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45A4E" w14:textId="77777777" w:rsidR="007657AB" w:rsidRDefault="007657AB" w:rsidP="007657AB">
      <w:pPr>
        <w:spacing w:line="360" w:lineRule="auto"/>
        <w:rPr>
          <w:rFonts w:ascii="Times New Roman" w:hAnsi="Times New Roman" w:cs="Times New Roman"/>
          <w:sz w:val="24"/>
          <w:szCs w:val="24"/>
        </w:rPr>
      </w:pPr>
    </w:p>
    <w:p w14:paraId="5B39137D" w14:textId="77777777" w:rsidR="007657AB" w:rsidRDefault="007657AB" w:rsidP="007657AB">
      <w:pPr>
        <w:snapToGrid w:val="0"/>
        <w:spacing w:line="360" w:lineRule="auto"/>
        <w:rPr>
          <w:rFonts w:ascii="Calibri" w:hAnsi="Calibri" w:cs="Calibri"/>
          <w:color w:val="000000"/>
        </w:rPr>
      </w:pPr>
    </w:p>
    <w:p w14:paraId="37AD823F"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hAnsi="Calibri" w:cs="Calibri"/>
          <w:noProof/>
          <w:lang w:eastAsia="en-GB"/>
        </w:rPr>
        <w:drawing>
          <wp:inline distT="0" distB="0" distL="114300" distR="114300" wp14:anchorId="6E39CA45" wp14:editId="3A11A45D">
            <wp:extent cx="3599180" cy="1259205"/>
            <wp:effectExtent l="0" t="0" r="1270" b="17145"/>
            <wp:docPr id="42" name="图片 42"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8"/>
                    <a:stretch>
                      <a:fillRect/>
                    </a:stretch>
                  </pic:blipFill>
                  <pic:spPr>
                    <a:xfrm>
                      <a:off x="0" y="0"/>
                      <a:ext cx="3599180" cy="1259205"/>
                    </a:xfrm>
                    <a:prstGeom prst="rect">
                      <a:avLst/>
                    </a:prstGeom>
                  </pic:spPr>
                </pic:pic>
              </a:graphicData>
            </a:graphic>
          </wp:inline>
        </w:drawing>
      </w:r>
      <w:r>
        <w:rPr>
          <w:rFonts w:ascii="Calibri" w:hAnsi="Calibri" w:cs="Calibri"/>
          <w:noProof/>
          <w:lang w:eastAsia="en-GB"/>
        </w:rPr>
        <w:drawing>
          <wp:anchor distT="0" distB="0" distL="114300" distR="114300" simplePos="0" relativeHeight="251659264" behindDoc="0" locked="0" layoutInCell="1" allowOverlap="1" wp14:anchorId="51DB61D2" wp14:editId="68448D8D">
            <wp:simplePos x="0" y="0"/>
            <wp:positionH relativeFrom="column">
              <wp:posOffset>10130155</wp:posOffset>
            </wp:positionH>
            <wp:positionV relativeFrom="paragraph">
              <wp:posOffset>-1183640</wp:posOffset>
            </wp:positionV>
            <wp:extent cx="3599815" cy="1258570"/>
            <wp:effectExtent l="0" t="0" r="635" b="17780"/>
            <wp:wrapNone/>
            <wp:docPr id="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9815" cy="1258570"/>
                    </a:xfrm>
                    <a:prstGeom prst="rect">
                      <a:avLst/>
                    </a:prstGeom>
                  </pic:spPr>
                </pic:pic>
              </a:graphicData>
            </a:graphic>
          </wp:anchor>
        </w:drawing>
      </w:r>
    </w:p>
    <w:p w14:paraId="166A6A94" w14:textId="77777777" w:rsidR="007657AB" w:rsidRDefault="007657AB" w:rsidP="007657AB">
      <w:pPr>
        <w:suppressAutoHyphens/>
        <w:overflowPunct w:val="0"/>
        <w:spacing w:line="360" w:lineRule="auto"/>
        <w:textAlignment w:val="baseline"/>
        <w:rPr>
          <w:rFonts w:ascii="Calibri" w:hAnsi="Calibri" w:cs="Calibri"/>
          <w:color w:val="000000"/>
          <w:szCs w:val="24"/>
          <w:lang w:bidi="hi-IN"/>
        </w:rPr>
      </w:pPr>
    </w:p>
    <w:p w14:paraId="0B877261" w14:textId="77777777" w:rsidR="007657AB" w:rsidRDefault="007657AB" w:rsidP="007657AB">
      <w:pPr>
        <w:suppressAutoHyphens/>
        <w:overflowPunct w:val="0"/>
        <w:spacing w:line="360" w:lineRule="auto"/>
        <w:textAlignment w:val="baseline"/>
        <w:rPr>
          <w:rFonts w:ascii="Calibri" w:hAnsi="Calibri" w:cs="Calibri"/>
          <w:color w:val="000000"/>
          <w:szCs w:val="24"/>
          <w:lang w:bidi="hi-IN"/>
        </w:rPr>
      </w:pPr>
    </w:p>
    <w:p w14:paraId="663BB912" w14:textId="77777777" w:rsidR="007657AB" w:rsidRPr="005717B1" w:rsidRDefault="007657AB" w:rsidP="007657AB">
      <w:pPr>
        <w:suppressAutoHyphens/>
        <w:overflowPunct w:val="0"/>
        <w:spacing w:line="360" w:lineRule="auto"/>
        <w:textAlignment w:val="baseline"/>
        <w:rPr>
          <w:rFonts w:ascii="Calibri" w:hAnsi="Calibri" w:cs="Calibri"/>
          <w:color w:val="000000"/>
          <w:szCs w:val="24"/>
          <w:lang w:bidi="hi-IN"/>
        </w:rPr>
      </w:pPr>
    </w:p>
    <w:p w14:paraId="1C37CC78" w14:textId="77777777" w:rsidR="007657AB"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23ABE4C6" w14:textId="77777777" w:rsidR="007657AB" w:rsidRPr="00442509"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41E7B663" w14:textId="2AC52668" w:rsidR="00BF25AB" w:rsidRPr="00A406E5" w:rsidRDefault="00BF25AB" w:rsidP="00BF25AB">
      <w:pPr>
        <w:spacing w:before="120" w:after="120"/>
        <w:jc w:val="center"/>
        <w:rPr>
          <w:rFonts w:ascii="Arial" w:hAnsi="Arial" w:cs="Arial"/>
          <w:b/>
          <w:sz w:val="22"/>
        </w:rPr>
      </w:pPr>
      <w:r>
        <w:rPr>
          <w:rFonts w:ascii="Arial" w:hAnsi="Arial" w:cs="Arial"/>
          <w:b/>
          <w:sz w:val="22"/>
        </w:rPr>
        <w:t>Database Systems</w:t>
      </w:r>
    </w:p>
    <w:p w14:paraId="6243B880" w14:textId="7F72CBE0" w:rsidR="007657AB" w:rsidRPr="005717B1"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5B09E5F5" w14:textId="77777777" w:rsidR="007657AB"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25C7D194" w14:textId="77777777" w:rsidR="007657AB" w:rsidRPr="00442509"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7DBFF1FB"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by</w:t>
      </w:r>
    </w:p>
    <w:p w14:paraId="47B31482" w14:textId="41BF792C"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roofErr w:type="spellStart"/>
      <w:r>
        <w:rPr>
          <w:rFonts w:ascii="Calibri" w:eastAsia="WenQuanYi Zen Hei Sharp" w:hAnsi="Calibri" w:cs="Calibri"/>
          <w:color w:val="000000"/>
          <w:szCs w:val="24"/>
          <w:lang w:bidi="hi-IN"/>
        </w:rPr>
        <w:t>Yinjie</w:t>
      </w:r>
      <w:proofErr w:type="spellEnd"/>
      <w:r>
        <w:rPr>
          <w:rFonts w:ascii="Calibri" w:eastAsia="WenQuanYi Zen Hei Sharp" w:hAnsi="Calibri" w:cs="Calibri"/>
          <w:color w:val="000000"/>
          <w:szCs w:val="24"/>
          <w:lang w:bidi="hi-IN"/>
        </w:rPr>
        <w:t xml:space="preserve"> Zhang</w:t>
      </w:r>
    </w:p>
    <w:p w14:paraId="02F62CED" w14:textId="4760CAB6" w:rsidR="00514B6A" w:rsidRDefault="007657AB" w:rsidP="00514B6A">
      <w:pPr>
        <w:spacing w:before="120" w:after="120"/>
        <w:jc w:val="center"/>
        <w:rPr>
          <w:rFonts w:ascii="Arial" w:hAnsi="Arial" w:cs="Arial"/>
          <w:b/>
          <w:sz w:val="22"/>
        </w:rPr>
      </w:pPr>
      <w:r>
        <w:rPr>
          <w:rFonts w:ascii="Calibri" w:eastAsia="WenQuanYi Zen Hei Sharp" w:hAnsi="Calibri" w:cs="Calibri"/>
          <w:color w:val="000000"/>
          <w:szCs w:val="24"/>
          <w:lang w:bidi="hi-IN"/>
        </w:rPr>
        <w:t xml:space="preserve">Lecturer: </w:t>
      </w:r>
      <w:r w:rsidR="00514B6A" w:rsidRPr="00514B6A">
        <w:rPr>
          <w:rFonts w:ascii="Calibri" w:eastAsia="WenQuanYi Zen Hei Sharp" w:hAnsi="Calibri" w:cs="Calibri"/>
          <w:color w:val="000000"/>
          <w:szCs w:val="24"/>
          <w:lang w:bidi="hi-IN"/>
        </w:rPr>
        <w:t>Dr Stephen Hole</w:t>
      </w:r>
    </w:p>
    <w:p w14:paraId="3C268F7A" w14:textId="3926342C" w:rsidR="007657AB" w:rsidRPr="00514B6A"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2E5B0367"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749E5637"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795E66FA"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35A16D59" w14:textId="77777777" w:rsidR="007657AB" w:rsidRPr="00F411EF"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0CECB1CC"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6F6D9701"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5A46EE88" w14:textId="5A7D65A0" w:rsidR="007657AB" w:rsidRDefault="00CC1E15"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D</w:t>
      </w:r>
      <w:r>
        <w:rPr>
          <w:rFonts w:asciiTheme="minorEastAsia" w:hAnsiTheme="minorEastAsia" w:cs="Calibri" w:hint="eastAsia"/>
          <w:color w:val="000000"/>
          <w:szCs w:val="24"/>
          <w:lang w:bidi="hi-IN"/>
        </w:rPr>
        <w:t>ecem</w:t>
      </w:r>
      <w:r>
        <w:rPr>
          <w:rFonts w:ascii="Calibri" w:eastAsia="WenQuanYi Zen Hei Sharp" w:hAnsi="Calibri" w:cs="Calibri"/>
          <w:color w:val="000000"/>
          <w:szCs w:val="24"/>
          <w:lang w:bidi="hi-IN"/>
        </w:rPr>
        <w:t>ber</w:t>
      </w:r>
      <w:r w:rsidR="007657AB">
        <w:rPr>
          <w:rFonts w:ascii="Calibri" w:eastAsia="WenQuanYi Zen Hei Sharp" w:hAnsi="Calibri" w:cs="Calibri"/>
          <w:color w:val="000000"/>
          <w:szCs w:val="24"/>
          <w:lang w:bidi="hi-IN"/>
        </w:rPr>
        <w:t xml:space="preserve"> 2022</w:t>
      </w:r>
    </w:p>
    <w:p w14:paraId="39C90F23" w14:textId="66B8A34C" w:rsidR="008933CD" w:rsidRDefault="008933CD"/>
    <w:p w14:paraId="545D99C3" w14:textId="25E0B10C" w:rsidR="00D3746E" w:rsidRDefault="00D3746E"/>
    <w:p w14:paraId="37F4DFB8" w14:textId="48375ED3" w:rsidR="00D3746E" w:rsidRDefault="00D3746E"/>
    <w:p w14:paraId="0F3D9B59" w14:textId="5F37F40A" w:rsidR="00D3746E" w:rsidRDefault="00D3746E"/>
    <w:sdt>
      <w:sdtPr>
        <w:rPr>
          <w:rFonts w:asciiTheme="minorHAnsi" w:eastAsiaTheme="minorEastAsia" w:hAnsiTheme="minorHAnsi" w:cstheme="minorBidi"/>
          <w:color w:val="auto"/>
          <w:kern w:val="2"/>
          <w:sz w:val="21"/>
          <w:szCs w:val="22"/>
          <w:lang w:val="zh-CN"/>
        </w:rPr>
        <w:id w:val="-576514620"/>
        <w:docPartObj>
          <w:docPartGallery w:val="Table of Contents"/>
          <w:docPartUnique/>
        </w:docPartObj>
      </w:sdtPr>
      <w:sdtEndPr>
        <w:rPr>
          <w:b/>
          <w:bCs/>
        </w:rPr>
      </w:sdtEndPr>
      <w:sdtContent>
        <w:p w14:paraId="492C582E" w14:textId="2C77F28C" w:rsidR="00005D8A" w:rsidRDefault="00005D8A">
          <w:pPr>
            <w:pStyle w:val="TOC"/>
          </w:pPr>
          <w:r>
            <w:rPr>
              <w:rFonts w:hint="eastAsia"/>
              <w:lang w:val="zh-CN"/>
            </w:rPr>
            <w:t>d</w:t>
          </w:r>
          <w:r>
            <w:rPr>
              <w:lang w:val="zh-CN"/>
            </w:rPr>
            <w:t>irectory</w:t>
          </w:r>
        </w:p>
        <w:p w14:paraId="003EB127" w14:textId="4F4C8A13" w:rsidR="00527F3E" w:rsidRDefault="00005D8A">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123906201" w:history="1">
            <w:r w:rsidR="00527F3E" w:rsidRPr="00652948">
              <w:rPr>
                <w:rStyle w:val="a8"/>
                <w:noProof/>
              </w:rPr>
              <w:t>1.introduction</w:t>
            </w:r>
            <w:r w:rsidR="00527F3E">
              <w:rPr>
                <w:noProof/>
                <w:webHidden/>
              </w:rPr>
              <w:tab/>
            </w:r>
            <w:r w:rsidR="00527F3E">
              <w:rPr>
                <w:noProof/>
                <w:webHidden/>
              </w:rPr>
              <w:fldChar w:fldCharType="begin"/>
            </w:r>
            <w:r w:rsidR="00527F3E">
              <w:rPr>
                <w:noProof/>
                <w:webHidden/>
              </w:rPr>
              <w:instrText xml:space="preserve"> PAGEREF _Toc123906201 \h </w:instrText>
            </w:r>
            <w:r w:rsidR="00527F3E">
              <w:rPr>
                <w:noProof/>
                <w:webHidden/>
              </w:rPr>
            </w:r>
            <w:r w:rsidR="00527F3E">
              <w:rPr>
                <w:noProof/>
                <w:webHidden/>
              </w:rPr>
              <w:fldChar w:fldCharType="separate"/>
            </w:r>
            <w:r w:rsidR="00527F3E">
              <w:rPr>
                <w:noProof/>
                <w:webHidden/>
              </w:rPr>
              <w:t>3</w:t>
            </w:r>
            <w:r w:rsidR="00527F3E">
              <w:rPr>
                <w:noProof/>
                <w:webHidden/>
              </w:rPr>
              <w:fldChar w:fldCharType="end"/>
            </w:r>
          </w:hyperlink>
        </w:p>
        <w:p w14:paraId="001EDC8B" w14:textId="190F3353" w:rsidR="00527F3E" w:rsidRDefault="00000000">
          <w:pPr>
            <w:pStyle w:val="TOC1"/>
            <w:tabs>
              <w:tab w:val="right" w:leader="dot" w:pos="8296"/>
            </w:tabs>
            <w:rPr>
              <w:rFonts w:cstheme="minorBidi"/>
              <w:noProof/>
              <w:kern w:val="2"/>
              <w:sz w:val="21"/>
            </w:rPr>
          </w:pPr>
          <w:hyperlink w:anchor="_Toc123906202" w:history="1">
            <w:r w:rsidR="00527F3E" w:rsidRPr="00652948">
              <w:rPr>
                <w:rStyle w:val="a8"/>
                <w:noProof/>
              </w:rPr>
              <w:t>2.Conceptual model design</w:t>
            </w:r>
            <w:r w:rsidR="00527F3E">
              <w:rPr>
                <w:noProof/>
                <w:webHidden/>
              </w:rPr>
              <w:tab/>
            </w:r>
            <w:r w:rsidR="00527F3E">
              <w:rPr>
                <w:noProof/>
                <w:webHidden/>
              </w:rPr>
              <w:fldChar w:fldCharType="begin"/>
            </w:r>
            <w:r w:rsidR="00527F3E">
              <w:rPr>
                <w:noProof/>
                <w:webHidden/>
              </w:rPr>
              <w:instrText xml:space="preserve"> PAGEREF _Toc123906202 \h </w:instrText>
            </w:r>
            <w:r w:rsidR="00527F3E">
              <w:rPr>
                <w:noProof/>
                <w:webHidden/>
              </w:rPr>
            </w:r>
            <w:r w:rsidR="00527F3E">
              <w:rPr>
                <w:noProof/>
                <w:webHidden/>
              </w:rPr>
              <w:fldChar w:fldCharType="separate"/>
            </w:r>
            <w:r w:rsidR="00527F3E">
              <w:rPr>
                <w:noProof/>
                <w:webHidden/>
              </w:rPr>
              <w:t>3</w:t>
            </w:r>
            <w:r w:rsidR="00527F3E">
              <w:rPr>
                <w:noProof/>
                <w:webHidden/>
              </w:rPr>
              <w:fldChar w:fldCharType="end"/>
            </w:r>
          </w:hyperlink>
        </w:p>
        <w:p w14:paraId="3AFF7CE4" w14:textId="3C6ECD7F" w:rsidR="00527F3E" w:rsidRDefault="00000000">
          <w:pPr>
            <w:pStyle w:val="TOC1"/>
            <w:tabs>
              <w:tab w:val="right" w:leader="dot" w:pos="8296"/>
            </w:tabs>
            <w:rPr>
              <w:rFonts w:cstheme="minorBidi"/>
              <w:noProof/>
              <w:kern w:val="2"/>
              <w:sz w:val="21"/>
            </w:rPr>
          </w:pPr>
          <w:hyperlink w:anchor="_Toc123906203" w:history="1">
            <w:r w:rsidR="00527F3E" w:rsidRPr="00652948">
              <w:rPr>
                <w:rStyle w:val="a8"/>
                <w:noProof/>
              </w:rPr>
              <w:t>3.Logical model design</w:t>
            </w:r>
            <w:r w:rsidR="00527F3E">
              <w:rPr>
                <w:noProof/>
                <w:webHidden/>
              </w:rPr>
              <w:tab/>
            </w:r>
            <w:r w:rsidR="00527F3E">
              <w:rPr>
                <w:noProof/>
                <w:webHidden/>
              </w:rPr>
              <w:fldChar w:fldCharType="begin"/>
            </w:r>
            <w:r w:rsidR="00527F3E">
              <w:rPr>
                <w:noProof/>
                <w:webHidden/>
              </w:rPr>
              <w:instrText xml:space="preserve"> PAGEREF _Toc123906203 \h </w:instrText>
            </w:r>
            <w:r w:rsidR="00527F3E">
              <w:rPr>
                <w:noProof/>
                <w:webHidden/>
              </w:rPr>
            </w:r>
            <w:r w:rsidR="00527F3E">
              <w:rPr>
                <w:noProof/>
                <w:webHidden/>
              </w:rPr>
              <w:fldChar w:fldCharType="separate"/>
            </w:r>
            <w:r w:rsidR="00527F3E">
              <w:rPr>
                <w:noProof/>
                <w:webHidden/>
              </w:rPr>
              <w:t>4</w:t>
            </w:r>
            <w:r w:rsidR="00527F3E">
              <w:rPr>
                <w:noProof/>
                <w:webHidden/>
              </w:rPr>
              <w:fldChar w:fldCharType="end"/>
            </w:r>
          </w:hyperlink>
        </w:p>
        <w:p w14:paraId="7667081C" w14:textId="688F7715" w:rsidR="00527F3E" w:rsidRDefault="00000000">
          <w:pPr>
            <w:pStyle w:val="TOC1"/>
            <w:tabs>
              <w:tab w:val="right" w:leader="dot" w:pos="8296"/>
            </w:tabs>
            <w:rPr>
              <w:rFonts w:cstheme="minorBidi"/>
              <w:noProof/>
              <w:kern w:val="2"/>
              <w:sz w:val="21"/>
            </w:rPr>
          </w:pPr>
          <w:hyperlink w:anchor="_Toc123906204" w:history="1">
            <w:r w:rsidR="00527F3E" w:rsidRPr="00652948">
              <w:rPr>
                <w:rStyle w:val="a8"/>
                <w:noProof/>
              </w:rPr>
              <w:t>4.Establishment of database</w:t>
            </w:r>
            <w:r w:rsidR="00527F3E">
              <w:rPr>
                <w:noProof/>
                <w:webHidden/>
              </w:rPr>
              <w:tab/>
            </w:r>
            <w:r w:rsidR="00527F3E">
              <w:rPr>
                <w:noProof/>
                <w:webHidden/>
              </w:rPr>
              <w:fldChar w:fldCharType="begin"/>
            </w:r>
            <w:r w:rsidR="00527F3E">
              <w:rPr>
                <w:noProof/>
                <w:webHidden/>
              </w:rPr>
              <w:instrText xml:space="preserve"> PAGEREF _Toc123906204 \h </w:instrText>
            </w:r>
            <w:r w:rsidR="00527F3E">
              <w:rPr>
                <w:noProof/>
                <w:webHidden/>
              </w:rPr>
            </w:r>
            <w:r w:rsidR="00527F3E">
              <w:rPr>
                <w:noProof/>
                <w:webHidden/>
              </w:rPr>
              <w:fldChar w:fldCharType="separate"/>
            </w:r>
            <w:r w:rsidR="00527F3E">
              <w:rPr>
                <w:noProof/>
                <w:webHidden/>
              </w:rPr>
              <w:t>6</w:t>
            </w:r>
            <w:r w:rsidR="00527F3E">
              <w:rPr>
                <w:noProof/>
                <w:webHidden/>
              </w:rPr>
              <w:fldChar w:fldCharType="end"/>
            </w:r>
          </w:hyperlink>
        </w:p>
        <w:p w14:paraId="69AF17D3" w14:textId="4F084615" w:rsidR="00527F3E" w:rsidRDefault="00000000">
          <w:pPr>
            <w:pStyle w:val="TOC2"/>
            <w:tabs>
              <w:tab w:val="right" w:leader="dot" w:pos="8296"/>
            </w:tabs>
            <w:rPr>
              <w:rFonts w:cstheme="minorBidi"/>
              <w:noProof/>
              <w:kern w:val="2"/>
              <w:sz w:val="21"/>
            </w:rPr>
          </w:pPr>
          <w:hyperlink w:anchor="_Toc123906205" w:history="1">
            <w:r w:rsidR="00527F3E" w:rsidRPr="00652948">
              <w:rPr>
                <w:rStyle w:val="a8"/>
                <w:noProof/>
              </w:rPr>
              <w:t>4.1.Database creation</w:t>
            </w:r>
            <w:r w:rsidR="00527F3E">
              <w:rPr>
                <w:noProof/>
                <w:webHidden/>
              </w:rPr>
              <w:tab/>
            </w:r>
            <w:r w:rsidR="00527F3E">
              <w:rPr>
                <w:noProof/>
                <w:webHidden/>
              </w:rPr>
              <w:fldChar w:fldCharType="begin"/>
            </w:r>
            <w:r w:rsidR="00527F3E">
              <w:rPr>
                <w:noProof/>
                <w:webHidden/>
              </w:rPr>
              <w:instrText xml:space="preserve"> PAGEREF _Toc123906205 \h </w:instrText>
            </w:r>
            <w:r w:rsidR="00527F3E">
              <w:rPr>
                <w:noProof/>
                <w:webHidden/>
              </w:rPr>
            </w:r>
            <w:r w:rsidR="00527F3E">
              <w:rPr>
                <w:noProof/>
                <w:webHidden/>
              </w:rPr>
              <w:fldChar w:fldCharType="separate"/>
            </w:r>
            <w:r w:rsidR="00527F3E">
              <w:rPr>
                <w:noProof/>
                <w:webHidden/>
              </w:rPr>
              <w:t>6</w:t>
            </w:r>
            <w:r w:rsidR="00527F3E">
              <w:rPr>
                <w:noProof/>
                <w:webHidden/>
              </w:rPr>
              <w:fldChar w:fldCharType="end"/>
            </w:r>
          </w:hyperlink>
        </w:p>
        <w:p w14:paraId="7D31EB04" w14:textId="07934FF8" w:rsidR="00527F3E" w:rsidRDefault="00000000">
          <w:pPr>
            <w:pStyle w:val="TOC2"/>
            <w:tabs>
              <w:tab w:val="right" w:leader="dot" w:pos="8296"/>
            </w:tabs>
            <w:rPr>
              <w:rFonts w:cstheme="minorBidi"/>
              <w:noProof/>
              <w:kern w:val="2"/>
              <w:sz w:val="21"/>
            </w:rPr>
          </w:pPr>
          <w:hyperlink w:anchor="_Toc123906206" w:history="1">
            <w:r w:rsidR="00527F3E" w:rsidRPr="00652948">
              <w:rPr>
                <w:rStyle w:val="a8"/>
                <w:noProof/>
              </w:rPr>
              <w:t>4.2.Database base table creation</w:t>
            </w:r>
            <w:r w:rsidR="00527F3E">
              <w:rPr>
                <w:noProof/>
                <w:webHidden/>
              </w:rPr>
              <w:tab/>
            </w:r>
            <w:r w:rsidR="00527F3E">
              <w:rPr>
                <w:noProof/>
                <w:webHidden/>
              </w:rPr>
              <w:fldChar w:fldCharType="begin"/>
            </w:r>
            <w:r w:rsidR="00527F3E">
              <w:rPr>
                <w:noProof/>
                <w:webHidden/>
              </w:rPr>
              <w:instrText xml:space="preserve"> PAGEREF _Toc123906206 \h </w:instrText>
            </w:r>
            <w:r w:rsidR="00527F3E">
              <w:rPr>
                <w:noProof/>
                <w:webHidden/>
              </w:rPr>
            </w:r>
            <w:r w:rsidR="00527F3E">
              <w:rPr>
                <w:noProof/>
                <w:webHidden/>
              </w:rPr>
              <w:fldChar w:fldCharType="separate"/>
            </w:r>
            <w:r w:rsidR="00527F3E">
              <w:rPr>
                <w:noProof/>
                <w:webHidden/>
              </w:rPr>
              <w:t>6</w:t>
            </w:r>
            <w:r w:rsidR="00527F3E">
              <w:rPr>
                <w:noProof/>
                <w:webHidden/>
              </w:rPr>
              <w:fldChar w:fldCharType="end"/>
            </w:r>
          </w:hyperlink>
        </w:p>
        <w:p w14:paraId="7F11F1D5" w14:textId="38439BD6" w:rsidR="00527F3E" w:rsidRDefault="00000000">
          <w:pPr>
            <w:pStyle w:val="TOC1"/>
            <w:tabs>
              <w:tab w:val="right" w:leader="dot" w:pos="8296"/>
            </w:tabs>
            <w:rPr>
              <w:rFonts w:cstheme="minorBidi"/>
              <w:noProof/>
              <w:kern w:val="2"/>
              <w:sz w:val="21"/>
            </w:rPr>
          </w:pPr>
          <w:hyperlink w:anchor="_Toc123906207" w:history="1">
            <w:r w:rsidR="00527F3E" w:rsidRPr="00652948">
              <w:rPr>
                <w:rStyle w:val="a8"/>
                <w:noProof/>
              </w:rPr>
              <w:t>5.Database optimization</w:t>
            </w:r>
            <w:r w:rsidR="00527F3E">
              <w:rPr>
                <w:noProof/>
                <w:webHidden/>
              </w:rPr>
              <w:tab/>
            </w:r>
            <w:r w:rsidR="00527F3E">
              <w:rPr>
                <w:noProof/>
                <w:webHidden/>
              </w:rPr>
              <w:fldChar w:fldCharType="begin"/>
            </w:r>
            <w:r w:rsidR="00527F3E">
              <w:rPr>
                <w:noProof/>
                <w:webHidden/>
              </w:rPr>
              <w:instrText xml:space="preserve"> PAGEREF _Toc123906207 \h </w:instrText>
            </w:r>
            <w:r w:rsidR="00527F3E">
              <w:rPr>
                <w:noProof/>
                <w:webHidden/>
              </w:rPr>
            </w:r>
            <w:r w:rsidR="00527F3E">
              <w:rPr>
                <w:noProof/>
                <w:webHidden/>
              </w:rPr>
              <w:fldChar w:fldCharType="separate"/>
            </w:r>
            <w:r w:rsidR="00527F3E">
              <w:rPr>
                <w:noProof/>
                <w:webHidden/>
              </w:rPr>
              <w:t>8</w:t>
            </w:r>
            <w:r w:rsidR="00527F3E">
              <w:rPr>
                <w:noProof/>
                <w:webHidden/>
              </w:rPr>
              <w:fldChar w:fldCharType="end"/>
            </w:r>
          </w:hyperlink>
        </w:p>
        <w:p w14:paraId="6E778278" w14:textId="73D93B72" w:rsidR="00527F3E" w:rsidRDefault="00000000">
          <w:pPr>
            <w:pStyle w:val="TOC2"/>
            <w:tabs>
              <w:tab w:val="right" w:leader="dot" w:pos="8296"/>
            </w:tabs>
            <w:rPr>
              <w:rFonts w:cstheme="minorBidi"/>
              <w:noProof/>
              <w:kern w:val="2"/>
              <w:sz w:val="21"/>
            </w:rPr>
          </w:pPr>
          <w:hyperlink w:anchor="_Toc123906208" w:history="1">
            <w:r w:rsidR="00527F3E" w:rsidRPr="00652948">
              <w:rPr>
                <w:rStyle w:val="a8"/>
                <w:noProof/>
              </w:rPr>
              <w:t>5.1.The creation of stored procedur</w:t>
            </w:r>
            <w:r w:rsidR="00527F3E">
              <w:rPr>
                <w:noProof/>
                <w:webHidden/>
              </w:rPr>
              <w:tab/>
            </w:r>
            <w:r w:rsidR="00527F3E">
              <w:rPr>
                <w:noProof/>
                <w:webHidden/>
              </w:rPr>
              <w:fldChar w:fldCharType="begin"/>
            </w:r>
            <w:r w:rsidR="00527F3E">
              <w:rPr>
                <w:noProof/>
                <w:webHidden/>
              </w:rPr>
              <w:instrText xml:space="preserve"> PAGEREF _Toc123906208 \h </w:instrText>
            </w:r>
            <w:r w:rsidR="00527F3E">
              <w:rPr>
                <w:noProof/>
                <w:webHidden/>
              </w:rPr>
            </w:r>
            <w:r w:rsidR="00527F3E">
              <w:rPr>
                <w:noProof/>
                <w:webHidden/>
              </w:rPr>
              <w:fldChar w:fldCharType="separate"/>
            </w:r>
            <w:r w:rsidR="00527F3E">
              <w:rPr>
                <w:noProof/>
                <w:webHidden/>
              </w:rPr>
              <w:t>8</w:t>
            </w:r>
            <w:r w:rsidR="00527F3E">
              <w:rPr>
                <w:noProof/>
                <w:webHidden/>
              </w:rPr>
              <w:fldChar w:fldCharType="end"/>
            </w:r>
          </w:hyperlink>
        </w:p>
        <w:p w14:paraId="79D52CCD" w14:textId="56E0EEAB" w:rsidR="00527F3E" w:rsidRDefault="00000000">
          <w:pPr>
            <w:pStyle w:val="TOC2"/>
            <w:tabs>
              <w:tab w:val="right" w:leader="dot" w:pos="8296"/>
            </w:tabs>
            <w:rPr>
              <w:rFonts w:cstheme="minorBidi"/>
              <w:noProof/>
              <w:kern w:val="2"/>
              <w:sz w:val="21"/>
            </w:rPr>
          </w:pPr>
          <w:hyperlink w:anchor="_Toc123906209" w:history="1">
            <w:r w:rsidR="00527F3E" w:rsidRPr="00652948">
              <w:rPr>
                <w:rStyle w:val="a8"/>
                <w:noProof/>
              </w:rPr>
              <w:t>5.2.CHECK constraint</w:t>
            </w:r>
            <w:r w:rsidR="00527F3E">
              <w:rPr>
                <w:noProof/>
                <w:webHidden/>
              </w:rPr>
              <w:tab/>
            </w:r>
            <w:r w:rsidR="00527F3E">
              <w:rPr>
                <w:noProof/>
                <w:webHidden/>
              </w:rPr>
              <w:fldChar w:fldCharType="begin"/>
            </w:r>
            <w:r w:rsidR="00527F3E">
              <w:rPr>
                <w:noProof/>
                <w:webHidden/>
              </w:rPr>
              <w:instrText xml:space="preserve"> PAGEREF _Toc123906209 \h </w:instrText>
            </w:r>
            <w:r w:rsidR="00527F3E">
              <w:rPr>
                <w:noProof/>
                <w:webHidden/>
              </w:rPr>
            </w:r>
            <w:r w:rsidR="00527F3E">
              <w:rPr>
                <w:noProof/>
                <w:webHidden/>
              </w:rPr>
              <w:fldChar w:fldCharType="separate"/>
            </w:r>
            <w:r w:rsidR="00527F3E">
              <w:rPr>
                <w:noProof/>
                <w:webHidden/>
              </w:rPr>
              <w:t>8</w:t>
            </w:r>
            <w:r w:rsidR="00527F3E">
              <w:rPr>
                <w:noProof/>
                <w:webHidden/>
              </w:rPr>
              <w:fldChar w:fldCharType="end"/>
            </w:r>
          </w:hyperlink>
        </w:p>
        <w:p w14:paraId="0224B461" w14:textId="46C5B971" w:rsidR="00527F3E" w:rsidRDefault="00000000">
          <w:pPr>
            <w:pStyle w:val="TOC2"/>
            <w:tabs>
              <w:tab w:val="right" w:leader="dot" w:pos="8296"/>
            </w:tabs>
            <w:rPr>
              <w:rFonts w:cstheme="minorBidi"/>
              <w:noProof/>
              <w:kern w:val="2"/>
              <w:sz w:val="21"/>
            </w:rPr>
          </w:pPr>
          <w:hyperlink w:anchor="_Toc123906210" w:history="1">
            <w:r w:rsidR="00527F3E" w:rsidRPr="00652948">
              <w:rPr>
                <w:rStyle w:val="a8"/>
                <w:noProof/>
              </w:rPr>
              <w:t>5.3.NOTNULL constraint</w:t>
            </w:r>
            <w:r w:rsidR="00527F3E">
              <w:rPr>
                <w:noProof/>
                <w:webHidden/>
              </w:rPr>
              <w:tab/>
            </w:r>
            <w:r w:rsidR="00527F3E">
              <w:rPr>
                <w:noProof/>
                <w:webHidden/>
              </w:rPr>
              <w:fldChar w:fldCharType="begin"/>
            </w:r>
            <w:r w:rsidR="00527F3E">
              <w:rPr>
                <w:noProof/>
                <w:webHidden/>
              </w:rPr>
              <w:instrText xml:space="preserve"> PAGEREF _Toc123906210 \h </w:instrText>
            </w:r>
            <w:r w:rsidR="00527F3E">
              <w:rPr>
                <w:noProof/>
                <w:webHidden/>
              </w:rPr>
            </w:r>
            <w:r w:rsidR="00527F3E">
              <w:rPr>
                <w:noProof/>
                <w:webHidden/>
              </w:rPr>
              <w:fldChar w:fldCharType="separate"/>
            </w:r>
            <w:r w:rsidR="00527F3E">
              <w:rPr>
                <w:noProof/>
                <w:webHidden/>
              </w:rPr>
              <w:t>8</w:t>
            </w:r>
            <w:r w:rsidR="00527F3E">
              <w:rPr>
                <w:noProof/>
                <w:webHidden/>
              </w:rPr>
              <w:fldChar w:fldCharType="end"/>
            </w:r>
          </w:hyperlink>
        </w:p>
        <w:p w14:paraId="5528A31C" w14:textId="3954A3F4" w:rsidR="00527F3E" w:rsidRDefault="00000000">
          <w:pPr>
            <w:pStyle w:val="TOC2"/>
            <w:tabs>
              <w:tab w:val="right" w:leader="dot" w:pos="8296"/>
            </w:tabs>
            <w:rPr>
              <w:rFonts w:cstheme="minorBidi"/>
              <w:noProof/>
              <w:kern w:val="2"/>
              <w:sz w:val="21"/>
            </w:rPr>
          </w:pPr>
          <w:hyperlink w:anchor="_Toc123906211" w:history="1">
            <w:r w:rsidR="00527F3E" w:rsidRPr="00652948">
              <w:rPr>
                <w:rStyle w:val="a8"/>
                <w:noProof/>
              </w:rPr>
              <w:t>5.4.Flip-Flop</w:t>
            </w:r>
            <w:r w:rsidR="00527F3E">
              <w:rPr>
                <w:noProof/>
                <w:webHidden/>
              </w:rPr>
              <w:tab/>
            </w:r>
            <w:r w:rsidR="00527F3E">
              <w:rPr>
                <w:noProof/>
                <w:webHidden/>
              </w:rPr>
              <w:fldChar w:fldCharType="begin"/>
            </w:r>
            <w:r w:rsidR="00527F3E">
              <w:rPr>
                <w:noProof/>
                <w:webHidden/>
              </w:rPr>
              <w:instrText xml:space="preserve"> PAGEREF _Toc123906211 \h </w:instrText>
            </w:r>
            <w:r w:rsidR="00527F3E">
              <w:rPr>
                <w:noProof/>
                <w:webHidden/>
              </w:rPr>
            </w:r>
            <w:r w:rsidR="00527F3E">
              <w:rPr>
                <w:noProof/>
                <w:webHidden/>
              </w:rPr>
              <w:fldChar w:fldCharType="separate"/>
            </w:r>
            <w:r w:rsidR="00527F3E">
              <w:rPr>
                <w:noProof/>
                <w:webHidden/>
              </w:rPr>
              <w:t>9</w:t>
            </w:r>
            <w:r w:rsidR="00527F3E">
              <w:rPr>
                <w:noProof/>
                <w:webHidden/>
              </w:rPr>
              <w:fldChar w:fldCharType="end"/>
            </w:r>
          </w:hyperlink>
        </w:p>
        <w:p w14:paraId="13065A05" w14:textId="76248997" w:rsidR="00527F3E" w:rsidRDefault="00000000">
          <w:pPr>
            <w:pStyle w:val="TOC2"/>
            <w:tabs>
              <w:tab w:val="right" w:leader="dot" w:pos="8296"/>
            </w:tabs>
            <w:rPr>
              <w:rFonts w:cstheme="minorBidi"/>
              <w:noProof/>
              <w:kern w:val="2"/>
              <w:sz w:val="21"/>
            </w:rPr>
          </w:pPr>
          <w:hyperlink w:anchor="_Toc123906212" w:history="1">
            <w:r w:rsidR="00527F3E" w:rsidRPr="00652948">
              <w:rPr>
                <w:rStyle w:val="a8"/>
                <w:noProof/>
              </w:rPr>
              <w:t>5.5.Indexes</w:t>
            </w:r>
            <w:r w:rsidR="00527F3E">
              <w:rPr>
                <w:noProof/>
                <w:webHidden/>
              </w:rPr>
              <w:tab/>
            </w:r>
            <w:r w:rsidR="00527F3E">
              <w:rPr>
                <w:noProof/>
                <w:webHidden/>
              </w:rPr>
              <w:fldChar w:fldCharType="begin"/>
            </w:r>
            <w:r w:rsidR="00527F3E">
              <w:rPr>
                <w:noProof/>
                <w:webHidden/>
              </w:rPr>
              <w:instrText xml:space="preserve"> PAGEREF _Toc123906212 \h </w:instrText>
            </w:r>
            <w:r w:rsidR="00527F3E">
              <w:rPr>
                <w:noProof/>
                <w:webHidden/>
              </w:rPr>
            </w:r>
            <w:r w:rsidR="00527F3E">
              <w:rPr>
                <w:noProof/>
                <w:webHidden/>
              </w:rPr>
              <w:fldChar w:fldCharType="separate"/>
            </w:r>
            <w:r w:rsidR="00527F3E">
              <w:rPr>
                <w:noProof/>
                <w:webHidden/>
              </w:rPr>
              <w:t>9</w:t>
            </w:r>
            <w:r w:rsidR="00527F3E">
              <w:rPr>
                <w:noProof/>
                <w:webHidden/>
              </w:rPr>
              <w:fldChar w:fldCharType="end"/>
            </w:r>
          </w:hyperlink>
        </w:p>
        <w:p w14:paraId="75B82B0F" w14:textId="44743B38" w:rsidR="00527F3E" w:rsidRDefault="00000000">
          <w:pPr>
            <w:pStyle w:val="TOC2"/>
            <w:tabs>
              <w:tab w:val="right" w:leader="dot" w:pos="8296"/>
            </w:tabs>
            <w:rPr>
              <w:rFonts w:cstheme="minorBidi"/>
              <w:noProof/>
              <w:kern w:val="2"/>
              <w:sz w:val="21"/>
            </w:rPr>
          </w:pPr>
          <w:hyperlink w:anchor="_Toc123906213" w:history="1">
            <w:r w:rsidR="00527F3E" w:rsidRPr="00652948">
              <w:rPr>
                <w:rStyle w:val="a8"/>
                <w:rFonts w:ascii="Calibri" w:hAnsi="Calibri" w:cs="Calibri"/>
                <w:noProof/>
              </w:rPr>
              <w:t>PK(primary key)</w:t>
            </w:r>
            <w:r w:rsidR="00527F3E">
              <w:rPr>
                <w:noProof/>
                <w:webHidden/>
              </w:rPr>
              <w:tab/>
            </w:r>
            <w:r w:rsidR="00527F3E">
              <w:rPr>
                <w:noProof/>
                <w:webHidden/>
              </w:rPr>
              <w:fldChar w:fldCharType="begin"/>
            </w:r>
            <w:r w:rsidR="00527F3E">
              <w:rPr>
                <w:noProof/>
                <w:webHidden/>
              </w:rPr>
              <w:instrText xml:space="preserve"> PAGEREF _Toc123906213 \h </w:instrText>
            </w:r>
            <w:r w:rsidR="00527F3E">
              <w:rPr>
                <w:noProof/>
                <w:webHidden/>
              </w:rPr>
            </w:r>
            <w:r w:rsidR="00527F3E">
              <w:rPr>
                <w:noProof/>
                <w:webHidden/>
              </w:rPr>
              <w:fldChar w:fldCharType="separate"/>
            </w:r>
            <w:r w:rsidR="00527F3E">
              <w:rPr>
                <w:noProof/>
                <w:webHidden/>
              </w:rPr>
              <w:t>9</w:t>
            </w:r>
            <w:r w:rsidR="00527F3E">
              <w:rPr>
                <w:noProof/>
                <w:webHidden/>
              </w:rPr>
              <w:fldChar w:fldCharType="end"/>
            </w:r>
          </w:hyperlink>
        </w:p>
        <w:p w14:paraId="3558D5F6" w14:textId="7B789CB1" w:rsidR="00527F3E" w:rsidRDefault="00000000">
          <w:pPr>
            <w:pStyle w:val="TOC2"/>
            <w:tabs>
              <w:tab w:val="right" w:leader="dot" w:pos="8296"/>
            </w:tabs>
            <w:rPr>
              <w:rFonts w:cstheme="minorBidi"/>
              <w:noProof/>
              <w:kern w:val="2"/>
              <w:sz w:val="21"/>
            </w:rPr>
          </w:pPr>
          <w:hyperlink w:anchor="_Toc123906214" w:history="1">
            <w:r w:rsidR="00527F3E" w:rsidRPr="00652948">
              <w:rPr>
                <w:rStyle w:val="a8"/>
                <w:rFonts w:ascii="Calibri" w:hAnsi="Calibri" w:cs="Calibri"/>
                <w:noProof/>
              </w:rPr>
              <w:t>FK(foreign key)</w:t>
            </w:r>
            <w:r w:rsidR="00527F3E">
              <w:rPr>
                <w:noProof/>
                <w:webHidden/>
              </w:rPr>
              <w:tab/>
            </w:r>
            <w:r w:rsidR="00527F3E">
              <w:rPr>
                <w:noProof/>
                <w:webHidden/>
              </w:rPr>
              <w:fldChar w:fldCharType="begin"/>
            </w:r>
            <w:r w:rsidR="00527F3E">
              <w:rPr>
                <w:noProof/>
                <w:webHidden/>
              </w:rPr>
              <w:instrText xml:space="preserve"> PAGEREF _Toc123906214 \h </w:instrText>
            </w:r>
            <w:r w:rsidR="00527F3E">
              <w:rPr>
                <w:noProof/>
                <w:webHidden/>
              </w:rPr>
            </w:r>
            <w:r w:rsidR="00527F3E">
              <w:rPr>
                <w:noProof/>
                <w:webHidden/>
              </w:rPr>
              <w:fldChar w:fldCharType="separate"/>
            </w:r>
            <w:r w:rsidR="00527F3E">
              <w:rPr>
                <w:noProof/>
                <w:webHidden/>
              </w:rPr>
              <w:t>9</w:t>
            </w:r>
            <w:r w:rsidR="00527F3E">
              <w:rPr>
                <w:noProof/>
                <w:webHidden/>
              </w:rPr>
              <w:fldChar w:fldCharType="end"/>
            </w:r>
          </w:hyperlink>
        </w:p>
        <w:p w14:paraId="2C150D6B" w14:textId="48F5EA99" w:rsidR="00527F3E" w:rsidRDefault="00000000">
          <w:pPr>
            <w:pStyle w:val="TOC1"/>
            <w:tabs>
              <w:tab w:val="right" w:leader="dot" w:pos="8296"/>
            </w:tabs>
            <w:rPr>
              <w:rFonts w:cstheme="minorBidi"/>
              <w:noProof/>
              <w:kern w:val="2"/>
              <w:sz w:val="21"/>
            </w:rPr>
          </w:pPr>
          <w:hyperlink w:anchor="_Toc123906215" w:history="1">
            <w:r w:rsidR="00527F3E" w:rsidRPr="00652948">
              <w:rPr>
                <w:rStyle w:val="a8"/>
                <w:noProof/>
              </w:rPr>
              <w:t>6.Data addition</w:t>
            </w:r>
            <w:r w:rsidR="00527F3E">
              <w:rPr>
                <w:noProof/>
                <w:webHidden/>
              </w:rPr>
              <w:tab/>
            </w:r>
            <w:r w:rsidR="00527F3E">
              <w:rPr>
                <w:noProof/>
                <w:webHidden/>
              </w:rPr>
              <w:fldChar w:fldCharType="begin"/>
            </w:r>
            <w:r w:rsidR="00527F3E">
              <w:rPr>
                <w:noProof/>
                <w:webHidden/>
              </w:rPr>
              <w:instrText xml:space="preserve"> PAGEREF _Toc123906215 \h </w:instrText>
            </w:r>
            <w:r w:rsidR="00527F3E">
              <w:rPr>
                <w:noProof/>
                <w:webHidden/>
              </w:rPr>
            </w:r>
            <w:r w:rsidR="00527F3E">
              <w:rPr>
                <w:noProof/>
                <w:webHidden/>
              </w:rPr>
              <w:fldChar w:fldCharType="separate"/>
            </w:r>
            <w:r w:rsidR="00527F3E">
              <w:rPr>
                <w:noProof/>
                <w:webHidden/>
              </w:rPr>
              <w:t>9</w:t>
            </w:r>
            <w:r w:rsidR="00527F3E">
              <w:rPr>
                <w:noProof/>
                <w:webHidden/>
              </w:rPr>
              <w:fldChar w:fldCharType="end"/>
            </w:r>
          </w:hyperlink>
        </w:p>
        <w:p w14:paraId="3EB08D8D" w14:textId="294AC974" w:rsidR="00527F3E" w:rsidRDefault="00000000">
          <w:pPr>
            <w:pStyle w:val="TOC1"/>
            <w:tabs>
              <w:tab w:val="right" w:leader="dot" w:pos="8296"/>
            </w:tabs>
            <w:rPr>
              <w:rFonts w:cstheme="minorBidi"/>
              <w:noProof/>
              <w:kern w:val="2"/>
              <w:sz w:val="21"/>
            </w:rPr>
          </w:pPr>
          <w:hyperlink w:anchor="_Toc123906216" w:history="1">
            <w:r w:rsidR="00527F3E" w:rsidRPr="00652948">
              <w:rPr>
                <w:rStyle w:val="a8"/>
                <w:noProof/>
              </w:rPr>
              <w:t>7. The importance of several operations</w:t>
            </w:r>
            <w:r w:rsidR="00527F3E">
              <w:rPr>
                <w:noProof/>
                <w:webHidden/>
              </w:rPr>
              <w:tab/>
            </w:r>
            <w:r w:rsidR="00527F3E">
              <w:rPr>
                <w:noProof/>
                <w:webHidden/>
              </w:rPr>
              <w:fldChar w:fldCharType="begin"/>
            </w:r>
            <w:r w:rsidR="00527F3E">
              <w:rPr>
                <w:noProof/>
                <w:webHidden/>
              </w:rPr>
              <w:instrText xml:space="preserve"> PAGEREF _Toc123906216 \h </w:instrText>
            </w:r>
            <w:r w:rsidR="00527F3E">
              <w:rPr>
                <w:noProof/>
                <w:webHidden/>
              </w:rPr>
            </w:r>
            <w:r w:rsidR="00527F3E">
              <w:rPr>
                <w:noProof/>
                <w:webHidden/>
              </w:rPr>
              <w:fldChar w:fldCharType="separate"/>
            </w:r>
            <w:r w:rsidR="00527F3E">
              <w:rPr>
                <w:noProof/>
                <w:webHidden/>
              </w:rPr>
              <w:t>13</w:t>
            </w:r>
            <w:r w:rsidR="00527F3E">
              <w:rPr>
                <w:noProof/>
                <w:webHidden/>
              </w:rPr>
              <w:fldChar w:fldCharType="end"/>
            </w:r>
          </w:hyperlink>
        </w:p>
        <w:p w14:paraId="16331F3C" w14:textId="32B689CA" w:rsidR="00527F3E" w:rsidRDefault="00000000">
          <w:pPr>
            <w:pStyle w:val="TOC2"/>
            <w:tabs>
              <w:tab w:val="right" w:leader="dot" w:pos="8296"/>
            </w:tabs>
            <w:rPr>
              <w:rFonts w:cstheme="minorBidi"/>
              <w:noProof/>
              <w:kern w:val="2"/>
              <w:sz w:val="21"/>
            </w:rPr>
          </w:pPr>
          <w:hyperlink w:anchor="_Toc123906217" w:history="1">
            <w:r w:rsidR="00527F3E" w:rsidRPr="00652948">
              <w:rPr>
                <w:rStyle w:val="a8"/>
                <w:noProof/>
              </w:rPr>
              <w:t>7.1.Rollback</w:t>
            </w:r>
            <w:r w:rsidR="00527F3E">
              <w:rPr>
                <w:noProof/>
                <w:webHidden/>
              </w:rPr>
              <w:tab/>
            </w:r>
            <w:r w:rsidR="00527F3E">
              <w:rPr>
                <w:noProof/>
                <w:webHidden/>
              </w:rPr>
              <w:fldChar w:fldCharType="begin"/>
            </w:r>
            <w:r w:rsidR="00527F3E">
              <w:rPr>
                <w:noProof/>
                <w:webHidden/>
              </w:rPr>
              <w:instrText xml:space="preserve"> PAGEREF _Toc123906217 \h </w:instrText>
            </w:r>
            <w:r w:rsidR="00527F3E">
              <w:rPr>
                <w:noProof/>
                <w:webHidden/>
              </w:rPr>
            </w:r>
            <w:r w:rsidR="00527F3E">
              <w:rPr>
                <w:noProof/>
                <w:webHidden/>
              </w:rPr>
              <w:fldChar w:fldCharType="separate"/>
            </w:r>
            <w:r w:rsidR="00527F3E">
              <w:rPr>
                <w:noProof/>
                <w:webHidden/>
              </w:rPr>
              <w:t>13</w:t>
            </w:r>
            <w:r w:rsidR="00527F3E">
              <w:rPr>
                <w:noProof/>
                <w:webHidden/>
              </w:rPr>
              <w:fldChar w:fldCharType="end"/>
            </w:r>
          </w:hyperlink>
        </w:p>
        <w:p w14:paraId="4241FF70" w14:textId="62DDE9E1" w:rsidR="00527F3E" w:rsidRDefault="00000000">
          <w:pPr>
            <w:pStyle w:val="TOC2"/>
            <w:tabs>
              <w:tab w:val="right" w:leader="dot" w:pos="8296"/>
            </w:tabs>
            <w:rPr>
              <w:rFonts w:cstheme="minorBidi"/>
              <w:noProof/>
              <w:kern w:val="2"/>
              <w:sz w:val="21"/>
            </w:rPr>
          </w:pPr>
          <w:hyperlink w:anchor="_Toc123906218" w:history="1">
            <w:r w:rsidR="00527F3E" w:rsidRPr="00652948">
              <w:rPr>
                <w:rStyle w:val="a8"/>
                <w:noProof/>
              </w:rPr>
              <w:t>7.2.Commit</w:t>
            </w:r>
            <w:r w:rsidR="00527F3E">
              <w:rPr>
                <w:noProof/>
                <w:webHidden/>
              </w:rPr>
              <w:tab/>
            </w:r>
            <w:r w:rsidR="00527F3E">
              <w:rPr>
                <w:noProof/>
                <w:webHidden/>
              </w:rPr>
              <w:fldChar w:fldCharType="begin"/>
            </w:r>
            <w:r w:rsidR="00527F3E">
              <w:rPr>
                <w:noProof/>
                <w:webHidden/>
              </w:rPr>
              <w:instrText xml:space="preserve"> PAGEREF _Toc123906218 \h </w:instrText>
            </w:r>
            <w:r w:rsidR="00527F3E">
              <w:rPr>
                <w:noProof/>
                <w:webHidden/>
              </w:rPr>
            </w:r>
            <w:r w:rsidR="00527F3E">
              <w:rPr>
                <w:noProof/>
                <w:webHidden/>
              </w:rPr>
              <w:fldChar w:fldCharType="separate"/>
            </w:r>
            <w:r w:rsidR="00527F3E">
              <w:rPr>
                <w:noProof/>
                <w:webHidden/>
              </w:rPr>
              <w:t>14</w:t>
            </w:r>
            <w:r w:rsidR="00527F3E">
              <w:rPr>
                <w:noProof/>
                <w:webHidden/>
              </w:rPr>
              <w:fldChar w:fldCharType="end"/>
            </w:r>
          </w:hyperlink>
        </w:p>
        <w:p w14:paraId="78F13FD4" w14:textId="710C025D" w:rsidR="00527F3E" w:rsidRDefault="00000000">
          <w:pPr>
            <w:pStyle w:val="TOC2"/>
            <w:tabs>
              <w:tab w:val="right" w:leader="dot" w:pos="8296"/>
            </w:tabs>
            <w:rPr>
              <w:rFonts w:cstheme="minorBidi"/>
              <w:noProof/>
              <w:kern w:val="2"/>
              <w:sz w:val="21"/>
            </w:rPr>
          </w:pPr>
          <w:hyperlink w:anchor="_Toc123906219" w:history="1">
            <w:r w:rsidR="00527F3E" w:rsidRPr="00652948">
              <w:rPr>
                <w:rStyle w:val="a8"/>
                <w:noProof/>
              </w:rPr>
              <w:t>7.3.Functions</w:t>
            </w:r>
            <w:r w:rsidR="00527F3E">
              <w:rPr>
                <w:noProof/>
                <w:webHidden/>
              </w:rPr>
              <w:tab/>
            </w:r>
            <w:r w:rsidR="00527F3E">
              <w:rPr>
                <w:noProof/>
                <w:webHidden/>
              </w:rPr>
              <w:fldChar w:fldCharType="begin"/>
            </w:r>
            <w:r w:rsidR="00527F3E">
              <w:rPr>
                <w:noProof/>
                <w:webHidden/>
              </w:rPr>
              <w:instrText xml:space="preserve"> PAGEREF _Toc123906219 \h </w:instrText>
            </w:r>
            <w:r w:rsidR="00527F3E">
              <w:rPr>
                <w:noProof/>
                <w:webHidden/>
              </w:rPr>
            </w:r>
            <w:r w:rsidR="00527F3E">
              <w:rPr>
                <w:noProof/>
                <w:webHidden/>
              </w:rPr>
              <w:fldChar w:fldCharType="separate"/>
            </w:r>
            <w:r w:rsidR="00527F3E">
              <w:rPr>
                <w:noProof/>
                <w:webHidden/>
              </w:rPr>
              <w:t>14</w:t>
            </w:r>
            <w:r w:rsidR="00527F3E">
              <w:rPr>
                <w:noProof/>
                <w:webHidden/>
              </w:rPr>
              <w:fldChar w:fldCharType="end"/>
            </w:r>
          </w:hyperlink>
        </w:p>
        <w:p w14:paraId="5A2AA78B" w14:textId="1025441F" w:rsidR="00527F3E" w:rsidRDefault="00000000">
          <w:pPr>
            <w:pStyle w:val="TOC2"/>
            <w:tabs>
              <w:tab w:val="right" w:leader="dot" w:pos="8296"/>
            </w:tabs>
            <w:rPr>
              <w:rFonts w:cstheme="minorBidi"/>
              <w:noProof/>
              <w:kern w:val="2"/>
              <w:sz w:val="21"/>
            </w:rPr>
          </w:pPr>
          <w:hyperlink w:anchor="_Toc123906220" w:history="1">
            <w:r w:rsidR="00527F3E" w:rsidRPr="00652948">
              <w:rPr>
                <w:rStyle w:val="a8"/>
                <w:noProof/>
              </w:rPr>
              <w:t>7.4.Triggers</w:t>
            </w:r>
            <w:r w:rsidR="00527F3E">
              <w:rPr>
                <w:noProof/>
                <w:webHidden/>
              </w:rPr>
              <w:tab/>
            </w:r>
            <w:r w:rsidR="00527F3E">
              <w:rPr>
                <w:noProof/>
                <w:webHidden/>
              </w:rPr>
              <w:fldChar w:fldCharType="begin"/>
            </w:r>
            <w:r w:rsidR="00527F3E">
              <w:rPr>
                <w:noProof/>
                <w:webHidden/>
              </w:rPr>
              <w:instrText xml:space="preserve"> PAGEREF _Toc123906220 \h </w:instrText>
            </w:r>
            <w:r w:rsidR="00527F3E">
              <w:rPr>
                <w:noProof/>
                <w:webHidden/>
              </w:rPr>
            </w:r>
            <w:r w:rsidR="00527F3E">
              <w:rPr>
                <w:noProof/>
                <w:webHidden/>
              </w:rPr>
              <w:fldChar w:fldCharType="separate"/>
            </w:r>
            <w:r w:rsidR="00527F3E">
              <w:rPr>
                <w:noProof/>
                <w:webHidden/>
              </w:rPr>
              <w:t>14</w:t>
            </w:r>
            <w:r w:rsidR="00527F3E">
              <w:rPr>
                <w:noProof/>
                <w:webHidden/>
              </w:rPr>
              <w:fldChar w:fldCharType="end"/>
            </w:r>
          </w:hyperlink>
        </w:p>
        <w:p w14:paraId="316A5F55" w14:textId="01DAA312" w:rsidR="00527F3E" w:rsidRDefault="00000000">
          <w:pPr>
            <w:pStyle w:val="TOC2"/>
            <w:tabs>
              <w:tab w:val="right" w:leader="dot" w:pos="8296"/>
            </w:tabs>
            <w:rPr>
              <w:rFonts w:cstheme="minorBidi"/>
              <w:noProof/>
              <w:kern w:val="2"/>
              <w:sz w:val="21"/>
            </w:rPr>
          </w:pPr>
          <w:hyperlink w:anchor="_Toc123906221" w:history="1">
            <w:r w:rsidR="00527F3E" w:rsidRPr="00652948">
              <w:rPr>
                <w:rStyle w:val="a8"/>
                <w:noProof/>
              </w:rPr>
              <w:t>7.5. Procedures</w:t>
            </w:r>
            <w:r w:rsidR="00527F3E">
              <w:rPr>
                <w:noProof/>
                <w:webHidden/>
              </w:rPr>
              <w:tab/>
            </w:r>
            <w:r w:rsidR="00527F3E">
              <w:rPr>
                <w:noProof/>
                <w:webHidden/>
              </w:rPr>
              <w:fldChar w:fldCharType="begin"/>
            </w:r>
            <w:r w:rsidR="00527F3E">
              <w:rPr>
                <w:noProof/>
                <w:webHidden/>
              </w:rPr>
              <w:instrText xml:space="preserve"> PAGEREF _Toc123906221 \h </w:instrText>
            </w:r>
            <w:r w:rsidR="00527F3E">
              <w:rPr>
                <w:noProof/>
                <w:webHidden/>
              </w:rPr>
            </w:r>
            <w:r w:rsidR="00527F3E">
              <w:rPr>
                <w:noProof/>
                <w:webHidden/>
              </w:rPr>
              <w:fldChar w:fldCharType="separate"/>
            </w:r>
            <w:r w:rsidR="00527F3E">
              <w:rPr>
                <w:noProof/>
                <w:webHidden/>
              </w:rPr>
              <w:t>15</w:t>
            </w:r>
            <w:r w:rsidR="00527F3E">
              <w:rPr>
                <w:noProof/>
                <w:webHidden/>
              </w:rPr>
              <w:fldChar w:fldCharType="end"/>
            </w:r>
          </w:hyperlink>
        </w:p>
        <w:p w14:paraId="58D7FF91" w14:textId="18B0361E" w:rsidR="00527F3E" w:rsidRDefault="00000000">
          <w:pPr>
            <w:pStyle w:val="TOC2"/>
            <w:tabs>
              <w:tab w:val="right" w:leader="dot" w:pos="8296"/>
            </w:tabs>
            <w:rPr>
              <w:rFonts w:cstheme="minorBidi"/>
              <w:noProof/>
              <w:kern w:val="2"/>
              <w:sz w:val="21"/>
            </w:rPr>
          </w:pPr>
          <w:hyperlink w:anchor="_Toc123906222" w:history="1">
            <w:r w:rsidR="00527F3E" w:rsidRPr="00652948">
              <w:rPr>
                <w:rStyle w:val="a8"/>
                <w:noProof/>
              </w:rPr>
              <w:t>7.6. Transactions</w:t>
            </w:r>
            <w:r w:rsidR="00527F3E">
              <w:rPr>
                <w:noProof/>
                <w:webHidden/>
              </w:rPr>
              <w:tab/>
            </w:r>
            <w:r w:rsidR="00527F3E">
              <w:rPr>
                <w:noProof/>
                <w:webHidden/>
              </w:rPr>
              <w:fldChar w:fldCharType="begin"/>
            </w:r>
            <w:r w:rsidR="00527F3E">
              <w:rPr>
                <w:noProof/>
                <w:webHidden/>
              </w:rPr>
              <w:instrText xml:space="preserve"> PAGEREF _Toc123906222 \h </w:instrText>
            </w:r>
            <w:r w:rsidR="00527F3E">
              <w:rPr>
                <w:noProof/>
                <w:webHidden/>
              </w:rPr>
            </w:r>
            <w:r w:rsidR="00527F3E">
              <w:rPr>
                <w:noProof/>
                <w:webHidden/>
              </w:rPr>
              <w:fldChar w:fldCharType="separate"/>
            </w:r>
            <w:r w:rsidR="00527F3E">
              <w:rPr>
                <w:noProof/>
                <w:webHidden/>
              </w:rPr>
              <w:t>16</w:t>
            </w:r>
            <w:r w:rsidR="00527F3E">
              <w:rPr>
                <w:noProof/>
                <w:webHidden/>
              </w:rPr>
              <w:fldChar w:fldCharType="end"/>
            </w:r>
          </w:hyperlink>
        </w:p>
        <w:p w14:paraId="717446A6" w14:textId="50208CE7" w:rsidR="00527F3E" w:rsidRDefault="00000000">
          <w:pPr>
            <w:pStyle w:val="TOC2"/>
            <w:tabs>
              <w:tab w:val="right" w:leader="dot" w:pos="8296"/>
            </w:tabs>
            <w:rPr>
              <w:rFonts w:cstheme="minorBidi"/>
              <w:noProof/>
              <w:kern w:val="2"/>
              <w:sz w:val="21"/>
            </w:rPr>
          </w:pPr>
          <w:hyperlink w:anchor="_Toc123906223" w:history="1">
            <w:r w:rsidR="00527F3E" w:rsidRPr="00652948">
              <w:rPr>
                <w:rStyle w:val="a8"/>
                <w:noProof/>
              </w:rPr>
              <w:t>7.7. Indexing</w:t>
            </w:r>
            <w:r w:rsidR="00527F3E">
              <w:rPr>
                <w:noProof/>
                <w:webHidden/>
              </w:rPr>
              <w:tab/>
            </w:r>
            <w:r w:rsidR="00527F3E">
              <w:rPr>
                <w:noProof/>
                <w:webHidden/>
              </w:rPr>
              <w:fldChar w:fldCharType="begin"/>
            </w:r>
            <w:r w:rsidR="00527F3E">
              <w:rPr>
                <w:noProof/>
                <w:webHidden/>
              </w:rPr>
              <w:instrText xml:space="preserve"> PAGEREF _Toc123906223 \h </w:instrText>
            </w:r>
            <w:r w:rsidR="00527F3E">
              <w:rPr>
                <w:noProof/>
                <w:webHidden/>
              </w:rPr>
            </w:r>
            <w:r w:rsidR="00527F3E">
              <w:rPr>
                <w:noProof/>
                <w:webHidden/>
              </w:rPr>
              <w:fldChar w:fldCharType="separate"/>
            </w:r>
            <w:r w:rsidR="00527F3E">
              <w:rPr>
                <w:noProof/>
                <w:webHidden/>
              </w:rPr>
              <w:t>17</w:t>
            </w:r>
            <w:r w:rsidR="00527F3E">
              <w:rPr>
                <w:noProof/>
                <w:webHidden/>
              </w:rPr>
              <w:fldChar w:fldCharType="end"/>
            </w:r>
          </w:hyperlink>
        </w:p>
        <w:p w14:paraId="14C73A81" w14:textId="1B35CC72" w:rsidR="00527F3E" w:rsidRDefault="00000000">
          <w:pPr>
            <w:pStyle w:val="TOC1"/>
            <w:tabs>
              <w:tab w:val="right" w:leader="dot" w:pos="8296"/>
            </w:tabs>
            <w:rPr>
              <w:rFonts w:cstheme="minorBidi"/>
              <w:noProof/>
              <w:kern w:val="2"/>
              <w:sz w:val="21"/>
            </w:rPr>
          </w:pPr>
          <w:hyperlink w:anchor="_Toc123906224" w:history="1">
            <w:r w:rsidR="00527F3E" w:rsidRPr="00652948">
              <w:rPr>
                <w:rStyle w:val="a8"/>
                <w:noProof/>
              </w:rPr>
              <w:t>Reference</w:t>
            </w:r>
            <w:r w:rsidR="00527F3E">
              <w:rPr>
                <w:noProof/>
                <w:webHidden/>
              </w:rPr>
              <w:tab/>
            </w:r>
            <w:r w:rsidR="00527F3E">
              <w:rPr>
                <w:noProof/>
                <w:webHidden/>
              </w:rPr>
              <w:fldChar w:fldCharType="begin"/>
            </w:r>
            <w:r w:rsidR="00527F3E">
              <w:rPr>
                <w:noProof/>
                <w:webHidden/>
              </w:rPr>
              <w:instrText xml:space="preserve"> PAGEREF _Toc123906224 \h </w:instrText>
            </w:r>
            <w:r w:rsidR="00527F3E">
              <w:rPr>
                <w:noProof/>
                <w:webHidden/>
              </w:rPr>
            </w:r>
            <w:r w:rsidR="00527F3E">
              <w:rPr>
                <w:noProof/>
                <w:webHidden/>
              </w:rPr>
              <w:fldChar w:fldCharType="separate"/>
            </w:r>
            <w:r w:rsidR="00527F3E">
              <w:rPr>
                <w:noProof/>
                <w:webHidden/>
              </w:rPr>
              <w:t>18</w:t>
            </w:r>
            <w:r w:rsidR="00527F3E">
              <w:rPr>
                <w:noProof/>
                <w:webHidden/>
              </w:rPr>
              <w:fldChar w:fldCharType="end"/>
            </w:r>
          </w:hyperlink>
        </w:p>
        <w:p w14:paraId="3A1C256E" w14:textId="07A96E2A" w:rsidR="00527F3E" w:rsidRDefault="00000000">
          <w:pPr>
            <w:pStyle w:val="TOC1"/>
            <w:tabs>
              <w:tab w:val="right" w:leader="dot" w:pos="8296"/>
            </w:tabs>
            <w:rPr>
              <w:rFonts w:cstheme="minorBidi"/>
              <w:noProof/>
              <w:kern w:val="2"/>
              <w:sz w:val="21"/>
            </w:rPr>
          </w:pPr>
          <w:hyperlink w:anchor="_Toc123906225" w:history="1">
            <w:r w:rsidR="00527F3E" w:rsidRPr="00652948">
              <w:rPr>
                <w:rStyle w:val="a8"/>
                <w:noProof/>
              </w:rPr>
              <w:t>SQL</w:t>
            </w:r>
            <w:r w:rsidR="00527F3E">
              <w:rPr>
                <w:noProof/>
                <w:webHidden/>
              </w:rPr>
              <w:tab/>
            </w:r>
            <w:r w:rsidR="00527F3E">
              <w:rPr>
                <w:noProof/>
                <w:webHidden/>
              </w:rPr>
              <w:fldChar w:fldCharType="begin"/>
            </w:r>
            <w:r w:rsidR="00527F3E">
              <w:rPr>
                <w:noProof/>
                <w:webHidden/>
              </w:rPr>
              <w:instrText xml:space="preserve"> PAGEREF _Toc123906225 \h </w:instrText>
            </w:r>
            <w:r w:rsidR="00527F3E">
              <w:rPr>
                <w:noProof/>
                <w:webHidden/>
              </w:rPr>
            </w:r>
            <w:r w:rsidR="00527F3E">
              <w:rPr>
                <w:noProof/>
                <w:webHidden/>
              </w:rPr>
              <w:fldChar w:fldCharType="separate"/>
            </w:r>
            <w:r w:rsidR="00527F3E">
              <w:rPr>
                <w:noProof/>
                <w:webHidden/>
              </w:rPr>
              <w:t>19</w:t>
            </w:r>
            <w:r w:rsidR="00527F3E">
              <w:rPr>
                <w:noProof/>
                <w:webHidden/>
              </w:rPr>
              <w:fldChar w:fldCharType="end"/>
            </w:r>
          </w:hyperlink>
        </w:p>
        <w:p w14:paraId="453FA83D" w14:textId="64D4BA23" w:rsidR="00005D8A" w:rsidRDefault="00005D8A">
          <w:r>
            <w:rPr>
              <w:b/>
              <w:bCs/>
              <w:lang w:val="zh-CN"/>
            </w:rPr>
            <w:fldChar w:fldCharType="end"/>
          </w:r>
        </w:p>
      </w:sdtContent>
    </w:sdt>
    <w:p w14:paraId="009A062B" w14:textId="10A0C046" w:rsidR="00005D8A" w:rsidRDefault="00005D8A"/>
    <w:p w14:paraId="01FD07FD" w14:textId="63281E1E" w:rsidR="00005D8A" w:rsidRDefault="00005D8A"/>
    <w:p w14:paraId="1518615C" w14:textId="635BC596" w:rsidR="00005D8A" w:rsidRDefault="00005D8A"/>
    <w:p w14:paraId="52B7EA0D" w14:textId="749AD766" w:rsidR="00005D8A" w:rsidRDefault="00005D8A"/>
    <w:p w14:paraId="73466CB9" w14:textId="6FC5DB08" w:rsidR="00005D8A" w:rsidRDefault="00005D8A"/>
    <w:p w14:paraId="0AB3D285" w14:textId="77777777" w:rsidR="00005D8A" w:rsidRPr="00CC1E15" w:rsidRDefault="00005D8A"/>
    <w:p w14:paraId="69ADA465" w14:textId="2CDCE04E" w:rsidR="00D3746E" w:rsidRPr="00063F58" w:rsidRDefault="00005D8A" w:rsidP="00005D8A">
      <w:pPr>
        <w:pStyle w:val="1"/>
      </w:pPr>
      <w:bookmarkStart w:id="0" w:name="_Toc123906201"/>
      <w:r w:rsidRPr="00005D8A">
        <w:lastRenderedPageBreak/>
        <w:t>1.</w:t>
      </w:r>
      <w:hyperlink r:id="rId10" w:history="1">
        <w:r w:rsidR="00063F58" w:rsidRPr="00063F58">
          <w:t>introduction</w:t>
        </w:r>
        <w:bookmarkEnd w:id="0"/>
      </w:hyperlink>
    </w:p>
    <w:p w14:paraId="24C41012" w14:textId="2201ABAB" w:rsidR="00D3746E" w:rsidRDefault="00063F58">
      <w:pPr>
        <w:rPr>
          <w:rFonts w:ascii="Segoe UI" w:hAnsi="Segoe UI" w:cs="Segoe UI"/>
          <w:color w:val="101214"/>
          <w:szCs w:val="21"/>
          <w:shd w:val="clear" w:color="auto" w:fill="FFFFFF"/>
        </w:rPr>
      </w:pPr>
      <w:r w:rsidRPr="00063F58">
        <w:rPr>
          <w:rFonts w:ascii="Calibri" w:hAnsi="Calibri" w:cs="Calibri"/>
          <w:sz w:val="24"/>
          <w:szCs w:val="24"/>
        </w:rPr>
        <w:t xml:space="preserve">To support </w:t>
      </w:r>
      <w:r w:rsidRPr="005B51DA">
        <w:rPr>
          <w:rFonts w:ascii="Calibri" w:hAnsi="Calibri" w:cs="Calibri"/>
          <w:sz w:val="24"/>
          <w:szCs w:val="24"/>
        </w:rPr>
        <w:t>Abertawe Leisure Centre</w:t>
      </w:r>
      <w:r w:rsidRPr="00063F58">
        <w:rPr>
          <w:rFonts w:ascii="Calibri" w:hAnsi="Calibri" w:cs="Calibri"/>
          <w:sz w:val="24"/>
          <w:szCs w:val="24"/>
        </w:rPr>
        <w:t>'s business model requirements, this article redesigns its database.</w:t>
      </w:r>
      <w:r w:rsidR="00766B00" w:rsidRPr="00766B00">
        <w:rPr>
          <w:rFonts w:ascii="Segoe UI" w:hAnsi="Segoe UI" w:cs="Segoe UI"/>
          <w:color w:val="101214"/>
          <w:szCs w:val="21"/>
          <w:shd w:val="clear" w:color="auto" w:fill="FFFFFF"/>
        </w:rPr>
        <w:t xml:space="preserve"> </w:t>
      </w:r>
      <w:r w:rsidR="00766B00">
        <w:rPr>
          <w:rFonts w:ascii="Segoe UI" w:hAnsi="Segoe UI" w:cs="Segoe UI"/>
          <w:color w:val="101214"/>
          <w:szCs w:val="21"/>
          <w:shd w:val="clear" w:color="auto" w:fill="FFFFFF"/>
        </w:rPr>
        <w:t>It mainly includes the following points:</w:t>
      </w:r>
    </w:p>
    <w:p w14:paraId="35238495" w14:textId="09EDDF54" w:rsidR="00766B00" w:rsidRPr="00766B00" w:rsidRDefault="00766B00" w:rsidP="00766B00">
      <w:pPr>
        <w:pStyle w:val="a7"/>
        <w:numPr>
          <w:ilvl w:val="0"/>
          <w:numId w:val="11"/>
        </w:numPr>
        <w:ind w:firstLineChars="0"/>
        <w:rPr>
          <w:rFonts w:ascii="Calibri" w:hAnsi="Calibri" w:cs="Calibri"/>
          <w:sz w:val="24"/>
          <w:szCs w:val="24"/>
        </w:rPr>
      </w:pPr>
      <w:r w:rsidRPr="00766B00">
        <w:rPr>
          <w:rFonts w:ascii="Calibri" w:hAnsi="Calibri" w:cs="Calibri"/>
          <w:sz w:val="24"/>
          <w:szCs w:val="24"/>
        </w:rPr>
        <w:t>Types of members</w:t>
      </w:r>
    </w:p>
    <w:p w14:paraId="059D5D08" w14:textId="615E0B40" w:rsidR="00766B00" w:rsidRPr="00766B00" w:rsidRDefault="00766B00" w:rsidP="00766B00">
      <w:pPr>
        <w:pStyle w:val="a7"/>
        <w:numPr>
          <w:ilvl w:val="0"/>
          <w:numId w:val="11"/>
        </w:numPr>
        <w:ind w:firstLineChars="0"/>
        <w:rPr>
          <w:rFonts w:ascii="Calibri" w:hAnsi="Calibri" w:cs="Calibri"/>
          <w:sz w:val="24"/>
          <w:szCs w:val="24"/>
        </w:rPr>
      </w:pPr>
      <w:r w:rsidRPr="00C96B6D">
        <w:rPr>
          <w:rFonts w:ascii="Calibri" w:hAnsi="Calibri" w:cs="Calibri"/>
          <w:sz w:val="24"/>
          <w:szCs w:val="24"/>
        </w:rPr>
        <w:t>Member's information</w:t>
      </w:r>
    </w:p>
    <w:p w14:paraId="6FE28E82" w14:textId="59319A8F" w:rsidR="00766B00" w:rsidRPr="00766B00" w:rsidRDefault="00766B00" w:rsidP="00766B00">
      <w:pPr>
        <w:pStyle w:val="a7"/>
        <w:numPr>
          <w:ilvl w:val="0"/>
          <w:numId w:val="11"/>
        </w:numPr>
        <w:ind w:firstLineChars="0"/>
        <w:rPr>
          <w:rFonts w:ascii="Calibri" w:hAnsi="Calibri" w:cs="Calibri"/>
          <w:sz w:val="24"/>
          <w:szCs w:val="24"/>
        </w:rPr>
      </w:pPr>
      <w:r w:rsidRPr="00C96B6D">
        <w:rPr>
          <w:rFonts w:ascii="Calibri" w:hAnsi="Calibri" w:cs="Calibri"/>
          <w:sz w:val="24"/>
          <w:szCs w:val="24"/>
        </w:rPr>
        <w:t>Course Information</w:t>
      </w:r>
    </w:p>
    <w:p w14:paraId="5F033810" w14:textId="5B92A459" w:rsidR="00766B00" w:rsidRDefault="00766B00" w:rsidP="00766B00">
      <w:pPr>
        <w:pStyle w:val="a7"/>
        <w:numPr>
          <w:ilvl w:val="0"/>
          <w:numId w:val="11"/>
        </w:numPr>
        <w:ind w:firstLineChars="0"/>
        <w:rPr>
          <w:rFonts w:ascii="Calibri" w:hAnsi="Calibri" w:cs="Calibri"/>
          <w:sz w:val="24"/>
          <w:szCs w:val="24"/>
        </w:rPr>
      </w:pPr>
      <w:r w:rsidRPr="00C96B6D">
        <w:rPr>
          <w:rFonts w:ascii="Calibri" w:hAnsi="Calibri" w:cs="Calibri"/>
          <w:sz w:val="24"/>
          <w:szCs w:val="24"/>
        </w:rPr>
        <w:t>Information on booking courses for members</w:t>
      </w:r>
    </w:p>
    <w:p w14:paraId="23B7CB71" w14:textId="6A1DF1B1" w:rsidR="00C96B6D" w:rsidRDefault="00005D8A" w:rsidP="00005D8A">
      <w:pPr>
        <w:pStyle w:val="1"/>
      </w:pPr>
      <w:bookmarkStart w:id="1" w:name="_Toc123906202"/>
      <w:r>
        <w:t>2.</w:t>
      </w:r>
      <w:r w:rsidR="00C96B6D" w:rsidRPr="00C96B6D">
        <w:t>Conceptual model design</w:t>
      </w:r>
      <w:bookmarkEnd w:id="1"/>
    </w:p>
    <w:p w14:paraId="28C2E283" w14:textId="6F9F5FCE" w:rsidR="000D79B4" w:rsidRDefault="00C57F41" w:rsidP="00C96B6D">
      <w:pPr>
        <w:rPr>
          <w:rFonts w:ascii="Calibri" w:hAnsi="Calibri" w:cs="Calibri"/>
          <w:sz w:val="24"/>
          <w:szCs w:val="24"/>
        </w:rPr>
      </w:pPr>
      <w:r w:rsidRPr="00C57F41">
        <w:rPr>
          <w:rFonts w:ascii="Calibri" w:hAnsi="Calibri" w:cs="Calibri"/>
          <w:sz w:val="24"/>
          <w:szCs w:val="24"/>
        </w:rPr>
        <w:t>In order to make the data model better reflect the entities and their relationships in the real world, the entity - relationship diagram is used to represent. There are three basic components in the diagram: entities E, relationships between entities R, and attributes. Using E-R model to describe the real world, do not have to consider the information storage structure, access path and other computer-related problems, E-R model is a problem-oriented, conceptual model, has nothing to do with the database management system, it does not consider how to implement the data in the DBMS, is closer to the real world than the general data model. The steps of the resume E-R model are: ① determine the entity type ② determine the connection type ③ determine the attributes ④ draw the E-R diagram.</w:t>
      </w:r>
    </w:p>
    <w:p w14:paraId="502B5E11" w14:textId="27765190" w:rsidR="00420896" w:rsidRPr="00C57F41" w:rsidRDefault="005D7686" w:rsidP="00C96B6D">
      <w:pPr>
        <w:rPr>
          <w:rFonts w:ascii="Calibri" w:hAnsi="Calibri" w:cs="Calibri"/>
          <w:sz w:val="24"/>
          <w:szCs w:val="24"/>
        </w:rPr>
      </w:pPr>
      <w:r w:rsidRPr="000F6A38">
        <w:rPr>
          <w:noProof/>
        </w:rPr>
        <w:lastRenderedPageBreak/>
        <w:drawing>
          <wp:inline distT="0" distB="0" distL="0" distR="0" wp14:anchorId="27ADAC1A" wp14:editId="4B08B2A2">
            <wp:extent cx="5274310" cy="3649980"/>
            <wp:effectExtent l="0" t="0" r="254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3649980"/>
                    </a:xfrm>
                    <a:prstGeom prst="rect">
                      <a:avLst/>
                    </a:prstGeom>
                    <a:noFill/>
                    <a:ln>
                      <a:noFill/>
                    </a:ln>
                  </pic:spPr>
                </pic:pic>
              </a:graphicData>
            </a:graphic>
          </wp:inline>
        </w:drawing>
      </w:r>
    </w:p>
    <w:p w14:paraId="68F97789" w14:textId="24C3FC1D" w:rsidR="00C96B6D" w:rsidRPr="00C96B6D" w:rsidRDefault="00005D8A" w:rsidP="00005D8A">
      <w:pPr>
        <w:pStyle w:val="1"/>
      </w:pPr>
      <w:bookmarkStart w:id="2" w:name="_Toc123906203"/>
      <w:r>
        <w:t>3.</w:t>
      </w:r>
      <w:r w:rsidR="00C96B6D" w:rsidRPr="00C96B6D">
        <w:t>Logical model design</w:t>
      </w:r>
      <w:bookmarkEnd w:id="2"/>
    </w:p>
    <w:p w14:paraId="5D4CA996" w14:textId="5506181A" w:rsidR="00420896" w:rsidRDefault="00420896" w:rsidP="00420896">
      <w:pPr>
        <w:widowControl/>
        <w:shd w:val="clear" w:color="auto" w:fill="FFFFFF"/>
        <w:spacing w:line="315" w:lineRule="atLeast"/>
        <w:jc w:val="left"/>
        <w:rPr>
          <w:rFonts w:ascii="Calibri" w:hAnsi="Calibri" w:cs="Calibri"/>
          <w:b/>
          <w:bCs/>
          <w:sz w:val="24"/>
          <w:szCs w:val="24"/>
        </w:rPr>
      </w:pPr>
      <w:r w:rsidRPr="00420896">
        <w:rPr>
          <w:rFonts w:ascii="Calibri" w:hAnsi="Calibri" w:cs="Calibri"/>
          <w:b/>
          <w:bCs/>
          <w:sz w:val="24"/>
          <w:szCs w:val="24"/>
        </w:rPr>
        <w:t>Transformation of E-R graph to relational model</w:t>
      </w:r>
    </w:p>
    <w:p w14:paraId="65D78BD0" w14:textId="3B1FB310" w:rsidR="006C42CE" w:rsidRDefault="006C42CE" w:rsidP="00420896">
      <w:pPr>
        <w:widowControl/>
        <w:shd w:val="clear" w:color="auto" w:fill="FFFFFF"/>
        <w:spacing w:line="315" w:lineRule="atLeast"/>
        <w:jc w:val="left"/>
        <w:rPr>
          <w:rFonts w:ascii="Calibri" w:hAnsi="Calibri" w:cs="Calibri"/>
          <w:sz w:val="24"/>
          <w:szCs w:val="24"/>
        </w:rPr>
      </w:pPr>
      <w:r w:rsidRPr="006C42CE">
        <w:rPr>
          <w:rFonts w:ascii="Calibri" w:hAnsi="Calibri" w:cs="Calibri"/>
          <w:sz w:val="24"/>
          <w:szCs w:val="24"/>
        </w:rPr>
        <w:t>The E-R diagram of the overall conceptual structure is transformed into a relational model. The transformed relationship pattern is optimized to reach the third normal form.</w:t>
      </w:r>
    </w:p>
    <w:p w14:paraId="4A254980" w14:textId="76F5E183" w:rsidR="002B4C21" w:rsidRPr="000264CE" w:rsidRDefault="00E5097B" w:rsidP="00420896">
      <w:pPr>
        <w:widowControl/>
        <w:shd w:val="clear" w:color="auto" w:fill="FFFFFF"/>
        <w:spacing w:line="315" w:lineRule="atLeast"/>
        <w:jc w:val="left"/>
        <w:rPr>
          <w:rFonts w:ascii="Calibri" w:hAnsi="Calibri" w:cs="Calibri"/>
          <w:sz w:val="24"/>
          <w:szCs w:val="24"/>
        </w:rPr>
      </w:pPr>
      <w:r w:rsidRPr="00E5097B">
        <w:rPr>
          <w:rFonts w:ascii="Calibri" w:hAnsi="Calibri" w:cs="Calibri"/>
          <w:sz w:val="24"/>
          <w:szCs w:val="24"/>
        </w:rPr>
        <w:t>Class</w:t>
      </w:r>
      <w:r w:rsidR="002B4C21" w:rsidRPr="000264CE">
        <w:rPr>
          <w:rFonts w:ascii="Calibri" w:hAnsi="Calibri" w:cs="Calibri"/>
          <w:sz w:val="24"/>
          <w:szCs w:val="24"/>
        </w:rPr>
        <w:t xml:space="preserve"> Table (</w:t>
      </w:r>
      <w:proofErr w:type="spellStart"/>
      <w:r w:rsidRPr="00E5097B">
        <w:rPr>
          <w:rFonts w:ascii="Calibri" w:hAnsi="Calibri" w:cs="Calibri"/>
          <w:sz w:val="24"/>
          <w:szCs w:val="24"/>
        </w:rPr>
        <w:t>ClassNo</w:t>
      </w:r>
      <w:proofErr w:type="spellEnd"/>
      <w:r w:rsidRPr="00E5097B">
        <w:rPr>
          <w:rFonts w:ascii="Calibri" w:hAnsi="Calibri" w:cs="Calibri"/>
          <w:sz w:val="24"/>
          <w:szCs w:val="24"/>
        </w:rPr>
        <w:t xml:space="preserve">, </w:t>
      </w:r>
      <w:proofErr w:type="spellStart"/>
      <w:r w:rsidRPr="00E5097B">
        <w:rPr>
          <w:rFonts w:ascii="Calibri" w:hAnsi="Calibri" w:cs="Calibri"/>
          <w:sz w:val="24"/>
          <w:szCs w:val="24"/>
        </w:rPr>
        <w:t>InstructorID</w:t>
      </w:r>
      <w:proofErr w:type="spellEnd"/>
      <w:r>
        <w:rPr>
          <w:rFonts w:ascii="Calibri" w:hAnsi="Calibri" w:cs="Calibri"/>
          <w:sz w:val="24"/>
          <w:szCs w:val="24"/>
        </w:rPr>
        <w:t xml:space="preserve">, </w:t>
      </w:r>
      <w:proofErr w:type="spellStart"/>
      <w:r w:rsidRPr="00E5097B">
        <w:rPr>
          <w:rFonts w:ascii="Calibri" w:hAnsi="Calibri" w:cs="Calibri"/>
          <w:sz w:val="24"/>
          <w:szCs w:val="24"/>
        </w:rPr>
        <w:t>StaffNo</w:t>
      </w:r>
      <w:proofErr w:type="spellEnd"/>
      <w:r w:rsidRPr="00E5097B">
        <w:rPr>
          <w:rFonts w:ascii="Calibri" w:hAnsi="Calibri" w:cs="Calibri"/>
          <w:sz w:val="24"/>
          <w:szCs w:val="24"/>
        </w:rPr>
        <w:t xml:space="preserve">, Squash, Tennis, Football, Badminton, Netball, </w:t>
      </w:r>
      <w:proofErr w:type="spellStart"/>
      <w:r w:rsidRPr="00E5097B">
        <w:rPr>
          <w:rFonts w:ascii="Calibri" w:hAnsi="Calibri" w:cs="Calibri"/>
          <w:sz w:val="24"/>
          <w:szCs w:val="24"/>
        </w:rPr>
        <w:t>ClassNum</w:t>
      </w:r>
      <w:proofErr w:type="spellEnd"/>
      <w:r w:rsidR="002B4C21" w:rsidRPr="000264CE">
        <w:rPr>
          <w:rFonts w:ascii="Calibri" w:hAnsi="Calibri" w:cs="Calibri"/>
          <w:sz w:val="24"/>
          <w:szCs w:val="24"/>
        </w:rPr>
        <w:t>)</w:t>
      </w:r>
    </w:p>
    <w:p w14:paraId="31E8ACC7" w14:textId="4E4EEB4F" w:rsidR="002B4C21" w:rsidRPr="000264CE" w:rsidRDefault="004145DE" w:rsidP="002B4C21">
      <w:pPr>
        <w:jc w:val="left"/>
        <w:rPr>
          <w:rFonts w:ascii="Calibri" w:hAnsi="Calibri" w:cs="Calibri"/>
          <w:sz w:val="24"/>
          <w:szCs w:val="24"/>
        </w:rPr>
      </w:pPr>
      <w:r w:rsidRPr="004145DE">
        <w:rPr>
          <w:rFonts w:ascii="Calibri" w:hAnsi="Calibri" w:cs="Calibri"/>
          <w:sz w:val="24"/>
          <w:szCs w:val="24"/>
        </w:rPr>
        <w:t>Instructor</w:t>
      </w:r>
      <w:r w:rsidR="002B4C21" w:rsidRPr="000264CE">
        <w:rPr>
          <w:rFonts w:ascii="Calibri" w:hAnsi="Calibri" w:cs="Calibri"/>
          <w:sz w:val="24"/>
          <w:szCs w:val="24"/>
        </w:rPr>
        <w:t xml:space="preserve"> Table (</w:t>
      </w:r>
      <w:proofErr w:type="spellStart"/>
      <w:r w:rsidRPr="004145DE">
        <w:rPr>
          <w:rFonts w:ascii="Calibri" w:hAnsi="Calibri" w:cs="Calibri"/>
          <w:sz w:val="24"/>
          <w:szCs w:val="24"/>
        </w:rPr>
        <w:t>InstructorID</w:t>
      </w:r>
      <w:proofErr w:type="spellEnd"/>
      <w:r w:rsidR="002B4C21" w:rsidRPr="000264CE">
        <w:rPr>
          <w:rFonts w:ascii="Calibri" w:hAnsi="Calibri" w:cs="Calibri"/>
          <w:sz w:val="24"/>
          <w:szCs w:val="24"/>
        </w:rPr>
        <w:t xml:space="preserve">, </w:t>
      </w:r>
      <w:proofErr w:type="spellStart"/>
      <w:r w:rsidRPr="004145DE">
        <w:rPr>
          <w:rFonts w:ascii="Calibri" w:hAnsi="Calibri" w:cs="Calibri"/>
          <w:sz w:val="24"/>
          <w:szCs w:val="24"/>
        </w:rPr>
        <w:t>InName</w:t>
      </w:r>
      <w:proofErr w:type="spellEnd"/>
      <w:r w:rsidR="002B4C21" w:rsidRPr="000264CE">
        <w:rPr>
          <w:rFonts w:ascii="Calibri" w:hAnsi="Calibri" w:cs="Calibri"/>
          <w:sz w:val="24"/>
          <w:szCs w:val="24"/>
        </w:rPr>
        <w:t xml:space="preserve">, </w:t>
      </w:r>
      <w:proofErr w:type="spellStart"/>
      <w:r w:rsidRPr="004145DE">
        <w:rPr>
          <w:rFonts w:ascii="Calibri" w:hAnsi="Calibri" w:cs="Calibri"/>
          <w:sz w:val="24"/>
          <w:szCs w:val="24"/>
        </w:rPr>
        <w:t>Insex</w:t>
      </w:r>
      <w:proofErr w:type="spellEnd"/>
      <w:r w:rsidR="002B4C21" w:rsidRPr="000264CE">
        <w:rPr>
          <w:rFonts w:ascii="Calibri" w:hAnsi="Calibri" w:cs="Calibri"/>
          <w:sz w:val="24"/>
          <w:szCs w:val="24"/>
        </w:rPr>
        <w:t xml:space="preserve">, </w:t>
      </w:r>
      <w:proofErr w:type="spellStart"/>
      <w:r w:rsidRPr="004145DE">
        <w:rPr>
          <w:rFonts w:ascii="Calibri" w:hAnsi="Calibri" w:cs="Calibri"/>
          <w:sz w:val="24"/>
          <w:szCs w:val="24"/>
        </w:rPr>
        <w:t>Inaddress</w:t>
      </w:r>
      <w:proofErr w:type="spellEnd"/>
      <w:r w:rsidR="002B4C21" w:rsidRPr="000264CE">
        <w:rPr>
          <w:rFonts w:ascii="Calibri" w:hAnsi="Calibri" w:cs="Calibri"/>
          <w:sz w:val="24"/>
          <w:szCs w:val="24"/>
        </w:rPr>
        <w:t>,</w:t>
      </w:r>
      <w:r w:rsidRPr="004145DE">
        <w:rPr>
          <w:rFonts w:ascii="Calibri" w:hAnsi="Calibri" w:cs="Calibri"/>
          <w:sz w:val="24"/>
          <w:szCs w:val="24"/>
        </w:rPr>
        <w:t xml:space="preserve"> </w:t>
      </w:r>
      <w:proofErr w:type="spellStart"/>
      <w:r w:rsidRPr="004145DE">
        <w:rPr>
          <w:rFonts w:ascii="Calibri" w:hAnsi="Calibri" w:cs="Calibri"/>
          <w:sz w:val="24"/>
          <w:szCs w:val="24"/>
        </w:rPr>
        <w:t>Inphone</w:t>
      </w:r>
      <w:r w:rsidR="002B4C21" w:rsidRPr="000264CE">
        <w:rPr>
          <w:rFonts w:ascii="Calibri" w:hAnsi="Calibri" w:cs="Calibri"/>
          <w:sz w:val="24"/>
          <w:szCs w:val="24"/>
        </w:rPr>
        <w:t>r</w:t>
      </w:r>
      <w:proofErr w:type="spellEnd"/>
      <w:r w:rsidR="002B4C21" w:rsidRPr="000264CE">
        <w:rPr>
          <w:rFonts w:ascii="Calibri" w:hAnsi="Calibri" w:cs="Calibri"/>
          <w:sz w:val="24"/>
          <w:szCs w:val="24"/>
        </w:rPr>
        <w:t>)</w:t>
      </w:r>
    </w:p>
    <w:p w14:paraId="512262F5" w14:textId="196DBB5A" w:rsidR="002B4C21" w:rsidRDefault="004145DE" w:rsidP="000264CE">
      <w:pPr>
        <w:rPr>
          <w:rFonts w:ascii="Calibri" w:hAnsi="Calibri" w:cs="Calibri"/>
          <w:sz w:val="24"/>
          <w:szCs w:val="24"/>
        </w:rPr>
      </w:pPr>
      <w:r w:rsidRPr="00E30BD6">
        <w:rPr>
          <w:rFonts w:ascii="Calibri" w:hAnsi="Calibri" w:cs="Calibri"/>
          <w:sz w:val="24"/>
          <w:szCs w:val="24"/>
        </w:rPr>
        <w:t>Joins</w:t>
      </w:r>
      <w:r w:rsidR="000264CE" w:rsidRPr="000264CE">
        <w:rPr>
          <w:rFonts w:ascii="Calibri" w:hAnsi="Calibri" w:cs="Calibri"/>
          <w:sz w:val="24"/>
          <w:szCs w:val="24"/>
        </w:rPr>
        <w:t xml:space="preserve"> Table</w:t>
      </w:r>
      <w:r w:rsidR="000264CE">
        <w:rPr>
          <w:rFonts w:ascii="Calibri" w:hAnsi="Calibri" w:cs="Calibri"/>
          <w:sz w:val="24"/>
          <w:szCs w:val="24"/>
        </w:rPr>
        <w:t xml:space="preserve"> (</w:t>
      </w:r>
      <w:proofErr w:type="spellStart"/>
      <w:r w:rsidRPr="00E30BD6">
        <w:rPr>
          <w:rFonts w:ascii="Calibri" w:hAnsi="Calibri" w:cs="Calibri"/>
          <w:sz w:val="24"/>
          <w:szCs w:val="24"/>
        </w:rPr>
        <w:t>ClassNo</w:t>
      </w:r>
      <w:proofErr w:type="spellEnd"/>
      <w:r w:rsidR="000264CE">
        <w:rPr>
          <w:rFonts w:ascii="Calibri" w:hAnsi="Calibri" w:cs="Calibri"/>
          <w:sz w:val="24"/>
          <w:szCs w:val="24"/>
        </w:rPr>
        <w:t xml:space="preserve">, </w:t>
      </w:r>
      <w:proofErr w:type="spellStart"/>
      <w:r w:rsidRPr="00E30BD6">
        <w:rPr>
          <w:rFonts w:ascii="Calibri" w:hAnsi="Calibri" w:cs="Calibri"/>
          <w:sz w:val="24"/>
          <w:szCs w:val="24"/>
        </w:rPr>
        <w:t>Membership_number</w:t>
      </w:r>
      <w:proofErr w:type="spellEnd"/>
      <w:r w:rsidR="000264CE">
        <w:rPr>
          <w:rFonts w:ascii="Calibri" w:hAnsi="Calibri" w:cs="Calibri"/>
          <w:sz w:val="24"/>
          <w:szCs w:val="24"/>
        </w:rPr>
        <w:t>)</w:t>
      </w:r>
    </w:p>
    <w:p w14:paraId="1229E148" w14:textId="47BB243C" w:rsidR="009F60DF" w:rsidRDefault="00E30BD6" w:rsidP="000264CE">
      <w:pPr>
        <w:rPr>
          <w:rFonts w:ascii="Calibri" w:hAnsi="Calibri" w:cs="Calibri"/>
          <w:sz w:val="24"/>
          <w:szCs w:val="24"/>
        </w:rPr>
      </w:pPr>
      <w:r w:rsidRPr="00E30BD6">
        <w:rPr>
          <w:rFonts w:ascii="Calibri" w:hAnsi="Calibri" w:cs="Calibri"/>
          <w:sz w:val="24"/>
          <w:szCs w:val="24"/>
        </w:rPr>
        <w:t>Staff</w:t>
      </w:r>
      <w:r w:rsidR="009F60DF" w:rsidRPr="009F60DF">
        <w:rPr>
          <w:rFonts w:ascii="Calibri" w:hAnsi="Calibri" w:cs="Calibri"/>
          <w:sz w:val="24"/>
          <w:szCs w:val="24"/>
        </w:rPr>
        <w:t xml:space="preserve"> Table</w:t>
      </w:r>
      <w:r w:rsidR="009F60DF">
        <w:rPr>
          <w:rFonts w:ascii="Calibri" w:hAnsi="Calibri" w:cs="Calibri"/>
          <w:sz w:val="24"/>
          <w:szCs w:val="24"/>
        </w:rPr>
        <w:t xml:space="preserve"> (</w:t>
      </w:r>
      <w:proofErr w:type="spellStart"/>
      <w:r w:rsidRPr="00E30BD6">
        <w:rPr>
          <w:rFonts w:ascii="Calibri" w:hAnsi="Calibri" w:cs="Calibri"/>
          <w:sz w:val="24"/>
          <w:szCs w:val="24"/>
        </w:rPr>
        <w:t>StaffNo</w:t>
      </w:r>
      <w:proofErr w:type="spellEnd"/>
      <w:r w:rsidR="009F60DF" w:rsidRPr="009F60DF">
        <w:rPr>
          <w:rFonts w:ascii="Calibri" w:hAnsi="Calibri" w:cs="Calibri"/>
          <w:sz w:val="24"/>
          <w:szCs w:val="24"/>
        </w:rPr>
        <w:t xml:space="preserve">, </w:t>
      </w:r>
      <w:proofErr w:type="spellStart"/>
      <w:r w:rsidRPr="00E30BD6">
        <w:rPr>
          <w:rFonts w:ascii="Calibri" w:hAnsi="Calibri" w:cs="Calibri"/>
          <w:sz w:val="24"/>
          <w:szCs w:val="24"/>
        </w:rPr>
        <w:t>StaffName</w:t>
      </w:r>
      <w:proofErr w:type="spellEnd"/>
      <w:r w:rsidRPr="00E30BD6">
        <w:rPr>
          <w:rFonts w:ascii="Calibri" w:hAnsi="Calibri" w:cs="Calibri" w:hint="eastAsia"/>
          <w:sz w:val="24"/>
          <w:szCs w:val="24"/>
        </w:rPr>
        <w:t>,</w:t>
      </w:r>
      <w:r w:rsidRPr="00E30BD6">
        <w:rPr>
          <w:rFonts w:ascii="Calibri" w:hAnsi="Calibri" w:cs="Calibri"/>
          <w:sz w:val="24"/>
          <w:szCs w:val="24"/>
        </w:rPr>
        <w:t xml:space="preserve"> </w:t>
      </w:r>
      <w:proofErr w:type="spellStart"/>
      <w:r w:rsidRPr="00E30BD6">
        <w:rPr>
          <w:rFonts w:ascii="Calibri" w:hAnsi="Calibri" w:cs="Calibri"/>
          <w:sz w:val="24"/>
          <w:szCs w:val="24"/>
        </w:rPr>
        <w:t>StaffTell</w:t>
      </w:r>
      <w:proofErr w:type="spellEnd"/>
      <w:r w:rsidRPr="00E30BD6">
        <w:rPr>
          <w:rFonts w:ascii="Calibri" w:hAnsi="Calibri" w:cs="Calibri"/>
          <w:sz w:val="24"/>
          <w:szCs w:val="24"/>
        </w:rPr>
        <w:t xml:space="preserve">, </w:t>
      </w:r>
      <w:proofErr w:type="spellStart"/>
      <w:r w:rsidRPr="00E30BD6">
        <w:rPr>
          <w:rFonts w:ascii="Calibri" w:hAnsi="Calibri" w:cs="Calibri"/>
          <w:sz w:val="24"/>
          <w:szCs w:val="24"/>
        </w:rPr>
        <w:t>Staffsex</w:t>
      </w:r>
      <w:proofErr w:type="spellEnd"/>
      <w:r w:rsidRPr="00E30BD6">
        <w:rPr>
          <w:rFonts w:ascii="Calibri" w:hAnsi="Calibri" w:cs="Calibri"/>
          <w:sz w:val="24"/>
          <w:szCs w:val="24"/>
        </w:rPr>
        <w:t xml:space="preserve">, </w:t>
      </w:r>
      <w:proofErr w:type="spellStart"/>
      <w:r w:rsidRPr="00E30BD6">
        <w:rPr>
          <w:rFonts w:ascii="Calibri" w:hAnsi="Calibri" w:cs="Calibri"/>
          <w:sz w:val="24"/>
          <w:szCs w:val="24"/>
        </w:rPr>
        <w:t>StaffSalary</w:t>
      </w:r>
      <w:proofErr w:type="spellEnd"/>
      <w:r w:rsidR="009F60DF">
        <w:rPr>
          <w:rFonts w:ascii="Calibri" w:hAnsi="Calibri" w:cs="Calibri"/>
          <w:sz w:val="24"/>
          <w:szCs w:val="24"/>
        </w:rPr>
        <w:t>)</w:t>
      </w:r>
      <w:r>
        <w:rPr>
          <w:rFonts w:ascii="Calibri" w:hAnsi="Calibri" w:cs="Calibri"/>
          <w:sz w:val="24"/>
          <w:szCs w:val="24"/>
        </w:rPr>
        <w:t xml:space="preserve"> </w:t>
      </w:r>
    </w:p>
    <w:p w14:paraId="5654F9A4" w14:textId="23A91C00" w:rsidR="009F60DF" w:rsidRDefault="00E30BD6" w:rsidP="000264CE">
      <w:pPr>
        <w:rPr>
          <w:rFonts w:ascii="Calibri" w:hAnsi="Calibri" w:cs="Calibri"/>
          <w:sz w:val="24"/>
          <w:szCs w:val="24"/>
        </w:rPr>
      </w:pPr>
      <w:r w:rsidRPr="00E30BD6">
        <w:rPr>
          <w:rFonts w:ascii="Calibri" w:hAnsi="Calibri" w:cs="Calibri"/>
          <w:sz w:val="24"/>
          <w:szCs w:val="24"/>
        </w:rPr>
        <w:t>Member</w:t>
      </w:r>
      <w:r w:rsidR="009F60DF" w:rsidRPr="009F60DF">
        <w:rPr>
          <w:rFonts w:ascii="Calibri" w:hAnsi="Calibri" w:cs="Calibri"/>
          <w:sz w:val="24"/>
          <w:szCs w:val="24"/>
        </w:rPr>
        <w:t xml:space="preserve"> Table</w:t>
      </w:r>
      <w:r w:rsidR="009F60DF">
        <w:rPr>
          <w:rFonts w:ascii="Calibri" w:hAnsi="Calibri" w:cs="Calibri"/>
          <w:sz w:val="24"/>
          <w:szCs w:val="24"/>
        </w:rPr>
        <w:t xml:space="preserve"> (</w:t>
      </w:r>
      <w:proofErr w:type="spellStart"/>
      <w:r w:rsidRPr="00E30BD6">
        <w:rPr>
          <w:rFonts w:ascii="Calibri" w:hAnsi="Calibri" w:cs="Calibri"/>
          <w:sz w:val="24"/>
          <w:szCs w:val="24"/>
        </w:rPr>
        <w:t>Membership_number</w:t>
      </w:r>
      <w:proofErr w:type="spellEnd"/>
      <w:r w:rsidR="009F60DF">
        <w:rPr>
          <w:rFonts w:ascii="Calibri" w:hAnsi="Calibri" w:cs="Calibri"/>
          <w:sz w:val="24"/>
          <w:szCs w:val="24"/>
        </w:rPr>
        <w:t xml:space="preserve">, </w:t>
      </w:r>
      <w:r w:rsidRPr="00E30BD6">
        <w:rPr>
          <w:rFonts w:ascii="Calibri" w:hAnsi="Calibri" w:cs="Calibri"/>
          <w:sz w:val="24"/>
          <w:szCs w:val="24"/>
        </w:rPr>
        <w:t xml:space="preserve">Name, Address, </w:t>
      </w:r>
      <w:proofErr w:type="spellStart"/>
      <w:r w:rsidRPr="00E30BD6">
        <w:rPr>
          <w:rFonts w:ascii="Calibri" w:hAnsi="Calibri" w:cs="Calibri"/>
          <w:sz w:val="24"/>
          <w:szCs w:val="24"/>
        </w:rPr>
        <w:t>Telephone_Number</w:t>
      </w:r>
      <w:proofErr w:type="spellEnd"/>
      <w:r w:rsidRPr="00E30BD6">
        <w:rPr>
          <w:rFonts w:ascii="Calibri" w:hAnsi="Calibri" w:cs="Calibri"/>
          <w:sz w:val="24"/>
          <w:szCs w:val="24"/>
        </w:rPr>
        <w:t xml:space="preserve">, </w:t>
      </w:r>
      <w:proofErr w:type="spellStart"/>
      <w:r w:rsidRPr="00E30BD6">
        <w:rPr>
          <w:rFonts w:ascii="Calibri" w:hAnsi="Calibri" w:cs="Calibri"/>
          <w:sz w:val="24"/>
          <w:szCs w:val="24"/>
        </w:rPr>
        <w:t>DateJoined</w:t>
      </w:r>
      <w:proofErr w:type="spellEnd"/>
      <w:r w:rsidRPr="00E30BD6">
        <w:rPr>
          <w:rFonts w:ascii="Calibri" w:hAnsi="Calibri" w:cs="Calibri"/>
          <w:sz w:val="24"/>
          <w:szCs w:val="24"/>
        </w:rPr>
        <w:t xml:space="preserve">, </w:t>
      </w:r>
      <w:proofErr w:type="spellStart"/>
      <w:r w:rsidRPr="00E30BD6">
        <w:rPr>
          <w:rFonts w:ascii="Calibri" w:hAnsi="Calibri" w:cs="Calibri"/>
          <w:sz w:val="24"/>
          <w:szCs w:val="24"/>
        </w:rPr>
        <w:t>Dateof_last_Renewal</w:t>
      </w:r>
      <w:proofErr w:type="spellEnd"/>
      <w:r w:rsidRPr="00E30BD6">
        <w:rPr>
          <w:rFonts w:ascii="Calibri" w:hAnsi="Calibri" w:cs="Calibri"/>
          <w:sz w:val="24"/>
          <w:szCs w:val="24"/>
        </w:rPr>
        <w:t>, Type</w:t>
      </w:r>
      <w:r w:rsidR="009F60DF">
        <w:rPr>
          <w:rFonts w:ascii="Calibri" w:hAnsi="Calibri" w:cs="Calibri"/>
          <w:sz w:val="24"/>
          <w:szCs w:val="24"/>
        </w:rPr>
        <w:t>)</w:t>
      </w:r>
    </w:p>
    <w:p w14:paraId="67BE98EF" w14:textId="6850EFDB" w:rsidR="00420896" w:rsidRDefault="00420896" w:rsidP="00420896">
      <w:pPr>
        <w:widowControl/>
        <w:shd w:val="clear" w:color="auto" w:fill="FFFFFF"/>
        <w:spacing w:line="315" w:lineRule="atLeast"/>
        <w:jc w:val="left"/>
        <w:rPr>
          <w:rFonts w:ascii="Calibri" w:hAnsi="Calibri" w:cs="Calibri"/>
          <w:b/>
          <w:bCs/>
          <w:sz w:val="24"/>
          <w:szCs w:val="24"/>
        </w:rPr>
      </w:pPr>
      <w:r w:rsidRPr="00DF62E9">
        <w:rPr>
          <w:rFonts w:ascii="Calibri" w:hAnsi="Calibri" w:cs="Calibri"/>
          <w:b/>
          <w:bCs/>
          <w:sz w:val="24"/>
          <w:szCs w:val="24"/>
        </w:rPr>
        <w:t>Basic table structure</w:t>
      </w:r>
    </w:p>
    <w:p w14:paraId="040E818C" w14:textId="7E5AC1A4" w:rsidR="009F60DF" w:rsidRDefault="009824A0" w:rsidP="009824A0">
      <w:pPr>
        <w:rPr>
          <w:rFonts w:ascii="Calibri" w:hAnsi="Calibri" w:cs="Calibri"/>
          <w:sz w:val="24"/>
          <w:szCs w:val="24"/>
        </w:rPr>
      </w:pPr>
      <w:r w:rsidRPr="009824A0">
        <w:rPr>
          <w:rFonts w:ascii="Calibri" w:hAnsi="Calibri" w:cs="Calibri"/>
          <w:sz w:val="24"/>
          <w:szCs w:val="24"/>
        </w:rPr>
        <w:t>The structure of each table is designed according to the overall structure diagram, and the corresponding table is defined as follows:</w:t>
      </w:r>
    </w:p>
    <w:p w14:paraId="4DC0A8D2" w14:textId="05960C38" w:rsidR="009824A0" w:rsidRPr="009824A0" w:rsidRDefault="009824A0" w:rsidP="009824A0">
      <w:pPr>
        <w:spacing w:line="400" w:lineRule="exact"/>
        <w:jc w:val="center"/>
        <w:rPr>
          <w:rFonts w:ascii="Calibri" w:hAnsi="Calibri" w:cs="Calibri"/>
          <w:szCs w:val="21"/>
        </w:rPr>
      </w:pPr>
      <w:r w:rsidRPr="009824A0">
        <w:rPr>
          <w:rFonts w:ascii="Calibri" w:hAnsi="Calibri" w:cs="Calibri" w:hint="eastAsia"/>
          <w:szCs w:val="21"/>
        </w:rPr>
        <w:t>T</w:t>
      </w:r>
      <w:r w:rsidRPr="009824A0">
        <w:rPr>
          <w:rFonts w:ascii="Calibri" w:hAnsi="Calibri" w:cs="Calibri"/>
          <w:szCs w:val="21"/>
        </w:rPr>
        <w:t>able</w:t>
      </w:r>
      <w:r w:rsidRPr="009824A0">
        <w:rPr>
          <w:rFonts w:ascii="Calibri" w:hAnsi="Calibri" w:cs="Calibri" w:hint="eastAsia"/>
          <w:szCs w:val="21"/>
        </w:rPr>
        <w:t xml:space="preserve">1 </w:t>
      </w:r>
      <w:r w:rsidR="00E30BD6" w:rsidRPr="00E30BD6">
        <w:rPr>
          <w:rFonts w:ascii="Calibri" w:hAnsi="Calibri" w:cs="Calibri"/>
          <w:szCs w:val="21"/>
        </w:rPr>
        <w:t>Class</w:t>
      </w:r>
      <w:r w:rsidRPr="009824A0">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9824A0" w:rsidRPr="006F5C8B" w14:paraId="50B7E441" w14:textId="77777777" w:rsidTr="009824A0">
        <w:trPr>
          <w:jc w:val="center"/>
        </w:trPr>
        <w:tc>
          <w:tcPr>
            <w:tcW w:w="1739" w:type="dxa"/>
            <w:vAlign w:val="center"/>
          </w:tcPr>
          <w:p w14:paraId="73196B82" w14:textId="1F738054" w:rsidR="009824A0" w:rsidRPr="006F5C8B" w:rsidRDefault="009824A0" w:rsidP="0063417C">
            <w:pPr>
              <w:jc w:val="center"/>
              <w:rPr>
                <w:rFonts w:ascii="Calibri" w:hAnsi="Calibri" w:cs="Calibri"/>
                <w:szCs w:val="21"/>
              </w:rPr>
            </w:pPr>
            <w:r w:rsidRPr="006F5C8B">
              <w:rPr>
                <w:rFonts w:ascii="Calibri" w:hAnsi="Calibri" w:cs="Calibri"/>
                <w:szCs w:val="21"/>
              </w:rPr>
              <w:t>Field name</w:t>
            </w:r>
          </w:p>
        </w:tc>
        <w:tc>
          <w:tcPr>
            <w:tcW w:w="1328" w:type="dxa"/>
            <w:vAlign w:val="center"/>
          </w:tcPr>
          <w:p w14:paraId="313E57A8" w14:textId="465E1B50" w:rsidR="009824A0" w:rsidRPr="006F5C8B" w:rsidRDefault="009824A0" w:rsidP="0063417C">
            <w:pPr>
              <w:jc w:val="center"/>
              <w:rPr>
                <w:rFonts w:ascii="Calibri" w:hAnsi="Calibri" w:cs="Calibri"/>
                <w:szCs w:val="21"/>
              </w:rPr>
            </w:pPr>
            <w:r w:rsidRPr="006F5C8B">
              <w:rPr>
                <w:rFonts w:ascii="Calibri" w:hAnsi="Calibri" w:cs="Calibri"/>
                <w:szCs w:val="21"/>
              </w:rPr>
              <w:t>Data type</w:t>
            </w:r>
          </w:p>
        </w:tc>
        <w:tc>
          <w:tcPr>
            <w:tcW w:w="902" w:type="dxa"/>
            <w:vAlign w:val="center"/>
          </w:tcPr>
          <w:p w14:paraId="3FB5A491" w14:textId="721A08C6" w:rsidR="009824A0" w:rsidRPr="006F5C8B" w:rsidRDefault="009824A0" w:rsidP="0063417C">
            <w:pPr>
              <w:jc w:val="center"/>
              <w:rPr>
                <w:rFonts w:ascii="Calibri" w:hAnsi="Calibri" w:cs="Calibri"/>
                <w:szCs w:val="21"/>
              </w:rPr>
            </w:pPr>
            <w:r w:rsidRPr="006F5C8B">
              <w:rPr>
                <w:rFonts w:ascii="Calibri" w:hAnsi="Calibri" w:cs="Calibri"/>
                <w:szCs w:val="21"/>
              </w:rPr>
              <w:t>length</w:t>
            </w:r>
          </w:p>
        </w:tc>
        <w:tc>
          <w:tcPr>
            <w:tcW w:w="1560" w:type="dxa"/>
            <w:vAlign w:val="center"/>
          </w:tcPr>
          <w:p w14:paraId="36773507" w14:textId="21CA1E24" w:rsidR="009824A0" w:rsidRPr="006F5C8B" w:rsidRDefault="009824A0" w:rsidP="0063417C">
            <w:pPr>
              <w:jc w:val="center"/>
              <w:rPr>
                <w:rFonts w:ascii="Calibri" w:hAnsi="Calibri" w:cs="Calibri"/>
                <w:szCs w:val="21"/>
              </w:rPr>
            </w:pPr>
            <w:r w:rsidRPr="006F5C8B">
              <w:rPr>
                <w:rFonts w:ascii="Calibri" w:hAnsi="Calibri" w:cs="Calibri"/>
                <w:szCs w:val="21"/>
              </w:rPr>
              <w:t>constraint</w:t>
            </w:r>
          </w:p>
        </w:tc>
        <w:tc>
          <w:tcPr>
            <w:tcW w:w="1588" w:type="dxa"/>
            <w:vAlign w:val="center"/>
          </w:tcPr>
          <w:p w14:paraId="163A2C08" w14:textId="76007357" w:rsidR="009824A0" w:rsidRPr="006F5C8B" w:rsidRDefault="009824A0" w:rsidP="0063417C">
            <w:pPr>
              <w:jc w:val="center"/>
              <w:rPr>
                <w:rFonts w:ascii="Calibri" w:hAnsi="Calibri" w:cs="Calibri"/>
                <w:szCs w:val="21"/>
              </w:rPr>
            </w:pPr>
            <w:r w:rsidRPr="006F5C8B">
              <w:rPr>
                <w:rFonts w:ascii="Calibri" w:hAnsi="Calibri" w:cs="Calibri"/>
                <w:szCs w:val="21"/>
              </w:rPr>
              <w:t>description</w:t>
            </w:r>
          </w:p>
        </w:tc>
      </w:tr>
      <w:tr w:rsidR="009824A0" w:rsidRPr="006F5C8B" w14:paraId="2FA887AE" w14:textId="77777777" w:rsidTr="009824A0">
        <w:trPr>
          <w:jc w:val="center"/>
        </w:trPr>
        <w:tc>
          <w:tcPr>
            <w:tcW w:w="1739" w:type="dxa"/>
            <w:vAlign w:val="center"/>
          </w:tcPr>
          <w:p w14:paraId="39BC780A" w14:textId="03D4F15F" w:rsidR="009824A0" w:rsidRPr="006F5C8B" w:rsidRDefault="00E30BD6" w:rsidP="0063417C">
            <w:pPr>
              <w:rPr>
                <w:rFonts w:ascii="Calibri" w:hAnsi="Calibri" w:cs="Calibri"/>
                <w:szCs w:val="21"/>
              </w:rPr>
            </w:pPr>
            <w:proofErr w:type="spellStart"/>
            <w:r>
              <w:rPr>
                <w:rFonts w:ascii="Calibri" w:hAnsi="Calibri" w:cs="Calibri"/>
                <w:szCs w:val="21"/>
              </w:rPr>
              <w:t>ClassNo</w:t>
            </w:r>
            <w:proofErr w:type="spellEnd"/>
          </w:p>
        </w:tc>
        <w:tc>
          <w:tcPr>
            <w:tcW w:w="1328" w:type="dxa"/>
            <w:vAlign w:val="center"/>
          </w:tcPr>
          <w:p w14:paraId="0E55FD17" w14:textId="3250650B" w:rsidR="009824A0" w:rsidRPr="006F5C8B" w:rsidRDefault="00E30BD6" w:rsidP="0063417C">
            <w:pPr>
              <w:jc w:val="center"/>
              <w:rPr>
                <w:rFonts w:ascii="Calibri" w:hAnsi="Calibri" w:cs="Calibri"/>
                <w:szCs w:val="21"/>
              </w:rPr>
            </w:pPr>
            <w:r>
              <w:rPr>
                <w:rFonts w:ascii="Calibri" w:hAnsi="Calibri" w:cs="Calibri"/>
                <w:szCs w:val="21"/>
              </w:rPr>
              <w:t>INT4</w:t>
            </w:r>
          </w:p>
        </w:tc>
        <w:tc>
          <w:tcPr>
            <w:tcW w:w="902" w:type="dxa"/>
            <w:vAlign w:val="center"/>
          </w:tcPr>
          <w:p w14:paraId="13DB0C96" w14:textId="4CFB536A" w:rsidR="009824A0" w:rsidRPr="006F5C8B" w:rsidRDefault="009824A0" w:rsidP="0063417C">
            <w:pPr>
              <w:jc w:val="center"/>
              <w:rPr>
                <w:rFonts w:ascii="Calibri" w:hAnsi="Calibri" w:cs="Calibri"/>
                <w:szCs w:val="21"/>
              </w:rPr>
            </w:pPr>
          </w:p>
        </w:tc>
        <w:tc>
          <w:tcPr>
            <w:tcW w:w="1560" w:type="dxa"/>
            <w:vAlign w:val="center"/>
          </w:tcPr>
          <w:p w14:paraId="557E96EE" w14:textId="48380F24" w:rsidR="009824A0" w:rsidRPr="006F5C8B" w:rsidRDefault="009824A0" w:rsidP="0063417C">
            <w:pPr>
              <w:jc w:val="center"/>
              <w:rPr>
                <w:rFonts w:ascii="Calibri" w:hAnsi="Calibri" w:cs="Calibri"/>
                <w:szCs w:val="21"/>
              </w:rPr>
            </w:pPr>
            <w:r w:rsidRPr="006F5C8B">
              <w:rPr>
                <w:rFonts w:ascii="Calibri" w:hAnsi="Calibri" w:cs="Calibri"/>
                <w:szCs w:val="21"/>
              </w:rPr>
              <w:t>Primary key</w:t>
            </w:r>
          </w:p>
        </w:tc>
        <w:tc>
          <w:tcPr>
            <w:tcW w:w="1588" w:type="dxa"/>
            <w:vAlign w:val="center"/>
          </w:tcPr>
          <w:p w14:paraId="74710A64" w14:textId="46F34769" w:rsidR="009824A0" w:rsidRPr="006F5C8B" w:rsidRDefault="00E30BD6" w:rsidP="0063417C">
            <w:pPr>
              <w:jc w:val="center"/>
              <w:rPr>
                <w:rFonts w:ascii="Calibri" w:hAnsi="Calibri" w:cs="Calibri"/>
                <w:szCs w:val="21"/>
              </w:rPr>
            </w:pPr>
            <w:r w:rsidRPr="006F5C8B">
              <w:rPr>
                <w:rFonts w:ascii="Calibri" w:hAnsi="Calibri" w:cs="Calibri"/>
                <w:szCs w:val="21"/>
              </w:rPr>
              <w:t>Primary key</w:t>
            </w:r>
          </w:p>
        </w:tc>
      </w:tr>
      <w:tr w:rsidR="009824A0" w:rsidRPr="006F5C8B" w14:paraId="0472FA62" w14:textId="77777777" w:rsidTr="009824A0">
        <w:trPr>
          <w:trHeight w:val="374"/>
          <w:jc w:val="center"/>
        </w:trPr>
        <w:tc>
          <w:tcPr>
            <w:tcW w:w="1739" w:type="dxa"/>
            <w:vAlign w:val="center"/>
          </w:tcPr>
          <w:p w14:paraId="6F69E0AB" w14:textId="4E2F5D51" w:rsidR="009824A0" w:rsidRPr="006F5C8B" w:rsidRDefault="00E30BD6" w:rsidP="0063417C">
            <w:pPr>
              <w:rPr>
                <w:rFonts w:ascii="Calibri" w:hAnsi="Calibri" w:cs="Calibri"/>
                <w:szCs w:val="21"/>
              </w:rPr>
            </w:pPr>
            <w:proofErr w:type="spellStart"/>
            <w:r>
              <w:rPr>
                <w:rFonts w:ascii="Calibri" w:hAnsi="Calibri" w:cs="Calibri"/>
                <w:szCs w:val="21"/>
              </w:rPr>
              <w:t>InstructorID</w:t>
            </w:r>
            <w:proofErr w:type="spellEnd"/>
          </w:p>
        </w:tc>
        <w:tc>
          <w:tcPr>
            <w:tcW w:w="1328" w:type="dxa"/>
            <w:vAlign w:val="center"/>
          </w:tcPr>
          <w:p w14:paraId="4BDD04BE" w14:textId="2BF0A89F" w:rsidR="009824A0" w:rsidRPr="006F5C8B" w:rsidRDefault="00E30BD6" w:rsidP="0063417C">
            <w:pPr>
              <w:jc w:val="center"/>
              <w:rPr>
                <w:rFonts w:ascii="Calibri" w:hAnsi="Calibri" w:cs="Calibri"/>
                <w:szCs w:val="21"/>
              </w:rPr>
            </w:pPr>
            <w:r>
              <w:rPr>
                <w:rFonts w:ascii="Calibri" w:hAnsi="Calibri" w:cs="Calibri"/>
                <w:szCs w:val="21"/>
              </w:rPr>
              <w:t>INT4</w:t>
            </w:r>
          </w:p>
        </w:tc>
        <w:tc>
          <w:tcPr>
            <w:tcW w:w="902" w:type="dxa"/>
            <w:vAlign w:val="center"/>
          </w:tcPr>
          <w:p w14:paraId="790BDA57" w14:textId="6ADC00BD" w:rsidR="009824A0" w:rsidRPr="006F5C8B" w:rsidRDefault="009824A0" w:rsidP="0063417C">
            <w:pPr>
              <w:jc w:val="center"/>
              <w:rPr>
                <w:rFonts w:ascii="Calibri" w:hAnsi="Calibri" w:cs="Calibri"/>
                <w:szCs w:val="21"/>
              </w:rPr>
            </w:pPr>
          </w:p>
        </w:tc>
        <w:tc>
          <w:tcPr>
            <w:tcW w:w="1560" w:type="dxa"/>
            <w:vAlign w:val="center"/>
          </w:tcPr>
          <w:p w14:paraId="56C43C55" w14:textId="77777777" w:rsidR="009824A0" w:rsidRPr="006F5C8B" w:rsidRDefault="009824A0" w:rsidP="0063417C">
            <w:pPr>
              <w:jc w:val="center"/>
              <w:rPr>
                <w:rFonts w:ascii="Calibri" w:hAnsi="Calibri" w:cs="Calibri"/>
                <w:szCs w:val="21"/>
              </w:rPr>
            </w:pPr>
          </w:p>
        </w:tc>
        <w:tc>
          <w:tcPr>
            <w:tcW w:w="1588" w:type="dxa"/>
            <w:vAlign w:val="center"/>
          </w:tcPr>
          <w:p w14:paraId="414B651E" w14:textId="20162F6C" w:rsidR="009824A0" w:rsidRPr="006F5C8B" w:rsidRDefault="00E30BD6" w:rsidP="0063417C">
            <w:pPr>
              <w:jc w:val="center"/>
              <w:rPr>
                <w:rFonts w:ascii="Calibri" w:hAnsi="Calibri" w:cs="Calibri"/>
                <w:szCs w:val="21"/>
              </w:rPr>
            </w:pPr>
            <w:r>
              <w:rPr>
                <w:rFonts w:ascii="Calibri" w:hAnsi="Calibri" w:cs="Calibri"/>
                <w:szCs w:val="21"/>
              </w:rPr>
              <w:t>Teacher id</w:t>
            </w:r>
          </w:p>
        </w:tc>
      </w:tr>
      <w:tr w:rsidR="009824A0" w:rsidRPr="006F5C8B" w14:paraId="526FF66F" w14:textId="77777777" w:rsidTr="009824A0">
        <w:trPr>
          <w:trHeight w:val="374"/>
          <w:jc w:val="center"/>
        </w:trPr>
        <w:tc>
          <w:tcPr>
            <w:tcW w:w="1739" w:type="dxa"/>
            <w:vAlign w:val="center"/>
          </w:tcPr>
          <w:p w14:paraId="6A0C19C3" w14:textId="6EC26DF5" w:rsidR="009824A0" w:rsidRPr="006F5C8B" w:rsidRDefault="00E30BD6" w:rsidP="0063417C">
            <w:pPr>
              <w:rPr>
                <w:rFonts w:ascii="Calibri" w:hAnsi="Calibri" w:cs="Calibri"/>
                <w:szCs w:val="21"/>
              </w:rPr>
            </w:pPr>
            <w:proofErr w:type="spellStart"/>
            <w:r>
              <w:rPr>
                <w:rFonts w:ascii="Calibri" w:hAnsi="Calibri" w:cs="Calibri"/>
                <w:szCs w:val="21"/>
              </w:rPr>
              <w:t>StaffNo</w:t>
            </w:r>
            <w:proofErr w:type="spellEnd"/>
          </w:p>
        </w:tc>
        <w:tc>
          <w:tcPr>
            <w:tcW w:w="1328" w:type="dxa"/>
            <w:vAlign w:val="center"/>
          </w:tcPr>
          <w:p w14:paraId="6D452C40" w14:textId="242BA1C0" w:rsidR="009824A0" w:rsidRPr="006F5C8B" w:rsidRDefault="00E30BD6" w:rsidP="0063417C">
            <w:pPr>
              <w:jc w:val="center"/>
              <w:rPr>
                <w:rFonts w:ascii="Calibri" w:hAnsi="Calibri" w:cs="Calibri"/>
                <w:szCs w:val="21"/>
              </w:rPr>
            </w:pPr>
            <w:r>
              <w:rPr>
                <w:rFonts w:ascii="Calibri" w:hAnsi="Calibri" w:cs="Calibri"/>
                <w:szCs w:val="21"/>
              </w:rPr>
              <w:t>INT4</w:t>
            </w:r>
          </w:p>
        </w:tc>
        <w:tc>
          <w:tcPr>
            <w:tcW w:w="902" w:type="dxa"/>
            <w:vAlign w:val="center"/>
          </w:tcPr>
          <w:p w14:paraId="11BF7376" w14:textId="38E913E6" w:rsidR="009824A0" w:rsidRPr="006F5C8B" w:rsidRDefault="009824A0" w:rsidP="0063417C">
            <w:pPr>
              <w:jc w:val="center"/>
              <w:rPr>
                <w:rFonts w:ascii="Calibri" w:hAnsi="Calibri" w:cs="Calibri"/>
                <w:szCs w:val="21"/>
              </w:rPr>
            </w:pPr>
          </w:p>
        </w:tc>
        <w:tc>
          <w:tcPr>
            <w:tcW w:w="1560" w:type="dxa"/>
            <w:vAlign w:val="center"/>
          </w:tcPr>
          <w:p w14:paraId="78BD3208" w14:textId="77777777" w:rsidR="009824A0" w:rsidRPr="006F5C8B" w:rsidRDefault="009824A0" w:rsidP="0063417C">
            <w:pPr>
              <w:jc w:val="center"/>
              <w:rPr>
                <w:rFonts w:ascii="Calibri" w:hAnsi="Calibri" w:cs="Calibri"/>
                <w:szCs w:val="21"/>
              </w:rPr>
            </w:pPr>
          </w:p>
        </w:tc>
        <w:tc>
          <w:tcPr>
            <w:tcW w:w="1588" w:type="dxa"/>
            <w:vAlign w:val="center"/>
          </w:tcPr>
          <w:p w14:paraId="0D3557A4" w14:textId="5C1841C2" w:rsidR="009824A0" w:rsidRPr="006F5C8B" w:rsidRDefault="00E30BD6" w:rsidP="0063417C">
            <w:pPr>
              <w:jc w:val="center"/>
              <w:rPr>
                <w:rFonts w:ascii="Calibri" w:hAnsi="Calibri" w:cs="Calibri"/>
                <w:szCs w:val="21"/>
              </w:rPr>
            </w:pPr>
            <w:r>
              <w:rPr>
                <w:rFonts w:ascii="Calibri" w:hAnsi="Calibri" w:cs="Calibri"/>
                <w:szCs w:val="21"/>
              </w:rPr>
              <w:t>Staff id</w:t>
            </w:r>
          </w:p>
        </w:tc>
      </w:tr>
      <w:tr w:rsidR="00E30BD6" w:rsidRPr="006F5C8B" w14:paraId="7824387F" w14:textId="77777777" w:rsidTr="009824A0">
        <w:trPr>
          <w:trHeight w:val="374"/>
          <w:jc w:val="center"/>
        </w:trPr>
        <w:tc>
          <w:tcPr>
            <w:tcW w:w="1739" w:type="dxa"/>
            <w:vAlign w:val="center"/>
          </w:tcPr>
          <w:p w14:paraId="78213E1D" w14:textId="23CCA633" w:rsidR="00E30BD6" w:rsidRDefault="00E30BD6" w:rsidP="0063417C">
            <w:pPr>
              <w:rPr>
                <w:rFonts w:ascii="Calibri" w:hAnsi="Calibri" w:cs="Calibri"/>
                <w:szCs w:val="21"/>
              </w:rPr>
            </w:pPr>
            <w:r>
              <w:rPr>
                <w:rFonts w:ascii="Calibri" w:hAnsi="Calibri" w:cs="Calibri"/>
                <w:szCs w:val="21"/>
              </w:rPr>
              <w:t>Squash</w:t>
            </w:r>
          </w:p>
        </w:tc>
        <w:tc>
          <w:tcPr>
            <w:tcW w:w="1328" w:type="dxa"/>
            <w:vAlign w:val="center"/>
          </w:tcPr>
          <w:p w14:paraId="2E58D29A" w14:textId="49074C62" w:rsidR="00E30BD6" w:rsidRPr="006F5C8B" w:rsidRDefault="00E30BD6" w:rsidP="0063417C">
            <w:pPr>
              <w:jc w:val="center"/>
              <w:rPr>
                <w:rFonts w:ascii="Calibri" w:hAnsi="Calibri" w:cs="Calibri"/>
                <w:szCs w:val="21"/>
              </w:rPr>
            </w:pPr>
            <w:r>
              <w:rPr>
                <w:rFonts w:ascii="Calibri" w:hAnsi="Calibri" w:cs="Calibri"/>
                <w:szCs w:val="21"/>
              </w:rPr>
              <w:t>varchar</w:t>
            </w:r>
          </w:p>
        </w:tc>
        <w:tc>
          <w:tcPr>
            <w:tcW w:w="902" w:type="dxa"/>
            <w:vAlign w:val="center"/>
          </w:tcPr>
          <w:p w14:paraId="20941F5C" w14:textId="3575FFA7" w:rsidR="00E30BD6" w:rsidRPr="006F5C8B" w:rsidRDefault="00E30BD6" w:rsidP="0063417C">
            <w:pPr>
              <w:jc w:val="center"/>
              <w:rPr>
                <w:rFonts w:ascii="Calibri" w:hAnsi="Calibri" w:cs="Calibri"/>
                <w:szCs w:val="21"/>
              </w:rPr>
            </w:pPr>
            <w:r>
              <w:rPr>
                <w:rFonts w:ascii="Calibri" w:hAnsi="Calibri" w:cs="Calibri"/>
                <w:szCs w:val="21"/>
              </w:rPr>
              <w:t>100</w:t>
            </w:r>
          </w:p>
        </w:tc>
        <w:tc>
          <w:tcPr>
            <w:tcW w:w="1560" w:type="dxa"/>
            <w:vAlign w:val="center"/>
          </w:tcPr>
          <w:p w14:paraId="6D83D5D9" w14:textId="77777777" w:rsidR="00E30BD6" w:rsidRPr="006F5C8B" w:rsidRDefault="00E30BD6" w:rsidP="0063417C">
            <w:pPr>
              <w:jc w:val="center"/>
              <w:rPr>
                <w:rFonts w:ascii="Calibri" w:hAnsi="Calibri" w:cs="Calibri"/>
                <w:szCs w:val="21"/>
              </w:rPr>
            </w:pPr>
          </w:p>
        </w:tc>
        <w:tc>
          <w:tcPr>
            <w:tcW w:w="1588" w:type="dxa"/>
            <w:vAlign w:val="center"/>
          </w:tcPr>
          <w:p w14:paraId="75AFE655" w14:textId="7AA4D9F0" w:rsidR="00E30BD6" w:rsidRDefault="00E30BD6" w:rsidP="0063417C">
            <w:pPr>
              <w:jc w:val="center"/>
              <w:rPr>
                <w:rFonts w:ascii="Calibri" w:hAnsi="Calibri" w:cs="Calibri"/>
                <w:szCs w:val="21"/>
              </w:rPr>
            </w:pPr>
            <w:r>
              <w:rPr>
                <w:rFonts w:ascii="Calibri" w:hAnsi="Calibri" w:cs="Calibri"/>
                <w:szCs w:val="21"/>
              </w:rPr>
              <w:t xml:space="preserve">One of the </w:t>
            </w:r>
            <w:proofErr w:type="spellStart"/>
            <w:r>
              <w:rPr>
                <w:rFonts w:ascii="Calibri" w:hAnsi="Calibri" w:cs="Calibri"/>
                <w:szCs w:val="21"/>
              </w:rPr>
              <w:lastRenderedPageBreak/>
              <w:t>crouse</w:t>
            </w:r>
            <w:proofErr w:type="spellEnd"/>
          </w:p>
        </w:tc>
      </w:tr>
      <w:tr w:rsidR="00E30BD6" w:rsidRPr="006F5C8B" w14:paraId="2526594F" w14:textId="77777777" w:rsidTr="009824A0">
        <w:trPr>
          <w:trHeight w:val="374"/>
          <w:jc w:val="center"/>
        </w:trPr>
        <w:tc>
          <w:tcPr>
            <w:tcW w:w="1739" w:type="dxa"/>
            <w:vAlign w:val="center"/>
          </w:tcPr>
          <w:p w14:paraId="35356144" w14:textId="7AC7B7EF" w:rsidR="00E30BD6" w:rsidRDefault="00E30BD6" w:rsidP="0063417C">
            <w:pPr>
              <w:rPr>
                <w:rFonts w:ascii="Calibri" w:hAnsi="Calibri" w:cs="Calibri"/>
                <w:szCs w:val="21"/>
              </w:rPr>
            </w:pPr>
            <w:r>
              <w:rPr>
                <w:rFonts w:ascii="Calibri" w:hAnsi="Calibri" w:cs="Calibri" w:hint="eastAsia"/>
                <w:szCs w:val="21"/>
              </w:rPr>
              <w:lastRenderedPageBreak/>
              <w:t>T</w:t>
            </w:r>
            <w:r>
              <w:rPr>
                <w:rFonts w:ascii="Calibri" w:hAnsi="Calibri" w:cs="Calibri"/>
                <w:szCs w:val="21"/>
              </w:rPr>
              <w:t>ennis</w:t>
            </w:r>
          </w:p>
        </w:tc>
        <w:tc>
          <w:tcPr>
            <w:tcW w:w="1328" w:type="dxa"/>
            <w:vAlign w:val="center"/>
          </w:tcPr>
          <w:p w14:paraId="5BE14F43" w14:textId="157DDFA0" w:rsidR="00E30BD6" w:rsidRPr="006F5C8B" w:rsidRDefault="00E30BD6" w:rsidP="0063417C">
            <w:pPr>
              <w:jc w:val="center"/>
              <w:rPr>
                <w:rFonts w:ascii="Calibri" w:hAnsi="Calibri" w:cs="Calibri"/>
                <w:szCs w:val="21"/>
              </w:rPr>
            </w:pPr>
            <w:r>
              <w:rPr>
                <w:rFonts w:ascii="Calibri" w:hAnsi="Calibri" w:cs="Calibri"/>
                <w:szCs w:val="21"/>
              </w:rPr>
              <w:t>varchar</w:t>
            </w:r>
          </w:p>
        </w:tc>
        <w:tc>
          <w:tcPr>
            <w:tcW w:w="902" w:type="dxa"/>
            <w:vAlign w:val="center"/>
          </w:tcPr>
          <w:p w14:paraId="6DAA9AD9" w14:textId="6AF6FBDF" w:rsidR="00E30BD6" w:rsidRPr="006F5C8B" w:rsidRDefault="00E30BD6"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00</w:t>
            </w:r>
          </w:p>
        </w:tc>
        <w:tc>
          <w:tcPr>
            <w:tcW w:w="1560" w:type="dxa"/>
            <w:vAlign w:val="center"/>
          </w:tcPr>
          <w:p w14:paraId="45036B0C" w14:textId="77777777" w:rsidR="00E30BD6" w:rsidRPr="006F5C8B" w:rsidRDefault="00E30BD6" w:rsidP="0063417C">
            <w:pPr>
              <w:jc w:val="center"/>
              <w:rPr>
                <w:rFonts w:ascii="Calibri" w:hAnsi="Calibri" w:cs="Calibri"/>
                <w:szCs w:val="21"/>
              </w:rPr>
            </w:pPr>
          </w:p>
        </w:tc>
        <w:tc>
          <w:tcPr>
            <w:tcW w:w="1588" w:type="dxa"/>
            <w:vAlign w:val="center"/>
          </w:tcPr>
          <w:p w14:paraId="2F2E7AB6" w14:textId="25448052" w:rsidR="00E30BD6" w:rsidRDefault="00E30BD6" w:rsidP="0063417C">
            <w:pPr>
              <w:jc w:val="center"/>
              <w:rPr>
                <w:rFonts w:ascii="Calibri" w:hAnsi="Calibri" w:cs="Calibri"/>
                <w:szCs w:val="21"/>
              </w:rPr>
            </w:pPr>
            <w:r>
              <w:rPr>
                <w:rFonts w:ascii="Calibri" w:hAnsi="Calibri" w:cs="Calibri"/>
                <w:szCs w:val="21"/>
              </w:rPr>
              <w:t xml:space="preserve">One of the </w:t>
            </w:r>
            <w:proofErr w:type="spellStart"/>
            <w:r>
              <w:rPr>
                <w:rFonts w:ascii="Calibri" w:hAnsi="Calibri" w:cs="Calibri"/>
                <w:szCs w:val="21"/>
              </w:rPr>
              <w:t>crouse</w:t>
            </w:r>
            <w:proofErr w:type="spellEnd"/>
          </w:p>
        </w:tc>
      </w:tr>
      <w:tr w:rsidR="00E30BD6" w:rsidRPr="006F5C8B" w14:paraId="1E09164E" w14:textId="77777777" w:rsidTr="009824A0">
        <w:trPr>
          <w:trHeight w:val="374"/>
          <w:jc w:val="center"/>
        </w:trPr>
        <w:tc>
          <w:tcPr>
            <w:tcW w:w="1739" w:type="dxa"/>
            <w:vAlign w:val="center"/>
          </w:tcPr>
          <w:p w14:paraId="3A0FB03F" w14:textId="15705B97" w:rsidR="00E30BD6" w:rsidRDefault="00E30BD6" w:rsidP="0063417C">
            <w:pPr>
              <w:rPr>
                <w:rFonts w:ascii="Calibri" w:hAnsi="Calibri" w:cs="Calibri"/>
                <w:szCs w:val="21"/>
              </w:rPr>
            </w:pPr>
            <w:r>
              <w:rPr>
                <w:rFonts w:ascii="Calibri" w:hAnsi="Calibri" w:cs="Calibri" w:hint="eastAsia"/>
                <w:szCs w:val="21"/>
              </w:rPr>
              <w:t>F</w:t>
            </w:r>
            <w:r>
              <w:rPr>
                <w:rFonts w:ascii="Calibri" w:hAnsi="Calibri" w:cs="Calibri"/>
                <w:szCs w:val="21"/>
              </w:rPr>
              <w:t>ootball</w:t>
            </w:r>
          </w:p>
        </w:tc>
        <w:tc>
          <w:tcPr>
            <w:tcW w:w="1328" w:type="dxa"/>
            <w:vAlign w:val="center"/>
          </w:tcPr>
          <w:p w14:paraId="06E93602" w14:textId="18F8C895" w:rsidR="00E30BD6" w:rsidRPr="006F5C8B" w:rsidRDefault="00E30BD6" w:rsidP="0063417C">
            <w:pPr>
              <w:jc w:val="center"/>
              <w:rPr>
                <w:rFonts w:ascii="Calibri" w:hAnsi="Calibri" w:cs="Calibri"/>
                <w:szCs w:val="21"/>
              </w:rPr>
            </w:pPr>
            <w:r>
              <w:rPr>
                <w:rFonts w:ascii="Calibri" w:hAnsi="Calibri" w:cs="Calibri"/>
                <w:szCs w:val="21"/>
              </w:rPr>
              <w:t>varchar</w:t>
            </w:r>
          </w:p>
        </w:tc>
        <w:tc>
          <w:tcPr>
            <w:tcW w:w="902" w:type="dxa"/>
            <w:vAlign w:val="center"/>
          </w:tcPr>
          <w:p w14:paraId="3BC9AB64" w14:textId="1CBAF4A9" w:rsidR="00E30BD6" w:rsidRPr="006F5C8B" w:rsidRDefault="00E30BD6"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00</w:t>
            </w:r>
          </w:p>
        </w:tc>
        <w:tc>
          <w:tcPr>
            <w:tcW w:w="1560" w:type="dxa"/>
            <w:vAlign w:val="center"/>
          </w:tcPr>
          <w:p w14:paraId="42C0EBCD" w14:textId="77777777" w:rsidR="00E30BD6" w:rsidRPr="006F5C8B" w:rsidRDefault="00E30BD6" w:rsidP="0063417C">
            <w:pPr>
              <w:jc w:val="center"/>
              <w:rPr>
                <w:rFonts w:ascii="Calibri" w:hAnsi="Calibri" w:cs="Calibri"/>
                <w:szCs w:val="21"/>
              </w:rPr>
            </w:pPr>
          </w:p>
        </w:tc>
        <w:tc>
          <w:tcPr>
            <w:tcW w:w="1588" w:type="dxa"/>
            <w:vAlign w:val="center"/>
          </w:tcPr>
          <w:p w14:paraId="7E22F475" w14:textId="4FFB9611" w:rsidR="00E30BD6" w:rsidRDefault="00E30BD6" w:rsidP="0063417C">
            <w:pPr>
              <w:jc w:val="center"/>
              <w:rPr>
                <w:rFonts w:ascii="Calibri" w:hAnsi="Calibri" w:cs="Calibri"/>
                <w:szCs w:val="21"/>
              </w:rPr>
            </w:pPr>
            <w:r>
              <w:rPr>
                <w:rFonts w:ascii="Calibri" w:hAnsi="Calibri" w:cs="Calibri"/>
                <w:szCs w:val="21"/>
              </w:rPr>
              <w:t xml:space="preserve">One of the </w:t>
            </w:r>
            <w:proofErr w:type="spellStart"/>
            <w:r>
              <w:rPr>
                <w:rFonts w:ascii="Calibri" w:hAnsi="Calibri" w:cs="Calibri"/>
                <w:szCs w:val="21"/>
              </w:rPr>
              <w:t>crouse</w:t>
            </w:r>
            <w:proofErr w:type="spellEnd"/>
          </w:p>
        </w:tc>
      </w:tr>
      <w:tr w:rsidR="00E30BD6" w:rsidRPr="006F5C8B" w14:paraId="2247F4EE" w14:textId="77777777" w:rsidTr="009824A0">
        <w:trPr>
          <w:trHeight w:val="374"/>
          <w:jc w:val="center"/>
        </w:trPr>
        <w:tc>
          <w:tcPr>
            <w:tcW w:w="1739" w:type="dxa"/>
            <w:vAlign w:val="center"/>
          </w:tcPr>
          <w:p w14:paraId="43D807BE" w14:textId="1F28AE89" w:rsidR="00E30BD6" w:rsidRDefault="00E30BD6" w:rsidP="0063417C">
            <w:pPr>
              <w:rPr>
                <w:rFonts w:ascii="Calibri" w:hAnsi="Calibri" w:cs="Calibri"/>
                <w:szCs w:val="21"/>
              </w:rPr>
            </w:pPr>
            <w:r w:rsidRPr="00E30BD6">
              <w:rPr>
                <w:rFonts w:ascii="Calibri" w:hAnsi="Calibri" w:cs="Calibri"/>
                <w:szCs w:val="21"/>
              </w:rPr>
              <w:t>Badminton</w:t>
            </w:r>
          </w:p>
        </w:tc>
        <w:tc>
          <w:tcPr>
            <w:tcW w:w="1328" w:type="dxa"/>
            <w:vAlign w:val="center"/>
          </w:tcPr>
          <w:p w14:paraId="51ADD23F" w14:textId="1B33AC3C" w:rsidR="00E30BD6" w:rsidRPr="006F5C8B" w:rsidRDefault="00E30BD6" w:rsidP="0063417C">
            <w:pPr>
              <w:jc w:val="center"/>
              <w:rPr>
                <w:rFonts w:ascii="Calibri" w:hAnsi="Calibri" w:cs="Calibri"/>
                <w:szCs w:val="21"/>
              </w:rPr>
            </w:pPr>
            <w:r>
              <w:rPr>
                <w:rFonts w:ascii="Calibri" w:hAnsi="Calibri" w:cs="Calibri"/>
                <w:szCs w:val="21"/>
              </w:rPr>
              <w:t>varchar</w:t>
            </w:r>
          </w:p>
        </w:tc>
        <w:tc>
          <w:tcPr>
            <w:tcW w:w="902" w:type="dxa"/>
            <w:vAlign w:val="center"/>
          </w:tcPr>
          <w:p w14:paraId="1467AD01" w14:textId="14862F09" w:rsidR="00E30BD6" w:rsidRPr="006F5C8B" w:rsidRDefault="00E30BD6"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00</w:t>
            </w:r>
          </w:p>
        </w:tc>
        <w:tc>
          <w:tcPr>
            <w:tcW w:w="1560" w:type="dxa"/>
            <w:vAlign w:val="center"/>
          </w:tcPr>
          <w:p w14:paraId="6864CB57" w14:textId="77777777" w:rsidR="00E30BD6" w:rsidRPr="006F5C8B" w:rsidRDefault="00E30BD6" w:rsidP="0063417C">
            <w:pPr>
              <w:jc w:val="center"/>
              <w:rPr>
                <w:rFonts w:ascii="Calibri" w:hAnsi="Calibri" w:cs="Calibri"/>
                <w:szCs w:val="21"/>
              </w:rPr>
            </w:pPr>
          </w:p>
        </w:tc>
        <w:tc>
          <w:tcPr>
            <w:tcW w:w="1588" w:type="dxa"/>
            <w:vAlign w:val="center"/>
          </w:tcPr>
          <w:p w14:paraId="7DD9A97C" w14:textId="01B8E092" w:rsidR="00E30BD6" w:rsidRDefault="00E30BD6" w:rsidP="0063417C">
            <w:pPr>
              <w:jc w:val="center"/>
              <w:rPr>
                <w:rFonts w:ascii="Calibri" w:hAnsi="Calibri" w:cs="Calibri"/>
                <w:szCs w:val="21"/>
              </w:rPr>
            </w:pPr>
            <w:r>
              <w:rPr>
                <w:rFonts w:ascii="Calibri" w:hAnsi="Calibri" w:cs="Calibri"/>
                <w:szCs w:val="21"/>
              </w:rPr>
              <w:t xml:space="preserve">One of the </w:t>
            </w:r>
            <w:proofErr w:type="spellStart"/>
            <w:r>
              <w:rPr>
                <w:rFonts w:ascii="Calibri" w:hAnsi="Calibri" w:cs="Calibri"/>
                <w:szCs w:val="21"/>
              </w:rPr>
              <w:t>crouse</w:t>
            </w:r>
            <w:proofErr w:type="spellEnd"/>
          </w:p>
        </w:tc>
      </w:tr>
      <w:tr w:rsidR="00EC10E3" w:rsidRPr="006F5C8B" w14:paraId="2866E0CE" w14:textId="77777777" w:rsidTr="009824A0">
        <w:trPr>
          <w:trHeight w:val="374"/>
          <w:jc w:val="center"/>
        </w:trPr>
        <w:tc>
          <w:tcPr>
            <w:tcW w:w="1739" w:type="dxa"/>
            <w:vAlign w:val="center"/>
          </w:tcPr>
          <w:p w14:paraId="6D40F040" w14:textId="5246FCAC" w:rsidR="00EC10E3" w:rsidRPr="00E30BD6" w:rsidRDefault="00EC10E3" w:rsidP="0063417C">
            <w:pPr>
              <w:rPr>
                <w:rFonts w:ascii="Calibri" w:hAnsi="Calibri" w:cs="Calibri"/>
                <w:szCs w:val="21"/>
              </w:rPr>
            </w:pPr>
            <w:proofErr w:type="spellStart"/>
            <w:r>
              <w:rPr>
                <w:rFonts w:ascii="Calibri" w:hAnsi="Calibri" w:cs="Calibri"/>
                <w:szCs w:val="21"/>
              </w:rPr>
              <w:t>ClassNum</w:t>
            </w:r>
            <w:proofErr w:type="spellEnd"/>
          </w:p>
        </w:tc>
        <w:tc>
          <w:tcPr>
            <w:tcW w:w="1328" w:type="dxa"/>
            <w:vAlign w:val="center"/>
          </w:tcPr>
          <w:p w14:paraId="6F4DC5BA" w14:textId="61E2635E" w:rsidR="00EC10E3" w:rsidRDefault="00EC10E3" w:rsidP="0063417C">
            <w:pPr>
              <w:jc w:val="center"/>
              <w:rPr>
                <w:rFonts w:ascii="Calibri" w:hAnsi="Calibri" w:cs="Calibri"/>
                <w:szCs w:val="21"/>
              </w:rPr>
            </w:pPr>
            <w:r>
              <w:rPr>
                <w:rFonts w:ascii="Calibri" w:hAnsi="Calibri" w:cs="Calibri"/>
                <w:szCs w:val="21"/>
              </w:rPr>
              <w:t>INT4</w:t>
            </w:r>
          </w:p>
        </w:tc>
        <w:tc>
          <w:tcPr>
            <w:tcW w:w="902" w:type="dxa"/>
            <w:vAlign w:val="center"/>
          </w:tcPr>
          <w:p w14:paraId="15A761CA" w14:textId="77777777" w:rsidR="00EC10E3" w:rsidRDefault="00EC10E3" w:rsidP="0063417C">
            <w:pPr>
              <w:jc w:val="center"/>
              <w:rPr>
                <w:rFonts w:ascii="Calibri" w:hAnsi="Calibri" w:cs="Calibri"/>
                <w:szCs w:val="21"/>
              </w:rPr>
            </w:pPr>
          </w:p>
        </w:tc>
        <w:tc>
          <w:tcPr>
            <w:tcW w:w="1560" w:type="dxa"/>
            <w:vAlign w:val="center"/>
          </w:tcPr>
          <w:p w14:paraId="515F478A" w14:textId="77777777" w:rsidR="00EC10E3" w:rsidRPr="006F5C8B" w:rsidRDefault="00EC10E3" w:rsidP="0063417C">
            <w:pPr>
              <w:jc w:val="center"/>
              <w:rPr>
                <w:rFonts w:ascii="Calibri" w:hAnsi="Calibri" w:cs="Calibri"/>
                <w:szCs w:val="21"/>
              </w:rPr>
            </w:pPr>
          </w:p>
        </w:tc>
        <w:tc>
          <w:tcPr>
            <w:tcW w:w="1588" w:type="dxa"/>
            <w:vAlign w:val="center"/>
          </w:tcPr>
          <w:p w14:paraId="4F486C12" w14:textId="1EB99198" w:rsidR="00EC10E3" w:rsidRDefault="00EC10E3" w:rsidP="0063417C">
            <w:pPr>
              <w:jc w:val="center"/>
              <w:rPr>
                <w:rFonts w:ascii="Calibri" w:hAnsi="Calibri" w:cs="Calibri"/>
                <w:szCs w:val="21"/>
              </w:rPr>
            </w:pPr>
            <w:r>
              <w:rPr>
                <w:rFonts w:ascii="Calibri" w:hAnsi="Calibri" w:cs="Calibri"/>
                <w:szCs w:val="21"/>
              </w:rPr>
              <w:t>Classroom number</w:t>
            </w:r>
          </w:p>
        </w:tc>
      </w:tr>
    </w:tbl>
    <w:p w14:paraId="7AC3A04B" w14:textId="17BF67EA" w:rsidR="009824A0" w:rsidRDefault="009824A0" w:rsidP="009824A0">
      <w:pPr>
        <w:rPr>
          <w:rFonts w:ascii="Calibri" w:hAnsi="Calibri" w:cs="Calibri"/>
          <w:sz w:val="24"/>
          <w:szCs w:val="24"/>
        </w:rPr>
      </w:pPr>
    </w:p>
    <w:p w14:paraId="5ED925BF" w14:textId="00E85FFB" w:rsidR="003B4F82" w:rsidRPr="003B4F82" w:rsidRDefault="003B4F82" w:rsidP="003B4F82">
      <w:pPr>
        <w:spacing w:line="400" w:lineRule="exact"/>
        <w:jc w:val="center"/>
        <w:rPr>
          <w:rFonts w:ascii="Calibri" w:hAnsi="Calibri" w:cs="Calibri"/>
          <w:szCs w:val="21"/>
        </w:rPr>
      </w:pPr>
      <w:r w:rsidRPr="009824A0">
        <w:rPr>
          <w:rFonts w:ascii="Calibri" w:hAnsi="Calibri" w:cs="Calibri" w:hint="eastAsia"/>
          <w:szCs w:val="21"/>
        </w:rPr>
        <w:t>T</w:t>
      </w:r>
      <w:r w:rsidRPr="009824A0">
        <w:rPr>
          <w:rFonts w:ascii="Calibri" w:hAnsi="Calibri" w:cs="Calibri"/>
          <w:szCs w:val="21"/>
        </w:rPr>
        <w:t>able</w:t>
      </w:r>
      <w:r>
        <w:rPr>
          <w:rFonts w:ascii="Calibri" w:hAnsi="Calibri" w:cs="Calibri"/>
          <w:szCs w:val="21"/>
        </w:rPr>
        <w:t>2</w:t>
      </w:r>
      <w:r w:rsidRPr="00EC10E3">
        <w:rPr>
          <w:rFonts w:ascii="Calibri" w:hAnsi="Calibri" w:cs="Calibri"/>
          <w:szCs w:val="21"/>
        </w:rPr>
        <w:t xml:space="preserve"> </w:t>
      </w:r>
      <w:r w:rsidR="00EC10E3" w:rsidRPr="00EC10E3">
        <w:rPr>
          <w:rFonts w:ascii="Calibri" w:hAnsi="Calibri" w:cs="Calibri"/>
          <w:szCs w:val="21"/>
        </w:rPr>
        <w:t>Instructor</w:t>
      </w:r>
      <w:r w:rsidRPr="003B4F82">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3B4F82" w:rsidRPr="009824A0" w14:paraId="651384BA" w14:textId="77777777" w:rsidTr="0063417C">
        <w:trPr>
          <w:jc w:val="center"/>
        </w:trPr>
        <w:tc>
          <w:tcPr>
            <w:tcW w:w="1739" w:type="dxa"/>
            <w:vAlign w:val="center"/>
          </w:tcPr>
          <w:p w14:paraId="4B89E967" w14:textId="77777777" w:rsidR="003B4F82" w:rsidRPr="006F5C8B" w:rsidRDefault="003B4F82" w:rsidP="006F5C8B">
            <w:pPr>
              <w:rPr>
                <w:rFonts w:ascii="Calibri" w:hAnsi="Calibri" w:cs="Calibri"/>
                <w:szCs w:val="21"/>
              </w:rPr>
            </w:pPr>
            <w:r w:rsidRPr="006F5C8B">
              <w:rPr>
                <w:rFonts w:ascii="Calibri" w:hAnsi="Calibri" w:cs="Calibri"/>
                <w:szCs w:val="21"/>
              </w:rPr>
              <w:t>Field name</w:t>
            </w:r>
          </w:p>
        </w:tc>
        <w:tc>
          <w:tcPr>
            <w:tcW w:w="1328" w:type="dxa"/>
            <w:vAlign w:val="center"/>
          </w:tcPr>
          <w:p w14:paraId="04CBE62B" w14:textId="77777777" w:rsidR="003B4F82" w:rsidRPr="006F5C8B" w:rsidRDefault="003B4F82" w:rsidP="006F5C8B">
            <w:pPr>
              <w:rPr>
                <w:rFonts w:ascii="Calibri" w:hAnsi="Calibri" w:cs="Calibri"/>
                <w:szCs w:val="21"/>
              </w:rPr>
            </w:pPr>
            <w:r w:rsidRPr="006F5C8B">
              <w:rPr>
                <w:rFonts w:ascii="Calibri" w:hAnsi="Calibri" w:cs="Calibri"/>
                <w:szCs w:val="21"/>
              </w:rPr>
              <w:t>Data type</w:t>
            </w:r>
          </w:p>
        </w:tc>
        <w:tc>
          <w:tcPr>
            <w:tcW w:w="902" w:type="dxa"/>
            <w:vAlign w:val="center"/>
          </w:tcPr>
          <w:p w14:paraId="1D49B99E" w14:textId="77777777" w:rsidR="003B4F82" w:rsidRPr="006F5C8B" w:rsidRDefault="003B4F82" w:rsidP="006F5C8B">
            <w:pPr>
              <w:rPr>
                <w:rFonts w:ascii="Calibri" w:hAnsi="Calibri" w:cs="Calibri"/>
                <w:szCs w:val="21"/>
              </w:rPr>
            </w:pPr>
            <w:r w:rsidRPr="006F5C8B">
              <w:rPr>
                <w:rFonts w:ascii="Calibri" w:hAnsi="Calibri" w:cs="Calibri"/>
                <w:szCs w:val="21"/>
              </w:rPr>
              <w:t>length</w:t>
            </w:r>
          </w:p>
        </w:tc>
        <w:tc>
          <w:tcPr>
            <w:tcW w:w="1560" w:type="dxa"/>
            <w:vAlign w:val="center"/>
          </w:tcPr>
          <w:p w14:paraId="3062AC81" w14:textId="77777777" w:rsidR="003B4F82" w:rsidRPr="006F5C8B" w:rsidRDefault="003B4F82" w:rsidP="006F5C8B">
            <w:pPr>
              <w:rPr>
                <w:rFonts w:ascii="Calibri" w:hAnsi="Calibri" w:cs="Calibri"/>
                <w:szCs w:val="21"/>
              </w:rPr>
            </w:pPr>
            <w:r w:rsidRPr="006F5C8B">
              <w:rPr>
                <w:rFonts w:ascii="Calibri" w:hAnsi="Calibri" w:cs="Calibri"/>
                <w:szCs w:val="21"/>
              </w:rPr>
              <w:t>constraint</w:t>
            </w:r>
          </w:p>
        </w:tc>
        <w:tc>
          <w:tcPr>
            <w:tcW w:w="1588" w:type="dxa"/>
            <w:vAlign w:val="center"/>
          </w:tcPr>
          <w:p w14:paraId="54809CFD" w14:textId="77777777" w:rsidR="003B4F82" w:rsidRPr="006F5C8B" w:rsidRDefault="003B4F82" w:rsidP="006F5C8B">
            <w:pPr>
              <w:rPr>
                <w:rFonts w:ascii="Calibri" w:hAnsi="Calibri" w:cs="Calibri"/>
                <w:szCs w:val="21"/>
              </w:rPr>
            </w:pPr>
            <w:r w:rsidRPr="006F5C8B">
              <w:rPr>
                <w:rFonts w:ascii="Calibri" w:hAnsi="Calibri" w:cs="Calibri"/>
                <w:szCs w:val="21"/>
              </w:rPr>
              <w:t>description</w:t>
            </w:r>
          </w:p>
        </w:tc>
      </w:tr>
      <w:tr w:rsidR="003B4F82" w:rsidRPr="009824A0" w14:paraId="02F71D3F" w14:textId="77777777" w:rsidTr="0063417C">
        <w:trPr>
          <w:jc w:val="center"/>
        </w:trPr>
        <w:tc>
          <w:tcPr>
            <w:tcW w:w="1739" w:type="dxa"/>
            <w:vAlign w:val="center"/>
          </w:tcPr>
          <w:p w14:paraId="38D7C636" w14:textId="5FBE5FF0" w:rsidR="003B4F82" w:rsidRPr="006F5C8B" w:rsidRDefault="00EC10E3" w:rsidP="0063417C">
            <w:pPr>
              <w:rPr>
                <w:rFonts w:ascii="Calibri" w:hAnsi="Calibri" w:cs="Calibri"/>
                <w:szCs w:val="21"/>
              </w:rPr>
            </w:pPr>
            <w:proofErr w:type="spellStart"/>
            <w:r w:rsidRPr="00EC10E3">
              <w:rPr>
                <w:rFonts w:ascii="Calibri" w:hAnsi="Calibri" w:cs="Calibri"/>
                <w:szCs w:val="21"/>
              </w:rPr>
              <w:t>InstructorID</w:t>
            </w:r>
            <w:proofErr w:type="spellEnd"/>
          </w:p>
        </w:tc>
        <w:tc>
          <w:tcPr>
            <w:tcW w:w="1328" w:type="dxa"/>
            <w:vAlign w:val="center"/>
          </w:tcPr>
          <w:p w14:paraId="48DBDC02" w14:textId="2036DFFC" w:rsidR="003B4F82" w:rsidRPr="006F5C8B" w:rsidRDefault="00EC10E3" w:rsidP="0063417C">
            <w:pPr>
              <w:jc w:val="center"/>
              <w:rPr>
                <w:rFonts w:ascii="Calibri" w:hAnsi="Calibri" w:cs="Calibri"/>
                <w:szCs w:val="21"/>
              </w:rPr>
            </w:pPr>
            <w:r>
              <w:rPr>
                <w:rFonts w:ascii="Calibri" w:hAnsi="Calibri" w:cs="Calibri"/>
                <w:szCs w:val="21"/>
              </w:rPr>
              <w:t>INT4</w:t>
            </w:r>
          </w:p>
        </w:tc>
        <w:tc>
          <w:tcPr>
            <w:tcW w:w="902" w:type="dxa"/>
            <w:vAlign w:val="center"/>
          </w:tcPr>
          <w:p w14:paraId="35942320" w14:textId="743B90DF" w:rsidR="003B4F82" w:rsidRPr="006F5C8B" w:rsidRDefault="003B4F82" w:rsidP="0063417C">
            <w:pPr>
              <w:jc w:val="center"/>
              <w:rPr>
                <w:rFonts w:ascii="Calibri" w:hAnsi="Calibri" w:cs="Calibri"/>
                <w:szCs w:val="21"/>
              </w:rPr>
            </w:pPr>
          </w:p>
        </w:tc>
        <w:tc>
          <w:tcPr>
            <w:tcW w:w="1560" w:type="dxa"/>
            <w:vAlign w:val="center"/>
          </w:tcPr>
          <w:p w14:paraId="0F1459C5" w14:textId="77777777" w:rsidR="003B4F82" w:rsidRPr="006F5C8B" w:rsidRDefault="003B4F82" w:rsidP="0063417C">
            <w:pPr>
              <w:jc w:val="center"/>
              <w:rPr>
                <w:rFonts w:ascii="Calibri" w:hAnsi="Calibri" w:cs="Calibri"/>
                <w:szCs w:val="21"/>
              </w:rPr>
            </w:pPr>
            <w:r w:rsidRPr="006F5C8B">
              <w:rPr>
                <w:rFonts w:ascii="Calibri" w:hAnsi="Calibri" w:cs="Calibri"/>
                <w:szCs w:val="21"/>
              </w:rPr>
              <w:t>Primary key</w:t>
            </w:r>
          </w:p>
        </w:tc>
        <w:tc>
          <w:tcPr>
            <w:tcW w:w="1588" w:type="dxa"/>
            <w:vAlign w:val="center"/>
          </w:tcPr>
          <w:p w14:paraId="1AC49790" w14:textId="5B8BBB6E" w:rsidR="003B4F82" w:rsidRPr="006F5C8B" w:rsidRDefault="00EC10E3" w:rsidP="0063417C">
            <w:pPr>
              <w:jc w:val="center"/>
              <w:rPr>
                <w:rFonts w:ascii="Calibri" w:hAnsi="Calibri" w:cs="Calibri"/>
                <w:szCs w:val="21"/>
              </w:rPr>
            </w:pPr>
            <w:r w:rsidRPr="006F5C8B">
              <w:rPr>
                <w:rFonts w:ascii="Calibri" w:hAnsi="Calibri" w:cs="Calibri"/>
                <w:szCs w:val="21"/>
              </w:rPr>
              <w:t>Primary key</w:t>
            </w:r>
          </w:p>
        </w:tc>
      </w:tr>
      <w:tr w:rsidR="003B4F82" w:rsidRPr="009824A0" w14:paraId="2DB030CB" w14:textId="77777777" w:rsidTr="0063417C">
        <w:trPr>
          <w:trHeight w:val="374"/>
          <w:jc w:val="center"/>
        </w:trPr>
        <w:tc>
          <w:tcPr>
            <w:tcW w:w="1739" w:type="dxa"/>
            <w:vAlign w:val="center"/>
          </w:tcPr>
          <w:p w14:paraId="5D29BAA0" w14:textId="2DE2FC1B" w:rsidR="003B4F82" w:rsidRPr="006F5C8B" w:rsidRDefault="00EC10E3" w:rsidP="0063417C">
            <w:pPr>
              <w:rPr>
                <w:rFonts w:ascii="Calibri" w:hAnsi="Calibri" w:cs="Calibri"/>
                <w:szCs w:val="21"/>
              </w:rPr>
            </w:pPr>
            <w:proofErr w:type="spellStart"/>
            <w:r w:rsidRPr="00EC10E3">
              <w:rPr>
                <w:rFonts w:ascii="Calibri" w:hAnsi="Calibri" w:cs="Calibri"/>
                <w:szCs w:val="21"/>
              </w:rPr>
              <w:t>InName</w:t>
            </w:r>
            <w:proofErr w:type="spellEnd"/>
          </w:p>
        </w:tc>
        <w:tc>
          <w:tcPr>
            <w:tcW w:w="1328" w:type="dxa"/>
            <w:vAlign w:val="center"/>
          </w:tcPr>
          <w:p w14:paraId="24E96392" w14:textId="77777777" w:rsidR="003B4F82" w:rsidRPr="006F5C8B" w:rsidRDefault="003B4F82"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289DA18C" w14:textId="6C8C5259" w:rsidR="003B4F82" w:rsidRPr="006F5C8B" w:rsidRDefault="00EC10E3" w:rsidP="0063417C">
            <w:pPr>
              <w:jc w:val="center"/>
              <w:rPr>
                <w:rFonts w:ascii="Calibri" w:hAnsi="Calibri" w:cs="Calibri"/>
                <w:szCs w:val="21"/>
              </w:rPr>
            </w:pPr>
            <w:r>
              <w:rPr>
                <w:rFonts w:ascii="Calibri" w:hAnsi="Calibri" w:cs="Calibri"/>
                <w:szCs w:val="21"/>
              </w:rPr>
              <w:t>100</w:t>
            </w:r>
          </w:p>
        </w:tc>
        <w:tc>
          <w:tcPr>
            <w:tcW w:w="1560" w:type="dxa"/>
            <w:vAlign w:val="center"/>
          </w:tcPr>
          <w:p w14:paraId="424B329A" w14:textId="77777777" w:rsidR="003B4F82" w:rsidRPr="006F5C8B" w:rsidRDefault="003B4F82" w:rsidP="0063417C">
            <w:pPr>
              <w:jc w:val="center"/>
              <w:rPr>
                <w:rFonts w:ascii="Calibri" w:hAnsi="Calibri" w:cs="Calibri"/>
                <w:szCs w:val="21"/>
              </w:rPr>
            </w:pPr>
          </w:p>
        </w:tc>
        <w:tc>
          <w:tcPr>
            <w:tcW w:w="1588" w:type="dxa"/>
            <w:vAlign w:val="center"/>
          </w:tcPr>
          <w:p w14:paraId="59E1275E" w14:textId="642486C9" w:rsidR="003B4F82" w:rsidRPr="006F5C8B" w:rsidRDefault="003B4F82" w:rsidP="0063417C">
            <w:pPr>
              <w:jc w:val="center"/>
              <w:rPr>
                <w:rFonts w:ascii="Calibri" w:hAnsi="Calibri" w:cs="Calibri"/>
                <w:szCs w:val="21"/>
              </w:rPr>
            </w:pPr>
            <w:r w:rsidRPr="006F5C8B">
              <w:rPr>
                <w:rFonts w:ascii="Calibri" w:hAnsi="Calibri" w:cs="Calibri"/>
                <w:szCs w:val="21"/>
              </w:rPr>
              <w:t xml:space="preserve">Name of </w:t>
            </w:r>
            <w:r w:rsidR="00EC10E3">
              <w:rPr>
                <w:rFonts w:ascii="Calibri" w:hAnsi="Calibri" w:cs="Calibri"/>
                <w:szCs w:val="21"/>
              </w:rPr>
              <w:t>teacher</w:t>
            </w:r>
          </w:p>
        </w:tc>
      </w:tr>
      <w:tr w:rsidR="003B4F82" w:rsidRPr="009824A0" w14:paraId="41FAA7E6" w14:textId="77777777" w:rsidTr="0063417C">
        <w:trPr>
          <w:trHeight w:val="374"/>
          <w:jc w:val="center"/>
        </w:trPr>
        <w:tc>
          <w:tcPr>
            <w:tcW w:w="1739" w:type="dxa"/>
            <w:vAlign w:val="center"/>
          </w:tcPr>
          <w:p w14:paraId="5B4CA7F2" w14:textId="24094AAE" w:rsidR="003B4F82" w:rsidRPr="006F5C8B" w:rsidRDefault="00EC10E3" w:rsidP="0063417C">
            <w:pPr>
              <w:rPr>
                <w:rFonts w:ascii="Calibri" w:hAnsi="Calibri" w:cs="Calibri"/>
                <w:szCs w:val="21"/>
              </w:rPr>
            </w:pPr>
            <w:proofErr w:type="spellStart"/>
            <w:r w:rsidRPr="00EC10E3">
              <w:rPr>
                <w:rFonts w:ascii="Calibri" w:hAnsi="Calibri" w:cs="Calibri"/>
                <w:szCs w:val="21"/>
              </w:rPr>
              <w:t>Insex</w:t>
            </w:r>
            <w:proofErr w:type="spellEnd"/>
          </w:p>
        </w:tc>
        <w:tc>
          <w:tcPr>
            <w:tcW w:w="1328" w:type="dxa"/>
            <w:vAlign w:val="center"/>
          </w:tcPr>
          <w:p w14:paraId="26D3E4B4" w14:textId="77777777" w:rsidR="003B4F82" w:rsidRPr="006F5C8B" w:rsidRDefault="003B4F82" w:rsidP="0063417C">
            <w:pPr>
              <w:jc w:val="center"/>
              <w:rPr>
                <w:rFonts w:ascii="Calibri" w:hAnsi="Calibri" w:cs="Calibri"/>
                <w:szCs w:val="21"/>
              </w:rPr>
            </w:pPr>
            <w:r w:rsidRPr="006F5C8B">
              <w:rPr>
                <w:rFonts w:ascii="Calibri" w:hAnsi="Calibri" w:cs="Calibri" w:hint="eastAsia"/>
                <w:szCs w:val="21"/>
              </w:rPr>
              <w:t>v</w:t>
            </w:r>
            <w:r w:rsidRPr="006F5C8B">
              <w:rPr>
                <w:rFonts w:ascii="Calibri" w:hAnsi="Calibri" w:cs="Calibri"/>
                <w:szCs w:val="21"/>
              </w:rPr>
              <w:t>archar</w:t>
            </w:r>
          </w:p>
        </w:tc>
        <w:tc>
          <w:tcPr>
            <w:tcW w:w="902" w:type="dxa"/>
            <w:vAlign w:val="center"/>
          </w:tcPr>
          <w:p w14:paraId="29F9958C" w14:textId="5C4CC39A" w:rsidR="003B4F82" w:rsidRPr="006F5C8B" w:rsidRDefault="00EC10E3" w:rsidP="0063417C">
            <w:pPr>
              <w:jc w:val="center"/>
              <w:rPr>
                <w:rFonts w:ascii="Calibri" w:hAnsi="Calibri" w:cs="Calibri"/>
                <w:szCs w:val="21"/>
              </w:rPr>
            </w:pPr>
            <w:r>
              <w:rPr>
                <w:rFonts w:ascii="Calibri" w:hAnsi="Calibri" w:cs="Calibri"/>
                <w:szCs w:val="21"/>
              </w:rPr>
              <w:t>2</w:t>
            </w:r>
          </w:p>
        </w:tc>
        <w:tc>
          <w:tcPr>
            <w:tcW w:w="1560" w:type="dxa"/>
            <w:vAlign w:val="center"/>
          </w:tcPr>
          <w:p w14:paraId="66EAF2A0" w14:textId="77777777" w:rsidR="003B4F82" w:rsidRPr="006F5C8B" w:rsidRDefault="003B4F82" w:rsidP="0063417C">
            <w:pPr>
              <w:jc w:val="center"/>
              <w:rPr>
                <w:rFonts w:ascii="Calibri" w:hAnsi="Calibri" w:cs="Calibri"/>
                <w:szCs w:val="21"/>
              </w:rPr>
            </w:pPr>
          </w:p>
        </w:tc>
        <w:tc>
          <w:tcPr>
            <w:tcW w:w="1588" w:type="dxa"/>
            <w:vAlign w:val="center"/>
          </w:tcPr>
          <w:p w14:paraId="5E6ACB00" w14:textId="1B32EF16" w:rsidR="003B4F82" w:rsidRPr="006F5C8B" w:rsidRDefault="00EC10E3" w:rsidP="0063417C">
            <w:pPr>
              <w:jc w:val="center"/>
              <w:rPr>
                <w:rFonts w:ascii="Calibri" w:hAnsi="Calibri" w:cs="Calibri"/>
                <w:szCs w:val="21"/>
              </w:rPr>
            </w:pPr>
            <w:r>
              <w:rPr>
                <w:rFonts w:ascii="Calibri" w:hAnsi="Calibri" w:cs="Calibri"/>
                <w:szCs w:val="21"/>
              </w:rPr>
              <w:t xml:space="preserve">Teacher sex </w:t>
            </w:r>
          </w:p>
        </w:tc>
      </w:tr>
      <w:tr w:rsidR="003B4F82" w:rsidRPr="009824A0" w14:paraId="43263F05" w14:textId="77777777" w:rsidTr="0063417C">
        <w:trPr>
          <w:trHeight w:val="374"/>
          <w:jc w:val="center"/>
        </w:trPr>
        <w:tc>
          <w:tcPr>
            <w:tcW w:w="1739" w:type="dxa"/>
            <w:vAlign w:val="center"/>
          </w:tcPr>
          <w:p w14:paraId="203AD0CB" w14:textId="3C2445DE" w:rsidR="003B4F82" w:rsidRPr="006F5C8B" w:rsidRDefault="00EC10E3" w:rsidP="0063417C">
            <w:pPr>
              <w:rPr>
                <w:rFonts w:ascii="Calibri" w:hAnsi="Calibri" w:cs="Calibri"/>
                <w:szCs w:val="21"/>
              </w:rPr>
            </w:pPr>
            <w:proofErr w:type="spellStart"/>
            <w:r w:rsidRPr="00EC10E3">
              <w:rPr>
                <w:rFonts w:ascii="Calibri" w:hAnsi="Calibri" w:cs="Calibri"/>
                <w:szCs w:val="21"/>
              </w:rPr>
              <w:t>Inaddress</w:t>
            </w:r>
            <w:proofErr w:type="spellEnd"/>
          </w:p>
        </w:tc>
        <w:tc>
          <w:tcPr>
            <w:tcW w:w="1328" w:type="dxa"/>
            <w:vAlign w:val="center"/>
          </w:tcPr>
          <w:p w14:paraId="0B68AEC7" w14:textId="50DD5E40" w:rsidR="003B4F82" w:rsidRPr="006F5C8B" w:rsidRDefault="00016367"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4A05B028" w14:textId="143524A8" w:rsidR="003B4F82" w:rsidRPr="006F5C8B" w:rsidRDefault="00EC10E3" w:rsidP="0063417C">
            <w:pPr>
              <w:jc w:val="center"/>
              <w:rPr>
                <w:rFonts w:ascii="Calibri" w:hAnsi="Calibri" w:cs="Calibri"/>
                <w:szCs w:val="21"/>
              </w:rPr>
            </w:pPr>
            <w:r>
              <w:rPr>
                <w:rFonts w:ascii="Calibri" w:hAnsi="Calibri" w:cs="Calibri"/>
                <w:szCs w:val="21"/>
              </w:rPr>
              <w:t>100</w:t>
            </w:r>
          </w:p>
        </w:tc>
        <w:tc>
          <w:tcPr>
            <w:tcW w:w="1560" w:type="dxa"/>
            <w:vAlign w:val="center"/>
          </w:tcPr>
          <w:p w14:paraId="5743BA48" w14:textId="77777777" w:rsidR="003B4F82" w:rsidRPr="006F5C8B" w:rsidRDefault="003B4F82" w:rsidP="0063417C">
            <w:pPr>
              <w:jc w:val="center"/>
              <w:rPr>
                <w:rFonts w:ascii="Calibri" w:hAnsi="Calibri" w:cs="Calibri"/>
                <w:szCs w:val="21"/>
              </w:rPr>
            </w:pPr>
          </w:p>
        </w:tc>
        <w:tc>
          <w:tcPr>
            <w:tcW w:w="1588" w:type="dxa"/>
            <w:vAlign w:val="center"/>
          </w:tcPr>
          <w:p w14:paraId="5C4E4E7F" w14:textId="03CCC066" w:rsidR="003B4F82" w:rsidRPr="006F5C8B" w:rsidRDefault="00EC10E3" w:rsidP="0063417C">
            <w:pPr>
              <w:jc w:val="center"/>
              <w:rPr>
                <w:rFonts w:ascii="Calibri" w:hAnsi="Calibri" w:cs="Calibri"/>
                <w:szCs w:val="21"/>
              </w:rPr>
            </w:pPr>
            <w:r>
              <w:rPr>
                <w:rFonts w:ascii="Calibri" w:hAnsi="Calibri" w:cs="Calibri"/>
                <w:szCs w:val="21"/>
              </w:rPr>
              <w:t>Teacher address</w:t>
            </w:r>
          </w:p>
        </w:tc>
      </w:tr>
      <w:tr w:rsidR="00016367" w:rsidRPr="009824A0" w14:paraId="47D8344E" w14:textId="77777777" w:rsidTr="0086116B">
        <w:trPr>
          <w:trHeight w:val="374"/>
          <w:jc w:val="center"/>
        </w:trPr>
        <w:tc>
          <w:tcPr>
            <w:tcW w:w="1739" w:type="dxa"/>
            <w:vAlign w:val="center"/>
          </w:tcPr>
          <w:p w14:paraId="468A2E2E" w14:textId="79951087" w:rsidR="00016367" w:rsidRPr="006F5C8B" w:rsidRDefault="00EC10E3" w:rsidP="00016367">
            <w:pPr>
              <w:rPr>
                <w:rFonts w:ascii="Calibri" w:hAnsi="Calibri" w:cs="Calibri"/>
                <w:szCs w:val="21"/>
              </w:rPr>
            </w:pPr>
            <w:proofErr w:type="spellStart"/>
            <w:r w:rsidRPr="00EC10E3">
              <w:rPr>
                <w:rFonts w:ascii="Calibri" w:hAnsi="Calibri" w:cs="Calibri"/>
                <w:szCs w:val="21"/>
              </w:rPr>
              <w:t>Inphone</w:t>
            </w:r>
            <w:proofErr w:type="spellEnd"/>
          </w:p>
        </w:tc>
        <w:tc>
          <w:tcPr>
            <w:tcW w:w="1328" w:type="dxa"/>
            <w:vAlign w:val="center"/>
          </w:tcPr>
          <w:p w14:paraId="3E1A69B0" w14:textId="073AC9CB" w:rsidR="00016367" w:rsidRPr="006F5C8B" w:rsidRDefault="00016367" w:rsidP="00016367">
            <w:pPr>
              <w:jc w:val="center"/>
              <w:rPr>
                <w:rFonts w:ascii="Calibri" w:hAnsi="Calibri" w:cs="Calibri"/>
                <w:szCs w:val="21"/>
              </w:rPr>
            </w:pPr>
            <w:r w:rsidRPr="006F5C8B">
              <w:rPr>
                <w:rFonts w:ascii="Calibri" w:hAnsi="Calibri" w:cs="Calibri"/>
                <w:szCs w:val="21"/>
              </w:rPr>
              <w:t>char</w:t>
            </w:r>
          </w:p>
        </w:tc>
        <w:tc>
          <w:tcPr>
            <w:tcW w:w="902" w:type="dxa"/>
            <w:vAlign w:val="center"/>
          </w:tcPr>
          <w:p w14:paraId="165549A6" w14:textId="42964243" w:rsidR="00016367" w:rsidRPr="006F5C8B" w:rsidRDefault="00EC10E3" w:rsidP="00016367">
            <w:pPr>
              <w:jc w:val="center"/>
              <w:rPr>
                <w:rFonts w:ascii="Calibri" w:hAnsi="Calibri" w:cs="Calibri"/>
                <w:szCs w:val="21"/>
              </w:rPr>
            </w:pPr>
            <w:r>
              <w:rPr>
                <w:rFonts w:ascii="Calibri" w:hAnsi="Calibri" w:cs="Calibri"/>
                <w:szCs w:val="21"/>
              </w:rPr>
              <w:t>13</w:t>
            </w:r>
          </w:p>
        </w:tc>
        <w:tc>
          <w:tcPr>
            <w:tcW w:w="1560" w:type="dxa"/>
            <w:vAlign w:val="center"/>
          </w:tcPr>
          <w:p w14:paraId="60F72E6F" w14:textId="77777777" w:rsidR="00016367" w:rsidRPr="006F5C8B" w:rsidRDefault="00016367" w:rsidP="00016367">
            <w:pPr>
              <w:jc w:val="center"/>
              <w:rPr>
                <w:rFonts w:ascii="Calibri" w:hAnsi="Calibri" w:cs="Calibri"/>
                <w:szCs w:val="21"/>
              </w:rPr>
            </w:pPr>
          </w:p>
        </w:tc>
        <w:tc>
          <w:tcPr>
            <w:tcW w:w="1588" w:type="dxa"/>
          </w:tcPr>
          <w:p w14:paraId="05BD3CF5" w14:textId="3DCAD9C7" w:rsidR="00016367" w:rsidRPr="006F5C8B" w:rsidRDefault="00EC10E3" w:rsidP="00016367">
            <w:pPr>
              <w:jc w:val="center"/>
              <w:rPr>
                <w:rFonts w:ascii="Calibri" w:hAnsi="Calibri" w:cs="Calibri"/>
                <w:szCs w:val="21"/>
              </w:rPr>
            </w:pPr>
            <w:r>
              <w:rPr>
                <w:rFonts w:ascii="Calibri" w:hAnsi="Calibri" w:cs="Calibri"/>
                <w:szCs w:val="21"/>
              </w:rPr>
              <w:t>Phone number</w:t>
            </w:r>
          </w:p>
        </w:tc>
      </w:tr>
    </w:tbl>
    <w:p w14:paraId="25022884" w14:textId="091D0476" w:rsidR="003B4F82" w:rsidRDefault="003B4F82" w:rsidP="009824A0">
      <w:pPr>
        <w:rPr>
          <w:rFonts w:ascii="Calibri" w:hAnsi="Calibri" w:cs="Calibri"/>
          <w:sz w:val="24"/>
          <w:szCs w:val="24"/>
        </w:rPr>
      </w:pPr>
    </w:p>
    <w:p w14:paraId="4573094B" w14:textId="2A146D5A" w:rsidR="00F76B63" w:rsidRPr="00F76B63" w:rsidRDefault="00F76B63" w:rsidP="00F76B63">
      <w:pPr>
        <w:spacing w:line="400" w:lineRule="exact"/>
        <w:jc w:val="center"/>
        <w:rPr>
          <w:rFonts w:ascii="Calibri" w:hAnsi="Calibri" w:cs="Calibri"/>
          <w:szCs w:val="21"/>
        </w:rPr>
      </w:pPr>
      <w:r w:rsidRPr="00F76B63">
        <w:rPr>
          <w:rFonts w:ascii="Calibri" w:hAnsi="Calibri" w:cs="Calibri" w:hint="eastAsia"/>
          <w:szCs w:val="21"/>
        </w:rPr>
        <w:t>T</w:t>
      </w:r>
      <w:r w:rsidRPr="00F76B63">
        <w:rPr>
          <w:rFonts w:ascii="Calibri" w:hAnsi="Calibri" w:cs="Calibri"/>
          <w:szCs w:val="21"/>
        </w:rPr>
        <w:t>able3</w:t>
      </w:r>
      <w:r w:rsidRPr="00F76B63">
        <w:rPr>
          <w:rFonts w:ascii="Calibri" w:hAnsi="Calibri" w:cs="Calibri" w:hint="eastAsia"/>
          <w:szCs w:val="21"/>
        </w:rPr>
        <w:t xml:space="preserve"> </w:t>
      </w:r>
      <w:r w:rsidR="00E31E68">
        <w:rPr>
          <w:rFonts w:ascii="Calibri" w:hAnsi="Calibri" w:cs="Calibri"/>
          <w:szCs w:val="21"/>
        </w:rPr>
        <w:t>Joins</w:t>
      </w:r>
      <w:r w:rsidRPr="00F76B63">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F76B63" w:rsidRPr="006F5C8B" w14:paraId="5C09C6B4" w14:textId="77777777" w:rsidTr="0063417C">
        <w:trPr>
          <w:jc w:val="center"/>
        </w:trPr>
        <w:tc>
          <w:tcPr>
            <w:tcW w:w="1739" w:type="dxa"/>
            <w:vAlign w:val="center"/>
          </w:tcPr>
          <w:p w14:paraId="69384B00" w14:textId="77777777" w:rsidR="00F76B63" w:rsidRPr="006F5C8B" w:rsidRDefault="00F76B63" w:rsidP="0063417C">
            <w:pPr>
              <w:jc w:val="center"/>
              <w:rPr>
                <w:rFonts w:ascii="Calibri" w:hAnsi="Calibri" w:cs="Calibri"/>
                <w:szCs w:val="21"/>
              </w:rPr>
            </w:pPr>
            <w:r w:rsidRPr="006F5C8B">
              <w:rPr>
                <w:rFonts w:ascii="Calibri" w:hAnsi="Calibri" w:cs="Calibri"/>
                <w:szCs w:val="21"/>
              </w:rPr>
              <w:t>Field name</w:t>
            </w:r>
          </w:p>
        </w:tc>
        <w:tc>
          <w:tcPr>
            <w:tcW w:w="1328" w:type="dxa"/>
            <w:vAlign w:val="center"/>
          </w:tcPr>
          <w:p w14:paraId="2FA22727" w14:textId="77777777" w:rsidR="00F76B63" w:rsidRPr="006F5C8B" w:rsidRDefault="00F76B63" w:rsidP="0063417C">
            <w:pPr>
              <w:jc w:val="center"/>
              <w:rPr>
                <w:rFonts w:ascii="Calibri" w:hAnsi="Calibri" w:cs="Calibri"/>
                <w:szCs w:val="21"/>
              </w:rPr>
            </w:pPr>
            <w:r w:rsidRPr="006F5C8B">
              <w:rPr>
                <w:rFonts w:ascii="Calibri" w:hAnsi="Calibri" w:cs="Calibri"/>
                <w:szCs w:val="21"/>
              </w:rPr>
              <w:t>Data type</w:t>
            </w:r>
          </w:p>
        </w:tc>
        <w:tc>
          <w:tcPr>
            <w:tcW w:w="902" w:type="dxa"/>
            <w:vAlign w:val="center"/>
          </w:tcPr>
          <w:p w14:paraId="7AC4C913" w14:textId="77777777" w:rsidR="00F76B63" w:rsidRPr="006F5C8B" w:rsidRDefault="00F76B63" w:rsidP="0063417C">
            <w:pPr>
              <w:jc w:val="center"/>
              <w:rPr>
                <w:rFonts w:ascii="Calibri" w:hAnsi="Calibri" w:cs="Calibri"/>
                <w:szCs w:val="21"/>
              </w:rPr>
            </w:pPr>
            <w:r w:rsidRPr="006F5C8B">
              <w:rPr>
                <w:rFonts w:ascii="Calibri" w:hAnsi="Calibri" w:cs="Calibri"/>
                <w:szCs w:val="21"/>
              </w:rPr>
              <w:t>length</w:t>
            </w:r>
          </w:p>
        </w:tc>
        <w:tc>
          <w:tcPr>
            <w:tcW w:w="1560" w:type="dxa"/>
            <w:vAlign w:val="center"/>
          </w:tcPr>
          <w:p w14:paraId="6A62C9CC" w14:textId="77777777" w:rsidR="00F76B63" w:rsidRPr="006F5C8B" w:rsidRDefault="00F76B63" w:rsidP="0063417C">
            <w:pPr>
              <w:jc w:val="center"/>
              <w:rPr>
                <w:rFonts w:ascii="Calibri" w:hAnsi="Calibri" w:cs="Calibri"/>
                <w:szCs w:val="21"/>
              </w:rPr>
            </w:pPr>
            <w:r w:rsidRPr="006F5C8B">
              <w:rPr>
                <w:rFonts w:ascii="Calibri" w:hAnsi="Calibri" w:cs="Calibri"/>
                <w:szCs w:val="21"/>
              </w:rPr>
              <w:t>constraint</w:t>
            </w:r>
          </w:p>
        </w:tc>
        <w:tc>
          <w:tcPr>
            <w:tcW w:w="1588" w:type="dxa"/>
            <w:vAlign w:val="center"/>
          </w:tcPr>
          <w:p w14:paraId="6AE48687" w14:textId="77777777" w:rsidR="00F76B63" w:rsidRPr="006F5C8B" w:rsidRDefault="00F76B63" w:rsidP="0063417C">
            <w:pPr>
              <w:jc w:val="center"/>
              <w:rPr>
                <w:rFonts w:ascii="Calibri" w:hAnsi="Calibri" w:cs="Calibri"/>
                <w:szCs w:val="21"/>
              </w:rPr>
            </w:pPr>
            <w:r w:rsidRPr="006F5C8B">
              <w:rPr>
                <w:rFonts w:ascii="Calibri" w:hAnsi="Calibri" w:cs="Calibri"/>
                <w:szCs w:val="21"/>
              </w:rPr>
              <w:t>description</w:t>
            </w:r>
          </w:p>
        </w:tc>
      </w:tr>
      <w:tr w:rsidR="00F76B63" w:rsidRPr="006F5C8B" w14:paraId="7737CF5E" w14:textId="77777777" w:rsidTr="0063417C">
        <w:trPr>
          <w:trHeight w:val="374"/>
          <w:jc w:val="center"/>
        </w:trPr>
        <w:tc>
          <w:tcPr>
            <w:tcW w:w="1739" w:type="dxa"/>
            <w:vAlign w:val="center"/>
          </w:tcPr>
          <w:p w14:paraId="60F85E00" w14:textId="63DD3290" w:rsidR="00F76B63" w:rsidRPr="006F5C8B" w:rsidRDefault="00E31E68" w:rsidP="0063417C">
            <w:pPr>
              <w:rPr>
                <w:rFonts w:ascii="Calibri" w:hAnsi="Calibri" w:cs="Calibri"/>
                <w:szCs w:val="21"/>
              </w:rPr>
            </w:pPr>
            <w:proofErr w:type="spellStart"/>
            <w:r w:rsidRPr="00E31E68">
              <w:rPr>
                <w:rFonts w:ascii="Calibri" w:hAnsi="Calibri" w:cs="Calibri"/>
                <w:szCs w:val="21"/>
              </w:rPr>
              <w:t>ClassNo</w:t>
            </w:r>
            <w:proofErr w:type="spellEnd"/>
          </w:p>
        </w:tc>
        <w:tc>
          <w:tcPr>
            <w:tcW w:w="1328" w:type="dxa"/>
            <w:vAlign w:val="center"/>
          </w:tcPr>
          <w:p w14:paraId="333B0C0E" w14:textId="4DA43384" w:rsidR="00F76B63" w:rsidRPr="006F5C8B" w:rsidRDefault="00E31E68" w:rsidP="0063417C">
            <w:pPr>
              <w:jc w:val="center"/>
              <w:rPr>
                <w:rFonts w:ascii="Calibri" w:hAnsi="Calibri" w:cs="Calibri"/>
                <w:szCs w:val="21"/>
              </w:rPr>
            </w:pPr>
            <w:r>
              <w:rPr>
                <w:rFonts w:ascii="Calibri" w:hAnsi="Calibri" w:cs="Calibri"/>
                <w:szCs w:val="21"/>
              </w:rPr>
              <w:t>INT4</w:t>
            </w:r>
          </w:p>
        </w:tc>
        <w:tc>
          <w:tcPr>
            <w:tcW w:w="902" w:type="dxa"/>
            <w:vAlign w:val="center"/>
          </w:tcPr>
          <w:p w14:paraId="7B4A37B2" w14:textId="03EED92C" w:rsidR="00F76B63" w:rsidRPr="006F5C8B" w:rsidRDefault="00F76B63" w:rsidP="0063417C">
            <w:pPr>
              <w:jc w:val="center"/>
              <w:rPr>
                <w:rFonts w:ascii="Calibri" w:hAnsi="Calibri" w:cs="Calibri"/>
                <w:szCs w:val="21"/>
              </w:rPr>
            </w:pPr>
          </w:p>
        </w:tc>
        <w:tc>
          <w:tcPr>
            <w:tcW w:w="1560" w:type="dxa"/>
            <w:vAlign w:val="center"/>
          </w:tcPr>
          <w:p w14:paraId="694793DC" w14:textId="17B43E42" w:rsidR="00F76B63" w:rsidRPr="006F5C8B" w:rsidRDefault="00E31E68" w:rsidP="0063417C">
            <w:pPr>
              <w:jc w:val="center"/>
              <w:rPr>
                <w:rFonts w:ascii="Calibri" w:hAnsi="Calibri" w:cs="Calibri"/>
                <w:szCs w:val="21"/>
              </w:rPr>
            </w:pPr>
            <w:r w:rsidRPr="006F5C8B">
              <w:rPr>
                <w:rFonts w:ascii="Calibri" w:hAnsi="Calibri" w:cs="Calibri"/>
                <w:szCs w:val="21"/>
              </w:rPr>
              <w:t xml:space="preserve">Primary key </w:t>
            </w:r>
          </w:p>
        </w:tc>
        <w:tc>
          <w:tcPr>
            <w:tcW w:w="1588" w:type="dxa"/>
            <w:vAlign w:val="center"/>
          </w:tcPr>
          <w:p w14:paraId="7A0043D9" w14:textId="4C26F26F" w:rsidR="00F76B63" w:rsidRPr="006F5C8B" w:rsidRDefault="00E31E68" w:rsidP="0063417C">
            <w:pPr>
              <w:jc w:val="center"/>
              <w:rPr>
                <w:rFonts w:ascii="Calibri" w:hAnsi="Calibri" w:cs="Calibri"/>
                <w:szCs w:val="21"/>
              </w:rPr>
            </w:pPr>
            <w:r>
              <w:rPr>
                <w:rFonts w:ascii="Calibri" w:hAnsi="Calibri" w:cs="Calibri"/>
                <w:szCs w:val="21"/>
              </w:rPr>
              <w:t>Class number</w:t>
            </w:r>
          </w:p>
        </w:tc>
      </w:tr>
      <w:tr w:rsidR="00F76B63" w:rsidRPr="006F5C8B" w14:paraId="06765835" w14:textId="77777777" w:rsidTr="0063417C">
        <w:trPr>
          <w:trHeight w:val="374"/>
          <w:jc w:val="center"/>
        </w:trPr>
        <w:tc>
          <w:tcPr>
            <w:tcW w:w="1739" w:type="dxa"/>
            <w:vAlign w:val="center"/>
          </w:tcPr>
          <w:p w14:paraId="331B4CF3" w14:textId="7DE29371" w:rsidR="00F76B63" w:rsidRPr="006F5C8B" w:rsidRDefault="00E31E68" w:rsidP="0063417C">
            <w:pPr>
              <w:rPr>
                <w:rFonts w:ascii="Calibri" w:hAnsi="Calibri" w:cs="Calibri"/>
                <w:szCs w:val="21"/>
              </w:rPr>
            </w:pPr>
            <w:proofErr w:type="spellStart"/>
            <w:r w:rsidRPr="00E31E68">
              <w:rPr>
                <w:rFonts w:ascii="Calibri" w:hAnsi="Calibri" w:cs="Calibri"/>
                <w:szCs w:val="21"/>
              </w:rPr>
              <w:t>Membership_number</w:t>
            </w:r>
            <w:proofErr w:type="spellEnd"/>
          </w:p>
        </w:tc>
        <w:tc>
          <w:tcPr>
            <w:tcW w:w="1328" w:type="dxa"/>
            <w:vAlign w:val="center"/>
          </w:tcPr>
          <w:p w14:paraId="3963CD3C" w14:textId="2F6ECBE7" w:rsidR="00F76B63" w:rsidRPr="006F5C8B" w:rsidRDefault="00E31E68" w:rsidP="0063417C">
            <w:pPr>
              <w:jc w:val="center"/>
              <w:rPr>
                <w:rFonts w:ascii="Calibri" w:hAnsi="Calibri" w:cs="Calibri"/>
                <w:szCs w:val="21"/>
              </w:rPr>
            </w:pPr>
            <w:r>
              <w:rPr>
                <w:rFonts w:ascii="Calibri" w:hAnsi="Calibri" w:cs="Calibri"/>
                <w:szCs w:val="21"/>
              </w:rPr>
              <w:t>INT4</w:t>
            </w:r>
          </w:p>
        </w:tc>
        <w:tc>
          <w:tcPr>
            <w:tcW w:w="902" w:type="dxa"/>
            <w:vAlign w:val="center"/>
          </w:tcPr>
          <w:p w14:paraId="44C55129" w14:textId="23D7DA3D" w:rsidR="00F76B63" w:rsidRPr="006F5C8B" w:rsidRDefault="00F76B63" w:rsidP="0063417C">
            <w:pPr>
              <w:jc w:val="center"/>
              <w:rPr>
                <w:rFonts w:ascii="Calibri" w:hAnsi="Calibri" w:cs="Calibri"/>
                <w:szCs w:val="21"/>
              </w:rPr>
            </w:pPr>
          </w:p>
        </w:tc>
        <w:tc>
          <w:tcPr>
            <w:tcW w:w="1560" w:type="dxa"/>
            <w:vAlign w:val="center"/>
          </w:tcPr>
          <w:p w14:paraId="60C76DFB" w14:textId="78C524CB" w:rsidR="00F76B63" w:rsidRPr="006F5C8B" w:rsidRDefault="00E31E68" w:rsidP="0063417C">
            <w:pPr>
              <w:jc w:val="center"/>
              <w:rPr>
                <w:rFonts w:ascii="Calibri" w:hAnsi="Calibri" w:cs="Calibri"/>
                <w:szCs w:val="21"/>
              </w:rPr>
            </w:pPr>
            <w:r w:rsidRPr="006F5C8B">
              <w:rPr>
                <w:rFonts w:ascii="Calibri" w:hAnsi="Calibri" w:cs="Calibri"/>
                <w:szCs w:val="21"/>
              </w:rPr>
              <w:t xml:space="preserve">Primary key </w:t>
            </w:r>
          </w:p>
        </w:tc>
        <w:tc>
          <w:tcPr>
            <w:tcW w:w="1588" w:type="dxa"/>
            <w:vAlign w:val="center"/>
          </w:tcPr>
          <w:p w14:paraId="5DD31916" w14:textId="7BEA8B45" w:rsidR="00F76B63" w:rsidRPr="006F5C8B" w:rsidRDefault="00F76B63" w:rsidP="0063417C">
            <w:pPr>
              <w:jc w:val="center"/>
              <w:rPr>
                <w:rFonts w:ascii="Calibri" w:hAnsi="Calibri" w:cs="Calibri"/>
                <w:szCs w:val="21"/>
              </w:rPr>
            </w:pPr>
            <w:r w:rsidRPr="006F5C8B">
              <w:rPr>
                <w:rFonts w:ascii="Calibri" w:hAnsi="Calibri" w:cs="Calibri"/>
                <w:szCs w:val="21"/>
              </w:rPr>
              <w:t xml:space="preserve">Membership </w:t>
            </w:r>
            <w:r w:rsidR="00E31E68">
              <w:rPr>
                <w:rFonts w:ascii="Calibri" w:hAnsi="Calibri" w:cs="Calibri"/>
                <w:szCs w:val="21"/>
              </w:rPr>
              <w:t>number</w:t>
            </w:r>
          </w:p>
        </w:tc>
      </w:tr>
      <w:tr w:rsidR="00E31E68" w:rsidRPr="006F5C8B" w14:paraId="4601F7F4" w14:textId="77777777" w:rsidTr="0063417C">
        <w:trPr>
          <w:trHeight w:val="374"/>
          <w:jc w:val="center"/>
        </w:trPr>
        <w:tc>
          <w:tcPr>
            <w:tcW w:w="1739" w:type="dxa"/>
            <w:vAlign w:val="center"/>
          </w:tcPr>
          <w:p w14:paraId="388E5324" w14:textId="4DA7FB56" w:rsidR="00E31E68" w:rsidRPr="00E31E68" w:rsidRDefault="00E31E68" w:rsidP="0063417C">
            <w:pPr>
              <w:rPr>
                <w:rFonts w:ascii="Calibri" w:hAnsi="Calibri" w:cs="Calibri"/>
                <w:szCs w:val="21"/>
              </w:rPr>
            </w:pPr>
            <w:r w:rsidRPr="00E31E68">
              <w:rPr>
                <w:rFonts w:ascii="Calibri" w:hAnsi="Calibri" w:cs="Calibri"/>
                <w:szCs w:val="21"/>
              </w:rPr>
              <w:t>StartDate</w:t>
            </w:r>
          </w:p>
        </w:tc>
        <w:tc>
          <w:tcPr>
            <w:tcW w:w="1328" w:type="dxa"/>
            <w:vAlign w:val="center"/>
          </w:tcPr>
          <w:p w14:paraId="4718604C" w14:textId="6F99BA0D" w:rsidR="00E31E68" w:rsidRPr="006F5C8B" w:rsidRDefault="00E31E68" w:rsidP="0063417C">
            <w:pPr>
              <w:jc w:val="center"/>
              <w:rPr>
                <w:rFonts w:ascii="Calibri" w:hAnsi="Calibri" w:cs="Calibri"/>
                <w:szCs w:val="21"/>
              </w:rPr>
            </w:pPr>
            <w:r>
              <w:rPr>
                <w:rFonts w:ascii="Calibri" w:hAnsi="Calibri" w:cs="Calibri" w:hint="eastAsia"/>
                <w:szCs w:val="21"/>
              </w:rPr>
              <w:t>D</w:t>
            </w:r>
            <w:r>
              <w:rPr>
                <w:rFonts w:ascii="Calibri" w:hAnsi="Calibri" w:cs="Calibri"/>
                <w:szCs w:val="21"/>
              </w:rPr>
              <w:t>ATE</w:t>
            </w:r>
          </w:p>
        </w:tc>
        <w:tc>
          <w:tcPr>
            <w:tcW w:w="902" w:type="dxa"/>
            <w:vAlign w:val="center"/>
          </w:tcPr>
          <w:p w14:paraId="0D3323BF" w14:textId="77777777" w:rsidR="00E31E68" w:rsidRPr="006F5C8B" w:rsidRDefault="00E31E68" w:rsidP="0063417C">
            <w:pPr>
              <w:jc w:val="center"/>
              <w:rPr>
                <w:rFonts w:ascii="Calibri" w:hAnsi="Calibri" w:cs="Calibri"/>
                <w:szCs w:val="21"/>
              </w:rPr>
            </w:pPr>
          </w:p>
        </w:tc>
        <w:tc>
          <w:tcPr>
            <w:tcW w:w="1560" w:type="dxa"/>
            <w:vAlign w:val="center"/>
          </w:tcPr>
          <w:p w14:paraId="7DEF0B95" w14:textId="77777777" w:rsidR="00E31E68" w:rsidRPr="006F5C8B" w:rsidRDefault="00E31E68" w:rsidP="0063417C">
            <w:pPr>
              <w:jc w:val="center"/>
              <w:rPr>
                <w:rFonts w:ascii="Calibri" w:hAnsi="Calibri" w:cs="Calibri"/>
                <w:szCs w:val="21"/>
              </w:rPr>
            </w:pPr>
          </w:p>
        </w:tc>
        <w:tc>
          <w:tcPr>
            <w:tcW w:w="1588" w:type="dxa"/>
            <w:vAlign w:val="center"/>
          </w:tcPr>
          <w:p w14:paraId="569C51FB" w14:textId="5D952436" w:rsidR="00E31E68" w:rsidRPr="006F5C8B" w:rsidRDefault="00E31E68" w:rsidP="0063417C">
            <w:pPr>
              <w:jc w:val="center"/>
              <w:rPr>
                <w:rFonts w:ascii="Calibri" w:hAnsi="Calibri" w:cs="Calibri"/>
                <w:szCs w:val="21"/>
              </w:rPr>
            </w:pPr>
            <w:r>
              <w:rPr>
                <w:rFonts w:ascii="Calibri" w:hAnsi="Calibri" w:cs="Calibri" w:hint="eastAsia"/>
                <w:szCs w:val="21"/>
              </w:rPr>
              <w:t>S</w:t>
            </w:r>
            <w:r>
              <w:rPr>
                <w:rFonts w:ascii="Calibri" w:hAnsi="Calibri" w:cs="Calibri"/>
                <w:szCs w:val="21"/>
              </w:rPr>
              <w:t>tart date</w:t>
            </w:r>
          </w:p>
        </w:tc>
      </w:tr>
      <w:tr w:rsidR="00E31E68" w:rsidRPr="006F5C8B" w14:paraId="2DF4D5EB" w14:textId="77777777" w:rsidTr="0063417C">
        <w:trPr>
          <w:trHeight w:val="374"/>
          <w:jc w:val="center"/>
        </w:trPr>
        <w:tc>
          <w:tcPr>
            <w:tcW w:w="1739" w:type="dxa"/>
            <w:vAlign w:val="center"/>
          </w:tcPr>
          <w:p w14:paraId="54922973" w14:textId="2DA8F3D6" w:rsidR="00E31E68" w:rsidRPr="00E31E68" w:rsidRDefault="00E31E68" w:rsidP="0063417C">
            <w:pPr>
              <w:rPr>
                <w:rFonts w:ascii="Calibri" w:hAnsi="Calibri" w:cs="Calibri"/>
                <w:szCs w:val="21"/>
              </w:rPr>
            </w:pPr>
            <w:proofErr w:type="spellStart"/>
            <w:r w:rsidRPr="00E31E68">
              <w:rPr>
                <w:rFonts w:ascii="Calibri" w:hAnsi="Calibri" w:cs="Calibri"/>
                <w:szCs w:val="21"/>
              </w:rPr>
              <w:t>EndDate</w:t>
            </w:r>
            <w:proofErr w:type="spellEnd"/>
          </w:p>
        </w:tc>
        <w:tc>
          <w:tcPr>
            <w:tcW w:w="1328" w:type="dxa"/>
            <w:vAlign w:val="center"/>
          </w:tcPr>
          <w:p w14:paraId="064D0A81" w14:textId="2F9EEEAA" w:rsidR="00E31E68" w:rsidRPr="006F5C8B" w:rsidRDefault="00E31E68" w:rsidP="0063417C">
            <w:pPr>
              <w:jc w:val="center"/>
              <w:rPr>
                <w:rFonts w:ascii="Calibri" w:hAnsi="Calibri" w:cs="Calibri"/>
                <w:szCs w:val="21"/>
              </w:rPr>
            </w:pPr>
            <w:r>
              <w:rPr>
                <w:rFonts w:ascii="Calibri" w:hAnsi="Calibri" w:cs="Calibri" w:hint="eastAsia"/>
                <w:szCs w:val="21"/>
              </w:rPr>
              <w:t>D</w:t>
            </w:r>
            <w:r>
              <w:rPr>
                <w:rFonts w:ascii="Calibri" w:hAnsi="Calibri" w:cs="Calibri"/>
                <w:szCs w:val="21"/>
              </w:rPr>
              <w:t>ATE</w:t>
            </w:r>
          </w:p>
        </w:tc>
        <w:tc>
          <w:tcPr>
            <w:tcW w:w="902" w:type="dxa"/>
            <w:vAlign w:val="center"/>
          </w:tcPr>
          <w:p w14:paraId="5498B5A7" w14:textId="77777777" w:rsidR="00E31E68" w:rsidRPr="006F5C8B" w:rsidRDefault="00E31E68" w:rsidP="0063417C">
            <w:pPr>
              <w:jc w:val="center"/>
              <w:rPr>
                <w:rFonts w:ascii="Calibri" w:hAnsi="Calibri" w:cs="Calibri"/>
                <w:szCs w:val="21"/>
              </w:rPr>
            </w:pPr>
          </w:p>
        </w:tc>
        <w:tc>
          <w:tcPr>
            <w:tcW w:w="1560" w:type="dxa"/>
            <w:vAlign w:val="center"/>
          </w:tcPr>
          <w:p w14:paraId="017DA9C1" w14:textId="77777777" w:rsidR="00E31E68" w:rsidRPr="006F5C8B" w:rsidRDefault="00E31E68" w:rsidP="0063417C">
            <w:pPr>
              <w:jc w:val="center"/>
              <w:rPr>
                <w:rFonts w:ascii="Calibri" w:hAnsi="Calibri" w:cs="Calibri"/>
                <w:szCs w:val="21"/>
              </w:rPr>
            </w:pPr>
          </w:p>
        </w:tc>
        <w:tc>
          <w:tcPr>
            <w:tcW w:w="1588" w:type="dxa"/>
            <w:vAlign w:val="center"/>
          </w:tcPr>
          <w:p w14:paraId="4CE5FBAC" w14:textId="241EC89C" w:rsidR="00E31E68" w:rsidRPr="006F5C8B" w:rsidRDefault="00E31E68" w:rsidP="0063417C">
            <w:pPr>
              <w:jc w:val="center"/>
              <w:rPr>
                <w:rFonts w:ascii="Calibri" w:hAnsi="Calibri" w:cs="Calibri"/>
                <w:szCs w:val="21"/>
              </w:rPr>
            </w:pPr>
            <w:r>
              <w:rPr>
                <w:rFonts w:ascii="Calibri" w:hAnsi="Calibri" w:cs="Calibri"/>
                <w:szCs w:val="21"/>
              </w:rPr>
              <w:t>End date</w:t>
            </w:r>
          </w:p>
        </w:tc>
      </w:tr>
      <w:tr w:rsidR="00E31E68" w:rsidRPr="006F5C8B" w14:paraId="48B71F57" w14:textId="77777777" w:rsidTr="0063417C">
        <w:trPr>
          <w:trHeight w:val="374"/>
          <w:jc w:val="center"/>
        </w:trPr>
        <w:tc>
          <w:tcPr>
            <w:tcW w:w="1739" w:type="dxa"/>
            <w:vAlign w:val="center"/>
          </w:tcPr>
          <w:p w14:paraId="0A1C6113" w14:textId="07EA2C41" w:rsidR="00E31E68" w:rsidRPr="00E31E68" w:rsidRDefault="00E31E68" w:rsidP="0063417C">
            <w:pPr>
              <w:rPr>
                <w:rFonts w:ascii="Calibri" w:hAnsi="Calibri" w:cs="Calibri"/>
                <w:szCs w:val="21"/>
              </w:rPr>
            </w:pPr>
            <w:r w:rsidRPr="00E31E68">
              <w:rPr>
                <w:rFonts w:ascii="Calibri" w:hAnsi="Calibri" w:cs="Calibri"/>
                <w:szCs w:val="21"/>
              </w:rPr>
              <w:t>Room</w:t>
            </w:r>
          </w:p>
        </w:tc>
        <w:tc>
          <w:tcPr>
            <w:tcW w:w="1328" w:type="dxa"/>
            <w:vAlign w:val="center"/>
          </w:tcPr>
          <w:p w14:paraId="7DC4BC1D" w14:textId="1BD022E8" w:rsidR="00E31E68" w:rsidRPr="006F5C8B" w:rsidRDefault="00E31E68" w:rsidP="0063417C">
            <w:pPr>
              <w:jc w:val="center"/>
              <w:rPr>
                <w:rFonts w:ascii="Calibri" w:hAnsi="Calibri" w:cs="Calibri"/>
                <w:szCs w:val="21"/>
              </w:rPr>
            </w:pPr>
            <w:r>
              <w:rPr>
                <w:rFonts w:ascii="Calibri" w:hAnsi="Calibri" w:cs="Calibri" w:hint="eastAsia"/>
                <w:szCs w:val="21"/>
              </w:rPr>
              <w:t>c</w:t>
            </w:r>
            <w:r>
              <w:rPr>
                <w:rFonts w:ascii="Calibri" w:hAnsi="Calibri" w:cs="Calibri"/>
                <w:szCs w:val="21"/>
              </w:rPr>
              <w:t>har</w:t>
            </w:r>
          </w:p>
        </w:tc>
        <w:tc>
          <w:tcPr>
            <w:tcW w:w="902" w:type="dxa"/>
            <w:vAlign w:val="center"/>
          </w:tcPr>
          <w:p w14:paraId="7F7196CC" w14:textId="35621D7C" w:rsidR="00E31E68" w:rsidRPr="006F5C8B" w:rsidRDefault="00E31E68" w:rsidP="0063417C">
            <w:pPr>
              <w:jc w:val="center"/>
              <w:rPr>
                <w:rFonts w:ascii="Calibri" w:hAnsi="Calibri" w:cs="Calibri"/>
                <w:szCs w:val="21"/>
              </w:rPr>
            </w:pPr>
            <w:r>
              <w:rPr>
                <w:rFonts w:ascii="Calibri" w:hAnsi="Calibri" w:cs="Calibri" w:hint="eastAsia"/>
                <w:szCs w:val="21"/>
              </w:rPr>
              <w:t>2</w:t>
            </w:r>
            <w:r>
              <w:rPr>
                <w:rFonts w:ascii="Calibri" w:hAnsi="Calibri" w:cs="Calibri"/>
                <w:szCs w:val="21"/>
              </w:rPr>
              <w:t>0</w:t>
            </w:r>
          </w:p>
        </w:tc>
        <w:tc>
          <w:tcPr>
            <w:tcW w:w="1560" w:type="dxa"/>
            <w:vAlign w:val="center"/>
          </w:tcPr>
          <w:p w14:paraId="43B31076" w14:textId="77777777" w:rsidR="00E31E68" w:rsidRPr="006F5C8B" w:rsidRDefault="00E31E68" w:rsidP="0063417C">
            <w:pPr>
              <w:jc w:val="center"/>
              <w:rPr>
                <w:rFonts w:ascii="Calibri" w:hAnsi="Calibri" w:cs="Calibri"/>
                <w:szCs w:val="21"/>
              </w:rPr>
            </w:pPr>
          </w:p>
        </w:tc>
        <w:tc>
          <w:tcPr>
            <w:tcW w:w="1588" w:type="dxa"/>
            <w:vAlign w:val="center"/>
          </w:tcPr>
          <w:p w14:paraId="478B5E8D" w14:textId="0D110E5D" w:rsidR="00E31E68" w:rsidRPr="006F5C8B" w:rsidRDefault="00E31E68" w:rsidP="0063417C">
            <w:pPr>
              <w:jc w:val="center"/>
              <w:rPr>
                <w:rFonts w:ascii="Calibri" w:hAnsi="Calibri" w:cs="Calibri"/>
                <w:szCs w:val="21"/>
              </w:rPr>
            </w:pPr>
            <w:r>
              <w:rPr>
                <w:rFonts w:ascii="Calibri" w:hAnsi="Calibri" w:cs="Calibri"/>
                <w:szCs w:val="21"/>
              </w:rPr>
              <w:t>Room number</w:t>
            </w:r>
          </w:p>
        </w:tc>
      </w:tr>
    </w:tbl>
    <w:p w14:paraId="7CA2FC2D" w14:textId="77777777" w:rsidR="00EF1FBF" w:rsidRDefault="00EF1FBF" w:rsidP="00EF1FBF">
      <w:pPr>
        <w:spacing w:line="400" w:lineRule="exact"/>
        <w:jc w:val="center"/>
        <w:rPr>
          <w:rFonts w:ascii="Calibri" w:hAnsi="Calibri" w:cs="Calibri"/>
          <w:szCs w:val="21"/>
        </w:rPr>
      </w:pPr>
    </w:p>
    <w:p w14:paraId="53A79019" w14:textId="40FF2EEA" w:rsidR="00EF1FBF" w:rsidRPr="00F76B63" w:rsidRDefault="00EF1FBF" w:rsidP="00EF1FBF">
      <w:pPr>
        <w:spacing w:line="400" w:lineRule="exact"/>
        <w:jc w:val="center"/>
        <w:rPr>
          <w:rFonts w:ascii="Calibri" w:hAnsi="Calibri" w:cs="Calibri"/>
          <w:szCs w:val="21"/>
        </w:rPr>
      </w:pPr>
      <w:r w:rsidRPr="00F76B63">
        <w:rPr>
          <w:rFonts w:ascii="Calibri" w:hAnsi="Calibri" w:cs="Calibri" w:hint="eastAsia"/>
          <w:szCs w:val="21"/>
        </w:rPr>
        <w:t>T</w:t>
      </w:r>
      <w:r w:rsidRPr="00F76B63">
        <w:rPr>
          <w:rFonts w:ascii="Calibri" w:hAnsi="Calibri" w:cs="Calibri"/>
          <w:szCs w:val="21"/>
        </w:rPr>
        <w:t>able</w:t>
      </w:r>
      <w:r>
        <w:rPr>
          <w:rFonts w:ascii="Calibri" w:hAnsi="Calibri" w:cs="Calibri"/>
          <w:szCs w:val="21"/>
        </w:rPr>
        <w:t>4</w:t>
      </w:r>
      <w:r w:rsidRPr="00F76B63">
        <w:rPr>
          <w:rFonts w:ascii="Calibri" w:hAnsi="Calibri" w:cs="Calibri" w:hint="eastAsia"/>
          <w:szCs w:val="21"/>
        </w:rPr>
        <w:t xml:space="preserve"> </w:t>
      </w:r>
      <w:r w:rsidR="009E012A">
        <w:rPr>
          <w:rFonts w:ascii="Calibri" w:hAnsi="Calibri" w:cs="Calibri"/>
          <w:szCs w:val="21"/>
        </w:rPr>
        <w:t>Staff</w:t>
      </w:r>
      <w:r w:rsidRPr="00F76B63">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EF1FBF" w:rsidRPr="006F5C8B" w14:paraId="4B3178ED" w14:textId="77777777" w:rsidTr="0063417C">
        <w:trPr>
          <w:jc w:val="center"/>
        </w:trPr>
        <w:tc>
          <w:tcPr>
            <w:tcW w:w="1739" w:type="dxa"/>
            <w:vAlign w:val="center"/>
          </w:tcPr>
          <w:p w14:paraId="5E4FE95E" w14:textId="77777777" w:rsidR="00EF1FBF" w:rsidRPr="006F5C8B" w:rsidRDefault="00EF1FBF" w:rsidP="0063417C">
            <w:pPr>
              <w:jc w:val="center"/>
              <w:rPr>
                <w:rFonts w:ascii="Calibri" w:hAnsi="Calibri" w:cs="Calibri"/>
                <w:szCs w:val="21"/>
              </w:rPr>
            </w:pPr>
            <w:r w:rsidRPr="006F5C8B">
              <w:rPr>
                <w:rFonts w:ascii="Calibri" w:hAnsi="Calibri" w:cs="Calibri"/>
                <w:szCs w:val="21"/>
              </w:rPr>
              <w:t>Field name</w:t>
            </w:r>
          </w:p>
        </w:tc>
        <w:tc>
          <w:tcPr>
            <w:tcW w:w="1328" w:type="dxa"/>
            <w:vAlign w:val="center"/>
          </w:tcPr>
          <w:p w14:paraId="3AB8B6A2" w14:textId="77777777" w:rsidR="00EF1FBF" w:rsidRPr="006F5C8B" w:rsidRDefault="00EF1FBF" w:rsidP="0063417C">
            <w:pPr>
              <w:jc w:val="center"/>
              <w:rPr>
                <w:rFonts w:ascii="Calibri" w:hAnsi="Calibri" w:cs="Calibri"/>
                <w:szCs w:val="21"/>
              </w:rPr>
            </w:pPr>
            <w:r w:rsidRPr="006F5C8B">
              <w:rPr>
                <w:rFonts w:ascii="Calibri" w:hAnsi="Calibri" w:cs="Calibri"/>
                <w:szCs w:val="21"/>
              </w:rPr>
              <w:t>Data type</w:t>
            </w:r>
          </w:p>
        </w:tc>
        <w:tc>
          <w:tcPr>
            <w:tcW w:w="902" w:type="dxa"/>
            <w:vAlign w:val="center"/>
          </w:tcPr>
          <w:p w14:paraId="5B432583" w14:textId="77777777" w:rsidR="00EF1FBF" w:rsidRPr="006F5C8B" w:rsidRDefault="00EF1FBF" w:rsidP="0063417C">
            <w:pPr>
              <w:jc w:val="center"/>
              <w:rPr>
                <w:rFonts w:ascii="Calibri" w:hAnsi="Calibri" w:cs="Calibri"/>
                <w:szCs w:val="21"/>
              </w:rPr>
            </w:pPr>
            <w:r w:rsidRPr="006F5C8B">
              <w:rPr>
                <w:rFonts w:ascii="Calibri" w:hAnsi="Calibri" w:cs="Calibri"/>
                <w:szCs w:val="21"/>
              </w:rPr>
              <w:t>length</w:t>
            </w:r>
          </w:p>
        </w:tc>
        <w:tc>
          <w:tcPr>
            <w:tcW w:w="1560" w:type="dxa"/>
            <w:vAlign w:val="center"/>
          </w:tcPr>
          <w:p w14:paraId="3A03096D" w14:textId="77777777" w:rsidR="00EF1FBF" w:rsidRPr="006F5C8B" w:rsidRDefault="00EF1FBF" w:rsidP="0063417C">
            <w:pPr>
              <w:jc w:val="center"/>
              <w:rPr>
                <w:rFonts w:ascii="Calibri" w:hAnsi="Calibri" w:cs="Calibri"/>
                <w:szCs w:val="21"/>
              </w:rPr>
            </w:pPr>
            <w:r w:rsidRPr="006F5C8B">
              <w:rPr>
                <w:rFonts w:ascii="Calibri" w:hAnsi="Calibri" w:cs="Calibri"/>
                <w:szCs w:val="21"/>
              </w:rPr>
              <w:t>constraint</w:t>
            </w:r>
          </w:p>
        </w:tc>
        <w:tc>
          <w:tcPr>
            <w:tcW w:w="1588" w:type="dxa"/>
            <w:vAlign w:val="center"/>
          </w:tcPr>
          <w:p w14:paraId="218D7796" w14:textId="77777777" w:rsidR="00EF1FBF" w:rsidRPr="006F5C8B" w:rsidRDefault="00EF1FBF" w:rsidP="0063417C">
            <w:pPr>
              <w:jc w:val="center"/>
              <w:rPr>
                <w:rFonts w:ascii="Calibri" w:hAnsi="Calibri" w:cs="Calibri"/>
                <w:szCs w:val="21"/>
              </w:rPr>
            </w:pPr>
            <w:r w:rsidRPr="006F5C8B">
              <w:rPr>
                <w:rFonts w:ascii="Calibri" w:hAnsi="Calibri" w:cs="Calibri"/>
                <w:szCs w:val="21"/>
              </w:rPr>
              <w:t>description</w:t>
            </w:r>
          </w:p>
        </w:tc>
      </w:tr>
      <w:tr w:rsidR="00EF1FBF" w:rsidRPr="006F5C8B" w14:paraId="3A0BA95D" w14:textId="77777777" w:rsidTr="0063417C">
        <w:trPr>
          <w:jc w:val="center"/>
        </w:trPr>
        <w:tc>
          <w:tcPr>
            <w:tcW w:w="1739" w:type="dxa"/>
            <w:vAlign w:val="center"/>
          </w:tcPr>
          <w:p w14:paraId="43F90838" w14:textId="1C9A4044" w:rsidR="00EF1FBF" w:rsidRPr="006F5C8B" w:rsidRDefault="009E012A" w:rsidP="0063417C">
            <w:pPr>
              <w:rPr>
                <w:rFonts w:ascii="Calibri" w:hAnsi="Calibri" w:cs="Calibri"/>
                <w:szCs w:val="21"/>
              </w:rPr>
            </w:pPr>
            <w:proofErr w:type="spellStart"/>
            <w:r w:rsidRPr="0045102C">
              <w:rPr>
                <w:rFonts w:ascii="Calibri" w:hAnsi="Calibri" w:cs="Calibri"/>
                <w:szCs w:val="21"/>
              </w:rPr>
              <w:t>StaffNo</w:t>
            </w:r>
            <w:proofErr w:type="spellEnd"/>
          </w:p>
        </w:tc>
        <w:tc>
          <w:tcPr>
            <w:tcW w:w="1328" w:type="dxa"/>
            <w:vAlign w:val="center"/>
          </w:tcPr>
          <w:p w14:paraId="43BD2A4E" w14:textId="034C343C" w:rsidR="00EF1FBF" w:rsidRPr="006F5C8B" w:rsidRDefault="009E012A" w:rsidP="0063417C">
            <w:pPr>
              <w:jc w:val="center"/>
              <w:rPr>
                <w:rFonts w:ascii="Calibri" w:hAnsi="Calibri" w:cs="Calibri"/>
                <w:szCs w:val="21"/>
              </w:rPr>
            </w:pPr>
            <w:r>
              <w:rPr>
                <w:rFonts w:ascii="Calibri" w:hAnsi="Calibri" w:cs="Calibri"/>
                <w:szCs w:val="21"/>
              </w:rPr>
              <w:t>INT4</w:t>
            </w:r>
          </w:p>
        </w:tc>
        <w:tc>
          <w:tcPr>
            <w:tcW w:w="902" w:type="dxa"/>
            <w:vAlign w:val="center"/>
          </w:tcPr>
          <w:p w14:paraId="4B0CC3A2" w14:textId="4F019568" w:rsidR="00EF1FBF" w:rsidRPr="006F5C8B" w:rsidRDefault="00EF1FBF" w:rsidP="0063417C">
            <w:pPr>
              <w:jc w:val="center"/>
              <w:rPr>
                <w:rFonts w:ascii="Calibri" w:hAnsi="Calibri" w:cs="Calibri"/>
                <w:szCs w:val="21"/>
              </w:rPr>
            </w:pPr>
          </w:p>
        </w:tc>
        <w:tc>
          <w:tcPr>
            <w:tcW w:w="1560" w:type="dxa"/>
            <w:vAlign w:val="center"/>
          </w:tcPr>
          <w:p w14:paraId="43B9FAC3" w14:textId="77777777" w:rsidR="00EF1FBF" w:rsidRPr="006F5C8B" w:rsidRDefault="00EF1FBF" w:rsidP="0063417C">
            <w:pPr>
              <w:jc w:val="center"/>
              <w:rPr>
                <w:rFonts w:ascii="Calibri" w:hAnsi="Calibri" w:cs="Calibri"/>
                <w:szCs w:val="21"/>
              </w:rPr>
            </w:pPr>
            <w:r w:rsidRPr="006F5C8B">
              <w:rPr>
                <w:rFonts w:ascii="Calibri" w:hAnsi="Calibri" w:cs="Calibri"/>
                <w:szCs w:val="21"/>
              </w:rPr>
              <w:t>Primary key</w:t>
            </w:r>
          </w:p>
        </w:tc>
        <w:tc>
          <w:tcPr>
            <w:tcW w:w="1588" w:type="dxa"/>
            <w:vAlign w:val="center"/>
          </w:tcPr>
          <w:p w14:paraId="50D5EDAB" w14:textId="59925E64" w:rsidR="00EF1FBF" w:rsidRPr="006F5C8B" w:rsidRDefault="009E012A" w:rsidP="0063417C">
            <w:pPr>
              <w:jc w:val="center"/>
              <w:rPr>
                <w:rFonts w:ascii="Calibri" w:hAnsi="Calibri" w:cs="Calibri"/>
                <w:szCs w:val="21"/>
              </w:rPr>
            </w:pPr>
            <w:r>
              <w:rPr>
                <w:rFonts w:ascii="Calibri" w:hAnsi="Calibri" w:cs="Calibri" w:hint="eastAsia"/>
                <w:szCs w:val="21"/>
              </w:rPr>
              <w:t>S</w:t>
            </w:r>
            <w:r>
              <w:rPr>
                <w:rFonts w:ascii="Calibri" w:hAnsi="Calibri" w:cs="Calibri"/>
                <w:szCs w:val="21"/>
              </w:rPr>
              <w:t>taff number</w:t>
            </w:r>
          </w:p>
        </w:tc>
      </w:tr>
      <w:tr w:rsidR="00EF1FBF" w:rsidRPr="006F5C8B" w14:paraId="6166B073" w14:textId="77777777" w:rsidTr="0063417C">
        <w:trPr>
          <w:trHeight w:val="374"/>
          <w:jc w:val="center"/>
        </w:trPr>
        <w:tc>
          <w:tcPr>
            <w:tcW w:w="1739" w:type="dxa"/>
            <w:vAlign w:val="center"/>
          </w:tcPr>
          <w:p w14:paraId="6C6D325E" w14:textId="13AB57AB" w:rsidR="00EF1FBF" w:rsidRPr="006F5C8B" w:rsidRDefault="009E012A" w:rsidP="0063417C">
            <w:pPr>
              <w:rPr>
                <w:rFonts w:ascii="Calibri" w:hAnsi="Calibri" w:cs="Calibri"/>
                <w:szCs w:val="21"/>
              </w:rPr>
            </w:pPr>
            <w:proofErr w:type="spellStart"/>
            <w:r w:rsidRPr="0045102C">
              <w:rPr>
                <w:rFonts w:ascii="Calibri" w:hAnsi="Calibri" w:cs="Calibri"/>
                <w:szCs w:val="21"/>
              </w:rPr>
              <w:t>StaffName</w:t>
            </w:r>
            <w:proofErr w:type="spellEnd"/>
          </w:p>
        </w:tc>
        <w:tc>
          <w:tcPr>
            <w:tcW w:w="1328" w:type="dxa"/>
            <w:vAlign w:val="center"/>
          </w:tcPr>
          <w:p w14:paraId="34323B55" w14:textId="77777777" w:rsidR="00EF1FBF" w:rsidRPr="006F5C8B" w:rsidRDefault="00EF1FBF"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061AF709" w14:textId="75C31C0B" w:rsidR="00EF1FBF" w:rsidRPr="006F5C8B" w:rsidRDefault="009E012A" w:rsidP="0063417C">
            <w:pPr>
              <w:jc w:val="center"/>
              <w:rPr>
                <w:rFonts w:ascii="Calibri" w:hAnsi="Calibri" w:cs="Calibri"/>
                <w:szCs w:val="21"/>
              </w:rPr>
            </w:pPr>
            <w:r>
              <w:rPr>
                <w:rFonts w:ascii="Calibri" w:hAnsi="Calibri" w:cs="Calibri"/>
                <w:szCs w:val="21"/>
              </w:rPr>
              <w:t>100</w:t>
            </w:r>
          </w:p>
        </w:tc>
        <w:tc>
          <w:tcPr>
            <w:tcW w:w="1560" w:type="dxa"/>
            <w:vAlign w:val="center"/>
          </w:tcPr>
          <w:p w14:paraId="5383CEDD" w14:textId="30682DE7" w:rsidR="00EF1FBF" w:rsidRPr="006F5C8B" w:rsidRDefault="00EF1FBF" w:rsidP="0063417C">
            <w:pPr>
              <w:jc w:val="center"/>
              <w:rPr>
                <w:rFonts w:ascii="Calibri" w:hAnsi="Calibri" w:cs="Calibri"/>
                <w:szCs w:val="21"/>
              </w:rPr>
            </w:pPr>
          </w:p>
        </w:tc>
        <w:tc>
          <w:tcPr>
            <w:tcW w:w="1588" w:type="dxa"/>
            <w:vAlign w:val="center"/>
          </w:tcPr>
          <w:p w14:paraId="02A3CFC7" w14:textId="037455AF" w:rsidR="00EF1FBF" w:rsidRPr="006F5C8B" w:rsidRDefault="00EF1FBF" w:rsidP="0063417C">
            <w:pPr>
              <w:jc w:val="center"/>
              <w:rPr>
                <w:rFonts w:ascii="Calibri" w:hAnsi="Calibri" w:cs="Calibri"/>
                <w:szCs w:val="21"/>
              </w:rPr>
            </w:pPr>
            <w:r w:rsidRPr="00EF1FBF">
              <w:rPr>
                <w:rFonts w:ascii="Calibri" w:hAnsi="Calibri" w:cs="Calibri"/>
                <w:szCs w:val="21"/>
              </w:rPr>
              <w:t xml:space="preserve">The name of </w:t>
            </w:r>
            <w:r w:rsidR="009E012A">
              <w:rPr>
                <w:rFonts w:ascii="Calibri" w:hAnsi="Calibri" w:cs="Calibri"/>
                <w:szCs w:val="21"/>
              </w:rPr>
              <w:t>staff</w:t>
            </w:r>
          </w:p>
        </w:tc>
      </w:tr>
      <w:tr w:rsidR="009E012A" w:rsidRPr="006F5C8B" w14:paraId="5F1F5D51" w14:textId="77777777" w:rsidTr="0063417C">
        <w:trPr>
          <w:trHeight w:val="374"/>
          <w:jc w:val="center"/>
        </w:trPr>
        <w:tc>
          <w:tcPr>
            <w:tcW w:w="1739" w:type="dxa"/>
            <w:vAlign w:val="center"/>
          </w:tcPr>
          <w:p w14:paraId="15219C9B" w14:textId="37BAEBBC" w:rsidR="009E012A" w:rsidRDefault="009E012A" w:rsidP="0063417C">
            <w:pPr>
              <w:rPr>
                <w:rFonts w:ascii="Calibri" w:hAnsi="Calibri" w:cs="Calibri"/>
                <w:szCs w:val="21"/>
              </w:rPr>
            </w:pPr>
            <w:proofErr w:type="spellStart"/>
            <w:r w:rsidRPr="0045102C">
              <w:rPr>
                <w:rFonts w:ascii="Calibri" w:hAnsi="Calibri" w:cs="Calibri"/>
                <w:szCs w:val="21"/>
              </w:rPr>
              <w:t>StaffTell</w:t>
            </w:r>
            <w:proofErr w:type="spellEnd"/>
          </w:p>
        </w:tc>
        <w:tc>
          <w:tcPr>
            <w:tcW w:w="1328" w:type="dxa"/>
            <w:vAlign w:val="center"/>
          </w:tcPr>
          <w:p w14:paraId="4581997C" w14:textId="7CD24191" w:rsidR="009E012A" w:rsidRPr="006F5C8B" w:rsidRDefault="009E012A" w:rsidP="0063417C">
            <w:pPr>
              <w:jc w:val="center"/>
              <w:rPr>
                <w:rFonts w:ascii="Calibri" w:hAnsi="Calibri" w:cs="Calibri"/>
                <w:szCs w:val="21"/>
              </w:rPr>
            </w:pPr>
            <w:r>
              <w:rPr>
                <w:rFonts w:ascii="Calibri" w:hAnsi="Calibri" w:cs="Calibri" w:hint="eastAsia"/>
                <w:szCs w:val="21"/>
              </w:rPr>
              <w:t>c</w:t>
            </w:r>
            <w:r>
              <w:rPr>
                <w:rFonts w:ascii="Calibri" w:hAnsi="Calibri" w:cs="Calibri"/>
                <w:szCs w:val="21"/>
              </w:rPr>
              <w:t>har</w:t>
            </w:r>
          </w:p>
        </w:tc>
        <w:tc>
          <w:tcPr>
            <w:tcW w:w="902" w:type="dxa"/>
            <w:vAlign w:val="center"/>
          </w:tcPr>
          <w:p w14:paraId="17EA0636" w14:textId="7EBA44CB" w:rsidR="009E012A" w:rsidRPr="006F5C8B" w:rsidRDefault="009E012A"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3</w:t>
            </w:r>
          </w:p>
        </w:tc>
        <w:tc>
          <w:tcPr>
            <w:tcW w:w="1560" w:type="dxa"/>
            <w:vAlign w:val="center"/>
          </w:tcPr>
          <w:p w14:paraId="07FD0922" w14:textId="77777777" w:rsidR="009E012A" w:rsidRPr="006F5C8B" w:rsidRDefault="009E012A" w:rsidP="0063417C">
            <w:pPr>
              <w:jc w:val="center"/>
              <w:rPr>
                <w:rFonts w:ascii="Calibri" w:hAnsi="Calibri" w:cs="Calibri"/>
                <w:szCs w:val="21"/>
              </w:rPr>
            </w:pPr>
          </w:p>
        </w:tc>
        <w:tc>
          <w:tcPr>
            <w:tcW w:w="1588" w:type="dxa"/>
            <w:vAlign w:val="center"/>
          </w:tcPr>
          <w:p w14:paraId="115403B8" w14:textId="6E872AE2" w:rsidR="009E012A" w:rsidRPr="00EF1FBF" w:rsidRDefault="009E012A" w:rsidP="0063417C">
            <w:pPr>
              <w:jc w:val="center"/>
              <w:rPr>
                <w:rFonts w:ascii="Calibri" w:hAnsi="Calibri" w:cs="Calibri"/>
                <w:szCs w:val="21"/>
              </w:rPr>
            </w:pPr>
            <w:r>
              <w:rPr>
                <w:rFonts w:ascii="Calibri" w:hAnsi="Calibri" w:cs="Calibri"/>
                <w:szCs w:val="21"/>
              </w:rPr>
              <w:t>Staff telephone number</w:t>
            </w:r>
          </w:p>
        </w:tc>
      </w:tr>
      <w:tr w:rsidR="009E012A" w:rsidRPr="006F5C8B" w14:paraId="2734065C" w14:textId="77777777" w:rsidTr="0063417C">
        <w:trPr>
          <w:trHeight w:val="374"/>
          <w:jc w:val="center"/>
        </w:trPr>
        <w:tc>
          <w:tcPr>
            <w:tcW w:w="1739" w:type="dxa"/>
            <w:vAlign w:val="center"/>
          </w:tcPr>
          <w:p w14:paraId="4552A520" w14:textId="40B77974" w:rsidR="009E012A" w:rsidRDefault="009E012A" w:rsidP="0063417C">
            <w:pPr>
              <w:rPr>
                <w:rFonts w:ascii="Calibri" w:hAnsi="Calibri" w:cs="Calibri"/>
                <w:szCs w:val="21"/>
              </w:rPr>
            </w:pPr>
            <w:proofErr w:type="spellStart"/>
            <w:r w:rsidRPr="0045102C">
              <w:rPr>
                <w:rFonts w:ascii="Calibri" w:hAnsi="Calibri" w:cs="Calibri"/>
                <w:szCs w:val="21"/>
              </w:rPr>
              <w:t>Staffsex</w:t>
            </w:r>
            <w:proofErr w:type="spellEnd"/>
          </w:p>
        </w:tc>
        <w:tc>
          <w:tcPr>
            <w:tcW w:w="1328" w:type="dxa"/>
            <w:vAlign w:val="center"/>
          </w:tcPr>
          <w:p w14:paraId="0E958D07" w14:textId="70E485CC" w:rsidR="009E012A" w:rsidRPr="006F5C8B" w:rsidRDefault="009E012A" w:rsidP="0063417C">
            <w:pPr>
              <w:jc w:val="center"/>
              <w:rPr>
                <w:rFonts w:ascii="Calibri" w:hAnsi="Calibri" w:cs="Calibri"/>
                <w:szCs w:val="21"/>
              </w:rPr>
            </w:pPr>
            <w:r>
              <w:rPr>
                <w:rFonts w:ascii="Calibri" w:hAnsi="Calibri" w:cs="Calibri" w:hint="eastAsia"/>
                <w:szCs w:val="21"/>
              </w:rPr>
              <w:t>c</w:t>
            </w:r>
            <w:r>
              <w:rPr>
                <w:rFonts w:ascii="Calibri" w:hAnsi="Calibri" w:cs="Calibri"/>
                <w:szCs w:val="21"/>
              </w:rPr>
              <w:t>har</w:t>
            </w:r>
          </w:p>
        </w:tc>
        <w:tc>
          <w:tcPr>
            <w:tcW w:w="902" w:type="dxa"/>
            <w:vAlign w:val="center"/>
          </w:tcPr>
          <w:p w14:paraId="1A4FF533" w14:textId="4AEE2EDC" w:rsidR="009E012A" w:rsidRPr="006F5C8B" w:rsidRDefault="009E012A" w:rsidP="0063417C">
            <w:pPr>
              <w:jc w:val="center"/>
              <w:rPr>
                <w:rFonts w:ascii="Calibri" w:hAnsi="Calibri" w:cs="Calibri"/>
                <w:szCs w:val="21"/>
              </w:rPr>
            </w:pPr>
            <w:r>
              <w:rPr>
                <w:rFonts w:ascii="Calibri" w:hAnsi="Calibri" w:cs="Calibri" w:hint="eastAsia"/>
                <w:szCs w:val="21"/>
              </w:rPr>
              <w:t>4</w:t>
            </w:r>
          </w:p>
        </w:tc>
        <w:tc>
          <w:tcPr>
            <w:tcW w:w="1560" w:type="dxa"/>
            <w:vAlign w:val="center"/>
          </w:tcPr>
          <w:p w14:paraId="087E6D16" w14:textId="77777777" w:rsidR="009E012A" w:rsidRPr="006F5C8B" w:rsidRDefault="009E012A" w:rsidP="0063417C">
            <w:pPr>
              <w:jc w:val="center"/>
              <w:rPr>
                <w:rFonts w:ascii="Calibri" w:hAnsi="Calibri" w:cs="Calibri"/>
                <w:szCs w:val="21"/>
              </w:rPr>
            </w:pPr>
          </w:p>
        </w:tc>
        <w:tc>
          <w:tcPr>
            <w:tcW w:w="1588" w:type="dxa"/>
            <w:vAlign w:val="center"/>
          </w:tcPr>
          <w:p w14:paraId="752BAA5F" w14:textId="7A5B3719" w:rsidR="009E012A" w:rsidRPr="00EF1FBF" w:rsidRDefault="009E012A" w:rsidP="0063417C">
            <w:pPr>
              <w:jc w:val="center"/>
              <w:rPr>
                <w:rFonts w:ascii="Calibri" w:hAnsi="Calibri" w:cs="Calibri"/>
                <w:szCs w:val="21"/>
              </w:rPr>
            </w:pPr>
            <w:r>
              <w:rPr>
                <w:rFonts w:ascii="Calibri" w:hAnsi="Calibri" w:cs="Calibri"/>
                <w:szCs w:val="21"/>
              </w:rPr>
              <w:t>Staff sex</w:t>
            </w:r>
          </w:p>
        </w:tc>
      </w:tr>
      <w:tr w:rsidR="009E012A" w:rsidRPr="006F5C8B" w14:paraId="68DD8879" w14:textId="77777777" w:rsidTr="0063417C">
        <w:trPr>
          <w:trHeight w:val="374"/>
          <w:jc w:val="center"/>
        </w:trPr>
        <w:tc>
          <w:tcPr>
            <w:tcW w:w="1739" w:type="dxa"/>
            <w:vAlign w:val="center"/>
          </w:tcPr>
          <w:p w14:paraId="3A9F2A85" w14:textId="58BF0859" w:rsidR="009E012A" w:rsidRDefault="009E012A" w:rsidP="0063417C">
            <w:pPr>
              <w:rPr>
                <w:rFonts w:ascii="Calibri" w:hAnsi="Calibri" w:cs="Calibri"/>
                <w:szCs w:val="21"/>
              </w:rPr>
            </w:pPr>
            <w:proofErr w:type="spellStart"/>
            <w:r w:rsidRPr="0045102C">
              <w:rPr>
                <w:rFonts w:ascii="Calibri" w:hAnsi="Calibri" w:cs="Calibri"/>
                <w:szCs w:val="21"/>
              </w:rPr>
              <w:t>StaffSalary</w:t>
            </w:r>
            <w:proofErr w:type="spellEnd"/>
          </w:p>
        </w:tc>
        <w:tc>
          <w:tcPr>
            <w:tcW w:w="1328" w:type="dxa"/>
            <w:vAlign w:val="center"/>
          </w:tcPr>
          <w:p w14:paraId="072F0583" w14:textId="68D998DB" w:rsidR="009E012A" w:rsidRPr="006F5C8B" w:rsidRDefault="009E012A" w:rsidP="0063417C">
            <w:pPr>
              <w:jc w:val="center"/>
              <w:rPr>
                <w:rFonts w:ascii="Calibri" w:hAnsi="Calibri" w:cs="Calibri"/>
                <w:szCs w:val="21"/>
              </w:rPr>
            </w:pPr>
            <w:r>
              <w:rPr>
                <w:rFonts w:ascii="Calibri" w:hAnsi="Calibri" w:cs="Calibri" w:hint="eastAsia"/>
                <w:szCs w:val="21"/>
              </w:rPr>
              <w:t>r</w:t>
            </w:r>
            <w:r>
              <w:rPr>
                <w:rFonts w:ascii="Calibri" w:hAnsi="Calibri" w:cs="Calibri"/>
                <w:szCs w:val="21"/>
              </w:rPr>
              <w:t>eal</w:t>
            </w:r>
          </w:p>
        </w:tc>
        <w:tc>
          <w:tcPr>
            <w:tcW w:w="902" w:type="dxa"/>
            <w:vAlign w:val="center"/>
          </w:tcPr>
          <w:p w14:paraId="31F33A39" w14:textId="77777777" w:rsidR="009E012A" w:rsidRPr="006F5C8B" w:rsidRDefault="009E012A" w:rsidP="0063417C">
            <w:pPr>
              <w:jc w:val="center"/>
              <w:rPr>
                <w:rFonts w:ascii="Calibri" w:hAnsi="Calibri" w:cs="Calibri"/>
                <w:szCs w:val="21"/>
              </w:rPr>
            </w:pPr>
          </w:p>
        </w:tc>
        <w:tc>
          <w:tcPr>
            <w:tcW w:w="1560" w:type="dxa"/>
            <w:vAlign w:val="center"/>
          </w:tcPr>
          <w:p w14:paraId="5B0D690F" w14:textId="77777777" w:rsidR="009E012A" w:rsidRPr="006F5C8B" w:rsidRDefault="009E012A" w:rsidP="0063417C">
            <w:pPr>
              <w:jc w:val="center"/>
              <w:rPr>
                <w:rFonts w:ascii="Calibri" w:hAnsi="Calibri" w:cs="Calibri"/>
                <w:szCs w:val="21"/>
              </w:rPr>
            </w:pPr>
          </w:p>
        </w:tc>
        <w:tc>
          <w:tcPr>
            <w:tcW w:w="1588" w:type="dxa"/>
            <w:vAlign w:val="center"/>
          </w:tcPr>
          <w:p w14:paraId="2C8441D0" w14:textId="1AF8DD56" w:rsidR="009E012A" w:rsidRPr="00EF1FBF" w:rsidRDefault="009E012A" w:rsidP="0063417C">
            <w:pPr>
              <w:jc w:val="center"/>
              <w:rPr>
                <w:rFonts w:ascii="Calibri" w:hAnsi="Calibri" w:cs="Calibri"/>
                <w:szCs w:val="21"/>
              </w:rPr>
            </w:pPr>
            <w:r>
              <w:rPr>
                <w:rFonts w:ascii="Calibri" w:hAnsi="Calibri" w:cs="Calibri"/>
                <w:szCs w:val="21"/>
              </w:rPr>
              <w:t>Staff salary</w:t>
            </w:r>
          </w:p>
        </w:tc>
      </w:tr>
    </w:tbl>
    <w:p w14:paraId="505E1341" w14:textId="77777777" w:rsidR="008273CC" w:rsidRDefault="008273CC" w:rsidP="009824A0">
      <w:pPr>
        <w:rPr>
          <w:rFonts w:ascii="Calibri" w:hAnsi="Calibri" w:cs="Calibri"/>
          <w:sz w:val="24"/>
          <w:szCs w:val="24"/>
        </w:rPr>
      </w:pPr>
    </w:p>
    <w:p w14:paraId="349674FE" w14:textId="53AC809B" w:rsidR="008273CC" w:rsidRPr="008273CC" w:rsidRDefault="008273CC" w:rsidP="008273CC">
      <w:pPr>
        <w:spacing w:line="400" w:lineRule="exact"/>
        <w:jc w:val="center"/>
        <w:rPr>
          <w:rFonts w:ascii="Calibri" w:hAnsi="Calibri" w:cs="Calibri"/>
          <w:szCs w:val="21"/>
        </w:rPr>
      </w:pPr>
      <w:r w:rsidRPr="009824A0">
        <w:rPr>
          <w:rFonts w:ascii="Calibri" w:hAnsi="Calibri" w:cs="Calibri" w:hint="eastAsia"/>
          <w:szCs w:val="21"/>
        </w:rPr>
        <w:t>T</w:t>
      </w:r>
      <w:r w:rsidRPr="009824A0">
        <w:rPr>
          <w:rFonts w:ascii="Calibri" w:hAnsi="Calibri" w:cs="Calibri"/>
          <w:szCs w:val="21"/>
        </w:rPr>
        <w:t>able</w:t>
      </w:r>
      <w:r>
        <w:rPr>
          <w:rFonts w:ascii="Calibri" w:hAnsi="Calibri" w:cs="Calibri"/>
          <w:szCs w:val="21"/>
        </w:rPr>
        <w:t>5</w:t>
      </w:r>
      <w:r w:rsidR="003B13B2">
        <w:rPr>
          <w:rFonts w:ascii="Calibri" w:hAnsi="Calibri" w:cs="Calibri"/>
          <w:szCs w:val="21"/>
        </w:rPr>
        <w:t xml:space="preserve"> Member</w:t>
      </w:r>
      <w:r w:rsidRPr="008273CC">
        <w:rPr>
          <w:rFonts w:ascii="Calibri" w:hAnsi="Calibri" w:cs="Calibri"/>
          <w:szCs w:val="21"/>
        </w:rPr>
        <w:t xml:space="preserve"> Table</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739"/>
        <w:gridCol w:w="1328"/>
        <w:gridCol w:w="902"/>
        <w:gridCol w:w="1560"/>
        <w:gridCol w:w="1588"/>
      </w:tblGrid>
      <w:tr w:rsidR="008273CC" w:rsidRPr="009824A0" w14:paraId="31EE8AFE" w14:textId="77777777" w:rsidTr="0063417C">
        <w:trPr>
          <w:jc w:val="center"/>
        </w:trPr>
        <w:tc>
          <w:tcPr>
            <w:tcW w:w="1739" w:type="dxa"/>
            <w:vAlign w:val="center"/>
          </w:tcPr>
          <w:p w14:paraId="0B12F697" w14:textId="77777777" w:rsidR="008273CC" w:rsidRPr="006F5C8B" w:rsidRDefault="008273CC" w:rsidP="0063417C">
            <w:pPr>
              <w:rPr>
                <w:rFonts w:ascii="Calibri" w:hAnsi="Calibri" w:cs="Calibri"/>
                <w:szCs w:val="21"/>
              </w:rPr>
            </w:pPr>
            <w:r w:rsidRPr="006F5C8B">
              <w:rPr>
                <w:rFonts w:ascii="Calibri" w:hAnsi="Calibri" w:cs="Calibri"/>
                <w:szCs w:val="21"/>
              </w:rPr>
              <w:lastRenderedPageBreak/>
              <w:t>Field name</w:t>
            </w:r>
          </w:p>
        </w:tc>
        <w:tc>
          <w:tcPr>
            <w:tcW w:w="1328" w:type="dxa"/>
            <w:vAlign w:val="center"/>
          </w:tcPr>
          <w:p w14:paraId="718AA8D0" w14:textId="77777777" w:rsidR="008273CC" w:rsidRPr="006F5C8B" w:rsidRDefault="008273CC" w:rsidP="0063417C">
            <w:pPr>
              <w:rPr>
                <w:rFonts w:ascii="Calibri" w:hAnsi="Calibri" w:cs="Calibri"/>
                <w:szCs w:val="21"/>
              </w:rPr>
            </w:pPr>
            <w:r w:rsidRPr="006F5C8B">
              <w:rPr>
                <w:rFonts w:ascii="Calibri" w:hAnsi="Calibri" w:cs="Calibri"/>
                <w:szCs w:val="21"/>
              </w:rPr>
              <w:t>Data type</w:t>
            </w:r>
          </w:p>
        </w:tc>
        <w:tc>
          <w:tcPr>
            <w:tcW w:w="902" w:type="dxa"/>
            <w:vAlign w:val="center"/>
          </w:tcPr>
          <w:p w14:paraId="6F7B28F9" w14:textId="77777777" w:rsidR="008273CC" w:rsidRPr="006F5C8B" w:rsidRDefault="008273CC" w:rsidP="0063417C">
            <w:pPr>
              <w:rPr>
                <w:rFonts w:ascii="Calibri" w:hAnsi="Calibri" w:cs="Calibri"/>
                <w:szCs w:val="21"/>
              </w:rPr>
            </w:pPr>
            <w:r w:rsidRPr="006F5C8B">
              <w:rPr>
                <w:rFonts w:ascii="Calibri" w:hAnsi="Calibri" w:cs="Calibri"/>
                <w:szCs w:val="21"/>
              </w:rPr>
              <w:t>length</w:t>
            </w:r>
          </w:p>
        </w:tc>
        <w:tc>
          <w:tcPr>
            <w:tcW w:w="1560" w:type="dxa"/>
            <w:vAlign w:val="center"/>
          </w:tcPr>
          <w:p w14:paraId="62DFCA92" w14:textId="77777777" w:rsidR="008273CC" w:rsidRPr="006F5C8B" w:rsidRDefault="008273CC" w:rsidP="0063417C">
            <w:pPr>
              <w:rPr>
                <w:rFonts w:ascii="Calibri" w:hAnsi="Calibri" w:cs="Calibri"/>
                <w:szCs w:val="21"/>
              </w:rPr>
            </w:pPr>
            <w:r w:rsidRPr="006F5C8B">
              <w:rPr>
                <w:rFonts w:ascii="Calibri" w:hAnsi="Calibri" w:cs="Calibri"/>
                <w:szCs w:val="21"/>
              </w:rPr>
              <w:t>constraint</w:t>
            </w:r>
          </w:p>
        </w:tc>
        <w:tc>
          <w:tcPr>
            <w:tcW w:w="1588" w:type="dxa"/>
            <w:vAlign w:val="center"/>
          </w:tcPr>
          <w:p w14:paraId="3E6B3574" w14:textId="77777777" w:rsidR="008273CC" w:rsidRPr="006F5C8B" w:rsidRDefault="008273CC" w:rsidP="0063417C">
            <w:pPr>
              <w:rPr>
                <w:rFonts w:ascii="Calibri" w:hAnsi="Calibri" w:cs="Calibri"/>
                <w:szCs w:val="21"/>
              </w:rPr>
            </w:pPr>
            <w:r w:rsidRPr="006F5C8B">
              <w:rPr>
                <w:rFonts w:ascii="Calibri" w:hAnsi="Calibri" w:cs="Calibri"/>
                <w:szCs w:val="21"/>
              </w:rPr>
              <w:t>description</w:t>
            </w:r>
          </w:p>
        </w:tc>
      </w:tr>
      <w:tr w:rsidR="008273CC" w:rsidRPr="00220014" w14:paraId="2C3889A4" w14:textId="77777777" w:rsidTr="0063417C">
        <w:trPr>
          <w:jc w:val="center"/>
        </w:trPr>
        <w:tc>
          <w:tcPr>
            <w:tcW w:w="1739" w:type="dxa"/>
            <w:vAlign w:val="center"/>
          </w:tcPr>
          <w:p w14:paraId="275702AC" w14:textId="23ABB79C" w:rsidR="008273CC" w:rsidRPr="006F5C8B" w:rsidRDefault="007816CF" w:rsidP="0063417C">
            <w:pPr>
              <w:rPr>
                <w:rFonts w:ascii="Calibri" w:hAnsi="Calibri" w:cs="Calibri"/>
                <w:szCs w:val="21"/>
              </w:rPr>
            </w:pPr>
            <w:r>
              <w:t>Membership number</w:t>
            </w:r>
          </w:p>
        </w:tc>
        <w:tc>
          <w:tcPr>
            <w:tcW w:w="1328" w:type="dxa"/>
            <w:vAlign w:val="center"/>
          </w:tcPr>
          <w:p w14:paraId="500E5680" w14:textId="361CAB07" w:rsidR="008273CC" w:rsidRPr="006F5C8B" w:rsidRDefault="007816CF" w:rsidP="0063417C">
            <w:pPr>
              <w:jc w:val="center"/>
              <w:rPr>
                <w:rFonts w:ascii="Calibri" w:hAnsi="Calibri" w:cs="Calibri"/>
                <w:szCs w:val="21"/>
              </w:rPr>
            </w:pPr>
            <w:r>
              <w:rPr>
                <w:rFonts w:ascii="Calibri" w:hAnsi="Calibri" w:cs="Calibri"/>
                <w:szCs w:val="21"/>
              </w:rPr>
              <w:t>INT4</w:t>
            </w:r>
          </w:p>
        </w:tc>
        <w:tc>
          <w:tcPr>
            <w:tcW w:w="902" w:type="dxa"/>
            <w:vAlign w:val="center"/>
          </w:tcPr>
          <w:p w14:paraId="51195A6B" w14:textId="3C4F43CA" w:rsidR="008273CC" w:rsidRPr="006F5C8B" w:rsidRDefault="008273CC" w:rsidP="0063417C">
            <w:pPr>
              <w:jc w:val="center"/>
              <w:rPr>
                <w:rFonts w:ascii="Calibri" w:hAnsi="Calibri" w:cs="Calibri"/>
                <w:szCs w:val="21"/>
              </w:rPr>
            </w:pPr>
          </w:p>
        </w:tc>
        <w:tc>
          <w:tcPr>
            <w:tcW w:w="1560" w:type="dxa"/>
            <w:vAlign w:val="center"/>
          </w:tcPr>
          <w:p w14:paraId="54AEA69E" w14:textId="77777777" w:rsidR="008273CC" w:rsidRPr="006F5C8B" w:rsidRDefault="008273CC" w:rsidP="0063417C">
            <w:pPr>
              <w:jc w:val="center"/>
              <w:rPr>
                <w:rFonts w:ascii="Calibri" w:hAnsi="Calibri" w:cs="Calibri"/>
                <w:szCs w:val="21"/>
              </w:rPr>
            </w:pPr>
            <w:r w:rsidRPr="006F5C8B">
              <w:rPr>
                <w:rFonts w:ascii="Calibri" w:hAnsi="Calibri" w:cs="Calibri"/>
                <w:szCs w:val="21"/>
              </w:rPr>
              <w:t>Primary key</w:t>
            </w:r>
          </w:p>
        </w:tc>
        <w:tc>
          <w:tcPr>
            <w:tcW w:w="1588" w:type="dxa"/>
            <w:vAlign w:val="center"/>
          </w:tcPr>
          <w:p w14:paraId="4B3ADCE1" w14:textId="6CB66589" w:rsidR="008273CC" w:rsidRPr="006F5C8B" w:rsidRDefault="00220014" w:rsidP="0063417C">
            <w:pPr>
              <w:jc w:val="center"/>
              <w:rPr>
                <w:rFonts w:ascii="Calibri" w:hAnsi="Calibri" w:cs="Calibri"/>
                <w:szCs w:val="21"/>
              </w:rPr>
            </w:pPr>
            <w:r w:rsidRPr="00220014">
              <w:rPr>
                <w:rFonts w:ascii="Calibri" w:hAnsi="Calibri" w:cs="Calibri"/>
                <w:szCs w:val="21"/>
              </w:rPr>
              <w:t>primary key</w:t>
            </w:r>
          </w:p>
        </w:tc>
      </w:tr>
      <w:tr w:rsidR="008273CC" w:rsidRPr="009824A0" w14:paraId="795064A3" w14:textId="77777777" w:rsidTr="0063417C">
        <w:trPr>
          <w:trHeight w:val="374"/>
          <w:jc w:val="center"/>
        </w:trPr>
        <w:tc>
          <w:tcPr>
            <w:tcW w:w="1739" w:type="dxa"/>
            <w:vAlign w:val="center"/>
          </w:tcPr>
          <w:p w14:paraId="1005339F" w14:textId="20FA004E" w:rsidR="008273CC" w:rsidRPr="006F5C8B" w:rsidRDefault="007816CF" w:rsidP="0063417C">
            <w:pPr>
              <w:rPr>
                <w:rFonts w:ascii="Calibri" w:hAnsi="Calibri" w:cs="Calibri"/>
                <w:szCs w:val="21"/>
              </w:rPr>
            </w:pPr>
            <w:r>
              <w:t>Name</w:t>
            </w:r>
          </w:p>
        </w:tc>
        <w:tc>
          <w:tcPr>
            <w:tcW w:w="1328" w:type="dxa"/>
            <w:vAlign w:val="center"/>
          </w:tcPr>
          <w:p w14:paraId="329A027A" w14:textId="77777777" w:rsidR="008273CC" w:rsidRPr="006F5C8B" w:rsidRDefault="008273CC"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595DC023" w14:textId="067B401E" w:rsidR="008273CC" w:rsidRPr="006F5C8B" w:rsidRDefault="007816CF" w:rsidP="0063417C">
            <w:pPr>
              <w:jc w:val="center"/>
              <w:rPr>
                <w:rFonts w:ascii="Calibri" w:hAnsi="Calibri" w:cs="Calibri"/>
                <w:szCs w:val="21"/>
              </w:rPr>
            </w:pPr>
            <w:r>
              <w:rPr>
                <w:rFonts w:ascii="Calibri" w:hAnsi="Calibri" w:cs="Calibri"/>
                <w:szCs w:val="21"/>
              </w:rPr>
              <w:t>100</w:t>
            </w:r>
          </w:p>
        </w:tc>
        <w:tc>
          <w:tcPr>
            <w:tcW w:w="1560" w:type="dxa"/>
            <w:vAlign w:val="center"/>
          </w:tcPr>
          <w:p w14:paraId="7CA0D2EE" w14:textId="47E87493" w:rsidR="008273CC" w:rsidRPr="006F5C8B" w:rsidRDefault="008273CC" w:rsidP="0063417C">
            <w:pPr>
              <w:jc w:val="center"/>
              <w:rPr>
                <w:rFonts w:ascii="Calibri" w:hAnsi="Calibri" w:cs="Calibri"/>
                <w:szCs w:val="21"/>
              </w:rPr>
            </w:pPr>
          </w:p>
        </w:tc>
        <w:tc>
          <w:tcPr>
            <w:tcW w:w="1588" w:type="dxa"/>
            <w:vAlign w:val="center"/>
          </w:tcPr>
          <w:p w14:paraId="40C8FAF5" w14:textId="25313B23" w:rsidR="008273CC" w:rsidRPr="006F5C8B" w:rsidRDefault="007816CF" w:rsidP="0063417C">
            <w:pPr>
              <w:jc w:val="center"/>
              <w:rPr>
                <w:rFonts w:ascii="Calibri" w:hAnsi="Calibri" w:cs="Calibri"/>
                <w:szCs w:val="21"/>
              </w:rPr>
            </w:pPr>
            <w:r>
              <w:rPr>
                <w:rFonts w:ascii="Calibri" w:hAnsi="Calibri" w:cs="Calibri"/>
                <w:szCs w:val="21"/>
              </w:rPr>
              <w:t>Member name</w:t>
            </w:r>
          </w:p>
        </w:tc>
      </w:tr>
      <w:tr w:rsidR="008273CC" w:rsidRPr="009824A0" w14:paraId="6667E1C8" w14:textId="77777777" w:rsidTr="0063417C">
        <w:trPr>
          <w:trHeight w:val="374"/>
          <w:jc w:val="center"/>
        </w:trPr>
        <w:tc>
          <w:tcPr>
            <w:tcW w:w="1739" w:type="dxa"/>
            <w:vAlign w:val="center"/>
          </w:tcPr>
          <w:p w14:paraId="1C31C70A" w14:textId="2C21540D" w:rsidR="008273CC" w:rsidRPr="006F5C8B" w:rsidRDefault="007816CF" w:rsidP="0063417C">
            <w:pPr>
              <w:rPr>
                <w:rFonts w:ascii="Calibri" w:hAnsi="Calibri" w:cs="Calibri"/>
                <w:szCs w:val="21"/>
              </w:rPr>
            </w:pPr>
            <w:r>
              <w:t>Address</w:t>
            </w:r>
          </w:p>
        </w:tc>
        <w:tc>
          <w:tcPr>
            <w:tcW w:w="1328" w:type="dxa"/>
            <w:vAlign w:val="center"/>
          </w:tcPr>
          <w:p w14:paraId="3CAD8DFE" w14:textId="77777777" w:rsidR="008273CC" w:rsidRPr="006F5C8B" w:rsidRDefault="008273CC" w:rsidP="0063417C">
            <w:pPr>
              <w:jc w:val="center"/>
              <w:rPr>
                <w:rFonts w:ascii="Calibri" w:hAnsi="Calibri" w:cs="Calibri"/>
                <w:szCs w:val="21"/>
              </w:rPr>
            </w:pPr>
            <w:r w:rsidRPr="006F5C8B">
              <w:rPr>
                <w:rFonts w:ascii="Calibri" w:hAnsi="Calibri" w:cs="Calibri" w:hint="eastAsia"/>
                <w:szCs w:val="21"/>
              </w:rPr>
              <w:t>v</w:t>
            </w:r>
            <w:r w:rsidRPr="006F5C8B">
              <w:rPr>
                <w:rFonts w:ascii="Calibri" w:hAnsi="Calibri" w:cs="Calibri"/>
                <w:szCs w:val="21"/>
              </w:rPr>
              <w:t>archar</w:t>
            </w:r>
          </w:p>
        </w:tc>
        <w:tc>
          <w:tcPr>
            <w:tcW w:w="902" w:type="dxa"/>
            <w:vAlign w:val="center"/>
          </w:tcPr>
          <w:p w14:paraId="692D2E6D" w14:textId="6248C6CC" w:rsidR="008273CC" w:rsidRPr="006F5C8B" w:rsidRDefault="007816CF" w:rsidP="0063417C">
            <w:pPr>
              <w:jc w:val="center"/>
              <w:rPr>
                <w:rFonts w:ascii="Calibri" w:hAnsi="Calibri" w:cs="Calibri"/>
                <w:szCs w:val="21"/>
              </w:rPr>
            </w:pPr>
            <w:r>
              <w:rPr>
                <w:rFonts w:ascii="Calibri" w:hAnsi="Calibri" w:cs="Calibri"/>
                <w:szCs w:val="21"/>
              </w:rPr>
              <w:t>200</w:t>
            </w:r>
          </w:p>
        </w:tc>
        <w:tc>
          <w:tcPr>
            <w:tcW w:w="1560" w:type="dxa"/>
            <w:vAlign w:val="center"/>
          </w:tcPr>
          <w:p w14:paraId="055AEDAF" w14:textId="77777777" w:rsidR="008273CC" w:rsidRPr="006F5C8B" w:rsidRDefault="008273CC" w:rsidP="0063417C">
            <w:pPr>
              <w:jc w:val="center"/>
              <w:rPr>
                <w:rFonts w:ascii="Calibri" w:hAnsi="Calibri" w:cs="Calibri"/>
                <w:szCs w:val="21"/>
              </w:rPr>
            </w:pPr>
          </w:p>
        </w:tc>
        <w:tc>
          <w:tcPr>
            <w:tcW w:w="1588" w:type="dxa"/>
            <w:vAlign w:val="center"/>
          </w:tcPr>
          <w:p w14:paraId="0C5CFD23" w14:textId="69D4E741" w:rsidR="008273CC" w:rsidRPr="006F5C8B" w:rsidRDefault="007816CF" w:rsidP="0063417C">
            <w:pPr>
              <w:jc w:val="center"/>
              <w:rPr>
                <w:rFonts w:ascii="Calibri" w:hAnsi="Calibri" w:cs="Calibri"/>
                <w:szCs w:val="21"/>
              </w:rPr>
            </w:pPr>
            <w:r>
              <w:rPr>
                <w:rFonts w:ascii="Calibri" w:hAnsi="Calibri" w:cs="Calibri"/>
                <w:szCs w:val="21"/>
              </w:rPr>
              <w:t>Member address</w:t>
            </w:r>
          </w:p>
        </w:tc>
      </w:tr>
      <w:tr w:rsidR="008273CC" w:rsidRPr="009824A0" w14:paraId="49A64D9F" w14:textId="77777777" w:rsidTr="0063417C">
        <w:trPr>
          <w:trHeight w:val="374"/>
          <w:jc w:val="center"/>
        </w:trPr>
        <w:tc>
          <w:tcPr>
            <w:tcW w:w="1739" w:type="dxa"/>
            <w:vAlign w:val="center"/>
          </w:tcPr>
          <w:p w14:paraId="3A4DAD18" w14:textId="021D5018" w:rsidR="008273CC" w:rsidRPr="006F5C8B" w:rsidRDefault="007816CF" w:rsidP="0063417C">
            <w:pPr>
              <w:rPr>
                <w:rFonts w:ascii="Calibri" w:hAnsi="Calibri" w:cs="Calibri"/>
                <w:szCs w:val="21"/>
              </w:rPr>
            </w:pPr>
            <w:proofErr w:type="spellStart"/>
            <w:r>
              <w:t>Telephone_Number</w:t>
            </w:r>
            <w:proofErr w:type="spellEnd"/>
          </w:p>
        </w:tc>
        <w:tc>
          <w:tcPr>
            <w:tcW w:w="1328" w:type="dxa"/>
            <w:vAlign w:val="center"/>
          </w:tcPr>
          <w:p w14:paraId="50F639B9" w14:textId="77777777" w:rsidR="008273CC" w:rsidRPr="006F5C8B" w:rsidRDefault="008273CC" w:rsidP="0063417C">
            <w:pPr>
              <w:jc w:val="center"/>
              <w:rPr>
                <w:rFonts w:ascii="Calibri" w:hAnsi="Calibri" w:cs="Calibri"/>
                <w:szCs w:val="21"/>
              </w:rPr>
            </w:pPr>
            <w:r w:rsidRPr="006F5C8B">
              <w:rPr>
                <w:rFonts w:ascii="Calibri" w:hAnsi="Calibri" w:cs="Calibri"/>
                <w:szCs w:val="21"/>
              </w:rPr>
              <w:t>varchar</w:t>
            </w:r>
          </w:p>
        </w:tc>
        <w:tc>
          <w:tcPr>
            <w:tcW w:w="902" w:type="dxa"/>
            <w:vAlign w:val="center"/>
          </w:tcPr>
          <w:p w14:paraId="11115D67" w14:textId="0C2CE487" w:rsidR="008273CC" w:rsidRPr="006F5C8B" w:rsidRDefault="007816CF" w:rsidP="0063417C">
            <w:pPr>
              <w:jc w:val="center"/>
              <w:rPr>
                <w:rFonts w:ascii="Calibri" w:hAnsi="Calibri" w:cs="Calibri"/>
                <w:szCs w:val="21"/>
              </w:rPr>
            </w:pPr>
            <w:r>
              <w:rPr>
                <w:rFonts w:ascii="Calibri" w:hAnsi="Calibri" w:cs="Calibri"/>
                <w:szCs w:val="21"/>
              </w:rPr>
              <w:t>13</w:t>
            </w:r>
          </w:p>
        </w:tc>
        <w:tc>
          <w:tcPr>
            <w:tcW w:w="1560" w:type="dxa"/>
            <w:vAlign w:val="center"/>
          </w:tcPr>
          <w:p w14:paraId="6239012C" w14:textId="77777777" w:rsidR="008273CC" w:rsidRPr="006F5C8B" w:rsidRDefault="008273CC" w:rsidP="0063417C">
            <w:pPr>
              <w:jc w:val="center"/>
              <w:rPr>
                <w:rFonts w:ascii="Calibri" w:hAnsi="Calibri" w:cs="Calibri"/>
                <w:szCs w:val="21"/>
              </w:rPr>
            </w:pPr>
          </w:p>
        </w:tc>
        <w:tc>
          <w:tcPr>
            <w:tcW w:w="1588" w:type="dxa"/>
            <w:vAlign w:val="center"/>
          </w:tcPr>
          <w:p w14:paraId="3FEEDD23" w14:textId="0EF8756D" w:rsidR="008273CC" w:rsidRPr="006F5C8B" w:rsidRDefault="007816CF" w:rsidP="0063417C">
            <w:pPr>
              <w:jc w:val="center"/>
              <w:rPr>
                <w:rFonts w:ascii="Calibri" w:hAnsi="Calibri" w:cs="Calibri"/>
                <w:szCs w:val="21"/>
              </w:rPr>
            </w:pPr>
            <w:r>
              <w:rPr>
                <w:rFonts w:ascii="Calibri" w:hAnsi="Calibri" w:cs="Calibri"/>
                <w:szCs w:val="21"/>
              </w:rPr>
              <w:t>Telephone number</w:t>
            </w:r>
          </w:p>
        </w:tc>
      </w:tr>
      <w:tr w:rsidR="008273CC" w:rsidRPr="009824A0" w14:paraId="5C1919CF" w14:textId="77777777" w:rsidTr="0063417C">
        <w:trPr>
          <w:trHeight w:val="374"/>
          <w:jc w:val="center"/>
        </w:trPr>
        <w:tc>
          <w:tcPr>
            <w:tcW w:w="1739" w:type="dxa"/>
            <w:vAlign w:val="center"/>
          </w:tcPr>
          <w:p w14:paraId="0BFCB8A9" w14:textId="6E12AC7E" w:rsidR="008273CC" w:rsidRPr="006F5C8B" w:rsidRDefault="007816CF" w:rsidP="0063417C">
            <w:pPr>
              <w:rPr>
                <w:rFonts w:ascii="Calibri" w:hAnsi="Calibri" w:cs="Calibri"/>
                <w:szCs w:val="21"/>
              </w:rPr>
            </w:pPr>
            <w:proofErr w:type="spellStart"/>
            <w:r>
              <w:t>DateJoined</w:t>
            </w:r>
            <w:proofErr w:type="spellEnd"/>
          </w:p>
        </w:tc>
        <w:tc>
          <w:tcPr>
            <w:tcW w:w="1328" w:type="dxa"/>
            <w:vAlign w:val="center"/>
          </w:tcPr>
          <w:p w14:paraId="7944F472" w14:textId="11B4DE5A" w:rsidR="008273CC" w:rsidRPr="006F5C8B" w:rsidRDefault="007816CF" w:rsidP="0063417C">
            <w:pPr>
              <w:jc w:val="center"/>
              <w:rPr>
                <w:rFonts w:ascii="Calibri" w:hAnsi="Calibri" w:cs="Calibri"/>
                <w:szCs w:val="21"/>
              </w:rPr>
            </w:pPr>
            <w:r>
              <w:rPr>
                <w:rFonts w:ascii="Calibri" w:hAnsi="Calibri" w:cs="Calibri"/>
                <w:szCs w:val="21"/>
              </w:rPr>
              <w:t>date</w:t>
            </w:r>
          </w:p>
        </w:tc>
        <w:tc>
          <w:tcPr>
            <w:tcW w:w="902" w:type="dxa"/>
            <w:vAlign w:val="center"/>
          </w:tcPr>
          <w:p w14:paraId="6562BD70" w14:textId="63DA66DD" w:rsidR="008273CC" w:rsidRPr="006F5C8B" w:rsidRDefault="008273CC" w:rsidP="0063417C">
            <w:pPr>
              <w:jc w:val="center"/>
              <w:rPr>
                <w:rFonts w:ascii="Calibri" w:hAnsi="Calibri" w:cs="Calibri"/>
                <w:szCs w:val="21"/>
              </w:rPr>
            </w:pPr>
          </w:p>
        </w:tc>
        <w:tc>
          <w:tcPr>
            <w:tcW w:w="1560" w:type="dxa"/>
            <w:vAlign w:val="center"/>
          </w:tcPr>
          <w:p w14:paraId="180A4DA1" w14:textId="77777777" w:rsidR="008273CC" w:rsidRPr="006F5C8B" w:rsidRDefault="008273CC" w:rsidP="0063417C">
            <w:pPr>
              <w:jc w:val="center"/>
              <w:rPr>
                <w:rFonts w:ascii="Calibri" w:hAnsi="Calibri" w:cs="Calibri"/>
                <w:szCs w:val="21"/>
              </w:rPr>
            </w:pPr>
          </w:p>
        </w:tc>
        <w:tc>
          <w:tcPr>
            <w:tcW w:w="1588" w:type="dxa"/>
          </w:tcPr>
          <w:p w14:paraId="5E50C818" w14:textId="305093F8" w:rsidR="008273CC" w:rsidRPr="006F5C8B" w:rsidRDefault="007816CF" w:rsidP="0063417C">
            <w:pPr>
              <w:jc w:val="center"/>
              <w:rPr>
                <w:rFonts w:ascii="Calibri" w:hAnsi="Calibri" w:cs="Calibri"/>
                <w:szCs w:val="21"/>
              </w:rPr>
            </w:pPr>
            <w:bookmarkStart w:id="3" w:name="_Hlk122958427"/>
            <w:r>
              <w:rPr>
                <w:rFonts w:ascii="Calibri" w:hAnsi="Calibri" w:cs="Calibri"/>
                <w:szCs w:val="21"/>
              </w:rPr>
              <w:t>join</w:t>
            </w:r>
            <w:r w:rsidR="003015A6" w:rsidRPr="003015A6">
              <w:rPr>
                <w:rFonts w:ascii="Calibri" w:hAnsi="Calibri" w:cs="Calibri"/>
                <w:szCs w:val="21"/>
              </w:rPr>
              <w:t xml:space="preserve"> Time</w:t>
            </w:r>
            <w:bookmarkEnd w:id="3"/>
          </w:p>
        </w:tc>
      </w:tr>
      <w:tr w:rsidR="008273CC" w:rsidRPr="007816CF" w14:paraId="5DE32272" w14:textId="77777777" w:rsidTr="0063417C">
        <w:trPr>
          <w:trHeight w:val="374"/>
          <w:jc w:val="center"/>
        </w:trPr>
        <w:tc>
          <w:tcPr>
            <w:tcW w:w="1739" w:type="dxa"/>
            <w:vAlign w:val="center"/>
          </w:tcPr>
          <w:p w14:paraId="49FFF2EA" w14:textId="641B3C46" w:rsidR="008273CC" w:rsidRPr="006F5C8B" w:rsidRDefault="007816CF" w:rsidP="0063417C">
            <w:pPr>
              <w:rPr>
                <w:rFonts w:ascii="Calibri" w:hAnsi="Calibri" w:cs="Calibri"/>
                <w:szCs w:val="21"/>
              </w:rPr>
            </w:pPr>
            <w:proofErr w:type="spellStart"/>
            <w:r>
              <w:t>Dateof_last_Renewal</w:t>
            </w:r>
            <w:proofErr w:type="spellEnd"/>
          </w:p>
        </w:tc>
        <w:tc>
          <w:tcPr>
            <w:tcW w:w="1328" w:type="dxa"/>
            <w:vAlign w:val="center"/>
          </w:tcPr>
          <w:p w14:paraId="7B16D73E" w14:textId="38E8BB54" w:rsidR="008273CC" w:rsidRPr="006F5C8B" w:rsidRDefault="007816CF" w:rsidP="0063417C">
            <w:pPr>
              <w:jc w:val="center"/>
              <w:rPr>
                <w:rFonts w:ascii="Calibri" w:hAnsi="Calibri" w:cs="Calibri"/>
                <w:szCs w:val="21"/>
              </w:rPr>
            </w:pPr>
            <w:r>
              <w:rPr>
                <w:rFonts w:ascii="Calibri" w:hAnsi="Calibri" w:cs="Calibri"/>
                <w:szCs w:val="21"/>
              </w:rPr>
              <w:t>date</w:t>
            </w:r>
          </w:p>
        </w:tc>
        <w:tc>
          <w:tcPr>
            <w:tcW w:w="902" w:type="dxa"/>
            <w:vAlign w:val="center"/>
          </w:tcPr>
          <w:p w14:paraId="364C565E" w14:textId="6A14AB55" w:rsidR="008273CC" w:rsidRPr="006F5C8B" w:rsidRDefault="008273CC" w:rsidP="0063417C">
            <w:pPr>
              <w:jc w:val="center"/>
              <w:rPr>
                <w:rFonts w:ascii="Calibri" w:hAnsi="Calibri" w:cs="Calibri"/>
                <w:szCs w:val="21"/>
              </w:rPr>
            </w:pPr>
          </w:p>
        </w:tc>
        <w:tc>
          <w:tcPr>
            <w:tcW w:w="1560" w:type="dxa"/>
            <w:vAlign w:val="center"/>
          </w:tcPr>
          <w:p w14:paraId="299A1CE8" w14:textId="77777777" w:rsidR="008273CC" w:rsidRPr="006F5C8B" w:rsidRDefault="008273CC" w:rsidP="0063417C">
            <w:pPr>
              <w:jc w:val="center"/>
              <w:rPr>
                <w:rFonts w:ascii="Calibri" w:hAnsi="Calibri" w:cs="Calibri"/>
                <w:szCs w:val="21"/>
              </w:rPr>
            </w:pPr>
          </w:p>
        </w:tc>
        <w:tc>
          <w:tcPr>
            <w:tcW w:w="1588" w:type="dxa"/>
          </w:tcPr>
          <w:p w14:paraId="1853B212" w14:textId="58781927" w:rsidR="008273CC" w:rsidRPr="006F5C8B" w:rsidRDefault="007816CF" w:rsidP="0063417C">
            <w:pPr>
              <w:jc w:val="center"/>
              <w:rPr>
                <w:rFonts w:ascii="Calibri" w:hAnsi="Calibri" w:cs="Calibri"/>
                <w:szCs w:val="21"/>
              </w:rPr>
            </w:pPr>
            <w:r w:rsidRPr="007816CF">
              <w:rPr>
                <w:rFonts w:ascii="Calibri" w:hAnsi="Calibri" w:cs="Calibri"/>
                <w:szCs w:val="21"/>
              </w:rPr>
              <w:t>expiration time</w:t>
            </w:r>
          </w:p>
        </w:tc>
      </w:tr>
      <w:tr w:rsidR="007816CF" w:rsidRPr="009824A0" w14:paraId="4B95FA3D" w14:textId="77777777" w:rsidTr="0063417C">
        <w:trPr>
          <w:trHeight w:val="374"/>
          <w:jc w:val="center"/>
        </w:trPr>
        <w:tc>
          <w:tcPr>
            <w:tcW w:w="1739" w:type="dxa"/>
            <w:vAlign w:val="center"/>
          </w:tcPr>
          <w:p w14:paraId="63657BE6" w14:textId="53ADCF66" w:rsidR="007816CF" w:rsidRDefault="007816CF" w:rsidP="0063417C">
            <w:pPr>
              <w:rPr>
                <w:rFonts w:ascii="Calibri" w:hAnsi="Calibri" w:cs="Calibri"/>
                <w:szCs w:val="21"/>
              </w:rPr>
            </w:pPr>
            <w:r>
              <w:t>Type</w:t>
            </w:r>
          </w:p>
        </w:tc>
        <w:tc>
          <w:tcPr>
            <w:tcW w:w="1328" w:type="dxa"/>
            <w:vAlign w:val="center"/>
          </w:tcPr>
          <w:p w14:paraId="474F21AA" w14:textId="20B3045B" w:rsidR="007816CF" w:rsidRPr="006F5C8B" w:rsidRDefault="007816CF" w:rsidP="0063417C">
            <w:pPr>
              <w:jc w:val="center"/>
              <w:rPr>
                <w:rFonts w:ascii="Calibri" w:hAnsi="Calibri" w:cs="Calibri"/>
                <w:szCs w:val="21"/>
              </w:rPr>
            </w:pPr>
            <w:r>
              <w:rPr>
                <w:rFonts w:ascii="Calibri" w:hAnsi="Calibri" w:cs="Calibri"/>
                <w:szCs w:val="21"/>
              </w:rPr>
              <w:t>varchar</w:t>
            </w:r>
          </w:p>
        </w:tc>
        <w:tc>
          <w:tcPr>
            <w:tcW w:w="902" w:type="dxa"/>
            <w:vAlign w:val="center"/>
          </w:tcPr>
          <w:p w14:paraId="41CB51F2" w14:textId="035D030F" w:rsidR="007816CF" w:rsidRPr="006F5C8B" w:rsidRDefault="007816CF" w:rsidP="0063417C">
            <w:pPr>
              <w:jc w:val="center"/>
              <w:rPr>
                <w:rFonts w:ascii="Calibri" w:hAnsi="Calibri" w:cs="Calibri"/>
                <w:szCs w:val="21"/>
              </w:rPr>
            </w:pPr>
            <w:r>
              <w:rPr>
                <w:rFonts w:ascii="Calibri" w:hAnsi="Calibri" w:cs="Calibri" w:hint="eastAsia"/>
                <w:szCs w:val="21"/>
              </w:rPr>
              <w:t>1</w:t>
            </w:r>
            <w:r>
              <w:rPr>
                <w:rFonts w:ascii="Calibri" w:hAnsi="Calibri" w:cs="Calibri"/>
                <w:szCs w:val="21"/>
              </w:rPr>
              <w:t>00</w:t>
            </w:r>
          </w:p>
        </w:tc>
        <w:tc>
          <w:tcPr>
            <w:tcW w:w="1560" w:type="dxa"/>
            <w:vAlign w:val="center"/>
          </w:tcPr>
          <w:p w14:paraId="30138CED" w14:textId="77777777" w:rsidR="007816CF" w:rsidRPr="006F5C8B" w:rsidRDefault="007816CF" w:rsidP="0063417C">
            <w:pPr>
              <w:jc w:val="center"/>
              <w:rPr>
                <w:rFonts w:ascii="Calibri" w:hAnsi="Calibri" w:cs="Calibri"/>
                <w:szCs w:val="21"/>
              </w:rPr>
            </w:pPr>
          </w:p>
        </w:tc>
        <w:tc>
          <w:tcPr>
            <w:tcW w:w="1588" w:type="dxa"/>
          </w:tcPr>
          <w:p w14:paraId="79123C08" w14:textId="77777777" w:rsidR="007816CF" w:rsidRDefault="007816CF" w:rsidP="0063417C">
            <w:pPr>
              <w:jc w:val="center"/>
              <w:rPr>
                <w:rFonts w:ascii="Segoe UI" w:hAnsi="Segoe UI" w:cs="Segoe UI"/>
                <w:color w:val="101214"/>
                <w:szCs w:val="21"/>
                <w:shd w:val="clear" w:color="auto" w:fill="FFFFFF"/>
              </w:rPr>
            </w:pPr>
          </w:p>
        </w:tc>
      </w:tr>
    </w:tbl>
    <w:p w14:paraId="155337F5" w14:textId="77777777" w:rsidR="008273CC" w:rsidRPr="009824A0" w:rsidRDefault="008273CC" w:rsidP="009824A0">
      <w:pPr>
        <w:rPr>
          <w:rFonts w:ascii="Calibri" w:hAnsi="Calibri" w:cs="Calibri"/>
          <w:sz w:val="24"/>
          <w:szCs w:val="24"/>
        </w:rPr>
      </w:pPr>
    </w:p>
    <w:p w14:paraId="4E558DF5" w14:textId="2AA4A083" w:rsidR="007C744B" w:rsidRDefault="00005D8A" w:rsidP="00005D8A">
      <w:pPr>
        <w:pStyle w:val="1"/>
      </w:pPr>
      <w:bookmarkStart w:id="4" w:name="_Toc123906204"/>
      <w:r>
        <w:t>4.</w:t>
      </w:r>
      <w:r w:rsidR="00420896" w:rsidRPr="00420896">
        <w:t>Establishment of database</w:t>
      </w:r>
      <w:bookmarkEnd w:id="4"/>
    </w:p>
    <w:p w14:paraId="4971228D" w14:textId="72C8E07D" w:rsidR="00154CEE" w:rsidRDefault="00005D8A" w:rsidP="00005D8A">
      <w:pPr>
        <w:pStyle w:val="2"/>
      </w:pPr>
      <w:bookmarkStart w:id="5" w:name="_Toc123906205"/>
      <w:r>
        <w:t>4.</w:t>
      </w:r>
      <w:proofErr w:type="gramStart"/>
      <w:r>
        <w:t>1.</w:t>
      </w:r>
      <w:r w:rsidR="00154CEE" w:rsidRPr="00154CEE">
        <w:t>Database</w:t>
      </w:r>
      <w:proofErr w:type="gramEnd"/>
      <w:r w:rsidR="00154CEE" w:rsidRPr="00154CEE">
        <w:t xml:space="preserve"> creation</w:t>
      </w:r>
      <w:bookmarkEnd w:id="5"/>
    </w:p>
    <w:p w14:paraId="024905C0" w14:textId="0FEE229F" w:rsidR="00154CEE" w:rsidRDefault="00154CEE" w:rsidP="00074705">
      <w:pPr>
        <w:spacing w:afterLines="50" w:after="156"/>
        <w:rPr>
          <w:rFonts w:ascii="Calibri" w:hAnsi="Calibri" w:cs="Calibri"/>
          <w:b/>
          <w:bCs/>
          <w:sz w:val="24"/>
          <w:szCs w:val="24"/>
        </w:rPr>
      </w:pPr>
      <w:r>
        <w:rPr>
          <w:noProof/>
        </w:rPr>
        <w:drawing>
          <wp:inline distT="0" distB="0" distL="0" distR="0" wp14:anchorId="6160D427" wp14:editId="42D0996D">
            <wp:extent cx="5274310" cy="3062605"/>
            <wp:effectExtent l="0" t="0" r="2540"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3062605"/>
                    </a:xfrm>
                    <a:prstGeom prst="rect">
                      <a:avLst/>
                    </a:prstGeom>
                  </pic:spPr>
                </pic:pic>
              </a:graphicData>
            </a:graphic>
          </wp:inline>
        </w:drawing>
      </w:r>
    </w:p>
    <w:p w14:paraId="3DB2DEFD" w14:textId="1597C5A8" w:rsidR="00BE2D46" w:rsidRPr="00BE2D46" w:rsidRDefault="00BE2D46" w:rsidP="00BE2D46">
      <w:pPr>
        <w:rPr>
          <w:rFonts w:ascii="Calibri" w:hAnsi="Calibri" w:cs="Calibri"/>
          <w:sz w:val="24"/>
          <w:szCs w:val="24"/>
        </w:rPr>
      </w:pPr>
      <w:r w:rsidRPr="00BE2D46">
        <w:rPr>
          <w:rFonts w:ascii="Calibri" w:hAnsi="Calibri" w:cs="Calibri" w:hint="eastAsia"/>
          <w:sz w:val="24"/>
          <w:szCs w:val="24"/>
        </w:rPr>
        <w:t>Create</w:t>
      </w:r>
      <w:r w:rsidRPr="00BE2D46">
        <w:rPr>
          <w:rFonts w:ascii="Calibri" w:hAnsi="Calibri" w:cs="Calibri"/>
          <w:sz w:val="24"/>
          <w:szCs w:val="24"/>
        </w:rPr>
        <w:t xml:space="preserve"> database ALC;</w:t>
      </w:r>
    </w:p>
    <w:p w14:paraId="65890437" w14:textId="438D8B86" w:rsidR="00154CEE" w:rsidRDefault="00005D8A" w:rsidP="00005D8A">
      <w:pPr>
        <w:pStyle w:val="2"/>
      </w:pPr>
      <w:bookmarkStart w:id="6" w:name="_Toc123906206"/>
      <w:bookmarkStart w:id="7" w:name="OLE_LINK2"/>
      <w:r>
        <w:t>4.</w:t>
      </w:r>
      <w:proofErr w:type="gramStart"/>
      <w:r>
        <w:t>2.</w:t>
      </w:r>
      <w:r w:rsidR="00154CEE" w:rsidRPr="00154CEE">
        <w:t>Database</w:t>
      </w:r>
      <w:proofErr w:type="gramEnd"/>
      <w:r w:rsidR="00154CEE" w:rsidRPr="00154CEE">
        <w:t xml:space="preserve"> base table creation</w:t>
      </w:r>
      <w:bookmarkEnd w:id="6"/>
    </w:p>
    <w:bookmarkEnd w:id="7"/>
    <w:p w14:paraId="5393A575" w14:textId="649A4516" w:rsidR="00154CEE" w:rsidRDefault="00F8682E" w:rsidP="00154CEE">
      <w:pPr>
        <w:pStyle w:val="a7"/>
        <w:numPr>
          <w:ilvl w:val="0"/>
          <w:numId w:val="12"/>
        </w:numPr>
        <w:spacing w:afterLines="50" w:after="156"/>
        <w:ind w:firstLineChars="0"/>
        <w:rPr>
          <w:rFonts w:ascii="Calibri" w:hAnsi="Calibri" w:cs="Calibri"/>
          <w:sz w:val="24"/>
          <w:szCs w:val="24"/>
        </w:rPr>
      </w:pPr>
      <w:r>
        <w:rPr>
          <w:rFonts w:ascii="Calibri" w:hAnsi="Calibri" w:cs="Calibri"/>
          <w:sz w:val="24"/>
          <w:szCs w:val="24"/>
        </w:rPr>
        <w:t>Class</w:t>
      </w:r>
      <w:r w:rsidR="00154CEE" w:rsidRPr="007C103A">
        <w:rPr>
          <w:rFonts w:ascii="Calibri" w:hAnsi="Calibri" w:cs="Calibri"/>
          <w:sz w:val="24"/>
          <w:szCs w:val="24"/>
        </w:rPr>
        <w:t xml:space="preserve"> Tabl</w:t>
      </w:r>
      <w:r w:rsidR="00154CEE" w:rsidRPr="007C103A">
        <w:rPr>
          <w:rFonts w:ascii="Calibri" w:hAnsi="Calibri" w:cs="Calibri" w:hint="eastAsia"/>
          <w:sz w:val="24"/>
          <w:szCs w:val="24"/>
        </w:rPr>
        <w:t>e</w:t>
      </w:r>
    </w:p>
    <w:p w14:paraId="43BB440C" w14:textId="6450D3F8" w:rsidR="00F8682E" w:rsidRPr="00BE2D46" w:rsidRDefault="00F8682E" w:rsidP="00F8682E">
      <w:pPr>
        <w:rPr>
          <w:rFonts w:ascii="Calibri" w:hAnsi="Calibri" w:cs="Calibri"/>
          <w:sz w:val="24"/>
          <w:szCs w:val="24"/>
        </w:rPr>
      </w:pPr>
      <w:r w:rsidRPr="00BE2D46">
        <w:rPr>
          <w:rFonts w:ascii="Calibri" w:hAnsi="Calibri" w:cs="Calibri"/>
          <w:sz w:val="24"/>
          <w:szCs w:val="24"/>
        </w:rPr>
        <w:lastRenderedPageBreak/>
        <w:t>create table Class (</w:t>
      </w:r>
    </w:p>
    <w:p w14:paraId="022E5269"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ClassNo</w:t>
      </w:r>
      <w:proofErr w:type="spellEnd"/>
      <w:r w:rsidRPr="00BE2D46">
        <w:rPr>
          <w:rFonts w:ascii="Calibri" w:hAnsi="Calibri" w:cs="Calibri"/>
          <w:sz w:val="24"/>
          <w:szCs w:val="24"/>
        </w:rPr>
        <w:t xml:space="preserve">              INT4                 not null,</w:t>
      </w:r>
    </w:p>
    <w:p w14:paraId="461C35A6"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InstructorID</w:t>
      </w:r>
      <w:proofErr w:type="spellEnd"/>
      <w:r w:rsidRPr="00BE2D46">
        <w:rPr>
          <w:rFonts w:ascii="Calibri" w:hAnsi="Calibri" w:cs="Calibri"/>
          <w:sz w:val="24"/>
          <w:szCs w:val="24"/>
        </w:rPr>
        <w:t xml:space="preserve">         INT4                 not null,</w:t>
      </w:r>
    </w:p>
    <w:p w14:paraId="4343014A"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StaffNo</w:t>
      </w:r>
      <w:proofErr w:type="spellEnd"/>
      <w:r w:rsidRPr="00BE2D46">
        <w:rPr>
          <w:rFonts w:ascii="Calibri" w:hAnsi="Calibri" w:cs="Calibri"/>
          <w:sz w:val="24"/>
          <w:szCs w:val="24"/>
        </w:rPr>
        <w:t xml:space="preserve">              INT4                 not null,</w:t>
      </w:r>
    </w:p>
    <w:p w14:paraId="7C955882"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Squash               </w:t>
      </w:r>
      <w:proofErr w:type="gramStart"/>
      <w:r w:rsidRPr="00BE2D46">
        <w:rPr>
          <w:rFonts w:ascii="Calibri" w:hAnsi="Calibri" w:cs="Calibri"/>
          <w:sz w:val="24"/>
          <w:szCs w:val="24"/>
        </w:rPr>
        <w:t>VARCHAR(</w:t>
      </w:r>
      <w:proofErr w:type="gramEnd"/>
      <w:r w:rsidRPr="00BE2D46">
        <w:rPr>
          <w:rFonts w:ascii="Calibri" w:hAnsi="Calibri" w:cs="Calibri"/>
          <w:sz w:val="24"/>
          <w:szCs w:val="24"/>
        </w:rPr>
        <w:t>100)         null,</w:t>
      </w:r>
    </w:p>
    <w:p w14:paraId="08717142"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Tennis               </w:t>
      </w:r>
      <w:proofErr w:type="gramStart"/>
      <w:r w:rsidRPr="00BE2D46">
        <w:rPr>
          <w:rFonts w:ascii="Calibri" w:hAnsi="Calibri" w:cs="Calibri"/>
          <w:sz w:val="24"/>
          <w:szCs w:val="24"/>
        </w:rPr>
        <w:t>VARCHAR(</w:t>
      </w:r>
      <w:proofErr w:type="gramEnd"/>
      <w:r w:rsidRPr="00BE2D46">
        <w:rPr>
          <w:rFonts w:ascii="Calibri" w:hAnsi="Calibri" w:cs="Calibri"/>
          <w:sz w:val="24"/>
          <w:szCs w:val="24"/>
        </w:rPr>
        <w:t>100)         null,</w:t>
      </w:r>
    </w:p>
    <w:p w14:paraId="0312B88A"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Football             </w:t>
      </w:r>
      <w:proofErr w:type="gramStart"/>
      <w:r w:rsidRPr="00BE2D46">
        <w:rPr>
          <w:rFonts w:ascii="Calibri" w:hAnsi="Calibri" w:cs="Calibri"/>
          <w:sz w:val="24"/>
          <w:szCs w:val="24"/>
        </w:rPr>
        <w:t>VARCHAR(</w:t>
      </w:r>
      <w:proofErr w:type="gramEnd"/>
      <w:r w:rsidRPr="00BE2D46">
        <w:rPr>
          <w:rFonts w:ascii="Calibri" w:hAnsi="Calibri" w:cs="Calibri"/>
          <w:sz w:val="24"/>
          <w:szCs w:val="24"/>
        </w:rPr>
        <w:t>200)         null,</w:t>
      </w:r>
    </w:p>
    <w:p w14:paraId="003E2528"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Badminton            </w:t>
      </w:r>
      <w:proofErr w:type="gramStart"/>
      <w:r w:rsidRPr="00BE2D46">
        <w:rPr>
          <w:rFonts w:ascii="Calibri" w:hAnsi="Calibri" w:cs="Calibri"/>
          <w:sz w:val="24"/>
          <w:szCs w:val="24"/>
        </w:rPr>
        <w:t>VARCHAR(</w:t>
      </w:r>
      <w:proofErr w:type="gramEnd"/>
      <w:r w:rsidRPr="00BE2D46">
        <w:rPr>
          <w:rFonts w:ascii="Calibri" w:hAnsi="Calibri" w:cs="Calibri"/>
          <w:sz w:val="24"/>
          <w:szCs w:val="24"/>
        </w:rPr>
        <w:t>200)         null,</w:t>
      </w:r>
    </w:p>
    <w:p w14:paraId="6B242AA6"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Netball              </w:t>
      </w:r>
      <w:proofErr w:type="gramStart"/>
      <w:r w:rsidRPr="00BE2D46">
        <w:rPr>
          <w:rFonts w:ascii="Calibri" w:hAnsi="Calibri" w:cs="Calibri"/>
          <w:sz w:val="24"/>
          <w:szCs w:val="24"/>
        </w:rPr>
        <w:t>VARCHAR(</w:t>
      </w:r>
      <w:proofErr w:type="gramEnd"/>
      <w:r w:rsidRPr="00BE2D46">
        <w:rPr>
          <w:rFonts w:ascii="Calibri" w:hAnsi="Calibri" w:cs="Calibri"/>
          <w:sz w:val="24"/>
          <w:szCs w:val="24"/>
        </w:rPr>
        <w:t>200)         null,</w:t>
      </w:r>
    </w:p>
    <w:p w14:paraId="65851F34"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ClassNum</w:t>
      </w:r>
      <w:proofErr w:type="spellEnd"/>
      <w:r w:rsidRPr="00BE2D46">
        <w:rPr>
          <w:rFonts w:ascii="Calibri" w:hAnsi="Calibri" w:cs="Calibri"/>
          <w:sz w:val="24"/>
          <w:szCs w:val="24"/>
        </w:rPr>
        <w:t xml:space="preserve">         INT4    null,</w:t>
      </w:r>
    </w:p>
    <w:p w14:paraId="3F0AF61E"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 xml:space="preserve">   constraint PK_CLASS primary key (</w:t>
      </w:r>
      <w:proofErr w:type="spellStart"/>
      <w:r w:rsidRPr="00BE2D46">
        <w:rPr>
          <w:rFonts w:ascii="Calibri" w:hAnsi="Calibri" w:cs="Calibri"/>
          <w:sz w:val="24"/>
          <w:szCs w:val="24"/>
        </w:rPr>
        <w:t>ClassNo</w:t>
      </w:r>
      <w:proofErr w:type="spellEnd"/>
      <w:r w:rsidRPr="00BE2D46">
        <w:rPr>
          <w:rFonts w:ascii="Calibri" w:hAnsi="Calibri" w:cs="Calibri"/>
          <w:sz w:val="24"/>
          <w:szCs w:val="24"/>
        </w:rPr>
        <w:t>)</w:t>
      </w:r>
    </w:p>
    <w:p w14:paraId="2290A9C7" w14:textId="77777777" w:rsidR="00F8682E" w:rsidRPr="00BE2D46" w:rsidRDefault="00F8682E" w:rsidP="00F8682E">
      <w:pPr>
        <w:rPr>
          <w:rFonts w:ascii="Calibri" w:hAnsi="Calibri" w:cs="Calibri"/>
          <w:sz w:val="24"/>
          <w:szCs w:val="24"/>
        </w:rPr>
      </w:pPr>
      <w:r w:rsidRPr="00BE2D46">
        <w:rPr>
          <w:rFonts w:ascii="Calibri" w:hAnsi="Calibri" w:cs="Calibri"/>
          <w:sz w:val="24"/>
          <w:szCs w:val="24"/>
        </w:rPr>
        <w:t>);</w:t>
      </w:r>
    </w:p>
    <w:p w14:paraId="0D5940CD" w14:textId="22CDF8B5" w:rsidR="00F8682E" w:rsidRPr="007C103A" w:rsidRDefault="00F8682E" w:rsidP="00F8682E">
      <w:pPr>
        <w:pStyle w:val="a7"/>
        <w:spacing w:afterLines="50" w:after="156"/>
        <w:ind w:left="360" w:firstLineChars="0" w:firstLine="0"/>
        <w:rPr>
          <w:rFonts w:ascii="Calibri" w:hAnsi="Calibri" w:cs="Calibri"/>
          <w:sz w:val="24"/>
          <w:szCs w:val="24"/>
        </w:rPr>
      </w:pPr>
    </w:p>
    <w:p w14:paraId="69B09270" w14:textId="1EAA8848" w:rsidR="00A1207B" w:rsidRDefault="00BE2D46" w:rsidP="00A1207B">
      <w:pPr>
        <w:pStyle w:val="a7"/>
        <w:numPr>
          <w:ilvl w:val="0"/>
          <w:numId w:val="12"/>
        </w:numPr>
        <w:spacing w:line="400" w:lineRule="exact"/>
        <w:ind w:firstLineChars="0"/>
        <w:jc w:val="left"/>
        <w:rPr>
          <w:rFonts w:ascii="Calibri" w:hAnsi="Calibri" w:cs="Calibri"/>
          <w:sz w:val="24"/>
          <w:szCs w:val="24"/>
        </w:rPr>
      </w:pPr>
      <w:r w:rsidRPr="00BE2D46">
        <w:rPr>
          <w:rFonts w:ascii="Calibri" w:hAnsi="Calibri" w:cs="Calibri"/>
          <w:sz w:val="24"/>
          <w:szCs w:val="24"/>
        </w:rPr>
        <w:t>Instructor</w:t>
      </w:r>
      <w:r w:rsidR="00A1207B" w:rsidRPr="007C103A">
        <w:rPr>
          <w:rFonts w:ascii="Calibri" w:hAnsi="Calibri" w:cs="Calibri"/>
          <w:sz w:val="24"/>
          <w:szCs w:val="24"/>
        </w:rPr>
        <w:t xml:space="preserve"> Table</w:t>
      </w:r>
    </w:p>
    <w:p w14:paraId="27E82773" w14:textId="536FE866"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create table </w:t>
      </w:r>
      <w:bookmarkStart w:id="8" w:name="_Hlk123482325"/>
      <w:r w:rsidRPr="00BE2D46">
        <w:rPr>
          <w:rFonts w:ascii="Calibri" w:hAnsi="Calibri" w:cs="Calibri"/>
          <w:sz w:val="24"/>
          <w:szCs w:val="24"/>
        </w:rPr>
        <w:t>Instructor</w:t>
      </w:r>
      <w:bookmarkEnd w:id="8"/>
      <w:r w:rsidRPr="00BE2D46">
        <w:rPr>
          <w:rFonts w:ascii="Calibri" w:hAnsi="Calibri" w:cs="Calibri"/>
          <w:sz w:val="24"/>
          <w:szCs w:val="24"/>
        </w:rPr>
        <w:t xml:space="preserve"> (</w:t>
      </w:r>
    </w:p>
    <w:p w14:paraId="103E2772"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InstructorID</w:t>
      </w:r>
      <w:proofErr w:type="spellEnd"/>
      <w:r w:rsidRPr="00BE2D46">
        <w:rPr>
          <w:rFonts w:ascii="Calibri" w:hAnsi="Calibri" w:cs="Calibri"/>
          <w:sz w:val="24"/>
          <w:szCs w:val="24"/>
        </w:rPr>
        <w:t xml:space="preserve">         INT4                 not null,</w:t>
      </w:r>
    </w:p>
    <w:p w14:paraId="3B7BEA86"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InName</w:t>
      </w:r>
      <w:proofErr w:type="spellEnd"/>
      <w:r w:rsidRPr="00BE2D46">
        <w:rPr>
          <w:rFonts w:ascii="Calibri" w:hAnsi="Calibri" w:cs="Calibri"/>
          <w:sz w:val="24"/>
          <w:szCs w:val="24"/>
        </w:rPr>
        <w:t xml:space="preserve">               </w:t>
      </w:r>
      <w:proofErr w:type="gramStart"/>
      <w:r w:rsidRPr="00BE2D46">
        <w:rPr>
          <w:rFonts w:ascii="Calibri" w:hAnsi="Calibri" w:cs="Calibri"/>
          <w:sz w:val="24"/>
          <w:szCs w:val="24"/>
        </w:rPr>
        <w:t>VARCHAR(</w:t>
      </w:r>
      <w:proofErr w:type="gramEnd"/>
      <w:r w:rsidRPr="00BE2D46">
        <w:rPr>
          <w:rFonts w:ascii="Calibri" w:hAnsi="Calibri" w:cs="Calibri"/>
          <w:sz w:val="24"/>
          <w:szCs w:val="24"/>
        </w:rPr>
        <w:t>100)         null,</w:t>
      </w:r>
    </w:p>
    <w:p w14:paraId="1BE0F3AB"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Insex</w:t>
      </w:r>
      <w:proofErr w:type="spellEnd"/>
      <w:r w:rsidRPr="00BE2D46">
        <w:rPr>
          <w:rFonts w:ascii="Calibri" w:hAnsi="Calibri" w:cs="Calibri"/>
          <w:sz w:val="24"/>
          <w:szCs w:val="24"/>
        </w:rPr>
        <w:t xml:space="preserve">              </w:t>
      </w:r>
      <w:proofErr w:type="gramStart"/>
      <w:r w:rsidRPr="00BE2D46">
        <w:rPr>
          <w:rFonts w:ascii="Calibri" w:hAnsi="Calibri" w:cs="Calibri"/>
          <w:sz w:val="24"/>
          <w:szCs w:val="24"/>
        </w:rPr>
        <w:t>VARCHAR(</w:t>
      </w:r>
      <w:proofErr w:type="gramEnd"/>
      <w:r w:rsidRPr="00BE2D46">
        <w:rPr>
          <w:rFonts w:ascii="Calibri" w:hAnsi="Calibri" w:cs="Calibri"/>
          <w:sz w:val="24"/>
          <w:szCs w:val="24"/>
        </w:rPr>
        <w:t>2)    CHECK(</w:t>
      </w:r>
      <w:proofErr w:type="spellStart"/>
      <w:r w:rsidRPr="00BE2D46">
        <w:rPr>
          <w:rFonts w:ascii="Calibri" w:hAnsi="Calibri" w:cs="Calibri"/>
          <w:sz w:val="24"/>
          <w:szCs w:val="24"/>
        </w:rPr>
        <w:t>Insex</w:t>
      </w:r>
      <w:proofErr w:type="spellEnd"/>
      <w:r w:rsidRPr="00BE2D46">
        <w:rPr>
          <w:rFonts w:ascii="Calibri" w:hAnsi="Calibri" w:cs="Calibri"/>
          <w:sz w:val="24"/>
          <w:szCs w:val="24"/>
        </w:rPr>
        <w:t xml:space="preserve">='M' OR </w:t>
      </w:r>
      <w:proofErr w:type="spellStart"/>
      <w:r w:rsidRPr="00BE2D46">
        <w:rPr>
          <w:rFonts w:ascii="Calibri" w:hAnsi="Calibri" w:cs="Calibri"/>
          <w:sz w:val="24"/>
          <w:szCs w:val="24"/>
        </w:rPr>
        <w:t>Insex</w:t>
      </w:r>
      <w:proofErr w:type="spellEnd"/>
      <w:r w:rsidRPr="00BE2D46">
        <w:rPr>
          <w:rFonts w:ascii="Calibri" w:hAnsi="Calibri" w:cs="Calibri"/>
          <w:sz w:val="24"/>
          <w:szCs w:val="24"/>
        </w:rPr>
        <w:t>='F' )       null,</w:t>
      </w:r>
    </w:p>
    <w:p w14:paraId="1FF0AA8F"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Inaddress</w:t>
      </w:r>
      <w:proofErr w:type="spellEnd"/>
      <w:r w:rsidRPr="00BE2D46">
        <w:rPr>
          <w:rFonts w:ascii="Calibri" w:hAnsi="Calibri" w:cs="Calibri"/>
          <w:sz w:val="24"/>
          <w:szCs w:val="24"/>
        </w:rPr>
        <w:t xml:space="preserve">            </w:t>
      </w:r>
      <w:proofErr w:type="gramStart"/>
      <w:r w:rsidRPr="00BE2D46">
        <w:rPr>
          <w:rFonts w:ascii="Calibri" w:hAnsi="Calibri" w:cs="Calibri"/>
          <w:sz w:val="24"/>
          <w:szCs w:val="24"/>
        </w:rPr>
        <w:t>VARCHAR(</w:t>
      </w:r>
      <w:proofErr w:type="gramEnd"/>
      <w:r w:rsidRPr="00BE2D46">
        <w:rPr>
          <w:rFonts w:ascii="Calibri" w:hAnsi="Calibri" w:cs="Calibri"/>
          <w:sz w:val="24"/>
          <w:szCs w:val="24"/>
        </w:rPr>
        <w:t>200)         null,</w:t>
      </w:r>
    </w:p>
    <w:p w14:paraId="6ECBF5B4"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Inphone</w:t>
      </w:r>
      <w:proofErr w:type="spellEnd"/>
      <w:r w:rsidRPr="00BE2D46">
        <w:rPr>
          <w:rFonts w:ascii="Calibri" w:hAnsi="Calibri" w:cs="Calibri"/>
          <w:sz w:val="24"/>
          <w:szCs w:val="24"/>
        </w:rPr>
        <w:t xml:space="preserve">              </w:t>
      </w:r>
      <w:proofErr w:type="gramStart"/>
      <w:r w:rsidRPr="00BE2D46">
        <w:rPr>
          <w:rFonts w:ascii="Calibri" w:hAnsi="Calibri" w:cs="Calibri"/>
          <w:sz w:val="24"/>
          <w:szCs w:val="24"/>
        </w:rPr>
        <w:t>CHAR(</w:t>
      </w:r>
      <w:proofErr w:type="gramEnd"/>
      <w:r w:rsidRPr="00BE2D46">
        <w:rPr>
          <w:rFonts w:ascii="Calibri" w:hAnsi="Calibri" w:cs="Calibri"/>
          <w:sz w:val="24"/>
          <w:szCs w:val="24"/>
        </w:rPr>
        <w:t>13)             null,</w:t>
      </w:r>
    </w:p>
    <w:p w14:paraId="219DFEB7"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constraint PK_INSTRUCTOR primary key (</w:t>
      </w:r>
      <w:proofErr w:type="spellStart"/>
      <w:r w:rsidRPr="00BE2D46">
        <w:rPr>
          <w:rFonts w:ascii="Calibri" w:hAnsi="Calibri" w:cs="Calibri"/>
          <w:sz w:val="24"/>
          <w:szCs w:val="24"/>
        </w:rPr>
        <w:t>InstructorID</w:t>
      </w:r>
      <w:proofErr w:type="spellEnd"/>
      <w:r w:rsidRPr="00BE2D46">
        <w:rPr>
          <w:rFonts w:ascii="Calibri" w:hAnsi="Calibri" w:cs="Calibri"/>
          <w:sz w:val="24"/>
          <w:szCs w:val="24"/>
        </w:rPr>
        <w:t>)</w:t>
      </w:r>
    </w:p>
    <w:p w14:paraId="0F3B06AE" w14:textId="41C3A6F1"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
    <w:p w14:paraId="7ED04448" w14:textId="476466C4" w:rsidR="00FF55B8" w:rsidRPr="00BE2D46" w:rsidRDefault="00BE2D46" w:rsidP="00BE2D46">
      <w:pPr>
        <w:pStyle w:val="a7"/>
        <w:numPr>
          <w:ilvl w:val="0"/>
          <w:numId w:val="12"/>
        </w:numPr>
        <w:spacing w:line="400" w:lineRule="exact"/>
        <w:ind w:firstLineChars="0"/>
        <w:jc w:val="left"/>
        <w:rPr>
          <w:rFonts w:ascii="Calibri" w:hAnsi="Calibri" w:cs="Calibri"/>
          <w:szCs w:val="21"/>
        </w:rPr>
      </w:pPr>
      <w:r w:rsidRPr="00BE2D46">
        <w:rPr>
          <w:rFonts w:ascii="Calibri" w:hAnsi="Calibri" w:cs="Calibri"/>
          <w:sz w:val="24"/>
          <w:szCs w:val="24"/>
        </w:rPr>
        <w:t>Joins</w:t>
      </w:r>
      <w:r w:rsidR="00FF55B8" w:rsidRPr="009F60DF">
        <w:rPr>
          <w:rFonts w:ascii="Calibri" w:hAnsi="Calibri" w:cs="Calibri"/>
          <w:sz w:val="24"/>
          <w:szCs w:val="24"/>
        </w:rPr>
        <w:t xml:space="preserve"> Table</w:t>
      </w:r>
    </w:p>
    <w:p w14:paraId="7FD4FB43" w14:textId="7CB46643" w:rsidR="00BE2D46" w:rsidRPr="00BE2D46" w:rsidRDefault="00BE2D46" w:rsidP="00BE2D46">
      <w:pPr>
        <w:ind w:firstLineChars="100" w:firstLine="240"/>
        <w:rPr>
          <w:rFonts w:ascii="Calibri" w:hAnsi="Calibri" w:cs="Calibri"/>
          <w:sz w:val="24"/>
          <w:szCs w:val="24"/>
        </w:rPr>
      </w:pPr>
      <w:proofErr w:type="spellStart"/>
      <w:r w:rsidRPr="00BE2D46">
        <w:rPr>
          <w:rFonts w:ascii="Calibri" w:hAnsi="Calibri" w:cs="Calibri"/>
          <w:sz w:val="24"/>
          <w:szCs w:val="24"/>
        </w:rPr>
        <w:t>ClassNo</w:t>
      </w:r>
      <w:proofErr w:type="spellEnd"/>
      <w:r w:rsidRPr="00BE2D46">
        <w:rPr>
          <w:rFonts w:ascii="Calibri" w:hAnsi="Calibri" w:cs="Calibri"/>
          <w:sz w:val="24"/>
          <w:szCs w:val="24"/>
        </w:rPr>
        <w:t xml:space="preserve">              INT4                 not null,</w:t>
      </w:r>
    </w:p>
    <w:p w14:paraId="28B8448F"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Membership_</w:t>
      </w:r>
      <w:proofErr w:type="gramStart"/>
      <w:r w:rsidRPr="00BE2D46">
        <w:rPr>
          <w:rFonts w:ascii="Calibri" w:hAnsi="Calibri" w:cs="Calibri"/>
          <w:sz w:val="24"/>
          <w:szCs w:val="24"/>
        </w:rPr>
        <w:t>number</w:t>
      </w:r>
      <w:proofErr w:type="spellEnd"/>
      <w:r w:rsidRPr="00BE2D46">
        <w:rPr>
          <w:rFonts w:ascii="Calibri" w:hAnsi="Calibri" w:cs="Calibri"/>
          <w:sz w:val="24"/>
          <w:szCs w:val="24"/>
        </w:rPr>
        <w:t xml:space="preserve">  INT</w:t>
      </w:r>
      <w:proofErr w:type="gramEnd"/>
      <w:r w:rsidRPr="00BE2D46">
        <w:rPr>
          <w:rFonts w:ascii="Calibri" w:hAnsi="Calibri" w:cs="Calibri"/>
          <w:sz w:val="24"/>
          <w:szCs w:val="24"/>
        </w:rPr>
        <w:t>4                 not null,</w:t>
      </w:r>
    </w:p>
    <w:p w14:paraId="402AE84F"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StartDate            DATE                 null,</w:t>
      </w:r>
    </w:p>
    <w:p w14:paraId="491EE7AE"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w:t>
      </w:r>
      <w:proofErr w:type="spellStart"/>
      <w:r w:rsidRPr="00BE2D46">
        <w:rPr>
          <w:rFonts w:ascii="Calibri" w:hAnsi="Calibri" w:cs="Calibri"/>
          <w:sz w:val="24"/>
          <w:szCs w:val="24"/>
        </w:rPr>
        <w:t>EndDate</w:t>
      </w:r>
      <w:proofErr w:type="spellEnd"/>
      <w:r w:rsidRPr="00BE2D46">
        <w:rPr>
          <w:rFonts w:ascii="Calibri" w:hAnsi="Calibri" w:cs="Calibri"/>
          <w:sz w:val="24"/>
          <w:szCs w:val="24"/>
        </w:rPr>
        <w:t xml:space="preserve">              DATE                 null,</w:t>
      </w:r>
    </w:p>
    <w:p w14:paraId="41AAD4E7"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Room                 </w:t>
      </w:r>
      <w:proofErr w:type="gramStart"/>
      <w:r w:rsidRPr="00BE2D46">
        <w:rPr>
          <w:rFonts w:ascii="Calibri" w:hAnsi="Calibri" w:cs="Calibri"/>
          <w:sz w:val="24"/>
          <w:szCs w:val="24"/>
        </w:rPr>
        <w:t>CHAR(</w:t>
      </w:r>
      <w:proofErr w:type="gramEnd"/>
      <w:r w:rsidRPr="00BE2D46">
        <w:rPr>
          <w:rFonts w:ascii="Calibri" w:hAnsi="Calibri" w:cs="Calibri"/>
          <w:sz w:val="24"/>
          <w:szCs w:val="24"/>
        </w:rPr>
        <w:t>20)             null,</w:t>
      </w:r>
    </w:p>
    <w:p w14:paraId="51B681D3"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 xml:space="preserve">   constraint PK_JOIN primary key (</w:t>
      </w:r>
      <w:proofErr w:type="spellStart"/>
      <w:r w:rsidRPr="00BE2D46">
        <w:rPr>
          <w:rFonts w:ascii="Calibri" w:hAnsi="Calibri" w:cs="Calibri"/>
          <w:sz w:val="24"/>
          <w:szCs w:val="24"/>
        </w:rPr>
        <w:t>ClassNo</w:t>
      </w:r>
      <w:proofErr w:type="spellEnd"/>
      <w:r w:rsidRPr="00BE2D46">
        <w:rPr>
          <w:rFonts w:ascii="Calibri" w:hAnsi="Calibri" w:cs="Calibri"/>
          <w:sz w:val="24"/>
          <w:szCs w:val="24"/>
        </w:rPr>
        <w:t xml:space="preserve">, </w:t>
      </w:r>
      <w:proofErr w:type="spellStart"/>
      <w:r w:rsidRPr="00BE2D46">
        <w:rPr>
          <w:rFonts w:ascii="Calibri" w:hAnsi="Calibri" w:cs="Calibri"/>
          <w:sz w:val="24"/>
          <w:szCs w:val="24"/>
        </w:rPr>
        <w:t>Membership_number</w:t>
      </w:r>
      <w:proofErr w:type="spellEnd"/>
      <w:r w:rsidRPr="00BE2D46">
        <w:rPr>
          <w:rFonts w:ascii="Calibri" w:hAnsi="Calibri" w:cs="Calibri"/>
          <w:sz w:val="24"/>
          <w:szCs w:val="24"/>
        </w:rPr>
        <w:t>)</w:t>
      </w:r>
    </w:p>
    <w:p w14:paraId="619F68AC" w14:textId="77777777" w:rsidR="00BE2D46" w:rsidRPr="00BE2D46" w:rsidRDefault="00BE2D46" w:rsidP="00BE2D46">
      <w:pPr>
        <w:rPr>
          <w:rFonts w:ascii="Calibri" w:hAnsi="Calibri" w:cs="Calibri"/>
          <w:sz w:val="24"/>
          <w:szCs w:val="24"/>
        </w:rPr>
      </w:pPr>
      <w:r w:rsidRPr="00BE2D46">
        <w:rPr>
          <w:rFonts w:ascii="Calibri" w:hAnsi="Calibri" w:cs="Calibri"/>
          <w:sz w:val="24"/>
          <w:szCs w:val="24"/>
        </w:rPr>
        <w:t>);</w:t>
      </w:r>
    </w:p>
    <w:p w14:paraId="71C739A1" w14:textId="3B7F7357" w:rsidR="00BE2D46" w:rsidRPr="00BE2D46" w:rsidRDefault="00BE2D46" w:rsidP="00BE2D46">
      <w:pPr>
        <w:pStyle w:val="a7"/>
        <w:spacing w:line="400" w:lineRule="exact"/>
        <w:ind w:left="360" w:firstLineChars="0" w:firstLine="0"/>
        <w:jc w:val="left"/>
        <w:rPr>
          <w:rFonts w:ascii="Calibri" w:hAnsi="Calibri" w:cs="Calibri"/>
          <w:szCs w:val="21"/>
        </w:rPr>
      </w:pPr>
    </w:p>
    <w:p w14:paraId="35B6E4D3" w14:textId="079B27AE" w:rsidR="00FF55B8" w:rsidRPr="00F33520" w:rsidRDefault="00F33520" w:rsidP="00FF55B8">
      <w:pPr>
        <w:pStyle w:val="a7"/>
        <w:numPr>
          <w:ilvl w:val="0"/>
          <w:numId w:val="12"/>
        </w:numPr>
        <w:spacing w:line="400" w:lineRule="exact"/>
        <w:ind w:firstLineChars="0"/>
        <w:jc w:val="left"/>
        <w:rPr>
          <w:rFonts w:ascii="Calibri" w:hAnsi="Calibri" w:cs="Calibri"/>
          <w:szCs w:val="21"/>
        </w:rPr>
      </w:pPr>
      <w:r>
        <w:rPr>
          <w:rFonts w:ascii="Calibri" w:hAnsi="Calibri" w:cs="Calibri"/>
          <w:sz w:val="24"/>
          <w:szCs w:val="24"/>
        </w:rPr>
        <w:t>Staff</w:t>
      </w:r>
      <w:r w:rsidR="00FF55B8" w:rsidRPr="000264CE">
        <w:rPr>
          <w:rFonts w:ascii="Calibri" w:hAnsi="Calibri" w:cs="Calibri"/>
          <w:sz w:val="24"/>
          <w:szCs w:val="24"/>
        </w:rPr>
        <w:t xml:space="preserve"> Tabl</w:t>
      </w:r>
      <w:r w:rsidR="00FF55B8">
        <w:rPr>
          <w:rFonts w:ascii="Calibri" w:hAnsi="Calibri" w:cs="Calibri"/>
          <w:sz w:val="24"/>
          <w:szCs w:val="24"/>
        </w:rPr>
        <w:t>e</w:t>
      </w:r>
    </w:p>
    <w:p w14:paraId="2838BC06" w14:textId="0DFD8518" w:rsidR="00F33520" w:rsidRPr="00F33520" w:rsidRDefault="00F33520" w:rsidP="00F33520">
      <w:pPr>
        <w:ind w:firstLineChars="100" w:firstLine="240"/>
        <w:rPr>
          <w:rFonts w:ascii="Calibri" w:hAnsi="Calibri" w:cs="Calibri"/>
          <w:sz w:val="24"/>
          <w:szCs w:val="24"/>
        </w:rPr>
      </w:pPr>
      <w:proofErr w:type="spellStart"/>
      <w:r w:rsidRPr="00F33520">
        <w:rPr>
          <w:rFonts w:ascii="Calibri" w:hAnsi="Calibri" w:cs="Calibri"/>
          <w:sz w:val="24"/>
          <w:szCs w:val="24"/>
        </w:rPr>
        <w:t>StaffNo</w:t>
      </w:r>
      <w:proofErr w:type="spellEnd"/>
      <w:r w:rsidRPr="00F33520">
        <w:rPr>
          <w:rFonts w:ascii="Calibri" w:hAnsi="Calibri" w:cs="Calibri"/>
          <w:sz w:val="24"/>
          <w:szCs w:val="24"/>
        </w:rPr>
        <w:t xml:space="preserve">              INT4                 not null,</w:t>
      </w:r>
    </w:p>
    <w:p w14:paraId="239209A0"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w:t>
      </w:r>
      <w:proofErr w:type="spellStart"/>
      <w:r w:rsidRPr="00F33520">
        <w:rPr>
          <w:rFonts w:ascii="Calibri" w:hAnsi="Calibri" w:cs="Calibri"/>
          <w:sz w:val="24"/>
          <w:szCs w:val="24"/>
        </w:rPr>
        <w:t>StaffName</w:t>
      </w:r>
      <w:proofErr w:type="spellEnd"/>
      <w:r w:rsidRPr="00F33520">
        <w:rPr>
          <w:rFonts w:ascii="Calibri" w:hAnsi="Calibri" w:cs="Calibri"/>
          <w:sz w:val="24"/>
          <w:szCs w:val="24"/>
        </w:rPr>
        <w:t xml:space="preserve">            </w:t>
      </w:r>
      <w:proofErr w:type="gramStart"/>
      <w:r w:rsidRPr="00F33520">
        <w:rPr>
          <w:rFonts w:ascii="Calibri" w:hAnsi="Calibri" w:cs="Calibri"/>
          <w:sz w:val="24"/>
          <w:szCs w:val="24"/>
        </w:rPr>
        <w:t>VARCHAR(</w:t>
      </w:r>
      <w:proofErr w:type="gramEnd"/>
      <w:r w:rsidRPr="00F33520">
        <w:rPr>
          <w:rFonts w:ascii="Calibri" w:hAnsi="Calibri" w:cs="Calibri"/>
          <w:sz w:val="24"/>
          <w:szCs w:val="24"/>
        </w:rPr>
        <w:t>200)         null,</w:t>
      </w:r>
    </w:p>
    <w:p w14:paraId="3487F1A1"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w:t>
      </w:r>
      <w:proofErr w:type="spellStart"/>
      <w:r w:rsidRPr="00F33520">
        <w:rPr>
          <w:rFonts w:ascii="Calibri" w:hAnsi="Calibri" w:cs="Calibri"/>
          <w:sz w:val="24"/>
          <w:szCs w:val="24"/>
        </w:rPr>
        <w:t>StaffTell</w:t>
      </w:r>
      <w:proofErr w:type="spellEnd"/>
      <w:r w:rsidRPr="00F33520">
        <w:rPr>
          <w:rFonts w:ascii="Calibri" w:hAnsi="Calibri" w:cs="Calibri"/>
          <w:sz w:val="24"/>
          <w:szCs w:val="24"/>
        </w:rPr>
        <w:t xml:space="preserve">            </w:t>
      </w:r>
      <w:proofErr w:type="gramStart"/>
      <w:r w:rsidRPr="00F33520">
        <w:rPr>
          <w:rFonts w:ascii="Calibri" w:hAnsi="Calibri" w:cs="Calibri"/>
          <w:sz w:val="24"/>
          <w:szCs w:val="24"/>
        </w:rPr>
        <w:t>CHAR(</w:t>
      </w:r>
      <w:proofErr w:type="gramEnd"/>
      <w:r w:rsidRPr="00F33520">
        <w:rPr>
          <w:rFonts w:ascii="Calibri" w:hAnsi="Calibri" w:cs="Calibri"/>
          <w:sz w:val="24"/>
          <w:szCs w:val="24"/>
        </w:rPr>
        <w:t>13)             null,</w:t>
      </w:r>
    </w:p>
    <w:p w14:paraId="5E4D714C"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w:t>
      </w:r>
      <w:proofErr w:type="spellStart"/>
      <w:r w:rsidRPr="00F33520">
        <w:rPr>
          <w:rFonts w:ascii="Calibri" w:hAnsi="Calibri" w:cs="Calibri"/>
          <w:sz w:val="24"/>
          <w:szCs w:val="24"/>
        </w:rPr>
        <w:t>Staffsex</w:t>
      </w:r>
      <w:proofErr w:type="spellEnd"/>
      <w:r w:rsidRPr="00F33520">
        <w:rPr>
          <w:rFonts w:ascii="Calibri" w:hAnsi="Calibri" w:cs="Calibri"/>
          <w:sz w:val="24"/>
          <w:szCs w:val="24"/>
        </w:rPr>
        <w:t xml:space="preserve">             </w:t>
      </w:r>
      <w:proofErr w:type="gramStart"/>
      <w:r w:rsidRPr="00F33520">
        <w:rPr>
          <w:rFonts w:ascii="Calibri" w:hAnsi="Calibri" w:cs="Calibri"/>
          <w:sz w:val="24"/>
          <w:szCs w:val="24"/>
        </w:rPr>
        <w:t>CHAR(</w:t>
      </w:r>
      <w:proofErr w:type="gramEnd"/>
      <w:r w:rsidRPr="00F33520">
        <w:rPr>
          <w:rFonts w:ascii="Calibri" w:hAnsi="Calibri" w:cs="Calibri"/>
          <w:sz w:val="24"/>
          <w:szCs w:val="24"/>
        </w:rPr>
        <w:t>4)              null,</w:t>
      </w:r>
    </w:p>
    <w:p w14:paraId="5C005935"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w:t>
      </w:r>
      <w:proofErr w:type="spellStart"/>
      <w:r w:rsidRPr="00F33520">
        <w:rPr>
          <w:rFonts w:ascii="Calibri" w:hAnsi="Calibri" w:cs="Calibri"/>
          <w:sz w:val="24"/>
          <w:szCs w:val="24"/>
        </w:rPr>
        <w:t>StaffSalary</w:t>
      </w:r>
      <w:proofErr w:type="spellEnd"/>
      <w:r w:rsidRPr="00F33520">
        <w:rPr>
          <w:rFonts w:ascii="Calibri" w:hAnsi="Calibri" w:cs="Calibri"/>
          <w:sz w:val="24"/>
          <w:szCs w:val="24"/>
        </w:rPr>
        <w:t xml:space="preserve">   real        null,     </w:t>
      </w:r>
    </w:p>
    <w:p w14:paraId="146B35FA"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 xml:space="preserve">   constraint PK_STAFF primary key (</w:t>
      </w:r>
      <w:proofErr w:type="spellStart"/>
      <w:r w:rsidRPr="00F33520">
        <w:rPr>
          <w:rFonts w:ascii="Calibri" w:hAnsi="Calibri" w:cs="Calibri"/>
          <w:sz w:val="24"/>
          <w:szCs w:val="24"/>
        </w:rPr>
        <w:t>StaffNo</w:t>
      </w:r>
      <w:proofErr w:type="spellEnd"/>
      <w:r w:rsidRPr="00F33520">
        <w:rPr>
          <w:rFonts w:ascii="Calibri" w:hAnsi="Calibri" w:cs="Calibri"/>
          <w:sz w:val="24"/>
          <w:szCs w:val="24"/>
        </w:rPr>
        <w:t>)</w:t>
      </w:r>
    </w:p>
    <w:p w14:paraId="700264A0" w14:textId="77777777" w:rsidR="00F33520" w:rsidRPr="00F33520" w:rsidRDefault="00F33520" w:rsidP="00F33520">
      <w:pPr>
        <w:rPr>
          <w:rFonts w:ascii="Calibri" w:hAnsi="Calibri" w:cs="Calibri"/>
          <w:sz w:val="24"/>
          <w:szCs w:val="24"/>
        </w:rPr>
      </w:pPr>
      <w:r w:rsidRPr="00F33520">
        <w:rPr>
          <w:rFonts w:ascii="Calibri" w:hAnsi="Calibri" w:cs="Calibri"/>
          <w:sz w:val="24"/>
          <w:szCs w:val="24"/>
        </w:rPr>
        <w:t>);</w:t>
      </w:r>
    </w:p>
    <w:p w14:paraId="664DF80E" w14:textId="26DB3FCB" w:rsidR="00F33520" w:rsidRPr="004229A2" w:rsidRDefault="00F33520" w:rsidP="00F33520">
      <w:pPr>
        <w:pStyle w:val="a7"/>
        <w:spacing w:line="400" w:lineRule="exact"/>
        <w:ind w:left="360" w:firstLineChars="0" w:firstLine="0"/>
        <w:jc w:val="left"/>
        <w:rPr>
          <w:rFonts w:ascii="Calibri" w:hAnsi="Calibri" w:cs="Calibri"/>
          <w:szCs w:val="21"/>
        </w:rPr>
      </w:pPr>
    </w:p>
    <w:p w14:paraId="18CF90BE" w14:textId="3F0CE73D" w:rsidR="00FF55B8" w:rsidRPr="00FC0965" w:rsidRDefault="00FC0965" w:rsidP="00FF55B8">
      <w:pPr>
        <w:pStyle w:val="a7"/>
        <w:numPr>
          <w:ilvl w:val="0"/>
          <w:numId w:val="12"/>
        </w:numPr>
        <w:spacing w:line="400" w:lineRule="exact"/>
        <w:ind w:firstLineChars="0"/>
        <w:jc w:val="left"/>
        <w:rPr>
          <w:rFonts w:ascii="Calibri" w:hAnsi="Calibri" w:cs="Calibri"/>
          <w:szCs w:val="21"/>
        </w:rPr>
      </w:pPr>
      <w:r>
        <w:rPr>
          <w:rFonts w:ascii="Calibri" w:hAnsi="Calibri" w:cs="Calibri"/>
          <w:sz w:val="24"/>
          <w:szCs w:val="24"/>
        </w:rPr>
        <w:t>member</w:t>
      </w:r>
      <w:r w:rsidR="00FF55B8" w:rsidRPr="009F60DF">
        <w:rPr>
          <w:rFonts w:ascii="Calibri" w:hAnsi="Calibri" w:cs="Calibri"/>
          <w:sz w:val="24"/>
          <w:szCs w:val="24"/>
        </w:rPr>
        <w:t xml:space="preserve"> Table</w:t>
      </w:r>
    </w:p>
    <w:p w14:paraId="4DE61B69" w14:textId="2D597D3C" w:rsidR="00FC0965" w:rsidRPr="00FC0965" w:rsidRDefault="00FC0965" w:rsidP="00FC0965">
      <w:pPr>
        <w:rPr>
          <w:rFonts w:ascii="Calibri" w:hAnsi="Calibri" w:cs="Calibri"/>
          <w:sz w:val="24"/>
          <w:szCs w:val="24"/>
        </w:rPr>
      </w:pPr>
      <w:r w:rsidRPr="00FC0965">
        <w:rPr>
          <w:rFonts w:ascii="Calibri" w:hAnsi="Calibri" w:cs="Calibri"/>
          <w:sz w:val="24"/>
          <w:szCs w:val="24"/>
        </w:rPr>
        <w:lastRenderedPageBreak/>
        <w:t>create table Member (</w:t>
      </w:r>
    </w:p>
    <w:p w14:paraId="0FB66E94"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w:t>
      </w:r>
      <w:proofErr w:type="spellStart"/>
      <w:r w:rsidRPr="00FC0965">
        <w:rPr>
          <w:rFonts w:ascii="Calibri" w:hAnsi="Calibri" w:cs="Calibri"/>
          <w:sz w:val="24"/>
          <w:szCs w:val="24"/>
        </w:rPr>
        <w:t>Membership_</w:t>
      </w:r>
      <w:proofErr w:type="gramStart"/>
      <w:r w:rsidRPr="00FC0965">
        <w:rPr>
          <w:rFonts w:ascii="Calibri" w:hAnsi="Calibri" w:cs="Calibri"/>
          <w:sz w:val="24"/>
          <w:szCs w:val="24"/>
        </w:rPr>
        <w:t>number</w:t>
      </w:r>
      <w:proofErr w:type="spellEnd"/>
      <w:r w:rsidRPr="00FC0965">
        <w:rPr>
          <w:rFonts w:ascii="Calibri" w:hAnsi="Calibri" w:cs="Calibri"/>
          <w:sz w:val="24"/>
          <w:szCs w:val="24"/>
        </w:rPr>
        <w:t xml:space="preserve">  INT</w:t>
      </w:r>
      <w:proofErr w:type="gramEnd"/>
      <w:r w:rsidRPr="00FC0965">
        <w:rPr>
          <w:rFonts w:ascii="Calibri" w:hAnsi="Calibri" w:cs="Calibri"/>
          <w:sz w:val="24"/>
          <w:szCs w:val="24"/>
        </w:rPr>
        <w:t>4                 not null,</w:t>
      </w:r>
    </w:p>
    <w:p w14:paraId="64BCD8AA"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Name                 </w:t>
      </w:r>
      <w:proofErr w:type="gramStart"/>
      <w:r w:rsidRPr="00FC0965">
        <w:rPr>
          <w:rFonts w:ascii="Calibri" w:hAnsi="Calibri" w:cs="Calibri"/>
          <w:sz w:val="24"/>
          <w:szCs w:val="24"/>
        </w:rPr>
        <w:t>VARCHAR(</w:t>
      </w:r>
      <w:proofErr w:type="gramEnd"/>
      <w:r w:rsidRPr="00FC0965">
        <w:rPr>
          <w:rFonts w:ascii="Calibri" w:hAnsi="Calibri" w:cs="Calibri"/>
          <w:sz w:val="24"/>
          <w:szCs w:val="24"/>
        </w:rPr>
        <w:t>100)         null,</w:t>
      </w:r>
    </w:p>
    <w:p w14:paraId="3BD0D4BD"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Address              </w:t>
      </w:r>
      <w:proofErr w:type="gramStart"/>
      <w:r w:rsidRPr="00FC0965">
        <w:rPr>
          <w:rFonts w:ascii="Calibri" w:hAnsi="Calibri" w:cs="Calibri"/>
          <w:sz w:val="24"/>
          <w:szCs w:val="24"/>
        </w:rPr>
        <w:t>VARCHAR(</w:t>
      </w:r>
      <w:proofErr w:type="gramEnd"/>
      <w:r w:rsidRPr="00FC0965">
        <w:rPr>
          <w:rFonts w:ascii="Calibri" w:hAnsi="Calibri" w:cs="Calibri"/>
          <w:sz w:val="24"/>
          <w:szCs w:val="24"/>
        </w:rPr>
        <w:t>200)         null,</w:t>
      </w:r>
    </w:p>
    <w:p w14:paraId="557E2E7A"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w:t>
      </w:r>
      <w:proofErr w:type="spellStart"/>
      <w:r w:rsidRPr="00FC0965">
        <w:rPr>
          <w:rFonts w:ascii="Calibri" w:hAnsi="Calibri" w:cs="Calibri"/>
          <w:sz w:val="24"/>
          <w:szCs w:val="24"/>
        </w:rPr>
        <w:t>Telephone_Number</w:t>
      </w:r>
      <w:proofErr w:type="spellEnd"/>
      <w:r w:rsidRPr="00FC0965">
        <w:rPr>
          <w:rFonts w:ascii="Calibri" w:hAnsi="Calibri" w:cs="Calibri"/>
          <w:sz w:val="24"/>
          <w:szCs w:val="24"/>
        </w:rPr>
        <w:t xml:space="preserve">   </w:t>
      </w:r>
      <w:proofErr w:type="gramStart"/>
      <w:r w:rsidRPr="00FC0965">
        <w:rPr>
          <w:rFonts w:ascii="Calibri" w:hAnsi="Calibri" w:cs="Calibri"/>
          <w:sz w:val="24"/>
          <w:szCs w:val="24"/>
        </w:rPr>
        <w:t>CHAR(</w:t>
      </w:r>
      <w:proofErr w:type="gramEnd"/>
      <w:r w:rsidRPr="00FC0965">
        <w:rPr>
          <w:rFonts w:ascii="Calibri" w:hAnsi="Calibri" w:cs="Calibri"/>
          <w:sz w:val="24"/>
          <w:szCs w:val="24"/>
        </w:rPr>
        <w:t>13)             null,</w:t>
      </w:r>
    </w:p>
    <w:p w14:paraId="64C9D3A9"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w:t>
      </w:r>
      <w:proofErr w:type="spellStart"/>
      <w:r w:rsidRPr="00FC0965">
        <w:rPr>
          <w:rFonts w:ascii="Calibri" w:hAnsi="Calibri" w:cs="Calibri"/>
          <w:sz w:val="24"/>
          <w:szCs w:val="24"/>
        </w:rPr>
        <w:t>DateJoined</w:t>
      </w:r>
      <w:proofErr w:type="spellEnd"/>
      <w:r w:rsidRPr="00FC0965">
        <w:rPr>
          <w:rFonts w:ascii="Calibri" w:hAnsi="Calibri" w:cs="Calibri"/>
          <w:sz w:val="24"/>
          <w:szCs w:val="24"/>
        </w:rPr>
        <w:t xml:space="preserve">           DATE                 null,</w:t>
      </w:r>
    </w:p>
    <w:p w14:paraId="2DC9F654"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w:t>
      </w:r>
      <w:proofErr w:type="spellStart"/>
      <w:r w:rsidRPr="00FC0965">
        <w:rPr>
          <w:rFonts w:ascii="Calibri" w:hAnsi="Calibri" w:cs="Calibri"/>
          <w:sz w:val="24"/>
          <w:szCs w:val="24"/>
        </w:rPr>
        <w:t>Dateof_last_Renewal</w:t>
      </w:r>
      <w:proofErr w:type="spellEnd"/>
      <w:r w:rsidRPr="00FC0965">
        <w:rPr>
          <w:rFonts w:ascii="Calibri" w:hAnsi="Calibri" w:cs="Calibri"/>
          <w:sz w:val="24"/>
          <w:szCs w:val="24"/>
        </w:rPr>
        <w:t xml:space="preserve"> DATE                 null,</w:t>
      </w:r>
    </w:p>
    <w:p w14:paraId="37FBB8A0"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Type </w:t>
      </w:r>
      <w:proofErr w:type="gramStart"/>
      <w:r w:rsidRPr="00FC0965">
        <w:rPr>
          <w:rFonts w:ascii="Calibri" w:hAnsi="Calibri" w:cs="Calibri"/>
          <w:sz w:val="24"/>
          <w:szCs w:val="24"/>
        </w:rPr>
        <w:t>VARCHAR(</w:t>
      </w:r>
      <w:proofErr w:type="gramEnd"/>
      <w:r w:rsidRPr="00FC0965">
        <w:rPr>
          <w:rFonts w:ascii="Calibri" w:hAnsi="Calibri" w:cs="Calibri"/>
          <w:sz w:val="24"/>
          <w:szCs w:val="24"/>
        </w:rPr>
        <w:t>100)  CHECK(Type='Week Day' OR Type='Weekend' OR Type='All week')      null,</w:t>
      </w:r>
    </w:p>
    <w:p w14:paraId="4EE6B03C"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   constraint PK_MEMBER primary key (</w:t>
      </w:r>
      <w:proofErr w:type="spellStart"/>
      <w:r w:rsidRPr="00FC0965">
        <w:rPr>
          <w:rFonts w:ascii="Calibri" w:hAnsi="Calibri" w:cs="Calibri"/>
          <w:sz w:val="24"/>
          <w:szCs w:val="24"/>
        </w:rPr>
        <w:t>Membership_number</w:t>
      </w:r>
      <w:proofErr w:type="spellEnd"/>
      <w:r w:rsidRPr="00FC0965">
        <w:rPr>
          <w:rFonts w:ascii="Calibri" w:hAnsi="Calibri" w:cs="Calibri"/>
          <w:sz w:val="24"/>
          <w:szCs w:val="24"/>
        </w:rPr>
        <w:t>)</w:t>
      </w:r>
    </w:p>
    <w:p w14:paraId="0303CD09" w14:textId="77777777" w:rsidR="00FC0965" w:rsidRDefault="00FC0965" w:rsidP="00FC0965">
      <w:r>
        <w:t>);</w:t>
      </w:r>
    </w:p>
    <w:p w14:paraId="54C92845" w14:textId="77777777" w:rsidR="00FC0965" w:rsidRPr="00FC0965" w:rsidRDefault="00FC0965" w:rsidP="007F76C7">
      <w:pPr>
        <w:spacing w:afterLines="50" w:after="156"/>
        <w:rPr>
          <w:rFonts w:ascii="Calibri" w:hAnsi="Calibri" w:cs="Calibri"/>
          <w:b/>
          <w:bCs/>
          <w:sz w:val="24"/>
          <w:szCs w:val="24"/>
        </w:rPr>
      </w:pPr>
    </w:p>
    <w:p w14:paraId="19BADC63" w14:textId="1DCB4F32" w:rsidR="00D17F38" w:rsidRPr="00D17F38" w:rsidRDefault="00005D8A" w:rsidP="00005D8A">
      <w:pPr>
        <w:pStyle w:val="1"/>
      </w:pPr>
      <w:bookmarkStart w:id="9" w:name="_Toc123906207"/>
      <w:r>
        <w:t>5.</w:t>
      </w:r>
      <w:r w:rsidR="00D17F38" w:rsidRPr="00D17F38">
        <w:t>Database optimization</w:t>
      </w:r>
      <w:bookmarkEnd w:id="9"/>
    </w:p>
    <w:p w14:paraId="02D36CD9" w14:textId="068048DF" w:rsidR="00D17F38" w:rsidRDefault="00005D8A" w:rsidP="00D17F38">
      <w:pPr>
        <w:spacing w:afterLines="50" w:after="156"/>
        <w:rPr>
          <w:rFonts w:ascii="Calibri" w:hAnsi="Calibri" w:cs="Calibri"/>
          <w:b/>
          <w:bCs/>
          <w:sz w:val="24"/>
          <w:szCs w:val="24"/>
        </w:rPr>
      </w:pPr>
      <w:bookmarkStart w:id="10" w:name="_Toc123906208"/>
      <w:r w:rsidRPr="00005D8A">
        <w:rPr>
          <w:rStyle w:val="20"/>
        </w:rPr>
        <w:t>5.</w:t>
      </w:r>
      <w:proofErr w:type="gramStart"/>
      <w:r w:rsidRPr="00005D8A">
        <w:rPr>
          <w:rStyle w:val="20"/>
        </w:rPr>
        <w:t>1.</w:t>
      </w:r>
      <w:r w:rsidR="00D17F38" w:rsidRPr="00005D8A">
        <w:rPr>
          <w:rStyle w:val="20"/>
        </w:rPr>
        <w:t>The</w:t>
      </w:r>
      <w:proofErr w:type="gramEnd"/>
      <w:r w:rsidR="00D17F38" w:rsidRPr="00005D8A">
        <w:rPr>
          <w:rStyle w:val="20"/>
        </w:rPr>
        <w:t xml:space="preserve"> creation of stored procedur</w:t>
      </w:r>
      <w:bookmarkEnd w:id="10"/>
      <w:r w:rsidR="00D17F38" w:rsidRPr="003979B9">
        <w:rPr>
          <w:rFonts w:ascii="Calibri" w:hAnsi="Calibri" w:cs="Calibri"/>
          <w:b/>
          <w:bCs/>
          <w:sz w:val="24"/>
          <w:szCs w:val="24"/>
        </w:rPr>
        <w:t>es</w:t>
      </w:r>
    </w:p>
    <w:p w14:paraId="040382EC" w14:textId="77777777" w:rsidR="00D17F38" w:rsidRDefault="00D17F38" w:rsidP="00D17F38">
      <w:r>
        <w:t xml:space="preserve">CREATE OR REPLACE FUNCTION </w:t>
      </w:r>
      <w:proofErr w:type="spellStart"/>
      <w:proofErr w:type="gramStart"/>
      <w:r>
        <w:t>audifunc</w:t>
      </w:r>
      <w:proofErr w:type="spellEnd"/>
      <w:r>
        <w:t>(</w:t>
      </w:r>
      <w:proofErr w:type="gramEnd"/>
      <w:r>
        <w:t>) returns Trigger as $</w:t>
      </w:r>
      <w:proofErr w:type="spellStart"/>
      <w:r>
        <w:t>example_table</w:t>
      </w:r>
      <w:proofErr w:type="spellEnd"/>
      <w:r>
        <w:t>$</w:t>
      </w:r>
    </w:p>
    <w:p w14:paraId="15C25328" w14:textId="77777777" w:rsidR="00D17F38" w:rsidRDefault="00D17F38" w:rsidP="00D17F38">
      <w:r>
        <w:t>BEGIN</w:t>
      </w:r>
    </w:p>
    <w:p w14:paraId="5AFCF193" w14:textId="77777777" w:rsidR="00D17F38" w:rsidRDefault="00D17F38" w:rsidP="00D17F38">
      <w:r>
        <w:t xml:space="preserve">insert into audit </w:t>
      </w:r>
      <w:proofErr w:type="gramStart"/>
      <w:r>
        <w:t>( STA</w:t>
      </w:r>
      <w:proofErr w:type="gramEnd"/>
      <w:r>
        <w:t>_ID, ENTRY_DATE) VALUES (</w:t>
      </w:r>
      <w:proofErr w:type="spellStart"/>
      <w:r>
        <w:t>NEW.StaffNo,current_timetamp</w:t>
      </w:r>
      <w:proofErr w:type="spellEnd"/>
      <w:r>
        <w:t>);</w:t>
      </w:r>
    </w:p>
    <w:p w14:paraId="34CC6D02" w14:textId="77777777" w:rsidR="00D17F38" w:rsidRDefault="00D17F38" w:rsidP="00D17F38">
      <w:r>
        <w:t>RETURN NEW;</w:t>
      </w:r>
    </w:p>
    <w:p w14:paraId="217EA45E" w14:textId="77777777" w:rsidR="00D17F38" w:rsidRDefault="00D17F38" w:rsidP="00D17F38">
      <w:r>
        <w:t>END;</w:t>
      </w:r>
    </w:p>
    <w:p w14:paraId="12747E4C" w14:textId="77777777" w:rsidR="00D17F38" w:rsidRDefault="00D17F38" w:rsidP="00D17F38">
      <w:r>
        <w:t>$</w:t>
      </w:r>
      <w:proofErr w:type="spellStart"/>
      <w:r>
        <w:t>example_table</w:t>
      </w:r>
      <w:proofErr w:type="spellEnd"/>
      <w:r>
        <w:t xml:space="preserve">$ LANGUAGE </w:t>
      </w:r>
      <w:proofErr w:type="spellStart"/>
      <w:r>
        <w:t>plpgsql</w:t>
      </w:r>
      <w:proofErr w:type="spellEnd"/>
      <w:r>
        <w:t>;</w:t>
      </w:r>
    </w:p>
    <w:p w14:paraId="06A1A8BF" w14:textId="77777777" w:rsidR="00D17F38" w:rsidRPr="00D17F38" w:rsidRDefault="00D17F38" w:rsidP="007F76C7">
      <w:pPr>
        <w:spacing w:afterLines="50" w:after="156"/>
        <w:rPr>
          <w:rFonts w:ascii="Calibri" w:hAnsi="Calibri" w:cs="Calibri"/>
          <w:b/>
          <w:bCs/>
          <w:sz w:val="32"/>
          <w:szCs w:val="32"/>
        </w:rPr>
      </w:pPr>
    </w:p>
    <w:p w14:paraId="17D105B1" w14:textId="2C63C934" w:rsidR="00B80092" w:rsidRDefault="00005D8A" w:rsidP="00005D8A">
      <w:pPr>
        <w:pStyle w:val="2"/>
      </w:pPr>
      <w:bookmarkStart w:id="11" w:name="_Toc123906209"/>
      <w:r>
        <w:t>5.</w:t>
      </w:r>
      <w:proofErr w:type="gramStart"/>
      <w:r>
        <w:t>2.</w:t>
      </w:r>
      <w:r w:rsidR="00B80092" w:rsidRPr="00B80092">
        <w:rPr>
          <w:rFonts w:hint="eastAsia"/>
        </w:rPr>
        <w:t>C</w:t>
      </w:r>
      <w:r w:rsidR="00B80092" w:rsidRPr="00B80092">
        <w:t>HECK</w:t>
      </w:r>
      <w:proofErr w:type="gramEnd"/>
      <w:r w:rsidR="00B80092" w:rsidRPr="000E5F38">
        <w:t xml:space="preserve"> constraint</w:t>
      </w:r>
      <w:bookmarkEnd w:id="11"/>
    </w:p>
    <w:p w14:paraId="2AA53382" w14:textId="77777777" w:rsidR="00FC0965" w:rsidRPr="00FC0965" w:rsidRDefault="00FC0965" w:rsidP="00FC0965">
      <w:pPr>
        <w:rPr>
          <w:rFonts w:ascii="Calibri" w:hAnsi="Calibri" w:cs="Calibri"/>
          <w:sz w:val="24"/>
          <w:szCs w:val="24"/>
        </w:rPr>
      </w:pPr>
      <w:proofErr w:type="gramStart"/>
      <w:r w:rsidRPr="00FC0965">
        <w:rPr>
          <w:rFonts w:ascii="Calibri" w:hAnsi="Calibri" w:cs="Calibri"/>
          <w:sz w:val="24"/>
          <w:szCs w:val="24"/>
        </w:rPr>
        <w:t>CHECK(</w:t>
      </w:r>
      <w:proofErr w:type="spellStart"/>
      <w:proofErr w:type="gramEnd"/>
      <w:r w:rsidRPr="00FC0965">
        <w:rPr>
          <w:rFonts w:ascii="Calibri" w:hAnsi="Calibri" w:cs="Calibri"/>
          <w:sz w:val="24"/>
          <w:szCs w:val="24"/>
        </w:rPr>
        <w:t>Insex</w:t>
      </w:r>
      <w:proofErr w:type="spellEnd"/>
      <w:r w:rsidRPr="00FC0965">
        <w:rPr>
          <w:rFonts w:ascii="Calibri" w:hAnsi="Calibri" w:cs="Calibri"/>
          <w:sz w:val="24"/>
          <w:szCs w:val="24"/>
        </w:rPr>
        <w:t xml:space="preserve">='M' OR </w:t>
      </w:r>
      <w:proofErr w:type="spellStart"/>
      <w:r w:rsidRPr="00FC0965">
        <w:rPr>
          <w:rFonts w:ascii="Calibri" w:hAnsi="Calibri" w:cs="Calibri"/>
          <w:sz w:val="24"/>
          <w:szCs w:val="24"/>
        </w:rPr>
        <w:t>Insex</w:t>
      </w:r>
      <w:proofErr w:type="spellEnd"/>
      <w:r w:rsidRPr="00FC0965">
        <w:rPr>
          <w:rFonts w:ascii="Calibri" w:hAnsi="Calibri" w:cs="Calibri"/>
          <w:sz w:val="24"/>
          <w:szCs w:val="24"/>
        </w:rPr>
        <w:t>='F' )</w:t>
      </w:r>
    </w:p>
    <w:p w14:paraId="1EB5DDB7" w14:textId="77777777" w:rsidR="00FC0965" w:rsidRPr="00FC0965" w:rsidRDefault="00FC0965" w:rsidP="00FC0965">
      <w:pPr>
        <w:rPr>
          <w:rFonts w:ascii="Calibri" w:hAnsi="Calibri" w:cs="Calibri"/>
          <w:sz w:val="24"/>
          <w:szCs w:val="24"/>
        </w:rPr>
      </w:pPr>
      <w:proofErr w:type="gramStart"/>
      <w:r w:rsidRPr="00FC0965">
        <w:rPr>
          <w:rFonts w:ascii="Calibri" w:hAnsi="Calibri" w:cs="Calibri"/>
          <w:sz w:val="24"/>
          <w:szCs w:val="24"/>
        </w:rPr>
        <w:t>CHECK(</w:t>
      </w:r>
      <w:proofErr w:type="gramEnd"/>
      <w:r w:rsidRPr="00FC0965">
        <w:rPr>
          <w:rFonts w:ascii="Calibri" w:hAnsi="Calibri" w:cs="Calibri"/>
          <w:sz w:val="24"/>
          <w:szCs w:val="24"/>
        </w:rPr>
        <w:t xml:space="preserve">Type='Week Day' OR </w:t>
      </w:r>
      <w:proofErr w:type="spellStart"/>
      <w:r w:rsidRPr="00FC0965">
        <w:rPr>
          <w:rFonts w:ascii="Calibri" w:hAnsi="Calibri" w:cs="Calibri"/>
          <w:sz w:val="24"/>
          <w:szCs w:val="24"/>
        </w:rPr>
        <w:t>Insex</w:t>
      </w:r>
      <w:proofErr w:type="spellEnd"/>
      <w:r w:rsidRPr="00FC0965">
        <w:rPr>
          <w:rFonts w:ascii="Calibri" w:hAnsi="Calibri" w:cs="Calibri"/>
          <w:sz w:val="24"/>
          <w:szCs w:val="24"/>
        </w:rPr>
        <w:t xml:space="preserve">='Weekend' OR </w:t>
      </w:r>
      <w:proofErr w:type="spellStart"/>
      <w:r w:rsidRPr="00FC0965">
        <w:rPr>
          <w:rFonts w:ascii="Calibri" w:hAnsi="Calibri" w:cs="Calibri"/>
          <w:sz w:val="24"/>
          <w:szCs w:val="24"/>
        </w:rPr>
        <w:t>Insex</w:t>
      </w:r>
      <w:proofErr w:type="spellEnd"/>
      <w:r w:rsidRPr="00FC0965">
        <w:rPr>
          <w:rFonts w:ascii="Calibri" w:hAnsi="Calibri" w:cs="Calibri"/>
          <w:sz w:val="24"/>
          <w:szCs w:val="24"/>
        </w:rPr>
        <w:t>='All week')</w:t>
      </w:r>
    </w:p>
    <w:p w14:paraId="2A657BC9" w14:textId="6E889DE8" w:rsidR="00FC0965" w:rsidRDefault="00FC0965" w:rsidP="00FC0965">
      <w:pPr>
        <w:pStyle w:val="src"/>
        <w:shd w:val="clear" w:color="auto" w:fill="FFFFFF"/>
        <w:spacing w:before="0" w:beforeAutospacing="0" w:after="30" w:afterAutospacing="0" w:line="315" w:lineRule="atLeast"/>
        <w:rPr>
          <w:rFonts w:ascii="Calibri" w:eastAsiaTheme="minorEastAsia" w:hAnsi="Calibri" w:cs="Calibri"/>
          <w:kern w:val="2"/>
        </w:rPr>
      </w:pPr>
      <w:r w:rsidRPr="00FC0965">
        <w:rPr>
          <w:rFonts w:ascii="Calibri" w:eastAsiaTheme="minorEastAsia" w:hAnsi="Calibri" w:cs="Calibri"/>
          <w:kern w:val="2"/>
        </w:rPr>
        <w:t>In the first example, you can only fill in F or M with the check constraint</w:t>
      </w:r>
    </w:p>
    <w:p w14:paraId="0A1EC851" w14:textId="77777777" w:rsidR="00005D8A" w:rsidRPr="00FC0965" w:rsidRDefault="00005D8A" w:rsidP="00FC0965">
      <w:pPr>
        <w:pStyle w:val="src"/>
        <w:shd w:val="clear" w:color="auto" w:fill="FFFFFF"/>
        <w:spacing w:before="0" w:beforeAutospacing="0" w:after="30" w:afterAutospacing="0" w:line="315" w:lineRule="atLeast"/>
        <w:rPr>
          <w:rFonts w:ascii="Calibri" w:eastAsiaTheme="minorEastAsia" w:hAnsi="Calibri" w:cs="Calibri"/>
          <w:kern w:val="2"/>
        </w:rPr>
      </w:pPr>
    </w:p>
    <w:p w14:paraId="028AB086" w14:textId="6615D491" w:rsidR="003979B9" w:rsidRDefault="00005D8A" w:rsidP="00005D8A">
      <w:pPr>
        <w:pStyle w:val="2"/>
      </w:pPr>
      <w:bookmarkStart w:id="12" w:name="_Toc123906210"/>
      <w:r>
        <w:t>5.</w:t>
      </w:r>
      <w:proofErr w:type="gramStart"/>
      <w:r>
        <w:t>3.</w:t>
      </w:r>
      <w:r w:rsidR="006179DF">
        <w:t>NOTNULL</w:t>
      </w:r>
      <w:proofErr w:type="gramEnd"/>
      <w:r w:rsidR="003979B9" w:rsidRPr="003979B9">
        <w:t xml:space="preserve"> </w:t>
      </w:r>
      <w:r w:rsidR="003979B9" w:rsidRPr="000E5F38">
        <w:t>constraint</w:t>
      </w:r>
      <w:bookmarkEnd w:id="12"/>
    </w:p>
    <w:p w14:paraId="4B742CBC" w14:textId="7C52EFFA" w:rsidR="006179DF" w:rsidRPr="00FC0965" w:rsidRDefault="006179DF" w:rsidP="003F7E18">
      <w:pPr>
        <w:spacing w:afterLines="50" w:after="156"/>
        <w:rPr>
          <w:rFonts w:ascii="Calibri" w:hAnsi="Calibri" w:cs="Calibri"/>
          <w:sz w:val="24"/>
          <w:szCs w:val="24"/>
        </w:rPr>
      </w:pPr>
      <w:r w:rsidRPr="00FC0965">
        <w:rPr>
          <w:rFonts w:ascii="Calibri" w:hAnsi="Calibri" w:cs="Calibri"/>
          <w:sz w:val="24"/>
          <w:szCs w:val="24"/>
        </w:rPr>
        <w:t>Non-empty constraints can be added at table creation time or after creation. Here is an example of not leaving the address information in the member information empty.</w:t>
      </w:r>
    </w:p>
    <w:p w14:paraId="78A3D97A" w14:textId="77777777" w:rsidR="006179DF" w:rsidRPr="006179DF" w:rsidRDefault="006179DF" w:rsidP="006179DF">
      <w:pPr>
        <w:spacing w:afterLines="50" w:after="156"/>
        <w:rPr>
          <w:rFonts w:ascii="Calibri" w:hAnsi="Calibri" w:cs="Calibri"/>
          <w:sz w:val="24"/>
          <w:szCs w:val="24"/>
        </w:rPr>
      </w:pPr>
      <w:r w:rsidRPr="006179DF">
        <w:rPr>
          <w:rFonts w:ascii="Calibri" w:hAnsi="Calibri" w:cs="Calibri"/>
          <w:sz w:val="24"/>
          <w:szCs w:val="24"/>
        </w:rPr>
        <w:t xml:space="preserve">ALTER TABLE </w:t>
      </w:r>
      <w:proofErr w:type="spellStart"/>
      <w:r w:rsidRPr="006179DF">
        <w:rPr>
          <w:rFonts w:ascii="Calibri" w:hAnsi="Calibri" w:cs="Calibri"/>
          <w:sz w:val="24"/>
          <w:szCs w:val="24"/>
        </w:rPr>
        <w:t>t_membership_information</w:t>
      </w:r>
      <w:proofErr w:type="spellEnd"/>
    </w:p>
    <w:p w14:paraId="40DB277D" w14:textId="77777777" w:rsidR="006179DF" w:rsidRPr="006179DF" w:rsidRDefault="006179DF" w:rsidP="006179DF">
      <w:pPr>
        <w:spacing w:afterLines="50" w:after="156"/>
        <w:rPr>
          <w:rFonts w:ascii="Calibri" w:hAnsi="Calibri" w:cs="Calibri"/>
          <w:sz w:val="24"/>
          <w:szCs w:val="24"/>
        </w:rPr>
      </w:pPr>
      <w:r w:rsidRPr="006179DF">
        <w:rPr>
          <w:rFonts w:ascii="Calibri" w:hAnsi="Calibri" w:cs="Calibri"/>
          <w:sz w:val="24"/>
          <w:szCs w:val="24"/>
        </w:rPr>
        <w:t xml:space="preserve">ALTER COLUMN address </w:t>
      </w:r>
    </w:p>
    <w:p w14:paraId="3BC7327D" w14:textId="118BEBC3" w:rsidR="006179DF" w:rsidRDefault="006179DF" w:rsidP="006179DF">
      <w:pPr>
        <w:spacing w:afterLines="50" w:after="156"/>
        <w:rPr>
          <w:rFonts w:ascii="Calibri" w:hAnsi="Calibri" w:cs="Calibri"/>
          <w:sz w:val="24"/>
          <w:szCs w:val="24"/>
        </w:rPr>
      </w:pPr>
      <w:r w:rsidRPr="006179DF">
        <w:rPr>
          <w:rFonts w:ascii="Calibri" w:hAnsi="Calibri" w:cs="Calibri"/>
          <w:sz w:val="24"/>
          <w:szCs w:val="24"/>
        </w:rPr>
        <w:lastRenderedPageBreak/>
        <w:t>SET NOT NULL;</w:t>
      </w:r>
    </w:p>
    <w:p w14:paraId="3FE057E7" w14:textId="77777777" w:rsidR="00FC0965" w:rsidRPr="006179DF" w:rsidRDefault="00FC0965" w:rsidP="006179DF">
      <w:pPr>
        <w:spacing w:afterLines="50" w:after="156"/>
        <w:rPr>
          <w:rFonts w:ascii="Calibri" w:hAnsi="Calibri" w:cs="Calibri"/>
          <w:sz w:val="24"/>
          <w:szCs w:val="24"/>
        </w:rPr>
      </w:pPr>
    </w:p>
    <w:p w14:paraId="09D68969" w14:textId="1E8B993B" w:rsidR="006179DF" w:rsidRDefault="00005D8A" w:rsidP="00005D8A">
      <w:pPr>
        <w:pStyle w:val="2"/>
      </w:pPr>
      <w:bookmarkStart w:id="13" w:name="_Toc123906211"/>
      <w:r>
        <w:t>5.</w:t>
      </w:r>
      <w:proofErr w:type="gramStart"/>
      <w:r>
        <w:t>4.</w:t>
      </w:r>
      <w:r w:rsidR="004F26BC">
        <w:t>F</w:t>
      </w:r>
      <w:r w:rsidR="006179DF" w:rsidRPr="006179DF">
        <w:t>lip</w:t>
      </w:r>
      <w:proofErr w:type="gramEnd"/>
      <w:r w:rsidR="006179DF" w:rsidRPr="006179DF">
        <w:t>-</w:t>
      </w:r>
      <w:r w:rsidR="004F26BC">
        <w:t>F</w:t>
      </w:r>
      <w:r w:rsidR="006179DF" w:rsidRPr="006179DF">
        <w:t>lop</w:t>
      </w:r>
      <w:bookmarkEnd w:id="13"/>
    </w:p>
    <w:p w14:paraId="5F99F7D4" w14:textId="5DB0CB9B" w:rsidR="00FC0965" w:rsidRPr="00FC0965" w:rsidRDefault="00FC0965" w:rsidP="003F7E18">
      <w:pPr>
        <w:spacing w:afterLines="50" w:after="156"/>
        <w:rPr>
          <w:rFonts w:ascii="Calibri" w:hAnsi="Calibri" w:cs="Calibri"/>
          <w:sz w:val="24"/>
          <w:szCs w:val="24"/>
        </w:rPr>
      </w:pPr>
      <w:r w:rsidRPr="00FC0965">
        <w:rPr>
          <w:rFonts w:ascii="Calibri" w:hAnsi="Calibri" w:cs="Calibri"/>
          <w:sz w:val="24"/>
          <w:szCs w:val="24"/>
        </w:rPr>
        <w:t>Create a trigger to act as an audit and automatically record the timestamp when a record is added to the employee table.</w:t>
      </w:r>
    </w:p>
    <w:p w14:paraId="60520CD3"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CREATE OR REPLACE FUNCTION </w:t>
      </w:r>
      <w:proofErr w:type="spellStart"/>
      <w:proofErr w:type="gramStart"/>
      <w:r w:rsidRPr="00FC0965">
        <w:rPr>
          <w:rFonts w:ascii="Calibri" w:hAnsi="Calibri" w:cs="Calibri"/>
          <w:sz w:val="24"/>
          <w:szCs w:val="24"/>
        </w:rPr>
        <w:t>audifunc</w:t>
      </w:r>
      <w:proofErr w:type="spellEnd"/>
      <w:r w:rsidRPr="00FC0965">
        <w:rPr>
          <w:rFonts w:ascii="Calibri" w:hAnsi="Calibri" w:cs="Calibri"/>
          <w:sz w:val="24"/>
          <w:szCs w:val="24"/>
        </w:rPr>
        <w:t>(</w:t>
      </w:r>
      <w:proofErr w:type="gramEnd"/>
      <w:r w:rsidRPr="00FC0965">
        <w:rPr>
          <w:rFonts w:ascii="Calibri" w:hAnsi="Calibri" w:cs="Calibri"/>
          <w:sz w:val="24"/>
          <w:szCs w:val="24"/>
        </w:rPr>
        <w:t>) returns Trigger as $</w:t>
      </w:r>
      <w:proofErr w:type="spellStart"/>
      <w:r w:rsidRPr="00FC0965">
        <w:rPr>
          <w:rFonts w:ascii="Calibri" w:hAnsi="Calibri" w:cs="Calibri"/>
          <w:sz w:val="24"/>
          <w:szCs w:val="24"/>
        </w:rPr>
        <w:t>example_table</w:t>
      </w:r>
      <w:proofErr w:type="spellEnd"/>
      <w:r w:rsidRPr="00FC0965">
        <w:rPr>
          <w:rFonts w:ascii="Calibri" w:hAnsi="Calibri" w:cs="Calibri"/>
          <w:sz w:val="24"/>
          <w:szCs w:val="24"/>
        </w:rPr>
        <w:t>$</w:t>
      </w:r>
    </w:p>
    <w:p w14:paraId="46C2DFE1"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BEGIN</w:t>
      </w:r>
    </w:p>
    <w:p w14:paraId="3D13A3CA"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 xml:space="preserve">insert into audit </w:t>
      </w:r>
      <w:proofErr w:type="gramStart"/>
      <w:r w:rsidRPr="00FC0965">
        <w:rPr>
          <w:rFonts w:ascii="Calibri" w:hAnsi="Calibri" w:cs="Calibri"/>
          <w:sz w:val="24"/>
          <w:szCs w:val="24"/>
        </w:rPr>
        <w:t>( STA</w:t>
      </w:r>
      <w:proofErr w:type="gramEnd"/>
      <w:r w:rsidRPr="00FC0965">
        <w:rPr>
          <w:rFonts w:ascii="Calibri" w:hAnsi="Calibri" w:cs="Calibri"/>
          <w:sz w:val="24"/>
          <w:szCs w:val="24"/>
        </w:rPr>
        <w:t>_ID, ENTRY_DATE) VALUES (</w:t>
      </w:r>
      <w:proofErr w:type="spellStart"/>
      <w:r w:rsidRPr="00FC0965">
        <w:rPr>
          <w:rFonts w:ascii="Calibri" w:hAnsi="Calibri" w:cs="Calibri"/>
          <w:sz w:val="24"/>
          <w:szCs w:val="24"/>
        </w:rPr>
        <w:t>NEW.StaffNo,current_timetamp</w:t>
      </w:r>
      <w:proofErr w:type="spellEnd"/>
      <w:r w:rsidRPr="00FC0965">
        <w:rPr>
          <w:rFonts w:ascii="Calibri" w:hAnsi="Calibri" w:cs="Calibri"/>
          <w:sz w:val="24"/>
          <w:szCs w:val="24"/>
        </w:rPr>
        <w:t>);</w:t>
      </w:r>
    </w:p>
    <w:p w14:paraId="357F492F"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RETURN NEW;</w:t>
      </w:r>
    </w:p>
    <w:p w14:paraId="6F2770E1"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END;</w:t>
      </w:r>
    </w:p>
    <w:p w14:paraId="57225BA7"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w:t>
      </w:r>
      <w:proofErr w:type="spellStart"/>
      <w:r w:rsidRPr="00FC0965">
        <w:rPr>
          <w:rFonts w:ascii="Calibri" w:hAnsi="Calibri" w:cs="Calibri"/>
          <w:sz w:val="24"/>
          <w:szCs w:val="24"/>
        </w:rPr>
        <w:t>example_table</w:t>
      </w:r>
      <w:proofErr w:type="spellEnd"/>
      <w:r w:rsidRPr="00FC0965">
        <w:rPr>
          <w:rFonts w:ascii="Calibri" w:hAnsi="Calibri" w:cs="Calibri"/>
          <w:sz w:val="24"/>
          <w:szCs w:val="24"/>
        </w:rPr>
        <w:t xml:space="preserve">$ LANGUAGE </w:t>
      </w:r>
      <w:proofErr w:type="spellStart"/>
      <w:r w:rsidRPr="00FC0965">
        <w:rPr>
          <w:rFonts w:ascii="Calibri" w:hAnsi="Calibri" w:cs="Calibri"/>
          <w:sz w:val="24"/>
          <w:szCs w:val="24"/>
        </w:rPr>
        <w:t>plpgsql</w:t>
      </w:r>
      <w:proofErr w:type="spellEnd"/>
      <w:r w:rsidRPr="00FC0965">
        <w:rPr>
          <w:rFonts w:ascii="Calibri" w:hAnsi="Calibri" w:cs="Calibri"/>
          <w:sz w:val="24"/>
          <w:szCs w:val="24"/>
        </w:rPr>
        <w:t>;</w:t>
      </w:r>
    </w:p>
    <w:p w14:paraId="5C22EF81" w14:textId="77777777" w:rsidR="00FC0965" w:rsidRPr="00FC0965" w:rsidRDefault="00FC0965" w:rsidP="00FC0965">
      <w:pPr>
        <w:rPr>
          <w:rFonts w:ascii="Calibri" w:hAnsi="Calibri" w:cs="Calibri"/>
          <w:sz w:val="24"/>
          <w:szCs w:val="24"/>
        </w:rPr>
      </w:pPr>
    </w:p>
    <w:p w14:paraId="434B1FE6"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Create Trigger tr_1</w:t>
      </w:r>
    </w:p>
    <w:p w14:paraId="341393F2" w14:textId="77777777" w:rsidR="00FC0965" w:rsidRPr="00FC0965" w:rsidRDefault="00FC0965" w:rsidP="00FC0965">
      <w:pPr>
        <w:rPr>
          <w:rFonts w:ascii="Calibri" w:hAnsi="Calibri" w:cs="Calibri"/>
          <w:sz w:val="24"/>
          <w:szCs w:val="24"/>
        </w:rPr>
      </w:pPr>
      <w:r w:rsidRPr="00FC0965">
        <w:rPr>
          <w:rFonts w:ascii="Calibri" w:hAnsi="Calibri" w:cs="Calibri"/>
          <w:sz w:val="24"/>
          <w:szCs w:val="24"/>
        </w:rPr>
        <w:t>AFTER INSERT ON Staff</w:t>
      </w:r>
    </w:p>
    <w:p w14:paraId="6E1F7923" w14:textId="2B09AC90" w:rsidR="00FC0965" w:rsidRDefault="00FC0965" w:rsidP="00FC0965">
      <w:pPr>
        <w:rPr>
          <w:rFonts w:ascii="Calibri" w:hAnsi="Calibri" w:cs="Calibri"/>
          <w:sz w:val="24"/>
          <w:szCs w:val="24"/>
        </w:rPr>
      </w:pPr>
      <w:r w:rsidRPr="00FC0965">
        <w:rPr>
          <w:rFonts w:ascii="Calibri" w:hAnsi="Calibri" w:cs="Calibri"/>
          <w:sz w:val="24"/>
          <w:szCs w:val="24"/>
        </w:rPr>
        <w:t xml:space="preserve">FOR EACH ROW EXECUTE PROCEDURE </w:t>
      </w:r>
      <w:proofErr w:type="spellStart"/>
      <w:proofErr w:type="gramStart"/>
      <w:r w:rsidRPr="00FC0965">
        <w:rPr>
          <w:rFonts w:ascii="Calibri" w:hAnsi="Calibri" w:cs="Calibri"/>
          <w:sz w:val="24"/>
          <w:szCs w:val="24"/>
        </w:rPr>
        <w:t>audifunc</w:t>
      </w:r>
      <w:proofErr w:type="spellEnd"/>
      <w:r w:rsidRPr="00FC0965">
        <w:rPr>
          <w:rFonts w:ascii="Calibri" w:hAnsi="Calibri" w:cs="Calibri"/>
          <w:sz w:val="24"/>
          <w:szCs w:val="24"/>
        </w:rPr>
        <w:t>(</w:t>
      </w:r>
      <w:proofErr w:type="gramEnd"/>
      <w:r w:rsidRPr="00FC0965">
        <w:rPr>
          <w:rFonts w:ascii="Calibri" w:hAnsi="Calibri" w:cs="Calibri"/>
          <w:sz w:val="24"/>
          <w:szCs w:val="24"/>
        </w:rPr>
        <w:t>);</w:t>
      </w:r>
    </w:p>
    <w:p w14:paraId="2D2DE788" w14:textId="5518105E" w:rsidR="004B14CA" w:rsidRDefault="004B14CA" w:rsidP="00FC0965">
      <w:pPr>
        <w:rPr>
          <w:rFonts w:ascii="Calibri" w:hAnsi="Calibri" w:cs="Calibri"/>
          <w:sz w:val="24"/>
          <w:szCs w:val="24"/>
        </w:rPr>
      </w:pPr>
    </w:p>
    <w:p w14:paraId="1738B653" w14:textId="7C10A01E" w:rsidR="004B14CA" w:rsidRDefault="00005D8A" w:rsidP="00005D8A">
      <w:pPr>
        <w:pStyle w:val="2"/>
      </w:pPr>
      <w:bookmarkStart w:id="14" w:name="_Toc123906212"/>
      <w:r>
        <w:t>5.</w:t>
      </w:r>
      <w:proofErr w:type="gramStart"/>
      <w:r>
        <w:t>5.</w:t>
      </w:r>
      <w:r w:rsidR="004B14CA" w:rsidRPr="004B14CA">
        <w:t>Indexes</w:t>
      </w:r>
      <w:bookmarkEnd w:id="14"/>
      <w:proofErr w:type="gramEnd"/>
    </w:p>
    <w:p w14:paraId="6075869F" w14:textId="03B93E67" w:rsidR="004B14CA" w:rsidRPr="004B14CA" w:rsidRDefault="004B14CA" w:rsidP="004B14CA">
      <w:pPr>
        <w:pStyle w:val="2"/>
        <w:shd w:val="clear" w:color="auto" w:fill="FFFFFF"/>
        <w:spacing w:before="120" w:beforeAutospacing="0" w:after="240" w:afterAutospacing="0" w:line="450" w:lineRule="atLeast"/>
        <w:rPr>
          <w:rFonts w:ascii="Calibri" w:eastAsiaTheme="minorEastAsia" w:hAnsi="Calibri" w:cs="Calibri"/>
          <w:b w:val="0"/>
          <w:bCs w:val="0"/>
          <w:kern w:val="2"/>
          <w:sz w:val="24"/>
          <w:szCs w:val="24"/>
        </w:rPr>
      </w:pPr>
      <w:bookmarkStart w:id="15" w:name="_Toc123906213"/>
      <w:proofErr w:type="gramStart"/>
      <w:r w:rsidRPr="004B14CA">
        <w:rPr>
          <w:rFonts w:ascii="Calibri" w:eastAsiaTheme="minorEastAsia" w:hAnsi="Calibri" w:cs="Calibri" w:hint="eastAsia"/>
          <w:b w:val="0"/>
          <w:bCs w:val="0"/>
          <w:kern w:val="2"/>
          <w:sz w:val="24"/>
          <w:szCs w:val="24"/>
        </w:rPr>
        <w:t>P</w:t>
      </w:r>
      <w:r w:rsidRPr="004B14CA">
        <w:rPr>
          <w:rFonts w:ascii="Calibri" w:eastAsiaTheme="minorEastAsia" w:hAnsi="Calibri" w:cs="Calibri"/>
          <w:b w:val="0"/>
          <w:bCs w:val="0"/>
          <w:kern w:val="2"/>
          <w:sz w:val="24"/>
          <w:szCs w:val="24"/>
        </w:rPr>
        <w:t>K(</w:t>
      </w:r>
      <w:proofErr w:type="gramEnd"/>
      <w:r>
        <w:rPr>
          <w:rFonts w:ascii="Calibri" w:eastAsiaTheme="minorEastAsia" w:hAnsi="Calibri" w:cs="Calibri"/>
          <w:b w:val="0"/>
          <w:bCs w:val="0"/>
          <w:kern w:val="2"/>
          <w:sz w:val="24"/>
          <w:szCs w:val="24"/>
        </w:rPr>
        <w:t>primary</w:t>
      </w:r>
      <w:r w:rsidRPr="004B14CA">
        <w:rPr>
          <w:rFonts w:ascii="Calibri" w:eastAsiaTheme="minorEastAsia" w:hAnsi="Calibri" w:cs="Calibri" w:hint="eastAsia"/>
          <w:b w:val="0"/>
          <w:bCs w:val="0"/>
          <w:kern w:val="2"/>
          <w:sz w:val="24"/>
          <w:szCs w:val="24"/>
        </w:rPr>
        <w:t xml:space="preserve"> key</w:t>
      </w:r>
      <w:r w:rsidRPr="004B14CA">
        <w:rPr>
          <w:rFonts w:ascii="Calibri" w:eastAsiaTheme="minorEastAsia" w:hAnsi="Calibri" w:cs="Calibri"/>
          <w:b w:val="0"/>
          <w:bCs w:val="0"/>
          <w:kern w:val="2"/>
          <w:sz w:val="24"/>
          <w:szCs w:val="24"/>
        </w:rPr>
        <w:t>)</w:t>
      </w:r>
      <w:bookmarkEnd w:id="15"/>
    </w:p>
    <w:p w14:paraId="4777D3D1" w14:textId="77777777" w:rsidR="004B14CA" w:rsidRPr="004B14CA" w:rsidRDefault="004B14CA" w:rsidP="004B14CA">
      <w:pPr>
        <w:rPr>
          <w:rFonts w:ascii="Calibri" w:hAnsi="Calibri" w:cs="Calibri"/>
          <w:sz w:val="24"/>
          <w:szCs w:val="24"/>
        </w:rPr>
      </w:pPr>
      <w:r w:rsidRPr="004B14CA">
        <w:rPr>
          <w:rFonts w:ascii="Calibri" w:hAnsi="Calibri" w:cs="Calibri"/>
          <w:sz w:val="24"/>
          <w:szCs w:val="24"/>
        </w:rPr>
        <w:t xml:space="preserve">create unique index </w:t>
      </w:r>
      <w:proofErr w:type="spellStart"/>
      <w:r w:rsidRPr="004B14CA">
        <w:rPr>
          <w:rFonts w:ascii="Calibri" w:hAnsi="Calibri" w:cs="Calibri"/>
          <w:sz w:val="24"/>
          <w:szCs w:val="24"/>
        </w:rPr>
        <w:t>Staff_PK</w:t>
      </w:r>
      <w:proofErr w:type="spellEnd"/>
      <w:r w:rsidRPr="004B14CA">
        <w:rPr>
          <w:rFonts w:ascii="Calibri" w:hAnsi="Calibri" w:cs="Calibri"/>
          <w:sz w:val="24"/>
          <w:szCs w:val="24"/>
        </w:rPr>
        <w:t xml:space="preserve"> on Staff (</w:t>
      </w:r>
    </w:p>
    <w:p w14:paraId="5B05D28A" w14:textId="77777777" w:rsidR="004B14CA" w:rsidRPr="004B14CA" w:rsidRDefault="004B14CA" w:rsidP="004B14CA">
      <w:pPr>
        <w:rPr>
          <w:rFonts w:ascii="Calibri" w:hAnsi="Calibri" w:cs="Calibri"/>
          <w:sz w:val="24"/>
          <w:szCs w:val="24"/>
        </w:rPr>
      </w:pPr>
      <w:proofErr w:type="spellStart"/>
      <w:r w:rsidRPr="004B14CA">
        <w:rPr>
          <w:rFonts w:ascii="Calibri" w:hAnsi="Calibri" w:cs="Calibri"/>
          <w:sz w:val="24"/>
          <w:szCs w:val="24"/>
        </w:rPr>
        <w:t>StaffNo</w:t>
      </w:r>
      <w:proofErr w:type="spellEnd"/>
    </w:p>
    <w:p w14:paraId="096ADB44" w14:textId="7C8E95E2" w:rsidR="004B14CA" w:rsidRPr="004B14CA" w:rsidRDefault="004B14CA" w:rsidP="004B14CA">
      <w:pPr>
        <w:rPr>
          <w:rFonts w:ascii="Calibri" w:hAnsi="Calibri" w:cs="Calibri"/>
          <w:sz w:val="24"/>
          <w:szCs w:val="24"/>
        </w:rPr>
      </w:pPr>
      <w:r w:rsidRPr="004B14CA">
        <w:rPr>
          <w:rFonts w:ascii="Calibri" w:hAnsi="Calibri" w:cs="Calibri"/>
          <w:sz w:val="24"/>
          <w:szCs w:val="24"/>
        </w:rPr>
        <w:t>);</w:t>
      </w:r>
    </w:p>
    <w:p w14:paraId="0518ED8D" w14:textId="03CFE9CA" w:rsidR="004B14CA" w:rsidRPr="004B14CA" w:rsidRDefault="004B14CA" w:rsidP="004B14CA">
      <w:pPr>
        <w:pStyle w:val="2"/>
        <w:shd w:val="clear" w:color="auto" w:fill="FFFFFF"/>
        <w:spacing w:before="120" w:beforeAutospacing="0" w:after="240" w:afterAutospacing="0" w:line="450" w:lineRule="atLeast"/>
        <w:rPr>
          <w:rFonts w:ascii="Calibri" w:eastAsiaTheme="minorEastAsia" w:hAnsi="Calibri" w:cs="Calibri"/>
          <w:b w:val="0"/>
          <w:bCs w:val="0"/>
          <w:kern w:val="2"/>
          <w:sz w:val="24"/>
          <w:szCs w:val="24"/>
        </w:rPr>
      </w:pPr>
      <w:bookmarkStart w:id="16" w:name="_Toc123906214"/>
      <w:proofErr w:type="gramStart"/>
      <w:r>
        <w:rPr>
          <w:rFonts w:ascii="Calibri" w:eastAsiaTheme="minorEastAsia" w:hAnsi="Calibri" w:cs="Calibri"/>
          <w:b w:val="0"/>
          <w:bCs w:val="0"/>
          <w:kern w:val="2"/>
          <w:sz w:val="24"/>
          <w:szCs w:val="24"/>
        </w:rPr>
        <w:t>F</w:t>
      </w:r>
      <w:r w:rsidRPr="004B14CA">
        <w:rPr>
          <w:rFonts w:ascii="Calibri" w:eastAsiaTheme="minorEastAsia" w:hAnsi="Calibri" w:cs="Calibri"/>
          <w:b w:val="0"/>
          <w:bCs w:val="0"/>
          <w:kern w:val="2"/>
          <w:sz w:val="24"/>
          <w:szCs w:val="24"/>
        </w:rPr>
        <w:t>K(</w:t>
      </w:r>
      <w:proofErr w:type="gramEnd"/>
      <w:r>
        <w:rPr>
          <w:rFonts w:ascii="Calibri" w:eastAsiaTheme="minorEastAsia" w:hAnsi="Calibri" w:cs="Calibri"/>
          <w:b w:val="0"/>
          <w:bCs w:val="0"/>
          <w:kern w:val="2"/>
          <w:sz w:val="24"/>
          <w:szCs w:val="24"/>
        </w:rPr>
        <w:t>foreign</w:t>
      </w:r>
      <w:r w:rsidRPr="004B14CA">
        <w:rPr>
          <w:rFonts w:ascii="Calibri" w:eastAsiaTheme="minorEastAsia" w:hAnsi="Calibri" w:cs="Calibri" w:hint="eastAsia"/>
          <w:b w:val="0"/>
          <w:bCs w:val="0"/>
          <w:kern w:val="2"/>
          <w:sz w:val="24"/>
          <w:szCs w:val="24"/>
        </w:rPr>
        <w:t xml:space="preserve"> key</w:t>
      </w:r>
      <w:r w:rsidRPr="004B14CA">
        <w:rPr>
          <w:rFonts w:ascii="Calibri" w:eastAsiaTheme="minorEastAsia" w:hAnsi="Calibri" w:cs="Calibri"/>
          <w:b w:val="0"/>
          <w:bCs w:val="0"/>
          <w:kern w:val="2"/>
          <w:sz w:val="24"/>
          <w:szCs w:val="24"/>
        </w:rPr>
        <w:t>)</w:t>
      </w:r>
      <w:bookmarkEnd w:id="16"/>
    </w:p>
    <w:p w14:paraId="636A7F17" w14:textId="77777777" w:rsidR="004B14CA" w:rsidRPr="004B14CA" w:rsidRDefault="004B14CA" w:rsidP="004B14CA">
      <w:pPr>
        <w:rPr>
          <w:rFonts w:ascii="Calibri" w:hAnsi="Calibri" w:cs="Calibri"/>
          <w:sz w:val="24"/>
          <w:szCs w:val="24"/>
        </w:rPr>
      </w:pPr>
      <w:proofErr w:type="gramStart"/>
      <w:r w:rsidRPr="004B14CA">
        <w:rPr>
          <w:rFonts w:ascii="Calibri" w:hAnsi="Calibri" w:cs="Calibri"/>
          <w:sz w:val="24"/>
          <w:szCs w:val="24"/>
        </w:rPr>
        <w:t>create  index</w:t>
      </w:r>
      <w:proofErr w:type="gramEnd"/>
      <w:r w:rsidRPr="004B14CA">
        <w:rPr>
          <w:rFonts w:ascii="Calibri" w:hAnsi="Calibri" w:cs="Calibri"/>
          <w:sz w:val="24"/>
          <w:szCs w:val="24"/>
        </w:rPr>
        <w:t xml:space="preserve"> </w:t>
      </w:r>
      <w:proofErr w:type="spellStart"/>
      <w:r w:rsidRPr="004B14CA">
        <w:rPr>
          <w:rFonts w:ascii="Calibri" w:hAnsi="Calibri" w:cs="Calibri"/>
          <w:sz w:val="24"/>
          <w:szCs w:val="24"/>
        </w:rPr>
        <w:t>Join_FK</w:t>
      </w:r>
      <w:proofErr w:type="spellEnd"/>
      <w:r w:rsidRPr="004B14CA">
        <w:rPr>
          <w:rFonts w:ascii="Calibri" w:hAnsi="Calibri" w:cs="Calibri"/>
          <w:sz w:val="24"/>
          <w:szCs w:val="24"/>
        </w:rPr>
        <w:t xml:space="preserve"> on Joins (</w:t>
      </w:r>
    </w:p>
    <w:p w14:paraId="079A88D3" w14:textId="77777777" w:rsidR="004B14CA" w:rsidRPr="004B14CA" w:rsidRDefault="004B14CA" w:rsidP="004B14CA">
      <w:pPr>
        <w:rPr>
          <w:rFonts w:ascii="Calibri" w:hAnsi="Calibri" w:cs="Calibri"/>
          <w:sz w:val="24"/>
          <w:szCs w:val="24"/>
        </w:rPr>
      </w:pPr>
      <w:proofErr w:type="spellStart"/>
      <w:r w:rsidRPr="004B14CA">
        <w:rPr>
          <w:rFonts w:ascii="Calibri" w:hAnsi="Calibri" w:cs="Calibri"/>
          <w:sz w:val="24"/>
          <w:szCs w:val="24"/>
        </w:rPr>
        <w:t>ClassNo</w:t>
      </w:r>
      <w:proofErr w:type="spellEnd"/>
    </w:p>
    <w:p w14:paraId="4E7FB69B" w14:textId="77777777" w:rsidR="004B14CA" w:rsidRPr="004B14CA" w:rsidRDefault="004B14CA" w:rsidP="004B14CA">
      <w:pPr>
        <w:rPr>
          <w:rFonts w:ascii="Calibri" w:hAnsi="Calibri" w:cs="Calibri"/>
          <w:sz w:val="24"/>
          <w:szCs w:val="24"/>
        </w:rPr>
      </w:pPr>
      <w:r w:rsidRPr="004B14CA">
        <w:rPr>
          <w:rFonts w:ascii="Calibri" w:hAnsi="Calibri" w:cs="Calibri"/>
          <w:sz w:val="24"/>
          <w:szCs w:val="24"/>
        </w:rPr>
        <w:t>);</w:t>
      </w:r>
    </w:p>
    <w:p w14:paraId="148D3BBE" w14:textId="77777777" w:rsidR="004B14CA" w:rsidRPr="004B14CA" w:rsidRDefault="004B14CA" w:rsidP="004B14CA">
      <w:pPr>
        <w:rPr>
          <w:rFonts w:ascii="Calibri" w:hAnsi="Calibri" w:cs="Calibri"/>
          <w:sz w:val="24"/>
          <w:szCs w:val="24"/>
        </w:rPr>
      </w:pPr>
      <w:r w:rsidRPr="004B14CA">
        <w:rPr>
          <w:rFonts w:ascii="Calibri" w:hAnsi="Calibri" w:cs="Calibri"/>
          <w:sz w:val="24"/>
          <w:szCs w:val="24"/>
        </w:rPr>
        <w:t xml:space="preserve">create unique index </w:t>
      </w:r>
      <w:proofErr w:type="spellStart"/>
      <w:r w:rsidRPr="004B14CA">
        <w:rPr>
          <w:rFonts w:ascii="Calibri" w:hAnsi="Calibri" w:cs="Calibri"/>
          <w:sz w:val="24"/>
          <w:szCs w:val="24"/>
        </w:rPr>
        <w:t>Join_PK</w:t>
      </w:r>
      <w:proofErr w:type="spellEnd"/>
      <w:r w:rsidRPr="004B14CA">
        <w:rPr>
          <w:rFonts w:ascii="Calibri" w:hAnsi="Calibri" w:cs="Calibri"/>
          <w:sz w:val="24"/>
          <w:szCs w:val="24"/>
        </w:rPr>
        <w:t xml:space="preserve"> on </w:t>
      </w:r>
      <w:proofErr w:type="gramStart"/>
      <w:r w:rsidRPr="004B14CA">
        <w:rPr>
          <w:rFonts w:ascii="Calibri" w:hAnsi="Calibri" w:cs="Calibri"/>
          <w:sz w:val="24"/>
          <w:szCs w:val="24"/>
        </w:rPr>
        <w:t>Joins(</w:t>
      </w:r>
      <w:proofErr w:type="gramEnd"/>
    </w:p>
    <w:p w14:paraId="09399CED" w14:textId="77777777" w:rsidR="004B14CA" w:rsidRPr="004B14CA" w:rsidRDefault="004B14CA" w:rsidP="004B14CA">
      <w:pPr>
        <w:rPr>
          <w:rFonts w:ascii="Calibri" w:hAnsi="Calibri" w:cs="Calibri"/>
          <w:sz w:val="24"/>
          <w:szCs w:val="24"/>
        </w:rPr>
      </w:pPr>
      <w:proofErr w:type="spellStart"/>
      <w:r w:rsidRPr="004B14CA">
        <w:rPr>
          <w:rFonts w:ascii="Calibri" w:hAnsi="Calibri" w:cs="Calibri"/>
          <w:sz w:val="24"/>
          <w:szCs w:val="24"/>
        </w:rPr>
        <w:t>ClassNo</w:t>
      </w:r>
      <w:proofErr w:type="spellEnd"/>
      <w:r w:rsidRPr="004B14CA">
        <w:rPr>
          <w:rFonts w:ascii="Calibri" w:hAnsi="Calibri" w:cs="Calibri"/>
          <w:sz w:val="24"/>
          <w:szCs w:val="24"/>
        </w:rPr>
        <w:t>,</w:t>
      </w:r>
    </w:p>
    <w:p w14:paraId="0245ECB8" w14:textId="77777777" w:rsidR="004B14CA" w:rsidRPr="004B14CA" w:rsidRDefault="004B14CA" w:rsidP="004B14CA">
      <w:pPr>
        <w:rPr>
          <w:rFonts w:ascii="Calibri" w:hAnsi="Calibri" w:cs="Calibri"/>
          <w:sz w:val="24"/>
          <w:szCs w:val="24"/>
        </w:rPr>
      </w:pPr>
      <w:proofErr w:type="spellStart"/>
      <w:r w:rsidRPr="004B14CA">
        <w:rPr>
          <w:rFonts w:ascii="Calibri" w:hAnsi="Calibri" w:cs="Calibri"/>
          <w:sz w:val="24"/>
          <w:szCs w:val="24"/>
        </w:rPr>
        <w:t>Membership_number</w:t>
      </w:r>
      <w:proofErr w:type="spellEnd"/>
    </w:p>
    <w:p w14:paraId="4F97004C" w14:textId="77777777" w:rsidR="004B14CA" w:rsidRPr="00AE497E" w:rsidRDefault="004B14CA" w:rsidP="004B14CA">
      <w:r>
        <w:t>);</w:t>
      </w:r>
    </w:p>
    <w:p w14:paraId="15F8507F" w14:textId="5B99F488" w:rsidR="00F64FE4" w:rsidRDefault="00005D8A" w:rsidP="00005D8A">
      <w:pPr>
        <w:pStyle w:val="1"/>
      </w:pPr>
      <w:bookmarkStart w:id="17" w:name="_Toc123906215"/>
      <w:r>
        <w:t>6.</w:t>
      </w:r>
      <w:r w:rsidR="004B14CA" w:rsidRPr="004B14CA">
        <w:t>Data addition</w:t>
      </w:r>
      <w:bookmarkEnd w:id="17"/>
    </w:p>
    <w:p w14:paraId="7D9C2B27" w14:textId="26EC151C" w:rsidR="00C54BF1" w:rsidRPr="00C54BF1" w:rsidRDefault="00005D8A" w:rsidP="003F7E18">
      <w:pPr>
        <w:spacing w:afterLines="50" w:after="156"/>
        <w:rPr>
          <w:rFonts w:ascii="Calibri" w:hAnsi="Calibri" w:cs="Calibri"/>
          <w:sz w:val="24"/>
          <w:szCs w:val="24"/>
        </w:rPr>
      </w:pPr>
      <w:r>
        <w:rPr>
          <w:rFonts w:ascii="Calibri" w:hAnsi="Calibri" w:cs="Calibri"/>
          <w:sz w:val="24"/>
          <w:szCs w:val="24"/>
        </w:rPr>
        <w:t>C</w:t>
      </w:r>
      <w:r w:rsidR="00C54BF1" w:rsidRPr="00C54BF1">
        <w:rPr>
          <w:rFonts w:ascii="Calibri" w:hAnsi="Calibri" w:cs="Calibri"/>
          <w:sz w:val="24"/>
          <w:szCs w:val="24"/>
        </w:rPr>
        <w:t>lass</w:t>
      </w:r>
      <w:r>
        <w:rPr>
          <w:rFonts w:ascii="Calibri" w:hAnsi="Calibri" w:cs="Calibri"/>
          <w:sz w:val="24"/>
          <w:szCs w:val="24"/>
        </w:rPr>
        <w:t xml:space="preserve"> table</w:t>
      </w:r>
    </w:p>
    <w:p w14:paraId="5EE90E3D" w14:textId="14164818" w:rsidR="004B14CA" w:rsidRDefault="00C54BF1" w:rsidP="003F7E18">
      <w:pPr>
        <w:spacing w:afterLines="50" w:after="156"/>
        <w:rPr>
          <w:rFonts w:ascii="Calibri" w:hAnsi="Calibri" w:cs="Calibri"/>
          <w:b/>
          <w:bCs/>
          <w:sz w:val="32"/>
          <w:szCs w:val="32"/>
        </w:rPr>
      </w:pPr>
      <w:r>
        <w:rPr>
          <w:noProof/>
        </w:rPr>
        <w:lastRenderedPageBreak/>
        <w:drawing>
          <wp:inline distT="0" distB="0" distL="0" distR="0" wp14:anchorId="62626FDD" wp14:editId="283EA884">
            <wp:extent cx="5274310" cy="3180715"/>
            <wp:effectExtent l="0" t="0" r="2540" b="63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3180715"/>
                    </a:xfrm>
                    <a:prstGeom prst="rect">
                      <a:avLst/>
                    </a:prstGeom>
                  </pic:spPr>
                </pic:pic>
              </a:graphicData>
            </a:graphic>
          </wp:inline>
        </w:drawing>
      </w:r>
    </w:p>
    <w:p w14:paraId="70DFAB6D" w14:textId="77777777" w:rsidR="00C54BF1" w:rsidRPr="00C54BF1" w:rsidRDefault="00C54BF1" w:rsidP="00C54BF1">
      <w:pPr>
        <w:widowControl/>
        <w:shd w:val="clear" w:color="auto" w:fill="FFFFFF"/>
        <w:spacing w:line="315" w:lineRule="atLeast"/>
        <w:jc w:val="left"/>
        <w:rPr>
          <w:rFonts w:ascii="Calibri" w:hAnsi="Calibri" w:cs="Calibri"/>
          <w:sz w:val="24"/>
          <w:szCs w:val="24"/>
        </w:rPr>
      </w:pPr>
      <w:r w:rsidRPr="00C54BF1">
        <w:rPr>
          <w:rFonts w:ascii="Calibri" w:hAnsi="Calibri" w:cs="Calibri"/>
          <w:sz w:val="24"/>
          <w:szCs w:val="24"/>
        </w:rPr>
        <w:t>Insert or update table "class" violates foreign key constraint "</w:t>
      </w:r>
      <w:proofErr w:type="spellStart"/>
      <w:r w:rsidRPr="00C54BF1">
        <w:rPr>
          <w:rFonts w:ascii="Calibri" w:hAnsi="Calibri" w:cs="Calibri"/>
          <w:sz w:val="24"/>
          <w:szCs w:val="24"/>
        </w:rPr>
        <w:t>fk_class_manage_staff</w:t>
      </w:r>
      <w:proofErr w:type="spellEnd"/>
      <w:r w:rsidRPr="00C54BF1">
        <w:rPr>
          <w:rFonts w:ascii="Calibri" w:hAnsi="Calibri" w:cs="Calibri"/>
          <w:sz w:val="24"/>
          <w:szCs w:val="24"/>
        </w:rPr>
        <w:t xml:space="preserve">" </w:t>
      </w:r>
    </w:p>
    <w:p w14:paraId="4FC069DC" w14:textId="432E2CAA" w:rsidR="00C54BF1" w:rsidRDefault="00C54BF1" w:rsidP="00C54BF1">
      <w:pPr>
        <w:widowControl/>
        <w:shd w:val="clear" w:color="auto" w:fill="FFFFFF"/>
        <w:spacing w:line="315" w:lineRule="atLeast"/>
        <w:jc w:val="left"/>
        <w:rPr>
          <w:rFonts w:ascii="Calibri" w:hAnsi="Calibri" w:cs="Calibri"/>
          <w:sz w:val="24"/>
          <w:szCs w:val="24"/>
        </w:rPr>
      </w:pPr>
      <w:r w:rsidRPr="00C54BF1">
        <w:rPr>
          <w:rFonts w:ascii="Calibri" w:hAnsi="Calibri" w:cs="Calibri"/>
          <w:sz w:val="24"/>
          <w:szCs w:val="24"/>
        </w:rPr>
        <w:t>DETAIL: Key-value pair (</w:t>
      </w:r>
      <w:proofErr w:type="spellStart"/>
      <w:r w:rsidRPr="00C54BF1">
        <w:rPr>
          <w:rFonts w:ascii="Calibri" w:hAnsi="Calibri" w:cs="Calibri"/>
          <w:sz w:val="24"/>
          <w:szCs w:val="24"/>
        </w:rPr>
        <w:t>staffno</w:t>
      </w:r>
      <w:proofErr w:type="spellEnd"/>
      <w:r w:rsidRPr="00C54BF1">
        <w:rPr>
          <w:rFonts w:ascii="Calibri" w:hAnsi="Calibri" w:cs="Calibri"/>
          <w:sz w:val="24"/>
          <w:szCs w:val="24"/>
        </w:rPr>
        <w:t>)</w:t>
      </w:r>
      <w:proofErr w:type="gramStart"/>
      <w:r w:rsidRPr="00C54BF1">
        <w:rPr>
          <w:rFonts w:ascii="Calibri" w:hAnsi="Calibri" w:cs="Calibri"/>
          <w:sz w:val="24"/>
          <w:szCs w:val="24"/>
        </w:rPr>
        <w:t>=(</w:t>
      </w:r>
      <w:proofErr w:type="gramEnd"/>
      <w:r w:rsidRPr="00C54BF1">
        <w:rPr>
          <w:rFonts w:ascii="Calibri" w:hAnsi="Calibri" w:cs="Calibri"/>
          <w:sz w:val="24"/>
          <w:szCs w:val="24"/>
        </w:rPr>
        <w:t>1) does not appear in table "staff"</w:t>
      </w:r>
      <w:r>
        <w:rPr>
          <w:rFonts w:ascii="Calibri" w:hAnsi="Calibri" w:cs="Calibri"/>
          <w:sz w:val="24"/>
          <w:szCs w:val="24"/>
        </w:rPr>
        <w:t>.</w:t>
      </w:r>
    </w:p>
    <w:p w14:paraId="5D744E52" w14:textId="35391FAC" w:rsidR="00C54BF1" w:rsidRDefault="00845AD2" w:rsidP="00C54BF1">
      <w:pPr>
        <w:widowControl/>
        <w:shd w:val="clear" w:color="auto" w:fill="FFFFFF"/>
        <w:spacing w:line="315" w:lineRule="atLeast"/>
        <w:jc w:val="left"/>
        <w:rPr>
          <w:rFonts w:ascii="Segoe UI" w:hAnsi="Segoe UI" w:cs="Segoe UI"/>
          <w:color w:val="101214"/>
          <w:szCs w:val="21"/>
          <w:shd w:val="clear" w:color="auto" w:fill="FFFFFF"/>
        </w:rPr>
      </w:pPr>
      <w:r>
        <w:rPr>
          <w:rFonts w:ascii="Segoe UI" w:hAnsi="Segoe UI" w:cs="Segoe UI"/>
          <w:color w:val="101214"/>
          <w:szCs w:val="21"/>
          <w:shd w:val="clear" w:color="auto" w:fill="FFFFFF"/>
        </w:rPr>
        <w:t>After entering data into the staff table:</w:t>
      </w:r>
    </w:p>
    <w:p w14:paraId="6B80D7B5" w14:textId="1BAD3144" w:rsidR="00845AD2" w:rsidRPr="00C54BF1" w:rsidRDefault="00845AD2" w:rsidP="00C54BF1">
      <w:pPr>
        <w:widowControl/>
        <w:shd w:val="clear" w:color="auto" w:fill="FFFFFF"/>
        <w:spacing w:line="315" w:lineRule="atLeast"/>
        <w:jc w:val="left"/>
        <w:rPr>
          <w:rFonts w:ascii="Calibri" w:hAnsi="Calibri" w:cs="Calibri"/>
          <w:sz w:val="24"/>
          <w:szCs w:val="24"/>
        </w:rPr>
      </w:pPr>
      <w:r>
        <w:rPr>
          <w:noProof/>
        </w:rPr>
        <w:drawing>
          <wp:inline distT="0" distB="0" distL="0" distR="0" wp14:anchorId="5E47AE08" wp14:editId="6D2D3D2C">
            <wp:extent cx="5274310" cy="334200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3342005"/>
                    </a:xfrm>
                    <a:prstGeom prst="rect">
                      <a:avLst/>
                    </a:prstGeom>
                  </pic:spPr>
                </pic:pic>
              </a:graphicData>
            </a:graphic>
          </wp:inline>
        </w:drawing>
      </w:r>
    </w:p>
    <w:p w14:paraId="35D87C83" w14:textId="594E89FD" w:rsidR="00C54BF1" w:rsidRDefault="00005D8A" w:rsidP="003F7E18">
      <w:pPr>
        <w:spacing w:afterLines="50" w:after="156"/>
        <w:rPr>
          <w:rFonts w:ascii="Calibri" w:hAnsi="Calibri" w:cs="Calibri"/>
          <w:sz w:val="24"/>
          <w:szCs w:val="24"/>
        </w:rPr>
      </w:pPr>
      <w:r w:rsidRPr="00005D8A">
        <w:rPr>
          <w:rFonts w:ascii="Calibri" w:hAnsi="Calibri" w:cs="Calibri"/>
          <w:sz w:val="24"/>
          <w:szCs w:val="24"/>
        </w:rPr>
        <w:t>Instructor table</w:t>
      </w:r>
    </w:p>
    <w:p w14:paraId="35108E4B" w14:textId="71640005" w:rsidR="00FE104F" w:rsidRDefault="00FE104F" w:rsidP="003F7E18">
      <w:pPr>
        <w:spacing w:afterLines="50" w:after="156"/>
        <w:rPr>
          <w:rFonts w:ascii="Calibri" w:hAnsi="Calibri" w:cs="Calibri"/>
          <w:sz w:val="24"/>
          <w:szCs w:val="24"/>
        </w:rPr>
      </w:pPr>
      <w:r>
        <w:rPr>
          <w:noProof/>
        </w:rPr>
        <w:lastRenderedPageBreak/>
        <w:drawing>
          <wp:inline distT="0" distB="0" distL="0" distR="0" wp14:anchorId="68187650" wp14:editId="2F5F2D92">
            <wp:extent cx="5274310" cy="314515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3145155"/>
                    </a:xfrm>
                    <a:prstGeom prst="rect">
                      <a:avLst/>
                    </a:prstGeom>
                  </pic:spPr>
                </pic:pic>
              </a:graphicData>
            </a:graphic>
          </wp:inline>
        </w:drawing>
      </w:r>
    </w:p>
    <w:p w14:paraId="2461B2AF" w14:textId="7551BA14" w:rsidR="00FE104F" w:rsidRDefault="00FE104F" w:rsidP="003F7E18">
      <w:pPr>
        <w:spacing w:afterLines="50" w:after="156"/>
        <w:rPr>
          <w:rFonts w:ascii="Calibri" w:hAnsi="Calibri" w:cs="Calibri"/>
          <w:sz w:val="24"/>
          <w:szCs w:val="24"/>
        </w:rPr>
      </w:pPr>
      <w:r>
        <w:rPr>
          <w:rFonts w:ascii="Calibri" w:hAnsi="Calibri" w:cs="Calibri"/>
          <w:sz w:val="24"/>
          <w:szCs w:val="24"/>
        </w:rPr>
        <w:t>C</w:t>
      </w:r>
      <w:r w:rsidRPr="00FE104F">
        <w:rPr>
          <w:rFonts w:ascii="Calibri" w:hAnsi="Calibri" w:cs="Calibri"/>
          <w:sz w:val="24"/>
          <w:szCs w:val="24"/>
        </w:rPr>
        <w:t>heck constraints have been added to both the sex field and the telephone field. The telephone number cannot exceed 13 digits and the gender can only be F or M</w:t>
      </w:r>
    </w:p>
    <w:p w14:paraId="20F85E5A" w14:textId="341640A4" w:rsidR="00005D8A" w:rsidRDefault="00005D8A" w:rsidP="003F7E18">
      <w:pPr>
        <w:spacing w:afterLines="50" w:after="156"/>
        <w:rPr>
          <w:rFonts w:ascii="Calibri" w:hAnsi="Calibri" w:cs="Calibri"/>
          <w:sz w:val="24"/>
          <w:szCs w:val="24"/>
        </w:rPr>
      </w:pPr>
      <w:r>
        <w:rPr>
          <w:rFonts w:ascii="Calibri" w:hAnsi="Calibri" w:cs="Calibri" w:hint="eastAsia"/>
          <w:sz w:val="24"/>
          <w:szCs w:val="24"/>
        </w:rPr>
        <w:t>J</w:t>
      </w:r>
      <w:r>
        <w:rPr>
          <w:rFonts w:ascii="Calibri" w:hAnsi="Calibri" w:cs="Calibri"/>
          <w:sz w:val="24"/>
          <w:szCs w:val="24"/>
        </w:rPr>
        <w:t xml:space="preserve">oins table </w:t>
      </w:r>
    </w:p>
    <w:p w14:paraId="54BAAA7F" w14:textId="297D961A" w:rsidR="00CA0263" w:rsidRDefault="00CA0263" w:rsidP="003F7E18">
      <w:pPr>
        <w:spacing w:afterLines="50" w:after="156"/>
        <w:rPr>
          <w:rFonts w:ascii="Calibri" w:hAnsi="Calibri" w:cs="Calibri"/>
          <w:sz w:val="24"/>
          <w:szCs w:val="24"/>
        </w:rPr>
      </w:pPr>
      <w:r>
        <w:rPr>
          <w:noProof/>
        </w:rPr>
        <w:drawing>
          <wp:inline distT="0" distB="0" distL="0" distR="0" wp14:anchorId="51F41FB0" wp14:editId="474AA590">
            <wp:extent cx="5274310" cy="314769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3147695"/>
                    </a:xfrm>
                    <a:prstGeom prst="rect">
                      <a:avLst/>
                    </a:prstGeom>
                  </pic:spPr>
                </pic:pic>
              </a:graphicData>
            </a:graphic>
          </wp:inline>
        </w:drawing>
      </w:r>
    </w:p>
    <w:p w14:paraId="4112363B" w14:textId="1024FA2E" w:rsidR="00005D8A" w:rsidRDefault="00005D8A" w:rsidP="003F7E18">
      <w:pPr>
        <w:spacing w:afterLines="50" w:after="156"/>
        <w:rPr>
          <w:rFonts w:ascii="Calibri" w:hAnsi="Calibri" w:cs="Calibri"/>
          <w:sz w:val="24"/>
          <w:szCs w:val="24"/>
        </w:rPr>
      </w:pPr>
      <w:r>
        <w:rPr>
          <w:rFonts w:ascii="Calibri" w:hAnsi="Calibri" w:cs="Calibri"/>
          <w:sz w:val="24"/>
          <w:szCs w:val="24"/>
        </w:rPr>
        <w:t xml:space="preserve">Staff table </w:t>
      </w:r>
    </w:p>
    <w:p w14:paraId="759E6730" w14:textId="115AFB9E" w:rsidR="00AB75ED" w:rsidRDefault="00AB75ED" w:rsidP="003F7E18">
      <w:pPr>
        <w:spacing w:afterLines="50" w:after="156"/>
        <w:rPr>
          <w:rFonts w:ascii="Calibri" w:hAnsi="Calibri" w:cs="Calibri"/>
          <w:sz w:val="24"/>
          <w:szCs w:val="24"/>
        </w:rPr>
      </w:pPr>
      <w:r>
        <w:rPr>
          <w:noProof/>
        </w:rPr>
        <w:lastRenderedPageBreak/>
        <w:drawing>
          <wp:inline distT="0" distB="0" distL="0" distR="0" wp14:anchorId="0B5C14F3" wp14:editId="0DF1D3E7">
            <wp:extent cx="5274310" cy="2906395"/>
            <wp:effectExtent l="0" t="0" r="254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2906395"/>
                    </a:xfrm>
                    <a:prstGeom prst="rect">
                      <a:avLst/>
                    </a:prstGeom>
                  </pic:spPr>
                </pic:pic>
              </a:graphicData>
            </a:graphic>
          </wp:inline>
        </w:drawing>
      </w:r>
    </w:p>
    <w:p w14:paraId="6A73A6CD" w14:textId="2AB53018" w:rsidR="00AB75ED" w:rsidRPr="00CA0263" w:rsidRDefault="00AB75ED" w:rsidP="003F7E18">
      <w:pPr>
        <w:spacing w:afterLines="50" w:after="156"/>
        <w:rPr>
          <w:rFonts w:ascii="Calibri" w:hAnsi="Calibri" w:cs="Calibri"/>
          <w:sz w:val="24"/>
          <w:szCs w:val="24"/>
        </w:rPr>
      </w:pPr>
      <w:r w:rsidRPr="00CA0263">
        <w:rPr>
          <w:rFonts w:ascii="Calibri" w:hAnsi="Calibri" w:cs="Calibri"/>
          <w:sz w:val="24"/>
          <w:szCs w:val="24"/>
        </w:rPr>
        <w:t>The inserted procedure penalizes the trigger, as shown below:</w:t>
      </w:r>
    </w:p>
    <w:p w14:paraId="0402E316" w14:textId="28E8E82F" w:rsidR="00AB75ED" w:rsidRPr="00AB75ED" w:rsidRDefault="00AB75ED" w:rsidP="003F7E18">
      <w:pPr>
        <w:spacing w:afterLines="50" w:after="156"/>
        <w:rPr>
          <w:rFonts w:ascii="Calibri" w:hAnsi="Calibri" w:cs="Calibri"/>
          <w:sz w:val="24"/>
          <w:szCs w:val="24"/>
        </w:rPr>
      </w:pPr>
      <w:r>
        <w:rPr>
          <w:noProof/>
        </w:rPr>
        <w:drawing>
          <wp:inline distT="0" distB="0" distL="0" distR="0" wp14:anchorId="0A2020A1" wp14:editId="0D9073E4">
            <wp:extent cx="3269263" cy="5380186"/>
            <wp:effectExtent l="0" t="0" r="762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69263" cy="5380186"/>
                    </a:xfrm>
                    <a:prstGeom prst="rect">
                      <a:avLst/>
                    </a:prstGeom>
                  </pic:spPr>
                </pic:pic>
              </a:graphicData>
            </a:graphic>
          </wp:inline>
        </w:drawing>
      </w:r>
    </w:p>
    <w:p w14:paraId="24D694BE" w14:textId="4043DF6C" w:rsidR="00005D8A" w:rsidRDefault="00005D8A" w:rsidP="003F7E18">
      <w:pPr>
        <w:spacing w:afterLines="50" w:after="156"/>
        <w:rPr>
          <w:rFonts w:ascii="Calibri" w:hAnsi="Calibri" w:cs="Calibri"/>
          <w:sz w:val="24"/>
          <w:szCs w:val="24"/>
        </w:rPr>
      </w:pPr>
      <w:r>
        <w:rPr>
          <w:rFonts w:ascii="Calibri" w:hAnsi="Calibri" w:cs="Calibri"/>
          <w:sz w:val="24"/>
          <w:szCs w:val="24"/>
        </w:rPr>
        <w:lastRenderedPageBreak/>
        <w:t>Member table</w:t>
      </w:r>
    </w:p>
    <w:p w14:paraId="06DF1AFD" w14:textId="2AACEECC" w:rsidR="009722E4" w:rsidRDefault="00CA0263" w:rsidP="003F7E18">
      <w:pPr>
        <w:spacing w:afterLines="50" w:after="156"/>
        <w:rPr>
          <w:rFonts w:ascii="Calibri" w:hAnsi="Calibri" w:cs="Calibri"/>
          <w:sz w:val="24"/>
          <w:szCs w:val="24"/>
        </w:rPr>
      </w:pPr>
      <w:r>
        <w:rPr>
          <w:noProof/>
        </w:rPr>
        <w:drawing>
          <wp:inline distT="0" distB="0" distL="0" distR="0" wp14:anchorId="34003457" wp14:editId="0A7AF8F1">
            <wp:extent cx="5274310" cy="270891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2708910"/>
                    </a:xfrm>
                    <a:prstGeom prst="rect">
                      <a:avLst/>
                    </a:prstGeom>
                  </pic:spPr>
                </pic:pic>
              </a:graphicData>
            </a:graphic>
          </wp:inline>
        </w:drawing>
      </w:r>
    </w:p>
    <w:p w14:paraId="4751D942" w14:textId="59C75855" w:rsidR="00CA0263" w:rsidRDefault="00CA0263" w:rsidP="003F7E18">
      <w:pPr>
        <w:spacing w:afterLines="50" w:after="156"/>
        <w:rPr>
          <w:rFonts w:ascii="Calibri" w:hAnsi="Calibri" w:cs="Calibri"/>
          <w:sz w:val="24"/>
          <w:szCs w:val="24"/>
        </w:rPr>
      </w:pPr>
      <w:r w:rsidRPr="00CA0263">
        <w:rPr>
          <w:rFonts w:ascii="Calibri" w:hAnsi="Calibri" w:cs="Calibri"/>
          <w:sz w:val="24"/>
          <w:szCs w:val="24"/>
        </w:rPr>
        <w:t>The check constraint is added to the type field, which can only be one of the three types: week day, weekend, and all week.</w:t>
      </w:r>
    </w:p>
    <w:p w14:paraId="00C85F0A" w14:textId="466B6F72" w:rsidR="009722E4" w:rsidRDefault="009722E4" w:rsidP="009722E4">
      <w:pPr>
        <w:pStyle w:val="1"/>
      </w:pPr>
      <w:bookmarkStart w:id="18" w:name="_Toc123906216"/>
      <w:r w:rsidRPr="009722E4">
        <w:rPr>
          <w:rFonts w:hint="eastAsia"/>
        </w:rPr>
        <w:t>7</w:t>
      </w:r>
      <w:r w:rsidRPr="009722E4">
        <w:t>. The importance of several operations</w:t>
      </w:r>
      <w:bookmarkEnd w:id="18"/>
    </w:p>
    <w:p w14:paraId="229F3CC9" w14:textId="1649FACD" w:rsidR="009722E4" w:rsidRDefault="009722E4" w:rsidP="009722E4">
      <w:pPr>
        <w:pStyle w:val="2"/>
      </w:pPr>
      <w:bookmarkStart w:id="19" w:name="_Toc123906217"/>
      <w:r>
        <w:rPr>
          <w:rFonts w:hint="eastAsia"/>
        </w:rPr>
        <w:t>7</w:t>
      </w:r>
      <w:r>
        <w:t>.</w:t>
      </w:r>
      <w:proofErr w:type="gramStart"/>
      <w:r>
        <w:t>1.Rollback</w:t>
      </w:r>
      <w:bookmarkEnd w:id="19"/>
      <w:proofErr w:type="gramEnd"/>
    </w:p>
    <w:p w14:paraId="6CA1D162" w14:textId="3BB2F00A" w:rsidR="00304CBC" w:rsidRDefault="00304CBC" w:rsidP="00304CBC">
      <w:pPr>
        <w:rPr>
          <w:rFonts w:ascii="Calibri" w:hAnsi="Calibri" w:cs="Calibri"/>
          <w:sz w:val="24"/>
          <w:szCs w:val="24"/>
        </w:rPr>
      </w:pPr>
      <w:r w:rsidRPr="00304CBC">
        <w:rPr>
          <w:rFonts w:ascii="Calibri" w:hAnsi="Calibri" w:cs="Calibri"/>
          <w:sz w:val="24"/>
          <w:szCs w:val="24"/>
        </w:rPr>
        <w:t>Task rollback is a common functional requirement in business processes. When a user completes a task and wants to complete it again, the user can roll back the task and complete it again.</w:t>
      </w:r>
    </w:p>
    <w:p w14:paraId="5AAF8679" w14:textId="1BA33E23" w:rsidR="00304CBC" w:rsidRDefault="00304CBC" w:rsidP="00304CBC">
      <w:pPr>
        <w:rPr>
          <w:rFonts w:ascii="Calibri" w:hAnsi="Calibri" w:cs="Calibri"/>
          <w:sz w:val="24"/>
          <w:szCs w:val="24"/>
        </w:rPr>
      </w:pPr>
      <w:r w:rsidRPr="00304CBC">
        <w:rPr>
          <w:rFonts w:ascii="Calibri" w:hAnsi="Calibri" w:cs="Calibri"/>
          <w:sz w:val="24"/>
          <w:szCs w:val="24"/>
        </w:rPr>
        <w:t>When rolling back a task, you need to specify a source task and a destination task. The source task is a task in the current to-do task list, and the destination task is a task in the completed task list. In addition, the following two relation conditions should be satisfied between the source task and the destination task:</w:t>
      </w:r>
    </w:p>
    <w:p w14:paraId="60937F62" w14:textId="5445402D" w:rsidR="00304CBC" w:rsidRPr="00304CBC" w:rsidRDefault="00304CBC" w:rsidP="00304CBC">
      <w:pPr>
        <w:pStyle w:val="a7"/>
        <w:numPr>
          <w:ilvl w:val="0"/>
          <w:numId w:val="14"/>
        </w:numPr>
        <w:ind w:firstLineChars="0"/>
        <w:rPr>
          <w:rFonts w:ascii="Calibri" w:hAnsi="Calibri" w:cs="Calibri"/>
          <w:sz w:val="24"/>
          <w:szCs w:val="24"/>
        </w:rPr>
      </w:pPr>
      <w:r w:rsidRPr="00304CBC">
        <w:rPr>
          <w:rFonts w:ascii="Calibri" w:hAnsi="Calibri" w:cs="Calibri"/>
          <w:sz w:val="24"/>
          <w:szCs w:val="24"/>
        </w:rPr>
        <w:t>The destination tasks must precede the source tasks in the process</w:t>
      </w:r>
    </w:p>
    <w:p w14:paraId="23BE3D60" w14:textId="5A345502" w:rsidR="00304CBC" w:rsidRPr="00304CBC" w:rsidRDefault="00304CBC" w:rsidP="00304CBC">
      <w:pPr>
        <w:pStyle w:val="a7"/>
        <w:numPr>
          <w:ilvl w:val="0"/>
          <w:numId w:val="14"/>
        </w:numPr>
        <w:ind w:firstLineChars="0"/>
        <w:rPr>
          <w:rFonts w:ascii="Calibri" w:hAnsi="Calibri" w:cs="Calibri"/>
          <w:sz w:val="24"/>
          <w:szCs w:val="24"/>
        </w:rPr>
      </w:pPr>
      <w:r w:rsidRPr="00304CBC">
        <w:rPr>
          <w:rFonts w:ascii="Calibri" w:hAnsi="Calibri" w:cs="Calibri"/>
          <w:sz w:val="24"/>
          <w:szCs w:val="24"/>
        </w:rPr>
        <w:t>The process branch in which the destination task resides must be the same as the process branch in which the source task resides or a parent of the process branch in which the source task resides.</w:t>
      </w:r>
    </w:p>
    <w:p w14:paraId="24AE26BD" w14:textId="7DAB6124" w:rsidR="00304CBC" w:rsidRPr="00304CBC" w:rsidRDefault="00304CBC" w:rsidP="00304CBC">
      <w:pPr>
        <w:rPr>
          <w:rFonts w:ascii="Calibri" w:hAnsi="Calibri" w:cs="Calibri"/>
          <w:sz w:val="24"/>
          <w:szCs w:val="24"/>
        </w:rPr>
      </w:pPr>
      <w:r w:rsidRPr="00304CBC">
        <w:rPr>
          <w:rFonts w:ascii="Calibri" w:hAnsi="Calibri" w:cs="Calibri"/>
          <w:sz w:val="24"/>
          <w:szCs w:val="24"/>
        </w:rPr>
        <w:t>When a task is rolled back, if the source task and the destination task are two tasks on the same flow branch, the engine deletes the source task. If source Shi Fang Long machine press the right subprocess branch on the user's current to-do task</w:t>
      </w:r>
      <w:proofErr w:type="gramStart"/>
      <w:r w:rsidRPr="00304CBC">
        <w:rPr>
          <w:rFonts w:ascii="Calibri" w:hAnsi="Calibri" w:cs="Calibri"/>
          <w:sz w:val="24"/>
          <w:szCs w:val="24"/>
        </w:rPr>
        <w:t>. ,</w:t>
      </w:r>
      <w:proofErr w:type="gramEnd"/>
      <w:r w:rsidRPr="00304CBC">
        <w:rPr>
          <w:rFonts w:ascii="Calibri" w:hAnsi="Calibri" w:cs="Calibri"/>
          <w:sz w:val="24"/>
          <w:szCs w:val="24"/>
        </w:rPr>
        <w:t xml:space="preserve"> the engine deletes the user's current backlog tasks on all subprocess branches under the parent process branch. The deleted task is stored in the historical task record table, and the cause of the deletion is marked as Task Rollback. After the task is deleted, the engine creates a new destination task for the user to complete again.</w:t>
      </w:r>
    </w:p>
    <w:p w14:paraId="648736AB" w14:textId="3D61D96A" w:rsidR="00384915" w:rsidRDefault="009722E4" w:rsidP="009722E4">
      <w:pPr>
        <w:pStyle w:val="2"/>
      </w:pPr>
      <w:bookmarkStart w:id="20" w:name="_Toc123906218"/>
      <w:r>
        <w:rPr>
          <w:rFonts w:hint="eastAsia"/>
        </w:rPr>
        <w:lastRenderedPageBreak/>
        <w:t>7</w:t>
      </w:r>
      <w:r>
        <w:t>.</w:t>
      </w:r>
      <w:proofErr w:type="gramStart"/>
      <w:r>
        <w:t>2.Commit</w:t>
      </w:r>
      <w:bookmarkEnd w:id="20"/>
      <w:proofErr w:type="gramEnd"/>
    </w:p>
    <w:p w14:paraId="2E061092" w14:textId="74DA13D6" w:rsidR="00384915" w:rsidRPr="00384915" w:rsidRDefault="00384915" w:rsidP="00384915">
      <w:pPr>
        <w:rPr>
          <w:rFonts w:ascii="Calibri" w:hAnsi="Calibri" w:cs="Calibri"/>
          <w:sz w:val="24"/>
          <w:szCs w:val="24"/>
        </w:rPr>
      </w:pPr>
      <w:r w:rsidRPr="00384915">
        <w:rPr>
          <w:rFonts w:ascii="Calibri" w:hAnsi="Calibri" w:cs="Calibri"/>
          <w:sz w:val="24"/>
          <w:szCs w:val="24"/>
        </w:rPr>
        <w:t>The commit of a transaction refers to the actual writing of the data you just performed to the database. The committed transaction cannot rollback</w:t>
      </w:r>
    </w:p>
    <w:p w14:paraId="7F2AA9B3" w14:textId="0717A137" w:rsidR="009722E4" w:rsidRDefault="009722E4" w:rsidP="009722E4">
      <w:pPr>
        <w:pStyle w:val="2"/>
      </w:pPr>
      <w:bookmarkStart w:id="21" w:name="_Toc123906219"/>
      <w:r>
        <w:rPr>
          <w:rFonts w:hint="eastAsia"/>
        </w:rPr>
        <w:t>7</w:t>
      </w:r>
      <w:r>
        <w:t>.</w:t>
      </w:r>
      <w:proofErr w:type="gramStart"/>
      <w:r>
        <w:t>3.Functions</w:t>
      </w:r>
      <w:bookmarkEnd w:id="21"/>
      <w:proofErr w:type="gramEnd"/>
    </w:p>
    <w:p w14:paraId="30906CBC" w14:textId="60C90FC1" w:rsidR="00384915" w:rsidRDefault="00384915" w:rsidP="00384915">
      <w:pPr>
        <w:rPr>
          <w:rFonts w:ascii="Calibri" w:hAnsi="Calibri" w:cs="Calibri"/>
          <w:sz w:val="24"/>
          <w:szCs w:val="24"/>
        </w:rPr>
      </w:pPr>
      <w:r w:rsidRPr="00384915">
        <w:rPr>
          <w:rFonts w:ascii="Calibri" w:hAnsi="Calibri" w:cs="Calibri"/>
          <w:sz w:val="24"/>
          <w:szCs w:val="24"/>
        </w:rPr>
        <w:t>SQL provides similar high-level language program structure, such as branch structure (if statement), loop structure (while, for statement, etc.) can complete complex "business logic", and stored in the database, and then called in SQL. For example, in the face of some data management applications, the definition of some business rules and the realization of some functions that can be invoked through parameters can be realized by using stored procedures. When the rules change, you don't need to change other code. When parameters change, there is no need to write code repeatedly.</w:t>
      </w:r>
    </w:p>
    <w:p w14:paraId="1C6E50A2" w14:textId="761595C9" w:rsidR="00384915" w:rsidRDefault="00384915" w:rsidP="00384915">
      <w:pPr>
        <w:rPr>
          <w:rFonts w:ascii="Segoe UI" w:hAnsi="Segoe UI" w:cs="Segoe UI"/>
          <w:color w:val="101214"/>
          <w:szCs w:val="21"/>
          <w:shd w:val="clear" w:color="auto" w:fill="FFFFFF"/>
        </w:rPr>
      </w:pPr>
      <w:r>
        <w:rPr>
          <w:rFonts w:ascii="Segoe UI" w:hAnsi="Segoe UI" w:cs="Segoe UI"/>
          <w:color w:val="101214"/>
          <w:szCs w:val="21"/>
          <w:shd w:val="clear" w:color="auto" w:fill="FFFFFF"/>
        </w:rPr>
        <w:t>The function is defined as follows:</w:t>
      </w:r>
    </w:p>
    <w:p w14:paraId="35203642" w14:textId="4D277ADF" w:rsidR="00384915" w:rsidRDefault="00384915" w:rsidP="00384915">
      <w:pPr>
        <w:rPr>
          <w:rFonts w:ascii="Segoe UI" w:hAnsi="Segoe UI" w:cs="Segoe UI"/>
          <w:color w:val="101214"/>
          <w:szCs w:val="21"/>
          <w:shd w:val="clear" w:color="auto" w:fill="FFFFFF"/>
        </w:rPr>
      </w:pPr>
      <w:r>
        <w:rPr>
          <w:rFonts w:ascii="Segoe UI" w:hAnsi="Segoe UI" w:cs="Segoe UI"/>
          <w:color w:val="101214"/>
          <w:szCs w:val="21"/>
          <w:shd w:val="clear" w:color="auto" w:fill="FFFFFF"/>
        </w:rPr>
        <w:t xml:space="preserve">Create function </w:t>
      </w:r>
      <w:proofErr w:type="spellStart"/>
      <w:r>
        <w:rPr>
          <w:rFonts w:ascii="Segoe UI" w:hAnsi="Segoe UI" w:cs="Segoe UI"/>
          <w:color w:val="101214"/>
          <w:szCs w:val="21"/>
          <w:shd w:val="clear" w:color="auto" w:fill="FFFFFF"/>
        </w:rPr>
        <w:t>dept_</w:t>
      </w:r>
      <w:proofErr w:type="gramStart"/>
      <w:r>
        <w:rPr>
          <w:rFonts w:ascii="Segoe UI" w:hAnsi="Segoe UI" w:cs="Segoe UI"/>
          <w:color w:val="101214"/>
          <w:szCs w:val="21"/>
          <w:shd w:val="clear" w:color="auto" w:fill="FFFFFF"/>
        </w:rPr>
        <w:t>count</w:t>
      </w:r>
      <w:proofErr w:type="spellEnd"/>
      <w:r>
        <w:rPr>
          <w:rFonts w:ascii="Segoe UI" w:hAnsi="Segoe UI" w:cs="Segoe UI"/>
          <w:color w:val="101214"/>
          <w:szCs w:val="21"/>
          <w:shd w:val="clear" w:color="auto" w:fill="FFFFFF"/>
        </w:rPr>
        <w:t>(</w:t>
      </w:r>
      <w:proofErr w:type="spellStart"/>
      <w:proofErr w:type="gramEnd"/>
      <w:r>
        <w:rPr>
          <w:rFonts w:ascii="Segoe UI" w:hAnsi="Segoe UI" w:cs="Segoe UI"/>
          <w:color w:val="101214"/>
          <w:szCs w:val="21"/>
          <w:shd w:val="clear" w:color="auto" w:fill="FFFFFF"/>
        </w:rPr>
        <w:t>dept_name</w:t>
      </w:r>
      <w:proofErr w:type="spellEnd"/>
      <w:r>
        <w:rPr>
          <w:rFonts w:ascii="Segoe UI" w:hAnsi="Segoe UI" w:cs="Segoe UI"/>
          <w:color w:val="101214"/>
          <w:szCs w:val="21"/>
          <w:shd w:val="clear" w:color="auto" w:fill="FFFFFF"/>
        </w:rPr>
        <w:t xml:space="preserve"> varchar(20))</w:t>
      </w:r>
    </w:p>
    <w:p w14:paraId="7EA19892" w14:textId="4C6A9D3A" w:rsidR="00384915" w:rsidRPr="00FB2676" w:rsidRDefault="00384915" w:rsidP="00384915">
      <w:pPr>
        <w:rPr>
          <w:rFonts w:ascii="Calibri" w:hAnsi="Calibri" w:cs="Calibri"/>
          <w:sz w:val="24"/>
          <w:szCs w:val="24"/>
        </w:rPr>
      </w:pPr>
      <w:r w:rsidRPr="00FB2676">
        <w:rPr>
          <w:rFonts w:ascii="Calibri" w:hAnsi="Calibri" w:cs="Calibri"/>
          <w:sz w:val="24"/>
          <w:szCs w:val="24"/>
        </w:rPr>
        <w:t xml:space="preserve"> Returns integer</w:t>
      </w:r>
    </w:p>
    <w:p w14:paraId="311EA49F" w14:textId="6C53C36D"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Begin</w:t>
      </w:r>
    </w:p>
    <w:p w14:paraId="68AC722D" w14:textId="22F66494"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Declare </w:t>
      </w:r>
      <w:proofErr w:type="spellStart"/>
      <w:r w:rsidRPr="00FB2676">
        <w:rPr>
          <w:rFonts w:ascii="Calibri" w:hAnsi="Calibri" w:cs="Calibri"/>
          <w:sz w:val="24"/>
          <w:szCs w:val="24"/>
        </w:rPr>
        <w:t>d_count</w:t>
      </w:r>
      <w:proofErr w:type="spellEnd"/>
      <w:r w:rsidRPr="00FB2676">
        <w:rPr>
          <w:rFonts w:ascii="Calibri" w:hAnsi="Calibri" w:cs="Calibri"/>
          <w:sz w:val="24"/>
          <w:szCs w:val="24"/>
        </w:rPr>
        <w:t xml:space="preserve"> integer</w:t>
      </w:r>
    </w:p>
    <w:p w14:paraId="617D3970" w14:textId="7B01E5E2"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Select </w:t>
      </w:r>
      <w:proofErr w:type="gramStart"/>
      <w:r w:rsidRPr="00FB2676">
        <w:rPr>
          <w:rFonts w:ascii="Calibri" w:hAnsi="Calibri" w:cs="Calibri"/>
          <w:sz w:val="24"/>
          <w:szCs w:val="24"/>
        </w:rPr>
        <w:t>count(</w:t>
      </w:r>
      <w:proofErr w:type="gramEnd"/>
      <w:r w:rsidRPr="00FB2676">
        <w:rPr>
          <w:rFonts w:ascii="Calibri" w:hAnsi="Calibri" w:cs="Calibri"/>
          <w:sz w:val="24"/>
          <w:szCs w:val="24"/>
        </w:rPr>
        <w:t xml:space="preserve">*) into </w:t>
      </w:r>
      <w:proofErr w:type="spellStart"/>
      <w:r w:rsidRPr="00FB2676">
        <w:rPr>
          <w:rFonts w:ascii="Calibri" w:hAnsi="Calibri" w:cs="Calibri"/>
          <w:sz w:val="24"/>
          <w:szCs w:val="24"/>
        </w:rPr>
        <w:t>d_count</w:t>
      </w:r>
      <w:proofErr w:type="spellEnd"/>
    </w:p>
    <w:p w14:paraId="12DD057E" w14:textId="77AC83A2"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From </w:t>
      </w:r>
      <w:r w:rsidRPr="00FB2676">
        <w:rPr>
          <w:rFonts w:ascii="Calibri" w:hAnsi="Calibri" w:cs="Calibri" w:hint="eastAsia"/>
          <w:sz w:val="24"/>
          <w:szCs w:val="24"/>
        </w:rPr>
        <w:t>in</w:t>
      </w:r>
      <w:r w:rsidRPr="00FB2676">
        <w:rPr>
          <w:rFonts w:ascii="Calibri" w:hAnsi="Calibri" w:cs="Calibri"/>
          <w:sz w:val="24"/>
          <w:szCs w:val="24"/>
        </w:rPr>
        <w:t>structor</w:t>
      </w:r>
    </w:p>
    <w:p w14:paraId="3042D91C" w14:textId="2F986095" w:rsidR="00384915" w:rsidRPr="00FB2676" w:rsidRDefault="00384915" w:rsidP="00384915">
      <w:pPr>
        <w:rPr>
          <w:rFonts w:ascii="Calibri" w:hAnsi="Calibri" w:cs="Calibri"/>
          <w:sz w:val="24"/>
          <w:szCs w:val="24"/>
        </w:rPr>
      </w:pPr>
      <w:r w:rsidRPr="00FB2676">
        <w:rPr>
          <w:rFonts w:ascii="Calibri" w:hAnsi="Calibri" w:cs="Calibri"/>
          <w:sz w:val="24"/>
          <w:szCs w:val="24"/>
        </w:rPr>
        <w:t xml:space="preserve">         Where </w:t>
      </w:r>
      <w:proofErr w:type="spellStart"/>
      <w:proofErr w:type="gramStart"/>
      <w:r w:rsidRPr="00FB2676">
        <w:rPr>
          <w:rFonts w:ascii="Calibri" w:hAnsi="Calibri" w:cs="Calibri"/>
          <w:sz w:val="24"/>
          <w:szCs w:val="24"/>
        </w:rPr>
        <w:t>instructor.dept</w:t>
      </w:r>
      <w:proofErr w:type="gramEnd"/>
      <w:r w:rsidRPr="00FB2676">
        <w:rPr>
          <w:rFonts w:ascii="Calibri" w:hAnsi="Calibri" w:cs="Calibri"/>
          <w:sz w:val="24"/>
          <w:szCs w:val="24"/>
        </w:rPr>
        <w:t>_name</w:t>
      </w:r>
      <w:proofErr w:type="spellEnd"/>
      <w:r w:rsidRPr="00FB2676">
        <w:rPr>
          <w:rFonts w:ascii="Calibri" w:hAnsi="Calibri" w:cs="Calibri"/>
          <w:sz w:val="24"/>
          <w:szCs w:val="24"/>
        </w:rPr>
        <w:t>=</w:t>
      </w:r>
      <w:proofErr w:type="spellStart"/>
      <w:r w:rsidRPr="00FB2676">
        <w:rPr>
          <w:rFonts w:ascii="Calibri" w:hAnsi="Calibri" w:cs="Calibri"/>
          <w:sz w:val="24"/>
          <w:szCs w:val="24"/>
        </w:rPr>
        <w:t>dept_name</w:t>
      </w:r>
      <w:proofErr w:type="spellEnd"/>
    </w:p>
    <w:p w14:paraId="03BDF399" w14:textId="115E1CA0" w:rsidR="00384915" w:rsidRPr="00FB2676" w:rsidRDefault="00384915" w:rsidP="00384915">
      <w:pPr>
        <w:rPr>
          <w:rFonts w:ascii="Calibri" w:hAnsi="Calibri" w:cs="Calibri"/>
          <w:sz w:val="24"/>
          <w:szCs w:val="24"/>
        </w:rPr>
      </w:pPr>
      <w:r w:rsidRPr="00FB2676">
        <w:rPr>
          <w:rFonts w:ascii="Calibri" w:hAnsi="Calibri" w:cs="Calibri"/>
          <w:sz w:val="24"/>
          <w:szCs w:val="24"/>
        </w:rPr>
        <w:t xml:space="preserve">         Return </w:t>
      </w:r>
      <w:proofErr w:type="spellStart"/>
      <w:r w:rsidRPr="00FB2676">
        <w:rPr>
          <w:rFonts w:ascii="Calibri" w:hAnsi="Calibri" w:cs="Calibri"/>
          <w:sz w:val="24"/>
          <w:szCs w:val="24"/>
        </w:rPr>
        <w:t>d_count</w:t>
      </w:r>
      <w:proofErr w:type="spellEnd"/>
    </w:p>
    <w:p w14:paraId="627CD853" w14:textId="5372A5A8" w:rsidR="00384915" w:rsidRPr="00FB2676" w:rsidRDefault="00384915" w:rsidP="00384915">
      <w:pPr>
        <w:rPr>
          <w:rFonts w:ascii="Calibri" w:hAnsi="Calibri" w:cs="Calibri"/>
          <w:sz w:val="24"/>
          <w:szCs w:val="24"/>
        </w:rPr>
      </w:pPr>
      <w:r w:rsidRPr="00FB2676">
        <w:rPr>
          <w:rFonts w:ascii="Calibri" w:hAnsi="Calibri" w:cs="Calibri" w:hint="eastAsia"/>
          <w:sz w:val="24"/>
          <w:szCs w:val="24"/>
        </w:rPr>
        <w:t xml:space="preserve"> </w:t>
      </w:r>
      <w:r w:rsidRPr="00FB2676">
        <w:rPr>
          <w:rFonts w:ascii="Calibri" w:hAnsi="Calibri" w:cs="Calibri"/>
          <w:sz w:val="24"/>
          <w:szCs w:val="24"/>
        </w:rPr>
        <w:t xml:space="preserve">  end</w:t>
      </w:r>
    </w:p>
    <w:p w14:paraId="4E57F0EA" w14:textId="557F89E3" w:rsidR="00384915" w:rsidRPr="00FB2676" w:rsidRDefault="00384915" w:rsidP="00384915">
      <w:pPr>
        <w:rPr>
          <w:rFonts w:ascii="Calibri" w:hAnsi="Calibri" w:cs="Calibri"/>
          <w:sz w:val="24"/>
          <w:szCs w:val="24"/>
        </w:rPr>
      </w:pPr>
      <w:r w:rsidRPr="00FB2676">
        <w:rPr>
          <w:rFonts w:ascii="Calibri" w:hAnsi="Calibri" w:cs="Calibri"/>
          <w:sz w:val="24"/>
          <w:szCs w:val="24"/>
        </w:rPr>
        <w:t xml:space="preserve">A function has a name, arguments (arguments), return value, and body (what the function implements). The example function is named </w:t>
      </w:r>
      <w:proofErr w:type="spellStart"/>
      <w:r w:rsidRPr="00FB2676">
        <w:rPr>
          <w:rFonts w:ascii="Calibri" w:hAnsi="Calibri" w:cs="Calibri"/>
          <w:sz w:val="24"/>
          <w:szCs w:val="24"/>
        </w:rPr>
        <w:t>dept_count</w:t>
      </w:r>
      <w:proofErr w:type="spellEnd"/>
      <w:r w:rsidRPr="00FB2676">
        <w:rPr>
          <w:rFonts w:ascii="Calibri" w:hAnsi="Calibri" w:cs="Calibri"/>
          <w:sz w:val="24"/>
          <w:szCs w:val="24"/>
        </w:rPr>
        <w:t xml:space="preserve">, takes an argument </w:t>
      </w:r>
      <w:proofErr w:type="spellStart"/>
      <w:r w:rsidRPr="00FB2676">
        <w:rPr>
          <w:rFonts w:ascii="Calibri" w:hAnsi="Calibri" w:cs="Calibri"/>
          <w:sz w:val="24"/>
          <w:szCs w:val="24"/>
        </w:rPr>
        <w:t>dept_name</w:t>
      </w:r>
      <w:proofErr w:type="spellEnd"/>
      <w:r w:rsidRPr="00FB2676">
        <w:rPr>
          <w:rFonts w:ascii="Calibri" w:hAnsi="Calibri" w:cs="Calibri"/>
          <w:sz w:val="24"/>
          <w:szCs w:val="24"/>
        </w:rPr>
        <w:t>, is of type varchar (20), and returns an integer. The statement in Begin-end parentheses is the body of the function, and the return keyword indicates the return value of the function.</w:t>
      </w:r>
    </w:p>
    <w:p w14:paraId="18D9BA89" w14:textId="2118328A" w:rsidR="00311DED" w:rsidRPr="00384915" w:rsidRDefault="00311DED" w:rsidP="00384915">
      <w:pPr>
        <w:rPr>
          <w:rFonts w:ascii="Calibri" w:hAnsi="Calibri" w:cs="Calibri"/>
          <w:sz w:val="24"/>
          <w:szCs w:val="24"/>
        </w:rPr>
      </w:pPr>
      <w:r w:rsidRPr="00FB2676">
        <w:rPr>
          <w:rFonts w:ascii="Calibri" w:hAnsi="Calibri" w:cs="Calibri"/>
          <w:sz w:val="24"/>
          <w:szCs w:val="24"/>
        </w:rPr>
        <w:t>SQL also supports a function that returns a relationship as a result: table function.</w:t>
      </w:r>
    </w:p>
    <w:p w14:paraId="424B032C" w14:textId="45B48A2C" w:rsidR="009722E4" w:rsidRDefault="009722E4" w:rsidP="009722E4">
      <w:pPr>
        <w:pStyle w:val="2"/>
      </w:pPr>
      <w:bookmarkStart w:id="22" w:name="_Toc123906220"/>
      <w:r>
        <w:rPr>
          <w:rFonts w:hint="eastAsia"/>
        </w:rPr>
        <w:t>7</w:t>
      </w:r>
      <w:r>
        <w:t>.</w:t>
      </w:r>
      <w:proofErr w:type="gramStart"/>
      <w:r>
        <w:t>4.Triggers</w:t>
      </w:r>
      <w:bookmarkEnd w:id="22"/>
      <w:proofErr w:type="gramEnd"/>
    </w:p>
    <w:p w14:paraId="3A258A4F" w14:textId="58BCE255" w:rsidR="00FB2676" w:rsidRDefault="00FB2676" w:rsidP="00FB2676">
      <w:pPr>
        <w:rPr>
          <w:rFonts w:ascii="Calibri" w:hAnsi="Calibri" w:cs="Calibri"/>
          <w:sz w:val="24"/>
          <w:szCs w:val="24"/>
        </w:rPr>
      </w:pPr>
      <w:r w:rsidRPr="00FB2676">
        <w:rPr>
          <w:rFonts w:ascii="Calibri" w:hAnsi="Calibri" w:cs="Calibri"/>
          <w:sz w:val="24"/>
          <w:szCs w:val="24"/>
        </w:rPr>
        <w:t>A trigger is a stored procedure that is executed when data in a specified table is modified. Triggers are often created to enforce referential integrity or consistency of logically-related data in different tables. Because users cannot bypass triggers, they can be used to enforce complex business rules to ensure data integrity. Triggers are defined on a created table and can also be defined on a database.</w:t>
      </w:r>
    </w:p>
    <w:p w14:paraId="6143AB2C" w14:textId="3EDFE2CF" w:rsidR="00FB2676" w:rsidRDefault="00FB2676" w:rsidP="00FB2676">
      <w:pPr>
        <w:rPr>
          <w:rFonts w:ascii="Segoe UI" w:hAnsi="Segoe UI" w:cs="Segoe UI"/>
          <w:color w:val="101214"/>
          <w:szCs w:val="21"/>
        </w:rPr>
      </w:pPr>
      <w:r>
        <w:rPr>
          <w:rFonts w:ascii="Segoe UI" w:hAnsi="Segoe UI" w:cs="Segoe UI"/>
          <w:color w:val="101214"/>
          <w:szCs w:val="21"/>
        </w:rPr>
        <w:t>The difference between a trigger and a stored procedure:</w:t>
      </w:r>
    </w:p>
    <w:p w14:paraId="2E0D06AD" w14:textId="2B669328" w:rsidR="00FB2676" w:rsidRPr="00FB2676" w:rsidRDefault="00FB2676" w:rsidP="00FB2676">
      <w:pPr>
        <w:pStyle w:val="a7"/>
        <w:numPr>
          <w:ilvl w:val="0"/>
          <w:numId w:val="15"/>
        </w:numPr>
        <w:ind w:firstLineChars="0"/>
        <w:rPr>
          <w:rFonts w:ascii="Calibri" w:hAnsi="Calibri" w:cs="Calibri"/>
          <w:sz w:val="24"/>
          <w:szCs w:val="24"/>
        </w:rPr>
      </w:pPr>
      <w:r w:rsidRPr="00FB2676">
        <w:rPr>
          <w:rFonts w:ascii="Calibri" w:hAnsi="Calibri" w:cs="Calibri"/>
          <w:sz w:val="24"/>
          <w:szCs w:val="24"/>
        </w:rPr>
        <w:t>Triggers are executed mainly by events</w:t>
      </w:r>
    </w:p>
    <w:p w14:paraId="238E768C" w14:textId="0D159382" w:rsidR="00FB2676" w:rsidRDefault="00FB2676" w:rsidP="00FB2676">
      <w:pPr>
        <w:pStyle w:val="a7"/>
        <w:numPr>
          <w:ilvl w:val="0"/>
          <w:numId w:val="15"/>
        </w:numPr>
        <w:ind w:firstLineChars="0"/>
        <w:rPr>
          <w:rFonts w:ascii="Calibri" w:hAnsi="Calibri" w:cs="Calibri"/>
          <w:sz w:val="24"/>
          <w:szCs w:val="24"/>
        </w:rPr>
      </w:pPr>
      <w:r w:rsidRPr="00FB2676">
        <w:rPr>
          <w:rFonts w:ascii="Calibri" w:hAnsi="Calibri" w:cs="Calibri"/>
          <w:sz w:val="24"/>
          <w:szCs w:val="24"/>
        </w:rPr>
        <w:t>A stored procedure can be called directly by its name</w:t>
      </w:r>
    </w:p>
    <w:p w14:paraId="0FC89F12" w14:textId="233073F0" w:rsidR="00FB2676" w:rsidRPr="00FB2676" w:rsidRDefault="00FB2676" w:rsidP="00FB2676">
      <w:pPr>
        <w:rPr>
          <w:rFonts w:ascii="Calibri" w:hAnsi="Calibri" w:cs="Calibri"/>
          <w:sz w:val="24"/>
          <w:szCs w:val="24"/>
        </w:rPr>
      </w:pPr>
      <w:r w:rsidRPr="00FB2676">
        <w:rPr>
          <w:rFonts w:ascii="Calibri" w:hAnsi="Calibri" w:cs="Calibri"/>
          <w:sz w:val="24"/>
          <w:szCs w:val="24"/>
        </w:rPr>
        <w:lastRenderedPageBreak/>
        <w:t>Advantage</w:t>
      </w:r>
      <w:r w:rsidRPr="00FB2676">
        <w:rPr>
          <w:rFonts w:ascii="Calibri" w:hAnsi="Calibri" w:cs="Calibri" w:hint="eastAsia"/>
          <w:sz w:val="24"/>
          <w:szCs w:val="24"/>
        </w:rPr>
        <w:t>：</w:t>
      </w:r>
    </w:p>
    <w:p w14:paraId="14DC86DF" w14:textId="7FA4525D" w:rsidR="00FB2676" w:rsidRPr="00FB2676" w:rsidRDefault="00FB2676" w:rsidP="00FB2676">
      <w:pPr>
        <w:pStyle w:val="a7"/>
        <w:numPr>
          <w:ilvl w:val="0"/>
          <w:numId w:val="16"/>
        </w:numPr>
        <w:ind w:firstLineChars="0"/>
        <w:rPr>
          <w:rFonts w:ascii="Calibri" w:hAnsi="Calibri" w:cs="Calibri"/>
          <w:sz w:val="24"/>
          <w:szCs w:val="24"/>
        </w:rPr>
      </w:pPr>
      <w:r w:rsidRPr="00FB2676">
        <w:rPr>
          <w:rFonts w:ascii="Calibri" w:hAnsi="Calibri" w:cs="Calibri"/>
          <w:sz w:val="24"/>
          <w:szCs w:val="24"/>
        </w:rPr>
        <w:t>Triggers execute automatically. They are activated immediately after any changes are made to the table's data</w:t>
      </w:r>
    </w:p>
    <w:p w14:paraId="348579F4" w14:textId="786AF3B7" w:rsidR="00FB2676" w:rsidRPr="00FB2676" w:rsidRDefault="00FB2676" w:rsidP="00FB2676">
      <w:pPr>
        <w:pStyle w:val="a7"/>
        <w:numPr>
          <w:ilvl w:val="0"/>
          <w:numId w:val="16"/>
        </w:numPr>
        <w:ind w:firstLineChars="0"/>
      </w:pPr>
      <w:r w:rsidRPr="00FB2676">
        <w:rPr>
          <w:rFonts w:ascii="Calibri" w:hAnsi="Calibri" w:cs="Calibri"/>
          <w:sz w:val="24"/>
          <w:szCs w:val="24"/>
        </w:rPr>
        <w:t>Triggers can make cascading changes through related tables in the database. This is safer and more reasonable than simply offloading the code to the foreground</w:t>
      </w:r>
    </w:p>
    <w:p w14:paraId="3A14A6CC" w14:textId="0B08F92B" w:rsidR="00FB2676" w:rsidRDefault="00FB2676" w:rsidP="00FB2676">
      <w:pPr>
        <w:pStyle w:val="a7"/>
        <w:numPr>
          <w:ilvl w:val="0"/>
          <w:numId w:val="16"/>
        </w:numPr>
        <w:ind w:firstLineChars="0"/>
        <w:rPr>
          <w:rFonts w:ascii="Calibri" w:hAnsi="Calibri" w:cs="Calibri"/>
          <w:sz w:val="24"/>
          <w:szCs w:val="24"/>
        </w:rPr>
      </w:pPr>
      <w:r w:rsidRPr="00FB2676">
        <w:rPr>
          <w:rFonts w:ascii="Calibri" w:hAnsi="Calibri" w:cs="Calibri"/>
          <w:sz w:val="24"/>
          <w:szCs w:val="24"/>
        </w:rPr>
        <w:t>Triggers can enforce restrictions that are more complex than those defined with CHECK constraints. Unlike the constraints of CHECK, triggers can refer to columns in other tables.</w:t>
      </w:r>
    </w:p>
    <w:p w14:paraId="724BA1D0" w14:textId="2D708E67" w:rsidR="00FB2676" w:rsidRPr="00FB2676" w:rsidRDefault="00FB2676" w:rsidP="00FB2676">
      <w:pPr>
        <w:rPr>
          <w:rFonts w:ascii="Calibri" w:hAnsi="Calibri" w:cs="Calibri"/>
          <w:sz w:val="24"/>
          <w:szCs w:val="24"/>
        </w:rPr>
      </w:pPr>
      <w:r w:rsidRPr="00FB2676">
        <w:rPr>
          <w:rFonts w:ascii="Calibri" w:hAnsi="Calibri" w:cs="Calibri"/>
          <w:sz w:val="24"/>
          <w:szCs w:val="24"/>
        </w:rPr>
        <w:t>Types of triggers</w:t>
      </w:r>
      <w:r w:rsidRPr="00FB2676">
        <w:rPr>
          <w:rFonts w:ascii="Calibri" w:hAnsi="Calibri" w:cs="Calibri" w:hint="eastAsia"/>
          <w:sz w:val="24"/>
          <w:szCs w:val="24"/>
        </w:rPr>
        <w:t>：</w:t>
      </w:r>
    </w:p>
    <w:p w14:paraId="5213CBC6" w14:textId="53310676" w:rsidR="00FB2676" w:rsidRPr="00FB2676" w:rsidRDefault="00FB2676" w:rsidP="00FB2676">
      <w:pPr>
        <w:pStyle w:val="a7"/>
        <w:numPr>
          <w:ilvl w:val="0"/>
          <w:numId w:val="17"/>
        </w:numPr>
        <w:ind w:firstLineChars="0"/>
        <w:rPr>
          <w:rFonts w:ascii="Calibri" w:hAnsi="Calibri" w:cs="Calibri"/>
          <w:sz w:val="24"/>
          <w:szCs w:val="24"/>
        </w:rPr>
      </w:pPr>
      <w:r w:rsidRPr="00FB2676">
        <w:rPr>
          <w:rFonts w:ascii="Calibri" w:hAnsi="Calibri" w:cs="Calibri"/>
          <w:sz w:val="24"/>
          <w:szCs w:val="24"/>
        </w:rPr>
        <w:t>DDL trigger: For a database, a DDL trigger is triggered when a table is created or modified or deleted. This trigger can prevent some changes to the database schema, expect something to happen in the database in response to the changes in the database schema, and record the changes or events in the data schema.</w:t>
      </w:r>
    </w:p>
    <w:p w14:paraId="524F0775" w14:textId="490F29FB" w:rsidR="009929B1" w:rsidRPr="00390D1D" w:rsidRDefault="00FB2676" w:rsidP="009722E4">
      <w:pPr>
        <w:pStyle w:val="a7"/>
        <w:numPr>
          <w:ilvl w:val="0"/>
          <w:numId w:val="17"/>
        </w:numPr>
        <w:ind w:firstLineChars="0"/>
        <w:rPr>
          <w:rFonts w:ascii="Calibri" w:hAnsi="Calibri" w:cs="Calibri"/>
          <w:sz w:val="24"/>
          <w:szCs w:val="24"/>
        </w:rPr>
      </w:pPr>
      <w:r w:rsidRPr="00FB2676">
        <w:rPr>
          <w:rFonts w:ascii="Calibri" w:hAnsi="Calibri" w:cs="Calibri"/>
          <w:sz w:val="24"/>
          <w:szCs w:val="24"/>
        </w:rPr>
        <w:t>DML Triggers: A data manipulation language that contains three types of triggers: INSERT trigger</w:t>
      </w:r>
      <w:r w:rsidRPr="00FB2676">
        <w:rPr>
          <w:rFonts w:ascii="Calibri" w:hAnsi="Calibri" w:cs="Calibri" w:hint="eastAsia"/>
          <w:sz w:val="24"/>
          <w:szCs w:val="24"/>
        </w:rPr>
        <w:t>，</w:t>
      </w:r>
      <w:r w:rsidRPr="00FB2676">
        <w:rPr>
          <w:rFonts w:ascii="Calibri" w:hAnsi="Calibri" w:cs="Calibri"/>
          <w:sz w:val="24"/>
          <w:szCs w:val="24"/>
        </w:rPr>
        <w:t>UPDATE trigger</w:t>
      </w:r>
      <w:r w:rsidRPr="00FB2676">
        <w:rPr>
          <w:rFonts w:ascii="Calibri" w:hAnsi="Calibri" w:cs="Calibri" w:hint="eastAsia"/>
          <w:sz w:val="24"/>
          <w:szCs w:val="24"/>
        </w:rPr>
        <w:t>，</w:t>
      </w:r>
      <w:r w:rsidRPr="00FB2676">
        <w:rPr>
          <w:rFonts w:ascii="Calibri" w:hAnsi="Calibri" w:cs="Calibri"/>
          <w:sz w:val="24"/>
          <w:szCs w:val="24"/>
        </w:rPr>
        <w:t>DELETE trigger</w:t>
      </w:r>
    </w:p>
    <w:p w14:paraId="7486A083" w14:textId="0F801D57" w:rsidR="00390D1D" w:rsidRDefault="009722E4" w:rsidP="009722E4">
      <w:pPr>
        <w:pStyle w:val="2"/>
      </w:pPr>
      <w:bookmarkStart w:id="23" w:name="_Toc123906221"/>
      <w:r>
        <w:rPr>
          <w:rFonts w:hint="eastAsia"/>
        </w:rPr>
        <w:t>7</w:t>
      </w:r>
      <w:r>
        <w:t>.5.</w:t>
      </w:r>
      <w:r w:rsidRPr="009722E4">
        <w:t xml:space="preserve"> Procedures</w:t>
      </w:r>
      <w:bookmarkEnd w:id="23"/>
    </w:p>
    <w:p w14:paraId="40F25A9D" w14:textId="42D4E215" w:rsidR="00390D1D" w:rsidRDefault="00390D1D" w:rsidP="00390D1D">
      <w:pPr>
        <w:rPr>
          <w:rFonts w:ascii="Calibri" w:hAnsi="Calibri" w:cs="Calibri"/>
          <w:sz w:val="24"/>
          <w:szCs w:val="24"/>
        </w:rPr>
      </w:pPr>
      <w:r w:rsidRPr="00390D1D">
        <w:rPr>
          <w:rFonts w:ascii="Calibri" w:hAnsi="Calibri" w:cs="Calibri"/>
          <w:sz w:val="24"/>
          <w:szCs w:val="24"/>
        </w:rPr>
        <w:t>An SQL statement needs to be compiled and then executed. A stored procedure is a set of SQL statements that accomplish a specific function. It is compiled and stored in a database.</w:t>
      </w:r>
    </w:p>
    <w:p w14:paraId="7BF20D54" w14:textId="37E495F1" w:rsidR="00390D1D" w:rsidRDefault="00390D1D" w:rsidP="00390D1D">
      <w:pPr>
        <w:rPr>
          <w:rFonts w:ascii="Calibri" w:hAnsi="Calibri" w:cs="Calibri"/>
          <w:sz w:val="24"/>
          <w:szCs w:val="24"/>
        </w:rPr>
      </w:pPr>
      <w:r w:rsidRPr="00390D1D">
        <w:rPr>
          <w:rFonts w:ascii="Calibri" w:hAnsi="Calibri" w:cs="Calibri"/>
          <w:sz w:val="24"/>
          <w:szCs w:val="24"/>
        </w:rPr>
        <w:t>Stored procedures are programmable functions that are created and saved in a database and can consist of SQL statements and control structures. Stored procedures are useful when you want to execute the same function across different applications or platforms, or encapsulate specific functionality. Stored procedures in a database can be thought of as emulating object-oriented approaches to programming, allowing control over how data is accessed.</w:t>
      </w:r>
    </w:p>
    <w:p w14:paraId="57591F82" w14:textId="29322658" w:rsidR="00390D1D" w:rsidRPr="00390D1D" w:rsidRDefault="00390D1D" w:rsidP="00390D1D">
      <w:pPr>
        <w:rPr>
          <w:rFonts w:ascii="Calibri" w:hAnsi="Calibri" w:cs="Calibri"/>
          <w:sz w:val="24"/>
          <w:szCs w:val="24"/>
        </w:rPr>
      </w:pPr>
      <w:r w:rsidRPr="00390D1D">
        <w:rPr>
          <w:rFonts w:ascii="Calibri" w:hAnsi="Calibri" w:cs="Calibri"/>
          <w:sz w:val="24"/>
          <w:szCs w:val="24"/>
        </w:rPr>
        <w:t>The difference between stored procedures and custom functions</w:t>
      </w:r>
      <w:r w:rsidRPr="00390D1D">
        <w:rPr>
          <w:rFonts w:ascii="Calibri" w:hAnsi="Calibri" w:cs="Calibri" w:hint="eastAsia"/>
          <w:sz w:val="24"/>
          <w:szCs w:val="24"/>
        </w:rPr>
        <w:t>：</w:t>
      </w:r>
    </w:p>
    <w:p w14:paraId="03F5C23B" w14:textId="691FBEC1" w:rsidR="00390D1D" w:rsidRPr="00390D1D" w:rsidRDefault="00390D1D" w:rsidP="00390D1D">
      <w:pPr>
        <w:pStyle w:val="a7"/>
        <w:numPr>
          <w:ilvl w:val="0"/>
          <w:numId w:val="18"/>
        </w:numPr>
        <w:ind w:firstLineChars="0"/>
        <w:rPr>
          <w:rFonts w:ascii="Calibri" w:hAnsi="Calibri" w:cs="Calibri"/>
          <w:sz w:val="24"/>
          <w:szCs w:val="24"/>
        </w:rPr>
      </w:pPr>
      <w:r w:rsidRPr="00390D1D">
        <w:rPr>
          <w:rFonts w:ascii="Calibri" w:hAnsi="Calibri" w:cs="Calibri"/>
          <w:sz w:val="24"/>
          <w:szCs w:val="24"/>
        </w:rPr>
        <w:t>Stored procedures implement more complex functions and more specific functions;</w:t>
      </w:r>
    </w:p>
    <w:p w14:paraId="565DD776" w14:textId="461047DB" w:rsidR="00390D1D" w:rsidRPr="00390D1D" w:rsidRDefault="00390D1D" w:rsidP="00390D1D">
      <w:pPr>
        <w:pStyle w:val="a7"/>
        <w:numPr>
          <w:ilvl w:val="0"/>
          <w:numId w:val="18"/>
        </w:numPr>
        <w:ind w:firstLineChars="0"/>
        <w:rPr>
          <w:rFonts w:ascii="Calibri" w:hAnsi="Calibri" w:cs="Calibri"/>
          <w:sz w:val="24"/>
          <w:szCs w:val="24"/>
        </w:rPr>
      </w:pPr>
      <w:r w:rsidRPr="00390D1D">
        <w:rPr>
          <w:rFonts w:ascii="Calibri" w:hAnsi="Calibri" w:cs="Calibri"/>
          <w:sz w:val="24"/>
          <w:szCs w:val="24"/>
        </w:rPr>
        <w:t>Stored procedures can return multiple values. Functions can return only one value</w:t>
      </w:r>
      <w:r w:rsidRPr="00390D1D">
        <w:rPr>
          <w:rFonts w:ascii="Calibri" w:hAnsi="Calibri" w:cs="Calibri" w:hint="eastAsia"/>
          <w:sz w:val="24"/>
          <w:szCs w:val="24"/>
        </w:rPr>
        <w:t>；</w:t>
      </w:r>
    </w:p>
    <w:p w14:paraId="25E3756E" w14:textId="0D6E92D8" w:rsidR="00390D1D" w:rsidRDefault="00390D1D" w:rsidP="00390D1D">
      <w:pPr>
        <w:pStyle w:val="a7"/>
        <w:numPr>
          <w:ilvl w:val="0"/>
          <w:numId w:val="18"/>
        </w:numPr>
        <w:ind w:firstLineChars="0"/>
        <w:rPr>
          <w:rFonts w:ascii="Calibri" w:hAnsi="Calibri" w:cs="Calibri"/>
          <w:sz w:val="24"/>
          <w:szCs w:val="24"/>
        </w:rPr>
      </w:pPr>
      <w:r w:rsidRPr="00390D1D">
        <w:rPr>
          <w:rFonts w:ascii="Calibri" w:hAnsi="Calibri" w:cs="Calibri"/>
          <w:sz w:val="24"/>
          <w:szCs w:val="24"/>
        </w:rPr>
        <w:t>Stored procedures are usually executed independently. Functions can be implemented as part of other SQL statements.</w:t>
      </w:r>
    </w:p>
    <w:p w14:paraId="6604327F" w14:textId="35748F2B" w:rsidR="00B53E66" w:rsidRDefault="00B53E66" w:rsidP="00B53E66">
      <w:pPr>
        <w:rPr>
          <w:rFonts w:ascii="Calibri" w:hAnsi="Calibri" w:cs="Calibri"/>
          <w:sz w:val="24"/>
          <w:szCs w:val="24"/>
        </w:rPr>
      </w:pPr>
      <w:r w:rsidRPr="00B53E66">
        <w:rPr>
          <w:rFonts w:ascii="Calibri" w:hAnsi="Calibri" w:cs="Calibri"/>
          <w:sz w:val="24"/>
          <w:szCs w:val="24"/>
        </w:rPr>
        <w:t>Advantages of stored procedures:</w:t>
      </w:r>
    </w:p>
    <w:p w14:paraId="53A53EF2" w14:textId="00CAC1AB" w:rsidR="00B53E66" w:rsidRPr="00B53E66" w:rsidRDefault="00B53E66" w:rsidP="00B53E66">
      <w:pPr>
        <w:pStyle w:val="a7"/>
        <w:numPr>
          <w:ilvl w:val="0"/>
          <w:numId w:val="19"/>
        </w:numPr>
        <w:ind w:firstLineChars="0"/>
        <w:rPr>
          <w:rFonts w:ascii="Calibri" w:hAnsi="Calibri" w:cs="Calibri"/>
          <w:sz w:val="24"/>
          <w:szCs w:val="24"/>
        </w:rPr>
      </w:pPr>
      <w:r w:rsidRPr="00B53E66">
        <w:rPr>
          <w:rFonts w:ascii="Calibri" w:hAnsi="Calibri" w:cs="Calibri"/>
          <w:sz w:val="24"/>
          <w:szCs w:val="24"/>
        </w:rPr>
        <w:t>Enhance the function and flexibility of SQL language: Stored procedures can be written with control statements, have strong flexibility, can complete complex judgments and more complex operations.</w:t>
      </w:r>
    </w:p>
    <w:p w14:paraId="09933C17" w14:textId="09F276A0" w:rsidR="00B53E66" w:rsidRPr="00B53E66" w:rsidRDefault="007B2A06" w:rsidP="00B53E66">
      <w:pPr>
        <w:pStyle w:val="a7"/>
        <w:numPr>
          <w:ilvl w:val="0"/>
          <w:numId w:val="19"/>
        </w:numPr>
        <w:ind w:firstLineChars="0"/>
      </w:pPr>
      <w:r w:rsidRPr="007B2A06">
        <w:rPr>
          <w:rFonts w:ascii="Calibri" w:hAnsi="Calibri" w:cs="Calibri"/>
          <w:sz w:val="24"/>
          <w:szCs w:val="24"/>
        </w:rPr>
        <w:t xml:space="preserve">By creating stored procedures, you can not only call them multiple times but also </w:t>
      </w:r>
      <w:r w:rsidRPr="007B2A06">
        <w:rPr>
          <w:rFonts w:ascii="Calibri" w:hAnsi="Calibri" w:cs="Calibri"/>
          <w:sz w:val="24"/>
          <w:szCs w:val="24"/>
        </w:rPr>
        <w:lastRenderedPageBreak/>
        <w:t xml:space="preserve">avoid rewriting the related </w:t>
      </w:r>
      <w:proofErr w:type="spellStart"/>
      <w:r w:rsidRPr="007B2A06">
        <w:rPr>
          <w:rFonts w:ascii="Calibri" w:hAnsi="Calibri" w:cs="Calibri"/>
          <w:sz w:val="24"/>
          <w:szCs w:val="24"/>
        </w:rPr>
        <w:t>sql</w:t>
      </w:r>
      <w:proofErr w:type="spellEnd"/>
      <w:r w:rsidRPr="007B2A06">
        <w:rPr>
          <w:rFonts w:ascii="Calibri" w:hAnsi="Calibri" w:cs="Calibri"/>
          <w:sz w:val="24"/>
          <w:szCs w:val="24"/>
        </w:rPr>
        <w:t xml:space="preserve"> statements.</w:t>
      </w:r>
      <w:r w:rsidR="00B53E66" w:rsidRPr="00B53E66">
        <w:rPr>
          <w:rFonts w:ascii="Calibri" w:hAnsi="Calibri" w:cs="Calibri"/>
          <w:sz w:val="24"/>
          <w:szCs w:val="24"/>
        </w:rPr>
        <w:t xml:space="preserve"> And database professionals can make changes to the stored procedure at any time without affecting the application source code.</w:t>
      </w:r>
    </w:p>
    <w:p w14:paraId="0E5F9817" w14:textId="5DA77F09" w:rsidR="00B53E66" w:rsidRPr="00B53E66" w:rsidRDefault="00B53E66" w:rsidP="00B53E66">
      <w:pPr>
        <w:pStyle w:val="a7"/>
        <w:numPr>
          <w:ilvl w:val="0"/>
          <w:numId w:val="19"/>
        </w:numPr>
        <w:ind w:firstLineChars="0"/>
      </w:pPr>
      <w:r w:rsidRPr="00B53E66">
        <w:rPr>
          <w:rFonts w:ascii="Calibri" w:hAnsi="Calibri" w:cs="Calibri"/>
          <w:sz w:val="24"/>
          <w:szCs w:val="24"/>
        </w:rPr>
        <w:t>Faster execution: If an operation involves a lot of Transaction-SQL code or is executed multiple times separately, stored procedures are much faster than batch processing. Because stored procedures are precompiled. When a stored procedure is queried the first time it is run, the optimizer analyzes and optimizes it and gives the execution plan that is eventually stored in the system table. Batch transactions-SQL statements are slower to compile and optimize each time they are run.</w:t>
      </w:r>
    </w:p>
    <w:p w14:paraId="7DC16A7C" w14:textId="5472E5FC" w:rsidR="00B53E66" w:rsidRPr="00B53E66" w:rsidRDefault="00B53E66" w:rsidP="00B53E66">
      <w:pPr>
        <w:pStyle w:val="a7"/>
        <w:numPr>
          <w:ilvl w:val="0"/>
          <w:numId w:val="19"/>
        </w:numPr>
        <w:ind w:firstLineChars="0"/>
        <w:rPr>
          <w:rFonts w:ascii="Calibri" w:hAnsi="Calibri" w:cs="Calibri"/>
          <w:sz w:val="24"/>
          <w:szCs w:val="24"/>
        </w:rPr>
      </w:pPr>
      <w:r w:rsidRPr="00B53E66">
        <w:rPr>
          <w:rFonts w:ascii="Calibri" w:hAnsi="Calibri" w:cs="Calibri"/>
          <w:sz w:val="24"/>
          <w:szCs w:val="24"/>
        </w:rPr>
        <w:t>Reduce network traffic: For operations (such as queries and modifications) on the same database object, if the Transaction-SQL statement involved in the operation is organized into a stored procedure, only the call statement is transmitted over the network when the stored procedure is called on the customer's computer, greatly reducing network traffic and reducing network load.</w:t>
      </w:r>
    </w:p>
    <w:p w14:paraId="56EDCCBD" w14:textId="02EBD4A4" w:rsidR="00B53E66" w:rsidRDefault="00B53E66" w:rsidP="00B53E66">
      <w:pPr>
        <w:pStyle w:val="a7"/>
        <w:numPr>
          <w:ilvl w:val="0"/>
          <w:numId w:val="19"/>
        </w:numPr>
        <w:ind w:firstLineChars="0"/>
        <w:rPr>
          <w:rFonts w:ascii="Calibri" w:hAnsi="Calibri" w:cs="Calibri"/>
          <w:sz w:val="24"/>
          <w:szCs w:val="24"/>
        </w:rPr>
      </w:pPr>
      <w:r w:rsidRPr="00B53E66">
        <w:rPr>
          <w:rFonts w:ascii="Calibri" w:hAnsi="Calibri" w:cs="Calibri"/>
          <w:sz w:val="24"/>
          <w:szCs w:val="24"/>
        </w:rPr>
        <w:t>As a security mechanism to make full use of: by restricting the permission to execute a stored procedure, can realize the restriction of the corresponding data access permission, avoid unauthorized users to access the data, to ensure the security of the data.</w:t>
      </w:r>
    </w:p>
    <w:p w14:paraId="2C4958C4" w14:textId="76BF561F" w:rsidR="00B53E66" w:rsidRDefault="00B53E66" w:rsidP="00B53E66">
      <w:pPr>
        <w:rPr>
          <w:rFonts w:ascii="Calibri" w:hAnsi="Calibri" w:cs="Calibri"/>
          <w:sz w:val="24"/>
          <w:szCs w:val="24"/>
        </w:rPr>
      </w:pPr>
      <w:r w:rsidRPr="00B53E66">
        <w:rPr>
          <w:rFonts w:ascii="Calibri" w:hAnsi="Calibri" w:cs="Calibri"/>
          <w:sz w:val="24"/>
          <w:szCs w:val="24"/>
        </w:rPr>
        <w:t>Disadvantage</w:t>
      </w:r>
      <w:r>
        <w:rPr>
          <w:rFonts w:ascii="Calibri" w:hAnsi="Calibri" w:cs="Calibri" w:hint="eastAsia"/>
          <w:sz w:val="24"/>
          <w:szCs w:val="24"/>
        </w:rPr>
        <w:t>：</w:t>
      </w:r>
    </w:p>
    <w:p w14:paraId="2557E4BD" w14:textId="6995C78F" w:rsidR="00E47964" w:rsidRDefault="00E47964" w:rsidP="00B53E66">
      <w:pPr>
        <w:rPr>
          <w:rFonts w:ascii="Calibri" w:hAnsi="Calibri" w:cs="Calibri"/>
          <w:sz w:val="24"/>
          <w:szCs w:val="24"/>
        </w:rPr>
      </w:pPr>
      <w:r w:rsidRPr="00E47964">
        <w:rPr>
          <w:rFonts w:ascii="Calibri" w:hAnsi="Calibri" w:cs="Calibri"/>
          <w:sz w:val="24"/>
          <w:szCs w:val="24"/>
        </w:rPr>
        <w:t>In China, many Internet companies prohibit the use of stored procedures.</w:t>
      </w:r>
      <w:r w:rsidRPr="00E47964">
        <w:rPr>
          <w:rFonts w:ascii="Segoe UI" w:hAnsi="Segoe UI" w:cs="Segoe UI"/>
          <w:color w:val="101214"/>
          <w:szCs w:val="21"/>
          <w:shd w:val="clear" w:color="auto" w:fill="FFFFFF"/>
        </w:rPr>
        <w:t xml:space="preserve"> </w:t>
      </w:r>
      <w:r>
        <w:rPr>
          <w:rFonts w:ascii="Segoe UI" w:hAnsi="Segoe UI" w:cs="Segoe UI"/>
          <w:color w:val="101214"/>
          <w:szCs w:val="21"/>
          <w:shd w:val="clear" w:color="auto" w:fill="FFFFFF"/>
        </w:rPr>
        <w:t>There are several reasons:</w:t>
      </w:r>
    </w:p>
    <w:p w14:paraId="3B33C820" w14:textId="3BFD0327" w:rsidR="00B53E66" w:rsidRPr="00E47964" w:rsidRDefault="00E47964" w:rsidP="00E47964">
      <w:pPr>
        <w:pStyle w:val="a7"/>
        <w:numPr>
          <w:ilvl w:val="0"/>
          <w:numId w:val="20"/>
        </w:numPr>
        <w:ind w:firstLineChars="0"/>
        <w:rPr>
          <w:rFonts w:ascii="Calibri" w:hAnsi="Calibri" w:cs="Calibri"/>
          <w:sz w:val="24"/>
          <w:szCs w:val="24"/>
        </w:rPr>
      </w:pPr>
      <w:r w:rsidRPr="00E47964">
        <w:rPr>
          <w:rFonts w:ascii="Calibri" w:hAnsi="Calibri" w:cs="Calibri"/>
          <w:sz w:val="24"/>
          <w:szCs w:val="24"/>
        </w:rPr>
        <w:t xml:space="preserve">Stored procedures are not easy to </w:t>
      </w:r>
      <w:proofErr w:type="spellStart"/>
      <w:proofErr w:type="gramStart"/>
      <w:r w:rsidRPr="00E47964">
        <w:rPr>
          <w:rFonts w:ascii="Calibri" w:hAnsi="Calibri" w:cs="Calibri"/>
          <w:sz w:val="24"/>
          <w:szCs w:val="24"/>
        </w:rPr>
        <w:t>debug</w:t>
      </w:r>
      <w:r w:rsidRPr="00E47964">
        <w:rPr>
          <w:rFonts w:ascii="Calibri" w:hAnsi="Calibri" w:cs="Calibri" w:hint="eastAsia"/>
          <w:sz w:val="24"/>
          <w:szCs w:val="24"/>
        </w:rPr>
        <w:t>.</w:t>
      </w:r>
      <w:r w:rsidRPr="00E47964">
        <w:rPr>
          <w:rFonts w:ascii="Calibri" w:hAnsi="Calibri" w:cs="Calibri"/>
          <w:sz w:val="24"/>
          <w:szCs w:val="24"/>
        </w:rPr>
        <w:t>Positioning</w:t>
      </w:r>
      <w:proofErr w:type="spellEnd"/>
      <w:proofErr w:type="gramEnd"/>
      <w:r w:rsidRPr="00E47964">
        <w:rPr>
          <w:rFonts w:ascii="Calibri" w:hAnsi="Calibri" w:cs="Calibri"/>
          <w:sz w:val="24"/>
          <w:szCs w:val="24"/>
        </w:rPr>
        <w:t xml:space="preserve"> can be tricky when very complex logic is involved.</w:t>
      </w:r>
    </w:p>
    <w:p w14:paraId="1B58E2AF" w14:textId="36499BE9" w:rsidR="00E47964" w:rsidRPr="00E47964" w:rsidRDefault="00E47964" w:rsidP="00E47964">
      <w:pPr>
        <w:pStyle w:val="a7"/>
        <w:numPr>
          <w:ilvl w:val="0"/>
          <w:numId w:val="20"/>
        </w:numPr>
        <w:ind w:firstLineChars="0"/>
        <w:rPr>
          <w:rFonts w:ascii="Calibri" w:hAnsi="Calibri" w:cs="Calibri"/>
          <w:sz w:val="24"/>
          <w:szCs w:val="24"/>
        </w:rPr>
      </w:pPr>
      <w:r w:rsidRPr="00E47964">
        <w:rPr>
          <w:rFonts w:ascii="Calibri" w:hAnsi="Calibri" w:cs="Calibri"/>
          <w:sz w:val="24"/>
          <w:szCs w:val="24"/>
        </w:rPr>
        <w:t xml:space="preserve">The portability of stored procedures is poor. For example, when migrating from oracle to </w:t>
      </w:r>
      <w:proofErr w:type="spellStart"/>
      <w:r w:rsidRPr="00E47964">
        <w:rPr>
          <w:rFonts w:ascii="Calibri" w:hAnsi="Calibri" w:cs="Calibri"/>
          <w:sz w:val="24"/>
          <w:szCs w:val="24"/>
        </w:rPr>
        <w:t>mysql</w:t>
      </w:r>
      <w:proofErr w:type="spellEnd"/>
      <w:r w:rsidRPr="00E47964">
        <w:rPr>
          <w:rFonts w:ascii="Calibri" w:hAnsi="Calibri" w:cs="Calibri"/>
          <w:sz w:val="24"/>
          <w:szCs w:val="24"/>
        </w:rPr>
        <w:t>, the entire stored procedure needs to be rewritten when some of the database's unique features are involved. Not only is the cost high, but it may also affect the upstream business.</w:t>
      </w:r>
    </w:p>
    <w:p w14:paraId="40EF1309" w14:textId="62592B1F" w:rsidR="00E47964" w:rsidRPr="00E47964" w:rsidRDefault="00E47964" w:rsidP="00E47964">
      <w:pPr>
        <w:pStyle w:val="a7"/>
        <w:numPr>
          <w:ilvl w:val="0"/>
          <w:numId w:val="20"/>
        </w:numPr>
        <w:ind w:firstLineChars="0"/>
        <w:rPr>
          <w:rFonts w:ascii="Calibri" w:hAnsi="Calibri" w:cs="Calibri"/>
          <w:sz w:val="24"/>
          <w:szCs w:val="24"/>
        </w:rPr>
      </w:pPr>
      <w:r w:rsidRPr="00E47964">
        <w:rPr>
          <w:rFonts w:ascii="Calibri" w:hAnsi="Calibri" w:cs="Calibri"/>
          <w:sz w:val="24"/>
          <w:szCs w:val="24"/>
        </w:rPr>
        <w:t xml:space="preserve">The management of stored procedures is difficult, once the </w:t>
      </w:r>
      <w:proofErr w:type="gramStart"/>
      <w:r w:rsidRPr="00E47964">
        <w:rPr>
          <w:rFonts w:ascii="Calibri" w:hAnsi="Calibri" w:cs="Calibri"/>
          <w:sz w:val="24"/>
          <w:szCs w:val="24"/>
        </w:rPr>
        <w:t>amount</w:t>
      </w:r>
      <w:proofErr w:type="gramEnd"/>
      <w:r w:rsidRPr="00E47964">
        <w:rPr>
          <w:rFonts w:ascii="Calibri" w:hAnsi="Calibri" w:cs="Calibri"/>
          <w:sz w:val="24"/>
          <w:szCs w:val="24"/>
        </w:rPr>
        <w:t xml:space="preserve"> of stored procedures is relatively large, it will fall into a state of confusion.</w:t>
      </w:r>
    </w:p>
    <w:p w14:paraId="11D841FF" w14:textId="2B4939B5" w:rsidR="00E47964" w:rsidRPr="00E47964" w:rsidRDefault="00E47964" w:rsidP="00E47964">
      <w:pPr>
        <w:pStyle w:val="a7"/>
        <w:numPr>
          <w:ilvl w:val="0"/>
          <w:numId w:val="20"/>
        </w:numPr>
        <w:ind w:firstLineChars="0"/>
        <w:rPr>
          <w:rFonts w:ascii="Calibri" w:hAnsi="Calibri" w:cs="Calibri"/>
          <w:sz w:val="24"/>
          <w:szCs w:val="24"/>
        </w:rPr>
      </w:pPr>
      <w:r w:rsidRPr="00E47964">
        <w:rPr>
          <w:rFonts w:ascii="Calibri" w:hAnsi="Calibri" w:cs="Calibri"/>
          <w:sz w:val="24"/>
          <w:szCs w:val="24"/>
        </w:rPr>
        <w:t xml:space="preserve">The optimization and maintenance of the stored procedure is very troublesome. With the development of the business, the table results of the database may change, and these changes need to be synchronized to the stored procedure. Moreover, the original execution plan of </w:t>
      </w:r>
      <w:proofErr w:type="spellStart"/>
      <w:r w:rsidRPr="00E47964">
        <w:rPr>
          <w:rFonts w:ascii="Calibri" w:hAnsi="Calibri" w:cs="Calibri"/>
          <w:sz w:val="24"/>
          <w:szCs w:val="24"/>
        </w:rPr>
        <w:t>sql</w:t>
      </w:r>
      <w:proofErr w:type="spellEnd"/>
      <w:r w:rsidRPr="00E47964">
        <w:rPr>
          <w:rFonts w:ascii="Calibri" w:hAnsi="Calibri" w:cs="Calibri"/>
          <w:sz w:val="24"/>
          <w:szCs w:val="24"/>
        </w:rPr>
        <w:t xml:space="preserve"> language is not optimal, so we need to re-maintain. Internet company business iteration update very fast, put business logic in the application instead more flexible.</w:t>
      </w:r>
    </w:p>
    <w:p w14:paraId="58EE0344" w14:textId="03A060F1" w:rsidR="00E47964" w:rsidRPr="00E47964" w:rsidRDefault="00E47964" w:rsidP="00B53E66">
      <w:pPr>
        <w:rPr>
          <w:rFonts w:ascii="Segoe UI" w:hAnsi="Segoe UI" w:cs="Segoe UI"/>
          <w:color w:val="101214"/>
          <w:szCs w:val="21"/>
          <w:shd w:val="clear" w:color="auto" w:fill="FFFFFF"/>
        </w:rPr>
      </w:pPr>
    </w:p>
    <w:p w14:paraId="22D14B63" w14:textId="7F2788D7" w:rsidR="009722E4" w:rsidRDefault="009722E4" w:rsidP="009722E4">
      <w:pPr>
        <w:pStyle w:val="2"/>
      </w:pPr>
      <w:bookmarkStart w:id="24" w:name="_Toc123906222"/>
      <w:r w:rsidRPr="009722E4">
        <w:rPr>
          <w:rFonts w:hint="eastAsia"/>
        </w:rPr>
        <w:t>7</w:t>
      </w:r>
      <w:r w:rsidRPr="009722E4">
        <w:t>.6. Transactions</w:t>
      </w:r>
      <w:bookmarkEnd w:id="24"/>
    </w:p>
    <w:p w14:paraId="2AB9961F" w14:textId="53BFCE6B" w:rsidR="004E7DBD" w:rsidRDefault="004E7DBD" w:rsidP="004E7DBD">
      <w:pPr>
        <w:rPr>
          <w:rFonts w:ascii="Calibri" w:hAnsi="Calibri" w:cs="Calibri"/>
          <w:sz w:val="24"/>
          <w:szCs w:val="24"/>
        </w:rPr>
      </w:pPr>
      <w:r w:rsidRPr="004E7DBD">
        <w:rPr>
          <w:rFonts w:ascii="Calibri" w:hAnsi="Calibri" w:cs="Calibri"/>
          <w:sz w:val="24"/>
          <w:szCs w:val="24"/>
        </w:rPr>
        <w:t>A transaction is a completed unit of business logic. Transactions have four properties (ACID)</w:t>
      </w:r>
      <w:r>
        <w:rPr>
          <w:rFonts w:ascii="Calibri" w:hAnsi="Calibri" w:cs="Calibri"/>
          <w:sz w:val="24"/>
          <w:szCs w:val="24"/>
        </w:rPr>
        <w:t>:</w:t>
      </w:r>
    </w:p>
    <w:p w14:paraId="0F0D1F2D" w14:textId="66C4E12C" w:rsidR="004E7DBD" w:rsidRPr="003D40D7" w:rsidRDefault="004E7DBD" w:rsidP="004E7DBD">
      <w:pPr>
        <w:pStyle w:val="a7"/>
        <w:numPr>
          <w:ilvl w:val="0"/>
          <w:numId w:val="21"/>
        </w:numPr>
        <w:ind w:firstLineChars="0"/>
        <w:rPr>
          <w:rFonts w:ascii="Calibri" w:hAnsi="Calibri" w:cs="Calibri"/>
          <w:sz w:val="24"/>
          <w:szCs w:val="24"/>
        </w:rPr>
      </w:pPr>
      <w:r w:rsidRPr="003D40D7">
        <w:rPr>
          <w:rFonts w:ascii="Calibri" w:hAnsi="Calibri" w:cs="Calibri"/>
          <w:sz w:val="24"/>
          <w:szCs w:val="24"/>
        </w:rPr>
        <w:t>Atomicity: A transaction is the smallest unit of work and cannot be subdivided</w:t>
      </w:r>
    </w:p>
    <w:p w14:paraId="40C94CC4" w14:textId="79ABFAED" w:rsidR="004E7DBD" w:rsidRPr="004E7DBD" w:rsidRDefault="004E7DBD" w:rsidP="004E7DBD">
      <w:pPr>
        <w:pStyle w:val="a7"/>
        <w:numPr>
          <w:ilvl w:val="0"/>
          <w:numId w:val="21"/>
        </w:numPr>
        <w:ind w:firstLineChars="0"/>
        <w:rPr>
          <w:rFonts w:ascii="Calibri" w:hAnsi="Calibri" w:cs="Calibri"/>
          <w:sz w:val="24"/>
          <w:szCs w:val="24"/>
        </w:rPr>
      </w:pPr>
      <w:r w:rsidRPr="003D40D7">
        <w:rPr>
          <w:rFonts w:ascii="Calibri" w:hAnsi="Calibri" w:cs="Calibri"/>
          <w:sz w:val="24"/>
          <w:szCs w:val="24"/>
        </w:rPr>
        <w:lastRenderedPageBreak/>
        <w:t>Consistency: Transactions must ensure that multiple DML statements succeed or fail simultaneously</w:t>
      </w:r>
    </w:p>
    <w:p w14:paraId="55C6607D" w14:textId="56642F2D" w:rsidR="004E7DBD" w:rsidRPr="004E7DBD" w:rsidRDefault="004E7DBD" w:rsidP="004E7DBD">
      <w:pPr>
        <w:pStyle w:val="a7"/>
        <w:numPr>
          <w:ilvl w:val="0"/>
          <w:numId w:val="21"/>
        </w:numPr>
        <w:ind w:firstLineChars="0"/>
        <w:rPr>
          <w:rFonts w:ascii="Calibri" w:hAnsi="Calibri" w:cs="Calibri"/>
          <w:sz w:val="24"/>
          <w:szCs w:val="24"/>
        </w:rPr>
      </w:pPr>
      <w:r w:rsidRPr="003D40D7">
        <w:rPr>
          <w:rFonts w:ascii="Calibri" w:hAnsi="Calibri" w:cs="Calibri"/>
          <w:sz w:val="24"/>
          <w:szCs w:val="24"/>
        </w:rPr>
        <w:t>Isolation: Transaction A is isolated from transaction B</w:t>
      </w:r>
    </w:p>
    <w:p w14:paraId="5C72C5DC" w14:textId="5F9970A9" w:rsidR="004E7DBD" w:rsidRDefault="003D40D7" w:rsidP="004E7DBD">
      <w:pPr>
        <w:pStyle w:val="a7"/>
        <w:numPr>
          <w:ilvl w:val="0"/>
          <w:numId w:val="21"/>
        </w:numPr>
        <w:ind w:firstLineChars="0"/>
        <w:rPr>
          <w:rFonts w:ascii="Calibri" w:hAnsi="Calibri" w:cs="Calibri"/>
          <w:sz w:val="24"/>
          <w:szCs w:val="24"/>
        </w:rPr>
      </w:pPr>
      <w:r w:rsidRPr="003D40D7">
        <w:rPr>
          <w:rFonts w:ascii="Calibri" w:hAnsi="Calibri" w:cs="Calibri"/>
          <w:sz w:val="24"/>
          <w:szCs w:val="24"/>
        </w:rPr>
        <w:t>Persistence: Persistence says that the final data must be persisted to the hard disk file for the transaction to end successfully.</w:t>
      </w:r>
    </w:p>
    <w:p w14:paraId="1C83FC68" w14:textId="5FB3E2CE" w:rsidR="00BB73FF" w:rsidRPr="00BB73FF" w:rsidRDefault="00BB73FF" w:rsidP="00BB73FF">
      <w:pPr>
        <w:rPr>
          <w:rFonts w:ascii="Calibri" w:hAnsi="Calibri" w:cs="Calibri"/>
          <w:sz w:val="24"/>
          <w:szCs w:val="24"/>
        </w:rPr>
      </w:pPr>
      <w:r w:rsidRPr="00BB73FF">
        <w:rPr>
          <w:rFonts w:ascii="Calibri" w:hAnsi="Calibri" w:cs="Calibri"/>
          <w:sz w:val="24"/>
          <w:szCs w:val="24"/>
        </w:rPr>
        <w:t>There are four isolation levels for transactions:</w:t>
      </w:r>
    </w:p>
    <w:p w14:paraId="1310E303" w14:textId="6DDD42D3" w:rsidR="00BB73FF" w:rsidRPr="00BB73FF" w:rsidRDefault="00BB73FF" w:rsidP="00BB73FF">
      <w:pPr>
        <w:pStyle w:val="a7"/>
        <w:numPr>
          <w:ilvl w:val="0"/>
          <w:numId w:val="22"/>
        </w:numPr>
        <w:ind w:firstLineChars="0"/>
        <w:rPr>
          <w:rFonts w:ascii="Calibri" w:hAnsi="Calibri" w:cs="Calibri"/>
          <w:sz w:val="24"/>
          <w:szCs w:val="24"/>
        </w:rPr>
      </w:pPr>
      <w:r w:rsidRPr="00BB73FF">
        <w:rPr>
          <w:rFonts w:ascii="Calibri" w:hAnsi="Calibri" w:cs="Calibri"/>
          <w:sz w:val="24"/>
          <w:szCs w:val="24"/>
        </w:rPr>
        <w:t>read uncommitted: The other party is not committed. The current transaction can read the uncommitted data from the other party.</w:t>
      </w:r>
    </w:p>
    <w:p w14:paraId="7063CB3E" w14:textId="778B883F" w:rsidR="00BB73FF" w:rsidRPr="00BB73FF" w:rsidRDefault="00BB73FF" w:rsidP="00BB73FF">
      <w:pPr>
        <w:pStyle w:val="a7"/>
        <w:numPr>
          <w:ilvl w:val="0"/>
          <w:numId w:val="22"/>
        </w:numPr>
        <w:ind w:firstLineChars="0"/>
      </w:pPr>
      <w:r w:rsidRPr="00BB73FF">
        <w:rPr>
          <w:rFonts w:ascii="Calibri" w:hAnsi="Calibri" w:cs="Calibri"/>
          <w:sz w:val="24"/>
          <w:szCs w:val="24"/>
        </w:rPr>
        <w:t>read committed, we can read the data after the other party commits. This isolation level resolves dirty reads, but does not allow repeated reads.</w:t>
      </w:r>
    </w:p>
    <w:p w14:paraId="3EF6D27F" w14:textId="056289D3" w:rsidR="00BB73FF" w:rsidRPr="00BB73FF" w:rsidRDefault="00BB73FF" w:rsidP="00BB73FF">
      <w:pPr>
        <w:pStyle w:val="a7"/>
        <w:numPr>
          <w:ilvl w:val="0"/>
          <w:numId w:val="22"/>
        </w:numPr>
        <w:ind w:firstLineChars="0"/>
        <w:rPr>
          <w:rFonts w:ascii="Calibri" w:hAnsi="Calibri" w:cs="Calibri"/>
          <w:sz w:val="24"/>
          <w:szCs w:val="24"/>
        </w:rPr>
      </w:pPr>
      <w:r w:rsidRPr="00BB73FF">
        <w:rPr>
          <w:rFonts w:ascii="Calibri" w:hAnsi="Calibri" w:cs="Calibri"/>
          <w:sz w:val="24"/>
          <w:szCs w:val="24"/>
        </w:rPr>
        <w:t>repeatable read, this isolation level solves the problem of unrepeatable read, but the read data may be illusory.</w:t>
      </w:r>
    </w:p>
    <w:p w14:paraId="304E29A3" w14:textId="1709C740" w:rsidR="00BB73FF" w:rsidRPr="00BB73FF" w:rsidRDefault="00BB73FF" w:rsidP="00BB73FF">
      <w:pPr>
        <w:pStyle w:val="a7"/>
        <w:numPr>
          <w:ilvl w:val="0"/>
          <w:numId w:val="22"/>
        </w:numPr>
        <w:ind w:firstLineChars="0"/>
        <w:rPr>
          <w:rFonts w:ascii="Calibri" w:hAnsi="Calibri" w:cs="Calibri"/>
          <w:sz w:val="24"/>
          <w:szCs w:val="24"/>
        </w:rPr>
      </w:pPr>
      <w:r w:rsidRPr="00BB73FF">
        <w:rPr>
          <w:rFonts w:ascii="Calibri" w:hAnsi="Calibri" w:cs="Calibri"/>
          <w:sz w:val="24"/>
          <w:szCs w:val="24"/>
        </w:rPr>
        <w:t>Serialized reads solve all the problems, but it is inefficient and requires transaction queuing.</w:t>
      </w:r>
    </w:p>
    <w:p w14:paraId="6D2DA7B5" w14:textId="3014B55D" w:rsidR="00BB73FF" w:rsidRPr="00BB73FF" w:rsidRDefault="00BB73FF" w:rsidP="00BB73FF">
      <w:pPr>
        <w:rPr>
          <w:rFonts w:ascii="Calibri" w:hAnsi="Calibri" w:cs="Calibri"/>
          <w:sz w:val="24"/>
          <w:szCs w:val="24"/>
        </w:rPr>
      </w:pPr>
      <w:r w:rsidRPr="00BB73FF">
        <w:rPr>
          <w:rFonts w:ascii="Calibri" w:hAnsi="Calibri" w:cs="Calibri"/>
          <w:sz w:val="24"/>
          <w:szCs w:val="24"/>
        </w:rPr>
        <w:t>The default isolation commitment is read committed for oracle database, and the default isolation commitment is repeatable read for MySQL database.</w:t>
      </w:r>
    </w:p>
    <w:p w14:paraId="41821323" w14:textId="4497DA51" w:rsidR="00BB73FF" w:rsidRDefault="009722E4" w:rsidP="009722E4">
      <w:pPr>
        <w:pStyle w:val="2"/>
      </w:pPr>
      <w:bookmarkStart w:id="25" w:name="_Toc123906223"/>
      <w:r w:rsidRPr="009722E4">
        <w:rPr>
          <w:rFonts w:hint="eastAsia"/>
        </w:rPr>
        <w:t>7</w:t>
      </w:r>
      <w:r w:rsidRPr="009722E4">
        <w:t>.7. Indexing</w:t>
      </w:r>
      <w:bookmarkEnd w:id="25"/>
    </w:p>
    <w:p w14:paraId="109F3DBB" w14:textId="410E6208" w:rsidR="00BB73FF" w:rsidRDefault="00BB73FF" w:rsidP="00BB73FF">
      <w:pPr>
        <w:rPr>
          <w:rFonts w:ascii="Calibri" w:hAnsi="Calibri" w:cs="Calibri"/>
          <w:sz w:val="24"/>
          <w:szCs w:val="24"/>
        </w:rPr>
      </w:pPr>
      <w:r w:rsidRPr="00BB73FF">
        <w:rPr>
          <w:rFonts w:ascii="Calibri" w:hAnsi="Calibri" w:cs="Calibri"/>
          <w:sz w:val="24"/>
          <w:szCs w:val="24"/>
        </w:rPr>
        <w:t>Database index is a sorted data structure in the database management system to assist in quick query and update the data of tables in the database. Index implementations usually use B trees and variants of B+ trees (which is what MySQL commonly uses for indexes). In addition to the data, the database system maintains data structures that are designed to satisfy a particular lookup algorithm and that refer to the data in some way, which is the index. In short, an index is like a table of contents for a book or dictionary.</w:t>
      </w:r>
    </w:p>
    <w:p w14:paraId="5FD3B641" w14:textId="295DB9D6" w:rsidR="00AC2FDF" w:rsidRPr="009E263A" w:rsidRDefault="00AC2FDF" w:rsidP="00BB73FF">
      <w:pPr>
        <w:rPr>
          <w:rFonts w:ascii="Calibri" w:hAnsi="Calibri" w:cs="Calibri"/>
          <w:sz w:val="24"/>
          <w:szCs w:val="24"/>
        </w:rPr>
      </w:pPr>
      <w:r w:rsidRPr="009E263A">
        <w:rPr>
          <w:rFonts w:ascii="Calibri" w:hAnsi="Calibri" w:cs="Calibri"/>
          <w:sz w:val="24"/>
          <w:szCs w:val="24"/>
        </w:rPr>
        <w:t>Advantages:</w:t>
      </w:r>
    </w:p>
    <w:p w14:paraId="0BAF21DC" w14:textId="1C1D2C35" w:rsidR="00AC2FDF" w:rsidRPr="009E263A" w:rsidRDefault="00AC2FDF" w:rsidP="00AC2FDF">
      <w:pPr>
        <w:pStyle w:val="a7"/>
        <w:numPr>
          <w:ilvl w:val="0"/>
          <w:numId w:val="23"/>
        </w:numPr>
        <w:ind w:firstLineChars="0"/>
        <w:rPr>
          <w:rFonts w:ascii="Calibri" w:hAnsi="Calibri" w:cs="Calibri"/>
          <w:sz w:val="24"/>
          <w:szCs w:val="24"/>
        </w:rPr>
      </w:pPr>
      <w:r w:rsidRPr="009E263A">
        <w:rPr>
          <w:rFonts w:ascii="Calibri" w:hAnsi="Calibri" w:cs="Calibri"/>
          <w:sz w:val="24"/>
          <w:szCs w:val="24"/>
        </w:rPr>
        <w:t>You can create indexes to improve system performance during query</w:t>
      </w:r>
    </w:p>
    <w:p w14:paraId="58CF19C9" w14:textId="60A9056A" w:rsidR="00AC2FDF" w:rsidRPr="00AC2FDF" w:rsidRDefault="00AC2FDF" w:rsidP="00AC2FDF">
      <w:pPr>
        <w:pStyle w:val="a7"/>
        <w:numPr>
          <w:ilvl w:val="0"/>
          <w:numId w:val="23"/>
        </w:numPr>
        <w:ind w:firstLineChars="0"/>
        <w:rPr>
          <w:rFonts w:ascii="Calibri" w:hAnsi="Calibri" w:cs="Calibri"/>
          <w:sz w:val="24"/>
          <w:szCs w:val="24"/>
        </w:rPr>
      </w:pPr>
      <w:r w:rsidRPr="009E263A">
        <w:rPr>
          <w:rFonts w:ascii="Calibri" w:hAnsi="Calibri" w:cs="Calibri"/>
          <w:sz w:val="24"/>
          <w:szCs w:val="24"/>
        </w:rPr>
        <w:t>By creating a unique index, you can maintain the uniqueness of each row of data in a database table</w:t>
      </w:r>
    </w:p>
    <w:p w14:paraId="4F41997C" w14:textId="2ECCAE3A" w:rsidR="00AC2FDF" w:rsidRPr="00AC2FDF" w:rsidRDefault="00AC2FDF" w:rsidP="00AC2FDF">
      <w:pPr>
        <w:pStyle w:val="a7"/>
        <w:numPr>
          <w:ilvl w:val="0"/>
          <w:numId w:val="23"/>
        </w:numPr>
        <w:ind w:firstLineChars="0"/>
        <w:rPr>
          <w:rFonts w:ascii="Calibri" w:hAnsi="Calibri" w:cs="Calibri"/>
          <w:sz w:val="24"/>
          <w:szCs w:val="24"/>
        </w:rPr>
      </w:pPr>
      <w:r w:rsidRPr="009E263A">
        <w:rPr>
          <w:rFonts w:ascii="Calibri" w:hAnsi="Calibri" w:cs="Calibri"/>
          <w:sz w:val="24"/>
          <w:szCs w:val="24"/>
        </w:rPr>
        <w:t>When you use the grouping and sorting clauses for data retrieval, you can reduce the time spent grouping and sorting in the query</w:t>
      </w:r>
    </w:p>
    <w:p w14:paraId="7D44B25F" w14:textId="338F3786" w:rsidR="00AC2FDF" w:rsidRDefault="00AC2FDF" w:rsidP="00AC2FDF">
      <w:pPr>
        <w:rPr>
          <w:rFonts w:ascii="Calibri" w:hAnsi="Calibri" w:cs="Calibri"/>
          <w:sz w:val="24"/>
          <w:szCs w:val="24"/>
        </w:rPr>
      </w:pPr>
      <w:r>
        <w:rPr>
          <w:rFonts w:ascii="Calibri" w:hAnsi="Calibri" w:cs="Calibri" w:hint="eastAsia"/>
          <w:sz w:val="24"/>
          <w:szCs w:val="24"/>
        </w:rPr>
        <w:t>D</w:t>
      </w:r>
      <w:r>
        <w:rPr>
          <w:rFonts w:ascii="Calibri" w:hAnsi="Calibri" w:cs="Calibri"/>
          <w:sz w:val="24"/>
          <w:szCs w:val="24"/>
        </w:rPr>
        <w:t>isadvantages:</w:t>
      </w:r>
    </w:p>
    <w:p w14:paraId="7187D7C1" w14:textId="57DF1868" w:rsidR="00AC2FDF" w:rsidRPr="009E263A" w:rsidRDefault="00AC2FDF" w:rsidP="00AC2FDF">
      <w:pPr>
        <w:pStyle w:val="a7"/>
        <w:numPr>
          <w:ilvl w:val="0"/>
          <w:numId w:val="24"/>
        </w:numPr>
        <w:ind w:firstLineChars="0"/>
        <w:rPr>
          <w:rFonts w:ascii="Calibri" w:hAnsi="Calibri" w:cs="Calibri"/>
          <w:sz w:val="24"/>
          <w:szCs w:val="24"/>
        </w:rPr>
      </w:pPr>
      <w:r w:rsidRPr="009E263A">
        <w:rPr>
          <w:rFonts w:ascii="Calibri" w:hAnsi="Calibri" w:cs="Calibri"/>
          <w:sz w:val="24"/>
          <w:szCs w:val="24"/>
        </w:rPr>
        <w:t>Indexes are time consuming to create and maintain, and the time increases with the amount of data</w:t>
      </w:r>
    </w:p>
    <w:p w14:paraId="2E6E4879" w14:textId="5FAAAA09" w:rsidR="00AC2FDF" w:rsidRPr="009E263A" w:rsidRDefault="009E263A" w:rsidP="00AC2FDF">
      <w:pPr>
        <w:pStyle w:val="a7"/>
        <w:numPr>
          <w:ilvl w:val="0"/>
          <w:numId w:val="24"/>
        </w:numPr>
        <w:ind w:firstLineChars="0"/>
        <w:rPr>
          <w:rFonts w:ascii="Calibri" w:hAnsi="Calibri" w:cs="Calibri"/>
          <w:sz w:val="24"/>
          <w:szCs w:val="24"/>
        </w:rPr>
      </w:pPr>
      <w:r w:rsidRPr="009E263A">
        <w:rPr>
          <w:rFonts w:ascii="Calibri" w:hAnsi="Calibri" w:cs="Calibri"/>
          <w:sz w:val="24"/>
          <w:szCs w:val="24"/>
        </w:rPr>
        <w:t>Indexes take up physical space, even more if you want to build a cluster index</w:t>
      </w:r>
    </w:p>
    <w:p w14:paraId="3149F316" w14:textId="1F289736" w:rsidR="009E263A" w:rsidRDefault="009E263A" w:rsidP="00AC2FDF">
      <w:pPr>
        <w:pStyle w:val="a7"/>
        <w:numPr>
          <w:ilvl w:val="0"/>
          <w:numId w:val="24"/>
        </w:numPr>
        <w:ind w:firstLineChars="0"/>
        <w:rPr>
          <w:rFonts w:ascii="Calibri" w:hAnsi="Calibri" w:cs="Calibri"/>
          <w:sz w:val="24"/>
          <w:szCs w:val="24"/>
        </w:rPr>
      </w:pPr>
      <w:r w:rsidRPr="009E263A">
        <w:rPr>
          <w:rFonts w:ascii="Calibri" w:hAnsi="Calibri" w:cs="Calibri"/>
          <w:sz w:val="24"/>
          <w:szCs w:val="24"/>
        </w:rPr>
        <w:t>It takes more time to add or delete the data in the table because the index is also maintained dynamically</w:t>
      </w:r>
    </w:p>
    <w:p w14:paraId="733DB8F9" w14:textId="77777777" w:rsidR="00CA0263" w:rsidRDefault="00CA0263" w:rsidP="00CA0263">
      <w:pPr>
        <w:pStyle w:val="a7"/>
        <w:ind w:left="360" w:firstLineChars="0" w:firstLine="0"/>
        <w:rPr>
          <w:rFonts w:ascii="Calibri" w:hAnsi="Calibri" w:cs="Calibri"/>
          <w:sz w:val="24"/>
          <w:szCs w:val="24"/>
        </w:rPr>
      </w:pPr>
    </w:p>
    <w:p w14:paraId="4C09BB4F" w14:textId="7E81E3A5" w:rsidR="00336661" w:rsidRDefault="00336661" w:rsidP="00336661">
      <w:pPr>
        <w:pStyle w:val="1"/>
      </w:pPr>
      <w:bookmarkStart w:id="26" w:name="_Toc123906224"/>
      <w:r>
        <w:rPr>
          <w:rFonts w:hint="eastAsia"/>
        </w:rPr>
        <w:lastRenderedPageBreak/>
        <w:t>R</w:t>
      </w:r>
      <w:r>
        <w:t>eference</w:t>
      </w:r>
      <w:bookmarkEnd w:id="26"/>
    </w:p>
    <w:p w14:paraId="58072C0C" w14:textId="52AC6C04" w:rsidR="00336661" w:rsidRPr="003B41AC" w:rsidRDefault="00336661" w:rsidP="00336661">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1]B.</w:t>
      </w:r>
      <w:proofErr w:type="gramEnd"/>
      <w:r w:rsidRPr="003B41AC">
        <w:rPr>
          <w:rFonts w:ascii="Calibri" w:hAnsi="Calibri" w:cs="Calibri"/>
          <w:sz w:val="24"/>
          <w:szCs w:val="24"/>
        </w:rPr>
        <w:t xml:space="preserve"> J. </w:t>
      </w:r>
      <w:proofErr w:type="spellStart"/>
      <w:r w:rsidRPr="003B41AC">
        <w:rPr>
          <w:rFonts w:ascii="Calibri" w:hAnsi="Calibri" w:cs="Calibri"/>
          <w:sz w:val="24"/>
          <w:szCs w:val="24"/>
        </w:rPr>
        <w:t>Andrews;F</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Costa;E</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Venzke;C</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Widiwijayanti.Databases</w:t>
      </w:r>
      <w:proofErr w:type="spellEnd"/>
      <w:r w:rsidRPr="003B41AC">
        <w:rPr>
          <w:rFonts w:ascii="Calibri" w:hAnsi="Calibri" w:cs="Calibri"/>
          <w:sz w:val="24"/>
          <w:szCs w:val="24"/>
        </w:rPr>
        <w:t xml:space="preserve"> in Volcanology[J].Bulletin of Volcanology,2022,Vol.84(10)</w:t>
      </w:r>
    </w:p>
    <w:p w14:paraId="3620E137" w14:textId="74E304C9" w:rsidR="00336661" w:rsidRPr="003B41AC" w:rsidRDefault="00336661" w:rsidP="00336661">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2]Nadia</w:t>
      </w:r>
      <w:proofErr w:type="gramEnd"/>
      <w:r w:rsidRPr="003B41AC">
        <w:rPr>
          <w:rFonts w:ascii="Calibri" w:hAnsi="Calibri" w:cs="Calibri"/>
          <w:sz w:val="24"/>
          <w:szCs w:val="24"/>
        </w:rPr>
        <w:t xml:space="preserve"> A. </w:t>
      </w:r>
      <w:proofErr w:type="spellStart"/>
      <w:r w:rsidRPr="003B41AC">
        <w:rPr>
          <w:rFonts w:ascii="Calibri" w:hAnsi="Calibri" w:cs="Calibri"/>
          <w:sz w:val="24"/>
          <w:szCs w:val="24"/>
        </w:rPr>
        <w:t>Henriksen;Kristian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Kiim</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Jensen;Thue</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Bisgaard;Frederik</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Helgstrand;the</w:t>
      </w:r>
      <w:proofErr w:type="spellEnd"/>
      <w:r w:rsidRPr="003B41AC">
        <w:rPr>
          <w:rFonts w:ascii="Calibri" w:hAnsi="Calibri" w:cs="Calibri"/>
          <w:sz w:val="24"/>
          <w:szCs w:val="24"/>
        </w:rPr>
        <w:t xml:space="preserve"> Danish Hernia </w:t>
      </w:r>
      <w:proofErr w:type="spellStart"/>
      <w:r w:rsidRPr="003B41AC">
        <w:rPr>
          <w:rFonts w:ascii="Calibri" w:hAnsi="Calibri" w:cs="Calibri"/>
          <w:sz w:val="24"/>
          <w:szCs w:val="24"/>
        </w:rPr>
        <w:t>Database.Suture</w:t>
      </w:r>
      <w:proofErr w:type="spellEnd"/>
      <w:r w:rsidRPr="003B41AC">
        <w:rPr>
          <w:rFonts w:ascii="Calibri" w:hAnsi="Calibri" w:cs="Calibri"/>
          <w:sz w:val="24"/>
          <w:szCs w:val="24"/>
        </w:rPr>
        <w:t xml:space="preserve"> or Mesh Repair of the Smallest Umbilical Hernias: A Nationwide Database Study[J].World Journal of Surgery,2022,Vol.46(8): 1898-1905</w:t>
      </w:r>
    </w:p>
    <w:p w14:paraId="64242E09" w14:textId="750A9638" w:rsidR="00336661" w:rsidRPr="003B41AC" w:rsidRDefault="00336661" w:rsidP="00336661">
      <w:pPr>
        <w:rPr>
          <w:rFonts w:ascii="Calibri" w:hAnsi="Calibri" w:cs="Calibri"/>
          <w:sz w:val="24"/>
          <w:szCs w:val="24"/>
        </w:rPr>
      </w:pPr>
      <w:r w:rsidRPr="003B41AC">
        <w:rPr>
          <w:rFonts w:ascii="Calibri" w:hAnsi="Calibri" w:cs="Calibri"/>
          <w:sz w:val="24"/>
          <w:szCs w:val="24"/>
        </w:rPr>
        <w:t xml:space="preserve">[3]Daniel </w:t>
      </w:r>
      <w:proofErr w:type="spellStart"/>
      <w:r w:rsidRPr="003B41AC">
        <w:rPr>
          <w:rFonts w:ascii="Calibri" w:hAnsi="Calibri" w:cs="Calibri"/>
          <w:sz w:val="24"/>
          <w:szCs w:val="24"/>
        </w:rPr>
        <w:t>Abadi;Anastasia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Ailamaki;David</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Andersen;Peter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Bailis;Magdalena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Balazinska;Philip</w:t>
      </w:r>
      <w:proofErr w:type="spellEnd"/>
      <w:r w:rsidRPr="003B41AC">
        <w:rPr>
          <w:rFonts w:ascii="Calibri" w:hAnsi="Calibri" w:cs="Calibri"/>
          <w:sz w:val="24"/>
          <w:szCs w:val="24"/>
        </w:rPr>
        <w:t xml:space="preserve"> A. </w:t>
      </w:r>
      <w:proofErr w:type="spellStart"/>
      <w:r w:rsidRPr="003B41AC">
        <w:rPr>
          <w:rFonts w:ascii="Calibri" w:hAnsi="Calibri" w:cs="Calibri"/>
          <w:sz w:val="24"/>
          <w:szCs w:val="24"/>
        </w:rPr>
        <w:t>Bernstein;Peter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Boncz;Surajit</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Chaudhuri;Alvin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Cheung;Anhai</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Doan;Luna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Dong;Michael</w:t>
      </w:r>
      <w:proofErr w:type="spellEnd"/>
      <w:r w:rsidRPr="003B41AC">
        <w:rPr>
          <w:rFonts w:ascii="Calibri" w:hAnsi="Calibri" w:cs="Calibri"/>
          <w:sz w:val="24"/>
          <w:szCs w:val="24"/>
        </w:rPr>
        <w:t xml:space="preserve"> J. </w:t>
      </w:r>
      <w:proofErr w:type="spellStart"/>
      <w:r w:rsidRPr="003B41AC">
        <w:rPr>
          <w:rFonts w:ascii="Calibri" w:hAnsi="Calibri" w:cs="Calibri"/>
          <w:sz w:val="24"/>
          <w:szCs w:val="24"/>
        </w:rPr>
        <w:t>Franklin;Juliana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Freire;Alon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Halevy;Joseph</w:t>
      </w:r>
      <w:proofErr w:type="spellEnd"/>
      <w:r w:rsidRPr="003B41AC">
        <w:rPr>
          <w:rFonts w:ascii="Calibri" w:hAnsi="Calibri" w:cs="Calibri"/>
          <w:sz w:val="24"/>
          <w:szCs w:val="24"/>
        </w:rPr>
        <w:t xml:space="preserve"> M. </w:t>
      </w:r>
      <w:proofErr w:type="spellStart"/>
      <w:r w:rsidRPr="003B41AC">
        <w:rPr>
          <w:rFonts w:ascii="Calibri" w:hAnsi="Calibri" w:cs="Calibri"/>
          <w:sz w:val="24"/>
          <w:szCs w:val="24"/>
        </w:rPr>
        <w:t>Hellerstein;Stratos</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Idreos;Donald</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Kossmann;Tim</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Kraska;Sailesh</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Krishnamurthy;Volker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Markl;Sergey</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Melnik;Tova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Milo;C</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Mohan;Thomas</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Neumann;Beng</w:t>
      </w:r>
      <w:proofErr w:type="spellEnd"/>
      <w:r w:rsidRPr="003B41AC">
        <w:rPr>
          <w:rFonts w:ascii="Calibri" w:hAnsi="Calibri" w:cs="Calibri"/>
          <w:sz w:val="24"/>
          <w:szCs w:val="24"/>
        </w:rPr>
        <w:t xml:space="preserve"> Chin </w:t>
      </w:r>
      <w:proofErr w:type="spellStart"/>
      <w:r w:rsidRPr="003B41AC">
        <w:rPr>
          <w:rFonts w:ascii="Calibri" w:hAnsi="Calibri" w:cs="Calibri"/>
          <w:sz w:val="24"/>
          <w:szCs w:val="24"/>
        </w:rPr>
        <w:t>Ooi;Fatma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Ozcan;Jignesh</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Patel;Andrew</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Pavlo;Raluca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Popa;Raghu</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Ramakrishnan;Christopher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Re;Michael</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Stonebraker;Dan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Suciu.The</w:t>
      </w:r>
      <w:proofErr w:type="spellEnd"/>
      <w:r w:rsidRPr="003B41AC">
        <w:rPr>
          <w:rFonts w:ascii="Calibri" w:hAnsi="Calibri" w:cs="Calibri"/>
          <w:sz w:val="24"/>
          <w:szCs w:val="24"/>
        </w:rPr>
        <w:t xml:space="preserve"> Seattle report on database research[J].Communications of the ACM,2022,Vol.65(8): 72-79</w:t>
      </w:r>
    </w:p>
    <w:p w14:paraId="23200595" w14:textId="6CB4E8BC" w:rsidR="00156D5A" w:rsidRPr="003B41AC" w:rsidRDefault="00156D5A" w:rsidP="00156D5A">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4]</w:t>
      </w:r>
      <w:proofErr w:type="spellStart"/>
      <w:r w:rsidRPr="003B41AC">
        <w:rPr>
          <w:rFonts w:ascii="Calibri" w:hAnsi="Calibri" w:cs="Calibri"/>
          <w:sz w:val="24"/>
          <w:szCs w:val="24"/>
        </w:rPr>
        <w:t>Zimanyi</w:t>
      </w:r>
      <w:proofErr w:type="spellEnd"/>
      <w:proofErr w:type="gramEnd"/>
      <w:r w:rsidRPr="003B41AC">
        <w:rPr>
          <w:rFonts w:ascii="Calibri" w:hAnsi="Calibri" w:cs="Calibri"/>
          <w:sz w:val="24"/>
          <w:szCs w:val="24"/>
        </w:rPr>
        <w:t xml:space="preserve">, </w:t>
      </w:r>
      <w:proofErr w:type="spellStart"/>
      <w:r w:rsidRPr="003B41AC">
        <w:rPr>
          <w:rFonts w:ascii="Calibri" w:hAnsi="Calibri" w:cs="Calibri"/>
          <w:sz w:val="24"/>
          <w:szCs w:val="24"/>
        </w:rPr>
        <w:t>Esteban;Sakr</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Mahmoud;Lesuisse</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Arthur.MobilityDB</w:t>
      </w:r>
      <w:proofErr w:type="spellEnd"/>
      <w:r w:rsidRPr="003B41AC">
        <w:rPr>
          <w:rFonts w:ascii="Calibri" w:hAnsi="Calibri" w:cs="Calibri"/>
          <w:sz w:val="24"/>
          <w:szCs w:val="24"/>
        </w:rPr>
        <w:t xml:space="preserve">: A Mobility Database Based on PostgreSQL and </w:t>
      </w:r>
      <w:proofErr w:type="spellStart"/>
      <w:r w:rsidRPr="003B41AC">
        <w:rPr>
          <w:rFonts w:ascii="Calibri" w:hAnsi="Calibri" w:cs="Calibri"/>
          <w:sz w:val="24"/>
          <w:szCs w:val="24"/>
        </w:rPr>
        <w:t>PostGIS</w:t>
      </w:r>
      <w:proofErr w:type="spellEnd"/>
      <w:r w:rsidRPr="003B41AC">
        <w:rPr>
          <w:rFonts w:ascii="Calibri" w:hAnsi="Calibri" w:cs="Calibri"/>
          <w:sz w:val="24"/>
          <w:szCs w:val="24"/>
        </w:rPr>
        <w:t>[J].ACM transactions on database systems,2020,Vol.45(4): 19</w:t>
      </w:r>
    </w:p>
    <w:p w14:paraId="55806A57" w14:textId="7BF35DBE" w:rsidR="00156D5A" w:rsidRPr="003B41AC" w:rsidRDefault="00156D5A" w:rsidP="00156D5A">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5]Marcelo</w:t>
      </w:r>
      <w:proofErr w:type="gramEnd"/>
      <w:r w:rsidRPr="003B41AC">
        <w:rPr>
          <w:rFonts w:ascii="Calibri" w:hAnsi="Calibri" w:cs="Calibri"/>
          <w:sz w:val="24"/>
          <w:szCs w:val="24"/>
        </w:rPr>
        <w:t xml:space="preserve"> </w:t>
      </w:r>
      <w:proofErr w:type="spellStart"/>
      <w:r w:rsidRPr="003B41AC">
        <w:rPr>
          <w:rFonts w:ascii="Calibri" w:hAnsi="Calibri" w:cs="Calibri"/>
          <w:sz w:val="24"/>
          <w:szCs w:val="24"/>
        </w:rPr>
        <w:t>Costa;Margarida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Rodrigues;Pedro</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Baptista;Cristina</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Wanzeller;Pedro</w:t>
      </w:r>
      <w:proofErr w:type="spellEnd"/>
      <w:r w:rsidRPr="003B41AC">
        <w:rPr>
          <w:rFonts w:ascii="Calibri" w:hAnsi="Calibri" w:cs="Calibri"/>
          <w:sz w:val="24"/>
          <w:szCs w:val="24"/>
        </w:rPr>
        <w:t xml:space="preserve"> Martins and Maryam </w:t>
      </w:r>
      <w:proofErr w:type="spellStart"/>
      <w:r w:rsidRPr="003B41AC">
        <w:rPr>
          <w:rFonts w:ascii="Calibri" w:hAnsi="Calibri" w:cs="Calibri"/>
          <w:sz w:val="24"/>
          <w:szCs w:val="24"/>
        </w:rPr>
        <w:t>Abbasi.Database</w:t>
      </w:r>
      <w:proofErr w:type="spellEnd"/>
      <w:r w:rsidRPr="003B41AC">
        <w:rPr>
          <w:rFonts w:ascii="Calibri" w:hAnsi="Calibri" w:cs="Calibri"/>
          <w:sz w:val="24"/>
          <w:szCs w:val="24"/>
        </w:rPr>
        <w:t xml:space="preserve"> Encryption Performance Impact on PostgreSQL and MongoDB[J].Marketing and Smart Technologies,2022,Vol.279: 121-127</w:t>
      </w:r>
    </w:p>
    <w:p w14:paraId="74A20352" w14:textId="3038F23D" w:rsidR="00DF3A58" w:rsidRPr="003B41AC" w:rsidRDefault="00DF3A58" w:rsidP="00DF3A58">
      <w:pPr>
        <w:rPr>
          <w:rFonts w:ascii="Calibri" w:hAnsi="Calibri" w:cs="Calibri"/>
          <w:sz w:val="24"/>
          <w:szCs w:val="24"/>
        </w:rPr>
      </w:pPr>
      <w:r w:rsidRPr="003B41AC">
        <w:rPr>
          <w:rFonts w:ascii="Calibri" w:hAnsi="Calibri" w:cs="Calibri"/>
          <w:sz w:val="24"/>
          <w:szCs w:val="24"/>
        </w:rPr>
        <w:t>[</w:t>
      </w:r>
      <w:proofErr w:type="gramStart"/>
      <w:r w:rsidRPr="003B41AC">
        <w:rPr>
          <w:rFonts w:ascii="Calibri" w:hAnsi="Calibri" w:cs="Calibri"/>
          <w:sz w:val="24"/>
          <w:szCs w:val="24"/>
        </w:rPr>
        <w:t>6]</w:t>
      </w:r>
      <w:proofErr w:type="spellStart"/>
      <w:r w:rsidRPr="003B41AC">
        <w:rPr>
          <w:rFonts w:ascii="Calibri" w:hAnsi="Calibri" w:cs="Calibri"/>
          <w:sz w:val="24"/>
          <w:szCs w:val="24"/>
        </w:rPr>
        <w:t>Emin</w:t>
      </w:r>
      <w:proofErr w:type="spellEnd"/>
      <w:proofErr w:type="gramEnd"/>
      <w:r w:rsidRPr="003B41AC">
        <w:rPr>
          <w:rFonts w:ascii="Calibri" w:hAnsi="Calibri" w:cs="Calibri"/>
          <w:sz w:val="24"/>
          <w:szCs w:val="24"/>
        </w:rPr>
        <w:t xml:space="preserve"> </w:t>
      </w:r>
      <w:proofErr w:type="spellStart"/>
      <w:r w:rsidRPr="003B41AC">
        <w:rPr>
          <w:rFonts w:ascii="Calibri" w:hAnsi="Calibri" w:cs="Calibri"/>
          <w:sz w:val="24"/>
          <w:szCs w:val="24"/>
        </w:rPr>
        <w:t>Güney</w:t>
      </w:r>
      <w:proofErr w:type="spellEnd"/>
      <w:r w:rsidRPr="003B41AC">
        <w:rPr>
          <w:rFonts w:ascii="Calibri" w:hAnsi="Calibri" w:cs="Calibri"/>
          <w:sz w:val="24"/>
          <w:szCs w:val="24"/>
        </w:rPr>
        <w:t xml:space="preserve"> and </w:t>
      </w:r>
      <w:proofErr w:type="spellStart"/>
      <w:r w:rsidRPr="003B41AC">
        <w:rPr>
          <w:rFonts w:ascii="Calibri" w:hAnsi="Calibri" w:cs="Calibri"/>
          <w:sz w:val="24"/>
          <w:szCs w:val="24"/>
        </w:rPr>
        <w:t>Nurdo?an</w:t>
      </w:r>
      <w:proofErr w:type="spellEnd"/>
      <w:r w:rsidRPr="003B41AC">
        <w:rPr>
          <w:rFonts w:ascii="Calibri" w:hAnsi="Calibri" w:cs="Calibri"/>
          <w:sz w:val="24"/>
          <w:szCs w:val="24"/>
        </w:rPr>
        <w:t xml:space="preserve"> </w:t>
      </w:r>
      <w:proofErr w:type="spellStart"/>
      <w:r w:rsidRPr="003B41AC">
        <w:rPr>
          <w:rFonts w:ascii="Calibri" w:hAnsi="Calibri" w:cs="Calibri"/>
          <w:sz w:val="24"/>
          <w:szCs w:val="24"/>
        </w:rPr>
        <w:t>Ceylan.Response</w:t>
      </w:r>
      <w:proofErr w:type="spellEnd"/>
      <w:r w:rsidRPr="003B41AC">
        <w:rPr>
          <w:rFonts w:ascii="Calibri" w:hAnsi="Calibri" w:cs="Calibri"/>
          <w:sz w:val="24"/>
          <w:szCs w:val="24"/>
        </w:rPr>
        <w:t xml:space="preserve"> Times Comparison of MongoDB and PostgreSQL Databases in Specific Test Scenarios[J].Electrical and Computer Engineering,2022,Vol.436</w:t>
      </w:r>
    </w:p>
    <w:p w14:paraId="0BEC06C1" w14:textId="5267BB3A" w:rsidR="003B41AC" w:rsidRDefault="003B41AC" w:rsidP="003B41AC">
      <w:pPr>
        <w:rPr>
          <w:rFonts w:ascii="Calibri" w:hAnsi="Calibri" w:cs="Calibri"/>
          <w:sz w:val="24"/>
          <w:szCs w:val="24"/>
        </w:rPr>
      </w:pPr>
      <w:r w:rsidRPr="003B41AC">
        <w:rPr>
          <w:rFonts w:ascii="Calibri" w:hAnsi="Calibri" w:cs="Calibri"/>
          <w:sz w:val="24"/>
          <w:szCs w:val="24"/>
        </w:rPr>
        <w:t xml:space="preserve">[7]PR </w:t>
      </w:r>
      <w:proofErr w:type="spellStart"/>
      <w:r w:rsidRPr="003B41AC">
        <w:rPr>
          <w:rFonts w:ascii="Calibri" w:hAnsi="Calibri" w:cs="Calibri"/>
          <w:sz w:val="24"/>
          <w:szCs w:val="24"/>
        </w:rPr>
        <w:t>Newswire.Crunchy</w:t>
      </w:r>
      <w:proofErr w:type="spellEnd"/>
      <w:r w:rsidRPr="003B41AC">
        <w:rPr>
          <w:rFonts w:ascii="Calibri" w:hAnsi="Calibri" w:cs="Calibri"/>
          <w:sz w:val="24"/>
          <w:szCs w:val="24"/>
        </w:rPr>
        <w:t xml:space="preserve"> Data Announces </w:t>
      </w:r>
      <w:proofErr w:type="gramStart"/>
      <w:r w:rsidRPr="003B41AC">
        <w:rPr>
          <w:rFonts w:ascii="Calibri" w:hAnsi="Calibri" w:cs="Calibri"/>
          <w:sz w:val="24"/>
          <w:szCs w:val="24"/>
        </w:rPr>
        <w:t>The</w:t>
      </w:r>
      <w:proofErr w:type="gramEnd"/>
      <w:r w:rsidRPr="003B41AC">
        <w:rPr>
          <w:rFonts w:ascii="Calibri" w:hAnsi="Calibri" w:cs="Calibri"/>
          <w:sz w:val="24"/>
          <w:szCs w:val="24"/>
        </w:rPr>
        <w:t xml:space="preserve"> Release Of The Crunchy PostgreSQL Operator 3.0 With Focus On Automated Database Management With Kubernetes[J].PR Newswire US,2018,</w:t>
      </w:r>
    </w:p>
    <w:p w14:paraId="70868FDC" w14:textId="7549EB6C" w:rsidR="005C4225" w:rsidRDefault="005C4225" w:rsidP="003B41AC">
      <w:pPr>
        <w:rPr>
          <w:rFonts w:ascii="Calibri" w:hAnsi="Calibri" w:cs="Calibri"/>
          <w:sz w:val="24"/>
          <w:szCs w:val="24"/>
        </w:rPr>
      </w:pPr>
    </w:p>
    <w:p w14:paraId="2FD97BDB" w14:textId="45715082" w:rsidR="005C4225" w:rsidRDefault="005C4225" w:rsidP="003B41AC">
      <w:pPr>
        <w:rPr>
          <w:rFonts w:ascii="Calibri" w:hAnsi="Calibri" w:cs="Calibri"/>
          <w:sz w:val="24"/>
          <w:szCs w:val="24"/>
        </w:rPr>
      </w:pPr>
    </w:p>
    <w:p w14:paraId="272A5DCD" w14:textId="1F5D3B65" w:rsidR="005C4225" w:rsidRDefault="005C4225" w:rsidP="003B41AC">
      <w:pPr>
        <w:rPr>
          <w:rFonts w:ascii="Calibri" w:hAnsi="Calibri" w:cs="Calibri"/>
          <w:sz w:val="24"/>
          <w:szCs w:val="24"/>
        </w:rPr>
      </w:pPr>
    </w:p>
    <w:p w14:paraId="56BC54D3" w14:textId="120F1944" w:rsidR="005C4225" w:rsidRDefault="005C4225" w:rsidP="003B41AC">
      <w:pPr>
        <w:rPr>
          <w:rFonts w:ascii="Calibri" w:hAnsi="Calibri" w:cs="Calibri"/>
          <w:sz w:val="24"/>
          <w:szCs w:val="24"/>
        </w:rPr>
      </w:pPr>
    </w:p>
    <w:p w14:paraId="68490DC8" w14:textId="55A2A7D1" w:rsidR="005C4225" w:rsidRDefault="005C4225" w:rsidP="003B41AC">
      <w:pPr>
        <w:rPr>
          <w:rFonts w:ascii="Calibri" w:hAnsi="Calibri" w:cs="Calibri"/>
          <w:sz w:val="24"/>
          <w:szCs w:val="24"/>
        </w:rPr>
      </w:pPr>
    </w:p>
    <w:p w14:paraId="5C0CE7EC" w14:textId="762A3142" w:rsidR="005C4225" w:rsidRDefault="005C4225" w:rsidP="003B41AC">
      <w:pPr>
        <w:rPr>
          <w:rFonts w:ascii="Calibri" w:hAnsi="Calibri" w:cs="Calibri"/>
          <w:sz w:val="24"/>
          <w:szCs w:val="24"/>
        </w:rPr>
      </w:pPr>
    </w:p>
    <w:p w14:paraId="4BB099BA" w14:textId="51064C03" w:rsidR="005C4225" w:rsidRDefault="005C4225" w:rsidP="003B41AC">
      <w:pPr>
        <w:rPr>
          <w:rFonts w:ascii="Calibri" w:hAnsi="Calibri" w:cs="Calibri"/>
          <w:sz w:val="24"/>
          <w:szCs w:val="24"/>
        </w:rPr>
      </w:pPr>
    </w:p>
    <w:p w14:paraId="799EE7F4" w14:textId="603565D0" w:rsidR="005C4225" w:rsidRDefault="005C4225" w:rsidP="003B41AC">
      <w:pPr>
        <w:rPr>
          <w:rFonts w:ascii="Calibri" w:hAnsi="Calibri" w:cs="Calibri"/>
          <w:sz w:val="24"/>
          <w:szCs w:val="24"/>
        </w:rPr>
      </w:pPr>
    </w:p>
    <w:p w14:paraId="7B8FC53C" w14:textId="558E857B" w:rsidR="005C4225" w:rsidRDefault="005C4225" w:rsidP="003B41AC">
      <w:pPr>
        <w:rPr>
          <w:rFonts w:ascii="Calibri" w:hAnsi="Calibri" w:cs="Calibri"/>
          <w:sz w:val="24"/>
          <w:szCs w:val="24"/>
        </w:rPr>
      </w:pPr>
    </w:p>
    <w:p w14:paraId="57A3B518" w14:textId="3E674BC3" w:rsidR="005C4225" w:rsidRDefault="005C4225" w:rsidP="003B41AC">
      <w:pPr>
        <w:rPr>
          <w:rFonts w:ascii="Calibri" w:hAnsi="Calibri" w:cs="Calibri"/>
          <w:sz w:val="24"/>
          <w:szCs w:val="24"/>
        </w:rPr>
      </w:pPr>
    </w:p>
    <w:p w14:paraId="1BD23CDA" w14:textId="6B7535D5" w:rsidR="005C4225" w:rsidRDefault="005C4225" w:rsidP="003B41AC">
      <w:pPr>
        <w:rPr>
          <w:rFonts w:ascii="Calibri" w:hAnsi="Calibri" w:cs="Calibri"/>
          <w:sz w:val="24"/>
          <w:szCs w:val="24"/>
        </w:rPr>
      </w:pPr>
    </w:p>
    <w:p w14:paraId="0A9F26E4" w14:textId="16A3ABB5" w:rsidR="005C4225" w:rsidRDefault="005C4225" w:rsidP="003B41AC">
      <w:pPr>
        <w:rPr>
          <w:rFonts w:ascii="Calibri" w:hAnsi="Calibri" w:cs="Calibri"/>
          <w:sz w:val="24"/>
          <w:szCs w:val="24"/>
        </w:rPr>
      </w:pPr>
    </w:p>
    <w:p w14:paraId="1FFEFF0B" w14:textId="148B1CFE" w:rsidR="005C4225" w:rsidRDefault="005C4225" w:rsidP="003B41AC">
      <w:pPr>
        <w:rPr>
          <w:rFonts w:ascii="Calibri" w:hAnsi="Calibri" w:cs="Calibri"/>
          <w:sz w:val="24"/>
          <w:szCs w:val="24"/>
        </w:rPr>
      </w:pPr>
    </w:p>
    <w:p w14:paraId="37E40781" w14:textId="4200A16D" w:rsidR="005C4225" w:rsidRDefault="005C4225" w:rsidP="003B41AC">
      <w:pPr>
        <w:rPr>
          <w:rFonts w:ascii="Calibri" w:hAnsi="Calibri" w:cs="Calibri"/>
          <w:sz w:val="24"/>
          <w:szCs w:val="24"/>
        </w:rPr>
      </w:pPr>
    </w:p>
    <w:p w14:paraId="2D3DA9F7" w14:textId="31AE3AA1" w:rsidR="005C4225" w:rsidRDefault="005C4225" w:rsidP="003B41AC">
      <w:pPr>
        <w:rPr>
          <w:rFonts w:ascii="Calibri" w:hAnsi="Calibri" w:cs="Calibri"/>
          <w:sz w:val="24"/>
          <w:szCs w:val="24"/>
        </w:rPr>
      </w:pPr>
    </w:p>
    <w:p w14:paraId="040BFA6C" w14:textId="5A92C318" w:rsidR="005C4225" w:rsidRDefault="005C4225" w:rsidP="003B41AC">
      <w:pPr>
        <w:rPr>
          <w:rFonts w:ascii="Calibri" w:hAnsi="Calibri" w:cs="Calibri"/>
          <w:sz w:val="24"/>
          <w:szCs w:val="24"/>
        </w:rPr>
      </w:pPr>
    </w:p>
    <w:p w14:paraId="4B5362F5" w14:textId="3924523E" w:rsidR="005C4225" w:rsidRDefault="005C4225" w:rsidP="005C4225">
      <w:pPr>
        <w:pStyle w:val="1"/>
      </w:pPr>
      <w:bookmarkStart w:id="27" w:name="_Toc123906225"/>
      <w:r>
        <w:lastRenderedPageBreak/>
        <w:t>SQL</w:t>
      </w:r>
      <w:bookmarkEnd w:id="27"/>
    </w:p>
    <w:p w14:paraId="266E73F3" w14:textId="77777777" w:rsidR="005C4225" w:rsidRDefault="005C4225" w:rsidP="005C4225">
      <w:r>
        <w:t>create table Class (</w:t>
      </w:r>
    </w:p>
    <w:p w14:paraId="7662EDE4" w14:textId="77777777" w:rsidR="005C4225" w:rsidRDefault="005C4225" w:rsidP="005C4225">
      <w:r>
        <w:t xml:space="preserve">   </w:t>
      </w:r>
      <w:proofErr w:type="spellStart"/>
      <w:r>
        <w:t>ClassNo</w:t>
      </w:r>
      <w:proofErr w:type="spellEnd"/>
      <w:r>
        <w:t xml:space="preserve">              INT4                 not null,</w:t>
      </w:r>
    </w:p>
    <w:p w14:paraId="4C4D4202" w14:textId="77777777" w:rsidR="005C4225" w:rsidRDefault="005C4225" w:rsidP="005C4225">
      <w:r>
        <w:t xml:space="preserve">   </w:t>
      </w:r>
      <w:proofErr w:type="spellStart"/>
      <w:r>
        <w:t>InstructorID</w:t>
      </w:r>
      <w:proofErr w:type="spellEnd"/>
      <w:r>
        <w:t xml:space="preserve">         INT4                 not null,</w:t>
      </w:r>
    </w:p>
    <w:p w14:paraId="4AEA1C12" w14:textId="77777777" w:rsidR="005C4225" w:rsidRDefault="005C4225" w:rsidP="005C4225">
      <w:r>
        <w:t xml:space="preserve">   </w:t>
      </w:r>
      <w:proofErr w:type="spellStart"/>
      <w:r>
        <w:t>StaffNo</w:t>
      </w:r>
      <w:proofErr w:type="spellEnd"/>
      <w:r>
        <w:t xml:space="preserve">              INT4                 not null,</w:t>
      </w:r>
    </w:p>
    <w:p w14:paraId="1243B41C" w14:textId="77777777" w:rsidR="005C4225" w:rsidRDefault="005C4225" w:rsidP="005C4225">
      <w:r>
        <w:t xml:space="preserve">   Squash               </w:t>
      </w:r>
      <w:proofErr w:type="gramStart"/>
      <w:r>
        <w:t>VARCHAR(</w:t>
      </w:r>
      <w:proofErr w:type="gramEnd"/>
      <w:r>
        <w:t>100)         null,</w:t>
      </w:r>
    </w:p>
    <w:p w14:paraId="4A615A48" w14:textId="77777777" w:rsidR="005C4225" w:rsidRDefault="005C4225" w:rsidP="005C4225">
      <w:r>
        <w:t xml:space="preserve">   Tennis               </w:t>
      </w:r>
      <w:proofErr w:type="gramStart"/>
      <w:r>
        <w:t>VARCHAR(</w:t>
      </w:r>
      <w:proofErr w:type="gramEnd"/>
      <w:r>
        <w:t>100)         null,</w:t>
      </w:r>
    </w:p>
    <w:p w14:paraId="13D15A45" w14:textId="77777777" w:rsidR="005C4225" w:rsidRDefault="005C4225" w:rsidP="005C4225">
      <w:r>
        <w:t xml:space="preserve">   Football             </w:t>
      </w:r>
      <w:proofErr w:type="gramStart"/>
      <w:r>
        <w:t>VARCHAR(</w:t>
      </w:r>
      <w:proofErr w:type="gramEnd"/>
      <w:r>
        <w:t>200)         null,</w:t>
      </w:r>
    </w:p>
    <w:p w14:paraId="6180C1EF" w14:textId="77777777" w:rsidR="005C4225" w:rsidRDefault="005C4225" w:rsidP="005C4225">
      <w:r>
        <w:t xml:space="preserve">   Badminton            </w:t>
      </w:r>
      <w:proofErr w:type="gramStart"/>
      <w:r>
        <w:t>VARCHAR(</w:t>
      </w:r>
      <w:proofErr w:type="gramEnd"/>
      <w:r>
        <w:t>200)         null,</w:t>
      </w:r>
    </w:p>
    <w:p w14:paraId="239CE8DC" w14:textId="77777777" w:rsidR="005C4225" w:rsidRDefault="005C4225" w:rsidP="005C4225">
      <w:r>
        <w:t xml:space="preserve">   Netball              </w:t>
      </w:r>
      <w:proofErr w:type="gramStart"/>
      <w:r>
        <w:t>VARCHAR(</w:t>
      </w:r>
      <w:proofErr w:type="gramEnd"/>
      <w:r>
        <w:t>200)         null,</w:t>
      </w:r>
    </w:p>
    <w:p w14:paraId="559DFD23" w14:textId="77777777" w:rsidR="005C4225" w:rsidRDefault="005C4225" w:rsidP="005C4225">
      <w:r>
        <w:t xml:space="preserve">  </w:t>
      </w:r>
      <w:proofErr w:type="spellStart"/>
      <w:r>
        <w:t>ClassNum</w:t>
      </w:r>
      <w:proofErr w:type="spellEnd"/>
      <w:r>
        <w:t xml:space="preserve">         INT4    null,</w:t>
      </w:r>
    </w:p>
    <w:p w14:paraId="290510EA" w14:textId="77777777" w:rsidR="005C4225" w:rsidRDefault="005C4225" w:rsidP="005C4225">
      <w:r>
        <w:t xml:space="preserve">   constraint PK_CLASS primary key (</w:t>
      </w:r>
      <w:proofErr w:type="spellStart"/>
      <w:r>
        <w:t>ClassNo</w:t>
      </w:r>
      <w:proofErr w:type="spellEnd"/>
      <w:r>
        <w:t>)</w:t>
      </w:r>
    </w:p>
    <w:p w14:paraId="4266BBBF" w14:textId="77777777" w:rsidR="005C4225" w:rsidRDefault="005C4225" w:rsidP="005C4225">
      <w:r>
        <w:t>);</w:t>
      </w:r>
    </w:p>
    <w:p w14:paraId="7A3D66F3" w14:textId="77777777" w:rsidR="005C4225" w:rsidRDefault="005C4225" w:rsidP="005C4225">
      <w:r>
        <w:t>create table Instructor (</w:t>
      </w:r>
    </w:p>
    <w:p w14:paraId="20A36CF1" w14:textId="77777777" w:rsidR="005C4225" w:rsidRDefault="005C4225" w:rsidP="005C4225">
      <w:r>
        <w:t xml:space="preserve">   </w:t>
      </w:r>
      <w:proofErr w:type="spellStart"/>
      <w:r>
        <w:t>InstructorID</w:t>
      </w:r>
      <w:proofErr w:type="spellEnd"/>
      <w:r>
        <w:t xml:space="preserve">         INT4                 not null,</w:t>
      </w:r>
    </w:p>
    <w:p w14:paraId="38972C59" w14:textId="77777777" w:rsidR="005C4225" w:rsidRDefault="005C4225" w:rsidP="005C4225">
      <w:r>
        <w:t xml:space="preserve">   </w:t>
      </w:r>
      <w:proofErr w:type="spellStart"/>
      <w:r>
        <w:t>InName</w:t>
      </w:r>
      <w:proofErr w:type="spellEnd"/>
      <w:r>
        <w:t xml:space="preserve">               </w:t>
      </w:r>
      <w:proofErr w:type="gramStart"/>
      <w:r>
        <w:t>VARCHAR(</w:t>
      </w:r>
      <w:proofErr w:type="gramEnd"/>
      <w:r>
        <w:t>100)         null,</w:t>
      </w:r>
    </w:p>
    <w:p w14:paraId="1A8D2129" w14:textId="77777777" w:rsidR="005C4225" w:rsidRDefault="005C4225" w:rsidP="005C4225">
      <w:r>
        <w:t xml:space="preserve">   </w:t>
      </w:r>
      <w:proofErr w:type="spellStart"/>
      <w:r>
        <w:t>Insex</w:t>
      </w:r>
      <w:proofErr w:type="spellEnd"/>
      <w:r>
        <w:t xml:space="preserve">              </w:t>
      </w:r>
      <w:proofErr w:type="gramStart"/>
      <w:r>
        <w:t>VARCHAR(</w:t>
      </w:r>
      <w:proofErr w:type="gramEnd"/>
      <w:r>
        <w:t>2)    CHECK(</w:t>
      </w:r>
      <w:proofErr w:type="spellStart"/>
      <w:r>
        <w:t>Insex</w:t>
      </w:r>
      <w:proofErr w:type="spellEnd"/>
      <w:r>
        <w:t xml:space="preserve">='M' OR </w:t>
      </w:r>
      <w:proofErr w:type="spellStart"/>
      <w:r>
        <w:t>Insex</w:t>
      </w:r>
      <w:proofErr w:type="spellEnd"/>
      <w:r>
        <w:t>='F' )       null,</w:t>
      </w:r>
    </w:p>
    <w:p w14:paraId="333DD8AB" w14:textId="77777777" w:rsidR="005C4225" w:rsidRDefault="005C4225" w:rsidP="005C4225">
      <w:r>
        <w:t xml:space="preserve">   </w:t>
      </w:r>
      <w:proofErr w:type="spellStart"/>
      <w:r>
        <w:t>Inaddress</w:t>
      </w:r>
      <w:proofErr w:type="spellEnd"/>
      <w:r>
        <w:t xml:space="preserve">            </w:t>
      </w:r>
      <w:proofErr w:type="gramStart"/>
      <w:r>
        <w:t>VARCHAR(</w:t>
      </w:r>
      <w:proofErr w:type="gramEnd"/>
      <w:r>
        <w:t>200)         null,</w:t>
      </w:r>
    </w:p>
    <w:p w14:paraId="66ADE97E" w14:textId="77777777" w:rsidR="005C4225" w:rsidRDefault="005C4225" w:rsidP="005C4225">
      <w:r>
        <w:t xml:space="preserve">   </w:t>
      </w:r>
      <w:proofErr w:type="spellStart"/>
      <w:r>
        <w:t>Inphone</w:t>
      </w:r>
      <w:proofErr w:type="spellEnd"/>
      <w:r>
        <w:t xml:space="preserve">              </w:t>
      </w:r>
      <w:proofErr w:type="gramStart"/>
      <w:r>
        <w:t>CHAR(</w:t>
      </w:r>
      <w:proofErr w:type="gramEnd"/>
      <w:r>
        <w:t>13)             null,</w:t>
      </w:r>
    </w:p>
    <w:p w14:paraId="38E36AA7" w14:textId="77777777" w:rsidR="005C4225" w:rsidRDefault="005C4225" w:rsidP="005C4225">
      <w:r>
        <w:t xml:space="preserve">   constraint PK_INSTRUCTOR primary key (</w:t>
      </w:r>
      <w:proofErr w:type="spellStart"/>
      <w:r>
        <w:t>InstructorID</w:t>
      </w:r>
      <w:proofErr w:type="spellEnd"/>
      <w:r>
        <w:t>)</w:t>
      </w:r>
    </w:p>
    <w:p w14:paraId="077F6762" w14:textId="77777777" w:rsidR="005C4225" w:rsidRDefault="005C4225" w:rsidP="005C4225">
      <w:r>
        <w:t xml:space="preserve">); </w:t>
      </w:r>
    </w:p>
    <w:p w14:paraId="3DADBE7E" w14:textId="77777777" w:rsidR="005C4225" w:rsidRDefault="005C4225" w:rsidP="005C4225">
      <w:r>
        <w:t xml:space="preserve">create table </w:t>
      </w:r>
      <w:proofErr w:type="gramStart"/>
      <w:r>
        <w:t>Joins(</w:t>
      </w:r>
      <w:proofErr w:type="gramEnd"/>
    </w:p>
    <w:p w14:paraId="4D71C1D6" w14:textId="77777777" w:rsidR="005C4225" w:rsidRDefault="005C4225" w:rsidP="005C4225">
      <w:r>
        <w:t xml:space="preserve">   </w:t>
      </w:r>
      <w:proofErr w:type="spellStart"/>
      <w:r>
        <w:t>ClassNo</w:t>
      </w:r>
      <w:proofErr w:type="spellEnd"/>
      <w:r>
        <w:t xml:space="preserve">              INT4                 not null,</w:t>
      </w:r>
    </w:p>
    <w:p w14:paraId="20261552" w14:textId="77777777" w:rsidR="005C4225" w:rsidRDefault="005C4225" w:rsidP="005C4225">
      <w:r>
        <w:t xml:space="preserve">   </w:t>
      </w:r>
      <w:proofErr w:type="spellStart"/>
      <w:r>
        <w:t>Membership_</w:t>
      </w:r>
      <w:proofErr w:type="gramStart"/>
      <w:r>
        <w:t>number</w:t>
      </w:r>
      <w:proofErr w:type="spellEnd"/>
      <w:r>
        <w:t xml:space="preserve">  INT</w:t>
      </w:r>
      <w:proofErr w:type="gramEnd"/>
      <w:r>
        <w:t>4                 not null,</w:t>
      </w:r>
    </w:p>
    <w:p w14:paraId="700CB7D0" w14:textId="77777777" w:rsidR="005C4225" w:rsidRDefault="005C4225" w:rsidP="005C4225">
      <w:r>
        <w:t xml:space="preserve">   StartDate            DATE                 null,</w:t>
      </w:r>
    </w:p>
    <w:p w14:paraId="32F49C47" w14:textId="77777777" w:rsidR="005C4225" w:rsidRDefault="005C4225" w:rsidP="005C4225">
      <w:r>
        <w:t xml:space="preserve">   </w:t>
      </w:r>
      <w:proofErr w:type="spellStart"/>
      <w:r>
        <w:t>EndDate</w:t>
      </w:r>
      <w:proofErr w:type="spellEnd"/>
      <w:r>
        <w:t xml:space="preserve">              DATE                 null,</w:t>
      </w:r>
    </w:p>
    <w:p w14:paraId="6D1C110E" w14:textId="77777777" w:rsidR="005C4225" w:rsidRDefault="005C4225" w:rsidP="005C4225">
      <w:r>
        <w:t xml:space="preserve">   Room                 </w:t>
      </w:r>
      <w:proofErr w:type="gramStart"/>
      <w:r>
        <w:t>CHAR(</w:t>
      </w:r>
      <w:proofErr w:type="gramEnd"/>
      <w:r>
        <w:t>20)             null,</w:t>
      </w:r>
    </w:p>
    <w:p w14:paraId="68C727F1" w14:textId="77777777" w:rsidR="005C4225" w:rsidRDefault="005C4225" w:rsidP="005C4225">
      <w:r>
        <w:t xml:space="preserve">   constraint PK_JOIN primary key (</w:t>
      </w:r>
      <w:proofErr w:type="spellStart"/>
      <w:r>
        <w:t>ClassNo</w:t>
      </w:r>
      <w:proofErr w:type="spellEnd"/>
      <w:r>
        <w:t xml:space="preserve">, </w:t>
      </w:r>
      <w:proofErr w:type="spellStart"/>
      <w:r>
        <w:t>Membership_number</w:t>
      </w:r>
      <w:proofErr w:type="spellEnd"/>
      <w:r>
        <w:t>)</w:t>
      </w:r>
    </w:p>
    <w:p w14:paraId="3B542B15" w14:textId="77777777" w:rsidR="005C4225" w:rsidRDefault="005C4225" w:rsidP="005C4225">
      <w:r>
        <w:t>);</w:t>
      </w:r>
    </w:p>
    <w:p w14:paraId="27059900" w14:textId="77777777" w:rsidR="005C4225" w:rsidRDefault="005C4225" w:rsidP="005C4225">
      <w:r>
        <w:t>create table Staff (</w:t>
      </w:r>
    </w:p>
    <w:p w14:paraId="1CCB5CB5" w14:textId="77777777" w:rsidR="005C4225" w:rsidRDefault="005C4225" w:rsidP="005C4225">
      <w:r>
        <w:t xml:space="preserve">   </w:t>
      </w:r>
      <w:proofErr w:type="spellStart"/>
      <w:r>
        <w:t>StaffNo</w:t>
      </w:r>
      <w:proofErr w:type="spellEnd"/>
      <w:r>
        <w:t xml:space="preserve">              INT4                 not null,</w:t>
      </w:r>
    </w:p>
    <w:p w14:paraId="40B05F13" w14:textId="77777777" w:rsidR="005C4225" w:rsidRDefault="005C4225" w:rsidP="005C4225">
      <w:r>
        <w:t xml:space="preserve">   </w:t>
      </w:r>
      <w:proofErr w:type="spellStart"/>
      <w:r>
        <w:t>StaffName</w:t>
      </w:r>
      <w:proofErr w:type="spellEnd"/>
      <w:r>
        <w:t xml:space="preserve">            </w:t>
      </w:r>
      <w:proofErr w:type="gramStart"/>
      <w:r>
        <w:t>VARCHAR(</w:t>
      </w:r>
      <w:proofErr w:type="gramEnd"/>
      <w:r>
        <w:t>200)         null,</w:t>
      </w:r>
    </w:p>
    <w:p w14:paraId="493C3524" w14:textId="77777777" w:rsidR="005C4225" w:rsidRDefault="005C4225" w:rsidP="005C4225">
      <w:r>
        <w:t xml:space="preserve">   </w:t>
      </w:r>
      <w:proofErr w:type="spellStart"/>
      <w:r>
        <w:t>StaffTell</w:t>
      </w:r>
      <w:proofErr w:type="spellEnd"/>
      <w:r>
        <w:t xml:space="preserve">            </w:t>
      </w:r>
      <w:proofErr w:type="gramStart"/>
      <w:r>
        <w:t>CHAR(</w:t>
      </w:r>
      <w:proofErr w:type="gramEnd"/>
      <w:r>
        <w:t>13)             null,</w:t>
      </w:r>
    </w:p>
    <w:p w14:paraId="25CF8CBB" w14:textId="77777777" w:rsidR="005C4225" w:rsidRDefault="005C4225" w:rsidP="005C4225">
      <w:r>
        <w:t xml:space="preserve">   </w:t>
      </w:r>
      <w:proofErr w:type="spellStart"/>
      <w:r>
        <w:t>Staffsex</w:t>
      </w:r>
      <w:proofErr w:type="spellEnd"/>
      <w:r>
        <w:t xml:space="preserve">             </w:t>
      </w:r>
      <w:proofErr w:type="gramStart"/>
      <w:r>
        <w:t>CHAR(</w:t>
      </w:r>
      <w:proofErr w:type="gramEnd"/>
      <w:r>
        <w:t>4)              null,</w:t>
      </w:r>
    </w:p>
    <w:p w14:paraId="2656B5EE" w14:textId="77777777" w:rsidR="005C4225" w:rsidRDefault="005C4225" w:rsidP="005C4225">
      <w:r>
        <w:t xml:space="preserve">   </w:t>
      </w:r>
      <w:proofErr w:type="spellStart"/>
      <w:r>
        <w:t>StaffSalary</w:t>
      </w:r>
      <w:proofErr w:type="spellEnd"/>
      <w:r>
        <w:t xml:space="preserve">   real        null,     </w:t>
      </w:r>
    </w:p>
    <w:p w14:paraId="678E36B0" w14:textId="77777777" w:rsidR="005C4225" w:rsidRDefault="005C4225" w:rsidP="005C4225">
      <w:r>
        <w:t xml:space="preserve">   constraint PK_STAFF primary key (</w:t>
      </w:r>
      <w:proofErr w:type="spellStart"/>
      <w:r>
        <w:t>StaffNo</w:t>
      </w:r>
      <w:proofErr w:type="spellEnd"/>
      <w:r>
        <w:t>)</w:t>
      </w:r>
    </w:p>
    <w:p w14:paraId="55D4E5DD" w14:textId="77777777" w:rsidR="005C4225" w:rsidRDefault="005C4225" w:rsidP="005C4225">
      <w:r>
        <w:t>);</w:t>
      </w:r>
    </w:p>
    <w:p w14:paraId="638326A6" w14:textId="77777777" w:rsidR="005C4225" w:rsidRDefault="005C4225" w:rsidP="005C4225">
      <w:r>
        <w:t>create table Member (</w:t>
      </w:r>
    </w:p>
    <w:p w14:paraId="396EA691" w14:textId="77777777" w:rsidR="005C4225" w:rsidRDefault="005C4225" w:rsidP="005C4225">
      <w:r>
        <w:t xml:space="preserve">   </w:t>
      </w:r>
      <w:proofErr w:type="spellStart"/>
      <w:r>
        <w:t>Membership_</w:t>
      </w:r>
      <w:proofErr w:type="gramStart"/>
      <w:r>
        <w:t>number</w:t>
      </w:r>
      <w:proofErr w:type="spellEnd"/>
      <w:r>
        <w:t xml:space="preserve">  INT</w:t>
      </w:r>
      <w:proofErr w:type="gramEnd"/>
      <w:r>
        <w:t>4                 not null,</w:t>
      </w:r>
    </w:p>
    <w:p w14:paraId="64F8D09B" w14:textId="77777777" w:rsidR="005C4225" w:rsidRDefault="005C4225" w:rsidP="005C4225">
      <w:r>
        <w:t xml:space="preserve">   Name                 </w:t>
      </w:r>
      <w:proofErr w:type="gramStart"/>
      <w:r>
        <w:t>VARCHAR(</w:t>
      </w:r>
      <w:proofErr w:type="gramEnd"/>
      <w:r>
        <w:t>100)         null,</w:t>
      </w:r>
    </w:p>
    <w:p w14:paraId="3867B289" w14:textId="77777777" w:rsidR="005C4225" w:rsidRDefault="005C4225" w:rsidP="005C4225">
      <w:r>
        <w:t xml:space="preserve">   Address              </w:t>
      </w:r>
      <w:proofErr w:type="gramStart"/>
      <w:r>
        <w:t>VARCHAR(</w:t>
      </w:r>
      <w:proofErr w:type="gramEnd"/>
      <w:r>
        <w:t>200)         null,</w:t>
      </w:r>
    </w:p>
    <w:p w14:paraId="7D38FEA4" w14:textId="77777777" w:rsidR="005C4225" w:rsidRDefault="005C4225" w:rsidP="005C4225">
      <w:r>
        <w:t xml:space="preserve">   </w:t>
      </w:r>
      <w:proofErr w:type="spellStart"/>
      <w:r>
        <w:t>Telephone_Number</w:t>
      </w:r>
      <w:proofErr w:type="spellEnd"/>
      <w:r>
        <w:t xml:space="preserve">   </w:t>
      </w:r>
      <w:proofErr w:type="gramStart"/>
      <w:r>
        <w:t>CHAR(</w:t>
      </w:r>
      <w:proofErr w:type="gramEnd"/>
      <w:r>
        <w:t>13)             null,</w:t>
      </w:r>
    </w:p>
    <w:p w14:paraId="0E8DE7B8" w14:textId="77777777" w:rsidR="005C4225" w:rsidRDefault="005C4225" w:rsidP="005C4225">
      <w:r>
        <w:lastRenderedPageBreak/>
        <w:t xml:space="preserve">   </w:t>
      </w:r>
      <w:proofErr w:type="spellStart"/>
      <w:r>
        <w:t>DateJoined</w:t>
      </w:r>
      <w:proofErr w:type="spellEnd"/>
      <w:r>
        <w:t xml:space="preserve">           DATE                 null,</w:t>
      </w:r>
    </w:p>
    <w:p w14:paraId="74FF4758" w14:textId="77777777" w:rsidR="005C4225" w:rsidRDefault="005C4225" w:rsidP="005C4225">
      <w:r>
        <w:t xml:space="preserve">   </w:t>
      </w:r>
      <w:proofErr w:type="spellStart"/>
      <w:r>
        <w:t>Dateof_last_Renewal</w:t>
      </w:r>
      <w:proofErr w:type="spellEnd"/>
      <w:r>
        <w:t xml:space="preserve"> DATE                 null,</w:t>
      </w:r>
    </w:p>
    <w:p w14:paraId="00610271" w14:textId="77777777" w:rsidR="005C4225" w:rsidRDefault="005C4225" w:rsidP="005C4225">
      <w:r>
        <w:t xml:space="preserve">   Type </w:t>
      </w:r>
      <w:proofErr w:type="gramStart"/>
      <w:r>
        <w:t>VARCHAR(</w:t>
      </w:r>
      <w:proofErr w:type="gramEnd"/>
      <w:r>
        <w:t>100)  CHECK(Type='Week Day' OR Type='Weekend' OR Type='All week')      null,</w:t>
      </w:r>
    </w:p>
    <w:p w14:paraId="24A76C1D" w14:textId="77777777" w:rsidR="005C4225" w:rsidRDefault="005C4225" w:rsidP="005C4225">
      <w:r>
        <w:t xml:space="preserve">   constraint PK_MEMBER primary key (</w:t>
      </w:r>
      <w:proofErr w:type="spellStart"/>
      <w:r>
        <w:t>Membership_number</w:t>
      </w:r>
      <w:proofErr w:type="spellEnd"/>
      <w:r>
        <w:t>)</w:t>
      </w:r>
    </w:p>
    <w:p w14:paraId="45EB5DD1" w14:textId="77777777" w:rsidR="005C4225" w:rsidRDefault="005C4225" w:rsidP="005C4225">
      <w:r>
        <w:t>);</w:t>
      </w:r>
    </w:p>
    <w:p w14:paraId="717AF583" w14:textId="77777777" w:rsidR="005C4225" w:rsidRDefault="005C4225" w:rsidP="005C4225">
      <w:r>
        <w:t xml:space="preserve">create table </w:t>
      </w:r>
      <w:proofErr w:type="gramStart"/>
      <w:r>
        <w:t>audit(</w:t>
      </w:r>
      <w:proofErr w:type="gramEnd"/>
    </w:p>
    <w:p w14:paraId="15299396" w14:textId="77777777" w:rsidR="005C4225" w:rsidRDefault="005C4225" w:rsidP="005C4225">
      <w:r>
        <w:t>STA_ID INT4 NOT NULL,</w:t>
      </w:r>
    </w:p>
    <w:p w14:paraId="770F91AB" w14:textId="77777777" w:rsidR="005C4225" w:rsidRDefault="005C4225" w:rsidP="005C4225">
      <w:r>
        <w:t>ENTRY_DATE TEXT NOT NULL</w:t>
      </w:r>
    </w:p>
    <w:p w14:paraId="2B544575" w14:textId="77777777" w:rsidR="005C4225" w:rsidRDefault="005C4225" w:rsidP="005C4225">
      <w:r>
        <w:t>);</w:t>
      </w:r>
    </w:p>
    <w:p w14:paraId="5AF9688D" w14:textId="77777777" w:rsidR="005C4225" w:rsidRDefault="005C4225" w:rsidP="005C4225">
      <w:r>
        <w:t>alter table Class</w:t>
      </w:r>
    </w:p>
    <w:p w14:paraId="2D2CDB44" w14:textId="77777777" w:rsidR="005C4225" w:rsidRDefault="005C4225" w:rsidP="005C4225">
      <w:r>
        <w:t xml:space="preserve">   add constraint FK_CLASS_MANAGE_STAFF foreign key (</w:t>
      </w:r>
      <w:proofErr w:type="spellStart"/>
      <w:r>
        <w:t>StaffNo</w:t>
      </w:r>
      <w:proofErr w:type="spellEnd"/>
      <w:r>
        <w:t>)</w:t>
      </w:r>
    </w:p>
    <w:p w14:paraId="2CE484B7" w14:textId="77777777" w:rsidR="005C4225" w:rsidRDefault="005C4225" w:rsidP="005C4225">
      <w:r>
        <w:t xml:space="preserve">      references Staff (</w:t>
      </w:r>
      <w:proofErr w:type="spellStart"/>
      <w:r>
        <w:t>StaffNo</w:t>
      </w:r>
      <w:proofErr w:type="spellEnd"/>
      <w:r>
        <w:t>);</w:t>
      </w:r>
    </w:p>
    <w:p w14:paraId="55C41F1F" w14:textId="77777777" w:rsidR="005C4225" w:rsidRDefault="005C4225" w:rsidP="005C4225"/>
    <w:p w14:paraId="5FEABC68" w14:textId="77777777" w:rsidR="005C4225" w:rsidRDefault="005C4225" w:rsidP="005C4225">
      <w:r>
        <w:t xml:space="preserve">CREATE OR REPLACE FUNCTION </w:t>
      </w:r>
      <w:proofErr w:type="spellStart"/>
      <w:proofErr w:type="gramStart"/>
      <w:r>
        <w:t>audifunc</w:t>
      </w:r>
      <w:proofErr w:type="spellEnd"/>
      <w:r>
        <w:t>(</w:t>
      </w:r>
      <w:proofErr w:type="gramEnd"/>
      <w:r>
        <w:t>) returns Trigger as $</w:t>
      </w:r>
      <w:proofErr w:type="spellStart"/>
      <w:r>
        <w:t>example_table</w:t>
      </w:r>
      <w:proofErr w:type="spellEnd"/>
      <w:r>
        <w:t>$</w:t>
      </w:r>
    </w:p>
    <w:p w14:paraId="4B4ABAF2" w14:textId="77777777" w:rsidR="005C4225" w:rsidRDefault="005C4225" w:rsidP="005C4225">
      <w:r>
        <w:t>BEGIN</w:t>
      </w:r>
    </w:p>
    <w:p w14:paraId="0CF2B59A" w14:textId="77777777" w:rsidR="005C4225" w:rsidRDefault="005C4225" w:rsidP="005C4225">
      <w:r>
        <w:t xml:space="preserve">insert into audit </w:t>
      </w:r>
      <w:proofErr w:type="gramStart"/>
      <w:r>
        <w:t>( STA</w:t>
      </w:r>
      <w:proofErr w:type="gramEnd"/>
      <w:r>
        <w:t>_ID, ENTRY_DATE) VALUES (</w:t>
      </w:r>
      <w:proofErr w:type="spellStart"/>
      <w:r>
        <w:t>NEW.StaffNo,current_timestamp</w:t>
      </w:r>
      <w:proofErr w:type="spellEnd"/>
      <w:r>
        <w:t>);</w:t>
      </w:r>
    </w:p>
    <w:p w14:paraId="562D86B2" w14:textId="77777777" w:rsidR="005C4225" w:rsidRDefault="005C4225" w:rsidP="005C4225">
      <w:r>
        <w:t>RETURN NEW;</w:t>
      </w:r>
    </w:p>
    <w:p w14:paraId="2B954BE2" w14:textId="77777777" w:rsidR="005C4225" w:rsidRDefault="005C4225" w:rsidP="005C4225">
      <w:r>
        <w:t>END;</w:t>
      </w:r>
    </w:p>
    <w:p w14:paraId="198CE230" w14:textId="77777777" w:rsidR="005C4225" w:rsidRDefault="005C4225" w:rsidP="005C4225">
      <w:r>
        <w:t>$</w:t>
      </w:r>
      <w:proofErr w:type="spellStart"/>
      <w:r>
        <w:t>example_table</w:t>
      </w:r>
      <w:proofErr w:type="spellEnd"/>
      <w:r>
        <w:t xml:space="preserve">$ LANGUAGE </w:t>
      </w:r>
      <w:proofErr w:type="spellStart"/>
      <w:r>
        <w:t>plpgsql</w:t>
      </w:r>
      <w:proofErr w:type="spellEnd"/>
      <w:r>
        <w:t>;</w:t>
      </w:r>
    </w:p>
    <w:p w14:paraId="4CCE110C" w14:textId="77777777" w:rsidR="005C4225" w:rsidRDefault="005C4225" w:rsidP="005C4225"/>
    <w:p w14:paraId="1870C963" w14:textId="77777777" w:rsidR="005C4225" w:rsidRDefault="005C4225" w:rsidP="005C4225">
      <w:r>
        <w:t>Create Trigger tr_1</w:t>
      </w:r>
    </w:p>
    <w:p w14:paraId="39EA8E24" w14:textId="77777777" w:rsidR="005C4225" w:rsidRDefault="005C4225" w:rsidP="005C4225">
      <w:r>
        <w:t>AFTER INSERT ON Staff</w:t>
      </w:r>
    </w:p>
    <w:p w14:paraId="765BD73D" w14:textId="77777777" w:rsidR="005C4225" w:rsidRDefault="005C4225" w:rsidP="005C4225">
      <w:r>
        <w:t xml:space="preserve">FOR EACH ROW EXECUTE PROCEDURE </w:t>
      </w:r>
      <w:proofErr w:type="spellStart"/>
      <w:proofErr w:type="gramStart"/>
      <w:r>
        <w:t>audifunc</w:t>
      </w:r>
      <w:proofErr w:type="spellEnd"/>
      <w:r>
        <w:t>(</w:t>
      </w:r>
      <w:proofErr w:type="gramEnd"/>
      <w:r>
        <w:t>);</w:t>
      </w:r>
    </w:p>
    <w:p w14:paraId="3C5D2909" w14:textId="77777777" w:rsidR="005C4225" w:rsidRDefault="005C4225" w:rsidP="005C4225"/>
    <w:p w14:paraId="5CFC0B12" w14:textId="77777777" w:rsidR="005C4225" w:rsidRDefault="005C4225" w:rsidP="005C4225">
      <w:proofErr w:type="gramStart"/>
      <w:r>
        <w:t>begin ;</w:t>
      </w:r>
      <w:proofErr w:type="gramEnd"/>
    </w:p>
    <w:p w14:paraId="4C419259" w14:textId="77777777" w:rsidR="005C4225" w:rsidRDefault="005C4225" w:rsidP="005C4225">
      <w:r>
        <w:t xml:space="preserve">delete from staff </w:t>
      </w:r>
      <w:proofErr w:type="gramStart"/>
      <w:r>
        <w:t xml:space="preserve">where  </w:t>
      </w:r>
      <w:proofErr w:type="spellStart"/>
      <w:r>
        <w:t>StaffSalary</w:t>
      </w:r>
      <w:proofErr w:type="spellEnd"/>
      <w:proofErr w:type="gramEnd"/>
      <w:r>
        <w:t>=15000;</w:t>
      </w:r>
    </w:p>
    <w:p w14:paraId="0A982DE3" w14:textId="77777777" w:rsidR="005C4225" w:rsidRDefault="005C4225" w:rsidP="005C4225">
      <w:r>
        <w:t>rollback;</w:t>
      </w:r>
    </w:p>
    <w:p w14:paraId="0B2510DF" w14:textId="77777777" w:rsidR="005C4225" w:rsidRDefault="005C4225" w:rsidP="005C4225"/>
    <w:p w14:paraId="2804DF5B" w14:textId="77777777" w:rsidR="005C4225" w:rsidRDefault="005C4225" w:rsidP="005C4225">
      <w:proofErr w:type="gramStart"/>
      <w:r>
        <w:t>begin ;</w:t>
      </w:r>
      <w:proofErr w:type="gramEnd"/>
    </w:p>
    <w:p w14:paraId="5DF95D34" w14:textId="77777777" w:rsidR="005C4225" w:rsidRDefault="005C4225" w:rsidP="005C4225">
      <w:r>
        <w:t xml:space="preserve">delete from staff </w:t>
      </w:r>
      <w:proofErr w:type="gramStart"/>
      <w:r>
        <w:t xml:space="preserve">where  </w:t>
      </w:r>
      <w:proofErr w:type="spellStart"/>
      <w:r>
        <w:t>StaffSalary</w:t>
      </w:r>
      <w:proofErr w:type="spellEnd"/>
      <w:proofErr w:type="gramEnd"/>
      <w:r>
        <w:t>=15000;</w:t>
      </w:r>
    </w:p>
    <w:p w14:paraId="4279881B" w14:textId="77777777" w:rsidR="005C4225" w:rsidRDefault="005C4225" w:rsidP="005C4225">
      <w:r>
        <w:t>commit;</w:t>
      </w:r>
    </w:p>
    <w:p w14:paraId="4B674315" w14:textId="77777777" w:rsidR="005C4225" w:rsidRDefault="005C4225" w:rsidP="005C4225"/>
    <w:p w14:paraId="53855D36" w14:textId="77777777" w:rsidR="005C4225" w:rsidRDefault="005C4225" w:rsidP="005C4225">
      <w:r>
        <w:t xml:space="preserve">create unique index </w:t>
      </w:r>
      <w:proofErr w:type="spellStart"/>
      <w:r>
        <w:t>Staff_PK</w:t>
      </w:r>
      <w:proofErr w:type="spellEnd"/>
      <w:r>
        <w:t xml:space="preserve"> on Staff (</w:t>
      </w:r>
    </w:p>
    <w:p w14:paraId="3E55BFA0" w14:textId="77777777" w:rsidR="005C4225" w:rsidRDefault="005C4225" w:rsidP="005C4225">
      <w:proofErr w:type="spellStart"/>
      <w:r>
        <w:t>StaffNo</w:t>
      </w:r>
      <w:proofErr w:type="spellEnd"/>
    </w:p>
    <w:p w14:paraId="7AA54340" w14:textId="77777777" w:rsidR="005C4225" w:rsidRDefault="005C4225" w:rsidP="005C4225">
      <w:r>
        <w:t>);</w:t>
      </w:r>
    </w:p>
    <w:p w14:paraId="3111DE32" w14:textId="77777777" w:rsidR="005C4225" w:rsidRDefault="005C4225" w:rsidP="005C4225">
      <w:proofErr w:type="gramStart"/>
      <w:r>
        <w:t>create  index</w:t>
      </w:r>
      <w:proofErr w:type="gramEnd"/>
      <w:r>
        <w:t xml:space="preserve"> </w:t>
      </w:r>
      <w:proofErr w:type="spellStart"/>
      <w:r>
        <w:t>Join_FK</w:t>
      </w:r>
      <w:proofErr w:type="spellEnd"/>
      <w:r>
        <w:t xml:space="preserve"> on Joins (</w:t>
      </w:r>
    </w:p>
    <w:p w14:paraId="1585E607" w14:textId="77777777" w:rsidR="005C4225" w:rsidRDefault="005C4225" w:rsidP="005C4225">
      <w:proofErr w:type="spellStart"/>
      <w:r>
        <w:t>ClassNo</w:t>
      </w:r>
      <w:proofErr w:type="spellEnd"/>
    </w:p>
    <w:p w14:paraId="4CD6676B" w14:textId="77777777" w:rsidR="005C4225" w:rsidRDefault="005C4225" w:rsidP="005C4225">
      <w:r>
        <w:t>);</w:t>
      </w:r>
    </w:p>
    <w:p w14:paraId="584A5BA5" w14:textId="77777777" w:rsidR="005C4225" w:rsidRDefault="005C4225" w:rsidP="005C4225">
      <w:r>
        <w:t xml:space="preserve">create unique index </w:t>
      </w:r>
      <w:proofErr w:type="spellStart"/>
      <w:r>
        <w:t>Join_PK</w:t>
      </w:r>
      <w:proofErr w:type="spellEnd"/>
      <w:r>
        <w:t xml:space="preserve"> on </w:t>
      </w:r>
      <w:proofErr w:type="gramStart"/>
      <w:r>
        <w:t>Joins(</w:t>
      </w:r>
      <w:proofErr w:type="gramEnd"/>
    </w:p>
    <w:p w14:paraId="37AAB8BC" w14:textId="77777777" w:rsidR="005C4225" w:rsidRDefault="005C4225" w:rsidP="005C4225">
      <w:proofErr w:type="spellStart"/>
      <w:r>
        <w:t>ClassNo</w:t>
      </w:r>
      <w:proofErr w:type="spellEnd"/>
      <w:r>
        <w:t>,</w:t>
      </w:r>
    </w:p>
    <w:p w14:paraId="2B7DDE70" w14:textId="77777777" w:rsidR="005C4225" w:rsidRDefault="005C4225" w:rsidP="005C4225">
      <w:proofErr w:type="spellStart"/>
      <w:r>
        <w:t>Membership_number</w:t>
      </w:r>
      <w:proofErr w:type="spellEnd"/>
    </w:p>
    <w:p w14:paraId="16CB35DF" w14:textId="77777777" w:rsidR="005C4225" w:rsidRDefault="005C4225" w:rsidP="005C4225">
      <w:r>
        <w:t>);</w:t>
      </w:r>
    </w:p>
    <w:p w14:paraId="0CDE74EC" w14:textId="77777777" w:rsidR="005C4225" w:rsidRDefault="005C4225" w:rsidP="005C4225"/>
    <w:p w14:paraId="4D382B18" w14:textId="77777777" w:rsidR="005C4225" w:rsidRDefault="005C4225" w:rsidP="005C4225">
      <w:r>
        <w:lastRenderedPageBreak/>
        <w:t>insert into staff values('1','Tom1','4008587878','M','15000');</w:t>
      </w:r>
    </w:p>
    <w:p w14:paraId="7EDA1BBF" w14:textId="77777777" w:rsidR="005C4225" w:rsidRDefault="005C4225" w:rsidP="005C4225">
      <w:r>
        <w:t>insert into staff values('2','Tom2','4008587878','M','15000');</w:t>
      </w:r>
    </w:p>
    <w:p w14:paraId="10675B09" w14:textId="77777777" w:rsidR="005C4225" w:rsidRDefault="005C4225" w:rsidP="005C4225">
      <w:r>
        <w:t>insert into staff values('3','Tom3','4008587878','F','15000');</w:t>
      </w:r>
    </w:p>
    <w:p w14:paraId="681C2A6E" w14:textId="77777777" w:rsidR="005C4225" w:rsidRDefault="005C4225" w:rsidP="005C4225">
      <w:r>
        <w:t>insert into staff values('4','Tom4','4008587878','M','15000');</w:t>
      </w:r>
    </w:p>
    <w:p w14:paraId="1B94A6B7" w14:textId="77777777" w:rsidR="005C4225" w:rsidRDefault="005C4225" w:rsidP="005C4225">
      <w:r>
        <w:t>insert into staff values('5','Tom5','4008587878','M','15000');</w:t>
      </w:r>
    </w:p>
    <w:p w14:paraId="30CC6B69" w14:textId="77777777" w:rsidR="005C4225" w:rsidRDefault="005C4225" w:rsidP="005C4225"/>
    <w:p w14:paraId="2D416613" w14:textId="77777777" w:rsidR="005C4225" w:rsidRDefault="005C4225" w:rsidP="005C4225">
      <w:r>
        <w:t>insert into instructor values(1,'teacher1','M','ld','1111111111111');</w:t>
      </w:r>
    </w:p>
    <w:p w14:paraId="40F5B2F4" w14:textId="77777777" w:rsidR="005C4225" w:rsidRDefault="005C4225" w:rsidP="005C4225">
      <w:r>
        <w:t>insert into instructor values(2,'teacher2','F','ld','1111111111111');</w:t>
      </w:r>
    </w:p>
    <w:p w14:paraId="2CDF227E" w14:textId="77777777" w:rsidR="005C4225" w:rsidRDefault="005C4225" w:rsidP="005C4225">
      <w:r>
        <w:t>insert into instructor values(3,'teacher3','M','ld','1111111111111');</w:t>
      </w:r>
    </w:p>
    <w:p w14:paraId="073B0C2D" w14:textId="77777777" w:rsidR="005C4225" w:rsidRDefault="005C4225" w:rsidP="005C4225">
      <w:r>
        <w:t>insert into instructor values(4,'teacher4','F','ld','1111111111111');</w:t>
      </w:r>
    </w:p>
    <w:p w14:paraId="7F4ECA00" w14:textId="77777777" w:rsidR="005C4225" w:rsidRDefault="005C4225" w:rsidP="005C4225">
      <w:r>
        <w:t>insert into instructor values(5,'teacher5','M','ld','1111111111111');</w:t>
      </w:r>
    </w:p>
    <w:p w14:paraId="0CA84FEC" w14:textId="77777777" w:rsidR="005C4225" w:rsidRDefault="005C4225" w:rsidP="005C4225"/>
    <w:p w14:paraId="300ED632" w14:textId="77777777" w:rsidR="005C4225" w:rsidRDefault="005C4225" w:rsidP="005C4225">
      <w:r>
        <w:t xml:space="preserve">insert into joins </w:t>
      </w:r>
      <w:proofErr w:type="gramStart"/>
      <w:r>
        <w:t>values(</w:t>
      </w:r>
      <w:proofErr w:type="gramEnd"/>
      <w:r>
        <w:t>1,1,'2023-1-2','2023-10-2',604);</w:t>
      </w:r>
    </w:p>
    <w:p w14:paraId="443BFE40" w14:textId="77777777" w:rsidR="005C4225" w:rsidRDefault="005C4225" w:rsidP="005C4225">
      <w:r>
        <w:t xml:space="preserve">insert into joins </w:t>
      </w:r>
      <w:proofErr w:type="gramStart"/>
      <w:r>
        <w:t>values(</w:t>
      </w:r>
      <w:proofErr w:type="gramEnd"/>
      <w:r>
        <w:t>2,1,'2023-1-2','2023-9-2',504);</w:t>
      </w:r>
    </w:p>
    <w:p w14:paraId="4C95BF08" w14:textId="77777777" w:rsidR="005C4225" w:rsidRDefault="005C4225" w:rsidP="005C4225"/>
    <w:p w14:paraId="27CE7152" w14:textId="77777777" w:rsidR="005C4225" w:rsidRDefault="005C4225" w:rsidP="005C4225">
      <w:r>
        <w:t xml:space="preserve">insert into member </w:t>
      </w:r>
      <w:proofErr w:type="gramStart"/>
      <w:r>
        <w:t>values(</w:t>
      </w:r>
      <w:proofErr w:type="gramEnd"/>
      <w:r>
        <w:t>1,'jack1','NY','123','2022-1-1','2022-10-1','Week Day');</w:t>
      </w:r>
    </w:p>
    <w:p w14:paraId="35DE2158" w14:textId="77777777" w:rsidR="005C4225" w:rsidRDefault="005C4225" w:rsidP="005C4225">
      <w:r>
        <w:t>insert into member values(2,'jack2','NY','123','2022-1-1','2022-10-1','Weekend');</w:t>
      </w:r>
    </w:p>
    <w:p w14:paraId="25B1FC8B" w14:textId="77777777" w:rsidR="005C4225" w:rsidRDefault="005C4225" w:rsidP="005C4225">
      <w:r>
        <w:t xml:space="preserve">insert into member </w:t>
      </w:r>
      <w:proofErr w:type="gramStart"/>
      <w:r>
        <w:t>values(</w:t>
      </w:r>
      <w:proofErr w:type="gramEnd"/>
      <w:r>
        <w:t>3,'jack3','NY','123','2022-1-1','2022-10-1','All week');</w:t>
      </w:r>
    </w:p>
    <w:p w14:paraId="38323697" w14:textId="77777777" w:rsidR="005C4225" w:rsidRDefault="005C4225" w:rsidP="005C4225">
      <w:r>
        <w:t xml:space="preserve">insert into member </w:t>
      </w:r>
      <w:proofErr w:type="gramStart"/>
      <w:r>
        <w:t>values(</w:t>
      </w:r>
      <w:proofErr w:type="gramEnd"/>
      <w:r>
        <w:t>4,'jack4','NY','123','2022-1-1','2022-10-1','Week Day');</w:t>
      </w:r>
    </w:p>
    <w:p w14:paraId="4173F0B0" w14:textId="79650D61" w:rsidR="005C4225" w:rsidRPr="005C4225" w:rsidRDefault="005C4225" w:rsidP="005C4225">
      <w:r>
        <w:t xml:space="preserve">insert into member </w:t>
      </w:r>
      <w:proofErr w:type="gramStart"/>
      <w:r>
        <w:t>values(</w:t>
      </w:r>
      <w:proofErr w:type="gramEnd"/>
      <w:r>
        <w:t>5,'jack5','NY','123','2022-1-1','2022-10-1','Week Day');</w:t>
      </w:r>
    </w:p>
    <w:p w14:paraId="13B1CB9B" w14:textId="77777777" w:rsidR="003B41AC" w:rsidRPr="003B41AC" w:rsidRDefault="003B41AC" w:rsidP="00DF3A58"/>
    <w:p w14:paraId="42604CCA" w14:textId="77777777" w:rsidR="00DF3A58" w:rsidRPr="00DF3A58" w:rsidRDefault="00DF3A58" w:rsidP="00156D5A"/>
    <w:p w14:paraId="73515E8B" w14:textId="77777777" w:rsidR="00156D5A" w:rsidRPr="00156D5A" w:rsidRDefault="00156D5A" w:rsidP="00156D5A"/>
    <w:p w14:paraId="3231C639" w14:textId="77777777" w:rsidR="00156D5A" w:rsidRPr="00156D5A" w:rsidRDefault="00156D5A" w:rsidP="00336661"/>
    <w:p w14:paraId="443B9B50" w14:textId="77777777" w:rsidR="00336661" w:rsidRPr="00336661" w:rsidRDefault="00336661" w:rsidP="00336661"/>
    <w:p w14:paraId="3BB8B1FD" w14:textId="77777777" w:rsidR="00336661" w:rsidRPr="00336661" w:rsidRDefault="00336661" w:rsidP="00336661"/>
    <w:p w14:paraId="5537A205" w14:textId="77777777" w:rsidR="00336661" w:rsidRPr="00336661" w:rsidRDefault="00336661" w:rsidP="00336661">
      <w:pPr>
        <w:rPr>
          <w:rFonts w:ascii="Calibri" w:hAnsi="Calibri" w:cs="Calibri"/>
          <w:sz w:val="24"/>
          <w:szCs w:val="24"/>
        </w:rPr>
      </w:pPr>
    </w:p>
    <w:sectPr w:rsidR="00336661" w:rsidRPr="0033666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D52CD" w14:textId="77777777" w:rsidR="00122649" w:rsidRDefault="00122649" w:rsidP="007657AB">
      <w:r>
        <w:separator/>
      </w:r>
    </w:p>
  </w:endnote>
  <w:endnote w:type="continuationSeparator" w:id="0">
    <w:p w14:paraId="0B51A97F" w14:textId="77777777" w:rsidR="00122649" w:rsidRDefault="00122649" w:rsidP="00765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WenQuanYi Zen Hei Sharp">
    <w:altName w:val="Times New Roman"/>
    <w:charset w:val="01"/>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D43BE" w14:textId="77777777" w:rsidR="00122649" w:rsidRDefault="00122649" w:rsidP="007657AB">
      <w:r>
        <w:separator/>
      </w:r>
    </w:p>
  </w:footnote>
  <w:footnote w:type="continuationSeparator" w:id="0">
    <w:p w14:paraId="7D612955" w14:textId="77777777" w:rsidR="00122649" w:rsidRDefault="00122649" w:rsidP="007657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0EC0"/>
    <w:multiLevelType w:val="hybridMultilevel"/>
    <w:tmpl w:val="28C2139A"/>
    <w:lvl w:ilvl="0" w:tplc="FACA9D2C">
      <w:start w:val="1"/>
      <w:numFmt w:val="decimalEnclosedCircle"/>
      <w:lvlText w:val="%1"/>
      <w:lvlJc w:val="left"/>
      <w:pPr>
        <w:ind w:left="360" w:hanging="360"/>
      </w:pPr>
      <w:rPr>
        <w:rFonts w:ascii="Segoe UI" w:hAnsi="Segoe UI" w:cs="Segoe UI" w:hint="default"/>
        <w:b w:val="0"/>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4E1606C"/>
    <w:multiLevelType w:val="hybridMultilevel"/>
    <w:tmpl w:val="23E204A8"/>
    <w:lvl w:ilvl="0" w:tplc="BBE621A6">
      <w:start w:val="1"/>
      <w:numFmt w:val="decimal"/>
      <w:lvlText w:val="%1."/>
      <w:lvlJc w:val="left"/>
      <w:pPr>
        <w:ind w:left="360" w:hanging="360"/>
      </w:pPr>
      <w:rPr>
        <w:rFonts w:ascii="Times New Roman" w:hAnsi="Times New Roman" w:cs="Times New Roman"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7B564D6"/>
    <w:multiLevelType w:val="hybridMultilevel"/>
    <w:tmpl w:val="4718C04A"/>
    <w:lvl w:ilvl="0" w:tplc="9A24C3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A5D3960"/>
    <w:multiLevelType w:val="hybridMultilevel"/>
    <w:tmpl w:val="03AAD91C"/>
    <w:lvl w:ilvl="0" w:tplc="403800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35140DD"/>
    <w:multiLevelType w:val="hybridMultilevel"/>
    <w:tmpl w:val="3A7C16C0"/>
    <w:lvl w:ilvl="0" w:tplc="46A6A4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5F7520D"/>
    <w:multiLevelType w:val="hybridMultilevel"/>
    <w:tmpl w:val="AD96C90A"/>
    <w:lvl w:ilvl="0" w:tplc="058663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FAB297F"/>
    <w:multiLevelType w:val="hybridMultilevel"/>
    <w:tmpl w:val="62A4BF82"/>
    <w:lvl w:ilvl="0" w:tplc="28FE192E">
      <w:start w:val="1"/>
      <w:numFmt w:val="decimal"/>
      <w:suff w:val="space"/>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6985E23"/>
    <w:multiLevelType w:val="hybridMultilevel"/>
    <w:tmpl w:val="9396846C"/>
    <w:lvl w:ilvl="0" w:tplc="507ABD02">
      <w:start w:val="1"/>
      <w:numFmt w:val="decimal"/>
      <w:lvlText w:val="(%1)"/>
      <w:lvlJc w:val="left"/>
      <w:pPr>
        <w:ind w:left="360" w:hanging="360"/>
      </w:pPr>
      <w:rPr>
        <w:rFonts w:ascii="Times New Roman" w:hAnsi="Times New Roman" w:cs="Times New Roman"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93E5C92"/>
    <w:multiLevelType w:val="hybridMultilevel"/>
    <w:tmpl w:val="FCD29566"/>
    <w:lvl w:ilvl="0" w:tplc="2BCA71FA">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AF47B02"/>
    <w:multiLevelType w:val="hybridMultilevel"/>
    <w:tmpl w:val="01766A38"/>
    <w:lvl w:ilvl="0" w:tplc="2B1406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E4254E3"/>
    <w:multiLevelType w:val="hybridMultilevel"/>
    <w:tmpl w:val="0724685C"/>
    <w:lvl w:ilvl="0" w:tplc="7E0E54C8">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2360DD3"/>
    <w:multiLevelType w:val="hybridMultilevel"/>
    <w:tmpl w:val="FE548AB4"/>
    <w:lvl w:ilvl="0" w:tplc="9DD22EF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4336292F"/>
    <w:multiLevelType w:val="hybridMultilevel"/>
    <w:tmpl w:val="50DC7CC6"/>
    <w:lvl w:ilvl="0" w:tplc="AAE6E1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67C3DE2"/>
    <w:multiLevelType w:val="hybridMultilevel"/>
    <w:tmpl w:val="F1AAAA80"/>
    <w:lvl w:ilvl="0" w:tplc="763C6340">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48E13571"/>
    <w:multiLevelType w:val="multilevel"/>
    <w:tmpl w:val="C11E4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F9204B"/>
    <w:multiLevelType w:val="hybridMultilevel"/>
    <w:tmpl w:val="71E28A74"/>
    <w:lvl w:ilvl="0" w:tplc="EF58C782">
      <w:start w:val="1"/>
      <w:numFmt w:val="decimalEnclosedCircle"/>
      <w:lvlText w:val="%1"/>
      <w:lvlJc w:val="left"/>
      <w:pPr>
        <w:ind w:left="360" w:hanging="360"/>
      </w:pPr>
      <w:rPr>
        <w:rFonts w:ascii="Segoe UI" w:hAnsi="Segoe UI" w:cs="Segoe UI" w:hint="default"/>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51741B4F"/>
    <w:multiLevelType w:val="hybridMultilevel"/>
    <w:tmpl w:val="4C80523C"/>
    <w:lvl w:ilvl="0" w:tplc="A30EED04">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EBE56FF"/>
    <w:multiLevelType w:val="hybridMultilevel"/>
    <w:tmpl w:val="D0528D6E"/>
    <w:lvl w:ilvl="0" w:tplc="9266D89E">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64FE40AD"/>
    <w:multiLevelType w:val="hybridMultilevel"/>
    <w:tmpl w:val="56D0FF74"/>
    <w:lvl w:ilvl="0" w:tplc="5ABAE3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71A93B22"/>
    <w:multiLevelType w:val="hybridMultilevel"/>
    <w:tmpl w:val="6BAE6E4A"/>
    <w:lvl w:ilvl="0" w:tplc="FC40AE84">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73FA7FBE"/>
    <w:multiLevelType w:val="hybridMultilevel"/>
    <w:tmpl w:val="69266328"/>
    <w:lvl w:ilvl="0" w:tplc="5CAA7B4A">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76735BB7"/>
    <w:multiLevelType w:val="hybridMultilevel"/>
    <w:tmpl w:val="527E43BC"/>
    <w:lvl w:ilvl="0" w:tplc="D3B45A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79200DE4"/>
    <w:multiLevelType w:val="hybridMultilevel"/>
    <w:tmpl w:val="96BAD7DC"/>
    <w:lvl w:ilvl="0" w:tplc="594C3B98">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79FA2FFB"/>
    <w:multiLevelType w:val="hybridMultilevel"/>
    <w:tmpl w:val="AAE82430"/>
    <w:lvl w:ilvl="0" w:tplc="02E679E4">
      <w:start w:val="1"/>
      <w:numFmt w:val="decimalEnclosedCircle"/>
      <w:lvlText w:val="%1"/>
      <w:lvlJc w:val="left"/>
      <w:pPr>
        <w:ind w:left="360" w:hanging="360"/>
      </w:pPr>
      <w:rPr>
        <w:rFonts w:ascii="Segoe UI" w:hAnsi="Segoe UI" w:cs="Segoe UI" w:hint="default"/>
        <w:b w:val="0"/>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65945279">
    <w:abstractNumId w:val="12"/>
  </w:num>
  <w:num w:numId="2" w16cid:durableId="470364367">
    <w:abstractNumId w:val="7"/>
  </w:num>
  <w:num w:numId="3" w16cid:durableId="1556576507">
    <w:abstractNumId w:val="9"/>
  </w:num>
  <w:num w:numId="4" w16cid:durableId="1695032011">
    <w:abstractNumId w:val="23"/>
  </w:num>
  <w:num w:numId="5" w16cid:durableId="1036391918">
    <w:abstractNumId w:val="0"/>
  </w:num>
  <w:num w:numId="6" w16cid:durableId="994604830">
    <w:abstractNumId w:val="8"/>
  </w:num>
  <w:num w:numId="7" w16cid:durableId="1255748880">
    <w:abstractNumId w:val="1"/>
  </w:num>
  <w:num w:numId="8" w16cid:durableId="1097825155">
    <w:abstractNumId w:val="20"/>
  </w:num>
  <w:num w:numId="9" w16cid:durableId="1372876583">
    <w:abstractNumId w:val="21"/>
  </w:num>
  <w:num w:numId="10" w16cid:durableId="1560553204">
    <w:abstractNumId w:val="6"/>
  </w:num>
  <w:num w:numId="11" w16cid:durableId="1365136625">
    <w:abstractNumId w:val="15"/>
  </w:num>
  <w:num w:numId="12" w16cid:durableId="1586305535">
    <w:abstractNumId w:val="19"/>
  </w:num>
  <w:num w:numId="13" w16cid:durableId="38945802">
    <w:abstractNumId w:val="14"/>
  </w:num>
  <w:num w:numId="14" w16cid:durableId="945966023">
    <w:abstractNumId w:val="17"/>
  </w:num>
  <w:num w:numId="15" w16cid:durableId="1081293224">
    <w:abstractNumId w:val="4"/>
  </w:num>
  <w:num w:numId="16" w16cid:durableId="609319011">
    <w:abstractNumId w:val="11"/>
  </w:num>
  <w:num w:numId="17" w16cid:durableId="1498302888">
    <w:abstractNumId w:val="5"/>
  </w:num>
  <w:num w:numId="18" w16cid:durableId="2132163796">
    <w:abstractNumId w:val="2"/>
  </w:num>
  <w:num w:numId="19" w16cid:durableId="1490904796">
    <w:abstractNumId w:val="16"/>
  </w:num>
  <w:num w:numId="20" w16cid:durableId="1198662055">
    <w:abstractNumId w:val="10"/>
  </w:num>
  <w:num w:numId="21" w16cid:durableId="1889492382">
    <w:abstractNumId w:val="13"/>
  </w:num>
  <w:num w:numId="22" w16cid:durableId="1205756198">
    <w:abstractNumId w:val="18"/>
  </w:num>
  <w:num w:numId="23" w16cid:durableId="1776170288">
    <w:abstractNumId w:val="3"/>
  </w:num>
  <w:num w:numId="24" w16cid:durableId="111425004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E43"/>
    <w:rsid w:val="00005D8A"/>
    <w:rsid w:val="000143F3"/>
    <w:rsid w:val="00016367"/>
    <w:rsid w:val="000264CE"/>
    <w:rsid w:val="00047FBB"/>
    <w:rsid w:val="00062741"/>
    <w:rsid w:val="00063F58"/>
    <w:rsid w:val="00074705"/>
    <w:rsid w:val="000B594A"/>
    <w:rsid w:val="000C130A"/>
    <w:rsid w:val="000C4A4A"/>
    <w:rsid w:val="000D63EF"/>
    <w:rsid w:val="000D79B4"/>
    <w:rsid w:val="000E5F38"/>
    <w:rsid w:val="00106673"/>
    <w:rsid w:val="00122649"/>
    <w:rsid w:val="00130C10"/>
    <w:rsid w:val="00135C62"/>
    <w:rsid w:val="00154CEE"/>
    <w:rsid w:val="00156D5A"/>
    <w:rsid w:val="00170F0D"/>
    <w:rsid w:val="00177DBA"/>
    <w:rsid w:val="00196F7B"/>
    <w:rsid w:val="001B54B7"/>
    <w:rsid w:val="001D3639"/>
    <w:rsid w:val="001E672E"/>
    <w:rsid w:val="001F77D0"/>
    <w:rsid w:val="00220014"/>
    <w:rsid w:val="00224CC2"/>
    <w:rsid w:val="0025337B"/>
    <w:rsid w:val="00256F9E"/>
    <w:rsid w:val="0027055C"/>
    <w:rsid w:val="00277C09"/>
    <w:rsid w:val="00287DCF"/>
    <w:rsid w:val="00292862"/>
    <w:rsid w:val="00294A49"/>
    <w:rsid w:val="002A53C9"/>
    <w:rsid w:val="002B11FA"/>
    <w:rsid w:val="002B3AEC"/>
    <w:rsid w:val="002B4C21"/>
    <w:rsid w:val="002C796B"/>
    <w:rsid w:val="002D0395"/>
    <w:rsid w:val="002D4337"/>
    <w:rsid w:val="003015A6"/>
    <w:rsid w:val="003015E9"/>
    <w:rsid w:val="00304CBC"/>
    <w:rsid w:val="0030651C"/>
    <w:rsid w:val="00311DED"/>
    <w:rsid w:val="0031468E"/>
    <w:rsid w:val="00336661"/>
    <w:rsid w:val="00336AEF"/>
    <w:rsid w:val="003740AC"/>
    <w:rsid w:val="00382176"/>
    <w:rsid w:val="00384915"/>
    <w:rsid w:val="00390D1D"/>
    <w:rsid w:val="00394C50"/>
    <w:rsid w:val="003979B9"/>
    <w:rsid w:val="003B13B2"/>
    <w:rsid w:val="003B3152"/>
    <w:rsid w:val="003B41AC"/>
    <w:rsid w:val="003B4F82"/>
    <w:rsid w:val="003D40D7"/>
    <w:rsid w:val="003F2408"/>
    <w:rsid w:val="003F678D"/>
    <w:rsid w:val="003F7E18"/>
    <w:rsid w:val="004043D2"/>
    <w:rsid w:val="004145DE"/>
    <w:rsid w:val="00420896"/>
    <w:rsid w:val="004229A2"/>
    <w:rsid w:val="0043004C"/>
    <w:rsid w:val="0043005B"/>
    <w:rsid w:val="0045102C"/>
    <w:rsid w:val="004569EE"/>
    <w:rsid w:val="004658EE"/>
    <w:rsid w:val="004868BC"/>
    <w:rsid w:val="004A7AD6"/>
    <w:rsid w:val="004B14CA"/>
    <w:rsid w:val="004B2E81"/>
    <w:rsid w:val="004B3646"/>
    <w:rsid w:val="004B5970"/>
    <w:rsid w:val="004B72DD"/>
    <w:rsid w:val="004D78B6"/>
    <w:rsid w:val="004E7DBD"/>
    <w:rsid w:val="004F26BC"/>
    <w:rsid w:val="004F5583"/>
    <w:rsid w:val="004F66A4"/>
    <w:rsid w:val="00506D4B"/>
    <w:rsid w:val="00514B6A"/>
    <w:rsid w:val="00515A5B"/>
    <w:rsid w:val="00526121"/>
    <w:rsid w:val="00527F3E"/>
    <w:rsid w:val="0053795F"/>
    <w:rsid w:val="00551E43"/>
    <w:rsid w:val="0056200A"/>
    <w:rsid w:val="00576F3C"/>
    <w:rsid w:val="00586C66"/>
    <w:rsid w:val="0058752D"/>
    <w:rsid w:val="005A08E9"/>
    <w:rsid w:val="005B26B1"/>
    <w:rsid w:val="005C4225"/>
    <w:rsid w:val="005D7686"/>
    <w:rsid w:val="005F0E2D"/>
    <w:rsid w:val="005F2E59"/>
    <w:rsid w:val="005F3167"/>
    <w:rsid w:val="00615E1B"/>
    <w:rsid w:val="006179DF"/>
    <w:rsid w:val="00621890"/>
    <w:rsid w:val="006221F7"/>
    <w:rsid w:val="00622FF6"/>
    <w:rsid w:val="00624D80"/>
    <w:rsid w:val="00656FE5"/>
    <w:rsid w:val="00672AF2"/>
    <w:rsid w:val="00673CA4"/>
    <w:rsid w:val="006A30EE"/>
    <w:rsid w:val="006C3715"/>
    <w:rsid w:val="006C42CE"/>
    <w:rsid w:val="006C4EB8"/>
    <w:rsid w:val="006C5BA0"/>
    <w:rsid w:val="006F21D7"/>
    <w:rsid w:val="006F5C8B"/>
    <w:rsid w:val="00700FBE"/>
    <w:rsid w:val="0070614B"/>
    <w:rsid w:val="0074464C"/>
    <w:rsid w:val="00753AEC"/>
    <w:rsid w:val="007657AB"/>
    <w:rsid w:val="00766B00"/>
    <w:rsid w:val="007816CF"/>
    <w:rsid w:val="007B2A06"/>
    <w:rsid w:val="007B2E62"/>
    <w:rsid w:val="007C103A"/>
    <w:rsid w:val="007C744B"/>
    <w:rsid w:val="007D2728"/>
    <w:rsid w:val="007D548A"/>
    <w:rsid w:val="007E3A66"/>
    <w:rsid w:val="007F24F4"/>
    <w:rsid w:val="007F76C7"/>
    <w:rsid w:val="00801422"/>
    <w:rsid w:val="00801976"/>
    <w:rsid w:val="00805C61"/>
    <w:rsid w:val="008273CC"/>
    <w:rsid w:val="00837D6E"/>
    <w:rsid w:val="00845AD2"/>
    <w:rsid w:val="00854718"/>
    <w:rsid w:val="00863A0E"/>
    <w:rsid w:val="008933CD"/>
    <w:rsid w:val="008955CE"/>
    <w:rsid w:val="008A2583"/>
    <w:rsid w:val="008A78F2"/>
    <w:rsid w:val="008B671D"/>
    <w:rsid w:val="008B7488"/>
    <w:rsid w:val="008D3A7C"/>
    <w:rsid w:val="00923D02"/>
    <w:rsid w:val="009266FD"/>
    <w:rsid w:val="009319D2"/>
    <w:rsid w:val="00964561"/>
    <w:rsid w:val="009722E4"/>
    <w:rsid w:val="009824A0"/>
    <w:rsid w:val="009929B1"/>
    <w:rsid w:val="009B74D5"/>
    <w:rsid w:val="009C129C"/>
    <w:rsid w:val="009C6C2B"/>
    <w:rsid w:val="009D4093"/>
    <w:rsid w:val="009D6585"/>
    <w:rsid w:val="009E012A"/>
    <w:rsid w:val="009E263A"/>
    <w:rsid w:val="009F1FAB"/>
    <w:rsid w:val="009F60DF"/>
    <w:rsid w:val="00A11078"/>
    <w:rsid w:val="00A1207B"/>
    <w:rsid w:val="00A15D42"/>
    <w:rsid w:val="00A47194"/>
    <w:rsid w:val="00A50A98"/>
    <w:rsid w:val="00A74A36"/>
    <w:rsid w:val="00AB75ED"/>
    <w:rsid w:val="00AC1026"/>
    <w:rsid w:val="00AC2AD9"/>
    <w:rsid w:val="00AC2FDF"/>
    <w:rsid w:val="00AD66A3"/>
    <w:rsid w:val="00AD6F0B"/>
    <w:rsid w:val="00AE23B9"/>
    <w:rsid w:val="00AF28CD"/>
    <w:rsid w:val="00B43846"/>
    <w:rsid w:val="00B53E66"/>
    <w:rsid w:val="00B70638"/>
    <w:rsid w:val="00B80092"/>
    <w:rsid w:val="00B81AF2"/>
    <w:rsid w:val="00B84883"/>
    <w:rsid w:val="00B866F0"/>
    <w:rsid w:val="00BB73FF"/>
    <w:rsid w:val="00BC3FD8"/>
    <w:rsid w:val="00BC4E87"/>
    <w:rsid w:val="00BE2D46"/>
    <w:rsid w:val="00BF1F45"/>
    <w:rsid w:val="00BF25AB"/>
    <w:rsid w:val="00C12D32"/>
    <w:rsid w:val="00C21FC9"/>
    <w:rsid w:val="00C300EE"/>
    <w:rsid w:val="00C453A3"/>
    <w:rsid w:val="00C46605"/>
    <w:rsid w:val="00C54BF1"/>
    <w:rsid w:val="00C57F41"/>
    <w:rsid w:val="00C706F8"/>
    <w:rsid w:val="00C772B4"/>
    <w:rsid w:val="00C86AB8"/>
    <w:rsid w:val="00C96B6D"/>
    <w:rsid w:val="00CA0263"/>
    <w:rsid w:val="00CB01B7"/>
    <w:rsid w:val="00CC1E15"/>
    <w:rsid w:val="00CF6098"/>
    <w:rsid w:val="00D006E8"/>
    <w:rsid w:val="00D10679"/>
    <w:rsid w:val="00D17F38"/>
    <w:rsid w:val="00D3746E"/>
    <w:rsid w:val="00D5490A"/>
    <w:rsid w:val="00D84318"/>
    <w:rsid w:val="00DB2295"/>
    <w:rsid w:val="00DB3919"/>
    <w:rsid w:val="00DB5594"/>
    <w:rsid w:val="00DE42E0"/>
    <w:rsid w:val="00DF0459"/>
    <w:rsid w:val="00DF13A1"/>
    <w:rsid w:val="00DF3A58"/>
    <w:rsid w:val="00DF62E9"/>
    <w:rsid w:val="00E214CA"/>
    <w:rsid w:val="00E21527"/>
    <w:rsid w:val="00E265EA"/>
    <w:rsid w:val="00E30BD6"/>
    <w:rsid w:val="00E31E68"/>
    <w:rsid w:val="00E345B5"/>
    <w:rsid w:val="00E47964"/>
    <w:rsid w:val="00E5097B"/>
    <w:rsid w:val="00E714E5"/>
    <w:rsid w:val="00E76C7F"/>
    <w:rsid w:val="00EA4159"/>
    <w:rsid w:val="00EB26CB"/>
    <w:rsid w:val="00EB3FBE"/>
    <w:rsid w:val="00EC10E3"/>
    <w:rsid w:val="00EF1FBF"/>
    <w:rsid w:val="00F00B6B"/>
    <w:rsid w:val="00F21FB8"/>
    <w:rsid w:val="00F33520"/>
    <w:rsid w:val="00F35077"/>
    <w:rsid w:val="00F64FE4"/>
    <w:rsid w:val="00F75EEC"/>
    <w:rsid w:val="00F76B63"/>
    <w:rsid w:val="00F8682E"/>
    <w:rsid w:val="00F96C86"/>
    <w:rsid w:val="00FB2676"/>
    <w:rsid w:val="00FC0965"/>
    <w:rsid w:val="00FD6C49"/>
    <w:rsid w:val="00FE104F"/>
    <w:rsid w:val="00FF55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AF3A6"/>
  <w15:chartTrackingRefBased/>
  <w15:docId w15:val="{77172AFF-8788-488C-9947-2CE9DAF62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657AB"/>
    <w:pPr>
      <w:widowControl w:val="0"/>
      <w:jc w:val="both"/>
    </w:pPr>
  </w:style>
  <w:style w:type="paragraph" w:styleId="1">
    <w:name w:val="heading 1"/>
    <w:basedOn w:val="a"/>
    <w:next w:val="a"/>
    <w:link w:val="10"/>
    <w:uiPriority w:val="9"/>
    <w:qFormat/>
    <w:rsid w:val="00005D8A"/>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4B14CA"/>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657A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657AB"/>
    <w:rPr>
      <w:sz w:val="18"/>
      <w:szCs w:val="18"/>
    </w:rPr>
  </w:style>
  <w:style w:type="paragraph" w:styleId="a5">
    <w:name w:val="footer"/>
    <w:basedOn w:val="a"/>
    <w:link w:val="a6"/>
    <w:uiPriority w:val="99"/>
    <w:unhideWhenUsed/>
    <w:rsid w:val="007657AB"/>
    <w:pPr>
      <w:tabs>
        <w:tab w:val="center" w:pos="4153"/>
        <w:tab w:val="right" w:pos="8306"/>
      </w:tabs>
      <w:snapToGrid w:val="0"/>
      <w:jc w:val="left"/>
    </w:pPr>
    <w:rPr>
      <w:sz w:val="18"/>
      <w:szCs w:val="18"/>
    </w:rPr>
  </w:style>
  <w:style w:type="character" w:customStyle="1" w:styleId="a6">
    <w:name w:val="页脚 字符"/>
    <w:basedOn w:val="a0"/>
    <w:link w:val="a5"/>
    <w:uiPriority w:val="99"/>
    <w:rsid w:val="007657AB"/>
    <w:rPr>
      <w:sz w:val="18"/>
      <w:szCs w:val="18"/>
    </w:rPr>
  </w:style>
  <w:style w:type="character" w:customStyle="1" w:styleId="tgt">
    <w:name w:val="tgt"/>
    <w:basedOn w:val="a0"/>
    <w:rsid w:val="00A50A98"/>
  </w:style>
  <w:style w:type="paragraph" w:styleId="a7">
    <w:name w:val="List Paragraph"/>
    <w:basedOn w:val="a"/>
    <w:uiPriority w:val="34"/>
    <w:qFormat/>
    <w:rsid w:val="002C796B"/>
    <w:pPr>
      <w:ind w:firstLineChars="200" w:firstLine="420"/>
    </w:pPr>
  </w:style>
  <w:style w:type="character" w:customStyle="1" w:styleId="tgt1">
    <w:name w:val="tgt1"/>
    <w:basedOn w:val="a0"/>
    <w:rsid w:val="009F1FAB"/>
  </w:style>
  <w:style w:type="character" w:styleId="a8">
    <w:name w:val="Hyperlink"/>
    <w:basedOn w:val="a0"/>
    <w:uiPriority w:val="99"/>
    <w:unhideWhenUsed/>
    <w:rsid w:val="00063F58"/>
    <w:rPr>
      <w:color w:val="0000FF"/>
      <w:u w:val="single"/>
    </w:rPr>
  </w:style>
  <w:style w:type="table" w:styleId="a9">
    <w:name w:val="Table Grid"/>
    <w:basedOn w:val="a1"/>
    <w:uiPriority w:val="39"/>
    <w:rsid w:val="002B4C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
    <w:name w:val="HTML Preformatted"/>
    <w:basedOn w:val="a"/>
    <w:link w:val="HTML0"/>
    <w:uiPriority w:val="99"/>
    <w:semiHidden/>
    <w:unhideWhenUsed/>
    <w:rsid w:val="003979B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3979B9"/>
    <w:rPr>
      <w:rFonts w:ascii="宋体" w:eastAsia="宋体" w:hAnsi="宋体" w:cs="宋体"/>
      <w:kern w:val="0"/>
      <w:sz w:val="24"/>
      <w:szCs w:val="24"/>
    </w:rPr>
  </w:style>
  <w:style w:type="character" w:customStyle="1" w:styleId="token">
    <w:name w:val="token"/>
    <w:basedOn w:val="a0"/>
    <w:rsid w:val="00F64FE4"/>
  </w:style>
  <w:style w:type="character" w:customStyle="1" w:styleId="hljs-keyword">
    <w:name w:val="hljs-keyword"/>
    <w:basedOn w:val="a0"/>
    <w:rsid w:val="00506D4B"/>
  </w:style>
  <w:style w:type="character" w:customStyle="1" w:styleId="hljs-type">
    <w:name w:val="hljs-type"/>
    <w:basedOn w:val="a0"/>
    <w:rsid w:val="00506D4B"/>
  </w:style>
  <w:style w:type="paragraph" w:customStyle="1" w:styleId="src">
    <w:name w:val="src"/>
    <w:basedOn w:val="a"/>
    <w:rsid w:val="00FC0965"/>
    <w:pPr>
      <w:widowControl/>
      <w:spacing w:before="100" w:beforeAutospacing="1" w:after="100" w:afterAutospacing="1"/>
      <w:jc w:val="left"/>
    </w:pPr>
    <w:rPr>
      <w:rFonts w:ascii="宋体" w:eastAsia="宋体" w:hAnsi="宋体" w:cs="宋体"/>
      <w:kern w:val="0"/>
      <w:sz w:val="24"/>
      <w:szCs w:val="24"/>
    </w:rPr>
  </w:style>
  <w:style w:type="character" w:customStyle="1" w:styleId="20">
    <w:name w:val="标题 2 字符"/>
    <w:basedOn w:val="a0"/>
    <w:link w:val="2"/>
    <w:uiPriority w:val="9"/>
    <w:rsid w:val="004B14CA"/>
    <w:rPr>
      <w:rFonts w:ascii="宋体" w:eastAsia="宋体" w:hAnsi="宋体" w:cs="宋体"/>
      <w:b/>
      <w:bCs/>
      <w:kern w:val="0"/>
      <w:sz w:val="36"/>
      <w:szCs w:val="36"/>
    </w:rPr>
  </w:style>
  <w:style w:type="character" w:customStyle="1" w:styleId="10">
    <w:name w:val="标题 1 字符"/>
    <w:basedOn w:val="a0"/>
    <w:link w:val="1"/>
    <w:uiPriority w:val="9"/>
    <w:rsid w:val="00005D8A"/>
    <w:rPr>
      <w:b/>
      <w:bCs/>
      <w:kern w:val="44"/>
      <w:sz w:val="44"/>
      <w:szCs w:val="44"/>
    </w:rPr>
  </w:style>
  <w:style w:type="paragraph" w:styleId="TOC">
    <w:name w:val="TOC Heading"/>
    <w:basedOn w:val="1"/>
    <w:next w:val="a"/>
    <w:uiPriority w:val="39"/>
    <w:unhideWhenUsed/>
    <w:qFormat/>
    <w:rsid w:val="00005D8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005D8A"/>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005D8A"/>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005D8A"/>
    <w:pPr>
      <w:widowControl/>
      <w:spacing w:after="100" w:line="259" w:lineRule="auto"/>
      <w:ind w:left="440"/>
      <w:jc w:val="left"/>
    </w:pPr>
    <w:rPr>
      <w:rFonts w:cs="Times New Roman"/>
      <w:kern w:val="0"/>
      <w:sz w:val="22"/>
    </w:rPr>
  </w:style>
  <w:style w:type="paragraph" w:styleId="aa">
    <w:name w:val="endnote text"/>
    <w:basedOn w:val="a"/>
    <w:link w:val="ab"/>
    <w:uiPriority w:val="99"/>
    <w:semiHidden/>
    <w:unhideWhenUsed/>
    <w:rsid w:val="007B2A06"/>
    <w:pPr>
      <w:snapToGrid w:val="0"/>
      <w:jc w:val="left"/>
    </w:pPr>
  </w:style>
  <w:style w:type="character" w:customStyle="1" w:styleId="ab">
    <w:name w:val="尾注文本 字符"/>
    <w:basedOn w:val="a0"/>
    <w:link w:val="aa"/>
    <w:uiPriority w:val="99"/>
    <w:semiHidden/>
    <w:rsid w:val="007B2A06"/>
  </w:style>
  <w:style w:type="character" w:styleId="ac">
    <w:name w:val="endnote reference"/>
    <w:basedOn w:val="a0"/>
    <w:uiPriority w:val="99"/>
    <w:semiHidden/>
    <w:unhideWhenUsed/>
    <w:rsid w:val="007B2A06"/>
    <w:rPr>
      <w:vertAlign w:val="superscript"/>
    </w:rPr>
  </w:style>
  <w:style w:type="paragraph" w:styleId="ad">
    <w:name w:val="footnote text"/>
    <w:basedOn w:val="a"/>
    <w:link w:val="ae"/>
    <w:uiPriority w:val="99"/>
    <w:semiHidden/>
    <w:unhideWhenUsed/>
    <w:rsid w:val="007B2A06"/>
    <w:pPr>
      <w:snapToGrid w:val="0"/>
      <w:jc w:val="left"/>
    </w:pPr>
    <w:rPr>
      <w:sz w:val="18"/>
      <w:szCs w:val="18"/>
    </w:rPr>
  </w:style>
  <w:style w:type="character" w:customStyle="1" w:styleId="ae">
    <w:name w:val="脚注文本 字符"/>
    <w:basedOn w:val="a0"/>
    <w:link w:val="ad"/>
    <w:uiPriority w:val="99"/>
    <w:semiHidden/>
    <w:rsid w:val="007B2A06"/>
    <w:rPr>
      <w:sz w:val="18"/>
      <w:szCs w:val="18"/>
    </w:rPr>
  </w:style>
  <w:style w:type="character" w:styleId="af">
    <w:name w:val="footnote reference"/>
    <w:basedOn w:val="a0"/>
    <w:uiPriority w:val="99"/>
    <w:semiHidden/>
    <w:unhideWhenUsed/>
    <w:rsid w:val="007B2A0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71075">
      <w:bodyDiv w:val="1"/>
      <w:marLeft w:val="0"/>
      <w:marRight w:val="0"/>
      <w:marTop w:val="0"/>
      <w:marBottom w:val="0"/>
      <w:divBdr>
        <w:top w:val="none" w:sz="0" w:space="0" w:color="auto"/>
        <w:left w:val="none" w:sz="0" w:space="0" w:color="auto"/>
        <w:bottom w:val="none" w:sz="0" w:space="0" w:color="auto"/>
        <w:right w:val="none" w:sz="0" w:space="0" w:color="auto"/>
      </w:divBdr>
    </w:div>
    <w:div w:id="103578530">
      <w:bodyDiv w:val="1"/>
      <w:marLeft w:val="0"/>
      <w:marRight w:val="0"/>
      <w:marTop w:val="0"/>
      <w:marBottom w:val="0"/>
      <w:divBdr>
        <w:top w:val="none" w:sz="0" w:space="0" w:color="auto"/>
        <w:left w:val="none" w:sz="0" w:space="0" w:color="auto"/>
        <w:bottom w:val="none" w:sz="0" w:space="0" w:color="auto"/>
        <w:right w:val="none" w:sz="0" w:space="0" w:color="auto"/>
      </w:divBdr>
    </w:div>
    <w:div w:id="159079368">
      <w:bodyDiv w:val="1"/>
      <w:marLeft w:val="0"/>
      <w:marRight w:val="0"/>
      <w:marTop w:val="0"/>
      <w:marBottom w:val="0"/>
      <w:divBdr>
        <w:top w:val="none" w:sz="0" w:space="0" w:color="auto"/>
        <w:left w:val="none" w:sz="0" w:space="0" w:color="auto"/>
        <w:bottom w:val="none" w:sz="0" w:space="0" w:color="auto"/>
        <w:right w:val="none" w:sz="0" w:space="0" w:color="auto"/>
      </w:divBdr>
    </w:div>
    <w:div w:id="361630552">
      <w:bodyDiv w:val="1"/>
      <w:marLeft w:val="0"/>
      <w:marRight w:val="0"/>
      <w:marTop w:val="0"/>
      <w:marBottom w:val="0"/>
      <w:divBdr>
        <w:top w:val="none" w:sz="0" w:space="0" w:color="auto"/>
        <w:left w:val="none" w:sz="0" w:space="0" w:color="auto"/>
        <w:bottom w:val="none" w:sz="0" w:space="0" w:color="auto"/>
        <w:right w:val="none" w:sz="0" w:space="0" w:color="auto"/>
      </w:divBdr>
    </w:div>
    <w:div w:id="390424010">
      <w:bodyDiv w:val="1"/>
      <w:marLeft w:val="0"/>
      <w:marRight w:val="0"/>
      <w:marTop w:val="0"/>
      <w:marBottom w:val="0"/>
      <w:divBdr>
        <w:top w:val="none" w:sz="0" w:space="0" w:color="auto"/>
        <w:left w:val="none" w:sz="0" w:space="0" w:color="auto"/>
        <w:bottom w:val="none" w:sz="0" w:space="0" w:color="auto"/>
        <w:right w:val="none" w:sz="0" w:space="0" w:color="auto"/>
      </w:divBdr>
    </w:div>
    <w:div w:id="594024422">
      <w:bodyDiv w:val="1"/>
      <w:marLeft w:val="0"/>
      <w:marRight w:val="0"/>
      <w:marTop w:val="0"/>
      <w:marBottom w:val="0"/>
      <w:divBdr>
        <w:top w:val="none" w:sz="0" w:space="0" w:color="auto"/>
        <w:left w:val="none" w:sz="0" w:space="0" w:color="auto"/>
        <w:bottom w:val="none" w:sz="0" w:space="0" w:color="auto"/>
        <w:right w:val="none" w:sz="0" w:space="0" w:color="auto"/>
      </w:divBdr>
    </w:div>
    <w:div w:id="711079791">
      <w:bodyDiv w:val="1"/>
      <w:marLeft w:val="0"/>
      <w:marRight w:val="0"/>
      <w:marTop w:val="0"/>
      <w:marBottom w:val="0"/>
      <w:divBdr>
        <w:top w:val="none" w:sz="0" w:space="0" w:color="auto"/>
        <w:left w:val="none" w:sz="0" w:space="0" w:color="auto"/>
        <w:bottom w:val="none" w:sz="0" w:space="0" w:color="auto"/>
        <w:right w:val="none" w:sz="0" w:space="0" w:color="auto"/>
      </w:divBdr>
    </w:div>
    <w:div w:id="749275668">
      <w:bodyDiv w:val="1"/>
      <w:marLeft w:val="0"/>
      <w:marRight w:val="0"/>
      <w:marTop w:val="0"/>
      <w:marBottom w:val="0"/>
      <w:divBdr>
        <w:top w:val="none" w:sz="0" w:space="0" w:color="auto"/>
        <w:left w:val="none" w:sz="0" w:space="0" w:color="auto"/>
        <w:bottom w:val="none" w:sz="0" w:space="0" w:color="auto"/>
        <w:right w:val="none" w:sz="0" w:space="0" w:color="auto"/>
      </w:divBdr>
    </w:div>
    <w:div w:id="1027751974">
      <w:bodyDiv w:val="1"/>
      <w:marLeft w:val="0"/>
      <w:marRight w:val="0"/>
      <w:marTop w:val="0"/>
      <w:marBottom w:val="0"/>
      <w:divBdr>
        <w:top w:val="none" w:sz="0" w:space="0" w:color="auto"/>
        <w:left w:val="none" w:sz="0" w:space="0" w:color="auto"/>
        <w:bottom w:val="none" w:sz="0" w:space="0" w:color="auto"/>
        <w:right w:val="none" w:sz="0" w:space="0" w:color="auto"/>
      </w:divBdr>
      <w:divsChild>
        <w:div w:id="207884921">
          <w:marLeft w:val="0"/>
          <w:marRight w:val="0"/>
          <w:marTop w:val="0"/>
          <w:marBottom w:val="0"/>
          <w:divBdr>
            <w:top w:val="none" w:sz="0" w:space="0" w:color="auto"/>
            <w:left w:val="none" w:sz="0" w:space="0" w:color="auto"/>
            <w:bottom w:val="none" w:sz="0" w:space="0" w:color="auto"/>
            <w:right w:val="none" w:sz="0" w:space="0" w:color="auto"/>
          </w:divBdr>
        </w:div>
      </w:divsChild>
    </w:div>
    <w:div w:id="1137990707">
      <w:bodyDiv w:val="1"/>
      <w:marLeft w:val="0"/>
      <w:marRight w:val="0"/>
      <w:marTop w:val="0"/>
      <w:marBottom w:val="0"/>
      <w:divBdr>
        <w:top w:val="none" w:sz="0" w:space="0" w:color="auto"/>
        <w:left w:val="none" w:sz="0" w:space="0" w:color="auto"/>
        <w:bottom w:val="none" w:sz="0" w:space="0" w:color="auto"/>
        <w:right w:val="none" w:sz="0" w:space="0" w:color="auto"/>
      </w:divBdr>
      <w:divsChild>
        <w:div w:id="87509663">
          <w:marLeft w:val="0"/>
          <w:marRight w:val="0"/>
          <w:marTop w:val="0"/>
          <w:marBottom w:val="0"/>
          <w:divBdr>
            <w:top w:val="none" w:sz="0" w:space="0" w:color="auto"/>
            <w:left w:val="none" w:sz="0" w:space="0" w:color="auto"/>
            <w:bottom w:val="none" w:sz="0" w:space="0" w:color="auto"/>
            <w:right w:val="none" w:sz="0" w:space="0" w:color="auto"/>
          </w:divBdr>
        </w:div>
      </w:divsChild>
    </w:div>
    <w:div w:id="1146707062">
      <w:bodyDiv w:val="1"/>
      <w:marLeft w:val="0"/>
      <w:marRight w:val="0"/>
      <w:marTop w:val="0"/>
      <w:marBottom w:val="0"/>
      <w:divBdr>
        <w:top w:val="none" w:sz="0" w:space="0" w:color="auto"/>
        <w:left w:val="none" w:sz="0" w:space="0" w:color="auto"/>
        <w:bottom w:val="none" w:sz="0" w:space="0" w:color="auto"/>
        <w:right w:val="none" w:sz="0" w:space="0" w:color="auto"/>
      </w:divBdr>
    </w:div>
    <w:div w:id="1153982861">
      <w:bodyDiv w:val="1"/>
      <w:marLeft w:val="0"/>
      <w:marRight w:val="0"/>
      <w:marTop w:val="0"/>
      <w:marBottom w:val="0"/>
      <w:divBdr>
        <w:top w:val="none" w:sz="0" w:space="0" w:color="auto"/>
        <w:left w:val="none" w:sz="0" w:space="0" w:color="auto"/>
        <w:bottom w:val="none" w:sz="0" w:space="0" w:color="auto"/>
        <w:right w:val="none" w:sz="0" w:space="0" w:color="auto"/>
      </w:divBdr>
    </w:div>
    <w:div w:id="1167593168">
      <w:bodyDiv w:val="1"/>
      <w:marLeft w:val="0"/>
      <w:marRight w:val="0"/>
      <w:marTop w:val="0"/>
      <w:marBottom w:val="0"/>
      <w:divBdr>
        <w:top w:val="none" w:sz="0" w:space="0" w:color="auto"/>
        <w:left w:val="none" w:sz="0" w:space="0" w:color="auto"/>
        <w:bottom w:val="none" w:sz="0" w:space="0" w:color="auto"/>
        <w:right w:val="none" w:sz="0" w:space="0" w:color="auto"/>
      </w:divBdr>
    </w:div>
    <w:div w:id="1225991146">
      <w:bodyDiv w:val="1"/>
      <w:marLeft w:val="0"/>
      <w:marRight w:val="0"/>
      <w:marTop w:val="0"/>
      <w:marBottom w:val="0"/>
      <w:divBdr>
        <w:top w:val="none" w:sz="0" w:space="0" w:color="auto"/>
        <w:left w:val="none" w:sz="0" w:space="0" w:color="auto"/>
        <w:bottom w:val="none" w:sz="0" w:space="0" w:color="auto"/>
        <w:right w:val="none" w:sz="0" w:space="0" w:color="auto"/>
      </w:divBdr>
    </w:div>
    <w:div w:id="1320497547">
      <w:bodyDiv w:val="1"/>
      <w:marLeft w:val="0"/>
      <w:marRight w:val="0"/>
      <w:marTop w:val="0"/>
      <w:marBottom w:val="0"/>
      <w:divBdr>
        <w:top w:val="none" w:sz="0" w:space="0" w:color="auto"/>
        <w:left w:val="none" w:sz="0" w:space="0" w:color="auto"/>
        <w:bottom w:val="none" w:sz="0" w:space="0" w:color="auto"/>
        <w:right w:val="none" w:sz="0" w:space="0" w:color="auto"/>
      </w:divBdr>
    </w:div>
    <w:div w:id="1562205272">
      <w:bodyDiv w:val="1"/>
      <w:marLeft w:val="0"/>
      <w:marRight w:val="0"/>
      <w:marTop w:val="0"/>
      <w:marBottom w:val="0"/>
      <w:divBdr>
        <w:top w:val="none" w:sz="0" w:space="0" w:color="auto"/>
        <w:left w:val="none" w:sz="0" w:space="0" w:color="auto"/>
        <w:bottom w:val="none" w:sz="0" w:space="0" w:color="auto"/>
        <w:right w:val="none" w:sz="0" w:space="0" w:color="auto"/>
      </w:divBdr>
    </w:div>
    <w:div w:id="1739743422">
      <w:bodyDiv w:val="1"/>
      <w:marLeft w:val="0"/>
      <w:marRight w:val="0"/>
      <w:marTop w:val="0"/>
      <w:marBottom w:val="0"/>
      <w:divBdr>
        <w:top w:val="none" w:sz="0" w:space="0" w:color="auto"/>
        <w:left w:val="none" w:sz="0" w:space="0" w:color="auto"/>
        <w:bottom w:val="none" w:sz="0" w:space="0" w:color="auto"/>
        <w:right w:val="none" w:sz="0" w:space="0" w:color="auto"/>
      </w:divBdr>
    </w:div>
    <w:div w:id="1968584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javascript:;"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0665A-977B-4744-8036-B23CEDC84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2054</TotalTime>
  <Pages>21</Pages>
  <Words>3862</Words>
  <Characters>22016</Characters>
  <Application>Microsoft Office Word</Application>
  <DocSecurity>0</DocSecurity>
  <Lines>183</Lines>
  <Paragraphs>51</Paragraphs>
  <ScaleCrop>false</ScaleCrop>
  <Company/>
  <LinksUpToDate>false</LinksUpToDate>
  <CharactersWithSpaces>25827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yj</dc:creator>
  <cp:keywords/>
  <dc:description/>
  <cp:lastModifiedBy>z yj</cp:lastModifiedBy>
  <cp:revision>226</cp:revision>
  <dcterms:created xsi:type="dcterms:W3CDTF">2022-10-27T08:45:00Z</dcterms:created>
  <dcterms:modified xsi:type="dcterms:W3CDTF">2023-01-06T06:17:00Z</dcterms:modified>
</cp:coreProperties>
</file>