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6D6328E"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7CBE4434">
        <w:tc>
          <w:tcPr>
            <w:tcW w:w="1838" w:type="dxa"/>
          </w:tcPr>
          <w:p w14:paraId="3FCB60DD" w14:textId="33CDA3C8" w:rsidR="00105D46" w:rsidRPr="00105D46" w:rsidRDefault="00105D46">
            <w:pPr>
              <w:pStyle w:val="AssignBody"/>
              <w:rPr>
                <w:b/>
                <w:bCs/>
                <w:sz w:val="20"/>
                <w:szCs w:val="20"/>
              </w:rPr>
            </w:pPr>
            <w:r w:rsidRPr="00105D46">
              <w:rPr>
                <w:b/>
                <w:bCs/>
                <w:sz w:val="20"/>
                <w:szCs w:val="20"/>
              </w:rPr>
              <w:t>Targedau</w:t>
            </w:r>
          </w:p>
        </w:tc>
        <w:tc>
          <w:tcPr>
            <w:tcW w:w="3589" w:type="dxa"/>
          </w:tcPr>
          <w:p w14:paraId="68ABAA2D" w14:textId="1C30AEAB" w:rsidR="00105D46" w:rsidRPr="00105D46" w:rsidRDefault="00105D46">
            <w:pPr>
              <w:pStyle w:val="AssignBody"/>
              <w:rPr>
                <w:b/>
                <w:bCs/>
                <w:sz w:val="20"/>
                <w:szCs w:val="20"/>
              </w:rPr>
            </w:pPr>
            <w:r w:rsidRPr="00105D46">
              <w:rPr>
                <w:b/>
                <w:bCs/>
                <w:sz w:val="20"/>
                <w:szCs w:val="20"/>
              </w:rPr>
              <w:t>Sut rydych wedi gweithio ar hwn</w:t>
            </w:r>
          </w:p>
        </w:tc>
        <w:tc>
          <w:tcPr>
            <w:tcW w:w="3589" w:type="dxa"/>
          </w:tcPr>
          <w:p w14:paraId="784FDDD1" w14:textId="69A93A5B" w:rsidR="00105D46" w:rsidRPr="00105D46" w:rsidRDefault="00105D46">
            <w:pPr>
              <w:pStyle w:val="AssignBody"/>
              <w:rPr>
                <w:b/>
                <w:bCs/>
                <w:sz w:val="20"/>
                <w:szCs w:val="20"/>
              </w:rPr>
            </w:pPr>
            <w:r w:rsidRPr="00105D46">
              <w:rPr>
                <w:b/>
                <w:bCs/>
                <w:sz w:val="20"/>
                <w:szCs w:val="20"/>
              </w:rPr>
              <w:t>Ceir enghraifft ar</w:t>
            </w:r>
          </w:p>
        </w:tc>
      </w:tr>
      <w:tr w:rsidR="00105D46" w14:paraId="4072E411" w14:textId="77777777" w:rsidTr="7CBE4434">
        <w:tc>
          <w:tcPr>
            <w:tcW w:w="1838" w:type="dxa"/>
          </w:tcPr>
          <w:p w14:paraId="3BDD7132" w14:textId="60B95E49" w:rsidR="00105D46" w:rsidRPr="00105D46" w:rsidRDefault="00105D46">
            <w:pPr>
              <w:pStyle w:val="AssignBody"/>
              <w:rPr>
                <w:b/>
                <w:bCs/>
                <w:sz w:val="20"/>
                <w:szCs w:val="20"/>
              </w:rPr>
            </w:pPr>
            <w:r w:rsidRPr="00105D46">
              <w:rPr>
                <w:b/>
                <w:bCs/>
                <w:sz w:val="20"/>
                <w:szCs w:val="20"/>
              </w:rPr>
              <w:t>T</w:t>
            </w:r>
            <w:bookmarkStart w:id="0" w:name="cysill"/>
            <w:bookmarkEnd w:id="0"/>
            <w:r w:rsidRPr="00105D46">
              <w:rPr>
                <w:b/>
                <w:bCs/>
                <w:sz w:val="20"/>
                <w:szCs w:val="20"/>
              </w:rPr>
              <w:t>arged 1</w:t>
            </w:r>
          </w:p>
        </w:tc>
        <w:tc>
          <w:tcPr>
            <w:tcW w:w="3589" w:type="dxa"/>
          </w:tcPr>
          <w:p w14:paraId="5072E6C7" w14:textId="0031AEE6" w:rsidR="00105D46" w:rsidRDefault="655293E4">
            <w:pPr>
              <w:pStyle w:val="AssignBody"/>
            </w:pPr>
            <w:r>
              <w:t>Cynnwys mwy o gyfeiriadau at ddamcaniaethau datblygiad plant a dadansoddi</w:t>
            </w:r>
            <w:r w:rsidR="6D6E2BFF">
              <w:t>’r rhain mewn modd mwy beirniadol.</w:t>
            </w:r>
          </w:p>
        </w:tc>
        <w:tc>
          <w:tcPr>
            <w:tcW w:w="3589" w:type="dxa"/>
          </w:tcPr>
          <w:p w14:paraId="394C5558" w14:textId="3C4EB488" w:rsidR="00105D46" w:rsidRDefault="4A0882AC">
            <w:pPr>
              <w:pStyle w:val="AssignBody"/>
            </w:pPr>
            <w:r>
              <w:t>Dudalen 8</w:t>
            </w:r>
          </w:p>
        </w:tc>
      </w:tr>
      <w:tr w:rsidR="00105D46" w14:paraId="73A65764" w14:textId="77777777" w:rsidTr="7CBE4434">
        <w:tc>
          <w:tcPr>
            <w:tcW w:w="1838" w:type="dxa"/>
          </w:tcPr>
          <w:p w14:paraId="12A42483" w14:textId="40235359" w:rsidR="00105D46" w:rsidRPr="00105D46" w:rsidRDefault="00105D46">
            <w:pPr>
              <w:pStyle w:val="AssignBody"/>
              <w:rPr>
                <w:b/>
                <w:bCs/>
                <w:sz w:val="20"/>
                <w:szCs w:val="20"/>
              </w:rPr>
            </w:pPr>
            <w:r w:rsidRPr="00105D46">
              <w:rPr>
                <w:b/>
                <w:bCs/>
                <w:sz w:val="20"/>
                <w:szCs w:val="20"/>
              </w:rPr>
              <w:t>Targed 2</w:t>
            </w:r>
          </w:p>
        </w:tc>
        <w:tc>
          <w:tcPr>
            <w:tcW w:w="3589" w:type="dxa"/>
          </w:tcPr>
          <w:p w14:paraId="0C205A83" w14:textId="37F2A235" w:rsidR="00105D46" w:rsidRDefault="4178D7D8">
            <w:pPr>
              <w:pStyle w:val="AssignBody"/>
            </w:pPr>
            <w:r>
              <w:t>Cynnwys elfen mwy critigol wrth ysgrifennu ar lefel 6, hynny yw ystyried gwendidau, yn ogystal a chryfderau, a cham</w:t>
            </w:r>
            <w:r w:rsidR="2EC946CE">
              <w:t>au posib i oresgyn rhain.</w:t>
            </w:r>
          </w:p>
        </w:tc>
        <w:tc>
          <w:tcPr>
            <w:tcW w:w="3589" w:type="dxa"/>
          </w:tcPr>
          <w:p w14:paraId="3E19823E" w14:textId="27F17719" w:rsidR="00105D46" w:rsidRDefault="44261E6A">
            <w:pPr>
              <w:pStyle w:val="AssignBody"/>
            </w:pPr>
            <w:r>
              <w:t>Dudalen 3</w:t>
            </w:r>
          </w:p>
        </w:tc>
      </w:tr>
      <w:tr w:rsidR="00105D46" w14:paraId="0216786F" w14:textId="77777777" w:rsidTr="7CBE4434">
        <w:tc>
          <w:tcPr>
            <w:tcW w:w="1838" w:type="dxa"/>
          </w:tcPr>
          <w:p w14:paraId="4F73937C" w14:textId="4AAC2016" w:rsidR="00105D46" w:rsidRPr="00105D46" w:rsidRDefault="00105D46">
            <w:pPr>
              <w:pStyle w:val="AssignBody"/>
              <w:rPr>
                <w:b/>
                <w:bCs/>
                <w:sz w:val="20"/>
                <w:szCs w:val="20"/>
              </w:rPr>
            </w:pPr>
            <w:r w:rsidRPr="00105D46">
              <w:rPr>
                <w:b/>
                <w:bCs/>
                <w:sz w:val="20"/>
                <w:szCs w:val="20"/>
              </w:rPr>
              <w:t>Targed 3</w:t>
            </w:r>
          </w:p>
        </w:tc>
        <w:tc>
          <w:tcPr>
            <w:tcW w:w="3589" w:type="dxa"/>
          </w:tcPr>
          <w:p w14:paraId="2659078D" w14:textId="22F33007" w:rsidR="00105D46" w:rsidRDefault="3EAAF65D">
            <w:pPr>
              <w:pStyle w:val="AssignBody"/>
            </w:pPr>
            <w:r>
              <w:t xml:space="preserve">Prawf-ddarllen y gwaith yn hollol drwyadl cyn cyflwyno i sicrhau  bod y testun yn llifo’n </w:t>
            </w:r>
            <w:r w:rsidR="3E4CA933">
              <w:t>glir a rhesymegol.</w:t>
            </w:r>
          </w:p>
        </w:tc>
        <w:tc>
          <w:tcPr>
            <w:tcW w:w="3589" w:type="dxa"/>
          </w:tcPr>
          <w:p w14:paraId="1FEDD524" w14:textId="19390763" w:rsidR="00105D46" w:rsidRDefault="699848AC">
            <w:pPr>
              <w:pStyle w:val="AssignBody"/>
            </w:pPr>
            <w:r>
              <w:t>Dudalen 1-17</w:t>
            </w:r>
          </w:p>
        </w:tc>
      </w:tr>
    </w:tbl>
    <w:p w14:paraId="45E34BBD" w14:textId="77777777" w:rsidR="002229F0" w:rsidRDefault="002229F0" w:rsidP="00E611D9">
      <w:pPr>
        <w:pStyle w:val="AssignBody"/>
      </w:pPr>
    </w:p>
    <w:p w14:paraId="118CB437" w14:textId="6EDC1161" w:rsidR="006419C3" w:rsidRDefault="00B25477" w:rsidP="00E611D9">
      <w:pPr>
        <w:pStyle w:val="AssignHeader"/>
      </w:pPr>
      <w:r>
        <w:t>Astudiaeth achos archwiliadol sy’n codi o arfer (sylwi) yr ymchwilir a nodir. Daw’r astudiaeth i ben drwy nodi ymyrraeth y gellir ei threialu drwy gydol y Profiad Addysgu Proffesiynol (PAP) gan ddangos tystiolaeth ohoni drwy adfyfyrio yn y Pasbort Dysgu Proffe</w:t>
      </w:r>
      <w:r w:rsidR="0E7C1914">
        <w:t>si</w:t>
      </w:r>
      <w:r>
        <w:t>ynol (safonau dysgu proffesiynol).</w:t>
      </w:r>
    </w:p>
    <w:p w14:paraId="32BC693C" w14:textId="77777777" w:rsidR="00B25477" w:rsidRDefault="00B25477" w:rsidP="00691A46">
      <w:pPr>
        <w:pStyle w:val="AssignSubHeader"/>
      </w:pPr>
    </w:p>
    <w:p w14:paraId="766EEB03" w14:textId="77777777" w:rsidR="00B25477" w:rsidRDefault="00B25477" w:rsidP="00691A46">
      <w:pPr>
        <w:pStyle w:val="AssignSubHeader"/>
      </w:pPr>
    </w:p>
    <w:p w14:paraId="779A04A6" w14:textId="77777777" w:rsidR="00B25477" w:rsidRDefault="00B25477" w:rsidP="00691A46">
      <w:pPr>
        <w:pStyle w:val="AssignSubHeader"/>
      </w:pPr>
      <w:r>
        <w:t>Cyd-destun Ymchwil</w:t>
      </w:r>
    </w:p>
    <w:p w14:paraId="0A064A2E" w14:textId="638F3B1C" w:rsidR="134326CB" w:rsidRDefault="6EF418F2" w:rsidP="7CBE4434">
      <w:pPr>
        <w:pStyle w:val="AssignBody"/>
        <w:rPr>
          <w:sz w:val="24"/>
          <w:szCs w:val="24"/>
        </w:rPr>
      </w:pPr>
      <w:r w:rsidRPr="7CBE4434">
        <w:rPr>
          <w:sz w:val="24"/>
          <w:szCs w:val="24"/>
        </w:rPr>
        <w:t>Yn y traethawd hwn</w:t>
      </w:r>
      <w:r w:rsidR="2AF43A05" w:rsidRPr="7CBE4434">
        <w:rPr>
          <w:sz w:val="24"/>
          <w:szCs w:val="24"/>
        </w:rPr>
        <w:t xml:space="preserve"> trafodir</w:t>
      </w:r>
      <w:r w:rsidRPr="7CBE4434">
        <w:rPr>
          <w:sz w:val="24"/>
          <w:szCs w:val="24"/>
        </w:rPr>
        <w:t xml:space="preserve"> canfyddiadau</w:t>
      </w:r>
      <w:r w:rsidR="7C8AA2C9" w:rsidRPr="7CBE4434">
        <w:rPr>
          <w:sz w:val="24"/>
          <w:szCs w:val="24"/>
        </w:rPr>
        <w:t xml:space="preserve"> a chanlyniadau</w:t>
      </w:r>
      <w:r w:rsidRPr="7CBE4434">
        <w:rPr>
          <w:sz w:val="24"/>
          <w:szCs w:val="24"/>
        </w:rPr>
        <w:t xml:space="preserve"> ymchwil </w:t>
      </w:r>
      <w:r w:rsidR="02EE246C" w:rsidRPr="7CBE4434">
        <w:rPr>
          <w:sz w:val="24"/>
          <w:szCs w:val="24"/>
        </w:rPr>
        <w:t>astudiaeth achos y cynhaliwyd</w:t>
      </w:r>
      <w:r w:rsidR="589EFDC8" w:rsidRPr="7CBE4434">
        <w:rPr>
          <w:sz w:val="24"/>
          <w:szCs w:val="24"/>
        </w:rPr>
        <w:t>,</w:t>
      </w:r>
      <w:r w:rsidR="02EE246C" w:rsidRPr="7CBE4434">
        <w:rPr>
          <w:sz w:val="24"/>
          <w:szCs w:val="24"/>
        </w:rPr>
        <w:t xml:space="preserve"> er mwyn</w:t>
      </w:r>
      <w:r w:rsidR="6158063D" w:rsidRPr="7CBE4434">
        <w:rPr>
          <w:sz w:val="24"/>
          <w:szCs w:val="24"/>
        </w:rPr>
        <w:t xml:space="preserve"> </w:t>
      </w:r>
      <w:r w:rsidR="469BB811" w:rsidRPr="7CBE4434">
        <w:rPr>
          <w:sz w:val="24"/>
          <w:szCs w:val="24"/>
        </w:rPr>
        <w:t xml:space="preserve">ymchwilio i agwedd ar ymarfer addysgu a chynnal ymholiad proffesiynol. </w:t>
      </w:r>
      <w:r w:rsidR="6E3D6734" w:rsidRPr="7CBE4434">
        <w:rPr>
          <w:sz w:val="24"/>
          <w:szCs w:val="24"/>
        </w:rPr>
        <w:t>Ffocws yr ymchwil ydy ‘Beth ydy canfyddiadau addysgwyr a dysgwyr o ddefnyddio dar</w:t>
      </w:r>
      <w:r w:rsidR="7F9F97F7" w:rsidRPr="7CBE4434">
        <w:rPr>
          <w:sz w:val="24"/>
          <w:szCs w:val="24"/>
        </w:rPr>
        <w:t>llen i ddatblygu sgiliau llafar?’.</w:t>
      </w:r>
      <w:r w:rsidR="2FC9559F" w:rsidRPr="7CBE4434">
        <w:rPr>
          <w:sz w:val="24"/>
          <w:szCs w:val="24"/>
        </w:rPr>
        <w:t xml:space="preserve"> </w:t>
      </w:r>
      <w:r w:rsidR="5D028D0C" w:rsidRPr="7CBE4434">
        <w:rPr>
          <w:sz w:val="24"/>
          <w:szCs w:val="24"/>
        </w:rPr>
        <w:t xml:space="preserve">Dewisais y cwestiwn hwn </w:t>
      </w:r>
      <w:r w:rsidR="1571FA98" w:rsidRPr="7CBE4434">
        <w:rPr>
          <w:sz w:val="24"/>
          <w:szCs w:val="24"/>
        </w:rPr>
        <w:t>oherwydd bod datblygiad ieithyddol plant yn sgil Covid-19 yn bwnc llosg ar hyn o bryd. Nod</w:t>
      </w:r>
      <w:r w:rsidR="5E846450" w:rsidRPr="7CBE4434">
        <w:rPr>
          <w:sz w:val="24"/>
          <w:szCs w:val="24"/>
        </w:rPr>
        <w:t xml:space="preserve">ir bod 20% </w:t>
      </w:r>
      <w:r w:rsidR="70EEB307" w:rsidRPr="7CBE4434">
        <w:rPr>
          <w:sz w:val="24"/>
          <w:szCs w:val="24"/>
        </w:rPr>
        <w:t>i</w:t>
      </w:r>
      <w:r w:rsidR="5E846450" w:rsidRPr="7CBE4434">
        <w:rPr>
          <w:sz w:val="24"/>
          <w:szCs w:val="24"/>
        </w:rPr>
        <w:t xml:space="preserve"> 25% yn ychwanegol o</w:t>
      </w:r>
      <w:r w:rsidR="5A4776CB" w:rsidRPr="7CBE4434">
        <w:rPr>
          <w:sz w:val="24"/>
          <w:szCs w:val="24"/>
        </w:rPr>
        <w:t xml:space="preserve"> blant pedair </w:t>
      </w:r>
      <w:r w:rsidR="5916DBCB" w:rsidRPr="7CBE4434">
        <w:rPr>
          <w:sz w:val="24"/>
          <w:szCs w:val="24"/>
        </w:rPr>
        <w:t>i</w:t>
      </w:r>
      <w:r w:rsidR="5A4776CB" w:rsidRPr="7CBE4434">
        <w:rPr>
          <w:sz w:val="24"/>
          <w:szCs w:val="24"/>
        </w:rPr>
        <w:t xml:space="preserve"> bum blwydd oed angen </w:t>
      </w:r>
      <w:r w:rsidR="200AFD98" w:rsidRPr="7CBE4434">
        <w:rPr>
          <w:sz w:val="24"/>
          <w:szCs w:val="24"/>
        </w:rPr>
        <w:t xml:space="preserve">cymorth </w:t>
      </w:r>
      <w:r w:rsidR="200AFD98" w:rsidRPr="7CBE4434">
        <w:rPr>
          <w:sz w:val="24"/>
          <w:szCs w:val="24"/>
        </w:rPr>
        <w:lastRenderedPageBreak/>
        <w:t xml:space="preserve">ychwanegol gydag iaith yn yr ysgol (ITV, </w:t>
      </w:r>
      <w:r w:rsidR="660DE8C7" w:rsidRPr="7CBE4434">
        <w:rPr>
          <w:sz w:val="24"/>
          <w:szCs w:val="24"/>
        </w:rPr>
        <w:t>2021).</w:t>
      </w:r>
      <w:r w:rsidR="3675B225" w:rsidRPr="7CBE4434">
        <w:rPr>
          <w:sz w:val="24"/>
          <w:szCs w:val="24"/>
        </w:rPr>
        <w:t xml:space="preserve"> </w:t>
      </w:r>
      <w:r w:rsidR="47331F0C" w:rsidRPr="7CBE4434">
        <w:rPr>
          <w:sz w:val="24"/>
          <w:szCs w:val="24"/>
        </w:rPr>
        <w:t xml:space="preserve"> </w:t>
      </w:r>
      <w:r w:rsidR="1C2900EA" w:rsidRPr="7CBE4434">
        <w:rPr>
          <w:sz w:val="24"/>
          <w:szCs w:val="24"/>
        </w:rPr>
        <w:t>Pan ddechreuai</w:t>
      </w:r>
      <w:r w:rsidR="52E2AF72" w:rsidRPr="7CBE4434">
        <w:rPr>
          <w:sz w:val="24"/>
          <w:szCs w:val="24"/>
        </w:rPr>
        <w:t xml:space="preserve">s yn yr ysgol leoliad ar gyfer fy Mhrofiad Addysgu Proffesiynol </w:t>
      </w:r>
      <w:r w:rsidR="53F5C9EE" w:rsidRPr="7CBE4434">
        <w:rPr>
          <w:sz w:val="24"/>
          <w:szCs w:val="24"/>
        </w:rPr>
        <w:t xml:space="preserve">(PAP) </w:t>
      </w:r>
      <w:r w:rsidR="52E2AF72" w:rsidRPr="7CBE4434">
        <w:rPr>
          <w:sz w:val="24"/>
          <w:szCs w:val="24"/>
        </w:rPr>
        <w:t>olaf ,</w:t>
      </w:r>
      <w:r w:rsidR="0DE46D4A" w:rsidRPr="7CBE4434">
        <w:rPr>
          <w:sz w:val="24"/>
          <w:szCs w:val="24"/>
        </w:rPr>
        <w:t xml:space="preserve"> sylweddolais yn syth bod safon iaith y disgyblion yn nodedig</w:t>
      </w:r>
      <w:r w:rsidR="2564505A" w:rsidRPr="7CBE4434">
        <w:rPr>
          <w:sz w:val="24"/>
          <w:szCs w:val="24"/>
        </w:rPr>
        <w:t xml:space="preserve"> ac roedd llawer o gynlluniau ar waith yn yr ysgol oedd yn cefnogi hyn megis y cynllun darllen.</w:t>
      </w:r>
      <w:r w:rsidR="1EC5A7A9" w:rsidRPr="7CBE4434">
        <w:rPr>
          <w:sz w:val="24"/>
          <w:szCs w:val="24"/>
        </w:rPr>
        <w:t xml:space="preserve"> Mae datblygiad ieithyddol ym mhlant yn bwnc sydd wedi fy niddori ers i mi ddechrau ar y llwybr i fod yn athrawes gynradd, dyma felly</w:t>
      </w:r>
      <w:r w:rsidR="1B0EDBF6" w:rsidRPr="7CBE4434">
        <w:rPr>
          <w:sz w:val="24"/>
          <w:szCs w:val="24"/>
        </w:rPr>
        <w:t>’r</w:t>
      </w:r>
      <w:r w:rsidR="1EC5A7A9" w:rsidRPr="7CBE4434">
        <w:rPr>
          <w:sz w:val="24"/>
          <w:szCs w:val="24"/>
        </w:rPr>
        <w:t xml:space="preserve"> rheswm dros ffocws yr ymchwiliad.</w:t>
      </w:r>
    </w:p>
    <w:p w14:paraId="67EE00BE" w14:textId="257DFC93" w:rsidR="134326CB" w:rsidRDefault="058009A4" w:rsidP="7CBE4434">
      <w:pPr>
        <w:pStyle w:val="AssignBody"/>
        <w:rPr>
          <w:sz w:val="24"/>
          <w:szCs w:val="24"/>
        </w:rPr>
      </w:pPr>
      <w:r w:rsidRPr="7CBE4434">
        <w:rPr>
          <w:sz w:val="24"/>
          <w:szCs w:val="24"/>
        </w:rPr>
        <w:t>Bydd yr astudiaeth achos yn cael ei chynnal yn fy ysgol lleoliad, a fydd yn cael ei henwi’n Ysgol X trwy gydol</w:t>
      </w:r>
      <w:r w:rsidR="5AA217F8" w:rsidRPr="7CBE4434">
        <w:rPr>
          <w:sz w:val="24"/>
          <w:szCs w:val="24"/>
        </w:rPr>
        <w:t xml:space="preserve"> y traethawd</w:t>
      </w:r>
      <w:r w:rsidRPr="7CBE4434">
        <w:rPr>
          <w:sz w:val="24"/>
          <w:szCs w:val="24"/>
        </w:rPr>
        <w:t xml:space="preserve"> y</w:t>
      </w:r>
      <w:r w:rsidR="29241CEE" w:rsidRPr="7CBE4434">
        <w:rPr>
          <w:sz w:val="24"/>
          <w:szCs w:val="24"/>
        </w:rPr>
        <w:t>n unol â chanllaw 40 o’r C</w:t>
      </w:r>
      <w:r w:rsidR="6269B0FD" w:rsidRPr="7CBE4434">
        <w:rPr>
          <w:sz w:val="24"/>
          <w:szCs w:val="24"/>
        </w:rPr>
        <w:t>anllaw</w:t>
      </w:r>
      <w:r w:rsidR="00C18762" w:rsidRPr="7CBE4434">
        <w:rPr>
          <w:sz w:val="24"/>
          <w:szCs w:val="24"/>
        </w:rPr>
        <w:t>iau Moesegol</w:t>
      </w:r>
      <w:r w:rsidR="6269B0FD" w:rsidRPr="7CBE4434">
        <w:rPr>
          <w:sz w:val="24"/>
          <w:szCs w:val="24"/>
        </w:rPr>
        <w:t xml:space="preserve"> BERA</w:t>
      </w:r>
      <w:r w:rsidR="2F4BFA4F" w:rsidRPr="7CBE4434">
        <w:rPr>
          <w:sz w:val="24"/>
          <w:szCs w:val="24"/>
        </w:rPr>
        <w:t xml:space="preserve"> (</w:t>
      </w:r>
      <w:r w:rsidR="13BB2230" w:rsidRPr="7CBE4434">
        <w:rPr>
          <w:sz w:val="24"/>
          <w:szCs w:val="24"/>
        </w:rPr>
        <w:t xml:space="preserve">BERA, </w:t>
      </w:r>
      <w:r w:rsidR="2F4BFA4F" w:rsidRPr="7CBE4434">
        <w:rPr>
          <w:sz w:val="24"/>
          <w:szCs w:val="24"/>
        </w:rPr>
        <w:t>2018, t. 21)</w:t>
      </w:r>
      <w:r w:rsidR="6269B0FD" w:rsidRPr="7CBE4434">
        <w:rPr>
          <w:sz w:val="24"/>
          <w:szCs w:val="24"/>
        </w:rPr>
        <w:t xml:space="preserve">, er mwyn sicrhau </w:t>
      </w:r>
      <w:r w:rsidR="79E02FD2" w:rsidRPr="7CBE4434">
        <w:rPr>
          <w:sz w:val="24"/>
          <w:szCs w:val="24"/>
        </w:rPr>
        <w:t>cyfrinachedd ac anhysbysrwydd</w:t>
      </w:r>
      <w:r w:rsidR="756574D0" w:rsidRPr="7CBE4434">
        <w:rPr>
          <w:sz w:val="24"/>
          <w:szCs w:val="24"/>
        </w:rPr>
        <w:t>.</w:t>
      </w:r>
      <w:r w:rsidR="2307C5E6" w:rsidRPr="7CBE4434">
        <w:rPr>
          <w:sz w:val="24"/>
          <w:szCs w:val="24"/>
        </w:rPr>
        <w:t xml:space="preserve"> Ysgol </w:t>
      </w:r>
      <w:r w:rsidR="5E323F94" w:rsidRPr="7CBE4434">
        <w:rPr>
          <w:sz w:val="24"/>
          <w:szCs w:val="24"/>
        </w:rPr>
        <w:t xml:space="preserve">Gynradd </w:t>
      </w:r>
      <w:r w:rsidR="2307C5E6" w:rsidRPr="7CBE4434">
        <w:rPr>
          <w:sz w:val="24"/>
          <w:szCs w:val="24"/>
        </w:rPr>
        <w:t xml:space="preserve">Gymraeg yn </w:t>
      </w:r>
      <w:r w:rsidR="3DF84B8E" w:rsidRPr="7CBE4434">
        <w:rPr>
          <w:sz w:val="24"/>
          <w:szCs w:val="24"/>
        </w:rPr>
        <w:t xml:space="preserve">Ne Orllewin Cymru ydy Ysgol X, ac mae </w:t>
      </w:r>
      <w:r w:rsidR="6EDE31FF" w:rsidRPr="7CBE4434">
        <w:rPr>
          <w:sz w:val="24"/>
          <w:szCs w:val="24"/>
        </w:rPr>
        <w:t>525</w:t>
      </w:r>
      <w:r w:rsidR="3DF84B8E" w:rsidRPr="7CBE4434">
        <w:rPr>
          <w:sz w:val="24"/>
          <w:szCs w:val="24"/>
        </w:rPr>
        <w:t xml:space="preserve"> o ddisgyblion yn yr ysgol.</w:t>
      </w:r>
      <w:r w:rsidR="08FB0965" w:rsidRPr="7CBE4434">
        <w:rPr>
          <w:sz w:val="24"/>
          <w:szCs w:val="24"/>
        </w:rPr>
        <w:t xml:space="preserve"> Er ma</w:t>
      </w:r>
      <w:r w:rsidR="2887483A" w:rsidRPr="7CBE4434">
        <w:rPr>
          <w:sz w:val="24"/>
          <w:szCs w:val="24"/>
        </w:rPr>
        <w:t>i</w:t>
      </w:r>
      <w:r w:rsidR="08FB0965" w:rsidRPr="7CBE4434">
        <w:rPr>
          <w:sz w:val="24"/>
          <w:szCs w:val="24"/>
        </w:rPr>
        <w:t xml:space="preserve"> Cymraeg yw prif iaith yr ysgol, dim ond 10% sydd yn dod o gartrefi Cymraeg.</w:t>
      </w:r>
      <w:r w:rsidR="1A72246B" w:rsidRPr="7CBE4434">
        <w:rPr>
          <w:sz w:val="24"/>
          <w:szCs w:val="24"/>
        </w:rPr>
        <w:t xml:space="preserve"> Cynhelir yr ymchwil yn nosbarth blwyddyn tri, </w:t>
      </w:r>
      <w:r w:rsidR="3B9D60BE" w:rsidRPr="7CBE4434">
        <w:rPr>
          <w:sz w:val="24"/>
          <w:szCs w:val="24"/>
        </w:rPr>
        <w:t>sydd â 21 o ddisgyblion. Yn y dosbarth h</w:t>
      </w:r>
      <w:r w:rsidR="05FF466A" w:rsidRPr="7CBE4434">
        <w:rPr>
          <w:sz w:val="24"/>
          <w:szCs w:val="24"/>
        </w:rPr>
        <w:t>w</w:t>
      </w:r>
      <w:r w:rsidR="3B9D60BE" w:rsidRPr="7CBE4434">
        <w:rPr>
          <w:sz w:val="24"/>
          <w:szCs w:val="24"/>
        </w:rPr>
        <w:t>n</w:t>
      </w:r>
      <w:r w:rsidR="1A9E6858" w:rsidRPr="7CBE4434">
        <w:rPr>
          <w:sz w:val="24"/>
          <w:szCs w:val="24"/>
        </w:rPr>
        <w:t>,</w:t>
      </w:r>
      <w:r w:rsidR="4799B851" w:rsidRPr="7CBE4434">
        <w:rPr>
          <w:sz w:val="24"/>
          <w:szCs w:val="24"/>
        </w:rPr>
        <w:t xml:space="preserve"> </w:t>
      </w:r>
      <w:r w:rsidR="437FE6C0" w:rsidRPr="7CBE4434">
        <w:rPr>
          <w:sz w:val="24"/>
          <w:szCs w:val="24"/>
        </w:rPr>
        <w:t xml:space="preserve">dau </w:t>
      </w:r>
      <w:r w:rsidR="6E01A13F" w:rsidRPr="7CBE4434">
        <w:rPr>
          <w:sz w:val="24"/>
          <w:szCs w:val="24"/>
        </w:rPr>
        <w:t>d</w:t>
      </w:r>
      <w:r w:rsidR="437FE6C0" w:rsidRPr="7CBE4434">
        <w:rPr>
          <w:sz w:val="24"/>
          <w:szCs w:val="24"/>
        </w:rPr>
        <w:t>disgybl</w:t>
      </w:r>
      <w:r w:rsidR="466E282E" w:rsidRPr="7CBE4434">
        <w:rPr>
          <w:sz w:val="24"/>
          <w:szCs w:val="24"/>
        </w:rPr>
        <w:t xml:space="preserve"> yn unig</w:t>
      </w:r>
      <w:r w:rsidR="02B88775" w:rsidRPr="7CBE4434">
        <w:rPr>
          <w:sz w:val="24"/>
          <w:szCs w:val="24"/>
        </w:rPr>
        <w:t xml:space="preserve"> sydd yn dod o gartrefi ble mae </w:t>
      </w:r>
      <w:r w:rsidR="5491823B" w:rsidRPr="7CBE4434">
        <w:rPr>
          <w:sz w:val="24"/>
          <w:szCs w:val="24"/>
        </w:rPr>
        <w:t xml:space="preserve">o leiaf </w:t>
      </w:r>
      <w:r w:rsidR="02B88775" w:rsidRPr="7CBE4434">
        <w:rPr>
          <w:sz w:val="24"/>
          <w:szCs w:val="24"/>
        </w:rPr>
        <w:t>un rhiant yn siarad Cymraeg.</w:t>
      </w:r>
      <w:r w:rsidR="0D2E27D1" w:rsidRPr="7CBE4434">
        <w:rPr>
          <w:sz w:val="24"/>
          <w:szCs w:val="24"/>
        </w:rPr>
        <w:t xml:space="preserve"> </w:t>
      </w:r>
    </w:p>
    <w:p w14:paraId="414D86ED" w14:textId="5AAD3F82" w:rsidR="134326CB" w:rsidRDefault="134326CB" w:rsidP="134326CB">
      <w:pPr>
        <w:pStyle w:val="AssignBody"/>
      </w:pPr>
    </w:p>
    <w:p w14:paraId="42C276F1" w14:textId="3CE504D4" w:rsidR="60715CD2" w:rsidRDefault="60715CD2" w:rsidP="60715CD2">
      <w:pPr>
        <w:pStyle w:val="AssignBody"/>
      </w:pPr>
    </w:p>
    <w:p w14:paraId="7319B599" w14:textId="5EB1C575" w:rsidR="0A443C47" w:rsidRDefault="0A443C47" w:rsidP="7CBE4434">
      <w:pPr>
        <w:pStyle w:val="AssignSubHeader"/>
      </w:pPr>
      <w:r>
        <w:t>Llenyddiaeth</w:t>
      </w:r>
    </w:p>
    <w:p w14:paraId="15509C09" w14:textId="41D7E523" w:rsidR="00AFAE5C" w:rsidRDefault="1C116980" w:rsidP="7CBE4434">
      <w:pPr>
        <w:pStyle w:val="AssignBody"/>
        <w:rPr>
          <w:sz w:val="24"/>
          <w:szCs w:val="24"/>
        </w:rPr>
      </w:pPr>
      <w:r w:rsidRPr="7CBE4434">
        <w:rPr>
          <w:sz w:val="24"/>
          <w:szCs w:val="24"/>
        </w:rPr>
        <w:t xml:space="preserve">Wrth </w:t>
      </w:r>
      <w:r w:rsidR="56FE7016" w:rsidRPr="7CBE4434">
        <w:rPr>
          <w:sz w:val="24"/>
          <w:szCs w:val="24"/>
        </w:rPr>
        <w:t xml:space="preserve">ymchwilio a phenderfynu ar gwestiwn ymchwil priodol, roedd rhaid </w:t>
      </w:r>
      <w:r w:rsidR="6EA6357F" w:rsidRPr="7CBE4434">
        <w:rPr>
          <w:sz w:val="24"/>
          <w:szCs w:val="24"/>
        </w:rPr>
        <w:t>i</w:t>
      </w:r>
      <w:r w:rsidR="56FE7016" w:rsidRPr="7CBE4434">
        <w:rPr>
          <w:sz w:val="24"/>
          <w:szCs w:val="24"/>
        </w:rPr>
        <w:t xml:space="preserve"> mi fynychu’r ysgol</w:t>
      </w:r>
      <w:r w:rsidR="5D89D411" w:rsidRPr="7CBE4434">
        <w:rPr>
          <w:sz w:val="24"/>
          <w:szCs w:val="24"/>
        </w:rPr>
        <w:t xml:space="preserve"> er mwyn cyfarwyddo fy hun gyda’r dosbarth ac arsylwi </w:t>
      </w:r>
      <w:r w:rsidR="39D9561F" w:rsidRPr="7CBE4434">
        <w:rPr>
          <w:sz w:val="24"/>
          <w:szCs w:val="24"/>
        </w:rPr>
        <w:t xml:space="preserve">ar </w:t>
      </w:r>
      <w:r w:rsidR="5D89D411" w:rsidRPr="7CBE4434">
        <w:rPr>
          <w:sz w:val="24"/>
          <w:szCs w:val="24"/>
        </w:rPr>
        <w:t xml:space="preserve">arferion a chynlluniau dyddiol yr ysgol. </w:t>
      </w:r>
      <w:r w:rsidR="46492A47" w:rsidRPr="7CBE4434">
        <w:rPr>
          <w:sz w:val="24"/>
          <w:szCs w:val="24"/>
        </w:rPr>
        <w:t>Roeddwn yn gwybod fy mod am fynd ar drywydd ieithyddol oherwydd ei fod yn bwnc sydd yn bwysig ac yn fy niddori</w:t>
      </w:r>
      <w:r w:rsidR="44058E8A" w:rsidRPr="7CBE4434">
        <w:rPr>
          <w:sz w:val="24"/>
          <w:szCs w:val="24"/>
        </w:rPr>
        <w:t>.</w:t>
      </w:r>
      <w:r w:rsidR="68BD5D90" w:rsidRPr="7CBE4434">
        <w:rPr>
          <w:sz w:val="24"/>
          <w:szCs w:val="24"/>
        </w:rPr>
        <w:t xml:space="preserve"> Wedi </w:t>
      </w:r>
      <w:r w:rsidR="24FD7FFF" w:rsidRPr="7CBE4434">
        <w:rPr>
          <w:sz w:val="24"/>
          <w:szCs w:val="24"/>
        </w:rPr>
        <w:t>i</w:t>
      </w:r>
      <w:r w:rsidR="68BD5D90" w:rsidRPr="7CBE4434">
        <w:rPr>
          <w:sz w:val="24"/>
          <w:szCs w:val="24"/>
        </w:rPr>
        <w:t xml:space="preserve"> mi fynychu’r ysgol ac arsylwi ar gynllun darllen </w:t>
      </w:r>
      <w:r w:rsidR="06A538B1" w:rsidRPr="7CBE4434">
        <w:rPr>
          <w:sz w:val="24"/>
          <w:szCs w:val="24"/>
        </w:rPr>
        <w:t>oedd yn gweithredu yn y</w:t>
      </w:r>
      <w:r w:rsidR="7A98DC0E" w:rsidRPr="7CBE4434">
        <w:rPr>
          <w:sz w:val="24"/>
          <w:szCs w:val="24"/>
        </w:rPr>
        <w:t>r ysgol, ymchw</w:t>
      </w:r>
      <w:r w:rsidR="14B07336" w:rsidRPr="7CBE4434">
        <w:rPr>
          <w:sz w:val="24"/>
          <w:szCs w:val="24"/>
        </w:rPr>
        <w:t>el</w:t>
      </w:r>
      <w:r w:rsidR="7A98DC0E" w:rsidRPr="7CBE4434">
        <w:rPr>
          <w:sz w:val="24"/>
          <w:szCs w:val="24"/>
        </w:rPr>
        <w:t xml:space="preserve">ais yn drylwyr i bwysigrwydd darllen wrth </w:t>
      </w:r>
      <w:r w:rsidR="2F386A01" w:rsidRPr="7CBE4434">
        <w:rPr>
          <w:sz w:val="24"/>
          <w:szCs w:val="24"/>
        </w:rPr>
        <w:t>gaffael</w:t>
      </w:r>
      <w:r w:rsidR="5D3390D7" w:rsidRPr="7CBE4434">
        <w:rPr>
          <w:sz w:val="24"/>
          <w:szCs w:val="24"/>
        </w:rPr>
        <w:t xml:space="preserve"> iaith. </w:t>
      </w:r>
    </w:p>
    <w:p w14:paraId="79EA71E3" w14:textId="70009B6F" w:rsidR="00AFAE5C" w:rsidRDefault="00AFAE5C" w:rsidP="7CBE4434">
      <w:pPr>
        <w:pStyle w:val="AssignBody"/>
        <w:rPr>
          <w:sz w:val="24"/>
          <w:szCs w:val="24"/>
        </w:rPr>
      </w:pPr>
    </w:p>
    <w:p w14:paraId="671A7BEC" w14:textId="4191F60A" w:rsidR="00AFAE5C" w:rsidRDefault="606746F8" w:rsidP="7CBE4434">
      <w:pPr>
        <w:pStyle w:val="AssignBody"/>
        <w:rPr>
          <w:sz w:val="24"/>
          <w:szCs w:val="24"/>
        </w:rPr>
      </w:pPr>
      <w:r w:rsidRPr="7CBE4434">
        <w:rPr>
          <w:sz w:val="24"/>
          <w:szCs w:val="24"/>
        </w:rPr>
        <w:t>Ceir</w:t>
      </w:r>
      <w:r w:rsidR="63B166FA" w:rsidRPr="7CBE4434">
        <w:rPr>
          <w:sz w:val="24"/>
          <w:szCs w:val="24"/>
        </w:rPr>
        <w:t xml:space="preserve"> </w:t>
      </w:r>
      <w:r w:rsidR="7D0337B1" w:rsidRPr="7CBE4434">
        <w:rPr>
          <w:sz w:val="24"/>
          <w:szCs w:val="24"/>
        </w:rPr>
        <w:t>p</w:t>
      </w:r>
      <w:r w:rsidR="63B166FA" w:rsidRPr="7CBE4434">
        <w:rPr>
          <w:sz w:val="24"/>
          <w:szCs w:val="24"/>
        </w:rPr>
        <w:t xml:space="preserve">erthynas </w:t>
      </w:r>
      <w:r w:rsidR="07DBA933" w:rsidRPr="7CBE4434">
        <w:rPr>
          <w:sz w:val="24"/>
          <w:szCs w:val="24"/>
        </w:rPr>
        <w:t>g</w:t>
      </w:r>
      <w:r w:rsidR="63B166FA" w:rsidRPr="7CBE4434">
        <w:rPr>
          <w:sz w:val="24"/>
          <w:szCs w:val="24"/>
        </w:rPr>
        <w:t xml:space="preserve">ryf rhwng darllen a sgiliau </w:t>
      </w:r>
      <w:r w:rsidR="787D6696" w:rsidRPr="7CBE4434">
        <w:rPr>
          <w:sz w:val="24"/>
          <w:szCs w:val="24"/>
        </w:rPr>
        <w:t xml:space="preserve">iaith a </w:t>
      </w:r>
      <w:r w:rsidR="63B166FA" w:rsidRPr="7CBE4434">
        <w:rPr>
          <w:sz w:val="24"/>
          <w:szCs w:val="24"/>
        </w:rPr>
        <w:t>l</w:t>
      </w:r>
      <w:r w:rsidR="5854ED0C" w:rsidRPr="7CBE4434">
        <w:rPr>
          <w:sz w:val="24"/>
          <w:szCs w:val="24"/>
        </w:rPr>
        <w:t>leferydd.</w:t>
      </w:r>
      <w:r w:rsidR="132DF785" w:rsidRPr="7CBE4434">
        <w:rPr>
          <w:sz w:val="24"/>
          <w:szCs w:val="24"/>
        </w:rPr>
        <w:t xml:space="preserve"> </w:t>
      </w:r>
      <w:r w:rsidR="2A5B6738" w:rsidRPr="7CBE4434">
        <w:rPr>
          <w:sz w:val="24"/>
          <w:szCs w:val="24"/>
        </w:rPr>
        <w:t xml:space="preserve">Dengys </w:t>
      </w:r>
      <w:r w:rsidR="3983A583" w:rsidRPr="7CBE4434">
        <w:rPr>
          <w:sz w:val="24"/>
          <w:szCs w:val="24"/>
        </w:rPr>
        <w:t>ymchwil</w:t>
      </w:r>
      <w:r w:rsidR="2A5B6738" w:rsidRPr="7CBE4434">
        <w:rPr>
          <w:sz w:val="24"/>
          <w:szCs w:val="24"/>
        </w:rPr>
        <w:t xml:space="preserve"> bod </w:t>
      </w:r>
      <w:r w:rsidR="52470C8B" w:rsidRPr="7CBE4434">
        <w:rPr>
          <w:sz w:val="24"/>
          <w:szCs w:val="24"/>
        </w:rPr>
        <w:t>y b</w:t>
      </w:r>
      <w:r w:rsidR="2A5B6738" w:rsidRPr="7CBE4434">
        <w:rPr>
          <w:sz w:val="24"/>
          <w:szCs w:val="24"/>
        </w:rPr>
        <w:t xml:space="preserve">obl sy’n datblygu geirfa eang </w:t>
      </w:r>
      <w:r w:rsidR="1F6509F0" w:rsidRPr="7CBE4434">
        <w:rPr>
          <w:sz w:val="24"/>
          <w:szCs w:val="24"/>
        </w:rPr>
        <w:t>wrth ddarllen</w:t>
      </w:r>
      <w:r w:rsidR="02775BBF" w:rsidRPr="7CBE4434">
        <w:rPr>
          <w:sz w:val="24"/>
          <w:szCs w:val="24"/>
        </w:rPr>
        <w:t xml:space="preserve">, </w:t>
      </w:r>
      <w:r w:rsidR="1F6509F0" w:rsidRPr="7CBE4434">
        <w:rPr>
          <w:sz w:val="24"/>
          <w:szCs w:val="24"/>
        </w:rPr>
        <w:t xml:space="preserve">yn </w:t>
      </w:r>
      <w:r w:rsidR="04273F51" w:rsidRPr="7CBE4434">
        <w:rPr>
          <w:sz w:val="24"/>
          <w:szCs w:val="24"/>
        </w:rPr>
        <w:t>debygol o ddatblygu</w:t>
      </w:r>
      <w:r w:rsidR="537523A4" w:rsidRPr="7CBE4434">
        <w:rPr>
          <w:sz w:val="24"/>
          <w:szCs w:val="24"/>
        </w:rPr>
        <w:t xml:space="preserve"> geirfa gyfoethog ar lafar</w:t>
      </w:r>
      <w:r w:rsidR="3F1642C6" w:rsidRPr="7CBE4434">
        <w:rPr>
          <w:sz w:val="24"/>
          <w:szCs w:val="24"/>
        </w:rPr>
        <w:t xml:space="preserve"> (Mart, 2012</w:t>
      </w:r>
      <w:r w:rsidR="45D49BE9" w:rsidRPr="7CBE4434">
        <w:rPr>
          <w:sz w:val="24"/>
          <w:szCs w:val="24"/>
        </w:rPr>
        <w:t>a</w:t>
      </w:r>
      <w:r w:rsidR="3F1642C6" w:rsidRPr="7CBE4434">
        <w:rPr>
          <w:sz w:val="24"/>
          <w:szCs w:val="24"/>
        </w:rPr>
        <w:t>)</w:t>
      </w:r>
      <w:r w:rsidR="177E6864" w:rsidRPr="7CBE4434">
        <w:rPr>
          <w:sz w:val="24"/>
          <w:szCs w:val="24"/>
        </w:rPr>
        <w:t xml:space="preserve">. </w:t>
      </w:r>
      <w:r w:rsidR="1433EFCA" w:rsidRPr="7CBE4434">
        <w:rPr>
          <w:sz w:val="24"/>
          <w:szCs w:val="24"/>
        </w:rPr>
        <w:t xml:space="preserve">Wrth edrych ar ganlyniad diweddar y cyfrifiad Cymraeg, nodir </w:t>
      </w:r>
      <w:r w:rsidR="266B9579" w:rsidRPr="7CBE4434">
        <w:rPr>
          <w:sz w:val="24"/>
          <w:szCs w:val="24"/>
        </w:rPr>
        <w:t xml:space="preserve">bod canran y bobl sy’n gallu siarad Cymraeg wedi gostwng </w:t>
      </w:r>
      <w:r w:rsidR="0DD82EC2" w:rsidRPr="7CBE4434">
        <w:rPr>
          <w:sz w:val="24"/>
          <w:szCs w:val="24"/>
        </w:rPr>
        <w:t xml:space="preserve">o 19.0% yn 2011, i 17.8% </w:t>
      </w:r>
      <w:r w:rsidR="73935F90" w:rsidRPr="7CBE4434">
        <w:rPr>
          <w:sz w:val="24"/>
          <w:szCs w:val="24"/>
        </w:rPr>
        <w:t>yn 2021</w:t>
      </w:r>
      <w:r w:rsidR="22F153E1" w:rsidRPr="7CBE4434">
        <w:rPr>
          <w:sz w:val="24"/>
          <w:szCs w:val="24"/>
        </w:rPr>
        <w:t xml:space="preserve"> </w:t>
      </w:r>
      <w:r w:rsidR="77A9B8AF" w:rsidRPr="7CBE4434">
        <w:rPr>
          <w:sz w:val="24"/>
          <w:szCs w:val="24"/>
        </w:rPr>
        <w:t>(Swyddfa Ystadegau Gwladol, 2022).</w:t>
      </w:r>
      <w:r w:rsidR="22E1BFBC" w:rsidRPr="7CBE4434">
        <w:rPr>
          <w:sz w:val="24"/>
          <w:szCs w:val="24"/>
        </w:rPr>
        <w:t xml:space="preserve"> Tybiaf y gellir cysylltu</w:t>
      </w:r>
      <w:r w:rsidR="06BF3F51" w:rsidRPr="7CBE4434">
        <w:rPr>
          <w:sz w:val="24"/>
          <w:szCs w:val="24"/>
        </w:rPr>
        <w:t>’r</w:t>
      </w:r>
      <w:r w:rsidR="457DF1D4" w:rsidRPr="7CBE4434">
        <w:rPr>
          <w:sz w:val="24"/>
          <w:szCs w:val="24"/>
        </w:rPr>
        <w:t xml:space="preserve"> gostyngiad hwn gyda </w:t>
      </w:r>
      <w:r w:rsidR="2458E975" w:rsidRPr="7CBE4434">
        <w:rPr>
          <w:sz w:val="24"/>
          <w:szCs w:val="24"/>
        </w:rPr>
        <w:t>c</w:t>
      </w:r>
      <w:r w:rsidR="77AF2146" w:rsidRPr="7CBE4434">
        <w:rPr>
          <w:sz w:val="24"/>
          <w:szCs w:val="24"/>
        </w:rPr>
        <w:t>h</w:t>
      </w:r>
      <w:r w:rsidR="2458E975" w:rsidRPr="7CBE4434">
        <w:rPr>
          <w:sz w:val="24"/>
          <w:szCs w:val="24"/>
        </w:rPr>
        <w:t>anlyniad darllen Cymru y</w:t>
      </w:r>
      <w:r w:rsidR="2AD8A375" w:rsidRPr="7CBE4434">
        <w:rPr>
          <w:sz w:val="24"/>
          <w:szCs w:val="24"/>
        </w:rPr>
        <w:t>m mh</w:t>
      </w:r>
      <w:r w:rsidR="2458E975" w:rsidRPr="7CBE4434">
        <w:rPr>
          <w:sz w:val="24"/>
          <w:szCs w:val="24"/>
        </w:rPr>
        <w:t xml:space="preserve">rofion PISA </w:t>
      </w:r>
      <w:r w:rsidR="203DABD4" w:rsidRPr="7CBE4434">
        <w:rPr>
          <w:sz w:val="24"/>
          <w:szCs w:val="24"/>
        </w:rPr>
        <w:t>yn 2018</w:t>
      </w:r>
      <w:r w:rsidR="0389C83B" w:rsidRPr="7CBE4434">
        <w:rPr>
          <w:sz w:val="24"/>
          <w:szCs w:val="24"/>
        </w:rPr>
        <w:t>.</w:t>
      </w:r>
      <w:r w:rsidR="13CCEBBA" w:rsidRPr="7CBE4434">
        <w:rPr>
          <w:sz w:val="24"/>
          <w:szCs w:val="24"/>
        </w:rPr>
        <w:t xml:space="preserve"> Er </w:t>
      </w:r>
      <w:r w:rsidR="410484AF" w:rsidRPr="7CBE4434">
        <w:rPr>
          <w:sz w:val="24"/>
          <w:szCs w:val="24"/>
        </w:rPr>
        <w:t xml:space="preserve">i Gymru ddangos cynnydd o </w:t>
      </w:r>
      <w:r w:rsidR="714ED333" w:rsidRPr="7CBE4434">
        <w:rPr>
          <w:sz w:val="24"/>
          <w:szCs w:val="24"/>
        </w:rPr>
        <w:t>bedwar y</w:t>
      </w:r>
      <w:r w:rsidR="6B65FE56" w:rsidRPr="7CBE4434">
        <w:rPr>
          <w:sz w:val="24"/>
          <w:szCs w:val="24"/>
        </w:rPr>
        <w:t xml:space="preserve"> </w:t>
      </w:r>
      <w:r w:rsidR="714ED333" w:rsidRPr="7CBE4434">
        <w:rPr>
          <w:sz w:val="24"/>
          <w:szCs w:val="24"/>
        </w:rPr>
        <w:t>cant</w:t>
      </w:r>
      <w:r w:rsidR="410484AF" w:rsidRPr="7CBE4434">
        <w:rPr>
          <w:sz w:val="24"/>
          <w:szCs w:val="24"/>
        </w:rPr>
        <w:t xml:space="preserve"> ers 2015, nododd 44% o </w:t>
      </w:r>
      <w:r w:rsidR="6A662779" w:rsidRPr="7CBE4434">
        <w:rPr>
          <w:sz w:val="24"/>
          <w:szCs w:val="24"/>
        </w:rPr>
        <w:t xml:space="preserve">ddisgyblion </w:t>
      </w:r>
      <w:r w:rsidR="0389C83B" w:rsidRPr="7CBE4434">
        <w:rPr>
          <w:sz w:val="24"/>
          <w:szCs w:val="24"/>
        </w:rPr>
        <w:t xml:space="preserve">Cymru </w:t>
      </w:r>
      <w:r w:rsidR="63189FC7" w:rsidRPr="7CBE4434">
        <w:rPr>
          <w:sz w:val="24"/>
          <w:szCs w:val="24"/>
        </w:rPr>
        <w:t xml:space="preserve">eu bod byth neu brin yn darllen llyfrau o’i gymharu </w:t>
      </w:r>
      <w:r w:rsidR="0A503A45" w:rsidRPr="7CBE4434">
        <w:rPr>
          <w:sz w:val="24"/>
          <w:szCs w:val="24"/>
        </w:rPr>
        <w:t>â chyfartaledd o 35% yr OECD</w:t>
      </w:r>
      <w:r w:rsidR="496AF07C" w:rsidRPr="7CBE4434">
        <w:rPr>
          <w:sz w:val="24"/>
          <w:szCs w:val="24"/>
        </w:rPr>
        <w:t xml:space="preserve"> (BBC Cymru Fyw, 2019)</w:t>
      </w:r>
      <w:r w:rsidR="0A503A45" w:rsidRPr="7CBE4434">
        <w:rPr>
          <w:sz w:val="24"/>
          <w:szCs w:val="24"/>
        </w:rPr>
        <w:t xml:space="preserve">. </w:t>
      </w:r>
      <w:r w:rsidR="7ADCDE41" w:rsidRPr="7CBE4434">
        <w:rPr>
          <w:sz w:val="24"/>
          <w:szCs w:val="24"/>
        </w:rPr>
        <w:t>Dywed</w:t>
      </w:r>
      <w:r w:rsidR="5C141BA4" w:rsidRPr="7CBE4434">
        <w:rPr>
          <w:sz w:val="24"/>
          <w:szCs w:val="24"/>
        </w:rPr>
        <w:t xml:space="preserve"> Rini (</w:t>
      </w:r>
      <w:r w:rsidR="34D93AC4" w:rsidRPr="7CBE4434">
        <w:rPr>
          <w:sz w:val="24"/>
          <w:szCs w:val="24"/>
        </w:rPr>
        <w:t>2001, tud.3</w:t>
      </w:r>
      <w:r w:rsidR="792CAEE8" w:rsidRPr="7CBE4434">
        <w:rPr>
          <w:sz w:val="24"/>
          <w:szCs w:val="24"/>
        </w:rPr>
        <w:t>) bod darllen yn chwarae rôl bwysig wrth ddysgu iaith</w:t>
      </w:r>
      <w:r w:rsidR="71B60247" w:rsidRPr="7CBE4434">
        <w:rPr>
          <w:sz w:val="24"/>
          <w:szCs w:val="24"/>
        </w:rPr>
        <w:t xml:space="preserve">. </w:t>
      </w:r>
      <w:r w:rsidR="1D7ACA93" w:rsidRPr="7CBE4434">
        <w:rPr>
          <w:sz w:val="24"/>
          <w:szCs w:val="24"/>
        </w:rPr>
        <w:t>Esbonia</w:t>
      </w:r>
      <w:r w:rsidR="71B60247" w:rsidRPr="7CBE4434">
        <w:rPr>
          <w:sz w:val="24"/>
          <w:szCs w:val="24"/>
        </w:rPr>
        <w:t xml:space="preserve"> bod rhaid amrywio dulliau darllen er mwyn </w:t>
      </w:r>
      <w:r w:rsidR="71B60247" w:rsidRPr="7CBE4434">
        <w:rPr>
          <w:sz w:val="24"/>
          <w:szCs w:val="24"/>
        </w:rPr>
        <w:lastRenderedPageBreak/>
        <w:t>datblygu sgiliau gwahanol</w:t>
      </w:r>
      <w:r w:rsidR="1C5F28F4" w:rsidRPr="7CBE4434">
        <w:rPr>
          <w:sz w:val="24"/>
          <w:szCs w:val="24"/>
        </w:rPr>
        <w:t>,</w:t>
      </w:r>
      <w:r w:rsidR="71B60247" w:rsidRPr="7CBE4434">
        <w:rPr>
          <w:sz w:val="24"/>
          <w:szCs w:val="24"/>
        </w:rPr>
        <w:t xml:space="preserve"> megis darllen </w:t>
      </w:r>
      <w:r w:rsidR="3E24CA21" w:rsidRPr="7CBE4434">
        <w:rPr>
          <w:sz w:val="24"/>
          <w:szCs w:val="24"/>
        </w:rPr>
        <w:t>e</w:t>
      </w:r>
      <w:r w:rsidR="35B216CE" w:rsidRPr="7CBE4434">
        <w:rPr>
          <w:sz w:val="24"/>
          <w:szCs w:val="24"/>
        </w:rPr>
        <w:t xml:space="preserve">ang </w:t>
      </w:r>
      <w:r w:rsidR="3E24CA21" w:rsidRPr="7CBE4434">
        <w:rPr>
          <w:sz w:val="24"/>
          <w:szCs w:val="24"/>
        </w:rPr>
        <w:t>a</w:t>
      </w:r>
      <w:r w:rsidR="72D406A2" w:rsidRPr="7CBE4434">
        <w:rPr>
          <w:sz w:val="24"/>
          <w:szCs w:val="24"/>
        </w:rPr>
        <w:t xml:space="preserve"> darllen trylwyr</w:t>
      </w:r>
      <w:r w:rsidR="3E24CA21" w:rsidRPr="7CBE4434">
        <w:rPr>
          <w:sz w:val="24"/>
          <w:szCs w:val="24"/>
        </w:rPr>
        <w:t>.</w:t>
      </w:r>
      <w:r w:rsidR="04EF4BC4" w:rsidRPr="7CBE4434">
        <w:rPr>
          <w:sz w:val="24"/>
          <w:szCs w:val="24"/>
        </w:rPr>
        <w:t xml:space="preserve"> </w:t>
      </w:r>
      <w:r w:rsidR="513EF52C" w:rsidRPr="7CBE4434">
        <w:rPr>
          <w:sz w:val="24"/>
          <w:szCs w:val="24"/>
        </w:rPr>
        <w:t>Nod darllen trylwyr ydy</w:t>
      </w:r>
      <w:r w:rsidR="10C99035" w:rsidRPr="7CBE4434">
        <w:rPr>
          <w:sz w:val="24"/>
          <w:szCs w:val="24"/>
        </w:rPr>
        <w:t xml:space="preserve"> rhoi cymorth </w:t>
      </w:r>
      <w:r w:rsidR="6039A337" w:rsidRPr="7CBE4434">
        <w:rPr>
          <w:sz w:val="24"/>
          <w:szCs w:val="24"/>
        </w:rPr>
        <w:t>i</w:t>
      </w:r>
      <w:r w:rsidR="10C99035" w:rsidRPr="7CBE4434">
        <w:rPr>
          <w:sz w:val="24"/>
          <w:szCs w:val="24"/>
        </w:rPr>
        <w:t xml:space="preserve"> ddisgyblion </w:t>
      </w:r>
      <w:r w:rsidR="6CC0AD4C" w:rsidRPr="7CBE4434">
        <w:rPr>
          <w:sz w:val="24"/>
          <w:szCs w:val="24"/>
        </w:rPr>
        <w:t>gasglu gwybodaeth o ddarn darllen, er mwyn datblygu sgiliau darllen megis</w:t>
      </w:r>
      <w:r w:rsidR="211D13A5" w:rsidRPr="7CBE4434">
        <w:rPr>
          <w:sz w:val="24"/>
          <w:szCs w:val="24"/>
        </w:rPr>
        <w:t xml:space="preserve"> </w:t>
      </w:r>
      <w:r w:rsidR="6CC0AD4C" w:rsidRPr="7CBE4434">
        <w:rPr>
          <w:sz w:val="24"/>
          <w:szCs w:val="24"/>
        </w:rPr>
        <w:t>adnabod darnau darllen gwahanol</w:t>
      </w:r>
      <w:r w:rsidR="0C471620" w:rsidRPr="7CBE4434">
        <w:rPr>
          <w:sz w:val="24"/>
          <w:szCs w:val="24"/>
        </w:rPr>
        <w:t xml:space="preserve"> ac i wella dealltwriaeth geirfa a gramadeg</w:t>
      </w:r>
      <w:r w:rsidR="6589D827" w:rsidRPr="7CBE4434">
        <w:rPr>
          <w:sz w:val="24"/>
          <w:szCs w:val="24"/>
        </w:rPr>
        <w:t xml:space="preserve">. Er mwyn gwneud hyn, </w:t>
      </w:r>
      <w:r w:rsidR="3D85873C" w:rsidRPr="7CBE4434">
        <w:rPr>
          <w:sz w:val="24"/>
          <w:szCs w:val="24"/>
        </w:rPr>
        <w:t xml:space="preserve">dysga’r athro </w:t>
      </w:r>
      <w:r w:rsidR="1A12D1E1" w:rsidRPr="7CBE4434">
        <w:rPr>
          <w:sz w:val="24"/>
          <w:szCs w:val="24"/>
        </w:rPr>
        <w:t>d</w:t>
      </w:r>
      <w:r w:rsidR="3D85873C" w:rsidRPr="7CBE4434">
        <w:rPr>
          <w:sz w:val="24"/>
          <w:szCs w:val="24"/>
        </w:rPr>
        <w:t>disgyblion</w:t>
      </w:r>
      <w:r w:rsidR="5CF227A9" w:rsidRPr="7CBE4434">
        <w:rPr>
          <w:sz w:val="24"/>
          <w:szCs w:val="24"/>
        </w:rPr>
        <w:t xml:space="preserve"> mewn grwp</w:t>
      </w:r>
      <w:r w:rsidR="378545DD" w:rsidRPr="7CBE4434">
        <w:rPr>
          <w:sz w:val="24"/>
          <w:szCs w:val="24"/>
        </w:rPr>
        <w:t>iau ffocws gan weithio ar destunau byr</w:t>
      </w:r>
      <w:r w:rsidR="6382BFBD" w:rsidRPr="7CBE4434">
        <w:rPr>
          <w:sz w:val="24"/>
          <w:szCs w:val="24"/>
        </w:rPr>
        <w:t xml:space="preserve"> (Renandya, 2015, tud.135).</w:t>
      </w:r>
      <w:r w:rsidR="378545DD" w:rsidRPr="7CBE4434">
        <w:rPr>
          <w:sz w:val="24"/>
          <w:szCs w:val="24"/>
        </w:rPr>
        <w:t xml:space="preserve"> </w:t>
      </w:r>
      <w:r w:rsidR="00CE4550" w:rsidRPr="7CBE4434">
        <w:rPr>
          <w:sz w:val="24"/>
          <w:szCs w:val="24"/>
        </w:rPr>
        <w:t>Yn wahanol,</w:t>
      </w:r>
      <w:r w:rsidR="2D7C4997" w:rsidRPr="7CBE4434">
        <w:rPr>
          <w:sz w:val="24"/>
          <w:szCs w:val="24"/>
        </w:rPr>
        <w:t xml:space="preserve"> mae darllen eang yn canolbwynt</w:t>
      </w:r>
      <w:r w:rsidR="72F04BB0" w:rsidRPr="7CBE4434">
        <w:rPr>
          <w:sz w:val="24"/>
          <w:szCs w:val="24"/>
        </w:rPr>
        <w:t xml:space="preserve">io ar </w:t>
      </w:r>
      <w:r w:rsidR="26D19EFD" w:rsidRPr="7CBE4434">
        <w:rPr>
          <w:sz w:val="24"/>
          <w:szCs w:val="24"/>
        </w:rPr>
        <w:t>ddarllen deunyddiau hirach, megis llyfrau darllen.</w:t>
      </w:r>
      <w:r w:rsidR="25B6B9C9" w:rsidRPr="7CBE4434">
        <w:rPr>
          <w:sz w:val="24"/>
          <w:szCs w:val="24"/>
        </w:rPr>
        <w:t xml:space="preserve"> Mae hyn yn datblygu dealltwriaeth </w:t>
      </w:r>
      <w:r w:rsidR="114287DC" w:rsidRPr="7CBE4434">
        <w:rPr>
          <w:sz w:val="24"/>
          <w:szCs w:val="24"/>
        </w:rPr>
        <w:t>g</w:t>
      </w:r>
      <w:r w:rsidR="25B6B9C9" w:rsidRPr="7CBE4434">
        <w:rPr>
          <w:sz w:val="24"/>
          <w:szCs w:val="24"/>
        </w:rPr>
        <w:t xml:space="preserve">yffredinol </w:t>
      </w:r>
      <w:r w:rsidR="2E1636BC" w:rsidRPr="7CBE4434">
        <w:rPr>
          <w:sz w:val="24"/>
          <w:szCs w:val="24"/>
        </w:rPr>
        <w:t>a mwynhad (C</w:t>
      </w:r>
      <w:r w:rsidR="18C140FA" w:rsidRPr="7CBE4434">
        <w:rPr>
          <w:sz w:val="24"/>
          <w:szCs w:val="24"/>
        </w:rPr>
        <w:t>a</w:t>
      </w:r>
      <w:r w:rsidR="2E1636BC" w:rsidRPr="7CBE4434">
        <w:rPr>
          <w:sz w:val="24"/>
          <w:szCs w:val="24"/>
        </w:rPr>
        <w:t>rr</w:t>
      </w:r>
      <w:r w:rsidR="690EFC2A" w:rsidRPr="7CBE4434">
        <w:rPr>
          <w:sz w:val="24"/>
          <w:szCs w:val="24"/>
        </w:rPr>
        <w:t>e</w:t>
      </w:r>
      <w:r w:rsidR="2E1636BC" w:rsidRPr="7CBE4434">
        <w:rPr>
          <w:sz w:val="24"/>
          <w:szCs w:val="24"/>
        </w:rPr>
        <w:t>l</w:t>
      </w:r>
      <w:r w:rsidR="5BFDA2FE" w:rsidRPr="7CBE4434">
        <w:rPr>
          <w:sz w:val="24"/>
          <w:szCs w:val="24"/>
        </w:rPr>
        <w:t>l</w:t>
      </w:r>
      <w:r w:rsidR="2E1636BC" w:rsidRPr="7CBE4434">
        <w:rPr>
          <w:sz w:val="24"/>
          <w:szCs w:val="24"/>
        </w:rPr>
        <w:t xml:space="preserve"> a Carson,</w:t>
      </w:r>
      <w:r w:rsidR="0D2E2E1F" w:rsidRPr="7CBE4434">
        <w:rPr>
          <w:sz w:val="24"/>
          <w:szCs w:val="24"/>
        </w:rPr>
        <w:t xml:space="preserve"> </w:t>
      </w:r>
      <w:r w:rsidR="4AC8FF4D" w:rsidRPr="7CBE4434">
        <w:rPr>
          <w:sz w:val="24"/>
          <w:szCs w:val="24"/>
        </w:rPr>
        <w:t>1997, tud.47)</w:t>
      </w:r>
      <w:r w:rsidR="2B8EB737" w:rsidRPr="7CBE4434">
        <w:rPr>
          <w:sz w:val="24"/>
          <w:szCs w:val="24"/>
        </w:rPr>
        <w:t>.</w:t>
      </w:r>
      <w:r w:rsidR="31C4131D" w:rsidRPr="7CBE4434">
        <w:rPr>
          <w:sz w:val="24"/>
          <w:szCs w:val="24"/>
        </w:rPr>
        <w:t xml:space="preserve"> </w:t>
      </w:r>
    </w:p>
    <w:p w14:paraId="089E66E1" w14:textId="10B0E576" w:rsidR="00AFAE5C" w:rsidRDefault="00AFAE5C" w:rsidP="7CBE4434">
      <w:pPr>
        <w:pStyle w:val="AssignBody"/>
        <w:rPr>
          <w:sz w:val="24"/>
          <w:szCs w:val="24"/>
        </w:rPr>
      </w:pPr>
    </w:p>
    <w:p w14:paraId="58189871" w14:textId="453A0F37" w:rsidR="00AFAE5C" w:rsidRDefault="3EBA24CC" w:rsidP="7CBE4434">
      <w:pPr>
        <w:spacing w:line="360" w:lineRule="auto"/>
        <w:rPr>
          <w:rFonts w:ascii="Arial" w:eastAsia="Arial" w:hAnsi="Arial" w:cs="Arial"/>
          <w:color w:val="000000" w:themeColor="text1"/>
          <w:sz w:val="24"/>
          <w:szCs w:val="24"/>
        </w:rPr>
      </w:pPr>
      <w:r w:rsidRPr="7CBE4434">
        <w:rPr>
          <w:rFonts w:ascii="Arial" w:eastAsia="Arial" w:hAnsi="Arial" w:cs="Arial"/>
          <w:sz w:val="24"/>
          <w:szCs w:val="24"/>
        </w:rPr>
        <w:t>Gellir ystyried sawl ffactor a effeithia ar sefyllfa ieithyddol disgyblion, un ffactor ydy effaith y coronafeirws. Noda Coleg Brenhinol y Therapyddion Iaith a Lleferydd bod cyfyngiadau’r coronafeirws wedi gwaethygu’r oedi wrth gaffael sgiliau iaith a lleferydd ymhlith plant ifanc (Dauncey, 2021). Esbonia Education Endowment Foundation (EEF) (2022) bod y mesurau y cymerwyd lle i gyfyngu’r feirws, wedi amddifadu plant o gyswllt cymdeithasol a phrofiadau angenrheidiol er mwyn cynyddu geirfa. Dengys tystiolaeth bod diffyg datblygiad ieithyddol yn gallu cael effaith tymor hir ar ddysgu (Jeffreys, 2021).</w:t>
      </w:r>
      <w:r w:rsidRPr="7CBE4434">
        <w:rPr>
          <w:rFonts w:ascii="Arial" w:eastAsia="Arial" w:hAnsi="Arial" w:cs="Arial"/>
          <w:color w:val="000000" w:themeColor="text1"/>
          <w:sz w:val="24"/>
          <w:szCs w:val="24"/>
        </w:rPr>
        <w:t xml:space="preserve"> </w:t>
      </w:r>
    </w:p>
    <w:p w14:paraId="6D04E949" w14:textId="0D72147D" w:rsidR="00AFAE5C" w:rsidRDefault="29C4A4F8" w:rsidP="7CBE4434">
      <w:pPr>
        <w:spacing w:line="360" w:lineRule="auto"/>
        <w:rPr>
          <w:rFonts w:ascii="Arial" w:eastAsia="Arial" w:hAnsi="Arial" w:cs="Arial"/>
          <w:color w:val="000000" w:themeColor="text1"/>
          <w:sz w:val="24"/>
          <w:szCs w:val="24"/>
        </w:rPr>
      </w:pPr>
      <w:r w:rsidRPr="7CBE4434">
        <w:rPr>
          <w:rFonts w:ascii="Arial" w:eastAsia="Arial" w:hAnsi="Arial" w:cs="Arial"/>
          <w:color w:val="000000" w:themeColor="text1"/>
          <w:sz w:val="24"/>
          <w:szCs w:val="24"/>
        </w:rPr>
        <w:t xml:space="preserve">Ffactor arall a achosir oedi yn natblygiad iaith a lleferydd disgyblion ysgolion Cymru ydy </w:t>
      </w:r>
      <w:r w:rsidR="05F3B668" w:rsidRPr="7CBE4434">
        <w:rPr>
          <w:rFonts w:ascii="Arial" w:eastAsia="Arial" w:hAnsi="Arial" w:cs="Arial"/>
          <w:color w:val="000000" w:themeColor="text1"/>
          <w:sz w:val="24"/>
          <w:szCs w:val="24"/>
        </w:rPr>
        <w:t xml:space="preserve">iaith y cartref. </w:t>
      </w:r>
      <w:r w:rsidR="0566F529" w:rsidRPr="7CBE4434">
        <w:rPr>
          <w:rFonts w:ascii="Arial" w:eastAsia="Arial" w:hAnsi="Arial" w:cs="Arial"/>
          <w:color w:val="000000" w:themeColor="text1"/>
          <w:sz w:val="24"/>
          <w:szCs w:val="24"/>
        </w:rPr>
        <w:t>Mae caffael iaith heb ddarllen yn heriol, medd Bright a McGregor</w:t>
      </w:r>
      <w:r w:rsidR="6A60165C" w:rsidRPr="7CBE4434">
        <w:rPr>
          <w:rFonts w:ascii="Arial" w:eastAsia="Arial" w:hAnsi="Arial" w:cs="Arial"/>
          <w:color w:val="000000" w:themeColor="text1"/>
          <w:sz w:val="24"/>
          <w:szCs w:val="24"/>
        </w:rPr>
        <w:t xml:space="preserve"> (1970</w:t>
      </w:r>
      <w:r w:rsidR="6C648D92" w:rsidRPr="7CBE4434">
        <w:rPr>
          <w:rFonts w:ascii="Arial" w:eastAsia="Arial" w:hAnsi="Arial" w:cs="Arial"/>
          <w:color w:val="000000" w:themeColor="text1"/>
          <w:sz w:val="24"/>
          <w:szCs w:val="24"/>
        </w:rPr>
        <w:t>a</w:t>
      </w:r>
      <w:r w:rsidR="6A60165C" w:rsidRPr="7CBE4434">
        <w:rPr>
          <w:rFonts w:ascii="Arial" w:eastAsia="Arial" w:hAnsi="Arial" w:cs="Arial"/>
          <w:color w:val="000000" w:themeColor="text1"/>
          <w:sz w:val="24"/>
          <w:szCs w:val="24"/>
        </w:rPr>
        <w:t xml:space="preserve">), </w:t>
      </w:r>
      <w:r w:rsidR="0566F529" w:rsidRPr="7CBE4434">
        <w:rPr>
          <w:rFonts w:ascii="Arial" w:eastAsia="Arial" w:hAnsi="Arial" w:cs="Arial"/>
          <w:color w:val="000000" w:themeColor="text1"/>
          <w:sz w:val="24"/>
          <w:szCs w:val="24"/>
        </w:rPr>
        <w:t>gan esbonio bod darllen yn ffactor hanfodol i ddatblygu geirfa newydd a’u cofio. Esbo</w:t>
      </w:r>
      <w:r w:rsidR="075927B3" w:rsidRPr="7CBE4434">
        <w:rPr>
          <w:rFonts w:ascii="Arial" w:eastAsia="Arial" w:hAnsi="Arial" w:cs="Arial"/>
          <w:color w:val="000000" w:themeColor="text1"/>
          <w:sz w:val="24"/>
          <w:szCs w:val="24"/>
        </w:rPr>
        <w:t>n</w:t>
      </w:r>
      <w:r w:rsidR="0566F529" w:rsidRPr="7CBE4434">
        <w:rPr>
          <w:rFonts w:ascii="Arial" w:eastAsia="Arial" w:hAnsi="Arial" w:cs="Arial"/>
          <w:color w:val="000000" w:themeColor="text1"/>
          <w:sz w:val="24"/>
          <w:szCs w:val="24"/>
        </w:rPr>
        <w:t>nir hefyd bod darllen yn ddull effeithiol o ddatblygu ail iaith.</w:t>
      </w:r>
      <w:r w:rsidR="6EA6D2A6" w:rsidRPr="7CBE4434">
        <w:rPr>
          <w:rFonts w:ascii="Arial" w:eastAsia="Arial" w:hAnsi="Arial" w:cs="Arial"/>
          <w:color w:val="000000" w:themeColor="text1"/>
          <w:sz w:val="24"/>
          <w:szCs w:val="24"/>
        </w:rPr>
        <w:t xml:space="preserve"> </w:t>
      </w:r>
      <w:r w:rsidR="04DB1AA4" w:rsidRPr="7CBE4434">
        <w:rPr>
          <w:rFonts w:ascii="Arial" w:eastAsia="Arial" w:hAnsi="Arial" w:cs="Arial"/>
          <w:color w:val="000000" w:themeColor="text1"/>
          <w:sz w:val="24"/>
          <w:szCs w:val="24"/>
        </w:rPr>
        <w:t>Mae’n bwysig nodi hyn,</w:t>
      </w:r>
      <w:r w:rsidR="0566F529" w:rsidRPr="7CBE4434">
        <w:rPr>
          <w:rFonts w:ascii="Arial" w:eastAsia="Arial" w:hAnsi="Arial" w:cs="Arial"/>
          <w:color w:val="000000" w:themeColor="text1"/>
          <w:sz w:val="24"/>
          <w:szCs w:val="24"/>
        </w:rPr>
        <w:t xml:space="preserve"> oherwydd daw canran mawr o ddisgyblion ysgolion Cymru o gartrefi di-</w:t>
      </w:r>
      <w:r w:rsidR="25E957B1" w:rsidRPr="7CBE4434">
        <w:rPr>
          <w:rFonts w:ascii="Arial" w:eastAsia="Arial" w:hAnsi="Arial" w:cs="Arial"/>
          <w:color w:val="000000" w:themeColor="text1"/>
          <w:sz w:val="24"/>
          <w:szCs w:val="24"/>
        </w:rPr>
        <w:t>g</w:t>
      </w:r>
      <w:r w:rsidR="0566F529" w:rsidRPr="7CBE4434">
        <w:rPr>
          <w:rFonts w:ascii="Arial" w:eastAsia="Arial" w:hAnsi="Arial" w:cs="Arial"/>
          <w:color w:val="000000" w:themeColor="text1"/>
          <w:sz w:val="24"/>
          <w:szCs w:val="24"/>
        </w:rPr>
        <w:t>ymraeg</w:t>
      </w:r>
      <w:r w:rsidR="4EFEB6A7" w:rsidRPr="7CBE4434">
        <w:rPr>
          <w:rFonts w:ascii="Arial" w:eastAsia="Arial" w:hAnsi="Arial" w:cs="Arial"/>
          <w:color w:val="000000" w:themeColor="text1"/>
          <w:sz w:val="24"/>
          <w:szCs w:val="24"/>
        </w:rPr>
        <w:t>.</w:t>
      </w:r>
      <w:r w:rsidR="0566F529" w:rsidRPr="7CBE4434">
        <w:rPr>
          <w:rFonts w:ascii="Arial" w:eastAsia="Arial" w:hAnsi="Arial" w:cs="Arial"/>
          <w:color w:val="000000" w:themeColor="text1"/>
          <w:sz w:val="24"/>
          <w:szCs w:val="24"/>
        </w:rPr>
        <w:t xml:space="preserve"> </w:t>
      </w:r>
      <w:r w:rsidR="72C03805" w:rsidRPr="7CBE4434">
        <w:rPr>
          <w:rFonts w:ascii="Arial" w:eastAsia="Arial" w:hAnsi="Arial" w:cs="Arial"/>
          <w:color w:val="000000" w:themeColor="text1"/>
          <w:sz w:val="24"/>
          <w:szCs w:val="24"/>
        </w:rPr>
        <w:t xml:space="preserve">Er </w:t>
      </w:r>
      <w:r w:rsidR="0566F529" w:rsidRPr="7CBE4434">
        <w:rPr>
          <w:rFonts w:ascii="Arial" w:eastAsia="Arial" w:hAnsi="Arial" w:cs="Arial"/>
          <w:color w:val="000000" w:themeColor="text1"/>
          <w:sz w:val="24"/>
          <w:szCs w:val="24"/>
        </w:rPr>
        <w:t>enghraifft yn ysgolion ardal Llanelli y canran o ddisgyblion a ddaw o gartrefi di-</w:t>
      </w:r>
      <w:r w:rsidR="33934882" w:rsidRPr="7CBE4434">
        <w:rPr>
          <w:rFonts w:ascii="Arial" w:eastAsia="Arial" w:hAnsi="Arial" w:cs="Arial"/>
          <w:color w:val="000000" w:themeColor="text1"/>
          <w:sz w:val="24"/>
          <w:szCs w:val="24"/>
        </w:rPr>
        <w:t>g</w:t>
      </w:r>
      <w:r w:rsidR="0566F529" w:rsidRPr="7CBE4434">
        <w:rPr>
          <w:rFonts w:ascii="Arial" w:eastAsia="Arial" w:hAnsi="Arial" w:cs="Arial"/>
          <w:color w:val="000000" w:themeColor="text1"/>
          <w:sz w:val="24"/>
          <w:szCs w:val="24"/>
        </w:rPr>
        <w:t>ymraeg ydy 86%</w:t>
      </w:r>
      <w:r w:rsidR="5443D762" w:rsidRPr="7CBE4434">
        <w:rPr>
          <w:rFonts w:ascii="Arial" w:eastAsia="Arial" w:hAnsi="Arial" w:cs="Arial"/>
          <w:color w:val="000000" w:themeColor="text1"/>
          <w:sz w:val="24"/>
          <w:szCs w:val="24"/>
        </w:rPr>
        <w:t xml:space="preserve"> (Stats</w:t>
      </w:r>
      <w:r w:rsidR="5031BF8E" w:rsidRPr="7CBE4434">
        <w:rPr>
          <w:rFonts w:ascii="Arial" w:eastAsia="Arial" w:hAnsi="Arial" w:cs="Arial"/>
          <w:color w:val="000000" w:themeColor="text1"/>
          <w:sz w:val="24"/>
          <w:szCs w:val="24"/>
        </w:rPr>
        <w:t xml:space="preserve"> Cymru, </w:t>
      </w:r>
      <w:r w:rsidR="5F1EE836" w:rsidRPr="7CBE4434">
        <w:rPr>
          <w:rFonts w:ascii="Arial" w:eastAsia="Arial" w:hAnsi="Arial" w:cs="Arial"/>
          <w:color w:val="000000" w:themeColor="text1"/>
          <w:sz w:val="24"/>
          <w:szCs w:val="24"/>
        </w:rPr>
        <w:t>2022)</w:t>
      </w:r>
      <w:r w:rsidR="0566F529" w:rsidRPr="7CBE4434">
        <w:rPr>
          <w:rFonts w:ascii="Arial" w:eastAsia="Arial" w:hAnsi="Arial" w:cs="Arial"/>
          <w:color w:val="000000" w:themeColor="text1"/>
          <w:sz w:val="24"/>
          <w:szCs w:val="24"/>
        </w:rPr>
        <w:t xml:space="preserve">. </w:t>
      </w:r>
      <w:r w:rsidR="1644D4FF" w:rsidRPr="7CBE4434">
        <w:rPr>
          <w:rFonts w:ascii="Arial" w:eastAsia="Arial" w:hAnsi="Arial" w:cs="Arial"/>
          <w:color w:val="000000" w:themeColor="text1"/>
          <w:sz w:val="24"/>
          <w:szCs w:val="24"/>
        </w:rPr>
        <w:t>Dywed Bright a McGregor (1970</w:t>
      </w:r>
      <w:r w:rsidR="1A6E4853" w:rsidRPr="7CBE4434">
        <w:rPr>
          <w:rFonts w:ascii="Arial" w:eastAsia="Arial" w:hAnsi="Arial" w:cs="Arial"/>
          <w:color w:val="000000" w:themeColor="text1"/>
          <w:sz w:val="24"/>
          <w:szCs w:val="24"/>
        </w:rPr>
        <w:t>b</w:t>
      </w:r>
      <w:r w:rsidR="1644D4FF" w:rsidRPr="7CBE4434">
        <w:rPr>
          <w:rFonts w:ascii="Arial" w:eastAsia="Arial" w:hAnsi="Arial" w:cs="Arial"/>
          <w:color w:val="000000" w:themeColor="text1"/>
          <w:sz w:val="24"/>
          <w:szCs w:val="24"/>
        </w:rPr>
        <w:t xml:space="preserve">, t.52) </w:t>
      </w:r>
      <w:r w:rsidR="4000F54D" w:rsidRPr="7CBE4434">
        <w:rPr>
          <w:rFonts w:ascii="Arial" w:eastAsia="Arial" w:hAnsi="Arial" w:cs="Arial"/>
          <w:color w:val="000000" w:themeColor="text1"/>
          <w:sz w:val="24"/>
          <w:szCs w:val="24"/>
        </w:rPr>
        <w:t>“</w:t>
      </w:r>
      <w:r w:rsidR="1644D4FF" w:rsidRPr="7CBE4434">
        <w:rPr>
          <w:rFonts w:ascii="Arial" w:eastAsia="Arial" w:hAnsi="Arial" w:cs="Arial"/>
          <w:color w:val="000000" w:themeColor="text1"/>
          <w:sz w:val="24"/>
          <w:szCs w:val="24"/>
        </w:rPr>
        <w:t>Where is little reading there will be little language learning</w:t>
      </w:r>
      <w:r w:rsidR="0A7E6378" w:rsidRPr="7CBE4434">
        <w:rPr>
          <w:rFonts w:ascii="Arial" w:eastAsia="Arial" w:hAnsi="Arial" w:cs="Arial"/>
          <w:color w:val="000000" w:themeColor="text1"/>
          <w:sz w:val="24"/>
          <w:szCs w:val="24"/>
        </w:rPr>
        <w:t xml:space="preserve">”. </w:t>
      </w:r>
      <w:r w:rsidR="343C2CC9" w:rsidRPr="7CBE4434">
        <w:rPr>
          <w:rFonts w:ascii="Arial" w:eastAsia="Arial" w:hAnsi="Arial" w:cs="Arial"/>
          <w:color w:val="000000" w:themeColor="text1"/>
          <w:sz w:val="24"/>
          <w:szCs w:val="24"/>
        </w:rPr>
        <w:t>Esbonia Mart</w:t>
      </w:r>
      <w:r w:rsidR="4BCCEE2F" w:rsidRPr="7CBE4434">
        <w:rPr>
          <w:rFonts w:ascii="Arial" w:eastAsia="Arial" w:hAnsi="Arial" w:cs="Arial"/>
          <w:color w:val="000000" w:themeColor="text1"/>
          <w:sz w:val="24"/>
          <w:szCs w:val="24"/>
        </w:rPr>
        <w:t xml:space="preserve"> </w:t>
      </w:r>
      <w:r w:rsidR="0674554A" w:rsidRPr="7CBE4434">
        <w:rPr>
          <w:rFonts w:ascii="Arial" w:eastAsia="Arial" w:hAnsi="Arial" w:cs="Arial"/>
          <w:color w:val="000000" w:themeColor="text1"/>
          <w:sz w:val="24"/>
          <w:szCs w:val="24"/>
        </w:rPr>
        <w:t>(2012</w:t>
      </w:r>
      <w:r w:rsidR="72CB23F6" w:rsidRPr="7CBE4434">
        <w:rPr>
          <w:rFonts w:ascii="Arial" w:eastAsia="Arial" w:hAnsi="Arial" w:cs="Arial"/>
          <w:color w:val="000000" w:themeColor="text1"/>
          <w:sz w:val="24"/>
          <w:szCs w:val="24"/>
        </w:rPr>
        <w:t>b</w:t>
      </w:r>
      <w:r w:rsidR="0674554A" w:rsidRPr="7CBE4434">
        <w:rPr>
          <w:rFonts w:ascii="Arial" w:eastAsia="Arial" w:hAnsi="Arial" w:cs="Arial"/>
          <w:color w:val="000000" w:themeColor="text1"/>
          <w:sz w:val="24"/>
          <w:szCs w:val="24"/>
        </w:rPr>
        <w:t xml:space="preserve">) </w:t>
      </w:r>
      <w:r w:rsidR="4BCCEE2F" w:rsidRPr="7CBE4434">
        <w:rPr>
          <w:rFonts w:ascii="Arial" w:eastAsia="Arial" w:hAnsi="Arial" w:cs="Arial"/>
          <w:color w:val="000000" w:themeColor="text1"/>
          <w:sz w:val="24"/>
          <w:szCs w:val="24"/>
        </w:rPr>
        <w:t xml:space="preserve">bod darllen yn ddull da o </w:t>
      </w:r>
      <w:r w:rsidR="0C56B98C" w:rsidRPr="7CBE4434">
        <w:rPr>
          <w:rFonts w:ascii="Arial" w:eastAsia="Arial" w:hAnsi="Arial" w:cs="Arial"/>
          <w:color w:val="000000" w:themeColor="text1"/>
          <w:sz w:val="24"/>
          <w:szCs w:val="24"/>
        </w:rPr>
        <w:t>ddatblygu d</w:t>
      </w:r>
      <w:r w:rsidR="4BCCEE2F" w:rsidRPr="7CBE4434">
        <w:rPr>
          <w:rFonts w:ascii="Arial" w:eastAsia="Arial" w:hAnsi="Arial" w:cs="Arial"/>
          <w:color w:val="000000" w:themeColor="text1"/>
          <w:sz w:val="24"/>
          <w:szCs w:val="24"/>
        </w:rPr>
        <w:t>ealltwriaeth</w:t>
      </w:r>
      <w:r w:rsidR="49673988" w:rsidRPr="7CBE4434">
        <w:rPr>
          <w:rFonts w:ascii="Arial" w:eastAsia="Arial" w:hAnsi="Arial" w:cs="Arial"/>
          <w:color w:val="000000" w:themeColor="text1"/>
          <w:sz w:val="24"/>
          <w:szCs w:val="24"/>
        </w:rPr>
        <w:t>, gan ddweud “a good reader is able to understand sentences and structures of a written text”.</w:t>
      </w:r>
      <w:r w:rsidR="65C6C7E2" w:rsidRPr="7CBE4434">
        <w:rPr>
          <w:rFonts w:ascii="Arial" w:eastAsia="Arial" w:hAnsi="Arial" w:cs="Arial"/>
          <w:color w:val="000000" w:themeColor="text1"/>
          <w:sz w:val="24"/>
          <w:szCs w:val="24"/>
        </w:rPr>
        <w:t xml:space="preserve"> Cred Bright a McGregor</w:t>
      </w:r>
      <w:r w:rsidR="6F598CEB" w:rsidRPr="7CBE4434">
        <w:rPr>
          <w:rFonts w:ascii="Arial" w:eastAsia="Arial" w:hAnsi="Arial" w:cs="Arial"/>
          <w:color w:val="000000" w:themeColor="text1"/>
          <w:sz w:val="24"/>
          <w:szCs w:val="24"/>
        </w:rPr>
        <w:t xml:space="preserve"> (1970</w:t>
      </w:r>
      <w:r w:rsidR="69C1013B" w:rsidRPr="7CBE4434">
        <w:rPr>
          <w:rFonts w:ascii="Arial" w:eastAsia="Arial" w:hAnsi="Arial" w:cs="Arial"/>
          <w:color w:val="000000" w:themeColor="text1"/>
          <w:sz w:val="24"/>
          <w:szCs w:val="24"/>
        </w:rPr>
        <w:t>c</w:t>
      </w:r>
      <w:r w:rsidR="6F598CEB" w:rsidRPr="7CBE4434">
        <w:rPr>
          <w:rFonts w:ascii="Arial" w:eastAsia="Arial" w:hAnsi="Arial" w:cs="Arial"/>
          <w:color w:val="000000" w:themeColor="text1"/>
          <w:sz w:val="24"/>
          <w:szCs w:val="24"/>
        </w:rPr>
        <w:t>)</w:t>
      </w:r>
      <w:r w:rsidR="65C6C7E2" w:rsidRPr="7CBE4434">
        <w:rPr>
          <w:rFonts w:ascii="Arial" w:eastAsia="Arial" w:hAnsi="Arial" w:cs="Arial"/>
          <w:color w:val="000000" w:themeColor="text1"/>
          <w:sz w:val="24"/>
          <w:szCs w:val="24"/>
        </w:rPr>
        <w:t xml:space="preserve"> taw darllen ydy’r ffordd </w:t>
      </w:r>
      <w:r w:rsidR="73DF872E" w:rsidRPr="7CBE4434">
        <w:rPr>
          <w:rFonts w:ascii="Arial" w:eastAsia="Arial" w:hAnsi="Arial" w:cs="Arial"/>
          <w:color w:val="000000" w:themeColor="text1"/>
          <w:sz w:val="24"/>
          <w:szCs w:val="24"/>
        </w:rPr>
        <w:t>f</w:t>
      </w:r>
      <w:r w:rsidR="65C6C7E2" w:rsidRPr="7CBE4434">
        <w:rPr>
          <w:rFonts w:ascii="Arial" w:eastAsia="Arial" w:hAnsi="Arial" w:cs="Arial"/>
          <w:color w:val="000000" w:themeColor="text1"/>
          <w:sz w:val="24"/>
          <w:szCs w:val="24"/>
        </w:rPr>
        <w:t>wyaf hwylus a</w:t>
      </w:r>
      <w:r w:rsidR="7D578948" w:rsidRPr="7CBE4434">
        <w:rPr>
          <w:rFonts w:ascii="Arial" w:eastAsia="Arial" w:hAnsi="Arial" w:cs="Arial"/>
          <w:color w:val="000000" w:themeColor="text1"/>
          <w:sz w:val="24"/>
          <w:szCs w:val="24"/>
        </w:rPr>
        <w:t xml:space="preserve">t ddysgu iaith, oherwydd wrth ddarllen mae disgyblion yn fwy </w:t>
      </w:r>
      <w:r w:rsidR="06BE8F99" w:rsidRPr="7CBE4434">
        <w:rPr>
          <w:rFonts w:ascii="Arial" w:eastAsia="Arial" w:hAnsi="Arial" w:cs="Arial"/>
          <w:color w:val="000000" w:themeColor="text1"/>
          <w:sz w:val="24"/>
          <w:szCs w:val="24"/>
        </w:rPr>
        <w:t>t</w:t>
      </w:r>
      <w:r w:rsidR="7D578948" w:rsidRPr="7CBE4434">
        <w:rPr>
          <w:rFonts w:ascii="Arial" w:eastAsia="Arial" w:hAnsi="Arial" w:cs="Arial"/>
          <w:color w:val="000000" w:themeColor="text1"/>
          <w:sz w:val="24"/>
          <w:szCs w:val="24"/>
        </w:rPr>
        <w:t xml:space="preserve">ebygol o </w:t>
      </w:r>
      <w:r w:rsidR="5CA9FBE1" w:rsidRPr="7CBE4434">
        <w:rPr>
          <w:rFonts w:ascii="Arial" w:eastAsia="Arial" w:hAnsi="Arial" w:cs="Arial"/>
          <w:color w:val="000000" w:themeColor="text1"/>
          <w:sz w:val="24"/>
          <w:szCs w:val="24"/>
        </w:rPr>
        <w:t>ddarganfod geiriau a’u cofio.</w:t>
      </w:r>
    </w:p>
    <w:p w14:paraId="26D46EEA" w14:textId="2C1B8880" w:rsidR="00AFAE5C" w:rsidRDefault="02F2C2B7" w:rsidP="7CBE4434">
      <w:pPr>
        <w:pStyle w:val="AssignBody"/>
        <w:rPr>
          <w:rFonts w:eastAsia="Arial" w:cs="Arial"/>
          <w:color w:val="000000" w:themeColor="text1"/>
          <w:sz w:val="24"/>
          <w:szCs w:val="24"/>
        </w:rPr>
      </w:pPr>
      <w:r w:rsidRPr="7CBE4434">
        <w:rPr>
          <w:rFonts w:eastAsia="Arial" w:cs="Arial"/>
          <w:sz w:val="24"/>
          <w:szCs w:val="24"/>
        </w:rPr>
        <w:t>Dengys mai darllen y tu allan i'r dosbarth ydy’r dylanwad mwyaf ar y gallu i gyfathrebu ar lafar. Mae’r disgyblion hynny sy’n darllen llawer</w:t>
      </w:r>
      <w:r w:rsidR="33FEF688" w:rsidRPr="7CBE4434">
        <w:rPr>
          <w:rFonts w:eastAsia="Arial" w:cs="Arial"/>
          <w:sz w:val="24"/>
          <w:szCs w:val="24"/>
        </w:rPr>
        <w:t xml:space="preserve">, </w:t>
      </w:r>
      <w:r w:rsidRPr="7CBE4434">
        <w:rPr>
          <w:rFonts w:eastAsia="Arial" w:cs="Arial"/>
          <w:sz w:val="24"/>
          <w:szCs w:val="24"/>
        </w:rPr>
        <w:t xml:space="preserve">yn fwy </w:t>
      </w:r>
      <w:r w:rsidR="2C1DD5FC" w:rsidRPr="7CBE4434">
        <w:rPr>
          <w:rFonts w:eastAsia="Arial" w:cs="Arial"/>
          <w:sz w:val="24"/>
          <w:szCs w:val="24"/>
        </w:rPr>
        <w:t>t</w:t>
      </w:r>
      <w:r w:rsidRPr="7CBE4434">
        <w:rPr>
          <w:rFonts w:eastAsia="Arial" w:cs="Arial"/>
          <w:sz w:val="24"/>
          <w:szCs w:val="24"/>
        </w:rPr>
        <w:t xml:space="preserve">ebygol o allu siarad yn safonol (Davies a Pearse, 2000). </w:t>
      </w:r>
      <w:r w:rsidR="4197A7E8" w:rsidRPr="7CBE4434">
        <w:rPr>
          <w:rFonts w:eastAsia="Arial" w:cs="Arial"/>
          <w:sz w:val="24"/>
          <w:szCs w:val="24"/>
        </w:rPr>
        <w:t xml:space="preserve">Ffactor arall felly sy’n effeithio ar ddatblygiad ieithyddol disgyblion ydy tlodi. Nodais yn </w:t>
      </w:r>
      <w:r w:rsidR="061EF15C" w:rsidRPr="7CBE4434">
        <w:rPr>
          <w:rFonts w:eastAsia="Arial" w:cs="Arial"/>
          <w:sz w:val="24"/>
          <w:szCs w:val="24"/>
        </w:rPr>
        <w:t xml:space="preserve">gynt bod y coronafeirws </w:t>
      </w:r>
      <w:r w:rsidR="56688E62" w:rsidRPr="7CBE4434">
        <w:rPr>
          <w:rFonts w:eastAsia="Arial" w:cs="Arial"/>
          <w:sz w:val="24"/>
          <w:szCs w:val="24"/>
        </w:rPr>
        <w:t xml:space="preserve">yn ffactor sydd </w:t>
      </w:r>
      <w:r w:rsidR="061EF15C" w:rsidRPr="7CBE4434">
        <w:rPr>
          <w:rFonts w:eastAsia="Arial" w:cs="Arial"/>
          <w:sz w:val="24"/>
          <w:szCs w:val="24"/>
        </w:rPr>
        <w:t>wedi effeithio’n fawr ar ddatblygiad ieithyddol disgyblion.</w:t>
      </w:r>
      <w:r w:rsidR="77161BC9" w:rsidRPr="7CBE4434">
        <w:rPr>
          <w:rFonts w:eastAsia="Arial" w:cs="Arial"/>
          <w:sz w:val="24"/>
          <w:szCs w:val="24"/>
        </w:rPr>
        <w:t xml:space="preserve"> </w:t>
      </w:r>
      <w:r w:rsidR="1A0C16A9" w:rsidRPr="7CBE4434">
        <w:rPr>
          <w:rFonts w:eastAsia="Arial" w:cs="Arial"/>
          <w:sz w:val="24"/>
          <w:szCs w:val="24"/>
        </w:rPr>
        <w:t xml:space="preserve">Er hyn, </w:t>
      </w:r>
      <w:r w:rsidR="1A0C16A9" w:rsidRPr="7CBE4434">
        <w:rPr>
          <w:rFonts w:eastAsia="Arial" w:cs="Arial"/>
          <w:sz w:val="24"/>
          <w:szCs w:val="24"/>
        </w:rPr>
        <w:lastRenderedPageBreak/>
        <w:t>mynegodd rhanddeiliaid bryderon, cyn cyfnod y coronafeirws</w:t>
      </w:r>
      <w:r w:rsidR="3C21975F" w:rsidRPr="7CBE4434">
        <w:rPr>
          <w:rFonts w:eastAsia="Arial" w:cs="Arial"/>
          <w:sz w:val="24"/>
          <w:szCs w:val="24"/>
        </w:rPr>
        <w:t xml:space="preserve">, bod plant o gefndiroedd difreintiedig yn fwy tebygol o fod y tu </w:t>
      </w:r>
      <w:r w:rsidR="53B258C5" w:rsidRPr="7CBE4434">
        <w:rPr>
          <w:rFonts w:eastAsia="Arial" w:cs="Arial"/>
          <w:sz w:val="24"/>
          <w:szCs w:val="24"/>
        </w:rPr>
        <w:t>ô</w:t>
      </w:r>
      <w:r w:rsidR="3C21975F" w:rsidRPr="7CBE4434">
        <w:rPr>
          <w:rFonts w:eastAsia="Arial" w:cs="Arial"/>
          <w:sz w:val="24"/>
          <w:szCs w:val="24"/>
        </w:rPr>
        <w:t xml:space="preserve">l </w:t>
      </w:r>
      <w:r w:rsidR="24179A8D" w:rsidRPr="7CBE4434">
        <w:rPr>
          <w:rFonts w:eastAsia="Arial" w:cs="Arial"/>
          <w:sz w:val="24"/>
          <w:szCs w:val="24"/>
        </w:rPr>
        <w:t>i</w:t>
      </w:r>
      <w:r w:rsidR="3C21975F" w:rsidRPr="7CBE4434">
        <w:rPr>
          <w:rFonts w:eastAsia="Arial" w:cs="Arial"/>
          <w:sz w:val="24"/>
          <w:szCs w:val="24"/>
        </w:rPr>
        <w:t>'w cyfoedion yn eu datblygiad o ran caffael sgiliau iaith a lleferydd erbyn iddynt ddechrau</w:t>
      </w:r>
      <w:r w:rsidR="237665D4" w:rsidRPr="7CBE4434">
        <w:rPr>
          <w:rFonts w:eastAsia="Arial" w:cs="Arial"/>
          <w:sz w:val="24"/>
          <w:szCs w:val="24"/>
        </w:rPr>
        <w:t>’r ysgol gynradd</w:t>
      </w:r>
      <w:r w:rsidR="3304CB5E" w:rsidRPr="7CBE4434">
        <w:rPr>
          <w:rFonts w:eastAsia="Arial" w:cs="Arial"/>
          <w:sz w:val="24"/>
          <w:szCs w:val="24"/>
        </w:rPr>
        <w:t xml:space="preserve"> (Senedd Cymru, 2021b).</w:t>
      </w:r>
      <w:r w:rsidR="25AD6037" w:rsidRPr="7CBE4434">
        <w:rPr>
          <w:rFonts w:eastAsia="Arial" w:cs="Arial"/>
          <w:sz w:val="24"/>
          <w:szCs w:val="24"/>
        </w:rPr>
        <w:t xml:space="preserve"> Yn ôl Cynulliad Cymru (</w:t>
      </w:r>
      <w:r w:rsidR="6253BDAD" w:rsidRPr="7CBE4434">
        <w:rPr>
          <w:rFonts w:eastAsia="Arial" w:cs="Arial"/>
          <w:sz w:val="24"/>
          <w:szCs w:val="24"/>
        </w:rPr>
        <w:t>di-ddyddiad), gall tlodi effeithio’</w:t>
      </w:r>
      <w:r w:rsidR="5936F1AC" w:rsidRPr="7CBE4434">
        <w:rPr>
          <w:rFonts w:eastAsia="Arial" w:cs="Arial"/>
          <w:sz w:val="24"/>
          <w:szCs w:val="24"/>
        </w:rPr>
        <w:t>n</w:t>
      </w:r>
      <w:r w:rsidR="6253BDAD" w:rsidRPr="7CBE4434">
        <w:rPr>
          <w:rFonts w:eastAsia="Arial" w:cs="Arial"/>
          <w:sz w:val="24"/>
          <w:szCs w:val="24"/>
        </w:rPr>
        <w:t xml:space="preserve"> fawr ar allu’r rhi</w:t>
      </w:r>
      <w:r w:rsidR="41A63046" w:rsidRPr="7CBE4434">
        <w:rPr>
          <w:rFonts w:eastAsia="Arial" w:cs="Arial"/>
          <w:sz w:val="24"/>
          <w:szCs w:val="24"/>
        </w:rPr>
        <w:t>ant i ymateb i anghenion ieithyddol cynnar plentyn.</w:t>
      </w:r>
      <w:r w:rsidR="2424D184" w:rsidRPr="7CBE4434">
        <w:rPr>
          <w:rFonts w:eastAsia="Arial" w:cs="Arial"/>
          <w:sz w:val="24"/>
          <w:szCs w:val="24"/>
        </w:rPr>
        <w:t xml:space="preserve"> </w:t>
      </w:r>
      <w:r w:rsidR="6143A47F" w:rsidRPr="7CBE4434">
        <w:rPr>
          <w:rFonts w:eastAsia="Arial" w:cs="Arial"/>
          <w:color w:val="000000" w:themeColor="text1"/>
          <w:sz w:val="24"/>
          <w:szCs w:val="24"/>
        </w:rPr>
        <w:t>Golyga hyn nad yw’r cyllid ganddynt i wario ar adnoddau syml megis llyfrau. Mae’n rhwystr iddynt wrth gynnig amgylchedd addysgu o’r cartref sy’n mwyhau sgiliau ieithyddol ym mhlentyndod. O ganlyniad, yr unig gyfnod o ddarllen y ceir, ydy yn yr ysgol.</w:t>
      </w:r>
    </w:p>
    <w:p w14:paraId="49D00BEC" w14:textId="75E14EC7" w:rsidR="00AFAE5C" w:rsidRDefault="00AFAE5C" w:rsidP="7CBE4434">
      <w:pPr>
        <w:pStyle w:val="AssignBody"/>
        <w:rPr>
          <w:rFonts w:eastAsia="Arial" w:cs="Arial"/>
          <w:color w:val="000000" w:themeColor="text1"/>
          <w:sz w:val="24"/>
          <w:szCs w:val="24"/>
        </w:rPr>
      </w:pPr>
    </w:p>
    <w:p w14:paraId="6FA98667" w14:textId="5315B47C" w:rsidR="00AFAE5C" w:rsidRDefault="1E38997E" w:rsidP="7CBE4434">
      <w:pPr>
        <w:pStyle w:val="AssignBody"/>
        <w:rPr>
          <w:rFonts w:eastAsia="Arial" w:cs="Arial"/>
          <w:color w:val="000000" w:themeColor="text1"/>
          <w:sz w:val="24"/>
          <w:szCs w:val="24"/>
        </w:rPr>
      </w:pPr>
      <w:r w:rsidRPr="7CBE4434">
        <w:rPr>
          <w:rFonts w:eastAsia="Arial" w:cs="Arial"/>
          <w:color w:val="000000" w:themeColor="text1"/>
          <w:sz w:val="24"/>
          <w:szCs w:val="24"/>
        </w:rPr>
        <w:t>Cred Foch (2017</w:t>
      </w:r>
      <w:r w:rsidR="1DE00E1C" w:rsidRPr="7CBE4434">
        <w:rPr>
          <w:rFonts w:eastAsia="Arial" w:cs="Arial"/>
          <w:color w:val="000000" w:themeColor="text1"/>
          <w:sz w:val="24"/>
          <w:szCs w:val="24"/>
        </w:rPr>
        <w:t>a</w:t>
      </w:r>
      <w:r w:rsidRPr="7CBE4434">
        <w:rPr>
          <w:rFonts w:eastAsia="Arial" w:cs="Arial"/>
          <w:color w:val="000000" w:themeColor="text1"/>
          <w:sz w:val="24"/>
          <w:szCs w:val="24"/>
        </w:rPr>
        <w:t>) “Dedicated reading time needs to be at the heart of the school day”.</w:t>
      </w:r>
      <w:r w:rsidR="58D49286" w:rsidRPr="7CBE4434">
        <w:rPr>
          <w:rFonts w:eastAsia="Arial" w:cs="Arial"/>
          <w:color w:val="000000" w:themeColor="text1"/>
          <w:sz w:val="24"/>
          <w:szCs w:val="24"/>
        </w:rPr>
        <w:t xml:space="preserve"> Dengys tystiolaeth bod cydberthynas rhwng</w:t>
      </w:r>
      <w:r w:rsidR="3827051F" w:rsidRPr="7CBE4434">
        <w:rPr>
          <w:rFonts w:eastAsia="Arial" w:cs="Arial"/>
          <w:color w:val="000000" w:themeColor="text1"/>
          <w:sz w:val="24"/>
          <w:szCs w:val="24"/>
        </w:rPr>
        <w:t xml:space="preserve"> cynnydd llythrennedd a llafaredd a’r amser mae disgyblion yn treulio’n darllen</w:t>
      </w:r>
      <w:r w:rsidR="253E10BB" w:rsidRPr="7CBE4434">
        <w:rPr>
          <w:rFonts w:eastAsia="Arial" w:cs="Arial"/>
          <w:color w:val="000000" w:themeColor="text1"/>
          <w:sz w:val="24"/>
          <w:szCs w:val="24"/>
        </w:rPr>
        <w:t xml:space="preserve"> (Foch, 2017b)</w:t>
      </w:r>
      <w:r w:rsidR="7A6B9971" w:rsidRPr="7CBE4434">
        <w:rPr>
          <w:rFonts w:eastAsia="Arial" w:cs="Arial"/>
          <w:color w:val="000000" w:themeColor="text1"/>
          <w:sz w:val="24"/>
          <w:szCs w:val="24"/>
        </w:rPr>
        <w:t>. Er hyn</w:t>
      </w:r>
      <w:r w:rsidR="5C84F34D" w:rsidRPr="7CBE4434">
        <w:rPr>
          <w:rFonts w:eastAsia="Arial" w:cs="Arial"/>
          <w:color w:val="000000" w:themeColor="text1"/>
          <w:sz w:val="24"/>
          <w:szCs w:val="24"/>
        </w:rPr>
        <w:t>,</w:t>
      </w:r>
      <w:r w:rsidR="7A6B9971" w:rsidRPr="7CBE4434">
        <w:rPr>
          <w:rFonts w:eastAsia="Arial" w:cs="Arial"/>
          <w:color w:val="000000" w:themeColor="text1"/>
          <w:sz w:val="24"/>
          <w:szCs w:val="24"/>
        </w:rPr>
        <w:t xml:space="preserve"> </w:t>
      </w:r>
      <w:r w:rsidR="2A43D2AA" w:rsidRPr="7CBE4434">
        <w:rPr>
          <w:rFonts w:eastAsia="Arial" w:cs="Arial"/>
          <w:color w:val="000000" w:themeColor="text1"/>
          <w:sz w:val="24"/>
          <w:szCs w:val="24"/>
        </w:rPr>
        <w:t xml:space="preserve">am </w:t>
      </w:r>
      <w:r w:rsidR="32078DA5" w:rsidRPr="7CBE4434">
        <w:rPr>
          <w:rFonts w:eastAsia="Arial" w:cs="Arial"/>
          <w:color w:val="000000" w:themeColor="text1"/>
          <w:sz w:val="24"/>
          <w:szCs w:val="24"/>
        </w:rPr>
        <w:t>amryw o resymau, mae gormod o ysgolion methu penodi amser tuag at ddarllen</w:t>
      </w:r>
      <w:r w:rsidR="1B29D87F" w:rsidRPr="7CBE4434">
        <w:rPr>
          <w:rFonts w:eastAsia="Arial" w:cs="Arial"/>
          <w:color w:val="000000" w:themeColor="text1"/>
          <w:sz w:val="24"/>
          <w:szCs w:val="24"/>
        </w:rPr>
        <w:t xml:space="preserve"> yn yr amserlen academaidd. Pwysleis</w:t>
      </w:r>
      <w:r w:rsidR="352C68E3" w:rsidRPr="7CBE4434">
        <w:rPr>
          <w:rFonts w:eastAsia="Arial" w:cs="Arial"/>
          <w:color w:val="000000" w:themeColor="text1"/>
          <w:sz w:val="24"/>
          <w:szCs w:val="24"/>
        </w:rPr>
        <w:t>i</w:t>
      </w:r>
      <w:r w:rsidR="1B29D87F" w:rsidRPr="7CBE4434">
        <w:rPr>
          <w:rFonts w:eastAsia="Arial" w:cs="Arial"/>
          <w:color w:val="000000" w:themeColor="text1"/>
          <w:sz w:val="24"/>
          <w:szCs w:val="24"/>
        </w:rPr>
        <w:t xml:space="preserve">wyd </w:t>
      </w:r>
      <w:r w:rsidR="39213049" w:rsidRPr="7CBE4434">
        <w:rPr>
          <w:rFonts w:eastAsia="Arial" w:cs="Arial"/>
          <w:color w:val="000000" w:themeColor="text1"/>
          <w:sz w:val="24"/>
          <w:szCs w:val="24"/>
        </w:rPr>
        <w:t xml:space="preserve">mewn arolwg diweddar, </w:t>
      </w:r>
      <w:r w:rsidR="1B29D87F" w:rsidRPr="7CBE4434">
        <w:rPr>
          <w:rFonts w:eastAsia="Arial" w:cs="Arial"/>
          <w:color w:val="000000" w:themeColor="text1"/>
          <w:sz w:val="24"/>
          <w:szCs w:val="24"/>
        </w:rPr>
        <w:t>mai dim ond hanner</w:t>
      </w:r>
      <w:r w:rsidR="622E0296" w:rsidRPr="7CBE4434">
        <w:rPr>
          <w:rFonts w:eastAsia="Arial" w:cs="Arial"/>
          <w:color w:val="000000" w:themeColor="text1"/>
          <w:sz w:val="24"/>
          <w:szCs w:val="24"/>
        </w:rPr>
        <w:t xml:space="preserve"> o d</w:t>
      </w:r>
      <w:r w:rsidR="1B29D87F" w:rsidRPr="7CBE4434">
        <w:rPr>
          <w:rFonts w:eastAsia="Arial" w:cs="Arial"/>
          <w:color w:val="000000" w:themeColor="text1"/>
          <w:sz w:val="24"/>
          <w:szCs w:val="24"/>
        </w:rPr>
        <w:t>disgyblion ch</w:t>
      </w:r>
      <w:r w:rsidR="21906EE3" w:rsidRPr="7CBE4434">
        <w:rPr>
          <w:rFonts w:eastAsia="Arial" w:cs="Arial"/>
          <w:color w:val="000000" w:themeColor="text1"/>
          <w:sz w:val="24"/>
          <w:szCs w:val="24"/>
        </w:rPr>
        <w:t xml:space="preserve">wech i wyth blwydd oed, sydd yn cael y cyfle </w:t>
      </w:r>
      <w:r w:rsidR="7DA879BC" w:rsidRPr="7CBE4434">
        <w:rPr>
          <w:rFonts w:eastAsia="Arial" w:cs="Arial"/>
          <w:color w:val="000000" w:themeColor="text1"/>
          <w:sz w:val="24"/>
          <w:szCs w:val="24"/>
        </w:rPr>
        <w:t>i</w:t>
      </w:r>
      <w:r w:rsidR="21906EE3" w:rsidRPr="7CBE4434">
        <w:rPr>
          <w:rFonts w:eastAsia="Arial" w:cs="Arial"/>
          <w:color w:val="000000" w:themeColor="text1"/>
          <w:sz w:val="24"/>
          <w:szCs w:val="24"/>
        </w:rPr>
        <w:t xml:space="preserve"> ddarllen er mwyn mwynhad yn ystod y diwrnod ysgol</w:t>
      </w:r>
      <w:r w:rsidR="2671B429" w:rsidRPr="7CBE4434">
        <w:rPr>
          <w:rFonts w:eastAsia="Arial" w:cs="Arial"/>
          <w:color w:val="000000" w:themeColor="text1"/>
          <w:sz w:val="24"/>
          <w:szCs w:val="24"/>
        </w:rPr>
        <w:t>.</w:t>
      </w:r>
      <w:r w:rsidR="160C24E3" w:rsidRPr="7CBE4434">
        <w:rPr>
          <w:rFonts w:eastAsia="Arial" w:cs="Arial"/>
          <w:color w:val="000000" w:themeColor="text1"/>
          <w:sz w:val="24"/>
          <w:szCs w:val="24"/>
        </w:rPr>
        <w:t xml:space="preserve"> </w:t>
      </w:r>
      <w:r w:rsidR="75A674D2" w:rsidRPr="7CBE4434">
        <w:rPr>
          <w:rFonts w:eastAsia="Arial" w:cs="Arial"/>
          <w:color w:val="000000" w:themeColor="text1"/>
          <w:sz w:val="24"/>
          <w:szCs w:val="24"/>
        </w:rPr>
        <w:t>Darganf</w:t>
      </w:r>
      <w:r w:rsidR="40076DD8" w:rsidRPr="7CBE4434">
        <w:rPr>
          <w:rFonts w:eastAsia="Arial" w:cs="Arial"/>
          <w:color w:val="000000" w:themeColor="text1"/>
          <w:sz w:val="24"/>
          <w:szCs w:val="24"/>
        </w:rPr>
        <w:t>uwyd</w:t>
      </w:r>
      <w:r w:rsidR="75A674D2" w:rsidRPr="7CBE4434">
        <w:rPr>
          <w:rFonts w:eastAsia="Arial" w:cs="Arial"/>
          <w:color w:val="000000" w:themeColor="text1"/>
          <w:sz w:val="24"/>
          <w:szCs w:val="24"/>
        </w:rPr>
        <w:t xml:space="preserve"> gan Clark a DeZoya (Dyfyn</w:t>
      </w:r>
      <w:r w:rsidR="4A152DC6" w:rsidRPr="7CBE4434">
        <w:rPr>
          <w:rFonts w:eastAsia="Arial" w:cs="Arial"/>
          <w:color w:val="000000" w:themeColor="text1"/>
          <w:sz w:val="24"/>
          <w:szCs w:val="24"/>
        </w:rPr>
        <w:t>n</w:t>
      </w:r>
      <w:r w:rsidR="75A674D2" w:rsidRPr="7CBE4434">
        <w:rPr>
          <w:rFonts w:eastAsia="Arial" w:cs="Arial"/>
          <w:color w:val="000000" w:themeColor="text1"/>
          <w:sz w:val="24"/>
          <w:szCs w:val="24"/>
        </w:rPr>
        <w:t xml:space="preserve">wyd yn </w:t>
      </w:r>
      <w:r w:rsidR="2851176C" w:rsidRPr="7CBE4434">
        <w:rPr>
          <w:rFonts w:eastAsia="Arial" w:cs="Arial"/>
          <w:color w:val="000000" w:themeColor="text1"/>
          <w:sz w:val="24"/>
          <w:szCs w:val="24"/>
        </w:rPr>
        <w:t>Department of Education</w:t>
      </w:r>
      <w:r w:rsidR="75A674D2" w:rsidRPr="7CBE4434">
        <w:rPr>
          <w:rFonts w:eastAsia="Arial" w:cs="Arial"/>
          <w:color w:val="000000" w:themeColor="text1"/>
          <w:sz w:val="24"/>
          <w:szCs w:val="24"/>
        </w:rPr>
        <w:t>,</w:t>
      </w:r>
      <w:r w:rsidR="2967A05F" w:rsidRPr="7CBE4434">
        <w:rPr>
          <w:rFonts w:eastAsia="Arial" w:cs="Arial"/>
          <w:color w:val="000000" w:themeColor="text1"/>
          <w:sz w:val="24"/>
          <w:szCs w:val="24"/>
        </w:rPr>
        <w:t xml:space="preserve"> 2012</w:t>
      </w:r>
      <w:r w:rsidR="6141E211" w:rsidRPr="7CBE4434">
        <w:rPr>
          <w:rFonts w:eastAsia="Arial" w:cs="Arial"/>
          <w:color w:val="000000" w:themeColor="text1"/>
          <w:sz w:val="24"/>
          <w:szCs w:val="24"/>
        </w:rPr>
        <w:t xml:space="preserve">) bod yna berthynas arwyddocaol rhwng darllen </w:t>
      </w:r>
      <w:r w:rsidR="7B0BD750" w:rsidRPr="7CBE4434">
        <w:rPr>
          <w:rFonts w:eastAsia="Arial" w:cs="Arial"/>
          <w:color w:val="000000" w:themeColor="text1"/>
          <w:sz w:val="24"/>
          <w:szCs w:val="24"/>
        </w:rPr>
        <w:t>am foddhad a chyraeddiadau</w:t>
      </w:r>
      <w:r w:rsidR="39B0BC82" w:rsidRPr="7CBE4434">
        <w:rPr>
          <w:rFonts w:eastAsia="Arial" w:cs="Arial"/>
          <w:color w:val="000000" w:themeColor="text1"/>
          <w:sz w:val="24"/>
          <w:szCs w:val="24"/>
        </w:rPr>
        <w:t xml:space="preserve">, gan gynnwys buddion megis geirfa gyfoethog a </w:t>
      </w:r>
      <w:r w:rsidR="2E19B998" w:rsidRPr="7CBE4434">
        <w:rPr>
          <w:rFonts w:eastAsia="Arial" w:cs="Arial"/>
          <w:color w:val="000000" w:themeColor="text1"/>
          <w:sz w:val="24"/>
          <w:szCs w:val="24"/>
        </w:rPr>
        <w:t>gramadeg da sydd yn dd</w:t>
      </w:r>
      <w:r w:rsidR="6AD3F863" w:rsidRPr="7CBE4434">
        <w:rPr>
          <w:rFonts w:eastAsia="Arial" w:cs="Arial"/>
          <w:color w:val="000000" w:themeColor="text1"/>
          <w:sz w:val="24"/>
          <w:szCs w:val="24"/>
        </w:rPr>
        <w:t>wy</w:t>
      </w:r>
      <w:r w:rsidR="2E19B998" w:rsidRPr="7CBE4434">
        <w:rPr>
          <w:rFonts w:eastAsia="Arial" w:cs="Arial"/>
          <w:color w:val="000000" w:themeColor="text1"/>
          <w:sz w:val="24"/>
          <w:szCs w:val="24"/>
        </w:rPr>
        <w:t xml:space="preserve"> nodwedd </w:t>
      </w:r>
      <w:r w:rsidR="21B50F04" w:rsidRPr="7CBE4434">
        <w:rPr>
          <w:rFonts w:eastAsia="Arial" w:cs="Arial"/>
          <w:color w:val="000000" w:themeColor="text1"/>
          <w:sz w:val="24"/>
          <w:szCs w:val="24"/>
        </w:rPr>
        <w:t>b</w:t>
      </w:r>
      <w:r w:rsidR="2E19B998" w:rsidRPr="7CBE4434">
        <w:rPr>
          <w:rFonts w:eastAsia="Arial" w:cs="Arial"/>
          <w:color w:val="000000" w:themeColor="text1"/>
          <w:sz w:val="24"/>
          <w:szCs w:val="24"/>
        </w:rPr>
        <w:t>wysig i sgiliau iaith a lleferydd.</w:t>
      </w:r>
    </w:p>
    <w:p w14:paraId="66D990D2" w14:textId="1D1A21A2" w:rsidR="00AFAE5C" w:rsidRDefault="11E5AA9F" w:rsidP="7CBE4434">
      <w:pPr>
        <w:pStyle w:val="AssignBody"/>
        <w:rPr>
          <w:rFonts w:eastAsia="Arial" w:cs="Arial"/>
          <w:sz w:val="24"/>
          <w:szCs w:val="24"/>
        </w:rPr>
      </w:pPr>
      <w:r w:rsidRPr="7CBE4434">
        <w:rPr>
          <w:rFonts w:eastAsia="Arial" w:cs="Arial"/>
          <w:color w:val="000000" w:themeColor="text1"/>
          <w:sz w:val="24"/>
          <w:szCs w:val="24"/>
        </w:rPr>
        <w:t xml:space="preserve">Gall ddarllen fod yn weithgaredd rhyngweithiol iawn, gan ei fod yn cynnig nifer o gyfleoedd i blentyn megis y cyfle i fod yn adroddwr, holi cwestiynau a hefyd sylwi ar yr hyn y gwelir neu </w:t>
      </w:r>
      <w:r w:rsidR="08BA12F8" w:rsidRPr="7CBE4434">
        <w:rPr>
          <w:rFonts w:eastAsia="Arial" w:cs="Arial"/>
          <w:color w:val="000000" w:themeColor="text1"/>
          <w:sz w:val="24"/>
          <w:szCs w:val="24"/>
        </w:rPr>
        <w:t>c</w:t>
      </w:r>
      <w:r w:rsidRPr="7CBE4434">
        <w:rPr>
          <w:rFonts w:eastAsia="Arial" w:cs="Arial"/>
          <w:color w:val="000000" w:themeColor="text1"/>
          <w:sz w:val="24"/>
          <w:szCs w:val="24"/>
        </w:rPr>
        <w:t>lywir. Yn wir, mae darllen yn datblygu sgiliau llythrennedd, yn cyfoethogi geirfa, yn gwella sgil canolbwyntio ac yn arwain at lefelau uchel o greadigrwydd a dychymyg</w:t>
      </w:r>
      <w:r w:rsidR="6CBE9EC9" w:rsidRPr="7CBE4434">
        <w:rPr>
          <w:rFonts w:eastAsia="Arial" w:cs="Arial"/>
          <w:color w:val="000000" w:themeColor="text1"/>
          <w:sz w:val="24"/>
          <w:szCs w:val="24"/>
        </w:rPr>
        <w:t xml:space="preserve"> (Llywodraeth Cymru, 2021).</w:t>
      </w:r>
    </w:p>
    <w:p w14:paraId="6B049B56" w14:textId="21E8A993" w:rsidR="7CBE4434" w:rsidRDefault="7CBE4434" w:rsidP="7CBE4434">
      <w:pPr>
        <w:pStyle w:val="AssignBody"/>
        <w:rPr>
          <w:rFonts w:eastAsia="Arial" w:cs="Arial"/>
          <w:color w:val="000000" w:themeColor="text1"/>
          <w:sz w:val="24"/>
          <w:szCs w:val="24"/>
        </w:rPr>
      </w:pPr>
    </w:p>
    <w:p w14:paraId="7FDF3E8D" w14:textId="72CA211B" w:rsidR="00AFAE5C" w:rsidRDefault="00AFAE5C" w:rsidP="00AFAE5C">
      <w:pPr>
        <w:pStyle w:val="AssignBody"/>
      </w:pPr>
    </w:p>
    <w:p w14:paraId="19F58CFB" w14:textId="57197838" w:rsidR="00B25477" w:rsidRDefault="4C331847" w:rsidP="00691A46">
      <w:pPr>
        <w:pStyle w:val="AssignSubHeader"/>
      </w:pPr>
      <w:r>
        <w:t xml:space="preserve">Yr </w:t>
      </w:r>
      <w:r w:rsidR="6FAC792F">
        <w:t>Astudiaeth Achos</w:t>
      </w:r>
    </w:p>
    <w:p w14:paraId="39DBEAAF" w14:textId="388F4C67" w:rsidR="10E767A9" w:rsidRDefault="72645156" w:rsidP="7CBE4434">
      <w:pPr>
        <w:spacing w:line="257" w:lineRule="auto"/>
        <w:rPr>
          <w:rFonts w:ascii="Arial" w:eastAsia="Arial" w:hAnsi="Arial" w:cs="Arial"/>
          <w:sz w:val="24"/>
          <w:szCs w:val="24"/>
        </w:rPr>
      </w:pPr>
      <w:r w:rsidRPr="7CBE4434">
        <w:rPr>
          <w:rFonts w:ascii="Arial" w:eastAsia="Arial" w:hAnsi="Arial" w:cs="Arial"/>
          <w:sz w:val="24"/>
          <w:szCs w:val="24"/>
        </w:rPr>
        <w:t>Mae astudiaeth achos yn archwiliad manwl o safbwyntiau lluosog o gymhlethdod ac unigrywiaeth prosiect, polisi, sefydliad, rhaglen neu system benodol mewn cyd-destun ‘bywyd go iawn’. Mae'n seiliedig ar ymchwil, yn cynnwys gwahanol ddulliau ac yn cael ei harwain gan dystiolaeth. Y prif ddiben yw creu dealltwriaeth fanwl o bwnc penodol, rhaglen, polisi, sefydliad neu system i gynhyrchu gwybodaeth a/neu lywio datblygiad polisi, ymarfer proffesiynol a gweithredu sifil neu gymunedol (Simons 2009, t.21)</w:t>
      </w:r>
      <w:r w:rsidR="4BD45FAD" w:rsidRPr="7CBE4434">
        <w:rPr>
          <w:rFonts w:ascii="Arial" w:eastAsia="Arial" w:hAnsi="Arial" w:cs="Arial"/>
          <w:sz w:val="24"/>
          <w:szCs w:val="24"/>
        </w:rPr>
        <w:t>.</w:t>
      </w:r>
      <w:r w:rsidR="3CF32EC4" w:rsidRPr="7CBE4434">
        <w:rPr>
          <w:rFonts w:ascii="Arial" w:eastAsia="Arial" w:hAnsi="Arial" w:cs="Arial"/>
          <w:sz w:val="24"/>
          <w:szCs w:val="24"/>
        </w:rPr>
        <w:t xml:space="preserve"> </w:t>
      </w:r>
      <w:r w:rsidR="36593CB6" w:rsidRPr="7CBE4434">
        <w:rPr>
          <w:rFonts w:ascii="Arial" w:eastAsia="Arial" w:hAnsi="Arial" w:cs="Arial"/>
          <w:sz w:val="24"/>
          <w:szCs w:val="24"/>
        </w:rPr>
        <w:t>Wrth gynnal ymchwil astudiaeth achos mae yna p</w:t>
      </w:r>
      <w:r w:rsidR="3076D874" w:rsidRPr="7CBE4434">
        <w:rPr>
          <w:rFonts w:ascii="Arial" w:eastAsia="Arial" w:hAnsi="Arial" w:cs="Arial"/>
          <w:sz w:val="24"/>
          <w:szCs w:val="24"/>
        </w:rPr>
        <w:t xml:space="preserve">um cam </w:t>
      </w:r>
      <w:r w:rsidR="6F1BBDA5" w:rsidRPr="7CBE4434">
        <w:rPr>
          <w:rFonts w:ascii="Arial" w:eastAsia="Arial" w:hAnsi="Arial" w:cs="Arial"/>
          <w:sz w:val="24"/>
          <w:szCs w:val="24"/>
        </w:rPr>
        <w:t>i</w:t>
      </w:r>
      <w:r w:rsidR="3076D874" w:rsidRPr="7CBE4434">
        <w:rPr>
          <w:rFonts w:ascii="Arial" w:eastAsia="Arial" w:hAnsi="Arial" w:cs="Arial"/>
          <w:sz w:val="24"/>
          <w:szCs w:val="24"/>
        </w:rPr>
        <w:t xml:space="preserve"> ddilyn sef: </w:t>
      </w:r>
      <w:r w:rsidR="2A6429D5" w:rsidRPr="7CBE4434">
        <w:rPr>
          <w:rFonts w:ascii="Arial" w:eastAsia="Arial" w:hAnsi="Arial" w:cs="Arial"/>
          <w:sz w:val="24"/>
          <w:szCs w:val="24"/>
        </w:rPr>
        <w:t>d</w:t>
      </w:r>
      <w:r w:rsidR="3076D874" w:rsidRPr="7CBE4434">
        <w:rPr>
          <w:rFonts w:ascii="Arial" w:eastAsia="Arial" w:hAnsi="Arial" w:cs="Arial"/>
          <w:sz w:val="24"/>
          <w:szCs w:val="24"/>
        </w:rPr>
        <w:t>iffinio’r achos; dewis yr achos; casglu ac analeiddio data;</w:t>
      </w:r>
      <w:r w:rsidR="70E8994C" w:rsidRPr="7CBE4434">
        <w:rPr>
          <w:rFonts w:ascii="Arial" w:eastAsia="Arial" w:hAnsi="Arial" w:cs="Arial"/>
          <w:sz w:val="24"/>
          <w:szCs w:val="24"/>
        </w:rPr>
        <w:t xml:space="preserve"> dadansoddi’r </w:t>
      </w:r>
      <w:r w:rsidR="70E8994C" w:rsidRPr="7CBE4434">
        <w:rPr>
          <w:rFonts w:ascii="Arial" w:eastAsia="Arial" w:hAnsi="Arial" w:cs="Arial"/>
          <w:sz w:val="24"/>
          <w:szCs w:val="24"/>
        </w:rPr>
        <w:lastRenderedPageBreak/>
        <w:t>data</w:t>
      </w:r>
      <w:r w:rsidR="275A0C73" w:rsidRPr="7CBE4434">
        <w:rPr>
          <w:rFonts w:ascii="Arial" w:eastAsia="Arial" w:hAnsi="Arial" w:cs="Arial"/>
          <w:sz w:val="24"/>
          <w:szCs w:val="24"/>
        </w:rPr>
        <w:t xml:space="preserve"> ac adrodd canfyddiadau</w:t>
      </w:r>
      <w:r w:rsidR="5F985B40" w:rsidRPr="7CBE4434">
        <w:rPr>
          <w:rFonts w:ascii="Arial" w:eastAsia="Arial" w:hAnsi="Arial" w:cs="Arial"/>
          <w:sz w:val="24"/>
          <w:szCs w:val="24"/>
        </w:rPr>
        <w:t xml:space="preserve"> (Crowe, Cresswell, Robertson, Huby, Avery a Sheikh, </w:t>
      </w:r>
      <w:r w:rsidR="4551643D" w:rsidRPr="7CBE4434">
        <w:rPr>
          <w:rFonts w:ascii="Arial" w:eastAsia="Arial" w:hAnsi="Arial" w:cs="Arial"/>
          <w:sz w:val="24"/>
          <w:szCs w:val="24"/>
        </w:rPr>
        <w:t>2011</w:t>
      </w:r>
      <w:r w:rsidR="350D599E" w:rsidRPr="7CBE4434">
        <w:rPr>
          <w:rFonts w:ascii="Arial" w:eastAsia="Arial" w:hAnsi="Arial" w:cs="Arial"/>
          <w:sz w:val="24"/>
          <w:szCs w:val="24"/>
        </w:rPr>
        <w:t>a</w:t>
      </w:r>
      <w:r w:rsidR="4551643D" w:rsidRPr="7CBE4434">
        <w:rPr>
          <w:rFonts w:ascii="Arial" w:eastAsia="Arial" w:hAnsi="Arial" w:cs="Arial"/>
          <w:sz w:val="24"/>
          <w:szCs w:val="24"/>
        </w:rPr>
        <w:t>).</w:t>
      </w:r>
    </w:p>
    <w:p w14:paraId="02F5E6E3" w14:textId="4AE123DB" w:rsidR="10E767A9" w:rsidRDefault="6CD5AF63" w:rsidP="7CBE4434">
      <w:pPr>
        <w:spacing w:line="257" w:lineRule="auto"/>
        <w:rPr>
          <w:rFonts w:ascii="Arial" w:eastAsia="Arial" w:hAnsi="Arial" w:cs="Arial"/>
          <w:sz w:val="24"/>
          <w:szCs w:val="24"/>
        </w:rPr>
      </w:pPr>
      <w:r w:rsidRPr="7CBE4434">
        <w:rPr>
          <w:rFonts w:ascii="Arial" w:eastAsia="Arial" w:hAnsi="Arial" w:cs="Arial"/>
          <w:sz w:val="24"/>
          <w:szCs w:val="24"/>
        </w:rPr>
        <w:t xml:space="preserve">Galluoga astudiaethau achos i'r ymchwilydd gasglu </w:t>
      </w:r>
      <w:r w:rsidR="37C38F3B" w:rsidRPr="7CBE4434">
        <w:rPr>
          <w:rFonts w:ascii="Arial" w:eastAsia="Arial" w:hAnsi="Arial" w:cs="Arial"/>
          <w:sz w:val="24"/>
          <w:szCs w:val="24"/>
        </w:rPr>
        <w:t xml:space="preserve">llawer o fanylion mewn modd pwrpasol a hawdd. Mae’r data a gasglir </w:t>
      </w:r>
      <w:r w:rsidR="3E2A259F" w:rsidRPr="7CBE4434">
        <w:rPr>
          <w:rFonts w:ascii="Arial" w:eastAsia="Arial" w:hAnsi="Arial" w:cs="Arial"/>
          <w:sz w:val="24"/>
          <w:szCs w:val="24"/>
        </w:rPr>
        <w:t>hefyd yn fwy tebygol o fod yn gyfoethog a llawer yn ddyfnach o ran gwybodaeth</w:t>
      </w:r>
      <w:r w:rsidR="4075BDA3" w:rsidRPr="7CBE4434">
        <w:rPr>
          <w:rFonts w:ascii="Arial" w:eastAsia="Arial" w:hAnsi="Arial" w:cs="Arial"/>
          <w:sz w:val="24"/>
          <w:szCs w:val="24"/>
        </w:rPr>
        <w:t>.</w:t>
      </w:r>
      <w:r w:rsidR="3B73F002" w:rsidRPr="7CBE4434">
        <w:rPr>
          <w:rFonts w:ascii="Arial" w:eastAsia="Arial" w:hAnsi="Arial" w:cs="Arial"/>
          <w:sz w:val="24"/>
          <w:szCs w:val="24"/>
        </w:rPr>
        <w:t xml:space="preserve"> </w:t>
      </w:r>
      <w:r w:rsidR="69A73A42" w:rsidRPr="7CBE4434">
        <w:rPr>
          <w:rFonts w:ascii="Arial" w:eastAsia="Arial" w:hAnsi="Arial" w:cs="Arial"/>
          <w:sz w:val="24"/>
          <w:szCs w:val="24"/>
        </w:rPr>
        <w:t xml:space="preserve">Er </w:t>
      </w:r>
      <w:r w:rsidR="284C1F74" w:rsidRPr="7CBE4434">
        <w:rPr>
          <w:rFonts w:ascii="Arial" w:eastAsia="Arial" w:hAnsi="Arial" w:cs="Arial"/>
          <w:sz w:val="24"/>
          <w:szCs w:val="24"/>
        </w:rPr>
        <w:t>i</w:t>
      </w:r>
      <w:r w:rsidR="69A73A42" w:rsidRPr="7CBE4434">
        <w:rPr>
          <w:rFonts w:ascii="Arial" w:eastAsia="Arial" w:hAnsi="Arial" w:cs="Arial"/>
          <w:sz w:val="24"/>
          <w:szCs w:val="24"/>
        </w:rPr>
        <w:t xml:space="preserve"> ymchwil astudiaeth achos fod yn strwythuredig, mae </w:t>
      </w:r>
      <w:r w:rsidR="48F9ACDB" w:rsidRPr="7CBE4434">
        <w:rPr>
          <w:rFonts w:ascii="Arial" w:eastAsia="Arial" w:hAnsi="Arial" w:cs="Arial"/>
          <w:sz w:val="24"/>
          <w:szCs w:val="24"/>
        </w:rPr>
        <w:t>gan</w:t>
      </w:r>
      <w:r w:rsidR="4CA51EF2" w:rsidRPr="7CBE4434">
        <w:rPr>
          <w:rFonts w:ascii="Arial" w:eastAsia="Arial" w:hAnsi="Arial" w:cs="Arial"/>
          <w:sz w:val="24"/>
          <w:szCs w:val="24"/>
        </w:rPr>
        <w:t xml:space="preserve">ddo gyfyngiadau. </w:t>
      </w:r>
      <w:r w:rsidR="7339FF4B" w:rsidRPr="7CBE4434">
        <w:rPr>
          <w:rFonts w:ascii="Arial" w:eastAsia="Arial" w:hAnsi="Arial" w:cs="Arial"/>
          <w:sz w:val="24"/>
          <w:szCs w:val="24"/>
        </w:rPr>
        <w:t>Gan fod yr ymchwilydd yn casglu llawer o ddata ac yn gorfod eu dadansoddi mewn amser cyfyngiedig</w:t>
      </w:r>
      <w:r w:rsidR="37C148BF" w:rsidRPr="7CBE4434">
        <w:rPr>
          <w:rFonts w:ascii="Arial" w:eastAsia="Arial" w:hAnsi="Arial" w:cs="Arial"/>
          <w:sz w:val="24"/>
          <w:szCs w:val="24"/>
        </w:rPr>
        <w:t>, gall hyn effeithio ar ddyfnder y dadansoddiad</w:t>
      </w:r>
      <w:r w:rsidR="7D224BDE" w:rsidRPr="7CBE4434">
        <w:rPr>
          <w:rFonts w:ascii="Arial" w:eastAsia="Arial" w:hAnsi="Arial" w:cs="Arial"/>
          <w:sz w:val="24"/>
          <w:szCs w:val="24"/>
        </w:rPr>
        <w:t xml:space="preserve"> (</w:t>
      </w:r>
      <w:r w:rsidR="7E712528" w:rsidRPr="7CBE4434">
        <w:rPr>
          <w:rFonts w:ascii="Arial" w:eastAsia="Arial" w:hAnsi="Arial" w:cs="Arial"/>
          <w:sz w:val="24"/>
          <w:szCs w:val="24"/>
        </w:rPr>
        <w:t>Crowe, Cresswell, Robertson, Huby, Avery a Sheikh, 2011b</w:t>
      </w:r>
      <w:r w:rsidR="79061F72" w:rsidRPr="7CBE4434">
        <w:rPr>
          <w:rFonts w:ascii="Arial" w:eastAsia="Arial" w:hAnsi="Arial" w:cs="Arial"/>
          <w:sz w:val="24"/>
          <w:szCs w:val="24"/>
        </w:rPr>
        <w:t xml:space="preserve">) Yn ychwanegol, gan mai sampl o ddisgyblion y cymera ran yn yr ymchwil, nid oes modd </w:t>
      </w:r>
      <w:r w:rsidR="2B6209FE" w:rsidRPr="7CBE4434">
        <w:rPr>
          <w:rFonts w:ascii="Arial" w:eastAsia="Arial" w:hAnsi="Arial" w:cs="Arial"/>
          <w:sz w:val="24"/>
          <w:szCs w:val="24"/>
        </w:rPr>
        <w:t>cyffredinoli gyda’r boblogaeth ehangach</w:t>
      </w:r>
      <w:r w:rsidR="1D11E0D0" w:rsidRPr="7CBE4434">
        <w:rPr>
          <w:rFonts w:ascii="Arial" w:eastAsia="Arial" w:hAnsi="Arial" w:cs="Arial"/>
          <w:sz w:val="24"/>
          <w:szCs w:val="24"/>
        </w:rPr>
        <w:t>.</w:t>
      </w:r>
    </w:p>
    <w:p w14:paraId="4FFA0636" w14:textId="03A53947" w:rsidR="10E767A9" w:rsidRDefault="325458F9" w:rsidP="7CBE4434">
      <w:pPr>
        <w:spacing w:line="257" w:lineRule="auto"/>
        <w:rPr>
          <w:rFonts w:ascii="Arial" w:eastAsia="Arial" w:hAnsi="Arial" w:cs="Arial"/>
          <w:sz w:val="24"/>
          <w:szCs w:val="24"/>
        </w:rPr>
      </w:pPr>
      <w:r w:rsidRPr="7CBE4434">
        <w:rPr>
          <w:rFonts w:ascii="Arial" w:eastAsia="Arial" w:hAnsi="Arial" w:cs="Arial"/>
          <w:sz w:val="24"/>
          <w:szCs w:val="24"/>
        </w:rPr>
        <w:t xml:space="preserve">Wrth ystyried fy ngwestiwn ymchwil, ‘Beth ydy canfyddiadau dysgwyr ac addysgwyr </w:t>
      </w:r>
      <w:r w:rsidR="70F93E2A" w:rsidRPr="7CBE4434">
        <w:rPr>
          <w:rFonts w:ascii="Arial" w:eastAsia="Arial" w:hAnsi="Arial" w:cs="Arial"/>
          <w:sz w:val="24"/>
          <w:szCs w:val="24"/>
        </w:rPr>
        <w:t>o</w:t>
      </w:r>
      <w:r w:rsidRPr="7CBE4434">
        <w:rPr>
          <w:rFonts w:ascii="Arial" w:eastAsia="Arial" w:hAnsi="Arial" w:cs="Arial"/>
          <w:sz w:val="24"/>
          <w:szCs w:val="24"/>
        </w:rPr>
        <w:t xml:space="preserve"> ddefnyddio darllen </w:t>
      </w:r>
      <w:r w:rsidR="2EED6F10" w:rsidRPr="7CBE4434">
        <w:rPr>
          <w:rFonts w:ascii="Arial" w:eastAsia="Arial" w:hAnsi="Arial" w:cs="Arial"/>
          <w:sz w:val="24"/>
          <w:szCs w:val="24"/>
        </w:rPr>
        <w:t>i ddatblygu sgiliau llafar?’</w:t>
      </w:r>
      <w:r w:rsidR="689EDC53" w:rsidRPr="7CBE4434">
        <w:rPr>
          <w:rFonts w:ascii="Arial" w:eastAsia="Arial" w:hAnsi="Arial" w:cs="Arial"/>
          <w:sz w:val="24"/>
          <w:szCs w:val="24"/>
        </w:rPr>
        <w:t xml:space="preserve">, achos fy astudiaeth ydy, sut mae datblygu sgiliau llafar disgyblion. Gan </w:t>
      </w:r>
      <w:r w:rsidR="002F9DBA" w:rsidRPr="7CBE4434">
        <w:rPr>
          <w:rFonts w:ascii="Arial" w:eastAsia="Arial" w:hAnsi="Arial" w:cs="Arial"/>
          <w:sz w:val="24"/>
          <w:szCs w:val="24"/>
        </w:rPr>
        <w:t>fod fy ymchwil yn un addysgegol ac yn seiliedig ar ddatblygiad ieithyddol disgyblion, bydd mwyafr</w:t>
      </w:r>
      <w:r w:rsidR="3ED482EB" w:rsidRPr="7CBE4434">
        <w:rPr>
          <w:rFonts w:ascii="Arial" w:eastAsia="Arial" w:hAnsi="Arial" w:cs="Arial"/>
          <w:sz w:val="24"/>
          <w:szCs w:val="24"/>
        </w:rPr>
        <w:t xml:space="preserve">if o fy nghyfranogwyr yn ddisgyblion. Dewisais </w:t>
      </w:r>
      <w:r w:rsidR="7D79681C" w:rsidRPr="7CBE4434">
        <w:rPr>
          <w:rFonts w:ascii="Arial" w:eastAsia="Arial" w:hAnsi="Arial" w:cs="Arial"/>
          <w:sz w:val="24"/>
          <w:szCs w:val="24"/>
        </w:rPr>
        <w:t xml:space="preserve">ar hap, </w:t>
      </w:r>
      <w:r w:rsidR="3ED482EB" w:rsidRPr="7CBE4434">
        <w:rPr>
          <w:rFonts w:ascii="Arial" w:eastAsia="Arial" w:hAnsi="Arial" w:cs="Arial"/>
          <w:sz w:val="24"/>
          <w:szCs w:val="24"/>
        </w:rPr>
        <w:t>bum disgybl o flwyddyn tri</w:t>
      </w:r>
      <w:r w:rsidR="12A51252" w:rsidRPr="7CBE4434">
        <w:rPr>
          <w:rFonts w:ascii="Arial" w:eastAsia="Arial" w:hAnsi="Arial" w:cs="Arial"/>
          <w:sz w:val="24"/>
          <w:szCs w:val="24"/>
        </w:rPr>
        <w:t>.</w:t>
      </w:r>
    </w:p>
    <w:p w14:paraId="617B42A5" w14:textId="4D0A6142" w:rsidR="10E767A9" w:rsidRDefault="204A150F" w:rsidP="7CBE4434">
      <w:pPr>
        <w:spacing w:line="257" w:lineRule="auto"/>
        <w:rPr>
          <w:rFonts w:ascii="Arial" w:eastAsia="Arial" w:hAnsi="Arial" w:cs="Arial"/>
          <w:sz w:val="24"/>
          <w:szCs w:val="24"/>
        </w:rPr>
      </w:pPr>
      <w:r w:rsidRPr="7CBE4434">
        <w:rPr>
          <w:rFonts w:ascii="Arial" w:eastAsia="Arial" w:hAnsi="Arial" w:cs="Arial"/>
          <w:sz w:val="24"/>
          <w:szCs w:val="24"/>
        </w:rPr>
        <w:t xml:space="preserve">Byddaf yn defnyddio’r model myfyrio Kolb </w:t>
      </w:r>
      <w:r w:rsidR="2D020001" w:rsidRPr="7CBE4434">
        <w:rPr>
          <w:rFonts w:ascii="Arial" w:eastAsia="Arial" w:hAnsi="Arial" w:cs="Arial"/>
          <w:sz w:val="24"/>
          <w:szCs w:val="24"/>
        </w:rPr>
        <w:t xml:space="preserve">(1984) </w:t>
      </w:r>
      <w:r w:rsidRPr="7CBE4434">
        <w:rPr>
          <w:rFonts w:ascii="Arial" w:eastAsia="Arial" w:hAnsi="Arial" w:cs="Arial"/>
          <w:sz w:val="24"/>
          <w:szCs w:val="24"/>
        </w:rPr>
        <w:t xml:space="preserve">yn yr ymchwil hwn. Pwysleisia’r Cylch Dysgu arsylwi fel ffordd i ddadansoddi a dod i gasgliadau ynglyn a phrofiadau. Y nod yw i gymryd y dysgu hwn mewn i brofiadau newydd, </w:t>
      </w:r>
      <w:r w:rsidR="4A06355D" w:rsidRPr="7CBE4434">
        <w:rPr>
          <w:rFonts w:ascii="Arial" w:eastAsia="Arial" w:hAnsi="Arial" w:cs="Arial"/>
          <w:sz w:val="24"/>
          <w:szCs w:val="24"/>
        </w:rPr>
        <w:t>i g</w:t>
      </w:r>
      <w:r w:rsidRPr="7CBE4434">
        <w:rPr>
          <w:rFonts w:ascii="Arial" w:eastAsia="Arial" w:hAnsi="Arial" w:cs="Arial"/>
          <w:sz w:val="24"/>
          <w:szCs w:val="24"/>
        </w:rPr>
        <w:t>wblhau'r cylch.</w:t>
      </w:r>
      <w:r w:rsidR="14F41535" w:rsidRPr="7CBE4434">
        <w:rPr>
          <w:rFonts w:ascii="Arial" w:eastAsia="Arial" w:hAnsi="Arial" w:cs="Arial"/>
          <w:sz w:val="24"/>
          <w:szCs w:val="24"/>
        </w:rPr>
        <w:t xml:space="preserve"> Cred Kolb</w:t>
      </w:r>
      <w:r w:rsidR="24E667E6" w:rsidRPr="7CBE4434">
        <w:rPr>
          <w:rFonts w:ascii="Arial" w:eastAsia="Arial" w:hAnsi="Arial" w:cs="Arial"/>
          <w:sz w:val="24"/>
          <w:szCs w:val="24"/>
        </w:rPr>
        <w:t xml:space="preserve"> (1984)</w:t>
      </w:r>
      <w:r w:rsidR="14F41535" w:rsidRPr="7CBE4434">
        <w:rPr>
          <w:rFonts w:ascii="Arial" w:eastAsia="Arial" w:hAnsi="Arial" w:cs="Arial"/>
          <w:sz w:val="24"/>
          <w:szCs w:val="24"/>
        </w:rPr>
        <w:t xml:space="preserve"> yn y theori dysgu drwy brofiadau</w:t>
      </w:r>
      <w:r w:rsidR="203BDBF5" w:rsidRPr="7CBE4434">
        <w:rPr>
          <w:rFonts w:ascii="Arial" w:eastAsia="Arial" w:hAnsi="Arial" w:cs="Arial"/>
          <w:sz w:val="24"/>
          <w:szCs w:val="24"/>
        </w:rPr>
        <w:t>, sydd wedi selio ar unigolyn yn dysgu trwy weithredu.</w:t>
      </w:r>
      <w:r w:rsidR="3B8B373C" w:rsidRPr="7CBE4434">
        <w:rPr>
          <w:rFonts w:ascii="Arial" w:eastAsia="Arial" w:hAnsi="Arial" w:cs="Arial"/>
          <w:sz w:val="24"/>
          <w:szCs w:val="24"/>
        </w:rPr>
        <w:t xml:space="preserve"> Mae’r cylch wedi’i rhannu i bedwar rhan</w:t>
      </w:r>
      <w:r w:rsidR="3850CF7D" w:rsidRPr="7CBE4434">
        <w:rPr>
          <w:rFonts w:ascii="Arial" w:eastAsia="Arial" w:hAnsi="Arial" w:cs="Arial"/>
          <w:sz w:val="24"/>
          <w:szCs w:val="24"/>
        </w:rPr>
        <w:t xml:space="preserve">: </w:t>
      </w:r>
      <w:r w:rsidR="65CB89AC" w:rsidRPr="7CBE4434">
        <w:rPr>
          <w:rFonts w:ascii="Arial" w:eastAsia="Arial" w:hAnsi="Arial" w:cs="Arial"/>
          <w:sz w:val="24"/>
          <w:szCs w:val="24"/>
        </w:rPr>
        <w:t>p</w:t>
      </w:r>
      <w:r w:rsidR="3850CF7D" w:rsidRPr="7CBE4434">
        <w:rPr>
          <w:rFonts w:ascii="Arial" w:eastAsia="Arial" w:hAnsi="Arial" w:cs="Arial"/>
          <w:sz w:val="24"/>
          <w:szCs w:val="24"/>
        </w:rPr>
        <w:t xml:space="preserve">rofiad diriaethol; </w:t>
      </w:r>
      <w:r w:rsidR="6E82A03D" w:rsidRPr="7CBE4434">
        <w:rPr>
          <w:rFonts w:ascii="Arial" w:eastAsia="Arial" w:hAnsi="Arial" w:cs="Arial"/>
          <w:sz w:val="24"/>
          <w:szCs w:val="24"/>
        </w:rPr>
        <w:t>a</w:t>
      </w:r>
      <w:r w:rsidR="3850CF7D" w:rsidRPr="7CBE4434">
        <w:rPr>
          <w:rFonts w:ascii="Arial" w:eastAsia="Arial" w:hAnsi="Arial" w:cs="Arial"/>
          <w:sz w:val="24"/>
          <w:szCs w:val="24"/>
        </w:rPr>
        <w:t>rsylwad myfyriol; cysyniadoli haniaethol ac arb</w:t>
      </w:r>
      <w:r w:rsidR="503B94A8" w:rsidRPr="7CBE4434">
        <w:rPr>
          <w:rFonts w:ascii="Arial" w:eastAsia="Arial" w:hAnsi="Arial" w:cs="Arial"/>
          <w:sz w:val="24"/>
          <w:szCs w:val="24"/>
        </w:rPr>
        <w:t>rofi gweithredol.</w:t>
      </w:r>
      <w:r w:rsidR="38D5019F" w:rsidRPr="7CBE4434">
        <w:rPr>
          <w:rFonts w:ascii="Arial" w:eastAsia="Arial" w:hAnsi="Arial" w:cs="Arial"/>
          <w:sz w:val="24"/>
          <w:szCs w:val="24"/>
        </w:rPr>
        <w:t xml:space="preserve"> Felly profiad diraethol yr ymchwil hwn fydd y cynllun darllen ei hun, bydd y disgyblion yn profi y gweithgareddau. Yn y</w:t>
      </w:r>
      <w:r w:rsidR="359A99E0" w:rsidRPr="7CBE4434">
        <w:rPr>
          <w:rFonts w:ascii="Arial" w:eastAsia="Arial" w:hAnsi="Arial" w:cs="Arial"/>
          <w:sz w:val="24"/>
          <w:szCs w:val="24"/>
        </w:rPr>
        <w:t xml:space="preserve"> cam nesaf, sef arsylwad myfyriol, dyma rhan yr ymchwilio. Byddaf yn holi’r addysgwyr, beth sydd yn gweithio a beth sydd </w:t>
      </w:r>
      <w:r w:rsidR="597455EC" w:rsidRPr="7CBE4434">
        <w:rPr>
          <w:rFonts w:ascii="Arial" w:eastAsia="Arial" w:hAnsi="Arial" w:cs="Arial"/>
          <w:sz w:val="24"/>
          <w:szCs w:val="24"/>
        </w:rPr>
        <w:t xml:space="preserve">angen gwella. Y llenyddiaeth cynrhychiola’r cysyniadoli haniaethol, gan fy mod yn ymchwilio </w:t>
      </w:r>
      <w:r w:rsidR="57BF5435" w:rsidRPr="7CBE4434">
        <w:rPr>
          <w:rFonts w:ascii="Arial" w:eastAsia="Arial" w:hAnsi="Arial" w:cs="Arial"/>
          <w:sz w:val="24"/>
          <w:szCs w:val="24"/>
        </w:rPr>
        <w:t>i</w:t>
      </w:r>
      <w:r w:rsidR="597455EC" w:rsidRPr="7CBE4434">
        <w:rPr>
          <w:rFonts w:ascii="Arial" w:eastAsia="Arial" w:hAnsi="Arial" w:cs="Arial"/>
          <w:sz w:val="24"/>
          <w:szCs w:val="24"/>
        </w:rPr>
        <w:t xml:space="preserve"> dd</w:t>
      </w:r>
      <w:r w:rsidR="6E5D1ACF" w:rsidRPr="7CBE4434">
        <w:rPr>
          <w:rFonts w:ascii="Arial" w:eastAsia="Arial" w:hAnsi="Arial" w:cs="Arial"/>
          <w:sz w:val="24"/>
          <w:szCs w:val="24"/>
        </w:rPr>
        <w:t>amcaniaethau gwhanol.</w:t>
      </w:r>
    </w:p>
    <w:p w14:paraId="77767A33" w14:textId="308FE55A" w:rsidR="10E767A9" w:rsidRDefault="10E767A9" w:rsidP="7CBE4434">
      <w:pPr>
        <w:spacing w:line="257" w:lineRule="auto"/>
        <w:rPr>
          <w:rFonts w:ascii="Arial" w:eastAsia="Arial" w:hAnsi="Arial" w:cs="Arial"/>
          <w:sz w:val="24"/>
          <w:szCs w:val="24"/>
        </w:rPr>
      </w:pPr>
    </w:p>
    <w:p w14:paraId="4B6EEA9D" w14:textId="62CA8BDF" w:rsidR="10E767A9" w:rsidRDefault="4D3AA3BA" w:rsidP="7CBE4434">
      <w:pPr>
        <w:pStyle w:val="AssignSubHeader"/>
      </w:pPr>
      <w:r>
        <w:t>Moeseg</w:t>
      </w:r>
    </w:p>
    <w:p w14:paraId="3797E14D" w14:textId="74337FE0" w:rsidR="279B78B3" w:rsidRDefault="063C6338" w:rsidP="7CBE4434">
      <w:pPr>
        <w:pStyle w:val="AssignBody"/>
        <w:rPr>
          <w:sz w:val="24"/>
          <w:szCs w:val="24"/>
        </w:rPr>
      </w:pPr>
      <w:r w:rsidRPr="7CBE4434">
        <w:rPr>
          <w:sz w:val="24"/>
          <w:szCs w:val="24"/>
        </w:rPr>
        <w:t xml:space="preserve">Wrth gynnal ymchwiliad, mae </w:t>
      </w:r>
      <w:r w:rsidR="4AE4634A" w:rsidRPr="7CBE4434">
        <w:rPr>
          <w:sz w:val="24"/>
          <w:szCs w:val="24"/>
        </w:rPr>
        <w:t>moeseg yn elfen hanfodol</w:t>
      </w:r>
      <w:r w:rsidR="77C410C9" w:rsidRPr="7CBE4434">
        <w:rPr>
          <w:sz w:val="24"/>
          <w:szCs w:val="24"/>
        </w:rPr>
        <w:t>, nid oes modd cynnal ymchwiliad heb sicrhau y camau gweithredu penodol.</w:t>
      </w:r>
      <w:r w:rsidR="496D539A" w:rsidRPr="7CBE4434">
        <w:rPr>
          <w:sz w:val="24"/>
          <w:szCs w:val="24"/>
        </w:rPr>
        <w:t xml:space="preserve"> Mae’n sgil allweddol sy’n mesur dealltw</w:t>
      </w:r>
      <w:r w:rsidR="4FD3E9FE" w:rsidRPr="7CBE4434">
        <w:rPr>
          <w:sz w:val="24"/>
          <w:szCs w:val="24"/>
        </w:rPr>
        <w:t>ri</w:t>
      </w:r>
      <w:r w:rsidR="496D539A" w:rsidRPr="7CBE4434">
        <w:rPr>
          <w:sz w:val="24"/>
          <w:szCs w:val="24"/>
        </w:rPr>
        <w:t>aeth yr ymchwilydd o’i per</w:t>
      </w:r>
      <w:r w:rsidR="081238CC" w:rsidRPr="7CBE4434">
        <w:rPr>
          <w:sz w:val="24"/>
          <w:szCs w:val="24"/>
        </w:rPr>
        <w:t>th</w:t>
      </w:r>
      <w:r w:rsidR="496D539A" w:rsidRPr="7CBE4434">
        <w:rPr>
          <w:sz w:val="24"/>
          <w:szCs w:val="24"/>
        </w:rPr>
        <w:t>ynas gyda’r y</w:t>
      </w:r>
      <w:r w:rsidR="7C96D974" w:rsidRPr="7CBE4434">
        <w:rPr>
          <w:sz w:val="24"/>
          <w:szCs w:val="24"/>
        </w:rPr>
        <w:t>mchwiliad</w:t>
      </w:r>
      <w:r w:rsidR="77C410C9" w:rsidRPr="7CBE4434">
        <w:rPr>
          <w:sz w:val="24"/>
          <w:szCs w:val="24"/>
        </w:rPr>
        <w:t xml:space="preserve"> </w:t>
      </w:r>
      <w:r w:rsidR="56A0BE67" w:rsidRPr="7CBE4434">
        <w:rPr>
          <w:sz w:val="24"/>
          <w:szCs w:val="24"/>
        </w:rPr>
        <w:t xml:space="preserve">(MEP, 2015). </w:t>
      </w:r>
      <w:r w:rsidR="055C032F" w:rsidRPr="7CBE4434">
        <w:rPr>
          <w:sz w:val="24"/>
          <w:szCs w:val="24"/>
        </w:rPr>
        <w:t>Trafoda Alderson (2004), bwysigrwydd meddwl o safbwynt parc</w:t>
      </w:r>
      <w:r w:rsidR="4400E860" w:rsidRPr="7CBE4434">
        <w:rPr>
          <w:sz w:val="24"/>
          <w:szCs w:val="24"/>
        </w:rPr>
        <w:t>h, cyfiawnder a hawliau er mwyn s</w:t>
      </w:r>
      <w:r w:rsidR="2F9C559F" w:rsidRPr="7CBE4434">
        <w:rPr>
          <w:sz w:val="24"/>
          <w:szCs w:val="24"/>
        </w:rPr>
        <w:t xml:space="preserve">icrhau’r canlyniad gorau i bawb. </w:t>
      </w:r>
      <w:r w:rsidR="0B1CA118" w:rsidRPr="7CBE4434">
        <w:rPr>
          <w:sz w:val="24"/>
          <w:szCs w:val="24"/>
        </w:rPr>
        <w:t xml:space="preserve">Er mwyn sicrhau y cynhelir ymchwil moesegol, mae nifer </w:t>
      </w:r>
      <w:r w:rsidR="100E9365" w:rsidRPr="7CBE4434">
        <w:rPr>
          <w:sz w:val="24"/>
          <w:szCs w:val="24"/>
        </w:rPr>
        <w:t xml:space="preserve">o gyrff rheoleiddiol wedi sefydlu </w:t>
      </w:r>
      <w:r w:rsidR="1CF0D5D4" w:rsidRPr="7CBE4434">
        <w:rPr>
          <w:sz w:val="24"/>
          <w:szCs w:val="24"/>
        </w:rPr>
        <w:t xml:space="preserve">i reoli a derbyn ymgeisiau ar gyfer ymchwil. Er enghraifft, nid oes modd dechrau </w:t>
      </w:r>
      <w:r w:rsidR="09C50A78" w:rsidRPr="7CBE4434">
        <w:rPr>
          <w:sz w:val="24"/>
          <w:szCs w:val="24"/>
        </w:rPr>
        <w:t xml:space="preserve">prosiect </w:t>
      </w:r>
      <w:r w:rsidR="1CF0D5D4" w:rsidRPr="7CBE4434">
        <w:rPr>
          <w:sz w:val="24"/>
          <w:szCs w:val="24"/>
        </w:rPr>
        <w:t xml:space="preserve">ymchwil </w:t>
      </w:r>
      <w:r w:rsidR="28F1A8C5" w:rsidRPr="7CBE4434">
        <w:rPr>
          <w:sz w:val="24"/>
          <w:szCs w:val="24"/>
        </w:rPr>
        <w:t>addysgiadol</w:t>
      </w:r>
      <w:r w:rsidR="4410C70D" w:rsidRPr="7CBE4434">
        <w:rPr>
          <w:sz w:val="24"/>
          <w:szCs w:val="24"/>
        </w:rPr>
        <w:t>,</w:t>
      </w:r>
      <w:r w:rsidR="28F1A8C5" w:rsidRPr="7CBE4434">
        <w:rPr>
          <w:sz w:val="24"/>
          <w:szCs w:val="24"/>
        </w:rPr>
        <w:t xml:space="preserve"> tan fod </w:t>
      </w:r>
      <w:r w:rsidR="460090E7" w:rsidRPr="7CBE4434">
        <w:rPr>
          <w:sz w:val="24"/>
          <w:szCs w:val="24"/>
        </w:rPr>
        <w:t xml:space="preserve">elfen moesegol yr ymchwil wedi’i gymeradwyo mewn </w:t>
      </w:r>
      <w:r w:rsidR="34AAEC00" w:rsidRPr="7CBE4434">
        <w:rPr>
          <w:sz w:val="24"/>
          <w:szCs w:val="24"/>
        </w:rPr>
        <w:t>ffurf</w:t>
      </w:r>
      <w:r w:rsidR="460090E7" w:rsidRPr="7CBE4434">
        <w:rPr>
          <w:sz w:val="24"/>
          <w:szCs w:val="24"/>
        </w:rPr>
        <w:t xml:space="preserve"> </w:t>
      </w:r>
      <w:r w:rsidR="3AFC9A2F" w:rsidRPr="7CBE4434">
        <w:rPr>
          <w:sz w:val="24"/>
          <w:szCs w:val="24"/>
        </w:rPr>
        <w:t>t</w:t>
      </w:r>
      <w:r w:rsidR="460090E7" w:rsidRPr="7CBE4434">
        <w:rPr>
          <w:sz w:val="24"/>
          <w:szCs w:val="24"/>
        </w:rPr>
        <w:t>ystysgrif</w:t>
      </w:r>
      <w:r w:rsidR="6262EED8" w:rsidRPr="7CBE4434">
        <w:rPr>
          <w:sz w:val="24"/>
          <w:szCs w:val="24"/>
        </w:rPr>
        <w:t xml:space="preserve"> (</w:t>
      </w:r>
      <w:r w:rsidR="62827127" w:rsidRPr="7CBE4434">
        <w:rPr>
          <w:sz w:val="24"/>
          <w:szCs w:val="24"/>
        </w:rPr>
        <w:t xml:space="preserve">Shawa, </w:t>
      </w:r>
      <w:r w:rsidR="5F9621BF" w:rsidRPr="7CBE4434">
        <w:rPr>
          <w:sz w:val="24"/>
          <w:szCs w:val="24"/>
        </w:rPr>
        <w:t xml:space="preserve">Ramrathan a le Grange, </w:t>
      </w:r>
      <w:r w:rsidR="62827127" w:rsidRPr="7CBE4434">
        <w:rPr>
          <w:sz w:val="24"/>
          <w:szCs w:val="24"/>
        </w:rPr>
        <w:t>2017).</w:t>
      </w:r>
      <w:r w:rsidR="381E9213" w:rsidRPr="7CBE4434">
        <w:rPr>
          <w:sz w:val="24"/>
          <w:szCs w:val="24"/>
        </w:rPr>
        <w:t xml:space="preserve"> </w:t>
      </w:r>
      <w:r w:rsidR="7292114C" w:rsidRPr="7CBE4434">
        <w:rPr>
          <w:sz w:val="24"/>
          <w:szCs w:val="24"/>
        </w:rPr>
        <w:t>Cyn ddechrau ar yr ymchwiliad hwn, cyfl</w:t>
      </w:r>
      <w:r w:rsidR="302C1E2A" w:rsidRPr="7CBE4434">
        <w:rPr>
          <w:sz w:val="24"/>
          <w:szCs w:val="24"/>
        </w:rPr>
        <w:t>wyn</w:t>
      </w:r>
      <w:r w:rsidR="16409756" w:rsidRPr="7CBE4434">
        <w:rPr>
          <w:sz w:val="24"/>
          <w:szCs w:val="24"/>
        </w:rPr>
        <w:t>ais</w:t>
      </w:r>
      <w:r w:rsidR="302C1E2A" w:rsidRPr="7CBE4434">
        <w:rPr>
          <w:sz w:val="24"/>
          <w:szCs w:val="24"/>
        </w:rPr>
        <w:t xml:space="preserve"> </w:t>
      </w:r>
      <w:r w:rsidR="74DBED16" w:rsidRPr="7CBE4434">
        <w:rPr>
          <w:sz w:val="24"/>
          <w:szCs w:val="24"/>
        </w:rPr>
        <w:t>gais am gymeradwyaeth moesegol</w:t>
      </w:r>
      <w:r w:rsidR="7BF32AAB" w:rsidRPr="7CBE4434">
        <w:rPr>
          <w:sz w:val="24"/>
          <w:szCs w:val="24"/>
        </w:rPr>
        <w:t xml:space="preserve"> (</w:t>
      </w:r>
      <w:r w:rsidR="05166C54" w:rsidRPr="7CBE4434">
        <w:rPr>
          <w:sz w:val="24"/>
          <w:szCs w:val="24"/>
        </w:rPr>
        <w:t>G</w:t>
      </w:r>
      <w:r w:rsidR="7BF32AAB" w:rsidRPr="7CBE4434">
        <w:rPr>
          <w:sz w:val="24"/>
          <w:szCs w:val="24"/>
        </w:rPr>
        <w:t>weler atodiad A</w:t>
      </w:r>
      <w:r w:rsidR="019E5A16" w:rsidRPr="7CBE4434">
        <w:rPr>
          <w:sz w:val="24"/>
          <w:szCs w:val="24"/>
        </w:rPr>
        <w:t xml:space="preserve"> – Ffurflen Foeseg</w:t>
      </w:r>
      <w:r w:rsidR="7BF32AAB" w:rsidRPr="7CBE4434">
        <w:rPr>
          <w:sz w:val="24"/>
          <w:szCs w:val="24"/>
        </w:rPr>
        <w:t>)</w:t>
      </w:r>
      <w:r w:rsidR="302C1E2A" w:rsidRPr="7CBE4434">
        <w:rPr>
          <w:sz w:val="24"/>
          <w:szCs w:val="24"/>
        </w:rPr>
        <w:t xml:space="preserve"> </w:t>
      </w:r>
      <w:r w:rsidR="0792F1E6" w:rsidRPr="7CBE4434">
        <w:rPr>
          <w:sz w:val="24"/>
          <w:szCs w:val="24"/>
        </w:rPr>
        <w:t>i</w:t>
      </w:r>
      <w:r w:rsidR="302C1E2A" w:rsidRPr="7CBE4434">
        <w:rPr>
          <w:sz w:val="24"/>
          <w:szCs w:val="24"/>
        </w:rPr>
        <w:t xml:space="preserve"> </w:t>
      </w:r>
      <w:r w:rsidR="23F19509" w:rsidRPr="7CBE4434">
        <w:rPr>
          <w:sz w:val="24"/>
          <w:szCs w:val="24"/>
        </w:rPr>
        <w:t xml:space="preserve">fwrdd </w:t>
      </w:r>
      <w:r w:rsidR="302C1E2A" w:rsidRPr="7CBE4434">
        <w:rPr>
          <w:sz w:val="24"/>
          <w:szCs w:val="24"/>
        </w:rPr>
        <w:t xml:space="preserve">reoli y brifysgol oedd yn nodi y camau gweithredu y </w:t>
      </w:r>
      <w:r w:rsidR="341166F7" w:rsidRPr="7CBE4434">
        <w:rPr>
          <w:sz w:val="24"/>
          <w:szCs w:val="24"/>
        </w:rPr>
        <w:t xml:space="preserve">byddwn yn </w:t>
      </w:r>
      <w:r w:rsidR="341166F7" w:rsidRPr="7CBE4434">
        <w:rPr>
          <w:sz w:val="24"/>
          <w:szCs w:val="24"/>
        </w:rPr>
        <w:lastRenderedPageBreak/>
        <w:t>cymryd i sicrhau ei fod yn ymchwiliad foesegol.</w:t>
      </w:r>
      <w:r w:rsidR="72237146" w:rsidRPr="7CBE4434">
        <w:rPr>
          <w:sz w:val="24"/>
          <w:szCs w:val="24"/>
        </w:rPr>
        <w:t xml:space="preserve"> Nodir yn y ffurflen foeseg y byddaf</w:t>
      </w:r>
      <w:r w:rsidR="3CFEB079" w:rsidRPr="7CBE4434">
        <w:rPr>
          <w:sz w:val="24"/>
          <w:szCs w:val="24"/>
        </w:rPr>
        <w:t xml:space="preserve"> yn </w:t>
      </w:r>
      <w:r w:rsidR="5DE4772D" w:rsidRPr="7CBE4434">
        <w:rPr>
          <w:sz w:val="24"/>
          <w:szCs w:val="24"/>
        </w:rPr>
        <w:t>dilyn canllawiau BERA</w:t>
      </w:r>
      <w:r w:rsidR="39A258C3" w:rsidRPr="7CBE4434">
        <w:rPr>
          <w:sz w:val="24"/>
          <w:szCs w:val="24"/>
        </w:rPr>
        <w:t xml:space="preserve"> (2018)</w:t>
      </w:r>
      <w:r w:rsidR="5DE4772D" w:rsidRPr="7CBE4434">
        <w:rPr>
          <w:sz w:val="24"/>
          <w:szCs w:val="24"/>
        </w:rPr>
        <w:t xml:space="preserve"> trwy gydol y</w:t>
      </w:r>
      <w:r w:rsidR="6432ACD8" w:rsidRPr="7CBE4434">
        <w:rPr>
          <w:sz w:val="24"/>
          <w:szCs w:val="24"/>
        </w:rPr>
        <w:t xml:space="preserve">r ymchwiliad. </w:t>
      </w:r>
      <w:r w:rsidR="366A8A73" w:rsidRPr="7CBE4434">
        <w:rPr>
          <w:sz w:val="24"/>
          <w:szCs w:val="24"/>
        </w:rPr>
        <w:t xml:space="preserve">Wrth ystyried fy </w:t>
      </w:r>
      <w:r w:rsidR="5FD01B83" w:rsidRPr="7CBE4434">
        <w:rPr>
          <w:sz w:val="24"/>
          <w:szCs w:val="24"/>
        </w:rPr>
        <w:t>n</w:t>
      </w:r>
      <w:r w:rsidR="366A8A73" w:rsidRPr="7CBE4434">
        <w:rPr>
          <w:sz w:val="24"/>
          <w:szCs w:val="24"/>
        </w:rPr>
        <w:t>ulliau ymchwil, roedd rhaid meddwl yn ofalu</w:t>
      </w:r>
      <w:r w:rsidR="38E354AE" w:rsidRPr="7CBE4434">
        <w:rPr>
          <w:sz w:val="24"/>
          <w:szCs w:val="24"/>
        </w:rPr>
        <w:t xml:space="preserve">s am </w:t>
      </w:r>
      <w:r w:rsidR="143498B3" w:rsidRPr="7CBE4434">
        <w:rPr>
          <w:sz w:val="24"/>
          <w:szCs w:val="24"/>
        </w:rPr>
        <w:t xml:space="preserve">sut </w:t>
      </w:r>
      <w:r w:rsidR="567E3CC8" w:rsidRPr="7CBE4434">
        <w:rPr>
          <w:sz w:val="24"/>
          <w:szCs w:val="24"/>
        </w:rPr>
        <w:t xml:space="preserve">y </w:t>
      </w:r>
      <w:r w:rsidR="143498B3" w:rsidRPr="7CBE4434">
        <w:rPr>
          <w:sz w:val="24"/>
          <w:szCs w:val="24"/>
        </w:rPr>
        <w:t>byddaf yn sicrhau cyfrinachedd, anhysbysrwydd</w:t>
      </w:r>
      <w:r w:rsidR="375D339F" w:rsidRPr="7CBE4434">
        <w:rPr>
          <w:sz w:val="24"/>
          <w:szCs w:val="24"/>
        </w:rPr>
        <w:t xml:space="preserve">, </w:t>
      </w:r>
      <w:r w:rsidR="143498B3" w:rsidRPr="7CBE4434">
        <w:rPr>
          <w:sz w:val="24"/>
          <w:szCs w:val="24"/>
        </w:rPr>
        <w:t>diogelu’r data</w:t>
      </w:r>
      <w:r w:rsidR="238841C0" w:rsidRPr="7CBE4434">
        <w:rPr>
          <w:sz w:val="24"/>
          <w:szCs w:val="24"/>
        </w:rPr>
        <w:t xml:space="preserve"> ac hefyd osgoi gwallau</w:t>
      </w:r>
      <w:r w:rsidR="3B0F531D" w:rsidRPr="7CBE4434">
        <w:rPr>
          <w:sz w:val="24"/>
          <w:szCs w:val="24"/>
        </w:rPr>
        <w:t>.</w:t>
      </w:r>
    </w:p>
    <w:p w14:paraId="2F2DB57F" w14:textId="5D15F077" w:rsidR="6B77ED88" w:rsidRDefault="6B77ED88" w:rsidP="7CBE4434">
      <w:pPr>
        <w:pStyle w:val="AssignBody"/>
        <w:rPr>
          <w:sz w:val="24"/>
          <w:szCs w:val="24"/>
        </w:rPr>
      </w:pPr>
    </w:p>
    <w:p w14:paraId="7493C7EB" w14:textId="5E44814E" w:rsidR="6B77ED88" w:rsidRDefault="43BB5185" w:rsidP="7CBE4434">
      <w:pPr>
        <w:pStyle w:val="AssignBody"/>
        <w:rPr>
          <w:sz w:val="24"/>
          <w:szCs w:val="24"/>
        </w:rPr>
      </w:pPr>
      <w:r w:rsidRPr="7CBE4434">
        <w:rPr>
          <w:sz w:val="24"/>
          <w:szCs w:val="24"/>
        </w:rPr>
        <w:t xml:space="preserve">Roedd y disgyblion a oedd yn cymryd rhan yn yr ymchwil o dan 16 mlwydd oed, felly roedd </w:t>
      </w:r>
      <w:r w:rsidR="76173C10" w:rsidRPr="7CBE4434">
        <w:rPr>
          <w:sz w:val="24"/>
          <w:szCs w:val="24"/>
        </w:rPr>
        <w:t>caniat</w:t>
      </w:r>
      <w:r w:rsidR="2B8CBD26" w:rsidRPr="7CBE4434">
        <w:rPr>
          <w:sz w:val="24"/>
          <w:szCs w:val="24"/>
        </w:rPr>
        <w:t>â</w:t>
      </w:r>
      <w:r w:rsidR="76173C10" w:rsidRPr="7CBE4434">
        <w:rPr>
          <w:sz w:val="24"/>
          <w:szCs w:val="24"/>
        </w:rPr>
        <w:t>d rhiant yn angenrheidiol. Fodd bynnag,</w:t>
      </w:r>
      <w:r w:rsidR="3D311EE4" w:rsidRPr="7CBE4434">
        <w:rPr>
          <w:sz w:val="24"/>
          <w:szCs w:val="24"/>
        </w:rPr>
        <w:t xml:space="preserve"> e</w:t>
      </w:r>
      <w:r w:rsidR="3D311EE4" w:rsidRPr="7CBE4434">
        <w:rPr>
          <w:rFonts w:eastAsia="Arial" w:cs="Arial"/>
          <w:sz w:val="24"/>
          <w:szCs w:val="24"/>
        </w:rPr>
        <w:t xml:space="preserve">r mwyn cydymffurfio ag Erthygl 12: Hawliau Plant (UNCRC, 1989) sef </w:t>
      </w:r>
      <w:r w:rsidR="0E428D32" w:rsidRPr="7CBE4434">
        <w:rPr>
          <w:rFonts w:eastAsia="Arial" w:cs="Arial"/>
          <w:sz w:val="24"/>
          <w:szCs w:val="24"/>
        </w:rPr>
        <w:t>“</w:t>
      </w:r>
      <w:r w:rsidR="3D311EE4" w:rsidRPr="7CBE4434">
        <w:rPr>
          <w:rFonts w:eastAsia="Arial" w:cs="Arial"/>
          <w:sz w:val="24"/>
          <w:szCs w:val="24"/>
        </w:rPr>
        <w:t>y dylai plant gael llais mewn materion sy’n effeithio arnynt</w:t>
      </w:r>
      <w:r w:rsidR="7BAA1E8B" w:rsidRPr="7CBE4434">
        <w:rPr>
          <w:rFonts w:eastAsia="Arial" w:cs="Arial"/>
          <w:sz w:val="24"/>
          <w:szCs w:val="24"/>
        </w:rPr>
        <w:t>”</w:t>
      </w:r>
      <w:r w:rsidR="3D311EE4" w:rsidRPr="7CBE4434">
        <w:rPr>
          <w:rFonts w:eastAsia="Arial" w:cs="Arial"/>
          <w:sz w:val="24"/>
          <w:szCs w:val="24"/>
        </w:rPr>
        <w:t>, byddwn yn gofyn am eu cydsyniad gwybodus.</w:t>
      </w:r>
      <w:r w:rsidR="2350F52C" w:rsidRPr="7CBE4434">
        <w:rPr>
          <w:sz w:val="24"/>
          <w:szCs w:val="24"/>
        </w:rPr>
        <w:t xml:space="preserve"> Danfonwyd l</w:t>
      </w:r>
      <w:r w:rsidR="3DCE69F7" w:rsidRPr="7CBE4434">
        <w:rPr>
          <w:sz w:val="24"/>
          <w:szCs w:val="24"/>
        </w:rPr>
        <w:t>l</w:t>
      </w:r>
      <w:r w:rsidR="2350F52C" w:rsidRPr="7CBE4434">
        <w:rPr>
          <w:sz w:val="24"/>
          <w:szCs w:val="24"/>
        </w:rPr>
        <w:t xml:space="preserve">ythyr allan </w:t>
      </w:r>
      <w:r w:rsidR="0AF1C7DA" w:rsidRPr="7CBE4434">
        <w:rPr>
          <w:sz w:val="24"/>
          <w:szCs w:val="24"/>
        </w:rPr>
        <w:t>i</w:t>
      </w:r>
      <w:r w:rsidR="2350F52C" w:rsidRPr="7CBE4434">
        <w:rPr>
          <w:sz w:val="24"/>
          <w:szCs w:val="24"/>
        </w:rPr>
        <w:t>'r rhieni oedd y</w:t>
      </w:r>
      <w:r w:rsidR="73610673" w:rsidRPr="7CBE4434">
        <w:rPr>
          <w:sz w:val="24"/>
          <w:szCs w:val="24"/>
        </w:rPr>
        <w:t>n disgrifio’r ymchwil ac yn esbonio rôl y disgybl</w:t>
      </w:r>
      <w:r w:rsidR="5CAC9005" w:rsidRPr="7CBE4434">
        <w:rPr>
          <w:sz w:val="24"/>
          <w:szCs w:val="24"/>
        </w:rPr>
        <w:t>, hefyd roedd yna ffurflen i gofnodi llofnod y rhiant</w:t>
      </w:r>
      <w:r w:rsidR="28E91FA4" w:rsidRPr="7CBE4434">
        <w:rPr>
          <w:sz w:val="24"/>
          <w:szCs w:val="24"/>
        </w:rPr>
        <w:t xml:space="preserve"> (Gweler Atodiad</w:t>
      </w:r>
      <w:r w:rsidR="58834533" w:rsidRPr="7CBE4434">
        <w:rPr>
          <w:sz w:val="24"/>
          <w:szCs w:val="24"/>
        </w:rPr>
        <w:t xml:space="preserve"> E – Llythyr Caniatâd).</w:t>
      </w:r>
      <w:r w:rsidR="6A31A257" w:rsidRPr="7CBE4434">
        <w:rPr>
          <w:sz w:val="24"/>
          <w:szCs w:val="24"/>
        </w:rPr>
        <w:t xml:space="preserve"> Esboniwyd i’r cyfranogwyr am eu hawliau </w:t>
      </w:r>
      <w:r w:rsidR="0B515481" w:rsidRPr="7CBE4434">
        <w:rPr>
          <w:sz w:val="24"/>
          <w:szCs w:val="24"/>
        </w:rPr>
        <w:t>i</w:t>
      </w:r>
      <w:r w:rsidR="6A31A257" w:rsidRPr="7CBE4434">
        <w:rPr>
          <w:sz w:val="24"/>
          <w:szCs w:val="24"/>
        </w:rPr>
        <w:t xml:space="preserve"> dynnu allan o’r ymchwil ar unrhyw adeg</w:t>
      </w:r>
      <w:r w:rsidR="498414F0" w:rsidRPr="7CBE4434">
        <w:rPr>
          <w:sz w:val="24"/>
          <w:szCs w:val="24"/>
        </w:rPr>
        <w:t xml:space="preserve"> neu ddewis peidio darparu gwybodaeth.</w:t>
      </w:r>
      <w:r w:rsidR="1C83917D" w:rsidRPr="7CBE4434">
        <w:rPr>
          <w:sz w:val="24"/>
          <w:szCs w:val="24"/>
        </w:rPr>
        <w:t xml:space="preserve"> </w:t>
      </w:r>
    </w:p>
    <w:p w14:paraId="22E8B69F" w14:textId="3DD4F7DC" w:rsidR="6B77ED88" w:rsidRDefault="6B77ED88" w:rsidP="7CBE4434">
      <w:pPr>
        <w:pStyle w:val="AssignBody"/>
        <w:rPr>
          <w:sz w:val="24"/>
          <w:szCs w:val="24"/>
        </w:rPr>
      </w:pPr>
    </w:p>
    <w:p w14:paraId="12B98543" w14:textId="6070DAB4" w:rsidR="6B77ED88" w:rsidRDefault="01C93E05" w:rsidP="7CBE4434">
      <w:pPr>
        <w:spacing w:line="360" w:lineRule="auto"/>
        <w:rPr>
          <w:rFonts w:ascii="Arial" w:eastAsia="Arial" w:hAnsi="Arial" w:cs="Arial"/>
          <w:sz w:val="24"/>
          <w:szCs w:val="24"/>
        </w:rPr>
      </w:pPr>
      <w:r w:rsidRPr="7CBE4434">
        <w:rPr>
          <w:rFonts w:ascii="Arial" w:eastAsia="Arial" w:hAnsi="Arial" w:cs="Arial"/>
          <w:sz w:val="24"/>
          <w:szCs w:val="24"/>
        </w:rPr>
        <w:t xml:space="preserve">Esboniwyd ar ddechrau bob holiadur a chyfweliad am bwrpas yr ymchwil mewn ffordd dealladwy </w:t>
      </w:r>
      <w:r w:rsidR="7E8ED645" w:rsidRPr="7CBE4434">
        <w:rPr>
          <w:rFonts w:ascii="Arial" w:eastAsia="Arial" w:hAnsi="Arial" w:cs="Arial"/>
          <w:sz w:val="24"/>
          <w:szCs w:val="24"/>
        </w:rPr>
        <w:t>i</w:t>
      </w:r>
      <w:r w:rsidRPr="7CBE4434">
        <w:rPr>
          <w:rFonts w:ascii="Arial" w:eastAsia="Arial" w:hAnsi="Arial" w:cs="Arial"/>
          <w:sz w:val="24"/>
          <w:szCs w:val="24"/>
        </w:rPr>
        <w:t>'r disgybl</w:t>
      </w:r>
      <w:r w:rsidR="295B5B64" w:rsidRPr="7CBE4434">
        <w:rPr>
          <w:rFonts w:ascii="Arial" w:eastAsia="Arial" w:hAnsi="Arial" w:cs="Arial"/>
          <w:sz w:val="24"/>
          <w:szCs w:val="24"/>
        </w:rPr>
        <w:t>ion</w:t>
      </w:r>
      <w:r w:rsidR="20A7BE8B" w:rsidRPr="7CBE4434">
        <w:rPr>
          <w:rFonts w:ascii="Arial" w:eastAsia="Arial" w:hAnsi="Arial" w:cs="Arial"/>
          <w:sz w:val="24"/>
          <w:szCs w:val="24"/>
        </w:rPr>
        <w:t>, er mwyn annog trafodaeth i sicrhau eu bod yn deall eu rôl a’u bodlonrwydd i gymryd rhan. Er mw</w:t>
      </w:r>
      <w:r w:rsidR="3DB7ED99" w:rsidRPr="7CBE4434">
        <w:rPr>
          <w:rFonts w:ascii="Arial" w:eastAsia="Arial" w:hAnsi="Arial" w:cs="Arial"/>
          <w:sz w:val="24"/>
          <w:szCs w:val="24"/>
        </w:rPr>
        <w:t xml:space="preserve">yn </w:t>
      </w:r>
      <w:r w:rsidR="20A7BE8B" w:rsidRPr="7CBE4434">
        <w:rPr>
          <w:rFonts w:ascii="Arial" w:eastAsia="Arial" w:hAnsi="Arial" w:cs="Arial"/>
          <w:sz w:val="24"/>
          <w:szCs w:val="24"/>
        </w:rPr>
        <w:t>sicrhau cyfrin</w:t>
      </w:r>
      <w:r w:rsidR="78AC7203" w:rsidRPr="7CBE4434">
        <w:rPr>
          <w:rFonts w:ascii="Arial" w:eastAsia="Arial" w:hAnsi="Arial" w:cs="Arial"/>
          <w:sz w:val="24"/>
          <w:szCs w:val="24"/>
        </w:rPr>
        <w:t>achedd, cedwir data o’r dulliau ymchwil, mewn ffeil ar Onedrive</w:t>
      </w:r>
      <w:r w:rsidR="1C862E10" w:rsidRPr="7CBE4434">
        <w:rPr>
          <w:rFonts w:ascii="Arial" w:eastAsia="Arial" w:hAnsi="Arial" w:cs="Arial"/>
          <w:sz w:val="24"/>
          <w:szCs w:val="24"/>
        </w:rPr>
        <w:t xml:space="preserve">, </w:t>
      </w:r>
      <w:r w:rsidR="2EC33F95" w:rsidRPr="7CBE4434">
        <w:rPr>
          <w:rFonts w:ascii="Arial" w:eastAsia="Arial" w:hAnsi="Arial" w:cs="Arial"/>
          <w:sz w:val="24"/>
          <w:szCs w:val="24"/>
        </w:rPr>
        <w:t>a gofynir</w:t>
      </w:r>
      <w:r w:rsidR="1C862E10" w:rsidRPr="7CBE4434">
        <w:rPr>
          <w:rFonts w:ascii="Arial" w:eastAsia="Arial" w:hAnsi="Arial" w:cs="Arial"/>
          <w:sz w:val="24"/>
          <w:szCs w:val="24"/>
        </w:rPr>
        <w:t xml:space="preserve"> am awthentigeiddiwr dau ffactor</w:t>
      </w:r>
      <w:r w:rsidR="1D0A6032" w:rsidRPr="7CBE4434">
        <w:rPr>
          <w:rFonts w:ascii="Arial" w:eastAsia="Arial" w:hAnsi="Arial" w:cs="Arial"/>
          <w:sz w:val="24"/>
          <w:szCs w:val="24"/>
        </w:rPr>
        <w:t xml:space="preserve"> er mwyn cael mynediad i'r ffeil.</w:t>
      </w:r>
      <w:r w:rsidR="4E2C45EC" w:rsidRPr="7CBE4434">
        <w:rPr>
          <w:rFonts w:ascii="Arial" w:eastAsia="Arial" w:hAnsi="Arial" w:cs="Arial"/>
          <w:sz w:val="24"/>
          <w:szCs w:val="24"/>
        </w:rPr>
        <w:t xml:space="preserve"> Gan ddilyn canllawiau BERA (2018) er mwyn diogelu hunaniaeth a gwybodaeth am y cyfranogwyr a sicrhau cyfrinachedd ac anhysbysrwydd defnyddir ffugenwau megis ‘disgybl A’ trwy gydol yr ymchwil. Hefyd rhaid sicrhau anhysbysrwydd y lleoliad ymchwil, felly, defnyddir y ffugenw ‘Ysgol A’ wrth gyfeirio at ysgolion.</w:t>
      </w:r>
      <w:r w:rsidR="23F0AEE9" w:rsidRPr="7CBE4434">
        <w:rPr>
          <w:rFonts w:ascii="Arial" w:eastAsia="Arial" w:hAnsi="Arial" w:cs="Arial"/>
          <w:sz w:val="24"/>
          <w:szCs w:val="24"/>
        </w:rPr>
        <w:t xml:space="preserve"> </w:t>
      </w:r>
    </w:p>
    <w:p w14:paraId="71499F93" w14:textId="752FC14C" w:rsidR="6B77ED88" w:rsidRDefault="652B6312" w:rsidP="7CBE4434">
      <w:pPr>
        <w:pStyle w:val="AssignBody"/>
        <w:rPr>
          <w:sz w:val="24"/>
          <w:szCs w:val="24"/>
        </w:rPr>
      </w:pPr>
      <w:r w:rsidRPr="7CBE4434">
        <w:rPr>
          <w:sz w:val="24"/>
          <w:szCs w:val="24"/>
        </w:rPr>
        <w:t>Ffactor sydd rhaid ystyried wrth gynnal ymchwil astudiaeth achos ydy eich safleoldeb fel ymchwilydd a’i ddylanwad ar yr ymchwiliad. Esbonia Foote a Bartell (2011) mai safleoldeb yw sut mae’r unigolyn yn gweld ac ystyried y byd. Gall barn neu gredoau personol megis crefydd, rhywogaeth, hil a dosbarth gymdeithasol effeithio ar ganlyniad yr ymchwil (Sikes, 2004, Wellington, et al. 2005 and Marsh, et al. 2018, dyfynnwyd yn Holmes, 2020). Esboniwyd:</w:t>
      </w:r>
    </w:p>
    <w:p w14:paraId="7E6EF8A6" w14:textId="4B4579E8" w:rsidR="6B77ED88" w:rsidRDefault="652B6312" w:rsidP="7CBE4434">
      <w:pPr>
        <w:pStyle w:val="AssignBody"/>
        <w:ind w:left="720"/>
        <w:rPr>
          <w:sz w:val="24"/>
          <w:szCs w:val="24"/>
        </w:rPr>
      </w:pPr>
      <w:r w:rsidRPr="7CBE4434">
        <w:rPr>
          <w:sz w:val="24"/>
          <w:szCs w:val="24"/>
        </w:rPr>
        <w:t>The positionality that researchers bring to their work, and the personal experiences through which positionality isshaped, may influence what researchers may bring to research encounters, their choice of processes, and their interpretation of outcomes.</w:t>
      </w:r>
    </w:p>
    <w:p w14:paraId="59294308" w14:textId="446C9012" w:rsidR="6B77ED88" w:rsidRDefault="6B77ED88" w:rsidP="7CBE4434">
      <w:pPr>
        <w:pStyle w:val="AssignBody"/>
        <w:rPr>
          <w:sz w:val="24"/>
          <w:szCs w:val="24"/>
        </w:rPr>
      </w:pPr>
    </w:p>
    <w:p w14:paraId="1CC175CA" w14:textId="0238174F" w:rsidR="6B77ED88" w:rsidRDefault="0AEB6ACE" w:rsidP="7CBE4434">
      <w:pPr>
        <w:pStyle w:val="AssignBody"/>
        <w:rPr>
          <w:b/>
          <w:bCs/>
          <w:sz w:val="24"/>
          <w:szCs w:val="24"/>
        </w:rPr>
      </w:pPr>
      <w:r w:rsidRPr="7CBE4434">
        <w:rPr>
          <w:b/>
          <w:bCs/>
          <w:sz w:val="24"/>
          <w:szCs w:val="24"/>
        </w:rPr>
        <w:t>Dulliau Ymchwil</w:t>
      </w:r>
    </w:p>
    <w:p w14:paraId="0D1DA56E" w14:textId="240C1CE0" w:rsidR="7686D80C" w:rsidRDefault="7686D80C" w:rsidP="7CBE4434">
      <w:pPr>
        <w:pStyle w:val="AssignBody"/>
        <w:rPr>
          <w:sz w:val="24"/>
          <w:szCs w:val="24"/>
        </w:rPr>
      </w:pPr>
      <w:r w:rsidRPr="7CBE4434">
        <w:rPr>
          <w:sz w:val="24"/>
          <w:szCs w:val="24"/>
        </w:rPr>
        <w:t>Nod yr ymchwil oedd canfod a ydy darllen yn cefnogi datblygiad ieithyddol disgyblion</w:t>
      </w:r>
      <w:r w:rsidR="6787A7C9" w:rsidRPr="7CBE4434">
        <w:rPr>
          <w:sz w:val="24"/>
          <w:szCs w:val="24"/>
        </w:rPr>
        <w:t xml:space="preserve">. Er mwyn gwneud hyn, defnyddwyd </w:t>
      </w:r>
      <w:r w:rsidR="5989AB6C" w:rsidRPr="7CBE4434">
        <w:rPr>
          <w:sz w:val="24"/>
          <w:szCs w:val="24"/>
        </w:rPr>
        <w:t xml:space="preserve">yr ymchwil aml-ddull </w:t>
      </w:r>
      <w:r w:rsidR="057EFF94" w:rsidRPr="7CBE4434">
        <w:rPr>
          <w:sz w:val="24"/>
          <w:szCs w:val="24"/>
        </w:rPr>
        <w:t>i</w:t>
      </w:r>
      <w:r w:rsidR="5989AB6C" w:rsidRPr="7CBE4434">
        <w:rPr>
          <w:sz w:val="24"/>
          <w:szCs w:val="24"/>
        </w:rPr>
        <w:t xml:space="preserve"> gasglu cymysg o ddata meintiol ac ansoddol wrth gyfranogwyr gwahanol</w:t>
      </w:r>
      <w:r w:rsidR="64D1722C" w:rsidRPr="7CBE4434">
        <w:rPr>
          <w:sz w:val="24"/>
          <w:szCs w:val="24"/>
        </w:rPr>
        <w:t>, sef y disgyblion ac addysgwyr. Roedd y casgliad data yn cynnwys holiaduron wrth addysgwyr,</w:t>
      </w:r>
      <w:r w:rsidR="77810336" w:rsidRPr="7CBE4434">
        <w:rPr>
          <w:sz w:val="24"/>
          <w:szCs w:val="24"/>
        </w:rPr>
        <w:t xml:space="preserve"> arsylwad anghyfranogol o ddisgyblion yn gweithredu’r cynllun darllen</w:t>
      </w:r>
      <w:r w:rsidR="3625E868" w:rsidRPr="7CBE4434">
        <w:rPr>
          <w:sz w:val="24"/>
          <w:szCs w:val="24"/>
        </w:rPr>
        <w:t xml:space="preserve"> a </w:t>
      </w:r>
      <w:r w:rsidR="77810336" w:rsidRPr="7CBE4434">
        <w:rPr>
          <w:sz w:val="24"/>
          <w:szCs w:val="24"/>
        </w:rPr>
        <w:t>c</w:t>
      </w:r>
      <w:r w:rsidR="058D5A17" w:rsidRPr="7CBE4434">
        <w:rPr>
          <w:sz w:val="24"/>
          <w:szCs w:val="24"/>
        </w:rPr>
        <w:t>h</w:t>
      </w:r>
      <w:r w:rsidR="77810336" w:rsidRPr="7CBE4434">
        <w:rPr>
          <w:sz w:val="24"/>
          <w:szCs w:val="24"/>
        </w:rPr>
        <w:t xml:space="preserve">yfweliadau lled-strwythuredig gyda </w:t>
      </w:r>
      <w:r w:rsidR="5B6204A4" w:rsidRPr="7CBE4434">
        <w:rPr>
          <w:sz w:val="24"/>
          <w:szCs w:val="24"/>
        </w:rPr>
        <w:t>grwp sampl o d</w:t>
      </w:r>
      <w:r w:rsidR="77810336" w:rsidRPr="7CBE4434">
        <w:rPr>
          <w:sz w:val="24"/>
          <w:szCs w:val="24"/>
        </w:rPr>
        <w:t>disgybli</w:t>
      </w:r>
      <w:r w:rsidR="362819AA" w:rsidRPr="7CBE4434">
        <w:rPr>
          <w:sz w:val="24"/>
          <w:szCs w:val="24"/>
        </w:rPr>
        <w:t>on ac addysgwyr</w:t>
      </w:r>
      <w:r w:rsidR="7220E4E2" w:rsidRPr="7CBE4434">
        <w:rPr>
          <w:sz w:val="24"/>
          <w:szCs w:val="24"/>
        </w:rPr>
        <w:t>.</w:t>
      </w:r>
      <w:r w:rsidR="4DB6A9CE" w:rsidRPr="7CBE4434">
        <w:rPr>
          <w:sz w:val="24"/>
          <w:szCs w:val="24"/>
        </w:rPr>
        <w:t xml:space="preserve"> Trwy ddefnyddio’r dull cyfunol yn </w:t>
      </w:r>
      <w:r w:rsidR="60663AD8" w:rsidRPr="7CBE4434">
        <w:rPr>
          <w:sz w:val="24"/>
          <w:szCs w:val="24"/>
        </w:rPr>
        <w:t>yr ymchwil, galluoga’r ymchwilydd darganfod patrymau posibl</w:t>
      </w:r>
      <w:r w:rsidR="50E2D873" w:rsidRPr="7CBE4434">
        <w:rPr>
          <w:sz w:val="24"/>
          <w:szCs w:val="24"/>
        </w:rPr>
        <w:t xml:space="preserve"> gyda data meintiol a’i esbonio trwy ddata meintiol (Neuman, 2013).</w:t>
      </w:r>
      <w:r w:rsidR="3A622968" w:rsidRPr="7CBE4434">
        <w:rPr>
          <w:sz w:val="24"/>
          <w:szCs w:val="24"/>
        </w:rPr>
        <w:t xml:space="preserve"> Gan ddefnyddio strwy</w:t>
      </w:r>
      <w:r w:rsidR="2ADEC703" w:rsidRPr="7CBE4434">
        <w:rPr>
          <w:sz w:val="24"/>
          <w:szCs w:val="24"/>
        </w:rPr>
        <w:t>thur aml-ddull, darperir gwell ddealltwriaeth o’r data a gasglwyd na un dull yn unig (Cres</w:t>
      </w:r>
      <w:r w:rsidR="58598132" w:rsidRPr="7CBE4434">
        <w:rPr>
          <w:sz w:val="24"/>
          <w:szCs w:val="24"/>
        </w:rPr>
        <w:t>well, 2007).</w:t>
      </w:r>
    </w:p>
    <w:p w14:paraId="5038EF0F" w14:textId="220D2479" w:rsidR="4DDA9BA4" w:rsidRDefault="4DDA9BA4" w:rsidP="7CBE4434">
      <w:pPr>
        <w:pStyle w:val="AssignBody"/>
        <w:rPr>
          <w:sz w:val="24"/>
          <w:szCs w:val="24"/>
        </w:rPr>
      </w:pPr>
      <w:r w:rsidRPr="7CBE4434">
        <w:rPr>
          <w:sz w:val="24"/>
          <w:szCs w:val="24"/>
        </w:rPr>
        <w:t xml:space="preserve">Ymchwil aml-dull ydy hwn yn cynnwys </w:t>
      </w:r>
      <w:r w:rsidR="3E326CC6" w:rsidRPr="7CBE4434">
        <w:rPr>
          <w:sz w:val="24"/>
          <w:szCs w:val="24"/>
        </w:rPr>
        <w:t>disgyblion ac addysgwyr blwyddyn tri fel cyfranogwyr. Bydd y disgyblion yn cael eu cyfweld fel</w:t>
      </w:r>
      <w:r w:rsidR="0B598077" w:rsidRPr="7CBE4434">
        <w:rPr>
          <w:sz w:val="24"/>
          <w:szCs w:val="24"/>
        </w:rPr>
        <w:t xml:space="preserve"> grwp ffocws ac yn cael eu harsylwi. Bydd yr addysgwyr yn cyflawni holiadur ar-lein </w:t>
      </w:r>
      <w:r w:rsidR="49FE65A8" w:rsidRPr="7CBE4434">
        <w:rPr>
          <w:sz w:val="24"/>
          <w:szCs w:val="24"/>
        </w:rPr>
        <w:t xml:space="preserve">(Microsoft Forms) </w:t>
      </w:r>
      <w:r w:rsidR="0B598077" w:rsidRPr="7CBE4434">
        <w:rPr>
          <w:sz w:val="24"/>
          <w:szCs w:val="24"/>
        </w:rPr>
        <w:t>ac yn cael eu cyfweld</w:t>
      </w:r>
      <w:r w:rsidR="6AABF30F" w:rsidRPr="7CBE4434">
        <w:rPr>
          <w:sz w:val="24"/>
          <w:szCs w:val="24"/>
        </w:rPr>
        <w:t xml:space="preserve"> ar ffurf cyfweliad lled-strwythuredig.</w:t>
      </w:r>
      <w:r w:rsidR="0A7EE1CD" w:rsidRPr="7CBE4434">
        <w:rPr>
          <w:sz w:val="24"/>
          <w:szCs w:val="24"/>
        </w:rPr>
        <w:t xml:space="preserve"> Dewiswyd y disgyblion ar hap, gan ddefnyddio generadur enwau ar-lein.</w:t>
      </w:r>
    </w:p>
    <w:p w14:paraId="568F2AC3" w14:textId="0FF6659D" w:rsidR="09A9B7E6" w:rsidRDefault="09A9B7E6" w:rsidP="7CBE4434">
      <w:pPr>
        <w:pStyle w:val="AssignBody"/>
        <w:rPr>
          <w:b/>
          <w:bCs/>
          <w:sz w:val="24"/>
          <w:szCs w:val="24"/>
        </w:rPr>
      </w:pPr>
      <w:r w:rsidRPr="7CBE4434">
        <w:rPr>
          <w:b/>
          <w:bCs/>
          <w:sz w:val="24"/>
          <w:szCs w:val="24"/>
        </w:rPr>
        <w:t>Holiaduron</w:t>
      </w:r>
    </w:p>
    <w:p w14:paraId="534BEF0F" w14:textId="396010E7" w:rsidR="09A9B7E6" w:rsidRDefault="09A9B7E6" w:rsidP="7CBE4434">
      <w:pPr>
        <w:pStyle w:val="AssignBody"/>
        <w:rPr>
          <w:sz w:val="24"/>
          <w:szCs w:val="24"/>
        </w:rPr>
      </w:pPr>
      <w:r w:rsidRPr="7CBE4434">
        <w:rPr>
          <w:sz w:val="24"/>
          <w:szCs w:val="24"/>
        </w:rPr>
        <w:t xml:space="preserve">Mae holiadur yn offeryn er mwyn casglu data trwy amryw o gwestiynau. </w:t>
      </w:r>
      <w:r w:rsidR="213A794C" w:rsidRPr="7CBE4434">
        <w:rPr>
          <w:sz w:val="24"/>
          <w:szCs w:val="24"/>
        </w:rPr>
        <w:t>Creais holiadur hunan-gwblhau ar-lein ar raglen Microsoft Teams. Roedd gwneud yr holiadur ar y gwefan hwn, yn ddull hawdd o rannu’r holiadur</w:t>
      </w:r>
      <w:r w:rsidR="133C7CEF" w:rsidRPr="7CBE4434">
        <w:rPr>
          <w:sz w:val="24"/>
          <w:szCs w:val="24"/>
        </w:rPr>
        <w:t xml:space="preserve"> gyda’r addysgwyr. Hefyd roedd casglu’</w:t>
      </w:r>
      <w:r w:rsidR="57C3C662" w:rsidRPr="7CBE4434">
        <w:rPr>
          <w:sz w:val="24"/>
          <w:szCs w:val="24"/>
        </w:rPr>
        <w:t xml:space="preserve">r data yn syml iawn, gan fod y rhaglen yn cyfnewid y data mewn i dablau a graffiau. </w:t>
      </w:r>
      <w:r w:rsidR="07E67D15" w:rsidRPr="7CBE4434">
        <w:rPr>
          <w:sz w:val="24"/>
          <w:szCs w:val="24"/>
        </w:rPr>
        <w:t>Rhannwyd y holiadur gyda addysgwyr blwyddyn tri yr ysgol, er mwyn</w:t>
      </w:r>
      <w:r w:rsidR="75BB1E2C" w:rsidRPr="7CBE4434">
        <w:rPr>
          <w:sz w:val="24"/>
          <w:szCs w:val="24"/>
        </w:rPr>
        <w:t xml:space="preserve"> creu darlun o ganfyddiadau’r addysgwyr am y Cynllun Darllen.</w:t>
      </w:r>
      <w:r w:rsidR="281708B8" w:rsidRPr="7CBE4434">
        <w:rPr>
          <w:sz w:val="24"/>
          <w:szCs w:val="24"/>
        </w:rPr>
        <w:t xml:space="preserve"> Roedd yr holiadur yn cynnwys cwestiynau agored, er mwyn casglu barn unigo</w:t>
      </w:r>
      <w:r w:rsidR="4BF0C4C4" w:rsidRPr="7CBE4434">
        <w:rPr>
          <w:sz w:val="24"/>
          <w:szCs w:val="24"/>
        </w:rPr>
        <w:t>l</w:t>
      </w:r>
      <w:r w:rsidR="281708B8" w:rsidRPr="7CBE4434">
        <w:rPr>
          <w:sz w:val="24"/>
          <w:szCs w:val="24"/>
        </w:rPr>
        <w:t xml:space="preserve"> ysgrifenedig</w:t>
      </w:r>
      <w:r w:rsidR="7CC2978A" w:rsidRPr="7CBE4434">
        <w:rPr>
          <w:sz w:val="24"/>
          <w:szCs w:val="24"/>
        </w:rPr>
        <w:t xml:space="preserve">, a chwestiynau syml aml-ddewis, er mwyn casglu data cyflym (Gweler Atodiad F – Holiadur </w:t>
      </w:r>
      <w:r w:rsidR="460E6082" w:rsidRPr="7CBE4434">
        <w:rPr>
          <w:sz w:val="24"/>
          <w:szCs w:val="24"/>
        </w:rPr>
        <w:t>i'r addysgwyr).</w:t>
      </w:r>
    </w:p>
    <w:p w14:paraId="7961A0A8" w14:textId="40F1E318" w:rsidR="460E6082" w:rsidRDefault="460E6082" w:rsidP="7CBE4434">
      <w:pPr>
        <w:pStyle w:val="AssignBody"/>
        <w:rPr>
          <w:sz w:val="24"/>
          <w:szCs w:val="24"/>
        </w:rPr>
      </w:pPr>
      <w:r w:rsidRPr="7CBE4434">
        <w:rPr>
          <w:b/>
          <w:bCs/>
          <w:sz w:val="24"/>
          <w:szCs w:val="24"/>
        </w:rPr>
        <w:t>Arsylwadau</w:t>
      </w:r>
    </w:p>
    <w:p w14:paraId="70715577" w14:textId="19F9E0EE" w:rsidR="460E6082" w:rsidRDefault="460E6082" w:rsidP="7CBE4434">
      <w:pPr>
        <w:pStyle w:val="AssignBody"/>
        <w:rPr>
          <w:sz w:val="24"/>
          <w:szCs w:val="24"/>
        </w:rPr>
      </w:pPr>
      <w:r w:rsidRPr="7CBE4434">
        <w:rPr>
          <w:sz w:val="24"/>
          <w:szCs w:val="24"/>
        </w:rPr>
        <w:t>Mae arsylwadau yn ddull allweddol o gasglu data</w:t>
      </w:r>
      <w:r w:rsidR="32274D3E" w:rsidRPr="7CBE4434">
        <w:rPr>
          <w:sz w:val="24"/>
          <w:szCs w:val="24"/>
        </w:rPr>
        <w:t xml:space="preserve"> </w:t>
      </w:r>
      <w:r w:rsidR="41F06E20" w:rsidRPr="7CBE4434">
        <w:rPr>
          <w:sz w:val="24"/>
          <w:szCs w:val="24"/>
        </w:rPr>
        <w:t>ac yn cynnig data meintiol ac ansoddol</w:t>
      </w:r>
      <w:r w:rsidR="33F271C3" w:rsidRPr="7CBE4434">
        <w:rPr>
          <w:sz w:val="24"/>
          <w:szCs w:val="24"/>
        </w:rPr>
        <w:t xml:space="preserve">. Er hyn, rhaid ystyried sefyllfaoldeb yr arsylwr, gan ei fod yn gallu darparu </w:t>
      </w:r>
      <w:r w:rsidR="4B833329" w:rsidRPr="7CBE4434">
        <w:rPr>
          <w:sz w:val="24"/>
          <w:szCs w:val="24"/>
        </w:rPr>
        <w:t xml:space="preserve">amrediad o </w:t>
      </w:r>
      <w:r w:rsidR="33F271C3" w:rsidRPr="7CBE4434">
        <w:rPr>
          <w:sz w:val="24"/>
          <w:szCs w:val="24"/>
        </w:rPr>
        <w:t>nodweddion</w:t>
      </w:r>
      <w:r w:rsidR="7A225614" w:rsidRPr="7CBE4434">
        <w:rPr>
          <w:sz w:val="24"/>
          <w:szCs w:val="24"/>
        </w:rPr>
        <w:t xml:space="preserve"> </w:t>
      </w:r>
      <w:r w:rsidR="6B843D51" w:rsidRPr="7CBE4434">
        <w:rPr>
          <w:sz w:val="24"/>
          <w:szCs w:val="24"/>
        </w:rPr>
        <w:t>gwahanol a gall effeithio ar y data (Wragg, 2002).</w:t>
      </w:r>
      <w:r w:rsidR="697A8AF3" w:rsidRPr="7CBE4434">
        <w:rPr>
          <w:sz w:val="24"/>
          <w:szCs w:val="24"/>
        </w:rPr>
        <w:t xml:space="preserve"> </w:t>
      </w:r>
      <w:r w:rsidR="0C8E0261" w:rsidRPr="7CBE4434">
        <w:rPr>
          <w:sz w:val="24"/>
          <w:szCs w:val="24"/>
        </w:rPr>
        <w:t>Ceir dau brif fath o arsylwadau: Arsylwad cyfranogol, lle</w:t>
      </w:r>
      <w:r w:rsidR="12F498C5" w:rsidRPr="7CBE4434">
        <w:rPr>
          <w:sz w:val="24"/>
          <w:szCs w:val="24"/>
        </w:rPr>
        <w:t xml:space="preserve"> mae’r arsylwr yn cymryd rhan yn yr arsylwad; Arsylwad uniongyrchol</w:t>
      </w:r>
      <w:r w:rsidR="2A855A2B" w:rsidRPr="7CBE4434">
        <w:rPr>
          <w:sz w:val="24"/>
          <w:szCs w:val="24"/>
        </w:rPr>
        <w:t>, lle mae’r arsylwad yn cymryd lle heb rhyng-weithio gyda’r cyfranogwyr. Mae e</w:t>
      </w:r>
      <w:r w:rsidR="30EBF08F" w:rsidRPr="7CBE4434">
        <w:rPr>
          <w:sz w:val="24"/>
          <w:szCs w:val="24"/>
        </w:rPr>
        <w:t xml:space="preserve">ich sefyllfaoldeb fel arsylwr yn hanfodol ar gyfer cywirdeb </w:t>
      </w:r>
      <w:r w:rsidR="30EBF08F" w:rsidRPr="7CBE4434">
        <w:rPr>
          <w:sz w:val="24"/>
          <w:szCs w:val="24"/>
        </w:rPr>
        <w:lastRenderedPageBreak/>
        <w:t xml:space="preserve">ac ansawdd y data y cesglir, oherwydd gall </w:t>
      </w:r>
      <w:r w:rsidR="487CB1F5" w:rsidRPr="7CBE4434">
        <w:rPr>
          <w:sz w:val="24"/>
          <w:szCs w:val="24"/>
        </w:rPr>
        <w:t>eich perthynas gyda’r cyfranogwyr effeithio ar y data</w:t>
      </w:r>
      <w:r w:rsidR="782266E3" w:rsidRPr="7CBE4434">
        <w:rPr>
          <w:sz w:val="24"/>
          <w:szCs w:val="24"/>
        </w:rPr>
        <w:t xml:space="preserve"> (Kawulich, 2012</w:t>
      </w:r>
      <w:r w:rsidR="59B3D82F" w:rsidRPr="7CBE4434">
        <w:rPr>
          <w:sz w:val="24"/>
          <w:szCs w:val="24"/>
        </w:rPr>
        <w:t xml:space="preserve">a) </w:t>
      </w:r>
      <w:r w:rsidR="487CB1F5" w:rsidRPr="7CBE4434">
        <w:rPr>
          <w:sz w:val="24"/>
          <w:szCs w:val="24"/>
        </w:rPr>
        <w:t xml:space="preserve">Noda </w:t>
      </w:r>
      <w:r w:rsidR="07219727" w:rsidRPr="7CBE4434">
        <w:rPr>
          <w:sz w:val="24"/>
          <w:szCs w:val="24"/>
        </w:rPr>
        <w:t>Gold</w:t>
      </w:r>
      <w:r w:rsidR="7E04CB25" w:rsidRPr="7CBE4434">
        <w:rPr>
          <w:sz w:val="24"/>
          <w:szCs w:val="24"/>
        </w:rPr>
        <w:t xml:space="preserve"> (1958)</w:t>
      </w:r>
      <w:r w:rsidR="4CA30BC4" w:rsidRPr="7CBE4434">
        <w:rPr>
          <w:sz w:val="24"/>
          <w:szCs w:val="24"/>
        </w:rPr>
        <w:t>,</w:t>
      </w:r>
      <w:r w:rsidR="07219727" w:rsidRPr="7CBE4434">
        <w:rPr>
          <w:sz w:val="24"/>
          <w:szCs w:val="24"/>
        </w:rPr>
        <w:t xml:space="preserve"> ma</w:t>
      </w:r>
      <w:r w:rsidR="7EEC77AD" w:rsidRPr="7CBE4434">
        <w:rPr>
          <w:sz w:val="24"/>
          <w:szCs w:val="24"/>
        </w:rPr>
        <w:t>i</w:t>
      </w:r>
      <w:r w:rsidR="07219727" w:rsidRPr="7CBE4434">
        <w:rPr>
          <w:sz w:val="24"/>
          <w:szCs w:val="24"/>
        </w:rPr>
        <w:t>’r dull orau o arsylwi ydy arsylwad agored</w:t>
      </w:r>
      <w:r w:rsidR="6CDAA023" w:rsidRPr="7CBE4434">
        <w:rPr>
          <w:sz w:val="24"/>
          <w:szCs w:val="24"/>
        </w:rPr>
        <w:t xml:space="preserve"> anghyfranogol</w:t>
      </w:r>
      <w:r w:rsidR="07219727" w:rsidRPr="7CBE4434">
        <w:rPr>
          <w:sz w:val="24"/>
          <w:szCs w:val="24"/>
        </w:rPr>
        <w:t>, lle mae’r cyfranogwyr yn ym</w:t>
      </w:r>
      <w:r w:rsidR="667409BF" w:rsidRPr="7CBE4434">
        <w:rPr>
          <w:sz w:val="24"/>
          <w:szCs w:val="24"/>
        </w:rPr>
        <w:t>wybodol eu bod yn cael eu harsylwi</w:t>
      </w:r>
      <w:r w:rsidR="7DB8D43F" w:rsidRPr="7CBE4434">
        <w:rPr>
          <w:sz w:val="24"/>
          <w:szCs w:val="24"/>
        </w:rPr>
        <w:t xml:space="preserve"> ond nid yw’r arsylwr yn cymryd rhan yn y weithgaredd.</w:t>
      </w:r>
    </w:p>
    <w:p w14:paraId="4C825C7B" w14:textId="26656C63" w:rsidR="697A8AF3" w:rsidRDefault="697A8AF3" w:rsidP="7CBE4434">
      <w:pPr>
        <w:pStyle w:val="AssignBody"/>
        <w:rPr>
          <w:sz w:val="24"/>
          <w:szCs w:val="24"/>
        </w:rPr>
      </w:pPr>
      <w:r w:rsidRPr="7CBE4434">
        <w:rPr>
          <w:sz w:val="24"/>
          <w:szCs w:val="24"/>
        </w:rPr>
        <w:t>A</w:t>
      </w:r>
      <w:r w:rsidR="5515F832" w:rsidRPr="7CBE4434">
        <w:rPr>
          <w:sz w:val="24"/>
          <w:szCs w:val="24"/>
        </w:rPr>
        <w:t xml:space="preserve">rsylwad </w:t>
      </w:r>
      <w:r w:rsidR="35DA1C23" w:rsidRPr="7CBE4434">
        <w:rPr>
          <w:sz w:val="24"/>
          <w:szCs w:val="24"/>
        </w:rPr>
        <w:t>agored anghyfranogol oedd hwn. Un anfantais o wneud hyn, oedd bod y disgyblion yn fy adnabod</w:t>
      </w:r>
      <w:r w:rsidR="07EBD07A" w:rsidRPr="7CBE4434">
        <w:rPr>
          <w:sz w:val="24"/>
          <w:szCs w:val="24"/>
        </w:rPr>
        <w:t>. Esbonia Kawulich (2012b)</w:t>
      </w:r>
      <w:r w:rsidR="6C636939" w:rsidRPr="7CBE4434">
        <w:rPr>
          <w:sz w:val="24"/>
          <w:szCs w:val="24"/>
        </w:rPr>
        <w:t xml:space="preserve"> “as a group member, others are less likely to divulge personal details”, felly effeithia hyn ar ddyfnder y data y cas</w:t>
      </w:r>
      <w:r w:rsidR="0C0FC2BB" w:rsidRPr="7CBE4434">
        <w:rPr>
          <w:sz w:val="24"/>
          <w:szCs w:val="24"/>
        </w:rPr>
        <w:t>glir.</w:t>
      </w:r>
      <w:r w:rsidR="71C8CBB7" w:rsidRPr="7CBE4434">
        <w:rPr>
          <w:sz w:val="24"/>
          <w:szCs w:val="24"/>
        </w:rPr>
        <w:t xml:space="preserve"> Nod yr arsylwad oedd arsylwi lefel ymglymiad a dealltwriaeth y disgyblion </w:t>
      </w:r>
      <w:r w:rsidR="306DB0E9" w:rsidRPr="7CBE4434">
        <w:rPr>
          <w:sz w:val="24"/>
          <w:szCs w:val="24"/>
        </w:rPr>
        <w:t xml:space="preserve">wrth gwblhau gweithgareddau’r cynllun darllen. Dewisais bum disgybl </w:t>
      </w:r>
      <w:r w:rsidR="1626B9E6" w:rsidRPr="7CBE4434">
        <w:rPr>
          <w:sz w:val="24"/>
          <w:szCs w:val="24"/>
        </w:rPr>
        <w:t xml:space="preserve">blwyddyn tri </w:t>
      </w:r>
      <w:r w:rsidR="306DB0E9" w:rsidRPr="7CBE4434">
        <w:rPr>
          <w:sz w:val="24"/>
          <w:szCs w:val="24"/>
        </w:rPr>
        <w:t>ar hap, gan ddefnyddio g</w:t>
      </w:r>
      <w:r w:rsidR="36D4474D" w:rsidRPr="7CBE4434">
        <w:rPr>
          <w:sz w:val="24"/>
          <w:szCs w:val="24"/>
        </w:rPr>
        <w:t>eneradur enwau.</w:t>
      </w:r>
      <w:r w:rsidR="0C0FC2BB" w:rsidRPr="7CBE4434">
        <w:rPr>
          <w:sz w:val="24"/>
          <w:szCs w:val="24"/>
        </w:rPr>
        <w:t xml:space="preserve"> </w:t>
      </w:r>
    </w:p>
    <w:p w14:paraId="174C76E8" w14:textId="6814F954" w:rsidR="2750E4E8" w:rsidRDefault="2750E4E8" w:rsidP="7CBE4434">
      <w:pPr>
        <w:pStyle w:val="AssignBody"/>
        <w:rPr>
          <w:b/>
          <w:bCs/>
          <w:sz w:val="28"/>
          <w:szCs w:val="28"/>
        </w:rPr>
      </w:pPr>
      <w:r w:rsidRPr="7CBE4434">
        <w:rPr>
          <w:b/>
          <w:bCs/>
          <w:sz w:val="24"/>
          <w:szCs w:val="24"/>
        </w:rPr>
        <w:t>Cyfweliad lled-strwythuredig</w:t>
      </w:r>
    </w:p>
    <w:p w14:paraId="59AB2982" w14:textId="191223B4" w:rsidR="65F5CA19" w:rsidRDefault="65F5CA19" w:rsidP="7CBE4434">
      <w:pPr>
        <w:pStyle w:val="AssignBody"/>
      </w:pPr>
      <w:r w:rsidRPr="7CBE4434">
        <w:t xml:space="preserve">Galluoga cyfweliad lled-strwythuredig </w:t>
      </w:r>
      <w:r w:rsidR="08B0386C" w:rsidRPr="7CBE4434">
        <w:t>i</w:t>
      </w:r>
      <w:r w:rsidRPr="7CBE4434">
        <w:t>'r cyfwelydd gael trafodaeth anffurfiol gyda’r cyfranogwr, gy</w:t>
      </w:r>
      <w:r w:rsidR="5DDA31FE" w:rsidRPr="7CBE4434">
        <w:t>da strwythur o gwestiynau i lywio’r sgwrs.</w:t>
      </w:r>
      <w:r w:rsidR="1FD23128" w:rsidRPr="7CBE4434">
        <w:t xml:space="preserve"> Nod cyfw</w:t>
      </w:r>
      <w:r w:rsidR="72DBA91A" w:rsidRPr="7CBE4434">
        <w:t>eliad ansoddol ydy casglu cyfoeth o ddata (Ponizovsky-Bergelson, Dayan</w:t>
      </w:r>
      <w:r w:rsidR="31808E4C" w:rsidRPr="7CBE4434">
        <w:t xml:space="preserve">, </w:t>
      </w:r>
      <w:r w:rsidR="72DBA91A" w:rsidRPr="7CBE4434">
        <w:t>Wahle</w:t>
      </w:r>
      <w:r w:rsidR="238408FF" w:rsidRPr="7CBE4434">
        <w:t xml:space="preserve"> </w:t>
      </w:r>
      <w:r w:rsidR="72DBA91A" w:rsidRPr="7CBE4434">
        <w:t>and Roer-Strier</w:t>
      </w:r>
      <w:r w:rsidR="171CA9E1" w:rsidRPr="7CBE4434">
        <w:t>, 2019)</w:t>
      </w:r>
      <w:r w:rsidR="5C4914F5" w:rsidRPr="7CBE4434">
        <w:t>.</w:t>
      </w:r>
      <w:r w:rsidR="64521BC8" w:rsidRPr="7CBE4434">
        <w:t xml:space="preserve"> Dengys ymchwil bod gan blant tair i chwe blwydd oed</w:t>
      </w:r>
      <w:r w:rsidR="4FED8907" w:rsidRPr="7CBE4434">
        <w:t>, safbwyntiau a barn am y byd o’i hamgylch</w:t>
      </w:r>
      <w:r w:rsidR="5C4914F5" w:rsidRPr="7CBE4434">
        <w:t xml:space="preserve"> </w:t>
      </w:r>
      <w:r w:rsidR="04FFA930" w:rsidRPr="7CBE4434">
        <w:t xml:space="preserve">(Clark </w:t>
      </w:r>
      <w:r w:rsidR="1474D27B" w:rsidRPr="7CBE4434">
        <w:t>a</w:t>
      </w:r>
      <w:r w:rsidR="04FFA930" w:rsidRPr="7CBE4434">
        <w:t xml:space="preserve"> Statham, 2005).</w:t>
      </w:r>
      <w:r w:rsidR="35A69204" w:rsidRPr="7CBE4434">
        <w:t xml:space="preserve"> Mae’n bwysig felly i mi fel ymchwilydd </w:t>
      </w:r>
      <w:r w:rsidR="6DE4E0D1" w:rsidRPr="7CBE4434">
        <w:t>i gynnwys barn y disgyblion yn yr ymchwil, gan mai nhw sy’n cael eu heffeithio gan y cynllun darllen.</w:t>
      </w:r>
      <w:r w:rsidR="6571CCC1" w:rsidRPr="7CBE4434">
        <w:t xml:space="preserve"> Cyfwelais sampl o bedwar disgybl blwyddyn tri ar ffurf grwp ffocws.</w:t>
      </w:r>
      <w:r w:rsidR="7E72B259" w:rsidRPr="7CBE4434">
        <w:t xml:space="preserve"> Awgryma Clark (2010) </w:t>
      </w:r>
      <w:r w:rsidR="690CEBB2" w:rsidRPr="7CBE4434">
        <w:t>i</w:t>
      </w:r>
      <w:r w:rsidR="7E72B259" w:rsidRPr="7CBE4434">
        <w:t xml:space="preserve"> gynnal cyfweliadau mewn amgylchedd cyfarwydd ac hefyd </w:t>
      </w:r>
      <w:r w:rsidR="2A680681" w:rsidRPr="7CBE4434">
        <w:t>nododd bod rhai disgyblion ond yn fodlon ymateb i gwestiynau, pan mewn grwp.</w:t>
      </w:r>
      <w:r w:rsidR="38818D47" w:rsidRPr="7CBE4434">
        <w:t xml:space="preserve"> Er </w:t>
      </w:r>
      <w:r w:rsidR="2A8390EA" w:rsidRPr="7CBE4434">
        <w:t>i</w:t>
      </w:r>
      <w:r w:rsidR="38818D47" w:rsidRPr="7CBE4434">
        <w:t xml:space="preserve">’r disgyblion deimlo’n gyfforddus yn y cyfweliad, gall unigolion gael </w:t>
      </w:r>
      <w:r w:rsidR="5F716E60" w:rsidRPr="7CBE4434">
        <w:t xml:space="preserve">ei </w:t>
      </w:r>
      <w:r w:rsidR="38818D47" w:rsidRPr="7CBE4434">
        <w:t xml:space="preserve">siglo </w:t>
      </w:r>
      <w:r w:rsidR="17D3FFE0" w:rsidRPr="7CBE4434">
        <w:t>i ateb</w:t>
      </w:r>
      <w:r w:rsidR="55EE6A5C" w:rsidRPr="7CBE4434">
        <w:t xml:space="preserve"> </w:t>
      </w:r>
      <w:r w:rsidR="086C550C" w:rsidRPr="7CBE4434">
        <w:t xml:space="preserve">mewn ffordd penodol oherwydd eu ffrindiau. </w:t>
      </w:r>
      <w:r w:rsidR="55EE6A5C" w:rsidRPr="7CBE4434">
        <w:t xml:space="preserve">Roedd y cyfweliad yn anffurfiol a defnyddiais enghraifft o waith tasg ffocws y cynllun darllen fel sbardun </w:t>
      </w:r>
      <w:r w:rsidR="14934F8E" w:rsidRPr="7CBE4434">
        <w:t>i</w:t>
      </w:r>
      <w:r w:rsidR="55EE6A5C" w:rsidRPr="7CBE4434">
        <w:t>'r cyfweliad.</w:t>
      </w:r>
      <w:r w:rsidR="7B1979DB" w:rsidRPr="7CBE4434">
        <w:t xml:space="preserve"> </w:t>
      </w:r>
      <w:r w:rsidR="002EBCCD" w:rsidRPr="7CBE4434">
        <w:t>Esbonia Einarsdottir (200</w:t>
      </w:r>
      <w:r w:rsidR="00B2EEEF" w:rsidRPr="7CBE4434">
        <w:t>7, dyfynnwyd yn</w:t>
      </w:r>
      <w:r w:rsidR="2A6F0F3D" w:rsidRPr="7CBE4434">
        <w:t xml:space="preserve"> Ponizovsky-Bergelson, Dayan, Wahle and Roer-Strier, 2019)</w:t>
      </w:r>
      <w:r w:rsidR="00B2EEEF" w:rsidRPr="7CBE4434">
        <w:t xml:space="preserve"> </w:t>
      </w:r>
      <w:r w:rsidR="30502D27" w:rsidRPr="7CBE4434">
        <w:t>“</w:t>
      </w:r>
      <w:r w:rsidR="002EBCCD" w:rsidRPr="7CBE4434">
        <w:t>Drawings and photos are used to generate a nar</w:t>
      </w:r>
      <w:r w:rsidR="1843B055" w:rsidRPr="7CBE4434">
        <w:t>r</w:t>
      </w:r>
      <w:r w:rsidR="002EBCCD" w:rsidRPr="7CBE4434">
        <w:t>ative and interpretation of the childre</w:t>
      </w:r>
      <w:r w:rsidR="3020DAB6" w:rsidRPr="7CBE4434">
        <w:t xml:space="preserve">n’s choices”. </w:t>
      </w:r>
      <w:r w:rsidR="54325FE9" w:rsidRPr="7CBE4434">
        <w:t xml:space="preserve">Gofynais y cwestiynau i'r disgyblion mewn ffordd dealladwy a sicrhau bod bob disgybl yn cael y cyfle </w:t>
      </w:r>
      <w:r w:rsidR="1F203FC1" w:rsidRPr="7CBE4434">
        <w:t>i</w:t>
      </w:r>
      <w:r w:rsidR="54325FE9" w:rsidRPr="7CBE4434">
        <w:t xml:space="preserve"> </w:t>
      </w:r>
      <w:r w:rsidR="19CD7A29" w:rsidRPr="7CBE4434">
        <w:t>fynegi eu barn.</w:t>
      </w:r>
    </w:p>
    <w:p w14:paraId="40D14838" w14:textId="080D84C6" w:rsidR="0F26E454" w:rsidRDefault="0F26E454" w:rsidP="7CBE4434">
      <w:pPr>
        <w:pStyle w:val="AssignBody"/>
      </w:pPr>
      <w:r w:rsidRPr="7CBE4434">
        <w:t>Hefyd, arweiniais gyfweliad gydag addysgwr blwyddyn tri. Roeddwn wedi strwythuro’r cwestiynau</w:t>
      </w:r>
      <w:r w:rsidR="158D7AB8" w:rsidRPr="7CBE4434">
        <w:t>’n agored er mwyn cynnal trafodaeth ac annog y cyfranogwr i ateb. (Gweler</w:t>
      </w:r>
      <w:r w:rsidR="09D60383" w:rsidRPr="7CBE4434">
        <w:t xml:space="preserve"> Atodiad C – Cyfweliad grwp ffocws).</w:t>
      </w:r>
    </w:p>
    <w:p w14:paraId="2F9EDCA1" w14:textId="092560EF" w:rsidR="7CBE4434" w:rsidRDefault="7CBE4434" w:rsidP="7CBE4434">
      <w:pPr>
        <w:pStyle w:val="AssignBody"/>
      </w:pPr>
    </w:p>
    <w:p w14:paraId="3B96AF49" w14:textId="64406038" w:rsidR="03E464C2" w:rsidRDefault="03E464C2" w:rsidP="7CBE4434">
      <w:pPr>
        <w:pStyle w:val="AssignBody"/>
      </w:pPr>
      <w:r w:rsidRPr="7CBE4434">
        <w:t xml:space="preserve">Roeddwn hefyd yn cynnal cyfweliad gydag addysgwr blwyddyn tri. Er </w:t>
      </w:r>
      <w:r w:rsidR="3C22B38F" w:rsidRPr="7CBE4434">
        <w:t>i</w:t>
      </w:r>
      <w:r w:rsidRPr="7CBE4434">
        <w:t xml:space="preserve"> mi annog trafodaeth anffurfiol, roedd y cwestiynau wedi’u strwy</w:t>
      </w:r>
      <w:r w:rsidR="6AF901A8" w:rsidRPr="7CBE4434">
        <w:t xml:space="preserve">thuro </w:t>
      </w:r>
      <w:r w:rsidR="70E438F2" w:rsidRPr="7CBE4434">
        <w:t xml:space="preserve">er mwyn sicrhau rhediad a sbardun i'r drafodaeth. Nod y cyfweliad oedd canfod barn a safbwynt </w:t>
      </w:r>
      <w:r w:rsidR="21DBBC8C" w:rsidRPr="7CBE4434">
        <w:t>addysgwr am sut mae cefnogi datblygiad iethyddol disgyblion (Gweler Atodiad D – Cyfweliad Addysgwr).</w:t>
      </w:r>
    </w:p>
    <w:p w14:paraId="4E1CF36F" w14:textId="309FD4C4" w:rsidR="7CBE4434" w:rsidRDefault="7CBE4434" w:rsidP="7CBE4434">
      <w:pPr>
        <w:pStyle w:val="AssignBody"/>
      </w:pPr>
    </w:p>
    <w:p w14:paraId="3432DC9C" w14:textId="4DDAEAE2" w:rsidR="274302B4" w:rsidRDefault="274302B4" w:rsidP="7CBE4434">
      <w:pPr>
        <w:pStyle w:val="AssignBody"/>
      </w:pPr>
      <w:r w:rsidRPr="7CBE4434">
        <w:rPr>
          <w:rFonts w:eastAsia="Arial" w:cs="Arial"/>
        </w:rPr>
        <w:lastRenderedPageBreak/>
        <w:t>Casglwyd y data a storiwyd mewn ffolder ar OneDrive. Mae Onedrive yn raglen sydd angen cyfrinair deuol</w:t>
      </w:r>
      <w:r w:rsidR="4874C23D" w:rsidRPr="7CBE4434">
        <w:rPr>
          <w:rFonts w:eastAsia="Arial" w:cs="Arial"/>
        </w:rPr>
        <w:t xml:space="preserve"> i gael mynediad at y data. ’</w:t>
      </w:r>
      <w:r w:rsidRPr="7CBE4434">
        <w:rPr>
          <w:rFonts w:eastAsia="Arial" w:cs="Arial"/>
        </w:rPr>
        <w:t>Defnyddir cliniaduron personol wedi ei ddiogelu gan gyfrinair i recordio drwy TEAMS (Meddalwedd ar Microsoft Office 365) drwy gychwyn “cyfarfod” a recordio. Cyn recordio, byddwn wedi egluro beth yw pwrpas y recordiad ac wedi cael caniatad gwirfoddol gwybodus rhieni/gwarcheidwaid a chydsyn</w:t>
      </w:r>
      <w:r w:rsidR="1362A215" w:rsidRPr="7CBE4434">
        <w:rPr>
          <w:rFonts w:eastAsia="Arial" w:cs="Arial"/>
        </w:rPr>
        <w:t>iad</w:t>
      </w:r>
      <w:r w:rsidRPr="7CBE4434">
        <w:rPr>
          <w:rFonts w:eastAsia="Arial" w:cs="Arial"/>
        </w:rPr>
        <w:t xml:space="preserve"> y cyfranogwyr. Byddwn yn egluro y caiff y recordiad ei ddileu cyn gynted ag y byddwn wedi cofnodi data dienw oddi wrtho. Ni fydd gan neb arall fynediad i’r data oherwydd bydd wedi ei ddiogelu gan gyfrinair dwbl ac ni chaniateir i neb arall ei weld.</w:t>
      </w:r>
    </w:p>
    <w:p w14:paraId="467AD775" w14:textId="6A6A9A19" w:rsidR="00045A6D" w:rsidRDefault="508E2097" w:rsidP="00691A46">
      <w:pPr>
        <w:pStyle w:val="AssignSubHeader"/>
      </w:pPr>
      <w:r>
        <w:t>Ca</w:t>
      </w:r>
      <w:r w:rsidR="133190EC">
        <w:t>nlyniadau</w:t>
      </w:r>
    </w:p>
    <w:p w14:paraId="22C68B00" w14:textId="58C83151" w:rsidR="00045A6D" w:rsidRDefault="44688CE6" w:rsidP="7CBE4434">
      <w:pPr>
        <w:pStyle w:val="AssignBody"/>
      </w:pPr>
      <w:r>
        <w:t xml:space="preserve">Dengys y data batrwm cadarnhaol o ddefnydd </w:t>
      </w:r>
      <w:r w:rsidR="3003FA25">
        <w:t xml:space="preserve">y Cynllun Darllen fel strategaeth i gefnogi datblygiad sgiliau llafar disgyblion. </w:t>
      </w:r>
      <w:r w:rsidR="79F0A616">
        <w:t xml:space="preserve">Cytuna addysgwyr bod safon sgiliau llythrynnedd a llafar disgyblion wedi gwaethygu. </w:t>
      </w:r>
      <w:r w:rsidR="3003FA25">
        <w:t xml:space="preserve">Cred addysgwyr bod </w:t>
      </w:r>
      <w:r w:rsidR="2CC99266">
        <w:t>gweithgareddau y cynllun darllen yn fuddiol i ddatblygiad ieithyddol disgyblion.</w:t>
      </w:r>
      <w:r w:rsidR="594318AF">
        <w:t xml:space="preserve"> Er hyn, nodwyd sawl dull arall sydd yn fuddiol i ddatblygiad ieithyddol megis y cynllun clon</w:t>
      </w:r>
      <w:r w:rsidR="17E7FDE1">
        <w:t xml:space="preserve">c a Voice 21, sydd yn strategaethau llafar. </w:t>
      </w:r>
      <w:r w:rsidR="773A7079">
        <w:t xml:space="preserve">Cred disgyblion bod y gweithgareddau darllen yn ddefnyddiol. </w:t>
      </w:r>
      <w:r w:rsidR="693C741C">
        <w:t>O’r arsylwadau y cymerwyd lle, dengys bob disgybl hyder wrth gwblhau’r gweithgareddau.</w:t>
      </w:r>
      <w:r w:rsidR="53D6AD75">
        <w:t xml:space="preserve"> Yn gyffredinol, dengys y data bod y cynllun darllen a’r gweithgareddau cylch-droi darllen yn cael </w:t>
      </w:r>
      <w:r w:rsidR="3F721AB4">
        <w:t>effaith cadarnhaol ar ddatblygiad ieithyddol y disgyblion.</w:t>
      </w:r>
    </w:p>
    <w:p w14:paraId="0F599A29" w14:textId="7515DCDD" w:rsidR="00045A6D" w:rsidRDefault="00045A6D" w:rsidP="7CBE4434">
      <w:pPr>
        <w:pStyle w:val="AssignBody"/>
      </w:pPr>
    </w:p>
    <w:p w14:paraId="1683ECCB" w14:textId="1E813940" w:rsidR="00045A6D" w:rsidRDefault="0A1498D7" w:rsidP="7CBE4434">
      <w:pPr>
        <w:pStyle w:val="AssignBody"/>
        <w:rPr>
          <w:b/>
          <w:bCs/>
        </w:rPr>
      </w:pPr>
      <w:r w:rsidRPr="7CBE4434">
        <w:rPr>
          <w:b/>
          <w:bCs/>
        </w:rPr>
        <w:t>Holiaduron a chyfweliadau lled-strwythuredig</w:t>
      </w:r>
    </w:p>
    <w:p w14:paraId="4E85B792" w14:textId="6E1F290E" w:rsidR="00045A6D" w:rsidRDefault="75B00615" w:rsidP="7CBE4434">
      <w:pPr>
        <w:pStyle w:val="AssignBody"/>
      </w:pPr>
      <w:r w:rsidRPr="7CBE4434">
        <w:t xml:space="preserve">Er mwyn darganfod safbwyntiau addysgwyr blwyddyn tri am ddarllen fel strategaeth </w:t>
      </w:r>
      <w:r w:rsidR="280BF0A1" w:rsidRPr="7CBE4434">
        <w:t>i</w:t>
      </w:r>
      <w:r w:rsidRPr="7CBE4434">
        <w:t xml:space="preserve"> ddatblygu </w:t>
      </w:r>
      <w:r w:rsidR="0EF566B4" w:rsidRPr="7CBE4434">
        <w:t>sgiliau llafar,</w:t>
      </w:r>
      <w:r w:rsidR="2E728705" w:rsidRPr="7CBE4434">
        <w:t xml:space="preserve"> cyflwynwyd holiaduron i'r addysgwyr a </w:t>
      </w:r>
      <w:r w:rsidR="66B0D5D2" w:rsidRPr="7CBE4434">
        <w:t>chyfweliad er mwyn</w:t>
      </w:r>
      <w:r w:rsidR="2E728705" w:rsidRPr="7CBE4434">
        <w:t xml:space="preserve"> </w:t>
      </w:r>
      <w:r w:rsidR="1EEF24A0" w:rsidRPr="7CBE4434">
        <w:t xml:space="preserve">sicrhau bod y cwestiynau wedi’u deall ac roedd yn gyfle i ehangu ar </w:t>
      </w:r>
      <w:r w:rsidR="0A8A91DF" w:rsidRPr="7CBE4434">
        <w:t xml:space="preserve">safbwyntiau neu ardaloedd roeddwn am gasglu mwy o wybodaeth amdano. </w:t>
      </w:r>
      <w:r w:rsidR="3CE67C6A" w:rsidRPr="7CBE4434">
        <w:t xml:space="preserve">Nododd </w:t>
      </w:r>
      <w:r w:rsidR="229F8567" w:rsidRPr="7CBE4434">
        <w:t>100%</w:t>
      </w:r>
      <w:r w:rsidR="3CE67C6A" w:rsidRPr="7CBE4434">
        <w:t xml:space="preserve"> o’r cyfranogw</w:t>
      </w:r>
      <w:r w:rsidR="230C6E6A" w:rsidRPr="7CBE4434">
        <w:t xml:space="preserve">yr bod darllen yn bwysig i ddatblygiad disgyblion, ond </w:t>
      </w:r>
      <w:r w:rsidR="3A3046CD" w:rsidRPr="7CBE4434">
        <w:t xml:space="preserve">dewisodd </w:t>
      </w:r>
      <w:r w:rsidR="230C6E6A" w:rsidRPr="7CBE4434">
        <w:t>25% darllen fel strategae</w:t>
      </w:r>
      <w:r w:rsidR="3F993454" w:rsidRPr="7CBE4434">
        <w:t xml:space="preserve">th </w:t>
      </w:r>
      <w:r w:rsidR="12D24192" w:rsidRPr="7CBE4434">
        <w:t>i</w:t>
      </w:r>
      <w:r w:rsidR="3F993454" w:rsidRPr="7CBE4434">
        <w:t xml:space="preserve"> dda</w:t>
      </w:r>
      <w:r w:rsidR="60384389" w:rsidRPr="7CBE4434">
        <w:t>tblygu sgiliau llafar.</w:t>
      </w:r>
      <w:r w:rsidR="586A54D1" w:rsidRPr="7CBE4434">
        <w:t xml:space="preserve"> Er mwyn deall canlyniad y cwestiwn hwn, gofynais yn y cyfweliad </w:t>
      </w:r>
      <w:r w:rsidR="78D52BFE" w:rsidRPr="7CBE4434">
        <w:t>‘Beth yn eich barn chi sydd yn datblygu cynnydd sgiliau llafar disgyblion?’</w:t>
      </w:r>
    </w:p>
    <w:p w14:paraId="1CCB5B3E" w14:textId="27EDBDB0" w:rsidR="00045A6D" w:rsidRDefault="00045A6D" w:rsidP="7CBE4434">
      <w:pPr>
        <w:pStyle w:val="AssignBody"/>
      </w:pPr>
    </w:p>
    <w:p w14:paraId="6BF39A89" w14:textId="180CC907" w:rsidR="00045A6D" w:rsidRDefault="23157E6F" w:rsidP="7CBE4434">
      <w:pPr>
        <w:pStyle w:val="AssignBody"/>
      </w:pPr>
      <w:r>
        <w:rPr>
          <w:noProof/>
        </w:rPr>
        <w:drawing>
          <wp:inline distT="0" distB="0" distL="0" distR="0" wp14:anchorId="26E184A1" wp14:editId="0311ECC7">
            <wp:extent cx="4572000" cy="1514475"/>
            <wp:effectExtent l="76200" t="76200" r="114300" b="123825"/>
            <wp:docPr id="658677908" name="Picture 658677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4572000" cy="1514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5C195F" w14:textId="4A1A2F29" w:rsidR="00045A6D" w:rsidRDefault="00045A6D" w:rsidP="7CBE4434">
      <w:pPr>
        <w:pStyle w:val="AssignBody"/>
      </w:pPr>
    </w:p>
    <w:p w14:paraId="741FF177" w14:textId="4542F80F" w:rsidR="00045A6D" w:rsidRDefault="23157E6F" w:rsidP="7CBE4434">
      <w:pPr>
        <w:pStyle w:val="AssignBody"/>
        <w:rPr>
          <w:sz w:val="24"/>
          <w:szCs w:val="24"/>
        </w:rPr>
      </w:pPr>
      <w:r w:rsidRPr="7CBE4434">
        <w:rPr>
          <w:sz w:val="24"/>
          <w:szCs w:val="24"/>
        </w:rPr>
        <w:lastRenderedPageBreak/>
        <w:t xml:space="preserve">Gweler bod mwyafrif o’r strategaethau yn weithgareddau llafar. </w:t>
      </w:r>
      <w:r w:rsidR="6820FA04" w:rsidRPr="7CBE4434">
        <w:rPr>
          <w:sz w:val="24"/>
          <w:szCs w:val="24"/>
        </w:rPr>
        <w:t>Mynegodd yr addysgwr ei fod yn bwysig modelu’r iaith i ddisgyblion a bod y disgyblion yn cael cyfle i drafod gyda’i gilydd yn Gymraeg, er mwyn ymarfer yr iaith.</w:t>
      </w:r>
      <w:r w:rsidR="26C5DF36" w:rsidRPr="7CBE4434">
        <w:rPr>
          <w:sz w:val="24"/>
          <w:szCs w:val="24"/>
        </w:rPr>
        <w:t xml:space="preserve"> Er hyn, pan holais am farn yr addysgwr am ddarllen fel strategaeth, </w:t>
      </w:r>
      <w:r w:rsidR="656AC467" w:rsidRPr="7CBE4434">
        <w:rPr>
          <w:sz w:val="24"/>
          <w:szCs w:val="24"/>
        </w:rPr>
        <w:t>atebodd yn gadarnhaol.</w:t>
      </w:r>
    </w:p>
    <w:p w14:paraId="233F9791" w14:textId="37AFF60D" w:rsidR="00045A6D" w:rsidRDefault="656AC467" w:rsidP="7CBE4434">
      <w:pPr>
        <w:pStyle w:val="AssignBody"/>
      </w:pPr>
      <w:r>
        <w:rPr>
          <w:noProof/>
        </w:rPr>
        <w:drawing>
          <wp:inline distT="0" distB="0" distL="0" distR="0" wp14:anchorId="1161F45E" wp14:editId="4EE3504C">
            <wp:extent cx="4572000" cy="1057275"/>
            <wp:effectExtent l="76200" t="76200" r="114300" b="123825"/>
            <wp:docPr id="1527234145" name="Picture 1527234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72000" cy="1057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6492FC" w14:textId="6A1D6E93" w:rsidR="00045A6D" w:rsidRDefault="00045A6D" w:rsidP="7CBE4434">
      <w:pPr>
        <w:pStyle w:val="AssignBody"/>
        <w:rPr>
          <w:sz w:val="24"/>
          <w:szCs w:val="24"/>
        </w:rPr>
      </w:pPr>
    </w:p>
    <w:p w14:paraId="39B4E0D9" w14:textId="496A5335" w:rsidR="00045A6D" w:rsidRDefault="26C5DF36" w:rsidP="7CBE4434">
      <w:pPr>
        <w:pStyle w:val="AssignBody"/>
        <w:rPr>
          <w:sz w:val="24"/>
          <w:szCs w:val="24"/>
        </w:rPr>
      </w:pPr>
      <w:r w:rsidRPr="7CBE4434">
        <w:rPr>
          <w:sz w:val="24"/>
          <w:szCs w:val="24"/>
        </w:rPr>
        <w:t xml:space="preserve">Pan ofynais </w:t>
      </w:r>
      <w:r w:rsidR="7CFB85CD" w:rsidRPr="7CBE4434">
        <w:rPr>
          <w:sz w:val="24"/>
          <w:szCs w:val="24"/>
        </w:rPr>
        <w:t>i’r</w:t>
      </w:r>
      <w:r w:rsidRPr="7CBE4434">
        <w:rPr>
          <w:sz w:val="24"/>
          <w:szCs w:val="24"/>
        </w:rPr>
        <w:t xml:space="preserve"> disgyblion</w:t>
      </w:r>
      <w:r w:rsidR="38571994" w:rsidRPr="7CBE4434">
        <w:rPr>
          <w:sz w:val="24"/>
          <w:szCs w:val="24"/>
        </w:rPr>
        <w:t xml:space="preserve"> yn y cyfweliad, os oedden nhw’n hoffi darllen</w:t>
      </w:r>
      <w:r w:rsidR="5D279634" w:rsidRPr="7CBE4434">
        <w:rPr>
          <w:sz w:val="24"/>
          <w:szCs w:val="24"/>
        </w:rPr>
        <w:t xml:space="preserve">, atebodd 75% yn gadarnhaol. Ond mynegodd un, nad oedd yn hoffi darllen oherwydd </w:t>
      </w:r>
      <w:r w:rsidR="1BCC7B66" w:rsidRPr="7CBE4434">
        <w:rPr>
          <w:sz w:val="24"/>
          <w:szCs w:val="24"/>
        </w:rPr>
        <w:t xml:space="preserve">bod </w:t>
      </w:r>
      <w:r w:rsidR="0767E8A5" w:rsidRPr="7CBE4434">
        <w:rPr>
          <w:sz w:val="24"/>
          <w:szCs w:val="24"/>
        </w:rPr>
        <w:t xml:space="preserve">darllen </w:t>
      </w:r>
      <w:r w:rsidR="1BCC7B66" w:rsidRPr="7CBE4434">
        <w:rPr>
          <w:sz w:val="24"/>
          <w:szCs w:val="24"/>
        </w:rPr>
        <w:t>yn “boring”. Gofynais iddo pam</w:t>
      </w:r>
      <w:r w:rsidR="335D3CCC" w:rsidRPr="7CBE4434">
        <w:rPr>
          <w:sz w:val="24"/>
          <w:szCs w:val="24"/>
        </w:rPr>
        <w:t xml:space="preserve">, a atebodd gan ddweud nad oedd yn hoffi’r llyfr. </w:t>
      </w:r>
    </w:p>
    <w:p w14:paraId="6495823A" w14:textId="61F77EA1" w:rsidR="00045A6D" w:rsidRDefault="0EDA2C0E" w:rsidP="7CBE4434">
      <w:pPr>
        <w:pStyle w:val="AssignBody"/>
      </w:pPr>
      <w:r>
        <w:rPr>
          <w:noProof/>
        </w:rPr>
        <w:drawing>
          <wp:inline distT="0" distB="0" distL="0" distR="0" wp14:anchorId="3E890C3C" wp14:editId="2585D065">
            <wp:extent cx="4572000" cy="2286000"/>
            <wp:effectExtent l="76200" t="76200" r="114300" b="114300"/>
            <wp:docPr id="70814539" name="Picture 70814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4572000"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26CB2" w14:textId="57764F4A" w:rsidR="00045A6D" w:rsidRDefault="00045A6D" w:rsidP="7CBE4434">
      <w:pPr>
        <w:pStyle w:val="AssignBody"/>
      </w:pPr>
    </w:p>
    <w:p w14:paraId="0B033B61" w14:textId="798969EE" w:rsidR="00045A6D" w:rsidRDefault="58C6D7FF" w:rsidP="7CBE4434">
      <w:pPr>
        <w:pStyle w:val="AssignBody"/>
      </w:pPr>
      <w:r w:rsidRPr="7CBE4434">
        <w:t xml:space="preserve">Roedd y disgybl hwn dal </w:t>
      </w:r>
      <w:r w:rsidR="176BBD31" w:rsidRPr="7CBE4434">
        <w:t>i</w:t>
      </w:r>
      <w:r w:rsidRPr="7CBE4434">
        <w:t xml:space="preserve"> ddarllen ar gamau megis cyfres y Dderwen, yn wahanol </w:t>
      </w:r>
      <w:r w:rsidR="2508402C" w:rsidRPr="7CBE4434">
        <w:t>i</w:t>
      </w:r>
      <w:r w:rsidRPr="7CBE4434">
        <w:t>'r 75% nododd eu bod yn mwynhau darl</w:t>
      </w:r>
      <w:r w:rsidR="6B766909" w:rsidRPr="7CBE4434">
        <w:t>len ac yn dewis i ddarllen yn annibynnol</w:t>
      </w:r>
      <w:r w:rsidR="03072A70" w:rsidRPr="7CBE4434">
        <w:t>, roedd y canran hyn wedi cwblhau’r camau a nawr yn darllen llyfrau/nofelau o’u dewis</w:t>
      </w:r>
      <w:r w:rsidR="6B766909" w:rsidRPr="7CBE4434">
        <w:t xml:space="preserve">. </w:t>
      </w:r>
      <w:r w:rsidR="0EDA2C0E" w:rsidRPr="7CBE4434">
        <w:t xml:space="preserve">Dengys hyn bwysigrwydd darllen er mwyn mwynhad. Rhaid i ddisgyblion ddatblygu mwynhad at ddarllen yn gyntaf, trwy ddarllen llyfrau sydd o ddiddordeb iddynt </w:t>
      </w:r>
      <w:r w:rsidR="1A21F2CE" w:rsidRPr="7CBE4434">
        <w:t xml:space="preserve">er mwyn cynnal annogaeth i ddysgu trwy ddarllen. </w:t>
      </w:r>
      <w:r w:rsidR="41AC0FA1" w:rsidRPr="7CBE4434">
        <w:t xml:space="preserve">Pan ofynnwyd i'r disgyblion am eu barn ynglyn a’r cynllun darllen, </w:t>
      </w:r>
      <w:r w:rsidR="20FE823A" w:rsidRPr="7CBE4434">
        <w:t xml:space="preserve">nododd 100% eu bod yn mwynhau’r gweithgareddau, ond eu bod yn rhy rhwydd. Dengys hyn </w:t>
      </w:r>
      <w:r w:rsidR="5FA3676B" w:rsidRPr="7CBE4434">
        <w:t>eu bod wedi datblygu’n hyderus gyda darllen ac efallai bod angen ail-gynllunio'r gweithgareddau er mwyn herio’r disgyblion.</w:t>
      </w:r>
    </w:p>
    <w:p w14:paraId="7C185DE9" w14:textId="3965075A" w:rsidR="00045A6D" w:rsidRDefault="00045A6D" w:rsidP="7CBE4434">
      <w:pPr>
        <w:pStyle w:val="AssignBody"/>
      </w:pPr>
    </w:p>
    <w:p w14:paraId="3A583D54" w14:textId="766A5ED8" w:rsidR="00045A6D" w:rsidRDefault="09E3B9DC" w:rsidP="7CBE4434">
      <w:pPr>
        <w:pStyle w:val="AssignBody"/>
        <w:rPr>
          <w:rFonts w:eastAsia="Arial" w:cs="Arial"/>
          <w:b/>
          <w:bCs/>
          <w:sz w:val="32"/>
          <w:szCs w:val="32"/>
        </w:rPr>
      </w:pPr>
      <w:r w:rsidRPr="7CBE4434">
        <w:rPr>
          <w:rFonts w:eastAsia="Arial" w:cs="Arial"/>
          <w:b/>
          <w:bCs/>
          <w:sz w:val="28"/>
          <w:szCs w:val="28"/>
        </w:rPr>
        <w:t>Arsylwadau</w:t>
      </w:r>
    </w:p>
    <w:p w14:paraId="7C8F4E85" w14:textId="03F32932" w:rsidR="00045A6D" w:rsidRDefault="00045A6D" w:rsidP="7CBE4434">
      <w:pPr>
        <w:pStyle w:val="AssignBody"/>
        <w:rPr>
          <w:b/>
          <w:bCs/>
        </w:rPr>
      </w:pPr>
    </w:p>
    <w:p w14:paraId="456D3C1F" w14:textId="65AAE5FB" w:rsidR="00045A6D" w:rsidRDefault="15A3EE95" w:rsidP="7CBE4434">
      <w:pPr>
        <w:pStyle w:val="AssignBody"/>
      </w:pPr>
      <w:r>
        <w:t>Wrth arsylwi’r disgyblion yn gwneud y gweithgareddau darllen gwahanol, roedd y canlyniad yn gadarnhaol. Dyma arsylwad y tasg ffocws sef darllen a deall:</w:t>
      </w:r>
    </w:p>
    <w:p w14:paraId="7063414F" w14:textId="2FFD6583" w:rsidR="00045A6D" w:rsidRDefault="431EA8C4" w:rsidP="7CBE4434">
      <w:pPr>
        <w:pStyle w:val="AssignBody"/>
      </w:pPr>
      <w:r>
        <w:rPr>
          <w:noProof/>
        </w:rPr>
        <w:drawing>
          <wp:inline distT="0" distB="0" distL="0" distR="0" wp14:anchorId="1C12737B" wp14:editId="014C0A55">
            <wp:extent cx="4572000" cy="1866900"/>
            <wp:effectExtent l="76200" t="76200" r="114300" b="114300"/>
            <wp:docPr id="1336211658" name="Picture 1336211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4572000" cy="186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7FD096" w14:textId="7BA175EB" w:rsidR="00045A6D" w:rsidRDefault="07A5F238" w:rsidP="7CBE4434">
      <w:pPr>
        <w:pStyle w:val="AssignBody"/>
      </w:pPr>
      <w:r w:rsidRPr="7CBE4434">
        <w:t xml:space="preserve">Roedd pob disgybl yn canolbwyntio ac yn gallu cwblhau’r dasg heb lawer o gymorth. Roedd y disgyblion hefyd yn trafod ar lafar yr hyn roedden nhw’n darllen, cyn </w:t>
      </w:r>
      <w:r w:rsidR="5AAF6A2A" w:rsidRPr="7CBE4434">
        <w:t xml:space="preserve">nodi’r atebion i lawr. Dengys hyn y berthynas a’r rhyngweithio sy’n digwydd rhwng sgiliau darllen a llafar. </w:t>
      </w:r>
    </w:p>
    <w:p w14:paraId="10311391" w14:textId="642283BF" w:rsidR="00045A6D" w:rsidRDefault="259D4A02" w:rsidP="7CBE4434">
      <w:pPr>
        <w:pStyle w:val="AssignBody"/>
      </w:pPr>
      <w:r>
        <w:t>Roedd y disgyblion hefyd yn gweithio’n annibynnol i ddefnyddio geiriadur i ddod o hyd i ystyron geiriau.</w:t>
      </w:r>
    </w:p>
    <w:p w14:paraId="38DA80EA" w14:textId="617EC529" w:rsidR="00045A6D" w:rsidRDefault="64422F33" w:rsidP="7CBE4434">
      <w:pPr>
        <w:pStyle w:val="AssignBody"/>
      </w:pPr>
      <w:r>
        <w:rPr>
          <w:noProof/>
        </w:rPr>
        <w:drawing>
          <wp:inline distT="0" distB="0" distL="0" distR="0" wp14:anchorId="5633A7BC" wp14:editId="50FA8D59">
            <wp:extent cx="4572000" cy="2009775"/>
            <wp:effectExtent l="76200" t="76200" r="114300" b="123825"/>
            <wp:docPr id="378544169" name="Picture 378544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4572000" cy="2009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AC5CB4" w14:textId="118A24E3" w:rsidR="00045A6D" w:rsidRDefault="64422F33" w:rsidP="7CBE4434">
      <w:pPr>
        <w:pStyle w:val="AssignBody"/>
        <w:rPr>
          <w:sz w:val="24"/>
          <w:szCs w:val="24"/>
        </w:rPr>
      </w:pPr>
      <w:r>
        <w:t xml:space="preserve">Gellir gweld o’r tabl bod y disgyblion yn hyderus wrth gyflawni’r dasg yn annibynnol. Roedd y </w:t>
      </w:r>
      <w:r w:rsidRPr="7CBE4434">
        <w:rPr>
          <w:sz w:val="24"/>
          <w:szCs w:val="24"/>
        </w:rPr>
        <w:t>disgyblion yn trafod yr ystyron gyda’i gilydd, gan rannu beth oedden nhw wedi dysgu.</w:t>
      </w:r>
    </w:p>
    <w:p w14:paraId="0F4FC0B9" w14:textId="6DC519BC" w:rsidR="00045A6D" w:rsidRDefault="00045A6D" w:rsidP="7CBE4434">
      <w:pPr>
        <w:pStyle w:val="AssignBody"/>
        <w:rPr>
          <w:sz w:val="24"/>
          <w:szCs w:val="24"/>
        </w:rPr>
      </w:pPr>
    </w:p>
    <w:p w14:paraId="2E09AD47" w14:textId="08AE9D13" w:rsidR="00045A6D" w:rsidRDefault="508E2097" w:rsidP="7CBE4434">
      <w:pPr>
        <w:pStyle w:val="AssignSubHeader"/>
        <w:rPr>
          <w:szCs w:val="28"/>
        </w:rPr>
      </w:pPr>
      <w:r w:rsidRPr="7CBE4434">
        <w:rPr>
          <w:szCs w:val="28"/>
        </w:rPr>
        <w:t>Casgliadau</w:t>
      </w:r>
    </w:p>
    <w:p w14:paraId="63D350D8" w14:textId="3D6CE03D" w:rsidR="00045A6D" w:rsidRDefault="7E746F41" w:rsidP="7CBE4434">
      <w:pPr>
        <w:pStyle w:val="AssignBody"/>
        <w:rPr>
          <w:sz w:val="24"/>
          <w:szCs w:val="24"/>
        </w:rPr>
      </w:pPr>
      <w:r w:rsidRPr="7CBE4434">
        <w:rPr>
          <w:sz w:val="24"/>
          <w:szCs w:val="24"/>
        </w:rPr>
        <w:t xml:space="preserve">Yn sicr, mae addysgwyr a dysgwyr yn gweld gwerth a phwrpas y cynllun darllen. Er </w:t>
      </w:r>
      <w:r w:rsidR="707672E4" w:rsidRPr="7CBE4434">
        <w:rPr>
          <w:sz w:val="24"/>
          <w:szCs w:val="24"/>
        </w:rPr>
        <w:t>nad oedd pob addysgwr yn credu bod darllen yn strategaeth ar gyfer datblygu sgiliau ie</w:t>
      </w:r>
      <w:r w:rsidR="28B4C1B2" w:rsidRPr="7CBE4434">
        <w:rPr>
          <w:sz w:val="24"/>
          <w:szCs w:val="24"/>
        </w:rPr>
        <w:t>ithyddol, roedden nhw’n cytuno bod y cynllun darllen wedi gwella eu sgiliau llythrenned</w:t>
      </w:r>
      <w:r w:rsidR="0E6DCAAF" w:rsidRPr="7CBE4434">
        <w:rPr>
          <w:sz w:val="24"/>
          <w:szCs w:val="24"/>
        </w:rPr>
        <w:t>d. Dengys ymchwil bod ymddygiad tuag at ddarllen a dysgu yn cael eu ffurfio y</w:t>
      </w:r>
      <w:r w:rsidR="19B5916F" w:rsidRPr="7CBE4434">
        <w:rPr>
          <w:sz w:val="24"/>
          <w:szCs w:val="24"/>
        </w:rPr>
        <w:t>m m</w:t>
      </w:r>
      <w:r w:rsidR="0E6DCAAF" w:rsidRPr="7CBE4434">
        <w:rPr>
          <w:sz w:val="24"/>
          <w:szCs w:val="24"/>
        </w:rPr>
        <w:t>lynyddoedd cynnar</w:t>
      </w:r>
      <w:r w:rsidR="75A6FA34" w:rsidRPr="7CBE4434">
        <w:rPr>
          <w:sz w:val="24"/>
          <w:szCs w:val="24"/>
        </w:rPr>
        <w:t xml:space="preserve"> plentyn (McKenna et al, 1995). Rhaid sichrau fell</w:t>
      </w:r>
      <w:r w:rsidR="38AE1D1F" w:rsidRPr="7CBE4434">
        <w:rPr>
          <w:sz w:val="24"/>
          <w:szCs w:val="24"/>
        </w:rPr>
        <w:t xml:space="preserve">y </w:t>
      </w:r>
      <w:r w:rsidR="38AE1D1F" w:rsidRPr="7CBE4434">
        <w:rPr>
          <w:sz w:val="24"/>
          <w:szCs w:val="24"/>
        </w:rPr>
        <w:lastRenderedPageBreak/>
        <w:t xml:space="preserve">bod cyfle </w:t>
      </w:r>
      <w:r w:rsidR="23485678" w:rsidRPr="7CBE4434">
        <w:rPr>
          <w:sz w:val="24"/>
          <w:szCs w:val="24"/>
        </w:rPr>
        <w:t>i</w:t>
      </w:r>
      <w:r w:rsidR="38AE1D1F" w:rsidRPr="7CBE4434">
        <w:rPr>
          <w:sz w:val="24"/>
          <w:szCs w:val="24"/>
        </w:rPr>
        <w:t xml:space="preserve"> ddarllen yn rhan craidd o ddiwrnod ysgol bob dydd </w:t>
      </w:r>
      <w:r w:rsidR="77530250" w:rsidRPr="7CBE4434">
        <w:rPr>
          <w:sz w:val="24"/>
          <w:szCs w:val="24"/>
        </w:rPr>
        <w:t>i</w:t>
      </w:r>
      <w:r w:rsidR="38AE1D1F" w:rsidRPr="7CBE4434">
        <w:rPr>
          <w:sz w:val="24"/>
          <w:szCs w:val="24"/>
        </w:rPr>
        <w:t xml:space="preserve"> ddisgyblion, a gwneud y profiadau hyn yn rhai cadarnhaol</w:t>
      </w:r>
      <w:r w:rsidR="50D3C893" w:rsidRPr="7CBE4434">
        <w:rPr>
          <w:sz w:val="24"/>
          <w:szCs w:val="24"/>
        </w:rPr>
        <w:t>.</w:t>
      </w:r>
      <w:r w:rsidR="554815CF" w:rsidRPr="7CBE4434">
        <w:rPr>
          <w:sz w:val="24"/>
          <w:szCs w:val="24"/>
        </w:rPr>
        <w:t xml:space="preserve"> </w:t>
      </w:r>
    </w:p>
    <w:p w14:paraId="0239910F" w14:textId="2DEB166F" w:rsidR="00045A6D" w:rsidRDefault="00045A6D" w:rsidP="7CBE4434">
      <w:pPr>
        <w:pStyle w:val="AssignBody"/>
      </w:pPr>
    </w:p>
    <w:p w14:paraId="2BCE9F4E" w14:textId="21913C35" w:rsidR="00045A6D" w:rsidRDefault="554815CF" w:rsidP="7CBE4434">
      <w:pPr>
        <w:spacing w:line="257" w:lineRule="auto"/>
        <w:rPr>
          <w:rFonts w:ascii="Arial" w:eastAsia="Arial" w:hAnsi="Arial" w:cs="Arial"/>
          <w:color w:val="000000" w:themeColor="text1"/>
          <w:sz w:val="24"/>
          <w:szCs w:val="24"/>
        </w:rPr>
      </w:pPr>
      <w:r w:rsidRPr="7CBE4434">
        <w:rPr>
          <w:rFonts w:ascii="Arial" w:eastAsia="Arial" w:hAnsi="Arial" w:cs="Arial"/>
          <w:sz w:val="24"/>
          <w:szCs w:val="24"/>
        </w:rPr>
        <w:t xml:space="preserve">Er mwyn datblygu ymarfer ymhellach, ar </w:t>
      </w:r>
      <w:r w:rsidR="0FD6BE83" w:rsidRPr="7CBE4434">
        <w:rPr>
          <w:rFonts w:ascii="Arial" w:eastAsia="Arial" w:hAnsi="Arial" w:cs="Arial"/>
          <w:sz w:val="24"/>
          <w:szCs w:val="24"/>
        </w:rPr>
        <w:t>ô</w:t>
      </w:r>
      <w:r w:rsidR="3A4D9835" w:rsidRPr="7CBE4434">
        <w:rPr>
          <w:rFonts w:ascii="Arial" w:eastAsia="Arial" w:hAnsi="Arial" w:cs="Arial"/>
          <w:sz w:val="24"/>
          <w:szCs w:val="24"/>
        </w:rPr>
        <w:t xml:space="preserve">l i mi drafod gydag addysgwyr, nododd sawl un nad oedden nhw’n gyfforddus wrth ddysgu llenyddiaeth </w:t>
      </w:r>
      <w:r w:rsidR="626334B1" w:rsidRPr="7CBE4434">
        <w:rPr>
          <w:rFonts w:ascii="Arial" w:eastAsia="Arial" w:hAnsi="Arial" w:cs="Arial"/>
          <w:sz w:val="24"/>
          <w:szCs w:val="24"/>
        </w:rPr>
        <w:t>i</w:t>
      </w:r>
      <w:r w:rsidR="3A4D9835" w:rsidRPr="7CBE4434">
        <w:rPr>
          <w:rFonts w:ascii="Arial" w:eastAsia="Arial" w:hAnsi="Arial" w:cs="Arial"/>
          <w:sz w:val="24"/>
          <w:szCs w:val="24"/>
        </w:rPr>
        <w:t xml:space="preserve"> ddisgyblion, a hy</w:t>
      </w:r>
      <w:r w:rsidR="62E03675" w:rsidRPr="7CBE4434">
        <w:rPr>
          <w:rFonts w:ascii="Arial" w:eastAsia="Arial" w:hAnsi="Arial" w:cs="Arial"/>
          <w:sz w:val="24"/>
          <w:szCs w:val="24"/>
        </w:rPr>
        <w:t>n oherwydd eu bod ddim yn darllen/ wedi colli diddordeb</w:t>
      </w:r>
      <w:r w:rsidR="08F3265B" w:rsidRPr="7CBE4434">
        <w:rPr>
          <w:rFonts w:ascii="Arial" w:eastAsia="Arial" w:hAnsi="Arial" w:cs="Arial"/>
          <w:sz w:val="24"/>
          <w:szCs w:val="24"/>
        </w:rPr>
        <w:t>. C</w:t>
      </w:r>
      <w:r w:rsidRPr="7CBE4434">
        <w:rPr>
          <w:rFonts w:ascii="Arial" w:eastAsia="Arial" w:hAnsi="Arial" w:cs="Arial"/>
          <w:sz w:val="24"/>
          <w:szCs w:val="24"/>
        </w:rPr>
        <w:t>redaf bod angen</w:t>
      </w:r>
      <w:r w:rsidR="011573F2" w:rsidRPr="7CBE4434">
        <w:rPr>
          <w:rFonts w:ascii="Arial" w:eastAsia="Arial" w:hAnsi="Arial" w:cs="Arial"/>
          <w:sz w:val="24"/>
          <w:szCs w:val="24"/>
        </w:rPr>
        <w:t xml:space="preserve"> </w:t>
      </w:r>
      <w:r w:rsidR="18FE9A35" w:rsidRPr="7CBE4434">
        <w:rPr>
          <w:rFonts w:ascii="Arial" w:eastAsia="Arial" w:hAnsi="Arial" w:cs="Arial"/>
          <w:sz w:val="24"/>
          <w:szCs w:val="24"/>
        </w:rPr>
        <w:t>i</w:t>
      </w:r>
      <w:r w:rsidR="011573F2" w:rsidRPr="7CBE4434">
        <w:rPr>
          <w:rFonts w:ascii="Arial" w:eastAsia="Arial" w:hAnsi="Arial" w:cs="Arial"/>
          <w:sz w:val="24"/>
          <w:szCs w:val="24"/>
        </w:rPr>
        <w:t xml:space="preserve"> addysgwyr fynychu cwrs neu hyfforddiant ar lenyddiaeth a sut </w:t>
      </w:r>
      <w:r w:rsidR="4BA4AA72" w:rsidRPr="7CBE4434">
        <w:rPr>
          <w:rFonts w:ascii="Arial" w:eastAsia="Arial" w:hAnsi="Arial" w:cs="Arial"/>
          <w:sz w:val="24"/>
          <w:szCs w:val="24"/>
        </w:rPr>
        <w:t>i</w:t>
      </w:r>
      <w:r w:rsidR="011573F2" w:rsidRPr="7CBE4434">
        <w:rPr>
          <w:rFonts w:ascii="Arial" w:eastAsia="Arial" w:hAnsi="Arial" w:cs="Arial"/>
          <w:sz w:val="24"/>
          <w:szCs w:val="24"/>
        </w:rPr>
        <w:t xml:space="preserve"> ddatblygu technegau a strategaethau darllen gwahanol.</w:t>
      </w:r>
      <w:r w:rsidR="7D953344" w:rsidRPr="7CBE4434">
        <w:rPr>
          <w:rFonts w:ascii="Arial" w:eastAsia="Arial" w:hAnsi="Arial" w:cs="Arial"/>
          <w:sz w:val="24"/>
          <w:szCs w:val="24"/>
        </w:rPr>
        <w:t xml:space="preserve"> </w:t>
      </w:r>
      <w:r w:rsidR="6FFDD676" w:rsidRPr="7CBE4434">
        <w:rPr>
          <w:rFonts w:ascii="Arial" w:eastAsia="Arial" w:hAnsi="Arial" w:cs="Arial"/>
          <w:sz w:val="24"/>
          <w:szCs w:val="24"/>
        </w:rPr>
        <w:t xml:space="preserve">Teimlaf bod angen sicrhau bod disgyblion yn darllen llyfrau sydd o ddiddordeb iddynt. Gellir gwneud hyn trwy </w:t>
      </w:r>
      <w:r w:rsidR="4F50490F" w:rsidRPr="7CBE4434">
        <w:rPr>
          <w:rFonts w:ascii="Arial" w:eastAsia="Arial" w:hAnsi="Arial" w:cs="Arial"/>
          <w:sz w:val="24"/>
          <w:szCs w:val="24"/>
        </w:rPr>
        <w:t>drefnu</w:t>
      </w:r>
      <w:r w:rsidR="6FFDD676" w:rsidRPr="7CBE4434">
        <w:rPr>
          <w:rFonts w:ascii="Arial" w:eastAsia="Arial" w:hAnsi="Arial" w:cs="Arial"/>
          <w:sz w:val="24"/>
          <w:szCs w:val="24"/>
        </w:rPr>
        <w:t xml:space="preserve"> llyfrau darllen gwahanol mewn</w:t>
      </w:r>
      <w:r w:rsidR="5B495832" w:rsidRPr="7CBE4434">
        <w:rPr>
          <w:rFonts w:ascii="Arial" w:eastAsia="Arial" w:hAnsi="Arial" w:cs="Arial"/>
          <w:sz w:val="24"/>
          <w:szCs w:val="24"/>
        </w:rPr>
        <w:t xml:space="preserve"> </w:t>
      </w:r>
      <w:r w:rsidR="732A051B" w:rsidRPr="7CBE4434">
        <w:rPr>
          <w:rFonts w:ascii="Arial" w:eastAsia="Arial" w:hAnsi="Arial" w:cs="Arial"/>
          <w:sz w:val="24"/>
          <w:szCs w:val="24"/>
        </w:rPr>
        <w:t>i</w:t>
      </w:r>
      <w:r w:rsidR="51F84592" w:rsidRPr="7CBE4434">
        <w:rPr>
          <w:rFonts w:ascii="Arial" w:eastAsia="Arial" w:hAnsi="Arial" w:cs="Arial"/>
          <w:sz w:val="24"/>
          <w:szCs w:val="24"/>
        </w:rPr>
        <w:t xml:space="preserve"> lefelau sydd yn addas </w:t>
      </w:r>
      <w:r w:rsidR="4D6BB5CD" w:rsidRPr="7CBE4434">
        <w:rPr>
          <w:rFonts w:ascii="Arial" w:eastAsia="Arial" w:hAnsi="Arial" w:cs="Arial"/>
          <w:sz w:val="24"/>
          <w:szCs w:val="24"/>
        </w:rPr>
        <w:t>i</w:t>
      </w:r>
      <w:r w:rsidR="51F84592" w:rsidRPr="7CBE4434">
        <w:rPr>
          <w:rFonts w:ascii="Arial" w:eastAsia="Arial" w:hAnsi="Arial" w:cs="Arial"/>
          <w:sz w:val="24"/>
          <w:szCs w:val="24"/>
        </w:rPr>
        <w:t xml:space="preserve"> allu’r disgyblion. Mae modd gwneud hyn trwy ddefnyddio cynlluniau darllen ar-lein megis Oxford Owl a Darllen</w:t>
      </w:r>
      <w:r w:rsidR="1EFABCAD" w:rsidRPr="7CBE4434">
        <w:rPr>
          <w:rFonts w:ascii="Arial" w:eastAsia="Arial" w:hAnsi="Arial" w:cs="Arial"/>
          <w:sz w:val="24"/>
          <w:szCs w:val="24"/>
        </w:rPr>
        <w:t>-Co</w:t>
      </w:r>
      <w:r w:rsidR="1EFABCAD">
        <w:t>.</w:t>
      </w:r>
      <w:r w:rsidR="0FAB3892">
        <w:t xml:space="preserve"> </w:t>
      </w:r>
      <w:r w:rsidR="286A3A22" w:rsidRPr="7CBE4434">
        <w:rPr>
          <w:rFonts w:ascii="Arial" w:eastAsia="Arial" w:hAnsi="Arial" w:cs="Arial"/>
          <w:color w:val="000000" w:themeColor="text1"/>
          <w:sz w:val="24"/>
          <w:szCs w:val="24"/>
        </w:rPr>
        <w:t>Rhaid i ysgolion ystyried pwysigrwydd darllen o fewn y cwricwlwm a sichrau bod darllen yn weithgaredd hwylus a dyddiol i ddisgyblion. Nodwyd enghraifft cadarnhaol o gynllun darllen yn Arfer Effeithiol Estyn</w:t>
      </w:r>
      <w:r w:rsidR="0E23431F" w:rsidRPr="7CBE4434">
        <w:rPr>
          <w:rFonts w:ascii="Arial" w:eastAsia="Arial" w:hAnsi="Arial" w:cs="Arial"/>
          <w:color w:val="000000" w:themeColor="text1"/>
          <w:sz w:val="24"/>
          <w:szCs w:val="24"/>
        </w:rPr>
        <w:t xml:space="preserve"> (2019)</w:t>
      </w:r>
      <w:r w:rsidR="286A3A22" w:rsidRPr="7CBE4434">
        <w:rPr>
          <w:rFonts w:ascii="Arial" w:eastAsia="Arial" w:hAnsi="Arial" w:cs="Arial"/>
          <w:color w:val="000000" w:themeColor="text1"/>
          <w:sz w:val="24"/>
          <w:szCs w:val="24"/>
        </w:rPr>
        <w:t>:</w:t>
      </w:r>
    </w:p>
    <w:p w14:paraId="58DB0335" w14:textId="597C4BC0" w:rsidR="00045A6D" w:rsidRDefault="286A3A22" w:rsidP="7CBE4434">
      <w:pPr>
        <w:spacing w:line="257" w:lineRule="auto"/>
        <w:rPr>
          <w:rFonts w:ascii="Arial" w:eastAsia="Arial" w:hAnsi="Arial" w:cs="Arial"/>
          <w:color w:val="000000" w:themeColor="text1"/>
          <w:sz w:val="24"/>
          <w:szCs w:val="24"/>
        </w:rPr>
      </w:pPr>
      <w:r w:rsidRPr="7CBE4434">
        <w:rPr>
          <w:rFonts w:ascii="Arial" w:eastAsia="Arial" w:hAnsi="Arial" w:cs="Arial"/>
          <w:color w:val="000000" w:themeColor="text1"/>
          <w:sz w:val="24"/>
          <w:szCs w:val="24"/>
        </w:rPr>
        <w:t xml:space="preserve">Mae gan Ysgol Gynradd Alltwen uchelgais strategol i ganolbwyntio ar welliannau a chodi safonau wrth gynnwys y gymuned. Cynhalodd yr ysgol archwiliad o’r ddarpariaeth bresennol o safbwynt adnoddau, fel cynlluniau darllen unigol a dan arweiniad, a dealltwriaeth ac addysgeg staff. Yn sgil gwrando a’r ddysgwyr a’r holiaduron i rieni, ymatebodd yr ysgol trwy brynu cynllun darllen e-lyfrau ar-lein. </w:t>
      </w:r>
    </w:p>
    <w:p w14:paraId="1CFD4A46" w14:textId="58659045" w:rsidR="00045A6D" w:rsidRDefault="286A3A22" w:rsidP="7CBE4434">
      <w:pPr>
        <w:spacing w:line="257" w:lineRule="auto"/>
        <w:rPr>
          <w:rFonts w:ascii="Arial" w:eastAsia="Arial" w:hAnsi="Arial" w:cs="Arial"/>
          <w:color w:val="000000" w:themeColor="text1"/>
          <w:sz w:val="24"/>
          <w:szCs w:val="24"/>
        </w:rPr>
      </w:pPr>
      <w:r w:rsidRPr="7CBE4434">
        <w:rPr>
          <w:rFonts w:ascii="Arial" w:eastAsia="Arial" w:hAnsi="Arial" w:cs="Arial"/>
          <w:color w:val="000000" w:themeColor="text1"/>
          <w:sz w:val="24"/>
          <w:szCs w:val="24"/>
        </w:rPr>
        <w:t>O ganlyniad, mae pob plentyn yn gallu cael mynediad at lyfr darllen priodol trwy ei gyfrinair a’i enw defnyddiwr unigol. Er mwyn sicrhau bod pob disgybl yn gallu cael mynediad at y deunyddiau dallren, cafodd disgyblion a theuluoedd eu gwahodd i’r caffi darllen ar y rhyngrwyd a gynhaliwyd yn wythnosol, er mwyn i’r teuluoedd gyfarwyddo gyda’r rhaglen. Mae prosiect y caffi darllen wedi gwella safonau darllen ac arferion darllen disgyblion. Pan ailaeswyd oedrannau darllen y disgyblion, roedd bron pob un wedi gwneud cynnydd. Dengys hyn felly, pwysigrwydd cynllun darllen effeithiol mewn ysgol.</w:t>
      </w:r>
    </w:p>
    <w:p w14:paraId="689E1B24" w14:textId="5B2A8590" w:rsidR="00045A6D" w:rsidRDefault="34519649" w:rsidP="7CBE4434">
      <w:pPr>
        <w:pStyle w:val="AssignBody"/>
      </w:pPr>
      <w:r w:rsidRPr="7CBE4434">
        <w:rPr>
          <w:b/>
          <w:bCs/>
        </w:rPr>
        <w:t>Adfyfyrio</w:t>
      </w:r>
    </w:p>
    <w:p w14:paraId="44F41BB9" w14:textId="6CE577A4" w:rsidR="00045A6D" w:rsidRDefault="34519649" w:rsidP="7CBE4434">
      <w:pPr>
        <w:spacing w:line="257" w:lineRule="auto"/>
        <w:rPr>
          <w:rFonts w:ascii="Arial" w:eastAsia="Arial" w:hAnsi="Arial" w:cs="Arial"/>
          <w:color w:val="000000" w:themeColor="text1"/>
          <w:sz w:val="24"/>
          <w:szCs w:val="24"/>
        </w:rPr>
      </w:pPr>
      <w:r w:rsidRPr="7CBE4434">
        <w:rPr>
          <w:rFonts w:ascii="Arial" w:eastAsia="Arial" w:hAnsi="Arial" w:cs="Arial"/>
          <w:sz w:val="24"/>
          <w:szCs w:val="24"/>
        </w:rPr>
        <w:t xml:space="preserve">Wrth </w:t>
      </w:r>
      <w:r w:rsidR="1B7AC378" w:rsidRPr="7CBE4434">
        <w:rPr>
          <w:rFonts w:ascii="Arial" w:eastAsia="Arial" w:hAnsi="Arial" w:cs="Arial"/>
          <w:sz w:val="24"/>
          <w:szCs w:val="24"/>
        </w:rPr>
        <w:t>i</w:t>
      </w:r>
      <w:r w:rsidRPr="7CBE4434">
        <w:rPr>
          <w:rFonts w:ascii="Arial" w:eastAsia="Arial" w:hAnsi="Arial" w:cs="Arial"/>
          <w:sz w:val="24"/>
          <w:szCs w:val="24"/>
        </w:rPr>
        <w:t xml:space="preserve"> mi adfyfyrio ar yr astudiaeth achos hwn, rwyf yn sicr wedi datblygu fy nhechnegau fel </w:t>
      </w:r>
      <w:r w:rsidR="1A0A9F46" w:rsidRPr="7CBE4434">
        <w:rPr>
          <w:rFonts w:ascii="Arial" w:eastAsia="Arial" w:hAnsi="Arial" w:cs="Arial"/>
          <w:sz w:val="24"/>
          <w:szCs w:val="24"/>
        </w:rPr>
        <w:t xml:space="preserve">ymchwilydd ac yn bwysicaf, addysgwr. Noda Safonau </w:t>
      </w:r>
      <w:r w:rsidR="319B60AC" w:rsidRPr="7CBE4434">
        <w:rPr>
          <w:rFonts w:ascii="Arial" w:eastAsia="Arial" w:hAnsi="Arial" w:cs="Arial"/>
          <w:sz w:val="24"/>
          <w:szCs w:val="24"/>
        </w:rPr>
        <w:t>Proffesiynol Athrawon</w:t>
      </w:r>
      <w:r w:rsidR="76A6DC41" w:rsidRPr="7CBE4434">
        <w:rPr>
          <w:rFonts w:ascii="Arial" w:eastAsia="Arial" w:hAnsi="Arial" w:cs="Arial"/>
          <w:sz w:val="24"/>
          <w:szCs w:val="24"/>
        </w:rPr>
        <w:t>, “Darllen ehangach a chanfyddiadau ymchwil” ac hefyd “Datblygu technegau newydd” (</w:t>
      </w:r>
      <w:r w:rsidR="354BC173" w:rsidRPr="7CBE4434">
        <w:rPr>
          <w:rFonts w:ascii="Arial" w:eastAsia="Arial" w:hAnsi="Arial" w:cs="Arial"/>
          <w:sz w:val="24"/>
          <w:szCs w:val="24"/>
        </w:rPr>
        <w:t xml:space="preserve">Llywodraeth Cymru, 2020). Noda’r llinynau hyn </w:t>
      </w:r>
      <w:r w:rsidR="0039A14B" w:rsidRPr="7CBE4434">
        <w:rPr>
          <w:rFonts w:ascii="Arial" w:eastAsia="Arial" w:hAnsi="Arial" w:cs="Arial"/>
          <w:sz w:val="24"/>
          <w:szCs w:val="24"/>
        </w:rPr>
        <w:t xml:space="preserve">bod cyfrifoldeb ar yr addysgwr </w:t>
      </w:r>
      <w:r w:rsidR="3C2850DF" w:rsidRPr="7CBE4434">
        <w:rPr>
          <w:rFonts w:ascii="Arial" w:eastAsia="Arial" w:hAnsi="Arial" w:cs="Arial"/>
          <w:sz w:val="24"/>
          <w:szCs w:val="24"/>
        </w:rPr>
        <w:t>i</w:t>
      </w:r>
      <w:r w:rsidR="0039A14B" w:rsidRPr="7CBE4434">
        <w:rPr>
          <w:rFonts w:ascii="Arial" w:eastAsia="Arial" w:hAnsi="Arial" w:cs="Arial"/>
          <w:sz w:val="24"/>
          <w:szCs w:val="24"/>
        </w:rPr>
        <w:t xml:space="preserve"> ddefnyddio ymchwil er mwyn datblygu’n broffesiynol </w:t>
      </w:r>
      <w:r w:rsidR="5F8C13E3" w:rsidRPr="7CBE4434">
        <w:rPr>
          <w:rFonts w:ascii="Arial" w:eastAsia="Arial" w:hAnsi="Arial" w:cs="Arial"/>
          <w:sz w:val="24"/>
          <w:szCs w:val="24"/>
        </w:rPr>
        <w:t>ac addasu technegau wrth gyfarwyddo gyda damcaniaethau.</w:t>
      </w:r>
      <w:r w:rsidR="0831D504" w:rsidRPr="7CBE4434">
        <w:rPr>
          <w:rFonts w:ascii="Arial" w:eastAsia="Arial" w:hAnsi="Arial" w:cs="Arial"/>
          <w:sz w:val="24"/>
          <w:szCs w:val="24"/>
        </w:rPr>
        <w:t xml:space="preserve"> Yn ychwanegol</w:t>
      </w:r>
      <w:r w:rsidR="4AB4B5FB" w:rsidRPr="7CBE4434">
        <w:rPr>
          <w:rFonts w:ascii="Arial" w:eastAsia="Arial" w:hAnsi="Arial" w:cs="Arial"/>
          <w:sz w:val="24"/>
          <w:szCs w:val="24"/>
        </w:rPr>
        <w:t xml:space="preserve">, rwyf wedi dysgu am bwysigrwydd darllen a’i effaith ar ddatblygiad cyfanol </w:t>
      </w:r>
      <w:r w:rsidR="330B84DE" w:rsidRPr="7CBE4434">
        <w:rPr>
          <w:rFonts w:ascii="Arial" w:eastAsia="Arial" w:hAnsi="Arial" w:cs="Arial"/>
          <w:sz w:val="24"/>
          <w:szCs w:val="24"/>
        </w:rPr>
        <w:t>plant. Trwy rannu fy canfyddiadau gydag addysgwyr yr ysgol, maent hefyd wedi dysgu am bwysigrwydd darllen.</w:t>
      </w:r>
      <w:r w:rsidR="1EA6F21D" w:rsidRPr="7CBE4434">
        <w:rPr>
          <w:rFonts w:ascii="Arial" w:eastAsia="Arial" w:hAnsi="Arial" w:cs="Arial"/>
          <w:sz w:val="24"/>
          <w:szCs w:val="24"/>
        </w:rPr>
        <w:t xml:space="preserve"> Tybiaf felly bod fy ymchwil wedi cael effaith ar y dosbarth cyfan.</w:t>
      </w:r>
      <w:r w:rsidR="78170073" w:rsidRPr="7CBE4434">
        <w:rPr>
          <w:rFonts w:ascii="Arial" w:eastAsia="Arial" w:hAnsi="Arial" w:cs="Arial"/>
          <w:sz w:val="24"/>
          <w:szCs w:val="24"/>
        </w:rPr>
        <w:t xml:space="preserve"> </w:t>
      </w:r>
      <w:r w:rsidR="01A9C57D" w:rsidRPr="7CBE4434">
        <w:rPr>
          <w:rFonts w:ascii="Arial" w:eastAsia="Arial" w:hAnsi="Arial" w:cs="Arial"/>
          <w:sz w:val="24"/>
          <w:szCs w:val="24"/>
        </w:rPr>
        <w:t>Un gwendid am y math hwn o ymchwil ydy ei fod yn cymryd llawer o amser. Felly credaf bod amser wedi bod yn gyfyngiad</w:t>
      </w:r>
      <w:r w:rsidR="25838189" w:rsidRPr="7CBE4434">
        <w:rPr>
          <w:rFonts w:ascii="Arial" w:eastAsia="Arial" w:hAnsi="Arial" w:cs="Arial"/>
          <w:sz w:val="24"/>
          <w:szCs w:val="24"/>
        </w:rPr>
        <w:t xml:space="preserve"> i mi wrth ymchwilio i'r achos</w:t>
      </w:r>
      <w:r w:rsidR="1FA11D47" w:rsidRPr="7CBE4434">
        <w:rPr>
          <w:rFonts w:ascii="Arial" w:eastAsia="Arial" w:hAnsi="Arial" w:cs="Arial"/>
          <w:sz w:val="24"/>
          <w:szCs w:val="24"/>
        </w:rPr>
        <w:t xml:space="preserve">, a chasglu data a chanlyniadau o ddyfnder. </w:t>
      </w:r>
      <w:r w:rsidR="78170073" w:rsidRPr="7CBE4434">
        <w:rPr>
          <w:rFonts w:ascii="Arial" w:eastAsia="Arial" w:hAnsi="Arial" w:cs="Arial"/>
          <w:sz w:val="24"/>
          <w:szCs w:val="24"/>
        </w:rPr>
        <w:t xml:space="preserve">Petai cyfle i mi ail-wneud yr ymchwil, byddaf </w:t>
      </w:r>
      <w:r w:rsidR="3E6CD94C" w:rsidRPr="7CBE4434">
        <w:rPr>
          <w:rFonts w:ascii="Arial" w:eastAsia="Arial" w:hAnsi="Arial" w:cs="Arial"/>
          <w:sz w:val="24"/>
          <w:szCs w:val="24"/>
        </w:rPr>
        <w:t xml:space="preserve">yn </w:t>
      </w:r>
      <w:r w:rsidR="78170073" w:rsidRPr="7CBE4434">
        <w:rPr>
          <w:rFonts w:ascii="Arial" w:eastAsia="Arial" w:hAnsi="Arial" w:cs="Arial"/>
          <w:sz w:val="24"/>
          <w:szCs w:val="24"/>
        </w:rPr>
        <w:t xml:space="preserve">profi sgiliau llafar y disgyblion ar ddechrau cyfnod </w:t>
      </w:r>
      <w:r w:rsidR="1BF0BC80" w:rsidRPr="7CBE4434">
        <w:rPr>
          <w:rFonts w:ascii="Arial" w:eastAsia="Arial" w:hAnsi="Arial" w:cs="Arial"/>
          <w:sz w:val="24"/>
          <w:szCs w:val="24"/>
        </w:rPr>
        <w:t>yr ymchwil ac eto ar ddiwedd y cyfnod ymchwil, er mwyn gweld a oedd cynnydd gweledol.</w:t>
      </w:r>
      <w:r w:rsidR="449E571B">
        <w:t xml:space="preserve"> </w:t>
      </w:r>
      <w:r w:rsidR="13194A85" w:rsidRPr="7CBE4434">
        <w:rPr>
          <w:rFonts w:ascii="Arial" w:eastAsia="Arial" w:hAnsi="Arial" w:cs="Arial"/>
          <w:color w:val="000000" w:themeColor="text1"/>
          <w:sz w:val="24"/>
          <w:szCs w:val="24"/>
        </w:rPr>
        <w:t xml:space="preserve">Wrth ystyried yr ymchwil y cyflwynais, gellir yn sicr nodi bod darllen cyson yn allweddol i ddatblygiad yr unigolyn ar sawl lefel. Boed hynny yn datblygu y defnydd o gystrawen cywir, ehangu geirfa </w:t>
      </w:r>
      <w:r w:rsidR="13194A85" w:rsidRPr="7CBE4434">
        <w:rPr>
          <w:rFonts w:ascii="Arial" w:eastAsia="Arial" w:hAnsi="Arial" w:cs="Arial"/>
          <w:color w:val="000000" w:themeColor="text1"/>
          <w:sz w:val="24"/>
          <w:szCs w:val="24"/>
        </w:rPr>
        <w:lastRenderedPageBreak/>
        <w:t>personol ac hefyd darllen i fwynhau. O brofiad, gallaf dystio bod darllen cyson yn sicr yn datblygu geirfa a rhygleder darllen gan weithredu fel allwedd i ehangu gorwelion, caffael wybodaeth a magu profiadau di ri mewn bywyd. Mae’n allweddol bod cartrefi ac ysgolion yn sicrhau bod darllen yn hygyrch i bob un plentyn er mwyn sicrhau’r datblygiad a’r canlyniadau gorau posib.</w:t>
      </w:r>
    </w:p>
    <w:p w14:paraId="4FE2DB2F" w14:textId="3A0E189B" w:rsidR="00045A6D" w:rsidRDefault="00045A6D" w:rsidP="7CBE4434">
      <w:pPr>
        <w:pStyle w:val="AssignBody"/>
        <w:rPr>
          <w:rFonts w:eastAsia="Arial" w:cs="Arial"/>
          <w:sz w:val="24"/>
          <w:szCs w:val="24"/>
        </w:rPr>
      </w:pPr>
    </w:p>
    <w:p w14:paraId="2C6F2437" w14:textId="5C7F312A" w:rsidR="00045A6D" w:rsidRDefault="34519649" w:rsidP="7CBE4434">
      <w:pPr>
        <w:pStyle w:val="AssignBody"/>
        <w:rPr>
          <w:rFonts w:eastAsia="Arial" w:cs="Arial"/>
          <w:sz w:val="24"/>
          <w:szCs w:val="24"/>
        </w:rPr>
      </w:pPr>
      <w:r w:rsidRPr="7CBE4434">
        <w:rPr>
          <w:rFonts w:eastAsia="Arial" w:cs="Arial"/>
          <w:sz w:val="24"/>
          <w:szCs w:val="24"/>
        </w:rPr>
        <w:t xml:space="preserve"> </w:t>
      </w:r>
    </w:p>
    <w:p w14:paraId="2602A579" w14:textId="18A38291" w:rsidR="00045A6D" w:rsidRDefault="00045A6D" w:rsidP="7CBE4434">
      <w:pPr>
        <w:pStyle w:val="AssignBody"/>
        <w:rPr>
          <w:rFonts w:eastAsia="Arial" w:cs="Arial"/>
          <w:sz w:val="24"/>
          <w:szCs w:val="24"/>
        </w:rPr>
      </w:pPr>
    </w:p>
    <w:p w14:paraId="34A0DA19" w14:textId="60DC4BFD" w:rsidR="00045A6D" w:rsidRDefault="00045A6D" w:rsidP="7CBE4434">
      <w:pPr>
        <w:pStyle w:val="AssignBody"/>
        <w:rPr>
          <w:rFonts w:eastAsia="Arial" w:cs="Arial"/>
          <w:sz w:val="24"/>
          <w:szCs w:val="24"/>
        </w:rPr>
      </w:pPr>
    </w:p>
    <w:p w14:paraId="252F7694" w14:textId="47AE448F" w:rsidR="00045A6D" w:rsidRDefault="2486CEA2" w:rsidP="7CBE4434">
      <w:pPr>
        <w:pStyle w:val="AssignSubHeader"/>
        <w:rPr>
          <w:rFonts w:eastAsia="Arial" w:cs="Arial"/>
          <w:sz w:val="24"/>
          <w:szCs w:val="24"/>
        </w:rPr>
      </w:pPr>
      <w:r w:rsidRPr="7CBE4434">
        <w:rPr>
          <w:rFonts w:eastAsia="Arial" w:cs="Arial"/>
          <w:sz w:val="24"/>
          <w:szCs w:val="24"/>
        </w:rPr>
        <w:t>Rhestr Gyfeirnodi</w:t>
      </w:r>
    </w:p>
    <w:p w14:paraId="79FC95D3" w14:textId="1C77359E" w:rsidR="1CB01BD0" w:rsidRDefault="3AE41C5F" w:rsidP="7CBE4434">
      <w:pPr>
        <w:pStyle w:val="AssignBody"/>
        <w:rPr>
          <w:rFonts w:eastAsia="Arial" w:cs="Arial"/>
          <w:sz w:val="24"/>
          <w:szCs w:val="24"/>
        </w:rPr>
      </w:pPr>
      <w:r w:rsidRPr="7CBE4434">
        <w:rPr>
          <w:rFonts w:eastAsia="Arial" w:cs="Arial"/>
          <w:sz w:val="24"/>
          <w:szCs w:val="24"/>
        </w:rPr>
        <w:t xml:space="preserve">Alderson, P. (2004). ‘Ethics’ yn Fraser, S., Alderson, P. and Pattman, R. </w:t>
      </w:r>
      <w:r w:rsidRPr="7CBE4434">
        <w:rPr>
          <w:rFonts w:eastAsia="Arial" w:cs="Arial"/>
          <w:i/>
          <w:iCs/>
          <w:sz w:val="24"/>
          <w:szCs w:val="24"/>
        </w:rPr>
        <w:t>Doing Research with children and young people</w:t>
      </w:r>
      <w:r w:rsidR="79890190" w:rsidRPr="7CBE4434">
        <w:rPr>
          <w:rFonts w:eastAsia="Arial" w:cs="Arial"/>
          <w:i/>
          <w:iCs/>
          <w:sz w:val="24"/>
          <w:szCs w:val="24"/>
        </w:rPr>
        <w:t xml:space="preserve">. </w:t>
      </w:r>
      <w:r w:rsidRPr="7CBE4434">
        <w:rPr>
          <w:rFonts w:eastAsia="Arial" w:cs="Arial"/>
          <w:sz w:val="24"/>
          <w:szCs w:val="24"/>
        </w:rPr>
        <w:t xml:space="preserve">Llundain: Sage: </w:t>
      </w:r>
      <w:r w:rsidR="49C76D05" w:rsidRPr="7CBE4434">
        <w:rPr>
          <w:rFonts w:eastAsia="Arial" w:cs="Arial"/>
          <w:sz w:val="24"/>
          <w:szCs w:val="24"/>
        </w:rPr>
        <w:t>t.t.</w:t>
      </w:r>
      <w:r w:rsidRPr="7CBE4434">
        <w:rPr>
          <w:rFonts w:eastAsia="Arial" w:cs="Arial"/>
          <w:sz w:val="24"/>
          <w:szCs w:val="24"/>
        </w:rPr>
        <w:t>97−112.</w:t>
      </w:r>
    </w:p>
    <w:p w14:paraId="3858744E" w14:textId="3ED54024" w:rsidR="1CB01BD0" w:rsidRDefault="2A7BADB4" w:rsidP="7CBE4434">
      <w:pPr>
        <w:pStyle w:val="AssignBody"/>
        <w:rPr>
          <w:rFonts w:eastAsia="Arial" w:cs="Arial"/>
          <w:sz w:val="24"/>
          <w:szCs w:val="24"/>
        </w:rPr>
      </w:pPr>
      <w:r w:rsidRPr="7CBE4434">
        <w:rPr>
          <w:rFonts w:eastAsia="Arial" w:cs="Arial"/>
          <w:sz w:val="24"/>
          <w:szCs w:val="24"/>
        </w:rPr>
        <w:t xml:space="preserve">BBC Cymru Fyw. (2019) </w:t>
      </w:r>
      <w:r w:rsidRPr="7CBE4434">
        <w:rPr>
          <w:rFonts w:eastAsia="Arial" w:cs="Arial"/>
          <w:i/>
          <w:iCs/>
          <w:sz w:val="24"/>
          <w:szCs w:val="24"/>
        </w:rPr>
        <w:t>Canlyniadau Pisa Cymru yn well ond dal lle i wella.</w:t>
      </w:r>
      <w:r w:rsidR="134E9C08" w:rsidRPr="7CBE4434">
        <w:rPr>
          <w:rFonts w:eastAsia="Arial" w:cs="Arial"/>
          <w:i/>
          <w:iCs/>
          <w:sz w:val="24"/>
          <w:szCs w:val="24"/>
        </w:rPr>
        <w:t xml:space="preserve"> </w:t>
      </w:r>
      <w:r w:rsidR="134E9C08" w:rsidRPr="7CBE4434">
        <w:rPr>
          <w:rFonts w:eastAsia="Arial" w:cs="Arial"/>
          <w:sz w:val="24"/>
          <w:szCs w:val="24"/>
        </w:rPr>
        <w:t>Ar gael yn: https://www.bbc.co.uk/cymrufyw/50631734 (Cyrc</w:t>
      </w:r>
      <w:r w:rsidR="38E189DC" w:rsidRPr="7CBE4434">
        <w:rPr>
          <w:rFonts w:eastAsia="Arial" w:cs="Arial"/>
          <w:sz w:val="24"/>
          <w:szCs w:val="24"/>
        </w:rPr>
        <w:t>hwyd: 3 Chwefror 2023).</w:t>
      </w:r>
    </w:p>
    <w:p w14:paraId="3D1F9DB9" w14:textId="56E1EE5E" w:rsidR="1CB01BD0" w:rsidRDefault="234C654A" w:rsidP="7CBE4434">
      <w:pPr>
        <w:pStyle w:val="AssignBody"/>
        <w:rPr>
          <w:rFonts w:eastAsia="Arial" w:cs="Arial"/>
          <w:sz w:val="24"/>
          <w:szCs w:val="24"/>
        </w:rPr>
      </w:pPr>
      <w:r w:rsidRPr="7CBE4434">
        <w:rPr>
          <w:rFonts w:eastAsia="Arial" w:cs="Arial"/>
          <w:sz w:val="24"/>
          <w:szCs w:val="24"/>
        </w:rPr>
        <w:t>BBC Cymru Fyw. (2022)</w:t>
      </w:r>
      <w:r w:rsidRPr="7CBE4434">
        <w:rPr>
          <w:rFonts w:eastAsia="Arial" w:cs="Arial"/>
          <w:i/>
          <w:iCs/>
          <w:sz w:val="24"/>
          <w:szCs w:val="24"/>
        </w:rPr>
        <w:t xml:space="preserve"> Cyfrifiad: Canran sy’n gallu siarad Cymraeg wedi gostwng i 17.8%.</w:t>
      </w:r>
      <w:r w:rsidR="0EE7D289" w:rsidRPr="7CBE4434">
        <w:rPr>
          <w:rFonts w:eastAsia="Arial" w:cs="Arial"/>
          <w:i/>
          <w:iCs/>
          <w:sz w:val="24"/>
          <w:szCs w:val="24"/>
        </w:rPr>
        <w:t xml:space="preserve"> </w:t>
      </w:r>
      <w:r w:rsidR="0EE7D289" w:rsidRPr="7CBE4434">
        <w:rPr>
          <w:rFonts w:eastAsia="Arial" w:cs="Arial"/>
          <w:sz w:val="24"/>
          <w:szCs w:val="24"/>
        </w:rPr>
        <w:t>Ar gael yn: https://www.bbc.co.uk/cymrufyw/63870650 (Cyrchwyd: 7 Chwefror 2023).</w:t>
      </w:r>
    </w:p>
    <w:p w14:paraId="6432656C" w14:textId="773089D3" w:rsidR="1CB01BD0" w:rsidRDefault="2325F044" w:rsidP="7CBE4434">
      <w:pPr>
        <w:pStyle w:val="AssignBody"/>
        <w:rPr>
          <w:rFonts w:eastAsia="Arial" w:cs="Arial"/>
          <w:sz w:val="24"/>
          <w:szCs w:val="24"/>
        </w:rPr>
      </w:pPr>
      <w:r w:rsidRPr="7CBE4434">
        <w:rPr>
          <w:rFonts w:eastAsia="Arial" w:cs="Arial"/>
          <w:sz w:val="24"/>
          <w:szCs w:val="24"/>
        </w:rPr>
        <w:t xml:space="preserve">BERA. (2018) </w:t>
      </w:r>
      <w:r w:rsidRPr="7CBE4434">
        <w:rPr>
          <w:rFonts w:eastAsia="Arial" w:cs="Arial"/>
          <w:i/>
          <w:iCs/>
          <w:sz w:val="24"/>
          <w:szCs w:val="24"/>
        </w:rPr>
        <w:t>Ethical Guid</w:t>
      </w:r>
      <w:r w:rsidR="00DD1A80" w:rsidRPr="7CBE4434">
        <w:rPr>
          <w:rFonts w:eastAsia="Arial" w:cs="Arial"/>
          <w:i/>
          <w:iCs/>
          <w:sz w:val="24"/>
          <w:szCs w:val="24"/>
        </w:rPr>
        <w:t xml:space="preserve">elines for Educational Research. </w:t>
      </w:r>
      <w:r w:rsidR="00DD1A80" w:rsidRPr="7CBE4434">
        <w:rPr>
          <w:rFonts w:eastAsia="Arial" w:cs="Arial"/>
          <w:sz w:val="24"/>
          <w:szCs w:val="24"/>
        </w:rPr>
        <w:t xml:space="preserve">4ydd arg. </w:t>
      </w:r>
      <w:r w:rsidR="0A9B42FA" w:rsidRPr="7CBE4434">
        <w:rPr>
          <w:rFonts w:eastAsia="Arial" w:cs="Arial"/>
          <w:sz w:val="24"/>
          <w:szCs w:val="24"/>
        </w:rPr>
        <w:t>Ar gael yn:</w:t>
      </w:r>
      <w:r w:rsidR="1903A56F" w:rsidRPr="7CBE4434">
        <w:rPr>
          <w:rFonts w:eastAsia="Arial" w:cs="Arial"/>
          <w:sz w:val="24"/>
          <w:szCs w:val="24"/>
        </w:rPr>
        <w:t xml:space="preserve"> https://www.pescholar.com/wp-content/uploads/2019/08/BERA-Ethical-Guidelines-for-Educational-Research_4thEdn_2018.pdf</w:t>
      </w:r>
      <w:r w:rsidR="0A9B42FA" w:rsidRPr="7CBE4434">
        <w:rPr>
          <w:rFonts w:eastAsia="Arial" w:cs="Arial"/>
          <w:sz w:val="24"/>
          <w:szCs w:val="24"/>
        </w:rPr>
        <w:t xml:space="preserve"> (Cyrchwyd: 2 Ionawr)</w:t>
      </w:r>
    </w:p>
    <w:p w14:paraId="0B527A3A" w14:textId="64433302" w:rsidR="78EF5754" w:rsidRDefault="0751BFD9" w:rsidP="7CBE4434">
      <w:pPr>
        <w:pStyle w:val="AssignBody"/>
        <w:rPr>
          <w:rFonts w:eastAsia="Arial" w:cs="Arial"/>
          <w:sz w:val="24"/>
          <w:szCs w:val="24"/>
        </w:rPr>
      </w:pPr>
      <w:r w:rsidRPr="7CBE4434">
        <w:rPr>
          <w:rFonts w:eastAsia="Arial" w:cs="Arial"/>
          <w:sz w:val="24"/>
          <w:szCs w:val="24"/>
        </w:rPr>
        <w:t xml:space="preserve">Bright, J. a McGregor, G.P. (1970) </w:t>
      </w:r>
      <w:r w:rsidR="733B14C4" w:rsidRPr="7CBE4434">
        <w:rPr>
          <w:rFonts w:eastAsia="Arial" w:cs="Arial"/>
          <w:i/>
          <w:iCs/>
          <w:sz w:val="24"/>
          <w:szCs w:val="24"/>
        </w:rPr>
        <w:t>Teaching English as a second language</w:t>
      </w:r>
      <w:r w:rsidR="6CF63F78" w:rsidRPr="7CBE4434">
        <w:rPr>
          <w:rFonts w:eastAsia="Arial" w:cs="Arial"/>
          <w:i/>
          <w:iCs/>
          <w:sz w:val="24"/>
          <w:szCs w:val="24"/>
        </w:rPr>
        <w:t xml:space="preserve">. </w:t>
      </w:r>
      <w:r w:rsidR="6CF63F78" w:rsidRPr="7CBE4434">
        <w:rPr>
          <w:rFonts w:eastAsia="Arial" w:cs="Arial"/>
          <w:sz w:val="24"/>
          <w:szCs w:val="24"/>
        </w:rPr>
        <w:t>Ar gael yn: https://www.semanticscholar.org/paper/Teaching-English-As-a-Second-Language%3A-Theory-and-Bright-McGregor/297d3b696bae1006aaa3089ee4d07910766930f4 (Cyrchwyd: 6 Chwefror</w:t>
      </w:r>
      <w:r w:rsidR="317D88EC" w:rsidRPr="7CBE4434">
        <w:rPr>
          <w:rFonts w:eastAsia="Arial" w:cs="Arial"/>
          <w:sz w:val="24"/>
          <w:szCs w:val="24"/>
        </w:rPr>
        <w:t xml:space="preserve"> 2023).</w:t>
      </w:r>
    </w:p>
    <w:p w14:paraId="3CD6B912" w14:textId="447934D6" w:rsidR="78EF5754" w:rsidRDefault="23B77346" w:rsidP="7CBE4434">
      <w:pPr>
        <w:pStyle w:val="AssignBody"/>
        <w:rPr>
          <w:rFonts w:eastAsia="Arial" w:cs="Arial"/>
          <w:color w:val="000000" w:themeColor="text1"/>
          <w:sz w:val="24"/>
          <w:szCs w:val="24"/>
        </w:rPr>
      </w:pPr>
      <w:r w:rsidRPr="7CBE4434">
        <w:rPr>
          <w:rFonts w:eastAsia="Arial" w:cs="Arial"/>
          <w:color w:val="000000" w:themeColor="text1"/>
          <w:sz w:val="24"/>
          <w:szCs w:val="24"/>
        </w:rPr>
        <w:t xml:space="preserve">Carrell, P. L., a Carson, J. G. (1997). </w:t>
      </w:r>
      <w:r w:rsidRPr="7CBE4434">
        <w:rPr>
          <w:rFonts w:eastAsia="Arial" w:cs="Arial"/>
          <w:i/>
          <w:iCs/>
          <w:color w:val="000000" w:themeColor="text1"/>
          <w:sz w:val="24"/>
          <w:szCs w:val="24"/>
        </w:rPr>
        <w:t>Extensive and intensive reading in an EAP setting.</w:t>
      </w:r>
      <w:r w:rsidRPr="7CBE4434">
        <w:rPr>
          <w:rFonts w:eastAsia="Arial" w:cs="Arial"/>
          <w:color w:val="000000" w:themeColor="text1"/>
          <w:sz w:val="24"/>
          <w:szCs w:val="24"/>
        </w:rPr>
        <w:t xml:space="preserve"> English for Speciﬁc Purposes</w:t>
      </w:r>
      <w:r w:rsidRPr="7CBE4434">
        <w:rPr>
          <w:rFonts w:eastAsia="Arial" w:cs="Arial"/>
          <w:i/>
          <w:iCs/>
          <w:color w:val="000000" w:themeColor="text1"/>
          <w:sz w:val="24"/>
          <w:szCs w:val="24"/>
        </w:rPr>
        <w:t>, 16</w:t>
      </w:r>
      <w:r w:rsidRPr="7CBE4434">
        <w:rPr>
          <w:rFonts w:eastAsia="Arial" w:cs="Arial"/>
          <w:color w:val="000000" w:themeColor="text1"/>
          <w:sz w:val="24"/>
          <w:szCs w:val="24"/>
        </w:rPr>
        <w:t>, 47-60 Ar gael yn:</w:t>
      </w:r>
      <w:r w:rsidR="7015A677" w:rsidRPr="7CBE4434">
        <w:rPr>
          <w:rFonts w:eastAsia="Arial" w:cs="Arial"/>
          <w:color w:val="000000" w:themeColor="text1"/>
          <w:sz w:val="24"/>
          <w:szCs w:val="24"/>
        </w:rPr>
        <w:t xml:space="preserve"> </w:t>
      </w:r>
      <w:r w:rsidR="7015A677" w:rsidRPr="7CBE4434">
        <w:rPr>
          <w:rFonts w:eastAsia="Arial" w:cs="Arial"/>
          <w:sz w:val="24"/>
          <w:szCs w:val="24"/>
        </w:rPr>
        <w:t>http://www.sciepub.com/reference/69836</w:t>
      </w:r>
      <w:r w:rsidR="7015A677" w:rsidRPr="7CBE4434">
        <w:rPr>
          <w:rFonts w:eastAsia="Arial" w:cs="Arial"/>
          <w:color w:val="000000" w:themeColor="text1"/>
          <w:sz w:val="24"/>
          <w:szCs w:val="24"/>
        </w:rPr>
        <w:t xml:space="preserve"> (Cyrchwyd: 3 Chwefror 2023).</w:t>
      </w:r>
    </w:p>
    <w:p w14:paraId="5C24E4B9" w14:textId="5CCEB4A9" w:rsidR="78EF5754" w:rsidRDefault="2C89C603" w:rsidP="7CBE4434">
      <w:pPr>
        <w:pStyle w:val="AssignBody"/>
      </w:pPr>
      <w:r w:rsidRPr="7CBE4434">
        <w:rPr>
          <w:rFonts w:eastAsia="Arial" w:cs="Arial"/>
          <w:sz w:val="24"/>
          <w:szCs w:val="24"/>
        </w:rPr>
        <w:t xml:space="preserve">Clark, A., &amp; Statham, C. (2005). </w:t>
      </w:r>
      <w:r w:rsidRPr="7CBE4434">
        <w:rPr>
          <w:rFonts w:eastAsia="Arial" w:cs="Arial"/>
          <w:i/>
          <w:iCs/>
          <w:sz w:val="24"/>
          <w:szCs w:val="24"/>
        </w:rPr>
        <w:t>Listening to young children: Experts in their own lives. Adoption and Fostering</w:t>
      </w:r>
      <w:r w:rsidRPr="7CBE4434">
        <w:rPr>
          <w:rFonts w:eastAsia="Arial" w:cs="Arial"/>
          <w:sz w:val="24"/>
          <w:szCs w:val="24"/>
        </w:rPr>
        <w:t>, 29</w:t>
      </w:r>
      <w:r w:rsidR="1A83ECEA" w:rsidRPr="7CBE4434">
        <w:rPr>
          <w:rFonts w:eastAsia="Arial" w:cs="Arial"/>
          <w:sz w:val="24"/>
          <w:szCs w:val="24"/>
        </w:rPr>
        <w:t>(1)</w:t>
      </w:r>
      <w:r w:rsidRPr="7CBE4434">
        <w:rPr>
          <w:rFonts w:eastAsia="Arial" w:cs="Arial"/>
          <w:sz w:val="24"/>
          <w:szCs w:val="24"/>
        </w:rPr>
        <w:t xml:space="preserve">, </w:t>
      </w:r>
      <w:r w:rsidR="67649461" w:rsidRPr="7CBE4434">
        <w:rPr>
          <w:rFonts w:eastAsia="Arial" w:cs="Arial"/>
          <w:sz w:val="24"/>
          <w:szCs w:val="24"/>
        </w:rPr>
        <w:t>t.t.</w:t>
      </w:r>
      <w:r w:rsidRPr="7CBE4434">
        <w:rPr>
          <w:rFonts w:eastAsia="Arial" w:cs="Arial"/>
          <w:sz w:val="24"/>
          <w:szCs w:val="24"/>
        </w:rPr>
        <w:t>45–56</w:t>
      </w:r>
      <w:r w:rsidR="77721E78" w:rsidRPr="7CBE4434">
        <w:rPr>
          <w:rFonts w:eastAsia="Arial" w:cs="Arial"/>
          <w:sz w:val="24"/>
          <w:szCs w:val="24"/>
        </w:rPr>
        <w:t xml:space="preserve"> Ar gael yn: </w:t>
      </w:r>
      <w:r w:rsidR="79D65F82" w:rsidRPr="7CBE4434">
        <w:rPr>
          <w:rFonts w:eastAsia="Arial" w:cs="Arial"/>
          <w:sz w:val="24"/>
          <w:szCs w:val="24"/>
        </w:rPr>
        <w:t>https://journals.</w:t>
      </w:r>
      <w:r w:rsidR="79D65F82" w:rsidRPr="7CBE4434">
        <w:rPr>
          <w:sz w:val="24"/>
          <w:szCs w:val="24"/>
        </w:rPr>
        <w:t>sagepub.com/doi/abs/10.1177/030857590502900106 (Cyrchwyd: 2 Chwefror 2023).</w:t>
      </w:r>
    </w:p>
    <w:p w14:paraId="19C7CF8E" w14:textId="50D8E787" w:rsidR="78EF5754" w:rsidRDefault="3CCD8FF8" w:rsidP="7CBE4434">
      <w:pPr>
        <w:pStyle w:val="AssignBody"/>
        <w:rPr>
          <w:sz w:val="24"/>
          <w:szCs w:val="24"/>
        </w:rPr>
      </w:pPr>
      <w:r w:rsidRPr="7CBE4434">
        <w:rPr>
          <w:sz w:val="24"/>
          <w:szCs w:val="24"/>
        </w:rPr>
        <w:t xml:space="preserve">Creswell, J. W. (2013). </w:t>
      </w:r>
      <w:r w:rsidRPr="7CBE4434">
        <w:rPr>
          <w:i/>
          <w:iCs/>
          <w:sz w:val="24"/>
          <w:szCs w:val="24"/>
        </w:rPr>
        <w:t>Research design: Qualitative, quantitative, and mixed methods approaches</w:t>
      </w:r>
      <w:r w:rsidRPr="7CBE4434">
        <w:rPr>
          <w:sz w:val="24"/>
          <w:szCs w:val="24"/>
        </w:rPr>
        <w:t>. Llundain: Sage Publications, Incorporated.</w:t>
      </w:r>
    </w:p>
    <w:p w14:paraId="298D364B" w14:textId="57D76BFF" w:rsidR="78EF5754" w:rsidRDefault="24A3D6D6" w:rsidP="7CBE4434">
      <w:pPr>
        <w:pStyle w:val="AssignBody"/>
      </w:pPr>
      <w:r w:rsidRPr="7CBE4434">
        <w:rPr>
          <w:rFonts w:eastAsia="Arial" w:cs="Arial"/>
          <w:sz w:val="24"/>
          <w:szCs w:val="24"/>
        </w:rPr>
        <w:lastRenderedPageBreak/>
        <w:t>Crowe, S., Cresswell, K., Robertson, A.</w:t>
      </w:r>
      <w:r w:rsidR="487D92E2" w:rsidRPr="7CBE4434">
        <w:rPr>
          <w:rFonts w:eastAsia="Arial" w:cs="Arial"/>
          <w:sz w:val="24"/>
          <w:szCs w:val="24"/>
        </w:rPr>
        <w:t>,</w:t>
      </w:r>
      <w:r w:rsidRPr="7CBE4434">
        <w:rPr>
          <w:rFonts w:eastAsia="Arial" w:cs="Arial"/>
          <w:sz w:val="24"/>
          <w:szCs w:val="24"/>
        </w:rPr>
        <w:t xml:space="preserve"> Huby,</w:t>
      </w:r>
      <w:r w:rsidR="009BF047" w:rsidRPr="7CBE4434">
        <w:rPr>
          <w:rFonts w:eastAsia="Arial" w:cs="Arial"/>
          <w:sz w:val="24"/>
          <w:szCs w:val="24"/>
        </w:rPr>
        <w:t xml:space="preserve"> G.,</w:t>
      </w:r>
      <w:r w:rsidRPr="7CBE4434">
        <w:rPr>
          <w:rFonts w:eastAsia="Arial" w:cs="Arial"/>
          <w:sz w:val="24"/>
          <w:szCs w:val="24"/>
        </w:rPr>
        <w:t xml:space="preserve"> Avery</w:t>
      </w:r>
      <w:r w:rsidR="2CBE9BBB" w:rsidRPr="7CBE4434">
        <w:rPr>
          <w:rFonts w:eastAsia="Arial" w:cs="Arial"/>
          <w:sz w:val="24"/>
          <w:szCs w:val="24"/>
        </w:rPr>
        <w:t>, A.</w:t>
      </w:r>
      <w:r w:rsidRPr="7CBE4434">
        <w:rPr>
          <w:rFonts w:eastAsia="Arial" w:cs="Arial"/>
          <w:sz w:val="24"/>
          <w:szCs w:val="24"/>
        </w:rPr>
        <w:t xml:space="preserve"> a Sheikh</w:t>
      </w:r>
      <w:r w:rsidR="1781A192" w:rsidRPr="7CBE4434">
        <w:rPr>
          <w:rFonts w:eastAsia="Arial" w:cs="Arial"/>
          <w:sz w:val="24"/>
          <w:szCs w:val="24"/>
        </w:rPr>
        <w:t xml:space="preserve">, A. (2011) </w:t>
      </w:r>
      <w:r w:rsidR="1781A192" w:rsidRPr="7CBE4434">
        <w:rPr>
          <w:rFonts w:eastAsia="Arial" w:cs="Arial"/>
          <w:i/>
          <w:iCs/>
          <w:sz w:val="24"/>
          <w:szCs w:val="24"/>
        </w:rPr>
        <w:t>The Case Study Approach</w:t>
      </w:r>
      <w:r w:rsidR="0A90631F" w:rsidRPr="7CBE4434">
        <w:rPr>
          <w:rFonts w:eastAsia="Arial" w:cs="Arial"/>
          <w:i/>
          <w:iCs/>
          <w:sz w:val="24"/>
          <w:szCs w:val="24"/>
        </w:rPr>
        <w:t>.</w:t>
      </w:r>
      <w:r w:rsidR="4F17AC92" w:rsidRPr="7CBE4434">
        <w:rPr>
          <w:rFonts w:eastAsia="Arial" w:cs="Arial"/>
          <w:sz w:val="24"/>
          <w:szCs w:val="24"/>
        </w:rPr>
        <w:t xml:space="preserve"> Ar gael yn: https://www.researchgate.net/publication/51252479_The_Case_Study_Approach (Cyrchwyd: 8 Chwefror 2023).</w:t>
      </w:r>
    </w:p>
    <w:p w14:paraId="7084AC9E" w14:textId="5B5164A9" w:rsidR="78EF5754" w:rsidRDefault="3075CFDA" w:rsidP="7CBE4434">
      <w:pPr>
        <w:pStyle w:val="AssignBody"/>
        <w:rPr>
          <w:sz w:val="24"/>
          <w:szCs w:val="24"/>
        </w:rPr>
      </w:pPr>
      <w:r w:rsidRPr="7CBE4434">
        <w:rPr>
          <w:sz w:val="24"/>
          <w:szCs w:val="24"/>
        </w:rPr>
        <w:t xml:space="preserve">Cynulliad </w:t>
      </w:r>
      <w:r w:rsidR="668189E5" w:rsidRPr="7CBE4434">
        <w:rPr>
          <w:sz w:val="24"/>
          <w:szCs w:val="24"/>
        </w:rPr>
        <w:t xml:space="preserve">Cenedlaethol </w:t>
      </w:r>
      <w:r w:rsidRPr="7CBE4434">
        <w:rPr>
          <w:sz w:val="24"/>
          <w:szCs w:val="24"/>
        </w:rPr>
        <w:t>Cymru. (</w:t>
      </w:r>
      <w:r w:rsidR="45D3FC7E" w:rsidRPr="7CBE4434">
        <w:rPr>
          <w:sz w:val="24"/>
          <w:szCs w:val="24"/>
        </w:rPr>
        <w:t xml:space="preserve">di-ddyddiad) </w:t>
      </w:r>
      <w:r w:rsidR="45D3FC7E" w:rsidRPr="7CBE4434">
        <w:rPr>
          <w:i/>
          <w:iCs/>
          <w:sz w:val="24"/>
          <w:szCs w:val="24"/>
        </w:rPr>
        <w:t xml:space="preserve">Y 1,000 diwrnod cyntaf. </w:t>
      </w:r>
      <w:r w:rsidR="45D3FC7E" w:rsidRPr="7CBE4434">
        <w:rPr>
          <w:sz w:val="24"/>
          <w:szCs w:val="24"/>
        </w:rPr>
        <w:t>Ar gael yn: FTD 08 Royal College of Speech and Language Therapists.pdf (senedd.wales)</w:t>
      </w:r>
      <w:r w:rsidR="56FE2780" w:rsidRPr="7CBE4434">
        <w:rPr>
          <w:sz w:val="24"/>
          <w:szCs w:val="24"/>
        </w:rPr>
        <w:t xml:space="preserve"> (Cyrchwyd: 8 Chwefror 2023).</w:t>
      </w:r>
    </w:p>
    <w:p w14:paraId="7E59641D" w14:textId="3EC6D671" w:rsidR="78EF5754" w:rsidRDefault="5B39B66A" w:rsidP="7CBE4434">
      <w:pPr>
        <w:pStyle w:val="AssignBody"/>
        <w:rPr>
          <w:sz w:val="24"/>
          <w:szCs w:val="24"/>
        </w:rPr>
      </w:pPr>
      <w:r w:rsidRPr="7CBE4434">
        <w:rPr>
          <w:sz w:val="24"/>
          <w:szCs w:val="24"/>
        </w:rPr>
        <w:t xml:space="preserve">Davies, P. a Pearse, E. (2000) </w:t>
      </w:r>
      <w:r w:rsidRPr="7CBE4434">
        <w:rPr>
          <w:i/>
          <w:iCs/>
          <w:sz w:val="24"/>
          <w:szCs w:val="24"/>
        </w:rPr>
        <w:t>Success in English Teaching.</w:t>
      </w:r>
      <w:r w:rsidR="4F74EDE6" w:rsidRPr="7CBE4434">
        <w:rPr>
          <w:i/>
          <w:iCs/>
          <w:sz w:val="24"/>
          <w:szCs w:val="24"/>
        </w:rPr>
        <w:t xml:space="preserve"> </w:t>
      </w:r>
      <w:r w:rsidR="4F74EDE6" w:rsidRPr="7CBE4434">
        <w:rPr>
          <w:sz w:val="24"/>
          <w:szCs w:val="24"/>
        </w:rPr>
        <w:t>Ar gael yn: https://archive.org/details/successinenglish00davi (Cyrchwyd: 15 Chwefror 2023).</w:t>
      </w:r>
    </w:p>
    <w:p w14:paraId="6DA2EC05" w14:textId="62BA84C3" w:rsidR="78EF5754" w:rsidRDefault="5D8F0607" w:rsidP="7CBE4434">
      <w:pPr>
        <w:pStyle w:val="AssignBody"/>
        <w:rPr>
          <w:sz w:val="24"/>
          <w:szCs w:val="24"/>
        </w:rPr>
      </w:pPr>
      <w:r w:rsidRPr="7CBE4434">
        <w:rPr>
          <w:rFonts w:eastAsia="Arial" w:cs="Arial"/>
          <w:color w:val="000000" w:themeColor="text1"/>
          <w:sz w:val="24"/>
          <w:szCs w:val="24"/>
        </w:rPr>
        <w:t xml:space="preserve">Debois, S. (2022) </w:t>
      </w:r>
      <w:r w:rsidR="6EB93109" w:rsidRPr="7CBE4434">
        <w:rPr>
          <w:rFonts w:eastAsia="Arial" w:cs="Arial"/>
          <w:color w:val="000000" w:themeColor="text1"/>
          <w:sz w:val="24"/>
          <w:szCs w:val="24"/>
        </w:rPr>
        <w:t>‘</w:t>
      </w:r>
      <w:r w:rsidRPr="7CBE4434">
        <w:rPr>
          <w:rFonts w:eastAsia="Arial" w:cs="Arial"/>
          <w:color w:val="000000" w:themeColor="text1"/>
          <w:sz w:val="24"/>
          <w:szCs w:val="24"/>
        </w:rPr>
        <w:t>10 Advantages and Disadvantages of Questionnaires</w:t>
      </w:r>
      <w:r w:rsidR="421F2E4E" w:rsidRPr="7CBE4434">
        <w:rPr>
          <w:rFonts w:eastAsia="Arial" w:cs="Arial"/>
          <w:color w:val="000000" w:themeColor="text1"/>
          <w:sz w:val="24"/>
          <w:szCs w:val="24"/>
        </w:rPr>
        <w:t xml:space="preserve">’, </w:t>
      </w:r>
      <w:r w:rsidR="421F2E4E" w:rsidRPr="7CBE4434">
        <w:rPr>
          <w:rFonts w:eastAsia="Arial" w:cs="Arial"/>
          <w:i/>
          <w:iCs/>
          <w:color w:val="000000" w:themeColor="text1"/>
          <w:sz w:val="24"/>
          <w:szCs w:val="24"/>
        </w:rPr>
        <w:t xml:space="preserve">Pointerpro </w:t>
      </w:r>
      <w:r w:rsidR="421F2E4E" w:rsidRPr="7CBE4434">
        <w:rPr>
          <w:rFonts w:eastAsia="Arial" w:cs="Arial"/>
          <w:color w:val="000000" w:themeColor="text1"/>
          <w:sz w:val="24"/>
          <w:szCs w:val="24"/>
        </w:rPr>
        <w:t xml:space="preserve">[blog]. </w:t>
      </w:r>
      <w:r w:rsidR="48293F60" w:rsidRPr="7CBE4434">
        <w:rPr>
          <w:rFonts w:eastAsia="Arial" w:cs="Arial"/>
          <w:color w:val="000000" w:themeColor="text1"/>
          <w:sz w:val="24"/>
          <w:szCs w:val="24"/>
        </w:rPr>
        <w:t xml:space="preserve">8 Mawrth. Ar gael yn: </w:t>
      </w:r>
      <w:r w:rsidR="48293F60" w:rsidRPr="7CBE4434">
        <w:rPr>
          <w:rFonts w:eastAsia="Arial" w:cs="Arial"/>
          <w:sz w:val="24"/>
          <w:szCs w:val="24"/>
        </w:rPr>
        <w:t>https://pointerpro.com/blog/questionnaire-pros-and-cons/</w:t>
      </w:r>
      <w:r w:rsidR="48293F60" w:rsidRPr="7CBE4434">
        <w:rPr>
          <w:rFonts w:eastAsia="Arial" w:cs="Arial"/>
          <w:color w:val="000000" w:themeColor="text1"/>
          <w:sz w:val="24"/>
          <w:szCs w:val="24"/>
        </w:rPr>
        <w:t xml:space="preserve"> (Cyrchwyd: 5 Chwefror 2023).</w:t>
      </w:r>
    </w:p>
    <w:p w14:paraId="7D9D2817" w14:textId="48DDCCBC" w:rsidR="78EF5754" w:rsidRDefault="6F1AB50B" w:rsidP="7CBE4434">
      <w:pPr>
        <w:pStyle w:val="AssignBody"/>
        <w:rPr>
          <w:rFonts w:eastAsia="Arial" w:cs="Arial"/>
          <w:color w:val="000000" w:themeColor="text1"/>
          <w:sz w:val="24"/>
          <w:szCs w:val="24"/>
        </w:rPr>
      </w:pPr>
      <w:r w:rsidRPr="7CBE4434">
        <w:rPr>
          <w:rFonts w:eastAsia="Arial" w:cs="Arial"/>
          <w:color w:val="000000" w:themeColor="text1"/>
          <w:sz w:val="24"/>
          <w:szCs w:val="24"/>
        </w:rPr>
        <w:t xml:space="preserve">Department </w:t>
      </w:r>
      <w:r w:rsidR="601AF381" w:rsidRPr="7CBE4434">
        <w:rPr>
          <w:rFonts w:eastAsia="Arial" w:cs="Arial"/>
          <w:color w:val="000000" w:themeColor="text1"/>
          <w:sz w:val="24"/>
          <w:szCs w:val="24"/>
        </w:rPr>
        <w:t>for</w:t>
      </w:r>
      <w:r w:rsidRPr="7CBE4434">
        <w:rPr>
          <w:rFonts w:eastAsia="Arial" w:cs="Arial"/>
          <w:color w:val="000000" w:themeColor="text1"/>
          <w:sz w:val="24"/>
          <w:szCs w:val="24"/>
        </w:rPr>
        <w:t xml:space="preserve"> Education. (2012) </w:t>
      </w:r>
      <w:r w:rsidRPr="7CBE4434">
        <w:rPr>
          <w:rFonts w:eastAsia="Arial" w:cs="Arial"/>
          <w:i/>
          <w:iCs/>
          <w:color w:val="000000" w:themeColor="text1"/>
          <w:sz w:val="24"/>
          <w:szCs w:val="24"/>
        </w:rPr>
        <w:t>Research evidence on reading for pleasure</w:t>
      </w:r>
      <w:r w:rsidRPr="7CBE4434">
        <w:rPr>
          <w:rFonts w:eastAsia="Arial" w:cs="Arial"/>
          <w:color w:val="000000" w:themeColor="text1"/>
          <w:sz w:val="24"/>
          <w:szCs w:val="24"/>
        </w:rPr>
        <w:t>.</w:t>
      </w:r>
      <w:r w:rsidR="06AB7672" w:rsidRPr="7CBE4434">
        <w:rPr>
          <w:rFonts w:eastAsia="Arial" w:cs="Arial"/>
          <w:color w:val="000000" w:themeColor="text1"/>
          <w:sz w:val="24"/>
          <w:szCs w:val="24"/>
        </w:rPr>
        <w:t xml:space="preserve"> Ar gael yn:</w:t>
      </w:r>
      <w:r w:rsidR="5A231F61" w:rsidRPr="7CBE4434">
        <w:rPr>
          <w:rFonts w:eastAsia="Arial" w:cs="Arial"/>
          <w:color w:val="000000" w:themeColor="text1"/>
          <w:sz w:val="24"/>
          <w:szCs w:val="24"/>
        </w:rPr>
        <w:t xml:space="preserve"> </w:t>
      </w:r>
      <w:r w:rsidR="5A231F61" w:rsidRPr="7CBE4434">
        <w:rPr>
          <w:rFonts w:eastAsia="Arial" w:cs="Arial"/>
          <w:color w:val="FFFFFF" w:themeColor="background1"/>
          <w:sz w:val="12"/>
          <w:szCs w:val="12"/>
        </w:rPr>
        <w:t xml:space="preserve">c c c c c c c c c c c c c c c c c c c c c c c c c c c c c c c c c c c c c c c c  </w:t>
      </w:r>
      <w:r w:rsidR="5A231F61" w:rsidRPr="7CBE4434">
        <w:rPr>
          <w:rFonts w:eastAsia="Arial" w:cs="Arial"/>
          <w:color w:val="000000" w:themeColor="text1"/>
          <w:sz w:val="24"/>
          <w:szCs w:val="24"/>
        </w:rPr>
        <w:t xml:space="preserve"> </w:t>
      </w:r>
      <w:r w:rsidR="06AB7672" w:rsidRPr="7CBE4434">
        <w:rPr>
          <w:rFonts w:eastAsia="Arial" w:cs="Arial"/>
          <w:color w:val="000000" w:themeColor="text1"/>
          <w:sz w:val="24"/>
          <w:szCs w:val="24"/>
        </w:rPr>
        <w:t xml:space="preserve"> </w:t>
      </w:r>
      <w:r w:rsidR="06AB7672" w:rsidRPr="7CBE4434">
        <w:rPr>
          <w:rFonts w:eastAsia="Arial" w:cs="Arial"/>
          <w:sz w:val="24"/>
          <w:szCs w:val="24"/>
        </w:rPr>
        <w:t xml:space="preserve">https://assets.publishing.service.gov.uk/government/uploads/system/uploads/attachment_data/file/284286/reading_for_pleasure.pdf </w:t>
      </w:r>
      <w:r w:rsidR="06AB7672" w:rsidRPr="7CBE4434">
        <w:rPr>
          <w:rFonts w:eastAsia="Arial" w:cs="Arial"/>
          <w:color w:val="000000" w:themeColor="text1"/>
          <w:sz w:val="24"/>
          <w:szCs w:val="24"/>
        </w:rPr>
        <w:t>(Cyrchwyd: 7 Chwefror 2023).</w:t>
      </w:r>
    </w:p>
    <w:p w14:paraId="45FEB427" w14:textId="6DD0FAA6" w:rsidR="78EF5754" w:rsidRDefault="71B66745" w:rsidP="7CBE4434">
      <w:pPr>
        <w:pStyle w:val="AssignBody"/>
        <w:rPr>
          <w:rFonts w:eastAsia="Arial" w:cs="Arial"/>
          <w:color w:val="000000" w:themeColor="text1"/>
          <w:sz w:val="24"/>
          <w:szCs w:val="24"/>
        </w:rPr>
      </w:pPr>
      <w:r w:rsidRPr="7CBE4434">
        <w:rPr>
          <w:rFonts w:eastAsia="Arial" w:cs="Arial"/>
          <w:color w:val="000000" w:themeColor="text1"/>
          <w:sz w:val="24"/>
          <w:szCs w:val="24"/>
        </w:rPr>
        <w:t xml:space="preserve">EEF (2022) </w:t>
      </w:r>
      <w:r w:rsidRPr="7CBE4434">
        <w:rPr>
          <w:rFonts w:eastAsia="Arial" w:cs="Arial"/>
          <w:i/>
          <w:iCs/>
          <w:color w:val="000000" w:themeColor="text1"/>
          <w:sz w:val="24"/>
          <w:szCs w:val="24"/>
        </w:rPr>
        <w:t>The Impact of Covid on Learning: A review of the ev</w:t>
      </w:r>
      <w:r w:rsidR="772B911F" w:rsidRPr="7CBE4434">
        <w:rPr>
          <w:rFonts w:eastAsia="Arial" w:cs="Arial"/>
          <w:i/>
          <w:iCs/>
          <w:color w:val="000000" w:themeColor="text1"/>
          <w:sz w:val="24"/>
          <w:szCs w:val="24"/>
        </w:rPr>
        <w:t>idence</w:t>
      </w:r>
      <w:r w:rsidR="772B911F" w:rsidRPr="7CBE4434">
        <w:rPr>
          <w:rFonts w:eastAsia="Arial" w:cs="Arial"/>
          <w:color w:val="000000" w:themeColor="text1"/>
          <w:sz w:val="24"/>
          <w:szCs w:val="24"/>
        </w:rPr>
        <w:t xml:space="preserve"> Ar gael yn: </w:t>
      </w:r>
    </w:p>
    <w:p w14:paraId="27B6DB9C" w14:textId="32C422F3" w:rsidR="78EF5754" w:rsidRDefault="772B911F" w:rsidP="7CBE4434">
      <w:pPr>
        <w:pStyle w:val="AssignBody"/>
        <w:rPr>
          <w:rFonts w:eastAsia="Arial" w:cs="Arial"/>
          <w:sz w:val="24"/>
          <w:szCs w:val="24"/>
        </w:rPr>
      </w:pPr>
      <w:r w:rsidRPr="7CBE4434">
        <w:rPr>
          <w:rFonts w:eastAsia="Arial" w:cs="Arial"/>
          <w:sz w:val="24"/>
          <w:szCs w:val="24"/>
        </w:rPr>
        <w:t xml:space="preserve">https://d2tic4wvo1iusb.cloudfront.net/documents/guidance-for-teachers/covid-19/Impact_of_Covid_on_Learning.pdf?v=1677060292 </w:t>
      </w:r>
      <w:r w:rsidR="64ABEBD4" w:rsidRPr="7CBE4434">
        <w:rPr>
          <w:rFonts w:eastAsia="Arial" w:cs="Arial"/>
          <w:sz w:val="24"/>
          <w:szCs w:val="24"/>
        </w:rPr>
        <w:t>(Cyrchwyd: 6 Chwefror 2023)</w:t>
      </w:r>
      <w:r w:rsidR="2510FF39" w:rsidRPr="7CBE4434">
        <w:rPr>
          <w:rFonts w:eastAsia="Arial" w:cs="Arial"/>
          <w:sz w:val="24"/>
          <w:szCs w:val="24"/>
        </w:rPr>
        <w:t>.</w:t>
      </w:r>
    </w:p>
    <w:p w14:paraId="759C23D5" w14:textId="646285EC" w:rsidR="78EF5754" w:rsidRDefault="466191EC" w:rsidP="7CBE4434">
      <w:pPr>
        <w:pStyle w:val="AssignBody"/>
        <w:rPr>
          <w:rFonts w:eastAsia="Arial" w:cs="Arial"/>
          <w:sz w:val="24"/>
          <w:szCs w:val="24"/>
        </w:rPr>
      </w:pPr>
      <w:r w:rsidRPr="7CBE4434">
        <w:rPr>
          <w:rFonts w:eastAsia="Arial" w:cs="Arial"/>
          <w:sz w:val="24"/>
          <w:szCs w:val="24"/>
        </w:rPr>
        <w:t xml:space="preserve">Estyn (2019) Datblygu Arferion Darllen Da. Ar gael yn: </w:t>
      </w:r>
      <w:r w:rsidR="2C1A9AE9" w:rsidRPr="7CBE4434">
        <w:rPr>
          <w:rFonts w:eastAsia="Arial" w:cs="Arial"/>
          <w:sz w:val="24"/>
          <w:szCs w:val="24"/>
        </w:rPr>
        <w:t>https://www.estyn.llyw.cymru/arfer-effeithiol/datblygu-arferion-darllen-da (Cyrchwyd: 18 Chwefror 2023).</w:t>
      </w:r>
    </w:p>
    <w:p w14:paraId="6098E3BE" w14:textId="30006257" w:rsidR="78EF5754" w:rsidRDefault="2510FF39" w:rsidP="7CBE4434">
      <w:pPr>
        <w:pStyle w:val="AssignBody"/>
        <w:rPr>
          <w:rFonts w:eastAsia="Arial" w:cs="Arial"/>
          <w:sz w:val="24"/>
          <w:szCs w:val="24"/>
        </w:rPr>
      </w:pPr>
      <w:r w:rsidRPr="7CBE4434">
        <w:rPr>
          <w:rFonts w:eastAsia="Arial" w:cs="Arial"/>
          <w:sz w:val="24"/>
          <w:szCs w:val="24"/>
        </w:rPr>
        <w:t xml:space="preserve"> </w:t>
      </w:r>
      <w:r w:rsidR="7BF479CC" w:rsidRPr="7CBE4434">
        <w:rPr>
          <w:rFonts w:eastAsia="Arial" w:cs="Arial"/>
          <w:sz w:val="24"/>
          <w:szCs w:val="24"/>
        </w:rPr>
        <w:t>Foch, D. (2017) ‘Dedicated reading time needs to be at the heart of the school day’,</w:t>
      </w:r>
      <w:r w:rsidR="220769B2" w:rsidRPr="7CBE4434">
        <w:rPr>
          <w:rFonts w:eastAsia="Arial" w:cs="Arial"/>
          <w:sz w:val="24"/>
          <w:szCs w:val="24"/>
        </w:rPr>
        <w:t xml:space="preserve"> </w:t>
      </w:r>
      <w:r w:rsidR="220769B2" w:rsidRPr="7CBE4434">
        <w:rPr>
          <w:rFonts w:eastAsia="Arial" w:cs="Arial"/>
          <w:i/>
          <w:iCs/>
          <w:sz w:val="24"/>
          <w:szCs w:val="24"/>
        </w:rPr>
        <w:t>The Telegraph</w:t>
      </w:r>
      <w:r w:rsidR="220769B2" w:rsidRPr="7CBE4434">
        <w:rPr>
          <w:rFonts w:eastAsia="Arial" w:cs="Arial"/>
          <w:sz w:val="24"/>
          <w:szCs w:val="24"/>
        </w:rPr>
        <w:t xml:space="preserve">, 26 Gorffennaf. Ar gael yn: </w:t>
      </w:r>
      <w:r w:rsidR="60AC4EE3" w:rsidRPr="7CBE4434">
        <w:rPr>
          <w:rFonts w:eastAsia="Arial" w:cs="Arial"/>
          <w:sz w:val="24"/>
          <w:szCs w:val="24"/>
        </w:rPr>
        <w:t>https://www.telegraph.co.uk/education/2017/07/26/dedicated-reading-time-needs-heart-school-day/ (Cyrchwyd: 6 Chwefror 2023).</w:t>
      </w:r>
    </w:p>
    <w:p w14:paraId="79D2B447" w14:textId="580A8522" w:rsidR="78EF5754" w:rsidRDefault="758DE368" w:rsidP="7CBE4434">
      <w:pPr>
        <w:pStyle w:val="AssignBody"/>
        <w:rPr>
          <w:rFonts w:eastAsia="Arial" w:cs="Arial"/>
          <w:sz w:val="24"/>
          <w:szCs w:val="24"/>
        </w:rPr>
      </w:pPr>
      <w:r w:rsidRPr="7CBE4434">
        <w:rPr>
          <w:rFonts w:eastAsia="Arial" w:cs="Arial"/>
          <w:sz w:val="24"/>
          <w:szCs w:val="24"/>
        </w:rPr>
        <w:t>Holmes, A. (2020)</w:t>
      </w:r>
      <w:r w:rsidR="6706369B" w:rsidRPr="7CBE4434">
        <w:rPr>
          <w:rFonts w:eastAsia="Arial" w:cs="Arial"/>
          <w:sz w:val="24"/>
          <w:szCs w:val="24"/>
        </w:rPr>
        <w:t xml:space="preserve"> </w:t>
      </w:r>
      <w:r w:rsidR="64ABEBD4" w:rsidRPr="7CBE4434">
        <w:rPr>
          <w:rFonts w:eastAsia="Arial" w:cs="Arial"/>
          <w:sz w:val="24"/>
          <w:szCs w:val="24"/>
        </w:rPr>
        <w:t>Research</w:t>
      </w:r>
      <w:r w:rsidR="37933458" w:rsidRPr="7CBE4434">
        <w:rPr>
          <w:rFonts w:eastAsia="Arial" w:cs="Arial"/>
          <w:sz w:val="24"/>
          <w:szCs w:val="24"/>
        </w:rPr>
        <w:t xml:space="preserve">er postionality- A </w:t>
      </w:r>
      <w:r w:rsidR="413D7391" w:rsidRPr="7CBE4434">
        <w:rPr>
          <w:rFonts w:eastAsia="Arial" w:cs="Arial"/>
          <w:sz w:val="24"/>
          <w:szCs w:val="24"/>
        </w:rPr>
        <w:t>C</w:t>
      </w:r>
      <w:r w:rsidR="37933458" w:rsidRPr="7CBE4434">
        <w:rPr>
          <w:rFonts w:eastAsia="Arial" w:cs="Arial"/>
          <w:sz w:val="24"/>
          <w:szCs w:val="24"/>
        </w:rPr>
        <w:t xml:space="preserve">onsideration of its </w:t>
      </w:r>
      <w:r w:rsidR="243C56CA" w:rsidRPr="7CBE4434">
        <w:rPr>
          <w:rFonts w:eastAsia="Arial" w:cs="Arial"/>
          <w:sz w:val="24"/>
          <w:szCs w:val="24"/>
        </w:rPr>
        <w:t>I</w:t>
      </w:r>
      <w:r w:rsidR="37933458" w:rsidRPr="7CBE4434">
        <w:rPr>
          <w:rFonts w:eastAsia="Arial" w:cs="Arial"/>
          <w:sz w:val="24"/>
          <w:szCs w:val="24"/>
        </w:rPr>
        <w:t xml:space="preserve">nfluence and </w:t>
      </w:r>
      <w:r w:rsidR="080244DC" w:rsidRPr="7CBE4434">
        <w:rPr>
          <w:rFonts w:eastAsia="Arial" w:cs="Arial"/>
          <w:sz w:val="24"/>
          <w:szCs w:val="24"/>
        </w:rPr>
        <w:t>P</w:t>
      </w:r>
      <w:r w:rsidR="37933458" w:rsidRPr="7CBE4434">
        <w:rPr>
          <w:rFonts w:eastAsia="Arial" w:cs="Arial"/>
          <w:sz w:val="24"/>
          <w:szCs w:val="24"/>
        </w:rPr>
        <w:t xml:space="preserve">lace </w:t>
      </w:r>
      <w:r w:rsidR="112584A6" w:rsidRPr="7CBE4434">
        <w:rPr>
          <w:rFonts w:eastAsia="Arial" w:cs="Arial"/>
          <w:sz w:val="24"/>
          <w:szCs w:val="24"/>
        </w:rPr>
        <w:t xml:space="preserve">in </w:t>
      </w:r>
      <w:r w:rsidR="45207816" w:rsidRPr="7CBE4434">
        <w:rPr>
          <w:rFonts w:eastAsia="Arial" w:cs="Arial"/>
          <w:sz w:val="24"/>
          <w:szCs w:val="24"/>
        </w:rPr>
        <w:t>Q</w:t>
      </w:r>
      <w:r w:rsidR="112584A6" w:rsidRPr="7CBE4434">
        <w:rPr>
          <w:rFonts w:eastAsia="Arial" w:cs="Arial"/>
          <w:sz w:val="24"/>
          <w:szCs w:val="24"/>
        </w:rPr>
        <w:t xml:space="preserve">ualitative </w:t>
      </w:r>
      <w:r w:rsidR="6E677FC1" w:rsidRPr="7CBE4434">
        <w:rPr>
          <w:rFonts w:eastAsia="Arial" w:cs="Arial"/>
          <w:sz w:val="24"/>
          <w:szCs w:val="24"/>
        </w:rPr>
        <w:t>R</w:t>
      </w:r>
      <w:r w:rsidR="112584A6" w:rsidRPr="7CBE4434">
        <w:rPr>
          <w:rFonts w:eastAsia="Arial" w:cs="Arial"/>
          <w:sz w:val="24"/>
          <w:szCs w:val="24"/>
        </w:rPr>
        <w:t>esearch – A New Researcher Guide</w:t>
      </w:r>
      <w:r w:rsidR="5583B28C" w:rsidRPr="7CBE4434">
        <w:rPr>
          <w:rFonts w:eastAsia="Arial" w:cs="Arial"/>
          <w:sz w:val="24"/>
          <w:szCs w:val="24"/>
        </w:rPr>
        <w:t xml:space="preserve">’, </w:t>
      </w:r>
      <w:r w:rsidR="5583B28C" w:rsidRPr="7CBE4434">
        <w:rPr>
          <w:rFonts w:eastAsia="Arial" w:cs="Arial"/>
          <w:i/>
          <w:iCs/>
          <w:sz w:val="24"/>
          <w:szCs w:val="24"/>
        </w:rPr>
        <w:t>International Journal of Education</w:t>
      </w:r>
      <w:r w:rsidR="5583B28C" w:rsidRPr="7CBE4434">
        <w:rPr>
          <w:rFonts w:eastAsia="Arial" w:cs="Arial"/>
          <w:sz w:val="24"/>
          <w:szCs w:val="24"/>
        </w:rPr>
        <w:t xml:space="preserve">, 1 Medi. </w:t>
      </w:r>
      <w:r w:rsidR="0A70909A" w:rsidRPr="7CBE4434">
        <w:rPr>
          <w:rFonts w:eastAsia="Arial" w:cs="Arial"/>
          <w:sz w:val="24"/>
          <w:szCs w:val="24"/>
        </w:rPr>
        <w:t>Ar gael yn: https://files.eric.ed.gov/fulltext/EJ1268044.pdf (Cyrchwyd: 28 Ionawr 2023).</w:t>
      </w:r>
    </w:p>
    <w:p w14:paraId="219894C2" w14:textId="7B59EE33" w:rsidR="6B2035D8" w:rsidRDefault="7715B1BA" w:rsidP="7CBE4434">
      <w:pPr>
        <w:pStyle w:val="AssignBody"/>
        <w:rPr>
          <w:rFonts w:eastAsia="Arial" w:cs="Arial"/>
          <w:sz w:val="24"/>
          <w:szCs w:val="24"/>
        </w:rPr>
      </w:pPr>
      <w:r w:rsidRPr="7CBE4434">
        <w:rPr>
          <w:rFonts w:eastAsia="Arial" w:cs="Arial"/>
          <w:sz w:val="24"/>
          <w:szCs w:val="24"/>
        </w:rPr>
        <w:t xml:space="preserve">Imperial College London. (Di-ddyddiad) </w:t>
      </w:r>
      <w:r w:rsidRPr="7CBE4434">
        <w:rPr>
          <w:rFonts w:eastAsia="Arial" w:cs="Arial"/>
          <w:i/>
          <w:iCs/>
          <w:sz w:val="24"/>
          <w:szCs w:val="24"/>
        </w:rPr>
        <w:t xml:space="preserve">Questionnaires. </w:t>
      </w:r>
      <w:r w:rsidRPr="7CBE4434">
        <w:rPr>
          <w:rFonts w:eastAsia="Arial" w:cs="Arial"/>
          <w:sz w:val="24"/>
          <w:szCs w:val="24"/>
        </w:rPr>
        <w:t xml:space="preserve">Ar gael yn: https://www.imperial.ac.uk/education-research/resources/educational-research-methods/methods/questionnaires/ (Cyrchwyd: </w:t>
      </w:r>
      <w:r w:rsidR="71334D78" w:rsidRPr="7CBE4434">
        <w:rPr>
          <w:rFonts w:eastAsia="Arial" w:cs="Arial"/>
          <w:sz w:val="24"/>
          <w:szCs w:val="24"/>
        </w:rPr>
        <w:t>5 Chwefror 2023).</w:t>
      </w:r>
    </w:p>
    <w:p w14:paraId="18395652" w14:textId="7A6433B1" w:rsidR="6B2035D8" w:rsidRDefault="2486CEA2" w:rsidP="7CBE4434">
      <w:pPr>
        <w:pStyle w:val="AssignBody"/>
        <w:rPr>
          <w:rFonts w:eastAsia="Arial" w:cs="Arial"/>
          <w:sz w:val="24"/>
          <w:szCs w:val="24"/>
        </w:rPr>
      </w:pPr>
      <w:r w:rsidRPr="7CBE4434">
        <w:rPr>
          <w:rFonts w:eastAsia="Arial" w:cs="Arial"/>
          <w:sz w:val="24"/>
          <w:szCs w:val="24"/>
        </w:rPr>
        <w:lastRenderedPageBreak/>
        <w:t>ITV</w:t>
      </w:r>
      <w:r w:rsidR="26AD4410" w:rsidRPr="7CBE4434">
        <w:rPr>
          <w:rFonts w:eastAsia="Arial" w:cs="Arial"/>
          <w:sz w:val="24"/>
          <w:szCs w:val="24"/>
        </w:rPr>
        <w:t xml:space="preserve"> News</w:t>
      </w:r>
      <w:r w:rsidRPr="7CBE4434">
        <w:rPr>
          <w:rFonts w:eastAsia="Arial" w:cs="Arial"/>
          <w:sz w:val="24"/>
          <w:szCs w:val="24"/>
        </w:rPr>
        <w:t xml:space="preserve">. </w:t>
      </w:r>
      <w:r w:rsidR="1FA26AE5" w:rsidRPr="7CBE4434">
        <w:rPr>
          <w:rFonts w:eastAsia="Arial" w:cs="Arial"/>
          <w:sz w:val="24"/>
          <w:szCs w:val="24"/>
        </w:rPr>
        <w:t xml:space="preserve">(2021) </w:t>
      </w:r>
      <w:r w:rsidR="5E720934" w:rsidRPr="7CBE4434">
        <w:rPr>
          <w:rFonts w:eastAsia="Arial" w:cs="Arial"/>
          <w:sz w:val="24"/>
          <w:szCs w:val="24"/>
        </w:rPr>
        <w:t>‘</w:t>
      </w:r>
      <w:r w:rsidR="1FA26AE5" w:rsidRPr="7CBE4434">
        <w:rPr>
          <w:rFonts w:eastAsia="Arial" w:cs="Arial"/>
          <w:sz w:val="24"/>
          <w:szCs w:val="24"/>
        </w:rPr>
        <w:t>Covid:</w:t>
      </w:r>
      <w:r w:rsidR="34C8DFCC" w:rsidRPr="7CBE4434">
        <w:rPr>
          <w:rFonts w:eastAsia="Arial" w:cs="Arial"/>
          <w:sz w:val="24"/>
          <w:szCs w:val="24"/>
        </w:rPr>
        <w:t xml:space="preserve"> </w:t>
      </w:r>
      <w:r w:rsidR="42C9157C" w:rsidRPr="7CBE4434">
        <w:rPr>
          <w:rFonts w:eastAsia="Arial" w:cs="Arial"/>
          <w:sz w:val="24"/>
          <w:szCs w:val="24"/>
        </w:rPr>
        <w:t>Young Children</w:t>
      </w:r>
      <w:r w:rsidR="3DA247A7" w:rsidRPr="7CBE4434">
        <w:rPr>
          <w:rFonts w:eastAsia="Arial" w:cs="Arial"/>
          <w:sz w:val="24"/>
          <w:szCs w:val="24"/>
        </w:rPr>
        <w:t xml:space="preserve">’s Speech and Language </w:t>
      </w:r>
      <w:r w:rsidR="00BF5EF0" w:rsidRPr="7CBE4434">
        <w:rPr>
          <w:rFonts w:eastAsia="Arial" w:cs="Arial"/>
          <w:sz w:val="24"/>
          <w:szCs w:val="24"/>
        </w:rPr>
        <w:t xml:space="preserve">skills </w:t>
      </w:r>
      <w:r w:rsidR="42F8D8C3" w:rsidRPr="7CBE4434">
        <w:rPr>
          <w:rFonts w:eastAsia="Arial" w:cs="Arial"/>
          <w:sz w:val="24"/>
          <w:szCs w:val="24"/>
        </w:rPr>
        <w:t>‘</w:t>
      </w:r>
      <w:r w:rsidR="00BF5EF0" w:rsidRPr="7CBE4434">
        <w:rPr>
          <w:rFonts w:eastAsia="Arial" w:cs="Arial"/>
          <w:sz w:val="24"/>
          <w:szCs w:val="24"/>
        </w:rPr>
        <w:t xml:space="preserve">impacted by </w:t>
      </w:r>
      <w:r w:rsidR="277D6546" w:rsidRPr="7CBE4434">
        <w:rPr>
          <w:rFonts w:eastAsia="Arial" w:cs="Arial"/>
          <w:sz w:val="24"/>
          <w:szCs w:val="24"/>
        </w:rPr>
        <w:t>lockdowns</w:t>
      </w:r>
      <w:r w:rsidR="28D80298" w:rsidRPr="7CBE4434">
        <w:rPr>
          <w:rFonts w:eastAsia="Arial" w:cs="Arial"/>
          <w:sz w:val="24"/>
          <w:szCs w:val="24"/>
        </w:rPr>
        <w:t>’</w:t>
      </w:r>
      <w:r w:rsidR="7F584128" w:rsidRPr="7CBE4434">
        <w:rPr>
          <w:rFonts w:eastAsia="Arial" w:cs="Arial"/>
          <w:sz w:val="24"/>
          <w:szCs w:val="24"/>
        </w:rPr>
        <w:t>, ITV News</w:t>
      </w:r>
      <w:r w:rsidR="5E759128" w:rsidRPr="7CBE4434">
        <w:rPr>
          <w:rFonts w:eastAsia="Arial" w:cs="Arial"/>
          <w:sz w:val="24"/>
          <w:szCs w:val="24"/>
        </w:rPr>
        <w:t>, 2</w:t>
      </w:r>
      <w:r w:rsidR="752EBC4C" w:rsidRPr="7CBE4434">
        <w:rPr>
          <w:rFonts w:eastAsia="Arial" w:cs="Arial"/>
          <w:sz w:val="24"/>
          <w:szCs w:val="24"/>
        </w:rPr>
        <w:t xml:space="preserve">7 Ebrill. </w:t>
      </w:r>
      <w:r w:rsidR="28D80298" w:rsidRPr="7CBE4434">
        <w:rPr>
          <w:rFonts w:eastAsia="Arial" w:cs="Arial"/>
          <w:i/>
          <w:iCs/>
          <w:sz w:val="24"/>
          <w:szCs w:val="24"/>
        </w:rPr>
        <w:t xml:space="preserve"> </w:t>
      </w:r>
      <w:r w:rsidR="494728BF" w:rsidRPr="7CBE4434">
        <w:rPr>
          <w:rFonts w:eastAsia="Arial" w:cs="Arial"/>
          <w:sz w:val="24"/>
          <w:szCs w:val="24"/>
        </w:rPr>
        <w:t>Ar gael yn:</w:t>
      </w:r>
      <w:r w:rsidR="0F813C7A" w:rsidRPr="7CBE4434">
        <w:rPr>
          <w:rFonts w:eastAsia="Arial" w:cs="Arial"/>
          <w:sz w:val="24"/>
          <w:szCs w:val="24"/>
        </w:rPr>
        <w:t xml:space="preserve"> </w:t>
      </w:r>
      <w:r w:rsidR="12658ABE" w:rsidRPr="7CBE4434">
        <w:rPr>
          <w:rFonts w:eastAsia="Arial" w:cs="Arial"/>
          <w:sz w:val="24"/>
          <w:szCs w:val="24"/>
        </w:rPr>
        <w:t>https://www.itv.com/news/2021-04-27/covid-young-childrens-speech-and-language-skills-impacted-by-lockdowns</w:t>
      </w:r>
      <w:r w:rsidR="494728BF" w:rsidRPr="7CBE4434">
        <w:rPr>
          <w:rFonts w:eastAsia="Arial" w:cs="Arial"/>
          <w:sz w:val="24"/>
          <w:szCs w:val="24"/>
        </w:rPr>
        <w:t xml:space="preserve"> </w:t>
      </w:r>
      <w:r w:rsidR="28D80298" w:rsidRPr="7CBE4434">
        <w:rPr>
          <w:rFonts w:eastAsia="Arial" w:cs="Arial"/>
          <w:sz w:val="24"/>
          <w:szCs w:val="24"/>
        </w:rPr>
        <w:t xml:space="preserve">(Cyrchwyd: 2 </w:t>
      </w:r>
      <w:r w:rsidR="2A667D58" w:rsidRPr="7CBE4434">
        <w:rPr>
          <w:rFonts w:eastAsia="Arial" w:cs="Arial"/>
          <w:sz w:val="24"/>
          <w:szCs w:val="24"/>
        </w:rPr>
        <w:t>Ionawr 2023).</w:t>
      </w:r>
      <w:r w:rsidR="421475BF" w:rsidRPr="7CBE4434">
        <w:rPr>
          <w:rFonts w:eastAsia="Arial" w:cs="Arial"/>
          <w:sz w:val="24"/>
          <w:szCs w:val="24"/>
        </w:rPr>
        <w:t xml:space="preserve"> </w:t>
      </w:r>
    </w:p>
    <w:p w14:paraId="67CE7244" w14:textId="4D2BE196" w:rsidR="134326CB" w:rsidRDefault="26489B5C" w:rsidP="7CBE4434">
      <w:pPr>
        <w:pStyle w:val="AssignBody"/>
        <w:rPr>
          <w:rFonts w:eastAsia="Arial" w:cs="Arial"/>
          <w:sz w:val="24"/>
          <w:szCs w:val="24"/>
        </w:rPr>
      </w:pPr>
      <w:r w:rsidRPr="7CBE4434">
        <w:rPr>
          <w:rFonts w:eastAsia="Arial" w:cs="Arial"/>
          <w:sz w:val="24"/>
          <w:szCs w:val="24"/>
        </w:rPr>
        <w:t xml:space="preserve">Jeffreys, B. (2021) </w:t>
      </w:r>
      <w:r w:rsidR="66A5DE58" w:rsidRPr="7CBE4434">
        <w:rPr>
          <w:rFonts w:eastAsia="Arial" w:cs="Arial"/>
          <w:sz w:val="24"/>
          <w:szCs w:val="24"/>
        </w:rPr>
        <w:t>‘</w:t>
      </w:r>
      <w:r w:rsidRPr="7CBE4434">
        <w:rPr>
          <w:rFonts w:eastAsia="Arial" w:cs="Arial"/>
          <w:sz w:val="24"/>
          <w:szCs w:val="24"/>
        </w:rPr>
        <w:t>Lockdown hurts child speech and language skills</w:t>
      </w:r>
      <w:r w:rsidR="29911A56" w:rsidRPr="7CBE4434">
        <w:rPr>
          <w:rFonts w:eastAsia="Arial" w:cs="Arial"/>
          <w:sz w:val="24"/>
          <w:szCs w:val="24"/>
        </w:rPr>
        <w:t xml:space="preserve"> – </w:t>
      </w:r>
      <w:r w:rsidRPr="7CBE4434">
        <w:rPr>
          <w:rFonts w:eastAsia="Arial" w:cs="Arial"/>
          <w:sz w:val="24"/>
          <w:szCs w:val="24"/>
        </w:rPr>
        <w:t>report</w:t>
      </w:r>
      <w:r w:rsidR="29911A56" w:rsidRPr="7CBE4434">
        <w:rPr>
          <w:rFonts w:eastAsia="Arial" w:cs="Arial"/>
          <w:sz w:val="24"/>
          <w:szCs w:val="24"/>
        </w:rPr>
        <w:t xml:space="preserve">', </w:t>
      </w:r>
      <w:r w:rsidR="29911A56" w:rsidRPr="7CBE4434">
        <w:rPr>
          <w:rFonts w:eastAsia="Arial" w:cs="Arial"/>
          <w:i/>
          <w:iCs/>
          <w:sz w:val="24"/>
          <w:szCs w:val="24"/>
        </w:rPr>
        <w:t xml:space="preserve">BBC News. </w:t>
      </w:r>
      <w:r w:rsidR="29911A56" w:rsidRPr="7CBE4434">
        <w:rPr>
          <w:rFonts w:eastAsia="Arial" w:cs="Arial"/>
          <w:sz w:val="24"/>
          <w:szCs w:val="24"/>
        </w:rPr>
        <w:t>Ar gael yn: https://www.bbc.co.uk/news/education-56889035 (Cyrchwy</w:t>
      </w:r>
      <w:r w:rsidR="3F3C9154" w:rsidRPr="7CBE4434">
        <w:rPr>
          <w:rFonts w:eastAsia="Arial" w:cs="Arial"/>
          <w:sz w:val="24"/>
          <w:szCs w:val="24"/>
        </w:rPr>
        <w:t>d: 3 Chwefror 2023).</w:t>
      </w:r>
    </w:p>
    <w:p w14:paraId="018ADD1D" w14:textId="1A112724" w:rsidR="134326CB" w:rsidRDefault="5774D97C" w:rsidP="7CBE4434">
      <w:pPr>
        <w:pStyle w:val="AssignBody"/>
        <w:rPr>
          <w:rFonts w:eastAsia="Arial" w:cs="Arial"/>
          <w:sz w:val="24"/>
          <w:szCs w:val="24"/>
        </w:rPr>
      </w:pPr>
      <w:r w:rsidRPr="7CBE4434">
        <w:rPr>
          <w:rFonts w:eastAsia="Arial" w:cs="Arial"/>
          <w:sz w:val="24"/>
          <w:szCs w:val="24"/>
        </w:rPr>
        <w:t xml:space="preserve">Kawulich, B. (2012) </w:t>
      </w:r>
      <w:r w:rsidRPr="7CBE4434">
        <w:rPr>
          <w:rFonts w:eastAsia="Arial" w:cs="Arial"/>
          <w:i/>
          <w:iCs/>
          <w:sz w:val="24"/>
          <w:szCs w:val="24"/>
        </w:rPr>
        <w:t>Collecting data through observation.</w:t>
      </w:r>
      <w:r w:rsidRPr="7CBE4434">
        <w:rPr>
          <w:rFonts w:eastAsia="Arial" w:cs="Arial"/>
          <w:sz w:val="24"/>
          <w:szCs w:val="24"/>
        </w:rPr>
        <w:t xml:space="preserve">  Ar gael yn:</w:t>
      </w:r>
      <w:r w:rsidR="28C94FB8" w:rsidRPr="7CBE4434">
        <w:rPr>
          <w:rFonts w:eastAsia="Arial" w:cs="Arial"/>
          <w:sz w:val="24"/>
          <w:szCs w:val="24"/>
        </w:rPr>
        <w:t xml:space="preserve"> https://www.researchgate.net/publication/257944783_Collecting_data_through_observation (Cyrchwyd: 1 Chwefror</w:t>
      </w:r>
      <w:r w:rsidR="61079E85" w:rsidRPr="7CBE4434">
        <w:rPr>
          <w:rFonts w:eastAsia="Arial" w:cs="Arial"/>
          <w:sz w:val="24"/>
          <w:szCs w:val="24"/>
        </w:rPr>
        <w:t xml:space="preserve"> 2023).</w:t>
      </w:r>
    </w:p>
    <w:p w14:paraId="6E88337B" w14:textId="136454D3" w:rsidR="134326CB" w:rsidRDefault="3EDE867C" w:rsidP="7CBE4434">
      <w:pPr>
        <w:pStyle w:val="AssignBody"/>
        <w:rPr>
          <w:rFonts w:eastAsia="Arial" w:cs="Arial"/>
          <w:sz w:val="24"/>
          <w:szCs w:val="24"/>
        </w:rPr>
      </w:pPr>
      <w:r w:rsidRPr="7CBE4434">
        <w:rPr>
          <w:rFonts w:eastAsia="Arial" w:cs="Arial"/>
          <w:sz w:val="24"/>
          <w:szCs w:val="24"/>
        </w:rPr>
        <w:t xml:space="preserve">Llywodraeth Cymru. (2020) </w:t>
      </w:r>
      <w:r w:rsidRPr="7CBE4434">
        <w:rPr>
          <w:rFonts w:eastAsia="Arial" w:cs="Arial"/>
          <w:i/>
          <w:iCs/>
          <w:sz w:val="24"/>
          <w:szCs w:val="24"/>
        </w:rPr>
        <w:t xml:space="preserve">Cyflwyniad i'r safonau proffesiynol ar gyfer addysgu ac </w:t>
      </w:r>
      <w:r w:rsidR="7D836BAD" w:rsidRPr="7CBE4434">
        <w:rPr>
          <w:rFonts w:eastAsia="Arial" w:cs="Arial"/>
          <w:i/>
          <w:iCs/>
          <w:sz w:val="24"/>
          <w:szCs w:val="24"/>
        </w:rPr>
        <w:t>arweinyddiaeth</w:t>
      </w:r>
      <w:r w:rsidR="7D836BAD" w:rsidRPr="7CBE4434">
        <w:rPr>
          <w:rFonts w:eastAsia="Arial" w:cs="Arial"/>
          <w:sz w:val="24"/>
          <w:szCs w:val="24"/>
        </w:rPr>
        <w:t>. Ar gael yn: cyflwyniad-ir-safonau-proffesiynol-ar-gyfer-addysgu-ac-arweinyddiaeth-taflen.pdf (gov.wales) (Cyrchwyd: 8 Chwefror 2023).</w:t>
      </w:r>
    </w:p>
    <w:p w14:paraId="760A1221" w14:textId="4C197CE5" w:rsidR="134326CB" w:rsidRDefault="39382014" w:rsidP="7CBE4434">
      <w:pPr>
        <w:pStyle w:val="AssignBody"/>
        <w:rPr>
          <w:rFonts w:eastAsia="Arial" w:cs="Arial"/>
          <w:sz w:val="24"/>
          <w:szCs w:val="24"/>
        </w:rPr>
      </w:pPr>
      <w:r w:rsidRPr="7CBE4434">
        <w:rPr>
          <w:rFonts w:eastAsia="Arial" w:cs="Arial"/>
          <w:sz w:val="24"/>
          <w:szCs w:val="24"/>
        </w:rPr>
        <w:t xml:space="preserve">Llywodraeth Cymru. (2021) </w:t>
      </w:r>
      <w:r w:rsidRPr="7CBE4434">
        <w:rPr>
          <w:rFonts w:eastAsia="Arial" w:cs="Arial"/>
          <w:i/>
          <w:iCs/>
          <w:sz w:val="24"/>
          <w:szCs w:val="24"/>
        </w:rPr>
        <w:t xml:space="preserve">Cwricwlwm i Gymru. </w:t>
      </w:r>
      <w:r w:rsidRPr="7CBE4434">
        <w:rPr>
          <w:rFonts w:eastAsia="Arial" w:cs="Arial"/>
          <w:sz w:val="24"/>
          <w:szCs w:val="24"/>
        </w:rPr>
        <w:t>Ar gael yn:</w:t>
      </w:r>
      <w:r w:rsidR="3F9EB678" w:rsidRPr="7CBE4434">
        <w:rPr>
          <w:rFonts w:eastAsia="Arial" w:cs="Arial"/>
          <w:sz w:val="24"/>
          <w:szCs w:val="24"/>
        </w:rPr>
        <w:t xml:space="preserve"> https://hwb.gov.wales/cwricwlwm-i-gymru/ieithoedd-llythrennedd-a-chyfathrebu/</w:t>
      </w:r>
      <w:r w:rsidR="5740A3A2" w:rsidRPr="7CBE4434">
        <w:rPr>
          <w:rFonts w:eastAsia="Arial" w:cs="Arial"/>
          <w:sz w:val="24"/>
          <w:szCs w:val="24"/>
        </w:rPr>
        <w:t xml:space="preserve"> (Cyrchwyd: 6 Chwefror 2023)</w:t>
      </w:r>
      <w:r w:rsidR="0732E36B" w:rsidRPr="7CBE4434">
        <w:rPr>
          <w:rFonts w:eastAsia="Arial" w:cs="Arial"/>
          <w:sz w:val="24"/>
          <w:szCs w:val="24"/>
        </w:rPr>
        <w:t>.</w:t>
      </w:r>
    </w:p>
    <w:p w14:paraId="54B14F27" w14:textId="793DCFFB" w:rsidR="134326CB" w:rsidRDefault="35F373FF" w:rsidP="7CBE4434">
      <w:pPr>
        <w:pStyle w:val="AssignBody"/>
        <w:rPr>
          <w:rFonts w:eastAsia="Arial" w:cs="Arial"/>
          <w:sz w:val="24"/>
          <w:szCs w:val="24"/>
        </w:rPr>
      </w:pPr>
      <w:r w:rsidRPr="7CBE4434">
        <w:rPr>
          <w:rFonts w:eastAsia="Arial" w:cs="Arial"/>
          <w:sz w:val="24"/>
          <w:szCs w:val="24"/>
        </w:rPr>
        <w:t>Mart, C. T. (2012) ‘Developing Speaking Skills through reading’</w:t>
      </w:r>
      <w:r w:rsidR="2EBFEC07" w:rsidRPr="7CBE4434">
        <w:rPr>
          <w:rFonts w:eastAsia="Arial" w:cs="Arial"/>
          <w:sz w:val="24"/>
          <w:szCs w:val="24"/>
        </w:rPr>
        <w:t>,</w:t>
      </w:r>
      <w:r w:rsidR="2EBFEC07" w:rsidRPr="7CBE4434">
        <w:rPr>
          <w:rFonts w:eastAsia="Arial" w:cs="Arial"/>
          <w:i/>
          <w:iCs/>
          <w:sz w:val="24"/>
          <w:szCs w:val="24"/>
        </w:rPr>
        <w:t xml:space="preserve"> International Journal of English Linguistics, </w:t>
      </w:r>
      <w:r w:rsidR="6D52CC46" w:rsidRPr="7CBE4434">
        <w:rPr>
          <w:rFonts w:eastAsia="Arial" w:cs="Arial"/>
          <w:sz w:val="24"/>
          <w:szCs w:val="24"/>
        </w:rPr>
        <w:t>2(6), tt. 91- 96. Ar gael yn:</w:t>
      </w:r>
      <w:r w:rsidR="737286E0" w:rsidRPr="7CBE4434">
        <w:rPr>
          <w:rFonts w:eastAsia="Arial" w:cs="Arial"/>
          <w:sz w:val="24"/>
          <w:szCs w:val="24"/>
        </w:rPr>
        <w:t xml:space="preserve"> https://www.researchgate.net/publication/271313274_Developing_Speaking_Skills_through_Reading (Cyrchwyd: 3 Chwefror </w:t>
      </w:r>
      <w:r w:rsidR="7DBCBBD5" w:rsidRPr="7CBE4434">
        <w:rPr>
          <w:rFonts w:eastAsia="Arial" w:cs="Arial"/>
          <w:sz w:val="24"/>
          <w:szCs w:val="24"/>
        </w:rPr>
        <w:t>2023).</w:t>
      </w:r>
    </w:p>
    <w:p w14:paraId="0D352E71" w14:textId="101B8AF7" w:rsidR="134326CB" w:rsidRDefault="0E78CF30" w:rsidP="7CBE4434">
      <w:pPr>
        <w:pStyle w:val="AssignBody"/>
        <w:rPr>
          <w:sz w:val="28"/>
          <w:szCs w:val="28"/>
        </w:rPr>
      </w:pPr>
      <w:r w:rsidRPr="7CBE4434">
        <w:rPr>
          <w:sz w:val="24"/>
          <w:szCs w:val="24"/>
        </w:rPr>
        <w:t>MEP. (2015). 3.1 Core: Ethics in teacher inquiry. Ar gael yn: https://learningcentral.cf.ac.uk/webapps/blackboard/execute/modulepage/view ?course_id=_373873_1&amp;cmp_tab_id=_100147_1&amp;mode=view [Cyrchwyd: 9 Chwefror 2023].</w:t>
      </w:r>
    </w:p>
    <w:p w14:paraId="6E84D2FB" w14:textId="666D2C8C" w:rsidR="134326CB" w:rsidRDefault="721497FC" w:rsidP="7CBE4434">
      <w:pPr>
        <w:pStyle w:val="AssignBody"/>
        <w:rPr>
          <w:sz w:val="28"/>
          <w:szCs w:val="28"/>
        </w:rPr>
      </w:pPr>
      <w:r w:rsidRPr="7CBE4434">
        <w:rPr>
          <w:rFonts w:eastAsia="Arial" w:cs="Arial"/>
          <w:sz w:val="24"/>
          <w:szCs w:val="24"/>
        </w:rPr>
        <w:t>Neuman</w:t>
      </w:r>
      <w:r w:rsidR="5DC5EC6C" w:rsidRPr="7CBE4434">
        <w:rPr>
          <w:rFonts w:eastAsia="Arial" w:cs="Arial"/>
          <w:sz w:val="24"/>
          <w:szCs w:val="24"/>
        </w:rPr>
        <w:t>, W. L. (2013)</w:t>
      </w:r>
      <w:r w:rsidR="5DC5EC6C" w:rsidRPr="7CBE4434">
        <w:rPr>
          <w:sz w:val="24"/>
          <w:szCs w:val="24"/>
        </w:rPr>
        <w:t xml:space="preserve"> </w:t>
      </w:r>
      <w:r w:rsidR="5DC5EC6C" w:rsidRPr="7CBE4434">
        <w:rPr>
          <w:rFonts w:eastAsia="Arial" w:cs="Arial"/>
          <w:i/>
          <w:iCs/>
          <w:color w:val="222233"/>
          <w:sz w:val="24"/>
          <w:szCs w:val="24"/>
        </w:rPr>
        <w:t>Social Research Methods Qualitative and Quantitative Approaches</w:t>
      </w:r>
      <w:r w:rsidR="16043B3A" w:rsidRPr="7CBE4434">
        <w:rPr>
          <w:rFonts w:eastAsia="Arial" w:cs="Arial"/>
          <w:i/>
          <w:iCs/>
          <w:color w:val="222233"/>
          <w:sz w:val="24"/>
          <w:szCs w:val="24"/>
        </w:rPr>
        <w:t xml:space="preserve">. </w:t>
      </w:r>
      <w:r w:rsidR="16043B3A" w:rsidRPr="7CBE4434">
        <w:rPr>
          <w:rFonts w:eastAsia="Arial" w:cs="Arial"/>
          <w:color w:val="222233"/>
          <w:sz w:val="24"/>
          <w:szCs w:val="24"/>
        </w:rPr>
        <w:t xml:space="preserve">Ar gael yn: </w:t>
      </w:r>
      <w:r w:rsidR="16043B3A" w:rsidRPr="7CBE4434">
        <w:rPr>
          <w:rFonts w:eastAsia="Arial" w:cs="Arial"/>
          <w:sz w:val="24"/>
          <w:szCs w:val="24"/>
        </w:rPr>
        <w:t xml:space="preserve">https://www.academia.edu/43784590/W_Lawrence_Neuman_Social_Research_Methods_Qualitative_and_Quantitative_Approaches_Pearson_Education_Limited_2013 </w:t>
      </w:r>
      <w:r w:rsidR="16043B3A" w:rsidRPr="7CBE4434">
        <w:rPr>
          <w:rFonts w:eastAsia="Arial" w:cs="Arial"/>
          <w:color w:val="222233"/>
          <w:sz w:val="24"/>
          <w:szCs w:val="24"/>
        </w:rPr>
        <w:t>(Cyrchwyd: 10 Chwefror 2023)</w:t>
      </w:r>
      <w:r w:rsidR="33FB9304" w:rsidRPr="7CBE4434">
        <w:rPr>
          <w:rFonts w:eastAsia="Arial" w:cs="Arial"/>
          <w:color w:val="222233"/>
          <w:sz w:val="24"/>
          <w:szCs w:val="24"/>
        </w:rPr>
        <w:t>.</w:t>
      </w:r>
    </w:p>
    <w:p w14:paraId="21B43836" w14:textId="17EC3602" w:rsidR="134326CB" w:rsidRDefault="17399749" w:rsidP="7CBE4434">
      <w:pPr>
        <w:pStyle w:val="AssignBody"/>
        <w:rPr>
          <w:sz w:val="24"/>
          <w:szCs w:val="24"/>
        </w:rPr>
      </w:pPr>
      <w:r w:rsidRPr="7CBE4434">
        <w:rPr>
          <w:sz w:val="24"/>
          <w:szCs w:val="24"/>
        </w:rPr>
        <w:t xml:space="preserve">Ponizovsky-Bergelson, Y.,  Dayan, Y., Wahle, N. a Roer-Strier, </w:t>
      </w:r>
      <w:r w:rsidR="4F77E616" w:rsidRPr="7CBE4434">
        <w:rPr>
          <w:sz w:val="24"/>
          <w:szCs w:val="24"/>
        </w:rPr>
        <w:t xml:space="preserve">D. (2019) </w:t>
      </w:r>
      <w:r w:rsidR="20CC5C52" w:rsidRPr="7CBE4434">
        <w:rPr>
          <w:sz w:val="24"/>
          <w:szCs w:val="24"/>
        </w:rPr>
        <w:t>‘</w:t>
      </w:r>
      <w:r w:rsidR="4F77E616" w:rsidRPr="7CBE4434">
        <w:rPr>
          <w:sz w:val="24"/>
          <w:szCs w:val="24"/>
        </w:rPr>
        <w:t>A Qualitive Interview with young children: What encourages or inhibits young childrens participation</w:t>
      </w:r>
      <w:r w:rsidR="70A3E287" w:rsidRPr="7CBE4434">
        <w:rPr>
          <w:sz w:val="24"/>
          <w:szCs w:val="24"/>
        </w:rPr>
        <w:t>’</w:t>
      </w:r>
      <w:r w:rsidR="57BFFE9B" w:rsidRPr="7CBE4434">
        <w:rPr>
          <w:sz w:val="24"/>
          <w:szCs w:val="24"/>
        </w:rPr>
        <w:t xml:space="preserve">, </w:t>
      </w:r>
      <w:r w:rsidR="57BFFE9B" w:rsidRPr="7CBE4434">
        <w:rPr>
          <w:i/>
          <w:iCs/>
          <w:sz w:val="24"/>
          <w:szCs w:val="24"/>
        </w:rPr>
        <w:t xml:space="preserve">International Journal of Qualitive Methods. </w:t>
      </w:r>
      <w:r w:rsidR="57BFFE9B" w:rsidRPr="7CBE4434">
        <w:rPr>
          <w:sz w:val="24"/>
          <w:szCs w:val="24"/>
        </w:rPr>
        <w:t>18</w:t>
      </w:r>
      <w:r w:rsidR="5F714183" w:rsidRPr="7CBE4434">
        <w:rPr>
          <w:sz w:val="24"/>
          <w:szCs w:val="24"/>
        </w:rPr>
        <w:t>(1-9)</w:t>
      </w:r>
      <w:r w:rsidR="7CF6A25C" w:rsidRPr="7CBE4434">
        <w:rPr>
          <w:sz w:val="24"/>
          <w:szCs w:val="24"/>
        </w:rPr>
        <w:t xml:space="preserve"> t.t. 1-10. Ar gael yn: https://www.bing.com/search?q=a+qualitive+interview+with+young+children&amp;cvid=5</w:t>
      </w:r>
      <w:r w:rsidR="7CF6A25C" w:rsidRPr="7CBE4434">
        <w:rPr>
          <w:sz w:val="24"/>
          <w:szCs w:val="24"/>
        </w:rPr>
        <w:lastRenderedPageBreak/>
        <w:t>c98c23d61aa4a2ea8a60884b758e0cd&amp;aqs=edge..69i57j0l8.5844j0j1&amp;pglt=41&amp;FORM=ANNTA1&amp;PC=HCTS</w:t>
      </w:r>
    </w:p>
    <w:p w14:paraId="2569E667" w14:textId="2AC3BE12" w:rsidR="134326CB" w:rsidRDefault="7CF6A25C" w:rsidP="7CBE4434">
      <w:pPr>
        <w:pStyle w:val="AssignBody"/>
        <w:rPr>
          <w:sz w:val="24"/>
          <w:szCs w:val="24"/>
        </w:rPr>
      </w:pPr>
      <w:r w:rsidRPr="7CBE4434">
        <w:rPr>
          <w:sz w:val="24"/>
          <w:szCs w:val="24"/>
        </w:rPr>
        <w:t>(Cyrchwyd: 1 Chwefror 2023).</w:t>
      </w:r>
    </w:p>
    <w:p w14:paraId="34413EAD" w14:textId="4811E8B8" w:rsidR="134326CB" w:rsidRDefault="004A77D8" w:rsidP="7CBE4434">
      <w:pPr>
        <w:pStyle w:val="AssignBody"/>
        <w:rPr>
          <w:rFonts w:eastAsia="Arial" w:cs="Arial"/>
          <w:sz w:val="24"/>
          <w:szCs w:val="24"/>
        </w:rPr>
      </w:pPr>
      <w:r w:rsidRPr="7CBE4434">
        <w:rPr>
          <w:rFonts w:eastAsia="Arial" w:cs="Arial"/>
          <w:sz w:val="24"/>
          <w:szCs w:val="24"/>
        </w:rPr>
        <w:t xml:space="preserve">Renandya, W.A. (2007). </w:t>
      </w:r>
      <w:r w:rsidRPr="7CBE4434">
        <w:rPr>
          <w:rFonts w:eastAsia="Arial" w:cs="Arial"/>
          <w:i/>
          <w:iCs/>
          <w:sz w:val="24"/>
          <w:szCs w:val="24"/>
        </w:rPr>
        <w:t>The Power of Extensive Reading</w:t>
      </w:r>
      <w:r w:rsidRPr="7CBE4434">
        <w:rPr>
          <w:rFonts w:eastAsia="Arial" w:cs="Arial"/>
          <w:sz w:val="24"/>
          <w:szCs w:val="24"/>
        </w:rPr>
        <w:t>. RELC Journal,38, 138-149.</w:t>
      </w:r>
    </w:p>
    <w:p w14:paraId="218CFE8D" w14:textId="4FFE7656" w:rsidR="134326CB" w:rsidRDefault="227968D8" w:rsidP="7CBE4434">
      <w:pPr>
        <w:spacing w:line="257" w:lineRule="auto"/>
        <w:rPr>
          <w:rFonts w:ascii="Arial" w:eastAsia="Arial" w:hAnsi="Arial" w:cs="Arial"/>
          <w:sz w:val="24"/>
          <w:szCs w:val="24"/>
        </w:rPr>
      </w:pPr>
      <w:r w:rsidRPr="7CBE4434">
        <w:rPr>
          <w:rFonts w:ascii="Arial" w:eastAsia="Arial" w:hAnsi="Arial" w:cs="Arial"/>
          <w:sz w:val="24"/>
          <w:szCs w:val="24"/>
        </w:rPr>
        <w:t>Rini, J</w:t>
      </w:r>
      <w:r w:rsidR="02291762" w:rsidRPr="7CBE4434">
        <w:rPr>
          <w:rFonts w:ascii="Arial" w:eastAsia="Arial" w:hAnsi="Arial" w:cs="Arial"/>
          <w:sz w:val="24"/>
          <w:szCs w:val="24"/>
        </w:rPr>
        <w:t>. E. (</w:t>
      </w:r>
      <w:r w:rsidR="73C111C5" w:rsidRPr="7CBE4434">
        <w:rPr>
          <w:rFonts w:ascii="Arial" w:eastAsia="Arial" w:hAnsi="Arial" w:cs="Arial"/>
          <w:sz w:val="24"/>
          <w:szCs w:val="24"/>
        </w:rPr>
        <w:t xml:space="preserve">2001) </w:t>
      </w:r>
      <w:r w:rsidR="73C111C5" w:rsidRPr="7CBE4434">
        <w:rPr>
          <w:rFonts w:ascii="Arial" w:eastAsia="Arial" w:hAnsi="Arial" w:cs="Arial"/>
          <w:i/>
          <w:iCs/>
          <w:sz w:val="24"/>
          <w:szCs w:val="24"/>
        </w:rPr>
        <w:t>The Role of Reading in Language Reading</w:t>
      </w:r>
      <w:r w:rsidR="34BE7082" w:rsidRPr="7CBE4434">
        <w:rPr>
          <w:rFonts w:ascii="Arial" w:eastAsia="Arial" w:hAnsi="Arial" w:cs="Arial"/>
          <w:sz w:val="24"/>
          <w:szCs w:val="24"/>
        </w:rPr>
        <w:t xml:space="preserve"> </w:t>
      </w:r>
      <w:r w:rsidR="2B5967F3" w:rsidRPr="7CBE4434">
        <w:rPr>
          <w:rFonts w:ascii="Arial" w:eastAsia="Arial" w:hAnsi="Arial" w:cs="Arial"/>
          <w:sz w:val="24"/>
          <w:szCs w:val="24"/>
        </w:rPr>
        <w:t xml:space="preserve">Ar gael yn: </w:t>
      </w:r>
      <w:r w:rsidR="002AB260" w:rsidRPr="7CBE4434">
        <w:rPr>
          <w:rFonts w:ascii="Arial" w:eastAsia="Arial" w:hAnsi="Arial" w:cs="Arial"/>
          <w:sz w:val="24"/>
          <w:szCs w:val="24"/>
        </w:rPr>
        <w:t>https://www.ibby.org/fileadmin/user_upload/17-Julia_Eka_Rini-The_Role_of_Reading_in_Language_Learning.pdf (Cyrchwyd: 3 Chwefror 2023).</w:t>
      </w:r>
      <w:r w:rsidR="7256615E" w:rsidRPr="7CBE4434">
        <w:rPr>
          <w:rFonts w:ascii="Arial" w:eastAsia="Arial" w:hAnsi="Arial" w:cs="Arial"/>
          <w:sz w:val="24"/>
          <w:szCs w:val="24"/>
        </w:rPr>
        <w:t xml:space="preserve"> </w:t>
      </w:r>
    </w:p>
    <w:p w14:paraId="6F4C5DBE" w14:textId="4F015A3A" w:rsidR="134326CB" w:rsidRDefault="304E95C1" w:rsidP="7CBE4434">
      <w:pPr>
        <w:pStyle w:val="AssignBody"/>
        <w:rPr>
          <w:rFonts w:eastAsia="Arial" w:cs="Arial"/>
          <w:color w:val="000000" w:themeColor="text1"/>
          <w:sz w:val="24"/>
          <w:szCs w:val="24"/>
        </w:rPr>
      </w:pPr>
      <w:r w:rsidRPr="7CBE4434">
        <w:rPr>
          <w:rFonts w:eastAsia="Arial" w:cs="Arial"/>
          <w:sz w:val="24"/>
          <w:szCs w:val="24"/>
        </w:rPr>
        <w:t>Senedd Cymru. (2021)</w:t>
      </w:r>
      <w:r w:rsidRPr="7CBE4434">
        <w:rPr>
          <w:rFonts w:eastAsia="Arial" w:cs="Arial"/>
          <w:i/>
          <w:iCs/>
          <w:sz w:val="24"/>
          <w:szCs w:val="24"/>
        </w:rPr>
        <w:t xml:space="preserve"> Darllen rhwng y llinellau: Sgiliau llythrennedd plant Cymru. </w:t>
      </w:r>
      <w:r w:rsidR="6EF37AF2" w:rsidRPr="7CBE4434">
        <w:rPr>
          <w:rFonts w:eastAsia="Arial" w:cs="Arial"/>
          <w:sz w:val="24"/>
          <w:szCs w:val="24"/>
        </w:rPr>
        <w:t>Ar gael yn:</w:t>
      </w:r>
      <w:r w:rsidR="6EF37AF2" w:rsidRPr="7CBE4434">
        <w:rPr>
          <w:rFonts w:eastAsia="Arial" w:cs="Arial"/>
          <w:i/>
          <w:iCs/>
          <w:sz w:val="24"/>
          <w:szCs w:val="24"/>
        </w:rPr>
        <w:t xml:space="preserve"> </w:t>
      </w:r>
      <w:r w:rsidRPr="7CBE4434">
        <w:rPr>
          <w:rFonts w:eastAsia="Arial" w:cs="Arial"/>
          <w:color w:val="000000" w:themeColor="text1"/>
          <w:sz w:val="24"/>
          <w:szCs w:val="24"/>
        </w:rPr>
        <w:t>https://ymchwil.senedd.cymru/erthyglau-ymchwil/darllen-rhwng-y-llinellau-sgiliau-llythrennedd-plant-cymru/ (Cyrchwyd: 3 Chwefror 2023).</w:t>
      </w:r>
    </w:p>
    <w:p w14:paraId="275D0245" w14:textId="1C57227C" w:rsidR="134326CB" w:rsidRDefault="67AF54F3" w:rsidP="7CBE4434">
      <w:pPr>
        <w:spacing w:line="257" w:lineRule="auto"/>
        <w:rPr>
          <w:rFonts w:ascii="Arial" w:eastAsia="Arial" w:hAnsi="Arial" w:cs="Arial"/>
          <w:i/>
          <w:iCs/>
          <w:sz w:val="24"/>
          <w:szCs w:val="24"/>
        </w:rPr>
      </w:pPr>
      <w:r w:rsidRPr="7CBE4434">
        <w:rPr>
          <w:rFonts w:ascii="Arial" w:eastAsia="Arial" w:hAnsi="Arial" w:cs="Arial"/>
          <w:sz w:val="24"/>
          <w:szCs w:val="24"/>
        </w:rPr>
        <w:t>Shawa, L.</w:t>
      </w:r>
      <w:r w:rsidR="14C90B90" w:rsidRPr="7CBE4434">
        <w:rPr>
          <w:rFonts w:ascii="Arial" w:eastAsia="Arial" w:hAnsi="Arial" w:cs="Arial"/>
          <w:sz w:val="24"/>
          <w:szCs w:val="24"/>
        </w:rPr>
        <w:t>, Ramrathan, L. a</w:t>
      </w:r>
      <w:r w:rsidR="6EEE9379" w:rsidRPr="7CBE4434">
        <w:rPr>
          <w:rFonts w:ascii="Arial" w:eastAsia="Arial" w:hAnsi="Arial" w:cs="Arial"/>
          <w:sz w:val="24"/>
          <w:szCs w:val="24"/>
        </w:rPr>
        <w:t xml:space="preserve"> </w:t>
      </w:r>
      <w:r w:rsidR="14C90B90" w:rsidRPr="7CBE4434">
        <w:rPr>
          <w:rFonts w:ascii="Arial" w:eastAsia="Arial" w:hAnsi="Arial" w:cs="Arial"/>
          <w:sz w:val="24"/>
          <w:szCs w:val="24"/>
        </w:rPr>
        <w:t>le Grange, L.</w:t>
      </w:r>
      <w:r w:rsidRPr="7CBE4434">
        <w:rPr>
          <w:rFonts w:ascii="Arial" w:eastAsia="Arial" w:hAnsi="Arial" w:cs="Arial"/>
          <w:sz w:val="24"/>
          <w:szCs w:val="24"/>
        </w:rPr>
        <w:t xml:space="preserve"> (2017) ‘Ethics in educational research’, </w:t>
      </w:r>
      <w:r w:rsidRPr="7CBE4434">
        <w:rPr>
          <w:rFonts w:ascii="Arial" w:eastAsia="Arial" w:hAnsi="Arial" w:cs="Arial"/>
          <w:i/>
          <w:iCs/>
          <w:sz w:val="24"/>
          <w:szCs w:val="24"/>
        </w:rPr>
        <w:t>Research Gate</w:t>
      </w:r>
      <w:r w:rsidR="2D4C90FB" w:rsidRPr="7CBE4434">
        <w:rPr>
          <w:rFonts w:ascii="Arial" w:eastAsia="Arial" w:hAnsi="Arial" w:cs="Arial"/>
          <w:i/>
          <w:iCs/>
          <w:sz w:val="24"/>
          <w:szCs w:val="24"/>
        </w:rPr>
        <w:t xml:space="preserve">, </w:t>
      </w:r>
      <w:r w:rsidR="2D4C90FB" w:rsidRPr="7CBE4434">
        <w:rPr>
          <w:rFonts w:ascii="Arial" w:eastAsia="Arial" w:hAnsi="Arial" w:cs="Arial"/>
          <w:sz w:val="24"/>
          <w:szCs w:val="24"/>
        </w:rPr>
        <w:t>5 Ionawr</w:t>
      </w:r>
      <w:r w:rsidR="7F639A0C" w:rsidRPr="7CBE4434">
        <w:rPr>
          <w:rFonts w:ascii="Arial" w:eastAsia="Arial" w:hAnsi="Arial" w:cs="Arial"/>
          <w:sz w:val="24"/>
          <w:szCs w:val="24"/>
        </w:rPr>
        <w:t xml:space="preserve">. Ar gael yn: </w:t>
      </w:r>
      <w:r w:rsidR="3E2D2056" w:rsidRPr="7CBE4434">
        <w:rPr>
          <w:rFonts w:ascii="Arial" w:eastAsia="Arial" w:hAnsi="Arial" w:cs="Arial"/>
          <w:sz w:val="24"/>
          <w:szCs w:val="24"/>
        </w:rPr>
        <w:t>https://www.researchgate.net/publication/312069857_Ethics_in_educational_research (Cyrchwyd: 28 Ionawr 2023)</w:t>
      </w:r>
      <w:r w:rsidR="05FD2B38" w:rsidRPr="7CBE4434">
        <w:rPr>
          <w:rFonts w:ascii="Arial" w:eastAsia="Arial" w:hAnsi="Arial" w:cs="Arial"/>
          <w:sz w:val="24"/>
          <w:szCs w:val="24"/>
        </w:rPr>
        <w:t>.</w:t>
      </w:r>
    </w:p>
    <w:p w14:paraId="7712C523" w14:textId="793B1D2B" w:rsidR="134326CB" w:rsidRDefault="0083F90E" w:rsidP="7CBE4434">
      <w:pPr>
        <w:spacing w:line="257" w:lineRule="auto"/>
        <w:rPr>
          <w:rFonts w:ascii="Arial" w:eastAsia="Arial" w:hAnsi="Arial" w:cs="Arial"/>
          <w:sz w:val="28"/>
          <w:szCs w:val="28"/>
        </w:rPr>
      </w:pPr>
      <w:r w:rsidRPr="7CBE4434">
        <w:rPr>
          <w:rFonts w:ascii="Arial" w:eastAsia="Arial" w:hAnsi="Arial" w:cs="Arial"/>
          <w:sz w:val="24"/>
          <w:szCs w:val="24"/>
        </w:rPr>
        <w:t xml:space="preserve">Simons, H. (2009) </w:t>
      </w:r>
      <w:r w:rsidRPr="7CBE4434">
        <w:rPr>
          <w:rFonts w:ascii="Arial" w:eastAsia="Arial" w:hAnsi="Arial" w:cs="Arial"/>
          <w:i/>
          <w:iCs/>
          <w:sz w:val="24"/>
          <w:szCs w:val="24"/>
        </w:rPr>
        <w:t>Case Study Research in Practice</w:t>
      </w:r>
      <w:r w:rsidRPr="7CBE4434">
        <w:rPr>
          <w:rFonts w:ascii="Arial" w:eastAsia="Arial" w:hAnsi="Arial" w:cs="Arial"/>
          <w:sz w:val="24"/>
          <w:szCs w:val="24"/>
        </w:rPr>
        <w:t>. Llundain: Sage.</w:t>
      </w:r>
    </w:p>
    <w:p w14:paraId="3425E707" w14:textId="695BB2E0" w:rsidR="134326CB" w:rsidRDefault="7D86B4EE" w:rsidP="7CBE4434">
      <w:pPr>
        <w:spacing w:line="257" w:lineRule="auto"/>
        <w:rPr>
          <w:rFonts w:ascii="Arial" w:eastAsia="Arial" w:hAnsi="Arial" w:cs="Arial"/>
          <w:sz w:val="24"/>
          <w:szCs w:val="24"/>
        </w:rPr>
      </w:pPr>
      <w:r w:rsidRPr="7CBE4434">
        <w:rPr>
          <w:rFonts w:ascii="Arial" w:eastAsia="Arial" w:hAnsi="Arial" w:cs="Arial"/>
          <w:sz w:val="24"/>
          <w:szCs w:val="24"/>
        </w:rPr>
        <w:t xml:space="preserve">Stats Cymru (2022) </w:t>
      </w:r>
      <w:r w:rsidR="454F2227" w:rsidRPr="7CBE4434">
        <w:rPr>
          <w:rFonts w:ascii="Arial" w:eastAsia="Arial" w:hAnsi="Arial" w:cs="Arial"/>
          <w:i/>
          <w:iCs/>
          <w:sz w:val="24"/>
          <w:szCs w:val="24"/>
        </w:rPr>
        <w:t xml:space="preserve">Addysg: Y Gymraeg. </w:t>
      </w:r>
      <w:r w:rsidR="454F2227" w:rsidRPr="7CBE4434">
        <w:rPr>
          <w:rFonts w:ascii="Arial" w:eastAsia="Arial" w:hAnsi="Arial" w:cs="Arial"/>
          <w:sz w:val="24"/>
          <w:szCs w:val="24"/>
        </w:rPr>
        <w:t xml:space="preserve">Ar gael yn: </w:t>
      </w:r>
      <w:r w:rsidR="0ADF9FB6" w:rsidRPr="7CBE4434">
        <w:rPr>
          <w:rFonts w:ascii="Arial" w:eastAsia="Arial" w:hAnsi="Arial" w:cs="Arial"/>
          <w:sz w:val="24"/>
          <w:szCs w:val="24"/>
        </w:rPr>
        <w:t>https://statscymru.llyw.cymru/Catalogue/Welsh-Language/Welsh-Language-Data-Education (Cyrchwyd: 8 Chwefror 2023).</w:t>
      </w:r>
    </w:p>
    <w:p w14:paraId="314DA371" w14:textId="0A98DAF9" w:rsidR="134326CB" w:rsidRDefault="2E51C5A1" w:rsidP="7CBE4434">
      <w:pPr>
        <w:spacing w:line="257" w:lineRule="auto"/>
        <w:rPr>
          <w:rFonts w:ascii="Arial" w:eastAsia="Arial" w:hAnsi="Arial" w:cs="Arial"/>
          <w:sz w:val="24"/>
          <w:szCs w:val="24"/>
        </w:rPr>
      </w:pPr>
      <w:r w:rsidRPr="7CBE4434">
        <w:rPr>
          <w:rFonts w:ascii="Arial" w:eastAsia="Arial" w:hAnsi="Arial" w:cs="Arial"/>
          <w:sz w:val="24"/>
          <w:szCs w:val="24"/>
        </w:rPr>
        <w:t xml:space="preserve">Swyddfa Ystadegau Gwladol. (2022) </w:t>
      </w:r>
      <w:r w:rsidRPr="7CBE4434">
        <w:rPr>
          <w:rFonts w:ascii="Arial" w:eastAsia="Arial" w:hAnsi="Arial" w:cs="Arial"/>
          <w:i/>
          <w:iCs/>
          <w:sz w:val="24"/>
          <w:szCs w:val="24"/>
        </w:rPr>
        <w:t>Cyfrifiad 2021</w:t>
      </w:r>
      <w:r w:rsidR="725E261C" w:rsidRPr="7CBE4434">
        <w:rPr>
          <w:rFonts w:ascii="Arial" w:eastAsia="Arial" w:hAnsi="Arial" w:cs="Arial"/>
          <w:i/>
          <w:iCs/>
          <w:sz w:val="24"/>
          <w:szCs w:val="24"/>
        </w:rPr>
        <w:t xml:space="preserve">: Y Gymraeg yng Nghymru. </w:t>
      </w:r>
      <w:r w:rsidR="18B5FFF7" w:rsidRPr="7CBE4434">
        <w:rPr>
          <w:rFonts w:ascii="Arial" w:eastAsia="Arial" w:hAnsi="Arial" w:cs="Arial"/>
          <w:sz w:val="24"/>
          <w:szCs w:val="24"/>
        </w:rPr>
        <w:t xml:space="preserve">Ar gael yn: </w:t>
      </w:r>
      <w:r w:rsidR="4264780B" w:rsidRPr="7CBE4434">
        <w:rPr>
          <w:rFonts w:ascii="Arial" w:eastAsia="Arial" w:hAnsi="Arial" w:cs="Arial"/>
          <w:sz w:val="24"/>
          <w:szCs w:val="24"/>
        </w:rPr>
        <w:t xml:space="preserve">https://www.llyw.cymru/y-gymraeg-yng-nghymru-cyfrifiad-2021-html (Cyrchwyd: 3 </w:t>
      </w:r>
      <w:r w:rsidR="77F64AD1" w:rsidRPr="7CBE4434">
        <w:rPr>
          <w:rFonts w:ascii="Arial" w:eastAsia="Arial" w:hAnsi="Arial" w:cs="Arial"/>
          <w:sz w:val="24"/>
          <w:szCs w:val="24"/>
        </w:rPr>
        <w:t>Chwefror 2023).</w:t>
      </w:r>
      <w:r w:rsidR="77F64AD1" w:rsidRPr="7CBE4434">
        <w:t xml:space="preserve"> </w:t>
      </w:r>
    </w:p>
    <w:p w14:paraId="380C88F1" w14:textId="0EEA701A" w:rsidR="134326CB" w:rsidRDefault="6313F48F" w:rsidP="7CBE4434">
      <w:pPr>
        <w:jc w:val="both"/>
        <w:rPr>
          <w:rFonts w:ascii="Arial" w:eastAsia="Arial" w:hAnsi="Arial" w:cs="Arial"/>
          <w:sz w:val="24"/>
          <w:szCs w:val="24"/>
        </w:rPr>
      </w:pPr>
      <w:r w:rsidRPr="7CBE4434">
        <w:rPr>
          <w:rFonts w:ascii="Arial" w:eastAsia="Arial" w:hAnsi="Arial" w:cs="Arial"/>
          <w:sz w:val="24"/>
          <w:szCs w:val="24"/>
        </w:rPr>
        <w:t xml:space="preserve">Wragg, T. (2002). </w:t>
      </w:r>
      <w:r w:rsidRPr="7CBE4434">
        <w:rPr>
          <w:rFonts w:ascii="Arial" w:eastAsia="Arial" w:hAnsi="Arial" w:cs="Arial"/>
          <w:i/>
          <w:iCs/>
          <w:sz w:val="24"/>
          <w:szCs w:val="24"/>
        </w:rPr>
        <w:t>An introduction to classroom observation</w:t>
      </w:r>
      <w:r w:rsidRPr="7CBE4434">
        <w:rPr>
          <w:rFonts w:ascii="Arial" w:eastAsia="Arial" w:hAnsi="Arial" w:cs="Arial"/>
          <w:sz w:val="24"/>
          <w:szCs w:val="24"/>
        </w:rPr>
        <w:t>. Routledge.</w:t>
      </w:r>
    </w:p>
    <w:p w14:paraId="5D8B7C2A" w14:textId="7A8A844E" w:rsidR="134326CB" w:rsidRDefault="14BB1A50" w:rsidP="7CBE4434">
      <w:pPr>
        <w:jc w:val="both"/>
        <w:rPr>
          <w:rFonts w:ascii="Arial" w:eastAsia="Arial" w:hAnsi="Arial" w:cs="Arial"/>
          <w:sz w:val="28"/>
          <w:szCs w:val="28"/>
        </w:rPr>
      </w:pPr>
      <w:r w:rsidRPr="7CBE4434">
        <w:rPr>
          <w:rFonts w:ascii="Arial" w:eastAsia="Arial" w:hAnsi="Arial" w:cs="Arial"/>
          <w:sz w:val="24"/>
          <w:szCs w:val="24"/>
        </w:rPr>
        <w:t xml:space="preserve">Unicef (1989) </w:t>
      </w:r>
      <w:r w:rsidR="759CBA1D" w:rsidRPr="7CBE4434">
        <w:rPr>
          <w:rFonts w:ascii="Arial" w:eastAsia="Arial" w:hAnsi="Arial" w:cs="Arial"/>
          <w:i/>
          <w:iCs/>
          <w:sz w:val="24"/>
          <w:szCs w:val="24"/>
        </w:rPr>
        <w:t>How we protect children’s rights with the UN convention on the rights of children.</w:t>
      </w:r>
      <w:r w:rsidR="759CBA1D" w:rsidRPr="7CBE4434">
        <w:rPr>
          <w:rFonts w:ascii="Arial" w:eastAsia="Arial" w:hAnsi="Arial" w:cs="Arial"/>
          <w:sz w:val="24"/>
          <w:szCs w:val="24"/>
        </w:rPr>
        <w:t xml:space="preserve"> Ar gael yn:</w:t>
      </w:r>
      <w:r w:rsidR="66BF074D" w:rsidRPr="7CBE4434">
        <w:rPr>
          <w:rFonts w:ascii="Arial" w:eastAsia="Arial" w:hAnsi="Arial" w:cs="Arial"/>
          <w:sz w:val="24"/>
          <w:szCs w:val="24"/>
        </w:rPr>
        <w:t xml:space="preserve"> https://www.unicef.org.uk/what-we-do/un-convention-child-rights/ (Cyrchwyd: 4 Chwefror 2023).</w:t>
      </w:r>
    </w:p>
    <w:p w14:paraId="0152A06D" w14:textId="2D6A76A6" w:rsidR="134326CB" w:rsidRDefault="134326CB" w:rsidP="7CBE4434">
      <w:pPr>
        <w:jc w:val="both"/>
      </w:pPr>
    </w:p>
    <w:p w14:paraId="129D81B2" w14:textId="1D4AD825" w:rsidR="134326CB" w:rsidRDefault="134326CB" w:rsidP="7CBE4434">
      <w:pPr>
        <w:jc w:val="both"/>
      </w:pPr>
    </w:p>
    <w:p w14:paraId="70351DE2" w14:textId="61B19E5B" w:rsidR="00045A6D" w:rsidRPr="00045A6D" w:rsidRDefault="00045A6D" w:rsidP="00045A6D">
      <w:pPr>
        <w:pStyle w:val="AssignBody"/>
      </w:pPr>
    </w:p>
    <w:p w14:paraId="3D32E4CD" w14:textId="2B18D14C" w:rsidR="00045A6D" w:rsidRPr="00045A6D" w:rsidRDefault="00045A6D" w:rsidP="00045A6D">
      <w:pPr>
        <w:pStyle w:val="AssignBody"/>
      </w:pPr>
    </w:p>
    <w:p w14:paraId="2C5FF2B6" w14:textId="78FFE43C" w:rsidR="00045A6D" w:rsidRPr="00045A6D" w:rsidRDefault="00045A6D" w:rsidP="00045A6D">
      <w:pPr>
        <w:pStyle w:val="AssignBody"/>
      </w:pPr>
    </w:p>
    <w:p w14:paraId="301D5967" w14:textId="37625F8F" w:rsidR="00890E79" w:rsidRPr="00E611D9" w:rsidRDefault="00890E79" w:rsidP="134326CB">
      <w:pPr>
        <w:pStyle w:val="AssignSubHeader"/>
      </w:pPr>
    </w:p>
    <w:sectPr w:rsidR="00890E79" w:rsidRPr="00E611D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CA188" w14:textId="77777777" w:rsidR="00F90ED4" w:rsidRDefault="00F90ED4" w:rsidP="00E611D9">
      <w:pPr>
        <w:spacing w:after="0" w:line="240" w:lineRule="auto"/>
      </w:pPr>
      <w:r>
        <w:separator/>
      </w:r>
    </w:p>
  </w:endnote>
  <w:endnote w:type="continuationSeparator" w:id="0">
    <w:p w14:paraId="3EED1783" w14:textId="77777777" w:rsidR="00F90ED4" w:rsidRDefault="00F90ED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33415" w14:textId="77777777" w:rsidR="00F90ED4" w:rsidRDefault="00F90ED4" w:rsidP="00E611D9">
      <w:pPr>
        <w:spacing w:after="0" w:line="240" w:lineRule="auto"/>
      </w:pPr>
      <w:r>
        <w:separator/>
      </w:r>
    </w:p>
  </w:footnote>
  <w:footnote w:type="continuationSeparator" w:id="0">
    <w:p w14:paraId="12760A29" w14:textId="77777777" w:rsidR="00F90ED4" w:rsidRDefault="00F90ED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EE0932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25477">
            <w:rPr>
              <w:rFonts w:ascii="Arial" w:hAnsi="Arial" w:cs="Arial"/>
            </w:rPr>
            <w:t>6010</w:t>
          </w:r>
        </w:p>
      </w:tc>
      <w:tc>
        <w:tcPr>
          <w:tcW w:w="4508" w:type="dxa"/>
        </w:tcPr>
        <w:p w14:paraId="51D506A0" w14:textId="263E29D1" w:rsidR="00E611D9" w:rsidRPr="00E611D9" w:rsidRDefault="00E611D9" w:rsidP="00E611D9">
          <w:pPr>
            <w:pStyle w:val="Header"/>
            <w:jc w:val="right"/>
            <w:rPr>
              <w:rFonts w:ascii="Arial" w:hAnsi="Arial" w:cs="Arial"/>
            </w:rPr>
          </w:pPr>
          <w:r>
            <w:rPr>
              <w:rFonts w:ascii="Arial" w:hAnsi="Arial" w:cs="Arial"/>
            </w:rPr>
            <w:t xml:space="preserve"> Rhif Myfyriwr: </w:t>
          </w:r>
          <w:r w:rsidR="00B25477">
            <w:rPr>
              <w:rFonts w:ascii="Arial" w:hAnsi="Arial" w:cs="Arial"/>
            </w:rPr>
            <w:t>2021910</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KaYfa/OPe/KjQg" int2:id="5jajEHey">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014E"/>
    <w:multiLevelType w:val="hybridMultilevel"/>
    <w:tmpl w:val="352C5CDE"/>
    <w:lvl w:ilvl="0" w:tplc="2BCA617A">
      <w:start w:val="8"/>
      <w:numFmt w:val="decimal"/>
      <w:lvlText w:val="%1."/>
      <w:lvlJc w:val="left"/>
      <w:pPr>
        <w:ind w:left="720" w:hanging="360"/>
      </w:pPr>
    </w:lvl>
    <w:lvl w:ilvl="1" w:tplc="D9BCA598">
      <w:start w:val="1"/>
      <w:numFmt w:val="lowerLetter"/>
      <w:lvlText w:val="%2."/>
      <w:lvlJc w:val="left"/>
      <w:pPr>
        <w:ind w:left="1440" w:hanging="360"/>
      </w:pPr>
    </w:lvl>
    <w:lvl w:ilvl="2" w:tplc="3CBA32FE">
      <w:start w:val="1"/>
      <w:numFmt w:val="lowerRoman"/>
      <w:lvlText w:val="%3."/>
      <w:lvlJc w:val="right"/>
      <w:pPr>
        <w:ind w:left="2160" w:hanging="180"/>
      </w:pPr>
    </w:lvl>
    <w:lvl w:ilvl="3" w:tplc="CC00DB86">
      <w:start w:val="1"/>
      <w:numFmt w:val="decimal"/>
      <w:lvlText w:val="%4."/>
      <w:lvlJc w:val="left"/>
      <w:pPr>
        <w:ind w:left="2880" w:hanging="360"/>
      </w:pPr>
    </w:lvl>
    <w:lvl w:ilvl="4" w:tplc="3D625A9E">
      <w:start w:val="1"/>
      <w:numFmt w:val="lowerLetter"/>
      <w:lvlText w:val="%5."/>
      <w:lvlJc w:val="left"/>
      <w:pPr>
        <w:ind w:left="3600" w:hanging="360"/>
      </w:pPr>
    </w:lvl>
    <w:lvl w:ilvl="5" w:tplc="F0DE2280">
      <w:start w:val="1"/>
      <w:numFmt w:val="lowerRoman"/>
      <w:lvlText w:val="%6."/>
      <w:lvlJc w:val="right"/>
      <w:pPr>
        <w:ind w:left="4320" w:hanging="180"/>
      </w:pPr>
    </w:lvl>
    <w:lvl w:ilvl="6" w:tplc="E728B0F8">
      <w:start w:val="1"/>
      <w:numFmt w:val="decimal"/>
      <w:lvlText w:val="%7."/>
      <w:lvlJc w:val="left"/>
      <w:pPr>
        <w:ind w:left="5040" w:hanging="360"/>
      </w:pPr>
    </w:lvl>
    <w:lvl w:ilvl="7" w:tplc="BF906A26">
      <w:start w:val="1"/>
      <w:numFmt w:val="lowerLetter"/>
      <w:lvlText w:val="%8."/>
      <w:lvlJc w:val="left"/>
      <w:pPr>
        <w:ind w:left="5760" w:hanging="360"/>
      </w:pPr>
    </w:lvl>
    <w:lvl w:ilvl="8" w:tplc="9E546616">
      <w:start w:val="1"/>
      <w:numFmt w:val="lowerRoman"/>
      <w:lvlText w:val="%9."/>
      <w:lvlJc w:val="right"/>
      <w:pPr>
        <w:ind w:left="6480" w:hanging="180"/>
      </w:pPr>
    </w:lvl>
  </w:abstractNum>
  <w:abstractNum w:abstractNumId="1" w15:restartNumberingAfterBreak="0">
    <w:nsid w:val="0217ADBF"/>
    <w:multiLevelType w:val="hybridMultilevel"/>
    <w:tmpl w:val="2AD0B12E"/>
    <w:lvl w:ilvl="0" w:tplc="B6682CDA">
      <w:start w:val="7"/>
      <w:numFmt w:val="decimal"/>
      <w:lvlText w:val="%1."/>
      <w:lvlJc w:val="left"/>
      <w:pPr>
        <w:ind w:left="720" w:hanging="360"/>
      </w:pPr>
    </w:lvl>
    <w:lvl w:ilvl="1" w:tplc="EE0CFF06">
      <w:start w:val="1"/>
      <w:numFmt w:val="lowerLetter"/>
      <w:lvlText w:val="%2."/>
      <w:lvlJc w:val="left"/>
      <w:pPr>
        <w:ind w:left="1440" w:hanging="360"/>
      </w:pPr>
    </w:lvl>
    <w:lvl w:ilvl="2" w:tplc="2CBCB35C">
      <w:start w:val="1"/>
      <w:numFmt w:val="lowerRoman"/>
      <w:lvlText w:val="%3."/>
      <w:lvlJc w:val="right"/>
      <w:pPr>
        <w:ind w:left="2160" w:hanging="180"/>
      </w:pPr>
    </w:lvl>
    <w:lvl w:ilvl="3" w:tplc="7A2A380A">
      <w:start w:val="1"/>
      <w:numFmt w:val="decimal"/>
      <w:lvlText w:val="%4."/>
      <w:lvlJc w:val="left"/>
      <w:pPr>
        <w:ind w:left="2880" w:hanging="360"/>
      </w:pPr>
    </w:lvl>
    <w:lvl w:ilvl="4" w:tplc="2402BA20">
      <w:start w:val="1"/>
      <w:numFmt w:val="lowerLetter"/>
      <w:lvlText w:val="%5."/>
      <w:lvlJc w:val="left"/>
      <w:pPr>
        <w:ind w:left="3600" w:hanging="360"/>
      </w:pPr>
    </w:lvl>
    <w:lvl w:ilvl="5" w:tplc="D752EB16">
      <w:start w:val="1"/>
      <w:numFmt w:val="lowerRoman"/>
      <w:lvlText w:val="%6."/>
      <w:lvlJc w:val="right"/>
      <w:pPr>
        <w:ind w:left="4320" w:hanging="180"/>
      </w:pPr>
    </w:lvl>
    <w:lvl w:ilvl="6" w:tplc="3730B5BA">
      <w:start w:val="1"/>
      <w:numFmt w:val="decimal"/>
      <w:lvlText w:val="%7."/>
      <w:lvlJc w:val="left"/>
      <w:pPr>
        <w:ind w:left="5040" w:hanging="360"/>
      </w:pPr>
    </w:lvl>
    <w:lvl w:ilvl="7" w:tplc="4B8A3CFE">
      <w:start w:val="1"/>
      <w:numFmt w:val="lowerLetter"/>
      <w:lvlText w:val="%8."/>
      <w:lvlJc w:val="left"/>
      <w:pPr>
        <w:ind w:left="5760" w:hanging="360"/>
      </w:pPr>
    </w:lvl>
    <w:lvl w:ilvl="8" w:tplc="2520C5EA">
      <w:start w:val="1"/>
      <w:numFmt w:val="lowerRoman"/>
      <w:lvlText w:val="%9."/>
      <w:lvlJc w:val="right"/>
      <w:pPr>
        <w:ind w:left="6480" w:hanging="180"/>
      </w:pPr>
    </w:lvl>
  </w:abstractNum>
  <w:abstractNum w:abstractNumId="2" w15:restartNumberingAfterBreak="0">
    <w:nsid w:val="0C8F880C"/>
    <w:multiLevelType w:val="hybridMultilevel"/>
    <w:tmpl w:val="43301A1A"/>
    <w:lvl w:ilvl="0" w:tplc="A824F784">
      <w:start w:val="7"/>
      <w:numFmt w:val="decimal"/>
      <w:lvlText w:val="%1."/>
      <w:lvlJc w:val="left"/>
      <w:pPr>
        <w:ind w:left="720" w:hanging="360"/>
      </w:pPr>
    </w:lvl>
    <w:lvl w:ilvl="1" w:tplc="4356B40E">
      <w:start w:val="1"/>
      <w:numFmt w:val="lowerLetter"/>
      <w:lvlText w:val="%2."/>
      <w:lvlJc w:val="left"/>
      <w:pPr>
        <w:ind w:left="1440" w:hanging="360"/>
      </w:pPr>
    </w:lvl>
    <w:lvl w:ilvl="2" w:tplc="076E64AC">
      <w:start w:val="1"/>
      <w:numFmt w:val="lowerRoman"/>
      <w:lvlText w:val="%3."/>
      <w:lvlJc w:val="right"/>
      <w:pPr>
        <w:ind w:left="2160" w:hanging="180"/>
      </w:pPr>
    </w:lvl>
    <w:lvl w:ilvl="3" w:tplc="98A44A3A">
      <w:start w:val="1"/>
      <w:numFmt w:val="decimal"/>
      <w:lvlText w:val="%4."/>
      <w:lvlJc w:val="left"/>
      <w:pPr>
        <w:ind w:left="2880" w:hanging="360"/>
      </w:pPr>
    </w:lvl>
    <w:lvl w:ilvl="4" w:tplc="EF9A9C12">
      <w:start w:val="1"/>
      <w:numFmt w:val="lowerLetter"/>
      <w:lvlText w:val="%5."/>
      <w:lvlJc w:val="left"/>
      <w:pPr>
        <w:ind w:left="3600" w:hanging="360"/>
      </w:pPr>
    </w:lvl>
    <w:lvl w:ilvl="5" w:tplc="CB0E8F28">
      <w:start w:val="1"/>
      <w:numFmt w:val="lowerRoman"/>
      <w:lvlText w:val="%6."/>
      <w:lvlJc w:val="right"/>
      <w:pPr>
        <w:ind w:left="4320" w:hanging="180"/>
      </w:pPr>
    </w:lvl>
    <w:lvl w:ilvl="6" w:tplc="6D00048C">
      <w:start w:val="1"/>
      <w:numFmt w:val="decimal"/>
      <w:lvlText w:val="%7."/>
      <w:lvlJc w:val="left"/>
      <w:pPr>
        <w:ind w:left="5040" w:hanging="360"/>
      </w:pPr>
    </w:lvl>
    <w:lvl w:ilvl="7" w:tplc="E22EC0F2">
      <w:start w:val="1"/>
      <w:numFmt w:val="lowerLetter"/>
      <w:lvlText w:val="%8."/>
      <w:lvlJc w:val="left"/>
      <w:pPr>
        <w:ind w:left="5760" w:hanging="360"/>
      </w:pPr>
    </w:lvl>
    <w:lvl w:ilvl="8" w:tplc="783E655A">
      <w:start w:val="1"/>
      <w:numFmt w:val="lowerRoman"/>
      <w:lvlText w:val="%9."/>
      <w:lvlJc w:val="right"/>
      <w:pPr>
        <w:ind w:left="6480" w:hanging="180"/>
      </w:pPr>
    </w:lvl>
  </w:abstractNum>
  <w:abstractNum w:abstractNumId="3" w15:restartNumberingAfterBreak="0">
    <w:nsid w:val="10E4D5F1"/>
    <w:multiLevelType w:val="hybridMultilevel"/>
    <w:tmpl w:val="8884A3C0"/>
    <w:lvl w:ilvl="0" w:tplc="A8880B56">
      <w:start w:val="6"/>
      <w:numFmt w:val="decimal"/>
      <w:lvlText w:val="%1."/>
      <w:lvlJc w:val="left"/>
      <w:pPr>
        <w:ind w:left="720" w:hanging="360"/>
      </w:pPr>
    </w:lvl>
    <w:lvl w:ilvl="1" w:tplc="2D0A286E">
      <w:start w:val="1"/>
      <w:numFmt w:val="lowerLetter"/>
      <w:lvlText w:val="%2."/>
      <w:lvlJc w:val="left"/>
      <w:pPr>
        <w:ind w:left="1440" w:hanging="360"/>
      </w:pPr>
    </w:lvl>
    <w:lvl w:ilvl="2" w:tplc="56B03768">
      <w:start w:val="1"/>
      <w:numFmt w:val="lowerRoman"/>
      <w:lvlText w:val="%3."/>
      <w:lvlJc w:val="right"/>
      <w:pPr>
        <w:ind w:left="2160" w:hanging="180"/>
      </w:pPr>
    </w:lvl>
    <w:lvl w:ilvl="3" w:tplc="F36C235A">
      <w:start w:val="1"/>
      <w:numFmt w:val="decimal"/>
      <w:lvlText w:val="%4."/>
      <w:lvlJc w:val="left"/>
      <w:pPr>
        <w:ind w:left="2880" w:hanging="360"/>
      </w:pPr>
    </w:lvl>
    <w:lvl w:ilvl="4" w:tplc="B948B2E4">
      <w:start w:val="1"/>
      <w:numFmt w:val="lowerLetter"/>
      <w:lvlText w:val="%5."/>
      <w:lvlJc w:val="left"/>
      <w:pPr>
        <w:ind w:left="3600" w:hanging="360"/>
      </w:pPr>
    </w:lvl>
    <w:lvl w:ilvl="5" w:tplc="586E0B02">
      <w:start w:val="1"/>
      <w:numFmt w:val="lowerRoman"/>
      <w:lvlText w:val="%6."/>
      <w:lvlJc w:val="right"/>
      <w:pPr>
        <w:ind w:left="4320" w:hanging="180"/>
      </w:pPr>
    </w:lvl>
    <w:lvl w:ilvl="6" w:tplc="BFD854EC">
      <w:start w:val="1"/>
      <w:numFmt w:val="decimal"/>
      <w:lvlText w:val="%7."/>
      <w:lvlJc w:val="left"/>
      <w:pPr>
        <w:ind w:left="5040" w:hanging="360"/>
      </w:pPr>
    </w:lvl>
    <w:lvl w:ilvl="7" w:tplc="42F4DB94">
      <w:start w:val="1"/>
      <w:numFmt w:val="lowerLetter"/>
      <w:lvlText w:val="%8."/>
      <w:lvlJc w:val="left"/>
      <w:pPr>
        <w:ind w:left="5760" w:hanging="360"/>
      </w:pPr>
    </w:lvl>
    <w:lvl w:ilvl="8" w:tplc="3EE40C0A">
      <w:start w:val="1"/>
      <w:numFmt w:val="lowerRoman"/>
      <w:lvlText w:val="%9."/>
      <w:lvlJc w:val="right"/>
      <w:pPr>
        <w:ind w:left="6480" w:hanging="180"/>
      </w:pPr>
    </w:lvl>
  </w:abstractNum>
  <w:abstractNum w:abstractNumId="4" w15:restartNumberingAfterBreak="0">
    <w:nsid w:val="13103EB8"/>
    <w:multiLevelType w:val="hybridMultilevel"/>
    <w:tmpl w:val="AFDAB18C"/>
    <w:lvl w:ilvl="0" w:tplc="EAFA20A0">
      <w:start w:val="3"/>
      <w:numFmt w:val="decimal"/>
      <w:lvlText w:val="%1."/>
      <w:lvlJc w:val="left"/>
      <w:pPr>
        <w:ind w:left="720" w:hanging="360"/>
      </w:pPr>
    </w:lvl>
    <w:lvl w:ilvl="1" w:tplc="0B041D88">
      <w:start w:val="1"/>
      <w:numFmt w:val="lowerLetter"/>
      <w:lvlText w:val="%2."/>
      <w:lvlJc w:val="left"/>
      <w:pPr>
        <w:ind w:left="1440" w:hanging="360"/>
      </w:pPr>
    </w:lvl>
    <w:lvl w:ilvl="2" w:tplc="57DAC1D0">
      <w:start w:val="1"/>
      <w:numFmt w:val="lowerRoman"/>
      <w:lvlText w:val="%3."/>
      <w:lvlJc w:val="right"/>
      <w:pPr>
        <w:ind w:left="2160" w:hanging="180"/>
      </w:pPr>
    </w:lvl>
    <w:lvl w:ilvl="3" w:tplc="BFBAF4C8">
      <w:start w:val="1"/>
      <w:numFmt w:val="decimal"/>
      <w:lvlText w:val="%4."/>
      <w:lvlJc w:val="left"/>
      <w:pPr>
        <w:ind w:left="2880" w:hanging="360"/>
      </w:pPr>
    </w:lvl>
    <w:lvl w:ilvl="4" w:tplc="31445658">
      <w:start w:val="1"/>
      <w:numFmt w:val="lowerLetter"/>
      <w:lvlText w:val="%5."/>
      <w:lvlJc w:val="left"/>
      <w:pPr>
        <w:ind w:left="3600" w:hanging="360"/>
      </w:pPr>
    </w:lvl>
    <w:lvl w:ilvl="5" w:tplc="DB5C011E">
      <w:start w:val="1"/>
      <w:numFmt w:val="lowerRoman"/>
      <w:lvlText w:val="%6."/>
      <w:lvlJc w:val="right"/>
      <w:pPr>
        <w:ind w:left="4320" w:hanging="180"/>
      </w:pPr>
    </w:lvl>
    <w:lvl w:ilvl="6" w:tplc="3B848286">
      <w:start w:val="1"/>
      <w:numFmt w:val="decimal"/>
      <w:lvlText w:val="%7."/>
      <w:lvlJc w:val="left"/>
      <w:pPr>
        <w:ind w:left="5040" w:hanging="360"/>
      </w:pPr>
    </w:lvl>
    <w:lvl w:ilvl="7" w:tplc="E020BD3A">
      <w:start w:val="1"/>
      <w:numFmt w:val="lowerLetter"/>
      <w:lvlText w:val="%8."/>
      <w:lvlJc w:val="left"/>
      <w:pPr>
        <w:ind w:left="5760" w:hanging="360"/>
      </w:pPr>
    </w:lvl>
    <w:lvl w:ilvl="8" w:tplc="F25A09E4">
      <w:start w:val="1"/>
      <w:numFmt w:val="lowerRoman"/>
      <w:lvlText w:val="%9."/>
      <w:lvlJc w:val="right"/>
      <w:pPr>
        <w:ind w:left="6480" w:hanging="180"/>
      </w:pPr>
    </w:lvl>
  </w:abstractNum>
  <w:abstractNum w:abstractNumId="5" w15:restartNumberingAfterBreak="0">
    <w:nsid w:val="14980B79"/>
    <w:multiLevelType w:val="hybridMultilevel"/>
    <w:tmpl w:val="B0563EC2"/>
    <w:lvl w:ilvl="0" w:tplc="0F06DE88">
      <w:start w:val="5"/>
      <w:numFmt w:val="decimal"/>
      <w:lvlText w:val="%1."/>
      <w:lvlJc w:val="left"/>
      <w:pPr>
        <w:ind w:left="720" w:hanging="360"/>
      </w:pPr>
    </w:lvl>
    <w:lvl w:ilvl="1" w:tplc="9B12986C">
      <w:start w:val="1"/>
      <w:numFmt w:val="lowerLetter"/>
      <w:lvlText w:val="%2."/>
      <w:lvlJc w:val="left"/>
      <w:pPr>
        <w:ind w:left="1440" w:hanging="360"/>
      </w:pPr>
    </w:lvl>
    <w:lvl w:ilvl="2" w:tplc="D9FE9786">
      <w:start w:val="1"/>
      <w:numFmt w:val="lowerRoman"/>
      <w:lvlText w:val="%3."/>
      <w:lvlJc w:val="right"/>
      <w:pPr>
        <w:ind w:left="2160" w:hanging="180"/>
      </w:pPr>
    </w:lvl>
    <w:lvl w:ilvl="3" w:tplc="647C7836">
      <w:start w:val="1"/>
      <w:numFmt w:val="decimal"/>
      <w:lvlText w:val="%4."/>
      <w:lvlJc w:val="left"/>
      <w:pPr>
        <w:ind w:left="2880" w:hanging="360"/>
      </w:pPr>
    </w:lvl>
    <w:lvl w:ilvl="4" w:tplc="340AB6D6">
      <w:start w:val="1"/>
      <w:numFmt w:val="lowerLetter"/>
      <w:lvlText w:val="%5."/>
      <w:lvlJc w:val="left"/>
      <w:pPr>
        <w:ind w:left="3600" w:hanging="360"/>
      </w:pPr>
    </w:lvl>
    <w:lvl w:ilvl="5" w:tplc="A7701778">
      <w:start w:val="1"/>
      <w:numFmt w:val="lowerRoman"/>
      <w:lvlText w:val="%6."/>
      <w:lvlJc w:val="right"/>
      <w:pPr>
        <w:ind w:left="4320" w:hanging="180"/>
      </w:pPr>
    </w:lvl>
    <w:lvl w:ilvl="6" w:tplc="AE5C80E0">
      <w:start w:val="1"/>
      <w:numFmt w:val="decimal"/>
      <w:lvlText w:val="%7."/>
      <w:lvlJc w:val="left"/>
      <w:pPr>
        <w:ind w:left="5040" w:hanging="360"/>
      </w:pPr>
    </w:lvl>
    <w:lvl w:ilvl="7" w:tplc="9C285BFE">
      <w:start w:val="1"/>
      <w:numFmt w:val="lowerLetter"/>
      <w:lvlText w:val="%8."/>
      <w:lvlJc w:val="left"/>
      <w:pPr>
        <w:ind w:left="5760" w:hanging="360"/>
      </w:pPr>
    </w:lvl>
    <w:lvl w:ilvl="8" w:tplc="A3F8F75E">
      <w:start w:val="1"/>
      <w:numFmt w:val="lowerRoman"/>
      <w:lvlText w:val="%9."/>
      <w:lvlJc w:val="right"/>
      <w:pPr>
        <w:ind w:left="6480" w:hanging="180"/>
      </w:pPr>
    </w:lvl>
  </w:abstractNum>
  <w:abstractNum w:abstractNumId="6" w15:restartNumberingAfterBreak="0">
    <w:nsid w:val="16CEA0DF"/>
    <w:multiLevelType w:val="hybridMultilevel"/>
    <w:tmpl w:val="C51E9DF8"/>
    <w:lvl w:ilvl="0" w:tplc="C09A8BA4">
      <w:start w:val="2"/>
      <w:numFmt w:val="decimal"/>
      <w:lvlText w:val="%1."/>
      <w:lvlJc w:val="left"/>
      <w:pPr>
        <w:ind w:left="720" w:hanging="360"/>
      </w:pPr>
    </w:lvl>
    <w:lvl w:ilvl="1" w:tplc="798A358E">
      <w:start w:val="1"/>
      <w:numFmt w:val="lowerLetter"/>
      <w:lvlText w:val="%2."/>
      <w:lvlJc w:val="left"/>
      <w:pPr>
        <w:ind w:left="1440" w:hanging="360"/>
      </w:pPr>
    </w:lvl>
    <w:lvl w:ilvl="2" w:tplc="D4A67CC4">
      <w:start w:val="1"/>
      <w:numFmt w:val="lowerRoman"/>
      <w:lvlText w:val="%3."/>
      <w:lvlJc w:val="right"/>
      <w:pPr>
        <w:ind w:left="2160" w:hanging="180"/>
      </w:pPr>
    </w:lvl>
    <w:lvl w:ilvl="3" w:tplc="C7D6033C">
      <w:start w:val="1"/>
      <w:numFmt w:val="decimal"/>
      <w:lvlText w:val="%4."/>
      <w:lvlJc w:val="left"/>
      <w:pPr>
        <w:ind w:left="2880" w:hanging="360"/>
      </w:pPr>
    </w:lvl>
    <w:lvl w:ilvl="4" w:tplc="529EFBC8">
      <w:start w:val="1"/>
      <w:numFmt w:val="lowerLetter"/>
      <w:lvlText w:val="%5."/>
      <w:lvlJc w:val="left"/>
      <w:pPr>
        <w:ind w:left="3600" w:hanging="360"/>
      </w:pPr>
    </w:lvl>
    <w:lvl w:ilvl="5" w:tplc="F2D8E4AA">
      <w:start w:val="1"/>
      <w:numFmt w:val="lowerRoman"/>
      <w:lvlText w:val="%6."/>
      <w:lvlJc w:val="right"/>
      <w:pPr>
        <w:ind w:left="4320" w:hanging="180"/>
      </w:pPr>
    </w:lvl>
    <w:lvl w:ilvl="6" w:tplc="FD76334C">
      <w:start w:val="1"/>
      <w:numFmt w:val="decimal"/>
      <w:lvlText w:val="%7."/>
      <w:lvlJc w:val="left"/>
      <w:pPr>
        <w:ind w:left="5040" w:hanging="360"/>
      </w:pPr>
    </w:lvl>
    <w:lvl w:ilvl="7" w:tplc="448283E8">
      <w:start w:val="1"/>
      <w:numFmt w:val="lowerLetter"/>
      <w:lvlText w:val="%8."/>
      <w:lvlJc w:val="left"/>
      <w:pPr>
        <w:ind w:left="5760" w:hanging="360"/>
      </w:pPr>
    </w:lvl>
    <w:lvl w:ilvl="8" w:tplc="C45A23D4">
      <w:start w:val="1"/>
      <w:numFmt w:val="lowerRoman"/>
      <w:lvlText w:val="%9."/>
      <w:lvlJc w:val="right"/>
      <w:pPr>
        <w:ind w:left="6480" w:hanging="180"/>
      </w:pPr>
    </w:lvl>
  </w:abstractNum>
  <w:abstractNum w:abstractNumId="7" w15:restartNumberingAfterBreak="0">
    <w:nsid w:val="19FF4E0E"/>
    <w:multiLevelType w:val="hybridMultilevel"/>
    <w:tmpl w:val="C1F0935E"/>
    <w:lvl w:ilvl="0" w:tplc="EBB2B570">
      <w:start w:val="1"/>
      <w:numFmt w:val="decimal"/>
      <w:lvlText w:val="%1."/>
      <w:lvlJc w:val="left"/>
      <w:pPr>
        <w:ind w:left="720" w:hanging="360"/>
      </w:pPr>
    </w:lvl>
    <w:lvl w:ilvl="1" w:tplc="0840F080">
      <w:start w:val="1"/>
      <w:numFmt w:val="lowerLetter"/>
      <w:lvlText w:val="%2."/>
      <w:lvlJc w:val="left"/>
      <w:pPr>
        <w:ind w:left="1440" w:hanging="360"/>
      </w:pPr>
    </w:lvl>
    <w:lvl w:ilvl="2" w:tplc="1526C900">
      <w:start w:val="1"/>
      <w:numFmt w:val="lowerRoman"/>
      <w:lvlText w:val="%3."/>
      <w:lvlJc w:val="right"/>
      <w:pPr>
        <w:ind w:left="2160" w:hanging="180"/>
      </w:pPr>
    </w:lvl>
    <w:lvl w:ilvl="3" w:tplc="A61054A2">
      <w:start w:val="1"/>
      <w:numFmt w:val="decimal"/>
      <w:lvlText w:val="%4."/>
      <w:lvlJc w:val="left"/>
      <w:pPr>
        <w:ind w:left="2880" w:hanging="360"/>
      </w:pPr>
    </w:lvl>
    <w:lvl w:ilvl="4" w:tplc="262E1CEE">
      <w:start w:val="1"/>
      <w:numFmt w:val="lowerLetter"/>
      <w:lvlText w:val="%5."/>
      <w:lvlJc w:val="left"/>
      <w:pPr>
        <w:ind w:left="3600" w:hanging="360"/>
      </w:pPr>
    </w:lvl>
    <w:lvl w:ilvl="5" w:tplc="4216CC2E">
      <w:start w:val="1"/>
      <w:numFmt w:val="lowerRoman"/>
      <w:lvlText w:val="%6."/>
      <w:lvlJc w:val="right"/>
      <w:pPr>
        <w:ind w:left="4320" w:hanging="180"/>
      </w:pPr>
    </w:lvl>
    <w:lvl w:ilvl="6" w:tplc="A19ED60A">
      <w:start w:val="1"/>
      <w:numFmt w:val="decimal"/>
      <w:lvlText w:val="%7."/>
      <w:lvlJc w:val="left"/>
      <w:pPr>
        <w:ind w:left="5040" w:hanging="360"/>
      </w:pPr>
    </w:lvl>
    <w:lvl w:ilvl="7" w:tplc="C158F778">
      <w:start w:val="1"/>
      <w:numFmt w:val="lowerLetter"/>
      <w:lvlText w:val="%8."/>
      <w:lvlJc w:val="left"/>
      <w:pPr>
        <w:ind w:left="5760" w:hanging="360"/>
      </w:pPr>
    </w:lvl>
    <w:lvl w:ilvl="8" w:tplc="793A1D2C">
      <w:start w:val="1"/>
      <w:numFmt w:val="lowerRoman"/>
      <w:lvlText w:val="%9."/>
      <w:lvlJc w:val="right"/>
      <w:pPr>
        <w:ind w:left="6480" w:hanging="180"/>
      </w:pPr>
    </w:lvl>
  </w:abstractNum>
  <w:abstractNum w:abstractNumId="8" w15:restartNumberingAfterBreak="0">
    <w:nsid w:val="1BE64781"/>
    <w:multiLevelType w:val="hybridMultilevel"/>
    <w:tmpl w:val="F10E3916"/>
    <w:lvl w:ilvl="0" w:tplc="49524962">
      <w:start w:val="6"/>
      <w:numFmt w:val="decimal"/>
      <w:lvlText w:val="%1."/>
      <w:lvlJc w:val="left"/>
      <w:pPr>
        <w:ind w:left="720" w:hanging="360"/>
      </w:pPr>
    </w:lvl>
    <w:lvl w:ilvl="1" w:tplc="83A25728">
      <w:start w:val="1"/>
      <w:numFmt w:val="lowerLetter"/>
      <w:lvlText w:val="%2."/>
      <w:lvlJc w:val="left"/>
      <w:pPr>
        <w:ind w:left="1440" w:hanging="360"/>
      </w:pPr>
    </w:lvl>
    <w:lvl w:ilvl="2" w:tplc="2BB07A7C">
      <w:start w:val="1"/>
      <w:numFmt w:val="lowerRoman"/>
      <w:lvlText w:val="%3."/>
      <w:lvlJc w:val="right"/>
      <w:pPr>
        <w:ind w:left="2160" w:hanging="180"/>
      </w:pPr>
    </w:lvl>
    <w:lvl w:ilvl="3" w:tplc="75329F7E">
      <w:start w:val="1"/>
      <w:numFmt w:val="decimal"/>
      <w:lvlText w:val="%4."/>
      <w:lvlJc w:val="left"/>
      <w:pPr>
        <w:ind w:left="2880" w:hanging="360"/>
      </w:pPr>
    </w:lvl>
    <w:lvl w:ilvl="4" w:tplc="4E684A96">
      <w:start w:val="1"/>
      <w:numFmt w:val="lowerLetter"/>
      <w:lvlText w:val="%5."/>
      <w:lvlJc w:val="left"/>
      <w:pPr>
        <w:ind w:left="3600" w:hanging="360"/>
      </w:pPr>
    </w:lvl>
    <w:lvl w:ilvl="5" w:tplc="C6A2E81C">
      <w:start w:val="1"/>
      <w:numFmt w:val="lowerRoman"/>
      <w:lvlText w:val="%6."/>
      <w:lvlJc w:val="right"/>
      <w:pPr>
        <w:ind w:left="4320" w:hanging="180"/>
      </w:pPr>
    </w:lvl>
    <w:lvl w:ilvl="6" w:tplc="321E0EB6">
      <w:start w:val="1"/>
      <w:numFmt w:val="decimal"/>
      <w:lvlText w:val="%7."/>
      <w:lvlJc w:val="left"/>
      <w:pPr>
        <w:ind w:left="5040" w:hanging="360"/>
      </w:pPr>
    </w:lvl>
    <w:lvl w:ilvl="7" w:tplc="DEC000D0">
      <w:start w:val="1"/>
      <w:numFmt w:val="lowerLetter"/>
      <w:lvlText w:val="%8."/>
      <w:lvlJc w:val="left"/>
      <w:pPr>
        <w:ind w:left="5760" w:hanging="360"/>
      </w:pPr>
    </w:lvl>
    <w:lvl w:ilvl="8" w:tplc="74F45A72">
      <w:start w:val="1"/>
      <w:numFmt w:val="lowerRoman"/>
      <w:lvlText w:val="%9."/>
      <w:lvlJc w:val="right"/>
      <w:pPr>
        <w:ind w:left="6480" w:hanging="180"/>
      </w:pPr>
    </w:lvl>
  </w:abstractNum>
  <w:abstractNum w:abstractNumId="9" w15:restartNumberingAfterBreak="0">
    <w:nsid w:val="242EB731"/>
    <w:multiLevelType w:val="hybridMultilevel"/>
    <w:tmpl w:val="A4AAABC2"/>
    <w:lvl w:ilvl="0" w:tplc="B4AEF962">
      <w:start w:val="3"/>
      <w:numFmt w:val="decimal"/>
      <w:lvlText w:val="%1."/>
      <w:lvlJc w:val="left"/>
      <w:pPr>
        <w:ind w:left="720" w:hanging="360"/>
      </w:pPr>
    </w:lvl>
    <w:lvl w:ilvl="1" w:tplc="BEB82CA8">
      <w:start w:val="1"/>
      <w:numFmt w:val="lowerLetter"/>
      <w:lvlText w:val="%2."/>
      <w:lvlJc w:val="left"/>
      <w:pPr>
        <w:ind w:left="1440" w:hanging="360"/>
      </w:pPr>
    </w:lvl>
    <w:lvl w:ilvl="2" w:tplc="772436C2">
      <w:start w:val="1"/>
      <w:numFmt w:val="lowerRoman"/>
      <w:lvlText w:val="%3."/>
      <w:lvlJc w:val="right"/>
      <w:pPr>
        <w:ind w:left="2160" w:hanging="180"/>
      </w:pPr>
    </w:lvl>
    <w:lvl w:ilvl="3" w:tplc="1334F008">
      <w:start w:val="1"/>
      <w:numFmt w:val="decimal"/>
      <w:lvlText w:val="%4."/>
      <w:lvlJc w:val="left"/>
      <w:pPr>
        <w:ind w:left="2880" w:hanging="360"/>
      </w:pPr>
    </w:lvl>
    <w:lvl w:ilvl="4" w:tplc="06146BD0">
      <w:start w:val="1"/>
      <w:numFmt w:val="lowerLetter"/>
      <w:lvlText w:val="%5."/>
      <w:lvlJc w:val="left"/>
      <w:pPr>
        <w:ind w:left="3600" w:hanging="360"/>
      </w:pPr>
    </w:lvl>
    <w:lvl w:ilvl="5" w:tplc="617C3426">
      <w:start w:val="1"/>
      <w:numFmt w:val="lowerRoman"/>
      <w:lvlText w:val="%6."/>
      <w:lvlJc w:val="right"/>
      <w:pPr>
        <w:ind w:left="4320" w:hanging="180"/>
      </w:pPr>
    </w:lvl>
    <w:lvl w:ilvl="6" w:tplc="135E85B0">
      <w:start w:val="1"/>
      <w:numFmt w:val="decimal"/>
      <w:lvlText w:val="%7."/>
      <w:lvlJc w:val="left"/>
      <w:pPr>
        <w:ind w:left="5040" w:hanging="360"/>
      </w:pPr>
    </w:lvl>
    <w:lvl w:ilvl="7" w:tplc="39D4E3BA">
      <w:start w:val="1"/>
      <w:numFmt w:val="lowerLetter"/>
      <w:lvlText w:val="%8."/>
      <w:lvlJc w:val="left"/>
      <w:pPr>
        <w:ind w:left="5760" w:hanging="360"/>
      </w:pPr>
    </w:lvl>
    <w:lvl w:ilvl="8" w:tplc="19042A08">
      <w:start w:val="1"/>
      <w:numFmt w:val="lowerRoman"/>
      <w:lvlText w:val="%9."/>
      <w:lvlJc w:val="right"/>
      <w:pPr>
        <w:ind w:left="6480" w:hanging="180"/>
      </w:pPr>
    </w:lvl>
  </w:abstractNum>
  <w:abstractNum w:abstractNumId="10" w15:restartNumberingAfterBreak="0">
    <w:nsid w:val="3E5AA47A"/>
    <w:multiLevelType w:val="hybridMultilevel"/>
    <w:tmpl w:val="6ABE8C3C"/>
    <w:lvl w:ilvl="0" w:tplc="70BC5F46">
      <w:start w:val="1"/>
      <w:numFmt w:val="decimal"/>
      <w:lvlText w:val="%1."/>
      <w:lvlJc w:val="left"/>
      <w:pPr>
        <w:ind w:left="720" w:hanging="360"/>
      </w:pPr>
    </w:lvl>
    <w:lvl w:ilvl="1" w:tplc="56DE02E6">
      <w:start w:val="1"/>
      <w:numFmt w:val="lowerLetter"/>
      <w:lvlText w:val="%2."/>
      <w:lvlJc w:val="left"/>
      <w:pPr>
        <w:ind w:left="1440" w:hanging="360"/>
      </w:pPr>
    </w:lvl>
    <w:lvl w:ilvl="2" w:tplc="6B82C84C">
      <w:start w:val="1"/>
      <w:numFmt w:val="lowerRoman"/>
      <w:lvlText w:val="%3."/>
      <w:lvlJc w:val="right"/>
      <w:pPr>
        <w:ind w:left="2160" w:hanging="180"/>
      </w:pPr>
    </w:lvl>
    <w:lvl w:ilvl="3" w:tplc="9CDAD652">
      <w:start w:val="1"/>
      <w:numFmt w:val="decimal"/>
      <w:lvlText w:val="%4."/>
      <w:lvlJc w:val="left"/>
      <w:pPr>
        <w:ind w:left="2880" w:hanging="360"/>
      </w:pPr>
    </w:lvl>
    <w:lvl w:ilvl="4" w:tplc="81B0A976">
      <w:start w:val="1"/>
      <w:numFmt w:val="lowerLetter"/>
      <w:lvlText w:val="%5."/>
      <w:lvlJc w:val="left"/>
      <w:pPr>
        <w:ind w:left="3600" w:hanging="360"/>
      </w:pPr>
    </w:lvl>
    <w:lvl w:ilvl="5" w:tplc="AFC0DE9E">
      <w:start w:val="1"/>
      <w:numFmt w:val="lowerRoman"/>
      <w:lvlText w:val="%6."/>
      <w:lvlJc w:val="right"/>
      <w:pPr>
        <w:ind w:left="4320" w:hanging="180"/>
      </w:pPr>
    </w:lvl>
    <w:lvl w:ilvl="6" w:tplc="E3C0B974">
      <w:start w:val="1"/>
      <w:numFmt w:val="decimal"/>
      <w:lvlText w:val="%7."/>
      <w:lvlJc w:val="left"/>
      <w:pPr>
        <w:ind w:left="5040" w:hanging="360"/>
      </w:pPr>
    </w:lvl>
    <w:lvl w:ilvl="7" w:tplc="4FCA49DA">
      <w:start w:val="1"/>
      <w:numFmt w:val="lowerLetter"/>
      <w:lvlText w:val="%8."/>
      <w:lvlJc w:val="left"/>
      <w:pPr>
        <w:ind w:left="5760" w:hanging="360"/>
      </w:pPr>
    </w:lvl>
    <w:lvl w:ilvl="8" w:tplc="95822022">
      <w:start w:val="1"/>
      <w:numFmt w:val="lowerRoman"/>
      <w:lvlText w:val="%9."/>
      <w:lvlJc w:val="right"/>
      <w:pPr>
        <w:ind w:left="6480" w:hanging="180"/>
      </w:pPr>
    </w:lvl>
  </w:abstractNum>
  <w:abstractNum w:abstractNumId="11" w15:restartNumberingAfterBreak="0">
    <w:nsid w:val="45AEBC8B"/>
    <w:multiLevelType w:val="hybridMultilevel"/>
    <w:tmpl w:val="0E089546"/>
    <w:lvl w:ilvl="0" w:tplc="4724888C">
      <w:start w:val="8"/>
      <w:numFmt w:val="decimal"/>
      <w:lvlText w:val="%1."/>
      <w:lvlJc w:val="left"/>
      <w:pPr>
        <w:ind w:left="720" w:hanging="360"/>
      </w:pPr>
    </w:lvl>
    <w:lvl w:ilvl="1" w:tplc="C804CFD8">
      <w:start w:val="1"/>
      <w:numFmt w:val="lowerLetter"/>
      <w:lvlText w:val="%2."/>
      <w:lvlJc w:val="left"/>
      <w:pPr>
        <w:ind w:left="1440" w:hanging="360"/>
      </w:pPr>
    </w:lvl>
    <w:lvl w:ilvl="2" w:tplc="0764F370">
      <w:start w:val="1"/>
      <w:numFmt w:val="lowerRoman"/>
      <w:lvlText w:val="%3."/>
      <w:lvlJc w:val="right"/>
      <w:pPr>
        <w:ind w:left="2160" w:hanging="180"/>
      </w:pPr>
    </w:lvl>
    <w:lvl w:ilvl="3" w:tplc="AEAA41C2">
      <w:start w:val="1"/>
      <w:numFmt w:val="decimal"/>
      <w:lvlText w:val="%4."/>
      <w:lvlJc w:val="left"/>
      <w:pPr>
        <w:ind w:left="2880" w:hanging="360"/>
      </w:pPr>
    </w:lvl>
    <w:lvl w:ilvl="4" w:tplc="3E84E25A">
      <w:start w:val="1"/>
      <w:numFmt w:val="lowerLetter"/>
      <w:lvlText w:val="%5."/>
      <w:lvlJc w:val="left"/>
      <w:pPr>
        <w:ind w:left="3600" w:hanging="360"/>
      </w:pPr>
    </w:lvl>
    <w:lvl w:ilvl="5" w:tplc="10C24458">
      <w:start w:val="1"/>
      <w:numFmt w:val="lowerRoman"/>
      <w:lvlText w:val="%6."/>
      <w:lvlJc w:val="right"/>
      <w:pPr>
        <w:ind w:left="4320" w:hanging="180"/>
      </w:pPr>
    </w:lvl>
    <w:lvl w:ilvl="6" w:tplc="6C28A970">
      <w:start w:val="1"/>
      <w:numFmt w:val="decimal"/>
      <w:lvlText w:val="%7."/>
      <w:lvlJc w:val="left"/>
      <w:pPr>
        <w:ind w:left="5040" w:hanging="360"/>
      </w:pPr>
    </w:lvl>
    <w:lvl w:ilvl="7" w:tplc="AAEA59BA">
      <w:start w:val="1"/>
      <w:numFmt w:val="lowerLetter"/>
      <w:lvlText w:val="%8."/>
      <w:lvlJc w:val="left"/>
      <w:pPr>
        <w:ind w:left="5760" w:hanging="360"/>
      </w:pPr>
    </w:lvl>
    <w:lvl w:ilvl="8" w:tplc="A15CE314">
      <w:start w:val="1"/>
      <w:numFmt w:val="lowerRoman"/>
      <w:lvlText w:val="%9."/>
      <w:lvlJc w:val="right"/>
      <w:pPr>
        <w:ind w:left="6480" w:hanging="180"/>
      </w:pPr>
    </w:lvl>
  </w:abstractNum>
  <w:abstractNum w:abstractNumId="12" w15:restartNumberingAfterBreak="0">
    <w:nsid w:val="460DFAB3"/>
    <w:multiLevelType w:val="hybridMultilevel"/>
    <w:tmpl w:val="52A28654"/>
    <w:lvl w:ilvl="0" w:tplc="CA3CDCB0">
      <w:start w:val="5"/>
      <w:numFmt w:val="decimal"/>
      <w:lvlText w:val="%1."/>
      <w:lvlJc w:val="left"/>
      <w:pPr>
        <w:ind w:left="720" w:hanging="360"/>
      </w:pPr>
    </w:lvl>
    <w:lvl w:ilvl="1" w:tplc="C73E138C">
      <w:start w:val="1"/>
      <w:numFmt w:val="lowerLetter"/>
      <w:lvlText w:val="%2."/>
      <w:lvlJc w:val="left"/>
      <w:pPr>
        <w:ind w:left="1440" w:hanging="360"/>
      </w:pPr>
    </w:lvl>
    <w:lvl w:ilvl="2" w:tplc="35021F9E">
      <w:start w:val="1"/>
      <w:numFmt w:val="lowerRoman"/>
      <w:lvlText w:val="%3."/>
      <w:lvlJc w:val="right"/>
      <w:pPr>
        <w:ind w:left="2160" w:hanging="180"/>
      </w:pPr>
    </w:lvl>
    <w:lvl w:ilvl="3" w:tplc="5A144600">
      <w:start w:val="1"/>
      <w:numFmt w:val="decimal"/>
      <w:lvlText w:val="%4."/>
      <w:lvlJc w:val="left"/>
      <w:pPr>
        <w:ind w:left="2880" w:hanging="360"/>
      </w:pPr>
    </w:lvl>
    <w:lvl w:ilvl="4" w:tplc="D1343080">
      <w:start w:val="1"/>
      <w:numFmt w:val="lowerLetter"/>
      <w:lvlText w:val="%5."/>
      <w:lvlJc w:val="left"/>
      <w:pPr>
        <w:ind w:left="3600" w:hanging="360"/>
      </w:pPr>
    </w:lvl>
    <w:lvl w:ilvl="5" w:tplc="1390EEA8">
      <w:start w:val="1"/>
      <w:numFmt w:val="lowerRoman"/>
      <w:lvlText w:val="%6."/>
      <w:lvlJc w:val="right"/>
      <w:pPr>
        <w:ind w:left="4320" w:hanging="180"/>
      </w:pPr>
    </w:lvl>
    <w:lvl w:ilvl="6" w:tplc="2AC06056">
      <w:start w:val="1"/>
      <w:numFmt w:val="decimal"/>
      <w:lvlText w:val="%7."/>
      <w:lvlJc w:val="left"/>
      <w:pPr>
        <w:ind w:left="5040" w:hanging="360"/>
      </w:pPr>
    </w:lvl>
    <w:lvl w:ilvl="7" w:tplc="320AF64A">
      <w:start w:val="1"/>
      <w:numFmt w:val="lowerLetter"/>
      <w:lvlText w:val="%8."/>
      <w:lvlJc w:val="left"/>
      <w:pPr>
        <w:ind w:left="5760" w:hanging="360"/>
      </w:pPr>
    </w:lvl>
    <w:lvl w:ilvl="8" w:tplc="2C0C4C06">
      <w:start w:val="1"/>
      <w:numFmt w:val="lowerRoman"/>
      <w:lvlText w:val="%9."/>
      <w:lvlJc w:val="right"/>
      <w:pPr>
        <w:ind w:left="6480" w:hanging="180"/>
      </w:pPr>
    </w:lvl>
  </w:abstractNum>
  <w:abstractNum w:abstractNumId="13" w15:restartNumberingAfterBreak="0">
    <w:nsid w:val="6824BC80"/>
    <w:multiLevelType w:val="hybridMultilevel"/>
    <w:tmpl w:val="6E201D98"/>
    <w:lvl w:ilvl="0" w:tplc="D82A3C48">
      <w:start w:val="4"/>
      <w:numFmt w:val="decimal"/>
      <w:lvlText w:val="%1."/>
      <w:lvlJc w:val="left"/>
      <w:pPr>
        <w:ind w:left="720" w:hanging="360"/>
      </w:pPr>
    </w:lvl>
    <w:lvl w:ilvl="1" w:tplc="28BC099E">
      <w:start w:val="1"/>
      <w:numFmt w:val="lowerLetter"/>
      <w:lvlText w:val="%2."/>
      <w:lvlJc w:val="left"/>
      <w:pPr>
        <w:ind w:left="1440" w:hanging="360"/>
      </w:pPr>
    </w:lvl>
    <w:lvl w:ilvl="2" w:tplc="53007FF6">
      <w:start w:val="1"/>
      <w:numFmt w:val="lowerRoman"/>
      <w:lvlText w:val="%3."/>
      <w:lvlJc w:val="right"/>
      <w:pPr>
        <w:ind w:left="2160" w:hanging="180"/>
      </w:pPr>
    </w:lvl>
    <w:lvl w:ilvl="3" w:tplc="A2F2BFE8">
      <w:start w:val="1"/>
      <w:numFmt w:val="decimal"/>
      <w:lvlText w:val="%4."/>
      <w:lvlJc w:val="left"/>
      <w:pPr>
        <w:ind w:left="2880" w:hanging="360"/>
      </w:pPr>
    </w:lvl>
    <w:lvl w:ilvl="4" w:tplc="CFBE4F0E">
      <w:start w:val="1"/>
      <w:numFmt w:val="lowerLetter"/>
      <w:lvlText w:val="%5."/>
      <w:lvlJc w:val="left"/>
      <w:pPr>
        <w:ind w:left="3600" w:hanging="360"/>
      </w:pPr>
    </w:lvl>
    <w:lvl w:ilvl="5" w:tplc="2BD8469A">
      <w:start w:val="1"/>
      <w:numFmt w:val="lowerRoman"/>
      <w:lvlText w:val="%6."/>
      <w:lvlJc w:val="right"/>
      <w:pPr>
        <w:ind w:left="4320" w:hanging="180"/>
      </w:pPr>
    </w:lvl>
    <w:lvl w:ilvl="6" w:tplc="D8DAB74A">
      <w:start w:val="1"/>
      <w:numFmt w:val="decimal"/>
      <w:lvlText w:val="%7."/>
      <w:lvlJc w:val="left"/>
      <w:pPr>
        <w:ind w:left="5040" w:hanging="360"/>
      </w:pPr>
    </w:lvl>
    <w:lvl w:ilvl="7" w:tplc="18143916">
      <w:start w:val="1"/>
      <w:numFmt w:val="lowerLetter"/>
      <w:lvlText w:val="%8."/>
      <w:lvlJc w:val="left"/>
      <w:pPr>
        <w:ind w:left="5760" w:hanging="360"/>
      </w:pPr>
    </w:lvl>
    <w:lvl w:ilvl="8" w:tplc="5DE0B846">
      <w:start w:val="1"/>
      <w:numFmt w:val="lowerRoman"/>
      <w:lvlText w:val="%9."/>
      <w:lvlJc w:val="right"/>
      <w:pPr>
        <w:ind w:left="6480" w:hanging="180"/>
      </w:pPr>
    </w:lvl>
  </w:abstractNum>
  <w:abstractNum w:abstractNumId="14" w15:restartNumberingAfterBreak="0">
    <w:nsid w:val="6E386F29"/>
    <w:multiLevelType w:val="hybridMultilevel"/>
    <w:tmpl w:val="3560120E"/>
    <w:lvl w:ilvl="0" w:tplc="E84C5ACE">
      <w:start w:val="1"/>
      <w:numFmt w:val="bullet"/>
      <w:lvlText w:val=""/>
      <w:lvlJc w:val="left"/>
      <w:pPr>
        <w:ind w:left="720" w:hanging="360"/>
      </w:pPr>
      <w:rPr>
        <w:rFonts w:ascii="Symbol" w:hAnsi="Symbol" w:hint="default"/>
      </w:rPr>
    </w:lvl>
    <w:lvl w:ilvl="1" w:tplc="0EF641AC">
      <w:start w:val="1"/>
      <w:numFmt w:val="bullet"/>
      <w:lvlText w:val="o"/>
      <w:lvlJc w:val="left"/>
      <w:pPr>
        <w:ind w:left="1440" w:hanging="360"/>
      </w:pPr>
      <w:rPr>
        <w:rFonts w:ascii="Courier New" w:hAnsi="Courier New" w:hint="default"/>
      </w:rPr>
    </w:lvl>
    <w:lvl w:ilvl="2" w:tplc="DC22A294">
      <w:start w:val="1"/>
      <w:numFmt w:val="bullet"/>
      <w:lvlText w:val=""/>
      <w:lvlJc w:val="left"/>
      <w:pPr>
        <w:ind w:left="2160" w:hanging="360"/>
      </w:pPr>
      <w:rPr>
        <w:rFonts w:ascii="Wingdings" w:hAnsi="Wingdings" w:hint="default"/>
      </w:rPr>
    </w:lvl>
    <w:lvl w:ilvl="3" w:tplc="76D0AA6E">
      <w:start w:val="1"/>
      <w:numFmt w:val="bullet"/>
      <w:lvlText w:val=""/>
      <w:lvlJc w:val="left"/>
      <w:pPr>
        <w:ind w:left="2880" w:hanging="360"/>
      </w:pPr>
      <w:rPr>
        <w:rFonts w:ascii="Symbol" w:hAnsi="Symbol" w:hint="default"/>
      </w:rPr>
    </w:lvl>
    <w:lvl w:ilvl="4" w:tplc="E1DA0342">
      <w:start w:val="1"/>
      <w:numFmt w:val="bullet"/>
      <w:lvlText w:val="o"/>
      <w:lvlJc w:val="left"/>
      <w:pPr>
        <w:ind w:left="3600" w:hanging="360"/>
      </w:pPr>
      <w:rPr>
        <w:rFonts w:ascii="Courier New" w:hAnsi="Courier New" w:hint="default"/>
      </w:rPr>
    </w:lvl>
    <w:lvl w:ilvl="5" w:tplc="6534EDA8">
      <w:start w:val="1"/>
      <w:numFmt w:val="bullet"/>
      <w:lvlText w:val=""/>
      <w:lvlJc w:val="left"/>
      <w:pPr>
        <w:ind w:left="4320" w:hanging="360"/>
      </w:pPr>
      <w:rPr>
        <w:rFonts w:ascii="Wingdings" w:hAnsi="Wingdings" w:hint="default"/>
      </w:rPr>
    </w:lvl>
    <w:lvl w:ilvl="6" w:tplc="C376425E">
      <w:start w:val="1"/>
      <w:numFmt w:val="bullet"/>
      <w:lvlText w:val=""/>
      <w:lvlJc w:val="left"/>
      <w:pPr>
        <w:ind w:left="5040" w:hanging="360"/>
      </w:pPr>
      <w:rPr>
        <w:rFonts w:ascii="Symbol" w:hAnsi="Symbol" w:hint="default"/>
      </w:rPr>
    </w:lvl>
    <w:lvl w:ilvl="7" w:tplc="84C87BA6">
      <w:start w:val="1"/>
      <w:numFmt w:val="bullet"/>
      <w:lvlText w:val="o"/>
      <w:lvlJc w:val="left"/>
      <w:pPr>
        <w:ind w:left="5760" w:hanging="360"/>
      </w:pPr>
      <w:rPr>
        <w:rFonts w:ascii="Courier New" w:hAnsi="Courier New" w:hint="default"/>
      </w:rPr>
    </w:lvl>
    <w:lvl w:ilvl="8" w:tplc="F5182938">
      <w:start w:val="1"/>
      <w:numFmt w:val="bullet"/>
      <w:lvlText w:val=""/>
      <w:lvlJc w:val="left"/>
      <w:pPr>
        <w:ind w:left="6480" w:hanging="360"/>
      </w:pPr>
      <w:rPr>
        <w:rFonts w:ascii="Wingdings" w:hAnsi="Wingdings" w:hint="default"/>
      </w:rPr>
    </w:lvl>
  </w:abstractNum>
  <w:abstractNum w:abstractNumId="15" w15:restartNumberingAfterBreak="0">
    <w:nsid w:val="6F61BD04"/>
    <w:multiLevelType w:val="hybridMultilevel"/>
    <w:tmpl w:val="2A148834"/>
    <w:lvl w:ilvl="0" w:tplc="D602AB80">
      <w:start w:val="2"/>
      <w:numFmt w:val="decimal"/>
      <w:lvlText w:val="%1."/>
      <w:lvlJc w:val="left"/>
      <w:pPr>
        <w:ind w:left="720" w:hanging="360"/>
      </w:pPr>
    </w:lvl>
    <w:lvl w:ilvl="1" w:tplc="D41CE418">
      <w:start w:val="1"/>
      <w:numFmt w:val="lowerLetter"/>
      <w:lvlText w:val="%2."/>
      <w:lvlJc w:val="left"/>
      <w:pPr>
        <w:ind w:left="1440" w:hanging="360"/>
      </w:pPr>
    </w:lvl>
    <w:lvl w:ilvl="2" w:tplc="18A034C2">
      <w:start w:val="1"/>
      <w:numFmt w:val="lowerRoman"/>
      <w:lvlText w:val="%3."/>
      <w:lvlJc w:val="right"/>
      <w:pPr>
        <w:ind w:left="2160" w:hanging="180"/>
      </w:pPr>
    </w:lvl>
    <w:lvl w:ilvl="3" w:tplc="480E9574">
      <w:start w:val="1"/>
      <w:numFmt w:val="decimal"/>
      <w:lvlText w:val="%4."/>
      <w:lvlJc w:val="left"/>
      <w:pPr>
        <w:ind w:left="2880" w:hanging="360"/>
      </w:pPr>
    </w:lvl>
    <w:lvl w:ilvl="4" w:tplc="2AE4CD26">
      <w:start w:val="1"/>
      <w:numFmt w:val="lowerLetter"/>
      <w:lvlText w:val="%5."/>
      <w:lvlJc w:val="left"/>
      <w:pPr>
        <w:ind w:left="3600" w:hanging="360"/>
      </w:pPr>
    </w:lvl>
    <w:lvl w:ilvl="5" w:tplc="BF965CCC">
      <w:start w:val="1"/>
      <w:numFmt w:val="lowerRoman"/>
      <w:lvlText w:val="%6."/>
      <w:lvlJc w:val="right"/>
      <w:pPr>
        <w:ind w:left="4320" w:hanging="180"/>
      </w:pPr>
    </w:lvl>
    <w:lvl w:ilvl="6" w:tplc="8138B526">
      <w:start w:val="1"/>
      <w:numFmt w:val="decimal"/>
      <w:lvlText w:val="%7."/>
      <w:lvlJc w:val="left"/>
      <w:pPr>
        <w:ind w:left="5040" w:hanging="360"/>
      </w:pPr>
    </w:lvl>
    <w:lvl w:ilvl="7" w:tplc="0608D8BE">
      <w:start w:val="1"/>
      <w:numFmt w:val="lowerLetter"/>
      <w:lvlText w:val="%8."/>
      <w:lvlJc w:val="left"/>
      <w:pPr>
        <w:ind w:left="5760" w:hanging="360"/>
      </w:pPr>
    </w:lvl>
    <w:lvl w:ilvl="8" w:tplc="7EF4E214">
      <w:start w:val="1"/>
      <w:numFmt w:val="lowerRoman"/>
      <w:lvlText w:val="%9."/>
      <w:lvlJc w:val="right"/>
      <w:pPr>
        <w:ind w:left="6480" w:hanging="180"/>
      </w:pPr>
    </w:lvl>
  </w:abstractNum>
  <w:abstractNum w:abstractNumId="16" w15:restartNumberingAfterBreak="0">
    <w:nsid w:val="73045815"/>
    <w:multiLevelType w:val="hybridMultilevel"/>
    <w:tmpl w:val="D05AC77E"/>
    <w:lvl w:ilvl="0" w:tplc="D80A9CB6">
      <w:start w:val="4"/>
      <w:numFmt w:val="decimal"/>
      <w:lvlText w:val="%1."/>
      <w:lvlJc w:val="left"/>
      <w:pPr>
        <w:ind w:left="720" w:hanging="360"/>
      </w:pPr>
    </w:lvl>
    <w:lvl w:ilvl="1" w:tplc="9A7C3276">
      <w:start w:val="1"/>
      <w:numFmt w:val="lowerLetter"/>
      <w:lvlText w:val="%2."/>
      <w:lvlJc w:val="left"/>
      <w:pPr>
        <w:ind w:left="1440" w:hanging="360"/>
      </w:pPr>
    </w:lvl>
    <w:lvl w:ilvl="2" w:tplc="273CA3A6">
      <w:start w:val="1"/>
      <w:numFmt w:val="lowerRoman"/>
      <w:lvlText w:val="%3."/>
      <w:lvlJc w:val="right"/>
      <w:pPr>
        <w:ind w:left="2160" w:hanging="180"/>
      </w:pPr>
    </w:lvl>
    <w:lvl w:ilvl="3" w:tplc="CA0CBE9C">
      <w:start w:val="1"/>
      <w:numFmt w:val="decimal"/>
      <w:lvlText w:val="%4."/>
      <w:lvlJc w:val="left"/>
      <w:pPr>
        <w:ind w:left="2880" w:hanging="360"/>
      </w:pPr>
    </w:lvl>
    <w:lvl w:ilvl="4" w:tplc="00EE2B58">
      <w:start w:val="1"/>
      <w:numFmt w:val="lowerLetter"/>
      <w:lvlText w:val="%5."/>
      <w:lvlJc w:val="left"/>
      <w:pPr>
        <w:ind w:left="3600" w:hanging="360"/>
      </w:pPr>
    </w:lvl>
    <w:lvl w:ilvl="5" w:tplc="38849784">
      <w:start w:val="1"/>
      <w:numFmt w:val="lowerRoman"/>
      <w:lvlText w:val="%6."/>
      <w:lvlJc w:val="right"/>
      <w:pPr>
        <w:ind w:left="4320" w:hanging="180"/>
      </w:pPr>
    </w:lvl>
    <w:lvl w:ilvl="6" w:tplc="3968CEFA">
      <w:start w:val="1"/>
      <w:numFmt w:val="decimal"/>
      <w:lvlText w:val="%7."/>
      <w:lvlJc w:val="left"/>
      <w:pPr>
        <w:ind w:left="5040" w:hanging="360"/>
      </w:pPr>
    </w:lvl>
    <w:lvl w:ilvl="7" w:tplc="06C07480">
      <w:start w:val="1"/>
      <w:numFmt w:val="lowerLetter"/>
      <w:lvlText w:val="%8."/>
      <w:lvlJc w:val="left"/>
      <w:pPr>
        <w:ind w:left="5760" w:hanging="360"/>
      </w:pPr>
    </w:lvl>
    <w:lvl w:ilvl="8" w:tplc="D4705AC0">
      <w:start w:val="1"/>
      <w:numFmt w:val="lowerRoman"/>
      <w:lvlText w:val="%9."/>
      <w:lvlJc w:val="right"/>
      <w:pPr>
        <w:ind w:left="6480" w:hanging="180"/>
      </w:pPr>
    </w:lvl>
  </w:abstractNum>
  <w:num w:numId="1" w16cid:durableId="947853230">
    <w:abstractNumId w:val="14"/>
  </w:num>
  <w:num w:numId="2" w16cid:durableId="1394698823">
    <w:abstractNumId w:val="11"/>
  </w:num>
  <w:num w:numId="3" w16cid:durableId="475028263">
    <w:abstractNumId w:val="2"/>
  </w:num>
  <w:num w:numId="4" w16cid:durableId="345715744">
    <w:abstractNumId w:val="3"/>
  </w:num>
  <w:num w:numId="5" w16cid:durableId="2117941335">
    <w:abstractNumId w:val="5"/>
  </w:num>
  <w:num w:numId="6" w16cid:durableId="303513510">
    <w:abstractNumId w:val="13"/>
  </w:num>
  <w:num w:numId="7" w16cid:durableId="1289315155">
    <w:abstractNumId w:val="4"/>
  </w:num>
  <w:num w:numId="8" w16cid:durableId="160388729">
    <w:abstractNumId w:val="15"/>
  </w:num>
  <w:num w:numId="9" w16cid:durableId="1797798694">
    <w:abstractNumId w:val="10"/>
  </w:num>
  <w:num w:numId="10" w16cid:durableId="71245403">
    <w:abstractNumId w:val="0"/>
  </w:num>
  <w:num w:numId="11" w16cid:durableId="1179927413">
    <w:abstractNumId w:val="1"/>
  </w:num>
  <w:num w:numId="12" w16cid:durableId="42873942">
    <w:abstractNumId w:val="8"/>
  </w:num>
  <w:num w:numId="13" w16cid:durableId="181744087">
    <w:abstractNumId w:val="12"/>
  </w:num>
  <w:num w:numId="14" w16cid:durableId="1442610123">
    <w:abstractNumId w:val="16"/>
  </w:num>
  <w:num w:numId="15" w16cid:durableId="1389182375">
    <w:abstractNumId w:val="9"/>
  </w:num>
  <w:num w:numId="16" w16cid:durableId="2053919919">
    <w:abstractNumId w:val="6"/>
  </w:num>
  <w:num w:numId="17" w16cid:durableId="3413988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5A6D"/>
    <w:rsid w:val="00096B98"/>
    <w:rsid w:val="00105D46"/>
    <w:rsid w:val="00157B78"/>
    <w:rsid w:val="002229F0"/>
    <w:rsid w:val="0026B64F"/>
    <w:rsid w:val="002AB260"/>
    <w:rsid w:val="002B5604"/>
    <w:rsid w:val="002EBCCD"/>
    <w:rsid w:val="002F9DBA"/>
    <w:rsid w:val="0039A14B"/>
    <w:rsid w:val="0045C603"/>
    <w:rsid w:val="004A77D8"/>
    <w:rsid w:val="004FA27C"/>
    <w:rsid w:val="005027FC"/>
    <w:rsid w:val="00567A96"/>
    <w:rsid w:val="00579002"/>
    <w:rsid w:val="0059294B"/>
    <w:rsid w:val="006015C6"/>
    <w:rsid w:val="006419C3"/>
    <w:rsid w:val="0066030D"/>
    <w:rsid w:val="00691A46"/>
    <w:rsid w:val="006B4249"/>
    <w:rsid w:val="006B5861"/>
    <w:rsid w:val="00717604"/>
    <w:rsid w:val="00740294"/>
    <w:rsid w:val="007953C3"/>
    <w:rsid w:val="00817F7A"/>
    <w:rsid w:val="008299A6"/>
    <w:rsid w:val="0083F90E"/>
    <w:rsid w:val="00890E79"/>
    <w:rsid w:val="008EC059"/>
    <w:rsid w:val="009BF047"/>
    <w:rsid w:val="009C9C37"/>
    <w:rsid w:val="009E8E27"/>
    <w:rsid w:val="00AFAE5C"/>
    <w:rsid w:val="00B25477"/>
    <w:rsid w:val="00B2EEEF"/>
    <w:rsid w:val="00B46601"/>
    <w:rsid w:val="00BC651E"/>
    <w:rsid w:val="00BF5EF0"/>
    <w:rsid w:val="00C18762"/>
    <w:rsid w:val="00CB2894"/>
    <w:rsid w:val="00CD1240"/>
    <w:rsid w:val="00CE4550"/>
    <w:rsid w:val="00D134A1"/>
    <w:rsid w:val="00D8391D"/>
    <w:rsid w:val="00DD1A80"/>
    <w:rsid w:val="00DE77C9"/>
    <w:rsid w:val="00E611D9"/>
    <w:rsid w:val="00EC96EC"/>
    <w:rsid w:val="00ECDBB2"/>
    <w:rsid w:val="00F90ED4"/>
    <w:rsid w:val="011573F2"/>
    <w:rsid w:val="0133E87B"/>
    <w:rsid w:val="01388997"/>
    <w:rsid w:val="0161AE44"/>
    <w:rsid w:val="017C32D5"/>
    <w:rsid w:val="01814E67"/>
    <w:rsid w:val="019990FD"/>
    <w:rsid w:val="019E5A16"/>
    <w:rsid w:val="01A25414"/>
    <w:rsid w:val="01A9C57D"/>
    <w:rsid w:val="01B14BD9"/>
    <w:rsid w:val="01C93E05"/>
    <w:rsid w:val="01DEE721"/>
    <w:rsid w:val="0200A1F0"/>
    <w:rsid w:val="020DFECB"/>
    <w:rsid w:val="021E6A07"/>
    <w:rsid w:val="02291762"/>
    <w:rsid w:val="026D0502"/>
    <w:rsid w:val="02702F84"/>
    <w:rsid w:val="02775BBF"/>
    <w:rsid w:val="0278D94B"/>
    <w:rsid w:val="0280EF46"/>
    <w:rsid w:val="02832A18"/>
    <w:rsid w:val="02962987"/>
    <w:rsid w:val="02B88775"/>
    <w:rsid w:val="02E94350"/>
    <w:rsid w:val="02EE246C"/>
    <w:rsid w:val="02F11812"/>
    <w:rsid w:val="02F2C2B7"/>
    <w:rsid w:val="0302279F"/>
    <w:rsid w:val="03072A70"/>
    <w:rsid w:val="03180336"/>
    <w:rsid w:val="031D1EC8"/>
    <w:rsid w:val="03248B2E"/>
    <w:rsid w:val="032C55A4"/>
    <w:rsid w:val="03389BD5"/>
    <w:rsid w:val="034D1C3A"/>
    <w:rsid w:val="035509C0"/>
    <w:rsid w:val="0362A72F"/>
    <w:rsid w:val="036FEE2B"/>
    <w:rsid w:val="037D66C5"/>
    <w:rsid w:val="0387C8BE"/>
    <w:rsid w:val="0389C83B"/>
    <w:rsid w:val="03E3C360"/>
    <w:rsid w:val="03E464C2"/>
    <w:rsid w:val="0408D563"/>
    <w:rsid w:val="041BF1B3"/>
    <w:rsid w:val="041CBFA7"/>
    <w:rsid w:val="04232EBC"/>
    <w:rsid w:val="042437AE"/>
    <w:rsid w:val="04273F51"/>
    <w:rsid w:val="04333CDE"/>
    <w:rsid w:val="04371E15"/>
    <w:rsid w:val="043D9F8F"/>
    <w:rsid w:val="045DD146"/>
    <w:rsid w:val="04687662"/>
    <w:rsid w:val="048CE873"/>
    <w:rsid w:val="04B76940"/>
    <w:rsid w:val="04D9F4D6"/>
    <w:rsid w:val="04DB1AA4"/>
    <w:rsid w:val="04E82D75"/>
    <w:rsid w:val="04EF4BC4"/>
    <w:rsid w:val="04FFA930"/>
    <w:rsid w:val="0504E5F1"/>
    <w:rsid w:val="0510C463"/>
    <w:rsid w:val="05166C54"/>
    <w:rsid w:val="05193726"/>
    <w:rsid w:val="05247451"/>
    <w:rsid w:val="053DA98B"/>
    <w:rsid w:val="053EB36C"/>
    <w:rsid w:val="05560AC9"/>
    <w:rsid w:val="0557DBC9"/>
    <w:rsid w:val="055C032F"/>
    <w:rsid w:val="0566F529"/>
    <w:rsid w:val="0579FEEF"/>
    <w:rsid w:val="057EFF94"/>
    <w:rsid w:val="058009A4"/>
    <w:rsid w:val="0584046A"/>
    <w:rsid w:val="058D5A17"/>
    <w:rsid w:val="05A28A4C"/>
    <w:rsid w:val="05A81E95"/>
    <w:rsid w:val="05CF0D3F"/>
    <w:rsid w:val="05F3B668"/>
    <w:rsid w:val="05FD2B38"/>
    <w:rsid w:val="05FF466A"/>
    <w:rsid w:val="061EF15C"/>
    <w:rsid w:val="06205D02"/>
    <w:rsid w:val="0625A3C5"/>
    <w:rsid w:val="063C6338"/>
    <w:rsid w:val="064A8717"/>
    <w:rsid w:val="064FA3F8"/>
    <w:rsid w:val="065339A1"/>
    <w:rsid w:val="065C2BF0"/>
    <w:rsid w:val="0674554A"/>
    <w:rsid w:val="06753CD0"/>
    <w:rsid w:val="0675C537"/>
    <w:rsid w:val="0684BCFC"/>
    <w:rsid w:val="06A35781"/>
    <w:rsid w:val="06A538B1"/>
    <w:rsid w:val="06AB7672"/>
    <w:rsid w:val="06B25844"/>
    <w:rsid w:val="06BE8F99"/>
    <w:rsid w:val="06BF3F51"/>
    <w:rsid w:val="06CEDD7F"/>
    <w:rsid w:val="06D979EC"/>
    <w:rsid w:val="06DA83CD"/>
    <w:rsid w:val="06F7C82D"/>
    <w:rsid w:val="06FD987A"/>
    <w:rsid w:val="070273F1"/>
    <w:rsid w:val="0703FBB2"/>
    <w:rsid w:val="071B6422"/>
    <w:rsid w:val="07219727"/>
    <w:rsid w:val="0732B41F"/>
    <w:rsid w:val="0732E36B"/>
    <w:rsid w:val="0751BFD9"/>
    <w:rsid w:val="07569B3B"/>
    <w:rsid w:val="075927B3"/>
    <w:rsid w:val="075FC094"/>
    <w:rsid w:val="0767E8A5"/>
    <w:rsid w:val="078FC56B"/>
    <w:rsid w:val="0792F1E6"/>
    <w:rsid w:val="07997E96"/>
    <w:rsid w:val="079DC4F0"/>
    <w:rsid w:val="07A5F238"/>
    <w:rsid w:val="07C2BD5E"/>
    <w:rsid w:val="07DBA933"/>
    <w:rsid w:val="07E55689"/>
    <w:rsid w:val="07E67851"/>
    <w:rsid w:val="07E67D15"/>
    <w:rsid w:val="07EBD07A"/>
    <w:rsid w:val="080244DC"/>
    <w:rsid w:val="08119598"/>
    <w:rsid w:val="081238CC"/>
    <w:rsid w:val="08287AE3"/>
    <w:rsid w:val="0831D504"/>
    <w:rsid w:val="08393302"/>
    <w:rsid w:val="08486525"/>
    <w:rsid w:val="084881CB"/>
    <w:rsid w:val="0862A1E7"/>
    <w:rsid w:val="086C550C"/>
    <w:rsid w:val="0876542E"/>
    <w:rsid w:val="089E4452"/>
    <w:rsid w:val="08B0386C"/>
    <w:rsid w:val="08B106EA"/>
    <w:rsid w:val="08BA12F8"/>
    <w:rsid w:val="08E3AC2B"/>
    <w:rsid w:val="08F2C2B1"/>
    <w:rsid w:val="08F3265B"/>
    <w:rsid w:val="08FB0965"/>
    <w:rsid w:val="0910C5B4"/>
    <w:rsid w:val="09145050"/>
    <w:rsid w:val="0933D21F"/>
    <w:rsid w:val="095C3306"/>
    <w:rsid w:val="095E8DBF"/>
    <w:rsid w:val="096101DE"/>
    <w:rsid w:val="0969A178"/>
    <w:rsid w:val="0970F162"/>
    <w:rsid w:val="0981ECA6"/>
    <w:rsid w:val="098A6352"/>
    <w:rsid w:val="09A9B7E6"/>
    <w:rsid w:val="09AAFCE2"/>
    <w:rsid w:val="09AD65F9"/>
    <w:rsid w:val="09BA1731"/>
    <w:rsid w:val="09BC5DBE"/>
    <w:rsid w:val="09C44B44"/>
    <w:rsid w:val="09C50A78"/>
    <w:rsid w:val="09C766DF"/>
    <w:rsid w:val="09D50363"/>
    <w:rsid w:val="09D60383"/>
    <w:rsid w:val="09E3B9DC"/>
    <w:rsid w:val="09F3A7C6"/>
    <w:rsid w:val="09FE7248"/>
    <w:rsid w:val="0A0CE553"/>
    <w:rsid w:val="0A1498D7"/>
    <w:rsid w:val="0A16D9E5"/>
    <w:rsid w:val="0A1A1215"/>
    <w:rsid w:val="0A443C47"/>
    <w:rsid w:val="0A503A45"/>
    <w:rsid w:val="0A70909A"/>
    <w:rsid w:val="0A7E6378"/>
    <w:rsid w:val="0A7EE1CD"/>
    <w:rsid w:val="0A837D3E"/>
    <w:rsid w:val="0A8A91DF"/>
    <w:rsid w:val="0A90631F"/>
    <w:rsid w:val="0A9B42FA"/>
    <w:rsid w:val="0A9EA74C"/>
    <w:rsid w:val="0AD2B2EF"/>
    <w:rsid w:val="0ADF9FB6"/>
    <w:rsid w:val="0AE46C00"/>
    <w:rsid w:val="0AEB6ACE"/>
    <w:rsid w:val="0AF1C7DA"/>
    <w:rsid w:val="0B1AB896"/>
    <w:rsid w:val="0B1CA118"/>
    <w:rsid w:val="0B285298"/>
    <w:rsid w:val="0B4A2A53"/>
    <w:rsid w:val="0B515481"/>
    <w:rsid w:val="0B582E1F"/>
    <w:rsid w:val="0B598077"/>
    <w:rsid w:val="0B704895"/>
    <w:rsid w:val="0B70D3C4"/>
    <w:rsid w:val="0B7FBF78"/>
    <w:rsid w:val="0B9A8ABD"/>
    <w:rsid w:val="0BA6B0C3"/>
    <w:rsid w:val="0BA8B5B4"/>
    <w:rsid w:val="0BCDC340"/>
    <w:rsid w:val="0BFA7061"/>
    <w:rsid w:val="0C05995A"/>
    <w:rsid w:val="0C09EE80"/>
    <w:rsid w:val="0C0FC2BB"/>
    <w:rsid w:val="0C1B4CED"/>
    <w:rsid w:val="0C276383"/>
    <w:rsid w:val="0C471620"/>
    <w:rsid w:val="0C472FFF"/>
    <w:rsid w:val="0C56B98C"/>
    <w:rsid w:val="0C63368E"/>
    <w:rsid w:val="0C6E8350"/>
    <w:rsid w:val="0C7F7330"/>
    <w:rsid w:val="0C8E0261"/>
    <w:rsid w:val="0C908D82"/>
    <w:rsid w:val="0CA4492B"/>
    <w:rsid w:val="0CA57CD7"/>
    <w:rsid w:val="0CB9C89B"/>
    <w:rsid w:val="0CDA16FD"/>
    <w:rsid w:val="0CE5FAB4"/>
    <w:rsid w:val="0CFBEC06"/>
    <w:rsid w:val="0D01E362"/>
    <w:rsid w:val="0D066C61"/>
    <w:rsid w:val="0D14ED63"/>
    <w:rsid w:val="0D2E27D1"/>
    <w:rsid w:val="0D2E2E1F"/>
    <w:rsid w:val="0D2EA486"/>
    <w:rsid w:val="0D36130A"/>
    <w:rsid w:val="0D36988A"/>
    <w:rsid w:val="0D387FE2"/>
    <w:rsid w:val="0D543AC8"/>
    <w:rsid w:val="0D6BD658"/>
    <w:rsid w:val="0DA7FD77"/>
    <w:rsid w:val="0DB71D4E"/>
    <w:rsid w:val="0DD63D12"/>
    <w:rsid w:val="0DD82EC2"/>
    <w:rsid w:val="0DE30060"/>
    <w:rsid w:val="0DE46D4A"/>
    <w:rsid w:val="0E0FAF41"/>
    <w:rsid w:val="0E150A05"/>
    <w:rsid w:val="0E23431F"/>
    <w:rsid w:val="0E40198C"/>
    <w:rsid w:val="0E428D32"/>
    <w:rsid w:val="0E5598FC"/>
    <w:rsid w:val="0E55B9D5"/>
    <w:rsid w:val="0E58B04D"/>
    <w:rsid w:val="0E5AB5DD"/>
    <w:rsid w:val="0E6DCAAF"/>
    <w:rsid w:val="0E78CF30"/>
    <w:rsid w:val="0E7BD183"/>
    <w:rsid w:val="0E7C1914"/>
    <w:rsid w:val="0E89CA5E"/>
    <w:rsid w:val="0E928809"/>
    <w:rsid w:val="0E9E37DD"/>
    <w:rsid w:val="0EC9AB99"/>
    <w:rsid w:val="0EDA2C0E"/>
    <w:rsid w:val="0EE7D289"/>
    <w:rsid w:val="0EF566B4"/>
    <w:rsid w:val="0F11BE53"/>
    <w:rsid w:val="0F26E454"/>
    <w:rsid w:val="0F27E04B"/>
    <w:rsid w:val="0F2CCDDB"/>
    <w:rsid w:val="0F30F896"/>
    <w:rsid w:val="0F31AA99"/>
    <w:rsid w:val="0F459026"/>
    <w:rsid w:val="0F52EDAF"/>
    <w:rsid w:val="0F7ED0C1"/>
    <w:rsid w:val="0F813C7A"/>
    <w:rsid w:val="0FAB3892"/>
    <w:rsid w:val="0FD6BE83"/>
    <w:rsid w:val="0FF18A36"/>
    <w:rsid w:val="100E9365"/>
    <w:rsid w:val="10158C9B"/>
    <w:rsid w:val="101D9B76"/>
    <w:rsid w:val="101DBAE2"/>
    <w:rsid w:val="10664548"/>
    <w:rsid w:val="10777D3E"/>
    <w:rsid w:val="10895399"/>
    <w:rsid w:val="10BE361C"/>
    <w:rsid w:val="10C99035"/>
    <w:rsid w:val="10E14C5E"/>
    <w:rsid w:val="10E767A9"/>
    <w:rsid w:val="10F2BEC2"/>
    <w:rsid w:val="112584A6"/>
    <w:rsid w:val="114287DC"/>
    <w:rsid w:val="116A79F4"/>
    <w:rsid w:val="11933366"/>
    <w:rsid w:val="11A14D47"/>
    <w:rsid w:val="11A271B0"/>
    <w:rsid w:val="11D11937"/>
    <w:rsid w:val="11D5D89F"/>
    <w:rsid w:val="11D641D8"/>
    <w:rsid w:val="11D776E7"/>
    <w:rsid w:val="11E5AA9F"/>
    <w:rsid w:val="11F56846"/>
    <w:rsid w:val="1209842D"/>
    <w:rsid w:val="121D3674"/>
    <w:rsid w:val="12209205"/>
    <w:rsid w:val="122523FA"/>
    <w:rsid w:val="123F477B"/>
    <w:rsid w:val="12452698"/>
    <w:rsid w:val="1246AE59"/>
    <w:rsid w:val="12603A4E"/>
    <w:rsid w:val="12658ABE"/>
    <w:rsid w:val="127566C6"/>
    <w:rsid w:val="128A8E71"/>
    <w:rsid w:val="128E8F23"/>
    <w:rsid w:val="129107E2"/>
    <w:rsid w:val="12A51252"/>
    <w:rsid w:val="12B67183"/>
    <w:rsid w:val="12D24192"/>
    <w:rsid w:val="12DAD669"/>
    <w:rsid w:val="12E01235"/>
    <w:rsid w:val="12F498C5"/>
    <w:rsid w:val="13064A55"/>
    <w:rsid w:val="130C3B78"/>
    <w:rsid w:val="1314BE5B"/>
    <w:rsid w:val="13194A85"/>
    <w:rsid w:val="13253C3B"/>
    <w:rsid w:val="132DF785"/>
    <w:rsid w:val="133190EC"/>
    <w:rsid w:val="13361486"/>
    <w:rsid w:val="133C7CEF"/>
    <w:rsid w:val="133D1DA8"/>
    <w:rsid w:val="13400CAE"/>
    <w:rsid w:val="134326CB"/>
    <w:rsid w:val="13495881"/>
    <w:rsid w:val="134E9C08"/>
    <w:rsid w:val="13553C38"/>
    <w:rsid w:val="1362A215"/>
    <w:rsid w:val="13634004"/>
    <w:rsid w:val="1370C7F5"/>
    <w:rsid w:val="13831B64"/>
    <w:rsid w:val="138AD15D"/>
    <w:rsid w:val="139DE60A"/>
    <w:rsid w:val="13ABB5EB"/>
    <w:rsid w:val="13B6740E"/>
    <w:rsid w:val="13BB2230"/>
    <w:rsid w:val="13C0F45B"/>
    <w:rsid w:val="13CCEBBA"/>
    <w:rsid w:val="13DB17DC"/>
    <w:rsid w:val="13E0F6F9"/>
    <w:rsid w:val="1404CDBE"/>
    <w:rsid w:val="14051BBC"/>
    <w:rsid w:val="14077B84"/>
    <w:rsid w:val="140E93DB"/>
    <w:rsid w:val="141CB1A9"/>
    <w:rsid w:val="141D67C5"/>
    <w:rsid w:val="1426F9C8"/>
    <w:rsid w:val="14327568"/>
    <w:rsid w:val="1433EFCA"/>
    <w:rsid w:val="143498B3"/>
    <w:rsid w:val="145C85A7"/>
    <w:rsid w:val="1470BE10"/>
    <w:rsid w:val="1474D27B"/>
    <w:rsid w:val="147BE296"/>
    <w:rsid w:val="14934F8E"/>
    <w:rsid w:val="14B07336"/>
    <w:rsid w:val="14BB1A50"/>
    <w:rsid w:val="14C90B90"/>
    <w:rsid w:val="14E30494"/>
    <w:rsid w:val="14EE62D9"/>
    <w:rsid w:val="14F41535"/>
    <w:rsid w:val="15129FA4"/>
    <w:rsid w:val="151EEBC5"/>
    <w:rsid w:val="1554DD6E"/>
    <w:rsid w:val="15714C67"/>
    <w:rsid w:val="1571FA98"/>
    <w:rsid w:val="157CC75A"/>
    <w:rsid w:val="158D7AB8"/>
    <w:rsid w:val="15A09E1F"/>
    <w:rsid w:val="15A3EE95"/>
    <w:rsid w:val="16043B3A"/>
    <w:rsid w:val="160C24E3"/>
    <w:rsid w:val="1612065A"/>
    <w:rsid w:val="16147D5A"/>
    <w:rsid w:val="161BBF85"/>
    <w:rsid w:val="1626B9E6"/>
    <w:rsid w:val="16409756"/>
    <w:rsid w:val="1644D4FF"/>
    <w:rsid w:val="167B2ED8"/>
    <w:rsid w:val="16811B6E"/>
    <w:rsid w:val="16840607"/>
    <w:rsid w:val="168CDCFA"/>
    <w:rsid w:val="16A0CA7B"/>
    <w:rsid w:val="16A9A42D"/>
    <w:rsid w:val="16B40923"/>
    <w:rsid w:val="16DCF550"/>
    <w:rsid w:val="16DD7AD0"/>
    <w:rsid w:val="16E6AF1F"/>
    <w:rsid w:val="16F8951D"/>
    <w:rsid w:val="16FE7432"/>
    <w:rsid w:val="171CA9E1"/>
    <w:rsid w:val="1738CFDC"/>
    <w:rsid w:val="17399749"/>
    <w:rsid w:val="175DFF94"/>
    <w:rsid w:val="176BBD31"/>
    <w:rsid w:val="17757B5C"/>
    <w:rsid w:val="1776E8DD"/>
    <w:rsid w:val="177E6864"/>
    <w:rsid w:val="1781A192"/>
    <w:rsid w:val="178389B2"/>
    <w:rsid w:val="179D6FCA"/>
    <w:rsid w:val="17AA0C2B"/>
    <w:rsid w:val="17BE2874"/>
    <w:rsid w:val="17CBF2F7"/>
    <w:rsid w:val="17D3FFE0"/>
    <w:rsid w:val="17D953A7"/>
    <w:rsid w:val="17E7FDE1"/>
    <w:rsid w:val="181E44E5"/>
    <w:rsid w:val="1841B803"/>
    <w:rsid w:val="1843B055"/>
    <w:rsid w:val="18442714"/>
    <w:rsid w:val="184A4066"/>
    <w:rsid w:val="18645B27"/>
    <w:rsid w:val="1871572D"/>
    <w:rsid w:val="1894657E"/>
    <w:rsid w:val="18A8BBF0"/>
    <w:rsid w:val="18B5FFF7"/>
    <w:rsid w:val="18C140FA"/>
    <w:rsid w:val="18C740C0"/>
    <w:rsid w:val="18D4A03D"/>
    <w:rsid w:val="18E4A84A"/>
    <w:rsid w:val="18E9E9A1"/>
    <w:rsid w:val="18F79E46"/>
    <w:rsid w:val="18FE9A35"/>
    <w:rsid w:val="1903A56F"/>
    <w:rsid w:val="191F5A13"/>
    <w:rsid w:val="193C6D7D"/>
    <w:rsid w:val="19A5560A"/>
    <w:rsid w:val="19A8CDCF"/>
    <w:rsid w:val="19B5916F"/>
    <w:rsid w:val="19C47DBC"/>
    <w:rsid w:val="19CD7A29"/>
    <w:rsid w:val="19D2E0DC"/>
    <w:rsid w:val="19E610C7"/>
    <w:rsid w:val="1A0A9F46"/>
    <w:rsid w:val="1A0C16A9"/>
    <w:rsid w:val="1A0F0778"/>
    <w:rsid w:val="1A12D1E1"/>
    <w:rsid w:val="1A21F2CE"/>
    <w:rsid w:val="1A3614F4"/>
    <w:rsid w:val="1A448C51"/>
    <w:rsid w:val="1A65C5EE"/>
    <w:rsid w:val="1A6830EF"/>
    <w:rsid w:val="1A6E4853"/>
    <w:rsid w:val="1A72246B"/>
    <w:rsid w:val="1A745D40"/>
    <w:rsid w:val="1A7F991C"/>
    <w:rsid w:val="1A802A5C"/>
    <w:rsid w:val="1A82229A"/>
    <w:rsid w:val="1A83ECEA"/>
    <w:rsid w:val="1A9E6858"/>
    <w:rsid w:val="1AAE899F"/>
    <w:rsid w:val="1AE61FDB"/>
    <w:rsid w:val="1B01D90E"/>
    <w:rsid w:val="1B0393B9"/>
    <w:rsid w:val="1B0EDBF6"/>
    <w:rsid w:val="1B17C82F"/>
    <w:rsid w:val="1B238329"/>
    <w:rsid w:val="1B29D87F"/>
    <w:rsid w:val="1B343CDD"/>
    <w:rsid w:val="1B449E30"/>
    <w:rsid w:val="1B7AC378"/>
    <w:rsid w:val="1B81E128"/>
    <w:rsid w:val="1B91AF7C"/>
    <w:rsid w:val="1BB0EBF3"/>
    <w:rsid w:val="1BCC7B66"/>
    <w:rsid w:val="1BED909F"/>
    <w:rsid w:val="1BEE9FD8"/>
    <w:rsid w:val="1BF0BC80"/>
    <w:rsid w:val="1C116980"/>
    <w:rsid w:val="1C1B697D"/>
    <w:rsid w:val="1C1DF2FB"/>
    <w:rsid w:val="1C2900EA"/>
    <w:rsid w:val="1C2BEC8B"/>
    <w:rsid w:val="1C3131A3"/>
    <w:rsid w:val="1C5F28F4"/>
    <w:rsid w:val="1C70E0ED"/>
    <w:rsid w:val="1C7D658B"/>
    <w:rsid w:val="1C83917D"/>
    <w:rsid w:val="1C862E10"/>
    <w:rsid w:val="1C92C924"/>
    <w:rsid w:val="1C9DA96F"/>
    <w:rsid w:val="1CB01BD0"/>
    <w:rsid w:val="1CB1E518"/>
    <w:rsid w:val="1CBC43EA"/>
    <w:rsid w:val="1CC6A374"/>
    <w:rsid w:val="1CC735FE"/>
    <w:rsid w:val="1CD00D3E"/>
    <w:rsid w:val="1CD7D9EB"/>
    <w:rsid w:val="1CDCF6CC"/>
    <w:rsid w:val="1CF0D5D4"/>
    <w:rsid w:val="1CF5B0F1"/>
    <w:rsid w:val="1CFE1272"/>
    <w:rsid w:val="1D0A6032"/>
    <w:rsid w:val="1D11E0D0"/>
    <w:rsid w:val="1D120FD0"/>
    <w:rsid w:val="1D152926"/>
    <w:rsid w:val="1D1BB964"/>
    <w:rsid w:val="1D2D7FDD"/>
    <w:rsid w:val="1D31B3A3"/>
    <w:rsid w:val="1D36927C"/>
    <w:rsid w:val="1D3A33C6"/>
    <w:rsid w:val="1D629765"/>
    <w:rsid w:val="1D6BFA9E"/>
    <w:rsid w:val="1D6DB5B6"/>
    <w:rsid w:val="1D6F905B"/>
    <w:rsid w:val="1D7ACA93"/>
    <w:rsid w:val="1D88A0F5"/>
    <w:rsid w:val="1DB32DF2"/>
    <w:rsid w:val="1DC7BCEC"/>
    <w:rsid w:val="1DD35C04"/>
    <w:rsid w:val="1DE00E1C"/>
    <w:rsid w:val="1DF2CB36"/>
    <w:rsid w:val="1E04B187"/>
    <w:rsid w:val="1E07C26B"/>
    <w:rsid w:val="1E0F86EF"/>
    <w:rsid w:val="1E19D00B"/>
    <w:rsid w:val="1E38997E"/>
    <w:rsid w:val="1E78C72D"/>
    <w:rsid w:val="1EA6F21D"/>
    <w:rsid w:val="1EB0F987"/>
    <w:rsid w:val="1EB84C7F"/>
    <w:rsid w:val="1EB981EA"/>
    <w:rsid w:val="1EB9C24D"/>
    <w:rsid w:val="1EC5A7A9"/>
    <w:rsid w:val="1EE2789B"/>
    <w:rsid w:val="1EEF24A0"/>
    <w:rsid w:val="1EFABCAD"/>
    <w:rsid w:val="1F0222BB"/>
    <w:rsid w:val="1F1129FF"/>
    <w:rsid w:val="1F203FC1"/>
    <w:rsid w:val="1F29C948"/>
    <w:rsid w:val="1F2D1EE7"/>
    <w:rsid w:val="1F443277"/>
    <w:rsid w:val="1F4EFE53"/>
    <w:rsid w:val="1F530A3F"/>
    <w:rsid w:val="1F577579"/>
    <w:rsid w:val="1F6509F0"/>
    <w:rsid w:val="1F802AB5"/>
    <w:rsid w:val="1F9932E6"/>
    <w:rsid w:val="1FA11D47"/>
    <w:rsid w:val="1FA26AE5"/>
    <w:rsid w:val="1FD23128"/>
    <w:rsid w:val="1FD48312"/>
    <w:rsid w:val="1FD9025C"/>
    <w:rsid w:val="1FDA1906"/>
    <w:rsid w:val="200AFD98"/>
    <w:rsid w:val="200F90E9"/>
    <w:rsid w:val="2014978E"/>
    <w:rsid w:val="2017B626"/>
    <w:rsid w:val="2028B970"/>
    <w:rsid w:val="20376CE4"/>
    <w:rsid w:val="203BDBF5"/>
    <w:rsid w:val="203DABD4"/>
    <w:rsid w:val="204A150F"/>
    <w:rsid w:val="205D6AE9"/>
    <w:rsid w:val="20695465"/>
    <w:rsid w:val="2070C598"/>
    <w:rsid w:val="208FEBCE"/>
    <w:rsid w:val="20A601B0"/>
    <w:rsid w:val="20A7BE8B"/>
    <w:rsid w:val="20AE2CAC"/>
    <w:rsid w:val="20BF404B"/>
    <w:rsid w:val="20C101C2"/>
    <w:rsid w:val="20CC5C52"/>
    <w:rsid w:val="20EACEB4"/>
    <w:rsid w:val="20FE823A"/>
    <w:rsid w:val="20FF5DAE"/>
    <w:rsid w:val="2104A2C6"/>
    <w:rsid w:val="2111439B"/>
    <w:rsid w:val="211D13A5"/>
    <w:rsid w:val="213A794C"/>
    <w:rsid w:val="21413D41"/>
    <w:rsid w:val="21650ABA"/>
    <w:rsid w:val="216A2D50"/>
    <w:rsid w:val="2174D2BD"/>
    <w:rsid w:val="218A451E"/>
    <w:rsid w:val="21906EE3"/>
    <w:rsid w:val="21B067EF"/>
    <w:rsid w:val="21B50F04"/>
    <w:rsid w:val="21D18395"/>
    <w:rsid w:val="21DBBC8C"/>
    <w:rsid w:val="220769B2"/>
    <w:rsid w:val="222CC249"/>
    <w:rsid w:val="22315EEF"/>
    <w:rsid w:val="22356596"/>
    <w:rsid w:val="223ACFD3"/>
    <w:rsid w:val="2243017E"/>
    <w:rsid w:val="2261CBA0"/>
    <w:rsid w:val="227968D8"/>
    <w:rsid w:val="227E18F7"/>
    <w:rsid w:val="22869F15"/>
    <w:rsid w:val="228F163B"/>
    <w:rsid w:val="2297402F"/>
    <w:rsid w:val="229B2E0F"/>
    <w:rsid w:val="229F8567"/>
    <w:rsid w:val="22B4B657"/>
    <w:rsid w:val="22CA2766"/>
    <w:rsid w:val="22E1BFBC"/>
    <w:rsid w:val="22ED412E"/>
    <w:rsid w:val="22F153E1"/>
    <w:rsid w:val="22F96F7F"/>
    <w:rsid w:val="2305FDB1"/>
    <w:rsid w:val="2307C5E6"/>
    <w:rsid w:val="230C6E6A"/>
    <w:rsid w:val="23157E6F"/>
    <w:rsid w:val="2325F044"/>
    <w:rsid w:val="232DE2A0"/>
    <w:rsid w:val="23485678"/>
    <w:rsid w:val="234C654A"/>
    <w:rsid w:val="2350F52C"/>
    <w:rsid w:val="23605A32"/>
    <w:rsid w:val="23662526"/>
    <w:rsid w:val="237665D4"/>
    <w:rsid w:val="238408FF"/>
    <w:rsid w:val="238841C0"/>
    <w:rsid w:val="239C6721"/>
    <w:rsid w:val="239CC161"/>
    <w:rsid w:val="23A0F527"/>
    <w:rsid w:val="23B5D6BA"/>
    <w:rsid w:val="23B77346"/>
    <w:rsid w:val="23C892AA"/>
    <w:rsid w:val="23CE276B"/>
    <w:rsid w:val="23D71825"/>
    <w:rsid w:val="23D9B9FA"/>
    <w:rsid w:val="23F0AEE9"/>
    <w:rsid w:val="23F19509"/>
    <w:rsid w:val="23F93B4B"/>
    <w:rsid w:val="23FD3A6B"/>
    <w:rsid w:val="2400900A"/>
    <w:rsid w:val="24097430"/>
    <w:rsid w:val="24179A8D"/>
    <w:rsid w:val="24226F76"/>
    <w:rsid w:val="2424D184"/>
    <w:rsid w:val="24270CA2"/>
    <w:rsid w:val="243A16E1"/>
    <w:rsid w:val="243C4388"/>
    <w:rsid w:val="243C56CA"/>
    <w:rsid w:val="2458E975"/>
    <w:rsid w:val="2486CEA2"/>
    <w:rsid w:val="24A3D6D6"/>
    <w:rsid w:val="24B1B2BB"/>
    <w:rsid w:val="24E34B4B"/>
    <w:rsid w:val="24E667E6"/>
    <w:rsid w:val="24EE5928"/>
    <w:rsid w:val="24EE7423"/>
    <w:rsid w:val="24FD7FFF"/>
    <w:rsid w:val="2508402C"/>
    <w:rsid w:val="2510FF39"/>
    <w:rsid w:val="252B6303"/>
    <w:rsid w:val="253E10BB"/>
    <w:rsid w:val="254436BB"/>
    <w:rsid w:val="2564505A"/>
    <w:rsid w:val="257AA240"/>
    <w:rsid w:val="258260E5"/>
    <w:rsid w:val="25838189"/>
    <w:rsid w:val="2594F98D"/>
    <w:rsid w:val="25990ACC"/>
    <w:rsid w:val="25996C62"/>
    <w:rsid w:val="259B1380"/>
    <w:rsid w:val="259C606B"/>
    <w:rsid w:val="259D4A02"/>
    <w:rsid w:val="25AD6037"/>
    <w:rsid w:val="25B5B9B9"/>
    <w:rsid w:val="25B6B9C9"/>
    <w:rsid w:val="25BF7627"/>
    <w:rsid w:val="25BFF33E"/>
    <w:rsid w:val="25C1723A"/>
    <w:rsid w:val="25E0D700"/>
    <w:rsid w:val="25E957B1"/>
    <w:rsid w:val="2624E1F0"/>
    <w:rsid w:val="26258E2D"/>
    <w:rsid w:val="26416764"/>
    <w:rsid w:val="26459596"/>
    <w:rsid w:val="26489B5C"/>
    <w:rsid w:val="26544ADF"/>
    <w:rsid w:val="266B9579"/>
    <w:rsid w:val="2671B429"/>
    <w:rsid w:val="268A2989"/>
    <w:rsid w:val="269DC5E8"/>
    <w:rsid w:val="26AD4410"/>
    <w:rsid w:val="26C5DF36"/>
    <w:rsid w:val="26C6B321"/>
    <w:rsid w:val="26D19EFD"/>
    <w:rsid w:val="27349A9A"/>
    <w:rsid w:val="2736E3E1"/>
    <w:rsid w:val="2738F574"/>
    <w:rsid w:val="274302B4"/>
    <w:rsid w:val="2750E4E8"/>
    <w:rsid w:val="275A0C73"/>
    <w:rsid w:val="275A1038"/>
    <w:rsid w:val="275EAD64"/>
    <w:rsid w:val="276E9F32"/>
    <w:rsid w:val="277D6546"/>
    <w:rsid w:val="278817FC"/>
    <w:rsid w:val="27977690"/>
    <w:rsid w:val="279AE119"/>
    <w:rsid w:val="279B78B3"/>
    <w:rsid w:val="27AB7A86"/>
    <w:rsid w:val="27B191B1"/>
    <w:rsid w:val="27B39394"/>
    <w:rsid w:val="27E41441"/>
    <w:rsid w:val="27F3729E"/>
    <w:rsid w:val="280376FE"/>
    <w:rsid w:val="280BF0A1"/>
    <w:rsid w:val="281708B8"/>
    <w:rsid w:val="284C1F74"/>
    <w:rsid w:val="2851176C"/>
    <w:rsid w:val="28633019"/>
    <w:rsid w:val="286851B6"/>
    <w:rsid w:val="286A3A22"/>
    <w:rsid w:val="286AECE6"/>
    <w:rsid w:val="2887483A"/>
    <w:rsid w:val="28A23BD6"/>
    <w:rsid w:val="28B14F4C"/>
    <w:rsid w:val="28B4C1B2"/>
    <w:rsid w:val="28BEA995"/>
    <w:rsid w:val="28C94FB8"/>
    <w:rsid w:val="28D06AFB"/>
    <w:rsid w:val="28D2B442"/>
    <w:rsid w:val="28D80298"/>
    <w:rsid w:val="28E91FA4"/>
    <w:rsid w:val="28F1A8C5"/>
    <w:rsid w:val="2906F1ED"/>
    <w:rsid w:val="290A6F93"/>
    <w:rsid w:val="291B5FAF"/>
    <w:rsid w:val="291DE3A8"/>
    <w:rsid w:val="29241CEE"/>
    <w:rsid w:val="29474AE7"/>
    <w:rsid w:val="294D6212"/>
    <w:rsid w:val="295B5B64"/>
    <w:rsid w:val="29614C3F"/>
    <w:rsid w:val="2967A05F"/>
    <w:rsid w:val="29688C52"/>
    <w:rsid w:val="296E41E4"/>
    <w:rsid w:val="297FE4A2"/>
    <w:rsid w:val="29911A56"/>
    <w:rsid w:val="29C4A4F8"/>
    <w:rsid w:val="29CC0424"/>
    <w:rsid w:val="29EB1636"/>
    <w:rsid w:val="29F6A4EB"/>
    <w:rsid w:val="2A067881"/>
    <w:rsid w:val="2A213D1F"/>
    <w:rsid w:val="2A2B38DE"/>
    <w:rsid w:val="2A43D2AA"/>
    <w:rsid w:val="2A4D1FAD"/>
    <w:rsid w:val="2A4E1363"/>
    <w:rsid w:val="2A51DE4C"/>
    <w:rsid w:val="2A5A79F6"/>
    <w:rsid w:val="2A5B6738"/>
    <w:rsid w:val="2A6429D5"/>
    <w:rsid w:val="2A667D58"/>
    <w:rsid w:val="2A680681"/>
    <w:rsid w:val="2A6C7BEF"/>
    <w:rsid w:val="2A6F0F3D"/>
    <w:rsid w:val="2A7B61E8"/>
    <w:rsid w:val="2A7BADB4"/>
    <w:rsid w:val="2A8390EA"/>
    <w:rsid w:val="2A855A2B"/>
    <w:rsid w:val="2A892ADC"/>
    <w:rsid w:val="2A936461"/>
    <w:rsid w:val="2A96146A"/>
    <w:rsid w:val="2A964E26"/>
    <w:rsid w:val="2AA29C62"/>
    <w:rsid w:val="2AA63FF4"/>
    <w:rsid w:val="2AA95865"/>
    <w:rsid w:val="2AAEF5E6"/>
    <w:rsid w:val="2AB825E1"/>
    <w:rsid w:val="2AC33FE8"/>
    <w:rsid w:val="2AD8A375"/>
    <w:rsid w:val="2ADEC703"/>
    <w:rsid w:val="2AE94D4A"/>
    <w:rsid w:val="2AF43A05"/>
    <w:rsid w:val="2B1BB503"/>
    <w:rsid w:val="2B355EAD"/>
    <w:rsid w:val="2B47D757"/>
    <w:rsid w:val="2B5967F3"/>
    <w:rsid w:val="2B6209FE"/>
    <w:rsid w:val="2B8CBD26"/>
    <w:rsid w:val="2B8EB737"/>
    <w:rsid w:val="2BA248E2"/>
    <w:rsid w:val="2BA4FEA0"/>
    <w:rsid w:val="2BAC070C"/>
    <w:rsid w:val="2BC7093F"/>
    <w:rsid w:val="2BE9E3C4"/>
    <w:rsid w:val="2BEE8A65"/>
    <w:rsid w:val="2C0BA1EF"/>
    <w:rsid w:val="2C146491"/>
    <w:rsid w:val="2C1A9AE9"/>
    <w:rsid w:val="2C1DD5FC"/>
    <w:rsid w:val="2C321E87"/>
    <w:rsid w:val="2C355C90"/>
    <w:rsid w:val="2C3A6C2D"/>
    <w:rsid w:val="2C3C044B"/>
    <w:rsid w:val="2C40C99A"/>
    <w:rsid w:val="2C501884"/>
    <w:rsid w:val="2C53F642"/>
    <w:rsid w:val="2C8502D4"/>
    <w:rsid w:val="2C89C603"/>
    <w:rsid w:val="2CA1AA53"/>
    <w:rsid w:val="2CB78564"/>
    <w:rsid w:val="2CBE9BBB"/>
    <w:rsid w:val="2CC14153"/>
    <w:rsid w:val="2CC99266"/>
    <w:rsid w:val="2CEAF36C"/>
    <w:rsid w:val="2D020001"/>
    <w:rsid w:val="2D18BE30"/>
    <w:rsid w:val="2D1A145E"/>
    <w:rsid w:val="2D263201"/>
    <w:rsid w:val="2D4C90FB"/>
    <w:rsid w:val="2D7971B9"/>
    <w:rsid w:val="2D7C4997"/>
    <w:rsid w:val="2D84C06F"/>
    <w:rsid w:val="2DA16C79"/>
    <w:rsid w:val="2DA77250"/>
    <w:rsid w:val="2DAE12EB"/>
    <w:rsid w:val="2DCDEEE8"/>
    <w:rsid w:val="2DD12CF1"/>
    <w:rsid w:val="2DD7D4AC"/>
    <w:rsid w:val="2DE696A8"/>
    <w:rsid w:val="2DECDCDE"/>
    <w:rsid w:val="2DFAE0AA"/>
    <w:rsid w:val="2E09A411"/>
    <w:rsid w:val="2E1636BC"/>
    <w:rsid w:val="2E19B998"/>
    <w:rsid w:val="2E1AD89A"/>
    <w:rsid w:val="2E2AC29E"/>
    <w:rsid w:val="2E470785"/>
    <w:rsid w:val="2E51C5A1"/>
    <w:rsid w:val="2E728705"/>
    <w:rsid w:val="2E72B882"/>
    <w:rsid w:val="2EB9ADD3"/>
    <w:rsid w:val="2EBFEC07"/>
    <w:rsid w:val="2EC33F95"/>
    <w:rsid w:val="2EC946CE"/>
    <w:rsid w:val="2ECDB5C9"/>
    <w:rsid w:val="2ED65DCF"/>
    <w:rsid w:val="2EDC9F62"/>
    <w:rsid w:val="2EED6F10"/>
    <w:rsid w:val="2EF4AE42"/>
    <w:rsid w:val="2EFEAA01"/>
    <w:rsid w:val="2F2090D0"/>
    <w:rsid w:val="2F386A01"/>
    <w:rsid w:val="2F49E34C"/>
    <w:rsid w:val="2F4BFA4F"/>
    <w:rsid w:val="2F5C9BFF"/>
    <w:rsid w:val="2F652DB0"/>
    <w:rsid w:val="2F66D584"/>
    <w:rsid w:val="2F69BF49"/>
    <w:rsid w:val="2F6E9562"/>
    <w:rsid w:val="2F7178D6"/>
    <w:rsid w:val="2F7BA363"/>
    <w:rsid w:val="2F803705"/>
    <w:rsid w:val="2F9C559F"/>
    <w:rsid w:val="2FB68C6B"/>
    <w:rsid w:val="2FBEA579"/>
    <w:rsid w:val="2FC9559F"/>
    <w:rsid w:val="2FEF2626"/>
    <w:rsid w:val="3003FA25"/>
    <w:rsid w:val="30126FC2"/>
    <w:rsid w:val="3020DAB6"/>
    <w:rsid w:val="3027C35F"/>
    <w:rsid w:val="302C1E2A"/>
    <w:rsid w:val="3044A82E"/>
    <w:rsid w:val="304E95C1"/>
    <w:rsid w:val="30502D27"/>
    <w:rsid w:val="30592F3C"/>
    <w:rsid w:val="306DB0E9"/>
    <w:rsid w:val="30722E30"/>
    <w:rsid w:val="3075BA05"/>
    <w:rsid w:val="3075CFDA"/>
    <w:rsid w:val="3076D874"/>
    <w:rsid w:val="30786FC3"/>
    <w:rsid w:val="3085AD7C"/>
    <w:rsid w:val="309690A2"/>
    <w:rsid w:val="30AC1E00"/>
    <w:rsid w:val="30BC6131"/>
    <w:rsid w:val="30C1ACB0"/>
    <w:rsid w:val="30D2C4EC"/>
    <w:rsid w:val="30E5B3AD"/>
    <w:rsid w:val="30EBF08F"/>
    <w:rsid w:val="31290E16"/>
    <w:rsid w:val="312E7123"/>
    <w:rsid w:val="31521CA0"/>
    <w:rsid w:val="316F16F3"/>
    <w:rsid w:val="3176BB3A"/>
    <w:rsid w:val="317D88EC"/>
    <w:rsid w:val="31808E4C"/>
    <w:rsid w:val="318A5CCA"/>
    <w:rsid w:val="318AF687"/>
    <w:rsid w:val="319569E2"/>
    <w:rsid w:val="319B60AC"/>
    <w:rsid w:val="31B65809"/>
    <w:rsid w:val="31C4131D"/>
    <w:rsid w:val="32078DA5"/>
    <w:rsid w:val="320DFE91"/>
    <w:rsid w:val="32274D3E"/>
    <w:rsid w:val="32364AC3"/>
    <w:rsid w:val="325458F9"/>
    <w:rsid w:val="3254B862"/>
    <w:rsid w:val="32583192"/>
    <w:rsid w:val="32653BE8"/>
    <w:rsid w:val="327AE373"/>
    <w:rsid w:val="327F7B5A"/>
    <w:rsid w:val="3281840E"/>
    <w:rsid w:val="3283A615"/>
    <w:rsid w:val="329E7646"/>
    <w:rsid w:val="32A63624"/>
    <w:rsid w:val="32A8BC51"/>
    <w:rsid w:val="32AB45CF"/>
    <w:rsid w:val="32C64EF2"/>
    <w:rsid w:val="32CE51CD"/>
    <w:rsid w:val="32D43B82"/>
    <w:rsid w:val="32EE2D2D"/>
    <w:rsid w:val="32F6463B"/>
    <w:rsid w:val="32F7C37A"/>
    <w:rsid w:val="32FE33C1"/>
    <w:rsid w:val="3304CB5E"/>
    <w:rsid w:val="330B84DE"/>
    <w:rsid w:val="3310EBD7"/>
    <w:rsid w:val="3326C6E8"/>
    <w:rsid w:val="3332E065"/>
    <w:rsid w:val="335D3CCC"/>
    <w:rsid w:val="335F6421"/>
    <w:rsid w:val="336CE679"/>
    <w:rsid w:val="337C48F0"/>
    <w:rsid w:val="33934882"/>
    <w:rsid w:val="33C81F65"/>
    <w:rsid w:val="33CE6710"/>
    <w:rsid w:val="33D40E23"/>
    <w:rsid w:val="33F271C3"/>
    <w:rsid w:val="33F76CFB"/>
    <w:rsid w:val="33FB9304"/>
    <w:rsid w:val="33FEF688"/>
    <w:rsid w:val="341166F7"/>
    <w:rsid w:val="3416B3D4"/>
    <w:rsid w:val="343C2CC9"/>
    <w:rsid w:val="3446126B"/>
    <w:rsid w:val="34519649"/>
    <w:rsid w:val="345C1E62"/>
    <w:rsid w:val="3460AED8"/>
    <w:rsid w:val="346A222E"/>
    <w:rsid w:val="347C1253"/>
    <w:rsid w:val="34AAEC00"/>
    <w:rsid w:val="34BE7082"/>
    <w:rsid w:val="34C29749"/>
    <w:rsid w:val="34C8DFCC"/>
    <w:rsid w:val="34CA3F10"/>
    <w:rsid w:val="34CEB0C6"/>
    <w:rsid w:val="34D93AC4"/>
    <w:rsid w:val="34DCBBC5"/>
    <w:rsid w:val="34DFF730"/>
    <w:rsid w:val="34EDF8CB"/>
    <w:rsid w:val="34FB3482"/>
    <w:rsid w:val="350D599E"/>
    <w:rsid w:val="350EA184"/>
    <w:rsid w:val="352C68E3"/>
    <w:rsid w:val="354BC173"/>
    <w:rsid w:val="354BE0E6"/>
    <w:rsid w:val="355E77DD"/>
    <w:rsid w:val="3574417F"/>
    <w:rsid w:val="357A8FDB"/>
    <w:rsid w:val="357C848F"/>
    <w:rsid w:val="359A99E0"/>
    <w:rsid w:val="35A69204"/>
    <w:rsid w:val="35AEC6DE"/>
    <w:rsid w:val="35B216CE"/>
    <w:rsid w:val="35B924D0"/>
    <w:rsid w:val="35BB23CF"/>
    <w:rsid w:val="35BB46D7"/>
    <w:rsid w:val="35C4BA46"/>
    <w:rsid w:val="35DA1C23"/>
    <w:rsid w:val="35DDD6E6"/>
    <w:rsid w:val="35E1E2CC"/>
    <w:rsid w:val="35F373FF"/>
    <w:rsid w:val="36236B6C"/>
    <w:rsid w:val="3625E868"/>
    <w:rsid w:val="362819AA"/>
    <w:rsid w:val="363C1858"/>
    <w:rsid w:val="36488C99"/>
    <w:rsid w:val="36593CB6"/>
    <w:rsid w:val="3660EBE6"/>
    <w:rsid w:val="3665E5F9"/>
    <w:rsid w:val="366A8A73"/>
    <w:rsid w:val="3675B225"/>
    <w:rsid w:val="36B8A428"/>
    <w:rsid w:val="36D4474D"/>
    <w:rsid w:val="36FA483E"/>
    <w:rsid w:val="375D339F"/>
    <w:rsid w:val="37608AA7"/>
    <w:rsid w:val="3767F70D"/>
    <w:rsid w:val="376C3AED"/>
    <w:rsid w:val="376DAC9F"/>
    <w:rsid w:val="376F7A91"/>
    <w:rsid w:val="377C8ABB"/>
    <w:rsid w:val="378545DD"/>
    <w:rsid w:val="37933458"/>
    <w:rsid w:val="3796C77D"/>
    <w:rsid w:val="37A1C2F0"/>
    <w:rsid w:val="37BC1E57"/>
    <w:rsid w:val="37C148BF"/>
    <w:rsid w:val="37C38F3B"/>
    <w:rsid w:val="37C52083"/>
    <w:rsid w:val="37C95449"/>
    <w:rsid w:val="37C9B75E"/>
    <w:rsid w:val="37FF7747"/>
    <w:rsid w:val="380E2C90"/>
    <w:rsid w:val="381797F2"/>
    <w:rsid w:val="381E9213"/>
    <w:rsid w:val="3827051F"/>
    <w:rsid w:val="3850CF7D"/>
    <w:rsid w:val="38571994"/>
    <w:rsid w:val="38818D47"/>
    <w:rsid w:val="3899DD3A"/>
    <w:rsid w:val="389B9088"/>
    <w:rsid w:val="38ABE241"/>
    <w:rsid w:val="38AE1D1F"/>
    <w:rsid w:val="38C44B4D"/>
    <w:rsid w:val="38C50A9E"/>
    <w:rsid w:val="38D5019F"/>
    <w:rsid w:val="38E189DC"/>
    <w:rsid w:val="38E354AE"/>
    <w:rsid w:val="38EA24F7"/>
    <w:rsid w:val="38EF1E74"/>
    <w:rsid w:val="38F04B1A"/>
    <w:rsid w:val="3917FDD5"/>
    <w:rsid w:val="39213049"/>
    <w:rsid w:val="39318379"/>
    <w:rsid w:val="39382014"/>
    <w:rsid w:val="3953E9D3"/>
    <w:rsid w:val="396D7545"/>
    <w:rsid w:val="3974F122"/>
    <w:rsid w:val="398026DD"/>
    <w:rsid w:val="3983A583"/>
    <w:rsid w:val="399B47A8"/>
    <w:rsid w:val="39A258C3"/>
    <w:rsid w:val="39B0BC82"/>
    <w:rsid w:val="39B36853"/>
    <w:rsid w:val="39BB3609"/>
    <w:rsid w:val="39C169EE"/>
    <w:rsid w:val="39C3D330"/>
    <w:rsid w:val="39D9561F"/>
    <w:rsid w:val="39E75C8F"/>
    <w:rsid w:val="39EDAD06"/>
    <w:rsid w:val="3A17CB5B"/>
    <w:rsid w:val="3A1DB097"/>
    <w:rsid w:val="3A3046CD"/>
    <w:rsid w:val="3A393E2C"/>
    <w:rsid w:val="3A3BB707"/>
    <w:rsid w:val="3A4D4112"/>
    <w:rsid w:val="3A4D9835"/>
    <w:rsid w:val="3A5DC213"/>
    <w:rsid w:val="3A622968"/>
    <w:rsid w:val="3A670CCE"/>
    <w:rsid w:val="3A744EA7"/>
    <w:rsid w:val="3A75CF79"/>
    <w:rsid w:val="3AB3CE36"/>
    <w:rsid w:val="3AD64801"/>
    <w:rsid w:val="3AE40A60"/>
    <w:rsid w:val="3AE41C5F"/>
    <w:rsid w:val="3AFC9A2F"/>
    <w:rsid w:val="3B002891"/>
    <w:rsid w:val="3B06504E"/>
    <w:rsid w:val="3B0CC54B"/>
    <w:rsid w:val="3B0F531D"/>
    <w:rsid w:val="3B11D25E"/>
    <w:rsid w:val="3B311184"/>
    <w:rsid w:val="3B608FEE"/>
    <w:rsid w:val="3B6340AA"/>
    <w:rsid w:val="3B73F002"/>
    <w:rsid w:val="3B8B373C"/>
    <w:rsid w:val="3B9D60BE"/>
    <w:rsid w:val="3BD50E8D"/>
    <w:rsid w:val="3BDA426D"/>
    <w:rsid w:val="3C02DD2F"/>
    <w:rsid w:val="3C0C7363"/>
    <w:rsid w:val="3C21975F"/>
    <w:rsid w:val="3C21C5B9"/>
    <w:rsid w:val="3C22B38F"/>
    <w:rsid w:val="3C2850DF"/>
    <w:rsid w:val="3C511043"/>
    <w:rsid w:val="3C633A16"/>
    <w:rsid w:val="3C704EE4"/>
    <w:rsid w:val="3C7C3313"/>
    <w:rsid w:val="3C7D2199"/>
    <w:rsid w:val="3C8F8F7A"/>
    <w:rsid w:val="3CB7C79F"/>
    <w:rsid w:val="3CCC7C5D"/>
    <w:rsid w:val="3CCD8FF8"/>
    <w:rsid w:val="3CD2EEA2"/>
    <w:rsid w:val="3CE67C6A"/>
    <w:rsid w:val="3CF32EC4"/>
    <w:rsid w:val="3CFB1364"/>
    <w:rsid w:val="3CFEB079"/>
    <w:rsid w:val="3D311EE4"/>
    <w:rsid w:val="3D4C56FD"/>
    <w:rsid w:val="3D555159"/>
    <w:rsid w:val="3D85873C"/>
    <w:rsid w:val="3D90CBBD"/>
    <w:rsid w:val="3D94500B"/>
    <w:rsid w:val="3D981F97"/>
    <w:rsid w:val="3DA247A7"/>
    <w:rsid w:val="3DB0B4FC"/>
    <w:rsid w:val="3DB7ED99"/>
    <w:rsid w:val="3DCE69F7"/>
    <w:rsid w:val="3DE414A0"/>
    <w:rsid w:val="3DF04971"/>
    <w:rsid w:val="3DF84B8E"/>
    <w:rsid w:val="3E097331"/>
    <w:rsid w:val="3E0A831D"/>
    <w:rsid w:val="3E24CA21"/>
    <w:rsid w:val="3E275AF6"/>
    <w:rsid w:val="3E2A259F"/>
    <w:rsid w:val="3E2D2056"/>
    <w:rsid w:val="3E326CC6"/>
    <w:rsid w:val="3E4CA933"/>
    <w:rsid w:val="3E654263"/>
    <w:rsid w:val="3E6CD94C"/>
    <w:rsid w:val="3E6EBF03"/>
    <w:rsid w:val="3E8B2DFC"/>
    <w:rsid w:val="3E9D597A"/>
    <w:rsid w:val="3EAAF65D"/>
    <w:rsid w:val="3EB1BCA5"/>
    <w:rsid w:val="3EBA24CC"/>
    <w:rsid w:val="3EBACDB2"/>
    <w:rsid w:val="3ED482EB"/>
    <w:rsid w:val="3ED75508"/>
    <w:rsid w:val="3EDE867C"/>
    <w:rsid w:val="3EF121BA"/>
    <w:rsid w:val="3EFA8589"/>
    <w:rsid w:val="3F02F09F"/>
    <w:rsid w:val="3F07F3DA"/>
    <w:rsid w:val="3F1642C6"/>
    <w:rsid w:val="3F3C9154"/>
    <w:rsid w:val="3F441425"/>
    <w:rsid w:val="3F495361"/>
    <w:rsid w:val="3F721AB4"/>
    <w:rsid w:val="3F8B0EA2"/>
    <w:rsid w:val="3F92C941"/>
    <w:rsid w:val="3F94A922"/>
    <w:rsid w:val="3F993454"/>
    <w:rsid w:val="3F9EB678"/>
    <w:rsid w:val="3FD03268"/>
    <w:rsid w:val="3FDCB6C9"/>
    <w:rsid w:val="3FE421D7"/>
    <w:rsid w:val="3FE562B1"/>
    <w:rsid w:val="3FEF6861"/>
    <w:rsid w:val="3FF756C7"/>
    <w:rsid w:val="4000F54D"/>
    <w:rsid w:val="40076DD8"/>
    <w:rsid w:val="4016FB63"/>
    <w:rsid w:val="401C95D3"/>
    <w:rsid w:val="402EF718"/>
    <w:rsid w:val="4050CBEC"/>
    <w:rsid w:val="405E57A3"/>
    <w:rsid w:val="405F9494"/>
    <w:rsid w:val="406A62BD"/>
    <w:rsid w:val="4075BDA3"/>
    <w:rsid w:val="4083F7BF"/>
    <w:rsid w:val="408CEE22"/>
    <w:rsid w:val="40914C99"/>
    <w:rsid w:val="40AE8FF3"/>
    <w:rsid w:val="40C983F5"/>
    <w:rsid w:val="40CFC059"/>
    <w:rsid w:val="40D87193"/>
    <w:rsid w:val="40E49C20"/>
    <w:rsid w:val="410484AF"/>
    <w:rsid w:val="41248166"/>
    <w:rsid w:val="413A2387"/>
    <w:rsid w:val="413D7391"/>
    <w:rsid w:val="415EFBB8"/>
    <w:rsid w:val="416C8D8B"/>
    <w:rsid w:val="416CFED7"/>
    <w:rsid w:val="416EB467"/>
    <w:rsid w:val="4178D7D8"/>
    <w:rsid w:val="4197A7E8"/>
    <w:rsid w:val="41A63046"/>
    <w:rsid w:val="41A65FC5"/>
    <w:rsid w:val="41AC0FA1"/>
    <w:rsid w:val="41CFD172"/>
    <w:rsid w:val="41D4BE23"/>
    <w:rsid w:val="41F06E20"/>
    <w:rsid w:val="421475BF"/>
    <w:rsid w:val="421D75D3"/>
    <w:rsid w:val="421F2E4E"/>
    <w:rsid w:val="424272CE"/>
    <w:rsid w:val="4264780B"/>
    <w:rsid w:val="426B90BA"/>
    <w:rsid w:val="427A0EB0"/>
    <w:rsid w:val="42C3BA94"/>
    <w:rsid w:val="42C9157C"/>
    <w:rsid w:val="42D8702D"/>
    <w:rsid w:val="42DC0346"/>
    <w:rsid w:val="42F8D8C3"/>
    <w:rsid w:val="42FEBCF1"/>
    <w:rsid w:val="4304FE84"/>
    <w:rsid w:val="431EA8C4"/>
    <w:rsid w:val="437FE6C0"/>
    <w:rsid w:val="438E3ED5"/>
    <w:rsid w:val="4390F7BA"/>
    <w:rsid w:val="43B94634"/>
    <w:rsid w:val="43BB5185"/>
    <w:rsid w:val="43BB9881"/>
    <w:rsid w:val="43DEEB8D"/>
    <w:rsid w:val="4400E860"/>
    <w:rsid w:val="44058E8A"/>
    <w:rsid w:val="4407611B"/>
    <w:rsid w:val="440F3EAE"/>
    <w:rsid w:val="4410C70D"/>
    <w:rsid w:val="441D754E"/>
    <w:rsid w:val="44261E6A"/>
    <w:rsid w:val="4449F488"/>
    <w:rsid w:val="445E7FC5"/>
    <w:rsid w:val="44688CE6"/>
    <w:rsid w:val="449705B3"/>
    <w:rsid w:val="449BC2BD"/>
    <w:rsid w:val="449E571B"/>
    <w:rsid w:val="44A1A2B7"/>
    <w:rsid w:val="45000B56"/>
    <w:rsid w:val="45041C95"/>
    <w:rsid w:val="45207816"/>
    <w:rsid w:val="453B194F"/>
    <w:rsid w:val="453DE09A"/>
    <w:rsid w:val="454994D1"/>
    <w:rsid w:val="454F2227"/>
    <w:rsid w:val="4551643D"/>
    <w:rsid w:val="4560633E"/>
    <w:rsid w:val="457DF1D4"/>
    <w:rsid w:val="45820116"/>
    <w:rsid w:val="45CFEC42"/>
    <w:rsid w:val="45D3FC7E"/>
    <w:rsid w:val="45D49BE9"/>
    <w:rsid w:val="45E9C8B5"/>
    <w:rsid w:val="45FA5026"/>
    <w:rsid w:val="460090E7"/>
    <w:rsid w:val="460A78F6"/>
    <w:rsid w:val="460E6082"/>
    <w:rsid w:val="46160013"/>
    <w:rsid w:val="4618F8FD"/>
    <w:rsid w:val="461988D7"/>
    <w:rsid w:val="46340B23"/>
    <w:rsid w:val="463C9F46"/>
    <w:rsid w:val="46492A47"/>
    <w:rsid w:val="466191EC"/>
    <w:rsid w:val="466E282E"/>
    <w:rsid w:val="4687974B"/>
    <w:rsid w:val="469BB811"/>
    <w:rsid w:val="469BDBB7"/>
    <w:rsid w:val="46D0F921"/>
    <w:rsid w:val="46D1ACB3"/>
    <w:rsid w:val="471D10D0"/>
    <w:rsid w:val="47331F0C"/>
    <w:rsid w:val="475E8467"/>
    <w:rsid w:val="47726FA6"/>
    <w:rsid w:val="4799B851"/>
    <w:rsid w:val="479A9C0B"/>
    <w:rsid w:val="47E3303C"/>
    <w:rsid w:val="47EC4472"/>
    <w:rsid w:val="48062378"/>
    <w:rsid w:val="48293F60"/>
    <w:rsid w:val="482C1599"/>
    <w:rsid w:val="4837AC18"/>
    <w:rsid w:val="483E7CB4"/>
    <w:rsid w:val="485C72F2"/>
    <w:rsid w:val="4874C23D"/>
    <w:rsid w:val="487CB1F5"/>
    <w:rsid w:val="487D92E2"/>
    <w:rsid w:val="48C26344"/>
    <w:rsid w:val="48F9ACDB"/>
    <w:rsid w:val="49103845"/>
    <w:rsid w:val="49171ABC"/>
    <w:rsid w:val="49439A4E"/>
    <w:rsid w:val="494728BF"/>
    <w:rsid w:val="49514E79"/>
    <w:rsid w:val="49673988"/>
    <w:rsid w:val="496A0D9D"/>
    <w:rsid w:val="496A954E"/>
    <w:rsid w:val="496AF07C"/>
    <w:rsid w:val="496BABE5"/>
    <w:rsid w:val="496D539A"/>
    <w:rsid w:val="497B8001"/>
    <w:rsid w:val="498414F0"/>
    <w:rsid w:val="49854CF9"/>
    <w:rsid w:val="49964AA7"/>
    <w:rsid w:val="49C72E08"/>
    <w:rsid w:val="49C76D05"/>
    <w:rsid w:val="49D37C79"/>
    <w:rsid w:val="49DA4D15"/>
    <w:rsid w:val="49FE65A8"/>
    <w:rsid w:val="49FE762A"/>
    <w:rsid w:val="4A015FEF"/>
    <w:rsid w:val="4A06355D"/>
    <w:rsid w:val="4A063608"/>
    <w:rsid w:val="4A0882AC"/>
    <w:rsid w:val="4A094D75"/>
    <w:rsid w:val="4A0D276F"/>
    <w:rsid w:val="4A152DC6"/>
    <w:rsid w:val="4A4DF143"/>
    <w:rsid w:val="4A6B52B6"/>
    <w:rsid w:val="4A8FCAFC"/>
    <w:rsid w:val="4AB4B5FB"/>
    <w:rsid w:val="4AC8FF4D"/>
    <w:rsid w:val="4AD23CCD"/>
    <w:rsid w:val="4AE4634A"/>
    <w:rsid w:val="4AFD5EB7"/>
    <w:rsid w:val="4B05DDFE"/>
    <w:rsid w:val="4B0B0441"/>
    <w:rsid w:val="4B23C91F"/>
    <w:rsid w:val="4B3180AF"/>
    <w:rsid w:val="4B6F4CDA"/>
    <w:rsid w:val="4B761D76"/>
    <w:rsid w:val="4B833329"/>
    <w:rsid w:val="4B888756"/>
    <w:rsid w:val="4B8A68D9"/>
    <w:rsid w:val="4B8BF579"/>
    <w:rsid w:val="4B90562F"/>
    <w:rsid w:val="4B9D3050"/>
    <w:rsid w:val="4BA4AA72"/>
    <w:rsid w:val="4BBF269F"/>
    <w:rsid w:val="4BC611C9"/>
    <w:rsid w:val="4BC99603"/>
    <w:rsid w:val="4BCCEE2F"/>
    <w:rsid w:val="4BD45FAD"/>
    <w:rsid w:val="4BEF8F4C"/>
    <w:rsid w:val="4BF0C4C4"/>
    <w:rsid w:val="4BF564BE"/>
    <w:rsid w:val="4C072317"/>
    <w:rsid w:val="4C204602"/>
    <w:rsid w:val="4C23934C"/>
    <w:rsid w:val="4C288733"/>
    <w:rsid w:val="4C331847"/>
    <w:rsid w:val="4C45FD2C"/>
    <w:rsid w:val="4C5024B9"/>
    <w:rsid w:val="4C5ED0FA"/>
    <w:rsid w:val="4C854197"/>
    <w:rsid w:val="4C88EF3B"/>
    <w:rsid w:val="4C992F18"/>
    <w:rsid w:val="4CA30BC4"/>
    <w:rsid w:val="4CA34CA7"/>
    <w:rsid w:val="4CA51EF2"/>
    <w:rsid w:val="4CAB718B"/>
    <w:rsid w:val="4CB49472"/>
    <w:rsid w:val="4CD2D0B3"/>
    <w:rsid w:val="4CE9ECB0"/>
    <w:rsid w:val="4CF8B374"/>
    <w:rsid w:val="4D0B1D3B"/>
    <w:rsid w:val="4D0D25BA"/>
    <w:rsid w:val="4D0D7AC9"/>
    <w:rsid w:val="4D1924B4"/>
    <w:rsid w:val="4D256083"/>
    <w:rsid w:val="4D27C5DA"/>
    <w:rsid w:val="4D378F85"/>
    <w:rsid w:val="4D3AA3BA"/>
    <w:rsid w:val="4D6BB5CD"/>
    <w:rsid w:val="4DB6A9CE"/>
    <w:rsid w:val="4DBF63AD"/>
    <w:rsid w:val="4DDA9BA4"/>
    <w:rsid w:val="4DE52691"/>
    <w:rsid w:val="4E09DD8F"/>
    <w:rsid w:val="4E2C17D6"/>
    <w:rsid w:val="4E2C45EC"/>
    <w:rsid w:val="4E34C306"/>
    <w:rsid w:val="4E5CFE30"/>
    <w:rsid w:val="4E692171"/>
    <w:rsid w:val="4E7B5F68"/>
    <w:rsid w:val="4E9DCCB2"/>
    <w:rsid w:val="4EA55060"/>
    <w:rsid w:val="4ED4D112"/>
    <w:rsid w:val="4EDD0CE7"/>
    <w:rsid w:val="4EF84F7E"/>
    <w:rsid w:val="4EFBD07C"/>
    <w:rsid w:val="4EFEB6A7"/>
    <w:rsid w:val="4F17AC92"/>
    <w:rsid w:val="4F50490F"/>
    <w:rsid w:val="4F520148"/>
    <w:rsid w:val="4F5DA62B"/>
    <w:rsid w:val="4F633C1F"/>
    <w:rsid w:val="4F71B5A8"/>
    <w:rsid w:val="4F74EDE6"/>
    <w:rsid w:val="4F77E616"/>
    <w:rsid w:val="4F80F6F2"/>
    <w:rsid w:val="4FB1DC89"/>
    <w:rsid w:val="4FBCE259"/>
    <w:rsid w:val="4FC354E2"/>
    <w:rsid w:val="4FD3E9FE"/>
    <w:rsid w:val="4FD94F21"/>
    <w:rsid w:val="4FED8907"/>
    <w:rsid w:val="4FEE43B8"/>
    <w:rsid w:val="5004F1D2"/>
    <w:rsid w:val="50077F2A"/>
    <w:rsid w:val="50172FC9"/>
    <w:rsid w:val="5020058B"/>
    <w:rsid w:val="5023B4F3"/>
    <w:rsid w:val="502B3C51"/>
    <w:rsid w:val="5031BF8E"/>
    <w:rsid w:val="503B94A8"/>
    <w:rsid w:val="504EBCC2"/>
    <w:rsid w:val="5077FDB9"/>
    <w:rsid w:val="508E2097"/>
    <w:rsid w:val="509136B9"/>
    <w:rsid w:val="50B9BCBB"/>
    <w:rsid w:val="50BCA2E9"/>
    <w:rsid w:val="50C4B3BD"/>
    <w:rsid w:val="50CD7529"/>
    <w:rsid w:val="50D3C893"/>
    <w:rsid w:val="50DFEF79"/>
    <w:rsid w:val="50E2D873"/>
    <w:rsid w:val="513EF52C"/>
    <w:rsid w:val="513FF67A"/>
    <w:rsid w:val="51481187"/>
    <w:rsid w:val="5163B898"/>
    <w:rsid w:val="516C1331"/>
    <w:rsid w:val="5177B60F"/>
    <w:rsid w:val="5195B912"/>
    <w:rsid w:val="519BB6EB"/>
    <w:rsid w:val="51CC2497"/>
    <w:rsid w:val="51E8D8C9"/>
    <w:rsid w:val="51F222C6"/>
    <w:rsid w:val="51F84592"/>
    <w:rsid w:val="5214ADA9"/>
    <w:rsid w:val="522D071A"/>
    <w:rsid w:val="52470C8B"/>
    <w:rsid w:val="524B2E4A"/>
    <w:rsid w:val="5255C407"/>
    <w:rsid w:val="5260841E"/>
    <w:rsid w:val="52A5DFB4"/>
    <w:rsid w:val="52C10578"/>
    <w:rsid w:val="52C196DA"/>
    <w:rsid w:val="52D4ED31"/>
    <w:rsid w:val="52E2AF72"/>
    <w:rsid w:val="52F083FB"/>
    <w:rsid w:val="52FC5531"/>
    <w:rsid w:val="52FFB42A"/>
    <w:rsid w:val="5342A85A"/>
    <w:rsid w:val="53551AF7"/>
    <w:rsid w:val="5364DFE9"/>
    <w:rsid w:val="537523A4"/>
    <w:rsid w:val="5381C59D"/>
    <w:rsid w:val="5384A92A"/>
    <w:rsid w:val="53861CF1"/>
    <w:rsid w:val="539FABF4"/>
    <w:rsid w:val="53AB928F"/>
    <w:rsid w:val="53B02FBB"/>
    <w:rsid w:val="53B258C5"/>
    <w:rsid w:val="53BC2193"/>
    <w:rsid w:val="53D20776"/>
    <w:rsid w:val="53D6AD75"/>
    <w:rsid w:val="53EB8A79"/>
    <w:rsid w:val="53F443AB"/>
    <w:rsid w:val="53F5C9EE"/>
    <w:rsid w:val="53F649DA"/>
    <w:rsid w:val="5404F945"/>
    <w:rsid w:val="540515EB"/>
    <w:rsid w:val="5427D16B"/>
    <w:rsid w:val="54325FE9"/>
    <w:rsid w:val="5443D762"/>
    <w:rsid w:val="5446C397"/>
    <w:rsid w:val="5449F572"/>
    <w:rsid w:val="5477973C"/>
    <w:rsid w:val="5491823B"/>
    <w:rsid w:val="5496C605"/>
    <w:rsid w:val="54ACC044"/>
    <w:rsid w:val="54CB7E23"/>
    <w:rsid w:val="54F0663F"/>
    <w:rsid w:val="54F87745"/>
    <w:rsid w:val="5500B04A"/>
    <w:rsid w:val="5515F832"/>
    <w:rsid w:val="55183929"/>
    <w:rsid w:val="553B7C55"/>
    <w:rsid w:val="55441484"/>
    <w:rsid w:val="554815CF"/>
    <w:rsid w:val="554B6EDC"/>
    <w:rsid w:val="554BC660"/>
    <w:rsid w:val="5564A7DC"/>
    <w:rsid w:val="556DD7D7"/>
    <w:rsid w:val="557E748E"/>
    <w:rsid w:val="5583B28C"/>
    <w:rsid w:val="558D64C9"/>
    <w:rsid w:val="55CA7592"/>
    <w:rsid w:val="55EE6A5C"/>
    <w:rsid w:val="562A11F6"/>
    <w:rsid w:val="5634080A"/>
    <w:rsid w:val="563CA729"/>
    <w:rsid w:val="56674E84"/>
    <w:rsid w:val="56688E62"/>
    <w:rsid w:val="566F280E"/>
    <w:rsid w:val="5672BF76"/>
    <w:rsid w:val="567E3CC8"/>
    <w:rsid w:val="569447A6"/>
    <w:rsid w:val="56A0BE67"/>
    <w:rsid w:val="56A360A3"/>
    <w:rsid w:val="56BC49EC"/>
    <w:rsid w:val="56BDFE46"/>
    <w:rsid w:val="56C32A16"/>
    <w:rsid w:val="56D308D6"/>
    <w:rsid w:val="56E7D07D"/>
    <w:rsid w:val="56EBAA77"/>
    <w:rsid w:val="56FE2780"/>
    <w:rsid w:val="56FE7016"/>
    <w:rsid w:val="5700783D"/>
    <w:rsid w:val="5714C23F"/>
    <w:rsid w:val="571E6BD3"/>
    <w:rsid w:val="5729352A"/>
    <w:rsid w:val="573D09E1"/>
    <w:rsid w:val="5740A3A2"/>
    <w:rsid w:val="574A1C86"/>
    <w:rsid w:val="5774D97C"/>
    <w:rsid w:val="577C95B7"/>
    <w:rsid w:val="578DCBE4"/>
    <w:rsid w:val="57BF5435"/>
    <w:rsid w:val="57BFFE9B"/>
    <w:rsid w:val="57C3C662"/>
    <w:rsid w:val="58301807"/>
    <w:rsid w:val="5854ED0C"/>
    <w:rsid w:val="58598132"/>
    <w:rsid w:val="586A54D1"/>
    <w:rsid w:val="587383B2"/>
    <w:rsid w:val="58834533"/>
    <w:rsid w:val="58954694"/>
    <w:rsid w:val="589EFDC8"/>
    <w:rsid w:val="589F57C9"/>
    <w:rsid w:val="58C6D7FF"/>
    <w:rsid w:val="58D49286"/>
    <w:rsid w:val="58D6852B"/>
    <w:rsid w:val="59048871"/>
    <w:rsid w:val="5916DBCB"/>
    <w:rsid w:val="5934BE07"/>
    <w:rsid w:val="5936F1AC"/>
    <w:rsid w:val="5941A4F4"/>
    <w:rsid w:val="594318AF"/>
    <w:rsid w:val="59526E58"/>
    <w:rsid w:val="5955273D"/>
    <w:rsid w:val="59699F97"/>
    <w:rsid w:val="596A3728"/>
    <w:rsid w:val="597455EC"/>
    <w:rsid w:val="5987ED98"/>
    <w:rsid w:val="5989AB6C"/>
    <w:rsid w:val="59B3D82F"/>
    <w:rsid w:val="59CBE868"/>
    <w:rsid w:val="5A0AA998"/>
    <w:rsid w:val="5A231F61"/>
    <w:rsid w:val="5A23BA78"/>
    <w:rsid w:val="5A3771F0"/>
    <w:rsid w:val="5A42D722"/>
    <w:rsid w:val="5A4776CB"/>
    <w:rsid w:val="5A5B2668"/>
    <w:rsid w:val="5A60D5EC"/>
    <w:rsid w:val="5A6C5AF1"/>
    <w:rsid w:val="5A7680E6"/>
    <w:rsid w:val="5A7D8BBE"/>
    <w:rsid w:val="5A81BD48"/>
    <w:rsid w:val="5A94B3EF"/>
    <w:rsid w:val="5AA217F8"/>
    <w:rsid w:val="5AAF6A2A"/>
    <w:rsid w:val="5AB26EC2"/>
    <w:rsid w:val="5AB43679"/>
    <w:rsid w:val="5ADD7555"/>
    <w:rsid w:val="5AFA5A24"/>
    <w:rsid w:val="5B138281"/>
    <w:rsid w:val="5B235CE0"/>
    <w:rsid w:val="5B39B66A"/>
    <w:rsid w:val="5B463099"/>
    <w:rsid w:val="5B495832"/>
    <w:rsid w:val="5B6204A4"/>
    <w:rsid w:val="5B6E99F7"/>
    <w:rsid w:val="5B7D7532"/>
    <w:rsid w:val="5B80895C"/>
    <w:rsid w:val="5B916F69"/>
    <w:rsid w:val="5B9D87AA"/>
    <w:rsid w:val="5BB857DB"/>
    <w:rsid w:val="5BC1C1B4"/>
    <w:rsid w:val="5BC32E0B"/>
    <w:rsid w:val="5BC48647"/>
    <w:rsid w:val="5BC92CB6"/>
    <w:rsid w:val="5BDD195B"/>
    <w:rsid w:val="5BDF18F7"/>
    <w:rsid w:val="5BE22EDF"/>
    <w:rsid w:val="5BFDA2FE"/>
    <w:rsid w:val="5C01A29B"/>
    <w:rsid w:val="5C141BA4"/>
    <w:rsid w:val="5C32DAE7"/>
    <w:rsid w:val="5C4914F5"/>
    <w:rsid w:val="5C4CC1FA"/>
    <w:rsid w:val="5C4E3F23"/>
    <w:rsid w:val="5C7945B6"/>
    <w:rsid w:val="5C84F34D"/>
    <w:rsid w:val="5C9A9E6E"/>
    <w:rsid w:val="5CA996B8"/>
    <w:rsid w:val="5CA9FBE1"/>
    <w:rsid w:val="5CAC9005"/>
    <w:rsid w:val="5CAE7353"/>
    <w:rsid w:val="5CBFC455"/>
    <w:rsid w:val="5CE812F9"/>
    <w:rsid w:val="5CF227A9"/>
    <w:rsid w:val="5D028D0C"/>
    <w:rsid w:val="5D0A6A58"/>
    <w:rsid w:val="5D1B2611"/>
    <w:rsid w:val="5D279634"/>
    <w:rsid w:val="5D29C07A"/>
    <w:rsid w:val="5D2D7A09"/>
    <w:rsid w:val="5D3390D7"/>
    <w:rsid w:val="5D8403C3"/>
    <w:rsid w:val="5D89D411"/>
    <w:rsid w:val="5D8F0607"/>
    <w:rsid w:val="5DA3A045"/>
    <w:rsid w:val="5DC0994A"/>
    <w:rsid w:val="5DC5EC6C"/>
    <w:rsid w:val="5DD47D80"/>
    <w:rsid w:val="5DDA31FE"/>
    <w:rsid w:val="5DE4772D"/>
    <w:rsid w:val="5DE8925B"/>
    <w:rsid w:val="5DF31321"/>
    <w:rsid w:val="5DF43400"/>
    <w:rsid w:val="5DF60E8C"/>
    <w:rsid w:val="5E323F94"/>
    <w:rsid w:val="5E3D10BA"/>
    <w:rsid w:val="5E720934"/>
    <w:rsid w:val="5E759128"/>
    <w:rsid w:val="5E846450"/>
    <w:rsid w:val="5E8E34FB"/>
    <w:rsid w:val="5ECBE9FD"/>
    <w:rsid w:val="5ED5286C"/>
    <w:rsid w:val="5EE60841"/>
    <w:rsid w:val="5EFA9BEF"/>
    <w:rsid w:val="5F1EE836"/>
    <w:rsid w:val="5F2E3D20"/>
    <w:rsid w:val="5F47C892"/>
    <w:rsid w:val="5F552E6B"/>
    <w:rsid w:val="5F714183"/>
    <w:rsid w:val="5F716E60"/>
    <w:rsid w:val="5F8462BC"/>
    <w:rsid w:val="5F8C13E3"/>
    <w:rsid w:val="5F904B56"/>
    <w:rsid w:val="5F9621BF"/>
    <w:rsid w:val="5F985B40"/>
    <w:rsid w:val="5F98F66A"/>
    <w:rsid w:val="5FA3676B"/>
    <w:rsid w:val="5FA687FD"/>
    <w:rsid w:val="5FB41702"/>
    <w:rsid w:val="5FBCD6FF"/>
    <w:rsid w:val="5FD01B83"/>
    <w:rsid w:val="5FD96132"/>
    <w:rsid w:val="600192DC"/>
    <w:rsid w:val="6019A1BC"/>
    <w:rsid w:val="601AF381"/>
    <w:rsid w:val="60354119"/>
    <w:rsid w:val="60384389"/>
    <w:rsid w:val="6039A337"/>
    <w:rsid w:val="603AD222"/>
    <w:rsid w:val="60663AD8"/>
    <w:rsid w:val="606746F8"/>
    <w:rsid w:val="6067BA5E"/>
    <w:rsid w:val="60715CD2"/>
    <w:rsid w:val="6071667A"/>
    <w:rsid w:val="6094785C"/>
    <w:rsid w:val="60AA69AE"/>
    <w:rsid w:val="60AC4EE3"/>
    <w:rsid w:val="60E6FD8A"/>
    <w:rsid w:val="60F1CA4E"/>
    <w:rsid w:val="61079E85"/>
    <w:rsid w:val="610C8F3A"/>
    <w:rsid w:val="61351302"/>
    <w:rsid w:val="613AE33B"/>
    <w:rsid w:val="6141E211"/>
    <w:rsid w:val="6143A47F"/>
    <w:rsid w:val="6146B160"/>
    <w:rsid w:val="614710C5"/>
    <w:rsid w:val="614ACE15"/>
    <w:rsid w:val="6158063D"/>
    <w:rsid w:val="61607163"/>
    <w:rsid w:val="619D633D"/>
    <w:rsid w:val="61A5924D"/>
    <w:rsid w:val="61AFFA34"/>
    <w:rsid w:val="61B9C83B"/>
    <w:rsid w:val="61C9C838"/>
    <w:rsid w:val="61D2B193"/>
    <w:rsid w:val="61D6A283"/>
    <w:rsid w:val="61DDDB7B"/>
    <w:rsid w:val="61EE9734"/>
    <w:rsid w:val="620CC92E"/>
    <w:rsid w:val="62182A2D"/>
    <w:rsid w:val="621DA903"/>
    <w:rsid w:val="621E3350"/>
    <w:rsid w:val="622A8324"/>
    <w:rsid w:val="622E0296"/>
    <w:rsid w:val="622EEE72"/>
    <w:rsid w:val="6253BDAD"/>
    <w:rsid w:val="62557115"/>
    <w:rsid w:val="6262EED8"/>
    <w:rsid w:val="626334B1"/>
    <w:rsid w:val="6269B0FD"/>
    <w:rsid w:val="62827127"/>
    <w:rsid w:val="6282CDEB"/>
    <w:rsid w:val="62976EEB"/>
    <w:rsid w:val="62BB0852"/>
    <w:rsid w:val="62E03675"/>
    <w:rsid w:val="62FCCC99"/>
    <w:rsid w:val="6313F48F"/>
    <w:rsid w:val="63189FC7"/>
    <w:rsid w:val="6351427E"/>
    <w:rsid w:val="6355989C"/>
    <w:rsid w:val="635D313C"/>
    <w:rsid w:val="637272E4"/>
    <w:rsid w:val="6382BFBD"/>
    <w:rsid w:val="638A6795"/>
    <w:rsid w:val="63B166FA"/>
    <w:rsid w:val="63CC191E"/>
    <w:rsid w:val="63E20A70"/>
    <w:rsid w:val="63F68905"/>
    <w:rsid w:val="6413F9A2"/>
    <w:rsid w:val="641B39B5"/>
    <w:rsid w:val="641CB6F4"/>
    <w:rsid w:val="641E9E4C"/>
    <w:rsid w:val="6432ACD8"/>
    <w:rsid w:val="643B9635"/>
    <w:rsid w:val="64422F33"/>
    <w:rsid w:val="64521BC8"/>
    <w:rsid w:val="6458E9B6"/>
    <w:rsid w:val="649E3C2F"/>
    <w:rsid w:val="64A0EE1B"/>
    <w:rsid w:val="64ABEBD4"/>
    <w:rsid w:val="64B62501"/>
    <w:rsid w:val="64D1722C"/>
    <w:rsid w:val="64D503FF"/>
    <w:rsid w:val="64ED12DF"/>
    <w:rsid w:val="64FD6498"/>
    <w:rsid w:val="65294239"/>
    <w:rsid w:val="652B6312"/>
    <w:rsid w:val="654469F0"/>
    <w:rsid w:val="655293E4"/>
    <w:rsid w:val="6555009C"/>
    <w:rsid w:val="656223E6"/>
    <w:rsid w:val="656AC467"/>
    <w:rsid w:val="6571CCC1"/>
    <w:rsid w:val="6589D827"/>
    <w:rsid w:val="65C53B71"/>
    <w:rsid w:val="65C6C7E2"/>
    <w:rsid w:val="65CB89AC"/>
    <w:rsid w:val="65F5CA19"/>
    <w:rsid w:val="65FF087C"/>
    <w:rsid w:val="66046E86"/>
    <w:rsid w:val="660DE8C7"/>
    <w:rsid w:val="661A81E8"/>
    <w:rsid w:val="663387ED"/>
    <w:rsid w:val="6646E6F9"/>
    <w:rsid w:val="6653163A"/>
    <w:rsid w:val="667409BF"/>
    <w:rsid w:val="668189E5"/>
    <w:rsid w:val="668AC083"/>
    <w:rsid w:val="66A5DE58"/>
    <w:rsid w:val="66B0D5D2"/>
    <w:rsid w:val="66BF074D"/>
    <w:rsid w:val="66D7A8A0"/>
    <w:rsid w:val="66D7FCDE"/>
    <w:rsid w:val="66E03A51"/>
    <w:rsid w:val="66F11A26"/>
    <w:rsid w:val="6706369B"/>
    <w:rsid w:val="672E29C7"/>
    <w:rsid w:val="67454170"/>
    <w:rsid w:val="67470F8F"/>
    <w:rsid w:val="674AB886"/>
    <w:rsid w:val="67503F02"/>
    <w:rsid w:val="675E47A2"/>
    <w:rsid w:val="67649461"/>
    <w:rsid w:val="67845743"/>
    <w:rsid w:val="6787A7C9"/>
    <w:rsid w:val="6790541A"/>
    <w:rsid w:val="67AC829C"/>
    <w:rsid w:val="67AF54F3"/>
    <w:rsid w:val="67B4C301"/>
    <w:rsid w:val="67BE85D2"/>
    <w:rsid w:val="67BF6680"/>
    <w:rsid w:val="681F3BB8"/>
    <w:rsid w:val="6820E911"/>
    <w:rsid w:val="6820FA04"/>
    <w:rsid w:val="6835055A"/>
    <w:rsid w:val="68461851"/>
    <w:rsid w:val="688CEA87"/>
    <w:rsid w:val="689EDC53"/>
    <w:rsid w:val="68A17E35"/>
    <w:rsid w:val="68BD5D90"/>
    <w:rsid w:val="690CEBB2"/>
    <w:rsid w:val="690EFC2A"/>
    <w:rsid w:val="69388B0E"/>
    <w:rsid w:val="693C741C"/>
    <w:rsid w:val="694024E7"/>
    <w:rsid w:val="694C95BB"/>
    <w:rsid w:val="695222AA"/>
    <w:rsid w:val="696B28AF"/>
    <w:rsid w:val="69707FA8"/>
    <w:rsid w:val="697A8AF3"/>
    <w:rsid w:val="6987B0E7"/>
    <w:rsid w:val="699848AC"/>
    <w:rsid w:val="69A6D3B0"/>
    <w:rsid w:val="69A73A42"/>
    <w:rsid w:val="69C1013B"/>
    <w:rsid w:val="69C4DA20"/>
    <w:rsid w:val="69C6309F"/>
    <w:rsid w:val="69CA3D2D"/>
    <w:rsid w:val="69FC8105"/>
    <w:rsid w:val="6A0F4962"/>
    <w:rsid w:val="6A31A257"/>
    <w:rsid w:val="6A3D4E96"/>
    <w:rsid w:val="6A4F2845"/>
    <w:rsid w:val="6A60165C"/>
    <w:rsid w:val="6A65CA89"/>
    <w:rsid w:val="6A662779"/>
    <w:rsid w:val="6A7B1AC8"/>
    <w:rsid w:val="6AAAB52D"/>
    <w:rsid w:val="6AABF30F"/>
    <w:rsid w:val="6ABE9689"/>
    <w:rsid w:val="6AD3F863"/>
    <w:rsid w:val="6AF5F6E6"/>
    <w:rsid w:val="6AF901A8"/>
    <w:rsid w:val="6B17EF3A"/>
    <w:rsid w:val="6B2035D8"/>
    <w:rsid w:val="6B238148"/>
    <w:rsid w:val="6B65FE56"/>
    <w:rsid w:val="6B766909"/>
    <w:rsid w:val="6B77ED88"/>
    <w:rsid w:val="6B7A709F"/>
    <w:rsid w:val="6B7DB913"/>
    <w:rsid w:val="6B7F35EB"/>
    <w:rsid w:val="6B843D51"/>
    <w:rsid w:val="6BA227BA"/>
    <w:rsid w:val="6BBD1EE3"/>
    <w:rsid w:val="6BC8CF29"/>
    <w:rsid w:val="6BD13CBD"/>
    <w:rsid w:val="6BD91EF7"/>
    <w:rsid w:val="6BED1C55"/>
    <w:rsid w:val="6BF035AB"/>
    <w:rsid w:val="6C306297"/>
    <w:rsid w:val="6C57C866"/>
    <w:rsid w:val="6C636939"/>
    <w:rsid w:val="6C648D92"/>
    <w:rsid w:val="6C8D2C4D"/>
    <w:rsid w:val="6C9294D5"/>
    <w:rsid w:val="6CAF852A"/>
    <w:rsid w:val="6CBE9EC9"/>
    <w:rsid w:val="6CBF51A9"/>
    <w:rsid w:val="6CC0AD4C"/>
    <w:rsid w:val="6CD5AF63"/>
    <w:rsid w:val="6CDAA023"/>
    <w:rsid w:val="6CE0E1E3"/>
    <w:rsid w:val="6CE2CEF0"/>
    <w:rsid w:val="6CE7DB74"/>
    <w:rsid w:val="6CF63F78"/>
    <w:rsid w:val="6CF824C4"/>
    <w:rsid w:val="6CFC7AE2"/>
    <w:rsid w:val="6D01DDEF"/>
    <w:rsid w:val="6D08767D"/>
    <w:rsid w:val="6D0D8370"/>
    <w:rsid w:val="6D2142B0"/>
    <w:rsid w:val="6D3D805A"/>
    <w:rsid w:val="6D52CC46"/>
    <w:rsid w:val="6D6C8DD7"/>
    <w:rsid w:val="6D6E2BFF"/>
    <w:rsid w:val="6D74EF58"/>
    <w:rsid w:val="6D7603BD"/>
    <w:rsid w:val="6D832C73"/>
    <w:rsid w:val="6D8C060C"/>
    <w:rsid w:val="6DA7C73B"/>
    <w:rsid w:val="6DB0C47E"/>
    <w:rsid w:val="6DC036BE"/>
    <w:rsid w:val="6DC92A19"/>
    <w:rsid w:val="6DCC32F8"/>
    <w:rsid w:val="6DE4E0D1"/>
    <w:rsid w:val="6DF7E21C"/>
    <w:rsid w:val="6E01A13F"/>
    <w:rsid w:val="6E036087"/>
    <w:rsid w:val="6E0BFC31"/>
    <w:rsid w:val="6E1DFE2A"/>
    <w:rsid w:val="6E3D6734"/>
    <w:rsid w:val="6E4CA201"/>
    <w:rsid w:val="6E5D1ACF"/>
    <w:rsid w:val="6E677FC1"/>
    <w:rsid w:val="6E82A03D"/>
    <w:rsid w:val="6EA446DE"/>
    <w:rsid w:val="6EA6357F"/>
    <w:rsid w:val="6EA6D2A6"/>
    <w:rsid w:val="6EB21161"/>
    <w:rsid w:val="6EB93109"/>
    <w:rsid w:val="6EC8B7F4"/>
    <w:rsid w:val="6EDE31FF"/>
    <w:rsid w:val="6EE06960"/>
    <w:rsid w:val="6EEE9379"/>
    <w:rsid w:val="6EF2C2AB"/>
    <w:rsid w:val="6EF37AF2"/>
    <w:rsid w:val="6EF418F2"/>
    <w:rsid w:val="6F0A8B97"/>
    <w:rsid w:val="6F1AB50B"/>
    <w:rsid w:val="6F1BBDA5"/>
    <w:rsid w:val="6F222D5E"/>
    <w:rsid w:val="6F2D7805"/>
    <w:rsid w:val="6F34FBB9"/>
    <w:rsid w:val="6F4A33EE"/>
    <w:rsid w:val="6F595581"/>
    <w:rsid w:val="6F598CEB"/>
    <w:rsid w:val="6F8F6928"/>
    <w:rsid w:val="6FA3FBCD"/>
    <w:rsid w:val="6FAC792F"/>
    <w:rsid w:val="6FC3B90D"/>
    <w:rsid w:val="6FCE525F"/>
    <w:rsid w:val="6FFDD676"/>
    <w:rsid w:val="6FFF57AD"/>
    <w:rsid w:val="7015A677"/>
    <w:rsid w:val="70161534"/>
    <w:rsid w:val="703886F2"/>
    <w:rsid w:val="70397EB1"/>
    <w:rsid w:val="7040173F"/>
    <w:rsid w:val="704045DD"/>
    <w:rsid w:val="707672E4"/>
    <w:rsid w:val="70A3E287"/>
    <w:rsid w:val="70A42E99"/>
    <w:rsid w:val="70AC901A"/>
    <w:rsid w:val="70AF3C4C"/>
    <w:rsid w:val="70C02AEC"/>
    <w:rsid w:val="70C346A0"/>
    <w:rsid w:val="70C94866"/>
    <w:rsid w:val="70CA370C"/>
    <w:rsid w:val="70D50063"/>
    <w:rsid w:val="70E438F2"/>
    <w:rsid w:val="70E81ED1"/>
    <w:rsid w:val="70E86540"/>
    <w:rsid w:val="70E8994C"/>
    <w:rsid w:val="70EEB307"/>
    <w:rsid w:val="70F93E2A"/>
    <w:rsid w:val="710C6B74"/>
    <w:rsid w:val="71109364"/>
    <w:rsid w:val="71334D78"/>
    <w:rsid w:val="714ED333"/>
    <w:rsid w:val="716648C6"/>
    <w:rsid w:val="71763A94"/>
    <w:rsid w:val="717B7FAC"/>
    <w:rsid w:val="718AC0F3"/>
    <w:rsid w:val="719771D4"/>
    <w:rsid w:val="71ACA145"/>
    <w:rsid w:val="71B1E595"/>
    <w:rsid w:val="71B60247"/>
    <w:rsid w:val="71B66745"/>
    <w:rsid w:val="71C84DB3"/>
    <w:rsid w:val="71C8CBB7"/>
    <w:rsid w:val="71CB95E7"/>
    <w:rsid w:val="71D3D23A"/>
    <w:rsid w:val="71D54F12"/>
    <w:rsid w:val="720F5E9A"/>
    <w:rsid w:val="721497FC"/>
    <w:rsid w:val="7220E4E2"/>
    <w:rsid w:val="72237146"/>
    <w:rsid w:val="72466C87"/>
    <w:rsid w:val="724974E0"/>
    <w:rsid w:val="724CDDAD"/>
    <w:rsid w:val="7256615E"/>
    <w:rsid w:val="725BFB4D"/>
    <w:rsid w:val="725E261C"/>
    <w:rsid w:val="725F1701"/>
    <w:rsid w:val="72645156"/>
    <w:rsid w:val="726766FA"/>
    <w:rsid w:val="72683FF5"/>
    <w:rsid w:val="728435A1"/>
    <w:rsid w:val="72855667"/>
    <w:rsid w:val="7288C0F0"/>
    <w:rsid w:val="7292114C"/>
    <w:rsid w:val="72A33036"/>
    <w:rsid w:val="72A83BD5"/>
    <w:rsid w:val="72AAFE7C"/>
    <w:rsid w:val="72C03805"/>
    <w:rsid w:val="72CB23F6"/>
    <w:rsid w:val="72D406A2"/>
    <w:rsid w:val="72DB9C8F"/>
    <w:rsid w:val="72DBA91A"/>
    <w:rsid w:val="72F04BB0"/>
    <w:rsid w:val="73021927"/>
    <w:rsid w:val="73269154"/>
    <w:rsid w:val="732A051B"/>
    <w:rsid w:val="7333E944"/>
    <w:rsid w:val="7339FF4B"/>
    <w:rsid w:val="733B14C4"/>
    <w:rsid w:val="7355D2F4"/>
    <w:rsid w:val="73610673"/>
    <w:rsid w:val="736F2441"/>
    <w:rsid w:val="737286E0"/>
    <w:rsid w:val="738A47D0"/>
    <w:rsid w:val="73935F90"/>
    <w:rsid w:val="73A00EA4"/>
    <w:rsid w:val="73C111C5"/>
    <w:rsid w:val="73D9C402"/>
    <w:rsid w:val="73DCE22E"/>
    <w:rsid w:val="73DF872E"/>
    <w:rsid w:val="7401D7CE"/>
    <w:rsid w:val="7417D20D"/>
    <w:rsid w:val="7418156B"/>
    <w:rsid w:val="741F8E3E"/>
    <w:rsid w:val="74865D01"/>
    <w:rsid w:val="74A705FE"/>
    <w:rsid w:val="74B3324F"/>
    <w:rsid w:val="74BBF3BB"/>
    <w:rsid w:val="74DBED16"/>
    <w:rsid w:val="74E98657"/>
    <w:rsid w:val="74F9788A"/>
    <w:rsid w:val="750BF815"/>
    <w:rsid w:val="75195DEE"/>
    <w:rsid w:val="752EBC4C"/>
    <w:rsid w:val="753BDF05"/>
    <w:rsid w:val="755A2831"/>
    <w:rsid w:val="756574D0"/>
    <w:rsid w:val="756AD617"/>
    <w:rsid w:val="75784685"/>
    <w:rsid w:val="758DE368"/>
    <w:rsid w:val="75939C0F"/>
    <w:rsid w:val="759CBA1D"/>
    <w:rsid w:val="75A674D2"/>
    <w:rsid w:val="75A6FA34"/>
    <w:rsid w:val="75B00615"/>
    <w:rsid w:val="75BB1E2C"/>
    <w:rsid w:val="75BB8FF4"/>
    <w:rsid w:val="75BD2E3C"/>
    <w:rsid w:val="75DAD0F8"/>
    <w:rsid w:val="75DFDC97"/>
    <w:rsid w:val="76173C10"/>
    <w:rsid w:val="762559DE"/>
    <w:rsid w:val="763D93E3"/>
    <w:rsid w:val="76460825"/>
    <w:rsid w:val="766E9931"/>
    <w:rsid w:val="7686D80C"/>
    <w:rsid w:val="768FDB4C"/>
    <w:rsid w:val="769BBED6"/>
    <w:rsid w:val="76A6DC41"/>
    <w:rsid w:val="76BCD50D"/>
    <w:rsid w:val="76BF20C6"/>
    <w:rsid w:val="7706A678"/>
    <w:rsid w:val="771482F0"/>
    <w:rsid w:val="7715B1BA"/>
    <w:rsid w:val="77161BC9"/>
    <w:rsid w:val="772B911F"/>
    <w:rsid w:val="773A7079"/>
    <w:rsid w:val="774F72CF"/>
    <w:rsid w:val="77530250"/>
    <w:rsid w:val="776BD9E9"/>
    <w:rsid w:val="77721E78"/>
    <w:rsid w:val="7775678B"/>
    <w:rsid w:val="77771052"/>
    <w:rsid w:val="77810336"/>
    <w:rsid w:val="77830306"/>
    <w:rsid w:val="779699AC"/>
    <w:rsid w:val="77997116"/>
    <w:rsid w:val="77A1C357"/>
    <w:rsid w:val="77A9B8AF"/>
    <w:rsid w:val="77AF2146"/>
    <w:rsid w:val="77C410C9"/>
    <w:rsid w:val="77D96444"/>
    <w:rsid w:val="77F64AD1"/>
    <w:rsid w:val="78170073"/>
    <w:rsid w:val="782266E3"/>
    <w:rsid w:val="7823B17E"/>
    <w:rsid w:val="783B7FC9"/>
    <w:rsid w:val="7860D243"/>
    <w:rsid w:val="78749AD1"/>
    <w:rsid w:val="787D6696"/>
    <w:rsid w:val="7891C8F3"/>
    <w:rsid w:val="78AC7203"/>
    <w:rsid w:val="78CAF29F"/>
    <w:rsid w:val="78D52BFE"/>
    <w:rsid w:val="78D93F0B"/>
    <w:rsid w:val="78EB4330"/>
    <w:rsid w:val="78EF5754"/>
    <w:rsid w:val="78F4CEFE"/>
    <w:rsid w:val="79061F72"/>
    <w:rsid w:val="79282C32"/>
    <w:rsid w:val="792CAEE8"/>
    <w:rsid w:val="7930DE8D"/>
    <w:rsid w:val="795E3637"/>
    <w:rsid w:val="79604919"/>
    <w:rsid w:val="796DC5C6"/>
    <w:rsid w:val="796E70E6"/>
    <w:rsid w:val="79890190"/>
    <w:rsid w:val="798EEE56"/>
    <w:rsid w:val="79D65F82"/>
    <w:rsid w:val="79E02FD2"/>
    <w:rsid w:val="79ECCF11"/>
    <w:rsid w:val="79F0A616"/>
    <w:rsid w:val="79FC00C4"/>
    <w:rsid w:val="79FFC5B8"/>
    <w:rsid w:val="7A1E4FDB"/>
    <w:rsid w:val="7A225614"/>
    <w:rsid w:val="7A2D9954"/>
    <w:rsid w:val="7A36A8E8"/>
    <w:rsid w:val="7A6B9971"/>
    <w:rsid w:val="7A871391"/>
    <w:rsid w:val="7A98DC0E"/>
    <w:rsid w:val="7ABF395B"/>
    <w:rsid w:val="7AC1941B"/>
    <w:rsid w:val="7ACCAEEE"/>
    <w:rsid w:val="7ACCE1BF"/>
    <w:rsid w:val="7AD96419"/>
    <w:rsid w:val="7ADCDE41"/>
    <w:rsid w:val="7AE1FD38"/>
    <w:rsid w:val="7AFA0698"/>
    <w:rsid w:val="7B0A4147"/>
    <w:rsid w:val="7B0B7FCD"/>
    <w:rsid w:val="7B0BD750"/>
    <w:rsid w:val="7B0CF150"/>
    <w:rsid w:val="7B1979DB"/>
    <w:rsid w:val="7B2B2509"/>
    <w:rsid w:val="7B4D2EE5"/>
    <w:rsid w:val="7B5D4147"/>
    <w:rsid w:val="7B7C3158"/>
    <w:rsid w:val="7B7CB6D8"/>
    <w:rsid w:val="7B83271F"/>
    <w:rsid w:val="7B841EDE"/>
    <w:rsid w:val="7B896AF4"/>
    <w:rsid w:val="7BAA1E8B"/>
    <w:rsid w:val="7BAAB8E5"/>
    <w:rsid w:val="7BAC3B93"/>
    <w:rsid w:val="7BC337FF"/>
    <w:rsid w:val="7BE9AB1C"/>
    <w:rsid w:val="7BF32AAB"/>
    <w:rsid w:val="7BF479CC"/>
    <w:rsid w:val="7C11ADC1"/>
    <w:rsid w:val="7C22E3F2"/>
    <w:rsid w:val="7C2AD178"/>
    <w:rsid w:val="7C75347A"/>
    <w:rsid w:val="7C827ED5"/>
    <w:rsid w:val="7C8AA2C9"/>
    <w:rsid w:val="7C95D6F9"/>
    <w:rsid w:val="7C967508"/>
    <w:rsid w:val="7C96D974"/>
    <w:rsid w:val="7CBE4434"/>
    <w:rsid w:val="7CC2978A"/>
    <w:rsid w:val="7CC6F56A"/>
    <w:rsid w:val="7CEF158C"/>
    <w:rsid w:val="7CF6A25C"/>
    <w:rsid w:val="7CFB85CD"/>
    <w:rsid w:val="7D0337B1"/>
    <w:rsid w:val="7D224BDE"/>
    <w:rsid w:val="7D28F79D"/>
    <w:rsid w:val="7D44429D"/>
    <w:rsid w:val="7D51ABE6"/>
    <w:rsid w:val="7D57241F"/>
    <w:rsid w:val="7D578948"/>
    <w:rsid w:val="7D79681C"/>
    <w:rsid w:val="7D836BAD"/>
    <w:rsid w:val="7D86B4EE"/>
    <w:rsid w:val="7D953344"/>
    <w:rsid w:val="7D9862CC"/>
    <w:rsid w:val="7D9993DE"/>
    <w:rsid w:val="7D9CE923"/>
    <w:rsid w:val="7DA6D706"/>
    <w:rsid w:val="7DA879BC"/>
    <w:rsid w:val="7DAD7E22"/>
    <w:rsid w:val="7DB16A54"/>
    <w:rsid w:val="7DB53AEF"/>
    <w:rsid w:val="7DB8D43F"/>
    <w:rsid w:val="7DBB7C9B"/>
    <w:rsid w:val="7DBCBBD5"/>
    <w:rsid w:val="7DED3942"/>
    <w:rsid w:val="7E04CB25"/>
    <w:rsid w:val="7E1104DB"/>
    <w:rsid w:val="7E1B909F"/>
    <w:rsid w:val="7E41E209"/>
    <w:rsid w:val="7E4CB954"/>
    <w:rsid w:val="7E712528"/>
    <w:rsid w:val="7E72B259"/>
    <w:rsid w:val="7E746F41"/>
    <w:rsid w:val="7E8ED645"/>
    <w:rsid w:val="7EE45727"/>
    <w:rsid w:val="7EEC77AD"/>
    <w:rsid w:val="7EED7C47"/>
    <w:rsid w:val="7F0A1A0B"/>
    <w:rsid w:val="7F211B89"/>
    <w:rsid w:val="7F4225DF"/>
    <w:rsid w:val="7F494E83"/>
    <w:rsid w:val="7F4D3AB5"/>
    <w:rsid w:val="7F50C68A"/>
    <w:rsid w:val="7F584128"/>
    <w:rsid w:val="7F5A84B4"/>
    <w:rsid w:val="7F62723A"/>
    <w:rsid w:val="7F632374"/>
    <w:rsid w:val="7F639A0C"/>
    <w:rsid w:val="7F813019"/>
    <w:rsid w:val="7F8E14EB"/>
    <w:rsid w:val="7F9F97F7"/>
    <w:rsid w:val="7FB13823"/>
    <w:rsid w:val="7FE06273"/>
    <w:rsid w:val="7FF48EC8"/>
    <w:rsid w:val="7FFDC09B"/>
    <w:rsid w:val="7FFE96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D0AC2D74-F417-48C7-8724-2310BB70E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BD36ED3F5BD9A43B29D8E01764DCCDA" ma:contentTypeVersion="13" ma:contentTypeDescription="Create a new document." ma:contentTypeScope="" ma:versionID="ac385323cfdae12d64ce062952af96b2">
  <xsd:schema xmlns:xsd="http://www.w3.org/2001/XMLSchema" xmlns:xs="http://www.w3.org/2001/XMLSchema" xmlns:p="http://schemas.microsoft.com/office/2006/metadata/properties" xmlns:ns3="1a773179-383a-43fb-aa4b-39dae7146a01" xmlns:ns4="19845696-c1e2-409f-9765-f6dffe844c68" targetNamespace="http://schemas.microsoft.com/office/2006/metadata/properties" ma:root="true" ma:fieldsID="98484ff2451342867aa227e65c7e7b23" ns3:_="" ns4:_="">
    <xsd:import namespace="1a773179-383a-43fb-aa4b-39dae7146a01"/>
    <xsd:import namespace="19845696-c1e2-409f-9765-f6dffe844c6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a773179-383a-43fb-aa4b-39dae7146a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9845696-c1e2-409f-9765-f6dffe844c6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a773179-383a-43fb-aa4b-39dae7146a0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CD0C8A-8DB1-4468-A754-E6183359CA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a773179-383a-43fb-aa4b-39dae7146a01"/>
    <ds:schemaRef ds:uri="19845696-c1e2-409f-9765-f6dffe844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a773179-383a-43fb-aa4b-39dae7146a01"/>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5100</Words>
  <Characters>29076</Characters>
  <Application>Microsoft Office Word</Application>
  <DocSecurity>0</DocSecurity>
  <Lines>242</Lines>
  <Paragraphs>68</Paragraphs>
  <ScaleCrop>false</ScaleCrop>
  <Company/>
  <LinksUpToDate>false</LinksUpToDate>
  <CharactersWithSpaces>34108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Ffion Anderson</cp:lastModifiedBy>
  <cp:revision>2</cp:revision>
  <dcterms:created xsi:type="dcterms:W3CDTF">2023-02-28T02:02:00Z</dcterms:created>
  <dcterms:modified xsi:type="dcterms:W3CDTF">2023-02-28T02:02:00Z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0x010100BBD36ED3F5BD9A43B29D8E01764DCCDA</vt:lpwstr>
  </property>
</Properties>
</file>