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C56EE" w:rsidRPr="00AC58CD" w:rsidRDefault="004C56EE" w:rsidP="004C56EE">
      <w:pPr>
        <w:rPr>
          <w:b/>
          <w:sz w:val="28"/>
        </w:rPr>
      </w:pPr>
      <w:r w:rsidRPr="00912B7A">
        <w:rPr>
          <w:b/>
          <w:sz w:val="28"/>
          <w:highlight w:val="yellow"/>
        </w:rPr>
        <w:t>Outline of payme</w:t>
      </w:r>
      <w:r w:rsidR="00AC58CD" w:rsidRPr="00912B7A">
        <w:rPr>
          <w:b/>
          <w:sz w:val="28"/>
          <w:highlight w:val="yellow"/>
        </w:rPr>
        <w:t>nts to be claimed for extra work (non-teaching activities)</w:t>
      </w:r>
    </w:p>
    <w:p w:rsidR="004C56EE" w:rsidRPr="00121785" w:rsidRDefault="004C56EE" w:rsidP="004C56EE">
      <w:pPr>
        <w:pStyle w:val="ListParagraph"/>
        <w:numPr>
          <w:ilvl w:val="0"/>
          <w:numId w:val="1"/>
        </w:numPr>
        <w:rPr>
          <w:rFonts w:asciiTheme="minorHAnsi" w:hAnsiTheme="minorHAnsi" w:cs="Arial"/>
          <w:b/>
          <w:sz w:val="24"/>
          <w:szCs w:val="24"/>
        </w:rPr>
      </w:pPr>
      <w:r w:rsidRPr="00121785">
        <w:rPr>
          <w:rFonts w:asciiTheme="minorHAnsi" w:hAnsiTheme="minorHAnsi" w:cs="Arial"/>
          <w:b/>
          <w:sz w:val="24"/>
          <w:szCs w:val="24"/>
        </w:rPr>
        <w:t>Writing an assessment (examination (practical or theoretical), coursework) – up to 2 hours of the non-teaching rate (£40 per hour)</w:t>
      </w:r>
    </w:p>
    <w:p w:rsidR="003E0CA7" w:rsidRPr="00121785" w:rsidRDefault="003E0CA7" w:rsidP="003E0CA7">
      <w:pPr>
        <w:pStyle w:val="ListParagraph"/>
        <w:rPr>
          <w:rFonts w:asciiTheme="minorHAnsi" w:hAnsiTheme="minorHAnsi" w:cs="Arial"/>
          <w:b/>
          <w:sz w:val="24"/>
          <w:szCs w:val="24"/>
        </w:rPr>
      </w:pPr>
    </w:p>
    <w:p w:rsidR="004C56EE" w:rsidRPr="00121785" w:rsidRDefault="004C56EE" w:rsidP="004C56EE">
      <w:pPr>
        <w:pStyle w:val="ListParagraph"/>
        <w:numPr>
          <w:ilvl w:val="0"/>
          <w:numId w:val="1"/>
        </w:numPr>
        <w:rPr>
          <w:rFonts w:asciiTheme="minorHAnsi" w:hAnsiTheme="minorHAnsi" w:cs="Arial"/>
          <w:b/>
          <w:sz w:val="24"/>
          <w:szCs w:val="24"/>
        </w:rPr>
      </w:pPr>
      <w:r w:rsidRPr="00121785">
        <w:rPr>
          <w:rFonts w:asciiTheme="minorHAnsi" w:hAnsiTheme="minorHAnsi" w:cs="Arial"/>
          <w:b/>
          <w:sz w:val="24"/>
          <w:szCs w:val="24"/>
        </w:rPr>
        <w:t>Internal verification of a new assessment (examination (practical or theoretical), coursework) – up to 1 hour of the non-teaching rate (£40 per hour)</w:t>
      </w:r>
    </w:p>
    <w:p w:rsidR="003E0CA7" w:rsidRPr="00121785" w:rsidRDefault="003E0CA7" w:rsidP="003E0CA7">
      <w:pPr>
        <w:pStyle w:val="ListParagraph"/>
        <w:rPr>
          <w:rFonts w:asciiTheme="minorHAnsi" w:hAnsiTheme="minorHAnsi" w:cs="Arial"/>
          <w:b/>
          <w:sz w:val="24"/>
          <w:szCs w:val="24"/>
        </w:rPr>
      </w:pPr>
    </w:p>
    <w:p w:rsidR="004C56EE" w:rsidRPr="00121785" w:rsidRDefault="004C56EE" w:rsidP="004C56EE">
      <w:pPr>
        <w:pStyle w:val="ListParagraph"/>
        <w:numPr>
          <w:ilvl w:val="0"/>
          <w:numId w:val="1"/>
        </w:numPr>
        <w:rPr>
          <w:rFonts w:asciiTheme="minorHAnsi" w:hAnsiTheme="minorHAnsi" w:cs="Arial"/>
          <w:b/>
          <w:sz w:val="24"/>
          <w:szCs w:val="24"/>
        </w:rPr>
      </w:pPr>
      <w:r w:rsidRPr="00121785">
        <w:rPr>
          <w:rFonts w:asciiTheme="minorHAnsi" w:hAnsiTheme="minorHAnsi" w:cs="Arial"/>
          <w:b/>
          <w:sz w:val="24"/>
          <w:szCs w:val="24"/>
        </w:rPr>
        <w:t>Preparation of teaching materials for a new module – up to 10 hours of the non-teaching rate (£40 per hour)</w:t>
      </w:r>
    </w:p>
    <w:p w:rsidR="003E0CA7" w:rsidRPr="00121785" w:rsidRDefault="003E0CA7" w:rsidP="003E0CA7">
      <w:pPr>
        <w:pStyle w:val="ListParagraph"/>
        <w:rPr>
          <w:rFonts w:asciiTheme="minorHAnsi" w:hAnsiTheme="minorHAnsi" w:cs="Arial"/>
          <w:b/>
          <w:sz w:val="24"/>
          <w:szCs w:val="24"/>
        </w:rPr>
      </w:pPr>
    </w:p>
    <w:p w:rsidR="004C56EE" w:rsidRPr="00121785" w:rsidRDefault="004C56EE" w:rsidP="004C56EE">
      <w:pPr>
        <w:pStyle w:val="ListParagraph"/>
        <w:numPr>
          <w:ilvl w:val="0"/>
          <w:numId w:val="1"/>
        </w:numPr>
        <w:rPr>
          <w:rFonts w:asciiTheme="minorHAnsi" w:hAnsiTheme="minorHAnsi" w:cs="Arial"/>
          <w:b/>
          <w:sz w:val="24"/>
          <w:szCs w:val="24"/>
        </w:rPr>
      </w:pPr>
      <w:r w:rsidRPr="00121785">
        <w:rPr>
          <w:rFonts w:asciiTheme="minorHAnsi" w:hAnsiTheme="minorHAnsi" w:cs="Arial"/>
          <w:b/>
          <w:sz w:val="24"/>
          <w:szCs w:val="24"/>
        </w:rPr>
        <w:t xml:space="preserve">Double </w:t>
      </w:r>
      <w:r w:rsidR="008959E1" w:rsidRPr="00121785">
        <w:rPr>
          <w:rFonts w:asciiTheme="minorHAnsi" w:hAnsiTheme="minorHAnsi" w:cs="Arial"/>
          <w:b/>
          <w:sz w:val="24"/>
          <w:szCs w:val="24"/>
        </w:rPr>
        <w:t>marking of MBA dissertation - £3</w:t>
      </w:r>
      <w:r w:rsidRPr="00121785">
        <w:rPr>
          <w:rFonts w:asciiTheme="minorHAnsi" w:hAnsiTheme="minorHAnsi" w:cs="Arial"/>
          <w:b/>
          <w:sz w:val="24"/>
          <w:szCs w:val="24"/>
        </w:rPr>
        <w:t xml:space="preserve">0 per dissertation </w:t>
      </w:r>
    </w:p>
    <w:p w:rsidR="003E0CA7" w:rsidRPr="00121785" w:rsidRDefault="003E0CA7" w:rsidP="003E0CA7">
      <w:pPr>
        <w:pStyle w:val="ListParagraph"/>
        <w:rPr>
          <w:rFonts w:asciiTheme="minorHAnsi" w:hAnsiTheme="minorHAnsi" w:cs="Arial"/>
          <w:b/>
          <w:sz w:val="24"/>
          <w:szCs w:val="24"/>
        </w:rPr>
      </w:pPr>
    </w:p>
    <w:p w:rsidR="004C56EE" w:rsidRPr="00121785" w:rsidRDefault="004C56EE" w:rsidP="004C56EE">
      <w:pPr>
        <w:pStyle w:val="ListParagraph"/>
        <w:numPr>
          <w:ilvl w:val="0"/>
          <w:numId w:val="1"/>
        </w:numPr>
        <w:rPr>
          <w:rFonts w:asciiTheme="minorHAnsi" w:hAnsiTheme="minorHAnsi" w:cs="Arial"/>
          <w:b/>
          <w:sz w:val="24"/>
          <w:szCs w:val="24"/>
        </w:rPr>
      </w:pPr>
      <w:r w:rsidRPr="00121785">
        <w:rPr>
          <w:rFonts w:asciiTheme="minorHAnsi" w:hAnsiTheme="minorHAnsi" w:cs="Arial"/>
          <w:b/>
          <w:sz w:val="24"/>
          <w:szCs w:val="24"/>
        </w:rPr>
        <w:t>Double marking of UG dissertation - £20 per dissertation</w:t>
      </w:r>
    </w:p>
    <w:p w:rsidR="0089362C" w:rsidRPr="00121785" w:rsidRDefault="0089362C" w:rsidP="0089362C">
      <w:pPr>
        <w:pStyle w:val="ListParagraph"/>
        <w:rPr>
          <w:rFonts w:asciiTheme="minorHAnsi" w:hAnsiTheme="minorHAnsi" w:cs="Arial"/>
          <w:b/>
          <w:sz w:val="24"/>
          <w:szCs w:val="24"/>
        </w:rPr>
      </w:pPr>
    </w:p>
    <w:p w:rsidR="004C56EE" w:rsidRPr="00121785" w:rsidRDefault="004C56EE" w:rsidP="004C56EE">
      <w:pPr>
        <w:pStyle w:val="ListParagraph"/>
        <w:numPr>
          <w:ilvl w:val="0"/>
          <w:numId w:val="1"/>
        </w:numPr>
        <w:rPr>
          <w:rFonts w:asciiTheme="minorHAnsi" w:hAnsiTheme="minorHAnsi" w:cs="Arial"/>
          <w:b/>
          <w:sz w:val="24"/>
          <w:szCs w:val="24"/>
        </w:rPr>
      </w:pPr>
      <w:r w:rsidRPr="00121785">
        <w:rPr>
          <w:rFonts w:asciiTheme="minorHAnsi" w:hAnsiTheme="minorHAnsi" w:cs="Arial"/>
          <w:b/>
          <w:sz w:val="24"/>
          <w:szCs w:val="24"/>
        </w:rPr>
        <w:t>Moderation - £5 per script</w:t>
      </w:r>
    </w:p>
    <w:p w:rsidR="003E0CA7" w:rsidRPr="00121785" w:rsidRDefault="003E0CA7" w:rsidP="003E0CA7">
      <w:pPr>
        <w:pStyle w:val="ListParagraph"/>
        <w:rPr>
          <w:rFonts w:asciiTheme="minorHAnsi" w:hAnsiTheme="minorHAnsi" w:cs="Arial"/>
          <w:b/>
          <w:sz w:val="24"/>
          <w:szCs w:val="24"/>
        </w:rPr>
      </w:pPr>
    </w:p>
    <w:p w:rsidR="004C56EE" w:rsidRPr="00121785" w:rsidRDefault="004C56EE" w:rsidP="004C56EE">
      <w:pPr>
        <w:pStyle w:val="ListParagraph"/>
        <w:numPr>
          <w:ilvl w:val="0"/>
          <w:numId w:val="1"/>
        </w:numPr>
        <w:rPr>
          <w:rFonts w:asciiTheme="minorHAnsi" w:hAnsiTheme="minorHAnsi" w:cs="Arial"/>
          <w:b/>
          <w:sz w:val="24"/>
          <w:szCs w:val="24"/>
        </w:rPr>
      </w:pPr>
      <w:r w:rsidRPr="00121785">
        <w:rPr>
          <w:rFonts w:asciiTheme="minorHAnsi" w:hAnsiTheme="minorHAnsi" w:cs="Arial"/>
          <w:b/>
          <w:sz w:val="24"/>
          <w:szCs w:val="24"/>
        </w:rPr>
        <w:t xml:space="preserve">Presentation partner – £40 (the non-teaching rate) per hour </w:t>
      </w:r>
    </w:p>
    <w:p w:rsidR="003E0CA7" w:rsidRPr="00121785" w:rsidRDefault="003E0CA7" w:rsidP="003E0CA7">
      <w:pPr>
        <w:pStyle w:val="ListParagraph"/>
        <w:rPr>
          <w:rFonts w:asciiTheme="minorHAnsi" w:hAnsiTheme="minorHAnsi" w:cs="Arial"/>
          <w:b/>
          <w:sz w:val="24"/>
          <w:szCs w:val="24"/>
        </w:rPr>
      </w:pPr>
    </w:p>
    <w:p w:rsidR="004C56EE" w:rsidRPr="00121785" w:rsidRDefault="004C56EE" w:rsidP="004C56EE">
      <w:pPr>
        <w:pStyle w:val="ListParagraph"/>
        <w:numPr>
          <w:ilvl w:val="0"/>
          <w:numId w:val="1"/>
        </w:numPr>
        <w:rPr>
          <w:rFonts w:asciiTheme="minorHAnsi" w:hAnsiTheme="minorHAnsi" w:cs="Arial"/>
          <w:b/>
          <w:sz w:val="24"/>
          <w:szCs w:val="24"/>
        </w:rPr>
      </w:pPr>
      <w:r w:rsidRPr="00121785">
        <w:rPr>
          <w:rFonts w:asciiTheme="minorHAnsi" w:hAnsiTheme="minorHAnsi" w:cs="Arial"/>
          <w:b/>
          <w:sz w:val="24"/>
          <w:szCs w:val="24"/>
        </w:rPr>
        <w:t xml:space="preserve">Academic representation on campus - £40 (the non-teaching rate) per hour </w:t>
      </w:r>
    </w:p>
    <w:p w:rsidR="003E0CA7" w:rsidRPr="00121785" w:rsidRDefault="003E0CA7" w:rsidP="003E0CA7">
      <w:pPr>
        <w:pStyle w:val="ListParagraph"/>
        <w:rPr>
          <w:rFonts w:asciiTheme="minorHAnsi" w:hAnsiTheme="minorHAnsi" w:cs="Arial"/>
          <w:b/>
          <w:sz w:val="24"/>
          <w:szCs w:val="24"/>
        </w:rPr>
      </w:pPr>
    </w:p>
    <w:p w:rsidR="004C56EE" w:rsidRPr="00121785" w:rsidRDefault="004C56EE" w:rsidP="004C56EE">
      <w:pPr>
        <w:pStyle w:val="ListParagraph"/>
        <w:numPr>
          <w:ilvl w:val="0"/>
          <w:numId w:val="1"/>
        </w:numPr>
        <w:rPr>
          <w:rFonts w:asciiTheme="minorHAnsi" w:hAnsiTheme="minorHAnsi" w:cs="Arial"/>
          <w:b/>
          <w:sz w:val="24"/>
          <w:szCs w:val="24"/>
        </w:rPr>
      </w:pPr>
      <w:r w:rsidRPr="00121785">
        <w:rPr>
          <w:rFonts w:asciiTheme="minorHAnsi" w:hAnsiTheme="minorHAnsi" w:cs="Arial"/>
          <w:b/>
          <w:sz w:val="24"/>
          <w:szCs w:val="24"/>
        </w:rPr>
        <w:t>Academic representation off campus - £100 per day plus travel expenses</w:t>
      </w:r>
    </w:p>
    <w:p w:rsidR="003E0CA7" w:rsidRPr="00121785" w:rsidRDefault="003E0CA7" w:rsidP="003E0CA7">
      <w:pPr>
        <w:pStyle w:val="ListParagraph"/>
        <w:rPr>
          <w:rFonts w:asciiTheme="minorHAnsi" w:hAnsiTheme="minorHAnsi" w:cs="Arial"/>
          <w:b/>
          <w:sz w:val="24"/>
          <w:szCs w:val="24"/>
        </w:rPr>
      </w:pPr>
    </w:p>
    <w:p w:rsidR="004C56EE" w:rsidRPr="00121785" w:rsidRDefault="004C56EE" w:rsidP="004C56EE">
      <w:pPr>
        <w:pStyle w:val="ListParagraph"/>
        <w:numPr>
          <w:ilvl w:val="0"/>
          <w:numId w:val="1"/>
        </w:numPr>
        <w:rPr>
          <w:rFonts w:asciiTheme="minorHAnsi" w:hAnsiTheme="minorHAnsi" w:cs="Arial"/>
          <w:b/>
          <w:sz w:val="24"/>
          <w:szCs w:val="24"/>
        </w:rPr>
      </w:pPr>
      <w:r w:rsidRPr="00121785">
        <w:rPr>
          <w:rFonts w:asciiTheme="minorHAnsi" w:hAnsiTheme="minorHAnsi" w:cs="Arial"/>
          <w:b/>
          <w:sz w:val="24"/>
          <w:szCs w:val="24"/>
        </w:rPr>
        <w:t>Invigilation of a practical examination – the teaching rate (agreed at the time of employment) or the non-teaching rate (£40) per hour, whichever is less.</w:t>
      </w:r>
    </w:p>
    <w:p w:rsidR="003E0CA7" w:rsidRPr="00121785" w:rsidRDefault="003E0CA7" w:rsidP="003E0CA7">
      <w:pPr>
        <w:pStyle w:val="ListParagraph"/>
        <w:rPr>
          <w:rFonts w:asciiTheme="minorHAnsi" w:hAnsiTheme="minorHAnsi" w:cs="Arial"/>
          <w:b/>
          <w:sz w:val="24"/>
          <w:szCs w:val="24"/>
        </w:rPr>
      </w:pPr>
    </w:p>
    <w:p w:rsidR="004C56EE" w:rsidRPr="00121785" w:rsidRDefault="004C56EE" w:rsidP="004C56EE">
      <w:pPr>
        <w:pStyle w:val="ListParagraph"/>
        <w:numPr>
          <w:ilvl w:val="0"/>
          <w:numId w:val="1"/>
        </w:numPr>
        <w:rPr>
          <w:rFonts w:asciiTheme="minorHAnsi" w:hAnsiTheme="minorHAnsi" w:cs="Arial"/>
          <w:b/>
          <w:sz w:val="24"/>
          <w:szCs w:val="24"/>
        </w:rPr>
      </w:pPr>
      <w:r w:rsidRPr="00121785">
        <w:rPr>
          <w:rFonts w:asciiTheme="minorHAnsi" w:hAnsiTheme="minorHAnsi" w:cs="Arial"/>
          <w:b/>
          <w:sz w:val="24"/>
          <w:szCs w:val="24"/>
        </w:rPr>
        <w:t>Invigilation of a theoretical examination - £10 per hour</w:t>
      </w:r>
    </w:p>
    <w:p w:rsidR="004C56EE" w:rsidRPr="00121785" w:rsidRDefault="00AC58CD" w:rsidP="004C56EE">
      <w:pPr>
        <w:rPr>
          <w:b/>
          <w:sz w:val="24"/>
          <w:szCs w:val="24"/>
        </w:rPr>
      </w:pPr>
      <w:r w:rsidRPr="00121785">
        <w:rPr>
          <w:b/>
          <w:sz w:val="24"/>
          <w:szCs w:val="24"/>
          <w:highlight w:val="yellow"/>
        </w:rPr>
        <w:t xml:space="preserve">Outline of payments to be claimed for </w:t>
      </w:r>
      <w:r w:rsidR="008959E1" w:rsidRPr="00121785">
        <w:rPr>
          <w:b/>
          <w:sz w:val="24"/>
          <w:szCs w:val="24"/>
          <w:highlight w:val="yellow"/>
        </w:rPr>
        <w:t>marking</w:t>
      </w:r>
    </w:p>
    <w:p w:rsidR="008959E1" w:rsidRPr="00121785" w:rsidRDefault="008959E1" w:rsidP="008959E1">
      <w:pPr>
        <w:pStyle w:val="ListParagraph"/>
        <w:numPr>
          <w:ilvl w:val="0"/>
          <w:numId w:val="2"/>
        </w:numPr>
        <w:rPr>
          <w:rFonts w:cs="Arial"/>
          <w:b/>
          <w:sz w:val="24"/>
          <w:szCs w:val="24"/>
        </w:rPr>
      </w:pPr>
      <w:r w:rsidRPr="00121785">
        <w:rPr>
          <w:rFonts w:cs="Arial"/>
          <w:b/>
          <w:sz w:val="24"/>
          <w:szCs w:val="24"/>
        </w:rPr>
        <w:t>10 credit modules: £5 per student</w:t>
      </w:r>
    </w:p>
    <w:p w:rsidR="008959E1" w:rsidRPr="00121785" w:rsidRDefault="008959E1" w:rsidP="008959E1">
      <w:pPr>
        <w:pStyle w:val="ListParagraph"/>
        <w:numPr>
          <w:ilvl w:val="0"/>
          <w:numId w:val="2"/>
        </w:numPr>
        <w:rPr>
          <w:rFonts w:cs="Arial"/>
          <w:b/>
          <w:sz w:val="24"/>
          <w:szCs w:val="24"/>
        </w:rPr>
      </w:pPr>
      <w:r w:rsidRPr="00121785">
        <w:rPr>
          <w:rFonts w:cs="Arial"/>
          <w:b/>
          <w:sz w:val="24"/>
          <w:szCs w:val="24"/>
        </w:rPr>
        <w:t xml:space="preserve">20 Credit modules: £10 per student </w:t>
      </w:r>
    </w:p>
    <w:p w:rsidR="008959E1" w:rsidRPr="00121785" w:rsidRDefault="008959E1" w:rsidP="008959E1">
      <w:pPr>
        <w:pStyle w:val="ListParagraph"/>
        <w:numPr>
          <w:ilvl w:val="0"/>
          <w:numId w:val="2"/>
        </w:numPr>
        <w:rPr>
          <w:rFonts w:cs="Arial"/>
          <w:b/>
          <w:sz w:val="24"/>
          <w:szCs w:val="24"/>
        </w:rPr>
      </w:pPr>
      <w:r w:rsidRPr="00121785">
        <w:rPr>
          <w:rFonts w:cs="Arial"/>
          <w:b/>
          <w:sz w:val="24"/>
          <w:szCs w:val="24"/>
        </w:rPr>
        <w:t>30 Credit modules: £15 per student</w:t>
      </w:r>
    </w:p>
    <w:p w:rsidR="008959E1" w:rsidRPr="00121785" w:rsidRDefault="008959E1" w:rsidP="008959E1">
      <w:pPr>
        <w:pStyle w:val="ListParagraph"/>
        <w:numPr>
          <w:ilvl w:val="0"/>
          <w:numId w:val="2"/>
        </w:numPr>
        <w:rPr>
          <w:rFonts w:cs="Arial"/>
          <w:b/>
          <w:sz w:val="24"/>
          <w:szCs w:val="24"/>
        </w:rPr>
      </w:pPr>
      <w:r w:rsidRPr="00121785">
        <w:rPr>
          <w:rFonts w:cs="Arial"/>
          <w:b/>
          <w:sz w:val="24"/>
          <w:szCs w:val="24"/>
        </w:rPr>
        <w:t>40 Credit modules: £20 per student</w:t>
      </w:r>
    </w:p>
    <w:p w:rsidR="008959E1" w:rsidRPr="00121785" w:rsidRDefault="008959E1" w:rsidP="008959E1">
      <w:pPr>
        <w:pStyle w:val="ListParagraph"/>
        <w:numPr>
          <w:ilvl w:val="0"/>
          <w:numId w:val="2"/>
        </w:numPr>
        <w:rPr>
          <w:rFonts w:cs="Arial"/>
          <w:b/>
          <w:sz w:val="24"/>
          <w:szCs w:val="24"/>
        </w:rPr>
      </w:pPr>
      <w:r w:rsidRPr="00121785">
        <w:rPr>
          <w:rFonts w:cs="Arial"/>
          <w:b/>
          <w:sz w:val="24"/>
          <w:szCs w:val="24"/>
        </w:rPr>
        <w:t>60 Credit modules: £30 per student</w:t>
      </w:r>
    </w:p>
    <w:p w:rsidR="005743BF" w:rsidRPr="00912B7A" w:rsidRDefault="005743BF" w:rsidP="005743BF">
      <w:pPr>
        <w:pStyle w:val="ListParagraph"/>
        <w:rPr>
          <w:rFonts w:cs="Arial"/>
          <w:b/>
          <w:sz w:val="24"/>
          <w:szCs w:val="24"/>
        </w:rPr>
      </w:pPr>
      <w:bookmarkStart w:id="0" w:name="_GoBack"/>
      <w:bookmarkEnd w:id="0"/>
      <w:r>
        <w:rPr>
          <w:rFonts w:cs="Arial"/>
          <w:b/>
          <w:sz w:val="24"/>
          <w:szCs w:val="24"/>
        </w:rPr>
        <w:t>BREAKDOWNS</w:t>
      </w:r>
    </w:p>
    <w:p w:rsidR="005743BF" w:rsidRPr="0089362C" w:rsidRDefault="005743BF" w:rsidP="005743BF">
      <w:pPr>
        <w:pStyle w:val="ListParagraph"/>
        <w:numPr>
          <w:ilvl w:val="0"/>
          <w:numId w:val="2"/>
        </w:numPr>
        <w:rPr>
          <w:b/>
          <w:sz w:val="20"/>
          <w:szCs w:val="20"/>
        </w:rPr>
      </w:pPr>
      <w:r w:rsidRPr="0089362C">
        <w:rPr>
          <w:sz w:val="20"/>
          <w:szCs w:val="20"/>
        </w:rPr>
        <w:t xml:space="preserve">BMSK4001 Academic and Employability Skills Component 1 (50%) – 10 credit module, £2.5 per submission </w:t>
      </w:r>
      <w:r w:rsidRPr="0089362C">
        <w:rPr>
          <w:sz w:val="20"/>
          <w:szCs w:val="20"/>
        </w:rPr>
        <w:t>-</w:t>
      </w:r>
      <w:r w:rsidRPr="0089362C">
        <w:rPr>
          <w:b/>
          <w:sz w:val="20"/>
          <w:szCs w:val="20"/>
        </w:rPr>
        <w:t>50% of £5</w:t>
      </w:r>
    </w:p>
    <w:p w:rsidR="0089362C" w:rsidRPr="0089362C" w:rsidRDefault="005743BF" w:rsidP="005743BF">
      <w:pPr>
        <w:pStyle w:val="ListParagraph"/>
        <w:numPr>
          <w:ilvl w:val="0"/>
          <w:numId w:val="2"/>
        </w:numPr>
        <w:rPr>
          <w:b/>
          <w:sz w:val="20"/>
          <w:szCs w:val="20"/>
        </w:rPr>
      </w:pPr>
      <w:r w:rsidRPr="0089362C">
        <w:rPr>
          <w:sz w:val="20"/>
          <w:szCs w:val="20"/>
        </w:rPr>
        <w:t>SBUS4109 Marketing Fundamentals Component 1 (30%) - 20 credit module, £3 per submission</w:t>
      </w:r>
      <w:r w:rsidRPr="0089362C">
        <w:rPr>
          <w:sz w:val="20"/>
          <w:szCs w:val="20"/>
        </w:rPr>
        <w:t xml:space="preserve"> </w:t>
      </w:r>
      <w:r w:rsidR="0089362C">
        <w:rPr>
          <w:sz w:val="20"/>
          <w:szCs w:val="20"/>
        </w:rPr>
        <w:t xml:space="preserve">     </w:t>
      </w:r>
    </w:p>
    <w:p w:rsidR="005743BF" w:rsidRPr="0089362C" w:rsidRDefault="0089362C" w:rsidP="0089362C">
      <w:pPr>
        <w:pStyle w:val="ListParagraph"/>
        <w:rPr>
          <w:b/>
          <w:sz w:val="20"/>
          <w:szCs w:val="20"/>
        </w:rPr>
      </w:pPr>
      <w:r w:rsidRPr="0089362C">
        <w:rPr>
          <w:sz w:val="20"/>
          <w:szCs w:val="20"/>
        </w:rPr>
        <w:t xml:space="preserve">   </w:t>
      </w:r>
      <w:r w:rsidR="005743BF" w:rsidRPr="0089362C">
        <w:rPr>
          <w:sz w:val="20"/>
          <w:szCs w:val="20"/>
        </w:rPr>
        <w:t xml:space="preserve">= </w:t>
      </w:r>
      <w:r w:rsidR="005743BF" w:rsidRPr="0089362C">
        <w:rPr>
          <w:b/>
          <w:sz w:val="20"/>
          <w:szCs w:val="20"/>
        </w:rPr>
        <w:t>30% of £10</w:t>
      </w:r>
    </w:p>
    <w:p w:rsidR="005743BF" w:rsidRPr="0089362C" w:rsidRDefault="005743BF" w:rsidP="005743BF">
      <w:pPr>
        <w:pStyle w:val="ListParagraph"/>
        <w:numPr>
          <w:ilvl w:val="0"/>
          <w:numId w:val="2"/>
        </w:numPr>
        <w:rPr>
          <w:b/>
          <w:sz w:val="20"/>
          <w:szCs w:val="20"/>
        </w:rPr>
      </w:pPr>
      <w:r w:rsidRPr="0089362C">
        <w:rPr>
          <w:sz w:val="20"/>
          <w:szCs w:val="20"/>
        </w:rPr>
        <w:t>SBUS5109 Entrepreneurship Component 1 (50%) - 20 credit module, £5 per submission</w:t>
      </w:r>
      <w:r w:rsidRPr="0089362C">
        <w:rPr>
          <w:sz w:val="20"/>
          <w:szCs w:val="20"/>
        </w:rPr>
        <w:t xml:space="preserve"> = </w:t>
      </w:r>
      <w:r w:rsidRPr="0089362C">
        <w:rPr>
          <w:b/>
          <w:sz w:val="20"/>
          <w:szCs w:val="20"/>
        </w:rPr>
        <w:t>50% of £10</w:t>
      </w:r>
    </w:p>
    <w:p w:rsidR="005743BF" w:rsidRPr="0089362C" w:rsidRDefault="005743BF" w:rsidP="005743BF">
      <w:pPr>
        <w:pStyle w:val="ListParagraph"/>
        <w:numPr>
          <w:ilvl w:val="0"/>
          <w:numId w:val="2"/>
        </w:numPr>
        <w:rPr>
          <w:sz w:val="20"/>
          <w:szCs w:val="20"/>
        </w:rPr>
      </w:pPr>
      <w:r w:rsidRPr="0089362C">
        <w:rPr>
          <w:sz w:val="20"/>
          <w:szCs w:val="20"/>
        </w:rPr>
        <w:t>SBPD7010 Quantitative Research Methods Test (50%) - 30 credit module, £7.5 per submission</w:t>
      </w:r>
      <w:r w:rsidRPr="0089362C">
        <w:rPr>
          <w:sz w:val="20"/>
          <w:szCs w:val="20"/>
        </w:rPr>
        <w:t xml:space="preserve"> </w:t>
      </w:r>
    </w:p>
    <w:p w:rsidR="005743BF" w:rsidRPr="0089362C" w:rsidRDefault="005743BF" w:rsidP="005743BF">
      <w:pPr>
        <w:pStyle w:val="ListParagraph"/>
        <w:rPr>
          <w:b/>
          <w:sz w:val="20"/>
          <w:szCs w:val="20"/>
        </w:rPr>
      </w:pPr>
      <w:r w:rsidRPr="0089362C">
        <w:rPr>
          <w:b/>
          <w:sz w:val="20"/>
          <w:szCs w:val="20"/>
        </w:rPr>
        <w:t>A1 40% of 15 = £</w:t>
      </w:r>
      <w:proofErr w:type="gramStart"/>
      <w:r w:rsidRPr="0089362C">
        <w:rPr>
          <w:b/>
          <w:sz w:val="20"/>
          <w:szCs w:val="20"/>
        </w:rPr>
        <w:t>6 ;</w:t>
      </w:r>
      <w:proofErr w:type="gramEnd"/>
      <w:r w:rsidRPr="0089362C">
        <w:rPr>
          <w:b/>
          <w:sz w:val="20"/>
          <w:szCs w:val="20"/>
        </w:rPr>
        <w:t xml:space="preserve">  A2 10% of £15 =£1.50; A3 50% of 15 =£7.50</w:t>
      </w:r>
    </w:p>
    <w:p w:rsidR="004C56EE" w:rsidRPr="005743BF" w:rsidRDefault="004C56EE" w:rsidP="004C56EE">
      <w:pPr>
        <w:rPr>
          <w:rFonts w:cs="Times New Roman"/>
          <w:color w:val="1F497D"/>
          <w:sz w:val="16"/>
          <w:szCs w:val="16"/>
        </w:rPr>
      </w:pPr>
    </w:p>
    <w:p w:rsidR="004C56EE" w:rsidRPr="004C56EE" w:rsidRDefault="004C56EE" w:rsidP="004C56EE">
      <w:pPr>
        <w:rPr>
          <w:sz w:val="24"/>
          <w:szCs w:val="24"/>
        </w:rPr>
      </w:pPr>
    </w:p>
    <w:p w:rsidR="004C56EE" w:rsidRPr="004C56EE" w:rsidRDefault="004C56EE" w:rsidP="004C56EE">
      <w:pPr>
        <w:rPr>
          <w:sz w:val="24"/>
          <w:szCs w:val="24"/>
        </w:rPr>
      </w:pPr>
    </w:p>
    <w:p w:rsidR="004C56EE" w:rsidRPr="004C56EE" w:rsidRDefault="004C56EE"/>
    <w:sectPr w:rsidR="004C56EE" w:rsidRPr="004C56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BA1EBF"/>
    <w:multiLevelType w:val="hybridMultilevel"/>
    <w:tmpl w:val="87320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871818"/>
    <w:multiLevelType w:val="hybridMultilevel"/>
    <w:tmpl w:val="0674E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C147F6"/>
    <w:multiLevelType w:val="hybridMultilevel"/>
    <w:tmpl w:val="EBE2BDFC"/>
    <w:lvl w:ilvl="0" w:tplc="36DC0ABA">
      <w:start w:val="1"/>
      <w:numFmt w:val="decimal"/>
      <w:lvlText w:val="%1."/>
      <w:lvlJc w:val="left"/>
      <w:pPr>
        <w:ind w:left="915" w:hanging="55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56EE"/>
    <w:rsid w:val="00121785"/>
    <w:rsid w:val="00144214"/>
    <w:rsid w:val="003E0CA7"/>
    <w:rsid w:val="004C56EE"/>
    <w:rsid w:val="0051649B"/>
    <w:rsid w:val="005743BF"/>
    <w:rsid w:val="0089362C"/>
    <w:rsid w:val="008959E1"/>
    <w:rsid w:val="00912B7A"/>
    <w:rsid w:val="00AC58CD"/>
    <w:rsid w:val="00E131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F359F6"/>
  <w15:docId w15:val="{6E768014-8807-4945-A7C3-7300299123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C56EE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4C56EE"/>
    <w:pPr>
      <w:spacing w:after="200" w:line="276" w:lineRule="auto"/>
      <w:ind w:left="720"/>
      <w:contextualSpacing/>
    </w:pPr>
    <w:rPr>
      <w:rFonts w:ascii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E0CA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E0CA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8075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42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72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2</Pages>
  <Words>260</Words>
  <Characters>1482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Bart Plange</cp:lastModifiedBy>
  <cp:revision>8</cp:revision>
  <cp:lastPrinted>2017-12-08T14:43:00Z</cp:lastPrinted>
  <dcterms:created xsi:type="dcterms:W3CDTF">2017-12-08T14:00:00Z</dcterms:created>
  <dcterms:modified xsi:type="dcterms:W3CDTF">2017-12-08T14:45:00Z</dcterms:modified>
</cp:coreProperties>
</file>