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A8C341" w14:textId="77777777" w:rsidR="00CE13AC" w:rsidRPr="00CE13AC" w:rsidRDefault="00CE13AC" w:rsidP="00CE13AC">
      <w:pPr>
        <w:pBdr>
          <w:bottom w:val="single" w:sz="8" w:space="4" w:color="4472C4" w:themeColor="accent1"/>
        </w:pBdr>
        <w:spacing w:after="300" w:line="360" w:lineRule="auto"/>
        <w:contextualSpacing/>
        <w:jc w:val="center"/>
        <w:rPr>
          <w:rFonts w:ascii="Times New Roman" w:eastAsiaTheme="majorEastAsia" w:hAnsi="Times New Roman" w:cstheme="majorBidi"/>
          <w:b/>
          <w:spacing w:val="5"/>
          <w:kern w:val="28"/>
          <w:sz w:val="36"/>
          <w:szCs w:val="52"/>
          <w:lang w:val="en-IN" w:eastAsia="en-IN"/>
        </w:rPr>
      </w:pPr>
      <w:r w:rsidRPr="00CE13AC">
        <w:rPr>
          <w:rFonts w:ascii="Times New Roman" w:eastAsiaTheme="majorEastAsia" w:hAnsi="Times New Roman" w:cstheme="majorBidi"/>
          <w:b/>
          <w:spacing w:val="5"/>
          <w:kern w:val="28"/>
          <w:sz w:val="36"/>
          <w:szCs w:val="52"/>
          <w:lang w:val="en-IN" w:eastAsia="en-IN"/>
        </w:rPr>
        <w:t>Reflective Report</w:t>
      </w:r>
    </w:p>
    <w:p w14:paraId="26576B75" w14:textId="77777777" w:rsidR="00CE13AC" w:rsidRPr="00CE13AC" w:rsidRDefault="00CE13AC" w:rsidP="00CE13AC">
      <w:pPr>
        <w:spacing w:after="200" w:line="360" w:lineRule="auto"/>
        <w:jc w:val="both"/>
        <w:rPr>
          <w:rFonts w:ascii="Times New Roman" w:hAnsi="Times New Roman"/>
          <w:sz w:val="24"/>
          <w:lang w:val="en-IN" w:eastAsia="en-IN"/>
        </w:rPr>
      </w:pPr>
      <w:r w:rsidRPr="00CE13AC">
        <w:rPr>
          <w:rFonts w:ascii="Times New Roman" w:hAnsi="Times New Roman"/>
          <w:sz w:val="24"/>
          <w:lang w:val="en-IN" w:eastAsia="en-IN"/>
        </w:rPr>
        <w:t>Student Name:</w:t>
      </w:r>
      <w:r w:rsidR="00413839">
        <w:rPr>
          <w:rFonts w:ascii="Times New Roman" w:hAnsi="Times New Roman"/>
          <w:sz w:val="24"/>
          <w:lang w:val="en-IN" w:eastAsia="en-IN"/>
        </w:rPr>
        <w:t xml:space="preserve"> </w:t>
      </w:r>
      <w:proofErr w:type="spellStart"/>
      <w:r w:rsidR="00413839">
        <w:rPr>
          <w:rFonts w:ascii="Times New Roman" w:hAnsi="Times New Roman"/>
          <w:sz w:val="24"/>
          <w:lang w:val="en-IN" w:eastAsia="en-IN"/>
        </w:rPr>
        <w:t>Eleana</w:t>
      </w:r>
      <w:proofErr w:type="spellEnd"/>
      <w:r w:rsidR="00413839">
        <w:rPr>
          <w:rFonts w:ascii="Times New Roman" w:hAnsi="Times New Roman"/>
          <w:sz w:val="24"/>
          <w:lang w:val="en-IN" w:eastAsia="en-IN"/>
        </w:rPr>
        <w:t xml:space="preserve"> </w:t>
      </w:r>
      <w:proofErr w:type="spellStart"/>
      <w:r w:rsidR="00413839">
        <w:rPr>
          <w:rFonts w:ascii="Times New Roman" w:hAnsi="Times New Roman"/>
          <w:sz w:val="24"/>
          <w:lang w:val="en-IN" w:eastAsia="en-IN"/>
        </w:rPr>
        <w:t>Mateva</w:t>
      </w:r>
      <w:proofErr w:type="spellEnd"/>
    </w:p>
    <w:p w14:paraId="02C22EFD" w14:textId="77777777" w:rsidR="00CE13AC" w:rsidRPr="00CE13AC" w:rsidRDefault="00CE13AC" w:rsidP="00CE13AC">
      <w:pPr>
        <w:spacing w:after="200" w:line="360" w:lineRule="auto"/>
        <w:jc w:val="both"/>
        <w:rPr>
          <w:rFonts w:ascii="Times New Roman" w:hAnsi="Times New Roman"/>
          <w:sz w:val="24"/>
          <w:lang w:val="en-IN" w:eastAsia="en-IN"/>
        </w:rPr>
      </w:pPr>
      <w:r w:rsidRPr="00CE13AC">
        <w:rPr>
          <w:rFonts w:ascii="Times New Roman" w:hAnsi="Times New Roman"/>
          <w:sz w:val="24"/>
          <w:lang w:val="en-IN" w:eastAsia="en-IN"/>
        </w:rPr>
        <w:t>Student ID:</w:t>
      </w:r>
      <w:r w:rsidR="00413839">
        <w:rPr>
          <w:rFonts w:ascii="Times New Roman" w:hAnsi="Times New Roman"/>
          <w:sz w:val="24"/>
          <w:lang w:val="en-IN" w:eastAsia="en-IN"/>
        </w:rPr>
        <w:t xml:space="preserve"> 2030421</w:t>
      </w:r>
    </w:p>
    <w:p w14:paraId="6E915E53" w14:textId="77777777" w:rsidR="00CE13AC" w:rsidRPr="00CE13AC" w:rsidRDefault="005C5D29" w:rsidP="00CE13AC">
      <w:pPr>
        <w:spacing w:after="200" w:line="360" w:lineRule="auto"/>
        <w:jc w:val="both"/>
        <w:rPr>
          <w:rFonts w:ascii="Times New Roman" w:hAnsi="Times New Roman"/>
          <w:sz w:val="24"/>
          <w:lang w:val="en-IN" w:eastAsia="en-IN"/>
        </w:rPr>
      </w:pPr>
      <w:r>
        <w:rPr>
          <w:rFonts w:ascii="Times New Roman" w:hAnsi="Times New Roman"/>
          <w:noProof/>
          <w:sz w:val="24"/>
          <w:lang w:val="en-IN" w:eastAsia="en-IN"/>
        </w:rPr>
        <mc:AlternateContent>
          <mc:Choice Requires="wps">
            <w:drawing>
              <wp:anchor distT="0" distB="0" distL="114300" distR="114300" simplePos="0" relativeHeight="251659264" behindDoc="0" locked="0" layoutInCell="1" allowOverlap="1" wp14:anchorId="755C3273" wp14:editId="6D084CCD">
                <wp:simplePos x="0" y="0"/>
                <wp:positionH relativeFrom="column">
                  <wp:posOffset>-51435</wp:posOffset>
                </wp:positionH>
                <wp:positionV relativeFrom="paragraph">
                  <wp:posOffset>335280</wp:posOffset>
                </wp:positionV>
                <wp:extent cx="5869940" cy="45085"/>
                <wp:effectExtent l="0" t="0" r="22860" b="18415"/>
                <wp:wrapNone/>
                <wp:docPr id="1" name="Straight Arrow Connector 1"/>
                <wp:cNvGraphicFramePr/>
                <a:graphic xmlns:a="http://schemas.openxmlformats.org/drawingml/2006/main">
                  <a:graphicData uri="http://schemas.microsoft.com/office/word/2010/wordprocessingShape">
                    <wps:wsp>
                      <wps:cNvCnPr/>
                      <wps:spPr>
                        <a:xfrm>
                          <a:off x="0" y="0"/>
                          <a:ext cx="5869940" cy="45085"/>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5FDCCEF" id="_x0000_t32" coordsize="21600,21600" o:spt="32" o:oned="t" path="m,l21600,21600e" filled="f">
                <v:path arrowok="t" fillok="f" o:connecttype="none"/>
                <o:lock v:ext="edit" shapetype="t"/>
              </v:shapetype>
              <v:shape id="Straight Arrow Connector 1" o:spid="_x0000_s1026" type="#_x0000_t32" style="position:absolute;margin-left:-4.05pt;margin-top:26.4pt;width:462.2pt;height:3.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" strokecolor="#4472c4 [3204]" strokeweight=".5pt">
                <v:stroke joinstyle="miter"/>
              </v:shape>
            </w:pict>
          </mc:Fallback>
        </mc:AlternateContent>
      </w:r>
      <w:r w:rsidR="00CE13AC" w:rsidRPr="00CE13AC">
        <w:rPr>
          <w:rFonts w:ascii="Times New Roman" w:hAnsi="Times New Roman"/>
          <w:sz w:val="24"/>
          <w:lang w:val="en-IN" w:eastAsia="en-IN"/>
        </w:rPr>
        <w:t xml:space="preserve">Tutor Name: </w:t>
      </w:r>
      <w:proofErr w:type="spellStart"/>
      <w:r w:rsidR="003079F1">
        <w:rPr>
          <w:rFonts w:ascii="Times New Roman" w:hAnsi="Times New Roman"/>
          <w:sz w:val="24"/>
          <w:lang w:val="en-IN" w:eastAsia="en-IN"/>
        </w:rPr>
        <w:t>Olusoyi</w:t>
      </w:r>
      <w:proofErr w:type="spellEnd"/>
      <w:r w:rsidR="003079F1">
        <w:rPr>
          <w:rFonts w:ascii="Times New Roman" w:hAnsi="Times New Roman"/>
          <w:sz w:val="24"/>
          <w:lang w:val="en-IN" w:eastAsia="en-IN"/>
        </w:rPr>
        <w:t xml:space="preserve"> </w:t>
      </w:r>
      <w:proofErr w:type="spellStart"/>
      <w:r w:rsidR="00381069">
        <w:rPr>
          <w:rFonts w:ascii="Times New Roman" w:hAnsi="Times New Roman"/>
          <w:sz w:val="24"/>
          <w:lang w:val="en-IN" w:eastAsia="en-IN"/>
        </w:rPr>
        <w:t>Ashaye</w:t>
      </w:r>
      <w:proofErr w:type="spellEnd"/>
    </w:p>
    <w:p w14:paraId="59DC7BC2" w14:textId="77777777" w:rsidR="007244CB" w:rsidRDefault="007244CB" w:rsidP="007943BC">
      <w:pPr>
        <w:spacing w:after="200" w:line="360" w:lineRule="auto"/>
        <w:jc w:val="both"/>
        <w:divId w:val="8608236"/>
        <w:rPr>
          <w:rFonts w:ascii="Times New Roman" w:hAnsi="Times New Roman"/>
          <w:bCs/>
          <w:sz w:val="24"/>
          <w:lang w:eastAsia="en-IN"/>
        </w:rPr>
      </w:pPr>
    </w:p>
    <w:p w14:paraId="00EF1E96" w14:textId="77777777" w:rsidR="007244CB" w:rsidRPr="00DE608F" w:rsidRDefault="0045338A" w:rsidP="00211E24">
      <w:pPr>
        <w:jc w:val="center"/>
        <w:divId w:val="8608236"/>
        <w:rPr>
          <w:b/>
          <w:bCs/>
          <w:sz w:val="30"/>
          <w:szCs w:val="30"/>
          <w:u w:val="single"/>
        </w:rPr>
      </w:pPr>
      <w:r w:rsidRPr="00DE608F">
        <w:rPr>
          <w:b/>
          <w:bCs/>
          <w:sz w:val="30"/>
          <w:szCs w:val="30"/>
          <w:u w:val="single"/>
        </w:rPr>
        <w:t xml:space="preserve">How leadership </w:t>
      </w:r>
      <w:r w:rsidR="00C81B4E" w:rsidRPr="00DE608F">
        <w:rPr>
          <w:b/>
          <w:bCs/>
          <w:sz w:val="30"/>
          <w:szCs w:val="30"/>
          <w:u w:val="single"/>
        </w:rPr>
        <w:t xml:space="preserve">can inspire and motivate staff members </w:t>
      </w:r>
      <w:r w:rsidR="00722D24" w:rsidRPr="00DE608F">
        <w:rPr>
          <w:b/>
          <w:bCs/>
          <w:sz w:val="30"/>
          <w:szCs w:val="30"/>
          <w:u w:val="single"/>
        </w:rPr>
        <w:t>to improve performance</w:t>
      </w:r>
    </w:p>
    <w:p w14:paraId="50F1195A" w14:textId="77777777" w:rsidR="00DE608F" w:rsidRDefault="00DE608F" w:rsidP="007943BC">
      <w:pPr>
        <w:spacing w:after="200" w:line="360" w:lineRule="auto"/>
        <w:jc w:val="both"/>
        <w:divId w:val="8608236"/>
        <w:rPr>
          <w:rFonts w:ascii="Times New Roman" w:hAnsi="Times New Roman"/>
          <w:bCs/>
          <w:sz w:val="24"/>
          <w:lang w:eastAsia="en-IN"/>
        </w:rPr>
      </w:pPr>
    </w:p>
    <w:p w14:paraId="37D871DF" w14:textId="4C666863" w:rsidR="007943BC" w:rsidRDefault="007943BC" w:rsidP="007943BC">
      <w:pPr>
        <w:spacing w:after="200" w:line="360" w:lineRule="auto"/>
        <w:jc w:val="both"/>
        <w:divId w:val="8608236"/>
        <w:rPr>
          <w:rFonts w:ascii="Times New Roman" w:hAnsi="Times New Roman"/>
          <w:bCs/>
          <w:sz w:val="24"/>
          <w:lang w:eastAsia="en-IN"/>
        </w:rPr>
      </w:pPr>
      <w:r w:rsidRPr="007943BC">
        <w:rPr>
          <w:rFonts w:ascii="Times New Roman" w:hAnsi="Times New Roman"/>
          <w:bCs/>
          <w:sz w:val="24"/>
          <w:lang w:eastAsia="en-IN"/>
        </w:rPr>
        <w:t xml:space="preserve">Motivation refers to the technique of keeping the different members of an organisation enthusiastic to provide better efforts into their work. This will help the organisation like </w:t>
      </w:r>
      <w:proofErr w:type="spellStart"/>
      <w:r w:rsidRPr="0092308D">
        <w:rPr>
          <w:rFonts w:ascii="Times New Roman" w:eastAsia="Times New Roman" w:hAnsi="Times New Roman" w:cs="Times New Roman"/>
          <w:bCs/>
          <w:sz w:val="24"/>
          <w:szCs w:val="20"/>
          <w:lang w:eastAsia="en-US"/>
        </w:rPr>
        <w:t>Primark</w:t>
      </w:r>
      <w:proofErr w:type="spellEnd"/>
      <w:r w:rsidRPr="007943BC">
        <w:rPr>
          <w:rFonts w:ascii="Times New Roman" w:hAnsi="Times New Roman"/>
          <w:bCs/>
          <w:sz w:val="24"/>
          <w:lang w:eastAsia="en-IN"/>
        </w:rPr>
        <w:t xml:space="preserve"> to have better qualities of the goods and services. This can help to attract a better customer’s base. The motivation level will also help to increase employee engagement within the firm and increase retention rate, This can help the organisation to save money, time and effort which can be made used for other purposes such as expanding the business (</w:t>
      </w:r>
      <w:proofErr w:type="spellStart"/>
      <w:r w:rsidRPr="007943BC">
        <w:rPr>
          <w:rFonts w:ascii="Times New Roman" w:hAnsi="Times New Roman"/>
          <w:bCs/>
          <w:i/>
          <w:iCs/>
          <w:sz w:val="24"/>
          <w:lang w:eastAsia="en-IN"/>
        </w:rPr>
        <w:t>Heyns</w:t>
      </w:r>
      <w:proofErr w:type="spellEnd"/>
      <w:r w:rsidRPr="007943BC">
        <w:rPr>
          <w:rFonts w:ascii="Times New Roman" w:hAnsi="Times New Roman"/>
          <w:bCs/>
          <w:i/>
          <w:iCs/>
          <w:sz w:val="24"/>
          <w:lang w:eastAsia="en-IN"/>
        </w:rPr>
        <w:t xml:space="preserve"> et al., 2018</w:t>
      </w:r>
      <w:r w:rsidRPr="007943BC">
        <w:rPr>
          <w:rFonts w:ascii="Times New Roman" w:hAnsi="Times New Roman"/>
          <w:bCs/>
          <w:sz w:val="24"/>
          <w:lang w:eastAsia="en-IN"/>
        </w:rPr>
        <w:t xml:space="preserve">). This reflective report will help to understand the different forms of motivational methods used in the organisation </w:t>
      </w:r>
      <w:proofErr w:type="spellStart"/>
      <w:r w:rsidRPr="00A359A5">
        <w:rPr>
          <w:rFonts w:ascii="Times New Roman" w:hAnsi="Times New Roman"/>
          <w:bCs/>
          <w:sz w:val="24"/>
          <w:lang w:eastAsia="en-IN"/>
        </w:rPr>
        <w:t>Primark</w:t>
      </w:r>
      <w:proofErr w:type="spellEnd"/>
      <w:r w:rsidRPr="007943BC">
        <w:rPr>
          <w:rFonts w:ascii="Times New Roman" w:hAnsi="Times New Roman"/>
          <w:bCs/>
          <w:sz w:val="24"/>
          <w:lang w:eastAsia="en-IN"/>
        </w:rPr>
        <w:t xml:space="preserve">. It will help to understand the different ways the motivational models such as Maslow's model of needs and the </w:t>
      </w:r>
      <w:proofErr w:type="spellStart"/>
      <w:r w:rsidRPr="007943BC">
        <w:rPr>
          <w:rFonts w:ascii="Times New Roman" w:hAnsi="Times New Roman"/>
          <w:bCs/>
          <w:i/>
          <w:iCs/>
          <w:sz w:val="24"/>
          <w:lang w:eastAsia="en-IN"/>
        </w:rPr>
        <w:t>Herzberg</w:t>
      </w:r>
      <w:proofErr w:type="spellEnd"/>
      <w:r w:rsidRPr="007943BC">
        <w:rPr>
          <w:rFonts w:ascii="Times New Roman" w:hAnsi="Times New Roman"/>
          <w:bCs/>
          <w:sz w:val="24"/>
          <w:lang w:eastAsia="en-IN"/>
        </w:rPr>
        <w:t xml:space="preserve"> Two factor theory is applied in the organisation. It will also help to know what are the qualities that I earned from the motivational contexts of the organisation.</w:t>
      </w:r>
    </w:p>
    <w:p w14:paraId="05954232" w14:textId="77777777" w:rsidR="00B170A7" w:rsidRPr="00B170A7" w:rsidRDefault="00B170A7" w:rsidP="00B170A7">
      <w:pPr>
        <w:spacing w:after="200" w:line="360" w:lineRule="auto"/>
        <w:jc w:val="both"/>
        <w:divId w:val="181820918"/>
        <w:rPr>
          <w:rFonts w:ascii="Times New Roman" w:hAnsi="Times New Roman"/>
          <w:bCs/>
          <w:sz w:val="24"/>
          <w:lang w:eastAsia="en-IN"/>
        </w:rPr>
      </w:pPr>
      <w:r w:rsidRPr="00B170A7">
        <w:rPr>
          <w:rFonts w:ascii="Times New Roman" w:hAnsi="Times New Roman"/>
          <w:bCs/>
          <w:sz w:val="24"/>
          <w:lang w:eastAsia="en-IN"/>
        </w:rPr>
        <w:t xml:space="preserve">The factor of motivation plays an important role in any form of an organisation. Motivation will help the employees to stay motivated at all times, which will help them to work better with greater productivity. This will also allow improving the quality of the services which are offered by an organisation. The organisation </w:t>
      </w:r>
      <w:proofErr w:type="spellStart"/>
      <w:r w:rsidRPr="00A359A5">
        <w:rPr>
          <w:rFonts w:ascii="Times New Roman" w:hAnsi="Times New Roman"/>
          <w:bCs/>
          <w:sz w:val="24"/>
          <w:lang w:eastAsia="en-IN"/>
        </w:rPr>
        <w:t>Primark</w:t>
      </w:r>
      <w:proofErr w:type="spellEnd"/>
      <w:r w:rsidRPr="00B170A7">
        <w:rPr>
          <w:rFonts w:ascii="Times New Roman" w:hAnsi="Times New Roman"/>
          <w:bCs/>
          <w:sz w:val="24"/>
          <w:lang w:eastAsia="en-IN"/>
        </w:rPr>
        <w:t xml:space="preserve"> makes use of different forms of motivational factors to make sure that the employees are well motivated and incorporate their best efforts into the work that they do. </w:t>
      </w:r>
    </w:p>
    <w:p w14:paraId="4A1924E5" w14:textId="77777777" w:rsidR="00B170A7" w:rsidRPr="00B170A7" w:rsidRDefault="00B170A7" w:rsidP="00B170A7">
      <w:pPr>
        <w:spacing w:after="200" w:line="360" w:lineRule="auto"/>
        <w:jc w:val="both"/>
        <w:divId w:val="181820918"/>
        <w:rPr>
          <w:rFonts w:ascii="Times New Roman" w:hAnsi="Times New Roman"/>
          <w:bCs/>
          <w:sz w:val="24"/>
          <w:lang w:eastAsia="en-IN"/>
        </w:rPr>
      </w:pPr>
      <w:r w:rsidRPr="00B170A7">
        <w:rPr>
          <w:rFonts w:ascii="Times New Roman" w:hAnsi="Times New Roman"/>
          <w:bCs/>
          <w:sz w:val="24"/>
          <w:lang w:eastAsia="en-IN"/>
        </w:rPr>
        <w:t xml:space="preserve">It is observed by me, that the company makes use of the different motivational models such as that of Maslow's Hierarchy of needs and </w:t>
      </w:r>
      <w:proofErr w:type="spellStart"/>
      <w:r w:rsidRPr="00B170A7">
        <w:rPr>
          <w:rFonts w:ascii="Times New Roman" w:hAnsi="Times New Roman"/>
          <w:bCs/>
          <w:sz w:val="24"/>
          <w:lang w:eastAsia="en-IN"/>
        </w:rPr>
        <w:t>H</w:t>
      </w:r>
      <w:r w:rsidR="00BA434D" w:rsidRPr="00041389">
        <w:rPr>
          <w:rFonts w:ascii="Times New Roman" w:hAnsi="Times New Roman"/>
          <w:bCs/>
          <w:sz w:val="24"/>
          <w:lang w:eastAsia="en-IN"/>
        </w:rPr>
        <w:t>erzberg</w:t>
      </w:r>
      <w:r w:rsidR="00DE47D1" w:rsidRPr="00B170A7">
        <w:rPr>
          <w:rFonts w:ascii="Times New Roman" w:hAnsi="Times New Roman"/>
          <w:bCs/>
          <w:sz w:val="24"/>
          <w:lang w:eastAsia="en-IN"/>
        </w:rPr>
        <w:t>'</w:t>
      </w:r>
      <w:r w:rsidR="00CA1A34" w:rsidRPr="00041389">
        <w:rPr>
          <w:rFonts w:ascii="Times New Roman" w:hAnsi="Times New Roman"/>
          <w:bCs/>
          <w:sz w:val="24"/>
          <w:lang w:eastAsia="en-IN"/>
        </w:rPr>
        <w:t>s</w:t>
      </w:r>
      <w:proofErr w:type="spellEnd"/>
      <w:r w:rsidR="00CA1A34">
        <w:rPr>
          <w:rFonts w:ascii="Times New Roman" w:hAnsi="Times New Roman"/>
          <w:bCs/>
          <w:sz w:val="24"/>
          <w:lang w:eastAsia="en-IN"/>
        </w:rPr>
        <w:t xml:space="preserve"> </w:t>
      </w:r>
      <w:r w:rsidR="00DE47D1">
        <w:rPr>
          <w:rFonts w:ascii="Times New Roman" w:hAnsi="Times New Roman"/>
          <w:bCs/>
          <w:sz w:val="24"/>
          <w:lang w:eastAsia="en-IN"/>
        </w:rPr>
        <w:t>t</w:t>
      </w:r>
      <w:r w:rsidRPr="00B170A7">
        <w:rPr>
          <w:rFonts w:ascii="Times New Roman" w:hAnsi="Times New Roman"/>
          <w:bCs/>
          <w:sz w:val="24"/>
          <w:lang w:eastAsia="en-IN"/>
        </w:rPr>
        <w:t xml:space="preserve">wo-factor theory. These models help to have a better approach towards the policies which can be used by the company officials to keep the employees motivated. The concerned company takes care of the factors of Maslow's hierarchy of needs with the help of the different types of resources that are provided to the </w:t>
      </w:r>
      <w:r w:rsidRPr="00B170A7">
        <w:rPr>
          <w:rFonts w:ascii="Times New Roman" w:hAnsi="Times New Roman"/>
          <w:bCs/>
          <w:sz w:val="24"/>
          <w:lang w:eastAsia="en-IN"/>
        </w:rPr>
        <w:lastRenderedPageBreak/>
        <w:t>employees, to take care of their needs. This will also help to keep the employees more engaged with the firm.</w:t>
      </w:r>
    </w:p>
    <w:p w14:paraId="41A94FE4" w14:textId="77777777" w:rsidR="00B170A7" w:rsidRDefault="00B170A7" w:rsidP="00B170A7">
      <w:pPr>
        <w:spacing w:after="200" w:line="360" w:lineRule="auto"/>
        <w:jc w:val="both"/>
        <w:divId w:val="181820918"/>
        <w:rPr>
          <w:rFonts w:ascii="Times New Roman" w:hAnsi="Times New Roman"/>
          <w:sz w:val="24"/>
          <w:lang w:val="en-IN" w:eastAsia="en-IN"/>
        </w:rPr>
      </w:pPr>
      <w:r w:rsidRPr="00B170A7">
        <w:rPr>
          <w:rFonts w:ascii="Times New Roman" w:hAnsi="Times New Roman"/>
          <w:bCs/>
          <w:sz w:val="24"/>
          <w:lang w:eastAsia="en-IN"/>
        </w:rPr>
        <w:t xml:space="preserve">The </w:t>
      </w:r>
      <w:r w:rsidRPr="00B170A7">
        <w:rPr>
          <w:rFonts w:ascii="Times New Roman" w:hAnsi="Times New Roman"/>
          <w:bCs/>
          <w:iCs/>
          <w:sz w:val="24"/>
          <w:lang w:val="en-IN" w:eastAsia="en-IN"/>
        </w:rPr>
        <w:t>Physiological needs are taken care of by the organisation with the help of providing the employees with a constant supply of income, which can help in fulfilling the basic needs of the daily life of the employees and their family members (</w:t>
      </w:r>
      <w:r w:rsidRPr="00B170A7">
        <w:rPr>
          <w:rFonts w:ascii="Times New Roman" w:hAnsi="Times New Roman"/>
          <w:bCs/>
          <w:i/>
          <w:iCs/>
          <w:sz w:val="24"/>
          <w:lang w:eastAsia="en-IN"/>
        </w:rPr>
        <w:t>Hopper, 2020</w:t>
      </w:r>
      <w:r w:rsidRPr="00B170A7">
        <w:rPr>
          <w:rFonts w:ascii="Times New Roman" w:hAnsi="Times New Roman"/>
          <w:bCs/>
          <w:sz w:val="24"/>
          <w:lang w:eastAsia="en-IN"/>
        </w:rPr>
        <w:t>)</w:t>
      </w:r>
      <w:r w:rsidRPr="00B170A7">
        <w:rPr>
          <w:rFonts w:ascii="Times New Roman" w:hAnsi="Times New Roman"/>
          <w:bCs/>
          <w:iCs/>
          <w:sz w:val="24"/>
          <w:lang w:val="en-IN" w:eastAsia="en-IN"/>
        </w:rPr>
        <w:t>.</w:t>
      </w:r>
      <w:r w:rsidRPr="00B170A7">
        <w:rPr>
          <w:rFonts w:ascii="Times New Roman" w:hAnsi="Times New Roman"/>
          <w:sz w:val="24"/>
          <w:lang w:val="en-IN" w:eastAsia="en-IN"/>
        </w:rPr>
        <w:t xml:space="preserve"> Through my analytical skills, I have also observed that the Safety needs are taken care of by the organisation, with the use of employee contracts, which helps to keep the employees secure that they are not going to lose their job. </w:t>
      </w:r>
      <w:proofErr w:type="spellStart"/>
      <w:r w:rsidRPr="00A359A5">
        <w:rPr>
          <w:rFonts w:ascii="Times New Roman" w:hAnsi="Times New Roman"/>
          <w:sz w:val="24"/>
          <w:lang w:val="en-IN" w:eastAsia="en-IN"/>
        </w:rPr>
        <w:t>Primark</w:t>
      </w:r>
      <w:proofErr w:type="spellEnd"/>
      <w:r w:rsidRPr="00B170A7">
        <w:rPr>
          <w:rFonts w:ascii="Times New Roman" w:hAnsi="Times New Roman"/>
          <w:sz w:val="24"/>
          <w:lang w:val="en-IN" w:eastAsia="en-IN"/>
        </w:rPr>
        <w:t xml:space="preserve"> also makes use of health care facilities that are provided to the employees, especially during the pandemic, which helps to make the employees feel safe for themselves and their families. It is observed that the concerned organisation takes care of the Social needs of the employees, with the help of a good and friendly work environment, which will help in improving the employee relations and help in having a better level of friendship within the workers of the firm. This helps the people of the company to share a good environment, which makes them feel important and wanted. This can provide an intrinsic form of motivation to the employees of the firm (</w:t>
      </w:r>
      <w:proofErr w:type="spellStart"/>
      <w:r w:rsidRPr="00B170A7">
        <w:rPr>
          <w:rFonts w:ascii="Times New Roman" w:hAnsi="Times New Roman"/>
          <w:bCs/>
          <w:i/>
          <w:iCs/>
          <w:sz w:val="24"/>
          <w:lang w:eastAsia="en-IN"/>
        </w:rPr>
        <w:t>Oved</w:t>
      </w:r>
      <w:proofErr w:type="spellEnd"/>
      <w:r w:rsidRPr="00B170A7">
        <w:rPr>
          <w:rFonts w:ascii="Times New Roman" w:hAnsi="Times New Roman"/>
          <w:bCs/>
          <w:i/>
          <w:iCs/>
          <w:sz w:val="24"/>
          <w:lang w:eastAsia="en-IN"/>
        </w:rPr>
        <w:t>, 2017</w:t>
      </w:r>
      <w:r w:rsidRPr="00B170A7">
        <w:rPr>
          <w:rFonts w:ascii="Times New Roman" w:hAnsi="Times New Roman"/>
          <w:bCs/>
          <w:sz w:val="24"/>
          <w:lang w:eastAsia="en-IN"/>
        </w:rPr>
        <w:t>)</w:t>
      </w:r>
      <w:r w:rsidRPr="00B170A7">
        <w:rPr>
          <w:rFonts w:ascii="Times New Roman" w:hAnsi="Times New Roman"/>
          <w:sz w:val="24"/>
          <w:lang w:val="en-IN" w:eastAsia="en-IN"/>
        </w:rPr>
        <w:t>. This helps the people to have a positive attitude towards their work and get the motivation to come to work every day.</w:t>
      </w:r>
    </w:p>
    <w:p w14:paraId="176AAA7C" w14:textId="77777777" w:rsidR="00D21111" w:rsidRDefault="00D21111" w:rsidP="00D21111">
      <w:pPr>
        <w:spacing w:after="200" w:line="360" w:lineRule="auto"/>
        <w:jc w:val="both"/>
        <w:divId w:val="851643910"/>
        <w:rPr>
          <w:rFonts w:ascii="Times New Roman" w:hAnsi="Times New Roman"/>
          <w:sz w:val="24"/>
          <w:lang w:val="en-IN" w:eastAsia="en-IN"/>
        </w:rPr>
      </w:pPr>
      <w:r w:rsidRPr="00D21111">
        <w:rPr>
          <w:rFonts w:ascii="Times New Roman" w:hAnsi="Times New Roman"/>
          <w:sz w:val="24"/>
          <w:lang w:val="en-IN" w:eastAsia="en-IN"/>
        </w:rPr>
        <w:t xml:space="preserve">Next comes the esteem needs, which according to my analysis, are also taken care of by the officials of </w:t>
      </w:r>
      <w:proofErr w:type="spellStart"/>
      <w:r w:rsidRPr="00A359A5">
        <w:rPr>
          <w:rFonts w:ascii="Times New Roman" w:hAnsi="Times New Roman"/>
          <w:sz w:val="24"/>
          <w:lang w:val="en-IN" w:eastAsia="en-IN"/>
        </w:rPr>
        <w:t>Primark</w:t>
      </w:r>
      <w:proofErr w:type="spellEnd"/>
      <w:r w:rsidRPr="00D21111">
        <w:rPr>
          <w:rFonts w:ascii="Times New Roman" w:hAnsi="Times New Roman"/>
          <w:sz w:val="24"/>
          <w:lang w:val="en-IN" w:eastAsia="en-IN"/>
        </w:rPr>
        <w:t xml:space="preserve">, who make sure that the employees get the reward that they deserve for their hard work. This can help to keep the employees of the firm well-motivated and boost their morale to work better so that they can also be recognised for their work. This creates a good rate of competition among the employees of </w:t>
      </w:r>
      <w:proofErr w:type="spellStart"/>
      <w:r w:rsidRPr="00A359A5">
        <w:rPr>
          <w:rFonts w:ascii="Times New Roman" w:hAnsi="Times New Roman"/>
          <w:sz w:val="24"/>
          <w:lang w:val="en-IN" w:eastAsia="en-IN"/>
        </w:rPr>
        <w:t>Primark</w:t>
      </w:r>
      <w:proofErr w:type="spellEnd"/>
      <w:r w:rsidRPr="00D21111">
        <w:rPr>
          <w:rFonts w:ascii="Times New Roman" w:hAnsi="Times New Roman"/>
          <w:sz w:val="24"/>
          <w:lang w:val="en-IN" w:eastAsia="en-IN"/>
        </w:rPr>
        <w:t xml:space="preserve"> (</w:t>
      </w:r>
      <w:proofErr w:type="spellStart"/>
      <w:r w:rsidRPr="00D21111">
        <w:rPr>
          <w:rFonts w:ascii="Times New Roman" w:hAnsi="Times New Roman"/>
          <w:bCs/>
          <w:i/>
          <w:iCs/>
          <w:sz w:val="24"/>
          <w:lang w:eastAsia="en-IN"/>
        </w:rPr>
        <w:t>primark.com,2021</w:t>
      </w:r>
      <w:proofErr w:type="spellEnd"/>
      <w:r w:rsidRPr="00D21111">
        <w:rPr>
          <w:rFonts w:ascii="Times New Roman" w:hAnsi="Times New Roman"/>
          <w:bCs/>
          <w:sz w:val="24"/>
          <w:lang w:eastAsia="en-IN"/>
        </w:rPr>
        <w:t>)</w:t>
      </w:r>
      <w:r w:rsidRPr="00D21111">
        <w:rPr>
          <w:rFonts w:ascii="Times New Roman" w:hAnsi="Times New Roman"/>
          <w:sz w:val="24"/>
          <w:lang w:val="en-IN" w:eastAsia="en-IN"/>
        </w:rPr>
        <w:t xml:space="preserve">. </w:t>
      </w:r>
      <w:proofErr w:type="spellStart"/>
      <w:r w:rsidRPr="00A359A5">
        <w:rPr>
          <w:rFonts w:ascii="Times New Roman" w:hAnsi="Times New Roman"/>
          <w:sz w:val="24"/>
          <w:lang w:val="en-IN" w:eastAsia="en-IN"/>
        </w:rPr>
        <w:t>Primark</w:t>
      </w:r>
      <w:proofErr w:type="spellEnd"/>
      <w:r w:rsidRPr="00D21111">
        <w:rPr>
          <w:rFonts w:ascii="Times New Roman" w:hAnsi="Times New Roman"/>
          <w:sz w:val="24"/>
          <w:lang w:val="en-IN" w:eastAsia="en-IN"/>
        </w:rPr>
        <w:t xml:space="preserve"> provides rewards in the form of promotions or incentives. This is used to keep the people of the company happy and engaged with the firm and its targets. </w:t>
      </w:r>
    </w:p>
    <w:p w14:paraId="721B038D" w14:textId="77777777" w:rsidR="00356885" w:rsidRPr="00356885" w:rsidRDefault="00356885" w:rsidP="00356885">
      <w:pPr>
        <w:spacing w:after="200" w:line="360" w:lineRule="auto"/>
        <w:jc w:val="both"/>
        <w:divId w:val="47191221"/>
        <w:rPr>
          <w:rFonts w:ascii="Times New Roman" w:hAnsi="Times New Roman"/>
          <w:sz w:val="24"/>
          <w:lang w:val="en-IN" w:eastAsia="en-IN"/>
        </w:rPr>
      </w:pPr>
      <w:r w:rsidRPr="00356885">
        <w:rPr>
          <w:rFonts w:ascii="Times New Roman" w:hAnsi="Times New Roman"/>
          <w:sz w:val="24"/>
          <w:lang w:val="en-IN" w:eastAsia="en-IN"/>
        </w:rPr>
        <w:t xml:space="preserve">Lastly, </w:t>
      </w:r>
      <w:proofErr w:type="spellStart"/>
      <w:r w:rsidRPr="00356885">
        <w:rPr>
          <w:rFonts w:ascii="Times New Roman" w:hAnsi="Times New Roman"/>
          <w:sz w:val="24"/>
          <w:lang w:val="en-IN" w:eastAsia="en-IN"/>
        </w:rPr>
        <w:t>Primark</w:t>
      </w:r>
      <w:proofErr w:type="spellEnd"/>
      <w:r w:rsidRPr="00356885">
        <w:rPr>
          <w:rFonts w:ascii="Times New Roman" w:hAnsi="Times New Roman"/>
          <w:sz w:val="24"/>
          <w:lang w:val="en-IN" w:eastAsia="en-IN"/>
        </w:rPr>
        <w:t xml:space="preserve"> also takes care of the Self-actualisation needs of the people of the company with the use of training and development sessions or seminars, as found through my research skills. These seminars help in making the employees learn something new every time. This allows them to have a good extent of professional and personal growth (</w:t>
      </w:r>
      <w:r w:rsidRPr="00356885">
        <w:rPr>
          <w:rFonts w:ascii="Times New Roman" w:hAnsi="Times New Roman"/>
          <w:bCs/>
          <w:i/>
          <w:iCs/>
          <w:sz w:val="24"/>
          <w:lang w:eastAsia="en-IN"/>
        </w:rPr>
        <w:t>Idowu, 2017</w:t>
      </w:r>
      <w:r w:rsidRPr="00356885">
        <w:rPr>
          <w:rFonts w:ascii="Times New Roman" w:hAnsi="Times New Roman"/>
          <w:bCs/>
          <w:sz w:val="24"/>
          <w:lang w:eastAsia="en-IN"/>
        </w:rPr>
        <w:t>)</w:t>
      </w:r>
      <w:r w:rsidRPr="00356885">
        <w:rPr>
          <w:rFonts w:ascii="Times New Roman" w:hAnsi="Times New Roman"/>
          <w:sz w:val="24"/>
          <w:lang w:val="en-IN" w:eastAsia="en-IN"/>
        </w:rPr>
        <w:t>. This can be used for attaining a better form of success in their career life. This acts as a factor of intrinsic motivation, which can help to hold on to the employees of the company, without the need of paying anything extra or rewards. This can also benefit the company to have a bunch of well-trained employees, who can help in the betterment of the quality of the products and services of the company.</w:t>
      </w:r>
    </w:p>
    <w:p w14:paraId="11643462" w14:textId="77777777" w:rsidR="00356885" w:rsidRPr="00356885" w:rsidRDefault="00356885" w:rsidP="00356885">
      <w:pPr>
        <w:spacing w:after="200" w:line="360" w:lineRule="auto"/>
        <w:jc w:val="both"/>
        <w:divId w:val="47191221"/>
        <w:rPr>
          <w:rFonts w:ascii="Times New Roman" w:hAnsi="Times New Roman"/>
          <w:sz w:val="24"/>
          <w:lang w:val="en-IN" w:eastAsia="en-IN"/>
        </w:rPr>
      </w:pPr>
      <w:r w:rsidRPr="00356885">
        <w:rPr>
          <w:rFonts w:ascii="Times New Roman" w:hAnsi="Times New Roman"/>
          <w:sz w:val="24"/>
          <w:lang w:val="en-IN" w:eastAsia="en-IN"/>
        </w:rPr>
        <w:lastRenderedPageBreak/>
        <w:t xml:space="preserve">The policies of following this model by the company have helped me learn the importance of motivation within people and the ways I can improve it through the use of small factors like good social factors and rewards. According to my observation, the company should take care of the rewards system better for attaining a better level of motivation among the workers. </w:t>
      </w:r>
    </w:p>
    <w:p w14:paraId="4C3A4654" w14:textId="77777777" w:rsidR="00356885" w:rsidRPr="00356885" w:rsidRDefault="00356885" w:rsidP="00356885">
      <w:pPr>
        <w:spacing w:after="200" w:line="360" w:lineRule="auto"/>
        <w:jc w:val="both"/>
        <w:divId w:val="47191221"/>
        <w:rPr>
          <w:rFonts w:ascii="Times New Roman" w:hAnsi="Times New Roman"/>
          <w:bCs/>
          <w:sz w:val="24"/>
          <w:lang w:val="en-IN" w:eastAsia="en-IN"/>
        </w:rPr>
      </w:pPr>
      <w:r w:rsidRPr="00356885">
        <w:rPr>
          <w:rFonts w:ascii="Times New Roman" w:hAnsi="Times New Roman"/>
          <w:sz w:val="24"/>
          <w:lang w:val="en-IN" w:eastAsia="en-IN"/>
        </w:rPr>
        <w:t xml:space="preserve">Next comes the </w:t>
      </w:r>
      <w:proofErr w:type="spellStart"/>
      <w:r w:rsidRPr="00356885">
        <w:rPr>
          <w:rFonts w:ascii="Times New Roman" w:hAnsi="Times New Roman"/>
          <w:bCs/>
          <w:sz w:val="24"/>
          <w:lang w:val="en-IN" w:eastAsia="en-IN"/>
        </w:rPr>
        <w:t>Herzberg</w:t>
      </w:r>
      <w:proofErr w:type="spellEnd"/>
      <w:r w:rsidRPr="00356885">
        <w:rPr>
          <w:rFonts w:ascii="Times New Roman" w:hAnsi="Times New Roman"/>
          <w:bCs/>
          <w:sz w:val="24"/>
          <w:lang w:val="en-IN" w:eastAsia="en-IN"/>
        </w:rPr>
        <w:t xml:space="preserve"> Two factor theory, which according to my observation skills are made well use by the concerned firm. The company ensures to strike a balance between the motivating factors and the hygiene factors of the company. It is seen that; the motivating factors are taken care of by the company through the use of rewards and recognition systems within the firm. On the other hand, the hygiene factors are improved with the use of policies which can help in improving the improvement of the working conditions and employee relations within the firm.</w:t>
      </w:r>
    </w:p>
    <w:p w14:paraId="72A8DD3A" w14:textId="77777777" w:rsidR="00356885" w:rsidRDefault="00356885" w:rsidP="00356885">
      <w:pPr>
        <w:spacing w:after="200" w:line="360" w:lineRule="auto"/>
        <w:jc w:val="both"/>
        <w:divId w:val="47191221"/>
        <w:rPr>
          <w:rFonts w:ascii="Times New Roman" w:hAnsi="Times New Roman"/>
          <w:bCs/>
          <w:sz w:val="24"/>
          <w:lang w:val="en-IN" w:eastAsia="en-IN"/>
        </w:rPr>
      </w:pPr>
      <w:r w:rsidRPr="00356885">
        <w:rPr>
          <w:rFonts w:ascii="Times New Roman" w:hAnsi="Times New Roman"/>
          <w:bCs/>
          <w:sz w:val="24"/>
          <w:lang w:val="en-IN" w:eastAsia="en-IN"/>
        </w:rPr>
        <w:t xml:space="preserve">Through my observation, I have learnt that both the factors of motivation and hygiene are important for the company employee relations. This can help in the attainment of better levels of engagement and product quality in </w:t>
      </w:r>
      <w:proofErr w:type="spellStart"/>
      <w:r w:rsidRPr="00356885">
        <w:rPr>
          <w:rFonts w:ascii="Times New Roman" w:hAnsi="Times New Roman"/>
          <w:bCs/>
          <w:sz w:val="24"/>
          <w:lang w:val="en-IN" w:eastAsia="en-IN"/>
        </w:rPr>
        <w:t>Primark</w:t>
      </w:r>
      <w:proofErr w:type="spellEnd"/>
      <w:r w:rsidRPr="00356885">
        <w:rPr>
          <w:rFonts w:ascii="Times New Roman" w:hAnsi="Times New Roman"/>
          <w:bCs/>
          <w:sz w:val="24"/>
          <w:lang w:val="en-IN" w:eastAsia="en-IN"/>
        </w:rPr>
        <w:t>.</w:t>
      </w:r>
    </w:p>
    <w:p w14:paraId="533BFCAB" w14:textId="77777777" w:rsidR="009727AD" w:rsidRDefault="009727AD" w:rsidP="009727AD">
      <w:pPr>
        <w:spacing w:after="200" w:line="360" w:lineRule="auto"/>
        <w:jc w:val="both"/>
        <w:divId w:val="506291791"/>
        <w:rPr>
          <w:rFonts w:ascii="Times New Roman" w:hAnsi="Times New Roman"/>
          <w:bCs/>
          <w:sz w:val="24"/>
          <w:lang w:eastAsia="en-IN"/>
        </w:rPr>
      </w:pPr>
      <w:r w:rsidRPr="009727AD">
        <w:rPr>
          <w:rFonts w:ascii="Times New Roman" w:hAnsi="Times New Roman"/>
          <w:bCs/>
          <w:sz w:val="24"/>
          <w:lang w:eastAsia="en-IN"/>
        </w:rPr>
        <w:t xml:space="preserve">This reflective report helps to conclude that, motivation is one of the most important necessities of any organisation. It helps to keep the productivity of the employees high and reach greater levels of sales and revenue generation. It is observed by me that, </w:t>
      </w:r>
      <w:proofErr w:type="spellStart"/>
      <w:r w:rsidRPr="009727AD">
        <w:rPr>
          <w:rFonts w:ascii="Times New Roman" w:hAnsi="Times New Roman"/>
          <w:bCs/>
          <w:sz w:val="24"/>
          <w:lang w:eastAsia="en-IN"/>
        </w:rPr>
        <w:t>Primark</w:t>
      </w:r>
      <w:proofErr w:type="spellEnd"/>
      <w:r w:rsidRPr="009727AD">
        <w:rPr>
          <w:rFonts w:ascii="Times New Roman" w:hAnsi="Times New Roman"/>
          <w:bCs/>
          <w:sz w:val="24"/>
          <w:lang w:eastAsia="en-IN"/>
        </w:rPr>
        <w:t xml:space="preserve"> follows the models such as Maslow's Hierarchy of Needs and </w:t>
      </w:r>
      <w:proofErr w:type="spellStart"/>
      <w:r w:rsidRPr="009727AD">
        <w:rPr>
          <w:rFonts w:ascii="Times New Roman" w:hAnsi="Times New Roman"/>
          <w:bCs/>
          <w:sz w:val="24"/>
          <w:lang w:eastAsia="en-IN"/>
        </w:rPr>
        <w:t>Herzberg's</w:t>
      </w:r>
      <w:proofErr w:type="spellEnd"/>
      <w:r w:rsidRPr="009727AD">
        <w:rPr>
          <w:rFonts w:ascii="Times New Roman" w:hAnsi="Times New Roman"/>
          <w:bCs/>
          <w:sz w:val="24"/>
          <w:lang w:eastAsia="en-IN"/>
        </w:rPr>
        <w:t xml:space="preserve"> two-factor model, which helps to take care of the different types of needs of the employees. It also enables to keep the workers happy and satisfied with the use of better forms of reward systems. The analysis of these factors within the organisation by me helped me to understand the different forms of benefits of motivation within a company.</w:t>
      </w:r>
    </w:p>
    <w:p w14:paraId="3F591D0A" w14:textId="77777777" w:rsidR="00D23EB2" w:rsidRDefault="00D23EB2" w:rsidP="009727AD">
      <w:pPr>
        <w:spacing w:after="200" w:line="360" w:lineRule="auto"/>
        <w:jc w:val="both"/>
        <w:divId w:val="506291791"/>
        <w:rPr>
          <w:rFonts w:ascii="Times New Roman" w:hAnsi="Times New Roman"/>
          <w:bCs/>
          <w:sz w:val="24"/>
          <w:lang w:eastAsia="en-IN"/>
        </w:rPr>
      </w:pPr>
    </w:p>
    <w:p w14:paraId="58BBD835" w14:textId="77777777" w:rsidR="0026219D" w:rsidRDefault="0026219D" w:rsidP="009727AD">
      <w:pPr>
        <w:spacing w:after="200" w:line="360" w:lineRule="auto"/>
        <w:jc w:val="both"/>
        <w:divId w:val="506291791"/>
        <w:rPr>
          <w:rFonts w:ascii="Times New Roman" w:hAnsi="Times New Roman"/>
          <w:bCs/>
          <w:sz w:val="24"/>
          <w:lang w:eastAsia="en-IN"/>
        </w:rPr>
      </w:pPr>
    </w:p>
    <w:p w14:paraId="39623F59" w14:textId="77777777" w:rsidR="0026219D" w:rsidRDefault="0026219D" w:rsidP="009727AD">
      <w:pPr>
        <w:spacing w:after="200" w:line="360" w:lineRule="auto"/>
        <w:jc w:val="both"/>
        <w:divId w:val="506291791"/>
        <w:rPr>
          <w:rFonts w:ascii="Times New Roman" w:hAnsi="Times New Roman"/>
          <w:bCs/>
          <w:sz w:val="24"/>
          <w:lang w:eastAsia="en-IN"/>
        </w:rPr>
      </w:pPr>
    </w:p>
    <w:p w14:paraId="092507DC" w14:textId="77777777" w:rsidR="0026219D" w:rsidRDefault="0026219D" w:rsidP="0026219D">
      <w:pPr>
        <w:keepNext/>
        <w:spacing w:line="480" w:lineRule="auto"/>
        <w:jc w:val="both"/>
        <w:outlineLvl w:val="0"/>
        <w:divId w:val="1549297802"/>
        <w:rPr>
          <w:rFonts w:ascii="Times New Roman" w:eastAsia="Times New Roman" w:hAnsi="Times New Roman" w:cs="Times New Roman"/>
          <w:b/>
          <w:sz w:val="24"/>
          <w:szCs w:val="20"/>
          <w:lang w:eastAsia="en-US"/>
        </w:rPr>
      </w:pPr>
    </w:p>
    <w:p w14:paraId="6CAB442F" w14:textId="77777777" w:rsidR="0026219D" w:rsidRDefault="0026219D" w:rsidP="0026219D">
      <w:pPr>
        <w:keepNext/>
        <w:spacing w:line="480" w:lineRule="auto"/>
        <w:jc w:val="both"/>
        <w:outlineLvl w:val="0"/>
        <w:divId w:val="1549297802"/>
        <w:rPr>
          <w:rFonts w:ascii="Times New Roman" w:eastAsia="Times New Roman" w:hAnsi="Times New Roman" w:cs="Times New Roman"/>
          <w:b/>
          <w:sz w:val="24"/>
          <w:szCs w:val="20"/>
          <w:lang w:eastAsia="en-US"/>
        </w:rPr>
      </w:pPr>
    </w:p>
    <w:p w14:paraId="0163A0EF" w14:textId="77777777" w:rsidR="0026219D" w:rsidRDefault="0026219D" w:rsidP="0026219D">
      <w:pPr>
        <w:keepNext/>
        <w:spacing w:line="480" w:lineRule="auto"/>
        <w:jc w:val="both"/>
        <w:outlineLvl w:val="0"/>
        <w:divId w:val="1549297802"/>
        <w:rPr>
          <w:rFonts w:ascii="Times New Roman" w:eastAsia="Times New Roman" w:hAnsi="Times New Roman" w:cs="Times New Roman"/>
          <w:b/>
          <w:sz w:val="24"/>
          <w:szCs w:val="20"/>
          <w:lang w:eastAsia="en-US"/>
        </w:rPr>
      </w:pPr>
    </w:p>
    <w:p w14:paraId="6621ACFD" w14:textId="77777777" w:rsidR="0026219D" w:rsidRPr="0026219D" w:rsidRDefault="0026219D" w:rsidP="0026219D">
      <w:pPr>
        <w:keepNext/>
        <w:spacing w:line="480" w:lineRule="auto"/>
        <w:jc w:val="both"/>
        <w:outlineLvl w:val="0"/>
        <w:divId w:val="1549297802"/>
        <w:rPr>
          <w:rFonts w:ascii="Times New Roman" w:eastAsia="Times New Roman" w:hAnsi="Times New Roman" w:cs="Times New Roman"/>
          <w:b/>
          <w:sz w:val="24"/>
          <w:szCs w:val="20"/>
          <w:lang w:eastAsia="en-US"/>
        </w:rPr>
      </w:pPr>
      <w:r w:rsidRPr="0026219D">
        <w:rPr>
          <w:rFonts w:ascii="Times New Roman" w:eastAsia="Times New Roman" w:hAnsi="Times New Roman" w:cs="Times New Roman"/>
          <w:b/>
          <w:sz w:val="24"/>
          <w:szCs w:val="20"/>
          <w:lang w:eastAsia="en-US"/>
        </w:rPr>
        <w:t xml:space="preserve">Reference List </w:t>
      </w:r>
    </w:p>
    <w:p w14:paraId="34F660A5" w14:textId="77777777" w:rsidR="0026219D" w:rsidRPr="0026219D" w:rsidRDefault="0026219D" w:rsidP="0026219D">
      <w:pPr>
        <w:spacing w:after="200" w:line="360" w:lineRule="auto"/>
        <w:jc w:val="both"/>
        <w:divId w:val="1549297802"/>
        <w:rPr>
          <w:rFonts w:ascii="Times New Roman" w:hAnsi="Times New Roman"/>
          <w:bCs/>
          <w:sz w:val="24"/>
          <w:lang w:eastAsia="en-IN"/>
        </w:rPr>
      </w:pPr>
      <w:r w:rsidRPr="0026219D">
        <w:rPr>
          <w:rFonts w:ascii="Times New Roman" w:hAnsi="Times New Roman"/>
          <w:bCs/>
          <w:sz w:val="24"/>
          <w:lang w:eastAsia="en-IN"/>
        </w:rPr>
        <w:t xml:space="preserve">Hopper, E., 2020. </w:t>
      </w:r>
      <w:r w:rsidRPr="0026219D">
        <w:rPr>
          <w:rFonts w:ascii="Times New Roman" w:hAnsi="Times New Roman"/>
          <w:bCs/>
          <w:i/>
          <w:iCs/>
          <w:sz w:val="24"/>
          <w:lang w:eastAsia="en-IN"/>
        </w:rPr>
        <w:t>Maslow’s Hierarchy of Needs Explained</w:t>
      </w:r>
      <w:r w:rsidRPr="0026219D">
        <w:rPr>
          <w:rFonts w:ascii="Times New Roman" w:hAnsi="Times New Roman"/>
          <w:bCs/>
          <w:sz w:val="24"/>
          <w:lang w:eastAsia="en-IN"/>
        </w:rPr>
        <w:t>. ThoughtCo, ThoughtCo, 24.</w:t>
      </w:r>
    </w:p>
    <w:p w14:paraId="6AE66D1C" w14:textId="77777777" w:rsidR="0026219D" w:rsidRPr="0026219D" w:rsidRDefault="0026219D" w:rsidP="0026219D">
      <w:pPr>
        <w:spacing w:after="200" w:line="360" w:lineRule="auto"/>
        <w:jc w:val="both"/>
        <w:divId w:val="1549297802"/>
        <w:rPr>
          <w:rFonts w:ascii="Times New Roman" w:hAnsi="Times New Roman"/>
          <w:bCs/>
          <w:sz w:val="24"/>
          <w:lang w:eastAsia="en-IN"/>
        </w:rPr>
      </w:pPr>
      <w:proofErr w:type="spellStart"/>
      <w:r w:rsidRPr="0026219D">
        <w:rPr>
          <w:rFonts w:ascii="Times New Roman" w:hAnsi="Times New Roman"/>
          <w:bCs/>
          <w:sz w:val="24"/>
          <w:lang w:eastAsia="en-IN"/>
        </w:rPr>
        <w:t>Oved</w:t>
      </w:r>
      <w:proofErr w:type="spellEnd"/>
      <w:r w:rsidRPr="0026219D">
        <w:rPr>
          <w:rFonts w:ascii="Times New Roman" w:hAnsi="Times New Roman"/>
          <w:bCs/>
          <w:sz w:val="24"/>
          <w:lang w:eastAsia="en-IN"/>
        </w:rPr>
        <w:t xml:space="preserve">, O., 2017. </w:t>
      </w:r>
      <w:r w:rsidRPr="0026219D">
        <w:rPr>
          <w:rFonts w:ascii="Times New Roman" w:hAnsi="Times New Roman"/>
          <w:bCs/>
          <w:i/>
          <w:iCs/>
          <w:sz w:val="24"/>
          <w:lang w:eastAsia="en-IN"/>
        </w:rPr>
        <w:t>Rethinking the place of love needs in Maslow’s hierarchy of needs</w:t>
      </w:r>
      <w:r w:rsidRPr="0026219D">
        <w:rPr>
          <w:rFonts w:ascii="Times New Roman" w:hAnsi="Times New Roman"/>
          <w:bCs/>
          <w:sz w:val="24"/>
          <w:lang w:eastAsia="en-IN"/>
        </w:rPr>
        <w:t>. Society, 54(6), pp.537-538.</w:t>
      </w:r>
    </w:p>
    <w:p w14:paraId="24F4BCD7" w14:textId="77777777" w:rsidR="0026219D" w:rsidRPr="0026219D" w:rsidRDefault="0026219D" w:rsidP="0026219D">
      <w:pPr>
        <w:spacing w:after="200" w:line="360" w:lineRule="auto"/>
        <w:jc w:val="both"/>
        <w:divId w:val="1549297802"/>
        <w:rPr>
          <w:rFonts w:ascii="Times New Roman" w:hAnsi="Times New Roman"/>
          <w:bCs/>
          <w:sz w:val="24"/>
          <w:lang w:eastAsia="en-IN"/>
        </w:rPr>
      </w:pPr>
      <w:proofErr w:type="spellStart"/>
      <w:r w:rsidRPr="0026219D">
        <w:rPr>
          <w:rFonts w:ascii="Times New Roman" w:hAnsi="Times New Roman"/>
          <w:bCs/>
          <w:sz w:val="24"/>
          <w:lang w:eastAsia="en-IN"/>
        </w:rPr>
        <w:t>Heyns</w:t>
      </w:r>
      <w:proofErr w:type="spellEnd"/>
      <w:r w:rsidRPr="0026219D">
        <w:rPr>
          <w:rFonts w:ascii="Times New Roman" w:hAnsi="Times New Roman"/>
          <w:bCs/>
          <w:sz w:val="24"/>
          <w:lang w:eastAsia="en-IN"/>
        </w:rPr>
        <w:t xml:space="preserve">, M.M. and Kerr, M.D., 2018. Generational differences in workplace motivation. </w:t>
      </w:r>
      <w:r w:rsidRPr="0026219D">
        <w:rPr>
          <w:rFonts w:ascii="Times New Roman" w:hAnsi="Times New Roman"/>
          <w:bCs/>
          <w:i/>
          <w:iCs/>
          <w:sz w:val="24"/>
          <w:lang w:eastAsia="en-IN"/>
        </w:rPr>
        <w:t>SA Journal of Human Resource Management</w:t>
      </w:r>
      <w:r w:rsidRPr="0026219D">
        <w:rPr>
          <w:rFonts w:ascii="Times New Roman" w:hAnsi="Times New Roman"/>
          <w:bCs/>
          <w:sz w:val="24"/>
          <w:lang w:eastAsia="en-IN"/>
        </w:rPr>
        <w:t>, 16(1), pp.1-10.</w:t>
      </w:r>
    </w:p>
    <w:p w14:paraId="5BFD4CB6" w14:textId="77777777" w:rsidR="0026219D" w:rsidRPr="0026219D" w:rsidRDefault="0026219D" w:rsidP="0026219D">
      <w:pPr>
        <w:spacing w:after="200" w:line="360" w:lineRule="auto"/>
        <w:jc w:val="both"/>
        <w:divId w:val="1549297802"/>
        <w:rPr>
          <w:rFonts w:ascii="Times New Roman" w:hAnsi="Times New Roman"/>
          <w:bCs/>
          <w:sz w:val="24"/>
          <w:lang w:eastAsia="en-IN"/>
        </w:rPr>
      </w:pPr>
      <w:r w:rsidRPr="0026219D">
        <w:rPr>
          <w:rFonts w:ascii="Times New Roman" w:hAnsi="Times New Roman"/>
          <w:bCs/>
          <w:sz w:val="24"/>
          <w:lang w:eastAsia="en-IN"/>
        </w:rPr>
        <w:t xml:space="preserve">Idowu, A., 2017. Effectiveness of performance appraisal system and its effect on employee motivation. </w:t>
      </w:r>
      <w:r w:rsidRPr="0026219D">
        <w:rPr>
          <w:rFonts w:ascii="Times New Roman" w:hAnsi="Times New Roman"/>
          <w:bCs/>
          <w:i/>
          <w:iCs/>
          <w:sz w:val="24"/>
          <w:lang w:eastAsia="en-IN"/>
        </w:rPr>
        <w:t>Nile Journal of Business and Economics,</w:t>
      </w:r>
      <w:r w:rsidRPr="0026219D">
        <w:rPr>
          <w:rFonts w:ascii="Times New Roman" w:hAnsi="Times New Roman"/>
          <w:bCs/>
          <w:sz w:val="24"/>
          <w:lang w:eastAsia="en-IN"/>
        </w:rPr>
        <w:t xml:space="preserve"> 3(5), pp.15-39.</w:t>
      </w:r>
    </w:p>
    <w:p w14:paraId="1F74BC55" w14:textId="77777777" w:rsidR="0026219D" w:rsidRPr="0026219D" w:rsidRDefault="0026219D" w:rsidP="0026219D">
      <w:pPr>
        <w:spacing w:after="200" w:line="360" w:lineRule="auto"/>
        <w:jc w:val="both"/>
        <w:divId w:val="1549297802"/>
        <w:rPr>
          <w:rFonts w:ascii="Times New Roman" w:hAnsi="Times New Roman"/>
          <w:bCs/>
          <w:sz w:val="24"/>
          <w:lang w:eastAsia="en-IN"/>
        </w:rPr>
      </w:pPr>
      <w:proofErr w:type="spellStart"/>
      <w:r w:rsidRPr="0026219D">
        <w:rPr>
          <w:rFonts w:ascii="Times New Roman" w:hAnsi="Times New Roman"/>
          <w:bCs/>
          <w:sz w:val="24"/>
          <w:lang w:eastAsia="en-IN"/>
        </w:rPr>
        <w:t>primark.com2021</w:t>
      </w:r>
      <w:proofErr w:type="spellEnd"/>
      <w:r w:rsidRPr="0026219D">
        <w:rPr>
          <w:rFonts w:ascii="Times New Roman" w:hAnsi="Times New Roman"/>
          <w:bCs/>
          <w:sz w:val="24"/>
          <w:lang w:eastAsia="en-IN"/>
        </w:rPr>
        <w:t xml:space="preserve"> </w:t>
      </w:r>
      <w:r w:rsidRPr="0026219D">
        <w:rPr>
          <w:rFonts w:ascii="Times New Roman" w:hAnsi="Times New Roman"/>
          <w:bCs/>
          <w:i/>
          <w:iCs/>
          <w:sz w:val="24"/>
          <w:lang w:eastAsia="en-IN"/>
        </w:rPr>
        <w:t xml:space="preserve">About us </w:t>
      </w:r>
      <w:r w:rsidRPr="0026219D">
        <w:rPr>
          <w:rFonts w:ascii="Times New Roman" w:hAnsi="Times New Roman"/>
          <w:bCs/>
          <w:sz w:val="24"/>
          <w:lang w:eastAsia="en-IN"/>
        </w:rPr>
        <w:t xml:space="preserve">[Online] Available At: </w:t>
      </w:r>
      <w:r w:rsidRPr="0026219D">
        <w:rPr>
          <w:rFonts w:ascii="Times New Roman" w:hAnsi="Times New Roman"/>
          <w:bCs/>
          <w:color w:val="2E74B5" w:themeColor="accent5" w:themeShade="BF"/>
          <w:sz w:val="24"/>
          <w:u w:val="single"/>
          <w:lang w:eastAsia="en-IN"/>
        </w:rPr>
        <w:t>https://www.primark.com/en</w:t>
      </w:r>
      <w:r w:rsidRPr="0026219D">
        <w:rPr>
          <w:rFonts w:ascii="Times New Roman" w:hAnsi="Times New Roman"/>
          <w:bCs/>
          <w:sz w:val="24"/>
          <w:lang w:eastAsia="en-IN"/>
        </w:rPr>
        <w:t xml:space="preserve"> [Accessed 29th July, 2021]</w:t>
      </w:r>
    </w:p>
    <w:p w14:paraId="5C69D707" w14:textId="77777777" w:rsidR="0026219D" w:rsidRDefault="0026219D" w:rsidP="009727AD">
      <w:pPr>
        <w:spacing w:after="200" w:line="360" w:lineRule="auto"/>
        <w:jc w:val="both"/>
        <w:divId w:val="506291791"/>
        <w:rPr>
          <w:rFonts w:ascii="Times New Roman" w:hAnsi="Times New Roman"/>
          <w:bCs/>
          <w:sz w:val="24"/>
          <w:lang w:eastAsia="en-IN"/>
        </w:rPr>
      </w:pPr>
    </w:p>
    <w:p w14:paraId="636B12B0" w14:textId="77777777" w:rsidR="00D23EB2" w:rsidRDefault="00D23EB2" w:rsidP="009727AD">
      <w:pPr>
        <w:spacing w:after="200" w:line="360" w:lineRule="auto"/>
        <w:jc w:val="both"/>
        <w:divId w:val="506291791"/>
        <w:rPr>
          <w:rFonts w:ascii="Times New Roman" w:hAnsi="Times New Roman"/>
          <w:bCs/>
          <w:sz w:val="24"/>
          <w:lang w:eastAsia="en-IN"/>
        </w:rPr>
      </w:pPr>
    </w:p>
    <w:p w14:paraId="1DB8E067" w14:textId="77777777" w:rsidR="00D23EB2" w:rsidRDefault="00D23EB2" w:rsidP="009727AD">
      <w:pPr>
        <w:spacing w:after="200" w:line="360" w:lineRule="auto"/>
        <w:jc w:val="both"/>
        <w:divId w:val="506291791"/>
        <w:rPr>
          <w:rFonts w:ascii="Times New Roman" w:hAnsi="Times New Roman"/>
          <w:bCs/>
          <w:sz w:val="24"/>
          <w:lang w:eastAsia="en-IN"/>
        </w:rPr>
      </w:pPr>
    </w:p>
    <w:p w14:paraId="58858990" w14:textId="77777777" w:rsidR="00D23EB2" w:rsidRPr="009727AD" w:rsidRDefault="00FA4E06" w:rsidP="009727AD">
      <w:pPr>
        <w:spacing w:after="200" w:line="360" w:lineRule="auto"/>
        <w:jc w:val="both"/>
        <w:divId w:val="506291791"/>
        <w:rPr>
          <w:rFonts w:ascii="Times New Roman" w:hAnsi="Times New Roman"/>
          <w:bCs/>
          <w:sz w:val="24"/>
          <w:lang w:eastAsia="en-IN"/>
        </w:rPr>
      </w:pPr>
      <w:r>
        <w:rPr>
          <w:rFonts w:ascii="Times New Roman" w:hAnsi="Times New Roman"/>
          <w:bCs/>
          <w:sz w:val="24"/>
          <w:lang w:eastAsia="en-IN"/>
        </w:rPr>
        <w:t xml:space="preserve"> </w:t>
      </w:r>
    </w:p>
    <w:p w14:paraId="15FB315B" w14:textId="77777777" w:rsidR="009727AD" w:rsidRDefault="009727AD" w:rsidP="00356885">
      <w:pPr>
        <w:spacing w:after="200" w:line="360" w:lineRule="auto"/>
        <w:jc w:val="both"/>
        <w:divId w:val="47191221"/>
        <w:rPr>
          <w:rFonts w:ascii="Times New Roman" w:hAnsi="Times New Roman"/>
          <w:bCs/>
          <w:sz w:val="24"/>
          <w:lang w:val="en-IN" w:eastAsia="en-IN"/>
        </w:rPr>
      </w:pPr>
    </w:p>
    <w:p w14:paraId="60A133F1" w14:textId="77777777" w:rsidR="00A359A5" w:rsidRPr="00356885" w:rsidRDefault="00A359A5" w:rsidP="00356885">
      <w:pPr>
        <w:spacing w:after="200" w:line="360" w:lineRule="auto"/>
        <w:jc w:val="both"/>
        <w:divId w:val="47191221"/>
        <w:rPr>
          <w:rFonts w:ascii="Times New Roman" w:hAnsi="Times New Roman"/>
          <w:bCs/>
          <w:sz w:val="24"/>
          <w:lang w:val="en-IN" w:eastAsia="en-IN"/>
        </w:rPr>
      </w:pPr>
    </w:p>
    <w:p w14:paraId="2352941F" w14:textId="77777777" w:rsidR="00356885" w:rsidRPr="00D21111" w:rsidRDefault="00356885" w:rsidP="00D21111">
      <w:pPr>
        <w:spacing w:after="200" w:line="360" w:lineRule="auto"/>
        <w:jc w:val="both"/>
        <w:divId w:val="851643910"/>
        <w:rPr>
          <w:rFonts w:ascii="Times New Roman" w:hAnsi="Times New Roman"/>
          <w:sz w:val="24"/>
          <w:lang w:val="en-IN" w:eastAsia="en-IN"/>
        </w:rPr>
      </w:pPr>
    </w:p>
    <w:p w14:paraId="32092E7F" w14:textId="77777777" w:rsidR="00D21111" w:rsidRDefault="00D21111" w:rsidP="00B170A7">
      <w:pPr>
        <w:spacing w:after="200" w:line="360" w:lineRule="auto"/>
        <w:jc w:val="both"/>
        <w:divId w:val="181820918"/>
        <w:rPr>
          <w:rFonts w:ascii="Times New Roman" w:hAnsi="Times New Roman"/>
          <w:sz w:val="24"/>
          <w:lang w:val="en-IN" w:eastAsia="en-IN"/>
        </w:rPr>
      </w:pPr>
    </w:p>
    <w:p w14:paraId="254991AF" w14:textId="77777777" w:rsidR="008B5CCD" w:rsidRPr="00B170A7" w:rsidRDefault="008B5CCD" w:rsidP="00B170A7">
      <w:pPr>
        <w:spacing w:after="200" w:line="360" w:lineRule="auto"/>
        <w:jc w:val="both"/>
        <w:divId w:val="181820918"/>
        <w:rPr>
          <w:rFonts w:ascii="Times New Roman" w:hAnsi="Times New Roman"/>
          <w:sz w:val="24"/>
          <w:lang w:val="en-IN" w:eastAsia="en-IN"/>
        </w:rPr>
      </w:pPr>
    </w:p>
    <w:p w14:paraId="1266AE5C" w14:textId="77777777" w:rsidR="00B170A7" w:rsidRDefault="00B170A7" w:rsidP="007943BC">
      <w:pPr>
        <w:spacing w:after="200" w:line="360" w:lineRule="auto"/>
        <w:jc w:val="both"/>
        <w:divId w:val="8608236"/>
        <w:rPr>
          <w:rFonts w:ascii="Times New Roman" w:hAnsi="Times New Roman"/>
          <w:bCs/>
          <w:sz w:val="24"/>
          <w:lang w:eastAsia="en-IN"/>
        </w:rPr>
      </w:pPr>
    </w:p>
    <w:p w14:paraId="083BB35A" w14:textId="77777777" w:rsidR="00CE13AC" w:rsidRDefault="00CE13AC"/>
    <w:sectPr w:rsidR="00CE13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3AC"/>
    <w:rsid w:val="00041389"/>
    <w:rsid w:val="00211E24"/>
    <w:rsid w:val="0026219D"/>
    <w:rsid w:val="002A7425"/>
    <w:rsid w:val="002D0BC3"/>
    <w:rsid w:val="002E6A9A"/>
    <w:rsid w:val="003079F1"/>
    <w:rsid w:val="003103B7"/>
    <w:rsid w:val="00341181"/>
    <w:rsid w:val="00356885"/>
    <w:rsid w:val="00381069"/>
    <w:rsid w:val="00413839"/>
    <w:rsid w:val="0045338A"/>
    <w:rsid w:val="00496B04"/>
    <w:rsid w:val="004B4EAD"/>
    <w:rsid w:val="005C5D29"/>
    <w:rsid w:val="006C7E2B"/>
    <w:rsid w:val="00722D24"/>
    <w:rsid w:val="007244CB"/>
    <w:rsid w:val="00724E7C"/>
    <w:rsid w:val="00726105"/>
    <w:rsid w:val="007449C1"/>
    <w:rsid w:val="0077337A"/>
    <w:rsid w:val="007943BC"/>
    <w:rsid w:val="008A2E16"/>
    <w:rsid w:val="008B5CCD"/>
    <w:rsid w:val="0092308D"/>
    <w:rsid w:val="0094630F"/>
    <w:rsid w:val="009727AD"/>
    <w:rsid w:val="009C0672"/>
    <w:rsid w:val="00A359A5"/>
    <w:rsid w:val="00AB0B9C"/>
    <w:rsid w:val="00B170A7"/>
    <w:rsid w:val="00BA434D"/>
    <w:rsid w:val="00C111C6"/>
    <w:rsid w:val="00C15105"/>
    <w:rsid w:val="00C73FCA"/>
    <w:rsid w:val="00C81B4E"/>
    <w:rsid w:val="00CA107E"/>
    <w:rsid w:val="00CA1A34"/>
    <w:rsid w:val="00CE13AC"/>
    <w:rsid w:val="00D21111"/>
    <w:rsid w:val="00D23EB2"/>
    <w:rsid w:val="00DA4476"/>
    <w:rsid w:val="00DE47D1"/>
    <w:rsid w:val="00DE608F"/>
    <w:rsid w:val="00E00191"/>
    <w:rsid w:val="00E44BBE"/>
    <w:rsid w:val="00E534DD"/>
    <w:rsid w:val="00FA4E06"/>
    <w:rsid w:val="00FA50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9C1BD9"/>
  <w15:chartTrackingRefBased/>
  <w15:docId w15:val="{A6D86897-85D2-2144-8CAA-9CE3FCEEC9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26219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E13AC"/>
    <w:pPr>
      <w:pBdr>
        <w:bottom w:val="single" w:sz="8" w:space="4" w:color="4472C4" w:themeColor="accent1"/>
      </w:pBdr>
      <w:spacing w:after="300" w:line="360" w:lineRule="auto"/>
      <w:contextualSpacing/>
      <w:jc w:val="center"/>
    </w:pPr>
    <w:rPr>
      <w:rFonts w:ascii="Times New Roman" w:eastAsiaTheme="majorEastAsia" w:hAnsi="Times New Roman" w:cstheme="majorBidi"/>
      <w:b/>
      <w:spacing w:val="5"/>
      <w:kern w:val="28"/>
      <w:sz w:val="36"/>
      <w:szCs w:val="52"/>
      <w:lang w:val="en-IN" w:eastAsia="en-IN"/>
    </w:rPr>
  </w:style>
  <w:style w:type="character" w:customStyle="1" w:styleId="TitleChar">
    <w:name w:val="Title Char"/>
    <w:basedOn w:val="DefaultParagraphFont"/>
    <w:link w:val="Title"/>
    <w:uiPriority w:val="10"/>
    <w:rsid w:val="00CE13AC"/>
    <w:rPr>
      <w:rFonts w:ascii="Times New Roman" w:eastAsiaTheme="majorEastAsia" w:hAnsi="Times New Roman" w:cstheme="majorBidi"/>
      <w:b/>
      <w:spacing w:val="5"/>
      <w:kern w:val="28"/>
      <w:sz w:val="36"/>
      <w:szCs w:val="52"/>
      <w:lang w:val="en-IN" w:eastAsia="en-IN"/>
    </w:rPr>
  </w:style>
  <w:style w:type="character" w:customStyle="1" w:styleId="Heading1Char">
    <w:name w:val="Heading 1 Char"/>
    <w:basedOn w:val="DefaultParagraphFont"/>
    <w:link w:val="Heading1"/>
    <w:rsid w:val="0026219D"/>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08236">
      <w:bodyDiv w:val="1"/>
      <w:marLeft w:val="0"/>
      <w:marRight w:val="0"/>
      <w:marTop w:val="0"/>
      <w:marBottom w:val="0"/>
      <w:divBdr>
        <w:top w:val="none" w:sz="0" w:space="0" w:color="auto"/>
        <w:left w:val="none" w:sz="0" w:space="0" w:color="auto"/>
        <w:bottom w:val="none" w:sz="0" w:space="0" w:color="auto"/>
        <w:right w:val="none" w:sz="0" w:space="0" w:color="auto"/>
      </w:divBdr>
      <w:divsChild>
        <w:div w:id="181820918">
          <w:marLeft w:val="0"/>
          <w:marRight w:val="0"/>
          <w:marTop w:val="0"/>
          <w:marBottom w:val="0"/>
          <w:divBdr>
            <w:top w:val="none" w:sz="0" w:space="0" w:color="auto"/>
            <w:left w:val="none" w:sz="0" w:space="0" w:color="auto"/>
            <w:bottom w:val="none" w:sz="0" w:space="0" w:color="auto"/>
            <w:right w:val="none" w:sz="0" w:space="0" w:color="auto"/>
          </w:divBdr>
          <w:divsChild>
            <w:div w:id="851643910">
              <w:marLeft w:val="0"/>
              <w:marRight w:val="0"/>
              <w:marTop w:val="0"/>
              <w:marBottom w:val="0"/>
              <w:divBdr>
                <w:top w:val="none" w:sz="0" w:space="0" w:color="auto"/>
                <w:left w:val="none" w:sz="0" w:space="0" w:color="auto"/>
                <w:bottom w:val="none" w:sz="0" w:space="0" w:color="auto"/>
                <w:right w:val="none" w:sz="0" w:space="0" w:color="auto"/>
              </w:divBdr>
              <w:divsChild>
                <w:div w:id="47191221">
                  <w:marLeft w:val="0"/>
                  <w:marRight w:val="0"/>
                  <w:marTop w:val="0"/>
                  <w:marBottom w:val="0"/>
                  <w:divBdr>
                    <w:top w:val="none" w:sz="0" w:space="0" w:color="auto"/>
                    <w:left w:val="none" w:sz="0" w:space="0" w:color="auto"/>
                    <w:bottom w:val="none" w:sz="0" w:space="0" w:color="auto"/>
                    <w:right w:val="none" w:sz="0" w:space="0" w:color="auto"/>
                  </w:divBdr>
                  <w:divsChild>
                    <w:div w:id="506291791">
                      <w:marLeft w:val="0"/>
                      <w:marRight w:val="0"/>
                      <w:marTop w:val="0"/>
                      <w:marBottom w:val="0"/>
                      <w:divBdr>
                        <w:top w:val="none" w:sz="0" w:space="0" w:color="auto"/>
                        <w:left w:val="none" w:sz="0" w:space="0" w:color="auto"/>
                        <w:bottom w:val="none" w:sz="0" w:space="0" w:color="auto"/>
                        <w:right w:val="none" w:sz="0" w:space="0" w:color="auto"/>
                      </w:divBdr>
                      <w:divsChild>
                        <w:div w:id="1549297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4</Pages>
  <Words>1097</Words>
  <Characters>6253</Characters>
  <Application>Microsoft Office Word</Application>
  <DocSecurity>0</DocSecurity>
  <Lines>52</Lines>
  <Paragraphs>14</Paragraphs>
  <ScaleCrop>false</ScaleCrop>
  <Company/>
  <LinksUpToDate>false</LinksUpToDate>
  <CharactersWithSpaces>7336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Eleana Mateva (2030421)</dc:creator>
  <cp:keywords/>
  <dc:description/>
  <cp:lastModifiedBy>Eleana Mateva (2030421)</cp:lastModifiedBy>
  <cp:revision>45</cp:revision>
  <dcterms:created xsi:type="dcterms:W3CDTF">2021-08-17T18:12:00Z</dcterms:created>
  <dcterms:modified xsi:type="dcterms:W3CDTF">2021-08-17T18:47:00Z</dcterms:modified>
</cp:coreProperties>
</file>