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3C82B" w14:textId="19A64D5B" w:rsidR="001C360F" w:rsidRPr="000B0085" w:rsidRDefault="0028735C" w:rsidP="0028735C">
      <w:pPr>
        <w:jc w:val="both"/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                                                     </w:t>
      </w:r>
    </w:p>
    <w:p w14:paraId="390DE964" w14:textId="77777777" w:rsidR="008D4414" w:rsidRDefault="008D4414" w:rsidP="00481ED5">
      <w:pPr>
        <w:rPr>
          <w:sz w:val="24"/>
          <w:szCs w:val="24"/>
          <w:u w:val="single"/>
        </w:rPr>
      </w:pPr>
    </w:p>
    <w:p w14:paraId="3C1E52B7" w14:textId="52F45885" w:rsidR="00332187" w:rsidRDefault="009B0DE9" w:rsidP="00481ED5">
      <w:pPr>
        <w:rPr>
          <w:sz w:val="24"/>
          <w:szCs w:val="24"/>
        </w:rPr>
      </w:pPr>
      <w:r>
        <w:rPr>
          <w:sz w:val="24"/>
          <w:szCs w:val="24"/>
        </w:rPr>
        <w:t>Carl Roger</w:t>
      </w:r>
      <w:r w:rsidR="00CD0BF0">
        <w:rPr>
          <w:sz w:val="24"/>
          <w:szCs w:val="24"/>
        </w:rPr>
        <w:t>s</w:t>
      </w:r>
      <w:r w:rsidR="00B97309">
        <w:rPr>
          <w:sz w:val="24"/>
          <w:szCs w:val="24"/>
        </w:rPr>
        <w:t xml:space="preserve"> </w:t>
      </w:r>
      <w:r w:rsidR="000D1F80">
        <w:rPr>
          <w:sz w:val="24"/>
          <w:szCs w:val="24"/>
        </w:rPr>
        <w:t>believes in</w:t>
      </w:r>
      <w:r w:rsidR="00CD0BF0">
        <w:rPr>
          <w:sz w:val="24"/>
          <w:szCs w:val="24"/>
        </w:rPr>
        <w:t xml:space="preserve"> the </w:t>
      </w:r>
      <w:r w:rsidR="0035215B">
        <w:rPr>
          <w:sz w:val="24"/>
          <w:szCs w:val="24"/>
        </w:rPr>
        <w:t>person-centred</w:t>
      </w:r>
      <w:r w:rsidR="00CD0BF0">
        <w:rPr>
          <w:sz w:val="24"/>
          <w:szCs w:val="24"/>
        </w:rPr>
        <w:t xml:space="preserve"> approach</w:t>
      </w:r>
      <w:r w:rsidR="005C3352">
        <w:rPr>
          <w:sz w:val="24"/>
          <w:szCs w:val="24"/>
        </w:rPr>
        <w:t xml:space="preserve"> </w:t>
      </w:r>
      <w:r w:rsidR="0035215B">
        <w:rPr>
          <w:sz w:val="24"/>
          <w:szCs w:val="24"/>
        </w:rPr>
        <w:t>to counselling</w:t>
      </w:r>
      <w:r w:rsidR="000B4BE8">
        <w:rPr>
          <w:sz w:val="24"/>
          <w:szCs w:val="24"/>
        </w:rPr>
        <w:t xml:space="preserve"> and the ability to </w:t>
      </w:r>
      <w:r w:rsidR="003C3BEA">
        <w:rPr>
          <w:sz w:val="24"/>
          <w:szCs w:val="24"/>
        </w:rPr>
        <w:t xml:space="preserve">sense the </w:t>
      </w:r>
      <w:r w:rsidR="000C449F">
        <w:rPr>
          <w:sz w:val="24"/>
          <w:szCs w:val="24"/>
        </w:rPr>
        <w:t>client’s</w:t>
      </w:r>
      <w:r w:rsidR="003C3BEA">
        <w:rPr>
          <w:sz w:val="24"/>
          <w:szCs w:val="24"/>
        </w:rPr>
        <w:t xml:space="preserve"> world as if it were your own</w:t>
      </w:r>
      <w:r w:rsidR="002E4CC9">
        <w:rPr>
          <w:sz w:val="24"/>
          <w:szCs w:val="24"/>
        </w:rPr>
        <w:t xml:space="preserve">. </w:t>
      </w:r>
      <w:r w:rsidR="00BB1CBF">
        <w:rPr>
          <w:sz w:val="24"/>
          <w:szCs w:val="24"/>
        </w:rPr>
        <w:t>Carl Rogers</w:t>
      </w:r>
      <w:r w:rsidR="00DB2ADD">
        <w:rPr>
          <w:sz w:val="24"/>
          <w:szCs w:val="24"/>
        </w:rPr>
        <w:t xml:space="preserve"> was </w:t>
      </w:r>
      <w:r w:rsidR="00A848D2">
        <w:rPr>
          <w:sz w:val="24"/>
          <w:szCs w:val="24"/>
        </w:rPr>
        <w:t xml:space="preserve">a leader in the humanistic </w:t>
      </w:r>
      <w:r w:rsidR="00C17288">
        <w:rPr>
          <w:sz w:val="24"/>
          <w:szCs w:val="24"/>
        </w:rPr>
        <w:t>psychology</w:t>
      </w:r>
      <w:r w:rsidR="00A848D2">
        <w:rPr>
          <w:sz w:val="24"/>
          <w:szCs w:val="24"/>
        </w:rPr>
        <w:t xml:space="preserve"> movement</w:t>
      </w:r>
      <w:r w:rsidR="00910FE4">
        <w:rPr>
          <w:sz w:val="24"/>
          <w:szCs w:val="24"/>
        </w:rPr>
        <w:t xml:space="preserve"> and continues to work on why </w:t>
      </w:r>
      <w:r w:rsidR="000E3EAD">
        <w:rPr>
          <w:sz w:val="24"/>
          <w:szCs w:val="24"/>
        </w:rPr>
        <w:t>person-centred</w:t>
      </w:r>
      <w:r w:rsidR="00B128B4">
        <w:rPr>
          <w:sz w:val="24"/>
          <w:szCs w:val="24"/>
        </w:rPr>
        <w:t xml:space="preserve"> approach is so beneficial</w:t>
      </w:r>
      <w:r w:rsidR="002E4CC9">
        <w:rPr>
          <w:sz w:val="24"/>
          <w:szCs w:val="24"/>
        </w:rPr>
        <w:t>.</w:t>
      </w:r>
      <w:r w:rsidR="00592E2C">
        <w:rPr>
          <w:sz w:val="24"/>
          <w:szCs w:val="24"/>
        </w:rPr>
        <w:t xml:space="preserve"> Carl Rogers</w:t>
      </w:r>
      <w:r w:rsidR="007B0A7F">
        <w:rPr>
          <w:sz w:val="24"/>
          <w:szCs w:val="24"/>
        </w:rPr>
        <w:t>, (</w:t>
      </w:r>
      <w:r w:rsidR="00A93CDA">
        <w:rPr>
          <w:sz w:val="24"/>
          <w:szCs w:val="24"/>
        </w:rPr>
        <w:t>2011</w:t>
      </w:r>
      <w:r w:rsidR="000C406C">
        <w:rPr>
          <w:sz w:val="24"/>
          <w:szCs w:val="24"/>
        </w:rPr>
        <w:t>) The</w:t>
      </w:r>
      <w:r w:rsidR="002319F1">
        <w:rPr>
          <w:sz w:val="24"/>
          <w:szCs w:val="24"/>
        </w:rPr>
        <w:t xml:space="preserve"> following critique will </w:t>
      </w:r>
      <w:r w:rsidR="007B2A43">
        <w:rPr>
          <w:sz w:val="24"/>
          <w:szCs w:val="24"/>
        </w:rPr>
        <w:t xml:space="preserve">identify the importance of counselling and communication skills </w:t>
      </w:r>
      <w:r w:rsidR="004B2E1A">
        <w:rPr>
          <w:sz w:val="24"/>
          <w:szCs w:val="24"/>
        </w:rPr>
        <w:t>using the Carl Rogers theor</w:t>
      </w:r>
      <w:r w:rsidR="006F50E5">
        <w:rPr>
          <w:sz w:val="24"/>
          <w:szCs w:val="24"/>
        </w:rPr>
        <w:t>y and the core conditions</w:t>
      </w:r>
      <w:r w:rsidR="00617F0D">
        <w:rPr>
          <w:sz w:val="24"/>
          <w:szCs w:val="24"/>
        </w:rPr>
        <w:t xml:space="preserve"> which will allow the client to talk open and fre</w:t>
      </w:r>
      <w:r w:rsidR="000C449F">
        <w:rPr>
          <w:sz w:val="24"/>
          <w:szCs w:val="24"/>
        </w:rPr>
        <w:t>ely</w:t>
      </w:r>
      <w:r w:rsidR="007A107E">
        <w:rPr>
          <w:sz w:val="24"/>
          <w:szCs w:val="24"/>
        </w:rPr>
        <w:t xml:space="preserve"> with offer of </w:t>
      </w:r>
      <w:r w:rsidR="00021420">
        <w:rPr>
          <w:sz w:val="24"/>
          <w:szCs w:val="24"/>
        </w:rPr>
        <w:t>encouragement and understanding. The critique</w:t>
      </w:r>
      <w:r w:rsidR="00487BA8">
        <w:rPr>
          <w:sz w:val="24"/>
          <w:szCs w:val="24"/>
        </w:rPr>
        <w:t xml:space="preserve"> </w:t>
      </w:r>
      <w:r w:rsidR="00DF462C">
        <w:rPr>
          <w:sz w:val="24"/>
          <w:szCs w:val="24"/>
        </w:rPr>
        <w:t>show</w:t>
      </w:r>
      <w:r w:rsidR="008359B6">
        <w:rPr>
          <w:sz w:val="24"/>
          <w:szCs w:val="24"/>
        </w:rPr>
        <w:t>s</w:t>
      </w:r>
      <w:r w:rsidR="00487BA8">
        <w:rPr>
          <w:sz w:val="24"/>
          <w:szCs w:val="24"/>
        </w:rPr>
        <w:t xml:space="preserve"> the counsellor and the client in a </w:t>
      </w:r>
      <w:r w:rsidR="003955AB">
        <w:rPr>
          <w:sz w:val="24"/>
          <w:szCs w:val="24"/>
        </w:rPr>
        <w:t>counselling environment</w:t>
      </w:r>
      <w:r w:rsidR="00A47CFA">
        <w:rPr>
          <w:sz w:val="24"/>
          <w:szCs w:val="24"/>
        </w:rPr>
        <w:t>,</w:t>
      </w:r>
      <w:r w:rsidR="00CA02E3">
        <w:rPr>
          <w:sz w:val="24"/>
          <w:szCs w:val="24"/>
        </w:rPr>
        <w:t xml:space="preserve"> </w:t>
      </w:r>
      <w:r w:rsidR="00A47CFA">
        <w:rPr>
          <w:sz w:val="24"/>
          <w:szCs w:val="24"/>
        </w:rPr>
        <w:t>t</w:t>
      </w:r>
      <w:r w:rsidR="00F75681">
        <w:rPr>
          <w:sz w:val="24"/>
          <w:szCs w:val="24"/>
        </w:rPr>
        <w:t>he counsellor was congruent throughout</w:t>
      </w:r>
      <w:r w:rsidR="00663524">
        <w:rPr>
          <w:sz w:val="24"/>
          <w:szCs w:val="24"/>
        </w:rPr>
        <w:t xml:space="preserve"> </w:t>
      </w:r>
      <w:r w:rsidR="00A258B5">
        <w:rPr>
          <w:sz w:val="24"/>
          <w:szCs w:val="24"/>
        </w:rPr>
        <w:t>and had unconditional positive r</w:t>
      </w:r>
      <w:r w:rsidR="00AD0B80">
        <w:rPr>
          <w:sz w:val="24"/>
          <w:szCs w:val="24"/>
        </w:rPr>
        <w:t>egar</w:t>
      </w:r>
      <w:r w:rsidR="004D23C0">
        <w:rPr>
          <w:sz w:val="24"/>
          <w:szCs w:val="24"/>
        </w:rPr>
        <w:t>d,</w:t>
      </w:r>
      <w:r w:rsidR="004E7D6C">
        <w:rPr>
          <w:sz w:val="24"/>
          <w:szCs w:val="24"/>
        </w:rPr>
        <w:t xml:space="preserve"> </w:t>
      </w:r>
      <w:r w:rsidR="004D23C0">
        <w:rPr>
          <w:sz w:val="24"/>
          <w:szCs w:val="24"/>
        </w:rPr>
        <w:t>t</w:t>
      </w:r>
      <w:r w:rsidR="003307AD">
        <w:rPr>
          <w:sz w:val="24"/>
          <w:szCs w:val="24"/>
        </w:rPr>
        <w:t xml:space="preserve">here was </w:t>
      </w:r>
      <w:r w:rsidR="000E3EAD">
        <w:rPr>
          <w:sz w:val="24"/>
          <w:szCs w:val="24"/>
        </w:rPr>
        <w:t>unmistakable evidence</w:t>
      </w:r>
      <w:r w:rsidR="00CF0801">
        <w:rPr>
          <w:sz w:val="24"/>
          <w:szCs w:val="24"/>
        </w:rPr>
        <w:t xml:space="preserve"> of</w:t>
      </w:r>
      <w:r w:rsidR="00482347">
        <w:rPr>
          <w:sz w:val="24"/>
          <w:szCs w:val="24"/>
        </w:rPr>
        <w:t xml:space="preserve"> empathy throughout the </w:t>
      </w:r>
      <w:r w:rsidR="00AA0131">
        <w:rPr>
          <w:sz w:val="24"/>
          <w:szCs w:val="24"/>
        </w:rPr>
        <w:t>sessio</w:t>
      </w:r>
      <w:r w:rsidR="003938D1">
        <w:rPr>
          <w:sz w:val="24"/>
          <w:szCs w:val="24"/>
        </w:rPr>
        <w:t>n</w:t>
      </w:r>
      <w:r w:rsidR="00CA02E3">
        <w:rPr>
          <w:sz w:val="24"/>
          <w:szCs w:val="24"/>
        </w:rPr>
        <w:t>.</w:t>
      </w:r>
    </w:p>
    <w:p w14:paraId="61B28C73" w14:textId="21A70801" w:rsidR="00646498" w:rsidRDefault="004C0C4B" w:rsidP="00481ED5">
      <w:pPr>
        <w:rPr>
          <w:sz w:val="24"/>
          <w:szCs w:val="24"/>
        </w:rPr>
      </w:pPr>
      <w:r>
        <w:rPr>
          <w:sz w:val="24"/>
          <w:szCs w:val="24"/>
        </w:rPr>
        <w:t xml:space="preserve">The client appeared anxious </w:t>
      </w:r>
      <w:r w:rsidR="00AC5046">
        <w:rPr>
          <w:sz w:val="24"/>
          <w:szCs w:val="24"/>
        </w:rPr>
        <w:t>at the start of the session</w:t>
      </w:r>
      <w:r w:rsidR="009513E4">
        <w:rPr>
          <w:sz w:val="24"/>
          <w:szCs w:val="24"/>
        </w:rPr>
        <w:t>, the body language appeared guarde</w:t>
      </w:r>
      <w:r w:rsidR="00E25DC3">
        <w:rPr>
          <w:sz w:val="24"/>
          <w:szCs w:val="24"/>
        </w:rPr>
        <w:t>d,</w:t>
      </w:r>
      <w:r w:rsidR="000E01CB">
        <w:rPr>
          <w:sz w:val="24"/>
          <w:szCs w:val="24"/>
        </w:rPr>
        <w:t xml:space="preserve"> extremely </w:t>
      </w:r>
      <w:r w:rsidR="000E3EAD">
        <w:rPr>
          <w:sz w:val="24"/>
          <w:szCs w:val="24"/>
        </w:rPr>
        <w:t>nervous,</w:t>
      </w:r>
      <w:r w:rsidR="000E01CB">
        <w:rPr>
          <w:sz w:val="24"/>
          <w:szCs w:val="24"/>
        </w:rPr>
        <w:t xml:space="preserve"> </w:t>
      </w:r>
      <w:r w:rsidR="00B71FB0">
        <w:rPr>
          <w:sz w:val="24"/>
          <w:szCs w:val="24"/>
        </w:rPr>
        <w:t>and agitated</w:t>
      </w:r>
      <w:r w:rsidR="007C3502">
        <w:rPr>
          <w:sz w:val="24"/>
          <w:szCs w:val="24"/>
        </w:rPr>
        <w:t>.</w:t>
      </w:r>
      <w:r w:rsidR="008F2653">
        <w:rPr>
          <w:sz w:val="24"/>
          <w:szCs w:val="24"/>
        </w:rPr>
        <w:t xml:space="preserve"> </w:t>
      </w:r>
      <w:r w:rsidR="006A3F1C">
        <w:rPr>
          <w:sz w:val="24"/>
          <w:szCs w:val="24"/>
        </w:rPr>
        <w:t xml:space="preserve">Anxiety is </w:t>
      </w:r>
      <w:r w:rsidR="003A2684">
        <w:rPr>
          <w:sz w:val="24"/>
          <w:szCs w:val="24"/>
        </w:rPr>
        <w:t xml:space="preserve">an emotion that </w:t>
      </w:r>
      <w:r w:rsidR="00A93AA5">
        <w:rPr>
          <w:sz w:val="24"/>
          <w:szCs w:val="24"/>
        </w:rPr>
        <w:t>is often caused b</w:t>
      </w:r>
      <w:r w:rsidR="00B578C0">
        <w:rPr>
          <w:sz w:val="24"/>
          <w:szCs w:val="24"/>
        </w:rPr>
        <w:t>y demanding and stressful environments</w:t>
      </w:r>
      <w:r w:rsidR="00D60B3A">
        <w:rPr>
          <w:sz w:val="24"/>
          <w:szCs w:val="24"/>
        </w:rPr>
        <w:t>,</w:t>
      </w:r>
      <w:r w:rsidR="00470CD6">
        <w:rPr>
          <w:sz w:val="24"/>
          <w:szCs w:val="24"/>
        </w:rPr>
        <w:t xml:space="preserve"> this can </w:t>
      </w:r>
      <w:r w:rsidR="000E3EAD">
        <w:rPr>
          <w:sz w:val="24"/>
          <w:szCs w:val="24"/>
        </w:rPr>
        <w:t>impact</w:t>
      </w:r>
      <w:r w:rsidR="00470CD6">
        <w:rPr>
          <w:sz w:val="24"/>
          <w:szCs w:val="24"/>
        </w:rPr>
        <w:t xml:space="preserve"> communication skills</w:t>
      </w:r>
      <w:r w:rsidR="00DB7815">
        <w:rPr>
          <w:sz w:val="24"/>
          <w:szCs w:val="24"/>
        </w:rPr>
        <w:t xml:space="preserve"> (</w:t>
      </w:r>
      <w:r w:rsidR="002920FA">
        <w:rPr>
          <w:sz w:val="24"/>
          <w:szCs w:val="24"/>
        </w:rPr>
        <w:t xml:space="preserve">Ana </w:t>
      </w:r>
      <w:r w:rsidR="005375AC">
        <w:rPr>
          <w:sz w:val="24"/>
          <w:szCs w:val="24"/>
        </w:rPr>
        <w:t>copolymer</w:t>
      </w:r>
      <w:r w:rsidR="002920FA">
        <w:rPr>
          <w:sz w:val="24"/>
          <w:szCs w:val="24"/>
        </w:rPr>
        <w:t>-Sanchez</w:t>
      </w:r>
      <w:r w:rsidR="006B2475">
        <w:rPr>
          <w:sz w:val="24"/>
          <w:szCs w:val="24"/>
        </w:rPr>
        <w:t>,</w:t>
      </w:r>
      <w:r w:rsidR="003A7FE4">
        <w:rPr>
          <w:sz w:val="24"/>
          <w:szCs w:val="24"/>
        </w:rPr>
        <w:t xml:space="preserve"> 2023</w:t>
      </w:r>
      <w:r w:rsidR="00D60B3A">
        <w:rPr>
          <w:sz w:val="24"/>
          <w:szCs w:val="24"/>
        </w:rPr>
        <w:t>)</w:t>
      </w:r>
      <w:r w:rsidR="00607BED">
        <w:rPr>
          <w:sz w:val="24"/>
          <w:szCs w:val="24"/>
        </w:rPr>
        <w:t xml:space="preserve">. </w:t>
      </w:r>
      <w:r w:rsidR="007C3502">
        <w:rPr>
          <w:sz w:val="24"/>
          <w:szCs w:val="24"/>
        </w:rPr>
        <w:t>The client</w:t>
      </w:r>
      <w:r w:rsidR="003D5AE1">
        <w:rPr>
          <w:sz w:val="24"/>
          <w:szCs w:val="24"/>
        </w:rPr>
        <w:t xml:space="preserve"> had </w:t>
      </w:r>
      <w:r w:rsidR="004F4B3A">
        <w:rPr>
          <w:sz w:val="24"/>
          <w:szCs w:val="24"/>
        </w:rPr>
        <w:t>little</w:t>
      </w:r>
      <w:r w:rsidR="003D5AE1">
        <w:rPr>
          <w:sz w:val="24"/>
          <w:szCs w:val="24"/>
        </w:rPr>
        <w:t xml:space="preserve"> eye contact with the </w:t>
      </w:r>
      <w:r w:rsidR="007E09BE">
        <w:rPr>
          <w:sz w:val="24"/>
          <w:szCs w:val="24"/>
        </w:rPr>
        <w:t>counsellor</w:t>
      </w:r>
      <w:r w:rsidR="00B71FB0">
        <w:rPr>
          <w:sz w:val="24"/>
          <w:szCs w:val="24"/>
        </w:rPr>
        <w:t>.</w:t>
      </w:r>
      <w:r w:rsidR="005E3435">
        <w:rPr>
          <w:sz w:val="24"/>
          <w:szCs w:val="24"/>
        </w:rPr>
        <w:t xml:space="preserve"> Eye co</w:t>
      </w:r>
      <w:r w:rsidR="00421767">
        <w:rPr>
          <w:sz w:val="24"/>
          <w:szCs w:val="24"/>
        </w:rPr>
        <w:t xml:space="preserve">ntact is a fundamental aspect of </w:t>
      </w:r>
      <w:r w:rsidR="006167BF">
        <w:rPr>
          <w:sz w:val="24"/>
          <w:szCs w:val="24"/>
        </w:rPr>
        <w:t>nonverbal communication</w:t>
      </w:r>
      <w:r w:rsidR="002437DF">
        <w:rPr>
          <w:sz w:val="24"/>
          <w:szCs w:val="24"/>
        </w:rPr>
        <w:t xml:space="preserve"> </w:t>
      </w:r>
      <w:r w:rsidR="004C4B2C">
        <w:rPr>
          <w:sz w:val="24"/>
          <w:szCs w:val="24"/>
        </w:rPr>
        <w:t xml:space="preserve">which is </w:t>
      </w:r>
      <w:r w:rsidR="002437DF">
        <w:rPr>
          <w:sz w:val="24"/>
          <w:szCs w:val="24"/>
        </w:rPr>
        <w:t>important for understanding human interaction</w:t>
      </w:r>
      <w:r w:rsidR="00B46024">
        <w:rPr>
          <w:sz w:val="24"/>
          <w:szCs w:val="24"/>
        </w:rPr>
        <w:t xml:space="preserve"> and been the subject of research in disciplines</w:t>
      </w:r>
      <w:r w:rsidR="00081854">
        <w:rPr>
          <w:sz w:val="24"/>
          <w:szCs w:val="24"/>
        </w:rPr>
        <w:t xml:space="preserve">, including </w:t>
      </w:r>
      <w:r w:rsidR="002409AF">
        <w:rPr>
          <w:sz w:val="24"/>
          <w:szCs w:val="24"/>
        </w:rPr>
        <w:t>communication (</w:t>
      </w:r>
      <w:r w:rsidR="009D4309">
        <w:rPr>
          <w:sz w:val="24"/>
          <w:szCs w:val="24"/>
        </w:rPr>
        <w:t xml:space="preserve">Chiara </w:t>
      </w:r>
      <w:r w:rsidR="00400DFD">
        <w:rPr>
          <w:sz w:val="24"/>
          <w:szCs w:val="24"/>
        </w:rPr>
        <w:t>Jongerious, et al</w:t>
      </w:r>
      <w:r w:rsidR="006B2475">
        <w:rPr>
          <w:sz w:val="24"/>
          <w:szCs w:val="24"/>
        </w:rPr>
        <w:t xml:space="preserve">, </w:t>
      </w:r>
      <w:r w:rsidR="00C656C7">
        <w:rPr>
          <w:sz w:val="24"/>
          <w:szCs w:val="24"/>
        </w:rPr>
        <w:t>2020)</w:t>
      </w:r>
      <w:r w:rsidR="00FC5204">
        <w:rPr>
          <w:sz w:val="24"/>
          <w:szCs w:val="24"/>
        </w:rPr>
        <w:t xml:space="preserve">. </w:t>
      </w:r>
      <w:r w:rsidR="007A5A99">
        <w:rPr>
          <w:sz w:val="24"/>
          <w:szCs w:val="24"/>
        </w:rPr>
        <w:t xml:space="preserve">It was evident that the client </w:t>
      </w:r>
      <w:r w:rsidR="0008774E">
        <w:rPr>
          <w:sz w:val="24"/>
          <w:szCs w:val="24"/>
        </w:rPr>
        <w:t xml:space="preserve">found it </w:t>
      </w:r>
      <w:r w:rsidR="0026007A">
        <w:rPr>
          <w:sz w:val="24"/>
          <w:szCs w:val="24"/>
        </w:rPr>
        <w:t>difficult</w:t>
      </w:r>
      <w:r w:rsidR="0008774E">
        <w:rPr>
          <w:sz w:val="24"/>
          <w:szCs w:val="24"/>
        </w:rPr>
        <w:t xml:space="preserve"> to </w:t>
      </w:r>
      <w:r w:rsidR="00535000">
        <w:rPr>
          <w:sz w:val="24"/>
          <w:szCs w:val="24"/>
        </w:rPr>
        <w:t>express</w:t>
      </w:r>
      <w:r w:rsidR="0008774E">
        <w:rPr>
          <w:sz w:val="24"/>
          <w:szCs w:val="24"/>
        </w:rPr>
        <w:t xml:space="preserve"> and trust the couns</w:t>
      </w:r>
      <w:r w:rsidR="001A3A25">
        <w:rPr>
          <w:sz w:val="24"/>
          <w:szCs w:val="24"/>
        </w:rPr>
        <w:t>ellor</w:t>
      </w:r>
      <w:r w:rsidR="007C43B2">
        <w:rPr>
          <w:sz w:val="24"/>
          <w:szCs w:val="24"/>
        </w:rPr>
        <w:t xml:space="preserve">. Using the </w:t>
      </w:r>
      <w:r w:rsidR="00E25DC3">
        <w:rPr>
          <w:sz w:val="24"/>
          <w:szCs w:val="24"/>
        </w:rPr>
        <w:t>person-centred</w:t>
      </w:r>
      <w:r w:rsidR="007C43B2">
        <w:rPr>
          <w:sz w:val="24"/>
          <w:szCs w:val="24"/>
        </w:rPr>
        <w:t xml:space="preserve"> theory </w:t>
      </w:r>
      <w:r w:rsidR="00205ACA">
        <w:rPr>
          <w:sz w:val="24"/>
          <w:szCs w:val="24"/>
        </w:rPr>
        <w:t xml:space="preserve">can help the client address the underlying issues </w:t>
      </w:r>
      <w:r w:rsidR="0046232B">
        <w:rPr>
          <w:sz w:val="24"/>
          <w:szCs w:val="24"/>
        </w:rPr>
        <w:t>regarding anxiety and trust</w:t>
      </w:r>
      <w:r w:rsidR="000A3F75">
        <w:rPr>
          <w:sz w:val="24"/>
          <w:szCs w:val="24"/>
        </w:rPr>
        <w:t xml:space="preserve">. </w:t>
      </w:r>
      <w:r w:rsidR="003E689C">
        <w:rPr>
          <w:sz w:val="24"/>
          <w:szCs w:val="24"/>
        </w:rPr>
        <w:t xml:space="preserve">The </w:t>
      </w:r>
      <w:r w:rsidR="00825B92">
        <w:rPr>
          <w:sz w:val="24"/>
          <w:szCs w:val="24"/>
        </w:rPr>
        <w:t>counsellor</w:t>
      </w:r>
      <w:r w:rsidR="002272AF">
        <w:rPr>
          <w:sz w:val="24"/>
          <w:szCs w:val="24"/>
        </w:rPr>
        <w:t xml:space="preserve"> </w:t>
      </w:r>
      <w:r w:rsidR="00450898">
        <w:rPr>
          <w:sz w:val="24"/>
          <w:szCs w:val="24"/>
        </w:rPr>
        <w:t xml:space="preserve">offered a warm and friendly greeting </w:t>
      </w:r>
      <w:r w:rsidR="0058446C">
        <w:rPr>
          <w:sz w:val="24"/>
          <w:szCs w:val="24"/>
        </w:rPr>
        <w:t>which would have had a positive impact on the client</w:t>
      </w:r>
      <w:r w:rsidR="00A554E3">
        <w:rPr>
          <w:sz w:val="24"/>
          <w:szCs w:val="24"/>
        </w:rPr>
        <w:t xml:space="preserve">. Because the counsellor </w:t>
      </w:r>
      <w:r w:rsidR="00DE2BE2">
        <w:rPr>
          <w:sz w:val="24"/>
          <w:szCs w:val="24"/>
        </w:rPr>
        <w:t>demonstrated</w:t>
      </w:r>
      <w:r w:rsidR="00A554E3">
        <w:rPr>
          <w:sz w:val="24"/>
          <w:szCs w:val="24"/>
        </w:rPr>
        <w:t xml:space="preserve"> these communication skills</w:t>
      </w:r>
      <w:r w:rsidR="008F7C55">
        <w:rPr>
          <w:sz w:val="24"/>
          <w:szCs w:val="24"/>
        </w:rPr>
        <w:t xml:space="preserve"> it showed</w:t>
      </w:r>
      <w:r w:rsidR="001D6F1A">
        <w:rPr>
          <w:sz w:val="24"/>
          <w:szCs w:val="24"/>
        </w:rPr>
        <w:t xml:space="preserve"> </w:t>
      </w:r>
      <w:r w:rsidR="008F7C55">
        <w:rPr>
          <w:sz w:val="24"/>
          <w:szCs w:val="24"/>
        </w:rPr>
        <w:t>congruence</w:t>
      </w:r>
      <w:r w:rsidR="008157F2">
        <w:rPr>
          <w:sz w:val="24"/>
          <w:szCs w:val="24"/>
        </w:rPr>
        <w:t xml:space="preserve"> and </w:t>
      </w:r>
      <w:r w:rsidR="005E3435">
        <w:rPr>
          <w:sz w:val="24"/>
          <w:szCs w:val="24"/>
        </w:rPr>
        <w:t>unconditional positive regard</w:t>
      </w:r>
      <w:r w:rsidR="000A3F75">
        <w:rPr>
          <w:sz w:val="24"/>
          <w:szCs w:val="24"/>
        </w:rPr>
        <w:t xml:space="preserve">. </w:t>
      </w:r>
      <w:r w:rsidR="00800272">
        <w:rPr>
          <w:sz w:val="24"/>
          <w:szCs w:val="24"/>
        </w:rPr>
        <w:t xml:space="preserve">According to Paul </w:t>
      </w:r>
      <w:r w:rsidR="000C520E">
        <w:rPr>
          <w:sz w:val="24"/>
          <w:szCs w:val="24"/>
        </w:rPr>
        <w:t>Wilkins</w:t>
      </w:r>
      <w:r w:rsidR="00800272">
        <w:rPr>
          <w:sz w:val="24"/>
          <w:szCs w:val="24"/>
        </w:rPr>
        <w:t>,</w:t>
      </w:r>
      <w:r w:rsidR="003E7CFA">
        <w:rPr>
          <w:sz w:val="24"/>
          <w:szCs w:val="24"/>
        </w:rPr>
        <w:t xml:space="preserve"> </w:t>
      </w:r>
      <w:r w:rsidR="00800272">
        <w:rPr>
          <w:sz w:val="24"/>
          <w:szCs w:val="24"/>
        </w:rPr>
        <w:t>(20</w:t>
      </w:r>
      <w:r w:rsidR="003E7CFA">
        <w:rPr>
          <w:sz w:val="24"/>
          <w:szCs w:val="24"/>
        </w:rPr>
        <w:t xml:space="preserve">11) </w:t>
      </w:r>
      <w:r w:rsidR="0061564F">
        <w:rPr>
          <w:sz w:val="24"/>
          <w:szCs w:val="24"/>
        </w:rPr>
        <w:t xml:space="preserve">The communication of unconditional positive regard is a major factor </w:t>
      </w:r>
      <w:r w:rsidR="000A3F75">
        <w:rPr>
          <w:sz w:val="24"/>
          <w:szCs w:val="24"/>
        </w:rPr>
        <w:t>in</w:t>
      </w:r>
      <w:r w:rsidR="0061564F">
        <w:rPr>
          <w:sz w:val="24"/>
          <w:szCs w:val="24"/>
        </w:rPr>
        <w:t xml:space="preserve"> any approach</w:t>
      </w:r>
      <w:r w:rsidR="00D1249A">
        <w:rPr>
          <w:sz w:val="24"/>
          <w:szCs w:val="24"/>
        </w:rPr>
        <w:t xml:space="preserve"> to therapy</w:t>
      </w:r>
      <w:r w:rsidR="003A7037">
        <w:rPr>
          <w:sz w:val="24"/>
          <w:szCs w:val="24"/>
        </w:rPr>
        <w:t>,</w:t>
      </w:r>
      <w:r w:rsidR="00D1249A">
        <w:rPr>
          <w:sz w:val="24"/>
          <w:szCs w:val="24"/>
        </w:rPr>
        <w:t xml:space="preserve"> along with congruence both can demonstrate </w:t>
      </w:r>
      <w:r w:rsidR="000A3F75">
        <w:rPr>
          <w:sz w:val="24"/>
          <w:szCs w:val="24"/>
        </w:rPr>
        <w:t>acceptance and positive change</w:t>
      </w:r>
      <w:r w:rsidR="00F2646C">
        <w:rPr>
          <w:sz w:val="24"/>
          <w:szCs w:val="24"/>
        </w:rPr>
        <w:t xml:space="preserve">. </w:t>
      </w:r>
      <w:r w:rsidR="00544C6D">
        <w:rPr>
          <w:sz w:val="24"/>
          <w:szCs w:val="24"/>
        </w:rPr>
        <w:t xml:space="preserve">The counsellor </w:t>
      </w:r>
      <w:r w:rsidR="002E4CC9">
        <w:rPr>
          <w:sz w:val="24"/>
          <w:szCs w:val="24"/>
        </w:rPr>
        <w:t>offered</w:t>
      </w:r>
      <w:r w:rsidR="006C3A0E">
        <w:rPr>
          <w:sz w:val="24"/>
          <w:szCs w:val="24"/>
        </w:rPr>
        <w:t xml:space="preserve"> empathy to the client </w:t>
      </w:r>
      <w:r w:rsidR="0087663D">
        <w:rPr>
          <w:sz w:val="24"/>
          <w:szCs w:val="24"/>
        </w:rPr>
        <w:t xml:space="preserve">and </w:t>
      </w:r>
      <w:r w:rsidR="006D0CB7">
        <w:rPr>
          <w:sz w:val="24"/>
          <w:szCs w:val="24"/>
        </w:rPr>
        <w:t>a clear sign of encouragement</w:t>
      </w:r>
      <w:r w:rsidR="00DD6E64">
        <w:rPr>
          <w:sz w:val="24"/>
          <w:szCs w:val="24"/>
        </w:rPr>
        <w:t xml:space="preserve"> and active listening. </w:t>
      </w:r>
      <w:r w:rsidR="0074262C">
        <w:rPr>
          <w:sz w:val="24"/>
          <w:szCs w:val="24"/>
        </w:rPr>
        <w:t>Art</w:t>
      </w:r>
      <w:r w:rsidR="00935D3E">
        <w:rPr>
          <w:sz w:val="24"/>
          <w:szCs w:val="24"/>
        </w:rPr>
        <w:t>hur J. Clark</w:t>
      </w:r>
      <w:r w:rsidR="00822D9A">
        <w:rPr>
          <w:sz w:val="24"/>
          <w:szCs w:val="24"/>
        </w:rPr>
        <w:t xml:space="preserve"> (2011)</w:t>
      </w:r>
      <w:r w:rsidR="00935D3E">
        <w:rPr>
          <w:sz w:val="24"/>
          <w:szCs w:val="24"/>
        </w:rPr>
        <w:t xml:space="preserve"> states that empathy is integral to treatment </w:t>
      </w:r>
      <w:r w:rsidR="00EF7592">
        <w:rPr>
          <w:sz w:val="24"/>
          <w:szCs w:val="24"/>
        </w:rPr>
        <w:t xml:space="preserve">strategies and interventions, empathy enables the counsellor </w:t>
      </w:r>
      <w:r w:rsidR="00822D9A">
        <w:rPr>
          <w:sz w:val="24"/>
          <w:szCs w:val="24"/>
        </w:rPr>
        <w:t>to experience what it is like to be the client if only for a moment</w:t>
      </w:r>
      <w:r w:rsidR="006F7F68">
        <w:rPr>
          <w:sz w:val="24"/>
          <w:szCs w:val="24"/>
        </w:rPr>
        <w:t xml:space="preserve">. </w:t>
      </w:r>
      <w:r w:rsidR="003F2A80">
        <w:rPr>
          <w:sz w:val="24"/>
          <w:szCs w:val="24"/>
        </w:rPr>
        <w:t>During</w:t>
      </w:r>
      <w:r w:rsidR="00D36B01">
        <w:rPr>
          <w:sz w:val="24"/>
          <w:szCs w:val="24"/>
        </w:rPr>
        <w:t xml:space="preserve"> the counselling session it was evident that </w:t>
      </w:r>
      <w:r w:rsidR="00DC1D76">
        <w:rPr>
          <w:sz w:val="24"/>
          <w:szCs w:val="24"/>
        </w:rPr>
        <w:t>the client began to feel more at ease</w:t>
      </w:r>
      <w:r w:rsidR="007D3217">
        <w:rPr>
          <w:sz w:val="24"/>
          <w:szCs w:val="24"/>
        </w:rPr>
        <w:t>, body</w:t>
      </w:r>
      <w:r w:rsidR="00C76E6A">
        <w:rPr>
          <w:sz w:val="24"/>
          <w:szCs w:val="24"/>
        </w:rPr>
        <w:t xml:space="preserve"> language</w:t>
      </w:r>
      <w:r w:rsidR="007D3217">
        <w:rPr>
          <w:sz w:val="24"/>
          <w:szCs w:val="24"/>
        </w:rPr>
        <w:t xml:space="preserve"> </w:t>
      </w:r>
      <w:r w:rsidR="00E92399">
        <w:rPr>
          <w:sz w:val="24"/>
          <w:szCs w:val="24"/>
        </w:rPr>
        <w:t>implied the client was</w:t>
      </w:r>
      <w:r w:rsidR="007D3217">
        <w:rPr>
          <w:sz w:val="24"/>
          <w:szCs w:val="24"/>
        </w:rPr>
        <w:t xml:space="preserve"> less</w:t>
      </w:r>
      <w:r w:rsidR="00E92399">
        <w:rPr>
          <w:sz w:val="24"/>
          <w:szCs w:val="24"/>
        </w:rPr>
        <w:t xml:space="preserve"> anxious</w:t>
      </w:r>
      <w:r w:rsidR="007D3217">
        <w:rPr>
          <w:sz w:val="24"/>
          <w:szCs w:val="24"/>
        </w:rPr>
        <w:t xml:space="preserve"> and eye contact </w:t>
      </w:r>
      <w:r w:rsidR="009E72ED">
        <w:rPr>
          <w:sz w:val="24"/>
          <w:szCs w:val="24"/>
        </w:rPr>
        <w:t>became more regular</w:t>
      </w:r>
      <w:r w:rsidR="0088718D">
        <w:rPr>
          <w:sz w:val="24"/>
          <w:szCs w:val="24"/>
        </w:rPr>
        <w:t>.</w:t>
      </w:r>
      <w:r w:rsidR="007D3217">
        <w:rPr>
          <w:sz w:val="24"/>
          <w:szCs w:val="24"/>
        </w:rPr>
        <w:t xml:space="preserve"> </w:t>
      </w:r>
      <w:r w:rsidR="00F46BF7">
        <w:rPr>
          <w:sz w:val="24"/>
          <w:szCs w:val="24"/>
        </w:rPr>
        <w:t xml:space="preserve">The client </w:t>
      </w:r>
      <w:r w:rsidR="00112E19">
        <w:rPr>
          <w:sz w:val="24"/>
          <w:szCs w:val="24"/>
        </w:rPr>
        <w:t>appeared more relaxed</w:t>
      </w:r>
      <w:r w:rsidR="00BC7149">
        <w:rPr>
          <w:sz w:val="24"/>
          <w:szCs w:val="24"/>
        </w:rPr>
        <w:t xml:space="preserve">, reassured and trust was beginning to form.  When trust is present </w:t>
      </w:r>
      <w:r w:rsidR="00AB5DD1">
        <w:rPr>
          <w:sz w:val="24"/>
          <w:szCs w:val="24"/>
        </w:rPr>
        <w:t xml:space="preserve">it allows relationships to </w:t>
      </w:r>
      <w:r w:rsidR="00BC23AC">
        <w:rPr>
          <w:sz w:val="24"/>
          <w:szCs w:val="24"/>
        </w:rPr>
        <w:t xml:space="preserve">flourish </w:t>
      </w:r>
      <w:r w:rsidR="00263D7F">
        <w:rPr>
          <w:sz w:val="24"/>
          <w:szCs w:val="24"/>
        </w:rPr>
        <w:t>and bonds to form</w:t>
      </w:r>
      <w:r w:rsidR="004F0B81">
        <w:rPr>
          <w:sz w:val="24"/>
          <w:szCs w:val="24"/>
        </w:rPr>
        <w:t>.</w:t>
      </w:r>
      <w:r w:rsidR="00AA5698">
        <w:rPr>
          <w:sz w:val="24"/>
          <w:szCs w:val="24"/>
        </w:rPr>
        <w:t xml:space="preserve"> (Jaffe Dennis</w:t>
      </w:r>
      <w:r w:rsidR="000B0F6F">
        <w:rPr>
          <w:sz w:val="24"/>
          <w:szCs w:val="24"/>
        </w:rPr>
        <w:t>, 2018).</w:t>
      </w:r>
      <w:r w:rsidR="00E56186">
        <w:rPr>
          <w:sz w:val="24"/>
          <w:szCs w:val="24"/>
        </w:rPr>
        <w:t xml:space="preserve"> </w:t>
      </w:r>
      <w:r w:rsidR="00D160F1">
        <w:rPr>
          <w:sz w:val="24"/>
          <w:szCs w:val="24"/>
        </w:rPr>
        <w:t xml:space="preserve">Maintaining </w:t>
      </w:r>
      <w:r w:rsidR="003E55C3">
        <w:rPr>
          <w:sz w:val="24"/>
          <w:szCs w:val="24"/>
        </w:rPr>
        <w:t>confidentiality</w:t>
      </w:r>
      <w:r w:rsidR="0027064D">
        <w:rPr>
          <w:sz w:val="24"/>
          <w:szCs w:val="24"/>
        </w:rPr>
        <w:t xml:space="preserve"> </w:t>
      </w:r>
      <w:r w:rsidR="009C7332">
        <w:rPr>
          <w:sz w:val="24"/>
          <w:szCs w:val="24"/>
        </w:rPr>
        <w:t xml:space="preserve">between counsellor and client </w:t>
      </w:r>
      <w:r w:rsidR="0027064D">
        <w:rPr>
          <w:sz w:val="24"/>
          <w:szCs w:val="24"/>
        </w:rPr>
        <w:t>is imperative.</w:t>
      </w:r>
      <w:r w:rsidR="009C7332">
        <w:rPr>
          <w:sz w:val="24"/>
          <w:szCs w:val="24"/>
        </w:rPr>
        <w:t xml:space="preserve"> Any breach of trust can </w:t>
      </w:r>
      <w:r w:rsidR="00507191">
        <w:rPr>
          <w:sz w:val="24"/>
          <w:szCs w:val="24"/>
        </w:rPr>
        <w:t xml:space="preserve">create many issues and potentially put the client at risk. </w:t>
      </w:r>
      <w:r w:rsidR="002D6924">
        <w:rPr>
          <w:sz w:val="24"/>
          <w:szCs w:val="24"/>
        </w:rPr>
        <w:t>Depression and mental health are often th</w:t>
      </w:r>
      <w:r w:rsidR="00F777E3">
        <w:rPr>
          <w:sz w:val="24"/>
          <w:szCs w:val="24"/>
        </w:rPr>
        <w:t>e need for counselling sessions</w:t>
      </w:r>
      <w:r w:rsidR="00535652">
        <w:rPr>
          <w:sz w:val="24"/>
          <w:szCs w:val="24"/>
        </w:rPr>
        <w:t>.</w:t>
      </w:r>
    </w:p>
    <w:p w14:paraId="21CCC39B" w14:textId="44F19094" w:rsidR="009B6BE1" w:rsidRDefault="00E6402A" w:rsidP="00481ED5">
      <w:pPr>
        <w:rPr>
          <w:sz w:val="24"/>
          <w:szCs w:val="24"/>
        </w:rPr>
      </w:pPr>
      <w:r>
        <w:rPr>
          <w:sz w:val="24"/>
          <w:szCs w:val="24"/>
        </w:rPr>
        <w:t>Applying the Carl Rogers theory i</w:t>
      </w:r>
      <w:r w:rsidR="00EF460E">
        <w:rPr>
          <w:sz w:val="24"/>
          <w:szCs w:val="24"/>
        </w:rPr>
        <w:t>s beneficial in all aspects of nursing</w:t>
      </w:r>
      <w:r w:rsidR="00FB3594">
        <w:rPr>
          <w:sz w:val="24"/>
          <w:szCs w:val="24"/>
        </w:rPr>
        <w:t>, putting people at the centre of care</w:t>
      </w:r>
      <w:r w:rsidR="00663451">
        <w:rPr>
          <w:sz w:val="24"/>
          <w:szCs w:val="24"/>
        </w:rPr>
        <w:t>,</w:t>
      </w:r>
      <w:r w:rsidR="007177BF">
        <w:rPr>
          <w:sz w:val="24"/>
          <w:szCs w:val="24"/>
        </w:rPr>
        <w:t xml:space="preserve"> ensuring all physical and emotional needs are met.</w:t>
      </w:r>
      <w:r w:rsidR="00741F57">
        <w:rPr>
          <w:sz w:val="24"/>
          <w:szCs w:val="24"/>
        </w:rPr>
        <w:t xml:space="preserve"> </w:t>
      </w:r>
      <w:r w:rsidR="004435AA">
        <w:rPr>
          <w:sz w:val="24"/>
          <w:szCs w:val="24"/>
        </w:rPr>
        <w:t xml:space="preserve"> </w:t>
      </w:r>
      <w:r w:rsidR="007E77FA">
        <w:rPr>
          <w:sz w:val="24"/>
          <w:szCs w:val="24"/>
        </w:rPr>
        <w:t xml:space="preserve">Communication skills </w:t>
      </w:r>
      <w:r w:rsidR="00D852B0">
        <w:rPr>
          <w:sz w:val="24"/>
          <w:szCs w:val="24"/>
        </w:rPr>
        <w:t>have a positive eff</w:t>
      </w:r>
      <w:r w:rsidR="00225323">
        <w:rPr>
          <w:sz w:val="24"/>
          <w:szCs w:val="24"/>
        </w:rPr>
        <w:t xml:space="preserve">ect in a health </w:t>
      </w:r>
      <w:r w:rsidR="00C27B5A">
        <w:rPr>
          <w:sz w:val="24"/>
          <w:szCs w:val="24"/>
        </w:rPr>
        <w:t>care setting, b</w:t>
      </w:r>
      <w:r w:rsidR="002406F0">
        <w:rPr>
          <w:sz w:val="24"/>
          <w:szCs w:val="24"/>
        </w:rPr>
        <w:t>eing able to communicate</w:t>
      </w:r>
      <w:r w:rsidR="009F683C">
        <w:rPr>
          <w:sz w:val="24"/>
          <w:szCs w:val="24"/>
        </w:rPr>
        <w:t xml:space="preserve"> sensitively and compassionately </w:t>
      </w:r>
      <w:r w:rsidR="00225323">
        <w:rPr>
          <w:sz w:val="24"/>
          <w:szCs w:val="24"/>
        </w:rPr>
        <w:t>can</w:t>
      </w:r>
      <w:r w:rsidR="00C27B5A">
        <w:rPr>
          <w:sz w:val="24"/>
          <w:szCs w:val="24"/>
        </w:rPr>
        <w:t xml:space="preserve"> have a positive effect on the wellbeing of the patient and family members</w:t>
      </w:r>
      <w:r w:rsidR="00DB2F7B">
        <w:rPr>
          <w:sz w:val="24"/>
          <w:szCs w:val="24"/>
        </w:rPr>
        <w:t>.</w:t>
      </w:r>
      <w:r w:rsidR="008B26DB">
        <w:rPr>
          <w:sz w:val="24"/>
          <w:szCs w:val="24"/>
        </w:rPr>
        <w:t xml:space="preserve"> </w:t>
      </w:r>
      <w:r w:rsidR="00580F45">
        <w:rPr>
          <w:sz w:val="24"/>
          <w:szCs w:val="24"/>
        </w:rPr>
        <w:t>Communication</w:t>
      </w:r>
      <w:r w:rsidR="002477B0">
        <w:rPr>
          <w:sz w:val="24"/>
          <w:szCs w:val="24"/>
        </w:rPr>
        <w:t xml:space="preserve"> also</w:t>
      </w:r>
      <w:r w:rsidR="00580F45">
        <w:rPr>
          <w:sz w:val="24"/>
          <w:szCs w:val="24"/>
        </w:rPr>
        <w:t xml:space="preserve"> enables</w:t>
      </w:r>
      <w:r w:rsidR="003B3404">
        <w:rPr>
          <w:sz w:val="24"/>
          <w:szCs w:val="24"/>
        </w:rPr>
        <w:t xml:space="preserve"> the development of effective relationships and </w:t>
      </w:r>
      <w:r w:rsidR="002477B0">
        <w:rPr>
          <w:sz w:val="24"/>
          <w:szCs w:val="24"/>
        </w:rPr>
        <w:t>improved outcomes for the patient.</w:t>
      </w:r>
      <w:r w:rsidR="00125114">
        <w:rPr>
          <w:sz w:val="24"/>
          <w:szCs w:val="24"/>
        </w:rPr>
        <w:t xml:space="preserve"> (Ennis Gary 2013). </w:t>
      </w:r>
      <w:r w:rsidR="00E66E94">
        <w:rPr>
          <w:sz w:val="24"/>
          <w:szCs w:val="24"/>
        </w:rPr>
        <w:t>Effective communi</w:t>
      </w:r>
      <w:r w:rsidR="00D30159">
        <w:rPr>
          <w:sz w:val="24"/>
          <w:szCs w:val="24"/>
        </w:rPr>
        <w:t xml:space="preserve">cation between nurses and patients </w:t>
      </w:r>
      <w:r w:rsidR="00DD5C30">
        <w:rPr>
          <w:sz w:val="24"/>
          <w:szCs w:val="24"/>
        </w:rPr>
        <w:t xml:space="preserve">is </w:t>
      </w:r>
      <w:r w:rsidR="00BF60BA">
        <w:rPr>
          <w:sz w:val="24"/>
          <w:szCs w:val="24"/>
        </w:rPr>
        <w:t>the basis of nurse</w:t>
      </w:r>
      <w:r w:rsidR="00EA163B">
        <w:rPr>
          <w:sz w:val="24"/>
          <w:szCs w:val="24"/>
        </w:rPr>
        <w:t>-patient relationships and is</w:t>
      </w:r>
      <w:r w:rsidR="0037791F">
        <w:rPr>
          <w:sz w:val="24"/>
          <w:szCs w:val="24"/>
        </w:rPr>
        <w:t xml:space="preserve"> an essential element in </w:t>
      </w:r>
      <w:r w:rsidR="0037791F">
        <w:rPr>
          <w:sz w:val="24"/>
          <w:szCs w:val="24"/>
        </w:rPr>
        <w:lastRenderedPageBreak/>
        <w:t xml:space="preserve">building trust </w:t>
      </w:r>
      <w:r w:rsidR="00C2731E">
        <w:rPr>
          <w:sz w:val="24"/>
          <w:szCs w:val="24"/>
        </w:rPr>
        <w:t>and comfort in nursing. (Afr</w:t>
      </w:r>
      <w:r w:rsidR="002A55D5">
        <w:rPr>
          <w:sz w:val="24"/>
          <w:szCs w:val="24"/>
        </w:rPr>
        <w:t xml:space="preserve">iyie Dorothy 2020). </w:t>
      </w:r>
      <w:r w:rsidR="00A92F4A">
        <w:rPr>
          <w:sz w:val="24"/>
          <w:szCs w:val="24"/>
        </w:rPr>
        <w:t xml:space="preserve">Nurses </w:t>
      </w:r>
      <w:r w:rsidR="00DB64C7">
        <w:rPr>
          <w:sz w:val="24"/>
          <w:szCs w:val="24"/>
        </w:rPr>
        <w:t xml:space="preserve">often assist patients and family members </w:t>
      </w:r>
      <w:r w:rsidR="00A820DE">
        <w:rPr>
          <w:sz w:val="24"/>
          <w:szCs w:val="24"/>
        </w:rPr>
        <w:t>using different types of communication skills</w:t>
      </w:r>
      <w:r w:rsidR="00D4638E">
        <w:rPr>
          <w:sz w:val="24"/>
          <w:szCs w:val="24"/>
        </w:rPr>
        <w:t xml:space="preserve">. </w:t>
      </w:r>
      <w:r w:rsidR="004D0A7A">
        <w:rPr>
          <w:sz w:val="24"/>
          <w:szCs w:val="24"/>
        </w:rPr>
        <w:t xml:space="preserve">Written communication skills </w:t>
      </w:r>
      <w:r w:rsidR="00975578">
        <w:rPr>
          <w:sz w:val="24"/>
          <w:szCs w:val="24"/>
        </w:rPr>
        <w:t>are defined by clarity and length</w:t>
      </w:r>
      <w:r w:rsidR="0062481C">
        <w:rPr>
          <w:sz w:val="24"/>
          <w:szCs w:val="24"/>
        </w:rPr>
        <w:t>. Lengthy enough to make the point while</w:t>
      </w:r>
      <w:r w:rsidR="00273AEF">
        <w:rPr>
          <w:sz w:val="24"/>
          <w:szCs w:val="24"/>
        </w:rPr>
        <w:t xml:space="preserve"> </w:t>
      </w:r>
      <w:r w:rsidR="00915CA8">
        <w:rPr>
          <w:sz w:val="24"/>
          <w:szCs w:val="24"/>
        </w:rPr>
        <w:t>b</w:t>
      </w:r>
      <w:r w:rsidR="00914219">
        <w:rPr>
          <w:sz w:val="24"/>
          <w:szCs w:val="24"/>
        </w:rPr>
        <w:t>eing clear</w:t>
      </w:r>
      <w:r w:rsidR="00E8530D">
        <w:rPr>
          <w:sz w:val="24"/>
          <w:szCs w:val="24"/>
        </w:rPr>
        <w:t xml:space="preserve">, concise </w:t>
      </w:r>
      <w:r w:rsidR="00896724">
        <w:rPr>
          <w:sz w:val="24"/>
          <w:szCs w:val="24"/>
        </w:rPr>
        <w:t xml:space="preserve">and </w:t>
      </w:r>
      <w:r w:rsidR="00914219">
        <w:rPr>
          <w:sz w:val="24"/>
          <w:szCs w:val="24"/>
        </w:rPr>
        <w:t xml:space="preserve">complete. </w:t>
      </w:r>
      <w:r w:rsidR="00EA32A9">
        <w:rPr>
          <w:sz w:val="24"/>
          <w:szCs w:val="24"/>
        </w:rPr>
        <w:t>Using el</w:t>
      </w:r>
      <w:r w:rsidR="005B3013">
        <w:rPr>
          <w:sz w:val="24"/>
          <w:szCs w:val="24"/>
        </w:rPr>
        <w:t>ements of nonverbal communication can go a long way,</w:t>
      </w:r>
      <w:r w:rsidR="00020A2A">
        <w:rPr>
          <w:sz w:val="24"/>
          <w:szCs w:val="24"/>
        </w:rPr>
        <w:t xml:space="preserve"> facial expressions and tone of voice </w:t>
      </w:r>
      <w:r w:rsidR="00EB7EA7">
        <w:rPr>
          <w:sz w:val="24"/>
          <w:szCs w:val="24"/>
        </w:rPr>
        <w:t xml:space="preserve">can have a positive effect </w:t>
      </w:r>
      <w:r w:rsidR="003749BF">
        <w:rPr>
          <w:sz w:val="24"/>
          <w:szCs w:val="24"/>
        </w:rPr>
        <w:t>on relationships between nurses and patients.</w:t>
      </w:r>
      <w:r w:rsidR="00EC4724">
        <w:rPr>
          <w:sz w:val="24"/>
          <w:szCs w:val="24"/>
        </w:rPr>
        <w:t xml:space="preserve"> Showing interest</w:t>
      </w:r>
      <w:r w:rsidR="008775B2">
        <w:rPr>
          <w:sz w:val="24"/>
          <w:szCs w:val="24"/>
        </w:rPr>
        <w:t xml:space="preserve"> through eye contact</w:t>
      </w:r>
      <w:r w:rsidR="001E46AE">
        <w:rPr>
          <w:sz w:val="24"/>
          <w:szCs w:val="24"/>
        </w:rPr>
        <w:t>, smiling without staring</w:t>
      </w:r>
      <w:r w:rsidR="008D1334">
        <w:rPr>
          <w:sz w:val="24"/>
          <w:szCs w:val="24"/>
        </w:rPr>
        <w:t>,</w:t>
      </w:r>
      <w:r w:rsidR="001E46AE">
        <w:rPr>
          <w:sz w:val="24"/>
          <w:szCs w:val="24"/>
        </w:rPr>
        <w:t xml:space="preserve"> can have</w:t>
      </w:r>
      <w:r w:rsidR="008D1334">
        <w:rPr>
          <w:sz w:val="24"/>
          <w:szCs w:val="24"/>
        </w:rPr>
        <w:t xml:space="preserve"> a positive response from the patient.</w:t>
      </w:r>
      <w:r w:rsidR="000859E2">
        <w:rPr>
          <w:sz w:val="24"/>
          <w:szCs w:val="24"/>
        </w:rPr>
        <w:t xml:space="preserve"> Active listening is </w:t>
      </w:r>
      <w:r w:rsidR="00981CFF">
        <w:rPr>
          <w:sz w:val="24"/>
          <w:szCs w:val="24"/>
        </w:rPr>
        <w:t>an effective</w:t>
      </w:r>
      <w:r w:rsidR="007256CB">
        <w:rPr>
          <w:sz w:val="24"/>
          <w:szCs w:val="24"/>
        </w:rPr>
        <w:t xml:space="preserve"> form </w:t>
      </w:r>
      <w:r w:rsidR="005357B8">
        <w:rPr>
          <w:sz w:val="24"/>
          <w:szCs w:val="24"/>
        </w:rPr>
        <w:t xml:space="preserve">of </w:t>
      </w:r>
      <w:r w:rsidR="005F296A">
        <w:rPr>
          <w:sz w:val="24"/>
          <w:szCs w:val="24"/>
        </w:rPr>
        <w:t>communication</w:t>
      </w:r>
      <w:r w:rsidR="005357B8">
        <w:rPr>
          <w:sz w:val="24"/>
          <w:szCs w:val="24"/>
        </w:rPr>
        <w:t xml:space="preserve"> and requires complete attention and engagement</w:t>
      </w:r>
      <w:r w:rsidR="005F296A">
        <w:rPr>
          <w:sz w:val="24"/>
          <w:szCs w:val="24"/>
        </w:rPr>
        <w:t xml:space="preserve">. </w:t>
      </w:r>
    </w:p>
    <w:p w14:paraId="7F1379F7" w14:textId="68CD29E2" w:rsidR="00D9626A" w:rsidRDefault="00683AFB" w:rsidP="00481ED5">
      <w:pPr>
        <w:rPr>
          <w:sz w:val="24"/>
          <w:szCs w:val="24"/>
        </w:rPr>
      </w:pPr>
      <w:r>
        <w:rPr>
          <w:sz w:val="24"/>
          <w:szCs w:val="24"/>
        </w:rPr>
        <w:t xml:space="preserve">Nursing </w:t>
      </w:r>
      <w:r w:rsidR="006D37D3">
        <w:rPr>
          <w:sz w:val="24"/>
          <w:szCs w:val="24"/>
        </w:rPr>
        <w:t>itself is a very challenging environment</w:t>
      </w:r>
      <w:r w:rsidR="00AF3630">
        <w:rPr>
          <w:sz w:val="24"/>
          <w:szCs w:val="24"/>
        </w:rPr>
        <w:t xml:space="preserve"> </w:t>
      </w:r>
      <w:r w:rsidR="00660A3E">
        <w:rPr>
          <w:sz w:val="24"/>
          <w:szCs w:val="24"/>
        </w:rPr>
        <w:t xml:space="preserve">it is critical that </w:t>
      </w:r>
      <w:r w:rsidR="0054320E">
        <w:rPr>
          <w:sz w:val="24"/>
          <w:szCs w:val="24"/>
        </w:rPr>
        <w:t>communication skills are used effectively</w:t>
      </w:r>
      <w:r w:rsidR="00623559">
        <w:rPr>
          <w:sz w:val="24"/>
          <w:szCs w:val="24"/>
        </w:rPr>
        <w:t xml:space="preserve">. Without the use of communication in nursing </w:t>
      </w:r>
      <w:r w:rsidR="00BB06C2">
        <w:rPr>
          <w:sz w:val="24"/>
          <w:szCs w:val="24"/>
        </w:rPr>
        <w:t xml:space="preserve">many complications can arise, </w:t>
      </w:r>
      <w:r w:rsidR="002A0F71">
        <w:rPr>
          <w:sz w:val="24"/>
          <w:szCs w:val="24"/>
        </w:rPr>
        <w:t>patients’</w:t>
      </w:r>
      <w:r w:rsidR="00BB06C2">
        <w:rPr>
          <w:sz w:val="24"/>
          <w:szCs w:val="24"/>
        </w:rPr>
        <w:t xml:space="preserve"> information can be handed over incorrectly,</w:t>
      </w:r>
      <w:r w:rsidR="00825256">
        <w:rPr>
          <w:sz w:val="24"/>
          <w:szCs w:val="24"/>
        </w:rPr>
        <w:t xml:space="preserve"> wrong medication can be </w:t>
      </w:r>
      <w:r w:rsidR="00C31D77">
        <w:rPr>
          <w:sz w:val="24"/>
          <w:szCs w:val="24"/>
        </w:rPr>
        <w:t>prescribed,</w:t>
      </w:r>
      <w:r w:rsidR="00825256">
        <w:rPr>
          <w:sz w:val="24"/>
          <w:szCs w:val="24"/>
        </w:rPr>
        <w:t xml:space="preserve"> and fatali</w:t>
      </w:r>
      <w:r w:rsidR="008A5501">
        <w:rPr>
          <w:sz w:val="24"/>
          <w:szCs w:val="24"/>
        </w:rPr>
        <w:t>ties can occur.</w:t>
      </w:r>
      <w:r w:rsidR="00B42ED4">
        <w:rPr>
          <w:sz w:val="24"/>
          <w:szCs w:val="24"/>
        </w:rPr>
        <w:t xml:space="preserve"> </w:t>
      </w:r>
      <w:r w:rsidR="0008059D">
        <w:rPr>
          <w:sz w:val="24"/>
          <w:szCs w:val="24"/>
        </w:rPr>
        <w:t>Meta communication skills are crucial in a nursing environment</w:t>
      </w:r>
      <w:r w:rsidR="00F26BC7">
        <w:rPr>
          <w:sz w:val="24"/>
          <w:szCs w:val="24"/>
        </w:rPr>
        <w:t xml:space="preserve"> </w:t>
      </w:r>
      <w:r w:rsidR="000D10BB">
        <w:rPr>
          <w:sz w:val="24"/>
          <w:szCs w:val="24"/>
        </w:rPr>
        <w:t xml:space="preserve">to achieve </w:t>
      </w:r>
      <w:r w:rsidR="00671A47">
        <w:rPr>
          <w:sz w:val="24"/>
          <w:szCs w:val="24"/>
        </w:rPr>
        <w:t xml:space="preserve">a successful outcome of </w:t>
      </w:r>
      <w:r w:rsidR="0009694E">
        <w:rPr>
          <w:sz w:val="24"/>
          <w:szCs w:val="24"/>
        </w:rPr>
        <w:t>individualised nursing care of patients.</w:t>
      </w:r>
      <w:r w:rsidR="00012978">
        <w:rPr>
          <w:sz w:val="24"/>
          <w:szCs w:val="24"/>
        </w:rPr>
        <w:t xml:space="preserve"> The</w:t>
      </w:r>
      <w:r w:rsidR="00CC54A5">
        <w:rPr>
          <w:sz w:val="24"/>
          <w:szCs w:val="24"/>
        </w:rPr>
        <w:t xml:space="preserve"> </w:t>
      </w:r>
      <w:r w:rsidR="00012978">
        <w:rPr>
          <w:sz w:val="24"/>
          <w:szCs w:val="24"/>
        </w:rPr>
        <w:t xml:space="preserve">National Institution </w:t>
      </w:r>
      <w:r w:rsidR="005938CF">
        <w:rPr>
          <w:sz w:val="24"/>
          <w:szCs w:val="24"/>
        </w:rPr>
        <w:t>of</w:t>
      </w:r>
      <w:r w:rsidR="00012978">
        <w:rPr>
          <w:sz w:val="24"/>
          <w:szCs w:val="24"/>
        </w:rPr>
        <w:t xml:space="preserve"> Health</w:t>
      </w:r>
      <w:r w:rsidR="00C41BFE">
        <w:rPr>
          <w:sz w:val="24"/>
          <w:szCs w:val="24"/>
        </w:rPr>
        <w:t xml:space="preserve">, (2014) </w:t>
      </w:r>
      <w:r w:rsidR="005938CF">
        <w:rPr>
          <w:sz w:val="24"/>
          <w:szCs w:val="24"/>
        </w:rPr>
        <w:t>suggests that g</w:t>
      </w:r>
      <w:r w:rsidR="00C41BFE">
        <w:rPr>
          <w:sz w:val="24"/>
          <w:szCs w:val="24"/>
        </w:rPr>
        <w:t>ood communication</w:t>
      </w:r>
      <w:r w:rsidR="00010674">
        <w:rPr>
          <w:sz w:val="24"/>
          <w:szCs w:val="24"/>
        </w:rPr>
        <w:t xml:space="preserve"> is not only based on the physical abilities </w:t>
      </w:r>
      <w:r w:rsidR="00BC6801">
        <w:rPr>
          <w:sz w:val="24"/>
          <w:szCs w:val="24"/>
        </w:rPr>
        <w:t xml:space="preserve">of nurses but also on education and often </w:t>
      </w:r>
      <w:r w:rsidR="002A5BAC">
        <w:rPr>
          <w:sz w:val="24"/>
          <w:szCs w:val="24"/>
        </w:rPr>
        <w:t>one’s</w:t>
      </w:r>
      <w:r w:rsidR="00BC6801">
        <w:rPr>
          <w:sz w:val="24"/>
          <w:szCs w:val="24"/>
        </w:rPr>
        <w:t xml:space="preserve"> own </w:t>
      </w:r>
      <w:r w:rsidR="002A5BAC">
        <w:rPr>
          <w:sz w:val="24"/>
          <w:szCs w:val="24"/>
        </w:rPr>
        <w:t xml:space="preserve">experiences. </w:t>
      </w:r>
      <w:proofErr w:type="spellStart"/>
      <w:r w:rsidR="00E22270">
        <w:rPr>
          <w:sz w:val="24"/>
          <w:szCs w:val="24"/>
        </w:rPr>
        <w:t>Sociomed</w:t>
      </w:r>
      <w:proofErr w:type="spellEnd"/>
      <w:r w:rsidR="00E22270">
        <w:rPr>
          <w:sz w:val="24"/>
          <w:szCs w:val="24"/>
        </w:rPr>
        <w:t xml:space="preserve"> Mater</w:t>
      </w:r>
      <w:r w:rsidR="006D23AD">
        <w:rPr>
          <w:sz w:val="24"/>
          <w:szCs w:val="24"/>
        </w:rPr>
        <w:t>, (2014)</w:t>
      </w:r>
      <w:r w:rsidR="002A5BAC">
        <w:rPr>
          <w:sz w:val="24"/>
          <w:szCs w:val="24"/>
        </w:rPr>
        <w:t xml:space="preserve"> mentions </w:t>
      </w:r>
      <w:r w:rsidR="003C537F">
        <w:rPr>
          <w:sz w:val="24"/>
          <w:szCs w:val="24"/>
        </w:rPr>
        <w:t>the nursing process</w:t>
      </w:r>
      <w:r w:rsidR="00CC65C1">
        <w:rPr>
          <w:sz w:val="24"/>
          <w:szCs w:val="24"/>
        </w:rPr>
        <w:t xml:space="preserve">, and implementation of nursing, is achieved through </w:t>
      </w:r>
      <w:r w:rsidR="002E3B8E">
        <w:rPr>
          <w:sz w:val="24"/>
          <w:szCs w:val="24"/>
        </w:rPr>
        <w:t xml:space="preserve">interpersonal environments </w:t>
      </w:r>
      <w:r w:rsidR="00B45798">
        <w:rPr>
          <w:sz w:val="24"/>
          <w:szCs w:val="24"/>
        </w:rPr>
        <w:t>and specific skills of verbal communicatio</w:t>
      </w:r>
      <w:r w:rsidR="00CE5D92">
        <w:rPr>
          <w:sz w:val="24"/>
          <w:szCs w:val="24"/>
        </w:rPr>
        <w:t>n.</w:t>
      </w:r>
      <w:r w:rsidR="00AB2771">
        <w:rPr>
          <w:sz w:val="24"/>
          <w:szCs w:val="24"/>
        </w:rPr>
        <w:t xml:space="preserve"> </w:t>
      </w:r>
      <w:r w:rsidR="007D2587">
        <w:rPr>
          <w:sz w:val="24"/>
          <w:szCs w:val="24"/>
        </w:rPr>
        <w:t xml:space="preserve">Communication can define the ex-change </w:t>
      </w:r>
      <w:r w:rsidR="00BB097D">
        <w:rPr>
          <w:sz w:val="24"/>
          <w:szCs w:val="24"/>
        </w:rPr>
        <w:t xml:space="preserve">of information, thoughts and </w:t>
      </w:r>
      <w:r w:rsidR="000B63DB">
        <w:rPr>
          <w:sz w:val="24"/>
          <w:szCs w:val="24"/>
        </w:rPr>
        <w:t>feelings</w:t>
      </w:r>
      <w:r w:rsidR="00BB097D">
        <w:rPr>
          <w:sz w:val="24"/>
          <w:szCs w:val="24"/>
        </w:rPr>
        <w:t xml:space="preserve"> </w:t>
      </w:r>
      <w:r w:rsidR="00805BE3">
        <w:rPr>
          <w:sz w:val="24"/>
          <w:szCs w:val="24"/>
        </w:rPr>
        <w:t>among people using speech or other means</w:t>
      </w:r>
      <w:r w:rsidR="000B63DB">
        <w:rPr>
          <w:sz w:val="24"/>
          <w:szCs w:val="24"/>
        </w:rPr>
        <w:t xml:space="preserve">. When looking at therapeutic </w:t>
      </w:r>
      <w:r w:rsidR="003562FB">
        <w:rPr>
          <w:sz w:val="24"/>
          <w:szCs w:val="24"/>
        </w:rPr>
        <w:t xml:space="preserve">practice in nursing </w:t>
      </w:r>
      <w:r w:rsidR="005875C1">
        <w:rPr>
          <w:sz w:val="24"/>
          <w:szCs w:val="24"/>
        </w:rPr>
        <w:t xml:space="preserve">it involves the oral communication </w:t>
      </w:r>
      <w:r w:rsidR="00D954C5">
        <w:rPr>
          <w:sz w:val="24"/>
          <w:szCs w:val="24"/>
        </w:rPr>
        <w:t xml:space="preserve">of public health officials and nurses </w:t>
      </w:r>
      <w:r w:rsidR="00585435">
        <w:rPr>
          <w:sz w:val="24"/>
          <w:szCs w:val="24"/>
        </w:rPr>
        <w:t>on one hand and the patient or family members on the other</w:t>
      </w:r>
      <w:r w:rsidR="00281F17">
        <w:rPr>
          <w:sz w:val="24"/>
          <w:szCs w:val="24"/>
        </w:rPr>
        <w:t>. It is a two-way process.</w:t>
      </w:r>
      <w:r w:rsidR="00403373">
        <w:rPr>
          <w:sz w:val="24"/>
          <w:szCs w:val="24"/>
        </w:rPr>
        <w:t xml:space="preserve"> </w:t>
      </w:r>
      <w:r w:rsidR="00417D0E">
        <w:rPr>
          <w:sz w:val="24"/>
          <w:szCs w:val="24"/>
        </w:rPr>
        <w:t>To achieve effect</w:t>
      </w:r>
      <w:r w:rsidR="00EF20C4">
        <w:rPr>
          <w:sz w:val="24"/>
          <w:szCs w:val="24"/>
        </w:rPr>
        <w:t>ive</w:t>
      </w:r>
      <w:r w:rsidR="00417D0E">
        <w:rPr>
          <w:sz w:val="24"/>
          <w:szCs w:val="24"/>
        </w:rPr>
        <w:t xml:space="preserve"> communication in nursing</w:t>
      </w:r>
      <w:r w:rsidR="009841A0">
        <w:rPr>
          <w:sz w:val="24"/>
          <w:szCs w:val="24"/>
        </w:rPr>
        <w:t xml:space="preserve">, </w:t>
      </w:r>
      <w:r w:rsidR="00EF20C4">
        <w:rPr>
          <w:sz w:val="24"/>
          <w:szCs w:val="24"/>
        </w:rPr>
        <w:t>a complete understanding of the patient and their experiences must be met</w:t>
      </w:r>
      <w:r w:rsidR="00EB60A5">
        <w:rPr>
          <w:sz w:val="24"/>
          <w:szCs w:val="24"/>
        </w:rPr>
        <w:t xml:space="preserve">. </w:t>
      </w:r>
      <w:r w:rsidR="00E30D39">
        <w:rPr>
          <w:sz w:val="24"/>
          <w:szCs w:val="24"/>
        </w:rPr>
        <w:t xml:space="preserve">Communication </w:t>
      </w:r>
      <w:r w:rsidR="00946A88">
        <w:rPr>
          <w:sz w:val="24"/>
          <w:szCs w:val="24"/>
        </w:rPr>
        <w:t xml:space="preserve">assists </w:t>
      </w:r>
      <w:r w:rsidR="00106DA6">
        <w:rPr>
          <w:sz w:val="24"/>
          <w:szCs w:val="24"/>
        </w:rPr>
        <w:t xml:space="preserve">in the performance of </w:t>
      </w:r>
      <w:r w:rsidR="008B7F70">
        <w:rPr>
          <w:sz w:val="24"/>
          <w:szCs w:val="24"/>
        </w:rPr>
        <w:t xml:space="preserve">accurate, consistent, and easy nursing work while ensuring the </w:t>
      </w:r>
      <w:r w:rsidR="007C2C8C">
        <w:rPr>
          <w:sz w:val="24"/>
          <w:szCs w:val="24"/>
        </w:rPr>
        <w:t>protection of the patient and the health care professional.</w:t>
      </w:r>
    </w:p>
    <w:p w14:paraId="150661B3" w14:textId="2EC9DBAF" w:rsidR="002A0F71" w:rsidRDefault="00AE0DCE" w:rsidP="00481ED5">
      <w:pPr>
        <w:rPr>
          <w:sz w:val="24"/>
          <w:szCs w:val="24"/>
        </w:rPr>
      </w:pPr>
      <w:r>
        <w:rPr>
          <w:sz w:val="24"/>
          <w:szCs w:val="24"/>
        </w:rPr>
        <w:t>After c</w:t>
      </w:r>
      <w:r w:rsidR="00C31D77">
        <w:rPr>
          <w:sz w:val="24"/>
          <w:szCs w:val="24"/>
        </w:rPr>
        <w:t xml:space="preserve">ritiquing this video, it was evident that using the </w:t>
      </w:r>
      <w:r w:rsidR="000F16EE">
        <w:rPr>
          <w:sz w:val="24"/>
          <w:szCs w:val="24"/>
        </w:rPr>
        <w:t>person-centred</w:t>
      </w:r>
      <w:r w:rsidR="003E20DD">
        <w:rPr>
          <w:sz w:val="24"/>
          <w:szCs w:val="24"/>
        </w:rPr>
        <w:t xml:space="preserve"> approach</w:t>
      </w:r>
      <w:r w:rsidR="00C31D77">
        <w:rPr>
          <w:sz w:val="24"/>
          <w:szCs w:val="24"/>
        </w:rPr>
        <w:t xml:space="preserve"> </w:t>
      </w:r>
      <w:r w:rsidR="002B6DAD">
        <w:rPr>
          <w:sz w:val="24"/>
          <w:szCs w:val="24"/>
        </w:rPr>
        <w:t>was effective</w:t>
      </w:r>
      <w:r w:rsidR="007814FE">
        <w:rPr>
          <w:sz w:val="24"/>
          <w:szCs w:val="24"/>
        </w:rPr>
        <w:t>,</w:t>
      </w:r>
      <w:r w:rsidR="00532335">
        <w:rPr>
          <w:sz w:val="24"/>
          <w:szCs w:val="24"/>
        </w:rPr>
        <w:t xml:space="preserve"> the counsellor was </w:t>
      </w:r>
      <w:r w:rsidR="005D1C11">
        <w:rPr>
          <w:sz w:val="24"/>
          <w:szCs w:val="24"/>
        </w:rPr>
        <w:t xml:space="preserve">empathetic and </w:t>
      </w:r>
      <w:r w:rsidR="00D67A1E">
        <w:rPr>
          <w:sz w:val="24"/>
          <w:szCs w:val="24"/>
        </w:rPr>
        <w:t>non-judgemental,</w:t>
      </w:r>
      <w:r w:rsidR="004B5B85">
        <w:rPr>
          <w:sz w:val="24"/>
          <w:szCs w:val="24"/>
        </w:rPr>
        <w:t xml:space="preserve"> this created a safe space for the client</w:t>
      </w:r>
      <w:r w:rsidR="000F16EE">
        <w:rPr>
          <w:sz w:val="24"/>
          <w:szCs w:val="24"/>
        </w:rPr>
        <w:t xml:space="preserve">. </w:t>
      </w:r>
      <w:r w:rsidR="00A81BCB">
        <w:rPr>
          <w:sz w:val="24"/>
          <w:szCs w:val="24"/>
        </w:rPr>
        <w:t xml:space="preserve">Communication is human nature, nobody cannot </w:t>
      </w:r>
      <w:r w:rsidR="00A02626">
        <w:rPr>
          <w:sz w:val="24"/>
          <w:szCs w:val="24"/>
        </w:rPr>
        <w:t>communicate</w:t>
      </w:r>
      <w:r w:rsidR="00A52015">
        <w:rPr>
          <w:sz w:val="24"/>
          <w:szCs w:val="24"/>
        </w:rPr>
        <w:t xml:space="preserve">. </w:t>
      </w:r>
      <w:r w:rsidR="00F74E00">
        <w:rPr>
          <w:sz w:val="24"/>
          <w:szCs w:val="24"/>
        </w:rPr>
        <w:t xml:space="preserve">It </w:t>
      </w:r>
      <w:r w:rsidR="00346A54">
        <w:rPr>
          <w:sz w:val="24"/>
          <w:szCs w:val="24"/>
        </w:rPr>
        <w:t>is the sending and receiving of information</w:t>
      </w:r>
      <w:r w:rsidR="00E4432F">
        <w:rPr>
          <w:sz w:val="24"/>
          <w:szCs w:val="24"/>
        </w:rPr>
        <w:t xml:space="preserve">, it can be one on </w:t>
      </w:r>
      <w:r w:rsidR="003A7ADC">
        <w:rPr>
          <w:sz w:val="24"/>
          <w:szCs w:val="24"/>
        </w:rPr>
        <w:t>one,</w:t>
      </w:r>
      <w:r w:rsidR="00D65385">
        <w:rPr>
          <w:sz w:val="24"/>
          <w:szCs w:val="24"/>
        </w:rPr>
        <w:t xml:space="preserve"> </w:t>
      </w:r>
      <w:r w:rsidR="00A02626">
        <w:rPr>
          <w:sz w:val="24"/>
          <w:szCs w:val="24"/>
        </w:rPr>
        <w:t>a group</w:t>
      </w:r>
      <w:r w:rsidR="005841F0">
        <w:rPr>
          <w:sz w:val="24"/>
          <w:szCs w:val="24"/>
        </w:rPr>
        <w:t xml:space="preserve"> or even mass communication.</w:t>
      </w:r>
      <w:r w:rsidR="008F52F7">
        <w:rPr>
          <w:sz w:val="24"/>
          <w:szCs w:val="24"/>
        </w:rPr>
        <w:t xml:space="preserve"> </w:t>
      </w:r>
      <w:r w:rsidR="001D027D">
        <w:rPr>
          <w:sz w:val="24"/>
          <w:szCs w:val="24"/>
        </w:rPr>
        <w:t xml:space="preserve">Interaction happens when </w:t>
      </w:r>
      <w:r w:rsidR="00F73B41">
        <w:rPr>
          <w:sz w:val="24"/>
          <w:szCs w:val="24"/>
        </w:rPr>
        <w:t xml:space="preserve">two people respond to one another, as </w:t>
      </w:r>
      <w:r w:rsidR="006E28B5">
        <w:rPr>
          <w:sz w:val="24"/>
          <w:szCs w:val="24"/>
        </w:rPr>
        <w:t xml:space="preserve">evidence shows in the video both counsellor and client responded to each other through </w:t>
      </w:r>
      <w:r w:rsidR="00974FE2">
        <w:rPr>
          <w:sz w:val="24"/>
          <w:szCs w:val="24"/>
        </w:rPr>
        <w:t>effective communication skills and unconditional positive regard.</w:t>
      </w:r>
      <w:r w:rsidR="0045773C">
        <w:rPr>
          <w:sz w:val="24"/>
          <w:szCs w:val="24"/>
        </w:rPr>
        <w:t xml:space="preserve"> While communication is</w:t>
      </w:r>
      <w:r w:rsidR="002D0EDD">
        <w:rPr>
          <w:sz w:val="24"/>
          <w:szCs w:val="24"/>
        </w:rPr>
        <w:t xml:space="preserve"> a natural part of the human experience it is important </w:t>
      </w:r>
      <w:r w:rsidR="00BE199F">
        <w:rPr>
          <w:sz w:val="24"/>
          <w:szCs w:val="24"/>
        </w:rPr>
        <w:t>to consider how</w:t>
      </w:r>
      <w:r w:rsidR="00083D91">
        <w:rPr>
          <w:sz w:val="24"/>
          <w:szCs w:val="24"/>
        </w:rPr>
        <w:t xml:space="preserve"> communicating in a positive manner aligns with the responsibilities</w:t>
      </w:r>
      <w:r w:rsidR="00461AFF">
        <w:rPr>
          <w:sz w:val="24"/>
          <w:szCs w:val="24"/>
        </w:rPr>
        <w:t xml:space="preserve"> and reputation as a professional</w:t>
      </w:r>
      <w:r w:rsidR="00A87B5E">
        <w:rPr>
          <w:sz w:val="24"/>
          <w:szCs w:val="24"/>
        </w:rPr>
        <w:t>.</w:t>
      </w:r>
      <w:r w:rsidR="003C1657">
        <w:rPr>
          <w:sz w:val="24"/>
          <w:szCs w:val="24"/>
        </w:rPr>
        <w:t xml:space="preserve"> </w:t>
      </w:r>
      <w:r w:rsidR="00B0023B">
        <w:rPr>
          <w:sz w:val="24"/>
          <w:szCs w:val="24"/>
        </w:rPr>
        <w:t xml:space="preserve">Communication changes throughout the day </w:t>
      </w:r>
      <w:r w:rsidR="005F61F4">
        <w:rPr>
          <w:sz w:val="24"/>
          <w:szCs w:val="24"/>
        </w:rPr>
        <w:t>depending on the situation,</w:t>
      </w:r>
      <w:r w:rsidR="00ED74CE">
        <w:rPr>
          <w:sz w:val="24"/>
          <w:szCs w:val="24"/>
        </w:rPr>
        <w:t xml:space="preserve"> communication shapes how people see each other</w:t>
      </w:r>
      <w:r w:rsidR="001E4ABC">
        <w:rPr>
          <w:sz w:val="24"/>
          <w:szCs w:val="24"/>
        </w:rPr>
        <w:t>. Positive communication will</w:t>
      </w:r>
      <w:r w:rsidR="00C04E6F">
        <w:rPr>
          <w:sz w:val="24"/>
          <w:szCs w:val="24"/>
        </w:rPr>
        <w:t xml:space="preserve"> reflect on how people respond to each ot</w:t>
      </w:r>
      <w:r w:rsidR="00DB68FE">
        <w:rPr>
          <w:sz w:val="24"/>
          <w:szCs w:val="24"/>
        </w:rPr>
        <w:t>her</w:t>
      </w:r>
      <w:r w:rsidR="00F23007">
        <w:rPr>
          <w:sz w:val="24"/>
          <w:szCs w:val="24"/>
        </w:rPr>
        <w:t xml:space="preserve">, internal communication </w:t>
      </w:r>
      <w:r w:rsidR="001F72A9">
        <w:rPr>
          <w:sz w:val="24"/>
          <w:szCs w:val="24"/>
        </w:rPr>
        <w:t>will reflect on how we respond to ourselves</w:t>
      </w:r>
      <w:r w:rsidR="00820714">
        <w:rPr>
          <w:sz w:val="24"/>
          <w:szCs w:val="24"/>
        </w:rPr>
        <w:t>, analysing</w:t>
      </w:r>
      <w:r w:rsidR="00CB7C66">
        <w:rPr>
          <w:sz w:val="24"/>
          <w:szCs w:val="24"/>
        </w:rPr>
        <w:t>, critica</w:t>
      </w:r>
      <w:r w:rsidR="00316E45">
        <w:rPr>
          <w:sz w:val="24"/>
          <w:szCs w:val="24"/>
        </w:rPr>
        <w:t>l</w:t>
      </w:r>
      <w:r w:rsidR="00CB7C66">
        <w:rPr>
          <w:sz w:val="24"/>
          <w:szCs w:val="24"/>
        </w:rPr>
        <w:t xml:space="preserve"> and </w:t>
      </w:r>
      <w:r w:rsidR="00316E45">
        <w:rPr>
          <w:sz w:val="24"/>
          <w:szCs w:val="24"/>
        </w:rPr>
        <w:t>negative think</w:t>
      </w:r>
      <w:r w:rsidR="007544CC">
        <w:rPr>
          <w:sz w:val="24"/>
          <w:szCs w:val="24"/>
        </w:rPr>
        <w:t xml:space="preserve">ing can </w:t>
      </w:r>
      <w:r w:rsidR="00A237C7">
        <w:rPr>
          <w:sz w:val="24"/>
          <w:szCs w:val="24"/>
        </w:rPr>
        <w:t>affect</w:t>
      </w:r>
      <w:r w:rsidR="007544CC">
        <w:rPr>
          <w:sz w:val="24"/>
          <w:szCs w:val="24"/>
        </w:rPr>
        <w:t xml:space="preserve"> communication.</w:t>
      </w:r>
      <w:r w:rsidR="00A237C7">
        <w:rPr>
          <w:sz w:val="24"/>
          <w:szCs w:val="24"/>
        </w:rPr>
        <w:t xml:space="preserve"> </w:t>
      </w:r>
      <w:r w:rsidR="008402A7">
        <w:rPr>
          <w:sz w:val="24"/>
          <w:szCs w:val="24"/>
        </w:rPr>
        <w:t xml:space="preserve">Using the Carl Roger person centred approach </w:t>
      </w:r>
      <w:r w:rsidR="00693325">
        <w:rPr>
          <w:sz w:val="24"/>
          <w:szCs w:val="24"/>
        </w:rPr>
        <w:t xml:space="preserve">was </w:t>
      </w:r>
      <w:r w:rsidR="00A02C31">
        <w:rPr>
          <w:sz w:val="24"/>
          <w:szCs w:val="24"/>
        </w:rPr>
        <w:t>successful in this session.</w:t>
      </w:r>
    </w:p>
    <w:p w14:paraId="112CBAA4" w14:textId="77777777" w:rsidR="00896724" w:rsidRDefault="00896724" w:rsidP="00481ED5">
      <w:pPr>
        <w:rPr>
          <w:sz w:val="24"/>
          <w:szCs w:val="24"/>
        </w:rPr>
      </w:pPr>
    </w:p>
    <w:p w14:paraId="496581CF" w14:textId="32C03DC4" w:rsidR="00896724" w:rsidRDefault="00E57564" w:rsidP="00481ED5">
      <w:pPr>
        <w:rPr>
          <w:sz w:val="24"/>
          <w:szCs w:val="24"/>
        </w:rPr>
      </w:pPr>
      <w:r>
        <w:rPr>
          <w:sz w:val="24"/>
          <w:szCs w:val="24"/>
        </w:rPr>
        <w:t>Wilkins, P. (2011)</w:t>
      </w:r>
      <w:r w:rsidR="006E1A93">
        <w:rPr>
          <w:sz w:val="24"/>
          <w:szCs w:val="24"/>
        </w:rPr>
        <w:t xml:space="preserve"> British journal Of Guidance</w:t>
      </w:r>
      <w:r w:rsidR="00335115">
        <w:rPr>
          <w:sz w:val="24"/>
          <w:szCs w:val="24"/>
        </w:rPr>
        <w:t xml:space="preserve"> and counselling, unconditional positive regard</w:t>
      </w:r>
      <w:r w:rsidR="00EB3B3C">
        <w:rPr>
          <w:sz w:val="24"/>
          <w:szCs w:val="24"/>
        </w:rPr>
        <w:t>.</w:t>
      </w:r>
      <w:r w:rsidR="00295F16">
        <w:rPr>
          <w:sz w:val="24"/>
          <w:szCs w:val="24"/>
        </w:rPr>
        <w:t xml:space="preserve"> Available at:</w:t>
      </w:r>
      <w:r w:rsidR="000D6453">
        <w:rPr>
          <w:sz w:val="24"/>
          <w:szCs w:val="24"/>
        </w:rPr>
        <w:t xml:space="preserve"> </w:t>
      </w:r>
      <w:hyperlink r:id="rId8" w:history="1">
        <w:r w:rsidR="00972748" w:rsidRPr="0086453E">
          <w:rPr>
            <w:rStyle w:val="Hyperlink"/>
            <w:sz w:val="24"/>
            <w:szCs w:val="24"/>
          </w:rPr>
          <w:t>https://www.journalguide.com</w:t>
        </w:r>
      </w:hyperlink>
      <w:r w:rsidR="00972748">
        <w:rPr>
          <w:sz w:val="24"/>
          <w:szCs w:val="24"/>
        </w:rPr>
        <w:t xml:space="preserve"> </w:t>
      </w:r>
    </w:p>
    <w:p w14:paraId="4FE4B7F2" w14:textId="54B0ADB4" w:rsidR="005E4256" w:rsidRDefault="004C389D" w:rsidP="00481ED5">
      <w:pPr>
        <w:rPr>
          <w:sz w:val="24"/>
          <w:szCs w:val="24"/>
        </w:rPr>
      </w:pPr>
      <w:r>
        <w:rPr>
          <w:sz w:val="24"/>
          <w:szCs w:val="24"/>
        </w:rPr>
        <w:lastRenderedPageBreak/>
        <w:t>Abba</w:t>
      </w:r>
      <w:r w:rsidR="00E02B6E">
        <w:rPr>
          <w:sz w:val="24"/>
          <w:szCs w:val="24"/>
        </w:rPr>
        <w:t xml:space="preserve">si, M. H. </w:t>
      </w:r>
      <w:proofErr w:type="spellStart"/>
      <w:r w:rsidR="00E02B6E">
        <w:rPr>
          <w:sz w:val="24"/>
          <w:szCs w:val="24"/>
        </w:rPr>
        <w:t>Siddiqqui</w:t>
      </w:r>
      <w:proofErr w:type="spellEnd"/>
      <w:r w:rsidR="005D4507">
        <w:rPr>
          <w:sz w:val="24"/>
          <w:szCs w:val="24"/>
        </w:rPr>
        <w:t xml:space="preserve">, A, and </w:t>
      </w:r>
      <w:proofErr w:type="spellStart"/>
      <w:proofErr w:type="gramStart"/>
      <w:r w:rsidR="005D4507">
        <w:rPr>
          <w:sz w:val="24"/>
          <w:szCs w:val="24"/>
        </w:rPr>
        <w:t>Azim,A</w:t>
      </w:r>
      <w:proofErr w:type="spellEnd"/>
      <w:proofErr w:type="gramEnd"/>
      <w:r w:rsidR="00DB6FC5">
        <w:rPr>
          <w:sz w:val="24"/>
          <w:szCs w:val="24"/>
        </w:rPr>
        <w:t>, R.(2011).Role of effective communication</w:t>
      </w:r>
      <w:r w:rsidR="00CB6E9E">
        <w:rPr>
          <w:sz w:val="24"/>
          <w:szCs w:val="24"/>
        </w:rPr>
        <w:t xml:space="preserve"> for </w:t>
      </w:r>
      <w:proofErr w:type="spellStart"/>
      <w:r w:rsidR="00CB6E9E">
        <w:rPr>
          <w:sz w:val="24"/>
          <w:szCs w:val="24"/>
        </w:rPr>
        <w:t>entrepenual</w:t>
      </w:r>
      <w:proofErr w:type="spellEnd"/>
      <w:r w:rsidR="00CB6E9E">
        <w:rPr>
          <w:sz w:val="24"/>
          <w:szCs w:val="24"/>
        </w:rPr>
        <w:t xml:space="preserve"> skills in university</w:t>
      </w:r>
      <w:r w:rsidR="000D5D99">
        <w:rPr>
          <w:sz w:val="24"/>
          <w:szCs w:val="24"/>
        </w:rPr>
        <w:t xml:space="preserve"> students. International journal of business and social </w:t>
      </w:r>
      <w:r w:rsidR="00FB6574">
        <w:rPr>
          <w:sz w:val="24"/>
          <w:szCs w:val="24"/>
        </w:rPr>
        <w:t xml:space="preserve">science, </w:t>
      </w:r>
      <w:r w:rsidR="003A6C6A">
        <w:rPr>
          <w:sz w:val="24"/>
          <w:szCs w:val="24"/>
        </w:rPr>
        <w:t xml:space="preserve">available at: </w:t>
      </w:r>
      <w:hyperlink r:id="rId9" w:history="1">
        <w:r w:rsidR="001075B8" w:rsidRPr="0086453E">
          <w:rPr>
            <w:rStyle w:val="Hyperlink"/>
            <w:sz w:val="24"/>
            <w:szCs w:val="24"/>
          </w:rPr>
          <w:t>https://journals.sagepub.com</w:t>
        </w:r>
      </w:hyperlink>
      <w:r w:rsidR="001075B8">
        <w:rPr>
          <w:sz w:val="24"/>
          <w:szCs w:val="24"/>
        </w:rPr>
        <w:t xml:space="preserve"> </w:t>
      </w:r>
      <w:r w:rsidR="000D5D99">
        <w:rPr>
          <w:sz w:val="24"/>
          <w:szCs w:val="24"/>
        </w:rPr>
        <w:t>2</w:t>
      </w:r>
      <w:r w:rsidR="0044787E">
        <w:rPr>
          <w:sz w:val="24"/>
          <w:szCs w:val="24"/>
        </w:rPr>
        <w:t xml:space="preserve">(10) pp 242-250 </w:t>
      </w:r>
      <w:r w:rsidR="001075B8">
        <w:rPr>
          <w:sz w:val="24"/>
          <w:szCs w:val="24"/>
        </w:rPr>
        <w:t>(accessed 12 November2023)</w:t>
      </w:r>
    </w:p>
    <w:p w14:paraId="38120453" w14:textId="37F9FF07" w:rsidR="00B0094F" w:rsidRDefault="00B0094F" w:rsidP="00481ED5">
      <w:pPr>
        <w:rPr>
          <w:sz w:val="24"/>
          <w:szCs w:val="24"/>
        </w:rPr>
      </w:pPr>
      <w:r>
        <w:rPr>
          <w:sz w:val="24"/>
          <w:szCs w:val="24"/>
        </w:rPr>
        <w:t>Communication skills: benefits of effective communication</w:t>
      </w:r>
      <w:r w:rsidR="002C7729">
        <w:rPr>
          <w:sz w:val="24"/>
          <w:szCs w:val="24"/>
        </w:rPr>
        <w:t xml:space="preserve"> for patients. (2017). Available at:</w:t>
      </w:r>
      <w:r w:rsidR="00395FD8">
        <w:rPr>
          <w:sz w:val="24"/>
          <w:szCs w:val="24"/>
        </w:rPr>
        <w:t xml:space="preserve"> </w:t>
      </w:r>
      <w:r w:rsidR="00332E0E">
        <w:rPr>
          <w:sz w:val="24"/>
          <w:szCs w:val="24"/>
        </w:rPr>
        <w:t>https//</w:t>
      </w:r>
      <w:r w:rsidR="00E33CEE">
        <w:rPr>
          <w:sz w:val="24"/>
          <w:szCs w:val="24"/>
        </w:rPr>
        <w:t>www.britishjournalofcomm</w:t>
      </w:r>
      <w:r w:rsidR="00CE2531">
        <w:rPr>
          <w:sz w:val="24"/>
          <w:szCs w:val="24"/>
        </w:rPr>
        <w:t>unity</w:t>
      </w:r>
      <w:r w:rsidR="00B23971">
        <w:rPr>
          <w:sz w:val="24"/>
          <w:szCs w:val="24"/>
        </w:rPr>
        <w:t xml:space="preserve">nursing.com </w:t>
      </w:r>
      <w:r w:rsidR="00395FD8">
        <w:rPr>
          <w:sz w:val="24"/>
          <w:szCs w:val="24"/>
        </w:rPr>
        <w:t>2 (</w:t>
      </w:r>
      <w:r w:rsidR="00904931">
        <w:rPr>
          <w:sz w:val="24"/>
          <w:szCs w:val="24"/>
        </w:rPr>
        <w:t>accessed</w:t>
      </w:r>
      <w:r w:rsidR="00395FD8">
        <w:rPr>
          <w:sz w:val="24"/>
          <w:szCs w:val="24"/>
        </w:rPr>
        <w:t xml:space="preserve"> </w:t>
      </w:r>
      <w:r w:rsidR="00904931">
        <w:rPr>
          <w:sz w:val="24"/>
          <w:szCs w:val="24"/>
        </w:rPr>
        <w:t>12 November 2023)</w:t>
      </w:r>
    </w:p>
    <w:p w14:paraId="45D53AE5" w14:textId="77777777" w:rsidR="00B23971" w:rsidRDefault="00B23971" w:rsidP="00481ED5">
      <w:pPr>
        <w:rPr>
          <w:sz w:val="24"/>
          <w:szCs w:val="24"/>
        </w:rPr>
      </w:pPr>
    </w:p>
    <w:p w14:paraId="00D8BE61" w14:textId="77777777" w:rsidR="00904931" w:rsidRPr="00FA5F48" w:rsidRDefault="00904931" w:rsidP="00481ED5">
      <w:pPr>
        <w:rPr>
          <w:sz w:val="24"/>
          <w:szCs w:val="24"/>
          <w:u w:val="single"/>
        </w:rPr>
      </w:pPr>
    </w:p>
    <w:sectPr w:rsidR="00904931" w:rsidRPr="00FA5F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1D8"/>
    <w:rsid w:val="00003057"/>
    <w:rsid w:val="00010674"/>
    <w:rsid w:val="00012978"/>
    <w:rsid w:val="00013C6F"/>
    <w:rsid w:val="00013F11"/>
    <w:rsid w:val="00020A2A"/>
    <w:rsid w:val="00021420"/>
    <w:rsid w:val="000323FE"/>
    <w:rsid w:val="00074654"/>
    <w:rsid w:val="0008059D"/>
    <w:rsid w:val="00081854"/>
    <w:rsid w:val="00083D91"/>
    <w:rsid w:val="000859E2"/>
    <w:rsid w:val="0008774E"/>
    <w:rsid w:val="00091C1A"/>
    <w:rsid w:val="0009694E"/>
    <w:rsid w:val="000A0F13"/>
    <w:rsid w:val="000A3F75"/>
    <w:rsid w:val="000B0085"/>
    <w:rsid w:val="000B0F6F"/>
    <w:rsid w:val="000B4BE8"/>
    <w:rsid w:val="000B63DB"/>
    <w:rsid w:val="000C406C"/>
    <w:rsid w:val="000C449F"/>
    <w:rsid w:val="000C520E"/>
    <w:rsid w:val="000C6D19"/>
    <w:rsid w:val="000D10BB"/>
    <w:rsid w:val="000D1F80"/>
    <w:rsid w:val="000D5D99"/>
    <w:rsid w:val="000D6453"/>
    <w:rsid w:val="000E01CB"/>
    <w:rsid w:val="000E3EAD"/>
    <w:rsid w:val="000E43FB"/>
    <w:rsid w:val="000E75C1"/>
    <w:rsid w:val="000F16EE"/>
    <w:rsid w:val="000F7C41"/>
    <w:rsid w:val="00106DA6"/>
    <w:rsid w:val="001075B8"/>
    <w:rsid w:val="00112E19"/>
    <w:rsid w:val="00114261"/>
    <w:rsid w:val="00125114"/>
    <w:rsid w:val="00131812"/>
    <w:rsid w:val="00146AC3"/>
    <w:rsid w:val="00150BB5"/>
    <w:rsid w:val="001577FC"/>
    <w:rsid w:val="00161D0D"/>
    <w:rsid w:val="00170D43"/>
    <w:rsid w:val="00177000"/>
    <w:rsid w:val="001A3A25"/>
    <w:rsid w:val="001B6593"/>
    <w:rsid w:val="001C360F"/>
    <w:rsid w:val="001C3EC2"/>
    <w:rsid w:val="001D027D"/>
    <w:rsid w:val="001D6F1A"/>
    <w:rsid w:val="001E46AE"/>
    <w:rsid w:val="001E4ABC"/>
    <w:rsid w:val="001F72A9"/>
    <w:rsid w:val="00205ACA"/>
    <w:rsid w:val="00216126"/>
    <w:rsid w:val="00225323"/>
    <w:rsid w:val="002272AF"/>
    <w:rsid w:val="002319F1"/>
    <w:rsid w:val="002356BC"/>
    <w:rsid w:val="00236159"/>
    <w:rsid w:val="002406F0"/>
    <w:rsid w:val="002409AF"/>
    <w:rsid w:val="002437DF"/>
    <w:rsid w:val="002477B0"/>
    <w:rsid w:val="0026007A"/>
    <w:rsid w:val="00263D7F"/>
    <w:rsid w:val="0027064D"/>
    <w:rsid w:val="00273AEF"/>
    <w:rsid w:val="002770CA"/>
    <w:rsid w:val="00281730"/>
    <w:rsid w:val="00281F17"/>
    <w:rsid w:val="00286926"/>
    <w:rsid w:val="0028735C"/>
    <w:rsid w:val="002920FA"/>
    <w:rsid w:val="00295F16"/>
    <w:rsid w:val="002A0F71"/>
    <w:rsid w:val="002A1552"/>
    <w:rsid w:val="002A55D5"/>
    <w:rsid w:val="002A5BAC"/>
    <w:rsid w:val="002B6DAD"/>
    <w:rsid w:val="002B7696"/>
    <w:rsid w:val="002C7729"/>
    <w:rsid w:val="002D0EDD"/>
    <w:rsid w:val="002D4334"/>
    <w:rsid w:val="002D6924"/>
    <w:rsid w:val="002D69FB"/>
    <w:rsid w:val="002E01A3"/>
    <w:rsid w:val="002E2EA1"/>
    <w:rsid w:val="002E3B8E"/>
    <w:rsid w:val="002E4CC9"/>
    <w:rsid w:val="00302D0E"/>
    <w:rsid w:val="003047EF"/>
    <w:rsid w:val="00316E45"/>
    <w:rsid w:val="003307AD"/>
    <w:rsid w:val="00332187"/>
    <w:rsid w:val="00332E0E"/>
    <w:rsid w:val="00335115"/>
    <w:rsid w:val="00346A54"/>
    <w:rsid w:val="0035215B"/>
    <w:rsid w:val="003562FB"/>
    <w:rsid w:val="003749BF"/>
    <w:rsid w:val="00376713"/>
    <w:rsid w:val="003772D8"/>
    <w:rsid w:val="0037791F"/>
    <w:rsid w:val="003938D1"/>
    <w:rsid w:val="00393DE9"/>
    <w:rsid w:val="00394E9F"/>
    <w:rsid w:val="003955AB"/>
    <w:rsid w:val="00395FD8"/>
    <w:rsid w:val="003A2684"/>
    <w:rsid w:val="003A6C6A"/>
    <w:rsid w:val="003A7037"/>
    <w:rsid w:val="003A7ADC"/>
    <w:rsid w:val="003A7FE4"/>
    <w:rsid w:val="003B3404"/>
    <w:rsid w:val="003C0139"/>
    <w:rsid w:val="003C1657"/>
    <w:rsid w:val="003C23A8"/>
    <w:rsid w:val="003C3BEA"/>
    <w:rsid w:val="003C537F"/>
    <w:rsid w:val="003C6642"/>
    <w:rsid w:val="003D126A"/>
    <w:rsid w:val="003D3C74"/>
    <w:rsid w:val="003D5AE1"/>
    <w:rsid w:val="003D7AA9"/>
    <w:rsid w:val="003E20DD"/>
    <w:rsid w:val="003E3BA9"/>
    <w:rsid w:val="003E55C3"/>
    <w:rsid w:val="003E689C"/>
    <w:rsid w:val="003E7CFA"/>
    <w:rsid w:val="003F2A80"/>
    <w:rsid w:val="00400DFD"/>
    <w:rsid w:val="00402E3D"/>
    <w:rsid w:val="00403373"/>
    <w:rsid w:val="00417D0E"/>
    <w:rsid w:val="00421767"/>
    <w:rsid w:val="00421D82"/>
    <w:rsid w:val="00431BAF"/>
    <w:rsid w:val="00435D2E"/>
    <w:rsid w:val="00441047"/>
    <w:rsid w:val="004435AA"/>
    <w:rsid w:val="0044787E"/>
    <w:rsid w:val="00450898"/>
    <w:rsid w:val="004510BF"/>
    <w:rsid w:val="0045773C"/>
    <w:rsid w:val="00461AFF"/>
    <w:rsid w:val="0046232B"/>
    <w:rsid w:val="00470109"/>
    <w:rsid w:val="00470CD6"/>
    <w:rsid w:val="004764E7"/>
    <w:rsid w:val="00477A3D"/>
    <w:rsid w:val="00481ED5"/>
    <w:rsid w:val="00482347"/>
    <w:rsid w:val="00486C1A"/>
    <w:rsid w:val="00487BA8"/>
    <w:rsid w:val="004B28B2"/>
    <w:rsid w:val="004B2E1A"/>
    <w:rsid w:val="004B5B85"/>
    <w:rsid w:val="004B713E"/>
    <w:rsid w:val="004C0C4B"/>
    <w:rsid w:val="004C1874"/>
    <w:rsid w:val="004C389D"/>
    <w:rsid w:val="004C4B2C"/>
    <w:rsid w:val="004D0A7A"/>
    <w:rsid w:val="004D23C0"/>
    <w:rsid w:val="004E7D6C"/>
    <w:rsid w:val="004F0B81"/>
    <w:rsid w:val="004F4B3A"/>
    <w:rsid w:val="00507191"/>
    <w:rsid w:val="005179AE"/>
    <w:rsid w:val="00520D58"/>
    <w:rsid w:val="00523914"/>
    <w:rsid w:val="00530E50"/>
    <w:rsid w:val="00532335"/>
    <w:rsid w:val="00535000"/>
    <w:rsid w:val="00535652"/>
    <w:rsid w:val="005357B8"/>
    <w:rsid w:val="005375AC"/>
    <w:rsid w:val="005417CE"/>
    <w:rsid w:val="0054320E"/>
    <w:rsid w:val="00543C3E"/>
    <w:rsid w:val="00544C6D"/>
    <w:rsid w:val="00560E60"/>
    <w:rsid w:val="0056546D"/>
    <w:rsid w:val="0057170E"/>
    <w:rsid w:val="00580F45"/>
    <w:rsid w:val="005841F0"/>
    <w:rsid w:val="0058446C"/>
    <w:rsid w:val="00585435"/>
    <w:rsid w:val="00586CBD"/>
    <w:rsid w:val="005875C1"/>
    <w:rsid w:val="00592E2C"/>
    <w:rsid w:val="005938CF"/>
    <w:rsid w:val="005B3013"/>
    <w:rsid w:val="005B66C9"/>
    <w:rsid w:val="005C3352"/>
    <w:rsid w:val="005C546D"/>
    <w:rsid w:val="005C5FD8"/>
    <w:rsid w:val="005D0FD3"/>
    <w:rsid w:val="005D1C11"/>
    <w:rsid w:val="005D3917"/>
    <w:rsid w:val="005D4507"/>
    <w:rsid w:val="005E3435"/>
    <w:rsid w:val="005E4256"/>
    <w:rsid w:val="005F296A"/>
    <w:rsid w:val="005F3206"/>
    <w:rsid w:val="005F59BE"/>
    <w:rsid w:val="005F614D"/>
    <w:rsid w:val="005F61F4"/>
    <w:rsid w:val="00601F9A"/>
    <w:rsid w:val="00607BED"/>
    <w:rsid w:val="0061564F"/>
    <w:rsid w:val="006167BF"/>
    <w:rsid w:val="00617979"/>
    <w:rsid w:val="00617F0D"/>
    <w:rsid w:val="00623559"/>
    <w:rsid w:val="006241D8"/>
    <w:rsid w:val="0062481C"/>
    <w:rsid w:val="006249D6"/>
    <w:rsid w:val="00646498"/>
    <w:rsid w:val="00660A3E"/>
    <w:rsid w:val="00663451"/>
    <w:rsid w:val="00663524"/>
    <w:rsid w:val="00671A47"/>
    <w:rsid w:val="00683AFB"/>
    <w:rsid w:val="00691D6E"/>
    <w:rsid w:val="00693325"/>
    <w:rsid w:val="006A1CF0"/>
    <w:rsid w:val="006A31DD"/>
    <w:rsid w:val="006A3F1C"/>
    <w:rsid w:val="006B2475"/>
    <w:rsid w:val="006B4FDF"/>
    <w:rsid w:val="006C3A0E"/>
    <w:rsid w:val="006C3C1F"/>
    <w:rsid w:val="006D0CB7"/>
    <w:rsid w:val="006D23AD"/>
    <w:rsid w:val="006D37D3"/>
    <w:rsid w:val="006E04BC"/>
    <w:rsid w:val="006E1A93"/>
    <w:rsid w:val="006E28B5"/>
    <w:rsid w:val="006F50E5"/>
    <w:rsid w:val="006F7F68"/>
    <w:rsid w:val="007177BF"/>
    <w:rsid w:val="007256CB"/>
    <w:rsid w:val="00741F57"/>
    <w:rsid w:val="0074262C"/>
    <w:rsid w:val="007502D7"/>
    <w:rsid w:val="007544CC"/>
    <w:rsid w:val="0075730E"/>
    <w:rsid w:val="007814FE"/>
    <w:rsid w:val="00784930"/>
    <w:rsid w:val="00794DA5"/>
    <w:rsid w:val="007A107E"/>
    <w:rsid w:val="007A3F77"/>
    <w:rsid w:val="007A5A99"/>
    <w:rsid w:val="007B0A7F"/>
    <w:rsid w:val="007B2A43"/>
    <w:rsid w:val="007B3368"/>
    <w:rsid w:val="007C2C8C"/>
    <w:rsid w:val="007C3502"/>
    <w:rsid w:val="007C43B2"/>
    <w:rsid w:val="007D2587"/>
    <w:rsid w:val="007D3217"/>
    <w:rsid w:val="007D3D5A"/>
    <w:rsid w:val="007E09BE"/>
    <w:rsid w:val="007E26DC"/>
    <w:rsid w:val="007E77FA"/>
    <w:rsid w:val="007F6B65"/>
    <w:rsid w:val="00800272"/>
    <w:rsid w:val="00800501"/>
    <w:rsid w:val="008009F3"/>
    <w:rsid w:val="00805BE3"/>
    <w:rsid w:val="008157F2"/>
    <w:rsid w:val="00816573"/>
    <w:rsid w:val="00820232"/>
    <w:rsid w:val="00820714"/>
    <w:rsid w:val="00822D9A"/>
    <w:rsid w:val="00822FD6"/>
    <w:rsid w:val="00825256"/>
    <w:rsid w:val="00825B92"/>
    <w:rsid w:val="008359B6"/>
    <w:rsid w:val="008402A7"/>
    <w:rsid w:val="0087663D"/>
    <w:rsid w:val="008775B2"/>
    <w:rsid w:val="0088718D"/>
    <w:rsid w:val="00896724"/>
    <w:rsid w:val="008A5501"/>
    <w:rsid w:val="008A686F"/>
    <w:rsid w:val="008A7B3C"/>
    <w:rsid w:val="008B26DB"/>
    <w:rsid w:val="008B7F70"/>
    <w:rsid w:val="008D1334"/>
    <w:rsid w:val="008D4414"/>
    <w:rsid w:val="008F2653"/>
    <w:rsid w:val="008F52F7"/>
    <w:rsid w:val="008F701B"/>
    <w:rsid w:val="008F7C55"/>
    <w:rsid w:val="00903615"/>
    <w:rsid w:val="00904931"/>
    <w:rsid w:val="00910FE4"/>
    <w:rsid w:val="00914219"/>
    <w:rsid w:val="00915CA8"/>
    <w:rsid w:val="00926E89"/>
    <w:rsid w:val="009346DE"/>
    <w:rsid w:val="00935D3E"/>
    <w:rsid w:val="00941A7C"/>
    <w:rsid w:val="00946212"/>
    <w:rsid w:val="00946A88"/>
    <w:rsid w:val="00946DB4"/>
    <w:rsid w:val="009513E4"/>
    <w:rsid w:val="00972748"/>
    <w:rsid w:val="00974FE2"/>
    <w:rsid w:val="00975578"/>
    <w:rsid w:val="00981CFF"/>
    <w:rsid w:val="009841A0"/>
    <w:rsid w:val="0099793F"/>
    <w:rsid w:val="009A61AA"/>
    <w:rsid w:val="009B0DE9"/>
    <w:rsid w:val="009B5B2C"/>
    <w:rsid w:val="009B63A5"/>
    <w:rsid w:val="009B6BE1"/>
    <w:rsid w:val="009C60CA"/>
    <w:rsid w:val="009C7332"/>
    <w:rsid w:val="009D4309"/>
    <w:rsid w:val="009D620A"/>
    <w:rsid w:val="009E72ED"/>
    <w:rsid w:val="009F4539"/>
    <w:rsid w:val="009F683C"/>
    <w:rsid w:val="00A02626"/>
    <w:rsid w:val="00A02C31"/>
    <w:rsid w:val="00A03052"/>
    <w:rsid w:val="00A117C9"/>
    <w:rsid w:val="00A237C7"/>
    <w:rsid w:val="00A258B5"/>
    <w:rsid w:val="00A30A09"/>
    <w:rsid w:val="00A334A9"/>
    <w:rsid w:val="00A366F5"/>
    <w:rsid w:val="00A47CFA"/>
    <w:rsid w:val="00A52015"/>
    <w:rsid w:val="00A5304A"/>
    <w:rsid w:val="00A554E3"/>
    <w:rsid w:val="00A57689"/>
    <w:rsid w:val="00A81BCB"/>
    <w:rsid w:val="00A820DE"/>
    <w:rsid w:val="00A848D2"/>
    <w:rsid w:val="00A87B5E"/>
    <w:rsid w:val="00A92F4A"/>
    <w:rsid w:val="00A93AA5"/>
    <w:rsid w:val="00A93CDA"/>
    <w:rsid w:val="00AA0131"/>
    <w:rsid w:val="00AA5698"/>
    <w:rsid w:val="00AB21A7"/>
    <w:rsid w:val="00AB2771"/>
    <w:rsid w:val="00AB5DD1"/>
    <w:rsid w:val="00AC25F3"/>
    <w:rsid w:val="00AC261B"/>
    <w:rsid w:val="00AC5046"/>
    <w:rsid w:val="00AD0B80"/>
    <w:rsid w:val="00AE0DCE"/>
    <w:rsid w:val="00AF3630"/>
    <w:rsid w:val="00B0023B"/>
    <w:rsid w:val="00B0094F"/>
    <w:rsid w:val="00B10A61"/>
    <w:rsid w:val="00B119B0"/>
    <w:rsid w:val="00B128B4"/>
    <w:rsid w:val="00B23971"/>
    <w:rsid w:val="00B36FCC"/>
    <w:rsid w:val="00B42ED4"/>
    <w:rsid w:val="00B45798"/>
    <w:rsid w:val="00B457CF"/>
    <w:rsid w:val="00B46024"/>
    <w:rsid w:val="00B578C0"/>
    <w:rsid w:val="00B6183A"/>
    <w:rsid w:val="00B71FB0"/>
    <w:rsid w:val="00B72D40"/>
    <w:rsid w:val="00B82C7F"/>
    <w:rsid w:val="00B901B5"/>
    <w:rsid w:val="00B90381"/>
    <w:rsid w:val="00B97309"/>
    <w:rsid w:val="00BA1E4F"/>
    <w:rsid w:val="00BB06C2"/>
    <w:rsid w:val="00BB097D"/>
    <w:rsid w:val="00BB1CBF"/>
    <w:rsid w:val="00BC23AC"/>
    <w:rsid w:val="00BC6801"/>
    <w:rsid w:val="00BC7149"/>
    <w:rsid w:val="00BC7966"/>
    <w:rsid w:val="00BD0B8E"/>
    <w:rsid w:val="00BD1ED8"/>
    <w:rsid w:val="00BD7486"/>
    <w:rsid w:val="00BE199F"/>
    <w:rsid w:val="00BF60BA"/>
    <w:rsid w:val="00C04E6F"/>
    <w:rsid w:val="00C17288"/>
    <w:rsid w:val="00C2731E"/>
    <w:rsid w:val="00C278ED"/>
    <w:rsid w:val="00C27B5A"/>
    <w:rsid w:val="00C31D77"/>
    <w:rsid w:val="00C31DDB"/>
    <w:rsid w:val="00C32108"/>
    <w:rsid w:val="00C41BFE"/>
    <w:rsid w:val="00C57BEB"/>
    <w:rsid w:val="00C656C7"/>
    <w:rsid w:val="00C74D88"/>
    <w:rsid w:val="00C76E6A"/>
    <w:rsid w:val="00CA02E3"/>
    <w:rsid w:val="00CB50B1"/>
    <w:rsid w:val="00CB6E9E"/>
    <w:rsid w:val="00CB7C66"/>
    <w:rsid w:val="00CC54A5"/>
    <w:rsid w:val="00CC65C1"/>
    <w:rsid w:val="00CD0BF0"/>
    <w:rsid w:val="00CD0E3F"/>
    <w:rsid w:val="00CE2531"/>
    <w:rsid w:val="00CE2BE7"/>
    <w:rsid w:val="00CE5D92"/>
    <w:rsid w:val="00CF00D0"/>
    <w:rsid w:val="00CF0801"/>
    <w:rsid w:val="00CF0BD5"/>
    <w:rsid w:val="00D07A32"/>
    <w:rsid w:val="00D1249A"/>
    <w:rsid w:val="00D160F1"/>
    <w:rsid w:val="00D30159"/>
    <w:rsid w:val="00D33DAD"/>
    <w:rsid w:val="00D36B01"/>
    <w:rsid w:val="00D401E9"/>
    <w:rsid w:val="00D443BA"/>
    <w:rsid w:val="00D4638E"/>
    <w:rsid w:val="00D60B3A"/>
    <w:rsid w:val="00D65385"/>
    <w:rsid w:val="00D67A1E"/>
    <w:rsid w:val="00D72C81"/>
    <w:rsid w:val="00D76655"/>
    <w:rsid w:val="00D77DAD"/>
    <w:rsid w:val="00D852B0"/>
    <w:rsid w:val="00D91E5C"/>
    <w:rsid w:val="00D954C5"/>
    <w:rsid w:val="00D9626A"/>
    <w:rsid w:val="00DA53DD"/>
    <w:rsid w:val="00DB2ADD"/>
    <w:rsid w:val="00DB2F7B"/>
    <w:rsid w:val="00DB64C7"/>
    <w:rsid w:val="00DB68FE"/>
    <w:rsid w:val="00DB6FC5"/>
    <w:rsid w:val="00DB7815"/>
    <w:rsid w:val="00DC1D76"/>
    <w:rsid w:val="00DC5436"/>
    <w:rsid w:val="00DD5C30"/>
    <w:rsid w:val="00DD6E64"/>
    <w:rsid w:val="00DE1B33"/>
    <w:rsid w:val="00DE2BE2"/>
    <w:rsid w:val="00DE4D1D"/>
    <w:rsid w:val="00DF2881"/>
    <w:rsid w:val="00DF462C"/>
    <w:rsid w:val="00E02B6E"/>
    <w:rsid w:val="00E06F1C"/>
    <w:rsid w:val="00E138BA"/>
    <w:rsid w:val="00E140AD"/>
    <w:rsid w:val="00E16EC5"/>
    <w:rsid w:val="00E22270"/>
    <w:rsid w:val="00E25DC3"/>
    <w:rsid w:val="00E30D39"/>
    <w:rsid w:val="00E312A6"/>
    <w:rsid w:val="00E33CEE"/>
    <w:rsid w:val="00E34425"/>
    <w:rsid w:val="00E354F9"/>
    <w:rsid w:val="00E37C57"/>
    <w:rsid w:val="00E4432F"/>
    <w:rsid w:val="00E533E7"/>
    <w:rsid w:val="00E56186"/>
    <w:rsid w:val="00E57564"/>
    <w:rsid w:val="00E57D36"/>
    <w:rsid w:val="00E62822"/>
    <w:rsid w:val="00E6402A"/>
    <w:rsid w:val="00E66E94"/>
    <w:rsid w:val="00E758F8"/>
    <w:rsid w:val="00E8530D"/>
    <w:rsid w:val="00E92399"/>
    <w:rsid w:val="00EA163B"/>
    <w:rsid w:val="00EA32A9"/>
    <w:rsid w:val="00EB3B3C"/>
    <w:rsid w:val="00EB60A5"/>
    <w:rsid w:val="00EB7EA7"/>
    <w:rsid w:val="00EC4724"/>
    <w:rsid w:val="00ED450E"/>
    <w:rsid w:val="00ED74CE"/>
    <w:rsid w:val="00EE3FD8"/>
    <w:rsid w:val="00EE4E87"/>
    <w:rsid w:val="00EF20C4"/>
    <w:rsid w:val="00EF460E"/>
    <w:rsid w:val="00EF7592"/>
    <w:rsid w:val="00F23007"/>
    <w:rsid w:val="00F232A0"/>
    <w:rsid w:val="00F2646C"/>
    <w:rsid w:val="00F26BC7"/>
    <w:rsid w:val="00F27F81"/>
    <w:rsid w:val="00F4207C"/>
    <w:rsid w:val="00F46BF7"/>
    <w:rsid w:val="00F51443"/>
    <w:rsid w:val="00F73B41"/>
    <w:rsid w:val="00F74E00"/>
    <w:rsid w:val="00F75681"/>
    <w:rsid w:val="00F777E3"/>
    <w:rsid w:val="00F81934"/>
    <w:rsid w:val="00FA44F0"/>
    <w:rsid w:val="00FA5F48"/>
    <w:rsid w:val="00FB3594"/>
    <w:rsid w:val="00FB6574"/>
    <w:rsid w:val="00FC5204"/>
    <w:rsid w:val="00FE164A"/>
    <w:rsid w:val="00FE4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B0CEC"/>
  <w15:chartTrackingRefBased/>
  <w15:docId w15:val="{7757B21B-2B45-4B88-B7F3-5C2F4073DB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27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27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urnalguide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journals.sagepub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4" ma:contentTypeDescription="Create a new document." ma:contentTypeScope="" ma:versionID="a91b66fd9a25885e5f79f918a8cf2cb4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40542c9f1775c98092a1e8d3b9f443e5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9615416-2AE2-401B-B748-32374A193F9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687F7CA-1215-47FB-93C3-E18B41CFA47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060A4AB-1779-44B8-9900-45F58AE418A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7991593-CF40-4FCC-8883-D2653AF599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1111</Words>
  <Characters>6333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Heale (2207949)</dc:creator>
  <cp:keywords/>
  <dc:description/>
  <cp:lastModifiedBy>Emma Heale (2207949)</cp:lastModifiedBy>
  <cp:revision>4</cp:revision>
  <dcterms:created xsi:type="dcterms:W3CDTF">2023-11-16T18:05:00Z</dcterms:created>
  <dcterms:modified xsi:type="dcterms:W3CDTF">2023-11-16T18:13:00Z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