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AA359" w14:textId="77777777" w:rsidR="00477CC1" w:rsidRPr="00D177AA" w:rsidRDefault="005402AD" w:rsidP="00F0287E">
      <w:pPr>
        <w:jc w:val="cente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Module: Developing Workplace Critical Thinking</w:t>
      </w:r>
    </w:p>
    <w:p w14:paraId="5DCB5BFB" w14:textId="50D95385" w:rsidR="00932892" w:rsidRPr="00D177AA" w:rsidRDefault="005402AD" w:rsidP="00F0287E">
      <w:pPr>
        <w:jc w:val="cente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Module code: BMSW5101</w:t>
      </w:r>
    </w:p>
    <w:p w14:paraId="7184E43B" w14:textId="4A80DE35" w:rsidR="00477CC1" w:rsidRPr="00D177AA" w:rsidRDefault="00477CC1" w:rsidP="00F0287E">
      <w:pPr>
        <w:jc w:val="cente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Romeo Makiadi</w:t>
      </w:r>
    </w:p>
    <w:p w14:paraId="4CD96EC5" w14:textId="0EC9CBA2" w:rsidR="00471932" w:rsidRPr="00D177AA" w:rsidRDefault="00471932" w:rsidP="00F0287E">
      <w:pPr>
        <w:jc w:val="cente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1906720</w:t>
      </w:r>
    </w:p>
    <w:p w14:paraId="43641115" w14:textId="2DBB0499" w:rsidR="00192442" w:rsidRPr="00D177AA" w:rsidRDefault="00192442" w:rsidP="00F0287E">
      <w:pPr>
        <w:jc w:val="cente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Gregory </w:t>
      </w:r>
      <w:r w:rsidR="00EC78BA" w:rsidRPr="00D177AA">
        <w:rPr>
          <w:rFonts w:ascii="Times New Roman" w:hAnsi="Times New Roman" w:cs="Times New Roman"/>
          <w:b/>
          <w:bCs/>
          <w:color w:val="000000" w:themeColor="text1"/>
          <w:sz w:val="24"/>
          <w:szCs w:val="24"/>
        </w:rPr>
        <w:t>cowan</w:t>
      </w:r>
    </w:p>
    <w:p w14:paraId="7AAC216B" w14:textId="5B8CEE38" w:rsidR="006C051C" w:rsidRPr="00D177AA" w:rsidRDefault="006C051C" w:rsidP="00F0287E">
      <w:pPr>
        <w:jc w:val="center"/>
        <w:rPr>
          <w:rFonts w:ascii="Times New Roman" w:hAnsi="Times New Roman" w:cs="Times New Roman"/>
          <w:b/>
          <w:bCs/>
          <w:color w:val="000000" w:themeColor="text1"/>
          <w:sz w:val="24"/>
          <w:szCs w:val="24"/>
        </w:rPr>
      </w:pPr>
    </w:p>
    <w:p w14:paraId="489BC2B8" w14:textId="1A89E7A9" w:rsidR="006C051C" w:rsidRPr="00D177AA" w:rsidRDefault="006C051C" w:rsidP="00F0287E">
      <w:pPr>
        <w:jc w:val="center"/>
        <w:rPr>
          <w:rFonts w:ascii="Times New Roman" w:hAnsi="Times New Roman" w:cs="Times New Roman"/>
          <w:color w:val="000000" w:themeColor="text1"/>
          <w:sz w:val="24"/>
          <w:szCs w:val="24"/>
        </w:rPr>
      </w:pPr>
    </w:p>
    <w:p w14:paraId="3788F791" w14:textId="1C8E3FDB" w:rsidR="006C051C" w:rsidRPr="00D177AA" w:rsidRDefault="006C051C" w:rsidP="00F0287E">
      <w:pPr>
        <w:jc w:val="center"/>
        <w:rPr>
          <w:rFonts w:ascii="Times New Roman" w:hAnsi="Times New Roman" w:cs="Times New Roman"/>
          <w:color w:val="000000" w:themeColor="text1"/>
          <w:sz w:val="24"/>
          <w:szCs w:val="24"/>
        </w:rPr>
      </w:pPr>
    </w:p>
    <w:p w14:paraId="183487A8" w14:textId="3244FC5E" w:rsidR="006C051C" w:rsidRPr="00D177AA" w:rsidRDefault="006C051C" w:rsidP="00F0287E">
      <w:pPr>
        <w:jc w:val="center"/>
        <w:rPr>
          <w:rFonts w:ascii="Times New Roman" w:hAnsi="Times New Roman" w:cs="Times New Roman"/>
          <w:color w:val="000000" w:themeColor="text1"/>
          <w:sz w:val="24"/>
          <w:szCs w:val="24"/>
        </w:rPr>
      </w:pPr>
    </w:p>
    <w:p w14:paraId="1B926ECD" w14:textId="5BB18158" w:rsidR="006C051C" w:rsidRPr="00D177AA" w:rsidRDefault="006C051C" w:rsidP="00F0287E">
      <w:pPr>
        <w:jc w:val="center"/>
        <w:rPr>
          <w:rFonts w:ascii="Times New Roman" w:hAnsi="Times New Roman" w:cs="Times New Roman"/>
          <w:color w:val="000000" w:themeColor="text1"/>
          <w:sz w:val="24"/>
          <w:szCs w:val="24"/>
        </w:rPr>
      </w:pPr>
    </w:p>
    <w:p w14:paraId="43BBE2C3" w14:textId="19F72BDB" w:rsidR="006C051C" w:rsidRPr="00D177AA" w:rsidRDefault="006C051C" w:rsidP="00F0287E">
      <w:pPr>
        <w:jc w:val="center"/>
        <w:rPr>
          <w:rFonts w:ascii="Times New Roman" w:hAnsi="Times New Roman" w:cs="Times New Roman"/>
          <w:color w:val="000000" w:themeColor="text1"/>
          <w:sz w:val="24"/>
          <w:szCs w:val="24"/>
        </w:rPr>
      </w:pPr>
    </w:p>
    <w:p w14:paraId="3A5A424E" w14:textId="33AE8AB2" w:rsidR="006C051C" w:rsidRPr="00D177AA" w:rsidRDefault="006C051C" w:rsidP="00F0287E">
      <w:pPr>
        <w:jc w:val="center"/>
        <w:rPr>
          <w:rFonts w:ascii="Times New Roman" w:hAnsi="Times New Roman" w:cs="Times New Roman"/>
          <w:color w:val="000000" w:themeColor="text1"/>
          <w:sz w:val="24"/>
          <w:szCs w:val="24"/>
        </w:rPr>
      </w:pPr>
    </w:p>
    <w:p w14:paraId="4A0B98C5" w14:textId="39F089B2" w:rsidR="006C051C" w:rsidRPr="00D177AA" w:rsidRDefault="006C051C" w:rsidP="00F0287E">
      <w:pPr>
        <w:jc w:val="center"/>
        <w:rPr>
          <w:rFonts w:ascii="Times New Roman" w:hAnsi="Times New Roman" w:cs="Times New Roman"/>
          <w:color w:val="000000" w:themeColor="text1"/>
          <w:sz w:val="24"/>
          <w:szCs w:val="24"/>
        </w:rPr>
      </w:pPr>
    </w:p>
    <w:p w14:paraId="5BDF3A1E" w14:textId="1DC5838B" w:rsidR="006C051C" w:rsidRPr="00D177AA" w:rsidRDefault="006C051C" w:rsidP="00F0287E">
      <w:pPr>
        <w:jc w:val="center"/>
        <w:rPr>
          <w:rFonts w:ascii="Times New Roman" w:hAnsi="Times New Roman" w:cs="Times New Roman"/>
          <w:color w:val="000000" w:themeColor="text1"/>
          <w:sz w:val="24"/>
          <w:szCs w:val="24"/>
        </w:rPr>
      </w:pPr>
    </w:p>
    <w:p w14:paraId="3D541B87" w14:textId="5EB0CE14" w:rsidR="006C051C" w:rsidRPr="00D177AA" w:rsidRDefault="006C051C" w:rsidP="00F0287E">
      <w:pPr>
        <w:jc w:val="center"/>
        <w:rPr>
          <w:rFonts w:ascii="Times New Roman" w:hAnsi="Times New Roman" w:cs="Times New Roman"/>
          <w:color w:val="000000" w:themeColor="text1"/>
          <w:sz w:val="24"/>
          <w:szCs w:val="24"/>
        </w:rPr>
      </w:pPr>
    </w:p>
    <w:p w14:paraId="3FDEAC68" w14:textId="5C88F522" w:rsidR="006C051C" w:rsidRPr="00D177AA" w:rsidRDefault="006C051C" w:rsidP="00F0287E">
      <w:pPr>
        <w:jc w:val="center"/>
        <w:rPr>
          <w:rFonts w:ascii="Times New Roman" w:hAnsi="Times New Roman" w:cs="Times New Roman"/>
          <w:color w:val="000000" w:themeColor="text1"/>
          <w:sz w:val="24"/>
          <w:szCs w:val="24"/>
        </w:rPr>
      </w:pPr>
    </w:p>
    <w:p w14:paraId="0D311403" w14:textId="2ED977D4" w:rsidR="006C051C" w:rsidRPr="00D177AA" w:rsidRDefault="006C051C" w:rsidP="00F0287E">
      <w:pPr>
        <w:jc w:val="center"/>
        <w:rPr>
          <w:rFonts w:ascii="Times New Roman" w:hAnsi="Times New Roman" w:cs="Times New Roman"/>
          <w:color w:val="000000" w:themeColor="text1"/>
          <w:sz w:val="24"/>
          <w:szCs w:val="24"/>
        </w:rPr>
      </w:pPr>
    </w:p>
    <w:p w14:paraId="67D6D774" w14:textId="38147C5F" w:rsidR="006C051C" w:rsidRPr="00D177AA" w:rsidRDefault="006C051C" w:rsidP="00F0287E">
      <w:pPr>
        <w:jc w:val="center"/>
        <w:rPr>
          <w:rFonts w:ascii="Times New Roman" w:hAnsi="Times New Roman" w:cs="Times New Roman"/>
          <w:color w:val="000000" w:themeColor="text1"/>
          <w:sz w:val="24"/>
          <w:szCs w:val="24"/>
        </w:rPr>
      </w:pPr>
    </w:p>
    <w:p w14:paraId="04F40C53" w14:textId="21898E64" w:rsidR="006C051C" w:rsidRPr="00D177AA" w:rsidRDefault="006C051C" w:rsidP="00F0287E">
      <w:pPr>
        <w:jc w:val="center"/>
        <w:rPr>
          <w:rFonts w:ascii="Times New Roman" w:hAnsi="Times New Roman" w:cs="Times New Roman"/>
          <w:color w:val="000000" w:themeColor="text1"/>
          <w:sz w:val="24"/>
          <w:szCs w:val="24"/>
        </w:rPr>
      </w:pPr>
    </w:p>
    <w:p w14:paraId="35285BAF" w14:textId="68521BBE" w:rsidR="006C051C" w:rsidRPr="00D177AA" w:rsidRDefault="006C051C" w:rsidP="00F0287E">
      <w:pPr>
        <w:jc w:val="center"/>
        <w:rPr>
          <w:rFonts w:ascii="Times New Roman" w:hAnsi="Times New Roman" w:cs="Times New Roman"/>
          <w:color w:val="000000" w:themeColor="text1"/>
          <w:sz w:val="24"/>
          <w:szCs w:val="24"/>
        </w:rPr>
      </w:pPr>
    </w:p>
    <w:p w14:paraId="30FF39B1" w14:textId="4A5503D5" w:rsidR="006C051C" w:rsidRPr="00D177AA" w:rsidRDefault="006C051C" w:rsidP="00F0287E">
      <w:pPr>
        <w:jc w:val="center"/>
        <w:rPr>
          <w:rFonts w:ascii="Times New Roman" w:hAnsi="Times New Roman" w:cs="Times New Roman"/>
          <w:color w:val="000000" w:themeColor="text1"/>
          <w:sz w:val="24"/>
          <w:szCs w:val="24"/>
        </w:rPr>
      </w:pPr>
    </w:p>
    <w:p w14:paraId="3A80D5A0" w14:textId="7B902D65" w:rsidR="006C051C" w:rsidRPr="00D177AA" w:rsidRDefault="006C051C" w:rsidP="00F0287E">
      <w:pPr>
        <w:jc w:val="center"/>
        <w:rPr>
          <w:rFonts w:ascii="Times New Roman" w:hAnsi="Times New Roman" w:cs="Times New Roman"/>
          <w:color w:val="000000" w:themeColor="text1"/>
          <w:sz w:val="24"/>
          <w:szCs w:val="24"/>
        </w:rPr>
      </w:pPr>
    </w:p>
    <w:p w14:paraId="652A6676" w14:textId="26A9B6ED" w:rsidR="006C051C" w:rsidRPr="00D177AA" w:rsidRDefault="006C051C" w:rsidP="00F0287E">
      <w:pPr>
        <w:jc w:val="center"/>
        <w:rPr>
          <w:rFonts w:ascii="Times New Roman" w:hAnsi="Times New Roman" w:cs="Times New Roman"/>
          <w:color w:val="000000" w:themeColor="text1"/>
          <w:sz w:val="24"/>
          <w:szCs w:val="24"/>
        </w:rPr>
      </w:pPr>
    </w:p>
    <w:p w14:paraId="57DB77D1" w14:textId="19905EFA" w:rsidR="006C051C" w:rsidRPr="00D177AA" w:rsidRDefault="006C051C" w:rsidP="00F0287E">
      <w:pPr>
        <w:jc w:val="center"/>
        <w:rPr>
          <w:rFonts w:ascii="Times New Roman" w:hAnsi="Times New Roman" w:cs="Times New Roman"/>
          <w:color w:val="000000" w:themeColor="text1"/>
          <w:sz w:val="24"/>
          <w:szCs w:val="24"/>
        </w:rPr>
      </w:pPr>
    </w:p>
    <w:p w14:paraId="52984C53" w14:textId="37B4EC23" w:rsidR="006C051C" w:rsidRPr="00D177AA" w:rsidRDefault="006C051C" w:rsidP="00F0287E">
      <w:pPr>
        <w:jc w:val="center"/>
        <w:rPr>
          <w:rFonts w:ascii="Times New Roman" w:hAnsi="Times New Roman" w:cs="Times New Roman"/>
          <w:color w:val="000000" w:themeColor="text1"/>
          <w:sz w:val="24"/>
          <w:szCs w:val="24"/>
        </w:rPr>
      </w:pPr>
    </w:p>
    <w:p w14:paraId="32D3C857" w14:textId="01B99258" w:rsidR="006C051C" w:rsidRPr="00D177AA" w:rsidRDefault="006C051C" w:rsidP="00F0287E">
      <w:pPr>
        <w:jc w:val="center"/>
        <w:rPr>
          <w:rFonts w:ascii="Times New Roman" w:hAnsi="Times New Roman" w:cs="Times New Roman"/>
          <w:color w:val="000000" w:themeColor="text1"/>
          <w:sz w:val="24"/>
          <w:szCs w:val="24"/>
        </w:rPr>
      </w:pPr>
    </w:p>
    <w:p w14:paraId="472FDA30" w14:textId="11D24154" w:rsidR="006C051C" w:rsidRPr="00D177AA" w:rsidRDefault="006C051C" w:rsidP="00F0287E">
      <w:pPr>
        <w:jc w:val="center"/>
        <w:rPr>
          <w:rFonts w:ascii="Times New Roman" w:hAnsi="Times New Roman" w:cs="Times New Roman"/>
          <w:color w:val="000000" w:themeColor="text1"/>
          <w:sz w:val="24"/>
          <w:szCs w:val="24"/>
        </w:rPr>
      </w:pPr>
    </w:p>
    <w:p w14:paraId="4A20EE7C" w14:textId="6C69E303" w:rsidR="006C051C" w:rsidRPr="00D177AA" w:rsidRDefault="006C051C" w:rsidP="00F0287E">
      <w:pPr>
        <w:jc w:val="center"/>
        <w:rPr>
          <w:rFonts w:ascii="Times New Roman" w:hAnsi="Times New Roman" w:cs="Times New Roman"/>
          <w:color w:val="000000" w:themeColor="text1"/>
          <w:sz w:val="24"/>
          <w:szCs w:val="24"/>
        </w:rPr>
      </w:pPr>
    </w:p>
    <w:p w14:paraId="2CA060DB" w14:textId="54D6C234" w:rsidR="006C051C" w:rsidRPr="00D177AA" w:rsidRDefault="006C051C" w:rsidP="006C051C">
      <w:pPr>
        <w:rPr>
          <w:rFonts w:ascii="Times New Roman" w:hAnsi="Times New Roman" w:cs="Times New Roman"/>
          <w:color w:val="000000" w:themeColor="text1"/>
          <w:sz w:val="24"/>
          <w:szCs w:val="24"/>
        </w:rPr>
      </w:pPr>
    </w:p>
    <w:p w14:paraId="4DE532BC" w14:textId="6CD83B13" w:rsidR="00477FFC" w:rsidRPr="00D177AA" w:rsidRDefault="00477FFC" w:rsidP="006C051C">
      <w:pPr>
        <w:rPr>
          <w:rFonts w:ascii="Times New Roman" w:hAnsi="Times New Roman" w:cs="Times New Roman"/>
          <w:color w:val="000000" w:themeColor="text1"/>
          <w:sz w:val="24"/>
          <w:szCs w:val="24"/>
        </w:rPr>
      </w:pPr>
    </w:p>
    <w:p w14:paraId="3E5F2D81" w14:textId="77777777" w:rsidR="00477FFC" w:rsidRPr="00D177AA" w:rsidRDefault="00477FFC" w:rsidP="006C051C">
      <w:pPr>
        <w:rPr>
          <w:rFonts w:ascii="Times New Roman" w:hAnsi="Times New Roman" w:cs="Times New Roman"/>
          <w:color w:val="000000" w:themeColor="text1"/>
          <w:sz w:val="24"/>
          <w:szCs w:val="24"/>
        </w:rPr>
      </w:pPr>
    </w:p>
    <w:p w14:paraId="6E075C34" w14:textId="4A83F1B9" w:rsidR="006C051C" w:rsidRPr="00D177AA" w:rsidRDefault="006C051C" w:rsidP="006C051C">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E</w:t>
      </w:r>
      <w:r w:rsidR="004943EB" w:rsidRPr="00D177AA">
        <w:rPr>
          <w:rFonts w:ascii="Times New Roman" w:hAnsi="Times New Roman" w:cs="Times New Roman"/>
          <w:b/>
          <w:bCs/>
          <w:color w:val="000000" w:themeColor="text1"/>
          <w:sz w:val="24"/>
          <w:szCs w:val="24"/>
        </w:rPr>
        <w:t xml:space="preserve">XECUTIVE SUMMARY </w:t>
      </w:r>
    </w:p>
    <w:p w14:paraId="3059DF64" w14:textId="02DBC82A" w:rsidR="006C051C" w:rsidRPr="00D177AA" w:rsidRDefault="006C051C" w:rsidP="006C051C">
      <w:pPr>
        <w:rPr>
          <w:rFonts w:ascii="Times New Roman" w:hAnsi="Times New Roman" w:cs="Times New Roman"/>
          <w:color w:val="000000" w:themeColor="text1"/>
          <w:sz w:val="24"/>
          <w:szCs w:val="24"/>
        </w:rPr>
      </w:pPr>
    </w:p>
    <w:p w14:paraId="449A95A6" w14:textId="79B57574" w:rsidR="006C051C" w:rsidRPr="00D177AA" w:rsidRDefault="00445944" w:rsidP="006C051C">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The contents of this report consist of management </w:t>
      </w:r>
      <w:r w:rsidR="00FD7769" w:rsidRPr="00D177AA">
        <w:rPr>
          <w:rFonts w:ascii="Times New Roman" w:hAnsi="Times New Roman" w:cs="Times New Roman"/>
          <w:color w:val="000000" w:themeColor="text1"/>
          <w:sz w:val="24"/>
          <w:szCs w:val="24"/>
        </w:rPr>
        <w:t>theories</w:t>
      </w:r>
      <w:r w:rsidRPr="00D177AA">
        <w:rPr>
          <w:rFonts w:ascii="Times New Roman" w:hAnsi="Times New Roman" w:cs="Times New Roman"/>
          <w:color w:val="000000" w:themeColor="text1"/>
          <w:sz w:val="24"/>
          <w:szCs w:val="24"/>
        </w:rPr>
        <w:t xml:space="preserve"> and critical thinking models </w:t>
      </w:r>
      <w:r w:rsidR="00FD7769" w:rsidRPr="00D177AA">
        <w:rPr>
          <w:rFonts w:ascii="Times New Roman" w:hAnsi="Times New Roman" w:cs="Times New Roman"/>
          <w:color w:val="000000" w:themeColor="text1"/>
          <w:sz w:val="24"/>
          <w:szCs w:val="24"/>
        </w:rPr>
        <w:t xml:space="preserve">to assist Sainsburys if needed </w:t>
      </w:r>
      <w:r w:rsidR="005B41B6" w:rsidRPr="00D177AA">
        <w:rPr>
          <w:rFonts w:ascii="Times New Roman" w:hAnsi="Times New Roman" w:cs="Times New Roman"/>
          <w:color w:val="000000" w:themeColor="text1"/>
          <w:sz w:val="24"/>
          <w:szCs w:val="24"/>
        </w:rPr>
        <w:t xml:space="preserve">on how organisational structure </w:t>
      </w:r>
      <w:r w:rsidR="008545A5" w:rsidRPr="00D177AA">
        <w:rPr>
          <w:rFonts w:ascii="Times New Roman" w:hAnsi="Times New Roman" w:cs="Times New Roman"/>
          <w:color w:val="000000" w:themeColor="text1"/>
          <w:sz w:val="24"/>
          <w:szCs w:val="24"/>
        </w:rPr>
        <w:t>chan</w:t>
      </w:r>
      <w:r w:rsidR="00135C99" w:rsidRPr="00D177AA">
        <w:rPr>
          <w:rFonts w:ascii="Times New Roman" w:hAnsi="Times New Roman" w:cs="Times New Roman"/>
          <w:color w:val="000000" w:themeColor="text1"/>
          <w:sz w:val="24"/>
          <w:szCs w:val="24"/>
        </w:rPr>
        <w:t xml:space="preserve">ge can </w:t>
      </w:r>
      <w:r w:rsidR="00531167" w:rsidRPr="00D177AA">
        <w:rPr>
          <w:rFonts w:ascii="Times New Roman" w:hAnsi="Times New Roman" w:cs="Times New Roman"/>
          <w:color w:val="000000" w:themeColor="text1"/>
          <w:sz w:val="24"/>
          <w:szCs w:val="24"/>
        </w:rPr>
        <w:t>affect</w:t>
      </w:r>
      <w:r w:rsidR="00135C99" w:rsidRPr="00D177AA">
        <w:rPr>
          <w:rFonts w:ascii="Times New Roman" w:hAnsi="Times New Roman" w:cs="Times New Roman"/>
          <w:color w:val="000000" w:themeColor="text1"/>
          <w:sz w:val="24"/>
          <w:szCs w:val="24"/>
        </w:rPr>
        <w:t xml:space="preserve"> attitudes, </w:t>
      </w:r>
      <w:r w:rsidR="00531167" w:rsidRPr="00D177AA">
        <w:rPr>
          <w:rFonts w:ascii="Times New Roman" w:hAnsi="Times New Roman" w:cs="Times New Roman"/>
          <w:color w:val="000000" w:themeColor="text1"/>
          <w:sz w:val="24"/>
          <w:szCs w:val="24"/>
        </w:rPr>
        <w:t>beliefs,</w:t>
      </w:r>
      <w:r w:rsidR="00135C99" w:rsidRPr="00D177AA">
        <w:rPr>
          <w:rFonts w:ascii="Times New Roman" w:hAnsi="Times New Roman" w:cs="Times New Roman"/>
          <w:color w:val="000000" w:themeColor="text1"/>
          <w:sz w:val="24"/>
          <w:szCs w:val="24"/>
        </w:rPr>
        <w:t xml:space="preserve"> and values.</w:t>
      </w:r>
      <w:r w:rsidR="00864C69" w:rsidRPr="00D177AA">
        <w:rPr>
          <w:rFonts w:ascii="Times New Roman" w:hAnsi="Times New Roman" w:cs="Times New Roman"/>
          <w:color w:val="000000" w:themeColor="text1"/>
          <w:sz w:val="24"/>
          <w:szCs w:val="24"/>
        </w:rPr>
        <w:t xml:space="preserve"> Due to covid 19 regulations</w:t>
      </w:r>
      <w:r w:rsidR="006D6B43" w:rsidRPr="00D177AA">
        <w:rPr>
          <w:rFonts w:ascii="Times New Roman" w:hAnsi="Times New Roman" w:cs="Times New Roman"/>
          <w:color w:val="000000" w:themeColor="text1"/>
          <w:sz w:val="24"/>
          <w:szCs w:val="24"/>
        </w:rPr>
        <w:t>,</w:t>
      </w:r>
      <w:r w:rsidR="00864C69" w:rsidRPr="00D177AA">
        <w:rPr>
          <w:rFonts w:ascii="Times New Roman" w:hAnsi="Times New Roman" w:cs="Times New Roman"/>
          <w:color w:val="000000" w:themeColor="text1"/>
          <w:sz w:val="24"/>
          <w:szCs w:val="24"/>
        </w:rPr>
        <w:t xml:space="preserve"> </w:t>
      </w:r>
      <w:r w:rsidR="00531167" w:rsidRPr="00D177AA">
        <w:rPr>
          <w:rFonts w:ascii="Times New Roman" w:hAnsi="Times New Roman" w:cs="Times New Roman"/>
          <w:color w:val="000000" w:themeColor="text1"/>
          <w:sz w:val="24"/>
          <w:szCs w:val="24"/>
        </w:rPr>
        <w:t xml:space="preserve">procedures must be taken place to restructure the internal environment </w:t>
      </w:r>
      <w:r w:rsidR="00C56B48" w:rsidRPr="00D177AA">
        <w:rPr>
          <w:rFonts w:ascii="Times New Roman" w:hAnsi="Times New Roman" w:cs="Times New Roman"/>
          <w:color w:val="000000" w:themeColor="text1"/>
          <w:sz w:val="24"/>
          <w:szCs w:val="24"/>
        </w:rPr>
        <w:t xml:space="preserve">and this report is to evaluate </w:t>
      </w:r>
      <w:r w:rsidR="008D1818" w:rsidRPr="00D177AA">
        <w:rPr>
          <w:rFonts w:ascii="Times New Roman" w:hAnsi="Times New Roman" w:cs="Times New Roman"/>
          <w:color w:val="000000" w:themeColor="text1"/>
          <w:sz w:val="24"/>
          <w:szCs w:val="24"/>
        </w:rPr>
        <w:t xml:space="preserve">the strategies to aid </w:t>
      </w:r>
      <w:r w:rsidR="00BC5355" w:rsidRPr="00D177AA">
        <w:rPr>
          <w:rFonts w:ascii="Times New Roman" w:hAnsi="Times New Roman" w:cs="Times New Roman"/>
          <w:color w:val="000000" w:themeColor="text1"/>
          <w:sz w:val="24"/>
          <w:szCs w:val="24"/>
        </w:rPr>
        <w:t>minimise</w:t>
      </w:r>
      <w:r w:rsidR="008D1818" w:rsidRPr="00D177AA">
        <w:rPr>
          <w:rFonts w:ascii="Times New Roman" w:hAnsi="Times New Roman" w:cs="Times New Roman"/>
          <w:color w:val="000000" w:themeColor="text1"/>
          <w:sz w:val="24"/>
          <w:szCs w:val="24"/>
        </w:rPr>
        <w:t xml:space="preserve"> disruption and </w:t>
      </w:r>
      <w:r w:rsidR="00BC5355" w:rsidRPr="00D177AA">
        <w:rPr>
          <w:rFonts w:ascii="Times New Roman" w:hAnsi="Times New Roman" w:cs="Times New Roman"/>
          <w:color w:val="000000" w:themeColor="text1"/>
          <w:sz w:val="24"/>
          <w:szCs w:val="24"/>
        </w:rPr>
        <w:t xml:space="preserve">add </w:t>
      </w:r>
      <w:r w:rsidR="00781FAB" w:rsidRPr="00D177AA">
        <w:rPr>
          <w:rFonts w:ascii="Times New Roman" w:hAnsi="Times New Roman" w:cs="Times New Roman"/>
          <w:color w:val="000000" w:themeColor="text1"/>
          <w:sz w:val="24"/>
          <w:szCs w:val="24"/>
        </w:rPr>
        <w:t>attributes</w:t>
      </w:r>
      <w:r w:rsidR="00BC5355" w:rsidRPr="00D177AA">
        <w:rPr>
          <w:rFonts w:ascii="Times New Roman" w:hAnsi="Times New Roman" w:cs="Times New Roman"/>
          <w:color w:val="000000" w:themeColor="text1"/>
          <w:sz w:val="24"/>
          <w:szCs w:val="24"/>
        </w:rPr>
        <w:t xml:space="preserve"> to the </w:t>
      </w:r>
      <w:r w:rsidR="00E379D8" w:rsidRPr="00D177AA">
        <w:rPr>
          <w:rFonts w:ascii="Times New Roman" w:hAnsi="Times New Roman" w:cs="Times New Roman"/>
          <w:color w:val="000000" w:themeColor="text1"/>
          <w:sz w:val="24"/>
          <w:szCs w:val="24"/>
        </w:rPr>
        <w:t>company’s aims</w:t>
      </w:r>
      <w:r w:rsidR="0007632E" w:rsidRPr="00D177AA">
        <w:rPr>
          <w:rFonts w:ascii="Times New Roman" w:hAnsi="Times New Roman" w:cs="Times New Roman"/>
          <w:color w:val="000000" w:themeColor="text1"/>
          <w:sz w:val="24"/>
          <w:szCs w:val="24"/>
        </w:rPr>
        <w:t xml:space="preserve"> I believe</w:t>
      </w:r>
      <w:r w:rsidR="00E379D8" w:rsidRPr="00D177AA">
        <w:rPr>
          <w:rFonts w:ascii="Times New Roman" w:hAnsi="Times New Roman" w:cs="Times New Roman"/>
          <w:color w:val="000000" w:themeColor="text1"/>
          <w:sz w:val="24"/>
          <w:szCs w:val="24"/>
        </w:rPr>
        <w:t xml:space="preserve"> utilising mayo’s theory of human relation as a management strategy</w:t>
      </w:r>
      <w:r w:rsidR="0007632E" w:rsidRPr="00D177AA">
        <w:rPr>
          <w:rFonts w:ascii="Times New Roman" w:hAnsi="Times New Roman" w:cs="Times New Roman"/>
          <w:color w:val="000000" w:themeColor="text1"/>
          <w:sz w:val="24"/>
          <w:szCs w:val="24"/>
        </w:rPr>
        <w:t xml:space="preserve"> </w:t>
      </w:r>
      <w:r w:rsidR="005B672A" w:rsidRPr="00D177AA">
        <w:rPr>
          <w:rFonts w:ascii="Times New Roman" w:hAnsi="Times New Roman" w:cs="Times New Roman"/>
          <w:color w:val="000000" w:themeColor="text1"/>
          <w:sz w:val="24"/>
          <w:szCs w:val="24"/>
        </w:rPr>
        <w:t xml:space="preserve">will enhance work </w:t>
      </w:r>
      <w:r w:rsidR="00F94771" w:rsidRPr="00D177AA">
        <w:rPr>
          <w:rFonts w:ascii="Times New Roman" w:hAnsi="Times New Roman" w:cs="Times New Roman"/>
          <w:color w:val="000000" w:themeColor="text1"/>
          <w:sz w:val="24"/>
          <w:szCs w:val="24"/>
        </w:rPr>
        <w:t>efficiency</w:t>
      </w:r>
      <w:r w:rsidR="005B672A" w:rsidRPr="00D177AA">
        <w:rPr>
          <w:rFonts w:ascii="Times New Roman" w:hAnsi="Times New Roman" w:cs="Times New Roman"/>
          <w:color w:val="000000" w:themeColor="text1"/>
          <w:sz w:val="24"/>
          <w:szCs w:val="24"/>
        </w:rPr>
        <w:t xml:space="preserve"> and compel others to uphold </w:t>
      </w:r>
      <w:r w:rsidR="005D725F" w:rsidRPr="00D177AA">
        <w:rPr>
          <w:rFonts w:ascii="Times New Roman" w:hAnsi="Times New Roman" w:cs="Times New Roman"/>
          <w:color w:val="000000" w:themeColor="text1"/>
          <w:sz w:val="24"/>
          <w:szCs w:val="24"/>
        </w:rPr>
        <w:t>Sainsbury</w:t>
      </w:r>
      <w:r w:rsidR="00F94771" w:rsidRPr="00D177AA">
        <w:rPr>
          <w:rFonts w:ascii="Times New Roman" w:hAnsi="Times New Roman" w:cs="Times New Roman"/>
          <w:color w:val="000000" w:themeColor="text1"/>
          <w:sz w:val="24"/>
          <w:szCs w:val="24"/>
        </w:rPr>
        <w:t xml:space="preserve"> values and expectations</w:t>
      </w:r>
      <w:r w:rsidR="009E1BF4" w:rsidRPr="00D177AA">
        <w:rPr>
          <w:rFonts w:ascii="Times New Roman" w:hAnsi="Times New Roman" w:cs="Times New Roman"/>
          <w:color w:val="000000" w:themeColor="text1"/>
          <w:sz w:val="24"/>
          <w:szCs w:val="24"/>
        </w:rPr>
        <w:t xml:space="preserve"> </w:t>
      </w:r>
      <w:r w:rsidR="00AD36C9" w:rsidRPr="00D177AA">
        <w:rPr>
          <w:rFonts w:ascii="Times New Roman" w:hAnsi="Times New Roman" w:cs="Times New Roman"/>
          <w:color w:val="000000" w:themeColor="text1"/>
          <w:sz w:val="24"/>
          <w:szCs w:val="24"/>
        </w:rPr>
        <w:t>throughout these circumstances</w:t>
      </w:r>
      <w:r w:rsidR="00F94771" w:rsidRPr="00D177AA">
        <w:rPr>
          <w:rFonts w:ascii="Times New Roman" w:hAnsi="Times New Roman" w:cs="Times New Roman"/>
          <w:color w:val="000000" w:themeColor="text1"/>
          <w:sz w:val="24"/>
          <w:szCs w:val="24"/>
        </w:rPr>
        <w:t>.</w:t>
      </w:r>
      <w:r w:rsidR="00DD5FC0" w:rsidRPr="00D177AA">
        <w:rPr>
          <w:rFonts w:ascii="Times New Roman" w:hAnsi="Times New Roman" w:cs="Times New Roman"/>
          <w:color w:val="000000" w:themeColor="text1"/>
          <w:sz w:val="24"/>
          <w:szCs w:val="24"/>
        </w:rPr>
        <w:t xml:space="preserve"> T</w:t>
      </w:r>
      <w:r w:rsidR="006C7E1C" w:rsidRPr="00D177AA">
        <w:rPr>
          <w:rFonts w:ascii="Times New Roman" w:hAnsi="Times New Roman" w:cs="Times New Roman"/>
          <w:color w:val="000000" w:themeColor="text1"/>
          <w:sz w:val="24"/>
          <w:szCs w:val="24"/>
        </w:rPr>
        <w:t>he</w:t>
      </w:r>
      <w:r w:rsidR="00DD5FC0" w:rsidRPr="00D177AA">
        <w:rPr>
          <w:rFonts w:ascii="Times New Roman" w:hAnsi="Times New Roman" w:cs="Times New Roman"/>
          <w:color w:val="000000" w:themeColor="text1"/>
          <w:sz w:val="24"/>
          <w:szCs w:val="24"/>
        </w:rPr>
        <w:t>refor having</w:t>
      </w:r>
      <w:r w:rsidR="007C5AFB" w:rsidRPr="00D177AA">
        <w:rPr>
          <w:rFonts w:ascii="Times New Roman" w:hAnsi="Times New Roman" w:cs="Times New Roman"/>
          <w:color w:val="000000" w:themeColor="text1"/>
          <w:sz w:val="24"/>
          <w:szCs w:val="24"/>
        </w:rPr>
        <w:t xml:space="preserve"> an impact on consumers</w:t>
      </w:r>
      <w:r w:rsidR="00CD2064" w:rsidRPr="00D177AA">
        <w:rPr>
          <w:rFonts w:ascii="Times New Roman" w:hAnsi="Times New Roman" w:cs="Times New Roman"/>
          <w:color w:val="000000" w:themeColor="text1"/>
          <w:sz w:val="24"/>
          <w:szCs w:val="24"/>
        </w:rPr>
        <w:t xml:space="preserve">, and profitability. </w:t>
      </w:r>
      <w:r w:rsidR="00F94771" w:rsidRPr="00D177AA">
        <w:rPr>
          <w:rFonts w:ascii="Times New Roman" w:hAnsi="Times New Roman" w:cs="Times New Roman"/>
          <w:color w:val="000000" w:themeColor="text1"/>
          <w:sz w:val="24"/>
          <w:szCs w:val="24"/>
        </w:rPr>
        <w:t>furthermore,</w:t>
      </w:r>
      <w:r w:rsidR="005A5232" w:rsidRPr="00D177AA">
        <w:rPr>
          <w:rFonts w:ascii="Times New Roman" w:hAnsi="Times New Roman" w:cs="Times New Roman"/>
          <w:color w:val="000000" w:themeColor="text1"/>
          <w:sz w:val="24"/>
          <w:szCs w:val="24"/>
        </w:rPr>
        <w:t xml:space="preserve"> </w:t>
      </w:r>
      <w:r w:rsidR="00D709F6" w:rsidRPr="00D177AA">
        <w:rPr>
          <w:rFonts w:ascii="Times New Roman" w:hAnsi="Times New Roman" w:cs="Times New Roman"/>
          <w:color w:val="000000" w:themeColor="text1"/>
          <w:sz w:val="24"/>
          <w:szCs w:val="24"/>
        </w:rPr>
        <w:t>the critical thinking models</w:t>
      </w:r>
      <w:r w:rsidR="009A413C" w:rsidRPr="00D177AA">
        <w:rPr>
          <w:rFonts w:ascii="Times New Roman" w:hAnsi="Times New Roman" w:cs="Times New Roman"/>
          <w:color w:val="000000" w:themeColor="text1"/>
          <w:sz w:val="24"/>
          <w:szCs w:val="24"/>
        </w:rPr>
        <w:t xml:space="preserve"> followed in </w:t>
      </w:r>
      <w:r w:rsidR="00046360" w:rsidRPr="00D177AA">
        <w:rPr>
          <w:rFonts w:ascii="Times New Roman" w:hAnsi="Times New Roman" w:cs="Times New Roman"/>
          <w:color w:val="000000" w:themeColor="text1"/>
          <w:sz w:val="24"/>
          <w:szCs w:val="24"/>
        </w:rPr>
        <w:t>order</w:t>
      </w:r>
      <w:r w:rsidR="009A413C" w:rsidRPr="00D177AA">
        <w:rPr>
          <w:rFonts w:ascii="Times New Roman" w:hAnsi="Times New Roman" w:cs="Times New Roman"/>
          <w:color w:val="000000" w:themeColor="text1"/>
          <w:sz w:val="24"/>
          <w:szCs w:val="24"/>
        </w:rPr>
        <w:t xml:space="preserve"> are</w:t>
      </w:r>
      <w:r w:rsidR="00D709F6" w:rsidRPr="00D177AA">
        <w:rPr>
          <w:rFonts w:ascii="Times New Roman" w:hAnsi="Times New Roman" w:cs="Times New Roman"/>
          <w:color w:val="000000" w:themeColor="text1"/>
          <w:sz w:val="24"/>
          <w:szCs w:val="24"/>
        </w:rPr>
        <w:t xml:space="preserve"> six thinking hats and</w:t>
      </w:r>
      <w:r w:rsidR="00312A1B" w:rsidRPr="00D177AA">
        <w:rPr>
          <w:rFonts w:ascii="Times New Roman" w:hAnsi="Times New Roman" w:cs="Times New Roman"/>
          <w:color w:val="000000" w:themeColor="text1"/>
          <w:sz w:val="24"/>
          <w:szCs w:val="24"/>
        </w:rPr>
        <w:t xml:space="preserve"> the</w:t>
      </w:r>
      <w:r w:rsidR="00D709F6" w:rsidRPr="00D177AA">
        <w:rPr>
          <w:rFonts w:ascii="Times New Roman" w:hAnsi="Times New Roman" w:cs="Times New Roman"/>
          <w:color w:val="000000" w:themeColor="text1"/>
          <w:sz w:val="24"/>
          <w:szCs w:val="24"/>
        </w:rPr>
        <w:t xml:space="preserve"> </w:t>
      </w:r>
      <w:r w:rsidR="009A413C" w:rsidRPr="00D177AA">
        <w:rPr>
          <w:rFonts w:ascii="Times New Roman" w:hAnsi="Times New Roman" w:cs="Times New Roman"/>
          <w:color w:val="000000" w:themeColor="text1"/>
          <w:sz w:val="24"/>
          <w:szCs w:val="24"/>
        </w:rPr>
        <w:t>red model</w:t>
      </w:r>
      <w:r w:rsidR="00312A1B" w:rsidRPr="00D177AA">
        <w:rPr>
          <w:rFonts w:ascii="Times New Roman" w:hAnsi="Times New Roman" w:cs="Times New Roman"/>
          <w:color w:val="000000" w:themeColor="text1"/>
          <w:sz w:val="24"/>
          <w:szCs w:val="24"/>
        </w:rPr>
        <w:t xml:space="preserve"> </w:t>
      </w:r>
      <w:bookmarkStart w:id="0" w:name="_Hlk80880928"/>
      <w:r w:rsidR="005D725F" w:rsidRPr="00D177AA">
        <w:rPr>
          <w:rFonts w:ascii="Times New Roman" w:hAnsi="Times New Roman" w:cs="Times New Roman"/>
          <w:color w:val="000000" w:themeColor="text1"/>
          <w:sz w:val="24"/>
          <w:szCs w:val="24"/>
        </w:rPr>
        <w:t>will</w:t>
      </w:r>
      <w:r w:rsidR="00AD36C9" w:rsidRPr="00D177AA">
        <w:rPr>
          <w:rFonts w:ascii="Times New Roman" w:hAnsi="Times New Roman" w:cs="Times New Roman"/>
          <w:color w:val="000000" w:themeColor="text1"/>
          <w:sz w:val="24"/>
          <w:szCs w:val="24"/>
        </w:rPr>
        <w:t xml:space="preserve"> need to be applied</w:t>
      </w:r>
      <w:r w:rsidR="002E5A16" w:rsidRPr="00D177AA">
        <w:rPr>
          <w:rFonts w:ascii="Times New Roman" w:hAnsi="Times New Roman" w:cs="Times New Roman"/>
          <w:color w:val="000000" w:themeColor="text1"/>
          <w:sz w:val="24"/>
          <w:szCs w:val="24"/>
        </w:rPr>
        <w:t xml:space="preserve"> to</w:t>
      </w:r>
      <w:r w:rsidR="005D725F" w:rsidRPr="00D177AA">
        <w:rPr>
          <w:rFonts w:ascii="Times New Roman" w:hAnsi="Times New Roman" w:cs="Times New Roman"/>
          <w:color w:val="000000" w:themeColor="text1"/>
          <w:sz w:val="24"/>
          <w:szCs w:val="24"/>
        </w:rPr>
        <w:t xml:space="preserve"> help </w:t>
      </w:r>
      <w:r w:rsidR="00A71F53" w:rsidRPr="00D177AA">
        <w:rPr>
          <w:rFonts w:ascii="Times New Roman" w:hAnsi="Times New Roman" w:cs="Times New Roman"/>
          <w:color w:val="000000" w:themeColor="text1"/>
          <w:sz w:val="24"/>
          <w:szCs w:val="24"/>
        </w:rPr>
        <w:t>find disruption</w:t>
      </w:r>
      <w:r w:rsidR="001E47BD" w:rsidRPr="00D177AA">
        <w:rPr>
          <w:rFonts w:ascii="Times New Roman" w:hAnsi="Times New Roman" w:cs="Times New Roman"/>
          <w:color w:val="000000" w:themeColor="text1"/>
          <w:sz w:val="24"/>
          <w:szCs w:val="24"/>
        </w:rPr>
        <w:t xml:space="preserve"> </w:t>
      </w:r>
      <w:r w:rsidR="00A01E34" w:rsidRPr="00D177AA">
        <w:rPr>
          <w:rFonts w:ascii="Times New Roman" w:hAnsi="Times New Roman" w:cs="Times New Roman"/>
          <w:color w:val="000000" w:themeColor="text1"/>
          <w:sz w:val="24"/>
          <w:szCs w:val="24"/>
        </w:rPr>
        <w:t xml:space="preserve">and assist in </w:t>
      </w:r>
      <w:r w:rsidR="001475F7" w:rsidRPr="00D177AA">
        <w:rPr>
          <w:rFonts w:ascii="Times New Roman" w:hAnsi="Times New Roman" w:cs="Times New Roman"/>
          <w:color w:val="000000" w:themeColor="text1"/>
          <w:sz w:val="24"/>
          <w:szCs w:val="24"/>
        </w:rPr>
        <w:t xml:space="preserve">employee action plans and </w:t>
      </w:r>
      <w:r w:rsidR="002E5A16" w:rsidRPr="00D177AA">
        <w:rPr>
          <w:rFonts w:ascii="Times New Roman" w:hAnsi="Times New Roman" w:cs="Times New Roman"/>
          <w:color w:val="000000" w:themeColor="text1"/>
          <w:sz w:val="24"/>
          <w:szCs w:val="24"/>
        </w:rPr>
        <w:t>Sainsbury</w:t>
      </w:r>
      <w:r w:rsidR="00833B37" w:rsidRPr="00D177AA">
        <w:rPr>
          <w:rFonts w:ascii="Times New Roman" w:hAnsi="Times New Roman" w:cs="Times New Roman"/>
          <w:color w:val="000000" w:themeColor="text1"/>
          <w:sz w:val="24"/>
          <w:szCs w:val="24"/>
        </w:rPr>
        <w:t>’</w:t>
      </w:r>
      <w:r w:rsidR="002E5A16" w:rsidRPr="00D177AA">
        <w:rPr>
          <w:rFonts w:ascii="Times New Roman" w:hAnsi="Times New Roman" w:cs="Times New Roman"/>
          <w:color w:val="000000" w:themeColor="text1"/>
          <w:sz w:val="24"/>
          <w:szCs w:val="24"/>
        </w:rPr>
        <w:t>s</w:t>
      </w:r>
      <w:r w:rsidR="001475F7" w:rsidRPr="00D177AA">
        <w:rPr>
          <w:rFonts w:ascii="Times New Roman" w:hAnsi="Times New Roman" w:cs="Times New Roman"/>
          <w:color w:val="000000" w:themeColor="text1"/>
          <w:sz w:val="24"/>
          <w:szCs w:val="24"/>
        </w:rPr>
        <w:t xml:space="preserve"> contingency approach</w:t>
      </w:r>
      <w:r w:rsidR="002E5A16" w:rsidRPr="00D177AA">
        <w:rPr>
          <w:rFonts w:ascii="Times New Roman" w:hAnsi="Times New Roman" w:cs="Times New Roman"/>
          <w:color w:val="000000" w:themeColor="text1"/>
          <w:sz w:val="24"/>
          <w:szCs w:val="24"/>
        </w:rPr>
        <w:t xml:space="preserve"> </w:t>
      </w:r>
      <w:r w:rsidR="004943EB" w:rsidRPr="00D177AA">
        <w:rPr>
          <w:rFonts w:ascii="Times New Roman" w:hAnsi="Times New Roman" w:cs="Times New Roman"/>
          <w:color w:val="000000" w:themeColor="text1"/>
          <w:sz w:val="24"/>
          <w:szCs w:val="24"/>
        </w:rPr>
        <w:t>increasing the chances of success</w:t>
      </w:r>
      <w:r w:rsidR="001475F7" w:rsidRPr="00D177AA">
        <w:rPr>
          <w:rFonts w:ascii="Times New Roman" w:hAnsi="Times New Roman" w:cs="Times New Roman"/>
          <w:color w:val="000000" w:themeColor="text1"/>
          <w:sz w:val="24"/>
          <w:szCs w:val="24"/>
        </w:rPr>
        <w:t xml:space="preserve">. </w:t>
      </w:r>
    </w:p>
    <w:bookmarkEnd w:id="0"/>
    <w:p w14:paraId="3BE80A6A" w14:textId="4FE46756" w:rsidR="006C051C" w:rsidRPr="00D177AA" w:rsidRDefault="006C051C" w:rsidP="006C051C">
      <w:pPr>
        <w:rPr>
          <w:rFonts w:ascii="Times New Roman" w:hAnsi="Times New Roman" w:cs="Times New Roman"/>
          <w:color w:val="000000" w:themeColor="text1"/>
          <w:sz w:val="24"/>
          <w:szCs w:val="24"/>
        </w:rPr>
      </w:pPr>
    </w:p>
    <w:p w14:paraId="085D3E7D" w14:textId="7C32F8A1" w:rsidR="006C051C" w:rsidRPr="00D177AA" w:rsidRDefault="006C051C" w:rsidP="006C051C">
      <w:pPr>
        <w:rPr>
          <w:rFonts w:ascii="Times New Roman" w:hAnsi="Times New Roman" w:cs="Times New Roman"/>
          <w:color w:val="000000" w:themeColor="text1"/>
          <w:sz w:val="24"/>
          <w:szCs w:val="24"/>
        </w:rPr>
      </w:pPr>
    </w:p>
    <w:p w14:paraId="4A7933AC" w14:textId="26C018A4" w:rsidR="006C051C" w:rsidRPr="00D177AA" w:rsidRDefault="006C051C" w:rsidP="006C051C">
      <w:pPr>
        <w:rPr>
          <w:rFonts w:ascii="Times New Roman" w:hAnsi="Times New Roman" w:cs="Times New Roman"/>
          <w:color w:val="000000" w:themeColor="text1"/>
          <w:sz w:val="24"/>
          <w:szCs w:val="24"/>
        </w:rPr>
      </w:pPr>
    </w:p>
    <w:p w14:paraId="327E062C" w14:textId="27BFA179" w:rsidR="006C051C" w:rsidRPr="00D177AA" w:rsidRDefault="006C051C" w:rsidP="006C051C">
      <w:pPr>
        <w:rPr>
          <w:rFonts w:ascii="Times New Roman" w:hAnsi="Times New Roman" w:cs="Times New Roman"/>
          <w:color w:val="000000" w:themeColor="text1"/>
          <w:sz w:val="24"/>
          <w:szCs w:val="24"/>
        </w:rPr>
      </w:pPr>
    </w:p>
    <w:p w14:paraId="7DA2707A" w14:textId="5BC1EA23" w:rsidR="006C051C" w:rsidRPr="00D177AA" w:rsidRDefault="006C051C" w:rsidP="006C051C">
      <w:pPr>
        <w:rPr>
          <w:rFonts w:ascii="Times New Roman" w:hAnsi="Times New Roman" w:cs="Times New Roman"/>
          <w:color w:val="000000" w:themeColor="text1"/>
          <w:sz w:val="24"/>
          <w:szCs w:val="24"/>
        </w:rPr>
      </w:pPr>
    </w:p>
    <w:p w14:paraId="39401742" w14:textId="6AC910F2" w:rsidR="006C051C" w:rsidRPr="00D177AA" w:rsidRDefault="006C051C" w:rsidP="006C051C">
      <w:pPr>
        <w:rPr>
          <w:rFonts w:ascii="Times New Roman" w:hAnsi="Times New Roman" w:cs="Times New Roman"/>
          <w:color w:val="000000" w:themeColor="text1"/>
          <w:sz w:val="24"/>
          <w:szCs w:val="24"/>
        </w:rPr>
      </w:pPr>
    </w:p>
    <w:p w14:paraId="3E9C092D" w14:textId="0318E788" w:rsidR="006C051C" w:rsidRPr="00D177AA" w:rsidRDefault="006C051C" w:rsidP="006C051C">
      <w:pPr>
        <w:rPr>
          <w:rFonts w:ascii="Times New Roman" w:hAnsi="Times New Roman" w:cs="Times New Roman"/>
          <w:color w:val="000000" w:themeColor="text1"/>
          <w:sz w:val="24"/>
          <w:szCs w:val="24"/>
        </w:rPr>
      </w:pPr>
    </w:p>
    <w:p w14:paraId="6D76FA43" w14:textId="086BBC7B" w:rsidR="006C051C" w:rsidRPr="00D177AA" w:rsidRDefault="006C051C" w:rsidP="006C051C">
      <w:pPr>
        <w:rPr>
          <w:rFonts w:ascii="Times New Roman" w:hAnsi="Times New Roman" w:cs="Times New Roman"/>
          <w:color w:val="000000" w:themeColor="text1"/>
          <w:sz w:val="24"/>
          <w:szCs w:val="24"/>
        </w:rPr>
      </w:pPr>
    </w:p>
    <w:p w14:paraId="282A6086" w14:textId="7CC5C41A" w:rsidR="006C051C" w:rsidRPr="00D177AA" w:rsidRDefault="006C051C" w:rsidP="006C051C">
      <w:pPr>
        <w:rPr>
          <w:rFonts w:ascii="Times New Roman" w:hAnsi="Times New Roman" w:cs="Times New Roman"/>
          <w:color w:val="000000" w:themeColor="text1"/>
          <w:sz w:val="24"/>
          <w:szCs w:val="24"/>
        </w:rPr>
      </w:pPr>
    </w:p>
    <w:p w14:paraId="4A0107F7" w14:textId="249B6593" w:rsidR="006C051C" w:rsidRPr="00D177AA" w:rsidRDefault="006C051C" w:rsidP="006C051C">
      <w:pPr>
        <w:rPr>
          <w:rFonts w:ascii="Times New Roman" w:hAnsi="Times New Roman" w:cs="Times New Roman"/>
          <w:color w:val="000000" w:themeColor="text1"/>
          <w:sz w:val="24"/>
          <w:szCs w:val="24"/>
        </w:rPr>
      </w:pPr>
    </w:p>
    <w:p w14:paraId="78947FE1" w14:textId="73FAE5E1" w:rsidR="006C051C" w:rsidRPr="00D177AA" w:rsidRDefault="006C051C" w:rsidP="006C051C">
      <w:pPr>
        <w:rPr>
          <w:rFonts w:ascii="Times New Roman" w:hAnsi="Times New Roman" w:cs="Times New Roman"/>
          <w:color w:val="000000" w:themeColor="text1"/>
          <w:sz w:val="24"/>
          <w:szCs w:val="24"/>
        </w:rPr>
      </w:pPr>
    </w:p>
    <w:p w14:paraId="7B51CE6A" w14:textId="0C68A515" w:rsidR="006C051C" w:rsidRPr="00D177AA" w:rsidRDefault="006C051C" w:rsidP="006C051C">
      <w:pPr>
        <w:rPr>
          <w:rFonts w:ascii="Times New Roman" w:hAnsi="Times New Roman" w:cs="Times New Roman"/>
          <w:color w:val="000000" w:themeColor="text1"/>
          <w:sz w:val="24"/>
          <w:szCs w:val="24"/>
        </w:rPr>
      </w:pPr>
    </w:p>
    <w:p w14:paraId="2591D1C0" w14:textId="6628724A" w:rsidR="006C051C" w:rsidRPr="00D177AA" w:rsidRDefault="006C051C" w:rsidP="006C051C">
      <w:pPr>
        <w:rPr>
          <w:rFonts w:ascii="Times New Roman" w:hAnsi="Times New Roman" w:cs="Times New Roman"/>
          <w:color w:val="000000" w:themeColor="text1"/>
          <w:sz w:val="24"/>
          <w:szCs w:val="24"/>
        </w:rPr>
      </w:pPr>
    </w:p>
    <w:p w14:paraId="38B55BEC" w14:textId="20943AD0" w:rsidR="006C051C" w:rsidRPr="00D177AA" w:rsidRDefault="006C051C" w:rsidP="006C051C">
      <w:pPr>
        <w:rPr>
          <w:rFonts w:ascii="Times New Roman" w:hAnsi="Times New Roman" w:cs="Times New Roman"/>
          <w:color w:val="000000" w:themeColor="text1"/>
          <w:sz w:val="24"/>
          <w:szCs w:val="24"/>
        </w:rPr>
      </w:pPr>
    </w:p>
    <w:p w14:paraId="71A0FB60" w14:textId="47D88C75" w:rsidR="006C051C" w:rsidRPr="00D177AA" w:rsidRDefault="006C051C" w:rsidP="006C051C">
      <w:pPr>
        <w:rPr>
          <w:rFonts w:ascii="Times New Roman" w:hAnsi="Times New Roman" w:cs="Times New Roman"/>
          <w:color w:val="000000" w:themeColor="text1"/>
          <w:sz w:val="24"/>
          <w:szCs w:val="24"/>
        </w:rPr>
      </w:pPr>
    </w:p>
    <w:p w14:paraId="599144A3" w14:textId="3502FCC7" w:rsidR="006C051C" w:rsidRPr="00D177AA" w:rsidRDefault="006C051C" w:rsidP="006C051C">
      <w:pPr>
        <w:rPr>
          <w:rFonts w:ascii="Times New Roman" w:hAnsi="Times New Roman" w:cs="Times New Roman"/>
          <w:color w:val="000000" w:themeColor="text1"/>
          <w:sz w:val="24"/>
          <w:szCs w:val="24"/>
        </w:rPr>
      </w:pPr>
    </w:p>
    <w:p w14:paraId="4EA836C8" w14:textId="264A845A" w:rsidR="006C051C" w:rsidRPr="00D177AA" w:rsidRDefault="006C051C" w:rsidP="006C051C">
      <w:pPr>
        <w:rPr>
          <w:rFonts w:ascii="Times New Roman" w:hAnsi="Times New Roman" w:cs="Times New Roman"/>
          <w:color w:val="000000" w:themeColor="text1"/>
          <w:sz w:val="24"/>
          <w:szCs w:val="24"/>
        </w:rPr>
      </w:pPr>
    </w:p>
    <w:p w14:paraId="13C4478A" w14:textId="6BF9409D" w:rsidR="006C051C" w:rsidRPr="00D177AA" w:rsidRDefault="006C051C" w:rsidP="006C051C">
      <w:pPr>
        <w:rPr>
          <w:rFonts w:ascii="Times New Roman" w:hAnsi="Times New Roman" w:cs="Times New Roman"/>
          <w:color w:val="000000" w:themeColor="text1"/>
          <w:sz w:val="24"/>
          <w:szCs w:val="24"/>
        </w:rPr>
      </w:pPr>
    </w:p>
    <w:p w14:paraId="5430ABD0" w14:textId="6A3C303D" w:rsidR="006C051C" w:rsidRPr="00D177AA" w:rsidRDefault="006C051C" w:rsidP="006C051C">
      <w:pPr>
        <w:rPr>
          <w:rFonts w:ascii="Times New Roman" w:hAnsi="Times New Roman" w:cs="Times New Roman"/>
          <w:color w:val="000000" w:themeColor="text1"/>
          <w:sz w:val="24"/>
          <w:szCs w:val="24"/>
        </w:rPr>
      </w:pPr>
    </w:p>
    <w:p w14:paraId="221380A9" w14:textId="1DCC8426" w:rsidR="006C051C" w:rsidRPr="00D177AA" w:rsidRDefault="006C051C" w:rsidP="006C051C">
      <w:pPr>
        <w:rPr>
          <w:rFonts w:ascii="Times New Roman" w:hAnsi="Times New Roman" w:cs="Times New Roman"/>
          <w:color w:val="000000" w:themeColor="text1"/>
          <w:sz w:val="24"/>
          <w:szCs w:val="24"/>
        </w:rPr>
      </w:pPr>
    </w:p>
    <w:p w14:paraId="49F661BF" w14:textId="77777777" w:rsidR="00477FFC" w:rsidRPr="00D177AA" w:rsidRDefault="00477FFC" w:rsidP="006C051C">
      <w:pPr>
        <w:rPr>
          <w:rFonts w:ascii="Times New Roman" w:hAnsi="Times New Roman" w:cs="Times New Roman"/>
          <w:color w:val="000000" w:themeColor="text1"/>
          <w:sz w:val="24"/>
          <w:szCs w:val="24"/>
        </w:rPr>
      </w:pPr>
    </w:p>
    <w:p w14:paraId="32747C2B" w14:textId="022A9152" w:rsidR="006C051C" w:rsidRPr="00D177AA" w:rsidRDefault="006C051C" w:rsidP="006C051C">
      <w:pPr>
        <w:rPr>
          <w:rFonts w:ascii="Times New Roman" w:hAnsi="Times New Roman" w:cs="Times New Roman"/>
          <w:color w:val="000000" w:themeColor="text1"/>
          <w:sz w:val="24"/>
          <w:szCs w:val="24"/>
        </w:rPr>
      </w:pPr>
    </w:p>
    <w:p w14:paraId="3615B940" w14:textId="328ED877" w:rsidR="004618AE" w:rsidRPr="00D177AA" w:rsidRDefault="00D23F87" w:rsidP="006C051C">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TABLE OF CONTENTS </w:t>
      </w:r>
    </w:p>
    <w:p w14:paraId="60467CB5" w14:textId="0B2B2537" w:rsidR="00565FF5" w:rsidRPr="00D177AA" w:rsidRDefault="00565FF5" w:rsidP="00B25AF4">
      <w:pPr>
        <w:jc w:val="both"/>
        <w:rPr>
          <w:rFonts w:ascii="Times New Roman" w:hAnsi="Times New Roman" w:cs="Times New Roman"/>
          <w:b/>
          <w:bCs/>
          <w:color w:val="000000" w:themeColor="text1"/>
          <w:sz w:val="24"/>
          <w:szCs w:val="24"/>
        </w:rPr>
      </w:pPr>
    </w:p>
    <w:p w14:paraId="113F7351" w14:textId="084B00BC" w:rsidR="00565FF5" w:rsidRPr="00D177AA" w:rsidRDefault="00BB3342"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INTRODUCTION </w:t>
      </w:r>
    </w:p>
    <w:p w14:paraId="2580B43E" w14:textId="1E4E2485" w:rsidR="005A7F60" w:rsidRPr="00D177AA" w:rsidRDefault="00BB3342"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ORGANISATION</w:t>
      </w:r>
      <w:r w:rsidR="000868FF" w:rsidRPr="00D177AA">
        <w:rPr>
          <w:rFonts w:ascii="Times New Roman" w:hAnsi="Times New Roman" w:cs="Times New Roman"/>
          <w:b/>
          <w:bCs/>
          <w:color w:val="000000" w:themeColor="text1"/>
          <w:sz w:val="24"/>
          <w:szCs w:val="24"/>
        </w:rPr>
        <w:t xml:space="preserve"> </w:t>
      </w:r>
    </w:p>
    <w:p w14:paraId="0BC34FF9" w14:textId="2675626B" w:rsidR="00CB4944" w:rsidRPr="00D177AA" w:rsidRDefault="00BB3342"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THE IMPORTANCE OF CRITICAL THINKING</w:t>
      </w:r>
      <w:r w:rsidR="00CB4944" w:rsidRPr="00D177AA">
        <w:rPr>
          <w:rFonts w:ascii="Times New Roman" w:hAnsi="Times New Roman" w:cs="Times New Roman"/>
          <w:b/>
          <w:bCs/>
          <w:color w:val="000000" w:themeColor="text1"/>
          <w:sz w:val="24"/>
          <w:szCs w:val="24"/>
        </w:rPr>
        <w:t xml:space="preserve"> </w:t>
      </w:r>
    </w:p>
    <w:p w14:paraId="49FCE83D" w14:textId="5A0B342B" w:rsidR="000868FF" w:rsidRPr="00D177AA" w:rsidRDefault="00BB3342" w:rsidP="00B25AF4">
      <w:pPr>
        <w:jc w:val="both"/>
        <w:rPr>
          <w:rFonts w:ascii="Times New Roman" w:hAnsi="Times New Roman" w:cs="Times New Roman"/>
          <w:b/>
          <w:bCs/>
          <w:color w:val="000000" w:themeColor="text1"/>
          <w:sz w:val="24"/>
          <w:szCs w:val="24"/>
        </w:rPr>
      </w:pPr>
      <w:bookmarkStart w:id="1" w:name="_Hlk80135978"/>
      <w:r w:rsidRPr="00D177AA">
        <w:rPr>
          <w:rFonts w:ascii="Times New Roman" w:hAnsi="Times New Roman" w:cs="Times New Roman"/>
          <w:b/>
          <w:bCs/>
          <w:color w:val="000000" w:themeColor="text1"/>
          <w:sz w:val="24"/>
          <w:szCs w:val="24"/>
        </w:rPr>
        <w:t>WORKPLACE CULTURE, VALUES, BELIEFS AND ATTITUDES</w:t>
      </w:r>
      <w:r w:rsidR="00D76E0A" w:rsidRPr="00D177AA">
        <w:rPr>
          <w:rFonts w:ascii="Times New Roman" w:hAnsi="Times New Roman" w:cs="Times New Roman"/>
          <w:b/>
          <w:bCs/>
          <w:color w:val="000000" w:themeColor="text1"/>
          <w:sz w:val="24"/>
          <w:szCs w:val="24"/>
        </w:rPr>
        <w:t xml:space="preserve"> </w:t>
      </w:r>
    </w:p>
    <w:bookmarkEnd w:id="1"/>
    <w:p w14:paraId="11DAA84A" w14:textId="7A2580F4" w:rsidR="00D45963" w:rsidRPr="00D177AA" w:rsidRDefault="00BB3342"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EVALUATION O</w:t>
      </w:r>
      <w:r w:rsidR="009F5BCB" w:rsidRPr="00D177AA">
        <w:rPr>
          <w:rFonts w:ascii="Times New Roman" w:hAnsi="Times New Roman" w:cs="Times New Roman"/>
          <w:b/>
          <w:bCs/>
          <w:color w:val="000000" w:themeColor="text1"/>
          <w:sz w:val="24"/>
          <w:szCs w:val="24"/>
        </w:rPr>
        <w:t xml:space="preserve">F </w:t>
      </w:r>
      <w:r w:rsidR="00CB72AA" w:rsidRPr="00D177AA">
        <w:rPr>
          <w:rFonts w:ascii="Times New Roman" w:hAnsi="Times New Roman" w:cs="Times New Roman"/>
          <w:b/>
          <w:bCs/>
          <w:color w:val="000000" w:themeColor="text1"/>
          <w:sz w:val="24"/>
          <w:szCs w:val="24"/>
        </w:rPr>
        <w:t>CULTURE, VALUE</w:t>
      </w:r>
      <w:r w:rsidR="002674A5" w:rsidRPr="00D177AA">
        <w:rPr>
          <w:rFonts w:ascii="Times New Roman" w:hAnsi="Times New Roman" w:cs="Times New Roman"/>
          <w:b/>
          <w:bCs/>
          <w:color w:val="000000" w:themeColor="text1"/>
          <w:sz w:val="24"/>
          <w:szCs w:val="24"/>
        </w:rPr>
        <w:t>,</w:t>
      </w:r>
      <w:r w:rsidR="00CC7750" w:rsidRPr="00D177AA">
        <w:rPr>
          <w:rFonts w:ascii="Times New Roman" w:hAnsi="Times New Roman" w:cs="Times New Roman"/>
          <w:b/>
          <w:bCs/>
          <w:color w:val="000000" w:themeColor="text1"/>
          <w:sz w:val="24"/>
          <w:szCs w:val="24"/>
        </w:rPr>
        <w:t xml:space="preserve"> </w:t>
      </w:r>
      <w:r w:rsidR="002674A5" w:rsidRPr="00D177AA">
        <w:rPr>
          <w:rFonts w:ascii="Times New Roman" w:hAnsi="Times New Roman" w:cs="Times New Roman"/>
          <w:b/>
          <w:bCs/>
          <w:color w:val="000000" w:themeColor="text1"/>
          <w:sz w:val="24"/>
          <w:szCs w:val="24"/>
        </w:rPr>
        <w:t xml:space="preserve">BELIEFS AND ATTIDUDES </w:t>
      </w:r>
      <w:r w:rsidR="006C5D3D" w:rsidRPr="00D177AA">
        <w:rPr>
          <w:rFonts w:ascii="Times New Roman" w:hAnsi="Times New Roman" w:cs="Times New Roman"/>
          <w:b/>
          <w:bCs/>
          <w:color w:val="000000" w:themeColor="text1"/>
          <w:sz w:val="24"/>
          <w:szCs w:val="24"/>
        </w:rPr>
        <w:t xml:space="preserve"> </w:t>
      </w:r>
    </w:p>
    <w:p w14:paraId="606798E3" w14:textId="27AF5378" w:rsidR="001A1AE6" w:rsidRPr="00D177AA" w:rsidRDefault="00BB3342"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CRITICAL THINKING MODELS</w:t>
      </w:r>
    </w:p>
    <w:p w14:paraId="30C2323A" w14:textId="2CAF6706" w:rsidR="00E40312" w:rsidRPr="00D177AA" w:rsidRDefault="00477FFC"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ANALYSIS OF MANAGEMENT THEORYS</w:t>
      </w:r>
    </w:p>
    <w:p w14:paraId="44920C4C" w14:textId="28D71F1A" w:rsidR="00B250B8" w:rsidRPr="00D177AA" w:rsidRDefault="00477FFC" w:rsidP="00B25AF4">
      <w:pPr>
        <w:pStyle w:val="ListParagraph"/>
        <w:numPr>
          <w:ilvl w:val="0"/>
          <w:numId w:val="1"/>
        </w:num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BUREAUCRATIC MANAGEMENT</w:t>
      </w:r>
      <w:r w:rsidR="009E12D3" w:rsidRPr="00D177AA">
        <w:rPr>
          <w:rFonts w:ascii="Times New Roman" w:hAnsi="Times New Roman" w:cs="Times New Roman"/>
          <w:b/>
          <w:bCs/>
          <w:color w:val="000000" w:themeColor="text1"/>
          <w:sz w:val="24"/>
          <w:szCs w:val="24"/>
        </w:rPr>
        <w:t xml:space="preserve"> </w:t>
      </w:r>
    </w:p>
    <w:p w14:paraId="5B10AD06" w14:textId="77777777" w:rsidR="00477FFC" w:rsidRPr="00D177AA" w:rsidRDefault="00477FFC" w:rsidP="00B25AF4">
      <w:pPr>
        <w:pStyle w:val="ListParagraph"/>
        <w:numPr>
          <w:ilvl w:val="0"/>
          <w:numId w:val="1"/>
        </w:num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STRUCTURAL APPROACH</w:t>
      </w:r>
    </w:p>
    <w:p w14:paraId="2188F587" w14:textId="50079E17" w:rsidR="005B45C3" w:rsidRPr="00D177AA" w:rsidRDefault="00477FFC" w:rsidP="00B25AF4">
      <w:pPr>
        <w:pStyle w:val="ListParagraph"/>
        <w:numPr>
          <w:ilvl w:val="0"/>
          <w:numId w:val="1"/>
        </w:num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HUMAN RELATIONS APPROACH</w:t>
      </w:r>
      <w:r w:rsidR="005B45C3" w:rsidRPr="00D177AA">
        <w:rPr>
          <w:rFonts w:ascii="Times New Roman" w:hAnsi="Times New Roman" w:cs="Times New Roman"/>
          <w:b/>
          <w:bCs/>
          <w:color w:val="000000" w:themeColor="text1"/>
          <w:sz w:val="24"/>
          <w:szCs w:val="24"/>
        </w:rPr>
        <w:t xml:space="preserve"> </w:t>
      </w:r>
    </w:p>
    <w:p w14:paraId="7AC48F5D" w14:textId="47C56105" w:rsidR="00317B52" w:rsidRPr="00D177AA" w:rsidRDefault="00477FFC"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RECOMENDATIONS</w:t>
      </w:r>
    </w:p>
    <w:p w14:paraId="5DB24B62" w14:textId="17B611AD" w:rsidR="00EA654F" w:rsidRPr="00D177AA" w:rsidRDefault="00477FFC"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CONCLUSION</w:t>
      </w:r>
      <w:r w:rsidR="00EA654F" w:rsidRPr="00D177AA">
        <w:rPr>
          <w:rFonts w:ascii="Times New Roman" w:hAnsi="Times New Roman" w:cs="Times New Roman"/>
          <w:b/>
          <w:bCs/>
          <w:color w:val="000000" w:themeColor="text1"/>
          <w:sz w:val="24"/>
          <w:szCs w:val="24"/>
        </w:rPr>
        <w:t xml:space="preserve"> </w:t>
      </w:r>
    </w:p>
    <w:p w14:paraId="056E339E" w14:textId="589D34A2" w:rsidR="00EA654F" w:rsidRPr="00D177AA" w:rsidRDefault="00477FFC" w:rsidP="00B25AF4">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REFRENCES </w:t>
      </w:r>
    </w:p>
    <w:p w14:paraId="60523ED5" w14:textId="5FF9C962" w:rsidR="00046A36" w:rsidRPr="00D177AA" w:rsidRDefault="00046A36" w:rsidP="00B25AF4">
      <w:pPr>
        <w:jc w:val="both"/>
        <w:rPr>
          <w:rFonts w:ascii="Times New Roman" w:hAnsi="Times New Roman" w:cs="Times New Roman"/>
          <w:b/>
          <w:bCs/>
          <w:color w:val="000000" w:themeColor="text1"/>
          <w:sz w:val="24"/>
          <w:szCs w:val="24"/>
        </w:rPr>
      </w:pPr>
    </w:p>
    <w:p w14:paraId="0CAFB123" w14:textId="4B2B3AD8" w:rsidR="00046A36" w:rsidRPr="00D177AA" w:rsidRDefault="00046A36" w:rsidP="00B25AF4">
      <w:pPr>
        <w:jc w:val="both"/>
        <w:rPr>
          <w:rFonts w:ascii="Times New Roman" w:hAnsi="Times New Roman" w:cs="Times New Roman"/>
          <w:b/>
          <w:bCs/>
          <w:color w:val="000000" w:themeColor="text1"/>
          <w:sz w:val="24"/>
          <w:szCs w:val="24"/>
        </w:rPr>
      </w:pPr>
    </w:p>
    <w:p w14:paraId="547D53F9" w14:textId="670B59B0" w:rsidR="00046A36" w:rsidRPr="00D177AA" w:rsidRDefault="00046A36" w:rsidP="006C051C">
      <w:pPr>
        <w:rPr>
          <w:rFonts w:ascii="Times New Roman" w:hAnsi="Times New Roman" w:cs="Times New Roman"/>
          <w:color w:val="000000" w:themeColor="text1"/>
          <w:sz w:val="24"/>
          <w:szCs w:val="24"/>
        </w:rPr>
      </w:pPr>
    </w:p>
    <w:p w14:paraId="397C93CC" w14:textId="7B3ED14C" w:rsidR="00046A36" w:rsidRPr="00D177AA" w:rsidRDefault="00046A36" w:rsidP="006C051C">
      <w:pPr>
        <w:rPr>
          <w:rFonts w:ascii="Times New Roman" w:hAnsi="Times New Roman" w:cs="Times New Roman"/>
          <w:color w:val="000000" w:themeColor="text1"/>
          <w:sz w:val="24"/>
          <w:szCs w:val="24"/>
        </w:rPr>
      </w:pPr>
    </w:p>
    <w:p w14:paraId="33F048CC" w14:textId="24257B13" w:rsidR="00046A36" w:rsidRPr="00D177AA" w:rsidRDefault="00046A36" w:rsidP="006C051C">
      <w:pPr>
        <w:rPr>
          <w:rFonts w:ascii="Times New Roman" w:hAnsi="Times New Roman" w:cs="Times New Roman"/>
          <w:color w:val="000000" w:themeColor="text1"/>
          <w:sz w:val="24"/>
          <w:szCs w:val="24"/>
        </w:rPr>
      </w:pPr>
    </w:p>
    <w:p w14:paraId="4CEF4DE3" w14:textId="138BC9F8" w:rsidR="00046A36" w:rsidRPr="00D177AA" w:rsidRDefault="00046A36" w:rsidP="006C051C">
      <w:pPr>
        <w:rPr>
          <w:rFonts w:ascii="Times New Roman" w:hAnsi="Times New Roman" w:cs="Times New Roman"/>
          <w:color w:val="000000" w:themeColor="text1"/>
          <w:sz w:val="24"/>
          <w:szCs w:val="24"/>
        </w:rPr>
      </w:pPr>
    </w:p>
    <w:p w14:paraId="74CFF406" w14:textId="68D18E93" w:rsidR="00046A36" w:rsidRPr="00D177AA" w:rsidRDefault="00046A36" w:rsidP="006C051C">
      <w:pPr>
        <w:rPr>
          <w:rFonts w:ascii="Times New Roman" w:hAnsi="Times New Roman" w:cs="Times New Roman"/>
          <w:color w:val="000000" w:themeColor="text1"/>
          <w:sz w:val="24"/>
          <w:szCs w:val="24"/>
        </w:rPr>
      </w:pPr>
    </w:p>
    <w:p w14:paraId="4A579C1B" w14:textId="1E0C9792" w:rsidR="00046A36" w:rsidRPr="00D177AA" w:rsidRDefault="00046A36" w:rsidP="006C051C">
      <w:pPr>
        <w:rPr>
          <w:rFonts w:ascii="Times New Roman" w:hAnsi="Times New Roman" w:cs="Times New Roman"/>
          <w:color w:val="000000" w:themeColor="text1"/>
          <w:sz w:val="24"/>
          <w:szCs w:val="24"/>
        </w:rPr>
      </w:pPr>
    </w:p>
    <w:p w14:paraId="641F74C2" w14:textId="25CF2393" w:rsidR="00046A36" w:rsidRPr="00D177AA" w:rsidRDefault="00046A36" w:rsidP="006C051C">
      <w:pPr>
        <w:rPr>
          <w:rFonts w:ascii="Times New Roman" w:hAnsi="Times New Roman" w:cs="Times New Roman"/>
          <w:color w:val="000000" w:themeColor="text1"/>
          <w:sz w:val="24"/>
          <w:szCs w:val="24"/>
        </w:rPr>
      </w:pPr>
    </w:p>
    <w:p w14:paraId="169483DD" w14:textId="5A93775F" w:rsidR="00046A36" w:rsidRPr="00D177AA" w:rsidRDefault="00046A36" w:rsidP="006C051C">
      <w:pPr>
        <w:rPr>
          <w:rFonts w:ascii="Times New Roman" w:hAnsi="Times New Roman" w:cs="Times New Roman"/>
          <w:color w:val="000000" w:themeColor="text1"/>
          <w:sz w:val="24"/>
          <w:szCs w:val="24"/>
        </w:rPr>
      </w:pPr>
    </w:p>
    <w:p w14:paraId="5906E3B9" w14:textId="725BE73E" w:rsidR="004A418A" w:rsidRPr="00D177AA" w:rsidRDefault="004A418A" w:rsidP="006C051C">
      <w:pPr>
        <w:rPr>
          <w:rFonts w:ascii="Times New Roman" w:hAnsi="Times New Roman" w:cs="Times New Roman"/>
          <w:color w:val="000000" w:themeColor="text1"/>
          <w:sz w:val="24"/>
          <w:szCs w:val="24"/>
        </w:rPr>
      </w:pPr>
    </w:p>
    <w:p w14:paraId="4AC33041" w14:textId="3D1F1BD5" w:rsidR="00D23F87" w:rsidRPr="00D177AA" w:rsidRDefault="00D23F87" w:rsidP="006C051C">
      <w:pPr>
        <w:rPr>
          <w:rFonts w:ascii="Times New Roman" w:hAnsi="Times New Roman" w:cs="Times New Roman"/>
          <w:color w:val="000000" w:themeColor="text1"/>
          <w:sz w:val="24"/>
          <w:szCs w:val="24"/>
        </w:rPr>
      </w:pPr>
    </w:p>
    <w:p w14:paraId="1C548BD7" w14:textId="0C10C238" w:rsidR="00D23F87" w:rsidRPr="00D177AA" w:rsidRDefault="00D23F87" w:rsidP="006C051C">
      <w:pPr>
        <w:rPr>
          <w:rFonts w:ascii="Times New Roman" w:hAnsi="Times New Roman" w:cs="Times New Roman"/>
          <w:color w:val="000000" w:themeColor="text1"/>
          <w:sz w:val="24"/>
          <w:szCs w:val="24"/>
        </w:rPr>
      </w:pPr>
    </w:p>
    <w:p w14:paraId="79F78C0C" w14:textId="77777777" w:rsidR="00477FFC" w:rsidRPr="00D177AA" w:rsidRDefault="00477FFC" w:rsidP="006C051C">
      <w:pPr>
        <w:rPr>
          <w:rFonts w:ascii="Times New Roman" w:hAnsi="Times New Roman" w:cs="Times New Roman"/>
          <w:color w:val="000000" w:themeColor="text1"/>
          <w:sz w:val="24"/>
          <w:szCs w:val="24"/>
        </w:rPr>
      </w:pPr>
    </w:p>
    <w:p w14:paraId="2BF14522" w14:textId="3810E011" w:rsidR="00CA6864" w:rsidRPr="00D177AA" w:rsidRDefault="00046A36" w:rsidP="006C051C">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lastRenderedPageBreak/>
        <w:t>I</w:t>
      </w:r>
      <w:r w:rsidR="003A014A" w:rsidRPr="00D177AA">
        <w:rPr>
          <w:rFonts w:ascii="Times New Roman" w:hAnsi="Times New Roman" w:cs="Times New Roman"/>
          <w:b/>
          <w:bCs/>
          <w:color w:val="000000" w:themeColor="text1"/>
          <w:sz w:val="24"/>
          <w:szCs w:val="24"/>
        </w:rPr>
        <w:t>NTRODUCTION</w:t>
      </w:r>
      <w:r w:rsidRPr="00D177AA">
        <w:rPr>
          <w:rFonts w:ascii="Times New Roman" w:hAnsi="Times New Roman" w:cs="Times New Roman"/>
          <w:b/>
          <w:bCs/>
          <w:color w:val="000000" w:themeColor="text1"/>
          <w:sz w:val="24"/>
          <w:szCs w:val="24"/>
        </w:rPr>
        <w:t xml:space="preserve"> </w:t>
      </w:r>
    </w:p>
    <w:p w14:paraId="4C5B2294" w14:textId="2B8E1B77" w:rsidR="00944C08" w:rsidRPr="00D177AA" w:rsidRDefault="00C61E31" w:rsidP="00543662">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T</w:t>
      </w:r>
      <w:r w:rsidR="00EE6A37" w:rsidRPr="00D177AA">
        <w:rPr>
          <w:rFonts w:ascii="Times New Roman" w:hAnsi="Times New Roman" w:cs="Times New Roman"/>
          <w:color w:val="000000" w:themeColor="text1"/>
          <w:sz w:val="24"/>
          <w:szCs w:val="24"/>
        </w:rPr>
        <w:t xml:space="preserve">he contents and reason of this report is to construct a critical approach and critical </w:t>
      </w:r>
      <w:r w:rsidR="00A01C34" w:rsidRPr="00D177AA">
        <w:rPr>
          <w:rFonts w:ascii="Times New Roman" w:hAnsi="Times New Roman" w:cs="Times New Roman"/>
          <w:color w:val="000000" w:themeColor="text1"/>
          <w:sz w:val="24"/>
          <w:szCs w:val="24"/>
        </w:rPr>
        <w:t>stance to</w:t>
      </w:r>
      <w:r w:rsidR="00EE6A37" w:rsidRPr="00D177AA">
        <w:rPr>
          <w:rFonts w:ascii="Times New Roman" w:hAnsi="Times New Roman" w:cs="Times New Roman"/>
          <w:color w:val="000000" w:themeColor="text1"/>
          <w:sz w:val="24"/>
          <w:szCs w:val="24"/>
        </w:rPr>
        <w:t xml:space="preserve"> workplace thinking, based on well-established theoretical frameworks. </w:t>
      </w:r>
      <w:r w:rsidR="00A01C34" w:rsidRPr="00D177AA">
        <w:rPr>
          <w:rFonts w:ascii="Times New Roman" w:hAnsi="Times New Roman" w:cs="Times New Roman"/>
          <w:color w:val="000000" w:themeColor="text1"/>
          <w:sz w:val="24"/>
          <w:szCs w:val="24"/>
        </w:rPr>
        <w:t>furthermore,</w:t>
      </w:r>
      <w:r w:rsidR="00EE6A37" w:rsidRPr="00D177AA">
        <w:rPr>
          <w:rFonts w:ascii="Times New Roman" w:hAnsi="Times New Roman" w:cs="Times New Roman"/>
          <w:color w:val="000000" w:themeColor="text1"/>
          <w:sz w:val="24"/>
          <w:szCs w:val="24"/>
        </w:rPr>
        <w:t xml:space="preserve"> </w:t>
      </w:r>
      <w:r w:rsidR="00464083" w:rsidRPr="00D177AA">
        <w:rPr>
          <w:rFonts w:ascii="Times New Roman" w:hAnsi="Times New Roman" w:cs="Times New Roman"/>
          <w:color w:val="000000" w:themeColor="text1"/>
          <w:sz w:val="24"/>
          <w:szCs w:val="24"/>
        </w:rPr>
        <w:t>to identify</w:t>
      </w:r>
      <w:r w:rsidR="00EE6A37" w:rsidRPr="00D177AA">
        <w:rPr>
          <w:rFonts w:ascii="Times New Roman" w:hAnsi="Times New Roman" w:cs="Times New Roman"/>
          <w:color w:val="000000" w:themeColor="text1"/>
          <w:sz w:val="24"/>
          <w:szCs w:val="24"/>
        </w:rPr>
        <w:t xml:space="preserve"> and assess differences in beliefs, attitudes, and values in the workplace</w:t>
      </w:r>
      <w:r w:rsidR="00EA691E" w:rsidRPr="00D177AA">
        <w:rPr>
          <w:rFonts w:ascii="Times New Roman" w:hAnsi="Times New Roman" w:cs="Times New Roman"/>
          <w:color w:val="000000" w:themeColor="text1"/>
          <w:sz w:val="24"/>
          <w:szCs w:val="24"/>
        </w:rPr>
        <w:t>.</w:t>
      </w:r>
      <w:r w:rsidR="00EE6A37" w:rsidRPr="00D177AA">
        <w:rPr>
          <w:rFonts w:ascii="Times New Roman" w:hAnsi="Times New Roman" w:cs="Times New Roman"/>
          <w:color w:val="000000" w:themeColor="text1"/>
          <w:sz w:val="24"/>
          <w:szCs w:val="24"/>
        </w:rPr>
        <w:t xml:space="preserve"> I will be</w:t>
      </w:r>
      <w:r w:rsidR="008925D6" w:rsidRPr="00D177AA">
        <w:rPr>
          <w:rFonts w:ascii="Times New Roman" w:hAnsi="Times New Roman" w:cs="Times New Roman"/>
          <w:color w:val="000000" w:themeColor="text1"/>
          <w:sz w:val="24"/>
          <w:szCs w:val="24"/>
        </w:rPr>
        <w:t xml:space="preserve"> </w:t>
      </w:r>
      <w:r w:rsidR="00EE6A37" w:rsidRPr="00D177AA">
        <w:rPr>
          <w:rFonts w:ascii="Times New Roman" w:hAnsi="Times New Roman" w:cs="Times New Roman"/>
          <w:color w:val="000000" w:themeColor="text1"/>
          <w:sz w:val="24"/>
          <w:szCs w:val="24"/>
        </w:rPr>
        <w:t xml:space="preserve">Applying critical thinking to an applicable management theory to see how someone with different views, attitudes, and values can understand it </w:t>
      </w:r>
      <w:r w:rsidR="00EB648D" w:rsidRPr="00D177AA">
        <w:rPr>
          <w:rFonts w:ascii="Times New Roman" w:hAnsi="Times New Roman" w:cs="Times New Roman"/>
          <w:color w:val="000000" w:themeColor="text1"/>
          <w:sz w:val="24"/>
          <w:szCs w:val="24"/>
        </w:rPr>
        <w:t xml:space="preserve">differently. </w:t>
      </w:r>
      <w:r w:rsidR="00F14288" w:rsidRPr="00D177AA">
        <w:rPr>
          <w:rFonts w:ascii="Times New Roman" w:hAnsi="Times New Roman" w:cs="Times New Roman"/>
          <w:color w:val="000000" w:themeColor="text1"/>
          <w:sz w:val="24"/>
          <w:szCs w:val="24"/>
        </w:rPr>
        <w:t>therefore</w:t>
      </w:r>
      <w:r w:rsidR="00464083" w:rsidRPr="00D177AA">
        <w:rPr>
          <w:rFonts w:ascii="Times New Roman" w:hAnsi="Times New Roman" w:cs="Times New Roman"/>
          <w:color w:val="000000" w:themeColor="text1"/>
          <w:sz w:val="24"/>
          <w:szCs w:val="24"/>
        </w:rPr>
        <w:t xml:space="preserve">, </w:t>
      </w:r>
      <w:r w:rsidR="006E122F" w:rsidRPr="00D177AA">
        <w:rPr>
          <w:rFonts w:ascii="Times New Roman" w:hAnsi="Times New Roman" w:cs="Times New Roman"/>
          <w:color w:val="000000" w:themeColor="text1"/>
          <w:sz w:val="24"/>
          <w:szCs w:val="24"/>
        </w:rPr>
        <w:t xml:space="preserve">the initial plan of </w:t>
      </w:r>
      <w:r w:rsidR="00464083" w:rsidRPr="00D177AA">
        <w:rPr>
          <w:rFonts w:ascii="Times New Roman" w:hAnsi="Times New Roman" w:cs="Times New Roman"/>
          <w:color w:val="000000" w:themeColor="text1"/>
          <w:sz w:val="24"/>
          <w:szCs w:val="24"/>
        </w:rPr>
        <w:t xml:space="preserve">developing a place of work that relates to the huge spectrum of acquired behavioural patterns and attitude's that have </w:t>
      </w:r>
      <w:r w:rsidR="006E122F" w:rsidRPr="00D177AA">
        <w:rPr>
          <w:rFonts w:ascii="Times New Roman" w:hAnsi="Times New Roman" w:cs="Times New Roman"/>
          <w:color w:val="000000" w:themeColor="text1"/>
          <w:sz w:val="24"/>
          <w:szCs w:val="24"/>
        </w:rPr>
        <w:t>manifested</w:t>
      </w:r>
      <w:r w:rsidR="009A4C05" w:rsidRPr="00D177AA">
        <w:rPr>
          <w:rFonts w:ascii="Times New Roman" w:hAnsi="Times New Roman" w:cs="Times New Roman"/>
          <w:color w:val="000000" w:themeColor="text1"/>
          <w:sz w:val="24"/>
          <w:szCs w:val="24"/>
        </w:rPr>
        <w:t xml:space="preserve"> due to</w:t>
      </w:r>
      <w:r w:rsidR="00826F54" w:rsidRPr="00D177AA">
        <w:rPr>
          <w:rFonts w:ascii="Times New Roman" w:hAnsi="Times New Roman" w:cs="Times New Roman"/>
          <w:color w:val="000000" w:themeColor="text1"/>
          <w:sz w:val="24"/>
          <w:szCs w:val="24"/>
        </w:rPr>
        <w:t xml:space="preserve"> the </w:t>
      </w:r>
      <w:r w:rsidR="004D1713" w:rsidRPr="00D177AA">
        <w:rPr>
          <w:rFonts w:ascii="Times New Roman" w:hAnsi="Times New Roman" w:cs="Times New Roman"/>
          <w:color w:val="000000" w:themeColor="text1"/>
          <w:sz w:val="24"/>
          <w:szCs w:val="24"/>
        </w:rPr>
        <w:t>seriousness</w:t>
      </w:r>
      <w:r w:rsidR="002E46DF" w:rsidRPr="00D177AA">
        <w:rPr>
          <w:rFonts w:ascii="Times New Roman" w:hAnsi="Times New Roman" w:cs="Times New Roman"/>
          <w:color w:val="000000" w:themeColor="text1"/>
          <w:sz w:val="24"/>
          <w:szCs w:val="24"/>
        </w:rPr>
        <w:t xml:space="preserve"> of</w:t>
      </w:r>
      <w:r w:rsidR="00464083" w:rsidRPr="00D177AA">
        <w:rPr>
          <w:rFonts w:ascii="Times New Roman" w:hAnsi="Times New Roman" w:cs="Times New Roman"/>
          <w:color w:val="000000" w:themeColor="text1"/>
          <w:sz w:val="24"/>
          <w:szCs w:val="24"/>
        </w:rPr>
        <w:t xml:space="preserve"> the COVID-19 crisis</w:t>
      </w:r>
      <w:r w:rsidR="00B773F2" w:rsidRPr="00D177AA">
        <w:rPr>
          <w:rFonts w:ascii="Times New Roman" w:hAnsi="Times New Roman" w:cs="Times New Roman"/>
          <w:color w:val="000000" w:themeColor="text1"/>
          <w:sz w:val="24"/>
          <w:szCs w:val="24"/>
        </w:rPr>
        <w:t>,</w:t>
      </w:r>
      <w:r w:rsidR="00CE188D" w:rsidRPr="00D177AA">
        <w:rPr>
          <w:rFonts w:ascii="Times New Roman" w:hAnsi="Times New Roman" w:cs="Times New Roman"/>
          <w:color w:val="000000" w:themeColor="text1"/>
          <w:sz w:val="24"/>
          <w:szCs w:val="24"/>
        </w:rPr>
        <w:t xml:space="preserve"> </w:t>
      </w:r>
      <w:r w:rsidR="00AE6C77" w:rsidRPr="00D177AA">
        <w:rPr>
          <w:rFonts w:ascii="Times New Roman" w:hAnsi="Times New Roman" w:cs="Times New Roman"/>
          <w:color w:val="000000" w:themeColor="text1"/>
          <w:sz w:val="24"/>
          <w:szCs w:val="24"/>
        </w:rPr>
        <w:t xml:space="preserve">acquires </w:t>
      </w:r>
      <w:r w:rsidR="00207E6D" w:rsidRPr="00D177AA">
        <w:rPr>
          <w:rFonts w:ascii="Times New Roman" w:hAnsi="Times New Roman" w:cs="Times New Roman"/>
          <w:color w:val="000000" w:themeColor="text1"/>
          <w:sz w:val="24"/>
          <w:szCs w:val="24"/>
        </w:rPr>
        <w:t>a</w:t>
      </w:r>
      <w:r w:rsidR="00EA3FA4" w:rsidRPr="00D177AA">
        <w:rPr>
          <w:rFonts w:ascii="Times New Roman" w:hAnsi="Times New Roman" w:cs="Times New Roman"/>
          <w:color w:val="000000" w:themeColor="text1"/>
          <w:sz w:val="24"/>
          <w:szCs w:val="24"/>
        </w:rPr>
        <w:t xml:space="preserve"> critical evaluation on organisational </w:t>
      </w:r>
      <w:r w:rsidR="00755B74" w:rsidRPr="00D177AA">
        <w:rPr>
          <w:rFonts w:ascii="Times New Roman" w:hAnsi="Times New Roman" w:cs="Times New Roman"/>
          <w:color w:val="000000" w:themeColor="text1"/>
          <w:sz w:val="24"/>
          <w:szCs w:val="24"/>
        </w:rPr>
        <w:t>behaviour.</w:t>
      </w:r>
      <w:r w:rsidR="003D1DB6" w:rsidRPr="00D177AA">
        <w:rPr>
          <w:rFonts w:ascii="Times New Roman" w:hAnsi="Times New Roman" w:cs="Times New Roman"/>
          <w:color w:val="000000" w:themeColor="text1"/>
          <w:sz w:val="24"/>
          <w:szCs w:val="24"/>
        </w:rPr>
        <w:t xml:space="preserve"> </w:t>
      </w:r>
      <w:r w:rsidR="002130DE" w:rsidRPr="00D177AA">
        <w:rPr>
          <w:rFonts w:ascii="Times New Roman" w:hAnsi="Times New Roman" w:cs="Times New Roman"/>
          <w:color w:val="000000" w:themeColor="text1"/>
          <w:sz w:val="24"/>
          <w:szCs w:val="24"/>
        </w:rPr>
        <w:t>T</w:t>
      </w:r>
      <w:r w:rsidR="003D1DB6" w:rsidRPr="00D177AA">
        <w:rPr>
          <w:rFonts w:ascii="Times New Roman" w:hAnsi="Times New Roman" w:cs="Times New Roman"/>
          <w:color w:val="000000" w:themeColor="text1"/>
          <w:sz w:val="24"/>
          <w:szCs w:val="24"/>
        </w:rPr>
        <w:t xml:space="preserve">he </w:t>
      </w:r>
      <w:r w:rsidR="00381DDC" w:rsidRPr="00D177AA">
        <w:rPr>
          <w:rFonts w:ascii="Times New Roman" w:hAnsi="Times New Roman" w:cs="Times New Roman"/>
          <w:color w:val="000000" w:themeColor="text1"/>
          <w:sz w:val="24"/>
          <w:szCs w:val="24"/>
        </w:rPr>
        <w:t xml:space="preserve">initiation of applying </w:t>
      </w:r>
      <w:r w:rsidR="009D277F" w:rsidRPr="00D177AA">
        <w:rPr>
          <w:rFonts w:ascii="Times New Roman" w:hAnsi="Times New Roman" w:cs="Times New Roman"/>
          <w:color w:val="000000" w:themeColor="text1"/>
          <w:sz w:val="24"/>
          <w:szCs w:val="24"/>
        </w:rPr>
        <w:t>structural</w:t>
      </w:r>
      <w:r w:rsidR="00381DDC" w:rsidRPr="00D177AA">
        <w:rPr>
          <w:rFonts w:ascii="Times New Roman" w:hAnsi="Times New Roman" w:cs="Times New Roman"/>
          <w:color w:val="000000" w:themeColor="text1"/>
          <w:sz w:val="24"/>
          <w:szCs w:val="24"/>
        </w:rPr>
        <w:t xml:space="preserve"> change </w:t>
      </w:r>
      <w:r w:rsidR="009D277F" w:rsidRPr="00D177AA">
        <w:rPr>
          <w:rFonts w:ascii="Times New Roman" w:hAnsi="Times New Roman" w:cs="Times New Roman"/>
          <w:color w:val="000000" w:themeColor="text1"/>
          <w:sz w:val="24"/>
          <w:szCs w:val="24"/>
        </w:rPr>
        <w:t xml:space="preserve">will </w:t>
      </w:r>
      <w:r w:rsidR="004100A7" w:rsidRPr="00D177AA">
        <w:rPr>
          <w:rFonts w:ascii="Times New Roman" w:hAnsi="Times New Roman" w:cs="Times New Roman"/>
          <w:color w:val="000000" w:themeColor="text1"/>
          <w:sz w:val="24"/>
          <w:szCs w:val="24"/>
        </w:rPr>
        <w:t>acquire</w:t>
      </w:r>
      <w:r w:rsidR="009D277F" w:rsidRPr="00D177AA">
        <w:rPr>
          <w:rFonts w:ascii="Times New Roman" w:hAnsi="Times New Roman" w:cs="Times New Roman"/>
          <w:color w:val="000000" w:themeColor="text1"/>
          <w:sz w:val="24"/>
          <w:szCs w:val="24"/>
        </w:rPr>
        <w:t xml:space="preserve"> critical thinking and </w:t>
      </w:r>
      <w:r w:rsidR="00635231" w:rsidRPr="00D177AA">
        <w:rPr>
          <w:rFonts w:ascii="Times New Roman" w:hAnsi="Times New Roman" w:cs="Times New Roman"/>
          <w:color w:val="000000" w:themeColor="text1"/>
          <w:sz w:val="24"/>
          <w:szCs w:val="24"/>
        </w:rPr>
        <w:t xml:space="preserve">various managerial strategic </w:t>
      </w:r>
      <w:r w:rsidR="004100A7" w:rsidRPr="00D177AA">
        <w:rPr>
          <w:rFonts w:ascii="Times New Roman" w:hAnsi="Times New Roman" w:cs="Times New Roman"/>
          <w:color w:val="000000" w:themeColor="text1"/>
          <w:sz w:val="24"/>
          <w:szCs w:val="24"/>
        </w:rPr>
        <w:t>systems</w:t>
      </w:r>
      <w:r w:rsidR="00A672CD" w:rsidRPr="00D177AA">
        <w:rPr>
          <w:rFonts w:ascii="Times New Roman" w:hAnsi="Times New Roman" w:cs="Times New Roman"/>
          <w:color w:val="000000" w:themeColor="text1"/>
          <w:sz w:val="24"/>
          <w:szCs w:val="24"/>
        </w:rPr>
        <w:t>.</w:t>
      </w:r>
      <w:r w:rsidR="004100A7" w:rsidRPr="00D177AA">
        <w:rPr>
          <w:rFonts w:ascii="Times New Roman" w:hAnsi="Times New Roman" w:cs="Times New Roman"/>
          <w:color w:val="000000" w:themeColor="text1"/>
          <w:sz w:val="24"/>
          <w:szCs w:val="24"/>
        </w:rPr>
        <w:t xml:space="preserve"> </w:t>
      </w:r>
      <w:r w:rsidR="00A672CD" w:rsidRPr="00D177AA">
        <w:rPr>
          <w:rFonts w:ascii="Times New Roman" w:hAnsi="Times New Roman" w:cs="Times New Roman"/>
          <w:color w:val="000000" w:themeColor="text1"/>
          <w:sz w:val="24"/>
          <w:szCs w:val="24"/>
        </w:rPr>
        <w:t>additionally,</w:t>
      </w:r>
      <w:r w:rsidR="00A3608F" w:rsidRPr="00D177AA">
        <w:rPr>
          <w:rFonts w:ascii="Times New Roman" w:hAnsi="Times New Roman" w:cs="Times New Roman"/>
          <w:color w:val="000000" w:themeColor="text1"/>
          <w:sz w:val="24"/>
          <w:szCs w:val="24"/>
        </w:rPr>
        <w:t xml:space="preserve"> </w:t>
      </w:r>
      <w:r w:rsidR="004745C7" w:rsidRPr="00D177AA">
        <w:rPr>
          <w:rFonts w:ascii="Times New Roman" w:hAnsi="Times New Roman" w:cs="Times New Roman"/>
          <w:color w:val="000000" w:themeColor="text1"/>
          <w:sz w:val="24"/>
          <w:szCs w:val="24"/>
        </w:rPr>
        <w:t>the</w:t>
      </w:r>
      <w:r w:rsidR="00644744" w:rsidRPr="00D177AA">
        <w:rPr>
          <w:rFonts w:ascii="Times New Roman" w:hAnsi="Times New Roman" w:cs="Times New Roman"/>
          <w:color w:val="000000" w:themeColor="text1"/>
          <w:sz w:val="24"/>
          <w:szCs w:val="24"/>
        </w:rPr>
        <w:t xml:space="preserve"> </w:t>
      </w:r>
      <w:r w:rsidR="00613C03" w:rsidRPr="00D177AA">
        <w:rPr>
          <w:rFonts w:ascii="Times New Roman" w:hAnsi="Times New Roman" w:cs="Times New Roman"/>
          <w:color w:val="000000" w:themeColor="text1"/>
          <w:sz w:val="24"/>
          <w:szCs w:val="24"/>
        </w:rPr>
        <w:t xml:space="preserve">tense </w:t>
      </w:r>
      <w:r w:rsidR="004745C7" w:rsidRPr="00D177AA">
        <w:rPr>
          <w:rFonts w:ascii="Times New Roman" w:hAnsi="Times New Roman" w:cs="Times New Roman"/>
          <w:color w:val="000000" w:themeColor="text1"/>
          <w:sz w:val="24"/>
          <w:szCs w:val="24"/>
        </w:rPr>
        <w:t>circumstances and organisation environment</w:t>
      </w:r>
      <w:r w:rsidR="00826D55" w:rsidRPr="00D177AA">
        <w:rPr>
          <w:rFonts w:ascii="Times New Roman" w:hAnsi="Times New Roman" w:cs="Times New Roman"/>
          <w:color w:val="000000" w:themeColor="text1"/>
          <w:sz w:val="24"/>
          <w:szCs w:val="24"/>
        </w:rPr>
        <w:t xml:space="preserve"> will be under scrutiny as </w:t>
      </w:r>
      <w:r w:rsidR="00E27052" w:rsidRPr="00D177AA">
        <w:rPr>
          <w:rFonts w:ascii="Times New Roman" w:hAnsi="Times New Roman" w:cs="Times New Roman"/>
          <w:color w:val="000000" w:themeColor="text1"/>
          <w:sz w:val="24"/>
          <w:szCs w:val="24"/>
        </w:rPr>
        <w:t>stakeholder’s</w:t>
      </w:r>
      <w:r w:rsidR="00F17F8C" w:rsidRPr="00D177AA">
        <w:rPr>
          <w:rFonts w:ascii="Times New Roman" w:hAnsi="Times New Roman" w:cs="Times New Roman"/>
          <w:color w:val="000000" w:themeColor="text1"/>
          <w:sz w:val="24"/>
          <w:szCs w:val="24"/>
        </w:rPr>
        <w:t xml:space="preserve"> safety</w:t>
      </w:r>
      <w:r w:rsidR="00D6620B" w:rsidRPr="00D177AA">
        <w:rPr>
          <w:rFonts w:ascii="Times New Roman" w:hAnsi="Times New Roman" w:cs="Times New Roman"/>
          <w:color w:val="000000" w:themeColor="text1"/>
          <w:sz w:val="24"/>
          <w:szCs w:val="24"/>
        </w:rPr>
        <w:t xml:space="preserve"> and government regulations </w:t>
      </w:r>
      <w:r w:rsidR="00324C2F" w:rsidRPr="00D177AA">
        <w:rPr>
          <w:rFonts w:ascii="Times New Roman" w:hAnsi="Times New Roman" w:cs="Times New Roman"/>
          <w:color w:val="000000" w:themeColor="text1"/>
          <w:sz w:val="24"/>
          <w:szCs w:val="24"/>
        </w:rPr>
        <w:t>must</w:t>
      </w:r>
      <w:r w:rsidR="00D6620B" w:rsidRPr="00D177AA">
        <w:rPr>
          <w:rFonts w:ascii="Times New Roman" w:hAnsi="Times New Roman" w:cs="Times New Roman"/>
          <w:color w:val="000000" w:themeColor="text1"/>
          <w:sz w:val="24"/>
          <w:szCs w:val="24"/>
        </w:rPr>
        <w:t xml:space="preserve"> be </w:t>
      </w:r>
      <w:r w:rsidR="00463016" w:rsidRPr="00D177AA">
        <w:rPr>
          <w:rFonts w:ascii="Times New Roman" w:hAnsi="Times New Roman" w:cs="Times New Roman"/>
          <w:color w:val="000000" w:themeColor="text1"/>
          <w:sz w:val="24"/>
          <w:szCs w:val="24"/>
        </w:rPr>
        <w:t>adhered</w:t>
      </w:r>
      <w:r w:rsidR="00D6620B" w:rsidRPr="00D177AA">
        <w:rPr>
          <w:rFonts w:ascii="Times New Roman" w:hAnsi="Times New Roman" w:cs="Times New Roman"/>
          <w:color w:val="000000" w:themeColor="text1"/>
          <w:sz w:val="24"/>
          <w:szCs w:val="24"/>
        </w:rPr>
        <w:t xml:space="preserve"> </w:t>
      </w:r>
      <w:r w:rsidR="00245730" w:rsidRPr="00D177AA">
        <w:rPr>
          <w:rFonts w:ascii="Times New Roman" w:hAnsi="Times New Roman" w:cs="Times New Roman"/>
          <w:color w:val="000000" w:themeColor="text1"/>
          <w:sz w:val="24"/>
          <w:szCs w:val="24"/>
        </w:rPr>
        <w:t>by</w:t>
      </w:r>
      <w:r w:rsidR="00BD5E85" w:rsidRPr="00D177AA">
        <w:rPr>
          <w:rFonts w:ascii="Times New Roman" w:hAnsi="Times New Roman" w:cs="Times New Roman"/>
          <w:color w:val="000000" w:themeColor="text1"/>
          <w:sz w:val="24"/>
          <w:szCs w:val="24"/>
        </w:rPr>
        <w:t xml:space="preserve"> co</w:t>
      </w:r>
      <w:r w:rsidR="003A4C7F" w:rsidRPr="00D177AA">
        <w:rPr>
          <w:rFonts w:ascii="Times New Roman" w:hAnsi="Times New Roman" w:cs="Times New Roman"/>
          <w:color w:val="000000" w:themeColor="text1"/>
          <w:sz w:val="24"/>
          <w:szCs w:val="24"/>
        </w:rPr>
        <w:t>rona</w:t>
      </w:r>
      <w:r w:rsidR="00755B74" w:rsidRPr="00D177AA">
        <w:rPr>
          <w:rFonts w:ascii="Times New Roman" w:hAnsi="Times New Roman" w:cs="Times New Roman"/>
          <w:color w:val="000000" w:themeColor="text1"/>
          <w:sz w:val="24"/>
          <w:szCs w:val="24"/>
        </w:rPr>
        <w:t xml:space="preserve">virus </w:t>
      </w:r>
      <w:r w:rsidR="00180F83" w:rsidRPr="00D177AA">
        <w:rPr>
          <w:rFonts w:ascii="Times New Roman" w:hAnsi="Times New Roman" w:cs="Times New Roman"/>
          <w:color w:val="000000" w:themeColor="text1"/>
          <w:sz w:val="24"/>
          <w:szCs w:val="24"/>
        </w:rPr>
        <w:t>legislation</w:t>
      </w:r>
      <w:sdt>
        <w:sdtPr>
          <w:rPr>
            <w:rFonts w:ascii="Times New Roman" w:hAnsi="Times New Roman" w:cs="Times New Roman"/>
            <w:color w:val="000000" w:themeColor="text1"/>
            <w:sz w:val="24"/>
            <w:szCs w:val="24"/>
          </w:rPr>
          <w:id w:val="1243986539"/>
          <w:citation/>
        </w:sdtPr>
        <w:sdtEndPr/>
        <w:sdtContent>
          <w:r w:rsidR="008C2583" w:rsidRPr="00D177AA">
            <w:rPr>
              <w:rFonts w:ascii="Times New Roman" w:hAnsi="Times New Roman" w:cs="Times New Roman"/>
              <w:color w:val="000000" w:themeColor="text1"/>
              <w:sz w:val="24"/>
              <w:szCs w:val="24"/>
            </w:rPr>
            <w:fldChar w:fldCharType="begin"/>
          </w:r>
          <w:r w:rsidR="008C2583" w:rsidRPr="00D177AA">
            <w:rPr>
              <w:rFonts w:ascii="Times New Roman" w:hAnsi="Times New Roman" w:cs="Times New Roman"/>
              <w:color w:val="000000" w:themeColor="text1"/>
              <w:sz w:val="24"/>
              <w:szCs w:val="24"/>
            </w:rPr>
            <w:instrText xml:space="preserve"> CITATION Gov21 \l 2057 </w:instrText>
          </w:r>
          <w:r w:rsidR="008C2583" w:rsidRPr="00D177AA">
            <w:rPr>
              <w:rFonts w:ascii="Times New Roman" w:hAnsi="Times New Roman" w:cs="Times New Roman"/>
              <w:color w:val="000000" w:themeColor="text1"/>
              <w:sz w:val="24"/>
              <w:szCs w:val="24"/>
            </w:rPr>
            <w:fldChar w:fldCharType="separate"/>
          </w:r>
          <w:r w:rsidR="008C2583" w:rsidRPr="00D177AA">
            <w:rPr>
              <w:rFonts w:ascii="Times New Roman" w:hAnsi="Times New Roman" w:cs="Times New Roman"/>
              <w:noProof/>
              <w:color w:val="000000" w:themeColor="text1"/>
              <w:sz w:val="24"/>
              <w:szCs w:val="24"/>
            </w:rPr>
            <w:t xml:space="preserve"> (Gov.co.uk, 2021)</w:t>
          </w:r>
          <w:r w:rsidR="008C2583" w:rsidRPr="00D177AA">
            <w:rPr>
              <w:rFonts w:ascii="Times New Roman" w:hAnsi="Times New Roman" w:cs="Times New Roman"/>
              <w:color w:val="000000" w:themeColor="text1"/>
              <w:sz w:val="24"/>
              <w:szCs w:val="24"/>
            </w:rPr>
            <w:fldChar w:fldCharType="end"/>
          </w:r>
        </w:sdtContent>
      </w:sdt>
      <w:r w:rsidR="009F2B5C" w:rsidRPr="00D177AA">
        <w:rPr>
          <w:rFonts w:ascii="Times New Roman" w:hAnsi="Times New Roman" w:cs="Times New Roman"/>
          <w:color w:val="000000" w:themeColor="text1"/>
          <w:sz w:val="24"/>
          <w:szCs w:val="24"/>
          <w:shd w:val="clear" w:color="auto" w:fill="FFFFFF"/>
        </w:rPr>
        <w:t xml:space="preserve"> </w:t>
      </w:r>
      <w:r w:rsidR="00180F83" w:rsidRPr="00D177AA">
        <w:rPr>
          <w:rFonts w:ascii="Times New Roman" w:hAnsi="Times New Roman" w:cs="Times New Roman"/>
          <w:color w:val="000000" w:themeColor="text1"/>
          <w:sz w:val="24"/>
          <w:szCs w:val="24"/>
        </w:rPr>
        <w:t xml:space="preserve"> </w:t>
      </w:r>
      <w:r w:rsidR="00DB41A1" w:rsidRPr="00D177AA">
        <w:rPr>
          <w:rFonts w:ascii="Times New Roman" w:hAnsi="Times New Roman" w:cs="Times New Roman"/>
          <w:color w:val="000000" w:themeColor="text1"/>
          <w:sz w:val="24"/>
          <w:szCs w:val="24"/>
        </w:rPr>
        <w:t xml:space="preserve">Many </w:t>
      </w:r>
      <w:r w:rsidR="00BB5311" w:rsidRPr="00D177AA">
        <w:rPr>
          <w:rFonts w:ascii="Times New Roman" w:hAnsi="Times New Roman" w:cs="Times New Roman"/>
          <w:color w:val="000000" w:themeColor="text1"/>
          <w:sz w:val="24"/>
          <w:szCs w:val="24"/>
        </w:rPr>
        <w:t xml:space="preserve">factors will be involved through this change and </w:t>
      </w:r>
      <w:r w:rsidR="004D44E5" w:rsidRPr="00D177AA">
        <w:rPr>
          <w:rFonts w:ascii="Times New Roman" w:hAnsi="Times New Roman" w:cs="Times New Roman"/>
          <w:color w:val="000000" w:themeColor="text1"/>
          <w:sz w:val="24"/>
          <w:szCs w:val="24"/>
        </w:rPr>
        <w:t>strategical</w:t>
      </w:r>
      <w:r w:rsidR="00BB5311" w:rsidRPr="00D177AA">
        <w:rPr>
          <w:rFonts w:ascii="Times New Roman" w:hAnsi="Times New Roman" w:cs="Times New Roman"/>
          <w:color w:val="000000" w:themeColor="text1"/>
          <w:sz w:val="24"/>
          <w:szCs w:val="24"/>
        </w:rPr>
        <w:t xml:space="preserve"> thinking will be </w:t>
      </w:r>
      <w:r w:rsidR="006578D0" w:rsidRPr="00D177AA">
        <w:rPr>
          <w:rFonts w:ascii="Times New Roman" w:hAnsi="Times New Roman" w:cs="Times New Roman"/>
          <w:color w:val="000000" w:themeColor="text1"/>
          <w:sz w:val="24"/>
          <w:szCs w:val="24"/>
        </w:rPr>
        <w:t xml:space="preserve">crucial </w:t>
      </w:r>
      <w:r w:rsidR="00550B7A" w:rsidRPr="00D177AA">
        <w:rPr>
          <w:rFonts w:ascii="Times New Roman" w:hAnsi="Times New Roman" w:cs="Times New Roman"/>
          <w:color w:val="000000" w:themeColor="text1"/>
          <w:sz w:val="24"/>
          <w:szCs w:val="24"/>
        </w:rPr>
        <w:t>because of the beliefs and attitudes</w:t>
      </w:r>
      <w:r w:rsidR="004D3A8E" w:rsidRPr="00D177AA">
        <w:rPr>
          <w:rFonts w:ascii="Times New Roman" w:hAnsi="Times New Roman" w:cs="Times New Roman"/>
          <w:color w:val="000000" w:themeColor="text1"/>
          <w:sz w:val="24"/>
          <w:szCs w:val="24"/>
        </w:rPr>
        <w:t xml:space="preserve"> of consumers and employees</w:t>
      </w:r>
      <w:r w:rsidR="002B7AEF" w:rsidRPr="00D177AA">
        <w:rPr>
          <w:rFonts w:ascii="Times New Roman" w:hAnsi="Times New Roman" w:cs="Times New Roman"/>
          <w:color w:val="000000" w:themeColor="text1"/>
          <w:sz w:val="24"/>
          <w:szCs w:val="24"/>
        </w:rPr>
        <w:t>.</w:t>
      </w:r>
      <w:r w:rsidR="00550B7A" w:rsidRPr="00D177AA">
        <w:rPr>
          <w:rFonts w:ascii="Times New Roman" w:hAnsi="Times New Roman" w:cs="Times New Roman"/>
          <w:color w:val="000000" w:themeColor="text1"/>
          <w:sz w:val="24"/>
          <w:szCs w:val="24"/>
        </w:rPr>
        <w:t xml:space="preserve"> </w:t>
      </w:r>
      <w:r w:rsidR="00864E7E" w:rsidRPr="00D177AA">
        <w:rPr>
          <w:rFonts w:ascii="Times New Roman" w:hAnsi="Times New Roman" w:cs="Times New Roman"/>
          <w:color w:val="000000" w:themeColor="text1"/>
          <w:sz w:val="24"/>
          <w:szCs w:val="24"/>
        </w:rPr>
        <w:t>furthermore,</w:t>
      </w:r>
      <w:r w:rsidR="002B7AEF" w:rsidRPr="00D177AA">
        <w:rPr>
          <w:rFonts w:ascii="Times New Roman" w:hAnsi="Times New Roman" w:cs="Times New Roman"/>
          <w:color w:val="000000" w:themeColor="text1"/>
          <w:sz w:val="24"/>
          <w:szCs w:val="24"/>
        </w:rPr>
        <w:t xml:space="preserve"> </w:t>
      </w:r>
      <w:r w:rsidR="00D16851" w:rsidRPr="00D177AA">
        <w:rPr>
          <w:rFonts w:ascii="Times New Roman" w:hAnsi="Times New Roman" w:cs="Times New Roman"/>
          <w:color w:val="000000" w:themeColor="text1"/>
          <w:sz w:val="24"/>
          <w:szCs w:val="24"/>
        </w:rPr>
        <w:t>the emotions</w:t>
      </w:r>
      <w:r w:rsidR="00B34E61" w:rsidRPr="00D177AA">
        <w:rPr>
          <w:rFonts w:ascii="Times New Roman" w:hAnsi="Times New Roman" w:cs="Times New Roman"/>
          <w:color w:val="000000" w:themeColor="text1"/>
          <w:sz w:val="24"/>
          <w:szCs w:val="24"/>
        </w:rPr>
        <w:t xml:space="preserve"> like</w:t>
      </w:r>
      <w:r w:rsidR="00464083" w:rsidRPr="00D177AA">
        <w:rPr>
          <w:rFonts w:ascii="Times New Roman" w:hAnsi="Times New Roman" w:cs="Times New Roman"/>
          <w:color w:val="000000" w:themeColor="text1"/>
          <w:sz w:val="24"/>
          <w:szCs w:val="24"/>
        </w:rPr>
        <w:t xml:space="preserve"> </w:t>
      </w:r>
      <w:r w:rsidR="00254E3D" w:rsidRPr="00D177AA">
        <w:rPr>
          <w:rFonts w:ascii="Times New Roman" w:hAnsi="Times New Roman" w:cs="Times New Roman"/>
          <w:color w:val="000000" w:themeColor="text1"/>
          <w:sz w:val="24"/>
          <w:szCs w:val="24"/>
        </w:rPr>
        <w:t>anxiety,</w:t>
      </w:r>
      <w:r w:rsidR="00464083" w:rsidRPr="00D177AA">
        <w:rPr>
          <w:rFonts w:ascii="Times New Roman" w:hAnsi="Times New Roman" w:cs="Times New Roman"/>
          <w:color w:val="000000" w:themeColor="text1"/>
          <w:sz w:val="24"/>
          <w:szCs w:val="24"/>
        </w:rPr>
        <w:t> </w:t>
      </w:r>
      <w:r w:rsidR="000C1610" w:rsidRPr="00D177AA">
        <w:rPr>
          <w:rFonts w:ascii="Times New Roman" w:hAnsi="Times New Roman" w:cs="Times New Roman"/>
          <w:color w:val="000000" w:themeColor="text1"/>
          <w:sz w:val="24"/>
          <w:szCs w:val="24"/>
        </w:rPr>
        <w:t>uncertainty or</w:t>
      </w:r>
      <w:r w:rsidR="00464083" w:rsidRPr="00D177AA">
        <w:rPr>
          <w:rFonts w:ascii="Times New Roman" w:hAnsi="Times New Roman" w:cs="Times New Roman"/>
          <w:color w:val="000000" w:themeColor="text1"/>
          <w:sz w:val="24"/>
          <w:szCs w:val="24"/>
        </w:rPr>
        <w:t xml:space="preserve"> the intangible threat of viruses and bacteria</w:t>
      </w:r>
      <w:r w:rsidR="00B34E61" w:rsidRPr="00D177AA">
        <w:rPr>
          <w:rFonts w:ascii="Times New Roman" w:hAnsi="Times New Roman" w:cs="Times New Roman"/>
          <w:color w:val="000000" w:themeColor="text1"/>
          <w:sz w:val="24"/>
          <w:szCs w:val="24"/>
        </w:rPr>
        <w:t xml:space="preserve"> be</w:t>
      </w:r>
      <w:r w:rsidR="00841C0D" w:rsidRPr="00D177AA">
        <w:rPr>
          <w:rFonts w:ascii="Times New Roman" w:hAnsi="Times New Roman" w:cs="Times New Roman"/>
          <w:color w:val="000000" w:themeColor="text1"/>
          <w:sz w:val="24"/>
          <w:szCs w:val="24"/>
        </w:rPr>
        <w:t>ing</w:t>
      </w:r>
      <w:r w:rsidR="00B34E61" w:rsidRPr="00D177AA">
        <w:rPr>
          <w:rFonts w:ascii="Times New Roman" w:hAnsi="Times New Roman" w:cs="Times New Roman"/>
          <w:color w:val="000000" w:themeColor="text1"/>
          <w:sz w:val="24"/>
          <w:szCs w:val="24"/>
        </w:rPr>
        <w:t xml:space="preserve"> </w:t>
      </w:r>
      <w:r w:rsidR="004D3435" w:rsidRPr="00D177AA">
        <w:rPr>
          <w:rFonts w:ascii="Times New Roman" w:hAnsi="Times New Roman" w:cs="Times New Roman"/>
          <w:color w:val="000000" w:themeColor="text1"/>
          <w:sz w:val="24"/>
          <w:szCs w:val="24"/>
        </w:rPr>
        <w:t>active</w:t>
      </w:r>
      <w:r w:rsidR="00B34E61" w:rsidRPr="00D177AA">
        <w:rPr>
          <w:rFonts w:ascii="Times New Roman" w:hAnsi="Times New Roman" w:cs="Times New Roman"/>
          <w:color w:val="000000" w:themeColor="text1"/>
          <w:sz w:val="24"/>
          <w:szCs w:val="24"/>
        </w:rPr>
        <w:t xml:space="preserve"> at </w:t>
      </w:r>
      <w:r w:rsidR="004629D0" w:rsidRPr="00D177AA">
        <w:rPr>
          <w:rFonts w:ascii="Times New Roman" w:hAnsi="Times New Roman" w:cs="Times New Roman"/>
          <w:color w:val="000000" w:themeColor="text1"/>
          <w:sz w:val="24"/>
          <w:szCs w:val="24"/>
        </w:rPr>
        <w:t xml:space="preserve">the </w:t>
      </w:r>
      <w:r w:rsidR="00491148" w:rsidRPr="00D177AA">
        <w:rPr>
          <w:rFonts w:ascii="Times New Roman" w:hAnsi="Times New Roman" w:cs="Times New Roman"/>
          <w:color w:val="000000" w:themeColor="text1"/>
          <w:sz w:val="24"/>
          <w:szCs w:val="24"/>
        </w:rPr>
        <w:t>organisation’s</w:t>
      </w:r>
      <w:r w:rsidR="004629D0" w:rsidRPr="00D177AA">
        <w:rPr>
          <w:rFonts w:ascii="Times New Roman" w:hAnsi="Times New Roman" w:cs="Times New Roman"/>
          <w:color w:val="000000" w:themeColor="text1"/>
          <w:sz w:val="24"/>
          <w:szCs w:val="24"/>
        </w:rPr>
        <w:t xml:space="preserve"> establishment causing further</w:t>
      </w:r>
      <w:r w:rsidR="007255F8" w:rsidRPr="00D177AA">
        <w:rPr>
          <w:rFonts w:ascii="Times New Roman" w:hAnsi="Times New Roman" w:cs="Times New Roman"/>
          <w:color w:val="000000" w:themeColor="text1"/>
          <w:sz w:val="24"/>
          <w:szCs w:val="24"/>
        </w:rPr>
        <w:t xml:space="preserve"> </w:t>
      </w:r>
      <w:r w:rsidR="00B133AA" w:rsidRPr="00D177AA">
        <w:rPr>
          <w:rFonts w:ascii="Times New Roman" w:hAnsi="Times New Roman" w:cs="Times New Roman"/>
          <w:color w:val="000000" w:themeColor="text1"/>
          <w:sz w:val="24"/>
          <w:szCs w:val="24"/>
        </w:rPr>
        <w:t>disruption</w:t>
      </w:r>
      <w:r w:rsidR="00841C0D" w:rsidRPr="00D177AA">
        <w:rPr>
          <w:rFonts w:ascii="Times New Roman" w:hAnsi="Times New Roman" w:cs="Times New Roman"/>
          <w:color w:val="000000" w:themeColor="text1"/>
          <w:sz w:val="24"/>
          <w:szCs w:val="24"/>
        </w:rPr>
        <w:t>,</w:t>
      </w:r>
      <w:r w:rsidR="00424DB9" w:rsidRPr="00D177AA">
        <w:rPr>
          <w:rFonts w:ascii="Times New Roman" w:hAnsi="Times New Roman" w:cs="Times New Roman"/>
          <w:color w:val="000000" w:themeColor="text1"/>
          <w:sz w:val="24"/>
          <w:szCs w:val="24"/>
        </w:rPr>
        <w:t xml:space="preserve"> will be difficult</w:t>
      </w:r>
      <w:r w:rsidR="00541010" w:rsidRPr="00D177AA">
        <w:rPr>
          <w:rFonts w:ascii="Times New Roman" w:hAnsi="Times New Roman" w:cs="Times New Roman"/>
          <w:color w:val="000000" w:themeColor="text1"/>
          <w:sz w:val="24"/>
          <w:szCs w:val="24"/>
        </w:rPr>
        <w:t xml:space="preserve"> to predict</w:t>
      </w:r>
      <w:r w:rsidR="007C0DFF" w:rsidRPr="00D177AA">
        <w:rPr>
          <w:rFonts w:ascii="Times New Roman" w:hAnsi="Times New Roman" w:cs="Times New Roman"/>
          <w:color w:val="000000" w:themeColor="text1"/>
          <w:sz w:val="24"/>
          <w:szCs w:val="24"/>
        </w:rPr>
        <w:t xml:space="preserve"> </w:t>
      </w:r>
      <w:r w:rsidR="00691750" w:rsidRPr="00D177AA">
        <w:rPr>
          <w:rFonts w:ascii="Times New Roman" w:hAnsi="Times New Roman" w:cs="Times New Roman"/>
          <w:color w:val="000000" w:themeColor="text1"/>
          <w:sz w:val="24"/>
          <w:szCs w:val="24"/>
        </w:rPr>
        <w:t xml:space="preserve">and </w:t>
      </w:r>
      <w:r w:rsidR="007C0DFF" w:rsidRPr="00D177AA">
        <w:rPr>
          <w:rFonts w:ascii="Times New Roman" w:hAnsi="Times New Roman" w:cs="Times New Roman"/>
          <w:color w:val="000000" w:themeColor="text1"/>
          <w:sz w:val="24"/>
          <w:szCs w:val="24"/>
        </w:rPr>
        <w:t>assess</w:t>
      </w:r>
      <w:r w:rsidR="00543662" w:rsidRPr="00D177AA">
        <w:rPr>
          <w:rFonts w:ascii="Times New Roman" w:hAnsi="Times New Roman" w:cs="Times New Roman"/>
          <w:color w:val="000000" w:themeColor="text1"/>
          <w:sz w:val="24"/>
          <w:szCs w:val="24"/>
        </w:rPr>
        <w:t xml:space="preserve">. </w:t>
      </w:r>
    </w:p>
    <w:p w14:paraId="689036B4" w14:textId="7C4BC89E" w:rsidR="00165293" w:rsidRPr="00D177AA" w:rsidRDefault="007019B9" w:rsidP="00165293">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The covid 19 pandemic provides possibilities to restructure the workplace and generate settings which are effectively concentrated on the human experience.</w:t>
      </w:r>
      <w:r w:rsidR="00637C71" w:rsidRPr="00D177AA">
        <w:rPr>
          <w:rFonts w:ascii="Times New Roman" w:hAnsi="Times New Roman" w:cs="Times New Roman"/>
          <w:color w:val="000000" w:themeColor="text1"/>
          <w:sz w:val="24"/>
          <w:szCs w:val="24"/>
        </w:rPr>
        <w:t xml:space="preserve"> Keeping in</w:t>
      </w:r>
      <w:r w:rsidR="00FD1C40" w:rsidRPr="00D177AA">
        <w:rPr>
          <w:rFonts w:ascii="Times New Roman" w:hAnsi="Times New Roman" w:cs="Times New Roman"/>
          <w:color w:val="000000" w:themeColor="text1"/>
          <w:sz w:val="24"/>
          <w:szCs w:val="24"/>
        </w:rPr>
        <w:t xml:space="preserve"> </w:t>
      </w:r>
      <w:r w:rsidR="00637C71" w:rsidRPr="00D177AA">
        <w:rPr>
          <w:rFonts w:ascii="Times New Roman" w:hAnsi="Times New Roman" w:cs="Times New Roman"/>
          <w:color w:val="000000" w:themeColor="text1"/>
          <w:sz w:val="24"/>
          <w:szCs w:val="24"/>
        </w:rPr>
        <w:t>mind of the business ethics of the company</w:t>
      </w:r>
      <w:r w:rsidR="005C2031" w:rsidRPr="00D177AA">
        <w:rPr>
          <w:rFonts w:ascii="Times New Roman" w:hAnsi="Times New Roman" w:cs="Times New Roman"/>
          <w:color w:val="000000" w:themeColor="text1"/>
          <w:sz w:val="24"/>
          <w:szCs w:val="24"/>
        </w:rPr>
        <w:t>.</w:t>
      </w:r>
      <w:r w:rsidR="00637C71" w:rsidRPr="00D177AA">
        <w:rPr>
          <w:rFonts w:ascii="Times New Roman" w:hAnsi="Times New Roman" w:cs="Times New Roman"/>
          <w:color w:val="000000" w:themeColor="text1"/>
          <w:sz w:val="24"/>
          <w:szCs w:val="24"/>
        </w:rPr>
        <w:t xml:space="preserve"> </w:t>
      </w:r>
      <w:r w:rsidRPr="00D177AA">
        <w:rPr>
          <w:rFonts w:ascii="Times New Roman" w:hAnsi="Times New Roman" w:cs="Times New Roman"/>
          <w:color w:val="000000" w:themeColor="text1"/>
          <w:sz w:val="24"/>
          <w:szCs w:val="24"/>
        </w:rPr>
        <w:t>the fundamental management theory or ideas that will support my analysis </w:t>
      </w:r>
      <w:r w:rsidR="009E09D7" w:rsidRPr="00D177AA">
        <w:rPr>
          <w:rFonts w:ascii="Times New Roman" w:hAnsi="Times New Roman" w:cs="Times New Roman"/>
          <w:color w:val="000000" w:themeColor="text1"/>
          <w:sz w:val="24"/>
          <w:szCs w:val="24"/>
        </w:rPr>
        <w:t>will be</w:t>
      </w:r>
      <w:r w:rsidR="00BE2623" w:rsidRPr="00D177AA">
        <w:rPr>
          <w:rFonts w:ascii="Times New Roman" w:hAnsi="Times New Roman" w:cs="Times New Roman"/>
          <w:color w:val="000000" w:themeColor="text1"/>
          <w:sz w:val="24"/>
          <w:szCs w:val="24"/>
        </w:rPr>
        <w:t xml:space="preserve"> based </w:t>
      </w:r>
      <w:r w:rsidR="00957298" w:rsidRPr="00D177AA">
        <w:rPr>
          <w:rFonts w:ascii="Times New Roman" w:hAnsi="Times New Roman" w:cs="Times New Roman"/>
          <w:color w:val="000000" w:themeColor="text1"/>
          <w:sz w:val="24"/>
          <w:szCs w:val="24"/>
        </w:rPr>
        <w:t>on</w:t>
      </w:r>
      <w:r w:rsidR="00BE2623" w:rsidRPr="00D177AA">
        <w:rPr>
          <w:rFonts w:ascii="Times New Roman" w:hAnsi="Times New Roman" w:cs="Times New Roman"/>
          <w:color w:val="000000" w:themeColor="text1"/>
          <w:sz w:val="24"/>
          <w:szCs w:val="24"/>
        </w:rPr>
        <w:t xml:space="preserve"> my findings and results </w:t>
      </w:r>
      <w:r w:rsidR="0058296C" w:rsidRPr="00D177AA">
        <w:rPr>
          <w:rFonts w:ascii="Times New Roman" w:hAnsi="Times New Roman" w:cs="Times New Roman"/>
          <w:color w:val="000000" w:themeColor="text1"/>
          <w:sz w:val="24"/>
          <w:szCs w:val="24"/>
        </w:rPr>
        <w:t>applying the</w:t>
      </w:r>
      <w:r w:rsidR="00AD01CF" w:rsidRPr="00D177AA">
        <w:rPr>
          <w:rFonts w:ascii="Times New Roman" w:hAnsi="Times New Roman" w:cs="Times New Roman"/>
          <w:color w:val="000000" w:themeColor="text1"/>
          <w:sz w:val="24"/>
          <w:szCs w:val="24"/>
        </w:rPr>
        <w:t xml:space="preserve"> </w:t>
      </w:r>
      <w:r w:rsidR="00203199">
        <w:rPr>
          <w:rFonts w:ascii="Times New Roman" w:hAnsi="Times New Roman" w:cs="Times New Roman"/>
          <w:color w:val="000000" w:themeColor="text1"/>
          <w:sz w:val="24"/>
          <w:szCs w:val="24"/>
        </w:rPr>
        <w:t>Red</w:t>
      </w:r>
      <w:r w:rsidR="00AD01CF" w:rsidRPr="00D177AA">
        <w:rPr>
          <w:rFonts w:ascii="Times New Roman" w:hAnsi="Times New Roman" w:cs="Times New Roman"/>
          <w:color w:val="000000" w:themeColor="text1"/>
          <w:sz w:val="24"/>
          <w:szCs w:val="24"/>
        </w:rPr>
        <w:t xml:space="preserve"> </w:t>
      </w:r>
      <w:r w:rsidR="00EF3F37" w:rsidRPr="00D177AA">
        <w:rPr>
          <w:rFonts w:ascii="Times New Roman" w:hAnsi="Times New Roman" w:cs="Times New Roman"/>
          <w:color w:val="000000" w:themeColor="text1"/>
          <w:sz w:val="24"/>
          <w:szCs w:val="24"/>
        </w:rPr>
        <w:t>model</w:t>
      </w:r>
      <w:r w:rsidR="005B5B57" w:rsidRPr="00D177AA">
        <w:rPr>
          <w:rFonts w:ascii="Times New Roman" w:hAnsi="Times New Roman" w:cs="Times New Roman"/>
          <w:color w:val="000000" w:themeColor="text1"/>
          <w:sz w:val="24"/>
          <w:szCs w:val="24"/>
        </w:rPr>
        <w:t xml:space="preserve"> of critical </w:t>
      </w:r>
      <w:r w:rsidR="0058296C" w:rsidRPr="00D177AA">
        <w:rPr>
          <w:rFonts w:ascii="Times New Roman" w:hAnsi="Times New Roman" w:cs="Times New Roman"/>
          <w:color w:val="000000" w:themeColor="text1"/>
          <w:sz w:val="24"/>
          <w:szCs w:val="24"/>
        </w:rPr>
        <w:t>thinking and</w:t>
      </w:r>
      <w:r w:rsidR="00011525" w:rsidRPr="00D177AA">
        <w:rPr>
          <w:rFonts w:ascii="Times New Roman" w:hAnsi="Times New Roman" w:cs="Times New Roman"/>
          <w:color w:val="000000" w:themeColor="text1"/>
          <w:sz w:val="24"/>
          <w:szCs w:val="24"/>
        </w:rPr>
        <w:t xml:space="preserve"> </w:t>
      </w:r>
      <w:r w:rsidR="00644FBF" w:rsidRPr="00D177AA">
        <w:rPr>
          <w:rFonts w:ascii="Times New Roman" w:hAnsi="Times New Roman" w:cs="Times New Roman"/>
          <w:color w:val="000000" w:themeColor="text1"/>
          <w:sz w:val="24"/>
          <w:szCs w:val="24"/>
        </w:rPr>
        <w:t>six</w:t>
      </w:r>
      <w:r w:rsidR="00F942DF" w:rsidRPr="00D177AA">
        <w:rPr>
          <w:rFonts w:ascii="Times New Roman" w:hAnsi="Times New Roman" w:cs="Times New Roman"/>
          <w:color w:val="000000" w:themeColor="text1"/>
          <w:sz w:val="24"/>
          <w:szCs w:val="24"/>
        </w:rPr>
        <w:t xml:space="preserve"> thinking hats</w:t>
      </w:r>
      <w:r w:rsidR="00011525" w:rsidRPr="00D177AA">
        <w:rPr>
          <w:rFonts w:ascii="Times New Roman" w:hAnsi="Times New Roman" w:cs="Times New Roman"/>
          <w:color w:val="000000" w:themeColor="text1"/>
          <w:sz w:val="24"/>
          <w:szCs w:val="24"/>
        </w:rPr>
        <w:t xml:space="preserve"> for de</w:t>
      </w:r>
      <w:r w:rsidR="0000046A" w:rsidRPr="00D177AA">
        <w:rPr>
          <w:rFonts w:ascii="Times New Roman" w:hAnsi="Times New Roman" w:cs="Times New Roman"/>
          <w:color w:val="000000" w:themeColor="text1"/>
          <w:sz w:val="24"/>
          <w:szCs w:val="24"/>
        </w:rPr>
        <w:t xml:space="preserve">cision </w:t>
      </w:r>
      <w:r w:rsidR="0058296C" w:rsidRPr="00D177AA">
        <w:rPr>
          <w:rFonts w:ascii="Times New Roman" w:hAnsi="Times New Roman" w:cs="Times New Roman"/>
          <w:color w:val="000000" w:themeColor="text1"/>
          <w:sz w:val="24"/>
          <w:szCs w:val="24"/>
        </w:rPr>
        <w:t>making,</w:t>
      </w:r>
      <w:r w:rsidR="00165293" w:rsidRPr="00D177AA">
        <w:rPr>
          <w:rFonts w:ascii="Times New Roman" w:hAnsi="Times New Roman" w:cs="Times New Roman"/>
          <w:color w:val="000000" w:themeColor="text1"/>
          <w:sz w:val="24"/>
          <w:szCs w:val="24"/>
        </w:rPr>
        <w:t xml:space="preserve"> Strategic</w:t>
      </w:r>
      <w:r w:rsidR="00DC45ED" w:rsidRPr="00D177AA">
        <w:rPr>
          <w:rFonts w:ascii="Times New Roman" w:hAnsi="Times New Roman" w:cs="Times New Roman"/>
          <w:color w:val="000000" w:themeColor="text1"/>
          <w:sz w:val="24"/>
          <w:szCs w:val="24"/>
        </w:rPr>
        <w:t xml:space="preserve"> managerial</w:t>
      </w:r>
      <w:r w:rsidR="00165293" w:rsidRPr="00D177AA">
        <w:rPr>
          <w:rFonts w:ascii="Times New Roman" w:hAnsi="Times New Roman" w:cs="Times New Roman"/>
          <w:color w:val="000000" w:themeColor="text1"/>
          <w:sz w:val="24"/>
          <w:szCs w:val="24"/>
        </w:rPr>
        <w:t xml:space="preserve"> System models will be implemented to ensure subsystems work efficiently</w:t>
      </w:r>
      <w:r w:rsidR="00671582" w:rsidRPr="00D177AA">
        <w:rPr>
          <w:rFonts w:ascii="Times New Roman" w:hAnsi="Times New Roman" w:cs="Times New Roman"/>
          <w:color w:val="000000" w:themeColor="text1"/>
          <w:sz w:val="24"/>
          <w:szCs w:val="24"/>
        </w:rPr>
        <w:t>.</w:t>
      </w:r>
      <w:r w:rsidR="00002695" w:rsidRPr="00D177AA">
        <w:rPr>
          <w:rFonts w:ascii="Times New Roman" w:hAnsi="Times New Roman" w:cs="Times New Roman"/>
          <w:color w:val="000000" w:themeColor="text1"/>
          <w:sz w:val="24"/>
          <w:szCs w:val="24"/>
        </w:rPr>
        <w:t xml:space="preserve"> managerial </w:t>
      </w:r>
      <w:r w:rsidR="00165293" w:rsidRPr="00D177AA">
        <w:rPr>
          <w:rFonts w:ascii="Times New Roman" w:hAnsi="Times New Roman" w:cs="Times New Roman"/>
          <w:color w:val="000000" w:themeColor="text1"/>
          <w:sz w:val="24"/>
          <w:szCs w:val="24"/>
        </w:rPr>
        <w:t>system</w:t>
      </w:r>
      <w:r w:rsidR="00002695" w:rsidRPr="00D177AA">
        <w:rPr>
          <w:rFonts w:ascii="Times New Roman" w:hAnsi="Times New Roman" w:cs="Times New Roman"/>
          <w:color w:val="000000" w:themeColor="text1"/>
          <w:sz w:val="24"/>
          <w:szCs w:val="24"/>
        </w:rPr>
        <w:t>s</w:t>
      </w:r>
      <w:r w:rsidR="00165293" w:rsidRPr="00D177AA">
        <w:rPr>
          <w:rFonts w:ascii="Times New Roman" w:hAnsi="Times New Roman" w:cs="Times New Roman"/>
          <w:color w:val="000000" w:themeColor="text1"/>
          <w:sz w:val="24"/>
          <w:szCs w:val="24"/>
        </w:rPr>
        <w:t xml:space="preserve"> </w:t>
      </w:r>
      <w:r w:rsidR="00EA1A8C" w:rsidRPr="00D177AA">
        <w:rPr>
          <w:rFonts w:ascii="Times New Roman" w:hAnsi="Times New Roman" w:cs="Times New Roman"/>
          <w:color w:val="000000" w:themeColor="text1"/>
          <w:sz w:val="24"/>
          <w:szCs w:val="24"/>
        </w:rPr>
        <w:t>are</w:t>
      </w:r>
      <w:r w:rsidR="00165293" w:rsidRPr="00D177AA">
        <w:rPr>
          <w:rFonts w:ascii="Times New Roman" w:hAnsi="Times New Roman" w:cs="Times New Roman"/>
          <w:color w:val="000000" w:themeColor="text1"/>
          <w:sz w:val="24"/>
          <w:szCs w:val="24"/>
        </w:rPr>
        <w:t xml:space="preserve"> a collection of elements or components that work together to produce a common purpose. Because systems are organised in hierarchical structures, each network is a superior system for systems that are contained within becoming subsystem for other systems networks </w:t>
      </w:r>
      <w:sdt>
        <w:sdtPr>
          <w:rPr>
            <w:rFonts w:ascii="Times New Roman" w:hAnsi="Times New Roman" w:cs="Times New Roman"/>
            <w:color w:val="000000" w:themeColor="text1"/>
            <w:sz w:val="24"/>
            <w:szCs w:val="24"/>
          </w:rPr>
          <w:id w:val="81421647"/>
          <w:citation/>
        </w:sdtPr>
        <w:sdtEndPr/>
        <w:sdtContent>
          <w:r w:rsidR="00E10B84" w:rsidRPr="00D177AA">
            <w:rPr>
              <w:rFonts w:ascii="Times New Roman" w:hAnsi="Times New Roman" w:cs="Times New Roman"/>
              <w:color w:val="000000" w:themeColor="text1"/>
              <w:sz w:val="24"/>
              <w:szCs w:val="24"/>
            </w:rPr>
            <w:fldChar w:fldCharType="begin"/>
          </w:r>
          <w:r w:rsidR="00E10B84" w:rsidRPr="00D177AA">
            <w:rPr>
              <w:rFonts w:ascii="Times New Roman" w:hAnsi="Times New Roman" w:cs="Times New Roman"/>
              <w:color w:val="000000" w:themeColor="text1"/>
              <w:sz w:val="24"/>
              <w:szCs w:val="24"/>
            </w:rPr>
            <w:instrText xml:space="preserve"> CITATION Sou21 \l 2057 </w:instrText>
          </w:r>
          <w:r w:rsidR="00E10B84" w:rsidRPr="00D177AA">
            <w:rPr>
              <w:rFonts w:ascii="Times New Roman" w:hAnsi="Times New Roman" w:cs="Times New Roman"/>
              <w:color w:val="000000" w:themeColor="text1"/>
              <w:sz w:val="24"/>
              <w:szCs w:val="24"/>
            </w:rPr>
            <w:fldChar w:fldCharType="separate"/>
          </w:r>
          <w:r w:rsidR="009C1CB7" w:rsidRPr="00D177AA">
            <w:rPr>
              <w:rFonts w:ascii="Times New Roman" w:hAnsi="Times New Roman" w:cs="Times New Roman"/>
              <w:noProof/>
              <w:color w:val="000000" w:themeColor="text1"/>
              <w:sz w:val="24"/>
              <w:szCs w:val="24"/>
            </w:rPr>
            <w:t>(Choudhary, 2014)</w:t>
          </w:r>
          <w:r w:rsidR="00E10B84" w:rsidRPr="00D177AA">
            <w:rPr>
              <w:rFonts w:ascii="Times New Roman" w:hAnsi="Times New Roman" w:cs="Times New Roman"/>
              <w:color w:val="000000" w:themeColor="text1"/>
              <w:sz w:val="24"/>
              <w:szCs w:val="24"/>
            </w:rPr>
            <w:fldChar w:fldCharType="end"/>
          </w:r>
        </w:sdtContent>
      </w:sdt>
      <w:r w:rsidR="00267864" w:rsidRPr="00D177AA">
        <w:rPr>
          <w:rFonts w:ascii="Times New Roman" w:hAnsi="Times New Roman" w:cs="Times New Roman"/>
          <w:color w:val="000000" w:themeColor="text1"/>
          <w:sz w:val="24"/>
          <w:szCs w:val="24"/>
        </w:rPr>
        <w:t xml:space="preserve"> Aiding my recommendations and my conclusion</w:t>
      </w:r>
      <w:r w:rsidR="00E10B84" w:rsidRPr="00D177AA">
        <w:rPr>
          <w:rFonts w:ascii="Times New Roman" w:hAnsi="Times New Roman" w:cs="Times New Roman"/>
          <w:color w:val="000000" w:themeColor="text1"/>
          <w:sz w:val="24"/>
          <w:szCs w:val="24"/>
        </w:rPr>
        <w:t>.</w:t>
      </w:r>
    </w:p>
    <w:p w14:paraId="5428A4EC" w14:textId="7F8F74D3" w:rsidR="00A318F7" w:rsidRPr="00D177AA" w:rsidRDefault="00A318F7" w:rsidP="00CB51B5">
      <w:pPr>
        <w:jc w:val="both"/>
        <w:rPr>
          <w:rFonts w:ascii="Times New Roman" w:hAnsi="Times New Roman" w:cs="Times New Roman"/>
          <w:color w:val="000000" w:themeColor="text1"/>
          <w:sz w:val="24"/>
          <w:szCs w:val="24"/>
        </w:rPr>
      </w:pPr>
    </w:p>
    <w:p w14:paraId="1D0FDAED" w14:textId="2C13E4F6" w:rsidR="00EA7FC9" w:rsidRPr="00D177AA" w:rsidRDefault="00EA7FC9" w:rsidP="00464083">
      <w:pPr>
        <w:rPr>
          <w:rFonts w:ascii="Times New Roman" w:hAnsi="Times New Roman" w:cs="Times New Roman"/>
          <w:color w:val="000000" w:themeColor="text1"/>
          <w:sz w:val="24"/>
          <w:szCs w:val="24"/>
        </w:rPr>
      </w:pPr>
    </w:p>
    <w:p w14:paraId="12437BA0" w14:textId="41EA5CD3" w:rsidR="00477FFC" w:rsidRPr="00D177AA" w:rsidRDefault="00477FFC" w:rsidP="00464083">
      <w:pPr>
        <w:rPr>
          <w:rFonts w:ascii="Times New Roman" w:hAnsi="Times New Roman" w:cs="Times New Roman"/>
          <w:color w:val="000000" w:themeColor="text1"/>
          <w:sz w:val="24"/>
          <w:szCs w:val="24"/>
        </w:rPr>
      </w:pPr>
    </w:p>
    <w:p w14:paraId="56F7F13A" w14:textId="00EE3177" w:rsidR="00477FFC" w:rsidRPr="00D177AA" w:rsidRDefault="00477FFC" w:rsidP="00464083">
      <w:pPr>
        <w:rPr>
          <w:rFonts w:ascii="Times New Roman" w:hAnsi="Times New Roman" w:cs="Times New Roman"/>
          <w:color w:val="000000" w:themeColor="text1"/>
          <w:sz w:val="24"/>
          <w:szCs w:val="24"/>
        </w:rPr>
      </w:pPr>
    </w:p>
    <w:p w14:paraId="4CEC4B37" w14:textId="200E6489" w:rsidR="00477FFC" w:rsidRPr="00D177AA" w:rsidRDefault="00477FFC" w:rsidP="00464083">
      <w:pPr>
        <w:rPr>
          <w:rFonts w:ascii="Times New Roman" w:hAnsi="Times New Roman" w:cs="Times New Roman"/>
          <w:color w:val="000000" w:themeColor="text1"/>
          <w:sz w:val="24"/>
          <w:szCs w:val="24"/>
        </w:rPr>
      </w:pPr>
    </w:p>
    <w:p w14:paraId="63339BC2" w14:textId="4DEB3FF6" w:rsidR="00477FFC" w:rsidRPr="00D177AA" w:rsidRDefault="00477FFC" w:rsidP="00464083">
      <w:pPr>
        <w:rPr>
          <w:rFonts w:ascii="Times New Roman" w:hAnsi="Times New Roman" w:cs="Times New Roman"/>
          <w:color w:val="000000" w:themeColor="text1"/>
          <w:sz w:val="24"/>
          <w:szCs w:val="24"/>
        </w:rPr>
      </w:pPr>
    </w:p>
    <w:p w14:paraId="55019C14" w14:textId="39CD91B1" w:rsidR="00477FFC" w:rsidRPr="00D177AA" w:rsidRDefault="00477FFC" w:rsidP="00464083">
      <w:pPr>
        <w:rPr>
          <w:rFonts w:ascii="Times New Roman" w:hAnsi="Times New Roman" w:cs="Times New Roman"/>
          <w:color w:val="000000" w:themeColor="text1"/>
          <w:sz w:val="24"/>
          <w:szCs w:val="24"/>
        </w:rPr>
      </w:pPr>
    </w:p>
    <w:p w14:paraId="1E5B18C2" w14:textId="27D17BB5" w:rsidR="00477FFC" w:rsidRPr="00D177AA" w:rsidRDefault="00477FFC" w:rsidP="00464083">
      <w:pPr>
        <w:rPr>
          <w:rFonts w:ascii="Times New Roman" w:hAnsi="Times New Roman" w:cs="Times New Roman"/>
          <w:color w:val="000000" w:themeColor="text1"/>
          <w:sz w:val="24"/>
          <w:szCs w:val="24"/>
        </w:rPr>
      </w:pPr>
    </w:p>
    <w:p w14:paraId="2A838F32" w14:textId="14192CBC" w:rsidR="00477FFC" w:rsidRPr="00D177AA" w:rsidRDefault="00477FFC" w:rsidP="00464083">
      <w:pPr>
        <w:rPr>
          <w:rFonts w:ascii="Times New Roman" w:hAnsi="Times New Roman" w:cs="Times New Roman"/>
          <w:color w:val="000000" w:themeColor="text1"/>
          <w:sz w:val="24"/>
          <w:szCs w:val="24"/>
        </w:rPr>
      </w:pPr>
    </w:p>
    <w:p w14:paraId="24D5EB49" w14:textId="3DB011D5" w:rsidR="00477FFC" w:rsidRPr="00D177AA" w:rsidRDefault="00477FFC" w:rsidP="00464083">
      <w:pPr>
        <w:rPr>
          <w:rFonts w:ascii="Times New Roman" w:hAnsi="Times New Roman" w:cs="Times New Roman"/>
          <w:color w:val="000000" w:themeColor="text1"/>
          <w:sz w:val="24"/>
          <w:szCs w:val="24"/>
        </w:rPr>
      </w:pPr>
    </w:p>
    <w:p w14:paraId="26A8E8B4" w14:textId="38F41071" w:rsidR="00477FFC" w:rsidRPr="00D177AA" w:rsidRDefault="00477FFC" w:rsidP="00464083">
      <w:pPr>
        <w:rPr>
          <w:rFonts w:ascii="Times New Roman" w:hAnsi="Times New Roman" w:cs="Times New Roman"/>
          <w:color w:val="000000" w:themeColor="text1"/>
          <w:sz w:val="24"/>
          <w:szCs w:val="24"/>
        </w:rPr>
      </w:pPr>
    </w:p>
    <w:p w14:paraId="02EBBE8F" w14:textId="77777777" w:rsidR="00477FFC" w:rsidRPr="00D177AA" w:rsidRDefault="00477FFC" w:rsidP="00464083">
      <w:pPr>
        <w:rPr>
          <w:rFonts w:ascii="Times New Roman" w:hAnsi="Times New Roman" w:cs="Times New Roman"/>
          <w:color w:val="000000" w:themeColor="text1"/>
          <w:sz w:val="24"/>
          <w:szCs w:val="24"/>
        </w:rPr>
      </w:pPr>
    </w:p>
    <w:p w14:paraId="50AAAD43" w14:textId="2B1EC06A" w:rsidR="00EA7FC9" w:rsidRPr="00D177AA" w:rsidRDefault="00F07AA8" w:rsidP="00464083">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lastRenderedPageBreak/>
        <w:t>O</w:t>
      </w:r>
      <w:r w:rsidR="003A014A" w:rsidRPr="00D177AA">
        <w:rPr>
          <w:rFonts w:ascii="Times New Roman" w:hAnsi="Times New Roman" w:cs="Times New Roman"/>
          <w:b/>
          <w:bCs/>
          <w:color w:val="000000" w:themeColor="text1"/>
          <w:sz w:val="24"/>
          <w:szCs w:val="24"/>
        </w:rPr>
        <w:t>RGANISATION</w:t>
      </w:r>
    </w:p>
    <w:p w14:paraId="523806CB" w14:textId="52BBC629" w:rsidR="00057662" w:rsidRPr="00D177AA" w:rsidRDefault="0062104D" w:rsidP="00FA5401">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T</w:t>
      </w:r>
      <w:r w:rsidR="0058296C" w:rsidRPr="00D177AA">
        <w:rPr>
          <w:rFonts w:ascii="Times New Roman" w:hAnsi="Times New Roman" w:cs="Times New Roman"/>
          <w:color w:val="000000" w:themeColor="text1"/>
          <w:sz w:val="24"/>
          <w:szCs w:val="24"/>
        </w:rPr>
        <w:t xml:space="preserve">he </w:t>
      </w:r>
      <w:r w:rsidR="009B7042" w:rsidRPr="00D177AA">
        <w:rPr>
          <w:rFonts w:ascii="Times New Roman" w:hAnsi="Times New Roman" w:cs="Times New Roman"/>
          <w:color w:val="000000" w:themeColor="text1"/>
          <w:sz w:val="24"/>
          <w:szCs w:val="24"/>
        </w:rPr>
        <w:t>organisation</w:t>
      </w:r>
      <w:r w:rsidR="00E469DA" w:rsidRPr="00D177AA">
        <w:rPr>
          <w:rFonts w:ascii="Times New Roman" w:hAnsi="Times New Roman" w:cs="Times New Roman"/>
          <w:color w:val="000000" w:themeColor="text1"/>
          <w:sz w:val="24"/>
          <w:szCs w:val="24"/>
        </w:rPr>
        <w:t xml:space="preserve"> I have </w:t>
      </w:r>
      <w:r w:rsidR="00DC0415" w:rsidRPr="00D177AA">
        <w:rPr>
          <w:rFonts w:ascii="Times New Roman" w:hAnsi="Times New Roman" w:cs="Times New Roman"/>
          <w:color w:val="000000" w:themeColor="text1"/>
          <w:sz w:val="24"/>
          <w:szCs w:val="24"/>
        </w:rPr>
        <w:t xml:space="preserve">chosen to evaluate in this report </w:t>
      </w:r>
      <w:r w:rsidR="005A6997" w:rsidRPr="00D177AA">
        <w:rPr>
          <w:rFonts w:ascii="Times New Roman" w:hAnsi="Times New Roman" w:cs="Times New Roman"/>
          <w:color w:val="000000" w:themeColor="text1"/>
          <w:sz w:val="24"/>
          <w:szCs w:val="24"/>
        </w:rPr>
        <w:t>is</w:t>
      </w:r>
      <w:r w:rsidR="00E469DA" w:rsidRPr="00D177AA">
        <w:rPr>
          <w:rFonts w:ascii="Times New Roman" w:hAnsi="Times New Roman" w:cs="Times New Roman"/>
          <w:color w:val="000000" w:themeColor="text1"/>
          <w:sz w:val="24"/>
          <w:szCs w:val="24"/>
        </w:rPr>
        <w:t xml:space="preserve"> Sainsburys</w:t>
      </w:r>
      <w:r w:rsidR="000E28DC" w:rsidRPr="00D177AA">
        <w:rPr>
          <w:rFonts w:ascii="Times New Roman" w:hAnsi="Times New Roman" w:cs="Times New Roman"/>
          <w:color w:val="000000" w:themeColor="text1"/>
          <w:sz w:val="24"/>
          <w:szCs w:val="24"/>
        </w:rPr>
        <w:t>. The company</w:t>
      </w:r>
      <w:r w:rsidR="008D0EFE" w:rsidRPr="00D177AA">
        <w:rPr>
          <w:rFonts w:ascii="Times New Roman" w:hAnsi="Times New Roman" w:cs="Times New Roman"/>
          <w:color w:val="000000" w:themeColor="text1"/>
          <w:sz w:val="24"/>
          <w:szCs w:val="24"/>
        </w:rPr>
        <w:t xml:space="preserve"> in question</w:t>
      </w:r>
      <w:r w:rsidR="00897658" w:rsidRPr="00D177AA">
        <w:rPr>
          <w:rFonts w:ascii="Times New Roman" w:hAnsi="Times New Roman" w:cs="Times New Roman"/>
          <w:color w:val="000000" w:themeColor="text1"/>
          <w:sz w:val="24"/>
          <w:szCs w:val="24"/>
        </w:rPr>
        <w:t xml:space="preserve"> </w:t>
      </w:r>
      <w:r w:rsidR="000E28DC" w:rsidRPr="00D177AA">
        <w:rPr>
          <w:rFonts w:ascii="Times New Roman" w:hAnsi="Times New Roman" w:cs="Times New Roman"/>
          <w:color w:val="000000" w:themeColor="text1"/>
          <w:sz w:val="24"/>
          <w:szCs w:val="24"/>
        </w:rPr>
        <w:t>is a part of the big four in the supermarket industry in t</w:t>
      </w:r>
      <w:r w:rsidR="00C4099B" w:rsidRPr="00D177AA">
        <w:rPr>
          <w:rFonts w:ascii="Times New Roman" w:hAnsi="Times New Roman" w:cs="Times New Roman"/>
          <w:color w:val="000000" w:themeColor="text1"/>
          <w:sz w:val="24"/>
          <w:szCs w:val="24"/>
        </w:rPr>
        <w:t xml:space="preserve">he </w:t>
      </w:r>
      <w:r w:rsidR="00C84F1E" w:rsidRPr="00D177AA">
        <w:rPr>
          <w:rFonts w:ascii="Times New Roman" w:hAnsi="Times New Roman" w:cs="Times New Roman"/>
          <w:color w:val="000000" w:themeColor="text1"/>
          <w:sz w:val="24"/>
          <w:szCs w:val="24"/>
        </w:rPr>
        <w:t>United Kingdom</w:t>
      </w:r>
      <w:r w:rsidR="00D63E9F" w:rsidRPr="00D177AA">
        <w:rPr>
          <w:rFonts w:ascii="Times New Roman" w:hAnsi="Times New Roman" w:cs="Times New Roman"/>
          <w:color w:val="000000" w:themeColor="text1"/>
          <w:sz w:val="24"/>
          <w:szCs w:val="24"/>
        </w:rPr>
        <w:t xml:space="preserve"> </w:t>
      </w:r>
      <w:r w:rsidR="00C46B20" w:rsidRPr="00D177AA">
        <w:rPr>
          <w:rFonts w:ascii="Times New Roman" w:hAnsi="Times New Roman" w:cs="Times New Roman"/>
          <w:color w:val="000000" w:themeColor="text1"/>
          <w:sz w:val="24"/>
          <w:szCs w:val="24"/>
        </w:rPr>
        <w:t>contributing</w:t>
      </w:r>
      <w:r w:rsidR="00655453" w:rsidRPr="00D177AA">
        <w:rPr>
          <w:rFonts w:ascii="Times New Roman" w:hAnsi="Times New Roman" w:cs="Times New Roman"/>
          <w:color w:val="000000" w:themeColor="text1"/>
          <w:sz w:val="24"/>
          <w:szCs w:val="24"/>
        </w:rPr>
        <w:t xml:space="preserve"> to our </w:t>
      </w:r>
      <w:r w:rsidR="00957298" w:rsidRPr="00D177AA">
        <w:rPr>
          <w:rFonts w:ascii="Times New Roman" w:hAnsi="Times New Roman" w:cs="Times New Roman"/>
          <w:color w:val="000000" w:themeColor="text1"/>
          <w:sz w:val="24"/>
          <w:szCs w:val="24"/>
        </w:rPr>
        <w:t>economy</w:t>
      </w:r>
      <w:r w:rsidR="00194DB1" w:rsidRPr="00D177AA">
        <w:rPr>
          <w:rFonts w:ascii="Times New Roman" w:hAnsi="Times New Roman" w:cs="Times New Roman"/>
          <w:color w:val="000000" w:themeColor="text1"/>
          <w:sz w:val="24"/>
          <w:szCs w:val="24"/>
        </w:rPr>
        <w:t>,</w:t>
      </w:r>
      <w:r w:rsidR="00957298" w:rsidRPr="00D177AA">
        <w:rPr>
          <w:rFonts w:ascii="Times New Roman" w:hAnsi="Times New Roman" w:cs="Times New Roman"/>
          <w:color w:val="000000" w:themeColor="text1"/>
          <w:sz w:val="24"/>
          <w:szCs w:val="24"/>
        </w:rPr>
        <w:t xml:space="preserve"> </w:t>
      </w:r>
      <w:r w:rsidR="00F43888" w:rsidRPr="00D177AA">
        <w:rPr>
          <w:rFonts w:ascii="Times New Roman" w:hAnsi="Times New Roman" w:cs="Times New Roman"/>
          <w:color w:val="000000" w:themeColor="text1"/>
          <w:sz w:val="24"/>
          <w:szCs w:val="24"/>
        </w:rPr>
        <w:t>environment,</w:t>
      </w:r>
      <w:r w:rsidR="009870B1" w:rsidRPr="00D177AA">
        <w:rPr>
          <w:rFonts w:ascii="Times New Roman" w:hAnsi="Times New Roman" w:cs="Times New Roman"/>
          <w:color w:val="000000" w:themeColor="text1"/>
          <w:sz w:val="24"/>
          <w:szCs w:val="24"/>
        </w:rPr>
        <w:t xml:space="preserve"> </w:t>
      </w:r>
      <w:r w:rsidRPr="00D177AA">
        <w:rPr>
          <w:rFonts w:ascii="Times New Roman" w:hAnsi="Times New Roman" w:cs="Times New Roman"/>
          <w:color w:val="000000" w:themeColor="text1"/>
          <w:sz w:val="24"/>
          <w:szCs w:val="24"/>
        </w:rPr>
        <w:t>values,</w:t>
      </w:r>
      <w:r w:rsidR="009870B1" w:rsidRPr="00D177AA">
        <w:rPr>
          <w:rFonts w:ascii="Times New Roman" w:hAnsi="Times New Roman" w:cs="Times New Roman"/>
          <w:color w:val="000000" w:themeColor="text1"/>
          <w:sz w:val="24"/>
          <w:szCs w:val="24"/>
        </w:rPr>
        <w:t xml:space="preserve"> </w:t>
      </w:r>
      <w:r w:rsidR="008D0EFE" w:rsidRPr="00D177AA">
        <w:rPr>
          <w:rFonts w:ascii="Times New Roman" w:hAnsi="Times New Roman" w:cs="Times New Roman"/>
          <w:color w:val="000000" w:themeColor="text1"/>
          <w:sz w:val="24"/>
          <w:szCs w:val="24"/>
        </w:rPr>
        <w:t>and</w:t>
      </w:r>
      <w:r w:rsidR="00897658" w:rsidRPr="00D177AA">
        <w:rPr>
          <w:rFonts w:ascii="Times New Roman" w:hAnsi="Times New Roman" w:cs="Times New Roman"/>
          <w:color w:val="000000" w:themeColor="text1"/>
          <w:sz w:val="24"/>
          <w:szCs w:val="24"/>
        </w:rPr>
        <w:t xml:space="preserve"> social </w:t>
      </w:r>
      <w:r w:rsidR="002E74C8" w:rsidRPr="00D177AA">
        <w:rPr>
          <w:rFonts w:ascii="Times New Roman" w:hAnsi="Times New Roman" w:cs="Times New Roman"/>
          <w:color w:val="000000" w:themeColor="text1"/>
          <w:sz w:val="24"/>
          <w:szCs w:val="24"/>
        </w:rPr>
        <w:t xml:space="preserve">beliefs </w:t>
      </w:r>
      <w:r w:rsidR="004F5128" w:rsidRPr="00D177AA">
        <w:rPr>
          <w:rFonts w:ascii="Times New Roman" w:hAnsi="Times New Roman" w:cs="Times New Roman"/>
          <w:color w:val="000000" w:themeColor="text1"/>
          <w:sz w:val="24"/>
          <w:szCs w:val="24"/>
        </w:rPr>
        <w:t xml:space="preserve">Sainsbury </w:t>
      </w:r>
      <w:r w:rsidR="00CA5BA7" w:rsidRPr="00D177AA">
        <w:rPr>
          <w:rFonts w:ascii="Times New Roman" w:hAnsi="Times New Roman" w:cs="Times New Roman"/>
          <w:color w:val="000000" w:themeColor="text1"/>
          <w:sz w:val="24"/>
          <w:szCs w:val="24"/>
        </w:rPr>
        <w:t>was launched</w:t>
      </w:r>
      <w:r w:rsidR="006737B7" w:rsidRPr="00D177AA">
        <w:rPr>
          <w:rFonts w:ascii="Times New Roman" w:hAnsi="Times New Roman" w:cs="Times New Roman"/>
          <w:color w:val="000000" w:themeColor="text1"/>
          <w:sz w:val="24"/>
          <w:szCs w:val="24"/>
        </w:rPr>
        <w:t xml:space="preserve"> in London's Drury Lane in 1869 by John James and Mary Ann </w:t>
      </w:r>
      <w:r w:rsidR="009B6D52" w:rsidRPr="00D177AA">
        <w:rPr>
          <w:rFonts w:ascii="Times New Roman" w:hAnsi="Times New Roman" w:cs="Times New Roman"/>
          <w:color w:val="000000" w:themeColor="text1"/>
          <w:sz w:val="24"/>
          <w:szCs w:val="24"/>
        </w:rPr>
        <w:t xml:space="preserve">Sainsbury. </w:t>
      </w:r>
      <w:r w:rsidR="00D55041" w:rsidRPr="00D177AA">
        <w:rPr>
          <w:rFonts w:ascii="Times New Roman" w:hAnsi="Times New Roman" w:cs="Times New Roman"/>
          <w:color w:val="000000" w:themeColor="text1"/>
          <w:sz w:val="24"/>
          <w:szCs w:val="24"/>
        </w:rPr>
        <w:t>Sainsbury</w:t>
      </w:r>
      <w:r w:rsidR="001E0138" w:rsidRPr="00D177AA">
        <w:rPr>
          <w:rFonts w:ascii="Times New Roman" w:hAnsi="Times New Roman" w:cs="Times New Roman"/>
          <w:color w:val="000000" w:themeColor="text1"/>
          <w:sz w:val="24"/>
          <w:szCs w:val="24"/>
        </w:rPr>
        <w:t>’</w:t>
      </w:r>
      <w:r w:rsidR="00D55041" w:rsidRPr="00D177AA">
        <w:rPr>
          <w:rFonts w:ascii="Times New Roman" w:hAnsi="Times New Roman" w:cs="Times New Roman"/>
          <w:color w:val="000000" w:themeColor="text1"/>
          <w:sz w:val="24"/>
          <w:szCs w:val="24"/>
        </w:rPr>
        <w:t>s</w:t>
      </w:r>
      <w:r w:rsidR="009B6D52" w:rsidRPr="00D177AA">
        <w:rPr>
          <w:rFonts w:ascii="Times New Roman" w:hAnsi="Times New Roman" w:cs="Times New Roman"/>
          <w:color w:val="000000" w:themeColor="text1"/>
          <w:sz w:val="24"/>
          <w:szCs w:val="24"/>
        </w:rPr>
        <w:t xml:space="preserve"> </w:t>
      </w:r>
      <w:r w:rsidR="006737B7" w:rsidRPr="00D177AA">
        <w:rPr>
          <w:rFonts w:ascii="Times New Roman" w:hAnsi="Times New Roman" w:cs="Times New Roman"/>
          <w:color w:val="000000" w:themeColor="text1"/>
          <w:sz w:val="24"/>
          <w:szCs w:val="24"/>
        </w:rPr>
        <w:t xml:space="preserve">  launches its first brand product in 1882</w:t>
      </w:r>
      <w:sdt>
        <w:sdtPr>
          <w:rPr>
            <w:rFonts w:ascii="Times New Roman" w:hAnsi="Times New Roman" w:cs="Times New Roman"/>
            <w:color w:val="000000" w:themeColor="text1"/>
            <w:sz w:val="24"/>
            <w:szCs w:val="24"/>
          </w:rPr>
          <w:id w:val="1449122010"/>
          <w:citation/>
        </w:sdtPr>
        <w:sdtEndPr/>
        <w:sdtContent>
          <w:r w:rsidR="003A2CDA" w:rsidRPr="00D177AA">
            <w:rPr>
              <w:rFonts w:ascii="Times New Roman" w:hAnsi="Times New Roman" w:cs="Times New Roman"/>
              <w:color w:val="000000" w:themeColor="text1"/>
              <w:sz w:val="24"/>
              <w:szCs w:val="24"/>
            </w:rPr>
            <w:fldChar w:fldCharType="begin"/>
          </w:r>
          <w:r w:rsidR="003A2CDA" w:rsidRPr="00D177AA">
            <w:rPr>
              <w:rFonts w:ascii="Times New Roman" w:hAnsi="Times New Roman" w:cs="Times New Roman"/>
              <w:color w:val="000000" w:themeColor="text1"/>
              <w:sz w:val="24"/>
              <w:szCs w:val="24"/>
            </w:rPr>
            <w:instrText xml:space="preserve"> CITATION Sai21 \l 2057 </w:instrText>
          </w:r>
          <w:r w:rsidR="003A2CDA" w:rsidRPr="00D177AA">
            <w:rPr>
              <w:rFonts w:ascii="Times New Roman" w:hAnsi="Times New Roman" w:cs="Times New Roman"/>
              <w:color w:val="000000" w:themeColor="text1"/>
              <w:sz w:val="24"/>
              <w:szCs w:val="24"/>
            </w:rPr>
            <w:fldChar w:fldCharType="separate"/>
          </w:r>
          <w:r w:rsidR="009C1CB7" w:rsidRPr="00D177AA">
            <w:rPr>
              <w:rFonts w:ascii="Times New Roman" w:hAnsi="Times New Roman" w:cs="Times New Roman"/>
              <w:noProof/>
              <w:color w:val="000000" w:themeColor="text1"/>
              <w:sz w:val="24"/>
              <w:szCs w:val="24"/>
            </w:rPr>
            <w:t xml:space="preserve"> (Sainsburys , 2021)</w:t>
          </w:r>
          <w:r w:rsidR="003A2CDA" w:rsidRPr="00D177AA">
            <w:rPr>
              <w:rFonts w:ascii="Times New Roman" w:hAnsi="Times New Roman" w:cs="Times New Roman"/>
              <w:color w:val="000000" w:themeColor="text1"/>
              <w:sz w:val="24"/>
              <w:szCs w:val="24"/>
            </w:rPr>
            <w:fldChar w:fldCharType="end"/>
          </w:r>
        </w:sdtContent>
      </w:sdt>
      <w:r w:rsidR="00C96A2C" w:rsidRPr="00D177AA">
        <w:rPr>
          <w:rFonts w:ascii="Times New Roman" w:hAnsi="Times New Roman" w:cs="Times New Roman"/>
          <w:color w:val="000000" w:themeColor="text1"/>
          <w:sz w:val="24"/>
          <w:szCs w:val="24"/>
        </w:rPr>
        <w:t xml:space="preserve"> </w:t>
      </w:r>
      <w:r w:rsidR="001E0138" w:rsidRPr="00D177AA">
        <w:rPr>
          <w:rFonts w:ascii="Times New Roman" w:hAnsi="Times New Roman" w:cs="Times New Roman"/>
          <w:color w:val="000000" w:themeColor="text1"/>
          <w:sz w:val="24"/>
          <w:szCs w:val="24"/>
        </w:rPr>
        <w:t>T</w:t>
      </w:r>
      <w:r w:rsidR="002D1A0B" w:rsidRPr="00D177AA">
        <w:rPr>
          <w:rFonts w:ascii="Times New Roman" w:hAnsi="Times New Roman" w:cs="Times New Roman"/>
          <w:color w:val="000000" w:themeColor="text1"/>
          <w:sz w:val="24"/>
          <w:szCs w:val="24"/>
        </w:rPr>
        <w:t>he company</w:t>
      </w:r>
      <w:r w:rsidR="001B2545" w:rsidRPr="00D177AA">
        <w:rPr>
          <w:rFonts w:ascii="Times New Roman" w:hAnsi="Times New Roman" w:cs="Times New Roman"/>
          <w:color w:val="000000" w:themeColor="text1"/>
          <w:sz w:val="24"/>
          <w:szCs w:val="24"/>
        </w:rPr>
        <w:t xml:space="preserve"> ha</w:t>
      </w:r>
      <w:r w:rsidR="00C96A2C" w:rsidRPr="00D177AA">
        <w:rPr>
          <w:rFonts w:ascii="Times New Roman" w:hAnsi="Times New Roman" w:cs="Times New Roman"/>
          <w:color w:val="000000" w:themeColor="text1"/>
          <w:sz w:val="24"/>
          <w:szCs w:val="24"/>
        </w:rPr>
        <w:t>s</w:t>
      </w:r>
      <w:r w:rsidR="001B2545" w:rsidRPr="00D177AA">
        <w:rPr>
          <w:rFonts w:ascii="Times New Roman" w:hAnsi="Times New Roman" w:cs="Times New Roman"/>
          <w:color w:val="000000" w:themeColor="text1"/>
          <w:sz w:val="24"/>
          <w:szCs w:val="24"/>
        </w:rPr>
        <w:t xml:space="preserve"> maintained operation </w:t>
      </w:r>
      <w:r w:rsidR="002D1A0B" w:rsidRPr="00D177AA">
        <w:rPr>
          <w:rFonts w:ascii="Times New Roman" w:hAnsi="Times New Roman" w:cs="Times New Roman"/>
          <w:color w:val="000000" w:themeColor="text1"/>
          <w:sz w:val="24"/>
          <w:szCs w:val="24"/>
        </w:rPr>
        <w:t>over 150 years</w:t>
      </w:r>
      <w:r w:rsidR="00B06A36" w:rsidRPr="00D177AA">
        <w:rPr>
          <w:rFonts w:ascii="Times New Roman" w:hAnsi="Times New Roman" w:cs="Times New Roman"/>
          <w:color w:val="000000" w:themeColor="text1"/>
          <w:sz w:val="24"/>
          <w:szCs w:val="24"/>
        </w:rPr>
        <w:t>.</w:t>
      </w:r>
      <w:r w:rsidR="002D1A0B" w:rsidRPr="00D177AA">
        <w:rPr>
          <w:rFonts w:ascii="Times New Roman" w:hAnsi="Times New Roman" w:cs="Times New Roman"/>
          <w:color w:val="000000" w:themeColor="text1"/>
          <w:sz w:val="24"/>
          <w:szCs w:val="24"/>
        </w:rPr>
        <w:t xml:space="preserve"> </w:t>
      </w:r>
      <w:r w:rsidR="00865F7E" w:rsidRPr="00D177AA">
        <w:rPr>
          <w:rFonts w:ascii="Times New Roman" w:hAnsi="Times New Roman" w:cs="Times New Roman"/>
          <w:color w:val="000000" w:themeColor="text1"/>
          <w:sz w:val="24"/>
          <w:szCs w:val="24"/>
        </w:rPr>
        <w:t>additionally</w:t>
      </w:r>
      <w:r w:rsidR="008363C3" w:rsidRPr="00D177AA">
        <w:rPr>
          <w:rFonts w:ascii="Times New Roman" w:hAnsi="Times New Roman" w:cs="Times New Roman"/>
          <w:color w:val="000000" w:themeColor="text1"/>
          <w:sz w:val="24"/>
          <w:szCs w:val="24"/>
        </w:rPr>
        <w:t xml:space="preserve"> growing into a </w:t>
      </w:r>
      <w:r w:rsidR="00D2613B" w:rsidRPr="00D177AA">
        <w:rPr>
          <w:rFonts w:ascii="Times New Roman" w:hAnsi="Times New Roman" w:cs="Times New Roman"/>
          <w:color w:val="000000" w:themeColor="text1"/>
          <w:sz w:val="24"/>
          <w:szCs w:val="24"/>
        </w:rPr>
        <w:t>national company with</w:t>
      </w:r>
      <w:r w:rsidR="008A7C1C" w:rsidRPr="00D177AA">
        <w:rPr>
          <w:rFonts w:ascii="Times New Roman" w:hAnsi="Times New Roman" w:cs="Times New Roman"/>
          <w:color w:val="000000" w:themeColor="text1"/>
          <w:sz w:val="24"/>
          <w:szCs w:val="24"/>
        </w:rPr>
        <w:t xml:space="preserve"> a strong influence in British society</w:t>
      </w:r>
      <w:r w:rsidR="0042340A" w:rsidRPr="00D177AA">
        <w:rPr>
          <w:rFonts w:ascii="Times New Roman" w:hAnsi="Times New Roman" w:cs="Times New Roman"/>
          <w:color w:val="000000" w:themeColor="text1"/>
          <w:sz w:val="24"/>
          <w:szCs w:val="24"/>
        </w:rPr>
        <w:t xml:space="preserve"> </w:t>
      </w:r>
      <w:r w:rsidR="00865F7E" w:rsidRPr="00D177AA">
        <w:rPr>
          <w:rFonts w:ascii="Times New Roman" w:hAnsi="Times New Roman" w:cs="Times New Roman"/>
          <w:color w:val="000000" w:themeColor="text1"/>
          <w:sz w:val="24"/>
          <w:szCs w:val="24"/>
        </w:rPr>
        <w:t>hiring</w:t>
      </w:r>
      <w:r w:rsidR="00670D62" w:rsidRPr="00D177AA">
        <w:rPr>
          <w:rFonts w:ascii="Times New Roman" w:hAnsi="Times New Roman" w:cs="Times New Roman"/>
          <w:color w:val="000000" w:themeColor="text1"/>
          <w:sz w:val="24"/>
          <w:szCs w:val="24"/>
        </w:rPr>
        <w:t xml:space="preserve"> 18</w:t>
      </w:r>
      <w:r w:rsidR="00725F0E" w:rsidRPr="00D177AA">
        <w:rPr>
          <w:rFonts w:ascii="Times New Roman" w:hAnsi="Times New Roman" w:cs="Times New Roman"/>
          <w:color w:val="000000" w:themeColor="text1"/>
          <w:sz w:val="24"/>
          <w:szCs w:val="24"/>
        </w:rPr>
        <w:t>9 thousand</w:t>
      </w:r>
      <w:r w:rsidR="0042340A" w:rsidRPr="00D177AA">
        <w:rPr>
          <w:rFonts w:ascii="Times New Roman" w:hAnsi="Times New Roman" w:cs="Times New Roman"/>
          <w:color w:val="000000" w:themeColor="text1"/>
          <w:sz w:val="24"/>
          <w:szCs w:val="24"/>
        </w:rPr>
        <w:t xml:space="preserve"> employees </w:t>
      </w:r>
      <w:r w:rsidR="0072556D" w:rsidRPr="00D177AA">
        <w:rPr>
          <w:rFonts w:ascii="Times New Roman" w:hAnsi="Times New Roman" w:cs="Times New Roman"/>
          <w:color w:val="000000" w:themeColor="text1"/>
          <w:sz w:val="24"/>
          <w:szCs w:val="24"/>
        </w:rPr>
        <w:t>with</w:t>
      </w:r>
      <w:r w:rsidR="00725F0E" w:rsidRPr="00D177AA">
        <w:rPr>
          <w:rFonts w:ascii="Times New Roman" w:hAnsi="Times New Roman" w:cs="Times New Roman"/>
          <w:color w:val="000000" w:themeColor="text1"/>
          <w:sz w:val="24"/>
          <w:szCs w:val="24"/>
        </w:rPr>
        <w:t xml:space="preserve"> 600 </w:t>
      </w:r>
      <w:r w:rsidR="0072556D" w:rsidRPr="00D177AA">
        <w:rPr>
          <w:rFonts w:ascii="Times New Roman" w:hAnsi="Times New Roman" w:cs="Times New Roman"/>
          <w:color w:val="000000" w:themeColor="text1"/>
          <w:sz w:val="24"/>
          <w:szCs w:val="24"/>
        </w:rPr>
        <w:t xml:space="preserve">Branches </w:t>
      </w:r>
      <w:r w:rsidR="0042340A" w:rsidRPr="00D177AA">
        <w:rPr>
          <w:rFonts w:ascii="Times New Roman" w:hAnsi="Times New Roman" w:cs="Times New Roman"/>
          <w:color w:val="000000" w:themeColor="text1"/>
          <w:sz w:val="24"/>
          <w:szCs w:val="24"/>
        </w:rPr>
        <w:t xml:space="preserve">and </w:t>
      </w:r>
      <w:r w:rsidR="00C84F1E" w:rsidRPr="00D177AA">
        <w:rPr>
          <w:rFonts w:ascii="Times New Roman" w:hAnsi="Times New Roman" w:cs="Times New Roman"/>
          <w:color w:val="000000" w:themeColor="text1"/>
          <w:sz w:val="24"/>
          <w:szCs w:val="24"/>
        </w:rPr>
        <w:t>continuously expanding</w:t>
      </w:r>
      <w:r w:rsidR="001D77D9" w:rsidRPr="00D177AA">
        <w:rPr>
          <w:rFonts w:ascii="Times New Roman" w:hAnsi="Times New Roman" w:cs="Times New Roman"/>
          <w:color w:val="000000" w:themeColor="text1"/>
          <w:sz w:val="24"/>
          <w:szCs w:val="24"/>
        </w:rPr>
        <w:t xml:space="preserve"> into more rural </w:t>
      </w:r>
      <w:r w:rsidR="00865F7E" w:rsidRPr="00D177AA">
        <w:rPr>
          <w:rFonts w:ascii="Times New Roman" w:hAnsi="Times New Roman" w:cs="Times New Roman"/>
          <w:color w:val="000000" w:themeColor="text1"/>
          <w:sz w:val="24"/>
          <w:szCs w:val="24"/>
        </w:rPr>
        <w:t>areas opening</w:t>
      </w:r>
      <w:r w:rsidR="001D77D9" w:rsidRPr="00D177AA">
        <w:rPr>
          <w:rFonts w:ascii="Times New Roman" w:hAnsi="Times New Roman" w:cs="Times New Roman"/>
          <w:color w:val="000000" w:themeColor="text1"/>
          <w:sz w:val="24"/>
          <w:szCs w:val="24"/>
        </w:rPr>
        <w:t xml:space="preserve"> new</w:t>
      </w:r>
      <w:r w:rsidR="0042340A" w:rsidRPr="00D177AA">
        <w:rPr>
          <w:rFonts w:ascii="Times New Roman" w:hAnsi="Times New Roman" w:cs="Times New Roman"/>
          <w:color w:val="000000" w:themeColor="text1"/>
          <w:sz w:val="24"/>
          <w:szCs w:val="24"/>
        </w:rPr>
        <w:t xml:space="preserve"> </w:t>
      </w:r>
      <w:r w:rsidR="00F61489" w:rsidRPr="00D177AA">
        <w:rPr>
          <w:rFonts w:ascii="Times New Roman" w:hAnsi="Times New Roman" w:cs="Times New Roman"/>
          <w:color w:val="000000" w:themeColor="text1"/>
          <w:sz w:val="24"/>
          <w:szCs w:val="24"/>
        </w:rPr>
        <w:t>stores</w:t>
      </w:r>
      <w:r w:rsidR="0000204F" w:rsidRPr="00D177AA">
        <w:rPr>
          <w:rFonts w:ascii="Times New Roman" w:hAnsi="Times New Roman" w:cs="Times New Roman"/>
          <w:color w:val="000000" w:themeColor="text1"/>
          <w:sz w:val="24"/>
          <w:szCs w:val="24"/>
        </w:rPr>
        <w:t xml:space="preserve"> </w:t>
      </w:r>
      <w:r w:rsidR="001D77D9" w:rsidRPr="00D177AA">
        <w:rPr>
          <w:rFonts w:ascii="Times New Roman" w:hAnsi="Times New Roman" w:cs="Times New Roman"/>
          <w:color w:val="000000" w:themeColor="text1"/>
          <w:sz w:val="24"/>
          <w:szCs w:val="24"/>
        </w:rPr>
        <w:t xml:space="preserve">to accommodate </w:t>
      </w:r>
      <w:r w:rsidR="00935588" w:rsidRPr="00D177AA">
        <w:rPr>
          <w:rFonts w:ascii="Times New Roman" w:hAnsi="Times New Roman" w:cs="Times New Roman"/>
          <w:color w:val="000000" w:themeColor="text1"/>
          <w:sz w:val="24"/>
          <w:szCs w:val="24"/>
        </w:rPr>
        <w:t>society</w:t>
      </w:r>
      <w:r w:rsidR="00451CCF" w:rsidRPr="00D177AA">
        <w:rPr>
          <w:rFonts w:ascii="Times New Roman" w:hAnsi="Times New Roman" w:cs="Times New Roman"/>
          <w:color w:val="000000" w:themeColor="text1"/>
          <w:sz w:val="24"/>
          <w:szCs w:val="24"/>
        </w:rPr>
        <w:t xml:space="preserve"> also </w:t>
      </w:r>
      <w:r w:rsidR="008606C4" w:rsidRPr="00D177AA">
        <w:rPr>
          <w:rFonts w:ascii="Times New Roman" w:hAnsi="Times New Roman" w:cs="Times New Roman"/>
          <w:color w:val="000000" w:themeColor="text1"/>
          <w:sz w:val="24"/>
          <w:szCs w:val="24"/>
        </w:rPr>
        <w:t>loyalty cards Sainsburys basic</w:t>
      </w:r>
      <w:r w:rsidR="006B359B" w:rsidRPr="00D177AA">
        <w:rPr>
          <w:rFonts w:ascii="Times New Roman" w:hAnsi="Times New Roman" w:cs="Times New Roman"/>
          <w:color w:val="000000" w:themeColor="text1"/>
          <w:sz w:val="24"/>
          <w:szCs w:val="24"/>
        </w:rPr>
        <w:t xml:space="preserve"> food for </w:t>
      </w:r>
      <w:r w:rsidR="00C27953" w:rsidRPr="00D177AA">
        <w:rPr>
          <w:rFonts w:ascii="Times New Roman" w:hAnsi="Times New Roman" w:cs="Times New Roman"/>
          <w:color w:val="000000" w:themeColor="text1"/>
          <w:sz w:val="24"/>
          <w:szCs w:val="24"/>
        </w:rPr>
        <w:t>low-income</w:t>
      </w:r>
      <w:r w:rsidR="006B359B" w:rsidRPr="00D177AA">
        <w:rPr>
          <w:rFonts w:ascii="Times New Roman" w:hAnsi="Times New Roman" w:cs="Times New Roman"/>
          <w:color w:val="000000" w:themeColor="text1"/>
          <w:sz w:val="24"/>
          <w:szCs w:val="24"/>
        </w:rPr>
        <w:t xml:space="preserve"> </w:t>
      </w:r>
      <w:r w:rsidR="00C91D84" w:rsidRPr="00D177AA">
        <w:rPr>
          <w:rFonts w:ascii="Times New Roman" w:hAnsi="Times New Roman" w:cs="Times New Roman"/>
          <w:color w:val="000000" w:themeColor="text1"/>
          <w:sz w:val="24"/>
          <w:szCs w:val="24"/>
        </w:rPr>
        <w:t>family’s charity</w:t>
      </w:r>
      <w:r w:rsidR="006B359B" w:rsidRPr="00D177AA">
        <w:rPr>
          <w:rFonts w:ascii="Times New Roman" w:hAnsi="Times New Roman" w:cs="Times New Roman"/>
          <w:color w:val="000000" w:themeColor="text1"/>
          <w:sz w:val="24"/>
          <w:szCs w:val="24"/>
        </w:rPr>
        <w:t xml:space="preserve"> funding for </w:t>
      </w:r>
      <w:r w:rsidR="00107437" w:rsidRPr="00D177AA">
        <w:rPr>
          <w:rFonts w:ascii="Times New Roman" w:hAnsi="Times New Roman" w:cs="Times New Roman"/>
          <w:color w:val="000000" w:themeColor="text1"/>
          <w:sz w:val="24"/>
          <w:szCs w:val="24"/>
        </w:rPr>
        <w:t>Comic Relief</w:t>
      </w:r>
      <w:r w:rsidR="007C0262" w:rsidRPr="00D177AA">
        <w:rPr>
          <w:rFonts w:ascii="Times New Roman" w:hAnsi="Times New Roman" w:cs="Times New Roman"/>
          <w:color w:val="000000" w:themeColor="text1"/>
          <w:sz w:val="24"/>
          <w:szCs w:val="24"/>
        </w:rPr>
        <w:t xml:space="preserve"> and other </w:t>
      </w:r>
      <w:r w:rsidR="00456BB7" w:rsidRPr="00D177AA">
        <w:rPr>
          <w:rFonts w:ascii="Times New Roman" w:hAnsi="Times New Roman" w:cs="Times New Roman"/>
          <w:color w:val="000000" w:themeColor="text1"/>
          <w:sz w:val="24"/>
          <w:szCs w:val="24"/>
        </w:rPr>
        <w:t xml:space="preserve">external community ventures including </w:t>
      </w:r>
      <w:r w:rsidR="00946AE0" w:rsidRPr="00D177AA">
        <w:rPr>
          <w:rFonts w:ascii="Times New Roman" w:hAnsi="Times New Roman" w:cs="Times New Roman"/>
          <w:color w:val="000000" w:themeColor="text1"/>
          <w:sz w:val="24"/>
          <w:szCs w:val="24"/>
        </w:rPr>
        <w:t xml:space="preserve">sports </w:t>
      </w:r>
      <w:r w:rsidR="00CF3B94" w:rsidRPr="00D177AA">
        <w:rPr>
          <w:rFonts w:ascii="Times New Roman" w:hAnsi="Times New Roman" w:cs="Times New Roman"/>
          <w:color w:val="000000" w:themeColor="text1"/>
          <w:sz w:val="24"/>
          <w:szCs w:val="24"/>
        </w:rPr>
        <w:t>vouchers for kids</w:t>
      </w:r>
      <w:r w:rsidR="00F674F3" w:rsidRPr="00D177AA">
        <w:rPr>
          <w:rFonts w:ascii="Times New Roman" w:hAnsi="Times New Roman" w:cs="Times New Roman"/>
          <w:color w:val="000000" w:themeColor="text1"/>
          <w:sz w:val="24"/>
          <w:szCs w:val="24"/>
        </w:rPr>
        <w:t xml:space="preserve"> and </w:t>
      </w:r>
      <w:r w:rsidR="00086F25" w:rsidRPr="00D177AA">
        <w:rPr>
          <w:rFonts w:ascii="Times New Roman" w:hAnsi="Times New Roman" w:cs="Times New Roman"/>
          <w:color w:val="000000" w:themeColor="text1"/>
          <w:sz w:val="24"/>
          <w:szCs w:val="24"/>
        </w:rPr>
        <w:t>school</w:t>
      </w:r>
      <w:r w:rsidR="00F674F3" w:rsidRPr="00D177AA">
        <w:rPr>
          <w:rFonts w:ascii="Times New Roman" w:hAnsi="Times New Roman" w:cs="Times New Roman"/>
          <w:color w:val="000000" w:themeColor="text1"/>
          <w:sz w:val="24"/>
          <w:szCs w:val="24"/>
        </w:rPr>
        <w:t>s</w:t>
      </w:r>
      <w:r w:rsidR="002B5BFA" w:rsidRPr="00D177AA">
        <w:rPr>
          <w:rFonts w:ascii="Times New Roman" w:hAnsi="Times New Roman" w:cs="Times New Roman"/>
          <w:color w:val="000000" w:themeColor="text1"/>
          <w:sz w:val="24"/>
          <w:szCs w:val="24"/>
        </w:rPr>
        <w:t xml:space="preserve"> </w:t>
      </w:r>
      <w:r w:rsidR="002962D4" w:rsidRPr="00D177AA">
        <w:rPr>
          <w:rFonts w:ascii="Times New Roman" w:hAnsi="Times New Roman" w:cs="Times New Roman"/>
          <w:color w:val="000000" w:themeColor="text1"/>
          <w:sz w:val="24"/>
          <w:szCs w:val="24"/>
        </w:rPr>
        <w:t>“active kids”</w:t>
      </w:r>
      <w:r w:rsidR="009B2E89" w:rsidRPr="00D177AA">
        <w:rPr>
          <w:rFonts w:ascii="Times New Roman" w:hAnsi="Times New Roman" w:cs="Times New Roman"/>
          <w:color w:val="000000" w:themeColor="text1"/>
          <w:sz w:val="24"/>
          <w:szCs w:val="24"/>
        </w:rPr>
        <w:t xml:space="preserve"> </w:t>
      </w:r>
      <w:r w:rsidR="007017DD" w:rsidRPr="00D177AA">
        <w:rPr>
          <w:rFonts w:ascii="Times New Roman" w:hAnsi="Times New Roman" w:cs="Times New Roman"/>
          <w:color w:val="000000" w:themeColor="text1"/>
          <w:sz w:val="24"/>
          <w:szCs w:val="24"/>
        </w:rPr>
        <w:t xml:space="preserve">The company’s approach to </w:t>
      </w:r>
      <w:r w:rsidR="00E76C24" w:rsidRPr="00D177AA">
        <w:rPr>
          <w:rFonts w:ascii="Times New Roman" w:hAnsi="Times New Roman" w:cs="Times New Roman"/>
          <w:color w:val="000000" w:themeColor="text1"/>
          <w:sz w:val="24"/>
          <w:szCs w:val="24"/>
        </w:rPr>
        <w:t xml:space="preserve">aiding </w:t>
      </w:r>
      <w:r w:rsidR="007017DD" w:rsidRPr="00D177AA">
        <w:rPr>
          <w:rFonts w:ascii="Times New Roman" w:hAnsi="Times New Roman" w:cs="Times New Roman"/>
          <w:color w:val="000000" w:themeColor="text1"/>
          <w:sz w:val="24"/>
          <w:szCs w:val="24"/>
        </w:rPr>
        <w:t>community has</w:t>
      </w:r>
      <w:r w:rsidR="002F7961" w:rsidRPr="00D177AA">
        <w:rPr>
          <w:rFonts w:ascii="Times New Roman" w:hAnsi="Times New Roman" w:cs="Times New Roman"/>
          <w:color w:val="000000" w:themeColor="text1"/>
          <w:sz w:val="24"/>
          <w:szCs w:val="24"/>
        </w:rPr>
        <w:t xml:space="preserve"> helped them exceed </w:t>
      </w:r>
      <w:r w:rsidR="007276DB" w:rsidRPr="00D177AA">
        <w:rPr>
          <w:rFonts w:ascii="Times New Roman" w:hAnsi="Times New Roman" w:cs="Times New Roman"/>
          <w:color w:val="000000" w:themeColor="text1"/>
          <w:sz w:val="24"/>
          <w:szCs w:val="24"/>
        </w:rPr>
        <w:t xml:space="preserve">competition and maintain </w:t>
      </w:r>
      <w:r w:rsidR="00CE04E1" w:rsidRPr="00D177AA">
        <w:rPr>
          <w:rFonts w:ascii="Times New Roman" w:hAnsi="Times New Roman" w:cs="Times New Roman"/>
          <w:color w:val="000000" w:themeColor="text1"/>
          <w:sz w:val="24"/>
          <w:szCs w:val="24"/>
        </w:rPr>
        <w:t>relevance</w:t>
      </w:r>
      <w:r w:rsidR="00182C27" w:rsidRPr="00D177AA">
        <w:rPr>
          <w:rFonts w:ascii="Times New Roman" w:hAnsi="Times New Roman" w:cs="Times New Roman"/>
          <w:color w:val="000000" w:themeColor="text1"/>
          <w:sz w:val="24"/>
          <w:szCs w:val="24"/>
        </w:rPr>
        <w:t xml:space="preserve"> in society</w:t>
      </w:r>
      <w:r w:rsidR="00CE04E1" w:rsidRPr="00D177AA">
        <w:rPr>
          <w:rFonts w:ascii="Times New Roman" w:hAnsi="Times New Roman" w:cs="Times New Roman"/>
          <w:color w:val="000000" w:themeColor="text1"/>
          <w:sz w:val="24"/>
          <w:szCs w:val="24"/>
        </w:rPr>
        <w:t xml:space="preserve"> </w:t>
      </w:r>
      <w:r w:rsidR="008F2FD1" w:rsidRPr="00D177AA">
        <w:rPr>
          <w:rFonts w:ascii="Times New Roman" w:hAnsi="Times New Roman" w:cs="Times New Roman"/>
          <w:color w:val="000000" w:themeColor="text1"/>
          <w:sz w:val="24"/>
          <w:szCs w:val="24"/>
        </w:rPr>
        <w:t xml:space="preserve">due to the fact of upholding </w:t>
      </w:r>
      <w:r w:rsidR="00416AD1" w:rsidRPr="00D177AA">
        <w:rPr>
          <w:rFonts w:ascii="Times New Roman" w:hAnsi="Times New Roman" w:cs="Times New Roman"/>
          <w:color w:val="000000" w:themeColor="text1"/>
          <w:sz w:val="24"/>
          <w:szCs w:val="24"/>
        </w:rPr>
        <w:t>their core values.</w:t>
      </w:r>
      <w:r w:rsidR="00B06A36"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379331606"/>
          <w:citation/>
        </w:sdtPr>
        <w:sdtEndPr/>
        <w:sdtContent>
          <w:r w:rsidR="000856AD" w:rsidRPr="00D177AA">
            <w:rPr>
              <w:rFonts w:ascii="Times New Roman" w:hAnsi="Times New Roman" w:cs="Times New Roman"/>
              <w:color w:val="000000" w:themeColor="text1"/>
              <w:sz w:val="24"/>
              <w:szCs w:val="24"/>
            </w:rPr>
            <w:fldChar w:fldCharType="begin"/>
          </w:r>
          <w:r w:rsidR="000856AD" w:rsidRPr="00D177AA">
            <w:rPr>
              <w:rFonts w:ascii="Times New Roman" w:hAnsi="Times New Roman" w:cs="Times New Roman"/>
              <w:color w:val="000000" w:themeColor="text1"/>
              <w:sz w:val="24"/>
              <w:szCs w:val="24"/>
            </w:rPr>
            <w:instrText xml:space="preserve"> CITATION Sai211 \l 2057 </w:instrText>
          </w:r>
          <w:r w:rsidR="000856AD" w:rsidRPr="00D177AA">
            <w:rPr>
              <w:rFonts w:ascii="Times New Roman" w:hAnsi="Times New Roman" w:cs="Times New Roman"/>
              <w:color w:val="000000" w:themeColor="text1"/>
              <w:sz w:val="24"/>
              <w:szCs w:val="24"/>
            </w:rPr>
            <w:fldChar w:fldCharType="separate"/>
          </w:r>
          <w:r w:rsidR="000856AD" w:rsidRPr="00D177AA">
            <w:rPr>
              <w:rFonts w:ascii="Times New Roman" w:hAnsi="Times New Roman" w:cs="Times New Roman"/>
              <w:noProof/>
              <w:color w:val="000000" w:themeColor="text1"/>
              <w:sz w:val="24"/>
              <w:szCs w:val="24"/>
            </w:rPr>
            <w:t>(Sainsburys, 2021)</w:t>
          </w:r>
          <w:r w:rsidR="000856AD" w:rsidRPr="00D177AA">
            <w:rPr>
              <w:rFonts w:ascii="Times New Roman" w:hAnsi="Times New Roman" w:cs="Times New Roman"/>
              <w:color w:val="000000" w:themeColor="text1"/>
              <w:sz w:val="24"/>
              <w:szCs w:val="24"/>
            </w:rPr>
            <w:fldChar w:fldCharType="end"/>
          </w:r>
        </w:sdtContent>
      </w:sdt>
    </w:p>
    <w:p w14:paraId="0D890960" w14:textId="12D35B1E" w:rsidR="00F30D51" w:rsidRPr="00D177AA" w:rsidRDefault="00AB08D3" w:rsidP="00FA5401">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 </w:t>
      </w:r>
      <w:r w:rsidR="00260898" w:rsidRPr="00D177AA">
        <w:rPr>
          <w:rFonts w:ascii="Times New Roman" w:hAnsi="Times New Roman" w:cs="Times New Roman"/>
          <w:color w:val="000000" w:themeColor="text1"/>
          <w:sz w:val="24"/>
          <w:szCs w:val="24"/>
        </w:rPr>
        <w:t>Sainsburys company aims presently</w:t>
      </w:r>
      <w:r w:rsidR="002D34A0" w:rsidRPr="00D177AA">
        <w:rPr>
          <w:rFonts w:ascii="Times New Roman" w:hAnsi="Times New Roman" w:cs="Times New Roman"/>
          <w:color w:val="000000" w:themeColor="text1"/>
          <w:sz w:val="24"/>
          <w:szCs w:val="24"/>
        </w:rPr>
        <w:t xml:space="preserve"> </w:t>
      </w:r>
      <w:r w:rsidR="002F248A" w:rsidRPr="00D177AA">
        <w:rPr>
          <w:rFonts w:ascii="Times New Roman" w:hAnsi="Times New Roman" w:cs="Times New Roman"/>
          <w:color w:val="000000" w:themeColor="text1"/>
          <w:sz w:val="24"/>
          <w:szCs w:val="24"/>
        </w:rPr>
        <w:t>consi</w:t>
      </w:r>
      <w:r w:rsidR="00D9753B" w:rsidRPr="00D177AA">
        <w:rPr>
          <w:rFonts w:ascii="Times New Roman" w:hAnsi="Times New Roman" w:cs="Times New Roman"/>
          <w:color w:val="000000" w:themeColor="text1"/>
          <w:sz w:val="24"/>
          <w:szCs w:val="24"/>
        </w:rPr>
        <w:t>sts of</w:t>
      </w:r>
      <w:r w:rsidR="002D34A0" w:rsidRPr="00D177AA">
        <w:rPr>
          <w:rFonts w:ascii="Times New Roman" w:hAnsi="Times New Roman" w:cs="Times New Roman"/>
          <w:color w:val="000000" w:themeColor="text1"/>
          <w:sz w:val="24"/>
          <w:szCs w:val="24"/>
        </w:rPr>
        <w:t xml:space="preserve"> streamlining </w:t>
      </w:r>
      <w:r w:rsidR="00D9753B" w:rsidRPr="00D177AA">
        <w:rPr>
          <w:rFonts w:ascii="Times New Roman" w:hAnsi="Times New Roman" w:cs="Times New Roman"/>
          <w:color w:val="000000" w:themeColor="text1"/>
          <w:sz w:val="24"/>
          <w:szCs w:val="24"/>
        </w:rPr>
        <w:t>their</w:t>
      </w:r>
      <w:r w:rsidR="002D34A0" w:rsidRPr="00D177AA">
        <w:rPr>
          <w:rFonts w:ascii="Times New Roman" w:hAnsi="Times New Roman" w:cs="Times New Roman"/>
          <w:color w:val="000000" w:themeColor="text1"/>
          <w:sz w:val="24"/>
          <w:szCs w:val="24"/>
        </w:rPr>
        <w:t xml:space="preserve"> processes and increasing cost-cutting initiatives </w:t>
      </w:r>
      <w:r w:rsidR="002962D4" w:rsidRPr="00D177AA">
        <w:rPr>
          <w:rFonts w:ascii="Times New Roman" w:hAnsi="Times New Roman" w:cs="Times New Roman"/>
          <w:color w:val="000000" w:themeColor="text1"/>
          <w:sz w:val="24"/>
          <w:szCs w:val="24"/>
        </w:rPr>
        <w:t>to</w:t>
      </w:r>
      <w:r w:rsidR="002D34A0" w:rsidRPr="00D177AA">
        <w:rPr>
          <w:rFonts w:ascii="Times New Roman" w:hAnsi="Times New Roman" w:cs="Times New Roman"/>
          <w:color w:val="000000" w:themeColor="text1"/>
          <w:sz w:val="24"/>
          <w:szCs w:val="24"/>
        </w:rPr>
        <w:t xml:space="preserve"> spend more in food quality, variety, innovation, and continuously lower costs </w:t>
      </w:r>
      <w:r w:rsidR="006D5BC6" w:rsidRPr="00D177AA">
        <w:rPr>
          <w:rFonts w:ascii="Times New Roman" w:hAnsi="Times New Roman" w:cs="Times New Roman"/>
          <w:color w:val="000000" w:themeColor="text1"/>
          <w:sz w:val="24"/>
          <w:szCs w:val="24"/>
        </w:rPr>
        <w:t>for consumers</w:t>
      </w:r>
      <w:r w:rsidR="002D34A0" w:rsidRPr="00D177AA">
        <w:rPr>
          <w:rFonts w:ascii="Times New Roman" w:hAnsi="Times New Roman" w:cs="Times New Roman"/>
          <w:color w:val="000000" w:themeColor="text1"/>
          <w:sz w:val="24"/>
          <w:szCs w:val="24"/>
        </w:rPr>
        <w:t xml:space="preserve">. </w:t>
      </w:r>
      <w:r w:rsidR="00D9753B" w:rsidRPr="00D177AA">
        <w:rPr>
          <w:rFonts w:ascii="Times New Roman" w:hAnsi="Times New Roman" w:cs="Times New Roman"/>
          <w:color w:val="000000" w:themeColor="text1"/>
          <w:sz w:val="24"/>
          <w:szCs w:val="24"/>
        </w:rPr>
        <w:t xml:space="preserve">Sainsburys </w:t>
      </w:r>
      <w:r w:rsidR="002D34A0" w:rsidRPr="00D177AA">
        <w:rPr>
          <w:rFonts w:ascii="Times New Roman" w:hAnsi="Times New Roman" w:cs="Times New Roman"/>
          <w:color w:val="000000" w:themeColor="text1"/>
          <w:sz w:val="24"/>
          <w:szCs w:val="24"/>
        </w:rPr>
        <w:t xml:space="preserve">will decrease complexity, change cost base, and guarantee that brand portfolio complements </w:t>
      </w:r>
      <w:r w:rsidR="007D3411" w:rsidRPr="00D177AA">
        <w:rPr>
          <w:rFonts w:ascii="Times New Roman" w:hAnsi="Times New Roman" w:cs="Times New Roman"/>
          <w:color w:val="000000" w:themeColor="text1"/>
          <w:sz w:val="24"/>
          <w:szCs w:val="24"/>
        </w:rPr>
        <w:t>the organisations</w:t>
      </w:r>
      <w:r w:rsidR="002D34A0" w:rsidRPr="00D177AA">
        <w:rPr>
          <w:rFonts w:ascii="Times New Roman" w:hAnsi="Times New Roman" w:cs="Times New Roman"/>
          <w:color w:val="000000" w:themeColor="text1"/>
          <w:sz w:val="24"/>
          <w:szCs w:val="24"/>
        </w:rPr>
        <w:t xml:space="preserve"> food emphasis, resulting in improved financial performance and higher shareholder returns</w:t>
      </w:r>
      <w:r w:rsidR="001F71B1" w:rsidRPr="00D177AA">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1895926541"/>
          <w:citation/>
        </w:sdtPr>
        <w:sdtEndPr/>
        <w:sdtContent>
          <w:r w:rsidR="00D2210A" w:rsidRPr="00D177AA">
            <w:rPr>
              <w:rFonts w:ascii="Times New Roman" w:hAnsi="Times New Roman" w:cs="Times New Roman"/>
              <w:color w:val="000000" w:themeColor="text1"/>
              <w:sz w:val="24"/>
              <w:szCs w:val="24"/>
            </w:rPr>
            <w:fldChar w:fldCharType="begin"/>
          </w:r>
          <w:r w:rsidR="00D2210A" w:rsidRPr="00D177AA">
            <w:rPr>
              <w:rFonts w:ascii="Times New Roman" w:hAnsi="Times New Roman" w:cs="Times New Roman"/>
              <w:color w:val="000000" w:themeColor="text1"/>
              <w:sz w:val="24"/>
              <w:szCs w:val="24"/>
            </w:rPr>
            <w:instrText xml:space="preserve"> CITATION sai21 \l 2057 </w:instrText>
          </w:r>
          <w:r w:rsidR="00D2210A" w:rsidRPr="00D177AA">
            <w:rPr>
              <w:rFonts w:ascii="Times New Roman" w:hAnsi="Times New Roman" w:cs="Times New Roman"/>
              <w:color w:val="000000" w:themeColor="text1"/>
              <w:sz w:val="24"/>
              <w:szCs w:val="24"/>
            </w:rPr>
            <w:fldChar w:fldCharType="separate"/>
          </w:r>
          <w:r w:rsidR="00D2210A" w:rsidRPr="00D177AA">
            <w:rPr>
              <w:rFonts w:ascii="Times New Roman" w:hAnsi="Times New Roman" w:cs="Times New Roman"/>
              <w:noProof/>
              <w:color w:val="000000" w:themeColor="text1"/>
              <w:sz w:val="24"/>
              <w:szCs w:val="24"/>
            </w:rPr>
            <w:t xml:space="preserve"> (Sainsburys, 2021)</w:t>
          </w:r>
          <w:r w:rsidR="00D2210A" w:rsidRPr="00D177AA">
            <w:rPr>
              <w:rFonts w:ascii="Times New Roman" w:hAnsi="Times New Roman" w:cs="Times New Roman"/>
              <w:color w:val="000000" w:themeColor="text1"/>
              <w:sz w:val="24"/>
              <w:szCs w:val="24"/>
            </w:rPr>
            <w:fldChar w:fldCharType="end"/>
          </w:r>
        </w:sdtContent>
      </w:sdt>
    </w:p>
    <w:p w14:paraId="6274A003" w14:textId="7F922E61" w:rsidR="00341432" w:rsidRPr="00D177AA" w:rsidRDefault="00282C7F" w:rsidP="005554E6">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through the covid 19</w:t>
      </w:r>
      <w:r w:rsidR="00CF3E16" w:rsidRPr="00D177AA">
        <w:rPr>
          <w:rFonts w:ascii="Times New Roman" w:hAnsi="Times New Roman" w:cs="Times New Roman"/>
          <w:color w:val="000000" w:themeColor="text1"/>
          <w:sz w:val="24"/>
          <w:szCs w:val="24"/>
        </w:rPr>
        <w:t xml:space="preserve"> lockdown </w:t>
      </w:r>
      <w:r w:rsidR="007717BC" w:rsidRPr="00D177AA">
        <w:rPr>
          <w:rFonts w:ascii="Times New Roman" w:hAnsi="Times New Roman" w:cs="Times New Roman"/>
          <w:color w:val="000000" w:themeColor="text1"/>
          <w:sz w:val="24"/>
          <w:szCs w:val="24"/>
        </w:rPr>
        <w:t>Sainsbury</w:t>
      </w:r>
      <w:r w:rsidR="00CF3E16" w:rsidRPr="00D177AA">
        <w:rPr>
          <w:rFonts w:ascii="Times New Roman" w:hAnsi="Times New Roman" w:cs="Times New Roman"/>
          <w:color w:val="000000" w:themeColor="text1"/>
          <w:sz w:val="24"/>
          <w:szCs w:val="24"/>
        </w:rPr>
        <w:t xml:space="preserve"> was still </w:t>
      </w:r>
      <w:r w:rsidR="00D55B82" w:rsidRPr="00D177AA">
        <w:rPr>
          <w:rFonts w:ascii="Times New Roman" w:hAnsi="Times New Roman" w:cs="Times New Roman"/>
          <w:color w:val="000000" w:themeColor="text1"/>
          <w:sz w:val="24"/>
          <w:szCs w:val="24"/>
        </w:rPr>
        <w:t>operating</w:t>
      </w:r>
      <w:r w:rsidR="00CF3E16" w:rsidRPr="00D177AA">
        <w:rPr>
          <w:rFonts w:ascii="Times New Roman" w:hAnsi="Times New Roman" w:cs="Times New Roman"/>
          <w:color w:val="000000" w:themeColor="text1"/>
          <w:sz w:val="24"/>
          <w:szCs w:val="24"/>
        </w:rPr>
        <w:t xml:space="preserve"> as </w:t>
      </w:r>
      <w:r w:rsidR="00CC7750" w:rsidRPr="00D177AA">
        <w:rPr>
          <w:rFonts w:ascii="Times New Roman" w:hAnsi="Times New Roman" w:cs="Times New Roman"/>
          <w:color w:val="000000" w:themeColor="text1"/>
          <w:sz w:val="24"/>
          <w:szCs w:val="24"/>
        </w:rPr>
        <w:t>they were</w:t>
      </w:r>
      <w:r w:rsidR="00CF3E16" w:rsidRPr="00D177AA">
        <w:rPr>
          <w:rFonts w:ascii="Times New Roman" w:hAnsi="Times New Roman" w:cs="Times New Roman"/>
          <w:color w:val="000000" w:themeColor="text1"/>
          <w:sz w:val="24"/>
          <w:szCs w:val="24"/>
        </w:rPr>
        <w:t xml:space="preserve"> </w:t>
      </w:r>
      <w:r w:rsidR="00CC7750" w:rsidRPr="00D177AA">
        <w:rPr>
          <w:rFonts w:ascii="Times New Roman" w:hAnsi="Times New Roman" w:cs="Times New Roman"/>
          <w:color w:val="000000" w:themeColor="text1"/>
          <w:sz w:val="24"/>
          <w:szCs w:val="24"/>
        </w:rPr>
        <w:t>a part</w:t>
      </w:r>
      <w:r w:rsidR="00CF3E16" w:rsidRPr="00D177AA">
        <w:rPr>
          <w:rFonts w:ascii="Times New Roman" w:hAnsi="Times New Roman" w:cs="Times New Roman"/>
          <w:color w:val="000000" w:themeColor="text1"/>
          <w:sz w:val="24"/>
          <w:szCs w:val="24"/>
        </w:rPr>
        <w:t xml:space="preserve"> of the </w:t>
      </w:r>
      <w:r w:rsidR="005E659C" w:rsidRPr="00D177AA">
        <w:rPr>
          <w:rFonts w:ascii="Times New Roman" w:hAnsi="Times New Roman" w:cs="Times New Roman"/>
          <w:color w:val="000000" w:themeColor="text1"/>
          <w:sz w:val="24"/>
          <w:szCs w:val="24"/>
        </w:rPr>
        <w:t>nation’s</w:t>
      </w:r>
      <w:r w:rsidR="00CF3E16" w:rsidRPr="00D177AA">
        <w:rPr>
          <w:rFonts w:ascii="Times New Roman" w:hAnsi="Times New Roman" w:cs="Times New Roman"/>
          <w:color w:val="000000" w:themeColor="text1"/>
          <w:sz w:val="24"/>
          <w:szCs w:val="24"/>
        </w:rPr>
        <w:t xml:space="preserve"> </w:t>
      </w:r>
      <w:r w:rsidR="00D55B82" w:rsidRPr="00D177AA">
        <w:rPr>
          <w:rFonts w:ascii="Times New Roman" w:hAnsi="Times New Roman" w:cs="Times New Roman"/>
          <w:color w:val="000000" w:themeColor="text1"/>
          <w:sz w:val="24"/>
          <w:szCs w:val="24"/>
        </w:rPr>
        <w:t>infrastructure</w:t>
      </w:r>
      <w:r w:rsidR="00CF3E16" w:rsidRPr="00D177AA">
        <w:rPr>
          <w:rFonts w:ascii="Times New Roman" w:hAnsi="Times New Roman" w:cs="Times New Roman"/>
          <w:color w:val="000000" w:themeColor="text1"/>
          <w:sz w:val="24"/>
          <w:szCs w:val="24"/>
        </w:rPr>
        <w:t xml:space="preserve"> for groceries</w:t>
      </w:r>
      <w:r w:rsidR="001B3B6C" w:rsidRPr="00D177AA">
        <w:rPr>
          <w:rFonts w:ascii="Times New Roman" w:hAnsi="Times New Roman" w:cs="Times New Roman"/>
          <w:color w:val="000000" w:themeColor="text1"/>
          <w:sz w:val="24"/>
          <w:szCs w:val="24"/>
        </w:rPr>
        <w:t xml:space="preserve"> </w:t>
      </w:r>
      <w:r w:rsidR="00191025" w:rsidRPr="00D177AA">
        <w:rPr>
          <w:rFonts w:ascii="Times New Roman" w:hAnsi="Times New Roman" w:cs="Times New Roman"/>
          <w:color w:val="000000" w:themeColor="text1"/>
          <w:sz w:val="24"/>
          <w:szCs w:val="24"/>
        </w:rPr>
        <w:t>and the bigger branches</w:t>
      </w:r>
      <w:r w:rsidR="007717BC" w:rsidRPr="00D177AA">
        <w:rPr>
          <w:rFonts w:ascii="Times New Roman" w:hAnsi="Times New Roman" w:cs="Times New Roman"/>
          <w:color w:val="000000" w:themeColor="text1"/>
          <w:sz w:val="24"/>
          <w:szCs w:val="24"/>
        </w:rPr>
        <w:t xml:space="preserve"> where still selling </w:t>
      </w:r>
      <w:r w:rsidR="005E659C" w:rsidRPr="00D177AA">
        <w:rPr>
          <w:rFonts w:ascii="Times New Roman" w:hAnsi="Times New Roman" w:cs="Times New Roman"/>
          <w:color w:val="000000" w:themeColor="text1"/>
          <w:sz w:val="24"/>
          <w:szCs w:val="24"/>
        </w:rPr>
        <w:t xml:space="preserve">appliances </w:t>
      </w:r>
      <w:r w:rsidR="000A79C8" w:rsidRPr="00D177AA">
        <w:rPr>
          <w:rFonts w:ascii="Times New Roman" w:hAnsi="Times New Roman" w:cs="Times New Roman"/>
          <w:color w:val="000000" w:themeColor="text1"/>
          <w:sz w:val="24"/>
          <w:szCs w:val="24"/>
        </w:rPr>
        <w:t xml:space="preserve">via </w:t>
      </w:r>
      <w:r w:rsidR="00456299" w:rsidRPr="00D177AA">
        <w:rPr>
          <w:rFonts w:ascii="Times New Roman" w:hAnsi="Times New Roman" w:cs="Times New Roman"/>
          <w:color w:val="000000" w:themeColor="text1"/>
          <w:sz w:val="24"/>
          <w:szCs w:val="24"/>
        </w:rPr>
        <w:t xml:space="preserve">Argos </w:t>
      </w:r>
      <w:r w:rsidR="005E6571" w:rsidRPr="00D177AA">
        <w:rPr>
          <w:rFonts w:ascii="Times New Roman" w:hAnsi="Times New Roman" w:cs="Times New Roman"/>
          <w:color w:val="000000" w:themeColor="text1"/>
          <w:sz w:val="24"/>
          <w:szCs w:val="24"/>
        </w:rPr>
        <w:t xml:space="preserve">many changes had to </w:t>
      </w:r>
      <w:r w:rsidR="004A313C" w:rsidRPr="00D177AA">
        <w:rPr>
          <w:rFonts w:ascii="Times New Roman" w:hAnsi="Times New Roman" w:cs="Times New Roman"/>
          <w:color w:val="000000" w:themeColor="text1"/>
          <w:sz w:val="24"/>
          <w:szCs w:val="24"/>
        </w:rPr>
        <w:t xml:space="preserve">implemented into the </w:t>
      </w:r>
      <w:r w:rsidR="004039E1" w:rsidRPr="00D177AA">
        <w:rPr>
          <w:rFonts w:ascii="Times New Roman" w:hAnsi="Times New Roman" w:cs="Times New Roman"/>
          <w:color w:val="000000" w:themeColor="text1"/>
          <w:sz w:val="24"/>
          <w:szCs w:val="24"/>
        </w:rPr>
        <w:t xml:space="preserve">infrastructure of Sainsburys layout due to the </w:t>
      </w:r>
      <w:r w:rsidR="006A63E2" w:rsidRPr="00D177AA">
        <w:rPr>
          <w:rFonts w:ascii="Times New Roman" w:hAnsi="Times New Roman" w:cs="Times New Roman"/>
          <w:color w:val="000000" w:themeColor="text1"/>
          <w:sz w:val="24"/>
          <w:szCs w:val="24"/>
        </w:rPr>
        <w:t>health and safety requirements</w:t>
      </w:r>
      <w:r w:rsidR="00280BC5" w:rsidRPr="00D177AA">
        <w:rPr>
          <w:rFonts w:ascii="Times New Roman" w:hAnsi="Times New Roman" w:cs="Times New Roman"/>
          <w:color w:val="000000" w:themeColor="text1"/>
          <w:sz w:val="24"/>
          <w:szCs w:val="24"/>
        </w:rPr>
        <w:t xml:space="preserve"> </w:t>
      </w:r>
      <w:r w:rsidR="00C25A9C" w:rsidRPr="00D177AA">
        <w:rPr>
          <w:rFonts w:ascii="Times New Roman" w:hAnsi="Times New Roman" w:cs="Times New Roman"/>
          <w:color w:val="000000" w:themeColor="text1"/>
          <w:sz w:val="24"/>
          <w:szCs w:val="24"/>
        </w:rPr>
        <w:t xml:space="preserve">the organisation faced. </w:t>
      </w:r>
      <w:r w:rsidR="00DB0B86" w:rsidRPr="00D177AA">
        <w:rPr>
          <w:rFonts w:ascii="Times New Roman" w:hAnsi="Times New Roman" w:cs="Times New Roman"/>
          <w:color w:val="000000" w:themeColor="text1"/>
          <w:sz w:val="24"/>
          <w:szCs w:val="24"/>
        </w:rPr>
        <w:t xml:space="preserve">Mandatory </w:t>
      </w:r>
      <w:r w:rsidR="000E598E" w:rsidRPr="00D177AA">
        <w:rPr>
          <w:rFonts w:ascii="Times New Roman" w:hAnsi="Times New Roman" w:cs="Times New Roman"/>
          <w:color w:val="000000" w:themeColor="text1"/>
          <w:sz w:val="24"/>
          <w:szCs w:val="24"/>
        </w:rPr>
        <w:t>enter</w:t>
      </w:r>
      <w:r w:rsidR="00BF5E15" w:rsidRPr="00D177AA">
        <w:rPr>
          <w:rFonts w:ascii="Times New Roman" w:hAnsi="Times New Roman" w:cs="Times New Roman"/>
          <w:color w:val="000000" w:themeColor="text1"/>
          <w:sz w:val="24"/>
          <w:szCs w:val="24"/>
        </w:rPr>
        <w:t>ing</w:t>
      </w:r>
      <w:r w:rsidR="000E598E" w:rsidRPr="00D177AA">
        <w:rPr>
          <w:rFonts w:ascii="Times New Roman" w:hAnsi="Times New Roman" w:cs="Times New Roman"/>
          <w:color w:val="000000" w:themeColor="text1"/>
          <w:sz w:val="24"/>
          <w:szCs w:val="24"/>
        </w:rPr>
        <w:t xml:space="preserve"> and exit </w:t>
      </w:r>
      <w:r w:rsidR="002F2D2B" w:rsidRPr="00D177AA">
        <w:rPr>
          <w:rFonts w:ascii="Times New Roman" w:hAnsi="Times New Roman" w:cs="Times New Roman"/>
          <w:color w:val="000000" w:themeColor="text1"/>
          <w:sz w:val="24"/>
          <w:szCs w:val="24"/>
        </w:rPr>
        <w:t>facility’s</w:t>
      </w:r>
      <w:r w:rsidR="000E598E" w:rsidRPr="00D177AA">
        <w:rPr>
          <w:rFonts w:ascii="Times New Roman" w:hAnsi="Times New Roman" w:cs="Times New Roman"/>
          <w:color w:val="000000" w:themeColor="text1"/>
          <w:sz w:val="24"/>
          <w:szCs w:val="24"/>
        </w:rPr>
        <w:t xml:space="preserve"> where constructed</w:t>
      </w:r>
      <w:r w:rsidR="00BF5E15" w:rsidRPr="00D177AA">
        <w:rPr>
          <w:rFonts w:ascii="Times New Roman" w:hAnsi="Times New Roman" w:cs="Times New Roman"/>
          <w:color w:val="000000" w:themeColor="text1"/>
          <w:sz w:val="24"/>
          <w:szCs w:val="24"/>
        </w:rPr>
        <w:t>,</w:t>
      </w:r>
      <w:r w:rsidR="000E598E" w:rsidRPr="00D177AA">
        <w:rPr>
          <w:rFonts w:ascii="Times New Roman" w:hAnsi="Times New Roman" w:cs="Times New Roman"/>
          <w:color w:val="000000" w:themeColor="text1"/>
          <w:sz w:val="24"/>
          <w:szCs w:val="24"/>
        </w:rPr>
        <w:t xml:space="preserve"> only </w:t>
      </w:r>
      <w:r w:rsidR="00097EFE" w:rsidRPr="00D177AA">
        <w:rPr>
          <w:rFonts w:ascii="Times New Roman" w:hAnsi="Times New Roman" w:cs="Times New Roman"/>
          <w:color w:val="000000" w:themeColor="text1"/>
          <w:sz w:val="24"/>
          <w:szCs w:val="24"/>
        </w:rPr>
        <w:t>an</w:t>
      </w:r>
      <w:r w:rsidR="000E598E" w:rsidRPr="00D177AA">
        <w:rPr>
          <w:rFonts w:ascii="Times New Roman" w:hAnsi="Times New Roman" w:cs="Times New Roman"/>
          <w:color w:val="000000" w:themeColor="text1"/>
          <w:sz w:val="24"/>
          <w:szCs w:val="24"/>
        </w:rPr>
        <w:t xml:space="preserve"> adequate number of products could be sold to a customer </w:t>
      </w:r>
      <w:r w:rsidR="002F2D2B" w:rsidRPr="00D177AA">
        <w:rPr>
          <w:rFonts w:ascii="Times New Roman" w:hAnsi="Times New Roman" w:cs="Times New Roman"/>
          <w:color w:val="000000" w:themeColor="text1"/>
          <w:sz w:val="24"/>
          <w:szCs w:val="24"/>
        </w:rPr>
        <w:t>called priority items</w:t>
      </w:r>
      <w:r w:rsidR="004F0CD8" w:rsidRPr="00D177AA">
        <w:rPr>
          <w:rFonts w:ascii="Times New Roman" w:hAnsi="Times New Roman" w:cs="Times New Roman"/>
          <w:color w:val="000000" w:themeColor="text1"/>
          <w:sz w:val="24"/>
          <w:szCs w:val="24"/>
        </w:rPr>
        <w:t>.</w:t>
      </w:r>
      <w:r w:rsidR="002F2D2B" w:rsidRPr="00D177AA">
        <w:rPr>
          <w:rFonts w:ascii="Times New Roman" w:hAnsi="Times New Roman" w:cs="Times New Roman"/>
          <w:color w:val="000000" w:themeColor="text1"/>
          <w:sz w:val="24"/>
          <w:szCs w:val="24"/>
        </w:rPr>
        <w:t xml:space="preserve"> </w:t>
      </w:r>
      <w:r w:rsidR="007B7346" w:rsidRPr="00D177AA">
        <w:rPr>
          <w:rFonts w:ascii="Times New Roman" w:hAnsi="Times New Roman" w:cs="Times New Roman"/>
          <w:color w:val="000000" w:themeColor="text1"/>
          <w:sz w:val="24"/>
          <w:szCs w:val="24"/>
        </w:rPr>
        <w:t xml:space="preserve">protection shields where </w:t>
      </w:r>
      <w:r w:rsidR="00092CD0" w:rsidRPr="00D177AA">
        <w:rPr>
          <w:rFonts w:ascii="Times New Roman" w:hAnsi="Times New Roman" w:cs="Times New Roman"/>
          <w:color w:val="000000" w:themeColor="text1"/>
          <w:sz w:val="24"/>
          <w:szCs w:val="24"/>
        </w:rPr>
        <w:t>introduced</w:t>
      </w:r>
      <w:r w:rsidR="002F2D2B" w:rsidRPr="00D177AA">
        <w:rPr>
          <w:rFonts w:ascii="Times New Roman" w:hAnsi="Times New Roman" w:cs="Times New Roman"/>
          <w:color w:val="000000" w:themeColor="text1"/>
          <w:sz w:val="24"/>
          <w:szCs w:val="24"/>
        </w:rPr>
        <w:t xml:space="preserve"> and </w:t>
      </w:r>
      <w:r w:rsidR="007B7346" w:rsidRPr="00D177AA">
        <w:rPr>
          <w:rFonts w:ascii="Times New Roman" w:hAnsi="Times New Roman" w:cs="Times New Roman"/>
          <w:color w:val="000000" w:themeColor="text1"/>
          <w:sz w:val="24"/>
          <w:szCs w:val="24"/>
        </w:rPr>
        <w:t xml:space="preserve">masks where </w:t>
      </w:r>
      <w:r w:rsidR="00092CD0" w:rsidRPr="00D177AA">
        <w:rPr>
          <w:rFonts w:ascii="Times New Roman" w:hAnsi="Times New Roman" w:cs="Times New Roman"/>
          <w:color w:val="000000" w:themeColor="text1"/>
          <w:sz w:val="24"/>
          <w:szCs w:val="24"/>
        </w:rPr>
        <w:t>compulsory</w:t>
      </w:r>
      <w:r w:rsidR="006B1297" w:rsidRPr="00D177AA">
        <w:rPr>
          <w:rFonts w:ascii="Times New Roman" w:hAnsi="Times New Roman" w:cs="Times New Roman"/>
          <w:color w:val="000000" w:themeColor="text1"/>
          <w:sz w:val="24"/>
          <w:szCs w:val="24"/>
        </w:rPr>
        <w:t xml:space="preserve"> for all</w:t>
      </w:r>
      <w:r w:rsidR="00BC1FDD" w:rsidRPr="00D177AA">
        <w:rPr>
          <w:rFonts w:ascii="Times New Roman" w:hAnsi="Times New Roman" w:cs="Times New Roman"/>
          <w:color w:val="000000" w:themeColor="text1"/>
          <w:sz w:val="24"/>
          <w:szCs w:val="24"/>
        </w:rPr>
        <w:t xml:space="preserve"> instead of the </w:t>
      </w:r>
      <w:r w:rsidR="00532893" w:rsidRPr="00D177AA">
        <w:rPr>
          <w:rFonts w:ascii="Times New Roman" w:hAnsi="Times New Roman" w:cs="Times New Roman"/>
          <w:color w:val="000000" w:themeColor="text1"/>
          <w:sz w:val="24"/>
          <w:szCs w:val="24"/>
        </w:rPr>
        <w:t>exempt</w:t>
      </w:r>
      <w:r w:rsidR="00887E23" w:rsidRPr="00D177AA">
        <w:rPr>
          <w:rFonts w:ascii="Times New Roman" w:hAnsi="Times New Roman" w:cs="Times New Roman"/>
          <w:color w:val="000000" w:themeColor="text1"/>
          <w:sz w:val="24"/>
          <w:szCs w:val="24"/>
        </w:rPr>
        <w:t>.</w:t>
      </w:r>
      <w:r w:rsidR="00097EFE" w:rsidRPr="00D177AA">
        <w:rPr>
          <w:rFonts w:ascii="Times New Roman" w:hAnsi="Times New Roman" w:cs="Times New Roman"/>
          <w:color w:val="000000" w:themeColor="text1"/>
          <w:sz w:val="24"/>
          <w:szCs w:val="24"/>
        </w:rPr>
        <w:t xml:space="preserve"> </w:t>
      </w:r>
      <w:r w:rsidR="006B1297" w:rsidRPr="00D177AA">
        <w:rPr>
          <w:rFonts w:ascii="Times New Roman" w:hAnsi="Times New Roman" w:cs="Times New Roman"/>
          <w:color w:val="000000" w:themeColor="text1"/>
          <w:sz w:val="24"/>
          <w:szCs w:val="24"/>
        </w:rPr>
        <w:t>limited service</w:t>
      </w:r>
      <w:r w:rsidR="005F5A6F" w:rsidRPr="00D177AA">
        <w:rPr>
          <w:rFonts w:ascii="Times New Roman" w:hAnsi="Times New Roman" w:cs="Times New Roman"/>
          <w:color w:val="000000" w:themeColor="text1"/>
          <w:sz w:val="24"/>
          <w:szCs w:val="24"/>
        </w:rPr>
        <w:t xml:space="preserve"> was provided to stop interactions between people </w:t>
      </w:r>
      <w:r w:rsidR="00EE3E44" w:rsidRPr="00D177AA">
        <w:rPr>
          <w:rFonts w:ascii="Times New Roman" w:hAnsi="Times New Roman" w:cs="Times New Roman"/>
          <w:color w:val="000000" w:themeColor="text1"/>
          <w:sz w:val="24"/>
          <w:szCs w:val="24"/>
        </w:rPr>
        <w:t xml:space="preserve">and 2metre distance rule was in full effect </w:t>
      </w:r>
      <w:r w:rsidR="00CE7492" w:rsidRPr="00D177AA">
        <w:rPr>
          <w:rFonts w:ascii="Times New Roman" w:hAnsi="Times New Roman" w:cs="Times New Roman"/>
          <w:color w:val="000000" w:themeColor="text1"/>
          <w:sz w:val="24"/>
          <w:szCs w:val="24"/>
        </w:rPr>
        <w:t>with floor stickers to help customers</w:t>
      </w:r>
      <w:r w:rsidR="00887E23" w:rsidRPr="00D177AA">
        <w:rPr>
          <w:rFonts w:ascii="Times New Roman" w:hAnsi="Times New Roman" w:cs="Times New Roman"/>
          <w:color w:val="000000" w:themeColor="text1"/>
          <w:sz w:val="24"/>
          <w:szCs w:val="24"/>
        </w:rPr>
        <w:t>.</w:t>
      </w:r>
      <w:r w:rsidR="00CE7492" w:rsidRPr="00D177AA">
        <w:rPr>
          <w:rFonts w:ascii="Times New Roman" w:hAnsi="Times New Roman" w:cs="Times New Roman"/>
          <w:color w:val="000000" w:themeColor="text1"/>
          <w:sz w:val="24"/>
          <w:szCs w:val="24"/>
        </w:rPr>
        <w:t xml:space="preserve"> </w:t>
      </w:r>
      <w:r w:rsidR="00887E23" w:rsidRPr="00D177AA">
        <w:rPr>
          <w:rFonts w:ascii="Times New Roman" w:hAnsi="Times New Roman" w:cs="Times New Roman"/>
          <w:color w:val="000000" w:themeColor="text1"/>
          <w:sz w:val="24"/>
          <w:szCs w:val="24"/>
        </w:rPr>
        <w:t>priority</w:t>
      </w:r>
      <w:r w:rsidR="00CE7492" w:rsidRPr="00D177AA">
        <w:rPr>
          <w:rFonts w:ascii="Times New Roman" w:hAnsi="Times New Roman" w:cs="Times New Roman"/>
          <w:color w:val="000000" w:themeColor="text1"/>
          <w:sz w:val="24"/>
          <w:szCs w:val="24"/>
        </w:rPr>
        <w:t xml:space="preserve"> </w:t>
      </w:r>
      <w:r w:rsidR="00026805" w:rsidRPr="00D177AA">
        <w:rPr>
          <w:rFonts w:ascii="Times New Roman" w:hAnsi="Times New Roman" w:cs="Times New Roman"/>
          <w:color w:val="000000" w:themeColor="text1"/>
          <w:sz w:val="24"/>
          <w:szCs w:val="24"/>
        </w:rPr>
        <w:t>vulnerable</w:t>
      </w:r>
      <w:r w:rsidR="00CE7492" w:rsidRPr="00D177AA">
        <w:rPr>
          <w:rFonts w:ascii="Times New Roman" w:hAnsi="Times New Roman" w:cs="Times New Roman"/>
          <w:color w:val="000000" w:themeColor="text1"/>
          <w:sz w:val="24"/>
          <w:szCs w:val="24"/>
        </w:rPr>
        <w:t xml:space="preserve"> people could order online after being verified by </w:t>
      </w:r>
      <w:r w:rsidR="00D2210A" w:rsidRPr="00D177AA">
        <w:rPr>
          <w:rFonts w:ascii="Times New Roman" w:hAnsi="Times New Roman" w:cs="Times New Roman"/>
          <w:color w:val="000000" w:themeColor="text1"/>
          <w:sz w:val="24"/>
          <w:szCs w:val="24"/>
        </w:rPr>
        <w:t>a</w:t>
      </w:r>
      <w:r w:rsidR="00026805" w:rsidRPr="00D177AA">
        <w:rPr>
          <w:rFonts w:ascii="Times New Roman" w:hAnsi="Times New Roman" w:cs="Times New Roman"/>
          <w:color w:val="000000" w:themeColor="text1"/>
          <w:sz w:val="24"/>
          <w:szCs w:val="24"/>
        </w:rPr>
        <w:t xml:space="preserve"> system </w:t>
      </w:r>
      <w:r w:rsidR="00E01FB8" w:rsidRPr="00D177AA">
        <w:rPr>
          <w:rFonts w:ascii="Times New Roman" w:hAnsi="Times New Roman" w:cs="Times New Roman"/>
          <w:color w:val="000000" w:themeColor="text1"/>
          <w:sz w:val="24"/>
          <w:szCs w:val="24"/>
        </w:rPr>
        <w:t xml:space="preserve">formed by the NHS </w:t>
      </w:r>
      <w:r w:rsidR="00670D0F" w:rsidRPr="00D177AA">
        <w:rPr>
          <w:rFonts w:ascii="Times New Roman" w:hAnsi="Times New Roman" w:cs="Times New Roman"/>
          <w:color w:val="000000" w:themeColor="text1"/>
          <w:sz w:val="24"/>
          <w:szCs w:val="24"/>
        </w:rPr>
        <w:t>that Sainsbury could access to confirm</w:t>
      </w:r>
      <w:r w:rsidR="00A80FF1" w:rsidRPr="00D177AA">
        <w:rPr>
          <w:rFonts w:ascii="Times New Roman" w:hAnsi="Times New Roman" w:cs="Times New Roman"/>
          <w:color w:val="000000" w:themeColor="text1"/>
          <w:sz w:val="24"/>
          <w:szCs w:val="24"/>
        </w:rPr>
        <w:t xml:space="preserve"> orders</w:t>
      </w:r>
      <w:r w:rsidR="002A3F0A" w:rsidRPr="00D177AA">
        <w:rPr>
          <w:rFonts w:ascii="Times New Roman" w:hAnsi="Times New Roman" w:cs="Times New Roman"/>
          <w:color w:val="000000" w:themeColor="text1"/>
          <w:sz w:val="24"/>
          <w:szCs w:val="24"/>
        </w:rPr>
        <w:t>.</w:t>
      </w:r>
      <w:r w:rsidR="00A80FF1" w:rsidRPr="00D177AA">
        <w:rPr>
          <w:rFonts w:ascii="Times New Roman" w:hAnsi="Times New Roman" w:cs="Times New Roman"/>
          <w:color w:val="000000" w:themeColor="text1"/>
          <w:sz w:val="24"/>
          <w:szCs w:val="24"/>
        </w:rPr>
        <w:t xml:space="preserve"> </w:t>
      </w:r>
      <w:r w:rsidR="00670D0F" w:rsidRPr="00D177AA">
        <w:rPr>
          <w:rFonts w:ascii="Times New Roman" w:hAnsi="Times New Roman" w:cs="Times New Roman"/>
          <w:color w:val="000000" w:themeColor="text1"/>
          <w:sz w:val="24"/>
          <w:szCs w:val="24"/>
        </w:rPr>
        <w:t xml:space="preserve"> </w:t>
      </w:r>
    </w:p>
    <w:p w14:paraId="2EE4965A" w14:textId="77777777" w:rsidR="00F8048D" w:rsidRPr="00D177AA" w:rsidRDefault="00F8048D" w:rsidP="005554E6">
      <w:pPr>
        <w:jc w:val="both"/>
        <w:rPr>
          <w:rFonts w:ascii="Times New Roman" w:hAnsi="Times New Roman" w:cs="Times New Roman"/>
          <w:color w:val="000000" w:themeColor="text1"/>
          <w:sz w:val="24"/>
          <w:szCs w:val="24"/>
        </w:rPr>
      </w:pPr>
    </w:p>
    <w:p w14:paraId="4319DDD5" w14:textId="5E3D6737" w:rsidR="00EA7FC9" w:rsidRPr="00D177AA" w:rsidRDefault="00047539" w:rsidP="005554E6">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THE I</w:t>
      </w:r>
      <w:r w:rsidR="00402DF3" w:rsidRPr="00D177AA">
        <w:rPr>
          <w:rFonts w:ascii="Times New Roman" w:hAnsi="Times New Roman" w:cs="Times New Roman"/>
          <w:b/>
          <w:bCs/>
          <w:color w:val="000000" w:themeColor="text1"/>
          <w:sz w:val="24"/>
          <w:szCs w:val="24"/>
        </w:rPr>
        <w:t>M</w:t>
      </w:r>
      <w:r w:rsidRPr="00D177AA">
        <w:rPr>
          <w:rFonts w:ascii="Times New Roman" w:hAnsi="Times New Roman" w:cs="Times New Roman"/>
          <w:b/>
          <w:bCs/>
          <w:color w:val="000000" w:themeColor="text1"/>
          <w:sz w:val="24"/>
          <w:szCs w:val="24"/>
        </w:rPr>
        <w:t>PORTANCE OF CRITICAL THINKIN</w:t>
      </w:r>
      <w:r w:rsidR="00D06773" w:rsidRPr="00D177AA">
        <w:rPr>
          <w:rFonts w:ascii="Times New Roman" w:hAnsi="Times New Roman" w:cs="Times New Roman"/>
          <w:b/>
          <w:bCs/>
          <w:color w:val="000000" w:themeColor="text1"/>
          <w:sz w:val="24"/>
          <w:szCs w:val="24"/>
        </w:rPr>
        <w:t>G</w:t>
      </w:r>
      <w:r w:rsidR="00F30D51" w:rsidRPr="00D177AA">
        <w:rPr>
          <w:rFonts w:ascii="Times New Roman" w:hAnsi="Times New Roman" w:cs="Times New Roman"/>
          <w:b/>
          <w:bCs/>
          <w:color w:val="000000" w:themeColor="text1"/>
          <w:sz w:val="24"/>
          <w:szCs w:val="24"/>
        </w:rPr>
        <w:t xml:space="preserve"> </w:t>
      </w:r>
    </w:p>
    <w:p w14:paraId="10185935" w14:textId="6BF5CC22" w:rsidR="00D2210A" w:rsidRPr="00D177AA" w:rsidRDefault="003710D3" w:rsidP="005554E6">
      <w:pPr>
        <w:jc w:val="both"/>
        <w:rPr>
          <w:rFonts w:ascii="Times New Roman" w:hAnsi="Times New Roman" w:cs="Times New Roman"/>
          <w:b/>
          <w:bCs/>
          <w:color w:val="000000" w:themeColor="text1"/>
          <w:sz w:val="24"/>
          <w:szCs w:val="24"/>
        </w:rPr>
      </w:pPr>
      <w:r w:rsidRPr="00D177AA">
        <w:rPr>
          <w:rFonts w:ascii="Times New Roman" w:hAnsi="Times New Roman" w:cs="Times New Roman"/>
          <w:color w:val="000000" w:themeColor="text1"/>
          <w:sz w:val="24"/>
          <w:szCs w:val="24"/>
        </w:rPr>
        <w:t>The capacity to look at a topic and fully grasp it from many viewpoints while distinguishing facts from views and preconceptions is referred to as critical thinking. It entails: - Thinking rationally and precisely so that a human may recognise</w:t>
      </w:r>
      <w:r w:rsidR="003C748C" w:rsidRPr="00D177AA">
        <w:rPr>
          <w:rFonts w:ascii="Times New Roman" w:hAnsi="Times New Roman" w:cs="Times New Roman"/>
          <w:color w:val="000000" w:themeColor="text1"/>
          <w:sz w:val="24"/>
          <w:szCs w:val="24"/>
        </w:rPr>
        <w:t xml:space="preserve"> </w:t>
      </w:r>
      <w:r w:rsidRPr="00D177AA">
        <w:rPr>
          <w:rFonts w:ascii="Times New Roman" w:hAnsi="Times New Roman" w:cs="Times New Roman"/>
          <w:color w:val="000000" w:themeColor="text1"/>
          <w:sz w:val="24"/>
          <w:szCs w:val="24"/>
        </w:rPr>
        <w:t>assumptions</w:t>
      </w:r>
      <w:r w:rsidR="00F277B1" w:rsidRPr="00D177AA">
        <w:rPr>
          <w:rFonts w:ascii="Times New Roman" w:hAnsi="Times New Roman" w:cs="Times New Roman"/>
          <w:color w:val="000000" w:themeColor="text1"/>
          <w:sz w:val="24"/>
          <w:szCs w:val="24"/>
        </w:rPr>
        <w:t xml:space="preserve"> Concentrating on available facts </w:t>
      </w:r>
      <w:r w:rsidR="00163584" w:rsidRPr="00D177AA">
        <w:rPr>
          <w:rFonts w:ascii="Times New Roman" w:hAnsi="Times New Roman" w:cs="Times New Roman"/>
          <w:color w:val="000000" w:themeColor="text1"/>
          <w:sz w:val="24"/>
          <w:szCs w:val="24"/>
        </w:rPr>
        <w:t>to</w:t>
      </w:r>
      <w:r w:rsidR="00F277B1" w:rsidRPr="00D177AA">
        <w:rPr>
          <w:rFonts w:ascii="Times New Roman" w:hAnsi="Times New Roman" w:cs="Times New Roman"/>
          <w:color w:val="000000" w:themeColor="text1"/>
          <w:sz w:val="24"/>
          <w:szCs w:val="24"/>
        </w:rPr>
        <w:t xml:space="preserve"> develop conclusions</w:t>
      </w:r>
      <w:sdt>
        <w:sdtPr>
          <w:rPr>
            <w:rFonts w:ascii="Times New Roman" w:hAnsi="Times New Roman" w:cs="Times New Roman"/>
            <w:color w:val="000000" w:themeColor="text1"/>
            <w:sz w:val="24"/>
            <w:szCs w:val="24"/>
          </w:rPr>
          <w:id w:val="-1154215933"/>
          <w:citation/>
        </w:sdtPr>
        <w:sdtEndPr/>
        <w:sdtContent>
          <w:r w:rsidR="00B35A94" w:rsidRPr="00D177AA">
            <w:rPr>
              <w:rFonts w:ascii="Times New Roman" w:hAnsi="Times New Roman" w:cs="Times New Roman"/>
              <w:color w:val="000000" w:themeColor="text1"/>
              <w:sz w:val="24"/>
              <w:szCs w:val="24"/>
            </w:rPr>
            <w:fldChar w:fldCharType="begin"/>
          </w:r>
          <w:r w:rsidR="00B35A94" w:rsidRPr="00D177AA">
            <w:rPr>
              <w:rFonts w:ascii="Times New Roman" w:hAnsi="Times New Roman" w:cs="Times New Roman"/>
              <w:color w:val="000000" w:themeColor="text1"/>
              <w:sz w:val="24"/>
              <w:szCs w:val="24"/>
            </w:rPr>
            <w:instrText xml:space="preserve"> CITATION Jon20 \l 2057 </w:instrText>
          </w:r>
          <w:r w:rsidR="00B35A94" w:rsidRPr="00D177AA">
            <w:rPr>
              <w:rFonts w:ascii="Times New Roman" w:hAnsi="Times New Roman" w:cs="Times New Roman"/>
              <w:color w:val="000000" w:themeColor="text1"/>
              <w:sz w:val="24"/>
              <w:szCs w:val="24"/>
            </w:rPr>
            <w:fldChar w:fldCharType="separate"/>
          </w:r>
          <w:r w:rsidR="00B35A94" w:rsidRPr="00D177AA">
            <w:rPr>
              <w:rFonts w:ascii="Times New Roman" w:hAnsi="Times New Roman" w:cs="Times New Roman"/>
              <w:noProof/>
              <w:color w:val="000000" w:themeColor="text1"/>
              <w:sz w:val="24"/>
              <w:szCs w:val="24"/>
            </w:rPr>
            <w:t xml:space="preserve"> (Haber, 2020)</w:t>
          </w:r>
          <w:r w:rsidR="00B35A94" w:rsidRPr="00D177AA">
            <w:rPr>
              <w:rFonts w:ascii="Times New Roman" w:hAnsi="Times New Roman" w:cs="Times New Roman"/>
              <w:color w:val="000000" w:themeColor="text1"/>
              <w:sz w:val="24"/>
              <w:szCs w:val="24"/>
            </w:rPr>
            <w:fldChar w:fldCharType="end"/>
          </w:r>
        </w:sdtContent>
      </w:sdt>
    </w:p>
    <w:p w14:paraId="3AD71BA1" w14:textId="7E47E675" w:rsidR="00737870" w:rsidRPr="00D177AA" w:rsidRDefault="00096B5D" w:rsidP="005554E6">
      <w:pPr>
        <w:jc w:val="both"/>
        <w:rPr>
          <w:rFonts w:ascii="Times New Roman" w:hAnsi="Times New Roman" w:cs="Times New Roman"/>
          <w:color w:val="000000" w:themeColor="text1"/>
          <w:sz w:val="24"/>
          <w:szCs w:val="24"/>
        </w:rPr>
      </w:pPr>
      <w:sdt>
        <w:sdtPr>
          <w:rPr>
            <w:rFonts w:ascii="Times New Roman" w:hAnsi="Times New Roman" w:cs="Times New Roman"/>
            <w:b/>
            <w:bCs/>
            <w:color w:val="000000" w:themeColor="text1"/>
            <w:sz w:val="24"/>
            <w:szCs w:val="24"/>
          </w:rPr>
          <w:id w:val="1298414800"/>
          <w:citation/>
        </w:sdtPr>
        <w:sdtEndPr/>
        <w:sdtContent>
          <w:r w:rsidR="008263B7" w:rsidRPr="00D177AA">
            <w:rPr>
              <w:rFonts w:ascii="Times New Roman" w:hAnsi="Times New Roman" w:cs="Times New Roman"/>
              <w:b/>
              <w:bCs/>
              <w:color w:val="000000" w:themeColor="text1"/>
              <w:sz w:val="24"/>
              <w:szCs w:val="24"/>
            </w:rPr>
            <w:fldChar w:fldCharType="begin"/>
          </w:r>
          <w:r w:rsidR="008263B7" w:rsidRPr="00D177AA">
            <w:rPr>
              <w:rFonts w:ascii="Times New Roman" w:hAnsi="Times New Roman" w:cs="Times New Roman"/>
              <w:b/>
              <w:bCs/>
              <w:color w:val="000000" w:themeColor="text1"/>
              <w:sz w:val="24"/>
              <w:szCs w:val="24"/>
            </w:rPr>
            <w:instrText xml:space="preserve"> CITATION Car02 \l 2057 </w:instrText>
          </w:r>
          <w:r w:rsidR="008263B7" w:rsidRPr="00D177AA">
            <w:rPr>
              <w:rFonts w:ascii="Times New Roman" w:hAnsi="Times New Roman" w:cs="Times New Roman"/>
              <w:b/>
              <w:bCs/>
              <w:color w:val="000000" w:themeColor="text1"/>
              <w:sz w:val="24"/>
              <w:szCs w:val="24"/>
            </w:rPr>
            <w:fldChar w:fldCharType="separate"/>
          </w:r>
          <w:r w:rsidR="008263B7" w:rsidRPr="00D177AA">
            <w:rPr>
              <w:rFonts w:ascii="Times New Roman" w:hAnsi="Times New Roman" w:cs="Times New Roman"/>
              <w:b/>
              <w:bCs/>
              <w:noProof/>
              <w:color w:val="000000" w:themeColor="text1"/>
              <w:sz w:val="24"/>
              <w:szCs w:val="24"/>
            </w:rPr>
            <w:t xml:space="preserve"> </w:t>
          </w:r>
          <w:r w:rsidR="008263B7" w:rsidRPr="00D177AA">
            <w:rPr>
              <w:rFonts w:ascii="Times New Roman" w:hAnsi="Times New Roman" w:cs="Times New Roman"/>
              <w:noProof/>
              <w:color w:val="000000" w:themeColor="text1"/>
              <w:sz w:val="24"/>
              <w:szCs w:val="24"/>
            </w:rPr>
            <w:t>(Rodgers, 2002)</w:t>
          </w:r>
          <w:r w:rsidR="008263B7" w:rsidRPr="00D177AA">
            <w:rPr>
              <w:rFonts w:ascii="Times New Roman" w:hAnsi="Times New Roman" w:cs="Times New Roman"/>
              <w:b/>
              <w:bCs/>
              <w:color w:val="000000" w:themeColor="text1"/>
              <w:sz w:val="24"/>
              <w:szCs w:val="24"/>
            </w:rPr>
            <w:fldChar w:fldCharType="end"/>
          </w:r>
        </w:sdtContent>
      </w:sdt>
      <w:r w:rsidR="008263B7" w:rsidRPr="00D177AA">
        <w:rPr>
          <w:rFonts w:ascii="Times New Roman" w:hAnsi="Times New Roman" w:cs="Times New Roman"/>
          <w:b/>
          <w:bCs/>
          <w:color w:val="000000" w:themeColor="text1"/>
          <w:sz w:val="24"/>
          <w:szCs w:val="24"/>
        </w:rPr>
        <w:t xml:space="preserve"> </w:t>
      </w:r>
      <w:r w:rsidR="008263B7" w:rsidRPr="00D177AA">
        <w:rPr>
          <w:rFonts w:ascii="Times New Roman" w:hAnsi="Times New Roman" w:cs="Times New Roman"/>
          <w:color w:val="000000" w:themeColor="text1"/>
          <w:sz w:val="24"/>
          <w:szCs w:val="24"/>
        </w:rPr>
        <w:t xml:space="preserve">speaks on </w:t>
      </w:r>
      <w:r w:rsidR="00697797" w:rsidRPr="00D177AA">
        <w:rPr>
          <w:rFonts w:ascii="Times New Roman" w:hAnsi="Times New Roman" w:cs="Times New Roman"/>
          <w:color w:val="000000" w:themeColor="text1"/>
          <w:sz w:val="24"/>
          <w:szCs w:val="24"/>
        </w:rPr>
        <w:t xml:space="preserve">john </w:t>
      </w:r>
      <w:r w:rsidR="00B909E7" w:rsidRPr="00D177AA">
        <w:rPr>
          <w:rFonts w:ascii="Times New Roman" w:hAnsi="Times New Roman" w:cs="Times New Roman"/>
          <w:color w:val="000000" w:themeColor="text1"/>
          <w:sz w:val="24"/>
          <w:szCs w:val="24"/>
        </w:rPr>
        <w:t>Dewey’s</w:t>
      </w:r>
      <w:r w:rsidR="00FA189C" w:rsidRPr="00D177AA">
        <w:rPr>
          <w:rFonts w:ascii="Times New Roman" w:hAnsi="Times New Roman" w:cs="Times New Roman"/>
          <w:color w:val="000000" w:themeColor="text1"/>
          <w:sz w:val="24"/>
          <w:szCs w:val="24"/>
        </w:rPr>
        <w:t>1933</w:t>
      </w:r>
      <w:r w:rsidR="00B909E7" w:rsidRPr="00D177AA">
        <w:rPr>
          <w:rFonts w:ascii="Times New Roman" w:hAnsi="Times New Roman" w:cs="Times New Roman"/>
          <w:color w:val="000000" w:themeColor="text1"/>
          <w:sz w:val="24"/>
          <w:szCs w:val="24"/>
        </w:rPr>
        <w:t xml:space="preserve"> early</w:t>
      </w:r>
      <w:r w:rsidR="00F8672E" w:rsidRPr="00D177AA">
        <w:rPr>
          <w:rFonts w:ascii="Times New Roman" w:hAnsi="Times New Roman" w:cs="Times New Roman"/>
          <w:color w:val="000000" w:themeColor="text1"/>
          <w:sz w:val="24"/>
          <w:szCs w:val="24"/>
        </w:rPr>
        <w:t xml:space="preserve"> concept of critical</w:t>
      </w:r>
      <w:r w:rsidR="00D46A6F" w:rsidRPr="00D177AA">
        <w:rPr>
          <w:rFonts w:ascii="Times New Roman" w:hAnsi="Times New Roman" w:cs="Times New Roman"/>
          <w:color w:val="000000" w:themeColor="text1"/>
          <w:sz w:val="24"/>
          <w:szCs w:val="24"/>
        </w:rPr>
        <w:t xml:space="preserve"> reflective</w:t>
      </w:r>
      <w:r w:rsidR="00F8672E" w:rsidRPr="00D177AA">
        <w:rPr>
          <w:rFonts w:ascii="Times New Roman" w:hAnsi="Times New Roman" w:cs="Times New Roman"/>
          <w:color w:val="000000" w:themeColor="text1"/>
          <w:sz w:val="24"/>
          <w:szCs w:val="24"/>
        </w:rPr>
        <w:t xml:space="preserve"> thinking as “active continual and thorough study of a concept or assumed form of information in perspective of the reasons that sustain it, including more conclusions to which it tends.</w:t>
      </w:r>
      <w:r w:rsidR="00197B5F" w:rsidRPr="00D177AA">
        <w:rPr>
          <w:rFonts w:ascii="Times New Roman" w:hAnsi="Times New Roman" w:cs="Times New Roman"/>
          <w:color w:val="000000" w:themeColor="text1"/>
          <w:sz w:val="24"/>
          <w:szCs w:val="24"/>
        </w:rPr>
        <w:t xml:space="preserve"> </w:t>
      </w:r>
      <w:r w:rsidR="00D25731" w:rsidRPr="00D177AA">
        <w:rPr>
          <w:rFonts w:ascii="Times New Roman" w:hAnsi="Times New Roman" w:cs="Times New Roman"/>
          <w:color w:val="000000" w:themeColor="text1"/>
          <w:sz w:val="24"/>
          <w:szCs w:val="24"/>
        </w:rPr>
        <w:t>However,</w:t>
      </w:r>
      <w:r w:rsidR="00197B5F" w:rsidRPr="00D177AA">
        <w:rPr>
          <w:rFonts w:ascii="Times New Roman" w:hAnsi="Times New Roman" w:cs="Times New Roman"/>
          <w:color w:val="000000" w:themeColor="text1"/>
          <w:sz w:val="24"/>
          <w:szCs w:val="24"/>
        </w:rPr>
        <w:t xml:space="preserve"> this conception has evolved though </w:t>
      </w:r>
      <w:r w:rsidR="00163584" w:rsidRPr="00D177AA">
        <w:rPr>
          <w:rFonts w:ascii="Times New Roman" w:hAnsi="Times New Roman" w:cs="Times New Roman"/>
          <w:color w:val="000000" w:themeColor="text1"/>
          <w:sz w:val="24"/>
          <w:szCs w:val="24"/>
        </w:rPr>
        <w:t>additional</w:t>
      </w:r>
      <w:r w:rsidR="00197B5F" w:rsidRPr="00D177AA">
        <w:rPr>
          <w:rFonts w:ascii="Times New Roman" w:hAnsi="Times New Roman" w:cs="Times New Roman"/>
          <w:color w:val="000000" w:themeColor="text1"/>
          <w:sz w:val="24"/>
          <w:szCs w:val="24"/>
        </w:rPr>
        <w:t xml:space="preserve"> </w:t>
      </w:r>
      <w:r w:rsidR="00163584" w:rsidRPr="00D177AA">
        <w:rPr>
          <w:rFonts w:ascii="Times New Roman" w:hAnsi="Times New Roman" w:cs="Times New Roman"/>
          <w:color w:val="000000" w:themeColor="text1"/>
          <w:sz w:val="24"/>
          <w:szCs w:val="24"/>
        </w:rPr>
        <w:t>development</w:t>
      </w:r>
      <w:r w:rsidR="00322774" w:rsidRPr="00D177AA">
        <w:rPr>
          <w:rFonts w:ascii="Times New Roman" w:hAnsi="Times New Roman" w:cs="Times New Roman"/>
          <w:color w:val="000000" w:themeColor="text1"/>
          <w:sz w:val="24"/>
          <w:szCs w:val="24"/>
        </w:rPr>
        <w:t>.</w:t>
      </w:r>
      <w:r w:rsidR="00163584" w:rsidRPr="00D177AA">
        <w:rPr>
          <w:rFonts w:ascii="Times New Roman" w:hAnsi="Times New Roman" w:cs="Times New Roman"/>
          <w:color w:val="000000" w:themeColor="text1"/>
          <w:sz w:val="24"/>
          <w:szCs w:val="24"/>
        </w:rPr>
        <w:t xml:space="preserve"> </w:t>
      </w:r>
      <w:r w:rsidR="00C80A5C" w:rsidRPr="00D177AA">
        <w:rPr>
          <w:rFonts w:ascii="Times New Roman" w:hAnsi="Times New Roman" w:cs="Times New Roman"/>
          <w:color w:val="000000" w:themeColor="text1"/>
          <w:sz w:val="24"/>
          <w:szCs w:val="24"/>
        </w:rPr>
        <w:t xml:space="preserve">Critical thinking has subsequently been described as “purposeful, self-regulatory judgement that consists with perception, assessment, and reasoning, along with clarification of all the evidentiary, cognitive, methodical, ethical or situational </w:t>
      </w:r>
      <w:r w:rsidR="000F6E5F" w:rsidRPr="00D177AA">
        <w:rPr>
          <w:rFonts w:ascii="Times New Roman" w:hAnsi="Times New Roman" w:cs="Times New Roman"/>
          <w:color w:val="000000" w:themeColor="text1"/>
          <w:sz w:val="24"/>
          <w:szCs w:val="24"/>
        </w:rPr>
        <w:t>variables from</w:t>
      </w:r>
      <w:r w:rsidR="00C80A5C" w:rsidRPr="00D177AA">
        <w:rPr>
          <w:rFonts w:ascii="Times New Roman" w:hAnsi="Times New Roman" w:cs="Times New Roman"/>
          <w:color w:val="000000" w:themeColor="text1"/>
          <w:sz w:val="24"/>
          <w:szCs w:val="24"/>
        </w:rPr>
        <w:t xml:space="preserve"> that judgement is rooted.</w:t>
      </w:r>
      <w:r w:rsidR="00BF3DB4" w:rsidRPr="00D177AA">
        <w:rPr>
          <w:rFonts w:ascii="Times New Roman" w:hAnsi="Times New Roman" w:cs="Times New Roman"/>
          <w:color w:val="000000" w:themeColor="text1"/>
          <w:sz w:val="24"/>
          <w:szCs w:val="24"/>
        </w:rPr>
        <w:t xml:space="preserve"> </w:t>
      </w:r>
      <w:r w:rsidR="00294518" w:rsidRPr="00D177AA">
        <w:rPr>
          <w:rFonts w:ascii="Times New Roman" w:hAnsi="Times New Roman" w:cs="Times New Roman"/>
          <w:color w:val="000000" w:themeColor="text1"/>
          <w:sz w:val="24"/>
          <w:szCs w:val="24"/>
        </w:rPr>
        <w:t xml:space="preserve">Critical </w:t>
      </w:r>
      <w:r w:rsidR="00B722C4" w:rsidRPr="00D177AA">
        <w:rPr>
          <w:rFonts w:ascii="Times New Roman" w:hAnsi="Times New Roman" w:cs="Times New Roman"/>
          <w:color w:val="000000" w:themeColor="text1"/>
          <w:sz w:val="24"/>
          <w:szCs w:val="24"/>
        </w:rPr>
        <w:t>thinking to</w:t>
      </w:r>
      <w:r w:rsidR="00BF3DB4" w:rsidRPr="00D177AA">
        <w:rPr>
          <w:rFonts w:ascii="Times New Roman" w:hAnsi="Times New Roman" w:cs="Times New Roman"/>
          <w:color w:val="000000" w:themeColor="text1"/>
          <w:sz w:val="24"/>
          <w:szCs w:val="24"/>
        </w:rPr>
        <w:t xml:space="preserve"> evaluate arguments in an impartial and proper </w:t>
      </w:r>
      <w:r w:rsidR="00BD4E53" w:rsidRPr="00D177AA">
        <w:rPr>
          <w:rFonts w:ascii="Times New Roman" w:hAnsi="Times New Roman" w:cs="Times New Roman"/>
          <w:color w:val="000000" w:themeColor="text1"/>
          <w:sz w:val="24"/>
          <w:szCs w:val="24"/>
        </w:rPr>
        <w:t>manner</w:t>
      </w:r>
      <w:r w:rsidR="006477A8" w:rsidRPr="00D177AA">
        <w:rPr>
          <w:rFonts w:ascii="Times New Roman" w:hAnsi="Times New Roman" w:cs="Times New Roman"/>
          <w:color w:val="000000" w:themeColor="text1"/>
          <w:sz w:val="24"/>
          <w:szCs w:val="24"/>
        </w:rPr>
        <w:t>.</w:t>
      </w:r>
      <w:r w:rsidR="00694F43"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393939419"/>
          <w:citation/>
        </w:sdtPr>
        <w:sdtContent>
          <w:r w:rsidR="00441658" w:rsidRPr="00D177AA">
            <w:rPr>
              <w:rFonts w:ascii="Times New Roman" w:hAnsi="Times New Roman" w:cs="Times New Roman"/>
              <w:color w:val="000000" w:themeColor="text1"/>
              <w:sz w:val="24"/>
              <w:szCs w:val="24"/>
            </w:rPr>
            <w:fldChar w:fldCharType="begin"/>
          </w:r>
          <w:r w:rsidR="00441658" w:rsidRPr="00D177AA">
            <w:rPr>
              <w:rFonts w:ascii="Times New Roman" w:hAnsi="Times New Roman" w:cs="Times New Roman"/>
              <w:color w:val="000000" w:themeColor="text1"/>
              <w:sz w:val="24"/>
              <w:szCs w:val="24"/>
            </w:rPr>
            <w:instrText xml:space="preserve"> CITATION Ste17 \l 2057 </w:instrText>
          </w:r>
          <w:r w:rsidR="00441658" w:rsidRPr="00D177AA">
            <w:rPr>
              <w:rFonts w:ascii="Times New Roman" w:hAnsi="Times New Roman" w:cs="Times New Roman"/>
              <w:color w:val="000000" w:themeColor="text1"/>
              <w:sz w:val="24"/>
              <w:szCs w:val="24"/>
            </w:rPr>
            <w:fldChar w:fldCharType="separate"/>
          </w:r>
          <w:r w:rsidR="00441658" w:rsidRPr="00D177AA">
            <w:rPr>
              <w:rFonts w:ascii="Times New Roman" w:hAnsi="Times New Roman" w:cs="Times New Roman"/>
              <w:noProof/>
              <w:color w:val="000000" w:themeColor="text1"/>
              <w:sz w:val="24"/>
              <w:szCs w:val="24"/>
            </w:rPr>
            <w:t>(Cottrell, 2017)</w:t>
          </w:r>
          <w:r w:rsidR="00441658" w:rsidRPr="00D177AA">
            <w:rPr>
              <w:rFonts w:ascii="Times New Roman" w:hAnsi="Times New Roman" w:cs="Times New Roman"/>
              <w:color w:val="000000" w:themeColor="text1"/>
              <w:sz w:val="24"/>
              <w:szCs w:val="24"/>
            </w:rPr>
            <w:fldChar w:fldCharType="end"/>
          </w:r>
        </w:sdtContent>
      </w:sdt>
    </w:p>
    <w:p w14:paraId="4F7512AE" w14:textId="442E5B53" w:rsidR="00302E97" w:rsidRPr="00D177AA" w:rsidRDefault="003A0E52" w:rsidP="005554E6">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lastRenderedPageBreak/>
        <w:t>R</w:t>
      </w:r>
      <w:r w:rsidR="001A11A2" w:rsidRPr="00D177AA">
        <w:rPr>
          <w:rFonts w:ascii="Times New Roman" w:hAnsi="Times New Roman" w:cs="Times New Roman"/>
          <w:color w:val="000000" w:themeColor="text1"/>
          <w:sz w:val="24"/>
          <w:szCs w:val="24"/>
        </w:rPr>
        <w:t>eferring</w:t>
      </w:r>
      <w:r w:rsidR="00694F43" w:rsidRPr="00D177AA">
        <w:rPr>
          <w:rFonts w:ascii="Times New Roman" w:hAnsi="Times New Roman" w:cs="Times New Roman"/>
          <w:color w:val="000000" w:themeColor="text1"/>
          <w:sz w:val="24"/>
          <w:szCs w:val="24"/>
        </w:rPr>
        <w:t xml:space="preserve"> to </w:t>
      </w:r>
      <w:r w:rsidR="00F65C4A" w:rsidRPr="00D177AA">
        <w:rPr>
          <w:rFonts w:ascii="Times New Roman" w:hAnsi="Times New Roman" w:cs="Times New Roman"/>
          <w:color w:val="000000" w:themeColor="text1"/>
          <w:sz w:val="24"/>
          <w:szCs w:val="24"/>
        </w:rPr>
        <w:t>a</w:t>
      </w:r>
      <w:r w:rsidR="00694F43" w:rsidRPr="00D177AA">
        <w:rPr>
          <w:rFonts w:ascii="Times New Roman" w:hAnsi="Times New Roman" w:cs="Times New Roman"/>
          <w:color w:val="000000" w:themeColor="text1"/>
          <w:sz w:val="24"/>
          <w:szCs w:val="24"/>
        </w:rPr>
        <w:t xml:space="preserve"> workplace</w:t>
      </w:r>
      <w:r w:rsidR="00F65C4A" w:rsidRPr="00D177AA">
        <w:rPr>
          <w:rFonts w:ascii="Times New Roman" w:hAnsi="Times New Roman" w:cs="Times New Roman"/>
          <w:color w:val="000000" w:themeColor="text1"/>
          <w:sz w:val="24"/>
          <w:szCs w:val="24"/>
        </w:rPr>
        <w:t xml:space="preserve"> context</w:t>
      </w:r>
      <w:r w:rsidR="00694F43" w:rsidRPr="00D177AA">
        <w:rPr>
          <w:rFonts w:ascii="Times New Roman" w:hAnsi="Times New Roman" w:cs="Times New Roman"/>
          <w:color w:val="000000" w:themeColor="text1"/>
          <w:sz w:val="24"/>
          <w:szCs w:val="24"/>
        </w:rPr>
        <w:t xml:space="preserve"> </w:t>
      </w:r>
      <w:r w:rsidR="001A11A2" w:rsidRPr="00D177AA">
        <w:rPr>
          <w:rFonts w:ascii="Times New Roman" w:hAnsi="Times New Roman" w:cs="Times New Roman"/>
          <w:color w:val="000000" w:themeColor="text1"/>
          <w:sz w:val="24"/>
          <w:szCs w:val="24"/>
        </w:rPr>
        <w:t xml:space="preserve">it is crucial </w:t>
      </w:r>
      <w:r w:rsidR="00135DF4" w:rsidRPr="00D177AA">
        <w:rPr>
          <w:rFonts w:ascii="Times New Roman" w:hAnsi="Times New Roman" w:cs="Times New Roman"/>
          <w:color w:val="000000" w:themeColor="text1"/>
          <w:sz w:val="24"/>
          <w:szCs w:val="24"/>
        </w:rPr>
        <w:t xml:space="preserve">people </w:t>
      </w:r>
      <w:r w:rsidR="001A11A2" w:rsidRPr="00D177AA">
        <w:rPr>
          <w:rFonts w:ascii="Times New Roman" w:hAnsi="Times New Roman" w:cs="Times New Roman"/>
          <w:color w:val="000000" w:themeColor="text1"/>
          <w:sz w:val="24"/>
          <w:szCs w:val="24"/>
        </w:rPr>
        <w:t>understand</w:t>
      </w:r>
      <w:r w:rsidR="00135DF4" w:rsidRPr="00D177AA">
        <w:rPr>
          <w:rFonts w:ascii="Times New Roman" w:hAnsi="Times New Roman" w:cs="Times New Roman"/>
          <w:color w:val="000000" w:themeColor="text1"/>
          <w:sz w:val="24"/>
          <w:szCs w:val="24"/>
        </w:rPr>
        <w:t xml:space="preserve"> the concept</w:t>
      </w:r>
      <w:r w:rsidR="00076B14" w:rsidRPr="00D177AA">
        <w:rPr>
          <w:rFonts w:ascii="Times New Roman" w:hAnsi="Times New Roman" w:cs="Times New Roman"/>
          <w:color w:val="000000" w:themeColor="text1"/>
          <w:sz w:val="24"/>
          <w:szCs w:val="24"/>
        </w:rPr>
        <w:t>. People</w:t>
      </w:r>
      <w:r w:rsidR="00CC1CA0" w:rsidRPr="00D177AA">
        <w:rPr>
          <w:rFonts w:ascii="Times New Roman" w:hAnsi="Times New Roman" w:cs="Times New Roman"/>
          <w:color w:val="000000" w:themeColor="text1"/>
          <w:sz w:val="24"/>
          <w:szCs w:val="24"/>
        </w:rPr>
        <w:t xml:space="preserve"> normally become guarded when receiving criticism and identify with their </w:t>
      </w:r>
      <w:r w:rsidR="00492061" w:rsidRPr="00D177AA">
        <w:rPr>
          <w:rFonts w:ascii="Times New Roman" w:hAnsi="Times New Roman" w:cs="Times New Roman"/>
          <w:color w:val="000000" w:themeColor="text1"/>
          <w:sz w:val="24"/>
          <w:szCs w:val="24"/>
        </w:rPr>
        <w:t>effort, contribution</w:t>
      </w:r>
      <w:r w:rsidR="00CC1CA0" w:rsidRPr="00D177AA">
        <w:rPr>
          <w:rFonts w:ascii="Times New Roman" w:hAnsi="Times New Roman" w:cs="Times New Roman"/>
          <w:color w:val="000000" w:themeColor="text1"/>
          <w:sz w:val="24"/>
          <w:szCs w:val="24"/>
        </w:rPr>
        <w:t xml:space="preserve"> and portfolios of work and may take this information personally.</w:t>
      </w:r>
      <w:r w:rsidR="0085324D" w:rsidRPr="00D177AA">
        <w:rPr>
          <w:rFonts w:ascii="Times New Roman" w:hAnsi="Times New Roman" w:cs="Times New Roman"/>
          <w:color w:val="000000" w:themeColor="text1"/>
          <w:sz w:val="24"/>
          <w:szCs w:val="24"/>
        </w:rPr>
        <w:t xml:space="preserve"> S</w:t>
      </w:r>
      <w:r w:rsidR="00CC1CA0" w:rsidRPr="00D177AA">
        <w:rPr>
          <w:rFonts w:ascii="Times New Roman" w:hAnsi="Times New Roman" w:cs="Times New Roman"/>
          <w:color w:val="000000" w:themeColor="text1"/>
          <w:sz w:val="24"/>
          <w:szCs w:val="24"/>
        </w:rPr>
        <w:t xml:space="preserve">trategic and </w:t>
      </w:r>
      <w:r w:rsidR="00C53E04" w:rsidRPr="00D177AA">
        <w:rPr>
          <w:rFonts w:ascii="Times New Roman" w:hAnsi="Times New Roman" w:cs="Times New Roman"/>
          <w:color w:val="000000" w:themeColor="text1"/>
          <w:sz w:val="24"/>
          <w:szCs w:val="24"/>
        </w:rPr>
        <w:t>a</w:t>
      </w:r>
      <w:r w:rsidR="00CC1CA0" w:rsidRPr="00D177AA">
        <w:rPr>
          <w:rFonts w:ascii="Times New Roman" w:hAnsi="Times New Roman" w:cs="Times New Roman"/>
          <w:color w:val="000000" w:themeColor="text1"/>
          <w:sz w:val="24"/>
          <w:szCs w:val="24"/>
        </w:rPr>
        <w:t xml:space="preserve"> constructive method is needed to be applied </w:t>
      </w:r>
      <w:r w:rsidR="00492061" w:rsidRPr="00D177AA">
        <w:rPr>
          <w:rFonts w:ascii="Times New Roman" w:hAnsi="Times New Roman" w:cs="Times New Roman"/>
          <w:color w:val="000000" w:themeColor="text1"/>
          <w:sz w:val="24"/>
          <w:szCs w:val="24"/>
        </w:rPr>
        <w:t>communicating information</w:t>
      </w:r>
      <w:r w:rsidR="00CC1CA0" w:rsidRPr="00D177AA">
        <w:rPr>
          <w:rFonts w:ascii="Times New Roman" w:hAnsi="Times New Roman" w:cs="Times New Roman"/>
          <w:color w:val="000000" w:themeColor="text1"/>
          <w:sz w:val="24"/>
          <w:szCs w:val="24"/>
        </w:rPr>
        <w:t xml:space="preserve"> to </w:t>
      </w:r>
      <w:r w:rsidR="00492061" w:rsidRPr="00D177AA">
        <w:rPr>
          <w:rFonts w:ascii="Times New Roman" w:hAnsi="Times New Roman" w:cs="Times New Roman"/>
          <w:color w:val="000000" w:themeColor="text1"/>
          <w:sz w:val="24"/>
          <w:szCs w:val="24"/>
        </w:rPr>
        <w:t>another</w:t>
      </w:r>
      <w:r w:rsidR="00CC1CA0" w:rsidRPr="00D177AA">
        <w:rPr>
          <w:rFonts w:ascii="Times New Roman" w:hAnsi="Times New Roman" w:cs="Times New Roman"/>
          <w:color w:val="000000" w:themeColor="text1"/>
          <w:sz w:val="24"/>
          <w:szCs w:val="24"/>
        </w:rPr>
        <w:t xml:space="preserve">. explanation with verified recommendations is a core element of critical </w:t>
      </w:r>
      <w:r w:rsidR="00BD4E53" w:rsidRPr="00D177AA">
        <w:rPr>
          <w:rFonts w:ascii="Times New Roman" w:hAnsi="Times New Roman" w:cs="Times New Roman"/>
          <w:color w:val="000000" w:themeColor="text1"/>
          <w:sz w:val="24"/>
          <w:szCs w:val="24"/>
        </w:rPr>
        <w:t>evaluation.</w:t>
      </w:r>
      <w:sdt>
        <w:sdtPr>
          <w:rPr>
            <w:rFonts w:ascii="Times New Roman" w:hAnsi="Times New Roman" w:cs="Times New Roman"/>
            <w:color w:val="000000" w:themeColor="text1"/>
            <w:sz w:val="24"/>
            <w:szCs w:val="24"/>
          </w:rPr>
          <w:id w:val="-1343003472"/>
          <w:citation/>
        </w:sdtPr>
        <w:sdtContent>
          <w:r w:rsidR="008136F4" w:rsidRPr="00D177AA">
            <w:rPr>
              <w:rFonts w:ascii="Times New Roman" w:hAnsi="Times New Roman" w:cs="Times New Roman"/>
              <w:color w:val="000000" w:themeColor="text1"/>
              <w:sz w:val="24"/>
              <w:szCs w:val="24"/>
            </w:rPr>
            <w:fldChar w:fldCharType="begin"/>
          </w:r>
          <w:r w:rsidR="008136F4" w:rsidRPr="00D177AA">
            <w:rPr>
              <w:rFonts w:ascii="Times New Roman" w:hAnsi="Times New Roman" w:cs="Times New Roman"/>
              <w:color w:val="000000" w:themeColor="text1"/>
              <w:sz w:val="24"/>
              <w:szCs w:val="24"/>
            </w:rPr>
            <w:instrText xml:space="preserve"> CITATION Ste171 \l 2057 </w:instrText>
          </w:r>
          <w:r w:rsidR="008136F4" w:rsidRPr="00D177AA">
            <w:rPr>
              <w:rFonts w:ascii="Times New Roman" w:hAnsi="Times New Roman" w:cs="Times New Roman"/>
              <w:color w:val="000000" w:themeColor="text1"/>
              <w:sz w:val="24"/>
              <w:szCs w:val="24"/>
            </w:rPr>
            <w:fldChar w:fldCharType="separate"/>
          </w:r>
          <w:r w:rsidR="008136F4" w:rsidRPr="00D177AA">
            <w:rPr>
              <w:rFonts w:ascii="Times New Roman" w:hAnsi="Times New Roman" w:cs="Times New Roman"/>
              <w:noProof/>
              <w:color w:val="000000" w:themeColor="text1"/>
              <w:sz w:val="24"/>
              <w:szCs w:val="24"/>
            </w:rPr>
            <w:t xml:space="preserve"> (Cottrell, 2017)</w:t>
          </w:r>
          <w:r w:rsidR="008136F4" w:rsidRPr="00D177AA">
            <w:rPr>
              <w:rFonts w:ascii="Times New Roman" w:hAnsi="Times New Roman" w:cs="Times New Roman"/>
              <w:color w:val="000000" w:themeColor="text1"/>
              <w:sz w:val="24"/>
              <w:szCs w:val="24"/>
            </w:rPr>
            <w:fldChar w:fldCharType="end"/>
          </w:r>
        </w:sdtContent>
      </w:sdt>
      <w:r w:rsidR="000404A6" w:rsidRPr="00D177AA">
        <w:rPr>
          <w:rFonts w:ascii="Times New Roman" w:hAnsi="Times New Roman" w:cs="Times New Roman"/>
          <w:color w:val="000000" w:themeColor="text1"/>
          <w:sz w:val="24"/>
          <w:szCs w:val="24"/>
        </w:rPr>
        <w:t xml:space="preserve"> Knowledge</w:t>
      </w:r>
      <w:r w:rsidR="00FC1F01" w:rsidRPr="00D177AA">
        <w:rPr>
          <w:rFonts w:ascii="Times New Roman" w:hAnsi="Times New Roman" w:cs="Times New Roman"/>
          <w:color w:val="000000" w:themeColor="text1"/>
          <w:sz w:val="24"/>
          <w:szCs w:val="24"/>
        </w:rPr>
        <w:t xml:space="preserve"> management, verbal and nonverbal communication, co-operation, critical and analytical thinking, consciousness, integrity, and flexibility are just a few of the abilities necessary for the workplace</w:t>
      </w:r>
      <w:r w:rsidR="00667607" w:rsidRPr="00D177AA">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1442382677"/>
          <w:citation/>
        </w:sdtPr>
        <w:sdtContent>
          <w:r w:rsidR="0054520B" w:rsidRPr="00D177AA">
            <w:rPr>
              <w:rFonts w:ascii="Times New Roman" w:hAnsi="Times New Roman" w:cs="Times New Roman"/>
              <w:color w:val="000000" w:themeColor="text1"/>
              <w:sz w:val="24"/>
              <w:szCs w:val="24"/>
            </w:rPr>
            <w:fldChar w:fldCharType="begin"/>
          </w:r>
          <w:r w:rsidR="006C763B" w:rsidRPr="00D177AA">
            <w:rPr>
              <w:rFonts w:ascii="Times New Roman" w:hAnsi="Times New Roman" w:cs="Times New Roman"/>
              <w:color w:val="000000" w:themeColor="text1"/>
              <w:sz w:val="24"/>
              <w:szCs w:val="24"/>
            </w:rPr>
            <w:instrText xml:space="preserve">CITATION mik20 \l 2057 </w:instrText>
          </w:r>
          <w:r w:rsidR="0054520B" w:rsidRPr="00D177AA">
            <w:rPr>
              <w:rFonts w:ascii="Times New Roman" w:hAnsi="Times New Roman" w:cs="Times New Roman"/>
              <w:color w:val="000000" w:themeColor="text1"/>
              <w:sz w:val="24"/>
              <w:szCs w:val="24"/>
            </w:rPr>
            <w:fldChar w:fldCharType="separate"/>
          </w:r>
          <w:r w:rsidR="006C763B" w:rsidRPr="00D177AA">
            <w:rPr>
              <w:rFonts w:ascii="Times New Roman" w:hAnsi="Times New Roman" w:cs="Times New Roman"/>
              <w:noProof/>
              <w:color w:val="000000" w:themeColor="text1"/>
              <w:sz w:val="24"/>
              <w:szCs w:val="24"/>
            </w:rPr>
            <w:t xml:space="preserve"> (Duuran, 2020)</w:t>
          </w:r>
          <w:r w:rsidR="0054520B" w:rsidRPr="00D177AA">
            <w:rPr>
              <w:rFonts w:ascii="Times New Roman" w:hAnsi="Times New Roman" w:cs="Times New Roman"/>
              <w:color w:val="000000" w:themeColor="text1"/>
              <w:sz w:val="24"/>
              <w:szCs w:val="24"/>
            </w:rPr>
            <w:fldChar w:fldCharType="end"/>
          </w:r>
        </w:sdtContent>
      </w:sdt>
      <w:r w:rsidR="004C110A" w:rsidRPr="00D177AA">
        <w:rPr>
          <w:rFonts w:ascii="Times New Roman" w:hAnsi="Times New Roman" w:cs="Times New Roman"/>
          <w:color w:val="000000" w:themeColor="text1"/>
          <w:sz w:val="24"/>
          <w:szCs w:val="24"/>
        </w:rPr>
        <w:t xml:space="preserve">When </w:t>
      </w:r>
      <w:r w:rsidR="00443A63" w:rsidRPr="00D177AA">
        <w:rPr>
          <w:rFonts w:ascii="Times New Roman" w:hAnsi="Times New Roman" w:cs="Times New Roman"/>
          <w:color w:val="000000" w:themeColor="text1"/>
          <w:sz w:val="24"/>
          <w:szCs w:val="24"/>
        </w:rPr>
        <w:t>utilising critical thinking as a method communication is important the way people interpret your understanding or standpoint will be through communication so ideally the way someone articulates a point in an structured manner will aid an individual’s  argument including  summarising information  to develop a point of view within the argument  by collecting judgments of the evidence and synthesising it</w:t>
      </w:r>
      <w:r w:rsidR="0093403D" w:rsidRPr="00D177AA">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147438710"/>
          <w:citation/>
        </w:sdtPr>
        <w:sdtContent>
          <w:r w:rsidR="00B27499" w:rsidRPr="00D177AA">
            <w:rPr>
              <w:rFonts w:ascii="Times New Roman" w:hAnsi="Times New Roman" w:cs="Times New Roman"/>
              <w:color w:val="000000" w:themeColor="text1"/>
              <w:sz w:val="24"/>
              <w:szCs w:val="24"/>
            </w:rPr>
            <w:fldChar w:fldCharType="begin"/>
          </w:r>
          <w:r w:rsidR="00B27499" w:rsidRPr="00D177AA">
            <w:rPr>
              <w:rFonts w:ascii="Times New Roman" w:hAnsi="Times New Roman" w:cs="Times New Roman"/>
              <w:color w:val="000000" w:themeColor="text1"/>
              <w:sz w:val="24"/>
              <w:szCs w:val="24"/>
            </w:rPr>
            <w:instrText xml:space="preserve"> CITATION DrP89 \l 2057 </w:instrText>
          </w:r>
          <w:r w:rsidR="00B27499" w:rsidRPr="00D177AA">
            <w:rPr>
              <w:rFonts w:ascii="Times New Roman" w:hAnsi="Times New Roman" w:cs="Times New Roman"/>
              <w:color w:val="000000" w:themeColor="text1"/>
              <w:sz w:val="24"/>
              <w:szCs w:val="24"/>
            </w:rPr>
            <w:fldChar w:fldCharType="separate"/>
          </w:r>
          <w:r w:rsidR="00B27499" w:rsidRPr="00D177AA">
            <w:rPr>
              <w:rFonts w:ascii="Times New Roman" w:hAnsi="Times New Roman" w:cs="Times New Roman"/>
              <w:noProof/>
              <w:color w:val="000000" w:themeColor="text1"/>
              <w:sz w:val="24"/>
              <w:szCs w:val="24"/>
            </w:rPr>
            <w:t xml:space="preserve"> (Facione, 1989)</w:t>
          </w:r>
          <w:r w:rsidR="00B27499" w:rsidRPr="00D177AA">
            <w:rPr>
              <w:rFonts w:ascii="Times New Roman" w:hAnsi="Times New Roman" w:cs="Times New Roman"/>
              <w:color w:val="000000" w:themeColor="text1"/>
              <w:sz w:val="24"/>
              <w:szCs w:val="24"/>
            </w:rPr>
            <w:fldChar w:fldCharType="end"/>
          </w:r>
        </w:sdtContent>
      </w:sdt>
    </w:p>
    <w:p w14:paraId="78363DAD" w14:textId="72F711A2" w:rsidR="00A80FF1" w:rsidRPr="00D177AA" w:rsidRDefault="00BF60B2" w:rsidP="00F7683E">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Critical thinking was applied to allow </w:t>
      </w:r>
      <w:r w:rsidR="005366E6" w:rsidRPr="00D177AA">
        <w:rPr>
          <w:rFonts w:ascii="Times New Roman" w:hAnsi="Times New Roman" w:cs="Times New Roman"/>
          <w:color w:val="000000" w:themeColor="text1"/>
          <w:sz w:val="24"/>
          <w:szCs w:val="24"/>
        </w:rPr>
        <w:t>Sainsbury</w:t>
      </w:r>
      <w:r w:rsidRPr="00D177AA">
        <w:rPr>
          <w:rFonts w:ascii="Times New Roman" w:hAnsi="Times New Roman" w:cs="Times New Roman"/>
          <w:color w:val="000000" w:themeColor="text1"/>
          <w:sz w:val="24"/>
          <w:szCs w:val="24"/>
        </w:rPr>
        <w:t xml:space="preserve"> to continue </w:t>
      </w:r>
      <w:r w:rsidR="005366E6" w:rsidRPr="00D177AA">
        <w:rPr>
          <w:rFonts w:ascii="Times New Roman" w:hAnsi="Times New Roman" w:cs="Times New Roman"/>
          <w:color w:val="000000" w:themeColor="text1"/>
          <w:sz w:val="24"/>
          <w:szCs w:val="24"/>
        </w:rPr>
        <w:t>operations</w:t>
      </w:r>
      <w:r w:rsidR="00106D2C" w:rsidRPr="00D177AA">
        <w:rPr>
          <w:rFonts w:ascii="Times New Roman" w:hAnsi="Times New Roman" w:cs="Times New Roman"/>
          <w:color w:val="000000" w:themeColor="text1"/>
          <w:sz w:val="24"/>
          <w:szCs w:val="24"/>
        </w:rPr>
        <w:t>,</w:t>
      </w:r>
      <w:r w:rsidR="005366E6" w:rsidRPr="00D177AA">
        <w:rPr>
          <w:rFonts w:ascii="Times New Roman" w:hAnsi="Times New Roman" w:cs="Times New Roman"/>
          <w:color w:val="000000" w:themeColor="text1"/>
          <w:sz w:val="24"/>
          <w:szCs w:val="24"/>
        </w:rPr>
        <w:t xml:space="preserve"> </w:t>
      </w:r>
      <w:r w:rsidR="00106D2C" w:rsidRPr="00D177AA">
        <w:rPr>
          <w:rFonts w:ascii="Times New Roman" w:hAnsi="Times New Roman" w:cs="Times New Roman"/>
          <w:color w:val="000000" w:themeColor="text1"/>
          <w:sz w:val="24"/>
          <w:szCs w:val="24"/>
        </w:rPr>
        <w:t>a</w:t>
      </w:r>
      <w:r w:rsidR="009E11D6" w:rsidRPr="00D177AA">
        <w:rPr>
          <w:rFonts w:ascii="Times New Roman" w:hAnsi="Times New Roman" w:cs="Times New Roman"/>
          <w:color w:val="000000" w:themeColor="text1"/>
          <w:sz w:val="24"/>
          <w:szCs w:val="24"/>
        </w:rPr>
        <w:t>ll</w:t>
      </w:r>
      <w:r w:rsidR="0076056D" w:rsidRPr="00D177AA">
        <w:rPr>
          <w:rFonts w:ascii="Times New Roman" w:hAnsi="Times New Roman" w:cs="Times New Roman"/>
          <w:color w:val="000000" w:themeColor="text1"/>
          <w:sz w:val="24"/>
          <w:szCs w:val="24"/>
        </w:rPr>
        <w:t xml:space="preserve"> the information about </w:t>
      </w:r>
      <w:r w:rsidR="001377D5" w:rsidRPr="00D177AA">
        <w:rPr>
          <w:rFonts w:ascii="Times New Roman" w:hAnsi="Times New Roman" w:cs="Times New Roman"/>
          <w:color w:val="000000" w:themeColor="text1"/>
          <w:sz w:val="24"/>
          <w:szCs w:val="24"/>
        </w:rPr>
        <w:t xml:space="preserve">the </w:t>
      </w:r>
      <w:r w:rsidR="0076056D" w:rsidRPr="00D177AA">
        <w:rPr>
          <w:rFonts w:ascii="Times New Roman" w:hAnsi="Times New Roman" w:cs="Times New Roman"/>
          <w:color w:val="000000" w:themeColor="text1"/>
          <w:sz w:val="24"/>
          <w:szCs w:val="24"/>
        </w:rPr>
        <w:t>virus and government guidelines had to</w:t>
      </w:r>
      <w:r w:rsidR="001377D5" w:rsidRPr="00D177AA">
        <w:rPr>
          <w:rFonts w:ascii="Times New Roman" w:hAnsi="Times New Roman" w:cs="Times New Roman"/>
          <w:color w:val="000000" w:themeColor="text1"/>
          <w:sz w:val="24"/>
          <w:szCs w:val="24"/>
        </w:rPr>
        <w:t xml:space="preserve"> be</w:t>
      </w:r>
      <w:r w:rsidR="0076056D" w:rsidRPr="00D177AA">
        <w:rPr>
          <w:rFonts w:ascii="Times New Roman" w:hAnsi="Times New Roman" w:cs="Times New Roman"/>
          <w:color w:val="000000" w:themeColor="text1"/>
          <w:sz w:val="24"/>
          <w:szCs w:val="24"/>
        </w:rPr>
        <w:t xml:space="preserve"> </w:t>
      </w:r>
      <w:r w:rsidR="0084214D" w:rsidRPr="00D177AA">
        <w:rPr>
          <w:rFonts w:ascii="Times New Roman" w:hAnsi="Times New Roman" w:cs="Times New Roman"/>
          <w:color w:val="000000" w:themeColor="text1"/>
          <w:sz w:val="24"/>
          <w:szCs w:val="24"/>
        </w:rPr>
        <w:t>reviewed. Considering.</w:t>
      </w:r>
      <w:r w:rsidR="00404CF6" w:rsidRPr="00D177AA">
        <w:rPr>
          <w:rFonts w:ascii="Times New Roman" w:hAnsi="Times New Roman" w:cs="Times New Roman"/>
          <w:color w:val="000000" w:themeColor="text1"/>
          <w:sz w:val="24"/>
          <w:szCs w:val="24"/>
        </w:rPr>
        <w:t xml:space="preserve"> </w:t>
      </w:r>
      <w:r w:rsidR="0084214D" w:rsidRPr="00D177AA">
        <w:rPr>
          <w:rFonts w:ascii="Times New Roman" w:hAnsi="Times New Roman" w:cs="Times New Roman"/>
          <w:color w:val="000000" w:themeColor="text1"/>
          <w:sz w:val="24"/>
          <w:szCs w:val="24"/>
        </w:rPr>
        <w:t>t</w:t>
      </w:r>
      <w:r w:rsidR="00404CF6" w:rsidRPr="00D177AA">
        <w:rPr>
          <w:rFonts w:ascii="Times New Roman" w:hAnsi="Times New Roman" w:cs="Times New Roman"/>
          <w:color w:val="000000" w:themeColor="text1"/>
          <w:sz w:val="24"/>
          <w:szCs w:val="24"/>
        </w:rPr>
        <w:t xml:space="preserve">he </w:t>
      </w:r>
      <w:r w:rsidR="00AB499C" w:rsidRPr="00D177AA">
        <w:rPr>
          <w:rFonts w:ascii="Times New Roman" w:hAnsi="Times New Roman" w:cs="Times New Roman"/>
          <w:color w:val="000000" w:themeColor="text1"/>
          <w:sz w:val="24"/>
          <w:szCs w:val="24"/>
        </w:rPr>
        <w:t>possibilities</w:t>
      </w:r>
      <w:r w:rsidR="00404CF6" w:rsidRPr="00D177AA">
        <w:rPr>
          <w:rFonts w:ascii="Times New Roman" w:hAnsi="Times New Roman" w:cs="Times New Roman"/>
          <w:color w:val="000000" w:themeColor="text1"/>
          <w:sz w:val="24"/>
          <w:szCs w:val="24"/>
        </w:rPr>
        <w:t xml:space="preserve"> of </w:t>
      </w:r>
      <w:r w:rsidR="00AB499C" w:rsidRPr="00D177AA">
        <w:rPr>
          <w:rFonts w:ascii="Times New Roman" w:hAnsi="Times New Roman" w:cs="Times New Roman"/>
          <w:color w:val="000000" w:themeColor="text1"/>
          <w:sz w:val="24"/>
          <w:szCs w:val="24"/>
        </w:rPr>
        <w:t xml:space="preserve">adding to the pandemic by becoming a virus </w:t>
      </w:r>
      <w:r w:rsidR="002F78AB" w:rsidRPr="00D177AA">
        <w:rPr>
          <w:rFonts w:ascii="Times New Roman" w:hAnsi="Times New Roman" w:cs="Times New Roman"/>
          <w:color w:val="000000" w:themeColor="text1"/>
          <w:sz w:val="24"/>
          <w:szCs w:val="24"/>
        </w:rPr>
        <w:t xml:space="preserve">haven and spreading zone </w:t>
      </w:r>
      <w:r w:rsidR="00E06346" w:rsidRPr="00D177AA">
        <w:rPr>
          <w:rFonts w:ascii="Times New Roman" w:hAnsi="Times New Roman" w:cs="Times New Roman"/>
          <w:color w:val="000000" w:themeColor="text1"/>
          <w:sz w:val="24"/>
          <w:szCs w:val="24"/>
        </w:rPr>
        <w:t>due to the amount of activity that is needed to operate effectively at Sainsbury branches</w:t>
      </w:r>
      <w:r w:rsidR="00FC6C94" w:rsidRPr="00D177AA">
        <w:rPr>
          <w:rFonts w:ascii="Times New Roman" w:hAnsi="Times New Roman" w:cs="Times New Roman"/>
          <w:color w:val="000000" w:themeColor="text1"/>
          <w:sz w:val="24"/>
          <w:szCs w:val="24"/>
        </w:rPr>
        <w:t>.</w:t>
      </w:r>
      <w:r w:rsidR="00FF1206" w:rsidRPr="00D177AA">
        <w:rPr>
          <w:rFonts w:ascii="Times New Roman" w:hAnsi="Times New Roman" w:cs="Times New Roman"/>
          <w:color w:val="000000" w:themeColor="text1"/>
          <w:sz w:val="24"/>
          <w:szCs w:val="24"/>
        </w:rPr>
        <w:t xml:space="preserve"> </w:t>
      </w:r>
      <w:r w:rsidR="005554E6" w:rsidRPr="00D177AA">
        <w:rPr>
          <w:rFonts w:ascii="Times New Roman" w:hAnsi="Times New Roman" w:cs="Times New Roman"/>
          <w:color w:val="000000" w:themeColor="text1"/>
          <w:sz w:val="24"/>
          <w:szCs w:val="24"/>
        </w:rPr>
        <w:t>A</w:t>
      </w:r>
      <w:r w:rsidR="00FC6C94" w:rsidRPr="00D177AA">
        <w:rPr>
          <w:rFonts w:ascii="Times New Roman" w:hAnsi="Times New Roman" w:cs="Times New Roman"/>
          <w:color w:val="000000" w:themeColor="text1"/>
          <w:sz w:val="24"/>
          <w:szCs w:val="24"/>
        </w:rPr>
        <w:t>ck</w:t>
      </w:r>
      <w:r w:rsidR="005554E6" w:rsidRPr="00D177AA">
        <w:rPr>
          <w:rFonts w:ascii="Times New Roman" w:hAnsi="Times New Roman" w:cs="Times New Roman"/>
          <w:color w:val="000000" w:themeColor="text1"/>
          <w:sz w:val="24"/>
          <w:szCs w:val="24"/>
        </w:rPr>
        <w:t>nowledging the</w:t>
      </w:r>
      <w:r w:rsidR="00FF1206" w:rsidRPr="00D177AA">
        <w:rPr>
          <w:rFonts w:ascii="Times New Roman" w:hAnsi="Times New Roman" w:cs="Times New Roman"/>
          <w:color w:val="000000" w:themeColor="text1"/>
          <w:sz w:val="24"/>
          <w:szCs w:val="24"/>
        </w:rPr>
        <w:t xml:space="preserve"> </w:t>
      </w:r>
      <w:r w:rsidR="005554E6" w:rsidRPr="00D177AA">
        <w:rPr>
          <w:rFonts w:ascii="Times New Roman" w:hAnsi="Times New Roman" w:cs="Times New Roman"/>
          <w:color w:val="000000" w:themeColor="text1"/>
          <w:sz w:val="24"/>
          <w:szCs w:val="24"/>
        </w:rPr>
        <w:t>effect,</w:t>
      </w:r>
      <w:r w:rsidR="00FF1206" w:rsidRPr="00D177AA">
        <w:rPr>
          <w:rFonts w:ascii="Times New Roman" w:hAnsi="Times New Roman" w:cs="Times New Roman"/>
          <w:color w:val="000000" w:themeColor="text1"/>
          <w:sz w:val="24"/>
          <w:szCs w:val="24"/>
        </w:rPr>
        <w:t xml:space="preserve"> it would cause to their core </w:t>
      </w:r>
      <w:r w:rsidR="00C22920" w:rsidRPr="00D177AA">
        <w:rPr>
          <w:rFonts w:ascii="Times New Roman" w:hAnsi="Times New Roman" w:cs="Times New Roman"/>
          <w:color w:val="000000" w:themeColor="text1"/>
          <w:sz w:val="24"/>
          <w:szCs w:val="24"/>
        </w:rPr>
        <w:t>values, ecological</w:t>
      </w:r>
      <w:r w:rsidR="0015661F" w:rsidRPr="00D177AA">
        <w:rPr>
          <w:rFonts w:ascii="Times New Roman" w:hAnsi="Times New Roman" w:cs="Times New Roman"/>
          <w:color w:val="000000" w:themeColor="text1"/>
          <w:sz w:val="24"/>
          <w:szCs w:val="24"/>
        </w:rPr>
        <w:t xml:space="preserve"> </w:t>
      </w:r>
      <w:r w:rsidR="00D12F71" w:rsidRPr="00D177AA">
        <w:rPr>
          <w:rFonts w:ascii="Times New Roman" w:hAnsi="Times New Roman" w:cs="Times New Roman"/>
          <w:color w:val="000000" w:themeColor="text1"/>
          <w:sz w:val="24"/>
          <w:szCs w:val="24"/>
        </w:rPr>
        <w:t>responsibilities</w:t>
      </w:r>
      <w:r w:rsidR="00C22920" w:rsidRPr="00D177AA">
        <w:rPr>
          <w:rFonts w:ascii="Times New Roman" w:hAnsi="Times New Roman" w:cs="Times New Roman"/>
          <w:color w:val="000000" w:themeColor="text1"/>
          <w:sz w:val="24"/>
          <w:szCs w:val="24"/>
        </w:rPr>
        <w:t>,</w:t>
      </w:r>
      <w:r w:rsidR="00FF1206" w:rsidRPr="00D177AA">
        <w:rPr>
          <w:rFonts w:ascii="Times New Roman" w:hAnsi="Times New Roman" w:cs="Times New Roman"/>
          <w:color w:val="000000" w:themeColor="text1"/>
          <w:sz w:val="24"/>
          <w:szCs w:val="24"/>
        </w:rPr>
        <w:t xml:space="preserve"> business ethics </w:t>
      </w:r>
      <w:r w:rsidR="0015661F" w:rsidRPr="00D177AA">
        <w:rPr>
          <w:rFonts w:ascii="Times New Roman" w:hAnsi="Times New Roman" w:cs="Times New Roman"/>
          <w:color w:val="000000" w:themeColor="text1"/>
          <w:sz w:val="24"/>
          <w:szCs w:val="24"/>
        </w:rPr>
        <w:t>and stakeholder relations</w:t>
      </w:r>
      <w:r w:rsidR="002C5504" w:rsidRPr="00D177AA">
        <w:rPr>
          <w:rFonts w:ascii="Times New Roman" w:hAnsi="Times New Roman" w:cs="Times New Roman"/>
          <w:color w:val="000000" w:themeColor="text1"/>
          <w:sz w:val="24"/>
          <w:szCs w:val="24"/>
        </w:rPr>
        <w:t xml:space="preserve"> and employees</w:t>
      </w:r>
      <w:r w:rsidR="0084214D" w:rsidRPr="00D177AA">
        <w:rPr>
          <w:rFonts w:ascii="Times New Roman" w:hAnsi="Times New Roman" w:cs="Times New Roman"/>
          <w:color w:val="000000" w:themeColor="text1"/>
          <w:sz w:val="24"/>
          <w:szCs w:val="24"/>
        </w:rPr>
        <w:t>.</w:t>
      </w:r>
      <w:r w:rsidR="0015661F" w:rsidRPr="00D177AA">
        <w:rPr>
          <w:rFonts w:ascii="Times New Roman" w:hAnsi="Times New Roman" w:cs="Times New Roman"/>
          <w:color w:val="000000" w:themeColor="text1"/>
          <w:sz w:val="24"/>
          <w:szCs w:val="24"/>
        </w:rPr>
        <w:t xml:space="preserve"> </w:t>
      </w:r>
      <w:r w:rsidR="00DB4E86" w:rsidRPr="00D177AA">
        <w:rPr>
          <w:rFonts w:ascii="Times New Roman" w:hAnsi="Times New Roman" w:cs="Times New Roman"/>
          <w:color w:val="000000" w:themeColor="text1"/>
          <w:sz w:val="24"/>
          <w:szCs w:val="24"/>
        </w:rPr>
        <w:t>Organisational control was implemented to help the chang</w:t>
      </w:r>
      <w:r w:rsidR="008D4906" w:rsidRPr="00D177AA">
        <w:rPr>
          <w:rFonts w:ascii="Times New Roman" w:hAnsi="Times New Roman" w:cs="Times New Roman"/>
          <w:color w:val="000000" w:themeColor="text1"/>
          <w:sz w:val="24"/>
          <w:szCs w:val="24"/>
        </w:rPr>
        <w:t>e</w:t>
      </w:r>
      <w:r w:rsidR="007B5430" w:rsidRPr="00D177AA">
        <w:rPr>
          <w:rFonts w:ascii="Times New Roman" w:hAnsi="Times New Roman" w:cs="Times New Roman"/>
          <w:color w:val="000000" w:themeColor="text1"/>
          <w:sz w:val="24"/>
          <w:szCs w:val="24"/>
        </w:rPr>
        <w:t xml:space="preserve">. </w:t>
      </w:r>
      <w:r w:rsidR="00F7683E" w:rsidRPr="00D177AA">
        <w:rPr>
          <w:rFonts w:ascii="Times New Roman" w:hAnsi="Times New Roman" w:cs="Times New Roman"/>
          <w:color w:val="000000" w:themeColor="text1"/>
          <w:sz w:val="24"/>
          <w:szCs w:val="24"/>
        </w:rPr>
        <w:t>Including layouts</w:t>
      </w:r>
      <w:r w:rsidR="00AF487E" w:rsidRPr="00D177AA">
        <w:rPr>
          <w:rFonts w:ascii="Times New Roman" w:hAnsi="Times New Roman" w:cs="Times New Roman"/>
          <w:color w:val="000000" w:themeColor="text1"/>
          <w:sz w:val="24"/>
          <w:szCs w:val="24"/>
        </w:rPr>
        <w:t xml:space="preserve"> </w:t>
      </w:r>
      <w:r w:rsidR="00060093" w:rsidRPr="00D177AA">
        <w:rPr>
          <w:rFonts w:ascii="Times New Roman" w:hAnsi="Times New Roman" w:cs="Times New Roman"/>
          <w:color w:val="000000" w:themeColor="text1"/>
          <w:sz w:val="24"/>
          <w:szCs w:val="24"/>
        </w:rPr>
        <w:t>within the</w:t>
      </w:r>
      <w:r w:rsidR="00835B52" w:rsidRPr="00D177AA">
        <w:rPr>
          <w:rFonts w:ascii="Times New Roman" w:hAnsi="Times New Roman" w:cs="Times New Roman"/>
          <w:color w:val="000000" w:themeColor="text1"/>
          <w:sz w:val="24"/>
          <w:szCs w:val="24"/>
        </w:rPr>
        <w:t xml:space="preserve"> different </w:t>
      </w:r>
      <w:r w:rsidR="0034016E" w:rsidRPr="00D177AA">
        <w:rPr>
          <w:rFonts w:ascii="Times New Roman" w:hAnsi="Times New Roman" w:cs="Times New Roman"/>
          <w:color w:val="000000" w:themeColor="text1"/>
          <w:sz w:val="24"/>
          <w:szCs w:val="24"/>
        </w:rPr>
        <w:t>departments within Sainsbury that</w:t>
      </w:r>
      <w:r w:rsidR="00F67D1B" w:rsidRPr="00D177AA">
        <w:rPr>
          <w:rFonts w:ascii="Times New Roman" w:hAnsi="Times New Roman" w:cs="Times New Roman"/>
          <w:color w:val="000000" w:themeColor="text1"/>
          <w:sz w:val="24"/>
          <w:szCs w:val="24"/>
        </w:rPr>
        <w:t xml:space="preserve"> required </w:t>
      </w:r>
      <w:r w:rsidR="00364A7B" w:rsidRPr="00D177AA">
        <w:rPr>
          <w:rFonts w:ascii="Times New Roman" w:hAnsi="Times New Roman" w:cs="Times New Roman"/>
          <w:color w:val="000000" w:themeColor="text1"/>
          <w:sz w:val="24"/>
          <w:szCs w:val="24"/>
        </w:rPr>
        <w:t xml:space="preserve">manual control and </w:t>
      </w:r>
      <w:r w:rsidR="00C22920" w:rsidRPr="00D177AA">
        <w:rPr>
          <w:rFonts w:ascii="Times New Roman" w:hAnsi="Times New Roman" w:cs="Times New Roman"/>
          <w:color w:val="000000" w:themeColor="text1"/>
          <w:sz w:val="24"/>
          <w:szCs w:val="24"/>
        </w:rPr>
        <w:t>workforce.</w:t>
      </w:r>
      <w:r w:rsidR="00AF487E" w:rsidRPr="00D177AA">
        <w:rPr>
          <w:rFonts w:ascii="Times New Roman" w:hAnsi="Times New Roman" w:cs="Times New Roman"/>
          <w:color w:val="000000" w:themeColor="text1"/>
          <w:sz w:val="24"/>
          <w:szCs w:val="24"/>
        </w:rPr>
        <w:t xml:space="preserve"> </w:t>
      </w:r>
      <w:r w:rsidR="00E75976" w:rsidRPr="00D177AA">
        <w:rPr>
          <w:rFonts w:ascii="Times New Roman" w:hAnsi="Times New Roman" w:cs="Times New Roman"/>
          <w:color w:val="000000" w:themeColor="text1"/>
          <w:sz w:val="24"/>
          <w:szCs w:val="24"/>
        </w:rPr>
        <w:t xml:space="preserve">These changes will need to </w:t>
      </w:r>
      <w:r w:rsidR="007049F6" w:rsidRPr="00D177AA">
        <w:rPr>
          <w:rFonts w:ascii="Times New Roman" w:hAnsi="Times New Roman" w:cs="Times New Roman"/>
          <w:color w:val="000000" w:themeColor="text1"/>
          <w:sz w:val="24"/>
          <w:szCs w:val="24"/>
        </w:rPr>
        <w:t xml:space="preserve">be </w:t>
      </w:r>
      <w:r w:rsidR="00E348E4" w:rsidRPr="00D177AA">
        <w:rPr>
          <w:rFonts w:ascii="Times New Roman" w:hAnsi="Times New Roman" w:cs="Times New Roman"/>
          <w:color w:val="000000" w:themeColor="text1"/>
          <w:sz w:val="24"/>
          <w:szCs w:val="24"/>
        </w:rPr>
        <w:t>analyse</w:t>
      </w:r>
      <w:r w:rsidR="007049F6" w:rsidRPr="00D177AA">
        <w:rPr>
          <w:rFonts w:ascii="Times New Roman" w:hAnsi="Times New Roman" w:cs="Times New Roman"/>
          <w:color w:val="000000" w:themeColor="text1"/>
          <w:sz w:val="24"/>
          <w:szCs w:val="24"/>
        </w:rPr>
        <w:t>d</w:t>
      </w:r>
      <w:r w:rsidR="00E75976" w:rsidRPr="00D177AA">
        <w:rPr>
          <w:rFonts w:ascii="Times New Roman" w:hAnsi="Times New Roman" w:cs="Times New Roman"/>
          <w:color w:val="000000" w:themeColor="text1"/>
          <w:sz w:val="24"/>
          <w:szCs w:val="24"/>
        </w:rPr>
        <w:t xml:space="preserve"> to </w:t>
      </w:r>
      <w:r w:rsidR="001C5728" w:rsidRPr="00D177AA">
        <w:rPr>
          <w:rFonts w:ascii="Times New Roman" w:hAnsi="Times New Roman" w:cs="Times New Roman"/>
          <w:color w:val="000000" w:themeColor="text1"/>
          <w:sz w:val="24"/>
          <w:szCs w:val="24"/>
        </w:rPr>
        <w:t xml:space="preserve">provide data on </w:t>
      </w:r>
      <w:r w:rsidR="0060368C" w:rsidRPr="00D177AA">
        <w:rPr>
          <w:rFonts w:ascii="Times New Roman" w:hAnsi="Times New Roman" w:cs="Times New Roman"/>
          <w:color w:val="000000" w:themeColor="text1"/>
          <w:sz w:val="24"/>
          <w:szCs w:val="24"/>
        </w:rPr>
        <w:t xml:space="preserve">behavioural </w:t>
      </w:r>
      <w:r w:rsidR="0020220D" w:rsidRPr="00D177AA">
        <w:rPr>
          <w:rFonts w:ascii="Times New Roman" w:hAnsi="Times New Roman" w:cs="Times New Roman"/>
          <w:color w:val="000000" w:themeColor="text1"/>
          <w:sz w:val="24"/>
          <w:szCs w:val="24"/>
        </w:rPr>
        <w:t>topics like</w:t>
      </w:r>
      <w:r w:rsidR="001C5728" w:rsidRPr="00D177AA">
        <w:rPr>
          <w:rFonts w:ascii="Times New Roman" w:hAnsi="Times New Roman" w:cs="Times New Roman"/>
          <w:color w:val="000000" w:themeColor="text1"/>
          <w:sz w:val="24"/>
          <w:szCs w:val="24"/>
        </w:rPr>
        <w:t xml:space="preserve"> customer satisfaction staff productivity and </w:t>
      </w:r>
      <w:r w:rsidR="0060368C" w:rsidRPr="00D177AA">
        <w:rPr>
          <w:rFonts w:ascii="Times New Roman" w:hAnsi="Times New Roman" w:cs="Times New Roman"/>
          <w:color w:val="000000" w:themeColor="text1"/>
          <w:sz w:val="24"/>
          <w:szCs w:val="24"/>
        </w:rPr>
        <w:t xml:space="preserve">improvements for </w:t>
      </w:r>
      <w:r w:rsidR="00363EB9" w:rsidRPr="00D177AA">
        <w:rPr>
          <w:rFonts w:ascii="Times New Roman" w:hAnsi="Times New Roman" w:cs="Times New Roman"/>
          <w:color w:val="000000" w:themeColor="text1"/>
          <w:sz w:val="24"/>
          <w:szCs w:val="24"/>
        </w:rPr>
        <w:t>efficiency and safety purpose</w:t>
      </w:r>
      <w:r w:rsidR="00D549B4" w:rsidRPr="00D177AA">
        <w:rPr>
          <w:rFonts w:ascii="Times New Roman" w:hAnsi="Times New Roman" w:cs="Times New Roman"/>
          <w:color w:val="000000" w:themeColor="text1"/>
          <w:sz w:val="24"/>
          <w:szCs w:val="24"/>
        </w:rPr>
        <w:t>s</w:t>
      </w:r>
      <w:r w:rsidR="004D7202" w:rsidRPr="00D177AA">
        <w:rPr>
          <w:rFonts w:ascii="Times New Roman" w:hAnsi="Times New Roman" w:cs="Times New Roman"/>
          <w:color w:val="000000" w:themeColor="text1"/>
          <w:sz w:val="24"/>
          <w:szCs w:val="24"/>
        </w:rPr>
        <w:t>.</w:t>
      </w:r>
      <w:r w:rsidR="00363EB9" w:rsidRPr="00D177AA">
        <w:rPr>
          <w:rFonts w:ascii="Times New Roman" w:hAnsi="Times New Roman" w:cs="Times New Roman"/>
          <w:color w:val="000000" w:themeColor="text1"/>
          <w:sz w:val="24"/>
          <w:szCs w:val="24"/>
        </w:rPr>
        <w:t xml:space="preserve"> </w:t>
      </w:r>
      <w:r w:rsidR="00F2560A" w:rsidRPr="00D177AA">
        <w:rPr>
          <w:rFonts w:ascii="Times New Roman" w:hAnsi="Times New Roman" w:cs="Times New Roman"/>
          <w:color w:val="000000" w:themeColor="text1"/>
          <w:sz w:val="24"/>
          <w:szCs w:val="24"/>
        </w:rPr>
        <w:t xml:space="preserve"> </w:t>
      </w:r>
      <w:r w:rsidR="0060368C" w:rsidRPr="00D177AA">
        <w:rPr>
          <w:rFonts w:ascii="Times New Roman" w:hAnsi="Times New Roman" w:cs="Times New Roman"/>
          <w:color w:val="000000" w:themeColor="text1"/>
          <w:sz w:val="24"/>
          <w:szCs w:val="24"/>
        </w:rPr>
        <w:t xml:space="preserve">  </w:t>
      </w:r>
    </w:p>
    <w:p w14:paraId="1F9173AA" w14:textId="77777777" w:rsidR="00801E1E" w:rsidRPr="00D177AA" w:rsidRDefault="00801E1E" w:rsidP="00464083">
      <w:pPr>
        <w:rPr>
          <w:rFonts w:ascii="Times New Roman" w:hAnsi="Times New Roman" w:cs="Times New Roman"/>
          <w:color w:val="000000" w:themeColor="text1"/>
          <w:sz w:val="24"/>
          <w:szCs w:val="24"/>
        </w:rPr>
      </w:pPr>
    </w:p>
    <w:p w14:paraId="76F75961" w14:textId="090549B1" w:rsidR="00302E97" w:rsidRPr="00D177AA" w:rsidRDefault="00302E97" w:rsidP="00302E97">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W</w:t>
      </w:r>
      <w:r w:rsidR="003A014A" w:rsidRPr="00D177AA">
        <w:rPr>
          <w:rFonts w:ascii="Times New Roman" w:hAnsi="Times New Roman" w:cs="Times New Roman"/>
          <w:b/>
          <w:bCs/>
          <w:color w:val="000000" w:themeColor="text1"/>
          <w:sz w:val="24"/>
          <w:szCs w:val="24"/>
        </w:rPr>
        <w:t>ORKPLACE VALUES</w:t>
      </w:r>
      <w:r w:rsidRPr="00D177AA">
        <w:rPr>
          <w:rFonts w:ascii="Times New Roman" w:hAnsi="Times New Roman" w:cs="Times New Roman"/>
          <w:b/>
          <w:bCs/>
          <w:color w:val="000000" w:themeColor="text1"/>
          <w:sz w:val="24"/>
          <w:szCs w:val="24"/>
        </w:rPr>
        <w:t xml:space="preserve">, </w:t>
      </w:r>
      <w:r w:rsidR="00446067" w:rsidRPr="00D177AA">
        <w:rPr>
          <w:rFonts w:ascii="Times New Roman" w:hAnsi="Times New Roman" w:cs="Times New Roman"/>
          <w:b/>
          <w:bCs/>
          <w:color w:val="000000" w:themeColor="text1"/>
          <w:sz w:val="24"/>
          <w:szCs w:val="24"/>
        </w:rPr>
        <w:t>B</w:t>
      </w:r>
      <w:r w:rsidR="00876607" w:rsidRPr="00D177AA">
        <w:rPr>
          <w:rFonts w:ascii="Times New Roman" w:hAnsi="Times New Roman" w:cs="Times New Roman"/>
          <w:b/>
          <w:bCs/>
          <w:color w:val="000000" w:themeColor="text1"/>
          <w:sz w:val="24"/>
          <w:szCs w:val="24"/>
        </w:rPr>
        <w:t>ELIEFS</w:t>
      </w:r>
      <w:r w:rsidRPr="00D177AA">
        <w:rPr>
          <w:rFonts w:ascii="Times New Roman" w:hAnsi="Times New Roman" w:cs="Times New Roman"/>
          <w:b/>
          <w:bCs/>
          <w:color w:val="000000" w:themeColor="text1"/>
          <w:sz w:val="24"/>
          <w:szCs w:val="24"/>
        </w:rPr>
        <w:t xml:space="preserve">, </w:t>
      </w:r>
      <w:r w:rsidR="00876607" w:rsidRPr="00D177AA">
        <w:rPr>
          <w:rFonts w:ascii="Times New Roman" w:hAnsi="Times New Roman" w:cs="Times New Roman"/>
          <w:b/>
          <w:bCs/>
          <w:color w:val="000000" w:themeColor="text1"/>
          <w:sz w:val="24"/>
          <w:szCs w:val="24"/>
        </w:rPr>
        <w:t>AND</w:t>
      </w:r>
      <w:r w:rsidRPr="00D177AA">
        <w:rPr>
          <w:rFonts w:ascii="Times New Roman" w:hAnsi="Times New Roman" w:cs="Times New Roman"/>
          <w:b/>
          <w:bCs/>
          <w:color w:val="000000" w:themeColor="text1"/>
          <w:sz w:val="24"/>
          <w:szCs w:val="24"/>
        </w:rPr>
        <w:t xml:space="preserve"> </w:t>
      </w:r>
      <w:r w:rsidR="00446067" w:rsidRPr="00D177AA">
        <w:rPr>
          <w:rFonts w:ascii="Times New Roman" w:hAnsi="Times New Roman" w:cs="Times New Roman"/>
          <w:b/>
          <w:bCs/>
          <w:color w:val="000000" w:themeColor="text1"/>
          <w:sz w:val="24"/>
          <w:szCs w:val="24"/>
        </w:rPr>
        <w:t>A</w:t>
      </w:r>
      <w:r w:rsidR="00876607" w:rsidRPr="00D177AA">
        <w:rPr>
          <w:rFonts w:ascii="Times New Roman" w:hAnsi="Times New Roman" w:cs="Times New Roman"/>
          <w:b/>
          <w:bCs/>
          <w:color w:val="000000" w:themeColor="text1"/>
          <w:sz w:val="24"/>
          <w:szCs w:val="24"/>
        </w:rPr>
        <w:t xml:space="preserve">TTIUDES </w:t>
      </w:r>
      <w:r w:rsidRPr="00D177AA">
        <w:rPr>
          <w:rFonts w:ascii="Times New Roman" w:hAnsi="Times New Roman" w:cs="Times New Roman"/>
          <w:b/>
          <w:bCs/>
          <w:color w:val="000000" w:themeColor="text1"/>
          <w:sz w:val="24"/>
          <w:szCs w:val="24"/>
        </w:rPr>
        <w:t xml:space="preserve"> </w:t>
      </w:r>
    </w:p>
    <w:p w14:paraId="7103077E" w14:textId="77777777" w:rsidR="00651C7C" w:rsidRPr="00D177AA" w:rsidRDefault="00651C7C" w:rsidP="00302E97">
      <w:pPr>
        <w:rPr>
          <w:rFonts w:ascii="Times New Roman" w:hAnsi="Times New Roman" w:cs="Times New Roman"/>
          <w:b/>
          <w:bCs/>
          <w:color w:val="000000" w:themeColor="text1"/>
          <w:sz w:val="24"/>
          <w:szCs w:val="24"/>
        </w:rPr>
      </w:pPr>
    </w:p>
    <w:p w14:paraId="3E1A244C" w14:textId="5154ADE1" w:rsidR="00BF3DB4" w:rsidRPr="00D177AA" w:rsidRDefault="00E66C6D" w:rsidP="00302E97">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A</w:t>
      </w:r>
      <w:r w:rsidR="00AA463C" w:rsidRPr="00D177AA">
        <w:rPr>
          <w:rFonts w:ascii="Times New Roman" w:hAnsi="Times New Roman" w:cs="Times New Roman"/>
          <w:b/>
          <w:bCs/>
          <w:color w:val="000000" w:themeColor="text1"/>
          <w:sz w:val="24"/>
          <w:szCs w:val="24"/>
        </w:rPr>
        <w:t>ttitude</w:t>
      </w:r>
      <w:r w:rsidRPr="00D177AA">
        <w:rPr>
          <w:rFonts w:ascii="Times New Roman" w:hAnsi="Times New Roman" w:cs="Times New Roman"/>
          <w:b/>
          <w:bCs/>
          <w:color w:val="000000" w:themeColor="text1"/>
          <w:sz w:val="24"/>
          <w:szCs w:val="24"/>
        </w:rPr>
        <w:t xml:space="preserve"> </w:t>
      </w:r>
    </w:p>
    <w:p w14:paraId="3901204E" w14:textId="05BAE4D0" w:rsidR="004158A4" w:rsidRPr="00D177AA" w:rsidRDefault="006F1B53" w:rsidP="005554E6">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w:t>
      </w:r>
      <w:r w:rsidR="00BF3DB4" w:rsidRPr="00D177AA">
        <w:rPr>
          <w:rFonts w:ascii="Times New Roman" w:hAnsi="Times New Roman" w:cs="Times New Roman"/>
          <w:color w:val="000000" w:themeColor="text1"/>
          <w:sz w:val="24"/>
          <w:szCs w:val="24"/>
        </w:rPr>
        <w:t>T</w:t>
      </w:r>
      <w:r w:rsidRPr="00D177AA">
        <w:rPr>
          <w:rFonts w:ascii="Times New Roman" w:hAnsi="Times New Roman" w:cs="Times New Roman"/>
          <w:color w:val="000000" w:themeColor="text1"/>
          <w:sz w:val="24"/>
          <w:szCs w:val="24"/>
        </w:rPr>
        <w:t>he way a person communicates or applies their ideas and ideals through verbal expression and body language </w:t>
      </w:r>
      <w:r w:rsidR="00BF3DB4" w:rsidRPr="00D177AA">
        <w:rPr>
          <w:rFonts w:ascii="Times New Roman" w:hAnsi="Times New Roman" w:cs="Times New Roman"/>
          <w:color w:val="000000" w:themeColor="text1"/>
          <w:sz w:val="24"/>
          <w:szCs w:val="24"/>
        </w:rPr>
        <w:t>this behaviour</w:t>
      </w:r>
      <w:r w:rsidRPr="00D177AA">
        <w:rPr>
          <w:rFonts w:ascii="Times New Roman" w:hAnsi="Times New Roman" w:cs="Times New Roman"/>
          <w:color w:val="000000" w:themeColor="text1"/>
          <w:sz w:val="24"/>
          <w:szCs w:val="24"/>
        </w:rPr>
        <w:t xml:space="preserve"> is described as attitude</w:t>
      </w:r>
      <w:r w:rsidR="00470AD8" w:rsidRPr="00D177AA">
        <w:rPr>
          <w:rFonts w:ascii="Times New Roman" w:hAnsi="Times New Roman" w:cs="Times New Roman"/>
          <w:color w:val="000000" w:themeColor="text1"/>
          <w:sz w:val="24"/>
          <w:szCs w:val="24"/>
        </w:rPr>
        <w:t xml:space="preserve"> </w:t>
      </w:r>
      <w:r w:rsidR="00E43429" w:rsidRPr="00D177AA">
        <w:rPr>
          <w:rFonts w:ascii="Times New Roman" w:hAnsi="Times New Roman" w:cs="Times New Roman"/>
          <w:color w:val="000000" w:themeColor="text1"/>
          <w:sz w:val="24"/>
          <w:szCs w:val="24"/>
        </w:rPr>
        <w:t>However,</w:t>
      </w:r>
      <w:r w:rsidR="004C6D89" w:rsidRPr="00D177AA">
        <w:rPr>
          <w:rFonts w:ascii="Times New Roman" w:hAnsi="Times New Roman" w:cs="Times New Roman"/>
          <w:color w:val="000000" w:themeColor="text1"/>
          <w:sz w:val="24"/>
          <w:szCs w:val="24"/>
        </w:rPr>
        <w:t xml:space="preserve"> the </w:t>
      </w:r>
      <w:r w:rsidR="00D52790" w:rsidRPr="00D177AA">
        <w:rPr>
          <w:rFonts w:ascii="Times New Roman" w:hAnsi="Times New Roman" w:cs="Times New Roman"/>
          <w:color w:val="000000" w:themeColor="text1"/>
          <w:sz w:val="24"/>
          <w:szCs w:val="24"/>
        </w:rPr>
        <w:t>description</w:t>
      </w:r>
      <w:r w:rsidR="004C6D89" w:rsidRPr="00D177AA">
        <w:rPr>
          <w:rFonts w:ascii="Times New Roman" w:hAnsi="Times New Roman" w:cs="Times New Roman"/>
          <w:color w:val="000000" w:themeColor="text1"/>
          <w:sz w:val="24"/>
          <w:szCs w:val="24"/>
        </w:rPr>
        <w:t xml:space="preserve"> for </w:t>
      </w:r>
      <w:r w:rsidR="00E43429" w:rsidRPr="00D177AA">
        <w:rPr>
          <w:rFonts w:ascii="Times New Roman" w:hAnsi="Times New Roman" w:cs="Times New Roman"/>
          <w:color w:val="000000" w:themeColor="text1"/>
          <w:sz w:val="24"/>
          <w:szCs w:val="24"/>
          <w:shd w:val="clear" w:color="auto" w:fill="FFFFFF"/>
        </w:rPr>
        <w:t>a</w:t>
      </w:r>
      <w:r w:rsidR="001714E8" w:rsidRPr="00D177AA">
        <w:rPr>
          <w:rFonts w:ascii="Times New Roman" w:hAnsi="Times New Roman" w:cs="Times New Roman"/>
          <w:color w:val="000000" w:themeColor="text1"/>
          <w:sz w:val="24"/>
          <w:szCs w:val="24"/>
          <w:shd w:val="clear" w:color="auto" w:fill="FFFFFF"/>
        </w:rPr>
        <w:t xml:space="preserve"> company's attitude reflects its employees' sentiments, beliefs, and ideals. The attitude </w:t>
      </w:r>
      <w:r w:rsidR="001E4E07" w:rsidRPr="00D177AA">
        <w:rPr>
          <w:rFonts w:ascii="Times New Roman" w:hAnsi="Times New Roman" w:cs="Times New Roman"/>
          <w:color w:val="000000" w:themeColor="text1"/>
          <w:sz w:val="24"/>
          <w:szCs w:val="24"/>
          <w:shd w:val="clear" w:color="auto" w:fill="FFFFFF"/>
        </w:rPr>
        <w:t>an employee</w:t>
      </w:r>
      <w:r w:rsidR="00EA359A" w:rsidRPr="00D177AA">
        <w:rPr>
          <w:rFonts w:ascii="Times New Roman" w:hAnsi="Times New Roman" w:cs="Times New Roman"/>
          <w:color w:val="000000" w:themeColor="text1"/>
          <w:sz w:val="24"/>
          <w:szCs w:val="24"/>
          <w:shd w:val="clear" w:color="auto" w:fill="FFFFFF"/>
        </w:rPr>
        <w:t xml:space="preserve"> </w:t>
      </w:r>
      <w:r w:rsidR="001714E8" w:rsidRPr="00D177AA">
        <w:rPr>
          <w:rFonts w:ascii="Times New Roman" w:hAnsi="Times New Roman" w:cs="Times New Roman"/>
          <w:color w:val="000000" w:themeColor="text1"/>
          <w:sz w:val="24"/>
          <w:szCs w:val="24"/>
          <w:shd w:val="clear" w:color="auto" w:fill="FFFFFF"/>
        </w:rPr>
        <w:t>exhibit</w:t>
      </w:r>
      <w:r w:rsidR="00EA359A" w:rsidRPr="00D177AA">
        <w:rPr>
          <w:rFonts w:ascii="Times New Roman" w:hAnsi="Times New Roman" w:cs="Times New Roman"/>
          <w:color w:val="000000" w:themeColor="text1"/>
          <w:sz w:val="24"/>
          <w:szCs w:val="24"/>
          <w:shd w:val="clear" w:color="auto" w:fill="FFFFFF"/>
        </w:rPr>
        <w:t>s</w:t>
      </w:r>
      <w:r w:rsidR="001714E8" w:rsidRPr="00D177AA">
        <w:rPr>
          <w:rFonts w:ascii="Times New Roman" w:hAnsi="Times New Roman" w:cs="Times New Roman"/>
          <w:color w:val="000000" w:themeColor="text1"/>
          <w:sz w:val="24"/>
          <w:szCs w:val="24"/>
          <w:shd w:val="clear" w:color="auto" w:fill="FFFFFF"/>
        </w:rPr>
        <w:t xml:space="preserve"> in </w:t>
      </w:r>
      <w:r w:rsidR="00EA359A" w:rsidRPr="00D177AA">
        <w:rPr>
          <w:rFonts w:ascii="Times New Roman" w:hAnsi="Times New Roman" w:cs="Times New Roman"/>
          <w:color w:val="000000" w:themeColor="text1"/>
          <w:sz w:val="24"/>
          <w:szCs w:val="24"/>
          <w:shd w:val="clear" w:color="auto" w:fill="FFFFFF"/>
        </w:rPr>
        <w:t xml:space="preserve">their </w:t>
      </w:r>
      <w:r w:rsidR="001714E8" w:rsidRPr="00D177AA">
        <w:rPr>
          <w:rFonts w:ascii="Times New Roman" w:hAnsi="Times New Roman" w:cs="Times New Roman"/>
          <w:color w:val="000000" w:themeColor="text1"/>
          <w:sz w:val="24"/>
          <w:szCs w:val="24"/>
          <w:shd w:val="clear" w:color="auto" w:fill="FFFFFF"/>
        </w:rPr>
        <w:t xml:space="preserve">interactions with individuals all through the workplace day can influence the level of </w:t>
      </w:r>
      <w:r w:rsidR="00735CFC" w:rsidRPr="00D177AA">
        <w:rPr>
          <w:rFonts w:ascii="Times New Roman" w:hAnsi="Times New Roman" w:cs="Times New Roman"/>
          <w:color w:val="000000" w:themeColor="text1"/>
          <w:sz w:val="24"/>
          <w:szCs w:val="24"/>
          <w:shd w:val="clear" w:color="auto" w:fill="FFFFFF"/>
        </w:rPr>
        <w:t>success from</w:t>
      </w:r>
      <w:r w:rsidR="001714E8" w:rsidRPr="00D177AA">
        <w:rPr>
          <w:rFonts w:ascii="Times New Roman" w:hAnsi="Times New Roman" w:cs="Times New Roman"/>
          <w:color w:val="000000" w:themeColor="text1"/>
          <w:sz w:val="24"/>
          <w:szCs w:val="24"/>
          <w:shd w:val="clear" w:color="auto" w:fill="FFFFFF"/>
        </w:rPr>
        <w:t xml:space="preserve"> </w:t>
      </w:r>
      <w:r w:rsidR="00695734" w:rsidRPr="00D177AA">
        <w:rPr>
          <w:rFonts w:ascii="Times New Roman" w:hAnsi="Times New Roman" w:cs="Times New Roman"/>
          <w:color w:val="000000" w:themeColor="text1"/>
          <w:sz w:val="24"/>
          <w:szCs w:val="24"/>
          <w:shd w:val="clear" w:color="auto" w:fill="FFFFFF"/>
        </w:rPr>
        <w:t>interactions’</w:t>
      </w:r>
      <w:r w:rsidR="009F6A2C" w:rsidRPr="00D177AA">
        <w:rPr>
          <w:rFonts w:ascii="Times New Roman" w:hAnsi="Times New Roman" w:cs="Times New Roman"/>
          <w:color w:val="000000" w:themeColor="text1"/>
          <w:sz w:val="24"/>
          <w:szCs w:val="24"/>
          <w:shd w:val="clear" w:color="auto" w:fill="FFFFFF"/>
        </w:rPr>
        <w:t>.</w:t>
      </w:r>
      <w:sdt>
        <w:sdtPr>
          <w:rPr>
            <w:rFonts w:ascii="Times New Roman" w:hAnsi="Times New Roman" w:cs="Times New Roman"/>
            <w:color w:val="000000" w:themeColor="text1"/>
            <w:sz w:val="24"/>
            <w:szCs w:val="24"/>
            <w:shd w:val="clear" w:color="auto" w:fill="FFFFFF"/>
          </w:rPr>
          <w:id w:val="453991843"/>
          <w:citation/>
        </w:sdtPr>
        <w:sdtContent>
          <w:r w:rsidR="00F93E32" w:rsidRPr="00D177AA">
            <w:rPr>
              <w:rFonts w:ascii="Times New Roman" w:hAnsi="Times New Roman" w:cs="Times New Roman"/>
              <w:color w:val="000000" w:themeColor="text1"/>
              <w:sz w:val="24"/>
              <w:szCs w:val="24"/>
              <w:shd w:val="clear" w:color="auto" w:fill="FFFFFF"/>
            </w:rPr>
            <w:fldChar w:fldCharType="begin"/>
          </w:r>
          <w:r w:rsidR="00F93E32" w:rsidRPr="00D177AA">
            <w:rPr>
              <w:rFonts w:ascii="Times New Roman" w:hAnsi="Times New Roman" w:cs="Times New Roman"/>
              <w:color w:val="000000" w:themeColor="text1"/>
              <w:sz w:val="24"/>
              <w:szCs w:val="24"/>
              <w:shd w:val="clear" w:color="auto" w:fill="FFFFFF"/>
            </w:rPr>
            <w:instrText xml:space="preserve"> CITATION MBA20 \l 2057 </w:instrText>
          </w:r>
          <w:r w:rsidR="00F93E32" w:rsidRPr="00D177AA">
            <w:rPr>
              <w:rFonts w:ascii="Times New Roman" w:hAnsi="Times New Roman" w:cs="Times New Roman"/>
              <w:color w:val="000000" w:themeColor="text1"/>
              <w:sz w:val="24"/>
              <w:szCs w:val="24"/>
              <w:shd w:val="clear" w:color="auto" w:fill="FFFFFF"/>
            </w:rPr>
            <w:fldChar w:fldCharType="separate"/>
          </w:r>
          <w:r w:rsidR="00F93E32" w:rsidRPr="00D177AA">
            <w:rPr>
              <w:rFonts w:ascii="Times New Roman" w:hAnsi="Times New Roman" w:cs="Times New Roman"/>
              <w:noProof/>
              <w:color w:val="000000" w:themeColor="text1"/>
              <w:sz w:val="24"/>
              <w:szCs w:val="24"/>
              <w:shd w:val="clear" w:color="auto" w:fill="FFFFFF"/>
            </w:rPr>
            <w:t xml:space="preserve"> (MBA SKOOL, 2020)</w:t>
          </w:r>
          <w:r w:rsidR="00F93E32" w:rsidRPr="00D177AA">
            <w:rPr>
              <w:rFonts w:ascii="Times New Roman" w:hAnsi="Times New Roman" w:cs="Times New Roman"/>
              <w:color w:val="000000" w:themeColor="text1"/>
              <w:sz w:val="24"/>
              <w:szCs w:val="24"/>
              <w:shd w:val="clear" w:color="auto" w:fill="FFFFFF"/>
            </w:rPr>
            <w:fldChar w:fldCharType="end"/>
          </w:r>
        </w:sdtContent>
      </w:sdt>
    </w:p>
    <w:p w14:paraId="5FFE7EBC" w14:textId="4DCDBC6C" w:rsidR="00F66E0E" w:rsidRPr="00D177AA" w:rsidRDefault="004158A4" w:rsidP="005554E6">
      <w:pPr>
        <w:jc w:val="both"/>
        <w:rPr>
          <w:rFonts w:ascii="Times New Roman" w:hAnsi="Times New Roman" w:cs="Times New Roman"/>
          <w:color w:val="000000" w:themeColor="text1"/>
          <w:sz w:val="24"/>
          <w:szCs w:val="24"/>
          <w:shd w:val="clear" w:color="auto" w:fill="FFFFFF"/>
        </w:rPr>
      </w:pPr>
      <w:r w:rsidRPr="00D177AA">
        <w:rPr>
          <w:rFonts w:ascii="Times New Roman" w:hAnsi="Times New Roman" w:cs="Times New Roman"/>
          <w:color w:val="000000" w:themeColor="text1"/>
          <w:sz w:val="24"/>
          <w:szCs w:val="24"/>
        </w:rPr>
        <w:t xml:space="preserve"> </w:t>
      </w:r>
      <w:r w:rsidRPr="00D177AA">
        <w:rPr>
          <w:rFonts w:ascii="Times New Roman" w:hAnsi="Times New Roman" w:cs="Times New Roman"/>
          <w:color w:val="000000" w:themeColor="text1"/>
          <w:sz w:val="24"/>
          <w:szCs w:val="24"/>
          <w:shd w:val="clear" w:color="auto" w:fill="FFFFFF"/>
        </w:rPr>
        <w:t>Working with Sainsbury's "ministries," which represent diverse sectors such as culture, charity and social</w:t>
      </w:r>
      <w:r w:rsidR="00E17FEE" w:rsidRPr="00D177AA">
        <w:rPr>
          <w:rFonts w:ascii="Times New Roman" w:hAnsi="Times New Roman" w:cs="Times New Roman"/>
          <w:color w:val="000000" w:themeColor="text1"/>
          <w:sz w:val="24"/>
          <w:szCs w:val="24"/>
          <w:shd w:val="clear" w:color="auto" w:fill="FFFFFF"/>
        </w:rPr>
        <w:t xml:space="preserve"> </w:t>
      </w:r>
      <w:r w:rsidR="00B27499" w:rsidRPr="00D177AA">
        <w:rPr>
          <w:rFonts w:ascii="Times New Roman" w:hAnsi="Times New Roman" w:cs="Times New Roman"/>
          <w:color w:val="000000" w:themeColor="text1"/>
          <w:sz w:val="24"/>
          <w:szCs w:val="24"/>
          <w:shd w:val="clear" w:color="auto" w:fill="FFFFFF"/>
        </w:rPr>
        <w:t>recruiting,</w:t>
      </w:r>
      <w:r w:rsidRPr="00D177AA">
        <w:rPr>
          <w:rFonts w:ascii="Times New Roman" w:hAnsi="Times New Roman" w:cs="Times New Roman"/>
          <w:color w:val="000000" w:themeColor="text1"/>
          <w:sz w:val="24"/>
          <w:szCs w:val="24"/>
          <w:shd w:val="clear" w:color="auto" w:fill="FFFFFF"/>
        </w:rPr>
        <w:t xml:space="preserve"> the external </w:t>
      </w:r>
      <w:r w:rsidR="00CD5D69" w:rsidRPr="00D177AA">
        <w:rPr>
          <w:rFonts w:ascii="Times New Roman" w:hAnsi="Times New Roman" w:cs="Times New Roman"/>
          <w:color w:val="000000" w:themeColor="text1"/>
          <w:sz w:val="24"/>
          <w:szCs w:val="24"/>
          <w:shd w:val="clear" w:color="auto" w:fill="FFFFFF"/>
        </w:rPr>
        <w:t xml:space="preserve">brands, training </w:t>
      </w:r>
      <w:r w:rsidRPr="00D177AA">
        <w:rPr>
          <w:rFonts w:ascii="Times New Roman" w:hAnsi="Times New Roman" w:cs="Times New Roman"/>
          <w:color w:val="000000" w:themeColor="text1"/>
          <w:sz w:val="24"/>
          <w:szCs w:val="24"/>
          <w:shd w:val="clear" w:color="auto" w:fill="FFFFFF"/>
        </w:rPr>
        <w:t>procurement</w:t>
      </w:r>
      <w:r w:rsidR="00CD5D69" w:rsidRPr="00D177AA">
        <w:rPr>
          <w:rFonts w:ascii="Times New Roman" w:hAnsi="Times New Roman" w:cs="Times New Roman"/>
          <w:color w:val="000000" w:themeColor="text1"/>
          <w:sz w:val="24"/>
          <w:szCs w:val="24"/>
          <w:shd w:val="clear" w:color="auto" w:fill="FFFFFF"/>
        </w:rPr>
        <w:t>s</w:t>
      </w:r>
      <w:r w:rsidRPr="00D177AA">
        <w:rPr>
          <w:rFonts w:ascii="Times New Roman" w:hAnsi="Times New Roman" w:cs="Times New Roman"/>
          <w:color w:val="000000" w:themeColor="text1"/>
          <w:sz w:val="24"/>
          <w:szCs w:val="24"/>
          <w:shd w:val="clear" w:color="auto" w:fill="FFFFFF"/>
        </w:rPr>
        <w:t xml:space="preserve"> "transformed attitudes by pushing the cost </w:t>
      </w:r>
      <w:r w:rsidR="007A5E92" w:rsidRPr="00D177AA">
        <w:rPr>
          <w:rFonts w:ascii="Times New Roman" w:hAnsi="Times New Roman" w:cs="Times New Roman"/>
          <w:color w:val="000000" w:themeColor="text1"/>
          <w:sz w:val="24"/>
          <w:szCs w:val="24"/>
          <w:shd w:val="clear" w:color="auto" w:fill="FFFFFF"/>
        </w:rPr>
        <w:t>agenda. “Rather</w:t>
      </w:r>
      <w:r w:rsidRPr="00D177AA">
        <w:rPr>
          <w:rFonts w:ascii="Times New Roman" w:hAnsi="Times New Roman" w:cs="Times New Roman"/>
          <w:color w:val="000000" w:themeColor="text1"/>
          <w:sz w:val="24"/>
          <w:szCs w:val="24"/>
          <w:shd w:val="clear" w:color="auto" w:fill="FFFFFF"/>
        </w:rPr>
        <w:t xml:space="preserve"> than just following out</w:t>
      </w:r>
      <w:r w:rsidR="00E22BE0" w:rsidRPr="00D177AA">
        <w:rPr>
          <w:rFonts w:ascii="Times New Roman" w:hAnsi="Times New Roman" w:cs="Times New Roman"/>
          <w:color w:val="000000" w:themeColor="text1"/>
          <w:sz w:val="24"/>
          <w:szCs w:val="24"/>
          <w:shd w:val="clear" w:color="auto" w:fill="FFFFFF"/>
        </w:rPr>
        <w:t xml:space="preserve"> rules</w:t>
      </w:r>
      <w:r w:rsidRPr="00D177AA">
        <w:rPr>
          <w:rFonts w:ascii="Times New Roman" w:hAnsi="Times New Roman" w:cs="Times New Roman"/>
          <w:color w:val="000000" w:themeColor="text1"/>
          <w:sz w:val="24"/>
          <w:szCs w:val="24"/>
          <w:shd w:val="clear" w:color="auto" w:fill="FFFFFF"/>
        </w:rPr>
        <w:t xml:space="preserve"> direct</w:t>
      </w:r>
      <w:r w:rsidR="00E5104A" w:rsidRPr="00D177AA">
        <w:rPr>
          <w:rFonts w:ascii="Times New Roman" w:hAnsi="Times New Roman" w:cs="Times New Roman"/>
          <w:color w:val="000000" w:themeColor="text1"/>
          <w:sz w:val="24"/>
          <w:szCs w:val="24"/>
          <w:shd w:val="clear" w:color="auto" w:fill="FFFFFF"/>
        </w:rPr>
        <w:t>ed</w:t>
      </w:r>
      <w:r w:rsidRPr="00D177AA">
        <w:rPr>
          <w:rFonts w:ascii="Times New Roman" w:hAnsi="Times New Roman" w:cs="Times New Roman"/>
          <w:color w:val="000000" w:themeColor="text1"/>
          <w:sz w:val="24"/>
          <w:szCs w:val="24"/>
          <w:shd w:val="clear" w:color="auto" w:fill="FFFFFF"/>
        </w:rPr>
        <w:t xml:space="preserve"> from the top," the </w:t>
      </w:r>
      <w:r w:rsidR="001B28A6" w:rsidRPr="00D177AA">
        <w:rPr>
          <w:rFonts w:ascii="Times New Roman" w:hAnsi="Times New Roman" w:cs="Times New Roman"/>
          <w:color w:val="000000" w:themeColor="text1"/>
          <w:sz w:val="24"/>
          <w:szCs w:val="24"/>
          <w:shd w:val="clear" w:color="auto" w:fill="FFFFFF"/>
        </w:rPr>
        <w:t xml:space="preserve">branch </w:t>
      </w:r>
      <w:r w:rsidRPr="00D177AA">
        <w:rPr>
          <w:rFonts w:ascii="Times New Roman" w:hAnsi="Times New Roman" w:cs="Times New Roman"/>
          <w:color w:val="000000" w:themeColor="text1"/>
          <w:sz w:val="24"/>
          <w:szCs w:val="24"/>
          <w:shd w:val="clear" w:color="auto" w:fill="FFFFFF"/>
        </w:rPr>
        <w:t>team led the transformation.</w:t>
      </w:r>
      <w:sdt>
        <w:sdtPr>
          <w:rPr>
            <w:rFonts w:ascii="Times New Roman" w:hAnsi="Times New Roman" w:cs="Times New Roman"/>
            <w:color w:val="000000" w:themeColor="text1"/>
            <w:sz w:val="24"/>
            <w:szCs w:val="24"/>
            <w:shd w:val="clear" w:color="auto" w:fill="FFFFFF"/>
          </w:rPr>
          <w:id w:val="-83850362"/>
          <w:citation/>
        </w:sdtPr>
        <w:sdtContent>
          <w:r w:rsidR="00297611" w:rsidRPr="00D177AA">
            <w:rPr>
              <w:rFonts w:ascii="Times New Roman" w:hAnsi="Times New Roman" w:cs="Times New Roman"/>
              <w:color w:val="000000" w:themeColor="text1"/>
              <w:sz w:val="24"/>
              <w:szCs w:val="24"/>
              <w:shd w:val="clear" w:color="auto" w:fill="FFFFFF"/>
            </w:rPr>
            <w:fldChar w:fldCharType="begin"/>
          </w:r>
          <w:r w:rsidR="00297611" w:rsidRPr="00D177AA">
            <w:rPr>
              <w:rFonts w:ascii="Times New Roman" w:hAnsi="Times New Roman" w:cs="Times New Roman"/>
              <w:color w:val="000000" w:themeColor="text1"/>
              <w:sz w:val="24"/>
              <w:szCs w:val="24"/>
              <w:shd w:val="clear" w:color="auto" w:fill="FFFFFF"/>
            </w:rPr>
            <w:instrText xml:space="preserve"> CITATION Luc20 \l 2057 </w:instrText>
          </w:r>
          <w:r w:rsidR="00297611" w:rsidRPr="00D177AA">
            <w:rPr>
              <w:rFonts w:ascii="Times New Roman" w:hAnsi="Times New Roman" w:cs="Times New Roman"/>
              <w:color w:val="000000" w:themeColor="text1"/>
              <w:sz w:val="24"/>
              <w:szCs w:val="24"/>
              <w:shd w:val="clear" w:color="auto" w:fill="FFFFFF"/>
            </w:rPr>
            <w:fldChar w:fldCharType="separate"/>
          </w:r>
          <w:r w:rsidR="00297611" w:rsidRPr="00D177AA">
            <w:rPr>
              <w:rFonts w:ascii="Times New Roman" w:hAnsi="Times New Roman" w:cs="Times New Roman"/>
              <w:noProof/>
              <w:color w:val="000000" w:themeColor="text1"/>
              <w:sz w:val="24"/>
              <w:szCs w:val="24"/>
              <w:shd w:val="clear" w:color="auto" w:fill="FFFFFF"/>
            </w:rPr>
            <w:t xml:space="preserve"> (Patchett, 2020)</w:t>
          </w:r>
          <w:r w:rsidR="00297611" w:rsidRPr="00D177AA">
            <w:rPr>
              <w:rFonts w:ascii="Times New Roman" w:hAnsi="Times New Roman" w:cs="Times New Roman"/>
              <w:color w:val="000000" w:themeColor="text1"/>
              <w:sz w:val="24"/>
              <w:szCs w:val="24"/>
              <w:shd w:val="clear" w:color="auto" w:fill="FFFFFF"/>
            </w:rPr>
            <w:fldChar w:fldCharType="end"/>
          </w:r>
        </w:sdtContent>
      </w:sdt>
      <w:r w:rsidR="00B35670" w:rsidRPr="00D177AA">
        <w:rPr>
          <w:rFonts w:ascii="Times New Roman" w:hAnsi="Times New Roman" w:cs="Times New Roman"/>
          <w:color w:val="000000" w:themeColor="text1"/>
          <w:sz w:val="24"/>
          <w:szCs w:val="24"/>
        </w:rPr>
        <w:t xml:space="preserve"> by </w:t>
      </w:r>
      <w:r w:rsidR="001B28A6" w:rsidRPr="00D177AA">
        <w:rPr>
          <w:rFonts w:ascii="Times New Roman" w:hAnsi="Times New Roman" w:cs="Times New Roman"/>
          <w:color w:val="000000" w:themeColor="text1"/>
          <w:sz w:val="24"/>
          <w:szCs w:val="24"/>
        </w:rPr>
        <w:t>allowing</w:t>
      </w:r>
      <w:r w:rsidR="00B35670" w:rsidRPr="00D177AA">
        <w:rPr>
          <w:rFonts w:ascii="Times New Roman" w:hAnsi="Times New Roman" w:cs="Times New Roman"/>
          <w:color w:val="000000" w:themeColor="text1"/>
          <w:sz w:val="24"/>
          <w:szCs w:val="24"/>
        </w:rPr>
        <w:t xml:space="preserve"> </w:t>
      </w:r>
      <w:r w:rsidR="001B28A6" w:rsidRPr="00D177AA">
        <w:rPr>
          <w:rFonts w:ascii="Times New Roman" w:hAnsi="Times New Roman" w:cs="Times New Roman"/>
          <w:color w:val="000000" w:themeColor="text1"/>
          <w:sz w:val="24"/>
          <w:szCs w:val="24"/>
        </w:rPr>
        <w:t>colleges</w:t>
      </w:r>
      <w:r w:rsidR="00535177" w:rsidRPr="00D177AA">
        <w:rPr>
          <w:rFonts w:ascii="Times New Roman" w:hAnsi="Times New Roman" w:cs="Times New Roman"/>
          <w:color w:val="000000" w:themeColor="text1"/>
          <w:sz w:val="24"/>
          <w:szCs w:val="24"/>
        </w:rPr>
        <w:t xml:space="preserve"> to carry out specific task and communicate theses</w:t>
      </w:r>
      <w:r w:rsidR="000869CC" w:rsidRPr="00D177AA">
        <w:rPr>
          <w:rFonts w:ascii="Times New Roman" w:hAnsi="Times New Roman" w:cs="Times New Roman"/>
          <w:color w:val="000000" w:themeColor="text1"/>
          <w:sz w:val="24"/>
          <w:szCs w:val="24"/>
        </w:rPr>
        <w:t xml:space="preserve"> to the subsystems</w:t>
      </w:r>
      <w:r w:rsidR="00203F7C" w:rsidRPr="00D177AA">
        <w:rPr>
          <w:rFonts w:ascii="Times New Roman" w:hAnsi="Times New Roman" w:cs="Times New Roman"/>
          <w:color w:val="000000" w:themeColor="text1"/>
          <w:sz w:val="24"/>
          <w:szCs w:val="24"/>
        </w:rPr>
        <w:t xml:space="preserve"> to </w:t>
      </w:r>
      <w:r w:rsidR="00956A6E" w:rsidRPr="00D177AA">
        <w:rPr>
          <w:rFonts w:ascii="Times New Roman" w:hAnsi="Times New Roman" w:cs="Times New Roman"/>
          <w:color w:val="000000" w:themeColor="text1"/>
          <w:sz w:val="24"/>
          <w:szCs w:val="24"/>
        </w:rPr>
        <w:t>generate</w:t>
      </w:r>
      <w:r w:rsidR="00203F7C" w:rsidRPr="00D177AA">
        <w:rPr>
          <w:rFonts w:ascii="Times New Roman" w:hAnsi="Times New Roman" w:cs="Times New Roman"/>
          <w:color w:val="000000" w:themeColor="text1"/>
          <w:sz w:val="24"/>
          <w:szCs w:val="24"/>
        </w:rPr>
        <w:t xml:space="preserve"> the best from of change as </w:t>
      </w:r>
      <w:r w:rsidR="00BB423A" w:rsidRPr="00D177AA">
        <w:rPr>
          <w:rFonts w:ascii="Times New Roman" w:hAnsi="Times New Roman" w:cs="Times New Roman"/>
          <w:color w:val="000000" w:themeColor="text1"/>
          <w:sz w:val="24"/>
          <w:szCs w:val="24"/>
        </w:rPr>
        <w:t>area</w:t>
      </w:r>
      <w:r w:rsidR="00203F7C" w:rsidRPr="00D177AA">
        <w:rPr>
          <w:rFonts w:ascii="Times New Roman" w:hAnsi="Times New Roman" w:cs="Times New Roman"/>
          <w:color w:val="000000" w:themeColor="text1"/>
          <w:sz w:val="24"/>
          <w:szCs w:val="24"/>
        </w:rPr>
        <w:t xml:space="preserve"> </w:t>
      </w:r>
      <w:r w:rsidR="00BB423A" w:rsidRPr="00D177AA">
        <w:rPr>
          <w:rFonts w:ascii="Times New Roman" w:hAnsi="Times New Roman" w:cs="Times New Roman"/>
          <w:color w:val="000000" w:themeColor="text1"/>
          <w:sz w:val="24"/>
          <w:szCs w:val="24"/>
        </w:rPr>
        <w:t>managers</w:t>
      </w:r>
      <w:r w:rsidR="00203F7C" w:rsidRPr="00D177AA">
        <w:rPr>
          <w:rFonts w:ascii="Times New Roman" w:hAnsi="Times New Roman" w:cs="Times New Roman"/>
          <w:color w:val="000000" w:themeColor="text1"/>
          <w:sz w:val="24"/>
          <w:szCs w:val="24"/>
        </w:rPr>
        <w:t xml:space="preserve"> and branch managerial roles will understand the </w:t>
      </w:r>
      <w:r w:rsidR="0043777A" w:rsidRPr="00D177AA">
        <w:rPr>
          <w:rFonts w:ascii="Times New Roman" w:hAnsi="Times New Roman" w:cs="Times New Roman"/>
          <w:color w:val="000000" w:themeColor="text1"/>
          <w:sz w:val="24"/>
          <w:szCs w:val="24"/>
        </w:rPr>
        <w:t>infrastructure</w:t>
      </w:r>
      <w:r w:rsidR="00203F7C" w:rsidRPr="00D177AA">
        <w:rPr>
          <w:rFonts w:ascii="Times New Roman" w:hAnsi="Times New Roman" w:cs="Times New Roman"/>
          <w:color w:val="000000" w:themeColor="text1"/>
          <w:sz w:val="24"/>
          <w:szCs w:val="24"/>
        </w:rPr>
        <w:t xml:space="preserve"> and the </w:t>
      </w:r>
      <w:r w:rsidR="0043777A" w:rsidRPr="00D177AA">
        <w:rPr>
          <w:rFonts w:ascii="Times New Roman" w:hAnsi="Times New Roman" w:cs="Times New Roman"/>
          <w:color w:val="000000" w:themeColor="text1"/>
          <w:sz w:val="24"/>
          <w:szCs w:val="24"/>
        </w:rPr>
        <w:t>implications</w:t>
      </w:r>
      <w:r w:rsidR="00956A6E" w:rsidRPr="00D177AA">
        <w:rPr>
          <w:rFonts w:ascii="Times New Roman" w:hAnsi="Times New Roman" w:cs="Times New Roman"/>
          <w:color w:val="000000" w:themeColor="text1"/>
          <w:sz w:val="24"/>
          <w:szCs w:val="24"/>
        </w:rPr>
        <w:t xml:space="preserve"> needed to be </w:t>
      </w:r>
      <w:r w:rsidR="006B07FE" w:rsidRPr="00D177AA">
        <w:rPr>
          <w:rFonts w:ascii="Times New Roman" w:hAnsi="Times New Roman" w:cs="Times New Roman"/>
          <w:color w:val="000000" w:themeColor="text1"/>
          <w:sz w:val="24"/>
          <w:szCs w:val="24"/>
        </w:rPr>
        <w:t>successful but</w:t>
      </w:r>
      <w:r w:rsidR="00BB423A" w:rsidRPr="00D177AA">
        <w:rPr>
          <w:rFonts w:ascii="Times New Roman" w:hAnsi="Times New Roman" w:cs="Times New Roman"/>
          <w:color w:val="000000" w:themeColor="text1"/>
          <w:sz w:val="24"/>
          <w:szCs w:val="24"/>
        </w:rPr>
        <w:t xml:space="preserve"> upholding the cor</w:t>
      </w:r>
      <w:r w:rsidR="006B07FE" w:rsidRPr="00D177AA">
        <w:rPr>
          <w:rFonts w:ascii="Times New Roman" w:hAnsi="Times New Roman" w:cs="Times New Roman"/>
          <w:color w:val="000000" w:themeColor="text1"/>
          <w:sz w:val="24"/>
          <w:szCs w:val="24"/>
        </w:rPr>
        <w:t>e attitude from the executives.</w:t>
      </w:r>
      <w:sdt>
        <w:sdtPr>
          <w:rPr>
            <w:rFonts w:ascii="Times New Roman" w:hAnsi="Times New Roman" w:cs="Times New Roman"/>
            <w:color w:val="000000" w:themeColor="text1"/>
            <w:sz w:val="24"/>
            <w:szCs w:val="24"/>
          </w:rPr>
          <w:id w:val="557678070"/>
          <w:citation/>
        </w:sdtPr>
        <w:sdtContent>
          <w:r w:rsidR="009120DC" w:rsidRPr="00D177AA">
            <w:rPr>
              <w:rFonts w:ascii="Times New Roman" w:hAnsi="Times New Roman" w:cs="Times New Roman"/>
              <w:color w:val="000000" w:themeColor="text1"/>
              <w:sz w:val="24"/>
              <w:szCs w:val="24"/>
            </w:rPr>
            <w:fldChar w:fldCharType="begin"/>
          </w:r>
          <w:r w:rsidR="009120DC" w:rsidRPr="00D177AA">
            <w:rPr>
              <w:rFonts w:ascii="Times New Roman" w:hAnsi="Times New Roman" w:cs="Times New Roman"/>
              <w:color w:val="000000" w:themeColor="text1"/>
              <w:sz w:val="24"/>
              <w:szCs w:val="24"/>
            </w:rPr>
            <w:instrText xml:space="preserve"> CITATION Sai212 \l 2057 </w:instrText>
          </w:r>
          <w:r w:rsidR="009120DC" w:rsidRPr="00D177AA">
            <w:rPr>
              <w:rFonts w:ascii="Times New Roman" w:hAnsi="Times New Roman" w:cs="Times New Roman"/>
              <w:color w:val="000000" w:themeColor="text1"/>
              <w:sz w:val="24"/>
              <w:szCs w:val="24"/>
            </w:rPr>
            <w:fldChar w:fldCharType="separate"/>
          </w:r>
          <w:r w:rsidR="009120DC" w:rsidRPr="00D177AA">
            <w:rPr>
              <w:rFonts w:ascii="Times New Roman" w:hAnsi="Times New Roman" w:cs="Times New Roman"/>
              <w:noProof/>
              <w:color w:val="000000" w:themeColor="text1"/>
              <w:sz w:val="24"/>
              <w:szCs w:val="24"/>
            </w:rPr>
            <w:t xml:space="preserve"> (Sainsbury, 2021)</w:t>
          </w:r>
          <w:r w:rsidR="009120DC" w:rsidRPr="00D177AA">
            <w:rPr>
              <w:rFonts w:ascii="Times New Roman" w:hAnsi="Times New Roman" w:cs="Times New Roman"/>
              <w:color w:val="000000" w:themeColor="text1"/>
              <w:sz w:val="24"/>
              <w:szCs w:val="24"/>
            </w:rPr>
            <w:fldChar w:fldCharType="end"/>
          </w:r>
        </w:sdtContent>
      </w:sdt>
      <w:r w:rsidR="006B07FE" w:rsidRPr="00D177AA">
        <w:rPr>
          <w:rFonts w:ascii="Times New Roman" w:hAnsi="Times New Roman" w:cs="Times New Roman"/>
          <w:color w:val="000000" w:themeColor="text1"/>
          <w:sz w:val="24"/>
          <w:szCs w:val="24"/>
        </w:rPr>
        <w:t xml:space="preserve"> </w:t>
      </w:r>
      <w:r w:rsidR="00956A6E" w:rsidRPr="00D177AA">
        <w:rPr>
          <w:rFonts w:ascii="Times New Roman" w:hAnsi="Times New Roman" w:cs="Times New Roman"/>
          <w:color w:val="000000" w:themeColor="text1"/>
          <w:sz w:val="24"/>
          <w:szCs w:val="24"/>
        </w:rPr>
        <w:t xml:space="preserve"> </w:t>
      </w:r>
      <w:r w:rsidR="0043777A" w:rsidRPr="00D177AA">
        <w:rPr>
          <w:rFonts w:ascii="Times New Roman" w:hAnsi="Times New Roman" w:cs="Times New Roman"/>
          <w:color w:val="000000" w:themeColor="text1"/>
          <w:sz w:val="24"/>
          <w:szCs w:val="24"/>
        </w:rPr>
        <w:t xml:space="preserve"> </w:t>
      </w:r>
      <w:r w:rsidR="000869CC" w:rsidRPr="00D177AA">
        <w:rPr>
          <w:rFonts w:ascii="Times New Roman" w:hAnsi="Times New Roman" w:cs="Times New Roman"/>
          <w:color w:val="000000" w:themeColor="text1"/>
          <w:sz w:val="24"/>
          <w:szCs w:val="24"/>
        </w:rPr>
        <w:t xml:space="preserve"> </w:t>
      </w:r>
    </w:p>
    <w:p w14:paraId="5C35B931" w14:textId="77777777" w:rsidR="00063681" w:rsidRPr="00D177AA" w:rsidRDefault="00F66E0E" w:rsidP="005554E6">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Beliefs</w:t>
      </w:r>
    </w:p>
    <w:p w14:paraId="424B8974" w14:textId="6D74285F" w:rsidR="005B24C5" w:rsidRPr="00D177AA" w:rsidRDefault="00F66E0E" w:rsidP="005B24C5">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 </w:t>
      </w:r>
      <w:r w:rsidR="009C71AD" w:rsidRPr="00D177AA">
        <w:rPr>
          <w:rFonts w:ascii="Times New Roman" w:eastAsia="MS PGothic" w:hAnsi="Times New Roman" w:cs="Times New Roman"/>
          <w:color w:val="000000" w:themeColor="text1"/>
          <w:sz w:val="24"/>
          <w:szCs w:val="24"/>
        </w:rPr>
        <w:t>A belief is an internal feeling that something is true, even though that belief may be unproven or irrational</w:t>
      </w:r>
      <w:r w:rsidR="00C65978" w:rsidRPr="00D177AA">
        <w:rPr>
          <w:rFonts w:ascii="Times New Roman" w:eastAsia="MS PGothic" w:hAnsi="Times New Roman" w:cs="Times New Roman"/>
          <w:color w:val="000000" w:themeColor="text1"/>
          <w:sz w:val="24"/>
          <w:szCs w:val="24"/>
        </w:rPr>
        <w:t xml:space="preserve"> </w:t>
      </w:r>
      <w:sdt>
        <w:sdtPr>
          <w:rPr>
            <w:rFonts w:ascii="Times New Roman" w:eastAsia="MS PGothic" w:hAnsi="Times New Roman" w:cs="Times New Roman"/>
            <w:color w:val="000000" w:themeColor="text1"/>
            <w:sz w:val="24"/>
            <w:szCs w:val="24"/>
          </w:rPr>
          <w:id w:val="-834527890"/>
          <w:citation/>
        </w:sdtPr>
        <w:sdtContent>
          <w:r w:rsidR="003A5E27" w:rsidRPr="00D177AA">
            <w:rPr>
              <w:rFonts w:ascii="Times New Roman" w:eastAsia="MS PGothic" w:hAnsi="Times New Roman" w:cs="Times New Roman"/>
              <w:color w:val="000000" w:themeColor="text1"/>
              <w:sz w:val="24"/>
              <w:szCs w:val="24"/>
            </w:rPr>
            <w:fldChar w:fldCharType="begin"/>
          </w:r>
          <w:r w:rsidR="003A5E27" w:rsidRPr="00D177AA">
            <w:rPr>
              <w:rFonts w:ascii="Times New Roman" w:eastAsia="MS PGothic" w:hAnsi="Times New Roman" w:cs="Times New Roman"/>
              <w:color w:val="000000" w:themeColor="text1"/>
              <w:sz w:val="24"/>
              <w:szCs w:val="24"/>
            </w:rPr>
            <w:instrText xml:space="preserve">CITATION And09 \l 2057 </w:instrText>
          </w:r>
          <w:r w:rsidR="003A5E27" w:rsidRPr="00D177AA">
            <w:rPr>
              <w:rFonts w:ascii="Times New Roman" w:eastAsia="MS PGothic" w:hAnsi="Times New Roman" w:cs="Times New Roman"/>
              <w:color w:val="000000" w:themeColor="text1"/>
              <w:sz w:val="24"/>
              <w:szCs w:val="24"/>
            </w:rPr>
            <w:fldChar w:fldCharType="separate"/>
          </w:r>
          <w:r w:rsidR="003A5E27" w:rsidRPr="00D177AA">
            <w:rPr>
              <w:rFonts w:ascii="Times New Roman" w:eastAsia="MS PGothic" w:hAnsi="Times New Roman" w:cs="Times New Roman"/>
              <w:noProof/>
              <w:color w:val="000000" w:themeColor="text1"/>
              <w:sz w:val="24"/>
              <w:szCs w:val="24"/>
            </w:rPr>
            <w:t>(Anderson &amp; De Silva, 2009)</w:t>
          </w:r>
          <w:r w:rsidR="003A5E27" w:rsidRPr="00D177AA">
            <w:rPr>
              <w:rFonts w:ascii="Times New Roman" w:eastAsia="MS PGothic" w:hAnsi="Times New Roman" w:cs="Times New Roman"/>
              <w:color w:val="000000" w:themeColor="text1"/>
              <w:sz w:val="24"/>
              <w:szCs w:val="24"/>
            </w:rPr>
            <w:fldChar w:fldCharType="end"/>
          </w:r>
        </w:sdtContent>
      </w:sdt>
      <w:r w:rsidR="00C40CCB" w:rsidRPr="00D177AA">
        <w:rPr>
          <w:rFonts w:ascii="Times New Roman" w:eastAsia="MS PGothic" w:hAnsi="Times New Roman" w:cs="Times New Roman"/>
          <w:color w:val="000000" w:themeColor="text1"/>
          <w:sz w:val="24"/>
          <w:szCs w:val="24"/>
        </w:rPr>
        <w:t xml:space="preserve"> </w:t>
      </w:r>
      <w:r w:rsidR="002B0451" w:rsidRPr="00D177AA">
        <w:rPr>
          <w:rFonts w:ascii="Times New Roman" w:eastAsia="MS PGothic" w:hAnsi="Times New Roman" w:cs="Times New Roman"/>
          <w:color w:val="000000" w:themeColor="text1"/>
          <w:sz w:val="24"/>
          <w:szCs w:val="24"/>
        </w:rPr>
        <w:t xml:space="preserve"> </w:t>
      </w:r>
      <w:r w:rsidR="00740D89" w:rsidRPr="00D177AA">
        <w:rPr>
          <w:rFonts w:ascii="Times New Roman" w:eastAsia="MS PGothic" w:hAnsi="Times New Roman" w:cs="Times New Roman"/>
          <w:color w:val="000000" w:themeColor="text1"/>
          <w:sz w:val="24"/>
          <w:szCs w:val="24"/>
        </w:rPr>
        <w:t>beliefs</w:t>
      </w:r>
      <w:r w:rsidR="0016309F" w:rsidRPr="00D177AA">
        <w:rPr>
          <w:rFonts w:ascii="Times New Roman" w:eastAsia="MS PGothic" w:hAnsi="Times New Roman" w:cs="Times New Roman"/>
          <w:color w:val="000000" w:themeColor="text1"/>
          <w:sz w:val="24"/>
          <w:szCs w:val="24"/>
        </w:rPr>
        <w:t xml:space="preserve"> indorse </w:t>
      </w:r>
      <w:r w:rsidR="005E5CAC" w:rsidRPr="00D177AA">
        <w:rPr>
          <w:rFonts w:ascii="Times New Roman" w:hAnsi="Times New Roman" w:cs="Times New Roman"/>
          <w:color w:val="000000" w:themeColor="text1"/>
          <w:sz w:val="24"/>
          <w:szCs w:val="24"/>
        </w:rPr>
        <w:t>an opinion or conviction</w:t>
      </w:r>
      <w:r w:rsidR="00A34C89" w:rsidRPr="00D177AA">
        <w:rPr>
          <w:rFonts w:ascii="Times New Roman" w:hAnsi="Times New Roman" w:cs="Times New Roman"/>
          <w:color w:val="000000" w:themeColor="text1"/>
          <w:sz w:val="24"/>
          <w:szCs w:val="24"/>
        </w:rPr>
        <w:t>,</w:t>
      </w:r>
      <w:r w:rsidR="005E5CAC" w:rsidRPr="00D177AA">
        <w:rPr>
          <w:rFonts w:ascii="Times New Roman" w:hAnsi="Times New Roman" w:cs="Times New Roman"/>
          <w:color w:val="000000" w:themeColor="text1"/>
          <w:sz w:val="24"/>
          <w:szCs w:val="24"/>
        </w:rPr>
        <w:t xml:space="preserve"> a notion</w:t>
      </w:r>
      <w:r w:rsidR="00552282" w:rsidRPr="00D177AA">
        <w:rPr>
          <w:rFonts w:ascii="Times New Roman" w:hAnsi="Times New Roman" w:cs="Times New Roman"/>
          <w:color w:val="000000" w:themeColor="text1"/>
          <w:sz w:val="24"/>
          <w:szCs w:val="24"/>
        </w:rPr>
        <w:t xml:space="preserve"> for example </w:t>
      </w:r>
      <w:r w:rsidR="005E5CAC" w:rsidRPr="00D177AA">
        <w:rPr>
          <w:rFonts w:ascii="Times New Roman" w:hAnsi="Times New Roman" w:cs="Times New Roman"/>
          <w:color w:val="000000" w:themeColor="text1"/>
          <w:sz w:val="24"/>
          <w:szCs w:val="24"/>
        </w:rPr>
        <w:t xml:space="preserve">that the planet is </w:t>
      </w:r>
      <w:r w:rsidR="005B24C5" w:rsidRPr="00D177AA">
        <w:rPr>
          <w:rFonts w:ascii="Times New Roman" w:hAnsi="Times New Roman" w:cs="Times New Roman"/>
          <w:color w:val="000000" w:themeColor="text1"/>
          <w:sz w:val="24"/>
          <w:szCs w:val="24"/>
        </w:rPr>
        <w:t>flat. There</w:t>
      </w:r>
      <w:r w:rsidR="002E58AB" w:rsidRPr="00D177AA">
        <w:rPr>
          <w:rFonts w:ascii="Times New Roman" w:hAnsi="Times New Roman" w:cs="Times New Roman"/>
          <w:color w:val="000000" w:themeColor="text1"/>
          <w:sz w:val="24"/>
          <w:szCs w:val="24"/>
        </w:rPr>
        <w:t xml:space="preserve"> are three different sorts of beliefs?</w:t>
      </w:r>
    </w:p>
    <w:p w14:paraId="73D88A2B" w14:textId="3D869C8F" w:rsidR="001941E4" w:rsidRPr="00D177AA" w:rsidRDefault="002E58AB" w:rsidP="005B24C5">
      <w:pPr>
        <w:jc w:val="both"/>
        <w:rPr>
          <w:rFonts w:ascii="Times New Roman" w:hAnsi="Times New Roman" w:cs="Times New Roman"/>
          <w:b/>
          <w:bCs/>
          <w:color w:val="000000" w:themeColor="text1"/>
          <w:sz w:val="24"/>
          <w:szCs w:val="24"/>
        </w:rPr>
      </w:pPr>
      <w:r w:rsidRPr="00D177AA">
        <w:rPr>
          <w:rFonts w:ascii="Times New Roman" w:hAnsi="Times New Roman" w:cs="Times New Roman"/>
          <w:color w:val="000000" w:themeColor="text1"/>
          <w:sz w:val="24"/>
          <w:szCs w:val="24"/>
        </w:rPr>
        <w:lastRenderedPageBreak/>
        <w:t xml:space="preserve">To begin, we have beliefs concerning oneself. Next, we form opinions about everyone else. Finally, as individuals’ humans have opinions on the world around us. </w:t>
      </w:r>
      <w:r w:rsidR="004569BD" w:rsidRPr="00D177AA">
        <w:rPr>
          <w:rFonts w:ascii="Times New Roman" w:hAnsi="Times New Roman" w:cs="Times New Roman"/>
          <w:color w:val="000000" w:themeColor="text1"/>
          <w:sz w:val="24"/>
          <w:szCs w:val="24"/>
        </w:rPr>
        <w:t>All</w:t>
      </w:r>
      <w:r w:rsidRPr="00D177AA">
        <w:rPr>
          <w:rFonts w:ascii="Times New Roman" w:hAnsi="Times New Roman" w:cs="Times New Roman"/>
          <w:color w:val="000000" w:themeColor="text1"/>
          <w:sz w:val="24"/>
          <w:szCs w:val="24"/>
        </w:rPr>
        <w:t xml:space="preserve"> these ideas shape our views and perspectives, which in turn affect our </w:t>
      </w:r>
      <w:r w:rsidR="00C52806" w:rsidRPr="00D177AA">
        <w:rPr>
          <w:rFonts w:ascii="Times New Roman" w:hAnsi="Times New Roman" w:cs="Times New Roman"/>
          <w:color w:val="000000" w:themeColor="text1"/>
          <w:sz w:val="24"/>
          <w:szCs w:val="24"/>
        </w:rPr>
        <w:t>experience.</w:t>
      </w:r>
      <w:r w:rsidR="0001268A"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342204556"/>
          <w:citation/>
        </w:sdtPr>
        <w:sdtContent>
          <w:r w:rsidR="007F210D" w:rsidRPr="00D177AA">
            <w:rPr>
              <w:rFonts w:ascii="Times New Roman" w:hAnsi="Times New Roman" w:cs="Times New Roman"/>
              <w:color w:val="000000" w:themeColor="text1"/>
              <w:sz w:val="24"/>
              <w:szCs w:val="24"/>
            </w:rPr>
            <w:fldChar w:fldCharType="begin"/>
          </w:r>
          <w:r w:rsidR="007F210D" w:rsidRPr="00D177AA">
            <w:rPr>
              <w:rFonts w:ascii="Times New Roman" w:hAnsi="Times New Roman" w:cs="Times New Roman"/>
              <w:color w:val="000000" w:themeColor="text1"/>
              <w:sz w:val="24"/>
              <w:szCs w:val="24"/>
            </w:rPr>
            <w:instrText xml:space="preserve"> CITATION And09 \l 2057 </w:instrText>
          </w:r>
          <w:r w:rsidR="007F210D" w:rsidRPr="00D177AA">
            <w:rPr>
              <w:rFonts w:ascii="Times New Roman" w:hAnsi="Times New Roman" w:cs="Times New Roman"/>
              <w:color w:val="000000" w:themeColor="text1"/>
              <w:sz w:val="24"/>
              <w:szCs w:val="24"/>
            </w:rPr>
            <w:fldChar w:fldCharType="separate"/>
          </w:r>
          <w:r w:rsidR="007F210D" w:rsidRPr="00D177AA">
            <w:rPr>
              <w:rFonts w:ascii="Times New Roman" w:hAnsi="Times New Roman" w:cs="Times New Roman"/>
              <w:noProof/>
              <w:color w:val="000000" w:themeColor="text1"/>
              <w:sz w:val="24"/>
              <w:szCs w:val="24"/>
            </w:rPr>
            <w:t>(Anderson &amp; De Silva, 2009)</w:t>
          </w:r>
          <w:r w:rsidR="007F210D" w:rsidRPr="00D177AA">
            <w:rPr>
              <w:rFonts w:ascii="Times New Roman" w:hAnsi="Times New Roman" w:cs="Times New Roman"/>
              <w:color w:val="000000" w:themeColor="text1"/>
              <w:sz w:val="24"/>
              <w:szCs w:val="24"/>
            </w:rPr>
            <w:fldChar w:fldCharType="end"/>
          </w:r>
        </w:sdtContent>
      </w:sdt>
      <w:r w:rsidR="00C52806" w:rsidRPr="00D177AA">
        <w:rPr>
          <w:rFonts w:ascii="Times New Roman" w:hAnsi="Times New Roman" w:cs="Times New Roman"/>
          <w:color w:val="000000" w:themeColor="text1"/>
          <w:sz w:val="24"/>
          <w:szCs w:val="24"/>
        </w:rPr>
        <w:t xml:space="preserve"> Sainsburys</w:t>
      </w:r>
      <w:r w:rsidR="001109A6" w:rsidRPr="00D177AA">
        <w:rPr>
          <w:rFonts w:ascii="Times New Roman" w:hAnsi="Times New Roman" w:cs="Times New Roman"/>
          <w:color w:val="000000" w:themeColor="text1"/>
          <w:sz w:val="24"/>
          <w:szCs w:val="24"/>
        </w:rPr>
        <w:t xml:space="preserve"> believe that good quality starts at home, so they take supporting colle</w:t>
      </w:r>
      <w:r w:rsidR="00857134" w:rsidRPr="00D177AA">
        <w:rPr>
          <w:rFonts w:ascii="Times New Roman" w:hAnsi="Times New Roman" w:cs="Times New Roman"/>
          <w:color w:val="000000" w:themeColor="text1"/>
          <w:sz w:val="24"/>
          <w:szCs w:val="24"/>
        </w:rPr>
        <w:t xml:space="preserve">agues emotional, physical wellbeing seriously and aim to provide a wide variety of </w:t>
      </w:r>
      <w:r w:rsidR="00420AE1" w:rsidRPr="00D177AA">
        <w:rPr>
          <w:rFonts w:ascii="Times New Roman" w:hAnsi="Times New Roman" w:cs="Times New Roman"/>
          <w:color w:val="000000" w:themeColor="text1"/>
          <w:sz w:val="24"/>
          <w:szCs w:val="24"/>
        </w:rPr>
        <w:t xml:space="preserve">services and </w:t>
      </w:r>
      <w:r w:rsidR="00D57DA2" w:rsidRPr="00D177AA">
        <w:rPr>
          <w:rFonts w:ascii="Times New Roman" w:hAnsi="Times New Roman" w:cs="Times New Roman"/>
          <w:color w:val="000000" w:themeColor="text1"/>
          <w:sz w:val="24"/>
          <w:szCs w:val="24"/>
        </w:rPr>
        <w:t>strategy</w:t>
      </w:r>
      <w:r w:rsidR="00740D89" w:rsidRPr="00D177AA">
        <w:rPr>
          <w:rFonts w:ascii="Times New Roman" w:hAnsi="Times New Roman" w:cs="Times New Roman"/>
          <w:color w:val="000000" w:themeColor="text1"/>
          <w:sz w:val="24"/>
          <w:szCs w:val="24"/>
        </w:rPr>
        <w:t xml:space="preserve"> packages</w:t>
      </w:r>
      <w:r w:rsidR="00420AE1" w:rsidRPr="00D177AA">
        <w:rPr>
          <w:rFonts w:ascii="Times New Roman" w:hAnsi="Times New Roman" w:cs="Times New Roman"/>
          <w:color w:val="000000" w:themeColor="text1"/>
          <w:sz w:val="24"/>
          <w:szCs w:val="24"/>
        </w:rPr>
        <w:t xml:space="preserve"> </w:t>
      </w:r>
      <w:r w:rsidR="00D57DA2" w:rsidRPr="00D177AA">
        <w:rPr>
          <w:rFonts w:ascii="Times New Roman" w:hAnsi="Times New Roman" w:cs="Times New Roman"/>
          <w:color w:val="000000" w:themeColor="text1"/>
          <w:sz w:val="24"/>
          <w:szCs w:val="24"/>
        </w:rPr>
        <w:t>for</w:t>
      </w:r>
      <w:r w:rsidR="00420AE1" w:rsidRPr="00D177AA">
        <w:rPr>
          <w:rFonts w:ascii="Times New Roman" w:hAnsi="Times New Roman" w:cs="Times New Roman"/>
          <w:color w:val="000000" w:themeColor="text1"/>
          <w:sz w:val="24"/>
          <w:szCs w:val="24"/>
        </w:rPr>
        <w:t xml:space="preserve"> their Employee Assistance Program</w:t>
      </w:r>
      <w:r w:rsidR="00D57DA2" w:rsidRPr="00D177AA">
        <w:rPr>
          <w:rFonts w:ascii="Times New Roman" w:hAnsi="Times New Roman" w:cs="Times New Roman"/>
          <w:color w:val="000000" w:themeColor="text1"/>
          <w:sz w:val="24"/>
          <w:szCs w:val="24"/>
        </w:rPr>
        <w:t>s</w:t>
      </w:r>
      <w:r w:rsidR="00420AE1" w:rsidRPr="00D177AA">
        <w:rPr>
          <w:rFonts w:ascii="Times New Roman" w:hAnsi="Times New Roman" w:cs="Times New Roman"/>
          <w:color w:val="000000" w:themeColor="text1"/>
          <w:sz w:val="24"/>
          <w:szCs w:val="24"/>
        </w:rPr>
        <w:t xml:space="preserve">. </w:t>
      </w:r>
      <w:r w:rsidR="00B5330F" w:rsidRPr="00D177AA">
        <w:rPr>
          <w:rFonts w:ascii="Times New Roman" w:hAnsi="Times New Roman" w:cs="Times New Roman"/>
          <w:color w:val="000000" w:themeColor="text1"/>
          <w:sz w:val="24"/>
          <w:szCs w:val="24"/>
        </w:rPr>
        <w:t xml:space="preserve">They believe that by ensuring </w:t>
      </w:r>
      <w:r w:rsidR="00740D89" w:rsidRPr="00D177AA">
        <w:rPr>
          <w:rFonts w:ascii="Times New Roman" w:hAnsi="Times New Roman" w:cs="Times New Roman"/>
          <w:color w:val="000000" w:themeColor="text1"/>
          <w:sz w:val="24"/>
          <w:szCs w:val="24"/>
        </w:rPr>
        <w:t>their employees</w:t>
      </w:r>
      <w:r w:rsidR="00B5330F" w:rsidRPr="00D177AA">
        <w:rPr>
          <w:rFonts w:ascii="Times New Roman" w:hAnsi="Times New Roman" w:cs="Times New Roman"/>
          <w:color w:val="000000" w:themeColor="text1"/>
          <w:sz w:val="24"/>
          <w:szCs w:val="24"/>
        </w:rPr>
        <w:t xml:space="preserve"> are </w:t>
      </w:r>
      <w:r w:rsidR="00BC29B9" w:rsidRPr="00D177AA">
        <w:rPr>
          <w:rFonts w:ascii="Times New Roman" w:hAnsi="Times New Roman" w:cs="Times New Roman"/>
          <w:color w:val="000000" w:themeColor="text1"/>
          <w:sz w:val="24"/>
          <w:szCs w:val="24"/>
        </w:rPr>
        <w:t xml:space="preserve">emotionally, </w:t>
      </w:r>
      <w:r w:rsidR="00740D89" w:rsidRPr="00D177AA">
        <w:rPr>
          <w:rFonts w:ascii="Times New Roman" w:hAnsi="Times New Roman" w:cs="Times New Roman"/>
          <w:color w:val="000000" w:themeColor="text1"/>
          <w:sz w:val="24"/>
          <w:szCs w:val="24"/>
        </w:rPr>
        <w:t>physically,</w:t>
      </w:r>
      <w:r w:rsidR="00C95719" w:rsidRPr="00D177AA">
        <w:rPr>
          <w:rFonts w:ascii="Times New Roman" w:hAnsi="Times New Roman" w:cs="Times New Roman"/>
          <w:color w:val="000000" w:themeColor="text1"/>
          <w:sz w:val="24"/>
          <w:szCs w:val="24"/>
        </w:rPr>
        <w:t xml:space="preserve"> </w:t>
      </w:r>
      <w:r w:rsidR="00573BCC" w:rsidRPr="00D177AA">
        <w:rPr>
          <w:rFonts w:ascii="Times New Roman" w:hAnsi="Times New Roman" w:cs="Times New Roman"/>
          <w:color w:val="000000" w:themeColor="text1"/>
          <w:sz w:val="24"/>
          <w:szCs w:val="24"/>
        </w:rPr>
        <w:t xml:space="preserve">and </w:t>
      </w:r>
      <w:r w:rsidR="00F833D2" w:rsidRPr="00D177AA">
        <w:rPr>
          <w:rFonts w:ascii="Times New Roman" w:hAnsi="Times New Roman" w:cs="Times New Roman"/>
          <w:color w:val="000000" w:themeColor="text1"/>
          <w:sz w:val="24"/>
          <w:szCs w:val="24"/>
        </w:rPr>
        <w:t xml:space="preserve">mentally satisfied they will create a better environment for the workplace and </w:t>
      </w:r>
      <w:r w:rsidR="00D129E9" w:rsidRPr="00D177AA">
        <w:rPr>
          <w:rFonts w:ascii="Times New Roman" w:hAnsi="Times New Roman" w:cs="Times New Roman"/>
          <w:color w:val="000000" w:themeColor="text1"/>
          <w:sz w:val="24"/>
          <w:szCs w:val="24"/>
        </w:rPr>
        <w:t>consumers</w:t>
      </w:r>
      <w:r w:rsidR="00473808" w:rsidRPr="00D177AA">
        <w:rPr>
          <w:rFonts w:ascii="Times New Roman" w:hAnsi="Times New Roman" w:cs="Times New Roman"/>
          <w:color w:val="000000" w:themeColor="text1"/>
          <w:sz w:val="24"/>
          <w:szCs w:val="24"/>
        </w:rPr>
        <w:t>.</w:t>
      </w:r>
    </w:p>
    <w:p w14:paraId="142D4B6E" w14:textId="49CA602D" w:rsidR="002B7EAB" w:rsidRPr="00D177AA" w:rsidRDefault="00235EBB" w:rsidP="005B24C5">
      <w:pPr>
        <w:jc w:val="both"/>
        <w:rPr>
          <w:rFonts w:ascii="Times New Roman" w:hAnsi="Times New Roman" w:cs="Times New Roman"/>
          <w:b/>
          <w:bCs/>
          <w:color w:val="000000" w:themeColor="text1"/>
          <w:sz w:val="24"/>
          <w:szCs w:val="24"/>
        </w:rPr>
      </w:pPr>
      <w:r w:rsidRPr="00D177AA">
        <w:rPr>
          <w:rFonts w:ascii="Times New Roman" w:hAnsi="Times New Roman" w:cs="Times New Roman"/>
          <w:color w:val="000000" w:themeColor="text1"/>
          <w:sz w:val="24"/>
          <w:szCs w:val="24"/>
        </w:rPr>
        <w:t>As one of the most trusted retailers</w:t>
      </w:r>
      <w:r w:rsidR="00C454AE" w:rsidRPr="00D177AA">
        <w:rPr>
          <w:rFonts w:ascii="Times New Roman" w:hAnsi="Times New Roman" w:cs="Times New Roman"/>
          <w:color w:val="000000" w:themeColor="text1"/>
          <w:sz w:val="24"/>
          <w:szCs w:val="24"/>
        </w:rPr>
        <w:t xml:space="preserve">, where people both enjoy working and </w:t>
      </w:r>
      <w:r w:rsidR="00D57DA2" w:rsidRPr="00D177AA">
        <w:rPr>
          <w:rFonts w:ascii="Times New Roman" w:hAnsi="Times New Roman" w:cs="Times New Roman"/>
          <w:color w:val="000000" w:themeColor="text1"/>
          <w:sz w:val="24"/>
          <w:szCs w:val="24"/>
        </w:rPr>
        <w:t>shopping,</w:t>
      </w:r>
      <w:r w:rsidR="00C454AE" w:rsidRPr="00D177AA">
        <w:rPr>
          <w:rFonts w:ascii="Times New Roman" w:hAnsi="Times New Roman" w:cs="Times New Roman"/>
          <w:color w:val="000000" w:themeColor="text1"/>
          <w:sz w:val="24"/>
          <w:szCs w:val="24"/>
        </w:rPr>
        <w:t xml:space="preserve"> they believe </w:t>
      </w:r>
      <w:r w:rsidR="00BA226B" w:rsidRPr="00D177AA">
        <w:rPr>
          <w:rFonts w:ascii="Times New Roman" w:hAnsi="Times New Roman" w:cs="Times New Roman"/>
          <w:color w:val="000000" w:themeColor="text1"/>
          <w:sz w:val="24"/>
          <w:szCs w:val="24"/>
        </w:rPr>
        <w:t>in the</w:t>
      </w:r>
      <w:r w:rsidR="00C454AE" w:rsidRPr="00D177AA">
        <w:rPr>
          <w:rFonts w:ascii="Times New Roman" w:hAnsi="Times New Roman" w:cs="Times New Roman"/>
          <w:color w:val="000000" w:themeColor="text1"/>
          <w:sz w:val="24"/>
          <w:szCs w:val="24"/>
        </w:rPr>
        <w:t xml:space="preserve"> skill</w:t>
      </w:r>
      <w:r w:rsidR="00D34CD2" w:rsidRPr="00D177AA">
        <w:rPr>
          <w:rFonts w:ascii="Times New Roman" w:hAnsi="Times New Roman" w:cs="Times New Roman"/>
          <w:color w:val="000000" w:themeColor="text1"/>
          <w:sz w:val="24"/>
          <w:szCs w:val="24"/>
        </w:rPr>
        <w:t>s</w:t>
      </w:r>
      <w:r w:rsidR="005A798F" w:rsidRPr="00D177AA">
        <w:rPr>
          <w:rFonts w:ascii="Times New Roman" w:hAnsi="Times New Roman" w:cs="Times New Roman"/>
          <w:color w:val="000000" w:themeColor="text1"/>
          <w:sz w:val="24"/>
          <w:szCs w:val="24"/>
        </w:rPr>
        <w:t>,</w:t>
      </w:r>
      <w:r w:rsidR="00C454AE" w:rsidRPr="00D177AA">
        <w:rPr>
          <w:rFonts w:ascii="Times New Roman" w:hAnsi="Times New Roman" w:cs="Times New Roman"/>
          <w:color w:val="000000" w:themeColor="text1"/>
          <w:sz w:val="24"/>
          <w:szCs w:val="24"/>
        </w:rPr>
        <w:t xml:space="preserve"> innovation and diversity that guarantees </w:t>
      </w:r>
      <w:r w:rsidR="003123A1" w:rsidRPr="00D177AA">
        <w:rPr>
          <w:rFonts w:ascii="Times New Roman" w:hAnsi="Times New Roman" w:cs="Times New Roman"/>
          <w:color w:val="000000" w:themeColor="text1"/>
          <w:sz w:val="24"/>
          <w:szCs w:val="24"/>
        </w:rPr>
        <w:t xml:space="preserve">their consumers enjoy the excellent service consistently and their employees are </w:t>
      </w:r>
      <w:r w:rsidR="00765213" w:rsidRPr="00D177AA">
        <w:rPr>
          <w:rFonts w:ascii="Times New Roman" w:hAnsi="Times New Roman" w:cs="Times New Roman"/>
          <w:color w:val="000000" w:themeColor="text1"/>
          <w:sz w:val="24"/>
          <w:szCs w:val="24"/>
        </w:rPr>
        <w:t xml:space="preserve">giving their one hundred percent when working as they are well looked after by Sainsburys policies, </w:t>
      </w:r>
      <w:r w:rsidR="00D129E9" w:rsidRPr="00D177AA">
        <w:rPr>
          <w:rFonts w:ascii="Times New Roman" w:hAnsi="Times New Roman" w:cs="Times New Roman"/>
          <w:color w:val="000000" w:themeColor="text1"/>
          <w:sz w:val="24"/>
          <w:szCs w:val="24"/>
        </w:rPr>
        <w:t>programmes, and</w:t>
      </w:r>
      <w:r w:rsidR="002B7EAB" w:rsidRPr="00D177AA">
        <w:rPr>
          <w:rFonts w:ascii="Times New Roman" w:hAnsi="Times New Roman" w:cs="Times New Roman"/>
          <w:color w:val="000000" w:themeColor="text1"/>
          <w:sz w:val="24"/>
          <w:szCs w:val="24"/>
        </w:rPr>
        <w:t xml:space="preserve"> financial satisfaction.</w:t>
      </w:r>
    </w:p>
    <w:p w14:paraId="1A5E3B41" w14:textId="77777777" w:rsidR="00477FFC" w:rsidRPr="00D177AA" w:rsidRDefault="00477FFC" w:rsidP="00EE6A37">
      <w:pPr>
        <w:rPr>
          <w:rFonts w:ascii="Times New Roman" w:hAnsi="Times New Roman" w:cs="Times New Roman"/>
          <w:b/>
          <w:bCs/>
          <w:color w:val="000000" w:themeColor="text1"/>
          <w:sz w:val="24"/>
          <w:szCs w:val="24"/>
        </w:rPr>
      </w:pPr>
    </w:p>
    <w:p w14:paraId="23377F8A" w14:textId="28C4A0EC" w:rsidR="00E85B6D" w:rsidRPr="00D177AA" w:rsidRDefault="00E85B6D" w:rsidP="00EE6A37">
      <w:pPr>
        <w:rPr>
          <w:rFonts w:ascii="Times New Roman" w:hAnsi="Times New Roman" w:cs="Times New Roman"/>
          <w:color w:val="000000" w:themeColor="text1"/>
          <w:sz w:val="24"/>
          <w:szCs w:val="24"/>
        </w:rPr>
      </w:pPr>
      <w:r w:rsidRPr="00D177AA">
        <w:rPr>
          <w:rFonts w:ascii="Times New Roman" w:hAnsi="Times New Roman" w:cs="Times New Roman"/>
          <w:b/>
          <w:bCs/>
          <w:color w:val="000000" w:themeColor="text1"/>
          <w:sz w:val="24"/>
          <w:szCs w:val="24"/>
        </w:rPr>
        <w:t>Values</w:t>
      </w:r>
    </w:p>
    <w:p w14:paraId="45E470D7" w14:textId="35E950C8" w:rsidR="00464083" w:rsidRPr="00D177AA" w:rsidRDefault="003B4694" w:rsidP="006334AD">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A value </w:t>
      </w:r>
      <w:r w:rsidR="00F02E2B" w:rsidRPr="00D177AA">
        <w:rPr>
          <w:rFonts w:ascii="Times New Roman" w:hAnsi="Times New Roman" w:cs="Times New Roman"/>
          <w:color w:val="000000" w:themeColor="text1"/>
          <w:sz w:val="24"/>
          <w:szCs w:val="24"/>
        </w:rPr>
        <w:t>reflects</w:t>
      </w:r>
      <w:r w:rsidRPr="00D177AA">
        <w:rPr>
          <w:rFonts w:ascii="Times New Roman" w:hAnsi="Times New Roman" w:cs="Times New Roman"/>
          <w:color w:val="000000" w:themeColor="text1"/>
          <w:sz w:val="24"/>
          <w:szCs w:val="24"/>
        </w:rPr>
        <w:t xml:space="preserve"> how much significance or importance somebody places upon </w:t>
      </w:r>
      <w:r w:rsidR="00F02E2B" w:rsidRPr="00D177AA">
        <w:rPr>
          <w:rFonts w:ascii="Times New Roman" w:hAnsi="Times New Roman" w:cs="Times New Roman"/>
          <w:color w:val="000000" w:themeColor="text1"/>
          <w:sz w:val="24"/>
          <w:szCs w:val="24"/>
        </w:rPr>
        <w:t>anything. an</w:t>
      </w:r>
      <w:r w:rsidRPr="00D177AA">
        <w:rPr>
          <w:rFonts w:ascii="Times New Roman" w:hAnsi="Times New Roman" w:cs="Times New Roman"/>
          <w:color w:val="000000" w:themeColor="text1"/>
          <w:sz w:val="24"/>
          <w:szCs w:val="24"/>
        </w:rPr>
        <w:t xml:space="preserve"> </w:t>
      </w:r>
      <w:r w:rsidR="00F02E2B" w:rsidRPr="00D177AA">
        <w:rPr>
          <w:rFonts w:ascii="Times New Roman" w:hAnsi="Times New Roman" w:cs="Times New Roman"/>
          <w:color w:val="000000" w:themeColor="text1"/>
          <w:sz w:val="24"/>
          <w:szCs w:val="24"/>
        </w:rPr>
        <w:t>individual’s</w:t>
      </w:r>
      <w:r w:rsidRPr="00D177AA">
        <w:rPr>
          <w:rFonts w:ascii="Times New Roman" w:hAnsi="Times New Roman" w:cs="Times New Roman"/>
          <w:color w:val="000000" w:themeColor="text1"/>
          <w:sz w:val="24"/>
          <w:szCs w:val="24"/>
        </w:rPr>
        <w:t xml:space="preserve"> values are frequently reflected in how we conduct our </w:t>
      </w:r>
      <w:r w:rsidR="002B0E51" w:rsidRPr="00D177AA">
        <w:rPr>
          <w:rFonts w:ascii="Times New Roman" w:hAnsi="Times New Roman" w:cs="Times New Roman"/>
          <w:color w:val="000000" w:themeColor="text1"/>
          <w:sz w:val="24"/>
          <w:szCs w:val="24"/>
        </w:rPr>
        <w:t xml:space="preserve">existence. </w:t>
      </w:r>
      <w:sdt>
        <w:sdtPr>
          <w:rPr>
            <w:rFonts w:ascii="Times New Roman" w:hAnsi="Times New Roman" w:cs="Times New Roman"/>
            <w:color w:val="000000" w:themeColor="text1"/>
            <w:sz w:val="24"/>
            <w:szCs w:val="24"/>
          </w:rPr>
          <w:id w:val="390401661"/>
          <w:citation/>
        </w:sdtPr>
        <w:sdtContent>
          <w:r w:rsidR="000C780C" w:rsidRPr="00D177AA">
            <w:rPr>
              <w:rFonts w:ascii="Times New Roman" w:hAnsi="Times New Roman" w:cs="Times New Roman"/>
              <w:color w:val="000000" w:themeColor="text1"/>
              <w:sz w:val="24"/>
              <w:szCs w:val="24"/>
            </w:rPr>
            <w:fldChar w:fldCharType="begin"/>
          </w:r>
          <w:r w:rsidR="000C780C" w:rsidRPr="00D177AA">
            <w:rPr>
              <w:rFonts w:ascii="Times New Roman" w:hAnsi="Times New Roman" w:cs="Times New Roman"/>
              <w:color w:val="000000" w:themeColor="text1"/>
              <w:sz w:val="24"/>
              <w:szCs w:val="24"/>
            </w:rPr>
            <w:instrText xml:space="preserve"> CITATION And09 \l 2057 </w:instrText>
          </w:r>
          <w:r w:rsidR="000C780C" w:rsidRPr="00D177AA">
            <w:rPr>
              <w:rFonts w:ascii="Times New Roman" w:hAnsi="Times New Roman" w:cs="Times New Roman"/>
              <w:color w:val="000000" w:themeColor="text1"/>
              <w:sz w:val="24"/>
              <w:szCs w:val="24"/>
            </w:rPr>
            <w:fldChar w:fldCharType="separate"/>
          </w:r>
          <w:r w:rsidR="000C780C" w:rsidRPr="00D177AA">
            <w:rPr>
              <w:rFonts w:ascii="Times New Roman" w:hAnsi="Times New Roman" w:cs="Times New Roman"/>
              <w:noProof/>
              <w:color w:val="000000" w:themeColor="text1"/>
              <w:sz w:val="24"/>
              <w:szCs w:val="24"/>
            </w:rPr>
            <w:t>(Anderson &amp; De Silva, 2009)</w:t>
          </w:r>
          <w:r w:rsidR="000C780C" w:rsidRPr="00D177AA">
            <w:rPr>
              <w:rFonts w:ascii="Times New Roman" w:hAnsi="Times New Roman" w:cs="Times New Roman"/>
              <w:color w:val="000000" w:themeColor="text1"/>
              <w:sz w:val="24"/>
              <w:szCs w:val="24"/>
            </w:rPr>
            <w:fldChar w:fldCharType="end"/>
          </w:r>
        </w:sdtContent>
      </w:sdt>
    </w:p>
    <w:p w14:paraId="25E61E59" w14:textId="65756EA8" w:rsidR="000A76EB" w:rsidRPr="00D177AA" w:rsidRDefault="0045306A" w:rsidP="006334AD">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The core </w:t>
      </w:r>
      <w:r w:rsidR="00E43504" w:rsidRPr="00D177AA">
        <w:rPr>
          <w:rFonts w:ascii="Times New Roman" w:hAnsi="Times New Roman" w:cs="Times New Roman"/>
          <w:color w:val="000000" w:themeColor="text1"/>
          <w:sz w:val="24"/>
          <w:szCs w:val="24"/>
        </w:rPr>
        <w:t>beliefs or</w:t>
      </w:r>
      <w:r w:rsidRPr="00D177AA">
        <w:rPr>
          <w:rFonts w:ascii="Times New Roman" w:hAnsi="Times New Roman" w:cs="Times New Roman"/>
          <w:color w:val="000000" w:themeColor="text1"/>
          <w:sz w:val="24"/>
          <w:szCs w:val="24"/>
        </w:rPr>
        <w:t xml:space="preserve"> principles that drive the way you do business are referred to as corporate values. They embody everything a company stands for, impact company structure, and determine how or why </w:t>
      </w:r>
      <w:r w:rsidR="00E43504" w:rsidRPr="00D177AA">
        <w:rPr>
          <w:rFonts w:ascii="Times New Roman" w:hAnsi="Times New Roman" w:cs="Times New Roman"/>
          <w:color w:val="000000" w:themeColor="text1"/>
          <w:sz w:val="24"/>
          <w:szCs w:val="24"/>
        </w:rPr>
        <w:t>they</w:t>
      </w:r>
      <w:r w:rsidRPr="00D177AA">
        <w:rPr>
          <w:rFonts w:ascii="Times New Roman" w:hAnsi="Times New Roman" w:cs="Times New Roman"/>
          <w:color w:val="000000" w:themeColor="text1"/>
          <w:sz w:val="24"/>
          <w:szCs w:val="24"/>
        </w:rPr>
        <w:t xml:space="preserve"> function effectively. Although organizational policies and strategies may vary, a company's underlying beliefs will generally remain </w:t>
      </w:r>
      <w:r w:rsidR="00F910A8" w:rsidRPr="00D177AA">
        <w:rPr>
          <w:rFonts w:ascii="Times New Roman" w:hAnsi="Times New Roman" w:cs="Times New Roman"/>
          <w:color w:val="000000" w:themeColor="text1"/>
          <w:sz w:val="24"/>
          <w:szCs w:val="24"/>
        </w:rPr>
        <w:t xml:space="preserve">consistent. </w:t>
      </w:r>
      <w:sdt>
        <w:sdtPr>
          <w:rPr>
            <w:rFonts w:ascii="Times New Roman" w:hAnsi="Times New Roman" w:cs="Times New Roman"/>
            <w:color w:val="000000" w:themeColor="text1"/>
            <w:sz w:val="24"/>
            <w:szCs w:val="24"/>
          </w:rPr>
          <w:id w:val="-993097728"/>
          <w:citation/>
        </w:sdtPr>
        <w:sdtContent>
          <w:r w:rsidR="00EA60A4" w:rsidRPr="00D177AA">
            <w:rPr>
              <w:rFonts w:ascii="Times New Roman" w:hAnsi="Times New Roman" w:cs="Times New Roman"/>
              <w:color w:val="000000" w:themeColor="text1"/>
              <w:sz w:val="24"/>
              <w:szCs w:val="24"/>
            </w:rPr>
            <w:fldChar w:fldCharType="begin"/>
          </w:r>
          <w:r w:rsidR="00EA60A4" w:rsidRPr="00D177AA">
            <w:rPr>
              <w:rFonts w:ascii="Times New Roman" w:hAnsi="Times New Roman" w:cs="Times New Roman"/>
              <w:color w:val="000000" w:themeColor="text1"/>
              <w:sz w:val="24"/>
              <w:szCs w:val="24"/>
            </w:rPr>
            <w:instrText xml:space="preserve"> CITATION And09 \l 2057 </w:instrText>
          </w:r>
          <w:r w:rsidR="00EA60A4" w:rsidRPr="00D177AA">
            <w:rPr>
              <w:rFonts w:ascii="Times New Roman" w:hAnsi="Times New Roman" w:cs="Times New Roman"/>
              <w:color w:val="000000" w:themeColor="text1"/>
              <w:sz w:val="24"/>
              <w:szCs w:val="24"/>
            </w:rPr>
            <w:fldChar w:fldCharType="separate"/>
          </w:r>
          <w:r w:rsidR="00EA60A4" w:rsidRPr="00D177AA">
            <w:rPr>
              <w:rFonts w:ascii="Times New Roman" w:hAnsi="Times New Roman" w:cs="Times New Roman"/>
              <w:noProof/>
              <w:color w:val="000000" w:themeColor="text1"/>
              <w:sz w:val="24"/>
              <w:szCs w:val="24"/>
            </w:rPr>
            <w:t>(Anderson &amp; De Silva, 2009)</w:t>
          </w:r>
          <w:r w:rsidR="00EA60A4" w:rsidRPr="00D177AA">
            <w:rPr>
              <w:rFonts w:ascii="Times New Roman" w:hAnsi="Times New Roman" w:cs="Times New Roman"/>
              <w:color w:val="000000" w:themeColor="text1"/>
              <w:sz w:val="24"/>
              <w:szCs w:val="24"/>
            </w:rPr>
            <w:fldChar w:fldCharType="end"/>
          </w:r>
        </w:sdtContent>
      </w:sdt>
    </w:p>
    <w:p w14:paraId="06A2C38E" w14:textId="178C2CC3" w:rsidR="00BE7B21" w:rsidRPr="00D177AA" w:rsidRDefault="00DA206B" w:rsidP="006334AD">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Customers may </w:t>
      </w:r>
      <w:r w:rsidR="008F09E8" w:rsidRPr="00D177AA">
        <w:rPr>
          <w:rFonts w:ascii="Times New Roman" w:hAnsi="Times New Roman" w:cs="Times New Roman"/>
          <w:color w:val="000000" w:themeColor="text1"/>
          <w:sz w:val="24"/>
          <w:szCs w:val="24"/>
        </w:rPr>
        <w:t>choose</w:t>
      </w:r>
      <w:r w:rsidRPr="00D177AA">
        <w:rPr>
          <w:rFonts w:ascii="Times New Roman" w:hAnsi="Times New Roman" w:cs="Times New Roman"/>
          <w:color w:val="000000" w:themeColor="text1"/>
          <w:sz w:val="24"/>
          <w:szCs w:val="24"/>
        </w:rPr>
        <w:t xml:space="preserve"> to switch away from companies and brands which do not meet their expectations or values being favoured by others who do. Meeting customers who are </w:t>
      </w:r>
      <w:r w:rsidR="00B16C7B" w:rsidRPr="00D177AA">
        <w:rPr>
          <w:rFonts w:ascii="Times New Roman" w:hAnsi="Times New Roman" w:cs="Times New Roman"/>
          <w:color w:val="000000" w:themeColor="text1"/>
          <w:sz w:val="24"/>
          <w:szCs w:val="24"/>
        </w:rPr>
        <w:t>clear</w:t>
      </w:r>
      <w:r w:rsidRPr="00D177AA">
        <w:rPr>
          <w:rFonts w:ascii="Times New Roman" w:hAnsi="Times New Roman" w:cs="Times New Roman"/>
          <w:color w:val="000000" w:themeColor="text1"/>
          <w:sz w:val="24"/>
          <w:szCs w:val="24"/>
        </w:rPr>
        <w:t xml:space="preserve"> where they stand</w:t>
      </w:r>
      <w:r w:rsidR="00FC79EC" w:rsidRPr="00D177AA">
        <w:rPr>
          <w:rFonts w:ascii="Times New Roman" w:hAnsi="Times New Roman" w:cs="Times New Roman"/>
          <w:color w:val="000000" w:themeColor="text1"/>
          <w:sz w:val="24"/>
          <w:szCs w:val="24"/>
        </w:rPr>
        <w:t xml:space="preserve"> with values can</w:t>
      </w:r>
      <w:r w:rsidRPr="00D177AA">
        <w:rPr>
          <w:rFonts w:ascii="Times New Roman" w:hAnsi="Times New Roman" w:cs="Times New Roman"/>
          <w:color w:val="000000" w:themeColor="text1"/>
          <w:sz w:val="24"/>
          <w:szCs w:val="24"/>
        </w:rPr>
        <w:t xml:space="preserve"> creat</w:t>
      </w:r>
      <w:r w:rsidR="00281F8A" w:rsidRPr="00D177AA">
        <w:rPr>
          <w:rFonts w:ascii="Times New Roman" w:hAnsi="Times New Roman" w:cs="Times New Roman"/>
          <w:color w:val="000000" w:themeColor="text1"/>
          <w:sz w:val="24"/>
          <w:szCs w:val="24"/>
        </w:rPr>
        <w:t>e</w:t>
      </w:r>
      <w:r w:rsidRPr="00D177AA">
        <w:rPr>
          <w:rFonts w:ascii="Times New Roman" w:hAnsi="Times New Roman" w:cs="Times New Roman"/>
          <w:color w:val="000000" w:themeColor="text1"/>
          <w:sz w:val="24"/>
          <w:szCs w:val="24"/>
        </w:rPr>
        <w:t xml:space="preserve"> new loyalty and revenue streams</w:t>
      </w:r>
      <w:r w:rsidR="00281F8A" w:rsidRPr="00D177AA">
        <w:rPr>
          <w:rFonts w:ascii="Times New Roman" w:hAnsi="Times New Roman" w:cs="Times New Roman"/>
          <w:color w:val="000000" w:themeColor="text1"/>
          <w:sz w:val="24"/>
          <w:szCs w:val="24"/>
        </w:rPr>
        <w:t>.</w:t>
      </w:r>
      <w:r w:rsidR="00E378D7" w:rsidRPr="00D177AA">
        <w:rPr>
          <w:rFonts w:ascii="Times New Roman" w:hAnsi="Times New Roman" w:cs="Times New Roman"/>
          <w:color w:val="000000" w:themeColor="text1"/>
          <w:sz w:val="24"/>
          <w:szCs w:val="24"/>
        </w:rPr>
        <w:t xml:space="preserve"> Comparable </w:t>
      </w:r>
      <w:r w:rsidRPr="00D177AA">
        <w:rPr>
          <w:rFonts w:ascii="Times New Roman" w:hAnsi="Times New Roman" w:cs="Times New Roman"/>
          <w:color w:val="000000" w:themeColor="text1"/>
          <w:sz w:val="24"/>
          <w:szCs w:val="24"/>
        </w:rPr>
        <w:t>values of the consumer and the goal of the brand</w:t>
      </w:r>
      <w:r w:rsidR="00E378D7" w:rsidRPr="00D177AA">
        <w:rPr>
          <w:rFonts w:ascii="Times New Roman" w:hAnsi="Times New Roman" w:cs="Times New Roman"/>
          <w:color w:val="000000" w:themeColor="text1"/>
          <w:sz w:val="24"/>
          <w:szCs w:val="24"/>
        </w:rPr>
        <w:t xml:space="preserve"> will </w:t>
      </w:r>
      <w:r w:rsidR="00A52C69" w:rsidRPr="00D177AA">
        <w:rPr>
          <w:rFonts w:ascii="Times New Roman" w:hAnsi="Times New Roman" w:cs="Times New Roman"/>
          <w:color w:val="000000" w:themeColor="text1"/>
          <w:sz w:val="24"/>
          <w:szCs w:val="24"/>
        </w:rPr>
        <w:t xml:space="preserve">contribute towards </w:t>
      </w:r>
      <w:r w:rsidRPr="00D177AA">
        <w:rPr>
          <w:rFonts w:ascii="Times New Roman" w:hAnsi="Times New Roman" w:cs="Times New Roman"/>
          <w:color w:val="000000" w:themeColor="text1"/>
          <w:sz w:val="24"/>
          <w:szCs w:val="24"/>
        </w:rPr>
        <w:t xml:space="preserve">customer service and satisfaction </w:t>
      </w:r>
      <w:r w:rsidR="00720064" w:rsidRPr="00D177AA">
        <w:rPr>
          <w:rFonts w:ascii="Times New Roman" w:hAnsi="Times New Roman" w:cs="Times New Roman"/>
          <w:color w:val="000000" w:themeColor="text1"/>
          <w:sz w:val="24"/>
          <w:szCs w:val="24"/>
        </w:rPr>
        <w:t xml:space="preserve">converting </w:t>
      </w:r>
      <w:r w:rsidR="00BC00B3" w:rsidRPr="00D177AA">
        <w:rPr>
          <w:rFonts w:ascii="Times New Roman" w:hAnsi="Times New Roman" w:cs="Times New Roman"/>
          <w:color w:val="000000" w:themeColor="text1"/>
          <w:sz w:val="24"/>
          <w:szCs w:val="24"/>
        </w:rPr>
        <w:t>in</w:t>
      </w:r>
      <w:r w:rsidR="00720064" w:rsidRPr="00D177AA">
        <w:rPr>
          <w:rFonts w:ascii="Times New Roman" w:hAnsi="Times New Roman" w:cs="Times New Roman"/>
          <w:color w:val="000000" w:themeColor="text1"/>
          <w:sz w:val="24"/>
          <w:szCs w:val="24"/>
        </w:rPr>
        <w:t>to corporate</w:t>
      </w:r>
      <w:r w:rsidRPr="00D177AA">
        <w:rPr>
          <w:rFonts w:ascii="Times New Roman" w:hAnsi="Times New Roman" w:cs="Times New Roman"/>
          <w:color w:val="000000" w:themeColor="text1"/>
          <w:sz w:val="24"/>
          <w:szCs w:val="24"/>
        </w:rPr>
        <w:t xml:space="preserve"> strategy</w:t>
      </w:r>
      <w:r w:rsidR="000737E2" w:rsidRPr="00D177AA">
        <w:rPr>
          <w:rFonts w:ascii="Times New Roman" w:hAnsi="Times New Roman" w:cs="Times New Roman"/>
          <w:color w:val="000000" w:themeColor="text1"/>
          <w:sz w:val="24"/>
          <w:szCs w:val="24"/>
        </w:rPr>
        <w:t>,</w:t>
      </w:r>
      <w:r w:rsidRPr="00D177AA">
        <w:rPr>
          <w:rFonts w:ascii="Times New Roman" w:hAnsi="Times New Roman" w:cs="Times New Roman"/>
          <w:color w:val="000000" w:themeColor="text1"/>
          <w:sz w:val="24"/>
          <w:szCs w:val="24"/>
        </w:rPr>
        <w:t xml:space="preserve"> </w:t>
      </w:r>
      <w:r w:rsidR="000737E2" w:rsidRPr="00D177AA">
        <w:rPr>
          <w:rFonts w:ascii="Times New Roman" w:hAnsi="Times New Roman" w:cs="Times New Roman"/>
          <w:color w:val="000000" w:themeColor="text1"/>
          <w:sz w:val="24"/>
          <w:szCs w:val="24"/>
        </w:rPr>
        <w:t>r</w:t>
      </w:r>
      <w:r w:rsidRPr="00D177AA">
        <w:rPr>
          <w:rFonts w:ascii="Times New Roman" w:hAnsi="Times New Roman" w:cs="Times New Roman"/>
          <w:color w:val="000000" w:themeColor="text1"/>
          <w:sz w:val="24"/>
          <w:szCs w:val="24"/>
        </w:rPr>
        <w:t xml:space="preserve">esulting in a customer </w:t>
      </w:r>
      <w:r w:rsidR="00A822D9" w:rsidRPr="00D177AA">
        <w:rPr>
          <w:rFonts w:ascii="Times New Roman" w:hAnsi="Times New Roman" w:cs="Times New Roman"/>
          <w:color w:val="000000" w:themeColor="text1"/>
          <w:sz w:val="24"/>
          <w:szCs w:val="24"/>
        </w:rPr>
        <w:t>experience. Sainsburys</w:t>
      </w:r>
      <w:r w:rsidR="000B233B" w:rsidRPr="00D177AA">
        <w:rPr>
          <w:rFonts w:ascii="Times New Roman" w:hAnsi="Times New Roman" w:cs="Times New Roman"/>
          <w:color w:val="000000" w:themeColor="text1"/>
          <w:sz w:val="24"/>
          <w:szCs w:val="24"/>
        </w:rPr>
        <w:t xml:space="preserve"> makes clear </w:t>
      </w:r>
      <w:r w:rsidR="0008626E" w:rsidRPr="00D177AA">
        <w:rPr>
          <w:rFonts w:ascii="Times New Roman" w:hAnsi="Times New Roman" w:cs="Times New Roman"/>
          <w:color w:val="000000" w:themeColor="text1"/>
          <w:sz w:val="24"/>
          <w:szCs w:val="24"/>
        </w:rPr>
        <w:t xml:space="preserve">on their website on how they value their partnership brands and </w:t>
      </w:r>
      <w:r w:rsidR="00C65A36" w:rsidRPr="00D177AA">
        <w:rPr>
          <w:rFonts w:ascii="Times New Roman" w:hAnsi="Times New Roman" w:cs="Times New Roman"/>
          <w:color w:val="000000" w:themeColor="text1"/>
          <w:sz w:val="24"/>
          <w:szCs w:val="24"/>
        </w:rPr>
        <w:t xml:space="preserve">consider them </w:t>
      </w:r>
      <w:r w:rsidR="00213F9C" w:rsidRPr="00D177AA">
        <w:rPr>
          <w:rFonts w:ascii="Times New Roman" w:hAnsi="Times New Roman" w:cs="Times New Roman"/>
          <w:color w:val="000000" w:themeColor="text1"/>
          <w:sz w:val="24"/>
          <w:szCs w:val="24"/>
        </w:rPr>
        <w:t xml:space="preserve">to add value to the organisation </w:t>
      </w:r>
      <w:r w:rsidR="00B6063C" w:rsidRPr="00D177AA">
        <w:rPr>
          <w:rFonts w:ascii="Times New Roman" w:hAnsi="Times New Roman" w:cs="Times New Roman"/>
          <w:color w:val="000000" w:themeColor="text1"/>
          <w:sz w:val="24"/>
          <w:szCs w:val="24"/>
        </w:rPr>
        <w:t xml:space="preserve">and </w:t>
      </w:r>
      <w:r w:rsidR="00854667" w:rsidRPr="00D177AA">
        <w:rPr>
          <w:rFonts w:ascii="Times New Roman" w:hAnsi="Times New Roman" w:cs="Times New Roman"/>
          <w:color w:val="000000" w:themeColor="text1"/>
          <w:sz w:val="24"/>
          <w:szCs w:val="24"/>
        </w:rPr>
        <w:t xml:space="preserve">stated on their </w:t>
      </w:r>
      <w:r w:rsidR="00AF37AE" w:rsidRPr="00D177AA">
        <w:rPr>
          <w:rFonts w:ascii="Times New Roman" w:hAnsi="Times New Roman" w:cs="Times New Roman"/>
          <w:color w:val="000000" w:themeColor="text1"/>
          <w:sz w:val="24"/>
          <w:szCs w:val="24"/>
        </w:rPr>
        <w:t>annual report</w:t>
      </w:r>
      <w:r w:rsidR="00E85B6D" w:rsidRPr="00D177AA">
        <w:rPr>
          <w:rFonts w:ascii="Times New Roman" w:hAnsi="Times New Roman" w:cs="Times New Roman"/>
          <w:color w:val="000000" w:themeColor="text1"/>
          <w:sz w:val="24"/>
          <w:szCs w:val="24"/>
        </w:rPr>
        <w:t>.</w:t>
      </w:r>
    </w:p>
    <w:p w14:paraId="0AF73859" w14:textId="7E634107" w:rsidR="00E85B6D" w:rsidRPr="00D177AA" w:rsidRDefault="002F3570" w:rsidP="006334AD">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Sainsburys </w:t>
      </w:r>
      <w:r w:rsidR="00AB7330" w:rsidRPr="00D177AA">
        <w:rPr>
          <w:rFonts w:ascii="Times New Roman" w:hAnsi="Times New Roman" w:cs="Times New Roman"/>
          <w:color w:val="000000" w:themeColor="text1"/>
          <w:sz w:val="24"/>
          <w:szCs w:val="24"/>
        </w:rPr>
        <w:t xml:space="preserve">have been adjusting and improving </w:t>
      </w:r>
      <w:r w:rsidRPr="00D177AA">
        <w:rPr>
          <w:rFonts w:ascii="Times New Roman" w:hAnsi="Times New Roman" w:cs="Times New Roman"/>
          <w:color w:val="000000" w:themeColor="text1"/>
          <w:sz w:val="24"/>
          <w:szCs w:val="24"/>
        </w:rPr>
        <w:t>their goals and values after</w:t>
      </w:r>
      <w:r w:rsidR="00F91ECA" w:rsidRPr="00D177AA">
        <w:rPr>
          <w:rFonts w:ascii="Times New Roman" w:hAnsi="Times New Roman" w:cs="Times New Roman"/>
          <w:color w:val="000000" w:themeColor="text1"/>
          <w:sz w:val="24"/>
          <w:szCs w:val="24"/>
        </w:rPr>
        <w:t xml:space="preserve"> the</w:t>
      </w:r>
      <w:r w:rsidRPr="00D177AA">
        <w:rPr>
          <w:rFonts w:ascii="Times New Roman" w:hAnsi="Times New Roman" w:cs="Times New Roman"/>
          <w:color w:val="000000" w:themeColor="text1"/>
          <w:sz w:val="24"/>
          <w:szCs w:val="24"/>
        </w:rPr>
        <w:t xml:space="preserve"> COVID-1</w:t>
      </w:r>
      <w:r w:rsidR="00150C14" w:rsidRPr="00D177AA">
        <w:rPr>
          <w:rFonts w:ascii="Times New Roman" w:hAnsi="Times New Roman" w:cs="Times New Roman"/>
          <w:color w:val="000000" w:themeColor="text1"/>
          <w:sz w:val="24"/>
          <w:szCs w:val="24"/>
        </w:rPr>
        <w:t xml:space="preserve">9 epidemic. This is very important as </w:t>
      </w:r>
      <w:r w:rsidR="006C485F" w:rsidRPr="00D177AA">
        <w:rPr>
          <w:rFonts w:ascii="Times New Roman" w:hAnsi="Times New Roman" w:cs="Times New Roman"/>
          <w:color w:val="000000" w:themeColor="text1"/>
          <w:sz w:val="24"/>
          <w:szCs w:val="24"/>
        </w:rPr>
        <w:t xml:space="preserve">changes need to be made for future unexpected circumstances and improvements. </w:t>
      </w:r>
      <w:r w:rsidR="00E96F0D" w:rsidRPr="00D177AA">
        <w:rPr>
          <w:rFonts w:ascii="Times New Roman" w:hAnsi="Times New Roman" w:cs="Times New Roman"/>
          <w:color w:val="000000" w:themeColor="text1"/>
          <w:sz w:val="24"/>
          <w:szCs w:val="24"/>
        </w:rPr>
        <w:t>Sainsburys</w:t>
      </w:r>
      <w:r w:rsidR="002C464F" w:rsidRPr="00D177AA">
        <w:rPr>
          <w:rFonts w:ascii="Times New Roman" w:hAnsi="Times New Roman" w:cs="Times New Roman"/>
          <w:color w:val="000000" w:themeColor="text1"/>
          <w:sz w:val="24"/>
          <w:szCs w:val="24"/>
        </w:rPr>
        <w:t xml:space="preserve"> have accelerated their pace of change</w:t>
      </w:r>
      <w:r w:rsidR="00450BF6" w:rsidRPr="00D177AA">
        <w:rPr>
          <w:rFonts w:ascii="Times New Roman" w:hAnsi="Times New Roman" w:cs="Times New Roman"/>
          <w:color w:val="000000" w:themeColor="text1"/>
          <w:sz w:val="24"/>
          <w:szCs w:val="24"/>
        </w:rPr>
        <w:t xml:space="preserve"> throughout their organisation</w:t>
      </w:r>
      <w:r w:rsidR="00DD3D57" w:rsidRPr="00D177AA">
        <w:rPr>
          <w:rFonts w:ascii="Times New Roman" w:hAnsi="Times New Roman" w:cs="Times New Roman"/>
          <w:color w:val="000000" w:themeColor="text1"/>
          <w:sz w:val="24"/>
          <w:szCs w:val="24"/>
        </w:rPr>
        <w:t xml:space="preserve">, </w:t>
      </w:r>
      <w:r w:rsidR="00796BE9" w:rsidRPr="00D177AA">
        <w:rPr>
          <w:rFonts w:ascii="Times New Roman" w:hAnsi="Times New Roman" w:cs="Times New Roman"/>
          <w:color w:val="000000" w:themeColor="text1"/>
          <w:sz w:val="24"/>
          <w:szCs w:val="24"/>
        </w:rPr>
        <w:t xml:space="preserve">innovation, </w:t>
      </w:r>
      <w:r w:rsidR="00DD3D57" w:rsidRPr="00D177AA">
        <w:rPr>
          <w:rFonts w:ascii="Times New Roman" w:hAnsi="Times New Roman" w:cs="Times New Roman"/>
          <w:color w:val="000000" w:themeColor="text1"/>
          <w:sz w:val="24"/>
          <w:szCs w:val="24"/>
        </w:rPr>
        <w:t>streamlining operations and speeding cost cutting initiatives so they can spend more on good quality products</w:t>
      </w:r>
      <w:r w:rsidR="0036739D" w:rsidRPr="00D177AA">
        <w:rPr>
          <w:rFonts w:ascii="Times New Roman" w:hAnsi="Times New Roman" w:cs="Times New Roman"/>
          <w:color w:val="000000" w:themeColor="text1"/>
          <w:sz w:val="24"/>
          <w:szCs w:val="24"/>
        </w:rPr>
        <w:t xml:space="preserve"> and a wider variety, </w:t>
      </w:r>
      <w:r w:rsidR="00796BE9" w:rsidRPr="00D177AA">
        <w:rPr>
          <w:rFonts w:ascii="Times New Roman" w:hAnsi="Times New Roman" w:cs="Times New Roman"/>
          <w:color w:val="000000" w:themeColor="text1"/>
          <w:sz w:val="24"/>
          <w:szCs w:val="24"/>
        </w:rPr>
        <w:t>lowering prices as often as can be.</w:t>
      </w:r>
    </w:p>
    <w:p w14:paraId="357ED19E" w14:textId="6A694997" w:rsidR="00477FFC" w:rsidRPr="000568D6" w:rsidRDefault="00A822D9" w:rsidP="000568D6">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they</w:t>
      </w:r>
      <w:r w:rsidR="00BE7B21" w:rsidRPr="00D177AA">
        <w:rPr>
          <w:rFonts w:ascii="Times New Roman" w:hAnsi="Times New Roman" w:cs="Times New Roman"/>
          <w:color w:val="000000" w:themeColor="text1"/>
          <w:sz w:val="24"/>
          <w:szCs w:val="24"/>
        </w:rPr>
        <w:t xml:space="preserve"> are reframing </w:t>
      </w:r>
      <w:r w:rsidR="0015784C" w:rsidRPr="00D177AA">
        <w:rPr>
          <w:rFonts w:ascii="Times New Roman" w:hAnsi="Times New Roman" w:cs="Times New Roman"/>
          <w:color w:val="000000" w:themeColor="text1"/>
          <w:sz w:val="24"/>
          <w:szCs w:val="24"/>
        </w:rPr>
        <w:t>their</w:t>
      </w:r>
      <w:r w:rsidR="00BE7B21" w:rsidRPr="00D177AA">
        <w:rPr>
          <w:rFonts w:ascii="Times New Roman" w:hAnsi="Times New Roman" w:cs="Times New Roman"/>
          <w:color w:val="000000" w:themeColor="text1"/>
          <w:sz w:val="24"/>
          <w:szCs w:val="24"/>
        </w:rPr>
        <w:t xml:space="preserve"> portfolio brands' responsibilities to aid and </w:t>
      </w:r>
      <w:r w:rsidR="00D3209E" w:rsidRPr="00D177AA">
        <w:rPr>
          <w:rFonts w:ascii="Times New Roman" w:hAnsi="Times New Roman" w:cs="Times New Roman"/>
          <w:color w:val="000000" w:themeColor="text1"/>
          <w:sz w:val="24"/>
          <w:szCs w:val="24"/>
        </w:rPr>
        <w:t>assist</w:t>
      </w:r>
      <w:r w:rsidR="00BE7B21" w:rsidRPr="00D177AA">
        <w:rPr>
          <w:rFonts w:ascii="Times New Roman" w:hAnsi="Times New Roman" w:cs="Times New Roman"/>
          <w:color w:val="000000" w:themeColor="text1"/>
          <w:sz w:val="24"/>
          <w:szCs w:val="24"/>
        </w:rPr>
        <w:t xml:space="preserve"> </w:t>
      </w:r>
      <w:r w:rsidR="00D3209E" w:rsidRPr="00D177AA">
        <w:rPr>
          <w:rFonts w:ascii="Times New Roman" w:hAnsi="Times New Roman" w:cs="Times New Roman"/>
          <w:color w:val="000000" w:themeColor="text1"/>
          <w:sz w:val="24"/>
          <w:szCs w:val="24"/>
        </w:rPr>
        <w:t>contribution according</w:t>
      </w:r>
      <w:r w:rsidR="00BE7B21" w:rsidRPr="00D177AA">
        <w:rPr>
          <w:rFonts w:ascii="Times New Roman" w:hAnsi="Times New Roman" w:cs="Times New Roman"/>
          <w:color w:val="000000" w:themeColor="text1"/>
          <w:sz w:val="24"/>
          <w:szCs w:val="24"/>
        </w:rPr>
        <w:t xml:space="preserve"> to their own right. Argos, Habitat, Tu, Nectar, and Sainsbury's Bank are all providing excellent service to all consumers and are on course to achieve long-term, business results to complement </w:t>
      </w:r>
      <w:r w:rsidR="006A5273" w:rsidRPr="00D177AA">
        <w:rPr>
          <w:rFonts w:ascii="Times New Roman" w:hAnsi="Times New Roman" w:cs="Times New Roman"/>
          <w:color w:val="000000" w:themeColor="text1"/>
          <w:sz w:val="24"/>
          <w:szCs w:val="24"/>
        </w:rPr>
        <w:t>their</w:t>
      </w:r>
      <w:r w:rsidR="00BE7B21" w:rsidRPr="00D177AA">
        <w:rPr>
          <w:rFonts w:ascii="Times New Roman" w:hAnsi="Times New Roman" w:cs="Times New Roman"/>
          <w:color w:val="000000" w:themeColor="text1"/>
          <w:sz w:val="24"/>
          <w:szCs w:val="24"/>
        </w:rPr>
        <w:t xml:space="preserve"> fundamental food </w:t>
      </w:r>
      <w:r w:rsidR="00D3209E" w:rsidRPr="00D177AA">
        <w:rPr>
          <w:rFonts w:ascii="Times New Roman" w:hAnsi="Times New Roman" w:cs="Times New Roman"/>
          <w:color w:val="000000" w:themeColor="text1"/>
          <w:sz w:val="24"/>
          <w:szCs w:val="24"/>
        </w:rPr>
        <w:t>business.</w:t>
      </w:r>
      <w:sdt>
        <w:sdtPr>
          <w:rPr>
            <w:rFonts w:ascii="Times New Roman" w:hAnsi="Times New Roman" w:cs="Times New Roman"/>
            <w:color w:val="000000" w:themeColor="text1"/>
            <w:sz w:val="24"/>
            <w:szCs w:val="24"/>
          </w:rPr>
          <w:id w:val="1053348089"/>
          <w:citation/>
        </w:sdtPr>
        <w:sdtContent>
          <w:r w:rsidR="00F03285" w:rsidRPr="00D177AA">
            <w:rPr>
              <w:rFonts w:ascii="Times New Roman" w:hAnsi="Times New Roman" w:cs="Times New Roman"/>
              <w:color w:val="000000" w:themeColor="text1"/>
              <w:sz w:val="24"/>
              <w:szCs w:val="24"/>
            </w:rPr>
            <w:fldChar w:fldCharType="begin"/>
          </w:r>
          <w:r w:rsidR="00F03285" w:rsidRPr="00D177AA">
            <w:rPr>
              <w:rFonts w:ascii="Times New Roman" w:hAnsi="Times New Roman" w:cs="Times New Roman"/>
              <w:color w:val="000000" w:themeColor="text1"/>
              <w:sz w:val="24"/>
              <w:szCs w:val="24"/>
            </w:rPr>
            <w:instrText xml:space="preserve"> CITATION Sai211 \l 2057 </w:instrText>
          </w:r>
          <w:r w:rsidR="00F03285" w:rsidRPr="00D177AA">
            <w:rPr>
              <w:rFonts w:ascii="Times New Roman" w:hAnsi="Times New Roman" w:cs="Times New Roman"/>
              <w:color w:val="000000" w:themeColor="text1"/>
              <w:sz w:val="24"/>
              <w:szCs w:val="24"/>
            </w:rPr>
            <w:fldChar w:fldCharType="separate"/>
          </w:r>
          <w:r w:rsidR="00F03285" w:rsidRPr="00D177AA">
            <w:rPr>
              <w:rFonts w:ascii="Times New Roman" w:hAnsi="Times New Roman" w:cs="Times New Roman"/>
              <w:noProof/>
              <w:color w:val="000000" w:themeColor="text1"/>
              <w:sz w:val="24"/>
              <w:szCs w:val="24"/>
            </w:rPr>
            <w:t xml:space="preserve"> (Sainsburys, 2021)</w:t>
          </w:r>
          <w:r w:rsidR="00F03285" w:rsidRPr="00D177AA">
            <w:rPr>
              <w:rFonts w:ascii="Times New Roman" w:hAnsi="Times New Roman" w:cs="Times New Roman"/>
              <w:color w:val="000000" w:themeColor="text1"/>
              <w:sz w:val="24"/>
              <w:szCs w:val="24"/>
            </w:rPr>
            <w:fldChar w:fldCharType="end"/>
          </w:r>
        </w:sdtContent>
      </w:sdt>
    </w:p>
    <w:p w14:paraId="7127B225" w14:textId="77777777" w:rsidR="00477FFC" w:rsidRPr="00D177AA" w:rsidRDefault="00477FFC" w:rsidP="00BE7B21">
      <w:pPr>
        <w:rPr>
          <w:rFonts w:ascii="Times New Roman" w:hAnsi="Times New Roman" w:cs="Times New Roman"/>
          <w:b/>
          <w:bCs/>
          <w:color w:val="000000" w:themeColor="text1"/>
          <w:sz w:val="24"/>
          <w:szCs w:val="24"/>
        </w:rPr>
      </w:pPr>
    </w:p>
    <w:p w14:paraId="331CA1B1" w14:textId="5D3C6626" w:rsidR="00C0717C" w:rsidRPr="00D177AA" w:rsidRDefault="004768DF" w:rsidP="00BE7B21">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lastRenderedPageBreak/>
        <w:t>A</w:t>
      </w:r>
      <w:r w:rsidR="00D06773" w:rsidRPr="00D177AA">
        <w:rPr>
          <w:rFonts w:ascii="Times New Roman" w:hAnsi="Times New Roman" w:cs="Times New Roman"/>
          <w:b/>
          <w:bCs/>
          <w:color w:val="000000" w:themeColor="text1"/>
          <w:sz w:val="24"/>
          <w:szCs w:val="24"/>
        </w:rPr>
        <w:t xml:space="preserve">SSESSING THE DIFFRENCES BETWEEN </w:t>
      </w:r>
      <w:r w:rsidR="00724796" w:rsidRPr="00D177AA">
        <w:rPr>
          <w:rFonts w:ascii="Times New Roman" w:hAnsi="Times New Roman" w:cs="Times New Roman"/>
          <w:b/>
          <w:bCs/>
          <w:color w:val="000000" w:themeColor="text1"/>
          <w:sz w:val="24"/>
          <w:szCs w:val="24"/>
        </w:rPr>
        <w:t>VALUES, BELIEFS</w:t>
      </w:r>
      <w:r w:rsidR="00D06773" w:rsidRPr="00D177AA">
        <w:rPr>
          <w:rFonts w:ascii="Times New Roman" w:hAnsi="Times New Roman" w:cs="Times New Roman"/>
          <w:b/>
          <w:bCs/>
          <w:color w:val="000000" w:themeColor="text1"/>
          <w:sz w:val="24"/>
          <w:szCs w:val="24"/>
        </w:rPr>
        <w:t xml:space="preserve"> AND ATTIUDES </w:t>
      </w:r>
    </w:p>
    <w:p w14:paraId="6EB808A6" w14:textId="6ADA1581" w:rsidR="00E94DAC" w:rsidRPr="00D177AA" w:rsidRDefault="0056467C" w:rsidP="00820D4B">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When assessing the </w:t>
      </w:r>
      <w:r w:rsidR="004208DC" w:rsidRPr="00D177AA">
        <w:rPr>
          <w:rFonts w:ascii="Times New Roman" w:hAnsi="Times New Roman" w:cs="Times New Roman"/>
          <w:color w:val="000000" w:themeColor="text1"/>
          <w:sz w:val="24"/>
          <w:szCs w:val="24"/>
        </w:rPr>
        <w:t>differences</w:t>
      </w:r>
      <w:r w:rsidRPr="00D177AA">
        <w:rPr>
          <w:rFonts w:ascii="Times New Roman" w:hAnsi="Times New Roman" w:cs="Times New Roman"/>
          <w:color w:val="000000" w:themeColor="text1"/>
          <w:sz w:val="24"/>
          <w:szCs w:val="24"/>
        </w:rPr>
        <w:t xml:space="preserve"> </w:t>
      </w:r>
      <w:r w:rsidR="00EF2867" w:rsidRPr="00D177AA">
        <w:rPr>
          <w:rFonts w:ascii="Times New Roman" w:hAnsi="Times New Roman" w:cs="Times New Roman"/>
          <w:color w:val="000000" w:themeColor="text1"/>
          <w:sz w:val="24"/>
          <w:szCs w:val="24"/>
        </w:rPr>
        <w:t>between</w:t>
      </w:r>
      <w:r w:rsidRPr="00D177AA">
        <w:rPr>
          <w:rFonts w:ascii="Times New Roman" w:hAnsi="Times New Roman" w:cs="Times New Roman"/>
          <w:color w:val="000000" w:themeColor="text1"/>
          <w:sz w:val="24"/>
          <w:szCs w:val="24"/>
        </w:rPr>
        <w:t xml:space="preserve"> the core</w:t>
      </w:r>
      <w:r w:rsidR="004208DC" w:rsidRPr="00D177AA">
        <w:rPr>
          <w:rFonts w:ascii="Times New Roman" w:hAnsi="Times New Roman" w:cs="Times New Roman"/>
          <w:color w:val="000000" w:themeColor="text1"/>
          <w:sz w:val="24"/>
          <w:szCs w:val="24"/>
        </w:rPr>
        <w:t xml:space="preserve"> values</w:t>
      </w:r>
      <w:r w:rsidR="00A4513C" w:rsidRPr="00D177AA">
        <w:rPr>
          <w:rFonts w:ascii="Times New Roman" w:hAnsi="Times New Roman" w:cs="Times New Roman"/>
          <w:color w:val="000000" w:themeColor="text1"/>
          <w:sz w:val="24"/>
          <w:szCs w:val="24"/>
        </w:rPr>
        <w:t>,</w:t>
      </w:r>
      <w:r w:rsidR="004208DC" w:rsidRPr="00D177AA">
        <w:rPr>
          <w:rFonts w:ascii="Times New Roman" w:hAnsi="Times New Roman" w:cs="Times New Roman"/>
          <w:color w:val="000000" w:themeColor="text1"/>
          <w:sz w:val="24"/>
          <w:szCs w:val="24"/>
        </w:rPr>
        <w:t xml:space="preserve"> </w:t>
      </w:r>
      <w:r w:rsidR="00FB5112" w:rsidRPr="00D177AA">
        <w:rPr>
          <w:rFonts w:ascii="Times New Roman" w:hAnsi="Times New Roman" w:cs="Times New Roman"/>
          <w:color w:val="000000" w:themeColor="text1"/>
          <w:sz w:val="24"/>
          <w:szCs w:val="24"/>
        </w:rPr>
        <w:t>beliefs,</w:t>
      </w:r>
      <w:r w:rsidR="004208DC" w:rsidRPr="00D177AA">
        <w:rPr>
          <w:rFonts w:ascii="Times New Roman" w:hAnsi="Times New Roman" w:cs="Times New Roman"/>
          <w:color w:val="000000" w:themeColor="text1"/>
          <w:sz w:val="24"/>
          <w:szCs w:val="24"/>
        </w:rPr>
        <w:t xml:space="preserve"> and </w:t>
      </w:r>
      <w:r w:rsidR="0034785E" w:rsidRPr="00D177AA">
        <w:rPr>
          <w:rFonts w:ascii="Times New Roman" w:hAnsi="Times New Roman" w:cs="Times New Roman"/>
          <w:color w:val="000000" w:themeColor="text1"/>
          <w:sz w:val="24"/>
          <w:szCs w:val="24"/>
        </w:rPr>
        <w:t>attitudes within</w:t>
      </w:r>
      <w:r w:rsidR="004208DC" w:rsidRPr="00D177AA">
        <w:rPr>
          <w:rFonts w:ascii="Times New Roman" w:hAnsi="Times New Roman" w:cs="Times New Roman"/>
          <w:color w:val="000000" w:themeColor="text1"/>
          <w:sz w:val="24"/>
          <w:szCs w:val="24"/>
        </w:rPr>
        <w:t xml:space="preserve"> </w:t>
      </w:r>
      <w:r w:rsidR="00C0717C" w:rsidRPr="00D177AA">
        <w:rPr>
          <w:rFonts w:ascii="Times New Roman" w:hAnsi="Times New Roman" w:cs="Times New Roman"/>
          <w:color w:val="000000" w:themeColor="text1"/>
          <w:sz w:val="24"/>
          <w:szCs w:val="24"/>
        </w:rPr>
        <w:t>S</w:t>
      </w:r>
      <w:r w:rsidR="00D07E88" w:rsidRPr="00D177AA">
        <w:rPr>
          <w:rFonts w:ascii="Times New Roman" w:hAnsi="Times New Roman" w:cs="Times New Roman"/>
          <w:color w:val="000000" w:themeColor="text1"/>
          <w:sz w:val="24"/>
          <w:szCs w:val="24"/>
        </w:rPr>
        <w:t>ains</w:t>
      </w:r>
      <w:r w:rsidR="00C0717C" w:rsidRPr="00D177AA">
        <w:rPr>
          <w:rFonts w:ascii="Times New Roman" w:hAnsi="Times New Roman" w:cs="Times New Roman"/>
          <w:color w:val="000000" w:themeColor="text1"/>
          <w:sz w:val="24"/>
          <w:szCs w:val="24"/>
        </w:rPr>
        <w:t>bury</w:t>
      </w:r>
      <w:r w:rsidR="004208DC" w:rsidRPr="00D177AA">
        <w:rPr>
          <w:rFonts w:ascii="Times New Roman" w:hAnsi="Times New Roman" w:cs="Times New Roman"/>
          <w:color w:val="000000" w:themeColor="text1"/>
          <w:sz w:val="24"/>
          <w:szCs w:val="24"/>
        </w:rPr>
        <w:t xml:space="preserve"> post </w:t>
      </w:r>
      <w:r w:rsidR="00D74622" w:rsidRPr="00D177AA">
        <w:rPr>
          <w:rFonts w:ascii="Times New Roman" w:hAnsi="Times New Roman" w:cs="Times New Roman"/>
          <w:color w:val="000000" w:themeColor="text1"/>
          <w:sz w:val="24"/>
          <w:szCs w:val="24"/>
        </w:rPr>
        <w:t>covid 19 and after</w:t>
      </w:r>
      <w:r w:rsidR="005B0A44" w:rsidRPr="00D177AA">
        <w:rPr>
          <w:rFonts w:ascii="Times New Roman" w:hAnsi="Times New Roman" w:cs="Times New Roman"/>
          <w:color w:val="000000" w:themeColor="text1"/>
          <w:sz w:val="24"/>
          <w:szCs w:val="24"/>
        </w:rPr>
        <w:t>, t</w:t>
      </w:r>
      <w:r w:rsidR="005A1901" w:rsidRPr="00D177AA">
        <w:rPr>
          <w:rFonts w:ascii="Times New Roman" w:hAnsi="Times New Roman" w:cs="Times New Roman"/>
          <w:color w:val="000000" w:themeColor="text1"/>
          <w:sz w:val="24"/>
          <w:szCs w:val="24"/>
        </w:rPr>
        <w:t xml:space="preserve">here </w:t>
      </w:r>
      <w:r w:rsidR="00D74622" w:rsidRPr="00D177AA">
        <w:rPr>
          <w:rFonts w:ascii="Times New Roman" w:hAnsi="Times New Roman" w:cs="Times New Roman"/>
          <w:color w:val="000000" w:themeColor="text1"/>
          <w:sz w:val="24"/>
          <w:szCs w:val="24"/>
        </w:rPr>
        <w:t xml:space="preserve">have </w:t>
      </w:r>
      <w:r w:rsidR="00D07E88" w:rsidRPr="00D177AA">
        <w:rPr>
          <w:rFonts w:ascii="Times New Roman" w:hAnsi="Times New Roman" w:cs="Times New Roman"/>
          <w:color w:val="000000" w:themeColor="text1"/>
          <w:sz w:val="24"/>
          <w:szCs w:val="24"/>
        </w:rPr>
        <w:t xml:space="preserve">been </w:t>
      </w:r>
      <w:r w:rsidR="00D4377B" w:rsidRPr="00D177AA">
        <w:rPr>
          <w:rFonts w:ascii="Times New Roman" w:hAnsi="Times New Roman" w:cs="Times New Roman"/>
          <w:color w:val="000000" w:themeColor="text1"/>
          <w:sz w:val="24"/>
          <w:szCs w:val="24"/>
        </w:rPr>
        <w:t>new attribute</w:t>
      </w:r>
      <w:r w:rsidR="00AC12E5" w:rsidRPr="00D177AA">
        <w:rPr>
          <w:rFonts w:ascii="Times New Roman" w:hAnsi="Times New Roman" w:cs="Times New Roman"/>
          <w:color w:val="000000" w:themeColor="text1"/>
          <w:sz w:val="24"/>
          <w:szCs w:val="24"/>
        </w:rPr>
        <w:t>s</w:t>
      </w:r>
      <w:r w:rsidR="005A1901" w:rsidRPr="00D177AA">
        <w:rPr>
          <w:rFonts w:ascii="Times New Roman" w:hAnsi="Times New Roman" w:cs="Times New Roman"/>
          <w:color w:val="000000" w:themeColor="text1"/>
          <w:sz w:val="24"/>
          <w:szCs w:val="24"/>
        </w:rPr>
        <w:t xml:space="preserve"> </w:t>
      </w:r>
      <w:r w:rsidR="00712C98" w:rsidRPr="00D177AA">
        <w:rPr>
          <w:rFonts w:ascii="Times New Roman" w:hAnsi="Times New Roman" w:cs="Times New Roman"/>
          <w:color w:val="000000" w:themeColor="text1"/>
          <w:sz w:val="24"/>
          <w:szCs w:val="24"/>
        </w:rPr>
        <w:t>integrated into the infrastructure</w:t>
      </w:r>
      <w:r w:rsidR="007834D8" w:rsidRPr="00D177AA">
        <w:rPr>
          <w:rFonts w:ascii="Times New Roman" w:hAnsi="Times New Roman" w:cs="Times New Roman"/>
          <w:color w:val="000000" w:themeColor="text1"/>
          <w:sz w:val="24"/>
          <w:szCs w:val="24"/>
        </w:rPr>
        <w:t xml:space="preserve"> in a </w:t>
      </w:r>
      <w:r w:rsidR="00167F0F" w:rsidRPr="00D177AA">
        <w:rPr>
          <w:rFonts w:ascii="Times New Roman" w:hAnsi="Times New Roman" w:cs="Times New Roman"/>
          <w:color w:val="000000" w:themeColor="text1"/>
          <w:sz w:val="24"/>
          <w:szCs w:val="24"/>
        </w:rPr>
        <w:t>continues</w:t>
      </w:r>
      <w:r w:rsidR="00B561D4" w:rsidRPr="00D177AA">
        <w:rPr>
          <w:rFonts w:ascii="Times New Roman" w:hAnsi="Times New Roman" w:cs="Times New Roman"/>
          <w:color w:val="000000" w:themeColor="text1"/>
          <w:sz w:val="24"/>
          <w:szCs w:val="24"/>
        </w:rPr>
        <w:t xml:space="preserve"> rotating</w:t>
      </w:r>
      <w:r w:rsidR="007834D8" w:rsidRPr="00D177AA">
        <w:rPr>
          <w:rFonts w:ascii="Times New Roman" w:hAnsi="Times New Roman" w:cs="Times New Roman"/>
          <w:color w:val="000000" w:themeColor="text1"/>
          <w:sz w:val="24"/>
          <w:szCs w:val="24"/>
        </w:rPr>
        <w:t xml:space="preserve"> cycle</w:t>
      </w:r>
      <w:r w:rsidR="00871C39" w:rsidRPr="00D177AA">
        <w:rPr>
          <w:rFonts w:ascii="Times New Roman" w:hAnsi="Times New Roman" w:cs="Times New Roman"/>
          <w:color w:val="000000" w:themeColor="text1"/>
          <w:sz w:val="24"/>
          <w:szCs w:val="24"/>
        </w:rPr>
        <w:t xml:space="preserve"> </w:t>
      </w:r>
      <w:r w:rsidR="00F8048D" w:rsidRPr="00D177AA">
        <w:rPr>
          <w:rFonts w:ascii="Times New Roman" w:hAnsi="Times New Roman" w:cs="Times New Roman"/>
          <w:color w:val="000000" w:themeColor="text1"/>
          <w:sz w:val="24"/>
          <w:szCs w:val="24"/>
        </w:rPr>
        <w:t>presently.</w:t>
      </w:r>
      <w:r w:rsidR="00712C98" w:rsidRPr="00D177AA">
        <w:rPr>
          <w:rFonts w:ascii="Times New Roman" w:hAnsi="Times New Roman" w:cs="Times New Roman"/>
          <w:color w:val="000000" w:themeColor="text1"/>
          <w:sz w:val="24"/>
          <w:szCs w:val="24"/>
        </w:rPr>
        <w:t xml:space="preserve"> </w:t>
      </w:r>
      <w:r w:rsidR="00FB5112" w:rsidRPr="00D177AA">
        <w:rPr>
          <w:rFonts w:ascii="Times New Roman" w:hAnsi="Times New Roman" w:cs="Times New Roman"/>
          <w:color w:val="000000" w:themeColor="text1"/>
          <w:sz w:val="24"/>
          <w:szCs w:val="24"/>
        </w:rPr>
        <w:t>People’s</w:t>
      </w:r>
      <w:r w:rsidR="00AC12E5" w:rsidRPr="00D177AA">
        <w:rPr>
          <w:rFonts w:ascii="Times New Roman" w:hAnsi="Times New Roman" w:cs="Times New Roman"/>
          <w:color w:val="000000" w:themeColor="text1"/>
          <w:sz w:val="24"/>
          <w:szCs w:val="24"/>
        </w:rPr>
        <w:t xml:space="preserve"> </w:t>
      </w:r>
      <w:r w:rsidR="0057350C" w:rsidRPr="00D177AA">
        <w:rPr>
          <w:rFonts w:ascii="Times New Roman" w:hAnsi="Times New Roman" w:cs="Times New Roman"/>
          <w:color w:val="000000" w:themeColor="text1"/>
          <w:sz w:val="24"/>
          <w:szCs w:val="24"/>
        </w:rPr>
        <w:t>ideologies have</w:t>
      </w:r>
      <w:r w:rsidR="00712C98" w:rsidRPr="00D177AA">
        <w:rPr>
          <w:rFonts w:ascii="Times New Roman" w:hAnsi="Times New Roman" w:cs="Times New Roman"/>
          <w:color w:val="000000" w:themeColor="text1"/>
          <w:sz w:val="24"/>
          <w:szCs w:val="24"/>
        </w:rPr>
        <w:t xml:space="preserve"> changed on </w:t>
      </w:r>
      <w:r w:rsidR="0049643A" w:rsidRPr="00D177AA">
        <w:rPr>
          <w:rFonts w:ascii="Times New Roman" w:hAnsi="Times New Roman" w:cs="Times New Roman"/>
          <w:color w:val="000000" w:themeColor="text1"/>
          <w:sz w:val="24"/>
          <w:szCs w:val="24"/>
        </w:rPr>
        <w:t>hygiene</w:t>
      </w:r>
      <w:r w:rsidR="00706DCC" w:rsidRPr="00D177AA">
        <w:rPr>
          <w:rFonts w:ascii="Times New Roman" w:hAnsi="Times New Roman" w:cs="Times New Roman"/>
          <w:color w:val="000000" w:themeColor="text1"/>
          <w:sz w:val="24"/>
          <w:szCs w:val="24"/>
        </w:rPr>
        <w:t>,</w:t>
      </w:r>
      <w:r w:rsidR="0049643A" w:rsidRPr="00D177AA">
        <w:rPr>
          <w:rFonts w:ascii="Times New Roman" w:hAnsi="Times New Roman" w:cs="Times New Roman"/>
          <w:color w:val="000000" w:themeColor="text1"/>
          <w:sz w:val="24"/>
          <w:szCs w:val="24"/>
        </w:rPr>
        <w:t xml:space="preserve"> </w:t>
      </w:r>
      <w:r w:rsidR="00A94DB2" w:rsidRPr="00D177AA">
        <w:rPr>
          <w:rFonts w:ascii="Times New Roman" w:hAnsi="Times New Roman" w:cs="Times New Roman"/>
          <w:color w:val="000000" w:themeColor="text1"/>
          <w:sz w:val="24"/>
          <w:szCs w:val="24"/>
        </w:rPr>
        <w:t>health,</w:t>
      </w:r>
      <w:r w:rsidR="000753F4" w:rsidRPr="00D177AA">
        <w:rPr>
          <w:rFonts w:ascii="Times New Roman" w:hAnsi="Times New Roman" w:cs="Times New Roman"/>
          <w:color w:val="000000" w:themeColor="text1"/>
          <w:sz w:val="24"/>
          <w:szCs w:val="24"/>
        </w:rPr>
        <w:t xml:space="preserve"> and safety</w:t>
      </w:r>
      <w:r w:rsidR="00706DCC" w:rsidRPr="00D177AA">
        <w:rPr>
          <w:rFonts w:ascii="Times New Roman" w:hAnsi="Times New Roman" w:cs="Times New Roman"/>
          <w:color w:val="000000" w:themeColor="text1"/>
          <w:sz w:val="24"/>
          <w:szCs w:val="24"/>
        </w:rPr>
        <w:t xml:space="preserve"> </w:t>
      </w:r>
      <w:r w:rsidR="009C292D" w:rsidRPr="00D177AA">
        <w:rPr>
          <w:rFonts w:ascii="Times New Roman" w:hAnsi="Times New Roman" w:cs="Times New Roman"/>
          <w:color w:val="000000" w:themeColor="text1"/>
          <w:sz w:val="24"/>
          <w:szCs w:val="24"/>
        </w:rPr>
        <w:t>therefore</w:t>
      </w:r>
      <w:r w:rsidR="00706DCC" w:rsidRPr="00D177AA">
        <w:rPr>
          <w:rFonts w:ascii="Times New Roman" w:hAnsi="Times New Roman" w:cs="Times New Roman"/>
          <w:color w:val="000000" w:themeColor="text1"/>
          <w:sz w:val="24"/>
          <w:szCs w:val="24"/>
        </w:rPr>
        <w:t xml:space="preserve"> </w:t>
      </w:r>
      <w:r w:rsidR="0001280D" w:rsidRPr="00D177AA">
        <w:rPr>
          <w:rFonts w:ascii="Times New Roman" w:hAnsi="Times New Roman" w:cs="Times New Roman"/>
          <w:color w:val="000000" w:themeColor="text1"/>
          <w:sz w:val="24"/>
          <w:szCs w:val="24"/>
        </w:rPr>
        <w:t>all</w:t>
      </w:r>
      <w:r w:rsidR="00706DCC" w:rsidRPr="00D177AA">
        <w:rPr>
          <w:rFonts w:ascii="Times New Roman" w:hAnsi="Times New Roman" w:cs="Times New Roman"/>
          <w:color w:val="000000" w:themeColor="text1"/>
          <w:sz w:val="24"/>
          <w:szCs w:val="24"/>
        </w:rPr>
        <w:t xml:space="preserve"> </w:t>
      </w:r>
      <w:r w:rsidR="009C292D" w:rsidRPr="00D177AA">
        <w:rPr>
          <w:rFonts w:ascii="Times New Roman" w:hAnsi="Times New Roman" w:cs="Times New Roman"/>
          <w:color w:val="000000" w:themeColor="text1"/>
          <w:sz w:val="24"/>
          <w:szCs w:val="24"/>
        </w:rPr>
        <w:t xml:space="preserve">these </w:t>
      </w:r>
      <w:r w:rsidR="004D05E8" w:rsidRPr="00D177AA">
        <w:rPr>
          <w:rFonts w:ascii="Times New Roman" w:hAnsi="Times New Roman" w:cs="Times New Roman"/>
          <w:color w:val="000000" w:themeColor="text1"/>
          <w:sz w:val="24"/>
          <w:szCs w:val="24"/>
        </w:rPr>
        <w:t xml:space="preserve">attributes </w:t>
      </w:r>
      <w:r w:rsidR="000E77A4" w:rsidRPr="00D177AA">
        <w:rPr>
          <w:rFonts w:ascii="Times New Roman" w:hAnsi="Times New Roman" w:cs="Times New Roman"/>
          <w:color w:val="000000" w:themeColor="text1"/>
          <w:sz w:val="24"/>
          <w:szCs w:val="24"/>
        </w:rPr>
        <w:t>have</w:t>
      </w:r>
      <w:r w:rsidR="000753F4" w:rsidRPr="00D177AA">
        <w:rPr>
          <w:rFonts w:ascii="Times New Roman" w:hAnsi="Times New Roman" w:cs="Times New Roman"/>
          <w:color w:val="000000" w:themeColor="text1"/>
          <w:sz w:val="24"/>
          <w:szCs w:val="24"/>
        </w:rPr>
        <w:t xml:space="preserve"> been focused on and has </w:t>
      </w:r>
      <w:r w:rsidR="00EF2867" w:rsidRPr="00D177AA">
        <w:rPr>
          <w:rFonts w:ascii="Times New Roman" w:hAnsi="Times New Roman" w:cs="Times New Roman"/>
          <w:color w:val="000000" w:themeColor="text1"/>
          <w:sz w:val="24"/>
          <w:szCs w:val="24"/>
        </w:rPr>
        <w:t>improved</w:t>
      </w:r>
      <w:r w:rsidR="000753F4" w:rsidRPr="00D177AA">
        <w:rPr>
          <w:rFonts w:ascii="Times New Roman" w:hAnsi="Times New Roman" w:cs="Times New Roman"/>
          <w:color w:val="000000" w:themeColor="text1"/>
          <w:sz w:val="24"/>
          <w:szCs w:val="24"/>
        </w:rPr>
        <w:t xml:space="preserve"> throughout the </w:t>
      </w:r>
      <w:r w:rsidR="00BE3BCE" w:rsidRPr="00D177AA">
        <w:rPr>
          <w:rFonts w:ascii="Times New Roman" w:hAnsi="Times New Roman" w:cs="Times New Roman"/>
          <w:color w:val="000000" w:themeColor="text1"/>
          <w:sz w:val="24"/>
          <w:szCs w:val="24"/>
        </w:rPr>
        <w:t>organisation</w:t>
      </w:r>
      <w:r w:rsidR="004D05E8" w:rsidRPr="00D177AA">
        <w:rPr>
          <w:rFonts w:ascii="Times New Roman" w:hAnsi="Times New Roman" w:cs="Times New Roman"/>
          <w:color w:val="000000" w:themeColor="text1"/>
          <w:sz w:val="24"/>
          <w:szCs w:val="24"/>
        </w:rPr>
        <w:t>,</w:t>
      </w:r>
      <w:r w:rsidR="000753F4" w:rsidRPr="00D177AA">
        <w:rPr>
          <w:rFonts w:ascii="Times New Roman" w:hAnsi="Times New Roman" w:cs="Times New Roman"/>
          <w:color w:val="000000" w:themeColor="text1"/>
          <w:sz w:val="24"/>
          <w:szCs w:val="24"/>
        </w:rPr>
        <w:t xml:space="preserve"> </w:t>
      </w:r>
      <w:r w:rsidR="009C1215" w:rsidRPr="00D177AA">
        <w:rPr>
          <w:rFonts w:ascii="Times New Roman" w:hAnsi="Times New Roman" w:cs="Times New Roman"/>
          <w:color w:val="000000" w:themeColor="text1"/>
          <w:sz w:val="24"/>
          <w:szCs w:val="24"/>
        </w:rPr>
        <w:t xml:space="preserve">customer </w:t>
      </w:r>
      <w:r w:rsidR="004134F6" w:rsidRPr="00D177AA">
        <w:rPr>
          <w:rFonts w:ascii="Times New Roman" w:hAnsi="Times New Roman" w:cs="Times New Roman"/>
          <w:color w:val="000000" w:themeColor="text1"/>
          <w:sz w:val="24"/>
          <w:szCs w:val="24"/>
        </w:rPr>
        <w:t>appreciation of</w:t>
      </w:r>
      <w:r w:rsidR="009C1215" w:rsidRPr="00D177AA">
        <w:rPr>
          <w:rFonts w:ascii="Times New Roman" w:hAnsi="Times New Roman" w:cs="Times New Roman"/>
          <w:color w:val="000000" w:themeColor="text1"/>
          <w:sz w:val="24"/>
          <w:szCs w:val="24"/>
        </w:rPr>
        <w:t xml:space="preserve"> the enterprise </w:t>
      </w:r>
      <w:r w:rsidR="00BE3BCE" w:rsidRPr="00D177AA">
        <w:rPr>
          <w:rFonts w:ascii="Times New Roman" w:hAnsi="Times New Roman" w:cs="Times New Roman"/>
          <w:color w:val="000000" w:themeColor="text1"/>
          <w:sz w:val="24"/>
          <w:szCs w:val="24"/>
        </w:rPr>
        <w:t xml:space="preserve">has </w:t>
      </w:r>
      <w:r w:rsidR="00B572EC" w:rsidRPr="00D177AA">
        <w:rPr>
          <w:rFonts w:ascii="Times New Roman" w:hAnsi="Times New Roman" w:cs="Times New Roman"/>
          <w:color w:val="000000" w:themeColor="text1"/>
          <w:sz w:val="24"/>
          <w:szCs w:val="24"/>
        </w:rPr>
        <w:t xml:space="preserve">risen </w:t>
      </w:r>
      <w:r w:rsidR="008F2A5F" w:rsidRPr="00D177AA">
        <w:rPr>
          <w:rFonts w:ascii="Times New Roman" w:hAnsi="Times New Roman" w:cs="Times New Roman"/>
          <w:color w:val="000000" w:themeColor="text1"/>
          <w:sz w:val="24"/>
          <w:szCs w:val="24"/>
        </w:rPr>
        <w:t xml:space="preserve">the </w:t>
      </w:r>
      <w:r w:rsidR="004D33E8" w:rsidRPr="00D177AA">
        <w:rPr>
          <w:rFonts w:ascii="Times New Roman" w:hAnsi="Times New Roman" w:cs="Times New Roman"/>
          <w:color w:val="000000" w:themeColor="text1"/>
          <w:sz w:val="24"/>
          <w:szCs w:val="24"/>
        </w:rPr>
        <w:t>reason</w:t>
      </w:r>
      <w:r w:rsidR="001B4259" w:rsidRPr="00D177AA">
        <w:rPr>
          <w:rFonts w:ascii="Times New Roman" w:hAnsi="Times New Roman" w:cs="Times New Roman"/>
          <w:color w:val="000000" w:themeColor="text1"/>
          <w:sz w:val="24"/>
          <w:szCs w:val="24"/>
        </w:rPr>
        <w:t xml:space="preserve"> of</w:t>
      </w:r>
      <w:r w:rsidR="00D9593F" w:rsidRPr="00D177AA">
        <w:rPr>
          <w:rFonts w:ascii="Times New Roman" w:hAnsi="Times New Roman" w:cs="Times New Roman"/>
          <w:color w:val="000000" w:themeColor="text1"/>
          <w:sz w:val="24"/>
          <w:szCs w:val="24"/>
        </w:rPr>
        <w:t xml:space="preserve"> this</w:t>
      </w:r>
      <w:r w:rsidR="001B4259" w:rsidRPr="00D177AA">
        <w:rPr>
          <w:rFonts w:ascii="Times New Roman" w:hAnsi="Times New Roman" w:cs="Times New Roman"/>
          <w:color w:val="000000" w:themeColor="text1"/>
          <w:sz w:val="24"/>
          <w:szCs w:val="24"/>
        </w:rPr>
        <w:t xml:space="preserve"> change is due </w:t>
      </w:r>
      <w:r w:rsidR="008E5183" w:rsidRPr="00D177AA">
        <w:rPr>
          <w:rFonts w:ascii="Times New Roman" w:hAnsi="Times New Roman" w:cs="Times New Roman"/>
          <w:color w:val="000000" w:themeColor="text1"/>
          <w:sz w:val="24"/>
          <w:szCs w:val="24"/>
        </w:rPr>
        <w:t>to essential</w:t>
      </w:r>
      <w:r w:rsidR="00BE3BCE" w:rsidRPr="00D177AA">
        <w:rPr>
          <w:rFonts w:ascii="Times New Roman" w:hAnsi="Times New Roman" w:cs="Times New Roman"/>
          <w:color w:val="000000" w:themeColor="text1"/>
          <w:sz w:val="24"/>
          <w:szCs w:val="24"/>
        </w:rPr>
        <w:t xml:space="preserve"> items </w:t>
      </w:r>
      <w:r w:rsidR="00242F85" w:rsidRPr="00D177AA">
        <w:rPr>
          <w:rFonts w:ascii="Times New Roman" w:hAnsi="Times New Roman" w:cs="Times New Roman"/>
          <w:color w:val="000000" w:themeColor="text1"/>
          <w:sz w:val="24"/>
          <w:szCs w:val="24"/>
        </w:rPr>
        <w:t xml:space="preserve">like toilet </w:t>
      </w:r>
      <w:r w:rsidR="005E3FF6" w:rsidRPr="00D177AA">
        <w:rPr>
          <w:rFonts w:ascii="Times New Roman" w:hAnsi="Times New Roman" w:cs="Times New Roman"/>
          <w:color w:val="000000" w:themeColor="text1"/>
          <w:sz w:val="24"/>
          <w:szCs w:val="24"/>
        </w:rPr>
        <w:t>paper, bottled</w:t>
      </w:r>
      <w:r w:rsidR="00F63968" w:rsidRPr="00D177AA">
        <w:rPr>
          <w:rFonts w:ascii="Times New Roman" w:hAnsi="Times New Roman" w:cs="Times New Roman"/>
          <w:color w:val="000000" w:themeColor="text1"/>
          <w:sz w:val="24"/>
          <w:szCs w:val="24"/>
        </w:rPr>
        <w:t xml:space="preserve"> water</w:t>
      </w:r>
      <w:r w:rsidR="008E5183" w:rsidRPr="00D177AA">
        <w:rPr>
          <w:rFonts w:ascii="Times New Roman" w:hAnsi="Times New Roman" w:cs="Times New Roman"/>
          <w:color w:val="000000" w:themeColor="text1"/>
          <w:sz w:val="24"/>
          <w:szCs w:val="24"/>
        </w:rPr>
        <w:t xml:space="preserve">, </w:t>
      </w:r>
      <w:r w:rsidR="00591AAC" w:rsidRPr="00D177AA">
        <w:rPr>
          <w:rFonts w:ascii="Times New Roman" w:hAnsi="Times New Roman" w:cs="Times New Roman"/>
          <w:color w:val="000000" w:themeColor="text1"/>
          <w:sz w:val="24"/>
          <w:szCs w:val="24"/>
        </w:rPr>
        <w:t>canned</w:t>
      </w:r>
      <w:r w:rsidR="008E5183" w:rsidRPr="00D177AA">
        <w:rPr>
          <w:rFonts w:ascii="Times New Roman" w:hAnsi="Times New Roman" w:cs="Times New Roman"/>
          <w:color w:val="000000" w:themeColor="text1"/>
          <w:sz w:val="24"/>
          <w:szCs w:val="24"/>
        </w:rPr>
        <w:t xml:space="preserve"> </w:t>
      </w:r>
      <w:r w:rsidR="00E80163" w:rsidRPr="00D177AA">
        <w:rPr>
          <w:rFonts w:ascii="Times New Roman" w:hAnsi="Times New Roman" w:cs="Times New Roman"/>
          <w:color w:val="000000" w:themeColor="text1"/>
          <w:sz w:val="24"/>
          <w:szCs w:val="24"/>
        </w:rPr>
        <w:t>food,</w:t>
      </w:r>
      <w:r w:rsidR="008E5183" w:rsidRPr="00D177AA">
        <w:rPr>
          <w:rFonts w:ascii="Times New Roman" w:hAnsi="Times New Roman" w:cs="Times New Roman"/>
          <w:color w:val="000000" w:themeColor="text1"/>
          <w:sz w:val="24"/>
          <w:szCs w:val="24"/>
        </w:rPr>
        <w:t xml:space="preserve"> and </w:t>
      </w:r>
      <w:r w:rsidR="005E3FF6" w:rsidRPr="00D177AA">
        <w:rPr>
          <w:rFonts w:ascii="Times New Roman" w:hAnsi="Times New Roman" w:cs="Times New Roman"/>
          <w:color w:val="000000" w:themeColor="text1"/>
          <w:sz w:val="24"/>
          <w:szCs w:val="24"/>
        </w:rPr>
        <w:t>long-life</w:t>
      </w:r>
      <w:r w:rsidR="008E5183" w:rsidRPr="00D177AA">
        <w:rPr>
          <w:rFonts w:ascii="Times New Roman" w:hAnsi="Times New Roman" w:cs="Times New Roman"/>
          <w:color w:val="000000" w:themeColor="text1"/>
          <w:sz w:val="24"/>
          <w:szCs w:val="24"/>
        </w:rPr>
        <w:t xml:space="preserve"> products</w:t>
      </w:r>
      <w:r w:rsidR="00EF2867" w:rsidRPr="00D177AA">
        <w:rPr>
          <w:rFonts w:ascii="Times New Roman" w:hAnsi="Times New Roman" w:cs="Times New Roman"/>
          <w:color w:val="000000" w:themeColor="text1"/>
          <w:sz w:val="24"/>
          <w:szCs w:val="24"/>
        </w:rPr>
        <w:t xml:space="preserve"> </w:t>
      </w:r>
      <w:r w:rsidR="002C2B19" w:rsidRPr="00D177AA">
        <w:rPr>
          <w:rFonts w:ascii="Times New Roman" w:hAnsi="Times New Roman" w:cs="Times New Roman"/>
          <w:color w:val="000000" w:themeColor="text1"/>
          <w:sz w:val="24"/>
          <w:szCs w:val="24"/>
        </w:rPr>
        <w:t>bec</w:t>
      </w:r>
      <w:r w:rsidR="00777764" w:rsidRPr="00D177AA">
        <w:rPr>
          <w:rFonts w:ascii="Times New Roman" w:hAnsi="Times New Roman" w:cs="Times New Roman"/>
          <w:color w:val="000000" w:themeColor="text1"/>
          <w:sz w:val="24"/>
          <w:szCs w:val="24"/>
        </w:rPr>
        <w:t>oming</w:t>
      </w:r>
      <w:r w:rsidR="00BB3FCC" w:rsidRPr="00D177AA">
        <w:rPr>
          <w:rFonts w:ascii="Times New Roman" w:hAnsi="Times New Roman" w:cs="Times New Roman"/>
          <w:color w:val="000000" w:themeColor="text1"/>
          <w:sz w:val="24"/>
          <w:szCs w:val="24"/>
        </w:rPr>
        <w:t xml:space="preserve"> </w:t>
      </w:r>
      <w:r w:rsidR="0072307E" w:rsidRPr="00D177AA">
        <w:rPr>
          <w:rFonts w:ascii="Times New Roman" w:hAnsi="Times New Roman" w:cs="Times New Roman"/>
          <w:color w:val="000000" w:themeColor="text1"/>
          <w:sz w:val="24"/>
          <w:szCs w:val="24"/>
        </w:rPr>
        <w:t>equally shared amongst consumers</w:t>
      </w:r>
      <w:r w:rsidR="00242F85" w:rsidRPr="00D177AA">
        <w:rPr>
          <w:rFonts w:ascii="Times New Roman" w:hAnsi="Times New Roman" w:cs="Times New Roman"/>
          <w:color w:val="000000" w:themeColor="text1"/>
          <w:sz w:val="24"/>
          <w:szCs w:val="24"/>
        </w:rPr>
        <w:t xml:space="preserve"> on </w:t>
      </w:r>
      <w:r w:rsidR="002C2B19" w:rsidRPr="00D177AA">
        <w:rPr>
          <w:rFonts w:ascii="Times New Roman" w:hAnsi="Times New Roman" w:cs="Times New Roman"/>
          <w:color w:val="000000" w:themeColor="text1"/>
          <w:sz w:val="24"/>
          <w:szCs w:val="24"/>
        </w:rPr>
        <w:t>two items</w:t>
      </w:r>
      <w:r w:rsidR="00221659" w:rsidRPr="00D177AA">
        <w:rPr>
          <w:rFonts w:ascii="Times New Roman" w:hAnsi="Times New Roman" w:cs="Times New Roman"/>
          <w:color w:val="000000" w:themeColor="text1"/>
          <w:sz w:val="24"/>
          <w:szCs w:val="24"/>
        </w:rPr>
        <w:t xml:space="preserve"> per </w:t>
      </w:r>
      <w:r w:rsidR="0040313E" w:rsidRPr="00D177AA">
        <w:rPr>
          <w:rFonts w:ascii="Times New Roman" w:hAnsi="Times New Roman" w:cs="Times New Roman"/>
          <w:color w:val="000000" w:themeColor="text1"/>
          <w:sz w:val="24"/>
          <w:szCs w:val="24"/>
        </w:rPr>
        <w:t>a household</w:t>
      </w:r>
      <w:r w:rsidR="00591AAC" w:rsidRPr="00D177AA">
        <w:rPr>
          <w:rFonts w:ascii="Times New Roman" w:hAnsi="Times New Roman" w:cs="Times New Roman"/>
          <w:color w:val="000000" w:themeColor="text1"/>
          <w:sz w:val="24"/>
          <w:szCs w:val="24"/>
        </w:rPr>
        <w:t xml:space="preserve"> basis</w:t>
      </w:r>
      <w:r w:rsidR="00221659" w:rsidRPr="00D177AA">
        <w:rPr>
          <w:rFonts w:ascii="Times New Roman" w:hAnsi="Times New Roman" w:cs="Times New Roman"/>
          <w:color w:val="000000" w:themeColor="text1"/>
          <w:sz w:val="24"/>
          <w:szCs w:val="24"/>
        </w:rPr>
        <w:t>.</w:t>
      </w:r>
      <w:r w:rsidR="0072307E" w:rsidRPr="00D177AA">
        <w:rPr>
          <w:rFonts w:ascii="Times New Roman" w:hAnsi="Times New Roman" w:cs="Times New Roman"/>
          <w:color w:val="000000" w:themeColor="text1"/>
          <w:sz w:val="24"/>
          <w:szCs w:val="24"/>
        </w:rPr>
        <w:t xml:space="preserve"> maintaining their value</w:t>
      </w:r>
      <w:r w:rsidR="00D7254A" w:rsidRPr="00D177AA">
        <w:rPr>
          <w:rFonts w:ascii="Times New Roman" w:hAnsi="Times New Roman" w:cs="Times New Roman"/>
          <w:color w:val="000000" w:themeColor="text1"/>
          <w:sz w:val="24"/>
          <w:szCs w:val="24"/>
        </w:rPr>
        <w:t>s</w:t>
      </w:r>
      <w:r w:rsidR="0072307E" w:rsidRPr="00D177AA">
        <w:rPr>
          <w:rFonts w:ascii="Times New Roman" w:hAnsi="Times New Roman" w:cs="Times New Roman"/>
          <w:color w:val="000000" w:themeColor="text1"/>
          <w:sz w:val="24"/>
          <w:szCs w:val="24"/>
        </w:rPr>
        <w:t xml:space="preserve"> </w:t>
      </w:r>
      <w:r w:rsidR="0040313E" w:rsidRPr="00D177AA">
        <w:rPr>
          <w:rFonts w:ascii="Times New Roman" w:hAnsi="Times New Roman" w:cs="Times New Roman"/>
          <w:color w:val="000000" w:themeColor="text1"/>
          <w:sz w:val="24"/>
          <w:szCs w:val="24"/>
        </w:rPr>
        <w:t>of feeding</w:t>
      </w:r>
      <w:r w:rsidR="00D7254A" w:rsidRPr="00D177AA">
        <w:rPr>
          <w:rFonts w:ascii="Times New Roman" w:hAnsi="Times New Roman" w:cs="Times New Roman"/>
          <w:color w:val="000000" w:themeColor="text1"/>
          <w:sz w:val="24"/>
          <w:szCs w:val="24"/>
        </w:rPr>
        <w:t xml:space="preserve"> the country </w:t>
      </w:r>
      <w:r w:rsidR="00242F85" w:rsidRPr="00D177AA">
        <w:rPr>
          <w:rFonts w:ascii="Times New Roman" w:hAnsi="Times New Roman" w:cs="Times New Roman"/>
          <w:color w:val="000000" w:themeColor="text1"/>
          <w:sz w:val="24"/>
          <w:szCs w:val="24"/>
        </w:rPr>
        <w:t>and community beliefs</w:t>
      </w:r>
      <w:r w:rsidR="005E3FF6" w:rsidRPr="00D177AA">
        <w:rPr>
          <w:rFonts w:ascii="Times New Roman" w:hAnsi="Times New Roman" w:cs="Times New Roman"/>
          <w:color w:val="000000" w:themeColor="text1"/>
          <w:sz w:val="24"/>
          <w:szCs w:val="24"/>
        </w:rPr>
        <w:t xml:space="preserve">. Post covid 19 </w:t>
      </w:r>
      <w:r w:rsidR="00B41CC0" w:rsidRPr="00D177AA">
        <w:rPr>
          <w:rFonts w:ascii="Times New Roman" w:hAnsi="Times New Roman" w:cs="Times New Roman"/>
          <w:color w:val="000000" w:themeColor="text1"/>
          <w:sz w:val="24"/>
          <w:szCs w:val="24"/>
        </w:rPr>
        <w:t>Sainsburys</w:t>
      </w:r>
      <w:r w:rsidR="005E3FF6" w:rsidRPr="00D177AA">
        <w:rPr>
          <w:rFonts w:ascii="Times New Roman" w:hAnsi="Times New Roman" w:cs="Times New Roman"/>
          <w:color w:val="000000" w:themeColor="text1"/>
          <w:sz w:val="24"/>
          <w:szCs w:val="24"/>
        </w:rPr>
        <w:t xml:space="preserve"> have been the leading supermarket when it comes to community support </w:t>
      </w:r>
      <w:r w:rsidR="00B41CC0" w:rsidRPr="00D177AA">
        <w:rPr>
          <w:rFonts w:ascii="Times New Roman" w:hAnsi="Times New Roman" w:cs="Times New Roman"/>
          <w:color w:val="000000" w:themeColor="text1"/>
          <w:sz w:val="24"/>
          <w:szCs w:val="24"/>
        </w:rPr>
        <w:t>charity fund raising</w:t>
      </w:r>
      <w:r w:rsidR="00D22658" w:rsidRPr="00D177AA">
        <w:rPr>
          <w:rFonts w:ascii="Times New Roman" w:hAnsi="Times New Roman" w:cs="Times New Roman"/>
          <w:color w:val="000000" w:themeColor="text1"/>
          <w:sz w:val="24"/>
          <w:szCs w:val="24"/>
        </w:rPr>
        <w:t>,</w:t>
      </w:r>
      <w:r w:rsidR="00B41CC0" w:rsidRPr="00D177AA">
        <w:rPr>
          <w:rFonts w:ascii="Times New Roman" w:hAnsi="Times New Roman" w:cs="Times New Roman"/>
          <w:color w:val="000000" w:themeColor="text1"/>
          <w:sz w:val="24"/>
          <w:szCs w:val="24"/>
        </w:rPr>
        <w:t xml:space="preserve"> like </w:t>
      </w:r>
      <w:r w:rsidR="000946B5" w:rsidRPr="00D177AA">
        <w:rPr>
          <w:rFonts w:ascii="Times New Roman" w:hAnsi="Times New Roman" w:cs="Times New Roman"/>
          <w:color w:val="000000" w:themeColor="text1"/>
          <w:sz w:val="24"/>
          <w:szCs w:val="24"/>
        </w:rPr>
        <w:t xml:space="preserve">Comic relief </w:t>
      </w:r>
      <w:r w:rsidR="00590ED7" w:rsidRPr="00D177AA">
        <w:rPr>
          <w:rFonts w:ascii="Times New Roman" w:hAnsi="Times New Roman" w:cs="Times New Roman"/>
          <w:color w:val="000000" w:themeColor="text1"/>
          <w:sz w:val="24"/>
          <w:szCs w:val="24"/>
        </w:rPr>
        <w:t xml:space="preserve">which </w:t>
      </w:r>
      <w:r w:rsidR="00BF530C" w:rsidRPr="00D177AA">
        <w:rPr>
          <w:rFonts w:ascii="Times New Roman" w:hAnsi="Times New Roman" w:cs="Times New Roman"/>
          <w:color w:val="000000" w:themeColor="text1"/>
          <w:sz w:val="24"/>
          <w:szCs w:val="24"/>
        </w:rPr>
        <w:t>they are</w:t>
      </w:r>
      <w:r w:rsidR="00590ED7" w:rsidRPr="00D177AA">
        <w:rPr>
          <w:rFonts w:ascii="Times New Roman" w:hAnsi="Times New Roman" w:cs="Times New Roman"/>
          <w:color w:val="000000" w:themeColor="text1"/>
          <w:sz w:val="24"/>
          <w:szCs w:val="24"/>
        </w:rPr>
        <w:t xml:space="preserve"> recognised</w:t>
      </w:r>
      <w:r w:rsidR="00EC1298" w:rsidRPr="00D177AA">
        <w:rPr>
          <w:rFonts w:ascii="Times New Roman" w:hAnsi="Times New Roman" w:cs="Times New Roman"/>
          <w:color w:val="000000" w:themeColor="text1"/>
          <w:sz w:val="24"/>
          <w:szCs w:val="24"/>
        </w:rPr>
        <w:t xml:space="preserve"> as</w:t>
      </w:r>
      <w:r w:rsidR="002E6CD1" w:rsidRPr="00D177AA">
        <w:rPr>
          <w:rFonts w:ascii="Times New Roman" w:hAnsi="Times New Roman" w:cs="Times New Roman"/>
          <w:color w:val="000000" w:themeColor="text1"/>
          <w:sz w:val="24"/>
          <w:szCs w:val="24"/>
        </w:rPr>
        <w:t xml:space="preserve"> corporation</w:t>
      </w:r>
      <w:r w:rsidR="00D22658" w:rsidRPr="00D177AA">
        <w:rPr>
          <w:rFonts w:ascii="Times New Roman" w:hAnsi="Times New Roman" w:cs="Times New Roman"/>
          <w:color w:val="000000" w:themeColor="text1"/>
          <w:sz w:val="24"/>
          <w:szCs w:val="24"/>
        </w:rPr>
        <w:t xml:space="preserve"> </w:t>
      </w:r>
      <w:r w:rsidR="00190DE3" w:rsidRPr="00D177AA">
        <w:rPr>
          <w:rFonts w:ascii="Times New Roman" w:hAnsi="Times New Roman" w:cs="Times New Roman"/>
          <w:color w:val="000000" w:themeColor="text1"/>
          <w:sz w:val="24"/>
          <w:szCs w:val="24"/>
        </w:rPr>
        <w:t>partner</w:t>
      </w:r>
      <w:r w:rsidR="00E83464" w:rsidRPr="00D177AA">
        <w:rPr>
          <w:rFonts w:ascii="Times New Roman" w:hAnsi="Times New Roman" w:cs="Times New Roman"/>
          <w:color w:val="000000" w:themeColor="text1"/>
          <w:sz w:val="24"/>
          <w:szCs w:val="24"/>
        </w:rPr>
        <w:t>s</w:t>
      </w:r>
      <w:r w:rsidR="00190DE3"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844056985"/>
          <w:citation/>
        </w:sdtPr>
        <w:sdtContent>
          <w:r w:rsidR="00A75A39" w:rsidRPr="00D177AA">
            <w:rPr>
              <w:rFonts w:ascii="Times New Roman" w:hAnsi="Times New Roman" w:cs="Times New Roman"/>
              <w:color w:val="000000" w:themeColor="text1"/>
              <w:sz w:val="24"/>
              <w:szCs w:val="24"/>
            </w:rPr>
            <w:fldChar w:fldCharType="begin"/>
          </w:r>
          <w:r w:rsidR="00A75A39" w:rsidRPr="00D177AA">
            <w:rPr>
              <w:rFonts w:ascii="Times New Roman" w:hAnsi="Times New Roman" w:cs="Times New Roman"/>
              <w:color w:val="000000" w:themeColor="text1"/>
              <w:sz w:val="24"/>
              <w:szCs w:val="24"/>
            </w:rPr>
            <w:instrText xml:space="preserve"> CITATION Com21 \l 2057 </w:instrText>
          </w:r>
          <w:r w:rsidR="00A75A39" w:rsidRPr="00D177AA">
            <w:rPr>
              <w:rFonts w:ascii="Times New Roman" w:hAnsi="Times New Roman" w:cs="Times New Roman"/>
              <w:color w:val="000000" w:themeColor="text1"/>
              <w:sz w:val="24"/>
              <w:szCs w:val="24"/>
            </w:rPr>
            <w:fldChar w:fldCharType="separate"/>
          </w:r>
          <w:r w:rsidR="00A75A39" w:rsidRPr="00D177AA">
            <w:rPr>
              <w:rFonts w:ascii="Times New Roman" w:hAnsi="Times New Roman" w:cs="Times New Roman"/>
              <w:noProof/>
              <w:color w:val="000000" w:themeColor="text1"/>
              <w:sz w:val="24"/>
              <w:szCs w:val="24"/>
            </w:rPr>
            <w:t>(Comic Relief , 2021)</w:t>
          </w:r>
          <w:r w:rsidR="00A75A39" w:rsidRPr="00D177AA">
            <w:rPr>
              <w:rFonts w:ascii="Times New Roman" w:hAnsi="Times New Roman" w:cs="Times New Roman"/>
              <w:color w:val="000000" w:themeColor="text1"/>
              <w:sz w:val="24"/>
              <w:szCs w:val="24"/>
            </w:rPr>
            <w:fldChar w:fldCharType="end"/>
          </w:r>
        </w:sdtContent>
      </w:sdt>
      <w:r w:rsidR="006E6082" w:rsidRPr="00D177AA">
        <w:rPr>
          <w:rFonts w:ascii="Times New Roman" w:hAnsi="Times New Roman" w:cs="Times New Roman"/>
          <w:color w:val="000000" w:themeColor="text1"/>
          <w:sz w:val="24"/>
          <w:szCs w:val="24"/>
        </w:rPr>
        <w:t>fundamentally from the</w:t>
      </w:r>
      <w:r w:rsidR="00F21103" w:rsidRPr="00D177AA">
        <w:rPr>
          <w:rFonts w:ascii="Times New Roman" w:hAnsi="Times New Roman" w:cs="Times New Roman"/>
          <w:color w:val="000000" w:themeColor="text1"/>
          <w:sz w:val="24"/>
          <w:szCs w:val="24"/>
        </w:rPr>
        <w:t xml:space="preserve"> creation of Sainsburys the values stand to be family </w:t>
      </w:r>
      <w:r w:rsidR="00F642C5" w:rsidRPr="00D177AA">
        <w:rPr>
          <w:rFonts w:ascii="Times New Roman" w:hAnsi="Times New Roman" w:cs="Times New Roman"/>
          <w:color w:val="000000" w:themeColor="text1"/>
          <w:sz w:val="24"/>
          <w:szCs w:val="24"/>
        </w:rPr>
        <w:t>orientated</w:t>
      </w:r>
      <w:r w:rsidR="00D42DD5" w:rsidRPr="00D177AA">
        <w:rPr>
          <w:rFonts w:ascii="Times New Roman" w:hAnsi="Times New Roman" w:cs="Times New Roman"/>
          <w:color w:val="000000" w:themeColor="text1"/>
          <w:sz w:val="24"/>
          <w:szCs w:val="24"/>
        </w:rPr>
        <w:t xml:space="preserve">. </w:t>
      </w:r>
      <w:r w:rsidR="00475B92" w:rsidRPr="00D177AA">
        <w:rPr>
          <w:rFonts w:ascii="Times New Roman" w:hAnsi="Times New Roman" w:cs="Times New Roman"/>
          <w:color w:val="000000" w:themeColor="text1"/>
          <w:sz w:val="24"/>
          <w:szCs w:val="24"/>
        </w:rPr>
        <w:t>S</w:t>
      </w:r>
      <w:r w:rsidR="00D42DD5" w:rsidRPr="00D177AA">
        <w:rPr>
          <w:rFonts w:ascii="Times New Roman" w:hAnsi="Times New Roman" w:cs="Times New Roman"/>
          <w:color w:val="000000" w:themeColor="text1"/>
          <w:sz w:val="24"/>
          <w:szCs w:val="24"/>
        </w:rPr>
        <w:t>ains</w:t>
      </w:r>
      <w:r w:rsidR="00475B92" w:rsidRPr="00D177AA">
        <w:rPr>
          <w:rFonts w:ascii="Times New Roman" w:hAnsi="Times New Roman" w:cs="Times New Roman"/>
          <w:color w:val="000000" w:themeColor="text1"/>
          <w:sz w:val="24"/>
          <w:szCs w:val="24"/>
        </w:rPr>
        <w:t xml:space="preserve">burys was the first store to start their own brand for </w:t>
      </w:r>
      <w:r w:rsidR="002F03DA" w:rsidRPr="00D177AA">
        <w:rPr>
          <w:rFonts w:ascii="Times New Roman" w:hAnsi="Times New Roman" w:cs="Times New Roman"/>
          <w:color w:val="000000" w:themeColor="text1"/>
          <w:sz w:val="24"/>
          <w:szCs w:val="24"/>
        </w:rPr>
        <w:t>low</w:t>
      </w:r>
      <w:r w:rsidR="002C1193" w:rsidRPr="00D177AA">
        <w:rPr>
          <w:rFonts w:ascii="Times New Roman" w:hAnsi="Times New Roman" w:cs="Times New Roman"/>
          <w:color w:val="000000" w:themeColor="text1"/>
          <w:sz w:val="24"/>
          <w:szCs w:val="24"/>
        </w:rPr>
        <w:t>-</w:t>
      </w:r>
      <w:r w:rsidR="00F642C5" w:rsidRPr="00D177AA">
        <w:rPr>
          <w:rFonts w:ascii="Times New Roman" w:hAnsi="Times New Roman" w:cs="Times New Roman"/>
          <w:color w:val="000000" w:themeColor="text1"/>
          <w:sz w:val="24"/>
          <w:szCs w:val="24"/>
        </w:rPr>
        <w:t>income</w:t>
      </w:r>
      <w:r w:rsidR="002F03DA" w:rsidRPr="00D177AA">
        <w:rPr>
          <w:rFonts w:ascii="Times New Roman" w:hAnsi="Times New Roman" w:cs="Times New Roman"/>
          <w:color w:val="000000" w:themeColor="text1"/>
          <w:sz w:val="24"/>
          <w:szCs w:val="24"/>
        </w:rPr>
        <w:t xml:space="preserve"> consumers</w:t>
      </w:r>
      <w:r w:rsidR="00B8357C" w:rsidRPr="00D177AA">
        <w:rPr>
          <w:rFonts w:ascii="Times New Roman" w:hAnsi="Times New Roman" w:cs="Times New Roman"/>
          <w:color w:val="000000" w:themeColor="text1"/>
          <w:sz w:val="24"/>
          <w:szCs w:val="24"/>
        </w:rPr>
        <w:t xml:space="preserve"> labelling it</w:t>
      </w:r>
      <w:r w:rsidR="002F03DA" w:rsidRPr="00D177AA">
        <w:rPr>
          <w:rFonts w:ascii="Times New Roman" w:hAnsi="Times New Roman" w:cs="Times New Roman"/>
          <w:color w:val="000000" w:themeColor="text1"/>
          <w:sz w:val="24"/>
          <w:szCs w:val="24"/>
        </w:rPr>
        <w:t xml:space="preserve"> Sainsburys </w:t>
      </w:r>
      <w:r w:rsidR="002E6CD1" w:rsidRPr="00D177AA">
        <w:rPr>
          <w:rFonts w:ascii="Times New Roman" w:hAnsi="Times New Roman" w:cs="Times New Roman"/>
          <w:color w:val="000000" w:themeColor="text1"/>
          <w:sz w:val="24"/>
          <w:szCs w:val="24"/>
        </w:rPr>
        <w:t>B</w:t>
      </w:r>
      <w:r w:rsidR="002F03DA" w:rsidRPr="00D177AA">
        <w:rPr>
          <w:rFonts w:ascii="Times New Roman" w:hAnsi="Times New Roman" w:cs="Times New Roman"/>
          <w:color w:val="000000" w:themeColor="text1"/>
          <w:sz w:val="24"/>
          <w:szCs w:val="24"/>
        </w:rPr>
        <w:t xml:space="preserve">asic this also helped many </w:t>
      </w:r>
      <w:r w:rsidR="002A3FBE" w:rsidRPr="00D177AA">
        <w:rPr>
          <w:rFonts w:ascii="Times New Roman" w:hAnsi="Times New Roman" w:cs="Times New Roman"/>
          <w:color w:val="000000" w:themeColor="text1"/>
          <w:sz w:val="24"/>
          <w:szCs w:val="24"/>
        </w:rPr>
        <w:t>family’s upholding their</w:t>
      </w:r>
      <w:r w:rsidR="00B8357C" w:rsidRPr="00D177AA">
        <w:rPr>
          <w:rFonts w:ascii="Times New Roman" w:hAnsi="Times New Roman" w:cs="Times New Roman"/>
          <w:color w:val="000000" w:themeColor="text1"/>
          <w:sz w:val="24"/>
          <w:szCs w:val="24"/>
        </w:rPr>
        <w:t xml:space="preserve"> corporate aims</w:t>
      </w:r>
      <w:r w:rsidR="00AC47B9" w:rsidRPr="00D177AA">
        <w:rPr>
          <w:rFonts w:ascii="Times New Roman" w:hAnsi="Times New Roman" w:cs="Times New Roman"/>
          <w:color w:val="000000" w:themeColor="text1"/>
          <w:sz w:val="24"/>
          <w:szCs w:val="24"/>
        </w:rPr>
        <w:t>.</w:t>
      </w:r>
      <w:r w:rsidR="00B162A0" w:rsidRPr="00D177AA">
        <w:rPr>
          <w:rFonts w:ascii="Times New Roman" w:hAnsi="Times New Roman" w:cs="Times New Roman"/>
          <w:color w:val="000000" w:themeColor="text1"/>
          <w:sz w:val="24"/>
          <w:szCs w:val="24"/>
        </w:rPr>
        <w:t xml:space="preserve"> </w:t>
      </w:r>
    </w:p>
    <w:p w14:paraId="0E25BE8D" w14:textId="441CE992" w:rsidR="00EE405B" w:rsidRPr="00D177AA" w:rsidRDefault="00B162A0" w:rsidP="00820D4B">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Sainsburys response to covid</w:t>
      </w:r>
      <w:r w:rsidR="0031688C" w:rsidRPr="00D177AA">
        <w:rPr>
          <w:rFonts w:ascii="Times New Roman" w:hAnsi="Times New Roman" w:cs="Times New Roman"/>
          <w:color w:val="000000" w:themeColor="text1"/>
          <w:sz w:val="24"/>
          <w:szCs w:val="24"/>
        </w:rPr>
        <w:t xml:space="preserve"> started with an</w:t>
      </w:r>
      <w:r w:rsidR="00B8357C" w:rsidRPr="00D177AA">
        <w:rPr>
          <w:rFonts w:ascii="Times New Roman" w:hAnsi="Times New Roman" w:cs="Times New Roman"/>
          <w:color w:val="000000" w:themeColor="text1"/>
          <w:sz w:val="24"/>
          <w:szCs w:val="24"/>
        </w:rPr>
        <w:t xml:space="preserve"> investment of £485 </w:t>
      </w:r>
      <w:r w:rsidR="00EE405B" w:rsidRPr="00D177AA">
        <w:rPr>
          <w:rFonts w:ascii="Times New Roman" w:hAnsi="Times New Roman" w:cs="Times New Roman"/>
          <w:color w:val="000000" w:themeColor="text1"/>
          <w:sz w:val="24"/>
          <w:szCs w:val="24"/>
        </w:rPr>
        <w:t>million injection</w:t>
      </w:r>
      <w:r w:rsidR="007E61D6" w:rsidRPr="00D177AA">
        <w:rPr>
          <w:rFonts w:ascii="Times New Roman" w:hAnsi="Times New Roman" w:cs="Times New Roman"/>
          <w:color w:val="000000" w:themeColor="text1"/>
          <w:sz w:val="24"/>
          <w:szCs w:val="24"/>
        </w:rPr>
        <w:t xml:space="preserve"> into infrastructure change</w:t>
      </w:r>
      <w:r w:rsidR="00B8357C" w:rsidRPr="00D177AA">
        <w:rPr>
          <w:rFonts w:ascii="Times New Roman" w:hAnsi="Times New Roman" w:cs="Times New Roman"/>
          <w:color w:val="000000" w:themeColor="text1"/>
          <w:sz w:val="24"/>
          <w:szCs w:val="24"/>
        </w:rPr>
        <w:t>, primarily to protect employees and customers safety, and successfully beat all main competitors in total consumer satisfaction for food shopping transferring into company loyalty.</w:t>
      </w:r>
      <w:r w:rsidR="003E042C" w:rsidRPr="00D177AA">
        <w:rPr>
          <w:rFonts w:ascii="Times New Roman" w:hAnsi="Times New Roman" w:cs="Times New Roman"/>
          <w:color w:val="000000" w:themeColor="text1"/>
          <w:sz w:val="24"/>
          <w:szCs w:val="24"/>
        </w:rPr>
        <w:t xml:space="preserve"> Provided crucial financial flow to distressed suppliers and began paying almost 1,500 small companies earlier.</w:t>
      </w:r>
      <w:r w:rsidR="00EE405B" w:rsidRPr="00D177AA">
        <w:rPr>
          <w:rFonts w:ascii="Times New Roman" w:hAnsi="Times New Roman" w:cs="Times New Roman"/>
          <w:color w:val="000000" w:themeColor="text1"/>
          <w:sz w:val="24"/>
          <w:szCs w:val="24"/>
        </w:rPr>
        <w:t xml:space="preserve"> Over twelve million digital orders were supplied to elderly and disadvantaged consumers, who were prioritised from the start.</w:t>
      </w:r>
      <w:r w:rsidR="00CD56FC"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826946930"/>
          <w:citation/>
        </w:sdtPr>
        <w:sdtContent>
          <w:r w:rsidR="0072567E" w:rsidRPr="00D177AA">
            <w:rPr>
              <w:rFonts w:ascii="Times New Roman" w:hAnsi="Times New Roman" w:cs="Times New Roman"/>
              <w:color w:val="000000" w:themeColor="text1"/>
              <w:sz w:val="24"/>
              <w:szCs w:val="24"/>
            </w:rPr>
            <w:fldChar w:fldCharType="begin"/>
          </w:r>
          <w:r w:rsidR="0072567E" w:rsidRPr="00D177AA">
            <w:rPr>
              <w:rFonts w:ascii="Times New Roman" w:hAnsi="Times New Roman" w:cs="Times New Roman"/>
              <w:color w:val="000000" w:themeColor="text1"/>
              <w:sz w:val="24"/>
              <w:szCs w:val="24"/>
            </w:rPr>
            <w:instrText xml:space="preserve"> CITATION sai211 \l 2057 </w:instrText>
          </w:r>
          <w:r w:rsidR="0072567E" w:rsidRPr="00D177AA">
            <w:rPr>
              <w:rFonts w:ascii="Times New Roman" w:hAnsi="Times New Roman" w:cs="Times New Roman"/>
              <w:color w:val="000000" w:themeColor="text1"/>
              <w:sz w:val="24"/>
              <w:szCs w:val="24"/>
            </w:rPr>
            <w:fldChar w:fldCharType="separate"/>
          </w:r>
          <w:r w:rsidR="0072567E" w:rsidRPr="00D177AA">
            <w:rPr>
              <w:rFonts w:ascii="Times New Roman" w:hAnsi="Times New Roman" w:cs="Times New Roman"/>
              <w:noProof/>
              <w:color w:val="000000" w:themeColor="text1"/>
              <w:sz w:val="24"/>
              <w:szCs w:val="24"/>
            </w:rPr>
            <w:t>(Sainsburys, 2021)</w:t>
          </w:r>
          <w:r w:rsidR="0072567E" w:rsidRPr="00D177AA">
            <w:rPr>
              <w:rFonts w:ascii="Times New Roman" w:hAnsi="Times New Roman" w:cs="Times New Roman"/>
              <w:color w:val="000000" w:themeColor="text1"/>
              <w:sz w:val="24"/>
              <w:szCs w:val="24"/>
            </w:rPr>
            <w:fldChar w:fldCharType="end"/>
          </w:r>
        </w:sdtContent>
      </w:sdt>
    </w:p>
    <w:p w14:paraId="59E3D1E9" w14:textId="34907DDB" w:rsidR="00EE405B" w:rsidRPr="00D177AA" w:rsidRDefault="00EE405B" w:rsidP="00820D4B">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All </w:t>
      </w:r>
      <w:r w:rsidR="00DA39CE" w:rsidRPr="00D177AA">
        <w:rPr>
          <w:rFonts w:ascii="Times New Roman" w:hAnsi="Times New Roman" w:cs="Times New Roman"/>
          <w:color w:val="000000" w:themeColor="text1"/>
          <w:sz w:val="24"/>
          <w:szCs w:val="24"/>
        </w:rPr>
        <w:t>employees who</w:t>
      </w:r>
      <w:r w:rsidRPr="00D177AA">
        <w:rPr>
          <w:rFonts w:ascii="Times New Roman" w:hAnsi="Times New Roman" w:cs="Times New Roman"/>
          <w:color w:val="000000" w:themeColor="text1"/>
          <w:sz w:val="24"/>
          <w:szCs w:val="24"/>
        </w:rPr>
        <w:t xml:space="preserve"> been compelled to shield were fully paid for each shielding time, and employees who had to self-isolate were </w:t>
      </w:r>
      <w:r w:rsidR="001053B0" w:rsidRPr="00D177AA">
        <w:rPr>
          <w:rFonts w:ascii="Times New Roman" w:hAnsi="Times New Roman" w:cs="Times New Roman"/>
          <w:color w:val="000000" w:themeColor="text1"/>
          <w:sz w:val="24"/>
          <w:szCs w:val="24"/>
        </w:rPr>
        <w:t>assisted.</w:t>
      </w:r>
      <w:r w:rsidR="00120230" w:rsidRPr="00D177AA">
        <w:rPr>
          <w:rFonts w:ascii="Times New Roman" w:hAnsi="Times New Roman" w:cs="Times New Roman"/>
          <w:color w:val="000000" w:themeColor="text1"/>
          <w:sz w:val="24"/>
          <w:szCs w:val="24"/>
        </w:rPr>
        <w:t xml:space="preserve"> The company</w:t>
      </w:r>
      <w:r w:rsidR="001053B0" w:rsidRPr="00D177AA">
        <w:rPr>
          <w:rFonts w:ascii="Times New Roman" w:hAnsi="Times New Roman" w:cs="Times New Roman"/>
          <w:color w:val="000000" w:themeColor="text1"/>
          <w:sz w:val="24"/>
          <w:szCs w:val="24"/>
        </w:rPr>
        <w:t xml:space="preserve"> Raised</w:t>
      </w:r>
      <w:r w:rsidRPr="00D177AA">
        <w:rPr>
          <w:rFonts w:ascii="Times New Roman" w:hAnsi="Times New Roman" w:cs="Times New Roman"/>
          <w:color w:val="000000" w:themeColor="text1"/>
          <w:sz w:val="24"/>
          <w:szCs w:val="24"/>
        </w:rPr>
        <w:t xml:space="preserve"> the rate of pay for Sainsbury's and Argos store employees to £9.50 per hour and gave three specific recognition rewards for exceptional performance. </w:t>
      </w:r>
      <w:r w:rsidR="00F13F3E" w:rsidRPr="00D177AA">
        <w:rPr>
          <w:rFonts w:ascii="Times New Roman" w:hAnsi="Times New Roman" w:cs="Times New Roman"/>
          <w:color w:val="000000" w:themeColor="text1"/>
          <w:sz w:val="24"/>
          <w:szCs w:val="24"/>
        </w:rPr>
        <w:t>A</w:t>
      </w:r>
      <w:r w:rsidRPr="00D177AA">
        <w:rPr>
          <w:rFonts w:ascii="Times New Roman" w:hAnsi="Times New Roman" w:cs="Times New Roman"/>
          <w:color w:val="000000" w:themeColor="text1"/>
          <w:sz w:val="24"/>
          <w:szCs w:val="24"/>
        </w:rPr>
        <w:t xml:space="preserve"> cash flow budget of almost £100 million into frontline workers</w:t>
      </w:r>
      <w:r w:rsidR="001F3EDF" w:rsidRPr="00D177AA">
        <w:rPr>
          <w:rFonts w:ascii="Times New Roman" w:hAnsi="Times New Roman" w:cs="Times New Roman"/>
          <w:color w:val="000000" w:themeColor="text1"/>
          <w:sz w:val="24"/>
          <w:szCs w:val="24"/>
        </w:rPr>
        <w:t xml:space="preserve"> was </w:t>
      </w:r>
      <w:r w:rsidR="0063175B" w:rsidRPr="00D177AA">
        <w:rPr>
          <w:rFonts w:ascii="Times New Roman" w:hAnsi="Times New Roman" w:cs="Times New Roman"/>
          <w:color w:val="000000" w:themeColor="text1"/>
          <w:sz w:val="24"/>
          <w:szCs w:val="24"/>
        </w:rPr>
        <w:t xml:space="preserve">devoted towards </w:t>
      </w:r>
      <w:r w:rsidR="003A75BA" w:rsidRPr="00D177AA">
        <w:rPr>
          <w:rFonts w:ascii="Times New Roman" w:hAnsi="Times New Roman" w:cs="Times New Roman"/>
          <w:color w:val="000000" w:themeColor="text1"/>
          <w:sz w:val="24"/>
          <w:szCs w:val="24"/>
        </w:rPr>
        <w:t>income</w:t>
      </w:r>
      <w:r w:rsidR="00E51C7A" w:rsidRPr="00D177AA">
        <w:rPr>
          <w:rFonts w:ascii="Times New Roman" w:hAnsi="Times New Roman" w:cs="Times New Roman"/>
          <w:color w:val="000000" w:themeColor="text1"/>
          <w:sz w:val="24"/>
          <w:szCs w:val="24"/>
        </w:rPr>
        <w:t>.</w:t>
      </w:r>
      <w:r w:rsidR="00D95FF6"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540003936"/>
          <w:citation/>
        </w:sdtPr>
        <w:sdtContent>
          <w:r w:rsidR="0072567E" w:rsidRPr="00D177AA">
            <w:rPr>
              <w:rFonts w:ascii="Times New Roman" w:hAnsi="Times New Roman" w:cs="Times New Roman"/>
              <w:color w:val="000000" w:themeColor="text1"/>
              <w:sz w:val="24"/>
              <w:szCs w:val="24"/>
            </w:rPr>
            <w:fldChar w:fldCharType="begin"/>
          </w:r>
          <w:r w:rsidR="0072567E" w:rsidRPr="00D177AA">
            <w:rPr>
              <w:rFonts w:ascii="Times New Roman" w:hAnsi="Times New Roman" w:cs="Times New Roman"/>
              <w:color w:val="000000" w:themeColor="text1"/>
              <w:sz w:val="24"/>
              <w:szCs w:val="24"/>
            </w:rPr>
            <w:instrText xml:space="preserve"> CITATION sai211 \l 2057 </w:instrText>
          </w:r>
          <w:r w:rsidR="0072567E" w:rsidRPr="00D177AA">
            <w:rPr>
              <w:rFonts w:ascii="Times New Roman" w:hAnsi="Times New Roman" w:cs="Times New Roman"/>
              <w:color w:val="000000" w:themeColor="text1"/>
              <w:sz w:val="24"/>
              <w:szCs w:val="24"/>
            </w:rPr>
            <w:fldChar w:fldCharType="separate"/>
          </w:r>
          <w:r w:rsidR="0072567E" w:rsidRPr="00D177AA">
            <w:rPr>
              <w:rFonts w:ascii="Times New Roman" w:hAnsi="Times New Roman" w:cs="Times New Roman"/>
              <w:noProof/>
              <w:color w:val="000000" w:themeColor="text1"/>
              <w:sz w:val="24"/>
              <w:szCs w:val="24"/>
            </w:rPr>
            <w:t>(Sainsburys, 2021)</w:t>
          </w:r>
          <w:r w:rsidR="0072567E" w:rsidRPr="00D177AA">
            <w:rPr>
              <w:rFonts w:ascii="Times New Roman" w:hAnsi="Times New Roman" w:cs="Times New Roman"/>
              <w:color w:val="000000" w:themeColor="text1"/>
              <w:sz w:val="24"/>
              <w:szCs w:val="24"/>
            </w:rPr>
            <w:fldChar w:fldCharType="end"/>
          </w:r>
        </w:sdtContent>
      </w:sdt>
    </w:p>
    <w:p w14:paraId="7650F111" w14:textId="4926B134" w:rsidR="00AC0B5A" w:rsidRPr="00D177AA" w:rsidRDefault="00842ABD" w:rsidP="00820D4B">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According to </w:t>
      </w:r>
      <w:r w:rsidR="00206138" w:rsidRPr="00D177AA">
        <w:rPr>
          <w:rFonts w:ascii="Times New Roman" w:hAnsi="Times New Roman" w:cs="Times New Roman"/>
          <w:color w:val="000000" w:themeColor="text1"/>
          <w:sz w:val="24"/>
          <w:szCs w:val="24"/>
        </w:rPr>
        <w:t>(</w:t>
      </w:r>
      <w:r w:rsidRPr="00D177AA">
        <w:rPr>
          <w:rFonts w:ascii="Times New Roman" w:hAnsi="Times New Roman" w:cs="Times New Roman"/>
          <w:color w:val="000000" w:themeColor="text1"/>
          <w:sz w:val="24"/>
          <w:szCs w:val="24"/>
        </w:rPr>
        <w:t>Lewin</w:t>
      </w:r>
      <w:r w:rsidR="003D5FA5" w:rsidRPr="00D177AA">
        <w:rPr>
          <w:rFonts w:ascii="Times New Roman" w:hAnsi="Times New Roman" w:cs="Times New Roman"/>
          <w:color w:val="000000" w:themeColor="text1"/>
          <w:sz w:val="24"/>
          <w:szCs w:val="24"/>
        </w:rPr>
        <w:t xml:space="preserve"> </w:t>
      </w:r>
      <w:r w:rsidR="00206138" w:rsidRPr="00D177AA">
        <w:rPr>
          <w:rFonts w:ascii="Times New Roman" w:hAnsi="Times New Roman" w:cs="Times New Roman"/>
          <w:color w:val="000000" w:themeColor="text1"/>
          <w:sz w:val="24"/>
          <w:szCs w:val="24"/>
        </w:rPr>
        <w:t>,</w:t>
      </w:r>
      <w:r w:rsidRPr="00D177AA">
        <w:rPr>
          <w:rFonts w:ascii="Times New Roman" w:hAnsi="Times New Roman" w:cs="Times New Roman"/>
          <w:color w:val="000000" w:themeColor="text1"/>
          <w:sz w:val="24"/>
          <w:szCs w:val="24"/>
        </w:rPr>
        <w:t>1939</w:t>
      </w:r>
      <w:r w:rsidR="001678FD" w:rsidRPr="00D177AA">
        <w:rPr>
          <w:rFonts w:ascii="Times New Roman" w:hAnsi="Times New Roman" w:cs="Times New Roman"/>
          <w:color w:val="000000" w:themeColor="text1"/>
          <w:sz w:val="24"/>
          <w:szCs w:val="24"/>
        </w:rPr>
        <w:t>), behaviour</w:t>
      </w:r>
      <w:r w:rsidRPr="00D177AA">
        <w:rPr>
          <w:rFonts w:ascii="Times New Roman" w:hAnsi="Times New Roman" w:cs="Times New Roman"/>
          <w:color w:val="000000" w:themeColor="text1"/>
          <w:sz w:val="24"/>
          <w:szCs w:val="24"/>
        </w:rPr>
        <w:t xml:space="preserve"> is a function of the person and the environment</w:t>
      </w:r>
      <w:r w:rsidR="00613339" w:rsidRPr="00D177AA">
        <w:rPr>
          <w:rFonts w:ascii="Times New Roman" w:hAnsi="Times New Roman" w:cs="Times New Roman"/>
          <w:color w:val="000000" w:themeColor="text1"/>
          <w:sz w:val="24"/>
          <w:szCs w:val="24"/>
        </w:rPr>
        <w:t>.</w:t>
      </w:r>
      <w:r w:rsidRPr="00D177AA">
        <w:rPr>
          <w:rFonts w:ascii="Times New Roman" w:hAnsi="Times New Roman" w:cs="Times New Roman"/>
          <w:color w:val="000000" w:themeColor="text1"/>
          <w:sz w:val="24"/>
          <w:szCs w:val="24"/>
        </w:rPr>
        <w:t xml:space="preserve"> </w:t>
      </w:r>
      <w:r w:rsidR="00613339" w:rsidRPr="00D177AA">
        <w:rPr>
          <w:rFonts w:ascii="Times New Roman" w:hAnsi="Times New Roman" w:cs="Times New Roman"/>
          <w:color w:val="000000" w:themeColor="text1"/>
          <w:sz w:val="24"/>
          <w:szCs w:val="24"/>
        </w:rPr>
        <w:t>S</w:t>
      </w:r>
      <w:r w:rsidRPr="00D177AA">
        <w:rPr>
          <w:rFonts w:ascii="Times New Roman" w:hAnsi="Times New Roman" w:cs="Times New Roman"/>
          <w:color w:val="000000" w:themeColor="text1"/>
          <w:sz w:val="24"/>
          <w:szCs w:val="24"/>
        </w:rPr>
        <w:t>pecifically, performance is affected by a person's traits and subjective perceptions of the environment, but it is not always dictated by objective features of the environment.</w:t>
      </w:r>
      <w:sdt>
        <w:sdtPr>
          <w:rPr>
            <w:rFonts w:ascii="Times New Roman" w:hAnsi="Times New Roman" w:cs="Times New Roman"/>
            <w:color w:val="000000" w:themeColor="text1"/>
            <w:sz w:val="24"/>
            <w:szCs w:val="24"/>
          </w:rPr>
          <w:id w:val="-1029721643"/>
          <w:citation/>
        </w:sdtPr>
        <w:sdtContent>
          <w:r w:rsidR="00053956" w:rsidRPr="00D177AA">
            <w:rPr>
              <w:rFonts w:ascii="Times New Roman" w:hAnsi="Times New Roman" w:cs="Times New Roman"/>
              <w:color w:val="000000" w:themeColor="text1"/>
              <w:sz w:val="24"/>
              <w:szCs w:val="24"/>
            </w:rPr>
            <w:fldChar w:fldCharType="begin"/>
          </w:r>
          <w:r w:rsidR="00053956" w:rsidRPr="00D177AA">
            <w:rPr>
              <w:rFonts w:ascii="Times New Roman" w:hAnsi="Times New Roman" w:cs="Times New Roman"/>
              <w:color w:val="000000" w:themeColor="text1"/>
              <w:sz w:val="24"/>
              <w:szCs w:val="24"/>
            </w:rPr>
            <w:instrText xml:space="preserve"> CITATION Bur07 \l 2057 </w:instrText>
          </w:r>
          <w:r w:rsidR="00053956" w:rsidRPr="00D177AA">
            <w:rPr>
              <w:rFonts w:ascii="Times New Roman" w:hAnsi="Times New Roman" w:cs="Times New Roman"/>
              <w:color w:val="000000" w:themeColor="text1"/>
              <w:sz w:val="24"/>
              <w:szCs w:val="24"/>
            </w:rPr>
            <w:fldChar w:fldCharType="separate"/>
          </w:r>
          <w:r w:rsidR="00053956" w:rsidRPr="00D177AA">
            <w:rPr>
              <w:rFonts w:ascii="Times New Roman" w:hAnsi="Times New Roman" w:cs="Times New Roman"/>
              <w:noProof/>
              <w:color w:val="000000" w:themeColor="text1"/>
              <w:sz w:val="24"/>
              <w:szCs w:val="24"/>
            </w:rPr>
            <w:t xml:space="preserve"> (Burnes, 2007)</w:t>
          </w:r>
          <w:r w:rsidR="00053956" w:rsidRPr="00D177AA">
            <w:rPr>
              <w:rFonts w:ascii="Times New Roman" w:hAnsi="Times New Roman" w:cs="Times New Roman"/>
              <w:color w:val="000000" w:themeColor="text1"/>
              <w:sz w:val="24"/>
              <w:szCs w:val="24"/>
            </w:rPr>
            <w:fldChar w:fldCharType="end"/>
          </w:r>
        </w:sdtContent>
      </w:sdt>
      <w:r w:rsidRPr="00D177AA">
        <w:rPr>
          <w:rFonts w:ascii="Times New Roman" w:hAnsi="Times New Roman" w:cs="Times New Roman"/>
          <w:color w:val="000000" w:themeColor="text1"/>
          <w:sz w:val="24"/>
          <w:szCs w:val="24"/>
        </w:rPr>
        <w:t xml:space="preserve"> While there has been a great deal of study on how personality traits or variations in physical environments affect learning</w:t>
      </w:r>
      <w:r w:rsidR="00E62E75"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7524675"/>
          <w:citation/>
        </w:sdtPr>
        <w:sdtContent>
          <w:r w:rsidR="00977C36" w:rsidRPr="00D177AA">
            <w:rPr>
              <w:rFonts w:ascii="Times New Roman" w:hAnsi="Times New Roman" w:cs="Times New Roman"/>
              <w:color w:val="000000" w:themeColor="text1"/>
              <w:sz w:val="24"/>
              <w:szCs w:val="24"/>
            </w:rPr>
            <w:fldChar w:fldCharType="begin"/>
          </w:r>
          <w:r w:rsidR="00CC1B01" w:rsidRPr="00D177AA">
            <w:rPr>
              <w:rFonts w:ascii="Times New Roman" w:hAnsi="Times New Roman" w:cs="Times New Roman"/>
              <w:color w:val="000000" w:themeColor="text1"/>
              <w:sz w:val="24"/>
              <w:szCs w:val="24"/>
            </w:rPr>
            <w:instrText xml:space="preserve">CITATION Fro18 \l 2057 </w:instrText>
          </w:r>
          <w:r w:rsidR="00977C36" w:rsidRPr="00D177AA">
            <w:rPr>
              <w:rFonts w:ascii="Times New Roman" w:hAnsi="Times New Roman" w:cs="Times New Roman"/>
              <w:color w:val="000000" w:themeColor="text1"/>
              <w:sz w:val="24"/>
              <w:szCs w:val="24"/>
            </w:rPr>
            <w:fldChar w:fldCharType="separate"/>
          </w:r>
          <w:r w:rsidR="00CC1B01" w:rsidRPr="00D177AA">
            <w:rPr>
              <w:rFonts w:ascii="Times New Roman" w:hAnsi="Times New Roman" w:cs="Times New Roman"/>
              <w:noProof/>
              <w:color w:val="000000" w:themeColor="text1"/>
              <w:sz w:val="24"/>
              <w:szCs w:val="24"/>
            </w:rPr>
            <w:t>(Rebbeka Kesberg, 2018)</w:t>
          </w:r>
          <w:r w:rsidR="00977C36" w:rsidRPr="00D177AA">
            <w:rPr>
              <w:rFonts w:ascii="Times New Roman" w:hAnsi="Times New Roman" w:cs="Times New Roman"/>
              <w:color w:val="000000" w:themeColor="text1"/>
              <w:sz w:val="24"/>
              <w:szCs w:val="24"/>
            </w:rPr>
            <w:fldChar w:fldCharType="end"/>
          </w:r>
        </w:sdtContent>
      </w:sdt>
      <w:r w:rsidR="00977C36" w:rsidRPr="00D177AA">
        <w:rPr>
          <w:rFonts w:ascii="Times New Roman" w:hAnsi="Times New Roman" w:cs="Times New Roman"/>
          <w:color w:val="000000" w:themeColor="text1"/>
          <w:sz w:val="24"/>
          <w:szCs w:val="24"/>
        </w:rPr>
        <w:t xml:space="preserve"> </w:t>
      </w:r>
      <w:r w:rsidR="00723F2B" w:rsidRPr="00D177AA">
        <w:rPr>
          <w:rFonts w:ascii="Times New Roman" w:hAnsi="Times New Roman" w:cs="Times New Roman"/>
          <w:color w:val="000000" w:themeColor="text1"/>
          <w:sz w:val="24"/>
          <w:szCs w:val="24"/>
        </w:rPr>
        <w:t>Sainsbury</w:t>
      </w:r>
      <w:r w:rsidR="00F607E6" w:rsidRPr="00D177AA">
        <w:rPr>
          <w:rFonts w:ascii="Times New Roman" w:hAnsi="Times New Roman" w:cs="Times New Roman"/>
          <w:color w:val="000000" w:themeColor="text1"/>
          <w:sz w:val="24"/>
          <w:szCs w:val="24"/>
        </w:rPr>
        <w:t xml:space="preserve"> have managed to </w:t>
      </w:r>
      <w:r w:rsidR="002C32C6" w:rsidRPr="00D177AA">
        <w:rPr>
          <w:rFonts w:ascii="Times New Roman" w:hAnsi="Times New Roman" w:cs="Times New Roman"/>
          <w:color w:val="000000" w:themeColor="text1"/>
          <w:sz w:val="24"/>
          <w:szCs w:val="24"/>
        </w:rPr>
        <w:t xml:space="preserve">unify all three </w:t>
      </w:r>
      <w:r w:rsidR="00723F2B" w:rsidRPr="00D177AA">
        <w:rPr>
          <w:rFonts w:ascii="Times New Roman" w:hAnsi="Times New Roman" w:cs="Times New Roman"/>
          <w:color w:val="000000" w:themeColor="text1"/>
          <w:sz w:val="24"/>
          <w:szCs w:val="24"/>
        </w:rPr>
        <w:t>aspects of their values.</w:t>
      </w:r>
    </w:p>
    <w:p w14:paraId="70376126" w14:textId="77777777" w:rsidR="00DD5FB9" w:rsidRDefault="00F939EE" w:rsidP="00820D4B">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In addition, </w:t>
      </w:r>
      <w:r w:rsidR="005C5B57" w:rsidRPr="00D177AA">
        <w:rPr>
          <w:rFonts w:ascii="Times New Roman" w:hAnsi="Times New Roman" w:cs="Times New Roman"/>
          <w:color w:val="000000" w:themeColor="text1"/>
          <w:sz w:val="24"/>
          <w:szCs w:val="24"/>
        </w:rPr>
        <w:t xml:space="preserve">from more </w:t>
      </w:r>
      <w:r w:rsidR="00AC47B9" w:rsidRPr="00D177AA">
        <w:rPr>
          <w:rFonts w:ascii="Times New Roman" w:hAnsi="Times New Roman" w:cs="Times New Roman"/>
          <w:color w:val="000000" w:themeColor="text1"/>
          <w:sz w:val="24"/>
          <w:szCs w:val="24"/>
        </w:rPr>
        <w:t>evaluation</w:t>
      </w:r>
      <w:r w:rsidR="00A965A1" w:rsidRPr="00D177AA">
        <w:rPr>
          <w:rFonts w:ascii="Times New Roman" w:hAnsi="Times New Roman" w:cs="Times New Roman"/>
          <w:color w:val="000000" w:themeColor="text1"/>
          <w:sz w:val="24"/>
          <w:szCs w:val="24"/>
        </w:rPr>
        <w:t xml:space="preserve"> from the </w:t>
      </w:r>
      <w:r w:rsidR="001053B0" w:rsidRPr="00D177AA">
        <w:rPr>
          <w:rFonts w:ascii="Times New Roman" w:hAnsi="Times New Roman" w:cs="Times New Roman"/>
          <w:color w:val="000000" w:themeColor="text1"/>
          <w:sz w:val="24"/>
          <w:szCs w:val="24"/>
        </w:rPr>
        <w:t>employee’s</w:t>
      </w:r>
      <w:r w:rsidR="00A965A1" w:rsidRPr="00D177AA">
        <w:rPr>
          <w:rFonts w:ascii="Times New Roman" w:hAnsi="Times New Roman" w:cs="Times New Roman"/>
          <w:color w:val="000000" w:themeColor="text1"/>
          <w:sz w:val="24"/>
          <w:szCs w:val="24"/>
        </w:rPr>
        <w:t xml:space="preserve"> perspective </w:t>
      </w:r>
      <w:r w:rsidR="00BF54F1" w:rsidRPr="00D177AA">
        <w:rPr>
          <w:rFonts w:ascii="Times New Roman" w:hAnsi="Times New Roman" w:cs="Times New Roman"/>
          <w:color w:val="000000" w:themeColor="text1"/>
          <w:sz w:val="24"/>
          <w:szCs w:val="24"/>
        </w:rPr>
        <w:t>of values</w:t>
      </w:r>
      <w:r w:rsidR="00744FFB" w:rsidRPr="00D177AA">
        <w:rPr>
          <w:rFonts w:ascii="Times New Roman" w:hAnsi="Times New Roman" w:cs="Times New Roman"/>
          <w:color w:val="000000" w:themeColor="text1"/>
          <w:sz w:val="24"/>
          <w:szCs w:val="24"/>
        </w:rPr>
        <w:t xml:space="preserve">, </w:t>
      </w:r>
      <w:r w:rsidR="00BF54F1" w:rsidRPr="00D177AA">
        <w:rPr>
          <w:rFonts w:ascii="Times New Roman" w:hAnsi="Times New Roman" w:cs="Times New Roman"/>
          <w:color w:val="000000" w:themeColor="text1"/>
          <w:sz w:val="24"/>
          <w:szCs w:val="24"/>
        </w:rPr>
        <w:t>beliefs</w:t>
      </w:r>
      <w:r w:rsidR="00744FFB" w:rsidRPr="00D177AA">
        <w:rPr>
          <w:rFonts w:ascii="Times New Roman" w:hAnsi="Times New Roman" w:cs="Times New Roman"/>
          <w:color w:val="000000" w:themeColor="text1"/>
          <w:sz w:val="24"/>
          <w:szCs w:val="24"/>
        </w:rPr>
        <w:t xml:space="preserve"> and </w:t>
      </w:r>
      <w:r w:rsidR="003E674A" w:rsidRPr="00D177AA">
        <w:rPr>
          <w:rFonts w:ascii="Times New Roman" w:hAnsi="Times New Roman" w:cs="Times New Roman"/>
          <w:color w:val="000000" w:themeColor="text1"/>
          <w:sz w:val="24"/>
          <w:szCs w:val="24"/>
        </w:rPr>
        <w:t>attitudes the</w:t>
      </w:r>
      <w:r w:rsidR="00D95FF6" w:rsidRPr="00D177AA">
        <w:rPr>
          <w:rFonts w:ascii="Times New Roman" w:hAnsi="Times New Roman" w:cs="Times New Roman"/>
          <w:color w:val="000000" w:themeColor="text1"/>
          <w:sz w:val="24"/>
          <w:szCs w:val="24"/>
        </w:rPr>
        <w:t xml:space="preserve"> workplace</w:t>
      </w:r>
      <w:r w:rsidR="009E34FE" w:rsidRPr="00D177AA">
        <w:rPr>
          <w:rFonts w:ascii="Times New Roman" w:hAnsi="Times New Roman" w:cs="Times New Roman"/>
          <w:color w:val="000000" w:themeColor="text1"/>
          <w:sz w:val="24"/>
          <w:szCs w:val="24"/>
        </w:rPr>
        <w:t xml:space="preserve"> </w:t>
      </w:r>
      <w:r w:rsidR="0036378F" w:rsidRPr="00D177AA">
        <w:rPr>
          <w:rFonts w:ascii="Times New Roman" w:hAnsi="Times New Roman" w:cs="Times New Roman"/>
          <w:color w:val="000000" w:themeColor="text1"/>
          <w:sz w:val="24"/>
          <w:szCs w:val="24"/>
        </w:rPr>
        <w:t xml:space="preserve">environment </w:t>
      </w:r>
      <w:r w:rsidR="00916029" w:rsidRPr="00D177AA">
        <w:rPr>
          <w:rFonts w:ascii="Times New Roman" w:hAnsi="Times New Roman" w:cs="Times New Roman"/>
          <w:color w:val="000000" w:themeColor="text1"/>
          <w:sz w:val="24"/>
          <w:szCs w:val="24"/>
        </w:rPr>
        <w:t>has a strong impact on these</w:t>
      </w:r>
      <w:r w:rsidR="007F2732" w:rsidRPr="00D177AA">
        <w:rPr>
          <w:rFonts w:ascii="Times New Roman" w:hAnsi="Times New Roman" w:cs="Times New Roman"/>
          <w:color w:val="000000" w:themeColor="text1"/>
          <w:sz w:val="24"/>
          <w:szCs w:val="24"/>
        </w:rPr>
        <w:t xml:space="preserve"> specifically in covid 19 circumstances many factors </w:t>
      </w:r>
      <w:r w:rsidR="006234FE" w:rsidRPr="00D177AA">
        <w:rPr>
          <w:rFonts w:ascii="Times New Roman" w:hAnsi="Times New Roman" w:cs="Times New Roman"/>
          <w:color w:val="000000" w:themeColor="text1"/>
          <w:sz w:val="24"/>
          <w:szCs w:val="24"/>
        </w:rPr>
        <w:t>where apart of the beliefs like fake news</w:t>
      </w:r>
      <w:r w:rsidR="004F23FB" w:rsidRPr="00D177AA">
        <w:rPr>
          <w:rFonts w:ascii="Times New Roman" w:hAnsi="Times New Roman" w:cs="Times New Roman"/>
          <w:color w:val="000000" w:themeColor="text1"/>
          <w:sz w:val="24"/>
          <w:szCs w:val="24"/>
        </w:rPr>
        <w:t>,</w:t>
      </w:r>
      <w:r w:rsidR="006234FE" w:rsidRPr="00D177AA">
        <w:rPr>
          <w:rFonts w:ascii="Times New Roman" w:hAnsi="Times New Roman" w:cs="Times New Roman"/>
          <w:color w:val="000000" w:themeColor="text1"/>
          <w:sz w:val="24"/>
          <w:szCs w:val="24"/>
        </w:rPr>
        <w:t xml:space="preserve"> </w:t>
      </w:r>
      <w:r w:rsidR="00FA53F8" w:rsidRPr="00D177AA">
        <w:rPr>
          <w:rFonts w:ascii="Times New Roman" w:hAnsi="Times New Roman" w:cs="Times New Roman"/>
          <w:color w:val="000000" w:themeColor="text1"/>
          <w:sz w:val="24"/>
          <w:szCs w:val="24"/>
        </w:rPr>
        <w:t xml:space="preserve">misinformed </w:t>
      </w:r>
      <w:r w:rsidR="004F23FB" w:rsidRPr="00D177AA">
        <w:rPr>
          <w:rFonts w:ascii="Times New Roman" w:hAnsi="Times New Roman" w:cs="Times New Roman"/>
          <w:color w:val="000000" w:themeColor="text1"/>
          <w:sz w:val="24"/>
          <w:szCs w:val="24"/>
        </w:rPr>
        <w:t>information</w:t>
      </w:r>
      <w:r w:rsidR="00FA53F8" w:rsidRPr="00D177AA">
        <w:rPr>
          <w:rFonts w:ascii="Times New Roman" w:hAnsi="Times New Roman" w:cs="Times New Roman"/>
          <w:color w:val="000000" w:themeColor="text1"/>
          <w:sz w:val="24"/>
          <w:szCs w:val="24"/>
        </w:rPr>
        <w:t xml:space="preserve"> personal </w:t>
      </w:r>
      <w:r w:rsidR="005C4DC9" w:rsidRPr="00D177AA">
        <w:rPr>
          <w:rFonts w:ascii="Times New Roman" w:hAnsi="Times New Roman" w:cs="Times New Roman"/>
          <w:color w:val="000000" w:themeColor="text1"/>
          <w:sz w:val="24"/>
          <w:szCs w:val="24"/>
        </w:rPr>
        <w:t>believes and</w:t>
      </w:r>
      <w:r w:rsidR="00537568" w:rsidRPr="00D177AA">
        <w:rPr>
          <w:rFonts w:ascii="Times New Roman" w:hAnsi="Times New Roman" w:cs="Times New Roman"/>
          <w:color w:val="000000" w:themeColor="text1"/>
          <w:sz w:val="24"/>
          <w:szCs w:val="24"/>
        </w:rPr>
        <w:t xml:space="preserve"> </w:t>
      </w:r>
      <w:r w:rsidR="00FA53F8" w:rsidRPr="00D177AA">
        <w:rPr>
          <w:rFonts w:ascii="Times New Roman" w:hAnsi="Times New Roman" w:cs="Times New Roman"/>
          <w:color w:val="000000" w:themeColor="text1"/>
          <w:sz w:val="24"/>
          <w:szCs w:val="24"/>
        </w:rPr>
        <w:t xml:space="preserve">experiences </w:t>
      </w:r>
      <w:r w:rsidR="00CE1245" w:rsidRPr="00D177AA">
        <w:rPr>
          <w:rFonts w:ascii="Times New Roman" w:hAnsi="Times New Roman" w:cs="Times New Roman"/>
          <w:color w:val="000000" w:themeColor="text1"/>
          <w:sz w:val="24"/>
          <w:szCs w:val="24"/>
        </w:rPr>
        <w:t>on covi</w:t>
      </w:r>
      <w:r w:rsidR="004A3BD2" w:rsidRPr="00D177AA">
        <w:rPr>
          <w:rFonts w:ascii="Times New Roman" w:hAnsi="Times New Roman" w:cs="Times New Roman"/>
          <w:color w:val="000000" w:themeColor="text1"/>
          <w:sz w:val="24"/>
          <w:szCs w:val="24"/>
        </w:rPr>
        <w:t>d.</w:t>
      </w:r>
      <w:r w:rsidR="00933775" w:rsidRPr="00D177AA">
        <w:rPr>
          <w:rFonts w:ascii="Times New Roman" w:hAnsi="Times New Roman" w:cs="Times New Roman"/>
          <w:color w:val="000000" w:themeColor="text1"/>
          <w:sz w:val="24"/>
          <w:szCs w:val="24"/>
        </w:rPr>
        <w:t xml:space="preserve"> </w:t>
      </w:r>
      <w:r w:rsidR="00825630" w:rsidRPr="00D177AA">
        <w:rPr>
          <w:rFonts w:ascii="Times New Roman" w:hAnsi="Times New Roman" w:cs="Times New Roman"/>
          <w:color w:val="000000" w:themeColor="text1"/>
          <w:sz w:val="24"/>
          <w:szCs w:val="24"/>
        </w:rPr>
        <w:t>Considering. These</w:t>
      </w:r>
      <w:r w:rsidR="00583285" w:rsidRPr="00D177AA">
        <w:rPr>
          <w:rFonts w:ascii="Times New Roman" w:hAnsi="Times New Roman" w:cs="Times New Roman"/>
          <w:color w:val="000000" w:themeColor="text1"/>
          <w:sz w:val="24"/>
          <w:szCs w:val="24"/>
        </w:rPr>
        <w:t xml:space="preserve"> aspects</w:t>
      </w:r>
      <w:r w:rsidR="00FC2F0A" w:rsidRPr="00D177AA">
        <w:rPr>
          <w:rFonts w:ascii="Times New Roman" w:hAnsi="Times New Roman" w:cs="Times New Roman"/>
          <w:color w:val="000000" w:themeColor="text1"/>
          <w:sz w:val="24"/>
          <w:szCs w:val="24"/>
        </w:rPr>
        <w:t xml:space="preserve"> </w:t>
      </w:r>
      <w:r w:rsidR="007F210D" w:rsidRPr="00D177AA">
        <w:rPr>
          <w:rFonts w:ascii="Times New Roman" w:hAnsi="Times New Roman" w:cs="Times New Roman"/>
          <w:color w:val="000000" w:themeColor="text1"/>
          <w:sz w:val="24"/>
          <w:szCs w:val="24"/>
        </w:rPr>
        <w:t>were</w:t>
      </w:r>
      <w:r w:rsidR="00FC2F0A" w:rsidRPr="00D177AA">
        <w:rPr>
          <w:rFonts w:ascii="Times New Roman" w:hAnsi="Times New Roman" w:cs="Times New Roman"/>
          <w:color w:val="000000" w:themeColor="text1"/>
          <w:sz w:val="24"/>
          <w:szCs w:val="24"/>
        </w:rPr>
        <w:t xml:space="preserve"> a problem</w:t>
      </w:r>
      <w:r w:rsidR="00583285" w:rsidRPr="00D177AA">
        <w:rPr>
          <w:rFonts w:ascii="Times New Roman" w:hAnsi="Times New Roman" w:cs="Times New Roman"/>
          <w:color w:val="000000" w:themeColor="text1"/>
          <w:sz w:val="24"/>
          <w:szCs w:val="24"/>
        </w:rPr>
        <w:t xml:space="preserve"> </w:t>
      </w:r>
      <w:r w:rsidR="00760230" w:rsidRPr="00D177AA">
        <w:rPr>
          <w:rFonts w:ascii="Times New Roman" w:hAnsi="Times New Roman" w:cs="Times New Roman"/>
          <w:color w:val="000000" w:themeColor="text1"/>
          <w:sz w:val="24"/>
          <w:szCs w:val="24"/>
        </w:rPr>
        <w:t>and covid</w:t>
      </w:r>
      <w:r w:rsidR="00583285" w:rsidRPr="00D177AA">
        <w:rPr>
          <w:rFonts w:ascii="Times New Roman" w:hAnsi="Times New Roman" w:cs="Times New Roman"/>
          <w:color w:val="000000" w:themeColor="text1"/>
          <w:sz w:val="24"/>
          <w:szCs w:val="24"/>
        </w:rPr>
        <w:t xml:space="preserve"> was a continues developing crisis the </w:t>
      </w:r>
      <w:r w:rsidR="007A715F" w:rsidRPr="00D177AA">
        <w:rPr>
          <w:rFonts w:ascii="Times New Roman" w:hAnsi="Times New Roman" w:cs="Times New Roman"/>
          <w:color w:val="000000" w:themeColor="text1"/>
          <w:sz w:val="24"/>
          <w:szCs w:val="24"/>
        </w:rPr>
        <w:t xml:space="preserve">organisational change </w:t>
      </w:r>
      <w:r w:rsidR="00583285" w:rsidRPr="00D177AA">
        <w:rPr>
          <w:rFonts w:ascii="Times New Roman" w:hAnsi="Times New Roman" w:cs="Times New Roman"/>
          <w:color w:val="000000" w:themeColor="text1"/>
          <w:sz w:val="24"/>
          <w:szCs w:val="24"/>
        </w:rPr>
        <w:t xml:space="preserve">and </w:t>
      </w:r>
      <w:r w:rsidR="004961C6" w:rsidRPr="00D177AA">
        <w:rPr>
          <w:rFonts w:ascii="Times New Roman" w:hAnsi="Times New Roman" w:cs="Times New Roman"/>
          <w:color w:val="000000" w:themeColor="text1"/>
          <w:sz w:val="24"/>
          <w:szCs w:val="24"/>
        </w:rPr>
        <w:t>guideline</w:t>
      </w:r>
      <w:r w:rsidR="007A715F" w:rsidRPr="00D177AA">
        <w:rPr>
          <w:rFonts w:ascii="Times New Roman" w:hAnsi="Times New Roman" w:cs="Times New Roman"/>
          <w:color w:val="000000" w:themeColor="text1"/>
          <w:sz w:val="24"/>
          <w:szCs w:val="24"/>
        </w:rPr>
        <w:t>s</w:t>
      </w:r>
      <w:r w:rsidR="004961C6" w:rsidRPr="00D177AA">
        <w:rPr>
          <w:rFonts w:ascii="Times New Roman" w:hAnsi="Times New Roman" w:cs="Times New Roman"/>
          <w:color w:val="000000" w:themeColor="text1"/>
          <w:sz w:val="24"/>
          <w:szCs w:val="24"/>
        </w:rPr>
        <w:t xml:space="preserve"> </w:t>
      </w:r>
      <w:r w:rsidR="007A715F" w:rsidRPr="00D177AA">
        <w:rPr>
          <w:rFonts w:ascii="Times New Roman" w:hAnsi="Times New Roman" w:cs="Times New Roman"/>
          <w:color w:val="000000" w:themeColor="text1"/>
          <w:sz w:val="24"/>
          <w:szCs w:val="24"/>
        </w:rPr>
        <w:t xml:space="preserve">that </w:t>
      </w:r>
      <w:r w:rsidR="00F76D3A" w:rsidRPr="00D177AA">
        <w:rPr>
          <w:rFonts w:ascii="Times New Roman" w:hAnsi="Times New Roman" w:cs="Times New Roman"/>
          <w:color w:val="000000" w:themeColor="text1"/>
          <w:sz w:val="24"/>
          <w:szCs w:val="24"/>
        </w:rPr>
        <w:t>Sainsburys</w:t>
      </w:r>
      <w:r w:rsidR="007A715F" w:rsidRPr="00D177AA">
        <w:rPr>
          <w:rFonts w:ascii="Times New Roman" w:hAnsi="Times New Roman" w:cs="Times New Roman"/>
          <w:color w:val="000000" w:themeColor="text1"/>
          <w:sz w:val="24"/>
          <w:szCs w:val="24"/>
        </w:rPr>
        <w:t xml:space="preserve"> </w:t>
      </w:r>
      <w:r w:rsidR="00E42F12" w:rsidRPr="00D177AA">
        <w:rPr>
          <w:rFonts w:ascii="Times New Roman" w:hAnsi="Times New Roman" w:cs="Times New Roman"/>
          <w:color w:val="000000" w:themeColor="text1"/>
          <w:sz w:val="24"/>
          <w:szCs w:val="24"/>
        </w:rPr>
        <w:t>implemented adding</w:t>
      </w:r>
      <w:r w:rsidR="007A715F" w:rsidRPr="00D177AA">
        <w:rPr>
          <w:rFonts w:ascii="Times New Roman" w:hAnsi="Times New Roman" w:cs="Times New Roman"/>
          <w:color w:val="000000" w:themeColor="text1"/>
          <w:sz w:val="24"/>
          <w:szCs w:val="24"/>
        </w:rPr>
        <w:t xml:space="preserve"> </w:t>
      </w:r>
      <w:r w:rsidR="00F76D3A" w:rsidRPr="00D177AA">
        <w:rPr>
          <w:rFonts w:ascii="Times New Roman" w:hAnsi="Times New Roman" w:cs="Times New Roman"/>
          <w:color w:val="000000" w:themeColor="text1"/>
          <w:sz w:val="24"/>
          <w:szCs w:val="24"/>
        </w:rPr>
        <w:t>incentives</w:t>
      </w:r>
      <w:r w:rsidR="007A715F" w:rsidRPr="00D177AA">
        <w:rPr>
          <w:rFonts w:ascii="Times New Roman" w:hAnsi="Times New Roman" w:cs="Times New Roman"/>
          <w:color w:val="000000" w:themeColor="text1"/>
          <w:sz w:val="24"/>
          <w:szCs w:val="24"/>
        </w:rPr>
        <w:t xml:space="preserve"> for </w:t>
      </w:r>
      <w:r w:rsidR="00F76D3A" w:rsidRPr="00D177AA">
        <w:rPr>
          <w:rFonts w:ascii="Times New Roman" w:hAnsi="Times New Roman" w:cs="Times New Roman"/>
          <w:color w:val="000000" w:themeColor="text1"/>
          <w:sz w:val="24"/>
          <w:szCs w:val="24"/>
        </w:rPr>
        <w:t xml:space="preserve">employees was a critically assessed </w:t>
      </w:r>
      <w:r w:rsidR="00A65F72" w:rsidRPr="00D177AA">
        <w:rPr>
          <w:rFonts w:ascii="Times New Roman" w:hAnsi="Times New Roman" w:cs="Times New Roman"/>
          <w:color w:val="000000" w:themeColor="text1"/>
          <w:sz w:val="24"/>
          <w:szCs w:val="24"/>
        </w:rPr>
        <w:t>manoeuvre</w:t>
      </w:r>
      <w:r w:rsidR="00521F11" w:rsidRPr="00D177AA">
        <w:rPr>
          <w:rFonts w:ascii="Times New Roman" w:hAnsi="Times New Roman" w:cs="Times New Roman"/>
          <w:color w:val="000000" w:themeColor="text1"/>
          <w:sz w:val="24"/>
          <w:szCs w:val="24"/>
        </w:rPr>
        <w:t xml:space="preserve"> and helped the</w:t>
      </w:r>
      <w:r w:rsidR="00D648EE" w:rsidRPr="00D177AA">
        <w:rPr>
          <w:rFonts w:ascii="Times New Roman" w:hAnsi="Times New Roman" w:cs="Times New Roman"/>
          <w:color w:val="000000" w:themeColor="text1"/>
          <w:sz w:val="24"/>
          <w:szCs w:val="24"/>
        </w:rPr>
        <w:t xml:space="preserve"> </w:t>
      </w:r>
      <w:r w:rsidR="003E674A" w:rsidRPr="00D177AA">
        <w:rPr>
          <w:rFonts w:ascii="Times New Roman" w:hAnsi="Times New Roman" w:cs="Times New Roman"/>
          <w:color w:val="000000" w:themeColor="text1"/>
          <w:sz w:val="24"/>
          <w:szCs w:val="24"/>
        </w:rPr>
        <w:t>organisation and</w:t>
      </w:r>
      <w:r w:rsidR="003977F3" w:rsidRPr="00D177AA">
        <w:rPr>
          <w:rFonts w:ascii="Times New Roman" w:hAnsi="Times New Roman" w:cs="Times New Roman"/>
          <w:color w:val="000000" w:themeColor="text1"/>
          <w:sz w:val="24"/>
          <w:szCs w:val="24"/>
        </w:rPr>
        <w:t xml:space="preserve"> </w:t>
      </w:r>
      <w:r w:rsidR="00D648EE" w:rsidRPr="00D177AA">
        <w:rPr>
          <w:rFonts w:ascii="Times New Roman" w:hAnsi="Times New Roman" w:cs="Times New Roman"/>
          <w:color w:val="000000" w:themeColor="text1"/>
          <w:sz w:val="24"/>
          <w:szCs w:val="24"/>
        </w:rPr>
        <w:t>employees</w:t>
      </w:r>
      <w:r w:rsidR="00521F11" w:rsidRPr="00D177AA">
        <w:rPr>
          <w:rFonts w:ascii="Times New Roman" w:hAnsi="Times New Roman" w:cs="Times New Roman"/>
          <w:color w:val="000000" w:themeColor="text1"/>
          <w:sz w:val="24"/>
          <w:szCs w:val="24"/>
        </w:rPr>
        <w:t xml:space="preserve"> overall through </w:t>
      </w:r>
      <w:r w:rsidR="00BB69E4" w:rsidRPr="00D177AA">
        <w:rPr>
          <w:rFonts w:ascii="Times New Roman" w:hAnsi="Times New Roman" w:cs="Times New Roman"/>
          <w:color w:val="000000" w:themeColor="text1"/>
          <w:sz w:val="24"/>
          <w:szCs w:val="24"/>
        </w:rPr>
        <w:t>a</w:t>
      </w:r>
      <w:r w:rsidR="00521F11" w:rsidRPr="00D177AA">
        <w:rPr>
          <w:rFonts w:ascii="Times New Roman" w:hAnsi="Times New Roman" w:cs="Times New Roman"/>
          <w:color w:val="000000" w:themeColor="text1"/>
          <w:sz w:val="24"/>
          <w:szCs w:val="24"/>
        </w:rPr>
        <w:t xml:space="preserve"> pand</w:t>
      </w:r>
      <w:r w:rsidR="006F5004" w:rsidRPr="00D177AA">
        <w:rPr>
          <w:rFonts w:ascii="Times New Roman" w:hAnsi="Times New Roman" w:cs="Times New Roman"/>
          <w:color w:val="000000" w:themeColor="text1"/>
          <w:sz w:val="24"/>
          <w:szCs w:val="24"/>
        </w:rPr>
        <w:t>emic</w:t>
      </w:r>
      <w:r w:rsidR="0099563E" w:rsidRPr="00D177AA">
        <w:rPr>
          <w:rFonts w:ascii="Times New Roman" w:hAnsi="Times New Roman" w:cs="Times New Roman"/>
          <w:color w:val="000000" w:themeColor="text1"/>
          <w:sz w:val="24"/>
          <w:szCs w:val="24"/>
        </w:rPr>
        <w:t xml:space="preserve"> adding value </w:t>
      </w:r>
      <w:r w:rsidR="003E674A" w:rsidRPr="00D177AA">
        <w:rPr>
          <w:rFonts w:ascii="Times New Roman" w:hAnsi="Times New Roman" w:cs="Times New Roman"/>
          <w:color w:val="000000" w:themeColor="text1"/>
          <w:sz w:val="24"/>
          <w:szCs w:val="24"/>
        </w:rPr>
        <w:t>to</w:t>
      </w:r>
      <w:r w:rsidR="0099563E" w:rsidRPr="00D177AA">
        <w:rPr>
          <w:rFonts w:ascii="Times New Roman" w:hAnsi="Times New Roman" w:cs="Times New Roman"/>
          <w:color w:val="000000" w:themeColor="text1"/>
          <w:sz w:val="24"/>
          <w:szCs w:val="24"/>
        </w:rPr>
        <w:t xml:space="preserve"> staff</w:t>
      </w:r>
      <w:r w:rsidR="003E674A" w:rsidRPr="00D177AA">
        <w:rPr>
          <w:rFonts w:ascii="Times New Roman" w:hAnsi="Times New Roman" w:cs="Times New Roman"/>
          <w:color w:val="000000" w:themeColor="text1"/>
          <w:sz w:val="24"/>
          <w:szCs w:val="24"/>
        </w:rPr>
        <w:t>.</w:t>
      </w:r>
      <w:r w:rsidR="005B5F80" w:rsidRPr="00D177AA">
        <w:rPr>
          <w:rFonts w:ascii="Times New Roman" w:hAnsi="Times New Roman" w:cs="Times New Roman"/>
          <w:color w:val="000000" w:themeColor="text1"/>
          <w:sz w:val="24"/>
          <w:szCs w:val="24"/>
        </w:rPr>
        <w:t xml:space="preserve"> </w:t>
      </w:r>
      <w:r w:rsidR="003E674A" w:rsidRPr="00D177AA">
        <w:rPr>
          <w:rFonts w:ascii="Times New Roman" w:hAnsi="Times New Roman" w:cs="Times New Roman"/>
          <w:color w:val="000000" w:themeColor="text1"/>
          <w:sz w:val="24"/>
          <w:szCs w:val="24"/>
        </w:rPr>
        <w:t>T</w:t>
      </w:r>
      <w:r w:rsidR="005B5F80" w:rsidRPr="00D177AA">
        <w:rPr>
          <w:rFonts w:ascii="Times New Roman" w:hAnsi="Times New Roman" w:cs="Times New Roman"/>
          <w:color w:val="000000" w:themeColor="text1"/>
          <w:sz w:val="24"/>
          <w:szCs w:val="24"/>
        </w:rPr>
        <w:t>he</w:t>
      </w:r>
      <w:r w:rsidR="0099563E" w:rsidRPr="00D177AA">
        <w:rPr>
          <w:rFonts w:ascii="Times New Roman" w:hAnsi="Times New Roman" w:cs="Times New Roman"/>
          <w:color w:val="000000" w:themeColor="text1"/>
          <w:sz w:val="24"/>
          <w:szCs w:val="24"/>
        </w:rPr>
        <w:t xml:space="preserve"> </w:t>
      </w:r>
      <w:r w:rsidR="003E674A" w:rsidRPr="00D177AA">
        <w:rPr>
          <w:rFonts w:ascii="Times New Roman" w:hAnsi="Times New Roman" w:cs="Times New Roman"/>
          <w:color w:val="000000" w:themeColor="text1"/>
          <w:sz w:val="24"/>
          <w:szCs w:val="24"/>
        </w:rPr>
        <w:t>reason</w:t>
      </w:r>
      <w:r w:rsidR="00CF2069" w:rsidRPr="00D177AA">
        <w:rPr>
          <w:rFonts w:ascii="Times New Roman" w:hAnsi="Times New Roman" w:cs="Times New Roman"/>
          <w:color w:val="000000" w:themeColor="text1"/>
          <w:sz w:val="24"/>
          <w:szCs w:val="24"/>
        </w:rPr>
        <w:t xml:space="preserve"> </w:t>
      </w:r>
      <w:r w:rsidR="005B5F80" w:rsidRPr="00D177AA">
        <w:rPr>
          <w:rFonts w:ascii="Times New Roman" w:hAnsi="Times New Roman" w:cs="Times New Roman"/>
          <w:color w:val="000000" w:themeColor="text1"/>
          <w:sz w:val="24"/>
          <w:szCs w:val="24"/>
        </w:rPr>
        <w:t>for this</w:t>
      </w:r>
      <w:r w:rsidR="00360114" w:rsidRPr="00D177AA">
        <w:rPr>
          <w:rFonts w:ascii="Times New Roman" w:hAnsi="Times New Roman" w:cs="Times New Roman"/>
          <w:color w:val="000000" w:themeColor="text1"/>
          <w:sz w:val="24"/>
          <w:szCs w:val="24"/>
        </w:rPr>
        <w:t xml:space="preserve"> is low turnover </w:t>
      </w:r>
      <w:r w:rsidR="002174CA" w:rsidRPr="00D177AA">
        <w:rPr>
          <w:rFonts w:ascii="Times New Roman" w:hAnsi="Times New Roman" w:cs="Times New Roman"/>
          <w:color w:val="000000" w:themeColor="text1"/>
          <w:sz w:val="24"/>
          <w:szCs w:val="24"/>
        </w:rPr>
        <w:t xml:space="preserve">adding belief into the company due to the protection that had been intuited by staff </w:t>
      </w:r>
      <w:r w:rsidR="009030A3" w:rsidRPr="00D177AA">
        <w:rPr>
          <w:rFonts w:ascii="Times New Roman" w:hAnsi="Times New Roman" w:cs="Times New Roman"/>
          <w:color w:val="000000" w:themeColor="text1"/>
          <w:sz w:val="24"/>
          <w:szCs w:val="24"/>
        </w:rPr>
        <w:t>and job security all resulting in company attitude which brings emp</w:t>
      </w:r>
      <w:r w:rsidR="001A1B9C" w:rsidRPr="00D177AA">
        <w:rPr>
          <w:rFonts w:ascii="Times New Roman" w:hAnsi="Times New Roman" w:cs="Times New Roman"/>
          <w:color w:val="000000" w:themeColor="text1"/>
          <w:sz w:val="24"/>
          <w:szCs w:val="24"/>
        </w:rPr>
        <w:t xml:space="preserve">loyee and customer satisfaction in turn resulting in profit through a </w:t>
      </w:r>
      <w:r w:rsidR="006173DA" w:rsidRPr="00D177AA">
        <w:rPr>
          <w:rFonts w:ascii="Times New Roman" w:hAnsi="Times New Roman" w:cs="Times New Roman"/>
          <w:color w:val="000000" w:themeColor="text1"/>
          <w:sz w:val="24"/>
          <w:szCs w:val="24"/>
        </w:rPr>
        <w:t xml:space="preserve">difficult </w:t>
      </w:r>
      <w:r w:rsidR="006204C1" w:rsidRPr="00D177AA">
        <w:rPr>
          <w:rFonts w:ascii="Times New Roman" w:hAnsi="Times New Roman" w:cs="Times New Roman"/>
          <w:color w:val="000000" w:themeColor="text1"/>
          <w:sz w:val="24"/>
          <w:szCs w:val="24"/>
        </w:rPr>
        <w:t>period</w:t>
      </w:r>
      <w:r w:rsidR="006173DA" w:rsidRPr="00D177AA">
        <w:rPr>
          <w:rFonts w:ascii="Times New Roman" w:hAnsi="Times New Roman" w:cs="Times New Roman"/>
          <w:color w:val="000000" w:themeColor="text1"/>
          <w:sz w:val="24"/>
          <w:szCs w:val="24"/>
        </w:rPr>
        <w:t xml:space="preserve"> of confusion and anxiety</w:t>
      </w:r>
      <w:r w:rsidR="00060337" w:rsidRPr="00D177AA">
        <w:rPr>
          <w:rFonts w:ascii="Times New Roman" w:hAnsi="Times New Roman" w:cs="Times New Roman"/>
          <w:color w:val="000000" w:themeColor="text1"/>
          <w:sz w:val="24"/>
          <w:szCs w:val="24"/>
        </w:rPr>
        <w:t>.</w:t>
      </w:r>
      <w:r w:rsidR="00E274FC" w:rsidRPr="00D177AA">
        <w:rPr>
          <w:rFonts w:ascii="Times New Roman" w:hAnsi="Times New Roman" w:cs="Times New Roman"/>
          <w:color w:val="000000" w:themeColor="text1"/>
          <w:sz w:val="24"/>
          <w:szCs w:val="24"/>
        </w:rPr>
        <w:t xml:space="preserve"> </w:t>
      </w:r>
      <w:r w:rsidR="00097B5B" w:rsidRPr="00D177AA">
        <w:rPr>
          <w:rFonts w:ascii="Times New Roman" w:hAnsi="Times New Roman" w:cs="Times New Roman"/>
          <w:color w:val="000000" w:themeColor="text1"/>
          <w:sz w:val="24"/>
          <w:szCs w:val="24"/>
        </w:rPr>
        <w:t xml:space="preserve">Values are abstract and context-independent ideas about what individuals seek in life, such as </w:t>
      </w:r>
      <w:r w:rsidR="00EA42E0" w:rsidRPr="00D177AA">
        <w:rPr>
          <w:rFonts w:ascii="Times New Roman" w:hAnsi="Times New Roman" w:cs="Times New Roman"/>
          <w:color w:val="000000" w:themeColor="text1"/>
          <w:sz w:val="24"/>
          <w:szCs w:val="24"/>
        </w:rPr>
        <w:t>control</w:t>
      </w:r>
      <w:r w:rsidR="00097B5B" w:rsidRPr="00D177AA">
        <w:rPr>
          <w:rFonts w:ascii="Times New Roman" w:hAnsi="Times New Roman" w:cs="Times New Roman"/>
          <w:color w:val="000000" w:themeColor="text1"/>
          <w:sz w:val="24"/>
          <w:szCs w:val="24"/>
        </w:rPr>
        <w:t xml:space="preserve">. Values are motivating objectives that allude to desired outcomes. </w:t>
      </w:r>
      <w:sdt>
        <w:sdtPr>
          <w:rPr>
            <w:rFonts w:ascii="Times New Roman" w:hAnsi="Times New Roman" w:cs="Times New Roman"/>
            <w:color w:val="000000" w:themeColor="text1"/>
            <w:sz w:val="24"/>
            <w:szCs w:val="24"/>
          </w:rPr>
          <w:id w:val="1950275662"/>
          <w:citation/>
        </w:sdtPr>
        <w:sdtContent>
          <w:r w:rsidR="0078124E" w:rsidRPr="00D177AA">
            <w:rPr>
              <w:rFonts w:ascii="Times New Roman" w:hAnsi="Times New Roman" w:cs="Times New Roman"/>
              <w:color w:val="000000" w:themeColor="text1"/>
              <w:sz w:val="24"/>
              <w:szCs w:val="24"/>
            </w:rPr>
            <w:fldChar w:fldCharType="begin"/>
          </w:r>
          <w:r w:rsidR="0078124E" w:rsidRPr="00D177AA">
            <w:rPr>
              <w:rFonts w:ascii="Times New Roman" w:hAnsi="Times New Roman" w:cs="Times New Roman"/>
              <w:color w:val="000000" w:themeColor="text1"/>
              <w:sz w:val="24"/>
              <w:szCs w:val="24"/>
            </w:rPr>
            <w:instrText xml:space="preserve"> CITATION Sch12 \l 2057 </w:instrText>
          </w:r>
          <w:r w:rsidR="0078124E" w:rsidRPr="00D177AA">
            <w:rPr>
              <w:rFonts w:ascii="Times New Roman" w:hAnsi="Times New Roman" w:cs="Times New Roman"/>
              <w:color w:val="000000" w:themeColor="text1"/>
              <w:sz w:val="24"/>
              <w:szCs w:val="24"/>
            </w:rPr>
            <w:fldChar w:fldCharType="separate"/>
          </w:r>
          <w:r w:rsidR="0078124E" w:rsidRPr="00D177AA">
            <w:rPr>
              <w:rFonts w:ascii="Times New Roman" w:hAnsi="Times New Roman" w:cs="Times New Roman"/>
              <w:noProof/>
              <w:color w:val="000000" w:themeColor="text1"/>
              <w:sz w:val="24"/>
              <w:szCs w:val="24"/>
            </w:rPr>
            <w:t>(Schwartz, 2012)</w:t>
          </w:r>
          <w:r w:rsidR="0078124E" w:rsidRPr="00D177AA">
            <w:rPr>
              <w:rFonts w:ascii="Times New Roman" w:hAnsi="Times New Roman" w:cs="Times New Roman"/>
              <w:color w:val="000000" w:themeColor="text1"/>
              <w:sz w:val="24"/>
              <w:szCs w:val="24"/>
            </w:rPr>
            <w:fldChar w:fldCharType="end"/>
          </w:r>
        </w:sdtContent>
      </w:sdt>
      <w:r w:rsidR="005E2978" w:rsidRPr="00D177AA">
        <w:rPr>
          <w:rFonts w:ascii="Times New Roman" w:hAnsi="Times New Roman" w:cs="Times New Roman"/>
          <w:color w:val="000000" w:themeColor="text1"/>
          <w:sz w:val="24"/>
          <w:szCs w:val="24"/>
        </w:rPr>
        <w:t xml:space="preserve">There is a great variety of values, every human </w:t>
      </w:r>
      <w:r w:rsidR="0058581F" w:rsidRPr="00D177AA">
        <w:rPr>
          <w:rFonts w:ascii="Times New Roman" w:hAnsi="Times New Roman" w:cs="Times New Roman"/>
          <w:color w:val="000000" w:themeColor="text1"/>
          <w:sz w:val="24"/>
          <w:szCs w:val="24"/>
        </w:rPr>
        <w:t>being has</w:t>
      </w:r>
      <w:r w:rsidR="005E2978" w:rsidRPr="00D177AA">
        <w:rPr>
          <w:rFonts w:ascii="Times New Roman" w:hAnsi="Times New Roman" w:cs="Times New Roman"/>
          <w:color w:val="000000" w:themeColor="text1"/>
          <w:sz w:val="24"/>
          <w:szCs w:val="24"/>
        </w:rPr>
        <w:t xml:space="preserve"> their own </w:t>
      </w:r>
      <w:r w:rsidR="005E2978" w:rsidRPr="00D177AA">
        <w:rPr>
          <w:rFonts w:ascii="Times New Roman" w:hAnsi="Times New Roman" w:cs="Times New Roman"/>
          <w:color w:val="000000" w:themeColor="text1"/>
          <w:sz w:val="24"/>
          <w:szCs w:val="24"/>
        </w:rPr>
        <w:lastRenderedPageBreak/>
        <w:t xml:space="preserve">values in place, however every </w:t>
      </w:r>
      <w:r w:rsidR="00FB4A2B" w:rsidRPr="00D177AA">
        <w:rPr>
          <w:rFonts w:ascii="Times New Roman" w:hAnsi="Times New Roman" w:cs="Times New Roman"/>
          <w:color w:val="000000" w:themeColor="text1"/>
          <w:sz w:val="24"/>
          <w:szCs w:val="24"/>
        </w:rPr>
        <w:t>individuals’</w:t>
      </w:r>
      <w:r w:rsidR="005E2978" w:rsidRPr="00D177AA">
        <w:rPr>
          <w:rFonts w:ascii="Times New Roman" w:hAnsi="Times New Roman" w:cs="Times New Roman"/>
          <w:color w:val="000000" w:themeColor="text1"/>
          <w:sz w:val="24"/>
          <w:szCs w:val="24"/>
        </w:rPr>
        <w:t xml:space="preserve"> values </w:t>
      </w:r>
      <w:r w:rsidR="00261D9F" w:rsidRPr="00D177AA">
        <w:rPr>
          <w:rFonts w:ascii="Times New Roman" w:hAnsi="Times New Roman" w:cs="Times New Roman"/>
          <w:color w:val="000000" w:themeColor="text1"/>
          <w:sz w:val="24"/>
          <w:szCs w:val="24"/>
        </w:rPr>
        <w:t>vary</w:t>
      </w:r>
      <w:r w:rsidR="006D0630" w:rsidRPr="00D177AA">
        <w:rPr>
          <w:rFonts w:ascii="Times New Roman" w:hAnsi="Times New Roman" w:cs="Times New Roman"/>
          <w:color w:val="000000" w:themeColor="text1"/>
          <w:sz w:val="24"/>
          <w:szCs w:val="24"/>
        </w:rPr>
        <w:t xml:space="preserve"> in</w:t>
      </w:r>
      <w:r w:rsidR="005E2978" w:rsidRPr="00D177AA">
        <w:rPr>
          <w:rFonts w:ascii="Times New Roman" w:hAnsi="Times New Roman" w:cs="Times New Roman"/>
          <w:color w:val="000000" w:themeColor="text1"/>
          <w:sz w:val="24"/>
          <w:szCs w:val="24"/>
        </w:rPr>
        <w:t xml:space="preserve"> significance or importance to the </w:t>
      </w:r>
      <w:r w:rsidR="0018752F" w:rsidRPr="00D177AA">
        <w:rPr>
          <w:rFonts w:ascii="Times New Roman" w:hAnsi="Times New Roman" w:cs="Times New Roman"/>
          <w:color w:val="000000" w:themeColor="text1"/>
          <w:sz w:val="24"/>
          <w:szCs w:val="24"/>
        </w:rPr>
        <w:t xml:space="preserve">individual. </w:t>
      </w:r>
      <w:sdt>
        <w:sdtPr>
          <w:rPr>
            <w:rFonts w:ascii="Times New Roman" w:hAnsi="Times New Roman" w:cs="Times New Roman"/>
            <w:color w:val="000000" w:themeColor="text1"/>
            <w:sz w:val="24"/>
            <w:szCs w:val="24"/>
          </w:rPr>
          <w:id w:val="-1897817200"/>
          <w:citation/>
        </w:sdtPr>
        <w:sdtContent>
          <w:r w:rsidR="00D177AA" w:rsidRPr="00D177AA">
            <w:rPr>
              <w:rFonts w:ascii="Times New Roman" w:hAnsi="Times New Roman" w:cs="Times New Roman"/>
              <w:color w:val="000000" w:themeColor="text1"/>
              <w:sz w:val="24"/>
              <w:szCs w:val="24"/>
            </w:rPr>
            <w:fldChar w:fldCharType="begin"/>
          </w:r>
          <w:r w:rsidR="00D177AA" w:rsidRPr="00D177AA">
            <w:rPr>
              <w:rFonts w:ascii="Times New Roman" w:hAnsi="Times New Roman" w:cs="Times New Roman"/>
              <w:color w:val="000000" w:themeColor="text1"/>
              <w:sz w:val="24"/>
              <w:szCs w:val="24"/>
            </w:rPr>
            <w:instrText xml:space="preserve"> CITATION Shw03 \l 2057 </w:instrText>
          </w:r>
          <w:r w:rsidR="00D177AA" w:rsidRPr="00D177AA">
            <w:rPr>
              <w:rFonts w:ascii="Times New Roman" w:hAnsi="Times New Roman" w:cs="Times New Roman"/>
              <w:color w:val="000000" w:themeColor="text1"/>
              <w:sz w:val="24"/>
              <w:szCs w:val="24"/>
            </w:rPr>
            <w:fldChar w:fldCharType="separate"/>
          </w:r>
          <w:r w:rsidR="00D177AA" w:rsidRPr="00D177AA">
            <w:rPr>
              <w:rFonts w:ascii="Times New Roman" w:hAnsi="Times New Roman" w:cs="Times New Roman"/>
              <w:noProof/>
              <w:color w:val="000000" w:themeColor="text1"/>
              <w:sz w:val="24"/>
              <w:szCs w:val="24"/>
            </w:rPr>
            <w:t>(Shwartz &amp; Bardi, 2003)</w:t>
          </w:r>
          <w:r w:rsidR="00D177AA" w:rsidRPr="00D177AA">
            <w:rPr>
              <w:rFonts w:ascii="Times New Roman" w:hAnsi="Times New Roman" w:cs="Times New Roman"/>
              <w:color w:val="000000" w:themeColor="text1"/>
              <w:sz w:val="24"/>
              <w:szCs w:val="24"/>
            </w:rPr>
            <w:fldChar w:fldCharType="end"/>
          </w:r>
        </w:sdtContent>
      </w:sdt>
      <w:r w:rsidR="00040020" w:rsidRPr="00D177AA">
        <w:rPr>
          <w:rFonts w:ascii="Times New Roman" w:hAnsi="Times New Roman" w:cs="Times New Roman"/>
          <w:color w:val="000000" w:themeColor="text1"/>
          <w:sz w:val="24"/>
          <w:szCs w:val="24"/>
        </w:rPr>
        <w:t xml:space="preserve"> </w:t>
      </w:r>
      <w:r w:rsidR="00FA6FA0" w:rsidRPr="00D177AA">
        <w:rPr>
          <w:rFonts w:ascii="Times New Roman" w:hAnsi="Times New Roman" w:cs="Times New Roman"/>
          <w:color w:val="000000" w:themeColor="text1"/>
          <w:sz w:val="24"/>
          <w:szCs w:val="24"/>
        </w:rPr>
        <w:t>values</w:t>
      </w:r>
      <w:r w:rsidR="00040020" w:rsidRPr="00D177AA">
        <w:rPr>
          <w:rFonts w:ascii="Times New Roman" w:hAnsi="Times New Roman" w:cs="Times New Roman"/>
          <w:color w:val="000000" w:themeColor="text1"/>
          <w:sz w:val="24"/>
          <w:szCs w:val="24"/>
        </w:rPr>
        <w:t xml:space="preserve"> </w:t>
      </w:r>
      <w:r w:rsidR="00B932EC" w:rsidRPr="00D177AA">
        <w:rPr>
          <w:rFonts w:ascii="Times New Roman" w:hAnsi="Times New Roman" w:cs="Times New Roman"/>
          <w:color w:val="000000" w:themeColor="text1"/>
          <w:sz w:val="24"/>
          <w:szCs w:val="24"/>
        </w:rPr>
        <w:t xml:space="preserve">are a manifestation of </w:t>
      </w:r>
      <w:r w:rsidR="00FA6FA0" w:rsidRPr="00D177AA">
        <w:rPr>
          <w:rFonts w:ascii="Times New Roman" w:hAnsi="Times New Roman" w:cs="Times New Roman"/>
          <w:color w:val="000000" w:themeColor="text1"/>
          <w:sz w:val="24"/>
          <w:szCs w:val="24"/>
        </w:rPr>
        <w:t xml:space="preserve">beliefs and </w:t>
      </w:r>
      <w:r w:rsidR="00E65687" w:rsidRPr="00D177AA">
        <w:rPr>
          <w:rFonts w:ascii="Times New Roman" w:hAnsi="Times New Roman" w:cs="Times New Roman"/>
          <w:color w:val="000000" w:themeColor="text1"/>
          <w:sz w:val="24"/>
          <w:szCs w:val="24"/>
        </w:rPr>
        <w:t>beliefs</w:t>
      </w:r>
      <w:r w:rsidR="00FA6FA0" w:rsidRPr="00D177AA">
        <w:rPr>
          <w:rFonts w:ascii="Times New Roman" w:hAnsi="Times New Roman" w:cs="Times New Roman"/>
          <w:color w:val="000000" w:themeColor="text1"/>
          <w:sz w:val="24"/>
          <w:szCs w:val="24"/>
        </w:rPr>
        <w:t xml:space="preserve"> will </w:t>
      </w:r>
      <w:r w:rsidR="00DD3778" w:rsidRPr="00D177AA">
        <w:rPr>
          <w:rFonts w:ascii="Times New Roman" w:hAnsi="Times New Roman" w:cs="Times New Roman"/>
          <w:color w:val="000000" w:themeColor="text1"/>
          <w:sz w:val="24"/>
          <w:szCs w:val="24"/>
        </w:rPr>
        <w:t>construct</w:t>
      </w:r>
      <w:r w:rsidR="004C1BCE" w:rsidRPr="00D177AA">
        <w:rPr>
          <w:rFonts w:ascii="Times New Roman" w:hAnsi="Times New Roman" w:cs="Times New Roman"/>
          <w:color w:val="000000" w:themeColor="text1"/>
          <w:sz w:val="24"/>
          <w:szCs w:val="24"/>
        </w:rPr>
        <w:t xml:space="preserve"> </w:t>
      </w:r>
      <w:r w:rsidR="00CB4CD4" w:rsidRPr="00D177AA">
        <w:rPr>
          <w:rFonts w:ascii="Times New Roman" w:hAnsi="Times New Roman" w:cs="Times New Roman"/>
          <w:color w:val="000000" w:themeColor="text1"/>
          <w:sz w:val="24"/>
          <w:szCs w:val="24"/>
        </w:rPr>
        <w:t>an</w:t>
      </w:r>
      <w:r w:rsidR="004C1BCE" w:rsidRPr="00D177AA">
        <w:rPr>
          <w:rFonts w:ascii="Times New Roman" w:hAnsi="Times New Roman" w:cs="Times New Roman"/>
          <w:color w:val="000000" w:themeColor="text1"/>
          <w:sz w:val="24"/>
          <w:szCs w:val="24"/>
        </w:rPr>
        <w:t xml:space="preserve"> </w:t>
      </w:r>
      <w:r w:rsidR="00CB4CD4" w:rsidRPr="00D177AA">
        <w:rPr>
          <w:rFonts w:ascii="Times New Roman" w:hAnsi="Times New Roman" w:cs="Times New Roman"/>
          <w:color w:val="000000" w:themeColor="text1"/>
          <w:sz w:val="24"/>
          <w:szCs w:val="24"/>
        </w:rPr>
        <w:t>individual’s</w:t>
      </w:r>
      <w:r w:rsidR="004C1BCE" w:rsidRPr="00D177AA">
        <w:rPr>
          <w:rFonts w:ascii="Times New Roman" w:hAnsi="Times New Roman" w:cs="Times New Roman"/>
          <w:color w:val="000000" w:themeColor="text1"/>
          <w:sz w:val="24"/>
          <w:szCs w:val="24"/>
        </w:rPr>
        <w:t xml:space="preserve"> attitudes towards objectives or perceptions </w:t>
      </w:r>
      <w:r w:rsidR="00862635" w:rsidRPr="00D177AA">
        <w:rPr>
          <w:rFonts w:ascii="Times New Roman" w:hAnsi="Times New Roman" w:cs="Times New Roman"/>
          <w:color w:val="000000" w:themeColor="text1"/>
          <w:sz w:val="24"/>
          <w:szCs w:val="24"/>
        </w:rPr>
        <w:t>throughout</w:t>
      </w:r>
    </w:p>
    <w:p w14:paraId="560DD116" w14:textId="7F7FBB9A" w:rsidR="00477FFC" w:rsidRDefault="004C1BCE" w:rsidP="009820FE">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 life</w:t>
      </w:r>
      <w:r w:rsidR="00DD3778" w:rsidRPr="00D177AA">
        <w:rPr>
          <w:rFonts w:ascii="Times New Roman" w:hAnsi="Times New Roman" w:cs="Times New Roman"/>
          <w:color w:val="000000" w:themeColor="text1"/>
          <w:sz w:val="24"/>
          <w:szCs w:val="24"/>
        </w:rPr>
        <w:t xml:space="preserve">. </w:t>
      </w:r>
      <w:r w:rsidR="00CB4CD4" w:rsidRPr="00D177AA">
        <w:rPr>
          <w:rFonts w:ascii="Times New Roman" w:hAnsi="Times New Roman" w:cs="Times New Roman"/>
          <w:color w:val="000000" w:themeColor="text1"/>
          <w:sz w:val="24"/>
          <w:szCs w:val="24"/>
        </w:rPr>
        <w:t>So,</w:t>
      </w:r>
      <w:r w:rsidR="00DD3778" w:rsidRPr="00D177AA">
        <w:rPr>
          <w:rFonts w:ascii="Times New Roman" w:hAnsi="Times New Roman" w:cs="Times New Roman"/>
          <w:color w:val="000000" w:themeColor="text1"/>
          <w:sz w:val="24"/>
          <w:szCs w:val="24"/>
        </w:rPr>
        <w:t xml:space="preserve"> by constructing a </w:t>
      </w:r>
      <w:r w:rsidR="00CB4CD4" w:rsidRPr="00D177AA">
        <w:rPr>
          <w:rFonts w:ascii="Times New Roman" w:hAnsi="Times New Roman" w:cs="Times New Roman"/>
          <w:color w:val="000000" w:themeColor="text1"/>
          <w:sz w:val="24"/>
          <w:szCs w:val="24"/>
        </w:rPr>
        <w:t>thought-out</w:t>
      </w:r>
      <w:r w:rsidR="00DD3778" w:rsidRPr="00D177AA">
        <w:rPr>
          <w:rFonts w:ascii="Times New Roman" w:hAnsi="Times New Roman" w:cs="Times New Roman"/>
          <w:color w:val="000000" w:themeColor="text1"/>
          <w:sz w:val="24"/>
          <w:szCs w:val="24"/>
        </w:rPr>
        <w:t xml:space="preserve"> step by step plan </w:t>
      </w:r>
      <w:r w:rsidR="00CB4CD4" w:rsidRPr="00D177AA">
        <w:rPr>
          <w:rFonts w:ascii="Times New Roman" w:hAnsi="Times New Roman" w:cs="Times New Roman"/>
          <w:color w:val="000000" w:themeColor="text1"/>
          <w:sz w:val="24"/>
          <w:szCs w:val="24"/>
        </w:rPr>
        <w:t xml:space="preserve">requiring the essential government guidelines and </w:t>
      </w:r>
      <w:r w:rsidR="005E72E7" w:rsidRPr="00D177AA">
        <w:rPr>
          <w:rFonts w:ascii="Times New Roman" w:hAnsi="Times New Roman" w:cs="Times New Roman"/>
          <w:color w:val="000000" w:themeColor="text1"/>
          <w:sz w:val="24"/>
          <w:szCs w:val="24"/>
        </w:rPr>
        <w:t xml:space="preserve">requirements are upheld and then ensuring </w:t>
      </w:r>
      <w:r w:rsidR="0053318E" w:rsidRPr="00D177AA">
        <w:rPr>
          <w:rFonts w:ascii="Times New Roman" w:hAnsi="Times New Roman" w:cs="Times New Roman"/>
          <w:color w:val="000000" w:themeColor="text1"/>
          <w:sz w:val="24"/>
          <w:szCs w:val="24"/>
        </w:rPr>
        <w:t>protection</w:t>
      </w:r>
      <w:r w:rsidR="005E72E7" w:rsidRPr="00D177AA">
        <w:rPr>
          <w:rFonts w:ascii="Times New Roman" w:hAnsi="Times New Roman" w:cs="Times New Roman"/>
          <w:color w:val="000000" w:themeColor="text1"/>
          <w:sz w:val="24"/>
          <w:szCs w:val="24"/>
        </w:rPr>
        <w:t xml:space="preserve"> of your workforce with</w:t>
      </w:r>
      <w:r w:rsidR="00180FF2" w:rsidRPr="00D177AA">
        <w:rPr>
          <w:rFonts w:ascii="Times New Roman" w:hAnsi="Times New Roman" w:cs="Times New Roman"/>
          <w:color w:val="000000" w:themeColor="text1"/>
          <w:sz w:val="24"/>
          <w:szCs w:val="24"/>
        </w:rPr>
        <w:t xml:space="preserve"> extra</w:t>
      </w:r>
      <w:r w:rsidR="005E72E7" w:rsidRPr="00D177AA">
        <w:rPr>
          <w:rFonts w:ascii="Times New Roman" w:hAnsi="Times New Roman" w:cs="Times New Roman"/>
          <w:color w:val="000000" w:themeColor="text1"/>
          <w:sz w:val="24"/>
          <w:szCs w:val="24"/>
        </w:rPr>
        <w:t xml:space="preserve"> incentive</w:t>
      </w:r>
      <w:r w:rsidR="0075052F" w:rsidRPr="00D177AA">
        <w:rPr>
          <w:rFonts w:ascii="Times New Roman" w:hAnsi="Times New Roman" w:cs="Times New Roman"/>
          <w:color w:val="000000" w:themeColor="text1"/>
          <w:sz w:val="24"/>
          <w:szCs w:val="24"/>
        </w:rPr>
        <w:t>.</w:t>
      </w:r>
      <w:r w:rsidR="005E72E7" w:rsidRPr="00D177AA">
        <w:rPr>
          <w:rFonts w:ascii="Times New Roman" w:hAnsi="Times New Roman" w:cs="Times New Roman"/>
          <w:color w:val="000000" w:themeColor="text1"/>
          <w:sz w:val="24"/>
          <w:szCs w:val="24"/>
        </w:rPr>
        <w:t xml:space="preserve"> </w:t>
      </w:r>
      <w:r w:rsidR="0053318E" w:rsidRPr="00D177AA">
        <w:rPr>
          <w:rFonts w:ascii="Times New Roman" w:hAnsi="Times New Roman" w:cs="Times New Roman"/>
          <w:color w:val="000000" w:themeColor="text1"/>
          <w:sz w:val="24"/>
          <w:szCs w:val="24"/>
        </w:rPr>
        <w:t xml:space="preserve">will </w:t>
      </w:r>
      <w:r w:rsidR="00E6238F" w:rsidRPr="00D177AA">
        <w:rPr>
          <w:rFonts w:ascii="Times New Roman" w:hAnsi="Times New Roman" w:cs="Times New Roman"/>
          <w:color w:val="000000" w:themeColor="text1"/>
          <w:sz w:val="24"/>
          <w:szCs w:val="24"/>
        </w:rPr>
        <w:t>motivate and add</w:t>
      </w:r>
      <w:r w:rsidR="00282818" w:rsidRPr="00D177AA">
        <w:rPr>
          <w:rFonts w:ascii="Times New Roman" w:hAnsi="Times New Roman" w:cs="Times New Roman"/>
          <w:color w:val="000000" w:themeColor="text1"/>
          <w:sz w:val="24"/>
          <w:szCs w:val="24"/>
        </w:rPr>
        <w:t xml:space="preserve"> </w:t>
      </w:r>
      <w:r w:rsidR="00B4322D" w:rsidRPr="00D177AA">
        <w:rPr>
          <w:rFonts w:ascii="Times New Roman" w:hAnsi="Times New Roman" w:cs="Times New Roman"/>
          <w:color w:val="000000" w:themeColor="text1"/>
          <w:sz w:val="24"/>
          <w:szCs w:val="24"/>
        </w:rPr>
        <w:t>a difference in morale and attitudes at the workplace and organisation</w:t>
      </w:r>
      <w:r w:rsidR="003976E0" w:rsidRPr="00D177AA">
        <w:rPr>
          <w:rFonts w:ascii="Times New Roman" w:hAnsi="Times New Roman" w:cs="Times New Roman"/>
          <w:color w:val="000000" w:themeColor="text1"/>
          <w:sz w:val="24"/>
          <w:szCs w:val="24"/>
        </w:rPr>
        <w:t xml:space="preserve"> making </w:t>
      </w:r>
      <w:r w:rsidR="00D426FF" w:rsidRPr="00D177AA">
        <w:rPr>
          <w:rFonts w:ascii="Times New Roman" w:hAnsi="Times New Roman" w:cs="Times New Roman"/>
          <w:color w:val="000000" w:themeColor="text1"/>
          <w:sz w:val="24"/>
          <w:szCs w:val="24"/>
        </w:rPr>
        <w:t>a</w:t>
      </w:r>
      <w:r w:rsidR="00B06D53" w:rsidRPr="00D177AA">
        <w:rPr>
          <w:rFonts w:ascii="Times New Roman" w:hAnsi="Times New Roman" w:cs="Times New Roman"/>
          <w:color w:val="000000" w:themeColor="text1"/>
          <w:sz w:val="24"/>
          <w:szCs w:val="24"/>
        </w:rPr>
        <w:t xml:space="preserve"> </w:t>
      </w:r>
      <w:r w:rsidR="00D426FF" w:rsidRPr="00D177AA">
        <w:rPr>
          <w:rFonts w:ascii="Times New Roman" w:hAnsi="Times New Roman" w:cs="Times New Roman"/>
          <w:color w:val="000000" w:themeColor="text1"/>
          <w:sz w:val="24"/>
          <w:szCs w:val="24"/>
        </w:rPr>
        <w:t>positive</w:t>
      </w:r>
      <w:r w:rsidR="003976E0" w:rsidRPr="00D177AA">
        <w:rPr>
          <w:rFonts w:ascii="Times New Roman" w:hAnsi="Times New Roman" w:cs="Times New Roman"/>
          <w:color w:val="000000" w:themeColor="text1"/>
          <w:sz w:val="24"/>
          <w:szCs w:val="24"/>
        </w:rPr>
        <w:t xml:space="preserve"> </w:t>
      </w:r>
      <w:r w:rsidR="00F939EE" w:rsidRPr="00D177AA">
        <w:rPr>
          <w:rFonts w:ascii="Times New Roman" w:hAnsi="Times New Roman" w:cs="Times New Roman"/>
          <w:color w:val="000000" w:themeColor="text1"/>
          <w:sz w:val="24"/>
          <w:szCs w:val="24"/>
        </w:rPr>
        <w:t>outcome in</w:t>
      </w:r>
      <w:r w:rsidR="003976E0" w:rsidRPr="00D177AA">
        <w:rPr>
          <w:rFonts w:ascii="Times New Roman" w:hAnsi="Times New Roman" w:cs="Times New Roman"/>
          <w:color w:val="000000" w:themeColor="text1"/>
          <w:sz w:val="24"/>
          <w:szCs w:val="24"/>
        </w:rPr>
        <w:t xml:space="preserve"> </w:t>
      </w:r>
      <w:r w:rsidR="004D34E6" w:rsidRPr="00D177AA">
        <w:rPr>
          <w:rFonts w:ascii="Times New Roman" w:hAnsi="Times New Roman" w:cs="Times New Roman"/>
          <w:color w:val="000000" w:themeColor="text1"/>
          <w:sz w:val="24"/>
          <w:szCs w:val="24"/>
        </w:rPr>
        <w:t xml:space="preserve">profitability. The new lay out structure </w:t>
      </w:r>
      <w:r w:rsidR="00500323" w:rsidRPr="00D177AA">
        <w:rPr>
          <w:rFonts w:ascii="Times New Roman" w:hAnsi="Times New Roman" w:cs="Times New Roman"/>
          <w:color w:val="000000" w:themeColor="text1"/>
          <w:sz w:val="24"/>
          <w:szCs w:val="24"/>
        </w:rPr>
        <w:t>may be different a</w:t>
      </w:r>
      <w:r w:rsidR="00616FFB" w:rsidRPr="00D177AA">
        <w:rPr>
          <w:rFonts w:ascii="Times New Roman" w:hAnsi="Times New Roman" w:cs="Times New Roman"/>
          <w:color w:val="000000" w:themeColor="text1"/>
          <w:sz w:val="24"/>
          <w:szCs w:val="24"/>
        </w:rPr>
        <w:t>t</w:t>
      </w:r>
      <w:r w:rsidR="00500323" w:rsidRPr="00D177AA">
        <w:rPr>
          <w:rFonts w:ascii="Times New Roman" w:hAnsi="Times New Roman" w:cs="Times New Roman"/>
          <w:color w:val="000000" w:themeColor="text1"/>
          <w:sz w:val="24"/>
          <w:szCs w:val="24"/>
        </w:rPr>
        <w:t xml:space="preserve"> the beginning </w:t>
      </w:r>
      <w:r w:rsidR="00616FFB" w:rsidRPr="00D177AA">
        <w:rPr>
          <w:rFonts w:ascii="Times New Roman" w:hAnsi="Times New Roman" w:cs="Times New Roman"/>
          <w:color w:val="000000" w:themeColor="text1"/>
          <w:sz w:val="24"/>
          <w:szCs w:val="24"/>
        </w:rPr>
        <w:t>instigatin</w:t>
      </w:r>
      <w:r w:rsidR="000D4A8D" w:rsidRPr="00D177AA">
        <w:rPr>
          <w:rFonts w:ascii="Times New Roman" w:hAnsi="Times New Roman" w:cs="Times New Roman"/>
          <w:color w:val="000000" w:themeColor="text1"/>
          <w:sz w:val="24"/>
          <w:szCs w:val="24"/>
        </w:rPr>
        <w:t>g</w:t>
      </w:r>
      <w:r w:rsidR="00500323" w:rsidRPr="00D177AA">
        <w:rPr>
          <w:rFonts w:ascii="Times New Roman" w:hAnsi="Times New Roman" w:cs="Times New Roman"/>
          <w:color w:val="000000" w:themeColor="text1"/>
          <w:sz w:val="24"/>
          <w:szCs w:val="24"/>
        </w:rPr>
        <w:t xml:space="preserve"> minor disruption</w:t>
      </w:r>
      <w:r w:rsidR="000D4A8D" w:rsidRPr="00D177AA">
        <w:rPr>
          <w:rFonts w:ascii="Times New Roman" w:hAnsi="Times New Roman" w:cs="Times New Roman"/>
          <w:color w:val="000000" w:themeColor="text1"/>
          <w:sz w:val="24"/>
          <w:szCs w:val="24"/>
        </w:rPr>
        <w:t xml:space="preserve">. However </w:t>
      </w:r>
      <w:r w:rsidR="00352D9C" w:rsidRPr="00D177AA">
        <w:rPr>
          <w:rFonts w:ascii="Times New Roman" w:hAnsi="Times New Roman" w:cs="Times New Roman"/>
          <w:color w:val="000000" w:themeColor="text1"/>
          <w:sz w:val="24"/>
          <w:szCs w:val="24"/>
        </w:rPr>
        <w:t>overall,</w:t>
      </w:r>
      <w:r w:rsidR="000D4A8D" w:rsidRPr="00D177AA">
        <w:rPr>
          <w:rFonts w:ascii="Times New Roman" w:hAnsi="Times New Roman" w:cs="Times New Roman"/>
          <w:color w:val="000000" w:themeColor="text1"/>
          <w:sz w:val="24"/>
          <w:szCs w:val="24"/>
        </w:rPr>
        <w:t xml:space="preserve"> the aim is protection hence the </w:t>
      </w:r>
      <w:r w:rsidR="00BC4F26" w:rsidRPr="00D177AA">
        <w:rPr>
          <w:rFonts w:ascii="Times New Roman" w:hAnsi="Times New Roman" w:cs="Times New Roman"/>
          <w:color w:val="000000" w:themeColor="text1"/>
          <w:sz w:val="24"/>
          <w:szCs w:val="24"/>
        </w:rPr>
        <w:t xml:space="preserve">2mitre </w:t>
      </w:r>
      <w:r w:rsidR="005C1DCD" w:rsidRPr="00D177AA">
        <w:rPr>
          <w:rFonts w:ascii="Times New Roman" w:hAnsi="Times New Roman" w:cs="Times New Roman"/>
          <w:color w:val="000000" w:themeColor="text1"/>
          <w:sz w:val="24"/>
          <w:szCs w:val="24"/>
        </w:rPr>
        <w:t>distance</w:t>
      </w:r>
      <w:r w:rsidR="00BC4F26" w:rsidRPr="00D177AA">
        <w:rPr>
          <w:rFonts w:ascii="Times New Roman" w:hAnsi="Times New Roman" w:cs="Times New Roman"/>
          <w:color w:val="000000" w:themeColor="text1"/>
          <w:sz w:val="24"/>
          <w:szCs w:val="24"/>
        </w:rPr>
        <w:t xml:space="preserve"> rule</w:t>
      </w:r>
      <w:r w:rsidR="00EB3567" w:rsidRPr="00D177AA">
        <w:rPr>
          <w:rFonts w:ascii="Times New Roman" w:hAnsi="Times New Roman" w:cs="Times New Roman"/>
          <w:color w:val="000000" w:themeColor="text1"/>
          <w:sz w:val="24"/>
          <w:szCs w:val="24"/>
        </w:rPr>
        <w:t xml:space="preserve">, </w:t>
      </w:r>
      <w:r w:rsidR="00352D9C" w:rsidRPr="00D177AA">
        <w:rPr>
          <w:rFonts w:ascii="Times New Roman" w:hAnsi="Times New Roman" w:cs="Times New Roman"/>
          <w:color w:val="000000" w:themeColor="text1"/>
          <w:sz w:val="24"/>
          <w:szCs w:val="24"/>
        </w:rPr>
        <w:t>masks,</w:t>
      </w:r>
      <w:r w:rsidR="00EB3567" w:rsidRPr="00D177AA">
        <w:rPr>
          <w:rFonts w:ascii="Times New Roman" w:hAnsi="Times New Roman" w:cs="Times New Roman"/>
          <w:color w:val="000000" w:themeColor="text1"/>
          <w:sz w:val="24"/>
          <w:szCs w:val="24"/>
        </w:rPr>
        <w:t xml:space="preserve"> and </w:t>
      </w:r>
      <w:r w:rsidR="006423AA" w:rsidRPr="00D177AA">
        <w:rPr>
          <w:rFonts w:ascii="Times New Roman" w:hAnsi="Times New Roman" w:cs="Times New Roman"/>
          <w:color w:val="000000" w:themeColor="text1"/>
          <w:sz w:val="24"/>
          <w:szCs w:val="24"/>
        </w:rPr>
        <w:t xml:space="preserve">limited store access ensuing into </w:t>
      </w:r>
      <w:r w:rsidR="00352D9C" w:rsidRPr="00D177AA">
        <w:rPr>
          <w:rFonts w:ascii="Times New Roman" w:hAnsi="Times New Roman" w:cs="Times New Roman"/>
          <w:color w:val="000000" w:themeColor="text1"/>
          <w:sz w:val="24"/>
          <w:szCs w:val="24"/>
        </w:rPr>
        <w:t xml:space="preserve">queues. </w:t>
      </w:r>
      <w:r w:rsidR="00B175B7" w:rsidRPr="00D177AA">
        <w:rPr>
          <w:rFonts w:ascii="Times New Roman" w:hAnsi="Times New Roman" w:cs="Times New Roman"/>
          <w:color w:val="000000" w:themeColor="text1"/>
          <w:sz w:val="24"/>
          <w:szCs w:val="24"/>
        </w:rPr>
        <w:t>therefore,</w:t>
      </w:r>
      <w:r w:rsidR="00352D9C" w:rsidRPr="00D177AA">
        <w:rPr>
          <w:rFonts w:ascii="Times New Roman" w:hAnsi="Times New Roman" w:cs="Times New Roman"/>
          <w:color w:val="000000" w:themeColor="text1"/>
          <w:sz w:val="24"/>
          <w:szCs w:val="24"/>
        </w:rPr>
        <w:t xml:space="preserve"> </w:t>
      </w:r>
      <w:r w:rsidR="00E177C3" w:rsidRPr="00D177AA">
        <w:rPr>
          <w:rFonts w:ascii="Times New Roman" w:hAnsi="Times New Roman" w:cs="Times New Roman"/>
          <w:color w:val="000000" w:themeColor="text1"/>
          <w:sz w:val="24"/>
          <w:szCs w:val="24"/>
        </w:rPr>
        <w:t xml:space="preserve">limiting the chance of </w:t>
      </w:r>
      <w:r w:rsidR="00F47B4C" w:rsidRPr="00D177AA">
        <w:rPr>
          <w:rFonts w:ascii="Times New Roman" w:hAnsi="Times New Roman" w:cs="Times New Roman"/>
          <w:color w:val="000000" w:themeColor="text1"/>
          <w:sz w:val="24"/>
          <w:szCs w:val="24"/>
        </w:rPr>
        <w:t>an</w:t>
      </w:r>
      <w:r w:rsidR="00E177C3" w:rsidRPr="00D177AA">
        <w:rPr>
          <w:rFonts w:ascii="Times New Roman" w:hAnsi="Times New Roman" w:cs="Times New Roman"/>
          <w:color w:val="000000" w:themeColor="text1"/>
          <w:sz w:val="24"/>
          <w:szCs w:val="24"/>
        </w:rPr>
        <w:t xml:space="preserve"> outbreak at the store and giving the </w:t>
      </w:r>
      <w:r w:rsidR="001C5A66" w:rsidRPr="00D177AA">
        <w:rPr>
          <w:rFonts w:ascii="Times New Roman" w:hAnsi="Times New Roman" w:cs="Times New Roman"/>
          <w:color w:val="000000" w:themeColor="text1"/>
          <w:sz w:val="24"/>
          <w:szCs w:val="24"/>
        </w:rPr>
        <w:t>stakeholders satisfaction and</w:t>
      </w:r>
      <w:r w:rsidR="00FD02A2" w:rsidRPr="00D177AA">
        <w:rPr>
          <w:rFonts w:ascii="Times New Roman" w:hAnsi="Times New Roman" w:cs="Times New Roman"/>
          <w:color w:val="000000" w:themeColor="text1"/>
          <w:sz w:val="24"/>
          <w:szCs w:val="24"/>
        </w:rPr>
        <w:t xml:space="preserve"> keeping</w:t>
      </w:r>
      <w:r w:rsidR="001C5A66" w:rsidRPr="00D177AA">
        <w:rPr>
          <w:rFonts w:ascii="Times New Roman" w:hAnsi="Times New Roman" w:cs="Times New Roman"/>
          <w:color w:val="000000" w:themeColor="text1"/>
          <w:sz w:val="24"/>
          <w:szCs w:val="24"/>
        </w:rPr>
        <w:t xml:space="preserve"> shareholders content</w:t>
      </w:r>
      <w:r w:rsidR="005444E7" w:rsidRPr="00D177AA">
        <w:rPr>
          <w:rFonts w:ascii="Times New Roman" w:hAnsi="Times New Roman" w:cs="Times New Roman"/>
          <w:color w:val="000000" w:themeColor="text1"/>
          <w:sz w:val="24"/>
          <w:szCs w:val="24"/>
        </w:rPr>
        <w:t>.</w:t>
      </w:r>
    </w:p>
    <w:p w14:paraId="624D00F9" w14:textId="77777777" w:rsidR="009820FE" w:rsidRPr="009820FE" w:rsidRDefault="009820FE" w:rsidP="009820FE">
      <w:pPr>
        <w:jc w:val="both"/>
        <w:rPr>
          <w:rFonts w:ascii="Times New Roman" w:hAnsi="Times New Roman" w:cs="Times New Roman"/>
          <w:color w:val="000000" w:themeColor="text1"/>
          <w:sz w:val="24"/>
          <w:szCs w:val="24"/>
        </w:rPr>
      </w:pPr>
    </w:p>
    <w:p w14:paraId="3324112C" w14:textId="6B1B2A5B" w:rsidR="00A42E35" w:rsidRPr="00D177AA" w:rsidRDefault="00D06773" w:rsidP="00B04D21">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MANAGEMENT THORIES </w:t>
      </w:r>
    </w:p>
    <w:p w14:paraId="159B2F9B" w14:textId="639AA558" w:rsidR="00D57910" w:rsidRPr="00D177AA" w:rsidRDefault="00737092" w:rsidP="00737092">
      <w:pPr>
        <w:pStyle w:val="NormalWeb"/>
        <w:kinsoku w:val="0"/>
        <w:overflowPunct w:val="0"/>
        <w:spacing w:before="192" w:beforeAutospacing="0" w:after="0" w:afterAutospacing="0"/>
        <w:textAlignment w:val="baseline"/>
        <w:rPr>
          <w:rFonts w:eastAsia="MS PGothic"/>
          <w:b/>
          <w:bCs/>
          <w:color w:val="000000" w:themeColor="text1"/>
        </w:rPr>
      </w:pPr>
      <w:r w:rsidRPr="00D177AA">
        <w:rPr>
          <w:rFonts w:eastAsia="MS PGothic"/>
          <w:b/>
          <w:bCs/>
          <w:color w:val="000000" w:themeColor="text1"/>
        </w:rPr>
        <w:t>Bureaucratic Management</w:t>
      </w:r>
    </w:p>
    <w:p w14:paraId="6D59C233" w14:textId="494325D7" w:rsidR="00D57910" w:rsidRPr="00D177AA" w:rsidRDefault="00D57910" w:rsidP="00E23D63">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Bureaucracy is a system in which selected political parties/candidates, or any government authorities are the key decision makers rather than their representatives. Putting this system in place is important and ideal by sorting all parties’ tasks within a hierarchy, this can also </w:t>
      </w:r>
      <w:r w:rsidR="00AB45D6" w:rsidRPr="00D177AA">
        <w:rPr>
          <w:rFonts w:ascii="Times New Roman" w:hAnsi="Times New Roman" w:cs="Times New Roman"/>
          <w:color w:val="000000" w:themeColor="text1"/>
          <w:sz w:val="24"/>
          <w:szCs w:val="24"/>
        </w:rPr>
        <w:t>e</w:t>
      </w:r>
      <w:r w:rsidRPr="00D177AA">
        <w:rPr>
          <w:rFonts w:ascii="Times New Roman" w:hAnsi="Times New Roman" w:cs="Times New Roman"/>
          <w:color w:val="000000" w:themeColor="text1"/>
          <w:sz w:val="24"/>
          <w:szCs w:val="24"/>
        </w:rPr>
        <w:t>nsure that everyone is working together in a compatible manner where each person knows their role</w:t>
      </w:r>
      <w:r w:rsidR="009E2884" w:rsidRPr="00D177AA">
        <w:rPr>
          <w:rFonts w:ascii="Times New Roman" w:hAnsi="Times New Roman" w:cs="Times New Roman"/>
          <w:color w:val="000000" w:themeColor="text1"/>
          <w:sz w:val="24"/>
          <w:szCs w:val="24"/>
        </w:rPr>
        <w:t xml:space="preserve">. </w:t>
      </w:r>
      <w:r w:rsidRPr="00D177AA">
        <w:rPr>
          <w:rFonts w:ascii="Times New Roman" w:hAnsi="Times New Roman" w:cs="Times New Roman"/>
          <w:color w:val="000000" w:themeColor="text1"/>
          <w:sz w:val="24"/>
          <w:szCs w:val="24"/>
        </w:rPr>
        <w:t>The system of bureaucracy was developed during the time of the rise of the modern government as the number of new companies was on the rise. With this happening, the bureaucratic system was assisting companies in hiring new workforce and experienced staff and management</w:t>
      </w:r>
      <w:r w:rsidR="004D6D2D" w:rsidRPr="00D177AA">
        <w:rPr>
          <w:rFonts w:ascii="Times New Roman" w:hAnsi="Times New Roman" w:cs="Times New Roman"/>
          <w:color w:val="000000" w:themeColor="text1"/>
          <w:sz w:val="24"/>
          <w:szCs w:val="24"/>
        </w:rPr>
        <w:t xml:space="preserve"> and</w:t>
      </w:r>
      <w:r w:rsidRPr="00D177AA">
        <w:rPr>
          <w:rFonts w:ascii="Times New Roman" w:hAnsi="Times New Roman" w:cs="Times New Roman"/>
          <w:color w:val="000000" w:themeColor="text1"/>
          <w:sz w:val="24"/>
          <w:szCs w:val="24"/>
        </w:rPr>
        <w:t xml:space="preserve"> assisting them with various tasks.</w:t>
      </w:r>
    </w:p>
    <w:p w14:paraId="42ED98C2" w14:textId="62CEB9F7" w:rsidR="00737092" w:rsidRPr="00D177AA" w:rsidRDefault="009B7626" w:rsidP="00CB2E3E">
      <w:pPr>
        <w:pStyle w:val="NormalWeb"/>
        <w:kinsoku w:val="0"/>
        <w:overflowPunct w:val="0"/>
        <w:spacing w:before="192" w:after="0"/>
        <w:jc w:val="both"/>
        <w:textAlignment w:val="baseline"/>
        <w:rPr>
          <w:color w:val="000000" w:themeColor="text1"/>
        </w:rPr>
      </w:pPr>
      <w:r w:rsidRPr="00D177AA">
        <w:rPr>
          <w:rFonts w:eastAsia="MS PGothic"/>
          <w:color w:val="000000" w:themeColor="text1"/>
        </w:rPr>
        <w:t>Based on Bureaucracy theory</w:t>
      </w:r>
      <w:r w:rsidRPr="00D177AA">
        <w:rPr>
          <w:color w:val="000000" w:themeColor="text1"/>
          <w:shd w:val="clear" w:color="auto" w:fill="FFFFFF"/>
        </w:rPr>
        <w:t>, bureaucracy is organised, codified and impersonal structure. Weber managed to establish the notion in which an enterprise must have clear rules, laws, lines of power and an established hierarchy within the institution.</w:t>
      </w:r>
      <w:sdt>
        <w:sdtPr>
          <w:rPr>
            <w:color w:val="000000" w:themeColor="text1"/>
            <w:shd w:val="clear" w:color="auto" w:fill="FFFFFF"/>
          </w:rPr>
          <w:id w:val="-1017080350"/>
          <w:citation/>
        </w:sdtPr>
        <w:sdtContent>
          <w:r w:rsidR="00527263" w:rsidRPr="00D177AA">
            <w:rPr>
              <w:color w:val="000000" w:themeColor="text1"/>
              <w:shd w:val="clear" w:color="auto" w:fill="FFFFFF"/>
            </w:rPr>
            <w:fldChar w:fldCharType="begin"/>
          </w:r>
          <w:r w:rsidR="00527263" w:rsidRPr="00D177AA">
            <w:rPr>
              <w:color w:val="000000" w:themeColor="text1"/>
              <w:shd w:val="clear" w:color="auto" w:fill="FFFFFF"/>
            </w:rPr>
            <w:instrText xml:space="preserve"> CITATION Top21 \l 2057 </w:instrText>
          </w:r>
          <w:r w:rsidR="00527263" w:rsidRPr="00D177AA">
            <w:rPr>
              <w:color w:val="000000" w:themeColor="text1"/>
              <w:shd w:val="clear" w:color="auto" w:fill="FFFFFF"/>
            </w:rPr>
            <w:fldChar w:fldCharType="separate"/>
          </w:r>
          <w:r w:rsidR="00527263" w:rsidRPr="00D177AA">
            <w:rPr>
              <w:noProof/>
              <w:color w:val="000000" w:themeColor="text1"/>
              <w:shd w:val="clear" w:color="auto" w:fill="FFFFFF"/>
            </w:rPr>
            <w:t xml:space="preserve"> (Toppr, 2021)</w:t>
          </w:r>
          <w:r w:rsidR="00527263" w:rsidRPr="00D177AA">
            <w:rPr>
              <w:color w:val="000000" w:themeColor="text1"/>
              <w:shd w:val="clear" w:color="auto" w:fill="FFFFFF"/>
            </w:rPr>
            <w:fldChar w:fldCharType="end"/>
          </w:r>
        </w:sdtContent>
      </w:sdt>
      <w:r w:rsidR="00527263" w:rsidRPr="00D177AA">
        <w:rPr>
          <w:rFonts w:eastAsia="MS PGothic"/>
          <w:color w:val="000000" w:themeColor="text1"/>
        </w:rPr>
        <w:t xml:space="preserve"> </w:t>
      </w:r>
      <w:r w:rsidR="00DF506B" w:rsidRPr="00D177AA">
        <w:rPr>
          <w:rFonts w:eastAsia="MS PGothic"/>
          <w:color w:val="000000" w:themeColor="text1"/>
        </w:rPr>
        <w:t>There are two core elements:</w:t>
      </w:r>
      <w:r w:rsidR="00203686" w:rsidRPr="00D177AA">
        <w:rPr>
          <w:rFonts w:eastAsia="MS PGothic"/>
          <w:color w:val="000000" w:themeColor="text1"/>
        </w:rPr>
        <w:t xml:space="preserve"> </w:t>
      </w:r>
      <w:r w:rsidR="00442C68" w:rsidRPr="00D177AA">
        <w:rPr>
          <w:rFonts w:eastAsia="MS PGothic"/>
          <w:color w:val="000000" w:themeColor="text1"/>
        </w:rPr>
        <w:t xml:space="preserve">1. </w:t>
      </w:r>
      <w:r w:rsidR="0050754A" w:rsidRPr="00D177AA">
        <w:rPr>
          <w:rFonts w:eastAsia="MS PGothic"/>
          <w:color w:val="000000" w:themeColor="text1"/>
        </w:rPr>
        <w:t>Authority</w:t>
      </w:r>
      <w:r w:rsidR="00DF506B" w:rsidRPr="00D177AA">
        <w:rPr>
          <w:rFonts w:eastAsia="MS PGothic"/>
          <w:color w:val="000000" w:themeColor="text1"/>
        </w:rPr>
        <w:t xml:space="preserve"> based on rules</w:t>
      </w:r>
      <w:r w:rsidR="00203686" w:rsidRPr="00D177AA">
        <w:rPr>
          <w:rFonts w:eastAsia="MS PGothic"/>
          <w:color w:val="000000" w:themeColor="text1"/>
        </w:rPr>
        <w:t xml:space="preserve"> 2</w:t>
      </w:r>
      <w:r w:rsidR="00442C68" w:rsidRPr="00D177AA">
        <w:rPr>
          <w:rFonts w:eastAsia="MS PGothic"/>
          <w:color w:val="000000" w:themeColor="text1"/>
        </w:rPr>
        <w:t>. Hierarchical structure</w:t>
      </w:r>
      <w:r w:rsidR="00D90406" w:rsidRPr="00D177AA">
        <w:rPr>
          <w:rFonts w:eastAsia="MS PGothic"/>
          <w:color w:val="000000" w:themeColor="text1"/>
        </w:rPr>
        <w:t xml:space="preserve">. </w:t>
      </w:r>
      <w:r w:rsidR="00DC16F1" w:rsidRPr="00D177AA">
        <w:rPr>
          <w:rFonts w:eastAsia="MS PGothic"/>
          <w:color w:val="000000" w:themeColor="text1"/>
        </w:rPr>
        <w:t xml:space="preserve">Bureaucracy's </w:t>
      </w:r>
      <w:r w:rsidR="00B44D6F" w:rsidRPr="00D177AA">
        <w:rPr>
          <w:rFonts w:eastAsia="MS PGothic"/>
          <w:color w:val="000000" w:themeColor="text1"/>
        </w:rPr>
        <w:t>representative</w:t>
      </w:r>
      <w:r w:rsidR="00DC16F1" w:rsidRPr="00D177AA">
        <w:rPr>
          <w:rFonts w:eastAsia="MS PGothic"/>
          <w:color w:val="000000" w:themeColor="text1"/>
        </w:rPr>
        <w:t xml:space="preserve"> </w:t>
      </w:r>
      <w:r w:rsidR="00305CCF" w:rsidRPr="00D177AA">
        <w:rPr>
          <w:rFonts w:eastAsia="MS PGothic"/>
          <w:color w:val="000000" w:themeColor="text1"/>
        </w:rPr>
        <w:t>e</w:t>
      </w:r>
      <w:r w:rsidR="008C2241" w:rsidRPr="00D177AA">
        <w:rPr>
          <w:rFonts w:eastAsia="MS PGothic"/>
          <w:color w:val="000000" w:themeColor="text1"/>
        </w:rPr>
        <w:t>lements</w:t>
      </w:r>
      <w:r w:rsidR="00785135" w:rsidRPr="00D177AA">
        <w:rPr>
          <w:rFonts w:eastAsia="MS PGothic"/>
          <w:color w:val="000000" w:themeColor="text1"/>
        </w:rPr>
        <w:t>,</w:t>
      </w:r>
      <w:r w:rsidR="008C2241" w:rsidRPr="00D177AA">
        <w:rPr>
          <w:rFonts w:eastAsia="MS PGothic"/>
          <w:color w:val="000000" w:themeColor="text1"/>
        </w:rPr>
        <w:t xml:space="preserve"> </w:t>
      </w:r>
      <w:r w:rsidR="00305CCF" w:rsidRPr="00D177AA">
        <w:rPr>
          <w:rFonts w:eastAsia="MS PGothic"/>
          <w:color w:val="000000" w:themeColor="text1"/>
        </w:rPr>
        <w:t>e</w:t>
      </w:r>
      <w:r w:rsidR="008C2241" w:rsidRPr="00D177AA">
        <w:rPr>
          <w:rFonts w:eastAsia="MS PGothic"/>
          <w:color w:val="000000" w:themeColor="text1"/>
        </w:rPr>
        <w:t>mployees</w:t>
      </w:r>
      <w:r w:rsidR="00DC16F1" w:rsidRPr="00D177AA">
        <w:rPr>
          <w:rFonts w:eastAsia="MS PGothic"/>
          <w:color w:val="000000" w:themeColor="text1"/>
        </w:rPr>
        <w:t xml:space="preserve"> are compensated based on their position. There is no personal communication</w:t>
      </w:r>
      <w:r w:rsidR="00EF3E8F" w:rsidRPr="00D177AA">
        <w:rPr>
          <w:rFonts w:eastAsia="MS PGothic"/>
          <w:color w:val="000000" w:themeColor="text1"/>
        </w:rPr>
        <w:t>,</w:t>
      </w:r>
      <w:r w:rsidR="00DC16F1" w:rsidRPr="00D177AA">
        <w:rPr>
          <w:rFonts w:eastAsia="MS PGothic"/>
          <w:color w:val="000000" w:themeColor="text1"/>
        </w:rPr>
        <w:t xml:space="preserve"> </w:t>
      </w:r>
      <w:r w:rsidR="00EF3E8F" w:rsidRPr="00D177AA">
        <w:rPr>
          <w:rFonts w:eastAsia="MS PGothic"/>
          <w:color w:val="000000" w:themeColor="text1"/>
        </w:rPr>
        <w:t>a</w:t>
      </w:r>
      <w:r w:rsidR="00DC16F1" w:rsidRPr="00D177AA">
        <w:rPr>
          <w:rFonts w:eastAsia="MS PGothic"/>
          <w:color w:val="000000" w:themeColor="text1"/>
        </w:rPr>
        <w:t>dministrative and personal possessions are separated.</w:t>
      </w:r>
      <w:r w:rsidR="008D4906" w:rsidRPr="00D177AA">
        <w:rPr>
          <w:rFonts w:eastAsia="MS PGothic"/>
          <w:color w:val="000000" w:themeColor="text1"/>
        </w:rPr>
        <w:t xml:space="preserve"> </w:t>
      </w:r>
      <w:r w:rsidR="00DC16F1" w:rsidRPr="00D177AA">
        <w:rPr>
          <w:rFonts w:eastAsia="MS PGothic"/>
          <w:color w:val="000000" w:themeColor="text1"/>
        </w:rPr>
        <w:t xml:space="preserve">All decisions are based on an estimate of their expected </w:t>
      </w:r>
      <w:r w:rsidR="009E2884" w:rsidRPr="00D177AA">
        <w:rPr>
          <w:rFonts w:eastAsia="MS PGothic"/>
          <w:color w:val="000000" w:themeColor="text1"/>
        </w:rPr>
        <w:t>return</w:t>
      </w:r>
      <w:r w:rsidR="00BB69F8" w:rsidRPr="00D177AA">
        <w:rPr>
          <w:rFonts w:eastAsia="MS PGothic"/>
          <w:color w:val="000000" w:themeColor="text1"/>
        </w:rPr>
        <w:t xml:space="preserve">. </w:t>
      </w:r>
      <w:r w:rsidR="00DC16F1" w:rsidRPr="00D177AA">
        <w:rPr>
          <w:rFonts w:eastAsia="MS PGothic"/>
          <w:color w:val="000000" w:themeColor="text1"/>
        </w:rPr>
        <w:t>The efficiency principle is to maximise output while decreasing inputs.</w:t>
      </w:r>
      <w:r w:rsidR="00D95822" w:rsidRPr="00D177AA">
        <w:rPr>
          <w:rFonts w:eastAsia="MS PGothic"/>
          <w:color w:val="000000" w:themeColor="text1"/>
        </w:rPr>
        <w:t xml:space="preserve"> </w:t>
      </w:r>
      <w:r w:rsidR="006C1EF7" w:rsidRPr="00D177AA">
        <w:rPr>
          <w:color w:val="000000" w:themeColor="text1"/>
        </w:rPr>
        <w:t>When using this bureaucratic system there are aspects in which you must prioritise certain divisions such as a</w:t>
      </w:r>
      <w:r w:rsidR="00096260" w:rsidRPr="00D177AA">
        <w:rPr>
          <w:color w:val="000000" w:themeColor="text1"/>
        </w:rPr>
        <w:t>ssignment</w:t>
      </w:r>
      <w:r w:rsidR="006C1EF7" w:rsidRPr="00D177AA">
        <w:rPr>
          <w:color w:val="000000" w:themeColor="text1"/>
        </w:rPr>
        <w:t>s</w:t>
      </w:r>
      <w:r w:rsidR="00096260" w:rsidRPr="00D177AA">
        <w:rPr>
          <w:color w:val="000000" w:themeColor="text1"/>
        </w:rPr>
        <w:t xml:space="preserve"> of functional authority based on knowledge and competence</w:t>
      </w:r>
      <w:r w:rsidR="00DD31D0" w:rsidRPr="00D177AA">
        <w:rPr>
          <w:color w:val="000000" w:themeColor="text1"/>
        </w:rPr>
        <w:t>,</w:t>
      </w:r>
      <w:r w:rsidR="005B4265" w:rsidRPr="00D177AA">
        <w:rPr>
          <w:color w:val="000000" w:themeColor="text1"/>
        </w:rPr>
        <w:t xml:space="preserve"> </w:t>
      </w:r>
      <w:r w:rsidR="00DD31D0" w:rsidRPr="00D177AA">
        <w:rPr>
          <w:color w:val="000000" w:themeColor="text1"/>
        </w:rPr>
        <w:t>h</w:t>
      </w:r>
      <w:r w:rsidR="00096260" w:rsidRPr="00D177AA">
        <w:rPr>
          <w:color w:val="000000" w:themeColor="text1"/>
        </w:rPr>
        <w:t>ierarchal structure</w:t>
      </w:r>
      <w:r w:rsidR="0044018A" w:rsidRPr="00D177AA">
        <w:rPr>
          <w:color w:val="000000" w:themeColor="text1"/>
        </w:rPr>
        <w:t>.</w:t>
      </w:r>
      <w:r w:rsidR="005B4265" w:rsidRPr="00D177AA">
        <w:rPr>
          <w:color w:val="000000" w:themeColor="text1"/>
        </w:rPr>
        <w:t xml:space="preserve"> </w:t>
      </w:r>
      <w:r w:rsidR="005F7F4C" w:rsidRPr="00D177AA">
        <w:rPr>
          <w:color w:val="000000" w:themeColor="text1"/>
        </w:rPr>
        <w:t>A</w:t>
      </w:r>
      <w:r w:rsidR="00096260" w:rsidRPr="00D177AA">
        <w:rPr>
          <w:color w:val="000000" w:themeColor="text1"/>
        </w:rPr>
        <w:t xml:space="preserve">ll </w:t>
      </w:r>
      <w:r w:rsidR="005B4265" w:rsidRPr="00D177AA">
        <w:rPr>
          <w:color w:val="000000" w:themeColor="text1"/>
        </w:rPr>
        <w:t>p</w:t>
      </w:r>
      <w:r w:rsidR="00096260" w:rsidRPr="00D177AA">
        <w:rPr>
          <w:color w:val="000000" w:themeColor="text1"/>
        </w:rPr>
        <w:t>rocesses are defined</w:t>
      </w:r>
      <w:r w:rsidR="005F7F4C" w:rsidRPr="00D177AA">
        <w:rPr>
          <w:color w:val="000000" w:themeColor="text1"/>
        </w:rPr>
        <w:t xml:space="preserve"> plus</w:t>
      </w:r>
      <w:r w:rsidR="005B4265" w:rsidRPr="00D177AA">
        <w:rPr>
          <w:color w:val="000000" w:themeColor="text1"/>
        </w:rPr>
        <w:t xml:space="preserve"> d</w:t>
      </w:r>
      <w:r w:rsidR="00096260" w:rsidRPr="00D177AA">
        <w:rPr>
          <w:color w:val="000000" w:themeColor="text1"/>
        </w:rPr>
        <w:t>ocumentation and textual communication should be prioritised</w:t>
      </w:r>
      <w:r w:rsidR="001E6B09" w:rsidRPr="00D177AA">
        <w:rPr>
          <w:color w:val="000000" w:themeColor="text1"/>
        </w:rPr>
        <w:t>.</w:t>
      </w:r>
    </w:p>
    <w:p w14:paraId="0D96809B" w14:textId="094A16A4" w:rsidR="00CB0B2A" w:rsidRPr="00D177AA" w:rsidRDefault="00CB175B" w:rsidP="003E4644">
      <w:pPr>
        <w:jc w:val="both"/>
        <w:rPr>
          <w:rFonts w:ascii="Times New Roman" w:hAnsi="Times New Roman" w:cs="Times New Roman"/>
          <w:color w:val="000000" w:themeColor="text1"/>
          <w:sz w:val="24"/>
          <w:szCs w:val="24"/>
          <w:shd w:val="clear" w:color="auto" w:fill="FFFFFF"/>
        </w:rPr>
      </w:pPr>
      <w:r w:rsidRPr="00D177AA">
        <w:rPr>
          <w:rFonts w:ascii="Times New Roman" w:hAnsi="Times New Roman" w:cs="Times New Roman"/>
          <w:color w:val="000000" w:themeColor="text1"/>
          <w:sz w:val="24"/>
          <w:szCs w:val="24"/>
          <w:shd w:val="clear" w:color="auto" w:fill="FFFFFF"/>
        </w:rPr>
        <w:t xml:space="preserve">By using the bureaucracy </w:t>
      </w:r>
      <w:r w:rsidR="00DB21D7" w:rsidRPr="00D177AA">
        <w:rPr>
          <w:rFonts w:ascii="Times New Roman" w:hAnsi="Times New Roman" w:cs="Times New Roman"/>
          <w:color w:val="000000" w:themeColor="text1"/>
          <w:sz w:val="24"/>
          <w:szCs w:val="24"/>
          <w:shd w:val="clear" w:color="auto" w:fill="FFFFFF"/>
        </w:rPr>
        <w:t>theory,</w:t>
      </w:r>
      <w:sdt>
        <w:sdtPr>
          <w:rPr>
            <w:rFonts w:ascii="Times New Roman" w:hAnsi="Times New Roman" w:cs="Times New Roman"/>
            <w:color w:val="000000" w:themeColor="text1"/>
            <w:sz w:val="24"/>
            <w:szCs w:val="24"/>
            <w:shd w:val="clear" w:color="auto" w:fill="FFFFFF"/>
          </w:rPr>
          <w:id w:val="309219897"/>
          <w:citation/>
        </w:sdtPr>
        <w:sdtContent>
          <w:r w:rsidR="001E6B09" w:rsidRPr="00D177AA">
            <w:rPr>
              <w:rFonts w:ascii="Times New Roman" w:hAnsi="Times New Roman" w:cs="Times New Roman"/>
              <w:color w:val="000000" w:themeColor="text1"/>
              <w:sz w:val="24"/>
              <w:szCs w:val="24"/>
              <w:shd w:val="clear" w:color="auto" w:fill="FFFFFF"/>
            </w:rPr>
            <w:fldChar w:fldCharType="begin"/>
          </w:r>
          <w:r w:rsidR="001E6B09" w:rsidRPr="00D177AA">
            <w:rPr>
              <w:rFonts w:ascii="Times New Roman" w:hAnsi="Times New Roman" w:cs="Times New Roman"/>
              <w:color w:val="000000" w:themeColor="text1"/>
              <w:sz w:val="24"/>
              <w:szCs w:val="24"/>
              <w:shd w:val="clear" w:color="auto" w:fill="FFFFFF"/>
            </w:rPr>
            <w:instrText xml:space="preserve"> CITATION Exp19 \l 2057 </w:instrText>
          </w:r>
          <w:r w:rsidR="001E6B09" w:rsidRPr="00D177AA">
            <w:rPr>
              <w:rFonts w:ascii="Times New Roman" w:hAnsi="Times New Roman" w:cs="Times New Roman"/>
              <w:color w:val="000000" w:themeColor="text1"/>
              <w:sz w:val="24"/>
              <w:szCs w:val="24"/>
              <w:shd w:val="clear" w:color="auto" w:fill="FFFFFF"/>
            </w:rPr>
            <w:fldChar w:fldCharType="separate"/>
          </w:r>
          <w:r w:rsidR="001E6B09" w:rsidRPr="00D177AA">
            <w:rPr>
              <w:rFonts w:ascii="Times New Roman" w:hAnsi="Times New Roman" w:cs="Times New Roman"/>
              <w:noProof/>
              <w:color w:val="000000" w:themeColor="text1"/>
              <w:sz w:val="24"/>
              <w:szCs w:val="24"/>
              <w:shd w:val="clear" w:color="auto" w:fill="FFFFFF"/>
            </w:rPr>
            <w:t xml:space="preserve"> (Expert Program Managent, 2019)</w:t>
          </w:r>
          <w:r w:rsidR="001E6B09" w:rsidRPr="00D177AA">
            <w:rPr>
              <w:rFonts w:ascii="Times New Roman" w:hAnsi="Times New Roman" w:cs="Times New Roman"/>
              <w:color w:val="000000" w:themeColor="text1"/>
              <w:sz w:val="24"/>
              <w:szCs w:val="24"/>
              <w:shd w:val="clear" w:color="auto" w:fill="FFFFFF"/>
            </w:rPr>
            <w:fldChar w:fldCharType="end"/>
          </w:r>
        </w:sdtContent>
      </w:sdt>
      <w:r w:rsidRPr="00D177AA">
        <w:rPr>
          <w:rFonts w:ascii="Times New Roman" w:hAnsi="Times New Roman" w:cs="Times New Roman"/>
          <w:color w:val="000000" w:themeColor="text1"/>
          <w:sz w:val="24"/>
          <w:szCs w:val="24"/>
          <w:shd w:val="clear" w:color="auto" w:fill="FFFFFF"/>
        </w:rPr>
        <w:t xml:space="preserve"> it is believed that the benefits are reflected in the business. The improvements </w:t>
      </w:r>
      <w:r w:rsidR="00573B4F" w:rsidRPr="00D177AA">
        <w:rPr>
          <w:rFonts w:ascii="Times New Roman" w:hAnsi="Times New Roman" w:cs="Times New Roman"/>
          <w:color w:val="000000" w:themeColor="text1"/>
          <w:sz w:val="24"/>
          <w:szCs w:val="24"/>
          <w:shd w:val="clear" w:color="auto" w:fill="FFFFFF"/>
        </w:rPr>
        <w:t>are</w:t>
      </w:r>
      <w:r w:rsidRPr="00D177AA">
        <w:rPr>
          <w:rFonts w:ascii="Times New Roman" w:hAnsi="Times New Roman" w:cs="Times New Roman"/>
          <w:color w:val="000000" w:themeColor="text1"/>
          <w:sz w:val="24"/>
          <w:szCs w:val="24"/>
          <w:shd w:val="clear" w:color="auto" w:fill="FFFFFF"/>
        </w:rPr>
        <w:t xml:space="preserve"> more speedy and precise staff, clarity and file knowledge, strict obedience, friction reduction, material cost reductions and personal cost </w:t>
      </w:r>
      <w:r w:rsidR="005676B8" w:rsidRPr="00D177AA">
        <w:rPr>
          <w:rFonts w:ascii="Times New Roman" w:hAnsi="Times New Roman" w:cs="Times New Roman"/>
          <w:color w:val="000000" w:themeColor="text1"/>
          <w:sz w:val="24"/>
          <w:szCs w:val="24"/>
          <w:shd w:val="clear" w:color="auto" w:fill="FFFFFF"/>
        </w:rPr>
        <w:t>reduction.</w:t>
      </w:r>
      <w:r w:rsidR="005676B8" w:rsidRPr="00D177AA">
        <w:rPr>
          <w:rFonts w:ascii="Times New Roman" w:eastAsia="Times New Roman" w:hAnsi="Times New Roman" w:cs="Times New Roman"/>
          <w:color w:val="000000" w:themeColor="text1"/>
          <w:sz w:val="24"/>
          <w:szCs w:val="24"/>
          <w:lang w:eastAsia="en-GB"/>
        </w:rPr>
        <w:t xml:space="preserve"> With</w:t>
      </w:r>
      <w:r w:rsidR="00CB0B2A" w:rsidRPr="00D177AA">
        <w:rPr>
          <w:rFonts w:ascii="Times New Roman" w:eastAsia="Times New Roman" w:hAnsi="Times New Roman" w:cs="Times New Roman"/>
          <w:color w:val="000000" w:themeColor="text1"/>
          <w:sz w:val="24"/>
          <w:szCs w:val="24"/>
          <w:lang w:eastAsia="en-GB"/>
        </w:rPr>
        <w:t xml:space="preserve"> </w:t>
      </w:r>
      <w:r w:rsidR="00573B4F" w:rsidRPr="00D177AA">
        <w:rPr>
          <w:rFonts w:ascii="Times New Roman" w:eastAsia="Times New Roman" w:hAnsi="Times New Roman" w:cs="Times New Roman"/>
          <w:color w:val="000000" w:themeColor="text1"/>
          <w:sz w:val="24"/>
          <w:szCs w:val="24"/>
          <w:lang w:eastAsia="en-GB"/>
        </w:rPr>
        <w:t>Weber’s</w:t>
      </w:r>
      <w:r w:rsidR="00CB0B2A" w:rsidRPr="00D177AA">
        <w:rPr>
          <w:rFonts w:ascii="Times New Roman" w:eastAsia="Times New Roman" w:hAnsi="Times New Roman" w:cs="Times New Roman"/>
          <w:color w:val="000000" w:themeColor="text1"/>
          <w:sz w:val="24"/>
          <w:szCs w:val="24"/>
          <w:lang w:eastAsia="en-GB"/>
        </w:rPr>
        <w:t xml:space="preserve"> theory he describes the behaviour shown by workers:</w:t>
      </w:r>
    </w:p>
    <w:p w14:paraId="61D06CF5" w14:textId="54DFB656" w:rsidR="00CB0B2A" w:rsidRPr="00D177AA" w:rsidRDefault="009D551E" w:rsidP="00CB2E3E">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r w:rsidRPr="00D177AA">
        <w:rPr>
          <w:rFonts w:ascii="Times New Roman" w:eastAsia="Times New Roman" w:hAnsi="Times New Roman" w:cs="Times New Roman"/>
          <w:color w:val="000000" w:themeColor="text1"/>
          <w:sz w:val="24"/>
          <w:szCs w:val="24"/>
          <w:lang w:eastAsia="en-GB"/>
        </w:rPr>
        <w:t>A</w:t>
      </w:r>
      <w:r w:rsidR="00CB0B2A" w:rsidRPr="00D177AA">
        <w:rPr>
          <w:rFonts w:ascii="Times New Roman" w:eastAsia="Times New Roman" w:hAnsi="Times New Roman" w:cs="Times New Roman"/>
          <w:color w:val="000000" w:themeColor="text1"/>
          <w:sz w:val="24"/>
          <w:szCs w:val="24"/>
          <w:lang w:eastAsia="en-GB"/>
        </w:rPr>
        <w:t>ble to perform their responsibilities autonomously depending on the law</w:t>
      </w:r>
    </w:p>
    <w:p w14:paraId="13F0EB1E" w14:textId="3D41B083" w:rsidR="00CB0B2A" w:rsidRPr="00D177AA" w:rsidRDefault="009D551E" w:rsidP="00CB2E3E">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r w:rsidRPr="00D177AA">
        <w:rPr>
          <w:rFonts w:ascii="Times New Roman" w:eastAsia="Times New Roman" w:hAnsi="Times New Roman" w:cs="Times New Roman"/>
          <w:color w:val="000000" w:themeColor="text1"/>
          <w:sz w:val="24"/>
          <w:szCs w:val="24"/>
          <w:lang w:eastAsia="en-GB"/>
        </w:rPr>
        <w:t>S</w:t>
      </w:r>
      <w:r w:rsidR="00CB0B2A" w:rsidRPr="00D177AA">
        <w:rPr>
          <w:rFonts w:ascii="Times New Roman" w:eastAsia="Times New Roman" w:hAnsi="Times New Roman" w:cs="Times New Roman"/>
          <w:color w:val="000000" w:themeColor="text1"/>
          <w:sz w:val="24"/>
          <w:szCs w:val="24"/>
          <w:lang w:eastAsia="en-GB"/>
        </w:rPr>
        <w:t>ituation is characteri</w:t>
      </w:r>
      <w:r w:rsidR="0048508F" w:rsidRPr="00D177AA">
        <w:rPr>
          <w:rFonts w:ascii="Times New Roman" w:eastAsia="Times New Roman" w:hAnsi="Times New Roman" w:cs="Times New Roman"/>
          <w:color w:val="000000" w:themeColor="text1"/>
          <w:sz w:val="24"/>
          <w:szCs w:val="24"/>
          <w:lang w:eastAsia="en-GB"/>
        </w:rPr>
        <w:t>s</w:t>
      </w:r>
      <w:r w:rsidR="00CB0B2A" w:rsidRPr="00D177AA">
        <w:rPr>
          <w:rFonts w:ascii="Times New Roman" w:eastAsia="Times New Roman" w:hAnsi="Times New Roman" w:cs="Times New Roman"/>
          <w:color w:val="000000" w:themeColor="text1"/>
          <w:sz w:val="24"/>
          <w:szCs w:val="24"/>
          <w:lang w:eastAsia="en-GB"/>
        </w:rPr>
        <w:t>ed by the tier higher than it</w:t>
      </w:r>
    </w:p>
    <w:p w14:paraId="1C7897E5" w14:textId="1DED1036" w:rsidR="00CB0B2A" w:rsidRPr="00D177AA" w:rsidRDefault="00CB0B2A" w:rsidP="00CB2E3E">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r w:rsidRPr="00D177AA">
        <w:rPr>
          <w:rFonts w:ascii="Times New Roman" w:eastAsia="Times New Roman" w:hAnsi="Times New Roman" w:cs="Times New Roman"/>
          <w:color w:val="000000" w:themeColor="text1"/>
          <w:sz w:val="24"/>
          <w:szCs w:val="24"/>
          <w:lang w:eastAsia="en-GB"/>
        </w:rPr>
        <w:t>Positions and structures within the hierarchy are in place independently and workers have no claim to any certain roles</w:t>
      </w:r>
    </w:p>
    <w:p w14:paraId="64072841" w14:textId="7D6FE008" w:rsidR="00955347" w:rsidRPr="00D177AA" w:rsidRDefault="00CB0B2A" w:rsidP="00527263">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r w:rsidRPr="00D177AA">
        <w:rPr>
          <w:rFonts w:ascii="Times New Roman" w:eastAsia="Times New Roman" w:hAnsi="Times New Roman" w:cs="Times New Roman"/>
          <w:color w:val="000000" w:themeColor="text1"/>
          <w:sz w:val="24"/>
          <w:szCs w:val="24"/>
          <w:lang w:eastAsia="en-GB"/>
        </w:rPr>
        <w:t>Defined responsibilities within each position</w:t>
      </w:r>
      <w:r w:rsidR="005E6E6C" w:rsidRPr="00D177AA">
        <w:rPr>
          <w:rFonts w:ascii="Times New Roman" w:eastAsia="Times New Roman" w:hAnsi="Times New Roman" w:cs="Times New Roman"/>
          <w:color w:val="000000" w:themeColor="text1"/>
          <w:sz w:val="24"/>
          <w:szCs w:val="24"/>
          <w:lang w:eastAsia="en-GB"/>
        </w:rPr>
        <w:t xml:space="preserve"> </w:t>
      </w:r>
      <w:r w:rsidRPr="00D177AA">
        <w:rPr>
          <w:rFonts w:ascii="Times New Roman" w:eastAsia="Times New Roman" w:hAnsi="Times New Roman" w:cs="Times New Roman"/>
          <w:color w:val="000000" w:themeColor="text1"/>
          <w:sz w:val="24"/>
          <w:szCs w:val="24"/>
          <w:lang w:eastAsia="en-GB"/>
        </w:rPr>
        <w:t>contain</w:t>
      </w:r>
      <w:r w:rsidR="005E6E6C" w:rsidRPr="00D177AA">
        <w:rPr>
          <w:rFonts w:ascii="Times New Roman" w:eastAsia="Times New Roman" w:hAnsi="Times New Roman" w:cs="Times New Roman"/>
          <w:color w:val="000000" w:themeColor="text1"/>
          <w:sz w:val="24"/>
          <w:szCs w:val="24"/>
          <w:lang w:eastAsia="en-GB"/>
        </w:rPr>
        <w:t>ing</w:t>
      </w:r>
      <w:r w:rsidRPr="00D177AA">
        <w:rPr>
          <w:rFonts w:ascii="Times New Roman" w:eastAsia="Times New Roman" w:hAnsi="Times New Roman" w:cs="Times New Roman"/>
          <w:color w:val="000000" w:themeColor="text1"/>
          <w:sz w:val="24"/>
          <w:szCs w:val="24"/>
          <w:lang w:eastAsia="en-GB"/>
        </w:rPr>
        <w:t xml:space="preserve"> their own domain of competency</w:t>
      </w:r>
      <w:r w:rsidR="00CB175B" w:rsidRPr="00D177AA">
        <w:rPr>
          <w:rFonts w:ascii="Times New Roman" w:hAnsi="Times New Roman" w:cs="Times New Roman"/>
          <w:color w:val="000000" w:themeColor="text1"/>
          <w:sz w:val="24"/>
          <w:szCs w:val="24"/>
          <w:shd w:val="clear" w:color="auto" w:fill="FFFFFF"/>
        </w:rPr>
        <w:t> </w:t>
      </w:r>
    </w:p>
    <w:p w14:paraId="1736F787" w14:textId="1B31E411" w:rsidR="00D81696" w:rsidRPr="00D177AA" w:rsidRDefault="00DF1E9A" w:rsidP="00CB2E3E">
      <w:pPr>
        <w:jc w:val="both"/>
        <w:rPr>
          <w:rFonts w:ascii="Times New Roman" w:eastAsia="MS PGothic" w:hAnsi="Times New Roman" w:cs="Times New Roman"/>
          <w:color w:val="000000" w:themeColor="text1"/>
          <w:sz w:val="24"/>
          <w:szCs w:val="24"/>
          <w:lang w:val="de-CH"/>
        </w:rPr>
      </w:pPr>
      <w:r w:rsidRPr="00D177AA">
        <w:rPr>
          <w:rFonts w:ascii="Times New Roman" w:eastAsia="MS PGothic" w:hAnsi="Times New Roman" w:cs="Times New Roman"/>
          <w:color w:val="000000" w:themeColor="text1"/>
          <w:sz w:val="24"/>
          <w:szCs w:val="24"/>
          <w:lang w:val="de-CH"/>
        </w:rPr>
        <w:lastRenderedPageBreak/>
        <w:t>Appraisal of Bureaucracy  Critical issues</w:t>
      </w:r>
    </w:p>
    <w:p w14:paraId="35CF1079" w14:textId="0EED1F3C" w:rsidR="00DF1E9A" w:rsidRPr="00D177AA" w:rsidRDefault="00270A04" w:rsidP="00CB2E3E">
      <w:pPr>
        <w:jc w:val="both"/>
        <w:rPr>
          <w:rFonts w:ascii="Times New Roman" w:eastAsia="MS PGothic" w:hAnsi="Times New Roman" w:cs="Times New Roman"/>
          <w:color w:val="000000" w:themeColor="text1"/>
          <w:sz w:val="24"/>
          <w:szCs w:val="24"/>
          <w:lang w:val="de-CH"/>
        </w:rPr>
      </w:pPr>
      <w:r w:rsidRPr="00D177AA">
        <w:rPr>
          <w:rFonts w:ascii="Times New Roman" w:eastAsia="MS PGothic" w:hAnsi="Times New Roman" w:cs="Times New Roman"/>
          <w:noProof/>
          <w:color w:val="000000" w:themeColor="text1"/>
          <w:sz w:val="24"/>
          <w:szCs w:val="24"/>
          <w:lang w:val="de-CH"/>
        </w:rPr>
        <mc:AlternateContent>
          <mc:Choice Requires="wps">
            <w:drawing>
              <wp:anchor distT="45720" distB="45720" distL="114300" distR="114300" simplePos="0" relativeHeight="251652608" behindDoc="1" locked="0" layoutInCell="1" allowOverlap="1" wp14:anchorId="1833C061" wp14:editId="686930B5">
                <wp:simplePos x="0" y="0"/>
                <wp:positionH relativeFrom="column">
                  <wp:posOffset>1607820</wp:posOffset>
                </wp:positionH>
                <wp:positionV relativeFrom="paragraph">
                  <wp:posOffset>67310</wp:posOffset>
                </wp:positionV>
                <wp:extent cx="1554480" cy="342900"/>
                <wp:effectExtent l="0" t="0" r="26670" b="19050"/>
                <wp:wrapTight wrapText="bothSides">
                  <wp:wrapPolygon edited="0">
                    <wp:start x="0" y="0"/>
                    <wp:lineTo x="0" y="21600"/>
                    <wp:lineTo x="21706" y="21600"/>
                    <wp:lineTo x="2170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42900"/>
                        </a:xfrm>
                        <a:prstGeom prst="rect">
                          <a:avLst/>
                        </a:prstGeom>
                        <a:solidFill>
                          <a:srgbClr val="FFFFFF"/>
                        </a:solidFill>
                        <a:ln w="9525">
                          <a:solidFill>
                            <a:schemeClr val="tx1"/>
                          </a:solidFill>
                          <a:miter lim="800000"/>
                          <a:headEnd/>
                          <a:tailEnd/>
                        </a:ln>
                      </wps:spPr>
                      <wps:txbx>
                        <w:txbxContent>
                          <w:p w14:paraId="03B113B5" w14:textId="0079D78A" w:rsidR="000B2E8D" w:rsidRPr="00E66DE6" w:rsidRDefault="000B2E8D" w:rsidP="00E66DE6">
                            <w:pPr>
                              <w:jc w:val="center"/>
                              <w:rPr>
                                <w:rFonts w:ascii="Times New Roman" w:hAnsi="Times New Roman" w:cs="Times New Roman"/>
                                <w:sz w:val="24"/>
                                <w:szCs w:val="24"/>
                              </w:rPr>
                            </w:pPr>
                            <w:r w:rsidRPr="00E66DE6">
                              <w:rPr>
                                <w:rFonts w:ascii="Times New Roman" w:hAnsi="Times New Roman" w:cs="Times New Roman"/>
                                <w:sz w:val="24"/>
                                <w:szCs w:val="24"/>
                              </w:rPr>
                              <w:t>Public Administration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33C061" id="_x0000_t202" coordsize="21600,21600" o:spt="202" path="m,l,21600r21600,l21600,xe">
                <v:stroke joinstyle="miter"/>
                <v:path gradientshapeok="t" o:connecttype="rect"/>
              </v:shapetype>
              <v:shape id="Text Box 2" o:spid="_x0000_s1026" type="#_x0000_t202" style="position:absolute;left:0;text-align:left;margin-left:126.6pt;margin-top:5.3pt;width:122.4pt;height:27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" strokecolor="black [3213]">
                <v:textbox>
                  <w:txbxContent>
                    <w:p w14:paraId="03B113B5" w14:textId="0079D78A" w:rsidR="000B2E8D" w:rsidRPr="00E66DE6" w:rsidRDefault="000B2E8D" w:rsidP="00E66DE6">
                      <w:pPr>
                        <w:jc w:val="center"/>
                        <w:rPr>
                          <w:rFonts w:ascii="Times New Roman" w:hAnsi="Times New Roman" w:cs="Times New Roman"/>
                          <w:sz w:val="24"/>
                          <w:szCs w:val="24"/>
                        </w:rPr>
                      </w:pPr>
                      <w:r w:rsidRPr="00E66DE6">
                        <w:rPr>
                          <w:rFonts w:ascii="Times New Roman" w:hAnsi="Times New Roman" w:cs="Times New Roman"/>
                          <w:sz w:val="24"/>
                          <w:szCs w:val="24"/>
                        </w:rPr>
                        <w:t>Public Administration</w:t>
                      </w:r>
                    </w:p>
                  </w:txbxContent>
                </v:textbox>
                <w10:wrap type="tight"/>
              </v:shape>
            </w:pict>
          </mc:Fallback>
        </mc:AlternateContent>
      </w:r>
    </w:p>
    <w:p w14:paraId="1C6B6A49" w14:textId="3CA99E01" w:rsidR="00DF1E9A" w:rsidRPr="00D177AA" w:rsidRDefault="00DF1E9A" w:rsidP="00CB2E3E">
      <w:pPr>
        <w:jc w:val="both"/>
        <w:rPr>
          <w:rFonts w:ascii="Times New Roman" w:eastAsia="MS PGothic" w:hAnsi="Times New Roman" w:cs="Times New Roman"/>
          <w:color w:val="000000" w:themeColor="text1"/>
          <w:sz w:val="24"/>
          <w:szCs w:val="24"/>
          <w:lang w:val="de-CH"/>
        </w:rPr>
      </w:pPr>
      <w:r w:rsidRPr="00D177AA">
        <w:rPr>
          <w:rFonts w:ascii="Times New Roman" w:eastAsia="MS PGothic" w:hAnsi="Times New Roman" w:cs="Times New Roman"/>
          <w:color w:val="000000" w:themeColor="text1"/>
          <w:sz w:val="24"/>
          <w:szCs w:val="24"/>
          <w:lang w:val="de-CH"/>
        </w:rPr>
        <w:t xml:space="preserve">                </w:t>
      </w:r>
    </w:p>
    <w:p w14:paraId="3363ECDA" w14:textId="55C3F1C7" w:rsidR="006D245B" w:rsidRPr="00D177AA" w:rsidRDefault="004E2418" w:rsidP="00CB2E3E">
      <w:pPr>
        <w:jc w:val="both"/>
        <w:rPr>
          <w:rFonts w:ascii="Times New Roman" w:eastAsia="MS PGothic" w:hAnsi="Times New Roman" w:cs="Times New Roman"/>
          <w:color w:val="000000" w:themeColor="text1"/>
          <w:sz w:val="24"/>
          <w:szCs w:val="24"/>
          <w:lang w:val="de-CH"/>
        </w:rPr>
      </w:pPr>
      <w:r w:rsidRPr="00D177AA">
        <w:rPr>
          <w:rFonts w:ascii="Times New Roman" w:eastAsia="MS PGothic" w:hAnsi="Times New Roman" w:cs="Times New Roman"/>
          <w:noProof/>
          <w:color w:val="000000" w:themeColor="text1"/>
          <w:sz w:val="24"/>
          <w:szCs w:val="24"/>
          <w:lang w:val="de-CH"/>
        </w:rPr>
        <mc:AlternateContent>
          <mc:Choice Requires="wps">
            <w:drawing>
              <wp:anchor distT="45720" distB="45720" distL="114300" distR="114300" simplePos="0" relativeHeight="251658752" behindDoc="1" locked="0" layoutInCell="1" allowOverlap="1" wp14:anchorId="57359F89" wp14:editId="2F6C3EDB">
                <wp:simplePos x="0" y="0"/>
                <wp:positionH relativeFrom="column">
                  <wp:posOffset>2110740</wp:posOffset>
                </wp:positionH>
                <wp:positionV relativeFrom="paragraph">
                  <wp:posOffset>126365</wp:posOffset>
                </wp:positionV>
                <wp:extent cx="2042160" cy="1562100"/>
                <wp:effectExtent l="0" t="0" r="15240" b="19050"/>
                <wp:wrapTight wrapText="bothSides">
                  <wp:wrapPolygon edited="0">
                    <wp:start x="0" y="0"/>
                    <wp:lineTo x="0" y="21600"/>
                    <wp:lineTo x="21560" y="21600"/>
                    <wp:lineTo x="21560"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160" cy="1562100"/>
                        </a:xfrm>
                        <a:prstGeom prst="rect">
                          <a:avLst/>
                        </a:prstGeom>
                        <a:solidFill>
                          <a:srgbClr val="FFFFFF"/>
                        </a:solidFill>
                        <a:ln w="9525">
                          <a:solidFill>
                            <a:srgbClr val="000000"/>
                          </a:solidFill>
                          <a:miter lim="800000"/>
                          <a:headEnd/>
                          <a:tailEnd/>
                        </a:ln>
                      </wps:spPr>
                      <wps:txbx>
                        <w:txbxContent>
                          <w:p w14:paraId="68D51917" w14:textId="18608F85" w:rsidR="000B2E8D" w:rsidRPr="00270A04" w:rsidRDefault="000B2E8D" w:rsidP="00270A04">
                            <w:pPr>
                              <w:pStyle w:val="NoSpacing"/>
                              <w:rPr>
                                <w:rFonts w:ascii="Times New Roman" w:hAnsi="Times New Roman" w:cs="Times New Roman"/>
                                <w:sz w:val="24"/>
                                <w:szCs w:val="24"/>
                              </w:rPr>
                            </w:pPr>
                            <w:r w:rsidRPr="00270A04">
                              <w:rPr>
                                <w:rFonts w:ascii="Times New Roman" w:hAnsi="Times New Roman" w:cs="Times New Roman"/>
                                <w:sz w:val="24"/>
                                <w:szCs w:val="24"/>
                              </w:rPr>
                              <w:t>Demand exceeds supply:</w:t>
                            </w:r>
                          </w:p>
                          <w:p w14:paraId="523072E0" w14:textId="77777777" w:rsidR="000B2E8D" w:rsidRPr="00270A04" w:rsidRDefault="000B2E8D" w:rsidP="00270A04">
                            <w:pPr>
                              <w:pStyle w:val="NoSpacing"/>
                              <w:rPr>
                                <w:rFonts w:ascii="Times New Roman" w:hAnsi="Times New Roman" w:cs="Times New Roman"/>
                                <w:sz w:val="24"/>
                                <w:szCs w:val="24"/>
                              </w:rPr>
                            </w:pPr>
                            <w:r w:rsidRPr="00270A04">
                              <w:rPr>
                                <w:rFonts w:ascii="Times New Roman" w:hAnsi="Times New Roman" w:cs="Times New Roman"/>
                                <w:sz w:val="24"/>
                                <w:szCs w:val="24"/>
                              </w:rPr>
                              <w:t>Financial resources are scarce.</w:t>
                            </w:r>
                          </w:p>
                          <w:p w14:paraId="27B3EE51" w14:textId="129DD546" w:rsidR="000B2E8D" w:rsidRPr="00270A04" w:rsidRDefault="000B2E8D" w:rsidP="00270A04">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Pr="00270A04">
                              <w:rPr>
                                <w:rFonts w:ascii="Times New Roman" w:hAnsi="Times New Roman" w:cs="Times New Roman"/>
                                <w:sz w:val="24"/>
                                <w:szCs w:val="24"/>
                              </w:rPr>
                              <w:t>scarcity of qualified workers</w:t>
                            </w:r>
                          </w:p>
                          <w:p w14:paraId="01BD0FAA" w14:textId="3CCA6554" w:rsidR="000B2E8D" w:rsidRPr="00270A04" w:rsidRDefault="000B2E8D" w:rsidP="00270A04">
                            <w:pPr>
                              <w:pStyle w:val="NoSpacing"/>
                              <w:rPr>
                                <w:rFonts w:ascii="Times New Roman" w:hAnsi="Times New Roman" w:cs="Times New Roman"/>
                                <w:sz w:val="24"/>
                                <w:szCs w:val="24"/>
                              </w:rPr>
                            </w:pPr>
                            <w:r w:rsidRPr="00270A04">
                              <w:rPr>
                                <w:rFonts w:ascii="Times New Roman" w:hAnsi="Times New Roman" w:cs="Times New Roman"/>
                                <w:sz w:val="24"/>
                                <w:szCs w:val="24"/>
                              </w:rPr>
                              <w:t>Debt in the public sector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59F89" id="_x0000_s1027" type="#_x0000_t202" style="position:absolute;left:0;text-align:left;margin-left:166.2pt;margin-top:9.95pt;width:160.8pt;height:123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">
                <v:textbox>
                  <w:txbxContent>
                    <w:p w14:paraId="68D51917" w14:textId="18608F85" w:rsidR="000B2E8D" w:rsidRPr="00270A04" w:rsidRDefault="000B2E8D" w:rsidP="00270A04">
                      <w:pPr>
                        <w:pStyle w:val="NoSpacing"/>
                        <w:rPr>
                          <w:rFonts w:ascii="Times New Roman" w:hAnsi="Times New Roman" w:cs="Times New Roman"/>
                          <w:sz w:val="24"/>
                          <w:szCs w:val="24"/>
                        </w:rPr>
                      </w:pPr>
                      <w:r w:rsidRPr="00270A04">
                        <w:rPr>
                          <w:rFonts w:ascii="Times New Roman" w:hAnsi="Times New Roman" w:cs="Times New Roman"/>
                          <w:sz w:val="24"/>
                          <w:szCs w:val="24"/>
                        </w:rPr>
                        <w:t>Demand exceeds supply:</w:t>
                      </w:r>
                    </w:p>
                    <w:p w14:paraId="523072E0" w14:textId="77777777" w:rsidR="000B2E8D" w:rsidRPr="00270A04" w:rsidRDefault="000B2E8D" w:rsidP="00270A04">
                      <w:pPr>
                        <w:pStyle w:val="NoSpacing"/>
                        <w:rPr>
                          <w:rFonts w:ascii="Times New Roman" w:hAnsi="Times New Roman" w:cs="Times New Roman"/>
                          <w:sz w:val="24"/>
                          <w:szCs w:val="24"/>
                        </w:rPr>
                      </w:pPr>
                      <w:r w:rsidRPr="00270A04">
                        <w:rPr>
                          <w:rFonts w:ascii="Times New Roman" w:hAnsi="Times New Roman" w:cs="Times New Roman"/>
                          <w:sz w:val="24"/>
                          <w:szCs w:val="24"/>
                        </w:rPr>
                        <w:t>Financial resources are scarce.</w:t>
                      </w:r>
                    </w:p>
                    <w:p w14:paraId="27B3EE51" w14:textId="129DD546" w:rsidR="000B2E8D" w:rsidRPr="00270A04" w:rsidRDefault="000B2E8D" w:rsidP="00270A04">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Pr="00270A04">
                        <w:rPr>
                          <w:rFonts w:ascii="Times New Roman" w:hAnsi="Times New Roman" w:cs="Times New Roman"/>
                          <w:sz w:val="24"/>
                          <w:szCs w:val="24"/>
                        </w:rPr>
                        <w:t>scarcity of qualified workers</w:t>
                      </w:r>
                    </w:p>
                    <w:p w14:paraId="01BD0FAA" w14:textId="3CCA6554" w:rsidR="000B2E8D" w:rsidRPr="00270A04" w:rsidRDefault="000B2E8D" w:rsidP="00270A04">
                      <w:pPr>
                        <w:pStyle w:val="NoSpacing"/>
                        <w:rPr>
                          <w:rFonts w:ascii="Times New Roman" w:hAnsi="Times New Roman" w:cs="Times New Roman"/>
                          <w:sz w:val="24"/>
                          <w:szCs w:val="24"/>
                        </w:rPr>
                      </w:pPr>
                      <w:r w:rsidRPr="00270A04">
                        <w:rPr>
                          <w:rFonts w:ascii="Times New Roman" w:hAnsi="Times New Roman" w:cs="Times New Roman"/>
                          <w:sz w:val="24"/>
                          <w:szCs w:val="24"/>
                        </w:rPr>
                        <w:t>Debt in the public sector</w:t>
                      </w:r>
                    </w:p>
                  </w:txbxContent>
                </v:textbox>
                <w10:wrap type="tight"/>
              </v:shape>
            </w:pict>
          </mc:Fallback>
        </mc:AlternateContent>
      </w:r>
      <w:r w:rsidRPr="00D177AA">
        <w:rPr>
          <w:rFonts w:ascii="Times New Roman" w:eastAsia="MS PGothic" w:hAnsi="Times New Roman" w:cs="Times New Roman"/>
          <w:noProof/>
          <w:color w:val="000000" w:themeColor="text1"/>
          <w:sz w:val="24"/>
          <w:szCs w:val="24"/>
          <w:lang w:val="de-CH"/>
        </w:rPr>
        <mc:AlternateContent>
          <mc:Choice Requires="wps">
            <w:drawing>
              <wp:anchor distT="45720" distB="45720" distL="114300" distR="114300" simplePos="0" relativeHeight="251655680" behindDoc="1" locked="0" layoutInCell="1" allowOverlap="1" wp14:anchorId="23B73786" wp14:editId="1A2F4473">
                <wp:simplePos x="0" y="0"/>
                <wp:positionH relativeFrom="column">
                  <wp:posOffset>-365760</wp:posOffset>
                </wp:positionH>
                <wp:positionV relativeFrom="paragraph">
                  <wp:posOffset>133985</wp:posOffset>
                </wp:positionV>
                <wp:extent cx="2225040" cy="1554480"/>
                <wp:effectExtent l="0" t="0" r="22860" b="26670"/>
                <wp:wrapTight wrapText="bothSides">
                  <wp:wrapPolygon edited="0">
                    <wp:start x="0" y="0"/>
                    <wp:lineTo x="0" y="21706"/>
                    <wp:lineTo x="21637" y="21706"/>
                    <wp:lineTo x="21637"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1554480"/>
                        </a:xfrm>
                        <a:prstGeom prst="rect">
                          <a:avLst/>
                        </a:prstGeom>
                        <a:solidFill>
                          <a:srgbClr val="FFFFFF"/>
                        </a:solidFill>
                        <a:ln w="9525">
                          <a:solidFill>
                            <a:schemeClr val="tx1"/>
                          </a:solidFill>
                          <a:miter lim="800000"/>
                          <a:headEnd/>
                          <a:tailEnd/>
                        </a:ln>
                      </wps:spPr>
                      <wps:txbx>
                        <w:txbxContent>
                          <w:p w14:paraId="54C5CF82" w14:textId="4C6DE294" w:rsidR="000B2E8D" w:rsidRDefault="000B2E8D" w:rsidP="00641858">
                            <w:pPr>
                              <w:pStyle w:val="NoSpacing"/>
                              <w:rPr>
                                <w:rFonts w:ascii="Times New Roman" w:eastAsia="MS PGothic" w:hAnsi="Times New Roman" w:cs="Times New Roman"/>
                                <w:color w:val="000000"/>
                                <w:sz w:val="24"/>
                                <w:szCs w:val="24"/>
                                <w:lang w:val="de-CH"/>
                              </w:rPr>
                            </w:pPr>
                            <w:r>
                              <w:rPr>
                                <w:rFonts w:ascii="Times New Roman" w:eastAsia="MS PGothic" w:hAnsi="Times New Roman" w:cs="Times New Roman"/>
                                <w:color w:val="000000"/>
                                <w:sz w:val="24"/>
                                <w:szCs w:val="24"/>
                                <w:lang w:val="de-CH"/>
                              </w:rPr>
                              <w:t>Enhanced complication:</w:t>
                            </w:r>
                          </w:p>
                          <w:p w14:paraId="228B36E7" w14:textId="6C42ABCD" w:rsidR="000B2E8D" w:rsidRPr="00641858" w:rsidRDefault="000B2E8D" w:rsidP="00641858">
                            <w:pPr>
                              <w:pStyle w:val="NoSpacing"/>
                              <w:rPr>
                                <w:rFonts w:ascii="Times New Roman" w:eastAsia="MS PGothic" w:hAnsi="Times New Roman" w:cs="Times New Roman"/>
                                <w:color w:val="000000"/>
                                <w:sz w:val="24"/>
                                <w:szCs w:val="24"/>
                                <w:lang w:val="de-CH"/>
                              </w:rPr>
                            </w:pPr>
                            <w:r w:rsidRPr="00641858">
                              <w:rPr>
                                <w:rFonts w:ascii="Times New Roman" w:hAnsi="Times New Roman" w:cs="Times New Roman"/>
                                <w:sz w:val="24"/>
                                <w:szCs w:val="24"/>
                                <w:shd w:val="clear" w:color="auto" w:fill="FFFFFF"/>
                                <w:lang w:eastAsia="en-GB"/>
                              </w:rPr>
                              <w:t>Processes that occur at the same time</w:t>
                            </w:r>
                          </w:p>
                          <w:p w14:paraId="33C266DB" w14:textId="22C2CF82" w:rsidR="000B2E8D" w:rsidRPr="00641858" w:rsidRDefault="000B2E8D" w:rsidP="00641858">
                            <w:pPr>
                              <w:pStyle w:val="NoSpacing"/>
                              <w:rPr>
                                <w:rFonts w:ascii="Times New Roman" w:hAnsi="Times New Roman" w:cs="Times New Roman"/>
                                <w:sz w:val="24"/>
                                <w:szCs w:val="24"/>
                                <w:shd w:val="clear" w:color="auto" w:fill="EDFAFF"/>
                                <w:lang w:eastAsia="en-GB"/>
                              </w:rPr>
                            </w:pPr>
                            <w:r w:rsidRPr="00641858">
                              <w:rPr>
                                <w:rFonts w:ascii="Times New Roman" w:hAnsi="Times New Roman" w:cs="Times New Roman"/>
                                <w:sz w:val="24"/>
                                <w:szCs w:val="24"/>
                                <w:shd w:val="clear" w:color="auto" w:fill="FFFFFF"/>
                                <w:lang w:eastAsia="en-GB"/>
                              </w:rPr>
                              <w:t>Citizens' demands have grown</w:t>
                            </w:r>
                          </w:p>
                          <w:p w14:paraId="15452C38" w14:textId="640627DD" w:rsidR="000B2E8D" w:rsidRPr="00641858" w:rsidRDefault="000B2E8D" w:rsidP="00641858">
                            <w:pPr>
                              <w:pStyle w:val="NoSpacing"/>
                              <w:rPr>
                                <w:rFonts w:ascii="Times New Roman" w:hAnsi="Times New Roman" w:cs="Times New Roman"/>
                                <w:sz w:val="24"/>
                                <w:szCs w:val="24"/>
                                <w:lang w:eastAsia="en-GB"/>
                              </w:rPr>
                            </w:pPr>
                            <w:r>
                              <w:rPr>
                                <w:rFonts w:ascii="Times New Roman" w:hAnsi="Times New Roman" w:cs="Times New Roman"/>
                                <w:sz w:val="24"/>
                                <w:szCs w:val="24"/>
                                <w:shd w:val="clear" w:color="auto" w:fill="FFFFFF"/>
                                <w:lang w:eastAsia="en-GB"/>
                              </w:rPr>
                              <w:t>Demand Variability</w:t>
                            </w:r>
                          </w:p>
                          <w:p w14:paraId="43F0AC0F" w14:textId="77777777" w:rsidR="000B2E8D" w:rsidRPr="00641858" w:rsidRDefault="000B2E8D" w:rsidP="00641858">
                            <w:pPr>
                              <w:pStyle w:val="NoSpacing"/>
                              <w:rPr>
                                <w:rFonts w:ascii="Times New Roman" w:hAnsi="Times New Roman" w:cs="Times New Roman"/>
                                <w:sz w:val="24"/>
                                <w:szCs w:val="24"/>
                                <w:lang w:eastAsia="en-GB"/>
                              </w:rPr>
                            </w:pPr>
                            <w:r w:rsidRPr="00641858">
                              <w:rPr>
                                <w:rFonts w:ascii="Times New Roman" w:hAnsi="Times New Roman" w:cs="Times New Roman"/>
                                <w:sz w:val="24"/>
                                <w:szCs w:val="24"/>
                                <w:shd w:val="clear" w:color="auto" w:fill="FFFFFF"/>
                                <w:lang w:eastAsia="en-GB"/>
                              </w:rPr>
                              <w:t>Others' perceptions have risen</w:t>
                            </w:r>
                          </w:p>
                          <w:p w14:paraId="0305A6C0" w14:textId="63C85D55" w:rsidR="000B2E8D" w:rsidRPr="00641858" w:rsidRDefault="000B2E8D" w:rsidP="00641858">
                            <w:pPr>
                              <w:pStyle w:val="NoSpacing"/>
                              <w:rPr>
                                <w:rFonts w:ascii="Times New Roman" w:hAnsi="Times New Roman" w:cs="Times New Roman"/>
                                <w:sz w:val="24"/>
                                <w:szCs w:val="24"/>
                                <w:lang w:eastAsia="en-GB"/>
                              </w:rPr>
                            </w:pPr>
                            <w:r w:rsidRPr="00641858">
                              <w:rPr>
                                <w:rFonts w:ascii="Times New Roman" w:hAnsi="Times New Roman" w:cs="Times New Roman"/>
                                <w:sz w:val="24"/>
                                <w:szCs w:val="24"/>
                                <w:shd w:val="clear" w:color="auto" w:fill="FFFFFF"/>
                                <w:lang w:eastAsia="en-GB"/>
                              </w:rPr>
                              <w:t>Financial institutions' prospect</w:t>
                            </w:r>
                            <w:r>
                              <w:rPr>
                                <w:rFonts w:ascii="Times New Roman" w:hAnsi="Times New Roman" w:cs="Times New Roman"/>
                                <w:sz w:val="24"/>
                                <w:szCs w:val="24"/>
                                <w:shd w:val="clear" w:color="auto" w:fill="FFFFFF"/>
                                <w:lang w:eastAsia="en-GB"/>
                              </w:rPr>
                              <w:t>s</w:t>
                            </w:r>
                            <w:r w:rsidRPr="00641858">
                              <w:rPr>
                                <w:rFonts w:ascii="Times New Roman" w:hAnsi="Times New Roman" w:cs="Times New Roman"/>
                                <w:sz w:val="24"/>
                                <w:szCs w:val="24"/>
                                <w:shd w:val="clear" w:color="auto" w:fill="FFFFFF"/>
                                <w:lang w:eastAsia="en-GB"/>
                              </w:rPr>
                              <w:t> have risen</w:t>
                            </w:r>
                          </w:p>
                          <w:p w14:paraId="3FF9C4AD" w14:textId="0D03CC61" w:rsidR="000B2E8D" w:rsidRPr="00641858" w:rsidRDefault="000B2E8D" w:rsidP="00641858">
                            <w:pPr>
                              <w:pStyle w:val="NoSpacing"/>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B73786" id="_x0000_s1028" type="#_x0000_t202" style="position:absolute;left:0;text-align:left;margin-left:-28.8pt;margin-top:10.55pt;width:175.2pt;height:122.4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" strokecolor="black [3213]">
                <v:textbox>
                  <w:txbxContent>
                    <w:p w14:paraId="54C5CF82" w14:textId="4C6DE294" w:rsidR="000B2E8D" w:rsidRDefault="000B2E8D" w:rsidP="00641858">
                      <w:pPr>
                        <w:pStyle w:val="NoSpacing"/>
                        <w:rPr>
                          <w:rFonts w:ascii="Times New Roman" w:eastAsia="MS PGothic" w:hAnsi="Times New Roman" w:cs="Times New Roman"/>
                          <w:color w:val="000000"/>
                          <w:sz w:val="24"/>
                          <w:szCs w:val="24"/>
                          <w:lang w:val="de-CH"/>
                        </w:rPr>
                      </w:pPr>
                      <w:r>
                        <w:rPr>
                          <w:rFonts w:ascii="Times New Roman" w:eastAsia="MS PGothic" w:hAnsi="Times New Roman" w:cs="Times New Roman"/>
                          <w:color w:val="000000"/>
                          <w:sz w:val="24"/>
                          <w:szCs w:val="24"/>
                          <w:lang w:val="de-CH"/>
                        </w:rPr>
                        <w:t>Enhanced complication:</w:t>
                      </w:r>
                    </w:p>
                    <w:p w14:paraId="228B36E7" w14:textId="6C42ABCD" w:rsidR="000B2E8D" w:rsidRPr="00641858" w:rsidRDefault="000B2E8D" w:rsidP="00641858">
                      <w:pPr>
                        <w:pStyle w:val="NoSpacing"/>
                        <w:rPr>
                          <w:rFonts w:ascii="Times New Roman" w:eastAsia="MS PGothic" w:hAnsi="Times New Roman" w:cs="Times New Roman"/>
                          <w:color w:val="000000"/>
                          <w:sz w:val="24"/>
                          <w:szCs w:val="24"/>
                          <w:lang w:val="de-CH"/>
                        </w:rPr>
                      </w:pPr>
                      <w:r w:rsidRPr="00641858">
                        <w:rPr>
                          <w:rFonts w:ascii="Times New Roman" w:hAnsi="Times New Roman" w:cs="Times New Roman"/>
                          <w:sz w:val="24"/>
                          <w:szCs w:val="24"/>
                          <w:shd w:val="clear" w:color="auto" w:fill="FFFFFF"/>
                          <w:lang w:eastAsia="en-GB"/>
                        </w:rPr>
                        <w:t>Processes that occur at the same time</w:t>
                      </w:r>
                    </w:p>
                    <w:p w14:paraId="33C266DB" w14:textId="22C2CF82" w:rsidR="000B2E8D" w:rsidRPr="00641858" w:rsidRDefault="000B2E8D" w:rsidP="00641858">
                      <w:pPr>
                        <w:pStyle w:val="NoSpacing"/>
                        <w:rPr>
                          <w:rFonts w:ascii="Times New Roman" w:hAnsi="Times New Roman" w:cs="Times New Roman"/>
                          <w:sz w:val="24"/>
                          <w:szCs w:val="24"/>
                          <w:shd w:val="clear" w:color="auto" w:fill="EDFAFF"/>
                          <w:lang w:eastAsia="en-GB"/>
                        </w:rPr>
                      </w:pPr>
                      <w:r w:rsidRPr="00641858">
                        <w:rPr>
                          <w:rFonts w:ascii="Times New Roman" w:hAnsi="Times New Roman" w:cs="Times New Roman"/>
                          <w:sz w:val="24"/>
                          <w:szCs w:val="24"/>
                          <w:shd w:val="clear" w:color="auto" w:fill="FFFFFF"/>
                          <w:lang w:eastAsia="en-GB"/>
                        </w:rPr>
                        <w:t>Citizens' demands have grown</w:t>
                      </w:r>
                    </w:p>
                    <w:p w14:paraId="15452C38" w14:textId="640627DD" w:rsidR="000B2E8D" w:rsidRPr="00641858" w:rsidRDefault="000B2E8D" w:rsidP="00641858">
                      <w:pPr>
                        <w:pStyle w:val="NoSpacing"/>
                        <w:rPr>
                          <w:rFonts w:ascii="Times New Roman" w:hAnsi="Times New Roman" w:cs="Times New Roman"/>
                          <w:sz w:val="24"/>
                          <w:szCs w:val="24"/>
                          <w:lang w:eastAsia="en-GB"/>
                        </w:rPr>
                      </w:pPr>
                      <w:r>
                        <w:rPr>
                          <w:rFonts w:ascii="Times New Roman" w:hAnsi="Times New Roman" w:cs="Times New Roman"/>
                          <w:sz w:val="24"/>
                          <w:szCs w:val="24"/>
                          <w:shd w:val="clear" w:color="auto" w:fill="FFFFFF"/>
                          <w:lang w:eastAsia="en-GB"/>
                        </w:rPr>
                        <w:t>Demand Variability</w:t>
                      </w:r>
                    </w:p>
                    <w:p w14:paraId="43F0AC0F" w14:textId="77777777" w:rsidR="000B2E8D" w:rsidRPr="00641858" w:rsidRDefault="000B2E8D" w:rsidP="00641858">
                      <w:pPr>
                        <w:pStyle w:val="NoSpacing"/>
                        <w:rPr>
                          <w:rFonts w:ascii="Times New Roman" w:hAnsi="Times New Roman" w:cs="Times New Roman"/>
                          <w:sz w:val="24"/>
                          <w:szCs w:val="24"/>
                          <w:lang w:eastAsia="en-GB"/>
                        </w:rPr>
                      </w:pPr>
                      <w:r w:rsidRPr="00641858">
                        <w:rPr>
                          <w:rFonts w:ascii="Times New Roman" w:hAnsi="Times New Roman" w:cs="Times New Roman"/>
                          <w:sz w:val="24"/>
                          <w:szCs w:val="24"/>
                          <w:shd w:val="clear" w:color="auto" w:fill="FFFFFF"/>
                          <w:lang w:eastAsia="en-GB"/>
                        </w:rPr>
                        <w:t>Others' perceptions have risen</w:t>
                      </w:r>
                    </w:p>
                    <w:p w14:paraId="0305A6C0" w14:textId="63C85D55" w:rsidR="000B2E8D" w:rsidRPr="00641858" w:rsidRDefault="000B2E8D" w:rsidP="00641858">
                      <w:pPr>
                        <w:pStyle w:val="NoSpacing"/>
                        <w:rPr>
                          <w:rFonts w:ascii="Times New Roman" w:hAnsi="Times New Roman" w:cs="Times New Roman"/>
                          <w:sz w:val="24"/>
                          <w:szCs w:val="24"/>
                          <w:lang w:eastAsia="en-GB"/>
                        </w:rPr>
                      </w:pPr>
                      <w:r w:rsidRPr="00641858">
                        <w:rPr>
                          <w:rFonts w:ascii="Times New Roman" w:hAnsi="Times New Roman" w:cs="Times New Roman"/>
                          <w:sz w:val="24"/>
                          <w:szCs w:val="24"/>
                          <w:shd w:val="clear" w:color="auto" w:fill="FFFFFF"/>
                          <w:lang w:eastAsia="en-GB"/>
                        </w:rPr>
                        <w:t>Financial institutions' prospect</w:t>
                      </w:r>
                      <w:r>
                        <w:rPr>
                          <w:rFonts w:ascii="Times New Roman" w:hAnsi="Times New Roman" w:cs="Times New Roman"/>
                          <w:sz w:val="24"/>
                          <w:szCs w:val="24"/>
                          <w:shd w:val="clear" w:color="auto" w:fill="FFFFFF"/>
                          <w:lang w:eastAsia="en-GB"/>
                        </w:rPr>
                        <w:t>s</w:t>
                      </w:r>
                      <w:r w:rsidRPr="00641858">
                        <w:rPr>
                          <w:rFonts w:ascii="Times New Roman" w:hAnsi="Times New Roman" w:cs="Times New Roman"/>
                          <w:sz w:val="24"/>
                          <w:szCs w:val="24"/>
                          <w:shd w:val="clear" w:color="auto" w:fill="FFFFFF"/>
                          <w:lang w:eastAsia="en-GB"/>
                        </w:rPr>
                        <w:t> have risen</w:t>
                      </w:r>
                    </w:p>
                    <w:p w14:paraId="3FF9C4AD" w14:textId="0D03CC61" w:rsidR="000B2E8D" w:rsidRPr="00641858" w:rsidRDefault="000B2E8D" w:rsidP="00641858">
                      <w:pPr>
                        <w:pStyle w:val="NoSpacing"/>
                        <w:rPr>
                          <w:rFonts w:ascii="Times New Roman" w:hAnsi="Times New Roman" w:cs="Times New Roman"/>
                          <w:sz w:val="24"/>
                          <w:szCs w:val="24"/>
                        </w:rPr>
                      </w:pPr>
                    </w:p>
                  </w:txbxContent>
                </v:textbox>
                <w10:wrap type="tight"/>
              </v:shape>
            </w:pict>
          </mc:Fallback>
        </mc:AlternateContent>
      </w:r>
      <w:r w:rsidR="00255911" w:rsidRPr="00D177AA">
        <w:rPr>
          <w:rFonts w:ascii="Times New Roman" w:hAnsi="Times New Roman" w:cs="Times New Roman"/>
          <w:noProof/>
          <w:color w:val="000000" w:themeColor="text1"/>
          <w:sz w:val="24"/>
          <w:szCs w:val="24"/>
        </w:rPr>
        <mc:AlternateContent>
          <mc:Choice Requires="wps">
            <w:drawing>
              <wp:anchor distT="45720" distB="45720" distL="114300" distR="114300" simplePos="0" relativeHeight="251661824" behindDoc="1" locked="0" layoutInCell="1" allowOverlap="1" wp14:anchorId="2F4BCCD5" wp14:editId="7B229995">
                <wp:simplePos x="0" y="0"/>
                <wp:positionH relativeFrom="column">
                  <wp:posOffset>4320540</wp:posOffset>
                </wp:positionH>
                <wp:positionV relativeFrom="paragraph">
                  <wp:posOffset>103505</wp:posOffset>
                </wp:positionV>
                <wp:extent cx="1905000" cy="1546860"/>
                <wp:effectExtent l="0" t="0" r="19050" b="15240"/>
                <wp:wrapTight wrapText="bothSides">
                  <wp:wrapPolygon edited="0">
                    <wp:start x="0" y="0"/>
                    <wp:lineTo x="0" y="21547"/>
                    <wp:lineTo x="21600" y="21547"/>
                    <wp:lineTo x="2160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546860"/>
                        </a:xfrm>
                        <a:prstGeom prst="rect">
                          <a:avLst/>
                        </a:prstGeom>
                        <a:solidFill>
                          <a:srgbClr val="FFFFFF"/>
                        </a:solidFill>
                        <a:ln w="9525">
                          <a:solidFill>
                            <a:srgbClr val="000000"/>
                          </a:solidFill>
                          <a:miter lim="800000"/>
                          <a:headEnd/>
                          <a:tailEnd/>
                        </a:ln>
                      </wps:spPr>
                      <wps:txbx>
                        <w:txbxContent>
                          <w:p w14:paraId="7E28A968" w14:textId="77777777" w:rsidR="000B2E8D" w:rsidRPr="004E2418" w:rsidRDefault="000B2E8D" w:rsidP="004E2418">
                            <w:pPr>
                              <w:spacing w:after="0" w:line="240" w:lineRule="auto"/>
                              <w:rPr>
                                <w:rFonts w:ascii="Times New Roman" w:eastAsia="Times New Roman" w:hAnsi="Times New Roman" w:cs="Times New Roman"/>
                                <w:sz w:val="24"/>
                                <w:szCs w:val="24"/>
                                <w:lang w:eastAsia="en-GB"/>
                              </w:rPr>
                            </w:pPr>
                            <w:r w:rsidRPr="004E2418">
                              <w:rPr>
                                <w:rFonts w:ascii="Times New Roman" w:eastAsia="Times New Roman" w:hAnsi="Times New Roman" w:cs="Times New Roman"/>
                                <w:color w:val="252525"/>
                                <w:sz w:val="24"/>
                                <w:szCs w:val="24"/>
                                <w:shd w:val="clear" w:color="auto" w:fill="FFFFFF"/>
                                <w:lang w:eastAsia="en-GB"/>
                              </w:rPr>
                              <w:t>Sudden changes:</w:t>
                            </w:r>
                          </w:p>
                          <w:p w14:paraId="78F7F429" w14:textId="77777777" w:rsidR="000B2E8D" w:rsidRPr="004E2418" w:rsidRDefault="000B2E8D" w:rsidP="004E2418">
                            <w:pPr>
                              <w:shd w:val="clear" w:color="auto" w:fill="FFFFFF"/>
                              <w:spacing w:after="0" w:line="240" w:lineRule="auto"/>
                              <w:rPr>
                                <w:rFonts w:ascii="Times New Roman" w:eastAsia="Times New Roman" w:hAnsi="Times New Roman" w:cs="Times New Roman"/>
                                <w:color w:val="252525"/>
                                <w:sz w:val="24"/>
                                <w:szCs w:val="24"/>
                                <w:lang w:eastAsia="en-GB"/>
                              </w:rPr>
                            </w:pPr>
                            <w:r w:rsidRPr="004E2418">
                              <w:rPr>
                                <w:rFonts w:ascii="Times New Roman" w:eastAsia="Times New Roman" w:hAnsi="Times New Roman" w:cs="Times New Roman"/>
                                <w:color w:val="252525"/>
                                <w:sz w:val="24"/>
                                <w:szCs w:val="24"/>
                                <w:lang w:eastAsia="en-GB"/>
                              </w:rPr>
                              <w:t>Cultural changes</w:t>
                            </w:r>
                          </w:p>
                          <w:p w14:paraId="5B5ED2FC" w14:textId="77777777" w:rsidR="000B2E8D" w:rsidRPr="004E2418" w:rsidRDefault="000B2E8D" w:rsidP="004E2418">
                            <w:pPr>
                              <w:shd w:val="clear" w:color="auto" w:fill="FFFFFF"/>
                              <w:spacing w:after="0" w:line="240" w:lineRule="auto"/>
                              <w:rPr>
                                <w:rFonts w:ascii="Times New Roman" w:eastAsia="Times New Roman" w:hAnsi="Times New Roman" w:cs="Times New Roman"/>
                                <w:color w:val="252525"/>
                                <w:sz w:val="24"/>
                                <w:szCs w:val="24"/>
                                <w:lang w:eastAsia="en-GB"/>
                              </w:rPr>
                            </w:pPr>
                            <w:r w:rsidRPr="004E2418">
                              <w:rPr>
                                <w:rFonts w:ascii="Times New Roman" w:eastAsia="Times New Roman" w:hAnsi="Times New Roman" w:cs="Times New Roman"/>
                                <w:color w:val="252525"/>
                                <w:sz w:val="24"/>
                                <w:szCs w:val="24"/>
                                <w:lang w:eastAsia="en-GB"/>
                              </w:rPr>
                              <w:t>Global affects/ Globalization</w:t>
                            </w:r>
                          </w:p>
                          <w:p w14:paraId="5FD104C2" w14:textId="77777777" w:rsidR="000B2E8D" w:rsidRPr="004E2418" w:rsidRDefault="000B2E8D" w:rsidP="004E2418">
                            <w:pPr>
                              <w:shd w:val="clear" w:color="auto" w:fill="FFFFFF"/>
                              <w:spacing w:after="0" w:line="240" w:lineRule="auto"/>
                              <w:rPr>
                                <w:rFonts w:ascii="Times New Roman" w:eastAsia="Times New Roman" w:hAnsi="Times New Roman" w:cs="Times New Roman"/>
                                <w:color w:val="252525"/>
                                <w:sz w:val="24"/>
                                <w:szCs w:val="24"/>
                                <w:lang w:eastAsia="en-GB"/>
                              </w:rPr>
                            </w:pPr>
                            <w:r w:rsidRPr="004E2418">
                              <w:rPr>
                                <w:rFonts w:ascii="Times New Roman" w:eastAsia="Times New Roman" w:hAnsi="Times New Roman" w:cs="Times New Roman"/>
                                <w:color w:val="252525"/>
                                <w:sz w:val="24"/>
                                <w:szCs w:val="24"/>
                                <w:lang w:eastAsia="en-GB"/>
                              </w:rPr>
                              <w:t>Changes to technological aspects such as the internet</w:t>
                            </w:r>
                          </w:p>
                          <w:p w14:paraId="7188ADB2" w14:textId="781BA178" w:rsidR="000B2E8D" w:rsidRDefault="000B2E8D" w:rsidP="00255911">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BCCD5" id="_x0000_s1029" type="#_x0000_t202" style="position:absolute;left:0;text-align:left;margin-left:340.2pt;margin-top:8.15pt;width:150pt;height:121.8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">
                <v:textbox>
                  <w:txbxContent>
                    <w:p w14:paraId="7E28A968" w14:textId="77777777" w:rsidR="000B2E8D" w:rsidRPr="004E2418" w:rsidRDefault="000B2E8D" w:rsidP="004E2418">
                      <w:pPr>
                        <w:spacing w:after="0" w:line="240" w:lineRule="auto"/>
                        <w:rPr>
                          <w:rFonts w:ascii="Times New Roman" w:eastAsia="Times New Roman" w:hAnsi="Times New Roman" w:cs="Times New Roman"/>
                          <w:sz w:val="24"/>
                          <w:szCs w:val="24"/>
                          <w:lang w:eastAsia="en-GB"/>
                        </w:rPr>
                      </w:pPr>
                      <w:r w:rsidRPr="004E2418">
                        <w:rPr>
                          <w:rFonts w:ascii="Times New Roman" w:eastAsia="Times New Roman" w:hAnsi="Times New Roman" w:cs="Times New Roman"/>
                          <w:color w:val="252525"/>
                          <w:sz w:val="24"/>
                          <w:szCs w:val="24"/>
                          <w:shd w:val="clear" w:color="auto" w:fill="FFFFFF"/>
                          <w:lang w:eastAsia="en-GB"/>
                        </w:rPr>
                        <w:t>Sudden changes:</w:t>
                      </w:r>
                    </w:p>
                    <w:p w14:paraId="78F7F429" w14:textId="77777777" w:rsidR="000B2E8D" w:rsidRPr="004E2418" w:rsidRDefault="000B2E8D" w:rsidP="004E2418">
                      <w:pPr>
                        <w:shd w:val="clear" w:color="auto" w:fill="FFFFFF"/>
                        <w:spacing w:after="0" w:line="240" w:lineRule="auto"/>
                        <w:rPr>
                          <w:rFonts w:ascii="Times New Roman" w:eastAsia="Times New Roman" w:hAnsi="Times New Roman" w:cs="Times New Roman"/>
                          <w:color w:val="252525"/>
                          <w:sz w:val="24"/>
                          <w:szCs w:val="24"/>
                          <w:lang w:eastAsia="en-GB"/>
                        </w:rPr>
                      </w:pPr>
                      <w:r w:rsidRPr="004E2418">
                        <w:rPr>
                          <w:rFonts w:ascii="Times New Roman" w:eastAsia="Times New Roman" w:hAnsi="Times New Roman" w:cs="Times New Roman"/>
                          <w:color w:val="252525"/>
                          <w:sz w:val="24"/>
                          <w:szCs w:val="24"/>
                          <w:lang w:eastAsia="en-GB"/>
                        </w:rPr>
                        <w:t>Cultural changes</w:t>
                      </w:r>
                    </w:p>
                    <w:p w14:paraId="5B5ED2FC" w14:textId="77777777" w:rsidR="000B2E8D" w:rsidRPr="004E2418" w:rsidRDefault="000B2E8D" w:rsidP="004E2418">
                      <w:pPr>
                        <w:shd w:val="clear" w:color="auto" w:fill="FFFFFF"/>
                        <w:spacing w:after="0" w:line="240" w:lineRule="auto"/>
                        <w:rPr>
                          <w:rFonts w:ascii="Times New Roman" w:eastAsia="Times New Roman" w:hAnsi="Times New Roman" w:cs="Times New Roman"/>
                          <w:color w:val="252525"/>
                          <w:sz w:val="24"/>
                          <w:szCs w:val="24"/>
                          <w:lang w:eastAsia="en-GB"/>
                        </w:rPr>
                      </w:pPr>
                      <w:r w:rsidRPr="004E2418">
                        <w:rPr>
                          <w:rFonts w:ascii="Times New Roman" w:eastAsia="Times New Roman" w:hAnsi="Times New Roman" w:cs="Times New Roman"/>
                          <w:color w:val="252525"/>
                          <w:sz w:val="24"/>
                          <w:szCs w:val="24"/>
                          <w:lang w:eastAsia="en-GB"/>
                        </w:rPr>
                        <w:t>Global affects/ Globalization</w:t>
                      </w:r>
                    </w:p>
                    <w:p w14:paraId="5FD104C2" w14:textId="77777777" w:rsidR="000B2E8D" w:rsidRPr="004E2418" w:rsidRDefault="000B2E8D" w:rsidP="004E2418">
                      <w:pPr>
                        <w:shd w:val="clear" w:color="auto" w:fill="FFFFFF"/>
                        <w:spacing w:after="0" w:line="240" w:lineRule="auto"/>
                        <w:rPr>
                          <w:rFonts w:ascii="Times New Roman" w:eastAsia="Times New Roman" w:hAnsi="Times New Roman" w:cs="Times New Roman"/>
                          <w:color w:val="252525"/>
                          <w:sz w:val="24"/>
                          <w:szCs w:val="24"/>
                          <w:lang w:eastAsia="en-GB"/>
                        </w:rPr>
                      </w:pPr>
                      <w:r w:rsidRPr="004E2418">
                        <w:rPr>
                          <w:rFonts w:ascii="Times New Roman" w:eastAsia="Times New Roman" w:hAnsi="Times New Roman" w:cs="Times New Roman"/>
                          <w:color w:val="252525"/>
                          <w:sz w:val="24"/>
                          <w:szCs w:val="24"/>
                          <w:lang w:eastAsia="en-GB"/>
                        </w:rPr>
                        <w:t>Changes to technological aspects such as the internet</w:t>
                      </w:r>
                    </w:p>
                    <w:p w14:paraId="7188ADB2" w14:textId="781BA178" w:rsidR="000B2E8D" w:rsidRDefault="000B2E8D" w:rsidP="00255911">
                      <w:pPr>
                        <w:pStyle w:val="NoSpacing"/>
                      </w:pPr>
                    </w:p>
                  </w:txbxContent>
                </v:textbox>
                <w10:wrap type="tight"/>
              </v:shape>
            </w:pict>
          </mc:Fallback>
        </mc:AlternateContent>
      </w:r>
    </w:p>
    <w:p w14:paraId="7534698B" w14:textId="77777777" w:rsidR="0013639D" w:rsidRPr="00D177AA" w:rsidRDefault="0013639D" w:rsidP="00CB2E3E">
      <w:pPr>
        <w:jc w:val="both"/>
        <w:rPr>
          <w:rFonts w:ascii="Times New Roman" w:hAnsi="Times New Roman" w:cs="Times New Roman"/>
          <w:b/>
          <w:bCs/>
          <w:color w:val="000000" w:themeColor="text1"/>
          <w:sz w:val="24"/>
          <w:szCs w:val="24"/>
        </w:rPr>
      </w:pPr>
    </w:p>
    <w:p w14:paraId="5FB4B1F9" w14:textId="4C3A95B1" w:rsidR="00652B8C" w:rsidRPr="00D177AA" w:rsidRDefault="00652B8C" w:rsidP="00B04D21">
      <w:pPr>
        <w:rPr>
          <w:rFonts w:ascii="Times New Roman" w:hAnsi="Times New Roman" w:cs="Times New Roman"/>
          <w:b/>
          <w:bCs/>
          <w:color w:val="000000" w:themeColor="text1"/>
          <w:sz w:val="24"/>
          <w:szCs w:val="24"/>
        </w:rPr>
      </w:pPr>
    </w:p>
    <w:p w14:paraId="7E8D74EC" w14:textId="13CB88D5" w:rsidR="007604BC" w:rsidRPr="00D177AA" w:rsidRDefault="007604BC" w:rsidP="00B04D21">
      <w:pPr>
        <w:rPr>
          <w:rFonts w:ascii="Times New Roman" w:hAnsi="Times New Roman" w:cs="Times New Roman"/>
          <w:b/>
          <w:bCs/>
          <w:color w:val="000000" w:themeColor="text1"/>
          <w:sz w:val="24"/>
          <w:szCs w:val="24"/>
        </w:rPr>
      </w:pPr>
    </w:p>
    <w:p w14:paraId="024D1A0A" w14:textId="77777777" w:rsidR="007604BC" w:rsidRPr="00D177AA" w:rsidRDefault="007604BC" w:rsidP="00B04D21">
      <w:pPr>
        <w:rPr>
          <w:rFonts w:ascii="Times New Roman" w:hAnsi="Times New Roman" w:cs="Times New Roman"/>
          <w:b/>
          <w:bCs/>
          <w:color w:val="000000" w:themeColor="text1"/>
          <w:sz w:val="24"/>
          <w:szCs w:val="24"/>
        </w:rPr>
      </w:pPr>
    </w:p>
    <w:p w14:paraId="620193C3" w14:textId="77777777" w:rsidR="000568D6" w:rsidRDefault="000568D6" w:rsidP="00B04D21">
      <w:pPr>
        <w:rPr>
          <w:rFonts w:ascii="Times New Roman" w:hAnsi="Times New Roman" w:cs="Times New Roman"/>
          <w:b/>
          <w:bCs/>
          <w:color w:val="000000" w:themeColor="text1"/>
          <w:sz w:val="24"/>
          <w:szCs w:val="24"/>
        </w:rPr>
      </w:pPr>
    </w:p>
    <w:p w14:paraId="69B12739" w14:textId="450521CD" w:rsidR="007604BC" w:rsidRPr="000568D6" w:rsidRDefault="001A0DDC" w:rsidP="000568D6">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SYSTEMS THEORY</w:t>
      </w:r>
      <w:r w:rsidR="00071E7C" w:rsidRPr="00D177AA">
        <w:rPr>
          <w:rFonts w:ascii="Times New Roman" w:hAnsi="Times New Roman" w:cs="Times New Roman"/>
          <w:b/>
          <w:bCs/>
          <w:color w:val="000000" w:themeColor="text1"/>
          <w:sz w:val="24"/>
          <w:szCs w:val="24"/>
        </w:rPr>
        <w:t>.</w:t>
      </w:r>
      <w:r w:rsidR="0013639D" w:rsidRPr="00D177AA">
        <w:rPr>
          <w:rFonts w:ascii="Times New Roman" w:hAnsi="Times New Roman" w:cs="Times New Roman"/>
          <w:b/>
          <w:bCs/>
          <w:color w:val="000000" w:themeColor="text1"/>
          <w:sz w:val="24"/>
          <w:szCs w:val="24"/>
        </w:rPr>
        <w:t xml:space="preserve"> </w:t>
      </w:r>
    </w:p>
    <w:p w14:paraId="7DEE5E82" w14:textId="7C4E7A27" w:rsidR="00384612" w:rsidRPr="00D177AA" w:rsidRDefault="00B04D21" w:rsidP="001A0DDC">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The strategy </w:t>
      </w:r>
      <w:r w:rsidR="00D07E88" w:rsidRPr="00D177AA">
        <w:rPr>
          <w:rFonts w:ascii="Times New Roman" w:hAnsi="Times New Roman" w:cs="Times New Roman"/>
          <w:color w:val="000000" w:themeColor="text1"/>
          <w:sz w:val="24"/>
          <w:szCs w:val="24"/>
        </w:rPr>
        <w:t>formulation within</w:t>
      </w:r>
      <w:r w:rsidRPr="00D177AA">
        <w:rPr>
          <w:rFonts w:ascii="Times New Roman" w:hAnsi="Times New Roman" w:cs="Times New Roman"/>
          <w:color w:val="000000" w:themeColor="text1"/>
          <w:sz w:val="24"/>
          <w:szCs w:val="24"/>
        </w:rPr>
        <w:t xml:space="preserve"> the management process refers to the activities that business managers engage in </w:t>
      </w:r>
      <w:r w:rsidR="00D422C7" w:rsidRPr="00D177AA">
        <w:rPr>
          <w:rFonts w:ascii="Times New Roman" w:hAnsi="Times New Roman" w:cs="Times New Roman"/>
          <w:color w:val="000000" w:themeColor="text1"/>
          <w:sz w:val="24"/>
          <w:szCs w:val="24"/>
        </w:rPr>
        <w:t>to</w:t>
      </w:r>
      <w:r w:rsidRPr="00D177AA">
        <w:rPr>
          <w:rFonts w:ascii="Times New Roman" w:hAnsi="Times New Roman" w:cs="Times New Roman"/>
          <w:color w:val="000000" w:themeColor="text1"/>
          <w:sz w:val="24"/>
          <w:szCs w:val="24"/>
        </w:rPr>
        <w:t xml:space="preserve"> place their organisations in the best possible position to effectively compete in the market and enhance </w:t>
      </w:r>
      <w:r w:rsidR="00EC6595" w:rsidRPr="00D177AA">
        <w:rPr>
          <w:rFonts w:ascii="Times New Roman" w:hAnsi="Times New Roman" w:cs="Times New Roman"/>
          <w:color w:val="000000" w:themeColor="text1"/>
          <w:sz w:val="24"/>
          <w:szCs w:val="24"/>
        </w:rPr>
        <w:t>innovation.</w:t>
      </w:r>
      <w:r w:rsidRPr="00D177AA">
        <w:rPr>
          <w:rFonts w:ascii="Times New Roman" w:hAnsi="Times New Roman" w:cs="Times New Roman"/>
          <w:color w:val="000000" w:themeColor="text1"/>
          <w:sz w:val="24"/>
          <w:szCs w:val="24"/>
        </w:rPr>
        <w:t xml:space="preserve"> Strategic management is made up of various </w:t>
      </w:r>
      <w:r w:rsidR="00E2140D" w:rsidRPr="00D177AA">
        <w:rPr>
          <w:rFonts w:ascii="Times New Roman" w:hAnsi="Times New Roman" w:cs="Times New Roman"/>
          <w:color w:val="000000" w:themeColor="text1"/>
          <w:sz w:val="24"/>
          <w:szCs w:val="24"/>
        </w:rPr>
        <w:t>components</w:t>
      </w:r>
      <w:r w:rsidR="00D8753C"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77033513"/>
          <w:citation/>
        </w:sdtPr>
        <w:sdtContent>
          <w:r w:rsidR="00D8753C" w:rsidRPr="00D177AA">
            <w:rPr>
              <w:rFonts w:ascii="Times New Roman" w:hAnsi="Times New Roman" w:cs="Times New Roman"/>
              <w:color w:val="000000" w:themeColor="text1"/>
              <w:sz w:val="24"/>
              <w:szCs w:val="24"/>
            </w:rPr>
            <w:fldChar w:fldCharType="begin"/>
          </w:r>
          <w:r w:rsidR="00D8753C" w:rsidRPr="00D177AA">
            <w:rPr>
              <w:rFonts w:ascii="Times New Roman" w:hAnsi="Times New Roman" w:cs="Times New Roman"/>
              <w:color w:val="000000" w:themeColor="text1"/>
              <w:sz w:val="24"/>
              <w:szCs w:val="24"/>
            </w:rPr>
            <w:instrText xml:space="preserve"> CITATION Ope19 \l 2057 </w:instrText>
          </w:r>
          <w:r w:rsidR="00D8753C" w:rsidRPr="00D177AA">
            <w:rPr>
              <w:rFonts w:ascii="Times New Roman" w:hAnsi="Times New Roman" w:cs="Times New Roman"/>
              <w:color w:val="000000" w:themeColor="text1"/>
              <w:sz w:val="24"/>
              <w:szCs w:val="24"/>
            </w:rPr>
            <w:fldChar w:fldCharType="separate"/>
          </w:r>
          <w:r w:rsidR="00D8753C" w:rsidRPr="00D177AA">
            <w:rPr>
              <w:rFonts w:ascii="Times New Roman" w:hAnsi="Times New Roman" w:cs="Times New Roman"/>
              <w:noProof/>
              <w:color w:val="000000" w:themeColor="text1"/>
              <w:sz w:val="24"/>
              <w:szCs w:val="24"/>
            </w:rPr>
            <w:t>(Openstax, 2019)</w:t>
          </w:r>
          <w:r w:rsidR="00D8753C" w:rsidRPr="00D177AA">
            <w:rPr>
              <w:rFonts w:ascii="Times New Roman" w:hAnsi="Times New Roman" w:cs="Times New Roman"/>
              <w:color w:val="000000" w:themeColor="text1"/>
              <w:sz w:val="24"/>
              <w:szCs w:val="24"/>
            </w:rPr>
            <w:fldChar w:fldCharType="end"/>
          </w:r>
        </w:sdtContent>
      </w:sdt>
    </w:p>
    <w:p w14:paraId="035F57FA" w14:textId="334F5A5B" w:rsidR="00B04D21" w:rsidRPr="00D177AA" w:rsidRDefault="00D80A76" w:rsidP="001A0DDC">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 Organisational structures must have communication measures in place to communicate important information with their </w:t>
      </w:r>
      <w:r w:rsidR="005E09C6" w:rsidRPr="00D177AA">
        <w:rPr>
          <w:rFonts w:ascii="Times New Roman" w:hAnsi="Times New Roman" w:cs="Times New Roman"/>
          <w:color w:val="000000" w:themeColor="text1"/>
          <w:sz w:val="24"/>
          <w:szCs w:val="24"/>
        </w:rPr>
        <w:t>surroundings. Allowing</w:t>
      </w:r>
      <w:r w:rsidRPr="00D177AA">
        <w:rPr>
          <w:rFonts w:ascii="Times New Roman" w:hAnsi="Times New Roman" w:cs="Times New Roman"/>
          <w:color w:val="000000" w:themeColor="text1"/>
          <w:sz w:val="24"/>
          <w:szCs w:val="24"/>
        </w:rPr>
        <w:t xml:space="preserve"> communication and data to move between subsystems.</w:t>
      </w:r>
      <w:r w:rsidR="002D2E26" w:rsidRPr="00D177AA">
        <w:rPr>
          <w:rFonts w:ascii="Times New Roman" w:hAnsi="Times New Roman" w:cs="Times New Roman"/>
          <w:color w:val="000000" w:themeColor="text1"/>
          <w:sz w:val="24"/>
          <w:szCs w:val="24"/>
        </w:rPr>
        <w:t xml:space="preserve"> Data flow diagram also known as DFD is a key component for displaying systems operations or functionalities, as well as</w:t>
      </w:r>
      <w:r w:rsidR="00E6100F" w:rsidRPr="00D177AA">
        <w:rPr>
          <w:rFonts w:ascii="Times New Roman" w:hAnsi="Times New Roman" w:cs="Times New Roman"/>
          <w:color w:val="000000" w:themeColor="text1"/>
          <w:sz w:val="24"/>
          <w:szCs w:val="24"/>
        </w:rPr>
        <w:t xml:space="preserve"> transmitting data between departments and hierarchal</w:t>
      </w:r>
      <w:r w:rsidR="00523BA0" w:rsidRPr="00D177AA">
        <w:rPr>
          <w:rFonts w:ascii="Times New Roman" w:hAnsi="Times New Roman" w:cs="Times New Roman"/>
          <w:color w:val="000000" w:themeColor="text1"/>
          <w:sz w:val="24"/>
          <w:szCs w:val="24"/>
        </w:rPr>
        <w:t xml:space="preserve"> positions. </w:t>
      </w:r>
      <w:r w:rsidR="00DB275D" w:rsidRPr="00D177AA">
        <w:rPr>
          <w:rFonts w:ascii="Times New Roman" w:hAnsi="Times New Roman" w:cs="Times New Roman"/>
          <w:color w:val="000000" w:themeColor="text1"/>
          <w:sz w:val="24"/>
          <w:szCs w:val="24"/>
        </w:rPr>
        <w:t>A comprehensive viewpoint</w:t>
      </w:r>
      <w:r w:rsidR="005E09C6" w:rsidRPr="00D177AA">
        <w:rPr>
          <w:rFonts w:ascii="Times New Roman" w:hAnsi="Times New Roman" w:cs="Times New Roman"/>
          <w:color w:val="000000" w:themeColor="text1"/>
          <w:sz w:val="24"/>
          <w:szCs w:val="24"/>
        </w:rPr>
        <w:t xml:space="preserve"> of</w:t>
      </w:r>
      <w:r w:rsidR="00465133" w:rsidRPr="00D177AA">
        <w:rPr>
          <w:rFonts w:ascii="Times New Roman" w:hAnsi="Times New Roman" w:cs="Times New Roman"/>
          <w:color w:val="000000" w:themeColor="text1"/>
          <w:sz w:val="24"/>
          <w:szCs w:val="24"/>
        </w:rPr>
        <w:t xml:space="preserve"> s</w:t>
      </w:r>
      <w:r w:rsidR="00DB275D" w:rsidRPr="00D177AA">
        <w:rPr>
          <w:rFonts w:ascii="Times New Roman" w:hAnsi="Times New Roman" w:cs="Times New Roman"/>
          <w:color w:val="000000" w:themeColor="text1"/>
          <w:sz w:val="24"/>
          <w:szCs w:val="24"/>
        </w:rPr>
        <w:t xml:space="preserve">ystems Theory focuses on the organisation and interrelationships of the components that make up a </w:t>
      </w:r>
      <w:r w:rsidR="00A2729F" w:rsidRPr="00D177AA">
        <w:rPr>
          <w:rFonts w:ascii="Times New Roman" w:hAnsi="Times New Roman" w:cs="Times New Roman"/>
          <w:color w:val="000000" w:themeColor="text1"/>
          <w:sz w:val="24"/>
          <w:szCs w:val="24"/>
        </w:rPr>
        <w:t>whole. The</w:t>
      </w:r>
      <w:r w:rsidR="00DB275D" w:rsidRPr="00D177AA">
        <w:rPr>
          <w:rFonts w:ascii="Times New Roman" w:hAnsi="Times New Roman" w:cs="Times New Roman"/>
          <w:color w:val="000000" w:themeColor="text1"/>
          <w:sz w:val="24"/>
          <w:szCs w:val="24"/>
        </w:rPr>
        <w:t xml:space="preserve"> </w:t>
      </w:r>
      <w:r w:rsidR="00A9645A" w:rsidRPr="00D177AA">
        <w:rPr>
          <w:rFonts w:ascii="Times New Roman" w:hAnsi="Times New Roman" w:cs="Times New Roman"/>
          <w:color w:val="000000" w:themeColor="text1"/>
          <w:sz w:val="24"/>
          <w:szCs w:val="24"/>
        </w:rPr>
        <w:t>common</w:t>
      </w:r>
      <w:r w:rsidR="00DB275D" w:rsidRPr="00D177AA">
        <w:rPr>
          <w:rFonts w:ascii="Times New Roman" w:hAnsi="Times New Roman" w:cs="Times New Roman"/>
          <w:color w:val="000000" w:themeColor="text1"/>
          <w:sz w:val="24"/>
          <w:szCs w:val="24"/>
        </w:rPr>
        <w:t> interaction of the components causes the overall to be larger than the sum of the components</w:t>
      </w:r>
      <w:r w:rsidR="00D8753C" w:rsidRPr="00D177AA">
        <w:rPr>
          <w:rFonts w:ascii="Times New Roman" w:hAnsi="Times New Roman" w:cs="Times New Roman"/>
          <w:color w:val="000000" w:themeColor="text1"/>
          <w:sz w:val="24"/>
          <w:szCs w:val="24"/>
        </w:rPr>
        <w:t xml:space="preserve">. </w:t>
      </w:r>
    </w:p>
    <w:p w14:paraId="1360F1F6" w14:textId="1976DE61" w:rsidR="00362DF7" w:rsidRPr="00D177AA" w:rsidRDefault="00B05FE9" w:rsidP="001A0DDC">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If a system wants to be successful, it must maintain an internal stable state. To minimise failure and disruption, the network must engage in regulation and control, as well as manag</w:t>
      </w:r>
      <w:r w:rsidR="004353B8" w:rsidRPr="00D177AA">
        <w:rPr>
          <w:rFonts w:ascii="Times New Roman" w:hAnsi="Times New Roman" w:cs="Times New Roman"/>
          <w:color w:val="000000" w:themeColor="text1"/>
          <w:sz w:val="24"/>
          <w:szCs w:val="24"/>
        </w:rPr>
        <w:t>ing</w:t>
      </w:r>
      <w:r w:rsidRPr="00D177AA">
        <w:rPr>
          <w:rFonts w:ascii="Times New Roman" w:hAnsi="Times New Roman" w:cs="Times New Roman"/>
          <w:color w:val="000000" w:themeColor="text1"/>
          <w:sz w:val="24"/>
          <w:szCs w:val="24"/>
        </w:rPr>
        <w:t xml:space="preserve"> its place in the super-</w:t>
      </w:r>
      <w:r w:rsidR="00A2729F" w:rsidRPr="00D177AA">
        <w:rPr>
          <w:rFonts w:ascii="Times New Roman" w:hAnsi="Times New Roman" w:cs="Times New Roman"/>
          <w:color w:val="000000" w:themeColor="text1"/>
          <w:sz w:val="24"/>
          <w:szCs w:val="24"/>
        </w:rPr>
        <w:t>system. The</w:t>
      </w:r>
      <w:r w:rsidR="00362DF7" w:rsidRPr="00D177AA">
        <w:rPr>
          <w:rFonts w:ascii="Times New Roman" w:hAnsi="Times New Roman" w:cs="Times New Roman"/>
          <w:color w:val="000000" w:themeColor="text1"/>
          <w:sz w:val="24"/>
          <w:szCs w:val="24"/>
        </w:rPr>
        <w:t xml:space="preserve"> approach is important </w:t>
      </w:r>
      <w:r w:rsidR="004353B8" w:rsidRPr="00D177AA">
        <w:rPr>
          <w:rFonts w:ascii="Times New Roman" w:hAnsi="Times New Roman" w:cs="Times New Roman"/>
          <w:color w:val="000000" w:themeColor="text1"/>
          <w:sz w:val="24"/>
          <w:szCs w:val="24"/>
        </w:rPr>
        <w:t>to</w:t>
      </w:r>
      <w:r w:rsidR="00362DF7" w:rsidRPr="00D177AA">
        <w:rPr>
          <w:rFonts w:ascii="Times New Roman" w:hAnsi="Times New Roman" w:cs="Times New Roman"/>
          <w:color w:val="000000" w:themeColor="text1"/>
          <w:sz w:val="24"/>
          <w:szCs w:val="24"/>
        </w:rPr>
        <w:t xml:space="preserve"> succeed in an environment which is </w:t>
      </w:r>
      <w:r w:rsidR="00E900C6" w:rsidRPr="00D177AA">
        <w:rPr>
          <w:rFonts w:ascii="Times New Roman" w:hAnsi="Times New Roman" w:cs="Times New Roman"/>
          <w:color w:val="000000" w:themeColor="text1"/>
          <w:sz w:val="24"/>
          <w:szCs w:val="24"/>
        </w:rPr>
        <w:t>constantly</w:t>
      </w:r>
      <w:r w:rsidR="00362DF7" w:rsidRPr="00D177AA">
        <w:rPr>
          <w:rFonts w:ascii="Times New Roman" w:hAnsi="Times New Roman" w:cs="Times New Roman"/>
          <w:color w:val="000000" w:themeColor="text1"/>
          <w:sz w:val="24"/>
          <w:szCs w:val="24"/>
        </w:rPr>
        <w:t xml:space="preserve"> changing. A system can go through three forms of structural change.</w:t>
      </w:r>
    </w:p>
    <w:p w14:paraId="73199C4A" w14:textId="2CD8AC55" w:rsidR="00362DF7" w:rsidRPr="00D177AA" w:rsidRDefault="00362DF7" w:rsidP="00362DF7">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1.</w:t>
      </w:r>
      <w:r w:rsidR="001E1841" w:rsidRPr="00D177AA">
        <w:rPr>
          <w:rFonts w:ascii="Times New Roman" w:hAnsi="Times New Roman" w:cs="Times New Roman"/>
          <w:color w:val="000000" w:themeColor="text1"/>
          <w:sz w:val="24"/>
          <w:szCs w:val="24"/>
        </w:rPr>
        <w:t>P</w:t>
      </w:r>
      <w:r w:rsidR="00961023" w:rsidRPr="00D177AA">
        <w:rPr>
          <w:rFonts w:ascii="Times New Roman" w:hAnsi="Times New Roman" w:cs="Times New Roman"/>
          <w:color w:val="000000" w:themeColor="text1"/>
          <w:sz w:val="24"/>
          <w:szCs w:val="24"/>
        </w:rPr>
        <w:t xml:space="preserve">rogressive </w:t>
      </w:r>
      <w:r w:rsidR="00AC6BAE" w:rsidRPr="00D177AA">
        <w:rPr>
          <w:rFonts w:ascii="Times New Roman" w:hAnsi="Times New Roman" w:cs="Times New Roman"/>
          <w:color w:val="000000" w:themeColor="text1"/>
          <w:sz w:val="24"/>
          <w:szCs w:val="24"/>
        </w:rPr>
        <w:t>segregation is</w:t>
      </w:r>
      <w:r w:rsidRPr="00D177AA">
        <w:rPr>
          <w:rFonts w:ascii="Times New Roman" w:hAnsi="Times New Roman" w:cs="Times New Roman"/>
          <w:color w:val="000000" w:themeColor="text1"/>
          <w:sz w:val="24"/>
          <w:szCs w:val="24"/>
        </w:rPr>
        <w:t xml:space="preserve"> reducing dependency.</w:t>
      </w:r>
    </w:p>
    <w:p w14:paraId="388DBD81" w14:textId="5B3DFC08" w:rsidR="00362DF7" w:rsidRPr="00D177AA" w:rsidRDefault="00362DF7" w:rsidP="00362DF7">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2.P</w:t>
      </w:r>
      <w:r w:rsidR="001E1841" w:rsidRPr="00D177AA">
        <w:rPr>
          <w:rFonts w:ascii="Times New Roman" w:hAnsi="Times New Roman" w:cs="Times New Roman"/>
          <w:color w:val="000000" w:themeColor="text1"/>
          <w:sz w:val="24"/>
          <w:szCs w:val="24"/>
        </w:rPr>
        <w:t>rogressive systemisation</w:t>
      </w:r>
      <w:r w:rsidRPr="00D177AA">
        <w:rPr>
          <w:rFonts w:ascii="Times New Roman" w:hAnsi="Times New Roman" w:cs="Times New Roman"/>
          <w:color w:val="000000" w:themeColor="text1"/>
          <w:sz w:val="24"/>
          <w:szCs w:val="24"/>
        </w:rPr>
        <w:t xml:space="preserve"> is increasing dependency.</w:t>
      </w:r>
    </w:p>
    <w:p w14:paraId="41DC25F2" w14:textId="4B846E39" w:rsidR="002E6DB4" w:rsidRPr="00D177AA" w:rsidRDefault="00362DF7" w:rsidP="00362DF7">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lastRenderedPageBreak/>
        <w:t>3.</w:t>
      </w:r>
      <w:r w:rsidR="003C23C0" w:rsidRPr="00D177AA">
        <w:rPr>
          <w:rFonts w:ascii="Times New Roman" w:hAnsi="Times New Roman" w:cs="Times New Roman"/>
          <w:color w:val="000000" w:themeColor="text1"/>
          <w:sz w:val="24"/>
          <w:szCs w:val="24"/>
        </w:rPr>
        <w:t xml:space="preserve">progressive </w:t>
      </w:r>
      <w:r w:rsidR="00AC6BAE" w:rsidRPr="00D177AA">
        <w:rPr>
          <w:rFonts w:ascii="Times New Roman" w:hAnsi="Times New Roman" w:cs="Times New Roman"/>
          <w:color w:val="000000" w:themeColor="text1"/>
          <w:sz w:val="24"/>
          <w:szCs w:val="24"/>
        </w:rPr>
        <w:t>(</w:t>
      </w:r>
      <w:r w:rsidR="003C23C0" w:rsidRPr="00D177AA">
        <w:rPr>
          <w:rFonts w:ascii="Times New Roman" w:hAnsi="Times New Roman" w:cs="Times New Roman"/>
          <w:color w:val="000000" w:themeColor="text1"/>
          <w:sz w:val="24"/>
          <w:szCs w:val="24"/>
        </w:rPr>
        <w:t>de</w:t>
      </w:r>
      <w:r w:rsidR="00AC6BAE" w:rsidRPr="00D177AA">
        <w:rPr>
          <w:rFonts w:ascii="Times New Roman" w:hAnsi="Times New Roman" w:cs="Times New Roman"/>
          <w:color w:val="000000" w:themeColor="text1"/>
          <w:sz w:val="24"/>
          <w:szCs w:val="24"/>
        </w:rPr>
        <w:t>) centralisation is</w:t>
      </w:r>
      <w:r w:rsidRPr="00D177AA">
        <w:rPr>
          <w:rFonts w:ascii="Times New Roman" w:hAnsi="Times New Roman" w:cs="Times New Roman"/>
          <w:color w:val="000000" w:themeColor="text1"/>
          <w:sz w:val="24"/>
          <w:szCs w:val="24"/>
        </w:rPr>
        <w:t xml:space="preserve"> the process through which one subsystem becomes more essential to the overall system</w:t>
      </w:r>
      <w:r w:rsidR="00AD7CA9"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83358564"/>
          <w:citation/>
        </w:sdtPr>
        <w:sdtContent>
          <w:r w:rsidR="004D2E29" w:rsidRPr="00D177AA">
            <w:rPr>
              <w:rFonts w:ascii="Times New Roman" w:hAnsi="Times New Roman" w:cs="Times New Roman"/>
              <w:color w:val="000000" w:themeColor="text1"/>
              <w:sz w:val="24"/>
              <w:szCs w:val="24"/>
            </w:rPr>
            <w:fldChar w:fldCharType="begin"/>
          </w:r>
          <w:r w:rsidR="004D2E29" w:rsidRPr="00D177AA">
            <w:rPr>
              <w:rFonts w:ascii="Times New Roman" w:hAnsi="Times New Roman" w:cs="Times New Roman"/>
              <w:color w:val="000000" w:themeColor="text1"/>
              <w:sz w:val="24"/>
              <w:szCs w:val="24"/>
            </w:rPr>
            <w:instrText xml:space="preserve"> CITATION Ope \l 2057 </w:instrText>
          </w:r>
          <w:r w:rsidR="004D2E29" w:rsidRPr="00D177AA">
            <w:rPr>
              <w:rFonts w:ascii="Times New Roman" w:hAnsi="Times New Roman" w:cs="Times New Roman"/>
              <w:color w:val="000000" w:themeColor="text1"/>
              <w:sz w:val="24"/>
              <w:szCs w:val="24"/>
            </w:rPr>
            <w:fldChar w:fldCharType="separate"/>
          </w:r>
          <w:r w:rsidR="004D2E29" w:rsidRPr="00D177AA">
            <w:rPr>
              <w:rFonts w:ascii="Times New Roman" w:hAnsi="Times New Roman" w:cs="Times New Roman"/>
              <w:noProof/>
              <w:color w:val="000000" w:themeColor="text1"/>
              <w:sz w:val="24"/>
              <w:szCs w:val="24"/>
            </w:rPr>
            <w:t>(Openstax, 2019)</w:t>
          </w:r>
          <w:r w:rsidR="004D2E29" w:rsidRPr="00D177AA">
            <w:rPr>
              <w:rFonts w:ascii="Times New Roman" w:hAnsi="Times New Roman" w:cs="Times New Roman"/>
              <w:color w:val="000000" w:themeColor="text1"/>
              <w:sz w:val="24"/>
              <w:szCs w:val="24"/>
            </w:rPr>
            <w:fldChar w:fldCharType="end"/>
          </w:r>
        </w:sdtContent>
      </w:sdt>
    </w:p>
    <w:p w14:paraId="450C0E83" w14:textId="1843D92F" w:rsidR="00362DF7" w:rsidRPr="00D177AA" w:rsidRDefault="002E6DB4" w:rsidP="00362DF7">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 Operating systems should ideally be independent of one another despite being highly interconnected internall</w:t>
      </w:r>
      <w:r w:rsidR="008E32BB" w:rsidRPr="00D177AA">
        <w:rPr>
          <w:rFonts w:ascii="Times New Roman" w:hAnsi="Times New Roman" w:cs="Times New Roman"/>
          <w:color w:val="000000" w:themeColor="text1"/>
          <w:sz w:val="24"/>
          <w:szCs w:val="24"/>
        </w:rPr>
        <w:t>y</w:t>
      </w:r>
      <w:r w:rsidRPr="00D177AA">
        <w:rPr>
          <w:rFonts w:ascii="Times New Roman" w:hAnsi="Times New Roman" w:cs="Times New Roman"/>
          <w:color w:val="000000" w:themeColor="text1"/>
          <w:sz w:val="24"/>
          <w:szCs w:val="24"/>
        </w:rPr>
        <w:t>.</w:t>
      </w:r>
      <w:r w:rsidR="00820FA6" w:rsidRPr="00D177AA">
        <w:rPr>
          <w:rFonts w:ascii="Times New Roman" w:hAnsi="Times New Roman" w:cs="Times New Roman"/>
          <w:color w:val="000000" w:themeColor="text1"/>
          <w:sz w:val="24"/>
          <w:szCs w:val="24"/>
        </w:rPr>
        <w:t xml:space="preserve"> The six dimensions of systems analysis are as follows:</w:t>
      </w:r>
    </w:p>
    <w:p w14:paraId="5BE7BF25" w14:textId="090F8FCD" w:rsidR="000B620A" w:rsidRPr="00D177AA" w:rsidRDefault="000B620A" w:rsidP="00174B20">
      <w:pPr>
        <w:pStyle w:val="ListParagraph"/>
        <w:numPr>
          <w:ilvl w:val="0"/>
          <w:numId w:val="18"/>
        </w:num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Goals—examine clarity-ambiguity, simplicity-diversity, localisation- global</w:t>
      </w:r>
    </w:p>
    <w:p w14:paraId="649CCDAC" w14:textId="011FFDA2" w:rsidR="000B620A" w:rsidRPr="00D177AA" w:rsidRDefault="000B620A" w:rsidP="00174B20">
      <w:pPr>
        <w:pStyle w:val="ListParagraph"/>
        <w:numPr>
          <w:ilvl w:val="0"/>
          <w:numId w:val="18"/>
        </w:num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Degree of interdependence of parts of the system</w:t>
      </w:r>
    </w:p>
    <w:p w14:paraId="6E8B3A84" w14:textId="3942E6D2" w:rsidR="000B620A" w:rsidRPr="00D177AA" w:rsidRDefault="000B620A" w:rsidP="00174B20">
      <w:pPr>
        <w:pStyle w:val="ListParagraph"/>
        <w:numPr>
          <w:ilvl w:val="0"/>
          <w:numId w:val="18"/>
        </w:num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Degree of internal structural differentiation--examine simple to highly complex, centralised to decentralised</w:t>
      </w:r>
    </w:p>
    <w:p w14:paraId="6E50BD88" w14:textId="5DB5A219" w:rsidR="000B620A" w:rsidRPr="00D177AA" w:rsidRDefault="000B620A" w:rsidP="00174B20">
      <w:pPr>
        <w:pStyle w:val="ListParagraph"/>
        <w:numPr>
          <w:ilvl w:val="0"/>
          <w:numId w:val="18"/>
        </w:num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Degree of vulnerability to outside pressure </w:t>
      </w:r>
      <w:r w:rsidR="00384612" w:rsidRPr="00D177AA">
        <w:rPr>
          <w:rFonts w:ascii="Times New Roman" w:hAnsi="Times New Roman" w:cs="Times New Roman"/>
          <w:color w:val="000000" w:themeColor="text1"/>
          <w:sz w:val="24"/>
          <w:szCs w:val="24"/>
        </w:rPr>
        <w:t>(stakeholders</w:t>
      </w:r>
      <w:r w:rsidRPr="00D177AA">
        <w:rPr>
          <w:rFonts w:ascii="Times New Roman" w:hAnsi="Times New Roman" w:cs="Times New Roman"/>
          <w:color w:val="000000" w:themeColor="text1"/>
          <w:sz w:val="24"/>
          <w:szCs w:val="24"/>
        </w:rPr>
        <w:t xml:space="preserve">/community, customer, </w:t>
      </w:r>
      <w:r w:rsidR="00AC67B2" w:rsidRPr="00D177AA">
        <w:rPr>
          <w:rFonts w:ascii="Times New Roman" w:hAnsi="Times New Roman" w:cs="Times New Roman"/>
          <w:color w:val="000000" w:themeColor="text1"/>
          <w:sz w:val="24"/>
          <w:szCs w:val="24"/>
        </w:rPr>
        <w:t>government</w:t>
      </w:r>
      <w:r w:rsidRPr="00D177AA">
        <w:rPr>
          <w:rFonts w:ascii="Times New Roman" w:hAnsi="Times New Roman" w:cs="Times New Roman"/>
          <w:color w:val="000000" w:themeColor="text1"/>
          <w:sz w:val="24"/>
          <w:szCs w:val="24"/>
        </w:rPr>
        <w:t xml:space="preserve"> </w:t>
      </w:r>
      <w:r w:rsidR="00072821" w:rsidRPr="00D177AA">
        <w:rPr>
          <w:rFonts w:ascii="Times New Roman" w:hAnsi="Times New Roman" w:cs="Times New Roman"/>
          <w:color w:val="000000" w:themeColor="text1"/>
          <w:sz w:val="24"/>
          <w:szCs w:val="24"/>
        </w:rPr>
        <w:t>control.</w:t>
      </w:r>
      <w:r w:rsidRPr="00D177AA">
        <w:rPr>
          <w:rFonts w:ascii="Times New Roman" w:hAnsi="Times New Roman" w:cs="Times New Roman"/>
          <w:color w:val="000000" w:themeColor="text1"/>
          <w:sz w:val="24"/>
          <w:szCs w:val="24"/>
        </w:rPr>
        <w:t>)</w:t>
      </w:r>
    </w:p>
    <w:p w14:paraId="71E04718" w14:textId="46730096" w:rsidR="000B620A" w:rsidRPr="00D177AA" w:rsidRDefault="000B620A" w:rsidP="00174B20">
      <w:pPr>
        <w:pStyle w:val="ListParagraph"/>
        <w:numPr>
          <w:ilvl w:val="0"/>
          <w:numId w:val="18"/>
        </w:num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Time perspective</w:t>
      </w:r>
    </w:p>
    <w:p w14:paraId="586168AB" w14:textId="4C3AB106" w:rsidR="00D80A76" w:rsidRPr="00D177AA" w:rsidRDefault="00DA6804" w:rsidP="00B04D21">
      <w:pPr>
        <w:pStyle w:val="ListParagraph"/>
        <w:numPr>
          <w:ilvl w:val="0"/>
          <w:numId w:val="18"/>
        </w:num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Resistance to change and stability</w:t>
      </w:r>
      <w:r w:rsidR="00DD7F17" w:rsidRPr="00D177A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34288572"/>
          <w:citation/>
        </w:sdtPr>
        <w:sdtContent>
          <w:r w:rsidR="004D2E29" w:rsidRPr="00D177AA">
            <w:rPr>
              <w:rFonts w:ascii="Times New Roman" w:hAnsi="Times New Roman" w:cs="Times New Roman"/>
              <w:color w:val="000000" w:themeColor="text1"/>
              <w:sz w:val="24"/>
              <w:szCs w:val="24"/>
            </w:rPr>
            <w:fldChar w:fldCharType="begin"/>
          </w:r>
          <w:r w:rsidR="004D2E29" w:rsidRPr="00D177AA">
            <w:rPr>
              <w:rFonts w:ascii="Times New Roman" w:hAnsi="Times New Roman" w:cs="Times New Roman"/>
              <w:color w:val="000000" w:themeColor="text1"/>
              <w:sz w:val="24"/>
              <w:szCs w:val="24"/>
            </w:rPr>
            <w:instrText xml:space="preserve"> CITATION Ope \l 2057 </w:instrText>
          </w:r>
          <w:r w:rsidR="004D2E29" w:rsidRPr="00D177AA">
            <w:rPr>
              <w:rFonts w:ascii="Times New Roman" w:hAnsi="Times New Roman" w:cs="Times New Roman"/>
              <w:color w:val="000000" w:themeColor="text1"/>
              <w:sz w:val="24"/>
              <w:szCs w:val="24"/>
            </w:rPr>
            <w:fldChar w:fldCharType="separate"/>
          </w:r>
          <w:r w:rsidR="004D2E29" w:rsidRPr="00D177AA">
            <w:rPr>
              <w:rFonts w:ascii="Times New Roman" w:hAnsi="Times New Roman" w:cs="Times New Roman"/>
              <w:noProof/>
              <w:color w:val="000000" w:themeColor="text1"/>
              <w:sz w:val="24"/>
              <w:szCs w:val="24"/>
            </w:rPr>
            <w:t>(Openstax, 2019)</w:t>
          </w:r>
          <w:r w:rsidR="004D2E29" w:rsidRPr="00D177AA">
            <w:rPr>
              <w:rFonts w:ascii="Times New Roman" w:hAnsi="Times New Roman" w:cs="Times New Roman"/>
              <w:color w:val="000000" w:themeColor="text1"/>
              <w:sz w:val="24"/>
              <w:szCs w:val="24"/>
            </w:rPr>
            <w:fldChar w:fldCharType="end"/>
          </w:r>
        </w:sdtContent>
      </w:sdt>
    </w:p>
    <w:p w14:paraId="75CA86D3" w14:textId="06239FA7" w:rsidR="00C94789" w:rsidRPr="00D177AA" w:rsidRDefault="00A10EBA" w:rsidP="002055DF">
      <w:pPr>
        <w:pStyle w:val="NoSpacing"/>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Strategic management is viewed as a well-organi</w:t>
      </w:r>
      <w:r w:rsidR="000C1ED2" w:rsidRPr="00D177AA">
        <w:rPr>
          <w:rFonts w:ascii="Times New Roman" w:hAnsi="Times New Roman" w:cs="Times New Roman"/>
          <w:color w:val="000000" w:themeColor="text1"/>
          <w:sz w:val="24"/>
          <w:szCs w:val="24"/>
        </w:rPr>
        <w:t>s</w:t>
      </w:r>
      <w:r w:rsidRPr="00D177AA">
        <w:rPr>
          <w:rFonts w:ascii="Times New Roman" w:hAnsi="Times New Roman" w:cs="Times New Roman"/>
          <w:color w:val="000000" w:themeColor="text1"/>
          <w:sz w:val="24"/>
          <w:szCs w:val="24"/>
        </w:rPr>
        <w:t xml:space="preserve">ed process. Nevertheless, generally senior managers manage with </w:t>
      </w:r>
      <w:r w:rsidR="00D422C7" w:rsidRPr="00D177AA">
        <w:rPr>
          <w:rFonts w:ascii="Times New Roman" w:hAnsi="Times New Roman" w:cs="Times New Roman"/>
          <w:color w:val="000000" w:themeColor="text1"/>
          <w:sz w:val="24"/>
          <w:szCs w:val="24"/>
        </w:rPr>
        <w:t>all</w:t>
      </w:r>
      <w:r w:rsidRPr="00D177AA">
        <w:rPr>
          <w:rFonts w:ascii="Times New Roman" w:hAnsi="Times New Roman" w:cs="Times New Roman"/>
          <w:color w:val="000000" w:themeColor="text1"/>
          <w:sz w:val="24"/>
          <w:szCs w:val="24"/>
        </w:rPr>
        <w:t xml:space="preserve"> the processes at the same time; they conduct environmental analysis to refresh their intellectual picture of the organisation, they conduct strategies developed prior</w:t>
      </w:r>
      <w:r w:rsidR="001C4089" w:rsidRPr="00D177AA">
        <w:rPr>
          <w:rFonts w:ascii="Times New Roman" w:hAnsi="Times New Roman" w:cs="Times New Roman"/>
          <w:color w:val="000000" w:themeColor="text1"/>
          <w:sz w:val="24"/>
          <w:szCs w:val="24"/>
        </w:rPr>
        <w:t>.</w:t>
      </w:r>
      <w:r w:rsidRPr="00D177AA">
        <w:rPr>
          <w:rFonts w:ascii="Times New Roman" w:hAnsi="Times New Roman" w:cs="Times New Roman"/>
          <w:color w:val="000000" w:themeColor="text1"/>
          <w:sz w:val="24"/>
          <w:szCs w:val="24"/>
        </w:rPr>
        <w:t xml:space="preserve"> </w:t>
      </w:r>
      <w:r w:rsidR="001C4089" w:rsidRPr="00D177AA">
        <w:rPr>
          <w:rFonts w:ascii="Times New Roman" w:hAnsi="Times New Roman" w:cs="Times New Roman"/>
          <w:color w:val="000000" w:themeColor="text1"/>
          <w:sz w:val="24"/>
          <w:szCs w:val="24"/>
        </w:rPr>
        <w:t>I</w:t>
      </w:r>
      <w:r w:rsidRPr="00D177AA">
        <w:rPr>
          <w:rFonts w:ascii="Times New Roman" w:hAnsi="Times New Roman" w:cs="Times New Roman"/>
          <w:color w:val="000000" w:themeColor="text1"/>
          <w:sz w:val="24"/>
          <w:szCs w:val="24"/>
        </w:rPr>
        <w:t xml:space="preserve">n </w:t>
      </w:r>
      <w:r w:rsidR="001C4089" w:rsidRPr="00D177AA">
        <w:rPr>
          <w:rFonts w:ascii="Times New Roman" w:hAnsi="Times New Roman" w:cs="Times New Roman"/>
          <w:color w:val="000000" w:themeColor="text1"/>
          <w:sz w:val="24"/>
          <w:szCs w:val="24"/>
        </w:rPr>
        <w:t>addition,</w:t>
      </w:r>
      <w:r w:rsidRPr="00D177AA">
        <w:rPr>
          <w:rFonts w:ascii="Times New Roman" w:hAnsi="Times New Roman" w:cs="Times New Roman"/>
          <w:color w:val="000000" w:themeColor="text1"/>
          <w:sz w:val="24"/>
          <w:szCs w:val="24"/>
        </w:rPr>
        <w:t xml:space="preserve"> they </w:t>
      </w:r>
      <w:r w:rsidR="00B25586" w:rsidRPr="00D177AA">
        <w:rPr>
          <w:rFonts w:ascii="Times New Roman" w:hAnsi="Times New Roman" w:cs="Times New Roman"/>
          <w:color w:val="000000" w:themeColor="text1"/>
          <w:sz w:val="24"/>
          <w:szCs w:val="24"/>
        </w:rPr>
        <w:t>strategies</w:t>
      </w:r>
      <w:r w:rsidRPr="00D177AA">
        <w:rPr>
          <w:rFonts w:ascii="Times New Roman" w:hAnsi="Times New Roman" w:cs="Times New Roman"/>
          <w:color w:val="000000" w:themeColor="text1"/>
          <w:sz w:val="24"/>
          <w:szCs w:val="24"/>
        </w:rPr>
        <w:t xml:space="preserve"> to execute in the long term, and so forth.</w:t>
      </w:r>
      <w:r w:rsidR="000B3ECD" w:rsidRPr="00D177AA">
        <w:rPr>
          <w:rFonts w:ascii="Times New Roman" w:hAnsi="Times New Roman" w:cs="Times New Roman"/>
          <w:color w:val="000000" w:themeColor="text1"/>
          <w:sz w:val="24"/>
          <w:szCs w:val="24"/>
        </w:rPr>
        <w:t xml:space="preserve"> although it </w:t>
      </w:r>
      <w:r w:rsidR="00D65594" w:rsidRPr="00D177AA">
        <w:rPr>
          <w:rFonts w:ascii="Times New Roman" w:hAnsi="Times New Roman" w:cs="Times New Roman"/>
          <w:color w:val="000000" w:themeColor="text1"/>
          <w:sz w:val="24"/>
          <w:szCs w:val="24"/>
        </w:rPr>
        <w:t>clarifies</w:t>
      </w:r>
      <w:r w:rsidR="000B3ECD" w:rsidRPr="00D177AA">
        <w:rPr>
          <w:rFonts w:ascii="Times New Roman" w:hAnsi="Times New Roman" w:cs="Times New Roman"/>
          <w:color w:val="000000" w:themeColor="text1"/>
          <w:sz w:val="24"/>
          <w:szCs w:val="24"/>
        </w:rPr>
        <w:t xml:space="preserve"> the strategic management process in steps, it is crucial to note that perhaps the cycle occurs in such a way that everything is done at </w:t>
      </w:r>
      <w:r w:rsidR="00C57FE3" w:rsidRPr="00D177AA">
        <w:rPr>
          <w:rFonts w:ascii="Times New Roman" w:hAnsi="Times New Roman" w:cs="Times New Roman"/>
          <w:color w:val="000000" w:themeColor="text1"/>
          <w:sz w:val="24"/>
          <w:szCs w:val="24"/>
        </w:rPr>
        <w:t xml:space="preserve">once. </w:t>
      </w:r>
      <w:r w:rsidR="007C2DB2" w:rsidRPr="00D177AA">
        <w:rPr>
          <w:rFonts w:ascii="Times New Roman" w:hAnsi="Times New Roman" w:cs="Times New Roman"/>
          <w:color w:val="000000" w:themeColor="text1"/>
          <w:sz w:val="24"/>
          <w:szCs w:val="24"/>
        </w:rPr>
        <w:t>However,</w:t>
      </w:r>
      <w:r w:rsidR="00C94789" w:rsidRPr="00D177AA">
        <w:rPr>
          <w:rFonts w:ascii="Times New Roman" w:hAnsi="Times New Roman" w:cs="Times New Roman"/>
          <w:color w:val="000000" w:themeColor="text1"/>
          <w:sz w:val="24"/>
          <w:szCs w:val="24"/>
        </w:rPr>
        <w:t xml:space="preserve"> this theory has Restrictions</w:t>
      </w:r>
      <w:r w:rsidR="002055DF" w:rsidRPr="00D177AA">
        <w:rPr>
          <w:rFonts w:ascii="Times New Roman" w:hAnsi="Times New Roman" w:cs="Times New Roman"/>
          <w:color w:val="000000" w:themeColor="text1"/>
          <w:sz w:val="24"/>
          <w:szCs w:val="24"/>
        </w:rPr>
        <w:t xml:space="preserve"> it </w:t>
      </w:r>
      <w:r w:rsidR="00720E49" w:rsidRPr="00D177AA">
        <w:rPr>
          <w:rFonts w:ascii="Times New Roman" w:hAnsi="Times New Roman" w:cs="Times New Roman"/>
          <w:color w:val="000000" w:themeColor="text1"/>
          <w:sz w:val="24"/>
          <w:szCs w:val="24"/>
        </w:rPr>
        <w:t>h</w:t>
      </w:r>
      <w:r w:rsidR="00C94789" w:rsidRPr="00D177AA">
        <w:rPr>
          <w:rFonts w:ascii="Times New Roman" w:hAnsi="Times New Roman" w:cs="Times New Roman"/>
          <w:color w:val="000000" w:themeColor="text1"/>
          <w:sz w:val="24"/>
          <w:szCs w:val="24"/>
        </w:rPr>
        <w:t>as a theoretical value however it cannot be used in practise</w:t>
      </w:r>
      <w:r w:rsidR="002055DF" w:rsidRPr="00D177AA">
        <w:rPr>
          <w:rFonts w:ascii="Times New Roman" w:hAnsi="Times New Roman" w:cs="Times New Roman"/>
          <w:color w:val="000000" w:themeColor="text1"/>
          <w:sz w:val="24"/>
          <w:szCs w:val="24"/>
        </w:rPr>
        <w:t xml:space="preserve"> in addition it </w:t>
      </w:r>
      <w:r w:rsidR="00C94789" w:rsidRPr="00D177AA">
        <w:rPr>
          <w:rFonts w:ascii="Times New Roman" w:hAnsi="Times New Roman" w:cs="Times New Roman"/>
          <w:color w:val="000000" w:themeColor="text1"/>
          <w:sz w:val="24"/>
          <w:szCs w:val="24"/>
        </w:rPr>
        <w:t>Cannot provide an analytical tool or approach</w:t>
      </w:r>
    </w:p>
    <w:p w14:paraId="7BBEC25F" w14:textId="75A33FE4" w:rsidR="00B04D21" w:rsidRPr="00D177AA" w:rsidRDefault="00B04D21" w:rsidP="002055DF">
      <w:pPr>
        <w:jc w:val="both"/>
        <w:rPr>
          <w:rFonts w:ascii="Times New Roman" w:hAnsi="Times New Roman" w:cs="Times New Roman"/>
          <w:color w:val="000000" w:themeColor="text1"/>
          <w:sz w:val="24"/>
          <w:szCs w:val="24"/>
        </w:rPr>
      </w:pPr>
    </w:p>
    <w:p w14:paraId="063E03DB" w14:textId="77777777" w:rsidR="00471266" w:rsidRPr="00D177AA" w:rsidRDefault="00471266" w:rsidP="00BE7B21">
      <w:pPr>
        <w:rPr>
          <w:rFonts w:ascii="Times New Roman" w:hAnsi="Times New Roman" w:cs="Times New Roman"/>
          <w:color w:val="000000" w:themeColor="text1"/>
          <w:sz w:val="24"/>
          <w:szCs w:val="24"/>
        </w:rPr>
      </w:pPr>
    </w:p>
    <w:p w14:paraId="5CDB5B0E" w14:textId="79EC4240" w:rsidR="008D3BCF" w:rsidRPr="00D177AA" w:rsidRDefault="008D3BCF" w:rsidP="00BE7B21">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H</w:t>
      </w:r>
      <w:r w:rsidR="0013639D" w:rsidRPr="00D177AA">
        <w:rPr>
          <w:rFonts w:ascii="Times New Roman" w:hAnsi="Times New Roman" w:cs="Times New Roman"/>
          <w:b/>
          <w:bCs/>
          <w:color w:val="000000" w:themeColor="text1"/>
          <w:sz w:val="24"/>
          <w:szCs w:val="24"/>
        </w:rPr>
        <w:t>UMAN RELATIONS APP</w:t>
      </w:r>
      <w:r w:rsidR="00573B4F" w:rsidRPr="00D177AA">
        <w:rPr>
          <w:rFonts w:ascii="Times New Roman" w:hAnsi="Times New Roman" w:cs="Times New Roman"/>
          <w:b/>
          <w:bCs/>
          <w:color w:val="000000" w:themeColor="text1"/>
          <w:sz w:val="24"/>
          <w:szCs w:val="24"/>
        </w:rPr>
        <w:t xml:space="preserve">ROACH </w:t>
      </w:r>
      <w:r w:rsidR="001A55EE" w:rsidRPr="00D177AA">
        <w:rPr>
          <w:rFonts w:ascii="Times New Roman" w:hAnsi="Times New Roman" w:cs="Times New Roman"/>
          <w:b/>
          <w:bCs/>
          <w:color w:val="000000" w:themeColor="text1"/>
          <w:sz w:val="24"/>
          <w:szCs w:val="24"/>
        </w:rPr>
        <w:t>BY MAYO</w:t>
      </w:r>
    </w:p>
    <w:p w14:paraId="660CF7E9" w14:textId="624306BD" w:rsidR="008D3BCF" w:rsidRPr="00D177AA" w:rsidRDefault="000B1E30" w:rsidP="00BE7B21">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Mayo's theory</w:t>
      </w:r>
      <w:r w:rsidR="00624470" w:rsidRPr="00D177AA">
        <w:rPr>
          <w:rFonts w:ascii="Times New Roman" w:hAnsi="Times New Roman" w:cs="Times New Roman"/>
          <w:color w:val="000000" w:themeColor="text1"/>
          <w:sz w:val="24"/>
          <w:szCs w:val="24"/>
        </w:rPr>
        <w:t xml:space="preserve"> of human </w:t>
      </w:r>
      <w:r w:rsidR="004F7243" w:rsidRPr="00D177AA">
        <w:rPr>
          <w:rFonts w:ascii="Times New Roman" w:hAnsi="Times New Roman" w:cs="Times New Roman"/>
          <w:color w:val="000000" w:themeColor="text1"/>
          <w:sz w:val="24"/>
          <w:szCs w:val="24"/>
        </w:rPr>
        <w:t>relations includes</w:t>
      </w:r>
      <w:r w:rsidRPr="00D177AA">
        <w:rPr>
          <w:rFonts w:ascii="Times New Roman" w:hAnsi="Times New Roman" w:cs="Times New Roman"/>
          <w:color w:val="000000" w:themeColor="text1"/>
          <w:sz w:val="24"/>
          <w:szCs w:val="24"/>
        </w:rPr>
        <w:t xml:space="preserve"> the Hawthorn Effect which is a work environment motivational theory.</w:t>
      </w:r>
      <w:r w:rsidR="00466BDB" w:rsidRPr="00D177AA">
        <w:rPr>
          <w:rFonts w:ascii="Times New Roman" w:hAnsi="Times New Roman" w:cs="Times New Roman"/>
          <w:color w:val="000000" w:themeColor="text1"/>
          <w:sz w:val="24"/>
          <w:szCs w:val="24"/>
        </w:rPr>
        <w:t xml:space="preserve">  Hawthorn Studies were a significant collection of studies of productivity that collected enormous data sets between 1927 and 1933. The first research was conducted on office illumination. The research wanted to know if altering conditions such as light</w:t>
      </w:r>
      <w:r w:rsidR="000642FF" w:rsidRPr="00D177AA">
        <w:rPr>
          <w:rFonts w:ascii="Times New Roman" w:hAnsi="Times New Roman" w:cs="Times New Roman"/>
          <w:color w:val="000000" w:themeColor="text1"/>
          <w:sz w:val="24"/>
          <w:szCs w:val="24"/>
        </w:rPr>
        <w:t>ing</w:t>
      </w:r>
      <w:r w:rsidR="00466BDB" w:rsidRPr="00D177AA">
        <w:rPr>
          <w:rFonts w:ascii="Times New Roman" w:hAnsi="Times New Roman" w:cs="Times New Roman"/>
          <w:color w:val="000000" w:themeColor="text1"/>
          <w:sz w:val="24"/>
          <w:szCs w:val="24"/>
        </w:rPr>
        <w:t> enhanced or reduced the levels of productivity.</w:t>
      </w:r>
      <w:r w:rsidRPr="00D177AA">
        <w:rPr>
          <w:rFonts w:ascii="Times New Roman" w:hAnsi="Times New Roman" w:cs="Times New Roman"/>
          <w:color w:val="000000" w:themeColor="text1"/>
          <w:sz w:val="24"/>
          <w:szCs w:val="24"/>
        </w:rPr>
        <w:t xml:space="preserve"> Prior to Maye, Fredrick Taylor, Scientific Management was the dominant motivating paradigm for organisational efficiency. According to his view, salary was the primary motivator for all workers. employees were often regarded as slackers and were subjected to deplorable working conditions.</w:t>
      </w:r>
      <w:sdt>
        <w:sdtPr>
          <w:rPr>
            <w:rFonts w:ascii="Times New Roman" w:hAnsi="Times New Roman" w:cs="Times New Roman"/>
            <w:color w:val="000000" w:themeColor="text1"/>
            <w:sz w:val="24"/>
            <w:szCs w:val="24"/>
          </w:rPr>
          <w:id w:val="1085503139"/>
          <w:citation/>
        </w:sdtPr>
        <w:sdtContent>
          <w:r w:rsidR="008760F1" w:rsidRPr="00D177AA">
            <w:rPr>
              <w:rFonts w:ascii="Times New Roman" w:hAnsi="Times New Roman" w:cs="Times New Roman"/>
              <w:color w:val="000000" w:themeColor="text1"/>
              <w:sz w:val="24"/>
              <w:szCs w:val="24"/>
            </w:rPr>
            <w:fldChar w:fldCharType="begin"/>
          </w:r>
          <w:r w:rsidR="008760F1" w:rsidRPr="00D177AA">
            <w:rPr>
              <w:rFonts w:ascii="Times New Roman" w:hAnsi="Times New Roman" w:cs="Times New Roman"/>
              <w:color w:val="000000" w:themeColor="text1"/>
              <w:sz w:val="24"/>
              <w:szCs w:val="24"/>
            </w:rPr>
            <w:instrText xml:space="preserve"> CITATION Exp18 \l 2057 </w:instrText>
          </w:r>
          <w:r w:rsidR="008760F1" w:rsidRPr="00D177AA">
            <w:rPr>
              <w:rFonts w:ascii="Times New Roman" w:hAnsi="Times New Roman" w:cs="Times New Roman"/>
              <w:color w:val="000000" w:themeColor="text1"/>
              <w:sz w:val="24"/>
              <w:szCs w:val="24"/>
            </w:rPr>
            <w:fldChar w:fldCharType="separate"/>
          </w:r>
          <w:r w:rsidR="008760F1" w:rsidRPr="00D177AA">
            <w:rPr>
              <w:rFonts w:ascii="Times New Roman" w:hAnsi="Times New Roman" w:cs="Times New Roman"/>
              <w:noProof/>
              <w:color w:val="000000" w:themeColor="text1"/>
              <w:sz w:val="24"/>
              <w:szCs w:val="24"/>
            </w:rPr>
            <w:t xml:space="preserve"> (Expert Program Managment , 2018)</w:t>
          </w:r>
          <w:r w:rsidR="008760F1" w:rsidRPr="00D177AA">
            <w:rPr>
              <w:rFonts w:ascii="Times New Roman" w:hAnsi="Times New Roman" w:cs="Times New Roman"/>
              <w:color w:val="000000" w:themeColor="text1"/>
              <w:sz w:val="24"/>
              <w:szCs w:val="24"/>
            </w:rPr>
            <w:fldChar w:fldCharType="end"/>
          </w:r>
        </w:sdtContent>
      </w:sdt>
    </w:p>
    <w:p w14:paraId="62014DB2" w14:textId="2EB71BA7" w:rsidR="00996575" w:rsidRPr="00D177AA" w:rsidRDefault="006E51C5" w:rsidP="00996575">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According to Mayo </w:t>
      </w:r>
      <w:r w:rsidR="00996575" w:rsidRPr="00D177AA">
        <w:rPr>
          <w:rFonts w:ascii="Times New Roman" w:hAnsi="Times New Roman" w:cs="Times New Roman"/>
          <w:color w:val="000000" w:themeColor="text1"/>
          <w:sz w:val="24"/>
          <w:szCs w:val="24"/>
        </w:rPr>
        <w:t>when an individual works too quickly, they get excluded from the team. Similarly, if an individual works too slowly, they also get excluded from the group.</w:t>
      </w:r>
      <w:r w:rsidR="00C86A8E" w:rsidRPr="00D177AA">
        <w:rPr>
          <w:rFonts w:ascii="Times New Roman" w:hAnsi="Times New Roman" w:cs="Times New Roman"/>
          <w:color w:val="000000" w:themeColor="text1"/>
          <w:sz w:val="24"/>
          <w:szCs w:val="24"/>
        </w:rPr>
        <w:t xml:space="preserve"> </w:t>
      </w:r>
      <w:r w:rsidR="00996575" w:rsidRPr="00D177AA">
        <w:rPr>
          <w:rFonts w:ascii="Times New Roman" w:hAnsi="Times New Roman" w:cs="Times New Roman"/>
          <w:color w:val="000000" w:themeColor="text1"/>
          <w:sz w:val="24"/>
          <w:szCs w:val="24"/>
        </w:rPr>
        <w:t>The matrix designed by Mayo aims to demonstrate how production changes in various scenarios. Group cohesiveness may be defined as how much the team can get along, or their community spirit. Standards may be thought of as if the group supports positive or negative behaviour.</w:t>
      </w:r>
    </w:p>
    <w:p w14:paraId="4933A366" w14:textId="5A62ED93" w:rsidR="00996575" w:rsidRPr="00D177AA" w:rsidRDefault="00996575" w:rsidP="00BE7B21">
      <w:pPr>
        <w:rPr>
          <w:rFonts w:ascii="Times New Roman" w:hAnsi="Times New Roman" w:cs="Times New Roman"/>
          <w:color w:val="000000" w:themeColor="text1"/>
          <w:sz w:val="24"/>
          <w:szCs w:val="24"/>
        </w:rPr>
      </w:pPr>
    </w:p>
    <w:p w14:paraId="05194164" w14:textId="1EEFD4C4" w:rsidR="00996575" w:rsidRPr="00D177AA" w:rsidRDefault="00996575" w:rsidP="00BE7B21">
      <w:pPr>
        <w:rPr>
          <w:rFonts w:ascii="Times New Roman" w:hAnsi="Times New Roman" w:cs="Times New Roman"/>
          <w:color w:val="000000" w:themeColor="text1"/>
          <w:sz w:val="24"/>
          <w:szCs w:val="24"/>
        </w:rPr>
      </w:pPr>
    </w:p>
    <w:p w14:paraId="0F7B0F03" w14:textId="04E1BFCA" w:rsidR="002F2810" w:rsidRPr="00D177AA" w:rsidRDefault="002F2810" w:rsidP="00BE7B21">
      <w:pPr>
        <w:rPr>
          <w:rFonts w:ascii="Times New Roman" w:hAnsi="Times New Roman" w:cs="Times New Roman"/>
          <w:color w:val="000000" w:themeColor="text1"/>
          <w:sz w:val="24"/>
          <w:szCs w:val="24"/>
        </w:rPr>
      </w:pPr>
    </w:p>
    <w:p w14:paraId="135C3714" w14:textId="204100B0" w:rsidR="002F2810" w:rsidRPr="00D177AA" w:rsidRDefault="005D7292" w:rsidP="00BE7B21">
      <w:pPr>
        <w:rPr>
          <w:rFonts w:ascii="Times New Roman" w:hAnsi="Times New Roman" w:cs="Times New Roman"/>
          <w:color w:val="000000" w:themeColor="text1"/>
          <w:sz w:val="24"/>
          <w:szCs w:val="24"/>
        </w:rPr>
      </w:pPr>
      <w:r w:rsidRPr="00D177AA">
        <w:rPr>
          <w:rFonts w:ascii="Times New Roman" w:hAnsi="Times New Roman" w:cs="Times New Roman"/>
          <w:noProof/>
          <w:color w:val="000000" w:themeColor="text1"/>
          <w:sz w:val="24"/>
          <w:szCs w:val="24"/>
        </w:rPr>
        <w:lastRenderedPageBreak/>
        <w:drawing>
          <wp:anchor distT="0" distB="0" distL="114300" distR="114300" simplePos="0" relativeHeight="251664896" behindDoc="1" locked="0" layoutInCell="1" allowOverlap="1" wp14:anchorId="24AF1415" wp14:editId="7810B442">
            <wp:simplePos x="0" y="0"/>
            <wp:positionH relativeFrom="margin">
              <wp:posOffset>411480</wp:posOffset>
            </wp:positionH>
            <wp:positionV relativeFrom="paragraph">
              <wp:posOffset>-873760</wp:posOffset>
            </wp:positionV>
            <wp:extent cx="4381500" cy="2044065"/>
            <wp:effectExtent l="0" t="0" r="0" b="0"/>
            <wp:wrapTight wrapText="bothSides">
              <wp:wrapPolygon edited="0">
                <wp:start x="0" y="0"/>
                <wp:lineTo x="0" y="21338"/>
                <wp:lineTo x="21506" y="21338"/>
                <wp:lineTo x="21506" y="0"/>
                <wp:lineTo x="0" y="0"/>
              </wp:wrapPolygon>
            </wp:wrapTight>
            <wp:docPr id="4" name="Picture 4" descr="Mayo's Motivation Theory | Hawthorn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o's Motivation Theory | Hawthorn Eff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2044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4A11D" w14:textId="3FCFD64D" w:rsidR="002F2810" w:rsidRPr="00D177AA" w:rsidRDefault="002F2810" w:rsidP="00BE7B21">
      <w:pPr>
        <w:rPr>
          <w:rFonts w:ascii="Times New Roman" w:hAnsi="Times New Roman" w:cs="Times New Roman"/>
          <w:color w:val="000000" w:themeColor="text1"/>
          <w:sz w:val="24"/>
          <w:szCs w:val="24"/>
        </w:rPr>
      </w:pPr>
    </w:p>
    <w:p w14:paraId="661A545D" w14:textId="653740A7" w:rsidR="002F2810" w:rsidRPr="00D177AA" w:rsidRDefault="002F2810" w:rsidP="00BE7B21">
      <w:pPr>
        <w:rPr>
          <w:rFonts w:ascii="Times New Roman" w:hAnsi="Times New Roman" w:cs="Times New Roman"/>
          <w:color w:val="000000" w:themeColor="text1"/>
          <w:sz w:val="24"/>
          <w:szCs w:val="24"/>
        </w:rPr>
      </w:pPr>
    </w:p>
    <w:p w14:paraId="453C5B55" w14:textId="77777777" w:rsidR="00842AAC" w:rsidRPr="00D177AA" w:rsidRDefault="00842AAC" w:rsidP="00BE7B21">
      <w:pPr>
        <w:rPr>
          <w:rFonts w:ascii="Times New Roman" w:hAnsi="Times New Roman" w:cs="Times New Roman"/>
          <w:color w:val="000000" w:themeColor="text1"/>
          <w:sz w:val="24"/>
          <w:szCs w:val="24"/>
        </w:rPr>
      </w:pPr>
    </w:p>
    <w:p w14:paraId="379F4109" w14:textId="0623B244" w:rsidR="002F2810" w:rsidRPr="00D177AA" w:rsidRDefault="002B6CBD" w:rsidP="00BE7B21">
      <w:pPr>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1257597483"/>
          <w:citation/>
        </w:sdtPr>
        <w:sdtContent>
          <w:r w:rsidRPr="00D177AA">
            <w:rPr>
              <w:rFonts w:ascii="Times New Roman" w:hAnsi="Times New Roman" w:cs="Times New Roman"/>
              <w:color w:val="000000" w:themeColor="text1"/>
              <w:sz w:val="24"/>
              <w:szCs w:val="24"/>
            </w:rPr>
            <w:fldChar w:fldCharType="begin"/>
          </w:r>
          <w:r w:rsidRPr="00D177AA">
            <w:rPr>
              <w:rFonts w:ascii="Times New Roman" w:hAnsi="Times New Roman" w:cs="Times New Roman"/>
              <w:color w:val="000000" w:themeColor="text1"/>
              <w:sz w:val="24"/>
              <w:szCs w:val="24"/>
            </w:rPr>
            <w:instrText xml:space="preserve"> CITATION Exp18 \l 2057 </w:instrText>
          </w:r>
          <w:r w:rsidRPr="00D177AA">
            <w:rPr>
              <w:rFonts w:ascii="Times New Roman" w:hAnsi="Times New Roman" w:cs="Times New Roman"/>
              <w:color w:val="000000" w:themeColor="text1"/>
              <w:sz w:val="24"/>
              <w:szCs w:val="24"/>
            </w:rPr>
            <w:fldChar w:fldCharType="separate"/>
          </w:r>
          <w:r w:rsidRPr="00D177AA">
            <w:rPr>
              <w:rFonts w:ascii="Times New Roman" w:hAnsi="Times New Roman" w:cs="Times New Roman"/>
              <w:noProof/>
              <w:color w:val="000000" w:themeColor="text1"/>
              <w:sz w:val="24"/>
              <w:szCs w:val="24"/>
            </w:rPr>
            <w:t>(Expert Program Managment , 2018)</w:t>
          </w:r>
          <w:r w:rsidRPr="00D177AA">
            <w:rPr>
              <w:rFonts w:ascii="Times New Roman" w:hAnsi="Times New Roman" w:cs="Times New Roman"/>
              <w:color w:val="000000" w:themeColor="text1"/>
              <w:sz w:val="24"/>
              <w:szCs w:val="24"/>
            </w:rPr>
            <w:fldChar w:fldCharType="end"/>
          </w:r>
        </w:sdtContent>
      </w:sdt>
    </w:p>
    <w:p w14:paraId="7A7495C0" w14:textId="320744D1" w:rsidR="000033BB" w:rsidRPr="00D177AA" w:rsidRDefault="000033BB" w:rsidP="00F97673">
      <w:pPr>
        <w:kinsoku w:val="0"/>
        <w:overflowPunct w:val="0"/>
        <w:spacing w:after="0" w:line="240" w:lineRule="auto"/>
        <w:textAlignment w:val="baseline"/>
        <w:rPr>
          <w:rFonts w:ascii="Times New Roman" w:hAnsi="Times New Roman" w:cs="Times New Roman"/>
          <w:b/>
          <w:bCs/>
          <w:color w:val="000000" w:themeColor="text1"/>
          <w:sz w:val="24"/>
          <w:szCs w:val="24"/>
        </w:rPr>
      </w:pPr>
    </w:p>
    <w:p w14:paraId="15AB23B8" w14:textId="77777777" w:rsidR="00842AAC" w:rsidRPr="00D177AA" w:rsidRDefault="00842AAC"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The four categories for the Matrix include:</w:t>
      </w:r>
    </w:p>
    <w:p w14:paraId="61861239" w14:textId="77777777" w:rsidR="00842AAC" w:rsidRPr="00D177AA" w:rsidRDefault="00842AAC"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p>
    <w:p w14:paraId="6F760060" w14:textId="5B6A592F" w:rsidR="00842AAC" w:rsidRPr="00D177AA" w:rsidRDefault="00842AAC"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1. Teams </w:t>
      </w:r>
      <w:r w:rsidR="000A4650" w:rsidRPr="00D177AA">
        <w:rPr>
          <w:rFonts w:ascii="Times New Roman" w:hAnsi="Times New Roman" w:cs="Times New Roman"/>
          <w:color w:val="000000" w:themeColor="text1"/>
          <w:sz w:val="24"/>
          <w:szCs w:val="24"/>
        </w:rPr>
        <w:t xml:space="preserve">with </w:t>
      </w:r>
      <w:r w:rsidRPr="00D177AA">
        <w:rPr>
          <w:rFonts w:ascii="Times New Roman" w:hAnsi="Times New Roman" w:cs="Times New Roman"/>
          <w:color w:val="000000" w:themeColor="text1"/>
          <w:sz w:val="24"/>
          <w:szCs w:val="24"/>
        </w:rPr>
        <w:t>low level of cohesion and standards</w:t>
      </w:r>
    </w:p>
    <w:p w14:paraId="5BE7D4D3" w14:textId="7700FF8F" w:rsidR="00842AAC" w:rsidRPr="00D177AA" w:rsidRDefault="00842AAC"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These </w:t>
      </w:r>
      <w:r w:rsidR="001F4E02" w:rsidRPr="00D177AA">
        <w:rPr>
          <w:rFonts w:ascii="Times New Roman" w:hAnsi="Times New Roman" w:cs="Times New Roman"/>
          <w:color w:val="000000" w:themeColor="text1"/>
          <w:sz w:val="24"/>
          <w:szCs w:val="24"/>
        </w:rPr>
        <w:t>organisations</w:t>
      </w:r>
      <w:r w:rsidRPr="00D177AA">
        <w:rPr>
          <w:rFonts w:ascii="Times New Roman" w:hAnsi="Times New Roman" w:cs="Times New Roman"/>
          <w:color w:val="000000" w:themeColor="text1"/>
          <w:sz w:val="24"/>
          <w:szCs w:val="24"/>
        </w:rPr>
        <w:t xml:space="preserve"> are inefficient in production. This type of squad would not endure long-term. This is </w:t>
      </w:r>
      <w:r w:rsidR="001F4E02" w:rsidRPr="00D177AA">
        <w:rPr>
          <w:rFonts w:ascii="Times New Roman" w:hAnsi="Times New Roman" w:cs="Times New Roman"/>
          <w:color w:val="000000" w:themeColor="text1"/>
          <w:sz w:val="24"/>
          <w:szCs w:val="24"/>
        </w:rPr>
        <w:t>since</w:t>
      </w:r>
      <w:r w:rsidRPr="00D177AA">
        <w:rPr>
          <w:rFonts w:ascii="Times New Roman" w:hAnsi="Times New Roman" w:cs="Times New Roman"/>
          <w:color w:val="000000" w:themeColor="text1"/>
          <w:sz w:val="24"/>
          <w:szCs w:val="24"/>
        </w:rPr>
        <w:t xml:space="preserve"> no one would be driven to effective productivity.</w:t>
      </w:r>
    </w:p>
    <w:p w14:paraId="6EFB0BB1" w14:textId="77777777" w:rsidR="00BA014B" w:rsidRPr="00D177AA" w:rsidRDefault="00BA014B"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p>
    <w:p w14:paraId="527EBF5C" w14:textId="77777777" w:rsidR="001B3CEE" w:rsidRPr="00D177AA" w:rsidRDefault="001B3CEE"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2. Teams with a significant level of cohesion but low norms</w:t>
      </w:r>
    </w:p>
    <w:p w14:paraId="122A8DBB" w14:textId="61AD440E" w:rsidR="00842AAC" w:rsidRPr="00D177AA" w:rsidRDefault="001B3CEE"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The team works well together, yet bad habits are promoted rather than ones which may be positive. </w:t>
      </w:r>
    </w:p>
    <w:p w14:paraId="04EB1F94" w14:textId="77777777" w:rsidR="00BA014B" w:rsidRPr="00D177AA" w:rsidRDefault="00BA014B"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p>
    <w:p w14:paraId="2919BCB8" w14:textId="16A77828" w:rsidR="00BA014B" w:rsidRPr="00D177AA" w:rsidRDefault="00BA014B"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3. </w:t>
      </w:r>
      <w:r w:rsidR="00B6389C" w:rsidRPr="00D177AA">
        <w:rPr>
          <w:rFonts w:ascii="Times New Roman" w:hAnsi="Times New Roman" w:cs="Times New Roman"/>
          <w:color w:val="000000" w:themeColor="text1"/>
          <w:sz w:val="24"/>
          <w:szCs w:val="24"/>
        </w:rPr>
        <w:t xml:space="preserve">Teams with </w:t>
      </w:r>
      <w:r w:rsidRPr="00D177AA">
        <w:rPr>
          <w:rFonts w:ascii="Times New Roman" w:hAnsi="Times New Roman" w:cs="Times New Roman"/>
          <w:color w:val="000000" w:themeColor="text1"/>
          <w:sz w:val="24"/>
          <w:szCs w:val="24"/>
        </w:rPr>
        <w:t>high standards but low cohesion</w:t>
      </w:r>
    </w:p>
    <w:p w14:paraId="55E3F1C0" w14:textId="15B484B9" w:rsidR="00BA014B" w:rsidRPr="00D177AA" w:rsidRDefault="00BA014B"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This </w:t>
      </w:r>
      <w:r w:rsidR="00F0540B" w:rsidRPr="00D177AA">
        <w:rPr>
          <w:rFonts w:ascii="Times New Roman" w:hAnsi="Times New Roman" w:cs="Times New Roman"/>
          <w:color w:val="000000" w:themeColor="text1"/>
          <w:sz w:val="24"/>
          <w:szCs w:val="24"/>
        </w:rPr>
        <w:t xml:space="preserve">team </w:t>
      </w:r>
      <w:r w:rsidRPr="00D177AA">
        <w:rPr>
          <w:rFonts w:ascii="Times New Roman" w:hAnsi="Times New Roman" w:cs="Times New Roman"/>
          <w:color w:val="000000" w:themeColor="text1"/>
          <w:sz w:val="24"/>
          <w:szCs w:val="24"/>
        </w:rPr>
        <w:t>have a minor beneficial influence on production.</w:t>
      </w:r>
      <w:r w:rsidR="00F0540B" w:rsidRPr="00D177AA">
        <w:rPr>
          <w:rFonts w:ascii="Times New Roman" w:hAnsi="Times New Roman" w:cs="Times New Roman"/>
          <w:color w:val="000000" w:themeColor="text1"/>
          <w:sz w:val="24"/>
          <w:szCs w:val="24"/>
        </w:rPr>
        <w:t xml:space="preserve"> S</w:t>
      </w:r>
      <w:r w:rsidR="00153C98" w:rsidRPr="00D177AA">
        <w:rPr>
          <w:rFonts w:ascii="Times New Roman" w:hAnsi="Times New Roman" w:cs="Times New Roman"/>
          <w:color w:val="000000" w:themeColor="text1"/>
          <w:sz w:val="24"/>
          <w:szCs w:val="24"/>
        </w:rPr>
        <w:t>ince</w:t>
      </w:r>
      <w:r w:rsidRPr="00D177AA">
        <w:rPr>
          <w:rFonts w:ascii="Times New Roman" w:hAnsi="Times New Roman" w:cs="Times New Roman"/>
          <w:color w:val="000000" w:themeColor="text1"/>
          <w:sz w:val="24"/>
          <w:szCs w:val="24"/>
        </w:rPr>
        <w:t xml:space="preserve"> each member of the team focuses on their career goals instead of focusing on the success of the group</w:t>
      </w:r>
      <w:r w:rsidR="003D77D4" w:rsidRPr="00D177AA">
        <w:rPr>
          <w:rFonts w:ascii="Times New Roman" w:hAnsi="Times New Roman" w:cs="Times New Roman"/>
          <w:color w:val="000000" w:themeColor="text1"/>
          <w:sz w:val="24"/>
          <w:szCs w:val="24"/>
        </w:rPr>
        <w:t>,</w:t>
      </w:r>
      <w:r w:rsidRPr="00D177AA">
        <w:rPr>
          <w:rFonts w:ascii="Times New Roman" w:hAnsi="Times New Roman" w:cs="Times New Roman"/>
          <w:color w:val="000000" w:themeColor="text1"/>
          <w:sz w:val="24"/>
          <w:szCs w:val="24"/>
        </w:rPr>
        <w:t xml:space="preserve"> it does not increase the productivity</w:t>
      </w:r>
      <w:r w:rsidR="004B3773" w:rsidRPr="00D177AA">
        <w:rPr>
          <w:rFonts w:ascii="Times New Roman" w:hAnsi="Times New Roman" w:cs="Times New Roman"/>
          <w:color w:val="000000" w:themeColor="text1"/>
          <w:sz w:val="24"/>
          <w:szCs w:val="24"/>
        </w:rPr>
        <w:t>.</w:t>
      </w:r>
    </w:p>
    <w:p w14:paraId="37195688" w14:textId="47339E17" w:rsidR="00BA014B" w:rsidRPr="00D177AA" w:rsidRDefault="00BA014B"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p>
    <w:p w14:paraId="242E041B" w14:textId="77777777" w:rsidR="004E4187" w:rsidRPr="00D177AA" w:rsidRDefault="004E4187" w:rsidP="001F2EDE">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4. Teams who have strong norms and cohesion</w:t>
      </w:r>
    </w:p>
    <w:p w14:paraId="3FE7A78B" w14:textId="481470C4" w:rsidR="0072537B" w:rsidRPr="00D177AA" w:rsidRDefault="004E4187" w:rsidP="00477FFC">
      <w:pPr>
        <w:kinsoku w:val="0"/>
        <w:overflowPunct w:val="0"/>
        <w:spacing w:after="0" w:line="240" w:lineRule="auto"/>
        <w:jc w:val="both"/>
        <w:textAlignment w:val="baseline"/>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Groups that have the biggest influence on group production. </w:t>
      </w:r>
      <w:r w:rsidR="004B3773" w:rsidRPr="00D177AA">
        <w:rPr>
          <w:rFonts w:ascii="Times New Roman" w:hAnsi="Times New Roman" w:cs="Times New Roman"/>
          <w:color w:val="000000" w:themeColor="text1"/>
          <w:sz w:val="24"/>
          <w:szCs w:val="24"/>
        </w:rPr>
        <w:t>Helping</w:t>
      </w:r>
      <w:r w:rsidRPr="00D177AA">
        <w:rPr>
          <w:rFonts w:ascii="Times New Roman" w:hAnsi="Times New Roman" w:cs="Times New Roman"/>
          <w:color w:val="000000" w:themeColor="text1"/>
          <w:sz w:val="24"/>
          <w:szCs w:val="24"/>
        </w:rPr>
        <w:t xml:space="preserve"> one another to achieve the highest productivity and success. </w:t>
      </w:r>
      <w:r w:rsidR="00C61B17" w:rsidRPr="00D177AA">
        <w:rPr>
          <w:rFonts w:ascii="Times New Roman" w:hAnsi="Times New Roman" w:cs="Times New Roman"/>
          <w:color w:val="000000" w:themeColor="text1"/>
          <w:sz w:val="24"/>
          <w:szCs w:val="24"/>
        </w:rPr>
        <w:t>Individuals are</w:t>
      </w:r>
      <w:r w:rsidRPr="00D177AA">
        <w:rPr>
          <w:rFonts w:ascii="Times New Roman" w:hAnsi="Times New Roman" w:cs="Times New Roman"/>
          <w:color w:val="000000" w:themeColor="text1"/>
          <w:sz w:val="24"/>
          <w:szCs w:val="24"/>
        </w:rPr>
        <w:t xml:space="preserve"> invested into their own achievement as well as the performance of the group</w:t>
      </w:r>
      <w:r w:rsidR="000127BC" w:rsidRPr="00D177AA">
        <w:rPr>
          <w:rFonts w:ascii="Times New Roman" w:hAnsi="Times New Roman" w:cs="Times New Roman"/>
          <w:color w:val="000000" w:themeColor="text1"/>
          <w:sz w:val="24"/>
          <w:szCs w:val="24"/>
        </w:rPr>
        <w:t xml:space="preserve">, </w:t>
      </w:r>
      <w:r w:rsidRPr="00D177AA">
        <w:rPr>
          <w:rFonts w:ascii="Times New Roman" w:hAnsi="Times New Roman" w:cs="Times New Roman"/>
          <w:color w:val="000000" w:themeColor="text1"/>
          <w:sz w:val="24"/>
          <w:szCs w:val="24"/>
        </w:rPr>
        <w:t>a strong support system develops.</w:t>
      </w:r>
      <w:sdt>
        <w:sdtPr>
          <w:rPr>
            <w:rFonts w:ascii="Times New Roman" w:hAnsi="Times New Roman" w:cs="Times New Roman"/>
            <w:color w:val="000000" w:themeColor="text1"/>
            <w:sz w:val="24"/>
            <w:szCs w:val="24"/>
          </w:rPr>
          <w:id w:val="-615679056"/>
          <w:citation/>
        </w:sdtPr>
        <w:sdtContent>
          <w:r w:rsidR="00BE36D2" w:rsidRPr="00D177AA">
            <w:rPr>
              <w:rFonts w:ascii="Times New Roman" w:hAnsi="Times New Roman" w:cs="Times New Roman"/>
              <w:color w:val="000000" w:themeColor="text1"/>
              <w:sz w:val="24"/>
              <w:szCs w:val="24"/>
            </w:rPr>
            <w:fldChar w:fldCharType="begin"/>
          </w:r>
          <w:r w:rsidR="00BE36D2" w:rsidRPr="00D177AA">
            <w:rPr>
              <w:rFonts w:ascii="Times New Roman" w:hAnsi="Times New Roman" w:cs="Times New Roman"/>
              <w:color w:val="000000" w:themeColor="text1"/>
              <w:sz w:val="24"/>
              <w:szCs w:val="24"/>
            </w:rPr>
            <w:instrText xml:space="preserve"> CITATION Elt34 \l 2057 </w:instrText>
          </w:r>
          <w:r w:rsidR="00BE36D2" w:rsidRPr="00D177AA">
            <w:rPr>
              <w:rFonts w:ascii="Times New Roman" w:hAnsi="Times New Roman" w:cs="Times New Roman"/>
              <w:color w:val="000000" w:themeColor="text1"/>
              <w:sz w:val="24"/>
              <w:szCs w:val="24"/>
            </w:rPr>
            <w:fldChar w:fldCharType="separate"/>
          </w:r>
          <w:r w:rsidR="00BE36D2" w:rsidRPr="00D177AA">
            <w:rPr>
              <w:rFonts w:ascii="Times New Roman" w:hAnsi="Times New Roman" w:cs="Times New Roman"/>
              <w:noProof/>
              <w:color w:val="000000" w:themeColor="text1"/>
              <w:sz w:val="24"/>
              <w:szCs w:val="24"/>
            </w:rPr>
            <w:t xml:space="preserve"> (Mayo, 1934)</w:t>
          </w:r>
          <w:r w:rsidR="00BE36D2" w:rsidRPr="00D177AA">
            <w:rPr>
              <w:rFonts w:ascii="Times New Roman" w:hAnsi="Times New Roman" w:cs="Times New Roman"/>
              <w:color w:val="000000" w:themeColor="text1"/>
              <w:sz w:val="24"/>
              <w:szCs w:val="24"/>
            </w:rPr>
            <w:fldChar w:fldCharType="end"/>
          </w:r>
        </w:sdtContent>
      </w:sdt>
    </w:p>
    <w:p w14:paraId="5383ECBA" w14:textId="77777777" w:rsidR="00C14ABE" w:rsidRPr="00D177AA" w:rsidRDefault="00C14ABE" w:rsidP="00F97673">
      <w:pPr>
        <w:kinsoku w:val="0"/>
        <w:overflowPunct w:val="0"/>
        <w:spacing w:after="0" w:line="240" w:lineRule="auto"/>
        <w:textAlignment w:val="baseline"/>
        <w:rPr>
          <w:rFonts w:ascii="Times New Roman" w:hAnsi="Times New Roman" w:cs="Times New Roman"/>
          <w:b/>
          <w:bCs/>
          <w:color w:val="000000" w:themeColor="text1"/>
          <w:sz w:val="24"/>
          <w:szCs w:val="24"/>
        </w:rPr>
      </w:pPr>
    </w:p>
    <w:p w14:paraId="76EA415A" w14:textId="77777777" w:rsidR="00477FFC" w:rsidRPr="00D177AA" w:rsidRDefault="00477FFC" w:rsidP="00F97673">
      <w:pPr>
        <w:kinsoku w:val="0"/>
        <w:overflowPunct w:val="0"/>
        <w:spacing w:after="0" w:line="240" w:lineRule="auto"/>
        <w:textAlignment w:val="baseline"/>
        <w:rPr>
          <w:rFonts w:ascii="Times New Roman" w:hAnsi="Times New Roman" w:cs="Times New Roman"/>
          <w:b/>
          <w:bCs/>
          <w:color w:val="000000" w:themeColor="text1"/>
          <w:sz w:val="24"/>
          <w:szCs w:val="24"/>
        </w:rPr>
      </w:pPr>
    </w:p>
    <w:p w14:paraId="71C027D6" w14:textId="33B9B890" w:rsidR="001A55EE" w:rsidRPr="00D177AA" w:rsidRDefault="001A55EE" w:rsidP="00F97673">
      <w:pPr>
        <w:kinsoku w:val="0"/>
        <w:overflowPunct w:val="0"/>
        <w:spacing w:after="0" w:line="240" w:lineRule="auto"/>
        <w:textAlignment w:val="baseline"/>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CRITICAL THINKING MODELS </w:t>
      </w:r>
    </w:p>
    <w:p w14:paraId="6DA6855A" w14:textId="77777777" w:rsidR="001A55EE" w:rsidRPr="00D177AA" w:rsidRDefault="001A55EE" w:rsidP="00F97673">
      <w:pPr>
        <w:kinsoku w:val="0"/>
        <w:overflowPunct w:val="0"/>
        <w:spacing w:after="0" w:line="240" w:lineRule="auto"/>
        <w:textAlignment w:val="baseline"/>
        <w:rPr>
          <w:rFonts w:ascii="Times New Roman" w:hAnsi="Times New Roman" w:cs="Times New Roman"/>
          <w:b/>
          <w:bCs/>
          <w:color w:val="000000" w:themeColor="text1"/>
          <w:sz w:val="24"/>
          <w:szCs w:val="24"/>
        </w:rPr>
      </w:pPr>
    </w:p>
    <w:p w14:paraId="630B60D0" w14:textId="0126BDC3" w:rsidR="00F73077" w:rsidRPr="00D177AA" w:rsidRDefault="00F73077" w:rsidP="00F97673">
      <w:pPr>
        <w:kinsoku w:val="0"/>
        <w:overflowPunct w:val="0"/>
        <w:spacing w:after="0" w:line="240" w:lineRule="auto"/>
        <w:textAlignment w:val="baseline"/>
        <w:rPr>
          <w:rFonts w:ascii="Times New Roman" w:eastAsia="Times New Roman" w:hAnsi="Times New Roman" w:cs="Times New Roman"/>
          <w:color w:val="000000" w:themeColor="text1"/>
          <w:sz w:val="24"/>
          <w:szCs w:val="24"/>
          <w:lang w:eastAsia="en-GB"/>
        </w:rPr>
      </w:pPr>
      <w:r w:rsidRPr="00D177AA">
        <w:rPr>
          <w:rFonts w:ascii="Times New Roman" w:eastAsia="MS PGothic" w:hAnsi="Times New Roman" w:cs="Times New Roman"/>
          <w:color w:val="000000" w:themeColor="text1"/>
          <w:kern w:val="24"/>
          <w:sz w:val="24"/>
          <w:szCs w:val="24"/>
          <w:lang w:eastAsia="en-GB"/>
        </w:rPr>
        <w:t>DE BONO’S 6 THINKING HATS METHOD</w:t>
      </w:r>
      <w:r w:rsidR="00BE6F4C" w:rsidRPr="00D177AA">
        <w:rPr>
          <w:rFonts w:ascii="Times New Roman" w:eastAsia="MS PGothic" w:hAnsi="Times New Roman" w:cs="Times New Roman"/>
          <w:color w:val="000000" w:themeColor="text1"/>
          <w:kern w:val="24"/>
          <w:sz w:val="24"/>
          <w:szCs w:val="24"/>
          <w:lang w:eastAsia="en-GB"/>
        </w:rPr>
        <w:t xml:space="preserve"> </w:t>
      </w:r>
      <w:sdt>
        <w:sdtPr>
          <w:rPr>
            <w:rFonts w:ascii="Times New Roman" w:eastAsia="MS PGothic" w:hAnsi="Times New Roman" w:cs="Times New Roman"/>
            <w:color w:val="000000" w:themeColor="text1"/>
            <w:kern w:val="24"/>
            <w:sz w:val="24"/>
            <w:szCs w:val="24"/>
            <w:lang w:eastAsia="en-GB"/>
          </w:rPr>
          <w:id w:val="769823589"/>
          <w:citation/>
        </w:sdtPr>
        <w:sdtContent>
          <w:r w:rsidR="00BE6F4C" w:rsidRPr="00D177AA">
            <w:rPr>
              <w:rFonts w:ascii="Times New Roman" w:eastAsia="MS PGothic" w:hAnsi="Times New Roman" w:cs="Times New Roman"/>
              <w:color w:val="000000" w:themeColor="text1"/>
              <w:kern w:val="24"/>
              <w:sz w:val="24"/>
              <w:szCs w:val="24"/>
              <w:lang w:eastAsia="en-GB"/>
            </w:rPr>
            <w:fldChar w:fldCharType="begin"/>
          </w:r>
          <w:r w:rsidR="00BE6F4C" w:rsidRPr="00D177AA">
            <w:rPr>
              <w:rFonts w:ascii="Times New Roman" w:eastAsia="MS PGothic" w:hAnsi="Times New Roman" w:cs="Times New Roman"/>
              <w:color w:val="000000" w:themeColor="text1"/>
              <w:kern w:val="24"/>
              <w:sz w:val="24"/>
              <w:szCs w:val="24"/>
              <w:lang w:eastAsia="en-GB"/>
            </w:rPr>
            <w:instrText xml:space="preserve"> CITATION Edw85 \l 2057 </w:instrText>
          </w:r>
          <w:r w:rsidR="00BE6F4C" w:rsidRPr="00D177AA">
            <w:rPr>
              <w:rFonts w:ascii="Times New Roman" w:eastAsia="MS PGothic" w:hAnsi="Times New Roman" w:cs="Times New Roman"/>
              <w:color w:val="000000" w:themeColor="text1"/>
              <w:kern w:val="24"/>
              <w:sz w:val="24"/>
              <w:szCs w:val="24"/>
              <w:lang w:eastAsia="en-GB"/>
            </w:rPr>
            <w:fldChar w:fldCharType="separate"/>
          </w:r>
          <w:r w:rsidR="00BE6F4C" w:rsidRPr="00D177AA">
            <w:rPr>
              <w:rFonts w:ascii="Times New Roman" w:eastAsia="MS PGothic" w:hAnsi="Times New Roman" w:cs="Times New Roman"/>
              <w:noProof/>
              <w:color w:val="000000" w:themeColor="text1"/>
              <w:kern w:val="24"/>
              <w:sz w:val="24"/>
              <w:szCs w:val="24"/>
              <w:lang w:eastAsia="en-GB"/>
            </w:rPr>
            <w:t>(Bono, 1985)</w:t>
          </w:r>
          <w:r w:rsidR="00BE6F4C" w:rsidRPr="00D177AA">
            <w:rPr>
              <w:rFonts w:ascii="Times New Roman" w:eastAsia="MS PGothic" w:hAnsi="Times New Roman" w:cs="Times New Roman"/>
              <w:color w:val="000000" w:themeColor="text1"/>
              <w:kern w:val="24"/>
              <w:sz w:val="24"/>
              <w:szCs w:val="24"/>
              <w:lang w:eastAsia="en-GB"/>
            </w:rPr>
            <w:fldChar w:fldCharType="end"/>
          </w:r>
        </w:sdtContent>
      </w:sdt>
    </w:p>
    <w:p w14:paraId="7014A36C" w14:textId="171364BD" w:rsidR="00CA5F6D" w:rsidRPr="00D177AA" w:rsidRDefault="00CA5F6D" w:rsidP="00F97673">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De Bono's Six Thinking Hats approach is a strong and useful tool for approaching decision making from many </w:t>
      </w:r>
      <w:r w:rsidR="00724796" w:rsidRPr="00D177AA">
        <w:rPr>
          <w:rFonts w:ascii="Times New Roman" w:hAnsi="Times New Roman" w:cs="Times New Roman"/>
          <w:color w:val="000000" w:themeColor="text1"/>
          <w:sz w:val="24"/>
          <w:szCs w:val="24"/>
        </w:rPr>
        <w:t>angles. It</w:t>
      </w:r>
      <w:r w:rsidRPr="00D177AA">
        <w:rPr>
          <w:rFonts w:ascii="Times New Roman" w:hAnsi="Times New Roman" w:cs="Times New Roman"/>
          <w:color w:val="000000" w:themeColor="text1"/>
          <w:sz w:val="24"/>
          <w:szCs w:val="24"/>
        </w:rPr>
        <w:t xml:space="preserve"> entails six separate forms of thinking that you may conduct alone or with your team. Each way of thinking is symbolised by a distinct</w:t>
      </w:r>
      <w:r w:rsidR="00A24D77" w:rsidRPr="00D177AA">
        <w:rPr>
          <w:rFonts w:ascii="Times New Roman" w:hAnsi="Times New Roman" w:cs="Times New Roman"/>
          <w:color w:val="000000" w:themeColor="text1"/>
          <w:sz w:val="24"/>
          <w:szCs w:val="24"/>
        </w:rPr>
        <w:t>ive</w:t>
      </w:r>
      <w:r w:rsidRPr="00D177AA">
        <w:rPr>
          <w:rFonts w:ascii="Times New Roman" w:hAnsi="Times New Roman" w:cs="Times New Roman"/>
          <w:color w:val="000000" w:themeColor="text1"/>
          <w:sz w:val="24"/>
          <w:szCs w:val="24"/>
        </w:rPr>
        <w:t xml:space="preserve"> hat</w:t>
      </w:r>
    </w:p>
    <w:p w14:paraId="356A3EF1" w14:textId="5C90B5C1" w:rsidR="000E5BCA" w:rsidRPr="00D177AA" w:rsidRDefault="00CA5F6D" w:rsidP="00C275DA">
      <w:pPr>
        <w:pStyle w:val="ListParagraph"/>
        <w:numPr>
          <w:ilvl w:val="0"/>
          <w:numId w:val="7"/>
        </w:num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Blue Hat</w:t>
      </w:r>
      <w:r w:rsidR="00655ED7" w:rsidRPr="00D177AA">
        <w:rPr>
          <w:rFonts w:ascii="Times New Roman" w:hAnsi="Times New Roman" w:cs="Times New Roman"/>
          <w:color w:val="000000" w:themeColor="text1"/>
          <w:sz w:val="24"/>
          <w:szCs w:val="24"/>
        </w:rPr>
        <w:t xml:space="preserve"> meaning</w:t>
      </w:r>
      <w:r w:rsidRPr="00D177AA">
        <w:rPr>
          <w:rFonts w:ascii="Times New Roman" w:hAnsi="Times New Roman" w:cs="Times New Roman"/>
          <w:color w:val="000000" w:themeColor="text1"/>
          <w:sz w:val="24"/>
          <w:szCs w:val="24"/>
        </w:rPr>
        <w:t xml:space="preserve"> strategy and organisation</w:t>
      </w:r>
      <w:r w:rsidR="000E5BCA" w:rsidRPr="00D177AA">
        <w:rPr>
          <w:rFonts w:ascii="Times New Roman" w:hAnsi="Times New Roman" w:cs="Times New Roman"/>
          <w:color w:val="000000" w:themeColor="text1"/>
          <w:sz w:val="24"/>
          <w:szCs w:val="24"/>
        </w:rPr>
        <w:t xml:space="preserve"> – When “wearing” the blue hat, you/or </w:t>
      </w:r>
      <w:r w:rsidR="0094618F" w:rsidRPr="00D177AA">
        <w:rPr>
          <w:rFonts w:ascii="Times New Roman" w:hAnsi="Times New Roman" w:cs="Times New Roman"/>
          <w:color w:val="000000" w:themeColor="text1"/>
          <w:sz w:val="24"/>
          <w:szCs w:val="24"/>
        </w:rPr>
        <w:t xml:space="preserve">your team can concentrate on focusing/regulating your thoughts and process of decision making. </w:t>
      </w:r>
      <w:r w:rsidR="00A116BD" w:rsidRPr="00D177AA">
        <w:rPr>
          <w:rFonts w:ascii="Times New Roman" w:hAnsi="Times New Roman" w:cs="Times New Roman"/>
          <w:color w:val="000000" w:themeColor="text1"/>
          <w:sz w:val="24"/>
          <w:szCs w:val="24"/>
        </w:rPr>
        <w:t>Use your plan, draw conclusions, and request reports.</w:t>
      </w:r>
    </w:p>
    <w:p w14:paraId="3B20F9C6" w14:textId="1D68D686" w:rsidR="006A0FEC" w:rsidRPr="00D177AA" w:rsidRDefault="00CA5F6D" w:rsidP="00C275DA">
      <w:pPr>
        <w:pStyle w:val="ListParagraph"/>
        <w:numPr>
          <w:ilvl w:val="0"/>
          <w:numId w:val="7"/>
        </w:num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Green Hat</w:t>
      </w:r>
      <w:r w:rsidR="00655ED7" w:rsidRPr="00D177AA">
        <w:rPr>
          <w:rFonts w:ascii="Times New Roman" w:hAnsi="Times New Roman" w:cs="Times New Roman"/>
          <w:color w:val="000000" w:themeColor="text1"/>
          <w:sz w:val="24"/>
          <w:szCs w:val="24"/>
        </w:rPr>
        <w:t xml:space="preserve"> being</w:t>
      </w:r>
      <w:r w:rsidRPr="00D177AA">
        <w:rPr>
          <w:rFonts w:ascii="Times New Roman" w:hAnsi="Times New Roman" w:cs="Times New Roman"/>
          <w:color w:val="000000" w:themeColor="text1"/>
          <w:sz w:val="24"/>
          <w:szCs w:val="24"/>
        </w:rPr>
        <w:t xml:space="preserve"> constantly innovate</w:t>
      </w:r>
      <w:r w:rsidR="00A116BD" w:rsidRPr="00D177AA">
        <w:rPr>
          <w:rFonts w:ascii="Times New Roman" w:hAnsi="Times New Roman" w:cs="Times New Roman"/>
          <w:color w:val="000000" w:themeColor="text1"/>
          <w:sz w:val="24"/>
          <w:szCs w:val="24"/>
        </w:rPr>
        <w:t xml:space="preserve"> </w:t>
      </w:r>
      <w:r w:rsidR="006A0FEC" w:rsidRPr="00D177AA">
        <w:rPr>
          <w:rFonts w:ascii="Times New Roman" w:hAnsi="Times New Roman" w:cs="Times New Roman"/>
          <w:color w:val="000000" w:themeColor="text1"/>
          <w:sz w:val="24"/>
          <w:szCs w:val="24"/>
        </w:rPr>
        <w:t>– This hat signifies inventiveness. When you "wear" the green hat, you investigate a variety of concepts and potential paths in which you could move forward.</w:t>
      </w:r>
    </w:p>
    <w:p w14:paraId="5496DD10" w14:textId="07EB088C" w:rsidR="00CA5F6D" w:rsidRPr="00D177AA" w:rsidRDefault="004E7C6B" w:rsidP="00C275DA">
      <w:pPr>
        <w:pStyle w:val="ListParagraph"/>
        <w:numPr>
          <w:ilvl w:val="0"/>
          <w:numId w:val="7"/>
        </w:num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Red </w:t>
      </w:r>
      <w:r w:rsidR="00C1294C" w:rsidRPr="00D177AA">
        <w:rPr>
          <w:rFonts w:ascii="Times New Roman" w:hAnsi="Times New Roman" w:cs="Times New Roman"/>
          <w:color w:val="000000" w:themeColor="text1"/>
          <w:sz w:val="24"/>
          <w:szCs w:val="24"/>
        </w:rPr>
        <w:t>H</w:t>
      </w:r>
      <w:r w:rsidR="00CA5F6D" w:rsidRPr="00D177AA">
        <w:rPr>
          <w:rFonts w:ascii="Times New Roman" w:hAnsi="Times New Roman" w:cs="Times New Roman"/>
          <w:color w:val="000000" w:themeColor="text1"/>
          <w:sz w:val="24"/>
          <w:szCs w:val="24"/>
        </w:rPr>
        <w:t>a</w:t>
      </w:r>
      <w:r w:rsidR="00C1294C" w:rsidRPr="00D177AA">
        <w:rPr>
          <w:rFonts w:ascii="Times New Roman" w:hAnsi="Times New Roman" w:cs="Times New Roman"/>
          <w:color w:val="000000" w:themeColor="text1"/>
          <w:sz w:val="24"/>
          <w:szCs w:val="24"/>
        </w:rPr>
        <w:t>t</w:t>
      </w:r>
      <w:r w:rsidR="00655ED7" w:rsidRPr="00D177AA">
        <w:rPr>
          <w:rFonts w:ascii="Times New Roman" w:hAnsi="Times New Roman" w:cs="Times New Roman"/>
          <w:color w:val="000000" w:themeColor="text1"/>
          <w:sz w:val="24"/>
          <w:szCs w:val="24"/>
        </w:rPr>
        <w:t xml:space="preserve"> representing</w:t>
      </w:r>
      <w:r w:rsidRPr="00D177AA">
        <w:rPr>
          <w:rFonts w:ascii="Times New Roman" w:hAnsi="Times New Roman" w:cs="Times New Roman"/>
          <w:color w:val="000000" w:themeColor="text1"/>
          <w:sz w:val="24"/>
          <w:szCs w:val="24"/>
        </w:rPr>
        <w:t xml:space="preserve"> </w:t>
      </w:r>
      <w:r w:rsidR="00CA5F6D" w:rsidRPr="00D177AA">
        <w:rPr>
          <w:rFonts w:ascii="Times New Roman" w:hAnsi="Times New Roman" w:cs="Times New Roman"/>
          <w:color w:val="000000" w:themeColor="text1"/>
          <w:sz w:val="24"/>
          <w:szCs w:val="24"/>
        </w:rPr>
        <w:t>Feelings and instincts</w:t>
      </w:r>
      <w:r w:rsidR="00B65C36" w:rsidRPr="00D177AA">
        <w:rPr>
          <w:rFonts w:ascii="Times New Roman" w:hAnsi="Times New Roman" w:cs="Times New Roman"/>
          <w:color w:val="000000" w:themeColor="text1"/>
          <w:sz w:val="24"/>
          <w:szCs w:val="24"/>
        </w:rPr>
        <w:t xml:space="preserve"> – This hat symbolises emotions and intuition. When you think in this way, you may communicate your sentiments without having to defend them intellectually. </w:t>
      </w:r>
    </w:p>
    <w:p w14:paraId="5EB39489" w14:textId="77777777" w:rsidR="00B65C36" w:rsidRPr="00D177AA" w:rsidRDefault="00B65C36" w:rsidP="00C275DA">
      <w:pPr>
        <w:pStyle w:val="ListParagraph"/>
        <w:jc w:val="both"/>
        <w:rPr>
          <w:rFonts w:ascii="Times New Roman" w:hAnsi="Times New Roman" w:cs="Times New Roman"/>
          <w:color w:val="000000" w:themeColor="text1"/>
          <w:sz w:val="24"/>
          <w:szCs w:val="24"/>
        </w:rPr>
      </w:pPr>
    </w:p>
    <w:p w14:paraId="7A009EB7" w14:textId="7F1D50D1" w:rsidR="00B65C36" w:rsidRPr="00D177AA" w:rsidRDefault="00CA5F6D" w:rsidP="00C275DA">
      <w:pPr>
        <w:pStyle w:val="ListParagraph"/>
        <w:numPr>
          <w:ilvl w:val="0"/>
          <w:numId w:val="7"/>
        </w:num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Yellow Hat</w:t>
      </w:r>
      <w:r w:rsidR="00DC02BD" w:rsidRPr="00D177AA">
        <w:rPr>
          <w:rFonts w:ascii="Times New Roman" w:hAnsi="Times New Roman" w:cs="Times New Roman"/>
          <w:color w:val="000000" w:themeColor="text1"/>
          <w:sz w:val="24"/>
          <w:szCs w:val="24"/>
        </w:rPr>
        <w:t xml:space="preserve"> showing</w:t>
      </w:r>
      <w:r w:rsidR="00655ED7" w:rsidRPr="00D177AA">
        <w:rPr>
          <w:rFonts w:ascii="Times New Roman" w:hAnsi="Times New Roman" w:cs="Times New Roman"/>
          <w:color w:val="000000" w:themeColor="text1"/>
          <w:sz w:val="24"/>
          <w:szCs w:val="24"/>
        </w:rPr>
        <w:t xml:space="preserve"> a</w:t>
      </w:r>
      <w:r w:rsidRPr="00D177AA">
        <w:rPr>
          <w:rFonts w:ascii="Times New Roman" w:hAnsi="Times New Roman" w:cs="Times New Roman"/>
          <w:color w:val="000000" w:themeColor="text1"/>
          <w:sz w:val="24"/>
          <w:szCs w:val="24"/>
        </w:rPr>
        <w:t>dvantages and values</w:t>
      </w:r>
      <w:r w:rsidR="00B65C36" w:rsidRPr="00D177AA">
        <w:rPr>
          <w:rFonts w:ascii="Times New Roman" w:hAnsi="Times New Roman" w:cs="Times New Roman"/>
          <w:color w:val="000000" w:themeColor="text1"/>
          <w:sz w:val="24"/>
          <w:szCs w:val="24"/>
        </w:rPr>
        <w:t xml:space="preserve"> </w:t>
      </w:r>
      <w:r w:rsidR="00175279" w:rsidRPr="00D177AA">
        <w:rPr>
          <w:rFonts w:ascii="Times New Roman" w:hAnsi="Times New Roman" w:cs="Times New Roman"/>
          <w:color w:val="000000" w:themeColor="text1"/>
          <w:sz w:val="24"/>
          <w:szCs w:val="24"/>
        </w:rPr>
        <w:t>– When you think with your yellow hat on, you look at problems in the most optimistic way imaginable. You emphasise benefits and extra value that your ideas might provide.</w:t>
      </w:r>
    </w:p>
    <w:p w14:paraId="0320A37C" w14:textId="4E7935BE" w:rsidR="00B65C36" w:rsidRPr="00D177AA" w:rsidRDefault="004E7C6B" w:rsidP="00C275DA">
      <w:pPr>
        <w:pStyle w:val="ListParagraph"/>
        <w:numPr>
          <w:ilvl w:val="0"/>
          <w:numId w:val="7"/>
        </w:numPr>
        <w:spacing w:after="199" w:line="319" w:lineRule="atLeast"/>
        <w:jc w:val="both"/>
        <w:textAlignment w:val="baseline"/>
        <w:rPr>
          <w:rFonts w:ascii="Times New Roman" w:eastAsia="Times New Roman" w:hAnsi="Times New Roman" w:cs="Times New Roman"/>
          <w:color w:val="000000" w:themeColor="text1"/>
          <w:sz w:val="24"/>
          <w:szCs w:val="24"/>
          <w:lang w:eastAsia="en-GB"/>
        </w:rPr>
      </w:pPr>
      <w:r w:rsidRPr="00D177AA">
        <w:rPr>
          <w:rFonts w:ascii="Times New Roman" w:eastAsia="Times New Roman" w:hAnsi="Times New Roman" w:cs="Times New Roman"/>
          <w:color w:val="000000" w:themeColor="text1"/>
          <w:sz w:val="24"/>
          <w:szCs w:val="24"/>
          <w:lang w:eastAsia="en-GB"/>
        </w:rPr>
        <w:t>Black Hat</w:t>
      </w:r>
      <w:r w:rsidR="00DC02BD" w:rsidRPr="00D177AA">
        <w:rPr>
          <w:rFonts w:ascii="Times New Roman" w:eastAsia="Times New Roman" w:hAnsi="Times New Roman" w:cs="Times New Roman"/>
          <w:color w:val="000000" w:themeColor="text1"/>
          <w:sz w:val="24"/>
          <w:szCs w:val="24"/>
          <w:lang w:eastAsia="en-GB"/>
        </w:rPr>
        <w:t xml:space="preserve"> is</w:t>
      </w:r>
      <w:r w:rsidRPr="00D177AA">
        <w:rPr>
          <w:rFonts w:ascii="Times New Roman" w:eastAsia="Times New Roman" w:hAnsi="Times New Roman" w:cs="Times New Roman"/>
          <w:color w:val="000000" w:themeColor="text1"/>
          <w:sz w:val="24"/>
          <w:szCs w:val="24"/>
          <w:lang w:eastAsia="en-GB"/>
        </w:rPr>
        <w:t xml:space="preserve"> </w:t>
      </w:r>
      <w:r w:rsidR="00F920DD" w:rsidRPr="00D177AA">
        <w:rPr>
          <w:rFonts w:ascii="Times New Roman" w:eastAsia="Times New Roman" w:hAnsi="Times New Roman" w:cs="Times New Roman"/>
          <w:color w:val="000000" w:themeColor="text1"/>
          <w:sz w:val="24"/>
          <w:szCs w:val="24"/>
          <w:lang w:eastAsia="en-GB"/>
        </w:rPr>
        <w:t>assessment of risks</w:t>
      </w:r>
      <w:r w:rsidR="00B65C36" w:rsidRPr="00D177AA">
        <w:rPr>
          <w:rFonts w:ascii="Times New Roman" w:eastAsia="Times New Roman" w:hAnsi="Times New Roman" w:cs="Times New Roman"/>
          <w:color w:val="000000" w:themeColor="text1"/>
          <w:sz w:val="24"/>
          <w:szCs w:val="24"/>
          <w:lang w:eastAsia="en-GB"/>
        </w:rPr>
        <w:t xml:space="preserve"> </w:t>
      </w:r>
      <w:r w:rsidR="003939E7" w:rsidRPr="00D177AA">
        <w:rPr>
          <w:rFonts w:ascii="Times New Roman" w:eastAsia="Times New Roman" w:hAnsi="Times New Roman" w:cs="Times New Roman"/>
          <w:color w:val="000000" w:themeColor="text1"/>
          <w:sz w:val="24"/>
          <w:szCs w:val="24"/>
          <w:lang w:eastAsia="en-GB"/>
        </w:rPr>
        <w:t xml:space="preserve">– The black hat represents being cautious and risk assessment. </w:t>
      </w:r>
      <w:r w:rsidR="007B37E2" w:rsidRPr="00D177AA">
        <w:rPr>
          <w:rFonts w:ascii="Times New Roman" w:eastAsia="Times New Roman" w:hAnsi="Times New Roman" w:cs="Times New Roman"/>
          <w:color w:val="000000" w:themeColor="text1"/>
          <w:sz w:val="24"/>
          <w:szCs w:val="24"/>
          <w:lang w:eastAsia="en-GB"/>
        </w:rPr>
        <w:t>By using your critical thinking techniques and voice any concerns you may have.</w:t>
      </w:r>
    </w:p>
    <w:p w14:paraId="3C5E69BC" w14:textId="0AD54C87" w:rsidR="004E7C6B" w:rsidRPr="00D177AA" w:rsidRDefault="004E7C6B" w:rsidP="00C275DA">
      <w:pPr>
        <w:pStyle w:val="ListParagraph"/>
        <w:numPr>
          <w:ilvl w:val="0"/>
          <w:numId w:val="7"/>
        </w:numPr>
        <w:spacing w:after="199" w:line="319" w:lineRule="atLeast"/>
        <w:jc w:val="both"/>
        <w:textAlignment w:val="baseline"/>
        <w:rPr>
          <w:rFonts w:ascii="Times New Roman" w:eastAsia="Times New Roman" w:hAnsi="Times New Roman" w:cs="Times New Roman"/>
          <w:color w:val="000000" w:themeColor="text1"/>
          <w:sz w:val="24"/>
          <w:szCs w:val="24"/>
          <w:lang w:eastAsia="en-GB"/>
        </w:rPr>
      </w:pPr>
      <w:r w:rsidRPr="00D177AA">
        <w:rPr>
          <w:rFonts w:ascii="Times New Roman" w:eastAsia="Times New Roman" w:hAnsi="Times New Roman" w:cs="Times New Roman"/>
          <w:color w:val="000000" w:themeColor="text1"/>
          <w:sz w:val="24"/>
          <w:szCs w:val="24"/>
          <w:lang w:eastAsia="en-GB"/>
        </w:rPr>
        <w:t>White Hat</w:t>
      </w:r>
      <w:r w:rsidR="00DC02BD" w:rsidRPr="00D177AA">
        <w:rPr>
          <w:rFonts w:ascii="Times New Roman" w:eastAsia="Times New Roman" w:hAnsi="Times New Roman" w:cs="Times New Roman"/>
          <w:color w:val="000000" w:themeColor="text1"/>
          <w:sz w:val="24"/>
          <w:szCs w:val="24"/>
          <w:lang w:eastAsia="en-GB"/>
        </w:rPr>
        <w:t xml:space="preserve"> is collecting significant information</w:t>
      </w:r>
      <w:r w:rsidR="00B65C36" w:rsidRPr="00D177AA">
        <w:rPr>
          <w:rFonts w:ascii="Times New Roman" w:eastAsia="Times New Roman" w:hAnsi="Times New Roman" w:cs="Times New Roman"/>
          <w:color w:val="000000" w:themeColor="text1"/>
          <w:sz w:val="24"/>
          <w:szCs w:val="24"/>
          <w:lang w:eastAsia="en-GB"/>
        </w:rPr>
        <w:t xml:space="preserve"> </w:t>
      </w:r>
      <w:r w:rsidR="002B0AEB" w:rsidRPr="00D177AA">
        <w:rPr>
          <w:rFonts w:ascii="Times New Roman" w:eastAsia="Times New Roman" w:hAnsi="Times New Roman" w:cs="Times New Roman"/>
          <w:color w:val="000000" w:themeColor="text1"/>
          <w:sz w:val="24"/>
          <w:szCs w:val="24"/>
          <w:lang w:eastAsia="en-GB"/>
        </w:rPr>
        <w:t xml:space="preserve">– The white hat signifies acquiring information. Consider the information gathered and strategies you've previously accumulated, as well as the </w:t>
      </w:r>
      <w:r w:rsidR="0043496C" w:rsidRPr="00D177AA">
        <w:rPr>
          <w:rFonts w:ascii="Times New Roman" w:eastAsia="Times New Roman" w:hAnsi="Times New Roman" w:cs="Times New Roman"/>
          <w:color w:val="000000" w:themeColor="text1"/>
          <w:sz w:val="24"/>
          <w:szCs w:val="24"/>
          <w:lang w:eastAsia="en-GB"/>
        </w:rPr>
        <w:t>knowledge you’re</w:t>
      </w:r>
      <w:r w:rsidR="002B0AEB" w:rsidRPr="00D177AA">
        <w:rPr>
          <w:rFonts w:ascii="Times New Roman" w:eastAsia="Times New Roman" w:hAnsi="Times New Roman" w:cs="Times New Roman"/>
          <w:color w:val="000000" w:themeColor="text1"/>
          <w:sz w:val="24"/>
          <w:szCs w:val="24"/>
          <w:lang w:eastAsia="en-GB"/>
        </w:rPr>
        <w:t xml:space="preserve"> lacking and where you might go to obtain it.</w:t>
      </w:r>
    </w:p>
    <w:p w14:paraId="135E2AB7" w14:textId="40824C8C" w:rsidR="000D4CA7" w:rsidRPr="00D177AA" w:rsidRDefault="00574752" w:rsidP="00776935">
      <w:pPr>
        <w:spacing w:after="199" w:line="319" w:lineRule="atLeast"/>
        <w:jc w:val="both"/>
        <w:textAlignment w:val="baseline"/>
        <w:rPr>
          <w:rFonts w:ascii="Times New Roman" w:eastAsia="Times New Roman" w:hAnsi="Times New Roman" w:cs="Times New Roman"/>
          <w:color w:val="000000" w:themeColor="text1"/>
          <w:sz w:val="24"/>
          <w:szCs w:val="24"/>
          <w:lang w:eastAsia="en-GB"/>
        </w:rPr>
      </w:pPr>
      <w:r w:rsidRPr="00D177AA">
        <w:rPr>
          <w:rFonts w:ascii="Times New Roman" w:eastAsia="Times New Roman" w:hAnsi="Times New Roman" w:cs="Times New Roman"/>
          <w:color w:val="000000" w:themeColor="text1"/>
          <w:sz w:val="24"/>
          <w:szCs w:val="24"/>
          <w:lang w:eastAsia="en-GB"/>
        </w:rPr>
        <w:t xml:space="preserve">A company </w:t>
      </w:r>
      <w:r w:rsidR="00712D2F" w:rsidRPr="00D177AA">
        <w:rPr>
          <w:rFonts w:ascii="Times New Roman" w:eastAsia="Times New Roman" w:hAnsi="Times New Roman" w:cs="Times New Roman"/>
          <w:color w:val="000000" w:themeColor="text1"/>
          <w:sz w:val="24"/>
          <w:szCs w:val="24"/>
          <w:lang w:eastAsia="en-GB"/>
        </w:rPr>
        <w:t xml:space="preserve">may get comprehensive knowledge of the challenges </w:t>
      </w:r>
      <w:r w:rsidRPr="00D177AA">
        <w:rPr>
          <w:rFonts w:ascii="Times New Roman" w:eastAsia="Times New Roman" w:hAnsi="Times New Roman" w:cs="Times New Roman"/>
          <w:color w:val="000000" w:themeColor="text1"/>
          <w:sz w:val="24"/>
          <w:szCs w:val="24"/>
          <w:lang w:eastAsia="en-GB"/>
        </w:rPr>
        <w:t>they</w:t>
      </w:r>
      <w:r w:rsidR="00712D2F" w:rsidRPr="00D177AA">
        <w:rPr>
          <w:rFonts w:ascii="Times New Roman" w:eastAsia="Times New Roman" w:hAnsi="Times New Roman" w:cs="Times New Roman"/>
          <w:color w:val="000000" w:themeColor="text1"/>
          <w:sz w:val="24"/>
          <w:szCs w:val="24"/>
          <w:lang w:eastAsia="en-GB"/>
        </w:rPr>
        <w:t xml:space="preserve"> confront, and the best routes ahead – by wearing everyone one and each of the Six Thinking Hats in turn.</w:t>
      </w:r>
      <w:r w:rsidR="006872DF" w:rsidRPr="00D177AA">
        <w:rPr>
          <w:rFonts w:ascii="Times New Roman" w:eastAsia="Times New Roman" w:hAnsi="Times New Roman" w:cs="Times New Roman"/>
          <w:color w:val="000000" w:themeColor="text1"/>
          <w:sz w:val="24"/>
          <w:szCs w:val="24"/>
          <w:lang w:eastAsia="en-GB"/>
        </w:rPr>
        <w:t xml:space="preserve"> Also </w:t>
      </w:r>
      <w:r w:rsidR="00712D2F" w:rsidRPr="00D177AA">
        <w:rPr>
          <w:rFonts w:ascii="Times New Roman" w:eastAsia="Times New Roman" w:hAnsi="Times New Roman" w:cs="Times New Roman"/>
          <w:color w:val="000000" w:themeColor="text1"/>
          <w:sz w:val="24"/>
          <w:szCs w:val="24"/>
          <w:lang w:eastAsia="en-GB"/>
        </w:rPr>
        <w:t>urg</w:t>
      </w:r>
      <w:r w:rsidR="006872DF" w:rsidRPr="00D177AA">
        <w:rPr>
          <w:rFonts w:ascii="Times New Roman" w:eastAsia="Times New Roman" w:hAnsi="Times New Roman" w:cs="Times New Roman"/>
          <w:color w:val="000000" w:themeColor="text1"/>
          <w:sz w:val="24"/>
          <w:szCs w:val="24"/>
          <w:lang w:eastAsia="en-GB"/>
        </w:rPr>
        <w:t xml:space="preserve">ing </w:t>
      </w:r>
      <w:r w:rsidR="00712D2F" w:rsidRPr="00D177AA">
        <w:rPr>
          <w:rFonts w:ascii="Times New Roman" w:eastAsia="Times New Roman" w:hAnsi="Times New Roman" w:cs="Times New Roman"/>
          <w:color w:val="000000" w:themeColor="text1"/>
          <w:sz w:val="24"/>
          <w:szCs w:val="24"/>
          <w:lang w:eastAsia="en-GB"/>
        </w:rPr>
        <w:t>everyone to participate actively in the</w:t>
      </w:r>
      <w:r w:rsidR="00B269AE" w:rsidRPr="00D177AA">
        <w:rPr>
          <w:rFonts w:ascii="Times New Roman" w:eastAsia="Times New Roman" w:hAnsi="Times New Roman" w:cs="Times New Roman"/>
          <w:color w:val="000000" w:themeColor="text1"/>
          <w:sz w:val="24"/>
          <w:szCs w:val="24"/>
          <w:lang w:eastAsia="en-GB"/>
        </w:rPr>
        <w:t xml:space="preserve"> process of</w:t>
      </w:r>
      <w:r w:rsidR="00712D2F" w:rsidRPr="00D177AA">
        <w:rPr>
          <w:rFonts w:ascii="Times New Roman" w:eastAsia="Times New Roman" w:hAnsi="Times New Roman" w:cs="Times New Roman"/>
          <w:color w:val="000000" w:themeColor="text1"/>
          <w:sz w:val="24"/>
          <w:szCs w:val="24"/>
          <w:lang w:eastAsia="en-GB"/>
        </w:rPr>
        <w:t xml:space="preserve"> decision-making.</w:t>
      </w:r>
      <w:sdt>
        <w:sdtPr>
          <w:rPr>
            <w:rFonts w:ascii="Times New Roman" w:eastAsia="Times New Roman" w:hAnsi="Times New Roman" w:cs="Times New Roman"/>
            <w:color w:val="000000" w:themeColor="text1"/>
            <w:sz w:val="24"/>
            <w:szCs w:val="24"/>
            <w:lang w:eastAsia="en-GB"/>
          </w:rPr>
          <w:id w:val="-377079878"/>
          <w:citation/>
        </w:sdtPr>
        <w:sdtContent>
          <w:r w:rsidR="003C1362" w:rsidRPr="00D177AA">
            <w:rPr>
              <w:rFonts w:ascii="Times New Roman" w:eastAsia="Times New Roman" w:hAnsi="Times New Roman" w:cs="Times New Roman"/>
              <w:color w:val="000000" w:themeColor="text1"/>
              <w:sz w:val="24"/>
              <w:szCs w:val="24"/>
              <w:lang w:eastAsia="en-GB"/>
            </w:rPr>
            <w:fldChar w:fldCharType="begin"/>
          </w:r>
          <w:r w:rsidR="003C1362" w:rsidRPr="00D177AA">
            <w:rPr>
              <w:rFonts w:ascii="Times New Roman" w:eastAsia="Times New Roman" w:hAnsi="Times New Roman" w:cs="Times New Roman"/>
              <w:color w:val="000000" w:themeColor="text1"/>
              <w:sz w:val="24"/>
              <w:szCs w:val="24"/>
              <w:lang w:eastAsia="en-GB"/>
            </w:rPr>
            <w:instrText xml:space="preserve"> CITATION sou21 \l 2057 </w:instrText>
          </w:r>
          <w:r w:rsidR="003C1362" w:rsidRPr="00D177AA">
            <w:rPr>
              <w:rFonts w:ascii="Times New Roman" w:eastAsia="Times New Roman" w:hAnsi="Times New Roman" w:cs="Times New Roman"/>
              <w:color w:val="000000" w:themeColor="text1"/>
              <w:sz w:val="24"/>
              <w:szCs w:val="24"/>
              <w:lang w:eastAsia="en-GB"/>
            </w:rPr>
            <w:fldChar w:fldCharType="separate"/>
          </w:r>
          <w:r w:rsidR="003C1362" w:rsidRPr="00D177AA">
            <w:rPr>
              <w:rFonts w:ascii="Times New Roman" w:eastAsia="Times New Roman" w:hAnsi="Times New Roman" w:cs="Times New Roman"/>
              <w:noProof/>
              <w:color w:val="000000" w:themeColor="text1"/>
              <w:sz w:val="24"/>
              <w:szCs w:val="24"/>
              <w:lang w:eastAsia="en-GB"/>
            </w:rPr>
            <w:t xml:space="preserve"> (southampton.ac.uk, 2021)</w:t>
          </w:r>
          <w:r w:rsidR="003C1362" w:rsidRPr="00D177AA">
            <w:rPr>
              <w:rFonts w:ascii="Times New Roman" w:eastAsia="Times New Roman" w:hAnsi="Times New Roman" w:cs="Times New Roman"/>
              <w:color w:val="000000" w:themeColor="text1"/>
              <w:sz w:val="24"/>
              <w:szCs w:val="24"/>
              <w:lang w:eastAsia="en-GB"/>
            </w:rPr>
            <w:fldChar w:fldCharType="end"/>
          </w:r>
        </w:sdtContent>
      </w:sdt>
    </w:p>
    <w:p w14:paraId="7F3B4F8F" w14:textId="409179C4" w:rsidR="000D4CA7" w:rsidRPr="00D177AA" w:rsidRDefault="000B4102" w:rsidP="00BE7B21">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RED MODEL </w:t>
      </w:r>
    </w:p>
    <w:p w14:paraId="00EB2C91" w14:textId="39F7D0EA" w:rsidR="009A58D5" w:rsidRPr="00D177AA" w:rsidRDefault="009A58D5" w:rsidP="00623E0C">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The critical thinking skills framework of the RED Model includes three key factors:  Recognize </w:t>
      </w:r>
      <w:r w:rsidR="001E7688" w:rsidRPr="00D177AA">
        <w:rPr>
          <w:rFonts w:ascii="Times New Roman" w:hAnsi="Times New Roman" w:cs="Times New Roman"/>
          <w:color w:val="000000" w:themeColor="text1"/>
          <w:sz w:val="24"/>
          <w:szCs w:val="24"/>
        </w:rPr>
        <w:t>Assumptions, Evaluate</w:t>
      </w:r>
      <w:r w:rsidRPr="00D177AA">
        <w:rPr>
          <w:rFonts w:ascii="Times New Roman" w:hAnsi="Times New Roman" w:cs="Times New Roman"/>
          <w:color w:val="000000" w:themeColor="text1"/>
          <w:sz w:val="24"/>
          <w:szCs w:val="24"/>
        </w:rPr>
        <w:t xml:space="preserve"> Arguments, </w:t>
      </w:r>
      <w:r w:rsidR="00623E0C" w:rsidRPr="00D177AA">
        <w:rPr>
          <w:rFonts w:ascii="Times New Roman" w:hAnsi="Times New Roman" w:cs="Times New Roman"/>
          <w:color w:val="000000" w:themeColor="text1"/>
          <w:sz w:val="24"/>
          <w:szCs w:val="24"/>
        </w:rPr>
        <w:t>and Draw</w:t>
      </w:r>
      <w:r w:rsidRPr="00D177AA">
        <w:rPr>
          <w:rFonts w:ascii="Times New Roman" w:hAnsi="Times New Roman" w:cs="Times New Roman"/>
          <w:color w:val="000000" w:themeColor="text1"/>
          <w:sz w:val="24"/>
          <w:szCs w:val="24"/>
        </w:rPr>
        <w:t xml:space="preserve"> Conclusions. The RED Model's </w:t>
      </w:r>
    </w:p>
    <w:p w14:paraId="27F93B88" w14:textId="05C23124" w:rsidR="000B4102" w:rsidRPr="00D177AA" w:rsidRDefault="009A58D5" w:rsidP="00623E0C">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The critical thinking skills framework and associated factors are supposed to aid in stimulating the development of critical thinking abilities.</w:t>
      </w:r>
      <w:sdt>
        <w:sdtPr>
          <w:rPr>
            <w:rFonts w:ascii="Times New Roman" w:hAnsi="Times New Roman" w:cs="Times New Roman"/>
            <w:color w:val="000000" w:themeColor="text1"/>
            <w:sz w:val="24"/>
            <w:szCs w:val="24"/>
          </w:rPr>
          <w:id w:val="1757170905"/>
          <w:citation/>
        </w:sdtPr>
        <w:sdtContent>
          <w:r w:rsidR="00E42F12" w:rsidRPr="00D177AA">
            <w:rPr>
              <w:rFonts w:ascii="Times New Roman" w:hAnsi="Times New Roman" w:cs="Times New Roman"/>
              <w:color w:val="000000" w:themeColor="text1"/>
              <w:sz w:val="24"/>
              <w:szCs w:val="24"/>
            </w:rPr>
            <w:fldChar w:fldCharType="begin"/>
          </w:r>
          <w:r w:rsidR="00E42F12" w:rsidRPr="00D177AA">
            <w:rPr>
              <w:rFonts w:ascii="Times New Roman" w:hAnsi="Times New Roman" w:cs="Times New Roman"/>
              <w:color w:val="000000" w:themeColor="text1"/>
              <w:sz w:val="24"/>
              <w:szCs w:val="24"/>
            </w:rPr>
            <w:instrText xml:space="preserve"> CITATION Air19 \l 2057 </w:instrText>
          </w:r>
          <w:r w:rsidR="00E42F12" w:rsidRPr="00D177AA">
            <w:rPr>
              <w:rFonts w:ascii="Times New Roman" w:hAnsi="Times New Roman" w:cs="Times New Roman"/>
              <w:color w:val="000000" w:themeColor="text1"/>
              <w:sz w:val="24"/>
              <w:szCs w:val="24"/>
            </w:rPr>
            <w:fldChar w:fldCharType="separate"/>
          </w:r>
          <w:r w:rsidR="00E42F12" w:rsidRPr="00D177AA">
            <w:rPr>
              <w:rFonts w:ascii="Times New Roman" w:hAnsi="Times New Roman" w:cs="Times New Roman"/>
              <w:noProof/>
              <w:color w:val="000000" w:themeColor="text1"/>
              <w:sz w:val="24"/>
              <w:szCs w:val="24"/>
            </w:rPr>
            <w:t xml:space="preserve"> (Air University, 2019)</w:t>
          </w:r>
          <w:r w:rsidR="00E42F12" w:rsidRPr="00D177AA">
            <w:rPr>
              <w:rFonts w:ascii="Times New Roman" w:hAnsi="Times New Roman" w:cs="Times New Roman"/>
              <w:color w:val="000000" w:themeColor="text1"/>
              <w:sz w:val="24"/>
              <w:szCs w:val="24"/>
            </w:rPr>
            <w:fldChar w:fldCharType="end"/>
          </w:r>
        </w:sdtContent>
      </w:sdt>
    </w:p>
    <w:p w14:paraId="041F36AD" w14:textId="4B6CEF6F" w:rsidR="00BF03BA" w:rsidRPr="00D177AA" w:rsidRDefault="008044CA" w:rsidP="00623E0C">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Recognize preconceptions</w:t>
      </w:r>
      <w:r w:rsidR="00BF03BA" w:rsidRPr="00D177AA">
        <w:rPr>
          <w:rFonts w:ascii="Times New Roman" w:hAnsi="Times New Roman" w:cs="Times New Roman"/>
          <w:b/>
          <w:bCs/>
          <w:color w:val="000000" w:themeColor="text1"/>
          <w:sz w:val="24"/>
          <w:szCs w:val="24"/>
        </w:rPr>
        <w:t>.</w:t>
      </w:r>
    </w:p>
    <w:p w14:paraId="2C913665" w14:textId="7D414299" w:rsidR="00BF03BA" w:rsidRPr="00D177AA" w:rsidRDefault="00BF03BA" w:rsidP="00623E0C">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An assumption is anything that is thought to be true despite the absence of proof. The capacity to detect preconceptions is needed while developing critical thinking abilities. Questioning assumptions aids in the separation of knowledge from irrational logic [9]. It is critical to addressed from various perspectives.</w:t>
      </w:r>
    </w:p>
    <w:p w14:paraId="01573DEB" w14:textId="77777777" w:rsidR="00484A56" w:rsidRPr="00D177AA" w:rsidRDefault="00484A56" w:rsidP="00623E0C">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Analyse arguments</w:t>
      </w:r>
    </w:p>
    <w:p w14:paraId="7034ECA0" w14:textId="0AEF0EE8" w:rsidR="000D4CA7" w:rsidRPr="00D177AA" w:rsidRDefault="00484A56" w:rsidP="00623E0C">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It is critical to be able to assess arguments. To enhance and explain the validity of an argument, an unbiased examination of information and views is required, as is evidentiary analysis </w:t>
      </w:r>
    </w:p>
    <w:p w14:paraId="2F9341BC" w14:textId="218C72C0" w:rsidR="00AA57C0" w:rsidRPr="00D177AA" w:rsidRDefault="00953F7A" w:rsidP="00623E0C">
      <w:pPr>
        <w:jc w:val="both"/>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Reach co</w:t>
      </w:r>
      <w:r w:rsidR="005E4B58" w:rsidRPr="00D177AA">
        <w:rPr>
          <w:rFonts w:ascii="Times New Roman" w:hAnsi="Times New Roman" w:cs="Times New Roman"/>
          <w:b/>
          <w:bCs/>
          <w:color w:val="000000" w:themeColor="text1"/>
          <w:sz w:val="24"/>
          <w:szCs w:val="24"/>
        </w:rPr>
        <w:t>nclusion</w:t>
      </w:r>
    </w:p>
    <w:p w14:paraId="32653DBF" w14:textId="4BA4E490" w:rsidR="000D4CA7" w:rsidRPr="00D177AA" w:rsidRDefault="00AA57C0" w:rsidP="00623E0C">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Making conclusions is a final aim that must be met accurately. After accurately recognising the assumptions and critically analysing the arguments, we arrive at a logically decided judgment based on evidence</w:t>
      </w:r>
      <w:r w:rsidR="009F4D01" w:rsidRPr="00D177AA">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146636932"/>
          <w:citation/>
        </w:sdtPr>
        <w:sdtContent>
          <w:r w:rsidR="009F4D01" w:rsidRPr="00D177AA">
            <w:rPr>
              <w:rFonts w:ascii="Times New Roman" w:hAnsi="Times New Roman" w:cs="Times New Roman"/>
              <w:color w:val="000000" w:themeColor="text1"/>
              <w:sz w:val="24"/>
              <w:szCs w:val="24"/>
            </w:rPr>
            <w:fldChar w:fldCharType="begin"/>
          </w:r>
          <w:r w:rsidR="009F4D01" w:rsidRPr="00D177AA">
            <w:rPr>
              <w:rFonts w:ascii="Times New Roman" w:hAnsi="Times New Roman" w:cs="Times New Roman"/>
              <w:color w:val="000000" w:themeColor="text1"/>
              <w:sz w:val="24"/>
              <w:szCs w:val="24"/>
            </w:rPr>
            <w:instrText xml:space="preserve"> CITATION Air19 \l 2057 </w:instrText>
          </w:r>
          <w:r w:rsidR="009F4D01" w:rsidRPr="00D177AA">
            <w:rPr>
              <w:rFonts w:ascii="Times New Roman" w:hAnsi="Times New Roman" w:cs="Times New Roman"/>
              <w:color w:val="000000" w:themeColor="text1"/>
              <w:sz w:val="24"/>
              <w:szCs w:val="24"/>
            </w:rPr>
            <w:fldChar w:fldCharType="separate"/>
          </w:r>
          <w:r w:rsidR="009F4D01" w:rsidRPr="00D177AA">
            <w:rPr>
              <w:rFonts w:ascii="Times New Roman" w:hAnsi="Times New Roman" w:cs="Times New Roman"/>
              <w:noProof/>
              <w:color w:val="000000" w:themeColor="text1"/>
              <w:sz w:val="24"/>
              <w:szCs w:val="24"/>
            </w:rPr>
            <w:t xml:space="preserve"> (Air University, 2019)</w:t>
          </w:r>
          <w:r w:rsidR="009F4D01" w:rsidRPr="00D177AA">
            <w:rPr>
              <w:rFonts w:ascii="Times New Roman" w:hAnsi="Times New Roman" w:cs="Times New Roman"/>
              <w:color w:val="000000" w:themeColor="text1"/>
              <w:sz w:val="24"/>
              <w:szCs w:val="24"/>
            </w:rPr>
            <w:fldChar w:fldCharType="end"/>
          </w:r>
        </w:sdtContent>
      </w:sdt>
      <w:r w:rsidR="00623E0C" w:rsidRPr="00D177AA">
        <w:rPr>
          <w:rFonts w:ascii="Times New Roman" w:hAnsi="Times New Roman" w:cs="Times New Roman"/>
          <w:color w:val="000000" w:themeColor="text1"/>
          <w:sz w:val="24"/>
          <w:szCs w:val="24"/>
        </w:rPr>
        <w:t xml:space="preserve">  </w:t>
      </w:r>
    </w:p>
    <w:p w14:paraId="72748A52" w14:textId="71E5DFD2" w:rsidR="000D4CA7" w:rsidRPr="00D177AA" w:rsidRDefault="00DE108F" w:rsidP="00BE7B21">
      <w:pPr>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According to ref, the RED Model's critical thinking skills framework may also be represented as a description of indications and descriptions.</w:t>
      </w:r>
    </w:p>
    <w:p w14:paraId="53406A24" w14:textId="77777777" w:rsidR="00180116" w:rsidRPr="00D177AA" w:rsidRDefault="00953F7A" w:rsidP="009F00C8">
      <w:pPr>
        <w:jc w:val="both"/>
        <w:rPr>
          <w:rFonts w:ascii="Times New Roman" w:hAnsi="Times New Roman" w:cs="Times New Roman"/>
          <w:color w:val="000000" w:themeColor="text1"/>
          <w:sz w:val="24"/>
          <w:szCs w:val="24"/>
        </w:rPr>
      </w:pPr>
      <w:r w:rsidRPr="00D177AA">
        <w:rPr>
          <w:rFonts w:ascii="Times New Roman" w:hAnsi="Times New Roman" w:cs="Times New Roman"/>
          <w:b/>
          <w:bCs/>
          <w:color w:val="000000" w:themeColor="text1"/>
          <w:sz w:val="24"/>
          <w:szCs w:val="24"/>
        </w:rPr>
        <w:t xml:space="preserve">Assumptions Should Be </w:t>
      </w:r>
      <w:r w:rsidR="005E4B58" w:rsidRPr="00D177AA">
        <w:rPr>
          <w:rFonts w:ascii="Times New Roman" w:hAnsi="Times New Roman" w:cs="Times New Roman"/>
          <w:b/>
          <w:bCs/>
          <w:color w:val="000000" w:themeColor="text1"/>
          <w:sz w:val="24"/>
          <w:szCs w:val="24"/>
        </w:rPr>
        <w:t>Recognized</w:t>
      </w:r>
      <w:r w:rsidR="005E4B58" w:rsidRPr="00D177AA">
        <w:rPr>
          <w:rFonts w:ascii="Times New Roman" w:hAnsi="Times New Roman" w:cs="Times New Roman"/>
          <w:color w:val="000000" w:themeColor="text1"/>
          <w:sz w:val="24"/>
          <w:szCs w:val="24"/>
        </w:rPr>
        <w:t xml:space="preserve"> </w:t>
      </w:r>
    </w:p>
    <w:p w14:paraId="5C44EA79" w14:textId="6F97F3A0" w:rsidR="005E4B58" w:rsidRPr="00D177AA" w:rsidRDefault="00180116" w:rsidP="009F00C8">
      <w:pPr>
        <w:jc w:val="both"/>
        <w:rPr>
          <w:rFonts w:ascii="Times New Roman" w:hAnsi="Times New Roman" w:cs="Times New Roman"/>
          <w:b/>
          <w:bCs/>
          <w:color w:val="000000" w:themeColor="text1"/>
          <w:sz w:val="24"/>
          <w:szCs w:val="24"/>
        </w:rPr>
      </w:pPr>
      <w:r w:rsidRPr="00D177AA">
        <w:rPr>
          <w:rFonts w:ascii="Times New Roman" w:hAnsi="Times New Roman" w:cs="Times New Roman"/>
          <w:color w:val="000000" w:themeColor="text1"/>
          <w:sz w:val="24"/>
          <w:szCs w:val="24"/>
        </w:rPr>
        <w:t>1.</w:t>
      </w:r>
      <w:r w:rsidR="00953F7A" w:rsidRPr="00D177AA">
        <w:rPr>
          <w:rFonts w:ascii="Times New Roman" w:hAnsi="Times New Roman" w:cs="Times New Roman"/>
          <w:color w:val="000000" w:themeColor="text1"/>
          <w:sz w:val="24"/>
          <w:szCs w:val="24"/>
        </w:rPr>
        <w:t xml:space="preserve"> Questioning assumptions </w:t>
      </w:r>
      <w:r w:rsidRPr="00D177AA">
        <w:rPr>
          <w:rFonts w:ascii="Times New Roman" w:hAnsi="Times New Roman" w:cs="Times New Roman"/>
          <w:color w:val="000000" w:themeColor="text1"/>
          <w:sz w:val="24"/>
          <w:szCs w:val="24"/>
        </w:rPr>
        <w:t>2</w:t>
      </w:r>
      <w:r w:rsidR="00953F7A" w:rsidRPr="00D177AA">
        <w:rPr>
          <w:rFonts w:ascii="Times New Roman" w:hAnsi="Times New Roman" w:cs="Times New Roman"/>
          <w:color w:val="000000" w:themeColor="text1"/>
          <w:sz w:val="24"/>
          <w:szCs w:val="24"/>
        </w:rPr>
        <w:t xml:space="preserve">. Examining assumptions from various perspectives </w:t>
      </w:r>
      <w:r w:rsidRPr="00D177AA">
        <w:rPr>
          <w:rFonts w:ascii="Times New Roman" w:hAnsi="Times New Roman" w:cs="Times New Roman"/>
          <w:color w:val="000000" w:themeColor="text1"/>
          <w:sz w:val="24"/>
          <w:szCs w:val="24"/>
        </w:rPr>
        <w:t>3</w:t>
      </w:r>
      <w:r w:rsidR="00953F7A" w:rsidRPr="00D177AA">
        <w:rPr>
          <w:rFonts w:ascii="Times New Roman" w:hAnsi="Times New Roman" w:cs="Times New Roman"/>
          <w:color w:val="000000" w:themeColor="text1"/>
          <w:sz w:val="24"/>
          <w:szCs w:val="24"/>
        </w:rPr>
        <w:t xml:space="preserve">. Gathering facts </w:t>
      </w:r>
      <w:r w:rsidR="00953F7A" w:rsidRPr="00D177AA">
        <w:rPr>
          <w:rFonts w:ascii="Times New Roman" w:hAnsi="Times New Roman" w:cs="Times New Roman"/>
          <w:b/>
          <w:bCs/>
          <w:color w:val="000000" w:themeColor="text1"/>
          <w:sz w:val="24"/>
          <w:szCs w:val="24"/>
        </w:rPr>
        <w:t xml:space="preserve"> </w:t>
      </w:r>
    </w:p>
    <w:p w14:paraId="7F3F4CD7" w14:textId="77777777" w:rsidR="009F00C8" w:rsidRPr="00D177AA" w:rsidRDefault="00953F7A" w:rsidP="009F00C8">
      <w:pPr>
        <w:jc w:val="both"/>
        <w:rPr>
          <w:rFonts w:ascii="Times New Roman" w:hAnsi="Times New Roman" w:cs="Times New Roman"/>
          <w:color w:val="000000" w:themeColor="text1"/>
          <w:sz w:val="24"/>
          <w:szCs w:val="24"/>
        </w:rPr>
      </w:pPr>
      <w:r w:rsidRPr="00D177AA">
        <w:rPr>
          <w:rFonts w:ascii="Times New Roman" w:hAnsi="Times New Roman" w:cs="Times New Roman"/>
          <w:b/>
          <w:bCs/>
          <w:color w:val="000000" w:themeColor="text1"/>
          <w:sz w:val="24"/>
          <w:szCs w:val="24"/>
        </w:rPr>
        <w:t>Evaluating Arguments</w:t>
      </w:r>
      <w:r w:rsidRPr="00D177AA">
        <w:rPr>
          <w:rFonts w:ascii="Times New Roman" w:hAnsi="Times New Roman" w:cs="Times New Roman"/>
          <w:color w:val="000000" w:themeColor="text1"/>
          <w:sz w:val="24"/>
          <w:szCs w:val="24"/>
        </w:rPr>
        <w:t xml:space="preserve"> </w:t>
      </w:r>
    </w:p>
    <w:p w14:paraId="6AB00090" w14:textId="4680DC26" w:rsidR="001418C2" w:rsidRPr="00D177AA" w:rsidRDefault="00180116" w:rsidP="00BE7B21">
      <w:pPr>
        <w:pStyle w:val="ListParagraph"/>
        <w:numPr>
          <w:ilvl w:val="0"/>
          <w:numId w:val="12"/>
        </w:num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lastRenderedPageBreak/>
        <w:t>Analysing</w:t>
      </w:r>
      <w:r w:rsidR="00953F7A" w:rsidRPr="00D177AA">
        <w:rPr>
          <w:rFonts w:ascii="Times New Roman" w:hAnsi="Times New Roman" w:cs="Times New Roman"/>
          <w:color w:val="000000" w:themeColor="text1"/>
          <w:sz w:val="24"/>
          <w:szCs w:val="24"/>
        </w:rPr>
        <w:t xml:space="preserve"> arguments </w:t>
      </w:r>
      <w:r w:rsidRPr="00D177AA">
        <w:rPr>
          <w:rFonts w:ascii="Times New Roman" w:hAnsi="Times New Roman" w:cs="Times New Roman"/>
          <w:color w:val="000000" w:themeColor="text1"/>
          <w:sz w:val="24"/>
          <w:szCs w:val="24"/>
        </w:rPr>
        <w:t>2</w:t>
      </w:r>
      <w:r w:rsidR="00953F7A" w:rsidRPr="00D177AA">
        <w:rPr>
          <w:rFonts w:ascii="Times New Roman" w:hAnsi="Times New Roman" w:cs="Times New Roman"/>
          <w:color w:val="000000" w:themeColor="text1"/>
          <w:sz w:val="24"/>
          <w:szCs w:val="24"/>
        </w:rPr>
        <w:t xml:space="preserve">. Evaluating evidence </w:t>
      </w:r>
      <w:r w:rsidRPr="00D177AA">
        <w:rPr>
          <w:rFonts w:ascii="Times New Roman" w:hAnsi="Times New Roman" w:cs="Times New Roman"/>
          <w:color w:val="000000" w:themeColor="text1"/>
          <w:sz w:val="24"/>
          <w:szCs w:val="24"/>
        </w:rPr>
        <w:t>3</w:t>
      </w:r>
      <w:r w:rsidR="00953F7A" w:rsidRPr="00D177AA">
        <w:rPr>
          <w:rFonts w:ascii="Times New Roman" w:hAnsi="Times New Roman" w:cs="Times New Roman"/>
          <w:color w:val="000000" w:themeColor="text1"/>
          <w:sz w:val="24"/>
          <w:szCs w:val="24"/>
        </w:rPr>
        <w:t xml:space="preserve">. Maintaining objectivity </w:t>
      </w:r>
      <w:r w:rsidR="00953F7A" w:rsidRPr="00D177AA">
        <w:rPr>
          <w:rFonts w:ascii="Times New Roman" w:hAnsi="Times New Roman" w:cs="Times New Roman"/>
          <w:b/>
          <w:bCs/>
          <w:color w:val="000000" w:themeColor="text1"/>
          <w:sz w:val="24"/>
          <w:szCs w:val="24"/>
        </w:rPr>
        <w:t>Reaching Conclusions</w:t>
      </w:r>
      <w:r w:rsidR="00953F7A" w:rsidRPr="00D177AA">
        <w:rPr>
          <w:rFonts w:ascii="Times New Roman" w:hAnsi="Times New Roman" w:cs="Times New Roman"/>
          <w:color w:val="000000" w:themeColor="text1"/>
          <w:sz w:val="24"/>
          <w:szCs w:val="24"/>
        </w:rPr>
        <w:t xml:space="preserve"> </w:t>
      </w:r>
      <w:r w:rsidRPr="00D177AA">
        <w:rPr>
          <w:rFonts w:ascii="Times New Roman" w:hAnsi="Times New Roman" w:cs="Times New Roman"/>
          <w:color w:val="000000" w:themeColor="text1"/>
          <w:sz w:val="24"/>
          <w:szCs w:val="24"/>
        </w:rPr>
        <w:t>1.</w:t>
      </w:r>
      <w:r w:rsidR="00953F7A" w:rsidRPr="00D177AA">
        <w:rPr>
          <w:rFonts w:ascii="Times New Roman" w:hAnsi="Times New Roman" w:cs="Times New Roman"/>
          <w:color w:val="000000" w:themeColor="text1"/>
          <w:sz w:val="24"/>
          <w:szCs w:val="24"/>
        </w:rPr>
        <w:t xml:space="preserve"> Reach logical conclusions; </w:t>
      </w:r>
      <w:r w:rsidRPr="00D177AA">
        <w:rPr>
          <w:rFonts w:ascii="Times New Roman" w:hAnsi="Times New Roman" w:cs="Times New Roman"/>
          <w:color w:val="000000" w:themeColor="text1"/>
          <w:sz w:val="24"/>
          <w:szCs w:val="24"/>
        </w:rPr>
        <w:t>2</w:t>
      </w:r>
      <w:r w:rsidR="00953F7A" w:rsidRPr="00D177AA">
        <w:rPr>
          <w:rFonts w:ascii="Times New Roman" w:hAnsi="Times New Roman" w:cs="Times New Roman"/>
          <w:color w:val="000000" w:themeColor="text1"/>
          <w:sz w:val="24"/>
          <w:szCs w:val="24"/>
        </w:rPr>
        <w:t>. Reach evidence-based conclusions</w:t>
      </w:r>
      <w:r w:rsidR="00C14ABE" w:rsidRPr="00D177AA">
        <w:rPr>
          <w:rFonts w:ascii="Times New Roman" w:hAnsi="Times New Roman" w:cs="Times New Roman"/>
          <w:color w:val="000000" w:themeColor="text1"/>
          <w:sz w:val="24"/>
          <w:szCs w:val="24"/>
        </w:rPr>
        <w:t>.</w:t>
      </w:r>
    </w:p>
    <w:p w14:paraId="10FD872E" w14:textId="77777777" w:rsidR="00D549B4" w:rsidRPr="00D177AA" w:rsidRDefault="00D549B4" w:rsidP="00BE7B21">
      <w:pPr>
        <w:rPr>
          <w:rFonts w:ascii="Times New Roman" w:hAnsi="Times New Roman" w:cs="Times New Roman"/>
          <w:color w:val="000000" w:themeColor="text1"/>
          <w:sz w:val="24"/>
          <w:szCs w:val="24"/>
        </w:rPr>
      </w:pPr>
    </w:p>
    <w:p w14:paraId="093CF21B" w14:textId="4EA1083F" w:rsidR="00921063" w:rsidRPr="00D177AA" w:rsidRDefault="00AF0588" w:rsidP="000D4CA7">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Recommendations </w:t>
      </w:r>
    </w:p>
    <w:p w14:paraId="5C9DDA28" w14:textId="77777777" w:rsidR="00693C29" w:rsidRPr="00D177AA" w:rsidRDefault="00AF0588" w:rsidP="001418C2">
      <w:pPr>
        <w:ind w:left="48"/>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Through </w:t>
      </w:r>
      <w:r w:rsidR="00785CC1" w:rsidRPr="00D177AA">
        <w:rPr>
          <w:rFonts w:ascii="Times New Roman" w:hAnsi="Times New Roman" w:cs="Times New Roman"/>
          <w:color w:val="000000" w:themeColor="text1"/>
          <w:sz w:val="24"/>
          <w:szCs w:val="24"/>
        </w:rPr>
        <w:t xml:space="preserve">thorough research into the critical thinking models </w:t>
      </w:r>
      <w:r w:rsidR="00231A7A" w:rsidRPr="00D177AA">
        <w:rPr>
          <w:rFonts w:ascii="Times New Roman" w:hAnsi="Times New Roman" w:cs="Times New Roman"/>
          <w:color w:val="000000" w:themeColor="text1"/>
          <w:sz w:val="24"/>
          <w:szCs w:val="24"/>
        </w:rPr>
        <w:t>and various management theories</w:t>
      </w:r>
      <w:r w:rsidR="00442A89" w:rsidRPr="00D177AA">
        <w:rPr>
          <w:rFonts w:ascii="Times New Roman" w:hAnsi="Times New Roman" w:cs="Times New Roman"/>
          <w:color w:val="000000" w:themeColor="text1"/>
          <w:sz w:val="24"/>
          <w:szCs w:val="24"/>
        </w:rPr>
        <w:t xml:space="preserve"> that can be </w:t>
      </w:r>
      <w:r w:rsidR="002726CA" w:rsidRPr="00D177AA">
        <w:rPr>
          <w:rFonts w:ascii="Times New Roman" w:hAnsi="Times New Roman" w:cs="Times New Roman"/>
          <w:color w:val="000000" w:themeColor="text1"/>
          <w:sz w:val="24"/>
          <w:szCs w:val="24"/>
        </w:rPr>
        <w:t xml:space="preserve">applied in the </w:t>
      </w:r>
      <w:r w:rsidR="00E22A37" w:rsidRPr="00D177AA">
        <w:rPr>
          <w:rFonts w:ascii="Times New Roman" w:hAnsi="Times New Roman" w:cs="Times New Roman"/>
          <w:color w:val="000000" w:themeColor="text1"/>
          <w:sz w:val="24"/>
          <w:szCs w:val="24"/>
        </w:rPr>
        <w:t>workplace</w:t>
      </w:r>
      <w:r w:rsidR="00364423" w:rsidRPr="00D177AA">
        <w:rPr>
          <w:rFonts w:ascii="Times New Roman" w:hAnsi="Times New Roman" w:cs="Times New Roman"/>
          <w:color w:val="000000" w:themeColor="text1"/>
          <w:sz w:val="24"/>
          <w:szCs w:val="24"/>
        </w:rPr>
        <w:t xml:space="preserve"> to help </w:t>
      </w:r>
      <w:r w:rsidR="001F20D7" w:rsidRPr="00D177AA">
        <w:rPr>
          <w:rFonts w:ascii="Times New Roman" w:hAnsi="Times New Roman" w:cs="Times New Roman"/>
          <w:color w:val="000000" w:themeColor="text1"/>
          <w:sz w:val="24"/>
          <w:szCs w:val="24"/>
        </w:rPr>
        <w:t xml:space="preserve">aid business </w:t>
      </w:r>
      <w:r w:rsidR="00BE1958" w:rsidRPr="00D177AA">
        <w:rPr>
          <w:rFonts w:ascii="Times New Roman" w:hAnsi="Times New Roman" w:cs="Times New Roman"/>
          <w:color w:val="000000" w:themeColor="text1"/>
          <w:sz w:val="24"/>
          <w:szCs w:val="24"/>
        </w:rPr>
        <w:t>continuity</w:t>
      </w:r>
      <w:r w:rsidR="00625932" w:rsidRPr="00D177AA">
        <w:rPr>
          <w:rFonts w:ascii="Times New Roman" w:hAnsi="Times New Roman" w:cs="Times New Roman"/>
          <w:color w:val="000000" w:themeColor="text1"/>
          <w:sz w:val="24"/>
          <w:szCs w:val="24"/>
        </w:rPr>
        <w:t xml:space="preserve"> at </w:t>
      </w:r>
      <w:r w:rsidR="00D72AFA" w:rsidRPr="00D177AA">
        <w:rPr>
          <w:rFonts w:ascii="Times New Roman" w:hAnsi="Times New Roman" w:cs="Times New Roman"/>
          <w:color w:val="000000" w:themeColor="text1"/>
          <w:sz w:val="24"/>
          <w:szCs w:val="24"/>
        </w:rPr>
        <w:t>Sainsburys was fundamental to my report</w:t>
      </w:r>
      <w:r w:rsidR="00BE1958" w:rsidRPr="00D177AA">
        <w:rPr>
          <w:rFonts w:ascii="Times New Roman" w:hAnsi="Times New Roman" w:cs="Times New Roman"/>
          <w:color w:val="000000" w:themeColor="text1"/>
          <w:sz w:val="24"/>
          <w:szCs w:val="24"/>
        </w:rPr>
        <w:t xml:space="preserve">. Critical thinking </w:t>
      </w:r>
      <w:r w:rsidR="00A76FB7" w:rsidRPr="00D177AA">
        <w:rPr>
          <w:rFonts w:ascii="Times New Roman" w:hAnsi="Times New Roman" w:cs="Times New Roman"/>
          <w:color w:val="000000" w:themeColor="text1"/>
          <w:sz w:val="24"/>
          <w:szCs w:val="24"/>
        </w:rPr>
        <w:t>is</w:t>
      </w:r>
      <w:r w:rsidR="00BE1958" w:rsidRPr="00D177AA">
        <w:rPr>
          <w:rFonts w:ascii="Times New Roman" w:hAnsi="Times New Roman" w:cs="Times New Roman"/>
          <w:color w:val="000000" w:themeColor="text1"/>
          <w:sz w:val="24"/>
          <w:szCs w:val="24"/>
        </w:rPr>
        <w:t xml:space="preserve"> </w:t>
      </w:r>
      <w:r w:rsidR="003225BD" w:rsidRPr="00D177AA">
        <w:rPr>
          <w:rFonts w:ascii="Times New Roman" w:hAnsi="Times New Roman" w:cs="Times New Roman"/>
          <w:color w:val="000000" w:themeColor="text1"/>
          <w:sz w:val="24"/>
          <w:szCs w:val="24"/>
        </w:rPr>
        <w:t>vital</w:t>
      </w:r>
      <w:r w:rsidR="00BE1958" w:rsidRPr="00D177AA">
        <w:rPr>
          <w:rFonts w:ascii="Times New Roman" w:hAnsi="Times New Roman" w:cs="Times New Roman"/>
          <w:color w:val="000000" w:themeColor="text1"/>
          <w:sz w:val="24"/>
          <w:szCs w:val="24"/>
        </w:rPr>
        <w:t xml:space="preserve"> and finding the right </w:t>
      </w:r>
      <w:r w:rsidR="003225BD" w:rsidRPr="00D177AA">
        <w:rPr>
          <w:rFonts w:ascii="Times New Roman" w:hAnsi="Times New Roman" w:cs="Times New Roman"/>
          <w:color w:val="000000" w:themeColor="text1"/>
          <w:sz w:val="24"/>
          <w:szCs w:val="24"/>
        </w:rPr>
        <w:t xml:space="preserve">models and </w:t>
      </w:r>
      <w:r w:rsidR="00163555" w:rsidRPr="00D177AA">
        <w:rPr>
          <w:rFonts w:ascii="Times New Roman" w:hAnsi="Times New Roman" w:cs="Times New Roman"/>
          <w:color w:val="000000" w:themeColor="text1"/>
          <w:sz w:val="24"/>
          <w:szCs w:val="24"/>
        </w:rPr>
        <w:t>theories</w:t>
      </w:r>
      <w:r w:rsidR="003225BD" w:rsidRPr="00D177AA">
        <w:rPr>
          <w:rFonts w:ascii="Times New Roman" w:hAnsi="Times New Roman" w:cs="Times New Roman"/>
          <w:color w:val="000000" w:themeColor="text1"/>
          <w:sz w:val="24"/>
          <w:szCs w:val="24"/>
        </w:rPr>
        <w:t xml:space="preserve"> </w:t>
      </w:r>
      <w:r w:rsidR="00615157" w:rsidRPr="00D177AA">
        <w:rPr>
          <w:rFonts w:ascii="Times New Roman" w:hAnsi="Times New Roman" w:cs="Times New Roman"/>
          <w:color w:val="000000" w:themeColor="text1"/>
          <w:sz w:val="24"/>
          <w:szCs w:val="24"/>
        </w:rPr>
        <w:t xml:space="preserve">to complement the </w:t>
      </w:r>
      <w:r w:rsidR="00163555" w:rsidRPr="00D177AA">
        <w:rPr>
          <w:rFonts w:ascii="Times New Roman" w:hAnsi="Times New Roman" w:cs="Times New Roman"/>
          <w:color w:val="000000" w:themeColor="text1"/>
          <w:sz w:val="24"/>
          <w:szCs w:val="24"/>
        </w:rPr>
        <w:t>current environmental crisis</w:t>
      </w:r>
      <w:r w:rsidR="00A76FB7" w:rsidRPr="00D177AA">
        <w:rPr>
          <w:rFonts w:ascii="Times New Roman" w:hAnsi="Times New Roman" w:cs="Times New Roman"/>
          <w:color w:val="000000" w:themeColor="text1"/>
          <w:sz w:val="24"/>
          <w:szCs w:val="24"/>
        </w:rPr>
        <w:t xml:space="preserve"> is essential</w:t>
      </w:r>
      <w:r w:rsidR="007653D3" w:rsidRPr="00D177AA">
        <w:rPr>
          <w:rFonts w:ascii="Times New Roman" w:hAnsi="Times New Roman" w:cs="Times New Roman"/>
          <w:color w:val="000000" w:themeColor="text1"/>
          <w:sz w:val="24"/>
          <w:szCs w:val="24"/>
        </w:rPr>
        <w:t xml:space="preserve">. The behavioural </w:t>
      </w:r>
      <w:r w:rsidR="00F60EA0" w:rsidRPr="00D177AA">
        <w:rPr>
          <w:rFonts w:ascii="Times New Roman" w:hAnsi="Times New Roman" w:cs="Times New Roman"/>
          <w:color w:val="000000" w:themeColor="text1"/>
          <w:sz w:val="24"/>
          <w:szCs w:val="24"/>
        </w:rPr>
        <w:t xml:space="preserve">changes from consumers and </w:t>
      </w:r>
      <w:r w:rsidR="00101463" w:rsidRPr="00D177AA">
        <w:rPr>
          <w:rFonts w:ascii="Times New Roman" w:hAnsi="Times New Roman" w:cs="Times New Roman"/>
          <w:color w:val="000000" w:themeColor="text1"/>
          <w:sz w:val="24"/>
          <w:szCs w:val="24"/>
        </w:rPr>
        <w:t>staff are</w:t>
      </w:r>
      <w:r w:rsidR="007653D3" w:rsidRPr="00D177AA">
        <w:rPr>
          <w:rFonts w:ascii="Times New Roman" w:hAnsi="Times New Roman" w:cs="Times New Roman"/>
          <w:color w:val="000000" w:themeColor="text1"/>
          <w:sz w:val="24"/>
          <w:szCs w:val="24"/>
        </w:rPr>
        <w:t xml:space="preserve"> expected</w:t>
      </w:r>
      <w:r w:rsidR="00F0429F" w:rsidRPr="00D177AA">
        <w:rPr>
          <w:rFonts w:ascii="Times New Roman" w:hAnsi="Times New Roman" w:cs="Times New Roman"/>
          <w:color w:val="000000" w:themeColor="text1"/>
          <w:sz w:val="24"/>
          <w:szCs w:val="24"/>
        </w:rPr>
        <w:t xml:space="preserve">, </w:t>
      </w:r>
      <w:r w:rsidR="007653D3" w:rsidRPr="00D177AA">
        <w:rPr>
          <w:rFonts w:ascii="Times New Roman" w:hAnsi="Times New Roman" w:cs="Times New Roman"/>
          <w:color w:val="000000" w:themeColor="text1"/>
          <w:sz w:val="24"/>
          <w:szCs w:val="24"/>
        </w:rPr>
        <w:t>as change needs to be implemented an</w:t>
      </w:r>
      <w:r w:rsidR="00F60EA0" w:rsidRPr="00D177AA">
        <w:rPr>
          <w:rFonts w:ascii="Times New Roman" w:hAnsi="Times New Roman" w:cs="Times New Roman"/>
          <w:color w:val="000000" w:themeColor="text1"/>
          <w:sz w:val="24"/>
          <w:szCs w:val="24"/>
        </w:rPr>
        <w:t xml:space="preserve">d safety </w:t>
      </w:r>
      <w:r w:rsidR="00101463" w:rsidRPr="00D177AA">
        <w:rPr>
          <w:rFonts w:ascii="Times New Roman" w:hAnsi="Times New Roman" w:cs="Times New Roman"/>
          <w:color w:val="000000" w:themeColor="text1"/>
          <w:sz w:val="24"/>
          <w:szCs w:val="24"/>
        </w:rPr>
        <w:t xml:space="preserve">becomes priority. </w:t>
      </w:r>
    </w:p>
    <w:p w14:paraId="5CE81BA0" w14:textId="3649E7B3" w:rsidR="001F20D7" w:rsidRPr="00D177AA" w:rsidRDefault="002D5A28" w:rsidP="00F2074E">
      <w:pPr>
        <w:ind w:left="48"/>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 Ideally </w:t>
      </w:r>
      <w:r w:rsidR="00CF4DBF" w:rsidRPr="00D177AA">
        <w:rPr>
          <w:rFonts w:ascii="Times New Roman" w:hAnsi="Times New Roman" w:cs="Times New Roman"/>
          <w:color w:val="000000" w:themeColor="text1"/>
          <w:sz w:val="24"/>
          <w:szCs w:val="24"/>
        </w:rPr>
        <w:t>M</w:t>
      </w:r>
      <w:r w:rsidR="002473DD" w:rsidRPr="00D177AA">
        <w:rPr>
          <w:rFonts w:ascii="Times New Roman" w:hAnsi="Times New Roman" w:cs="Times New Roman"/>
          <w:color w:val="000000" w:themeColor="text1"/>
          <w:sz w:val="24"/>
          <w:szCs w:val="24"/>
        </w:rPr>
        <w:t xml:space="preserve">ayo’s human relation theory would </w:t>
      </w:r>
      <w:r w:rsidR="00CF4DBF" w:rsidRPr="00D177AA">
        <w:rPr>
          <w:rFonts w:ascii="Times New Roman" w:hAnsi="Times New Roman" w:cs="Times New Roman"/>
          <w:color w:val="000000" w:themeColor="text1"/>
          <w:sz w:val="24"/>
          <w:szCs w:val="24"/>
        </w:rPr>
        <w:t>be</w:t>
      </w:r>
      <w:r w:rsidR="00C04C29" w:rsidRPr="00D177AA">
        <w:rPr>
          <w:rFonts w:ascii="Times New Roman" w:hAnsi="Times New Roman" w:cs="Times New Roman"/>
          <w:color w:val="000000" w:themeColor="text1"/>
          <w:sz w:val="24"/>
          <w:szCs w:val="24"/>
        </w:rPr>
        <w:t xml:space="preserve"> a</w:t>
      </w:r>
      <w:r w:rsidR="006C32D3" w:rsidRPr="00D177AA">
        <w:rPr>
          <w:rFonts w:ascii="Times New Roman" w:hAnsi="Times New Roman" w:cs="Times New Roman"/>
          <w:color w:val="000000" w:themeColor="text1"/>
          <w:sz w:val="24"/>
          <w:szCs w:val="24"/>
        </w:rPr>
        <w:t xml:space="preserve"> good framework to enable</w:t>
      </w:r>
      <w:r w:rsidR="00A0391C" w:rsidRPr="00D177AA">
        <w:rPr>
          <w:rFonts w:ascii="Times New Roman" w:hAnsi="Times New Roman" w:cs="Times New Roman"/>
          <w:color w:val="000000" w:themeColor="text1"/>
          <w:sz w:val="24"/>
          <w:szCs w:val="24"/>
        </w:rPr>
        <w:t>,</w:t>
      </w:r>
      <w:r w:rsidR="006C32D3" w:rsidRPr="00D177AA">
        <w:rPr>
          <w:rFonts w:ascii="Times New Roman" w:hAnsi="Times New Roman" w:cs="Times New Roman"/>
          <w:color w:val="000000" w:themeColor="text1"/>
          <w:sz w:val="24"/>
          <w:szCs w:val="24"/>
        </w:rPr>
        <w:t xml:space="preserve"> </w:t>
      </w:r>
      <w:r w:rsidR="00DB3549" w:rsidRPr="00D177AA">
        <w:rPr>
          <w:rFonts w:ascii="Times New Roman" w:hAnsi="Times New Roman" w:cs="Times New Roman"/>
          <w:color w:val="000000" w:themeColor="text1"/>
          <w:sz w:val="24"/>
          <w:szCs w:val="24"/>
        </w:rPr>
        <w:t xml:space="preserve">as the </w:t>
      </w:r>
      <w:r w:rsidR="00114512" w:rsidRPr="00D177AA">
        <w:rPr>
          <w:rFonts w:ascii="Times New Roman" w:hAnsi="Times New Roman" w:cs="Times New Roman"/>
          <w:color w:val="000000" w:themeColor="text1"/>
          <w:sz w:val="24"/>
          <w:szCs w:val="24"/>
        </w:rPr>
        <w:t>crisis</w:t>
      </w:r>
      <w:r w:rsidR="00DB3549" w:rsidRPr="00D177AA">
        <w:rPr>
          <w:rFonts w:ascii="Times New Roman" w:hAnsi="Times New Roman" w:cs="Times New Roman"/>
          <w:color w:val="000000" w:themeColor="text1"/>
          <w:sz w:val="24"/>
          <w:szCs w:val="24"/>
        </w:rPr>
        <w:t xml:space="preserve"> staff working </w:t>
      </w:r>
      <w:r w:rsidR="00C04C29" w:rsidRPr="00D177AA">
        <w:rPr>
          <w:rFonts w:ascii="Times New Roman" w:hAnsi="Times New Roman" w:cs="Times New Roman"/>
          <w:color w:val="000000" w:themeColor="text1"/>
          <w:sz w:val="24"/>
          <w:szCs w:val="24"/>
        </w:rPr>
        <w:t>during</w:t>
      </w:r>
      <w:r w:rsidR="00DB3549" w:rsidRPr="00D177AA">
        <w:rPr>
          <w:rFonts w:ascii="Times New Roman" w:hAnsi="Times New Roman" w:cs="Times New Roman"/>
          <w:color w:val="000000" w:themeColor="text1"/>
          <w:sz w:val="24"/>
          <w:szCs w:val="24"/>
        </w:rPr>
        <w:t xml:space="preserve"> </w:t>
      </w:r>
      <w:r w:rsidR="008F62BD" w:rsidRPr="00D177AA">
        <w:rPr>
          <w:rFonts w:ascii="Times New Roman" w:hAnsi="Times New Roman" w:cs="Times New Roman"/>
          <w:color w:val="000000" w:themeColor="text1"/>
          <w:sz w:val="24"/>
          <w:szCs w:val="24"/>
        </w:rPr>
        <w:t>COVID</w:t>
      </w:r>
      <w:r w:rsidR="00DB3549" w:rsidRPr="00D177AA">
        <w:rPr>
          <w:rFonts w:ascii="Times New Roman" w:hAnsi="Times New Roman" w:cs="Times New Roman"/>
          <w:color w:val="000000" w:themeColor="text1"/>
          <w:sz w:val="24"/>
          <w:szCs w:val="24"/>
        </w:rPr>
        <w:t xml:space="preserve"> 19 </w:t>
      </w:r>
      <w:r w:rsidR="009C2C86" w:rsidRPr="00D177AA">
        <w:rPr>
          <w:rFonts w:ascii="Times New Roman" w:hAnsi="Times New Roman" w:cs="Times New Roman"/>
          <w:color w:val="000000" w:themeColor="text1"/>
          <w:sz w:val="24"/>
          <w:szCs w:val="24"/>
        </w:rPr>
        <w:t>will understand the importance of</w:t>
      </w:r>
      <w:r w:rsidR="00C04C29" w:rsidRPr="00D177AA">
        <w:rPr>
          <w:rFonts w:ascii="Times New Roman" w:hAnsi="Times New Roman" w:cs="Times New Roman"/>
          <w:color w:val="000000" w:themeColor="text1"/>
          <w:sz w:val="24"/>
          <w:szCs w:val="24"/>
        </w:rPr>
        <w:t xml:space="preserve"> </w:t>
      </w:r>
      <w:r w:rsidR="00A54A1F" w:rsidRPr="00D177AA">
        <w:rPr>
          <w:rFonts w:ascii="Times New Roman" w:hAnsi="Times New Roman" w:cs="Times New Roman"/>
          <w:color w:val="000000" w:themeColor="text1"/>
          <w:sz w:val="24"/>
          <w:szCs w:val="24"/>
        </w:rPr>
        <w:t xml:space="preserve">productivity </w:t>
      </w:r>
      <w:r w:rsidR="001417E3" w:rsidRPr="00D177AA">
        <w:rPr>
          <w:rFonts w:ascii="Times New Roman" w:hAnsi="Times New Roman" w:cs="Times New Roman"/>
          <w:color w:val="000000" w:themeColor="text1"/>
          <w:sz w:val="24"/>
          <w:szCs w:val="24"/>
        </w:rPr>
        <w:t xml:space="preserve">and </w:t>
      </w:r>
      <w:r w:rsidR="005877CA" w:rsidRPr="00D177AA">
        <w:rPr>
          <w:rFonts w:ascii="Times New Roman" w:hAnsi="Times New Roman" w:cs="Times New Roman"/>
          <w:color w:val="000000" w:themeColor="text1"/>
          <w:sz w:val="24"/>
          <w:szCs w:val="24"/>
        </w:rPr>
        <w:t>efficie</w:t>
      </w:r>
      <w:r w:rsidR="00693C29" w:rsidRPr="00D177AA">
        <w:rPr>
          <w:rFonts w:ascii="Times New Roman" w:hAnsi="Times New Roman" w:cs="Times New Roman"/>
          <w:color w:val="000000" w:themeColor="text1"/>
          <w:sz w:val="24"/>
          <w:szCs w:val="24"/>
        </w:rPr>
        <w:t xml:space="preserve">ncy. Attitudes, </w:t>
      </w:r>
      <w:r w:rsidR="00C03B81" w:rsidRPr="00D177AA">
        <w:rPr>
          <w:rFonts w:ascii="Times New Roman" w:hAnsi="Times New Roman" w:cs="Times New Roman"/>
          <w:color w:val="000000" w:themeColor="text1"/>
          <w:sz w:val="24"/>
          <w:szCs w:val="24"/>
        </w:rPr>
        <w:t>beliefs,</w:t>
      </w:r>
      <w:r w:rsidR="00693C29" w:rsidRPr="00D177AA">
        <w:rPr>
          <w:rFonts w:ascii="Times New Roman" w:hAnsi="Times New Roman" w:cs="Times New Roman"/>
          <w:color w:val="000000" w:themeColor="text1"/>
          <w:sz w:val="24"/>
          <w:szCs w:val="24"/>
        </w:rPr>
        <w:t xml:space="preserve"> and values </w:t>
      </w:r>
      <w:r w:rsidR="00A61D84" w:rsidRPr="00D177AA">
        <w:rPr>
          <w:rFonts w:ascii="Times New Roman" w:hAnsi="Times New Roman" w:cs="Times New Roman"/>
          <w:color w:val="000000" w:themeColor="text1"/>
          <w:sz w:val="24"/>
          <w:szCs w:val="24"/>
        </w:rPr>
        <w:t>will be an easier approach to identify</w:t>
      </w:r>
      <w:r w:rsidR="00A303CB" w:rsidRPr="00D177AA">
        <w:rPr>
          <w:rFonts w:ascii="Times New Roman" w:hAnsi="Times New Roman" w:cs="Times New Roman"/>
          <w:color w:val="000000" w:themeColor="text1"/>
          <w:sz w:val="24"/>
          <w:szCs w:val="24"/>
        </w:rPr>
        <w:t xml:space="preserve"> using this model, as it consists of </w:t>
      </w:r>
      <w:r w:rsidR="007220B3" w:rsidRPr="00D177AA">
        <w:rPr>
          <w:rFonts w:ascii="Times New Roman" w:hAnsi="Times New Roman" w:cs="Times New Roman"/>
          <w:color w:val="000000" w:themeColor="text1"/>
          <w:sz w:val="24"/>
          <w:szCs w:val="24"/>
        </w:rPr>
        <w:t xml:space="preserve">the four categories of the matrix </w:t>
      </w:r>
      <w:r w:rsidR="007957E9" w:rsidRPr="00D177AA">
        <w:rPr>
          <w:rFonts w:ascii="Times New Roman" w:hAnsi="Times New Roman" w:cs="Times New Roman"/>
          <w:color w:val="000000" w:themeColor="text1"/>
          <w:sz w:val="24"/>
          <w:szCs w:val="24"/>
        </w:rPr>
        <w:t>these consists of groups</w:t>
      </w:r>
      <w:r w:rsidR="008F62BD" w:rsidRPr="00D177AA">
        <w:rPr>
          <w:rFonts w:ascii="Times New Roman" w:hAnsi="Times New Roman" w:cs="Times New Roman"/>
          <w:color w:val="000000" w:themeColor="text1"/>
          <w:sz w:val="24"/>
          <w:szCs w:val="24"/>
        </w:rPr>
        <w:t xml:space="preserve"> which are numbered by:</w:t>
      </w:r>
      <w:r w:rsidR="007957E9" w:rsidRPr="00D177AA">
        <w:rPr>
          <w:rFonts w:ascii="Times New Roman" w:hAnsi="Times New Roman" w:cs="Times New Roman"/>
          <w:color w:val="000000" w:themeColor="text1"/>
          <w:sz w:val="24"/>
          <w:szCs w:val="24"/>
        </w:rPr>
        <w:t xml:space="preserve"> some positive impact</w:t>
      </w:r>
      <w:r w:rsidR="008F62BD" w:rsidRPr="00D177AA">
        <w:rPr>
          <w:rFonts w:ascii="Times New Roman" w:hAnsi="Times New Roman" w:cs="Times New Roman"/>
          <w:color w:val="000000" w:themeColor="text1"/>
          <w:sz w:val="24"/>
          <w:szCs w:val="24"/>
        </w:rPr>
        <w:t>,</w:t>
      </w:r>
      <w:r w:rsidR="007957E9" w:rsidRPr="00D177AA">
        <w:rPr>
          <w:rFonts w:ascii="Times New Roman" w:hAnsi="Times New Roman" w:cs="Times New Roman"/>
          <w:color w:val="000000" w:themeColor="text1"/>
          <w:sz w:val="24"/>
          <w:szCs w:val="24"/>
        </w:rPr>
        <w:t xml:space="preserve"> high impact</w:t>
      </w:r>
      <w:r w:rsidR="008F62BD" w:rsidRPr="00D177AA">
        <w:rPr>
          <w:rFonts w:ascii="Times New Roman" w:hAnsi="Times New Roman" w:cs="Times New Roman"/>
          <w:color w:val="000000" w:themeColor="text1"/>
          <w:sz w:val="24"/>
          <w:szCs w:val="24"/>
        </w:rPr>
        <w:t>,</w:t>
      </w:r>
      <w:r w:rsidR="007957E9" w:rsidRPr="00D177AA">
        <w:rPr>
          <w:rFonts w:ascii="Times New Roman" w:hAnsi="Times New Roman" w:cs="Times New Roman"/>
          <w:color w:val="000000" w:themeColor="text1"/>
          <w:sz w:val="24"/>
          <w:szCs w:val="24"/>
        </w:rPr>
        <w:t xml:space="preserve"> no </w:t>
      </w:r>
      <w:r w:rsidR="003974DA" w:rsidRPr="00D177AA">
        <w:rPr>
          <w:rFonts w:ascii="Times New Roman" w:hAnsi="Times New Roman" w:cs="Times New Roman"/>
          <w:color w:val="000000" w:themeColor="text1"/>
          <w:sz w:val="24"/>
          <w:szCs w:val="24"/>
        </w:rPr>
        <w:t>impact,</w:t>
      </w:r>
      <w:r w:rsidR="008F62BD" w:rsidRPr="00D177AA">
        <w:rPr>
          <w:rFonts w:ascii="Times New Roman" w:hAnsi="Times New Roman" w:cs="Times New Roman"/>
          <w:color w:val="000000" w:themeColor="text1"/>
          <w:sz w:val="24"/>
          <w:szCs w:val="24"/>
        </w:rPr>
        <w:t xml:space="preserve"> and</w:t>
      </w:r>
      <w:r w:rsidR="007957E9" w:rsidRPr="00D177AA">
        <w:rPr>
          <w:rFonts w:ascii="Times New Roman" w:hAnsi="Times New Roman" w:cs="Times New Roman"/>
          <w:color w:val="000000" w:themeColor="text1"/>
          <w:sz w:val="24"/>
          <w:szCs w:val="24"/>
        </w:rPr>
        <w:t xml:space="preserve"> negative impact</w:t>
      </w:r>
      <w:r w:rsidR="008F62BD" w:rsidRPr="00D177AA">
        <w:rPr>
          <w:rFonts w:ascii="Times New Roman" w:hAnsi="Times New Roman" w:cs="Times New Roman"/>
          <w:color w:val="000000" w:themeColor="text1"/>
          <w:sz w:val="24"/>
          <w:szCs w:val="24"/>
        </w:rPr>
        <w:t>. The</w:t>
      </w:r>
      <w:r w:rsidR="00865902" w:rsidRPr="00D177AA">
        <w:rPr>
          <w:rFonts w:ascii="Times New Roman" w:hAnsi="Times New Roman" w:cs="Times New Roman"/>
          <w:color w:val="000000" w:themeColor="text1"/>
          <w:sz w:val="24"/>
          <w:szCs w:val="24"/>
        </w:rPr>
        <w:t xml:space="preserve"> ability to measure different </w:t>
      </w:r>
      <w:r w:rsidR="005B532B" w:rsidRPr="00D177AA">
        <w:rPr>
          <w:rFonts w:ascii="Times New Roman" w:hAnsi="Times New Roman" w:cs="Times New Roman"/>
          <w:color w:val="000000" w:themeColor="text1"/>
          <w:sz w:val="24"/>
          <w:szCs w:val="24"/>
        </w:rPr>
        <w:t>teams’</w:t>
      </w:r>
      <w:r w:rsidR="00865902" w:rsidRPr="00D177AA">
        <w:rPr>
          <w:rFonts w:ascii="Times New Roman" w:hAnsi="Times New Roman" w:cs="Times New Roman"/>
          <w:color w:val="000000" w:themeColor="text1"/>
          <w:sz w:val="24"/>
          <w:szCs w:val="24"/>
        </w:rPr>
        <w:t xml:space="preserve"> impact will</w:t>
      </w:r>
      <w:r w:rsidR="00E564F2" w:rsidRPr="00D177AA">
        <w:rPr>
          <w:rFonts w:ascii="Times New Roman" w:hAnsi="Times New Roman" w:cs="Times New Roman"/>
          <w:color w:val="000000" w:themeColor="text1"/>
          <w:sz w:val="24"/>
          <w:szCs w:val="24"/>
        </w:rPr>
        <w:t xml:space="preserve"> equally allow management to measur</w:t>
      </w:r>
      <w:r w:rsidR="00FF6115" w:rsidRPr="00D177AA">
        <w:rPr>
          <w:rFonts w:ascii="Times New Roman" w:hAnsi="Times New Roman" w:cs="Times New Roman"/>
          <w:color w:val="000000" w:themeColor="text1"/>
          <w:sz w:val="24"/>
          <w:szCs w:val="24"/>
        </w:rPr>
        <w:t>e individuals</w:t>
      </w:r>
      <w:r w:rsidR="00E564F2" w:rsidRPr="00D177AA">
        <w:rPr>
          <w:rFonts w:ascii="Times New Roman" w:hAnsi="Times New Roman" w:cs="Times New Roman"/>
          <w:color w:val="000000" w:themeColor="text1"/>
          <w:sz w:val="24"/>
          <w:szCs w:val="24"/>
        </w:rPr>
        <w:t xml:space="preserve"> company value</w:t>
      </w:r>
      <w:r w:rsidR="00FF6115" w:rsidRPr="00D177AA">
        <w:rPr>
          <w:rFonts w:ascii="Times New Roman" w:hAnsi="Times New Roman" w:cs="Times New Roman"/>
          <w:color w:val="000000" w:themeColor="text1"/>
          <w:sz w:val="24"/>
          <w:szCs w:val="24"/>
        </w:rPr>
        <w:t>s</w:t>
      </w:r>
      <w:r w:rsidR="00E564F2" w:rsidRPr="00D177AA">
        <w:rPr>
          <w:rFonts w:ascii="Times New Roman" w:hAnsi="Times New Roman" w:cs="Times New Roman"/>
          <w:color w:val="000000" w:themeColor="text1"/>
          <w:sz w:val="24"/>
          <w:szCs w:val="24"/>
        </w:rPr>
        <w:t xml:space="preserve">. </w:t>
      </w:r>
      <w:r w:rsidR="004E06B6" w:rsidRPr="00D177AA">
        <w:rPr>
          <w:rFonts w:ascii="Times New Roman" w:hAnsi="Times New Roman" w:cs="Times New Roman"/>
          <w:color w:val="000000" w:themeColor="text1"/>
          <w:sz w:val="24"/>
          <w:szCs w:val="24"/>
        </w:rPr>
        <w:t xml:space="preserve">Teams or individuals that cannot uphold </w:t>
      </w:r>
      <w:r w:rsidR="00141AD9" w:rsidRPr="00D177AA">
        <w:rPr>
          <w:rFonts w:ascii="Times New Roman" w:hAnsi="Times New Roman" w:cs="Times New Roman"/>
          <w:color w:val="000000" w:themeColor="text1"/>
          <w:sz w:val="24"/>
          <w:szCs w:val="24"/>
        </w:rPr>
        <w:t>productivity</w:t>
      </w:r>
      <w:r w:rsidR="006F0264" w:rsidRPr="00D177AA">
        <w:rPr>
          <w:rFonts w:ascii="Times New Roman" w:hAnsi="Times New Roman" w:cs="Times New Roman"/>
          <w:color w:val="000000" w:themeColor="text1"/>
          <w:sz w:val="24"/>
          <w:szCs w:val="24"/>
        </w:rPr>
        <w:t xml:space="preserve"> are more likely to hold </w:t>
      </w:r>
      <w:r w:rsidR="00CF401D" w:rsidRPr="00D177AA">
        <w:rPr>
          <w:rFonts w:ascii="Times New Roman" w:hAnsi="Times New Roman" w:cs="Times New Roman"/>
          <w:color w:val="000000" w:themeColor="text1"/>
          <w:sz w:val="24"/>
          <w:szCs w:val="24"/>
        </w:rPr>
        <w:t xml:space="preserve">beliefs and attitudes </w:t>
      </w:r>
      <w:r w:rsidR="00CF5238" w:rsidRPr="00D177AA">
        <w:rPr>
          <w:rFonts w:ascii="Times New Roman" w:hAnsi="Times New Roman" w:cs="Times New Roman"/>
          <w:color w:val="000000" w:themeColor="text1"/>
          <w:sz w:val="24"/>
          <w:szCs w:val="24"/>
        </w:rPr>
        <w:t xml:space="preserve">that do not correspond </w:t>
      </w:r>
      <w:r w:rsidR="008301D0" w:rsidRPr="00D177AA">
        <w:rPr>
          <w:rFonts w:ascii="Times New Roman" w:hAnsi="Times New Roman" w:cs="Times New Roman"/>
          <w:color w:val="000000" w:themeColor="text1"/>
          <w:sz w:val="24"/>
          <w:szCs w:val="24"/>
        </w:rPr>
        <w:t xml:space="preserve">with company’s ideology. Perception of Mayo’s </w:t>
      </w:r>
      <w:r w:rsidR="00114479" w:rsidRPr="00D177AA">
        <w:rPr>
          <w:rFonts w:ascii="Times New Roman" w:hAnsi="Times New Roman" w:cs="Times New Roman"/>
          <w:color w:val="000000" w:themeColor="text1"/>
          <w:sz w:val="24"/>
          <w:szCs w:val="24"/>
        </w:rPr>
        <w:t xml:space="preserve">Human Relations theory can be </w:t>
      </w:r>
      <w:r w:rsidR="00525007" w:rsidRPr="00D177AA">
        <w:rPr>
          <w:rFonts w:ascii="Times New Roman" w:hAnsi="Times New Roman" w:cs="Times New Roman"/>
          <w:color w:val="000000" w:themeColor="text1"/>
          <w:sz w:val="24"/>
          <w:szCs w:val="24"/>
        </w:rPr>
        <w:t>misinterpreted if</w:t>
      </w:r>
      <w:r w:rsidR="00114479" w:rsidRPr="00D177AA">
        <w:rPr>
          <w:rFonts w:ascii="Times New Roman" w:hAnsi="Times New Roman" w:cs="Times New Roman"/>
          <w:color w:val="000000" w:themeColor="text1"/>
          <w:sz w:val="24"/>
          <w:szCs w:val="24"/>
        </w:rPr>
        <w:t xml:space="preserve"> productivity at an organisation is low</w:t>
      </w:r>
      <w:r w:rsidR="00B144A2" w:rsidRPr="00D177AA">
        <w:rPr>
          <w:rFonts w:ascii="Times New Roman" w:hAnsi="Times New Roman" w:cs="Times New Roman"/>
          <w:color w:val="000000" w:themeColor="text1"/>
          <w:sz w:val="24"/>
          <w:szCs w:val="24"/>
        </w:rPr>
        <w:t xml:space="preserve"> overall allowing staff </w:t>
      </w:r>
      <w:r w:rsidR="00424D1D" w:rsidRPr="00D177AA">
        <w:rPr>
          <w:rFonts w:ascii="Times New Roman" w:hAnsi="Times New Roman" w:cs="Times New Roman"/>
          <w:color w:val="000000" w:themeColor="text1"/>
          <w:sz w:val="24"/>
          <w:szCs w:val="24"/>
        </w:rPr>
        <w:t xml:space="preserve">opportunity to be less effective. These behaviours can stem from many factors </w:t>
      </w:r>
      <w:r w:rsidR="00525007" w:rsidRPr="00D177AA">
        <w:rPr>
          <w:rFonts w:ascii="Times New Roman" w:hAnsi="Times New Roman" w:cs="Times New Roman"/>
          <w:color w:val="000000" w:themeColor="text1"/>
          <w:sz w:val="24"/>
          <w:szCs w:val="24"/>
        </w:rPr>
        <w:t>such as hygiene</w:t>
      </w:r>
      <w:r w:rsidR="00DA4008" w:rsidRPr="00D177AA">
        <w:rPr>
          <w:rFonts w:ascii="Times New Roman" w:hAnsi="Times New Roman" w:cs="Times New Roman"/>
          <w:color w:val="000000" w:themeColor="text1"/>
          <w:sz w:val="24"/>
          <w:szCs w:val="24"/>
        </w:rPr>
        <w:t>, self</w:t>
      </w:r>
      <w:r w:rsidR="000722F5" w:rsidRPr="00D177AA">
        <w:rPr>
          <w:rFonts w:ascii="Times New Roman" w:hAnsi="Times New Roman" w:cs="Times New Roman"/>
          <w:color w:val="000000" w:themeColor="text1"/>
          <w:sz w:val="24"/>
          <w:szCs w:val="24"/>
        </w:rPr>
        <w:t>-</w:t>
      </w:r>
      <w:r w:rsidR="00DA4008" w:rsidRPr="00D177AA">
        <w:rPr>
          <w:rFonts w:ascii="Times New Roman" w:hAnsi="Times New Roman" w:cs="Times New Roman"/>
          <w:color w:val="000000" w:themeColor="text1"/>
          <w:sz w:val="24"/>
          <w:szCs w:val="24"/>
        </w:rPr>
        <w:t>esteem</w:t>
      </w:r>
      <w:r w:rsidR="001028FD" w:rsidRPr="00D177AA">
        <w:rPr>
          <w:rFonts w:ascii="Times New Roman" w:hAnsi="Times New Roman" w:cs="Times New Roman"/>
          <w:color w:val="000000" w:themeColor="text1"/>
          <w:sz w:val="24"/>
          <w:szCs w:val="24"/>
        </w:rPr>
        <w:t xml:space="preserve">, </w:t>
      </w:r>
      <w:r w:rsidR="000722F5" w:rsidRPr="00D177AA">
        <w:rPr>
          <w:rFonts w:ascii="Times New Roman" w:hAnsi="Times New Roman" w:cs="Times New Roman"/>
          <w:color w:val="000000" w:themeColor="text1"/>
          <w:sz w:val="24"/>
          <w:szCs w:val="24"/>
        </w:rPr>
        <w:t xml:space="preserve">knowledge, </w:t>
      </w:r>
      <w:r w:rsidR="009241F2" w:rsidRPr="00D177AA">
        <w:rPr>
          <w:rFonts w:ascii="Times New Roman" w:hAnsi="Times New Roman" w:cs="Times New Roman"/>
          <w:color w:val="000000" w:themeColor="text1"/>
          <w:sz w:val="24"/>
          <w:szCs w:val="24"/>
        </w:rPr>
        <w:t xml:space="preserve">poor communication, </w:t>
      </w:r>
      <w:r w:rsidR="004B03FF" w:rsidRPr="00D177AA">
        <w:rPr>
          <w:rFonts w:ascii="Times New Roman" w:hAnsi="Times New Roman" w:cs="Times New Roman"/>
          <w:color w:val="000000" w:themeColor="text1"/>
          <w:sz w:val="24"/>
          <w:szCs w:val="24"/>
        </w:rPr>
        <w:t>personality traits</w:t>
      </w:r>
      <w:r w:rsidR="0053210B" w:rsidRPr="00D177AA">
        <w:rPr>
          <w:rFonts w:ascii="Times New Roman" w:hAnsi="Times New Roman" w:cs="Times New Roman"/>
          <w:color w:val="000000" w:themeColor="text1"/>
          <w:sz w:val="24"/>
          <w:szCs w:val="24"/>
        </w:rPr>
        <w:t xml:space="preserve"> and </w:t>
      </w:r>
      <w:r w:rsidR="00B779F6" w:rsidRPr="00D177AA">
        <w:rPr>
          <w:rFonts w:ascii="Times New Roman" w:hAnsi="Times New Roman" w:cs="Times New Roman"/>
          <w:color w:val="000000" w:themeColor="text1"/>
          <w:sz w:val="24"/>
          <w:szCs w:val="24"/>
        </w:rPr>
        <w:t>holding</w:t>
      </w:r>
      <w:r w:rsidR="007C7825" w:rsidRPr="00D177AA">
        <w:rPr>
          <w:rFonts w:ascii="Times New Roman" w:hAnsi="Times New Roman" w:cs="Times New Roman"/>
          <w:color w:val="000000" w:themeColor="text1"/>
          <w:sz w:val="24"/>
          <w:szCs w:val="24"/>
        </w:rPr>
        <w:t xml:space="preserve"> socially offensive beliefs.</w:t>
      </w:r>
      <w:r w:rsidR="00F6342D" w:rsidRPr="00D177AA">
        <w:rPr>
          <w:rFonts w:ascii="Times New Roman" w:hAnsi="Times New Roman" w:cs="Times New Roman"/>
          <w:color w:val="000000" w:themeColor="text1"/>
          <w:sz w:val="24"/>
          <w:szCs w:val="24"/>
        </w:rPr>
        <w:t xml:space="preserve"> </w:t>
      </w:r>
      <w:r w:rsidR="00B52B65" w:rsidRPr="00D177AA">
        <w:rPr>
          <w:rFonts w:ascii="Times New Roman" w:hAnsi="Times New Roman" w:cs="Times New Roman"/>
          <w:color w:val="000000" w:themeColor="text1"/>
          <w:sz w:val="24"/>
          <w:szCs w:val="24"/>
        </w:rPr>
        <w:t>F</w:t>
      </w:r>
      <w:r w:rsidR="00F6342D" w:rsidRPr="00D177AA">
        <w:rPr>
          <w:rFonts w:ascii="Times New Roman" w:hAnsi="Times New Roman" w:cs="Times New Roman"/>
          <w:color w:val="000000" w:themeColor="text1"/>
          <w:sz w:val="24"/>
          <w:szCs w:val="24"/>
        </w:rPr>
        <w:t>u</w:t>
      </w:r>
      <w:r w:rsidR="00B52B65" w:rsidRPr="00D177AA">
        <w:rPr>
          <w:rFonts w:ascii="Times New Roman" w:hAnsi="Times New Roman" w:cs="Times New Roman"/>
          <w:color w:val="000000" w:themeColor="text1"/>
          <w:sz w:val="24"/>
          <w:szCs w:val="24"/>
        </w:rPr>
        <w:t xml:space="preserve">rthermore, after identifying the members </w:t>
      </w:r>
      <w:r w:rsidR="00594423" w:rsidRPr="00D177AA">
        <w:rPr>
          <w:rFonts w:ascii="Times New Roman" w:hAnsi="Times New Roman" w:cs="Times New Roman"/>
          <w:color w:val="000000" w:themeColor="text1"/>
          <w:sz w:val="24"/>
          <w:szCs w:val="24"/>
        </w:rPr>
        <w:t>that are less efficient</w:t>
      </w:r>
      <w:r w:rsidR="002214D9" w:rsidRPr="00D177AA">
        <w:rPr>
          <w:rFonts w:ascii="Times New Roman" w:hAnsi="Times New Roman" w:cs="Times New Roman"/>
          <w:color w:val="000000" w:themeColor="text1"/>
          <w:sz w:val="24"/>
          <w:szCs w:val="24"/>
        </w:rPr>
        <w:t>,</w:t>
      </w:r>
      <w:r w:rsidR="00594423" w:rsidRPr="00D177AA">
        <w:rPr>
          <w:rFonts w:ascii="Times New Roman" w:hAnsi="Times New Roman" w:cs="Times New Roman"/>
          <w:color w:val="000000" w:themeColor="text1"/>
          <w:sz w:val="24"/>
          <w:szCs w:val="24"/>
        </w:rPr>
        <w:t xml:space="preserve"> a decision process can be implemented considering the</w:t>
      </w:r>
      <w:r w:rsidR="002214D9" w:rsidRPr="00D177AA">
        <w:rPr>
          <w:rFonts w:ascii="Times New Roman" w:hAnsi="Times New Roman" w:cs="Times New Roman"/>
          <w:color w:val="000000" w:themeColor="text1"/>
          <w:sz w:val="24"/>
          <w:szCs w:val="24"/>
        </w:rPr>
        <w:t xml:space="preserve"> </w:t>
      </w:r>
      <w:r w:rsidR="00A65150" w:rsidRPr="00D177AA">
        <w:rPr>
          <w:rFonts w:ascii="Times New Roman" w:hAnsi="Times New Roman" w:cs="Times New Roman"/>
          <w:color w:val="000000" w:themeColor="text1"/>
          <w:sz w:val="24"/>
          <w:szCs w:val="24"/>
        </w:rPr>
        <w:t>challenges at hand</w:t>
      </w:r>
      <w:r w:rsidR="00E83E80" w:rsidRPr="00D177AA">
        <w:rPr>
          <w:rFonts w:ascii="Times New Roman" w:hAnsi="Times New Roman" w:cs="Times New Roman"/>
          <w:color w:val="000000" w:themeColor="text1"/>
          <w:sz w:val="24"/>
          <w:szCs w:val="24"/>
        </w:rPr>
        <w:t xml:space="preserve">. I believe the correct </w:t>
      </w:r>
      <w:r w:rsidR="002E3302" w:rsidRPr="00D177AA">
        <w:rPr>
          <w:rFonts w:ascii="Times New Roman" w:hAnsi="Times New Roman" w:cs="Times New Roman"/>
          <w:color w:val="000000" w:themeColor="text1"/>
          <w:sz w:val="24"/>
          <w:szCs w:val="24"/>
        </w:rPr>
        <w:t xml:space="preserve">critical thinking model to implement </w:t>
      </w:r>
      <w:r w:rsidR="005043FC" w:rsidRPr="00D177AA">
        <w:rPr>
          <w:rFonts w:ascii="Times New Roman" w:hAnsi="Times New Roman" w:cs="Times New Roman"/>
          <w:color w:val="000000" w:themeColor="text1"/>
          <w:sz w:val="24"/>
          <w:szCs w:val="24"/>
        </w:rPr>
        <w:t>is De</w:t>
      </w:r>
      <w:r w:rsidR="00616B72" w:rsidRPr="00D177AA">
        <w:rPr>
          <w:rFonts w:ascii="Times New Roman" w:hAnsi="Times New Roman" w:cs="Times New Roman"/>
          <w:color w:val="000000" w:themeColor="text1"/>
          <w:sz w:val="24"/>
          <w:szCs w:val="24"/>
        </w:rPr>
        <w:t xml:space="preserve"> Bono's Six Thinking Hats approaching decision making from many angles</w:t>
      </w:r>
      <w:r w:rsidR="004A74AA" w:rsidRPr="00D177AA">
        <w:rPr>
          <w:rFonts w:ascii="Times New Roman" w:hAnsi="Times New Roman" w:cs="Times New Roman"/>
          <w:color w:val="000000" w:themeColor="text1"/>
          <w:sz w:val="24"/>
          <w:szCs w:val="24"/>
        </w:rPr>
        <w:t xml:space="preserve">. </w:t>
      </w:r>
      <w:r w:rsidR="0031217A" w:rsidRPr="00D177AA">
        <w:rPr>
          <w:rFonts w:ascii="Times New Roman" w:hAnsi="Times New Roman" w:cs="Times New Roman"/>
          <w:color w:val="000000" w:themeColor="text1"/>
          <w:sz w:val="24"/>
          <w:szCs w:val="24"/>
        </w:rPr>
        <w:t>Utilising</w:t>
      </w:r>
      <w:r w:rsidR="00FB5AD2" w:rsidRPr="00D177AA">
        <w:rPr>
          <w:rFonts w:ascii="Times New Roman" w:hAnsi="Times New Roman" w:cs="Times New Roman"/>
          <w:color w:val="000000" w:themeColor="text1"/>
          <w:sz w:val="24"/>
          <w:szCs w:val="24"/>
        </w:rPr>
        <w:t xml:space="preserve"> each hat or all hats can allow managerial positions to </w:t>
      </w:r>
      <w:r w:rsidR="00BC7FD1" w:rsidRPr="00D177AA">
        <w:rPr>
          <w:rFonts w:ascii="Times New Roman" w:hAnsi="Times New Roman" w:cs="Times New Roman"/>
          <w:color w:val="000000" w:themeColor="text1"/>
          <w:sz w:val="24"/>
          <w:szCs w:val="24"/>
        </w:rPr>
        <w:t xml:space="preserve">seek relevant reports and evaluate </w:t>
      </w:r>
      <w:r w:rsidR="0031217A" w:rsidRPr="00D177AA">
        <w:rPr>
          <w:rFonts w:ascii="Times New Roman" w:hAnsi="Times New Roman" w:cs="Times New Roman"/>
          <w:color w:val="000000" w:themeColor="text1"/>
          <w:sz w:val="24"/>
          <w:szCs w:val="24"/>
        </w:rPr>
        <w:t xml:space="preserve">if these behavioural concerns where prior covid </w:t>
      </w:r>
      <w:r w:rsidR="005043FC" w:rsidRPr="00D177AA">
        <w:rPr>
          <w:rFonts w:ascii="Times New Roman" w:hAnsi="Times New Roman" w:cs="Times New Roman"/>
          <w:color w:val="000000" w:themeColor="text1"/>
          <w:sz w:val="24"/>
          <w:szCs w:val="24"/>
        </w:rPr>
        <w:t xml:space="preserve">19. Analyse </w:t>
      </w:r>
      <w:r w:rsidR="003B54F0" w:rsidRPr="00D177AA">
        <w:rPr>
          <w:rFonts w:ascii="Times New Roman" w:hAnsi="Times New Roman" w:cs="Times New Roman"/>
          <w:color w:val="000000" w:themeColor="text1"/>
          <w:sz w:val="24"/>
          <w:szCs w:val="24"/>
        </w:rPr>
        <w:t xml:space="preserve">the circumstances within covid and ask questions to </w:t>
      </w:r>
      <w:r w:rsidR="00D84D2E" w:rsidRPr="00D177AA">
        <w:rPr>
          <w:rFonts w:ascii="Times New Roman" w:hAnsi="Times New Roman" w:cs="Times New Roman"/>
          <w:color w:val="000000" w:themeColor="text1"/>
          <w:sz w:val="24"/>
          <w:szCs w:val="24"/>
        </w:rPr>
        <w:t>conclude</w:t>
      </w:r>
      <w:r w:rsidR="00194A57" w:rsidRPr="00D177AA">
        <w:rPr>
          <w:rFonts w:ascii="Times New Roman" w:hAnsi="Times New Roman" w:cs="Times New Roman"/>
          <w:color w:val="000000" w:themeColor="text1"/>
          <w:sz w:val="24"/>
          <w:szCs w:val="24"/>
        </w:rPr>
        <w:t xml:space="preserve">. As the organisational change is compulsory </w:t>
      </w:r>
      <w:r w:rsidR="006D0F0F" w:rsidRPr="00D177AA">
        <w:rPr>
          <w:rFonts w:ascii="Times New Roman" w:hAnsi="Times New Roman" w:cs="Times New Roman"/>
          <w:color w:val="000000" w:themeColor="text1"/>
          <w:sz w:val="24"/>
          <w:szCs w:val="24"/>
        </w:rPr>
        <w:t xml:space="preserve">the managerial team </w:t>
      </w:r>
      <w:r w:rsidR="00C83D90" w:rsidRPr="00D177AA">
        <w:rPr>
          <w:rFonts w:ascii="Times New Roman" w:hAnsi="Times New Roman" w:cs="Times New Roman"/>
          <w:color w:val="000000" w:themeColor="text1"/>
          <w:sz w:val="24"/>
          <w:szCs w:val="24"/>
        </w:rPr>
        <w:t>need to</w:t>
      </w:r>
      <w:r w:rsidR="0036177B" w:rsidRPr="00D177AA">
        <w:rPr>
          <w:rFonts w:ascii="Times New Roman" w:hAnsi="Times New Roman" w:cs="Times New Roman"/>
          <w:color w:val="000000" w:themeColor="text1"/>
          <w:sz w:val="24"/>
          <w:szCs w:val="24"/>
        </w:rPr>
        <w:t xml:space="preserve"> assess arguments</w:t>
      </w:r>
      <w:r w:rsidR="00C83D90" w:rsidRPr="00D177AA">
        <w:rPr>
          <w:rFonts w:ascii="Times New Roman" w:hAnsi="Times New Roman" w:cs="Times New Roman"/>
          <w:color w:val="000000" w:themeColor="text1"/>
          <w:sz w:val="24"/>
          <w:szCs w:val="24"/>
        </w:rPr>
        <w:t xml:space="preserve"> to maintain ethics </w:t>
      </w:r>
      <w:r w:rsidR="00A23AF8" w:rsidRPr="00D177AA">
        <w:rPr>
          <w:rFonts w:ascii="Times New Roman" w:hAnsi="Times New Roman" w:cs="Times New Roman"/>
          <w:color w:val="000000" w:themeColor="text1"/>
          <w:sz w:val="24"/>
          <w:szCs w:val="24"/>
        </w:rPr>
        <w:t>using the models m</w:t>
      </w:r>
      <w:r w:rsidR="00537F4F" w:rsidRPr="00D177AA">
        <w:rPr>
          <w:rFonts w:ascii="Times New Roman" w:hAnsi="Times New Roman" w:cs="Times New Roman"/>
          <w:color w:val="000000" w:themeColor="text1"/>
          <w:sz w:val="24"/>
          <w:szCs w:val="24"/>
        </w:rPr>
        <w:t xml:space="preserve">entioned as these behaviours can </w:t>
      </w:r>
      <w:r w:rsidR="006E77EA" w:rsidRPr="00D177AA">
        <w:rPr>
          <w:rFonts w:ascii="Times New Roman" w:hAnsi="Times New Roman" w:cs="Times New Roman"/>
          <w:color w:val="000000" w:themeColor="text1"/>
          <w:sz w:val="24"/>
          <w:szCs w:val="24"/>
        </w:rPr>
        <w:t>affect</w:t>
      </w:r>
      <w:r w:rsidR="00537F4F" w:rsidRPr="00D177AA">
        <w:rPr>
          <w:rFonts w:ascii="Times New Roman" w:hAnsi="Times New Roman" w:cs="Times New Roman"/>
          <w:color w:val="000000" w:themeColor="text1"/>
          <w:sz w:val="24"/>
          <w:szCs w:val="24"/>
        </w:rPr>
        <w:t xml:space="preserve"> the workplace </w:t>
      </w:r>
      <w:r w:rsidR="005F0DA6" w:rsidRPr="00D177AA">
        <w:rPr>
          <w:rFonts w:ascii="Times New Roman" w:hAnsi="Times New Roman" w:cs="Times New Roman"/>
          <w:color w:val="000000" w:themeColor="text1"/>
          <w:sz w:val="24"/>
          <w:szCs w:val="24"/>
        </w:rPr>
        <w:t xml:space="preserve">and attitudes of staff and </w:t>
      </w:r>
      <w:r w:rsidR="006E77EA" w:rsidRPr="00D177AA">
        <w:rPr>
          <w:rFonts w:ascii="Times New Roman" w:hAnsi="Times New Roman" w:cs="Times New Roman"/>
          <w:color w:val="000000" w:themeColor="text1"/>
          <w:sz w:val="24"/>
          <w:szCs w:val="24"/>
        </w:rPr>
        <w:t xml:space="preserve">consumers. The ability to </w:t>
      </w:r>
      <w:r w:rsidR="004A38E8" w:rsidRPr="00D177AA">
        <w:rPr>
          <w:rFonts w:ascii="Times New Roman" w:hAnsi="Times New Roman" w:cs="Times New Roman"/>
          <w:color w:val="000000" w:themeColor="text1"/>
          <w:sz w:val="24"/>
          <w:szCs w:val="24"/>
        </w:rPr>
        <w:t xml:space="preserve">foresee a person’s attitude in the workplace </w:t>
      </w:r>
      <w:r w:rsidR="00853C91" w:rsidRPr="00D177AA">
        <w:rPr>
          <w:rFonts w:ascii="Times New Roman" w:hAnsi="Times New Roman" w:cs="Times New Roman"/>
          <w:color w:val="000000" w:themeColor="text1"/>
          <w:sz w:val="24"/>
          <w:szCs w:val="24"/>
        </w:rPr>
        <w:t xml:space="preserve">requires </w:t>
      </w:r>
      <w:r w:rsidR="007F0CDC" w:rsidRPr="00D177AA">
        <w:rPr>
          <w:rFonts w:ascii="Times New Roman" w:hAnsi="Times New Roman" w:cs="Times New Roman"/>
          <w:color w:val="000000" w:themeColor="text1"/>
          <w:sz w:val="24"/>
          <w:szCs w:val="24"/>
        </w:rPr>
        <w:t>time</w:t>
      </w:r>
      <w:r w:rsidR="00853C91" w:rsidRPr="00D177AA">
        <w:rPr>
          <w:rFonts w:ascii="Times New Roman" w:hAnsi="Times New Roman" w:cs="Times New Roman"/>
          <w:color w:val="000000" w:themeColor="text1"/>
          <w:sz w:val="24"/>
          <w:szCs w:val="24"/>
        </w:rPr>
        <w:t xml:space="preserve"> so I also recommend </w:t>
      </w:r>
      <w:r w:rsidR="009577FE" w:rsidRPr="00D177AA">
        <w:rPr>
          <w:rFonts w:ascii="Times New Roman" w:hAnsi="Times New Roman" w:cs="Times New Roman"/>
          <w:color w:val="000000" w:themeColor="text1"/>
          <w:sz w:val="24"/>
          <w:szCs w:val="24"/>
        </w:rPr>
        <w:t xml:space="preserve">individual reports </w:t>
      </w:r>
      <w:r w:rsidR="0064180C" w:rsidRPr="00D177AA">
        <w:rPr>
          <w:rFonts w:ascii="Times New Roman" w:hAnsi="Times New Roman" w:cs="Times New Roman"/>
          <w:color w:val="000000" w:themeColor="text1"/>
          <w:sz w:val="24"/>
          <w:szCs w:val="24"/>
        </w:rPr>
        <w:t xml:space="preserve">to record behaviour to assist </w:t>
      </w:r>
      <w:r w:rsidR="007F0CDC" w:rsidRPr="00D177AA">
        <w:rPr>
          <w:rFonts w:ascii="Times New Roman" w:hAnsi="Times New Roman" w:cs="Times New Roman"/>
          <w:color w:val="000000" w:themeColor="text1"/>
          <w:sz w:val="24"/>
          <w:szCs w:val="24"/>
        </w:rPr>
        <w:t>future decisions.</w:t>
      </w:r>
      <w:r w:rsidR="009577FE" w:rsidRPr="00D177AA">
        <w:rPr>
          <w:rFonts w:ascii="Times New Roman" w:hAnsi="Times New Roman" w:cs="Times New Roman"/>
          <w:color w:val="000000" w:themeColor="text1"/>
          <w:sz w:val="24"/>
          <w:szCs w:val="24"/>
        </w:rPr>
        <w:t xml:space="preserve"> </w:t>
      </w:r>
    </w:p>
    <w:p w14:paraId="54E2F22E" w14:textId="77777777" w:rsidR="00477FFC" w:rsidRPr="00D177AA" w:rsidRDefault="00477FFC" w:rsidP="000D4CA7">
      <w:pPr>
        <w:rPr>
          <w:rFonts w:ascii="Times New Roman" w:hAnsi="Times New Roman" w:cs="Times New Roman"/>
          <w:b/>
          <w:bCs/>
          <w:color w:val="000000" w:themeColor="text1"/>
          <w:sz w:val="24"/>
          <w:szCs w:val="24"/>
        </w:rPr>
      </w:pPr>
    </w:p>
    <w:p w14:paraId="2215E4DF" w14:textId="588A837B" w:rsidR="00EB4D73" w:rsidRPr="00D177AA" w:rsidRDefault="008842A3" w:rsidP="000D4CA7">
      <w:pPr>
        <w:rPr>
          <w:rFonts w:ascii="Times New Roman" w:hAnsi="Times New Roman" w:cs="Times New Roman"/>
          <w:b/>
          <w:bCs/>
          <w:color w:val="000000" w:themeColor="text1"/>
          <w:sz w:val="24"/>
          <w:szCs w:val="24"/>
        </w:rPr>
      </w:pPr>
      <w:r w:rsidRPr="00D177AA">
        <w:rPr>
          <w:rFonts w:ascii="Times New Roman" w:hAnsi="Times New Roman" w:cs="Times New Roman"/>
          <w:b/>
          <w:bCs/>
          <w:color w:val="000000" w:themeColor="text1"/>
          <w:sz w:val="24"/>
          <w:szCs w:val="24"/>
        </w:rPr>
        <w:t xml:space="preserve">Conclusion </w:t>
      </w:r>
    </w:p>
    <w:p w14:paraId="1C819CF8" w14:textId="49D80469" w:rsidR="00A56521" w:rsidRPr="00D177AA" w:rsidRDefault="00DB3818" w:rsidP="00605FEE">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Reflecting</w:t>
      </w:r>
      <w:r w:rsidR="006A7EC2" w:rsidRPr="00D177AA">
        <w:rPr>
          <w:rFonts w:ascii="Times New Roman" w:hAnsi="Times New Roman" w:cs="Times New Roman"/>
          <w:color w:val="000000" w:themeColor="text1"/>
          <w:sz w:val="24"/>
          <w:szCs w:val="24"/>
        </w:rPr>
        <w:t xml:space="preserve"> on the research </w:t>
      </w:r>
      <w:r w:rsidR="00B15A5D" w:rsidRPr="00D177AA">
        <w:rPr>
          <w:rFonts w:ascii="Times New Roman" w:hAnsi="Times New Roman" w:cs="Times New Roman"/>
          <w:color w:val="000000" w:themeColor="text1"/>
          <w:sz w:val="24"/>
          <w:szCs w:val="24"/>
        </w:rPr>
        <w:t>presented in this report it is evident without critical thinking the organisational change</w:t>
      </w:r>
      <w:r w:rsidR="00AC3138" w:rsidRPr="00D177AA">
        <w:rPr>
          <w:rFonts w:ascii="Times New Roman" w:hAnsi="Times New Roman" w:cs="Times New Roman"/>
          <w:color w:val="000000" w:themeColor="text1"/>
          <w:sz w:val="24"/>
          <w:szCs w:val="24"/>
        </w:rPr>
        <w:t xml:space="preserve"> due to </w:t>
      </w:r>
      <w:r w:rsidR="0093267C" w:rsidRPr="00D177AA">
        <w:rPr>
          <w:rFonts w:ascii="Times New Roman" w:hAnsi="Times New Roman" w:cs="Times New Roman"/>
          <w:color w:val="000000" w:themeColor="text1"/>
          <w:sz w:val="24"/>
          <w:szCs w:val="24"/>
        </w:rPr>
        <w:t>COVID1</w:t>
      </w:r>
      <w:r w:rsidR="00AC3138" w:rsidRPr="00D177AA">
        <w:rPr>
          <w:rFonts w:ascii="Times New Roman" w:hAnsi="Times New Roman" w:cs="Times New Roman"/>
          <w:color w:val="000000" w:themeColor="text1"/>
          <w:sz w:val="24"/>
          <w:szCs w:val="24"/>
        </w:rPr>
        <w:t>9</w:t>
      </w:r>
      <w:r w:rsidR="00B15A5D" w:rsidRPr="00D177AA">
        <w:rPr>
          <w:rFonts w:ascii="Times New Roman" w:hAnsi="Times New Roman" w:cs="Times New Roman"/>
          <w:color w:val="000000" w:themeColor="text1"/>
          <w:sz w:val="24"/>
          <w:szCs w:val="24"/>
        </w:rPr>
        <w:t xml:space="preserve"> would have been </w:t>
      </w:r>
      <w:r w:rsidR="00A21469" w:rsidRPr="00D177AA">
        <w:rPr>
          <w:rFonts w:ascii="Times New Roman" w:hAnsi="Times New Roman" w:cs="Times New Roman"/>
          <w:color w:val="000000" w:themeColor="text1"/>
          <w:sz w:val="24"/>
          <w:szCs w:val="24"/>
        </w:rPr>
        <w:t>impossible</w:t>
      </w:r>
      <w:r w:rsidR="00C50E18" w:rsidRPr="00D177AA">
        <w:rPr>
          <w:rFonts w:ascii="Times New Roman" w:hAnsi="Times New Roman" w:cs="Times New Roman"/>
          <w:color w:val="000000" w:themeColor="text1"/>
          <w:sz w:val="24"/>
          <w:szCs w:val="24"/>
        </w:rPr>
        <w:t>,</w:t>
      </w:r>
      <w:r w:rsidR="00B15A5D" w:rsidRPr="00D177AA">
        <w:rPr>
          <w:rFonts w:ascii="Times New Roman" w:hAnsi="Times New Roman" w:cs="Times New Roman"/>
          <w:color w:val="000000" w:themeColor="text1"/>
          <w:sz w:val="24"/>
          <w:szCs w:val="24"/>
        </w:rPr>
        <w:t xml:space="preserve"> a</w:t>
      </w:r>
      <w:r w:rsidR="004561FF" w:rsidRPr="00D177AA">
        <w:rPr>
          <w:rFonts w:ascii="Times New Roman" w:hAnsi="Times New Roman" w:cs="Times New Roman"/>
          <w:color w:val="000000" w:themeColor="text1"/>
          <w:sz w:val="24"/>
          <w:szCs w:val="24"/>
        </w:rPr>
        <w:t xml:space="preserve">nd business </w:t>
      </w:r>
      <w:r w:rsidR="00A21469" w:rsidRPr="00D177AA">
        <w:rPr>
          <w:rFonts w:ascii="Times New Roman" w:hAnsi="Times New Roman" w:cs="Times New Roman"/>
          <w:color w:val="000000" w:themeColor="text1"/>
          <w:sz w:val="24"/>
          <w:szCs w:val="24"/>
        </w:rPr>
        <w:t>continuation</w:t>
      </w:r>
      <w:r w:rsidR="004561FF" w:rsidRPr="00D177AA">
        <w:rPr>
          <w:rFonts w:ascii="Times New Roman" w:hAnsi="Times New Roman" w:cs="Times New Roman"/>
          <w:color w:val="000000" w:themeColor="text1"/>
          <w:sz w:val="24"/>
          <w:szCs w:val="24"/>
        </w:rPr>
        <w:t xml:space="preserve"> would </w:t>
      </w:r>
      <w:r w:rsidR="00AC3138" w:rsidRPr="00D177AA">
        <w:rPr>
          <w:rFonts w:ascii="Times New Roman" w:hAnsi="Times New Roman" w:cs="Times New Roman"/>
          <w:color w:val="000000" w:themeColor="text1"/>
          <w:sz w:val="24"/>
          <w:szCs w:val="24"/>
        </w:rPr>
        <w:t>have</w:t>
      </w:r>
      <w:r w:rsidR="004561FF" w:rsidRPr="00D177AA">
        <w:rPr>
          <w:rFonts w:ascii="Times New Roman" w:hAnsi="Times New Roman" w:cs="Times New Roman"/>
          <w:color w:val="000000" w:themeColor="text1"/>
          <w:sz w:val="24"/>
          <w:szCs w:val="24"/>
        </w:rPr>
        <w:t xml:space="preserve"> not proceeded</w:t>
      </w:r>
      <w:r w:rsidR="00013918" w:rsidRPr="00D177AA">
        <w:rPr>
          <w:rFonts w:ascii="Times New Roman" w:hAnsi="Times New Roman" w:cs="Times New Roman"/>
          <w:color w:val="000000" w:themeColor="text1"/>
          <w:sz w:val="24"/>
          <w:szCs w:val="24"/>
        </w:rPr>
        <w:t>.</w:t>
      </w:r>
      <w:r w:rsidRPr="00D177AA">
        <w:rPr>
          <w:rFonts w:ascii="Times New Roman" w:hAnsi="Times New Roman" w:cs="Times New Roman"/>
          <w:color w:val="000000" w:themeColor="text1"/>
          <w:sz w:val="24"/>
          <w:szCs w:val="24"/>
        </w:rPr>
        <w:t xml:space="preserve"> T</w:t>
      </w:r>
      <w:r w:rsidR="004561FF" w:rsidRPr="00D177AA">
        <w:rPr>
          <w:rFonts w:ascii="Times New Roman" w:hAnsi="Times New Roman" w:cs="Times New Roman"/>
          <w:color w:val="000000" w:themeColor="text1"/>
          <w:sz w:val="24"/>
          <w:szCs w:val="24"/>
        </w:rPr>
        <w:t>he values</w:t>
      </w:r>
      <w:r w:rsidR="00A21469" w:rsidRPr="00D177AA">
        <w:rPr>
          <w:rFonts w:ascii="Times New Roman" w:hAnsi="Times New Roman" w:cs="Times New Roman"/>
          <w:color w:val="000000" w:themeColor="text1"/>
          <w:sz w:val="24"/>
          <w:szCs w:val="24"/>
        </w:rPr>
        <w:t xml:space="preserve">, beliefs and attitudes upheld </w:t>
      </w:r>
      <w:r w:rsidR="009E53AC" w:rsidRPr="00D177AA">
        <w:rPr>
          <w:rFonts w:ascii="Times New Roman" w:hAnsi="Times New Roman" w:cs="Times New Roman"/>
          <w:color w:val="000000" w:themeColor="text1"/>
          <w:sz w:val="24"/>
          <w:szCs w:val="24"/>
        </w:rPr>
        <w:t>by Sainsburys</w:t>
      </w:r>
      <w:r w:rsidR="009228D8" w:rsidRPr="00D177AA">
        <w:rPr>
          <w:rFonts w:ascii="Times New Roman" w:hAnsi="Times New Roman" w:cs="Times New Roman"/>
          <w:color w:val="000000" w:themeColor="text1"/>
          <w:sz w:val="24"/>
          <w:szCs w:val="24"/>
        </w:rPr>
        <w:t>,</w:t>
      </w:r>
      <w:r w:rsidR="007147D3" w:rsidRPr="00D177AA">
        <w:rPr>
          <w:rFonts w:ascii="Times New Roman" w:hAnsi="Times New Roman" w:cs="Times New Roman"/>
          <w:color w:val="000000" w:themeColor="text1"/>
          <w:sz w:val="24"/>
          <w:szCs w:val="24"/>
        </w:rPr>
        <w:t xml:space="preserve"> </w:t>
      </w:r>
      <w:r w:rsidR="00FA546B" w:rsidRPr="00D177AA">
        <w:rPr>
          <w:rFonts w:ascii="Times New Roman" w:hAnsi="Times New Roman" w:cs="Times New Roman"/>
          <w:color w:val="000000" w:themeColor="text1"/>
          <w:sz w:val="24"/>
          <w:szCs w:val="24"/>
        </w:rPr>
        <w:t>needed</w:t>
      </w:r>
      <w:r w:rsidR="00B510BB" w:rsidRPr="00D177AA">
        <w:rPr>
          <w:rFonts w:ascii="Times New Roman" w:hAnsi="Times New Roman" w:cs="Times New Roman"/>
          <w:color w:val="000000" w:themeColor="text1"/>
          <w:sz w:val="24"/>
          <w:szCs w:val="24"/>
        </w:rPr>
        <w:t xml:space="preserve"> to</w:t>
      </w:r>
      <w:r w:rsidR="00FA546B" w:rsidRPr="00D177AA">
        <w:rPr>
          <w:rFonts w:ascii="Times New Roman" w:hAnsi="Times New Roman" w:cs="Times New Roman"/>
          <w:color w:val="000000" w:themeColor="text1"/>
          <w:sz w:val="24"/>
          <w:szCs w:val="24"/>
        </w:rPr>
        <w:t xml:space="preserve"> </w:t>
      </w:r>
      <w:r w:rsidR="00993205" w:rsidRPr="00D177AA">
        <w:rPr>
          <w:rFonts w:ascii="Times New Roman" w:hAnsi="Times New Roman" w:cs="Times New Roman"/>
          <w:color w:val="000000" w:themeColor="text1"/>
          <w:sz w:val="24"/>
          <w:szCs w:val="24"/>
        </w:rPr>
        <w:t>be reflected through t</w:t>
      </w:r>
      <w:r w:rsidR="00C92386" w:rsidRPr="00D177AA">
        <w:rPr>
          <w:rFonts w:ascii="Times New Roman" w:hAnsi="Times New Roman" w:cs="Times New Roman"/>
          <w:color w:val="000000" w:themeColor="text1"/>
          <w:sz w:val="24"/>
          <w:szCs w:val="24"/>
        </w:rPr>
        <w:t xml:space="preserve">he </w:t>
      </w:r>
      <w:r w:rsidR="00B03F1F" w:rsidRPr="00D177AA">
        <w:rPr>
          <w:rFonts w:ascii="Times New Roman" w:hAnsi="Times New Roman" w:cs="Times New Roman"/>
          <w:color w:val="000000" w:themeColor="text1"/>
          <w:sz w:val="24"/>
          <w:szCs w:val="24"/>
        </w:rPr>
        <w:t>interior change with COVID19 regulations, ensuring overall safety of the public as well as employees. Implementing these changes was difficult as</w:t>
      </w:r>
      <w:r w:rsidR="00697BFA" w:rsidRPr="00D177AA">
        <w:rPr>
          <w:rFonts w:ascii="Times New Roman" w:hAnsi="Times New Roman" w:cs="Times New Roman"/>
          <w:color w:val="000000" w:themeColor="text1"/>
          <w:sz w:val="24"/>
          <w:szCs w:val="24"/>
        </w:rPr>
        <w:t xml:space="preserve"> time restrictions </w:t>
      </w:r>
      <w:r w:rsidR="00F60EE8" w:rsidRPr="00D177AA">
        <w:rPr>
          <w:rFonts w:ascii="Times New Roman" w:hAnsi="Times New Roman" w:cs="Times New Roman"/>
          <w:color w:val="000000" w:themeColor="text1"/>
          <w:sz w:val="24"/>
          <w:szCs w:val="24"/>
        </w:rPr>
        <w:t xml:space="preserve">did not allow a full analysis of behaviour attitudes towards </w:t>
      </w:r>
      <w:r w:rsidR="00F607D4" w:rsidRPr="00D177AA">
        <w:rPr>
          <w:rFonts w:ascii="Times New Roman" w:hAnsi="Times New Roman" w:cs="Times New Roman"/>
          <w:color w:val="000000" w:themeColor="text1"/>
          <w:sz w:val="24"/>
          <w:szCs w:val="24"/>
        </w:rPr>
        <w:t>coronavirus.</w:t>
      </w:r>
      <w:r w:rsidR="00DF5E38" w:rsidRPr="00D177AA">
        <w:rPr>
          <w:rFonts w:ascii="Times New Roman" w:hAnsi="Times New Roman" w:cs="Times New Roman"/>
          <w:color w:val="000000" w:themeColor="text1"/>
          <w:sz w:val="24"/>
          <w:szCs w:val="24"/>
        </w:rPr>
        <w:t xml:space="preserve"> </w:t>
      </w:r>
    </w:p>
    <w:p w14:paraId="3D1CD7FF" w14:textId="66CD2B8B" w:rsidR="000568D6" w:rsidRDefault="006956AC" w:rsidP="009820FE">
      <w:pPr>
        <w:jc w:val="both"/>
        <w:rPr>
          <w:rFonts w:ascii="Times New Roman" w:hAnsi="Times New Roman" w:cs="Times New Roman"/>
          <w:color w:val="000000" w:themeColor="text1"/>
          <w:sz w:val="24"/>
          <w:szCs w:val="24"/>
        </w:rPr>
      </w:pPr>
      <w:r w:rsidRPr="00D177AA">
        <w:rPr>
          <w:rFonts w:ascii="Times New Roman" w:hAnsi="Times New Roman" w:cs="Times New Roman"/>
          <w:color w:val="000000" w:themeColor="text1"/>
          <w:sz w:val="24"/>
          <w:szCs w:val="24"/>
        </w:rPr>
        <w:t xml:space="preserve">The external factors that </w:t>
      </w:r>
      <w:r w:rsidR="002F0394" w:rsidRPr="00D177AA">
        <w:rPr>
          <w:rFonts w:ascii="Times New Roman" w:hAnsi="Times New Roman" w:cs="Times New Roman"/>
          <w:color w:val="000000" w:themeColor="text1"/>
          <w:sz w:val="24"/>
          <w:szCs w:val="24"/>
        </w:rPr>
        <w:t>influenced</w:t>
      </w:r>
      <w:r w:rsidRPr="00D177AA">
        <w:rPr>
          <w:rFonts w:ascii="Times New Roman" w:hAnsi="Times New Roman" w:cs="Times New Roman"/>
          <w:color w:val="000000" w:themeColor="text1"/>
          <w:sz w:val="24"/>
          <w:szCs w:val="24"/>
        </w:rPr>
        <w:t xml:space="preserve"> employees for instance anxiety, </w:t>
      </w:r>
      <w:r w:rsidR="000939C0" w:rsidRPr="00D177AA">
        <w:rPr>
          <w:rFonts w:ascii="Times New Roman" w:hAnsi="Times New Roman" w:cs="Times New Roman"/>
          <w:color w:val="000000" w:themeColor="text1"/>
          <w:sz w:val="24"/>
          <w:szCs w:val="24"/>
        </w:rPr>
        <w:t>anti-government</w:t>
      </w:r>
      <w:r w:rsidR="00AF30FE" w:rsidRPr="00D177AA">
        <w:rPr>
          <w:rFonts w:ascii="Times New Roman" w:hAnsi="Times New Roman" w:cs="Times New Roman"/>
          <w:color w:val="000000" w:themeColor="text1"/>
          <w:sz w:val="24"/>
          <w:szCs w:val="24"/>
        </w:rPr>
        <w:t>al beliefs</w:t>
      </w:r>
      <w:r w:rsidR="000939C0" w:rsidRPr="00D177AA">
        <w:rPr>
          <w:rFonts w:ascii="Times New Roman" w:hAnsi="Times New Roman" w:cs="Times New Roman"/>
          <w:color w:val="000000" w:themeColor="text1"/>
          <w:sz w:val="24"/>
          <w:szCs w:val="24"/>
        </w:rPr>
        <w:t xml:space="preserve">, </w:t>
      </w:r>
      <w:r w:rsidR="00E268EA" w:rsidRPr="00D177AA">
        <w:rPr>
          <w:rFonts w:ascii="Times New Roman" w:hAnsi="Times New Roman" w:cs="Times New Roman"/>
          <w:color w:val="000000" w:themeColor="text1"/>
          <w:sz w:val="24"/>
          <w:szCs w:val="24"/>
        </w:rPr>
        <w:t xml:space="preserve">fake </w:t>
      </w:r>
      <w:r w:rsidR="00841FEC" w:rsidRPr="00D177AA">
        <w:rPr>
          <w:rFonts w:ascii="Times New Roman" w:hAnsi="Times New Roman" w:cs="Times New Roman"/>
          <w:color w:val="000000" w:themeColor="text1"/>
          <w:sz w:val="24"/>
          <w:szCs w:val="24"/>
        </w:rPr>
        <w:t>news,</w:t>
      </w:r>
      <w:r w:rsidR="00FD586F" w:rsidRPr="00D177AA">
        <w:rPr>
          <w:rFonts w:ascii="Times New Roman" w:hAnsi="Times New Roman" w:cs="Times New Roman"/>
          <w:color w:val="000000" w:themeColor="text1"/>
          <w:sz w:val="24"/>
          <w:szCs w:val="24"/>
        </w:rPr>
        <w:t xml:space="preserve"> and</w:t>
      </w:r>
      <w:r w:rsidR="00E268EA" w:rsidRPr="00D177AA">
        <w:rPr>
          <w:rFonts w:ascii="Times New Roman" w:hAnsi="Times New Roman" w:cs="Times New Roman"/>
          <w:color w:val="000000" w:themeColor="text1"/>
          <w:sz w:val="24"/>
          <w:szCs w:val="24"/>
        </w:rPr>
        <w:t xml:space="preserve"> </w:t>
      </w:r>
      <w:r w:rsidR="00FD586F" w:rsidRPr="00D177AA">
        <w:rPr>
          <w:rFonts w:ascii="Times New Roman" w:hAnsi="Times New Roman" w:cs="Times New Roman"/>
          <w:color w:val="000000" w:themeColor="text1"/>
          <w:sz w:val="24"/>
          <w:szCs w:val="24"/>
        </w:rPr>
        <w:t>isolation requirements</w:t>
      </w:r>
      <w:r w:rsidR="00EE42DE" w:rsidRPr="00D177AA">
        <w:rPr>
          <w:rFonts w:ascii="Times New Roman" w:hAnsi="Times New Roman" w:cs="Times New Roman"/>
          <w:color w:val="000000" w:themeColor="text1"/>
          <w:sz w:val="24"/>
          <w:szCs w:val="24"/>
        </w:rPr>
        <w:t xml:space="preserve"> would have certainly d</w:t>
      </w:r>
      <w:r w:rsidR="00373D43" w:rsidRPr="00D177AA">
        <w:rPr>
          <w:rFonts w:ascii="Times New Roman" w:hAnsi="Times New Roman" w:cs="Times New Roman"/>
          <w:color w:val="000000" w:themeColor="text1"/>
          <w:sz w:val="24"/>
          <w:szCs w:val="24"/>
        </w:rPr>
        <w:t>isrupted</w:t>
      </w:r>
      <w:r w:rsidR="00EE42DE" w:rsidRPr="00D177AA">
        <w:rPr>
          <w:rFonts w:ascii="Times New Roman" w:hAnsi="Times New Roman" w:cs="Times New Roman"/>
          <w:color w:val="000000" w:themeColor="text1"/>
          <w:sz w:val="24"/>
          <w:szCs w:val="24"/>
        </w:rPr>
        <w:t xml:space="preserve"> employee structure</w:t>
      </w:r>
      <w:r w:rsidR="001C24D2" w:rsidRPr="00D177AA">
        <w:rPr>
          <w:rFonts w:ascii="Times New Roman" w:hAnsi="Times New Roman" w:cs="Times New Roman"/>
          <w:color w:val="000000" w:themeColor="text1"/>
          <w:sz w:val="24"/>
          <w:szCs w:val="24"/>
        </w:rPr>
        <w:t xml:space="preserve">, therefore by implementing </w:t>
      </w:r>
      <w:r w:rsidR="00C742CA" w:rsidRPr="00D177AA">
        <w:rPr>
          <w:rFonts w:ascii="Times New Roman" w:hAnsi="Times New Roman" w:cs="Times New Roman"/>
          <w:color w:val="000000" w:themeColor="text1"/>
          <w:sz w:val="24"/>
          <w:szCs w:val="24"/>
        </w:rPr>
        <w:t>a</w:t>
      </w:r>
      <w:r w:rsidR="001C24D2" w:rsidRPr="00D177AA">
        <w:rPr>
          <w:rFonts w:ascii="Times New Roman" w:hAnsi="Times New Roman" w:cs="Times New Roman"/>
          <w:color w:val="000000" w:themeColor="text1"/>
          <w:sz w:val="24"/>
          <w:szCs w:val="24"/>
        </w:rPr>
        <w:t xml:space="preserve"> </w:t>
      </w:r>
      <w:r w:rsidR="008F192C" w:rsidRPr="00D177AA">
        <w:rPr>
          <w:rFonts w:ascii="Times New Roman" w:hAnsi="Times New Roman" w:cs="Times New Roman"/>
          <w:color w:val="000000" w:themeColor="text1"/>
          <w:sz w:val="24"/>
          <w:szCs w:val="24"/>
        </w:rPr>
        <w:t>transparent</w:t>
      </w:r>
      <w:r w:rsidR="001C24D2" w:rsidRPr="00D177AA">
        <w:rPr>
          <w:rFonts w:ascii="Times New Roman" w:hAnsi="Times New Roman" w:cs="Times New Roman"/>
          <w:color w:val="000000" w:themeColor="text1"/>
          <w:sz w:val="24"/>
          <w:szCs w:val="24"/>
        </w:rPr>
        <w:t xml:space="preserve"> model</w:t>
      </w:r>
      <w:r w:rsidR="008F192C" w:rsidRPr="00D177AA">
        <w:rPr>
          <w:rFonts w:ascii="Times New Roman" w:hAnsi="Times New Roman" w:cs="Times New Roman"/>
          <w:color w:val="000000" w:themeColor="text1"/>
          <w:sz w:val="24"/>
          <w:szCs w:val="24"/>
        </w:rPr>
        <w:t xml:space="preserve"> like</w:t>
      </w:r>
      <w:r w:rsidR="001C24D2" w:rsidRPr="00D177AA">
        <w:rPr>
          <w:rFonts w:ascii="Times New Roman" w:hAnsi="Times New Roman" w:cs="Times New Roman"/>
          <w:color w:val="000000" w:themeColor="text1"/>
          <w:sz w:val="24"/>
          <w:szCs w:val="24"/>
        </w:rPr>
        <w:t xml:space="preserve"> Mayo’s </w:t>
      </w:r>
      <w:r w:rsidR="00E348E4" w:rsidRPr="00D177AA">
        <w:rPr>
          <w:rFonts w:ascii="Times New Roman" w:hAnsi="Times New Roman" w:cs="Times New Roman"/>
          <w:color w:val="000000" w:themeColor="text1"/>
          <w:sz w:val="24"/>
          <w:szCs w:val="24"/>
        </w:rPr>
        <w:t>theory will</w:t>
      </w:r>
      <w:r w:rsidR="0073024E" w:rsidRPr="00D177AA">
        <w:rPr>
          <w:rFonts w:ascii="Times New Roman" w:hAnsi="Times New Roman" w:cs="Times New Roman"/>
          <w:color w:val="000000" w:themeColor="text1"/>
          <w:sz w:val="24"/>
          <w:szCs w:val="24"/>
        </w:rPr>
        <w:t xml:space="preserve"> </w:t>
      </w:r>
      <w:r w:rsidR="008F192C" w:rsidRPr="00D177AA">
        <w:rPr>
          <w:rFonts w:ascii="Times New Roman" w:hAnsi="Times New Roman" w:cs="Times New Roman"/>
          <w:color w:val="000000" w:themeColor="text1"/>
          <w:sz w:val="24"/>
          <w:szCs w:val="24"/>
        </w:rPr>
        <w:t>simplify</w:t>
      </w:r>
      <w:r w:rsidR="0073024E" w:rsidRPr="00D177AA">
        <w:rPr>
          <w:rFonts w:ascii="Times New Roman" w:hAnsi="Times New Roman" w:cs="Times New Roman"/>
          <w:color w:val="000000" w:themeColor="text1"/>
          <w:sz w:val="24"/>
          <w:szCs w:val="24"/>
        </w:rPr>
        <w:t xml:space="preserve"> allocating </w:t>
      </w:r>
      <w:r w:rsidR="0073024E" w:rsidRPr="00D177AA">
        <w:rPr>
          <w:rFonts w:ascii="Times New Roman" w:hAnsi="Times New Roman" w:cs="Times New Roman"/>
          <w:color w:val="000000" w:themeColor="text1"/>
          <w:sz w:val="24"/>
          <w:szCs w:val="24"/>
        </w:rPr>
        <w:lastRenderedPageBreak/>
        <w:t>employee scenarios</w:t>
      </w:r>
      <w:r w:rsidR="00206D8B" w:rsidRPr="00D177AA">
        <w:rPr>
          <w:rFonts w:ascii="Times New Roman" w:hAnsi="Times New Roman" w:cs="Times New Roman"/>
          <w:color w:val="000000" w:themeColor="text1"/>
          <w:sz w:val="24"/>
          <w:szCs w:val="24"/>
        </w:rPr>
        <w:t xml:space="preserve">. Through </w:t>
      </w:r>
      <w:r w:rsidR="00F86F3E" w:rsidRPr="00D177AA">
        <w:rPr>
          <w:rFonts w:ascii="Times New Roman" w:hAnsi="Times New Roman" w:cs="Times New Roman"/>
          <w:color w:val="000000" w:themeColor="text1"/>
          <w:sz w:val="24"/>
          <w:szCs w:val="24"/>
        </w:rPr>
        <w:t xml:space="preserve">the evaluation of </w:t>
      </w:r>
      <w:r w:rsidR="00206D8B" w:rsidRPr="00D177AA">
        <w:rPr>
          <w:rFonts w:ascii="Times New Roman" w:hAnsi="Times New Roman" w:cs="Times New Roman"/>
          <w:color w:val="000000" w:themeColor="text1"/>
          <w:sz w:val="24"/>
          <w:szCs w:val="24"/>
        </w:rPr>
        <w:t xml:space="preserve">attitude aspects, managerial </w:t>
      </w:r>
      <w:r w:rsidR="00062354" w:rsidRPr="00D177AA">
        <w:rPr>
          <w:rFonts w:ascii="Times New Roman" w:hAnsi="Times New Roman" w:cs="Times New Roman"/>
          <w:color w:val="000000" w:themeColor="text1"/>
          <w:sz w:val="24"/>
          <w:szCs w:val="24"/>
        </w:rPr>
        <w:t xml:space="preserve">staff can develop an appropriate </w:t>
      </w:r>
      <w:r w:rsidR="00D5496B" w:rsidRPr="00D177AA">
        <w:rPr>
          <w:rFonts w:ascii="Times New Roman" w:hAnsi="Times New Roman" w:cs="Times New Roman"/>
          <w:color w:val="000000" w:themeColor="text1"/>
          <w:sz w:val="24"/>
          <w:szCs w:val="24"/>
        </w:rPr>
        <w:t xml:space="preserve">action </w:t>
      </w:r>
      <w:r w:rsidR="00062354" w:rsidRPr="00D177AA">
        <w:rPr>
          <w:rFonts w:ascii="Times New Roman" w:hAnsi="Times New Roman" w:cs="Times New Roman"/>
          <w:color w:val="000000" w:themeColor="text1"/>
          <w:sz w:val="24"/>
          <w:szCs w:val="24"/>
        </w:rPr>
        <w:t xml:space="preserve">plan </w:t>
      </w:r>
      <w:r w:rsidR="00D5496B" w:rsidRPr="00D177AA">
        <w:rPr>
          <w:rFonts w:ascii="Times New Roman" w:hAnsi="Times New Roman" w:cs="Times New Roman"/>
          <w:color w:val="000000" w:themeColor="text1"/>
          <w:sz w:val="24"/>
          <w:szCs w:val="24"/>
        </w:rPr>
        <w:t xml:space="preserve">and </w:t>
      </w:r>
      <w:r w:rsidR="005F1A86" w:rsidRPr="00D177AA">
        <w:rPr>
          <w:rFonts w:ascii="Times New Roman" w:hAnsi="Times New Roman" w:cs="Times New Roman"/>
          <w:color w:val="000000" w:themeColor="text1"/>
          <w:sz w:val="24"/>
          <w:szCs w:val="24"/>
        </w:rPr>
        <w:t>contingency</w:t>
      </w:r>
      <w:r w:rsidR="00D5496B" w:rsidRPr="00D177AA">
        <w:rPr>
          <w:rFonts w:ascii="Times New Roman" w:hAnsi="Times New Roman" w:cs="Times New Roman"/>
          <w:color w:val="000000" w:themeColor="text1"/>
          <w:sz w:val="24"/>
          <w:szCs w:val="24"/>
        </w:rPr>
        <w:t xml:space="preserve"> </w:t>
      </w:r>
      <w:r w:rsidR="00D3711D" w:rsidRPr="00D177AA">
        <w:rPr>
          <w:rFonts w:ascii="Times New Roman" w:hAnsi="Times New Roman" w:cs="Times New Roman"/>
          <w:color w:val="000000" w:themeColor="text1"/>
          <w:sz w:val="24"/>
          <w:szCs w:val="24"/>
        </w:rPr>
        <w:t>strategies</w:t>
      </w:r>
      <w:r w:rsidR="00D5496B" w:rsidRPr="00D177AA">
        <w:rPr>
          <w:rFonts w:ascii="Times New Roman" w:hAnsi="Times New Roman" w:cs="Times New Roman"/>
          <w:color w:val="000000" w:themeColor="text1"/>
          <w:sz w:val="24"/>
          <w:szCs w:val="24"/>
        </w:rPr>
        <w:t xml:space="preserve">, </w:t>
      </w:r>
      <w:r w:rsidR="00FC269C" w:rsidRPr="00D177AA">
        <w:rPr>
          <w:rFonts w:ascii="Times New Roman" w:hAnsi="Times New Roman" w:cs="Times New Roman"/>
          <w:color w:val="000000" w:themeColor="text1"/>
          <w:sz w:val="24"/>
          <w:szCs w:val="24"/>
        </w:rPr>
        <w:t xml:space="preserve">for </w:t>
      </w:r>
      <w:r w:rsidR="00D5496B" w:rsidRPr="00D177AA">
        <w:rPr>
          <w:rFonts w:ascii="Times New Roman" w:hAnsi="Times New Roman" w:cs="Times New Roman"/>
          <w:color w:val="000000" w:themeColor="text1"/>
          <w:sz w:val="24"/>
          <w:szCs w:val="24"/>
        </w:rPr>
        <w:t>the</w:t>
      </w:r>
      <w:r w:rsidR="00FC269C" w:rsidRPr="00D177AA">
        <w:rPr>
          <w:rFonts w:ascii="Times New Roman" w:hAnsi="Times New Roman" w:cs="Times New Roman"/>
          <w:color w:val="000000" w:themeColor="text1"/>
          <w:sz w:val="24"/>
          <w:szCs w:val="24"/>
        </w:rPr>
        <w:t xml:space="preserve"> implementation of these strategies</w:t>
      </w:r>
      <w:r w:rsidR="00C11D1E" w:rsidRPr="00D177AA">
        <w:rPr>
          <w:rFonts w:ascii="Times New Roman" w:hAnsi="Times New Roman" w:cs="Times New Roman"/>
          <w:color w:val="000000" w:themeColor="text1"/>
          <w:sz w:val="24"/>
          <w:szCs w:val="24"/>
        </w:rPr>
        <w:t>.</w:t>
      </w:r>
      <w:r w:rsidR="00FC269C" w:rsidRPr="00D177AA">
        <w:rPr>
          <w:rFonts w:ascii="Times New Roman" w:hAnsi="Times New Roman" w:cs="Times New Roman"/>
          <w:color w:val="000000" w:themeColor="text1"/>
          <w:sz w:val="24"/>
          <w:szCs w:val="24"/>
        </w:rPr>
        <w:t xml:space="preserve"> I recommend both</w:t>
      </w:r>
      <w:r w:rsidR="00C2240A" w:rsidRPr="00D177AA">
        <w:rPr>
          <w:rFonts w:ascii="Times New Roman" w:hAnsi="Times New Roman" w:cs="Times New Roman"/>
          <w:color w:val="000000" w:themeColor="text1"/>
          <w:sz w:val="24"/>
          <w:szCs w:val="24"/>
        </w:rPr>
        <w:t xml:space="preserve"> critical thinking models are utilised</w:t>
      </w:r>
      <w:r w:rsidR="00C11D1E" w:rsidRPr="00D177AA">
        <w:rPr>
          <w:rFonts w:ascii="Times New Roman" w:hAnsi="Times New Roman" w:cs="Times New Roman"/>
          <w:color w:val="000000" w:themeColor="text1"/>
          <w:sz w:val="24"/>
          <w:szCs w:val="24"/>
        </w:rPr>
        <w:t xml:space="preserve"> in order of “</w:t>
      </w:r>
      <w:r w:rsidR="00D7431F" w:rsidRPr="00D177AA">
        <w:rPr>
          <w:rFonts w:ascii="Times New Roman" w:hAnsi="Times New Roman" w:cs="Times New Roman"/>
          <w:color w:val="000000" w:themeColor="text1"/>
          <w:sz w:val="24"/>
          <w:szCs w:val="24"/>
        </w:rPr>
        <w:t>The six thinking hats</w:t>
      </w:r>
      <w:r w:rsidR="00A56521" w:rsidRPr="00D177AA">
        <w:rPr>
          <w:rFonts w:ascii="Times New Roman" w:hAnsi="Times New Roman" w:cs="Times New Roman"/>
          <w:color w:val="000000" w:themeColor="text1"/>
          <w:sz w:val="24"/>
          <w:szCs w:val="24"/>
        </w:rPr>
        <w:t>” f</w:t>
      </w:r>
      <w:r w:rsidR="00C11D1E" w:rsidRPr="00D177AA">
        <w:rPr>
          <w:rFonts w:ascii="Times New Roman" w:hAnsi="Times New Roman" w:cs="Times New Roman"/>
          <w:color w:val="000000" w:themeColor="text1"/>
          <w:sz w:val="24"/>
          <w:szCs w:val="24"/>
        </w:rPr>
        <w:t>ollowed by</w:t>
      </w:r>
      <w:r w:rsidR="00D7431F" w:rsidRPr="00D177AA">
        <w:rPr>
          <w:rFonts w:ascii="Times New Roman" w:hAnsi="Times New Roman" w:cs="Times New Roman"/>
          <w:color w:val="000000" w:themeColor="text1"/>
          <w:sz w:val="24"/>
          <w:szCs w:val="24"/>
        </w:rPr>
        <w:t xml:space="preserve"> </w:t>
      </w:r>
      <w:r w:rsidR="00C11D1E" w:rsidRPr="00D177AA">
        <w:rPr>
          <w:rFonts w:ascii="Times New Roman" w:hAnsi="Times New Roman" w:cs="Times New Roman"/>
          <w:color w:val="000000" w:themeColor="text1"/>
          <w:sz w:val="24"/>
          <w:szCs w:val="24"/>
        </w:rPr>
        <w:t>“</w:t>
      </w:r>
      <w:r w:rsidR="00D7431F" w:rsidRPr="00D177AA">
        <w:rPr>
          <w:rFonts w:ascii="Times New Roman" w:hAnsi="Times New Roman" w:cs="Times New Roman"/>
          <w:color w:val="000000" w:themeColor="text1"/>
          <w:sz w:val="24"/>
          <w:szCs w:val="24"/>
        </w:rPr>
        <w:t>The red</w:t>
      </w:r>
      <w:r w:rsidR="00C11D1E" w:rsidRPr="00D177AA">
        <w:rPr>
          <w:rFonts w:ascii="Times New Roman" w:hAnsi="Times New Roman" w:cs="Times New Roman"/>
          <w:color w:val="000000" w:themeColor="text1"/>
          <w:sz w:val="24"/>
          <w:szCs w:val="24"/>
        </w:rPr>
        <w:t xml:space="preserve">” </w:t>
      </w:r>
      <w:r w:rsidR="00D7431F" w:rsidRPr="00D177AA">
        <w:rPr>
          <w:rFonts w:ascii="Times New Roman" w:hAnsi="Times New Roman" w:cs="Times New Roman"/>
          <w:color w:val="000000" w:themeColor="text1"/>
          <w:sz w:val="24"/>
          <w:szCs w:val="24"/>
        </w:rPr>
        <w:t>model to impro</w:t>
      </w:r>
      <w:r w:rsidR="00C11D1E" w:rsidRPr="00D177AA">
        <w:rPr>
          <w:rFonts w:ascii="Times New Roman" w:hAnsi="Times New Roman" w:cs="Times New Roman"/>
          <w:color w:val="000000" w:themeColor="text1"/>
          <w:sz w:val="24"/>
          <w:szCs w:val="24"/>
        </w:rPr>
        <w:t xml:space="preserve">ve </w:t>
      </w:r>
      <w:r w:rsidR="0040060C" w:rsidRPr="00D177AA">
        <w:rPr>
          <w:rFonts w:ascii="Times New Roman" w:hAnsi="Times New Roman" w:cs="Times New Roman"/>
          <w:color w:val="000000" w:themeColor="text1"/>
          <w:sz w:val="24"/>
          <w:szCs w:val="24"/>
        </w:rPr>
        <w:t>outcome of Deb</w:t>
      </w:r>
      <w:r w:rsidR="00BE0991" w:rsidRPr="00D177AA">
        <w:rPr>
          <w:rFonts w:ascii="Times New Roman" w:hAnsi="Times New Roman" w:cs="Times New Roman"/>
          <w:color w:val="000000" w:themeColor="text1"/>
          <w:sz w:val="24"/>
          <w:szCs w:val="24"/>
        </w:rPr>
        <w:t>o</w:t>
      </w:r>
      <w:r w:rsidR="0040060C" w:rsidRPr="00D177AA">
        <w:rPr>
          <w:rFonts w:ascii="Times New Roman" w:hAnsi="Times New Roman" w:cs="Times New Roman"/>
          <w:color w:val="000000" w:themeColor="text1"/>
          <w:sz w:val="24"/>
          <w:szCs w:val="24"/>
        </w:rPr>
        <w:t>no’s model</w:t>
      </w:r>
      <w:r w:rsidR="00BE0991" w:rsidRPr="00D177AA">
        <w:rPr>
          <w:rFonts w:ascii="Times New Roman" w:hAnsi="Times New Roman" w:cs="Times New Roman"/>
          <w:color w:val="000000" w:themeColor="text1"/>
          <w:sz w:val="24"/>
          <w:szCs w:val="24"/>
        </w:rPr>
        <w:t xml:space="preserve">, by including these methodologies </w:t>
      </w:r>
      <w:r w:rsidR="00B831A1" w:rsidRPr="00D177AA">
        <w:rPr>
          <w:rFonts w:ascii="Times New Roman" w:hAnsi="Times New Roman" w:cs="Times New Roman"/>
          <w:color w:val="000000" w:themeColor="text1"/>
          <w:sz w:val="24"/>
          <w:szCs w:val="24"/>
        </w:rPr>
        <w:t xml:space="preserve">the percentage of success of </w:t>
      </w:r>
      <w:r w:rsidR="00AC5219" w:rsidRPr="00D177AA">
        <w:rPr>
          <w:rFonts w:ascii="Times New Roman" w:hAnsi="Times New Roman" w:cs="Times New Roman"/>
          <w:color w:val="000000" w:themeColor="text1"/>
          <w:sz w:val="24"/>
          <w:szCs w:val="24"/>
        </w:rPr>
        <w:t xml:space="preserve">Sainsburys </w:t>
      </w:r>
      <w:r w:rsidR="00B831A1" w:rsidRPr="00D177AA">
        <w:rPr>
          <w:rFonts w:ascii="Times New Roman" w:hAnsi="Times New Roman" w:cs="Times New Roman"/>
          <w:color w:val="000000" w:themeColor="text1"/>
          <w:sz w:val="24"/>
          <w:szCs w:val="24"/>
        </w:rPr>
        <w:t>productivity through COVID19</w:t>
      </w:r>
      <w:r w:rsidR="00AC5219" w:rsidRPr="00D177AA">
        <w:rPr>
          <w:rFonts w:ascii="Times New Roman" w:hAnsi="Times New Roman" w:cs="Times New Roman"/>
          <w:color w:val="000000" w:themeColor="text1"/>
          <w:sz w:val="24"/>
          <w:szCs w:val="24"/>
        </w:rPr>
        <w:t xml:space="preserve"> will increase.</w:t>
      </w:r>
      <w:r w:rsidR="007C39D6" w:rsidRPr="00D177AA">
        <w:rPr>
          <w:rFonts w:ascii="Times New Roman" w:hAnsi="Times New Roman" w:cs="Times New Roman"/>
          <w:color w:val="000000" w:themeColor="text1"/>
          <w:sz w:val="24"/>
          <w:szCs w:val="24"/>
        </w:rPr>
        <w:t xml:space="preserve"> </w:t>
      </w:r>
      <w:r w:rsidR="004C5647" w:rsidRPr="00D177AA">
        <w:rPr>
          <w:rFonts w:ascii="Times New Roman" w:hAnsi="Times New Roman" w:cs="Times New Roman"/>
          <w:color w:val="000000" w:themeColor="text1"/>
          <w:sz w:val="24"/>
          <w:szCs w:val="24"/>
        </w:rPr>
        <w:t xml:space="preserve">In </w:t>
      </w:r>
      <w:r w:rsidR="00E348E4" w:rsidRPr="00D177AA">
        <w:rPr>
          <w:rFonts w:ascii="Times New Roman" w:hAnsi="Times New Roman" w:cs="Times New Roman"/>
          <w:color w:val="000000" w:themeColor="text1"/>
          <w:sz w:val="24"/>
          <w:szCs w:val="24"/>
        </w:rPr>
        <w:t>addition,</w:t>
      </w:r>
      <w:r w:rsidR="004C5647" w:rsidRPr="00D177AA">
        <w:rPr>
          <w:rFonts w:ascii="Times New Roman" w:hAnsi="Times New Roman" w:cs="Times New Roman"/>
          <w:color w:val="000000" w:themeColor="text1"/>
          <w:sz w:val="24"/>
          <w:szCs w:val="24"/>
        </w:rPr>
        <w:t xml:space="preserve"> </w:t>
      </w:r>
      <w:r w:rsidR="00501DA0" w:rsidRPr="00D177AA">
        <w:rPr>
          <w:rFonts w:ascii="Times New Roman" w:hAnsi="Times New Roman" w:cs="Times New Roman"/>
          <w:color w:val="000000" w:themeColor="text1"/>
          <w:sz w:val="24"/>
          <w:szCs w:val="24"/>
        </w:rPr>
        <w:t xml:space="preserve">constant evaluations need to be </w:t>
      </w:r>
      <w:r w:rsidR="00707820" w:rsidRPr="00D177AA">
        <w:rPr>
          <w:rFonts w:ascii="Times New Roman" w:hAnsi="Times New Roman" w:cs="Times New Roman"/>
          <w:color w:val="000000" w:themeColor="text1"/>
          <w:sz w:val="24"/>
          <w:szCs w:val="24"/>
        </w:rPr>
        <w:t xml:space="preserve">applied throughout the </w:t>
      </w:r>
      <w:r w:rsidR="008461C6" w:rsidRPr="00D177AA">
        <w:rPr>
          <w:rFonts w:ascii="Times New Roman" w:hAnsi="Times New Roman" w:cs="Times New Roman"/>
          <w:color w:val="000000" w:themeColor="text1"/>
          <w:sz w:val="24"/>
          <w:szCs w:val="24"/>
        </w:rPr>
        <w:t>epidemic</w:t>
      </w:r>
      <w:r w:rsidR="00707820" w:rsidRPr="00D177AA">
        <w:rPr>
          <w:rFonts w:ascii="Times New Roman" w:hAnsi="Times New Roman" w:cs="Times New Roman"/>
          <w:color w:val="000000" w:themeColor="text1"/>
          <w:sz w:val="24"/>
          <w:szCs w:val="24"/>
        </w:rPr>
        <w:t xml:space="preserve"> </w:t>
      </w:r>
      <w:r w:rsidR="008461C6" w:rsidRPr="00D177AA">
        <w:rPr>
          <w:rFonts w:ascii="Times New Roman" w:hAnsi="Times New Roman" w:cs="Times New Roman"/>
          <w:color w:val="000000" w:themeColor="text1"/>
          <w:sz w:val="24"/>
          <w:szCs w:val="24"/>
        </w:rPr>
        <w:t xml:space="preserve">to uphold </w:t>
      </w:r>
      <w:r w:rsidR="00E348E4" w:rsidRPr="00D177AA">
        <w:rPr>
          <w:rFonts w:ascii="Times New Roman" w:hAnsi="Times New Roman" w:cs="Times New Roman"/>
          <w:color w:val="000000" w:themeColor="text1"/>
          <w:sz w:val="24"/>
          <w:szCs w:val="24"/>
        </w:rPr>
        <w:t>consistency.</w:t>
      </w:r>
      <w:r w:rsidR="003F0882" w:rsidRPr="00D177AA">
        <w:rPr>
          <w:rFonts w:ascii="Times New Roman" w:hAnsi="Times New Roman" w:cs="Times New Roman"/>
          <w:color w:val="000000" w:themeColor="text1"/>
          <w:sz w:val="24"/>
          <w:szCs w:val="24"/>
        </w:rPr>
        <w:t xml:space="preserve"> Sainsbury have </w:t>
      </w:r>
      <w:r w:rsidR="00FA2F00" w:rsidRPr="00D177AA">
        <w:rPr>
          <w:rFonts w:ascii="Times New Roman" w:hAnsi="Times New Roman" w:cs="Times New Roman"/>
          <w:color w:val="000000" w:themeColor="text1"/>
          <w:sz w:val="24"/>
          <w:szCs w:val="24"/>
        </w:rPr>
        <w:t>upheld their values</w:t>
      </w:r>
      <w:r w:rsidR="00056E8C" w:rsidRPr="00D177AA">
        <w:rPr>
          <w:rFonts w:ascii="Times New Roman" w:hAnsi="Times New Roman" w:cs="Times New Roman"/>
          <w:color w:val="000000" w:themeColor="text1"/>
          <w:sz w:val="24"/>
          <w:szCs w:val="24"/>
        </w:rPr>
        <w:t xml:space="preserve"> and</w:t>
      </w:r>
      <w:r w:rsidR="00FA2F00" w:rsidRPr="00D177AA">
        <w:rPr>
          <w:rFonts w:ascii="Times New Roman" w:hAnsi="Times New Roman" w:cs="Times New Roman"/>
          <w:color w:val="000000" w:themeColor="text1"/>
          <w:sz w:val="24"/>
          <w:szCs w:val="24"/>
        </w:rPr>
        <w:t xml:space="preserve"> beliefs also transmitting the same perceptions through their </w:t>
      </w:r>
      <w:r w:rsidR="00283076" w:rsidRPr="00D177AA">
        <w:rPr>
          <w:rFonts w:ascii="Times New Roman" w:hAnsi="Times New Roman" w:cs="Times New Roman"/>
          <w:color w:val="000000" w:themeColor="text1"/>
          <w:sz w:val="24"/>
          <w:szCs w:val="24"/>
        </w:rPr>
        <w:t xml:space="preserve">employees and consumers throughout </w:t>
      </w:r>
      <w:r w:rsidR="00EA7048" w:rsidRPr="00D177AA">
        <w:rPr>
          <w:rFonts w:ascii="Times New Roman" w:hAnsi="Times New Roman" w:cs="Times New Roman"/>
          <w:color w:val="000000" w:themeColor="text1"/>
          <w:sz w:val="24"/>
          <w:szCs w:val="24"/>
        </w:rPr>
        <w:t>covid. Staff</w:t>
      </w:r>
      <w:r w:rsidR="00617F5B" w:rsidRPr="00D177AA">
        <w:rPr>
          <w:rFonts w:ascii="Times New Roman" w:hAnsi="Times New Roman" w:cs="Times New Roman"/>
          <w:color w:val="000000" w:themeColor="text1"/>
          <w:sz w:val="24"/>
          <w:szCs w:val="24"/>
        </w:rPr>
        <w:t xml:space="preserve"> that could not </w:t>
      </w:r>
      <w:r w:rsidR="00F2660A" w:rsidRPr="00D177AA">
        <w:rPr>
          <w:rFonts w:ascii="Times New Roman" w:hAnsi="Times New Roman" w:cs="Times New Roman"/>
          <w:color w:val="000000" w:themeColor="text1"/>
          <w:sz w:val="24"/>
          <w:szCs w:val="24"/>
        </w:rPr>
        <w:t xml:space="preserve">uphold to their contracts and the </w:t>
      </w:r>
      <w:r w:rsidR="00EA7048" w:rsidRPr="00D177AA">
        <w:rPr>
          <w:rFonts w:ascii="Times New Roman" w:hAnsi="Times New Roman" w:cs="Times New Roman"/>
          <w:color w:val="000000" w:themeColor="text1"/>
          <w:sz w:val="24"/>
          <w:szCs w:val="24"/>
        </w:rPr>
        <w:t>company’s</w:t>
      </w:r>
      <w:r w:rsidR="00F2660A" w:rsidRPr="00D177AA">
        <w:rPr>
          <w:rFonts w:ascii="Times New Roman" w:hAnsi="Times New Roman" w:cs="Times New Roman"/>
          <w:color w:val="000000" w:themeColor="text1"/>
          <w:sz w:val="24"/>
          <w:szCs w:val="24"/>
        </w:rPr>
        <w:t xml:space="preserve"> belief </w:t>
      </w:r>
      <w:r w:rsidR="008D7BD9" w:rsidRPr="00D177AA">
        <w:rPr>
          <w:rFonts w:ascii="Times New Roman" w:hAnsi="Times New Roman" w:cs="Times New Roman"/>
          <w:color w:val="000000" w:themeColor="text1"/>
          <w:sz w:val="24"/>
          <w:szCs w:val="24"/>
        </w:rPr>
        <w:t>were</w:t>
      </w:r>
      <w:r w:rsidR="00F2660A" w:rsidRPr="00D177AA">
        <w:rPr>
          <w:rFonts w:ascii="Times New Roman" w:hAnsi="Times New Roman" w:cs="Times New Roman"/>
          <w:color w:val="000000" w:themeColor="text1"/>
          <w:sz w:val="24"/>
          <w:szCs w:val="24"/>
        </w:rPr>
        <w:t xml:space="preserve"> dismissed as </w:t>
      </w:r>
      <w:r w:rsidR="00EA7048" w:rsidRPr="00D177AA">
        <w:rPr>
          <w:rFonts w:ascii="Times New Roman" w:hAnsi="Times New Roman" w:cs="Times New Roman"/>
          <w:color w:val="000000" w:themeColor="text1"/>
          <w:sz w:val="24"/>
          <w:szCs w:val="24"/>
        </w:rPr>
        <w:t xml:space="preserve">ineffective </w:t>
      </w:r>
      <w:r w:rsidR="00605FEE" w:rsidRPr="00D177AA">
        <w:rPr>
          <w:rFonts w:ascii="Times New Roman" w:hAnsi="Times New Roman" w:cs="Times New Roman"/>
          <w:color w:val="000000" w:themeColor="text1"/>
          <w:sz w:val="24"/>
          <w:szCs w:val="24"/>
        </w:rPr>
        <w:t>staff add</w:t>
      </w:r>
      <w:r w:rsidR="00EA7048" w:rsidRPr="00D177AA">
        <w:rPr>
          <w:rFonts w:ascii="Times New Roman" w:hAnsi="Times New Roman" w:cs="Times New Roman"/>
          <w:color w:val="000000" w:themeColor="text1"/>
          <w:sz w:val="24"/>
          <w:szCs w:val="24"/>
        </w:rPr>
        <w:t xml:space="preserve"> negativ</w:t>
      </w:r>
      <w:r w:rsidR="00504217" w:rsidRPr="00D177AA">
        <w:rPr>
          <w:rFonts w:ascii="Times New Roman" w:hAnsi="Times New Roman" w:cs="Times New Roman"/>
          <w:color w:val="000000" w:themeColor="text1"/>
          <w:sz w:val="24"/>
          <w:szCs w:val="24"/>
        </w:rPr>
        <w:t xml:space="preserve">ity to the </w:t>
      </w:r>
      <w:r w:rsidR="00605FEE" w:rsidRPr="00D177AA">
        <w:rPr>
          <w:rFonts w:ascii="Times New Roman" w:hAnsi="Times New Roman" w:cs="Times New Roman"/>
          <w:color w:val="000000" w:themeColor="text1"/>
          <w:sz w:val="24"/>
          <w:szCs w:val="24"/>
        </w:rPr>
        <w:t>environment</w:t>
      </w:r>
      <w:r w:rsidR="00504217" w:rsidRPr="00D177AA">
        <w:rPr>
          <w:rFonts w:ascii="Times New Roman" w:hAnsi="Times New Roman" w:cs="Times New Roman"/>
          <w:color w:val="000000" w:themeColor="text1"/>
          <w:sz w:val="24"/>
          <w:szCs w:val="24"/>
        </w:rPr>
        <w:t xml:space="preserve"> and circumstance</w:t>
      </w:r>
      <w:r w:rsidR="00605FEE" w:rsidRPr="00D177AA">
        <w:rPr>
          <w:rFonts w:ascii="Times New Roman" w:hAnsi="Times New Roman" w:cs="Times New Roman"/>
          <w:color w:val="000000" w:themeColor="text1"/>
          <w:sz w:val="24"/>
          <w:szCs w:val="24"/>
        </w:rPr>
        <w:t>.</w:t>
      </w:r>
      <w:r w:rsidR="008461C6" w:rsidRPr="00D177AA">
        <w:rPr>
          <w:rFonts w:ascii="Times New Roman" w:hAnsi="Times New Roman" w:cs="Times New Roman"/>
          <w:color w:val="000000" w:themeColor="text1"/>
          <w:sz w:val="24"/>
          <w:szCs w:val="24"/>
        </w:rPr>
        <w:t xml:space="preserve"> </w:t>
      </w:r>
    </w:p>
    <w:p w14:paraId="3F46862F" w14:textId="0F9690D2" w:rsidR="000568D6" w:rsidRDefault="000568D6" w:rsidP="000D4CA7">
      <w:pPr>
        <w:rPr>
          <w:rFonts w:ascii="Times New Roman" w:hAnsi="Times New Roman" w:cs="Times New Roman"/>
          <w:color w:val="000000" w:themeColor="text1"/>
          <w:sz w:val="24"/>
          <w:szCs w:val="24"/>
        </w:rPr>
      </w:pPr>
    </w:p>
    <w:p w14:paraId="1E3E704E" w14:textId="77777777" w:rsidR="000568D6" w:rsidRPr="00D177AA" w:rsidRDefault="000568D6" w:rsidP="000D4CA7">
      <w:pPr>
        <w:rPr>
          <w:rFonts w:ascii="Times New Roman" w:hAnsi="Times New Roman" w:cs="Times New Roman"/>
          <w:color w:val="000000" w:themeColor="text1"/>
          <w:sz w:val="24"/>
          <w:szCs w:val="24"/>
        </w:rPr>
      </w:pPr>
    </w:p>
    <w:p w14:paraId="5254AB54" w14:textId="3388F5C3" w:rsidR="008D7BD9" w:rsidRDefault="008D7BD9" w:rsidP="00BE7B21">
      <w:pPr>
        <w:rPr>
          <w:rFonts w:ascii="Times New Roman" w:hAnsi="Times New Roman" w:cs="Times New Roman"/>
          <w:b/>
          <w:bCs/>
          <w:color w:val="000000" w:themeColor="text1"/>
          <w:sz w:val="24"/>
          <w:szCs w:val="24"/>
        </w:rPr>
      </w:pPr>
    </w:p>
    <w:p w14:paraId="2848FABB" w14:textId="12C796F4" w:rsidR="002831E3" w:rsidRDefault="002831E3" w:rsidP="00BE7B21">
      <w:pPr>
        <w:rPr>
          <w:rFonts w:ascii="Times New Roman" w:hAnsi="Times New Roman" w:cs="Times New Roman"/>
          <w:b/>
          <w:bCs/>
          <w:color w:val="000000" w:themeColor="text1"/>
          <w:sz w:val="24"/>
          <w:szCs w:val="24"/>
        </w:rPr>
      </w:pPr>
    </w:p>
    <w:p w14:paraId="0DF6B8E7" w14:textId="4D203A7A" w:rsidR="002831E3" w:rsidRDefault="002831E3" w:rsidP="00BE7B21">
      <w:pPr>
        <w:rPr>
          <w:rFonts w:ascii="Times New Roman" w:hAnsi="Times New Roman" w:cs="Times New Roman"/>
          <w:b/>
          <w:bCs/>
          <w:color w:val="000000" w:themeColor="text1"/>
          <w:sz w:val="24"/>
          <w:szCs w:val="24"/>
        </w:rPr>
      </w:pPr>
    </w:p>
    <w:p w14:paraId="68703BE0" w14:textId="34B5ED3F" w:rsidR="002831E3" w:rsidRDefault="002831E3" w:rsidP="00BE7B21">
      <w:pPr>
        <w:rPr>
          <w:rFonts w:ascii="Times New Roman" w:hAnsi="Times New Roman" w:cs="Times New Roman"/>
          <w:b/>
          <w:bCs/>
          <w:color w:val="000000" w:themeColor="text1"/>
          <w:sz w:val="24"/>
          <w:szCs w:val="24"/>
        </w:rPr>
      </w:pPr>
    </w:p>
    <w:p w14:paraId="425B60CE" w14:textId="469D8D49" w:rsidR="002831E3" w:rsidRDefault="002831E3" w:rsidP="00BE7B21">
      <w:pPr>
        <w:rPr>
          <w:rFonts w:ascii="Times New Roman" w:hAnsi="Times New Roman" w:cs="Times New Roman"/>
          <w:b/>
          <w:bCs/>
          <w:color w:val="000000" w:themeColor="text1"/>
          <w:sz w:val="24"/>
          <w:szCs w:val="24"/>
        </w:rPr>
      </w:pPr>
    </w:p>
    <w:p w14:paraId="25420A2E" w14:textId="718D4653" w:rsidR="002831E3" w:rsidRDefault="002831E3" w:rsidP="00BE7B21">
      <w:pPr>
        <w:rPr>
          <w:rFonts w:ascii="Times New Roman" w:hAnsi="Times New Roman" w:cs="Times New Roman"/>
          <w:b/>
          <w:bCs/>
          <w:color w:val="000000" w:themeColor="text1"/>
          <w:sz w:val="24"/>
          <w:szCs w:val="24"/>
        </w:rPr>
      </w:pPr>
    </w:p>
    <w:p w14:paraId="53CFC028" w14:textId="640BAED9" w:rsidR="002831E3" w:rsidRDefault="002831E3" w:rsidP="00BE7B21">
      <w:pPr>
        <w:rPr>
          <w:rFonts w:ascii="Times New Roman" w:hAnsi="Times New Roman" w:cs="Times New Roman"/>
          <w:b/>
          <w:bCs/>
          <w:color w:val="000000" w:themeColor="text1"/>
          <w:sz w:val="24"/>
          <w:szCs w:val="24"/>
        </w:rPr>
      </w:pPr>
    </w:p>
    <w:p w14:paraId="2F3F9F63" w14:textId="36D269AA" w:rsidR="002831E3" w:rsidRDefault="002831E3" w:rsidP="00BE7B21">
      <w:pPr>
        <w:rPr>
          <w:rFonts w:ascii="Times New Roman" w:hAnsi="Times New Roman" w:cs="Times New Roman"/>
          <w:b/>
          <w:bCs/>
          <w:color w:val="000000" w:themeColor="text1"/>
          <w:sz w:val="24"/>
          <w:szCs w:val="24"/>
        </w:rPr>
      </w:pPr>
    </w:p>
    <w:p w14:paraId="412C6A49" w14:textId="5FF64FF4" w:rsidR="002831E3" w:rsidRDefault="002831E3" w:rsidP="00BE7B21">
      <w:pPr>
        <w:rPr>
          <w:rFonts w:ascii="Times New Roman" w:hAnsi="Times New Roman" w:cs="Times New Roman"/>
          <w:b/>
          <w:bCs/>
          <w:color w:val="000000" w:themeColor="text1"/>
          <w:sz w:val="24"/>
          <w:szCs w:val="24"/>
        </w:rPr>
      </w:pPr>
    </w:p>
    <w:p w14:paraId="076630E4" w14:textId="766E47DB" w:rsidR="002831E3" w:rsidRDefault="002831E3" w:rsidP="00BE7B21">
      <w:pPr>
        <w:rPr>
          <w:rFonts w:ascii="Times New Roman" w:hAnsi="Times New Roman" w:cs="Times New Roman"/>
          <w:b/>
          <w:bCs/>
          <w:color w:val="000000" w:themeColor="text1"/>
          <w:sz w:val="24"/>
          <w:szCs w:val="24"/>
        </w:rPr>
      </w:pPr>
    </w:p>
    <w:p w14:paraId="7FC7A320" w14:textId="28CA0B85" w:rsidR="002831E3" w:rsidRDefault="002831E3" w:rsidP="00BE7B21">
      <w:pPr>
        <w:rPr>
          <w:rFonts w:ascii="Times New Roman" w:hAnsi="Times New Roman" w:cs="Times New Roman"/>
          <w:b/>
          <w:bCs/>
          <w:color w:val="000000" w:themeColor="text1"/>
          <w:sz w:val="24"/>
          <w:szCs w:val="24"/>
        </w:rPr>
      </w:pPr>
    </w:p>
    <w:p w14:paraId="6A28C1C2" w14:textId="389E2484" w:rsidR="002831E3" w:rsidRDefault="002831E3" w:rsidP="00BE7B21">
      <w:pPr>
        <w:rPr>
          <w:rFonts w:ascii="Times New Roman" w:hAnsi="Times New Roman" w:cs="Times New Roman"/>
          <w:b/>
          <w:bCs/>
          <w:color w:val="000000" w:themeColor="text1"/>
          <w:sz w:val="24"/>
          <w:szCs w:val="24"/>
        </w:rPr>
      </w:pPr>
    </w:p>
    <w:p w14:paraId="25EBAB27" w14:textId="5D11D0C8" w:rsidR="002831E3" w:rsidRDefault="002831E3" w:rsidP="00BE7B21">
      <w:pPr>
        <w:rPr>
          <w:rFonts w:ascii="Times New Roman" w:hAnsi="Times New Roman" w:cs="Times New Roman"/>
          <w:b/>
          <w:bCs/>
          <w:color w:val="000000" w:themeColor="text1"/>
          <w:sz w:val="24"/>
          <w:szCs w:val="24"/>
        </w:rPr>
      </w:pPr>
    </w:p>
    <w:p w14:paraId="0F836BCA" w14:textId="3FCAE3C6" w:rsidR="002831E3" w:rsidRDefault="002831E3" w:rsidP="00BE7B21">
      <w:pPr>
        <w:rPr>
          <w:rFonts w:ascii="Times New Roman" w:hAnsi="Times New Roman" w:cs="Times New Roman"/>
          <w:b/>
          <w:bCs/>
          <w:color w:val="000000" w:themeColor="text1"/>
          <w:sz w:val="24"/>
          <w:szCs w:val="24"/>
        </w:rPr>
      </w:pPr>
    </w:p>
    <w:p w14:paraId="6590F007" w14:textId="0455393A" w:rsidR="002831E3" w:rsidRDefault="002831E3" w:rsidP="00BE7B21">
      <w:pPr>
        <w:rPr>
          <w:rFonts w:ascii="Times New Roman" w:hAnsi="Times New Roman" w:cs="Times New Roman"/>
          <w:b/>
          <w:bCs/>
          <w:color w:val="000000" w:themeColor="text1"/>
          <w:sz w:val="24"/>
          <w:szCs w:val="24"/>
        </w:rPr>
      </w:pPr>
    </w:p>
    <w:p w14:paraId="54812323" w14:textId="792DD0F9" w:rsidR="002831E3" w:rsidRDefault="002831E3" w:rsidP="00BE7B21">
      <w:pPr>
        <w:rPr>
          <w:rFonts w:ascii="Times New Roman" w:hAnsi="Times New Roman" w:cs="Times New Roman"/>
          <w:b/>
          <w:bCs/>
          <w:color w:val="000000" w:themeColor="text1"/>
          <w:sz w:val="24"/>
          <w:szCs w:val="24"/>
        </w:rPr>
      </w:pPr>
    </w:p>
    <w:p w14:paraId="6DB6E9CC" w14:textId="1D34355E" w:rsidR="002831E3" w:rsidRDefault="002831E3" w:rsidP="00BE7B21">
      <w:pPr>
        <w:rPr>
          <w:rFonts w:ascii="Times New Roman" w:hAnsi="Times New Roman" w:cs="Times New Roman"/>
          <w:b/>
          <w:bCs/>
          <w:color w:val="000000" w:themeColor="text1"/>
          <w:sz w:val="24"/>
          <w:szCs w:val="24"/>
        </w:rPr>
      </w:pPr>
    </w:p>
    <w:p w14:paraId="76F00D2B" w14:textId="72362966" w:rsidR="002831E3" w:rsidRDefault="002831E3" w:rsidP="00BE7B21">
      <w:pPr>
        <w:rPr>
          <w:rFonts w:ascii="Times New Roman" w:hAnsi="Times New Roman" w:cs="Times New Roman"/>
          <w:b/>
          <w:bCs/>
          <w:color w:val="000000" w:themeColor="text1"/>
          <w:sz w:val="24"/>
          <w:szCs w:val="24"/>
        </w:rPr>
      </w:pPr>
    </w:p>
    <w:p w14:paraId="22DF14C9" w14:textId="632D17B1" w:rsidR="002831E3" w:rsidRDefault="002831E3" w:rsidP="00BE7B21">
      <w:pPr>
        <w:rPr>
          <w:rFonts w:ascii="Times New Roman" w:hAnsi="Times New Roman" w:cs="Times New Roman"/>
          <w:b/>
          <w:bCs/>
          <w:color w:val="000000" w:themeColor="text1"/>
          <w:sz w:val="24"/>
          <w:szCs w:val="24"/>
        </w:rPr>
      </w:pPr>
    </w:p>
    <w:p w14:paraId="53F2D5BD" w14:textId="25FE97D7" w:rsidR="002831E3" w:rsidRDefault="002831E3" w:rsidP="00BE7B21">
      <w:pPr>
        <w:rPr>
          <w:rFonts w:ascii="Times New Roman" w:hAnsi="Times New Roman" w:cs="Times New Roman"/>
          <w:b/>
          <w:bCs/>
          <w:color w:val="000000" w:themeColor="text1"/>
          <w:sz w:val="24"/>
          <w:szCs w:val="24"/>
        </w:rPr>
      </w:pPr>
    </w:p>
    <w:p w14:paraId="3313E753" w14:textId="1D9E3B4A" w:rsidR="002831E3" w:rsidRDefault="002831E3" w:rsidP="00BE7B21">
      <w:pPr>
        <w:rPr>
          <w:rFonts w:ascii="Times New Roman" w:hAnsi="Times New Roman" w:cs="Times New Roman"/>
          <w:b/>
          <w:bCs/>
          <w:color w:val="000000" w:themeColor="text1"/>
          <w:sz w:val="24"/>
          <w:szCs w:val="24"/>
        </w:rPr>
      </w:pPr>
    </w:p>
    <w:p w14:paraId="2E0F0598" w14:textId="77777777" w:rsidR="002831E3" w:rsidRPr="00D177AA" w:rsidRDefault="002831E3" w:rsidP="00BE7B21">
      <w:pPr>
        <w:rPr>
          <w:rFonts w:ascii="Times New Roman" w:hAnsi="Times New Roman" w:cs="Times New Roman"/>
          <w:b/>
          <w:bCs/>
          <w:color w:val="000000" w:themeColor="text1"/>
          <w:sz w:val="24"/>
          <w:szCs w:val="24"/>
        </w:rPr>
      </w:pPr>
    </w:p>
    <w:sdt>
      <w:sdtPr>
        <w:id w:val="102630322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6A0CBB3" w14:textId="7C81E762" w:rsidR="002B39C3" w:rsidRDefault="002B39C3">
          <w:pPr>
            <w:pStyle w:val="Heading1"/>
          </w:pPr>
          <w:r>
            <w:t>References</w:t>
          </w:r>
        </w:p>
        <w:sdt>
          <w:sdtPr>
            <w:id w:val="-573587230"/>
            <w:bibliography/>
          </w:sdtPr>
          <w:sdtContent>
            <w:p w14:paraId="7AEDC702" w14:textId="77777777" w:rsidR="002B39C3" w:rsidRDefault="002B39C3" w:rsidP="002B39C3">
              <w:pPr>
                <w:pStyle w:val="Bibliography"/>
                <w:rPr>
                  <w:noProof/>
                  <w:sz w:val="24"/>
                  <w:szCs w:val="24"/>
                  <w:lang w:val="en-US"/>
                </w:rPr>
              </w:pPr>
              <w:r>
                <w:fldChar w:fldCharType="begin"/>
              </w:r>
              <w:r>
                <w:instrText xml:space="preserve"> BIBLIOGRAPHY </w:instrText>
              </w:r>
              <w:r>
                <w:fldChar w:fldCharType="separate"/>
              </w:r>
              <w:r>
                <w:rPr>
                  <w:noProof/>
                  <w:lang w:val="en-US"/>
                </w:rPr>
                <w:t xml:space="preserve">Air University, 2019. </w:t>
              </w:r>
              <w:r>
                <w:rPr>
                  <w:i/>
                  <w:iCs/>
                  <w:noProof/>
                  <w:lang w:val="en-US"/>
                </w:rPr>
                <w:t xml:space="preserve">What is the RED Model of Critical Thinking?. </w:t>
              </w:r>
              <w:r>
                <w:rPr>
                  <w:noProof/>
                  <w:lang w:val="en-US"/>
                </w:rPr>
                <w:t xml:space="preserve">[Online] </w:t>
              </w:r>
              <w:r>
                <w:rPr>
                  <w:noProof/>
                  <w:lang w:val="en-US"/>
                </w:rPr>
                <w:br/>
                <w:t xml:space="preserve">Available at: </w:t>
              </w:r>
              <w:r>
                <w:rPr>
                  <w:noProof/>
                  <w:u w:val="single"/>
                  <w:lang w:val="en-US"/>
                </w:rPr>
                <w:t>https://www.airuniversity.af.edu/LinkClick.aspx?fileticket=y4oFCKRrMKI%3D&amp;portalid=10</w:t>
              </w:r>
              <w:r>
                <w:rPr>
                  <w:noProof/>
                  <w:lang w:val="en-US"/>
                </w:rPr>
                <w:br/>
                <w:t>[Accessed 24 August 2021].</w:t>
              </w:r>
            </w:p>
            <w:p w14:paraId="0EF890D0" w14:textId="77777777" w:rsidR="002B39C3" w:rsidRDefault="002B39C3" w:rsidP="002B39C3">
              <w:pPr>
                <w:pStyle w:val="Bibliography"/>
                <w:rPr>
                  <w:noProof/>
                  <w:lang w:val="en-US"/>
                </w:rPr>
              </w:pPr>
              <w:r>
                <w:rPr>
                  <w:noProof/>
                  <w:lang w:val="en-US"/>
                </w:rPr>
                <w:t xml:space="preserve">Anderson, M. &amp; De Silva, S., 2009. </w:t>
              </w:r>
              <w:r>
                <w:rPr>
                  <w:i/>
                  <w:iCs/>
                  <w:noProof/>
                  <w:lang w:val="en-US"/>
                </w:rPr>
                <w:t xml:space="preserve">Beliefs,values, attidudes. </w:t>
              </w:r>
              <w:r>
                <w:rPr>
                  <w:noProof/>
                  <w:lang w:val="en-US"/>
                </w:rPr>
                <w:t>Cumbria: Hilary Dixion.</w:t>
              </w:r>
            </w:p>
            <w:p w14:paraId="70D8436B" w14:textId="77777777" w:rsidR="002B39C3" w:rsidRDefault="002B39C3" w:rsidP="002B39C3">
              <w:pPr>
                <w:pStyle w:val="Bibliography"/>
                <w:rPr>
                  <w:noProof/>
                  <w:lang w:val="en-US"/>
                </w:rPr>
              </w:pPr>
              <w:r>
                <w:rPr>
                  <w:noProof/>
                  <w:lang w:val="en-US"/>
                </w:rPr>
                <w:t xml:space="preserve">Bono, E. D., 1985. </w:t>
              </w:r>
              <w:r>
                <w:rPr>
                  <w:i/>
                  <w:iCs/>
                  <w:noProof/>
                  <w:lang w:val="en-US"/>
                </w:rPr>
                <w:t xml:space="preserve">Six Thinking Hats. </w:t>
              </w:r>
              <w:r>
                <w:rPr>
                  <w:noProof/>
                  <w:lang w:val="en-US"/>
                </w:rPr>
                <w:t>Grancia Editions ed. Good Airs,Argentina.: 1988 Editions Juan Granica S.A..</w:t>
              </w:r>
            </w:p>
            <w:p w14:paraId="339F4121" w14:textId="77777777" w:rsidR="002B39C3" w:rsidRDefault="002B39C3" w:rsidP="002B39C3">
              <w:pPr>
                <w:pStyle w:val="Bibliography"/>
                <w:rPr>
                  <w:noProof/>
                  <w:lang w:val="en-US"/>
                </w:rPr>
              </w:pPr>
              <w:r>
                <w:rPr>
                  <w:noProof/>
                  <w:lang w:val="en-US"/>
                </w:rPr>
                <w:t xml:space="preserve">Burnes, B., 2007. Kurt Lewin and the Harwood Studies The Foundations of OD. </w:t>
              </w:r>
              <w:r>
                <w:rPr>
                  <w:i/>
                  <w:iCs/>
                  <w:noProof/>
                  <w:lang w:val="en-US"/>
                </w:rPr>
                <w:t xml:space="preserve">THE JOURNAL OF APPLIED BEHAVIORAL SCIENCE , </w:t>
              </w:r>
              <w:r>
                <w:rPr>
                  <w:noProof/>
                  <w:lang w:val="en-US"/>
                </w:rPr>
                <w:t>43(2), pp. 217,218.</w:t>
              </w:r>
            </w:p>
            <w:p w14:paraId="7F926022" w14:textId="77777777" w:rsidR="002B39C3" w:rsidRDefault="002B39C3" w:rsidP="002B39C3">
              <w:pPr>
                <w:pStyle w:val="Bibliography"/>
                <w:rPr>
                  <w:noProof/>
                  <w:lang w:val="en-US"/>
                </w:rPr>
              </w:pPr>
              <w:r>
                <w:rPr>
                  <w:noProof/>
                  <w:lang w:val="en-US"/>
                </w:rPr>
                <w:t xml:space="preserve">Choudhary, S., 2014. </w:t>
              </w:r>
              <w:r>
                <w:rPr>
                  <w:i/>
                  <w:iCs/>
                  <w:noProof/>
                  <w:lang w:val="en-US"/>
                </w:rPr>
                <w:t xml:space="preserve">systems apprach theory(with case study). </w:t>
              </w:r>
              <w:r>
                <w:rPr>
                  <w:noProof/>
                  <w:lang w:val="en-US"/>
                </w:rPr>
                <w:t xml:space="preserve">[Online] </w:t>
              </w:r>
              <w:r>
                <w:rPr>
                  <w:noProof/>
                  <w:lang w:val="en-US"/>
                </w:rPr>
                <w:br/>
                <w:t xml:space="preserve">Available at: </w:t>
              </w:r>
              <w:r>
                <w:rPr>
                  <w:noProof/>
                  <w:u w:val="single"/>
                  <w:lang w:val="en-US"/>
                </w:rPr>
                <w:t>https://www.slideshare.net/SoumyaChoudhary/systems-approach-theory-with-case-study</w:t>
              </w:r>
              <w:r>
                <w:rPr>
                  <w:noProof/>
                  <w:lang w:val="en-US"/>
                </w:rPr>
                <w:br/>
                <w:t>[Accessed 23 august 2021].</w:t>
              </w:r>
            </w:p>
            <w:p w14:paraId="2D7EEDB1" w14:textId="77777777" w:rsidR="002B39C3" w:rsidRDefault="002B39C3" w:rsidP="002B39C3">
              <w:pPr>
                <w:pStyle w:val="Bibliography"/>
                <w:rPr>
                  <w:noProof/>
                  <w:lang w:val="en-US"/>
                </w:rPr>
              </w:pPr>
              <w:r>
                <w:rPr>
                  <w:noProof/>
                  <w:lang w:val="en-US"/>
                </w:rPr>
                <w:t xml:space="preserve">Comic Relief , 2021. </w:t>
              </w:r>
              <w:r>
                <w:rPr>
                  <w:i/>
                  <w:iCs/>
                  <w:noProof/>
                  <w:lang w:val="en-US"/>
                </w:rPr>
                <w:t xml:space="preserve">Our partners. </w:t>
              </w:r>
              <w:r>
                <w:rPr>
                  <w:noProof/>
                  <w:lang w:val="en-US"/>
                </w:rPr>
                <w:t xml:space="preserve">[Online] </w:t>
              </w:r>
              <w:r>
                <w:rPr>
                  <w:noProof/>
                  <w:lang w:val="en-US"/>
                </w:rPr>
                <w:br/>
                <w:t xml:space="preserve">Available at: </w:t>
              </w:r>
              <w:r>
                <w:rPr>
                  <w:noProof/>
                  <w:u w:val="single"/>
                  <w:lang w:val="en-US"/>
                </w:rPr>
                <w:t>https://www.comicrelief.com/working-with-us/our-partners</w:t>
              </w:r>
              <w:r>
                <w:rPr>
                  <w:noProof/>
                  <w:lang w:val="en-US"/>
                </w:rPr>
                <w:br/>
                <w:t>[Accessed 22 august 2021].</w:t>
              </w:r>
            </w:p>
            <w:p w14:paraId="79716428" w14:textId="77777777" w:rsidR="002B39C3" w:rsidRDefault="002B39C3" w:rsidP="002B39C3">
              <w:pPr>
                <w:pStyle w:val="Bibliography"/>
                <w:rPr>
                  <w:noProof/>
                  <w:lang w:val="en-US"/>
                </w:rPr>
              </w:pPr>
              <w:r>
                <w:rPr>
                  <w:noProof/>
                  <w:lang w:val="en-US"/>
                </w:rPr>
                <w:t xml:space="preserve">Cottrell, S., 2017. Barriers Of Critical Thinking . In: s. c. a. m. p. ltd, ed. </w:t>
              </w:r>
              <w:r>
                <w:rPr>
                  <w:i/>
                  <w:iCs/>
                  <w:noProof/>
                  <w:lang w:val="en-US"/>
                </w:rPr>
                <w:t xml:space="preserve">Palgrave study skills Critical Thinking skills Devloping Effective Argument And Analysis. </w:t>
              </w:r>
              <w:r>
                <w:rPr>
                  <w:noProof/>
                  <w:lang w:val="en-US"/>
                </w:rPr>
                <w:t>london: Palgrave, pp. 10,11.</w:t>
              </w:r>
            </w:p>
            <w:p w14:paraId="0E1C4FF7" w14:textId="77777777" w:rsidR="002B39C3" w:rsidRDefault="002B39C3" w:rsidP="002B39C3">
              <w:pPr>
                <w:pStyle w:val="Bibliography"/>
                <w:rPr>
                  <w:noProof/>
                  <w:lang w:val="en-US"/>
                </w:rPr>
              </w:pPr>
              <w:r>
                <w:rPr>
                  <w:noProof/>
                  <w:lang w:val="en-US"/>
                </w:rPr>
                <w:t xml:space="preserve">Cottrell, S., 2017. </w:t>
              </w:r>
              <w:r>
                <w:rPr>
                  <w:i/>
                  <w:iCs/>
                  <w:noProof/>
                  <w:lang w:val="en-US"/>
                </w:rPr>
                <w:t xml:space="preserve">Palgrave study skills Critical Thinking skills Devloping Effective Argument And Analysis. </w:t>
              </w:r>
              <w:r>
                <w:rPr>
                  <w:noProof/>
                  <w:lang w:val="en-US"/>
                </w:rPr>
                <w:t>3rd ed. london: Palgrave.stella cottrell and macmillian ltd .</w:t>
              </w:r>
            </w:p>
            <w:p w14:paraId="6F346CE7" w14:textId="77777777" w:rsidR="002B39C3" w:rsidRDefault="002B39C3" w:rsidP="002B39C3">
              <w:pPr>
                <w:pStyle w:val="Bibliography"/>
                <w:rPr>
                  <w:noProof/>
                  <w:lang w:val="en-US"/>
                </w:rPr>
              </w:pPr>
              <w:r>
                <w:rPr>
                  <w:noProof/>
                  <w:lang w:val="en-US"/>
                </w:rPr>
                <w:t xml:space="preserve">Duuran, M. V., 2020. Subject-Specific Versus Generic Critical Thinking Tests. </w:t>
              </w:r>
              <w:r>
                <w:rPr>
                  <w:i/>
                  <w:iCs/>
                  <w:noProof/>
                  <w:lang w:val="en-US"/>
                </w:rPr>
                <w:t xml:space="preserve">Critical Thinking Performance Increases in Psychology Undergraduates Measured Using a Workplace-Recognized Test, </w:t>
              </w:r>
              <w:r>
                <w:rPr>
                  <w:noProof/>
                  <w:lang w:val="en-US"/>
                </w:rPr>
                <w:t>Volume 1, p. 2.</w:t>
              </w:r>
            </w:p>
            <w:p w14:paraId="4942C045" w14:textId="77777777" w:rsidR="002B39C3" w:rsidRDefault="002B39C3" w:rsidP="002B39C3">
              <w:pPr>
                <w:pStyle w:val="Bibliography"/>
                <w:rPr>
                  <w:noProof/>
                  <w:lang w:val="en-US"/>
                </w:rPr>
              </w:pPr>
              <w:r>
                <w:rPr>
                  <w:noProof/>
                  <w:lang w:val="en-US"/>
                </w:rPr>
                <w:t xml:space="preserve">Expert Program Managent, 2019. </w:t>
              </w:r>
              <w:r>
                <w:rPr>
                  <w:i/>
                  <w:iCs/>
                  <w:noProof/>
                  <w:lang w:val="en-US"/>
                </w:rPr>
                <w:t xml:space="preserve">Bureaucratic Theory by Max Weber. </w:t>
              </w:r>
              <w:r>
                <w:rPr>
                  <w:noProof/>
                  <w:lang w:val="en-US"/>
                </w:rPr>
                <w:t xml:space="preserve">[Online] </w:t>
              </w:r>
              <w:r>
                <w:rPr>
                  <w:noProof/>
                  <w:lang w:val="en-US"/>
                </w:rPr>
                <w:br/>
                <w:t xml:space="preserve">Available at: </w:t>
              </w:r>
              <w:r>
                <w:rPr>
                  <w:noProof/>
                  <w:u w:val="single"/>
                  <w:lang w:val="en-US"/>
                </w:rPr>
                <w:t>https://expertprogrammanagement.com/2019/03/bureaucratic-theory-max-weber/#:~:text=Max%20Weber%27s%20Bureaucratic%20Theory%20of,by%20strict%20rules%20and%20procedures.</w:t>
              </w:r>
              <w:r>
                <w:rPr>
                  <w:noProof/>
                  <w:lang w:val="en-US"/>
                </w:rPr>
                <w:br/>
                <w:t>[Accessed 24 August 2021].</w:t>
              </w:r>
            </w:p>
            <w:p w14:paraId="20D6F5B4" w14:textId="77777777" w:rsidR="002B39C3" w:rsidRDefault="002B39C3" w:rsidP="002B39C3">
              <w:pPr>
                <w:pStyle w:val="Bibliography"/>
                <w:rPr>
                  <w:noProof/>
                  <w:lang w:val="en-US"/>
                </w:rPr>
              </w:pPr>
              <w:r>
                <w:rPr>
                  <w:noProof/>
                  <w:lang w:val="en-US"/>
                </w:rPr>
                <w:t xml:space="preserve">Expert Program Managment , 2018. </w:t>
              </w:r>
              <w:r>
                <w:rPr>
                  <w:i/>
                  <w:iCs/>
                  <w:noProof/>
                  <w:lang w:val="en-US"/>
                </w:rPr>
                <w:t xml:space="preserve">Mayo’s Motivation Theory | Hawthorn Effect. </w:t>
              </w:r>
              <w:r>
                <w:rPr>
                  <w:noProof/>
                  <w:lang w:val="en-US"/>
                </w:rPr>
                <w:t xml:space="preserve">[Online] </w:t>
              </w:r>
              <w:r>
                <w:rPr>
                  <w:noProof/>
                  <w:lang w:val="en-US"/>
                </w:rPr>
                <w:br/>
                <w:t xml:space="preserve">Available at: </w:t>
              </w:r>
              <w:r>
                <w:rPr>
                  <w:noProof/>
                  <w:u w:val="single"/>
                  <w:lang w:val="en-US"/>
                </w:rPr>
                <w:t>https://expertprogrammanagement.com/2018/05/mayos-motivation-theory-hawthorn-effect/</w:t>
              </w:r>
              <w:r>
                <w:rPr>
                  <w:noProof/>
                  <w:lang w:val="en-US"/>
                </w:rPr>
                <w:br/>
                <w:t>[Accessed 25 August 2021].</w:t>
              </w:r>
            </w:p>
            <w:p w14:paraId="719CBDAC" w14:textId="77777777" w:rsidR="002B39C3" w:rsidRDefault="002B39C3" w:rsidP="002B39C3">
              <w:pPr>
                <w:pStyle w:val="Bibliography"/>
                <w:rPr>
                  <w:noProof/>
                  <w:lang w:val="en-US"/>
                </w:rPr>
              </w:pPr>
              <w:r>
                <w:rPr>
                  <w:noProof/>
                  <w:lang w:val="en-US"/>
                </w:rPr>
                <w:t xml:space="preserve">Facione, D. A., 1989. Critical Thinking: A Statement of Expert Consensus for Purposes of Educational Assessment and Instruction. </w:t>
              </w:r>
              <w:r>
                <w:rPr>
                  <w:i/>
                  <w:iCs/>
                  <w:noProof/>
                  <w:lang w:val="en-US"/>
                </w:rPr>
                <w:t xml:space="preserve">The Delphi Report , </w:t>
              </w:r>
              <w:r>
                <w:rPr>
                  <w:noProof/>
                  <w:lang w:val="en-US"/>
                </w:rPr>
                <w:t>Volume 1, p. 3.</w:t>
              </w:r>
            </w:p>
            <w:p w14:paraId="25257409" w14:textId="77777777" w:rsidR="002B39C3" w:rsidRDefault="002B39C3" w:rsidP="002B39C3">
              <w:pPr>
                <w:pStyle w:val="Bibliography"/>
                <w:rPr>
                  <w:noProof/>
                  <w:lang w:val="en-US"/>
                </w:rPr>
              </w:pPr>
              <w:r>
                <w:rPr>
                  <w:noProof/>
                  <w:lang w:val="en-US"/>
                </w:rPr>
                <w:t xml:space="preserve">Gov.co.uk, 2021. </w:t>
              </w:r>
              <w:r>
                <w:rPr>
                  <w:i/>
                  <w:iCs/>
                  <w:noProof/>
                  <w:lang w:val="en-US"/>
                </w:rPr>
                <w:t xml:space="preserve">cornavirus legislation. </w:t>
              </w:r>
              <w:r>
                <w:rPr>
                  <w:noProof/>
                  <w:lang w:val="en-US"/>
                </w:rPr>
                <w:t xml:space="preserve">[Online] </w:t>
              </w:r>
              <w:r>
                <w:rPr>
                  <w:noProof/>
                  <w:lang w:val="en-US"/>
                </w:rPr>
                <w:br/>
                <w:t xml:space="preserve">Available at: </w:t>
              </w:r>
              <w:r>
                <w:rPr>
                  <w:noProof/>
                  <w:u w:val="single"/>
                  <w:lang w:val="en-US"/>
                </w:rPr>
                <w:t>https://www.legislation.gov.uk/coronavirus</w:t>
              </w:r>
              <w:r>
                <w:rPr>
                  <w:noProof/>
                  <w:lang w:val="en-US"/>
                </w:rPr>
                <w:br/>
                <w:t>[Accessed 22 august 2021].</w:t>
              </w:r>
            </w:p>
            <w:p w14:paraId="28E13D2F" w14:textId="77777777" w:rsidR="002B39C3" w:rsidRDefault="002B39C3" w:rsidP="002B39C3">
              <w:pPr>
                <w:pStyle w:val="Bibliography"/>
                <w:rPr>
                  <w:noProof/>
                  <w:lang w:val="en-US"/>
                </w:rPr>
              </w:pPr>
              <w:r>
                <w:rPr>
                  <w:noProof/>
                  <w:lang w:val="en-US"/>
                </w:rPr>
                <w:t xml:space="preserve">Haber, J., 2020. The Genealogy of Critical Thinking . In: T. M. press, ed. </w:t>
              </w:r>
              <w:r>
                <w:rPr>
                  <w:i/>
                  <w:iCs/>
                  <w:noProof/>
                  <w:lang w:val="en-US"/>
                </w:rPr>
                <w:t xml:space="preserve">Critical thinking . </w:t>
              </w:r>
              <w:r>
                <w:rPr>
                  <w:noProof/>
                  <w:lang w:val="en-US"/>
                </w:rPr>
                <w:t>Cambridge/Massachusetts: Massachusetts Institute of Technology , pp. 15,16.</w:t>
              </w:r>
            </w:p>
            <w:p w14:paraId="63F50B97" w14:textId="77777777" w:rsidR="002B39C3" w:rsidRDefault="002B39C3" w:rsidP="002B39C3">
              <w:pPr>
                <w:pStyle w:val="Bibliography"/>
                <w:rPr>
                  <w:noProof/>
                  <w:lang w:val="en-US"/>
                </w:rPr>
              </w:pPr>
              <w:r>
                <w:rPr>
                  <w:noProof/>
                  <w:lang w:val="en-US"/>
                </w:rPr>
                <w:lastRenderedPageBreak/>
                <w:t xml:space="preserve">Mayo, E., 1934. The Human Problems of an Industrial Civilization. </w:t>
              </w:r>
              <w:r>
                <w:rPr>
                  <w:i/>
                  <w:iCs/>
                  <w:noProof/>
                  <w:lang w:val="en-US"/>
                </w:rPr>
                <w:t xml:space="preserve">nature, </w:t>
              </w:r>
              <w:r>
                <w:rPr>
                  <w:noProof/>
                  <w:lang w:val="en-US"/>
                </w:rPr>
                <w:t>Issue 134, p. 201.</w:t>
              </w:r>
            </w:p>
            <w:p w14:paraId="4ACA7FB0" w14:textId="77777777" w:rsidR="002B39C3" w:rsidRDefault="002B39C3" w:rsidP="002B39C3">
              <w:pPr>
                <w:pStyle w:val="Bibliography"/>
                <w:rPr>
                  <w:noProof/>
                  <w:lang w:val="en-US"/>
                </w:rPr>
              </w:pPr>
              <w:r>
                <w:rPr>
                  <w:noProof/>
                  <w:lang w:val="en-US"/>
                </w:rPr>
                <w:t xml:space="preserve">MBA SKOOL, 2020. </w:t>
              </w:r>
              <w:r>
                <w:rPr>
                  <w:i/>
                  <w:iCs/>
                  <w:noProof/>
                  <w:lang w:val="en-US"/>
                </w:rPr>
                <w:t xml:space="preserve">CONCEPTS ›MARKETING AND STRATEGY › attidudes meaning, inportance and example. </w:t>
              </w:r>
              <w:r>
                <w:rPr>
                  <w:noProof/>
                  <w:lang w:val="en-US"/>
                </w:rPr>
                <w:t xml:space="preserve">[Online] </w:t>
              </w:r>
              <w:r>
                <w:rPr>
                  <w:noProof/>
                  <w:lang w:val="en-US"/>
                </w:rPr>
                <w:br/>
                <w:t xml:space="preserve">Available at: </w:t>
              </w:r>
              <w:r>
                <w:rPr>
                  <w:noProof/>
                  <w:u w:val="single"/>
                  <w:lang w:val="en-US"/>
                </w:rPr>
                <w:t>https://www.mbaskool.com/business-concepts/marketing-and-strategy-terms/1579-attitude.html</w:t>
              </w:r>
              <w:r>
                <w:rPr>
                  <w:noProof/>
                  <w:lang w:val="en-US"/>
                </w:rPr>
                <w:br/>
                <w:t>[Accessed 24 august 2020].</w:t>
              </w:r>
            </w:p>
            <w:p w14:paraId="559168FD" w14:textId="77777777" w:rsidR="002B39C3" w:rsidRDefault="002B39C3" w:rsidP="002B39C3">
              <w:pPr>
                <w:pStyle w:val="Bibliography"/>
                <w:rPr>
                  <w:noProof/>
                  <w:lang w:val="en-US"/>
                </w:rPr>
              </w:pPr>
              <w:r>
                <w:rPr>
                  <w:noProof/>
                  <w:lang w:val="en-US"/>
                </w:rPr>
                <w:t xml:space="preserve">Openstax, 2019. Improving The Quality Of Decision Making. In: </w:t>
              </w:r>
              <w:r>
                <w:rPr>
                  <w:i/>
                  <w:iCs/>
                  <w:noProof/>
                  <w:lang w:val="en-US"/>
                </w:rPr>
                <w:t xml:space="preserve">Principles of Managment. </w:t>
              </w:r>
              <w:r>
                <w:rPr>
                  <w:noProof/>
                  <w:lang w:val="en-US"/>
                </w:rPr>
                <w:t>Houston: Openstax, p. 35.</w:t>
              </w:r>
            </w:p>
            <w:p w14:paraId="46759AE2" w14:textId="77777777" w:rsidR="002B39C3" w:rsidRDefault="002B39C3" w:rsidP="002B39C3">
              <w:pPr>
                <w:pStyle w:val="Bibliography"/>
                <w:rPr>
                  <w:noProof/>
                  <w:lang w:val="en-US"/>
                </w:rPr>
              </w:pPr>
              <w:r>
                <w:rPr>
                  <w:noProof/>
                  <w:lang w:val="en-US"/>
                </w:rPr>
                <w:t xml:space="preserve">Openstax, 2019. The Internal Organisations And External Enviroments. In: R. University, ed. </w:t>
              </w:r>
              <w:r>
                <w:rPr>
                  <w:i/>
                  <w:iCs/>
                  <w:noProof/>
                  <w:lang w:val="en-US"/>
                </w:rPr>
                <w:t xml:space="preserve">Principles of Management. </w:t>
              </w:r>
              <w:r>
                <w:rPr>
                  <w:noProof/>
                  <w:lang w:val="en-US"/>
                </w:rPr>
                <w:t>Houston: Openstax, p. 103.</w:t>
              </w:r>
            </w:p>
            <w:p w14:paraId="28C3BC4D" w14:textId="77777777" w:rsidR="002B39C3" w:rsidRDefault="002B39C3" w:rsidP="002B39C3">
              <w:pPr>
                <w:pStyle w:val="Bibliography"/>
                <w:rPr>
                  <w:noProof/>
                  <w:lang w:val="en-US"/>
                </w:rPr>
              </w:pPr>
              <w:r>
                <w:rPr>
                  <w:noProof/>
                  <w:lang w:val="en-US"/>
                </w:rPr>
                <w:t xml:space="preserve">Patchett, L., 2020. Sainsbury's transformation delivered £90m savings. </w:t>
              </w:r>
              <w:r>
                <w:rPr>
                  <w:i/>
                  <w:iCs/>
                  <w:noProof/>
                  <w:lang w:val="en-US"/>
                </w:rPr>
                <w:t xml:space="preserve">supply managment , </w:t>
              </w:r>
              <w:r>
                <w:rPr>
                  <w:noProof/>
                  <w:lang w:val="en-US"/>
                </w:rPr>
                <w:t>1(cips.org).</w:t>
              </w:r>
            </w:p>
            <w:p w14:paraId="781B9489" w14:textId="77777777" w:rsidR="002B39C3" w:rsidRDefault="002B39C3" w:rsidP="002B39C3">
              <w:pPr>
                <w:pStyle w:val="Bibliography"/>
                <w:rPr>
                  <w:noProof/>
                  <w:lang w:val="en-US"/>
                </w:rPr>
              </w:pPr>
              <w:r>
                <w:rPr>
                  <w:noProof/>
                  <w:lang w:val="en-US"/>
                </w:rPr>
                <w:t xml:space="preserve">Rebbeka Kesberg, J. K., 2018. </w:t>
              </w:r>
              <w:r>
                <w:rPr>
                  <w:i/>
                  <w:iCs/>
                  <w:noProof/>
                  <w:lang w:val="en-US"/>
                </w:rPr>
                <w:t xml:space="preserve">The relation Between Human Values and Percieved Situation Charateristics In Everyday life. </w:t>
              </w:r>
              <w:r>
                <w:rPr>
                  <w:noProof/>
                  <w:lang w:val="en-US"/>
                </w:rPr>
                <w:t xml:space="preserve">[Online] </w:t>
              </w:r>
              <w:r>
                <w:rPr>
                  <w:noProof/>
                  <w:lang w:val="en-US"/>
                </w:rPr>
                <w:br/>
                <w:t xml:space="preserve">Available at: </w:t>
              </w:r>
              <w:r>
                <w:rPr>
                  <w:noProof/>
                  <w:u w:val="single"/>
                  <w:lang w:val="en-US"/>
                </w:rPr>
                <w:t>https://www.frontiersin.org/articles/10.3389/fpsyg.2018.01676/full</w:t>
              </w:r>
              <w:r>
                <w:rPr>
                  <w:noProof/>
                  <w:lang w:val="en-US"/>
                </w:rPr>
                <w:br/>
                <w:t>[Accessed 23 August 2021].</w:t>
              </w:r>
            </w:p>
            <w:p w14:paraId="551E3F4F" w14:textId="77777777" w:rsidR="002B39C3" w:rsidRDefault="002B39C3" w:rsidP="002B39C3">
              <w:pPr>
                <w:pStyle w:val="Bibliography"/>
                <w:rPr>
                  <w:noProof/>
                  <w:lang w:val="en-US"/>
                </w:rPr>
              </w:pPr>
              <w:r>
                <w:rPr>
                  <w:noProof/>
                  <w:lang w:val="en-US"/>
                </w:rPr>
                <w:t xml:space="preserve">Rodgers, C., 2002. Dewey's criteria for reflection. </w:t>
              </w:r>
              <w:r>
                <w:rPr>
                  <w:i/>
                  <w:iCs/>
                  <w:noProof/>
                  <w:lang w:val="en-US"/>
                </w:rPr>
                <w:t xml:space="preserve">defining reflection; another look at john dewey reflective thinking, </w:t>
              </w:r>
              <w:r>
                <w:rPr>
                  <w:noProof/>
                  <w:lang w:val="en-US"/>
                </w:rPr>
                <w:t>104(4), p. 844.</w:t>
              </w:r>
            </w:p>
            <w:p w14:paraId="046F9724" w14:textId="77777777" w:rsidR="002B39C3" w:rsidRDefault="002B39C3" w:rsidP="002B39C3">
              <w:pPr>
                <w:pStyle w:val="Bibliography"/>
                <w:rPr>
                  <w:noProof/>
                  <w:lang w:val="en-US"/>
                </w:rPr>
              </w:pPr>
              <w:r>
                <w:rPr>
                  <w:noProof/>
                  <w:lang w:val="en-US"/>
                </w:rPr>
                <w:t xml:space="preserve">Sainsbury, 2021. </w:t>
              </w:r>
              <w:r>
                <w:rPr>
                  <w:i/>
                  <w:iCs/>
                  <w:noProof/>
                  <w:lang w:val="en-US"/>
                </w:rPr>
                <w:t xml:space="preserve">Annual report, </w:t>
              </w:r>
              <w:r>
                <w:rPr>
                  <w:noProof/>
                  <w:lang w:val="en-US"/>
                </w:rPr>
                <w:t>london: sainsburys.</w:t>
              </w:r>
            </w:p>
            <w:p w14:paraId="4805E099" w14:textId="77777777" w:rsidR="002B39C3" w:rsidRDefault="002B39C3" w:rsidP="002B39C3">
              <w:pPr>
                <w:pStyle w:val="Bibliography"/>
                <w:rPr>
                  <w:noProof/>
                  <w:lang w:val="en-US"/>
                </w:rPr>
              </w:pPr>
              <w:r>
                <w:rPr>
                  <w:noProof/>
                  <w:lang w:val="en-US"/>
                </w:rPr>
                <w:t xml:space="preserve">Sainsburys , 2021.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https://sainsburyarchive.org.uk/timeline/150</w:t>
              </w:r>
              <w:r>
                <w:rPr>
                  <w:noProof/>
                  <w:lang w:val="en-US"/>
                </w:rPr>
                <w:br/>
                <w:t>[Accessed 23 august 2021].</w:t>
              </w:r>
            </w:p>
            <w:p w14:paraId="248620FB" w14:textId="77777777" w:rsidR="002B39C3" w:rsidRDefault="002B39C3" w:rsidP="002B39C3">
              <w:pPr>
                <w:pStyle w:val="Bibliography"/>
                <w:rPr>
                  <w:noProof/>
                  <w:lang w:val="en-US"/>
                </w:rPr>
              </w:pPr>
              <w:r>
                <w:rPr>
                  <w:noProof/>
                  <w:lang w:val="en-US"/>
                </w:rPr>
                <w:t xml:space="preserve">Sainsburys, 2021. </w:t>
              </w:r>
              <w:r>
                <w:rPr>
                  <w:i/>
                  <w:iCs/>
                  <w:noProof/>
                  <w:lang w:val="en-US"/>
                </w:rPr>
                <w:t xml:space="preserve">about sainsbury/ our stratergy. </w:t>
              </w:r>
              <w:r>
                <w:rPr>
                  <w:noProof/>
                  <w:lang w:val="en-US"/>
                </w:rPr>
                <w:t xml:space="preserve">[Online] </w:t>
              </w:r>
              <w:r>
                <w:rPr>
                  <w:noProof/>
                  <w:lang w:val="en-US"/>
                </w:rPr>
                <w:br/>
                <w:t xml:space="preserve">Available at: </w:t>
              </w:r>
              <w:r>
                <w:rPr>
                  <w:noProof/>
                  <w:u w:val="single"/>
                  <w:lang w:val="en-US"/>
                </w:rPr>
                <w:t>https://www.about.sainsburys.co.uk/about-us/our-business-strategy#:~:text=Our%20core%20purpose%20is%20to,corners%20for%20short%20term%20gain</w:t>
              </w:r>
              <w:r>
                <w:rPr>
                  <w:noProof/>
                  <w:lang w:val="en-US"/>
                </w:rPr>
                <w:br/>
                <w:t>[Accessed 22 august 2021].</w:t>
              </w:r>
            </w:p>
            <w:p w14:paraId="48ABF707" w14:textId="77777777" w:rsidR="002B39C3" w:rsidRDefault="002B39C3" w:rsidP="002B39C3">
              <w:pPr>
                <w:pStyle w:val="Bibliography"/>
                <w:rPr>
                  <w:noProof/>
                  <w:lang w:val="en-US"/>
                </w:rPr>
              </w:pPr>
              <w:r>
                <w:rPr>
                  <w:noProof/>
                  <w:lang w:val="en-US"/>
                </w:rPr>
                <w:t xml:space="preserve">Sainsburys, 2021. </w:t>
              </w:r>
              <w:r>
                <w:rPr>
                  <w:i/>
                  <w:iCs/>
                  <w:noProof/>
                  <w:lang w:val="en-US"/>
                </w:rPr>
                <w:t xml:space="preserve">Preliminary Results For the 52 Weeks Ended 6th March 2021. </w:t>
              </w:r>
              <w:r>
                <w:rPr>
                  <w:noProof/>
                  <w:lang w:val="en-US"/>
                </w:rPr>
                <w:t xml:space="preserve">[Online] </w:t>
              </w:r>
              <w:r>
                <w:rPr>
                  <w:noProof/>
                  <w:lang w:val="en-US"/>
                </w:rPr>
                <w:br/>
                <w:t xml:space="preserve">Available at: </w:t>
              </w:r>
              <w:r>
                <w:rPr>
                  <w:noProof/>
                  <w:u w:val="single"/>
                  <w:lang w:val="en-US"/>
                </w:rPr>
                <w:t>https://www.about.sainsburys.co.uk/news/latest-news/2021/28-04-21-preliminary-results</w:t>
              </w:r>
              <w:r>
                <w:rPr>
                  <w:noProof/>
                  <w:lang w:val="en-US"/>
                </w:rPr>
                <w:br/>
                <w:t>[Accessed 21 August 2021].</w:t>
              </w:r>
            </w:p>
            <w:p w14:paraId="0830AA14" w14:textId="77777777" w:rsidR="002B39C3" w:rsidRDefault="002B39C3" w:rsidP="002B39C3">
              <w:pPr>
                <w:pStyle w:val="Bibliography"/>
                <w:rPr>
                  <w:noProof/>
                  <w:lang w:val="en-US"/>
                </w:rPr>
              </w:pPr>
              <w:r>
                <w:rPr>
                  <w:noProof/>
                  <w:lang w:val="en-US"/>
                </w:rPr>
                <w:t xml:space="preserve">Sainsburys, 2021. </w:t>
              </w:r>
              <w:r>
                <w:rPr>
                  <w:i/>
                  <w:iCs/>
                  <w:noProof/>
                  <w:lang w:val="en-US"/>
                </w:rPr>
                <w:t xml:space="preserve">values and culuture/ working at sainsbury/ sainsbury's jobs. </w:t>
              </w:r>
              <w:r>
                <w:rPr>
                  <w:noProof/>
                  <w:lang w:val="en-US"/>
                </w:rPr>
                <w:t xml:space="preserve">[Online] </w:t>
              </w:r>
              <w:r>
                <w:rPr>
                  <w:noProof/>
                  <w:lang w:val="en-US"/>
                </w:rPr>
                <w:br/>
                <w:t xml:space="preserve">Available at: </w:t>
              </w:r>
              <w:r>
                <w:rPr>
                  <w:noProof/>
                  <w:u w:val="single"/>
                  <w:lang w:val="en-US"/>
                </w:rPr>
                <w:t>https://sainsburys.jobs/working-at-sainsburys/values-culture/</w:t>
              </w:r>
              <w:r>
                <w:rPr>
                  <w:noProof/>
                  <w:lang w:val="en-US"/>
                </w:rPr>
                <w:br/>
                <w:t>[Accessed 22 august 2021].</w:t>
              </w:r>
            </w:p>
            <w:p w14:paraId="4DF96F45" w14:textId="77777777" w:rsidR="002B39C3" w:rsidRDefault="002B39C3" w:rsidP="002B39C3">
              <w:pPr>
                <w:pStyle w:val="Bibliography"/>
                <w:rPr>
                  <w:noProof/>
                  <w:lang w:val="en-US"/>
                </w:rPr>
              </w:pPr>
              <w:r>
                <w:rPr>
                  <w:noProof/>
                  <w:lang w:val="en-US"/>
                </w:rPr>
                <w:t xml:space="preserve">Schwartz, 2012. An Overview of the Schwartz Theory of Basic. </w:t>
              </w:r>
              <w:r>
                <w:rPr>
                  <w:i/>
                  <w:iCs/>
                  <w:noProof/>
                  <w:lang w:val="en-US"/>
                </w:rPr>
                <w:t xml:space="preserve">Online Readings In Psychology And Culture, </w:t>
              </w:r>
              <w:r>
                <w:rPr>
                  <w:noProof/>
                  <w:lang w:val="en-US"/>
                </w:rPr>
                <w:t>Volume 11, p. 3.</w:t>
              </w:r>
            </w:p>
            <w:p w14:paraId="752E9822" w14:textId="77777777" w:rsidR="002B39C3" w:rsidRDefault="002B39C3" w:rsidP="002B39C3">
              <w:pPr>
                <w:pStyle w:val="Bibliography"/>
                <w:rPr>
                  <w:noProof/>
                  <w:lang w:val="en-US"/>
                </w:rPr>
              </w:pPr>
              <w:r>
                <w:rPr>
                  <w:noProof/>
                  <w:lang w:val="en-US"/>
                </w:rPr>
                <w:t>Shwartz, S. &amp; Bardi, A., 2003. Values And Behaviour Strenght And Structure of Relations. Volume 1, p. 1.</w:t>
              </w:r>
            </w:p>
            <w:p w14:paraId="178F4A0A" w14:textId="77777777" w:rsidR="002B39C3" w:rsidRDefault="002B39C3" w:rsidP="002B39C3">
              <w:pPr>
                <w:pStyle w:val="Bibliography"/>
                <w:rPr>
                  <w:noProof/>
                  <w:lang w:val="en-US"/>
                </w:rPr>
              </w:pPr>
              <w:r>
                <w:rPr>
                  <w:noProof/>
                  <w:lang w:val="en-US"/>
                </w:rPr>
                <w:t xml:space="preserve">southampton.ac.uk, 2021. </w:t>
              </w:r>
              <w:r>
                <w:rPr>
                  <w:i/>
                  <w:iCs/>
                  <w:noProof/>
                  <w:lang w:val="en-US"/>
                </w:rPr>
                <w:t xml:space="preserve">Personal Skills &amp; Development » Creativity Skills and Techniques » Creativity Techniques » Six Thinking Hats. </w:t>
              </w:r>
              <w:r>
                <w:rPr>
                  <w:noProof/>
                  <w:lang w:val="en-US"/>
                </w:rPr>
                <w:t xml:space="preserve">[Online] </w:t>
              </w:r>
              <w:r>
                <w:rPr>
                  <w:noProof/>
                  <w:lang w:val="en-US"/>
                </w:rPr>
                <w:br/>
              </w:r>
              <w:r>
                <w:rPr>
                  <w:noProof/>
                  <w:lang w:val="en-US"/>
                </w:rPr>
                <w:lastRenderedPageBreak/>
                <w:t xml:space="preserve">Available at: </w:t>
              </w:r>
              <w:r>
                <w:rPr>
                  <w:noProof/>
                  <w:u w:val="single"/>
                  <w:lang w:val="en-US"/>
                </w:rPr>
                <w:t>https://www.southampton.ac.uk/~assets/doc/hr/Six%20thinking%20hats.pdf</w:t>
              </w:r>
              <w:r>
                <w:rPr>
                  <w:noProof/>
                  <w:lang w:val="en-US"/>
                </w:rPr>
                <w:br/>
                <w:t>[Accessed 25 august 2021].</w:t>
              </w:r>
            </w:p>
            <w:p w14:paraId="6F181482" w14:textId="77777777" w:rsidR="002B39C3" w:rsidRDefault="002B39C3" w:rsidP="002B39C3">
              <w:pPr>
                <w:pStyle w:val="Bibliography"/>
                <w:rPr>
                  <w:noProof/>
                  <w:lang w:val="en-US"/>
                </w:rPr>
              </w:pPr>
              <w:r>
                <w:rPr>
                  <w:noProof/>
                  <w:lang w:val="en-US"/>
                </w:rPr>
                <w:t xml:space="preserve">Toppr, 2021. </w:t>
              </w:r>
              <w:r>
                <w:rPr>
                  <w:i/>
                  <w:iCs/>
                  <w:noProof/>
                  <w:lang w:val="en-US"/>
                </w:rPr>
                <w:t xml:space="preserve">Max Weber Bureaucracy Theory: Concept, Principles, and Forms. </w:t>
              </w:r>
              <w:r>
                <w:rPr>
                  <w:noProof/>
                  <w:lang w:val="en-US"/>
                </w:rPr>
                <w:t xml:space="preserve">[Online] </w:t>
              </w:r>
              <w:r>
                <w:rPr>
                  <w:noProof/>
                  <w:lang w:val="en-US"/>
                </w:rPr>
                <w:br/>
                <w:t xml:space="preserve">Available at: </w:t>
              </w:r>
              <w:r>
                <w:rPr>
                  <w:noProof/>
                  <w:u w:val="single"/>
                  <w:lang w:val="en-US"/>
                </w:rPr>
                <w:t>https://www.toppr.com/guides/fundamentals-of-economics-and-management/evolution-of-management-thought/bureaucratic-theory-by-max-weber/</w:t>
              </w:r>
              <w:r>
                <w:rPr>
                  <w:noProof/>
                  <w:lang w:val="en-US"/>
                </w:rPr>
                <w:br/>
                <w:t>[Accessed 25 August 2021].</w:t>
              </w:r>
            </w:p>
            <w:p w14:paraId="21B36BDE" w14:textId="6DDAC344" w:rsidR="002B39C3" w:rsidRDefault="002B39C3" w:rsidP="002B39C3">
              <w:r>
                <w:rPr>
                  <w:b/>
                  <w:bCs/>
                  <w:noProof/>
                </w:rPr>
                <w:fldChar w:fldCharType="end"/>
              </w:r>
            </w:p>
          </w:sdtContent>
        </w:sdt>
      </w:sdtContent>
    </w:sdt>
    <w:p w14:paraId="39BD4256" w14:textId="2CA6B177" w:rsidR="003A0014" w:rsidRPr="00D177AA" w:rsidRDefault="003A0014" w:rsidP="00BE7B21">
      <w:pPr>
        <w:rPr>
          <w:rFonts w:ascii="Times New Roman" w:hAnsi="Times New Roman" w:cs="Times New Roman"/>
          <w:color w:val="000000" w:themeColor="text1"/>
          <w:sz w:val="24"/>
          <w:szCs w:val="24"/>
        </w:rPr>
      </w:pPr>
    </w:p>
    <w:p w14:paraId="11F2DC01" w14:textId="2CEEC790" w:rsidR="003A0014" w:rsidRPr="00D177AA" w:rsidRDefault="003A0014" w:rsidP="00BE7B21">
      <w:pPr>
        <w:rPr>
          <w:rFonts w:ascii="Times New Roman" w:hAnsi="Times New Roman" w:cs="Times New Roman"/>
          <w:color w:val="000000" w:themeColor="text1"/>
          <w:sz w:val="24"/>
          <w:szCs w:val="24"/>
        </w:rPr>
      </w:pPr>
    </w:p>
    <w:p w14:paraId="5F6AB7CD" w14:textId="1C1A212C" w:rsidR="003A0014" w:rsidRPr="00D177AA" w:rsidRDefault="003A0014" w:rsidP="00BE7B21">
      <w:pPr>
        <w:rPr>
          <w:rFonts w:ascii="Times New Roman" w:hAnsi="Times New Roman" w:cs="Times New Roman"/>
          <w:color w:val="000000" w:themeColor="text1"/>
          <w:sz w:val="24"/>
          <w:szCs w:val="24"/>
        </w:rPr>
      </w:pPr>
    </w:p>
    <w:p w14:paraId="31774577" w14:textId="47B0ADB6" w:rsidR="003A0014" w:rsidRPr="00D177AA" w:rsidRDefault="003A0014" w:rsidP="00BE7B21">
      <w:pPr>
        <w:rPr>
          <w:rFonts w:ascii="Times New Roman" w:hAnsi="Times New Roman" w:cs="Times New Roman"/>
          <w:color w:val="000000" w:themeColor="text1"/>
          <w:sz w:val="24"/>
          <w:szCs w:val="24"/>
        </w:rPr>
      </w:pPr>
    </w:p>
    <w:p w14:paraId="600503E5" w14:textId="3B734DCB" w:rsidR="003A0014" w:rsidRPr="00D177AA" w:rsidRDefault="003A0014" w:rsidP="00BE7B21">
      <w:pPr>
        <w:rPr>
          <w:rFonts w:ascii="Times New Roman" w:hAnsi="Times New Roman" w:cs="Times New Roman"/>
          <w:color w:val="000000" w:themeColor="text1"/>
          <w:sz w:val="24"/>
          <w:szCs w:val="24"/>
        </w:rPr>
      </w:pPr>
    </w:p>
    <w:p w14:paraId="517C4A46" w14:textId="283A3DFE" w:rsidR="003A0014" w:rsidRPr="00D177AA" w:rsidRDefault="003A0014" w:rsidP="00BE7B21">
      <w:pPr>
        <w:rPr>
          <w:rFonts w:ascii="Times New Roman" w:hAnsi="Times New Roman" w:cs="Times New Roman"/>
          <w:color w:val="000000" w:themeColor="text1"/>
          <w:sz w:val="24"/>
          <w:szCs w:val="24"/>
        </w:rPr>
      </w:pPr>
    </w:p>
    <w:p w14:paraId="5D68F597" w14:textId="2781002A" w:rsidR="003A0014" w:rsidRPr="00D177AA" w:rsidRDefault="003A0014" w:rsidP="005A1DA5">
      <w:pPr>
        <w:rPr>
          <w:rFonts w:ascii="Times New Roman" w:hAnsi="Times New Roman" w:cs="Times New Roman"/>
          <w:color w:val="000000" w:themeColor="text1"/>
          <w:sz w:val="24"/>
          <w:szCs w:val="24"/>
        </w:rPr>
      </w:pPr>
    </w:p>
    <w:sectPr w:rsidR="003A0014" w:rsidRPr="00D177A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AB805" w14:textId="77777777" w:rsidR="00096B5D" w:rsidRDefault="00096B5D" w:rsidP="00046A36">
      <w:pPr>
        <w:spacing w:after="0" w:line="240" w:lineRule="auto"/>
      </w:pPr>
      <w:r>
        <w:separator/>
      </w:r>
    </w:p>
  </w:endnote>
  <w:endnote w:type="continuationSeparator" w:id="0">
    <w:p w14:paraId="5091948E" w14:textId="77777777" w:rsidR="00096B5D" w:rsidRDefault="00096B5D" w:rsidP="00046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7D5589" w14:textId="77777777" w:rsidR="00096B5D" w:rsidRDefault="00096B5D" w:rsidP="00046A36">
      <w:pPr>
        <w:spacing w:after="0" w:line="240" w:lineRule="auto"/>
      </w:pPr>
      <w:r>
        <w:separator/>
      </w:r>
    </w:p>
  </w:footnote>
  <w:footnote w:type="continuationSeparator" w:id="0">
    <w:p w14:paraId="6F5B1FD0" w14:textId="77777777" w:rsidR="00096B5D" w:rsidRDefault="00096B5D" w:rsidP="00046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725FB" w14:textId="17BF7081" w:rsidR="00862419" w:rsidRDefault="00757036">
    <w:pPr>
      <w:pStyle w:val="Header"/>
    </w:pPr>
    <w:r>
      <w:t>ROMEO MAKIADI 1906720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B6C8C"/>
    <w:multiLevelType w:val="hybridMultilevel"/>
    <w:tmpl w:val="F3E88BE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7364EF8"/>
    <w:multiLevelType w:val="hybridMultilevel"/>
    <w:tmpl w:val="682CF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E36F9"/>
    <w:multiLevelType w:val="hybridMultilevel"/>
    <w:tmpl w:val="87AAF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A75B8D"/>
    <w:multiLevelType w:val="hybridMultilevel"/>
    <w:tmpl w:val="E55C9E3A"/>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 w15:restartNumberingAfterBreak="0">
    <w:nsid w:val="1B861EAF"/>
    <w:multiLevelType w:val="hybridMultilevel"/>
    <w:tmpl w:val="D2CA4186"/>
    <w:lvl w:ilvl="0" w:tplc="296A4AFE">
      <w:start w:val="1"/>
      <w:numFmt w:val="bullet"/>
      <w:lvlText w:val="•"/>
      <w:lvlJc w:val="left"/>
      <w:pPr>
        <w:tabs>
          <w:tab w:val="num" w:pos="720"/>
        </w:tabs>
        <w:ind w:left="720" w:hanging="360"/>
      </w:pPr>
      <w:rPr>
        <w:rFonts w:ascii="Arial" w:hAnsi="Arial" w:hint="default"/>
      </w:rPr>
    </w:lvl>
    <w:lvl w:ilvl="1" w:tplc="6E36A812" w:tentative="1">
      <w:start w:val="1"/>
      <w:numFmt w:val="bullet"/>
      <w:lvlText w:val="•"/>
      <w:lvlJc w:val="left"/>
      <w:pPr>
        <w:tabs>
          <w:tab w:val="num" w:pos="1440"/>
        </w:tabs>
        <w:ind w:left="1440" w:hanging="360"/>
      </w:pPr>
      <w:rPr>
        <w:rFonts w:ascii="Arial" w:hAnsi="Arial" w:hint="default"/>
      </w:rPr>
    </w:lvl>
    <w:lvl w:ilvl="2" w:tplc="682E0A3C" w:tentative="1">
      <w:start w:val="1"/>
      <w:numFmt w:val="bullet"/>
      <w:lvlText w:val="•"/>
      <w:lvlJc w:val="left"/>
      <w:pPr>
        <w:tabs>
          <w:tab w:val="num" w:pos="2160"/>
        </w:tabs>
        <w:ind w:left="2160" w:hanging="360"/>
      </w:pPr>
      <w:rPr>
        <w:rFonts w:ascii="Arial" w:hAnsi="Arial" w:hint="default"/>
      </w:rPr>
    </w:lvl>
    <w:lvl w:ilvl="3" w:tplc="1AB02A06" w:tentative="1">
      <w:start w:val="1"/>
      <w:numFmt w:val="bullet"/>
      <w:lvlText w:val="•"/>
      <w:lvlJc w:val="left"/>
      <w:pPr>
        <w:tabs>
          <w:tab w:val="num" w:pos="2880"/>
        </w:tabs>
        <w:ind w:left="2880" w:hanging="360"/>
      </w:pPr>
      <w:rPr>
        <w:rFonts w:ascii="Arial" w:hAnsi="Arial" w:hint="default"/>
      </w:rPr>
    </w:lvl>
    <w:lvl w:ilvl="4" w:tplc="9E4C79EC" w:tentative="1">
      <w:start w:val="1"/>
      <w:numFmt w:val="bullet"/>
      <w:lvlText w:val="•"/>
      <w:lvlJc w:val="left"/>
      <w:pPr>
        <w:tabs>
          <w:tab w:val="num" w:pos="3600"/>
        </w:tabs>
        <w:ind w:left="3600" w:hanging="360"/>
      </w:pPr>
      <w:rPr>
        <w:rFonts w:ascii="Arial" w:hAnsi="Arial" w:hint="default"/>
      </w:rPr>
    </w:lvl>
    <w:lvl w:ilvl="5" w:tplc="E3967A2E" w:tentative="1">
      <w:start w:val="1"/>
      <w:numFmt w:val="bullet"/>
      <w:lvlText w:val="•"/>
      <w:lvlJc w:val="left"/>
      <w:pPr>
        <w:tabs>
          <w:tab w:val="num" w:pos="4320"/>
        </w:tabs>
        <w:ind w:left="4320" w:hanging="360"/>
      </w:pPr>
      <w:rPr>
        <w:rFonts w:ascii="Arial" w:hAnsi="Arial" w:hint="default"/>
      </w:rPr>
    </w:lvl>
    <w:lvl w:ilvl="6" w:tplc="DD745AA8" w:tentative="1">
      <w:start w:val="1"/>
      <w:numFmt w:val="bullet"/>
      <w:lvlText w:val="•"/>
      <w:lvlJc w:val="left"/>
      <w:pPr>
        <w:tabs>
          <w:tab w:val="num" w:pos="5040"/>
        </w:tabs>
        <w:ind w:left="5040" w:hanging="360"/>
      </w:pPr>
      <w:rPr>
        <w:rFonts w:ascii="Arial" w:hAnsi="Arial" w:hint="default"/>
      </w:rPr>
    </w:lvl>
    <w:lvl w:ilvl="7" w:tplc="60647A2A" w:tentative="1">
      <w:start w:val="1"/>
      <w:numFmt w:val="bullet"/>
      <w:lvlText w:val="•"/>
      <w:lvlJc w:val="left"/>
      <w:pPr>
        <w:tabs>
          <w:tab w:val="num" w:pos="5760"/>
        </w:tabs>
        <w:ind w:left="5760" w:hanging="360"/>
      </w:pPr>
      <w:rPr>
        <w:rFonts w:ascii="Arial" w:hAnsi="Arial" w:hint="default"/>
      </w:rPr>
    </w:lvl>
    <w:lvl w:ilvl="8" w:tplc="0E2856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947902"/>
    <w:multiLevelType w:val="hybridMultilevel"/>
    <w:tmpl w:val="227E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3D5947"/>
    <w:multiLevelType w:val="hybridMultilevel"/>
    <w:tmpl w:val="A5E48E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A0B0F"/>
    <w:multiLevelType w:val="hybridMultilevel"/>
    <w:tmpl w:val="D4BE1A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C62A33"/>
    <w:multiLevelType w:val="hybridMultilevel"/>
    <w:tmpl w:val="50AC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EE69A5"/>
    <w:multiLevelType w:val="hybridMultilevel"/>
    <w:tmpl w:val="AB88223A"/>
    <w:lvl w:ilvl="0" w:tplc="C464E7C8">
      <w:start w:val="1"/>
      <w:numFmt w:val="decimal"/>
      <w:lvlText w:val="%1."/>
      <w:lvlJc w:val="left"/>
      <w:pPr>
        <w:ind w:left="360"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0" w15:restartNumberingAfterBreak="0">
    <w:nsid w:val="3E422F7A"/>
    <w:multiLevelType w:val="hybridMultilevel"/>
    <w:tmpl w:val="1436B4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54DF45F6"/>
    <w:multiLevelType w:val="hybridMultilevel"/>
    <w:tmpl w:val="442A8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CB7E1B"/>
    <w:multiLevelType w:val="hybridMultilevel"/>
    <w:tmpl w:val="2A60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377F6"/>
    <w:multiLevelType w:val="hybridMultilevel"/>
    <w:tmpl w:val="B462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9916CA"/>
    <w:multiLevelType w:val="hybridMultilevel"/>
    <w:tmpl w:val="0B787074"/>
    <w:lvl w:ilvl="0" w:tplc="AD18F440">
      <w:start w:val="1"/>
      <w:numFmt w:val="bullet"/>
      <w:lvlText w:val="•"/>
      <w:lvlJc w:val="left"/>
      <w:pPr>
        <w:tabs>
          <w:tab w:val="num" w:pos="720"/>
        </w:tabs>
        <w:ind w:left="720" w:hanging="360"/>
      </w:pPr>
      <w:rPr>
        <w:rFonts w:ascii="Arial" w:hAnsi="Arial" w:hint="default"/>
      </w:rPr>
    </w:lvl>
    <w:lvl w:ilvl="1" w:tplc="C92E90F4" w:tentative="1">
      <w:start w:val="1"/>
      <w:numFmt w:val="bullet"/>
      <w:lvlText w:val="•"/>
      <w:lvlJc w:val="left"/>
      <w:pPr>
        <w:tabs>
          <w:tab w:val="num" w:pos="1440"/>
        </w:tabs>
        <w:ind w:left="1440" w:hanging="360"/>
      </w:pPr>
      <w:rPr>
        <w:rFonts w:ascii="Arial" w:hAnsi="Arial" w:hint="default"/>
      </w:rPr>
    </w:lvl>
    <w:lvl w:ilvl="2" w:tplc="7ABA8DFC" w:tentative="1">
      <w:start w:val="1"/>
      <w:numFmt w:val="bullet"/>
      <w:lvlText w:val="•"/>
      <w:lvlJc w:val="left"/>
      <w:pPr>
        <w:tabs>
          <w:tab w:val="num" w:pos="2160"/>
        </w:tabs>
        <w:ind w:left="2160" w:hanging="360"/>
      </w:pPr>
      <w:rPr>
        <w:rFonts w:ascii="Arial" w:hAnsi="Arial" w:hint="default"/>
      </w:rPr>
    </w:lvl>
    <w:lvl w:ilvl="3" w:tplc="861A25F2" w:tentative="1">
      <w:start w:val="1"/>
      <w:numFmt w:val="bullet"/>
      <w:lvlText w:val="•"/>
      <w:lvlJc w:val="left"/>
      <w:pPr>
        <w:tabs>
          <w:tab w:val="num" w:pos="2880"/>
        </w:tabs>
        <w:ind w:left="2880" w:hanging="360"/>
      </w:pPr>
      <w:rPr>
        <w:rFonts w:ascii="Arial" w:hAnsi="Arial" w:hint="default"/>
      </w:rPr>
    </w:lvl>
    <w:lvl w:ilvl="4" w:tplc="2A7C271E" w:tentative="1">
      <w:start w:val="1"/>
      <w:numFmt w:val="bullet"/>
      <w:lvlText w:val="•"/>
      <w:lvlJc w:val="left"/>
      <w:pPr>
        <w:tabs>
          <w:tab w:val="num" w:pos="3600"/>
        </w:tabs>
        <w:ind w:left="3600" w:hanging="360"/>
      </w:pPr>
      <w:rPr>
        <w:rFonts w:ascii="Arial" w:hAnsi="Arial" w:hint="default"/>
      </w:rPr>
    </w:lvl>
    <w:lvl w:ilvl="5" w:tplc="ECDC52BE" w:tentative="1">
      <w:start w:val="1"/>
      <w:numFmt w:val="bullet"/>
      <w:lvlText w:val="•"/>
      <w:lvlJc w:val="left"/>
      <w:pPr>
        <w:tabs>
          <w:tab w:val="num" w:pos="4320"/>
        </w:tabs>
        <w:ind w:left="4320" w:hanging="360"/>
      </w:pPr>
      <w:rPr>
        <w:rFonts w:ascii="Arial" w:hAnsi="Arial" w:hint="default"/>
      </w:rPr>
    </w:lvl>
    <w:lvl w:ilvl="6" w:tplc="D0DE7600" w:tentative="1">
      <w:start w:val="1"/>
      <w:numFmt w:val="bullet"/>
      <w:lvlText w:val="•"/>
      <w:lvlJc w:val="left"/>
      <w:pPr>
        <w:tabs>
          <w:tab w:val="num" w:pos="5040"/>
        </w:tabs>
        <w:ind w:left="5040" w:hanging="360"/>
      </w:pPr>
      <w:rPr>
        <w:rFonts w:ascii="Arial" w:hAnsi="Arial" w:hint="default"/>
      </w:rPr>
    </w:lvl>
    <w:lvl w:ilvl="7" w:tplc="646843C2" w:tentative="1">
      <w:start w:val="1"/>
      <w:numFmt w:val="bullet"/>
      <w:lvlText w:val="•"/>
      <w:lvlJc w:val="left"/>
      <w:pPr>
        <w:tabs>
          <w:tab w:val="num" w:pos="5760"/>
        </w:tabs>
        <w:ind w:left="5760" w:hanging="360"/>
      </w:pPr>
      <w:rPr>
        <w:rFonts w:ascii="Arial" w:hAnsi="Arial" w:hint="default"/>
      </w:rPr>
    </w:lvl>
    <w:lvl w:ilvl="8" w:tplc="C9C2D53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AE6CD2"/>
    <w:multiLevelType w:val="hybridMultilevel"/>
    <w:tmpl w:val="7D048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1B4222"/>
    <w:multiLevelType w:val="hybridMultilevel"/>
    <w:tmpl w:val="CBC6F5B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7" w15:restartNumberingAfterBreak="0">
    <w:nsid w:val="6A2E45EB"/>
    <w:multiLevelType w:val="hybridMultilevel"/>
    <w:tmpl w:val="34C280E2"/>
    <w:lvl w:ilvl="0" w:tplc="DC2C38EC">
      <w:start w:val="1"/>
      <w:numFmt w:val="bullet"/>
      <w:lvlText w:val="•"/>
      <w:lvlJc w:val="left"/>
      <w:pPr>
        <w:tabs>
          <w:tab w:val="num" w:pos="720"/>
        </w:tabs>
        <w:ind w:left="720" w:hanging="360"/>
      </w:pPr>
      <w:rPr>
        <w:rFonts w:ascii="Arial" w:hAnsi="Arial" w:hint="default"/>
      </w:rPr>
    </w:lvl>
    <w:lvl w:ilvl="1" w:tplc="302A4AEA" w:tentative="1">
      <w:start w:val="1"/>
      <w:numFmt w:val="bullet"/>
      <w:lvlText w:val="•"/>
      <w:lvlJc w:val="left"/>
      <w:pPr>
        <w:tabs>
          <w:tab w:val="num" w:pos="1440"/>
        </w:tabs>
        <w:ind w:left="1440" w:hanging="360"/>
      </w:pPr>
      <w:rPr>
        <w:rFonts w:ascii="Arial" w:hAnsi="Arial" w:hint="default"/>
      </w:rPr>
    </w:lvl>
    <w:lvl w:ilvl="2" w:tplc="52C82FB0">
      <w:start w:val="1"/>
      <w:numFmt w:val="bullet"/>
      <w:lvlText w:val="•"/>
      <w:lvlJc w:val="left"/>
      <w:pPr>
        <w:tabs>
          <w:tab w:val="num" w:pos="2160"/>
        </w:tabs>
        <w:ind w:left="2160" w:hanging="360"/>
      </w:pPr>
      <w:rPr>
        <w:rFonts w:ascii="Arial" w:hAnsi="Arial" w:hint="default"/>
      </w:rPr>
    </w:lvl>
    <w:lvl w:ilvl="3" w:tplc="02A61D0A" w:tentative="1">
      <w:start w:val="1"/>
      <w:numFmt w:val="bullet"/>
      <w:lvlText w:val="•"/>
      <w:lvlJc w:val="left"/>
      <w:pPr>
        <w:tabs>
          <w:tab w:val="num" w:pos="2880"/>
        </w:tabs>
        <w:ind w:left="2880" w:hanging="360"/>
      </w:pPr>
      <w:rPr>
        <w:rFonts w:ascii="Arial" w:hAnsi="Arial" w:hint="default"/>
      </w:rPr>
    </w:lvl>
    <w:lvl w:ilvl="4" w:tplc="762CE1FC" w:tentative="1">
      <w:start w:val="1"/>
      <w:numFmt w:val="bullet"/>
      <w:lvlText w:val="•"/>
      <w:lvlJc w:val="left"/>
      <w:pPr>
        <w:tabs>
          <w:tab w:val="num" w:pos="3600"/>
        </w:tabs>
        <w:ind w:left="3600" w:hanging="360"/>
      </w:pPr>
      <w:rPr>
        <w:rFonts w:ascii="Arial" w:hAnsi="Arial" w:hint="default"/>
      </w:rPr>
    </w:lvl>
    <w:lvl w:ilvl="5" w:tplc="2C36977E" w:tentative="1">
      <w:start w:val="1"/>
      <w:numFmt w:val="bullet"/>
      <w:lvlText w:val="•"/>
      <w:lvlJc w:val="left"/>
      <w:pPr>
        <w:tabs>
          <w:tab w:val="num" w:pos="4320"/>
        </w:tabs>
        <w:ind w:left="4320" w:hanging="360"/>
      </w:pPr>
      <w:rPr>
        <w:rFonts w:ascii="Arial" w:hAnsi="Arial" w:hint="default"/>
      </w:rPr>
    </w:lvl>
    <w:lvl w:ilvl="6" w:tplc="4FCCDA44" w:tentative="1">
      <w:start w:val="1"/>
      <w:numFmt w:val="bullet"/>
      <w:lvlText w:val="•"/>
      <w:lvlJc w:val="left"/>
      <w:pPr>
        <w:tabs>
          <w:tab w:val="num" w:pos="5040"/>
        </w:tabs>
        <w:ind w:left="5040" w:hanging="360"/>
      </w:pPr>
      <w:rPr>
        <w:rFonts w:ascii="Arial" w:hAnsi="Arial" w:hint="default"/>
      </w:rPr>
    </w:lvl>
    <w:lvl w:ilvl="7" w:tplc="EE0CD922" w:tentative="1">
      <w:start w:val="1"/>
      <w:numFmt w:val="bullet"/>
      <w:lvlText w:val="•"/>
      <w:lvlJc w:val="left"/>
      <w:pPr>
        <w:tabs>
          <w:tab w:val="num" w:pos="5760"/>
        </w:tabs>
        <w:ind w:left="5760" w:hanging="360"/>
      </w:pPr>
      <w:rPr>
        <w:rFonts w:ascii="Arial" w:hAnsi="Arial" w:hint="default"/>
      </w:rPr>
    </w:lvl>
    <w:lvl w:ilvl="8" w:tplc="94DAF96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C676EC4"/>
    <w:multiLevelType w:val="hybridMultilevel"/>
    <w:tmpl w:val="D71618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15A6856"/>
    <w:multiLevelType w:val="multilevel"/>
    <w:tmpl w:val="14C2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6"/>
  </w:num>
  <w:num w:numId="3">
    <w:abstractNumId w:val="0"/>
  </w:num>
  <w:num w:numId="4">
    <w:abstractNumId w:val="9"/>
  </w:num>
  <w:num w:numId="5">
    <w:abstractNumId w:val="19"/>
  </w:num>
  <w:num w:numId="6">
    <w:abstractNumId w:val="8"/>
  </w:num>
  <w:num w:numId="7">
    <w:abstractNumId w:val="6"/>
  </w:num>
  <w:num w:numId="8">
    <w:abstractNumId w:val="17"/>
  </w:num>
  <w:num w:numId="9">
    <w:abstractNumId w:val="7"/>
  </w:num>
  <w:num w:numId="10">
    <w:abstractNumId w:val="12"/>
  </w:num>
  <w:num w:numId="11">
    <w:abstractNumId w:val="13"/>
  </w:num>
  <w:num w:numId="12">
    <w:abstractNumId w:val="15"/>
  </w:num>
  <w:num w:numId="13">
    <w:abstractNumId w:val="5"/>
  </w:num>
  <w:num w:numId="14">
    <w:abstractNumId w:val="1"/>
  </w:num>
  <w:num w:numId="15">
    <w:abstractNumId w:val="11"/>
  </w:num>
  <w:num w:numId="16">
    <w:abstractNumId w:val="10"/>
  </w:num>
  <w:num w:numId="17">
    <w:abstractNumId w:val="3"/>
  </w:num>
  <w:num w:numId="18">
    <w:abstractNumId w:val="2"/>
  </w:num>
  <w:num w:numId="19">
    <w:abstractNumId w:val="14"/>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892"/>
    <w:rsid w:val="0000046A"/>
    <w:rsid w:val="0000204F"/>
    <w:rsid w:val="00002695"/>
    <w:rsid w:val="000033BB"/>
    <w:rsid w:val="00004634"/>
    <w:rsid w:val="00011525"/>
    <w:rsid w:val="000119CC"/>
    <w:rsid w:val="0001268A"/>
    <w:rsid w:val="000127BC"/>
    <w:rsid w:val="0001280D"/>
    <w:rsid w:val="00013918"/>
    <w:rsid w:val="000206F5"/>
    <w:rsid w:val="0002497E"/>
    <w:rsid w:val="00026805"/>
    <w:rsid w:val="0003074E"/>
    <w:rsid w:val="00031AB9"/>
    <w:rsid w:val="00034460"/>
    <w:rsid w:val="0003555E"/>
    <w:rsid w:val="00035D80"/>
    <w:rsid w:val="00040020"/>
    <w:rsid w:val="000400A9"/>
    <w:rsid w:val="000404A6"/>
    <w:rsid w:val="000441C2"/>
    <w:rsid w:val="00046360"/>
    <w:rsid w:val="00046A36"/>
    <w:rsid w:val="00047539"/>
    <w:rsid w:val="00050984"/>
    <w:rsid w:val="00052912"/>
    <w:rsid w:val="00053271"/>
    <w:rsid w:val="00053956"/>
    <w:rsid w:val="00056285"/>
    <w:rsid w:val="000568D6"/>
    <w:rsid w:val="00056E8C"/>
    <w:rsid w:val="00057662"/>
    <w:rsid w:val="00057AF1"/>
    <w:rsid w:val="00060093"/>
    <w:rsid w:val="00060337"/>
    <w:rsid w:val="00060B68"/>
    <w:rsid w:val="00062354"/>
    <w:rsid w:val="0006245F"/>
    <w:rsid w:val="00063681"/>
    <w:rsid w:val="000642FF"/>
    <w:rsid w:val="00071E7C"/>
    <w:rsid w:val="000722F5"/>
    <w:rsid w:val="00072821"/>
    <w:rsid w:val="000731BF"/>
    <w:rsid w:val="000737E2"/>
    <w:rsid w:val="00073B6E"/>
    <w:rsid w:val="0007451D"/>
    <w:rsid w:val="000753F4"/>
    <w:rsid w:val="0007632E"/>
    <w:rsid w:val="00076B14"/>
    <w:rsid w:val="00076EDD"/>
    <w:rsid w:val="0008089B"/>
    <w:rsid w:val="00082E3A"/>
    <w:rsid w:val="000856AD"/>
    <w:rsid w:val="0008626E"/>
    <w:rsid w:val="000868FF"/>
    <w:rsid w:val="000869CC"/>
    <w:rsid w:val="00086F25"/>
    <w:rsid w:val="00090C87"/>
    <w:rsid w:val="00091720"/>
    <w:rsid w:val="00092CD0"/>
    <w:rsid w:val="000939C0"/>
    <w:rsid w:val="000946B5"/>
    <w:rsid w:val="00096260"/>
    <w:rsid w:val="00096B5D"/>
    <w:rsid w:val="00096C72"/>
    <w:rsid w:val="00097B5B"/>
    <w:rsid w:val="00097EFE"/>
    <w:rsid w:val="000A319D"/>
    <w:rsid w:val="000A4650"/>
    <w:rsid w:val="000A76EB"/>
    <w:rsid w:val="000A78C8"/>
    <w:rsid w:val="000A79C8"/>
    <w:rsid w:val="000B1E30"/>
    <w:rsid w:val="000B233B"/>
    <w:rsid w:val="000B2E8D"/>
    <w:rsid w:val="000B3ECD"/>
    <w:rsid w:val="000B4102"/>
    <w:rsid w:val="000B620A"/>
    <w:rsid w:val="000B7F82"/>
    <w:rsid w:val="000C1610"/>
    <w:rsid w:val="000C199F"/>
    <w:rsid w:val="000C1E72"/>
    <w:rsid w:val="000C1ED2"/>
    <w:rsid w:val="000C780C"/>
    <w:rsid w:val="000D009C"/>
    <w:rsid w:val="000D1824"/>
    <w:rsid w:val="000D3714"/>
    <w:rsid w:val="000D4A8D"/>
    <w:rsid w:val="000D4C94"/>
    <w:rsid w:val="000D4CA7"/>
    <w:rsid w:val="000E28DC"/>
    <w:rsid w:val="000E34B3"/>
    <w:rsid w:val="000E3DBC"/>
    <w:rsid w:val="000E4416"/>
    <w:rsid w:val="000E598E"/>
    <w:rsid w:val="000E5BCA"/>
    <w:rsid w:val="000E6794"/>
    <w:rsid w:val="000E6AA1"/>
    <w:rsid w:val="000E77A4"/>
    <w:rsid w:val="000F1826"/>
    <w:rsid w:val="000F2300"/>
    <w:rsid w:val="000F27CC"/>
    <w:rsid w:val="000F6E5F"/>
    <w:rsid w:val="00101463"/>
    <w:rsid w:val="001028FD"/>
    <w:rsid w:val="001053B0"/>
    <w:rsid w:val="001069AB"/>
    <w:rsid w:val="00106D2C"/>
    <w:rsid w:val="00107437"/>
    <w:rsid w:val="001109A6"/>
    <w:rsid w:val="00110B41"/>
    <w:rsid w:val="00114479"/>
    <w:rsid w:val="00114512"/>
    <w:rsid w:val="00120230"/>
    <w:rsid w:val="00123C43"/>
    <w:rsid w:val="00127307"/>
    <w:rsid w:val="00134371"/>
    <w:rsid w:val="00135C99"/>
    <w:rsid w:val="00135DF4"/>
    <w:rsid w:val="00135F07"/>
    <w:rsid w:val="0013639D"/>
    <w:rsid w:val="001377D5"/>
    <w:rsid w:val="001413C8"/>
    <w:rsid w:val="001417E3"/>
    <w:rsid w:val="001418C2"/>
    <w:rsid w:val="00141AD9"/>
    <w:rsid w:val="0014510F"/>
    <w:rsid w:val="00146F41"/>
    <w:rsid w:val="001475F7"/>
    <w:rsid w:val="00150C14"/>
    <w:rsid w:val="00153C98"/>
    <w:rsid w:val="0015432D"/>
    <w:rsid w:val="0015661F"/>
    <w:rsid w:val="0015784C"/>
    <w:rsid w:val="00160BE6"/>
    <w:rsid w:val="0016309F"/>
    <w:rsid w:val="00163555"/>
    <w:rsid w:val="00163584"/>
    <w:rsid w:val="001639C6"/>
    <w:rsid w:val="00165293"/>
    <w:rsid w:val="00165729"/>
    <w:rsid w:val="001678FD"/>
    <w:rsid w:val="00167F0F"/>
    <w:rsid w:val="00171197"/>
    <w:rsid w:val="001714E8"/>
    <w:rsid w:val="00174904"/>
    <w:rsid w:val="00174B20"/>
    <w:rsid w:val="00175279"/>
    <w:rsid w:val="00180116"/>
    <w:rsid w:val="00180F83"/>
    <w:rsid w:val="00180FF2"/>
    <w:rsid w:val="00182C27"/>
    <w:rsid w:val="00184C87"/>
    <w:rsid w:val="00185BF5"/>
    <w:rsid w:val="0018752F"/>
    <w:rsid w:val="00190DA2"/>
    <w:rsid w:val="00190DE3"/>
    <w:rsid w:val="00191025"/>
    <w:rsid w:val="00192442"/>
    <w:rsid w:val="001941E4"/>
    <w:rsid w:val="00194A57"/>
    <w:rsid w:val="00194DB1"/>
    <w:rsid w:val="00196222"/>
    <w:rsid w:val="0019791B"/>
    <w:rsid w:val="00197B5F"/>
    <w:rsid w:val="00197D19"/>
    <w:rsid w:val="001A0DDC"/>
    <w:rsid w:val="001A11A2"/>
    <w:rsid w:val="001A1AE6"/>
    <w:rsid w:val="001A1B9C"/>
    <w:rsid w:val="001A23FB"/>
    <w:rsid w:val="001A2DFF"/>
    <w:rsid w:val="001A460D"/>
    <w:rsid w:val="001A55EE"/>
    <w:rsid w:val="001B2545"/>
    <w:rsid w:val="001B28A6"/>
    <w:rsid w:val="001B3B6C"/>
    <w:rsid w:val="001B3CEE"/>
    <w:rsid w:val="001B4259"/>
    <w:rsid w:val="001C24D2"/>
    <w:rsid w:val="001C4089"/>
    <w:rsid w:val="001C5728"/>
    <w:rsid w:val="001C5A66"/>
    <w:rsid w:val="001D6CB6"/>
    <w:rsid w:val="001D77D9"/>
    <w:rsid w:val="001E0138"/>
    <w:rsid w:val="001E1841"/>
    <w:rsid w:val="001E47BD"/>
    <w:rsid w:val="001E49C7"/>
    <w:rsid w:val="001E4E07"/>
    <w:rsid w:val="001E6B09"/>
    <w:rsid w:val="001E7688"/>
    <w:rsid w:val="001F1F95"/>
    <w:rsid w:val="001F20D7"/>
    <w:rsid w:val="001F2EDE"/>
    <w:rsid w:val="001F3EDF"/>
    <w:rsid w:val="001F4E02"/>
    <w:rsid w:val="001F4E13"/>
    <w:rsid w:val="001F71B1"/>
    <w:rsid w:val="00200A8C"/>
    <w:rsid w:val="0020220D"/>
    <w:rsid w:val="00203199"/>
    <w:rsid w:val="00203686"/>
    <w:rsid w:val="0020395F"/>
    <w:rsid w:val="00203F7C"/>
    <w:rsid w:val="002055DF"/>
    <w:rsid w:val="0020584A"/>
    <w:rsid w:val="00206138"/>
    <w:rsid w:val="00206A7B"/>
    <w:rsid w:val="00206D8B"/>
    <w:rsid w:val="00207397"/>
    <w:rsid w:val="00207E6D"/>
    <w:rsid w:val="0021135C"/>
    <w:rsid w:val="002130DE"/>
    <w:rsid w:val="00213F9C"/>
    <w:rsid w:val="002174CA"/>
    <w:rsid w:val="002214D9"/>
    <w:rsid w:val="00221659"/>
    <w:rsid w:val="00224148"/>
    <w:rsid w:val="00224A10"/>
    <w:rsid w:val="00227FC0"/>
    <w:rsid w:val="00231A7A"/>
    <w:rsid w:val="00233219"/>
    <w:rsid w:val="00233676"/>
    <w:rsid w:val="00235C41"/>
    <w:rsid w:val="00235EBB"/>
    <w:rsid w:val="002377C5"/>
    <w:rsid w:val="00242F85"/>
    <w:rsid w:val="00245730"/>
    <w:rsid w:val="002473DD"/>
    <w:rsid w:val="0025021C"/>
    <w:rsid w:val="00250660"/>
    <w:rsid w:val="00254991"/>
    <w:rsid w:val="00254E3D"/>
    <w:rsid w:val="0025531A"/>
    <w:rsid w:val="00255911"/>
    <w:rsid w:val="00260898"/>
    <w:rsid w:val="00261D9F"/>
    <w:rsid w:val="00263575"/>
    <w:rsid w:val="002646C4"/>
    <w:rsid w:val="002674A5"/>
    <w:rsid w:val="00267864"/>
    <w:rsid w:val="0027084F"/>
    <w:rsid w:val="00270A04"/>
    <w:rsid w:val="00270D32"/>
    <w:rsid w:val="00270FB0"/>
    <w:rsid w:val="002726CA"/>
    <w:rsid w:val="0027582D"/>
    <w:rsid w:val="00277CD4"/>
    <w:rsid w:val="00280BC5"/>
    <w:rsid w:val="00280CF3"/>
    <w:rsid w:val="00281F8A"/>
    <w:rsid w:val="00282818"/>
    <w:rsid w:val="00282C7F"/>
    <w:rsid w:val="00283076"/>
    <w:rsid w:val="002831E3"/>
    <w:rsid w:val="00294518"/>
    <w:rsid w:val="002962D4"/>
    <w:rsid w:val="00297611"/>
    <w:rsid w:val="002A0E7C"/>
    <w:rsid w:val="002A2084"/>
    <w:rsid w:val="002A3F0A"/>
    <w:rsid w:val="002A3FBE"/>
    <w:rsid w:val="002A7035"/>
    <w:rsid w:val="002B0451"/>
    <w:rsid w:val="002B0AEB"/>
    <w:rsid w:val="002B0E51"/>
    <w:rsid w:val="002B0EB3"/>
    <w:rsid w:val="002B1CC0"/>
    <w:rsid w:val="002B39C3"/>
    <w:rsid w:val="002B566E"/>
    <w:rsid w:val="002B5BFA"/>
    <w:rsid w:val="002B6CBD"/>
    <w:rsid w:val="002B7A72"/>
    <w:rsid w:val="002B7AEF"/>
    <w:rsid w:val="002B7EAB"/>
    <w:rsid w:val="002C1193"/>
    <w:rsid w:val="002C13F2"/>
    <w:rsid w:val="002C2B19"/>
    <w:rsid w:val="002C32C6"/>
    <w:rsid w:val="002C424F"/>
    <w:rsid w:val="002C464F"/>
    <w:rsid w:val="002C5504"/>
    <w:rsid w:val="002D1A0B"/>
    <w:rsid w:val="002D2E26"/>
    <w:rsid w:val="002D34A0"/>
    <w:rsid w:val="002D4B36"/>
    <w:rsid w:val="002D5A28"/>
    <w:rsid w:val="002D7C2E"/>
    <w:rsid w:val="002E040B"/>
    <w:rsid w:val="002E26B9"/>
    <w:rsid w:val="002E3302"/>
    <w:rsid w:val="002E46DF"/>
    <w:rsid w:val="002E58AB"/>
    <w:rsid w:val="002E5A16"/>
    <w:rsid w:val="002E6013"/>
    <w:rsid w:val="002E6CD1"/>
    <w:rsid w:val="002E6DB4"/>
    <w:rsid w:val="002E74C8"/>
    <w:rsid w:val="002E7ED9"/>
    <w:rsid w:val="002F0394"/>
    <w:rsid w:val="002F03DA"/>
    <w:rsid w:val="002F248A"/>
    <w:rsid w:val="002F2810"/>
    <w:rsid w:val="002F2D2B"/>
    <w:rsid w:val="002F325F"/>
    <w:rsid w:val="002F3570"/>
    <w:rsid w:val="002F57F2"/>
    <w:rsid w:val="002F6CB2"/>
    <w:rsid w:val="002F78AB"/>
    <w:rsid w:val="002F7961"/>
    <w:rsid w:val="00301C65"/>
    <w:rsid w:val="00302E97"/>
    <w:rsid w:val="00304037"/>
    <w:rsid w:val="0030598C"/>
    <w:rsid w:val="00305CCF"/>
    <w:rsid w:val="0031217A"/>
    <w:rsid w:val="003123A1"/>
    <w:rsid w:val="00312A1B"/>
    <w:rsid w:val="0031688C"/>
    <w:rsid w:val="003168CF"/>
    <w:rsid w:val="00317B52"/>
    <w:rsid w:val="003200F4"/>
    <w:rsid w:val="00320EC0"/>
    <w:rsid w:val="003219F7"/>
    <w:rsid w:val="003225BD"/>
    <w:rsid w:val="00322774"/>
    <w:rsid w:val="0032362E"/>
    <w:rsid w:val="00324C2F"/>
    <w:rsid w:val="00336243"/>
    <w:rsid w:val="00337F44"/>
    <w:rsid w:val="0034016E"/>
    <w:rsid w:val="00341432"/>
    <w:rsid w:val="00346277"/>
    <w:rsid w:val="0034785E"/>
    <w:rsid w:val="00352D9C"/>
    <w:rsid w:val="00355770"/>
    <w:rsid w:val="00360114"/>
    <w:rsid w:val="00360A0E"/>
    <w:rsid w:val="0036177B"/>
    <w:rsid w:val="00362DF7"/>
    <w:rsid w:val="0036378F"/>
    <w:rsid w:val="00363EB9"/>
    <w:rsid w:val="00364423"/>
    <w:rsid w:val="00364A7B"/>
    <w:rsid w:val="0036613D"/>
    <w:rsid w:val="0036739D"/>
    <w:rsid w:val="00367CE1"/>
    <w:rsid w:val="003710D3"/>
    <w:rsid w:val="00371D69"/>
    <w:rsid w:val="00373D43"/>
    <w:rsid w:val="00381DDC"/>
    <w:rsid w:val="00384612"/>
    <w:rsid w:val="00384A4A"/>
    <w:rsid w:val="00386699"/>
    <w:rsid w:val="003939E7"/>
    <w:rsid w:val="00396AA0"/>
    <w:rsid w:val="00396B45"/>
    <w:rsid w:val="003974DA"/>
    <w:rsid w:val="003976E0"/>
    <w:rsid w:val="003977F3"/>
    <w:rsid w:val="003A0014"/>
    <w:rsid w:val="003A014A"/>
    <w:rsid w:val="003A0E52"/>
    <w:rsid w:val="003A18EB"/>
    <w:rsid w:val="003A2CDA"/>
    <w:rsid w:val="003A4C7F"/>
    <w:rsid w:val="003A5E27"/>
    <w:rsid w:val="003A75BA"/>
    <w:rsid w:val="003B00F7"/>
    <w:rsid w:val="003B1128"/>
    <w:rsid w:val="003B3FBC"/>
    <w:rsid w:val="003B4694"/>
    <w:rsid w:val="003B54F0"/>
    <w:rsid w:val="003B668A"/>
    <w:rsid w:val="003C09EA"/>
    <w:rsid w:val="003C1362"/>
    <w:rsid w:val="003C23C0"/>
    <w:rsid w:val="003C35A5"/>
    <w:rsid w:val="003C3ACF"/>
    <w:rsid w:val="003C56DE"/>
    <w:rsid w:val="003C748C"/>
    <w:rsid w:val="003D1DB6"/>
    <w:rsid w:val="003D5FA5"/>
    <w:rsid w:val="003D77D4"/>
    <w:rsid w:val="003E042C"/>
    <w:rsid w:val="003E4644"/>
    <w:rsid w:val="003E4A1C"/>
    <w:rsid w:val="003E4EAD"/>
    <w:rsid w:val="003E674A"/>
    <w:rsid w:val="003F0882"/>
    <w:rsid w:val="003F687C"/>
    <w:rsid w:val="003F690F"/>
    <w:rsid w:val="003F70D2"/>
    <w:rsid w:val="0040060C"/>
    <w:rsid w:val="00402DF3"/>
    <w:rsid w:val="0040313E"/>
    <w:rsid w:val="004039E1"/>
    <w:rsid w:val="0040423A"/>
    <w:rsid w:val="00404CF6"/>
    <w:rsid w:val="00406E3B"/>
    <w:rsid w:val="004100A7"/>
    <w:rsid w:val="004134F6"/>
    <w:rsid w:val="00413E92"/>
    <w:rsid w:val="004158A4"/>
    <w:rsid w:val="00415B10"/>
    <w:rsid w:val="00415F4E"/>
    <w:rsid w:val="00416AD1"/>
    <w:rsid w:val="004208DC"/>
    <w:rsid w:val="00420AE1"/>
    <w:rsid w:val="0042340A"/>
    <w:rsid w:val="00424D1D"/>
    <w:rsid w:val="00424DB9"/>
    <w:rsid w:val="00431B4B"/>
    <w:rsid w:val="0043496C"/>
    <w:rsid w:val="004353B8"/>
    <w:rsid w:val="00437405"/>
    <w:rsid w:val="0043777A"/>
    <w:rsid w:val="0044018A"/>
    <w:rsid w:val="00441658"/>
    <w:rsid w:val="00442A78"/>
    <w:rsid w:val="00442A89"/>
    <w:rsid w:val="00442C68"/>
    <w:rsid w:val="00443A63"/>
    <w:rsid w:val="00445944"/>
    <w:rsid w:val="00446067"/>
    <w:rsid w:val="00450BF6"/>
    <w:rsid w:val="00451CCF"/>
    <w:rsid w:val="0045306A"/>
    <w:rsid w:val="0045363F"/>
    <w:rsid w:val="004561FF"/>
    <w:rsid w:val="00456299"/>
    <w:rsid w:val="004569BD"/>
    <w:rsid w:val="00456BB7"/>
    <w:rsid w:val="00457C91"/>
    <w:rsid w:val="004618AE"/>
    <w:rsid w:val="004629D0"/>
    <w:rsid w:val="00463016"/>
    <w:rsid w:val="0046354F"/>
    <w:rsid w:val="00464083"/>
    <w:rsid w:val="00465133"/>
    <w:rsid w:val="00466889"/>
    <w:rsid w:val="00466B7C"/>
    <w:rsid w:val="00466BDB"/>
    <w:rsid w:val="00470AD8"/>
    <w:rsid w:val="00470F27"/>
    <w:rsid w:val="00471266"/>
    <w:rsid w:val="00471932"/>
    <w:rsid w:val="00473808"/>
    <w:rsid w:val="00473A4C"/>
    <w:rsid w:val="00473C8E"/>
    <w:rsid w:val="004745C7"/>
    <w:rsid w:val="00475B92"/>
    <w:rsid w:val="004768DF"/>
    <w:rsid w:val="00477CC1"/>
    <w:rsid w:val="00477DB1"/>
    <w:rsid w:val="00477FFC"/>
    <w:rsid w:val="0048236A"/>
    <w:rsid w:val="00483106"/>
    <w:rsid w:val="00484A56"/>
    <w:rsid w:val="0048508F"/>
    <w:rsid w:val="00491148"/>
    <w:rsid w:val="00492061"/>
    <w:rsid w:val="004943EB"/>
    <w:rsid w:val="00494766"/>
    <w:rsid w:val="004961C6"/>
    <w:rsid w:val="0049643A"/>
    <w:rsid w:val="004A313C"/>
    <w:rsid w:val="004A38E8"/>
    <w:rsid w:val="004A3BD2"/>
    <w:rsid w:val="004A418A"/>
    <w:rsid w:val="004A4C7C"/>
    <w:rsid w:val="004A74AA"/>
    <w:rsid w:val="004B03FF"/>
    <w:rsid w:val="004B3773"/>
    <w:rsid w:val="004B7B41"/>
    <w:rsid w:val="004C110A"/>
    <w:rsid w:val="004C1BCE"/>
    <w:rsid w:val="004C2A32"/>
    <w:rsid w:val="004C5647"/>
    <w:rsid w:val="004C6D89"/>
    <w:rsid w:val="004D05E8"/>
    <w:rsid w:val="004D1713"/>
    <w:rsid w:val="004D2E29"/>
    <w:rsid w:val="004D33E8"/>
    <w:rsid w:val="004D3435"/>
    <w:rsid w:val="004D34E6"/>
    <w:rsid w:val="004D3A8E"/>
    <w:rsid w:val="004D44E5"/>
    <w:rsid w:val="004D6D2D"/>
    <w:rsid w:val="004D7202"/>
    <w:rsid w:val="004D7AE9"/>
    <w:rsid w:val="004E06B6"/>
    <w:rsid w:val="004E1B69"/>
    <w:rsid w:val="004E2418"/>
    <w:rsid w:val="004E4187"/>
    <w:rsid w:val="004E65E2"/>
    <w:rsid w:val="004E765D"/>
    <w:rsid w:val="004E7C6B"/>
    <w:rsid w:val="004F0CD8"/>
    <w:rsid w:val="004F23FB"/>
    <w:rsid w:val="004F3ABA"/>
    <w:rsid w:val="004F5128"/>
    <w:rsid w:val="004F5921"/>
    <w:rsid w:val="004F69FE"/>
    <w:rsid w:val="004F71E2"/>
    <w:rsid w:val="004F7243"/>
    <w:rsid w:val="00500323"/>
    <w:rsid w:val="00501DA0"/>
    <w:rsid w:val="00504217"/>
    <w:rsid w:val="005043FC"/>
    <w:rsid w:val="00506308"/>
    <w:rsid w:val="0050754A"/>
    <w:rsid w:val="00521F11"/>
    <w:rsid w:val="00523AFC"/>
    <w:rsid w:val="00523BA0"/>
    <w:rsid w:val="00525007"/>
    <w:rsid w:val="00527263"/>
    <w:rsid w:val="00531167"/>
    <w:rsid w:val="005312C2"/>
    <w:rsid w:val="0053210B"/>
    <w:rsid w:val="00532893"/>
    <w:rsid w:val="00532E90"/>
    <w:rsid w:val="0053318E"/>
    <w:rsid w:val="00535177"/>
    <w:rsid w:val="005359A4"/>
    <w:rsid w:val="00535FC4"/>
    <w:rsid w:val="005366E6"/>
    <w:rsid w:val="005371E2"/>
    <w:rsid w:val="00537568"/>
    <w:rsid w:val="00537F4F"/>
    <w:rsid w:val="005402AD"/>
    <w:rsid w:val="00541010"/>
    <w:rsid w:val="0054340A"/>
    <w:rsid w:val="00543662"/>
    <w:rsid w:val="005444E7"/>
    <w:rsid w:val="00544B7C"/>
    <w:rsid w:val="0054520B"/>
    <w:rsid w:val="005459B4"/>
    <w:rsid w:val="00550B7A"/>
    <w:rsid w:val="00552282"/>
    <w:rsid w:val="005554E6"/>
    <w:rsid w:val="00560EDC"/>
    <w:rsid w:val="00562119"/>
    <w:rsid w:val="0056467C"/>
    <w:rsid w:val="0056569C"/>
    <w:rsid w:val="00565FF5"/>
    <w:rsid w:val="005676B8"/>
    <w:rsid w:val="0057217F"/>
    <w:rsid w:val="0057350C"/>
    <w:rsid w:val="00573B4F"/>
    <w:rsid w:val="00573BCC"/>
    <w:rsid w:val="00574752"/>
    <w:rsid w:val="00581335"/>
    <w:rsid w:val="00581D4E"/>
    <w:rsid w:val="005827AE"/>
    <w:rsid w:val="0058296C"/>
    <w:rsid w:val="00583285"/>
    <w:rsid w:val="0058581F"/>
    <w:rsid w:val="0058598C"/>
    <w:rsid w:val="005877CA"/>
    <w:rsid w:val="005905D0"/>
    <w:rsid w:val="00590ED7"/>
    <w:rsid w:val="00591AAC"/>
    <w:rsid w:val="00594423"/>
    <w:rsid w:val="005979B3"/>
    <w:rsid w:val="005A1901"/>
    <w:rsid w:val="005A1DA5"/>
    <w:rsid w:val="005A2038"/>
    <w:rsid w:val="005A49A0"/>
    <w:rsid w:val="005A5232"/>
    <w:rsid w:val="005A6997"/>
    <w:rsid w:val="005A798F"/>
    <w:rsid w:val="005A7F60"/>
    <w:rsid w:val="005B0A44"/>
    <w:rsid w:val="005B24C5"/>
    <w:rsid w:val="005B3E13"/>
    <w:rsid w:val="005B41B6"/>
    <w:rsid w:val="005B4265"/>
    <w:rsid w:val="005B45C3"/>
    <w:rsid w:val="005B532B"/>
    <w:rsid w:val="005B5B57"/>
    <w:rsid w:val="005B5F80"/>
    <w:rsid w:val="005B672A"/>
    <w:rsid w:val="005C1DCD"/>
    <w:rsid w:val="005C2031"/>
    <w:rsid w:val="005C4DC9"/>
    <w:rsid w:val="005C4E93"/>
    <w:rsid w:val="005C5B57"/>
    <w:rsid w:val="005D0ED3"/>
    <w:rsid w:val="005D1F56"/>
    <w:rsid w:val="005D35B2"/>
    <w:rsid w:val="005D57F9"/>
    <w:rsid w:val="005D6023"/>
    <w:rsid w:val="005D725F"/>
    <w:rsid w:val="005D7292"/>
    <w:rsid w:val="005E09C6"/>
    <w:rsid w:val="005E2978"/>
    <w:rsid w:val="005E3FF6"/>
    <w:rsid w:val="005E4B58"/>
    <w:rsid w:val="005E5CAC"/>
    <w:rsid w:val="005E6571"/>
    <w:rsid w:val="005E659C"/>
    <w:rsid w:val="005E6E6C"/>
    <w:rsid w:val="005E72E7"/>
    <w:rsid w:val="005F0DA6"/>
    <w:rsid w:val="005F1A86"/>
    <w:rsid w:val="005F46EE"/>
    <w:rsid w:val="005F4DC3"/>
    <w:rsid w:val="005F5132"/>
    <w:rsid w:val="005F5A6F"/>
    <w:rsid w:val="005F7F4C"/>
    <w:rsid w:val="0060368C"/>
    <w:rsid w:val="00605FEE"/>
    <w:rsid w:val="00613339"/>
    <w:rsid w:val="00613C03"/>
    <w:rsid w:val="00615157"/>
    <w:rsid w:val="00616B72"/>
    <w:rsid w:val="00616FFB"/>
    <w:rsid w:val="006173DA"/>
    <w:rsid w:val="00617F5B"/>
    <w:rsid w:val="006204C1"/>
    <w:rsid w:val="0062104D"/>
    <w:rsid w:val="00622C1F"/>
    <w:rsid w:val="006234FE"/>
    <w:rsid w:val="00623E0C"/>
    <w:rsid w:val="00624470"/>
    <w:rsid w:val="00624691"/>
    <w:rsid w:val="00625932"/>
    <w:rsid w:val="00627B02"/>
    <w:rsid w:val="0063175B"/>
    <w:rsid w:val="006334AD"/>
    <w:rsid w:val="00634632"/>
    <w:rsid w:val="00635231"/>
    <w:rsid w:val="00636C1E"/>
    <w:rsid w:val="00637C71"/>
    <w:rsid w:val="0064180C"/>
    <w:rsid w:val="00641858"/>
    <w:rsid w:val="00641BEA"/>
    <w:rsid w:val="006423AA"/>
    <w:rsid w:val="00644744"/>
    <w:rsid w:val="00644FBF"/>
    <w:rsid w:val="00645358"/>
    <w:rsid w:val="00646D23"/>
    <w:rsid w:val="006477A8"/>
    <w:rsid w:val="00651C7C"/>
    <w:rsid w:val="00652B8C"/>
    <w:rsid w:val="0065505D"/>
    <w:rsid w:val="00655453"/>
    <w:rsid w:val="00655ED7"/>
    <w:rsid w:val="0065640A"/>
    <w:rsid w:val="006578D0"/>
    <w:rsid w:val="00660F00"/>
    <w:rsid w:val="006625D8"/>
    <w:rsid w:val="0066452B"/>
    <w:rsid w:val="00667607"/>
    <w:rsid w:val="00670A83"/>
    <w:rsid w:val="00670D0F"/>
    <w:rsid w:val="00670D62"/>
    <w:rsid w:val="00670E3D"/>
    <w:rsid w:val="00670F91"/>
    <w:rsid w:val="00671582"/>
    <w:rsid w:val="006737B7"/>
    <w:rsid w:val="00673DD9"/>
    <w:rsid w:val="00675AFD"/>
    <w:rsid w:val="006815DA"/>
    <w:rsid w:val="0068597A"/>
    <w:rsid w:val="006872DF"/>
    <w:rsid w:val="00690FC2"/>
    <w:rsid w:val="00691750"/>
    <w:rsid w:val="00693C29"/>
    <w:rsid w:val="00694F43"/>
    <w:rsid w:val="006956AC"/>
    <w:rsid w:val="00695734"/>
    <w:rsid w:val="00696866"/>
    <w:rsid w:val="00696FA6"/>
    <w:rsid w:val="00697797"/>
    <w:rsid w:val="00697BFA"/>
    <w:rsid w:val="006A0986"/>
    <w:rsid w:val="006A0FEC"/>
    <w:rsid w:val="006A1068"/>
    <w:rsid w:val="006A5273"/>
    <w:rsid w:val="006A63E2"/>
    <w:rsid w:val="006A7EC2"/>
    <w:rsid w:val="006B07FE"/>
    <w:rsid w:val="006B1297"/>
    <w:rsid w:val="006B25D4"/>
    <w:rsid w:val="006B359B"/>
    <w:rsid w:val="006C051C"/>
    <w:rsid w:val="006C0C89"/>
    <w:rsid w:val="006C1EF7"/>
    <w:rsid w:val="006C242D"/>
    <w:rsid w:val="006C32D3"/>
    <w:rsid w:val="006C3985"/>
    <w:rsid w:val="006C3F5A"/>
    <w:rsid w:val="006C485F"/>
    <w:rsid w:val="006C53A4"/>
    <w:rsid w:val="006C5D3D"/>
    <w:rsid w:val="006C763B"/>
    <w:rsid w:val="006C7E1C"/>
    <w:rsid w:val="006D0630"/>
    <w:rsid w:val="006D0F0F"/>
    <w:rsid w:val="006D245B"/>
    <w:rsid w:val="006D2EF2"/>
    <w:rsid w:val="006D5BC6"/>
    <w:rsid w:val="006D69F2"/>
    <w:rsid w:val="006D6B43"/>
    <w:rsid w:val="006E122F"/>
    <w:rsid w:val="006E51C5"/>
    <w:rsid w:val="006E6082"/>
    <w:rsid w:val="006E77EA"/>
    <w:rsid w:val="006F0264"/>
    <w:rsid w:val="006F1B53"/>
    <w:rsid w:val="006F1C9F"/>
    <w:rsid w:val="006F2954"/>
    <w:rsid w:val="006F47D6"/>
    <w:rsid w:val="006F5004"/>
    <w:rsid w:val="00700B52"/>
    <w:rsid w:val="007017DD"/>
    <w:rsid w:val="007019B9"/>
    <w:rsid w:val="007049F6"/>
    <w:rsid w:val="00706DB6"/>
    <w:rsid w:val="00706DCC"/>
    <w:rsid w:val="00706F49"/>
    <w:rsid w:val="00707820"/>
    <w:rsid w:val="00711520"/>
    <w:rsid w:val="007128D1"/>
    <w:rsid w:val="00712C98"/>
    <w:rsid w:val="00712D2F"/>
    <w:rsid w:val="00713C20"/>
    <w:rsid w:val="007147D3"/>
    <w:rsid w:val="00720064"/>
    <w:rsid w:val="00720E49"/>
    <w:rsid w:val="007220B3"/>
    <w:rsid w:val="0072307E"/>
    <w:rsid w:val="00723F2B"/>
    <w:rsid w:val="0072457D"/>
    <w:rsid w:val="00724796"/>
    <w:rsid w:val="0072537B"/>
    <w:rsid w:val="0072556D"/>
    <w:rsid w:val="007255F8"/>
    <w:rsid w:val="0072567E"/>
    <w:rsid w:val="00725CCA"/>
    <w:rsid w:val="00725F0E"/>
    <w:rsid w:val="007276DB"/>
    <w:rsid w:val="0072773F"/>
    <w:rsid w:val="00727EC8"/>
    <w:rsid w:val="0073024E"/>
    <w:rsid w:val="00731B33"/>
    <w:rsid w:val="00735CFC"/>
    <w:rsid w:val="00737092"/>
    <w:rsid w:val="00737870"/>
    <w:rsid w:val="00740D89"/>
    <w:rsid w:val="007448C6"/>
    <w:rsid w:val="00744FFB"/>
    <w:rsid w:val="00745C85"/>
    <w:rsid w:val="0075052F"/>
    <w:rsid w:val="00754F86"/>
    <w:rsid w:val="00755B74"/>
    <w:rsid w:val="00757036"/>
    <w:rsid w:val="00757FB2"/>
    <w:rsid w:val="00760230"/>
    <w:rsid w:val="007604BC"/>
    <w:rsid w:val="0076056D"/>
    <w:rsid w:val="00763F8E"/>
    <w:rsid w:val="00765213"/>
    <w:rsid w:val="007653D3"/>
    <w:rsid w:val="007717BC"/>
    <w:rsid w:val="007751E1"/>
    <w:rsid w:val="00776935"/>
    <w:rsid w:val="00777764"/>
    <w:rsid w:val="0078124E"/>
    <w:rsid w:val="00781486"/>
    <w:rsid w:val="00781FAB"/>
    <w:rsid w:val="007834D8"/>
    <w:rsid w:val="00785135"/>
    <w:rsid w:val="00785CC1"/>
    <w:rsid w:val="00785F51"/>
    <w:rsid w:val="00793221"/>
    <w:rsid w:val="00794493"/>
    <w:rsid w:val="007957E9"/>
    <w:rsid w:val="00796BE9"/>
    <w:rsid w:val="007A0F05"/>
    <w:rsid w:val="007A36EF"/>
    <w:rsid w:val="007A4BF4"/>
    <w:rsid w:val="007A4C7A"/>
    <w:rsid w:val="007A5E92"/>
    <w:rsid w:val="007A699D"/>
    <w:rsid w:val="007A715F"/>
    <w:rsid w:val="007A7FA6"/>
    <w:rsid w:val="007B1343"/>
    <w:rsid w:val="007B1E93"/>
    <w:rsid w:val="007B37E2"/>
    <w:rsid w:val="007B5430"/>
    <w:rsid w:val="007B5FF0"/>
    <w:rsid w:val="007B71E0"/>
    <w:rsid w:val="007B7346"/>
    <w:rsid w:val="007C0262"/>
    <w:rsid w:val="007C0DFF"/>
    <w:rsid w:val="007C26FC"/>
    <w:rsid w:val="007C2DB2"/>
    <w:rsid w:val="007C39D6"/>
    <w:rsid w:val="007C3DD1"/>
    <w:rsid w:val="007C5AFB"/>
    <w:rsid w:val="007C705E"/>
    <w:rsid w:val="007C7825"/>
    <w:rsid w:val="007D2550"/>
    <w:rsid w:val="007D3411"/>
    <w:rsid w:val="007D781D"/>
    <w:rsid w:val="007E417B"/>
    <w:rsid w:val="007E498B"/>
    <w:rsid w:val="007E61D6"/>
    <w:rsid w:val="007F0CDC"/>
    <w:rsid w:val="007F181E"/>
    <w:rsid w:val="007F210D"/>
    <w:rsid w:val="007F2732"/>
    <w:rsid w:val="00801E1E"/>
    <w:rsid w:val="008044CA"/>
    <w:rsid w:val="00806DAF"/>
    <w:rsid w:val="00813284"/>
    <w:rsid w:val="008136F4"/>
    <w:rsid w:val="00815CB1"/>
    <w:rsid w:val="00820D4B"/>
    <w:rsid w:val="00820E76"/>
    <w:rsid w:val="00820FA6"/>
    <w:rsid w:val="0082192D"/>
    <w:rsid w:val="00822919"/>
    <w:rsid w:val="008234FE"/>
    <w:rsid w:val="00823FC5"/>
    <w:rsid w:val="008255FC"/>
    <w:rsid w:val="00825630"/>
    <w:rsid w:val="008263B7"/>
    <w:rsid w:val="00826D55"/>
    <w:rsid w:val="00826F54"/>
    <w:rsid w:val="008301D0"/>
    <w:rsid w:val="00833B37"/>
    <w:rsid w:val="00835B52"/>
    <w:rsid w:val="008363C3"/>
    <w:rsid w:val="00837E85"/>
    <w:rsid w:val="00841451"/>
    <w:rsid w:val="00841C0D"/>
    <w:rsid w:val="00841FEC"/>
    <w:rsid w:val="0084214D"/>
    <w:rsid w:val="00842AAC"/>
    <w:rsid w:val="00842ABD"/>
    <w:rsid w:val="00845D1B"/>
    <w:rsid w:val="008461C6"/>
    <w:rsid w:val="008469B6"/>
    <w:rsid w:val="00850125"/>
    <w:rsid w:val="00851594"/>
    <w:rsid w:val="0085324D"/>
    <w:rsid w:val="00853C91"/>
    <w:rsid w:val="008545A5"/>
    <w:rsid w:val="00854667"/>
    <w:rsid w:val="00857134"/>
    <w:rsid w:val="00857468"/>
    <w:rsid w:val="008606C4"/>
    <w:rsid w:val="00862419"/>
    <w:rsid w:val="00862635"/>
    <w:rsid w:val="00864C69"/>
    <w:rsid w:val="00864E7E"/>
    <w:rsid w:val="00865902"/>
    <w:rsid w:val="00865F7E"/>
    <w:rsid w:val="00867501"/>
    <w:rsid w:val="008703A4"/>
    <w:rsid w:val="00871C39"/>
    <w:rsid w:val="008729CF"/>
    <w:rsid w:val="008731A9"/>
    <w:rsid w:val="008760F1"/>
    <w:rsid w:val="00876607"/>
    <w:rsid w:val="0087685E"/>
    <w:rsid w:val="00882BB7"/>
    <w:rsid w:val="008842A3"/>
    <w:rsid w:val="00887E23"/>
    <w:rsid w:val="00891398"/>
    <w:rsid w:val="00891AD8"/>
    <w:rsid w:val="008925D6"/>
    <w:rsid w:val="00897658"/>
    <w:rsid w:val="008978B4"/>
    <w:rsid w:val="008A0718"/>
    <w:rsid w:val="008A36FB"/>
    <w:rsid w:val="008A7C1C"/>
    <w:rsid w:val="008B25E6"/>
    <w:rsid w:val="008B2E17"/>
    <w:rsid w:val="008B36B1"/>
    <w:rsid w:val="008B7D38"/>
    <w:rsid w:val="008C0429"/>
    <w:rsid w:val="008C2241"/>
    <w:rsid w:val="008C2583"/>
    <w:rsid w:val="008D0EFE"/>
    <w:rsid w:val="008D1818"/>
    <w:rsid w:val="008D3BCF"/>
    <w:rsid w:val="008D4906"/>
    <w:rsid w:val="008D7BD9"/>
    <w:rsid w:val="008D7F7F"/>
    <w:rsid w:val="008E32BB"/>
    <w:rsid w:val="008E5183"/>
    <w:rsid w:val="008E6113"/>
    <w:rsid w:val="008E6B5B"/>
    <w:rsid w:val="008F09E8"/>
    <w:rsid w:val="008F192C"/>
    <w:rsid w:val="008F2A5F"/>
    <w:rsid w:val="008F2FD1"/>
    <w:rsid w:val="008F62BD"/>
    <w:rsid w:val="008F7D93"/>
    <w:rsid w:val="008F7F47"/>
    <w:rsid w:val="00901A7C"/>
    <w:rsid w:val="009030A3"/>
    <w:rsid w:val="009120DC"/>
    <w:rsid w:val="00916029"/>
    <w:rsid w:val="00921063"/>
    <w:rsid w:val="009216E8"/>
    <w:rsid w:val="009228D8"/>
    <w:rsid w:val="00924060"/>
    <w:rsid w:val="009241F2"/>
    <w:rsid w:val="0093267C"/>
    <w:rsid w:val="009327C9"/>
    <w:rsid w:val="00932892"/>
    <w:rsid w:val="00933775"/>
    <w:rsid w:val="0093403D"/>
    <w:rsid w:val="0093505A"/>
    <w:rsid w:val="00935588"/>
    <w:rsid w:val="00940D79"/>
    <w:rsid w:val="00940EA8"/>
    <w:rsid w:val="009428C9"/>
    <w:rsid w:val="00944C08"/>
    <w:rsid w:val="0094618F"/>
    <w:rsid w:val="00946AE0"/>
    <w:rsid w:val="00950E70"/>
    <w:rsid w:val="00952DB2"/>
    <w:rsid w:val="00953F7A"/>
    <w:rsid w:val="009544CE"/>
    <w:rsid w:val="00954E70"/>
    <w:rsid w:val="00955347"/>
    <w:rsid w:val="00956A6E"/>
    <w:rsid w:val="00957298"/>
    <w:rsid w:val="009577FE"/>
    <w:rsid w:val="00961023"/>
    <w:rsid w:val="00977C36"/>
    <w:rsid w:val="00980681"/>
    <w:rsid w:val="009820FE"/>
    <w:rsid w:val="009850F6"/>
    <w:rsid w:val="009870B1"/>
    <w:rsid w:val="00993205"/>
    <w:rsid w:val="00994186"/>
    <w:rsid w:val="0099563E"/>
    <w:rsid w:val="00996575"/>
    <w:rsid w:val="00996655"/>
    <w:rsid w:val="009A413C"/>
    <w:rsid w:val="009A4C05"/>
    <w:rsid w:val="009A58D5"/>
    <w:rsid w:val="009A6BD5"/>
    <w:rsid w:val="009A6FD7"/>
    <w:rsid w:val="009A7ACB"/>
    <w:rsid w:val="009B0321"/>
    <w:rsid w:val="009B1DB6"/>
    <w:rsid w:val="009B2E89"/>
    <w:rsid w:val="009B6D52"/>
    <w:rsid w:val="009B7042"/>
    <w:rsid w:val="009B7616"/>
    <w:rsid w:val="009B7626"/>
    <w:rsid w:val="009C0912"/>
    <w:rsid w:val="009C1215"/>
    <w:rsid w:val="009C1CB7"/>
    <w:rsid w:val="009C292D"/>
    <w:rsid w:val="009C2C86"/>
    <w:rsid w:val="009C2E66"/>
    <w:rsid w:val="009C6A9F"/>
    <w:rsid w:val="009C71AD"/>
    <w:rsid w:val="009D21AE"/>
    <w:rsid w:val="009D277F"/>
    <w:rsid w:val="009D3568"/>
    <w:rsid w:val="009D551E"/>
    <w:rsid w:val="009D63F0"/>
    <w:rsid w:val="009D7824"/>
    <w:rsid w:val="009E09D7"/>
    <w:rsid w:val="009E11D6"/>
    <w:rsid w:val="009E12D3"/>
    <w:rsid w:val="009E1BF4"/>
    <w:rsid w:val="009E2884"/>
    <w:rsid w:val="009E34FE"/>
    <w:rsid w:val="009E35D8"/>
    <w:rsid w:val="009E43FE"/>
    <w:rsid w:val="009E53AC"/>
    <w:rsid w:val="009F00C8"/>
    <w:rsid w:val="009F041D"/>
    <w:rsid w:val="009F2B5C"/>
    <w:rsid w:val="009F4D01"/>
    <w:rsid w:val="009F5BCB"/>
    <w:rsid w:val="009F6876"/>
    <w:rsid w:val="009F6A2C"/>
    <w:rsid w:val="00A01C34"/>
    <w:rsid w:val="00A01E34"/>
    <w:rsid w:val="00A0391C"/>
    <w:rsid w:val="00A04FC3"/>
    <w:rsid w:val="00A07F28"/>
    <w:rsid w:val="00A10EBA"/>
    <w:rsid w:val="00A116BD"/>
    <w:rsid w:val="00A128AC"/>
    <w:rsid w:val="00A14F95"/>
    <w:rsid w:val="00A16D82"/>
    <w:rsid w:val="00A21469"/>
    <w:rsid w:val="00A229EA"/>
    <w:rsid w:val="00A23018"/>
    <w:rsid w:val="00A23AF8"/>
    <w:rsid w:val="00A24D77"/>
    <w:rsid w:val="00A25FE3"/>
    <w:rsid w:val="00A2729F"/>
    <w:rsid w:val="00A303CB"/>
    <w:rsid w:val="00A308AC"/>
    <w:rsid w:val="00A30CE9"/>
    <w:rsid w:val="00A318F7"/>
    <w:rsid w:val="00A32862"/>
    <w:rsid w:val="00A34C89"/>
    <w:rsid w:val="00A3608F"/>
    <w:rsid w:val="00A40A4A"/>
    <w:rsid w:val="00A42E35"/>
    <w:rsid w:val="00A4513C"/>
    <w:rsid w:val="00A46B0A"/>
    <w:rsid w:val="00A50A2F"/>
    <w:rsid w:val="00A52C69"/>
    <w:rsid w:val="00A54A1F"/>
    <w:rsid w:val="00A56521"/>
    <w:rsid w:val="00A609E6"/>
    <w:rsid w:val="00A61D84"/>
    <w:rsid w:val="00A630C5"/>
    <w:rsid w:val="00A64E0B"/>
    <w:rsid w:val="00A65150"/>
    <w:rsid w:val="00A65F72"/>
    <w:rsid w:val="00A672CD"/>
    <w:rsid w:val="00A71F53"/>
    <w:rsid w:val="00A73EC6"/>
    <w:rsid w:val="00A75A39"/>
    <w:rsid w:val="00A76FB7"/>
    <w:rsid w:val="00A80FF1"/>
    <w:rsid w:val="00A822D9"/>
    <w:rsid w:val="00A94DB2"/>
    <w:rsid w:val="00A9645A"/>
    <w:rsid w:val="00A965A1"/>
    <w:rsid w:val="00A96727"/>
    <w:rsid w:val="00A96B89"/>
    <w:rsid w:val="00AA0255"/>
    <w:rsid w:val="00AA0B62"/>
    <w:rsid w:val="00AA1410"/>
    <w:rsid w:val="00AA2396"/>
    <w:rsid w:val="00AA463C"/>
    <w:rsid w:val="00AA57C0"/>
    <w:rsid w:val="00AA6CD8"/>
    <w:rsid w:val="00AB006A"/>
    <w:rsid w:val="00AB08D3"/>
    <w:rsid w:val="00AB45D6"/>
    <w:rsid w:val="00AB499C"/>
    <w:rsid w:val="00AB7330"/>
    <w:rsid w:val="00AC057B"/>
    <w:rsid w:val="00AC0AFD"/>
    <w:rsid w:val="00AC0B5A"/>
    <w:rsid w:val="00AC12E5"/>
    <w:rsid w:val="00AC3138"/>
    <w:rsid w:val="00AC3CB4"/>
    <w:rsid w:val="00AC47B9"/>
    <w:rsid w:val="00AC5219"/>
    <w:rsid w:val="00AC67B2"/>
    <w:rsid w:val="00AC6BAE"/>
    <w:rsid w:val="00AC7049"/>
    <w:rsid w:val="00AD01CF"/>
    <w:rsid w:val="00AD1B55"/>
    <w:rsid w:val="00AD36C9"/>
    <w:rsid w:val="00AD7CA9"/>
    <w:rsid w:val="00AE4D8F"/>
    <w:rsid w:val="00AE68EC"/>
    <w:rsid w:val="00AE6C77"/>
    <w:rsid w:val="00AE7C24"/>
    <w:rsid w:val="00AE7D16"/>
    <w:rsid w:val="00AF0532"/>
    <w:rsid w:val="00AF0588"/>
    <w:rsid w:val="00AF30FE"/>
    <w:rsid w:val="00AF36CD"/>
    <w:rsid w:val="00AF37AE"/>
    <w:rsid w:val="00AF487E"/>
    <w:rsid w:val="00AF6E5E"/>
    <w:rsid w:val="00B02459"/>
    <w:rsid w:val="00B03F1F"/>
    <w:rsid w:val="00B04D21"/>
    <w:rsid w:val="00B05FE9"/>
    <w:rsid w:val="00B0673D"/>
    <w:rsid w:val="00B06A36"/>
    <w:rsid w:val="00B06D53"/>
    <w:rsid w:val="00B10A37"/>
    <w:rsid w:val="00B1110D"/>
    <w:rsid w:val="00B133AA"/>
    <w:rsid w:val="00B13D91"/>
    <w:rsid w:val="00B144A2"/>
    <w:rsid w:val="00B15A5D"/>
    <w:rsid w:val="00B162A0"/>
    <w:rsid w:val="00B16C7B"/>
    <w:rsid w:val="00B175B7"/>
    <w:rsid w:val="00B20C17"/>
    <w:rsid w:val="00B23C32"/>
    <w:rsid w:val="00B243D1"/>
    <w:rsid w:val="00B24665"/>
    <w:rsid w:val="00B250B8"/>
    <w:rsid w:val="00B25358"/>
    <w:rsid w:val="00B25586"/>
    <w:rsid w:val="00B25AF4"/>
    <w:rsid w:val="00B269AE"/>
    <w:rsid w:val="00B27499"/>
    <w:rsid w:val="00B27D15"/>
    <w:rsid w:val="00B34E61"/>
    <w:rsid w:val="00B35670"/>
    <w:rsid w:val="00B35A94"/>
    <w:rsid w:val="00B41CC0"/>
    <w:rsid w:val="00B41FDD"/>
    <w:rsid w:val="00B4322D"/>
    <w:rsid w:val="00B44183"/>
    <w:rsid w:val="00B44D6F"/>
    <w:rsid w:val="00B453E3"/>
    <w:rsid w:val="00B4555E"/>
    <w:rsid w:val="00B45AF8"/>
    <w:rsid w:val="00B477BD"/>
    <w:rsid w:val="00B508D1"/>
    <w:rsid w:val="00B510BB"/>
    <w:rsid w:val="00B52B65"/>
    <w:rsid w:val="00B5330F"/>
    <w:rsid w:val="00B54F9C"/>
    <w:rsid w:val="00B561D4"/>
    <w:rsid w:val="00B572EC"/>
    <w:rsid w:val="00B6063C"/>
    <w:rsid w:val="00B624B2"/>
    <w:rsid w:val="00B6389C"/>
    <w:rsid w:val="00B64183"/>
    <w:rsid w:val="00B65C36"/>
    <w:rsid w:val="00B67759"/>
    <w:rsid w:val="00B67D88"/>
    <w:rsid w:val="00B722C4"/>
    <w:rsid w:val="00B7344E"/>
    <w:rsid w:val="00B773F2"/>
    <w:rsid w:val="00B779F6"/>
    <w:rsid w:val="00B77A12"/>
    <w:rsid w:val="00B77A77"/>
    <w:rsid w:val="00B828DB"/>
    <w:rsid w:val="00B831A1"/>
    <w:rsid w:val="00B83289"/>
    <w:rsid w:val="00B8357C"/>
    <w:rsid w:val="00B846DD"/>
    <w:rsid w:val="00B909E7"/>
    <w:rsid w:val="00B932EC"/>
    <w:rsid w:val="00B93CFF"/>
    <w:rsid w:val="00B96CA6"/>
    <w:rsid w:val="00BA014B"/>
    <w:rsid w:val="00BA226B"/>
    <w:rsid w:val="00BA546A"/>
    <w:rsid w:val="00BB2723"/>
    <w:rsid w:val="00BB3342"/>
    <w:rsid w:val="00BB3FCC"/>
    <w:rsid w:val="00BB423A"/>
    <w:rsid w:val="00BB5311"/>
    <w:rsid w:val="00BB58A3"/>
    <w:rsid w:val="00BB69E4"/>
    <w:rsid w:val="00BB69F8"/>
    <w:rsid w:val="00BC00B3"/>
    <w:rsid w:val="00BC1FDD"/>
    <w:rsid w:val="00BC29B9"/>
    <w:rsid w:val="00BC37DD"/>
    <w:rsid w:val="00BC4F26"/>
    <w:rsid w:val="00BC5355"/>
    <w:rsid w:val="00BC537E"/>
    <w:rsid w:val="00BC7BCA"/>
    <w:rsid w:val="00BC7FD1"/>
    <w:rsid w:val="00BD15C9"/>
    <w:rsid w:val="00BD4E53"/>
    <w:rsid w:val="00BD5E85"/>
    <w:rsid w:val="00BD7A24"/>
    <w:rsid w:val="00BE0991"/>
    <w:rsid w:val="00BE1958"/>
    <w:rsid w:val="00BE2623"/>
    <w:rsid w:val="00BE36D2"/>
    <w:rsid w:val="00BE3BCE"/>
    <w:rsid w:val="00BE578D"/>
    <w:rsid w:val="00BE63FE"/>
    <w:rsid w:val="00BE6F4C"/>
    <w:rsid w:val="00BE7B21"/>
    <w:rsid w:val="00BF03BA"/>
    <w:rsid w:val="00BF3DB4"/>
    <w:rsid w:val="00BF530C"/>
    <w:rsid w:val="00BF54F1"/>
    <w:rsid w:val="00BF5E15"/>
    <w:rsid w:val="00BF60B2"/>
    <w:rsid w:val="00C03B81"/>
    <w:rsid w:val="00C04C29"/>
    <w:rsid w:val="00C0717C"/>
    <w:rsid w:val="00C11D1E"/>
    <w:rsid w:val="00C12840"/>
    <w:rsid w:val="00C1294C"/>
    <w:rsid w:val="00C1352F"/>
    <w:rsid w:val="00C14ABE"/>
    <w:rsid w:val="00C2240A"/>
    <w:rsid w:val="00C22920"/>
    <w:rsid w:val="00C24952"/>
    <w:rsid w:val="00C25A9C"/>
    <w:rsid w:val="00C275DA"/>
    <w:rsid w:val="00C27953"/>
    <w:rsid w:val="00C30586"/>
    <w:rsid w:val="00C36805"/>
    <w:rsid w:val="00C408D3"/>
    <w:rsid w:val="00C4099B"/>
    <w:rsid w:val="00C40CCB"/>
    <w:rsid w:val="00C42602"/>
    <w:rsid w:val="00C454AE"/>
    <w:rsid w:val="00C46B20"/>
    <w:rsid w:val="00C50E18"/>
    <w:rsid w:val="00C520A1"/>
    <w:rsid w:val="00C52806"/>
    <w:rsid w:val="00C53E04"/>
    <w:rsid w:val="00C56B48"/>
    <w:rsid w:val="00C56C80"/>
    <w:rsid w:val="00C57FE3"/>
    <w:rsid w:val="00C615A9"/>
    <w:rsid w:val="00C61B17"/>
    <w:rsid w:val="00C61E31"/>
    <w:rsid w:val="00C6470D"/>
    <w:rsid w:val="00C65978"/>
    <w:rsid w:val="00C65A36"/>
    <w:rsid w:val="00C67919"/>
    <w:rsid w:val="00C67CFA"/>
    <w:rsid w:val="00C724AE"/>
    <w:rsid w:val="00C742CA"/>
    <w:rsid w:val="00C7757D"/>
    <w:rsid w:val="00C80232"/>
    <w:rsid w:val="00C80A5C"/>
    <w:rsid w:val="00C81C28"/>
    <w:rsid w:val="00C83AB7"/>
    <w:rsid w:val="00C83D90"/>
    <w:rsid w:val="00C84054"/>
    <w:rsid w:val="00C84F1E"/>
    <w:rsid w:val="00C86A8A"/>
    <w:rsid w:val="00C86A8E"/>
    <w:rsid w:val="00C91D84"/>
    <w:rsid w:val="00C92386"/>
    <w:rsid w:val="00C94789"/>
    <w:rsid w:val="00C95719"/>
    <w:rsid w:val="00C96A2C"/>
    <w:rsid w:val="00CA2FC2"/>
    <w:rsid w:val="00CA5BA7"/>
    <w:rsid w:val="00CA5F6D"/>
    <w:rsid w:val="00CA6864"/>
    <w:rsid w:val="00CA76F5"/>
    <w:rsid w:val="00CB0B2A"/>
    <w:rsid w:val="00CB175B"/>
    <w:rsid w:val="00CB2E3E"/>
    <w:rsid w:val="00CB4944"/>
    <w:rsid w:val="00CB4CD4"/>
    <w:rsid w:val="00CB51B5"/>
    <w:rsid w:val="00CB72AA"/>
    <w:rsid w:val="00CC0495"/>
    <w:rsid w:val="00CC0DFD"/>
    <w:rsid w:val="00CC1B01"/>
    <w:rsid w:val="00CC1CA0"/>
    <w:rsid w:val="00CC39A6"/>
    <w:rsid w:val="00CC3B1F"/>
    <w:rsid w:val="00CC7750"/>
    <w:rsid w:val="00CD2064"/>
    <w:rsid w:val="00CD56FC"/>
    <w:rsid w:val="00CD5D69"/>
    <w:rsid w:val="00CD6B4A"/>
    <w:rsid w:val="00CE04E1"/>
    <w:rsid w:val="00CE1245"/>
    <w:rsid w:val="00CE188D"/>
    <w:rsid w:val="00CE23F2"/>
    <w:rsid w:val="00CE69A0"/>
    <w:rsid w:val="00CE7492"/>
    <w:rsid w:val="00CF2069"/>
    <w:rsid w:val="00CF3B94"/>
    <w:rsid w:val="00CF3E16"/>
    <w:rsid w:val="00CF401D"/>
    <w:rsid w:val="00CF4A84"/>
    <w:rsid w:val="00CF4DBF"/>
    <w:rsid w:val="00CF5238"/>
    <w:rsid w:val="00CF5D0B"/>
    <w:rsid w:val="00CF6450"/>
    <w:rsid w:val="00CF7058"/>
    <w:rsid w:val="00CF7BB6"/>
    <w:rsid w:val="00D06773"/>
    <w:rsid w:val="00D07E88"/>
    <w:rsid w:val="00D126AD"/>
    <w:rsid w:val="00D129E9"/>
    <w:rsid w:val="00D12F71"/>
    <w:rsid w:val="00D15DA8"/>
    <w:rsid w:val="00D16851"/>
    <w:rsid w:val="00D16A6E"/>
    <w:rsid w:val="00D177AA"/>
    <w:rsid w:val="00D21166"/>
    <w:rsid w:val="00D2210A"/>
    <w:rsid w:val="00D22658"/>
    <w:rsid w:val="00D23605"/>
    <w:rsid w:val="00D23F87"/>
    <w:rsid w:val="00D25731"/>
    <w:rsid w:val="00D2613B"/>
    <w:rsid w:val="00D30D0D"/>
    <w:rsid w:val="00D3209E"/>
    <w:rsid w:val="00D34CD2"/>
    <w:rsid w:val="00D3711D"/>
    <w:rsid w:val="00D41191"/>
    <w:rsid w:val="00D4229E"/>
    <w:rsid w:val="00D422C7"/>
    <w:rsid w:val="00D426FF"/>
    <w:rsid w:val="00D42DD5"/>
    <w:rsid w:val="00D4377B"/>
    <w:rsid w:val="00D45963"/>
    <w:rsid w:val="00D46137"/>
    <w:rsid w:val="00D46A6F"/>
    <w:rsid w:val="00D526E9"/>
    <w:rsid w:val="00D52790"/>
    <w:rsid w:val="00D532AD"/>
    <w:rsid w:val="00D5496B"/>
    <w:rsid w:val="00D549B4"/>
    <w:rsid w:val="00D55041"/>
    <w:rsid w:val="00D55B82"/>
    <w:rsid w:val="00D55E00"/>
    <w:rsid w:val="00D57910"/>
    <w:rsid w:val="00D57982"/>
    <w:rsid w:val="00D57DA2"/>
    <w:rsid w:val="00D60A2D"/>
    <w:rsid w:val="00D63E9F"/>
    <w:rsid w:val="00D640F6"/>
    <w:rsid w:val="00D648EE"/>
    <w:rsid w:val="00D65594"/>
    <w:rsid w:val="00D6620B"/>
    <w:rsid w:val="00D709F6"/>
    <w:rsid w:val="00D7254A"/>
    <w:rsid w:val="00D72AFA"/>
    <w:rsid w:val="00D7431F"/>
    <w:rsid w:val="00D74622"/>
    <w:rsid w:val="00D76E0A"/>
    <w:rsid w:val="00D80A76"/>
    <w:rsid w:val="00D81696"/>
    <w:rsid w:val="00D84D2E"/>
    <w:rsid w:val="00D86056"/>
    <w:rsid w:val="00D8753C"/>
    <w:rsid w:val="00D90406"/>
    <w:rsid w:val="00D95822"/>
    <w:rsid w:val="00D9593F"/>
    <w:rsid w:val="00D95D66"/>
    <w:rsid w:val="00D95FF6"/>
    <w:rsid w:val="00D9753B"/>
    <w:rsid w:val="00D9795E"/>
    <w:rsid w:val="00DA206B"/>
    <w:rsid w:val="00DA39CE"/>
    <w:rsid w:val="00DA4008"/>
    <w:rsid w:val="00DA6804"/>
    <w:rsid w:val="00DB0072"/>
    <w:rsid w:val="00DB0B86"/>
    <w:rsid w:val="00DB21D7"/>
    <w:rsid w:val="00DB275D"/>
    <w:rsid w:val="00DB3549"/>
    <w:rsid w:val="00DB3818"/>
    <w:rsid w:val="00DB40F9"/>
    <w:rsid w:val="00DB41A1"/>
    <w:rsid w:val="00DB4778"/>
    <w:rsid w:val="00DB4E86"/>
    <w:rsid w:val="00DC01C2"/>
    <w:rsid w:val="00DC02BD"/>
    <w:rsid w:val="00DC0415"/>
    <w:rsid w:val="00DC16F1"/>
    <w:rsid w:val="00DC1FB5"/>
    <w:rsid w:val="00DC279A"/>
    <w:rsid w:val="00DC40B2"/>
    <w:rsid w:val="00DC45ED"/>
    <w:rsid w:val="00DC62FE"/>
    <w:rsid w:val="00DD31D0"/>
    <w:rsid w:val="00DD3778"/>
    <w:rsid w:val="00DD3D57"/>
    <w:rsid w:val="00DD5AFD"/>
    <w:rsid w:val="00DD5FB9"/>
    <w:rsid w:val="00DD5FC0"/>
    <w:rsid w:val="00DD7F17"/>
    <w:rsid w:val="00DE108F"/>
    <w:rsid w:val="00DE302B"/>
    <w:rsid w:val="00DE3437"/>
    <w:rsid w:val="00DE7189"/>
    <w:rsid w:val="00DE7F57"/>
    <w:rsid w:val="00DF1E9A"/>
    <w:rsid w:val="00DF506B"/>
    <w:rsid w:val="00DF5E38"/>
    <w:rsid w:val="00DF63BE"/>
    <w:rsid w:val="00E01FB8"/>
    <w:rsid w:val="00E05B00"/>
    <w:rsid w:val="00E06346"/>
    <w:rsid w:val="00E06986"/>
    <w:rsid w:val="00E06DBE"/>
    <w:rsid w:val="00E10B84"/>
    <w:rsid w:val="00E12B83"/>
    <w:rsid w:val="00E1637F"/>
    <w:rsid w:val="00E177C3"/>
    <w:rsid w:val="00E17FEE"/>
    <w:rsid w:val="00E2140D"/>
    <w:rsid w:val="00E216FD"/>
    <w:rsid w:val="00E22A37"/>
    <w:rsid w:val="00E22BE0"/>
    <w:rsid w:val="00E23D63"/>
    <w:rsid w:val="00E24320"/>
    <w:rsid w:val="00E246F3"/>
    <w:rsid w:val="00E268EA"/>
    <w:rsid w:val="00E27052"/>
    <w:rsid w:val="00E274FC"/>
    <w:rsid w:val="00E348E4"/>
    <w:rsid w:val="00E35343"/>
    <w:rsid w:val="00E35709"/>
    <w:rsid w:val="00E378D7"/>
    <w:rsid w:val="00E379D8"/>
    <w:rsid w:val="00E40312"/>
    <w:rsid w:val="00E42550"/>
    <w:rsid w:val="00E42F12"/>
    <w:rsid w:val="00E43429"/>
    <w:rsid w:val="00E43504"/>
    <w:rsid w:val="00E43751"/>
    <w:rsid w:val="00E448D2"/>
    <w:rsid w:val="00E469DA"/>
    <w:rsid w:val="00E50300"/>
    <w:rsid w:val="00E5104A"/>
    <w:rsid w:val="00E514B5"/>
    <w:rsid w:val="00E51C7A"/>
    <w:rsid w:val="00E526D0"/>
    <w:rsid w:val="00E564F2"/>
    <w:rsid w:val="00E57087"/>
    <w:rsid w:val="00E57861"/>
    <w:rsid w:val="00E6100F"/>
    <w:rsid w:val="00E6238F"/>
    <w:rsid w:val="00E62E75"/>
    <w:rsid w:val="00E653BD"/>
    <w:rsid w:val="00E65687"/>
    <w:rsid w:val="00E66810"/>
    <w:rsid w:val="00E66C6D"/>
    <w:rsid w:val="00E66DE6"/>
    <w:rsid w:val="00E67045"/>
    <w:rsid w:val="00E67980"/>
    <w:rsid w:val="00E67C69"/>
    <w:rsid w:val="00E71703"/>
    <w:rsid w:val="00E75976"/>
    <w:rsid w:val="00E76C24"/>
    <w:rsid w:val="00E80163"/>
    <w:rsid w:val="00E83464"/>
    <w:rsid w:val="00E83E80"/>
    <w:rsid w:val="00E84770"/>
    <w:rsid w:val="00E85B6D"/>
    <w:rsid w:val="00E900C6"/>
    <w:rsid w:val="00E91C05"/>
    <w:rsid w:val="00E91CFF"/>
    <w:rsid w:val="00E93C2D"/>
    <w:rsid w:val="00E94367"/>
    <w:rsid w:val="00E94DAC"/>
    <w:rsid w:val="00E95599"/>
    <w:rsid w:val="00E96F0D"/>
    <w:rsid w:val="00EA1A8C"/>
    <w:rsid w:val="00EA359A"/>
    <w:rsid w:val="00EA3FA4"/>
    <w:rsid w:val="00EA42E0"/>
    <w:rsid w:val="00EA5F38"/>
    <w:rsid w:val="00EA60A4"/>
    <w:rsid w:val="00EA654F"/>
    <w:rsid w:val="00EA691E"/>
    <w:rsid w:val="00EA6EF1"/>
    <w:rsid w:val="00EA7048"/>
    <w:rsid w:val="00EA7FC9"/>
    <w:rsid w:val="00EB3567"/>
    <w:rsid w:val="00EB4D73"/>
    <w:rsid w:val="00EB5C26"/>
    <w:rsid w:val="00EB648D"/>
    <w:rsid w:val="00EB74BC"/>
    <w:rsid w:val="00EB7AF7"/>
    <w:rsid w:val="00EC1298"/>
    <w:rsid w:val="00EC4AC8"/>
    <w:rsid w:val="00EC6595"/>
    <w:rsid w:val="00EC78BA"/>
    <w:rsid w:val="00ED2DC6"/>
    <w:rsid w:val="00ED2FD0"/>
    <w:rsid w:val="00ED510C"/>
    <w:rsid w:val="00ED5B3B"/>
    <w:rsid w:val="00ED5EE0"/>
    <w:rsid w:val="00EE09EE"/>
    <w:rsid w:val="00EE3E44"/>
    <w:rsid w:val="00EE405B"/>
    <w:rsid w:val="00EE42DE"/>
    <w:rsid w:val="00EE46EC"/>
    <w:rsid w:val="00EE49D5"/>
    <w:rsid w:val="00EE6A37"/>
    <w:rsid w:val="00EF2867"/>
    <w:rsid w:val="00EF3E8F"/>
    <w:rsid w:val="00EF3F37"/>
    <w:rsid w:val="00F0287E"/>
    <w:rsid w:val="00F02E2B"/>
    <w:rsid w:val="00F03285"/>
    <w:rsid w:val="00F0429F"/>
    <w:rsid w:val="00F04546"/>
    <w:rsid w:val="00F0540B"/>
    <w:rsid w:val="00F0546C"/>
    <w:rsid w:val="00F05995"/>
    <w:rsid w:val="00F0679E"/>
    <w:rsid w:val="00F0717A"/>
    <w:rsid w:val="00F076F0"/>
    <w:rsid w:val="00F077F1"/>
    <w:rsid w:val="00F07AA8"/>
    <w:rsid w:val="00F13F3E"/>
    <w:rsid w:val="00F14288"/>
    <w:rsid w:val="00F1484E"/>
    <w:rsid w:val="00F16931"/>
    <w:rsid w:val="00F17F8C"/>
    <w:rsid w:val="00F2074E"/>
    <w:rsid w:val="00F21103"/>
    <w:rsid w:val="00F2560A"/>
    <w:rsid w:val="00F2660A"/>
    <w:rsid w:val="00F276DD"/>
    <w:rsid w:val="00F277B1"/>
    <w:rsid w:val="00F30D51"/>
    <w:rsid w:val="00F31638"/>
    <w:rsid w:val="00F32E3C"/>
    <w:rsid w:val="00F404A6"/>
    <w:rsid w:val="00F43888"/>
    <w:rsid w:val="00F43DBD"/>
    <w:rsid w:val="00F46ECE"/>
    <w:rsid w:val="00F47B4C"/>
    <w:rsid w:val="00F47D33"/>
    <w:rsid w:val="00F5056C"/>
    <w:rsid w:val="00F509A5"/>
    <w:rsid w:val="00F51D34"/>
    <w:rsid w:val="00F5458B"/>
    <w:rsid w:val="00F5593D"/>
    <w:rsid w:val="00F56041"/>
    <w:rsid w:val="00F607D4"/>
    <w:rsid w:val="00F607E6"/>
    <w:rsid w:val="00F60EA0"/>
    <w:rsid w:val="00F60EE8"/>
    <w:rsid w:val="00F61489"/>
    <w:rsid w:val="00F6342D"/>
    <w:rsid w:val="00F63968"/>
    <w:rsid w:val="00F642C5"/>
    <w:rsid w:val="00F650A5"/>
    <w:rsid w:val="00F65C4A"/>
    <w:rsid w:val="00F66E0E"/>
    <w:rsid w:val="00F674F3"/>
    <w:rsid w:val="00F67D1B"/>
    <w:rsid w:val="00F7017E"/>
    <w:rsid w:val="00F73077"/>
    <w:rsid w:val="00F7683E"/>
    <w:rsid w:val="00F76D3A"/>
    <w:rsid w:val="00F8048D"/>
    <w:rsid w:val="00F833D2"/>
    <w:rsid w:val="00F83546"/>
    <w:rsid w:val="00F8672E"/>
    <w:rsid w:val="00F86F3E"/>
    <w:rsid w:val="00F910A8"/>
    <w:rsid w:val="00F91ECA"/>
    <w:rsid w:val="00F920DD"/>
    <w:rsid w:val="00F939EE"/>
    <w:rsid w:val="00F93E32"/>
    <w:rsid w:val="00F942DF"/>
    <w:rsid w:val="00F94771"/>
    <w:rsid w:val="00F95C4C"/>
    <w:rsid w:val="00F97673"/>
    <w:rsid w:val="00FA189C"/>
    <w:rsid w:val="00FA2F00"/>
    <w:rsid w:val="00FA3663"/>
    <w:rsid w:val="00FA53F8"/>
    <w:rsid w:val="00FA5401"/>
    <w:rsid w:val="00FA546B"/>
    <w:rsid w:val="00FA5CD0"/>
    <w:rsid w:val="00FA6FA0"/>
    <w:rsid w:val="00FB4A2B"/>
    <w:rsid w:val="00FB5112"/>
    <w:rsid w:val="00FB5AD2"/>
    <w:rsid w:val="00FC1F01"/>
    <w:rsid w:val="00FC2688"/>
    <w:rsid w:val="00FC269C"/>
    <w:rsid w:val="00FC292D"/>
    <w:rsid w:val="00FC2F0A"/>
    <w:rsid w:val="00FC6C94"/>
    <w:rsid w:val="00FC79EC"/>
    <w:rsid w:val="00FD02A2"/>
    <w:rsid w:val="00FD1C40"/>
    <w:rsid w:val="00FD586F"/>
    <w:rsid w:val="00FD60CC"/>
    <w:rsid w:val="00FD7769"/>
    <w:rsid w:val="00FE1572"/>
    <w:rsid w:val="00FE2F49"/>
    <w:rsid w:val="00FE7A8F"/>
    <w:rsid w:val="00FF1206"/>
    <w:rsid w:val="00FF3CD6"/>
    <w:rsid w:val="00FF59EC"/>
    <w:rsid w:val="00FF6115"/>
    <w:rsid w:val="70690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A5D6B"/>
  <w15:chartTrackingRefBased/>
  <w15:docId w15:val="{C2FFAD1D-E4A3-4CDE-8625-3AAF8C1D4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39C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A36"/>
  </w:style>
  <w:style w:type="paragraph" w:styleId="Footer">
    <w:name w:val="footer"/>
    <w:basedOn w:val="Normal"/>
    <w:link w:val="FooterChar"/>
    <w:uiPriority w:val="99"/>
    <w:unhideWhenUsed/>
    <w:rsid w:val="00046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A36"/>
  </w:style>
  <w:style w:type="paragraph" w:styleId="ListParagraph">
    <w:name w:val="List Paragraph"/>
    <w:basedOn w:val="Normal"/>
    <w:uiPriority w:val="34"/>
    <w:qFormat/>
    <w:rsid w:val="00FA3663"/>
    <w:pPr>
      <w:ind w:left="720"/>
      <w:contextualSpacing/>
    </w:pPr>
  </w:style>
  <w:style w:type="character" w:styleId="Hyperlink">
    <w:name w:val="Hyperlink"/>
    <w:basedOn w:val="DefaultParagraphFont"/>
    <w:uiPriority w:val="99"/>
    <w:semiHidden/>
    <w:unhideWhenUsed/>
    <w:rsid w:val="00921063"/>
    <w:rPr>
      <w:color w:val="0000FF"/>
      <w:u w:val="single"/>
    </w:rPr>
  </w:style>
  <w:style w:type="character" w:styleId="FollowedHyperlink">
    <w:name w:val="FollowedHyperlink"/>
    <w:basedOn w:val="DefaultParagraphFont"/>
    <w:uiPriority w:val="99"/>
    <w:semiHidden/>
    <w:unhideWhenUsed/>
    <w:rsid w:val="00D95D66"/>
    <w:rPr>
      <w:color w:val="954F72" w:themeColor="followedHyperlink"/>
      <w:u w:val="single"/>
    </w:rPr>
  </w:style>
  <w:style w:type="paragraph" w:styleId="NormalWeb">
    <w:name w:val="Normal (Web)"/>
    <w:basedOn w:val="Normal"/>
    <w:uiPriority w:val="99"/>
    <w:unhideWhenUsed/>
    <w:rsid w:val="000529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41858"/>
    <w:pPr>
      <w:spacing w:after="0" w:line="240" w:lineRule="auto"/>
    </w:pPr>
  </w:style>
  <w:style w:type="character" w:customStyle="1" w:styleId="Heading1Char">
    <w:name w:val="Heading 1 Char"/>
    <w:basedOn w:val="DefaultParagraphFont"/>
    <w:link w:val="Heading1"/>
    <w:uiPriority w:val="9"/>
    <w:rsid w:val="002B39C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B3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9771">
      <w:bodyDiv w:val="1"/>
      <w:marLeft w:val="0"/>
      <w:marRight w:val="0"/>
      <w:marTop w:val="0"/>
      <w:marBottom w:val="0"/>
      <w:divBdr>
        <w:top w:val="none" w:sz="0" w:space="0" w:color="auto"/>
        <w:left w:val="none" w:sz="0" w:space="0" w:color="auto"/>
        <w:bottom w:val="none" w:sz="0" w:space="0" w:color="auto"/>
        <w:right w:val="none" w:sz="0" w:space="0" w:color="auto"/>
      </w:divBdr>
    </w:div>
    <w:div w:id="83765823">
      <w:bodyDiv w:val="1"/>
      <w:marLeft w:val="0"/>
      <w:marRight w:val="0"/>
      <w:marTop w:val="0"/>
      <w:marBottom w:val="0"/>
      <w:divBdr>
        <w:top w:val="none" w:sz="0" w:space="0" w:color="auto"/>
        <w:left w:val="none" w:sz="0" w:space="0" w:color="auto"/>
        <w:bottom w:val="none" w:sz="0" w:space="0" w:color="auto"/>
        <w:right w:val="none" w:sz="0" w:space="0" w:color="auto"/>
      </w:divBdr>
    </w:div>
    <w:div w:id="102306572">
      <w:bodyDiv w:val="1"/>
      <w:marLeft w:val="0"/>
      <w:marRight w:val="0"/>
      <w:marTop w:val="0"/>
      <w:marBottom w:val="0"/>
      <w:divBdr>
        <w:top w:val="none" w:sz="0" w:space="0" w:color="auto"/>
        <w:left w:val="none" w:sz="0" w:space="0" w:color="auto"/>
        <w:bottom w:val="none" w:sz="0" w:space="0" w:color="auto"/>
        <w:right w:val="none" w:sz="0" w:space="0" w:color="auto"/>
      </w:divBdr>
    </w:div>
    <w:div w:id="181749737">
      <w:bodyDiv w:val="1"/>
      <w:marLeft w:val="0"/>
      <w:marRight w:val="0"/>
      <w:marTop w:val="0"/>
      <w:marBottom w:val="0"/>
      <w:divBdr>
        <w:top w:val="none" w:sz="0" w:space="0" w:color="auto"/>
        <w:left w:val="none" w:sz="0" w:space="0" w:color="auto"/>
        <w:bottom w:val="none" w:sz="0" w:space="0" w:color="auto"/>
        <w:right w:val="none" w:sz="0" w:space="0" w:color="auto"/>
      </w:divBdr>
    </w:div>
    <w:div w:id="203908385">
      <w:bodyDiv w:val="1"/>
      <w:marLeft w:val="0"/>
      <w:marRight w:val="0"/>
      <w:marTop w:val="0"/>
      <w:marBottom w:val="0"/>
      <w:divBdr>
        <w:top w:val="none" w:sz="0" w:space="0" w:color="auto"/>
        <w:left w:val="none" w:sz="0" w:space="0" w:color="auto"/>
        <w:bottom w:val="none" w:sz="0" w:space="0" w:color="auto"/>
        <w:right w:val="none" w:sz="0" w:space="0" w:color="auto"/>
      </w:divBdr>
      <w:divsChild>
        <w:div w:id="2066563648">
          <w:marLeft w:val="0"/>
          <w:marRight w:val="0"/>
          <w:marTop w:val="0"/>
          <w:marBottom w:val="0"/>
          <w:divBdr>
            <w:top w:val="none" w:sz="0" w:space="0" w:color="auto"/>
            <w:left w:val="none" w:sz="0" w:space="0" w:color="auto"/>
            <w:bottom w:val="none" w:sz="0" w:space="0" w:color="auto"/>
            <w:right w:val="none" w:sz="0" w:space="0" w:color="auto"/>
          </w:divBdr>
        </w:div>
        <w:div w:id="613168599">
          <w:marLeft w:val="0"/>
          <w:marRight w:val="0"/>
          <w:marTop w:val="0"/>
          <w:marBottom w:val="0"/>
          <w:divBdr>
            <w:top w:val="none" w:sz="0" w:space="0" w:color="auto"/>
            <w:left w:val="none" w:sz="0" w:space="0" w:color="auto"/>
            <w:bottom w:val="none" w:sz="0" w:space="0" w:color="auto"/>
            <w:right w:val="none" w:sz="0" w:space="0" w:color="auto"/>
          </w:divBdr>
        </w:div>
        <w:div w:id="130245363">
          <w:marLeft w:val="0"/>
          <w:marRight w:val="0"/>
          <w:marTop w:val="0"/>
          <w:marBottom w:val="0"/>
          <w:divBdr>
            <w:top w:val="none" w:sz="0" w:space="0" w:color="auto"/>
            <w:left w:val="none" w:sz="0" w:space="0" w:color="auto"/>
            <w:bottom w:val="none" w:sz="0" w:space="0" w:color="auto"/>
            <w:right w:val="none" w:sz="0" w:space="0" w:color="auto"/>
          </w:divBdr>
        </w:div>
        <w:div w:id="695080907">
          <w:marLeft w:val="0"/>
          <w:marRight w:val="0"/>
          <w:marTop w:val="0"/>
          <w:marBottom w:val="0"/>
          <w:divBdr>
            <w:top w:val="none" w:sz="0" w:space="0" w:color="auto"/>
            <w:left w:val="none" w:sz="0" w:space="0" w:color="auto"/>
            <w:bottom w:val="none" w:sz="0" w:space="0" w:color="auto"/>
            <w:right w:val="none" w:sz="0" w:space="0" w:color="auto"/>
          </w:divBdr>
        </w:div>
        <w:div w:id="1601523554">
          <w:marLeft w:val="0"/>
          <w:marRight w:val="0"/>
          <w:marTop w:val="0"/>
          <w:marBottom w:val="0"/>
          <w:divBdr>
            <w:top w:val="none" w:sz="0" w:space="0" w:color="auto"/>
            <w:left w:val="none" w:sz="0" w:space="0" w:color="auto"/>
            <w:bottom w:val="none" w:sz="0" w:space="0" w:color="auto"/>
            <w:right w:val="none" w:sz="0" w:space="0" w:color="auto"/>
          </w:divBdr>
        </w:div>
        <w:div w:id="216204075">
          <w:marLeft w:val="0"/>
          <w:marRight w:val="0"/>
          <w:marTop w:val="0"/>
          <w:marBottom w:val="0"/>
          <w:divBdr>
            <w:top w:val="none" w:sz="0" w:space="0" w:color="auto"/>
            <w:left w:val="none" w:sz="0" w:space="0" w:color="auto"/>
            <w:bottom w:val="none" w:sz="0" w:space="0" w:color="auto"/>
            <w:right w:val="none" w:sz="0" w:space="0" w:color="auto"/>
          </w:divBdr>
        </w:div>
      </w:divsChild>
    </w:div>
    <w:div w:id="244581015">
      <w:bodyDiv w:val="1"/>
      <w:marLeft w:val="0"/>
      <w:marRight w:val="0"/>
      <w:marTop w:val="0"/>
      <w:marBottom w:val="0"/>
      <w:divBdr>
        <w:top w:val="none" w:sz="0" w:space="0" w:color="auto"/>
        <w:left w:val="none" w:sz="0" w:space="0" w:color="auto"/>
        <w:bottom w:val="none" w:sz="0" w:space="0" w:color="auto"/>
        <w:right w:val="none" w:sz="0" w:space="0" w:color="auto"/>
      </w:divBdr>
    </w:div>
    <w:div w:id="360017471">
      <w:bodyDiv w:val="1"/>
      <w:marLeft w:val="0"/>
      <w:marRight w:val="0"/>
      <w:marTop w:val="0"/>
      <w:marBottom w:val="0"/>
      <w:divBdr>
        <w:top w:val="none" w:sz="0" w:space="0" w:color="auto"/>
        <w:left w:val="none" w:sz="0" w:space="0" w:color="auto"/>
        <w:bottom w:val="none" w:sz="0" w:space="0" w:color="auto"/>
        <w:right w:val="none" w:sz="0" w:space="0" w:color="auto"/>
      </w:divBdr>
      <w:divsChild>
        <w:div w:id="1458256236">
          <w:marLeft w:val="0"/>
          <w:marRight w:val="0"/>
          <w:marTop w:val="0"/>
          <w:marBottom w:val="0"/>
          <w:divBdr>
            <w:top w:val="none" w:sz="0" w:space="0" w:color="auto"/>
            <w:left w:val="none" w:sz="0" w:space="0" w:color="auto"/>
            <w:bottom w:val="none" w:sz="0" w:space="0" w:color="auto"/>
            <w:right w:val="none" w:sz="0" w:space="0" w:color="auto"/>
          </w:divBdr>
        </w:div>
        <w:div w:id="2010980466">
          <w:marLeft w:val="0"/>
          <w:marRight w:val="0"/>
          <w:marTop w:val="0"/>
          <w:marBottom w:val="0"/>
          <w:divBdr>
            <w:top w:val="none" w:sz="0" w:space="0" w:color="auto"/>
            <w:left w:val="none" w:sz="0" w:space="0" w:color="auto"/>
            <w:bottom w:val="none" w:sz="0" w:space="0" w:color="auto"/>
            <w:right w:val="none" w:sz="0" w:space="0" w:color="auto"/>
          </w:divBdr>
        </w:div>
        <w:div w:id="1282030184">
          <w:marLeft w:val="0"/>
          <w:marRight w:val="0"/>
          <w:marTop w:val="0"/>
          <w:marBottom w:val="0"/>
          <w:divBdr>
            <w:top w:val="none" w:sz="0" w:space="0" w:color="auto"/>
            <w:left w:val="none" w:sz="0" w:space="0" w:color="auto"/>
            <w:bottom w:val="none" w:sz="0" w:space="0" w:color="auto"/>
            <w:right w:val="none" w:sz="0" w:space="0" w:color="auto"/>
          </w:divBdr>
        </w:div>
        <w:div w:id="794445402">
          <w:marLeft w:val="0"/>
          <w:marRight w:val="0"/>
          <w:marTop w:val="0"/>
          <w:marBottom w:val="0"/>
          <w:divBdr>
            <w:top w:val="none" w:sz="0" w:space="0" w:color="auto"/>
            <w:left w:val="none" w:sz="0" w:space="0" w:color="auto"/>
            <w:bottom w:val="none" w:sz="0" w:space="0" w:color="auto"/>
            <w:right w:val="none" w:sz="0" w:space="0" w:color="auto"/>
          </w:divBdr>
        </w:div>
        <w:div w:id="199053183">
          <w:marLeft w:val="0"/>
          <w:marRight w:val="0"/>
          <w:marTop w:val="0"/>
          <w:marBottom w:val="0"/>
          <w:divBdr>
            <w:top w:val="none" w:sz="0" w:space="0" w:color="auto"/>
            <w:left w:val="none" w:sz="0" w:space="0" w:color="auto"/>
            <w:bottom w:val="none" w:sz="0" w:space="0" w:color="auto"/>
            <w:right w:val="none" w:sz="0" w:space="0" w:color="auto"/>
          </w:divBdr>
        </w:div>
        <w:div w:id="1228539551">
          <w:marLeft w:val="0"/>
          <w:marRight w:val="0"/>
          <w:marTop w:val="0"/>
          <w:marBottom w:val="0"/>
          <w:divBdr>
            <w:top w:val="none" w:sz="0" w:space="0" w:color="auto"/>
            <w:left w:val="none" w:sz="0" w:space="0" w:color="auto"/>
            <w:bottom w:val="none" w:sz="0" w:space="0" w:color="auto"/>
            <w:right w:val="none" w:sz="0" w:space="0" w:color="auto"/>
          </w:divBdr>
        </w:div>
      </w:divsChild>
    </w:div>
    <w:div w:id="367723551">
      <w:bodyDiv w:val="1"/>
      <w:marLeft w:val="0"/>
      <w:marRight w:val="0"/>
      <w:marTop w:val="0"/>
      <w:marBottom w:val="0"/>
      <w:divBdr>
        <w:top w:val="none" w:sz="0" w:space="0" w:color="auto"/>
        <w:left w:val="none" w:sz="0" w:space="0" w:color="auto"/>
        <w:bottom w:val="none" w:sz="0" w:space="0" w:color="auto"/>
        <w:right w:val="none" w:sz="0" w:space="0" w:color="auto"/>
      </w:divBdr>
    </w:div>
    <w:div w:id="390808387">
      <w:bodyDiv w:val="1"/>
      <w:marLeft w:val="0"/>
      <w:marRight w:val="0"/>
      <w:marTop w:val="0"/>
      <w:marBottom w:val="0"/>
      <w:divBdr>
        <w:top w:val="none" w:sz="0" w:space="0" w:color="auto"/>
        <w:left w:val="none" w:sz="0" w:space="0" w:color="auto"/>
        <w:bottom w:val="none" w:sz="0" w:space="0" w:color="auto"/>
        <w:right w:val="none" w:sz="0" w:space="0" w:color="auto"/>
      </w:divBdr>
    </w:div>
    <w:div w:id="401879359">
      <w:bodyDiv w:val="1"/>
      <w:marLeft w:val="0"/>
      <w:marRight w:val="0"/>
      <w:marTop w:val="0"/>
      <w:marBottom w:val="0"/>
      <w:divBdr>
        <w:top w:val="none" w:sz="0" w:space="0" w:color="auto"/>
        <w:left w:val="none" w:sz="0" w:space="0" w:color="auto"/>
        <w:bottom w:val="none" w:sz="0" w:space="0" w:color="auto"/>
        <w:right w:val="none" w:sz="0" w:space="0" w:color="auto"/>
      </w:divBdr>
    </w:div>
    <w:div w:id="469832838">
      <w:bodyDiv w:val="1"/>
      <w:marLeft w:val="0"/>
      <w:marRight w:val="0"/>
      <w:marTop w:val="0"/>
      <w:marBottom w:val="0"/>
      <w:divBdr>
        <w:top w:val="none" w:sz="0" w:space="0" w:color="auto"/>
        <w:left w:val="none" w:sz="0" w:space="0" w:color="auto"/>
        <w:bottom w:val="none" w:sz="0" w:space="0" w:color="auto"/>
        <w:right w:val="none" w:sz="0" w:space="0" w:color="auto"/>
      </w:divBdr>
    </w:div>
    <w:div w:id="524443968">
      <w:bodyDiv w:val="1"/>
      <w:marLeft w:val="0"/>
      <w:marRight w:val="0"/>
      <w:marTop w:val="0"/>
      <w:marBottom w:val="0"/>
      <w:divBdr>
        <w:top w:val="none" w:sz="0" w:space="0" w:color="auto"/>
        <w:left w:val="none" w:sz="0" w:space="0" w:color="auto"/>
        <w:bottom w:val="none" w:sz="0" w:space="0" w:color="auto"/>
        <w:right w:val="none" w:sz="0" w:space="0" w:color="auto"/>
      </w:divBdr>
    </w:div>
    <w:div w:id="534849931">
      <w:bodyDiv w:val="1"/>
      <w:marLeft w:val="0"/>
      <w:marRight w:val="0"/>
      <w:marTop w:val="0"/>
      <w:marBottom w:val="0"/>
      <w:divBdr>
        <w:top w:val="none" w:sz="0" w:space="0" w:color="auto"/>
        <w:left w:val="none" w:sz="0" w:space="0" w:color="auto"/>
        <w:bottom w:val="none" w:sz="0" w:space="0" w:color="auto"/>
        <w:right w:val="none" w:sz="0" w:space="0" w:color="auto"/>
      </w:divBdr>
    </w:div>
    <w:div w:id="570425718">
      <w:bodyDiv w:val="1"/>
      <w:marLeft w:val="0"/>
      <w:marRight w:val="0"/>
      <w:marTop w:val="0"/>
      <w:marBottom w:val="0"/>
      <w:divBdr>
        <w:top w:val="none" w:sz="0" w:space="0" w:color="auto"/>
        <w:left w:val="none" w:sz="0" w:space="0" w:color="auto"/>
        <w:bottom w:val="none" w:sz="0" w:space="0" w:color="auto"/>
        <w:right w:val="none" w:sz="0" w:space="0" w:color="auto"/>
      </w:divBdr>
    </w:div>
    <w:div w:id="570776221">
      <w:bodyDiv w:val="1"/>
      <w:marLeft w:val="0"/>
      <w:marRight w:val="0"/>
      <w:marTop w:val="0"/>
      <w:marBottom w:val="0"/>
      <w:divBdr>
        <w:top w:val="none" w:sz="0" w:space="0" w:color="auto"/>
        <w:left w:val="none" w:sz="0" w:space="0" w:color="auto"/>
        <w:bottom w:val="none" w:sz="0" w:space="0" w:color="auto"/>
        <w:right w:val="none" w:sz="0" w:space="0" w:color="auto"/>
      </w:divBdr>
    </w:div>
    <w:div w:id="572937691">
      <w:bodyDiv w:val="1"/>
      <w:marLeft w:val="0"/>
      <w:marRight w:val="0"/>
      <w:marTop w:val="0"/>
      <w:marBottom w:val="0"/>
      <w:divBdr>
        <w:top w:val="none" w:sz="0" w:space="0" w:color="auto"/>
        <w:left w:val="none" w:sz="0" w:space="0" w:color="auto"/>
        <w:bottom w:val="none" w:sz="0" w:space="0" w:color="auto"/>
        <w:right w:val="none" w:sz="0" w:space="0" w:color="auto"/>
      </w:divBdr>
    </w:div>
    <w:div w:id="579754398">
      <w:bodyDiv w:val="1"/>
      <w:marLeft w:val="0"/>
      <w:marRight w:val="0"/>
      <w:marTop w:val="0"/>
      <w:marBottom w:val="0"/>
      <w:divBdr>
        <w:top w:val="none" w:sz="0" w:space="0" w:color="auto"/>
        <w:left w:val="none" w:sz="0" w:space="0" w:color="auto"/>
        <w:bottom w:val="none" w:sz="0" w:space="0" w:color="auto"/>
        <w:right w:val="none" w:sz="0" w:space="0" w:color="auto"/>
      </w:divBdr>
    </w:div>
    <w:div w:id="588541804">
      <w:bodyDiv w:val="1"/>
      <w:marLeft w:val="0"/>
      <w:marRight w:val="0"/>
      <w:marTop w:val="0"/>
      <w:marBottom w:val="0"/>
      <w:divBdr>
        <w:top w:val="none" w:sz="0" w:space="0" w:color="auto"/>
        <w:left w:val="none" w:sz="0" w:space="0" w:color="auto"/>
        <w:bottom w:val="none" w:sz="0" w:space="0" w:color="auto"/>
        <w:right w:val="none" w:sz="0" w:space="0" w:color="auto"/>
      </w:divBdr>
    </w:div>
    <w:div w:id="619216890">
      <w:bodyDiv w:val="1"/>
      <w:marLeft w:val="0"/>
      <w:marRight w:val="0"/>
      <w:marTop w:val="0"/>
      <w:marBottom w:val="0"/>
      <w:divBdr>
        <w:top w:val="none" w:sz="0" w:space="0" w:color="auto"/>
        <w:left w:val="none" w:sz="0" w:space="0" w:color="auto"/>
        <w:bottom w:val="none" w:sz="0" w:space="0" w:color="auto"/>
        <w:right w:val="none" w:sz="0" w:space="0" w:color="auto"/>
      </w:divBdr>
    </w:div>
    <w:div w:id="632448045">
      <w:bodyDiv w:val="1"/>
      <w:marLeft w:val="0"/>
      <w:marRight w:val="0"/>
      <w:marTop w:val="0"/>
      <w:marBottom w:val="0"/>
      <w:divBdr>
        <w:top w:val="none" w:sz="0" w:space="0" w:color="auto"/>
        <w:left w:val="none" w:sz="0" w:space="0" w:color="auto"/>
        <w:bottom w:val="none" w:sz="0" w:space="0" w:color="auto"/>
        <w:right w:val="none" w:sz="0" w:space="0" w:color="auto"/>
      </w:divBdr>
    </w:div>
    <w:div w:id="670907831">
      <w:bodyDiv w:val="1"/>
      <w:marLeft w:val="0"/>
      <w:marRight w:val="0"/>
      <w:marTop w:val="0"/>
      <w:marBottom w:val="0"/>
      <w:divBdr>
        <w:top w:val="none" w:sz="0" w:space="0" w:color="auto"/>
        <w:left w:val="none" w:sz="0" w:space="0" w:color="auto"/>
        <w:bottom w:val="none" w:sz="0" w:space="0" w:color="auto"/>
        <w:right w:val="none" w:sz="0" w:space="0" w:color="auto"/>
      </w:divBdr>
    </w:div>
    <w:div w:id="733239119">
      <w:bodyDiv w:val="1"/>
      <w:marLeft w:val="0"/>
      <w:marRight w:val="0"/>
      <w:marTop w:val="0"/>
      <w:marBottom w:val="0"/>
      <w:divBdr>
        <w:top w:val="none" w:sz="0" w:space="0" w:color="auto"/>
        <w:left w:val="none" w:sz="0" w:space="0" w:color="auto"/>
        <w:bottom w:val="none" w:sz="0" w:space="0" w:color="auto"/>
        <w:right w:val="none" w:sz="0" w:space="0" w:color="auto"/>
      </w:divBdr>
    </w:div>
    <w:div w:id="747045815">
      <w:bodyDiv w:val="1"/>
      <w:marLeft w:val="0"/>
      <w:marRight w:val="0"/>
      <w:marTop w:val="0"/>
      <w:marBottom w:val="0"/>
      <w:divBdr>
        <w:top w:val="none" w:sz="0" w:space="0" w:color="auto"/>
        <w:left w:val="none" w:sz="0" w:space="0" w:color="auto"/>
        <w:bottom w:val="none" w:sz="0" w:space="0" w:color="auto"/>
        <w:right w:val="none" w:sz="0" w:space="0" w:color="auto"/>
      </w:divBdr>
    </w:div>
    <w:div w:id="751202717">
      <w:bodyDiv w:val="1"/>
      <w:marLeft w:val="0"/>
      <w:marRight w:val="0"/>
      <w:marTop w:val="0"/>
      <w:marBottom w:val="0"/>
      <w:divBdr>
        <w:top w:val="none" w:sz="0" w:space="0" w:color="auto"/>
        <w:left w:val="none" w:sz="0" w:space="0" w:color="auto"/>
        <w:bottom w:val="none" w:sz="0" w:space="0" w:color="auto"/>
        <w:right w:val="none" w:sz="0" w:space="0" w:color="auto"/>
      </w:divBdr>
    </w:div>
    <w:div w:id="807479179">
      <w:bodyDiv w:val="1"/>
      <w:marLeft w:val="0"/>
      <w:marRight w:val="0"/>
      <w:marTop w:val="0"/>
      <w:marBottom w:val="0"/>
      <w:divBdr>
        <w:top w:val="none" w:sz="0" w:space="0" w:color="auto"/>
        <w:left w:val="none" w:sz="0" w:space="0" w:color="auto"/>
        <w:bottom w:val="none" w:sz="0" w:space="0" w:color="auto"/>
        <w:right w:val="none" w:sz="0" w:space="0" w:color="auto"/>
      </w:divBdr>
    </w:div>
    <w:div w:id="851606585">
      <w:bodyDiv w:val="1"/>
      <w:marLeft w:val="0"/>
      <w:marRight w:val="0"/>
      <w:marTop w:val="0"/>
      <w:marBottom w:val="0"/>
      <w:divBdr>
        <w:top w:val="none" w:sz="0" w:space="0" w:color="auto"/>
        <w:left w:val="none" w:sz="0" w:space="0" w:color="auto"/>
        <w:bottom w:val="none" w:sz="0" w:space="0" w:color="auto"/>
        <w:right w:val="none" w:sz="0" w:space="0" w:color="auto"/>
      </w:divBdr>
    </w:div>
    <w:div w:id="852888577">
      <w:bodyDiv w:val="1"/>
      <w:marLeft w:val="0"/>
      <w:marRight w:val="0"/>
      <w:marTop w:val="0"/>
      <w:marBottom w:val="0"/>
      <w:divBdr>
        <w:top w:val="none" w:sz="0" w:space="0" w:color="auto"/>
        <w:left w:val="none" w:sz="0" w:space="0" w:color="auto"/>
        <w:bottom w:val="none" w:sz="0" w:space="0" w:color="auto"/>
        <w:right w:val="none" w:sz="0" w:space="0" w:color="auto"/>
      </w:divBdr>
    </w:div>
    <w:div w:id="862480649">
      <w:bodyDiv w:val="1"/>
      <w:marLeft w:val="0"/>
      <w:marRight w:val="0"/>
      <w:marTop w:val="0"/>
      <w:marBottom w:val="0"/>
      <w:divBdr>
        <w:top w:val="none" w:sz="0" w:space="0" w:color="auto"/>
        <w:left w:val="none" w:sz="0" w:space="0" w:color="auto"/>
        <w:bottom w:val="none" w:sz="0" w:space="0" w:color="auto"/>
        <w:right w:val="none" w:sz="0" w:space="0" w:color="auto"/>
      </w:divBdr>
    </w:div>
    <w:div w:id="866216483">
      <w:bodyDiv w:val="1"/>
      <w:marLeft w:val="0"/>
      <w:marRight w:val="0"/>
      <w:marTop w:val="0"/>
      <w:marBottom w:val="0"/>
      <w:divBdr>
        <w:top w:val="none" w:sz="0" w:space="0" w:color="auto"/>
        <w:left w:val="none" w:sz="0" w:space="0" w:color="auto"/>
        <w:bottom w:val="none" w:sz="0" w:space="0" w:color="auto"/>
        <w:right w:val="none" w:sz="0" w:space="0" w:color="auto"/>
      </w:divBdr>
    </w:div>
    <w:div w:id="870647735">
      <w:bodyDiv w:val="1"/>
      <w:marLeft w:val="0"/>
      <w:marRight w:val="0"/>
      <w:marTop w:val="0"/>
      <w:marBottom w:val="0"/>
      <w:divBdr>
        <w:top w:val="none" w:sz="0" w:space="0" w:color="auto"/>
        <w:left w:val="none" w:sz="0" w:space="0" w:color="auto"/>
        <w:bottom w:val="none" w:sz="0" w:space="0" w:color="auto"/>
        <w:right w:val="none" w:sz="0" w:space="0" w:color="auto"/>
      </w:divBdr>
    </w:div>
    <w:div w:id="918632601">
      <w:bodyDiv w:val="1"/>
      <w:marLeft w:val="0"/>
      <w:marRight w:val="0"/>
      <w:marTop w:val="0"/>
      <w:marBottom w:val="0"/>
      <w:divBdr>
        <w:top w:val="none" w:sz="0" w:space="0" w:color="auto"/>
        <w:left w:val="none" w:sz="0" w:space="0" w:color="auto"/>
        <w:bottom w:val="none" w:sz="0" w:space="0" w:color="auto"/>
        <w:right w:val="none" w:sz="0" w:space="0" w:color="auto"/>
      </w:divBdr>
    </w:div>
    <w:div w:id="922909445">
      <w:bodyDiv w:val="1"/>
      <w:marLeft w:val="0"/>
      <w:marRight w:val="0"/>
      <w:marTop w:val="0"/>
      <w:marBottom w:val="0"/>
      <w:divBdr>
        <w:top w:val="none" w:sz="0" w:space="0" w:color="auto"/>
        <w:left w:val="none" w:sz="0" w:space="0" w:color="auto"/>
        <w:bottom w:val="none" w:sz="0" w:space="0" w:color="auto"/>
        <w:right w:val="none" w:sz="0" w:space="0" w:color="auto"/>
      </w:divBdr>
    </w:div>
    <w:div w:id="1025598675">
      <w:bodyDiv w:val="1"/>
      <w:marLeft w:val="0"/>
      <w:marRight w:val="0"/>
      <w:marTop w:val="0"/>
      <w:marBottom w:val="0"/>
      <w:divBdr>
        <w:top w:val="none" w:sz="0" w:space="0" w:color="auto"/>
        <w:left w:val="none" w:sz="0" w:space="0" w:color="auto"/>
        <w:bottom w:val="none" w:sz="0" w:space="0" w:color="auto"/>
        <w:right w:val="none" w:sz="0" w:space="0" w:color="auto"/>
      </w:divBdr>
    </w:div>
    <w:div w:id="1027217163">
      <w:bodyDiv w:val="1"/>
      <w:marLeft w:val="0"/>
      <w:marRight w:val="0"/>
      <w:marTop w:val="0"/>
      <w:marBottom w:val="0"/>
      <w:divBdr>
        <w:top w:val="none" w:sz="0" w:space="0" w:color="auto"/>
        <w:left w:val="none" w:sz="0" w:space="0" w:color="auto"/>
        <w:bottom w:val="none" w:sz="0" w:space="0" w:color="auto"/>
        <w:right w:val="none" w:sz="0" w:space="0" w:color="auto"/>
      </w:divBdr>
      <w:divsChild>
        <w:div w:id="1085760695">
          <w:marLeft w:val="0"/>
          <w:marRight w:val="0"/>
          <w:marTop w:val="0"/>
          <w:marBottom w:val="0"/>
          <w:divBdr>
            <w:top w:val="none" w:sz="0" w:space="0" w:color="auto"/>
            <w:left w:val="none" w:sz="0" w:space="0" w:color="auto"/>
            <w:bottom w:val="none" w:sz="0" w:space="0" w:color="auto"/>
            <w:right w:val="none" w:sz="0" w:space="0" w:color="auto"/>
          </w:divBdr>
        </w:div>
        <w:div w:id="1582371473">
          <w:marLeft w:val="0"/>
          <w:marRight w:val="0"/>
          <w:marTop w:val="0"/>
          <w:marBottom w:val="0"/>
          <w:divBdr>
            <w:top w:val="none" w:sz="0" w:space="0" w:color="auto"/>
            <w:left w:val="none" w:sz="0" w:space="0" w:color="auto"/>
            <w:bottom w:val="none" w:sz="0" w:space="0" w:color="auto"/>
            <w:right w:val="none" w:sz="0" w:space="0" w:color="auto"/>
          </w:divBdr>
        </w:div>
        <w:div w:id="2436969">
          <w:marLeft w:val="0"/>
          <w:marRight w:val="0"/>
          <w:marTop w:val="0"/>
          <w:marBottom w:val="0"/>
          <w:divBdr>
            <w:top w:val="none" w:sz="0" w:space="0" w:color="auto"/>
            <w:left w:val="none" w:sz="0" w:space="0" w:color="auto"/>
            <w:bottom w:val="none" w:sz="0" w:space="0" w:color="auto"/>
            <w:right w:val="none" w:sz="0" w:space="0" w:color="auto"/>
          </w:divBdr>
          <w:divsChild>
            <w:div w:id="1383678734">
              <w:marLeft w:val="0"/>
              <w:marRight w:val="0"/>
              <w:marTop w:val="0"/>
              <w:marBottom w:val="0"/>
              <w:divBdr>
                <w:top w:val="none" w:sz="0" w:space="0" w:color="auto"/>
                <w:left w:val="none" w:sz="0" w:space="0" w:color="auto"/>
                <w:bottom w:val="none" w:sz="0" w:space="0" w:color="auto"/>
                <w:right w:val="none" w:sz="0" w:space="0" w:color="auto"/>
              </w:divBdr>
            </w:div>
          </w:divsChild>
        </w:div>
        <w:div w:id="94253738">
          <w:marLeft w:val="0"/>
          <w:marRight w:val="0"/>
          <w:marTop w:val="0"/>
          <w:marBottom w:val="0"/>
          <w:divBdr>
            <w:top w:val="none" w:sz="0" w:space="0" w:color="auto"/>
            <w:left w:val="none" w:sz="0" w:space="0" w:color="auto"/>
            <w:bottom w:val="none" w:sz="0" w:space="0" w:color="auto"/>
            <w:right w:val="none" w:sz="0" w:space="0" w:color="auto"/>
          </w:divBdr>
          <w:divsChild>
            <w:div w:id="1403525001">
              <w:marLeft w:val="0"/>
              <w:marRight w:val="0"/>
              <w:marTop w:val="0"/>
              <w:marBottom w:val="0"/>
              <w:divBdr>
                <w:top w:val="none" w:sz="0" w:space="0" w:color="auto"/>
                <w:left w:val="none" w:sz="0" w:space="0" w:color="auto"/>
                <w:bottom w:val="none" w:sz="0" w:space="0" w:color="auto"/>
                <w:right w:val="none" w:sz="0" w:space="0" w:color="auto"/>
              </w:divBdr>
            </w:div>
            <w:div w:id="2009207512">
              <w:marLeft w:val="0"/>
              <w:marRight w:val="0"/>
              <w:marTop w:val="0"/>
              <w:marBottom w:val="0"/>
              <w:divBdr>
                <w:top w:val="none" w:sz="0" w:space="0" w:color="auto"/>
                <w:left w:val="none" w:sz="0" w:space="0" w:color="auto"/>
                <w:bottom w:val="none" w:sz="0" w:space="0" w:color="auto"/>
                <w:right w:val="none" w:sz="0" w:space="0" w:color="auto"/>
              </w:divBdr>
            </w:div>
            <w:div w:id="1694072572">
              <w:marLeft w:val="0"/>
              <w:marRight w:val="0"/>
              <w:marTop w:val="0"/>
              <w:marBottom w:val="0"/>
              <w:divBdr>
                <w:top w:val="none" w:sz="0" w:space="0" w:color="auto"/>
                <w:left w:val="none" w:sz="0" w:space="0" w:color="auto"/>
                <w:bottom w:val="none" w:sz="0" w:space="0" w:color="auto"/>
                <w:right w:val="none" w:sz="0" w:space="0" w:color="auto"/>
              </w:divBdr>
            </w:div>
            <w:div w:id="96169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50312">
      <w:bodyDiv w:val="1"/>
      <w:marLeft w:val="0"/>
      <w:marRight w:val="0"/>
      <w:marTop w:val="0"/>
      <w:marBottom w:val="0"/>
      <w:divBdr>
        <w:top w:val="none" w:sz="0" w:space="0" w:color="auto"/>
        <w:left w:val="none" w:sz="0" w:space="0" w:color="auto"/>
        <w:bottom w:val="none" w:sz="0" w:space="0" w:color="auto"/>
        <w:right w:val="none" w:sz="0" w:space="0" w:color="auto"/>
      </w:divBdr>
    </w:div>
    <w:div w:id="1067145456">
      <w:bodyDiv w:val="1"/>
      <w:marLeft w:val="0"/>
      <w:marRight w:val="0"/>
      <w:marTop w:val="0"/>
      <w:marBottom w:val="0"/>
      <w:divBdr>
        <w:top w:val="none" w:sz="0" w:space="0" w:color="auto"/>
        <w:left w:val="none" w:sz="0" w:space="0" w:color="auto"/>
        <w:bottom w:val="none" w:sz="0" w:space="0" w:color="auto"/>
        <w:right w:val="none" w:sz="0" w:space="0" w:color="auto"/>
      </w:divBdr>
    </w:div>
    <w:div w:id="1101493485">
      <w:bodyDiv w:val="1"/>
      <w:marLeft w:val="0"/>
      <w:marRight w:val="0"/>
      <w:marTop w:val="0"/>
      <w:marBottom w:val="0"/>
      <w:divBdr>
        <w:top w:val="none" w:sz="0" w:space="0" w:color="auto"/>
        <w:left w:val="none" w:sz="0" w:space="0" w:color="auto"/>
        <w:bottom w:val="none" w:sz="0" w:space="0" w:color="auto"/>
        <w:right w:val="none" w:sz="0" w:space="0" w:color="auto"/>
      </w:divBdr>
    </w:div>
    <w:div w:id="1186870506">
      <w:bodyDiv w:val="1"/>
      <w:marLeft w:val="0"/>
      <w:marRight w:val="0"/>
      <w:marTop w:val="0"/>
      <w:marBottom w:val="0"/>
      <w:divBdr>
        <w:top w:val="none" w:sz="0" w:space="0" w:color="auto"/>
        <w:left w:val="none" w:sz="0" w:space="0" w:color="auto"/>
        <w:bottom w:val="none" w:sz="0" w:space="0" w:color="auto"/>
        <w:right w:val="none" w:sz="0" w:space="0" w:color="auto"/>
      </w:divBdr>
    </w:div>
    <w:div w:id="1189833005">
      <w:bodyDiv w:val="1"/>
      <w:marLeft w:val="0"/>
      <w:marRight w:val="0"/>
      <w:marTop w:val="0"/>
      <w:marBottom w:val="0"/>
      <w:divBdr>
        <w:top w:val="none" w:sz="0" w:space="0" w:color="auto"/>
        <w:left w:val="none" w:sz="0" w:space="0" w:color="auto"/>
        <w:bottom w:val="none" w:sz="0" w:space="0" w:color="auto"/>
        <w:right w:val="none" w:sz="0" w:space="0" w:color="auto"/>
      </w:divBdr>
    </w:div>
    <w:div w:id="1302080959">
      <w:bodyDiv w:val="1"/>
      <w:marLeft w:val="0"/>
      <w:marRight w:val="0"/>
      <w:marTop w:val="0"/>
      <w:marBottom w:val="0"/>
      <w:divBdr>
        <w:top w:val="none" w:sz="0" w:space="0" w:color="auto"/>
        <w:left w:val="none" w:sz="0" w:space="0" w:color="auto"/>
        <w:bottom w:val="none" w:sz="0" w:space="0" w:color="auto"/>
        <w:right w:val="none" w:sz="0" w:space="0" w:color="auto"/>
      </w:divBdr>
    </w:div>
    <w:div w:id="1312949911">
      <w:bodyDiv w:val="1"/>
      <w:marLeft w:val="0"/>
      <w:marRight w:val="0"/>
      <w:marTop w:val="0"/>
      <w:marBottom w:val="0"/>
      <w:divBdr>
        <w:top w:val="none" w:sz="0" w:space="0" w:color="auto"/>
        <w:left w:val="none" w:sz="0" w:space="0" w:color="auto"/>
        <w:bottom w:val="none" w:sz="0" w:space="0" w:color="auto"/>
        <w:right w:val="none" w:sz="0" w:space="0" w:color="auto"/>
      </w:divBdr>
    </w:div>
    <w:div w:id="1356157076">
      <w:bodyDiv w:val="1"/>
      <w:marLeft w:val="0"/>
      <w:marRight w:val="0"/>
      <w:marTop w:val="0"/>
      <w:marBottom w:val="0"/>
      <w:divBdr>
        <w:top w:val="none" w:sz="0" w:space="0" w:color="auto"/>
        <w:left w:val="none" w:sz="0" w:space="0" w:color="auto"/>
        <w:bottom w:val="none" w:sz="0" w:space="0" w:color="auto"/>
        <w:right w:val="none" w:sz="0" w:space="0" w:color="auto"/>
      </w:divBdr>
      <w:divsChild>
        <w:div w:id="1567108874">
          <w:marLeft w:val="547"/>
          <w:marRight w:val="0"/>
          <w:marTop w:val="86"/>
          <w:marBottom w:val="0"/>
          <w:divBdr>
            <w:top w:val="none" w:sz="0" w:space="0" w:color="auto"/>
            <w:left w:val="none" w:sz="0" w:space="0" w:color="auto"/>
            <w:bottom w:val="none" w:sz="0" w:space="0" w:color="auto"/>
            <w:right w:val="none" w:sz="0" w:space="0" w:color="auto"/>
          </w:divBdr>
        </w:div>
        <w:div w:id="1922063749">
          <w:marLeft w:val="547"/>
          <w:marRight w:val="0"/>
          <w:marTop w:val="86"/>
          <w:marBottom w:val="0"/>
          <w:divBdr>
            <w:top w:val="none" w:sz="0" w:space="0" w:color="auto"/>
            <w:left w:val="none" w:sz="0" w:space="0" w:color="auto"/>
            <w:bottom w:val="none" w:sz="0" w:space="0" w:color="auto"/>
            <w:right w:val="none" w:sz="0" w:space="0" w:color="auto"/>
          </w:divBdr>
        </w:div>
      </w:divsChild>
    </w:div>
    <w:div w:id="1383138119">
      <w:bodyDiv w:val="1"/>
      <w:marLeft w:val="0"/>
      <w:marRight w:val="0"/>
      <w:marTop w:val="0"/>
      <w:marBottom w:val="0"/>
      <w:divBdr>
        <w:top w:val="none" w:sz="0" w:space="0" w:color="auto"/>
        <w:left w:val="none" w:sz="0" w:space="0" w:color="auto"/>
        <w:bottom w:val="none" w:sz="0" w:space="0" w:color="auto"/>
        <w:right w:val="none" w:sz="0" w:space="0" w:color="auto"/>
      </w:divBdr>
    </w:div>
    <w:div w:id="1418676361">
      <w:bodyDiv w:val="1"/>
      <w:marLeft w:val="0"/>
      <w:marRight w:val="0"/>
      <w:marTop w:val="0"/>
      <w:marBottom w:val="0"/>
      <w:divBdr>
        <w:top w:val="none" w:sz="0" w:space="0" w:color="auto"/>
        <w:left w:val="none" w:sz="0" w:space="0" w:color="auto"/>
        <w:bottom w:val="none" w:sz="0" w:space="0" w:color="auto"/>
        <w:right w:val="none" w:sz="0" w:space="0" w:color="auto"/>
      </w:divBdr>
    </w:div>
    <w:div w:id="1462381937">
      <w:bodyDiv w:val="1"/>
      <w:marLeft w:val="0"/>
      <w:marRight w:val="0"/>
      <w:marTop w:val="0"/>
      <w:marBottom w:val="0"/>
      <w:divBdr>
        <w:top w:val="none" w:sz="0" w:space="0" w:color="auto"/>
        <w:left w:val="none" w:sz="0" w:space="0" w:color="auto"/>
        <w:bottom w:val="none" w:sz="0" w:space="0" w:color="auto"/>
        <w:right w:val="none" w:sz="0" w:space="0" w:color="auto"/>
      </w:divBdr>
    </w:div>
    <w:div w:id="1515456075">
      <w:bodyDiv w:val="1"/>
      <w:marLeft w:val="0"/>
      <w:marRight w:val="0"/>
      <w:marTop w:val="0"/>
      <w:marBottom w:val="0"/>
      <w:divBdr>
        <w:top w:val="none" w:sz="0" w:space="0" w:color="auto"/>
        <w:left w:val="none" w:sz="0" w:space="0" w:color="auto"/>
        <w:bottom w:val="none" w:sz="0" w:space="0" w:color="auto"/>
        <w:right w:val="none" w:sz="0" w:space="0" w:color="auto"/>
      </w:divBdr>
    </w:div>
    <w:div w:id="1527595850">
      <w:bodyDiv w:val="1"/>
      <w:marLeft w:val="0"/>
      <w:marRight w:val="0"/>
      <w:marTop w:val="0"/>
      <w:marBottom w:val="0"/>
      <w:divBdr>
        <w:top w:val="none" w:sz="0" w:space="0" w:color="auto"/>
        <w:left w:val="none" w:sz="0" w:space="0" w:color="auto"/>
        <w:bottom w:val="none" w:sz="0" w:space="0" w:color="auto"/>
        <w:right w:val="none" w:sz="0" w:space="0" w:color="auto"/>
      </w:divBdr>
    </w:div>
    <w:div w:id="1546520922">
      <w:bodyDiv w:val="1"/>
      <w:marLeft w:val="0"/>
      <w:marRight w:val="0"/>
      <w:marTop w:val="0"/>
      <w:marBottom w:val="0"/>
      <w:divBdr>
        <w:top w:val="none" w:sz="0" w:space="0" w:color="auto"/>
        <w:left w:val="none" w:sz="0" w:space="0" w:color="auto"/>
        <w:bottom w:val="none" w:sz="0" w:space="0" w:color="auto"/>
        <w:right w:val="none" w:sz="0" w:space="0" w:color="auto"/>
      </w:divBdr>
    </w:div>
    <w:div w:id="1580560120">
      <w:bodyDiv w:val="1"/>
      <w:marLeft w:val="0"/>
      <w:marRight w:val="0"/>
      <w:marTop w:val="0"/>
      <w:marBottom w:val="0"/>
      <w:divBdr>
        <w:top w:val="none" w:sz="0" w:space="0" w:color="auto"/>
        <w:left w:val="none" w:sz="0" w:space="0" w:color="auto"/>
        <w:bottom w:val="none" w:sz="0" w:space="0" w:color="auto"/>
        <w:right w:val="none" w:sz="0" w:space="0" w:color="auto"/>
      </w:divBdr>
      <w:divsChild>
        <w:div w:id="1827816712">
          <w:marLeft w:val="0"/>
          <w:marRight w:val="0"/>
          <w:marTop w:val="0"/>
          <w:marBottom w:val="0"/>
          <w:divBdr>
            <w:top w:val="none" w:sz="0" w:space="0" w:color="auto"/>
            <w:left w:val="none" w:sz="0" w:space="0" w:color="auto"/>
            <w:bottom w:val="none" w:sz="0" w:space="0" w:color="auto"/>
            <w:right w:val="none" w:sz="0" w:space="0" w:color="auto"/>
          </w:divBdr>
        </w:div>
        <w:div w:id="1469938044">
          <w:marLeft w:val="0"/>
          <w:marRight w:val="0"/>
          <w:marTop w:val="0"/>
          <w:marBottom w:val="0"/>
          <w:divBdr>
            <w:top w:val="none" w:sz="0" w:space="0" w:color="auto"/>
            <w:left w:val="none" w:sz="0" w:space="0" w:color="auto"/>
            <w:bottom w:val="none" w:sz="0" w:space="0" w:color="auto"/>
            <w:right w:val="none" w:sz="0" w:space="0" w:color="auto"/>
          </w:divBdr>
        </w:div>
        <w:div w:id="1115783163">
          <w:marLeft w:val="0"/>
          <w:marRight w:val="0"/>
          <w:marTop w:val="0"/>
          <w:marBottom w:val="0"/>
          <w:divBdr>
            <w:top w:val="none" w:sz="0" w:space="0" w:color="auto"/>
            <w:left w:val="none" w:sz="0" w:space="0" w:color="auto"/>
            <w:bottom w:val="none" w:sz="0" w:space="0" w:color="auto"/>
            <w:right w:val="none" w:sz="0" w:space="0" w:color="auto"/>
          </w:divBdr>
        </w:div>
      </w:divsChild>
    </w:div>
    <w:div w:id="1583952318">
      <w:bodyDiv w:val="1"/>
      <w:marLeft w:val="0"/>
      <w:marRight w:val="0"/>
      <w:marTop w:val="0"/>
      <w:marBottom w:val="0"/>
      <w:divBdr>
        <w:top w:val="none" w:sz="0" w:space="0" w:color="auto"/>
        <w:left w:val="none" w:sz="0" w:space="0" w:color="auto"/>
        <w:bottom w:val="none" w:sz="0" w:space="0" w:color="auto"/>
        <w:right w:val="none" w:sz="0" w:space="0" w:color="auto"/>
      </w:divBdr>
    </w:div>
    <w:div w:id="1585263623">
      <w:bodyDiv w:val="1"/>
      <w:marLeft w:val="0"/>
      <w:marRight w:val="0"/>
      <w:marTop w:val="0"/>
      <w:marBottom w:val="0"/>
      <w:divBdr>
        <w:top w:val="none" w:sz="0" w:space="0" w:color="auto"/>
        <w:left w:val="none" w:sz="0" w:space="0" w:color="auto"/>
        <w:bottom w:val="none" w:sz="0" w:space="0" w:color="auto"/>
        <w:right w:val="none" w:sz="0" w:space="0" w:color="auto"/>
      </w:divBdr>
    </w:div>
    <w:div w:id="1590582593">
      <w:bodyDiv w:val="1"/>
      <w:marLeft w:val="0"/>
      <w:marRight w:val="0"/>
      <w:marTop w:val="0"/>
      <w:marBottom w:val="0"/>
      <w:divBdr>
        <w:top w:val="none" w:sz="0" w:space="0" w:color="auto"/>
        <w:left w:val="none" w:sz="0" w:space="0" w:color="auto"/>
        <w:bottom w:val="none" w:sz="0" w:space="0" w:color="auto"/>
        <w:right w:val="none" w:sz="0" w:space="0" w:color="auto"/>
      </w:divBdr>
    </w:div>
    <w:div w:id="1601450932">
      <w:bodyDiv w:val="1"/>
      <w:marLeft w:val="0"/>
      <w:marRight w:val="0"/>
      <w:marTop w:val="0"/>
      <w:marBottom w:val="0"/>
      <w:divBdr>
        <w:top w:val="none" w:sz="0" w:space="0" w:color="auto"/>
        <w:left w:val="none" w:sz="0" w:space="0" w:color="auto"/>
        <w:bottom w:val="none" w:sz="0" w:space="0" w:color="auto"/>
        <w:right w:val="none" w:sz="0" w:space="0" w:color="auto"/>
      </w:divBdr>
    </w:div>
    <w:div w:id="1641691662">
      <w:bodyDiv w:val="1"/>
      <w:marLeft w:val="0"/>
      <w:marRight w:val="0"/>
      <w:marTop w:val="0"/>
      <w:marBottom w:val="0"/>
      <w:divBdr>
        <w:top w:val="none" w:sz="0" w:space="0" w:color="auto"/>
        <w:left w:val="none" w:sz="0" w:space="0" w:color="auto"/>
        <w:bottom w:val="none" w:sz="0" w:space="0" w:color="auto"/>
        <w:right w:val="none" w:sz="0" w:space="0" w:color="auto"/>
      </w:divBdr>
    </w:div>
    <w:div w:id="1665621426">
      <w:bodyDiv w:val="1"/>
      <w:marLeft w:val="0"/>
      <w:marRight w:val="0"/>
      <w:marTop w:val="0"/>
      <w:marBottom w:val="0"/>
      <w:divBdr>
        <w:top w:val="none" w:sz="0" w:space="0" w:color="auto"/>
        <w:left w:val="none" w:sz="0" w:space="0" w:color="auto"/>
        <w:bottom w:val="none" w:sz="0" w:space="0" w:color="auto"/>
        <w:right w:val="none" w:sz="0" w:space="0" w:color="auto"/>
      </w:divBdr>
      <w:divsChild>
        <w:div w:id="1256939449">
          <w:marLeft w:val="547"/>
          <w:marRight w:val="0"/>
          <w:marTop w:val="86"/>
          <w:marBottom w:val="0"/>
          <w:divBdr>
            <w:top w:val="none" w:sz="0" w:space="0" w:color="auto"/>
            <w:left w:val="none" w:sz="0" w:space="0" w:color="auto"/>
            <w:bottom w:val="none" w:sz="0" w:space="0" w:color="auto"/>
            <w:right w:val="none" w:sz="0" w:space="0" w:color="auto"/>
          </w:divBdr>
        </w:div>
      </w:divsChild>
    </w:div>
    <w:div w:id="1797522496">
      <w:bodyDiv w:val="1"/>
      <w:marLeft w:val="0"/>
      <w:marRight w:val="0"/>
      <w:marTop w:val="0"/>
      <w:marBottom w:val="0"/>
      <w:divBdr>
        <w:top w:val="none" w:sz="0" w:space="0" w:color="auto"/>
        <w:left w:val="none" w:sz="0" w:space="0" w:color="auto"/>
        <w:bottom w:val="none" w:sz="0" w:space="0" w:color="auto"/>
        <w:right w:val="none" w:sz="0" w:space="0" w:color="auto"/>
      </w:divBdr>
    </w:div>
    <w:div w:id="1814173259">
      <w:bodyDiv w:val="1"/>
      <w:marLeft w:val="0"/>
      <w:marRight w:val="0"/>
      <w:marTop w:val="0"/>
      <w:marBottom w:val="0"/>
      <w:divBdr>
        <w:top w:val="none" w:sz="0" w:space="0" w:color="auto"/>
        <w:left w:val="none" w:sz="0" w:space="0" w:color="auto"/>
        <w:bottom w:val="none" w:sz="0" w:space="0" w:color="auto"/>
        <w:right w:val="none" w:sz="0" w:space="0" w:color="auto"/>
      </w:divBdr>
    </w:div>
    <w:div w:id="1830706931">
      <w:bodyDiv w:val="1"/>
      <w:marLeft w:val="0"/>
      <w:marRight w:val="0"/>
      <w:marTop w:val="0"/>
      <w:marBottom w:val="0"/>
      <w:divBdr>
        <w:top w:val="none" w:sz="0" w:space="0" w:color="auto"/>
        <w:left w:val="none" w:sz="0" w:space="0" w:color="auto"/>
        <w:bottom w:val="none" w:sz="0" w:space="0" w:color="auto"/>
        <w:right w:val="none" w:sz="0" w:space="0" w:color="auto"/>
      </w:divBdr>
    </w:div>
    <w:div w:id="1877542825">
      <w:bodyDiv w:val="1"/>
      <w:marLeft w:val="0"/>
      <w:marRight w:val="0"/>
      <w:marTop w:val="0"/>
      <w:marBottom w:val="0"/>
      <w:divBdr>
        <w:top w:val="none" w:sz="0" w:space="0" w:color="auto"/>
        <w:left w:val="none" w:sz="0" w:space="0" w:color="auto"/>
        <w:bottom w:val="none" w:sz="0" w:space="0" w:color="auto"/>
        <w:right w:val="none" w:sz="0" w:space="0" w:color="auto"/>
      </w:divBdr>
    </w:div>
    <w:div w:id="1892224007">
      <w:bodyDiv w:val="1"/>
      <w:marLeft w:val="0"/>
      <w:marRight w:val="0"/>
      <w:marTop w:val="0"/>
      <w:marBottom w:val="0"/>
      <w:divBdr>
        <w:top w:val="none" w:sz="0" w:space="0" w:color="auto"/>
        <w:left w:val="none" w:sz="0" w:space="0" w:color="auto"/>
        <w:bottom w:val="none" w:sz="0" w:space="0" w:color="auto"/>
        <w:right w:val="none" w:sz="0" w:space="0" w:color="auto"/>
      </w:divBdr>
    </w:div>
    <w:div w:id="2004507092">
      <w:bodyDiv w:val="1"/>
      <w:marLeft w:val="0"/>
      <w:marRight w:val="0"/>
      <w:marTop w:val="0"/>
      <w:marBottom w:val="0"/>
      <w:divBdr>
        <w:top w:val="none" w:sz="0" w:space="0" w:color="auto"/>
        <w:left w:val="none" w:sz="0" w:space="0" w:color="auto"/>
        <w:bottom w:val="none" w:sz="0" w:space="0" w:color="auto"/>
        <w:right w:val="none" w:sz="0" w:space="0" w:color="auto"/>
      </w:divBdr>
      <w:divsChild>
        <w:div w:id="1931960753">
          <w:marLeft w:val="1800"/>
          <w:marRight w:val="0"/>
          <w:marTop w:val="134"/>
          <w:marBottom w:val="0"/>
          <w:divBdr>
            <w:top w:val="none" w:sz="0" w:space="0" w:color="auto"/>
            <w:left w:val="none" w:sz="0" w:space="0" w:color="auto"/>
            <w:bottom w:val="none" w:sz="0" w:space="0" w:color="auto"/>
            <w:right w:val="none" w:sz="0" w:space="0" w:color="auto"/>
          </w:divBdr>
        </w:div>
      </w:divsChild>
    </w:div>
    <w:div w:id="2009553827">
      <w:bodyDiv w:val="1"/>
      <w:marLeft w:val="0"/>
      <w:marRight w:val="0"/>
      <w:marTop w:val="0"/>
      <w:marBottom w:val="0"/>
      <w:divBdr>
        <w:top w:val="none" w:sz="0" w:space="0" w:color="auto"/>
        <w:left w:val="none" w:sz="0" w:space="0" w:color="auto"/>
        <w:bottom w:val="none" w:sz="0" w:space="0" w:color="auto"/>
        <w:right w:val="none" w:sz="0" w:space="0" w:color="auto"/>
      </w:divBdr>
    </w:div>
    <w:div w:id="2015840251">
      <w:bodyDiv w:val="1"/>
      <w:marLeft w:val="0"/>
      <w:marRight w:val="0"/>
      <w:marTop w:val="0"/>
      <w:marBottom w:val="0"/>
      <w:divBdr>
        <w:top w:val="none" w:sz="0" w:space="0" w:color="auto"/>
        <w:left w:val="none" w:sz="0" w:space="0" w:color="auto"/>
        <w:bottom w:val="none" w:sz="0" w:space="0" w:color="auto"/>
        <w:right w:val="none" w:sz="0" w:space="0" w:color="auto"/>
      </w:divBdr>
    </w:div>
    <w:div w:id="2036612469">
      <w:bodyDiv w:val="1"/>
      <w:marLeft w:val="0"/>
      <w:marRight w:val="0"/>
      <w:marTop w:val="0"/>
      <w:marBottom w:val="0"/>
      <w:divBdr>
        <w:top w:val="none" w:sz="0" w:space="0" w:color="auto"/>
        <w:left w:val="none" w:sz="0" w:space="0" w:color="auto"/>
        <w:bottom w:val="none" w:sz="0" w:space="0" w:color="auto"/>
        <w:right w:val="none" w:sz="0" w:space="0" w:color="auto"/>
      </w:divBdr>
    </w:div>
    <w:div w:id="2067534585">
      <w:bodyDiv w:val="1"/>
      <w:marLeft w:val="0"/>
      <w:marRight w:val="0"/>
      <w:marTop w:val="0"/>
      <w:marBottom w:val="0"/>
      <w:divBdr>
        <w:top w:val="none" w:sz="0" w:space="0" w:color="auto"/>
        <w:left w:val="none" w:sz="0" w:space="0" w:color="auto"/>
        <w:bottom w:val="none" w:sz="0" w:space="0" w:color="auto"/>
        <w:right w:val="none" w:sz="0" w:space="0" w:color="auto"/>
      </w:divBdr>
    </w:div>
    <w:div w:id="2109737166">
      <w:bodyDiv w:val="1"/>
      <w:marLeft w:val="0"/>
      <w:marRight w:val="0"/>
      <w:marTop w:val="0"/>
      <w:marBottom w:val="0"/>
      <w:divBdr>
        <w:top w:val="none" w:sz="0" w:space="0" w:color="auto"/>
        <w:left w:val="none" w:sz="0" w:space="0" w:color="auto"/>
        <w:bottom w:val="none" w:sz="0" w:space="0" w:color="auto"/>
        <w:right w:val="none" w:sz="0" w:space="0" w:color="auto"/>
      </w:divBdr>
    </w:div>
    <w:div w:id="2134054735">
      <w:bodyDiv w:val="1"/>
      <w:marLeft w:val="0"/>
      <w:marRight w:val="0"/>
      <w:marTop w:val="0"/>
      <w:marBottom w:val="0"/>
      <w:divBdr>
        <w:top w:val="none" w:sz="0" w:space="0" w:color="auto"/>
        <w:left w:val="none" w:sz="0" w:space="0" w:color="auto"/>
        <w:bottom w:val="none" w:sz="0" w:space="0" w:color="auto"/>
        <w:right w:val="none" w:sz="0" w:space="0" w:color="auto"/>
      </w:divBdr>
    </w:div>
    <w:div w:id="214015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Com21</b:Tag>
    <b:SourceType>InternetSite</b:SourceType>
    <b:Guid>{1F52235E-8A83-4D66-A1CB-8AA926D32183}</b:Guid>
    <b:Author>
      <b:Author>
        <b:Corporate>Comic Relief </b:Corporate>
      </b:Author>
    </b:Author>
    <b:Title>Our partners </b:Title>
    <b:Year>2021</b:Year>
    <b:YearAccessed>2021</b:YearAccessed>
    <b:MonthAccessed>august</b:MonthAccessed>
    <b:DayAccessed>22</b:DayAccessed>
    <b:URL>https://www.comicrelief.com/working-with-us/our-partners</b:URL>
    <b:RefOrder>16</b:RefOrder>
  </b:Source>
  <b:Source>
    <b:Tag>Sou21</b:Tag>
    <b:SourceType>InternetSite</b:SourceType>
    <b:Guid>{4BB0EFF9-8708-4791-AD17-7F77EACDC94B}</b:Guid>
    <b:Author>
      <b:Author>
        <b:NameList>
          <b:Person>
            <b:Last>Choudhary</b:Last>
            <b:First>Soumya</b:First>
          </b:Person>
        </b:NameList>
      </b:Author>
    </b:Author>
    <b:Title>systems apprach theory(with case study)</b:Title>
    <b:Year>2014</b:Year>
    <b:YearAccessed>2021</b:YearAccessed>
    <b:MonthAccessed>august</b:MonthAccessed>
    <b:DayAccessed>23</b:DayAccessed>
    <b:URL>https://www.slideshare.net/SoumyaChoudhary/systems-approach-theory-with-case-study</b:URL>
    <b:RefOrder>2</b:RefOrder>
  </b:Source>
  <b:Source>
    <b:Tag>Sai21</b:Tag>
    <b:SourceType>InternetSite</b:SourceType>
    <b:Guid>{2D7813F7-0AA9-4988-9C7C-5B65876D83B2}</b:Guid>
    <b:Author>
      <b:Author>
        <b:Corporate>Sainsburys </b:Corporate>
      </b:Author>
    </b:Author>
    <b:Title>About Us </b:Title>
    <b:Year>2021</b:Year>
    <b:YearAccessed>2021</b:YearAccessed>
    <b:MonthAccessed>august</b:MonthAccessed>
    <b:DayAccessed>23</b:DayAccessed>
    <b:URL>https://sainsburyarchive.org.uk/timeline/150</b:URL>
    <b:RefOrder>3</b:RefOrder>
  </b:Source>
  <b:Source>
    <b:Tag>Sai211</b:Tag>
    <b:SourceType>InternetSite</b:SourceType>
    <b:Guid>{77B2E8DE-E9CB-4252-9263-0AD6AA36107B}</b:Guid>
    <b:Author>
      <b:Author>
        <b:Corporate>Sainsburys</b:Corporate>
      </b:Author>
    </b:Author>
    <b:Title>values and culuture/ working at sainsbury/ sainsbury's jobs</b:Title>
    <b:Year>2021</b:Year>
    <b:YearAccessed>2021</b:YearAccessed>
    <b:MonthAccessed>august</b:MonthAccessed>
    <b:DayAccessed>22</b:DayAccessed>
    <b:URL>https://sainsburys.jobs/working-at-sainsburys/values-culture/</b:URL>
    <b:RefOrder>4</b:RefOrder>
  </b:Source>
  <b:Source>
    <b:Tag>sai21</b:Tag>
    <b:SourceType>InternetSite</b:SourceType>
    <b:Guid>{C2DA84B8-4E2C-4FBF-8BB5-072FB9BF5420}</b:Guid>
    <b:Title>about sainsbury/ our stratergy</b:Title>
    <b:Year>2021</b:Year>
    <b:Author>
      <b:Author>
        <b:Corporate>Sainsburys</b:Corporate>
      </b:Author>
    </b:Author>
    <b:YearAccessed>2021</b:YearAccessed>
    <b:MonthAccessed>august</b:MonthAccessed>
    <b:DayAccessed>22</b:DayAccessed>
    <b:URL>https://www.about.sainsburys.co.uk/about-us/our-business-strategy#:~:text=Our%20core%20purpose%20is%20to,corners%20for%20short%20term%20gain</b:URL>
    <b:RefOrder>5</b:RefOrder>
  </b:Source>
  <b:Source>
    <b:Tag>Jon20</b:Tag>
    <b:SourceType>BookSection</b:SourceType>
    <b:Guid>{C9783716-F895-43D2-93D9-3AF0299DFA7D}</b:Guid>
    <b:Title>The Genealogy of Critical Thinking </b:Title>
    <b:Year>2020</b:Year>
    <b:Author>
      <b:Author>
        <b:NameList>
          <b:Person>
            <b:Last>Haber</b:Last>
            <b:First>Jonathan</b:First>
          </b:Person>
        </b:NameList>
      </b:Author>
      <b:Editor>
        <b:NameList>
          <b:Person>
            <b:Last>press</b:Last>
            <b:First>The</b:First>
            <b:Middle>MIT</b:Middle>
          </b:Person>
        </b:NameList>
      </b:Editor>
    </b:Author>
    <b:BookTitle>Critical thinking </b:BookTitle>
    <b:Pages>15,16</b:Pages>
    <b:City>Cambridge/Massachusetts</b:City>
    <b:Publisher>Massachusetts Institute of Technology </b:Publisher>
    <b:RefOrder>6</b:RefOrder>
  </b:Source>
  <b:Source>
    <b:Tag>Car02</b:Tag>
    <b:SourceType>JournalArticle</b:SourceType>
    <b:Guid>{AC2054A8-B94C-4C07-8E39-333BF2DD58D9}</b:Guid>
    <b:Author>
      <b:Author>
        <b:NameList>
          <b:Person>
            <b:Last>Rodgers</b:Last>
            <b:First>Carol</b:First>
          </b:Person>
        </b:NameList>
      </b:Author>
    </b:Author>
    <b:Title>Dewey's criteria for reflection </b:Title>
    <b:JournalName>defining reflection; another look at john dewey reflective thinking</b:JournalName>
    <b:Year>2002</b:Year>
    <b:Pages>844</b:Pages>
    <b:Volume>104</b:Volume>
    <b:Issue>4</b:Issue>
    <b:RefOrder>7</b:RefOrder>
  </b:Source>
  <b:Source>
    <b:Tag>Gov21</b:Tag>
    <b:SourceType>InternetSite</b:SourceType>
    <b:Guid>{B52772B4-05E3-4744-925D-BCC05EFC6463}</b:Guid>
    <b:Author>
      <b:Author>
        <b:Corporate>Gov.co.uk</b:Corporate>
      </b:Author>
    </b:Author>
    <b:Title>cornavirus legislation</b:Title>
    <b:Year>2021</b:Year>
    <b:YearAccessed>2021</b:YearAccessed>
    <b:MonthAccessed>august</b:MonthAccessed>
    <b:DayAccessed>22</b:DayAccessed>
    <b:URL>https://www.legislation.gov.uk/coronavirus</b:URL>
    <b:RefOrder>1</b:RefOrder>
  </b:Source>
  <b:Source>
    <b:Tag>Ste17</b:Tag>
    <b:SourceType>Book</b:SourceType>
    <b:Guid>{1236149A-D350-47A7-875D-4F94060E0A19}</b:Guid>
    <b:Author>
      <b:Author>
        <b:NameList>
          <b:Person>
            <b:Last>Cottrell</b:Last>
            <b:First>Stella</b:First>
          </b:Person>
        </b:NameList>
      </b:Author>
    </b:Author>
    <b:Title>Palgrave study skills Critical Thinking skills Devloping Effective Argument And Analysis </b:Title>
    <b:Year>2017</b:Year>
    <b:City>london</b:City>
    <b:Publisher>Palgrave.stella cottrell and macmillian ltd </b:Publisher>
    <b:Edition>3rd</b:Edition>
    <b:RefOrder>8</b:RefOrder>
  </b:Source>
  <b:Source>
    <b:Tag>Ste171</b:Tag>
    <b:SourceType>BookSection</b:SourceType>
    <b:Guid>{172C9C59-7DCA-444E-8162-1389B1281E8F}</b:Guid>
    <b:Author>
      <b:Author>
        <b:NameList>
          <b:Person>
            <b:Last>Cottrell</b:Last>
            <b:First>Stella</b:First>
          </b:Person>
        </b:NameList>
      </b:Author>
      <b:Editor>
        <b:NameList>
          <b:Person>
            <b:Last>ltd</b:Last>
            <b:First>stella</b:First>
            <b:Middle>cottrell and macmiilan publisher</b:Middle>
          </b:Person>
        </b:NameList>
      </b:Editor>
    </b:Author>
    <b:Title> Barriers Of Critical Thinking </b:Title>
    <b:BookTitle>Palgrave study skills Critical Thinking skills Devloping Effective Argument And Analysis</b:BookTitle>
    <b:Year>2017</b:Year>
    <b:Pages>10,11</b:Pages>
    <b:City>london</b:City>
    <b:Publisher>Palgrave</b:Publisher>
    <b:RefOrder>9</b:RefOrder>
  </b:Source>
  <b:Source>
    <b:Tag>mik20</b:Tag>
    <b:SourceType>JournalArticle</b:SourceType>
    <b:Guid>{84229CF1-2199-4875-90C3-72016E8B5ED4}</b:Guid>
    <b:Title>Subject-Specific Versus Generic Critical Thinking Tests</b:Title>
    <b:Year>2020</b:Year>
    <b:Pages>2</b:Pages>
    <b:Author>
      <b:Author>
        <b:NameList>
          <b:Person>
            <b:Last>Duuran</b:Last>
            <b:First>Mike</b:First>
            <b:Middle>Van</b:Middle>
          </b:Person>
        </b:NameList>
      </b:Author>
    </b:Author>
    <b:JournalName>Critical Thinking Performance Increases in Psychology Undergraduates Measured Using a Workplace-Recognized Test</b:JournalName>
    <b:Volume>1</b:Volume>
    <b:RefOrder>10</b:RefOrder>
  </b:Source>
  <b:Source>
    <b:Tag>DrP89</b:Tag>
    <b:SourceType>JournalArticle</b:SourceType>
    <b:Guid>{C7E50B49-FFD5-4BE6-8BA8-92897C666333}</b:Guid>
    <b:Author>
      <b:Author>
        <b:NameList>
          <b:Person>
            <b:Last>Facione</b:Last>
            <b:First>Dr.Peter</b:First>
            <b:Middle>A.</b:Middle>
          </b:Person>
        </b:NameList>
      </b:Author>
    </b:Author>
    <b:Title>Critical Thinking: A Statement of Expert Consensus for Purposes of Educational Assessment  and Instruction</b:Title>
    <b:JournalName>The Delphi Report </b:JournalName>
    <b:Year>1989</b:Year>
    <b:Pages>3</b:Pages>
    <b:Volume>1</b:Volume>
    <b:RefOrder>11</b:RefOrder>
  </b:Source>
  <b:Source>
    <b:Tag>MBA20</b:Tag>
    <b:SourceType>InternetSite</b:SourceType>
    <b:Guid>{133864A1-7CC7-4F61-AD32-740D09DE73F6}</b:Guid>
    <b:Title>CONCEPTS ›MARKETING AND STRATEGY › attidudes meaning, inportance and example</b:Title>
    <b:Year>2020</b:Year>
    <b:Author>
      <b:Author>
        <b:Corporate>MBA SKOOL</b:Corporate>
      </b:Author>
    </b:Author>
    <b:YearAccessed>2020</b:YearAccessed>
    <b:MonthAccessed>august</b:MonthAccessed>
    <b:DayAccessed>24</b:DayAccessed>
    <b:URL>https://www.mbaskool.com/business-concepts/marketing-and-strategy-terms/1579-attitude.html</b:URL>
    <b:RefOrder>12</b:RefOrder>
  </b:Source>
  <b:Source>
    <b:Tag>Luc20</b:Tag>
    <b:SourceType>JournalArticle</b:SourceType>
    <b:Guid>{CC56DFAF-19CA-4346-A493-524F94F82573}</b:Guid>
    <b:Title>Sainsbury's transformation delivered £90m savings</b:Title>
    <b:Year>2020</b:Year>
    <b:Author>
      <b:Author>
        <b:NameList>
          <b:Person>
            <b:Last>Patchett</b:Last>
            <b:First>Lucy</b:First>
          </b:Person>
        </b:NameList>
      </b:Author>
    </b:Author>
    <b:JournalName>supply managment </b:JournalName>
    <b:Volume>1</b:Volume>
    <b:Issue>cips.org</b:Issue>
    <b:RefOrder>13</b:RefOrder>
  </b:Source>
  <b:Source>
    <b:Tag>Sai212</b:Tag>
    <b:SourceType>Report</b:SourceType>
    <b:Guid>{5C264F1D-957E-4816-9298-38A6BE156DE0}</b:Guid>
    <b:Title>Annual report</b:Title>
    <b:Year>2021</b:Year>
    <b:Author>
      <b:Author>
        <b:Corporate>Sainsbury</b:Corporate>
      </b:Author>
    </b:Author>
    <b:Publisher>sainsburys</b:Publisher>
    <b:City>london</b:City>
    <b:RefOrder>14</b:RefOrder>
  </b:Source>
  <b:Source>
    <b:Tag>Edw85</b:Tag>
    <b:SourceType>Book</b:SourceType>
    <b:Guid>{EA3FEDE4-2E42-4EBC-99AB-9E5ECBFE5D89}</b:Guid>
    <b:Title>Six Thinking Hats</b:Title>
    <b:Year>1985</b:Year>
    <b:Publisher>1988 Editions Juan Granica S.A.</b:Publisher>
    <b:City>Good Airs,Argentina.</b:City>
    <b:Author>
      <b:Author>
        <b:NameList>
          <b:Person>
            <b:Last>Bono</b:Last>
            <b:First>Edward</b:First>
            <b:Middle>De</b:Middle>
          </b:Person>
        </b:NameList>
      </b:Author>
    </b:Author>
    <b:Edition>Grancia Editions </b:Edition>
    <b:RefOrder>28</b:RefOrder>
  </b:Source>
  <b:Source>
    <b:Tag>sou21</b:Tag>
    <b:SourceType>InternetSite</b:SourceType>
    <b:Guid>{BECB3936-4BDB-404C-B8FE-E13729887E18}</b:Guid>
    <b:Title>Personal Skills &amp; Development » Creativity Skills and Techniques » Creativity Techniques » Six Thinking Hats </b:Title>
    <b:Year>2021</b:Year>
    <b:YearAccessed>2021</b:YearAccessed>
    <b:MonthAccessed>august</b:MonthAccessed>
    <b:DayAccessed>25</b:DayAccessed>
    <b:URL>https://www.southampton.ac.uk/~assets/doc/hr/Six%20thinking%20hats.pdf</b:URL>
    <b:Author>
      <b:Author>
        <b:Corporate>southampton.ac.uk</b:Corporate>
      </b:Author>
    </b:Author>
    <b:RefOrder>29</b:RefOrder>
  </b:Source>
  <b:Source>
    <b:Tag>Exp18</b:Tag>
    <b:SourceType>InternetSite</b:SourceType>
    <b:Guid>{9AF10018-8A92-456A-9269-9DAD2F4B664B}</b:Guid>
    <b:Author>
      <b:Author>
        <b:Corporate>Expert Program Managment </b:Corporate>
      </b:Author>
    </b:Author>
    <b:Title>Mayo’s Motivation Theory | Hawthorn Effect</b:Title>
    <b:Year>2018</b:Year>
    <b:YearAccessed>2021</b:YearAccessed>
    <b:MonthAccessed>August</b:MonthAccessed>
    <b:DayAccessed>25</b:DayAccessed>
    <b:URL>https://expertprogrammanagement.com/2018/05/mayos-motivation-theory-hawthorn-effect/</b:URL>
    <b:RefOrder>26</b:RefOrder>
  </b:Source>
  <b:Source>
    <b:Tag>Elt34</b:Tag>
    <b:SourceType>JournalArticle</b:SourceType>
    <b:Guid>{ACB25B79-4EDA-47A0-9C74-7DC9373F38AF}</b:Guid>
    <b:Title>The Human Problems of an Industrial Civilization</b:Title>
    <b:Year>1934</b:Year>
    <b:Author>
      <b:Author>
        <b:NameList>
          <b:Person>
            <b:Last>Mayo</b:Last>
            <b:First>Elton</b:First>
          </b:Person>
        </b:NameList>
      </b:Author>
    </b:Author>
    <b:JournalName>nature</b:JournalName>
    <b:Pages>201</b:Pages>
    <b:Issue>134</b:Issue>
    <b:RefOrder>27</b:RefOrder>
  </b:Source>
  <b:Source>
    <b:Tag>sai211</b:Tag>
    <b:SourceType>InternetSite</b:SourceType>
    <b:Guid>{D1256C82-BD67-4BEC-B4BC-3AA2B556FEA5}</b:Guid>
    <b:Title>Preliminary Results For the 52 Weeks Ended 6th March 2021</b:Title>
    <b:Year>2021</b:Year>
    <b:Author>
      <b:Author>
        <b:Corporate>Sainsburys</b:Corporate>
      </b:Author>
    </b:Author>
    <b:YearAccessed>2021</b:YearAccessed>
    <b:MonthAccessed>August</b:MonthAccessed>
    <b:DayAccessed>21</b:DayAccessed>
    <b:URL>https://www.about.sainsburys.co.uk/news/latest-news/2021/28-04-21-preliminary-results</b:URL>
    <b:RefOrder>17</b:RefOrder>
  </b:Source>
  <b:Source>
    <b:Tag>Bur07</b:Tag>
    <b:SourceType>JournalArticle</b:SourceType>
    <b:Guid>{EFEFBF92-0C34-4678-AAE2-7BB2FF97B8FA}</b:Guid>
    <b:Author>
      <b:Author>
        <b:NameList>
          <b:Person>
            <b:Last>Burnes</b:Last>
            <b:First>Bernard</b:First>
          </b:Person>
        </b:NameList>
      </b:Author>
    </b:Author>
    <b:Title> Kurt Lewin and the Harwood Studies The Foundations of OD</b:Title>
    <b:Year>2007</b:Year>
    <b:JournalName>THE JOURNAL OF APPLIED BEHAVIORAL SCIENCE   </b:JournalName>
    <b:Pages>217,218</b:Pages>
    <b:Volume>43</b:Volume>
    <b:Issue>2</b:Issue>
    <b:RefOrder>18</b:RefOrder>
  </b:Source>
  <b:Source>
    <b:Tag>Fro18</b:Tag>
    <b:SourceType>InternetSite</b:SourceType>
    <b:Guid>{0DB90DFD-A5C5-417F-9A34-727E0000FFD1}</b:Guid>
    <b:Title>The relation Between Human Values and Percieved Situation Charateristics In Everyday life</b:Title>
    <b:Year>2018</b:Year>
    <b:Author>
      <b:Author>
        <b:NameList>
          <b:Person>
            <b:Last>Rebbeka Kesberg</b:Last>
            <b:First>Johannes</b:First>
            <b:Middle>Keller</b:Middle>
          </b:Person>
        </b:NameList>
      </b:Author>
    </b:Author>
    <b:YearAccessed>2021</b:YearAccessed>
    <b:MonthAccessed>August</b:MonthAccessed>
    <b:DayAccessed>23</b:DayAccessed>
    <b:URL>https://www.frontiersin.org/articles/10.3389/fpsyg.2018.01676/full</b:URL>
    <b:RefOrder>19</b:RefOrder>
  </b:Source>
  <b:Source>
    <b:Tag>Air19</b:Tag>
    <b:SourceType>InternetSite</b:SourceType>
    <b:Guid>{BA351BBD-14E5-4232-AC41-5BEA302B971E}</b:Guid>
    <b:Author>
      <b:Author>
        <b:Corporate>Air University</b:Corporate>
      </b:Author>
    </b:Author>
    <b:Title>What is the RED Model of Critical Thinking?</b:Title>
    <b:Year>2019</b:Year>
    <b:YearAccessed>2021</b:YearAccessed>
    <b:MonthAccessed>August</b:MonthAccessed>
    <b:DayAccessed>24</b:DayAccessed>
    <b:URL>https://www.airuniversity.af.edu/LinkClick.aspx?fileticket=y4oFCKRrMKI%3D&amp;portalid=10</b:URL>
    <b:RefOrder>30</b:RefOrder>
  </b:Source>
  <b:Source>
    <b:Tag>Ope19</b:Tag>
    <b:SourceType>BookSection</b:SourceType>
    <b:Guid>{4163F6AC-68B2-4A2F-9928-18DB1E0FD7C8}</b:Guid>
    <b:Title>Improving The Quality Of Decision Making</b:Title>
    <b:Year> 2019</b:Year>
    <b:Author>
      <b:Author>
        <b:NameList>
          <b:Person>
            <b:Last>Openstax</b:Last>
          </b:Person>
        </b:NameList>
      </b:Author>
    </b:Author>
    <b:BookTitle>Principles of Managment</b:BookTitle>
    <b:Pages>35</b:Pages>
    <b:City>Houston</b:City>
    <b:Publisher>Openstax</b:Publisher>
    <b:RefOrder>24</b:RefOrder>
  </b:Source>
  <b:Source>
    <b:Tag>Ope</b:Tag>
    <b:SourceType>BookSection</b:SourceType>
    <b:Guid>{18FDF6DE-B143-4271-BA98-113F013E3C12}</b:Guid>
    <b:Author>
      <b:Author>
        <b:NameList>
          <b:Person>
            <b:Last>Openstax</b:Last>
          </b:Person>
        </b:NameList>
      </b:Author>
      <b:Editor>
        <b:NameList>
          <b:Person>
            <b:Last>University</b:Last>
            <b:First>RICE</b:First>
          </b:Person>
        </b:NameList>
      </b:Editor>
    </b:Author>
    <b:Title>The Internal Organisations And External Enviroments</b:Title>
    <b:BookTitle>Principles of Management</b:BookTitle>
    <b:Year>2019</b:Year>
    <b:Pages>103</b:Pages>
    <b:City>Houston</b:City>
    <b:Publisher>Openstax</b:Publisher>
    <b:RefOrder>25</b:RefOrder>
  </b:Source>
  <b:Source>
    <b:Tag>Top21</b:Tag>
    <b:SourceType>InternetSite</b:SourceType>
    <b:Guid>{7B7236C0-29D2-46FD-917A-BC5B6297FC6F}</b:Guid>
    <b:Title>Max Weber Bureaucracy Theory: Concept, Principles, and Forms</b:Title>
    <b:Year>2021</b:Year>
    <b:Author>
      <b:Author>
        <b:Corporate>Toppr</b:Corporate>
      </b:Author>
    </b:Author>
    <b:YearAccessed>2021</b:YearAccessed>
    <b:MonthAccessed>August</b:MonthAccessed>
    <b:DayAccessed>25</b:DayAccessed>
    <b:URL>https://www.toppr.com/guides/fundamentals-of-economics-and-management/evolution-of-management-thought/bureaucratic-theory-by-max-weber/</b:URL>
    <b:RefOrder>22</b:RefOrder>
  </b:Source>
  <b:Source>
    <b:Tag>Exp19</b:Tag>
    <b:SourceType>InternetSite</b:SourceType>
    <b:Guid>{D98674D4-1FC9-4A47-92DF-015973B14898}</b:Guid>
    <b:Author>
      <b:Author>
        <b:Corporate>Expert Program Managent</b:Corporate>
      </b:Author>
    </b:Author>
    <b:Title>Bureaucratic Theory by Max Weber</b:Title>
    <b:Year>2019</b:Year>
    <b:YearAccessed>2021</b:YearAccessed>
    <b:MonthAccessed>August </b:MonthAccessed>
    <b:DayAccessed>24</b:DayAccessed>
    <b:URL>https://expertprogrammanagement.com/2019/03/bureaucratic-theory-max-weber/#:~:text=Max%20Weber%27s%20Bureaucratic%20Theory%20of,by%20strict%20rules%20and%20procedures.</b:URL>
    <b:RefOrder>23</b:RefOrder>
  </b:Source>
  <b:Source>
    <b:Tag>And09</b:Tag>
    <b:SourceType>Book</b:SourceType>
    <b:Guid>{F5FA514E-BD77-4436-8917-EC5B8856EEB1}</b:Guid>
    <b:Author>
      <b:Author>
        <b:NameList>
          <b:Person>
            <b:Last>Anderson</b:Last>
            <b:First>Myra</b:First>
          </b:Person>
          <b:Person>
            <b:Last>De Silva</b:Last>
            <b:First>Stephen</b:First>
          </b:Person>
        </b:NameList>
      </b:Author>
    </b:Author>
    <b:Title>Beliefs,values, attidudes</b:Title>
    <b:Year>2009</b:Year>
    <b:City>Cumbria</b:City>
    <b:Publisher>Hilary Dixion</b:Publisher>
    <b:RefOrder>15</b:RefOrder>
  </b:Source>
  <b:Source>
    <b:Tag>Sch12</b:Tag>
    <b:SourceType>JournalArticle</b:SourceType>
    <b:Guid>{A201FB66-1841-4C11-80D0-1394412C179B}</b:Guid>
    <b:Author>
      <b:Author>
        <b:NameList>
          <b:Person>
            <b:Last>Schwartz</b:Last>
          </b:Person>
        </b:NameList>
      </b:Author>
    </b:Author>
    <b:Title>An Overview of the Schwartz Theory of Basic</b:Title>
    <b:Year>2012</b:Year>
    <b:JournalName>Online Readings In Psychology And Culture</b:JournalName>
    <b:Pages>3</b:Pages>
    <b:Volume>11</b:Volume>
    <b:RefOrder>20</b:RefOrder>
  </b:Source>
  <b:Source>
    <b:Tag>Shw03</b:Tag>
    <b:SourceType>JournalArticle</b:SourceType>
    <b:Guid>{3EB45E15-A9BC-476E-81B9-E752C0752C92}</b:Guid>
    <b:Author>
      <b:Author>
        <b:NameList>
          <b:Person>
            <b:Last>Shwartz</b:Last>
            <b:First>Shalom</b:First>
          </b:Person>
          <b:Person>
            <b:Last>Bardi</b:Last>
            <b:First>Anat</b:First>
          </b:Person>
        </b:NameList>
      </b:Author>
    </b:Author>
    <b:Title>Values And Behaviour Strenght And Structure of Relations</b:Title>
    <b:Year>2003</b:Year>
    <b:Pages>1</b:Pages>
    <b:Volume>1</b:Volume>
    <b:RefOrder>21</b:RefOrder>
  </b:Source>
</b:Sources>
</file>

<file path=customXml/itemProps1.xml><?xml version="1.0" encoding="utf-8"?>
<ds:datastoreItem xmlns:ds="http://schemas.openxmlformats.org/officeDocument/2006/customXml" ds:itemID="{E1530FEC-4233-4C5A-A7D0-F79ECF084EC5}">
  <ds:schemaRefs>
    <ds:schemaRef ds:uri="http://schemas.microsoft.com/sharepoint/v3/contenttype/forms"/>
  </ds:schemaRefs>
</ds:datastoreItem>
</file>

<file path=customXml/itemProps2.xml><?xml version="1.0" encoding="utf-8"?>
<ds:datastoreItem xmlns:ds="http://schemas.openxmlformats.org/officeDocument/2006/customXml" ds:itemID="{FB68085A-4DD9-4270-95F4-2D118E7CDC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03BDEE-F1DB-4214-9DAA-A28E2FBF7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63D2A2-1851-4FDA-8BD9-A79B0A7FC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5938</Words>
  <Characters>33847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Makiadi Makiadi (1906720)</dc:creator>
  <cp:keywords/>
  <dc:description/>
  <cp:lastModifiedBy>Romeo Makiadi Makiadi (1906720)</cp:lastModifiedBy>
  <cp:revision>3</cp:revision>
  <dcterms:created xsi:type="dcterms:W3CDTF">2021-08-27T23:26:00Z</dcterms:created>
  <dcterms:modified xsi:type="dcterms:W3CDTF">2021-08-27T23:28:00Z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