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8.11 -->
  <w:body>
    <w:p w:rsidR="00BB0B37" w:rsidP="00BB0B37">
      <w:pPr>
        <w:jc w:val="center"/>
        <w:rPr>
          <w:rFonts w:asciiTheme="majorHAnsi" w:hAnsiTheme="majorHAnsi" w:cstheme="majorHAnsi"/>
          <w:sz w:val="28"/>
          <w:szCs w:val="28"/>
        </w:rPr>
      </w:pPr>
    </w:p>
    <w:p w:rsidR="00BB0B37" w:rsidP="00BB0B37">
      <w:pPr>
        <w:jc w:val="center"/>
        <w:rPr>
          <w:rFonts w:asciiTheme="majorHAnsi" w:hAnsiTheme="majorHAnsi" w:cstheme="majorHAnsi"/>
          <w:sz w:val="28"/>
          <w:szCs w:val="28"/>
        </w:rPr>
      </w:pPr>
    </w:p>
    <w:p w:rsidR="00BB0B37" w:rsidP="00BB0B37">
      <w:pPr>
        <w:jc w:val="center"/>
        <w:rPr>
          <w:rFonts w:asciiTheme="majorHAnsi" w:hAnsiTheme="majorHAnsi" w:cstheme="majorHAnsi"/>
          <w:sz w:val="28"/>
          <w:szCs w:val="28"/>
        </w:rPr>
      </w:pPr>
    </w:p>
    <w:p w:rsidR="00BB0B37" w:rsidP="00BB0B37">
      <w:pPr>
        <w:jc w:val="center"/>
        <w:rPr>
          <w:rFonts w:asciiTheme="majorHAnsi" w:hAnsiTheme="majorHAnsi" w:cstheme="majorHAnsi"/>
          <w:sz w:val="28"/>
          <w:szCs w:val="28"/>
        </w:rPr>
      </w:pPr>
    </w:p>
    <w:p w:rsidR="00BB0B37" w:rsidP="00BB0B37">
      <w:pPr>
        <w:jc w:val="center"/>
        <w:rPr>
          <w:rFonts w:asciiTheme="majorHAnsi" w:hAnsiTheme="majorHAnsi" w:cstheme="majorHAnsi"/>
          <w:sz w:val="28"/>
          <w:szCs w:val="28"/>
        </w:rPr>
      </w:pPr>
    </w:p>
    <w:p w:rsidR="00BB0B37" w:rsidRPr="00BB0B37" w:rsidP="00BB0B37">
      <w:pPr>
        <w:jc w:val="center"/>
        <w:rPr>
          <w:rFonts w:asciiTheme="majorHAnsi" w:hAnsiTheme="majorHAnsi" w:cstheme="majorHAnsi"/>
          <w:sz w:val="28"/>
          <w:szCs w:val="28"/>
        </w:rPr>
      </w:pPr>
    </w:p>
    <w:p w:rsidR="00BB0B37" w:rsidP="00BB0B37">
      <w:pPr>
        <w:jc w:val="center"/>
        <w:rPr>
          <w:rFonts w:asciiTheme="majorHAnsi" w:hAnsiTheme="majorHAnsi" w:cstheme="majorHAnsi"/>
          <w:sz w:val="28"/>
          <w:szCs w:val="28"/>
        </w:rPr>
      </w:pPr>
      <w:r w:rsidRPr="00BB0B37">
        <w:rPr>
          <w:rFonts w:asciiTheme="majorHAnsi" w:hAnsiTheme="majorHAnsi" w:cstheme="majorHAnsi"/>
          <w:sz w:val="28"/>
          <w:szCs w:val="28"/>
        </w:rPr>
        <w:t>Critical Thinking</w:t>
      </w:r>
      <w:r w:rsidR="001C3609">
        <w:rPr>
          <w:rFonts w:asciiTheme="majorHAnsi" w:hAnsiTheme="majorHAnsi" w:cstheme="majorHAnsi"/>
          <w:sz w:val="28"/>
          <w:szCs w:val="28"/>
        </w:rPr>
        <w:t xml:space="preserve"> </w:t>
      </w:r>
      <w:r w:rsidR="005C610D">
        <w:rPr>
          <w:rFonts w:asciiTheme="majorHAnsi" w:hAnsiTheme="majorHAnsi" w:cstheme="majorHAnsi"/>
          <w:sz w:val="28"/>
          <w:szCs w:val="28"/>
        </w:rPr>
        <w:t>R</w:t>
      </w:r>
      <w:r w:rsidR="001C3609">
        <w:rPr>
          <w:rFonts w:asciiTheme="majorHAnsi" w:hAnsiTheme="majorHAnsi" w:cstheme="majorHAnsi"/>
          <w:sz w:val="28"/>
          <w:szCs w:val="28"/>
        </w:rPr>
        <w:t>eport</w:t>
      </w:r>
    </w:p>
    <w:p w:rsidR="002F174E" w:rsidP="005C610D">
      <w:pPr>
        <w:rPr>
          <w:rFonts w:asciiTheme="majorHAnsi" w:hAnsiTheme="majorHAnsi" w:cstheme="majorHAnsi"/>
          <w:sz w:val="28"/>
          <w:szCs w:val="28"/>
        </w:rPr>
      </w:pPr>
      <w:r>
        <w:rPr>
          <w:rFonts w:asciiTheme="majorHAnsi" w:hAnsiTheme="majorHAnsi" w:cstheme="majorHAnsi"/>
          <w:sz w:val="28"/>
          <w:szCs w:val="28"/>
        </w:rPr>
        <w:t xml:space="preserve">                                                    </w:t>
      </w:r>
      <w:r w:rsidRPr="00BB0B37" w:rsidR="00BB0B37">
        <w:rPr>
          <w:rFonts w:asciiTheme="majorHAnsi" w:hAnsiTheme="majorHAnsi" w:cstheme="majorHAnsi"/>
          <w:sz w:val="28"/>
          <w:szCs w:val="28"/>
        </w:rPr>
        <w:t>Lecturer: Shehla Khan</w:t>
      </w:r>
    </w:p>
    <w:p w:rsidR="005C610D" w:rsidRPr="00BB0B37" w:rsidP="005C610D">
      <w:pPr>
        <w:rPr>
          <w:rFonts w:asciiTheme="majorHAnsi" w:hAnsiTheme="majorHAnsi" w:cstheme="majorHAnsi"/>
          <w:sz w:val="28"/>
          <w:szCs w:val="28"/>
        </w:rPr>
      </w:pPr>
      <w:r>
        <w:rPr>
          <w:rFonts w:asciiTheme="majorHAnsi" w:hAnsiTheme="majorHAnsi" w:cstheme="majorHAnsi"/>
          <w:sz w:val="28"/>
          <w:szCs w:val="28"/>
        </w:rPr>
        <w:t xml:space="preserve">                                                               UWTSD</w:t>
      </w:r>
    </w:p>
    <w:p w:rsidR="00BB0B37" w:rsidP="00BB0B37">
      <w:pPr>
        <w:jc w:val="center"/>
        <w:rPr>
          <w:rFonts w:asciiTheme="majorHAnsi" w:hAnsiTheme="majorHAnsi" w:cstheme="majorHAnsi"/>
          <w:sz w:val="28"/>
          <w:szCs w:val="28"/>
        </w:rPr>
      </w:pPr>
      <w:r w:rsidRPr="00BB0B37">
        <w:rPr>
          <w:rFonts w:asciiTheme="majorHAnsi" w:hAnsiTheme="majorHAnsi" w:cstheme="majorHAnsi"/>
          <w:sz w:val="28"/>
          <w:szCs w:val="28"/>
        </w:rPr>
        <w:t>Morom</w:t>
      </w:r>
      <w:r w:rsidR="00AF0F32">
        <w:rPr>
          <w:rFonts w:asciiTheme="majorHAnsi" w:hAnsiTheme="majorHAnsi" w:cstheme="majorHAnsi"/>
          <w:sz w:val="28"/>
          <w:szCs w:val="28"/>
        </w:rPr>
        <w:t xml:space="preserve"> A</w:t>
      </w:r>
      <w:r w:rsidRPr="00BB0B37" w:rsidR="00AF0F32">
        <w:rPr>
          <w:rFonts w:asciiTheme="majorHAnsi" w:hAnsiTheme="majorHAnsi" w:cstheme="majorHAnsi"/>
          <w:sz w:val="28"/>
          <w:szCs w:val="28"/>
        </w:rPr>
        <w:t>li: Student</w:t>
      </w:r>
      <w:r>
        <w:rPr>
          <w:rFonts w:asciiTheme="majorHAnsi" w:hAnsiTheme="majorHAnsi" w:cstheme="majorHAnsi"/>
          <w:sz w:val="28"/>
          <w:szCs w:val="28"/>
        </w:rPr>
        <w:t xml:space="preserve"> </w:t>
      </w:r>
      <w:r w:rsidRPr="00BB0B37">
        <w:rPr>
          <w:rFonts w:asciiTheme="majorHAnsi" w:hAnsiTheme="majorHAnsi" w:cstheme="majorHAnsi"/>
          <w:sz w:val="28"/>
          <w:szCs w:val="28"/>
        </w:rPr>
        <w:t>number: 170527</w:t>
      </w:r>
    </w:p>
    <w:p w:rsidR="00D801F6" w:rsidP="00BB0B37">
      <w:pPr>
        <w:jc w:val="center"/>
        <w:rPr>
          <w:rFonts w:asciiTheme="majorHAnsi" w:hAnsiTheme="majorHAnsi" w:cstheme="majorHAnsi"/>
          <w:sz w:val="28"/>
          <w:szCs w:val="28"/>
        </w:rPr>
      </w:pPr>
      <w:r>
        <w:rPr>
          <w:rFonts w:asciiTheme="majorHAnsi" w:hAnsiTheme="majorHAnsi" w:cstheme="majorHAnsi"/>
          <w:sz w:val="28"/>
          <w:szCs w:val="28"/>
        </w:rPr>
        <w:t xml:space="preserve">Submission </w:t>
      </w:r>
      <w:r w:rsidR="00AF0F32">
        <w:rPr>
          <w:rFonts w:asciiTheme="majorHAnsi" w:hAnsiTheme="majorHAnsi" w:cstheme="majorHAnsi"/>
          <w:sz w:val="28"/>
          <w:szCs w:val="28"/>
        </w:rPr>
        <w:t>date:</w:t>
      </w:r>
      <w:r>
        <w:rPr>
          <w:rFonts w:asciiTheme="majorHAnsi" w:hAnsiTheme="majorHAnsi" w:cstheme="majorHAnsi"/>
          <w:sz w:val="28"/>
          <w:szCs w:val="28"/>
        </w:rPr>
        <w:t xml:space="preserve"> 11</w:t>
      </w:r>
      <w:r w:rsidRPr="008A0E40">
        <w:rPr>
          <w:rFonts w:asciiTheme="majorHAnsi" w:hAnsiTheme="majorHAnsi" w:cstheme="majorHAnsi"/>
          <w:sz w:val="28"/>
          <w:szCs w:val="28"/>
          <w:vertAlign w:val="superscript"/>
        </w:rPr>
        <w:t>th</w:t>
      </w:r>
      <w:r>
        <w:rPr>
          <w:rFonts w:asciiTheme="majorHAnsi" w:hAnsiTheme="majorHAnsi" w:cstheme="majorHAnsi"/>
          <w:sz w:val="28"/>
          <w:szCs w:val="28"/>
        </w:rPr>
        <w:t xml:space="preserve"> </w:t>
      </w:r>
      <w:r w:rsidR="00AF0F32">
        <w:rPr>
          <w:rFonts w:asciiTheme="majorHAnsi" w:hAnsiTheme="majorHAnsi" w:cstheme="majorHAnsi"/>
          <w:sz w:val="28"/>
          <w:szCs w:val="28"/>
        </w:rPr>
        <w:t>J</w:t>
      </w:r>
      <w:r>
        <w:rPr>
          <w:rFonts w:asciiTheme="majorHAnsi" w:hAnsiTheme="majorHAnsi" w:cstheme="majorHAnsi"/>
          <w:sz w:val="28"/>
          <w:szCs w:val="28"/>
        </w:rPr>
        <w:t>anuary 2019</w:t>
      </w:r>
    </w:p>
    <w:p w:rsidR="00D801F6" w:rsidP="00BB0B37">
      <w:pPr>
        <w:jc w:val="center"/>
        <w:rPr>
          <w:rFonts w:asciiTheme="majorHAnsi" w:hAnsiTheme="majorHAnsi" w:cstheme="majorHAnsi"/>
          <w:sz w:val="28"/>
          <w:szCs w:val="28"/>
        </w:rPr>
      </w:pPr>
    </w:p>
    <w:p w:rsidR="00D801F6" w:rsidP="00BB0B37">
      <w:pPr>
        <w:jc w:val="center"/>
        <w:rPr>
          <w:rFonts w:asciiTheme="majorHAnsi" w:hAnsiTheme="majorHAnsi" w:cstheme="majorHAnsi"/>
          <w:sz w:val="28"/>
          <w:szCs w:val="28"/>
        </w:rPr>
      </w:pPr>
    </w:p>
    <w:p w:rsidR="00D801F6" w:rsidP="00BB0B37">
      <w:pPr>
        <w:jc w:val="center"/>
        <w:rPr>
          <w:rFonts w:asciiTheme="majorHAnsi" w:hAnsiTheme="majorHAnsi" w:cstheme="majorHAnsi"/>
          <w:sz w:val="28"/>
          <w:szCs w:val="28"/>
        </w:rPr>
      </w:pPr>
    </w:p>
    <w:p w:rsidR="00D801F6" w:rsidP="00BB0B37">
      <w:pPr>
        <w:jc w:val="center"/>
        <w:rPr>
          <w:rFonts w:asciiTheme="majorHAnsi" w:hAnsiTheme="majorHAnsi" w:cstheme="majorHAnsi"/>
          <w:sz w:val="28"/>
          <w:szCs w:val="28"/>
        </w:rPr>
      </w:pPr>
    </w:p>
    <w:p w:rsidR="00D801F6" w:rsidP="00BB0B37">
      <w:pPr>
        <w:jc w:val="center"/>
        <w:rPr>
          <w:rFonts w:asciiTheme="majorHAnsi" w:hAnsiTheme="majorHAnsi" w:cstheme="majorHAnsi"/>
          <w:sz w:val="28"/>
          <w:szCs w:val="28"/>
        </w:rPr>
      </w:pPr>
    </w:p>
    <w:p w:rsidR="00D801F6" w:rsidP="00BB0B37">
      <w:pPr>
        <w:jc w:val="center"/>
        <w:rPr>
          <w:rFonts w:asciiTheme="majorHAnsi" w:hAnsiTheme="majorHAnsi" w:cstheme="majorHAnsi"/>
          <w:sz w:val="28"/>
          <w:szCs w:val="28"/>
        </w:rPr>
      </w:pPr>
    </w:p>
    <w:p w:rsidR="00D801F6" w:rsidP="00BB0B37">
      <w:pPr>
        <w:jc w:val="center"/>
        <w:rPr>
          <w:rFonts w:asciiTheme="majorHAnsi" w:hAnsiTheme="majorHAnsi" w:cstheme="majorHAnsi"/>
          <w:sz w:val="28"/>
          <w:szCs w:val="28"/>
        </w:rPr>
      </w:pPr>
    </w:p>
    <w:p w:rsidR="00D801F6" w:rsidP="00BB0B37">
      <w:pPr>
        <w:jc w:val="center"/>
        <w:rPr>
          <w:rFonts w:asciiTheme="majorHAnsi" w:hAnsiTheme="majorHAnsi" w:cstheme="majorHAnsi"/>
          <w:sz w:val="28"/>
          <w:szCs w:val="28"/>
        </w:rPr>
      </w:pPr>
    </w:p>
    <w:p w:rsidR="00D801F6" w:rsidP="00BB0B37">
      <w:pPr>
        <w:jc w:val="center"/>
        <w:rPr>
          <w:rFonts w:asciiTheme="majorHAnsi" w:hAnsiTheme="majorHAnsi" w:cstheme="majorHAnsi"/>
          <w:sz w:val="28"/>
          <w:szCs w:val="28"/>
        </w:rPr>
      </w:pPr>
    </w:p>
    <w:p w:rsidR="00D801F6" w:rsidP="00BB0B37">
      <w:pPr>
        <w:jc w:val="center"/>
        <w:rPr>
          <w:rFonts w:asciiTheme="majorHAnsi" w:hAnsiTheme="majorHAnsi" w:cstheme="majorHAnsi"/>
          <w:sz w:val="28"/>
          <w:szCs w:val="28"/>
        </w:rPr>
      </w:pPr>
    </w:p>
    <w:p w:rsidR="00D801F6" w:rsidP="00BB0B37">
      <w:pPr>
        <w:jc w:val="center"/>
        <w:rPr>
          <w:rFonts w:asciiTheme="majorHAnsi" w:hAnsiTheme="majorHAnsi" w:cstheme="majorHAnsi"/>
          <w:sz w:val="28"/>
          <w:szCs w:val="28"/>
        </w:rPr>
      </w:pPr>
    </w:p>
    <w:p w:rsidR="00D801F6" w:rsidP="00BB0B37">
      <w:pPr>
        <w:jc w:val="center"/>
        <w:rPr>
          <w:rFonts w:asciiTheme="majorHAnsi" w:hAnsiTheme="majorHAnsi" w:cstheme="majorHAnsi"/>
          <w:sz w:val="28"/>
          <w:szCs w:val="28"/>
        </w:rPr>
      </w:pPr>
    </w:p>
    <w:p w:rsidR="00D801F6" w:rsidP="00BB0B37">
      <w:pPr>
        <w:jc w:val="center"/>
        <w:rPr>
          <w:rFonts w:asciiTheme="majorHAnsi" w:hAnsiTheme="majorHAnsi" w:cstheme="majorHAnsi"/>
          <w:sz w:val="28"/>
          <w:szCs w:val="28"/>
        </w:rPr>
      </w:pPr>
    </w:p>
    <w:p w:rsidR="00D801F6" w:rsidP="00BB0B37">
      <w:pPr>
        <w:jc w:val="center"/>
        <w:rPr>
          <w:rFonts w:asciiTheme="majorHAnsi" w:hAnsiTheme="majorHAnsi" w:cstheme="majorHAnsi"/>
          <w:sz w:val="28"/>
          <w:szCs w:val="28"/>
        </w:rPr>
      </w:pPr>
    </w:p>
    <w:p w:rsidR="00D801F6" w:rsidP="00BB0B37">
      <w:pPr>
        <w:jc w:val="center"/>
        <w:rPr>
          <w:rFonts w:asciiTheme="majorHAnsi" w:hAnsiTheme="majorHAnsi" w:cstheme="majorHAnsi"/>
          <w:sz w:val="28"/>
          <w:szCs w:val="28"/>
        </w:rPr>
      </w:pPr>
    </w:p>
    <w:p w:rsidR="00D801F6" w:rsidP="00BB0B37">
      <w:pPr>
        <w:jc w:val="center"/>
        <w:rPr>
          <w:rFonts w:asciiTheme="majorHAnsi" w:hAnsiTheme="majorHAnsi" w:cstheme="majorHAnsi"/>
          <w:sz w:val="28"/>
          <w:szCs w:val="28"/>
        </w:rPr>
      </w:pPr>
    </w:p>
    <w:p w:rsidR="00E44898" w:rsidP="00D801F6">
      <w:pPr>
        <w:rPr>
          <w:rFonts w:asciiTheme="majorHAnsi" w:hAnsiTheme="majorHAnsi" w:cstheme="majorHAnsi"/>
          <w:b/>
          <w:color w:val="4472C4" w:themeColor="accent1"/>
          <w:sz w:val="28"/>
          <w:szCs w:val="28"/>
          <w:u w:val="single"/>
        </w:rPr>
      </w:pPr>
      <w:r w:rsidRPr="00C27936">
        <w:rPr>
          <w:rFonts w:asciiTheme="majorHAnsi" w:hAnsiTheme="majorHAnsi" w:cstheme="majorHAnsi"/>
          <w:b/>
          <w:color w:val="4472C4" w:themeColor="accent1"/>
          <w:sz w:val="28"/>
          <w:szCs w:val="28"/>
          <w:u w:val="single"/>
        </w:rPr>
        <w:t>C</w:t>
      </w:r>
      <w:r w:rsidRPr="00C27936">
        <w:rPr>
          <w:rFonts w:asciiTheme="majorHAnsi" w:hAnsiTheme="majorHAnsi" w:cstheme="majorHAnsi"/>
          <w:b/>
          <w:color w:val="4472C4" w:themeColor="accent1"/>
          <w:sz w:val="28"/>
          <w:szCs w:val="28"/>
          <w:u w:val="single"/>
        </w:rPr>
        <w:t>ontents</w:t>
      </w:r>
    </w:p>
    <w:p w:rsidR="00C27936" w:rsidRPr="00C27936" w:rsidP="00D801F6">
      <w:pPr>
        <w:rPr>
          <w:rFonts w:asciiTheme="majorHAnsi" w:hAnsiTheme="majorHAnsi" w:cstheme="majorHAnsi"/>
          <w:b/>
          <w:color w:val="4472C4" w:themeColor="accent1"/>
          <w:sz w:val="28"/>
          <w:szCs w:val="28"/>
          <w:u w:val="single"/>
        </w:rPr>
      </w:pPr>
    </w:p>
    <w:p w:rsidR="001C3609" w:rsidRPr="00A60B35" w:rsidP="00D801F6">
      <w:pPr>
        <w:rPr>
          <w:rFonts w:asciiTheme="majorHAnsi" w:hAnsiTheme="majorHAnsi" w:cstheme="majorHAnsi"/>
          <w:sz w:val="24"/>
          <w:szCs w:val="24"/>
        </w:rPr>
      </w:pPr>
      <w:r w:rsidRPr="00A60B35">
        <w:rPr>
          <w:rFonts w:asciiTheme="majorHAnsi" w:hAnsiTheme="majorHAnsi" w:cstheme="majorHAnsi"/>
          <w:sz w:val="24"/>
          <w:szCs w:val="24"/>
        </w:rPr>
        <w:t xml:space="preserve">Page </w:t>
      </w:r>
      <w:r w:rsidRPr="00A60B35" w:rsidR="006A41FD">
        <w:rPr>
          <w:rFonts w:asciiTheme="majorHAnsi" w:hAnsiTheme="majorHAnsi" w:cstheme="majorHAnsi"/>
          <w:sz w:val="24"/>
          <w:szCs w:val="24"/>
        </w:rPr>
        <w:t>3</w:t>
      </w:r>
      <w:r w:rsidRPr="00A60B35">
        <w:rPr>
          <w:rFonts w:asciiTheme="majorHAnsi" w:hAnsiTheme="majorHAnsi" w:cstheme="majorHAnsi"/>
          <w:sz w:val="24"/>
          <w:szCs w:val="24"/>
        </w:rPr>
        <w:t xml:space="preserve"> - Executive summary </w:t>
      </w:r>
    </w:p>
    <w:p w:rsidR="008A0E40" w:rsidRPr="00A60B35" w:rsidP="00D801F6">
      <w:pPr>
        <w:rPr>
          <w:rFonts w:asciiTheme="majorHAnsi" w:hAnsiTheme="majorHAnsi" w:cstheme="majorHAnsi"/>
          <w:sz w:val="24"/>
          <w:szCs w:val="24"/>
        </w:rPr>
      </w:pPr>
      <w:r w:rsidRPr="00A60B35">
        <w:rPr>
          <w:rFonts w:asciiTheme="majorHAnsi" w:hAnsiTheme="majorHAnsi" w:cstheme="majorHAnsi"/>
          <w:sz w:val="24"/>
          <w:szCs w:val="24"/>
        </w:rPr>
        <w:t xml:space="preserve">Page </w:t>
      </w:r>
      <w:r w:rsidRPr="00A60B35" w:rsidR="006A41FD">
        <w:rPr>
          <w:rFonts w:asciiTheme="majorHAnsi" w:hAnsiTheme="majorHAnsi" w:cstheme="majorHAnsi"/>
          <w:sz w:val="24"/>
          <w:szCs w:val="24"/>
        </w:rPr>
        <w:t>3</w:t>
      </w:r>
      <w:r w:rsidRPr="00A60B35">
        <w:rPr>
          <w:rFonts w:asciiTheme="majorHAnsi" w:hAnsiTheme="majorHAnsi" w:cstheme="majorHAnsi"/>
          <w:sz w:val="24"/>
          <w:szCs w:val="24"/>
        </w:rPr>
        <w:t xml:space="preserve"> -</w:t>
      </w:r>
      <w:r w:rsidRPr="00A60B35" w:rsidR="006A41FD">
        <w:rPr>
          <w:rFonts w:asciiTheme="majorHAnsi" w:hAnsiTheme="majorHAnsi" w:cstheme="majorHAnsi"/>
          <w:sz w:val="24"/>
          <w:szCs w:val="24"/>
        </w:rPr>
        <w:t xml:space="preserve"> I</w:t>
      </w:r>
      <w:r w:rsidRPr="00A60B35">
        <w:rPr>
          <w:rFonts w:asciiTheme="majorHAnsi" w:hAnsiTheme="majorHAnsi" w:cstheme="majorHAnsi"/>
          <w:sz w:val="24"/>
          <w:szCs w:val="24"/>
        </w:rPr>
        <w:t>ntroduction</w:t>
      </w:r>
    </w:p>
    <w:p w:rsidR="00542E10" w:rsidRPr="00A60B35" w:rsidP="00D801F6">
      <w:pPr>
        <w:rPr>
          <w:rFonts w:asciiTheme="majorHAnsi" w:hAnsiTheme="majorHAnsi" w:cstheme="majorHAnsi"/>
          <w:sz w:val="24"/>
          <w:szCs w:val="24"/>
        </w:rPr>
      </w:pPr>
      <w:r w:rsidRPr="00A60B35">
        <w:rPr>
          <w:rFonts w:asciiTheme="majorHAnsi" w:hAnsiTheme="majorHAnsi" w:cstheme="majorHAnsi"/>
          <w:sz w:val="24"/>
          <w:szCs w:val="24"/>
        </w:rPr>
        <w:t xml:space="preserve">Page </w:t>
      </w:r>
      <w:r w:rsidRPr="00A60B35" w:rsidR="006A41FD">
        <w:rPr>
          <w:rFonts w:asciiTheme="majorHAnsi" w:hAnsiTheme="majorHAnsi" w:cstheme="majorHAnsi"/>
          <w:sz w:val="24"/>
          <w:szCs w:val="24"/>
        </w:rPr>
        <w:t>4</w:t>
      </w:r>
      <w:r w:rsidRPr="00A60B35">
        <w:rPr>
          <w:rFonts w:asciiTheme="majorHAnsi" w:hAnsiTheme="majorHAnsi" w:cstheme="majorHAnsi"/>
          <w:sz w:val="24"/>
          <w:szCs w:val="24"/>
        </w:rPr>
        <w:t xml:space="preserve"> – Values</w:t>
      </w:r>
    </w:p>
    <w:p w:rsidR="006A41FD" w:rsidRPr="00A60B35" w:rsidP="00D801F6">
      <w:pPr>
        <w:rPr>
          <w:rFonts w:asciiTheme="majorHAnsi" w:hAnsiTheme="majorHAnsi" w:cstheme="majorHAnsi"/>
          <w:sz w:val="24"/>
          <w:szCs w:val="24"/>
        </w:rPr>
      </w:pPr>
      <w:r w:rsidRPr="00A60B35">
        <w:rPr>
          <w:rFonts w:asciiTheme="majorHAnsi" w:hAnsiTheme="majorHAnsi" w:cstheme="majorHAnsi"/>
          <w:sz w:val="24"/>
          <w:szCs w:val="24"/>
        </w:rPr>
        <w:t>Page 5 – What are values</w:t>
      </w:r>
    </w:p>
    <w:p w:rsidR="006A41FD" w:rsidRPr="00A60B35" w:rsidP="00D801F6">
      <w:pPr>
        <w:rPr>
          <w:rFonts w:asciiTheme="majorHAnsi" w:hAnsiTheme="majorHAnsi" w:cstheme="majorHAnsi"/>
          <w:sz w:val="24"/>
          <w:szCs w:val="24"/>
        </w:rPr>
      </w:pPr>
      <w:r w:rsidRPr="00A60B35">
        <w:rPr>
          <w:rFonts w:asciiTheme="majorHAnsi" w:hAnsiTheme="majorHAnsi" w:cstheme="majorHAnsi"/>
          <w:sz w:val="24"/>
          <w:szCs w:val="24"/>
        </w:rPr>
        <w:t>Page 5-6 – What are core values in an organisation</w:t>
      </w:r>
    </w:p>
    <w:p w:rsidR="00242BFE" w:rsidRPr="00A60B35" w:rsidP="00D801F6">
      <w:pPr>
        <w:rPr>
          <w:rFonts w:asciiTheme="majorHAnsi" w:hAnsiTheme="majorHAnsi" w:cstheme="majorHAnsi"/>
          <w:sz w:val="24"/>
          <w:szCs w:val="24"/>
        </w:rPr>
      </w:pPr>
      <w:r w:rsidRPr="00A60B35">
        <w:rPr>
          <w:rFonts w:asciiTheme="majorHAnsi" w:hAnsiTheme="majorHAnsi" w:cstheme="majorHAnsi"/>
          <w:sz w:val="24"/>
          <w:szCs w:val="24"/>
        </w:rPr>
        <w:t xml:space="preserve">Page </w:t>
      </w:r>
      <w:r w:rsidRPr="00A60B35" w:rsidR="006A41FD">
        <w:rPr>
          <w:rFonts w:asciiTheme="majorHAnsi" w:hAnsiTheme="majorHAnsi" w:cstheme="majorHAnsi"/>
          <w:sz w:val="24"/>
          <w:szCs w:val="24"/>
        </w:rPr>
        <w:t>7</w:t>
      </w:r>
      <w:r w:rsidRPr="00A60B35">
        <w:rPr>
          <w:rFonts w:asciiTheme="majorHAnsi" w:hAnsiTheme="majorHAnsi" w:cstheme="majorHAnsi"/>
          <w:sz w:val="24"/>
          <w:szCs w:val="24"/>
        </w:rPr>
        <w:t xml:space="preserve"> – Beliefs</w:t>
      </w:r>
    </w:p>
    <w:p w:rsidR="00A60B35" w:rsidP="00D801F6">
      <w:pPr>
        <w:rPr>
          <w:rFonts w:asciiTheme="majorHAnsi" w:hAnsiTheme="majorHAnsi" w:cstheme="majorHAnsi"/>
          <w:sz w:val="24"/>
          <w:szCs w:val="24"/>
        </w:rPr>
      </w:pPr>
      <w:r w:rsidRPr="00A60B35">
        <w:rPr>
          <w:rFonts w:asciiTheme="majorHAnsi" w:hAnsiTheme="majorHAnsi" w:cstheme="majorHAnsi"/>
          <w:sz w:val="24"/>
          <w:szCs w:val="24"/>
        </w:rPr>
        <w:t xml:space="preserve">Page </w:t>
      </w:r>
      <w:r w:rsidRPr="00A60B35" w:rsidR="006A41FD">
        <w:rPr>
          <w:rFonts w:asciiTheme="majorHAnsi" w:hAnsiTheme="majorHAnsi" w:cstheme="majorHAnsi"/>
          <w:sz w:val="24"/>
          <w:szCs w:val="24"/>
        </w:rPr>
        <w:t>8</w:t>
      </w:r>
      <w:r w:rsidRPr="00A60B35">
        <w:rPr>
          <w:rFonts w:asciiTheme="majorHAnsi" w:hAnsiTheme="majorHAnsi" w:cstheme="majorHAnsi"/>
          <w:sz w:val="24"/>
          <w:szCs w:val="24"/>
        </w:rPr>
        <w:t>– Attitudes</w:t>
      </w:r>
    </w:p>
    <w:p w:rsidR="00A60B35" w:rsidP="00D801F6">
      <w:pPr>
        <w:rPr>
          <w:rFonts w:asciiTheme="majorHAnsi" w:hAnsiTheme="majorHAnsi" w:cstheme="majorHAnsi"/>
          <w:sz w:val="24"/>
          <w:szCs w:val="24"/>
        </w:rPr>
      </w:pPr>
      <w:r>
        <w:rPr>
          <w:rFonts w:asciiTheme="majorHAnsi" w:hAnsiTheme="majorHAnsi" w:cstheme="majorHAnsi"/>
          <w:sz w:val="24"/>
          <w:szCs w:val="24"/>
        </w:rPr>
        <w:t>Page 9-11 – Max Weber Theory</w:t>
      </w:r>
    </w:p>
    <w:p w:rsidR="00A60B35" w:rsidP="00D801F6">
      <w:pPr>
        <w:rPr>
          <w:rFonts w:asciiTheme="majorHAnsi" w:hAnsiTheme="majorHAnsi" w:cstheme="majorHAnsi"/>
          <w:sz w:val="24"/>
          <w:szCs w:val="24"/>
        </w:rPr>
      </w:pPr>
      <w:r>
        <w:rPr>
          <w:rFonts w:asciiTheme="majorHAnsi" w:hAnsiTheme="majorHAnsi" w:cstheme="majorHAnsi"/>
          <w:sz w:val="24"/>
          <w:szCs w:val="24"/>
        </w:rPr>
        <w:t>Page 12 – Advantages of using Max Weber Theory</w:t>
      </w:r>
    </w:p>
    <w:p w:rsidR="00A60B35" w:rsidP="00D801F6">
      <w:pPr>
        <w:rPr>
          <w:rFonts w:asciiTheme="majorHAnsi" w:hAnsiTheme="majorHAnsi" w:cstheme="majorHAnsi"/>
          <w:sz w:val="24"/>
          <w:szCs w:val="24"/>
        </w:rPr>
      </w:pPr>
      <w:r>
        <w:rPr>
          <w:rFonts w:asciiTheme="majorHAnsi" w:hAnsiTheme="majorHAnsi" w:cstheme="majorHAnsi"/>
          <w:sz w:val="24"/>
          <w:szCs w:val="24"/>
        </w:rPr>
        <w:t>Page 13 – Disadvantages of using Max Weber Theory</w:t>
      </w:r>
    </w:p>
    <w:p w:rsidR="00242BFE" w:rsidP="00D801F6">
      <w:pPr>
        <w:rPr>
          <w:rFonts w:asciiTheme="majorHAnsi" w:hAnsiTheme="majorHAnsi" w:cstheme="majorHAnsi"/>
          <w:sz w:val="24"/>
          <w:szCs w:val="24"/>
        </w:rPr>
      </w:pPr>
      <w:r>
        <w:rPr>
          <w:rFonts w:asciiTheme="majorHAnsi" w:hAnsiTheme="majorHAnsi" w:cstheme="majorHAnsi"/>
          <w:sz w:val="24"/>
          <w:szCs w:val="24"/>
        </w:rPr>
        <w:t xml:space="preserve">Page 14 – The three-component theory of stratification </w:t>
      </w:r>
      <w:r w:rsidRPr="00A60B35">
        <w:rPr>
          <w:rFonts w:asciiTheme="majorHAnsi" w:hAnsiTheme="majorHAnsi" w:cstheme="majorHAnsi"/>
          <w:sz w:val="24"/>
          <w:szCs w:val="24"/>
        </w:rPr>
        <w:t xml:space="preserve"> </w:t>
      </w:r>
    </w:p>
    <w:p w:rsidR="00A60B35" w:rsidP="00D801F6">
      <w:pPr>
        <w:rPr>
          <w:rFonts w:asciiTheme="majorHAnsi" w:hAnsiTheme="majorHAnsi" w:cstheme="majorHAnsi"/>
          <w:sz w:val="24"/>
          <w:szCs w:val="24"/>
        </w:rPr>
      </w:pPr>
      <w:r>
        <w:rPr>
          <w:rFonts w:asciiTheme="majorHAnsi" w:hAnsiTheme="majorHAnsi" w:cstheme="majorHAnsi"/>
          <w:sz w:val="24"/>
          <w:szCs w:val="24"/>
        </w:rPr>
        <w:t>Page 15- John Lewis</w:t>
      </w:r>
    </w:p>
    <w:p w:rsidR="00A60B35" w:rsidRPr="00A60B35" w:rsidP="00D801F6">
      <w:pPr>
        <w:rPr>
          <w:rFonts w:asciiTheme="majorHAnsi" w:hAnsiTheme="majorHAnsi" w:cstheme="majorHAnsi"/>
          <w:sz w:val="24"/>
          <w:szCs w:val="24"/>
        </w:rPr>
      </w:pPr>
      <w:r>
        <w:rPr>
          <w:rFonts w:asciiTheme="majorHAnsi" w:hAnsiTheme="majorHAnsi" w:cstheme="majorHAnsi"/>
          <w:sz w:val="24"/>
          <w:szCs w:val="24"/>
        </w:rPr>
        <w:t>Page 16 - Amazon</w:t>
      </w:r>
    </w:p>
    <w:p w:rsidR="00C05356" w:rsidP="00D801F6">
      <w:pPr>
        <w:rPr>
          <w:rFonts w:asciiTheme="majorHAnsi" w:hAnsiTheme="majorHAnsi" w:cstheme="majorHAnsi"/>
          <w:sz w:val="24"/>
          <w:szCs w:val="24"/>
        </w:rPr>
      </w:pPr>
      <w:r w:rsidRPr="00A60B35">
        <w:rPr>
          <w:rFonts w:asciiTheme="majorHAnsi" w:hAnsiTheme="majorHAnsi" w:cstheme="majorHAnsi"/>
          <w:sz w:val="24"/>
          <w:szCs w:val="24"/>
        </w:rPr>
        <w:t>Page</w:t>
      </w:r>
      <w:r w:rsidR="00A60B35">
        <w:rPr>
          <w:rFonts w:asciiTheme="majorHAnsi" w:hAnsiTheme="majorHAnsi" w:cstheme="majorHAnsi"/>
          <w:sz w:val="24"/>
          <w:szCs w:val="24"/>
        </w:rPr>
        <w:t xml:space="preserve"> 17</w:t>
      </w:r>
      <w:r w:rsidRPr="00A60B35">
        <w:rPr>
          <w:rFonts w:asciiTheme="majorHAnsi" w:hAnsiTheme="majorHAnsi" w:cstheme="majorHAnsi"/>
          <w:sz w:val="24"/>
          <w:szCs w:val="24"/>
        </w:rPr>
        <w:t xml:space="preserve"> </w:t>
      </w:r>
      <w:r w:rsidR="00A60B35">
        <w:rPr>
          <w:rFonts w:asciiTheme="majorHAnsi" w:hAnsiTheme="majorHAnsi" w:cstheme="majorHAnsi"/>
          <w:sz w:val="24"/>
          <w:szCs w:val="24"/>
        </w:rPr>
        <w:t>–</w:t>
      </w:r>
      <w:r w:rsidRPr="00A60B35">
        <w:rPr>
          <w:rFonts w:asciiTheme="majorHAnsi" w:hAnsiTheme="majorHAnsi" w:cstheme="majorHAnsi"/>
          <w:sz w:val="24"/>
          <w:szCs w:val="24"/>
        </w:rPr>
        <w:t xml:space="preserve"> Conclusion</w:t>
      </w:r>
    </w:p>
    <w:p w:rsidR="00A60B35" w:rsidP="00D801F6">
      <w:pPr>
        <w:rPr>
          <w:rFonts w:asciiTheme="majorHAnsi" w:hAnsiTheme="majorHAnsi" w:cstheme="majorHAnsi"/>
          <w:sz w:val="24"/>
          <w:szCs w:val="24"/>
        </w:rPr>
      </w:pPr>
      <w:r>
        <w:rPr>
          <w:rFonts w:asciiTheme="majorHAnsi" w:hAnsiTheme="majorHAnsi" w:cstheme="majorHAnsi"/>
          <w:sz w:val="24"/>
          <w:szCs w:val="24"/>
        </w:rPr>
        <w:t xml:space="preserve">Page 18 – Recommendations </w:t>
      </w:r>
    </w:p>
    <w:p w:rsidR="00A60B35" w:rsidRPr="00A60B35" w:rsidP="00A60B35">
      <w:pPr>
        <w:rPr>
          <w:rFonts w:asciiTheme="majorHAnsi" w:hAnsiTheme="majorHAnsi" w:cstheme="majorHAnsi"/>
          <w:sz w:val="24"/>
          <w:szCs w:val="24"/>
        </w:rPr>
      </w:pPr>
      <w:r w:rsidRPr="00A60B35">
        <w:rPr>
          <w:rFonts w:asciiTheme="majorHAnsi" w:hAnsiTheme="majorHAnsi" w:cstheme="majorHAnsi"/>
          <w:sz w:val="24"/>
          <w:szCs w:val="24"/>
        </w:rPr>
        <w:t>Page</w:t>
      </w:r>
      <w:r>
        <w:rPr>
          <w:rFonts w:asciiTheme="majorHAnsi" w:hAnsiTheme="majorHAnsi" w:cstheme="majorHAnsi"/>
          <w:sz w:val="24"/>
          <w:szCs w:val="24"/>
        </w:rPr>
        <w:t xml:space="preserve"> 19</w:t>
      </w:r>
      <w:r w:rsidRPr="00A60B35">
        <w:rPr>
          <w:rFonts w:asciiTheme="majorHAnsi" w:hAnsiTheme="majorHAnsi" w:cstheme="majorHAnsi"/>
          <w:sz w:val="24"/>
          <w:szCs w:val="24"/>
        </w:rPr>
        <w:t xml:space="preserve"> - Appendix</w:t>
      </w:r>
    </w:p>
    <w:p w:rsidR="00542E10" w:rsidRPr="00A60B35" w:rsidP="00D801F6">
      <w:pPr>
        <w:rPr>
          <w:rFonts w:asciiTheme="majorHAnsi" w:hAnsiTheme="majorHAnsi" w:cstheme="majorHAnsi"/>
          <w:sz w:val="24"/>
          <w:szCs w:val="24"/>
        </w:rPr>
      </w:pPr>
      <w:r w:rsidRPr="00A60B35">
        <w:rPr>
          <w:rFonts w:asciiTheme="majorHAnsi" w:hAnsiTheme="majorHAnsi" w:cstheme="majorHAnsi"/>
          <w:sz w:val="24"/>
          <w:szCs w:val="24"/>
        </w:rPr>
        <w:t>Page</w:t>
      </w:r>
      <w:r w:rsidR="00A60B35">
        <w:rPr>
          <w:rFonts w:asciiTheme="majorHAnsi" w:hAnsiTheme="majorHAnsi" w:cstheme="majorHAnsi"/>
          <w:sz w:val="24"/>
          <w:szCs w:val="24"/>
        </w:rPr>
        <w:t xml:space="preserve"> 20- </w:t>
      </w:r>
      <w:r w:rsidR="00A60B35">
        <w:rPr>
          <w:rFonts w:asciiTheme="majorHAnsi" w:hAnsiTheme="majorHAnsi" w:cstheme="majorHAnsi"/>
          <w:sz w:val="24"/>
          <w:szCs w:val="24"/>
        </w:rPr>
        <w:t xml:space="preserve">21 </w:t>
      </w:r>
      <w:r w:rsidRPr="00A60B35">
        <w:rPr>
          <w:rFonts w:asciiTheme="majorHAnsi" w:hAnsiTheme="majorHAnsi" w:cstheme="majorHAnsi"/>
          <w:sz w:val="24"/>
          <w:szCs w:val="24"/>
        </w:rPr>
        <w:t xml:space="preserve"> </w:t>
      </w:r>
      <w:r w:rsidRPr="00A60B35" w:rsidR="001F44CE">
        <w:rPr>
          <w:rFonts w:asciiTheme="majorHAnsi" w:hAnsiTheme="majorHAnsi" w:cstheme="majorHAnsi"/>
          <w:sz w:val="24"/>
          <w:szCs w:val="24"/>
        </w:rPr>
        <w:t>–</w:t>
      </w:r>
      <w:r w:rsidRPr="00A60B35">
        <w:rPr>
          <w:rFonts w:asciiTheme="majorHAnsi" w:hAnsiTheme="majorHAnsi" w:cstheme="majorHAnsi"/>
          <w:sz w:val="24"/>
          <w:szCs w:val="24"/>
        </w:rPr>
        <w:t xml:space="preserve"> </w:t>
      </w:r>
      <w:r w:rsidRPr="00A60B35" w:rsidR="00C05356">
        <w:rPr>
          <w:rFonts w:asciiTheme="majorHAnsi" w:hAnsiTheme="majorHAnsi" w:cstheme="majorHAnsi"/>
          <w:sz w:val="24"/>
          <w:szCs w:val="24"/>
        </w:rPr>
        <w:t>References</w:t>
      </w:r>
    </w:p>
    <w:p w:rsidR="008A0E40" w:rsidRPr="00A60B35" w:rsidP="00D801F6">
      <w:pPr>
        <w:rPr>
          <w:rFonts w:asciiTheme="majorHAnsi" w:hAnsiTheme="majorHAnsi" w:cstheme="majorHAnsi"/>
          <w:sz w:val="24"/>
          <w:szCs w:val="24"/>
        </w:rPr>
      </w:pPr>
    </w:p>
    <w:p w:rsidR="008A0E40" w:rsidP="00D801F6">
      <w:pPr>
        <w:rPr>
          <w:rFonts w:asciiTheme="majorHAnsi" w:hAnsiTheme="majorHAnsi" w:cstheme="majorHAnsi"/>
          <w:sz w:val="28"/>
          <w:szCs w:val="28"/>
        </w:rPr>
      </w:pPr>
    </w:p>
    <w:p w:rsidR="008A0E40" w:rsidP="00D801F6">
      <w:pPr>
        <w:rPr>
          <w:rFonts w:asciiTheme="majorHAnsi" w:hAnsiTheme="majorHAnsi" w:cstheme="majorHAnsi"/>
          <w:sz w:val="28"/>
          <w:szCs w:val="28"/>
        </w:rPr>
      </w:pPr>
    </w:p>
    <w:p w:rsidR="008A0E40" w:rsidP="00D801F6">
      <w:pPr>
        <w:rPr>
          <w:rFonts w:asciiTheme="majorHAnsi" w:hAnsiTheme="majorHAnsi" w:cstheme="majorHAnsi"/>
          <w:sz w:val="28"/>
          <w:szCs w:val="28"/>
        </w:rPr>
      </w:pPr>
    </w:p>
    <w:p w:rsidR="008A0E40" w:rsidP="00D801F6">
      <w:pPr>
        <w:rPr>
          <w:rFonts w:asciiTheme="majorHAnsi" w:hAnsiTheme="majorHAnsi" w:cstheme="majorHAnsi"/>
          <w:sz w:val="28"/>
          <w:szCs w:val="28"/>
        </w:rPr>
      </w:pPr>
    </w:p>
    <w:p w:rsidR="008A0E40" w:rsidP="00D801F6">
      <w:pPr>
        <w:rPr>
          <w:rFonts w:asciiTheme="majorHAnsi" w:hAnsiTheme="majorHAnsi" w:cstheme="majorHAnsi"/>
          <w:sz w:val="28"/>
          <w:szCs w:val="28"/>
        </w:rPr>
      </w:pPr>
    </w:p>
    <w:p w:rsidR="008A0E40" w:rsidP="00D801F6">
      <w:pPr>
        <w:rPr>
          <w:rFonts w:asciiTheme="majorHAnsi" w:hAnsiTheme="majorHAnsi" w:cstheme="majorHAnsi"/>
          <w:sz w:val="28"/>
          <w:szCs w:val="28"/>
        </w:rPr>
      </w:pPr>
    </w:p>
    <w:p w:rsidR="00A60B35" w:rsidP="00D801F6">
      <w:pPr>
        <w:rPr>
          <w:rFonts w:asciiTheme="majorHAnsi" w:hAnsiTheme="majorHAnsi" w:cstheme="majorHAnsi"/>
          <w:sz w:val="28"/>
          <w:szCs w:val="28"/>
        </w:rPr>
      </w:pPr>
    </w:p>
    <w:p w:rsidR="008A0E40" w:rsidRPr="003966F3" w:rsidP="00D801F6">
      <w:pPr>
        <w:rPr>
          <w:rFonts w:asciiTheme="majorHAnsi" w:hAnsiTheme="majorHAnsi" w:cstheme="majorHAnsi"/>
          <w:b/>
          <w:color w:val="4472C4" w:themeColor="accent1"/>
          <w:sz w:val="24"/>
          <w:szCs w:val="24"/>
          <w:u w:val="single"/>
        </w:rPr>
      </w:pPr>
      <w:r w:rsidRPr="003966F3">
        <w:rPr>
          <w:rFonts w:asciiTheme="majorHAnsi" w:hAnsiTheme="majorHAnsi" w:cstheme="majorHAnsi"/>
          <w:b/>
          <w:color w:val="4472C4" w:themeColor="accent1"/>
          <w:sz w:val="24"/>
          <w:szCs w:val="24"/>
          <w:u w:val="single"/>
        </w:rPr>
        <w:t>Executive summary</w:t>
      </w:r>
    </w:p>
    <w:p w:rsidR="00C05356" w:rsidRPr="009171D2" w:rsidP="009171D2">
      <w:pPr>
        <w:spacing w:line="480" w:lineRule="auto"/>
        <w:rPr>
          <w:rFonts w:asciiTheme="majorHAnsi" w:hAnsiTheme="majorHAnsi" w:cstheme="majorHAnsi"/>
          <w:sz w:val="24"/>
          <w:szCs w:val="24"/>
        </w:rPr>
      </w:pPr>
      <w:r w:rsidRPr="003966F3">
        <w:rPr>
          <w:rFonts w:asciiTheme="majorHAnsi" w:hAnsiTheme="majorHAnsi" w:cstheme="majorHAnsi"/>
          <w:sz w:val="24"/>
          <w:szCs w:val="24"/>
        </w:rPr>
        <w:t>The purpose of this report is to provide a critical analysis of the impact of values, beliefs, and attitudes in the workplace. I will then move on to identifying</w:t>
      </w:r>
      <w:r w:rsidR="00B82848">
        <w:rPr>
          <w:rFonts w:asciiTheme="majorHAnsi" w:hAnsiTheme="majorHAnsi" w:cstheme="majorHAnsi"/>
          <w:sz w:val="24"/>
          <w:szCs w:val="24"/>
        </w:rPr>
        <w:t xml:space="preserve"> a</w:t>
      </w:r>
      <w:r w:rsidRPr="003966F3">
        <w:rPr>
          <w:rFonts w:asciiTheme="majorHAnsi" w:hAnsiTheme="majorHAnsi" w:cstheme="majorHAnsi"/>
          <w:sz w:val="24"/>
          <w:szCs w:val="24"/>
        </w:rPr>
        <w:t xml:space="preserve"> relevant management theor</w:t>
      </w:r>
      <w:r w:rsidR="00B82848">
        <w:rPr>
          <w:rFonts w:asciiTheme="majorHAnsi" w:hAnsiTheme="majorHAnsi" w:cstheme="majorHAnsi"/>
          <w:sz w:val="24"/>
          <w:szCs w:val="24"/>
        </w:rPr>
        <w:t>y</w:t>
      </w:r>
      <w:r w:rsidRPr="003966F3">
        <w:rPr>
          <w:rFonts w:asciiTheme="majorHAnsi" w:hAnsiTheme="majorHAnsi" w:cstheme="majorHAnsi"/>
          <w:sz w:val="24"/>
          <w:szCs w:val="24"/>
        </w:rPr>
        <w:t xml:space="preserve"> that will be relevant to </w:t>
      </w:r>
      <w:r w:rsidR="00B82848">
        <w:rPr>
          <w:rFonts w:asciiTheme="majorHAnsi" w:hAnsiTheme="majorHAnsi" w:cstheme="majorHAnsi"/>
          <w:sz w:val="24"/>
          <w:szCs w:val="24"/>
        </w:rPr>
        <w:t>a</w:t>
      </w:r>
      <w:r w:rsidRPr="003966F3">
        <w:rPr>
          <w:rFonts w:asciiTheme="majorHAnsi" w:hAnsiTheme="majorHAnsi" w:cstheme="majorHAnsi"/>
          <w:sz w:val="24"/>
          <w:szCs w:val="24"/>
        </w:rPr>
        <w:t xml:space="preserve"> role</w:t>
      </w:r>
      <w:r w:rsidR="00B82848">
        <w:rPr>
          <w:rFonts w:asciiTheme="majorHAnsi" w:hAnsiTheme="majorHAnsi" w:cstheme="majorHAnsi"/>
          <w:sz w:val="24"/>
          <w:szCs w:val="24"/>
        </w:rPr>
        <w:t xml:space="preserve"> in the workplace</w:t>
      </w:r>
      <w:r w:rsidRPr="003966F3">
        <w:rPr>
          <w:rFonts w:asciiTheme="majorHAnsi" w:hAnsiTheme="majorHAnsi" w:cstheme="majorHAnsi"/>
          <w:sz w:val="24"/>
          <w:szCs w:val="24"/>
        </w:rPr>
        <w:t xml:space="preserve"> and then critically asses its impact on beliefs, attitudes, and values.
</w:t>
      </w:r>
    </w:p>
    <w:p w:rsidR="008A0E40" w:rsidP="00D801F6">
      <w:pPr>
        <w:rPr>
          <w:rFonts w:asciiTheme="majorHAnsi" w:hAnsiTheme="majorHAnsi" w:cstheme="majorHAnsi"/>
          <w:b/>
          <w:color w:val="4472C4" w:themeColor="accent1"/>
          <w:sz w:val="24"/>
          <w:szCs w:val="24"/>
          <w:u w:val="single"/>
        </w:rPr>
      </w:pPr>
      <w:r w:rsidRPr="003966F3">
        <w:rPr>
          <w:rFonts w:asciiTheme="majorHAnsi" w:hAnsiTheme="majorHAnsi" w:cstheme="majorHAnsi"/>
          <w:b/>
          <w:color w:val="4472C4" w:themeColor="accent1"/>
          <w:sz w:val="24"/>
          <w:szCs w:val="24"/>
          <w:u w:val="single"/>
        </w:rPr>
        <w:t>Introduction</w:t>
      </w:r>
    </w:p>
    <w:p w:rsidR="00471F19" w:rsidP="00F02412">
      <w:pPr>
        <w:spacing w:line="480" w:lineRule="auto"/>
        <w:rPr>
          <w:rFonts w:asciiTheme="majorHAnsi" w:hAnsiTheme="majorHAnsi" w:cstheme="majorHAnsi"/>
          <w:b/>
          <w:color w:val="4472C4" w:themeColor="accent1"/>
          <w:sz w:val="24"/>
          <w:szCs w:val="24"/>
          <w:u w:val="single"/>
        </w:rPr>
      </w:pPr>
      <w:r>
        <w:rPr>
          <w:rFonts w:asciiTheme="majorHAnsi" w:hAnsiTheme="majorHAnsi" w:cstheme="majorHAnsi"/>
          <w:sz w:val="24"/>
          <w:szCs w:val="24"/>
        </w:rPr>
        <w:t>I</w:t>
      </w:r>
      <w:r w:rsidR="00F04A06">
        <w:rPr>
          <w:rFonts w:asciiTheme="majorHAnsi" w:hAnsiTheme="majorHAnsi" w:cstheme="majorHAnsi"/>
          <w:sz w:val="24"/>
          <w:szCs w:val="24"/>
        </w:rPr>
        <w:t>n this report I will be critically analysing values</w:t>
      </w:r>
      <w:r w:rsidR="00B22A90">
        <w:rPr>
          <w:rFonts w:asciiTheme="majorHAnsi" w:hAnsiTheme="majorHAnsi" w:cstheme="majorHAnsi"/>
          <w:sz w:val="24"/>
          <w:szCs w:val="24"/>
        </w:rPr>
        <w:t>,</w:t>
      </w:r>
      <w:r w:rsidR="00F04A06">
        <w:rPr>
          <w:rFonts w:asciiTheme="majorHAnsi" w:hAnsiTheme="majorHAnsi" w:cstheme="majorHAnsi"/>
          <w:sz w:val="24"/>
          <w:szCs w:val="24"/>
        </w:rPr>
        <w:t xml:space="preserve"> beliefs and attitudes needed in a workplace </w:t>
      </w:r>
      <w:r>
        <w:rPr>
          <w:rFonts w:asciiTheme="majorHAnsi" w:hAnsiTheme="majorHAnsi" w:cstheme="majorHAnsi"/>
          <w:sz w:val="24"/>
          <w:szCs w:val="24"/>
        </w:rPr>
        <w:t>and</w:t>
      </w:r>
      <w:r w:rsidR="00F04A06">
        <w:rPr>
          <w:rFonts w:asciiTheme="majorHAnsi" w:hAnsiTheme="majorHAnsi" w:cstheme="majorHAnsi"/>
          <w:sz w:val="24"/>
          <w:szCs w:val="24"/>
        </w:rPr>
        <w:t xml:space="preserve"> talking about Max </w:t>
      </w:r>
      <w:r w:rsidR="00584617">
        <w:rPr>
          <w:rFonts w:asciiTheme="majorHAnsi" w:hAnsiTheme="majorHAnsi" w:cstheme="majorHAnsi"/>
          <w:sz w:val="24"/>
          <w:szCs w:val="24"/>
        </w:rPr>
        <w:t>Weber’s theories</w:t>
      </w:r>
      <w:r w:rsidR="00F04A06">
        <w:rPr>
          <w:rFonts w:asciiTheme="majorHAnsi" w:hAnsiTheme="majorHAnsi" w:cstheme="majorHAnsi"/>
          <w:sz w:val="24"/>
          <w:szCs w:val="24"/>
        </w:rPr>
        <w:t xml:space="preserve"> which</w:t>
      </w:r>
      <w:r w:rsidR="00584617">
        <w:rPr>
          <w:rFonts w:asciiTheme="majorHAnsi" w:hAnsiTheme="majorHAnsi" w:cstheme="majorHAnsi"/>
          <w:sz w:val="24"/>
          <w:szCs w:val="24"/>
        </w:rPr>
        <w:t xml:space="preserve"> are</w:t>
      </w:r>
      <w:r w:rsidR="00F04A06">
        <w:rPr>
          <w:rFonts w:asciiTheme="majorHAnsi" w:hAnsiTheme="majorHAnsi" w:cstheme="majorHAnsi"/>
          <w:sz w:val="24"/>
          <w:szCs w:val="24"/>
        </w:rPr>
        <w:t xml:space="preserve"> a</w:t>
      </w:r>
      <w:r w:rsidR="00584617">
        <w:rPr>
          <w:rFonts w:asciiTheme="majorHAnsi" w:hAnsiTheme="majorHAnsi" w:cstheme="majorHAnsi"/>
          <w:sz w:val="24"/>
          <w:szCs w:val="24"/>
        </w:rPr>
        <w:t xml:space="preserve"> more </w:t>
      </w:r>
      <w:r w:rsidR="00F04A06">
        <w:rPr>
          <w:rFonts w:asciiTheme="majorHAnsi" w:hAnsiTheme="majorHAnsi" w:cstheme="majorHAnsi"/>
          <w:sz w:val="24"/>
          <w:szCs w:val="24"/>
        </w:rPr>
        <w:t>traditional</w:t>
      </w:r>
      <w:r w:rsidR="00584617">
        <w:rPr>
          <w:rFonts w:asciiTheme="majorHAnsi" w:hAnsiTheme="majorHAnsi" w:cstheme="majorHAnsi"/>
          <w:sz w:val="24"/>
          <w:szCs w:val="24"/>
        </w:rPr>
        <w:t xml:space="preserve"> way of management than other theorist such as Fredric Taylor who has a scientific insight into management</w:t>
      </w:r>
      <w:r w:rsidR="00F04A06">
        <w:rPr>
          <w:rFonts w:asciiTheme="majorHAnsi" w:hAnsiTheme="majorHAnsi" w:cstheme="majorHAnsi"/>
          <w:sz w:val="24"/>
          <w:szCs w:val="24"/>
        </w:rPr>
        <w:t>;</w:t>
      </w:r>
      <w:r w:rsidR="00584617">
        <w:rPr>
          <w:rFonts w:asciiTheme="majorHAnsi" w:hAnsiTheme="majorHAnsi" w:cstheme="majorHAnsi"/>
          <w:sz w:val="24"/>
          <w:szCs w:val="24"/>
        </w:rPr>
        <w:t xml:space="preserve"> Elton </w:t>
      </w:r>
      <w:r w:rsidR="00F04A06">
        <w:rPr>
          <w:rFonts w:asciiTheme="majorHAnsi" w:hAnsiTheme="majorHAnsi" w:cstheme="majorHAnsi"/>
          <w:sz w:val="24"/>
          <w:szCs w:val="24"/>
        </w:rPr>
        <w:t>M</w:t>
      </w:r>
      <w:r w:rsidR="00584617">
        <w:rPr>
          <w:rFonts w:asciiTheme="majorHAnsi" w:hAnsiTheme="majorHAnsi" w:cstheme="majorHAnsi"/>
          <w:sz w:val="24"/>
          <w:szCs w:val="24"/>
        </w:rPr>
        <w:t>ayo</w:t>
      </w:r>
      <w:r w:rsidR="00F04A06">
        <w:rPr>
          <w:rFonts w:asciiTheme="majorHAnsi" w:hAnsiTheme="majorHAnsi" w:cstheme="majorHAnsi"/>
          <w:sz w:val="24"/>
          <w:szCs w:val="24"/>
        </w:rPr>
        <w:t xml:space="preserve"> who</w:t>
      </w:r>
      <w:r w:rsidR="00584617">
        <w:rPr>
          <w:rFonts w:asciiTheme="majorHAnsi" w:hAnsiTheme="majorHAnsi" w:cstheme="majorHAnsi"/>
          <w:sz w:val="24"/>
          <w:szCs w:val="24"/>
        </w:rPr>
        <w:t xml:space="preserve"> has a behavioural view and Stephen </w:t>
      </w:r>
      <w:r w:rsidR="00F04A06">
        <w:rPr>
          <w:rFonts w:asciiTheme="majorHAnsi" w:hAnsiTheme="majorHAnsi" w:cstheme="majorHAnsi"/>
          <w:sz w:val="24"/>
          <w:szCs w:val="24"/>
        </w:rPr>
        <w:t>C</w:t>
      </w:r>
      <w:r w:rsidR="00584617">
        <w:rPr>
          <w:rFonts w:asciiTheme="majorHAnsi" w:hAnsiTheme="majorHAnsi" w:cstheme="majorHAnsi"/>
          <w:sz w:val="24"/>
          <w:szCs w:val="24"/>
        </w:rPr>
        <w:t xml:space="preserve">ovey </w:t>
      </w:r>
      <w:r w:rsidR="00B22A90">
        <w:rPr>
          <w:rFonts w:asciiTheme="majorHAnsi" w:hAnsiTheme="majorHAnsi" w:cstheme="majorHAnsi"/>
          <w:sz w:val="24"/>
          <w:szCs w:val="24"/>
        </w:rPr>
        <w:t>who has a</w:t>
      </w:r>
      <w:r w:rsidR="00584617">
        <w:rPr>
          <w:rFonts w:asciiTheme="majorHAnsi" w:hAnsiTheme="majorHAnsi" w:cstheme="majorHAnsi"/>
          <w:sz w:val="24"/>
          <w:szCs w:val="24"/>
        </w:rPr>
        <w:t xml:space="preserve"> modern understanding</w:t>
      </w:r>
      <w:r w:rsidR="00F04A06">
        <w:rPr>
          <w:rFonts w:asciiTheme="majorHAnsi" w:hAnsiTheme="majorHAnsi" w:cstheme="majorHAnsi"/>
          <w:sz w:val="24"/>
          <w:szCs w:val="24"/>
        </w:rPr>
        <w:t>.</w:t>
      </w:r>
      <w:r w:rsidR="00B22A90">
        <w:rPr>
          <w:rFonts w:asciiTheme="majorHAnsi" w:hAnsiTheme="majorHAnsi" w:cstheme="majorHAnsi"/>
          <w:sz w:val="24"/>
          <w:szCs w:val="24"/>
        </w:rPr>
        <w:t xml:space="preserve"> This report will explain why values, beliefs and a positive attitude are needed for a successful organisation. I will also look at two different organisations where the management theory is used and another where it needs to be used more effectively to make more of a difference to the working culture of that company.</w:t>
      </w:r>
      <w:r>
        <w:rPr>
          <w:rFonts w:asciiTheme="majorHAnsi" w:hAnsiTheme="majorHAnsi" w:cstheme="majorHAnsi"/>
          <w:sz w:val="24"/>
          <w:szCs w:val="24"/>
        </w:rPr>
        <w:t xml:space="preserve"> </w:t>
      </w:r>
      <w:r w:rsidRPr="00B970CD" w:rsidR="00F04A06">
        <w:rPr>
          <w:rFonts w:asciiTheme="majorHAnsi" w:hAnsiTheme="majorHAnsi" w:cstheme="majorHAnsi"/>
          <w:sz w:val="24"/>
          <w:szCs w:val="24"/>
        </w:rPr>
        <w:t xml:space="preserve">Numerous Communication problems can occur in the workplace and can have a negative impact on morale, efficiency and interdepartmental working  Some of these issues I have </w:t>
      </w:r>
      <w:r>
        <w:rPr>
          <w:rFonts w:asciiTheme="majorHAnsi" w:hAnsiTheme="majorHAnsi" w:cstheme="majorHAnsi"/>
          <w:sz w:val="24"/>
          <w:szCs w:val="24"/>
        </w:rPr>
        <w:t xml:space="preserve">spoken about in Amazon </w:t>
      </w:r>
      <w:r w:rsidRPr="00B970CD" w:rsidR="00F04A06">
        <w:rPr>
          <w:rFonts w:asciiTheme="majorHAnsi" w:hAnsiTheme="majorHAnsi" w:cstheme="majorHAnsi"/>
          <w:sz w:val="24"/>
          <w:szCs w:val="24"/>
        </w:rPr>
        <w:t>It is also important for the workers and team leaders to be able to discuss issues and to solve them so that the company and keep functioning without any communication problems also this will help the workforce and give them encouragement to do their best in their departments</w:t>
      </w:r>
      <w:r>
        <w:rPr>
          <w:rFonts w:asciiTheme="majorHAnsi" w:hAnsiTheme="majorHAnsi" w:cstheme="majorHAnsi"/>
          <w:sz w:val="24"/>
          <w:szCs w:val="24"/>
        </w:rPr>
        <w:t xml:space="preserve">. </w:t>
      </w:r>
      <w:r w:rsidR="00F02412">
        <w:rPr>
          <w:rFonts w:asciiTheme="majorHAnsi" w:hAnsiTheme="majorHAnsi" w:cstheme="majorHAnsi"/>
          <w:sz w:val="24"/>
          <w:szCs w:val="24"/>
        </w:rPr>
        <w:t>I’ve</w:t>
      </w:r>
      <w:r>
        <w:rPr>
          <w:rFonts w:asciiTheme="majorHAnsi" w:hAnsiTheme="majorHAnsi" w:cstheme="majorHAnsi"/>
          <w:sz w:val="24"/>
          <w:szCs w:val="24"/>
        </w:rPr>
        <w:t xml:space="preserve"> also spoken about John Lewis</w:t>
      </w:r>
      <w:r w:rsidR="00F02412">
        <w:rPr>
          <w:rFonts w:asciiTheme="majorHAnsi" w:hAnsiTheme="majorHAnsi" w:cstheme="majorHAnsi"/>
          <w:sz w:val="24"/>
          <w:szCs w:val="24"/>
        </w:rPr>
        <w:t xml:space="preserve"> and their encouragement of getting their employees involved by giving them shares in the company to encourage them to work to their best abilities as </w:t>
      </w:r>
      <w:r w:rsidR="00F02412">
        <w:rPr>
          <w:rFonts w:asciiTheme="majorHAnsi" w:hAnsiTheme="majorHAnsi" w:cstheme="majorHAnsi"/>
          <w:sz w:val="24"/>
          <w:szCs w:val="24"/>
        </w:rPr>
        <w:t>this benefits</w:t>
      </w:r>
      <w:r w:rsidR="00F02412">
        <w:rPr>
          <w:rFonts w:asciiTheme="majorHAnsi" w:hAnsiTheme="majorHAnsi" w:cstheme="majorHAnsi"/>
          <w:sz w:val="24"/>
          <w:szCs w:val="24"/>
        </w:rPr>
        <w:t xml:space="preserve"> them in the long term, in doing so John Lewis have made a valuable impact and example to other companies on how conducting in this manner has made successful. </w:t>
      </w:r>
    </w:p>
    <w:p w:rsidR="009171D2" w:rsidP="00F82C13">
      <w:pPr>
        <w:spacing w:line="480" w:lineRule="auto"/>
        <w:rPr>
          <w:rFonts w:asciiTheme="majorHAnsi" w:hAnsiTheme="majorHAnsi" w:cstheme="majorHAnsi"/>
          <w:b/>
          <w:color w:val="4472C4" w:themeColor="accent1"/>
          <w:sz w:val="24"/>
          <w:szCs w:val="24"/>
          <w:u w:val="single"/>
        </w:rPr>
      </w:pPr>
    </w:p>
    <w:p w:rsidR="004A36A6" w:rsidRPr="00580D78" w:rsidP="00F82C13">
      <w:pPr>
        <w:spacing w:line="480" w:lineRule="auto"/>
        <w:rPr>
          <w:rFonts w:asciiTheme="majorHAnsi" w:hAnsiTheme="majorHAnsi" w:cstheme="majorHAnsi"/>
          <w:sz w:val="24"/>
          <w:szCs w:val="24"/>
        </w:rPr>
      </w:pPr>
      <w:r w:rsidRPr="003966F3">
        <w:rPr>
          <w:rFonts w:asciiTheme="majorHAnsi" w:hAnsiTheme="majorHAnsi" w:cstheme="majorHAnsi"/>
          <w:b/>
          <w:color w:val="4472C4" w:themeColor="accent1"/>
          <w:sz w:val="24"/>
          <w:szCs w:val="24"/>
          <w:u w:val="single"/>
        </w:rPr>
        <w:t>Values</w:t>
      </w:r>
    </w:p>
    <w:p w:rsidR="00F51076" w:rsidRPr="003966F3" w:rsidP="00F82C13">
      <w:pPr>
        <w:spacing w:line="480" w:lineRule="auto"/>
        <w:rPr>
          <w:rFonts w:asciiTheme="majorHAnsi" w:hAnsiTheme="majorHAnsi" w:cstheme="majorHAnsi"/>
          <w:color w:val="000000"/>
          <w:sz w:val="24"/>
          <w:szCs w:val="24"/>
          <w:shd w:val="clear" w:color="auto" w:fill="FFFFFF"/>
        </w:rPr>
      </w:pPr>
      <w:r w:rsidRPr="003966F3">
        <w:rPr>
          <w:rFonts w:asciiTheme="majorHAnsi" w:hAnsiTheme="majorHAnsi" w:cstheme="majorHAnsi"/>
          <w:sz w:val="24"/>
          <w:szCs w:val="24"/>
        </w:rPr>
        <w:t xml:space="preserve">Values is </w:t>
      </w:r>
      <w:r w:rsidRPr="003966F3" w:rsidR="00542E10">
        <w:rPr>
          <w:rFonts w:asciiTheme="majorHAnsi" w:hAnsiTheme="majorHAnsi" w:cstheme="majorHAnsi"/>
          <w:sz w:val="24"/>
          <w:szCs w:val="24"/>
        </w:rPr>
        <w:t>a</w:t>
      </w:r>
      <w:r w:rsidRPr="003966F3">
        <w:rPr>
          <w:rFonts w:asciiTheme="majorHAnsi" w:hAnsiTheme="majorHAnsi" w:cstheme="majorHAnsi"/>
          <w:sz w:val="24"/>
          <w:szCs w:val="24"/>
        </w:rPr>
        <w:t xml:space="preserve"> significant and lasting belief or ideals shared by the members of a culture about what is good or bad and desirable or undesirable. Values have a key </w:t>
      </w:r>
      <w:r w:rsidRPr="003966F3" w:rsidR="00542E10">
        <w:rPr>
          <w:rFonts w:asciiTheme="majorHAnsi" w:hAnsiTheme="majorHAnsi" w:cstheme="majorHAnsi"/>
          <w:sz w:val="24"/>
          <w:szCs w:val="24"/>
        </w:rPr>
        <w:t>impact on an individual's behavior and attitude and can assist guidelines in all situations. Shared business values are fairness, origination and community participation.</w:t>
      </w:r>
      <w:r w:rsidRPr="003966F3" w:rsidR="00542E10">
        <w:rPr>
          <w:rFonts w:asciiTheme="majorHAnsi" w:hAnsiTheme="majorHAnsi" w:cstheme="majorHAnsi"/>
          <w:color w:val="000000"/>
          <w:sz w:val="24"/>
          <w:szCs w:val="24"/>
          <w:shd w:val="clear" w:color="auto" w:fill="FFFFFF"/>
        </w:rPr>
        <w:t xml:space="preserve"> (BusinessDictionary.com, 2019)</w:t>
      </w:r>
    </w:p>
    <w:p w:rsidR="001410A6" w:rsidRPr="003966F3" w:rsidP="00F82C13">
      <w:pPr>
        <w:spacing w:line="480" w:lineRule="auto"/>
        <w:rPr>
          <w:rFonts w:asciiTheme="majorHAnsi" w:hAnsiTheme="majorHAnsi" w:cstheme="majorHAnsi"/>
          <w:sz w:val="24"/>
          <w:szCs w:val="24"/>
        </w:rPr>
      </w:pPr>
      <w:r w:rsidRPr="003966F3">
        <w:rPr>
          <w:rFonts w:asciiTheme="majorHAnsi" w:hAnsiTheme="majorHAnsi" w:cstheme="majorHAnsi"/>
          <w:sz w:val="24"/>
          <w:szCs w:val="24"/>
        </w:rPr>
        <w:t xml:space="preserve">Values </w:t>
      </w:r>
      <w:r w:rsidRPr="003966F3" w:rsidR="00C6641F">
        <w:rPr>
          <w:rFonts w:asciiTheme="majorHAnsi" w:hAnsiTheme="majorHAnsi" w:cstheme="majorHAnsi"/>
          <w:sz w:val="24"/>
          <w:szCs w:val="24"/>
        </w:rPr>
        <w:t>are something held by us as individuals, therefore organisations do not possess values (Pinder,1998).</w:t>
      </w:r>
    </w:p>
    <w:p w:rsidR="00B617CC" w:rsidRPr="003966F3" w:rsidP="00F82C13">
      <w:pPr>
        <w:spacing w:line="480" w:lineRule="auto"/>
        <w:rPr>
          <w:rFonts w:asciiTheme="majorHAnsi" w:hAnsiTheme="majorHAnsi" w:cstheme="majorHAnsi"/>
          <w:sz w:val="24"/>
          <w:szCs w:val="24"/>
        </w:rPr>
      </w:pPr>
      <w:r w:rsidRPr="003966F3">
        <w:rPr>
          <w:rFonts w:asciiTheme="majorHAnsi" w:hAnsiTheme="majorHAnsi" w:cstheme="majorHAnsi"/>
          <w:sz w:val="24"/>
          <w:szCs w:val="24"/>
        </w:rPr>
        <w:t xml:space="preserve">Values are important in an organisation </w:t>
      </w:r>
      <w:r w:rsidRPr="003966F3" w:rsidR="006B47DB">
        <w:rPr>
          <w:rFonts w:asciiTheme="majorHAnsi" w:hAnsiTheme="majorHAnsi" w:cstheme="majorHAnsi"/>
          <w:sz w:val="24"/>
          <w:szCs w:val="24"/>
        </w:rPr>
        <w:t xml:space="preserve">explaining to individuals and companies what values </w:t>
      </w:r>
      <w:r w:rsidRPr="003966F3" w:rsidR="004C60CC">
        <w:rPr>
          <w:rFonts w:asciiTheme="majorHAnsi" w:hAnsiTheme="majorHAnsi" w:cstheme="majorHAnsi"/>
          <w:sz w:val="24"/>
          <w:szCs w:val="24"/>
        </w:rPr>
        <w:t>are and</w:t>
      </w:r>
      <w:r w:rsidRPr="003966F3" w:rsidR="006B47DB">
        <w:rPr>
          <w:rFonts w:asciiTheme="majorHAnsi" w:hAnsiTheme="majorHAnsi" w:cstheme="majorHAnsi"/>
          <w:sz w:val="24"/>
          <w:szCs w:val="24"/>
        </w:rPr>
        <w:t xml:space="preserve"> create a significant outcome for all those involved. This way individuals have the chance to find out the meaning in their work. This helps companies develop a dedicated workforce that can work through times of change. Values support organisations to engage the minds of employees in the quest of the of reaching goals in the co</w:t>
      </w:r>
      <w:r w:rsidRPr="003966F3" w:rsidR="00E8647C">
        <w:rPr>
          <w:rFonts w:asciiTheme="majorHAnsi" w:hAnsiTheme="majorHAnsi" w:cstheme="majorHAnsi"/>
          <w:sz w:val="24"/>
          <w:szCs w:val="24"/>
        </w:rPr>
        <w:t>r</w:t>
      </w:r>
      <w:r w:rsidRPr="003966F3" w:rsidR="006B47DB">
        <w:rPr>
          <w:rFonts w:asciiTheme="majorHAnsi" w:hAnsiTheme="majorHAnsi" w:cstheme="majorHAnsi"/>
          <w:sz w:val="24"/>
          <w:szCs w:val="24"/>
        </w:rPr>
        <w:t>p</w:t>
      </w:r>
      <w:r w:rsidRPr="003966F3" w:rsidR="00E8647C">
        <w:rPr>
          <w:rFonts w:asciiTheme="majorHAnsi" w:hAnsiTheme="majorHAnsi" w:cstheme="majorHAnsi"/>
          <w:sz w:val="24"/>
          <w:szCs w:val="24"/>
        </w:rPr>
        <w:t>o</w:t>
      </w:r>
      <w:r w:rsidRPr="003966F3" w:rsidR="006B47DB">
        <w:rPr>
          <w:rFonts w:asciiTheme="majorHAnsi" w:hAnsiTheme="majorHAnsi" w:cstheme="majorHAnsi"/>
          <w:sz w:val="24"/>
          <w:szCs w:val="24"/>
        </w:rPr>
        <w:t xml:space="preserve">rate hierarchy. </w:t>
      </w:r>
      <w:r w:rsidRPr="003966F3" w:rsidR="00E8647C">
        <w:rPr>
          <w:rFonts w:asciiTheme="majorHAnsi" w:hAnsiTheme="majorHAnsi" w:cstheme="majorHAnsi"/>
          <w:sz w:val="24"/>
          <w:szCs w:val="24"/>
        </w:rPr>
        <w:t xml:space="preserve">A study by Kotter and Heskett suggest that values-led companies experience a significate amount of benefits from this approach </w:t>
      </w:r>
      <w:r w:rsidRPr="003966F3" w:rsidR="00303952">
        <w:rPr>
          <w:rFonts w:asciiTheme="majorHAnsi" w:hAnsiTheme="majorHAnsi" w:cstheme="majorHAnsi"/>
          <w:sz w:val="24"/>
          <w:szCs w:val="24"/>
        </w:rPr>
        <w:t xml:space="preserve">as they tend to outperform other companies in growth in </w:t>
      </w:r>
      <w:r w:rsidRPr="003966F3" w:rsidR="007813F7">
        <w:rPr>
          <w:rFonts w:asciiTheme="majorHAnsi" w:hAnsiTheme="majorHAnsi" w:cstheme="majorHAnsi"/>
          <w:sz w:val="24"/>
          <w:szCs w:val="24"/>
        </w:rPr>
        <w:t>revenue. organisations</w:t>
      </w:r>
      <w:r w:rsidRPr="003966F3" w:rsidR="00303952">
        <w:rPr>
          <w:rFonts w:asciiTheme="majorHAnsi" w:hAnsiTheme="majorHAnsi" w:cstheme="majorHAnsi"/>
          <w:sz w:val="24"/>
          <w:szCs w:val="24"/>
        </w:rPr>
        <w:t xml:space="preserve"> that give importance to values are more striking to people and show them a clear motive for being apart of the company which in addition can be a rewarding experience for individuals. 
</w:t>
      </w:r>
    </w:p>
    <w:p w:rsidR="009171D2" w:rsidP="00F82C13">
      <w:pPr>
        <w:spacing w:line="480" w:lineRule="auto"/>
        <w:rPr>
          <w:rFonts w:asciiTheme="majorHAnsi" w:hAnsiTheme="majorHAnsi" w:cstheme="majorHAnsi"/>
          <w:b/>
          <w:color w:val="4472C4" w:themeColor="accent1"/>
          <w:sz w:val="24"/>
          <w:szCs w:val="24"/>
          <w:u w:val="single"/>
        </w:rPr>
      </w:pPr>
    </w:p>
    <w:p w:rsidR="009171D2" w:rsidP="00F82C13">
      <w:pPr>
        <w:spacing w:line="480" w:lineRule="auto"/>
        <w:rPr>
          <w:rFonts w:asciiTheme="majorHAnsi" w:hAnsiTheme="majorHAnsi" w:cstheme="majorHAnsi"/>
          <w:b/>
          <w:color w:val="4472C4" w:themeColor="accent1"/>
          <w:sz w:val="24"/>
          <w:szCs w:val="24"/>
          <w:u w:val="single"/>
        </w:rPr>
      </w:pPr>
    </w:p>
    <w:p w:rsidR="009171D2" w:rsidP="00F82C13">
      <w:pPr>
        <w:spacing w:line="480" w:lineRule="auto"/>
        <w:rPr>
          <w:rFonts w:asciiTheme="majorHAnsi" w:hAnsiTheme="majorHAnsi" w:cstheme="majorHAnsi"/>
          <w:b/>
          <w:color w:val="4472C4" w:themeColor="accent1"/>
          <w:sz w:val="24"/>
          <w:szCs w:val="24"/>
          <w:u w:val="single"/>
        </w:rPr>
      </w:pPr>
    </w:p>
    <w:p w:rsidR="009171D2" w:rsidP="00F82C13">
      <w:pPr>
        <w:spacing w:line="480" w:lineRule="auto"/>
        <w:rPr>
          <w:rFonts w:asciiTheme="majorHAnsi" w:hAnsiTheme="majorHAnsi" w:cstheme="majorHAnsi"/>
          <w:b/>
          <w:color w:val="4472C4" w:themeColor="accent1"/>
          <w:sz w:val="24"/>
          <w:szCs w:val="24"/>
          <w:u w:val="single"/>
        </w:rPr>
      </w:pPr>
    </w:p>
    <w:p w:rsidR="009171D2" w:rsidP="00F82C13">
      <w:pPr>
        <w:spacing w:line="480" w:lineRule="auto"/>
        <w:rPr>
          <w:rFonts w:asciiTheme="majorHAnsi" w:hAnsiTheme="majorHAnsi" w:cstheme="majorHAnsi"/>
          <w:b/>
          <w:color w:val="4472C4" w:themeColor="accent1"/>
          <w:sz w:val="24"/>
          <w:szCs w:val="24"/>
          <w:u w:val="single"/>
        </w:rPr>
      </w:pPr>
    </w:p>
    <w:p w:rsidR="005C610D" w:rsidRPr="003966F3" w:rsidP="00F82C13">
      <w:pPr>
        <w:spacing w:line="480" w:lineRule="auto"/>
        <w:rPr>
          <w:rFonts w:asciiTheme="majorHAnsi" w:hAnsiTheme="majorHAnsi" w:cstheme="majorHAnsi"/>
          <w:b/>
          <w:color w:val="4472C4" w:themeColor="accent1"/>
          <w:sz w:val="24"/>
          <w:szCs w:val="24"/>
          <w:u w:val="single"/>
        </w:rPr>
      </w:pPr>
      <w:r w:rsidRPr="003966F3">
        <w:rPr>
          <w:rFonts w:asciiTheme="majorHAnsi" w:hAnsiTheme="majorHAnsi" w:cstheme="majorHAnsi"/>
          <w:b/>
          <w:color w:val="4472C4" w:themeColor="accent1"/>
          <w:sz w:val="24"/>
          <w:szCs w:val="24"/>
          <w:u w:val="single"/>
        </w:rPr>
        <w:t>What are Values</w:t>
      </w:r>
    </w:p>
    <w:p w:rsidR="005C610D" w:rsidRPr="003966F3" w:rsidP="00F82C13">
      <w:pPr>
        <w:pStyle w:val="NormalWeb"/>
        <w:shd w:val="clear" w:color="auto" w:fill="FFFFFF"/>
        <w:spacing w:before="0" w:beforeAutospacing="0" w:after="300" w:afterAutospacing="0" w:line="480" w:lineRule="auto"/>
        <w:rPr>
          <w:rFonts w:asciiTheme="majorHAnsi" w:hAnsiTheme="majorHAnsi" w:cstheme="majorHAnsi"/>
          <w:color w:val="000000"/>
        </w:rPr>
      </w:pPr>
      <w:r w:rsidRPr="003966F3">
        <w:rPr>
          <w:rFonts w:asciiTheme="majorHAnsi" w:hAnsiTheme="majorHAnsi" w:cstheme="majorHAnsi"/>
          <w:color w:val="000000"/>
        </w:rPr>
        <w:t xml:space="preserve">They can be thought of as principles by which both individuals and organisation live. </w:t>
      </w:r>
      <w:r w:rsidRPr="003966F3">
        <w:rPr>
          <w:rFonts w:asciiTheme="majorHAnsi" w:hAnsiTheme="majorHAnsi" w:cstheme="majorHAnsi"/>
          <w:color w:val="000000"/>
        </w:rPr>
        <w:t xml:space="preserve">Values are basic and </w:t>
      </w:r>
      <w:r w:rsidRPr="003966F3">
        <w:rPr>
          <w:rFonts w:asciiTheme="majorHAnsi" w:hAnsiTheme="majorHAnsi" w:cstheme="majorHAnsi"/>
          <w:color w:val="000000"/>
        </w:rPr>
        <w:t>essential</w:t>
      </w:r>
      <w:r w:rsidRPr="003966F3">
        <w:rPr>
          <w:rFonts w:asciiTheme="majorHAnsi" w:hAnsiTheme="majorHAnsi" w:cstheme="majorHAnsi"/>
          <w:color w:val="000000"/>
        </w:rPr>
        <w:t xml:space="preserve"> beliefs that guide or </w:t>
      </w:r>
      <w:r w:rsidRPr="003966F3">
        <w:rPr>
          <w:rFonts w:asciiTheme="majorHAnsi" w:hAnsiTheme="majorHAnsi" w:cstheme="majorHAnsi"/>
          <w:color w:val="000000"/>
        </w:rPr>
        <w:t>encourage</w:t>
      </w:r>
      <w:r w:rsidRPr="003966F3">
        <w:rPr>
          <w:rFonts w:asciiTheme="majorHAnsi" w:hAnsiTheme="majorHAnsi" w:cstheme="majorHAnsi"/>
          <w:color w:val="000000"/>
        </w:rPr>
        <w:t xml:space="preserve"> attitudes or actions. They help to determine what is important to </w:t>
      </w:r>
      <w:r w:rsidRPr="003966F3">
        <w:rPr>
          <w:rFonts w:asciiTheme="majorHAnsi" w:hAnsiTheme="majorHAnsi" w:cstheme="majorHAnsi"/>
          <w:color w:val="000000"/>
        </w:rPr>
        <w:t>individuals</w:t>
      </w:r>
      <w:r w:rsidRPr="003966F3">
        <w:rPr>
          <w:rFonts w:asciiTheme="majorHAnsi" w:hAnsiTheme="majorHAnsi" w:cstheme="majorHAnsi"/>
          <w:color w:val="000000"/>
        </w:rPr>
        <w:t xml:space="preserve">. Values describe the </w:t>
      </w:r>
      <w:r w:rsidRPr="003966F3">
        <w:rPr>
          <w:rFonts w:asciiTheme="majorHAnsi" w:hAnsiTheme="majorHAnsi" w:cstheme="majorHAnsi"/>
          <w:color w:val="000000"/>
        </w:rPr>
        <w:t>individual</w:t>
      </w:r>
      <w:r w:rsidRPr="003966F3">
        <w:rPr>
          <w:rFonts w:asciiTheme="majorHAnsi" w:hAnsiTheme="majorHAnsi" w:cstheme="majorHAnsi"/>
          <w:color w:val="000000"/>
        </w:rPr>
        <w:t xml:space="preserve"> qualities </w:t>
      </w:r>
      <w:r w:rsidRPr="003966F3">
        <w:rPr>
          <w:rFonts w:asciiTheme="majorHAnsi" w:hAnsiTheme="majorHAnsi" w:cstheme="majorHAnsi"/>
          <w:color w:val="000000"/>
        </w:rPr>
        <w:t>that</w:t>
      </w:r>
      <w:r w:rsidRPr="003966F3">
        <w:rPr>
          <w:rFonts w:asciiTheme="majorHAnsi" w:hAnsiTheme="majorHAnsi" w:cstheme="majorHAnsi"/>
          <w:color w:val="000000"/>
        </w:rPr>
        <w:t xml:space="preserve"> guide </w:t>
      </w:r>
      <w:r w:rsidRPr="003966F3">
        <w:rPr>
          <w:rFonts w:asciiTheme="majorHAnsi" w:hAnsiTheme="majorHAnsi" w:cstheme="majorHAnsi"/>
          <w:color w:val="000000"/>
        </w:rPr>
        <w:t>one’s actions, the</w:t>
      </w:r>
      <w:r w:rsidRPr="003966F3">
        <w:rPr>
          <w:rFonts w:asciiTheme="majorHAnsi" w:hAnsiTheme="majorHAnsi" w:cstheme="majorHAnsi"/>
          <w:color w:val="000000"/>
        </w:rPr>
        <w:t xml:space="preserve"> sort of person</w:t>
      </w:r>
      <w:r w:rsidRPr="003966F3">
        <w:rPr>
          <w:rFonts w:asciiTheme="majorHAnsi" w:hAnsiTheme="majorHAnsi" w:cstheme="majorHAnsi"/>
          <w:color w:val="000000"/>
        </w:rPr>
        <w:t>a</w:t>
      </w:r>
      <w:r w:rsidRPr="003966F3">
        <w:rPr>
          <w:rFonts w:asciiTheme="majorHAnsi" w:hAnsiTheme="majorHAnsi" w:cstheme="majorHAnsi"/>
          <w:color w:val="000000"/>
        </w:rPr>
        <w:t xml:space="preserve"> we want to be; the </w:t>
      </w:r>
      <w:r w:rsidRPr="003966F3">
        <w:rPr>
          <w:rFonts w:asciiTheme="majorHAnsi" w:hAnsiTheme="majorHAnsi" w:cstheme="majorHAnsi"/>
          <w:color w:val="000000"/>
        </w:rPr>
        <w:t>approach</w:t>
      </w:r>
      <w:r w:rsidRPr="003966F3">
        <w:rPr>
          <w:rFonts w:asciiTheme="majorHAnsi" w:hAnsiTheme="majorHAnsi" w:cstheme="majorHAnsi"/>
          <w:color w:val="000000"/>
        </w:rPr>
        <w:t xml:space="preserve"> in which we treat ourselves and others, and our interaction with the world around us. They provide general </w:t>
      </w:r>
      <w:r w:rsidRPr="003966F3">
        <w:rPr>
          <w:rFonts w:asciiTheme="majorHAnsi" w:hAnsiTheme="majorHAnsi" w:cstheme="majorHAnsi"/>
          <w:color w:val="000000"/>
        </w:rPr>
        <w:t>procedures</w:t>
      </w:r>
      <w:r w:rsidRPr="003966F3">
        <w:rPr>
          <w:rFonts w:asciiTheme="majorHAnsi" w:hAnsiTheme="majorHAnsi" w:cstheme="majorHAnsi"/>
          <w:color w:val="000000"/>
        </w:rPr>
        <w:t xml:space="preserve"> for</w:t>
      </w:r>
      <w:r w:rsidRPr="003966F3">
        <w:rPr>
          <w:rFonts w:asciiTheme="majorHAnsi" w:hAnsiTheme="majorHAnsi" w:cstheme="majorHAnsi"/>
          <w:color w:val="000000"/>
        </w:rPr>
        <w:t xml:space="preserve"> good</w:t>
      </w:r>
      <w:r w:rsidRPr="003966F3">
        <w:rPr>
          <w:rFonts w:asciiTheme="majorHAnsi" w:hAnsiTheme="majorHAnsi" w:cstheme="majorHAnsi"/>
          <w:color w:val="000000"/>
        </w:rPr>
        <w:t xml:space="preserve"> conduct.</w:t>
      </w:r>
      <w:r w:rsidRPr="003966F3">
        <w:rPr>
          <w:rFonts w:asciiTheme="majorHAnsi" w:hAnsiTheme="majorHAnsi" w:cstheme="majorHAnsi"/>
          <w:color w:val="000000"/>
        </w:rPr>
        <w:t xml:space="preserve"> </w:t>
      </w:r>
    </w:p>
    <w:p w:rsidR="00746640" w:rsidRPr="003966F3" w:rsidP="00F82C13">
      <w:pPr>
        <w:pStyle w:val="NormalWeb"/>
        <w:shd w:val="clear" w:color="auto" w:fill="FFFFFF"/>
        <w:spacing w:before="0" w:beforeAutospacing="0" w:after="300" w:afterAutospacing="0" w:line="480" w:lineRule="auto"/>
        <w:rPr>
          <w:rFonts w:asciiTheme="majorHAnsi" w:hAnsiTheme="majorHAnsi" w:cstheme="majorHAnsi"/>
          <w:b/>
          <w:color w:val="4472C4" w:themeColor="accent1"/>
          <w:u w:val="single"/>
        </w:rPr>
      </w:pPr>
      <w:r w:rsidRPr="003966F3">
        <w:rPr>
          <w:rFonts w:asciiTheme="majorHAnsi" w:hAnsiTheme="majorHAnsi" w:cstheme="majorHAnsi"/>
          <w:b/>
          <w:color w:val="4472C4" w:themeColor="accent1"/>
          <w:u w:val="single"/>
        </w:rPr>
        <w:t>What are the core values in an organisation 
</w:t>
      </w:r>
    </w:p>
    <w:p w:rsidR="006C327E" w:rsidRPr="003966F3" w:rsidP="00F82C13">
      <w:pPr>
        <w:pStyle w:val="NormalWeb"/>
        <w:shd w:val="clear" w:color="auto" w:fill="FFFFFF"/>
        <w:spacing w:before="0" w:beforeAutospacing="0" w:after="300" w:afterAutospacing="0" w:line="480" w:lineRule="auto"/>
        <w:rPr>
          <w:rFonts w:asciiTheme="majorHAnsi" w:hAnsiTheme="majorHAnsi" w:cstheme="majorHAnsi"/>
          <w:color w:val="000000"/>
        </w:rPr>
      </w:pPr>
      <w:r w:rsidRPr="003966F3">
        <w:rPr>
          <w:rFonts w:asciiTheme="majorHAnsi" w:hAnsiTheme="majorHAnsi" w:cstheme="majorHAnsi"/>
          <w:color w:val="000000"/>
        </w:rPr>
        <w:t xml:space="preserve">Collins and </w:t>
      </w:r>
      <w:r w:rsidRPr="003966F3">
        <w:rPr>
          <w:rFonts w:asciiTheme="majorHAnsi" w:hAnsiTheme="majorHAnsi" w:cstheme="majorHAnsi"/>
          <w:color w:val="000000"/>
        </w:rPr>
        <w:t>Porras(</w:t>
      </w:r>
      <w:r w:rsidRPr="003966F3">
        <w:rPr>
          <w:rFonts w:asciiTheme="majorHAnsi" w:hAnsiTheme="majorHAnsi" w:cstheme="majorHAnsi"/>
          <w:color w:val="000000"/>
        </w:rPr>
        <w:t>1988:73) define core values in an organisation as: "the organisations essential and enduring tenets a small set of general guiding principles: not to be confused with specific cultural or operating practices not to be compromised for financial gain or short term expediency".
</w:t>
      </w:r>
    </w:p>
    <w:p w:rsidR="00C14E8C" w:rsidRPr="003966F3" w:rsidP="00F82C13">
      <w:pPr>
        <w:pStyle w:val="NormalWeb"/>
        <w:shd w:val="clear" w:color="auto" w:fill="FFFFFF"/>
        <w:spacing w:before="0" w:beforeAutospacing="0" w:after="300" w:afterAutospacing="0" w:line="480" w:lineRule="auto"/>
        <w:rPr>
          <w:rFonts w:asciiTheme="majorHAnsi" w:hAnsiTheme="majorHAnsi" w:cstheme="majorHAnsi"/>
          <w:color w:val="000000"/>
        </w:rPr>
      </w:pPr>
      <w:r w:rsidRPr="003966F3">
        <w:rPr>
          <w:rFonts w:asciiTheme="majorHAnsi" w:hAnsiTheme="majorHAnsi" w:cstheme="majorHAnsi"/>
          <w:color w:val="000000"/>
        </w:rPr>
        <w:t>The core values of an organisation are values that are held to form a foundation on which individuals perform and conduct ourselves. There is a vast array of values, some of which are important throughout changes in society, government, politics, and technology which must still be followed. The core values underlie in work on how individuals interact with one another and what strategies and used to fulfill our target aim. Core values are basic elements that should be used for practices in everyday jobs that are done.</w:t>
      </w:r>
      <w:r w:rsidRPr="003966F3" w:rsidR="00F82C13">
        <w:rPr>
          <w:rFonts w:asciiTheme="majorHAnsi" w:hAnsiTheme="majorHAnsi" w:cstheme="majorHAnsi"/>
          <w:color w:val="000000"/>
        </w:rPr>
        <w:t xml:space="preserve"> The most commonly found values in organisations are </w:t>
      </w:r>
      <w:r w:rsidRPr="003966F3" w:rsidR="00F82C13">
        <w:rPr>
          <w:rFonts w:asciiTheme="majorHAnsi" w:hAnsiTheme="majorHAnsi" w:cstheme="majorHAnsi"/>
          <w:color w:val="000000"/>
        </w:rPr>
        <w:t>integrity, respect</w:t>
      </w:r>
      <w:r w:rsidRPr="003966F3" w:rsidR="00F82C13">
        <w:rPr>
          <w:rFonts w:asciiTheme="majorHAnsi" w:hAnsiTheme="majorHAnsi" w:cstheme="majorHAnsi"/>
          <w:color w:val="000000"/>
        </w:rPr>
        <w:t>, customer focus, involvement, quality, creativity/innovation, accountability, and fairness these are common values for individuals willing to take responsibility and whose organisation has accountability as a value is likely to have opportunities to take responsibility.
</w:t>
      </w:r>
    </w:p>
    <w:p w:rsidR="00F82C13" w:rsidRPr="003966F3" w:rsidP="00F82C13">
      <w:pPr>
        <w:pStyle w:val="NormalWeb"/>
        <w:shd w:val="clear" w:color="auto" w:fill="FFFFFF"/>
        <w:spacing w:before="0" w:beforeAutospacing="0" w:after="300" w:afterAutospacing="0" w:line="480" w:lineRule="auto"/>
        <w:rPr>
          <w:rFonts w:asciiTheme="majorHAnsi" w:hAnsiTheme="majorHAnsi" w:cstheme="majorHAnsi"/>
          <w:color w:val="000000"/>
        </w:rPr>
      </w:pPr>
      <w:r w:rsidRPr="003966F3">
        <w:rPr>
          <w:rFonts w:asciiTheme="majorHAnsi" w:hAnsiTheme="majorHAnsi" w:cstheme="majorHAnsi"/>
          <w:color w:val="000000"/>
        </w:rPr>
        <w:t>Both individuals serve two functions and are the main drivers for motivation.</w:t>
      </w:r>
    </w:p>
    <w:p w:rsidR="005C610D" w:rsidRPr="003966F3" w:rsidP="00F82C13">
      <w:pPr>
        <w:spacing w:line="480" w:lineRule="auto"/>
        <w:rPr>
          <w:rFonts w:asciiTheme="majorHAnsi" w:hAnsiTheme="majorHAnsi" w:cstheme="majorHAnsi"/>
          <w:sz w:val="24"/>
          <w:szCs w:val="24"/>
        </w:rPr>
      </w:pPr>
    </w:p>
    <w:p w:rsidR="004C60CC" w:rsidRPr="003966F3" w:rsidP="00F82C13">
      <w:pPr>
        <w:spacing w:line="480" w:lineRule="auto"/>
        <w:rPr>
          <w:rFonts w:asciiTheme="majorHAnsi" w:hAnsiTheme="majorHAnsi" w:cstheme="majorHAnsi"/>
          <w:sz w:val="24"/>
          <w:szCs w:val="24"/>
        </w:rPr>
      </w:pPr>
    </w:p>
    <w:p w:rsidR="00242BFE" w:rsidRPr="003966F3" w:rsidP="00D801F6">
      <w:pPr>
        <w:rPr>
          <w:rFonts w:asciiTheme="majorHAnsi" w:hAnsiTheme="majorHAnsi" w:cstheme="majorHAnsi"/>
          <w:color w:val="000000"/>
          <w:sz w:val="24"/>
          <w:szCs w:val="24"/>
        </w:rPr>
      </w:pPr>
      <w:r w:rsidRPr="003966F3">
        <w:rPr>
          <w:rFonts w:asciiTheme="majorHAnsi" w:hAnsiTheme="majorHAnsi" w:cstheme="majorHAnsi"/>
          <w:noProof/>
          <w:sz w:val="24"/>
          <w:szCs w:val="24"/>
        </w:rPr>
        <w:drawing>
          <wp:inline distT="0" distB="0" distL="0" distR="0">
            <wp:extent cx="5347411" cy="4148768"/>
            <wp:effectExtent l="0" t="0" r="5715" b="4445"/>
            <wp:docPr id="1" name="Picture 1" descr="RAS Core Val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615605" name="Picture 2" descr="RAS Core Values"/>
                    <pic:cNvPicPr>
                      <a:picLocks noChangeAspect="1" noChangeArrowheads="1"/>
                    </pic:cNvPicPr>
                  </pic:nvPicPr>
                  <pic:blipFill>
                    <a:blip xmlns:r="http://schemas.openxmlformats.org/officeDocument/2006/relationships" r:embed="rId4">
                      <a:extLst>
                        <a:ext xmlns:a="http://schemas.openxmlformats.org/drawingml/2006/main" uri="{28A0092B-C50C-407E-A947-70E740481C1C}">
                          <a14:useLocalDpi xmlns:a14="http://schemas.microsoft.com/office/drawing/2010/main" val="0"/>
                        </a:ext>
                      </a:extLst>
                    </a:blip>
                    <a:stretch>
                      <a:fillRect/>
                    </a:stretch>
                  </pic:blipFill>
                  <pic:spPr bwMode="auto">
                    <a:xfrm>
                      <a:off x="0" y="0"/>
                      <a:ext cx="5347411" cy="4148768"/>
                    </a:xfrm>
                    <a:prstGeom prst="rect">
                      <a:avLst/>
                    </a:prstGeom>
                    <a:noFill/>
                    <a:ln>
                      <a:noFill/>
                    </a:ln>
                  </pic:spPr>
                </pic:pic>
              </a:graphicData>
            </a:graphic>
          </wp:inline>
        </w:drawing>
      </w:r>
    </w:p>
    <w:p w:rsidR="00C14E8C" w:rsidRPr="003966F3" w:rsidP="00D801F6">
      <w:pPr>
        <w:rPr>
          <w:rFonts w:asciiTheme="majorHAnsi" w:hAnsiTheme="majorHAnsi" w:cstheme="majorHAnsi"/>
          <w:b/>
          <w:color w:val="000000"/>
          <w:sz w:val="24"/>
          <w:szCs w:val="24"/>
          <w:u w:val="single"/>
        </w:rPr>
      </w:pPr>
      <w:r w:rsidRPr="003966F3">
        <w:rPr>
          <w:rFonts w:asciiTheme="majorHAnsi" w:hAnsiTheme="majorHAnsi" w:cstheme="majorHAnsi"/>
          <w:color w:val="000000"/>
          <w:sz w:val="24"/>
          <w:szCs w:val="24"/>
          <w:shd w:val="clear" w:color="auto" w:fill="FFFFFF"/>
        </w:rPr>
        <w:t xml:space="preserve">       (</w:t>
      </w:r>
      <w:r w:rsidRPr="003966F3">
        <w:rPr>
          <w:rFonts w:asciiTheme="majorHAnsi" w:hAnsiTheme="majorHAnsi" w:cstheme="majorHAnsi"/>
          <w:color w:val="000000"/>
          <w:sz w:val="24"/>
          <w:szCs w:val="24"/>
          <w:shd w:val="clear" w:color="auto" w:fill="FFFFFF"/>
        </w:rPr>
        <w:t>EtechGlobal</w:t>
      </w:r>
      <w:r w:rsidRPr="003966F3">
        <w:rPr>
          <w:rFonts w:asciiTheme="majorHAnsi" w:hAnsiTheme="majorHAnsi" w:cstheme="majorHAnsi"/>
          <w:color w:val="000000"/>
          <w:sz w:val="24"/>
          <w:szCs w:val="24"/>
          <w:shd w:val="clear" w:color="auto" w:fill="FFFFFF"/>
        </w:rPr>
        <w:t>, 2019)</w:t>
      </w:r>
      <w:r w:rsidRPr="003966F3" w:rsidR="006A41FD">
        <w:rPr>
          <w:rFonts w:asciiTheme="majorHAnsi" w:hAnsiTheme="majorHAnsi" w:cstheme="majorHAnsi"/>
          <w:color w:val="000000"/>
          <w:sz w:val="24"/>
          <w:szCs w:val="24"/>
          <w:shd w:val="clear" w:color="auto" w:fill="FFFFFF"/>
        </w:rPr>
        <w:t xml:space="preserve"> (image 1)</w:t>
      </w:r>
    </w:p>
    <w:p w:rsidR="00580D78" w:rsidP="00D801F6">
      <w:pPr>
        <w:rPr>
          <w:rFonts w:asciiTheme="majorHAnsi" w:hAnsiTheme="majorHAnsi" w:cstheme="majorHAnsi"/>
          <w:b/>
          <w:color w:val="4472C4" w:themeColor="accent1"/>
          <w:sz w:val="24"/>
          <w:szCs w:val="24"/>
          <w:u w:val="single"/>
        </w:rPr>
      </w:pPr>
    </w:p>
    <w:p w:rsidR="009171D2" w:rsidP="00D801F6">
      <w:pPr>
        <w:rPr>
          <w:rFonts w:asciiTheme="majorHAnsi" w:hAnsiTheme="majorHAnsi" w:cstheme="majorHAnsi"/>
          <w:b/>
          <w:color w:val="4472C4" w:themeColor="accent1"/>
          <w:sz w:val="24"/>
          <w:szCs w:val="24"/>
          <w:u w:val="single"/>
        </w:rPr>
      </w:pPr>
    </w:p>
    <w:p w:rsidR="009171D2" w:rsidP="00D801F6">
      <w:pPr>
        <w:rPr>
          <w:rFonts w:asciiTheme="majorHAnsi" w:hAnsiTheme="majorHAnsi" w:cstheme="majorHAnsi"/>
          <w:b/>
          <w:color w:val="4472C4" w:themeColor="accent1"/>
          <w:sz w:val="24"/>
          <w:szCs w:val="24"/>
          <w:u w:val="single"/>
        </w:rPr>
      </w:pPr>
    </w:p>
    <w:p w:rsidR="009171D2" w:rsidP="00D801F6">
      <w:pPr>
        <w:rPr>
          <w:rFonts w:asciiTheme="majorHAnsi" w:hAnsiTheme="majorHAnsi" w:cstheme="majorHAnsi"/>
          <w:b/>
          <w:color w:val="4472C4" w:themeColor="accent1"/>
          <w:sz w:val="24"/>
          <w:szCs w:val="24"/>
          <w:u w:val="single"/>
        </w:rPr>
      </w:pPr>
    </w:p>
    <w:p w:rsidR="009171D2" w:rsidP="00D801F6">
      <w:pPr>
        <w:rPr>
          <w:rFonts w:asciiTheme="majorHAnsi" w:hAnsiTheme="majorHAnsi" w:cstheme="majorHAnsi"/>
          <w:b/>
          <w:color w:val="4472C4" w:themeColor="accent1"/>
          <w:sz w:val="24"/>
          <w:szCs w:val="24"/>
          <w:u w:val="single"/>
        </w:rPr>
      </w:pPr>
    </w:p>
    <w:p w:rsidR="009171D2" w:rsidP="00D801F6">
      <w:pPr>
        <w:rPr>
          <w:rFonts w:asciiTheme="majorHAnsi" w:hAnsiTheme="majorHAnsi" w:cstheme="majorHAnsi"/>
          <w:b/>
          <w:color w:val="4472C4" w:themeColor="accent1"/>
          <w:sz w:val="24"/>
          <w:szCs w:val="24"/>
          <w:u w:val="single"/>
        </w:rPr>
      </w:pPr>
    </w:p>
    <w:p w:rsidR="009171D2" w:rsidP="00D801F6">
      <w:pPr>
        <w:rPr>
          <w:rFonts w:asciiTheme="majorHAnsi" w:hAnsiTheme="majorHAnsi" w:cstheme="majorHAnsi"/>
          <w:b/>
          <w:color w:val="4472C4" w:themeColor="accent1"/>
          <w:sz w:val="24"/>
          <w:szCs w:val="24"/>
          <w:u w:val="single"/>
        </w:rPr>
      </w:pPr>
    </w:p>
    <w:p w:rsidR="009171D2" w:rsidP="00D801F6">
      <w:pPr>
        <w:rPr>
          <w:rFonts w:asciiTheme="majorHAnsi" w:hAnsiTheme="majorHAnsi" w:cstheme="majorHAnsi"/>
          <w:b/>
          <w:color w:val="4472C4" w:themeColor="accent1"/>
          <w:sz w:val="24"/>
          <w:szCs w:val="24"/>
          <w:u w:val="single"/>
        </w:rPr>
      </w:pPr>
    </w:p>
    <w:p w:rsidR="009171D2" w:rsidP="00D801F6">
      <w:pPr>
        <w:rPr>
          <w:rFonts w:asciiTheme="majorHAnsi" w:hAnsiTheme="majorHAnsi" w:cstheme="majorHAnsi"/>
          <w:b/>
          <w:color w:val="4472C4" w:themeColor="accent1"/>
          <w:sz w:val="24"/>
          <w:szCs w:val="24"/>
          <w:u w:val="single"/>
        </w:rPr>
      </w:pPr>
    </w:p>
    <w:p w:rsidR="00242BFE" w:rsidRPr="003966F3" w:rsidP="00D801F6">
      <w:pPr>
        <w:rPr>
          <w:rFonts w:asciiTheme="majorHAnsi" w:hAnsiTheme="majorHAnsi" w:cstheme="majorHAnsi"/>
          <w:b/>
          <w:color w:val="4472C4" w:themeColor="accent1"/>
          <w:sz w:val="24"/>
          <w:szCs w:val="24"/>
          <w:u w:val="single"/>
        </w:rPr>
      </w:pPr>
      <w:r w:rsidRPr="003966F3">
        <w:rPr>
          <w:rFonts w:asciiTheme="majorHAnsi" w:hAnsiTheme="majorHAnsi" w:cstheme="majorHAnsi"/>
          <w:b/>
          <w:color w:val="4472C4" w:themeColor="accent1"/>
          <w:sz w:val="24"/>
          <w:szCs w:val="24"/>
          <w:u w:val="single"/>
        </w:rPr>
        <w:t>Beliefs</w:t>
      </w:r>
    </w:p>
    <w:p w:rsidR="00242BFE" w:rsidRPr="003966F3" w:rsidP="00C14E8C">
      <w:pPr>
        <w:pStyle w:val="NormalWeb"/>
        <w:shd w:val="clear" w:color="auto" w:fill="FFFFFF"/>
        <w:spacing w:before="0" w:beforeAutospacing="0" w:after="150" w:afterAutospacing="0" w:line="480" w:lineRule="auto"/>
        <w:rPr>
          <w:rFonts w:asciiTheme="majorHAnsi" w:hAnsiTheme="majorHAnsi" w:cstheme="majorHAnsi"/>
          <w:color w:val="333333"/>
        </w:rPr>
      </w:pPr>
      <w:r w:rsidRPr="003966F3">
        <w:rPr>
          <w:rFonts w:asciiTheme="majorHAnsi" w:hAnsiTheme="majorHAnsi" w:cstheme="majorHAnsi"/>
          <w:color w:val="333333"/>
        </w:rPr>
        <w:t xml:space="preserve">Beliefs are </w:t>
      </w:r>
      <w:r w:rsidRPr="003966F3" w:rsidR="00C14E8C">
        <w:rPr>
          <w:rFonts w:asciiTheme="majorHAnsi" w:hAnsiTheme="majorHAnsi" w:cstheme="majorHAnsi"/>
          <w:color w:val="333333"/>
        </w:rPr>
        <w:t>strong</w:t>
      </w:r>
      <w:r w:rsidRPr="003966F3">
        <w:rPr>
          <w:rFonts w:asciiTheme="majorHAnsi" w:hAnsiTheme="majorHAnsi" w:cstheme="majorHAnsi"/>
          <w:color w:val="333333"/>
        </w:rPr>
        <w:t xml:space="preserve"> </w:t>
      </w:r>
      <w:r w:rsidRPr="003966F3" w:rsidR="00C14E8C">
        <w:rPr>
          <w:rFonts w:asciiTheme="majorHAnsi" w:hAnsiTheme="majorHAnsi" w:cstheme="majorHAnsi"/>
          <w:color w:val="333333"/>
        </w:rPr>
        <w:t>since</w:t>
      </w:r>
      <w:r w:rsidRPr="003966F3">
        <w:rPr>
          <w:rFonts w:asciiTheme="majorHAnsi" w:hAnsiTheme="majorHAnsi" w:cstheme="majorHAnsi"/>
          <w:color w:val="333333"/>
        </w:rPr>
        <w:t xml:space="preserve"> they drive </w:t>
      </w:r>
      <w:r w:rsidRPr="003966F3" w:rsidR="00C14E8C">
        <w:rPr>
          <w:rFonts w:asciiTheme="majorHAnsi" w:hAnsiTheme="majorHAnsi" w:cstheme="majorHAnsi"/>
          <w:color w:val="333333"/>
        </w:rPr>
        <w:t>behavior</w:t>
      </w:r>
      <w:r w:rsidRPr="003966F3">
        <w:rPr>
          <w:rFonts w:asciiTheme="majorHAnsi" w:hAnsiTheme="majorHAnsi" w:cstheme="majorHAnsi"/>
          <w:color w:val="333333"/>
        </w:rPr>
        <w:t xml:space="preserve">. </w:t>
      </w:r>
      <w:r w:rsidRPr="003966F3" w:rsidR="00C14E8C">
        <w:rPr>
          <w:rFonts w:asciiTheme="majorHAnsi" w:hAnsiTheme="majorHAnsi" w:cstheme="majorHAnsi"/>
          <w:color w:val="333333"/>
        </w:rPr>
        <w:t>E</w:t>
      </w:r>
      <w:r w:rsidRPr="003966F3">
        <w:rPr>
          <w:rFonts w:asciiTheme="majorHAnsi" w:hAnsiTheme="majorHAnsi" w:cstheme="majorHAnsi"/>
          <w:color w:val="333333"/>
        </w:rPr>
        <w:t xml:space="preserve">very action, decision, and communication are beliefs. </w:t>
      </w:r>
      <w:r w:rsidRPr="003966F3" w:rsidR="00C14E8C">
        <w:rPr>
          <w:rFonts w:asciiTheme="majorHAnsi" w:hAnsiTheme="majorHAnsi" w:cstheme="majorHAnsi"/>
          <w:color w:val="333333"/>
        </w:rPr>
        <w:t>B</w:t>
      </w:r>
      <w:r w:rsidRPr="003966F3">
        <w:rPr>
          <w:rFonts w:asciiTheme="majorHAnsi" w:hAnsiTheme="majorHAnsi" w:cstheme="majorHAnsi"/>
          <w:color w:val="333333"/>
        </w:rPr>
        <w:t xml:space="preserve">eliefs are made up of thousands of thoughts that </w:t>
      </w:r>
      <w:r w:rsidRPr="003966F3" w:rsidR="00C14E8C">
        <w:rPr>
          <w:rFonts w:asciiTheme="majorHAnsi" w:hAnsiTheme="majorHAnsi" w:cstheme="majorHAnsi"/>
          <w:color w:val="333333"/>
        </w:rPr>
        <w:t>individuals</w:t>
      </w:r>
      <w:r w:rsidRPr="003966F3">
        <w:rPr>
          <w:rFonts w:asciiTheme="majorHAnsi" w:hAnsiTheme="majorHAnsi" w:cstheme="majorHAnsi"/>
          <w:color w:val="333333"/>
        </w:rPr>
        <w:t xml:space="preserve"> have </w:t>
      </w:r>
      <w:r w:rsidRPr="003966F3" w:rsidR="00C14E8C">
        <w:rPr>
          <w:rFonts w:asciiTheme="majorHAnsi" w:hAnsiTheme="majorHAnsi" w:cstheme="majorHAnsi"/>
          <w:color w:val="333333"/>
        </w:rPr>
        <w:t>nurtured</w:t>
      </w:r>
      <w:r w:rsidRPr="003966F3">
        <w:rPr>
          <w:rFonts w:asciiTheme="majorHAnsi" w:hAnsiTheme="majorHAnsi" w:cstheme="majorHAnsi"/>
          <w:color w:val="333333"/>
        </w:rPr>
        <w:t xml:space="preserve"> with emotional content since childhood. Some beliefs are more </w:t>
      </w:r>
      <w:r w:rsidRPr="003966F3" w:rsidR="00C14E8C">
        <w:rPr>
          <w:rStyle w:val="Emphasis"/>
          <w:rFonts w:asciiTheme="majorHAnsi" w:hAnsiTheme="majorHAnsi" w:cstheme="majorHAnsi"/>
          <w:color w:val="333333"/>
        </w:rPr>
        <w:t>stimulating</w:t>
      </w:r>
      <w:r w:rsidRPr="003966F3">
        <w:rPr>
          <w:rFonts w:asciiTheme="majorHAnsi" w:hAnsiTheme="majorHAnsi" w:cstheme="majorHAnsi"/>
          <w:color w:val="333333"/>
        </w:rPr>
        <w:t xml:space="preserve"> than others because they carry core emotional content. </w:t>
      </w:r>
      <w:r w:rsidRPr="003966F3" w:rsidR="00C14E8C">
        <w:rPr>
          <w:rFonts w:asciiTheme="majorHAnsi" w:hAnsiTheme="majorHAnsi" w:cstheme="majorHAnsi"/>
          <w:color w:val="333333"/>
        </w:rPr>
        <w:t>Often,</w:t>
      </w:r>
      <w:r w:rsidRPr="003966F3">
        <w:rPr>
          <w:rFonts w:asciiTheme="majorHAnsi" w:hAnsiTheme="majorHAnsi" w:cstheme="majorHAnsi"/>
          <w:color w:val="333333"/>
        </w:rPr>
        <w:t xml:space="preserve"> they are tied to early childhood needs that are </w:t>
      </w:r>
      <w:r w:rsidRPr="003966F3" w:rsidR="00C14E8C">
        <w:rPr>
          <w:rFonts w:asciiTheme="majorHAnsi" w:hAnsiTheme="majorHAnsi" w:cstheme="majorHAnsi"/>
          <w:color w:val="333333"/>
        </w:rPr>
        <w:t>unfulfilled</w:t>
      </w:r>
      <w:r w:rsidRPr="003966F3">
        <w:rPr>
          <w:rFonts w:asciiTheme="majorHAnsi" w:hAnsiTheme="majorHAnsi" w:cstheme="majorHAnsi"/>
          <w:color w:val="333333"/>
        </w:rPr>
        <w:t xml:space="preserve"> and unresolved</w:t>
      </w:r>
    </w:p>
    <w:p w:rsidR="00850939" w:rsidRPr="003966F3" w:rsidP="00322565">
      <w:pPr>
        <w:pStyle w:val="NormalWeb"/>
        <w:shd w:val="clear" w:color="auto" w:fill="FFFFFF"/>
        <w:spacing w:before="0" w:beforeAutospacing="0" w:after="150" w:afterAutospacing="0" w:line="480" w:lineRule="auto"/>
        <w:rPr>
          <w:rFonts w:asciiTheme="majorHAnsi" w:hAnsiTheme="majorHAnsi" w:cstheme="majorHAnsi"/>
          <w:color w:val="333333"/>
        </w:rPr>
      </w:pPr>
      <w:r w:rsidRPr="003966F3">
        <w:rPr>
          <w:rFonts w:asciiTheme="majorHAnsi" w:hAnsiTheme="majorHAnsi" w:cstheme="majorHAnsi"/>
          <w:color w:val="333333"/>
        </w:rPr>
        <w:t xml:space="preserve">Beliefs influence </w:t>
      </w:r>
      <w:r w:rsidRPr="003966F3" w:rsidR="00C14E8C">
        <w:rPr>
          <w:rFonts w:asciiTheme="majorHAnsi" w:hAnsiTheme="majorHAnsi" w:cstheme="majorHAnsi"/>
          <w:color w:val="333333"/>
        </w:rPr>
        <w:t>individuals</w:t>
      </w:r>
      <w:r w:rsidRPr="003966F3">
        <w:rPr>
          <w:rFonts w:asciiTheme="majorHAnsi" w:hAnsiTheme="majorHAnsi" w:cstheme="majorHAnsi"/>
          <w:color w:val="333333"/>
        </w:rPr>
        <w:t xml:space="preserve"> most when the emotional </w:t>
      </w:r>
      <w:r w:rsidRPr="003966F3" w:rsidR="00C14E8C">
        <w:rPr>
          <w:rFonts w:asciiTheme="majorHAnsi" w:hAnsiTheme="majorHAnsi" w:cstheme="majorHAnsi"/>
          <w:color w:val="333333"/>
        </w:rPr>
        <w:t>risks</w:t>
      </w:r>
      <w:r w:rsidRPr="003966F3">
        <w:rPr>
          <w:rFonts w:asciiTheme="majorHAnsi" w:hAnsiTheme="majorHAnsi" w:cstheme="majorHAnsi"/>
          <w:color w:val="333333"/>
        </w:rPr>
        <w:t xml:space="preserve"> are high. For </w:t>
      </w:r>
      <w:r w:rsidRPr="003966F3" w:rsidR="00C14E8C">
        <w:rPr>
          <w:rFonts w:asciiTheme="majorHAnsi" w:hAnsiTheme="majorHAnsi" w:cstheme="majorHAnsi"/>
          <w:color w:val="333333"/>
        </w:rPr>
        <w:t>the</w:t>
      </w:r>
      <w:r w:rsidRPr="003966F3">
        <w:rPr>
          <w:rFonts w:asciiTheme="majorHAnsi" w:hAnsiTheme="majorHAnsi" w:cstheme="majorHAnsi"/>
          <w:color w:val="333333"/>
        </w:rPr>
        <w:t xml:space="preserve"> workplace, cultures play a big role in impacting and </w:t>
      </w:r>
      <w:r w:rsidRPr="003966F3" w:rsidR="00C14E8C">
        <w:rPr>
          <w:rFonts w:asciiTheme="majorHAnsi" w:hAnsiTheme="majorHAnsi" w:cstheme="majorHAnsi"/>
          <w:color w:val="333333"/>
        </w:rPr>
        <w:t>strengthening</w:t>
      </w:r>
      <w:r w:rsidRPr="003966F3">
        <w:rPr>
          <w:rFonts w:asciiTheme="majorHAnsi" w:hAnsiTheme="majorHAnsi" w:cstheme="majorHAnsi"/>
          <w:color w:val="333333"/>
        </w:rPr>
        <w:t xml:space="preserve"> beliefs.  Workplace cultures, which are the </w:t>
      </w:r>
      <w:r w:rsidRPr="003966F3" w:rsidR="00C14E8C">
        <w:rPr>
          <w:rFonts w:asciiTheme="majorHAnsi" w:hAnsiTheme="majorHAnsi" w:cstheme="majorHAnsi"/>
          <w:color w:val="333333"/>
        </w:rPr>
        <w:t>combined</w:t>
      </w:r>
      <w:r w:rsidRPr="003966F3">
        <w:rPr>
          <w:rFonts w:asciiTheme="majorHAnsi" w:hAnsiTheme="majorHAnsi" w:cstheme="majorHAnsi"/>
          <w:color w:val="333333"/>
        </w:rPr>
        <w:t xml:space="preserve"> of the emotions, attitudes, beliefs, values, and </w:t>
      </w:r>
      <w:r w:rsidRPr="003966F3" w:rsidR="00C14E8C">
        <w:rPr>
          <w:rFonts w:asciiTheme="majorHAnsi" w:hAnsiTheme="majorHAnsi" w:cstheme="majorHAnsi"/>
          <w:color w:val="333333"/>
        </w:rPr>
        <w:t>behaviors</w:t>
      </w:r>
      <w:r w:rsidRPr="003966F3">
        <w:rPr>
          <w:rFonts w:asciiTheme="majorHAnsi" w:hAnsiTheme="majorHAnsi" w:cstheme="majorHAnsi"/>
          <w:color w:val="333333"/>
        </w:rPr>
        <w:t xml:space="preserve"> of the people who work there and the organi</w:t>
      </w:r>
      <w:r w:rsidRPr="003966F3" w:rsidR="00C14E8C">
        <w:rPr>
          <w:rFonts w:asciiTheme="majorHAnsi" w:hAnsiTheme="majorHAnsi" w:cstheme="majorHAnsi"/>
          <w:color w:val="333333"/>
        </w:rPr>
        <w:t>sation</w:t>
      </w:r>
      <w:r w:rsidRPr="003966F3">
        <w:rPr>
          <w:rFonts w:asciiTheme="majorHAnsi" w:hAnsiTheme="majorHAnsi" w:cstheme="majorHAnsi"/>
          <w:color w:val="333333"/>
        </w:rPr>
        <w:t xml:space="preserve"> itself, are </w:t>
      </w:r>
      <w:r w:rsidRPr="003966F3" w:rsidR="00C14E8C">
        <w:rPr>
          <w:rFonts w:asciiTheme="majorHAnsi" w:hAnsiTheme="majorHAnsi" w:cstheme="majorHAnsi"/>
          <w:color w:val="333333"/>
        </w:rPr>
        <w:t>vast</w:t>
      </w:r>
      <w:r w:rsidRPr="003966F3">
        <w:rPr>
          <w:rFonts w:asciiTheme="majorHAnsi" w:hAnsiTheme="majorHAnsi" w:cstheme="majorHAnsi"/>
          <w:color w:val="333333"/>
        </w:rPr>
        <w:t xml:space="preserve"> </w:t>
      </w:r>
      <w:r w:rsidRPr="003966F3" w:rsidR="00C14E8C">
        <w:rPr>
          <w:rFonts w:asciiTheme="majorHAnsi" w:hAnsiTheme="majorHAnsi" w:cstheme="majorHAnsi"/>
          <w:color w:val="333333"/>
        </w:rPr>
        <w:t>sources</w:t>
      </w:r>
      <w:r w:rsidRPr="003966F3">
        <w:rPr>
          <w:rFonts w:asciiTheme="majorHAnsi" w:hAnsiTheme="majorHAnsi" w:cstheme="majorHAnsi"/>
          <w:color w:val="333333"/>
        </w:rPr>
        <w:t xml:space="preserve"> of cultural norms.</w:t>
      </w:r>
      <w:r w:rsidRPr="003966F3" w:rsidR="00322565">
        <w:rPr>
          <w:rFonts w:asciiTheme="majorHAnsi" w:hAnsiTheme="majorHAnsi" w:cstheme="majorHAnsi"/>
          <w:color w:val="333333"/>
        </w:rPr>
        <w:t xml:space="preserve"> </w:t>
      </w:r>
      <w:r w:rsidRPr="003966F3" w:rsidR="00C14E8C">
        <w:rPr>
          <w:rFonts w:asciiTheme="majorHAnsi" w:hAnsiTheme="majorHAnsi" w:cstheme="majorHAnsi"/>
          <w:color w:val="545454"/>
          <w:bdr w:val="none" w:sz="0" w:space="0" w:color="auto" w:frame="1"/>
        </w:rPr>
        <w:t>Encouraging</w:t>
      </w:r>
      <w:r w:rsidRPr="003966F3">
        <w:rPr>
          <w:rFonts w:asciiTheme="majorHAnsi" w:hAnsiTheme="majorHAnsi" w:cstheme="majorHAnsi"/>
          <w:color w:val="545454"/>
          <w:bdr w:val="none" w:sz="0" w:space="0" w:color="auto" w:frame="1"/>
        </w:rPr>
        <w:t xml:space="preserve"> a positive workplace takes</w:t>
      </w:r>
      <w:r w:rsidRPr="003966F3" w:rsidR="00322565">
        <w:rPr>
          <w:rFonts w:asciiTheme="majorHAnsi" w:hAnsiTheme="majorHAnsi" w:cstheme="majorHAnsi"/>
          <w:color w:val="545454"/>
          <w:bdr w:val="none" w:sz="0" w:space="0" w:color="auto" w:frame="1"/>
        </w:rPr>
        <w:t xml:space="preserve"> time and</w:t>
      </w:r>
      <w:r w:rsidRPr="003966F3">
        <w:rPr>
          <w:rFonts w:asciiTheme="majorHAnsi" w:hAnsiTheme="majorHAnsi" w:cstheme="majorHAnsi"/>
          <w:color w:val="545454"/>
          <w:bdr w:val="none" w:sz="0" w:space="0" w:color="auto" w:frame="1"/>
        </w:rPr>
        <w:t xml:space="preserve"> work </w:t>
      </w:r>
      <w:r w:rsidRPr="003966F3" w:rsidR="00322565">
        <w:rPr>
          <w:rFonts w:asciiTheme="majorHAnsi" w:hAnsiTheme="majorHAnsi" w:cstheme="majorHAnsi"/>
          <w:color w:val="545454"/>
          <w:bdr w:val="none" w:sz="0" w:space="0" w:color="auto" w:frame="1"/>
        </w:rPr>
        <w:t xml:space="preserve">this </w:t>
      </w:r>
      <w:r w:rsidRPr="003966F3">
        <w:rPr>
          <w:rFonts w:asciiTheme="majorHAnsi" w:hAnsiTheme="majorHAnsi" w:cstheme="majorHAnsi"/>
          <w:color w:val="545454"/>
          <w:bdr w:val="none" w:sz="0" w:space="0" w:color="auto" w:frame="1"/>
        </w:rPr>
        <w:t xml:space="preserve">will not happen </w:t>
      </w:r>
      <w:r w:rsidRPr="003966F3" w:rsidR="00322565">
        <w:rPr>
          <w:rFonts w:asciiTheme="majorHAnsi" w:hAnsiTheme="majorHAnsi" w:cstheme="majorHAnsi"/>
          <w:color w:val="545454"/>
          <w:bdr w:val="none" w:sz="0" w:space="0" w:color="auto" w:frame="1"/>
        </w:rPr>
        <w:t>instantly a</w:t>
      </w:r>
      <w:r w:rsidRPr="003966F3">
        <w:rPr>
          <w:rFonts w:asciiTheme="majorHAnsi" w:hAnsiTheme="majorHAnsi" w:cstheme="majorHAnsi"/>
          <w:color w:val="545454"/>
          <w:bdr w:val="none" w:sz="0" w:space="0" w:color="auto" w:frame="1"/>
        </w:rPr>
        <w:t xml:space="preserve"> </w:t>
      </w:r>
      <w:r w:rsidRPr="003966F3" w:rsidR="00322565">
        <w:rPr>
          <w:rFonts w:asciiTheme="majorHAnsi" w:hAnsiTheme="majorHAnsi" w:cstheme="majorHAnsi"/>
          <w:color w:val="545454"/>
          <w:bdr w:val="none" w:sz="0" w:space="0" w:color="auto" w:frame="1"/>
        </w:rPr>
        <w:t>mindful</w:t>
      </w:r>
      <w:r w:rsidRPr="003966F3">
        <w:rPr>
          <w:rFonts w:asciiTheme="majorHAnsi" w:hAnsiTheme="majorHAnsi" w:cstheme="majorHAnsi"/>
          <w:color w:val="545454"/>
          <w:bdr w:val="none" w:sz="0" w:space="0" w:color="auto" w:frame="1"/>
        </w:rPr>
        <w:t xml:space="preserve"> effort has </w:t>
      </w:r>
      <w:r w:rsidRPr="003966F3" w:rsidR="00322565">
        <w:rPr>
          <w:rFonts w:asciiTheme="majorHAnsi" w:hAnsiTheme="majorHAnsi" w:cstheme="majorHAnsi"/>
          <w:color w:val="545454"/>
          <w:bdr w:val="none" w:sz="0" w:space="0" w:color="auto" w:frame="1"/>
        </w:rPr>
        <w:t xml:space="preserve">to </w:t>
      </w:r>
      <w:r w:rsidRPr="003966F3">
        <w:rPr>
          <w:rFonts w:asciiTheme="majorHAnsi" w:hAnsiTheme="majorHAnsi" w:cstheme="majorHAnsi"/>
          <w:color w:val="545454"/>
          <w:bdr w:val="none" w:sz="0" w:space="0" w:color="auto" w:frame="1"/>
        </w:rPr>
        <w:t xml:space="preserve">be made on a </w:t>
      </w:r>
      <w:r w:rsidRPr="003966F3" w:rsidR="00322565">
        <w:rPr>
          <w:rFonts w:asciiTheme="majorHAnsi" w:hAnsiTheme="majorHAnsi" w:cstheme="majorHAnsi"/>
          <w:color w:val="545454"/>
          <w:bdr w:val="none" w:sz="0" w:space="0" w:color="auto" w:frame="1"/>
        </w:rPr>
        <w:t>regular</w:t>
      </w:r>
      <w:r w:rsidRPr="003966F3">
        <w:rPr>
          <w:rFonts w:asciiTheme="majorHAnsi" w:hAnsiTheme="majorHAnsi" w:cstheme="majorHAnsi"/>
          <w:color w:val="545454"/>
          <w:bdr w:val="none" w:sz="0" w:space="0" w:color="auto" w:frame="1"/>
        </w:rPr>
        <w:t xml:space="preserve"> basis to keep morale up and to </w:t>
      </w:r>
      <w:r w:rsidRPr="003966F3" w:rsidR="00322565">
        <w:rPr>
          <w:rFonts w:asciiTheme="majorHAnsi" w:hAnsiTheme="majorHAnsi" w:cstheme="majorHAnsi"/>
          <w:color w:val="545454"/>
          <w:bdr w:val="none" w:sz="0" w:space="0" w:color="auto" w:frame="1"/>
        </w:rPr>
        <w:t>emphasise</w:t>
      </w:r>
      <w:r w:rsidRPr="003966F3">
        <w:rPr>
          <w:rFonts w:asciiTheme="majorHAnsi" w:hAnsiTheme="majorHAnsi" w:cstheme="majorHAnsi"/>
          <w:color w:val="545454"/>
          <w:bdr w:val="none" w:sz="0" w:space="0" w:color="auto" w:frame="1"/>
        </w:rPr>
        <w:t xml:space="preserve"> a positive belief </w:t>
      </w:r>
    </w:p>
    <w:p w:rsidR="00723D3F" w:rsidRPr="003966F3" w:rsidP="00D801F6">
      <w:pPr>
        <w:rPr>
          <w:rFonts w:asciiTheme="majorHAnsi" w:hAnsiTheme="majorHAnsi" w:cstheme="majorHAnsi"/>
          <w:b/>
          <w:color w:val="000000"/>
          <w:sz w:val="24"/>
          <w:szCs w:val="24"/>
          <w:u w:val="single"/>
        </w:rPr>
      </w:pPr>
      <w:r w:rsidRPr="003966F3">
        <w:rPr>
          <w:rFonts w:asciiTheme="majorHAnsi" w:hAnsiTheme="majorHAnsi" w:cstheme="majorHAnsi"/>
          <w:noProof/>
          <w:sz w:val="24"/>
          <w:szCs w:val="24"/>
        </w:rPr>
        <w:drawing>
          <wp:inline distT="0" distB="0" distL="0" distR="0">
            <wp:extent cx="3672230" cy="2755703"/>
            <wp:effectExtent l="0" t="0" r="4445" b="6985"/>
            <wp:docPr id="4" name="Picture 4" descr="Image result for beliefs and val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626503" name="Picture 4" descr="Image result for beliefs and values"/>
                    <pic:cNvPicPr>
                      <a:picLocks noChangeAspect="1" noChangeArrowheads="1"/>
                    </pic:cNvPicPr>
                  </pic:nvPicPr>
                  <pic:blipFill>
                    <a:blip xmlns:r="http://schemas.openxmlformats.org/officeDocument/2006/relationships" r:embed="rId5"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3685487" cy="2765652"/>
                    </a:xfrm>
                    <a:prstGeom prst="rect">
                      <a:avLst/>
                    </a:prstGeom>
                    <a:noFill/>
                    <a:ln>
                      <a:noFill/>
                    </a:ln>
                  </pic:spPr>
                </pic:pic>
              </a:graphicData>
            </a:graphic>
          </wp:inline>
        </w:drawing>
      </w:r>
    </w:p>
    <w:p w:rsidR="00723D3F" w:rsidRPr="003966F3" w:rsidP="00D801F6">
      <w:pPr>
        <w:rPr>
          <w:rFonts w:asciiTheme="majorHAnsi" w:hAnsiTheme="majorHAnsi" w:cstheme="majorHAnsi"/>
          <w:b/>
          <w:color w:val="000000"/>
          <w:sz w:val="24"/>
          <w:szCs w:val="24"/>
          <w:u w:val="single"/>
        </w:rPr>
      </w:pPr>
      <w:r w:rsidRPr="003966F3">
        <w:rPr>
          <w:rFonts w:asciiTheme="majorHAnsi" w:hAnsiTheme="majorHAnsi" w:cstheme="majorHAnsi"/>
          <w:color w:val="000000"/>
          <w:sz w:val="24"/>
          <w:szCs w:val="24"/>
          <w:shd w:val="clear" w:color="auto" w:fill="FFFFFF"/>
        </w:rPr>
        <w:t>(Slideplayer.com, 2019</w:t>
      </w:r>
      <w:r w:rsidRPr="003966F3">
        <w:rPr>
          <w:rFonts w:asciiTheme="majorHAnsi" w:hAnsiTheme="majorHAnsi" w:cstheme="majorHAnsi"/>
          <w:color w:val="000000"/>
          <w:sz w:val="24"/>
          <w:szCs w:val="24"/>
          <w:shd w:val="clear" w:color="auto" w:fill="FFFFFF"/>
        </w:rPr>
        <w:t>)  (</w:t>
      </w:r>
      <w:r w:rsidRPr="003966F3">
        <w:rPr>
          <w:rFonts w:asciiTheme="majorHAnsi" w:hAnsiTheme="majorHAnsi" w:cstheme="majorHAnsi"/>
          <w:color w:val="000000"/>
          <w:sz w:val="24"/>
          <w:szCs w:val="24"/>
          <w:shd w:val="clear" w:color="auto" w:fill="FFFFFF"/>
        </w:rPr>
        <w:t>image 2)</w:t>
      </w:r>
    </w:p>
    <w:p w:rsidR="00723D3F" w:rsidRPr="003966F3" w:rsidP="00D801F6">
      <w:pPr>
        <w:rPr>
          <w:rFonts w:asciiTheme="majorHAnsi" w:hAnsiTheme="majorHAnsi" w:cstheme="majorHAnsi"/>
          <w:b/>
          <w:color w:val="000000"/>
          <w:sz w:val="24"/>
          <w:szCs w:val="24"/>
          <w:u w:val="single"/>
        </w:rPr>
      </w:pPr>
    </w:p>
    <w:p w:rsidR="009171D2" w:rsidP="00580D78">
      <w:pPr>
        <w:rPr>
          <w:rFonts w:asciiTheme="majorHAnsi" w:hAnsiTheme="majorHAnsi" w:cstheme="majorHAnsi"/>
          <w:b/>
          <w:color w:val="4472C4" w:themeColor="accent1"/>
          <w:sz w:val="24"/>
          <w:szCs w:val="24"/>
          <w:u w:val="single"/>
        </w:rPr>
      </w:pPr>
    </w:p>
    <w:p w:rsidR="009171D2" w:rsidP="00580D78">
      <w:pPr>
        <w:rPr>
          <w:rFonts w:asciiTheme="majorHAnsi" w:hAnsiTheme="majorHAnsi" w:cstheme="majorHAnsi"/>
          <w:b/>
          <w:color w:val="4472C4" w:themeColor="accent1"/>
          <w:sz w:val="24"/>
          <w:szCs w:val="24"/>
          <w:u w:val="single"/>
        </w:rPr>
      </w:pPr>
    </w:p>
    <w:p w:rsidR="00580D78" w:rsidP="00580D78">
      <w:pPr>
        <w:rPr>
          <w:rFonts w:asciiTheme="majorHAnsi" w:hAnsiTheme="majorHAnsi" w:cstheme="majorHAnsi"/>
          <w:b/>
          <w:sz w:val="24"/>
          <w:szCs w:val="24"/>
          <w:u w:val="single"/>
        </w:rPr>
      </w:pPr>
      <w:r w:rsidRPr="003966F3">
        <w:rPr>
          <w:rFonts w:asciiTheme="majorHAnsi" w:hAnsiTheme="majorHAnsi" w:cstheme="majorHAnsi"/>
          <w:b/>
          <w:color w:val="4472C4" w:themeColor="accent1"/>
          <w:sz w:val="24"/>
          <w:szCs w:val="24"/>
          <w:u w:val="single"/>
        </w:rPr>
        <w:t>A</w:t>
      </w:r>
      <w:r w:rsidRPr="003966F3" w:rsidR="00242BFE">
        <w:rPr>
          <w:rFonts w:asciiTheme="majorHAnsi" w:hAnsiTheme="majorHAnsi" w:cstheme="majorHAnsi"/>
          <w:b/>
          <w:color w:val="4472C4" w:themeColor="accent1"/>
          <w:sz w:val="24"/>
          <w:szCs w:val="24"/>
          <w:u w:val="single"/>
        </w:rPr>
        <w:t>ttitudes</w:t>
      </w:r>
      <w:r w:rsidRPr="003966F3" w:rsidR="004A36A6">
        <w:rPr>
          <w:rFonts w:asciiTheme="majorHAnsi" w:hAnsiTheme="majorHAnsi" w:cstheme="majorHAnsi"/>
          <w:b/>
          <w:color w:val="4472C4" w:themeColor="accent1"/>
          <w:sz w:val="24"/>
          <w:szCs w:val="24"/>
          <w:u w:val="single"/>
        </w:rPr>
        <w:br/>
      </w:r>
    </w:p>
    <w:p w:rsidR="009344ED" w:rsidRPr="00580D78" w:rsidP="00580D78">
      <w:pPr>
        <w:rPr>
          <w:rFonts w:asciiTheme="majorHAnsi" w:hAnsiTheme="majorHAnsi" w:cstheme="majorHAnsi"/>
          <w:b/>
          <w:sz w:val="24"/>
          <w:szCs w:val="24"/>
          <w:u w:val="single"/>
        </w:rPr>
      </w:pPr>
      <w:r w:rsidRPr="003966F3">
        <w:rPr>
          <w:rFonts w:eastAsia="Times New Roman" w:asciiTheme="majorHAnsi" w:hAnsiTheme="majorHAnsi" w:cstheme="majorHAnsi"/>
          <w:color w:val="000000"/>
          <w:sz w:val="24"/>
          <w:szCs w:val="24"/>
          <w:lang w:eastAsia="en-GB"/>
        </w:rPr>
        <w:t xml:space="preserve">An attitude is a personal or emotional feeling expressed by a person. It refers to the </w:t>
      </w:r>
      <w:r w:rsidRPr="003966F3">
        <w:rPr>
          <w:rFonts w:eastAsia="Times New Roman" w:asciiTheme="majorHAnsi" w:hAnsiTheme="majorHAnsi" w:cstheme="majorHAnsi"/>
          <w:color w:val="000000"/>
          <w:sz w:val="24"/>
          <w:szCs w:val="24"/>
          <w:lang w:eastAsia="en-GB"/>
        </w:rPr>
        <w:t>manner in which</w:t>
      </w:r>
      <w:r w:rsidRPr="003966F3">
        <w:rPr>
          <w:rFonts w:eastAsia="Times New Roman" w:asciiTheme="majorHAnsi" w:hAnsiTheme="majorHAnsi" w:cstheme="majorHAnsi"/>
          <w:color w:val="000000"/>
          <w:sz w:val="24"/>
          <w:szCs w:val="24"/>
          <w:lang w:eastAsia="en-GB"/>
        </w:rPr>
        <w:t xml:space="preserve"> a person acts when dealing with a specific situation. Pickens (2007) defines an attitude as a mindset or tendency to </w:t>
      </w:r>
      <w:r w:rsidRPr="003966F3">
        <w:rPr>
          <w:rFonts w:eastAsia="Times New Roman" w:asciiTheme="majorHAnsi" w:hAnsiTheme="majorHAnsi" w:cstheme="majorHAnsi"/>
          <w:color w:val="000000"/>
          <w:sz w:val="24"/>
          <w:szCs w:val="24"/>
          <w:lang w:eastAsia="en-GB"/>
        </w:rPr>
        <w:t>act in</w:t>
      </w:r>
      <w:r w:rsidRPr="003966F3">
        <w:rPr>
          <w:rFonts w:eastAsia="Times New Roman" w:asciiTheme="majorHAnsi" w:hAnsiTheme="majorHAnsi" w:cstheme="majorHAnsi"/>
          <w:color w:val="000000"/>
          <w:sz w:val="24"/>
          <w:szCs w:val="24"/>
          <w:lang w:eastAsia="en-GB"/>
        </w:rPr>
        <w:t xml:space="preserve"> a  particular way due to  both an </w:t>
      </w:r>
      <w:r w:rsidRPr="003966F3" w:rsidR="00AC7949">
        <w:rPr>
          <w:rFonts w:eastAsia="Times New Roman" w:asciiTheme="majorHAnsi" w:hAnsiTheme="majorHAnsi" w:cstheme="majorHAnsi"/>
          <w:color w:val="000000"/>
          <w:sz w:val="24"/>
          <w:szCs w:val="24"/>
          <w:lang w:eastAsia="en-GB"/>
        </w:rPr>
        <w:t>individual’s</w:t>
      </w:r>
      <w:r w:rsidRPr="003966F3">
        <w:rPr>
          <w:rFonts w:eastAsia="Times New Roman" w:asciiTheme="majorHAnsi" w:hAnsiTheme="majorHAnsi" w:cstheme="majorHAnsi"/>
          <w:color w:val="000000"/>
          <w:sz w:val="24"/>
          <w:szCs w:val="24"/>
          <w:lang w:eastAsia="en-GB"/>
        </w:rPr>
        <w:t xml:space="preserve"> experience and </w:t>
      </w:r>
      <w:r w:rsidRPr="003966F3" w:rsidR="00322565">
        <w:rPr>
          <w:rFonts w:eastAsia="Times New Roman" w:asciiTheme="majorHAnsi" w:hAnsiTheme="majorHAnsi" w:cstheme="majorHAnsi"/>
          <w:color w:val="000000"/>
          <w:sz w:val="24"/>
          <w:szCs w:val="24"/>
          <w:lang w:eastAsia="en-GB"/>
        </w:rPr>
        <w:t>nature</w:t>
      </w:r>
      <w:r w:rsidRPr="003966F3">
        <w:rPr>
          <w:rFonts w:eastAsia="Times New Roman" w:asciiTheme="majorHAnsi" w:hAnsiTheme="majorHAnsi" w:cstheme="majorHAnsi"/>
          <w:color w:val="000000"/>
          <w:sz w:val="24"/>
          <w:szCs w:val="24"/>
          <w:lang w:eastAsia="en-GB"/>
        </w:rPr>
        <w:t xml:space="preserve"> and that an attitude includes three components: an effect (feeling), cognition (a thought or belief) and behavior (an action). Attitudes define how individuals see a situation, as well as </w:t>
      </w:r>
      <w:r w:rsidRPr="003966F3" w:rsidR="00322565">
        <w:rPr>
          <w:rFonts w:eastAsia="Times New Roman" w:asciiTheme="majorHAnsi" w:hAnsiTheme="majorHAnsi" w:cstheme="majorHAnsi"/>
          <w:color w:val="000000"/>
          <w:sz w:val="24"/>
          <w:szCs w:val="24"/>
          <w:lang w:eastAsia="en-GB"/>
        </w:rPr>
        <w:t>outline</w:t>
      </w:r>
      <w:r w:rsidRPr="003966F3">
        <w:rPr>
          <w:rFonts w:eastAsia="Times New Roman" w:asciiTheme="majorHAnsi" w:hAnsiTheme="majorHAnsi" w:cstheme="majorHAnsi"/>
          <w:color w:val="000000"/>
          <w:sz w:val="24"/>
          <w:szCs w:val="24"/>
          <w:lang w:eastAsia="en-GB"/>
        </w:rPr>
        <w:t xml:space="preserve"> how </w:t>
      </w:r>
      <w:r w:rsidRPr="003966F3" w:rsidR="00322565">
        <w:rPr>
          <w:rFonts w:eastAsia="Times New Roman" w:asciiTheme="majorHAnsi" w:hAnsiTheme="majorHAnsi" w:cstheme="majorHAnsi"/>
          <w:color w:val="000000"/>
          <w:sz w:val="24"/>
          <w:szCs w:val="24"/>
          <w:lang w:eastAsia="en-GB"/>
        </w:rPr>
        <w:t>diverse</w:t>
      </w:r>
      <w:r w:rsidRPr="003966F3">
        <w:rPr>
          <w:rFonts w:eastAsia="Times New Roman" w:asciiTheme="majorHAnsi" w:hAnsiTheme="majorHAnsi" w:cstheme="majorHAnsi"/>
          <w:color w:val="000000"/>
          <w:sz w:val="24"/>
          <w:szCs w:val="24"/>
          <w:lang w:eastAsia="en-GB"/>
        </w:rPr>
        <w:t xml:space="preserve"> individuals </w:t>
      </w:r>
      <w:r w:rsidRPr="003966F3" w:rsidR="00322565">
        <w:rPr>
          <w:rFonts w:eastAsia="Times New Roman" w:asciiTheme="majorHAnsi" w:hAnsiTheme="majorHAnsi" w:cstheme="majorHAnsi"/>
          <w:color w:val="000000"/>
          <w:sz w:val="24"/>
          <w:szCs w:val="24"/>
          <w:lang w:eastAsia="en-GB"/>
        </w:rPr>
        <w:t>perform</w:t>
      </w:r>
      <w:r w:rsidRPr="003966F3">
        <w:rPr>
          <w:rFonts w:eastAsia="Times New Roman" w:asciiTheme="majorHAnsi" w:hAnsiTheme="majorHAnsi" w:cstheme="majorHAnsi"/>
          <w:color w:val="000000"/>
          <w:sz w:val="24"/>
          <w:szCs w:val="24"/>
          <w:lang w:eastAsia="en-GB"/>
        </w:rPr>
        <w:t xml:space="preserve"> towards the situation. Pickens (2007) </w:t>
      </w:r>
      <w:r w:rsidRPr="003966F3" w:rsidR="00322565">
        <w:rPr>
          <w:rFonts w:eastAsia="Times New Roman" w:asciiTheme="majorHAnsi" w:hAnsiTheme="majorHAnsi" w:cstheme="majorHAnsi"/>
          <w:color w:val="000000"/>
          <w:sz w:val="24"/>
          <w:szCs w:val="24"/>
          <w:lang w:eastAsia="en-GB"/>
        </w:rPr>
        <w:t>mentions</w:t>
      </w:r>
      <w:r w:rsidRPr="003966F3">
        <w:rPr>
          <w:rFonts w:eastAsia="Times New Roman" w:asciiTheme="majorHAnsi" w:hAnsiTheme="majorHAnsi" w:cstheme="majorHAnsi"/>
          <w:color w:val="000000"/>
          <w:sz w:val="24"/>
          <w:szCs w:val="24"/>
          <w:lang w:eastAsia="en-GB"/>
        </w:rPr>
        <w:t xml:space="preserve"> that</w:t>
      </w:r>
      <w:r w:rsidRPr="003966F3" w:rsidR="00322565">
        <w:rPr>
          <w:rFonts w:eastAsia="Times New Roman" w:asciiTheme="majorHAnsi" w:hAnsiTheme="majorHAnsi" w:cstheme="majorHAnsi"/>
          <w:color w:val="000000"/>
          <w:sz w:val="24"/>
          <w:szCs w:val="24"/>
          <w:lang w:eastAsia="en-GB"/>
        </w:rPr>
        <w:t xml:space="preserve"> </w:t>
      </w:r>
      <w:r w:rsidRPr="003966F3" w:rsidR="00AC7949">
        <w:rPr>
          <w:rFonts w:eastAsia="Times New Roman" w:asciiTheme="majorHAnsi" w:hAnsiTheme="majorHAnsi" w:cstheme="majorHAnsi"/>
          <w:color w:val="000000"/>
          <w:sz w:val="24"/>
          <w:szCs w:val="24"/>
          <w:lang w:eastAsia="en-GB"/>
        </w:rPr>
        <w:t>attitudes influence decisions, guide behaviors and impact what we selectively remember and that attitudes come in different strengths. 
</w:t>
      </w:r>
    </w:p>
    <w:p w:rsidR="009344ED" w:rsidRPr="003966F3" w:rsidP="009344ED">
      <w:pPr>
        <w:shd w:val="clear" w:color="auto" w:fill="FFFFFF"/>
        <w:rPr>
          <w:rFonts w:eastAsia="Times New Roman" w:asciiTheme="majorHAnsi" w:hAnsiTheme="majorHAnsi" w:cstheme="majorHAnsi"/>
          <w:color w:val="000000"/>
          <w:sz w:val="24"/>
          <w:szCs w:val="24"/>
          <w:lang w:eastAsia="en-GB"/>
        </w:rPr>
      </w:pPr>
      <w:r w:rsidRPr="003966F3">
        <w:rPr>
          <w:rFonts w:asciiTheme="majorHAnsi" w:hAnsiTheme="majorHAnsi" w:cstheme="majorHAnsi"/>
          <w:noProof/>
          <w:sz w:val="24"/>
          <w:szCs w:val="24"/>
        </w:rPr>
        <w:drawing>
          <wp:anchor distT="0" distB="0" distL="114300" distR="114300" simplePos="0" relativeHeight="251658240" behindDoc="1" locked="0" layoutInCell="1" allowOverlap="1">
            <wp:simplePos x="0" y="0"/>
            <wp:positionH relativeFrom="column">
              <wp:posOffset>-161925</wp:posOffset>
            </wp:positionH>
            <wp:positionV relativeFrom="paragraph">
              <wp:posOffset>0</wp:posOffset>
            </wp:positionV>
            <wp:extent cx="4857750" cy="3676650"/>
            <wp:effectExtent l="0" t="0" r="0" b="0"/>
            <wp:wrapTight wrapText="bothSides">
              <wp:wrapPolygon>
                <wp:start x="0" y="0"/>
                <wp:lineTo x="0" y="21488"/>
                <wp:lineTo x="21515" y="21488"/>
                <wp:lineTo x="21515" y="0"/>
                <wp:lineTo x="0" y="0"/>
              </wp:wrapPolygon>
            </wp:wrapTight>
            <wp:docPr id="2" name="Picture 2" descr="https://gpscreative.files.wordpress.com/2011/01/hierarchy-of-attitude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143567" name="Picture 2" descr="https://gpscreative.files.wordpress.com/2011/01/hierarchy-of-attitudes1.png"/>
                    <pic:cNvPicPr>
                      <a:picLocks noChangeAspect="1" noChangeArrowheads="1"/>
                    </pic:cNvPicPr>
                  </pic:nvPicPr>
                  <pic:blipFill>
                    <a:blip xmlns:r="http://schemas.openxmlformats.org/officeDocument/2006/relationships" r:embed="rId6"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4857750" cy="36766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344ED" w:rsidRPr="003966F3" w:rsidP="009344ED">
      <w:pPr>
        <w:shd w:val="clear" w:color="auto" w:fill="FFFFFF"/>
        <w:rPr>
          <w:rFonts w:eastAsia="Times New Roman" w:asciiTheme="majorHAnsi" w:hAnsiTheme="majorHAnsi" w:cstheme="majorHAnsi"/>
          <w:color w:val="000000"/>
          <w:sz w:val="24"/>
          <w:szCs w:val="24"/>
          <w:lang w:eastAsia="en-GB"/>
        </w:rPr>
      </w:pPr>
    </w:p>
    <w:p w:rsidR="009344ED" w:rsidRPr="003966F3" w:rsidP="009344ED">
      <w:pPr>
        <w:shd w:val="clear" w:color="auto" w:fill="FFFFFF"/>
        <w:rPr>
          <w:rFonts w:eastAsia="Times New Roman" w:asciiTheme="majorHAnsi" w:hAnsiTheme="majorHAnsi" w:cstheme="majorHAnsi"/>
          <w:color w:val="000000"/>
          <w:sz w:val="24"/>
          <w:szCs w:val="24"/>
          <w:lang w:eastAsia="en-GB"/>
        </w:rPr>
      </w:pPr>
    </w:p>
    <w:p w:rsidR="009344ED" w:rsidRPr="003966F3" w:rsidP="009344ED">
      <w:pPr>
        <w:shd w:val="clear" w:color="auto" w:fill="FFFFFF"/>
        <w:rPr>
          <w:rFonts w:eastAsia="Times New Roman" w:asciiTheme="majorHAnsi" w:hAnsiTheme="majorHAnsi" w:cstheme="majorHAnsi"/>
          <w:color w:val="000000"/>
          <w:sz w:val="24"/>
          <w:szCs w:val="24"/>
          <w:lang w:eastAsia="en-GB"/>
        </w:rPr>
      </w:pPr>
      <w:r w:rsidRPr="003966F3">
        <w:rPr>
          <w:rFonts w:eastAsia="Times New Roman" w:asciiTheme="majorHAnsi" w:hAnsiTheme="majorHAnsi" w:cstheme="majorHAnsi"/>
          <w:color w:val="000000"/>
          <w:sz w:val="24"/>
          <w:szCs w:val="24"/>
          <w:lang w:eastAsia="en-GB"/>
        </w:rPr>
        <w:t xml:space="preserve"> </w:t>
      </w:r>
    </w:p>
    <w:p w:rsidR="009344ED" w:rsidRPr="003966F3" w:rsidP="009344ED">
      <w:pPr>
        <w:shd w:val="clear" w:color="auto" w:fill="FFFFFF"/>
        <w:rPr>
          <w:rFonts w:eastAsia="Times New Roman" w:asciiTheme="majorHAnsi" w:hAnsiTheme="majorHAnsi" w:cstheme="majorHAnsi"/>
          <w:color w:val="000000"/>
          <w:sz w:val="24"/>
          <w:szCs w:val="24"/>
          <w:lang w:eastAsia="en-GB"/>
        </w:rPr>
      </w:pPr>
    </w:p>
    <w:p w:rsidR="009344ED" w:rsidRPr="003966F3" w:rsidP="009344ED">
      <w:pPr>
        <w:shd w:val="clear" w:color="auto" w:fill="FFFFFF"/>
        <w:spacing w:after="0" w:line="240" w:lineRule="auto"/>
        <w:rPr>
          <w:rFonts w:eastAsia="Times New Roman" w:asciiTheme="majorHAnsi" w:hAnsiTheme="majorHAnsi" w:cstheme="majorHAnsi"/>
          <w:color w:val="000000"/>
          <w:sz w:val="24"/>
          <w:szCs w:val="24"/>
          <w:lang w:eastAsia="en-GB"/>
        </w:rPr>
      </w:pPr>
    </w:p>
    <w:p w:rsidR="00EE6B9F" w:rsidRPr="003966F3" w:rsidP="00D801F6">
      <w:pPr>
        <w:rPr>
          <w:rFonts w:asciiTheme="majorHAnsi" w:hAnsiTheme="majorHAnsi" w:cstheme="majorHAnsi"/>
          <w:sz w:val="24"/>
          <w:szCs w:val="24"/>
        </w:rPr>
      </w:pPr>
    </w:p>
    <w:p w:rsidR="00EE6B9F" w:rsidRPr="003966F3" w:rsidP="00D801F6">
      <w:pPr>
        <w:rPr>
          <w:rFonts w:asciiTheme="majorHAnsi" w:hAnsiTheme="majorHAnsi" w:cstheme="majorHAnsi"/>
          <w:sz w:val="24"/>
          <w:szCs w:val="24"/>
        </w:rPr>
      </w:pPr>
    </w:p>
    <w:p w:rsidR="00EE6B9F" w:rsidRPr="003966F3" w:rsidP="00D801F6">
      <w:pPr>
        <w:rPr>
          <w:rFonts w:asciiTheme="majorHAnsi" w:hAnsiTheme="majorHAnsi" w:cstheme="majorHAnsi"/>
          <w:sz w:val="24"/>
          <w:szCs w:val="24"/>
        </w:rPr>
      </w:pPr>
    </w:p>
    <w:p w:rsidR="00EE6B9F" w:rsidRPr="003966F3" w:rsidP="00D801F6">
      <w:pPr>
        <w:rPr>
          <w:rFonts w:asciiTheme="majorHAnsi" w:hAnsiTheme="majorHAnsi" w:cstheme="majorHAnsi"/>
          <w:sz w:val="24"/>
          <w:szCs w:val="24"/>
        </w:rPr>
      </w:pPr>
    </w:p>
    <w:p w:rsidR="00EE6B9F" w:rsidRPr="003966F3" w:rsidP="009344ED">
      <w:pPr>
        <w:tabs>
          <w:tab w:val="left" w:pos="1380"/>
        </w:tabs>
        <w:rPr>
          <w:rFonts w:asciiTheme="majorHAnsi" w:hAnsiTheme="majorHAnsi" w:cstheme="majorHAnsi"/>
          <w:sz w:val="24"/>
          <w:szCs w:val="24"/>
        </w:rPr>
      </w:pPr>
      <w:r w:rsidRPr="003966F3">
        <w:rPr>
          <w:rFonts w:asciiTheme="majorHAnsi" w:hAnsiTheme="majorHAnsi" w:cstheme="majorHAnsi"/>
          <w:sz w:val="24"/>
          <w:szCs w:val="24"/>
        </w:rPr>
        <w:tab/>
      </w:r>
      <w:r w:rsidRPr="003966F3">
        <w:rPr>
          <w:rFonts w:asciiTheme="majorHAnsi" w:hAnsiTheme="majorHAnsi" w:cstheme="majorHAnsi"/>
          <w:color w:val="000000"/>
          <w:sz w:val="24"/>
          <w:szCs w:val="24"/>
          <w:shd w:val="clear" w:color="auto" w:fill="FFFFFF"/>
        </w:rPr>
        <w:t>(Gpscreative.files.wordpress.com, 2019)</w:t>
      </w:r>
      <w:r w:rsidRPr="003966F3" w:rsidR="006A41FD">
        <w:rPr>
          <w:rFonts w:asciiTheme="majorHAnsi" w:hAnsiTheme="majorHAnsi" w:cstheme="majorHAnsi"/>
          <w:color w:val="000000"/>
          <w:sz w:val="24"/>
          <w:szCs w:val="24"/>
          <w:shd w:val="clear" w:color="auto" w:fill="FFFFFF"/>
        </w:rPr>
        <w:t xml:space="preserve"> (image 3)</w:t>
      </w:r>
    </w:p>
    <w:p w:rsidR="00EE6B9F" w:rsidRPr="003966F3" w:rsidP="00D801F6">
      <w:pPr>
        <w:rPr>
          <w:rFonts w:asciiTheme="majorHAnsi" w:hAnsiTheme="majorHAnsi" w:cstheme="majorHAnsi"/>
          <w:sz w:val="24"/>
          <w:szCs w:val="24"/>
        </w:rPr>
      </w:pPr>
    </w:p>
    <w:p w:rsidR="00EE6B9F" w:rsidRPr="003966F3" w:rsidP="00D801F6">
      <w:pPr>
        <w:rPr>
          <w:rFonts w:asciiTheme="majorHAnsi" w:hAnsiTheme="majorHAnsi" w:cstheme="majorHAnsi"/>
          <w:sz w:val="24"/>
          <w:szCs w:val="24"/>
        </w:rPr>
      </w:pPr>
    </w:p>
    <w:p w:rsidR="00EE6B9F" w:rsidRPr="003966F3" w:rsidP="00D801F6">
      <w:pPr>
        <w:rPr>
          <w:rFonts w:asciiTheme="majorHAnsi" w:hAnsiTheme="majorHAnsi" w:cstheme="majorHAnsi"/>
          <w:sz w:val="24"/>
          <w:szCs w:val="24"/>
        </w:rPr>
      </w:pPr>
    </w:p>
    <w:p w:rsidR="009171D2" w:rsidP="00A660C1">
      <w:pPr>
        <w:spacing w:line="480" w:lineRule="auto"/>
        <w:rPr>
          <w:rFonts w:asciiTheme="majorHAnsi" w:hAnsiTheme="majorHAnsi" w:cstheme="majorHAnsi"/>
          <w:b/>
          <w:color w:val="4472C4" w:themeColor="accent1"/>
          <w:sz w:val="24"/>
          <w:szCs w:val="24"/>
          <w:u w:val="single"/>
        </w:rPr>
      </w:pPr>
    </w:p>
    <w:p w:rsidR="009171D2" w:rsidP="00A660C1">
      <w:pPr>
        <w:spacing w:line="480" w:lineRule="auto"/>
        <w:rPr>
          <w:rFonts w:asciiTheme="majorHAnsi" w:hAnsiTheme="majorHAnsi" w:cstheme="majorHAnsi"/>
          <w:b/>
          <w:color w:val="4472C4" w:themeColor="accent1"/>
          <w:sz w:val="24"/>
          <w:szCs w:val="24"/>
          <w:u w:val="single"/>
        </w:rPr>
      </w:pPr>
    </w:p>
    <w:p w:rsidR="009171D2" w:rsidP="00A660C1">
      <w:pPr>
        <w:spacing w:line="480" w:lineRule="auto"/>
        <w:rPr>
          <w:rFonts w:asciiTheme="majorHAnsi" w:hAnsiTheme="majorHAnsi" w:cstheme="majorHAnsi"/>
          <w:b/>
          <w:color w:val="4472C4" w:themeColor="accent1"/>
          <w:sz w:val="24"/>
          <w:szCs w:val="24"/>
          <w:u w:val="single"/>
        </w:rPr>
      </w:pPr>
    </w:p>
    <w:p w:rsidR="00A660C1" w:rsidRPr="003966F3" w:rsidP="00A660C1">
      <w:pPr>
        <w:spacing w:line="480" w:lineRule="auto"/>
        <w:rPr>
          <w:rFonts w:asciiTheme="majorHAnsi" w:hAnsiTheme="majorHAnsi" w:cstheme="majorHAnsi"/>
          <w:b/>
          <w:color w:val="4472C4" w:themeColor="accent1"/>
          <w:sz w:val="24"/>
          <w:szCs w:val="24"/>
          <w:u w:val="single"/>
        </w:rPr>
      </w:pPr>
      <w:r w:rsidRPr="003966F3">
        <w:rPr>
          <w:rFonts w:asciiTheme="majorHAnsi" w:hAnsiTheme="majorHAnsi" w:cstheme="majorHAnsi"/>
          <w:b/>
          <w:color w:val="4472C4" w:themeColor="accent1"/>
          <w:sz w:val="24"/>
          <w:szCs w:val="24"/>
          <w:u w:val="single"/>
        </w:rPr>
        <w:t>Max Weber</w:t>
      </w:r>
      <w:r w:rsidR="00A60B35">
        <w:rPr>
          <w:rFonts w:asciiTheme="majorHAnsi" w:hAnsiTheme="majorHAnsi" w:cstheme="majorHAnsi"/>
          <w:b/>
          <w:color w:val="4472C4" w:themeColor="accent1"/>
          <w:sz w:val="24"/>
          <w:szCs w:val="24"/>
          <w:u w:val="single"/>
        </w:rPr>
        <w:t xml:space="preserve"> Theory</w:t>
      </w:r>
    </w:p>
    <w:p w:rsidR="00EE6B9F" w:rsidRPr="003966F3" w:rsidP="00A660C1">
      <w:pPr>
        <w:spacing w:line="480" w:lineRule="auto"/>
        <w:rPr>
          <w:rFonts w:asciiTheme="majorHAnsi" w:hAnsiTheme="majorHAnsi" w:cstheme="majorHAnsi"/>
          <w:sz w:val="24"/>
          <w:szCs w:val="24"/>
        </w:rPr>
      </w:pPr>
      <w:r w:rsidRPr="003966F3">
        <w:rPr>
          <w:rFonts w:asciiTheme="majorHAnsi" w:hAnsiTheme="majorHAnsi" w:cstheme="majorHAnsi"/>
          <w:sz w:val="24"/>
          <w:szCs w:val="24"/>
        </w:rPr>
        <w:t>For this portion of the report, I will look at a relevant theory and identify how it is relevant to my own beliefs, attitudes, and values.
</w:t>
      </w:r>
    </w:p>
    <w:p w:rsidR="00096269" w:rsidRPr="003966F3" w:rsidP="00A660C1">
      <w:pPr>
        <w:spacing w:line="480" w:lineRule="auto"/>
        <w:rPr>
          <w:rFonts w:asciiTheme="majorHAnsi" w:hAnsiTheme="majorHAnsi" w:cstheme="majorHAnsi"/>
          <w:sz w:val="24"/>
          <w:szCs w:val="24"/>
        </w:rPr>
      </w:pPr>
      <w:r w:rsidRPr="003966F3">
        <w:rPr>
          <w:rFonts w:asciiTheme="majorHAnsi" w:hAnsiTheme="majorHAnsi" w:cstheme="majorHAnsi"/>
          <w:sz w:val="24"/>
          <w:szCs w:val="24"/>
        </w:rPr>
        <w:t xml:space="preserve">Born in 1864 in Erfurt, Province of Saxony, in the Kingdom of Prussia now known as Germany), Weber passed in 1920 from pneumonia aged 56.  Maximillian Karl Emil Weber a well-known German sociologist, philosopher, and political economist. Maximillian Weber is considered to be one of four founding figures of sociology, Weber is often cited, with </w:t>
      </w:r>
      <w:hyperlink r:id="rId7" w:tooltip="Émile Durkheim" w:history="1">
        <w:r w:rsidRPr="003966F3">
          <w:rPr>
            <w:rStyle w:val="Hyperlink"/>
            <w:rFonts w:asciiTheme="majorHAnsi" w:hAnsiTheme="majorHAnsi" w:cstheme="majorHAnsi"/>
            <w:color w:val="auto"/>
            <w:sz w:val="24"/>
            <w:szCs w:val="24"/>
            <w:u w:val="none"/>
          </w:rPr>
          <w:t>Émile Durkheim</w:t>
        </w:r>
      </w:hyperlink>
      <w:r w:rsidRPr="003966F3">
        <w:rPr>
          <w:rFonts w:asciiTheme="majorHAnsi" w:hAnsiTheme="majorHAnsi" w:cstheme="majorHAnsi"/>
          <w:sz w:val="24"/>
          <w:szCs w:val="24"/>
        </w:rPr>
        <w:t> and </w:t>
      </w:r>
      <w:hyperlink r:id="rId8" w:tooltip="Karl Marx" w:history="1">
        <w:r w:rsidRPr="003966F3">
          <w:rPr>
            <w:rStyle w:val="Hyperlink"/>
            <w:rFonts w:asciiTheme="majorHAnsi" w:hAnsiTheme="majorHAnsi" w:cstheme="majorHAnsi"/>
            <w:color w:val="auto"/>
            <w:sz w:val="24"/>
            <w:szCs w:val="24"/>
            <w:u w:val="none"/>
          </w:rPr>
          <w:t>Karl Marx</w:t>
        </w:r>
      </w:hyperlink>
      <w:r w:rsidRPr="003966F3">
        <w:rPr>
          <w:rFonts w:asciiTheme="majorHAnsi" w:hAnsiTheme="majorHAnsi" w:cstheme="majorHAnsi"/>
          <w:sz w:val="24"/>
          <w:szCs w:val="24"/>
        </w:rPr>
        <w:t xml:space="preserve">, as among the three founders of sociology, he went on to become one of the most important sociologists in history. Weber's key intellectual concern was understanding the procedures of </w:t>
      </w:r>
      <w:hyperlink r:id="rId9" w:tooltip="Rationalisation (sociology)" w:history="1">
        <w:r w:rsidRPr="003966F3">
          <w:rPr>
            <w:rStyle w:val="Hyperlink"/>
            <w:rFonts w:asciiTheme="majorHAnsi" w:hAnsiTheme="majorHAnsi" w:cstheme="majorHAnsi"/>
            <w:color w:val="auto"/>
            <w:sz w:val="24"/>
            <w:szCs w:val="24"/>
            <w:u w:val="none"/>
          </w:rPr>
          <w:t>rationalisation</w:t>
        </w:r>
      </w:hyperlink>
      <w:r w:rsidRPr="003966F3">
        <w:rPr>
          <w:rFonts w:asciiTheme="majorHAnsi" w:hAnsiTheme="majorHAnsi" w:cstheme="majorHAnsi"/>
          <w:sz w:val="24"/>
          <w:szCs w:val="24"/>
        </w:rPr>
        <w:t>, </w:t>
      </w:r>
      <w:hyperlink r:id="rId10" w:tooltip="Secularisation" w:history="1">
        <w:r w:rsidRPr="003966F3">
          <w:rPr>
            <w:rStyle w:val="Hyperlink"/>
            <w:rFonts w:asciiTheme="majorHAnsi" w:hAnsiTheme="majorHAnsi" w:cstheme="majorHAnsi"/>
            <w:color w:val="auto"/>
            <w:sz w:val="24"/>
            <w:szCs w:val="24"/>
            <w:u w:val="none"/>
          </w:rPr>
          <w:t>secularisation</w:t>
        </w:r>
      </w:hyperlink>
      <w:r w:rsidRPr="003966F3">
        <w:rPr>
          <w:rFonts w:asciiTheme="majorHAnsi" w:hAnsiTheme="majorHAnsi" w:cstheme="majorHAnsi"/>
          <w:sz w:val="24"/>
          <w:szCs w:val="24"/>
        </w:rPr>
        <w:t xml:space="preserve">, and </w:t>
      </w:r>
      <w:hyperlink r:id="rId11" w:tooltip="Disenchantment" w:history="1">
        <w:r w:rsidRPr="003966F3">
          <w:rPr>
            <w:rStyle w:val="Hyperlink"/>
            <w:rFonts w:asciiTheme="majorHAnsi" w:hAnsiTheme="majorHAnsi" w:cstheme="majorHAnsi"/>
            <w:color w:val="auto"/>
            <w:sz w:val="24"/>
            <w:szCs w:val="24"/>
            <w:u w:val="none"/>
          </w:rPr>
          <w:t>disenchantment</w:t>
        </w:r>
      </w:hyperlink>
      <w:r w:rsidRPr="003966F3">
        <w:rPr>
          <w:rFonts w:asciiTheme="majorHAnsi" w:hAnsiTheme="majorHAnsi" w:cstheme="majorHAnsi"/>
          <w:sz w:val="24"/>
          <w:szCs w:val="24"/>
        </w:rPr>
        <w:t xml:space="preserve"> that he linked this with the rise of capitalism and </w:t>
      </w:r>
      <w:hyperlink r:id="rId12" w:tooltip="Modernity" w:history="1">
        <w:r w:rsidRPr="003966F3">
          <w:rPr>
            <w:rStyle w:val="Hyperlink"/>
            <w:rFonts w:asciiTheme="majorHAnsi" w:hAnsiTheme="majorHAnsi" w:cstheme="majorHAnsi"/>
            <w:color w:val="auto"/>
            <w:sz w:val="24"/>
            <w:szCs w:val="24"/>
            <w:u w:val="none"/>
          </w:rPr>
          <w:t>modernity</w:t>
        </w:r>
      </w:hyperlink>
      <w:r w:rsidRPr="003966F3">
        <w:rPr>
          <w:rFonts w:asciiTheme="majorHAnsi" w:hAnsiTheme="majorHAnsi" w:cstheme="majorHAnsi"/>
          <w:sz w:val="24"/>
          <w:szCs w:val="24"/>
        </w:rPr>
        <w:t>. Maximillian Weber perceived these results as a new way of thinking about the world. Weber is mainly known for his theories combining economics sociology and the sociology of religion.
</w:t>
      </w:r>
    </w:p>
    <w:p w:rsidR="00096269" w:rsidRPr="003966F3" w:rsidP="00A660C1">
      <w:pPr>
        <w:spacing w:line="480" w:lineRule="auto"/>
        <w:rPr>
          <w:rFonts w:asciiTheme="majorHAnsi" w:hAnsiTheme="majorHAnsi" w:cstheme="majorHAnsi"/>
          <w:sz w:val="24"/>
          <w:szCs w:val="24"/>
        </w:rPr>
      </w:pPr>
      <w:r w:rsidRPr="003966F3">
        <w:rPr>
          <w:rFonts w:asciiTheme="majorHAnsi" w:hAnsiTheme="majorHAnsi" w:cstheme="majorHAnsi"/>
          <w:sz w:val="24"/>
          <w:szCs w:val="24"/>
        </w:rPr>
        <w:t>One of Maximillian most famous theory of management is called the</w:t>
      </w:r>
      <w:bookmarkStart w:id="0" w:name="_Hlk528437938"/>
      <w:r w:rsidRPr="003966F3">
        <w:rPr>
          <w:rFonts w:asciiTheme="majorHAnsi" w:hAnsiTheme="majorHAnsi" w:cstheme="majorHAnsi"/>
          <w:sz w:val="24"/>
          <w:szCs w:val="24"/>
        </w:rPr>
        <w:t xml:space="preserve"> bureaucratic </w:t>
      </w:r>
      <w:bookmarkEnd w:id="0"/>
      <w:r w:rsidRPr="003966F3">
        <w:rPr>
          <w:rFonts w:asciiTheme="majorHAnsi" w:hAnsiTheme="majorHAnsi" w:cstheme="majorHAnsi"/>
          <w:sz w:val="24"/>
          <w:szCs w:val="24"/>
        </w:rPr>
        <w:t>theory he was the first to use this term. Weber had strict rules and firm distribution of power in his leadership style. He was strictly bureaucratic and acknowledged precision, speed, knowledge of files, discretion, unity and personal cost.</w:t>
      </w:r>
    </w:p>
    <w:p w:rsidR="00096269" w:rsidRPr="003966F3" w:rsidP="00A660C1">
      <w:pPr>
        <w:spacing w:line="480" w:lineRule="auto"/>
        <w:rPr>
          <w:rFonts w:asciiTheme="majorHAnsi" w:hAnsiTheme="majorHAnsi" w:cstheme="majorHAnsi"/>
          <w:sz w:val="24"/>
          <w:szCs w:val="24"/>
        </w:rPr>
      </w:pPr>
      <w:r w:rsidRPr="003966F3">
        <w:rPr>
          <w:rFonts w:asciiTheme="majorHAnsi" w:hAnsiTheme="majorHAnsi" w:cstheme="majorHAnsi"/>
          <w:sz w:val="24"/>
          <w:szCs w:val="24"/>
        </w:rPr>
        <w:t>His theory priorities efficiency, but this isn’t necessarily the best way to operate businesses for today’s leaders. Several of Weber’s theories discourage imagination and teamwork in the workplace.</w:t>
      </w:r>
    </w:p>
    <w:p w:rsidR="00096269" w:rsidRPr="003966F3" w:rsidP="00A660C1">
      <w:pPr>
        <w:pStyle w:val="NormalWeb"/>
        <w:shd w:val="clear" w:color="auto" w:fill="FFFFFF"/>
        <w:spacing w:before="0" w:beforeAutospacing="0" w:after="240" w:afterAutospacing="0" w:line="480" w:lineRule="auto"/>
        <w:textAlignment w:val="baseline"/>
        <w:rPr>
          <w:rFonts w:asciiTheme="majorHAnsi" w:hAnsiTheme="majorHAnsi" w:cstheme="majorHAnsi"/>
          <w:color w:val="323232"/>
        </w:rPr>
      </w:pPr>
      <w:r w:rsidRPr="003966F3">
        <w:rPr>
          <w:rFonts w:asciiTheme="majorHAnsi" w:hAnsiTheme="majorHAnsi" w:cstheme="majorHAnsi"/>
        </w:rPr>
        <w:t xml:space="preserve">Weber thought that tasks should be delegated based on skill and capability. That there should be no dual roles. Employees should be aware of their position's and responsibilities </w:t>
      </w:r>
      <w:r w:rsidRPr="003966F3">
        <w:rPr>
          <w:rFonts w:asciiTheme="majorHAnsi" w:hAnsiTheme="majorHAnsi" w:cstheme="majorHAnsi"/>
        </w:rPr>
        <w:t>and abide by them. Drifting outside of their elected roles will disturb the pyramid of authority. Consequently, teamwork, original thinking is also strongly discouraged</w:t>
      </w:r>
      <w:r w:rsidRPr="003966F3">
        <w:rPr>
          <w:rFonts w:asciiTheme="majorHAnsi" w:hAnsiTheme="majorHAnsi" w:cstheme="majorHAnsi"/>
          <w:color w:val="323232"/>
        </w:rPr>
        <w:t>.</w:t>
      </w:r>
    </w:p>
    <w:p w:rsidR="00096269" w:rsidRPr="003966F3" w:rsidP="00A660C1">
      <w:pPr>
        <w:pStyle w:val="NormalWeb"/>
        <w:shd w:val="clear" w:color="auto" w:fill="FFFFFF"/>
        <w:spacing w:before="0" w:beforeAutospacing="0" w:after="240" w:afterAutospacing="0" w:line="480" w:lineRule="auto"/>
        <w:textAlignment w:val="baseline"/>
        <w:rPr>
          <w:rFonts w:asciiTheme="majorHAnsi" w:hAnsiTheme="majorHAnsi" w:cstheme="majorHAnsi"/>
          <w:color w:val="323232"/>
        </w:rPr>
      </w:pPr>
      <w:r w:rsidRPr="003966F3">
        <w:rPr>
          <w:rFonts w:asciiTheme="majorHAnsi" w:hAnsiTheme="majorHAnsi" w:cstheme="majorHAnsi"/>
          <w:color w:val="323232"/>
        </w:rPr>
        <w:t xml:space="preserve">Pyramid encourages the spreading of power among workers. Employees who have a higher </w:t>
      </w:r>
      <w:r w:rsidRPr="003966F3">
        <w:rPr>
          <w:rFonts w:asciiTheme="majorHAnsi" w:hAnsiTheme="majorHAnsi" w:cstheme="majorHAnsi"/>
          <w:color w:val="323232"/>
        </w:rPr>
        <w:t>position</w:t>
      </w:r>
      <w:r w:rsidRPr="003966F3">
        <w:rPr>
          <w:rFonts w:asciiTheme="majorHAnsi" w:hAnsiTheme="majorHAnsi" w:cstheme="majorHAnsi"/>
          <w:color w:val="323232"/>
        </w:rPr>
        <w:t xml:space="preserve"> hold the most power, while employees who are considered to have a lower position must report to those above them. Workers should respect their supervisors and be certain not to overstep any boundaries.</w:t>
      </w:r>
    </w:p>
    <w:p w:rsidR="00096269" w:rsidRPr="003966F3" w:rsidP="00A660C1">
      <w:pPr>
        <w:spacing w:line="480" w:lineRule="auto"/>
        <w:rPr>
          <w:rFonts w:asciiTheme="majorHAnsi" w:hAnsiTheme="majorHAnsi" w:cstheme="majorHAnsi"/>
          <w:sz w:val="24"/>
          <w:szCs w:val="24"/>
        </w:rPr>
      </w:pPr>
      <w:r w:rsidRPr="003966F3">
        <w:rPr>
          <w:rFonts w:asciiTheme="majorHAnsi" w:hAnsiTheme="majorHAnsi" w:cstheme="majorHAnsi"/>
          <w:sz w:val="24"/>
          <w:szCs w:val="24"/>
        </w:rPr>
        <w:t xml:space="preserve">We will now look at some views from others and discuss what they think of his theories. </w:t>
      </w:r>
    </w:p>
    <w:p w:rsidR="00096269" w:rsidRPr="003966F3" w:rsidP="00A660C1">
      <w:pPr>
        <w:spacing w:line="480" w:lineRule="auto"/>
        <w:rPr>
          <w:rFonts w:asciiTheme="majorHAnsi" w:hAnsiTheme="majorHAnsi" w:cstheme="majorHAnsi"/>
          <w:sz w:val="24"/>
          <w:szCs w:val="24"/>
        </w:rPr>
      </w:pPr>
      <w:r w:rsidRPr="003966F3">
        <w:rPr>
          <w:rFonts w:asciiTheme="majorHAnsi" w:hAnsiTheme="majorHAnsi" w:cstheme="majorHAnsi"/>
          <w:sz w:val="24"/>
          <w:szCs w:val="24"/>
        </w:rPr>
        <w:t>Ritzer (1975) believed that Weber's thoughts on the role of professionals and their relationship to the issues of bureaucratization and rationalisation is important for contemporary sociology.
</w:t>
      </w:r>
    </w:p>
    <w:p w:rsidR="00096269" w:rsidRPr="003966F3" w:rsidP="00A660C1">
      <w:pPr>
        <w:spacing w:line="480" w:lineRule="auto"/>
        <w:rPr>
          <w:rFonts w:asciiTheme="majorHAnsi" w:hAnsiTheme="majorHAnsi" w:cstheme="majorHAnsi"/>
          <w:sz w:val="24"/>
          <w:szCs w:val="24"/>
        </w:rPr>
      </w:pPr>
      <w:r w:rsidRPr="003966F3">
        <w:rPr>
          <w:rFonts w:asciiTheme="majorHAnsi" w:hAnsiTheme="majorHAnsi" w:cstheme="majorHAnsi"/>
          <w:sz w:val="24"/>
          <w:szCs w:val="24"/>
        </w:rPr>
        <w:t>Webber (1968) stated "life is the focus not on persons but on impersonal rational goals"
</w:t>
      </w:r>
    </w:p>
    <w:p w:rsidR="00096269" w:rsidRPr="003966F3" w:rsidP="00A660C1">
      <w:pPr>
        <w:spacing w:line="480" w:lineRule="auto"/>
        <w:rPr>
          <w:rFonts w:asciiTheme="majorHAnsi" w:hAnsiTheme="majorHAnsi" w:cstheme="majorHAnsi"/>
          <w:sz w:val="24"/>
          <w:szCs w:val="24"/>
        </w:rPr>
      </w:pPr>
      <w:r w:rsidRPr="003966F3">
        <w:rPr>
          <w:rFonts w:asciiTheme="majorHAnsi" w:hAnsiTheme="majorHAnsi" w:cstheme="majorHAnsi"/>
          <w:sz w:val="24"/>
          <w:szCs w:val="24"/>
        </w:rPr>
        <w:t>By this Weber expresses that the goal is to reach the highest position in the hierarchy.</w:t>
      </w:r>
    </w:p>
    <w:p w:rsidR="00096269" w:rsidRPr="003966F3" w:rsidP="00A660C1">
      <w:pPr>
        <w:spacing w:line="480" w:lineRule="auto"/>
        <w:rPr>
          <w:rFonts w:asciiTheme="majorHAnsi" w:hAnsiTheme="majorHAnsi" w:cstheme="majorHAnsi"/>
          <w:sz w:val="24"/>
          <w:szCs w:val="24"/>
        </w:rPr>
      </w:pPr>
      <w:r w:rsidRPr="003966F3">
        <w:rPr>
          <w:rFonts w:asciiTheme="majorHAnsi" w:hAnsiTheme="majorHAnsi" w:cstheme="majorHAnsi"/>
          <w:sz w:val="24"/>
          <w:szCs w:val="24"/>
        </w:rPr>
        <w:t xml:space="preserve">On the other side, the negative views on Weber's theory produce that a privileged group has more administrative power than those below their professional stance. There is also </w:t>
      </w:r>
      <w:r w:rsidRPr="003966F3">
        <w:rPr>
          <w:rFonts w:asciiTheme="majorHAnsi" w:hAnsiTheme="majorHAnsi" w:cstheme="majorHAnsi"/>
          <w:sz w:val="24"/>
          <w:szCs w:val="24"/>
        </w:rPr>
        <w:t>too</w:t>
      </w:r>
      <w:r w:rsidRPr="003966F3">
        <w:rPr>
          <w:rFonts w:asciiTheme="majorHAnsi" w:hAnsiTheme="majorHAnsi" w:cstheme="majorHAnsi"/>
          <w:sz w:val="24"/>
          <w:szCs w:val="24"/>
        </w:rPr>
        <w:t xml:space="preserve"> much emphasis on rules and regulations, also no importance is given to informal groups on their views.it is unfair to think that these theories would fit in with the most organisation as the views can alienate others and doubts themselves. Another view that Weber has pointed out that those with higher qualification are the only ones suitable for higher job roles which are quite negative as people can learn more doing a job than studying for it to gain a qualification.
</w:t>
      </w:r>
    </w:p>
    <w:p w:rsidR="00096269" w:rsidRPr="003966F3" w:rsidP="00A660C1">
      <w:pPr>
        <w:spacing w:line="480" w:lineRule="auto"/>
        <w:rPr>
          <w:rFonts w:asciiTheme="majorHAnsi" w:hAnsiTheme="majorHAnsi" w:cstheme="majorHAnsi"/>
          <w:sz w:val="24"/>
          <w:szCs w:val="24"/>
        </w:rPr>
      </w:pPr>
      <w:r w:rsidRPr="003966F3">
        <w:rPr>
          <w:rFonts w:asciiTheme="majorHAnsi" w:hAnsiTheme="majorHAnsi" w:cstheme="majorHAnsi"/>
          <w:sz w:val="24"/>
          <w:szCs w:val="24"/>
        </w:rPr>
        <w:t>Weber's bureaucratic theory is useful within the workplace in some organisations as it gives order and structure within that establishment, therefore, it keeps a methodical workplace.
</w:t>
      </w:r>
    </w:p>
    <w:p w:rsidR="00096269" w:rsidRPr="003966F3" w:rsidP="00A660C1">
      <w:pPr>
        <w:spacing w:line="480" w:lineRule="auto"/>
        <w:rPr>
          <w:rFonts w:asciiTheme="majorHAnsi" w:hAnsiTheme="majorHAnsi" w:cstheme="majorHAnsi"/>
          <w:sz w:val="24"/>
          <w:szCs w:val="24"/>
        </w:rPr>
      </w:pPr>
      <w:r w:rsidRPr="003966F3">
        <w:rPr>
          <w:rFonts w:asciiTheme="majorHAnsi" w:hAnsiTheme="majorHAnsi" w:cstheme="majorHAnsi"/>
          <w:sz w:val="24"/>
          <w:szCs w:val="24"/>
        </w:rPr>
        <w:t>On the other side, it has its disadvantages of not letting those who are less qualified to be able to climb the ladder of reaching a higher position which leaves them with less job satisfaction and being unable to show their potential for other areas.
</w:t>
      </w:r>
    </w:p>
    <w:p w:rsidR="00096269" w:rsidRPr="003966F3" w:rsidP="00A660C1">
      <w:pPr>
        <w:spacing w:line="480" w:lineRule="auto"/>
        <w:rPr>
          <w:rFonts w:asciiTheme="majorHAnsi" w:hAnsiTheme="majorHAnsi" w:cstheme="majorHAnsi"/>
          <w:sz w:val="24"/>
          <w:szCs w:val="24"/>
        </w:rPr>
      </w:pPr>
      <w:r w:rsidRPr="003966F3">
        <w:rPr>
          <w:rFonts w:asciiTheme="majorHAnsi" w:hAnsiTheme="majorHAnsi" w:cstheme="majorHAnsi"/>
          <w:sz w:val="24"/>
          <w:szCs w:val="24"/>
        </w:rPr>
        <w:t>Weber's theory can be applied within a workplace as a person who already a hold a further education qualification such as a degree can enroll on to a graduate scheme which help them develop themselves on to the hierarchy as soon as they leave education as that is there right in the eyes of bureaucratic philosophy.
</w:t>
      </w:r>
    </w:p>
    <w:p w:rsidR="00580D78" w:rsidP="00580D78">
      <w:pPr>
        <w:spacing w:line="480" w:lineRule="auto"/>
        <w:rPr>
          <w:rFonts w:asciiTheme="majorHAnsi" w:hAnsiTheme="majorHAnsi" w:cstheme="majorHAnsi"/>
          <w:sz w:val="24"/>
          <w:szCs w:val="24"/>
        </w:rPr>
      </w:pPr>
      <w:r w:rsidRPr="003966F3">
        <w:rPr>
          <w:rFonts w:asciiTheme="majorHAnsi" w:hAnsiTheme="majorHAnsi" w:cstheme="majorHAnsi"/>
          <w:sz w:val="24"/>
          <w:szCs w:val="24"/>
        </w:rPr>
        <w:t>The writer's thoughts on this theory are negative and positive on one hand it is correct that a person who holds the qualification has a right upon that role but on the other hand, it is wrong not to allow everyone equal opportunity within the workplace to excel within the workplace regardless of social stance or qualification. In this time where every person can get a job and is given the opportunity to climb the ladder to get to a higher position as there are many options given such as training courses with qualifications recognised by all workplaces.
</w:t>
      </w:r>
    </w:p>
    <w:p w:rsidR="00124C22" w:rsidRPr="00580D78" w:rsidP="00580D78">
      <w:pPr>
        <w:spacing w:line="480" w:lineRule="auto"/>
        <w:rPr>
          <w:rFonts w:asciiTheme="majorHAnsi" w:hAnsiTheme="majorHAnsi" w:cstheme="majorHAnsi"/>
          <w:sz w:val="24"/>
          <w:szCs w:val="24"/>
        </w:rPr>
      </w:pPr>
      <w:r w:rsidRPr="003966F3">
        <w:rPr>
          <w:rFonts w:eastAsia="Times New Roman" w:asciiTheme="majorHAnsi" w:hAnsiTheme="majorHAnsi" w:cstheme="majorHAnsi"/>
          <w:color w:val="676767"/>
          <w:sz w:val="24"/>
          <w:szCs w:val="24"/>
          <w:lang w:eastAsia="en-GB"/>
        </w:rPr>
        <w:t xml:space="preserve">Max </w:t>
      </w:r>
      <w:r w:rsidRPr="003966F3" w:rsidR="00C27936">
        <w:rPr>
          <w:rFonts w:eastAsia="Times New Roman" w:asciiTheme="majorHAnsi" w:hAnsiTheme="majorHAnsi" w:cstheme="majorHAnsi"/>
          <w:color w:val="676767"/>
          <w:sz w:val="24"/>
          <w:szCs w:val="24"/>
          <w:lang w:eastAsia="en-GB"/>
        </w:rPr>
        <w:t>Weber’s</w:t>
      </w:r>
      <w:r w:rsidRPr="003966F3">
        <w:rPr>
          <w:rFonts w:eastAsia="Times New Roman" w:asciiTheme="majorHAnsi" w:hAnsiTheme="majorHAnsi" w:cstheme="majorHAnsi"/>
          <w:color w:val="676767"/>
          <w:sz w:val="24"/>
          <w:szCs w:val="24"/>
          <w:lang w:eastAsia="en-GB"/>
        </w:rPr>
        <w:t xml:space="preserve"> bureaucracy theory does have some</w:t>
      </w:r>
      <w:r w:rsidRPr="003966F3" w:rsidR="0018240A">
        <w:rPr>
          <w:rFonts w:eastAsia="Times New Roman" w:asciiTheme="majorHAnsi" w:hAnsiTheme="majorHAnsi" w:cstheme="majorHAnsi"/>
          <w:color w:val="676767"/>
          <w:sz w:val="24"/>
          <w:szCs w:val="24"/>
          <w:lang w:eastAsia="en-GB"/>
        </w:rPr>
        <w:t xml:space="preserve"> </w:t>
      </w:r>
      <w:r w:rsidRPr="003966F3" w:rsidR="00C27936">
        <w:rPr>
          <w:rFonts w:eastAsia="Times New Roman" w:asciiTheme="majorHAnsi" w:hAnsiTheme="majorHAnsi" w:cstheme="majorHAnsi"/>
          <w:color w:val="676767"/>
          <w:sz w:val="24"/>
          <w:szCs w:val="24"/>
          <w:lang w:eastAsia="en-GB"/>
        </w:rPr>
        <w:t>advantages</w:t>
      </w:r>
      <w:r w:rsidRPr="003966F3" w:rsidR="0018240A">
        <w:rPr>
          <w:rFonts w:eastAsia="Times New Roman" w:asciiTheme="majorHAnsi" w:hAnsiTheme="majorHAnsi" w:cstheme="majorHAnsi"/>
          <w:color w:val="676767"/>
          <w:sz w:val="24"/>
          <w:szCs w:val="24"/>
          <w:lang w:eastAsia="en-GB"/>
        </w:rPr>
        <w:t xml:space="preserve"> and</w:t>
      </w:r>
      <w:r w:rsidRPr="003966F3">
        <w:rPr>
          <w:rFonts w:eastAsia="Times New Roman" w:asciiTheme="majorHAnsi" w:hAnsiTheme="majorHAnsi" w:cstheme="majorHAnsi"/>
          <w:color w:val="676767"/>
          <w:sz w:val="24"/>
          <w:szCs w:val="24"/>
          <w:lang w:eastAsia="en-GB"/>
        </w:rPr>
        <w:t xml:space="preserve"> disadvantage</w:t>
      </w:r>
      <w:r w:rsidRPr="003966F3" w:rsidR="00C27936">
        <w:rPr>
          <w:rFonts w:eastAsia="Times New Roman" w:asciiTheme="majorHAnsi" w:hAnsiTheme="majorHAnsi" w:cstheme="majorHAnsi"/>
          <w:color w:val="676767"/>
          <w:sz w:val="24"/>
          <w:szCs w:val="24"/>
          <w:lang w:eastAsia="en-GB"/>
        </w:rPr>
        <w:t>s that I will briefly outline.</w:t>
      </w:r>
    </w:p>
    <w:p w:rsidR="009171D2" w:rsidP="00C27936">
      <w:pPr>
        <w:spacing w:line="480" w:lineRule="auto"/>
        <w:rPr>
          <w:rFonts w:asciiTheme="majorHAnsi" w:hAnsiTheme="majorHAnsi" w:cstheme="majorHAnsi"/>
          <w:b/>
          <w:color w:val="4472C4" w:themeColor="accent1"/>
          <w:sz w:val="24"/>
          <w:szCs w:val="24"/>
          <w:u w:val="single"/>
        </w:rPr>
      </w:pPr>
    </w:p>
    <w:p w:rsidR="009171D2" w:rsidP="00C27936">
      <w:pPr>
        <w:spacing w:line="480" w:lineRule="auto"/>
        <w:rPr>
          <w:rFonts w:asciiTheme="majorHAnsi" w:hAnsiTheme="majorHAnsi" w:cstheme="majorHAnsi"/>
          <w:b/>
          <w:color w:val="4472C4" w:themeColor="accent1"/>
          <w:sz w:val="24"/>
          <w:szCs w:val="24"/>
          <w:u w:val="single"/>
        </w:rPr>
      </w:pPr>
    </w:p>
    <w:p w:rsidR="009171D2" w:rsidP="00C27936">
      <w:pPr>
        <w:spacing w:line="480" w:lineRule="auto"/>
        <w:rPr>
          <w:rFonts w:asciiTheme="majorHAnsi" w:hAnsiTheme="majorHAnsi" w:cstheme="majorHAnsi"/>
          <w:b/>
          <w:color w:val="4472C4" w:themeColor="accent1"/>
          <w:sz w:val="24"/>
          <w:szCs w:val="24"/>
          <w:u w:val="single"/>
        </w:rPr>
      </w:pPr>
    </w:p>
    <w:p w:rsidR="009171D2" w:rsidP="00C27936">
      <w:pPr>
        <w:spacing w:line="480" w:lineRule="auto"/>
        <w:rPr>
          <w:rFonts w:asciiTheme="majorHAnsi" w:hAnsiTheme="majorHAnsi" w:cstheme="majorHAnsi"/>
          <w:b/>
          <w:color w:val="4472C4" w:themeColor="accent1"/>
          <w:sz w:val="24"/>
          <w:szCs w:val="24"/>
          <w:u w:val="single"/>
        </w:rPr>
      </w:pPr>
    </w:p>
    <w:p w:rsidR="009171D2" w:rsidP="00C27936">
      <w:pPr>
        <w:spacing w:line="480" w:lineRule="auto"/>
        <w:rPr>
          <w:rFonts w:asciiTheme="majorHAnsi" w:hAnsiTheme="majorHAnsi" w:cstheme="majorHAnsi"/>
          <w:b/>
          <w:color w:val="4472C4" w:themeColor="accent1"/>
          <w:sz w:val="24"/>
          <w:szCs w:val="24"/>
          <w:u w:val="single"/>
        </w:rPr>
      </w:pPr>
    </w:p>
    <w:p w:rsidR="00C27936" w:rsidRPr="003966F3" w:rsidP="00C27936">
      <w:pPr>
        <w:spacing w:line="480" w:lineRule="auto"/>
        <w:rPr>
          <w:rFonts w:asciiTheme="majorHAnsi" w:hAnsiTheme="majorHAnsi" w:cstheme="majorHAnsi"/>
          <w:b/>
          <w:color w:val="4472C4" w:themeColor="accent1"/>
          <w:sz w:val="24"/>
          <w:szCs w:val="24"/>
          <w:u w:val="single"/>
        </w:rPr>
      </w:pPr>
      <w:r w:rsidRPr="003966F3">
        <w:rPr>
          <w:rFonts w:asciiTheme="majorHAnsi" w:hAnsiTheme="majorHAnsi" w:cstheme="majorHAnsi"/>
          <w:b/>
          <w:color w:val="4472C4" w:themeColor="accent1"/>
          <w:sz w:val="24"/>
          <w:szCs w:val="24"/>
          <w:u w:val="single"/>
        </w:rPr>
        <w:t>Advantages</w:t>
      </w:r>
      <w:r w:rsidR="009171D2">
        <w:rPr>
          <w:rFonts w:asciiTheme="majorHAnsi" w:hAnsiTheme="majorHAnsi" w:cstheme="majorHAnsi"/>
          <w:b/>
          <w:color w:val="4472C4" w:themeColor="accent1"/>
          <w:sz w:val="24"/>
          <w:szCs w:val="24"/>
          <w:u w:val="single"/>
        </w:rPr>
        <w:t xml:space="preserve"> of using Max Weber Theory </w:t>
      </w:r>
    </w:p>
    <w:p w:rsidR="00C27936" w:rsidRPr="003966F3" w:rsidP="00C27936">
      <w:pPr>
        <w:numPr>
          <w:ilvl w:val="0"/>
          <w:numId w:val="6"/>
        </w:numPr>
        <w:shd w:val="clear" w:color="auto" w:fill="FFFFFF"/>
        <w:spacing w:before="100" w:beforeAutospacing="1" w:after="100" w:afterAutospacing="1" w:line="480" w:lineRule="auto"/>
        <w:rPr>
          <w:rFonts w:eastAsia="Times New Roman" w:asciiTheme="majorHAnsi" w:hAnsiTheme="majorHAnsi" w:cstheme="majorHAnsi"/>
          <w:color w:val="676767"/>
          <w:sz w:val="24"/>
          <w:szCs w:val="24"/>
          <w:lang w:eastAsia="en-GB"/>
        </w:rPr>
      </w:pPr>
      <w:bookmarkStart w:id="1" w:name="_Hlk534906837"/>
      <w:r w:rsidRPr="003966F3">
        <w:rPr>
          <w:rFonts w:eastAsia="Times New Roman" w:asciiTheme="majorHAnsi" w:hAnsiTheme="majorHAnsi" w:cstheme="majorHAnsi"/>
          <w:b/>
          <w:bCs/>
          <w:color w:val="4472C4" w:themeColor="accent1"/>
          <w:sz w:val="24"/>
          <w:szCs w:val="24"/>
          <w:lang w:eastAsia="en-GB"/>
        </w:rPr>
        <w:t>Partition</w:t>
      </w:r>
      <w:r w:rsidRPr="000A367B">
        <w:rPr>
          <w:rFonts w:eastAsia="Times New Roman" w:asciiTheme="majorHAnsi" w:hAnsiTheme="majorHAnsi" w:cstheme="majorHAnsi"/>
          <w:b/>
          <w:bCs/>
          <w:color w:val="4472C4" w:themeColor="accent1"/>
          <w:sz w:val="24"/>
          <w:szCs w:val="24"/>
          <w:lang w:eastAsia="en-GB"/>
        </w:rPr>
        <w:t xml:space="preserve"> of </w:t>
      </w:r>
      <w:r w:rsidRPr="003966F3">
        <w:rPr>
          <w:rFonts w:eastAsia="Times New Roman" w:asciiTheme="majorHAnsi" w:hAnsiTheme="majorHAnsi" w:cstheme="majorHAnsi"/>
          <w:b/>
          <w:bCs/>
          <w:color w:val="4472C4" w:themeColor="accent1"/>
          <w:sz w:val="24"/>
          <w:szCs w:val="24"/>
          <w:lang w:eastAsia="en-GB"/>
        </w:rPr>
        <w:t>workload</w:t>
      </w:r>
      <w:r w:rsidRPr="000A367B">
        <w:rPr>
          <w:rFonts w:eastAsia="Times New Roman" w:asciiTheme="majorHAnsi" w:hAnsiTheme="majorHAnsi" w:cstheme="majorHAnsi"/>
          <w:color w:val="676767"/>
          <w:sz w:val="24"/>
          <w:szCs w:val="24"/>
          <w:lang w:eastAsia="en-GB"/>
        </w:rPr>
        <w:t xml:space="preserve">: </w:t>
      </w:r>
      <w:r w:rsidRPr="003966F3">
        <w:rPr>
          <w:rFonts w:eastAsia="Times New Roman" w:asciiTheme="majorHAnsi" w:hAnsiTheme="majorHAnsi" w:cstheme="majorHAnsi"/>
          <w:color w:val="676767"/>
          <w:sz w:val="24"/>
          <w:szCs w:val="24"/>
          <w:lang w:eastAsia="en-GB"/>
        </w:rPr>
        <w:t>divides the</w:t>
      </w:r>
      <w:r w:rsidRPr="000A367B">
        <w:rPr>
          <w:rFonts w:eastAsia="Times New Roman" w:asciiTheme="majorHAnsi" w:hAnsiTheme="majorHAnsi" w:cstheme="majorHAnsi"/>
          <w:color w:val="676767"/>
          <w:sz w:val="24"/>
          <w:szCs w:val="24"/>
          <w:lang w:eastAsia="en-GB"/>
        </w:rPr>
        <w:t xml:space="preserve"> work</w:t>
      </w:r>
      <w:r w:rsidRPr="003966F3">
        <w:rPr>
          <w:rFonts w:eastAsia="Times New Roman" w:asciiTheme="majorHAnsi" w:hAnsiTheme="majorHAnsi" w:cstheme="majorHAnsi"/>
          <w:color w:val="676767"/>
          <w:sz w:val="24"/>
          <w:szCs w:val="24"/>
          <w:lang w:eastAsia="en-GB"/>
        </w:rPr>
        <w:t>load so that the jobs can be done in a calmer manner; this also gives the opportunity for individuals to specialise in that department.</w:t>
      </w:r>
    </w:p>
    <w:bookmarkEnd w:id="1"/>
    <w:p w:rsidR="00C27936" w:rsidRPr="000A367B" w:rsidP="00C27936">
      <w:pPr>
        <w:numPr>
          <w:ilvl w:val="0"/>
          <w:numId w:val="5"/>
        </w:numPr>
        <w:shd w:val="clear" w:color="auto" w:fill="FFFFFF"/>
        <w:spacing w:before="100" w:beforeAutospacing="1" w:after="100" w:afterAutospacing="1" w:line="480" w:lineRule="auto"/>
        <w:rPr>
          <w:rFonts w:eastAsia="Times New Roman" w:asciiTheme="majorHAnsi" w:hAnsiTheme="majorHAnsi" w:cstheme="majorHAnsi"/>
          <w:color w:val="676767"/>
          <w:sz w:val="24"/>
          <w:szCs w:val="24"/>
          <w:lang w:eastAsia="en-GB"/>
        </w:rPr>
      </w:pPr>
      <w:r w:rsidRPr="000A367B">
        <w:rPr>
          <w:rFonts w:eastAsia="Times New Roman" w:asciiTheme="majorHAnsi" w:hAnsiTheme="majorHAnsi" w:cstheme="majorHAnsi"/>
          <w:b/>
          <w:bCs/>
          <w:color w:val="4472C4" w:themeColor="accent1"/>
          <w:sz w:val="24"/>
          <w:szCs w:val="24"/>
          <w:lang w:eastAsia="en-GB"/>
        </w:rPr>
        <w:t>Efficiency</w:t>
      </w:r>
      <w:r w:rsidRPr="000A367B">
        <w:rPr>
          <w:rFonts w:eastAsia="Times New Roman" w:asciiTheme="majorHAnsi" w:hAnsiTheme="majorHAnsi" w:cstheme="majorHAnsi"/>
          <w:color w:val="676767"/>
          <w:sz w:val="24"/>
          <w:szCs w:val="24"/>
          <w:lang w:eastAsia="en-GB"/>
        </w:rPr>
        <w:t xml:space="preserve">: </w:t>
      </w:r>
      <w:r w:rsidRPr="003966F3">
        <w:rPr>
          <w:rFonts w:eastAsia="Times New Roman" w:asciiTheme="majorHAnsi" w:hAnsiTheme="majorHAnsi" w:cstheme="majorHAnsi"/>
          <w:color w:val="676767"/>
          <w:sz w:val="24"/>
          <w:szCs w:val="24"/>
          <w:lang w:eastAsia="en-GB"/>
        </w:rPr>
        <w:t>Ability</w:t>
      </w:r>
      <w:r w:rsidRPr="000A367B">
        <w:rPr>
          <w:rFonts w:eastAsia="Times New Roman" w:asciiTheme="majorHAnsi" w:hAnsiTheme="majorHAnsi" w:cstheme="majorHAnsi"/>
          <w:color w:val="676767"/>
          <w:sz w:val="24"/>
          <w:szCs w:val="24"/>
          <w:lang w:eastAsia="en-GB"/>
        </w:rPr>
        <w:t xml:space="preserve"> increases; work is</w:t>
      </w:r>
      <w:r w:rsidRPr="003966F3">
        <w:rPr>
          <w:rFonts w:eastAsia="Times New Roman" w:asciiTheme="majorHAnsi" w:hAnsiTheme="majorHAnsi" w:cstheme="majorHAnsi"/>
          <w:color w:val="676767"/>
          <w:sz w:val="24"/>
          <w:szCs w:val="24"/>
          <w:lang w:eastAsia="en-GB"/>
        </w:rPr>
        <w:t xml:space="preserve"> more resourcefully</w:t>
      </w:r>
      <w:r w:rsidRPr="000A367B">
        <w:rPr>
          <w:rFonts w:eastAsia="Times New Roman" w:asciiTheme="majorHAnsi" w:hAnsiTheme="majorHAnsi" w:cstheme="majorHAnsi"/>
          <w:color w:val="676767"/>
          <w:sz w:val="24"/>
          <w:szCs w:val="24"/>
          <w:lang w:eastAsia="en-GB"/>
        </w:rPr>
        <w:t xml:space="preserve"> done under the </w:t>
      </w:r>
      <w:r w:rsidRPr="003966F3">
        <w:rPr>
          <w:rFonts w:eastAsia="Times New Roman" w:asciiTheme="majorHAnsi" w:hAnsiTheme="majorHAnsi" w:cstheme="majorHAnsi"/>
          <w:color w:val="676767"/>
          <w:sz w:val="24"/>
          <w:szCs w:val="24"/>
          <w:lang w:eastAsia="en-GB"/>
        </w:rPr>
        <w:t>direction</w:t>
      </w:r>
      <w:r w:rsidRPr="000A367B">
        <w:rPr>
          <w:rFonts w:eastAsia="Times New Roman" w:asciiTheme="majorHAnsi" w:hAnsiTheme="majorHAnsi" w:cstheme="majorHAnsi"/>
          <w:color w:val="676767"/>
          <w:sz w:val="24"/>
          <w:szCs w:val="24"/>
          <w:lang w:eastAsia="en-GB"/>
        </w:rPr>
        <w:t xml:space="preserve"> of </w:t>
      </w:r>
      <w:r w:rsidRPr="003966F3">
        <w:rPr>
          <w:rFonts w:eastAsia="Times New Roman" w:asciiTheme="majorHAnsi" w:hAnsiTheme="majorHAnsi" w:cstheme="majorHAnsi"/>
          <w:color w:val="676767"/>
          <w:sz w:val="24"/>
          <w:szCs w:val="24"/>
          <w:lang w:eastAsia="en-GB"/>
        </w:rPr>
        <w:t>direct</w:t>
      </w:r>
      <w:r w:rsidRPr="000A367B">
        <w:rPr>
          <w:rFonts w:eastAsia="Times New Roman" w:asciiTheme="majorHAnsi" w:hAnsiTheme="majorHAnsi" w:cstheme="majorHAnsi"/>
          <w:color w:val="676767"/>
          <w:sz w:val="24"/>
          <w:szCs w:val="24"/>
          <w:lang w:eastAsia="en-GB"/>
        </w:rPr>
        <w:t xml:space="preserve"> managers in the hierarchy.</w:t>
      </w:r>
    </w:p>
    <w:p w:rsidR="00C27936" w:rsidRPr="000A367B" w:rsidP="00C27936">
      <w:pPr>
        <w:numPr>
          <w:ilvl w:val="0"/>
          <w:numId w:val="5"/>
        </w:numPr>
        <w:shd w:val="clear" w:color="auto" w:fill="FFFFFF"/>
        <w:spacing w:before="100" w:beforeAutospacing="1" w:after="100" w:afterAutospacing="1" w:line="480" w:lineRule="auto"/>
        <w:rPr>
          <w:rFonts w:eastAsia="Times New Roman" w:asciiTheme="majorHAnsi" w:hAnsiTheme="majorHAnsi" w:cstheme="majorHAnsi"/>
          <w:color w:val="676767"/>
          <w:sz w:val="24"/>
          <w:szCs w:val="24"/>
          <w:lang w:eastAsia="en-GB"/>
        </w:rPr>
      </w:pPr>
      <w:r w:rsidRPr="000A367B">
        <w:rPr>
          <w:rFonts w:eastAsia="Times New Roman" w:asciiTheme="majorHAnsi" w:hAnsiTheme="majorHAnsi" w:cstheme="majorHAnsi"/>
          <w:b/>
          <w:bCs/>
          <w:color w:val="4472C4" w:themeColor="accent1"/>
          <w:sz w:val="24"/>
          <w:szCs w:val="24"/>
          <w:lang w:eastAsia="en-GB"/>
        </w:rPr>
        <w:t xml:space="preserve">Accountability and </w:t>
      </w:r>
      <w:r w:rsidRPr="003966F3">
        <w:rPr>
          <w:rFonts w:eastAsia="Times New Roman" w:asciiTheme="majorHAnsi" w:hAnsiTheme="majorHAnsi" w:cstheme="majorHAnsi"/>
          <w:b/>
          <w:bCs/>
          <w:color w:val="4472C4" w:themeColor="accent1"/>
          <w:sz w:val="24"/>
          <w:szCs w:val="24"/>
          <w:lang w:eastAsia="en-GB"/>
        </w:rPr>
        <w:t>liability</w:t>
      </w:r>
      <w:r w:rsidRPr="000A367B">
        <w:rPr>
          <w:rFonts w:eastAsia="Times New Roman" w:asciiTheme="majorHAnsi" w:hAnsiTheme="majorHAnsi" w:cstheme="majorHAnsi"/>
          <w:color w:val="676767"/>
          <w:sz w:val="24"/>
          <w:szCs w:val="24"/>
          <w:lang w:eastAsia="en-GB"/>
        </w:rPr>
        <w:t xml:space="preserve">: </w:t>
      </w:r>
      <w:r w:rsidRPr="003966F3">
        <w:rPr>
          <w:rFonts w:eastAsia="Times New Roman" w:asciiTheme="majorHAnsi" w:hAnsiTheme="majorHAnsi" w:cstheme="majorHAnsi"/>
          <w:color w:val="676767"/>
          <w:sz w:val="24"/>
          <w:szCs w:val="24"/>
          <w:lang w:eastAsia="en-GB"/>
        </w:rPr>
        <w:t>Residents</w:t>
      </w:r>
      <w:r w:rsidRPr="000A367B">
        <w:rPr>
          <w:rFonts w:eastAsia="Times New Roman" w:asciiTheme="majorHAnsi" w:hAnsiTheme="majorHAnsi" w:cstheme="majorHAnsi"/>
          <w:color w:val="676767"/>
          <w:sz w:val="24"/>
          <w:szCs w:val="24"/>
          <w:lang w:eastAsia="en-GB"/>
        </w:rPr>
        <w:t xml:space="preserve"> can </w:t>
      </w:r>
      <w:r w:rsidRPr="003966F3">
        <w:rPr>
          <w:rFonts w:eastAsia="Times New Roman" w:asciiTheme="majorHAnsi" w:hAnsiTheme="majorHAnsi" w:cstheme="majorHAnsi"/>
          <w:color w:val="676767"/>
          <w:sz w:val="24"/>
          <w:szCs w:val="24"/>
          <w:lang w:eastAsia="en-GB"/>
        </w:rPr>
        <w:t>arrange management</w:t>
      </w:r>
      <w:r w:rsidRPr="000A367B">
        <w:rPr>
          <w:rFonts w:eastAsia="Times New Roman" w:asciiTheme="majorHAnsi" w:hAnsiTheme="majorHAnsi" w:cstheme="majorHAnsi"/>
          <w:color w:val="676767"/>
          <w:sz w:val="24"/>
          <w:szCs w:val="24"/>
          <w:lang w:eastAsia="en-GB"/>
        </w:rPr>
        <w:t xml:space="preserve"> officials and </w:t>
      </w:r>
      <w:r w:rsidRPr="003966F3">
        <w:rPr>
          <w:rFonts w:eastAsia="Times New Roman" w:asciiTheme="majorHAnsi" w:hAnsiTheme="majorHAnsi" w:cstheme="majorHAnsi"/>
          <w:color w:val="676767"/>
          <w:sz w:val="24"/>
          <w:szCs w:val="24"/>
          <w:lang w:eastAsia="en-GB"/>
        </w:rPr>
        <w:t>administrators</w:t>
      </w:r>
      <w:r w:rsidRPr="000A367B">
        <w:rPr>
          <w:rFonts w:eastAsia="Times New Roman" w:asciiTheme="majorHAnsi" w:hAnsiTheme="majorHAnsi" w:cstheme="majorHAnsi"/>
          <w:color w:val="676767"/>
          <w:sz w:val="24"/>
          <w:szCs w:val="24"/>
          <w:lang w:eastAsia="en-GB"/>
        </w:rPr>
        <w:t xml:space="preserve"> accountable for the actions performed by them </w:t>
      </w:r>
      <w:r w:rsidRPr="000A367B">
        <w:rPr>
          <w:rFonts w:eastAsia="Times New Roman" w:asciiTheme="majorHAnsi" w:hAnsiTheme="majorHAnsi" w:cstheme="majorHAnsi"/>
          <w:color w:val="676767"/>
          <w:sz w:val="24"/>
          <w:szCs w:val="24"/>
          <w:lang w:eastAsia="en-GB"/>
        </w:rPr>
        <w:t>in the course of</w:t>
      </w:r>
      <w:r w:rsidRPr="000A367B">
        <w:rPr>
          <w:rFonts w:eastAsia="Times New Roman" w:asciiTheme="majorHAnsi" w:hAnsiTheme="majorHAnsi" w:cstheme="majorHAnsi"/>
          <w:color w:val="676767"/>
          <w:sz w:val="24"/>
          <w:szCs w:val="24"/>
          <w:lang w:eastAsia="en-GB"/>
        </w:rPr>
        <w:t xml:space="preserve"> </w:t>
      </w:r>
      <w:r w:rsidRPr="003966F3">
        <w:rPr>
          <w:rFonts w:eastAsia="Times New Roman" w:asciiTheme="majorHAnsi" w:hAnsiTheme="majorHAnsi" w:cstheme="majorHAnsi"/>
          <w:color w:val="676767"/>
          <w:sz w:val="24"/>
          <w:szCs w:val="24"/>
          <w:lang w:eastAsia="en-GB"/>
        </w:rPr>
        <w:t>providing</w:t>
      </w:r>
      <w:r w:rsidRPr="000A367B">
        <w:rPr>
          <w:rFonts w:eastAsia="Times New Roman" w:asciiTheme="majorHAnsi" w:hAnsiTheme="majorHAnsi" w:cstheme="majorHAnsi"/>
          <w:color w:val="676767"/>
          <w:sz w:val="24"/>
          <w:szCs w:val="24"/>
          <w:lang w:eastAsia="en-GB"/>
        </w:rPr>
        <w:t xml:space="preserve"> their duties. The </w:t>
      </w:r>
      <w:r w:rsidRPr="003966F3">
        <w:rPr>
          <w:rFonts w:eastAsia="Times New Roman" w:asciiTheme="majorHAnsi" w:hAnsiTheme="majorHAnsi" w:cstheme="majorHAnsi"/>
          <w:color w:val="676767"/>
          <w:sz w:val="24"/>
          <w:szCs w:val="24"/>
          <w:lang w:eastAsia="en-GB"/>
        </w:rPr>
        <w:t>association</w:t>
      </w:r>
      <w:r w:rsidRPr="000A367B">
        <w:rPr>
          <w:rFonts w:eastAsia="Times New Roman" w:asciiTheme="majorHAnsi" w:hAnsiTheme="majorHAnsi" w:cstheme="majorHAnsi"/>
          <w:color w:val="676767"/>
          <w:sz w:val="24"/>
          <w:szCs w:val="24"/>
          <w:lang w:eastAsia="en-GB"/>
        </w:rPr>
        <w:t xml:space="preserve"> is answerable in case</w:t>
      </w:r>
      <w:r w:rsidRPr="003966F3">
        <w:rPr>
          <w:rFonts w:eastAsia="Times New Roman" w:asciiTheme="majorHAnsi" w:hAnsiTheme="majorHAnsi" w:cstheme="majorHAnsi"/>
          <w:color w:val="676767"/>
          <w:sz w:val="24"/>
          <w:szCs w:val="24"/>
          <w:lang w:eastAsia="en-GB"/>
        </w:rPr>
        <w:t xml:space="preserve"> any faults are made</w:t>
      </w:r>
      <w:r w:rsidRPr="000A367B">
        <w:rPr>
          <w:rFonts w:eastAsia="Times New Roman" w:asciiTheme="majorHAnsi" w:hAnsiTheme="majorHAnsi" w:cstheme="majorHAnsi"/>
          <w:color w:val="676767"/>
          <w:sz w:val="24"/>
          <w:szCs w:val="24"/>
          <w:lang w:eastAsia="en-GB"/>
        </w:rPr>
        <w:t>.</w:t>
      </w:r>
    </w:p>
    <w:p w:rsidR="00C27936" w:rsidRPr="000A367B" w:rsidP="00C27936">
      <w:pPr>
        <w:numPr>
          <w:ilvl w:val="0"/>
          <w:numId w:val="5"/>
        </w:numPr>
        <w:shd w:val="clear" w:color="auto" w:fill="FFFFFF"/>
        <w:spacing w:before="100" w:beforeAutospacing="1" w:after="100" w:afterAutospacing="1" w:line="480" w:lineRule="auto"/>
        <w:rPr>
          <w:rFonts w:eastAsia="Times New Roman" w:asciiTheme="majorHAnsi" w:hAnsiTheme="majorHAnsi" w:cstheme="majorHAnsi"/>
          <w:color w:val="676767"/>
          <w:sz w:val="24"/>
          <w:szCs w:val="24"/>
          <w:lang w:eastAsia="en-GB"/>
        </w:rPr>
      </w:pPr>
      <w:r w:rsidRPr="000A367B">
        <w:rPr>
          <w:rFonts w:eastAsia="Times New Roman" w:asciiTheme="majorHAnsi" w:hAnsiTheme="majorHAnsi" w:cstheme="majorHAnsi"/>
          <w:b/>
          <w:bCs/>
          <w:color w:val="4472C4" w:themeColor="accent1"/>
          <w:sz w:val="24"/>
          <w:szCs w:val="24"/>
          <w:lang w:eastAsia="en-GB"/>
        </w:rPr>
        <w:t>Decision-making</w:t>
      </w:r>
      <w:r w:rsidRPr="000A367B">
        <w:rPr>
          <w:rFonts w:eastAsia="Times New Roman" w:asciiTheme="majorHAnsi" w:hAnsiTheme="majorHAnsi" w:cstheme="majorHAnsi"/>
          <w:color w:val="676767"/>
          <w:sz w:val="24"/>
          <w:szCs w:val="24"/>
          <w:lang w:eastAsia="en-GB"/>
        </w:rPr>
        <w:t xml:space="preserve">: Decisions are </w:t>
      </w:r>
      <w:r w:rsidRPr="003966F3">
        <w:rPr>
          <w:rFonts w:eastAsia="Times New Roman" w:asciiTheme="majorHAnsi" w:hAnsiTheme="majorHAnsi" w:cstheme="majorHAnsi"/>
          <w:color w:val="676767"/>
          <w:sz w:val="24"/>
          <w:szCs w:val="24"/>
          <w:lang w:eastAsia="en-GB"/>
        </w:rPr>
        <w:t>usually</w:t>
      </w:r>
      <w:r w:rsidRPr="000A367B">
        <w:rPr>
          <w:rFonts w:eastAsia="Times New Roman" w:asciiTheme="majorHAnsi" w:hAnsiTheme="majorHAnsi" w:cstheme="majorHAnsi"/>
          <w:color w:val="676767"/>
          <w:sz w:val="24"/>
          <w:szCs w:val="24"/>
          <w:lang w:eastAsia="en-GB"/>
        </w:rPr>
        <w:t xml:space="preserve"> </w:t>
      </w:r>
      <w:r w:rsidRPr="003966F3">
        <w:rPr>
          <w:rFonts w:eastAsia="Times New Roman" w:asciiTheme="majorHAnsi" w:hAnsiTheme="majorHAnsi" w:cstheme="majorHAnsi"/>
          <w:color w:val="676767"/>
          <w:sz w:val="24"/>
          <w:szCs w:val="24"/>
          <w:lang w:eastAsia="en-GB"/>
        </w:rPr>
        <w:t>offered</w:t>
      </w:r>
      <w:r w:rsidRPr="000A367B">
        <w:rPr>
          <w:rFonts w:eastAsia="Times New Roman" w:asciiTheme="majorHAnsi" w:hAnsiTheme="majorHAnsi" w:cstheme="majorHAnsi"/>
          <w:color w:val="676767"/>
          <w:sz w:val="24"/>
          <w:szCs w:val="24"/>
          <w:lang w:eastAsia="en-GB"/>
        </w:rPr>
        <w:t xml:space="preserve"> over to the employees by their </w:t>
      </w:r>
      <w:r w:rsidRPr="003966F3">
        <w:rPr>
          <w:rFonts w:eastAsia="Times New Roman" w:asciiTheme="majorHAnsi" w:hAnsiTheme="majorHAnsi" w:cstheme="majorHAnsi"/>
          <w:color w:val="676767"/>
          <w:sz w:val="24"/>
          <w:szCs w:val="24"/>
          <w:lang w:eastAsia="en-GB"/>
        </w:rPr>
        <w:t>direct</w:t>
      </w:r>
      <w:r w:rsidRPr="000A367B">
        <w:rPr>
          <w:rFonts w:eastAsia="Times New Roman" w:asciiTheme="majorHAnsi" w:hAnsiTheme="majorHAnsi" w:cstheme="majorHAnsi"/>
          <w:color w:val="676767"/>
          <w:sz w:val="24"/>
          <w:szCs w:val="24"/>
          <w:lang w:eastAsia="en-GB"/>
        </w:rPr>
        <w:t xml:space="preserve"> managers, and to the managers by the ones above them in the hierarchy.</w:t>
      </w:r>
    </w:p>
    <w:p w:rsidR="00C27936" w:rsidRPr="000A367B" w:rsidP="00C27936">
      <w:pPr>
        <w:numPr>
          <w:ilvl w:val="0"/>
          <w:numId w:val="5"/>
        </w:numPr>
        <w:shd w:val="clear" w:color="auto" w:fill="FFFFFF"/>
        <w:spacing w:before="100" w:beforeAutospacing="1" w:after="100" w:afterAutospacing="1" w:line="480" w:lineRule="auto"/>
        <w:rPr>
          <w:rFonts w:eastAsia="Times New Roman" w:asciiTheme="majorHAnsi" w:hAnsiTheme="majorHAnsi" w:cstheme="majorHAnsi"/>
          <w:color w:val="676767"/>
          <w:sz w:val="24"/>
          <w:szCs w:val="24"/>
          <w:lang w:eastAsia="en-GB"/>
        </w:rPr>
      </w:pPr>
      <w:r w:rsidRPr="000A367B">
        <w:rPr>
          <w:rFonts w:eastAsia="Times New Roman" w:asciiTheme="majorHAnsi" w:hAnsiTheme="majorHAnsi" w:cstheme="majorHAnsi"/>
          <w:b/>
          <w:bCs/>
          <w:color w:val="4472C4" w:themeColor="accent1"/>
          <w:sz w:val="24"/>
          <w:szCs w:val="24"/>
          <w:lang w:eastAsia="en-GB"/>
        </w:rPr>
        <w:t>Rules and regulations</w:t>
      </w:r>
      <w:r w:rsidRPr="000A367B">
        <w:rPr>
          <w:rFonts w:eastAsia="Times New Roman" w:asciiTheme="majorHAnsi" w:hAnsiTheme="majorHAnsi" w:cstheme="majorHAnsi"/>
          <w:color w:val="676767"/>
          <w:sz w:val="24"/>
          <w:szCs w:val="24"/>
          <w:lang w:eastAsia="en-GB"/>
        </w:rPr>
        <w:t xml:space="preserve">: The </w:t>
      </w:r>
      <w:r w:rsidRPr="003966F3">
        <w:rPr>
          <w:rFonts w:eastAsia="Times New Roman" w:asciiTheme="majorHAnsi" w:hAnsiTheme="majorHAnsi" w:cstheme="majorHAnsi"/>
          <w:color w:val="676767"/>
          <w:sz w:val="24"/>
          <w:szCs w:val="24"/>
          <w:lang w:eastAsia="en-GB"/>
        </w:rPr>
        <w:t>traditional</w:t>
      </w:r>
      <w:r w:rsidRPr="000A367B">
        <w:rPr>
          <w:rFonts w:eastAsia="Times New Roman" w:asciiTheme="majorHAnsi" w:hAnsiTheme="majorHAnsi" w:cstheme="majorHAnsi"/>
          <w:color w:val="676767"/>
          <w:sz w:val="24"/>
          <w:szCs w:val="24"/>
          <w:lang w:eastAsia="en-GB"/>
        </w:rPr>
        <w:t xml:space="preserve"> rules and regulations that are clearly stated in most cases make an </w:t>
      </w:r>
      <w:r w:rsidRPr="003966F3">
        <w:rPr>
          <w:rFonts w:eastAsia="Times New Roman" w:asciiTheme="majorHAnsi" w:hAnsiTheme="majorHAnsi" w:cstheme="majorHAnsi"/>
          <w:color w:val="676767"/>
          <w:sz w:val="24"/>
          <w:szCs w:val="24"/>
          <w:lang w:eastAsia="en-GB"/>
        </w:rPr>
        <w:t>agreement</w:t>
      </w:r>
      <w:r w:rsidRPr="000A367B">
        <w:rPr>
          <w:rFonts w:eastAsia="Times New Roman" w:asciiTheme="majorHAnsi" w:hAnsiTheme="majorHAnsi" w:cstheme="majorHAnsi"/>
          <w:color w:val="676767"/>
          <w:sz w:val="24"/>
          <w:szCs w:val="24"/>
          <w:lang w:eastAsia="en-GB"/>
        </w:rPr>
        <w:t xml:space="preserve"> to them a </w:t>
      </w:r>
      <w:r w:rsidRPr="003966F3">
        <w:rPr>
          <w:rFonts w:eastAsia="Times New Roman" w:asciiTheme="majorHAnsi" w:hAnsiTheme="majorHAnsi" w:cstheme="majorHAnsi"/>
          <w:color w:val="676767"/>
          <w:sz w:val="24"/>
          <w:szCs w:val="24"/>
          <w:lang w:eastAsia="en-GB"/>
        </w:rPr>
        <w:t>requirement</w:t>
      </w:r>
      <w:r w:rsidRPr="000A367B">
        <w:rPr>
          <w:rFonts w:eastAsia="Times New Roman" w:asciiTheme="majorHAnsi" w:hAnsiTheme="majorHAnsi" w:cstheme="majorHAnsi"/>
          <w:color w:val="676767"/>
          <w:sz w:val="24"/>
          <w:szCs w:val="24"/>
          <w:lang w:eastAsia="en-GB"/>
        </w:rPr>
        <w:t xml:space="preserve"> in the </w:t>
      </w:r>
      <w:r w:rsidRPr="003966F3">
        <w:rPr>
          <w:rFonts w:eastAsia="Times New Roman" w:asciiTheme="majorHAnsi" w:hAnsiTheme="majorHAnsi" w:cstheme="majorHAnsi"/>
          <w:color w:val="676767"/>
          <w:sz w:val="24"/>
          <w:szCs w:val="24"/>
          <w:lang w:eastAsia="en-GB"/>
        </w:rPr>
        <w:t>official</w:t>
      </w:r>
      <w:r w:rsidRPr="000A367B">
        <w:rPr>
          <w:rFonts w:eastAsia="Times New Roman" w:asciiTheme="majorHAnsi" w:hAnsiTheme="majorHAnsi" w:cstheme="majorHAnsi"/>
          <w:color w:val="676767"/>
          <w:sz w:val="24"/>
          <w:szCs w:val="24"/>
          <w:lang w:eastAsia="en-GB"/>
        </w:rPr>
        <w:t xml:space="preserve"> structure, </w:t>
      </w:r>
      <w:r w:rsidRPr="003966F3">
        <w:rPr>
          <w:rFonts w:eastAsia="Times New Roman" w:asciiTheme="majorHAnsi" w:hAnsiTheme="majorHAnsi" w:cstheme="majorHAnsi"/>
          <w:color w:val="676767"/>
          <w:sz w:val="24"/>
          <w:szCs w:val="24"/>
          <w:lang w:eastAsia="en-GB"/>
        </w:rPr>
        <w:t>thus</w:t>
      </w:r>
      <w:r w:rsidRPr="000A367B">
        <w:rPr>
          <w:rFonts w:eastAsia="Times New Roman" w:asciiTheme="majorHAnsi" w:hAnsiTheme="majorHAnsi" w:cstheme="majorHAnsi"/>
          <w:color w:val="676767"/>
          <w:sz w:val="24"/>
          <w:szCs w:val="24"/>
          <w:lang w:eastAsia="en-GB"/>
        </w:rPr>
        <w:t xml:space="preserve"> reducing the </w:t>
      </w:r>
      <w:r w:rsidRPr="003966F3">
        <w:rPr>
          <w:rFonts w:eastAsia="Times New Roman" w:asciiTheme="majorHAnsi" w:hAnsiTheme="majorHAnsi" w:cstheme="majorHAnsi"/>
          <w:color w:val="676767"/>
          <w:sz w:val="24"/>
          <w:szCs w:val="24"/>
          <w:lang w:eastAsia="en-GB"/>
        </w:rPr>
        <w:t>possibility</w:t>
      </w:r>
      <w:r w:rsidRPr="000A367B">
        <w:rPr>
          <w:rFonts w:eastAsia="Times New Roman" w:asciiTheme="majorHAnsi" w:hAnsiTheme="majorHAnsi" w:cstheme="majorHAnsi"/>
          <w:color w:val="676767"/>
          <w:sz w:val="24"/>
          <w:szCs w:val="24"/>
          <w:lang w:eastAsia="en-GB"/>
        </w:rPr>
        <w:t xml:space="preserve"> of</w:t>
      </w:r>
      <w:r w:rsidRPr="003966F3">
        <w:rPr>
          <w:rFonts w:eastAsia="Times New Roman" w:asciiTheme="majorHAnsi" w:hAnsiTheme="majorHAnsi" w:cstheme="majorHAnsi"/>
          <w:color w:val="676767"/>
          <w:sz w:val="24"/>
          <w:szCs w:val="24"/>
          <w:lang w:eastAsia="en-GB"/>
        </w:rPr>
        <w:t xml:space="preserve"> strict</w:t>
      </w:r>
      <w:r w:rsidRPr="000A367B">
        <w:rPr>
          <w:rFonts w:eastAsia="Times New Roman" w:asciiTheme="majorHAnsi" w:hAnsiTheme="majorHAnsi" w:cstheme="majorHAnsi"/>
          <w:color w:val="676767"/>
          <w:sz w:val="24"/>
          <w:szCs w:val="24"/>
          <w:lang w:eastAsia="en-GB"/>
        </w:rPr>
        <w:t xml:space="preserve"> </w:t>
      </w:r>
      <w:r w:rsidRPr="003966F3">
        <w:rPr>
          <w:rFonts w:eastAsia="Times New Roman" w:asciiTheme="majorHAnsi" w:hAnsiTheme="majorHAnsi" w:cstheme="majorHAnsi"/>
          <w:color w:val="676767"/>
          <w:sz w:val="24"/>
          <w:szCs w:val="24"/>
          <w:lang w:eastAsia="en-GB"/>
        </w:rPr>
        <w:t xml:space="preserve">attachment </w:t>
      </w:r>
      <w:r w:rsidRPr="000A367B">
        <w:rPr>
          <w:rFonts w:eastAsia="Times New Roman" w:asciiTheme="majorHAnsi" w:hAnsiTheme="majorHAnsi" w:cstheme="majorHAnsi"/>
          <w:color w:val="676767"/>
          <w:sz w:val="24"/>
          <w:szCs w:val="24"/>
          <w:lang w:eastAsia="en-GB"/>
        </w:rPr>
        <w:t xml:space="preserve">to the framework of rules and </w:t>
      </w:r>
      <w:r w:rsidRPr="003966F3">
        <w:rPr>
          <w:rFonts w:eastAsia="Times New Roman" w:asciiTheme="majorHAnsi" w:hAnsiTheme="majorHAnsi" w:cstheme="majorHAnsi"/>
          <w:color w:val="676767"/>
          <w:sz w:val="24"/>
          <w:szCs w:val="24"/>
          <w:lang w:eastAsia="en-GB"/>
        </w:rPr>
        <w:t>etiquettes</w:t>
      </w:r>
      <w:r w:rsidRPr="000A367B">
        <w:rPr>
          <w:rFonts w:eastAsia="Times New Roman" w:asciiTheme="majorHAnsi" w:hAnsiTheme="majorHAnsi" w:cstheme="majorHAnsi"/>
          <w:color w:val="676767"/>
          <w:sz w:val="24"/>
          <w:szCs w:val="24"/>
          <w:lang w:eastAsia="en-GB"/>
        </w:rPr>
        <w:t>.</w:t>
      </w:r>
    </w:p>
    <w:p w:rsidR="000B28A5" w:rsidP="00C27936">
      <w:pPr>
        <w:numPr>
          <w:ilvl w:val="0"/>
          <w:numId w:val="5"/>
        </w:numPr>
        <w:shd w:val="clear" w:color="auto" w:fill="FFFFFF"/>
        <w:spacing w:before="100" w:beforeAutospacing="1" w:after="100" w:afterAutospacing="1" w:line="480" w:lineRule="auto"/>
        <w:rPr>
          <w:rFonts w:asciiTheme="majorHAnsi" w:hAnsiTheme="majorHAnsi" w:cstheme="majorHAnsi"/>
          <w:sz w:val="24"/>
          <w:szCs w:val="24"/>
        </w:rPr>
      </w:pPr>
      <w:r w:rsidRPr="000A367B">
        <w:rPr>
          <w:rFonts w:eastAsia="Times New Roman" w:asciiTheme="majorHAnsi" w:hAnsiTheme="majorHAnsi" w:cstheme="majorHAnsi"/>
          <w:b/>
          <w:bCs/>
          <w:color w:val="4472C4" w:themeColor="accent1"/>
          <w:sz w:val="24"/>
          <w:szCs w:val="24"/>
          <w:lang w:eastAsia="en-GB"/>
        </w:rPr>
        <w:t>Ease of administration</w:t>
      </w:r>
      <w:r w:rsidRPr="000A367B">
        <w:rPr>
          <w:rFonts w:eastAsia="Times New Roman" w:asciiTheme="majorHAnsi" w:hAnsiTheme="majorHAnsi" w:cstheme="majorHAnsi"/>
          <w:color w:val="676767"/>
          <w:sz w:val="24"/>
          <w:szCs w:val="24"/>
          <w:lang w:eastAsia="en-GB"/>
        </w:rPr>
        <w:t xml:space="preserve">: Makes </w:t>
      </w:r>
      <w:r w:rsidRPr="003966F3">
        <w:rPr>
          <w:rFonts w:eastAsia="Times New Roman" w:asciiTheme="majorHAnsi" w:hAnsiTheme="majorHAnsi" w:cstheme="majorHAnsi"/>
          <w:color w:val="676767"/>
          <w:sz w:val="24"/>
          <w:szCs w:val="24"/>
          <w:lang w:eastAsia="en-GB"/>
        </w:rPr>
        <w:t>management simpler</w:t>
      </w:r>
      <w:r w:rsidRPr="000A367B">
        <w:rPr>
          <w:rFonts w:eastAsia="Times New Roman" w:asciiTheme="majorHAnsi" w:hAnsiTheme="majorHAnsi" w:cstheme="majorHAnsi"/>
          <w:color w:val="676767"/>
          <w:sz w:val="24"/>
          <w:szCs w:val="24"/>
          <w:lang w:eastAsia="en-GB"/>
        </w:rPr>
        <w:t xml:space="preserve">; the </w:t>
      </w:r>
      <w:r w:rsidRPr="003966F3">
        <w:rPr>
          <w:rFonts w:eastAsia="Times New Roman" w:asciiTheme="majorHAnsi" w:hAnsiTheme="majorHAnsi" w:cstheme="majorHAnsi"/>
          <w:color w:val="676767"/>
          <w:sz w:val="24"/>
          <w:szCs w:val="24"/>
          <w:lang w:eastAsia="en-GB"/>
        </w:rPr>
        <w:t>association</w:t>
      </w:r>
      <w:r w:rsidRPr="000A367B">
        <w:rPr>
          <w:rFonts w:eastAsia="Times New Roman" w:asciiTheme="majorHAnsi" w:hAnsiTheme="majorHAnsi" w:cstheme="majorHAnsi"/>
          <w:color w:val="676767"/>
          <w:sz w:val="24"/>
          <w:szCs w:val="24"/>
          <w:lang w:eastAsia="en-GB"/>
        </w:rPr>
        <w:t xml:space="preserve"> is more </w:t>
      </w:r>
      <w:r w:rsidRPr="003966F3">
        <w:rPr>
          <w:rFonts w:eastAsia="Times New Roman" w:asciiTheme="majorHAnsi" w:hAnsiTheme="majorHAnsi" w:cstheme="majorHAnsi"/>
          <w:color w:val="676767"/>
          <w:sz w:val="24"/>
          <w:szCs w:val="24"/>
          <w:lang w:eastAsia="en-GB"/>
        </w:rPr>
        <w:t>reasonably</w:t>
      </w:r>
      <w:r w:rsidRPr="000A367B">
        <w:rPr>
          <w:rFonts w:eastAsia="Times New Roman" w:asciiTheme="majorHAnsi" w:hAnsiTheme="majorHAnsi" w:cstheme="majorHAnsi"/>
          <w:color w:val="676767"/>
          <w:sz w:val="24"/>
          <w:szCs w:val="24"/>
          <w:lang w:eastAsia="en-GB"/>
        </w:rPr>
        <w:t xml:space="preserve"> arranged in </w:t>
      </w:r>
      <w:r w:rsidRPr="003966F3">
        <w:rPr>
          <w:rFonts w:eastAsia="Times New Roman" w:asciiTheme="majorHAnsi" w:hAnsiTheme="majorHAnsi" w:cstheme="majorHAnsi"/>
          <w:color w:val="676767"/>
          <w:sz w:val="24"/>
          <w:szCs w:val="24"/>
          <w:lang w:eastAsia="en-GB"/>
        </w:rPr>
        <w:t>an</w:t>
      </w:r>
      <w:r w:rsidRPr="000A367B">
        <w:rPr>
          <w:rFonts w:eastAsia="Times New Roman" w:asciiTheme="majorHAnsi" w:hAnsiTheme="majorHAnsi" w:cstheme="majorHAnsi"/>
          <w:color w:val="676767"/>
          <w:sz w:val="24"/>
          <w:szCs w:val="24"/>
          <w:lang w:eastAsia="en-GB"/>
        </w:rPr>
        <w:t xml:space="preserve"> </w:t>
      </w:r>
      <w:r w:rsidRPr="003966F3">
        <w:rPr>
          <w:rFonts w:eastAsia="Times New Roman" w:asciiTheme="majorHAnsi" w:hAnsiTheme="majorHAnsi" w:cstheme="majorHAnsi"/>
          <w:color w:val="676767"/>
          <w:sz w:val="24"/>
          <w:szCs w:val="24"/>
          <w:lang w:eastAsia="en-GB"/>
        </w:rPr>
        <w:t>organisational</w:t>
      </w:r>
      <w:r w:rsidRPr="000A367B">
        <w:rPr>
          <w:rFonts w:eastAsia="Times New Roman" w:asciiTheme="majorHAnsi" w:hAnsiTheme="majorHAnsi" w:cstheme="majorHAnsi"/>
          <w:color w:val="676767"/>
          <w:sz w:val="24"/>
          <w:szCs w:val="24"/>
          <w:lang w:eastAsia="en-GB"/>
        </w:rPr>
        <w:t xml:space="preserve"> hierarchy. In a bureaucratic structure, </w:t>
      </w:r>
      <w:r w:rsidRPr="003966F3">
        <w:rPr>
          <w:rFonts w:eastAsia="Times New Roman" w:asciiTheme="majorHAnsi" w:hAnsiTheme="majorHAnsi" w:cstheme="majorHAnsi"/>
          <w:color w:val="676767"/>
          <w:sz w:val="24"/>
          <w:szCs w:val="24"/>
          <w:lang w:eastAsia="en-GB"/>
        </w:rPr>
        <w:t>preserving</w:t>
      </w:r>
      <w:r w:rsidRPr="000A367B">
        <w:rPr>
          <w:rFonts w:eastAsia="Times New Roman" w:asciiTheme="majorHAnsi" w:hAnsiTheme="majorHAnsi" w:cstheme="majorHAnsi"/>
          <w:color w:val="676767"/>
          <w:sz w:val="24"/>
          <w:szCs w:val="24"/>
          <w:lang w:eastAsia="en-GB"/>
        </w:rPr>
        <w:t xml:space="preserve"> control of the management, making </w:t>
      </w:r>
      <w:r w:rsidRPr="003966F3">
        <w:rPr>
          <w:rFonts w:eastAsia="Times New Roman" w:asciiTheme="majorHAnsi" w:hAnsiTheme="majorHAnsi" w:cstheme="majorHAnsi"/>
          <w:color w:val="676767"/>
          <w:sz w:val="24"/>
          <w:szCs w:val="24"/>
          <w:lang w:eastAsia="en-GB"/>
        </w:rPr>
        <w:t>essential</w:t>
      </w:r>
      <w:r w:rsidRPr="000A367B">
        <w:rPr>
          <w:rFonts w:eastAsia="Times New Roman" w:asciiTheme="majorHAnsi" w:hAnsiTheme="majorHAnsi" w:cstheme="majorHAnsi"/>
          <w:color w:val="676767"/>
          <w:sz w:val="24"/>
          <w:szCs w:val="24"/>
          <w:lang w:eastAsia="en-GB"/>
        </w:rPr>
        <w:t xml:space="preserve"> </w:t>
      </w:r>
      <w:r w:rsidRPr="003966F3">
        <w:rPr>
          <w:rFonts w:eastAsia="Times New Roman" w:asciiTheme="majorHAnsi" w:hAnsiTheme="majorHAnsi" w:cstheme="majorHAnsi"/>
          <w:color w:val="676767"/>
          <w:sz w:val="24"/>
          <w:szCs w:val="24"/>
          <w:lang w:eastAsia="en-GB"/>
        </w:rPr>
        <w:t>alterations</w:t>
      </w:r>
      <w:r w:rsidRPr="000A367B">
        <w:rPr>
          <w:rFonts w:eastAsia="Times New Roman" w:asciiTheme="majorHAnsi" w:hAnsiTheme="majorHAnsi" w:cstheme="majorHAnsi"/>
          <w:color w:val="676767"/>
          <w:sz w:val="24"/>
          <w:szCs w:val="24"/>
          <w:lang w:eastAsia="en-GB"/>
        </w:rPr>
        <w:t xml:space="preserve"> as and when</w:t>
      </w:r>
      <w:r w:rsidRPr="003966F3">
        <w:rPr>
          <w:rFonts w:eastAsia="Times New Roman" w:asciiTheme="majorHAnsi" w:hAnsiTheme="majorHAnsi" w:cstheme="majorHAnsi"/>
          <w:color w:val="676767"/>
          <w:sz w:val="24"/>
          <w:szCs w:val="24"/>
          <w:lang w:eastAsia="en-GB"/>
        </w:rPr>
        <w:t xml:space="preserve"> vital</w:t>
      </w:r>
      <w:r w:rsidRPr="000A367B">
        <w:rPr>
          <w:rFonts w:eastAsia="Times New Roman" w:asciiTheme="majorHAnsi" w:hAnsiTheme="majorHAnsi" w:cstheme="majorHAnsi"/>
          <w:color w:val="676767"/>
          <w:sz w:val="24"/>
          <w:szCs w:val="24"/>
          <w:lang w:eastAsia="en-GB"/>
        </w:rPr>
        <w:t xml:space="preserve">, the </w:t>
      </w:r>
      <w:r w:rsidRPr="003966F3">
        <w:rPr>
          <w:rFonts w:eastAsia="Times New Roman" w:asciiTheme="majorHAnsi" w:hAnsiTheme="majorHAnsi" w:cstheme="majorHAnsi"/>
          <w:color w:val="676767"/>
          <w:sz w:val="24"/>
          <w:szCs w:val="24"/>
          <w:lang w:eastAsia="en-GB"/>
        </w:rPr>
        <w:t>overview</w:t>
      </w:r>
      <w:r w:rsidRPr="000A367B">
        <w:rPr>
          <w:rFonts w:eastAsia="Times New Roman" w:asciiTheme="majorHAnsi" w:hAnsiTheme="majorHAnsi" w:cstheme="majorHAnsi"/>
          <w:color w:val="676767"/>
          <w:sz w:val="24"/>
          <w:szCs w:val="24"/>
          <w:lang w:eastAsia="en-GB"/>
        </w:rPr>
        <w:t xml:space="preserve"> of a new set of rules as require</w:t>
      </w:r>
      <w:r w:rsidRPr="003966F3">
        <w:rPr>
          <w:rFonts w:eastAsia="Times New Roman" w:asciiTheme="majorHAnsi" w:hAnsiTheme="majorHAnsi" w:cstheme="majorHAnsi"/>
          <w:color w:val="676767"/>
          <w:sz w:val="24"/>
          <w:szCs w:val="24"/>
          <w:lang w:eastAsia="en-GB"/>
        </w:rPr>
        <w:t>d</w:t>
      </w:r>
      <w:r w:rsidRPr="000A367B">
        <w:rPr>
          <w:rFonts w:eastAsia="Times New Roman" w:asciiTheme="majorHAnsi" w:hAnsiTheme="majorHAnsi" w:cstheme="majorHAnsi"/>
          <w:color w:val="676767"/>
          <w:sz w:val="24"/>
          <w:szCs w:val="24"/>
          <w:lang w:eastAsia="en-GB"/>
        </w:rPr>
        <w:t xml:space="preserve"> from time to time,</w:t>
      </w:r>
      <w:r w:rsidRPr="003966F3">
        <w:rPr>
          <w:rFonts w:eastAsia="Times New Roman" w:asciiTheme="majorHAnsi" w:hAnsiTheme="majorHAnsi" w:cstheme="majorHAnsi"/>
          <w:color w:val="676767"/>
          <w:sz w:val="24"/>
          <w:szCs w:val="24"/>
          <w:lang w:eastAsia="en-GB"/>
        </w:rPr>
        <w:t xml:space="preserve"> depending on the size of the organisation </w:t>
      </w:r>
      <w:r w:rsidRPr="000A367B">
        <w:rPr>
          <w:rFonts w:eastAsia="Times New Roman" w:asciiTheme="majorHAnsi" w:hAnsiTheme="majorHAnsi" w:cstheme="majorHAnsi"/>
          <w:color w:val="676767"/>
          <w:sz w:val="24"/>
          <w:szCs w:val="24"/>
          <w:lang w:eastAsia="en-GB"/>
        </w:rPr>
        <w:t xml:space="preserve"> </w:t>
      </w:r>
    </w:p>
    <w:p w:rsidR="009171D2" w:rsidP="000B28A5">
      <w:pPr>
        <w:shd w:val="clear" w:color="auto" w:fill="FFFFFF"/>
        <w:spacing w:before="100" w:beforeAutospacing="1" w:after="100" w:afterAutospacing="1" w:line="480" w:lineRule="auto"/>
        <w:ind w:left="360"/>
        <w:rPr>
          <w:rFonts w:eastAsia="Times New Roman" w:asciiTheme="majorHAnsi" w:hAnsiTheme="majorHAnsi" w:cstheme="majorHAnsi"/>
          <w:b/>
          <w:color w:val="4472C4" w:themeColor="accent1"/>
          <w:sz w:val="24"/>
          <w:szCs w:val="24"/>
          <w:u w:val="single"/>
          <w:lang w:eastAsia="en-GB"/>
        </w:rPr>
      </w:pPr>
    </w:p>
    <w:p w:rsidR="009171D2" w:rsidP="000B28A5">
      <w:pPr>
        <w:shd w:val="clear" w:color="auto" w:fill="FFFFFF"/>
        <w:spacing w:before="100" w:beforeAutospacing="1" w:after="100" w:afterAutospacing="1" w:line="480" w:lineRule="auto"/>
        <w:ind w:left="360"/>
        <w:rPr>
          <w:rFonts w:eastAsia="Times New Roman" w:asciiTheme="majorHAnsi" w:hAnsiTheme="majorHAnsi" w:cstheme="majorHAnsi"/>
          <w:b/>
          <w:color w:val="4472C4" w:themeColor="accent1"/>
          <w:sz w:val="24"/>
          <w:szCs w:val="24"/>
          <w:u w:val="single"/>
          <w:lang w:eastAsia="en-GB"/>
        </w:rPr>
      </w:pPr>
    </w:p>
    <w:p w:rsidR="0018240A" w:rsidRPr="000B28A5" w:rsidP="000B28A5">
      <w:pPr>
        <w:shd w:val="clear" w:color="auto" w:fill="FFFFFF"/>
        <w:spacing w:before="100" w:beforeAutospacing="1" w:after="100" w:afterAutospacing="1" w:line="480" w:lineRule="auto"/>
        <w:ind w:left="360"/>
        <w:rPr>
          <w:rFonts w:asciiTheme="majorHAnsi" w:hAnsiTheme="majorHAnsi" w:cstheme="majorHAnsi"/>
          <w:sz w:val="24"/>
          <w:szCs w:val="24"/>
        </w:rPr>
      </w:pPr>
      <w:r w:rsidRPr="000B28A5">
        <w:rPr>
          <w:rFonts w:eastAsia="Times New Roman" w:asciiTheme="majorHAnsi" w:hAnsiTheme="majorHAnsi" w:cstheme="majorHAnsi"/>
          <w:b/>
          <w:color w:val="4472C4" w:themeColor="accent1"/>
          <w:sz w:val="24"/>
          <w:szCs w:val="24"/>
          <w:u w:val="single"/>
          <w:lang w:eastAsia="en-GB"/>
        </w:rPr>
        <w:t>Disadvantages</w:t>
      </w:r>
      <w:r w:rsidR="00A60B35">
        <w:rPr>
          <w:rFonts w:eastAsia="Times New Roman" w:asciiTheme="majorHAnsi" w:hAnsiTheme="majorHAnsi" w:cstheme="majorHAnsi"/>
          <w:b/>
          <w:color w:val="4472C4" w:themeColor="accent1"/>
          <w:sz w:val="24"/>
          <w:szCs w:val="24"/>
          <w:u w:val="single"/>
          <w:lang w:eastAsia="en-GB"/>
        </w:rPr>
        <w:t xml:space="preserve"> of using Max Weber Theory</w:t>
      </w:r>
    </w:p>
    <w:p w:rsidR="00124C22" w:rsidRPr="00124C22" w:rsidP="00C27936">
      <w:pPr>
        <w:numPr>
          <w:ilvl w:val="0"/>
          <w:numId w:val="4"/>
        </w:numPr>
        <w:shd w:val="clear" w:color="auto" w:fill="FFFFFF"/>
        <w:spacing w:before="100" w:beforeAutospacing="1" w:after="100" w:afterAutospacing="1" w:line="480" w:lineRule="auto"/>
        <w:rPr>
          <w:rFonts w:eastAsia="Times New Roman" w:asciiTheme="majorHAnsi" w:hAnsiTheme="majorHAnsi" w:cstheme="majorHAnsi"/>
          <w:color w:val="676767"/>
          <w:sz w:val="24"/>
          <w:szCs w:val="24"/>
          <w:lang w:eastAsia="en-GB"/>
        </w:rPr>
      </w:pPr>
      <w:r w:rsidRPr="00124C22">
        <w:rPr>
          <w:rFonts w:eastAsia="Times New Roman" w:asciiTheme="majorHAnsi" w:hAnsiTheme="majorHAnsi" w:cstheme="majorHAnsi"/>
          <w:b/>
          <w:bCs/>
          <w:color w:val="4472C4" w:themeColor="accent1"/>
          <w:sz w:val="24"/>
          <w:szCs w:val="24"/>
          <w:lang w:eastAsia="en-GB"/>
        </w:rPr>
        <w:t>Red tape</w:t>
      </w:r>
      <w:r w:rsidRPr="00124C22">
        <w:rPr>
          <w:rFonts w:eastAsia="Times New Roman" w:asciiTheme="majorHAnsi" w:hAnsiTheme="majorHAnsi" w:cstheme="majorHAnsi"/>
          <w:color w:val="676767"/>
          <w:sz w:val="24"/>
          <w:szCs w:val="24"/>
          <w:lang w:eastAsia="en-GB"/>
        </w:rPr>
        <w:t xml:space="preserve">: Bureaucracy </w:t>
      </w:r>
      <w:r w:rsidRPr="003966F3">
        <w:rPr>
          <w:rFonts w:eastAsia="Times New Roman" w:asciiTheme="majorHAnsi" w:hAnsiTheme="majorHAnsi" w:cstheme="majorHAnsi"/>
          <w:color w:val="676767"/>
          <w:sz w:val="24"/>
          <w:szCs w:val="24"/>
          <w:lang w:eastAsia="en-GB"/>
        </w:rPr>
        <w:t>must</w:t>
      </w:r>
      <w:r w:rsidRPr="00124C22">
        <w:rPr>
          <w:rFonts w:eastAsia="Times New Roman" w:asciiTheme="majorHAnsi" w:hAnsiTheme="majorHAnsi" w:cstheme="majorHAnsi"/>
          <w:color w:val="676767"/>
          <w:sz w:val="24"/>
          <w:szCs w:val="24"/>
          <w:lang w:eastAsia="en-GB"/>
        </w:rPr>
        <w:t xml:space="preserve"> </w:t>
      </w:r>
      <w:r w:rsidRPr="003966F3" w:rsidR="000A367B">
        <w:rPr>
          <w:rFonts w:eastAsia="Times New Roman" w:asciiTheme="majorHAnsi" w:hAnsiTheme="majorHAnsi" w:cstheme="majorHAnsi"/>
          <w:color w:val="676767"/>
          <w:sz w:val="24"/>
          <w:szCs w:val="24"/>
          <w:lang w:eastAsia="en-GB"/>
        </w:rPr>
        <w:t>follow</w:t>
      </w:r>
      <w:r w:rsidRPr="00124C22">
        <w:rPr>
          <w:rFonts w:eastAsia="Times New Roman" w:asciiTheme="majorHAnsi" w:hAnsiTheme="majorHAnsi" w:cstheme="majorHAnsi"/>
          <w:color w:val="676767"/>
          <w:sz w:val="24"/>
          <w:szCs w:val="24"/>
          <w:lang w:eastAsia="en-GB"/>
        </w:rPr>
        <w:t xml:space="preserve"> a certain set of rules and </w:t>
      </w:r>
      <w:r w:rsidRPr="003966F3">
        <w:rPr>
          <w:rFonts w:eastAsia="Times New Roman" w:asciiTheme="majorHAnsi" w:hAnsiTheme="majorHAnsi" w:cstheme="majorHAnsi"/>
          <w:color w:val="676767"/>
          <w:sz w:val="24"/>
          <w:szCs w:val="24"/>
          <w:lang w:eastAsia="en-GB"/>
        </w:rPr>
        <w:t>guidelines</w:t>
      </w:r>
      <w:r w:rsidRPr="00124C22">
        <w:rPr>
          <w:rFonts w:eastAsia="Times New Roman" w:asciiTheme="majorHAnsi" w:hAnsiTheme="majorHAnsi" w:cstheme="majorHAnsi"/>
          <w:color w:val="676767"/>
          <w:sz w:val="24"/>
          <w:szCs w:val="24"/>
          <w:lang w:eastAsia="en-GB"/>
        </w:rPr>
        <w:t xml:space="preserve">. This </w:t>
      </w:r>
      <w:r w:rsidRPr="003966F3">
        <w:rPr>
          <w:rFonts w:eastAsia="Times New Roman" w:asciiTheme="majorHAnsi" w:hAnsiTheme="majorHAnsi" w:cstheme="majorHAnsi"/>
          <w:color w:val="676767"/>
          <w:sz w:val="24"/>
          <w:szCs w:val="24"/>
          <w:lang w:eastAsia="en-GB"/>
        </w:rPr>
        <w:t>conveys</w:t>
      </w:r>
      <w:r w:rsidRPr="00124C22">
        <w:rPr>
          <w:rFonts w:eastAsia="Times New Roman" w:asciiTheme="majorHAnsi" w:hAnsiTheme="majorHAnsi" w:cstheme="majorHAnsi"/>
          <w:color w:val="676767"/>
          <w:sz w:val="24"/>
          <w:szCs w:val="24"/>
          <w:lang w:eastAsia="en-GB"/>
        </w:rPr>
        <w:t xml:space="preserve"> </w:t>
      </w:r>
      <w:r w:rsidRPr="003966F3">
        <w:rPr>
          <w:rFonts w:eastAsia="Times New Roman" w:asciiTheme="majorHAnsi" w:hAnsiTheme="majorHAnsi" w:cstheme="majorHAnsi"/>
          <w:color w:val="676767"/>
          <w:sz w:val="24"/>
          <w:szCs w:val="24"/>
          <w:lang w:eastAsia="en-GB"/>
        </w:rPr>
        <w:t>the absence</w:t>
      </w:r>
      <w:r w:rsidRPr="00124C22">
        <w:rPr>
          <w:rFonts w:eastAsia="Times New Roman" w:asciiTheme="majorHAnsi" w:hAnsiTheme="majorHAnsi" w:cstheme="majorHAnsi"/>
          <w:color w:val="676767"/>
          <w:sz w:val="24"/>
          <w:szCs w:val="24"/>
          <w:lang w:eastAsia="en-GB"/>
        </w:rPr>
        <w:t xml:space="preserve"> of flexibility and can often lead to </w:t>
      </w:r>
      <w:r w:rsidRPr="003966F3">
        <w:rPr>
          <w:rFonts w:eastAsia="Times New Roman" w:asciiTheme="majorHAnsi" w:hAnsiTheme="majorHAnsi" w:cstheme="majorHAnsi"/>
          <w:color w:val="676767"/>
          <w:sz w:val="24"/>
          <w:szCs w:val="24"/>
          <w:lang w:eastAsia="en-GB"/>
        </w:rPr>
        <w:t>incompetence</w:t>
      </w:r>
      <w:r w:rsidRPr="00124C22">
        <w:rPr>
          <w:rFonts w:eastAsia="Times New Roman" w:asciiTheme="majorHAnsi" w:hAnsiTheme="majorHAnsi" w:cstheme="majorHAnsi"/>
          <w:color w:val="676767"/>
          <w:sz w:val="24"/>
          <w:szCs w:val="24"/>
          <w:lang w:eastAsia="en-GB"/>
        </w:rPr>
        <w:t>.</w:t>
      </w:r>
    </w:p>
    <w:p w:rsidR="00124C22" w:rsidRPr="00124C22" w:rsidP="00C27936">
      <w:pPr>
        <w:numPr>
          <w:ilvl w:val="0"/>
          <w:numId w:val="4"/>
        </w:numPr>
        <w:shd w:val="clear" w:color="auto" w:fill="FFFFFF"/>
        <w:spacing w:before="100" w:beforeAutospacing="1" w:after="100" w:afterAutospacing="1" w:line="480" w:lineRule="auto"/>
        <w:rPr>
          <w:rFonts w:eastAsia="Times New Roman" w:asciiTheme="majorHAnsi" w:hAnsiTheme="majorHAnsi" w:cstheme="majorHAnsi"/>
          <w:color w:val="676767"/>
          <w:sz w:val="24"/>
          <w:szCs w:val="24"/>
          <w:lang w:eastAsia="en-GB"/>
        </w:rPr>
      </w:pPr>
      <w:r w:rsidRPr="00124C22">
        <w:rPr>
          <w:rFonts w:eastAsia="Times New Roman" w:asciiTheme="majorHAnsi" w:hAnsiTheme="majorHAnsi" w:cstheme="majorHAnsi"/>
          <w:b/>
          <w:bCs/>
          <w:color w:val="4472C4" w:themeColor="accent1"/>
          <w:sz w:val="24"/>
          <w:szCs w:val="24"/>
          <w:lang w:eastAsia="en-GB"/>
        </w:rPr>
        <w:t>Bureaucratic delays</w:t>
      </w:r>
      <w:r w:rsidRPr="00124C22">
        <w:rPr>
          <w:rFonts w:eastAsia="Times New Roman" w:asciiTheme="majorHAnsi" w:hAnsiTheme="majorHAnsi" w:cstheme="majorHAnsi"/>
          <w:color w:val="676767"/>
          <w:sz w:val="24"/>
          <w:szCs w:val="24"/>
          <w:lang w:eastAsia="en-GB"/>
        </w:rPr>
        <w:t xml:space="preserve">: The </w:t>
      </w:r>
      <w:r w:rsidRPr="003966F3">
        <w:rPr>
          <w:rFonts w:eastAsia="Times New Roman" w:asciiTheme="majorHAnsi" w:hAnsiTheme="majorHAnsi" w:cstheme="majorHAnsi"/>
          <w:color w:val="676767"/>
          <w:sz w:val="24"/>
          <w:szCs w:val="24"/>
          <w:lang w:eastAsia="en-GB"/>
        </w:rPr>
        <w:t>complex</w:t>
      </w:r>
      <w:r w:rsidRPr="00124C22">
        <w:rPr>
          <w:rFonts w:eastAsia="Times New Roman" w:asciiTheme="majorHAnsi" w:hAnsiTheme="majorHAnsi" w:cstheme="majorHAnsi"/>
          <w:color w:val="676767"/>
          <w:sz w:val="24"/>
          <w:szCs w:val="24"/>
          <w:lang w:eastAsia="en-GB"/>
        </w:rPr>
        <w:t xml:space="preserve"> set of rules in </w:t>
      </w:r>
      <w:r w:rsidRPr="00124C22">
        <w:rPr>
          <w:rFonts w:eastAsia="Times New Roman" w:asciiTheme="majorHAnsi" w:hAnsiTheme="majorHAnsi" w:cstheme="majorHAnsi"/>
          <w:color w:val="676767"/>
          <w:sz w:val="24"/>
          <w:szCs w:val="24"/>
          <w:lang w:eastAsia="en-GB"/>
        </w:rPr>
        <w:t>a</w:t>
      </w:r>
      <w:r w:rsidRPr="00124C22">
        <w:rPr>
          <w:rFonts w:eastAsia="Times New Roman" w:asciiTheme="majorHAnsi" w:hAnsiTheme="majorHAnsi" w:cstheme="majorHAnsi"/>
          <w:color w:val="676767"/>
          <w:sz w:val="24"/>
          <w:szCs w:val="24"/>
          <w:lang w:eastAsia="en-GB"/>
        </w:rPr>
        <w:t xml:space="preserve">n </w:t>
      </w:r>
      <w:r w:rsidRPr="003966F3">
        <w:rPr>
          <w:rFonts w:eastAsia="Times New Roman" w:asciiTheme="majorHAnsi" w:hAnsiTheme="majorHAnsi" w:cstheme="majorHAnsi"/>
          <w:color w:val="676767"/>
          <w:sz w:val="24"/>
          <w:szCs w:val="24"/>
          <w:lang w:eastAsia="en-GB"/>
        </w:rPr>
        <w:t>administrative</w:t>
      </w:r>
      <w:r w:rsidRPr="00124C22">
        <w:rPr>
          <w:rFonts w:eastAsia="Times New Roman" w:asciiTheme="majorHAnsi" w:hAnsiTheme="majorHAnsi" w:cstheme="majorHAnsi"/>
          <w:color w:val="676767"/>
          <w:sz w:val="24"/>
          <w:szCs w:val="24"/>
          <w:lang w:eastAsia="en-GB"/>
        </w:rPr>
        <w:t xml:space="preserve"> </w:t>
      </w:r>
      <w:r w:rsidRPr="003966F3">
        <w:rPr>
          <w:rFonts w:eastAsia="Times New Roman" w:asciiTheme="majorHAnsi" w:hAnsiTheme="majorHAnsi" w:cstheme="majorHAnsi"/>
          <w:color w:val="676767"/>
          <w:sz w:val="24"/>
          <w:szCs w:val="24"/>
          <w:lang w:eastAsia="en-GB"/>
        </w:rPr>
        <w:t>organisation</w:t>
      </w:r>
      <w:r w:rsidRPr="00124C22">
        <w:rPr>
          <w:rFonts w:eastAsia="Times New Roman" w:asciiTheme="majorHAnsi" w:hAnsiTheme="majorHAnsi" w:cstheme="majorHAnsi"/>
          <w:color w:val="676767"/>
          <w:sz w:val="24"/>
          <w:szCs w:val="24"/>
          <w:lang w:eastAsia="en-GB"/>
        </w:rPr>
        <w:t xml:space="preserve"> </w:t>
      </w:r>
      <w:r w:rsidRPr="003966F3">
        <w:rPr>
          <w:rFonts w:eastAsia="Times New Roman" w:asciiTheme="majorHAnsi" w:hAnsiTheme="majorHAnsi" w:cstheme="majorHAnsi"/>
          <w:color w:val="676767"/>
          <w:sz w:val="24"/>
          <w:szCs w:val="24"/>
          <w:lang w:eastAsia="en-GB"/>
        </w:rPr>
        <w:t>regularly</w:t>
      </w:r>
      <w:r w:rsidRPr="00124C22">
        <w:rPr>
          <w:rFonts w:eastAsia="Times New Roman" w:asciiTheme="majorHAnsi" w:hAnsiTheme="majorHAnsi" w:cstheme="majorHAnsi"/>
          <w:color w:val="676767"/>
          <w:sz w:val="24"/>
          <w:szCs w:val="24"/>
          <w:lang w:eastAsia="en-GB"/>
        </w:rPr>
        <w:t xml:space="preserve"> causes </w:t>
      </w:r>
      <w:r w:rsidRPr="003966F3">
        <w:rPr>
          <w:rFonts w:eastAsia="Times New Roman" w:asciiTheme="majorHAnsi" w:hAnsiTheme="majorHAnsi" w:cstheme="majorHAnsi"/>
          <w:color w:val="676767"/>
          <w:sz w:val="24"/>
          <w:szCs w:val="24"/>
          <w:lang w:eastAsia="en-GB"/>
        </w:rPr>
        <w:t>extensive</w:t>
      </w:r>
      <w:r w:rsidRPr="00124C22">
        <w:rPr>
          <w:rFonts w:eastAsia="Times New Roman" w:asciiTheme="majorHAnsi" w:hAnsiTheme="majorHAnsi" w:cstheme="majorHAnsi"/>
          <w:color w:val="676767"/>
          <w:sz w:val="24"/>
          <w:szCs w:val="24"/>
          <w:lang w:eastAsia="en-GB"/>
        </w:rPr>
        <w:t xml:space="preserve"> </w:t>
      </w:r>
      <w:r w:rsidRPr="003966F3">
        <w:rPr>
          <w:rFonts w:eastAsia="Times New Roman" w:asciiTheme="majorHAnsi" w:hAnsiTheme="majorHAnsi" w:cstheme="majorHAnsi"/>
          <w:color w:val="676767"/>
          <w:sz w:val="24"/>
          <w:szCs w:val="24"/>
          <w:lang w:eastAsia="en-GB"/>
        </w:rPr>
        <w:t>postponements</w:t>
      </w:r>
      <w:r w:rsidRPr="00124C22">
        <w:rPr>
          <w:rFonts w:eastAsia="Times New Roman" w:asciiTheme="majorHAnsi" w:hAnsiTheme="majorHAnsi" w:cstheme="majorHAnsi"/>
          <w:color w:val="676767"/>
          <w:sz w:val="24"/>
          <w:szCs w:val="24"/>
          <w:lang w:eastAsia="en-GB"/>
        </w:rPr>
        <w:t>.</w:t>
      </w:r>
    </w:p>
    <w:p w:rsidR="00124C22" w:rsidRPr="00124C22" w:rsidP="00C27936">
      <w:pPr>
        <w:numPr>
          <w:ilvl w:val="0"/>
          <w:numId w:val="4"/>
        </w:numPr>
        <w:shd w:val="clear" w:color="auto" w:fill="FFFFFF"/>
        <w:spacing w:before="100" w:beforeAutospacing="1" w:after="100" w:afterAutospacing="1" w:line="480" w:lineRule="auto"/>
        <w:rPr>
          <w:rFonts w:eastAsia="Times New Roman" w:asciiTheme="majorHAnsi" w:hAnsiTheme="majorHAnsi" w:cstheme="majorHAnsi"/>
          <w:color w:val="676767"/>
          <w:sz w:val="24"/>
          <w:szCs w:val="24"/>
          <w:lang w:eastAsia="en-GB"/>
        </w:rPr>
      </w:pPr>
      <w:r w:rsidRPr="00124C22">
        <w:rPr>
          <w:rFonts w:eastAsia="Times New Roman" w:asciiTheme="majorHAnsi" w:hAnsiTheme="majorHAnsi" w:cstheme="majorHAnsi"/>
          <w:b/>
          <w:bCs/>
          <w:color w:val="4472C4" w:themeColor="accent1"/>
          <w:sz w:val="24"/>
          <w:szCs w:val="24"/>
          <w:lang w:eastAsia="en-GB"/>
        </w:rPr>
        <w:t>Bureaucratic corruption</w:t>
      </w:r>
      <w:r w:rsidRPr="00124C22">
        <w:rPr>
          <w:rFonts w:eastAsia="Times New Roman" w:asciiTheme="majorHAnsi" w:hAnsiTheme="majorHAnsi" w:cstheme="majorHAnsi"/>
          <w:color w:val="676767"/>
          <w:sz w:val="24"/>
          <w:szCs w:val="24"/>
          <w:lang w:eastAsia="en-GB"/>
        </w:rPr>
        <w:t xml:space="preserve">: </w:t>
      </w:r>
      <w:r w:rsidRPr="003966F3">
        <w:rPr>
          <w:rFonts w:eastAsia="Times New Roman" w:asciiTheme="majorHAnsi" w:hAnsiTheme="majorHAnsi" w:cstheme="majorHAnsi"/>
          <w:color w:val="676767"/>
          <w:sz w:val="24"/>
          <w:szCs w:val="24"/>
          <w:lang w:eastAsia="en-GB"/>
        </w:rPr>
        <w:t>Dishonesty</w:t>
      </w:r>
      <w:r w:rsidRPr="00124C22">
        <w:rPr>
          <w:rFonts w:eastAsia="Times New Roman" w:asciiTheme="majorHAnsi" w:hAnsiTheme="majorHAnsi" w:cstheme="majorHAnsi"/>
          <w:color w:val="676767"/>
          <w:sz w:val="24"/>
          <w:szCs w:val="24"/>
          <w:lang w:eastAsia="en-GB"/>
        </w:rPr>
        <w:t xml:space="preserve"> in the higher </w:t>
      </w:r>
      <w:r w:rsidRPr="003966F3">
        <w:rPr>
          <w:rFonts w:eastAsia="Times New Roman" w:asciiTheme="majorHAnsi" w:hAnsiTheme="majorHAnsi" w:cstheme="majorHAnsi"/>
          <w:color w:val="676767"/>
          <w:sz w:val="24"/>
          <w:szCs w:val="24"/>
          <w:lang w:eastAsia="en-GB"/>
        </w:rPr>
        <w:t>stages</w:t>
      </w:r>
      <w:r w:rsidRPr="00124C22">
        <w:rPr>
          <w:rFonts w:eastAsia="Times New Roman" w:asciiTheme="majorHAnsi" w:hAnsiTheme="majorHAnsi" w:cstheme="majorHAnsi"/>
          <w:color w:val="676767"/>
          <w:sz w:val="24"/>
          <w:szCs w:val="24"/>
          <w:lang w:eastAsia="en-GB"/>
        </w:rPr>
        <w:t xml:space="preserve"> of bureaucracy can be very </w:t>
      </w:r>
      <w:r w:rsidRPr="003966F3" w:rsidR="000A121E">
        <w:rPr>
          <w:rFonts w:eastAsia="Times New Roman" w:asciiTheme="majorHAnsi" w:hAnsiTheme="majorHAnsi" w:cstheme="majorHAnsi"/>
          <w:color w:val="676767"/>
          <w:sz w:val="24"/>
          <w:szCs w:val="24"/>
          <w:lang w:eastAsia="en-GB"/>
        </w:rPr>
        <w:t>catastrophic</w:t>
      </w:r>
      <w:r w:rsidRPr="00124C22">
        <w:rPr>
          <w:rFonts w:eastAsia="Times New Roman" w:asciiTheme="majorHAnsi" w:hAnsiTheme="majorHAnsi" w:cstheme="majorHAnsi"/>
          <w:color w:val="676767"/>
          <w:sz w:val="24"/>
          <w:szCs w:val="24"/>
          <w:lang w:eastAsia="en-GB"/>
        </w:rPr>
        <w:t xml:space="preserve"> to the economy.</w:t>
      </w:r>
    </w:p>
    <w:p w:rsidR="00124C22" w:rsidRPr="00124C22" w:rsidP="00C27936">
      <w:pPr>
        <w:numPr>
          <w:ilvl w:val="0"/>
          <w:numId w:val="4"/>
        </w:numPr>
        <w:shd w:val="clear" w:color="auto" w:fill="FFFFFF"/>
        <w:spacing w:before="100" w:beforeAutospacing="1" w:after="100" w:afterAutospacing="1" w:line="480" w:lineRule="auto"/>
        <w:rPr>
          <w:rFonts w:eastAsia="Times New Roman" w:asciiTheme="majorHAnsi" w:hAnsiTheme="majorHAnsi" w:cstheme="majorHAnsi"/>
          <w:color w:val="676767"/>
          <w:sz w:val="24"/>
          <w:szCs w:val="24"/>
          <w:lang w:eastAsia="en-GB"/>
        </w:rPr>
      </w:pPr>
      <w:r w:rsidRPr="00124C22">
        <w:rPr>
          <w:rFonts w:eastAsia="Times New Roman" w:asciiTheme="majorHAnsi" w:hAnsiTheme="majorHAnsi" w:cstheme="majorHAnsi"/>
          <w:b/>
          <w:bCs/>
          <w:color w:val="4472C4" w:themeColor="accent1"/>
          <w:sz w:val="24"/>
          <w:szCs w:val="24"/>
          <w:lang w:eastAsia="en-GB"/>
        </w:rPr>
        <w:t>Change of goals</w:t>
      </w:r>
      <w:r w:rsidRPr="00124C22">
        <w:rPr>
          <w:rFonts w:eastAsia="Times New Roman" w:asciiTheme="majorHAnsi" w:hAnsiTheme="majorHAnsi" w:cstheme="majorHAnsi"/>
          <w:color w:val="676767"/>
          <w:sz w:val="24"/>
          <w:szCs w:val="24"/>
          <w:lang w:eastAsia="en-GB"/>
        </w:rPr>
        <w:t xml:space="preserve">: The </w:t>
      </w:r>
      <w:r w:rsidRPr="003966F3" w:rsidR="000A121E">
        <w:rPr>
          <w:rFonts w:eastAsia="Times New Roman" w:asciiTheme="majorHAnsi" w:hAnsiTheme="majorHAnsi" w:cstheme="majorHAnsi"/>
          <w:color w:val="676767"/>
          <w:sz w:val="24"/>
          <w:szCs w:val="24"/>
          <w:lang w:eastAsia="en-GB"/>
        </w:rPr>
        <w:t>procedure</w:t>
      </w:r>
      <w:r w:rsidRPr="00124C22">
        <w:rPr>
          <w:rFonts w:eastAsia="Times New Roman" w:asciiTheme="majorHAnsi" w:hAnsiTheme="majorHAnsi" w:cstheme="majorHAnsi"/>
          <w:color w:val="676767"/>
          <w:sz w:val="24"/>
          <w:szCs w:val="24"/>
          <w:lang w:eastAsia="en-GB"/>
        </w:rPr>
        <w:t xml:space="preserve"> of </w:t>
      </w:r>
      <w:r w:rsidRPr="003966F3" w:rsidR="000A121E">
        <w:rPr>
          <w:rFonts w:eastAsia="Times New Roman" w:asciiTheme="majorHAnsi" w:hAnsiTheme="majorHAnsi" w:cstheme="majorHAnsi"/>
          <w:color w:val="676767"/>
          <w:sz w:val="24"/>
          <w:szCs w:val="24"/>
          <w:lang w:eastAsia="en-GB"/>
        </w:rPr>
        <w:t>attainment</w:t>
      </w:r>
      <w:r w:rsidRPr="00124C22">
        <w:rPr>
          <w:rFonts w:eastAsia="Times New Roman" w:asciiTheme="majorHAnsi" w:hAnsiTheme="majorHAnsi" w:cstheme="majorHAnsi"/>
          <w:color w:val="676767"/>
          <w:sz w:val="24"/>
          <w:szCs w:val="24"/>
          <w:lang w:eastAsia="en-GB"/>
        </w:rPr>
        <w:t xml:space="preserve"> </w:t>
      </w:r>
      <w:r w:rsidRPr="003966F3" w:rsidR="000A121E">
        <w:rPr>
          <w:rFonts w:eastAsia="Times New Roman" w:asciiTheme="majorHAnsi" w:hAnsiTheme="majorHAnsi" w:cstheme="majorHAnsi"/>
          <w:color w:val="676767"/>
          <w:sz w:val="24"/>
          <w:szCs w:val="24"/>
          <w:lang w:eastAsia="en-GB"/>
        </w:rPr>
        <w:t>of</w:t>
      </w:r>
      <w:r w:rsidRPr="00124C22">
        <w:rPr>
          <w:rFonts w:eastAsia="Times New Roman" w:asciiTheme="majorHAnsi" w:hAnsiTheme="majorHAnsi" w:cstheme="majorHAnsi"/>
          <w:color w:val="676767"/>
          <w:sz w:val="24"/>
          <w:szCs w:val="24"/>
          <w:lang w:eastAsia="en-GB"/>
        </w:rPr>
        <w:t xml:space="preserve"> work done in a bureaucratic system is </w:t>
      </w:r>
      <w:r w:rsidRPr="003966F3" w:rsidR="000A121E">
        <w:rPr>
          <w:rFonts w:eastAsia="Times New Roman" w:asciiTheme="majorHAnsi" w:hAnsiTheme="majorHAnsi" w:cstheme="majorHAnsi"/>
          <w:color w:val="676767"/>
          <w:sz w:val="24"/>
          <w:szCs w:val="24"/>
          <w:lang w:eastAsia="en-GB"/>
        </w:rPr>
        <w:t xml:space="preserve">burdensome </w:t>
      </w:r>
      <w:r w:rsidRPr="00124C22">
        <w:rPr>
          <w:rFonts w:eastAsia="Times New Roman" w:asciiTheme="majorHAnsi" w:hAnsiTheme="majorHAnsi" w:cstheme="majorHAnsi"/>
          <w:color w:val="676767"/>
          <w:sz w:val="24"/>
          <w:szCs w:val="24"/>
          <w:lang w:eastAsia="en-GB"/>
        </w:rPr>
        <w:t xml:space="preserve">and the set of rules and </w:t>
      </w:r>
      <w:r w:rsidRPr="003966F3" w:rsidR="000A121E">
        <w:rPr>
          <w:rFonts w:eastAsia="Times New Roman" w:asciiTheme="majorHAnsi" w:hAnsiTheme="majorHAnsi" w:cstheme="majorHAnsi"/>
          <w:color w:val="676767"/>
          <w:sz w:val="24"/>
          <w:szCs w:val="24"/>
          <w:lang w:eastAsia="en-GB"/>
        </w:rPr>
        <w:t>principles</w:t>
      </w:r>
      <w:r w:rsidRPr="00124C22">
        <w:rPr>
          <w:rFonts w:eastAsia="Times New Roman" w:asciiTheme="majorHAnsi" w:hAnsiTheme="majorHAnsi" w:cstheme="majorHAnsi"/>
          <w:color w:val="676767"/>
          <w:sz w:val="24"/>
          <w:szCs w:val="24"/>
          <w:lang w:eastAsia="en-GB"/>
        </w:rPr>
        <w:t xml:space="preserve"> </w:t>
      </w:r>
      <w:r w:rsidRPr="003966F3" w:rsidR="000A121E">
        <w:rPr>
          <w:rFonts w:eastAsia="Times New Roman" w:asciiTheme="majorHAnsi" w:hAnsiTheme="majorHAnsi" w:cstheme="majorHAnsi"/>
          <w:color w:val="676767"/>
          <w:sz w:val="24"/>
          <w:szCs w:val="24"/>
          <w:lang w:eastAsia="en-GB"/>
        </w:rPr>
        <w:t>regularly</w:t>
      </w:r>
      <w:r w:rsidRPr="00124C22">
        <w:rPr>
          <w:rFonts w:eastAsia="Times New Roman" w:asciiTheme="majorHAnsi" w:hAnsiTheme="majorHAnsi" w:cstheme="majorHAnsi"/>
          <w:color w:val="676767"/>
          <w:sz w:val="24"/>
          <w:szCs w:val="24"/>
          <w:lang w:eastAsia="en-GB"/>
        </w:rPr>
        <w:t xml:space="preserve"> are given </w:t>
      </w:r>
      <w:r w:rsidRPr="003966F3" w:rsidR="000A121E">
        <w:rPr>
          <w:rFonts w:eastAsia="Times New Roman" w:asciiTheme="majorHAnsi" w:hAnsiTheme="majorHAnsi" w:cstheme="majorHAnsi"/>
          <w:color w:val="676767"/>
          <w:sz w:val="24"/>
          <w:szCs w:val="24"/>
          <w:lang w:eastAsia="en-GB"/>
        </w:rPr>
        <w:t>superior</w:t>
      </w:r>
      <w:r w:rsidRPr="00124C22">
        <w:rPr>
          <w:rFonts w:eastAsia="Times New Roman" w:asciiTheme="majorHAnsi" w:hAnsiTheme="majorHAnsi" w:cstheme="majorHAnsi"/>
          <w:color w:val="676767"/>
          <w:sz w:val="24"/>
          <w:szCs w:val="24"/>
          <w:lang w:eastAsia="en-GB"/>
        </w:rPr>
        <w:t xml:space="preserve"> </w:t>
      </w:r>
      <w:r w:rsidRPr="003966F3" w:rsidR="000A121E">
        <w:rPr>
          <w:rFonts w:eastAsia="Times New Roman" w:asciiTheme="majorHAnsi" w:hAnsiTheme="majorHAnsi" w:cstheme="majorHAnsi"/>
          <w:color w:val="676767"/>
          <w:sz w:val="24"/>
          <w:szCs w:val="24"/>
          <w:lang w:eastAsia="en-GB"/>
        </w:rPr>
        <w:t>position</w:t>
      </w:r>
      <w:r w:rsidRPr="00124C22">
        <w:rPr>
          <w:rFonts w:eastAsia="Times New Roman" w:asciiTheme="majorHAnsi" w:hAnsiTheme="majorHAnsi" w:cstheme="majorHAnsi"/>
          <w:color w:val="676767"/>
          <w:sz w:val="24"/>
          <w:szCs w:val="24"/>
          <w:lang w:eastAsia="en-GB"/>
        </w:rPr>
        <w:t xml:space="preserve"> than </w:t>
      </w:r>
      <w:r w:rsidRPr="003966F3" w:rsidR="00C27936">
        <w:rPr>
          <w:rFonts w:eastAsia="Times New Roman" w:asciiTheme="majorHAnsi" w:hAnsiTheme="majorHAnsi" w:cstheme="majorHAnsi"/>
          <w:color w:val="676767"/>
          <w:sz w:val="24"/>
          <w:szCs w:val="24"/>
          <w:lang w:eastAsia="en-GB"/>
        </w:rPr>
        <w:t>the result</w:t>
      </w:r>
      <w:r w:rsidRPr="00124C22">
        <w:rPr>
          <w:rFonts w:eastAsia="Times New Roman" w:asciiTheme="majorHAnsi" w:hAnsiTheme="majorHAnsi" w:cstheme="majorHAnsi"/>
          <w:color w:val="676767"/>
          <w:sz w:val="24"/>
          <w:szCs w:val="24"/>
          <w:lang w:eastAsia="en-GB"/>
        </w:rPr>
        <w:t>.</w:t>
      </w:r>
    </w:p>
    <w:p w:rsidR="00124C22" w:rsidRPr="00124C22" w:rsidP="00C27936">
      <w:pPr>
        <w:numPr>
          <w:ilvl w:val="0"/>
          <w:numId w:val="4"/>
        </w:numPr>
        <w:shd w:val="clear" w:color="auto" w:fill="FFFFFF"/>
        <w:spacing w:before="100" w:beforeAutospacing="1" w:after="100" w:afterAutospacing="1" w:line="480" w:lineRule="auto"/>
        <w:rPr>
          <w:rFonts w:eastAsia="Times New Roman" w:asciiTheme="majorHAnsi" w:hAnsiTheme="majorHAnsi" w:cstheme="majorHAnsi"/>
          <w:color w:val="676767"/>
          <w:sz w:val="24"/>
          <w:szCs w:val="24"/>
          <w:lang w:eastAsia="en-GB"/>
        </w:rPr>
      </w:pPr>
      <w:r w:rsidRPr="00124C22">
        <w:rPr>
          <w:rFonts w:eastAsia="Times New Roman" w:asciiTheme="majorHAnsi" w:hAnsiTheme="majorHAnsi" w:cstheme="majorHAnsi"/>
          <w:b/>
          <w:bCs/>
          <w:color w:val="4472C4" w:themeColor="accent1"/>
          <w:sz w:val="24"/>
          <w:szCs w:val="24"/>
          <w:lang w:eastAsia="en-GB"/>
        </w:rPr>
        <w:t>Paperwork</w:t>
      </w:r>
      <w:r w:rsidRPr="00124C22">
        <w:rPr>
          <w:rFonts w:eastAsia="Times New Roman" w:asciiTheme="majorHAnsi" w:hAnsiTheme="majorHAnsi" w:cstheme="majorHAnsi"/>
          <w:color w:val="676767"/>
          <w:sz w:val="24"/>
          <w:szCs w:val="24"/>
          <w:lang w:eastAsia="en-GB"/>
        </w:rPr>
        <w:t xml:space="preserve">: A lot of paperwork may be </w:t>
      </w:r>
      <w:r w:rsidRPr="003966F3" w:rsidR="000A121E">
        <w:rPr>
          <w:rFonts w:eastAsia="Times New Roman" w:asciiTheme="majorHAnsi" w:hAnsiTheme="majorHAnsi" w:cstheme="majorHAnsi"/>
          <w:color w:val="676767"/>
          <w:sz w:val="24"/>
          <w:szCs w:val="24"/>
          <w:lang w:eastAsia="en-GB"/>
        </w:rPr>
        <w:t>mandatory</w:t>
      </w:r>
      <w:r w:rsidRPr="00124C22">
        <w:rPr>
          <w:rFonts w:eastAsia="Times New Roman" w:asciiTheme="majorHAnsi" w:hAnsiTheme="majorHAnsi" w:cstheme="majorHAnsi"/>
          <w:color w:val="676767"/>
          <w:sz w:val="24"/>
          <w:szCs w:val="24"/>
          <w:lang w:eastAsia="en-GB"/>
        </w:rPr>
        <w:t xml:space="preserve"> even for </w:t>
      </w:r>
      <w:r w:rsidRPr="003966F3" w:rsidR="000A121E">
        <w:rPr>
          <w:rFonts w:eastAsia="Times New Roman" w:asciiTheme="majorHAnsi" w:hAnsiTheme="majorHAnsi" w:cstheme="majorHAnsi"/>
          <w:color w:val="676767"/>
          <w:sz w:val="24"/>
          <w:szCs w:val="24"/>
          <w:lang w:eastAsia="en-GB"/>
        </w:rPr>
        <w:t>modest</w:t>
      </w:r>
      <w:r w:rsidRPr="00124C22">
        <w:rPr>
          <w:rFonts w:eastAsia="Times New Roman" w:asciiTheme="majorHAnsi" w:hAnsiTheme="majorHAnsi" w:cstheme="majorHAnsi"/>
          <w:color w:val="676767"/>
          <w:sz w:val="24"/>
          <w:szCs w:val="24"/>
          <w:lang w:eastAsia="en-GB"/>
        </w:rPr>
        <w:t xml:space="preserve"> work.</w:t>
      </w:r>
    </w:p>
    <w:p w:rsidR="00124C22" w:rsidRPr="00124C22" w:rsidP="00C27936">
      <w:pPr>
        <w:numPr>
          <w:ilvl w:val="0"/>
          <w:numId w:val="4"/>
        </w:numPr>
        <w:shd w:val="clear" w:color="auto" w:fill="FFFFFF"/>
        <w:spacing w:before="100" w:beforeAutospacing="1" w:after="100" w:afterAutospacing="1" w:line="480" w:lineRule="auto"/>
        <w:rPr>
          <w:rFonts w:eastAsia="Times New Roman" w:asciiTheme="majorHAnsi" w:hAnsiTheme="majorHAnsi" w:cstheme="majorHAnsi"/>
          <w:color w:val="676767"/>
          <w:sz w:val="24"/>
          <w:szCs w:val="24"/>
          <w:lang w:eastAsia="en-GB"/>
        </w:rPr>
      </w:pPr>
      <w:r w:rsidRPr="00124C22">
        <w:rPr>
          <w:rFonts w:eastAsia="Times New Roman" w:asciiTheme="majorHAnsi" w:hAnsiTheme="majorHAnsi" w:cstheme="majorHAnsi"/>
          <w:b/>
          <w:bCs/>
          <w:color w:val="4472C4" w:themeColor="accent1"/>
          <w:sz w:val="24"/>
          <w:szCs w:val="24"/>
          <w:lang w:eastAsia="en-GB"/>
        </w:rPr>
        <w:t>Compartmentali</w:t>
      </w:r>
      <w:r w:rsidRPr="003966F3" w:rsidR="000A121E">
        <w:rPr>
          <w:rFonts w:eastAsia="Times New Roman" w:asciiTheme="majorHAnsi" w:hAnsiTheme="majorHAnsi" w:cstheme="majorHAnsi"/>
          <w:b/>
          <w:bCs/>
          <w:color w:val="4472C4" w:themeColor="accent1"/>
          <w:sz w:val="24"/>
          <w:szCs w:val="24"/>
          <w:lang w:eastAsia="en-GB"/>
        </w:rPr>
        <w:t>s</w:t>
      </w:r>
      <w:r w:rsidRPr="00124C22">
        <w:rPr>
          <w:rFonts w:eastAsia="Times New Roman" w:asciiTheme="majorHAnsi" w:hAnsiTheme="majorHAnsi" w:cstheme="majorHAnsi"/>
          <w:b/>
          <w:bCs/>
          <w:color w:val="4472C4" w:themeColor="accent1"/>
          <w:sz w:val="24"/>
          <w:szCs w:val="24"/>
          <w:lang w:eastAsia="en-GB"/>
        </w:rPr>
        <w:t>ation</w:t>
      </w:r>
      <w:r w:rsidRPr="00124C22">
        <w:rPr>
          <w:rFonts w:eastAsia="Times New Roman" w:asciiTheme="majorHAnsi" w:hAnsiTheme="majorHAnsi" w:cstheme="majorHAnsi"/>
          <w:color w:val="4472C4" w:themeColor="accent1"/>
          <w:sz w:val="24"/>
          <w:szCs w:val="24"/>
          <w:lang w:eastAsia="en-GB"/>
        </w:rPr>
        <w:t>:</w:t>
      </w:r>
      <w:r w:rsidRPr="00124C22">
        <w:rPr>
          <w:rFonts w:eastAsia="Times New Roman" w:asciiTheme="majorHAnsi" w:hAnsiTheme="majorHAnsi" w:cstheme="majorHAnsi"/>
          <w:color w:val="676767"/>
          <w:sz w:val="24"/>
          <w:szCs w:val="24"/>
          <w:lang w:eastAsia="en-GB"/>
        </w:rPr>
        <w:t xml:space="preserve"> As the jobs are </w:t>
      </w:r>
      <w:r w:rsidRPr="003966F3" w:rsidR="000A121E">
        <w:rPr>
          <w:rFonts w:eastAsia="Times New Roman" w:asciiTheme="majorHAnsi" w:hAnsiTheme="majorHAnsi" w:cstheme="majorHAnsi"/>
          <w:color w:val="676767"/>
          <w:sz w:val="24"/>
          <w:szCs w:val="24"/>
          <w:lang w:eastAsia="en-GB"/>
        </w:rPr>
        <w:t>separated</w:t>
      </w:r>
      <w:r w:rsidRPr="00124C22">
        <w:rPr>
          <w:rFonts w:eastAsia="Times New Roman" w:asciiTheme="majorHAnsi" w:hAnsiTheme="majorHAnsi" w:cstheme="majorHAnsi"/>
          <w:color w:val="676767"/>
          <w:sz w:val="24"/>
          <w:szCs w:val="24"/>
          <w:lang w:eastAsia="en-GB"/>
        </w:rPr>
        <w:t xml:space="preserve"> across </w:t>
      </w:r>
      <w:r w:rsidRPr="003966F3" w:rsidR="000A121E">
        <w:rPr>
          <w:rFonts w:eastAsia="Times New Roman" w:asciiTheme="majorHAnsi" w:hAnsiTheme="majorHAnsi" w:cstheme="majorHAnsi"/>
          <w:color w:val="676767"/>
          <w:sz w:val="24"/>
          <w:szCs w:val="24"/>
          <w:lang w:eastAsia="en-GB"/>
        </w:rPr>
        <w:t>groups</w:t>
      </w:r>
      <w:r w:rsidRPr="00124C22">
        <w:rPr>
          <w:rFonts w:eastAsia="Times New Roman" w:asciiTheme="majorHAnsi" w:hAnsiTheme="majorHAnsi" w:cstheme="majorHAnsi"/>
          <w:color w:val="676767"/>
          <w:sz w:val="24"/>
          <w:szCs w:val="24"/>
          <w:lang w:eastAsia="en-GB"/>
        </w:rPr>
        <w:t xml:space="preserve">, it </w:t>
      </w:r>
      <w:r w:rsidRPr="003966F3" w:rsidR="000A121E">
        <w:rPr>
          <w:rFonts w:eastAsia="Times New Roman" w:asciiTheme="majorHAnsi" w:hAnsiTheme="majorHAnsi" w:cstheme="majorHAnsi"/>
          <w:color w:val="676767"/>
          <w:sz w:val="24"/>
          <w:szCs w:val="24"/>
          <w:lang w:eastAsia="en-GB"/>
        </w:rPr>
        <w:t>limits</w:t>
      </w:r>
      <w:r w:rsidRPr="00124C22">
        <w:rPr>
          <w:rFonts w:eastAsia="Times New Roman" w:asciiTheme="majorHAnsi" w:hAnsiTheme="majorHAnsi" w:cstheme="majorHAnsi"/>
          <w:color w:val="676767"/>
          <w:sz w:val="24"/>
          <w:szCs w:val="24"/>
          <w:lang w:eastAsia="en-GB"/>
        </w:rPr>
        <w:t xml:space="preserve"> the </w:t>
      </w:r>
      <w:r w:rsidRPr="003966F3" w:rsidR="000A121E">
        <w:rPr>
          <w:rFonts w:eastAsia="Times New Roman" w:asciiTheme="majorHAnsi" w:hAnsiTheme="majorHAnsi" w:cstheme="majorHAnsi"/>
          <w:color w:val="676767"/>
          <w:sz w:val="24"/>
          <w:szCs w:val="24"/>
          <w:lang w:eastAsia="en-GB"/>
        </w:rPr>
        <w:t>prospects</w:t>
      </w:r>
      <w:r w:rsidRPr="00124C22">
        <w:rPr>
          <w:rFonts w:eastAsia="Times New Roman" w:asciiTheme="majorHAnsi" w:hAnsiTheme="majorHAnsi" w:cstheme="majorHAnsi"/>
          <w:color w:val="676767"/>
          <w:sz w:val="24"/>
          <w:szCs w:val="24"/>
          <w:lang w:eastAsia="en-GB"/>
        </w:rPr>
        <w:t xml:space="preserve"> of collaboration and </w:t>
      </w:r>
      <w:r w:rsidRPr="003966F3" w:rsidR="000A121E">
        <w:rPr>
          <w:rFonts w:eastAsia="Times New Roman" w:asciiTheme="majorHAnsi" w:hAnsiTheme="majorHAnsi" w:cstheme="majorHAnsi"/>
          <w:color w:val="676767"/>
          <w:sz w:val="24"/>
          <w:szCs w:val="24"/>
          <w:lang w:eastAsia="en-GB"/>
        </w:rPr>
        <w:t>individual’s</w:t>
      </w:r>
      <w:r w:rsidRPr="00124C22">
        <w:rPr>
          <w:rFonts w:eastAsia="Times New Roman" w:asciiTheme="majorHAnsi" w:hAnsiTheme="majorHAnsi" w:cstheme="majorHAnsi"/>
          <w:color w:val="676767"/>
          <w:sz w:val="24"/>
          <w:szCs w:val="24"/>
          <w:lang w:eastAsia="en-GB"/>
        </w:rPr>
        <w:t xml:space="preserve"> </w:t>
      </w:r>
      <w:r w:rsidRPr="003966F3" w:rsidR="000A121E">
        <w:rPr>
          <w:rFonts w:eastAsia="Times New Roman" w:asciiTheme="majorHAnsi" w:hAnsiTheme="majorHAnsi" w:cstheme="majorHAnsi"/>
          <w:color w:val="676767"/>
          <w:sz w:val="24"/>
          <w:szCs w:val="24"/>
          <w:lang w:eastAsia="en-GB"/>
        </w:rPr>
        <w:t>execution</w:t>
      </w:r>
      <w:r w:rsidRPr="00124C22">
        <w:rPr>
          <w:rFonts w:eastAsia="Times New Roman" w:asciiTheme="majorHAnsi" w:hAnsiTheme="majorHAnsi" w:cstheme="majorHAnsi"/>
          <w:color w:val="676767"/>
          <w:sz w:val="24"/>
          <w:szCs w:val="24"/>
          <w:lang w:eastAsia="en-GB"/>
        </w:rPr>
        <w:t xml:space="preserve"> in other categories.</w:t>
      </w:r>
    </w:p>
    <w:p w:rsidR="00BA4A6B" w:rsidRPr="00BA4A6B" w:rsidP="00BA4A6B">
      <w:pPr>
        <w:numPr>
          <w:ilvl w:val="0"/>
          <w:numId w:val="4"/>
        </w:numPr>
        <w:shd w:val="clear" w:color="auto" w:fill="FFFFFF"/>
        <w:spacing w:before="100" w:beforeAutospacing="1" w:after="100" w:afterAutospacing="1" w:line="480" w:lineRule="auto"/>
        <w:rPr>
          <w:rFonts w:eastAsia="Times New Roman" w:asciiTheme="majorHAnsi" w:hAnsiTheme="majorHAnsi" w:cstheme="majorHAnsi"/>
          <w:color w:val="676767"/>
          <w:sz w:val="24"/>
          <w:szCs w:val="24"/>
          <w:lang w:eastAsia="en-GB"/>
        </w:rPr>
      </w:pPr>
      <w:r w:rsidRPr="00124C22">
        <w:rPr>
          <w:rFonts w:eastAsia="Times New Roman" w:asciiTheme="majorHAnsi" w:hAnsiTheme="majorHAnsi" w:cstheme="majorHAnsi"/>
          <w:b/>
          <w:bCs/>
          <w:color w:val="4472C4" w:themeColor="accent1"/>
          <w:sz w:val="24"/>
          <w:szCs w:val="24"/>
          <w:lang w:eastAsia="en-GB"/>
        </w:rPr>
        <w:t>Nepotism</w:t>
      </w:r>
      <w:r w:rsidRPr="00124C22">
        <w:rPr>
          <w:rFonts w:eastAsia="Times New Roman" w:asciiTheme="majorHAnsi" w:hAnsiTheme="majorHAnsi" w:cstheme="majorHAnsi"/>
          <w:color w:val="676767"/>
          <w:sz w:val="24"/>
          <w:szCs w:val="24"/>
          <w:lang w:eastAsia="en-GB"/>
        </w:rPr>
        <w:t xml:space="preserve">: </w:t>
      </w:r>
      <w:r w:rsidRPr="003966F3" w:rsidR="000A121E">
        <w:rPr>
          <w:rFonts w:eastAsia="Times New Roman" w:asciiTheme="majorHAnsi" w:hAnsiTheme="majorHAnsi" w:cstheme="majorHAnsi"/>
          <w:color w:val="676767"/>
          <w:sz w:val="24"/>
          <w:szCs w:val="24"/>
          <w:lang w:eastAsia="en-GB"/>
        </w:rPr>
        <w:t>Favouritism</w:t>
      </w:r>
      <w:r w:rsidRPr="00124C22">
        <w:rPr>
          <w:rFonts w:eastAsia="Times New Roman" w:asciiTheme="majorHAnsi" w:hAnsiTheme="majorHAnsi" w:cstheme="majorHAnsi"/>
          <w:color w:val="676767"/>
          <w:sz w:val="24"/>
          <w:szCs w:val="24"/>
          <w:lang w:eastAsia="en-GB"/>
        </w:rPr>
        <w:t xml:space="preserve"> in bureaucracy is </w:t>
      </w:r>
      <w:r w:rsidRPr="003966F3" w:rsidR="000A121E">
        <w:rPr>
          <w:rFonts w:eastAsia="Times New Roman" w:asciiTheme="majorHAnsi" w:hAnsiTheme="majorHAnsi" w:cstheme="majorHAnsi"/>
          <w:color w:val="676767"/>
          <w:sz w:val="24"/>
          <w:szCs w:val="24"/>
          <w:lang w:eastAsia="en-GB"/>
        </w:rPr>
        <w:t>problematic and often occurs</w:t>
      </w:r>
      <w:r w:rsidRPr="00124C22">
        <w:rPr>
          <w:rFonts w:eastAsia="Times New Roman" w:asciiTheme="majorHAnsi" w:hAnsiTheme="majorHAnsi" w:cstheme="majorHAnsi"/>
          <w:color w:val="676767"/>
          <w:sz w:val="24"/>
          <w:szCs w:val="24"/>
          <w:lang w:eastAsia="en-GB"/>
        </w:rPr>
        <w:t xml:space="preserve">. The managers sitting on </w:t>
      </w:r>
      <w:r w:rsidRPr="003966F3" w:rsidR="000A121E">
        <w:rPr>
          <w:rFonts w:eastAsia="Times New Roman" w:asciiTheme="majorHAnsi" w:hAnsiTheme="majorHAnsi" w:cstheme="majorHAnsi"/>
          <w:color w:val="676767"/>
          <w:sz w:val="24"/>
          <w:szCs w:val="24"/>
          <w:lang w:eastAsia="en-GB"/>
        </w:rPr>
        <w:t>upper tier</w:t>
      </w:r>
      <w:r w:rsidRPr="00124C22">
        <w:rPr>
          <w:rFonts w:eastAsia="Times New Roman" w:asciiTheme="majorHAnsi" w:hAnsiTheme="majorHAnsi" w:cstheme="majorHAnsi"/>
          <w:color w:val="676767"/>
          <w:sz w:val="24"/>
          <w:szCs w:val="24"/>
          <w:lang w:eastAsia="en-GB"/>
        </w:rPr>
        <w:t xml:space="preserve"> may </w:t>
      </w:r>
      <w:r w:rsidRPr="003966F3" w:rsidR="000A121E">
        <w:rPr>
          <w:rFonts w:eastAsia="Times New Roman" w:asciiTheme="majorHAnsi" w:hAnsiTheme="majorHAnsi" w:cstheme="majorHAnsi"/>
          <w:color w:val="676767"/>
          <w:sz w:val="24"/>
          <w:szCs w:val="24"/>
          <w:lang w:eastAsia="en-GB"/>
        </w:rPr>
        <w:t>support</w:t>
      </w:r>
      <w:r w:rsidRPr="00124C22">
        <w:rPr>
          <w:rFonts w:eastAsia="Times New Roman" w:asciiTheme="majorHAnsi" w:hAnsiTheme="majorHAnsi" w:cstheme="majorHAnsi"/>
          <w:color w:val="676767"/>
          <w:sz w:val="24"/>
          <w:szCs w:val="24"/>
          <w:lang w:eastAsia="en-GB"/>
        </w:rPr>
        <w:t xml:space="preserve"> their own people and help them </w:t>
      </w:r>
      <w:r w:rsidRPr="003966F3" w:rsidR="000A121E">
        <w:rPr>
          <w:rFonts w:eastAsia="Times New Roman" w:asciiTheme="majorHAnsi" w:hAnsiTheme="majorHAnsi" w:cstheme="majorHAnsi"/>
          <w:color w:val="676767"/>
          <w:sz w:val="24"/>
          <w:szCs w:val="24"/>
          <w:lang w:eastAsia="en-GB"/>
        </w:rPr>
        <w:t>grow</w:t>
      </w:r>
      <w:r w:rsidRPr="00124C22">
        <w:rPr>
          <w:rFonts w:eastAsia="Times New Roman" w:asciiTheme="majorHAnsi" w:hAnsiTheme="majorHAnsi" w:cstheme="majorHAnsi"/>
          <w:color w:val="676767"/>
          <w:sz w:val="24"/>
          <w:szCs w:val="24"/>
          <w:lang w:eastAsia="en-GB"/>
        </w:rPr>
        <w:t xml:space="preserve"> </w:t>
      </w:r>
      <w:r w:rsidRPr="003966F3" w:rsidR="000A121E">
        <w:rPr>
          <w:rFonts w:eastAsia="Times New Roman" w:asciiTheme="majorHAnsi" w:hAnsiTheme="majorHAnsi" w:cstheme="majorHAnsi"/>
          <w:color w:val="676767"/>
          <w:sz w:val="24"/>
          <w:szCs w:val="24"/>
          <w:lang w:eastAsia="en-GB"/>
        </w:rPr>
        <w:t>earlier</w:t>
      </w:r>
      <w:r w:rsidRPr="00124C22">
        <w:rPr>
          <w:rFonts w:eastAsia="Times New Roman" w:asciiTheme="majorHAnsi" w:hAnsiTheme="majorHAnsi" w:cstheme="majorHAnsi"/>
          <w:color w:val="676767"/>
          <w:sz w:val="24"/>
          <w:szCs w:val="24"/>
          <w:lang w:eastAsia="en-GB"/>
        </w:rPr>
        <w:t xml:space="preserve"> than more </w:t>
      </w:r>
      <w:r w:rsidRPr="003966F3" w:rsidR="000A121E">
        <w:rPr>
          <w:rFonts w:eastAsia="Times New Roman" w:asciiTheme="majorHAnsi" w:hAnsiTheme="majorHAnsi" w:cstheme="majorHAnsi"/>
          <w:color w:val="676767"/>
          <w:sz w:val="24"/>
          <w:szCs w:val="24"/>
          <w:lang w:eastAsia="en-GB"/>
        </w:rPr>
        <w:t>worthy</w:t>
      </w:r>
      <w:r w:rsidRPr="00124C22">
        <w:rPr>
          <w:rFonts w:eastAsia="Times New Roman" w:asciiTheme="majorHAnsi" w:hAnsiTheme="majorHAnsi" w:cstheme="majorHAnsi"/>
          <w:color w:val="676767"/>
          <w:sz w:val="24"/>
          <w:szCs w:val="24"/>
          <w:lang w:eastAsia="en-GB"/>
        </w:rPr>
        <w:t xml:space="preserve"> individuals.</w:t>
      </w:r>
    </w:p>
    <w:p w:rsidR="00124C22" w:rsidRPr="00124C22" w:rsidP="00C27936">
      <w:pPr>
        <w:numPr>
          <w:ilvl w:val="0"/>
          <w:numId w:val="4"/>
        </w:numPr>
        <w:shd w:val="clear" w:color="auto" w:fill="FFFFFF"/>
        <w:spacing w:before="100" w:beforeAutospacing="1" w:after="100" w:afterAutospacing="1" w:line="480" w:lineRule="auto"/>
        <w:rPr>
          <w:rFonts w:eastAsia="Times New Roman" w:asciiTheme="majorHAnsi" w:hAnsiTheme="majorHAnsi" w:cstheme="majorHAnsi"/>
          <w:color w:val="676767"/>
          <w:sz w:val="24"/>
          <w:szCs w:val="24"/>
          <w:lang w:eastAsia="en-GB"/>
        </w:rPr>
      </w:pPr>
      <w:r w:rsidRPr="00124C22">
        <w:rPr>
          <w:rFonts w:eastAsia="Times New Roman" w:asciiTheme="majorHAnsi" w:hAnsiTheme="majorHAnsi" w:cstheme="majorHAnsi"/>
          <w:b/>
          <w:bCs/>
          <w:color w:val="4472C4" w:themeColor="accent1"/>
          <w:sz w:val="24"/>
          <w:szCs w:val="24"/>
          <w:lang w:eastAsia="en-GB"/>
        </w:rPr>
        <w:t>Decision-making</w:t>
      </w:r>
      <w:r w:rsidRPr="00124C22">
        <w:rPr>
          <w:rFonts w:eastAsia="Times New Roman" w:asciiTheme="majorHAnsi" w:hAnsiTheme="majorHAnsi" w:cstheme="majorHAnsi"/>
          <w:color w:val="676767"/>
          <w:sz w:val="24"/>
          <w:szCs w:val="24"/>
          <w:lang w:eastAsia="en-GB"/>
        </w:rPr>
        <w:t xml:space="preserve">: Decision making in bureaucracy is </w:t>
      </w:r>
      <w:r w:rsidRPr="003966F3" w:rsidR="000A121E">
        <w:rPr>
          <w:rFonts w:eastAsia="Times New Roman" w:asciiTheme="majorHAnsi" w:hAnsiTheme="majorHAnsi" w:cstheme="majorHAnsi"/>
          <w:color w:val="676767"/>
          <w:sz w:val="24"/>
          <w:szCs w:val="24"/>
          <w:lang w:eastAsia="en-GB"/>
        </w:rPr>
        <w:t>built</w:t>
      </w:r>
      <w:r w:rsidRPr="00124C22">
        <w:rPr>
          <w:rFonts w:eastAsia="Times New Roman" w:asciiTheme="majorHAnsi" w:hAnsiTheme="majorHAnsi" w:cstheme="majorHAnsi"/>
          <w:color w:val="676767"/>
          <w:sz w:val="24"/>
          <w:szCs w:val="24"/>
          <w:lang w:eastAsia="en-GB"/>
        </w:rPr>
        <w:t xml:space="preserve"> on a certain set of </w:t>
      </w:r>
      <w:r w:rsidRPr="003966F3" w:rsidR="000A121E">
        <w:rPr>
          <w:rFonts w:eastAsia="Times New Roman" w:asciiTheme="majorHAnsi" w:hAnsiTheme="majorHAnsi" w:cstheme="majorHAnsi"/>
          <w:color w:val="676767"/>
          <w:sz w:val="24"/>
          <w:szCs w:val="24"/>
          <w:lang w:eastAsia="en-GB"/>
        </w:rPr>
        <w:t>directions</w:t>
      </w:r>
      <w:r w:rsidRPr="00124C22">
        <w:rPr>
          <w:rFonts w:eastAsia="Times New Roman" w:asciiTheme="majorHAnsi" w:hAnsiTheme="majorHAnsi" w:cstheme="majorHAnsi"/>
          <w:color w:val="676767"/>
          <w:sz w:val="24"/>
          <w:szCs w:val="24"/>
          <w:lang w:eastAsia="en-GB"/>
        </w:rPr>
        <w:t xml:space="preserve"> and regulations. This often leads to </w:t>
      </w:r>
      <w:r w:rsidRPr="003966F3" w:rsidR="00C27936">
        <w:rPr>
          <w:rFonts w:eastAsia="Times New Roman" w:asciiTheme="majorHAnsi" w:hAnsiTheme="majorHAnsi" w:cstheme="majorHAnsi"/>
          <w:color w:val="676767"/>
          <w:sz w:val="24"/>
          <w:szCs w:val="24"/>
          <w:lang w:eastAsia="en-GB"/>
        </w:rPr>
        <w:t>choosing planned</w:t>
      </w:r>
      <w:r w:rsidRPr="00124C22">
        <w:rPr>
          <w:rFonts w:eastAsia="Times New Roman" w:asciiTheme="majorHAnsi" w:hAnsiTheme="majorHAnsi" w:cstheme="majorHAnsi"/>
          <w:color w:val="676767"/>
          <w:sz w:val="24"/>
          <w:szCs w:val="24"/>
          <w:lang w:eastAsia="en-GB"/>
        </w:rPr>
        <w:t xml:space="preserve"> decisions and newer avenues are </w:t>
      </w:r>
      <w:r w:rsidRPr="003966F3" w:rsidR="000A367B">
        <w:rPr>
          <w:rFonts w:eastAsia="Times New Roman" w:asciiTheme="majorHAnsi" w:hAnsiTheme="majorHAnsi" w:cstheme="majorHAnsi"/>
          <w:color w:val="676767"/>
          <w:sz w:val="24"/>
          <w:szCs w:val="24"/>
          <w:lang w:eastAsia="en-GB"/>
        </w:rPr>
        <w:t>lef</w:t>
      </w:r>
      <w:r w:rsidRPr="00124C22">
        <w:rPr>
          <w:rFonts w:eastAsia="Times New Roman" w:asciiTheme="majorHAnsi" w:hAnsiTheme="majorHAnsi" w:cstheme="majorHAnsi"/>
          <w:color w:val="676767"/>
          <w:sz w:val="24"/>
          <w:szCs w:val="24"/>
          <w:lang w:eastAsia="en-GB"/>
        </w:rPr>
        <w:t xml:space="preserve">t </w:t>
      </w:r>
      <w:r w:rsidRPr="003966F3" w:rsidR="000A367B">
        <w:rPr>
          <w:rFonts w:eastAsia="Times New Roman" w:asciiTheme="majorHAnsi" w:hAnsiTheme="majorHAnsi" w:cstheme="majorHAnsi"/>
          <w:color w:val="676767"/>
          <w:sz w:val="24"/>
          <w:szCs w:val="24"/>
          <w:lang w:eastAsia="en-GB"/>
        </w:rPr>
        <w:t>un</w:t>
      </w:r>
      <w:r w:rsidRPr="00124C22">
        <w:rPr>
          <w:rFonts w:eastAsia="Times New Roman" w:asciiTheme="majorHAnsi" w:hAnsiTheme="majorHAnsi" w:cstheme="majorHAnsi"/>
          <w:color w:val="676767"/>
          <w:sz w:val="24"/>
          <w:szCs w:val="24"/>
          <w:lang w:eastAsia="en-GB"/>
        </w:rPr>
        <w:t>explored.</w:t>
      </w:r>
    </w:p>
    <w:p w:rsidR="00A60B35" w:rsidP="00D801F6">
      <w:pPr>
        <w:rPr>
          <w:rFonts w:asciiTheme="majorHAnsi" w:hAnsiTheme="majorHAnsi" w:cstheme="majorHAnsi"/>
          <w:b/>
          <w:color w:val="4472C4" w:themeColor="accent1"/>
          <w:sz w:val="24"/>
          <w:szCs w:val="24"/>
          <w:u w:val="single"/>
        </w:rPr>
      </w:pPr>
    </w:p>
    <w:p w:rsidR="00A60B35" w:rsidP="00D801F6">
      <w:pPr>
        <w:rPr>
          <w:rFonts w:asciiTheme="majorHAnsi" w:hAnsiTheme="majorHAnsi" w:cstheme="majorHAnsi"/>
          <w:b/>
          <w:color w:val="4472C4" w:themeColor="accent1"/>
          <w:sz w:val="24"/>
          <w:szCs w:val="24"/>
          <w:u w:val="single"/>
        </w:rPr>
      </w:pPr>
    </w:p>
    <w:p w:rsidR="00A60B35" w:rsidP="00D801F6">
      <w:pPr>
        <w:rPr>
          <w:rFonts w:asciiTheme="majorHAnsi" w:hAnsiTheme="majorHAnsi" w:cstheme="majorHAnsi"/>
          <w:b/>
          <w:color w:val="4472C4" w:themeColor="accent1"/>
          <w:sz w:val="24"/>
          <w:szCs w:val="24"/>
          <w:u w:val="single"/>
        </w:rPr>
      </w:pPr>
    </w:p>
    <w:p w:rsidR="00A60B35" w:rsidP="00D801F6">
      <w:pPr>
        <w:rPr>
          <w:rFonts w:asciiTheme="majorHAnsi" w:hAnsiTheme="majorHAnsi" w:cstheme="majorHAnsi"/>
          <w:b/>
          <w:color w:val="4472C4" w:themeColor="accent1"/>
          <w:sz w:val="24"/>
          <w:szCs w:val="24"/>
          <w:u w:val="single"/>
        </w:rPr>
      </w:pPr>
    </w:p>
    <w:p w:rsidR="00A60B35" w:rsidP="00D801F6">
      <w:pPr>
        <w:rPr>
          <w:rFonts w:asciiTheme="majorHAnsi" w:hAnsiTheme="majorHAnsi" w:cstheme="majorHAnsi"/>
          <w:b/>
          <w:color w:val="4472C4" w:themeColor="accent1"/>
          <w:sz w:val="24"/>
          <w:szCs w:val="24"/>
          <w:u w:val="single"/>
        </w:rPr>
      </w:pPr>
    </w:p>
    <w:p w:rsidR="00A660C1" w:rsidP="00D801F6">
      <w:pPr>
        <w:rPr>
          <w:rFonts w:asciiTheme="majorHAnsi" w:hAnsiTheme="majorHAnsi" w:cstheme="majorHAnsi"/>
          <w:b/>
          <w:color w:val="4472C4" w:themeColor="accent1"/>
          <w:sz w:val="24"/>
          <w:szCs w:val="24"/>
          <w:u w:val="single"/>
        </w:rPr>
      </w:pPr>
      <w:r w:rsidRPr="00DB76BE">
        <w:rPr>
          <w:rFonts w:asciiTheme="majorHAnsi" w:hAnsiTheme="majorHAnsi" w:cstheme="majorHAnsi"/>
          <w:b/>
          <w:color w:val="4472C4" w:themeColor="accent1"/>
          <w:sz w:val="24"/>
          <w:szCs w:val="24"/>
          <w:u w:val="single"/>
        </w:rPr>
        <w:t>The three component theory of stratification</w:t>
      </w:r>
    </w:p>
    <w:p w:rsidR="00D55C64" w:rsidRPr="00DB76BE" w:rsidP="00DB76BE">
      <w:pPr>
        <w:spacing w:line="480" w:lineRule="auto"/>
        <w:rPr>
          <w:rFonts w:asciiTheme="majorHAnsi" w:hAnsiTheme="majorHAnsi" w:cstheme="majorHAnsi"/>
          <w:sz w:val="24"/>
          <w:szCs w:val="24"/>
        </w:rPr>
      </w:pPr>
      <w:r>
        <w:rPr>
          <w:rFonts w:asciiTheme="majorHAnsi" w:hAnsiTheme="majorHAnsi" w:cstheme="majorHAnsi"/>
          <w:sz w:val="24"/>
          <w:szCs w:val="24"/>
        </w:rPr>
        <w:t>T</w:t>
      </w:r>
      <w:r w:rsidRPr="00DB76BE" w:rsidR="002F69B0">
        <w:rPr>
          <w:rFonts w:asciiTheme="majorHAnsi" w:hAnsiTheme="majorHAnsi" w:cstheme="majorHAnsi"/>
          <w:sz w:val="24"/>
          <w:szCs w:val="24"/>
        </w:rPr>
        <w:t xml:space="preserve">his method is more commonly known as Weberian stratification or </w:t>
      </w:r>
      <w:r w:rsidRPr="00DB76BE">
        <w:rPr>
          <w:rFonts w:asciiTheme="majorHAnsi" w:hAnsiTheme="majorHAnsi" w:cstheme="majorHAnsi"/>
          <w:sz w:val="24"/>
          <w:szCs w:val="24"/>
        </w:rPr>
        <w:t>another</w:t>
      </w:r>
      <w:r w:rsidRPr="00DB76BE" w:rsidR="002F69B0">
        <w:rPr>
          <w:rFonts w:asciiTheme="majorHAnsi" w:hAnsiTheme="majorHAnsi" w:cstheme="majorHAnsi"/>
          <w:sz w:val="24"/>
          <w:szCs w:val="24"/>
        </w:rPr>
        <w:t xml:space="preserve"> term is the three class system. Max Weber developed this system </w:t>
      </w:r>
      <w:r w:rsidRPr="00DB76BE">
        <w:rPr>
          <w:rFonts w:asciiTheme="majorHAnsi" w:hAnsiTheme="majorHAnsi" w:cstheme="majorHAnsi"/>
          <w:sz w:val="24"/>
          <w:szCs w:val="24"/>
        </w:rPr>
        <w:t xml:space="preserve">to distinguish ideal types such as class, status, and power. Webber established a multidimensional approach to social stratification to imitate the distractions among wealth, power and prestige. </w:t>
      </w:r>
      <w:r w:rsidRPr="00DB76BE">
        <w:rPr>
          <w:rFonts w:asciiTheme="majorHAnsi" w:hAnsiTheme="majorHAnsi" w:cstheme="majorHAnsi"/>
          <w:sz w:val="24"/>
          <w:szCs w:val="24"/>
        </w:rPr>
        <w:t>Weber’s</w:t>
      </w:r>
      <w:r w:rsidRPr="00DB76BE">
        <w:rPr>
          <w:rFonts w:asciiTheme="majorHAnsi" w:hAnsiTheme="majorHAnsi" w:cstheme="majorHAnsi"/>
          <w:sz w:val="24"/>
          <w:szCs w:val="24"/>
        </w:rPr>
        <w:t xml:space="preserve"> argument was that power can take on many forms. An </w:t>
      </w:r>
      <w:r w:rsidRPr="00DB76BE">
        <w:rPr>
          <w:rFonts w:asciiTheme="majorHAnsi" w:hAnsiTheme="majorHAnsi" w:cstheme="majorHAnsi"/>
          <w:sz w:val="24"/>
          <w:szCs w:val="24"/>
        </w:rPr>
        <w:t>individual’s</w:t>
      </w:r>
      <w:r w:rsidRPr="00DB76BE">
        <w:rPr>
          <w:rFonts w:asciiTheme="majorHAnsi" w:hAnsiTheme="majorHAnsi" w:cstheme="majorHAnsi"/>
          <w:sz w:val="24"/>
          <w:szCs w:val="24"/>
        </w:rPr>
        <w:t xml:space="preserve"> power can be determined through their social order such as their status, their financial status can determine their class and politically through what party they support therefore this shows the effect of influence they can have within their community </w:t>
      </w:r>
    </w:p>
    <w:p w:rsidR="00D55C64" w:rsidRPr="00DB76BE" w:rsidP="00DB76BE">
      <w:pPr>
        <w:numPr>
          <w:ilvl w:val="0"/>
          <w:numId w:val="8"/>
        </w:numPr>
        <w:shd w:val="clear" w:color="auto" w:fill="FFFFFF"/>
        <w:spacing w:before="100" w:beforeAutospacing="1" w:after="24" w:line="480" w:lineRule="auto"/>
        <w:rPr>
          <w:rFonts w:eastAsia="Times New Roman" w:asciiTheme="majorHAnsi" w:hAnsiTheme="majorHAnsi" w:cstheme="majorHAnsi"/>
          <w:color w:val="222222"/>
          <w:sz w:val="24"/>
          <w:szCs w:val="24"/>
          <w:lang w:eastAsia="en-GB"/>
        </w:rPr>
      </w:pPr>
      <w:hyperlink r:id="rId13" w:tooltip="Wealth" w:history="1">
        <w:r w:rsidRPr="00DB76BE" w:rsidR="003A43A9">
          <w:rPr>
            <w:rFonts w:eastAsia="Times New Roman" w:asciiTheme="majorHAnsi" w:hAnsiTheme="majorHAnsi" w:cstheme="majorHAnsi"/>
            <w:b/>
            <w:bCs/>
            <w:color w:val="4472C4" w:themeColor="accent1"/>
            <w:sz w:val="24"/>
            <w:szCs w:val="24"/>
            <w:lang w:eastAsia="en-GB"/>
          </w:rPr>
          <w:t>Wealth</w:t>
        </w:r>
      </w:hyperlink>
      <w:r w:rsidRPr="00DB76BE" w:rsidR="003A43A9">
        <w:rPr>
          <w:rFonts w:eastAsia="Times New Roman" w:asciiTheme="majorHAnsi" w:hAnsiTheme="majorHAnsi" w:cstheme="majorHAnsi"/>
          <w:color w:val="222222"/>
          <w:sz w:val="24"/>
          <w:szCs w:val="24"/>
          <w:lang w:eastAsia="en-GB"/>
        </w:rPr>
        <w:t>: includes property such as buildings, lands, farms, houses, factories and as well as other assets – </w:t>
      </w:r>
      <w:r w:rsidRPr="00DB76BE" w:rsidR="003A43A9">
        <w:rPr>
          <w:rFonts w:eastAsia="Times New Roman" w:asciiTheme="majorHAnsi" w:hAnsiTheme="majorHAnsi" w:cstheme="majorHAnsi"/>
          <w:i/>
          <w:iCs/>
          <w:color w:val="222222"/>
          <w:sz w:val="24"/>
          <w:szCs w:val="24"/>
          <w:lang w:eastAsia="en-GB"/>
        </w:rPr>
        <w:t>Economic Situation</w:t>
      </w:r>
    </w:p>
    <w:p w:rsidR="00D55C64" w:rsidRPr="00DB76BE" w:rsidP="00DB76BE">
      <w:pPr>
        <w:numPr>
          <w:ilvl w:val="0"/>
          <w:numId w:val="8"/>
        </w:numPr>
        <w:shd w:val="clear" w:color="auto" w:fill="FFFFFF"/>
        <w:spacing w:before="100" w:beforeAutospacing="1" w:after="24" w:line="480" w:lineRule="auto"/>
        <w:rPr>
          <w:rFonts w:eastAsia="Times New Roman" w:asciiTheme="majorHAnsi" w:hAnsiTheme="majorHAnsi" w:cstheme="majorHAnsi"/>
          <w:color w:val="222222"/>
          <w:sz w:val="24"/>
          <w:szCs w:val="24"/>
          <w:lang w:eastAsia="en-GB"/>
        </w:rPr>
      </w:pPr>
      <w:r w:rsidRPr="00DB76BE">
        <w:rPr>
          <w:rFonts w:eastAsia="Times New Roman" w:asciiTheme="majorHAnsi" w:hAnsiTheme="majorHAnsi" w:cstheme="majorHAnsi"/>
          <w:b/>
          <w:bCs/>
          <w:color w:val="4472C4" w:themeColor="accent1"/>
          <w:sz w:val="24"/>
          <w:szCs w:val="24"/>
          <w:lang w:eastAsia="en-GB"/>
        </w:rPr>
        <w:t>Prestige</w:t>
      </w:r>
      <w:r w:rsidRPr="00DB76BE">
        <w:rPr>
          <w:rFonts w:eastAsia="Times New Roman" w:asciiTheme="majorHAnsi" w:hAnsiTheme="majorHAnsi" w:cstheme="majorHAnsi"/>
          <w:color w:val="222222"/>
          <w:sz w:val="24"/>
          <w:szCs w:val="24"/>
          <w:lang w:eastAsia="en-GB"/>
        </w:rPr>
        <w:t>: the respect with which a person or status position is regarded by others – </w:t>
      </w:r>
      <w:r w:rsidRPr="00DB76BE">
        <w:rPr>
          <w:rFonts w:eastAsia="Times New Roman" w:asciiTheme="majorHAnsi" w:hAnsiTheme="majorHAnsi" w:cstheme="majorHAnsi"/>
          <w:i/>
          <w:iCs/>
          <w:color w:val="222222"/>
          <w:sz w:val="24"/>
          <w:szCs w:val="24"/>
          <w:lang w:eastAsia="en-GB"/>
        </w:rPr>
        <w:t>Status Situation</w:t>
      </w:r>
    </w:p>
    <w:p w:rsidR="003A43A9" w:rsidRPr="00DB76BE" w:rsidP="00DB76BE">
      <w:pPr>
        <w:numPr>
          <w:ilvl w:val="0"/>
          <w:numId w:val="8"/>
        </w:numPr>
        <w:shd w:val="clear" w:color="auto" w:fill="FFFFFF"/>
        <w:spacing w:before="100" w:beforeAutospacing="1" w:after="24" w:line="480" w:lineRule="auto"/>
        <w:rPr>
          <w:rFonts w:eastAsia="Times New Roman" w:asciiTheme="majorHAnsi" w:hAnsiTheme="majorHAnsi" w:cstheme="majorHAnsi"/>
          <w:color w:val="222222"/>
          <w:sz w:val="24"/>
          <w:szCs w:val="24"/>
          <w:lang w:eastAsia="en-GB"/>
        </w:rPr>
      </w:pPr>
      <w:hyperlink r:id="rId14" w:tooltip="Power (politics)" w:history="1">
        <w:r w:rsidRPr="00DB76BE">
          <w:rPr>
            <w:rFonts w:eastAsia="Times New Roman" w:asciiTheme="majorHAnsi" w:hAnsiTheme="majorHAnsi" w:cstheme="majorHAnsi"/>
            <w:b/>
            <w:bCs/>
            <w:color w:val="4472C4" w:themeColor="accent1"/>
            <w:sz w:val="24"/>
            <w:szCs w:val="24"/>
            <w:lang w:eastAsia="en-GB"/>
          </w:rPr>
          <w:t>Power</w:t>
        </w:r>
      </w:hyperlink>
      <w:r w:rsidRPr="00DB76BE" w:rsidR="00DB76BE">
        <w:rPr>
          <w:rFonts w:eastAsia="Times New Roman" w:asciiTheme="majorHAnsi" w:hAnsiTheme="majorHAnsi" w:cstheme="majorHAnsi"/>
          <w:color w:val="4472C4" w:themeColor="accent1"/>
          <w:sz w:val="24"/>
          <w:szCs w:val="24"/>
          <w:lang w:eastAsia="en-GB"/>
        </w:rPr>
        <w:t>:</w:t>
      </w:r>
      <w:r w:rsidRPr="00DB76BE">
        <w:rPr>
          <w:rFonts w:eastAsia="Times New Roman" w:asciiTheme="majorHAnsi" w:hAnsiTheme="majorHAnsi" w:cstheme="majorHAnsi"/>
          <w:color w:val="222222"/>
          <w:sz w:val="24"/>
          <w:szCs w:val="24"/>
          <w:lang w:eastAsia="en-GB"/>
        </w:rPr>
        <w:t xml:space="preserve"> the ability of people or groups to achieve their goals despite opposition from others – </w:t>
      </w:r>
      <w:r w:rsidRPr="00DB76BE">
        <w:rPr>
          <w:rFonts w:eastAsia="Times New Roman" w:asciiTheme="majorHAnsi" w:hAnsiTheme="majorHAnsi" w:cstheme="majorHAnsi"/>
          <w:i/>
          <w:iCs/>
          <w:color w:val="222222"/>
          <w:sz w:val="24"/>
          <w:szCs w:val="24"/>
          <w:lang w:eastAsia="en-GB"/>
        </w:rPr>
        <w:t>Parties</w:t>
      </w:r>
    </w:p>
    <w:p w:rsidR="000B28A5" w:rsidP="00D801F6">
      <w:pPr>
        <w:rPr>
          <w:rFonts w:eastAsia="Times New Roman" w:asciiTheme="majorHAnsi" w:hAnsiTheme="majorHAnsi" w:cstheme="majorHAnsi"/>
          <w:color w:val="222222"/>
          <w:sz w:val="24"/>
          <w:szCs w:val="24"/>
          <w:lang w:eastAsia="en-GB"/>
        </w:rPr>
      </w:pPr>
    </w:p>
    <w:p w:rsidR="00C2408A" w:rsidP="00D801F6">
      <w:pPr>
        <w:rPr>
          <w:rFonts w:eastAsia="Times New Roman" w:asciiTheme="majorHAnsi" w:hAnsiTheme="majorHAnsi" w:cstheme="majorHAnsi"/>
          <w:color w:val="222222"/>
          <w:sz w:val="24"/>
          <w:szCs w:val="24"/>
          <w:lang w:eastAsia="en-GB"/>
        </w:rPr>
      </w:pPr>
    </w:p>
    <w:p w:rsidR="00C2408A" w:rsidP="00D801F6">
      <w:pPr>
        <w:rPr>
          <w:rFonts w:eastAsia="Times New Roman" w:asciiTheme="majorHAnsi" w:hAnsiTheme="majorHAnsi" w:cstheme="majorHAnsi"/>
          <w:color w:val="222222"/>
          <w:sz w:val="24"/>
          <w:szCs w:val="24"/>
          <w:lang w:eastAsia="en-GB"/>
        </w:rPr>
      </w:pPr>
    </w:p>
    <w:p w:rsidR="00C2408A" w:rsidP="00D801F6">
      <w:pPr>
        <w:rPr>
          <w:rFonts w:eastAsia="Times New Roman" w:asciiTheme="majorHAnsi" w:hAnsiTheme="majorHAnsi" w:cstheme="majorHAnsi"/>
          <w:color w:val="222222"/>
          <w:sz w:val="24"/>
          <w:szCs w:val="24"/>
          <w:lang w:eastAsia="en-GB"/>
        </w:rPr>
      </w:pPr>
    </w:p>
    <w:p w:rsidR="00C2408A" w:rsidP="00D801F6">
      <w:pPr>
        <w:rPr>
          <w:rFonts w:eastAsia="Times New Roman" w:asciiTheme="majorHAnsi" w:hAnsiTheme="majorHAnsi" w:cstheme="majorHAnsi"/>
          <w:color w:val="222222"/>
          <w:sz w:val="24"/>
          <w:szCs w:val="24"/>
          <w:lang w:eastAsia="en-GB"/>
        </w:rPr>
      </w:pPr>
    </w:p>
    <w:p w:rsidR="00C2408A" w:rsidP="00D801F6">
      <w:pPr>
        <w:rPr>
          <w:rFonts w:eastAsia="Times New Roman" w:asciiTheme="majorHAnsi" w:hAnsiTheme="majorHAnsi" w:cstheme="majorHAnsi"/>
          <w:color w:val="222222"/>
          <w:sz w:val="24"/>
          <w:szCs w:val="24"/>
          <w:lang w:eastAsia="en-GB"/>
        </w:rPr>
      </w:pPr>
    </w:p>
    <w:p w:rsidR="00C2408A" w:rsidP="00D801F6">
      <w:pPr>
        <w:rPr>
          <w:rFonts w:eastAsia="Times New Roman" w:asciiTheme="majorHAnsi" w:hAnsiTheme="majorHAnsi" w:cstheme="majorHAnsi"/>
          <w:color w:val="222222"/>
          <w:sz w:val="24"/>
          <w:szCs w:val="24"/>
          <w:lang w:eastAsia="en-GB"/>
        </w:rPr>
      </w:pPr>
    </w:p>
    <w:p w:rsidR="00C2408A" w:rsidP="00D801F6">
      <w:pPr>
        <w:rPr>
          <w:rFonts w:eastAsia="Times New Roman" w:asciiTheme="majorHAnsi" w:hAnsiTheme="majorHAnsi" w:cstheme="majorHAnsi"/>
          <w:color w:val="222222"/>
          <w:sz w:val="24"/>
          <w:szCs w:val="24"/>
          <w:lang w:eastAsia="en-GB"/>
        </w:rPr>
      </w:pPr>
    </w:p>
    <w:p w:rsidR="00C2408A" w:rsidP="00D801F6">
      <w:pPr>
        <w:rPr>
          <w:rFonts w:eastAsia="Times New Roman" w:asciiTheme="majorHAnsi" w:hAnsiTheme="majorHAnsi" w:cstheme="majorHAnsi"/>
          <w:color w:val="222222"/>
          <w:sz w:val="24"/>
          <w:szCs w:val="24"/>
          <w:lang w:eastAsia="en-GB"/>
        </w:rPr>
      </w:pPr>
    </w:p>
    <w:p w:rsidR="00C27936" w:rsidP="00C2408A">
      <w:pPr>
        <w:spacing w:line="480" w:lineRule="auto"/>
        <w:rPr>
          <w:rFonts w:asciiTheme="majorHAnsi" w:hAnsiTheme="majorHAnsi" w:cstheme="majorHAnsi"/>
          <w:sz w:val="24"/>
          <w:szCs w:val="24"/>
        </w:rPr>
      </w:pPr>
      <w:r>
        <w:rPr>
          <w:rFonts w:asciiTheme="majorHAnsi" w:hAnsiTheme="majorHAnsi" w:cstheme="majorHAnsi"/>
          <w:sz w:val="24"/>
          <w:szCs w:val="24"/>
        </w:rPr>
        <w:t>F</w:t>
      </w:r>
      <w:r w:rsidR="005313F4">
        <w:rPr>
          <w:rFonts w:asciiTheme="majorHAnsi" w:hAnsiTheme="majorHAnsi" w:cstheme="majorHAnsi"/>
          <w:sz w:val="24"/>
          <w:szCs w:val="24"/>
        </w:rPr>
        <w:t>or th</w:t>
      </w:r>
      <w:r w:rsidR="00A92930">
        <w:rPr>
          <w:rFonts w:asciiTheme="majorHAnsi" w:hAnsiTheme="majorHAnsi" w:cstheme="majorHAnsi"/>
          <w:sz w:val="24"/>
          <w:szCs w:val="24"/>
        </w:rPr>
        <w:t>is</w:t>
      </w:r>
      <w:r w:rsidR="005313F4">
        <w:rPr>
          <w:rFonts w:asciiTheme="majorHAnsi" w:hAnsiTheme="majorHAnsi" w:cstheme="majorHAnsi"/>
          <w:sz w:val="24"/>
          <w:szCs w:val="24"/>
        </w:rPr>
        <w:t xml:space="preserve"> </w:t>
      </w:r>
      <w:r w:rsidR="00A92930">
        <w:rPr>
          <w:rFonts w:asciiTheme="majorHAnsi" w:hAnsiTheme="majorHAnsi" w:cstheme="majorHAnsi"/>
          <w:sz w:val="24"/>
          <w:szCs w:val="24"/>
        </w:rPr>
        <w:t>portion</w:t>
      </w:r>
      <w:r w:rsidR="005313F4">
        <w:rPr>
          <w:rFonts w:asciiTheme="majorHAnsi" w:hAnsiTheme="majorHAnsi" w:cstheme="majorHAnsi"/>
          <w:sz w:val="24"/>
          <w:szCs w:val="24"/>
        </w:rPr>
        <w:t xml:space="preserve"> of this report, I will look at</w:t>
      </w:r>
      <w:r w:rsidR="00775AD9">
        <w:rPr>
          <w:rFonts w:asciiTheme="majorHAnsi" w:hAnsiTheme="majorHAnsi" w:cstheme="majorHAnsi"/>
          <w:sz w:val="24"/>
          <w:szCs w:val="24"/>
        </w:rPr>
        <w:t xml:space="preserve"> an</w:t>
      </w:r>
      <w:r w:rsidR="005313F4">
        <w:rPr>
          <w:rFonts w:asciiTheme="majorHAnsi" w:hAnsiTheme="majorHAnsi" w:cstheme="majorHAnsi"/>
          <w:sz w:val="24"/>
          <w:szCs w:val="24"/>
        </w:rPr>
        <w:t xml:space="preserve"> organisation that use</w:t>
      </w:r>
      <w:r w:rsidR="00775AD9">
        <w:rPr>
          <w:rFonts w:asciiTheme="majorHAnsi" w:hAnsiTheme="majorHAnsi" w:cstheme="majorHAnsi"/>
          <w:sz w:val="24"/>
          <w:szCs w:val="24"/>
        </w:rPr>
        <w:t>d</w:t>
      </w:r>
      <w:r w:rsidR="005313F4">
        <w:rPr>
          <w:rFonts w:asciiTheme="majorHAnsi" w:hAnsiTheme="majorHAnsi" w:cstheme="majorHAnsi"/>
          <w:sz w:val="24"/>
          <w:szCs w:val="24"/>
        </w:rPr>
        <w:t xml:space="preserve"> </w:t>
      </w:r>
      <w:r>
        <w:rPr>
          <w:rFonts w:asciiTheme="majorHAnsi" w:hAnsiTheme="majorHAnsi" w:cstheme="majorHAnsi"/>
          <w:sz w:val="24"/>
          <w:szCs w:val="24"/>
        </w:rPr>
        <w:t xml:space="preserve">Max Weber’s bureaucracy theory and how that company has grown by using these management theories, as well as </w:t>
      </w:r>
      <w:r w:rsidR="00775AD9">
        <w:rPr>
          <w:rFonts w:asciiTheme="majorHAnsi" w:hAnsiTheme="majorHAnsi" w:cstheme="majorHAnsi"/>
          <w:sz w:val="24"/>
          <w:szCs w:val="24"/>
        </w:rPr>
        <w:t>an</w:t>
      </w:r>
      <w:r>
        <w:rPr>
          <w:rFonts w:asciiTheme="majorHAnsi" w:hAnsiTheme="majorHAnsi" w:cstheme="majorHAnsi"/>
          <w:sz w:val="24"/>
          <w:szCs w:val="24"/>
        </w:rPr>
        <w:t xml:space="preserve"> organisation that would benefit from introducing these management theories to make an improvement to their current situation.</w:t>
      </w:r>
    </w:p>
    <w:p w:rsidR="00B447F3" w:rsidP="00D801F6">
      <w:pPr>
        <w:rPr>
          <w:rFonts w:asciiTheme="majorHAnsi" w:hAnsiTheme="majorHAnsi" w:cstheme="majorHAnsi"/>
          <w:sz w:val="24"/>
          <w:szCs w:val="24"/>
        </w:rPr>
      </w:pPr>
    </w:p>
    <w:p w:rsidR="00B447F3" w:rsidP="00D801F6">
      <w:pPr>
        <w:rPr>
          <w:rFonts w:asciiTheme="majorHAnsi" w:hAnsiTheme="majorHAnsi" w:cstheme="majorHAnsi"/>
          <w:b/>
          <w:color w:val="4472C4" w:themeColor="accent1"/>
          <w:sz w:val="24"/>
          <w:szCs w:val="24"/>
          <w:u w:val="single"/>
        </w:rPr>
      </w:pPr>
      <w:r>
        <w:rPr>
          <w:rFonts w:asciiTheme="majorHAnsi" w:hAnsiTheme="majorHAnsi" w:cstheme="majorHAnsi"/>
          <w:b/>
          <w:color w:val="4472C4" w:themeColor="accent1"/>
          <w:sz w:val="24"/>
          <w:szCs w:val="24"/>
          <w:u w:val="single"/>
        </w:rPr>
        <w:t>John Lewis</w:t>
      </w:r>
    </w:p>
    <w:p w:rsidR="00B447F3" w:rsidP="00C2408A">
      <w:pPr>
        <w:spacing w:line="480" w:lineRule="auto"/>
        <w:rPr>
          <w:rFonts w:asciiTheme="majorHAnsi" w:hAnsiTheme="majorHAnsi" w:cstheme="majorHAnsi"/>
          <w:sz w:val="24"/>
          <w:szCs w:val="24"/>
        </w:rPr>
      </w:pPr>
      <w:r>
        <w:rPr>
          <w:rFonts w:asciiTheme="majorHAnsi" w:hAnsiTheme="majorHAnsi" w:cstheme="majorHAnsi"/>
          <w:sz w:val="24"/>
          <w:szCs w:val="24"/>
        </w:rPr>
        <w:t>J</w:t>
      </w:r>
      <w:r w:rsidR="001228CC">
        <w:rPr>
          <w:rFonts w:asciiTheme="majorHAnsi" w:hAnsiTheme="majorHAnsi" w:cstheme="majorHAnsi"/>
          <w:sz w:val="24"/>
          <w:szCs w:val="24"/>
        </w:rPr>
        <w:t xml:space="preserve">ohn </w:t>
      </w:r>
      <w:r>
        <w:rPr>
          <w:rFonts w:asciiTheme="majorHAnsi" w:hAnsiTheme="majorHAnsi" w:cstheme="majorHAnsi"/>
          <w:sz w:val="24"/>
          <w:szCs w:val="24"/>
        </w:rPr>
        <w:t>L</w:t>
      </w:r>
      <w:r w:rsidR="001228CC">
        <w:rPr>
          <w:rFonts w:asciiTheme="majorHAnsi" w:hAnsiTheme="majorHAnsi" w:cstheme="majorHAnsi"/>
          <w:sz w:val="24"/>
          <w:szCs w:val="24"/>
        </w:rPr>
        <w:t>ewis has successfully created a valued brand in the</w:t>
      </w:r>
      <w:r>
        <w:rPr>
          <w:rFonts w:asciiTheme="majorHAnsi" w:hAnsiTheme="majorHAnsi" w:cstheme="majorHAnsi"/>
          <w:sz w:val="24"/>
          <w:szCs w:val="24"/>
        </w:rPr>
        <w:t xml:space="preserve"> U</w:t>
      </w:r>
      <w:r w:rsidR="001228CC">
        <w:rPr>
          <w:rFonts w:asciiTheme="majorHAnsi" w:hAnsiTheme="majorHAnsi" w:cstheme="majorHAnsi"/>
          <w:sz w:val="24"/>
          <w:szCs w:val="24"/>
        </w:rPr>
        <w:t xml:space="preserve">nited </w:t>
      </w:r>
      <w:r>
        <w:rPr>
          <w:rFonts w:asciiTheme="majorHAnsi" w:hAnsiTheme="majorHAnsi" w:cstheme="majorHAnsi"/>
          <w:sz w:val="24"/>
          <w:szCs w:val="24"/>
        </w:rPr>
        <w:t>K</w:t>
      </w:r>
      <w:r w:rsidR="001228CC">
        <w:rPr>
          <w:rFonts w:asciiTheme="majorHAnsi" w:hAnsiTheme="majorHAnsi" w:cstheme="majorHAnsi"/>
          <w:sz w:val="24"/>
          <w:szCs w:val="24"/>
        </w:rPr>
        <w:t xml:space="preserve">ingdom for over one </w:t>
      </w:r>
      <w:r>
        <w:rPr>
          <w:rFonts w:asciiTheme="majorHAnsi" w:hAnsiTheme="majorHAnsi" w:cstheme="majorHAnsi"/>
          <w:sz w:val="24"/>
          <w:szCs w:val="24"/>
        </w:rPr>
        <w:t>hundred</w:t>
      </w:r>
      <w:r w:rsidR="001228CC">
        <w:rPr>
          <w:rFonts w:asciiTheme="majorHAnsi" w:hAnsiTheme="majorHAnsi" w:cstheme="majorHAnsi"/>
          <w:sz w:val="24"/>
          <w:szCs w:val="24"/>
        </w:rPr>
        <w:t xml:space="preserve"> years</w:t>
      </w:r>
      <w:r>
        <w:rPr>
          <w:rFonts w:asciiTheme="majorHAnsi" w:hAnsiTheme="majorHAnsi" w:cstheme="majorHAnsi"/>
          <w:sz w:val="24"/>
          <w:szCs w:val="24"/>
        </w:rPr>
        <w:t xml:space="preserve"> </w:t>
      </w:r>
      <w:r w:rsidR="001228CC">
        <w:rPr>
          <w:rFonts w:asciiTheme="majorHAnsi" w:hAnsiTheme="majorHAnsi" w:cstheme="majorHAnsi"/>
          <w:sz w:val="24"/>
          <w:szCs w:val="24"/>
        </w:rPr>
        <w:t xml:space="preserve">they are an established </w:t>
      </w:r>
      <w:r>
        <w:rPr>
          <w:rFonts w:asciiTheme="majorHAnsi" w:hAnsiTheme="majorHAnsi" w:cstheme="majorHAnsi"/>
          <w:sz w:val="24"/>
          <w:szCs w:val="24"/>
        </w:rPr>
        <w:t>department</w:t>
      </w:r>
      <w:r w:rsidR="001228CC">
        <w:rPr>
          <w:rFonts w:asciiTheme="majorHAnsi" w:hAnsiTheme="majorHAnsi" w:cstheme="majorHAnsi"/>
          <w:sz w:val="24"/>
          <w:szCs w:val="24"/>
        </w:rPr>
        <w:t xml:space="preserve"> store selling a </w:t>
      </w:r>
      <w:r>
        <w:rPr>
          <w:rFonts w:asciiTheme="majorHAnsi" w:hAnsiTheme="majorHAnsi" w:cstheme="majorHAnsi"/>
          <w:sz w:val="24"/>
          <w:szCs w:val="24"/>
        </w:rPr>
        <w:t>variety</w:t>
      </w:r>
      <w:r w:rsidR="001228CC">
        <w:rPr>
          <w:rFonts w:asciiTheme="majorHAnsi" w:hAnsiTheme="majorHAnsi" w:cstheme="majorHAnsi"/>
          <w:sz w:val="24"/>
          <w:szCs w:val="24"/>
        </w:rPr>
        <w:t xml:space="preserve"> of items. Early on</w:t>
      </w:r>
      <w:r>
        <w:rPr>
          <w:rFonts w:asciiTheme="majorHAnsi" w:hAnsiTheme="majorHAnsi" w:cstheme="majorHAnsi"/>
          <w:sz w:val="24"/>
          <w:szCs w:val="24"/>
        </w:rPr>
        <w:t xml:space="preserve"> J</w:t>
      </w:r>
      <w:r w:rsidR="001228CC">
        <w:rPr>
          <w:rFonts w:asciiTheme="majorHAnsi" w:hAnsiTheme="majorHAnsi" w:cstheme="majorHAnsi"/>
          <w:sz w:val="24"/>
          <w:szCs w:val="24"/>
        </w:rPr>
        <w:t xml:space="preserve">ohn </w:t>
      </w:r>
      <w:r>
        <w:rPr>
          <w:rFonts w:asciiTheme="majorHAnsi" w:hAnsiTheme="majorHAnsi" w:cstheme="majorHAnsi"/>
          <w:sz w:val="24"/>
          <w:szCs w:val="24"/>
        </w:rPr>
        <w:t>L</w:t>
      </w:r>
      <w:r w:rsidR="001228CC">
        <w:rPr>
          <w:rFonts w:asciiTheme="majorHAnsi" w:hAnsiTheme="majorHAnsi" w:cstheme="majorHAnsi"/>
          <w:sz w:val="24"/>
          <w:szCs w:val="24"/>
        </w:rPr>
        <w:t>ewis has had values of ethi</w:t>
      </w:r>
      <w:r>
        <w:rPr>
          <w:rFonts w:asciiTheme="majorHAnsi" w:hAnsiTheme="majorHAnsi" w:cstheme="majorHAnsi"/>
          <w:sz w:val="24"/>
          <w:szCs w:val="24"/>
        </w:rPr>
        <w:t>c</w:t>
      </w:r>
      <w:r w:rsidR="001228CC">
        <w:rPr>
          <w:rFonts w:asciiTheme="majorHAnsi" w:hAnsiTheme="majorHAnsi" w:cstheme="majorHAnsi"/>
          <w:sz w:val="24"/>
          <w:szCs w:val="24"/>
        </w:rPr>
        <w:t xml:space="preserve">s and fairness and this has been the foundation on </w:t>
      </w:r>
      <w:r>
        <w:rPr>
          <w:rFonts w:asciiTheme="majorHAnsi" w:hAnsiTheme="majorHAnsi" w:cstheme="majorHAnsi"/>
          <w:sz w:val="24"/>
          <w:szCs w:val="24"/>
        </w:rPr>
        <w:t>w</w:t>
      </w:r>
      <w:r w:rsidR="001228CC">
        <w:rPr>
          <w:rFonts w:asciiTheme="majorHAnsi" w:hAnsiTheme="majorHAnsi" w:cstheme="majorHAnsi"/>
          <w:sz w:val="24"/>
          <w:szCs w:val="24"/>
        </w:rPr>
        <w:t>hich they are built themselves</w:t>
      </w:r>
      <w:r>
        <w:rPr>
          <w:rFonts w:asciiTheme="majorHAnsi" w:hAnsiTheme="majorHAnsi" w:cstheme="majorHAnsi"/>
          <w:sz w:val="24"/>
          <w:szCs w:val="24"/>
        </w:rPr>
        <w:t xml:space="preserve"> on</w:t>
      </w:r>
      <w:r w:rsidR="001228CC">
        <w:rPr>
          <w:rFonts w:asciiTheme="majorHAnsi" w:hAnsiTheme="majorHAnsi" w:cstheme="majorHAnsi"/>
          <w:sz w:val="24"/>
          <w:szCs w:val="24"/>
        </w:rPr>
        <w:t xml:space="preserve">. They use three-pillar </w:t>
      </w:r>
      <w:r>
        <w:rPr>
          <w:rFonts w:asciiTheme="majorHAnsi" w:hAnsiTheme="majorHAnsi" w:cstheme="majorHAnsi"/>
          <w:sz w:val="24"/>
          <w:szCs w:val="24"/>
        </w:rPr>
        <w:t>strategy</w:t>
      </w:r>
      <w:r w:rsidR="001228CC">
        <w:rPr>
          <w:rFonts w:asciiTheme="majorHAnsi" w:hAnsiTheme="majorHAnsi" w:cstheme="majorHAnsi"/>
          <w:sz w:val="24"/>
          <w:szCs w:val="24"/>
        </w:rPr>
        <w:t xml:space="preserve"> partners which are their employees as such </w:t>
      </w:r>
      <w:r>
        <w:rPr>
          <w:rFonts w:asciiTheme="majorHAnsi" w:hAnsiTheme="majorHAnsi" w:cstheme="majorHAnsi"/>
          <w:sz w:val="24"/>
          <w:szCs w:val="24"/>
        </w:rPr>
        <w:t>h</w:t>
      </w:r>
      <w:r w:rsidR="001228CC">
        <w:rPr>
          <w:rFonts w:asciiTheme="majorHAnsi" w:hAnsiTheme="majorHAnsi" w:cstheme="majorHAnsi"/>
          <w:sz w:val="24"/>
          <w:szCs w:val="24"/>
        </w:rPr>
        <w:t xml:space="preserve">ave a share in </w:t>
      </w:r>
      <w:r>
        <w:rPr>
          <w:rFonts w:asciiTheme="majorHAnsi" w:hAnsiTheme="majorHAnsi" w:cstheme="majorHAnsi"/>
          <w:sz w:val="24"/>
          <w:szCs w:val="24"/>
        </w:rPr>
        <w:t>J</w:t>
      </w:r>
      <w:r w:rsidR="001228CC">
        <w:rPr>
          <w:rFonts w:asciiTheme="majorHAnsi" w:hAnsiTheme="majorHAnsi" w:cstheme="majorHAnsi"/>
          <w:sz w:val="24"/>
          <w:szCs w:val="24"/>
        </w:rPr>
        <w:t xml:space="preserve">ohn </w:t>
      </w:r>
      <w:r>
        <w:rPr>
          <w:rFonts w:asciiTheme="majorHAnsi" w:hAnsiTheme="majorHAnsi" w:cstheme="majorHAnsi"/>
          <w:sz w:val="24"/>
          <w:szCs w:val="24"/>
        </w:rPr>
        <w:t>L</w:t>
      </w:r>
      <w:r w:rsidR="001228CC">
        <w:rPr>
          <w:rFonts w:asciiTheme="majorHAnsi" w:hAnsiTheme="majorHAnsi" w:cstheme="majorHAnsi"/>
          <w:sz w:val="24"/>
          <w:szCs w:val="24"/>
        </w:rPr>
        <w:t xml:space="preserve">ewis which gives them the satisfaction of being a co-owned business which it is worthwhile and secure for them, this gives a confidence boost to employment in the way they conduct partnerships and business. John </w:t>
      </w:r>
      <w:r>
        <w:rPr>
          <w:rFonts w:asciiTheme="majorHAnsi" w:hAnsiTheme="majorHAnsi" w:cstheme="majorHAnsi"/>
          <w:sz w:val="24"/>
          <w:szCs w:val="24"/>
        </w:rPr>
        <w:t>L</w:t>
      </w:r>
      <w:r w:rsidR="001228CC">
        <w:rPr>
          <w:rFonts w:asciiTheme="majorHAnsi" w:hAnsiTheme="majorHAnsi" w:cstheme="majorHAnsi"/>
          <w:sz w:val="24"/>
          <w:szCs w:val="24"/>
        </w:rPr>
        <w:t>ewis is al</w:t>
      </w:r>
      <w:r>
        <w:rPr>
          <w:rFonts w:asciiTheme="majorHAnsi" w:hAnsiTheme="majorHAnsi" w:cstheme="majorHAnsi"/>
          <w:sz w:val="24"/>
          <w:szCs w:val="24"/>
        </w:rPr>
        <w:t>s</w:t>
      </w:r>
      <w:r w:rsidR="001228CC">
        <w:rPr>
          <w:rFonts w:asciiTheme="majorHAnsi" w:hAnsiTheme="majorHAnsi" w:cstheme="majorHAnsi"/>
          <w:sz w:val="24"/>
          <w:szCs w:val="24"/>
        </w:rPr>
        <w:t xml:space="preserve">o able to retain customer </w:t>
      </w:r>
      <w:r>
        <w:rPr>
          <w:rFonts w:asciiTheme="majorHAnsi" w:hAnsiTheme="majorHAnsi" w:cstheme="majorHAnsi"/>
          <w:sz w:val="24"/>
          <w:szCs w:val="24"/>
        </w:rPr>
        <w:t>loyalty</w:t>
      </w:r>
      <w:r w:rsidR="001228CC">
        <w:rPr>
          <w:rFonts w:asciiTheme="majorHAnsi" w:hAnsiTheme="majorHAnsi" w:cstheme="majorHAnsi"/>
          <w:sz w:val="24"/>
          <w:szCs w:val="24"/>
        </w:rPr>
        <w:t xml:space="preserve"> through their trust and confidence in their service</w:t>
      </w:r>
      <w:r>
        <w:rPr>
          <w:rFonts w:asciiTheme="majorHAnsi" w:hAnsiTheme="majorHAnsi" w:cstheme="majorHAnsi"/>
          <w:sz w:val="24"/>
          <w:szCs w:val="24"/>
        </w:rPr>
        <w:t xml:space="preserve"> the values of John Lewis are traditional the same as Max Weber's theory suggest and due to this has been used a model company for others to structure their organisations. John Lewis always refers to they're employees as partners to sho</w:t>
      </w:r>
      <w:r w:rsidR="008D75DF">
        <w:rPr>
          <w:rFonts w:asciiTheme="majorHAnsi" w:hAnsiTheme="majorHAnsi" w:cstheme="majorHAnsi"/>
          <w:sz w:val="24"/>
          <w:szCs w:val="24"/>
        </w:rPr>
        <w:t>w</w:t>
      </w:r>
      <w:r>
        <w:rPr>
          <w:rFonts w:asciiTheme="majorHAnsi" w:hAnsiTheme="majorHAnsi" w:cstheme="majorHAnsi"/>
          <w:sz w:val="24"/>
          <w:szCs w:val="24"/>
        </w:rPr>
        <w:t xml:space="preserve"> them they own the business and not shareholders and this encourages a pyramid effect that spreads power among the workers.</w:t>
      </w:r>
      <w:r w:rsidR="00063310">
        <w:rPr>
          <w:rFonts w:asciiTheme="majorHAnsi" w:hAnsiTheme="majorHAnsi" w:cstheme="majorHAnsi"/>
          <w:sz w:val="24"/>
          <w:szCs w:val="24"/>
        </w:rPr>
        <w:t xml:space="preserve"> </w:t>
      </w:r>
      <w:r w:rsidR="00FB53D1">
        <w:rPr>
          <w:rFonts w:asciiTheme="majorHAnsi" w:hAnsiTheme="majorHAnsi" w:cstheme="majorHAnsi"/>
          <w:sz w:val="24"/>
          <w:szCs w:val="24"/>
        </w:rPr>
        <w:t xml:space="preserve">John Lewis has built a brad connecting to their consumers </w:t>
      </w:r>
      <w:r w:rsidR="00063310">
        <w:rPr>
          <w:rFonts w:asciiTheme="majorHAnsi" w:hAnsiTheme="majorHAnsi" w:cstheme="majorHAnsi"/>
          <w:sz w:val="24"/>
          <w:szCs w:val="24"/>
        </w:rPr>
        <w:t xml:space="preserve">and show understanding to their emotions and needs they have established this through dividing the work and letting specialised departments like </w:t>
      </w:r>
      <w:r w:rsidR="001E6C72">
        <w:rPr>
          <w:rFonts w:asciiTheme="majorHAnsi" w:hAnsiTheme="majorHAnsi" w:cstheme="majorHAnsi"/>
          <w:sz w:val="24"/>
          <w:szCs w:val="24"/>
        </w:rPr>
        <w:t>advertising promote</w:t>
      </w:r>
      <w:r w:rsidR="00063310">
        <w:rPr>
          <w:rFonts w:asciiTheme="majorHAnsi" w:hAnsiTheme="majorHAnsi" w:cstheme="majorHAnsi"/>
          <w:sz w:val="24"/>
          <w:szCs w:val="24"/>
        </w:rPr>
        <w:t xml:space="preserve"> their brand this is another practice of Max Weber theory.</w:t>
      </w:r>
    </w:p>
    <w:p w:rsidR="00E2063F" w:rsidP="00C2408A">
      <w:pPr>
        <w:spacing w:line="480" w:lineRule="auto"/>
        <w:rPr>
          <w:rFonts w:asciiTheme="majorHAnsi" w:hAnsiTheme="majorHAnsi" w:cstheme="majorHAnsi"/>
          <w:b/>
          <w:color w:val="5B9BD5" w:themeColor="accent5"/>
          <w:sz w:val="24"/>
          <w:szCs w:val="24"/>
          <w:u w:val="single"/>
        </w:rPr>
      </w:pPr>
    </w:p>
    <w:p w:rsidR="0090259D" w:rsidP="00C2408A">
      <w:pPr>
        <w:spacing w:line="480" w:lineRule="auto"/>
        <w:rPr>
          <w:rFonts w:asciiTheme="majorHAnsi" w:hAnsiTheme="majorHAnsi" w:cstheme="majorHAnsi"/>
          <w:b/>
          <w:color w:val="5B9BD5" w:themeColor="accent5"/>
          <w:sz w:val="24"/>
          <w:szCs w:val="24"/>
          <w:u w:val="single"/>
        </w:rPr>
      </w:pPr>
      <w:r w:rsidRPr="001E6C72">
        <w:rPr>
          <w:rFonts w:asciiTheme="majorHAnsi" w:hAnsiTheme="majorHAnsi" w:cstheme="majorHAnsi"/>
          <w:b/>
          <w:color w:val="5B9BD5" w:themeColor="accent5"/>
          <w:sz w:val="24"/>
          <w:szCs w:val="24"/>
          <w:u w:val="single"/>
        </w:rPr>
        <w:t>Amazon</w:t>
      </w:r>
    </w:p>
    <w:p w:rsidR="0073585F" w:rsidP="0073585F">
      <w:pPr>
        <w:shd w:val="clear" w:color="auto" w:fill="FFFFFF"/>
        <w:spacing w:before="120" w:after="0" w:line="480" w:lineRule="auto"/>
        <w:textAlignment w:val="baseline"/>
        <w:rPr>
          <w:rFonts w:eastAsia="Times New Roman" w:asciiTheme="majorHAnsi" w:hAnsiTheme="majorHAnsi" w:cstheme="majorHAnsi"/>
          <w:color w:val="404040"/>
          <w:sz w:val="24"/>
          <w:szCs w:val="24"/>
          <w:lang w:eastAsia="en-GB"/>
        </w:rPr>
      </w:pPr>
      <w:r w:rsidRPr="00944E12">
        <w:rPr>
          <w:rFonts w:asciiTheme="majorHAnsi" w:hAnsiTheme="majorHAnsi" w:cstheme="majorHAnsi"/>
          <w:sz w:val="24"/>
          <w:szCs w:val="24"/>
        </w:rPr>
        <w:t xml:space="preserve">Amazon is an American e-commerce company that was founded by Jeff Bezos in July 1994. it was started as an online bookstore, but as the time </w:t>
      </w:r>
      <w:r w:rsidRPr="00944E12" w:rsidR="009B53B9">
        <w:rPr>
          <w:rFonts w:asciiTheme="majorHAnsi" w:hAnsiTheme="majorHAnsi" w:cstheme="majorHAnsi"/>
          <w:sz w:val="24"/>
          <w:szCs w:val="24"/>
        </w:rPr>
        <w:t>went</w:t>
      </w:r>
      <w:r w:rsidRPr="00944E12">
        <w:rPr>
          <w:rFonts w:asciiTheme="majorHAnsi" w:hAnsiTheme="majorHAnsi" w:cstheme="majorHAnsi"/>
          <w:sz w:val="24"/>
          <w:szCs w:val="24"/>
        </w:rPr>
        <w:t xml:space="preserve"> on, it diversified its sale to other electronic </w:t>
      </w:r>
      <w:r w:rsidRPr="00944E12" w:rsidR="009B53B9">
        <w:rPr>
          <w:rFonts w:asciiTheme="majorHAnsi" w:hAnsiTheme="majorHAnsi" w:cstheme="majorHAnsi"/>
          <w:sz w:val="24"/>
          <w:szCs w:val="24"/>
        </w:rPr>
        <w:t>appliances</w:t>
      </w:r>
      <w:r w:rsidRPr="00944E12">
        <w:rPr>
          <w:rFonts w:asciiTheme="majorHAnsi" w:hAnsiTheme="majorHAnsi" w:cstheme="majorHAnsi"/>
          <w:sz w:val="24"/>
          <w:szCs w:val="24"/>
        </w:rPr>
        <w:t>.</w:t>
      </w:r>
      <w:r w:rsidRPr="00944E12" w:rsidR="009B53B9">
        <w:rPr>
          <w:rFonts w:asciiTheme="majorHAnsi" w:hAnsiTheme="majorHAnsi" w:cstheme="majorHAnsi"/>
          <w:sz w:val="24"/>
          <w:szCs w:val="24"/>
        </w:rPr>
        <w:t xml:space="preserve"> Over the years Amazon has built a reputation as </w:t>
      </w:r>
      <w:r w:rsidRPr="004F2540">
        <w:rPr>
          <w:rFonts w:eastAsia="Times New Roman" w:asciiTheme="majorHAnsi" w:hAnsiTheme="majorHAnsi" w:cstheme="majorHAnsi"/>
          <w:sz w:val="24"/>
          <w:szCs w:val="24"/>
          <w:lang w:eastAsia="en-GB"/>
        </w:rPr>
        <w:t>having an intense company </w:t>
      </w:r>
      <w:hyperlink r:id="rId15" w:history="1">
        <w:r w:rsidRPr="004F2540">
          <w:rPr>
            <w:rFonts w:eastAsia="Times New Roman" w:asciiTheme="majorHAnsi" w:hAnsiTheme="majorHAnsi" w:cstheme="majorHAnsi"/>
            <w:sz w:val="24"/>
            <w:szCs w:val="24"/>
            <w:lang w:eastAsia="en-GB"/>
          </w:rPr>
          <w:t>culture.</w:t>
        </w:r>
      </w:hyperlink>
      <w:r w:rsidRPr="00944E12" w:rsidR="009B53B9">
        <w:rPr>
          <w:rFonts w:asciiTheme="majorHAnsi" w:hAnsiTheme="majorHAnsi" w:cstheme="majorHAnsi"/>
          <w:sz w:val="24"/>
          <w:szCs w:val="24"/>
        </w:rPr>
        <w:t xml:space="preserve"> </w:t>
      </w:r>
      <w:r w:rsidRPr="004F2540">
        <w:rPr>
          <w:rFonts w:eastAsia="Times New Roman" w:asciiTheme="majorHAnsi" w:hAnsiTheme="majorHAnsi" w:cstheme="majorHAnsi"/>
          <w:sz w:val="24"/>
          <w:szCs w:val="24"/>
          <w:lang w:eastAsia="en-GB"/>
        </w:rPr>
        <w:t xml:space="preserve">More recently, the company has also come under </w:t>
      </w:r>
      <w:r w:rsidRPr="00944E12" w:rsidR="009B53B9">
        <w:rPr>
          <w:rFonts w:asciiTheme="majorHAnsi" w:hAnsiTheme="majorHAnsi" w:cstheme="majorHAnsi"/>
          <w:sz w:val="24"/>
          <w:szCs w:val="24"/>
        </w:rPr>
        <w:t xml:space="preserve">question form </w:t>
      </w:r>
      <w:r w:rsidRPr="004F2540">
        <w:rPr>
          <w:rFonts w:eastAsia="Times New Roman" w:asciiTheme="majorHAnsi" w:hAnsiTheme="majorHAnsi" w:cstheme="majorHAnsi"/>
          <w:sz w:val="24"/>
          <w:szCs w:val="24"/>
          <w:lang w:eastAsia="en-GB"/>
        </w:rPr>
        <w:t xml:space="preserve">politicians like Bernie Sanders for what he </w:t>
      </w:r>
      <w:r w:rsidRPr="00944E12" w:rsidR="009B53B9">
        <w:rPr>
          <w:rFonts w:asciiTheme="majorHAnsi" w:hAnsiTheme="majorHAnsi" w:cstheme="majorHAnsi"/>
          <w:sz w:val="24"/>
          <w:szCs w:val="24"/>
        </w:rPr>
        <w:t>branded</w:t>
      </w:r>
      <w:r w:rsidRPr="004F2540">
        <w:rPr>
          <w:rFonts w:eastAsia="Times New Roman" w:asciiTheme="majorHAnsi" w:hAnsiTheme="majorHAnsi" w:cstheme="majorHAnsi"/>
          <w:sz w:val="24"/>
          <w:szCs w:val="24"/>
          <w:lang w:eastAsia="en-GB"/>
        </w:rPr>
        <w:t xml:space="preserve"> as inadequate </w:t>
      </w:r>
      <w:hyperlink r:id="rId16" w:tgtFrame="_blank" w:history="1">
        <w:r w:rsidRPr="004F2540">
          <w:rPr>
            <w:rFonts w:eastAsia="Times New Roman" w:asciiTheme="majorHAnsi" w:hAnsiTheme="majorHAnsi" w:cstheme="majorHAnsi"/>
            <w:sz w:val="24"/>
            <w:szCs w:val="24"/>
            <w:lang w:eastAsia="en-GB"/>
          </w:rPr>
          <w:t>benefits and pay</w:t>
        </w:r>
      </w:hyperlink>
      <w:r w:rsidRPr="00944E12" w:rsidR="009B53B9">
        <w:rPr>
          <w:rFonts w:asciiTheme="majorHAnsi" w:hAnsiTheme="majorHAnsi" w:cstheme="majorHAnsi"/>
          <w:color w:val="111516"/>
          <w:sz w:val="24"/>
          <w:szCs w:val="24"/>
        </w:rPr>
        <w:t>.</w:t>
      </w:r>
      <w:r w:rsidRPr="00944E12" w:rsidR="00944E12">
        <w:rPr>
          <w:rFonts w:asciiTheme="majorHAnsi" w:hAnsiTheme="majorHAnsi" w:cstheme="majorHAnsi"/>
          <w:color w:val="111516"/>
          <w:sz w:val="24"/>
          <w:szCs w:val="24"/>
        </w:rPr>
        <w:t xml:space="preserve"> Amazon also has an inefficient formal training for new recruits and have a learn while doing the job attitude. Also, </w:t>
      </w:r>
      <w:r w:rsidRPr="000B28A5" w:rsidR="00944E12">
        <w:rPr>
          <w:rFonts w:eastAsia="Times New Roman" w:asciiTheme="majorHAnsi" w:hAnsiTheme="majorHAnsi" w:cstheme="majorHAnsi"/>
          <w:color w:val="404040"/>
          <w:sz w:val="24"/>
          <w:szCs w:val="24"/>
          <w:lang w:eastAsia="en-GB"/>
        </w:rPr>
        <w:t>Career progress can be slow for high performers.</w:t>
      </w:r>
      <w:r w:rsidRPr="00944E12" w:rsidR="00944E12">
        <w:rPr>
          <w:rFonts w:eastAsia="Times New Roman" w:asciiTheme="majorHAnsi" w:hAnsiTheme="majorHAnsi" w:cstheme="majorHAnsi"/>
          <w:color w:val="404040"/>
          <w:sz w:val="24"/>
          <w:szCs w:val="24"/>
          <w:lang w:eastAsia="en-GB"/>
        </w:rPr>
        <w:t xml:space="preserve"> Making employees less motivated to excel in their department.</w:t>
      </w:r>
      <w:r w:rsidR="00CC22D0">
        <w:rPr>
          <w:rFonts w:eastAsia="Times New Roman" w:asciiTheme="majorHAnsi" w:hAnsiTheme="majorHAnsi" w:cstheme="majorHAnsi"/>
          <w:color w:val="404040"/>
          <w:sz w:val="24"/>
          <w:szCs w:val="24"/>
          <w:lang w:eastAsia="en-GB"/>
        </w:rPr>
        <w:t xml:space="preserve"> There have been numerous occasions where employees have been injured in the warehouse due to lack of rules and regulations also adequate training has not been given</w:t>
      </w:r>
      <w:r w:rsidR="008743D0">
        <w:rPr>
          <w:rFonts w:eastAsia="Times New Roman" w:asciiTheme="majorHAnsi" w:hAnsiTheme="majorHAnsi" w:cstheme="majorHAnsi"/>
          <w:color w:val="404040"/>
          <w:sz w:val="24"/>
          <w:szCs w:val="24"/>
          <w:lang w:eastAsia="en-GB"/>
        </w:rPr>
        <w:t xml:space="preserve"> there was a story reported in the </w:t>
      </w:r>
      <w:r w:rsidR="00C2408A">
        <w:rPr>
          <w:rFonts w:eastAsia="Times New Roman" w:asciiTheme="majorHAnsi" w:hAnsiTheme="majorHAnsi" w:cstheme="majorHAnsi"/>
          <w:color w:val="404040"/>
          <w:sz w:val="24"/>
          <w:szCs w:val="24"/>
          <w:lang w:eastAsia="en-GB"/>
        </w:rPr>
        <w:t>Gu</w:t>
      </w:r>
      <w:r w:rsidR="008743D0">
        <w:rPr>
          <w:rFonts w:eastAsia="Times New Roman" w:asciiTheme="majorHAnsi" w:hAnsiTheme="majorHAnsi" w:cstheme="majorHAnsi"/>
          <w:color w:val="404040"/>
          <w:sz w:val="24"/>
          <w:szCs w:val="24"/>
          <w:lang w:eastAsia="en-GB"/>
        </w:rPr>
        <w:t>a</w:t>
      </w:r>
      <w:r w:rsidR="00C2408A">
        <w:rPr>
          <w:rFonts w:eastAsia="Times New Roman" w:asciiTheme="majorHAnsi" w:hAnsiTheme="majorHAnsi" w:cstheme="majorHAnsi"/>
          <w:color w:val="404040"/>
          <w:sz w:val="24"/>
          <w:szCs w:val="24"/>
          <w:lang w:eastAsia="en-GB"/>
        </w:rPr>
        <w:t>r</w:t>
      </w:r>
      <w:r w:rsidR="008743D0">
        <w:rPr>
          <w:rFonts w:eastAsia="Times New Roman" w:asciiTheme="majorHAnsi" w:hAnsiTheme="majorHAnsi" w:cstheme="majorHAnsi"/>
          <w:color w:val="404040"/>
          <w:sz w:val="24"/>
          <w:szCs w:val="24"/>
          <w:lang w:eastAsia="en-GB"/>
        </w:rPr>
        <w:t>dian about a</w:t>
      </w:r>
      <w:r w:rsidR="00C2408A">
        <w:rPr>
          <w:rFonts w:eastAsia="Times New Roman" w:asciiTheme="majorHAnsi" w:hAnsiTheme="majorHAnsi" w:cstheme="majorHAnsi"/>
          <w:color w:val="404040"/>
          <w:sz w:val="24"/>
          <w:szCs w:val="24"/>
          <w:lang w:eastAsia="en-GB"/>
        </w:rPr>
        <w:t>n</w:t>
      </w:r>
      <w:r w:rsidR="008743D0">
        <w:rPr>
          <w:rFonts w:eastAsia="Times New Roman" w:asciiTheme="majorHAnsi" w:hAnsiTheme="majorHAnsi" w:cstheme="majorHAnsi"/>
          <w:color w:val="404040"/>
          <w:sz w:val="24"/>
          <w:szCs w:val="24"/>
          <w:lang w:eastAsia="en-GB"/>
        </w:rPr>
        <w:t xml:space="preserve"> employee</w:t>
      </w:r>
      <w:r w:rsidRPr="008743D0" w:rsidR="008743D0">
        <w:rPr>
          <w:rFonts w:asciiTheme="majorHAnsi" w:hAnsiTheme="majorHAnsi" w:cstheme="majorHAnsi"/>
          <w:color w:val="121212"/>
          <w:sz w:val="24"/>
          <w:szCs w:val="24"/>
        </w:rPr>
        <w:t xml:space="preserve"> last year when </w:t>
      </w:r>
      <w:r w:rsidR="008743D0">
        <w:rPr>
          <w:rFonts w:asciiTheme="majorHAnsi" w:hAnsiTheme="majorHAnsi" w:cstheme="majorHAnsi"/>
          <w:color w:val="121212"/>
          <w:sz w:val="24"/>
          <w:szCs w:val="24"/>
        </w:rPr>
        <w:t xml:space="preserve">the individual </w:t>
      </w:r>
      <w:r w:rsidRPr="008743D0" w:rsidR="008743D0">
        <w:rPr>
          <w:rFonts w:asciiTheme="majorHAnsi" w:hAnsiTheme="majorHAnsi" w:cstheme="majorHAnsi"/>
          <w:color w:val="121212"/>
          <w:sz w:val="24"/>
          <w:szCs w:val="24"/>
        </w:rPr>
        <w:t xml:space="preserve"> injured</w:t>
      </w:r>
      <w:r w:rsidR="008743D0">
        <w:rPr>
          <w:rFonts w:asciiTheme="majorHAnsi" w:hAnsiTheme="majorHAnsi" w:cstheme="majorHAnsi"/>
          <w:color w:val="121212"/>
          <w:sz w:val="24"/>
          <w:szCs w:val="24"/>
        </w:rPr>
        <w:t xml:space="preserve"> </w:t>
      </w:r>
      <w:r w:rsidRPr="008743D0" w:rsidR="008743D0">
        <w:rPr>
          <w:rFonts w:asciiTheme="majorHAnsi" w:hAnsiTheme="majorHAnsi" w:cstheme="majorHAnsi"/>
          <w:color w:val="121212"/>
          <w:sz w:val="24"/>
          <w:szCs w:val="24"/>
        </w:rPr>
        <w:t xml:space="preserve"> </w:t>
      </w:r>
      <w:r w:rsidR="008743D0">
        <w:rPr>
          <w:rFonts w:asciiTheme="majorHAnsi" w:hAnsiTheme="majorHAnsi" w:cstheme="majorHAnsi"/>
          <w:color w:val="121212"/>
          <w:sz w:val="24"/>
          <w:szCs w:val="24"/>
        </w:rPr>
        <w:t>t</w:t>
      </w:r>
      <w:r w:rsidRPr="008743D0" w:rsidR="008743D0">
        <w:rPr>
          <w:rFonts w:asciiTheme="majorHAnsi" w:hAnsiTheme="majorHAnsi" w:cstheme="majorHAnsi"/>
          <w:color w:val="121212"/>
          <w:sz w:val="24"/>
          <w:szCs w:val="24"/>
        </w:rPr>
        <w:t>he</w:t>
      </w:r>
      <w:r w:rsidR="008743D0">
        <w:rPr>
          <w:rFonts w:asciiTheme="majorHAnsi" w:hAnsiTheme="majorHAnsi" w:cstheme="majorHAnsi"/>
          <w:color w:val="121212"/>
          <w:sz w:val="24"/>
          <w:szCs w:val="24"/>
        </w:rPr>
        <w:t>i</w:t>
      </w:r>
      <w:r w:rsidRPr="008743D0" w:rsidR="008743D0">
        <w:rPr>
          <w:rFonts w:asciiTheme="majorHAnsi" w:hAnsiTheme="majorHAnsi" w:cstheme="majorHAnsi"/>
          <w:color w:val="121212"/>
          <w:sz w:val="24"/>
          <w:szCs w:val="24"/>
        </w:rPr>
        <w:t xml:space="preserve">r back counting goods on a workstation that was missing a brush guard, a piece of safety equipment meant to prevent products from falling onto the floor. </w:t>
      </w:r>
      <w:r w:rsidR="008743D0">
        <w:rPr>
          <w:rFonts w:asciiTheme="majorHAnsi" w:hAnsiTheme="majorHAnsi" w:cstheme="majorHAnsi"/>
          <w:color w:val="121212"/>
          <w:sz w:val="24"/>
          <w:szCs w:val="24"/>
        </w:rPr>
        <w:t xml:space="preserve">The employee </w:t>
      </w:r>
      <w:r w:rsidRPr="008743D0" w:rsidR="008743D0">
        <w:rPr>
          <w:rFonts w:asciiTheme="majorHAnsi" w:hAnsiTheme="majorHAnsi" w:cstheme="majorHAnsi"/>
          <w:color w:val="121212"/>
          <w:sz w:val="24"/>
          <w:szCs w:val="24"/>
        </w:rPr>
        <w:t xml:space="preserve">used a tote bin to try to compensate for the missing brush guard, and </w:t>
      </w:r>
      <w:r w:rsidR="008743D0">
        <w:rPr>
          <w:rFonts w:asciiTheme="majorHAnsi" w:hAnsiTheme="majorHAnsi" w:cstheme="majorHAnsi"/>
          <w:color w:val="121212"/>
          <w:sz w:val="24"/>
          <w:szCs w:val="24"/>
        </w:rPr>
        <w:t xml:space="preserve">in </w:t>
      </w:r>
      <w:r w:rsidR="00C2408A">
        <w:rPr>
          <w:rFonts w:asciiTheme="majorHAnsi" w:hAnsiTheme="majorHAnsi" w:cstheme="majorHAnsi"/>
          <w:color w:val="121212"/>
          <w:sz w:val="24"/>
          <w:szCs w:val="24"/>
        </w:rPr>
        <w:t>undertaking the duty</w:t>
      </w:r>
      <w:r w:rsidR="008743D0">
        <w:rPr>
          <w:rFonts w:asciiTheme="majorHAnsi" w:hAnsiTheme="majorHAnsi" w:cstheme="majorHAnsi"/>
          <w:color w:val="121212"/>
          <w:sz w:val="24"/>
          <w:szCs w:val="24"/>
        </w:rPr>
        <w:t xml:space="preserve"> hurt their </w:t>
      </w:r>
      <w:r w:rsidRPr="008743D0" w:rsidR="008743D0">
        <w:rPr>
          <w:rFonts w:asciiTheme="majorHAnsi" w:hAnsiTheme="majorHAnsi" w:cstheme="majorHAnsi"/>
          <w:color w:val="121212"/>
          <w:sz w:val="24"/>
          <w:szCs w:val="24"/>
        </w:rPr>
        <w:t xml:space="preserve">back while counting in an awkward position. The injury was the beginning of an ongoing ordeal </w:t>
      </w:r>
      <w:r w:rsidR="008743D0">
        <w:rPr>
          <w:rFonts w:asciiTheme="majorHAnsi" w:hAnsiTheme="majorHAnsi" w:cstheme="majorHAnsi"/>
          <w:color w:val="121212"/>
          <w:sz w:val="24"/>
          <w:szCs w:val="24"/>
        </w:rPr>
        <w:t xml:space="preserve">and the </w:t>
      </w:r>
      <w:r w:rsidR="00C2408A">
        <w:rPr>
          <w:rFonts w:asciiTheme="majorHAnsi" w:hAnsiTheme="majorHAnsi" w:cstheme="majorHAnsi"/>
          <w:color w:val="121212"/>
          <w:sz w:val="24"/>
          <w:szCs w:val="24"/>
        </w:rPr>
        <w:t>individual</w:t>
      </w:r>
      <w:r w:rsidRPr="008743D0" w:rsidR="008743D0">
        <w:rPr>
          <w:rFonts w:asciiTheme="majorHAnsi" w:hAnsiTheme="majorHAnsi" w:cstheme="majorHAnsi"/>
          <w:color w:val="121212"/>
          <w:sz w:val="24"/>
          <w:szCs w:val="24"/>
        </w:rPr>
        <w:t xml:space="preserve"> is still working to</w:t>
      </w:r>
      <w:r w:rsidR="00C2408A">
        <w:rPr>
          <w:rFonts w:asciiTheme="majorHAnsi" w:hAnsiTheme="majorHAnsi" w:cstheme="majorHAnsi"/>
          <w:color w:val="121212"/>
          <w:sz w:val="24"/>
          <w:szCs w:val="24"/>
        </w:rPr>
        <w:t xml:space="preserve"> try and</w:t>
      </w:r>
      <w:r w:rsidRPr="008743D0" w:rsidR="008743D0">
        <w:rPr>
          <w:rFonts w:asciiTheme="majorHAnsi" w:hAnsiTheme="majorHAnsi" w:cstheme="majorHAnsi"/>
          <w:color w:val="121212"/>
          <w:sz w:val="24"/>
          <w:szCs w:val="24"/>
        </w:rPr>
        <w:t xml:space="preserve"> amend </w:t>
      </w:r>
      <w:r w:rsidR="00C2408A">
        <w:rPr>
          <w:rFonts w:asciiTheme="majorHAnsi" w:hAnsiTheme="majorHAnsi" w:cstheme="majorHAnsi"/>
          <w:color w:val="121212"/>
          <w:sz w:val="24"/>
          <w:szCs w:val="24"/>
        </w:rPr>
        <w:t>it with</w:t>
      </w:r>
      <w:r w:rsidRPr="008743D0" w:rsidR="008743D0">
        <w:rPr>
          <w:rFonts w:asciiTheme="majorHAnsi" w:hAnsiTheme="majorHAnsi" w:cstheme="majorHAnsi"/>
          <w:color w:val="121212"/>
          <w:sz w:val="24"/>
          <w:szCs w:val="24"/>
        </w:rPr>
        <w:t xml:space="preserve"> Amazon. Over the course of a few weeks, Amazon’s medical triage </w:t>
      </w:r>
      <w:r w:rsidRPr="008743D0" w:rsidR="00C2408A">
        <w:rPr>
          <w:rFonts w:asciiTheme="majorHAnsi" w:hAnsiTheme="majorHAnsi" w:cstheme="majorHAnsi"/>
          <w:color w:val="121212"/>
          <w:sz w:val="24"/>
          <w:szCs w:val="24"/>
        </w:rPr>
        <w:t>zone</w:t>
      </w:r>
      <w:r w:rsidRPr="008743D0" w:rsidR="008743D0">
        <w:rPr>
          <w:rFonts w:asciiTheme="majorHAnsi" w:hAnsiTheme="majorHAnsi" w:cstheme="majorHAnsi"/>
          <w:color w:val="121212"/>
          <w:sz w:val="24"/>
          <w:szCs w:val="24"/>
        </w:rPr>
        <w:t xml:space="preserve"> </w:t>
      </w:r>
      <w:r w:rsidRPr="008743D0" w:rsidR="00C2408A">
        <w:rPr>
          <w:rFonts w:asciiTheme="majorHAnsi" w:hAnsiTheme="majorHAnsi" w:cstheme="majorHAnsi"/>
          <w:color w:val="121212"/>
          <w:sz w:val="24"/>
          <w:szCs w:val="24"/>
        </w:rPr>
        <w:t>provided</w:t>
      </w:r>
      <w:r w:rsidRPr="008743D0" w:rsidR="008743D0">
        <w:rPr>
          <w:rFonts w:asciiTheme="majorHAnsi" w:hAnsiTheme="majorHAnsi" w:cstheme="majorHAnsi"/>
          <w:color w:val="121212"/>
          <w:sz w:val="24"/>
          <w:szCs w:val="24"/>
        </w:rPr>
        <w:t xml:space="preserve"> </w:t>
      </w:r>
      <w:r w:rsidR="00C2408A">
        <w:rPr>
          <w:rFonts w:asciiTheme="majorHAnsi" w:hAnsiTheme="majorHAnsi" w:cstheme="majorHAnsi"/>
          <w:color w:val="121212"/>
          <w:sz w:val="24"/>
          <w:szCs w:val="24"/>
        </w:rPr>
        <w:t>them the</w:t>
      </w:r>
      <w:r w:rsidRPr="008743D0" w:rsidR="008743D0">
        <w:rPr>
          <w:rFonts w:asciiTheme="majorHAnsi" w:hAnsiTheme="majorHAnsi" w:cstheme="majorHAnsi"/>
          <w:color w:val="121212"/>
          <w:sz w:val="24"/>
          <w:szCs w:val="24"/>
        </w:rPr>
        <w:t xml:space="preserve"> use of a heating pad to use on </w:t>
      </w:r>
      <w:r w:rsidR="00C2408A">
        <w:rPr>
          <w:rFonts w:asciiTheme="majorHAnsi" w:hAnsiTheme="majorHAnsi" w:cstheme="majorHAnsi"/>
          <w:color w:val="121212"/>
          <w:sz w:val="24"/>
          <w:szCs w:val="24"/>
        </w:rPr>
        <w:t>t</w:t>
      </w:r>
      <w:r w:rsidRPr="008743D0" w:rsidR="008743D0">
        <w:rPr>
          <w:rFonts w:asciiTheme="majorHAnsi" w:hAnsiTheme="majorHAnsi" w:cstheme="majorHAnsi"/>
          <w:color w:val="121212"/>
          <w:sz w:val="24"/>
          <w:szCs w:val="24"/>
        </w:rPr>
        <w:t>he</w:t>
      </w:r>
      <w:r w:rsidR="00C2408A">
        <w:rPr>
          <w:rFonts w:asciiTheme="majorHAnsi" w:hAnsiTheme="majorHAnsi" w:cstheme="majorHAnsi"/>
          <w:color w:val="121212"/>
          <w:sz w:val="24"/>
          <w:szCs w:val="24"/>
        </w:rPr>
        <w:t>i</w:t>
      </w:r>
      <w:r w:rsidRPr="008743D0" w:rsidR="008743D0">
        <w:rPr>
          <w:rFonts w:asciiTheme="majorHAnsi" w:hAnsiTheme="majorHAnsi" w:cstheme="majorHAnsi"/>
          <w:color w:val="121212"/>
          <w:sz w:val="24"/>
          <w:szCs w:val="24"/>
        </w:rPr>
        <w:t xml:space="preserve">r back, while Amazon management sent </w:t>
      </w:r>
      <w:r w:rsidR="00C2408A">
        <w:rPr>
          <w:rFonts w:asciiTheme="majorHAnsi" w:hAnsiTheme="majorHAnsi" w:cstheme="majorHAnsi"/>
          <w:color w:val="121212"/>
          <w:sz w:val="24"/>
          <w:szCs w:val="24"/>
        </w:rPr>
        <w:t>the individual</w:t>
      </w:r>
      <w:r w:rsidRPr="008743D0" w:rsidR="008743D0">
        <w:rPr>
          <w:rFonts w:asciiTheme="majorHAnsi" w:hAnsiTheme="majorHAnsi" w:cstheme="majorHAnsi"/>
          <w:color w:val="121212"/>
          <w:sz w:val="24"/>
          <w:szCs w:val="24"/>
        </w:rPr>
        <w:t xml:space="preserve"> home each day without pay until</w:t>
      </w:r>
      <w:r w:rsidR="00C2408A">
        <w:rPr>
          <w:rFonts w:asciiTheme="majorHAnsi" w:hAnsiTheme="majorHAnsi" w:cstheme="majorHAnsi"/>
          <w:color w:val="121212"/>
          <w:sz w:val="24"/>
          <w:szCs w:val="24"/>
        </w:rPr>
        <w:t xml:space="preserve"> they</w:t>
      </w:r>
      <w:r w:rsidRPr="008743D0" w:rsidR="008743D0">
        <w:rPr>
          <w:rFonts w:asciiTheme="majorHAnsi" w:hAnsiTheme="majorHAnsi" w:cstheme="majorHAnsi"/>
          <w:color w:val="121212"/>
          <w:sz w:val="24"/>
          <w:szCs w:val="24"/>
        </w:rPr>
        <w:t xml:space="preserve"> pushed for workers compensation</w:t>
      </w:r>
      <w:r w:rsidR="008743D0">
        <w:rPr>
          <w:rFonts w:ascii="Georgia" w:hAnsi="Georgia"/>
          <w:color w:val="121212"/>
          <w:sz w:val="26"/>
          <w:szCs w:val="26"/>
        </w:rPr>
        <w:t>.</w:t>
      </w:r>
      <w:r w:rsidR="00DB7CBA">
        <w:rPr>
          <w:rFonts w:ascii="Georgia" w:hAnsi="Georgia"/>
          <w:color w:val="121212"/>
          <w:sz w:val="26"/>
          <w:szCs w:val="26"/>
        </w:rPr>
        <w:t xml:space="preserve"> </w:t>
      </w:r>
      <w:r w:rsidR="00DB7CBA">
        <w:rPr>
          <w:rFonts w:asciiTheme="majorHAnsi" w:hAnsiTheme="majorHAnsi" w:cstheme="majorHAnsi"/>
          <w:color w:val="121212"/>
          <w:sz w:val="24"/>
          <w:szCs w:val="24"/>
        </w:rPr>
        <w:t xml:space="preserve">Amazon also has </w:t>
      </w:r>
      <w:r w:rsidR="004654DA">
        <w:rPr>
          <w:rFonts w:asciiTheme="majorHAnsi" w:hAnsiTheme="majorHAnsi" w:cstheme="majorHAnsi"/>
          <w:color w:val="121212"/>
          <w:sz w:val="24"/>
          <w:szCs w:val="24"/>
        </w:rPr>
        <w:t>a</w:t>
      </w:r>
      <w:r w:rsidR="00DB7CBA">
        <w:rPr>
          <w:rFonts w:asciiTheme="majorHAnsi" w:hAnsiTheme="majorHAnsi" w:cstheme="majorHAnsi"/>
          <w:color w:val="121212"/>
          <w:sz w:val="24"/>
          <w:szCs w:val="24"/>
        </w:rPr>
        <w:t xml:space="preserve"> dysfunctional working timetable where employees can be working odd hours</w:t>
      </w:r>
      <w:r w:rsidR="00765190">
        <w:rPr>
          <w:rFonts w:asciiTheme="majorHAnsi" w:hAnsiTheme="majorHAnsi" w:cstheme="majorHAnsi"/>
          <w:color w:val="121212"/>
          <w:sz w:val="24"/>
          <w:szCs w:val="24"/>
        </w:rPr>
        <w:t xml:space="preserve"> of the day</w:t>
      </w:r>
      <w:r w:rsidR="00DB7CBA">
        <w:rPr>
          <w:rFonts w:asciiTheme="majorHAnsi" w:hAnsiTheme="majorHAnsi" w:cstheme="majorHAnsi"/>
          <w:color w:val="121212"/>
          <w:sz w:val="24"/>
          <w:szCs w:val="24"/>
        </w:rPr>
        <w:t xml:space="preserve"> </w:t>
      </w:r>
      <w:r w:rsidR="00CC0B9A">
        <w:rPr>
          <w:rFonts w:eastAsia="Times New Roman" w:asciiTheme="majorHAnsi" w:hAnsiTheme="majorHAnsi" w:cstheme="majorHAnsi"/>
          <w:color w:val="404040"/>
          <w:sz w:val="24"/>
          <w:szCs w:val="24"/>
          <w:lang w:eastAsia="en-GB"/>
        </w:rPr>
        <w:t xml:space="preserve">This is a great example </w:t>
      </w:r>
      <w:r w:rsidR="00E2063F">
        <w:rPr>
          <w:rFonts w:eastAsia="Times New Roman" w:asciiTheme="majorHAnsi" w:hAnsiTheme="majorHAnsi" w:cstheme="majorHAnsi"/>
          <w:color w:val="404040"/>
          <w:sz w:val="24"/>
          <w:szCs w:val="24"/>
          <w:lang w:eastAsia="en-GB"/>
        </w:rPr>
        <w:t>where the non-use of Weber’s theory can affect the function of a successful company and make employees unhappy with their job satisfaction causing them not to excel in their job.</w:t>
      </w:r>
    </w:p>
    <w:p w:rsidR="00EE6B9F" w:rsidRPr="0073585F" w:rsidP="0073585F">
      <w:pPr>
        <w:shd w:val="clear" w:color="auto" w:fill="FFFFFF"/>
        <w:spacing w:before="120" w:after="0" w:line="480" w:lineRule="auto"/>
        <w:textAlignment w:val="baseline"/>
        <w:rPr>
          <w:rFonts w:eastAsia="Times New Roman" w:asciiTheme="majorHAnsi" w:hAnsiTheme="majorHAnsi" w:cstheme="majorHAnsi"/>
          <w:color w:val="404040"/>
          <w:sz w:val="24"/>
          <w:szCs w:val="24"/>
          <w:lang w:eastAsia="en-GB"/>
        </w:rPr>
      </w:pPr>
      <w:r w:rsidRPr="003966F3">
        <w:rPr>
          <w:rFonts w:asciiTheme="majorHAnsi" w:hAnsiTheme="majorHAnsi" w:cstheme="majorHAnsi"/>
          <w:b/>
          <w:color w:val="4472C4" w:themeColor="accent1"/>
          <w:sz w:val="24"/>
          <w:szCs w:val="24"/>
          <w:u w:val="single"/>
        </w:rPr>
        <w:t>Conclusion</w:t>
      </w:r>
    </w:p>
    <w:p w:rsidR="0073585F" w:rsidRPr="00471F19" w:rsidP="00471F19">
      <w:pPr>
        <w:shd w:val="clear" w:color="auto" w:fill="FFFFFF"/>
        <w:spacing w:before="100" w:beforeAutospacing="1" w:after="100" w:afterAutospacing="1" w:line="480" w:lineRule="auto"/>
        <w:ind w:left="720"/>
        <w:rPr>
          <w:rFonts w:eastAsia="Times New Roman" w:asciiTheme="majorHAnsi" w:hAnsiTheme="majorHAnsi" w:cstheme="majorHAnsi"/>
          <w:color w:val="676767"/>
          <w:sz w:val="24"/>
          <w:szCs w:val="24"/>
          <w:lang w:eastAsia="en-GB"/>
        </w:rPr>
      </w:pPr>
      <w:r w:rsidRPr="00886400">
        <w:rPr>
          <w:rFonts w:asciiTheme="majorHAnsi" w:hAnsiTheme="majorHAnsi" w:cstheme="majorHAnsi"/>
          <w:sz w:val="24"/>
          <w:szCs w:val="24"/>
        </w:rPr>
        <w:t xml:space="preserve">To conclude this report the writer has </w:t>
      </w:r>
      <w:r w:rsidRPr="00886400" w:rsidR="00886400">
        <w:rPr>
          <w:rFonts w:asciiTheme="majorHAnsi" w:hAnsiTheme="majorHAnsi" w:cstheme="majorHAnsi"/>
          <w:sz w:val="24"/>
          <w:szCs w:val="24"/>
        </w:rPr>
        <w:t>demonstrated</w:t>
      </w:r>
      <w:r w:rsidRPr="00886400">
        <w:rPr>
          <w:rFonts w:asciiTheme="majorHAnsi" w:hAnsiTheme="majorHAnsi" w:cstheme="majorHAnsi"/>
          <w:sz w:val="24"/>
          <w:szCs w:val="24"/>
        </w:rPr>
        <w:t xml:space="preserve"> </w:t>
      </w:r>
      <w:r w:rsidR="00886400">
        <w:rPr>
          <w:rFonts w:asciiTheme="majorHAnsi" w:hAnsiTheme="majorHAnsi" w:cstheme="majorHAnsi"/>
          <w:sz w:val="24"/>
          <w:szCs w:val="24"/>
        </w:rPr>
        <w:t>the critical influence of values, beliefs, and attitudes in the workplace. The writer has identified</w:t>
      </w:r>
      <w:r w:rsidR="0024583F">
        <w:rPr>
          <w:rFonts w:asciiTheme="majorHAnsi" w:hAnsiTheme="majorHAnsi" w:cstheme="majorHAnsi"/>
          <w:sz w:val="24"/>
          <w:szCs w:val="24"/>
        </w:rPr>
        <w:t xml:space="preserve"> and</w:t>
      </w:r>
      <w:r w:rsidR="00886400">
        <w:rPr>
          <w:rFonts w:asciiTheme="majorHAnsi" w:hAnsiTheme="majorHAnsi" w:cstheme="majorHAnsi"/>
          <w:sz w:val="24"/>
          <w:szCs w:val="24"/>
        </w:rPr>
        <w:t xml:space="preserve"> shown how the bureaucratic theory demonstrated by </w:t>
      </w:r>
      <w:r w:rsidR="0024583F">
        <w:rPr>
          <w:rFonts w:asciiTheme="majorHAnsi" w:hAnsiTheme="majorHAnsi" w:cstheme="majorHAnsi"/>
          <w:sz w:val="24"/>
          <w:szCs w:val="24"/>
        </w:rPr>
        <w:t>M</w:t>
      </w:r>
      <w:r w:rsidR="00886400">
        <w:rPr>
          <w:rFonts w:asciiTheme="majorHAnsi" w:hAnsiTheme="majorHAnsi" w:cstheme="majorHAnsi"/>
          <w:sz w:val="24"/>
          <w:szCs w:val="24"/>
        </w:rPr>
        <w:t xml:space="preserve">ax </w:t>
      </w:r>
      <w:r w:rsidR="0024583F">
        <w:rPr>
          <w:rFonts w:asciiTheme="majorHAnsi" w:hAnsiTheme="majorHAnsi" w:cstheme="majorHAnsi"/>
          <w:sz w:val="24"/>
          <w:szCs w:val="24"/>
        </w:rPr>
        <w:t>W</w:t>
      </w:r>
      <w:r w:rsidR="00886400">
        <w:rPr>
          <w:rFonts w:asciiTheme="majorHAnsi" w:hAnsiTheme="majorHAnsi" w:cstheme="majorHAnsi"/>
          <w:sz w:val="24"/>
          <w:szCs w:val="24"/>
        </w:rPr>
        <w:t xml:space="preserve">eber has influenced </w:t>
      </w:r>
      <w:r w:rsidR="00D3447B">
        <w:rPr>
          <w:rFonts w:asciiTheme="majorHAnsi" w:hAnsiTheme="majorHAnsi" w:cstheme="majorHAnsi"/>
          <w:sz w:val="24"/>
          <w:szCs w:val="24"/>
        </w:rPr>
        <w:t>individuals’</w:t>
      </w:r>
      <w:r w:rsidR="00886400">
        <w:rPr>
          <w:rFonts w:asciiTheme="majorHAnsi" w:hAnsiTheme="majorHAnsi" w:cstheme="majorHAnsi"/>
          <w:sz w:val="24"/>
          <w:szCs w:val="24"/>
        </w:rPr>
        <w:t xml:space="preserve"> beliefs and attitudes in organisations </w:t>
      </w:r>
      <w:r w:rsidR="0024583F">
        <w:rPr>
          <w:rFonts w:asciiTheme="majorHAnsi" w:hAnsiTheme="majorHAnsi" w:cstheme="majorHAnsi"/>
          <w:sz w:val="24"/>
          <w:szCs w:val="24"/>
        </w:rPr>
        <w:t>resulting in those organisations doing well and having a</w:t>
      </w:r>
      <w:r w:rsidR="00AE521B">
        <w:rPr>
          <w:rFonts w:asciiTheme="majorHAnsi" w:hAnsiTheme="majorHAnsi" w:cstheme="majorHAnsi"/>
          <w:sz w:val="24"/>
          <w:szCs w:val="24"/>
        </w:rPr>
        <w:t>n</w:t>
      </w:r>
      <w:r w:rsidR="0024583F">
        <w:rPr>
          <w:rFonts w:asciiTheme="majorHAnsi" w:hAnsiTheme="majorHAnsi" w:cstheme="majorHAnsi"/>
          <w:sz w:val="24"/>
          <w:szCs w:val="24"/>
        </w:rPr>
        <w:t xml:space="preserve"> accomplished organisation.</w:t>
      </w:r>
      <w:r w:rsidRPr="00B970CD" w:rsidR="0024583F">
        <w:rPr>
          <w:rFonts w:asciiTheme="majorHAnsi" w:hAnsiTheme="majorHAnsi" w:cstheme="majorHAnsi"/>
          <w:sz w:val="24"/>
          <w:szCs w:val="24"/>
        </w:rPr>
        <w:t xml:space="preserve"> I</w:t>
      </w:r>
      <w:r w:rsidRPr="00B970CD" w:rsidR="00775AD9">
        <w:rPr>
          <w:rFonts w:asciiTheme="majorHAnsi" w:hAnsiTheme="majorHAnsi" w:cstheme="majorHAnsi"/>
          <w:sz w:val="24"/>
          <w:szCs w:val="24"/>
        </w:rPr>
        <w:t xml:space="preserve"> have spoken of how appropriate</w:t>
      </w:r>
      <w:r w:rsidR="0024583F">
        <w:rPr>
          <w:rFonts w:asciiTheme="majorHAnsi" w:hAnsiTheme="majorHAnsi" w:cstheme="majorHAnsi"/>
          <w:sz w:val="24"/>
          <w:szCs w:val="24"/>
        </w:rPr>
        <w:t xml:space="preserve"> values, beliefs, and attitude</w:t>
      </w:r>
      <w:r w:rsidRPr="00B970CD" w:rsidR="00775AD9">
        <w:rPr>
          <w:rFonts w:asciiTheme="majorHAnsi" w:hAnsiTheme="majorHAnsi" w:cstheme="majorHAnsi"/>
          <w:sz w:val="24"/>
          <w:szCs w:val="24"/>
        </w:rPr>
        <w:t xml:space="preserve"> can strengthen the way for an effective </w:t>
      </w:r>
      <w:r w:rsidR="0024583F">
        <w:rPr>
          <w:rFonts w:asciiTheme="majorHAnsi" w:hAnsiTheme="majorHAnsi" w:cstheme="majorHAnsi"/>
          <w:sz w:val="24"/>
          <w:szCs w:val="24"/>
        </w:rPr>
        <w:t>organisation</w:t>
      </w:r>
      <w:r w:rsidRPr="00B970CD" w:rsidR="00775AD9">
        <w:rPr>
          <w:rFonts w:asciiTheme="majorHAnsi" w:hAnsiTheme="majorHAnsi" w:cstheme="majorHAnsi"/>
          <w:sz w:val="24"/>
          <w:szCs w:val="24"/>
        </w:rPr>
        <w:t xml:space="preserve"> </w:t>
      </w:r>
      <w:r w:rsidR="0024583F">
        <w:rPr>
          <w:rFonts w:asciiTheme="majorHAnsi" w:hAnsiTheme="majorHAnsi" w:cstheme="majorHAnsi"/>
          <w:sz w:val="24"/>
          <w:szCs w:val="24"/>
        </w:rPr>
        <w:t>operates</w:t>
      </w:r>
      <w:r w:rsidRPr="00B970CD" w:rsidR="00775AD9">
        <w:rPr>
          <w:rFonts w:asciiTheme="majorHAnsi" w:hAnsiTheme="majorHAnsi" w:cstheme="majorHAnsi"/>
          <w:sz w:val="24"/>
          <w:szCs w:val="24"/>
        </w:rPr>
        <w:t>.</w:t>
      </w:r>
      <w:r w:rsidR="0024583F">
        <w:rPr>
          <w:rFonts w:asciiTheme="majorHAnsi" w:hAnsiTheme="majorHAnsi" w:cstheme="majorHAnsi"/>
          <w:sz w:val="24"/>
          <w:szCs w:val="24"/>
        </w:rPr>
        <w:t xml:space="preserve"> What I’ve understood from Max Weber’s </w:t>
      </w:r>
      <w:r w:rsidR="00AE521B">
        <w:rPr>
          <w:rFonts w:asciiTheme="majorHAnsi" w:hAnsiTheme="majorHAnsi" w:cstheme="majorHAnsi"/>
          <w:sz w:val="24"/>
          <w:szCs w:val="24"/>
        </w:rPr>
        <w:t>bureaucracy</w:t>
      </w:r>
      <w:r w:rsidR="0024583F">
        <w:rPr>
          <w:rFonts w:asciiTheme="majorHAnsi" w:hAnsiTheme="majorHAnsi" w:cstheme="majorHAnsi"/>
          <w:sz w:val="24"/>
          <w:szCs w:val="24"/>
        </w:rPr>
        <w:t xml:space="preserve"> theory is that valuing the employees and keeping them happy can improve </w:t>
      </w:r>
      <w:r w:rsidR="00AE521B">
        <w:rPr>
          <w:rFonts w:asciiTheme="majorHAnsi" w:hAnsiTheme="majorHAnsi" w:cstheme="majorHAnsi"/>
          <w:sz w:val="24"/>
          <w:szCs w:val="24"/>
        </w:rPr>
        <w:t xml:space="preserve">efficiency </w:t>
      </w:r>
      <w:r w:rsidR="0024583F">
        <w:rPr>
          <w:rFonts w:asciiTheme="majorHAnsi" w:hAnsiTheme="majorHAnsi" w:cstheme="majorHAnsi"/>
          <w:sz w:val="24"/>
          <w:szCs w:val="24"/>
        </w:rPr>
        <w:t xml:space="preserve">and dedication to a company </w:t>
      </w:r>
      <w:r w:rsidR="00AE521B">
        <w:rPr>
          <w:rFonts w:asciiTheme="majorHAnsi" w:hAnsiTheme="majorHAnsi" w:cstheme="majorHAnsi"/>
          <w:sz w:val="24"/>
          <w:szCs w:val="24"/>
        </w:rPr>
        <w:t>making them grow from strength to strength.</w:t>
      </w:r>
      <w:r w:rsidR="00471F19">
        <w:rPr>
          <w:rFonts w:asciiTheme="majorHAnsi" w:hAnsiTheme="majorHAnsi" w:cstheme="majorHAnsi"/>
          <w:sz w:val="24"/>
          <w:szCs w:val="24"/>
        </w:rPr>
        <w:t xml:space="preserve"> </w:t>
      </w:r>
      <w:r w:rsidRPr="00B970CD" w:rsidR="00775AD9">
        <w:rPr>
          <w:rFonts w:asciiTheme="majorHAnsi" w:hAnsiTheme="majorHAnsi" w:cstheme="majorHAnsi"/>
          <w:sz w:val="24"/>
          <w:szCs w:val="24"/>
        </w:rPr>
        <w:t>effective comm</w:t>
      </w:r>
      <w:r w:rsidR="00AE521B">
        <w:rPr>
          <w:rFonts w:asciiTheme="majorHAnsi" w:hAnsiTheme="majorHAnsi" w:cstheme="majorHAnsi"/>
          <w:sz w:val="24"/>
          <w:szCs w:val="24"/>
        </w:rPr>
        <w:t>unication within the organisation</w:t>
      </w:r>
      <w:r w:rsidRPr="00B970CD" w:rsidR="00775AD9">
        <w:rPr>
          <w:rFonts w:asciiTheme="majorHAnsi" w:hAnsiTheme="majorHAnsi" w:cstheme="majorHAnsi"/>
          <w:sz w:val="24"/>
          <w:szCs w:val="24"/>
        </w:rPr>
        <w:t xml:space="preserve"> </w:t>
      </w:r>
      <w:r w:rsidR="00034788">
        <w:rPr>
          <w:rFonts w:asciiTheme="majorHAnsi" w:hAnsiTheme="majorHAnsi" w:cstheme="majorHAnsi"/>
          <w:sz w:val="24"/>
          <w:szCs w:val="24"/>
        </w:rPr>
        <w:t>will</w:t>
      </w:r>
      <w:r w:rsidRPr="00B970CD" w:rsidR="00775AD9">
        <w:rPr>
          <w:rFonts w:asciiTheme="majorHAnsi" w:hAnsiTheme="majorHAnsi" w:cstheme="majorHAnsi"/>
          <w:sz w:val="24"/>
          <w:szCs w:val="24"/>
        </w:rPr>
        <w:t xml:space="preserve"> be maintained the teams will add value to the</w:t>
      </w:r>
      <w:r w:rsidR="00471F19">
        <w:rPr>
          <w:rFonts w:asciiTheme="majorHAnsi" w:hAnsiTheme="majorHAnsi" w:cstheme="majorHAnsi"/>
          <w:sz w:val="24"/>
          <w:szCs w:val="24"/>
        </w:rPr>
        <w:t xml:space="preserve"> company. Whereas Amazon is lacking employee morale and have a significant amount of changes that need to be made for the workers to thrive in the workplace if they were to make some changes to the organisation using Max </w:t>
      </w:r>
      <w:r w:rsidRPr="00471F19" w:rsidR="00471F19">
        <w:rPr>
          <w:rFonts w:asciiTheme="majorHAnsi" w:hAnsiTheme="majorHAnsi" w:cstheme="majorHAnsi"/>
          <w:sz w:val="24"/>
          <w:szCs w:val="24"/>
        </w:rPr>
        <w:t xml:space="preserve">Weber’s </w:t>
      </w:r>
      <w:r w:rsidR="00471F19">
        <w:rPr>
          <w:rFonts w:eastAsia="Times New Roman" w:asciiTheme="majorHAnsi" w:hAnsiTheme="majorHAnsi" w:cstheme="majorHAnsi"/>
          <w:bCs/>
          <w:sz w:val="24"/>
          <w:szCs w:val="24"/>
          <w:lang w:eastAsia="en-GB"/>
        </w:rPr>
        <w:t xml:space="preserve">sharing the </w:t>
      </w:r>
      <w:r w:rsidRPr="00471F19" w:rsidR="00471F19">
        <w:rPr>
          <w:rFonts w:eastAsia="Times New Roman" w:asciiTheme="majorHAnsi" w:hAnsiTheme="majorHAnsi" w:cstheme="majorHAnsi"/>
          <w:bCs/>
          <w:sz w:val="24"/>
          <w:szCs w:val="24"/>
          <w:lang w:eastAsia="en-GB"/>
        </w:rPr>
        <w:t>workload</w:t>
      </w:r>
      <w:r w:rsidR="00471F19">
        <w:rPr>
          <w:rFonts w:eastAsia="Times New Roman" w:asciiTheme="majorHAnsi" w:hAnsiTheme="majorHAnsi" w:cstheme="majorHAnsi"/>
          <w:color w:val="676767"/>
          <w:sz w:val="24"/>
          <w:szCs w:val="24"/>
          <w:lang w:eastAsia="en-GB"/>
        </w:rPr>
        <w:t xml:space="preserve"> </w:t>
      </w:r>
      <w:r w:rsidRPr="003966F3" w:rsidR="00471F19">
        <w:rPr>
          <w:rFonts w:eastAsia="Times New Roman" w:asciiTheme="majorHAnsi" w:hAnsiTheme="majorHAnsi" w:cstheme="majorHAnsi"/>
          <w:color w:val="676767"/>
          <w:sz w:val="24"/>
          <w:szCs w:val="24"/>
          <w:lang w:eastAsia="en-GB"/>
        </w:rPr>
        <w:t xml:space="preserve">divides </w:t>
      </w:r>
      <w:r w:rsidRPr="004654DA" w:rsidR="00471F19">
        <w:rPr>
          <w:rFonts w:eastAsia="Times New Roman" w:asciiTheme="majorHAnsi" w:hAnsiTheme="majorHAnsi" w:cstheme="majorHAnsi"/>
          <w:sz w:val="24"/>
          <w:szCs w:val="24"/>
          <w:lang w:eastAsia="en-GB"/>
        </w:rPr>
        <w:t xml:space="preserve">the </w:t>
      </w:r>
      <w:r w:rsidRPr="004654DA" w:rsidR="00471F19">
        <w:rPr>
          <w:rFonts w:eastAsia="Times New Roman" w:asciiTheme="majorHAnsi" w:hAnsiTheme="majorHAnsi" w:cstheme="majorHAnsi"/>
          <w:sz w:val="24"/>
          <w:szCs w:val="24"/>
          <w:lang w:eastAsia="en-GB"/>
        </w:rPr>
        <w:t>job</w:t>
      </w:r>
      <w:r w:rsidRPr="004654DA" w:rsidR="00471F19">
        <w:rPr>
          <w:rFonts w:eastAsia="Times New Roman" w:asciiTheme="majorHAnsi" w:hAnsiTheme="majorHAnsi" w:cstheme="majorHAnsi"/>
          <w:sz w:val="24"/>
          <w:szCs w:val="24"/>
          <w:lang w:eastAsia="en-GB"/>
        </w:rPr>
        <w:t xml:space="preserve"> so that the </w:t>
      </w:r>
      <w:r w:rsidRPr="004654DA" w:rsidR="00471F19">
        <w:rPr>
          <w:rFonts w:eastAsia="Times New Roman" w:asciiTheme="majorHAnsi" w:hAnsiTheme="majorHAnsi" w:cstheme="majorHAnsi"/>
          <w:sz w:val="24"/>
          <w:szCs w:val="24"/>
          <w:lang w:eastAsia="en-GB"/>
        </w:rPr>
        <w:t>trades</w:t>
      </w:r>
      <w:r w:rsidRPr="004654DA" w:rsidR="00471F19">
        <w:rPr>
          <w:rFonts w:eastAsia="Times New Roman" w:asciiTheme="majorHAnsi" w:hAnsiTheme="majorHAnsi" w:cstheme="majorHAnsi"/>
          <w:sz w:val="24"/>
          <w:szCs w:val="24"/>
          <w:lang w:eastAsia="en-GB"/>
        </w:rPr>
        <w:t xml:space="preserve"> can be done in a calmer manner; this also gives the opportunity for individuals to specialise in that department.</w:t>
      </w:r>
      <w:r w:rsidRPr="004654DA">
        <w:rPr>
          <w:rFonts w:asciiTheme="majorHAnsi" w:hAnsiTheme="majorHAnsi" w:cstheme="majorHAnsi"/>
          <w:sz w:val="24"/>
          <w:szCs w:val="24"/>
          <w:lang w:val="en-US"/>
        </w:rPr>
        <w:t xml:space="preserve"> Therefore, the</w:t>
      </w:r>
      <w:r w:rsidRPr="004654DA" w:rsidR="004F2A10">
        <w:rPr>
          <w:rFonts w:asciiTheme="majorHAnsi" w:hAnsiTheme="majorHAnsi" w:cstheme="majorHAnsi"/>
          <w:sz w:val="24"/>
          <w:szCs w:val="24"/>
          <w:lang w:val="en-US"/>
        </w:rPr>
        <w:t>se</w:t>
      </w:r>
      <w:r w:rsidRPr="004654DA">
        <w:rPr>
          <w:rFonts w:asciiTheme="majorHAnsi" w:hAnsiTheme="majorHAnsi" w:cstheme="majorHAnsi"/>
          <w:sz w:val="24"/>
          <w:szCs w:val="24"/>
          <w:lang w:val="en-US"/>
        </w:rPr>
        <w:t xml:space="preserve"> new changes will enable the </w:t>
      </w:r>
      <w:r w:rsidRPr="004654DA" w:rsidR="00D3447B">
        <w:rPr>
          <w:rFonts w:asciiTheme="majorHAnsi" w:hAnsiTheme="majorHAnsi" w:cstheme="majorHAnsi"/>
          <w:sz w:val="24"/>
          <w:szCs w:val="24"/>
          <w:lang w:val="en-US"/>
        </w:rPr>
        <w:t>organisations</w:t>
      </w:r>
      <w:r w:rsidRPr="004654DA" w:rsidR="00886400">
        <w:rPr>
          <w:rFonts w:asciiTheme="majorHAnsi" w:hAnsiTheme="majorHAnsi" w:cstheme="majorHAnsi"/>
          <w:sz w:val="24"/>
          <w:szCs w:val="24"/>
          <w:lang w:val="en-US"/>
        </w:rPr>
        <w:t xml:space="preserve"> </w:t>
      </w:r>
      <w:r w:rsidRPr="004654DA">
        <w:rPr>
          <w:rFonts w:asciiTheme="majorHAnsi" w:hAnsiTheme="majorHAnsi" w:cstheme="majorHAnsi"/>
          <w:sz w:val="24"/>
          <w:szCs w:val="24"/>
          <w:lang w:val="en-US"/>
        </w:rPr>
        <w:t xml:space="preserve">to efficiently and sufficiently address the </w:t>
      </w:r>
      <w:r w:rsidRPr="00471F19">
        <w:rPr>
          <w:rFonts w:asciiTheme="majorHAnsi" w:hAnsiTheme="majorHAnsi" w:cstheme="majorHAnsi"/>
          <w:sz w:val="24"/>
          <w:szCs w:val="24"/>
          <w:lang w:val="en-US"/>
        </w:rPr>
        <w:t>needs</w:t>
      </w:r>
      <w:r w:rsidRPr="00471F19" w:rsidR="00886400">
        <w:rPr>
          <w:rFonts w:asciiTheme="majorHAnsi" w:hAnsiTheme="majorHAnsi" w:cstheme="majorHAnsi"/>
          <w:sz w:val="24"/>
          <w:szCs w:val="24"/>
          <w:lang w:val="en-US"/>
        </w:rPr>
        <w:t xml:space="preserve"> to change to</w:t>
      </w:r>
      <w:r w:rsidRPr="00471F19">
        <w:rPr>
          <w:rFonts w:asciiTheme="majorHAnsi" w:hAnsiTheme="majorHAnsi" w:cstheme="majorHAnsi"/>
          <w:sz w:val="24"/>
          <w:szCs w:val="24"/>
          <w:lang w:val="en-US"/>
        </w:rPr>
        <w:t>. Despite many challenges and resistant, the differences are likely to happen because the forces driving for changes are stronger than the forces against changes.</w:t>
      </w:r>
    </w:p>
    <w:p w:rsidR="00A60B35" w:rsidP="0096664A">
      <w:pPr>
        <w:spacing w:line="480" w:lineRule="auto"/>
        <w:rPr>
          <w:rFonts w:asciiTheme="majorHAnsi" w:hAnsiTheme="majorHAnsi" w:cstheme="majorHAnsi"/>
          <w:b/>
          <w:color w:val="5B9BD5" w:themeColor="accent5"/>
          <w:sz w:val="24"/>
          <w:szCs w:val="24"/>
          <w:u w:val="single"/>
          <w:lang w:val="en-US"/>
        </w:rPr>
      </w:pPr>
      <w:bookmarkStart w:id="2" w:name="_GoBack"/>
      <w:bookmarkEnd w:id="2"/>
    </w:p>
    <w:p w:rsidR="00A60B35" w:rsidP="0096664A">
      <w:pPr>
        <w:spacing w:line="480" w:lineRule="auto"/>
        <w:rPr>
          <w:rFonts w:asciiTheme="majorHAnsi" w:hAnsiTheme="majorHAnsi" w:cstheme="majorHAnsi"/>
          <w:b/>
          <w:color w:val="5B9BD5" w:themeColor="accent5"/>
          <w:sz w:val="24"/>
          <w:szCs w:val="24"/>
          <w:u w:val="single"/>
          <w:lang w:val="en-US"/>
        </w:rPr>
      </w:pPr>
    </w:p>
    <w:p w:rsidR="00996AA9" w:rsidRPr="004654DA" w:rsidP="0096664A">
      <w:pPr>
        <w:spacing w:line="480" w:lineRule="auto"/>
        <w:rPr>
          <w:rFonts w:asciiTheme="majorHAnsi" w:hAnsiTheme="majorHAnsi" w:cstheme="majorHAnsi"/>
          <w:b/>
          <w:color w:val="5B9BD5" w:themeColor="accent5"/>
          <w:sz w:val="24"/>
          <w:szCs w:val="24"/>
          <w:u w:val="single"/>
          <w:lang w:val="en-US"/>
        </w:rPr>
      </w:pPr>
      <w:r>
        <w:rPr>
          <w:rFonts w:asciiTheme="majorHAnsi" w:hAnsiTheme="majorHAnsi" w:cstheme="majorHAnsi"/>
          <w:b/>
          <w:color w:val="5B9BD5" w:themeColor="accent5"/>
          <w:sz w:val="24"/>
          <w:szCs w:val="24"/>
          <w:u w:val="single"/>
          <w:lang w:val="en-US"/>
        </w:rPr>
        <w:t>Recommendatio</w:t>
      </w:r>
      <w:r>
        <w:rPr>
          <w:rFonts w:asciiTheme="majorHAnsi" w:hAnsiTheme="majorHAnsi" w:cstheme="majorHAnsi"/>
          <w:b/>
          <w:color w:val="5B9BD5" w:themeColor="accent5"/>
          <w:sz w:val="24"/>
          <w:szCs w:val="24"/>
          <w:u w:val="single"/>
          <w:lang w:val="en-US"/>
        </w:rPr>
        <w:t>n</w:t>
      </w:r>
    </w:p>
    <w:p w:rsidR="00996AA9" w:rsidRPr="00B970CD" w:rsidP="00996AA9">
      <w:pPr>
        <w:spacing w:line="480" w:lineRule="auto"/>
        <w:rPr>
          <w:rFonts w:asciiTheme="majorHAnsi" w:hAnsiTheme="majorHAnsi" w:cstheme="majorHAnsi"/>
          <w:sz w:val="24"/>
          <w:szCs w:val="24"/>
        </w:rPr>
      </w:pPr>
      <w:r w:rsidRPr="00B970CD">
        <w:rPr>
          <w:rFonts w:asciiTheme="majorHAnsi" w:hAnsiTheme="majorHAnsi" w:cstheme="majorHAnsi"/>
          <w:sz w:val="24"/>
          <w:szCs w:val="24"/>
        </w:rPr>
        <w:t xml:space="preserve">Communication in a team is a valued tool and should be used effectively in </w:t>
      </w:r>
      <w:r>
        <w:rPr>
          <w:rFonts w:asciiTheme="majorHAnsi" w:hAnsiTheme="majorHAnsi" w:cstheme="majorHAnsi"/>
          <w:sz w:val="24"/>
          <w:szCs w:val="24"/>
        </w:rPr>
        <w:t>all</w:t>
      </w:r>
      <w:r w:rsidRPr="00B970CD">
        <w:rPr>
          <w:rFonts w:asciiTheme="majorHAnsi" w:hAnsiTheme="majorHAnsi" w:cstheme="majorHAnsi"/>
          <w:sz w:val="24"/>
          <w:szCs w:val="24"/>
        </w:rPr>
        <w:t xml:space="preserve"> compa</w:t>
      </w:r>
      <w:r>
        <w:rPr>
          <w:rFonts w:asciiTheme="majorHAnsi" w:hAnsiTheme="majorHAnsi" w:cstheme="majorHAnsi"/>
          <w:sz w:val="24"/>
          <w:szCs w:val="24"/>
        </w:rPr>
        <w:t>nies</w:t>
      </w:r>
      <w:r w:rsidRPr="00B970CD">
        <w:rPr>
          <w:rFonts w:asciiTheme="majorHAnsi" w:hAnsiTheme="majorHAnsi" w:cstheme="majorHAnsi"/>
          <w:sz w:val="24"/>
          <w:szCs w:val="24"/>
        </w:rPr>
        <w:t xml:space="preserve"> to maintain a good</w:t>
      </w:r>
      <w:r>
        <w:rPr>
          <w:rFonts w:asciiTheme="majorHAnsi" w:hAnsiTheme="majorHAnsi" w:cstheme="majorHAnsi"/>
          <w:sz w:val="24"/>
          <w:szCs w:val="24"/>
        </w:rPr>
        <w:t xml:space="preserve"> working</w:t>
      </w:r>
      <w:r w:rsidRPr="00B970CD">
        <w:rPr>
          <w:rFonts w:asciiTheme="majorHAnsi" w:hAnsiTheme="majorHAnsi" w:cstheme="majorHAnsi"/>
          <w:sz w:val="24"/>
          <w:szCs w:val="24"/>
        </w:rPr>
        <w:t xml:space="preserve"> relationship. I would also recommend that incentives should be given to those </w:t>
      </w:r>
      <w:r w:rsidR="004654DA">
        <w:rPr>
          <w:rFonts w:asciiTheme="majorHAnsi" w:hAnsiTheme="majorHAnsi" w:cstheme="majorHAnsi"/>
          <w:sz w:val="24"/>
          <w:szCs w:val="24"/>
        </w:rPr>
        <w:t>employees</w:t>
      </w:r>
      <w:r w:rsidRPr="00B970CD">
        <w:rPr>
          <w:rFonts w:asciiTheme="majorHAnsi" w:hAnsiTheme="majorHAnsi" w:cstheme="majorHAnsi"/>
          <w:sz w:val="24"/>
          <w:szCs w:val="24"/>
        </w:rPr>
        <w:t xml:space="preserve"> that</w:t>
      </w:r>
      <w:r w:rsidR="004654DA">
        <w:rPr>
          <w:rFonts w:asciiTheme="majorHAnsi" w:hAnsiTheme="majorHAnsi" w:cstheme="majorHAnsi"/>
          <w:sz w:val="24"/>
          <w:szCs w:val="24"/>
        </w:rPr>
        <w:t xml:space="preserve"> they</w:t>
      </w:r>
      <w:r w:rsidRPr="00B970CD">
        <w:rPr>
          <w:rFonts w:asciiTheme="majorHAnsi" w:hAnsiTheme="majorHAnsi" w:cstheme="majorHAnsi"/>
          <w:sz w:val="24"/>
          <w:szCs w:val="24"/>
        </w:rPr>
        <w:t xml:space="preserve"> are performing well so that they are encouraged to perform exceptionally in their work this will also show that their efforts are being appreciated, it also gives peace of mind to the management that they will be able to encourage them to make their own targets.</w:t>
      </w:r>
      <w:r w:rsidRPr="004654DA" w:rsidR="004654DA">
        <w:rPr>
          <w:rFonts w:asciiTheme="majorHAnsi" w:hAnsiTheme="majorHAnsi" w:cstheme="majorHAnsi"/>
          <w:sz w:val="24"/>
          <w:szCs w:val="24"/>
        </w:rPr>
        <w:t xml:space="preserve"> </w:t>
      </w:r>
      <w:r w:rsidR="004654DA">
        <w:rPr>
          <w:rFonts w:asciiTheme="majorHAnsi" w:hAnsiTheme="majorHAnsi" w:cstheme="majorHAnsi"/>
          <w:sz w:val="24"/>
          <w:szCs w:val="24"/>
        </w:rPr>
        <w:t>I have no recommendations for John Lewis as they are succeeding in all aspects of having a successful organisation and keeping their employees happy.</w:t>
      </w:r>
      <w:r w:rsidRPr="00B970CD">
        <w:rPr>
          <w:rFonts w:asciiTheme="majorHAnsi" w:hAnsiTheme="majorHAnsi" w:cstheme="majorHAnsi"/>
          <w:sz w:val="24"/>
          <w:szCs w:val="24"/>
        </w:rPr>
        <w:t xml:space="preserve"> A</w:t>
      </w:r>
      <w:r w:rsidR="004654DA">
        <w:rPr>
          <w:rFonts w:asciiTheme="majorHAnsi" w:hAnsiTheme="majorHAnsi" w:cstheme="majorHAnsi"/>
          <w:sz w:val="24"/>
          <w:szCs w:val="24"/>
        </w:rPr>
        <w:t>mazon</w:t>
      </w:r>
      <w:r w:rsidRPr="00B970CD">
        <w:rPr>
          <w:rFonts w:asciiTheme="majorHAnsi" w:hAnsiTheme="majorHAnsi" w:cstheme="majorHAnsi"/>
          <w:sz w:val="24"/>
          <w:szCs w:val="24"/>
        </w:rPr>
        <w:t xml:space="preserve"> should also work towards making a good relationship with all the </w:t>
      </w:r>
      <w:r w:rsidR="004654DA">
        <w:rPr>
          <w:rFonts w:asciiTheme="majorHAnsi" w:hAnsiTheme="majorHAnsi" w:cstheme="majorHAnsi"/>
          <w:sz w:val="24"/>
          <w:szCs w:val="24"/>
        </w:rPr>
        <w:t>employees</w:t>
      </w:r>
      <w:r w:rsidRPr="00B970CD">
        <w:rPr>
          <w:rFonts w:asciiTheme="majorHAnsi" w:hAnsiTheme="majorHAnsi" w:cstheme="majorHAnsi"/>
          <w:sz w:val="24"/>
          <w:szCs w:val="24"/>
        </w:rPr>
        <w:t xml:space="preserve"> so that she can show they are valued members of the </w:t>
      </w:r>
      <w:r w:rsidRPr="00B970CD" w:rsidR="004654DA">
        <w:rPr>
          <w:rFonts w:asciiTheme="majorHAnsi" w:hAnsiTheme="majorHAnsi" w:cstheme="majorHAnsi"/>
          <w:sz w:val="24"/>
          <w:szCs w:val="24"/>
        </w:rPr>
        <w:t>company.</w:t>
      </w:r>
      <w:r w:rsidR="004654DA">
        <w:rPr>
          <w:rFonts w:asciiTheme="majorHAnsi" w:hAnsiTheme="majorHAnsi" w:cstheme="majorHAnsi"/>
          <w:sz w:val="24"/>
          <w:szCs w:val="24"/>
        </w:rPr>
        <w:t xml:space="preserve"> </w:t>
      </w:r>
      <w:r w:rsidRPr="00B970CD" w:rsidR="004654DA">
        <w:rPr>
          <w:rFonts w:asciiTheme="majorHAnsi" w:hAnsiTheme="majorHAnsi" w:cstheme="majorHAnsi"/>
          <w:sz w:val="24"/>
          <w:szCs w:val="24"/>
        </w:rPr>
        <w:t>Finally</w:t>
      </w:r>
      <w:r w:rsidRPr="00B970CD">
        <w:rPr>
          <w:rFonts w:asciiTheme="majorHAnsi" w:hAnsiTheme="majorHAnsi" w:cstheme="majorHAnsi"/>
          <w:sz w:val="24"/>
          <w:szCs w:val="24"/>
        </w:rPr>
        <w:t>, there should be an improvement in management communication and regular meetings should be made to keep the teams up to date with the progress of the company and notify them of any important developments.</w:t>
      </w:r>
    </w:p>
    <w:p w:rsidR="0096664A" w:rsidP="0096664A">
      <w:pPr>
        <w:spacing w:line="480" w:lineRule="auto"/>
        <w:rPr>
          <w:rFonts w:asciiTheme="majorHAnsi" w:hAnsiTheme="majorHAnsi" w:cstheme="majorHAnsi"/>
          <w:b/>
          <w:color w:val="5B9BD5" w:themeColor="accent5"/>
          <w:sz w:val="24"/>
          <w:szCs w:val="24"/>
          <w:u w:val="single"/>
          <w:lang w:val="en-US"/>
        </w:rPr>
      </w:pPr>
    </w:p>
    <w:p w:rsidR="0096664A" w:rsidRPr="0096664A" w:rsidP="0096664A">
      <w:pPr>
        <w:spacing w:line="480" w:lineRule="auto"/>
        <w:rPr>
          <w:rFonts w:asciiTheme="majorHAnsi" w:hAnsiTheme="majorHAnsi" w:cstheme="majorHAnsi"/>
          <w:sz w:val="24"/>
          <w:szCs w:val="24"/>
          <w:u w:val="single"/>
          <w:lang w:val="en-US"/>
        </w:rPr>
      </w:pPr>
    </w:p>
    <w:p w:rsidR="004F2540" w:rsidP="00D801F6">
      <w:pPr>
        <w:rPr>
          <w:rFonts w:asciiTheme="majorHAnsi" w:hAnsiTheme="majorHAnsi" w:cstheme="majorHAnsi"/>
          <w:b/>
          <w:color w:val="4472C4" w:themeColor="accent1"/>
          <w:sz w:val="24"/>
          <w:szCs w:val="24"/>
          <w:u w:val="single"/>
        </w:rPr>
      </w:pPr>
    </w:p>
    <w:p w:rsidR="004F2540" w:rsidP="00D801F6">
      <w:pPr>
        <w:rPr>
          <w:rFonts w:asciiTheme="majorHAnsi" w:hAnsiTheme="majorHAnsi" w:cstheme="majorHAnsi"/>
          <w:b/>
          <w:color w:val="4472C4" w:themeColor="accent1"/>
          <w:sz w:val="24"/>
          <w:szCs w:val="24"/>
          <w:u w:val="single"/>
        </w:rPr>
      </w:pPr>
    </w:p>
    <w:p w:rsidR="004F2540" w:rsidP="00D801F6">
      <w:pPr>
        <w:rPr>
          <w:rFonts w:asciiTheme="majorHAnsi" w:hAnsiTheme="majorHAnsi" w:cstheme="majorHAnsi"/>
          <w:b/>
          <w:color w:val="4472C4" w:themeColor="accent1"/>
          <w:sz w:val="24"/>
          <w:szCs w:val="24"/>
          <w:u w:val="single"/>
        </w:rPr>
      </w:pPr>
    </w:p>
    <w:p w:rsidR="004F2540" w:rsidP="00D801F6">
      <w:pPr>
        <w:rPr>
          <w:rFonts w:asciiTheme="majorHAnsi" w:hAnsiTheme="majorHAnsi" w:cstheme="majorHAnsi"/>
          <w:b/>
          <w:color w:val="4472C4" w:themeColor="accent1"/>
          <w:sz w:val="24"/>
          <w:szCs w:val="24"/>
          <w:u w:val="single"/>
        </w:rPr>
      </w:pPr>
    </w:p>
    <w:p w:rsidR="004F2540" w:rsidP="00D801F6">
      <w:pPr>
        <w:rPr>
          <w:rFonts w:asciiTheme="majorHAnsi" w:hAnsiTheme="majorHAnsi" w:cstheme="majorHAnsi"/>
          <w:b/>
          <w:color w:val="4472C4" w:themeColor="accent1"/>
          <w:sz w:val="24"/>
          <w:szCs w:val="24"/>
          <w:u w:val="single"/>
        </w:rPr>
      </w:pPr>
    </w:p>
    <w:p w:rsidR="004F2540" w:rsidP="00D801F6">
      <w:pPr>
        <w:rPr>
          <w:rFonts w:asciiTheme="majorHAnsi" w:hAnsiTheme="majorHAnsi" w:cstheme="majorHAnsi"/>
          <w:b/>
          <w:color w:val="4472C4" w:themeColor="accent1"/>
          <w:sz w:val="24"/>
          <w:szCs w:val="24"/>
          <w:u w:val="single"/>
        </w:rPr>
      </w:pPr>
    </w:p>
    <w:p w:rsidR="00765190" w:rsidP="00D801F6">
      <w:pPr>
        <w:rPr>
          <w:rFonts w:asciiTheme="majorHAnsi" w:hAnsiTheme="majorHAnsi" w:cstheme="majorHAnsi"/>
          <w:b/>
          <w:color w:val="4472C4" w:themeColor="accent1"/>
          <w:sz w:val="24"/>
          <w:szCs w:val="24"/>
          <w:u w:val="single"/>
        </w:rPr>
      </w:pPr>
    </w:p>
    <w:p w:rsidR="00580D78" w:rsidP="00D801F6">
      <w:pPr>
        <w:rPr>
          <w:rFonts w:asciiTheme="majorHAnsi" w:hAnsiTheme="majorHAnsi" w:cstheme="majorHAnsi"/>
          <w:b/>
          <w:color w:val="4472C4" w:themeColor="accent1"/>
          <w:sz w:val="24"/>
          <w:szCs w:val="24"/>
          <w:u w:val="single"/>
        </w:rPr>
      </w:pPr>
    </w:p>
    <w:p w:rsidR="00765190" w:rsidP="00D801F6">
      <w:pPr>
        <w:rPr>
          <w:rFonts w:asciiTheme="majorHAnsi" w:hAnsiTheme="majorHAnsi" w:cstheme="majorHAnsi"/>
          <w:b/>
          <w:color w:val="4472C4" w:themeColor="accent1"/>
          <w:sz w:val="24"/>
          <w:szCs w:val="24"/>
          <w:u w:val="single"/>
        </w:rPr>
      </w:pPr>
    </w:p>
    <w:p w:rsidR="00850939" w:rsidRPr="003966F3" w:rsidP="00D801F6">
      <w:pPr>
        <w:rPr>
          <w:rFonts w:asciiTheme="majorHAnsi" w:hAnsiTheme="majorHAnsi" w:cstheme="majorHAnsi"/>
          <w:b/>
          <w:color w:val="4472C4" w:themeColor="accent1"/>
          <w:sz w:val="24"/>
          <w:szCs w:val="24"/>
          <w:u w:val="single"/>
        </w:rPr>
      </w:pPr>
      <w:r w:rsidRPr="003966F3">
        <w:rPr>
          <w:rFonts w:asciiTheme="majorHAnsi" w:hAnsiTheme="majorHAnsi" w:cstheme="majorHAnsi"/>
          <w:b/>
          <w:color w:val="4472C4" w:themeColor="accent1"/>
          <w:sz w:val="24"/>
          <w:szCs w:val="24"/>
          <w:u w:val="single"/>
        </w:rPr>
        <w:t>Appendix</w:t>
      </w:r>
    </w:p>
    <w:p w:rsidR="006A41FD" w:rsidRPr="006A41FD" w:rsidP="00D801F6">
      <w:pPr>
        <w:rPr>
          <w:rFonts w:asciiTheme="majorHAnsi" w:hAnsiTheme="majorHAnsi" w:cstheme="majorHAnsi"/>
          <w:sz w:val="24"/>
          <w:szCs w:val="24"/>
        </w:rPr>
      </w:pPr>
      <w:r w:rsidRPr="006A41FD">
        <w:rPr>
          <w:rFonts w:asciiTheme="majorHAnsi" w:hAnsiTheme="majorHAnsi" w:cstheme="majorHAnsi"/>
          <w:sz w:val="24"/>
          <w:szCs w:val="24"/>
        </w:rPr>
        <w:t>image 1</w:t>
      </w:r>
    </w:p>
    <w:p w:rsidR="00850939" w:rsidRPr="006A41FD" w:rsidP="00D801F6">
      <w:pPr>
        <w:rPr>
          <w:rFonts w:asciiTheme="majorHAnsi" w:hAnsiTheme="majorHAnsi" w:cstheme="majorHAnsi"/>
          <w:color w:val="000000"/>
          <w:sz w:val="24"/>
          <w:szCs w:val="24"/>
          <w:shd w:val="clear" w:color="auto" w:fill="FFFFFF"/>
        </w:rPr>
      </w:pPr>
      <w:r w:rsidRPr="006A41FD">
        <w:rPr>
          <w:rFonts w:asciiTheme="majorHAnsi" w:hAnsiTheme="majorHAnsi" w:cstheme="majorHAnsi"/>
          <w:color w:val="000000"/>
          <w:sz w:val="24"/>
          <w:szCs w:val="24"/>
          <w:shd w:val="clear" w:color="auto" w:fill="FFFFFF"/>
        </w:rPr>
        <w:t>Gpscreative.files.wordpress.com. (2019). [online] Available at: https://gpscreative.files.wordpress.com/2011/01/hierarchy-of-attitudes1.png [Accessed 6 Jan. 2019].</w:t>
      </w:r>
    </w:p>
    <w:p w:rsidR="006A41FD" w:rsidRPr="006A41FD" w:rsidP="00D801F6">
      <w:pPr>
        <w:rPr>
          <w:rFonts w:asciiTheme="majorHAnsi" w:hAnsiTheme="majorHAnsi" w:cstheme="majorHAnsi"/>
          <w:color w:val="000000"/>
          <w:sz w:val="24"/>
          <w:szCs w:val="24"/>
          <w:shd w:val="clear" w:color="auto" w:fill="FFFFFF"/>
        </w:rPr>
      </w:pPr>
      <w:r w:rsidRPr="006A41FD">
        <w:rPr>
          <w:rFonts w:asciiTheme="majorHAnsi" w:hAnsiTheme="majorHAnsi" w:cstheme="majorHAnsi"/>
          <w:color w:val="000000"/>
          <w:sz w:val="24"/>
          <w:szCs w:val="24"/>
          <w:shd w:val="clear" w:color="auto" w:fill="FFFFFF"/>
        </w:rPr>
        <w:t>Image 2</w:t>
      </w:r>
    </w:p>
    <w:p w:rsidR="00F31901" w:rsidRPr="006A41FD" w:rsidP="00D801F6">
      <w:pPr>
        <w:rPr>
          <w:rFonts w:asciiTheme="majorHAnsi" w:hAnsiTheme="majorHAnsi" w:cstheme="majorHAnsi"/>
          <w:b/>
          <w:sz w:val="24"/>
          <w:szCs w:val="24"/>
          <w:u w:val="single"/>
        </w:rPr>
      </w:pPr>
      <w:r w:rsidRPr="006A41FD">
        <w:rPr>
          <w:rFonts w:asciiTheme="majorHAnsi" w:hAnsiTheme="majorHAnsi" w:cstheme="majorHAnsi"/>
          <w:color w:val="000000"/>
          <w:sz w:val="24"/>
          <w:szCs w:val="24"/>
          <w:shd w:val="clear" w:color="auto" w:fill="FFFFFF"/>
        </w:rPr>
        <w:t>EtechGlobal</w:t>
      </w:r>
      <w:r w:rsidRPr="006A41FD">
        <w:rPr>
          <w:rFonts w:asciiTheme="majorHAnsi" w:hAnsiTheme="majorHAnsi" w:cstheme="majorHAnsi"/>
          <w:color w:val="000000"/>
          <w:sz w:val="24"/>
          <w:szCs w:val="24"/>
          <w:shd w:val="clear" w:color="auto" w:fill="FFFFFF"/>
        </w:rPr>
        <w:t>, L. (2019). </w:t>
      </w:r>
      <w:r w:rsidRPr="006A41FD">
        <w:rPr>
          <w:rFonts w:asciiTheme="majorHAnsi" w:hAnsiTheme="majorHAnsi" w:cstheme="majorHAnsi"/>
          <w:i/>
          <w:iCs/>
          <w:color w:val="000000"/>
          <w:sz w:val="24"/>
          <w:szCs w:val="24"/>
          <w:shd w:val="clear" w:color="auto" w:fill="FFFFFF"/>
        </w:rPr>
        <w:t>Core Values</w:t>
      </w:r>
      <w:r w:rsidRPr="006A41FD">
        <w:rPr>
          <w:rFonts w:asciiTheme="majorHAnsi" w:hAnsiTheme="majorHAnsi" w:cstheme="majorHAnsi"/>
          <w:color w:val="000000"/>
          <w:sz w:val="24"/>
          <w:szCs w:val="24"/>
          <w:shd w:val="clear" w:color="auto" w:fill="FFFFFF"/>
        </w:rPr>
        <w:t>. [online] Rascompanies.com. Available at: http://www.rascompanies.com/index.cfm/page/ptype=results/category_id=12/mode=cat/cat12.htm [Accessed 7 Jan. 2019].</w:t>
      </w:r>
    </w:p>
    <w:p w:rsidR="00850939" w:rsidRPr="006A41FD" w:rsidP="00D801F6">
      <w:pPr>
        <w:rPr>
          <w:rFonts w:asciiTheme="majorHAnsi" w:hAnsiTheme="majorHAnsi" w:cstheme="majorHAnsi"/>
          <w:sz w:val="24"/>
          <w:szCs w:val="24"/>
        </w:rPr>
      </w:pPr>
      <w:r w:rsidRPr="006A41FD">
        <w:rPr>
          <w:rFonts w:asciiTheme="majorHAnsi" w:hAnsiTheme="majorHAnsi" w:cstheme="majorHAnsi"/>
          <w:sz w:val="24"/>
          <w:szCs w:val="24"/>
        </w:rPr>
        <w:t>Image 3</w:t>
      </w:r>
    </w:p>
    <w:p w:rsidR="00850939" w:rsidRPr="006A41FD" w:rsidP="00D801F6">
      <w:pPr>
        <w:rPr>
          <w:rFonts w:asciiTheme="majorHAnsi" w:hAnsiTheme="majorHAnsi" w:cstheme="majorHAnsi"/>
          <w:b/>
          <w:sz w:val="24"/>
          <w:szCs w:val="24"/>
          <w:u w:val="single"/>
        </w:rPr>
      </w:pPr>
      <w:r w:rsidRPr="006A41FD">
        <w:rPr>
          <w:rFonts w:asciiTheme="majorHAnsi" w:hAnsiTheme="majorHAnsi" w:cstheme="majorHAnsi"/>
          <w:color w:val="000000"/>
          <w:sz w:val="24"/>
          <w:szCs w:val="24"/>
          <w:shd w:val="clear" w:color="auto" w:fill="FFFFFF"/>
        </w:rPr>
        <w:t>Slideplayer.com. (2019). </w:t>
      </w:r>
      <w:r w:rsidRPr="006A41FD">
        <w:rPr>
          <w:rFonts w:asciiTheme="majorHAnsi" w:hAnsiTheme="majorHAnsi" w:cstheme="majorHAnsi"/>
          <w:i/>
          <w:iCs/>
          <w:color w:val="000000"/>
          <w:sz w:val="24"/>
          <w:szCs w:val="24"/>
          <w:shd w:val="clear" w:color="auto" w:fill="FFFFFF"/>
        </w:rPr>
        <w:t>Beliefs, Values, and Norms - ppt video online download</w:t>
      </w:r>
      <w:r w:rsidRPr="006A41FD">
        <w:rPr>
          <w:rFonts w:asciiTheme="majorHAnsi" w:hAnsiTheme="majorHAnsi" w:cstheme="majorHAnsi"/>
          <w:color w:val="000000"/>
          <w:sz w:val="24"/>
          <w:szCs w:val="24"/>
          <w:shd w:val="clear" w:color="auto" w:fill="FFFFFF"/>
        </w:rPr>
        <w:t>. [online] Available at: https://slideplayer.com/slide/3983747/ [Accessed 7 Jan. 2019].</w:t>
      </w:r>
    </w:p>
    <w:p w:rsidR="00850939" w:rsidP="00D801F6">
      <w:pPr>
        <w:rPr>
          <w:rFonts w:asciiTheme="majorHAnsi" w:hAnsiTheme="majorHAnsi" w:cstheme="majorHAnsi"/>
          <w:b/>
          <w:sz w:val="28"/>
          <w:szCs w:val="28"/>
          <w:u w:val="single"/>
        </w:rPr>
      </w:pPr>
    </w:p>
    <w:p w:rsidR="006A41FD" w:rsidP="00D801F6">
      <w:pPr>
        <w:rPr>
          <w:rFonts w:asciiTheme="majorHAnsi" w:hAnsiTheme="majorHAnsi" w:cstheme="majorHAnsi"/>
          <w:b/>
          <w:sz w:val="28"/>
          <w:szCs w:val="28"/>
          <w:u w:val="single"/>
        </w:rPr>
      </w:pPr>
    </w:p>
    <w:p w:rsidR="006A41FD" w:rsidP="00D801F6">
      <w:pPr>
        <w:rPr>
          <w:rFonts w:asciiTheme="majorHAnsi" w:hAnsiTheme="majorHAnsi" w:cstheme="majorHAnsi"/>
          <w:b/>
          <w:sz w:val="28"/>
          <w:szCs w:val="28"/>
          <w:u w:val="single"/>
        </w:rPr>
      </w:pPr>
    </w:p>
    <w:p w:rsidR="006A41FD" w:rsidP="00D801F6">
      <w:pPr>
        <w:rPr>
          <w:rFonts w:asciiTheme="majorHAnsi" w:hAnsiTheme="majorHAnsi" w:cstheme="majorHAnsi"/>
          <w:b/>
          <w:sz w:val="28"/>
          <w:szCs w:val="28"/>
          <w:u w:val="single"/>
        </w:rPr>
      </w:pPr>
    </w:p>
    <w:p w:rsidR="002F69B0" w:rsidP="00D801F6">
      <w:pPr>
        <w:rPr>
          <w:rFonts w:asciiTheme="majorHAnsi" w:hAnsiTheme="majorHAnsi" w:cstheme="majorHAnsi"/>
          <w:b/>
          <w:sz w:val="28"/>
          <w:szCs w:val="28"/>
          <w:u w:val="single"/>
        </w:rPr>
      </w:pPr>
    </w:p>
    <w:p w:rsidR="002F69B0" w:rsidP="00D801F6">
      <w:pPr>
        <w:rPr>
          <w:rFonts w:asciiTheme="majorHAnsi" w:hAnsiTheme="majorHAnsi" w:cstheme="majorHAnsi"/>
          <w:b/>
          <w:sz w:val="28"/>
          <w:szCs w:val="28"/>
          <w:u w:val="single"/>
        </w:rPr>
      </w:pPr>
    </w:p>
    <w:p w:rsidR="002F69B0" w:rsidP="00D801F6">
      <w:pPr>
        <w:rPr>
          <w:rFonts w:asciiTheme="majorHAnsi" w:hAnsiTheme="majorHAnsi" w:cstheme="majorHAnsi"/>
          <w:b/>
          <w:sz w:val="28"/>
          <w:szCs w:val="28"/>
          <w:u w:val="single"/>
        </w:rPr>
      </w:pPr>
    </w:p>
    <w:p w:rsidR="002F69B0" w:rsidP="00D801F6">
      <w:pPr>
        <w:rPr>
          <w:rFonts w:asciiTheme="majorHAnsi" w:hAnsiTheme="majorHAnsi" w:cstheme="majorHAnsi"/>
          <w:b/>
          <w:sz w:val="28"/>
          <w:szCs w:val="28"/>
          <w:u w:val="single"/>
        </w:rPr>
      </w:pPr>
    </w:p>
    <w:p w:rsidR="002F69B0" w:rsidP="00D801F6">
      <w:pPr>
        <w:rPr>
          <w:rFonts w:asciiTheme="majorHAnsi" w:hAnsiTheme="majorHAnsi" w:cstheme="majorHAnsi"/>
          <w:b/>
          <w:sz w:val="28"/>
          <w:szCs w:val="28"/>
          <w:u w:val="single"/>
        </w:rPr>
      </w:pPr>
    </w:p>
    <w:p w:rsidR="00A45C0E" w:rsidP="00D801F6">
      <w:pPr>
        <w:rPr>
          <w:rFonts w:asciiTheme="majorHAnsi" w:hAnsiTheme="majorHAnsi" w:cstheme="majorHAnsi"/>
          <w:b/>
          <w:sz w:val="28"/>
          <w:szCs w:val="28"/>
          <w:u w:val="single"/>
        </w:rPr>
      </w:pPr>
    </w:p>
    <w:p w:rsidR="00765190" w:rsidP="00D801F6">
      <w:pPr>
        <w:rPr>
          <w:rFonts w:asciiTheme="majorHAnsi" w:hAnsiTheme="majorHAnsi" w:cstheme="majorHAnsi"/>
          <w:b/>
          <w:sz w:val="28"/>
          <w:szCs w:val="28"/>
          <w:u w:val="single"/>
        </w:rPr>
      </w:pPr>
    </w:p>
    <w:p w:rsidR="00765190" w:rsidP="00D801F6">
      <w:pPr>
        <w:rPr>
          <w:rFonts w:asciiTheme="majorHAnsi" w:hAnsiTheme="majorHAnsi" w:cstheme="majorHAnsi"/>
          <w:b/>
          <w:sz w:val="28"/>
          <w:szCs w:val="28"/>
          <w:u w:val="single"/>
        </w:rPr>
      </w:pPr>
    </w:p>
    <w:p w:rsidR="00765190" w:rsidP="00D801F6">
      <w:pPr>
        <w:rPr>
          <w:rFonts w:asciiTheme="majorHAnsi" w:hAnsiTheme="majorHAnsi" w:cstheme="majorHAnsi"/>
          <w:b/>
          <w:sz w:val="28"/>
          <w:szCs w:val="28"/>
          <w:u w:val="single"/>
        </w:rPr>
      </w:pPr>
    </w:p>
    <w:p w:rsidR="00765190" w:rsidP="00D801F6">
      <w:pPr>
        <w:rPr>
          <w:rFonts w:asciiTheme="majorHAnsi" w:hAnsiTheme="majorHAnsi" w:cstheme="majorHAnsi"/>
          <w:b/>
          <w:sz w:val="28"/>
          <w:szCs w:val="28"/>
          <w:u w:val="single"/>
        </w:rPr>
      </w:pPr>
    </w:p>
    <w:p w:rsidR="00765190" w:rsidP="00D801F6">
      <w:pPr>
        <w:rPr>
          <w:rFonts w:asciiTheme="majorHAnsi" w:hAnsiTheme="majorHAnsi" w:cstheme="majorHAnsi"/>
          <w:b/>
          <w:sz w:val="28"/>
          <w:szCs w:val="28"/>
          <w:u w:val="single"/>
        </w:rPr>
      </w:pPr>
    </w:p>
    <w:p w:rsidR="00765190" w:rsidP="00D801F6">
      <w:pPr>
        <w:rPr>
          <w:rFonts w:asciiTheme="majorHAnsi" w:hAnsiTheme="majorHAnsi" w:cstheme="majorHAnsi"/>
          <w:b/>
          <w:sz w:val="28"/>
          <w:szCs w:val="28"/>
          <w:u w:val="single"/>
        </w:rPr>
      </w:pPr>
    </w:p>
    <w:p w:rsidR="00765190" w:rsidP="00D801F6">
      <w:pPr>
        <w:rPr>
          <w:rFonts w:asciiTheme="majorHAnsi" w:hAnsiTheme="majorHAnsi" w:cstheme="majorHAnsi"/>
          <w:b/>
          <w:sz w:val="28"/>
          <w:szCs w:val="28"/>
          <w:u w:val="single"/>
        </w:rPr>
      </w:pPr>
    </w:p>
    <w:p w:rsidR="00EE6B9F" w:rsidRPr="0073585F" w:rsidP="00D801F6">
      <w:pPr>
        <w:rPr>
          <w:rFonts w:asciiTheme="majorHAnsi" w:hAnsiTheme="majorHAnsi" w:cstheme="majorHAnsi"/>
          <w:b/>
          <w:color w:val="4472C4" w:themeColor="accent1"/>
          <w:sz w:val="24"/>
          <w:szCs w:val="24"/>
          <w:u w:val="single"/>
        </w:rPr>
      </w:pPr>
      <w:r w:rsidRPr="0073585F">
        <w:rPr>
          <w:rFonts w:asciiTheme="majorHAnsi" w:hAnsiTheme="majorHAnsi" w:cstheme="majorHAnsi"/>
          <w:b/>
          <w:color w:val="4472C4" w:themeColor="accent1"/>
          <w:sz w:val="24"/>
          <w:szCs w:val="24"/>
          <w:u w:val="single"/>
        </w:rPr>
        <w:t>References</w:t>
      </w:r>
    </w:p>
    <w:p w:rsidR="00EE6B9F" w:rsidRPr="0073585F" w:rsidP="00D801F6">
      <w:pPr>
        <w:rPr>
          <w:rFonts w:asciiTheme="majorHAnsi" w:hAnsiTheme="majorHAnsi" w:cstheme="majorHAnsi"/>
          <w:color w:val="000000"/>
          <w:sz w:val="24"/>
          <w:szCs w:val="24"/>
          <w:shd w:val="clear" w:color="auto" w:fill="FFFFFF"/>
        </w:rPr>
      </w:pPr>
      <w:r w:rsidRPr="0073585F">
        <w:rPr>
          <w:rFonts w:asciiTheme="majorHAnsi" w:hAnsiTheme="majorHAnsi" w:cstheme="majorHAnsi"/>
          <w:color w:val="000000"/>
          <w:sz w:val="24"/>
          <w:szCs w:val="24"/>
          <w:shd w:val="clear" w:color="auto" w:fill="FFFFFF"/>
        </w:rPr>
        <w:t>Mindtools.com. (2019). </w:t>
      </w:r>
      <w:r w:rsidRPr="0073585F">
        <w:rPr>
          <w:rFonts w:asciiTheme="majorHAnsi" w:hAnsiTheme="majorHAnsi" w:cstheme="majorHAnsi"/>
          <w:i/>
          <w:iCs/>
          <w:color w:val="000000"/>
          <w:sz w:val="24"/>
          <w:szCs w:val="24"/>
          <w:shd w:val="clear" w:color="auto" w:fill="FFFFFF"/>
        </w:rPr>
        <w:t>Understanding Workplace Values ― Finding the Best Cultural Fit</w:t>
      </w:r>
      <w:r w:rsidRPr="0073585F">
        <w:rPr>
          <w:rFonts w:asciiTheme="majorHAnsi" w:hAnsiTheme="majorHAnsi" w:cstheme="majorHAnsi"/>
          <w:color w:val="000000"/>
          <w:sz w:val="24"/>
          <w:szCs w:val="24"/>
          <w:shd w:val="clear" w:color="auto" w:fill="FFFFFF"/>
        </w:rPr>
        <w:t>. [online] Available at: https://www.mindtools.com/pages/article/understanding-workplace-values.htm [Accessed 6 Jan. 2019].</w:t>
      </w:r>
    </w:p>
    <w:p w:rsidR="00542E10" w:rsidRPr="0073585F" w:rsidP="00D801F6">
      <w:pPr>
        <w:rPr>
          <w:rFonts w:asciiTheme="majorHAnsi" w:hAnsiTheme="majorHAnsi" w:cstheme="majorHAnsi"/>
          <w:sz w:val="24"/>
          <w:szCs w:val="24"/>
        </w:rPr>
      </w:pPr>
      <w:r w:rsidRPr="0073585F">
        <w:rPr>
          <w:rFonts w:asciiTheme="majorHAnsi" w:hAnsiTheme="majorHAnsi" w:cstheme="majorHAnsi"/>
          <w:color w:val="000000"/>
          <w:sz w:val="24"/>
          <w:szCs w:val="24"/>
          <w:shd w:val="clear" w:color="auto" w:fill="FFFFFF"/>
        </w:rPr>
        <w:t>BusinessDictionary.com. (2019). </w:t>
      </w:r>
      <w:r w:rsidRPr="0073585F">
        <w:rPr>
          <w:rFonts w:asciiTheme="majorHAnsi" w:hAnsiTheme="majorHAnsi" w:cstheme="majorHAnsi"/>
          <w:i/>
          <w:iCs/>
          <w:color w:val="000000"/>
          <w:sz w:val="24"/>
          <w:szCs w:val="24"/>
          <w:shd w:val="clear" w:color="auto" w:fill="FFFFFF"/>
        </w:rPr>
        <w:t xml:space="preserve">How has this term impacted your </w:t>
      </w:r>
      <w:r w:rsidRPr="0073585F">
        <w:rPr>
          <w:rFonts w:asciiTheme="majorHAnsi" w:hAnsiTheme="majorHAnsi" w:cstheme="majorHAnsi"/>
          <w:i/>
          <w:iCs/>
          <w:color w:val="000000"/>
          <w:sz w:val="24"/>
          <w:szCs w:val="24"/>
          <w:shd w:val="clear" w:color="auto" w:fill="FFFFFF"/>
        </w:rPr>
        <w:t>life?</w:t>
      </w:r>
      <w:r w:rsidRPr="0073585F">
        <w:rPr>
          <w:rFonts w:asciiTheme="majorHAnsi" w:hAnsiTheme="majorHAnsi" w:cstheme="majorHAnsi"/>
          <w:color w:val="000000"/>
          <w:sz w:val="24"/>
          <w:szCs w:val="24"/>
          <w:shd w:val="clear" w:color="auto" w:fill="FFFFFF"/>
        </w:rPr>
        <w:t>.</w:t>
      </w:r>
      <w:r w:rsidRPr="0073585F">
        <w:rPr>
          <w:rFonts w:asciiTheme="majorHAnsi" w:hAnsiTheme="majorHAnsi" w:cstheme="majorHAnsi"/>
          <w:color w:val="000000"/>
          <w:sz w:val="24"/>
          <w:szCs w:val="24"/>
          <w:shd w:val="clear" w:color="auto" w:fill="FFFFFF"/>
        </w:rPr>
        <w:t xml:space="preserve"> [online] Available at: http://www.businessdictionary.com/definition/values.html [Accessed 6 Jan. 2019].</w:t>
      </w:r>
    </w:p>
    <w:p w:rsidR="00EE6B9F" w:rsidRPr="0073585F" w:rsidP="00D801F6">
      <w:pPr>
        <w:rPr>
          <w:rFonts w:asciiTheme="majorHAnsi" w:hAnsiTheme="majorHAnsi" w:cstheme="majorHAnsi"/>
          <w:sz w:val="24"/>
          <w:szCs w:val="24"/>
        </w:rPr>
      </w:pPr>
      <w:r w:rsidRPr="0073585F">
        <w:rPr>
          <w:rFonts w:asciiTheme="majorHAnsi" w:hAnsiTheme="majorHAnsi" w:cstheme="majorHAnsi"/>
          <w:color w:val="000000"/>
          <w:sz w:val="24"/>
          <w:szCs w:val="24"/>
          <w:shd w:val="clear" w:color="auto" w:fill="FFFFFF"/>
        </w:rPr>
        <w:t>Pinder</w:t>
      </w:r>
      <w:r w:rsidRPr="0073585F">
        <w:rPr>
          <w:rFonts w:asciiTheme="majorHAnsi" w:hAnsiTheme="majorHAnsi" w:cstheme="majorHAnsi"/>
          <w:color w:val="000000"/>
          <w:sz w:val="24"/>
          <w:szCs w:val="24"/>
          <w:shd w:val="clear" w:color="auto" w:fill="FFFFFF"/>
        </w:rPr>
        <w:t>, C. (1998). </w:t>
      </w:r>
      <w:r w:rsidRPr="0073585F">
        <w:rPr>
          <w:rFonts w:asciiTheme="majorHAnsi" w:hAnsiTheme="majorHAnsi" w:cstheme="majorHAnsi"/>
          <w:i/>
          <w:iCs/>
          <w:color w:val="000000"/>
          <w:sz w:val="24"/>
          <w:szCs w:val="24"/>
          <w:shd w:val="clear" w:color="auto" w:fill="FFFFFF"/>
        </w:rPr>
        <w:t xml:space="preserve">Work motivation in organizational </w:t>
      </w:r>
      <w:r w:rsidRPr="0073585F">
        <w:rPr>
          <w:rFonts w:asciiTheme="majorHAnsi" w:hAnsiTheme="majorHAnsi" w:cstheme="majorHAnsi"/>
          <w:i/>
          <w:iCs/>
          <w:color w:val="000000"/>
          <w:sz w:val="24"/>
          <w:szCs w:val="24"/>
          <w:shd w:val="clear" w:color="auto" w:fill="FFFFFF"/>
        </w:rPr>
        <w:t>behavior</w:t>
      </w:r>
      <w:r w:rsidRPr="0073585F">
        <w:rPr>
          <w:rFonts w:asciiTheme="majorHAnsi" w:hAnsiTheme="majorHAnsi" w:cstheme="majorHAnsi"/>
          <w:color w:val="000000"/>
          <w:sz w:val="24"/>
          <w:szCs w:val="24"/>
          <w:shd w:val="clear" w:color="auto" w:fill="FFFFFF"/>
        </w:rPr>
        <w:t xml:space="preserve">. Upper Saddle </w:t>
      </w:r>
      <w:r w:rsidRPr="0073585F">
        <w:rPr>
          <w:rFonts w:asciiTheme="majorHAnsi" w:hAnsiTheme="majorHAnsi" w:cstheme="majorHAnsi"/>
          <w:color w:val="000000"/>
          <w:sz w:val="24"/>
          <w:szCs w:val="24"/>
          <w:shd w:val="clear" w:color="auto" w:fill="FFFFFF"/>
        </w:rPr>
        <w:t>River,NJ</w:t>
      </w:r>
      <w:r w:rsidRPr="0073585F">
        <w:rPr>
          <w:rFonts w:asciiTheme="majorHAnsi" w:hAnsiTheme="majorHAnsi" w:cstheme="majorHAnsi"/>
          <w:color w:val="000000"/>
          <w:sz w:val="24"/>
          <w:szCs w:val="24"/>
          <w:shd w:val="clear" w:color="auto" w:fill="FFFFFF"/>
        </w:rPr>
        <w:t>: Prentice Hall.
</w:t>
      </w:r>
    </w:p>
    <w:p w:rsidR="00EE6B9F" w:rsidRPr="0073585F" w:rsidP="00D801F6">
      <w:pPr>
        <w:rPr>
          <w:rFonts w:asciiTheme="majorHAnsi" w:hAnsiTheme="majorHAnsi" w:cstheme="majorHAnsi"/>
          <w:color w:val="000000"/>
          <w:sz w:val="24"/>
          <w:szCs w:val="24"/>
          <w:shd w:val="clear" w:color="auto" w:fill="FFFFFF"/>
        </w:rPr>
      </w:pPr>
      <w:r w:rsidRPr="0073585F">
        <w:rPr>
          <w:rFonts w:asciiTheme="majorHAnsi" w:hAnsiTheme="majorHAnsi" w:cstheme="majorHAnsi"/>
          <w:color w:val="000000"/>
          <w:sz w:val="24"/>
          <w:szCs w:val="24"/>
          <w:shd w:val="clear" w:color="auto" w:fill="FFFFFF"/>
        </w:rPr>
        <w:t>The Intentional Workplace. (2019). </w:t>
      </w:r>
      <w:r w:rsidRPr="0073585F">
        <w:rPr>
          <w:rFonts w:asciiTheme="majorHAnsi" w:hAnsiTheme="majorHAnsi" w:cstheme="majorHAnsi"/>
          <w:i/>
          <w:iCs/>
          <w:color w:val="000000"/>
          <w:sz w:val="24"/>
          <w:szCs w:val="24"/>
          <w:shd w:val="clear" w:color="auto" w:fill="FFFFFF"/>
        </w:rPr>
        <w:t>The Power of Beliefs at Work</w:t>
      </w:r>
      <w:r w:rsidRPr="0073585F">
        <w:rPr>
          <w:rFonts w:asciiTheme="majorHAnsi" w:hAnsiTheme="majorHAnsi" w:cstheme="majorHAnsi"/>
          <w:color w:val="000000"/>
          <w:sz w:val="24"/>
          <w:szCs w:val="24"/>
          <w:shd w:val="clear" w:color="auto" w:fill="FFFFFF"/>
        </w:rPr>
        <w:t>. [online] Available at: https://intentionalworkplace.com/2011/05/20/the-power-of-beliefs-at-work/ [Accessed 6 Jan. 2019].</w:t>
      </w:r>
    </w:p>
    <w:p w:rsidR="00850939" w:rsidRPr="0073585F" w:rsidP="00D801F6">
      <w:pPr>
        <w:rPr>
          <w:rFonts w:asciiTheme="majorHAnsi" w:hAnsiTheme="majorHAnsi" w:cstheme="majorHAnsi"/>
          <w:color w:val="000000"/>
          <w:sz w:val="24"/>
          <w:szCs w:val="24"/>
          <w:shd w:val="clear" w:color="auto" w:fill="FFFFFF"/>
        </w:rPr>
      </w:pPr>
      <w:r w:rsidRPr="0073585F">
        <w:rPr>
          <w:rFonts w:asciiTheme="majorHAnsi" w:hAnsiTheme="majorHAnsi" w:cstheme="majorHAnsi"/>
          <w:color w:val="000000"/>
          <w:sz w:val="24"/>
          <w:szCs w:val="24"/>
          <w:shd w:val="clear" w:color="auto" w:fill="FFFFFF"/>
        </w:rPr>
        <w:t>Workplace, 1. (2019). </w:t>
      </w:r>
      <w:r w:rsidRPr="0073585F">
        <w:rPr>
          <w:rFonts w:asciiTheme="majorHAnsi" w:hAnsiTheme="majorHAnsi" w:cstheme="majorHAnsi"/>
          <w:i/>
          <w:iCs/>
          <w:color w:val="000000"/>
          <w:sz w:val="24"/>
          <w:szCs w:val="24"/>
          <w:shd w:val="clear" w:color="auto" w:fill="FFFFFF"/>
        </w:rPr>
        <w:t>| The Power of Positive Beliefs in the Workplace - Principal Relocation Company</w:t>
      </w:r>
      <w:r w:rsidRPr="0073585F">
        <w:rPr>
          <w:rFonts w:asciiTheme="majorHAnsi" w:hAnsiTheme="majorHAnsi" w:cstheme="majorHAnsi"/>
          <w:color w:val="000000"/>
          <w:sz w:val="24"/>
          <w:szCs w:val="24"/>
          <w:shd w:val="clear" w:color="auto" w:fill="FFFFFF"/>
        </w:rPr>
        <w:t>. [online] Principal Relocation Company. Available at: https://www.principalrelocation.com/the-power-of-positive-beliefs-in-the-workplace/ [Accessed 6 Jan. 2019].</w:t>
      </w:r>
    </w:p>
    <w:p w:rsidR="00105E7A" w:rsidRPr="0073585F" w:rsidP="00D801F6">
      <w:pPr>
        <w:rPr>
          <w:rFonts w:asciiTheme="majorHAnsi" w:hAnsiTheme="majorHAnsi" w:cstheme="majorHAnsi"/>
          <w:sz w:val="24"/>
          <w:szCs w:val="24"/>
        </w:rPr>
      </w:pPr>
      <w:r w:rsidRPr="0073585F">
        <w:rPr>
          <w:rFonts w:asciiTheme="majorHAnsi" w:hAnsiTheme="majorHAnsi" w:cstheme="majorHAnsi"/>
          <w:sz w:val="24"/>
          <w:szCs w:val="24"/>
        </w:rPr>
        <w:t xml:space="preserve">Dearlove, D. and </w:t>
      </w:r>
      <w:r w:rsidRPr="0073585F">
        <w:rPr>
          <w:rFonts w:asciiTheme="majorHAnsi" w:hAnsiTheme="majorHAnsi" w:cstheme="majorHAnsi"/>
          <w:sz w:val="24"/>
          <w:szCs w:val="24"/>
        </w:rPr>
        <w:t>Coomber</w:t>
      </w:r>
      <w:r w:rsidRPr="0073585F">
        <w:rPr>
          <w:rFonts w:asciiTheme="majorHAnsi" w:hAnsiTheme="majorHAnsi" w:cstheme="majorHAnsi"/>
          <w:sz w:val="24"/>
          <w:szCs w:val="24"/>
        </w:rPr>
        <w:t xml:space="preserve">, S. (1999) </w:t>
      </w:r>
      <w:r w:rsidRPr="0073585F">
        <w:rPr>
          <w:rFonts w:asciiTheme="majorHAnsi" w:hAnsiTheme="majorHAnsi" w:cstheme="majorHAnsi"/>
          <w:i/>
          <w:sz w:val="24"/>
          <w:szCs w:val="24"/>
        </w:rPr>
        <w:t>Heart and soul and Millennial Values.</w:t>
      </w:r>
      <w:r w:rsidRPr="0073585F">
        <w:rPr>
          <w:rFonts w:asciiTheme="majorHAnsi" w:hAnsiTheme="majorHAnsi" w:cstheme="majorHAnsi"/>
          <w:sz w:val="24"/>
          <w:szCs w:val="24"/>
        </w:rPr>
        <w:t xml:space="preserve"> Blessing/White.</w:t>
      </w:r>
    </w:p>
    <w:p w:rsidR="00FB0589" w:rsidRPr="0073585F" w:rsidP="00D801F6">
      <w:pPr>
        <w:rPr>
          <w:rFonts w:asciiTheme="majorHAnsi" w:hAnsiTheme="majorHAnsi" w:cstheme="majorHAnsi"/>
          <w:color w:val="000000"/>
          <w:sz w:val="24"/>
          <w:szCs w:val="24"/>
          <w:shd w:val="clear" w:color="auto" w:fill="FFFFFF"/>
        </w:rPr>
      </w:pPr>
      <w:r w:rsidRPr="0073585F">
        <w:rPr>
          <w:rFonts w:asciiTheme="majorHAnsi" w:hAnsiTheme="majorHAnsi" w:cstheme="majorHAnsi"/>
          <w:color w:val="000000"/>
          <w:sz w:val="24"/>
          <w:szCs w:val="24"/>
          <w:shd w:val="clear" w:color="auto" w:fill="FFFFFF"/>
        </w:rPr>
        <w:t>Nps.gov. (2019). </w:t>
      </w:r>
      <w:r w:rsidRPr="0073585F">
        <w:rPr>
          <w:rFonts w:asciiTheme="majorHAnsi" w:hAnsiTheme="majorHAnsi" w:cstheme="majorHAnsi"/>
          <w:i/>
          <w:iCs/>
          <w:color w:val="000000"/>
          <w:sz w:val="24"/>
          <w:szCs w:val="24"/>
          <w:shd w:val="clear" w:color="auto" w:fill="FFFFFF"/>
        </w:rPr>
        <w:t xml:space="preserve">What are Core </w:t>
      </w:r>
      <w:r w:rsidRPr="0073585F">
        <w:rPr>
          <w:rFonts w:asciiTheme="majorHAnsi" w:hAnsiTheme="majorHAnsi" w:cstheme="majorHAnsi"/>
          <w:i/>
          <w:iCs/>
          <w:color w:val="000000"/>
          <w:sz w:val="24"/>
          <w:szCs w:val="24"/>
          <w:shd w:val="clear" w:color="auto" w:fill="FFFFFF"/>
        </w:rPr>
        <w:t>Values?</w:t>
      </w:r>
      <w:r w:rsidRPr="0073585F">
        <w:rPr>
          <w:rFonts w:asciiTheme="majorHAnsi" w:hAnsiTheme="majorHAnsi" w:cstheme="majorHAnsi"/>
          <w:color w:val="000000"/>
          <w:sz w:val="24"/>
          <w:szCs w:val="24"/>
          <w:shd w:val="clear" w:color="auto" w:fill="FFFFFF"/>
        </w:rPr>
        <w:t>.</w:t>
      </w:r>
      <w:r w:rsidRPr="0073585F">
        <w:rPr>
          <w:rFonts w:asciiTheme="majorHAnsi" w:hAnsiTheme="majorHAnsi" w:cstheme="majorHAnsi"/>
          <w:color w:val="000000"/>
          <w:sz w:val="24"/>
          <w:szCs w:val="24"/>
          <w:shd w:val="clear" w:color="auto" w:fill="FFFFFF"/>
        </w:rPr>
        <w:t xml:space="preserve"> [online] Available at: https://www.nps.gov/training/uc/whcv.htm [Accessed 7 Jan. 2019].</w:t>
      </w:r>
    </w:p>
    <w:p w:rsidR="00FB0589" w:rsidRPr="0073585F" w:rsidP="00D801F6">
      <w:pPr>
        <w:rPr>
          <w:rFonts w:asciiTheme="majorHAnsi" w:hAnsiTheme="majorHAnsi" w:cstheme="majorHAnsi"/>
          <w:sz w:val="24"/>
          <w:szCs w:val="24"/>
        </w:rPr>
      </w:pPr>
      <w:r w:rsidRPr="0073585F">
        <w:rPr>
          <w:rFonts w:asciiTheme="majorHAnsi" w:hAnsiTheme="majorHAnsi" w:cstheme="majorHAnsi"/>
          <w:sz w:val="24"/>
          <w:szCs w:val="24"/>
        </w:rPr>
        <w:t>Collins,j</w:t>
      </w:r>
      <w:r w:rsidRPr="0073585F">
        <w:rPr>
          <w:rFonts w:asciiTheme="majorHAnsi" w:hAnsiTheme="majorHAnsi" w:cstheme="majorHAnsi"/>
          <w:sz w:val="24"/>
          <w:szCs w:val="24"/>
        </w:rPr>
        <w:t>.</w:t>
      </w:r>
      <w:r w:rsidRPr="0073585F">
        <w:rPr>
          <w:rFonts w:asciiTheme="majorHAnsi" w:hAnsiTheme="majorHAnsi" w:cstheme="majorHAnsi"/>
          <w:sz w:val="24"/>
          <w:szCs w:val="24"/>
        </w:rPr>
        <w:t xml:space="preserve"> and </w:t>
      </w:r>
      <w:r w:rsidRPr="0073585F">
        <w:rPr>
          <w:rFonts w:asciiTheme="majorHAnsi" w:hAnsiTheme="majorHAnsi" w:cstheme="majorHAnsi"/>
          <w:sz w:val="24"/>
          <w:szCs w:val="24"/>
        </w:rPr>
        <w:t>Porras,j</w:t>
      </w:r>
      <w:r w:rsidRPr="0073585F">
        <w:rPr>
          <w:rFonts w:asciiTheme="majorHAnsi" w:hAnsiTheme="majorHAnsi" w:cstheme="majorHAnsi"/>
          <w:sz w:val="24"/>
          <w:szCs w:val="24"/>
        </w:rPr>
        <w:t>. (1998</w:t>
      </w:r>
      <w:r w:rsidRPr="0073585F">
        <w:rPr>
          <w:rFonts w:asciiTheme="majorHAnsi" w:hAnsiTheme="majorHAnsi" w:cstheme="majorHAnsi"/>
          <w:i/>
          <w:sz w:val="24"/>
          <w:szCs w:val="24"/>
        </w:rPr>
        <w:t xml:space="preserve">) Built To </w:t>
      </w:r>
      <w:r w:rsidRPr="0073585F">
        <w:rPr>
          <w:rFonts w:asciiTheme="majorHAnsi" w:hAnsiTheme="majorHAnsi" w:cstheme="majorHAnsi"/>
          <w:i/>
          <w:sz w:val="24"/>
          <w:szCs w:val="24"/>
        </w:rPr>
        <w:t>Last</w:t>
      </w:r>
      <w:r w:rsidRPr="0073585F">
        <w:rPr>
          <w:rFonts w:asciiTheme="majorHAnsi" w:hAnsiTheme="majorHAnsi" w:cstheme="majorHAnsi"/>
          <w:sz w:val="24"/>
          <w:szCs w:val="24"/>
        </w:rPr>
        <w:t>,Random</w:t>
      </w:r>
      <w:r w:rsidRPr="0073585F">
        <w:rPr>
          <w:rFonts w:asciiTheme="majorHAnsi" w:hAnsiTheme="majorHAnsi" w:cstheme="majorHAnsi"/>
          <w:sz w:val="24"/>
          <w:szCs w:val="24"/>
        </w:rPr>
        <w:t xml:space="preserve"> </w:t>
      </w:r>
      <w:r w:rsidRPr="0073585F">
        <w:rPr>
          <w:rFonts w:asciiTheme="majorHAnsi" w:hAnsiTheme="majorHAnsi" w:cstheme="majorHAnsi"/>
          <w:sz w:val="24"/>
          <w:szCs w:val="24"/>
        </w:rPr>
        <w:t>House,London</w:t>
      </w:r>
    </w:p>
    <w:p w:rsidR="00DF0BBF" w:rsidRPr="0073585F" w:rsidP="00DF0BBF">
      <w:pPr>
        <w:shd w:val="clear" w:color="auto" w:fill="FFFFFF"/>
        <w:spacing w:after="0" w:line="240" w:lineRule="auto"/>
        <w:rPr>
          <w:rFonts w:eastAsia="Times New Roman" w:asciiTheme="majorHAnsi" w:hAnsiTheme="majorHAnsi" w:cstheme="majorHAnsi"/>
          <w:color w:val="000000"/>
          <w:sz w:val="24"/>
          <w:szCs w:val="24"/>
          <w:lang w:eastAsia="en-GB"/>
        </w:rPr>
      </w:pPr>
      <w:r w:rsidRPr="0073585F">
        <w:rPr>
          <w:rFonts w:eastAsia="Times New Roman" w:asciiTheme="majorHAnsi" w:hAnsiTheme="majorHAnsi" w:cstheme="majorHAnsi"/>
          <w:color w:val="000000"/>
          <w:sz w:val="24"/>
          <w:szCs w:val="24"/>
          <w:lang w:eastAsia="en-GB"/>
        </w:rPr>
        <w:t xml:space="preserve">Pickens, J. (2007). Attitudes and </w:t>
      </w:r>
      <w:r w:rsidRPr="0073585F">
        <w:rPr>
          <w:rFonts w:eastAsia="Times New Roman" w:asciiTheme="majorHAnsi" w:hAnsiTheme="majorHAnsi" w:cstheme="majorHAnsi"/>
          <w:color w:val="000000"/>
          <w:sz w:val="24"/>
          <w:szCs w:val="24"/>
          <w:lang w:eastAsia="en-GB"/>
        </w:rPr>
        <w:t>Perceptions.In</w:t>
      </w:r>
      <w:r w:rsidRPr="0073585F">
        <w:rPr>
          <w:rFonts w:eastAsia="Times New Roman" w:asciiTheme="majorHAnsi" w:hAnsiTheme="majorHAnsi" w:cstheme="majorHAnsi"/>
          <w:color w:val="000000"/>
          <w:sz w:val="24"/>
          <w:szCs w:val="24"/>
          <w:lang w:eastAsia="en-GB"/>
        </w:rPr>
        <w:t xml:space="preserve"> Pickens, J. </w:t>
      </w:r>
      <w:r w:rsidRPr="0073585F">
        <w:rPr>
          <w:rFonts w:eastAsia="Times New Roman" w:asciiTheme="majorHAnsi" w:hAnsiTheme="majorHAnsi" w:cstheme="majorHAnsi"/>
          <w:color w:val="000000"/>
          <w:sz w:val="24"/>
          <w:szCs w:val="24"/>
          <w:lang w:eastAsia="en-GB"/>
        </w:rPr>
        <w:t>Organisational  Behaviour</w:t>
      </w:r>
      <w:r w:rsidRPr="0073585F">
        <w:rPr>
          <w:rFonts w:eastAsia="Times New Roman" w:asciiTheme="majorHAnsi" w:hAnsiTheme="majorHAnsi" w:cstheme="majorHAnsi"/>
          <w:color w:val="000000"/>
          <w:sz w:val="24"/>
          <w:szCs w:val="24"/>
          <w:lang w:eastAsia="en-GB"/>
        </w:rPr>
        <w:t xml:space="preserve"> in Health  Care. New York: Johns and </w:t>
      </w:r>
      <w:r w:rsidRPr="0073585F">
        <w:rPr>
          <w:rFonts w:eastAsia="Times New Roman" w:asciiTheme="majorHAnsi" w:hAnsiTheme="majorHAnsi" w:cstheme="majorHAnsi"/>
          <w:color w:val="000000"/>
          <w:sz w:val="24"/>
          <w:szCs w:val="24"/>
          <w:lang w:eastAsia="en-GB"/>
        </w:rPr>
        <w:t>Barlett</w:t>
      </w:r>
      <w:r w:rsidRPr="0073585F">
        <w:rPr>
          <w:rFonts w:eastAsia="Times New Roman" w:asciiTheme="majorHAnsi" w:hAnsiTheme="majorHAnsi" w:cstheme="majorHAnsi"/>
          <w:color w:val="000000"/>
          <w:sz w:val="24"/>
          <w:szCs w:val="24"/>
          <w:lang w:eastAsia="en-GB"/>
        </w:rPr>
        <w:t xml:space="preserve"> Publishing. </w:t>
      </w:r>
    </w:p>
    <w:p w:rsidR="00A660C1" w:rsidRPr="0073585F" w:rsidP="00A660C1">
      <w:pPr>
        <w:pStyle w:val="NormalWeb"/>
        <w:shd w:val="clear" w:color="auto" w:fill="FFFFFF"/>
        <w:spacing w:before="0" w:beforeAutospacing="0" w:after="0" w:afterAutospacing="0" w:line="360" w:lineRule="atLeast"/>
        <w:rPr>
          <w:rStyle w:val="selectable"/>
          <w:rFonts w:asciiTheme="majorHAnsi" w:hAnsiTheme="majorHAnsi" w:cstheme="majorHAnsi"/>
          <w:color w:val="000000"/>
        </w:rPr>
      </w:pPr>
      <w:r w:rsidRPr="0073585F">
        <w:rPr>
          <w:rStyle w:val="selectable"/>
          <w:rFonts w:asciiTheme="majorHAnsi" w:hAnsiTheme="majorHAnsi" w:cstheme="majorHAnsi"/>
          <w:color w:val="000000"/>
        </w:rPr>
        <w:t>business.com. (2018). </w:t>
      </w:r>
      <w:r w:rsidRPr="0073585F">
        <w:rPr>
          <w:rStyle w:val="selectable"/>
          <w:rFonts w:asciiTheme="majorHAnsi" w:hAnsiTheme="majorHAnsi" w:cstheme="majorHAnsi"/>
          <w:i/>
          <w:iCs/>
          <w:color w:val="000000"/>
        </w:rPr>
        <w:t>The Management Theory of Max Weber</w:t>
      </w:r>
      <w:r w:rsidRPr="0073585F">
        <w:rPr>
          <w:rStyle w:val="selectable"/>
          <w:rFonts w:asciiTheme="majorHAnsi" w:hAnsiTheme="majorHAnsi" w:cstheme="majorHAnsi"/>
          <w:color w:val="000000"/>
        </w:rPr>
        <w:t>. [online] Available at: https://www.business.com/articles/management-theory-of-max-weber/ [Accessed 27 Dec. 2018].</w:t>
      </w:r>
    </w:p>
    <w:p w:rsidR="00A660C1" w:rsidRPr="0073585F" w:rsidP="00A660C1">
      <w:pPr>
        <w:pStyle w:val="NormalWeb"/>
        <w:shd w:val="clear" w:color="auto" w:fill="FFFFFF"/>
        <w:spacing w:before="120" w:beforeAutospacing="0" w:after="120" w:afterAutospacing="0"/>
        <w:rPr>
          <w:rFonts w:asciiTheme="majorHAnsi" w:hAnsiTheme="majorHAnsi" w:cstheme="majorHAnsi"/>
          <w:color w:val="000000"/>
          <w:shd w:val="clear" w:color="auto" w:fill="FFFFFF"/>
        </w:rPr>
      </w:pPr>
      <w:r w:rsidRPr="0073585F">
        <w:rPr>
          <w:rFonts w:asciiTheme="majorHAnsi" w:hAnsiTheme="majorHAnsi" w:cstheme="majorHAnsi"/>
          <w:color w:val="000000"/>
          <w:shd w:val="clear" w:color="auto" w:fill="FFFFFF"/>
        </w:rPr>
        <w:t>En.wikipedia.org. (2018). </w:t>
      </w:r>
      <w:r w:rsidRPr="0073585F">
        <w:rPr>
          <w:rFonts w:asciiTheme="majorHAnsi" w:hAnsiTheme="majorHAnsi" w:cstheme="majorHAnsi"/>
          <w:i/>
          <w:iCs/>
          <w:color w:val="000000"/>
          <w:shd w:val="clear" w:color="auto" w:fill="FFFFFF"/>
        </w:rPr>
        <w:t>Max Weber</w:t>
      </w:r>
      <w:r w:rsidRPr="0073585F">
        <w:rPr>
          <w:rFonts w:asciiTheme="majorHAnsi" w:hAnsiTheme="majorHAnsi" w:cstheme="majorHAnsi"/>
          <w:color w:val="000000"/>
          <w:shd w:val="clear" w:color="auto" w:fill="FFFFFF"/>
        </w:rPr>
        <w:t>. [online] Available at: https://en.wikipedia.org/wiki/Max_Weber [Accessed 27 Dec. 2018].</w:t>
      </w:r>
    </w:p>
    <w:p w:rsidR="00A660C1" w:rsidRPr="0073585F" w:rsidP="00A660C1">
      <w:pPr>
        <w:pStyle w:val="NormalWeb"/>
        <w:shd w:val="clear" w:color="auto" w:fill="FFFFFF"/>
        <w:spacing w:before="0" w:beforeAutospacing="0" w:after="240" w:afterAutospacing="0" w:line="384" w:lineRule="atLeast"/>
        <w:textAlignment w:val="baseline"/>
        <w:rPr>
          <w:rFonts w:asciiTheme="majorHAnsi" w:hAnsiTheme="majorHAnsi" w:cstheme="majorHAnsi"/>
          <w:color w:val="333333"/>
          <w:shd w:val="clear" w:color="auto" w:fill="FFFFFF"/>
        </w:rPr>
      </w:pPr>
      <w:r w:rsidRPr="0073585F">
        <w:rPr>
          <w:rFonts w:asciiTheme="majorHAnsi" w:hAnsiTheme="majorHAnsi" w:cstheme="majorHAnsi"/>
          <w:color w:val="333333"/>
          <w:shd w:val="clear" w:color="auto" w:fill="FFFFFF"/>
        </w:rPr>
        <w:t xml:space="preserve">Ritzer, G. (1975). Professionalization, Bureaucratization, and Rationalization: The Views of Max Weber. </w:t>
      </w:r>
      <w:r w:rsidRPr="0073585F">
        <w:rPr>
          <w:rFonts w:asciiTheme="majorHAnsi" w:hAnsiTheme="majorHAnsi" w:cstheme="majorHAnsi"/>
          <w:i/>
          <w:iCs/>
          <w:color w:val="333333"/>
          <w:shd w:val="clear" w:color="auto" w:fill="FFFFFF"/>
        </w:rPr>
        <w:t>Social Forces,</w:t>
      </w:r>
      <w:r w:rsidRPr="0073585F">
        <w:rPr>
          <w:rFonts w:asciiTheme="majorHAnsi" w:hAnsiTheme="majorHAnsi" w:cstheme="majorHAnsi"/>
          <w:color w:val="333333"/>
          <w:shd w:val="clear" w:color="auto" w:fill="FFFFFF"/>
        </w:rPr>
        <w:t> </w:t>
      </w:r>
      <w:r w:rsidRPr="0073585F">
        <w:rPr>
          <w:rFonts w:asciiTheme="majorHAnsi" w:hAnsiTheme="majorHAnsi" w:cstheme="majorHAnsi"/>
          <w:i/>
          <w:iCs/>
          <w:color w:val="333333"/>
          <w:shd w:val="clear" w:color="auto" w:fill="FFFFFF"/>
        </w:rPr>
        <w:t>53</w:t>
      </w:r>
      <w:r w:rsidRPr="0073585F">
        <w:rPr>
          <w:rFonts w:asciiTheme="majorHAnsi" w:hAnsiTheme="majorHAnsi" w:cstheme="majorHAnsi"/>
          <w:color w:val="333333"/>
          <w:shd w:val="clear" w:color="auto" w:fill="FFFFFF"/>
        </w:rPr>
        <w:t>(4), 627-634. doi:10.2307/2576478</w:t>
      </w:r>
    </w:p>
    <w:p w:rsidR="00A660C1" w:rsidRPr="0073585F" w:rsidP="00A660C1">
      <w:pPr>
        <w:pStyle w:val="NormalWeb"/>
        <w:shd w:val="clear" w:color="auto" w:fill="FFFFFF"/>
        <w:spacing w:before="120" w:beforeAutospacing="0" w:after="120" w:afterAutospacing="0"/>
        <w:rPr>
          <w:rFonts w:asciiTheme="majorHAnsi" w:hAnsiTheme="majorHAnsi" w:cstheme="majorHAnsi"/>
        </w:rPr>
      </w:pPr>
      <w:r w:rsidRPr="0073585F">
        <w:rPr>
          <w:rFonts w:asciiTheme="majorHAnsi" w:hAnsiTheme="majorHAnsi" w:cstheme="majorHAnsi"/>
        </w:rPr>
        <w:t>Viskovatoff</w:t>
      </w:r>
      <w:r w:rsidRPr="0073585F">
        <w:rPr>
          <w:rFonts w:asciiTheme="majorHAnsi" w:hAnsiTheme="majorHAnsi" w:cstheme="majorHAnsi"/>
        </w:rPr>
        <w:t xml:space="preserve">, A. (1999). Foundations of </w:t>
      </w:r>
      <w:r w:rsidRPr="0073585F">
        <w:rPr>
          <w:rFonts w:asciiTheme="majorHAnsi" w:hAnsiTheme="majorHAnsi" w:cstheme="majorHAnsi"/>
        </w:rPr>
        <w:t>Niklas</w:t>
      </w:r>
      <w:r w:rsidRPr="0073585F">
        <w:rPr>
          <w:rFonts w:asciiTheme="majorHAnsi" w:hAnsiTheme="majorHAnsi" w:cstheme="majorHAnsi"/>
        </w:rPr>
        <w:t xml:space="preserve"> </w:t>
      </w:r>
      <w:r w:rsidRPr="0073585F">
        <w:rPr>
          <w:rFonts w:asciiTheme="majorHAnsi" w:hAnsiTheme="majorHAnsi" w:cstheme="majorHAnsi"/>
        </w:rPr>
        <w:t>Luhmann’s</w:t>
      </w:r>
      <w:r w:rsidRPr="0073585F">
        <w:rPr>
          <w:rFonts w:asciiTheme="majorHAnsi" w:hAnsiTheme="majorHAnsi" w:cstheme="majorHAnsi"/>
        </w:rPr>
        <w:t xml:space="preserve"> Theory of Social Systems. Philosophy of the Social Sciences, 29(4), 481–516. https://doi.org/10.1177/004839319902900402</w:t>
      </w:r>
    </w:p>
    <w:p w:rsidR="00EE6B9F" w:rsidRPr="0073585F" w:rsidP="00D801F6">
      <w:pPr>
        <w:rPr>
          <w:rFonts w:asciiTheme="majorHAnsi" w:hAnsiTheme="majorHAnsi" w:cstheme="majorHAnsi"/>
          <w:sz w:val="24"/>
          <w:szCs w:val="24"/>
        </w:rPr>
      </w:pPr>
      <w:r w:rsidRPr="0073585F">
        <w:rPr>
          <w:rFonts w:asciiTheme="majorHAnsi" w:hAnsiTheme="majorHAnsi" w:cstheme="majorHAnsi"/>
          <w:color w:val="000000"/>
          <w:sz w:val="24"/>
          <w:szCs w:val="24"/>
          <w:shd w:val="clear" w:color="auto" w:fill="FFFFFF"/>
        </w:rPr>
        <w:t>Corporate Finance Institute. (2019). </w:t>
      </w:r>
      <w:r w:rsidRPr="0073585F">
        <w:rPr>
          <w:rFonts w:asciiTheme="majorHAnsi" w:hAnsiTheme="majorHAnsi" w:cstheme="majorHAnsi"/>
          <w:i/>
          <w:iCs/>
          <w:color w:val="000000"/>
          <w:sz w:val="24"/>
          <w:szCs w:val="24"/>
          <w:shd w:val="clear" w:color="auto" w:fill="FFFFFF"/>
        </w:rPr>
        <w:t>Bureaucracy - Learn the Pros and Cons of Uniform Authority</w:t>
      </w:r>
      <w:r w:rsidRPr="0073585F">
        <w:rPr>
          <w:rFonts w:asciiTheme="majorHAnsi" w:hAnsiTheme="majorHAnsi" w:cstheme="majorHAnsi"/>
          <w:color w:val="000000"/>
          <w:sz w:val="24"/>
          <w:szCs w:val="24"/>
          <w:shd w:val="clear" w:color="auto" w:fill="FFFFFF"/>
        </w:rPr>
        <w:t>. [online] Available at: https://corporatefinanceinstitute.com/resources/knowledge/other/bureaucracy/ [Accessed 8 Jan. 2019].</w:t>
      </w:r>
    </w:p>
    <w:p w:rsidR="00DB76BE" w:rsidRPr="0073585F" w:rsidP="00DB76BE">
      <w:pPr>
        <w:rPr>
          <w:rFonts w:asciiTheme="majorHAnsi" w:hAnsiTheme="majorHAnsi" w:cstheme="majorHAnsi"/>
          <w:b/>
          <w:sz w:val="24"/>
          <w:szCs w:val="24"/>
          <w:u w:val="single"/>
        </w:rPr>
      </w:pPr>
      <w:r w:rsidRPr="0073585F">
        <w:rPr>
          <w:rFonts w:asciiTheme="majorHAnsi" w:hAnsiTheme="majorHAnsi" w:cstheme="majorHAnsi"/>
          <w:color w:val="000000"/>
          <w:sz w:val="24"/>
          <w:szCs w:val="24"/>
          <w:shd w:val="clear" w:color="auto" w:fill="FFFFFF"/>
        </w:rPr>
        <w:t>En.wikipedia.org. (2019). </w:t>
      </w:r>
      <w:r w:rsidRPr="0073585F">
        <w:rPr>
          <w:rFonts w:asciiTheme="majorHAnsi" w:hAnsiTheme="majorHAnsi" w:cstheme="majorHAnsi"/>
          <w:i/>
          <w:iCs/>
          <w:color w:val="000000"/>
          <w:sz w:val="24"/>
          <w:szCs w:val="24"/>
          <w:shd w:val="clear" w:color="auto" w:fill="FFFFFF"/>
        </w:rPr>
        <w:t>Three-component theory of stratification</w:t>
      </w:r>
      <w:r w:rsidRPr="0073585F">
        <w:rPr>
          <w:rFonts w:asciiTheme="majorHAnsi" w:hAnsiTheme="majorHAnsi" w:cstheme="majorHAnsi"/>
          <w:color w:val="000000"/>
          <w:sz w:val="24"/>
          <w:szCs w:val="24"/>
          <w:shd w:val="clear" w:color="auto" w:fill="FFFFFF"/>
        </w:rPr>
        <w:t>. [online] Available at: https://en.wikipedia.org/wiki/Three-component_theory_of_stratification [Accessed 8 Jan. 2019].</w:t>
      </w:r>
    </w:p>
    <w:p w:rsidR="00A45C0E" w:rsidRPr="0073585F" w:rsidP="00A45C0E">
      <w:pPr>
        <w:rPr>
          <w:rFonts w:asciiTheme="majorHAnsi" w:hAnsiTheme="majorHAnsi" w:cstheme="majorHAnsi"/>
          <w:b/>
          <w:sz w:val="24"/>
          <w:szCs w:val="24"/>
          <w:u w:val="single"/>
        </w:rPr>
      </w:pPr>
      <w:r w:rsidRPr="0073585F">
        <w:rPr>
          <w:rFonts w:asciiTheme="majorHAnsi" w:hAnsiTheme="majorHAnsi" w:cstheme="majorHAnsi"/>
          <w:color w:val="000000"/>
          <w:sz w:val="24"/>
          <w:szCs w:val="24"/>
          <w:shd w:val="clear" w:color="auto" w:fill="FFFFFF"/>
        </w:rPr>
        <w:t>Knowledge, J. (2019). </w:t>
      </w:r>
      <w:r w:rsidRPr="0073585F">
        <w:rPr>
          <w:rFonts w:asciiTheme="majorHAnsi" w:hAnsiTheme="majorHAnsi" w:cstheme="majorHAnsi"/>
          <w:i/>
          <w:iCs/>
          <w:color w:val="000000"/>
          <w:sz w:val="24"/>
          <w:szCs w:val="24"/>
          <w:shd w:val="clear" w:color="auto" w:fill="FFFFFF"/>
        </w:rPr>
        <w:t>John Lewis Partnership - Our principles</w:t>
      </w:r>
      <w:r w:rsidRPr="0073585F">
        <w:rPr>
          <w:rFonts w:asciiTheme="majorHAnsi" w:hAnsiTheme="majorHAnsi" w:cstheme="majorHAnsi"/>
          <w:color w:val="000000"/>
          <w:sz w:val="24"/>
          <w:szCs w:val="24"/>
          <w:shd w:val="clear" w:color="auto" w:fill="FFFFFF"/>
        </w:rPr>
        <w:t>. [online] Johnlewispartnership.co.uk. Available at: https://www.johnlewispartnership.co.uk/about/our-founder/our-principles.html [Accessed 8 Jan. 2019].</w:t>
      </w:r>
    </w:p>
    <w:p w:rsidR="00EE6B9F" w:rsidRPr="0073585F" w:rsidP="00D801F6">
      <w:pPr>
        <w:rPr>
          <w:rFonts w:asciiTheme="majorHAnsi" w:hAnsiTheme="majorHAnsi" w:cstheme="majorHAnsi"/>
          <w:color w:val="000000"/>
          <w:sz w:val="24"/>
          <w:szCs w:val="24"/>
          <w:shd w:val="clear" w:color="auto" w:fill="FFFFFF"/>
        </w:rPr>
      </w:pPr>
      <w:r w:rsidRPr="0073585F">
        <w:rPr>
          <w:rFonts w:asciiTheme="majorHAnsi" w:hAnsiTheme="majorHAnsi" w:cstheme="majorHAnsi"/>
          <w:color w:val="000000"/>
          <w:sz w:val="24"/>
          <w:szCs w:val="24"/>
          <w:shd w:val="clear" w:color="auto" w:fill="FFFFFF"/>
        </w:rPr>
        <w:t>Sainato</w:t>
      </w:r>
      <w:r w:rsidRPr="0073585F">
        <w:rPr>
          <w:rFonts w:asciiTheme="majorHAnsi" w:hAnsiTheme="majorHAnsi" w:cstheme="majorHAnsi"/>
          <w:color w:val="000000"/>
          <w:sz w:val="24"/>
          <w:szCs w:val="24"/>
          <w:shd w:val="clear" w:color="auto" w:fill="FFFFFF"/>
        </w:rPr>
        <w:t>, M. (2019). </w:t>
      </w:r>
      <w:r w:rsidRPr="0073585F">
        <w:rPr>
          <w:rFonts w:asciiTheme="majorHAnsi" w:hAnsiTheme="majorHAnsi" w:cstheme="majorHAnsi"/>
          <w:i/>
          <w:iCs/>
          <w:color w:val="000000"/>
          <w:sz w:val="24"/>
          <w:szCs w:val="24"/>
          <w:shd w:val="clear" w:color="auto" w:fill="FFFFFF"/>
        </w:rPr>
        <w:t>Accidents at Amazon: workers left to suffer after warehouse injuries</w:t>
      </w:r>
      <w:r w:rsidRPr="0073585F">
        <w:rPr>
          <w:rFonts w:asciiTheme="majorHAnsi" w:hAnsiTheme="majorHAnsi" w:cstheme="majorHAnsi"/>
          <w:color w:val="000000"/>
          <w:sz w:val="24"/>
          <w:szCs w:val="24"/>
          <w:shd w:val="clear" w:color="auto" w:fill="FFFFFF"/>
        </w:rPr>
        <w:t>. [online] the Guardian. Available at: https://www.theguardian.com/technology/2018/jul/30/accidents-at-amazon-workers-left-to-suffer-after-warehouse-injuries [Accessed 9 Jan. 2019].</w:t>
      </w:r>
    </w:p>
    <w:p w:rsidR="004F2540" w:rsidRPr="0073585F" w:rsidP="00D801F6">
      <w:pPr>
        <w:rPr>
          <w:rFonts w:asciiTheme="majorHAnsi" w:hAnsiTheme="majorHAnsi" w:cstheme="majorHAnsi"/>
          <w:sz w:val="24"/>
          <w:szCs w:val="24"/>
        </w:rPr>
      </w:pPr>
      <w:r w:rsidRPr="0073585F">
        <w:rPr>
          <w:rFonts w:asciiTheme="majorHAnsi" w:hAnsiTheme="majorHAnsi" w:cstheme="majorHAnsi"/>
          <w:color w:val="000000"/>
          <w:sz w:val="24"/>
          <w:szCs w:val="24"/>
          <w:shd w:val="clear" w:color="auto" w:fill="FFFFFF"/>
        </w:rPr>
        <w:t>WHITEDUST. (2019). </w:t>
      </w:r>
      <w:r w:rsidRPr="0073585F">
        <w:rPr>
          <w:rFonts w:asciiTheme="majorHAnsi" w:hAnsiTheme="majorHAnsi" w:cstheme="majorHAnsi"/>
          <w:i/>
          <w:iCs/>
          <w:color w:val="000000"/>
          <w:sz w:val="24"/>
          <w:szCs w:val="24"/>
          <w:shd w:val="clear" w:color="auto" w:fill="FFFFFF"/>
        </w:rPr>
        <w:t>15 FASCINATING FACTS ABOUT AMAZON COMPANY</w:t>
      </w:r>
      <w:r w:rsidRPr="0073585F">
        <w:rPr>
          <w:rFonts w:asciiTheme="majorHAnsi" w:hAnsiTheme="majorHAnsi" w:cstheme="majorHAnsi"/>
          <w:color w:val="000000"/>
          <w:sz w:val="24"/>
          <w:szCs w:val="24"/>
          <w:shd w:val="clear" w:color="auto" w:fill="FFFFFF"/>
        </w:rPr>
        <w:t>. [online] Available at https://www.whitedust.net/facts-about-amazon-company/ [Accessed 9 Jan. 2019].
</w:t>
      </w:r>
    </w:p>
    <w:sectPr>
      <w:footerReference w:type="default" r:id="rId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807056909"/>
      <w:docPartObj>
        <w:docPartGallery w:val="Page Numbers (Bottom of Page)"/>
        <w:docPartUnique/>
      </w:docPartObj>
    </w:sdtPr>
    <w:sdtEndPr>
      <w:rPr>
        <w:noProof/>
      </w:rPr>
    </w:sdtEndPr>
    <w:sdtContent>
      <w:p w:rsidR="003966F3">
        <w:pPr>
          <w:pStyle w:val="Footer"/>
        </w:pPr>
        <w:r>
          <w:fldChar w:fldCharType="begin"/>
        </w:r>
        <w:r>
          <w:instrText xml:space="preserve"> PAGE   \* MERGEFORMAT </w:instrText>
        </w:r>
        <w:r>
          <w:fldChar w:fldCharType="separate"/>
        </w:r>
        <w:r>
          <w:rPr>
            <w:noProof/>
          </w:rPr>
          <w:t>2</w:t>
        </w:r>
        <w:r>
          <w:rPr>
            <w:noProof/>
          </w:rPr>
          <w:fldChar w:fldCharType="end"/>
        </w:r>
      </w:p>
    </w:sdtContent>
  </w:sdt>
  <w:p w:rsidR="003966F3">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162247A4"/>
    <w:multiLevelType w:val="multilevel"/>
    <w:tmpl w:val="5CD24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88F563A"/>
    <w:multiLevelType w:val="multilevel"/>
    <w:tmpl w:val="6032C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81015D2"/>
    <w:multiLevelType w:val="multilevel"/>
    <w:tmpl w:val="9ECC9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DC239C4"/>
    <w:multiLevelType w:val="multilevel"/>
    <w:tmpl w:val="89E8162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1283579"/>
    <w:multiLevelType w:val="multilevel"/>
    <w:tmpl w:val="1D966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2B0025A"/>
    <w:multiLevelType w:val="multilevel"/>
    <w:tmpl w:val="AA2027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A0E2299"/>
    <w:multiLevelType w:val="multilevel"/>
    <w:tmpl w:val="0CE4CA0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7254E33"/>
    <w:multiLevelType w:val="multilevel"/>
    <w:tmpl w:val="9C1424D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4"/>
  </w:num>
  <w:num w:numId="3">
    <w:abstractNumId w:val="1"/>
  </w:num>
  <w:num w:numId="4">
    <w:abstractNumId w:val="5"/>
  </w:num>
  <w:num w:numId="5">
    <w:abstractNumId w:val="3"/>
  </w:num>
  <w:num w:numId="6">
    <w:abstractNumId w:val="6"/>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B37"/>
    <w:rsid w:val="00034788"/>
    <w:rsid w:val="00063310"/>
    <w:rsid w:val="00096269"/>
    <w:rsid w:val="000A121E"/>
    <w:rsid w:val="000A367B"/>
    <w:rsid w:val="000B28A5"/>
    <w:rsid w:val="000C1023"/>
    <w:rsid w:val="00105E7A"/>
    <w:rsid w:val="001228CC"/>
    <w:rsid w:val="00124C22"/>
    <w:rsid w:val="001410A6"/>
    <w:rsid w:val="0016181E"/>
    <w:rsid w:val="0018240A"/>
    <w:rsid w:val="001C3609"/>
    <w:rsid w:val="001E6C72"/>
    <w:rsid w:val="001F44CE"/>
    <w:rsid w:val="00242BFE"/>
    <w:rsid w:val="0024583F"/>
    <w:rsid w:val="002F174E"/>
    <w:rsid w:val="002F69B0"/>
    <w:rsid w:val="00303952"/>
    <w:rsid w:val="00322565"/>
    <w:rsid w:val="003966F3"/>
    <w:rsid w:val="003A43A9"/>
    <w:rsid w:val="003A75AE"/>
    <w:rsid w:val="003F3B91"/>
    <w:rsid w:val="004028E4"/>
    <w:rsid w:val="00422CF1"/>
    <w:rsid w:val="004654DA"/>
    <w:rsid w:val="00471F19"/>
    <w:rsid w:val="004A36A6"/>
    <w:rsid w:val="004C60CC"/>
    <w:rsid w:val="004F2540"/>
    <w:rsid w:val="004F2A10"/>
    <w:rsid w:val="005313F4"/>
    <w:rsid w:val="00542E10"/>
    <w:rsid w:val="00544C6E"/>
    <w:rsid w:val="00580D78"/>
    <w:rsid w:val="00584617"/>
    <w:rsid w:val="005C610D"/>
    <w:rsid w:val="00663801"/>
    <w:rsid w:val="00694F67"/>
    <w:rsid w:val="006A41FD"/>
    <w:rsid w:val="006B223D"/>
    <w:rsid w:val="006B47DB"/>
    <w:rsid w:val="006C327E"/>
    <w:rsid w:val="00723D3F"/>
    <w:rsid w:val="0073585F"/>
    <w:rsid w:val="00746640"/>
    <w:rsid w:val="00765190"/>
    <w:rsid w:val="00775AD9"/>
    <w:rsid w:val="007813F7"/>
    <w:rsid w:val="007B125B"/>
    <w:rsid w:val="007E6DCE"/>
    <w:rsid w:val="00850939"/>
    <w:rsid w:val="008743D0"/>
    <w:rsid w:val="00886400"/>
    <w:rsid w:val="00890572"/>
    <w:rsid w:val="008A0E40"/>
    <w:rsid w:val="008C35FE"/>
    <w:rsid w:val="008D4A65"/>
    <w:rsid w:val="008D75DF"/>
    <w:rsid w:val="008E260A"/>
    <w:rsid w:val="0090259D"/>
    <w:rsid w:val="009171D2"/>
    <w:rsid w:val="009344ED"/>
    <w:rsid w:val="00944E12"/>
    <w:rsid w:val="0096664A"/>
    <w:rsid w:val="00996AA9"/>
    <w:rsid w:val="009B53B9"/>
    <w:rsid w:val="00A45C0E"/>
    <w:rsid w:val="00A54489"/>
    <w:rsid w:val="00A60B35"/>
    <w:rsid w:val="00A660C1"/>
    <w:rsid w:val="00A86AB9"/>
    <w:rsid w:val="00A92930"/>
    <w:rsid w:val="00AC7949"/>
    <w:rsid w:val="00AE521B"/>
    <w:rsid w:val="00AF0F32"/>
    <w:rsid w:val="00B22A90"/>
    <w:rsid w:val="00B447F3"/>
    <w:rsid w:val="00B617CC"/>
    <w:rsid w:val="00B82848"/>
    <w:rsid w:val="00B970CD"/>
    <w:rsid w:val="00BA4A6B"/>
    <w:rsid w:val="00BB0B37"/>
    <w:rsid w:val="00BD1EAE"/>
    <w:rsid w:val="00BD7455"/>
    <w:rsid w:val="00C05356"/>
    <w:rsid w:val="00C14E8C"/>
    <w:rsid w:val="00C2408A"/>
    <w:rsid w:val="00C27936"/>
    <w:rsid w:val="00C62E99"/>
    <w:rsid w:val="00C6641F"/>
    <w:rsid w:val="00CC0B9A"/>
    <w:rsid w:val="00CC22D0"/>
    <w:rsid w:val="00D22FFE"/>
    <w:rsid w:val="00D3447B"/>
    <w:rsid w:val="00D55C64"/>
    <w:rsid w:val="00D801F6"/>
    <w:rsid w:val="00DB76BE"/>
    <w:rsid w:val="00DB7CBA"/>
    <w:rsid w:val="00DF0BBF"/>
    <w:rsid w:val="00E07119"/>
    <w:rsid w:val="00E2063F"/>
    <w:rsid w:val="00E3549D"/>
    <w:rsid w:val="00E44898"/>
    <w:rsid w:val="00E8647C"/>
    <w:rsid w:val="00EE6B9F"/>
    <w:rsid w:val="00F02412"/>
    <w:rsid w:val="00F04A06"/>
    <w:rsid w:val="00F138FE"/>
    <w:rsid w:val="00F31901"/>
    <w:rsid w:val="00F51076"/>
    <w:rsid w:val="00F7387B"/>
    <w:rsid w:val="00F82C13"/>
    <w:rsid w:val="00FB0589"/>
    <w:rsid w:val="00FB53D1"/>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7AA5B95D-3DFE-4E1B-AE29-2C49CB587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42B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42BFE"/>
    <w:rPr>
      <w:i/>
      <w:iCs/>
    </w:rPr>
  </w:style>
  <w:style w:type="character" w:styleId="Hyperlink">
    <w:name w:val="Hyperlink"/>
    <w:basedOn w:val="DefaultParagraphFont"/>
    <w:uiPriority w:val="99"/>
    <w:unhideWhenUsed/>
    <w:rsid w:val="00096269"/>
    <w:rPr>
      <w:color w:val="0000FF"/>
      <w:u w:val="single"/>
    </w:rPr>
  </w:style>
  <w:style w:type="character" w:customStyle="1" w:styleId="selectable">
    <w:name w:val="selectable"/>
    <w:basedOn w:val="DefaultParagraphFont"/>
    <w:rsid w:val="00A660C1"/>
  </w:style>
  <w:style w:type="paragraph" w:styleId="Header">
    <w:name w:val="header"/>
    <w:basedOn w:val="Normal"/>
    <w:link w:val="HeaderChar"/>
    <w:uiPriority w:val="99"/>
    <w:unhideWhenUsed/>
    <w:rsid w:val="003966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66F3"/>
  </w:style>
  <w:style w:type="paragraph" w:styleId="Footer">
    <w:name w:val="footer"/>
    <w:basedOn w:val="Normal"/>
    <w:link w:val="FooterChar"/>
    <w:uiPriority w:val="99"/>
    <w:unhideWhenUsed/>
    <w:rsid w:val="003966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6F3"/>
  </w:style>
  <w:style w:type="paragraph" w:styleId="ListParagraph">
    <w:name w:val="List Paragraph"/>
    <w:basedOn w:val="Normal"/>
    <w:uiPriority w:val="34"/>
    <w:qFormat/>
    <w:rsid w:val="00D55C64"/>
    <w:pPr>
      <w:ind w:left="720"/>
      <w:contextualSpacing/>
    </w:pPr>
  </w:style>
  <w:style w:type="character" w:customStyle="1" w:styleId="UnresolvedMention">
    <w:name w:val="Unresolved Mention"/>
    <w:basedOn w:val="DefaultParagraphFont"/>
    <w:uiPriority w:val="99"/>
    <w:semiHidden/>
    <w:unhideWhenUsed/>
    <w:rsid w:val="004F25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en.wikipedia.org/wiki/Secularisation" TargetMode="External" /><Relationship Id="rId11" Type="http://schemas.openxmlformats.org/officeDocument/2006/relationships/hyperlink" Target="https://en.wikipedia.org/wiki/Disenchantment" TargetMode="External" /><Relationship Id="rId12" Type="http://schemas.openxmlformats.org/officeDocument/2006/relationships/hyperlink" Target="https://en.wikipedia.org/wiki/Modernity" TargetMode="External" /><Relationship Id="rId13" Type="http://schemas.openxmlformats.org/officeDocument/2006/relationships/hyperlink" Target="https://en.wikipedia.org/wiki/Wealth" TargetMode="External" /><Relationship Id="rId14" Type="http://schemas.openxmlformats.org/officeDocument/2006/relationships/hyperlink" Target="https://en.wikipedia.org/wiki/Power_(politics)" TargetMode="External" /><Relationship Id="rId15" Type="http://schemas.openxmlformats.org/officeDocument/2006/relationships/hyperlink" Target="http://www.businessinsider.com/here-are-the-14-rules-behind-amazons-brutal-workplace-2015-8" TargetMode="External" /><Relationship Id="rId16" Type="http://schemas.openxmlformats.org/officeDocument/2006/relationships/hyperlink" Target="https://www.businessinsider.com/amazon-bernie-sanders-worker-pay-food-stamps-claims-2018-8" TargetMode="External" /><Relationship Id="rId17" Type="http://schemas.openxmlformats.org/officeDocument/2006/relationships/footer" Target="footer1.xml" /><Relationship Id="rId18" Type="http://schemas.openxmlformats.org/officeDocument/2006/relationships/theme" Target="theme/theme1.xml" /><Relationship Id="rId19" Type="http://schemas.openxmlformats.org/officeDocument/2006/relationships/numbering" Target="numbering.xml" /><Relationship Id="rId2" Type="http://schemas.openxmlformats.org/officeDocument/2006/relationships/webSettings" Target="webSettings.xml" /><Relationship Id="rId20" Type="http://schemas.openxmlformats.org/officeDocument/2006/relationships/styles" Target="styles.xml" /><Relationship Id="rId3" Type="http://schemas.openxmlformats.org/officeDocument/2006/relationships/fontTable" Target="fontTable.xml" /><Relationship Id="rId4" Type="http://schemas.openxmlformats.org/officeDocument/2006/relationships/image" Target="media/image1.jpeg" /><Relationship Id="rId5" Type="http://schemas.openxmlformats.org/officeDocument/2006/relationships/image" Target="media/image2.jpeg" /><Relationship Id="rId6" Type="http://schemas.openxmlformats.org/officeDocument/2006/relationships/image" Target="media/image3.png" /><Relationship Id="rId7" Type="http://schemas.openxmlformats.org/officeDocument/2006/relationships/hyperlink" Target="https://en.wikipedia.org/wiki/%C3%89mile_Durkheim" TargetMode="External" /><Relationship Id="rId8" Type="http://schemas.openxmlformats.org/officeDocument/2006/relationships/hyperlink" Target="https://en.wikipedia.org/wiki/Karl_Marx" TargetMode="External" /><Relationship Id="rId9" Type="http://schemas.openxmlformats.org/officeDocument/2006/relationships/hyperlink" Target="https://en.wikipedia.org/wiki/Rationalisation_(sociolog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3944</Words>
  <Characters>22485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Nebby Khatun</dc:creator>
  <cp:lastModifiedBy>Nebby Khatun</cp:lastModifiedBy>
  <cp:revision>2</cp:revision>
  <dcterms:created xsi:type="dcterms:W3CDTF">2019-01-10T20:36:00Z</dcterms:created>
  <dcterms:modified xsi:type="dcterms:W3CDTF">2019-01-10T20:36:00Z</dcterms:modified>
</cp:coreProperties>
</file>