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38E7E4" w14:textId="2BC77CD1"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324EC99" w14:textId="77777777" w:rsidR="00CA7D5E" w:rsidRPr="004C3A0B" w:rsidRDefault="00CA7D5E" w:rsidP="00682C6A">
      <w:pPr>
        <w:tabs>
          <w:tab w:val="left" w:pos="5103"/>
        </w:tabs>
        <w:ind w:right="282"/>
        <w:jc w:val="center"/>
        <w:rPr>
          <w:rFonts w:ascii="Arial" w:hAnsi="Arial" w:cs="Arial"/>
          <w:b/>
          <w:bCs/>
        </w:rPr>
      </w:pPr>
    </w:p>
    <w:p w14:paraId="0A956A19"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114039F" w14:textId="77777777" w:rsidR="00280A88" w:rsidRPr="004C3A0B" w:rsidRDefault="00280A88" w:rsidP="00280A88">
      <w:pPr>
        <w:tabs>
          <w:tab w:val="left" w:pos="5103"/>
        </w:tabs>
        <w:ind w:right="282"/>
        <w:jc w:val="center"/>
        <w:rPr>
          <w:rFonts w:ascii="Arial" w:hAnsi="Arial" w:cs="Arial"/>
          <w:b/>
          <w:bCs/>
          <w:sz w:val="16"/>
          <w:szCs w:val="16"/>
        </w:rPr>
      </w:pPr>
    </w:p>
    <w:p w14:paraId="17DBA9A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07482C" w14:textId="77777777" w:rsidR="00EF6306" w:rsidRPr="004C3A0B" w:rsidRDefault="00EF6306" w:rsidP="00700361">
      <w:pPr>
        <w:tabs>
          <w:tab w:val="left" w:pos="5103"/>
        </w:tabs>
        <w:ind w:right="282"/>
        <w:jc w:val="both"/>
        <w:rPr>
          <w:rFonts w:ascii="Arial" w:hAnsi="Arial" w:cs="Arial"/>
          <w:sz w:val="22"/>
          <w:szCs w:val="22"/>
        </w:rPr>
      </w:pPr>
    </w:p>
    <w:p w14:paraId="6F68B32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EAD999D" w14:textId="77777777" w:rsidR="00280A88" w:rsidRPr="004C3A0B" w:rsidRDefault="00280A88" w:rsidP="00700361">
      <w:pPr>
        <w:tabs>
          <w:tab w:val="left" w:pos="5103"/>
        </w:tabs>
        <w:ind w:right="282"/>
        <w:jc w:val="both"/>
        <w:rPr>
          <w:rFonts w:ascii="Arial" w:hAnsi="Arial" w:cs="Arial"/>
          <w:sz w:val="22"/>
          <w:szCs w:val="22"/>
        </w:rPr>
      </w:pPr>
    </w:p>
    <w:p w14:paraId="04EAE99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30FF942" w14:textId="77777777" w:rsidR="00EF6306" w:rsidRPr="004C3A0B" w:rsidRDefault="00EF6306" w:rsidP="00700361">
      <w:pPr>
        <w:tabs>
          <w:tab w:val="left" w:pos="5103"/>
        </w:tabs>
        <w:ind w:right="282"/>
        <w:jc w:val="both"/>
        <w:rPr>
          <w:rFonts w:ascii="Arial" w:hAnsi="Arial" w:cs="Arial"/>
          <w:sz w:val="22"/>
          <w:szCs w:val="22"/>
        </w:rPr>
      </w:pPr>
    </w:p>
    <w:p w14:paraId="56DA23A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997A7BA" w14:textId="77777777" w:rsidR="007D46AF" w:rsidRPr="004C3A0B" w:rsidRDefault="007D46AF" w:rsidP="00FB4F7A">
      <w:pPr>
        <w:autoSpaceDE w:val="0"/>
        <w:autoSpaceDN w:val="0"/>
        <w:adjustRightInd w:val="0"/>
        <w:jc w:val="both"/>
        <w:rPr>
          <w:rFonts w:ascii="Arial" w:hAnsi="Arial" w:cs="Arial"/>
          <w:sz w:val="22"/>
          <w:szCs w:val="22"/>
        </w:rPr>
      </w:pPr>
    </w:p>
    <w:p w14:paraId="1A0A320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42F38BA" w14:textId="77777777" w:rsidR="00424773" w:rsidRDefault="00424773" w:rsidP="00280A88">
      <w:pPr>
        <w:autoSpaceDE w:val="0"/>
        <w:autoSpaceDN w:val="0"/>
        <w:adjustRightInd w:val="0"/>
        <w:jc w:val="both"/>
        <w:rPr>
          <w:rFonts w:ascii="Arial" w:hAnsi="Arial" w:cs="Arial"/>
          <w:sz w:val="22"/>
          <w:szCs w:val="22"/>
        </w:rPr>
      </w:pPr>
    </w:p>
    <w:p w14:paraId="729FF1C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D0BB163" w14:textId="77777777" w:rsidR="0041408E" w:rsidRPr="004C3A0B" w:rsidRDefault="0041408E" w:rsidP="00280A88">
      <w:pPr>
        <w:autoSpaceDE w:val="0"/>
        <w:autoSpaceDN w:val="0"/>
        <w:adjustRightInd w:val="0"/>
        <w:jc w:val="both"/>
        <w:rPr>
          <w:rFonts w:ascii="Arial" w:hAnsi="Arial" w:cs="Arial"/>
          <w:sz w:val="22"/>
          <w:szCs w:val="22"/>
        </w:rPr>
      </w:pPr>
    </w:p>
    <w:p w14:paraId="44A12F7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6A6652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2445A43" w14:textId="77777777" w:rsidTr="003257BD">
        <w:trPr>
          <w:trHeight w:val="439"/>
        </w:trPr>
        <w:tc>
          <w:tcPr>
            <w:tcW w:w="3253" w:type="dxa"/>
            <w:gridSpan w:val="2"/>
            <w:shd w:val="clear" w:color="auto" w:fill="F2F2F2" w:themeFill="background1" w:themeFillShade="F2"/>
          </w:tcPr>
          <w:p w14:paraId="68839E9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C674EBD" w14:textId="3BE1A569" w:rsidR="00CE6A00" w:rsidRPr="004C3A0B" w:rsidRDefault="000B2206" w:rsidP="008C4441">
            <w:pPr>
              <w:rPr>
                <w:rFonts w:ascii="Arial" w:hAnsi="Arial" w:cs="Arial"/>
                <w:sz w:val="22"/>
                <w:szCs w:val="22"/>
              </w:rPr>
            </w:pPr>
            <w:r>
              <w:rPr>
                <w:rFonts w:ascii="Arial" w:hAnsi="Arial" w:cs="Arial"/>
                <w:sz w:val="22"/>
                <w:szCs w:val="22"/>
              </w:rPr>
              <w:t>Bronwen Phillips</w:t>
            </w:r>
          </w:p>
        </w:tc>
      </w:tr>
      <w:tr w:rsidR="00425DA7" w:rsidRPr="004C3A0B" w14:paraId="3D44B625" w14:textId="77777777" w:rsidTr="002A152D">
        <w:trPr>
          <w:trHeight w:val="472"/>
        </w:trPr>
        <w:tc>
          <w:tcPr>
            <w:tcW w:w="3253" w:type="dxa"/>
            <w:gridSpan w:val="2"/>
            <w:shd w:val="clear" w:color="auto" w:fill="BFBFBF" w:themeFill="background1" w:themeFillShade="BF"/>
            <w:vAlign w:val="center"/>
          </w:tcPr>
          <w:p w14:paraId="53479F9E"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DC3641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E38B3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360941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1F4C9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ACB1DD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69BC458" w14:textId="77777777" w:rsidTr="003257BD">
        <w:trPr>
          <w:trHeight w:val="472"/>
        </w:trPr>
        <w:tc>
          <w:tcPr>
            <w:tcW w:w="2544" w:type="dxa"/>
            <w:shd w:val="clear" w:color="auto" w:fill="F2F2F2" w:themeFill="background1" w:themeFillShade="F2"/>
            <w:vAlign w:val="center"/>
          </w:tcPr>
          <w:p w14:paraId="100C78A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97D0531" w14:textId="06DB2F5A" w:rsidR="00425DA7" w:rsidRDefault="00474EE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3D0BE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CFF8F3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25FE1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141F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0C83F3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BFD09B4" w14:textId="77777777" w:rsidTr="00E16786">
        <w:trPr>
          <w:cantSplit/>
          <w:trHeight w:val="334"/>
        </w:trPr>
        <w:tc>
          <w:tcPr>
            <w:tcW w:w="3253" w:type="dxa"/>
            <w:shd w:val="clear" w:color="auto" w:fill="F2F2F2" w:themeFill="background1" w:themeFillShade="F2"/>
          </w:tcPr>
          <w:p w14:paraId="6D2E9D6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059C353" w14:textId="428DF854" w:rsidR="00A51109" w:rsidRDefault="00902BB0" w:rsidP="008C4441">
            <w:pPr>
              <w:rPr>
                <w:rFonts w:ascii="Arial" w:hAnsi="Arial" w:cs="Arial"/>
                <w:sz w:val="22"/>
                <w:szCs w:val="22"/>
              </w:rPr>
            </w:pPr>
            <w:r>
              <w:rPr>
                <w:rFonts w:ascii="Arial" w:hAnsi="Arial" w:cs="Arial"/>
                <w:sz w:val="22"/>
                <w:szCs w:val="22"/>
              </w:rPr>
              <w:t>School of Psychology</w:t>
            </w:r>
          </w:p>
          <w:p w14:paraId="7EA71C7E" w14:textId="77777777" w:rsidR="003257BD" w:rsidRPr="004C3A0B" w:rsidRDefault="003257BD" w:rsidP="008C4441">
            <w:pPr>
              <w:rPr>
                <w:rFonts w:ascii="Arial" w:hAnsi="Arial" w:cs="Arial"/>
                <w:sz w:val="22"/>
                <w:szCs w:val="22"/>
              </w:rPr>
            </w:pPr>
          </w:p>
        </w:tc>
      </w:tr>
      <w:tr w:rsidR="00494691" w:rsidRPr="004C3A0B" w14:paraId="41DB6410" w14:textId="77777777" w:rsidTr="00E16786">
        <w:trPr>
          <w:cantSplit/>
          <w:trHeight w:val="340"/>
        </w:trPr>
        <w:tc>
          <w:tcPr>
            <w:tcW w:w="3253" w:type="dxa"/>
            <w:shd w:val="clear" w:color="auto" w:fill="F2F2F2" w:themeFill="background1" w:themeFillShade="F2"/>
          </w:tcPr>
          <w:p w14:paraId="656A290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4B44436" w14:textId="46B690E7" w:rsidR="00494691" w:rsidRDefault="001F1B31" w:rsidP="008C4441">
            <w:pPr>
              <w:rPr>
                <w:rFonts w:ascii="Arial" w:hAnsi="Arial" w:cs="Arial"/>
                <w:sz w:val="22"/>
                <w:szCs w:val="22"/>
              </w:rPr>
            </w:pPr>
            <w:r>
              <w:rPr>
                <w:rFonts w:ascii="Arial" w:hAnsi="Arial" w:cs="Arial"/>
                <w:sz w:val="22"/>
                <w:szCs w:val="22"/>
              </w:rPr>
              <w:t>SA1 Campus: Swanse</w:t>
            </w:r>
            <w:r w:rsidR="00154D23">
              <w:rPr>
                <w:rFonts w:ascii="Arial" w:hAnsi="Arial" w:cs="Arial"/>
                <w:sz w:val="22"/>
                <w:szCs w:val="22"/>
              </w:rPr>
              <w:t>a</w:t>
            </w:r>
          </w:p>
          <w:p w14:paraId="02A9A995" w14:textId="77777777" w:rsidR="003257BD" w:rsidRPr="004C3A0B" w:rsidRDefault="003257BD" w:rsidP="008C4441">
            <w:pPr>
              <w:rPr>
                <w:rFonts w:ascii="Arial" w:hAnsi="Arial" w:cs="Arial"/>
                <w:sz w:val="22"/>
                <w:szCs w:val="22"/>
              </w:rPr>
            </w:pPr>
          </w:p>
        </w:tc>
      </w:tr>
      <w:tr w:rsidR="00494691" w:rsidRPr="004C3A0B" w14:paraId="60DB6AAF" w14:textId="77777777" w:rsidTr="00E16786">
        <w:trPr>
          <w:cantSplit/>
          <w:trHeight w:val="340"/>
        </w:trPr>
        <w:tc>
          <w:tcPr>
            <w:tcW w:w="3253" w:type="dxa"/>
            <w:shd w:val="clear" w:color="auto" w:fill="F2F2F2" w:themeFill="background1" w:themeFillShade="F2"/>
          </w:tcPr>
          <w:p w14:paraId="189A96B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953109" w14:textId="20182A8F" w:rsidR="00494691" w:rsidRDefault="00474EEB" w:rsidP="008C4441">
            <w:pPr>
              <w:rPr>
                <w:rFonts w:ascii="Arial" w:hAnsi="Arial" w:cs="Arial"/>
                <w:sz w:val="22"/>
                <w:szCs w:val="22"/>
              </w:rPr>
            </w:pPr>
            <w:r>
              <w:rPr>
                <w:rFonts w:ascii="Arial" w:hAnsi="Arial" w:cs="Arial"/>
                <w:sz w:val="22"/>
                <w:szCs w:val="22"/>
              </w:rPr>
              <w:t>1351715@student.uwtsd.ac.uk</w:t>
            </w:r>
          </w:p>
          <w:p w14:paraId="5F8733CF" w14:textId="77777777" w:rsidR="003257BD" w:rsidRPr="004C3A0B" w:rsidRDefault="003257BD" w:rsidP="008C4441">
            <w:pPr>
              <w:rPr>
                <w:rFonts w:ascii="Arial" w:hAnsi="Arial" w:cs="Arial"/>
                <w:sz w:val="22"/>
                <w:szCs w:val="22"/>
              </w:rPr>
            </w:pPr>
          </w:p>
        </w:tc>
      </w:tr>
      <w:tr w:rsidR="00494691" w:rsidRPr="004C3A0B" w14:paraId="00E7765F" w14:textId="77777777" w:rsidTr="00E16786">
        <w:trPr>
          <w:cantSplit/>
          <w:trHeight w:val="340"/>
        </w:trPr>
        <w:tc>
          <w:tcPr>
            <w:tcW w:w="3253" w:type="dxa"/>
            <w:shd w:val="clear" w:color="auto" w:fill="F2F2F2" w:themeFill="background1" w:themeFillShade="F2"/>
          </w:tcPr>
          <w:p w14:paraId="5C98974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4F0B1F2" w14:textId="12D737BC" w:rsidR="003257BD" w:rsidRPr="004C3A0B" w:rsidRDefault="00474EEB" w:rsidP="00716795">
            <w:pPr>
              <w:rPr>
                <w:rFonts w:ascii="Arial" w:hAnsi="Arial" w:cs="Arial"/>
                <w:sz w:val="22"/>
                <w:szCs w:val="22"/>
              </w:rPr>
            </w:pPr>
            <w:r>
              <w:rPr>
                <w:rFonts w:ascii="Arial" w:hAnsi="Arial" w:cs="Arial"/>
                <w:sz w:val="22"/>
                <w:szCs w:val="22"/>
              </w:rPr>
              <w:t>07411064598</w:t>
            </w:r>
          </w:p>
        </w:tc>
      </w:tr>
      <w:tr w:rsidR="00494691" w:rsidRPr="004C3A0B" w14:paraId="14F8F877" w14:textId="77777777" w:rsidTr="002A152D">
        <w:tc>
          <w:tcPr>
            <w:tcW w:w="9889" w:type="dxa"/>
            <w:gridSpan w:val="2"/>
            <w:shd w:val="clear" w:color="auto" w:fill="BFBFBF" w:themeFill="background1" w:themeFillShade="BF"/>
          </w:tcPr>
          <w:p w14:paraId="4AB4CBB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42D5173" w14:textId="77777777" w:rsidTr="00090CF7">
        <w:trPr>
          <w:trHeight w:val="513"/>
        </w:trPr>
        <w:tc>
          <w:tcPr>
            <w:tcW w:w="3253" w:type="dxa"/>
            <w:shd w:val="clear" w:color="auto" w:fill="F2F2F2" w:themeFill="background1" w:themeFillShade="F2"/>
            <w:vAlign w:val="center"/>
          </w:tcPr>
          <w:p w14:paraId="2E60B44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EF04FAC" w14:textId="77777777" w:rsidR="00090CF7" w:rsidRPr="004C3A0B" w:rsidRDefault="00716795" w:rsidP="00090CF7">
            <w:pPr>
              <w:rPr>
                <w:rFonts w:ascii="Arial" w:hAnsi="Arial" w:cs="Arial"/>
                <w:sz w:val="22"/>
                <w:szCs w:val="22"/>
              </w:rPr>
            </w:pPr>
            <w:r>
              <w:rPr>
                <w:rFonts w:ascii="Arial" w:hAnsi="Arial" w:cs="Arial"/>
                <w:sz w:val="22"/>
                <w:szCs w:val="22"/>
              </w:rPr>
              <w:t>1351715</w:t>
            </w:r>
          </w:p>
        </w:tc>
      </w:tr>
      <w:tr w:rsidR="00090CF7" w:rsidRPr="004C3A0B" w14:paraId="4320BF06" w14:textId="77777777" w:rsidTr="00090CF7">
        <w:trPr>
          <w:trHeight w:val="549"/>
        </w:trPr>
        <w:tc>
          <w:tcPr>
            <w:tcW w:w="3253" w:type="dxa"/>
            <w:shd w:val="clear" w:color="auto" w:fill="F2F2F2" w:themeFill="background1" w:themeFillShade="F2"/>
            <w:vAlign w:val="center"/>
          </w:tcPr>
          <w:p w14:paraId="099A8C1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8FBE8DB" w14:textId="46C39BE8" w:rsidR="00090CF7" w:rsidRPr="004C3A0B" w:rsidRDefault="00716795" w:rsidP="00090CF7">
            <w:pPr>
              <w:rPr>
                <w:rFonts w:ascii="Arial" w:hAnsi="Arial" w:cs="Arial"/>
                <w:sz w:val="22"/>
                <w:szCs w:val="22"/>
              </w:rPr>
            </w:pPr>
            <w:r>
              <w:rPr>
                <w:rFonts w:ascii="Arial" w:hAnsi="Arial" w:cs="Arial"/>
                <w:sz w:val="22"/>
                <w:szCs w:val="22"/>
              </w:rPr>
              <w:t xml:space="preserve">BSc </w:t>
            </w:r>
            <w:r w:rsidR="00154D23">
              <w:rPr>
                <w:rFonts w:ascii="Arial" w:hAnsi="Arial" w:cs="Arial"/>
                <w:sz w:val="22"/>
                <w:szCs w:val="22"/>
              </w:rPr>
              <w:t>Psychology</w:t>
            </w:r>
            <w:r>
              <w:rPr>
                <w:rFonts w:ascii="Arial" w:hAnsi="Arial" w:cs="Arial"/>
                <w:sz w:val="22"/>
                <w:szCs w:val="22"/>
              </w:rPr>
              <w:t xml:space="preserve"> </w:t>
            </w:r>
          </w:p>
        </w:tc>
      </w:tr>
      <w:tr w:rsidR="00090CF7" w:rsidRPr="004C3A0B" w14:paraId="47ACAEDC" w14:textId="77777777" w:rsidTr="00090CF7">
        <w:trPr>
          <w:trHeight w:val="557"/>
        </w:trPr>
        <w:tc>
          <w:tcPr>
            <w:tcW w:w="3253" w:type="dxa"/>
            <w:shd w:val="clear" w:color="auto" w:fill="F2F2F2" w:themeFill="background1" w:themeFillShade="F2"/>
            <w:vAlign w:val="center"/>
          </w:tcPr>
          <w:p w14:paraId="5A4D1C2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B3CD463" w14:textId="5A257F81" w:rsidR="00090CF7" w:rsidRPr="004C3A0B" w:rsidRDefault="00902BB0" w:rsidP="00090CF7">
            <w:pPr>
              <w:rPr>
                <w:rFonts w:ascii="Arial" w:hAnsi="Arial" w:cs="Arial"/>
                <w:sz w:val="22"/>
                <w:szCs w:val="22"/>
              </w:rPr>
            </w:pPr>
            <w:r>
              <w:rPr>
                <w:rFonts w:ascii="Arial" w:hAnsi="Arial" w:cs="Arial"/>
                <w:sz w:val="22"/>
                <w:szCs w:val="22"/>
              </w:rPr>
              <w:t>Stacey Coleman</w:t>
            </w:r>
          </w:p>
        </w:tc>
      </w:tr>
    </w:tbl>
    <w:p w14:paraId="46BD000B" w14:textId="77777777" w:rsidR="00A51109" w:rsidRDefault="00A51109">
      <w:pPr>
        <w:rPr>
          <w:rFonts w:ascii="Arial" w:hAnsi="Arial" w:cs="Arial"/>
          <w:bCs/>
          <w:iCs/>
        </w:rPr>
      </w:pPr>
    </w:p>
    <w:p w14:paraId="5BB782D5" w14:textId="77777777" w:rsidR="00425DA7" w:rsidRDefault="00425DA7" w:rsidP="00A51109">
      <w:pPr>
        <w:autoSpaceDE w:val="0"/>
        <w:autoSpaceDN w:val="0"/>
        <w:adjustRightInd w:val="0"/>
        <w:jc w:val="both"/>
        <w:rPr>
          <w:rFonts w:ascii="Arial" w:hAnsi="Arial" w:cs="Arial"/>
          <w:b/>
          <w:sz w:val="22"/>
          <w:szCs w:val="22"/>
        </w:rPr>
      </w:pPr>
    </w:p>
    <w:p w14:paraId="2A23013E" w14:textId="77777777" w:rsidR="00425DA7" w:rsidRDefault="00425DA7">
      <w:pPr>
        <w:rPr>
          <w:rFonts w:ascii="Arial" w:hAnsi="Arial" w:cs="Arial"/>
          <w:b/>
          <w:sz w:val="22"/>
          <w:szCs w:val="22"/>
        </w:rPr>
      </w:pPr>
      <w:r>
        <w:rPr>
          <w:rFonts w:ascii="Arial" w:hAnsi="Arial" w:cs="Arial"/>
          <w:b/>
          <w:sz w:val="22"/>
          <w:szCs w:val="22"/>
        </w:rPr>
        <w:br w:type="page"/>
      </w:r>
    </w:p>
    <w:p w14:paraId="1BF3758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9A8C343" w14:textId="77777777" w:rsidTr="00065801">
        <w:tc>
          <w:tcPr>
            <w:tcW w:w="6232" w:type="dxa"/>
            <w:gridSpan w:val="2"/>
            <w:shd w:val="clear" w:color="auto" w:fill="F2F2F2" w:themeFill="background1" w:themeFillShade="F2"/>
            <w:vAlign w:val="center"/>
          </w:tcPr>
          <w:p w14:paraId="65F072E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746D2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18CEA6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6086A52" w14:textId="64BD34C9" w:rsidR="00A51109" w:rsidRPr="00065801" w:rsidRDefault="00E32FB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BE3B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A38A1E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3220237" w14:textId="77777777" w:rsidTr="00090CF7">
        <w:tc>
          <w:tcPr>
            <w:tcW w:w="8075" w:type="dxa"/>
            <w:gridSpan w:val="4"/>
            <w:shd w:val="clear" w:color="auto" w:fill="F2F2F2" w:themeFill="background1" w:themeFillShade="F2"/>
          </w:tcPr>
          <w:p w14:paraId="2A57A3B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F30EDD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4BB4D40" w14:textId="77777777" w:rsidTr="00090CF7">
        <w:trPr>
          <w:trHeight w:val="437"/>
        </w:trPr>
        <w:tc>
          <w:tcPr>
            <w:tcW w:w="3693" w:type="dxa"/>
            <w:vMerge w:val="restart"/>
            <w:shd w:val="clear" w:color="auto" w:fill="F2F2F2" w:themeFill="background1" w:themeFillShade="F2"/>
          </w:tcPr>
          <w:p w14:paraId="1ABBC40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05C4EC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4638D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00BF6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D9F36B2" w14:textId="77777777" w:rsidTr="00090CF7">
        <w:trPr>
          <w:trHeight w:val="415"/>
        </w:trPr>
        <w:tc>
          <w:tcPr>
            <w:tcW w:w="3693" w:type="dxa"/>
            <w:vMerge/>
            <w:shd w:val="clear" w:color="auto" w:fill="F2F2F2" w:themeFill="background1" w:themeFillShade="F2"/>
          </w:tcPr>
          <w:p w14:paraId="708F55A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5D514D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8D240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3AC8C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C27DB01" w14:textId="77777777" w:rsidTr="00090CF7">
        <w:tc>
          <w:tcPr>
            <w:tcW w:w="3693" w:type="dxa"/>
            <w:vMerge/>
            <w:shd w:val="clear" w:color="auto" w:fill="F2F2F2" w:themeFill="background1" w:themeFillShade="F2"/>
          </w:tcPr>
          <w:p w14:paraId="6002524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1B8BAA" w14:textId="16B96EFD"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2E3AA89" w14:textId="6999FF8C" w:rsidR="00E857EB" w:rsidRPr="004C3A0B" w:rsidRDefault="00E857EB" w:rsidP="0082781D">
            <w:pPr>
              <w:autoSpaceDE w:val="0"/>
              <w:autoSpaceDN w:val="0"/>
              <w:adjustRightInd w:val="0"/>
              <w:rPr>
                <w:rFonts w:ascii="Arial" w:hAnsi="Arial" w:cs="Arial"/>
                <w:sz w:val="22"/>
                <w:szCs w:val="22"/>
              </w:rPr>
            </w:pPr>
            <w:r>
              <w:rPr>
                <w:rFonts w:ascii="Arial" w:hAnsi="Arial" w:cs="Arial"/>
                <w:sz w:val="22"/>
                <w:szCs w:val="22"/>
              </w:rPr>
              <w:t>Approval from Supervisor</w:t>
            </w:r>
            <w:r w:rsidR="00FD14E1">
              <w:rPr>
                <w:rFonts w:ascii="Arial" w:hAnsi="Arial" w:cs="Arial"/>
                <w:sz w:val="22"/>
                <w:szCs w:val="22"/>
              </w:rPr>
              <w:t xml:space="preserve"> (Stacey Coleman)</w:t>
            </w:r>
          </w:p>
          <w:p w14:paraId="3FC9EE19"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0BFF9CB" w14:textId="6F01904A" w:rsidR="00B2018A" w:rsidRPr="004C3A0B" w:rsidRDefault="00E32FB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DEA9E1" w14:textId="0189355B" w:rsidR="00B2018A" w:rsidRPr="004C3A0B" w:rsidRDefault="00030CB4" w:rsidP="0082781D">
            <w:pPr>
              <w:autoSpaceDE w:val="0"/>
              <w:autoSpaceDN w:val="0"/>
              <w:adjustRightInd w:val="0"/>
              <w:jc w:val="center"/>
              <w:rPr>
                <w:rFonts w:ascii="Arial" w:hAnsi="Arial" w:cs="Arial"/>
                <w:b/>
                <w:bCs/>
                <w:sz w:val="22"/>
                <w:szCs w:val="22"/>
              </w:rPr>
            </w:pPr>
            <w:r>
              <w:rPr>
                <w:rFonts w:ascii="Arial" w:hAnsi="Arial" w:cs="Arial"/>
                <w:b/>
                <w:bCs/>
                <w:sz w:val="22"/>
                <w:szCs w:val="22"/>
              </w:rPr>
              <w:t>November 2019</w:t>
            </w:r>
          </w:p>
        </w:tc>
      </w:tr>
    </w:tbl>
    <w:p w14:paraId="60098D07" w14:textId="77777777" w:rsidR="00E16786" w:rsidRDefault="00E16786" w:rsidP="00354F34">
      <w:pPr>
        <w:autoSpaceDE w:val="0"/>
        <w:autoSpaceDN w:val="0"/>
        <w:adjustRightInd w:val="0"/>
        <w:spacing w:after="240"/>
        <w:jc w:val="both"/>
        <w:rPr>
          <w:rFonts w:ascii="Arial" w:hAnsi="Arial" w:cs="Arial"/>
          <w:bCs/>
          <w:iCs/>
        </w:rPr>
      </w:pPr>
    </w:p>
    <w:p w14:paraId="6974335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67491BC" w14:textId="77777777" w:rsidTr="00354F34">
        <w:tc>
          <w:tcPr>
            <w:tcW w:w="9918" w:type="dxa"/>
            <w:gridSpan w:val="2"/>
            <w:shd w:val="clear" w:color="auto" w:fill="F2F2F2" w:themeFill="background1" w:themeFillShade="F2"/>
          </w:tcPr>
          <w:p w14:paraId="29E161E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1B236D68" w14:textId="77777777" w:rsidTr="00BE2189">
        <w:trPr>
          <w:trHeight w:val="227"/>
        </w:trPr>
        <w:tc>
          <w:tcPr>
            <w:tcW w:w="8784" w:type="dxa"/>
          </w:tcPr>
          <w:p w14:paraId="0107BE74" w14:textId="77777777" w:rsidR="00604C9F" w:rsidRPr="005704BE" w:rsidRDefault="007507E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12223D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5C67FD9" w14:textId="6DA58FEA" w:rsidR="00604C9F" w:rsidRPr="00DD0929" w:rsidRDefault="006F571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DAFF6E8" w14:textId="77777777" w:rsidTr="00BE2189">
        <w:trPr>
          <w:trHeight w:val="227"/>
        </w:trPr>
        <w:tc>
          <w:tcPr>
            <w:tcW w:w="8784" w:type="dxa"/>
          </w:tcPr>
          <w:p w14:paraId="3928E82D" w14:textId="77777777" w:rsidR="00604C9F" w:rsidRDefault="00604C9F" w:rsidP="00604C9F">
            <w:pPr>
              <w:autoSpaceDE w:val="0"/>
              <w:autoSpaceDN w:val="0"/>
              <w:adjustRightInd w:val="0"/>
              <w:rPr>
                <w:rFonts w:ascii="Arial" w:hAnsi="Arial" w:cs="Arial"/>
                <w:b/>
                <w:bCs/>
                <w:i/>
                <w:sz w:val="22"/>
                <w:szCs w:val="22"/>
              </w:rPr>
            </w:pPr>
          </w:p>
          <w:p w14:paraId="715FE56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6F19A0F" w14:textId="1CBECA1D" w:rsidR="00604C9F" w:rsidRPr="004C3A0B" w:rsidRDefault="006F571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1804B86" w14:textId="77777777" w:rsidTr="00BE2189">
        <w:trPr>
          <w:trHeight w:val="227"/>
        </w:trPr>
        <w:tc>
          <w:tcPr>
            <w:tcW w:w="8784" w:type="dxa"/>
          </w:tcPr>
          <w:p w14:paraId="62A00ABB" w14:textId="77777777" w:rsidR="006C1FDD" w:rsidRDefault="006C1FDD" w:rsidP="00303350">
            <w:pPr>
              <w:autoSpaceDE w:val="0"/>
              <w:autoSpaceDN w:val="0"/>
              <w:adjustRightInd w:val="0"/>
              <w:rPr>
                <w:rFonts w:ascii="Arial" w:hAnsi="Arial" w:cs="Arial"/>
                <w:b/>
                <w:bCs/>
                <w:i/>
                <w:sz w:val="22"/>
                <w:szCs w:val="22"/>
              </w:rPr>
            </w:pPr>
          </w:p>
          <w:p w14:paraId="30C889DE" w14:textId="7DBFAC14" w:rsidR="006C1FDD" w:rsidRPr="004C3A0B" w:rsidRDefault="00030CB4" w:rsidP="00303350">
            <w:pPr>
              <w:autoSpaceDE w:val="0"/>
              <w:autoSpaceDN w:val="0"/>
              <w:adjustRightInd w:val="0"/>
              <w:rPr>
                <w:rFonts w:ascii="Arial" w:hAnsi="Arial" w:cs="Arial"/>
                <w:b/>
                <w:bCs/>
                <w:i/>
                <w:sz w:val="22"/>
                <w:szCs w:val="22"/>
              </w:rPr>
            </w:pPr>
            <w:r>
              <w:rPr>
                <w:rFonts w:ascii="Arial" w:hAnsi="Arial" w:cs="Arial"/>
                <w:b/>
                <w:bCs/>
                <w:i/>
                <w:sz w:val="22"/>
                <w:szCs w:val="22"/>
              </w:rPr>
              <w:t>British Psychology Society Code of Human Research Ethics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85DCCA3" w14:textId="6B5FDA99" w:rsidR="006C1FDD" w:rsidRPr="004C3A0B" w:rsidRDefault="00030CB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30CB4" w:rsidRPr="004C3A0B" w14:paraId="02774B2C" w14:textId="77777777" w:rsidTr="00BE2189">
        <w:trPr>
          <w:trHeight w:val="227"/>
        </w:trPr>
        <w:tc>
          <w:tcPr>
            <w:tcW w:w="8784" w:type="dxa"/>
          </w:tcPr>
          <w:p w14:paraId="6E05A9C8" w14:textId="6E4717F5" w:rsidR="00030CB4" w:rsidRDefault="00030CB4" w:rsidP="00303350">
            <w:pPr>
              <w:autoSpaceDE w:val="0"/>
              <w:autoSpaceDN w:val="0"/>
              <w:adjustRightInd w:val="0"/>
              <w:rPr>
                <w:rFonts w:ascii="Arial" w:hAnsi="Arial" w:cs="Arial"/>
                <w:b/>
                <w:bCs/>
                <w:i/>
                <w:sz w:val="22"/>
                <w:szCs w:val="22"/>
              </w:rPr>
            </w:pPr>
            <w:r>
              <w:rPr>
                <w:rFonts w:ascii="Arial" w:hAnsi="Arial" w:cs="Arial"/>
                <w:b/>
                <w:bCs/>
                <w:i/>
                <w:sz w:val="22"/>
                <w:szCs w:val="22"/>
              </w:rPr>
              <w:t>British Psychology Society Code of Conduct</w:t>
            </w:r>
          </w:p>
        </w:tc>
        <w:sdt>
          <w:sdtPr>
            <w:rPr>
              <w:rFonts w:ascii="Arial" w:hAnsi="Arial" w:cs="Arial"/>
              <w:b/>
              <w:bCs/>
              <w:sz w:val="22"/>
              <w:szCs w:val="22"/>
            </w:rPr>
            <w:id w:val="-854651125"/>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A4F6234" w14:textId="6D5F9206" w:rsidR="00030CB4" w:rsidRDefault="00030CB4" w:rsidP="003033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30CB4" w:rsidRPr="004C3A0B" w14:paraId="0FEB8417" w14:textId="77777777" w:rsidTr="00BE2189">
        <w:trPr>
          <w:trHeight w:val="227"/>
        </w:trPr>
        <w:tc>
          <w:tcPr>
            <w:tcW w:w="8784" w:type="dxa"/>
          </w:tcPr>
          <w:p w14:paraId="26BB95A3" w14:textId="03D5D6BF" w:rsidR="00030CB4" w:rsidRDefault="00030CB4" w:rsidP="00303350">
            <w:pPr>
              <w:autoSpaceDE w:val="0"/>
              <w:autoSpaceDN w:val="0"/>
              <w:adjustRightInd w:val="0"/>
              <w:rPr>
                <w:rFonts w:ascii="Arial" w:hAnsi="Arial" w:cs="Arial"/>
                <w:b/>
                <w:bCs/>
                <w:i/>
                <w:sz w:val="22"/>
                <w:szCs w:val="22"/>
              </w:rPr>
            </w:pPr>
            <w:r>
              <w:rPr>
                <w:rFonts w:ascii="Arial" w:hAnsi="Arial" w:cs="Arial"/>
                <w:b/>
                <w:bCs/>
                <w:i/>
                <w:sz w:val="22"/>
                <w:szCs w:val="22"/>
              </w:rPr>
              <w:t>UWTSD Student Code of Conduct</w:t>
            </w:r>
          </w:p>
        </w:tc>
        <w:sdt>
          <w:sdtPr>
            <w:rPr>
              <w:rFonts w:ascii="Arial" w:hAnsi="Arial" w:cs="Arial"/>
              <w:b/>
              <w:bCs/>
              <w:sz w:val="22"/>
              <w:szCs w:val="22"/>
            </w:rPr>
            <w:id w:val="-1086762839"/>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685E04" w14:textId="24475221" w:rsidR="00030CB4" w:rsidRDefault="00030CB4" w:rsidP="003033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bl>
    <w:p w14:paraId="11DE4A5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7D7C73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34BE395" w14:textId="77777777" w:rsidTr="003257BD">
        <w:tc>
          <w:tcPr>
            <w:tcW w:w="6232" w:type="dxa"/>
            <w:gridSpan w:val="2"/>
            <w:shd w:val="clear" w:color="auto" w:fill="F2F2F2" w:themeFill="background1" w:themeFillShade="F2"/>
          </w:tcPr>
          <w:p w14:paraId="4C01BB3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977A54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E0BE057"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8AA641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BCF85C7" w14:textId="709CFAA3" w:rsidR="00494691" w:rsidRPr="00065801" w:rsidRDefault="007171E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ACAE81F" w14:textId="77777777" w:rsidTr="00354F34">
        <w:tc>
          <w:tcPr>
            <w:tcW w:w="9918" w:type="dxa"/>
            <w:gridSpan w:val="8"/>
          </w:tcPr>
          <w:p w14:paraId="21669F20" w14:textId="77777777" w:rsidR="00FD436F" w:rsidRPr="004C3A0B" w:rsidRDefault="00FD436F" w:rsidP="00FD436F">
            <w:pPr>
              <w:autoSpaceDE w:val="0"/>
              <w:autoSpaceDN w:val="0"/>
              <w:adjustRightInd w:val="0"/>
              <w:rPr>
                <w:rFonts w:ascii="Arial" w:hAnsi="Arial" w:cs="Arial"/>
                <w:sz w:val="16"/>
                <w:szCs w:val="16"/>
              </w:rPr>
            </w:pPr>
          </w:p>
          <w:p w14:paraId="78F359D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CB4689F" w14:textId="77777777" w:rsidTr="00BE2189">
        <w:trPr>
          <w:trHeight w:val="227"/>
        </w:trPr>
        <w:tc>
          <w:tcPr>
            <w:tcW w:w="3823" w:type="dxa"/>
            <w:shd w:val="clear" w:color="auto" w:fill="F2F2F2" w:themeFill="background1" w:themeFillShade="F2"/>
          </w:tcPr>
          <w:p w14:paraId="4537C4B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7820642" w14:textId="77777777" w:rsidR="00FD436F" w:rsidRDefault="00FD436F" w:rsidP="00F75F59">
            <w:pPr>
              <w:autoSpaceDE w:val="0"/>
              <w:autoSpaceDN w:val="0"/>
              <w:adjustRightInd w:val="0"/>
              <w:rPr>
                <w:rFonts w:ascii="Arial" w:hAnsi="Arial" w:cs="Arial"/>
                <w:bCs/>
                <w:sz w:val="22"/>
                <w:szCs w:val="22"/>
              </w:rPr>
            </w:pPr>
          </w:p>
          <w:p w14:paraId="2236D5C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2FEEB01" w14:textId="77777777" w:rsidTr="00BE2189">
        <w:trPr>
          <w:trHeight w:val="227"/>
        </w:trPr>
        <w:tc>
          <w:tcPr>
            <w:tcW w:w="3823" w:type="dxa"/>
            <w:shd w:val="clear" w:color="auto" w:fill="F2F2F2" w:themeFill="background1" w:themeFillShade="F2"/>
          </w:tcPr>
          <w:p w14:paraId="201E651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91A0312" w14:textId="77777777" w:rsidR="00FD436F" w:rsidRDefault="00FD436F" w:rsidP="00F75F59">
            <w:pPr>
              <w:autoSpaceDE w:val="0"/>
              <w:autoSpaceDN w:val="0"/>
              <w:adjustRightInd w:val="0"/>
              <w:rPr>
                <w:rFonts w:ascii="Arial" w:hAnsi="Arial" w:cs="Arial"/>
                <w:bCs/>
                <w:sz w:val="22"/>
                <w:szCs w:val="22"/>
              </w:rPr>
            </w:pPr>
          </w:p>
          <w:p w14:paraId="05F494D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841BDF4" w14:textId="77777777" w:rsidTr="00BE2189">
        <w:trPr>
          <w:trHeight w:val="227"/>
        </w:trPr>
        <w:tc>
          <w:tcPr>
            <w:tcW w:w="3823" w:type="dxa"/>
            <w:shd w:val="clear" w:color="auto" w:fill="F2F2F2" w:themeFill="background1" w:themeFillShade="F2"/>
          </w:tcPr>
          <w:p w14:paraId="588A323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8B66D2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986824F" w14:textId="77777777" w:rsidR="00BE2189" w:rsidRDefault="00BE2189" w:rsidP="00F75F59">
            <w:pPr>
              <w:autoSpaceDE w:val="0"/>
              <w:autoSpaceDN w:val="0"/>
              <w:adjustRightInd w:val="0"/>
              <w:rPr>
                <w:rFonts w:ascii="Arial" w:hAnsi="Arial" w:cs="Arial"/>
                <w:bCs/>
                <w:sz w:val="22"/>
                <w:szCs w:val="22"/>
              </w:rPr>
            </w:pPr>
          </w:p>
        </w:tc>
      </w:tr>
      <w:tr w:rsidR="00BE2189" w:rsidRPr="004C3A0B" w14:paraId="1FE3143A" w14:textId="77777777" w:rsidTr="00B93605">
        <w:tc>
          <w:tcPr>
            <w:tcW w:w="6232" w:type="dxa"/>
            <w:gridSpan w:val="2"/>
            <w:shd w:val="clear" w:color="auto" w:fill="F2F2F2" w:themeFill="background1" w:themeFillShade="F2"/>
          </w:tcPr>
          <w:p w14:paraId="6D212EC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0B784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1237CD" w14:textId="77777777" w:rsidR="00BE2189" w:rsidRPr="004C3A0B" w:rsidRDefault="007507E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F37E8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AC13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8C54D92" w14:textId="77777777" w:rsidTr="00090CF7">
        <w:tc>
          <w:tcPr>
            <w:tcW w:w="6232" w:type="dxa"/>
            <w:gridSpan w:val="2"/>
            <w:shd w:val="clear" w:color="auto" w:fill="F2F2F2" w:themeFill="background1" w:themeFillShade="F2"/>
          </w:tcPr>
          <w:p w14:paraId="658BC63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40215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4B0B80" w14:textId="77777777" w:rsidR="00065801" w:rsidRPr="004C3A0B" w:rsidRDefault="007507E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04F6A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076631D"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AC11C7C" w14:textId="77777777" w:rsidTr="00716795">
        <w:tc>
          <w:tcPr>
            <w:tcW w:w="6232" w:type="dxa"/>
            <w:gridSpan w:val="2"/>
            <w:shd w:val="clear" w:color="auto" w:fill="F2F2F2" w:themeFill="background1" w:themeFillShade="F2"/>
          </w:tcPr>
          <w:p w14:paraId="143D922A" w14:textId="77777777" w:rsidR="00C32EFB" w:rsidRPr="004C3A0B" w:rsidRDefault="00C32EFB" w:rsidP="0071679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91D0A9C" w14:textId="77777777" w:rsidR="00C32EFB" w:rsidRPr="004C3A0B" w:rsidRDefault="00C32EFB" w:rsidP="0071679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2CC2BD" w14:textId="77777777" w:rsidR="00C32EFB" w:rsidRPr="004C3A0B" w:rsidRDefault="007507E5" w:rsidP="0071679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378BBF" w14:textId="77777777" w:rsidR="00C32EFB" w:rsidRPr="004C3A0B" w:rsidRDefault="00C32EFB" w:rsidP="0071679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7F91C57" w14:textId="77777777" w:rsidR="00C32EFB" w:rsidRPr="004C3A0B" w:rsidRDefault="00C32EFB" w:rsidP="007167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F322860" w14:textId="77777777" w:rsidTr="00354F34">
        <w:trPr>
          <w:trHeight w:val="386"/>
        </w:trPr>
        <w:tc>
          <w:tcPr>
            <w:tcW w:w="3823" w:type="dxa"/>
            <w:vMerge w:val="restart"/>
            <w:shd w:val="clear" w:color="auto" w:fill="F2F2F2" w:themeFill="background1" w:themeFillShade="F2"/>
          </w:tcPr>
          <w:p w14:paraId="2D6E839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3BAD05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0D81C1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DBB2AF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06C734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B8EC54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6799DFF" w14:textId="77777777" w:rsidTr="00354F34">
        <w:trPr>
          <w:trHeight w:val="386"/>
        </w:trPr>
        <w:tc>
          <w:tcPr>
            <w:tcW w:w="3823" w:type="dxa"/>
            <w:vMerge/>
            <w:shd w:val="clear" w:color="auto" w:fill="F2F2F2" w:themeFill="background1" w:themeFillShade="F2"/>
          </w:tcPr>
          <w:p w14:paraId="5243DBF1" w14:textId="77777777" w:rsidR="00EC0070" w:rsidRDefault="00EC0070" w:rsidP="00065801">
            <w:pPr>
              <w:autoSpaceDE w:val="0"/>
              <w:autoSpaceDN w:val="0"/>
              <w:adjustRightInd w:val="0"/>
              <w:rPr>
                <w:rFonts w:ascii="Arial" w:hAnsi="Arial" w:cs="Arial"/>
                <w:sz w:val="22"/>
                <w:szCs w:val="22"/>
              </w:rPr>
            </w:pPr>
          </w:p>
        </w:tc>
        <w:tc>
          <w:tcPr>
            <w:tcW w:w="2409" w:type="dxa"/>
          </w:tcPr>
          <w:p w14:paraId="10598A1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61255A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86D2A0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F2557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1C67B6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0CEB12BA" w14:textId="77777777" w:rsidTr="00354F34">
        <w:tc>
          <w:tcPr>
            <w:tcW w:w="3823" w:type="dxa"/>
            <w:shd w:val="clear" w:color="auto" w:fill="F2F2F2" w:themeFill="background1" w:themeFillShade="F2"/>
          </w:tcPr>
          <w:p w14:paraId="12AF2F9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5C128D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E48A56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FE76CE" w14:textId="77777777" w:rsidR="008461DD" w:rsidRPr="00CE6A02" w:rsidRDefault="007507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205F2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EF3C59"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71EAD3D" w14:textId="77777777" w:rsidTr="00354F34">
        <w:tc>
          <w:tcPr>
            <w:tcW w:w="3823" w:type="dxa"/>
            <w:shd w:val="clear" w:color="auto" w:fill="F2F2F2" w:themeFill="background1" w:themeFillShade="F2"/>
          </w:tcPr>
          <w:p w14:paraId="313A2EB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01F888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4C4D5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E3F1CB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3C6495" w14:textId="77777777" w:rsidR="008461DD" w:rsidRPr="00CE6A02" w:rsidRDefault="007507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EB570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076C2D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EE90142" w14:textId="77777777" w:rsidR="008C4441" w:rsidRPr="004C3A0B" w:rsidRDefault="008C4441">
      <w:pPr>
        <w:rPr>
          <w:rFonts w:ascii="Arial" w:hAnsi="Arial" w:cs="Arial"/>
          <w:bCs/>
          <w:iCs/>
          <w:sz w:val="16"/>
          <w:szCs w:val="16"/>
        </w:rPr>
      </w:pPr>
    </w:p>
    <w:p w14:paraId="7BE223CE" w14:textId="77777777" w:rsidR="009D2E0B" w:rsidRDefault="009D2E0B">
      <w:pPr>
        <w:rPr>
          <w:rFonts w:ascii="Arial" w:hAnsi="Arial" w:cs="Arial"/>
          <w:b/>
          <w:bCs/>
          <w:iCs/>
          <w:sz w:val="22"/>
          <w:szCs w:val="22"/>
        </w:rPr>
      </w:pPr>
    </w:p>
    <w:p w14:paraId="2D84862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E16F163" w14:textId="77777777" w:rsidTr="00065801">
        <w:trPr>
          <w:trHeight w:val="507"/>
        </w:trPr>
        <w:tc>
          <w:tcPr>
            <w:tcW w:w="6237" w:type="dxa"/>
            <w:shd w:val="clear" w:color="auto" w:fill="F2F2F2" w:themeFill="background1" w:themeFillShade="F2"/>
            <w:vAlign w:val="center"/>
          </w:tcPr>
          <w:p w14:paraId="501B6AC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6DCEBC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44DF8B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E4AC8D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7607A377" w14:textId="143C578A" w:rsidR="00CA7241" w:rsidRPr="004C3A0B" w:rsidRDefault="000B58F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254CA42" w14:textId="77777777" w:rsidTr="00354F34">
        <w:tc>
          <w:tcPr>
            <w:tcW w:w="9923" w:type="dxa"/>
            <w:gridSpan w:val="5"/>
          </w:tcPr>
          <w:p w14:paraId="71371ED4" w14:textId="77777777" w:rsidR="00425DA7" w:rsidRDefault="00425DA7" w:rsidP="00CA7241">
            <w:pPr>
              <w:autoSpaceDE w:val="0"/>
              <w:autoSpaceDN w:val="0"/>
              <w:adjustRightInd w:val="0"/>
              <w:rPr>
                <w:rFonts w:ascii="Arial" w:hAnsi="Arial" w:cs="Arial"/>
                <w:bCs/>
                <w:sz w:val="22"/>
                <w:szCs w:val="22"/>
              </w:rPr>
            </w:pPr>
          </w:p>
          <w:p w14:paraId="6AA6B03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7C3EC81" w14:textId="77777777" w:rsidR="00425DA7" w:rsidRPr="004C3A0B" w:rsidRDefault="00425DA7" w:rsidP="00CA7241">
            <w:pPr>
              <w:autoSpaceDE w:val="0"/>
              <w:autoSpaceDN w:val="0"/>
              <w:adjustRightInd w:val="0"/>
              <w:rPr>
                <w:rFonts w:ascii="Arial" w:hAnsi="Arial" w:cs="Arial"/>
                <w:b/>
                <w:bCs/>
                <w:sz w:val="22"/>
                <w:szCs w:val="22"/>
              </w:rPr>
            </w:pPr>
          </w:p>
        </w:tc>
      </w:tr>
    </w:tbl>
    <w:p w14:paraId="19E02510" w14:textId="77777777" w:rsidR="008C4441" w:rsidRPr="004C3A0B" w:rsidRDefault="008C4441" w:rsidP="00354F34">
      <w:pPr>
        <w:autoSpaceDE w:val="0"/>
        <w:autoSpaceDN w:val="0"/>
        <w:adjustRightInd w:val="0"/>
        <w:spacing w:after="240"/>
        <w:jc w:val="both"/>
        <w:rPr>
          <w:rFonts w:ascii="Arial" w:hAnsi="Arial" w:cs="Arial"/>
          <w:bCs/>
          <w:iCs/>
        </w:rPr>
      </w:pPr>
    </w:p>
    <w:p w14:paraId="46FA9D8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B64328" w14:textId="77777777" w:rsidTr="6BC301B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AC95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C8A10E0" w14:textId="5A7857AB" w:rsidR="003C07E3" w:rsidRPr="004C3A0B" w:rsidRDefault="009530E0" w:rsidP="003C07E3">
            <w:pPr>
              <w:rPr>
                <w:rFonts w:ascii="Arial" w:hAnsi="Arial" w:cs="Arial"/>
                <w:sz w:val="22"/>
                <w:szCs w:val="22"/>
              </w:rPr>
            </w:pPr>
            <w:r>
              <w:rPr>
                <w:rFonts w:ascii="Arial" w:hAnsi="Arial" w:cs="Arial"/>
                <w:sz w:val="22"/>
                <w:szCs w:val="22"/>
              </w:rPr>
              <w:t>Exploring the relationship between physical attractiveness and extroversion on hir</w:t>
            </w:r>
            <w:r w:rsidR="00186173">
              <w:rPr>
                <w:rFonts w:ascii="Arial" w:hAnsi="Arial" w:cs="Arial"/>
                <w:sz w:val="22"/>
                <w:szCs w:val="22"/>
              </w:rPr>
              <w:t xml:space="preserve">ing choices </w:t>
            </w:r>
          </w:p>
        </w:tc>
      </w:tr>
      <w:tr w:rsidR="003C07E3" w:rsidRPr="004C3A0B" w14:paraId="7546DF01" w14:textId="77777777" w:rsidTr="6BC301B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B30F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7D17E79" w14:textId="07F70C28" w:rsidR="003C07E3" w:rsidRPr="00D839CD" w:rsidRDefault="00030CB4"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ED912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6E6F4B6" w14:textId="7A5D32FE" w:rsidR="003C07E3" w:rsidRPr="004C3A0B" w:rsidRDefault="00030CB4" w:rsidP="003C07E3">
            <w:pPr>
              <w:rPr>
                <w:rFonts w:ascii="Arial" w:hAnsi="Arial" w:cs="Arial"/>
                <w:sz w:val="22"/>
                <w:szCs w:val="22"/>
              </w:rPr>
            </w:pPr>
            <w:r>
              <w:rPr>
                <w:rFonts w:ascii="Arial" w:hAnsi="Arial" w:cs="Arial"/>
                <w:sz w:val="22"/>
                <w:szCs w:val="22"/>
              </w:rPr>
              <w:t>April 2020</w:t>
            </w:r>
          </w:p>
        </w:tc>
      </w:tr>
      <w:tr w:rsidR="003C07E3" w:rsidRPr="004C3A0B" w14:paraId="7EE8A256" w14:textId="77777777" w:rsidTr="6BC301BE">
        <w:trPr>
          <w:trHeight w:val="454"/>
        </w:trPr>
        <w:tc>
          <w:tcPr>
            <w:tcW w:w="5000" w:type="pct"/>
            <w:gridSpan w:val="4"/>
            <w:tcBorders>
              <w:top w:val="single" w:sz="4" w:space="0" w:color="auto"/>
            </w:tcBorders>
            <w:shd w:val="clear" w:color="auto" w:fill="F2F2F2" w:themeFill="background1" w:themeFillShade="F2"/>
            <w:vAlign w:val="center"/>
          </w:tcPr>
          <w:p w14:paraId="3AE610F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7269BD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F35707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027FAD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CDF43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0200A4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837F7A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62486A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4F7FD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4D86420" w14:textId="77777777" w:rsidTr="6BC301BE">
        <w:trPr>
          <w:trHeight w:val="454"/>
        </w:trPr>
        <w:tc>
          <w:tcPr>
            <w:tcW w:w="5000" w:type="pct"/>
            <w:gridSpan w:val="4"/>
            <w:vAlign w:val="center"/>
          </w:tcPr>
          <w:p w14:paraId="3DA8BCC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44B151A" w14:textId="7F91820E" w:rsidR="6BC301BE" w:rsidRDefault="6BC301BE" w:rsidP="6BC301BE">
            <w:pPr>
              <w:rPr>
                <w:rFonts w:ascii="Arial" w:hAnsi="Arial" w:cs="Arial"/>
              </w:rPr>
            </w:pPr>
          </w:p>
          <w:p w14:paraId="5AEFF102" w14:textId="77777777" w:rsidR="007C1D7F" w:rsidRDefault="007C1D7F" w:rsidP="6BC301BE">
            <w:pPr>
              <w:rPr>
                <w:rFonts w:ascii="Arial" w:hAnsi="Arial" w:cs="Arial"/>
              </w:rPr>
            </w:pPr>
          </w:p>
          <w:p w14:paraId="3CF59250" w14:textId="679DA1EE" w:rsidR="007C1D7F" w:rsidRDefault="007C1D7F" w:rsidP="6BC301BE">
            <w:pPr>
              <w:rPr>
                <w:rFonts w:ascii="Arial" w:hAnsi="Arial" w:cs="Arial"/>
                <w:sz w:val="24"/>
                <w:szCs w:val="24"/>
              </w:rPr>
            </w:pPr>
            <w:r>
              <w:rPr>
                <w:rFonts w:ascii="Arial" w:hAnsi="Arial" w:cs="Arial"/>
                <w:sz w:val="24"/>
                <w:szCs w:val="24"/>
              </w:rPr>
              <w:t>The nature of personnel selection is facing a considerable change. Employers are increasingly utilising a candidate’s social media information to aid in the screening</w:t>
            </w:r>
            <w:r w:rsidR="004F4FC2">
              <w:rPr>
                <w:rFonts w:ascii="Arial" w:hAnsi="Arial" w:cs="Arial"/>
                <w:sz w:val="24"/>
                <w:szCs w:val="24"/>
              </w:rPr>
              <w:t xml:space="preserve"> process prior to interview</w:t>
            </w:r>
            <w:r w:rsidR="00E1118F">
              <w:rPr>
                <w:rFonts w:ascii="Arial" w:hAnsi="Arial" w:cs="Arial"/>
                <w:sz w:val="24"/>
                <w:szCs w:val="24"/>
              </w:rPr>
              <w:t xml:space="preserve">, with a considerable number of recruiting managers (as high as 75%) </w:t>
            </w:r>
            <w:r w:rsidR="002526F6">
              <w:rPr>
                <w:rFonts w:ascii="Arial" w:hAnsi="Arial" w:cs="Arial"/>
                <w:sz w:val="24"/>
                <w:szCs w:val="24"/>
              </w:rPr>
              <w:t>reporting to have rejected a potential candidate after viewing their social media page (</w:t>
            </w:r>
            <w:r w:rsidR="00896144">
              <w:rPr>
                <w:rFonts w:ascii="Arial" w:hAnsi="Arial" w:cs="Arial"/>
                <w:sz w:val="24"/>
                <w:szCs w:val="24"/>
              </w:rPr>
              <w:t>Roth, Bobko, Van Iddekinge &amp; Thatcher, 2016</w:t>
            </w:r>
            <w:r w:rsidR="002526F6">
              <w:rPr>
                <w:rFonts w:ascii="Arial" w:hAnsi="Arial" w:cs="Arial"/>
                <w:sz w:val="24"/>
                <w:szCs w:val="24"/>
              </w:rPr>
              <w:t>)</w:t>
            </w:r>
            <w:r w:rsidR="00440C90">
              <w:rPr>
                <w:rFonts w:ascii="Arial" w:hAnsi="Arial" w:cs="Arial"/>
                <w:sz w:val="24"/>
                <w:szCs w:val="24"/>
              </w:rPr>
              <w:t xml:space="preserve">. This practice poses </w:t>
            </w:r>
            <w:proofErr w:type="gramStart"/>
            <w:r w:rsidR="00440C90">
              <w:rPr>
                <w:rFonts w:ascii="Arial" w:hAnsi="Arial" w:cs="Arial"/>
                <w:sz w:val="24"/>
                <w:szCs w:val="24"/>
              </w:rPr>
              <w:t>a number of</w:t>
            </w:r>
            <w:proofErr w:type="gramEnd"/>
            <w:r w:rsidR="00440C90">
              <w:rPr>
                <w:rFonts w:ascii="Arial" w:hAnsi="Arial" w:cs="Arial"/>
                <w:sz w:val="24"/>
                <w:szCs w:val="24"/>
              </w:rPr>
              <w:t xml:space="preserve"> ethical, legal and privacy issues</w:t>
            </w:r>
            <w:r w:rsidR="000255F2">
              <w:rPr>
                <w:rFonts w:ascii="Arial" w:hAnsi="Arial" w:cs="Arial"/>
                <w:sz w:val="24"/>
                <w:szCs w:val="24"/>
              </w:rPr>
              <w:t>, as a result of this practice being unregulate</w:t>
            </w:r>
            <w:r w:rsidR="00764255">
              <w:rPr>
                <w:rFonts w:ascii="Arial" w:hAnsi="Arial" w:cs="Arial"/>
                <w:sz w:val="24"/>
                <w:szCs w:val="24"/>
              </w:rPr>
              <w:t>d in most companies (</w:t>
            </w:r>
            <w:proofErr w:type="spellStart"/>
            <w:r w:rsidR="00764255">
              <w:rPr>
                <w:rFonts w:ascii="Arial" w:hAnsi="Arial" w:cs="Arial"/>
                <w:sz w:val="24"/>
                <w:szCs w:val="24"/>
              </w:rPr>
              <w:t>Caers</w:t>
            </w:r>
            <w:proofErr w:type="spellEnd"/>
            <w:r w:rsidR="00764255">
              <w:rPr>
                <w:rFonts w:ascii="Arial" w:hAnsi="Arial" w:cs="Arial"/>
                <w:sz w:val="24"/>
                <w:szCs w:val="24"/>
              </w:rPr>
              <w:t xml:space="preserve"> &amp; Castelyns, 2011)</w:t>
            </w:r>
          </w:p>
          <w:p w14:paraId="255A142F" w14:textId="0BC5180F" w:rsidR="00764255" w:rsidRDefault="00764255" w:rsidP="6BC301BE">
            <w:pPr>
              <w:rPr>
                <w:rFonts w:ascii="Arial" w:hAnsi="Arial" w:cs="Arial"/>
                <w:sz w:val="24"/>
                <w:szCs w:val="24"/>
              </w:rPr>
            </w:pPr>
          </w:p>
          <w:p w14:paraId="1A6A97E5" w14:textId="5546FE51" w:rsidR="00C355AA" w:rsidRDefault="002C52FD" w:rsidP="6BC301BE">
            <w:pPr>
              <w:rPr>
                <w:rFonts w:ascii="Arial" w:hAnsi="Arial" w:cs="Arial"/>
                <w:sz w:val="24"/>
                <w:szCs w:val="24"/>
              </w:rPr>
            </w:pPr>
            <w:r>
              <w:rPr>
                <w:rFonts w:ascii="Arial" w:hAnsi="Arial" w:cs="Arial"/>
                <w:sz w:val="24"/>
                <w:szCs w:val="24"/>
              </w:rPr>
              <w:t>Cears and Castelyns (2011) further identified that the</w:t>
            </w:r>
            <w:r w:rsidR="00063643">
              <w:rPr>
                <w:rFonts w:ascii="Arial" w:hAnsi="Arial" w:cs="Arial"/>
                <w:sz w:val="24"/>
                <w:szCs w:val="24"/>
              </w:rPr>
              <w:t xml:space="preserve"> profile picture provided the most information</w:t>
            </w:r>
            <w:r w:rsidR="00DB5841">
              <w:rPr>
                <w:rFonts w:ascii="Arial" w:hAnsi="Arial" w:cs="Arial"/>
                <w:sz w:val="24"/>
                <w:szCs w:val="24"/>
              </w:rPr>
              <w:t>.</w:t>
            </w:r>
            <w:r w:rsidR="004E37C1">
              <w:rPr>
                <w:rFonts w:ascii="Arial" w:hAnsi="Arial" w:cs="Arial"/>
                <w:sz w:val="24"/>
                <w:szCs w:val="24"/>
              </w:rPr>
              <w:t xml:space="preserve"> </w:t>
            </w:r>
            <w:r w:rsidR="00DB5841">
              <w:rPr>
                <w:rFonts w:ascii="Arial" w:hAnsi="Arial" w:cs="Arial"/>
                <w:sz w:val="24"/>
                <w:szCs w:val="24"/>
              </w:rPr>
              <w:t xml:space="preserve">They found </w:t>
            </w:r>
            <w:r w:rsidR="003229AF">
              <w:rPr>
                <w:rFonts w:ascii="Arial" w:hAnsi="Arial" w:cs="Arial"/>
                <w:sz w:val="24"/>
                <w:szCs w:val="24"/>
              </w:rPr>
              <w:t>40.2% of hiring managers questioned report</w:t>
            </w:r>
            <w:r w:rsidR="009851AD">
              <w:rPr>
                <w:rFonts w:ascii="Arial" w:hAnsi="Arial" w:cs="Arial"/>
                <w:sz w:val="24"/>
                <w:szCs w:val="24"/>
              </w:rPr>
              <w:t xml:space="preserve">ed a profile picture provides a signal of an </w:t>
            </w:r>
            <w:r w:rsidR="00B01BB3">
              <w:rPr>
                <w:rFonts w:ascii="Arial" w:hAnsi="Arial" w:cs="Arial"/>
                <w:sz w:val="24"/>
                <w:szCs w:val="24"/>
              </w:rPr>
              <w:t>individual’s</w:t>
            </w:r>
            <w:r w:rsidR="009851AD">
              <w:rPr>
                <w:rFonts w:ascii="Arial" w:hAnsi="Arial" w:cs="Arial"/>
                <w:sz w:val="24"/>
                <w:szCs w:val="24"/>
              </w:rPr>
              <w:t xml:space="preserve"> level of extraversion</w:t>
            </w:r>
            <w:r w:rsidR="008D1BCE">
              <w:rPr>
                <w:rFonts w:ascii="Arial" w:hAnsi="Arial" w:cs="Arial"/>
                <w:sz w:val="24"/>
                <w:szCs w:val="24"/>
              </w:rPr>
              <w:t>. Physical appearance, particularly attractivenes</w:t>
            </w:r>
            <w:r w:rsidR="00AD6D5A">
              <w:rPr>
                <w:rFonts w:ascii="Arial" w:hAnsi="Arial" w:cs="Arial"/>
                <w:sz w:val="24"/>
                <w:szCs w:val="24"/>
              </w:rPr>
              <w:t>s has also been found to influence hiring decisions (Pastian-Underdahl &amp; Walker, 2015)</w:t>
            </w:r>
            <w:r w:rsidR="00C355AA">
              <w:rPr>
                <w:rFonts w:ascii="Arial" w:hAnsi="Arial" w:cs="Arial"/>
                <w:sz w:val="24"/>
                <w:szCs w:val="24"/>
              </w:rPr>
              <w:t>.</w:t>
            </w:r>
            <w:r w:rsidR="009851AD">
              <w:rPr>
                <w:rFonts w:ascii="Arial" w:hAnsi="Arial" w:cs="Arial"/>
                <w:sz w:val="24"/>
                <w:szCs w:val="24"/>
              </w:rPr>
              <w:t xml:space="preserve"> </w:t>
            </w:r>
            <w:r w:rsidR="00745BEF">
              <w:rPr>
                <w:rFonts w:ascii="Arial" w:hAnsi="Arial" w:cs="Arial"/>
                <w:sz w:val="24"/>
                <w:szCs w:val="24"/>
              </w:rPr>
              <w:t xml:space="preserve">The process of drawing inferences of an </w:t>
            </w:r>
            <w:r w:rsidR="00B01BB3">
              <w:rPr>
                <w:rFonts w:ascii="Arial" w:hAnsi="Arial" w:cs="Arial"/>
                <w:sz w:val="24"/>
                <w:szCs w:val="24"/>
              </w:rPr>
              <w:t>individual’s</w:t>
            </w:r>
            <w:r w:rsidR="00745BEF">
              <w:rPr>
                <w:rFonts w:ascii="Arial" w:hAnsi="Arial" w:cs="Arial"/>
                <w:sz w:val="24"/>
                <w:szCs w:val="24"/>
              </w:rPr>
              <w:t xml:space="preserve"> character prior to the point of interview, at which other, relevant characteristics can overshadow such impressions can </w:t>
            </w:r>
            <w:r w:rsidR="0064702A">
              <w:rPr>
                <w:rFonts w:ascii="Arial" w:hAnsi="Arial" w:cs="Arial"/>
                <w:sz w:val="24"/>
                <w:szCs w:val="24"/>
              </w:rPr>
              <w:t xml:space="preserve">lead to discriminatory </w:t>
            </w:r>
            <w:r w:rsidR="008D1BCE">
              <w:rPr>
                <w:rFonts w:ascii="Arial" w:hAnsi="Arial" w:cs="Arial"/>
                <w:sz w:val="24"/>
                <w:szCs w:val="24"/>
              </w:rPr>
              <w:t xml:space="preserve">hiring practices. </w:t>
            </w:r>
          </w:p>
          <w:p w14:paraId="25385B8D" w14:textId="508ACAC7" w:rsidR="00C355AA" w:rsidRDefault="00C355AA" w:rsidP="6BC301BE">
            <w:pPr>
              <w:rPr>
                <w:rFonts w:ascii="Arial" w:hAnsi="Arial" w:cs="Arial"/>
                <w:sz w:val="24"/>
                <w:szCs w:val="24"/>
              </w:rPr>
            </w:pPr>
          </w:p>
          <w:p w14:paraId="77921612" w14:textId="415706FE" w:rsidR="00C355AA" w:rsidRPr="00C355AA" w:rsidRDefault="00C355AA" w:rsidP="6BC301BE">
            <w:pPr>
              <w:rPr>
                <w:rFonts w:ascii="Arial" w:hAnsi="Arial" w:cs="Arial"/>
                <w:b/>
                <w:bCs/>
                <w:sz w:val="24"/>
                <w:szCs w:val="24"/>
              </w:rPr>
            </w:pPr>
            <w:r w:rsidRPr="00C355AA">
              <w:rPr>
                <w:rFonts w:ascii="Arial" w:hAnsi="Arial" w:cs="Arial"/>
                <w:b/>
                <w:bCs/>
                <w:sz w:val="24"/>
                <w:szCs w:val="24"/>
              </w:rPr>
              <w:t>References</w:t>
            </w:r>
          </w:p>
          <w:p w14:paraId="65D9C57E" w14:textId="77777777" w:rsidR="007C1D7F" w:rsidRPr="00F6355D" w:rsidRDefault="007C1D7F" w:rsidP="6BC301BE">
            <w:pPr>
              <w:rPr>
                <w:rFonts w:ascii="Arial" w:hAnsi="Arial" w:cs="Arial"/>
              </w:rPr>
            </w:pPr>
          </w:p>
          <w:p w14:paraId="7C5EEB1B" w14:textId="77777777" w:rsidR="00485E8A" w:rsidRPr="00F6355D" w:rsidRDefault="00485E8A" w:rsidP="00485E8A">
            <w:pPr>
              <w:ind w:left="284" w:hanging="284"/>
            </w:pPr>
            <w:proofErr w:type="spellStart"/>
            <w:r w:rsidRPr="00F6355D">
              <w:rPr>
                <w:rFonts w:ascii="Arial" w:eastAsia="Arial" w:hAnsi="Arial" w:cs="Arial"/>
              </w:rPr>
              <w:t>Caers</w:t>
            </w:r>
            <w:proofErr w:type="spellEnd"/>
            <w:r w:rsidRPr="00F6355D">
              <w:rPr>
                <w:rFonts w:ascii="Arial" w:eastAsia="Arial" w:hAnsi="Arial" w:cs="Arial"/>
              </w:rPr>
              <w:t xml:space="preserve">, R., &amp; Castelyns, V. (2011). LinkedIn and Facebook in Belgium: The influences and biases of social network sites in recruitment and selection procedures. </w:t>
            </w:r>
            <w:r w:rsidRPr="00F6355D">
              <w:rPr>
                <w:rFonts w:ascii="Arial" w:eastAsia="Arial" w:hAnsi="Arial" w:cs="Arial"/>
                <w:i/>
                <w:iCs/>
              </w:rPr>
              <w:t>Social Science Computer Review</w:t>
            </w:r>
            <w:r w:rsidRPr="00F6355D">
              <w:rPr>
                <w:rFonts w:ascii="Arial" w:eastAsia="Arial" w:hAnsi="Arial" w:cs="Arial"/>
              </w:rPr>
              <w:t xml:space="preserve">, </w:t>
            </w:r>
            <w:r w:rsidRPr="00F6355D">
              <w:rPr>
                <w:rFonts w:ascii="Arial" w:eastAsia="Arial" w:hAnsi="Arial" w:cs="Arial"/>
                <w:i/>
                <w:iCs/>
              </w:rPr>
              <w:t>29</w:t>
            </w:r>
            <w:r w:rsidRPr="00F6355D">
              <w:rPr>
                <w:rFonts w:ascii="Arial" w:eastAsia="Arial" w:hAnsi="Arial" w:cs="Arial"/>
              </w:rPr>
              <w:t>(4), 437-448.</w:t>
            </w:r>
          </w:p>
          <w:p w14:paraId="54E875A1" w14:textId="77777777" w:rsidR="00F6355D" w:rsidRDefault="00F6355D" w:rsidP="00262310">
            <w:pPr>
              <w:pStyle w:val="paragraph"/>
              <w:spacing w:before="0" w:beforeAutospacing="0" w:after="0" w:afterAutospacing="0"/>
              <w:ind w:left="720" w:hanging="720"/>
              <w:jc w:val="both"/>
              <w:textAlignment w:val="baseline"/>
              <w:rPr>
                <w:rFonts w:ascii="Arial" w:hAnsi="Arial" w:cs="Arial"/>
                <w:sz w:val="20"/>
                <w:szCs w:val="20"/>
                <w:lang w:eastAsia="en-US"/>
              </w:rPr>
            </w:pPr>
          </w:p>
          <w:p w14:paraId="39CD7016" w14:textId="6468DEEC" w:rsidR="00262310" w:rsidRPr="00F6355D" w:rsidRDefault="00262310" w:rsidP="00F6355D">
            <w:pPr>
              <w:pStyle w:val="paragraph"/>
              <w:spacing w:before="0" w:beforeAutospacing="0" w:after="0" w:afterAutospacing="0"/>
              <w:ind w:left="720" w:hanging="720"/>
              <w:jc w:val="both"/>
              <w:textAlignment w:val="baseline"/>
              <w:rPr>
                <w:rFonts w:ascii="Arial" w:hAnsi="Arial" w:cs="Arial"/>
                <w:sz w:val="20"/>
                <w:szCs w:val="20"/>
              </w:rPr>
            </w:pPr>
            <w:proofErr w:type="spellStart"/>
            <w:r w:rsidRPr="00F6355D">
              <w:rPr>
                <w:rFonts w:ascii="Arial" w:hAnsi="Arial" w:cs="Arial"/>
                <w:sz w:val="20"/>
                <w:szCs w:val="20"/>
                <w:lang w:eastAsia="en-US"/>
              </w:rPr>
              <w:lastRenderedPageBreak/>
              <w:t>Paustian-Underdahl</w:t>
            </w:r>
            <w:proofErr w:type="spellEnd"/>
            <w:r w:rsidRPr="00F6355D">
              <w:rPr>
                <w:rFonts w:ascii="Arial" w:hAnsi="Arial" w:cs="Arial"/>
                <w:sz w:val="20"/>
                <w:szCs w:val="20"/>
                <w:lang w:eastAsia="en-US"/>
              </w:rPr>
              <w:t>, S., &amp; Walker, L. (2016). Revisiting the beauty is beastly effect: Examining when and why sex and attractiveness impact hiring judgments. The International Journal of Human Resource Management, 27(10), 1034-1058. </w:t>
            </w:r>
          </w:p>
          <w:p w14:paraId="32294562" w14:textId="77777777" w:rsidR="00556670" w:rsidRPr="00F6355D" w:rsidRDefault="00556670" w:rsidP="6BC301BE">
            <w:pPr>
              <w:rPr>
                <w:rFonts w:ascii="Arial" w:hAnsi="Arial" w:cs="Arial"/>
              </w:rPr>
            </w:pPr>
          </w:p>
          <w:p w14:paraId="1ACB88E3" w14:textId="77777777" w:rsidR="00F6355D" w:rsidRPr="00F6355D" w:rsidRDefault="00F6355D" w:rsidP="00F6355D">
            <w:pPr>
              <w:ind w:left="720" w:hanging="720"/>
              <w:jc w:val="both"/>
              <w:rPr>
                <w:rFonts w:ascii="Calibri" w:eastAsia="Calibri" w:hAnsi="Calibri" w:cs="Calibri"/>
              </w:rPr>
            </w:pPr>
            <w:r w:rsidRPr="00F6355D">
              <w:rPr>
                <w:rFonts w:ascii="Arial" w:eastAsia="Arial" w:hAnsi="Arial" w:cs="Arial"/>
                <w:lang w:val="en-US"/>
              </w:rPr>
              <w:t xml:space="preserve">Roth, P. L., </w:t>
            </w:r>
            <w:proofErr w:type="spellStart"/>
            <w:r w:rsidRPr="00F6355D">
              <w:rPr>
                <w:rFonts w:ascii="Arial" w:eastAsia="Arial" w:hAnsi="Arial" w:cs="Arial"/>
                <w:lang w:val="en-US"/>
              </w:rPr>
              <w:t>Bobko</w:t>
            </w:r>
            <w:proofErr w:type="spellEnd"/>
            <w:r w:rsidRPr="00F6355D">
              <w:rPr>
                <w:rFonts w:ascii="Arial" w:eastAsia="Arial" w:hAnsi="Arial" w:cs="Arial"/>
                <w:lang w:val="en-US"/>
              </w:rPr>
              <w:t xml:space="preserve">, P., Van </w:t>
            </w:r>
            <w:proofErr w:type="spellStart"/>
            <w:r w:rsidRPr="00F6355D">
              <w:rPr>
                <w:rFonts w:ascii="Arial" w:eastAsia="Arial" w:hAnsi="Arial" w:cs="Arial"/>
                <w:lang w:val="en-US"/>
              </w:rPr>
              <w:t>Iddekinge</w:t>
            </w:r>
            <w:proofErr w:type="spellEnd"/>
            <w:r w:rsidRPr="00F6355D">
              <w:rPr>
                <w:rFonts w:ascii="Arial" w:eastAsia="Arial" w:hAnsi="Arial" w:cs="Arial"/>
                <w:lang w:val="en-US"/>
              </w:rPr>
              <w:t xml:space="preserve">, C. H., &amp; Thatcher, J. B. (2016). Social media in employee-selection-related decisions: A research agenda for uncharted territory. </w:t>
            </w:r>
            <w:r w:rsidRPr="00F6355D">
              <w:rPr>
                <w:rFonts w:ascii="Arial" w:eastAsia="Arial" w:hAnsi="Arial" w:cs="Arial"/>
                <w:i/>
                <w:iCs/>
                <w:lang w:val="en-US"/>
              </w:rPr>
              <w:t>Journal of Management</w:t>
            </w:r>
            <w:r w:rsidRPr="00F6355D">
              <w:rPr>
                <w:rFonts w:ascii="Arial" w:eastAsia="Arial" w:hAnsi="Arial" w:cs="Arial"/>
                <w:lang w:val="en-US"/>
              </w:rPr>
              <w:t xml:space="preserve">, </w:t>
            </w:r>
            <w:r w:rsidRPr="00F6355D">
              <w:rPr>
                <w:rFonts w:ascii="Arial" w:eastAsia="Arial" w:hAnsi="Arial" w:cs="Arial"/>
                <w:i/>
                <w:iCs/>
                <w:lang w:val="en-US"/>
              </w:rPr>
              <w:t>42</w:t>
            </w:r>
            <w:r w:rsidRPr="00F6355D">
              <w:rPr>
                <w:rFonts w:ascii="Arial" w:eastAsia="Arial" w:hAnsi="Arial" w:cs="Arial"/>
                <w:lang w:val="en-US"/>
              </w:rPr>
              <w:t>(1), 269-298.</w:t>
            </w:r>
          </w:p>
          <w:p w14:paraId="36688C3D" w14:textId="34390907" w:rsidR="6BC301BE" w:rsidRPr="00F6355D" w:rsidRDefault="6BC301BE" w:rsidP="6BC301BE">
            <w:pPr>
              <w:rPr>
                <w:rFonts w:ascii="Arial" w:hAnsi="Arial" w:cs="Arial"/>
              </w:rPr>
            </w:pPr>
          </w:p>
          <w:p w14:paraId="3D80E4D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2FA00DC" w14:textId="77777777" w:rsidTr="6BC301BE">
        <w:trPr>
          <w:trHeight w:val="454"/>
        </w:trPr>
        <w:tc>
          <w:tcPr>
            <w:tcW w:w="5000" w:type="pct"/>
            <w:gridSpan w:val="4"/>
            <w:vAlign w:val="center"/>
          </w:tcPr>
          <w:p w14:paraId="4C85ECC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48DA51C2" w14:textId="77777777" w:rsidR="00113E57" w:rsidRPr="006C1FDD" w:rsidRDefault="00113E57" w:rsidP="00113E57">
            <w:pPr>
              <w:rPr>
                <w:rFonts w:ascii="Arial" w:hAnsi="Arial" w:cs="Arial"/>
              </w:rPr>
            </w:pPr>
          </w:p>
          <w:p w14:paraId="7A7F5EC8" w14:textId="5409EF44" w:rsidR="00113E57" w:rsidRPr="006C1FDD" w:rsidRDefault="6BC301BE" w:rsidP="6BC301BE">
            <w:pPr>
              <w:rPr>
                <w:rFonts w:ascii="Arial" w:hAnsi="Arial" w:cs="Arial"/>
              </w:rPr>
            </w:pPr>
            <w:r w:rsidRPr="6BC301BE">
              <w:rPr>
                <w:rFonts w:ascii="Arial" w:hAnsi="Arial" w:cs="Arial"/>
              </w:rPr>
              <w:t xml:space="preserve">What impact will applicant personality (introvert/ extrovert), combined with an attractive profile image have on employment ratings? </w:t>
            </w:r>
          </w:p>
          <w:p w14:paraId="036420A9" w14:textId="77777777" w:rsidR="00113E57" w:rsidRPr="006C1FDD" w:rsidRDefault="00113E57" w:rsidP="00113E57">
            <w:pPr>
              <w:rPr>
                <w:rFonts w:ascii="Arial" w:hAnsi="Arial" w:cs="Arial"/>
                <w:sz w:val="22"/>
                <w:szCs w:val="22"/>
              </w:rPr>
            </w:pPr>
          </w:p>
          <w:p w14:paraId="3345AC9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C4D04DA" w14:textId="77777777" w:rsidTr="6BC301BE">
        <w:trPr>
          <w:trHeight w:val="454"/>
        </w:trPr>
        <w:tc>
          <w:tcPr>
            <w:tcW w:w="5000" w:type="pct"/>
            <w:gridSpan w:val="4"/>
            <w:vAlign w:val="center"/>
          </w:tcPr>
          <w:p w14:paraId="1BFFA4A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4511259" w14:textId="5DB10857" w:rsidR="00425DA7" w:rsidRPr="004C3A0B" w:rsidRDefault="00425DA7" w:rsidP="6BC301BE">
            <w:pPr>
              <w:rPr>
                <w:rFonts w:ascii="Arial" w:hAnsi="Arial" w:cs="Arial"/>
              </w:rPr>
            </w:pPr>
          </w:p>
          <w:p w14:paraId="7A0DC047" w14:textId="19CF8FAF" w:rsidR="00FA2B54" w:rsidRPr="001310B6" w:rsidRDefault="00FA2B54" w:rsidP="6BC301BE">
            <w:pPr>
              <w:rPr>
                <w:rFonts w:ascii="Arial" w:hAnsi="Arial" w:cs="Arial"/>
              </w:rPr>
            </w:pPr>
          </w:p>
          <w:p w14:paraId="4E02BD8C" w14:textId="39C6A774" w:rsidR="00FA2B54" w:rsidRPr="001310B6" w:rsidRDefault="00FA2B54" w:rsidP="6BC301BE">
            <w:pPr>
              <w:rPr>
                <w:rFonts w:ascii="Arial" w:hAnsi="Arial" w:cs="Arial"/>
              </w:rPr>
            </w:pPr>
            <w:r w:rsidRPr="001310B6">
              <w:rPr>
                <w:rFonts w:ascii="Arial" w:hAnsi="Arial" w:cs="Arial"/>
              </w:rPr>
              <w:t>The aim of the research is to assess whether there is a difference in participants decisions related to hiring a candidate based upon the manipulated ‘personality’ of that candidate, as displayed through a fictional Twitter profile.</w:t>
            </w:r>
          </w:p>
          <w:p w14:paraId="5193F4A9" w14:textId="668E81DD" w:rsidR="6BC301BE" w:rsidRDefault="6BC301BE" w:rsidP="6BC301BE">
            <w:pPr>
              <w:rPr>
                <w:rFonts w:ascii="Arial" w:hAnsi="Arial" w:cs="Arial"/>
              </w:rPr>
            </w:pPr>
          </w:p>
          <w:p w14:paraId="35398FC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C188BE9" w14:textId="77777777" w:rsidTr="6BC301BE">
        <w:trPr>
          <w:trHeight w:val="454"/>
        </w:trPr>
        <w:tc>
          <w:tcPr>
            <w:tcW w:w="5000" w:type="pct"/>
            <w:gridSpan w:val="4"/>
            <w:vAlign w:val="center"/>
          </w:tcPr>
          <w:p w14:paraId="31C0174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14AEBC5" w14:textId="77777777" w:rsidR="00425DA7" w:rsidRDefault="00425DA7" w:rsidP="00425DA7">
            <w:pPr>
              <w:rPr>
                <w:rFonts w:ascii="Arial" w:hAnsi="Arial" w:cs="Arial"/>
              </w:rPr>
            </w:pPr>
          </w:p>
          <w:p w14:paraId="10566B73" w14:textId="0CD88ADB" w:rsidR="6BC301BE" w:rsidRDefault="6BC301BE" w:rsidP="6BC301BE">
            <w:pPr>
              <w:rPr>
                <w:rFonts w:ascii="Arial" w:hAnsi="Arial" w:cs="Arial"/>
                <w:sz w:val="22"/>
                <w:szCs w:val="22"/>
              </w:rPr>
            </w:pPr>
            <w:r w:rsidRPr="6BC301BE">
              <w:rPr>
                <w:rFonts w:ascii="Arial" w:hAnsi="Arial" w:cs="Arial"/>
                <w:sz w:val="22"/>
                <w:szCs w:val="22"/>
              </w:rPr>
              <w:t xml:space="preserve">To obtain primary data from which the extent to which access to an attractive females Twitter account, designed to display extraverted or introverted characteristics will affect ratings of employability through the administration of an employment rating </w:t>
            </w:r>
            <w:r w:rsidR="00F6355D" w:rsidRPr="6BC301BE">
              <w:rPr>
                <w:rFonts w:ascii="Arial" w:hAnsi="Arial" w:cs="Arial"/>
                <w:sz w:val="22"/>
                <w:szCs w:val="22"/>
              </w:rPr>
              <w:t>questionnaire</w:t>
            </w:r>
            <w:r w:rsidRPr="6BC301BE">
              <w:rPr>
                <w:rFonts w:ascii="Arial" w:hAnsi="Arial" w:cs="Arial"/>
                <w:sz w:val="22"/>
                <w:szCs w:val="22"/>
              </w:rPr>
              <w:t xml:space="preserve">. </w:t>
            </w:r>
          </w:p>
          <w:p w14:paraId="7E777998" w14:textId="2667C7CA" w:rsidR="6BC301BE" w:rsidRDefault="6BC301BE" w:rsidP="6BC301BE">
            <w:pPr>
              <w:rPr>
                <w:rFonts w:ascii="Arial" w:hAnsi="Arial" w:cs="Arial"/>
                <w:sz w:val="22"/>
                <w:szCs w:val="22"/>
              </w:rPr>
            </w:pPr>
          </w:p>
          <w:p w14:paraId="72016F5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8F7B83A" w14:textId="77777777" w:rsidTr="6BC301BE">
        <w:trPr>
          <w:trHeight w:val="454"/>
        </w:trPr>
        <w:tc>
          <w:tcPr>
            <w:tcW w:w="5000" w:type="pct"/>
            <w:gridSpan w:val="4"/>
            <w:shd w:val="clear" w:color="auto" w:fill="F2F2F2" w:themeFill="background1" w:themeFillShade="F2"/>
            <w:vAlign w:val="center"/>
          </w:tcPr>
          <w:p w14:paraId="14BC2B8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1DDE71B"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C9CD32F" w14:textId="77777777" w:rsidTr="6BC301BE">
        <w:trPr>
          <w:trHeight w:val="832"/>
        </w:trPr>
        <w:tc>
          <w:tcPr>
            <w:tcW w:w="5000" w:type="pct"/>
            <w:gridSpan w:val="4"/>
            <w:vAlign w:val="center"/>
          </w:tcPr>
          <w:p w14:paraId="22632C24" w14:textId="77777777" w:rsidR="003C07E3" w:rsidRPr="004C3A0B" w:rsidRDefault="003C07E3" w:rsidP="003C07E3">
            <w:pPr>
              <w:rPr>
                <w:rFonts w:ascii="Arial" w:hAnsi="Arial" w:cs="Arial"/>
                <w:sz w:val="22"/>
                <w:szCs w:val="22"/>
              </w:rPr>
            </w:pPr>
          </w:p>
          <w:p w14:paraId="51A114DA" w14:textId="36B15973" w:rsidR="003C07E3" w:rsidRDefault="00C8422F" w:rsidP="003C07E3">
            <w:pPr>
              <w:rPr>
                <w:rFonts w:ascii="Arial" w:hAnsi="Arial" w:cs="Arial"/>
                <w:sz w:val="22"/>
                <w:szCs w:val="22"/>
              </w:rPr>
            </w:pPr>
            <w:r>
              <w:rPr>
                <w:rFonts w:ascii="Arial" w:hAnsi="Arial" w:cs="Arial"/>
                <w:sz w:val="22"/>
                <w:szCs w:val="22"/>
              </w:rPr>
              <w:t>In order to e</w:t>
            </w:r>
            <w:r w:rsidR="00F8277E">
              <w:rPr>
                <w:rFonts w:ascii="Arial" w:hAnsi="Arial" w:cs="Arial"/>
                <w:sz w:val="22"/>
                <w:szCs w:val="22"/>
              </w:rPr>
              <w:t>xplore the impact of attractiveness and personality traits on ratings of employability</w:t>
            </w:r>
            <w:r w:rsidR="002F01AD">
              <w:rPr>
                <w:rFonts w:ascii="Arial" w:hAnsi="Arial" w:cs="Arial"/>
                <w:sz w:val="22"/>
                <w:szCs w:val="22"/>
              </w:rPr>
              <w:t xml:space="preserve">, this study </w:t>
            </w:r>
            <w:r w:rsidR="00BB31B4">
              <w:rPr>
                <w:rFonts w:ascii="Arial" w:hAnsi="Arial" w:cs="Arial"/>
                <w:sz w:val="22"/>
                <w:szCs w:val="22"/>
              </w:rPr>
              <w:t xml:space="preserve">will involve collection of employability ratings from participants at two time points. </w:t>
            </w:r>
          </w:p>
          <w:p w14:paraId="4CC16273" w14:textId="31EAAF2B" w:rsidR="00BB31B4" w:rsidRDefault="00BB31B4" w:rsidP="003C07E3">
            <w:pPr>
              <w:rPr>
                <w:rFonts w:ascii="Arial" w:hAnsi="Arial" w:cs="Arial"/>
                <w:sz w:val="22"/>
                <w:szCs w:val="22"/>
              </w:rPr>
            </w:pPr>
          </w:p>
          <w:p w14:paraId="134ED2D9" w14:textId="4071C48C" w:rsidR="00BB31B4" w:rsidRDefault="003D27FC" w:rsidP="003C07E3">
            <w:pPr>
              <w:rPr>
                <w:rFonts w:ascii="Arial" w:hAnsi="Arial" w:cs="Arial"/>
                <w:sz w:val="22"/>
                <w:szCs w:val="22"/>
              </w:rPr>
            </w:pPr>
            <w:r>
              <w:rPr>
                <w:rFonts w:ascii="Arial" w:hAnsi="Arial" w:cs="Arial"/>
                <w:sz w:val="22"/>
                <w:szCs w:val="22"/>
              </w:rPr>
              <w:t xml:space="preserve">Data collection: </w:t>
            </w:r>
          </w:p>
          <w:p w14:paraId="678DF7FD" w14:textId="4C6F898A" w:rsidR="003D27FC" w:rsidRDefault="003D27FC" w:rsidP="003C07E3">
            <w:pPr>
              <w:rPr>
                <w:rFonts w:ascii="Arial" w:hAnsi="Arial" w:cs="Arial"/>
                <w:sz w:val="22"/>
                <w:szCs w:val="22"/>
              </w:rPr>
            </w:pPr>
          </w:p>
          <w:p w14:paraId="6DFC4ACC" w14:textId="1F7105AA" w:rsidR="003D27FC" w:rsidRPr="00ED6138" w:rsidRDefault="004B16C9" w:rsidP="00ED6138">
            <w:pPr>
              <w:rPr>
                <w:rFonts w:ascii="Arial" w:eastAsia="Calibri" w:hAnsi="Arial" w:cs="Arial"/>
                <w:sz w:val="22"/>
                <w:szCs w:val="22"/>
              </w:rPr>
            </w:pPr>
            <w:r w:rsidRPr="00ED6138">
              <w:rPr>
                <w:rFonts w:ascii="Arial" w:eastAsia="Calibri" w:hAnsi="Arial" w:cs="Arial"/>
                <w:sz w:val="22"/>
                <w:szCs w:val="22"/>
              </w:rPr>
              <w:t>Participants will complete the study using a compu</w:t>
            </w:r>
            <w:r w:rsidR="00AD5D5A" w:rsidRPr="00ED6138">
              <w:rPr>
                <w:rFonts w:ascii="Arial" w:eastAsia="Calibri" w:hAnsi="Arial" w:cs="Arial"/>
                <w:sz w:val="22"/>
                <w:szCs w:val="22"/>
              </w:rPr>
              <w:t xml:space="preserve">ter in the psychology labs. </w:t>
            </w:r>
            <w:r w:rsidRPr="00ED6138">
              <w:rPr>
                <w:rFonts w:ascii="Arial" w:eastAsia="Calibri" w:hAnsi="Arial" w:cs="Arial"/>
                <w:sz w:val="22"/>
                <w:szCs w:val="22"/>
              </w:rPr>
              <w:t>Firstly, d</w:t>
            </w:r>
            <w:r w:rsidR="00C355C0" w:rsidRPr="00ED6138">
              <w:rPr>
                <w:rFonts w:ascii="Arial" w:eastAsia="Calibri" w:hAnsi="Arial" w:cs="Arial"/>
                <w:sz w:val="22"/>
                <w:szCs w:val="22"/>
              </w:rPr>
              <w:t xml:space="preserve">emographic data (age, gender &amp; hiring experience) </w:t>
            </w:r>
            <w:r w:rsidR="005D3286" w:rsidRPr="00ED6138">
              <w:rPr>
                <w:rFonts w:ascii="Arial" w:eastAsia="Calibri" w:hAnsi="Arial" w:cs="Arial"/>
                <w:sz w:val="22"/>
                <w:szCs w:val="22"/>
              </w:rPr>
              <w:t xml:space="preserve">will be collected from the participants. </w:t>
            </w:r>
          </w:p>
          <w:p w14:paraId="1AB878C8" w14:textId="77777777" w:rsidR="00AD5D5A" w:rsidRPr="00ED6138" w:rsidRDefault="00AD5D5A" w:rsidP="00C96C5D">
            <w:pPr>
              <w:rPr>
                <w:rFonts w:ascii="Arial" w:eastAsia="Calibri" w:hAnsi="Arial" w:cs="Arial"/>
                <w:sz w:val="22"/>
                <w:szCs w:val="22"/>
              </w:rPr>
            </w:pPr>
          </w:p>
          <w:p w14:paraId="251A5F9F" w14:textId="7C25BA38" w:rsidR="004B16C9" w:rsidRPr="00ED6138" w:rsidRDefault="004B16C9" w:rsidP="00ED6138">
            <w:pPr>
              <w:rPr>
                <w:rFonts w:ascii="Arial" w:eastAsia="Calibri" w:hAnsi="Arial" w:cs="Arial"/>
                <w:sz w:val="22"/>
                <w:szCs w:val="22"/>
              </w:rPr>
            </w:pPr>
            <w:r w:rsidRPr="00ED6138">
              <w:rPr>
                <w:rFonts w:ascii="Arial" w:eastAsia="Calibri" w:hAnsi="Arial" w:cs="Arial"/>
                <w:sz w:val="22"/>
                <w:szCs w:val="22"/>
              </w:rPr>
              <w:t>Participants will then be presented with a job description</w:t>
            </w:r>
            <w:ins w:id="0" w:author="Bronwen Phillips (1351715)" w:date="2019-11-25T21:36:00Z">
              <w:r w:rsidR="003919AE">
                <w:rPr>
                  <w:rFonts w:ascii="Arial" w:eastAsia="Calibri" w:hAnsi="Arial" w:cs="Arial"/>
                  <w:sz w:val="22"/>
                  <w:szCs w:val="22"/>
                </w:rPr>
                <w:t xml:space="preserve"> (see appendi</w:t>
              </w:r>
              <w:r w:rsidR="002F012D">
                <w:rPr>
                  <w:rFonts w:ascii="Arial" w:eastAsia="Calibri" w:hAnsi="Arial" w:cs="Arial"/>
                  <w:sz w:val="22"/>
                  <w:szCs w:val="22"/>
                </w:rPr>
                <w:t xml:space="preserve">x </w:t>
              </w:r>
            </w:ins>
            <w:ins w:id="1" w:author="Bronwen Phillips (1351715)" w:date="2019-11-25T21:37:00Z">
              <w:r w:rsidR="00A060B5">
                <w:rPr>
                  <w:rFonts w:ascii="Arial" w:eastAsia="Calibri" w:hAnsi="Arial" w:cs="Arial"/>
                  <w:sz w:val="22"/>
                  <w:szCs w:val="22"/>
                </w:rPr>
                <w:t>E</w:t>
              </w:r>
            </w:ins>
            <w:ins w:id="2" w:author="Bronwen Phillips (1351715)" w:date="2019-11-25T21:36:00Z">
              <w:r w:rsidR="002F012D">
                <w:rPr>
                  <w:rFonts w:ascii="Arial" w:eastAsia="Calibri" w:hAnsi="Arial" w:cs="Arial"/>
                  <w:sz w:val="22"/>
                  <w:szCs w:val="22"/>
                </w:rPr>
                <w:t>)</w:t>
              </w:r>
            </w:ins>
            <w:r w:rsidRPr="00ED6138">
              <w:rPr>
                <w:rFonts w:ascii="Arial" w:eastAsia="Calibri" w:hAnsi="Arial" w:cs="Arial"/>
                <w:sz w:val="22"/>
                <w:szCs w:val="22"/>
              </w:rPr>
              <w:t xml:space="preserve"> for a psychology lecturer at a university. </w:t>
            </w:r>
            <w:r w:rsidR="003300F5" w:rsidRPr="00ED6138">
              <w:rPr>
                <w:rFonts w:ascii="Arial" w:eastAsia="Calibri" w:hAnsi="Arial" w:cs="Arial"/>
                <w:sz w:val="22"/>
                <w:szCs w:val="22"/>
              </w:rPr>
              <w:t xml:space="preserve">A paper copy of the job description will be provided also to enable referral back to the job description if needed when completing the </w:t>
            </w:r>
            <w:r w:rsidR="008D4ACD" w:rsidRPr="00ED6138">
              <w:rPr>
                <w:rFonts w:ascii="Arial" w:eastAsia="Calibri" w:hAnsi="Arial" w:cs="Arial"/>
                <w:sz w:val="22"/>
                <w:szCs w:val="22"/>
              </w:rPr>
              <w:t xml:space="preserve">questions. </w:t>
            </w:r>
          </w:p>
          <w:p w14:paraId="39DBD031" w14:textId="40CEBA4C" w:rsidR="008D4ACD" w:rsidRPr="00ED6138" w:rsidRDefault="008D4ACD" w:rsidP="00C96C5D">
            <w:pPr>
              <w:rPr>
                <w:rFonts w:ascii="Arial" w:eastAsia="Calibri" w:hAnsi="Arial" w:cs="Arial"/>
                <w:sz w:val="22"/>
                <w:szCs w:val="22"/>
              </w:rPr>
            </w:pPr>
          </w:p>
          <w:p w14:paraId="55CDCEEC" w14:textId="68F82222" w:rsidR="008D4ACD" w:rsidRPr="00ED6138" w:rsidRDefault="008D4ACD" w:rsidP="00ED6138">
            <w:pPr>
              <w:rPr>
                <w:rFonts w:ascii="Arial" w:eastAsia="Calibri" w:hAnsi="Arial" w:cs="Arial"/>
                <w:sz w:val="22"/>
                <w:szCs w:val="22"/>
              </w:rPr>
            </w:pPr>
            <w:r w:rsidRPr="00ED6138">
              <w:rPr>
                <w:rFonts w:ascii="Arial" w:eastAsia="Calibri" w:hAnsi="Arial" w:cs="Arial"/>
                <w:sz w:val="22"/>
                <w:szCs w:val="22"/>
              </w:rPr>
              <w:t xml:space="preserve">Participants will then be presented with a CV </w:t>
            </w:r>
            <w:ins w:id="3" w:author="Bronwen Phillips (1351715)" w:date="2019-11-25T21:37:00Z">
              <w:r w:rsidR="00A060B5">
                <w:rPr>
                  <w:rFonts w:ascii="Arial" w:eastAsia="Calibri" w:hAnsi="Arial" w:cs="Arial"/>
                  <w:sz w:val="22"/>
                  <w:szCs w:val="22"/>
                </w:rPr>
                <w:t>(see appen</w:t>
              </w:r>
            </w:ins>
            <w:ins w:id="4" w:author="Bronwen Phillips (1351715)" w:date="2019-11-25T21:38:00Z">
              <w:r w:rsidR="00A060B5">
                <w:rPr>
                  <w:rFonts w:ascii="Arial" w:eastAsia="Calibri" w:hAnsi="Arial" w:cs="Arial"/>
                  <w:sz w:val="22"/>
                  <w:szCs w:val="22"/>
                </w:rPr>
                <w:t xml:space="preserve">dix F) </w:t>
              </w:r>
            </w:ins>
            <w:r w:rsidRPr="00ED6138">
              <w:rPr>
                <w:rFonts w:ascii="Arial" w:eastAsia="Calibri" w:hAnsi="Arial" w:cs="Arial"/>
                <w:sz w:val="22"/>
                <w:szCs w:val="22"/>
              </w:rPr>
              <w:t>of a potential candidate</w:t>
            </w:r>
            <w:r w:rsidR="00BC55FC" w:rsidRPr="00ED6138">
              <w:rPr>
                <w:rFonts w:ascii="Arial" w:eastAsia="Calibri" w:hAnsi="Arial" w:cs="Arial"/>
                <w:sz w:val="22"/>
                <w:szCs w:val="22"/>
              </w:rPr>
              <w:t xml:space="preserve">, that will be described as having met the eligibility requirements for the position. </w:t>
            </w:r>
            <w:r w:rsidR="00FA2B54">
              <w:rPr>
                <w:rFonts w:ascii="Arial" w:eastAsia="Calibri" w:hAnsi="Arial" w:cs="Arial"/>
                <w:sz w:val="22"/>
                <w:szCs w:val="22"/>
              </w:rPr>
              <w:t xml:space="preserve">As above, a paper/hard copy of the CV will be available for participants to </w:t>
            </w:r>
            <w:proofErr w:type="gramStart"/>
            <w:r w:rsidR="00FA2B54">
              <w:rPr>
                <w:rFonts w:ascii="Arial" w:eastAsia="Calibri" w:hAnsi="Arial" w:cs="Arial"/>
                <w:sz w:val="22"/>
                <w:szCs w:val="22"/>
              </w:rPr>
              <w:t>refer back</w:t>
            </w:r>
            <w:proofErr w:type="gramEnd"/>
            <w:r w:rsidR="00FA2B54">
              <w:rPr>
                <w:rFonts w:ascii="Arial" w:eastAsia="Calibri" w:hAnsi="Arial" w:cs="Arial"/>
                <w:sz w:val="22"/>
                <w:szCs w:val="22"/>
              </w:rPr>
              <w:t xml:space="preserve"> to when responding the employability questions.</w:t>
            </w:r>
          </w:p>
          <w:p w14:paraId="51494FB2" w14:textId="77777777" w:rsidR="00410AA8" w:rsidRPr="00410AA8" w:rsidRDefault="00410AA8" w:rsidP="00410AA8">
            <w:pPr>
              <w:pStyle w:val="ListParagraph"/>
              <w:rPr>
                <w:rFonts w:ascii="Arial" w:hAnsi="Arial" w:cs="Arial"/>
              </w:rPr>
            </w:pPr>
          </w:p>
          <w:p w14:paraId="21B476FF" w14:textId="5EA35F25" w:rsidR="009A2AB2" w:rsidRPr="00ED6138" w:rsidRDefault="00410AA8" w:rsidP="00ED6138">
            <w:pPr>
              <w:rPr>
                <w:rFonts w:ascii="Arial" w:eastAsia="Calibri" w:hAnsi="Arial" w:cs="Arial"/>
                <w:sz w:val="22"/>
                <w:szCs w:val="22"/>
              </w:rPr>
            </w:pPr>
            <w:r w:rsidRPr="00ED6138">
              <w:rPr>
                <w:rFonts w:ascii="Arial" w:eastAsia="Calibri" w:hAnsi="Arial" w:cs="Arial"/>
                <w:sz w:val="22"/>
                <w:szCs w:val="22"/>
              </w:rPr>
              <w:t>After the job description and CV have been reviewed</w:t>
            </w:r>
            <w:r w:rsidR="00FA2B54">
              <w:rPr>
                <w:rFonts w:ascii="Arial" w:eastAsia="Calibri" w:hAnsi="Arial" w:cs="Arial"/>
                <w:sz w:val="22"/>
                <w:szCs w:val="22"/>
              </w:rPr>
              <w:t>,</w:t>
            </w:r>
            <w:r w:rsidRPr="00ED6138">
              <w:rPr>
                <w:rFonts w:ascii="Arial" w:eastAsia="Calibri" w:hAnsi="Arial" w:cs="Arial"/>
                <w:sz w:val="22"/>
                <w:szCs w:val="22"/>
              </w:rPr>
              <w:t xml:space="preserve"> participants will be prompted to answer</w:t>
            </w:r>
            <w:r w:rsidR="007E04C1" w:rsidRPr="00ED6138">
              <w:rPr>
                <w:rFonts w:ascii="Arial" w:eastAsia="Calibri" w:hAnsi="Arial" w:cs="Arial"/>
                <w:sz w:val="22"/>
                <w:szCs w:val="22"/>
              </w:rPr>
              <w:t xml:space="preserve"> four employability related</w:t>
            </w:r>
            <w:r w:rsidRPr="00ED6138">
              <w:rPr>
                <w:rFonts w:ascii="Arial" w:eastAsia="Calibri" w:hAnsi="Arial" w:cs="Arial"/>
                <w:sz w:val="22"/>
                <w:szCs w:val="22"/>
              </w:rPr>
              <w:t xml:space="preserve"> questions</w:t>
            </w:r>
            <w:r w:rsidR="00E21163" w:rsidRPr="00ED6138">
              <w:rPr>
                <w:rFonts w:ascii="Arial" w:eastAsia="Calibri" w:hAnsi="Arial" w:cs="Arial"/>
                <w:sz w:val="22"/>
                <w:szCs w:val="22"/>
              </w:rPr>
              <w:t xml:space="preserve"> on </w:t>
            </w:r>
            <w:commentRangeStart w:id="5"/>
            <w:r w:rsidR="00A84355">
              <w:rPr>
                <w:rFonts w:ascii="Arial" w:eastAsia="Calibri" w:hAnsi="Arial" w:cs="Arial"/>
                <w:sz w:val="22"/>
                <w:szCs w:val="22"/>
              </w:rPr>
              <w:t>five</w:t>
            </w:r>
            <w:r w:rsidR="00E21163" w:rsidRPr="00ED6138">
              <w:rPr>
                <w:rFonts w:ascii="Arial" w:eastAsia="Calibri" w:hAnsi="Arial" w:cs="Arial"/>
                <w:sz w:val="22"/>
                <w:szCs w:val="22"/>
              </w:rPr>
              <w:t>-point Likert scale</w:t>
            </w:r>
            <w:r w:rsidR="00A84355">
              <w:rPr>
                <w:rFonts w:ascii="Arial" w:eastAsia="Calibri" w:hAnsi="Arial" w:cs="Arial"/>
                <w:sz w:val="22"/>
                <w:szCs w:val="22"/>
              </w:rPr>
              <w:t>s</w:t>
            </w:r>
            <w:r w:rsidR="00E21163" w:rsidRPr="00ED6138">
              <w:rPr>
                <w:rFonts w:ascii="Arial" w:eastAsia="Calibri" w:hAnsi="Arial" w:cs="Arial"/>
                <w:sz w:val="22"/>
                <w:szCs w:val="22"/>
              </w:rPr>
              <w:t xml:space="preserve"> </w:t>
            </w:r>
            <w:commentRangeEnd w:id="5"/>
            <w:r w:rsidR="00FA2B54">
              <w:rPr>
                <w:rStyle w:val="CommentReference"/>
              </w:rPr>
              <w:commentReference w:id="5"/>
            </w:r>
            <w:r w:rsidR="00A84355">
              <w:rPr>
                <w:rFonts w:ascii="Arial" w:eastAsia="Calibri" w:hAnsi="Arial" w:cs="Arial"/>
                <w:sz w:val="22"/>
                <w:szCs w:val="22"/>
              </w:rPr>
              <w:t>(please see appendix</w:t>
            </w:r>
            <w:ins w:id="6" w:author="Bronwen Phillips (1351715)" w:date="2019-11-25T21:38:00Z">
              <w:r w:rsidR="003C1053">
                <w:rPr>
                  <w:rFonts w:ascii="Arial" w:eastAsia="Calibri" w:hAnsi="Arial" w:cs="Arial"/>
                  <w:sz w:val="22"/>
                  <w:szCs w:val="22"/>
                </w:rPr>
                <w:t xml:space="preserve"> D</w:t>
              </w:r>
            </w:ins>
            <w:r w:rsidR="00A84355">
              <w:rPr>
                <w:rFonts w:ascii="Arial" w:eastAsia="Calibri" w:hAnsi="Arial" w:cs="Arial"/>
                <w:sz w:val="22"/>
                <w:szCs w:val="22"/>
              </w:rPr>
              <w:t xml:space="preserve"> for specific scoring instructions)</w:t>
            </w:r>
            <w:r w:rsidR="00610716" w:rsidRPr="00ED6138">
              <w:rPr>
                <w:rFonts w:ascii="Arial" w:eastAsia="Calibri" w:hAnsi="Arial" w:cs="Arial"/>
                <w:sz w:val="22"/>
                <w:szCs w:val="22"/>
              </w:rPr>
              <w:t xml:space="preserve"> The questions will read: </w:t>
            </w:r>
          </w:p>
          <w:p w14:paraId="3A6A7919" w14:textId="77777777" w:rsidR="009A2AB2" w:rsidRPr="009A2AB2" w:rsidRDefault="009A2AB2" w:rsidP="009A2AB2">
            <w:pPr>
              <w:rPr>
                <w:rFonts w:ascii="Arial" w:hAnsi="Arial" w:cs="Arial"/>
              </w:rPr>
            </w:pPr>
          </w:p>
          <w:p w14:paraId="3CE9A280" w14:textId="77777777" w:rsidR="009A2AB2" w:rsidRPr="00894B06" w:rsidRDefault="009A2AB2" w:rsidP="009A2AB2">
            <w:pPr>
              <w:jc w:val="both"/>
              <w:rPr>
                <w:rFonts w:ascii="Arial" w:hAnsi="Arial" w:cs="Arial"/>
                <w:bCs/>
              </w:rPr>
            </w:pPr>
          </w:p>
          <w:p w14:paraId="6A0BED6D" w14:textId="2D8EE278" w:rsidR="009A2AB2" w:rsidRPr="009A2AB2" w:rsidRDefault="009A2AB2" w:rsidP="009A2AB2">
            <w:pPr>
              <w:pStyle w:val="ListParagraph"/>
              <w:numPr>
                <w:ilvl w:val="0"/>
                <w:numId w:val="31"/>
              </w:numPr>
              <w:jc w:val="both"/>
              <w:rPr>
                <w:rFonts w:ascii="Arial" w:hAnsi="Arial" w:cs="Arial"/>
                <w:bCs/>
              </w:rPr>
            </w:pPr>
            <w:r w:rsidRPr="009A2AB2">
              <w:rPr>
                <w:rFonts w:ascii="Arial" w:hAnsi="Arial" w:cs="Arial"/>
                <w:bCs/>
              </w:rPr>
              <w:t xml:space="preserve">Overall, how suitable is </w:t>
            </w:r>
            <w:r w:rsidR="00905D65">
              <w:rPr>
                <w:rFonts w:ascii="Arial" w:hAnsi="Arial" w:cs="Arial"/>
                <w:bCs/>
              </w:rPr>
              <w:t>the candidate</w:t>
            </w:r>
            <w:r w:rsidRPr="009A2AB2">
              <w:rPr>
                <w:rFonts w:ascii="Arial" w:hAnsi="Arial" w:cs="Arial"/>
                <w:bCs/>
              </w:rPr>
              <w:t xml:space="preserve"> for the position?</w:t>
            </w:r>
          </w:p>
          <w:p w14:paraId="66A06223" w14:textId="783F6DE4" w:rsidR="009A2AB2" w:rsidRPr="009A2AB2" w:rsidRDefault="009A2AB2" w:rsidP="009A2AB2">
            <w:pPr>
              <w:pStyle w:val="ListParagraph"/>
              <w:numPr>
                <w:ilvl w:val="0"/>
                <w:numId w:val="31"/>
              </w:numPr>
              <w:jc w:val="both"/>
              <w:rPr>
                <w:rFonts w:ascii="Arial" w:hAnsi="Arial" w:cs="Arial"/>
                <w:bCs/>
              </w:rPr>
            </w:pPr>
            <w:r w:rsidRPr="009A2AB2">
              <w:rPr>
                <w:rFonts w:ascii="Arial" w:hAnsi="Arial" w:cs="Arial"/>
                <w:bCs/>
              </w:rPr>
              <w:t xml:space="preserve">How well do you feel </w:t>
            </w:r>
            <w:r w:rsidR="00905D65">
              <w:rPr>
                <w:rFonts w:ascii="Arial" w:hAnsi="Arial" w:cs="Arial"/>
                <w:bCs/>
              </w:rPr>
              <w:t>the candidate</w:t>
            </w:r>
            <w:r w:rsidRPr="009A2AB2">
              <w:rPr>
                <w:rFonts w:ascii="Arial" w:hAnsi="Arial" w:cs="Arial"/>
                <w:bCs/>
              </w:rPr>
              <w:t xml:space="preserve"> would perform the job? </w:t>
            </w:r>
          </w:p>
          <w:p w14:paraId="31E1B600" w14:textId="4DE8F5B6" w:rsidR="009A2AB2" w:rsidRPr="009A2AB2" w:rsidRDefault="009A2AB2" w:rsidP="009A2AB2">
            <w:pPr>
              <w:pStyle w:val="ListParagraph"/>
              <w:numPr>
                <w:ilvl w:val="0"/>
                <w:numId w:val="31"/>
              </w:numPr>
              <w:jc w:val="both"/>
              <w:rPr>
                <w:rFonts w:ascii="Arial" w:hAnsi="Arial" w:cs="Arial"/>
                <w:bCs/>
              </w:rPr>
            </w:pPr>
            <w:r w:rsidRPr="009A2AB2">
              <w:rPr>
                <w:rFonts w:ascii="Arial" w:hAnsi="Arial" w:cs="Arial"/>
                <w:bCs/>
              </w:rPr>
              <w:t xml:space="preserve">How well do you feel </w:t>
            </w:r>
            <w:r w:rsidR="00905D65">
              <w:rPr>
                <w:rFonts w:ascii="Arial" w:hAnsi="Arial" w:cs="Arial"/>
                <w:bCs/>
              </w:rPr>
              <w:t>the candidate</w:t>
            </w:r>
            <w:r w:rsidRPr="009A2AB2">
              <w:rPr>
                <w:rFonts w:ascii="Arial" w:hAnsi="Arial" w:cs="Arial"/>
                <w:bCs/>
              </w:rPr>
              <w:t xml:space="preserve"> will fit in on the job? </w:t>
            </w:r>
          </w:p>
          <w:p w14:paraId="3B0FFD4F" w14:textId="4B67BDCF" w:rsidR="009A2AB2" w:rsidRPr="009A2AB2" w:rsidRDefault="009A2AB2" w:rsidP="009A2AB2">
            <w:pPr>
              <w:pStyle w:val="ListParagraph"/>
              <w:numPr>
                <w:ilvl w:val="0"/>
                <w:numId w:val="31"/>
              </w:numPr>
              <w:jc w:val="both"/>
              <w:rPr>
                <w:rFonts w:ascii="Arial" w:hAnsi="Arial" w:cs="Arial"/>
                <w:bCs/>
              </w:rPr>
            </w:pPr>
            <w:r w:rsidRPr="009A2AB2">
              <w:rPr>
                <w:rFonts w:ascii="Arial" w:hAnsi="Arial" w:cs="Arial"/>
                <w:bCs/>
              </w:rPr>
              <w:t xml:space="preserve">What is the likelihood that you would hire </w:t>
            </w:r>
            <w:r w:rsidR="00905D65">
              <w:rPr>
                <w:rFonts w:ascii="Arial" w:hAnsi="Arial" w:cs="Arial"/>
                <w:bCs/>
              </w:rPr>
              <w:t>the candidate</w:t>
            </w:r>
            <w:r w:rsidRPr="009A2AB2">
              <w:rPr>
                <w:rFonts w:ascii="Arial" w:hAnsi="Arial" w:cs="Arial"/>
                <w:bCs/>
              </w:rPr>
              <w:t xml:space="preserve"> for the position?</w:t>
            </w:r>
          </w:p>
          <w:p w14:paraId="00F978D4" w14:textId="22C9EA6C" w:rsidR="00E21163" w:rsidRPr="009A2AB2" w:rsidRDefault="00E21163" w:rsidP="009A2AB2">
            <w:pPr>
              <w:rPr>
                <w:rFonts w:ascii="Arial" w:hAnsi="Arial" w:cs="Arial"/>
              </w:rPr>
            </w:pPr>
          </w:p>
          <w:p w14:paraId="752AB737" w14:textId="77777777" w:rsidR="00E21163" w:rsidRPr="00E858C1" w:rsidRDefault="00E21163" w:rsidP="00E858C1">
            <w:pPr>
              <w:rPr>
                <w:rFonts w:ascii="Arial" w:hAnsi="Arial" w:cs="Arial"/>
              </w:rPr>
            </w:pPr>
          </w:p>
          <w:p w14:paraId="568F4971" w14:textId="7B834D57" w:rsidR="007C147C" w:rsidRDefault="00E858C1" w:rsidP="009A2AB2">
            <w:pPr>
              <w:rPr>
                <w:rFonts w:ascii="Arial" w:eastAsia="Calibri" w:hAnsi="Arial" w:cs="Arial"/>
                <w:sz w:val="22"/>
                <w:szCs w:val="22"/>
              </w:rPr>
            </w:pPr>
            <w:r w:rsidRPr="00E858C1">
              <w:rPr>
                <w:rFonts w:ascii="Arial" w:eastAsia="Calibri" w:hAnsi="Arial" w:cs="Arial"/>
                <w:sz w:val="22"/>
                <w:szCs w:val="22"/>
              </w:rPr>
              <w:t>These questions have been</w:t>
            </w:r>
            <w:r w:rsidR="00410AA8" w:rsidRPr="00E858C1">
              <w:rPr>
                <w:rFonts w:ascii="Arial" w:eastAsia="Calibri" w:hAnsi="Arial" w:cs="Arial"/>
                <w:sz w:val="22"/>
                <w:szCs w:val="22"/>
              </w:rPr>
              <w:t xml:space="preserve"> utilised by </w:t>
            </w:r>
            <w:r w:rsidR="00E87362" w:rsidRPr="00E858C1">
              <w:rPr>
                <w:rFonts w:ascii="Arial" w:eastAsia="Calibri" w:hAnsi="Arial" w:cs="Arial"/>
                <w:sz w:val="22"/>
                <w:szCs w:val="22"/>
              </w:rPr>
              <w:t xml:space="preserve">Johnson, </w:t>
            </w:r>
            <w:proofErr w:type="spellStart"/>
            <w:r w:rsidR="00E87362" w:rsidRPr="00E858C1">
              <w:rPr>
                <w:rFonts w:ascii="Arial" w:eastAsia="Calibri" w:hAnsi="Arial" w:cs="Arial"/>
                <w:sz w:val="22"/>
                <w:szCs w:val="22"/>
              </w:rPr>
              <w:t>Podratz</w:t>
            </w:r>
            <w:proofErr w:type="spellEnd"/>
            <w:r w:rsidR="00E87362" w:rsidRPr="00E858C1">
              <w:rPr>
                <w:rFonts w:ascii="Arial" w:eastAsia="Calibri" w:hAnsi="Arial" w:cs="Arial"/>
                <w:sz w:val="22"/>
                <w:szCs w:val="22"/>
              </w:rPr>
              <w:t xml:space="preserve">, </w:t>
            </w:r>
            <w:proofErr w:type="spellStart"/>
            <w:r w:rsidR="00E87362" w:rsidRPr="00E858C1">
              <w:rPr>
                <w:rFonts w:ascii="Arial" w:eastAsia="Calibri" w:hAnsi="Arial" w:cs="Arial"/>
                <w:sz w:val="22"/>
                <w:szCs w:val="22"/>
              </w:rPr>
              <w:t>Dipboye</w:t>
            </w:r>
            <w:proofErr w:type="spellEnd"/>
            <w:r w:rsidR="00E87362" w:rsidRPr="00E858C1">
              <w:rPr>
                <w:rFonts w:ascii="Arial" w:eastAsia="Calibri" w:hAnsi="Arial" w:cs="Arial"/>
                <w:sz w:val="22"/>
                <w:szCs w:val="22"/>
              </w:rPr>
              <w:t xml:space="preserve"> &amp; Gibbons (2010), and Pastian-Underdahl &amp; Walker (2015)</w:t>
            </w:r>
            <w:r w:rsidR="00E21163" w:rsidRPr="00E858C1">
              <w:rPr>
                <w:rFonts w:ascii="Arial" w:eastAsia="Calibri" w:hAnsi="Arial" w:cs="Arial"/>
                <w:sz w:val="22"/>
                <w:szCs w:val="22"/>
              </w:rPr>
              <w:t xml:space="preserve"> in studies of a similar design </w:t>
            </w:r>
            <w:r w:rsidRPr="00E858C1">
              <w:rPr>
                <w:rFonts w:ascii="Arial" w:eastAsia="Calibri" w:hAnsi="Arial" w:cs="Arial"/>
                <w:sz w:val="22"/>
                <w:szCs w:val="22"/>
              </w:rPr>
              <w:t xml:space="preserve">to collect employability ratings. </w:t>
            </w:r>
            <w:r w:rsidR="009B492B">
              <w:rPr>
                <w:rFonts w:ascii="Arial" w:eastAsia="Calibri" w:hAnsi="Arial" w:cs="Arial"/>
                <w:sz w:val="22"/>
                <w:szCs w:val="22"/>
              </w:rPr>
              <w:t>An overall employability rating will be calculated by combining the responses from all questions</w:t>
            </w:r>
            <w:r w:rsidR="001D0F78">
              <w:rPr>
                <w:rFonts w:ascii="Arial" w:eastAsia="Calibri" w:hAnsi="Arial" w:cs="Arial"/>
                <w:sz w:val="22"/>
                <w:szCs w:val="22"/>
              </w:rPr>
              <w:t xml:space="preserve">. </w:t>
            </w:r>
          </w:p>
          <w:p w14:paraId="55DE1039" w14:textId="3E843530" w:rsidR="004B16C9" w:rsidRDefault="004B16C9" w:rsidP="00C96C5D">
            <w:pPr>
              <w:rPr>
                <w:rFonts w:ascii="Arial" w:hAnsi="Arial" w:cs="Arial"/>
              </w:rPr>
            </w:pPr>
          </w:p>
          <w:p w14:paraId="70F94814" w14:textId="3A1F3E76" w:rsidR="001766F1" w:rsidRDefault="001766F1" w:rsidP="00C96C5D">
            <w:pPr>
              <w:rPr>
                <w:rFonts w:ascii="Arial" w:eastAsia="Calibri" w:hAnsi="Arial" w:cs="Arial"/>
                <w:sz w:val="22"/>
                <w:szCs w:val="22"/>
              </w:rPr>
            </w:pPr>
            <w:r w:rsidRPr="00B46ECA">
              <w:rPr>
                <w:rFonts w:ascii="Arial" w:eastAsia="Calibri" w:hAnsi="Arial" w:cs="Arial"/>
                <w:sz w:val="22"/>
                <w:szCs w:val="22"/>
              </w:rPr>
              <w:t xml:space="preserve">After </w:t>
            </w:r>
            <w:r w:rsidR="009C16AA" w:rsidRPr="00B46ECA">
              <w:rPr>
                <w:rFonts w:ascii="Arial" w:eastAsia="Calibri" w:hAnsi="Arial" w:cs="Arial"/>
                <w:sz w:val="22"/>
                <w:szCs w:val="22"/>
              </w:rPr>
              <w:t>answering the four questions, the participants will view a static social media page</w:t>
            </w:r>
            <w:r w:rsidR="00A84355">
              <w:rPr>
                <w:rFonts w:ascii="Arial" w:eastAsia="Calibri" w:hAnsi="Arial" w:cs="Arial"/>
                <w:sz w:val="22"/>
                <w:szCs w:val="22"/>
              </w:rPr>
              <w:t xml:space="preserve"> (Twitter)</w:t>
            </w:r>
            <w:r w:rsidR="009C16AA" w:rsidRPr="00B46ECA">
              <w:rPr>
                <w:rFonts w:ascii="Arial" w:eastAsia="Calibri" w:hAnsi="Arial" w:cs="Arial"/>
                <w:sz w:val="22"/>
                <w:szCs w:val="22"/>
              </w:rPr>
              <w:t xml:space="preserve">, containing an image of the candidate and </w:t>
            </w:r>
            <w:r w:rsidR="00620E3D" w:rsidRPr="00B46ECA">
              <w:rPr>
                <w:rFonts w:ascii="Arial" w:eastAsia="Calibri" w:hAnsi="Arial" w:cs="Arial"/>
                <w:sz w:val="22"/>
                <w:szCs w:val="22"/>
              </w:rPr>
              <w:t xml:space="preserve">information designed to present the candidate as either extraverted or introverted. Extraversion and Introversion will be manipulated through the utilisation of trigger phrases identified from the big 5 personality scale </w:t>
            </w:r>
            <w:r w:rsidR="005F5181" w:rsidRPr="00B46ECA">
              <w:rPr>
                <w:rFonts w:ascii="Arial" w:eastAsia="Calibri" w:hAnsi="Arial" w:cs="Arial"/>
                <w:sz w:val="22"/>
                <w:szCs w:val="22"/>
              </w:rPr>
              <w:t>(S</w:t>
            </w:r>
            <w:r w:rsidR="00B46ECA" w:rsidRPr="00B46ECA">
              <w:rPr>
                <w:rFonts w:ascii="Arial" w:eastAsia="Calibri" w:hAnsi="Arial" w:cs="Arial"/>
                <w:sz w:val="22"/>
                <w:szCs w:val="22"/>
              </w:rPr>
              <w:t>rivastava, 1999)</w:t>
            </w:r>
            <w:r w:rsidR="00987F6C">
              <w:rPr>
                <w:rFonts w:ascii="Arial" w:eastAsia="Calibri" w:hAnsi="Arial" w:cs="Arial"/>
                <w:sz w:val="22"/>
                <w:szCs w:val="22"/>
              </w:rPr>
              <w:t xml:space="preserve"> (see appendix</w:t>
            </w:r>
            <w:ins w:id="7" w:author="Bronwen Phillips (1351715)" w:date="2019-11-25T21:38:00Z">
              <w:r w:rsidR="003C1053">
                <w:rPr>
                  <w:rFonts w:ascii="Arial" w:eastAsia="Calibri" w:hAnsi="Arial" w:cs="Arial"/>
                  <w:sz w:val="22"/>
                  <w:szCs w:val="22"/>
                </w:rPr>
                <w:t xml:space="preserve"> G</w:t>
              </w:r>
            </w:ins>
            <w:ins w:id="8" w:author="Bronwen Phillips (1351715)" w:date="2019-11-25T21:50:00Z">
              <w:r w:rsidR="00542EDF">
                <w:rPr>
                  <w:rFonts w:ascii="Arial" w:eastAsia="Calibri" w:hAnsi="Arial" w:cs="Arial"/>
                  <w:sz w:val="22"/>
                  <w:szCs w:val="22"/>
                </w:rPr>
                <w:t>,</w:t>
              </w:r>
            </w:ins>
            <w:ins w:id="9" w:author="Bronwen Phillips (1351715)" w:date="2019-11-25T21:38:00Z">
              <w:r w:rsidR="003C1053">
                <w:rPr>
                  <w:rFonts w:ascii="Arial" w:eastAsia="Calibri" w:hAnsi="Arial" w:cs="Arial"/>
                  <w:sz w:val="22"/>
                  <w:szCs w:val="22"/>
                </w:rPr>
                <w:t xml:space="preserve"> H</w:t>
              </w:r>
            </w:ins>
            <w:r w:rsidR="00987F6C">
              <w:rPr>
                <w:rFonts w:ascii="Arial" w:eastAsia="Calibri" w:hAnsi="Arial" w:cs="Arial"/>
                <w:sz w:val="22"/>
                <w:szCs w:val="22"/>
              </w:rPr>
              <w:t xml:space="preserve"> </w:t>
            </w:r>
            <w:ins w:id="10" w:author="Bronwen Phillips (1351715)" w:date="2019-11-25T21:50:00Z">
              <w:r w:rsidR="00542EDF">
                <w:rPr>
                  <w:rFonts w:ascii="Arial" w:eastAsia="Calibri" w:hAnsi="Arial" w:cs="Arial"/>
                  <w:sz w:val="22"/>
                  <w:szCs w:val="22"/>
                </w:rPr>
                <w:t xml:space="preserve">and I </w:t>
              </w:r>
            </w:ins>
            <w:bookmarkStart w:id="11" w:name="_GoBack"/>
            <w:bookmarkEnd w:id="11"/>
            <w:r w:rsidR="00987F6C">
              <w:rPr>
                <w:rFonts w:ascii="Arial" w:eastAsia="Calibri" w:hAnsi="Arial" w:cs="Arial"/>
                <w:sz w:val="22"/>
                <w:szCs w:val="22"/>
              </w:rPr>
              <w:t>for information on the creation of these profiles)</w:t>
            </w:r>
          </w:p>
          <w:p w14:paraId="44FB728A" w14:textId="7D65E48E" w:rsidR="00B46ECA" w:rsidRDefault="00B46ECA" w:rsidP="00C96C5D">
            <w:pPr>
              <w:rPr>
                <w:rFonts w:ascii="Arial" w:eastAsia="Calibri" w:hAnsi="Arial" w:cs="Arial"/>
                <w:sz w:val="22"/>
                <w:szCs w:val="22"/>
              </w:rPr>
            </w:pPr>
          </w:p>
          <w:p w14:paraId="0A910FE1" w14:textId="06DA56FD" w:rsidR="003A0704" w:rsidRDefault="00B46ECA" w:rsidP="00C96C5D">
            <w:pPr>
              <w:rPr>
                <w:rFonts w:ascii="Arial" w:eastAsia="Calibri" w:hAnsi="Arial" w:cs="Arial"/>
                <w:sz w:val="22"/>
                <w:szCs w:val="22"/>
              </w:rPr>
            </w:pPr>
            <w:r>
              <w:rPr>
                <w:rFonts w:ascii="Arial" w:eastAsia="Calibri" w:hAnsi="Arial" w:cs="Arial"/>
                <w:sz w:val="22"/>
                <w:szCs w:val="22"/>
              </w:rPr>
              <w:t>After viewing the social media page, participants will be asked a second time to answer the four</w:t>
            </w:r>
            <w:r w:rsidR="007E04C1">
              <w:rPr>
                <w:rFonts w:ascii="Arial" w:eastAsia="Calibri" w:hAnsi="Arial" w:cs="Arial"/>
                <w:sz w:val="22"/>
                <w:szCs w:val="22"/>
              </w:rPr>
              <w:t xml:space="preserve"> employability related questions</w:t>
            </w:r>
            <w:r w:rsidR="001D0F78">
              <w:rPr>
                <w:rFonts w:ascii="Arial" w:eastAsia="Calibri" w:hAnsi="Arial" w:cs="Arial"/>
                <w:sz w:val="22"/>
                <w:szCs w:val="22"/>
              </w:rPr>
              <w:t xml:space="preserve">. </w:t>
            </w:r>
          </w:p>
          <w:p w14:paraId="2FAF2BC5" w14:textId="77777777" w:rsidR="00655EE1" w:rsidRDefault="00655EE1" w:rsidP="00C96C5D">
            <w:pPr>
              <w:rPr>
                <w:rFonts w:ascii="Arial" w:eastAsia="Calibri" w:hAnsi="Arial" w:cs="Arial"/>
                <w:sz w:val="22"/>
                <w:szCs w:val="22"/>
              </w:rPr>
            </w:pPr>
          </w:p>
          <w:p w14:paraId="71D78C27" w14:textId="3505843F" w:rsidR="003A0704" w:rsidRDefault="003A0704" w:rsidP="00C96C5D">
            <w:pPr>
              <w:rPr>
                <w:rFonts w:ascii="Arial" w:eastAsia="Calibri" w:hAnsi="Arial" w:cs="Arial"/>
                <w:sz w:val="22"/>
                <w:szCs w:val="22"/>
              </w:rPr>
            </w:pPr>
            <w:r>
              <w:rPr>
                <w:rFonts w:ascii="Arial" w:eastAsia="Calibri" w:hAnsi="Arial" w:cs="Arial"/>
                <w:sz w:val="22"/>
                <w:szCs w:val="22"/>
              </w:rPr>
              <w:t>In line with the BPS Code of Human Research Ethics (2014), participants will be provided with a</w:t>
            </w:r>
            <w:r w:rsidR="00C03352">
              <w:rPr>
                <w:rFonts w:ascii="Arial" w:eastAsia="Calibri" w:hAnsi="Arial" w:cs="Arial"/>
                <w:sz w:val="22"/>
                <w:szCs w:val="22"/>
              </w:rPr>
              <w:t xml:space="preserve">n </w:t>
            </w:r>
            <w:r>
              <w:rPr>
                <w:rFonts w:ascii="Arial" w:eastAsia="Calibri" w:hAnsi="Arial" w:cs="Arial"/>
                <w:sz w:val="22"/>
                <w:szCs w:val="22"/>
              </w:rPr>
              <w:t>information sheet</w:t>
            </w:r>
            <w:r w:rsidR="00C03352">
              <w:rPr>
                <w:rFonts w:ascii="Arial" w:eastAsia="Calibri" w:hAnsi="Arial" w:cs="Arial"/>
                <w:sz w:val="22"/>
                <w:szCs w:val="22"/>
              </w:rPr>
              <w:t xml:space="preserve"> describing that the study will involve </w:t>
            </w:r>
            <w:r w:rsidR="00C21C85">
              <w:rPr>
                <w:rFonts w:ascii="Arial" w:eastAsia="Calibri" w:hAnsi="Arial" w:cs="Arial"/>
                <w:sz w:val="22"/>
                <w:szCs w:val="22"/>
              </w:rPr>
              <w:t>evaluating a potential candidate for a lecturer’s position</w:t>
            </w:r>
            <w:r>
              <w:rPr>
                <w:rFonts w:ascii="Arial" w:eastAsia="Calibri" w:hAnsi="Arial" w:cs="Arial"/>
                <w:sz w:val="22"/>
                <w:szCs w:val="22"/>
              </w:rPr>
              <w:t xml:space="preserve"> and asked to provide written consent prior to study participation. Due to the </w:t>
            </w:r>
            <w:r w:rsidR="00C03352">
              <w:rPr>
                <w:rFonts w:ascii="Arial" w:eastAsia="Calibri" w:hAnsi="Arial" w:cs="Arial"/>
                <w:sz w:val="22"/>
                <w:szCs w:val="22"/>
              </w:rPr>
              <w:t xml:space="preserve">nature of the study, in order to avoid demand characteristics or socially desirable responses </w:t>
            </w:r>
            <w:r w:rsidR="000743A4">
              <w:rPr>
                <w:rFonts w:ascii="Arial" w:eastAsia="Calibri" w:hAnsi="Arial" w:cs="Arial"/>
                <w:sz w:val="22"/>
                <w:szCs w:val="22"/>
              </w:rPr>
              <w:t xml:space="preserve">participants will not be informed of the relevance of the social media page and the manipulations taking place prior to study commencement. </w:t>
            </w:r>
            <w:r w:rsidR="00F62832">
              <w:rPr>
                <w:rFonts w:ascii="Arial" w:eastAsia="Calibri" w:hAnsi="Arial" w:cs="Arial"/>
                <w:sz w:val="22"/>
                <w:szCs w:val="22"/>
              </w:rPr>
              <w:t xml:space="preserve">Participants will not be offered the opportunity to omit any question </w:t>
            </w:r>
            <w:r w:rsidR="009539BB">
              <w:rPr>
                <w:rFonts w:ascii="Arial" w:eastAsia="Calibri" w:hAnsi="Arial" w:cs="Arial"/>
                <w:sz w:val="22"/>
                <w:szCs w:val="22"/>
              </w:rPr>
              <w:t xml:space="preserve">as all answers are required for analysis. </w:t>
            </w:r>
            <w:r w:rsidR="00F62832">
              <w:rPr>
                <w:rFonts w:ascii="Arial" w:eastAsia="Calibri" w:hAnsi="Arial" w:cs="Arial"/>
                <w:sz w:val="22"/>
                <w:szCs w:val="22"/>
              </w:rPr>
              <w:t>However, participants will be reminded that they are entitled to withdraw their answers at any point in time by closing the programme.</w:t>
            </w:r>
            <w:r w:rsidR="009539BB">
              <w:rPr>
                <w:rFonts w:ascii="Arial" w:eastAsia="Calibri" w:hAnsi="Arial" w:cs="Arial"/>
                <w:sz w:val="22"/>
                <w:szCs w:val="22"/>
              </w:rPr>
              <w:t xml:space="preserve"> </w:t>
            </w:r>
            <w:r w:rsidR="00930824">
              <w:rPr>
                <w:rFonts w:ascii="Arial" w:eastAsia="Calibri" w:hAnsi="Arial" w:cs="Arial"/>
                <w:sz w:val="22"/>
                <w:szCs w:val="22"/>
              </w:rPr>
              <w:t xml:space="preserve">After collection, the data can no longer be traced back to the participants </w:t>
            </w:r>
            <w:r w:rsidR="006D309A">
              <w:rPr>
                <w:rFonts w:ascii="Arial" w:eastAsia="Calibri" w:hAnsi="Arial" w:cs="Arial"/>
                <w:sz w:val="22"/>
                <w:szCs w:val="22"/>
              </w:rPr>
              <w:t xml:space="preserve">which ensures </w:t>
            </w:r>
            <w:r w:rsidR="00F63BB7">
              <w:rPr>
                <w:rFonts w:ascii="Arial" w:eastAsia="Calibri" w:hAnsi="Arial" w:cs="Arial"/>
                <w:sz w:val="22"/>
                <w:szCs w:val="22"/>
              </w:rPr>
              <w:t xml:space="preserve">anonymity of responses. </w:t>
            </w:r>
          </w:p>
          <w:p w14:paraId="63FFD75A" w14:textId="68F58D8E" w:rsidR="00696739" w:rsidRDefault="00696739" w:rsidP="00C96C5D">
            <w:pPr>
              <w:rPr>
                <w:rFonts w:ascii="Arial" w:eastAsia="Calibri" w:hAnsi="Arial" w:cs="Arial"/>
                <w:sz w:val="22"/>
                <w:szCs w:val="22"/>
              </w:rPr>
            </w:pPr>
          </w:p>
          <w:p w14:paraId="2F447613" w14:textId="707B80D1" w:rsidR="00696739" w:rsidRDefault="6BC301BE" w:rsidP="6BC301BE">
            <w:pPr>
              <w:rPr>
                <w:rFonts w:ascii="Arial" w:eastAsia="Calibri" w:hAnsi="Arial" w:cs="Arial"/>
                <w:sz w:val="22"/>
                <w:szCs w:val="22"/>
              </w:rPr>
            </w:pPr>
            <w:r w:rsidRPr="6BC301BE">
              <w:rPr>
                <w:rFonts w:ascii="Arial" w:eastAsia="Calibri" w:hAnsi="Arial" w:cs="Arial"/>
                <w:sz w:val="22"/>
                <w:szCs w:val="22"/>
              </w:rPr>
              <w:t>Participants will be given a hard copy of a detailed debrief form</w:t>
            </w:r>
            <w:ins w:id="12" w:author="Bronwen Phillips (1351715)" w:date="2019-11-25T21:39:00Z">
              <w:r w:rsidR="00BF29B2">
                <w:rPr>
                  <w:rFonts w:ascii="Arial" w:eastAsia="Calibri" w:hAnsi="Arial" w:cs="Arial"/>
                  <w:sz w:val="22"/>
                  <w:szCs w:val="22"/>
                </w:rPr>
                <w:t xml:space="preserve"> (see appendix C)</w:t>
              </w:r>
            </w:ins>
            <w:r w:rsidRPr="6BC301BE">
              <w:rPr>
                <w:rFonts w:ascii="Arial" w:eastAsia="Calibri" w:hAnsi="Arial" w:cs="Arial"/>
                <w:sz w:val="22"/>
                <w:szCs w:val="22"/>
              </w:rPr>
              <w:t xml:space="preserve"> after completion of the study, which will outline the nature of the dissertation study and the expected study outcomes to minimise any unforeseen ethical breeches in accordance with section 3.4 of the BPS Code of Ethics and Conduct (2009). Participants will be thanked for their participation and directed to the contact details of the Principal Researcher (which will be provided on the debrief form) in the event of any questions arising after participation. </w:t>
            </w:r>
          </w:p>
          <w:p w14:paraId="6783B77A" w14:textId="305EFDFD" w:rsidR="00ED6138" w:rsidRDefault="00ED6138" w:rsidP="00C96C5D">
            <w:pPr>
              <w:rPr>
                <w:rFonts w:ascii="Arial" w:eastAsia="Calibri" w:hAnsi="Arial" w:cs="Arial"/>
                <w:sz w:val="22"/>
                <w:szCs w:val="22"/>
              </w:rPr>
            </w:pPr>
          </w:p>
          <w:p w14:paraId="474294B2" w14:textId="774D769C" w:rsidR="00ED6138" w:rsidRDefault="006728D2" w:rsidP="00C96C5D">
            <w:pPr>
              <w:rPr>
                <w:rFonts w:ascii="Arial" w:eastAsia="Calibri" w:hAnsi="Arial" w:cs="Arial"/>
                <w:sz w:val="22"/>
                <w:szCs w:val="22"/>
              </w:rPr>
            </w:pPr>
            <w:r>
              <w:rPr>
                <w:rFonts w:ascii="Arial" w:eastAsia="Calibri" w:hAnsi="Arial" w:cs="Arial"/>
                <w:sz w:val="22"/>
                <w:szCs w:val="22"/>
              </w:rPr>
              <w:t>All data collected will be</w:t>
            </w:r>
            <w:r w:rsidR="00987F6C">
              <w:rPr>
                <w:rFonts w:ascii="Arial" w:eastAsia="Calibri" w:hAnsi="Arial" w:cs="Arial"/>
                <w:sz w:val="22"/>
                <w:szCs w:val="22"/>
              </w:rPr>
              <w:t xml:space="preserve"> held confidentially</w:t>
            </w:r>
            <w:commentRangeStart w:id="13"/>
            <w:commentRangeEnd w:id="13"/>
            <w:r w:rsidR="00987F6C">
              <w:rPr>
                <w:rStyle w:val="CommentReference"/>
              </w:rPr>
              <w:commentReference w:id="13"/>
            </w:r>
            <w:del w:id="14" w:author="Stacey Coleman" w:date="2019-11-21T10:45:00Z">
              <w:r w:rsidDel="00987F6C">
                <w:rPr>
                  <w:rFonts w:ascii="Arial" w:eastAsia="Calibri" w:hAnsi="Arial" w:cs="Arial"/>
                  <w:sz w:val="22"/>
                  <w:szCs w:val="22"/>
                </w:rPr>
                <w:delText>.</w:delText>
              </w:r>
            </w:del>
            <w:r>
              <w:rPr>
                <w:rFonts w:ascii="Arial" w:eastAsia="Calibri" w:hAnsi="Arial" w:cs="Arial"/>
                <w:sz w:val="22"/>
                <w:szCs w:val="22"/>
              </w:rPr>
              <w:t xml:space="preserve"> </w:t>
            </w:r>
            <w:r w:rsidR="00AD3C8A">
              <w:rPr>
                <w:rFonts w:ascii="Arial" w:eastAsia="Calibri" w:hAnsi="Arial" w:cs="Arial"/>
                <w:sz w:val="22"/>
                <w:szCs w:val="22"/>
              </w:rPr>
              <w:t xml:space="preserve">The employability scores from </w:t>
            </w:r>
            <w:r w:rsidR="008B62BD">
              <w:rPr>
                <w:rFonts w:ascii="Arial" w:eastAsia="Calibri" w:hAnsi="Arial" w:cs="Arial"/>
                <w:sz w:val="22"/>
                <w:szCs w:val="22"/>
              </w:rPr>
              <w:t xml:space="preserve">time 1 (pre-social media exposure) and time 2 (post social media exposure) </w:t>
            </w:r>
            <w:r w:rsidR="00216C62">
              <w:rPr>
                <w:rFonts w:ascii="Arial" w:eastAsia="Calibri" w:hAnsi="Arial" w:cs="Arial"/>
                <w:sz w:val="22"/>
                <w:szCs w:val="22"/>
              </w:rPr>
              <w:t xml:space="preserve">will be compared to identify whether exposure to the social media page impacted participants perceptions of candidate suitability for the position. </w:t>
            </w:r>
          </w:p>
          <w:p w14:paraId="2255BB2C" w14:textId="77777777" w:rsidR="00ED6138" w:rsidRPr="00B46ECA" w:rsidRDefault="00ED6138" w:rsidP="00C96C5D">
            <w:pPr>
              <w:rPr>
                <w:rFonts w:ascii="Arial" w:eastAsia="Calibri" w:hAnsi="Arial" w:cs="Arial"/>
                <w:sz w:val="22"/>
                <w:szCs w:val="22"/>
              </w:rPr>
            </w:pPr>
          </w:p>
          <w:p w14:paraId="3B7C04DD" w14:textId="4F30E4CD" w:rsidR="00AD3C8A" w:rsidRDefault="00905D65" w:rsidP="00AD3C8A">
            <w:pPr>
              <w:rPr>
                <w:rFonts w:ascii="Arial" w:eastAsia="Calibri" w:hAnsi="Arial" w:cs="Arial"/>
                <w:sz w:val="22"/>
                <w:szCs w:val="22"/>
                <w:u w:val="single"/>
              </w:rPr>
            </w:pPr>
            <w:r>
              <w:rPr>
                <w:rFonts w:ascii="Arial" w:eastAsia="Calibri" w:hAnsi="Arial" w:cs="Arial"/>
                <w:sz w:val="22"/>
                <w:szCs w:val="22"/>
                <w:u w:val="single"/>
              </w:rPr>
              <w:t>References</w:t>
            </w:r>
          </w:p>
          <w:p w14:paraId="7FDAAA49" w14:textId="77777777" w:rsidR="00905D65" w:rsidRDefault="00905D65" w:rsidP="00AD3C8A">
            <w:pPr>
              <w:rPr>
                <w:rFonts w:ascii="Arial" w:eastAsia="Calibri" w:hAnsi="Arial" w:cs="Arial"/>
                <w:sz w:val="22"/>
                <w:szCs w:val="22"/>
                <w:u w:val="single"/>
              </w:rPr>
            </w:pPr>
          </w:p>
          <w:p w14:paraId="56FC598C" w14:textId="5D41968E" w:rsidR="00905D65" w:rsidRDefault="00905D65" w:rsidP="00905D65">
            <w:pPr>
              <w:pStyle w:val="paragraph"/>
              <w:spacing w:before="0" w:beforeAutospacing="0" w:after="0" w:afterAutospacing="0"/>
              <w:ind w:hanging="270"/>
              <w:textAlignment w:val="baseline"/>
              <w:rPr>
                <w:rFonts w:ascii="&amp;quot" w:hAnsi="&amp;quot"/>
                <w:sz w:val="18"/>
                <w:szCs w:val="18"/>
              </w:rPr>
            </w:pPr>
            <w:r>
              <w:rPr>
                <w:rFonts w:ascii="Arial" w:eastAsia="Calibri" w:hAnsi="Arial" w:cs="Arial"/>
                <w:sz w:val="22"/>
                <w:szCs w:val="22"/>
                <w:u w:val="single"/>
              </w:rPr>
              <w:t xml:space="preserve"> </w:t>
            </w:r>
          </w:p>
          <w:p w14:paraId="316F65DA" w14:textId="77777777" w:rsidR="00905D65" w:rsidRDefault="00905D65" w:rsidP="00AD3C8A">
            <w:pPr>
              <w:rPr>
                <w:rFonts w:ascii="Arial" w:hAnsi="Arial" w:cs="Arial"/>
              </w:rPr>
            </w:pPr>
            <w:r w:rsidRPr="00905D65">
              <w:rPr>
                <w:rFonts w:ascii="Arial" w:hAnsi="Arial" w:cs="Arial"/>
              </w:rPr>
              <w:t xml:space="preserve">Johnson, S. K., </w:t>
            </w:r>
            <w:proofErr w:type="spellStart"/>
            <w:r w:rsidRPr="00905D65">
              <w:rPr>
                <w:rFonts w:ascii="Arial" w:hAnsi="Arial" w:cs="Arial"/>
              </w:rPr>
              <w:t>Podratz</w:t>
            </w:r>
            <w:proofErr w:type="spellEnd"/>
            <w:r w:rsidRPr="00905D65">
              <w:rPr>
                <w:rFonts w:ascii="Arial" w:hAnsi="Arial" w:cs="Arial"/>
              </w:rPr>
              <w:t xml:space="preserve">, K. E., </w:t>
            </w:r>
            <w:proofErr w:type="spellStart"/>
            <w:r w:rsidRPr="00905D65">
              <w:rPr>
                <w:rFonts w:ascii="Arial" w:hAnsi="Arial" w:cs="Arial"/>
              </w:rPr>
              <w:t>Dipboye</w:t>
            </w:r>
            <w:proofErr w:type="spellEnd"/>
            <w:r w:rsidRPr="00905D65">
              <w:rPr>
                <w:rFonts w:ascii="Arial" w:hAnsi="Arial" w:cs="Arial"/>
              </w:rPr>
              <w:t xml:space="preserve">, R. L., &amp; Gibbons, E. (2010). Physical attractiveness on job-related </w:t>
            </w:r>
            <w:r>
              <w:rPr>
                <w:rFonts w:ascii="Arial" w:hAnsi="Arial" w:cs="Arial"/>
              </w:rPr>
              <w:t xml:space="preserve"> </w:t>
            </w:r>
          </w:p>
          <w:p w14:paraId="21C65F58" w14:textId="41304350" w:rsidR="00905D65" w:rsidRPr="00905D65" w:rsidRDefault="00905D65" w:rsidP="00AD3C8A">
            <w:pPr>
              <w:rPr>
                <w:rFonts w:ascii="Arial" w:hAnsi="Arial" w:cs="Arial"/>
              </w:rPr>
            </w:pPr>
            <w:r>
              <w:rPr>
                <w:rFonts w:ascii="Arial" w:hAnsi="Arial" w:cs="Arial"/>
              </w:rPr>
              <w:t xml:space="preserve">             </w:t>
            </w:r>
            <w:r w:rsidRPr="00905D65">
              <w:rPr>
                <w:rFonts w:ascii="Arial" w:hAnsi="Arial" w:cs="Arial"/>
              </w:rPr>
              <w:t xml:space="preserve">outcomes: A meta-analysis of experimental studies. Personnel psychology, 56(2), 431-462. </w:t>
            </w:r>
          </w:p>
          <w:p w14:paraId="6032984E" w14:textId="77777777" w:rsidR="00905D65" w:rsidRPr="00905D65" w:rsidRDefault="00905D65" w:rsidP="00AD3C8A">
            <w:pPr>
              <w:rPr>
                <w:rFonts w:ascii="Arial" w:eastAsia="Calibri" w:hAnsi="Arial" w:cs="Arial"/>
                <w:sz w:val="22"/>
                <w:szCs w:val="22"/>
                <w:u w:val="single"/>
              </w:rPr>
            </w:pPr>
          </w:p>
          <w:p w14:paraId="63548186" w14:textId="77777777" w:rsidR="00905D65" w:rsidRPr="00F6355D" w:rsidRDefault="00905D65" w:rsidP="00905D65">
            <w:pPr>
              <w:pStyle w:val="paragraph"/>
              <w:spacing w:before="0" w:beforeAutospacing="0" w:after="0" w:afterAutospacing="0"/>
              <w:ind w:left="720" w:hanging="720"/>
              <w:jc w:val="both"/>
              <w:textAlignment w:val="baseline"/>
              <w:rPr>
                <w:rFonts w:ascii="Arial" w:hAnsi="Arial" w:cs="Arial"/>
                <w:sz w:val="20"/>
                <w:szCs w:val="20"/>
              </w:rPr>
            </w:pPr>
            <w:proofErr w:type="spellStart"/>
            <w:r w:rsidRPr="00F6355D">
              <w:rPr>
                <w:rFonts w:ascii="Arial" w:hAnsi="Arial" w:cs="Arial"/>
                <w:sz w:val="20"/>
                <w:szCs w:val="20"/>
                <w:lang w:eastAsia="en-US"/>
              </w:rPr>
              <w:t>Paustian-Underdahl</w:t>
            </w:r>
            <w:proofErr w:type="spellEnd"/>
            <w:r w:rsidRPr="00F6355D">
              <w:rPr>
                <w:rFonts w:ascii="Arial" w:hAnsi="Arial" w:cs="Arial"/>
                <w:sz w:val="20"/>
                <w:szCs w:val="20"/>
                <w:lang w:eastAsia="en-US"/>
              </w:rPr>
              <w:t>, S., &amp; Walker, L. (2016). Revisiting the beauty is beastly effect: Examining when and why sex and attractiveness impact hiring judgments. The International Journal of Human Resource Management, 27(10), 1034-1058. </w:t>
            </w:r>
          </w:p>
          <w:p w14:paraId="6EFD4D18" w14:textId="3BF9DC27" w:rsidR="004B16C9" w:rsidRDefault="004B16C9" w:rsidP="00C96C5D">
            <w:pPr>
              <w:rPr>
                <w:rFonts w:ascii="Arial" w:hAnsi="Arial" w:cs="Arial"/>
              </w:rPr>
            </w:pPr>
          </w:p>
          <w:p w14:paraId="7B7FA246" w14:textId="77777777" w:rsidR="00905D65" w:rsidRPr="00C96C5D" w:rsidRDefault="00905D65" w:rsidP="00C96C5D">
            <w:pPr>
              <w:rPr>
                <w:rFonts w:ascii="Arial" w:hAnsi="Arial" w:cs="Arial"/>
              </w:rPr>
            </w:pPr>
          </w:p>
          <w:p w14:paraId="1E40FD81" w14:textId="77777777" w:rsidR="000831AE" w:rsidRPr="00C355C0" w:rsidRDefault="000831AE" w:rsidP="004435FD">
            <w:pPr>
              <w:pStyle w:val="ListParagraph"/>
              <w:rPr>
                <w:rFonts w:ascii="Arial" w:hAnsi="Arial" w:cs="Arial"/>
              </w:rPr>
            </w:pPr>
          </w:p>
          <w:p w14:paraId="2BA9DCBE" w14:textId="77777777" w:rsidR="003C07E3" w:rsidRPr="004C3A0B" w:rsidRDefault="003C07E3" w:rsidP="003C07E3">
            <w:pPr>
              <w:rPr>
                <w:rFonts w:ascii="Arial" w:hAnsi="Arial" w:cs="Arial"/>
                <w:sz w:val="22"/>
                <w:szCs w:val="22"/>
              </w:rPr>
            </w:pPr>
          </w:p>
          <w:p w14:paraId="2E862DE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75E961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103CCA3" w14:textId="77777777" w:rsidTr="00113E57">
        <w:trPr>
          <w:trHeight w:val="454"/>
        </w:trPr>
        <w:tc>
          <w:tcPr>
            <w:tcW w:w="5000" w:type="pct"/>
            <w:shd w:val="clear" w:color="auto" w:fill="F2F2F2" w:themeFill="background1" w:themeFillShade="F2"/>
            <w:vAlign w:val="center"/>
          </w:tcPr>
          <w:p w14:paraId="62B1502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75D4A9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C477B4B" w14:textId="77777777" w:rsidTr="00113E57">
        <w:trPr>
          <w:trHeight w:val="454"/>
        </w:trPr>
        <w:tc>
          <w:tcPr>
            <w:tcW w:w="5000" w:type="pct"/>
            <w:vAlign w:val="center"/>
          </w:tcPr>
          <w:p w14:paraId="69CE691F" w14:textId="38107D84" w:rsidR="003C07E3" w:rsidRPr="004C3A0B" w:rsidRDefault="0045149D" w:rsidP="003C07E3">
            <w:pPr>
              <w:rPr>
                <w:rFonts w:ascii="Arial" w:hAnsi="Arial" w:cs="Arial"/>
                <w:sz w:val="22"/>
                <w:szCs w:val="22"/>
              </w:rPr>
            </w:pPr>
            <w:r>
              <w:rPr>
                <w:rFonts w:ascii="Arial" w:hAnsi="Arial" w:cs="Arial"/>
                <w:sz w:val="22"/>
                <w:szCs w:val="22"/>
              </w:rPr>
              <w:t xml:space="preserve">The </w:t>
            </w:r>
            <w:r w:rsidR="00826D79">
              <w:rPr>
                <w:rFonts w:ascii="Arial" w:hAnsi="Arial" w:cs="Arial"/>
                <w:sz w:val="22"/>
                <w:szCs w:val="22"/>
              </w:rPr>
              <w:t>study</w:t>
            </w:r>
            <w:r>
              <w:rPr>
                <w:rFonts w:ascii="Arial" w:hAnsi="Arial" w:cs="Arial"/>
                <w:sz w:val="22"/>
                <w:szCs w:val="22"/>
              </w:rPr>
              <w:t xml:space="preserve"> </w:t>
            </w:r>
            <w:r w:rsidR="0094745E">
              <w:rPr>
                <w:rFonts w:ascii="Arial" w:hAnsi="Arial" w:cs="Arial"/>
                <w:sz w:val="22"/>
                <w:szCs w:val="22"/>
              </w:rPr>
              <w:t>will take place within</w:t>
            </w:r>
            <w:r w:rsidR="007439E6">
              <w:rPr>
                <w:rFonts w:ascii="Arial" w:hAnsi="Arial" w:cs="Arial"/>
                <w:sz w:val="22"/>
                <w:szCs w:val="22"/>
              </w:rPr>
              <w:t xml:space="preserve"> psychology labs at</w:t>
            </w:r>
            <w:r w:rsidR="0094745E">
              <w:rPr>
                <w:rFonts w:ascii="Arial" w:hAnsi="Arial" w:cs="Arial"/>
                <w:sz w:val="22"/>
                <w:szCs w:val="22"/>
              </w:rPr>
              <w:t xml:space="preserve"> the University of Wales Trinity Saint David</w:t>
            </w:r>
            <w:r w:rsidR="00826D79">
              <w:rPr>
                <w:rFonts w:ascii="Arial" w:hAnsi="Arial" w:cs="Arial"/>
                <w:sz w:val="22"/>
                <w:szCs w:val="22"/>
              </w:rPr>
              <w:t>’s SA1 campus in Swansea</w:t>
            </w:r>
            <w:r w:rsidR="007439E6">
              <w:rPr>
                <w:rFonts w:ascii="Arial" w:hAnsi="Arial" w:cs="Arial"/>
                <w:sz w:val="22"/>
                <w:szCs w:val="22"/>
              </w:rPr>
              <w:t xml:space="preserve">. </w:t>
            </w:r>
          </w:p>
          <w:p w14:paraId="2EA3B749" w14:textId="77777777" w:rsidR="003C07E3" w:rsidRPr="004C3A0B" w:rsidRDefault="003C07E3" w:rsidP="003C07E3">
            <w:pPr>
              <w:rPr>
                <w:rFonts w:ascii="Arial" w:hAnsi="Arial" w:cs="Arial"/>
                <w:sz w:val="22"/>
                <w:szCs w:val="22"/>
              </w:rPr>
            </w:pPr>
          </w:p>
          <w:p w14:paraId="59BB2A0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14CE120" w14:textId="77777777" w:rsidTr="00113E57">
        <w:trPr>
          <w:trHeight w:val="454"/>
        </w:trPr>
        <w:tc>
          <w:tcPr>
            <w:tcW w:w="5000" w:type="pct"/>
            <w:shd w:val="clear" w:color="auto" w:fill="F2F2F2" w:themeFill="background1" w:themeFillShade="F2"/>
            <w:vAlign w:val="center"/>
          </w:tcPr>
          <w:p w14:paraId="5D51F40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C0B1C6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B5228F2" w14:textId="77777777" w:rsidTr="00113E57">
        <w:trPr>
          <w:trHeight w:val="454"/>
        </w:trPr>
        <w:tc>
          <w:tcPr>
            <w:tcW w:w="5000" w:type="pct"/>
            <w:vAlign w:val="center"/>
          </w:tcPr>
          <w:p w14:paraId="3D655653" w14:textId="77777777" w:rsidR="003C07E3" w:rsidRDefault="003C07E3" w:rsidP="003C07E3">
            <w:pPr>
              <w:rPr>
                <w:rFonts w:ascii="Arial" w:hAnsi="Arial" w:cs="Arial"/>
                <w:sz w:val="22"/>
                <w:szCs w:val="22"/>
              </w:rPr>
            </w:pPr>
          </w:p>
          <w:p w14:paraId="73AD95DA" w14:textId="7FC999E6" w:rsidR="00D71982" w:rsidRDefault="007439E6" w:rsidP="003C07E3">
            <w:pPr>
              <w:rPr>
                <w:rFonts w:ascii="Arial" w:hAnsi="Arial" w:cs="Arial"/>
                <w:sz w:val="22"/>
                <w:szCs w:val="22"/>
              </w:rPr>
            </w:pPr>
            <w:r>
              <w:rPr>
                <w:rFonts w:ascii="Arial" w:hAnsi="Arial" w:cs="Arial"/>
                <w:sz w:val="22"/>
                <w:szCs w:val="22"/>
              </w:rPr>
              <w:t>N/A</w:t>
            </w:r>
          </w:p>
          <w:p w14:paraId="655AB505" w14:textId="77777777" w:rsidR="003C07E3" w:rsidRPr="004C3A0B" w:rsidRDefault="003C07E3" w:rsidP="003C07E3">
            <w:pPr>
              <w:rPr>
                <w:rFonts w:ascii="Arial" w:hAnsi="Arial" w:cs="Arial"/>
                <w:sz w:val="22"/>
                <w:szCs w:val="22"/>
              </w:rPr>
            </w:pPr>
          </w:p>
          <w:p w14:paraId="63DF5F26"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8706C12" w14:textId="77777777" w:rsidTr="001A4C1C">
        <w:tc>
          <w:tcPr>
            <w:tcW w:w="8222" w:type="dxa"/>
            <w:vMerge w:val="restart"/>
            <w:shd w:val="clear" w:color="auto" w:fill="F2F2F2" w:themeFill="background1" w:themeFillShade="F2"/>
            <w:vAlign w:val="center"/>
          </w:tcPr>
          <w:p w14:paraId="69F9943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6B80D0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D963F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auto"/>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DDF0ED" w14:textId="2CFD6ED3" w:rsidR="00090CF7" w:rsidRPr="00090CF7" w:rsidRDefault="001A4C1C" w:rsidP="003257BD">
                <w:pPr>
                  <w:autoSpaceDE w:val="0"/>
                  <w:autoSpaceDN w:val="0"/>
                  <w:adjustRightInd w:val="0"/>
                  <w:jc w:val="center"/>
                  <w:rPr>
                    <w:rFonts w:ascii="Arial" w:hAnsi="Arial" w:cs="Arial"/>
                    <w:bCs/>
                    <w:sz w:val="22"/>
                    <w:szCs w:val="22"/>
                  </w:rPr>
                </w:pPr>
                <w:ins w:id="15" w:author="Bronwen Phillips" w:date="2019-11-21T15:47:00Z">
                  <w:r>
                    <w:rPr>
                      <w:rFonts w:ascii="MS Gothic" w:eastAsia="MS Gothic" w:hAnsi="MS Gothic" w:cs="Arial" w:hint="eastAsia"/>
                      <w:bCs/>
                      <w:sz w:val="22"/>
                      <w:szCs w:val="22"/>
                    </w:rPr>
                    <w:t>☒</w:t>
                  </w:r>
                </w:ins>
                <w:del w:id="16" w:author="Bronwen Phillips" w:date="2019-11-21T15:47:00Z">
                  <w:r w:rsidDel="001A4C1C">
                    <w:rPr>
                      <w:rFonts w:ascii="MS Gothic" w:eastAsia="MS Gothic" w:hAnsi="MS Gothic" w:cs="Arial" w:hint="eastAsia"/>
                      <w:bCs/>
                      <w:sz w:val="22"/>
                      <w:szCs w:val="22"/>
                    </w:rPr>
                    <w:delText>☐</w:delText>
                  </w:r>
                </w:del>
              </w:p>
            </w:sdtContent>
          </w:sdt>
          <w:p w14:paraId="7440E6AC" w14:textId="77777777" w:rsidR="6BC301BE" w:rsidRDefault="6BC301BE"/>
        </w:tc>
      </w:tr>
      <w:tr w:rsidR="00090CF7" w:rsidRPr="00090CF7" w14:paraId="7F577CD9" w14:textId="77777777" w:rsidTr="6BC301BE">
        <w:tc>
          <w:tcPr>
            <w:tcW w:w="8222" w:type="dxa"/>
            <w:vMerge/>
          </w:tcPr>
          <w:p w14:paraId="4BEEBC5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0BB37B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955E5A3" w14:textId="77777777" w:rsidR="00090CF7" w:rsidRPr="00090CF7" w:rsidRDefault="007507E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6A0DA3D" w14:textId="77777777" w:rsidTr="6BC301BE">
        <w:tc>
          <w:tcPr>
            <w:tcW w:w="9923" w:type="dxa"/>
            <w:gridSpan w:val="3"/>
            <w:shd w:val="clear" w:color="auto" w:fill="FFFFFF" w:themeFill="background1"/>
          </w:tcPr>
          <w:p w14:paraId="5A5D7A7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F309F05" w14:textId="77777777" w:rsidR="003257BD" w:rsidRPr="00090CF7" w:rsidRDefault="003257BD" w:rsidP="003257BD">
            <w:pPr>
              <w:rPr>
                <w:rFonts w:ascii="Arial" w:hAnsi="Arial" w:cs="Arial"/>
                <w:sz w:val="22"/>
                <w:szCs w:val="22"/>
              </w:rPr>
            </w:pPr>
          </w:p>
          <w:p w14:paraId="17515098" w14:textId="77777777" w:rsidR="003257BD" w:rsidRPr="00090CF7" w:rsidRDefault="003257BD" w:rsidP="003257BD">
            <w:pPr>
              <w:rPr>
                <w:rFonts w:ascii="Arial" w:hAnsi="Arial" w:cs="Arial"/>
                <w:sz w:val="22"/>
                <w:szCs w:val="22"/>
              </w:rPr>
            </w:pPr>
          </w:p>
          <w:p w14:paraId="258D9F87" w14:textId="77777777" w:rsidR="003257BD" w:rsidRPr="00090CF7" w:rsidRDefault="003257BD" w:rsidP="003257BD">
            <w:pPr>
              <w:rPr>
                <w:rFonts w:ascii="Arial" w:hAnsi="Arial" w:cs="Arial"/>
                <w:sz w:val="22"/>
                <w:szCs w:val="22"/>
              </w:rPr>
            </w:pPr>
          </w:p>
          <w:p w14:paraId="452DBC6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3E11972" w14:textId="77777777" w:rsidR="00354F34" w:rsidRDefault="00354F34" w:rsidP="00354F34">
      <w:pPr>
        <w:autoSpaceDE w:val="0"/>
        <w:autoSpaceDN w:val="0"/>
        <w:adjustRightInd w:val="0"/>
        <w:spacing w:after="240"/>
        <w:jc w:val="both"/>
        <w:rPr>
          <w:rFonts w:ascii="Arial" w:hAnsi="Arial" w:cs="Arial"/>
          <w:b/>
          <w:sz w:val="22"/>
          <w:szCs w:val="22"/>
        </w:rPr>
      </w:pPr>
    </w:p>
    <w:p w14:paraId="4D9A0899" w14:textId="77777777" w:rsidR="003264AE" w:rsidRDefault="003264AE">
      <w:pPr>
        <w:rPr>
          <w:rFonts w:ascii="Arial" w:hAnsi="Arial" w:cs="Arial"/>
          <w:b/>
          <w:sz w:val="22"/>
          <w:szCs w:val="22"/>
        </w:rPr>
      </w:pPr>
      <w:r>
        <w:rPr>
          <w:rFonts w:ascii="Arial" w:hAnsi="Arial" w:cs="Arial"/>
          <w:b/>
          <w:sz w:val="22"/>
          <w:szCs w:val="22"/>
        </w:rPr>
        <w:br w:type="page"/>
      </w:r>
    </w:p>
    <w:p w14:paraId="2948BBC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8362D2B" w14:textId="77777777" w:rsidTr="00354F34">
        <w:tc>
          <w:tcPr>
            <w:tcW w:w="8227" w:type="dxa"/>
            <w:shd w:val="clear" w:color="auto" w:fill="F2F2F2" w:themeFill="background1" w:themeFillShade="F2"/>
          </w:tcPr>
          <w:p w14:paraId="6658DE9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A5F44A0" w14:textId="77777777" w:rsidR="00986FD8" w:rsidRPr="004C3A0B" w:rsidRDefault="00986FD8" w:rsidP="008C4441">
            <w:pPr>
              <w:autoSpaceDE w:val="0"/>
              <w:autoSpaceDN w:val="0"/>
              <w:adjustRightInd w:val="0"/>
              <w:jc w:val="center"/>
              <w:rPr>
                <w:rFonts w:ascii="Arial" w:hAnsi="Arial" w:cs="Arial"/>
                <w:b/>
                <w:bCs/>
                <w:sz w:val="22"/>
                <w:szCs w:val="22"/>
              </w:rPr>
            </w:pPr>
          </w:p>
          <w:p w14:paraId="33D8BA2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C6AC9D5" w14:textId="77777777" w:rsidR="00986FD8" w:rsidRPr="004C3A0B" w:rsidRDefault="00986FD8" w:rsidP="008C4441">
            <w:pPr>
              <w:autoSpaceDE w:val="0"/>
              <w:autoSpaceDN w:val="0"/>
              <w:adjustRightInd w:val="0"/>
              <w:jc w:val="center"/>
              <w:rPr>
                <w:rFonts w:ascii="Arial" w:hAnsi="Arial" w:cs="Arial"/>
                <w:b/>
                <w:bCs/>
                <w:sz w:val="22"/>
                <w:szCs w:val="22"/>
              </w:rPr>
            </w:pPr>
          </w:p>
          <w:p w14:paraId="47CDAB6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543E04D" w14:textId="77777777" w:rsidTr="00354F34">
        <w:trPr>
          <w:trHeight w:val="439"/>
        </w:trPr>
        <w:tc>
          <w:tcPr>
            <w:tcW w:w="8227" w:type="dxa"/>
            <w:shd w:val="clear" w:color="auto" w:fill="F2F2F2" w:themeFill="background1" w:themeFillShade="F2"/>
            <w:vAlign w:val="center"/>
          </w:tcPr>
          <w:p w14:paraId="116FA9C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3D12B5C" w14:textId="77777777" w:rsidR="008C4441" w:rsidRPr="004C3A0B" w:rsidRDefault="007167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A7929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34EA7F" w14:textId="77777777" w:rsidTr="00354F34">
        <w:trPr>
          <w:trHeight w:val="439"/>
        </w:trPr>
        <w:tc>
          <w:tcPr>
            <w:tcW w:w="8227" w:type="dxa"/>
            <w:shd w:val="clear" w:color="auto" w:fill="F2F2F2" w:themeFill="background1" w:themeFillShade="F2"/>
            <w:vAlign w:val="center"/>
          </w:tcPr>
          <w:p w14:paraId="7800C8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10E6C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16942D0" w14:textId="77777777" w:rsidR="008C4441" w:rsidRPr="004C3A0B" w:rsidRDefault="007167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708AD7" w14:textId="77777777" w:rsidTr="00354F34">
        <w:trPr>
          <w:trHeight w:val="403"/>
        </w:trPr>
        <w:tc>
          <w:tcPr>
            <w:tcW w:w="8227" w:type="dxa"/>
            <w:shd w:val="clear" w:color="auto" w:fill="F2F2F2" w:themeFill="background1" w:themeFillShade="F2"/>
            <w:vAlign w:val="center"/>
          </w:tcPr>
          <w:p w14:paraId="3F14E8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01BB84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278480A" w14:textId="77777777" w:rsidR="008C4441" w:rsidRPr="004C3A0B" w:rsidRDefault="007167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6EDA9B" w14:textId="77777777" w:rsidTr="00354F34">
        <w:trPr>
          <w:trHeight w:val="403"/>
        </w:trPr>
        <w:tc>
          <w:tcPr>
            <w:tcW w:w="8227" w:type="dxa"/>
            <w:shd w:val="clear" w:color="auto" w:fill="F2F2F2" w:themeFill="background1" w:themeFillShade="F2"/>
            <w:vAlign w:val="center"/>
          </w:tcPr>
          <w:p w14:paraId="678B207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693E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384744F" w14:textId="77777777" w:rsidR="008C4441" w:rsidRPr="004C3A0B" w:rsidRDefault="007167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BDE824" w14:textId="77777777" w:rsidTr="00354F34">
        <w:trPr>
          <w:trHeight w:val="439"/>
        </w:trPr>
        <w:tc>
          <w:tcPr>
            <w:tcW w:w="8227" w:type="dxa"/>
            <w:shd w:val="clear" w:color="auto" w:fill="F2F2F2" w:themeFill="background1" w:themeFillShade="F2"/>
            <w:vAlign w:val="center"/>
          </w:tcPr>
          <w:p w14:paraId="16C5595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C00D07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6497297" w14:textId="77777777" w:rsidR="008C4441" w:rsidRPr="004C3A0B" w:rsidRDefault="007167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8654FE" w14:textId="77777777" w:rsidTr="00354F34">
        <w:trPr>
          <w:trHeight w:val="403"/>
        </w:trPr>
        <w:tc>
          <w:tcPr>
            <w:tcW w:w="8227" w:type="dxa"/>
            <w:shd w:val="clear" w:color="auto" w:fill="F2F2F2" w:themeFill="background1" w:themeFillShade="F2"/>
            <w:vAlign w:val="center"/>
          </w:tcPr>
          <w:p w14:paraId="227F8C6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2398D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4FA2C67" w14:textId="77777777" w:rsidR="008C4441" w:rsidRPr="004C3A0B" w:rsidRDefault="007167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011339" w14:textId="77777777" w:rsidTr="00354F34">
        <w:trPr>
          <w:trHeight w:val="439"/>
        </w:trPr>
        <w:tc>
          <w:tcPr>
            <w:tcW w:w="8227" w:type="dxa"/>
            <w:shd w:val="clear" w:color="auto" w:fill="F2F2F2" w:themeFill="background1" w:themeFillShade="F2"/>
            <w:vAlign w:val="center"/>
          </w:tcPr>
          <w:p w14:paraId="58776B7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86384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CE7F079" w14:textId="77777777" w:rsidR="008C4441" w:rsidRPr="004C3A0B" w:rsidRDefault="007167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543336" w14:textId="77777777" w:rsidTr="00354F34">
        <w:trPr>
          <w:trHeight w:val="403"/>
        </w:trPr>
        <w:tc>
          <w:tcPr>
            <w:tcW w:w="8227" w:type="dxa"/>
            <w:shd w:val="clear" w:color="auto" w:fill="F2F2F2" w:themeFill="background1" w:themeFillShade="F2"/>
            <w:vAlign w:val="center"/>
          </w:tcPr>
          <w:p w14:paraId="094B2D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411DF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CC7B413" w14:textId="77777777" w:rsidR="008C4441" w:rsidRPr="004C3A0B" w:rsidRDefault="0071679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2DD5D1" w14:textId="77777777" w:rsidTr="00354F34">
        <w:trPr>
          <w:trHeight w:val="403"/>
        </w:trPr>
        <w:tc>
          <w:tcPr>
            <w:tcW w:w="8227" w:type="dxa"/>
            <w:shd w:val="clear" w:color="auto" w:fill="F2F2F2" w:themeFill="background1" w:themeFillShade="F2"/>
            <w:vAlign w:val="center"/>
          </w:tcPr>
          <w:p w14:paraId="5D3D978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EEBDCA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7CEA1A" w14:textId="77777777" w:rsidR="006D29FD" w:rsidRPr="004C3A0B" w:rsidRDefault="007167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43A08DE" w14:textId="77777777" w:rsidTr="00354F34">
        <w:trPr>
          <w:trHeight w:val="403"/>
        </w:trPr>
        <w:tc>
          <w:tcPr>
            <w:tcW w:w="8227" w:type="dxa"/>
            <w:shd w:val="clear" w:color="auto" w:fill="F2F2F2" w:themeFill="background1" w:themeFillShade="F2"/>
            <w:vAlign w:val="center"/>
          </w:tcPr>
          <w:p w14:paraId="01707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3488A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0EBE196" w14:textId="77777777" w:rsidR="006D29FD" w:rsidRPr="004C3A0B" w:rsidRDefault="007167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0D69765" w14:textId="77777777" w:rsidTr="00354F34">
        <w:trPr>
          <w:trHeight w:val="403"/>
        </w:trPr>
        <w:tc>
          <w:tcPr>
            <w:tcW w:w="8227" w:type="dxa"/>
            <w:shd w:val="clear" w:color="auto" w:fill="F2F2F2" w:themeFill="background1" w:themeFillShade="F2"/>
            <w:vAlign w:val="center"/>
          </w:tcPr>
          <w:p w14:paraId="1172EA2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1"/>
                <w14:checkedState w14:val="2612" w14:font="MS Gothic"/>
                <w14:uncheckedState w14:val="2610" w14:font="MS Gothic"/>
              </w14:checkbox>
            </w:sdtPr>
            <w:sdtEndPr/>
            <w:sdtContent>
              <w:p w14:paraId="008E2BF9" w14:textId="77777777" w:rsidR="006D29FD" w:rsidRPr="004C3A0B" w:rsidRDefault="007167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939935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E56E2C0" w14:textId="77777777" w:rsidTr="00354F34">
        <w:trPr>
          <w:trHeight w:val="403"/>
        </w:trPr>
        <w:tc>
          <w:tcPr>
            <w:tcW w:w="8227" w:type="dxa"/>
            <w:shd w:val="clear" w:color="auto" w:fill="F2F2F2" w:themeFill="background1" w:themeFillShade="F2"/>
            <w:vAlign w:val="center"/>
          </w:tcPr>
          <w:p w14:paraId="237AEFB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E4BC44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BB6C956" w14:textId="77777777" w:rsidR="006D29FD" w:rsidRPr="004C3A0B" w:rsidRDefault="007167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F9A51ED" w14:textId="77777777" w:rsidTr="00354F34">
        <w:trPr>
          <w:trHeight w:val="403"/>
        </w:trPr>
        <w:tc>
          <w:tcPr>
            <w:tcW w:w="8227" w:type="dxa"/>
            <w:shd w:val="clear" w:color="auto" w:fill="F2F2F2" w:themeFill="background1" w:themeFillShade="F2"/>
            <w:vAlign w:val="center"/>
          </w:tcPr>
          <w:p w14:paraId="5645B8F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BD6A8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0D7050" w14:textId="77777777" w:rsidR="006D29FD" w:rsidRPr="004C3A0B" w:rsidRDefault="0071679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3600636" w14:textId="77777777" w:rsidTr="00354F34">
        <w:trPr>
          <w:trHeight w:val="403"/>
        </w:trPr>
        <w:tc>
          <w:tcPr>
            <w:tcW w:w="8227" w:type="dxa"/>
            <w:shd w:val="clear" w:color="auto" w:fill="F2F2F2" w:themeFill="background1" w:themeFillShade="F2"/>
            <w:vAlign w:val="center"/>
          </w:tcPr>
          <w:p w14:paraId="0E45D90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8A3929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63CB6A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237024D" w14:textId="77777777" w:rsidR="00113E57" w:rsidRPr="006C1FDD" w:rsidRDefault="0071679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388B156" w14:textId="77777777" w:rsidTr="00113E57">
        <w:trPr>
          <w:trHeight w:val="403"/>
        </w:trPr>
        <w:tc>
          <w:tcPr>
            <w:tcW w:w="8227" w:type="dxa"/>
            <w:shd w:val="clear" w:color="auto" w:fill="auto"/>
            <w:vAlign w:val="center"/>
          </w:tcPr>
          <w:p w14:paraId="65DB0EF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FDA50A2" w14:textId="77777777" w:rsidR="00113E57" w:rsidRPr="006C1FDD" w:rsidRDefault="00113E57" w:rsidP="00113E57">
            <w:pPr>
              <w:rPr>
                <w:rFonts w:ascii="Arial" w:hAnsi="Arial" w:cs="Arial"/>
              </w:rPr>
            </w:pPr>
          </w:p>
          <w:p w14:paraId="15541917" w14:textId="77777777" w:rsidR="00113E57" w:rsidRPr="006C1FDD" w:rsidRDefault="00113E57" w:rsidP="00113E57">
            <w:pPr>
              <w:rPr>
                <w:rFonts w:ascii="Arial" w:hAnsi="Arial" w:cs="Arial"/>
              </w:rPr>
            </w:pPr>
          </w:p>
          <w:p w14:paraId="565350B6" w14:textId="77777777" w:rsidR="00113E57" w:rsidRPr="006C1FDD" w:rsidRDefault="00113E57" w:rsidP="00113E57">
            <w:pPr>
              <w:rPr>
                <w:rFonts w:ascii="Arial" w:hAnsi="Arial" w:cs="Arial"/>
                <w:sz w:val="22"/>
                <w:szCs w:val="22"/>
              </w:rPr>
            </w:pPr>
          </w:p>
          <w:p w14:paraId="554C294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5D8C72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85E44F8"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E0828E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A150425" w14:textId="77777777" w:rsidR="003C07E3" w:rsidRPr="004C3A0B" w:rsidRDefault="003C07E3">
      <w:pPr>
        <w:rPr>
          <w:rFonts w:ascii="Arial" w:hAnsi="Arial" w:cs="Arial"/>
          <w:bCs/>
          <w:iCs/>
          <w:sz w:val="22"/>
          <w:szCs w:val="22"/>
        </w:rPr>
      </w:pPr>
    </w:p>
    <w:p w14:paraId="434CF9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B099958" w14:textId="77777777" w:rsidR="00354F34" w:rsidRPr="004C3A0B" w:rsidRDefault="00354F34">
      <w:pPr>
        <w:rPr>
          <w:rFonts w:ascii="Arial" w:hAnsi="Arial" w:cs="Arial"/>
          <w:bCs/>
          <w:iCs/>
          <w:sz w:val="22"/>
          <w:szCs w:val="22"/>
        </w:rPr>
      </w:pPr>
    </w:p>
    <w:p w14:paraId="3A4CC180" w14:textId="77777777" w:rsidR="003264AE" w:rsidRDefault="003264AE">
      <w:pPr>
        <w:rPr>
          <w:rFonts w:ascii="Arial" w:hAnsi="Arial" w:cs="Arial"/>
          <w:b/>
          <w:sz w:val="22"/>
          <w:szCs w:val="22"/>
        </w:rPr>
      </w:pPr>
      <w:r>
        <w:rPr>
          <w:rFonts w:ascii="Arial" w:hAnsi="Arial" w:cs="Arial"/>
          <w:b/>
          <w:sz w:val="22"/>
          <w:szCs w:val="22"/>
        </w:rPr>
        <w:br w:type="page"/>
      </w:r>
    </w:p>
    <w:p w14:paraId="2DA8212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D3E5518" w14:textId="77777777" w:rsidTr="00354F34">
        <w:tc>
          <w:tcPr>
            <w:tcW w:w="8217" w:type="dxa"/>
            <w:shd w:val="clear" w:color="auto" w:fill="F2F2F2" w:themeFill="background1" w:themeFillShade="F2"/>
          </w:tcPr>
          <w:p w14:paraId="260C538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1ECEF4E" w14:textId="77777777" w:rsidR="00986FD8" w:rsidRPr="004C3A0B" w:rsidRDefault="00986FD8" w:rsidP="00986FD8">
            <w:pPr>
              <w:autoSpaceDE w:val="0"/>
              <w:autoSpaceDN w:val="0"/>
              <w:adjustRightInd w:val="0"/>
              <w:jc w:val="center"/>
              <w:rPr>
                <w:rFonts w:ascii="Arial" w:hAnsi="Arial" w:cs="Arial"/>
                <w:b/>
                <w:bCs/>
                <w:sz w:val="22"/>
                <w:szCs w:val="22"/>
              </w:rPr>
            </w:pPr>
          </w:p>
          <w:p w14:paraId="39A562F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8D1AF10" w14:textId="77777777" w:rsidR="00986FD8" w:rsidRPr="004C3A0B" w:rsidRDefault="00986FD8" w:rsidP="00986FD8">
            <w:pPr>
              <w:autoSpaceDE w:val="0"/>
              <w:autoSpaceDN w:val="0"/>
              <w:adjustRightInd w:val="0"/>
              <w:jc w:val="center"/>
              <w:rPr>
                <w:rFonts w:ascii="Arial" w:hAnsi="Arial" w:cs="Arial"/>
                <w:b/>
                <w:bCs/>
                <w:sz w:val="22"/>
                <w:szCs w:val="22"/>
              </w:rPr>
            </w:pPr>
          </w:p>
          <w:p w14:paraId="3F35C7C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B78B82C" w14:textId="77777777" w:rsidTr="00354F34">
        <w:trPr>
          <w:trHeight w:val="439"/>
        </w:trPr>
        <w:tc>
          <w:tcPr>
            <w:tcW w:w="8217" w:type="dxa"/>
            <w:shd w:val="clear" w:color="auto" w:fill="F2F2F2" w:themeFill="background1" w:themeFillShade="F2"/>
            <w:vAlign w:val="center"/>
          </w:tcPr>
          <w:p w14:paraId="2B5342D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4386376" w14:textId="77777777" w:rsidR="00986FD8" w:rsidRPr="004C3A0B" w:rsidRDefault="007167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24C7D8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FA4160" w14:textId="77777777" w:rsidTr="00354F34">
        <w:trPr>
          <w:trHeight w:val="403"/>
        </w:trPr>
        <w:tc>
          <w:tcPr>
            <w:tcW w:w="8217" w:type="dxa"/>
            <w:shd w:val="clear" w:color="auto" w:fill="F2F2F2" w:themeFill="background1" w:themeFillShade="F2"/>
            <w:vAlign w:val="center"/>
          </w:tcPr>
          <w:p w14:paraId="613E743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3FDEC34" w14:textId="77777777" w:rsidR="00986FD8" w:rsidRPr="004C3A0B" w:rsidRDefault="007167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F5B488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116B59" w14:textId="77777777" w:rsidTr="00354F34">
        <w:trPr>
          <w:trHeight w:val="439"/>
        </w:trPr>
        <w:tc>
          <w:tcPr>
            <w:tcW w:w="8217" w:type="dxa"/>
            <w:shd w:val="clear" w:color="auto" w:fill="F2F2F2" w:themeFill="background1" w:themeFillShade="F2"/>
            <w:vAlign w:val="center"/>
          </w:tcPr>
          <w:p w14:paraId="2AAAF40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B6005C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DC9C82E" w14:textId="77777777" w:rsidR="00986FD8" w:rsidRPr="004C3A0B" w:rsidRDefault="007167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219A6E" w14:textId="77777777" w:rsidTr="00354F34">
        <w:trPr>
          <w:trHeight w:val="403"/>
        </w:trPr>
        <w:tc>
          <w:tcPr>
            <w:tcW w:w="8217" w:type="dxa"/>
            <w:shd w:val="clear" w:color="auto" w:fill="F2F2F2" w:themeFill="background1" w:themeFillShade="F2"/>
            <w:vAlign w:val="center"/>
          </w:tcPr>
          <w:p w14:paraId="044FF89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B01A39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8ED7154" w14:textId="77777777" w:rsidR="00986FD8" w:rsidRPr="004C3A0B" w:rsidRDefault="007167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C1AE2A" w14:textId="77777777" w:rsidTr="00354F34">
        <w:trPr>
          <w:trHeight w:val="403"/>
        </w:trPr>
        <w:tc>
          <w:tcPr>
            <w:tcW w:w="8217" w:type="dxa"/>
            <w:shd w:val="clear" w:color="auto" w:fill="F2F2F2" w:themeFill="background1" w:themeFillShade="F2"/>
            <w:vAlign w:val="center"/>
          </w:tcPr>
          <w:p w14:paraId="2C2E2B8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249A5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E6E550D" w14:textId="77777777" w:rsidR="00986FD8" w:rsidRPr="004C3A0B" w:rsidRDefault="007167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D2DA76" w14:textId="77777777" w:rsidTr="00354F34">
        <w:trPr>
          <w:trHeight w:val="439"/>
        </w:trPr>
        <w:tc>
          <w:tcPr>
            <w:tcW w:w="8217" w:type="dxa"/>
            <w:shd w:val="clear" w:color="auto" w:fill="F2F2F2" w:themeFill="background1" w:themeFillShade="F2"/>
            <w:vAlign w:val="center"/>
          </w:tcPr>
          <w:p w14:paraId="264354F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1EEA5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D119D78" w14:textId="77777777" w:rsidR="00986FD8" w:rsidRPr="004C3A0B" w:rsidRDefault="0071679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4A20B2" w14:textId="77777777" w:rsidTr="00354F34">
        <w:trPr>
          <w:trHeight w:val="403"/>
        </w:trPr>
        <w:tc>
          <w:tcPr>
            <w:tcW w:w="8217" w:type="dxa"/>
            <w:shd w:val="clear" w:color="auto" w:fill="F2F2F2" w:themeFill="background1" w:themeFillShade="F2"/>
            <w:vAlign w:val="center"/>
          </w:tcPr>
          <w:p w14:paraId="1F13CF3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6021FF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A921C08" w14:textId="77777777" w:rsidR="00986FD8" w:rsidRPr="004C3A0B" w:rsidRDefault="007167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B736E43" w14:textId="77777777" w:rsidTr="00354F34">
        <w:trPr>
          <w:trHeight w:val="403"/>
        </w:trPr>
        <w:tc>
          <w:tcPr>
            <w:tcW w:w="8217" w:type="dxa"/>
            <w:shd w:val="clear" w:color="auto" w:fill="F2F2F2" w:themeFill="background1" w:themeFillShade="F2"/>
            <w:vAlign w:val="center"/>
          </w:tcPr>
          <w:p w14:paraId="30D5129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93656E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B1FE3E" w14:textId="77777777" w:rsidR="00986FD8" w:rsidRPr="004C3A0B" w:rsidRDefault="007167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64D503C" w14:textId="77777777" w:rsidTr="00354F34">
        <w:trPr>
          <w:trHeight w:val="403"/>
        </w:trPr>
        <w:tc>
          <w:tcPr>
            <w:tcW w:w="8217" w:type="dxa"/>
            <w:shd w:val="clear" w:color="auto" w:fill="F2F2F2" w:themeFill="background1" w:themeFillShade="F2"/>
            <w:vAlign w:val="center"/>
          </w:tcPr>
          <w:p w14:paraId="0659BCB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BAA3B3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CAE41F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4254ED0" w14:textId="77777777" w:rsidR="00113E57" w:rsidRPr="004C3A0B" w:rsidRDefault="007167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6A2287B" w14:textId="77777777" w:rsidTr="00113E57">
        <w:trPr>
          <w:trHeight w:val="403"/>
        </w:trPr>
        <w:tc>
          <w:tcPr>
            <w:tcW w:w="8217" w:type="dxa"/>
            <w:shd w:val="clear" w:color="auto" w:fill="auto"/>
            <w:vAlign w:val="center"/>
          </w:tcPr>
          <w:p w14:paraId="0F0C035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AE9BA1C" w14:textId="77777777" w:rsidR="00113E57" w:rsidRDefault="00113E57" w:rsidP="00113E57">
            <w:pPr>
              <w:rPr>
                <w:rFonts w:ascii="Arial" w:hAnsi="Arial" w:cs="Arial"/>
              </w:rPr>
            </w:pPr>
          </w:p>
          <w:p w14:paraId="5395AE45" w14:textId="77777777" w:rsidR="00113E57" w:rsidRDefault="00113E57" w:rsidP="00113E57">
            <w:pPr>
              <w:rPr>
                <w:rFonts w:ascii="Arial" w:hAnsi="Arial" w:cs="Arial"/>
              </w:rPr>
            </w:pPr>
          </w:p>
          <w:p w14:paraId="304B6EB3" w14:textId="77777777" w:rsidR="00113E57" w:rsidRPr="004C3A0B" w:rsidRDefault="00113E57" w:rsidP="00113E57">
            <w:pPr>
              <w:rPr>
                <w:rFonts w:ascii="Arial" w:hAnsi="Arial" w:cs="Arial"/>
                <w:sz w:val="22"/>
                <w:szCs w:val="22"/>
              </w:rPr>
            </w:pPr>
          </w:p>
          <w:p w14:paraId="58E2968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7B4A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8441338" w14:textId="77777777" w:rsidR="00113E57" w:rsidRDefault="00113E57" w:rsidP="00986FD8">
            <w:pPr>
              <w:autoSpaceDE w:val="0"/>
              <w:autoSpaceDN w:val="0"/>
              <w:adjustRightInd w:val="0"/>
              <w:jc w:val="center"/>
              <w:rPr>
                <w:rFonts w:ascii="Arial" w:hAnsi="Arial" w:cs="Arial"/>
                <w:b/>
                <w:bCs/>
                <w:sz w:val="22"/>
                <w:szCs w:val="22"/>
              </w:rPr>
            </w:pPr>
          </w:p>
        </w:tc>
      </w:tr>
    </w:tbl>
    <w:p w14:paraId="35F7C80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0AF974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DC2A4F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F3F767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61CBA2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C656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CDAE0A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E873E2" w14:textId="11915D1C" w:rsidR="003257BD" w:rsidRDefault="00716795" w:rsidP="003257BD">
            <w:pPr>
              <w:rPr>
                <w:rFonts w:ascii="Arial" w:hAnsi="Arial" w:cs="Arial"/>
                <w:sz w:val="22"/>
                <w:szCs w:val="22"/>
              </w:rPr>
            </w:pPr>
            <w:r>
              <w:rPr>
                <w:rFonts w:ascii="Arial" w:hAnsi="Arial" w:cs="Arial"/>
                <w:sz w:val="22"/>
                <w:szCs w:val="22"/>
              </w:rPr>
              <w:t xml:space="preserve">Approximately </w:t>
            </w:r>
            <w:r w:rsidR="0059023B">
              <w:rPr>
                <w:rFonts w:ascii="Arial" w:hAnsi="Arial" w:cs="Arial"/>
                <w:sz w:val="22"/>
                <w:szCs w:val="22"/>
              </w:rPr>
              <w:t>40</w:t>
            </w:r>
            <w:r>
              <w:rPr>
                <w:rFonts w:ascii="Arial" w:hAnsi="Arial" w:cs="Arial"/>
                <w:sz w:val="22"/>
                <w:szCs w:val="22"/>
              </w:rPr>
              <w:t xml:space="preserve"> participants will be required to undertake this study</w:t>
            </w:r>
            <w:r w:rsidR="00285B65">
              <w:rPr>
                <w:rFonts w:ascii="Arial" w:hAnsi="Arial" w:cs="Arial"/>
                <w:sz w:val="22"/>
                <w:szCs w:val="22"/>
              </w:rPr>
              <w:t xml:space="preserve"> based upon the proposed analysis</w:t>
            </w:r>
            <w:r w:rsidR="001310B6">
              <w:rPr>
                <w:rFonts w:ascii="Arial" w:hAnsi="Arial" w:cs="Arial"/>
                <w:sz w:val="22"/>
                <w:szCs w:val="22"/>
              </w:rPr>
              <w:t xml:space="preserve"> requirements (2X2 mixed ANOVA design (requiring a minimum of 10 participants per cell)</w:t>
            </w:r>
          </w:p>
          <w:p w14:paraId="57B24E16" w14:textId="77777777" w:rsidR="003257BD" w:rsidRDefault="003257BD" w:rsidP="003257BD">
            <w:pPr>
              <w:rPr>
                <w:rFonts w:ascii="Arial" w:hAnsi="Arial" w:cs="Arial"/>
                <w:sz w:val="22"/>
                <w:szCs w:val="22"/>
              </w:rPr>
            </w:pPr>
          </w:p>
          <w:p w14:paraId="6E6A898A" w14:textId="77777777" w:rsidR="003257BD" w:rsidRPr="004C3A0B" w:rsidRDefault="003257BD" w:rsidP="003257BD">
            <w:pPr>
              <w:rPr>
                <w:rFonts w:ascii="Arial" w:hAnsi="Arial" w:cs="Arial"/>
                <w:sz w:val="22"/>
                <w:szCs w:val="22"/>
              </w:rPr>
            </w:pPr>
          </w:p>
          <w:p w14:paraId="082B74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DB91B9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F43B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576790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0D2947" w14:textId="77777777" w:rsidR="003257BD" w:rsidRDefault="003257BD" w:rsidP="003257BD">
            <w:pPr>
              <w:rPr>
                <w:rFonts w:ascii="Arial" w:hAnsi="Arial" w:cs="Arial"/>
                <w:sz w:val="22"/>
                <w:szCs w:val="22"/>
              </w:rPr>
            </w:pPr>
          </w:p>
          <w:p w14:paraId="0CF563AF" w14:textId="027BC508" w:rsidR="003257BD" w:rsidRDefault="006C4052" w:rsidP="003257BD">
            <w:pPr>
              <w:rPr>
                <w:rFonts w:ascii="Arial" w:hAnsi="Arial" w:cs="Arial"/>
                <w:sz w:val="22"/>
                <w:szCs w:val="22"/>
              </w:rPr>
            </w:pPr>
            <w:r>
              <w:rPr>
                <w:rFonts w:ascii="Arial" w:hAnsi="Arial" w:cs="Arial"/>
                <w:sz w:val="22"/>
                <w:szCs w:val="22"/>
              </w:rPr>
              <w:t xml:space="preserve">BSc </w:t>
            </w:r>
            <w:r w:rsidR="00716795">
              <w:rPr>
                <w:rFonts w:ascii="Arial" w:hAnsi="Arial" w:cs="Arial"/>
                <w:sz w:val="22"/>
                <w:szCs w:val="22"/>
              </w:rPr>
              <w:t>Psychology and</w:t>
            </w:r>
            <w:r>
              <w:rPr>
                <w:rFonts w:ascii="Arial" w:hAnsi="Arial" w:cs="Arial"/>
                <w:sz w:val="22"/>
                <w:szCs w:val="22"/>
              </w:rPr>
              <w:t xml:space="preserve"> BSc</w:t>
            </w:r>
            <w:r w:rsidR="00716795">
              <w:rPr>
                <w:rFonts w:ascii="Arial" w:hAnsi="Arial" w:cs="Arial"/>
                <w:sz w:val="22"/>
                <w:szCs w:val="22"/>
              </w:rPr>
              <w:t xml:space="preserve"> Counselling</w:t>
            </w:r>
            <w:r w:rsidR="00AA6FF3">
              <w:rPr>
                <w:rFonts w:ascii="Arial" w:hAnsi="Arial" w:cs="Arial"/>
                <w:sz w:val="22"/>
                <w:szCs w:val="22"/>
              </w:rPr>
              <w:t xml:space="preserve"> and Psychology</w:t>
            </w:r>
            <w:r w:rsidR="00716795">
              <w:rPr>
                <w:rFonts w:ascii="Arial" w:hAnsi="Arial" w:cs="Arial"/>
                <w:sz w:val="22"/>
                <w:szCs w:val="22"/>
              </w:rPr>
              <w:t xml:space="preserve"> students studying at the SA1 campus of UWTSD.</w:t>
            </w:r>
          </w:p>
          <w:p w14:paraId="3CFDF0B7" w14:textId="77777777" w:rsidR="003257BD" w:rsidRPr="004C3A0B" w:rsidRDefault="003257BD" w:rsidP="003257BD">
            <w:pPr>
              <w:rPr>
                <w:rFonts w:ascii="Arial" w:hAnsi="Arial" w:cs="Arial"/>
                <w:sz w:val="22"/>
                <w:szCs w:val="22"/>
              </w:rPr>
            </w:pPr>
          </w:p>
          <w:p w14:paraId="7508628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3C76240" w14:textId="77777777" w:rsidTr="009D2E0B">
        <w:trPr>
          <w:trHeight w:val="403"/>
        </w:trPr>
        <w:tc>
          <w:tcPr>
            <w:tcW w:w="3256" w:type="dxa"/>
            <w:tcBorders>
              <w:top w:val="single" w:sz="4" w:space="0" w:color="auto"/>
            </w:tcBorders>
            <w:shd w:val="clear" w:color="auto" w:fill="F2F2F2" w:themeFill="background1" w:themeFillShade="F2"/>
            <w:vAlign w:val="center"/>
          </w:tcPr>
          <w:p w14:paraId="2164CA4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2B0A56A" w14:textId="77777777" w:rsidR="003257BD" w:rsidRDefault="003257BD" w:rsidP="003257BD">
            <w:pPr>
              <w:rPr>
                <w:rFonts w:ascii="Arial" w:hAnsi="Arial" w:cs="Arial"/>
                <w:sz w:val="22"/>
                <w:szCs w:val="22"/>
              </w:rPr>
            </w:pPr>
          </w:p>
          <w:p w14:paraId="3DC6A003" w14:textId="5ED8C197" w:rsidR="003257BD" w:rsidRDefault="00AA6FF3" w:rsidP="003257BD">
            <w:pPr>
              <w:rPr>
                <w:rFonts w:ascii="Arial" w:hAnsi="Arial" w:cs="Arial"/>
                <w:sz w:val="22"/>
                <w:szCs w:val="22"/>
              </w:rPr>
            </w:pPr>
            <w:r>
              <w:rPr>
                <w:rFonts w:ascii="Arial" w:hAnsi="Arial" w:cs="Arial"/>
                <w:sz w:val="22"/>
                <w:szCs w:val="22"/>
              </w:rPr>
              <w:t>Participants will be recruited through the University’s experiment management system</w:t>
            </w:r>
            <w:r w:rsidR="00C87BD7">
              <w:rPr>
                <w:rFonts w:ascii="Arial" w:hAnsi="Arial" w:cs="Arial"/>
                <w:sz w:val="22"/>
                <w:szCs w:val="22"/>
              </w:rPr>
              <w:t xml:space="preserve">. A description of the study will be </w:t>
            </w:r>
            <w:proofErr w:type="gramStart"/>
            <w:r w:rsidR="00C87BD7">
              <w:rPr>
                <w:rFonts w:ascii="Arial" w:hAnsi="Arial" w:cs="Arial"/>
                <w:sz w:val="22"/>
                <w:szCs w:val="22"/>
              </w:rPr>
              <w:t>provided</w:t>
            </w:r>
            <w:proofErr w:type="gramEnd"/>
            <w:r w:rsidR="00C87BD7">
              <w:rPr>
                <w:rFonts w:ascii="Arial" w:hAnsi="Arial" w:cs="Arial"/>
                <w:sz w:val="22"/>
                <w:szCs w:val="22"/>
              </w:rPr>
              <w:t xml:space="preserve"> and participants will sign up to participate online using their EMS numbers.</w:t>
            </w:r>
          </w:p>
          <w:p w14:paraId="07F55807" w14:textId="77777777" w:rsidR="003257BD" w:rsidRPr="004C3A0B" w:rsidRDefault="003257BD" w:rsidP="003257BD">
            <w:pPr>
              <w:rPr>
                <w:rFonts w:ascii="Arial" w:hAnsi="Arial" w:cs="Arial"/>
                <w:sz w:val="22"/>
                <w:szCs w:val="22"/>
              </w:rPr>
            </w:pPr>
          </w:p>
          <w:p w14:paraId="6A3EBC3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310E3AE" w14:textId="77777777" w:rsidR="00720BA7" w:rsidRPr="00D71982" w:rsidRDefault="00720BA7" w:rsidP="009955DD">
      <w:pPr>
        <w:rPr>
          <w:rFonts w:ascii="Arial" w:hAnsi="Arial" w:cs="Arial"/>
          <w:bCs/>
          <w:sz w:val="24"/>
          <w:szCs w:val="24"/>
        </w:rPr>
      </w:pPr>
    </w:p>
    <w:p w14:paraId="09FB470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5894C6F" w14:textId="77777777" w:rsidTr="00354F34">
        <w:tc>
          <w:tcPr>
            <w:tcW w:w="7225" w:type="dxa"/>
            <w:shd w:val="clear" w:color="auto" w:fill="F2F2F2" w:themeFill="background1" w:themeFillShade="F2"/>
          </w:tcPr>
          <w:p w14:paraId="07E1AA7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754A064" w14:textId="77777777" w:rsidR="00397B49" w:rsidRPr="004C3A0B" w:rsidRDefault="00397B49" w:rsidP="00720BA7">
            <w:pPr>
              <w:autoSpaceDE w:val="0"/>
              <w:autoSpaceDN w:val="0"/>
              <w:adjustRightInd w:val="0"/>
              <w:jc w:val="center"/>
              <w:rPr>
                <w:rFonts w:ascii="Arial" w:hAnsi="Arial" w:cs="Arial"/>
                <w:b/>
                <w:bCs/>
                <w:sz w:val="16"/>
                <w:szCs w:val="16"/>
              </w:rPr>
            </w:pPr>
          </w:p>
          <w:p w14:paraId="049A196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6CCA49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3D2DC1F" w14:textId="77777777" w:rsidR="00397B49" w:rsidRPr="004C3A0B" w:rsidRDefault="00397B49" w:rsidP="00694EA8">
            <w:pPr>
              <w:autoSpaceDE w:val="0"/>
              <w:autoSpaceDN w:val="0"/>
              <w:adjustRightInd w:val="0"/>
              <w:jc w:val="center"/>
              <w:rPr>
                <w:rFonts w:ascii="Arial" w:hAnsi="Arial" w:cs="Arial"/>
                <w:b/>
                <w:bCs/>
                <w:sz w:val="16"/>
                <w:szCs w:val="16"/>
              </w:rPr>
            </w:pPr>
          </w:p>
          <w:p w14:paraId="1B534BA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C745D11" w14:textId="77777777" w:rsidTr="00354F34">
        <w:trPr>
          <w:trHeight w:val="439"/>
        </w:trPr>
        <w:tc>
          <w:tcPr>
            <w:tcW w:w="7225" w:type="dxa"/>
            <w:shd w:val="clear" w:color="auto" w:fill="F2F2F2" w:themeFill="background1" w:themeFillShade="F2"/>
            <w:vAlign w:val="center"/>
          </w:tcPr>
          <w:p w14:paraId="5F461C3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FB50DF3" w14:textId="0B214A45" w:rsidR="00397B49" w:rsidRPr="004C3A0B" w:rsidRDefault="00902B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FE4DDF1" w14:textId="63CFED08" w:rsidR="00397B49" w:rsidRPr="004C3A0B" w:rsidRDefault="00902BA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A236F6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28B8BE" w14:textId="77777777" w:rsidTr="00354F34">
        <w:trPr>
          <w:trHeight w:val="403"/>
        </w:trPr>
        <w:tc>
          <w:tcPr>
            <w:tcW w:w="7225" w:type="dxa"/>
            <w:shd w:val="clear" w:color="auto" w:fill="F2F2F2" w:themeFill="background1" w:themeFillShade="F2"/>
            <w:vAlign w:val="center"/>
          </w:tcPr>
          <w:p w14:paraId="672308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60CE078" w14:textId="77777777" w:rsidR="00C86572" w:rsidRPr="004C3A0B" w:rsidRDefault="007167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70C39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F78E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ECCD0F" w14:textId="77777777" w:rsidTr="00354F34">
        <w:trPr>
          <w:trHeight w:val="439"/>
        </w:trPr>
        <w:tc>
          <w:tcPr>
            <w:tcW w:w="7225" w:type="dxa"/>
            <w:shd w:val="clear" w:color="auto" w:fill="F2F2F2" w:themeFill="background1" w:themeFillShade="F2"/>
            <w:vAlign w:val="center"/>
          </w:tcPr>
          <w:p w14:paraId="1344389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B3B3A71" w14:textId="77777777" w:rsidR="00C86572" w:rsidRPr="004C3A0B" w:rsidRDefault="007167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A3DCF2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03FE2C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F2712F" w14:textId="77777777" w:rsidTr="00354F34">
        <w:trPr>
          <w:trHeight w:val="403"/>
        </w:trPr>
        <w:tc>
          <w:tcPr>
            <w:tcW w:w="7225" w:type="dxa"/>
            <w:shd w:val="clear" w:color="auto" w:fill="F2F2F2" w:themeFill="background1" w:themeFillShade="F2"/>
            <w:vAlign w:val="center"/>
          </w:tcPr>
          <w:p w14:paraId="508372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DC1A9E8" w14:textId="77777777" w:rsidR="00C86572" w:rsidRPr="004C3A0B" w:rsidRDefault="007167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9A001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A70D04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6CD756" w14:textId="77777777" w:rsidTr="00354F34">
        <w:trPr>
          <w:trHeight w:val="439"/>
        </w:trPr>
        <w:tc>
          <w:tcPr>
            <w:tcW w:w="7225" w:type="dxa"/>
            <w:shd w:val="clear" w:color="auto" w:fill="F2F2F2" w:themeFill="background1" w:themeFillShade="F2"/>
            <w:vAlign w:val="center"/>
          </w:tcPr>
          <w:p w14:paraId="33ECDF8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1492F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FAAE86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2AA2037F" w14:textId="77777777" w:rsidR="00C86572" w:rsidRPr="004C3A0B" w:rsidRDefault="007167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A6B375" w14:textId="77777777" w:rsidTr="00354F34">
        <w:trPr>
          <w:trHeight w:val="403"/>
        </w:trPr>
        <w:tc>
          <w:tcPr>
            <w:tcW w:w="7225" w:type="dxa"/>
            <w:shd w:val="clear" w:color="auto" w:fill="F2F2F2" w:themeFill="background1" w:themeFillShade="F2"/>
            <w:vAlign w:val="center"/>
          </w:tcPr>
          <w:p w14:paraId="7E8DBA8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E3AE242" w14:textId="77777777" w:rsidR="00C86572" w:rsidRPr="004C3A0B" w:rsidRDefault="007167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06BD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19E6C1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520581" w14:textId="77777777" w:rsidTr="00354F34">
        <w:trPr>
          <w:trHeight w:val="439"/>
        </w:trPr>
        <w:tc>
          <w:tcPr>
            <w:tcW w:w="7225" w:type="dxa"/>
            <w:shd w:val="clear" w:color="auto" w:fill="F2F2F2" w:themeFill="background1" w:themeFillShade="F2"/>
            <w:vAlign w:val="center"/>
          </w:tcPr>
          <w:p w14:paraId="773F734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83775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62A13E80" w14:textId="77777777" w:rsidR="00C86572" w:rsidRPr="004C3A0B" w:rsidRDefault="0071679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EE7952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A9ECCD" w14:textId="77777777" w:rsidTr="00354F34">
        <w:trPr>
          <w:trHeight w:val="403"/>
        </w:trPr>
        <w:tc>
          <w:tcPr>
            <w:tcW w:w="7225" w:type="dxa"/>
            <w:shd w:val="clear" w:color="auto" w:fill="F2F2F2" w:themeFill="background1" w:themeFillShade="F2"/>
            <w:vAlign w:val="center"/>
          </w:tcPr>
          <w:p w14:paraId="66AA2E3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9BC7DC1" w14:textId="77777777" w:rsidR="00C86572" w:rsidRPr="004C3A0B" w:rsidRDefault="007167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F31134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8BE680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DE12CD" w14:textId="77777777" w:rsidTr="00354F34">
        <w:trPr>
          <w:trHeight w:val="439"/>
        </w:trPr>
        <w:tc>
          <w:tcPr>
            <w:tcW w:w="7225" w:type="dxa"/>
            <w:shd w:val="clear" w:color="auto" w:fill="F2F2F2" w:themeFill="background1" w:themeFillShade="F2"/>
            <w:vAlign w:val="center"/>
          </w:tcPr>
          <w:p w14:paraId="60EE2B8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C0960BE" w14:textId="77777777" w:rsidR="00C86572" w:rsidRPr="004C3A0B" w:rsidRDefault="0071679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ED12C6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9A1E51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AD666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C83F07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5808912" w14:textId="77777777" w:rsidTr="00354F34">
        <w:trPr>
          <w:trHeight w:val="403"/>
        </w:trPr>
        <w:tc>
          <w:tcPr>
            <w:tcW w:w="9889" w:type="dxa"/>
            <w:gridSpan w:val="4"/>
            <w:vAlign w:val="center"/>
          </w:tcPr>
          <w:p w14:paraId="433DDDB9" w14:textId="6263E423" w:rsidR="003257BD" w:rsidRDefault="00716795" w:rsidP="003257BD">
            <w:pPr>
              <w:rPr>
                <w:rFonts w:ascii="Arial" w:hAnsi="Arial" w:cs="Arial"/>
                <w:sz w:val="22"/>
                <w:szCs w:val="22"/>
              </w:rPr>
            </w:pPr>
            <w:r>
              <w:rPr>
                <w:rFonts w:ascii="Arial" w:hAnsi="Arial" w:cs="Arial"/>
                <w:sz w:val="22"/>
                <w:szCs w:val="22"/>
              </w:rPr>
              <w:t xml:space="preserve">Due to the nature of the study design, missing answers will </w:t>
            </w:r>
            <w:r w:rsidR="00BC6E5D">
              <w:rPr>
                <w:rFonts w:ascii="Arial" w:hAnsi="Arial" w:cs="Arial"/>
                <w:sz w:val="22"/>
                <w:szCs w:val="22"/>
              </w:rPr>
              <w:t>render</w:t>
            </w:r>
            <w:r>
              <w:rPr>
                <w:rFonts w:ascii="Arial" w:hAnsi="Arial" w:cs="Arial"/>
                <w:sz w:val="22"/>
                <w:szCs w:val="22"/>
              </w:rPr>
              <w:t xml:space="preserve"> the data set unusable. </w:t>
            </w:r>
          </w:p>
          <w:p w14:paraId="376FE26A" w14:textId="77777777" w:rsidR="003257BD" w:rsidRDefault="003257BD" w:rsidP="003257BD">
            <w:pPr>
              <w:rPr>
                <w:rFonts w:ascii="Arial" w:hAnsi="Arial" w:cs="Arial"/>
                <w:sz w:val="22"/>
                <w:szCs w:val="22"/>
              </w:rPr>
            </w:pPr>
          </w:p>
          <w:p w14:paraId="5A4DDF0A" w14:textId="77777777" w:rsidR="003257BD" w:rsidRPr="004C3A0B" w:rsidRDefault="003257BD" w:rsidP="003257BD">
            <w:pPr>
              <w:rPr>
                <w:rFonts w:ascii="Arial" w:hAnsi="Arial" w:cs="Arial"/>
                <w:sz w:val="22"/>
                <w:szCs w:val="22"/>
              </w:rPr>
            </w:pPr>
          </w:p>
          <w:p w14:paraId="7872570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174AE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1D38958" w14:textId="77777777" w:rsidTr="00354F34">
        <w:tc>
          <w:tcPr>
            <w:tcW w:w="7225" w:type="dxa"/>
            <w:shd w:val="clear" w:color="auto" w:fill="F2F2F2" w:themeFill="background1" w:themeFillShade="F2"/>
          </w:tcPr>
          <w:p w14:paraId="7BA2930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6EF7C70" w14:textId="77777777" w:rsidR="00E45AB0" w:rsidRPr="004C3A0B" w:rsidRDefault="00E45AB0" w:rsidP="00720BA7">
            <w:pPr>
              <w:autoSpaceDE w:val="0"/>
              <w:autoSpaceDN w:val="0"/>
              <w:adjustRightInd w:val="0"/>
              <w:jc w:val="center"/>
              <w:rPr>
                <w:rFonts w:ascii="Arial" w:hAnsi="Arial" w:cs="Arial"/>
                <w:b/>
                <w:bCs/>
                <w:sz w:val="16"/>
                <w:szCs w:val="16"/>
              </w:rPr>
            </w:pPr>
          </w:p>
          <w:p w14:paraId="4C85A92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EB64C0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28F77BD" w14:textId="77777777" w:rsidR="00E45AB0" w:rsidRPr="004C3A0B" w:rsidRDefault="00E45AB0" w:rsidP="00720BA7">
            <w:pPr>
              <w:autoSpaceDE w:val="0"/>
              <w:autoSpaceDN w:val="0"/>
              <w:adjustRightInd w:val="0"/>
              <w:jc w:val="center"/>
              <w:rPr>
                <w:rFonts w:ascii="Arial" w:hAnsi="Arial" w:cs="Arial"/>
                <w:b/>
                <w:bCs/>
                <w:sz w:val="16"/>
                <w:szCs w:val="16"/>
              </w:rPr>
            </w:pPr>
          </w:p>
          <w:p w14:paraId="04F18DA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869C41" w14:textId="77777777" w:rsidTr="00354F34">
        <w:trPr>
          <w:trHeight w:val="439"/>
        </w:trPr>
        <w:tc>
          <w:tcPr>
            <w:tcW w:w="7225" w:type="dxa"/>
            <w:shd w:val="clear" w:color="auto" w:fill="F2F2F2" w:themeFill="background1" w:themeFillShade="F2"/>
            <w:vAlign w:val="center"/>
          </w:tcPr>
          <w:p w14:paraId="6B48DAB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4FBB84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7DA8518" w14:textId="10ADC774" w:rsidR="00E45AB0" w:rsidRPr="004C3A0B" w:rsidRDefault="00285B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30AD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12EE443" w14:textId="77777777" w:rsidTr="00354F34">
        <w:trPr>
          <w:trHeight w:val="403"/>
        </w:trPr>
        <w:tc>
          <w:tcPr>
            <w:tcW w:w="7225" w:type="dxa"/>
            <w:shd w:val="clear" w:color="auto" w:fill="F2F2F2" w:themeFill="background1" w:themeFillShade="F2"/>
            <w:vAlign w:val="center"/>
          </w:tcPr>
          <w:p w14:paraId="42254CF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069A6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45DAF12" w14:textId="77777777" w:rsidR="00E45AB0" w:rsidRPr="004C3A0B" w:rsidRDefault="0071679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911F6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8AFE4E6" w14:textId="77777777" w:rsidTr="00354F34">
        <w:trPr>
          <w:trHeight w:val="439"/>
        </w:trPr>
        <w:tc>
          <w:tcPr>
            <w:tcW w:w="7225" w:type="dxa"/>
            <w:shd w:val="clear" w:color="auto" w:fill="F2F2F2" w:themeFill="background1" w:themeFillShade="F2"/>
            <w:vAlign w:val="center"/>
          </w:tcPr>
          <w:p w14:paraId="2EF7C88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2D4324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1992B07" w14:textId="77777777" w:rsidR="00E45AB0" w:rsidRPr="004C3A0B" w:rsidRDefault="0071679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C147A9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BB6272F" w14:textId="77777777" w:rsidTr="00354F34">
        <w:trPr>
          <w:trHeight w:val="403"/>
        </w:trPr>
        <w:tc>
          <w:tcPr>
            <w:tcW w:w="7225" w:type="dxa"/>
            <w:shd w:val="clear" w:color="auto" w:fill="F2F2F2" w:themeFill="background1" w:themeFillShade="F2"/>
            <w:vAlign w:val="center"/>
          </w:tcPr>
          <w:p w14:paraId="4EED10B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EndPr/>
            <w:sdtContent>
              <w:p w14:paraId="77A7090E" w14:textId="77777777" w:rsidR="00E45AB0" w:rsidRPr="004C3A0B" w:rsidRDefault="0071679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E13505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5FE66B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C3E4AE" w14:textId="77777777" w:rsidTr="00A83D75">
        <w:trPr>
          <w:trHeight w:val="403"/>
        </w:trPr>
        <w:tc>
          <w:tcPr>
            <w:tcW w:w="9889" w:type="dxa"/>
            <w:gridSpan w:val="4"/>
            <w:shd w:val="clear" w:color="auto" w:fill="F2F2F2" w:themeFill="background1" w:themeFillShade="F2"/>
            <w:vAlign w:val="center"/>
          </w:tcPr>
          <w:p w14:paraId="060A07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6E7A454" w14:textId="77777777" w:rsidTr="00C70796">
        <w:trPr>
          <w:trHeight w:val="403"/>
        </w:trPr>
        <w:tc>
          <w:tcPr>
            <w:tcW w:w="9889" w:type="dxa"/>
            <w:gridSpan w:val="4"/>
            <w:vAlign w:val="center"/>
          </w:tcPr>
          <w:p w14:paraId="7B28D248" w14:textId="686DECD3" w:rsidR="003257BD" w:rsidRDefault="00716795" w:rsidP="003257BD">
            <w:pPr>
              <w:rPr>
                <w:rFonts w:ascii="Arial" w:hAnsi="Arial" w:cs="Arial"/>
                <w:sz w:val="22"/>
                <w:szCs w:val="22"/>
              </w:rPr>
            </w:pPr>
            <w:r>
              <w:rPr>
                <w:rFonts w:ascii="Arial" w:hAnsi="Arial" w:cs="Arial"/>
                <w:sz w:val="22"/>
                <w:szCs w:val="22"/>
              </w:rPr>
              <w:t xml:space="preserve">In order to investigate the influence of </w:t>
            </w:r>
            <w:r w:rsidR="00285B65">
              <w:rPr>
                <w:rFonts w:ascii="Arial" w:hAnsi="Arial" w:cs="Arial"/>
                <w:sz w:val="22"/>
                <w:szCs w:val="22"/>
              </w:rPr>
              <w:t>the candidate</w:t>
            </w:r>
            <w:ins w:id="17" w:author="Bronwen Phillips" w:date="2019-11-21T15:48:00Z">
              <w:r w:rsidR="001A4C1C">
                <w:rPr>
                  <w:rFonts w:ascii="Arial" w:hAnsi="Arial" w:cs="Arial"/>
                  <w:sz w:val="22"/>
                  <w:szCs w:val="22"/>
                </w:rPr>
                <w:t>’</w:t>
              </w:r>
            </w:ins>
            <w:r w:rsidR="00285B65">
              <w:rPr>
                <w:rFonts w:ascii="Arial" w:hAnsi="Arial" w:cs="Arial"/>
                <w:sz w:val="22"/>
                <w:szCs w:val="22"/>
              </w:rPr>
              <w:t>s personality (introvert or extravert)</w:t>
            </w:r>
            <w:commentRangeStart w:id="18"/>
            <w:commentRangeEnd w:id="18"/>
            <w:r w:rsidR="00285B65">
              <w:rPr>
                <w:rStyle w:val="CommentReference"/>
              </w:rPr>
              <w:commentReference w:id="18"/>
            </w:r>
            <w:r>
              <w:rPr>
                <w:rFonts w:ascii="Arial" w:hAnsi="Arial" w:cs="Arial"/>
                <w:sz w:val="22"/>
                <w:szCs w:val="22"/>
              </w:rPr>
              <w:t xml:space="preserve">on hiring judgements, </w:t>
            </w:r>
            <w:r w:rsidR="001A4C1C">
              <w:rPr>
                <w:rFonts w:ascii="Arial" w:hAnsi="Arial" w:cs="Arial"/>
                <w:sz w:val="22"/>
                <w:szCs w:val="22"/>
              </w:rPr>
              <w:t>via</w:t>
            </w:r>
            <w:ins w:id="19" w:author="Bronwen Phillips" w:date="2019-11-21T15:49:00Z">
              <w:r w:rsidR="001A4C1C">
                <w:rPr>
                  <w:rFonts w:ascii="Arial" w:hAnsi="Arial" w:cs="Arial"/>
                  <w:sz w:val="22"/>
                  <w:szCs w:val="22"/>
                </w:rPr>
                <w:t xml:space="preserve"> </w:t>
              </w:r>
            </w:ins>
            <w:r>
              <w:rPr>
                <w:rFonts w:ascii="Arial" w:hAnsi="Arial" w:cs="Arial"/>
                <w:sz w:val="22"/>
                <w:szCs w:val="22"/>
              </w:rPr>
              <w:t xml:space="preserve">impact of social media exposure, highlighting the true nature of the study could lead to demand characteristics or the production of socially desirable responses. Participants will be informed that the study will </w:t>
            </w:r>
            <w:r w:rsidR="00BE2BDB">
              <w:rPr>
                <w:rFonts w:ascii="Arial" w:hAnsi="Arial" w:cs="Arial"/>
                <w:sz w:val="22"/>
                <w:szCs w:val="22"/>
              </w:rPr>
              <w:t xml:space="preserve">involve answering questions about a potential job candidate and their suitability for the role applying for. </w:t>
            </w:r>
          </w:p>
          <w:p w14:paraId="681803A6" w14:textId="77777777" w:rsidR="003257BD" w:rsidRDefault="003257BD" w:rsidP="003257BD">
            <w:pPr>
              <w:rPr>
                <w:rFonts w:ascii="Arial" w:hAnsi="Arial" w:cs="Arial"/>
                <w:sz w:val="22"/>
                <w:szCs w:val="22"/>
              </w:rPr>
            </w:pPr>
          </w:p>
          <w:p w14:paraId="7C50DBEE" w14:textId="77777777" w:rsidR="003257BD" w:rsidRPr="004C3A0B" w:rsidRDefault="003257BD" w:rsidP="003257BD">
            <w:pPr>
              <w:rPr>
                <w:rFonts w:ascii="Arial" w:hAnsi="Arial" w:cs="Arial"/>
                <w:sz w:val="22"/>
                <w:szCs w:val="22"/>
              </w:rPr>
            </w:pPr>
          </w:p>
          <w:p w14:paraId="4512377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98164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89AE9D2" w14:textId="77777777" w:rsidR="00065801" w:rsidRDefault="00065801">
      <w:pPr>
        <w:rPr>
          <w:rFonts w:ascii="Arial" w:hAnsi="Arial" w:cs="Arial"/>
          <w:b/>
          <w:sz w:val="22"/>
          <w:szCs w:val="22"/>
        </w:rPr>
      </w:pPr>
      <w:r>
        <w:rPr>
          <w:rFonts w:ascii="Arial" w:hAnsi="Arial" w:cs="Arial"/>
          <w:b/>
          <w:sz w:val="22"/>
          <w:szCs w:val="22"/>
        </w:rPr>
        <w:br w:type="page"/>
      </w:r>
    </w:p>
    <w:p w14:paraId="1A09033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4DBCA0C" w14:textId="77777777" w:rsidTr="6BC301BE">
        <w:tc>
          <w:tcPr>
            <w:tcW w:w="9923" w:type="dxa"/>
            <w:gridSpan w:val="4"/>
            <w:tcBorders>
              <w:bottom w:val="single" w:sz="4" w:space="0" w:color="auto"/>
            </w:tcBorders>
            <w:shd w:val="clear" w:color="auto" w:fill="F2F2F2" w:themeFill="background1" w:themeFillShade="F2"/>
          </w:tcPr>
          <w:p w14:paraId="66CC49D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6398B2E" w14:textId="77777777" w:rsidR="00B71FC2" w:rsidRDefault="00B71FC2" w:rsidP="00B71FC2"/>
          <w:p w14:paraId="289D47E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12E041C" w14:textId="77777777" w:rsidTr="6BC301BE">
        <w:tc>
          <w:tcPr>
            <w:tcW w:w="8251" w:type="dxa"/>
            <w:gridSpan w:val="2"/>
            <w:vMerge w:val="restart"/>
            <w:shd w:val="clear" w:color="auto" w:fill="F2F2F2" w:themeFill="background1" w:themeFillShade="F2"/>
          </w:tcPr>
          <w:p w14:paraId="6EE30E7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7AFD35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F4B62E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A1D4D5F" w14:textId="77777777" w:rsidR="00425DA7" w:rsidRPr="00FD519A" w:rsidRDefault="007507E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51DDBD3" w14:textId="77777777" w:rsidTr="6BC301BE">
        <w:tc>
          <w:tcPr>
            <w:tcW w:w="8251" w:type="dxa"/>
            <w:gridSpan w:val="2"/>
            <w:vMerge/>
          </w:tcPr>
          <w:p w14:paraId="0D6094C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D3800F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888D9F1" w14:textId="5DB44345" w:rsidR="00425DA7" w:rsidRDefault="007507E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310B6">
                  <w:rPr>
                    <w:rFonts w:ascii="MS Gothic" w:eastAsia="MS Gothic" w:hAnsi="MS Gothic" w:cs="Arial" w:hint="eastAsia"/>
                    <w:b w:val="0"/>
                    <w:bCs w:val="0"/>
                  </w:rPr>
                  <w:t>☒</w:t>
                </w:r>
              </w:sdtContent>
            </w:sdt>
          </w:p>
        </w:tc>
      </w:tr>
      <w:tr w:rsidR="00C86572" w:rsidRPr="004C3A0B" w14:paraId="638B4D36" w14:textId="77777777" w:rsidTr="6BC301BE">
        <w:tc>
          <w:tcPr>
            <w:tcW w:w="9923" w:type="dxa"/>
            <w:gridSpan w:val="4"/>
            <w:tcBorders>
              <w:bottom w:val="single" w:sz="4" w:space="0" w:color="auto"/>
            </w:tcBorders>
            <w:shd w:val="clear" w:color="auto" w:fill="F2F2F2" w:themeFill="background1" w:themeFillShade="F2"/>
          </w:tcPr>
          <w:p w14:paraId="55870F6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967F0B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F580D8A" w14:textId="77777777" w:rsidTr="6BC301BE">
        <w:tc>
          <w:tcPr>
            <w:tcW w:w="4849" w:type="dxa"/>
            <w:tcBorders>
              <w:top w:val="single" w:sz="4" w:space="0" w:color="auto"/>
              <w:bottom w:val="single" w:sz="4" w:space="0" w:color="auto"/>
            </w:tcBorders>
          </w:tcPr>
          <w:p w14:paraId="721E068D"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4EE4BAF" w14:textId="77777777" w:rsidR="003257BD" w:rsidRDefault="003257BD" w:rsidP="003257BD">
            <w:pPr>
              <w:rPr>
                <w:rFonts w:ascii="Arial" w:hAnsi="Arial" w:cs="Arial"/>
                <w:sz w:val="22"/>
                <w:szCs w:val="22"/>
              </w:rPr>
            </w:pPr>
          </w:p>
          <w:p w14:paraId="44DA20D0" w14:textId="7C6AB575" w:rsidR="00BE2BDB" w:rsidRDefault="00BE2BDB" w:rsidP="003257BD">
            <w:pPr>
              <w:rPr>
                <w:rFonts w:ascii="Arial" w:hAnsi="Arial" w:cs="Arial"/>
                <w:sz w:val="22"/>
                <w:szCs w:val="22"/>
              </w:rPr>
            </w:pPr>
            <w:r>
              <w:rPr>
                <w:rFonts w:ascii="Arial" w:hAnsi="Arial" w:cs="Arial"/>
                <w:sz w:val="22"/>
                <w:szCs w:val="22"/>
              </w:rPr>
              <w:t xml:space="preserve">The primary risk to participants within this study design is that of distress due to deception. </w:t>
            </w:r>
          </w:p>
          <w:p w14:paraId="24C04ECE" w14:textId="009BEDB6" w:rsidR="00A93F4E" w:rsidRDefault="00A93F4E" w:rsidP="003257BD">
            <w:pPr>
              <w:rPr>
                <w:rFonts w:ascii="Arial" w:hAnsi="Arial" w:cs="Arial"/>
                <w:sz w:val="22"/>
                <w:szCs w:val="22"/>
              </w:rPr>
            </w:pPr>
          </w:p>
          <w:p w14:paraId="78FB0D6B" w14:textId="523ECBD1" w:rsidR="00A93F4E" w:rsidRDefault="00A93F4E" w:rsidP="003257BD">
            <w:pPr>
              <w:rPr>
                <w:rFonts w:ascii="Arial" w:hAnsi="Arial" w:cs="Arial"/>
                <w:sz w:val="22"/>
                <w:szCs w:val="22"/>
              </w:rPr>
            </w:pPr>
          </w:p>
          <w:p w14:paraId="4E1DDF60" w14:textId="6B0F4688" w:rsidR="00A93F4E" w:rsidRDefault="00A93F4E" w:rsidP="003257BD">
            <w:pPr>
              <w:rPr>
                <w:rFonts w:ascii="Arial" w:hAnsi="Arial" w:cs="Arial"/>
                <w:sz w:val="22"/>
                <w:szCs w:val="22"/>
              </w:rPr>
            </w:pPr>
          </w:p>
          <w:p w14:paraId="4411B562" w14:textId="766852AE" w:rsidR="00A93F4E" w:rsidRDefault="00A93F4E" w:rsidP="003257BD">
            <w:pPr>
              <w:rPr>
                <w:rFonts w:ascii="Arial" w:hAnsi="Arial" w:cs="Arial"/>
                <w:sz w:val="22"/>
                <w:szCs w:val="22"/>
              </w:rPr>
            </w:pPr>
          </w:p>
          <w:p w14:paraId="1B38D480" w14:textId="6E3CEC91" w:rsidR="00A93F4E" w:rsidRDefault="00A93F4E" w:rsidP="003257BD">
            <w:pPr>
              <w:rPr>
                <w:rFonts w:ascii="Arial" w:hAnsi="Arial" w:cs="Arial"/>
                <w:sz w:val="22"/>
                <w:szCs w:val="22"/>
              </w:rPr>
            </w:pPr>
          </w:p>
          <w:p w14:paraId="324C6E1D" w14:textId="392916B1" w:rsidR="00A93F4E" w:rsidRDefault="00A93F4E" w:rsidP="003257BD">
            <w:pPr>
              <w:rPr>
                <w:rFonts w:ascii="Arial" w:hAnsi="Arial" w:cs="Arial"/>
                <w:sz w:val="22"/>
                <w:szCs w:val="22"/>
              </w:rPr>
            </w:pPr>
          </w:p>
          <w:p w14:paraId="78585B11" w14:textId="70AA820D" w:rsidR="00A93F4E" w:rsidRDefault="00A93F4E" w:rsidP="003257BD">
            <w:pPr>
              <w:rPr>
                <w:rFonts w:ascii="Arial" w:hAnsi="Arial" w:cs="Arial"/>
                <w:sz w:val="22"/>
                <w:szCs w:val="22"/>
              </w:rPr>
            </w:pPr>
          </w:p>
          <w:p w14:paraId="584C15B2" w14:textId="79E939EF" w:rsidR="00A93F4E" w:rsidRDefault="00A93F4E" w:rsidP="003257BD">
            <w:pPr>
              <w:rPr>
                <w:rFonts w:ascii="Arial" w:hAnsi="Arial" w:cs="Arial"/>
                <w:sz w:val="22"/>
                <w:szCs w:val="22"/>
              </w:rPr>
            </w:pPr>
          </w:p>
          <w:p w14:paraId="036071BA" w14:textId="25F78F44" w:rsidR="00A93F4E" w:rsidRDefault="00A93F4E" w:rsidP="003257BD">
            <w:pPr>
              <w:rPr>
                <w:rFonts w:ascii="Arial" w:hAnsi="Arial" w:cs="Arial"/>
                <w:sz w:val="22"/>
                <w:szCs w:val="22"/>
              </w:rPr>
            </w:pPr>
          </w:p>
          <w:p w14:paraId="253FDB01" w14:textId="1DC16ACA" w:rsidR="00A93F4E" w:rsidRDefault="00A93F4E" w:rsidP="003257BD">
            <w:pPr>
              <w:rPr>
                <w:rFonts w:ascii="Arial" w:hAnsi="Arial" w:cs="Arial"/>
                <w:sz w:val="22"/>
                <w:szCs w:val="22"/>
              </w:rPr>
            </w:pPr>
          </w:p>
          <w:p w14:paraId="202A8E6B" w14:textId="1BA659D8" w:rsidR="00A93F4E" w:rsidRDefault="00A93F4E" w:rsidP="003257BD">
            <w:pPr>
              <w:rPr>
                <w:rFonts w:ascii="Arial" w:hAnsi="Arial" w:cs="Arial"/>
                <w:sz w:val="22"/>
                <w:szCs w:val="22"/>
              </w:rPr>
            </w:pPr>
          </w:p>
          <w:p w14:paraId="57D16512" w14:textId="171F46D2" w:rsidR="00A93F4E" w:rsidRDefault="00A93F4E" w:rsidP="003257BD">
            <w:pPr>
              <w:rPr>
                <w:rFonts w:ascii="Arial" w:hAnsi="Arial" w:cs="Arial"/>
                <w:sz w:val="22"/>
                <w:szCs w:val="22"/>
              </w:rPr>
            </w:pPr>
          </w:p>
          <w:p w14:paraId="25ECB39E" w14:textId="04B37943" w:rsidR="00A93F4E" w:rsidRDefault="00A93F4E" w:rsidP="003257BD">
            <w:pPr>
              <w:rPr>
                <w:rFonts w:ascii="Arial" w:hAnsi="Arial" w:cs="Arial"/>
                <w:sz w:val="22"/>
                <w:szCs w:val="22"/>
              </w:rPr>
            </w:pPr>
          </w:p>
          <w:p w14:paraId="743FB00A" w14:textId="4A517262" w:rsidR="00A93F4E" w:rsidRDefault="00A93F4E" w:rsidP="003257BD">
            <w:pPr>
              <w:rPr>
                <w:rFonts w:ascii="Arial" w:hAnsi="Arial" w:cs="Arial"/>
                <w:sz w:val="22"/>
                <w:szCs w:val="22"/>
              </w:rPr>
            </w:pPr>
          </w:p>
          <w:p w14:paraId="319DF218" w14:textId="135D4A0E" w:rsidR="00A93F4E" w:rsidRDefault="00A93F4E" w:rsidP="003257BD">
            <w:pPr>
              <w:rPr>
                <w:rFonts w:ascii="Arial" w:hAnsi="Arial" w:cs="Arial"/>
                <w:sz w:val="22"/>
                <w:szCs w:val="22"/>
              </w:rPr>
            </w:pPr>
          </w:p>
          <w:p w14:paraId="7CEEAB90" w14:textId="6B38A128" w:rsidR="00A93F4E" w:rsidRDefault="00A93F4E" w:rsidP="003257BD">
            <w:pPr>
              <w:rPr>
                <w:rFonts w:ascii="Arial" w:hAnsi="Arial" w:cs="Arial"/>
                <w:sz w:val="22"/>
                <w:szCs w:val="22"/>
              </w:rPr>
            </w:pPr>
          </w:p>
          <w:p w14:paraId="768B6075" w14:textId="5C005C1E" w:rsidR="00A93F4E" w:rsidRDefault="00A93F4E" w:rsidP="003257BD">
            <w:pPr>
              <w:rPr>
                <w:rFonts w:ascii="Arial" w:hAnsi="Arial" w:cs="Arial"/>
                <w:sz w:val="22"/>
                <w:szCs w:val="22"/>
              </w:rPr>
            </w:pPr>
          </w:p>
          <w:p w14:paraId="14DACF3B" w14:textId="294CC63A" w:rsidR="00A93F4E" w:rsidRDefault="00A93F4E" w:rsidP="003257BD">
            <w:pPr>
              <w:rPr>
                <w:rFonts w:ascii="Arial" w:hAnsi="Arial" w:cs="Arial"/>
                <w:sz w:val="22"/>
                <w:szCs w:val="22"/>
              </w:rPr>
            </w:pPr>
          </w:p>
          <w:p w14:paraId="1851705C" w14:textId="07503212" w:rsidR="00A93F4E" w:rsidRDefault="00A93F4E" w:rsidP="003257BD">
            <w:pPr>
              <w:rPr>
                <w:rFonts w:ascii="Arial" w:hAnsi="Arial" w:cs="Arial"/>
                <w:sz w:val="22"/>
                <w:szCs w:val="22"/>
              </w:rPr>
            </w:pPr>
          </w:p>
          <w:p w14:paraId="2A9D9C4E" w14:textId="151691AA" w:rsidR="00A93F4E" w:rsidRDefault="00A93F4E" w:rsidP="003257BD">
            <w:pPr>
              <w:rPr>
                <w:rFonts w:ascii="Arial" w:hAnsi="Arial" w:cs="Arial"/>
                <w:sz w:val="22"/>
                <w:szCs w:val="22"/>
              </w:rPr>
            </w:pPr>
            <w:r>
              <w:rPr>
                <w:rFonts w:ascii="Arial" w:hAnsi="Arial" w:cs="Arial"/>
                <w:sz w:val="22"/>
                <w:szCs w:val="22"/>
              </w:rPr>
              <w:t xml:space="preserve">Participants may wish to withdraw </w:t>
            </w:r>
            <w:r w:rsidR="00FF629C">
              <w:rPr>
                <w:rFonts w:ascii="Arial" w:hAnsi="Arial" w:cs="Arial"/>
                <w:sz w:val="22"/>
                <w:szCs w:val="22"/>
              </w:rPr>
              <w:t>during the study</w:t>
            </w:r>
          </w:p>
          <w:p w14:paraId="1DDEEE64" w14:textId="0C6C3EAF" w:rsidR="003559E3" w:rsidRDefault="003559E3" w:rsidP="003257BD">
            <w:pPr>
              <w:rPr>
                <w:rFonts w:ascii="Arial" w:hAnsi="Arial" w:cs="Arial"/>
                <w:sz w:val="22"/>
                <w:szCs w:val="22"/>
              </w:rPr>
            </w:pPr>
          </w:p>
          <w:p w14:paraId="2FAD7693" w14:textId="2CAAA551" w:rsidR="003559E3" w:rsidRDefault="003559E3" w:rsidP="003257BD">
            <w:pPr>
              <w:rPr>
                <w:rFonts w:ascii="Arial" w:hAnsi="Arial" w:cs="Arial"/>
                <w:sz w:val="22"/>
                <w:szCs w:val="22"/>
              </w:rPr>
            </w:pPr>
          </w:p>
          <w:p w14:paraId="2994EBF2" w14:textId="512C5C62" w:rsidR="003559E3" w:rsidRDefault="003559E3" w:rsidP="003257BD">
            <w:pPr>
              <w:rPr>
                <w:rFonts w:ascii="Arial" w:hAnsi="Arial" w:cs="Arial"/>
                <w:sz w:val="22"/>
                <w:szCs w:val="22"/>
              </w:rPr>
            </w:pPr>
          </w:p>
          <w:p w14:paraId="2DE101A8" w14:textId="2C094CA5" w:rsidR="003559E3" w:rsidRDefault="003559E3" w:rsidP="003257BD">
            <w:pPr>
              <w:rPr>
                <w:rFonts w:ascii="Arial" w:hAnsi="Arial" w:cs="Arial"/>
                <w:sz w:val="22"/>
                <w:szCs w:val="22"/>
              </w:rPr>
            </w:pPr>
          </w:p>
          <w:p w14:paraId="7BCE1BC5" w14:textId="2D0C5FDC" w:rsidR="003559E3" w:rsidRDefault="003559E3" w:rsidP="003257BD">
            <w:pPr>
              <w:rPr>
                <w:rFonts w:ascii="Arial" w:hAnsi="Arial" w:cs="Arial"/>
                <w:sz w:val="22"/>
                <w:szCs w:val="22"/>
              </w:rPr>
            </w:pPr>
          </w:p>
          <w:p w14:paraId="4EC6482C" w14:textId="27CBA43D" w:rsidR="003559E3" w:rsidRDefault="003559E3" w:rsidP="003257BD">
            <w:pPr>
              <w:rPr>
                <w:rFonts w:ascii="Arial" w:hAnsi="Arial" w:cs="Arial"/>
                <w:sz w:val="22"/>
                <w:szCs w:val="22"/>
              </w:rPr>
            </w:pPr>
          </w:p>
          <w:p w14:paraId="4A689359" w14:textId="28E99959" w:rsidR="003559E3" w:rsidRDefault="003559E3" w:rsidP="003257BD">
            <w:pPr>
              <w:rPr>
                <w:rFonts w:ascii="Arial" w:hAnsi="Arial" w:cs="Arial"/>
                <w:sz w:val="22"/>
                <w:szCs w:val="22"/>
              </w:rPr>
            </w:pPr>
          </w:p>
          <w:p w14:paraId="24ACA0E8" w14:textId="603FF092" w:rsidR="003559E3" w:rsidRDefault="003559E3" w:rsidP="003257BD">
            <w:pPr>
              <w:rPr>
                <w:rFonts w:ascii="Arial" w:hAnsi="Arial" w:cs="Arial"/>
                <w:sz w:val="22"/>
                <w:szCs w:val="22"/>
              </w:rPr>
            </w:pPr>
            <w:r>
              <w:rPr>
                <w:rFonts w:ascii="Arial" w:hAnsi="Arial" w:cs="Arial"/>
                <w:sz w:val="22"/>
                <w:szCs w:val="22"/>
              </w:rPr>
              <w:t>Participants may be uncomfortable being alone with the researcher</w:t>
            </w:r>
          </w:p>
          <w:p w14:paraId="7AEA8481" w14:textId="11EA50DC" w:rsidR="00E908D7" w:rsidRDefault="00E908D7" w:rsidP="003257BD">
            <w:pPr>
              <w:rPr>
                <w:rFonts w:ascii="Arial" w:hAnsi="Arial" w:cs="Arial"/>
                <w:sz w:val="22"/>
                <w:szCs w:val="22"/>
              </w:rPr>
            </w:pPr>
          </w:p>
          <w:p w14:paraId="7F2993CA" w14:textId="77777777" w:rsidR="003257BD" w:rsidRDefault="003257BD" w:rsidP="003257BD">
            <w:pPr>
              <w:rPr>
                <w:rFonts w:ascii="Arial" w:hAnsi="Arial" w:cs="Arial"/>
                <w:sz w:val="22"/>
                <w:szCs w:val="22"/>
              </w:rPr>
            </w:pPr>
          </w:p>
          <w:p w14:paraId="7917B07A" w14:textId="77777777" w:rsidR="003257BD" w:rsidRPr="004C3A0B" w:rsidRDefault="003257BD" w:rsidP="003257BD">
            <w:pPr>
              <w:rPr>
                <w:rFonts w:ascii="Arial" w:hAnsi="Arial" w:cs="Arial"/>
                <w:sz w:val="22"/>
                <w:szCs w:val="22"/>
              </w:rPr>
            </w:pPr>
          </w:p>
          <w:p w14:paraId="1CDA418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C102EE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3E45ED7" w14:textId="77777777" w:rsidR="003257BD" w:rsidRDefault="003257BD" w:rsidP="003257BD">
            <w:pPr>
              <w:rPr>
                <w:rFonts w:ascii="Arial" w:hAnsi="Arial" w:cs="Arial"/>
                <w:sz w:val="22"/>
                <w:szCs w:val="22"/>
              </w:rPr>
            </w:pPr>
          </w:p>
          <w:p w14:paraId="60B53422" w14:textId="2126D53B" w:rsidR="00AC6659" w:rsidRDefault="6BC301BE" w:rsidP="6BC301BE">
            <w:pPr>
              <w:rPr>
                <w:rFonts w:ascii="Arial" w:hAnsi="Arial" w:cs="Arial"/>
                <w:sz w:val="22"/>
                <w:szCs w:val="22"/>
              </w:rPr>
            </w:pPr>
            <w:r w:rsidRPr="6BC301BE">
              <w:rPr>
                <w:rFonts w:ascii="Arial" w:hAnsi="Arial" w:cs="Arial"/>
                <w:sz w:val="22"/>
                <w:szCs w:val="22"/>
              </w:rPr>
              <w:t xml:space="preserve">Participants will be informed that the study involves the use of a computer in evaluating a candidate for a Psychology lecturer position at a university. Participants will also be informed of their right to withdraw from the study at any time point. </w:t>
            </w:r>
          </w:p>
          <w:p w14:paraId="5CA5D88D" w14:textId="61717981" w:rsidR="007A32C6" w:rsidRDefault="007A32C6" w:rsidP="003257BD">
            <w:pPr>
              <w:rPr>
                <w:rFonts w:ascii="Arial" w:hAnsi="Arial" w:cs="Arial"/>
                <w:sz w:val="22"/>
                <w:szCs w:val="22"/>
              </w:rPr>
            </w:pPr>
          </w:p>
          <w:p w14:paraId="594F335C" w14:textId="7A96A0B0" w:rsidR="007A32C6" w:rsidRDefault="007A32C6" w:rsidP="003257BD">
            <w:pPr>
              <w:rPr>
                <w:rFonts w:ascii="Arial" w:hAnsi="Arial" w:cs="Arial"/>
                <w:sz w:val="22"/>
                <w:szCs w:val="22"/>
              </w:rPr>
            </w:pPr>
            <w:r>
              <w:rPr>
                <w:rFonts w:ascii="Arial" w:hAnsi="Arial" w:cs="Arial"/>
                <w:sz w:val="22"/>
                <w:szCs w:val="22"/>
              </w:rPr>
              <w:t xml:space="preserve">After participants have completed the study, a detailed </w:t>
            </w:r>
            <w:r w:rsidR="00594376">
              <w:rPr>
                <w:rFonts w:ascii="Arial" w:hAnsi="Arial" w:cs="Arial"/>
                <w:sz w:val="22"/>
                <w:szCs w:val="22"/>
              </w:rPr>
              <w:t xml:space="preserve">paper debrief form will be presented to the participant, that will reveal </w:t>
            </w:r>
            <w:r w:rsidR="00712FB6">
              <w:rPr>
                <w:rFonts w:ascii="Arial" w:hAnsi="Arial" w:cs="Arial"/>
                <w:sz w:val="22"/>
                <w:szCs w:val="22"/>
              </w:rPr>
              <w:t>that the relevance of the social media page to the study design</w:t>
            </w:r>
            <w:r w:rsidR="008F5CB4">
              <w:rPr>
                <w:rFonts w:ascii="Arial" w:hAnsi="Arial" w:cs="Arial"/>
                <w:sz w:val="22"/>
                <w:szCs w:val="22"/>
              </w:rPr>
              <w:t>, and why this information could not be disclosed prior to participation</w:t>
            </w:r>
            <w:r w:rsidR="008F7856">
              <w:rPr>
                <w:rFonts w:ascii="Arial" w:hAnsi="Arial" w:cs="Arial"/>
                <w:sz w:val="22"/>
                <w:szCs w:val="22"/>
              </w:rPr>
              <w:t>.</w:t>
            </w:r>
            <w:r w:rsidR="00062956">
              <w:rPr>
                <w:rFonts w:ascii="Arial" w:hAnsi="Arial" w:cs="Arial"/>
                <w:sz w:val="22"/>
                <w:szCs w:val="22"/>
              </w:rPr>
              <w:t xml:space="preserve"> </w:t>
            </w:r>
            <w:r w:rsidR="008F7856">
              <w:rPr>
                <w:rFonts w:ascii="Arial" w:hAnsi="Arial" w:cs="Arial"/>
                <w:sz w:val="22"/>
                <w:szCs w:val="22"/>
              </w:rPr>
              <w:t xml:space="preserve">The debrief form will </w:t>
            </w:r>
            <w:r w:rsidR="008F5CB4">
              <w:rPr>
                <w:rFonts w:ascii="Arial" w:hAnsi="Arial" w:cs="Arial"/>
                <w:sz w:val="22"/>
                <w:szCs w:val="22"/>
              </w:rPr>
              <w:t xml:space="preserve">also </w:t>
            </w:r>
            <w:r w:rsidR="00062956">
              <w:rPr>
                <w:rFonts w:ascii="Arial" w:hAnsi="Arial" w:cs="Arial"/>
                <w:sz w:val="22"/>
                <w:szCs w:val="22"/>
              </w:rPr>
              <w:t xml:space="preserve">include that CV and social media page was fabricated to mitigate any distress caused as a result of participants concern of evaluating a real candidate. </w:t>
            </w:r>
          </w:p>
          <w:p w14:paraId="7F9F80A9" w14:textId="2517D5FF" w:rsidR="00E44220" w:rsidRDefault="00E44220" w:rsidP="003257BD">
            <w:pPr>
              <w:rPr>
                <w:rFonts w:ascii="Arial" w:hAnsi="Arial" w:cs="Arial"/>
                <w:sz w:val="22"/>
                <w:szCs w:val="22"/>
              </w:rPr>
            </w:pPr>
          </w:p>
          <w:p w14:paraId="1E796231" w14:textId="77777777" w:rsidR="00E44220" w:rsidRDefault="00E44220" w:rsidP="003257BD">
            <w:pPr>
              <w:rPr>
                <w:rFonts w:ascii="Arial" w:hAnsi="Arial" w:cs="Arial"/>
                <w:sz w:val="22"/>
                <w:szCs w:val="22"/>
              </w:rPr>
            </w:pPr>
          </w:p>
          <w:p w14:paraId="52697EBD" w14:textId="0DB3433D" w:rsidR="00860A43" w:rsidRDefault="00860A43" w:rsidP="003257BD">
            <w:pPr>
              <w:rPr>
                <w:rFonts w:ascii="Arial" w:hAnsi="Arial" w:cs="Arial"/>
                <w:sz w:val="22"/>
                <w:szCs w:val="22"/>
              </w:rPr>
            </w:pPr>
          </w:p>
          <w:p w14:paraId="31272B1E" w14:textId="61B6C341" w:rsidR="00FF629C" w:rsidRDefault="00FF629C" w:rsidP="003257BD">
            <w:pPr>
              <w:rPr>
                <w:rFonts w:ascii="Arial" w:hAnsi="Arial" w:cs="Arial"/>
                <w:sz w:val="22"/>
                <w:szCs w:val="22"/>
              </w:rPr>
            </w:pPr>
          </w:p>
          <w:p w14:paraId="2990205C" w14:textId="21B9B2E6" w:rsidR="00BE40EE" w:rsidRDefault="00FF629C" w:rsidP="00FF629C">
            <w:pPr>
              <w:rPr>
                <w:rFonts w:ascii="Arial" w:hAnsi="Arial" w:cs="Arial"/>
                <w:sz w:val="22"/>
                <w:szCs w:val="22"/>
              </w:rPr>
            </w:pPr>
            <w:r>
              <w:rPr>
                <w:rFonts w:ascii="Arial" w:hAnsi="Arial" w:cs="Arial"/>
                <w:sz w:val="22"/>
                <w:szCs w:val="22"/>
              </w:rPr>
              <w:t>Participants will be informed of their right to withdraw from the study at any point by simply closing the programme</w:t>
            </w:r>
            <w:r w:rsidR="00BE40EE">
              <w:rPr>
                <w:rFonts w:ascii="Arial" w:hAnsi="Arial" w:cs="Arial"/>
                <w:sz w:val="22"/>
                <w:szCs w:val="22"/>
              </w:rPr>
              <w:t xml:space="preserve"> and </w:t>
            </w:r>
            <w:r w:rsidR="00047744">
              <w:rPr>
                <w:rFonts w:ascii="Arial" w:hAnsi="Arial" w:cs="Arial"/>
                <w:sz w:val="22"/>
                <w:szCs w:val="22"/>
              </w:rPr>
              <w:t>alerting the primary researcher by pressing the bell on the desk.</w:t>
            </w:r>
            <w:r w:rsidR="0018010D">
              <w:rPr>
                <w:rFonts w:ascii="Arial" w:hAnsi="Arial" w:cs="Arial"/>
                <w:sz w:val="22"/>
                <w:szCs w:val="22"/>
              </w:rPr>
              <w:t xml:space="preserve"> Participants will be made aware that they will still receive their credits if they choose to withdraw. </w:t>
            </w:r>
          </w:p>
          <w:p w14:paraId="51B3B387" w14:textId="77777777" w:rsidR="00BE40EE" w:rsidRDefault="00BE40EE" w:rsidP="00FF629C">
            <w:pPr>
              <w:rPr>
                <w:rFonts w:ascii="Arial" w:hAnsi="Arial" w:cs="Arial"/>
                <w:sz w:val="22"/>
                <w:szCs w:val="22"/>
              </w:rPr>
            </w:pPr>
          </w:p>
          <w:p w14:paraId="3B6D6C6E" w14:textId="1E2A8E8B" w:rsidR="00FF629C" w:rsidRDefault="00FF629C" w:rsidP="003257BD">
            <w:pPr>
              <w:rPr>
                <w:rFonts w:ascii="Arial" w:hAnsi="Arial" w:cs="Arial"/>
                <w:sz w:val="22"/>
                <w:szCs w:val="22"/>
              </w:rPr>
            </w:pPr>
          </w:p>
          <w:p w14:paraId="61AB302D" w14:textId="77777777" w:rsidR="00FF629C" w:rsidRDefault="00FF629C" w:rsidP="003257BD">
            <w:pPr>
              <w:rPr>
                <w:rFonts w:ascii="Arial" w:hAnsi="Arial" w:cs="Arial"/>
                <w:sz w:val="22"/>
                <w:szCs w:val="22"/>
              </w:rPr>
            </w:pPr>
          </w:p>
          <w:p w14:paraId="71666340" w14:textId="54717689" w:rsidR="00BE2BDB" w:rsidRDefault="003559E3" w:rsidP="003257BD">
            <w:pPr>
              <w:rPr>
                <w:rFonts w:ascii="Arial" w:hAnsi="Arial" w:cs="Arial"/>
                <w:sz w:val="22"/>
                <w:szCs w:val="22"/>
              </w:rPr>
            </w:pPr>
            <w:r>
              <w:rPr>
                <w:rFonts w:ascii="Arial" w:hAnsi="Arial" w:cs="Arial"/>
                <w:sz w:val="22"/>
                <w:szCs w:val="22"/>
              </w:rPr>
              <w:t>Due to the controlled nature of the study design, a robust procedure protocol will be utilised</w:t>
            </w:r>
            <w:r w:rsidR="00FE2EB4">
              <w:rPr>
                <w:rFonts w:ascii="Arial" w:hAnsi="Arial" w:cs="Arial"/>
                <w:sz w:val="22"/>
                <w:szCs w:val="22"/>
              </w:rPr>
              <w:t>, in which interaction with the participant will be minimised</w:t>
            </w:r>
            <w:r>
              <w:rPr>
                <w:rFonts w:ascii="Arial" w:hAnsi="Arial" w:cs="Arial"/>
                <w:sz w:val="22"/>
                <w:szCs w:val="22"/>
              </w:rPr>
              <w:t>. This will include all study instructions being presented to the participants on the computer screen</w:t>
            </w:r>
            <w:r w:rsidR="009F02E2">
              <w:rPr>
                <w:rFonts w:ascii="Arial" w:hAnsi="Arial" w:cs="Arial"/>
                <w:sz w:val="22"/>
                <w:szCs w:val="22"/>
              </w:rPr>
              <w:t xml:space="preserve">. Participants will only be required to interact with the researcher upon arriving at the labs and </w:t>
            </w:r>
            <w:proofErr w:type="gramStart"/>
            <w:r w:rsidR="009F02E2">
              <w:rPr>
                <w:rFonts w:ascii="Arial" w:hAnsi="Arial" w:cs="Arial"/>
                <w:sz w:val="22"/>
                <w:szCs w:val="22"/>
              </w:rPr>
              <w:t>in order for</w:t>
            </w:r>
            <w:proofErr w:type="gramEnd"/>
            <w:r w:rsidR="009F02E2">
              <w:rPr>
                <w:rFonts w:ascii="Arial" w:hAnsi="Arial" w:cs="Arial"/>
                <w:sz w:val="22"/>
                <w:szCs w:val="22"/>
              </w:rPr>
              <w:t xml:space="preserve"> the researcher to collect written consent. During study participation the researcher will be in a separate laboratory room. Upon study commencement, the participant can call the principle researcher using the bell provided, at which point a detailed debrief form will be presented to the participant. The researcher will identify their contact information </w:t>
            </w:r>
            <w:r w:rsidR="009F02E2">
              <w:rPr>
                <w:rFonts w:ascii="Arial" w:hAnsi="Arial" w:cs="Arial"/>
                <w:sz w:val="22"/>
                <w:szCs w:val="22"/>
              </w:rPr>
              <w:lastRenderedPageBreak/>
              <w:t xml:space="preserve">and that of the principle researcher if the participant has any questions or issues to raise after they have completed the study. </w:t>
            </w:r>
          </w:p>
          <w:p w14:paraId="7FFA87EE" w14:textId="77777777" w:rsidR="00BE2BDB" w:rsidRPr="004C3A0B" w:rsidRDefault="00BE2BDB" w:rsidP="003257BD">
            <w:pPr>
              <w:rPr>
                <w:rFonts w:ascii="Arial" w:hAnsi="Arial" w:cs="Arial"/>
                <w:sz w:val="22"/>
                <w:szCs w:val="22"/>
              </w:rPr>
            </w:pPr>
          </w:p>
          <w:p w14:paraId="493DB510"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1508031" w14:textId="77777777" w:rsidTr="6BC301BE">
        <w:tc>
          <w:tcPr>
            <w:tcW w:w="9923" w:type="dxa"/>
            <w:gridSpan w:val="4"/>
            <w:tcBorders>
              <w:bottom w:val="single" w:sz="4" w:space="0" w:color="auto"/>
            </w:tcBorders>
            <w:shd w:val="clear" w:color="auto" w:fill="F2F2F2" w:themeFill="background1" w:themeFillShade="F2"/>
          </w:tcPr>
          <w:p w14:paraId="500C4218"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49B0128" w14:textId="77777777" w:rsidTr="6BC301BE">
        <w:tc>
          <w:tcPr>
            <w:tcW w:w="9923" w:type="dxa"/>
            <w:gridSpan w:val="4"/>
            <w:tcBorders>
              <w:top w:val="single" w:sz="4" w:space="0" w:color="auto"/>
              <w:bottom w:val="single" w:sz="4" w:space="0" w:color="auto"/>
            </w:tcBorders>
          </w:tcPr>
          <w:p w14:paraId="085299BE" w14:textId="77777777" w:rsidR="003257BD" w:rsidRDefault="003257BD" w:rsidP="003257BD">
            <w:pPr>
              <w:rPr>
                <w:rFonts w:ascii="Arial" w:hAnsi="Arial" w:cs="Arial"/>
                <w:sz w:val="22"/>
                <w:szCs w:val="22"/>
              </w:rPr>
            </w:pPr>
          </w:p>
          <w:p w14:paraId="63E0BB81" w14:textId="177598EB" w:rsidR="003257BD" w:rsidRDefault="00DA7399" w:rsidP="003257BD">
            <w:pPr>
              <w:rPr>
                <w:rFonts w:ascii="Arial" w:hAnsi="Arial" w:cs="Arial"/>
                <w:sz w:val="22"/>
                <w:szCs w:val="22"/>
              </w:rPr>
            </w:pPr>
            <w:r>
              <w:rPr>
                <w:rFonts w:ascii="Arial" w:hAnsi="Arial" w:cs="Arial"/>
                <w:sz w:val="22"/>
                <w:szCs w:val="22"/>
              </w:rPr>
              <w:t>N/A</w:t>
            </w:r>
          </w:p>
          <w:p w14:paraId="3F863305" w14:textId="77777777" w:rsidR="003257BD" w:rsidRPr="004C3A0B" w:rsidRDefault="003257BD" w:rsidP="003257BD">
            <w:pPr>
              <w:rPr>
                <w:rFonts w:ascii="Arial" w:hAnsi="Arial" w:cs="Arial"/>
                <w:sz w:val="22"/>
                <w:szCs w:val="22"/>
              </w:rPr>
            </w:pPr>
          </w:p>
          <w:p w14:paraId="1A601F3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0853AA" w14:textId="77777777" w:rsidTr="6BC301BE">
        <w:tc>
          <w:tcPr>
            <w:tcW w:w="9923" w:type="dxa"/>
            <w:gridSpan w:val="4"/>
            <w:tcBorders>
              <w:top w:val="single" w:sz="4" w:space="0" w:color="auto"/>
              <w:bottom w:val="single" w:sz="4" w:space="0" w:color="auto"/>
            </w:tcBorders>
            <w:shd w:val="clear" w:color="auto" w:fill="F2F2F2" w:themeFill="background1" w:themeFillShade="F2"/>
          </w:tcPr>
          <w:p w14:paraId="79885CD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F5F2B2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DA311C5" w14:textId="77777777" w:rsidTr="6BC301BE">
        <w:tc>
          <w:tcPr>
            <w:tcW w:w="4849" w:type="dxa"/>
            <w:tcBorders>
              <w:top w:val="single" w:sz="4" w:space="0" w:color="auto"/>
              <w:bottom w:val="single" w:sz="4" w:space="0" w:color="auto"/>
            </w:tcBorders>
          </w:tcPr>
          <w:p w14:paraId="377E4D0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35E5FE4" w14:textId="77777777" w:rsidR="003257BD" w:rsidRDefault="003257BD" w:rsidP="003257BD">
            <w:pPr>
              <w:rPr>
                <w:rFonts w:ascii="Arial" w:hAnsi="Arial" w:cs="Arial"/>
                <w:sz w:val="22"/>
                <w:szCs w:val="22"/>
              </w:rPr>
            </w:pPr>
          </w:p>
          <w:p w14:paraId="569151F1" w14:textId="5E05AE75" w:rsidR="003257BD" w:rsidRDefault="00BE2BDB" w:rsidP="003257BD">
            <w:pPr>
              <w:rPr>
                <w:rFonts w:ascii="Arial" w:hAnsi="Arial" w:cs="Arial"/>
                <w:sz w:val="22"/>
                <w:szCs w:val="22"/>
              </w:rPr>
            </w:pPr>
            <w:r>
              <w:rPr>
                <w:rFonts w:ascii="Arial" w:hAnsi="Arial" w:cs="Arial"/>
                <w:sz w:val="22"/>
                <w:szCs w:val="22"/>
              </w:rPr>
              <w:t xml:space="preserve">The primary risk to the investigator is that of dealing with difficult situations directly with a participant. </w:t>
            </w:r>
          </w:p>
          <w:p w14:paraId="1B029F17" w14:textId="4E9DEE00" w:rsidR="00F904AD" w:rsidRDefault="00F904AD" w:rsidP="003257BD">
            <w:pPr>
              <w:rPr>
                <w:rFonts w:ascii="Arial" w:hAnsi="Arial" w:cs="Arial"/>
                <w:sz w:val="22"/>
                <w:szCs w:val="22"/>
              </w:rPr>
            </w:pPr>
          </w:p>
          <w:p w14:paraId="1BC05C21" w14:textId="3D9B2791" w:rsidR="00F904AD" w:rsidRDefault="00F904AD" w:rsidP="003257BD">
            <w:pPr>
              <w:rPr>
                <w:rFonts w:ascii="Arial" w:hAnsi="Arial" w:cs="Arial"/>
                <w:sz w:val="22"/>
                <w:szCs w:val="22"/>
              </w:rPr>
            </w:pPr>
          </w:p>
          <w:p w14:paraId="0449CDC1" w14:textId="1E67240E" w:rsidR="00F904AD" w:rsidRDefault="00F904AD" w:rsidP="003257BD">
            <w:pPr>
              <w:rPr>
                <w:rFonts w:ascii="Arial" w:hAnsi="Arial" w:cs="Arial"/>
                <w:sz w:val="22"/>
                <w:szCs w:val="22"/>
              </w:rPr>
            </w:pPr>
          </w:p>
          <w:p w14:paraId="75DEF6BD" w14:textId="05AC9FB5" w:rsidR="00F904AD" w:rsidRDefault="00F904AD" w:rsidP="003257BD">
            <w:pPr>
              <w:rPr>
                <w:rFonts w:ascii="Arial" w:hAnsi="Arial" w:cs="Arial"/>
                <w:sz w:val="22"/>
                <w:szCs w:val="22"/>
              </w:rPr>
            </w:pPr>
          </w:p>
          <w:p w14:paraId="4A779DB9" w14:textId="69EA9A2C" w:rsidR="00F904AD" w:rsidRDefault="00F904AD" w:rsidP="003257BD">
            <w:pPr>
              <w:rPr>
                <w:rFonts w:ascii="Arial" w:hAnsi="Arial" w:cs="Arial"/>
                <w:sz w:val="22"/>
                <w:szCs w:val="22"/>
              </w:rPr>
            </w:pPr>
          </w:p>
          <w:p w14:paraId="68296D43" w14:textId="18519708" w:rsidR="00F904AD" w:rsidRDefault="00F904AD" w:rsidP="003257BD">
            <w:pPr>
              <w:rPr>
                <w:rFonts w:ascii="Arial" w:hAnsi="Arial" w:cs="Arial"/>
                <w:sz w:val="22"/>
                <w:szCs w:val="22"/>
              </w:rPr>
            </w:pPr>
          </w:p>
          <w:p w14:paraId="0D1BD2C5" w14:textId="7F718044" w:rsidR="00F904AD" w:rsidRDefault="00F904AD" w:rsidP="003257BD">
            <w:pPr>
              <w:rPr>
                <w:rFonts w:ascii="Arial" w:hAnsi="Arial" w:cs="Arial"/>
                <w:sz w:val="22"/>
                <w:szCs w:val="22"/>
              </w:rPr>
            </w:pPr>
          </w:p>
          <w:p w14:paraId="4052B374" w14:textId="3FBB41A2" w:rsidR="00F904AD" w:rsidRDefault="00F904AD" w:rsidP="003257BD">
            <w:pPr>
              <w:rPr>
                <w:rFonts w:ascii="Arial" w:hAnsi="Arial" w:cs="Arial"/>
                <w:sz w:val="22"/>
                <w:szCs w:val="22"/>
              </w:rPr>
            </w:pPr>
          </w:p>
          <w:p w14:paraId="0DD1AB30" w14:textId="3FA100EB" w:rsidR="00F904AD" w:rsidRDefault="00F904AD" w:rsidP="003257BD">
            <w:pPr>
              <w:rPr>
                <w:rFonts w:ascii="Arial" w:hAnsi="Arial" w:cs="Arial"/>
                <w:sz w:val="22"/>
                <w:szCs w:val="22"/>
              </w:rPr>
            </w:pPr>
          </w:p>
          <w:p w14:paraId="1EACFEDB" w14:textId="6DB9D5F9" w:rsidR="00F904AD" w:rsidRDefault="00F904AD" w:rsidP="003257BD">
            <w:pPr>
              <w:rPr>
                <w:rFonts w:ascii="Arial" w:hAnsi="Arial" w:cs="Arial"/>
                <w:sz w:val="22"/>
                <w:szCs w:val="22"/>
              </w:rPr>
            </w:pPr>
          </w:p>
          <w:p w14:paraId="0D529710" w14:textId="3479FFFA" w:rsidR="00F904AD" w:rsidRDefault="00F904AD" w:rsidP="003257BD">
            <w:pPr>
              <w:rPr>
                <w:rFonts w:ascii="Arial" w:hAnsi="Arial" w:cs="Arial"/>
                <w:sz w:val="22"/>
                <w:szCs w:val="22"/>
              </w:rPr>
            </w:pPr>
          </w:p>
          <w:p w14:paraId="475DF861" w14:textId="411D7C89" w:rsidR="00F904AD" w:rsidRDefault="00F904AD" w:rsidP="003257BD">
            <w:pPr>
              <w:rPr>
                <w:rFonts w:ascii="Arial" w:hAnsi="Arial" w:cs="Arial"/>
                <w:sz w:val="22"/>
                <w:szCs w:val="22"/>
              </w:rPr>
            </w:pPr>
            <w:r>
              <w:rPr>
                <w:rFonts w:ascii="Arial" w:hAnsi="Arial" w:cs="Arial"/>
                <w:sz w:val="22"/>
                <w:szCs w:val="22"/>
              </w:rPr>
              <w:t xml:space="preserve">Difficult situations could also arise through email. </w:t>
            </w:r>
          </w:p>
          <w:p w14:paraId="76E7B0AD" w14:textId="3171C2AD" w:rsidR="00F904AD" w:rsidRDefault="00F904AD" w:rsidP="003257BD">
            <w:pPr>
              <w:rPr>
                <w:rFonts w:ascii="Arial" w:hAnsi="Arial" w:cs="Arial"/>
                <w:sz w:val="22"/>
                <w:szCs w:val="22"/>
              </w:rPr>
            </w:pPr>
          </w:p>
          <w:p w14:paraId="74463AFD" w14:textId="4551FB70" w:rsidR="00F904AD" w:rsidRDefault="00F904AD" w:rsidP="003257BD">
            <w:pPr>
              <w:rPr>
                <w:rFonts w:ascii="Arial" w:hAnsi="Arial" w:cs="Arial"/>
                <w:sz w:val="22"/>
                <w:szCs w:val="22"/>
              </w:rPr>
            </w:pPr>
          </w:p>
          <w:p w14:paraId="7527D785" w14:textId="1483EF5F" w:rsidR="00F904AD" w:rsidRDefault="00F904AD" w:rsidP="003257BD">
            <w:pPr>
              <w:rPr>
                <w:rFonts w:ascii="Arial" w:hAnsi="Arial" w:cs="Arial"/>
                <w:sz w:val="22"/>
                <w:szCs w:val="22"/>
              </w:rPr>
            </w:pPr>
          </w:p>
          <w:p w14:paraId="2482D246" w14:textId="49C99B33" w:rsidR="00F904AD" w:rsidRDefault="00F904AD" w:rsidP="003257BD">
            <w:pPr>
              <w:rPr>
                <w:rFonts w:ascii="Arial" w:hAnsi="Arial" w:cs="Arial"/>
                <w:sz w:val="22"/>
                <w:szCs w:val="22"/>
              </w:rPr>
            </w:pPr>
          </w:p>
          <w:p w14:paraId="5653D036" w14:textId="68679BE7" w:rsidR="00F904AD" w:rsidRDefault="00F904AD" w:rsidP="003257BD">
            <w:pPr>
              <w:rPr>
                <w:rFonts w:ascii="Arial" w:hAnsi="Arial" w:cs="Arial"/>
                <w:sz w:val="22"/>
                <w:szCs w:val="22"/>
              </w:rPr>
            </w:pPr>
          </w:p>
          <w:p w14:paraId="69D4E986" w14:textId="280F9625" w:rsidR="00F904AD" w:rsidRDefault="00F904AD" w:rsidP="003257BD">
            <w:pPr>
              <w:rPr>
                <w:rFonts w:ascii="Arial" w:hAnsi="Arial" w:cs="Arial"/>
                <w:sz w:val="22"/>
                <w:szCs w:val="22"/>
              </w:rPr>
            </w:pPr>
          </w:p>
          <w:p w14:paraId="78FFC275" w14:textId="56773A4B" w:rsidR="00F904AD" w:rsidRDefault="00F904AD" w:rsidP="003257BD">
            <w:pPr>
              <w:rPr>
                <w:rFonts w:ascii="Arial" w:hAnsi="Arial" w:cs="Arial"/>
                <w:sz w:val="22"/>
                <w:szCs w:val="22"/>
              </w:rPr>
            </w:pPr>
          </w:p>
          <w:p w14:paraId="37043539" w14:textId="24C7F9E1" w:rsidR="00C6435D" w:rsidRDefault="00C6435D" w:rsidP="003257BD">
            <w:pPr>
              <w:rPr>
                <w:rFonts w:ascii="Arial" w:hAnsi="Arial" w:cs="Arial"/>
                <w:sz w:val="22"/>
                <w:szCs w:val="22"/>
              </w:rPr>
            </w:pPr>
          </w:p>
          <w:p w14:paraId="26C9FD96" w14:textId="77777777" w:rsidR="00C6435D" w:rsidRDefault="00C6435D" w:rsidP="003257BD">
            <w:pPr>
              <w:rPr>
                <w:rFonts w:ascii="Arial" w:hAnsi="Arial" w:cs="Arial"/>
                <w:sz w:val="22"/>
                <w:szCs w:val="22"/>
              </w:rPr>
            </w:pPr>
          </w:p>
          <w:p w14:paraId="0FC8FC4C" w14:textId="77777777" w:rsidR="00F904AD" w:rsidRDefault="00F904AD" w:rsidP="003257BD">
            <w:pPr>
              <w:rPr>
                <w:rFonts w:ascii="Arial" w:hAnsi="Arial" w:cs="Arial"/>
                <w:sz w:val="22"/>
                <w:szCs w:val="22"/>
              </w:rPr>
            </w:pPr>
          </w:p>
          <w:p w14:paraId="20017986" w14:textId="77777777" w:rsidR="003257BD" w:rsidRPr="004C3A0B" w:rsidRDefault="003257BD" w:rsidP="003257BD">
            <w:pPr>
              <w:rPr>
                <w:rFonts w:ascii="Arial" w:hAnsi="Arial" w:cs="Arial"/>
                <w:sz w:val="22"/>
                <w:szCs w:val="22"/>
              </w:rPr>
            </w:pPr>
          </w:p>
          <w:p w14:paraId="739FBD8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236D88E" w14:textId="77777777" w:rsidR="00AD5E63" w:rsidRPr="00FE2EB4" w:rsidRDefault="00CE6A02" w:rsidP="00AD5E63">
            <w:pPr>
              <w:autoSpaceDE w:val="0"/>
              <w:autoSpaceDN w:val="0"/>
              <w:adjustRightInd w:val="0"/>
              <w:rPr>
                <w:rFonts w:ascii="Arial" w:hAnsi="Arial" w:cs="Arial"/>
                <w:sz w:val="22"/>
                <w:szCs w:val="22"/>
              </w:rPr>
            </w:pPr>
            <w:r w:rsidRPr="00FE2EB4">
              <w:rPr>
                <w:rFonts w:ascii="Arial" w:hAnsi="Arial" w:cs="Arial"/>
                <w:sz w:val="22"/>
                <w:szCs w:val="22"/>
              </w:rPr>
              <w:t xml:space="preserve">How will you mitigate the Risk to </w:t>
            </w:r>
            <w:proofErr w:type="gramStart"/>
            <w:r w:rsidR="00AD5E63" w:rsidRPr="00FE2EB4">
              <w:rPr>
                <w:rFonts w:ascii="Arial" w:hAnsi="Arial" w:cs="Arial"/>
                <w:sz w:val="22"/>
                <w:szCs w:val="22"/>
              </w:rPr>
              <w:t>Investigator:</w:t>
            </w:r>
            <w:proofErr w:type="gramEnd"/>
          </w:p>
          <w:p w14:paraId="1D1EAAD0" w14:textId="77777777" w:rsidR="003257BD" w:rsidRDefault="003257BD" w:rsidP="003257BD">
            <w:pPr>
              <w:rPr>
                <w:rFonts w:ascii="Arial" w:hAnsi="Arial" w:cs="Arial"/>
                <w:sz w:val="22"/>
                <w:szCs w:val="22"/>
              </w:rPr>
            </w:pPr>
          </w:p>
          <w:p w14:paraId="654681E5" w14:textId="0AA16B1A" w:rsidR="00924C35" w:rsidRDefault="00924C35" w:rsidP="003257BD">
            <w:pPr>
              <w:autoSpaceDE w:val="0"/>
              <w:autoSpaceDN w:val="0"/>
              <w:adjustRightInd w:val="0"/>
              <w:rPr>
                <w:rFonts w:ascii="Arial" w:hAnsi="Arial" w:cs="Arial"/>
                <w:sz w:val="22"/>
                <w:szCs w:val="22"/>
              </w:rPr>
            </w:pPr>
            <w:r>
              <w:rPr>
                <w:rFonts w:ascii="Arial" w:hAnsi="Arial" w:cs="Arial"/>
                <w:sz w:val="22"/>
                <w:szCs w:val="22"/>
              </w:rPr>
              <w:t xml:space="preserve">Prior to data collection, </w:t>
            </w:r>
            <w:proofErr w:type="gramStart"/>
            <w:r>
              <w:rPr>
                <w:rFonts w:ascii="Arial" w:hAnsi="Arial" w:cs="Arial"/>
                <w:sz w:val="22"/>
                <w:szCs w:val="22"/>
              </w:rPr>
              <w:t>a number of</w:t>
            </w:r>
            <w:proofErr w:type="gramEnd"/>
            <w:r>
              <w:rPr>
                <w:rFonts w:ascii="Arial" w:hAnsi="Arial" w:cs="Arial"/>
                <w:sz w:val="22"/>
                <w:szCs w:val="22"/>
              </w:rPr>
              <w:t xml:space="preserve"> pilot tests will be completed in order to ensure that </w:t>
            </w:r>
            <w:r w:rsidR="005166E3">
              <w:rPr>
                <w:rFonts w:ascii="Arial" w:hAnsi="Arial" w:cs="Arial"/>
                <w:sz w:val="22"/>
                <w:szCs w:val="22"/>
              </w:rPr>
              <w:t xml:space="preserve">the study is well designed, </w:t>
            </w:r>
            <w:r w:rsidR="00285B65">
              <w:rPr>
                <w:rFonts w:ascii="Arial" w:hAnsi="Arial" w:cs="Arial"/>
                <w:sz w:val="22"/>
                <w:szCs w:val="22"/>
              </w:rPr>
              <w:t>and participants</w:t>
            </w:r>
            <w:r w:rsidR="005166E3">
              <w:rPr>
                <w:rFonts w:ascii="Arial" w:hAnsi="Arial" w:cs="Arial"/>
                <w:sz w:val="22"/>
                <w:szCs w:val="22"/>
              </w:rPr>
              <w:t xml:space="preserve"> understand what is expected of their participation, and that the data collection runs smoothly. Detailed consent and debrief forms</w:t>
            </w:r>
            <w:r w:rsidR="00CC3B23">
              <w:rPr>
                <w:rFonts w:ascii="Arial" w:hAnsi="Arial" w:cs="Arial"/>
                <w:sz w:val="22"/>
                <w:szCs w:val="22"/>
              </w:rPr>
              <w:t xml:space="preserve"> will be provided to participants also to ensure that they understand the nature of the study. A robust procedure protocol</w:t>
            </w:r>
            <w:r w:rsidR="005336E4">
              <w:rPr>
                <w:rFonts w:ascii="Arial" w:hAnsi="Arial" w:cs="Arial"/>
                <w:sz w:val="22"/>
                <w:szCs w:val="22"/>
              </w:rPr>
              <w:t xml:space="preserve">, designed from the pilot studies will be utilised, that will ensure that the interaction between the participant and the researcher will be </w:t>
            </w:r>
            <w:r w:rsidR="00B2149A">
              <w:rPr>
                <w:rFonts w:ascii="Arial" w:hAnsi="Arial" w:cs="Arial"/>
                <w:sz w:val="22"/>
                <w:szCs w:val="22"/>
              </w:rPr>
              <w:t>clear.</w:t>
            </w:r>
            <w:r w:rsidR="00E014DC">
              <w:rPr>
                <w:rFonts w:ascii="Arial" w:hAnsi="Arial" w:cs="Arial"/>
                <w:sz w:val="22"/>
                <w:szCs w:val="22"/>
              </w:rPr>
              <w:t xml:space="preserve"> </w:t>
            </w:r>
          </w:p>
          <w:p w14:paraId="2C43417B" w14:textId="2B33D1AB" w:rsidR="00E014DC" w:rsidRDefault="00E014DC" w:rsidP="003257BD">
            <w:pPr>
              <w:autoSpaceDE w:val="0"/>
              <w:autoSpaceDN w:val="0"/>
              <w:adjustRightInd w:val="0"/>
              <w:rPr>
                <w:rFonts w:ascii="Arial" w:hAnsi="Arial" w:cs="Arial"/>
                <w:sz w:val="22"/>
                <w:szCs w:val="22"/>
              </w:rPr>
            </w:pPr>
          </w:p>
          <w:p w14:paraId="04CA3F89" w14:textId="77777777" w:rsidR="00F904AD" w:rsidRDefault="00F904AD" w:rsidP="003257BD">
            <w:pPr>
              <w:autoSpaceDE w:val="0"/>
              <w:autoSpaceDN w:val="0"/>
              <w:adjustRightInd w:val="0"/>
              <w:rPr>
                <w:rFonts w:ascii="Arial" w:hAnsi="Arial" w:cs="Arial"/>
                <w:sz w:val="22"/>
                <w:szCs w:val="22"/>
              </w:rPr>
            </w:pPr>
          </w:p>
          <w:p w14:paraId="78619241" w14:textId="77777777" w:rsidR="00F904AD" w:rsidRDefault="00F904AD" w:rsidP="003257BD">
            <w:pPr>
              <w:autoSpaceDE w:val="0"/>
              <w:autoSpaceDN w:val="0"/>
              <w:adjustRightInd w:val="0"/>
              <w:rPr>
                <w:rFonts w:ascii="Arial" w:hAnsi="Arial" w:cs="Arial"/>
                <w:sz w:val="22"/>
                <w:szCs w:val="22"/>
              </w:rPr>
            </w:pPr>
          </w:p>
          <w:p w14:paraId="4E248BC6" w14:textId="5030FDC4" w:rsidR="00F904AD" w:rsidRDefault="00F904AD" w:rsidP="003257BD">
            <w:pPr>
              <w:autoSpaceDE w:val="0"/>
              <w:autoSpaceDN w:val="0"/>
              <w:adjustRightInd w:val="0"/>
              <w:rPr>
                <w:rFonts w:ascii="Arial" w:hAnsi="Arial" w:cs="Arial"/>
                <w:sz w:val="22"/>
                <w:szCs w:val="22"/>
              </w:rPr>
            </w:pPr>
            <w:r>
              <w:rPr>
                <w:rFonts w:ascii="Arial" w:hAnsi="Arial" w:cs="Arial"/>
                <w:sz w:val="22"/>
                <w:szCs w:val="22"/>
              </w:rPr>
              <w:t>As a result of researcher contact details being included within the debrief form</w:t>
            </w:r>
            <w:r w:rsidR="00197FFC">
              <w:rPr>
                <w:rFonts w:ascii="Arial" w:hAnsi="Arial" w:cs="Arial"/>
                <w:sz w:val="22"/>
                <w:szCs w:val="22"/>
              </w:rPr>
              <w:t xml:space="preserve">, there is a risk that negative feedback or comments could be sent to the researcher. In order to minimise this risk, all correspondence will take place </w:t>
            </w:r>
            <w:r w:rsidR="005136F4">
              <w:rPr>
                <w:rFonts w:ascii="Arial" w:hAnsi="Arial" w:cs="Arial"/>
                <w:sz w:val="22"/>
                <w:szCs w:val="22"/>
              </w:rPr>
              <w:t>via the</w:t>
            </w:r>
            <w:r w:rsidR="00197FFC">
              <w:rPr>
                <w:rFonts w:ascii="Arial" w:hAnsi="Arial" w:cs="Arial"/>
                <w:sz w:val="22"/>
                <w:szCs w:val="22"/>
              </w:rPr>
              <w:t xml:space="preserve"> university e-mail address</w:t>
            </w:r>
            <w:r w:rsidR="005136F4">
              <w:rPr>
                <w:rFonts w:ascii="Arial" w:hAnsi="Arial" w:cs="Arial"/>
                <w:sz w:val="22"/>
                <w:szCs w:val="22"/>
              </w:rPr>
              <w:t xml:space="preserve"> and any issues or threats will be reported to the dissertation supervisor</w:t>
            </w:r>
            <w:r w:rsidR="00C6435D">
              <w:rPr>
                <w:rFonts w:ascii="Arial" w:hAnsi="Arial" w:cs="Arial"/>
                <w:sz w:val="22"/>
                <w:szCs w:val="22"/>
              </w:rPr>
              <w:t xml:space="preserve"> and the university as required. </w:t>
            </w:r>
          </w:p>
          <w:p w14:paraId="52FB7320" w14:textId="77777777" w:rsidR="00F904AD" w:rsidRDefault="00F904AD" w:rsidP="003257BD">
            <w:pPr>
              <w:autoSpaceDE w:val="0"/>
              <w:autoSpaceDN w:val="0"/>
              <w:adjustRightInd w:val="0"/>
              <w:rPr>
                <w:rFonts w:ascii="Arial" w:hAnsi="Arial" w:cs="Arial"/>
                <w:sz w:val="22"/>
                <w:szCs w:val="22"/>
              </w:rPr>
            </w:pPr>
          </w:p>
          <w:p w14:paraId="2A78FEF4" w14:textId="77777777" w:rsidR="00F904AD" w:rsidRDefault="00F904AD" w:rsidP="003257BD">
            <w:pPr>
              <w:autoSpaceDE w:val="0"/>
              <w:autoSpaceDN w:val="0"/>
              <w:adjustRightInd w:val="0"/>
              <w:rPr>
                <w:rFonts w:ascii="Arial" w:hAnsi="Arial" w:cs="Arial"/>
                <w:sz w:val="22"/>
                <w:szCs w:val="22"/>
              </w:rPr>
            </w:pPr>
          </w:p>
          <w:p w14:paraId="56282AFA" w14:textId="77777777" w:rsidR="00F904AD" w:rsidRDefault="00F904AD" w:rsidP="003257BD">
            <w:pPr>
              <w:autoSpaceDE w:val="0"/>
              <w:autoSpaceDN w:val="0"/>
              <w:adjustRightInd w:val="0"/>
              <w:rPr>
                <w:rFonts w:ascii="Arial" w:hAnsi="Arial" w:cs="Arial"/>
                <w:sz w:val="22"/>
                <w:szCs w:val="22"/>
              </w:rPr>
            </w:pPr>
          </w:p>
          <w:p w14:paraId="7DFF599F" w14:textId="3D969D95" w:rsidR="00E014DC" w:rsidRDefault="00E014DC" w:rsidP="003257BD">
            <w:pPr>
              <w:autoSpaceDE w:val="0"/>
              <w:autoSpaceDN w:val="0"/>
              <w:adjustRightInd w:val="0"/>
              <w:rPr>
                <w:rFonts w:ascii="Arial" w:hAnsi="Arial" w:cs="Arial"/>
                <w:sz w:val="22"/>
                <w:szCs w:val="22"/>
              </w:rPr>
            </w:pPr>
            <w:r>
              <w:rPr>
                <w:rFonts w:ascii="Arial" w:hAnsi="Arial" w:cs="Arial"/>
                <w:sz w:val="22"/>
                <w:szCs w:val="22"/>
              </w:rPr>
              <w:t xml:space="preserve">If any issues do occur, the </w:t>
            </w:r>
            <w:r w:rsidR="00F904AD">
              <w:rPr>
                <w:rFonts w:ascii="Arial" w:hAnsi="Arial" w:cs="Arial"/>
                <w:sz w:val="22"/>
                <w:szCs w:val="22"/>
              </w:rPr>
              <w:t xml:space="preserve">dissertation supervisor (Stacey Coleman) will be contacted for guidance. </w:t>
            </w:r>
          </w:p>
          <w:p w14:paraId="50CE172A" w14:textId="77777777" w:rsidR="00924C35" w:rsidRDefault="00924C35" w:rsidP="003257BD">
            <w:pPr>
              <w:autoSpaceDE w:val="0"/>
              <w:autoSpaceDN w:val="0"/>
              <w:adjustRightInd w:val="0"/>
              <w:rPr>
                <w:rFonts w:ascii="Arial" w:hAnsi="Arial" w:cs="Arial"/>
                <w:sz w:val="22"/>
                <w:szCs w:val="22"/>
              </w:rPr>
            </w:pPr>
          </w:p>
          <w:p w14:paraId="0DE30781" w14:textId="77777777" w:rsidR="00924C35" w:rsidRDefault="00924C35" w:rsidP="003257BD">
            <w:pPr>
              <w:autoSpaceDE w:val="0"/>
              <w:autoSpaceDN w:val="0"/>
              <w:adjustRightInd w:val="0"/>
              <w:rPr>
                <w:rFonts w:ascii="Arial" w:hAnsi="Arial" w:cs="Arial"/>
                <w:sz w:val="22"/>
                <w:szCs w:val="22"/>
              </w:rPr>
            </w:pPr>
          </w:p>
          <w:p w14:paraId="71BD34C5" w14:textId="77777777" w:rsidR="00924C35" w:rsidRDefault="00924C35" w:rsidP="003257BD">
            <w:pPr>
              <w:autoSpaceDE w:val="0"/>
              <w:autoSpaceDN w:val="0"/>
              <w:adjustRightInd w:val="0"/>
              <w:rPr>
                <w:rFonts w:ascii="Arial" w:hAnsi="Arial" w:cs="Arial"/>
                <w:sz w:val="22"/>
                <w:szCs w:val="22"/>
              </w:rPr>
            </w:pPr>
          </w:p>
          <w:p w14:paraId="53437317" w14:textId="6BD6956B" w:rsidR="004062EC" w:rsidRPr="00FE2EB4" w:rsidRDefault="004062EC" w:rsidP="003257BD">
            <w:pPr>
              <w:autoSpaceDE w:val="0"/>
              <w:autoSpaceDN w:val="0"/>
              <w:adjustRightInd w:val="0"/>
              <w:rPr>
                <w:rFonts w:ascii="Arial" w:hAnsi="Arial" w:cs="Arial"/>
                <w:sz w:val="22"/>
                <w:szCs w:val="22"/>
              </w:rPr>
            </w:pPr>
            <w:r w:rsidRPr="00FE2EB4">
              <w:rPr>
                <w:rFonts w:ascii="Arial" w:hAnsi="Arial" w:cs="Arial"/>
                <w:sz w:val="22"/>
                <w:szCs w:val="22"/>
              </w:rPr>
              <w:t xml:space="preserve"> </w:t>
            </w:r>
          </w:p>
        </w:tc>
      </w:tr>
      <w:tr w:rsidR="00C86572" w:rsidRPr="004C3A0B" w14:paraId="7CE7B7B9" w14:textId="77777777" w:rsidTr="6BC301BE">
        <w:tc>
          <w:tcPr>
            <w:tcW w:w="9923" w:type="dxa"/>
            <w:gridSpan w:val="4"/>
            <w:tcBorders>
              <w:top w:val="single" w:sz="4" w:space="0" w:color="auto"/>
              <w:bottom w:val="single" w:sz="4" w:space="0" w:color="auto"/>
            </w:tcBorders>
            <w:shd w:val="clear" w:color="auto" w:fill="F2F2F2" w:themeFill="background1" w:themeFillShade="F2"/>
          </w:tcPr>
          <w:p w14:paraId="53ED994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D1EAD3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5B59C4C" w14:textId="77777777" w:rsidTr="6BC301BE">
        <w:tc>
          <w:tcPr>
            <w:tcW w:w="4849" w:type="dxa"/>
            <w:tcBorders>
              <w:top w:val="single" w:sz="4" w:space="0" w:color="auto"/>
              <w:bottom w:val="single" w:sz="4" w:space="0" w:color="auto"/>
            </w:tcBorders>
          </w:tcPr>
          <w:p w14:paraId="60801C8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DD27B13" w14:textId="77777777" w:rsidR="003257BD" w:rsidRDefault="003257BD" w:rsidP="003257BD">
            <w:pPr>
              <w:rPr>
                <w:rFonts w:ascii="Arial" w:hAnsi="Arial" w:cs="Arial"/>
                <w:sz w:val="22"/>
                <w:szCs w:val="22"/>
              </w:rPr>
            </w:pPr>
          </w:p>
          <w:p w14:paraId="7EC84531" w14:textId="2C728A29" w:rsidR="003257BD" w:rsidRDefault="007209B0" w:rsidP="003257BD">
            <w:pPr>
              <w:rPr>
                <w:rFonts w:ascii="Arial" w:hAnsi="Arial" w:cs="Arial"/>
                <w:sz w:val="22"/>
                <w:szCs w:val="22"/>
              </w:rPr>
            </w:pPr>
            <w:r>
              <w:rPr>
                <w:rFonts w:ascii="Arial" w:hAnsi="Arial" w:cs="Arial"/>
                <w:sz w:val="22"/>
                <w:szCs w:val="22"/>
              </w:rPr>
              <w:t>No risks are predicted to occur to the university</w:t>
            </w:r>
          </w:p>
          <w:p w14:paraId="641358F7" w14:textId="77777777" w:rsidR="003257BD" w:rsidRPr="004C3A0B" w:rsidRDefault="003257BD" w:rsidP="003257BD">
            <w:pPr>
              <w:rPr>
                <w:rFonts w:ascii="Arial" w:hAnsi="Arial" w:cs="Arial"/>
                <w:sz w:val="22"/>
                <w:szCs w:val="22"/>
              </w:rPr>
            </w:pPr>
          </w:p>
          <w:p w14:paraId="5548F8C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B7D16E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38E56F1E" w14:textId="77777777" w:rsidR="003257BD" w:rsidRDefault="003257BD" w:rsidP="003257BD">
            <w:pPr>
              <w:rPr>
                <w:rFonts w:ascii="Arial" w:hAnsi="Arial" w:cs="Arial"/>
                <w:sz w:val="22"/>
                <w:szCs w:val="22"/>
              </w:rPr>
            </w:pPr>
          </w:p>
          <w:p w14:paraId="0FEACEDD" w14:textId="5D73D513" w:rsidR="003878D9" w:rsidRDefault="007209B0" w:rsidP="003257BD">
            <w:pPr>
              <w:rPr>
                <w:rFonts w:ascii="Arial" w:hAnsi="Arial" w:cs="Arial"/>
                <w:sz w:val="22"/>
                <w:szCs w:val="22"/>
              </w:rPr>
            </w:pPr>
            <w:r>
              <w:rPr>
                <w:rFonts w:ascii="Arial" w:hAnsi="Arial" w:cs="Arial"/>
                <w:sz w:val="22"/>
                <w:szCs w:val="22"/>
              </w:rPr>
              <w:t xml:space="preserve">Risk to the university will be mitigated </w:t>
            </w:r>
            <w:r w:rsidR="00515637">
              <w:rPr>
                <w:rFonts w:ascii="Arial" w:hAnsi="Arial" w:cs="Arial"/>
                <w:sz w:val="22"/>
                <w:szCs w:val="22"/>
              </w:rPr>
              <w:t>through adherence to the BPS code of ethics and conduct (2019)</w:t>
            </w:r>
            <w:r w:rsidR="00927C30">
              <w:rPr>
                <w:rFonts w:ascii="Arial" w:hAnsi="Arial" w:cs="Arial"/>
                <w:sz w:val="22"/>
                <w:szCs w:val="22"/>
              </w:rPr>
              <w:t xml:space="preserve">, BPS code of human research ethics (2014), </w:t>
            </w:r>
            <w:r w:rsidR="00C83F02">
              <w:rPr>
                <w:rFonts w:ascii="Arial" w:hAnsi="Arial" w:cs="Arial"/>
                <w:sz w:val="22"/>
                <w:szCs w:val="22"/>
              </w:rPr>
              <w:t xml:space="preserve">the university policies of data </w:t>
            </w:r>
            <w:r w:rsidR="00C83F02">
              <w:rPr>
                <w:rFonts w:ascii="Arial" w:hAnsi="Arial" w:cs="Arial"/>
                <w:sz w:val="22"/>
                <w:szCs w:val="22"/>
              </w:rPr>
              <w:lastRenderedPageBreak/>
              <w:t xml:space="preserve">management, protection and storage </w:t>
            </w:r>
            <w:r w:rsidR="00BB365A">
              <w:rPr>
                <w:rFonts w:ascii="Arial" w:hAnsi="Arial" w:cs="Arial"/>
                <w:sz w:val="22"/>
                <w:szCs w:val="22"/>
              </w:rPr>
              <w:t>and the university research ethics and integrity code of practice.</w:t>
            </w:r>
            <w:r w:rsidR="00B6216C">
              <w:rPr>
                <w:rFonts w:ascii="Arial" w:hAnsi="Arial" w:cs="Arial"/>
                <w:sz w:val="22"/>
                <w:szCs w:val="22"/>
              </w:rPr>
              <w:t xml:space="preserve"> Alongside the guidance and supervision of the </w:t>
            </w:r>
            <w:r w:rsidR="009F1726">
              <w:rPr>
                <w:rFonts w:ascii="Arial" w:hAnsi="Arial" w:cs="Arial"/>
                <w:sz w:val="22"/>
                <w:szCs w:val="22"/>
              </w:rPr>
              <w:t xml:space="preserve">academic supervisor Stacey Coleman. </w:t>
            </w:r>
          </w:p>
          <w:p w14:paraId="11511BE8" w14:textId="6FA848B4" w:rsidR="003878D9" w:rsidRDefault="003878D9" w:rsidP="003257BD">
            <w:pPr>
              <w:rPr>
                <w:rFonts w:ascii="Arial" w:hAnsi="Arial" w:cs="Arial"/>
                <w:sz w:val="22"/>
                <w:szCs w:val="22"/>
              </w:rPr>
            </w:pPr>
          </w:p>
          <w:p w14:paraId="6546B031" w14:textId="77777777" w:rsidR="003257BD" w:rsidRPr="004C3A0B" w:rsidRDefault="003257BD" w:rsidP="003257BD">
            <w:pPr>
              <w:rPr>
                <w:rFonts w:ascii="Arial" w:hAnsi="Arial" w:cs="Arial"/>
                <w:sz w:val="22"/>
                <w:szCs w:val="22"/>
              </w:rPr>
            </w:pPr>
          </w:p>
          <w:p w14:paraId="63E2251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3A119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EE4546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C26D3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D628CFD" w14:textId="77777777" w:rsidTr="00354F34">
        <w:tc>
          <w:tcPr>
            <w:tcW w:w="7259" w:type="dxa"/>
            <w:tcBorders>
              <w:top w:val="single" w:sz="4" w:space="0" w:color="auto"/>
              <w:bottom w:val="single" w:sz="4" w:space="0" w:color="auto"/>
            </w:tcBorders>
            <w:shd w:val="clear" w:color="auto" w:fill="F2F2F2" w:themeFill="background1" w:themeFillShade="F2"/>
          </w:tcPr>
          <w:p w14:paraId="5887F99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37E284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9DD497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587AA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2662E6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0E5E0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3396EF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C2AD94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C7938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73CF80" w14:textId="77777777" w:rsidR="00CE6A02" w:rsidRPr="004C3A0B" w:rsidRDefault="007507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4EC4E72" w14:textId="525371FE" w:rsidR="00CE6A02" w:rsidRPr="004C3A0B" w:rsidRDefault="007507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95DD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88A494C" w14:textId="77777777" w:rsidR="00CE6A02" w:rsidRPr="004C3A0B" w:rsidRDefault="007507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2DF400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9A748D2" w14:textId="77777777" w:rsidR="00A50649" w:rsidRDefault="00A50649">
      <w:pPr>
        <w:rPr>
          <w:rFonts w:ascii="Arial" w:hAnsi="Arial" w:cs="Arial"/>
          <w:b/>
          <w:sz w:val="22"/>
          <w:szCs w:val="22"/>
        </w:rPr>
      </w:pPr>
      <w:r>
        <w:rPr>
          <w:rFonts w:ascii="Arial" w:hAnsi="Arial" w:cs="Arial"/>
          <w:b/>
          <w:sz w:val="22"/>
          <w:szCs w:val="22"/>
        </w:rPr>
        <w:br w:type="page"/>
      </w:r>
    </w:p>
    <w:p w14:paraId="61A16DB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7756495" w14:textId="77777777" w:rsidTr="00A83D75">
        <w:tc>
          <w:tcPr>
            <w:tcW w:w="9923" w:type="dxa"/>
            <w:tcBorders>
              <w:top w:val="single" w:sz="4" w:space="0" w:color="auto"/>
              <w:bottom w:val="single" w:sz="4" w:space="0" w:color="auto"/>
            </w:tcBorders>
            <w:shd w:val="clear" w:color="auto" w:fill="F2F2F2" w:themeFill="background1" w:themeFillShade="F2"/>
          </w:tcPr>
          <w:p w14:paraId="08F9EB2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6BE23E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AB4D192" w14:textId="77777777" w:rsidTr="00694EA8">
        <w:tc>
          <w:tcPr>
            <w:tcW w:w="9923" w:type="dxa"/>
            <w:tcBorders>
              <w:top w:val="single" w:sz="4" w:space="0" w:color="auto"/>
              <w:bottom w:val="single" w:sz="4" w:space="0" w:color="auto"/>
            </w:tcBorders>
          </w:tcPr>
          <w:p w14:paraId="6DA0A389" w14:textId="77777777" w:rsidR="003257BD" w:rsidRDefault="003257BD" w:rsidP="003257BD">
            <w:pPr>
              <w:rPr>
                <w:rFonts w:ascii="Arial" w:hAnsi="Arial" w:cs="Arial"/>
                <w:sz w:val="22"/>
                <w:szCs w:val="22"/>
              </w:rPr>
            </w:pPr>
          </w:p>
          <w:p w14:paraId="46AE9EE7" w14:textId="6F34C889" w:rsidR="003257BD" w:rsidRDefault="00A95DD3" w:rsidP="003257BD">
            <w:pPr>
              <w:rPr>
                <w:rFonts w:ascii="Arial" w:hAnsi="Arial" w:cs="Arial"/>
                <w:sz w:val="22"/>
                <w:szCs w:val="22"/>
              </w:rPr>
            </w:pPr>
            <w:r>
              <w:rPr>
                <w:rFonts w:ascii="Arial" w:hAnsi="Arial" w:cs="Arial"/>
                <w:sz w:val="22"/>
                <w:szCs w:val="22"/>
              </w:rPr>
              <w:t xml:space="preserve">Once participants have completed the </w:t>
            </w:r>
            <w:proofErr w:type="gramStart"/>
            <w:r>
              <w:rPr>
                <w:rFonts w:ascii="Arial" w:hAnsi="Arial" w:cs="Arial"/>
                <w:sz w:val="22"/>
                <w:szCs w:val="22"/>
              </w:rPr>
              <w:t>study</w:t>
            </w:r>
            <w:proofErr w:type="gramEnd"/>
            <w:r>
              <w:rPr>
                <w:rFonts w:ascii="Arial" w:hAnsi="Arial" w:cs="Arial"/>
                <w:sz w:val="22"/>
                <w:szCs w:val="22"/>
              </w:rPr>
              <w:t xml:space="preserve"> they will be provided with a paper debrief form outlining the study aims. </w:t>
            </w:r>
            <w:r w:rsidR="00EA3158">
              <w:rPr>
                <w:rFonts w:ascii="Arial" w:hAnsi="Arial" w:cs="Arial"/>
                <w:sz w:val="22"/>
                <w:szCs w:val="22"/>
              </w:rPr>
              <w:t xml:space="preserve">This debrief form will disclose </w:t>
            </w:r>
            <w:r w:rsidR="00306127">
              <w:rPr>
                <w:rFonts w:ascii="Arial" w:hAnsi="Arial" w:cs="Arial"/>
                <w:sz w:val="22"/>
                <w:szCs w:val="22"/>
              </w:rPr>
              <w:t xml:space="preserve">to the participants that the study was investigating </w:t>
            </w:r>
            <w:r w:rsidR="0051327B">
              <w:rPr>
                <w:rFonts w:ascii="Arial" w:hAnsi="Arial" w:cs="Arial"/>
                <w:sz w:val="22"/>
                <w:szCs w:val="22"/>
              </w:rPr>
              <w:t>effect of</w:t>
            </w:r>
            <w:ins w:id="20" w:author="Bronwen Phillips" w:date="2019-11-21T15:50:00Z">
              <w:r w:rsidR="001A4C1C">
                <w:rPr>
                  <w:rFonts w:ascii="Arial" w:hAnsi="Arial" w:cs="Arial"/>
                  <w:sz w:val="22"/>
                  <w:szCs w:val="22"/>
                </w:rPr>
                <w:t xml:space="preserve"> </w:t>
              </w:r>
            </w:ins>
            <w:r w:rsidR="00E31CAC">
              <w:rPr>
                <w:rFonts w:ascii="Arial" w:hAnsi="Arial" w:cs="Arial"/>
                <w:sz w:val="22"/>
                <w:szCs w:val="22"/>
              </w:rPr>
              <w:t>personality dimension</w:t>
            </w:r>
            <w:r w:rsidR="0051327B">
              <w:rPr>
                <w:rFonts w:ascii="Arial" w:hAnsi="Arial" w:cs="Arial"/>
                <w:sz w:val="22"/>
                <w:szCs w:val="22"/>
              </w:rPr>
              <w:t>s</w:t>
            </w:r>
            <w:r w:rsidR="00E31CAC">
              <w:rPr>
                <w:rFonts w:ascii="Arial" w:hAnsi="Arial" w:cs="Arial"/>
                <w:sz w:val="22"/>
                <w:szCs w:val="22"/>
              </w:rPr>
              <w:t xml:space="preserve"> of extraversion and introversion, through </w:t>
            </w:r>
            <w:r w:rsidR="0051327B">
              <w:rPr>
                <w:rFonts w:ascii="Arial" w:hAnsi="Arial" w:cs="Arial"/>
                <w:sz w:val="22"/>
                <w:szCs w:val="22"/>
              </w:rPr>
              <w:t xml:space="preserve">the presentation of a manipulated ‘bio’ via </w:t>
            </w:r>
            <w:r w:rsidR="00E31CAC">
              <w:rPr>
                <w:rFonts w:ascii="Arial" w:hAnsi="Arial" w:cs="Arial"/>
                <w:sz w:val="22"/>
                <w:szCs w:val="22"/>
              </w:rPr>
              <w:t xml:space="preserve">a social media page. The debrief will also inform participants that the </w:t>
            </w:r>
            <w:r w:rsidR="00AA789F">
              <w:rPr>
                <w:rFonts w:ascii="Arial" w:hAnsi="Arial" w:cs="Arial"/>
                <w:sz w:val="22"/>
                <w:szCs w:val="22"/>
              </w:rPr>
              <w:t xml:space="preserve">applicants they reviewed were fabricated for the purposes of this study in order to mitigate any concerns that may be held about the evaluation of an </w:t>
            </w:r>
            <w:r w:rsidR="009F1726">
              <w:rPr>
                <w:rFonts w:ascii="Arial" w:hAnsi="Arial" w:cs="Arial"/>
                <w:sz w:val="22"/>
                <w:szCs w:val="22"/>
              </w:rPr>
              <w:t>individual’s</w:t>
            </w:r>
            <w:r w:rsidR="00AA789F">
              <w:rPr>
                <w:rFonts w:ascii="Arial" w:hAnsi="Arial" w:cs="Arial"/>
                <w:sz w:val="22"/>
                <w:szCs w:val="22"/>
              </w:rPr>
              <w:t xml:space="preserve"> job role suitability.</w:t>
            </w:r>
          </w:p>
          <w:p w14:paraId="0103E4C7" w14:textId="0D6C4577" w:rsidR="009F1726" w:rsidRDefault="009F1726" w:rsidP="003257BD">
            <w:pPr>
              <w:rPr>
                <w:rFonts w:ascii="Arial" w:hAnsi="Arial" w:cs="Arial"/>
                <w:sz w:val="22"/>
                <w:szCs w:val="22"/>
              </w:rPr>
            </w:pPr>
          </w:p>
          <w:p w14:paraId="0DB1AF4A" w14:textId="76931FE3" w:rsidR="009F1726" w:rsidRDefault="009F1726" w:rsidP="003257BD">
            <w:pPr>
              <w:rPr>
                <w:rFonts w:ascii="Arial" w:hAnsi="Arial" w:cs="Arial"/>
                <w:sz w:val="22"/>
                <w:szCs w:val="22"/>
              </w:rPr>
            </w:pPr>
            <w:r>
              <w:rPr>
                <w:rFonts w:ascii="Arial" w:hAnsi="Arial" w:cs="Arial"/>
                <w:sz w:val="22"/>
                <w:szCs w:val="22"/>
              </w:rPr>
              <w:t xml:space="preserve">The debrief form will also include the researcher’s </w:t>
            </w:r>
            <w:r w:rsidR="0051327B">
              <w:rPr>
                <w:rFonts w:ascii="Arial" w:hAnsi="Arial" w:cs="Arial"/>
                <w:sz w:val="22"/>
                <w:szCs w:val="22"/>
              </w:rPr>
              <w:t xml:space="preserve">and supervisors </w:t>
            </w:r>
            <w:r>
              <w:rPr>
                <w:rFonts w:ascii="Arial" w:hAnsi="Arial" w:cs="Arial"/>
                <w:sz w:val="22"/>
                <w:szCs w:val="22"/>
              </w:rPr>
              <w:t>contact details (</w:t>
            </w:r>
            <w:r w:rsidR="00423871">
              <w:rPr>
                <w:rFonts w:ascii="Arial" w:hAnsi="Arial" w:cs="Arial"/>
                <w:sz w:val="22"/>
                <w:szCs w:val="22"/>
              </w:rPr>
              <w:t xml:space="preserve">university e-mail address), </w:t>
            </w:r>
            <w:r w:rsidR="00F15BB7">
              <w:rPr>
                <w:rFonts w:ascii="Arial" w:hAnsi="Arial" w:cs="Arial"/>
                <w:sz w:val="22"/>
                <w:szCs w:val="22"/>
              </w:rPr>
              <w:t xml:space="preserve">to allow the participant to ask any questions or voice any concerns about their participation. </w:t>
            </w:r>
          </w:p>
          <w:p w14:paraId="3412DF8E" w14:textId="77777777" w:rsidR="003257BD" w:rsidRPr="004C3A0B" w:rsidRDefault="003257BD" w:rsidP="003257BD">
            <w:pPr>
              <w:rPr>
                <w:rFonts w:ascii="Arial" w:hAnsi="Arial" w:cs="Arial"/>
                <w:sz w:val="22"/>
                <w:szCs w:val="22"/>
              </w:rPr>
            </w:pPr>
          </w:p>
          <w:p w14:paraId="53172A0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31FFF5D" w14:textId="77777777" w:rsidTr="00A83D75">
        <w:tc>
          <w:tcPr>
            <w:tcW w:w="9923" w:type="dxa"/>
            <w:tcBorders>
              <w:top w:val="single" w:sz="4" w:space="0" w:color="auto"/>
              <w:bottom w:val="single" w:sz="4" w:space="0" w:color="auto"/>
            </w:tcBorders>
            <w:shd w:val="clear" w:color="auto" w:fill="F2F2F2" w:themeFill="background1" w:themeFillShade="F2"/>
          </w:tcPr>
          <w:p w14:paraId="45D8A54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34898F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6E29D80" w14:textId="77777777" w:rsidTr="00694EA8">
        <w:tc>
          <w:tcPr>
            <w:tcW w:w="9923" w:type="dxa"/>
            <w:tcBorders>
              <w:top w:val="single" w:sz="4" w:space="0" w:color="auto"/>
              <w:bottom w:val="single" w:sz="4" w:space="0" w:color="auto"/>
            </w:tcBorders>
          </w:tcPr>
          <w:p w14:paraId="5BD1B081" w14:textId="77777777" w:rsidR="00F15BB7" w:rsidRDefault="00F15BB7" w:rsidP="003257BD">
            <w:pPr>
              <w:rPr>
                <w:rFonts w:ascii="Arial" w:hAnsi="Arial" w:cs="Arial"/>
                <w:sz w:val="22"/>
                <w:szCs w:val="22"/>
              </w:rPr>
            </w:pPr>
          </w:p>
          <w:p w14:paraId="7BCB3C77" w14:textId="77777777" w:rsidR="00DB27F7" w:rsidRDefault="00DB27F7" w:rsidP="003257BD">
            <w:pPr>
              <w:rPr>
                <w:rFonts w:ascii="Arial" w:hAnsi="Arial" w:cs="Arial"/>
                <w:sz w:val="22"/>
                <w:szCs w:val="22"/>
              </w:rPr>
            </w:pPr>
          </w:p>
          <w:p w14:paraId="08CD4818" w14:textId="5BF5F82B" w:rsidR="00DB27F7" w:rsidRDefault="00DB27F7" w:rsidP="003257BD">
            <w:pPr>
              <w:rPr>
                <w:rFonts w:ascii="Arial" w:hAnsi="Arial" w:cs="Arial"/>
                <w:sz w:val="22"/>
                <w:szCs w:val="22"/>
              </w:rPr>
            </w:pPr>
            <w:r>
              <w:rPr>
                <w:rFonts w:ascii="Arial" w:hAnsi="Arial" w:cs="Arial"/>
                <w:sz w:val="22"/>
                <w:szCs w:val="22"/>
              </w:rPr>
              <w:t xml:space="preserve">Participants will be informed that the study will involve </w:t>
            </w:r>
            <w:r w:rsidR="00723F5E">
              <w:rPr>
                <w:rFonts w:ascii="Arial" w:hAnsi="Arial" w:cs="Arial"/>
                <w:sz w:val="22"/>
                <w:szCs w:val="22"/>
              </w:rPr>
              <w:t xml:space="preserve">the use of a computer, in evaluating a potential candidate for a psychology </w:t>
            </w:r>
            <w:r w:rsidR="000A3CA0">
              <w:rPr>
                <w:rFonts w:ascii="Arial" w:hAnsi="Arial" w:cs="Arial"/>
                <w:sz w:val="22"/>
                <w:szCs w:val="22"/>
              </w:rPr>
              <w:t>lecturers’</w:t>
            </w:r>
            <w:r w:rsidR="00723F5E">
              <w:rPr>
                <w:rFonts w:ascii="Arial" w:hAnsi="Arial" w:cs="Arial"/>
                <w:sz w:val="22"/>
                <w:szCs w:val="22"/>
              </w:rPr>
              <w:t xml:space="preserve"> position prior to study sign up and commencement. </w:t>
            </w:r>
            <w:r w:rsidR="000A3CA0">
              <w:rPr>
                <w:rFonts w:ascii="Arial" w:hAnsi="Arial" w:cs="Arial"/>
                <w:sz w:val="22"/>
                <w:szCs w:val="22"/>
              </w:rPr>
              <w:t xml:space="preserve">However, the relevance of the social media page will be omitted in order to avoid demand characteristics or socially desirable responses. </w:t>
            </w:r>
            <w:r w:rsidR="00CB5756">
              <w:rPr>
                <w:rFonts w:ascii="Arial" w:hAnsi="Arial" w:cs="Arial"/>
                <w:sz w:val="22"/>
                <w:szCs w:val="22"/>
              </w:rPr>
              <w:t>Signed consent will be gathered</w:t>
            </w:r>
            <w:ins w:id="21" w:author="Bronwen Phillips (1351715)" w:date="2019-11-25T21:40:00Z">
              <w:r w:rsidR="009F013A">
                <w:rPr>
                  <w:rFonts w:ascii="Arial" w:hAnsi="Arial" w:cs="Arial"/>
                  <w:sz w:val="22"/>
                  <w:szCs w:val="22"/>
                </w:rPr>
                <w:t xml:space="preserve"> (see appendix B)</w:t>
              </w:r>
            </w:ins>
            <w:r w:rsidR="00CB5756">
              <w:rPr>
                <w:rFonts w:ascii="Arial" w:hAnsi="Arial" w:cs="Arial"/>
                <w:sz w:val="22"/>
                <w:szCs w:val="22"/>
              </w:rPr>
              <w:t xml:space="preserve"> prior to study participation. </w:t>
            </w:r>
            <w:r w:rsidR="0051327B">
              <w:rPr>
                <w:rFonts w:ascii="Arial" w:hAnsi="Arial" w:cs="Arial"/>
                <w:sz w:val="22"/>
                <w:szCs w:val="22"/>
              </w:rPr>
              <w:t xml:space="preserve">Consent forms will be stored separately from any study </w:t>
            </w:r>
            <w:commentRangeStart w:id="22"/>
            <w:r w:rsidR="0051327B">
              <w:rPr>
                <w:rFonts w:ascii="Arial" w:hAnsi="Arial" w:cs="Arial"/>
                <w:sz w:val="22"/>
                <w:szCs w:val="22"/>
              </w:rPr>
              <w:t>data</w:t>
            </w:r>
            <w:commentRangeEnd w:id="22"/>
            <w:r w:rsidR="0051327B">
              <w:rPr>
                <w:rStyle w:val="CommentReference"/>
              </w:rPr>
              <w:commentReference w:id="22"/>
            </w:r>
            <w:ins w:id="23" w:author="Bronwen Phillips (1351715)" w:date="2019-11-25T21:40:00Z">
              <w:r w:rsidR="00BF29B2">
                <w:rPr>
                  <w:rFonts w:ascii="Arial" w:hAnsi="Arial" w:cs="Arial"/>
                  <w:sz w:val="22"/>
                  <w:szCs w:val="22"/>
                </w:rPr>
                <w:t xml:space="preserve"> </w:t>
              </w:r>
            </w:ins>
            <w:r w:rsidR="00CB5756">
              <w:rPr>
                <w:rFonts w:ascii="Arial" w:hAnsi="Arial" w:cs="Arial"/>
                <w:sz w:val="22"/>
                <w:szCs w:val="22"/>
              </w:rPr>
              <w:t xml:space="preserve">and </w:t>
            </w:r>
            <w:r w:rsidR="009228F2">
              <w:rPr>
                <w:rFonts w:ascii="Arial" w:hAnsi="Arial" w:cs="Arial"/>
                <w:sz w:val="22"/>
                <w:szCs w:val="22"/>
              </w:rPr>
              <w:t>it will not be possible to trace the data back to the participant prior to collection</w:t>
            </w:r>
            <w:r w:rsidR="0051327B">
              <w:rPr>
                <w:rFonts w:ascii="Arial" w:hAnsi="Arial" w:cs="Arial"/>
                <w:sz w:val="22"/>
                <w:szCs w:val="22"/>
              </w:rPr>
              <w:t xml:space="preserve"> once data has been input into the statistical analysis package</w:t>
            </w:r>
          </w:p>
          <w:p w14:paraId="0C49C092" w14:textId="77777777" w:rsidR="00DB27F7" w:rsidRDefault="00DB27F7" w:rsidP="003257BD">
            <w:pPr>
              <w:rPr>
                <w:rFonts w:ascii="Arial" w:hAnsi="Arial" w:cs="Arial"/>
                <w:sz w:val="22"/>
                <w:szCs w:val="22"/>
              </w:rPr>
            </w:pPr>
          </w:p>
          <w:p w14:paraId="71363EC9" w14:textId="77777777" w:rsidR="00DB27F7" w:rsidRDefault="00DB27F7" w:rsidP="003257BD">
            <w:pPr>
              <w:rPr>
                <w:rFonts w:ascii="Arial" w:hAnsi="Arial" w:cs="Arial"/>
                <w:sz w:val="22"/>
                <w:szCs w:val="22"/>
              </w:rPr>
            </w:pPr>
          </w:p>
          <w:p w14:paraId="6E637279" w14:textId="77777777" w:rsidR="003257BD" w:rsidRDefault="003257BD" w:rsidP="003257BD">
            <w:pPr>
              <w:rPr>
                <w:rFonts w:ascii="Arial" w:hAnsi="Arial" w:cs="Arial"/>
                <w:sz w:val="22"/>
                <w:szCs w:val="22"/>
              </w:rPr>
            </w:pPr>
          </w:p>
          <w:p w14:paraId="782B7694" w14:textId="77777777" w:rsidR="003257BD" w:rsidRPr="004C3A0B" w:rsidRDefault="003257BD" w:rsidP="003257BD">
            <w:pPr>
              <w:rPr>
                <w:rFonts w:ascii="Arial" w:hAnsi="Arial" w:cs="Arial"/>
                <w:sz w:val="22"/>
                <w:szCs w:val="22"/>
              </w:rPr>
            </w:pPr>
          </w:p>
          <w:p w14:paraId="3670F7E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C5AB57A" w14:textId="77777777" w:rsidTr="00A83D75">
        <w:tc>
          <w:tcPr>
            <w:tcW w:w="9923" w:type="dxa"/>
            <w:tcBorders>
              <w:top w:val="single" w:sz="4" w:space="0" w:color="auto"/>
              <w:bottom w:val="single" w:sz="4" w:space="0" w:color="auto"/>
            </w:tcBorders>
            <w:shd w:val="clear" w:color="auto" w:fill="F2F2F2" w:themeFill="background1" w:themeFillShade="F2"/>
          </w:tcPr>
          <w:p w14:paraId="5EC10FC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F86AAF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6574329" w14:textId="77777777" w:rsidTr="00694EA8">
        <w:tc>
          <w:tcPr>
            <w:tcW w:w="9923" w:type="dxa"/>
            <w:tcBorders>
              <w:top w:val="single" w:sz="4" w:space="0" w:color="auto"/>
              <w:bottom w:val="single" w:sz="4" w:space="0" w:color="auto"/>
            </w:tcBorders>
          </w:tcPr>
          <w:p w14:paraId="1EF0F60B" w14:textId="77777777" w:rsidR="003257BD" w:rsidRDefault="003257BD" w:rsidP="003257BD">
            <w:pPr>
              <w:rPr>
                <w:rFonts w:ascii="Arial" w:hAnsi="Arial" w:cs="Arial"/>
                <w:sz w:val="22"/>
                <w:szCs w:val="22"/>
              </w:rPr>
            </w:pPr>
          </w:p>
          <w:p w14:paraId="1D1BCCFB" w14:textId="1BE6E20E" w:rsidR="003257BD" w:rsidRDefault="00976CB2" w:rsidP="003257BD">
            <w:pPr>
              <w:rPr>
                <w:rFonts w:ascii="Arial" w:hAnsi="Arial" w:cs="Arial"/>
                <w:sz w:val="22"/>
                <w:szCs w:val="22"/>
              </w:rPr>
            </w:pPr>
            <w:r>
              <w:rPr>
                <w:rFonts w:ascii="Arial" w:hAnsi="Arial" w:cs="Arial"/>
                <w:sz w:val="22"/>
                <w:szCs w:val="22"/>
              </w:rPr>
              <w:t>Data will be collected</w:t>
            </w:r>
            <w:ins w:id="24" w:author="Bronwen Phillips" w:date="2019-11-21T15:50:00Z">
              <w:r w:rsidR="001A4C1C">
                <w:rPr>
                  <w:rFonts w:ascii="Arial" w:hAnsi="Arial" w:cs="Arial"/>
                  <w:sz w:val="22"/>
                  <w:szCs w:val="22"/>
                </w:rPr>
                <w:t xml:space="preserve"> </w:t>
              </w:r>
            </w:ins>
            <w:r w:rsidR="0051327B">
              <w:rPr>
                <w:rFonts w:ascii="Arial" w:hAnsi="Arial" w:cs="Arial"/>
                <w:sz w:val="22"/>
                <w:szCs w:val="22"/>
              </w:rPr>
              <w:t>and stored confidentially.</w:t>
            </w:r>
            <w:r>
              <w:rPr>
                <w:rFonts w:ascii="Arial" w:hAnsi="Arial" w:cs="Arial"/>
                <w:sz w:val="22"/>
                <w:szCs w:val="22"/>
              </w:rPr>
              <w:t xml:space="preserve"> </w:t>
            </w:r>
            <w:r w:rsidR="0051327B">
              <w:rPr>
                <w:rFonts w:ascii="Arial" w:hAnsi="Arial" w:cs="Arial"/>
                <w:sz w:val="22"/>
                <w:szCs w:val="22"/>
              </w:rPr>
              <w:t>P</w:t>
            </w:r>
            <w:r>
              <w:rPr>
                <w:rFonts w:ascii="Arial" w:hAnsi="Arial" w:cs="Arial"/>
                <w:sz w:val="22"/>
                <w:szCs w:val="22"/>
              </w:rPr>
              <w:t>articipants wil</w:t>
            </w:r>
            <w:r w:rsidR="009242C4">
              <w:rPr>
                <w:rFonts w:ascii="Arial" w:hAnsi="Arial" w:cs="Arial"/>
                <w:sz w:val="22"/>
                <w:szCs w:val="22"/>
              </w:rPr>
              <w:t xml:space="preserve">l </w:t>
            </w:r>
            <w:r w:rsidR="0051327B">
              <w:rPr>
                <w:rFonts w:ascii="Arial" w:hAnsi="Arial" w:cs="Arial"/>
                <w:sz w:val="22"/>
                <w:szCs w:val="22"/>
              </w:rPr>
              <w:t xml:space="preserve">be recruited via the disciplines Experiment Management System and will therefore </w:t>
            </w:r>
            <w:r w:rsidR="00125FAA">
              <w:rPr>
                <w:rFonts w:ascii="Arial" w:hAnsi="Arial" w:cs="Arial"/>
                <w:sz w:val="22"/>
                <w:szCs w:val="22"/>
              </w:rPr>
              <w:t>sign up to participate in the study through EMS</w:t>
            </w:r>
            <w:r w:rsidR="00356C95">
              <w:rPr>
                <w:rFonts w:ascii="Arial" w:hAnsi="Arial" w:cs="Arial"/>
                <w:sz w:val="22"/>
                <w:szCs w:val="22"/>
              </w:rPr>
              <w:t xml:space="preserve"> using their</w:t>
            </w:r>
            <w:r w:rsidR="0051327B">
              <w:rPr>
                <w:rFonts w:ascii="Arial" w:hAnsi="Arial" w:cs="Arial"/>
                <w:sz w:val="22"/>
                <w:szCs w:val="22"/>
              </w:rPr>
              <w:t xml:space="preserve"> uniq</w:t>
            </w:r>
            <w:r w:rsidR="001310B6">
              <w:rPr>
                <w:rFonts w:ascii="Arial" w:hAnsi="Arial" w:cs="Arial"/>
                <w:sz w:val="22"/>
                <w:szCs w:val="22"/>
              </w:rPr>
              <w:t>u</w:t>
            </w:r>
            <w:r w:rsidR="0051327B">
              <w:rPr>
                <w:rFonts w:ascii="Arial" w:hAnsi="Arial" w:cs="Arial"/>
                <w:sz w:val="22"/>
                <w:szCs w:val="22"/>
              </w:rPr>
              <w:t>e five-digit</w:t>
            </w:r>
            <w:r w:rsidR="00356C95">
              <w:rPr>
                <w:rFonts w:ascii="Arial" w:hAnsi="Arial" w:cs="Arial"/>
                <w:sz w:val="22"/>
                <w:szCs w:val="22"/>
              </w:rPr>
              <w:t xml:space="preserve"> EMS participant numbers</w:t>
            </w:r>
            <w:r w:rsidR="009A4D25">
              <w:rPr>
                <w:rFonts w:ascii="Arial" w:hAnsi="Arial" w:cs="Arial"/>
                <w:sz w:val="22"/>
                <w:szCs w:val="22"/>
              </w:rPr>
              <w:t xml:space="preserve">. </w:t>
            </w:r>
            <w:r w:rsidR="00E65ED0">
              <w:rPr>
                <w:rFonts w:ascii="Arial" w:hAnsi="Arial" w:cs="Arial"/>
                <w:sz w:val="22"/>
                <w:szCs w:val="22"/>
              </w:rPr>
              <w:t>Only basic demographic data</w:t>
            </w:r>
            <w:r w:rsidR="006F7144">
              <w:rPr>
                <w:rFonts w:ascii="Arial" w:hAnsi="Arial" w:cs="Arial"/>
                <w:sz w:val="22"/>
                <w:szCs w:val="22"/>
              </w:rPr>
              <w:t xml:space="preserve"> (age, </w:t>
            </w:r>
            <w:r w:rsidR="002B2260">
              <w:rPr>
                <w:rFonts w:ascii="Arial" w:hAnsi="Arial" w:cs="Arial"/>
                <w:sz w:val="22"/>
                <w:szCs w:val="22"/>
              </w:rPr>
              <w:t>gender and hiring experience)</w:t>
            </w:r>
            <w:r w:rsidR="00704582">
              <w:rPr>
                <w:rFonts w:ascii="Arial" w:hAnsi="Arial" w:cs="Arial"/>
                <w:sz w:val="22"/>
                <w:szCs w:val="22"/>
              </w:rPr>
              <w:t xml:space="preserve">, </w:t>
            </w:r>
            <w:r w:rsidR="00F77318">
              <w:rPr>
                <w:rFonts w:ascii="Arial" w:hAnsi="Arial" w:cs="Arial"/>
                <w:sz w:val="22"/>
                <w:szCs w:val="22"/>
              </w:rPr>
              <w:t xml:space="preserve">will be collected and participant EMS numbers will not be stored. </w:t>
            </w:r>
            <w:r w:rsidR="0051327B">
              <w:rPr>
                <w:rFonts w:ascii="Arial" w:hAnsi="Arial" w:cs="Arial"/>
                <w:sz w:val="22"/>
                <w:szCs w:val="22"/>
              </w:rPr>
              <w:t>P</w:t>
            </w:r>
            <w:r w:rsidR="00F77318">
              <w:rPr>
                <w:rFonts w:ascii="Arial" w:hAnsi="Arial" w:cs="Arial"/>
                <w:sz w:val="22"/>
                <w:szCs w:val="22"/>
              </w:rPr>
              <w:t xml:space="preserve">articipants will be informed </w:t>
            </w:r>
            <w:r w:rsidR="0051327B">
              <w:rPr>
                <w:rFonts w:ascii="Arial" w:hAnsi="Arial" w:cs="Arial"/>
                <w:sz w:val="22"/>
                <w:szCs w:val="22"/>
              </w:rPr>
              <w:t>that their data will be stored confidentially</w:t>
            </w:r>
            <w:r w:rsidR="001310B6">
              <w:rPr>
                <w:rFonts w:ascii="Arial" w:hAnsi="Arial" w:cs="Arial"/>
                <w:sz w:val="22"/>
                <w:szCs w:val="22"/>
              </w:rPr>
              <w:t>,</w:t>
            </w:r>
            <w:r w:rsidR="0051327B">
              <w:rPr>
                <w:rFonts w:ascii="Arial" w:hAnsi="Arial" w:cs="Arial"/>
                <w:sz w:val="22"/>
                <w:szCs w:val="22"/>
              </w:rPr>
              <w:t xml:space="preserve"> and prior to leaving </w:t>
            </w:r>
            <w:r w:rsidR="00F77318">
              <w:rPr>
                <w:rFonts w:ascii="Arial" w:hAnsi="Arial" w:cs="Arial"/>
                <w:sz w:val="22"/>
                <w:szCs w:val="22"/>
              </w:rPr>
              <w:t xml:space="preserve"> the laboratory </w:t>
            </w:r>
            <w:r w:rsidR="0051327B">
              <w:rPr>
                <w:rFonts w:ascii="Arial" w:hAnsi="Arial" w:cs="Arial"/>
                <w:sz w:val="22"/>
                <w:szCs w:val="22"/>
              </w:rPr>
              <w:t>they will be informed that they must request to withdraw data at that point, as to do so after this point would be impossible due to data being input into SPSS within a small time period after completion of the study, and an anonymous ID code will be assigned making it impossible to trace data back to any individual participant.</w:t>
            </w:r>
          </w:p>
          <w:p w14:paraId="4E936983" w14:textId="77777777" w:rsidR="003257BD" w:rsidRPr="004C3A0B" w:rsidRDefault="003257BD" w:rsidP="003257BD">
            <w:pPr>
              <w:rPr>
                <w:rFonts w:ascii="Arial" w:hAnsi="Arial" w:cs="Arial"/>
                <w:sz w:val="22"/>
                <w:szCs w:val="22"/>
              </w:rPr>
            </w:pPr>
          </w:p>
          <w:p w14:paraId="0843A680" w14:textId="50EEBF3A" w:rsidR="00C20294" w:rsidRPr="004C3A0B" w:rsidRDefault="003257BD" w:rsidP="00E65ED0">
            <w:pPr>
              <w:tabs>
                <w:tab w:val="left" w:pos="7668"/>
              </w:tabs>
              <w:autoSpaceDE w:val="0"/>
              <w:autoSpaceDN w:val="0"/>
              <w:adjustRightInd w:val="0"/>
              <w:rPr>
                <w:rFonts w:cs="Arial"/>
              </w:rPr>
            </w:pPr>
            <w:r w:rsidRPr="003257BD">
              <w:rPr>
                <w:rFonts w:ascii="Arial" w:hAnsi="Arial" w:cs="Arial"/>
                <w:i/>
                <w:color w:val="808080"/>
                <w:sz w:val="18"/>
                <w:szCs w:val="18"/>
              </w:rPr>
              <w:t>(this box should expand as you type)</w:t>
            </w:r>
            <w:r w:rsidR="00E65ED0">
              <w:rPr>
                <w:rFonts w:ascii="Arial" w:hAnsi="Arial" w:cs="Arial"/>
                <w:i/>
                <w:color w:val="808080"/>
                <w:sz w:val="18"/>
                <w:szCs w:val="18"/>
              </w:rPr>
              <w:tab/>
            </w:r>
          </w:p>
        </w:tc>
      </w:tr>
    </w:tbl>
    <w:p w14:paraId="7CB83A62" w14:textId="77777777" w:rsidR="00C20294" w:rsidRPr="004C3A0B" w:rsidRDefault="00C20294" w:rsidP="000700F9">
      <w:pPr>
        <w:rPr>
          <w:rFonts w:ascii="Arial" w:hAnsi="Arial" w:cs="Arial"/>
          <w:sz w:val="22"/>
          <w:szCs w:val="22"/>
        </w:rPr>
      </w:pPr>
    </w:p>
    <w:p w14:paraId="42A4AE2C" w14:textId="77777777" w:rsidR="00065801" w:rsidRDefault="00065801">
      <w:pPr>
        <w:rPr>
          <w:rFonts w:ascii="Arial" w:hAnsi="Arial" w:cs="Arial"/>
          <w:b/>
          <w:sz w:val="22"/>
          <w:szCs w:val="22"/>
        </w:rPr>
      </w:pPr>
      <w:r>
        <w:rPr>
          <w:rFonts w:ascii="Arial" w:hAnsi="Arial" w:cs="Arial"/>
          <w:b/>
          <w:sz w:val="22"/>
          <w:szCs w:val="22"/>
        </w:rPr>
        <w:br w:type="page"/>
      </w:r>
    </w:p>
    <w:p w14:paraId="42BAAF7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EEA4E2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490EFE1"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C4496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04F6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3069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66CDEB6" w14:textId="77777777" w:rsidTr="001A4C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74F4B7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tcPr>
          <w:p w14:paraId="780F5EC2" w14:textId="2BFACBA2" w:rsidR="00947984" w:rsidRDefault="007507E5" w:rsidP="00947984">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hint="eastAsia"/>
                  <w:b/>
                  <w:bCs/>
                  <w:sz w:val="22"/>
                  <w:szCs w:val="22"/>
                  <w:lang w:val="en-US"/>
                </w:rPr>
                <w:id w:val="-1642723599"/>
                <w14:checkbox>
                  <w14:checked w14:val="1"/>
                  <w14:checkedState w14:val="2612" w14:font="MS Gothic"/>
                  <w14:uncheckedState w14:val="2610" w14:font="MS Gothic"/>
                </w14:checkbox>
              </w:sdtPr>
              <w:sdtEndPr/>
              <w:sdtContent>
                <w:r w:rsidR="0051327B">
                  <w:rPr>
                    <w:rFonts w:ascii="MS Gothic" w:eastAsia="MS Gothic" w:hAnsi="MS Gothic" w:cs="Arial" w:hint="eastAsia"/>
                    <w:b/>
                    <w:bCs/>
                    <w:sz w:val="22"/>
                    <w:szCs w:val="22"/>
                    <w:lang w:val="en-US"/>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B337B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F0C13A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A8E2A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A96C85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5BF372" w14:textId="77777777" w:rsidR="003257BD" w:rsidRDefault="003257BD" w:rsidP="003257BD">
            <w:pPr>
              <w:rPr>
                <w:rFonts w:ascii="Arial" w:hAnsi="Arial" w:cs="Arial"/>
                <w:sz w:val="22"/>
                <w:szCs w:val="22"/>
              </w:rPr>
            </w:pPr>
          </w:p>
          <w:p w14:paraId="0B97325C" w14:textId="4CEA7C6A" w:rsidR="003257BD" w:rsidRDefault="001E1B1A" w:rsidP="003257BD">
            <w:pPr>
              <w:rPr>
                <w:rFonts w:ascii="Arial" w:hAnsi="Arial" w:cs="Arial"/>
                <w:sz w:val="22"/>
                <w:szCs w:val="22"/>
              </w:rPr>
            </w:pPr>
            <w:r>
              <w:rPr>
                <w:rFonts w:ascii="Arial" w:hAnsi="Arial" w:cs="Arial"/>
                <w:sz w:val="22"/>
                <w:szCs w:val="22"/>
              </w:rPr>
              <w:t>Participants g</w:t>
            </w:r>
            <w:r w:rsidR="005A0D21">
              <w:rPr>
                <w:rFonts w:ascii="Arial" w:hAnsi="Arial" w:cs="Arial"/>
                <w:sz w:val="22"/>
                <w:szCs w:val="22"/>
              </w:rPr>
              <w:t xml:space="preserve">ender and age will be included </w:t>
            </w:r>
            <w:r>
              <w:rPr>
                <w:rFonts w:ascii="Arial" w:hAnsi="Arial" w:cs="Arial"/>
                <w:sz w:val="22"/>
                <w:szCs w:val="22"/>
              </w:rPr>
              <w:t>as measures of demographic data as this is</w:t>
            </w:r>
            <w:r w:rsidR="005A0D21">
              <w:rPr>
                <w:rFonts w:ascii="Arial" w:hAnsi="Arial" w:cs="Arial"/>
                <w:sz w:val="22"/>
                <w:szCs w:val="22"/>
              </w:rPr>
              <w:t xml:space="preserve"> standard procedure </w:t>
            </w:r>
            <w:r>
              <w:rPr>
                <w:rFonts w:ascii="Arial" w:hAnsi="Arial" w:cs="Arial"/>
                <w:sz w:val="22"/>
                <w:szCs w:val="22"/>
              </w:rPr>
              <w:t>in laboratory studies. This data may als</w:t>
            </w:r>
            <w:r w:rsidR="001B219F">
              <w:rPr>
                <w:rFonts w:ascii="Arial" w:hAnsi="Arial" w:cs="Arial"/>
                <w:sz w:val="22"/>
                <w:szCs w:val="22"/>
              </w:rPr>
              <w:t xml:space="preserve">o be utilised for further analysis when analysing the study findings. </w:t>
            </w:r>
          </w:p>
          <w:p w14:paraId="4273B403" w14:textId="77777777" w:rsidR="003257BD" w:rsidRPr="004C3A0B" w:rsidRDefault="003257BD" w:rsidP="003257BD">
            <w:pPr>
              <w:rPr>
                <w:rFonts w:ascii="Arial" w:hAnsi="Arial" w:cs="Arial"/>
                <w:sz w:val="22"/>
                <w:szCs w:val="22"/>
              </w:rPr>
            </w:pPr>
          </w:p>
          <w:p w14:paraId="6BCDA09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1668FB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90019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99540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3A1C9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EF9AFB" w14:textId="77777777" w:rsidTr="001A4C1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A50DD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50FE1B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D522A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428E94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088FB1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21670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1E9F7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7C0D9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C53BBA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5235F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3EDA90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F7AA9B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CDBD9B" w14:textId="0ED7E22A" w:rsidR="00947984" w:rsidRDefault="007507E5" w:rsidP="00947984">
            <w:pPr>
              <w:pStyle w:val="NormalWeb"/>
              <w:autoSpaceDE w:val="0"/>
              <w:autoSpaceDN w:val="0"/>
              <w:adjustRightInd w:val="0"/>
              <w:jc w:val="center"/>
            </w:pPr>
            <w:sdt>
              <w:sdtPr>
                <w:rPr>
                  <w:rFonts w:ascii="MS Gothic" w:eastAsia="MS Gothic" w:hAnsi="MS Gothic" w:cs="Arial" w:hint="eastAsia"/>
                  <w:b/>
                  <w:bCs/>
                  <w:sz w:val="22"/>
                  <w:szCs w:val="22"/>
                  <w:lang w:val="en-US"/>
                </w:rPr>
                <w:id w:val="-1977906590"/>
                <w14:checkbox>
                  <w14:checked w14:val="1"/>
                  <w14:checkedState w14:val="2612" w14:font="MS Gothic"/>
                  <w14:uncheckedState w14:val="2610" w14:font="MS Gothic"/>
                </w14:checkbox>
              </w:sdtPr>
              <w:sdtEndPr/>
              <w:sdtContent>
                <w:r w:rsidR="0051327B">
                  <w:rPr>
                    <w:rFonts w:ascii="MS Gothic" w:eastAsia="MS Gothic" w:hAnsi="MS Gothic" w:cs="Arial" w:hint="eastAsia"/>
                    <w:b/>
                    <w:bCs/>
                    <w:sz w:val="22"/>
                    <w:szCs w:val="22"/>
                    <w:lang w:val="en-US"/>
                  </w:rPr>
                  <w:t>☒</w:t>
                </w:r>
              </w:sdtContent>
            </w:sdt>
          </w:p>
        </w:tc>
      </w:tr>
      <w:tr w:rsidR="00947984" w14:paraId="42A27F9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19677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653D07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F04C0E1" w14:textId="77777777" w:rsidR="003257BD" w:rsidRDefault="003257BD" w:rsidP="003257BD">
            <w:pPr>
              <w:rPr>
                <w:rFonts w:ascii="Arial" w:hAnsi="Arial" w:cs="Arial"/>
                <w:sz w:val="22"/>
                <w:szCs w:val="22"/>
              </w:rPr>
            </w:pPr>
          </w:p>
          <w:p w14:paraId="24686476" w14:textId="77777777" w:rsidR="003257BD" w:rsidRDefault="003257BD" w:rsidP="003257BD">
            <w:pPr>
              <w:rPr>
                <w:rFonts w:ascii="Arial" w:hAnsi="Arial" w:cs="Arial"/>
                <w:sz w:val="22"/>
                <w:szCs w:val="22"/>
              </w:rPr>
            </w:pPr>
          </w:p>
          <w:p w14:paraId="53E2CBEC" w14:textId="77777777" w:rsidR="003257BD" w:rsidRPr="004C3A0B" w:rsidRDefault="003257BD" w:rsidP="003257BD">
            <w:pPr>
              <w:rPr>
                <w:rFonts w:ascii="Arial" w:hAnsi="Arial" w:cs="Arial"/>
                <w:sz w:val="22"/>
                <w:szCs w:val="22"/>
              </w:rPr>
            </w:pPr>
          </w:p>
          <w:p w14:paraId="3EB5FA6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42E8379" w14:textId="77777777" w:rsidTr="003257BD">
        <w:trPr>
          <w:trHeight w:val="439"/>
        </w:trPr>
        <w:tc>
          <w:tcPr>
            <w:tcW w:w="7763" w:type="dxa"/>
            <w:shd w:val="clear" w:color="auto" w:fill="F2F2F2" w:themeFill="background1" w:themeFillShade="F2"/>
          </w:tcPr>
          <w:p w14:paraId="3871C5B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FBADEC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F02A98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AFB6D70" w14:textId="77777777" w:rsidTr="003257BD">
        <w:trPr>
          <w:trHeight w:val="439"/>
        </w:trPr>
        <w:tc>
          <w:tcPr>
            <w:tcW w:w="7763" w:type="dxa"/>
            <w:shd w:val="clear" w:color="auto" w:fill="F2F2F2" w:themeFill="background1" w:themeFillShade="F2"/>
          </w:tcPr>
          <w:p w14:paraId="677694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4B210B53" w14:textId="3866019D" w:rsidR="007407AA" w:rsidRPr="004C3A0B" w:rsidRDefault="00737F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4DBC46F8" w14:textId="3505BA33" w:rsidR="007407AA" w:rsidRPr="004C3A0B" w:rsidRDefault="00737F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2101AF" w14:textId="77777777" w:rsidTr="003257BD">
        <w:trPr>
          <w:trHeight w:val="403"/>
        </w:trPr>
        <w:tc>
          <w:tcPr>
            <w:tcW w:w="7763" w:type="dxa"/>
            <w:shd w:val="clear" w:color="auto" w:fill="F2F2F2" w:themeFill="background1" w:themeFillShade="F2"/>
          </w:tcPr>
          <w:p w14:paraId="2AA2374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C2EA317" w14:textId="6B0C7CFB" w:rsidR="007407AA" w:rsidRPr="004C3A0B" w:rsidRDefault="00737F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433611B" w14:textId="461DC432" w:rsidR="007407AA" w:rsidRPr="004C3A0B" w:rsidRDefault="00737F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A037DE" w14:textId="77777777" w:rsidTr="003257BD">
        <w:trPr>
          <w:trHeight w:val="439"/>
        </w:trPr>
        <w:tc>
          <w:tcPr>
            <w:tcW w:w="7763" w:type="dxa"/>
            <w:shd w:val="clear" w:color="auto" w:fill="F2F2F2" w:themeFill="background1" w:themeFillShade="F2"/>
          </w:tcPr>
          <w:p w14:paraId="174A44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7414F5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F8CBFA0" w14:textId="6740B1B5" w:rsidR="007407AA" w:rsidRPr="004C3A0B" w:rsidRDefault="00A47E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28A7C8" w14:textId="77777777" w:rsidTr="003257BD">
        <w:trPr>
          <w:trHeight w:val="403"/>
        </w:trPr>
        <w:tc>
          <w:tcPr>
            <w:tcW w:w="7763" w:type="dxa"/>
            <w:shd w:val="clear" w:color="auto" w:fill="F2F2F2" w:themeFill="background1" w:themeFillShade="F2"/>
          </w:tcPr>
          <w:p w14:paraId="3E8BF1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CA067F" w14:textId="58EBF7D3" w:rsidR="007407AA" w:rsidRPr="004C3A0B" w:rsidRDefault="00A47E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66808D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2B3EA8B" w14:textId="77777777" w:rsidTr="003257BD">
        <w:trPr>
          <w:trHeight w:val="403"/>
        </w:trPr>
        <w:tc>
          <w:tcPr>
            <w:tcW w:w="7763" w:type="dxa"/>
            <w:shd w:val="clear" w:color="auto" w:fill="F2F2F2" w:themeFill="background1" w:themeFillShade="F2"/>
          </w:tcPr>
          <w:p w14:paraId="02B95EA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C6FF818" w14:textId="7B0B8FE0" w:rsidR="007407AA" w:rsidRPr="004C3A0B" w:rsidRDefault="00A47E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E8D6DA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09A3CA" w14:textId="77777777" w:rsidTr="003257BD">
        <w:trPr>
          <w:trHeight w:val="403"/>
        </w:trPr>
        <w:tc>
          <w:tcPr>
            <w:tcW w:w="7763" w:type="dxa"/>
            <w:shd w:val="clear" w:color="auto" w:fill="F2F2F2" w:themeFill="background1" w:themeFillShade="F2"/>
          </w:tcPr>
          <w:p w14:paraId="2B39B8A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06DB68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C016842" w14:textId="36E15A0D" w:rsidR="007407AA" w:rsidRPr="004C3A0B" w:rsidRDefault="00A47E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E9B571" w14:textId="77777777" w:rsidTr="003257BD">
        <w:trPr>
          <w:trHeight w:val="403"/>
        </w:trPr>
        <w:tc>
          <w:tcPr>
            <w:tcW w:w="7763" w:type="dxa"/>
            <w:shd w:val="clear" w:color="auto" w:fill="F2F2F2" w:themeFill="background1" w:themeFillShade="F2"/>
          </w:tcPr>
          <w:p w14:paraId="45DD40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4113F1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4AEDBA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32E7921" w14:textId="3F377FF5" w:rsidR="007407AA" w:rsidRPr="004C3A0B" w:rsidRDefault="00A47E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1697F3" w14:textId="77777777" w:rsidTr="00065801">
        <w:trPr>
          <w:trHeight w:val="403"/>
        </w:trPr>
        <w:tc>
          <w:tcPr>
            <w:tcW w:w="9889" w:type="dxa"/>
            <w:gridSpan w:val="3"/>
            <w:shd w:val="clear" w:color="auto" w:fill="F2F2F2" w:themeFill="background1" w:themeFillShade="F2"/>
          </w:tcPr>
          <w:p w14:paraId="58E26A5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2DCD1C3" w14:textId="77777777" w:rsidTr="00C1657B">
        <w:trPr>
          <w:trHeight w:val="403"/>
        </w:trPr>
        <w:tc>
          <w:tcPr>
            <w:tcW w:w="9889" w:type="dxa"/>
            <w:gridSpan w:val="3"/>
          </w:tcPr>
          <w:p w14:paraId="4F7C6C48" w14:textId="739AB485" w:rsidR="00D51ABF" w:rsidRDefault="00A47E85" w:rsidP="003257BD">
            <w:pPr>
              <w:rPr>
                <w:rFonts w:ascii="Arial" w:hAnsi="Arial" w:cs="Arial"/>
                <w:sz w:val="22"/>
                <w:szCs w:val="22"/>
              </w:rPr>
            </w:pPr>
            <w:r>
              <w:rPr>
                <w:rFonts w:ascii="Arial" w:hAnsi="Arial" w:cs="Arial"/>
                <w:sz w:val="22"/>
                <w:szCs w:val="22"/>
              </w:rPr>
              <w:lastRenderedPageBreak/>
              <w:t>Data will be collected through</w:t>
            </w:r>
            <w:r w:rsidR="0051327B">
              <w:rPr>
                <w:rFonts w:ascii="Arial" w:hAnsi="Arial" w:cs="Arial"/>
                <w:sz w:val="22"/>
                <w:szCs w:val="22"/>
              </w:rPr>
              <w:t xml:space="preserve"> the</w:t>
            </w:r>
            <w:r>
              <w:rPr>
                <w:rFonts w:ascii="Arial" w:hAnsi="Arial" w:cs="Arial"/>
                <w:sz w:val="22"/>
                <w:szCs w:val="22"/>
              </w:rPr>
              <w:t xml:space="preserve"> </w:t>
            </w:r>
            <w:proofErr w:type="spellStart"/>
            <w:r w:rsidR="0051327B">
              <w:rPr>
                <w:rFonts w:ascii="Arial" w:hAnsi="Arial" w:cs="Arial"/>
                <w:sz w:val="22"/>
                <w:szCs w:val="22"/>
              </w:rPr>
              <w:t>S</w:t>
            </w:r>
            <w:r w:rsidR="00D51ABF">
              <w:rPr>
                <w:rFonts w:ascii="Arial" w:hAnsi="Arial" w:cs="Arial"/>
                <w:sz w:val="22"/>
                <w:szCs w:val="22"/>
              </w:rPr>
              <w:t>uper</w:t>
            </w:r>
            <w:r w:rsidR="0051327B">
              <w:rPr>
                <w:rFonts w:ascii="Arial" w:hAnsi="Arial" w:cs="Arial"/>
                <w:sz w:val="22"/>
                <w:szCs w:val="22"/>
              </w:rPr>
              <w:t>lab</w:t>
            </w:r>
            <w:proofErr w:type="spellEnd"/>
            <w:r w:rsidR="0051327B">
              <w:rPr>
                <w:rFonts w:ascii="Arial" w:hAnsi="Arial" w:cs="Arial"/>
                <w:sz w:val="22"/>
                <w:szCs w:val="22"/>
              </w:rPr>
              <w:t xml:space="preserve"> programme available</w:t>
            </w:r>
            <w:r w:rsidR="00D51ABF">
              <w:rPr>
                <w:rFonts w:ascii="Arial" w:hAnsi="Arial" w:cs="Arial"/>
                <w:sz w:val="22"/>
                <w:szCs w:val="22"/>
              </w:rPr>
              <w:t xml:space="preserve"> on </w:t>
            </w:r>
            <w:r w:rsidR="0051327B">
              <w:rPr>
                <w:rFonts w:ascii="Arial" w:hAnsi="Arial" w:cs="Arial"/>
                <w:sz w:val="22"/>
                <w:szCs w:val="22"/>
              </w:rPr>
              <w:t>laboratory</w:t>
            </w:r>
            <w:r w:rsidR="00D51ABF">
              <w:rPr>
                <w:rFonts w:ascii="Arial" w:hAnsi="Arial" w:cs="Arial"/>
                <w:sz w:val="22"/>
                <w:szCs w:val="22"/>
              </w:rPr>
              <w:t xml:space="preserve"> computers</w:t>
            </w:r>
            <w:r w:rsidR="0051327B">
              <w:rPr>
                <w:rFonts w:ascii="Arial" w:hAnsi="Arial" w:cs="Arial"/>
                <w:sz w:val="22"/>
                <w:szCs w:val="22"/>
              </w:rPr>
              <w:t>, and data files will be saved into</w:t>
            </w:r>
            <w:r w:rsidR="00D51ABF">
              <w:rPr>
                <w:rFonts w:ascii="Arial" w:hAnsi="Arial" w:cs="Arial"/>
                <w:sz w:val="22"/>
                <w:szCs w:val="22"/>
              </w:rPr>
              <w:t xml:space="preserve"> a password protected file</w:t>
            </w:r>
            <w:r w:rsidR="0051327B">
              <w:rPr>
                <w:rFonts w:ascii="Arial" w:hAnsi="Arial" w:cs="Arial"/>
                <w:sz w:val="22"/>
                <w:szCs w:val="22"/>
              </w:rPr>
              <w:t xml:space="preserve"> that will be only accessible to the researcher</w:t>
            </w:r>
            <w:r w:rsidR="00D51ABF">
              <w:rPr>
                <w:rFonts w:ascii="Arial" w:hAnsi="Arial" w:cs="Arial"/>
                <w:sz w:val="22"/>
                <w:szCs w:val="22"/>
              </w:rPr>
              <w:t>. Once the data has been collected it will be transferred into</w:t>
            </w:r>
            <w:r w:rsidR="00E0413B">
              <w:rPr>
                <w:rFonts w:ascii="Arial" w:hAnsi="Arial" w:cs="Arial"/>
                <w:sz w:val="22"/>
                <w:szCs w:val="22"/>
              </w:rPr>
              <w:t xml:space="preserve"> a data analysis programme</w:t>
            </w:r>
            <w:r w:rsidR="00D51ABF">
              <w:rPr>
                <w:rFonts w:ascii="Arial" w:hAnsi="Arial" w:cs="Arial"/>
                <w:sz w:val="22"/>
                <w:szCs w:val="22"/>
              </w:rPr>
              <w:t xml:space="preserve"> </w:t>
            </w:r>
            <w:r w:rsidR="00E0413B">
              <w:rPr>
                <w:rFonts w:ascii="Arial" w:hAnsi="Arial" w:cs="Arial"/>
                <w:sz w:val="22"/>
                <w:szCs w:val="22"/>
              </w:rPr>
              <w:t>(</w:t>
            </w:r>
            <w:r w:rsidR="00D51ABF">
              <w:rPr>
                <w:rFonts w:ascii="Arial" w:hAnsi="Arial" w:cs="Arial"/>
                <w:sz w:val="22"/>
                <w:szCs w:val="22"/>
              </w:rPr>
              <w:t>SPSS</w:t>
            </w:r>
            <w:r w:rsidR="00E0413B">
              <w:rPr>
                <w:rFonts w:ascii="Arial" w:hAnsi="Arial" w:cs="Arial"/>
                <w:sz w:val="22"/>
                <w:szCs w:val="22"/>
              </w:rPr>
              <w:t>) on a password protected memory stick</w:t>
            </w:r>
            <w:r w:rsidR="00D51ABF">
              <w:rPr>
                <w:rFonts w:ascii="Arial" w:hAnsi="Arial" w:cs="Arial"/>
                <w:sz w:val="22"/>
                <w:szCs w:val="22"/>
              </w:rPr>
              <w:t xml:space="preserve"> </w:t>
            </w:r>
            <w:r w:rsidR="00E0413B">
              <w:rPr>
                <w:rFonts w:ascii="Arial" w:hAnsi="Arial" w:cs="Arial"/>
                <w:sz w:val="22"/>
                <w:szCs w:val="22"/>
              </w:rPr>
              <w:t>and stored within a password protected file. Once the data has been transferred into the data analysis programme the original data will be deleted</w:t>
            </w:r>
            <w:r w:rsidR="00575624">
              <w:rPr>
                <w:rFonts w:ascii="Arial" w:hAnsi="Arial" w:cs="Arial"/>
                <w:sz w:val="22"/>
                <w:szCs w:val="22"/>
              </w:rPr>
              <w:t xml:space="preserve"> from the university</w:t>
            </w:r>
            <w:r w:rsidR="0051327B">
              <w:rPr>
                <w:rFonts w:ascii="Arial" w:hAnsi="Arial" w:cs="Arial"/>
                <w:sz w:val="22"/>
                <w:szCs w:val="22"/>
              </w:rPr>
              <w:t>/laboratory</w:t>
            </w:r>
            <w:r w:rsidR="00575624">
              <w:rPr>
                <w:rFonts w:ascii="Arial" w:hAnsi="Arial" w:cs="Arial"/>
                <w:sz w:val="22"/>
                <w:szCs w:val="22"/>
              </w:rPr>
              <w:t xml:space="preserve"> computers. At all stages of data collection and analysis, data will be stored in password protected locations to which only the principle researcher (and dissertation supervisor if required) will have access. </w:t>
            </w:r>
            <w:r w:rsidR="0051327B">
              <w:rPr>
                <w:rFonts w:ascii="Arial" w:hAnsi="Arial" w:cs="Arial"/>
                <w:sz w:val="22"/>
                <w:szCs w:val="22"/>
              </w:rPr>
              <w:t xml:space="preserve"> Hard copy consent forms will be stored confidentially within a non-transparent folder and will be given to the dissertation supervisor at the end of the period of data collection.</w:t>
            </w:r>
          </w:p>
          <w:p w14:paraId="4C9634C0" w14:textId="77777777" w:rsidR="00D51ABF" w:rsidRDefault="00D51ABF" w:rsidP="003257BD">
            <w:pPr>
              <w:rPr>
                <w:rFonts w:ascii="Arial" w:hAnsi="Arial" w:cs="Arial"/>
                <w:sz w:val="22"/>
                <w:szCs w:val="22"/>
              </w:rPr>
            </w:pPr>
          </w:p>
          <w:p w14:paraId="78C027B0" w14:textId="77777777" w:rsidR="003257BD" w:rsidRPr="004C3A0B" w:rsidRDefault="003257BD" w:rsidP="003257BD">
            <w:pPr>
              <w:rPr>
                <w:rFonts w:ascii="Arial" w:hAnsi="Arial" w:cs="Arial"/>
                <w:sz w:val="22"/>
                <w:szCs w:val="22"/>
              </w:rPr>
            </w:pPr>
          </w:p>
          <w:p w14:paraId="7EBF7AF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930B144" w14:textId="77777777" w:rsidTr="00090CF7">
        <w:trPr>
          <w:trHeight w:val="439"/>
        </w:trPr>
        <w:tc>
          <w:tcPr>
            <w:tcW w:w="9889" w:type="dxa"/>
            <w:gridSpan w:val="3"/>
            <w:shd w:val="clear" w:color="auto" w:fill="F2F2F2" w:themeFill="background1" w:themeFillShade="F2"/>
            <w:vAlign w:val="center"/>
          </w:tcPr>
          <w:p w14:paraId="3C67E7B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E1E38EC" w14:textId="77777777" w:rsidTr="003257BD">
        <w:trPr>
          <w:trHeight w:val="439"/>
        </w:trPr>
        <w:tc>
          <w:tcPr>
            <w:tcW w:w="7763" w:type="dxa"/>
            <w:shd w:val="clear" w:color="auto" w:fill="F2F2F2" w:themeFill="background1" w:themeFillShade="F2"/>
            <w:vAlign w:val="center"/>
          </w:tcPr>
          <w:p w14:paraId="5C0D657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8FAE93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CD0B78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204A4AA" w14:textId="77777777" w:rsidTr="003257BD">
        <w:trPr>
          <w:trHeight w:val="439"/>
        </w:trPr>
        <w:tc>
          <w:tcPr>
            <w:tcW w:w="7763" w:type="dxa"/>
            <w:shd w:val="clear" w:color="auto" w:fill="F2F2F2" w:themeFill="background1" w:themeFillShade="F2"/>
            <w:vAlign w:val="center"/>
          </w:tcPr>
          <w:p w14:paraId="387A7F0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E6788A8" w14:textId="03A2A387" w:rsidR="00331A88" w:rsidRPr="004C3A0B" w:rsidRDefault="00A366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4F2647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059A9" w14:textId="77777777" w:rsidTr="003257BD">
        <w:trPr>
          <w:trHeight w:val="403"/>
        </w:trPr>
        <w:tc>
          <w:tcPr>
            <w:tcW w:w="7763" w:type="dxa"/>
            <w:shd w:val="clear" w:color="auto" w:fill="F2F2F2" w:themeFill="background1" w:themeFillShade="F2"/>
            <w:vAlign w:val="center"/>
          </w:tcPr>
          <w:p w14:paraId="572DBE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0E7F1A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D2E055C" w14:textId="651D9DD9" w:rsidR="00331A88" w:rsidRPr="004C3A0B" w:rsidRDefault="00A366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EDF867B" w14:textId="77777777" w:rsidTr="003257BD">
        <w:trPr>
          <w:trHeight w:val="439"/>
        </w:trPr>
        <w:tc>
          <w:tcPr>
            <w:tcW w:w="7763" w:type="dxa"/>
            <w:shd w:val="clear" w:color="auto" w:fill="F2F2F2" w:themeFill="background1" w:themeFillShade="F2"/>
            <w:vAlign w:val="center"/>
          </w:tcPr>
          <w:p w14:paraId="11CC8D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F6D754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39A0ED" w14:textId="1B433D36" w:rsidR="00331A88" w:rsidRPr="004C3A0B" w:rsidRDefault="00A366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15A616" w14:textId="77777777" w:rsidTr="003257BD">
        <w:trPr>
          <w:trHeight w:val="403"/>
        </w:trPr>
        <w:tc>
          <w:tcPr>
            <w:tcW w:w="7763" w:type="dxa"/>
            <w:shd w:val="clear" w:color="auto" w:fill="F2F2F2" w:themeFill="background1" w:themeFillShade="F2"/>
            <w:vAlign w:val="center"/>
          </w:tcPr>
          <w:p w14:paraId="0036E31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4B3C5D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FB9E868" w14:textId="16D90B4A" w:rsidR="00331A88" w:rsidRPr="004C3A0B" w:rsidRDefault="00A366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4B5450" w14:textId="77777777" w:rsidTr="003257BD">
        <w:trPr>
          <w:trHeight w:val="403"/>
        </w:trPr>
        <w:tc>
          <w:tcPr>
            <w:tcW w:w="7763" w:type="dxa"/>
            <w:shd w:val="clear" w:color="auto" w:fill="F2F2F2" w:themeFill="background1" w:themeFillShade="F2"/>
            <w:vAlign w:val="center"/>
          </w:tcPr>
          <w:p w14:paraId="5B917E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7B651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859BA43" w14:textId="5FA504AD" w:rsidR="00331A88" w:rsidRPr="004C3A0B" w:rsidRDefault="00A366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400977" w14:textId="77777777" w:rsidTr="003257BD">
        <w:trPr>
          <w:trHeight w:val="403"/>
        </w:trPr>
        <w:tc>
          <w:tcPr>
            <w:tcW w:w="7763" w:type="dxa"/>
            <w:shd w:val="clear" w:color="auto" w:fill="F2F2F2" w:themeFill="background1" w:themeFillShade="F2"/>
            <w:vAlign w:val="center"/>
          </w:tcPr>
          <w:p w14:paraId="05EE4E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253566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226DED8" w14:textId="23617563" w:rsidR="00331A88" w:rsidRPr="004C3A0B" w:rsidRDefault="00A366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57B7AF1" w14:textId="77777777" w:rsidTr="003257BD">
        <w:trPr>
          <w:trHeight w:val="403"/>
        </w:trPr>
        <w:tc>
          <w:tcPr>
            <w:tcW w:w="7763" w:type="dxa"/>
            <w:shd w:val="clear" w:color="auto" w:fill="F2F2F2" w:themeFill="background1" w:themeFillShade="F2"/>
            <w:vAlign w:val="center"/>
          </w:tcPr>
          <w:p w14:paraId="2BB803F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D7C8CCB" w14:textId="513F7D14" w:rsidR="00331A88" w:rsidRPr="004C3A0B" w:rsidRDefault="00220DE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E3229D4" w14:textId="54D1A0BD" w:rsidR="00331A88" w:rsidRPr="004C3A0B" w:rsidRDefault="00220DE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53F495" w14:textId="77777777" w:rsidTr="003257BD">
        <w:trPr>
          <w:trHeight w:val="403"/>
        </w:trPr>
        <w:tc>
          <w:tcPr>
            <w:tcW w:w="7763" w:type="dxa"/>
            <w:shd w:val="clear" w:color="auto" w:fill="F2F2F2" w:themeFill="background1" w:themeFillShade="F2"/>
            <w:vAlign w:val="center"/>
          </w:tcPr>
          <w:p w14:paraId="0D2829A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8D189D5" w14:textId="536F87F2" w:rsidR="00331A88" w:rsidRPr="004C3A0B" w:rsidRDefault="00960F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9A19EBF" w14:textId="591DDF30" w:rsidR="00331A88" w:rsidRPr="004C3A0B" w:rsidRDefault="00960F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E268640" w14:textId="77777777" w:rsidTr="00A83D75">
        <w:trPr>
          <w:trHeight w:val="403"/>
        </w:trPr>
        <w:tc>
          <w:tcPr>
            <w:tcW w:w="9889" w:type="dxa"/>
            <w:gridSpan w:val="3"/>
            <w:shd w:val="clear" w:color="auto" w:fill="F2F2F2" w:themeFill="background1" w:themeFillShade="F2"/>
            <w:vAlign w:val="center"/>
          </w:tcPr>
          <w:p w14:paraId="57DAC0E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5743687" w14:textId="77777777" w:rsidTr="00694EA8">
        <w:trPr>
          <w:trHeight w:val="403"/>
        </w:trPr>
        <w:tc>
          <w:tcPr>
            <w:tcW w:w="9889" w:type="dxa"/>
            <w:gridSpan w:val="3"/>
            <w:vAlign w:val="center"/>
          </w:tcPr>
          <w:p w14:paraId="1C6DF2F5" w14:textId="77777777" w:rsidR="00097315" w:rsidRDefault="00097315" w:rsidP="003257BD">
            <w:pPr>
              <w:autoSpaceDE w:val="0"/>
              <w:autoSpaceDN w:val="0"/>
              <w:adjustRightInd w:val="0"/>
              <w:rPr>
                <w:rFonts w:ascii="Arial" w:hAnsi="Arial" w:cs="Arial"/>
                <w:sz w:val="22"/>
                <w:szCs w:val="22"/>
              </w:rPr>
            </w:pPr>
          </w:p>
          <w:p w14:paraId="26F93186" w14:textId="0F53EE09" w:rsidR="003257BD" w:rsidRDefault="002434C6" w:rsidP="003257BD">
            <w:pPr>
              <w:autoSpaceDE w:val="0"/>
              <w:autoSpaceDN w:val="0"/>
              <w:adjustRightInd w:val="0"/>
              <w:rPr>
                <w:rFonts w:ascii="Arial" w:hAnsi="Arial" w:cs="Arial"/>
                <w:sz w:val="22"/>
                <w:szCs w:val="22"/>
              </w:rPr>
            </w:pPr>
            <w:r>
              <w:rPr>
                <w:rFonts w:ascii="Arial" w:hAnsi="Arial" w:cs="Arial"/>
                <w:sz w:val="22"/>
                <w:szCs w:val="22"/>
              </w:rPr>
              <w:t xml:space="preserve">All data collected will be stored in a password protected file on a personal computer in line with </w:t>
            </w:r>
            <w:r w:rsidR="006A14FB">
              <w:rPr>
                <w:rFonts w:ascii="Arial" w:hAnsi="Arial" w:cs="Arial"/>
                <w:sz w:val="22"/>
                <w:szCs w:val="22"/>
              </w:rPr>
              <w:t>GDPR and data protection regulations.</w:t>
            </w:r>
            <w:r w:rsidR="00F97CB1">
              <w:rPr>
                <w:rFonts w:ascii="Arial" w:hAnsi="Arial" w:cs="Arial"/>
                <w:sz w:val="22"/>
                <w:szCs w:val="22"/>
              </w:rPr>
              <w:t xml:space="preserve"> Signed consent forms will be stored in a locked filing cabinet that will only be accessible by the researcher and dissertation supervisor.</w:t>
            </w:r>
            <w:r w:rsidR="00097315">
              <w:rPr>
                <w:rFonts w:ascii="Arial" w:hAnsi="Arial" w:cs="Arial"/>
                <w:sz w:val="22"/>
                <w:szCs w:val="22"/>
              </w:rPr>
              <w:t xml:space="preserve"> Consent forms will not be linked to questionnaire responses ensuring anonymity is upheld. </w:t>
            </w:r>
            <w:r w:rsidR="00F97CB1">
              <w:rPr>
                <w:rFonts w:ascii="Arial" w:hAnsi="Arial" w:cs="Arial"/>
                <w:sz w:val="22"/>
                <w:szCs w:val="22"/>
              </w:rPr>
              <w:t xml:space="preserve"> </w:t>
            </w:r>
          </w:p>
          <w:p w14:paraId="40EDA74A" w14:textId="6A0821E8" w:rsidR="003257BD" w:rsidRDefault="003257BD" w:rsidP="003257BD">
            <w:pPr>
              <w:autoSpaceDE w:val="0"/>
              <w:autoSpaceDN w:val="0"/>
              <w:adjustRightInd w:val="0"/>
              <w:rPr>
                <w:rFonts w:ascii="Arial" w:hAnsi="Arial" w:cs="Arial"/>
                <w:sz w:val="22"/>
                <w:szCs w:val="22"/>
              </w:rPr>
            </w:pPr>
          </w:p>
          <w:p w14:paraId="5509A995" w14:textId="2EBF4DDA" w:rsidR="00960F73" w:rsidRDefault="00960F73" w:rsidP="003257BD">
            <w:pPr>
              <w:autoSpaceDE w:val="0"/>
              <w:autoSpaceDN w:val="0"/>
              <w:adjustRightInd w:val="0"/>
              <w:rPr>
                <w:rFonts w:ascii="Arial" w:hAnsi="Arial" w:cs="Arial"/>
                <w:sz w:val="22"/>
                <w:szCs w:val="22"/>
              </w:rPr>
            </w:pPr>
            <w:r>
              <w:rPr>
                <w:rFonts w:ascii="Arial" w:hAnsi="Arial" w:cs="Arial"/>
                <w:sz w:val="22"/>
                <w:szCs w:val="22"/>
              </w:rPr>
              <w:t xml:space="preserve">Data in its </w:t>
            </w:r>
            <w:r w:rsidR="00097315">
              <w:rPr>
                <w:rFonts w:ascii="Arial" w:hAnsi="Arial" w:cs="Arial"/>
                <w:sz w:val="22"/>
                <w:szCs w:val="22"/>
              </w:rPr>
              <w:t>anonymised</w:t>
            </w:r>
            <w:r>
              <w:rPr>
                <w:rFonts w:ascii="Arial" w:hAnsi="Arial" w:cs="Arial"/>
                <w:sz w:val="22"/>
                <w:szCs w:val="22"/>
              </w:rPr>
              <w:t xml:space="preserve"> form only will be transferred from the labs to researchers USB stick – purposes of utilisation within data analysis package – include something about the transfer of the data – which will take place on a password protected USB stick</w:t>
            </w:r>
          </w:p>
          <w:p w14:paraId="783791E7" w14:textId="77777777" w:rsidR="003257BD" w:rsidRPr="00354F34" w:rsidRDefault="003257BD" w:rsidP="003257BD">
            <w:pPr>
              <w:autoSpaceDE w:val="0"/>
              <w:autoSpaceDN w:val="0"/>
              <w:adjustRightInd w:val="0"/>
              <w:rPr>
                <w:rFonts w:ascii="Arial" w:hAnsi="Arial" w:cs="Arial"/>
                <w:sz w:val="22"/>
                <w:szCs w:val="22"/>
              </w:rPr>
            </w:pPr>
          </w:p>
          <w:p w14:paraId="06E54AD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AFA1449" w14:textId="77777777" w:rsidTr="00D839CD">
        <w:trPr>
          <w:trHeight w:val="403"/>
        </w:trPr>
        <w:tc>
          <w:tcPr>
            <w:tcW w:w="9889" w:type="dxa"/>
            <w:gridSpan w:val="3"/>
            <w:shd w:val="clear" w:color="auto" w:fill="F2F2F2" w:themeFill="background1" w:themeFillShade="F2"/>
            <w:vAlign w:val="center"/>
          </w:tcPr>
          <w:p w14:paraId="765CA38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AA7F7E5" w14:textId="77777777" w:rsidTr="00694EA8">
        <w:trPr>
          <w:trHeight w:val="403"/>
        </w:trPr>
        <w:tc>
          <w:tcPr>
            <w:tcW w:w="9889" w:type="dxa"/>
            <w:gridSpan w:val="3"/>
            <w:vAlign w:val="center"/>
          </w:tcPr>
          <w:p w14:paraId="61DA64C8" w14:textId="77777777" w:rsidR="00DD2D0E" w:rsidRDefault="00DD2D0E" w:rsidP="003257BD">
            <w:pPr>
              <w:autoSpaceDE w:val="0"/>
              <w:autoSpaceDN w:val="0"/>
              <w:adjustRightInd w:val="0"/>
              <w:rPr>
                <w:rFonts w:ascii="Arial" w:hAnsi="Arial" w:cs="Arial"/>
                <w:sz w:val="22"/>
                <w:szCs w:val="22"/>
              </w:rPr>
            </w:pPr>
          </w:p>
          <w:p w14:paraId="75E9F051" w14:textId="61F26D45" w:rsidR="003257BD" w:rsidRDefault="00121F9C" w:rsidP="003257BD">
            <w:pPr>
              <w:autoSpaceDE w:val="0"/>
              <w:autoSpaceDN w:val="0"/>
              <w:adjustRightInd w:val="0"/>
              <w:rPr>
                <w:rFonts w:ascii="Arial" w:hAnsi="Arial" w:cs="Arial"/>
                <w:sz w:val="22"/>
                <w:szCs w:val="22"/>
              </w:rPr>
            </w:pPr>
            <w:r>
              <w:rPr>
                <w:rFonts w:ascii="Arial" w:hAnsi="Arial" w:cs="Arial"/>
                <w:sz w:val="22"/>
                <w:szCs w:val="22"/>
              </w:rPr>
              <w:t>Data will only be accessible by myself (primary researcher) and dissertation supervisor</w:t>
            </w:r>
            <w:r w:rsidR="0051327B">
              <w:rPr>
                <w:rFonts w:ascii="Arial" w:hAnsi="Arial" w:cs="Arial"/>
                <w:sz w:val="22"/>
                <w:szCs w:val="22"/>
              </w:rPr>
              <w:t xml:space="preserve"> (Stacey Coleman)</w:t>
            </w:r>
            <w:r w:rsidR="00226299">
              <w:rPr>
                <w:rFonts w:ascii="Arial" w:hAnsi="Arial" w:cs="Arial"/>
                <w:sz w:val="22"/>
                <w:szCs w:val="22"/>
              </w:rPr>
              <w:t xml:space="preserve">. </w:t>
            </w:r>
          </w:p>
          <w:p w14:paraId="2AB53A74" w14:textId="77777777" w:rsidR="003257BD" w:rsidRPr="00354F34" w:rsidRDefault="003257BD" w:rsidP="003257BD">
            <w:pPr>
              <w:autoSpaceDE w:val="0"/>
              <w:autoSpaceDN w:val="0"/>
              <w:adjustRightInd w:val="0"/>
              <w:rPr>
                <w:rFonts w:ascii="Arial" w:hAnsi="Arial" w:cs="Arial"/>
                <w:sz w:val="22"/>
                <w:szCs w:val="22"/>
              </w:rPr>
            </w:pPr>
          </w:p>
          <w:p w14:paraId="059044B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D5005D" w14:textId="77777777" w:rsidTr="00D839CD">
        <w:trPr>
          <w:trHeight w:val="403"/>
        </w:trPr>
        <w:tc>
          <w:tcPr>
            <w:tcW w:w="9889" w:type="dxa"/>
            <w:gridSpan w:val="3"/>
            <w:shd w:val="clear" w:color="auto" w:fill="F2F2F2" w:themeFill="background1" w:themeFillShade="F2"/>
          </w:tcPr>
          <w:p w14:paraId="68DDCB8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3DB4859" w14:textId="77777777" w:rsidTr="00947984">
        <w:trPr>
          <w:trHeight w:val="403"/>
        </w:trPr>
        <w:tc>
          <w:tcPr>
            <w:tcW w:w="9889" w:type="dxa"/>
            <w:gridSpan w:val="3"/>
          </w:tcPr>
          <w:p w14:paraId="497BA3DC" w14:textId="77777777" w:rsidR="003257BD" w:rsidRDefault="003257BD" w:rsidP="003257BD">
            <w:pPr>
              <w:autoSpaceDE w:val="0"/>
              <w:autoSpaceDN w:val="0"/>
              <w:adjustRightInd w:val="0"/>
              <w:rPr>
                <w:rFonts w:ascii="Arial" w:hAnsi="Arial" w:cs="Arial"/>
                <w:sz w:val="22"/>
                <w:szCs w:val="22"/>
              </w:rPr>
            </w:pPr>
          </w:p>
          <w:p w14:paraId="66349784" w14:textId="1A63BC9B" w:rsidR="00575624" w:rsidRDefault="00575624" w:rsidP="00575624">
            <w:pPr>
              <w:autoSpaceDE w:val="0"/>
              <w:autoSpaceDN w:val="0"/>
              <w:adjustRightInd w:val="0"/>
              <w:rPr>
                <w:rFonts w:ascii="Arial" w:hAnsi="Arial" w:cs="Arial"/>
                <w:sz w:val="22"/>
                <w:szCs w:val="22"/>
              </w:rPr>
            </w:pPr>
            <w:r>
              <w:rPr>
                <w:rFonts w:ascii="Arial" w:hAnsi="Arial" w:cs="Arial"/>
                <w:sz w:val="22"/>
                <w:szCs w:val="22"/>
              </w:rPr>
              <w:t>Data will only be accessible by myself (primary researcher) and dissertation supervisor</w:t>
            </w:r>
            <w:r w:rsidR="0051327B">
              <w:rPr>
                <w:rFonts w:ascii="Arial" w:hAnsi="Arial" w:cs="Arial"/>
                <w:sz w:val="22"/>
                <w:szCs w:val="22"/>
              </w:rPr>
              <w:t xml:space="preserve"> (Stacey Coleman)</w:t>
            </w:r>
            <w:r>
              <w:rPr>
                <w:rFonts w:ascii="Arial" w:hAnsi="Arial" w:cs="Arial"/>
                <w:sz w:val="22"/>
                <w:szCs w:val="22"/>
              </w:rPr>
              <w:t xml:space="preserve">. </w:t>
            </w:r>
          </w:p>
          <w:p w14:paraId="5FA0829A" w14:textId="77777777" w:rsidR="003257BD" w:rsidRPr="00354F34" w:rsidRDefault="003257BD" w:rsidP="003257BD">
            <w:pPr>
              <w:autoSpaceDE w:val="0"/>
              <w:autoSpaceDN w:val="0"/>
              <w:adjustRightInd w:val="0"/>
              <w:rPr>
                <w:rFonts w:ascii="Arial" w:hAnsi="Arial" w:cs="Arial"/>
                <w:sz w:val="22"/>
                <w:szCs w:val="22"/>
              </w:rPr>
            </w:pPr>
          </w:p>
          <w:p w14:paraId="2BBF458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C016B06" w14:textId="77777777" w:rsidTr="00D839CD">
        <w:trPr>
          <w:trHeight w:val="403"/>
        </w:trPr>
        <w:tc>
          <w:tcPr>
            <w:tcW w:w="9889" w:type="dxa"/>
            <w:gridSpan w:val="3"/>
            <w:shd w:val="clear" w:color="auto" w:fill="F2F2F2" w:themeFill="background1" w:themeFillShade="F2"/>
          </w:tcPr>
          <w:p w14:paraId="6E7365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56696F1" w14:textId="77777777" w:rsidTr="00947984">
        <w:trPr>
          <w:trHeight w:val="403"/>
        </w:trPr>
        <w:tc>
          <w:tcPr>
            <w:tcW w:w="9889" w:type="dxa"/>
            <w:gridSpan w:val="3"/>
          </w:tcPr>
          <w:p w14:paraId="3D73A65D" w14:textId="77777777" w:rsidR="003257BD" w:rsidRDefault="003257BD" w:rsidP="003257BD">
            <w:pPr>
              <w:autoSpaceDE w:val="0"/>
              <w:autoSpaceDN w:val="0"/>
              <w:adjustRightInd w:val="0"/>
              <w:rPr>
                <w:rFonts w:ascii="Arial" w:hAnsi="Arial" w:cs="Arial"/>
                <w:sz w:val="22"/>
                <w:szCs w:val="22"/>
              </w:rPr>
            </w:pPr>
          </w:p>
          <w:p w14:paraId="18C207D1" w14:textId="12E07F5A" w:rsidR="003257BD" w:rsidRDefault="00DD2D0E" w:rsidP="003257BD">
            <w:pPr>
              <w:autoSpaceDE w:val="0"/>
              <w:autoSpaceDN w:val="0"/>
              <w:adjustRightInd w:val="0"/>
              <w:rPr>
                <w:rFonts w:ascii="Arial" w:hAnsi="Arial" w:cs="Arial"/>
                <w:sz w:val="22"/>
                <w:szCs w:val="22"/>
              </w:rPr>
            </w:pPr>
            <w:r>
              <w:rPr>
                <w:rFonts w:ascii="Arial" w:hAnsi="Arial" w:cs="Arial"/>
                <w:sz w:val="22"/>
                <w:szCs w:val="22"/>
              </w:rPr>
              <w:t>Paper consent forms will be collected from all participants. Once completed the</w:t>
            </w:r>
            <w:r w:rsidR="004D56F6">
              <w:rPr>
                <w:rFonts w:ascii="Arial" w:hAnsi="Arial" w:cs="Arial"/>
                <w:sz w:val="22"/>
                <w:szCs w:val="22"/>
              </w:rPr>
              <w:t>y</w:t>
            </w:r>
            <w:r>
              <w:rPr>
                <w:rFonts w:ascii="Arial" w:hAnsi="Arial" w:cs="Arial"/>
                <w:sz w:val="22"/>
                <w:szCs w:val="22"/>
              </w:rPr>
              <w:t xml:space="preserve"> will be stored in an envelope in </w:t>
            </w:r>
            <w:r w:rsidR="001A0BC4">
              <w:rPr>
                <w:rFonts w:ascii="Arial" w:hAnsi="Arial" w:cs="Arial"/>
                <w:sz w:val="22"/>
                <w:szCs w:val="22"/>
              </w:rPr>
              <w:t>a locked filing cabinet</w:t>
            </w:r>
            <w:r w:rsidR="006A53A6">
              <w:rPr>
                <w:rFonts w:ascii="Arial" w:hAnsi="Arial" w:cs="Arial"/>
                <w:sz w:val="22"/>
                <w:szCs w:val="22"/>
              </w:rPr>
              <w:t xml:space="preserve"> within the Psychology </w:t>
            </w:r>
            <w:r w:rsidR="00BE0895">
              <w:rPr>
                <w:rFonts w:ascii="Arial" w:hAnsi="Arial" w:cs="Arial"/>
                <w:sz w:val="22"/>
                <w:szCs w:val="22"/>
              </w:rPr>
              <w:t>laboratory located in the SA1 IQ building</w:t>
            </w:r>
            <w:r w:rsidR="001A0BC4">
              <w:rPr>
                <w:rFonts w:ascii="Arial" w:hAnsi="Arial" w:cs="Arial"/>
                <w:sz w:val="22"/>
                <w:szCs w:val="22"/>
              </w:rPr>
              <w:t xml:space="preserve"> that will only be accessible to the primary researcher and </w:t>
            </w:r>
            <w:r w:rsidR="004D56F6">
              <w:rPr>
                <w:rFonts w:ascii="Arial" w:hAnsi="Arial" w:cs="Arial"/>
                <w:sz w:val="22"/>
                <w:szCs w:val="22"/>
              </w:rPr>
              <w:t xml:space="preserve">dissertation </w:t>
            </w:r>
            <w:r w:rsidR="001A0BC4">
              <w:rPr>
                <w:rFonts w:ascii="Arial" w:hAnsi="Arial" w:cs="Arial"/>
                <w:sz w:val="22"/>
                <w:szCs w:val="22"/>
              </w:rPr>
              <w:t xml:space="preserve">supervisor. </w:t>
            </w:r>
          </w:p>
          <w:p w14:paraId="7943F662" w14:textId="3F4FFDFF" w:rsidR="004D56F6" w:rsidRDefault="004D56F6" w:rsidP="003257BD">
            <w:pPr>
              <w:autoSpaceDE w:val="0"/>
              <w:autoSpaceDN w:val="0"/>
              <w:adjustRightInd w:val="0"/>
              <w:rPr>
                <w:rFonts w:ascii="Arial" w:hAnsi="Arial" w:cs="Arial"/>
                <w:sz w:val="22"/>
                <w:szCs w:val="22"/>
              </w:rPr>
            </w:pPr>
          </w:p>
          <w:p w14:paraId="7ACFE4CB" w14:textId="4936E790" w:rsidR="004D56F6" w:rsidRDefault="004D56F6" w:rsidP="003257BD">
            <w:pPr>
              <w:autoSpaceDE w:val="0"/>
              <w:autoSpaceDN w:val="0"/>
              <w:adjustRightInd w:val="0"/>
              <w:rPr>
                <w:rFonts w:ascii="Arial" w:hAnsi="Arial" w:cs="Arial"/>
                <w:sz w:val="22"/>
                <w:szCs w:val="22"/>
              </w:rPr>
            </w:pPr>
            <w:r>
              <w:rPr>
                <w:rFonts w:ascii="Arial" w:hAnsi="Arial" w:cs="Arial"/>
                <w:sz w:val="22"/>
                <w:szCs w:val="22"/>
              </w:rPr>
              <w:t xml:space="preserve">The data collected from questionnaire responses </w:t>
            </w:r>
            <w:r w:rsidR="0051327B">
              <w:rPr>
                <w:rFonts w:ascii="Arial" w:hAnsi="Arial" w:cs="Arial"/>
                <w:sz w:val="22"/>
                <w:szCs w:val="22"/>
              </w:rPr>
              <w:t xml:space="preserve">(via </w:t>
            </w:r>
            <w:proofErr w:type="spellStart"/>
            <w:r w:rsidR="0051327B">
              <w:rPr>
                <w:rFonts w:ascii="Arial" w:hAnsi="Arial" w:cs="Arial"/>
                <w:sz w:val="22"/>
                <w:szCs w:val="22"/>
              </w:rPr>
              <w:t>Superlab</w:t>
            </w:r>
            <w:proofErr w:type="spellEnd"/>
            <w:r w:rsidR="0051327B">
              <w:rPr>
                <w:rFonts w:ascii="Arial" w:hAnsi="Arial" w:cs="Arial"/>
                <w:sz w:val="22"/>
                <w:szCs w:val="22"/>
              </w:rPr>
              <w:t xml:space="preserve">) </w:t>
            </w:r>
            <w:r>
              <w:rPr>
                <w:rFonts w:ascii="Arial" w:hAnsi="Arial" w:cs="Arial"/>
                <w:sz w:val="22"/>
                <w:szCs w:val="22"/>
              </w:rPr>
              <w:t xml:space="preserve">will be stored in a password protected file throughout all levels of collection and analysis in line with </w:t>
            </w:r>
            <w:r w:rsidR="006A53A6">
              <w:rPr>
                <w:rFonts w:ascii="Arial" w:hAnsi="Arial" w:cs="Arial"/>
                <w:sz w:val="22"/>
                <w:szCs w:val="22"/>
              </w:rPr>
              <w:t xml:space="preserve">GDPR and data protection regulations. </w:t>
            </w:r>
          </w:p>
          <w:p w14:paraId="2A5E3265" w14:textId="7AC020D5" w:rsidR="00BE0895" w:rsidRDefault="00BE0895" w:rsidP="003257BD">
            <w:pPr>
              <w:autoSpaceDE w:val="0"/>
              <w:autoSpaceDN w:val="0"/>
              <w:adjustRightInd w:val="0"/>
              <w:rPr>
                <w:rFonts w:ascii="Arial" w:hAnsi="Arial" w:cs="Arial"/>
                <w:sz w:val="22"/>
                <w:szCs w:val="22"/>
              </w:rPr>
            </w:pPr>
          </w:p>
          <w:p w14:paraId="37B88AE8" w14:textId="63364C3D" w:rsidR="00BE0895" w:rsidRDefault="005C0B03" w:rsidP="003257BD">
            <w:pPr>
              <w:autoSpaceDE w:val="0"/>
              <w:autoSpaceDN w:val="0"/>
              <w:adjustRightInd w:val="0"/>
              <w:rPr>
                <w:rFonts w:ascii="Arial" w:hAnsi="Arial" w:cs="Arial"/>
                <w:sz w:val="22"/>
                <w:szCs w:val="22"/>
              </w:rPr>
            </w:pPr>
            <w:r>
              <w:rPr>
                <w:rFonts w:ascii="Arial" w:hAnsi="Arial" w:cs="Arial"/>
                <w:sz w:val="22"/>
                <w:szCs w:val="22"/>
              </w:rPr>
              <w:t>Consent forms</w:t>
            </w:r>
            <w:r w:rsidR="00EA284E">
              <w:rPr>
                <w:rFonts w:ascii="Arial" w:hAnsi="Arial" w:cs="Arial"/>
                <w:sz w:val="22"/>
                <w:szCs w:val="22"/>
              </w:rPr>
              <w:t xml:space="preserve"> and data collected</w:t>
            </w:r>
            <w:r w:rsidR="00BE0895">
              <w:rPr>
                <w:rFonts w:ascii="Arial" w:hAnsi="Arial" w:cs="Arial"/>
                <w:sz w:val="22"/>
                <w:szCs w:val="22"/>
              </w:rPr>
              <w:t xml:space="preserve"> will be stored in accordance with </w:t>
            </w:r>
            <w:r>
              <w:rPr>
                <w:rFonts w:ascii="Arial" w:hAnsi="Arial" w:cs="Arial"/>
                <w:sz w:val="22"/>
                <w:szCs w:val="22"/>
              </w:rPr>
              <w:t xml:space="preserve">section 4.1 of the undergraduate psychology research data protection and storage protocol, </w:t>
            </w:r>
            <w:r w:rsidR="00EE19E6">
              <w:rPr>
                <w:rFonts w:ascii="Arial" w:hAnsi="Arial" w:cs="Arial"/>
                <w:sz w:val="22"/>
                <w:szCs w:val="22"/>
              </w:rPr>
              <w:t>d</w:t>
            </w:r>
            <w:r w:rsidR="00D90140">
              <w:rPr>
                <w:rFonts w:ascii="Arial" w:hAnsi="Arial" w:cs="Arial"/>
                <w:sz w:val="22"/>
                <w:szCs w:val="22"/>
              </w:rPr>
              <w:t>i</w:t>
            </w:r>
            <w:r w:rsidR="00EE19E6">
              <w:rPr>
                <w:rFonts w:ascii="Arial" w:hAnsi="Arial" w:cs="Arial"/>
                <w:sz w:val="22"/>
                <w:szCs w:val="22"/>
              </w:rPr>
              <w:t xml:space="preserve">sposed of by the supervisor once the dissertation has been marked, moderated and </w:t>
            </w:r>
            <w:r w:rsidR="00D90140">
              <w:rPr>
                <w:rFonts w:ascii="Arial" w:hAnsi="Arial" w:cs="Arial"/>
                <w:sz w:val="22"/>
                <w:szCs w:val="22"/>
              </w:rPr>
              <w:t xml:space="preserve">passed by the examination board. </w:t>
            </w:r>
          </w:p>
          <w:p w14:paraId="219F681A" w14:textId="7B696C02" w:rsidR="00D90140" w:rsidRDefault="00D90140" w:rsidP="003257BD">
            <w:pPr>
              <w:autoSpaceDE w:val="0"/>
              <w:autoSpaceDN w:val="0"/>
              <w:adjustRightInd w:val="0"/>
              <w:rPr>
                <w:rFonts w:ascii="Arial" w:hAnsi="Arial" w:cs="Arial"/>
                <w:sz w:val="22"/>
                <w:szCs w:val="22"/>
              </w:rPr>
            </w:pPr>
          </w:p>
          <w:p w14:paraId="66B2A215" w14:textId="77777777" w:rsidR="003257BD" w:rsidRPr="00354F34" w:rsidRDefault="003257BD" w:rsidP="003257BD">
            <w:pPr>
              <w:autoSpaceDE w:val="0"/>
              <w:autoSpaceDN w:val="0"/>
              <w:adjustRightInd w:val="0"/>
              <w:rPr>
                <w:rFonts w:ascii="Arial" w:hAnsi="Arial" w:cs="Arial"/>
                <w:sz w:val="22"/>
                <w:szCs w:val="22"/>
              </w:rPr>
            </w:pPr>
          </w:p>
          <w:p w14:paraId="6E00F29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4DF0EBE" w14:textId="77777777" w:rsidTr="00947984">
        <w:trPr>
          <w:trHeight w:val="403"/>
        </w:trPr>
        <w:tc>
          <w:tcPr>
            <w:tcW w:w="9889" w:type="dxa"/>
            <w:gridSpan w:val="3"/>
          </w:tcPr>
          <w:p w14:paraId="3BB9758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36E3F52" w14:textId="77777777" w:rsidTr="00947984">
        <w:trPr>
          <w:trHeight w:val="403"/>
        </w:trPr>
        <w:tc>
          <w:tcPr>
            <w:tcW w:w="9889" w:type="dxa"/>
            <w:gridSpan w:val="3"/>
          </w:tcPr>
          <w:p w14:paraId="0C45602D" w14:textId="77777777" w:rsidR="00C32EFB" w:rsidRDefault="00C32EFB" w:rsidP="00C32EFB">
            <w:pPr>
              <w:autoSpaceDE w:val="0"/>
              <w:autoSpaceDN w:val="0"/>
              <w:adjustRightInd w:val="0"/>
              <w:rPr>
                <w:rFonts w:ascii="Arial" w:hAnsi="Arial" w:cs="Arial"/>
                <w:sz w:val="22"/>
                <w:szCs w:val="22"/>
              </w:rPr>
            </w:pPr>
          </w:p>
          <w:p w14:paraId="5C8746F5" w14:textId="77777777" w:rsidR="00C32EFB" w:rsidRDefault="00C32EFB" w:rsidP="00C32EFB">
            <w:pPr>
              <w:autoSpaceDE w:val="0"/>
              <w:autoSpaceDN w:val="0"/>
              <w:adjustRightInd w:val="0"/>
              <w:rPr>
                <w:rFonts w:ascii="Arial" w:hAnsi="Arial" w:cs="Arial"/>
                <w:sz w:val="22"/>
                <w:szCs w:val="22"/>
              </w:rPr>
            </w:pPr>
          </w:p>
          <w:p w14:paraId="4CBA1013" w14:textId="77777777" w:rsidR="00C32EFB" w:rsidRPr="00354F34" w:rsidRDefault="00C32EFB" w:rsidP="00C32EFB">
            <w:pPr>
              <w:autoSpaceDE w:val="0"/>
              <w:autoSpaceDN w:val="0"/>
              <w:adjustRightInd w:val="0"/>
              <w:rPr>
                <w:rFonts w:ascii="Arial" w:hAnsi="Arial" w:cs="Arial"/>
                <w:sz w:val="22"/>
                <w:szCs w:val="22"/>
              </w:rPr>
            </w:pPr>
          </w:p>
          <w:p w14:paraId="1907986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EEC196F" w14:textId="77777777" w:rsidTr="00C32EFB">
        <w:trPr>
          <w:trHeight w:val="252"/>
        </w:trPr>
        <w:tc>
          <w:tcPr>
            <w:tcW w:w="7763" w:type="dxa"/>
            <w:vMerge w:val="restart"/>
            <w:shd w:val="clear" w:color="auto" w:fill="F2F2F2" w:themeFill="background1" w:themeFillShade="F2"/>
          </w:tcPr>
          <w:p w14:paraId="4780047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537C3E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7639F7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3E90EDD" w14:textId="1DC4C287" w:rsidR="00C32EFB" w:rsidRPr="0092487B" w:rsidRDefault="007507E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F2D93">
                  <w:rPr>
                    <w:rFonts w:ascii="MS Gothic" w:eastAsia="MS Gothic" w:hAnsi="MS Gothic" w:cs="Arial" w:hint="eastAsia"/>
                    <w:b/>
                    <w:bCs/>
                  </w:rPr>
                  <w:t>☒</w:t>
                </w:r>
              </w:sdtContent>
            </w:sdt>
          </w:p>
        </w:tc>
      </w:tr>
      <w:tr w:rsidR="00C32EFB" w:rsidRPr="004C3A0B" w14:paraId="63E0296E" w14:textId="77777777" w:rsidTr="00B93605">
        <w:trPr>
          <w:trHeight w:val="252"/>
        </w:trPr>
        <w:tc>
          <w:tcPr>
            <w:tcW w:w="7763" w:type="dxa"/>
            <w:vMerge/>
            <w:shd w:val="clear" w:color="auto" w:fill="F2F2F2" w:themeFill="background1" w:themeFillShade="F2"/>
          </w:tcPr>
          <w:p w14:paraId="4298BFC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901B99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38B0B6" w14:textId="77777777" w:rsidR="00C32EFB" w:rsidRPr="0092487B" w:rsidRDefault="007507E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F6AF22E" w14:textId="77777777" w:rsidTr="003257BD">
        <w:trPr>
          <w:trHeight w:val="311"/>
        </w:trPr>
        <w:tc>
          <w:tcPr>
            <w:tcW w:w="7763" w:type="dxa"/>
            <w:vMerge w:val="restart"/>
            <w:shd w:val="clear" w:color="auto" w:fill="F2F2F2" w:themeFill="background1" w:themeFillShade="F2"/>
          </w:tcPr>
          <w:p w14:paraId="29A24FB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2D8981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A4E7853" w14:textId="3DCA9DD4" w:rsidR="00C32EFB" w:rsidRPr="0092487B" w:rsidRDefault="007507E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F2D93">
                  <w:rPr>
                    <w:rFonts w:ascii="MS Gothic" w:eastAsia="MS Gothic" w:hAnsi="MS Gothic" w:cs="Arial" w:hint="eastAsia"/>
                    <w:b/>
                    <w:bCs/>
                  </w:rPr>
                  <w:t>☒</w:t>
                </w:r>
              </w:sdtContent>
            </w:sdt>
          </w:p>
        </w:tc>
      </w:tr>
      <w:tr w:rsidR="00C32EFB" w:rsidRPr="004C3A0B" w14:paraId="5DF9B8C4" w14:textId="77777777" w:rsidTr="003257BD">
        <w:trPr>
          <w:trHeight w:val="311"/>
        </w:trPr>
        <w:tc>
          <w:tcPr>
            <w:tcW w:w="7763" w:type="dxa"/>
            <w:vMerge/>
            <w:shd w:val="clear" w:color="auto" w:fill="F2F2F2" w:themeFill="background1" w:themeFillShade="F2"/>
          </w:tcPr>
          <w:p w14:paraId="14D9830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783DBA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88FC15D" w14:textId="77777777" w:rsidR="00C32EFB" w:rsidRPr="0092487B" w:rsidRDefault="007507E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03228F2" w14:textId="77777777" w:rsidR="0092487B" w:rsidRDefault="0092487B" w:rsidP="00694EA8">
      <w:pPr>
        <w:rPr>
          <w:rFonts w:ascii="Arial" w:hAnsi="Arial" w:cs="Arial"/>
          <w:b/>
          <w:bCs/>
          <w:sz w:val="22"/>
          <w:szCs w:val="22"/>
        </w:rPr>
      </w:pPr>
    </w:p>
    <w:p w14:paraId="2F599B6A" w14:textId="77777777" w:rsidR="002A152D" w:rsidRDefault="002A152D">
      <w:pPr>
        <w:rPr>
          <w:rFonts w:ascii="Arial" w:hAnsi="Arial" w:cs="Arial"/>
          <w:b/>
          <w:bCs/>
          <w:sz w:val="22"/>
          <w:szCs w:val="22"/>
        </w:rPr>
      </w:pPr>
      <w:r>
        <w:rPr>
          <w:rFonts w:ascii="Arial" w:hAnsi="Arial" w:cs="Arial"/>
          <w:b/>
          <w:bCs/>
          <w:sz w:val="22"/>
          <w:szCs w:val="22"/>
        </w:rPr>
        <w:br w:type="page"/>
      </w:r>
    </w:p>
    <w:p w14:paraId="1BAC00A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C221398" w14:textId="77777777" w:rsidTr="00A83D75">
        <w:trPr>
          <w:trHeight w:val="1807"/>
        </w:trPr>
        <w:tc>
          <w:tcPr>
            <w:tcW w:w="9881" w:type="dxa"/>
            <w:gridSpan w:val="3"/>
            <w:shd w:val="clear" w:color="auto" w:fill="F2F2F2" w:themeFill="background1" w:themeFillShade="F2"/>
            <w:vAlign w:val="center"/>
          </w:tcPr>
          <w:p w14:paraId="30A1198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F5C0464" w14:textId="77777777" w:rsidR="00694EA8" w:rsidRPr="004C3A0B" w:rsidRDefault="00694EA8" w:rsidP="00694EA8">
            <w:pPr>
              <w:jc w:val="both"/>
              <w:rPr>
                <w:rFonts w:ascii="Arial" w:hAnsi="Arial" w:cs="Arial"/>
                <w:b/>
                <w:bCs/>
                <w:color w:val="000000"/>
                <w:sz w:val="22"/>
                <w:szCs w:val="22"/>
              </w:rPr>
            </w:pPr>
          </w:p>
          <w:p w14:paraId="78212F5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8" w:history="1">
              <w:r w:rsidR="000C3A29" w:rsidRPr="004C3A0B">
                <w:rPr>
                  <w:rStyle w:val="Hyperlink"/>
                  <w:rFonts w:ascii="Arial" w:hAnsi="Arial" w:cs="Arial"/>
                  <w:sz w:val="22"/>
                  <w:szCs w:val="22"/>
                </w:rPr>
                <w:t>Research Ethics and Integrity Code of Practice</w:t>
              </w:r>
            </w:hyperlink>
          </w:p>
        </w:tc>
      </w:tr>
      <w:tr w:rsidR="0092487B" w:rsidRPr="004C3A0B" w14:paraId="20A87F2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5672C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7E1DDA" w14:textId="6D1C2261" w:rsidR="0092487B" w:rsidRPr="004C3A0B" w:rsidRDefault="001310B6" w:rsidP="00694EA8">
            <w:pPr>
              <w:spacing w:before="100" w:beforeAutospacing="1" w:after="100" w:afterAutospacing="1"/>
              <w:rPr>
                <w:rFonts w:ascii="Arial" w:hAnsi="Arial" w:cs="Arial"/>
                <w:sz w:val="22"/>
                <w:szCs w:val="22"/>
              </w:rPr>
            </w:pPr>
            <w:r>
              <w:rPr>
                <w:rFonts w:ascii="Arial" w:hAnsi="Arial" w:cs="Arial"/>
                <w:sz w:val="22"/>
                <w:szCs w:val="22"/>
              </w:rPr>
              <w:t>Bronwen Phillips</w:t>
            </w:r>
          </w:p>
        </w:tc>
        <w:tc>
          <w:tcPr>
            <w:tcW w:w="2239" w:type="dxa"/>
            <w:vAlign w:val="center"/>
          </w:tcPr>
          <w:p w14:paraId="364BFAB4" w14:textId="7E27BA9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310B6">
              <w:rPr>
                <w:rFonts w:ascii="Arial" w:hAnsi="Arial" w:cs="Arial"/>
                <w:b/>
                <w:bCs/>
                <w:sz w:val="22"/>
                <w:szCs w:val="22"/>
              </w:rPr>
              <w:t>21.11.2019</w:t>
            </w:r>
          </w:p>
          <w:p w14:paraId="1BDDA24F" w14:textId="77777777" w:rsidR="0092487B" w:rsidRPr="004C3A0B" w:rsidRDefault="0092487B" w:rsidP="00694EA8">
            <w:pPr>
              <w:spacing w:before="100" w:beforeAutospacing="1" w:after="100" w:afterAutospacing="1"/>
              <w:rPr>
                <w:rFonts w:ascii="Arial" w:hAnsi="Arial" w:cs="Arial"/>
                <w:sz w:val="22"/>
                <w:szCs w:val="22"/>
              </w:rPr>
            </w:pPr>
          </w:p>
        </w:tc>
      </w:tr>
    </w:tbl>
    <w:p w14:paraId="7B22B575" w14:textId="77777777" w:rsidR="00694EA8" w:rsidRPr="004C3A0B" w:rsidRDefault="00694EA8" w:rsidP="000700F9">
      <w:pPr>
        <w:rPr>
          <w:rFonts w:ascii="Arial" w:hAnsi="Arial" w:cs="Arial"/>
          <w:sz w:val="22"/>
          <w:szCs w:val="22"/>
        </w:rPr>
      </w:pPr>
    </w:p>
    <w:p w14:paraId="7D9855D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BCB5257" w14:textId="77777777" w:rsidTr="003257BD">
        <w:trPr>
          <w:trHeight w:val="346"/>
        </w:trPr>
        <w:tc>
          <w:tcPr>
            <w:tcW w:w="1423" w:type="pct"/>
            <w:shd w:val="clear" w:color="auto" w:fill="F2F2F2" w:themeFill="background1" w:themeFillShade="F2"/>
            <w:vAlign w:val="center"/>
          </w:tcPr>
          <w:p w14:paraId="58222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06DEF39" w14:textId="60E49A5D" w:rsidR="0092487B" w:rsidRPr="004C3A0B" w:rsidRDefault="007102D0" w:rsidP="00CA7241">
            <w:pPr>
              <w:pStyle w:val="ListParagraph"/>
              <w:ind w:left="0"/>
              <w:rPr>
                <w:rFonts w:ascii="Arial" w:hAnsi="Arial" w:cs="Arial"/>
              </w:rPr>
            </w:pPr>
            <w:r>
              <w:rPr>
                <w:rFonts w:ascii="Arial" w:hAnsi="Arial" w:cs="Arial"/>
              </w:rPr>
              <w:t>Stacey Coleman</w:t>
            </w:r>
          </w:p>
        </w:tc>
        <w:tc>
          <w:tcPr>
            <w:tcW w:w="1087" w:type="pct"/>
            <w:vMerge w:val="restart"/>
          </w:tcPr>
          <w:p w14:paraId="047F1EC0" w14:textId="34C8F39A" w:rsidR="0092487B" w:rsidRPr="004C3A0B" w:rsidRDefault="0092487B" w:rsidP="0092487B">
            <w:pPr>
              <w:pStyle w:val="ListParagraph"/>
              <w:ind w:left="0"/>
              <w:rPr>
                <w:rFonts w:ascii="Arial" w:hAnsi="Arial" w:cs="Arial"/>
              </w:rPr>
            </w:pPr>
            <w:r w:rsidRPr="004C3A0B">
              <w:rPr>
                <w:rFonts w:ascii="Arial" w:hAnsi="Arial" w:cs="Arial"/>
                <w:b/>
                <w:bCs/>
              </w:rPr>
              <w:t>Date:</w:t>
            </w:r>
            <w:r w:rsidR="007102D0">
              <w:rPr>
                <w:rFonts w:ascii="Arial" w:hAnsi="Arial" w:cs="Arial"/>
                <w:b/>
                <w:bCs/>
              </w:rPr>
              <w:t xml:space="preserve"> 21.11.19</w:t>
            </w:r>
          </w:p>
        </w:tc>
      </w:tr>
      <w:tr w:rsidR="0092487B" w:rsidRPr="004C3A0B" w14:paraId="4148C1CB" w14:textId="77777777" w:rsidTr="003257BD">
        <w:trPr>
          <w:trHeight w:val="347"/>
        </w:trPr>
        <w:tc>
          <w:tcPr>
            <w:tcW w:w="1423" w:type="pct"/>
            <w:shd w:val="clear" w:color="auto" w:fill="F2F2F2" w:themeFill="background1" w:themeFillShade="F2"/>
            <w:vAlign w:val="center"/>
          </w:tcPr>
          <w:p w14:paraId="62229BF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C6FE38" w14:textId="77777777" w:rsidR="0092487B" w:rsidRPr="004C3A0B" w:rsidRDefault="0092487B" w:rsidP="0092487B">
            <w:pPr>
              <w:pStyle w:val="ListParagraph"/>
              <w:ind w:left="0"/>
              <w:rPr>
                <w:rFonts w:ascii="Arial" w:hAnsi="Arial" w:cs="Arial"/>
              </w:rPr>
            </w:pPr>
          </w:p>
          <w:p w14:paraId="411384DB" w14:textId="7E75D730" w:rsidR="0092487B" w:rsidRPr="004C3A0B" w:rsidRDefault="007102D0" w:rsidP="0092487B">
            <w:pPr>
              <w:pStyle w:val="ListParagraph"/>
              <w:ind w:left="0"/>
              <w:rPr>
                <w:rFonts w:ascii="Arial" w:hAnsi="Arial" w:cs="Arial"/>
              </w:rPr>
            </w:pPr>
            <w:r>
              <w:rPr>
                <w:noProof/>
                <w:lang w:eastAsia="en-GB"/>
              </w:rPr>
              <w:drawing>
                <wp:inline distT="0" distB="0" distL="0" distR="0" wp14:anchorId="09CD5AA8" wp14:editId="511AC22A">
                  <wp:extent cx="842962" cy="371646"/>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grayscl/>
                            <a:extLst>
                              <a:ext uri="{28A0092B-C50C-407E-A947-70E740481C1C}">
                                <a14:useLocalDpi xmlns:a14="http://schemas.microsoft.com/office/drawing/2010/main" val="0"/>
                              </a:ext>
                            </a:extLst>
                          </a:blip>
                          <a:srcRect/>
                          <a:stretch>
                            <a:fillRect/>
                          </a:stretch>
                        </pic:blipFill>
                        <pic:spPr bwMode="auto">
                          <a:xfrm>
                            <a:off x="0" y="0"/>
                            <a:ext cx="860741" cy="379485"/>
                          </a:xfrm>
                          <a:prstGeom prst="rect">
                            <a:avLst/>
                          </a:prstGeom>
                          <a:noFill/>
                          <a:ln>
                            <a:noFill/>
                          </a:ln>
                        </pic:spPr>
                      </pic:pic>
                    </a:graphicData>
                  </a:graphic>
                </wp:inline>
              </w:drawing>
            </w:r>
          </w:p>
        </w:tc>
        <w:tc>
          <w:tcPr>
            <w:tcW w:w="1087" w:type="pct"/>
            <w:vMerge/>
            <w:vAlign w:val="center"/>
          </w:tcPr>
          <w:p w14:paraId="24DCAF96" w14:textId="77777777" w:rsidR="0092487B" w:rsidRPr="004C3A0B" w:rsidRDefault="0092487B" w:rsidP="0092487B">
            <w:pPr>
              <w:pStyle w:val="ListParagraph"/>
              <w:ind w:left="0"/>
              <w:rPr>
                <w:rFonts w:ascii="Arial" w:hAnsi="Arial" w:cs="Arial"/>
              </w:rPr>
            </w:pPr>
          </w:p>
        </w:tc>
      </w:tr>
    </w:tbl>
    <w:p w14:paraId="1F3F5A58" w14:textId="77777777" w:rsidR="000C3A29" w:rsidRPr="004C3A0B" w:rsidRDefault="000C3A29" w:rsidP="000700F9">
      <w:pPr>
        <w:rPr>
          <w:rFonts w:ascii="Arial" w:hAnsi="Arial" w:cs="Arial"/>
          <w:sz w:val="22"/>
          <w:szCs w:val="22"/>
        </w:rPr>
      </w:pPr>
    </w:p>
    <w:p w14:paraId="5C79B46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373A22A" w14:textId="77777777" w:rsidTr="003257BD">
        <w:trPr>
          <w:trHeight w:val="346"/>
        </w:trPr>
        <w:tc>
          <w:tcPr>
            <w:tcW w:w="1423" w:type="pct"/>
            <w:shd w:val="clear" w:color="auto" w:fill="F2F2F2" w:themeFill="background1" w:themeFillShade="F2"/>
            <w:vAlign w:val="center"/>
          </w:tcPr>
          <w:p w14:paraId="440A32A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646E239" w14:textId="77777777" w:rsidR="0092487B" w:rsidRPr="004C3A0B" w:rsidRDefault="0092487B" w:rsidP="009D2E0B">
            <w:pPr>
              <w:pStyle w:val="ListParagraph"/>
              <w:ind w:left="0"/>
              <w:rPr>
                <w:rFonts w:ascii="Arial" w:hAnsi="Arial" w:cs="Arial"/>
              </w:rPr>
            </w:pPr>
          </w:p>
        </w:tc>
        <w:tc>
          <w:tcPr>
            <w:tcW w:w="1087" w:type="pct"/>
            <w:vMerge w:val="restart"/>
          </w:tcPr>
          <w:p w14:paraId="78619A91" w14:textId="3D53E7B9"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336DDAF" w14:textId="77777777" w:rsidTr="003257BD">
        <w:trPr>
          <w:trHeight w:val="347"/>
        </w:trPr>
        <w:tc>
          <w:tcPr>
            <w:tcW w:w="1423" w:type="pct"/>
            <w:shd w:val="clear" w:color="auto" w:fill="F2F2F2" w:themeFill="background1" w:themeFillShade="F2"/>
            <w:vAlign w:val="center"/>
          </w:tcPr>
          <w:p w14:paraId="1620F7E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9D3402C" w14:textId="77777777" w:rsidR="0092487B" w:rsidRPr="004C3A0B" w:rsidRDefault="0092487B" w:rsidP="009D2E0B">
            <w:pPr>
              <w:pStyle w:val="ListParagraph"/>
              <w:ind w:left="0"/>
              <w:rPr>
                <w:rFonts w:ascii="Arial" w:hAnsi="Arial" w:cs="Arial"/>
              </w:rPr>
            </w:pPr>
          </w:p>
          <w:p w14:paraId="08519701" w14:textId="77777777" w:rsidR="0092487B" w:rsidRPr="004C3A0B" w:rsidRDefault="0092487B" w:rsidP="009D2E0B">
            <w:pPr>
              <w:pStyle w:val="ListParagraph"/>
              <w:ind w:left="0"/>
              <w:rPr>
                <w:rFonts w:ascii="Arial" w:hAnsi="Arial" w:cs="Arial"/>
              </w:rPr>
            </w:pPr>
          </w:p>
        </w:tc>
        <w:tc>
          <w:tcPr>
            <w:tcW w:w="1087" w:type="pct"/>
            <w:vMerge/>
            <w:vAlign w:val="center"/>
          </w:tcPr>
          <w:p w14:paraId="3D1AABA0" w14:textId="77777777" w:rsidR="0092487B" w:rsidRPr="004C3A0B" w:rsidRDefault="0092487B" w:rsidP="009D2E0B">
            <w:pPr>
              <w:pStyle w:val="ListParagraph"/>
              <w:ind w:left="0"/>
              <w:rPr>
                <w:rFonts w:ascii="Arial" w:hAnsi="Arial" w:cs="Arial"/>
              </w:rPr>
            </w:pPr>
          </w:p>
        </w:tc>
      </w:tr>
    </w:tbl>
    <w:p w14:paraId="2AE36422" w14:textId="77777777" w:rsidR="0076027F" w:rsidRDefault="0076027F" w:rsidP="000C3A29">
      <w:pPr>
        <w:rPr>
          <w:rFonts w:ascii="Arial" w:hAnsi="Arial" w:cs="Arial"/>
          <w:b/>
          <w:sz w:val="22"/>
          <w:szCs w:val="22"/>
        </w:rPr>
      </w:pPr>
    </w:p>
    <w:p w14:paraId="708532D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B180E3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0FCF8D7" w14:textId="56A7504C" w:rsidR="00CC2661" w:rsidRPr="004C3A0B" w:rsidRDefault="00DF2D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3E31E8E"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A6CEB0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4E74680" w14:textId="4F7897A2" w:rsidR="00CC2661" w:rsidRPr="004C3A0B" w:rsidRDefault="00DF2D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7887E9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5D6777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F823227" w14:textId="11230040" w:rsidR="00CC2661" w:rsidRPr="004C3A0B" w:rsidRDefault="00DF2D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CAF99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4C2138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FB1E71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FA8B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D10BD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474159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46CD26A"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055C24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7BF2C8F" w14:textId="0F08B89B" w:rsidR="00743859" w:rsidRPr="004C3A0B" w:rsidRDefault="00DF2D9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1D6FC5"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06BCC8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50B761C" w14:textId="4893D832" w:rsidR="00743859" w:rsidRPr="004C3A0B" w:rsidRDefault="00D8063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BEF93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315DBC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2917809" w14:textId="110C353A" w:rsidR="00424773" w:rsidRDefault="007102D0" w:rsidP="00424773">
                <w:pPr>
                  <w:jc w:val="center"/>
                  <w:rPr>
                    <w:rFonts w:ascii="Arial" w:hAnsi="Arial" w:cs="Arial"/>
                    <w:b/>
                    <w:bCs/>
                  </w:rPr>
                </w:pPr>
                <w:r>
                  <w:rPr>
                    <w:rFonts w:ascii="MS Gothic" w:eastAsia="MS Gothic" w:hAnsi="MS Gothic" w:cs="Arial" w:hint="eastAsia"/>
                    <w:b/>
                    <w:bCs/>
                  </w:rPr>
                  <w:t>☒</w:t>
                </w:r>
              </w:p>
            </w:sdtContent>
          </w:sdt>
          <w:p w14:paraId="11B6BED3" w14:textId="77777777" w:rsidR="00424773" w:rsidRDefault="00424773" w:rsidP="00743859">
            <w:pPr>
              <w:jc w:val="center"/>
              <w:rPr>
                <w:rFonts w:ascii="MS Gothic" w:eastAsia="MS Gothic" w:hAnsi="MS Gothic" w:cs="Arial"/>
                <w:b/>
                <w:bCs/>
              </w:rPr>
            </w:pPr>
          </w:p>
        </w:tc>
        <w:tc>
          <w:tcPr>
            <w:tcW w:w="9356" w:type="dxa"/>
            <w:vAlign w:val="center"/>
          </w:tcPr>
          <w:p w14:paraId="2AC3580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89DB1E5" w14:textId="77777777" w:rsidR="005756CA" w:rsidRPr="004C3A0B" w:rsidRDefault="005756CA" w:rsidP="00A5764B">
      <w:pPr>
        <w:tabs>
          <w:tab w:val="left" w:pos="5103"/>
        </w:tabs>
        <w:rPr>
          <w:rFonts w:ascii="Arial" w:hAnsi="Arial" w:cs="Arial"/>
          <w:b/>
          <w:bCs/>
          <w:sz w:val="22"/>
          <w:szCs w:val="22"/>
        </w:rPr>
      </w:pPr>
    </w:p>
    <w:p w14:paraId="74BE6C0A" w14:textId="77777777" w:rsidR="00425DA7" w:rsidRDefault="00425DA7">
      <w:pPr>
        <w:rPr>
          <w:rFonts w:ascii="Arial" w:hAnsi="Arial" w:cs="Arial"/>
          <w:b/>
          <w:bCs/>
          <w:sz w:val="22"/>
          <w:szCs w:val="22"/>
        </w:rPr>
      </w:pPr>
      <w:r>
        <w:rPr>
          <w:rFonts w:ascii="Arial" w:hAnsi="Arial" w:cs="Arial"/>
          <w:b/>
          <w:bCs/>
          <w:sz w:val="22"/>
          <w:szCs w:val="22"/>
        </w:rPr>
        <w:br w:type="page"/>
      </w:r>
    </w:p>
    <w:p w14:paraId="4843B145"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5F5C3C9" w14:textId="77777777" w:rsidTr="00A83D75">
        <w:tc>
          <w:tcPr>
            <w:tcW w:w="10060" w:type="dxa"/>
            <w:shd w:val="clear" w:color="auto" w:fill="F2F2F2" w:themeFill="background1" w:themeFillShade="F2"/>
          </w:tcPr>
          <w:p w14:paraId="67F484C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A97730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F25BDF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064D70E" w14:textId="77777777" w:rsidR="004632AA" w:rsidRPr="004C3A0B" w:rsidRDefault="004632AA" w:rsidP="00A5764B">
      <w:pPr>
        <w:tabs>
          <w:tab w:val="left" w:pos="5103"/>
        </w:tabs>
        <w:rPr>
          <w:rFonts w:ascii="Arial" w:hAnsi="Arial" w:cs="Arial"/>
          <w:b/>
          <w:bCs/>
          <w:sz w:val="22"/>
          <w:szCs w:val="22"/>
        </w:rPr>
      </w:pPr>
    </w:p>
    <w:p w14:paraId="279AF02E"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DFCE21C" w14:textId="77777777" w:rsidR="00683497" w:rsidRPr="004C3A0B" w:rsidRDefault="00683497" w:rsidP="00683497">
      <w:pPr>
        <w:tabs>
          <w:tab w:val="left" w:pos="5103"/>
        </w:tabs>
        <w:rPr>
          <w:rFonts w:ascii="Arial" w:hAnsi="Arial" w:cs="Arial"/>
          <w:bCs/>
          <w:sz w:val="22"/>
          <w:szCs w:val="22"/>
        </w:rPr>
      </w:pPr>
    </w:p>
    <w:p w14:paraId="697B3E5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Pr="004C3A0B">
          <w:rPr>
            <w:rStyle w:val="Hyperlink"/>
            <w:rFonts w:ascii="Arial" w:hAnsi="Arial" w:cs="Arial"/>
            <w:sz w:val="22"/>
            <w:szCs w:val="22"/>
          </w:rPr>
          <w:t>http://www.uwtsd.ac.uk/academic-office/</w:t>
        </w:r>
      </w:hyperlink>
    </w:p>
    <w:p w14:paraId="381448BB" w14:textId="77777777" w:rsidR="008330B6" w:rsidRPr="004C3A0B" w:rsidRDefault="008330B6" w:rsidP="00683497">
      <w:pPr>
        <w:tabs>
          <w:tab w:val="left" w:pos="5103"/>
        </w:tabs>
        <w:rPr>
          <w:rFonts w:ascii="Arial" w:hAnsi="Arial" w:cs="Arial"/>
          <w:bCs/>
          <w:sz w:val="22"/>
          <w:szCs w:val="22"/>
        </w:rPr>
      </w:pPr>
    </w:p>
    <w:p w14:paraId="7D370AB1" w14:textId="77777777" w:rsidR="00A50649" w:rsidRDefault="00A50649" w:rsidP="00A51EFB">
      <w:pPr>
        <w:jc w:val="center"/>
        <w:rPr>
          <w:rFonts w:ascii="Arial" w:hAnsi="Arial" w:cs="Arial"/>
          <w:b/>
          <w:sz w:val="22"/>
          <w:szCs w:val="22"/>
        </w:rPr>
      </w:pPr>
    </w:p>
    <w:p w14:paraId="43A2238F" w14:textId="77777777" w:rsidR="00A50649" w:rsidRDefault="00A50649" w:rsidP="00A51EFB">
      <w:pPr>
        <w:jc w:val="center"/>
        <w:rPr>
          <w:rFonts w:ascii="Arial" w:hAnsi="Arial" w:cs="Arial"/>
          <w:b/>
          <w:sz w:val="22"/>
          <w:szCs w:val="22"/>
        </w:rPr>
      </w:pPr>
    </w:p>
    <w:p w14:paraId="0D91936B" w14:textId="084EAB0D" w:rsidR="000912C9" w:rsidRDefault="000912C9">
      <w:pPr>
        <w:rPr>
          <w:ins w:id="25" w:author="Bronwen Phillips (1351715)" w:date="2019-11-25T19:40:00Z"/>
          <w:rFonts w:ascii="Arial" w:hAnsi="Arial" w:cs="Arial"/>
          <w:sz w:val="22"/>
          <w:szCs w:val="22"/>
        </w:rPr>
      </w:pPr>
      <w:ins w:id="26" w:author="Bronwen Phillips (1351715)" w:date="2019-11-25T19:40:00Z">
        <w:r>
          <w:rPr>
            <w:rFonts w:ascii="Arial" w:hAnsi="Arial" w:cs="Arial"/>
            <w:sz w:val="22"/>
            <w:szCs w:val="22"/>
          </w:rPr>
          <w:br w:type="page"/>
        </w:r>
      </w:ins>
    </w:p>
    <w:p w14:paraId="4D04C220" w14:textId="6E43DAC2" w:rsidR="00025AC4" w:rsidRDefault="00025AC4" w:rsidP="008330B6">
      <w:pPr>
        <w:jc w:val="both"/>
        <w:rPr>
          <w:ins w:id="27" w:author="Bronwen Phillips (1351715)" w:date="2019-11-25T19:40:00Z"/>
          <w:rFonts w:ascii="Arial" w:hAnsi="Arial" w:cs="Arial"/>
          <w:sz w:val="22"/>
          <w:szCs w:val="22"/>
        </w:rPr>
      </w:pPr>
    </w:p>
    <w:p w14:paraId="3C2C3C5D" w14:textId="0814873E" w:rsidR="00FE1EF8" w:rsidRPr="00FE1EF8" w:rsidRDefault="00FE1EF8" w:rsidP="00FE1EF8">
      <w:pPr>
        <w:rPr>
          <w:ins w:id="28" w:author="Bronwen Phillips (1351715)" w:date="2019-11-25T19:40:00Z"/>
          <w:rFonts w:ascii="Arial" w:hAnsi="Arial" w:cs="Arial"/>
          <w:sz w:val="22"/>
          <w:szCs w:val="22"/>
          <w:rPrChange w:id="29" w:author="Bronwen Phillips (1351715)" w:date="2019-11-25T19:40:00Z">
            <w:rPr>
              <w:ins w:id="30" w:author="Bronwen Phillips (1351715)" w:date="2019-11-25T19:40:00Z"/>
              <w:rFonts w:ascii="Arial" w:hAnsi="Arial" w:cs="Arial"/>
              <w:sz w:val="22"/>
              <w:szCs w:val="22"/>
            </w:rPr>
          </w:rPrChange>
        </w:rPr>
        <w:pPrChange w:id="31" w:author="Bronwen Phillips (1351715)" w:date="2019-11-25T19:40:00Z">
          <w:pPr>
            <w:jc w:val="both"/>
          </w:pPr>
        </w:pPrChange>
      </w:pPr>
    </w:p>
    <w:p w14:paraId="169505A1" w14:textId="6E05BC7D" w:rsidR="00FE1EF8" w:rsidRDefault="00FE1EF8" w:rsidP="00C831D1">
      <w:pPr>
        <w:jc w:val="center"/>
        <w:rPr>
          <w:ins w:id="32" w:author="Bronwen Phillips (1351715)" w:date="2019-11-25T19:40:00Z"/>
          <w:rFonts w:ascii="Arial" w:hAnsi="Arial" w:cs="Arial"/>
          <w:sz w:val="22"/>
          <w:szCs w:val="22"/>
        </w:rPr>
        <w:pPrChange w:id="33" w:author="Bronwen Phillips (1351715)" w:date="2019-11-25T20:20:00Z">
          <w:pPr/>
        </w:pPrChange>
      </w:pPr>
    </w:p>
    <w:p w14:paraId="6D1D00CB" w14:textId="15F74E42" w:rsidR="00FE1EF8" w:rsidRDefault="00FE1EF8" w:rsidP="00C831D1">
      <w:pPr>
        <w:tabs>
          <w:tab w:val="left" w:pos="1275"/>
        </w:tabs>
        <w:jc w:val="center"/>
        <w:rPr>
          <w:ins w:id="34" w:author="Bronwen Phillips (1351715)" w:date="2019-11-25T19:40:00Z"/>
          <w:rFonts w:ascii="Arial" w:hAnsi="Arial" w:cs="Arial"/>
          <w:sz w:val="22"/>
          <w:szCs w:val="22"/>
        </w:rPr>
        <w:pPrChange w:id="35" w:author="Bronwen Phillips (1351715)" w:date="2019-11-25T20:20:00Z">
          <w:pPr>
            <w:tabs>
              <w:tab w:val="left" w:pos="1275"/>
            </w:tabs>
          </w:pPr>
        </w:pPrChange>
      </w:pPr>
      <w:ins w:id="36" w:author="Bronwen Phillips (1351715)" w:date="2019-11-25T19:40:00Z">
        <w:r>
          <w:rPr>
            <w:rFonts w:ascii="Arial" w:hAnsi="Arial" w:cs="Arial"/>
            <w:sz w:val="22"/>
            <w:szCs w:val="22"/>
          </w:rPr>
          <w:t xml:space="preserve">Appendix </w:t>
        </w:r>
      </w:ins>
      <w:ins w:id="37" w:author="Bronwen Phillips (1351715)" w:date="2019-11-25T21:36:00Z">
        <w:r w:rsidR="002F012D">
          <w:rPr>
            <w:rFonts w:ascii="Arial" w:hAnsi="Arial" w:cs="Arial"/>
            <w:sz w:val="22"/>
            <w:szCs w:val="22"/>
          </w:rPr>
          <w:t>A</w:t>
        </w:r>
      </w:ins>
      <w:ins w:id="38" w:author="Bronwen Phillips (1351715)" w:date="2019-11-25T19:40:00Z">
        <w:r>
          <w:rPr>
            <w:rFonts w:ascii="Arial" w:hAnsi="Arial" w:cs="Arial"/>
            <w:sz w:val="22"/>
            <w:szCs w:val="22"/>
          </w:rPr>
          <w:t>. Literature review</w:t>
        </w:r>
      </w:ins>
    </w:p>
    <w:p w14:paraId="747AD6DD" w14:textId="2791D080" w:rsidR="00FE1EF8" w:rsidRDefault="00FE1EF8" w:rsidP="00FE1EF8">
      <w:pPr>
        <w:tabs>
          <w:tab w:val="left" w:pos="1275"/>
        </w:tabs>
        <w:rPr>
          <w:ins w:id="39" w:author="Bronwen Phillips (1351715)" w:date="2019-11-25T19:40:00Z"/>
          <w:rFonts w:ascii="Arial" w:hAnsi="Arial" w:cs="Arial"/>
          <w:sz w:val="22"/>
          <w:szCs w:val="22"/>
        </w:rPr>
      </w:pPr>
    </w:p>
    <w:p w14:paraId="4C3656FB" w14:textId="59A5B094" w:rsidR="00726A45" w:rsidRPr="00726A45" w:rsidRDefault="00726A45" w:rsidP="00726A45">
      <w:pPr>
        <w:jc w:val="both"/>
        <w:rPr>
          <w:ins w:id="40" w:author="Bronwen Phillips (1351715)" w:date="2019-11-25T19:41:00Z"/>
          <w:sz w:val="24"/>
          <w:szCs w:val="24"/>
          <w:rPrChange w:id="41" w:author="Bronwen Phillips (1351715)" w:date="2019-11-25T19:42:00Z">
            <w:rPr>
              <w:ins w:id="42" w:author="Bronwen Phillips (1351715)" w:date="2019-11-25T19:41:00Z"/>
              <w:rFonts w:ascii="Calibri" w:eastAsia="Calibri" w:hAnsi="Calibri" w:cs="Calibri"/>
              <w:color w:val="000000" w:themeColor="text1"/>
              <w:sz w:val="21"/>
              <w:szCs w:val="21"/>
            </w:rPr>
          </w:rPrChange>
        </w:rPr>
      </w:pPr>
      <w:ins w:id="43" w:author="Bronwen Phillips (1351715)" w:date="2019-11-25T19:41:00Z">
        <w:r w:rsidRPr="00726A45">
          <w:rPr>
            <w:sz w:val="24"/>
            <w:szCs w:val="24"/>
            <w:rPrChange w:id="44" w:author="Bronwen Phillips (1351715)" w:date="2019-11-25T19:42:00Z">
              <w:rPr/>
            </w:rPrChange>
          </w:rPr>
          <w:t xml:space="preserve">Within the field of occupational psychology, personnel selection is one of the most heavily invested areas, with over a hundred years of research. This is primarily as a result of the time and financial costs associated with the selection process and subsequent training (König, </w:t>
        </w:r>
        <w:proofErr w:type="spellStart"/>
        <w:r w:rsidRPr="00726A45">
          <w:rPr>
            <w:sz w:val="24"/>
            <w:szCs w:val="24"/>
            <w:rPrChange w:id="45" w:author="Bronwen Phillips (1351715)" w:date="2019-11-25T19:42:00Z">
              <w:rPr/>
            </w:rPrChange>
          </w:rPr>
          <w:t>Klehe</w:t>
        </w:r>
        <w:proofErr w:type="spellEnd"/>
        <w:r w:rsidRPr="00726A45">
          <w:rPr>
            <w:sz w:val="24"/>
            <w:szCs w:val="24"/>
            <w:rPrChange w:id="46" w:author="Bronwen Phillips (1351715)" w:date="2019-11-25T19:42:00Z">
              <w:rPr/>
            </w:rPrChange>
          </w:rPr>
          <w:t xml:space="preserve">, </w:t>
        </w:r>
        <w:proofErr w:type="spellStart"/>
        <w:r w:rsidRPr="00726A45">
          <w:rPr>
            <w:sz w:val="24"/>
            <w:szCs w:val="24"/>
            <w:rPrChange w:id="47" w:author="Bronwen Phillips (1351715)" w:date="2019-11-25T19:42:00Z">
              <w:rPr/>
            </w:rPrChange>
          </w:rPr>
          <w:t>Berchtold</w:t>
        </w:r>
        <w:proofErr w:type="spellEnd"/>
        <w:r w:rsidRPr="00726A45">
          <w:rPr>
            <w:sz w:val="24"/>
            <w:szCs w:val="24"/>
            <w:rPrChange w:id="48" w:author="Bronwen Phillips (1351715)" w:date="2019-11-25T19:42:00Z">
              <w:rPr/>
            </w:rPrChange>
          </w:rPr>
          <w:t xml:space="preserve"> &amp; </w:t>
        </w:r>
        <w:proofErr w:type="spellStart"/>
        <w:r w:rsidRPr="00726A45">
          <w:rPr>
            <w:sz w:val="24"/>
            <w:szCs w:val="24"/>
            <w:rPrChange w:id="49" w:author="Bronwen Phillips (1351715)" w:date="2019-11-25T19:42:00Z">
              <w:rPr/>
            </w:rPrChange>
          </w:rPr>
          <w:t>Kleinmann</w:t>
        </w:r>
        <w:proofErr w:type="spellEnd"/>
        <w:r w:rsidRPr="00726A45">
          <w:rPr>
            <w:sz w:val="24"/>
            <w:szCs w:val="24"/>
            <w:rPrChange w:id="50" w:author="Bronwen Phillips (1351715)" w:date="2019-11-25T19:42:00Z">
              <w:rPr/>
            </w:rPrChange>
          </w:rPr>
          <w:t>, 2010; Schmidt&amp; Hunter, 1998; Torrington &amp; Hall, 1991). In order to maximise business efficiency, and reduce the costs incurred, it is imperative that an effective recruitment process is utilized. In a pivotal meta-analysis, Schmidt and Hunter (1998) investigated the practical and theoretical validity of nineteen selection processes, including work sample tests, general mental ability tests, structured and unstructured interviews, peer ratings, integrity tests reference checks. The selection processes were evaluated in isolation and in a number of combinations, results found that a general mental ability test, combined with either: an integrity test, a structured interview or a work sample test were the strongest combinations to ensure successful candidate selection, thus reducing costs to the recruiter. However, the recommendations of occupational specialists, and the procedures utilized by many companies often do not match. In uncertain situations, such as the decision of the most appropriate recruitment strategy to utilise, organisations can seek to imitate procedures and practices of successful companies, a process known as diffusion through mimetic pressure (</w:t>
        </w:r>
        <w:proofErr w:type="spellStart"/>
        <w:r w:rsidRPr="00726A45">
          <w:rPr>
            <w:sz w:val="24"/>
            <w:szCs w:val="24"/>
            <w:rPrChange w:id="51" w:author="Bronwen Phillips (1351715)" w:date="2019-11-25T19:42:00Z">
              <w:rPr/>
            </w:rPrChange>
          </w:rPr>
          <w:t>Klehe</w:t>
        </w:r>
        <w:proofErr w:type="spellEnd"/>
        <w:r w:rsidRPr="00726A45">
          <w:rPr>
            <w:sz w:val="24"/>
            <w:szCs w:val="24"/>
            <w:rPrChange w:id="52" w:author="Bronwen Phillips (1351715)" w:date="2019-11-25T19:42:00Z">
              <w:rPr/>
            </w:rPrChange>
          </w:rPr>
          <w:t>, 2004). Further explanations provided for the divide between scientifically supported practices and those utilized by companies are that of cost incurred (</w:t>
        </w:r>
        <w:r w:rsidRPr="00726A45">
          <w:rPr>
            <w:rFonts w:ascii="Calibri" w:eastAsia="Calibri" w:hAnsi="Calibri" w:cs="Calibri"/>
            <w:color w:val="000000" w:themeColor="text1"/>
            <w:sz w:val="24"/>
            <w:szCs w:val="24"/>
            <w:rPrChange w:id="53" w:author="Bronwen Phillips (1351715)" w:date="2019-11-25T19:42:00Z">
              <w:rPr>
                <w:rFonts w:ascii="Calibri" w:eastAsia="Calibri" w:hAnsi="Calibri" w:cs="Calibri"/>
                <w:color w:val="000000" w:themeColor="text1"/>
                <w:sz w:val="21"/>
                <w:szCs w:val="21"/>
              </w:rPr>
            </w:rPrChange>
          </w:rPr>
          <w:t xml:space="preserve">König, </w:t>
        </w:r>
        <w:proofErr w:type="spellStart"/>
        <w:r w:rsidRPr="00726A45">
          <w:rPr>
            <w:rFonts w:ascii="Calibri" w:eastAsia="Calibri" w:hAnsi="Calibri" w:cs="Calibri"/>
            <w:color w:val="000000" w:themeColor="text1"/>
            <w:sz w:val="24"/>
            <w:szCs w:val="24"/>
            <w:rPrChange w:id="54" w:author="Bronwen Phillips (1351715)" w:date="2019-11-25T19:42:00Z">
              <w:rPr>
                <w:rFonts w:ascii="Calibri" w:eastAsia="Calibri" w:hAnsi="Calibri" w:cs="Calibri"/>
                <w:color w:val="000000" w:themeColor="text1"/>
                <w:sz w:val="21"/>
                <w:szCs w:val="21"/>
              </w:rPr>
            </w:rPrChange>
          </w:rPr>
          <w:t>Klehe</w:t>
        </w:r>
        <w:proofErr w:type="spellEnd"/>
        <w:r w:rsidRPr="00726A45">
          <w:rPr>
            <w:rFonts w:ascii="Calibri" w:eastAsia="Calibri" w:hAnsi="Calibri" w:cs="Calibri"/>
            <w:color w:val="000000" w:themeColor="text1"/>
            <w:sz w:val="24"/>
            <w:szCs w:val="24"/>
            <w:rPrChange w:id="55" w:author="Bronwen Phillips (1351715)" w:date="2019-11-25T19:42:00Z">
              <w:rPr>
                <w:rFonts w:ascii="Calibri" w:eastAsia="Calibri" w:hAnsi="Calibri" w:cs="Calibri"/>
                <w:color w:val="000000" w:themeColor="text1"/>
                <w:sz w:val="21"/>
                <w:szCs w:val="21"/>
              </w:rPr>
            </w:rPrChange>
          </w:rPr>
          <w:t xml:space="preserve">, </w:t>
        </w:r>
        <w:proofErr w:type="spellStart"/>
        <w:r w:rsidRPr="00726A45">
          <w:rPr>
            <w:rFonts w:ascii="Calibri" w:eastAsia="Calibri" w:hAnsi="Calibri" w:cs="Calibri"/>
            <w:color w:val="000000" w:themeColor="text1"/>
            <w:sz w:val="24"/>
            <w:szCs w:val="24"/>
            <w:rPrChange w:id="56" w:author="Bronwen Phillips (1351715)" w:date="2019-11-25T19:42:00Z">
              <w:rPr>
                <w:rFonts w:ascii="Calibri" w:eastAsia="Calibri" w:hAnsi="Calibri" w:cs="Calibri"/>
                <w:color w:val="000000" w:themeColor="text1"/>
                <w:sz w:val="21"/>
                <w:szCs w:val="21"/>
              </w:rPr>
            </w:rPrChange>
          </w:rPr>
          <w:t>Berchtold</w:t>
        </w:r>
        <w:proofErr w:type="spellEnd"/>
        <w:r w:rsidRPr="00726A45">
          <w:rPr>
            <w:rFonts w:ascii="Calibri" w:eastAsia="Calibri" w:hAnsi="Calibri" w:cs="Calibri"/>
            <w:color w:val="000000" w:themeColor="text1"/>
            <w:sz w:val="24"/>
            <w:szCs w:val="24"/>
            <w:rPrChange w:id="57" w:author="Bronwen Phillips (1351715)" w:date="2019-11-25T19:42:00Z">
              <w:rPr>
                <w:rFonts w:ascii="Calibri" w:eastAsia="Calibri" w:hAnsi="Calibri" w:cs="Calibri"/>
                <w:color w:val="000000" w:themeColor="text1"/>
                <w:sz w:val="21"/>
                <w:szCs w:val="21"/>
              </w:rPr>
            </w:rPrChange>
          </w:rPr>
          <w:t xml:space="preserve"> &amp; </w:t>
        </w:r>
        <w:proofErr w:type="spellStart"/>
        <w:r w:rsidRPr="00726A45">
          <w:rPr>
            <w:rFonts w:ascii="Calibri" w:eastAsia="Calibri" w:hAnsi="Calibri" w:cs="Calibri"/>
            <w:color w:val="000000" w:themeColor="text1"/>
            <w:sz w:val="24"/>
            <w:szCs w:val="24"/>
            <w:rPrChange w:id="58" w:author="Bronwen Phillips (1351715)" w:date="2019-11-25T19:42:00Z">
              <w:rPr>
                <w:rFonts w:ascii="Calibri" w:eastAsia="Calibri" w:hAnsi="Calibri" w:cs="Calibri"/>
                <w:color w:val="000000" w:themeColor="text1"/>
                <w:sz w:val="21"/>
                <w:szCs w:val="21"/>
              </w:rPr>
            </w:rPrChange>
          </w:rPr>
          <w:t>Kleinmann</w:t>
        </w:r>
        <w:proofErr w:type="spellEnd"/>
        <w:r w:rsidRPr="00726A45">
          <w:rPr>
            <w:rFonts w:ascii="Calibri" w:eastAsia="Calibri" w:hAnsi="Calibri" w:cs="Calibri"/>
            <w:color w:val="000000" w:themeColor="text1"/>
            <w:sz w:val="24"/>
            <w:szCs w:val="24"/>
            <w:rPrChange w:id="59" w:author="Bronwen Phillips (1351715)" w:date="2019-11-25T19:42:00Z">
              <w:rPr>
                <w:rFonts w:ascii="Calibri" w:eastAsia="Calibri" w:hAnsi="Calibri" w:cs="Calibri"/>
                <w:color w:val="000000" w:themeColor="text1"/>
                <w:sz w:val="21"/>
                <w:szCs w:val="21"/>
              </w:rPr>
            </w:rPrChange>
          </w:rPr>
          <w:t xml:space="preserve">, 2010). </w:t>
        </w:r>
        <w:r w:rsidRPr="00726A45">
          <w:rPr>
            <w:sz w:val="24"/>
            <w:szCs w:val="24"/>
            <w:rPrChange w:id="60" w:author="Bronwen Phillips (1351715)" w:date="2019-11-25T19:42:00Z">
              <w:rPr>
                <w:rFonts w:ascii="Calibri" w:eastAsia="Calibri" w:hAnsi="Calibri" w:cs="Calibri"/>
                <w:color w:val="000000" w:themeColor="text1"/>
                <w:sz w:val="21"/>
                <w:szCs w:val="21"/>
              </w:rPr>
            </w:rPrChange>
          </w:rPr>
          <w:t>Both diffusion through mimetic pressure and cost efficiency can be considered short-term strategic decisions by a recruiter, improving short-term economic fitness through reducing time and financial costs. However, long term economic fitness is improved by the utilisation of a well-developed, validated selection procedure (</w:t>
        </w:r>
        <w:proofErr w:type="spellStart"/>
        <w:r w:rsidRPr="00726A45">
          <w:rPr>
            <w:sz w:val="24"/>
            <w:szCs w:val="24"/>
            <w:rPrChange w:id="61" w:author="Bronwen Phillips (1351715)" w:date="2019-11-25T19:42:00Z">
              <w:rPr>
                <w:rFonts w:ascii="Calibri" w:eastAsia="Calibri" w:hAnsi="Calibri" w:cs="Calibri"/>
                <w:color w:val="000000" w:themeColor="text1"/>
                <w:sz w:val="21"/>
                <w:szCs w:val="21"/>
              </w:rPr>
            </w:rPrChange>
          </w:rPr>
          <w:t>Klehe</w:t>
        </w:r>
        <w:proofErr w:type="spellEnd"/>
        <w:r w:rsidRPr="00726A45">
          <w:rPr>
            <w:sz w:val="24"/>
            <w:szCs w:val="24"/>
            <w:rPrChange w:id="62" w:author="Bronwen Phillips (1351715)" w:date="2019-11-25T19:42:00Z">
              <w:rPr>
                <w:rFonts w:ascii="Calibri" w:eastAsia="Calibri" w:hAnsi="Calibri" w:cs="Calibri"/>
                <w:color w:val="000000" w:themeColor="text1"/>
                <w:sz w:val="21"/>
                <w:szCs w:val="21"/>
              </w:rPr>
            </w:rPrChange>
          </w:rPr>
          <w:t xml:space="preserve">, 2004). The process of mimetic pressure and cost efficiency helps to explain the rapid expansion of the use of social media pages by recruiting employers. Such social media pages provide a wealth of information about a candidate, much of which has little to do with ability or appropriateness for the position held (Santora, 2003). Gaining access to such personal information can result in stereotype activation prior to meeting with the applicant for interview, the point at which such information would traditionally be gathered. For </w:t>
        </w:r>
        <w:proofErr w:type="gramStart"/>
        <w:r w:rsidRPr="00726A45">
          <w:rPr>
            <w:sz w:val="24"/>
            <w:szCs w:val="24"/>
            <w:rPrChange w:id="63" w:author="Bronwen Phillips (1351715)" w:date="2019-11-25T19:42:00Z">
              <w:rPr>
                <w:rFonts w:ascii="Calibri" w:eastAsia="Calibri" w:hAnsi="Calibri" w:cs="Calibri"/>
                <w:color w:val="000000" w:themeColor="text1"/>
                <w:sz w:val="21"/>
                <w:szCs w:val="21"/>
              </w:rPr>
            </w:rPrChange>
          </w:rPr>
          <w:t>example</w:t>
        </w:r>
        <w:proofErr w:type="gramEnd"/>
        <w:r w:rsidRPr="00726A45">
          <w:rPr>
            <w:sz w:val="24"/>
            <w:szCs w:val="24"/>
            <w:rPrChange w:id="64" w:author="Bronwen Phillips (1351715)" w:date="2019-11-25T19:42:00Z">
              <w:rPr>
                <w:rFonts w:ascii="Calibri" w:eastAsia="Calibri" w:hAnsi="Calibri" w:cs="Calibri"/>
                <w:color w:val="000000" w:themeColor="text1"/>
                <w:sz w:val="21"/>
                <w:szCs w:val="21"/>
              </w:rPr>
            </w:rPrChange>
          </w:rPr>
          <w:t xml:space="preserve"> </w:t>
        </w:r>
        <w:proofErr w:type="spellStart"/>
        <w:r w:rsidRPr="00726A45">
          <w:rPr>
            <w:sz w:val="24"/>
            <w:szCs w:val="24"/>
            <w:rPrChange w:id="65" w:author="Bronwen Phillips (1351715)" w:date="2019-11-25T19:42:00Z">
              <w:rPr>
                <w:rFonts w:ascii="Calibri" w:eastAsia="Calibri" w:hAnsi="Calibri" w:cs="Calibri"/>
                <w:color w:val="000000" w:themeColor="text1"/>
                <w:sz w:val="21"/>
                <w:szCs w:val="21"/>
              </w:rPr>
            </w:rPrChange>
          </w:rPr>
          <w:t>Caers</w:t>
        </w:r>
        <w:proofErr w:type="spellEnd"/>
        <w:r w:rsidRPr="00726A45">
          <w:rPr>
            <w:sz w:val="24"/>
            <w:szCs w:val="24"/>
            <w:rPrChange w:id="66" w:author="Bronwen Phillips (1351715)" w:date="2019-11-25T19:42:00Z">
              <w:rPr>
                <w:rFonts w:ascii="Calibri" w:eastAsia="Calibri" w:hAnsi="Calibri" w:cs="Calibri"/>
                <w:color w:val="000000" w:themeColor="text1"/>
                <w:sz w:val="21"/>
                <w:szCs w:val="21"/>
              </w:rPr>
            </w:rPrChange>
          </w:rPr>
          <w:t xml:space="preserve"> and Castelyns (2011) found that 40.2% of their respondents that reported using Facebook to screen candidates believed that a candidate’s profile picture provides an indication of the applicants level of extraversion. </w:t>
        </w:r>
      </w:ins>
    </w:p>
    <w:p w14:paraId="5BB3C462" w14:textId="77777777" w:rsidR="00726A45" w:rsidRPr="00726A45" w:rsidRDefault="00726A45" w:rsidP="00726A45">
      <w:pPr>
        <w:jc w:val="both"/>
        <w:rPr>
          <w:ins w:id="67" w:author="Bronwen Phillips (1351715)" w:date="2019-11-25T19:41:00Z"/>
          <w:sz w:val="24"/>
          <w:szCs w:val="24"/>
          <w:rPrChange w:id="68" w:author="Bronwen Phillips (1351715)" w:date="2019-11-25T19:42:00Z">
            <w:rPr>
              <w:ins w:id="69" w:author="Bronwen Phillips (1351715)" w:date="2019-11-25T19:41:00Z"/>
              <w:rFonts w:asciiTheme="minorHAnsi" w:eastAsiaTheme="minorHAnsi" w:hAnsiTheme="minorHAnsi" w:cstheme="minorBidi"/>
              <w:sz w:val="22"/>
              <w:szCs w:val="22"/>
            </w:rPr>
          </w:rPrChange>
        </w:rPr>
      </w:pPr>
    </w:p>
    <w:p w14:paraId="1A81BE58" w14:textId="77777777" w:rsidR="00726A45" w:rsidRPr="00726A45" w:rsidRDefault="00726A45" w:rsidP="00726A45">
      <w:pPr>
        <w:jc w:val="both"/>
        <w:rPr>
          <w:ins w:id="70" w:author="Bronwen Phillips (1351715)" w:date="2019-11-25T19:41:00Z"/>
          <w:sz w:val="24"/>
          <w:szCs w:val="24"/>
          <w:rPrChange w:id="71" w:author="Bronwen Phillips (1351715)" w:date="2019-11-25T19:42:00Z">
            <w:rPr>
              <w:ins w:id="72" w:author="Bronwen Phillips (1351715)" w:date="2019-11-25T19:41:00Z"/>
            </w:rPr>
          </w:rPrChange>
        </w:rPr>
      </w:pPr>
      <w:ins w:id="73" w:author="Bronwen Phillips (1351715)" w:date="2019-11-25T19:41:00Z">
        <w:r w:rsidRPr="00726A45">
          <w:rPr>
            <w:sz w:val="24"/>
            <w:szCs w:val="24"/>
            <w:rPrChange w:id="74" w:author="Bronwen Phillips (1351715)" w:date="2019-11-25T19:42:00Z">
              <w:rPr/>
            </w:rPrChange>
          </w:rPr>
          <w:t>Due to digital technology developing exponentially, evidence suggests that the growing access to, and use of online data influences the practices of employee recruitment (</w:t>
        </w:r>
        <w:proofErr w:type="spellStart"/>
        <w:r w:rsidRPr="00726A45">
          <w:rPr>
            <w:sz w:val="24"/>
            <w:szCs w:val="24"/>
            <w:rPrChange w:id="75" w:author="Bronwen Phillips (1351715)" w:date="2019-11-25T19:42:00Z">
              <w:rPr/>
            </w:rPrChange>
          </w:rPr>
          <w:t>Boudlaie</w:t>
        </w:r>
        <w:proofErr w:type="spellEnd"/>
        <w:r w:rsidRPr="00726A45">
          <w:rPr>
            <w:sz w:val="24"/>
            <w:szCs w:val="24"/>
            <w:rPrChange w:id="76" w:author="Bronwen Phillips (1351715)" w:date="2019-11-25T19:42:00Z">
              <w:rPr/>
            </w:rPrChange>
          </w:rPr>
          <w:t xml:space="preserve">, </w:t>
        </w:r>
        <w:proofErr w:type="spellStart"/>
        <w:r w:rsidRPr="00726A45">
          <w:rPr>
            <w:sz w:val="24"/>
            <w:szCs w:val="24"/>
            <w:rPrChange w:id="77" w:author="Bronwen Phillips (1351715)" w:date="2019-11-25T19:42:00Z">
              <w:rPr/>
            </w:rPrChange>
          </w:rPr>
          <w:t>Nargesian</w:t>
        </w:r>
        <w:proofErr w:type="spellEnd"/>
        <w:r w:rsidRPr="00726A45">
          <w:rPr>
            <w:sz w:val="24"/>
            <w:szCs w:val="24"/>
            <w:rPrChange w:id="78" w:author="Bronwen Phillips (1351715)" w:date="2019-11-25T19:42:00Z">
              <w:rPr/>
            </w:rPrChange>
          </w:rPr>
          <w:t xml:space="preserve"> &amp; Nik, 2019). Social media has been defined as ‘a group of internet-based applications that builds on the ideological and technical foundations of web 2.0, and that allow the criterion and exchange of user generated content’ (Kaplan &amp; </w:t>
        </w:r>
        <w:proofErr w:type="spellStart"/>
        <w:r w:rsidRPr="00726A45">
          <w:rPr>
            <w:sz w:val="24"/>
            <w:szCs w:val="24"/>
            <w:rPrChange w:id="79" w:author="Bronwen Phillips (1351715)" w:date="2019-11-25T19:42:00Z">
              <w:rPr/>
            </w:rPrChange>
          </w:rPr>
          <w:t>Haenlein</w:t>
        </w:r>
        <w:proofErr w:type="spellEnd"/>
        <w:r w:rsidRPr="00726A45">
          <w:rPr>
            <w:sz w:val="24"/>
            <w:szCs w:val="24"/>
            <w:rPrChange w:id="80" w:author="Bronwen Phillips (1351715)" w:date="2019-11-25T19:42:00Z">
              <w:rPr/>
            </w:rPrChange>
          </w:rPr>
          <w:t>, 2010. P-61). It serves as a conversational media, through which users can share images, videos and written content online and connect and develop relationships online. LinkedIn, Twitter and Facebook have been identified by a body of research as the primary platforms utilised within recruitment and selection (</w:t>
        </w:r>
        <w:proofErr w:type="spellStart"/>
        <w:r w:rsidRPr="00726A45">
          <w:rPr>
            <w:sz w:val="24"/>
            <w:szCs w:val="24"/>
            <w:rPrChange w:id="81" w:author="Bronwen Phillips (1351715)" w:date="2019-11-25T19:42:00Z">
              <w:rPr/>
            </w:rPrChange>
          </w:rPr>
          <w:t>Caers</w:t>
        </w:r>
        <w:proofErr w:type="spellEnd"/>
        <w:r w:rsidRPr="00726A45">
          <w:rPr>
            <w:sz w:val="24"/>
            <w:szCs w:val="24"/>
            <w:rPrChange w:id="82" w:author="Bronwen Phillips (1351715)" w:date="2019-11-25T19:42:00Z">
              <w:rPr/>
            </w:rPrChange>
          </w:rPr>
          <w:t xml:space="preserve"> &amp; Castelyns, 2011). Although originally developed for social reasons, social media information is increasingly utilised by professionals working within Human Resources (HR), Recruitment and selection (R&amp;S) and in site hiring managers in order to aid in recruitment decision making (Gibbs, MacDonald &amp; MacKay, 2015). Studies have identified that recruiters that utilise social media heavily themselves, are more likely to utilise, and perceive information obtained from candidates on their social media profiles as accurate. Within a Belgian recruitment and selection (R&amp;S) population, </w:t>
        </w:r>
        <w:proofErr w:type="spellStart"/>
        <w:r w:rsidRPr="00726A45">
          <w:rPr>
            <w:sz w:val="24"/>
            <w:szCs w:val="24"/>
            <w:rPrChange w:id="83" w:author="Bronwen Phillips (1351715)" w:date="2019-11-25T19:42:00Z">
              <w:rPr/>
            </w:rPrChange>
          </w:rPr>
          <w:t>Caers</w:t>
        </w:r>
        <w:proofErr w:type="spellEnd"/>
        <w:r w:rsidRPr="00726A45">
          <w:rPr>
            <w:sz w:val="24"/>
            <w:szCs w:val="24"/>
            <w:rPrChange w:id="84" w:author="Bronwen Phillips (1351715)" w:date="2019-11-25T19:42:00Z">
              <w:rPr/>
            </w:rPrChange>
          </w:rPr>
          <w:t xml:space="preserve"> and Castelyns (2011) investigated utilisation of Facebook and LinkedIn during the recruitment process. Their results found that 70% of active LinkedIn users, and 43% of active Facebook users search for additional information about applicants through such social media sites. Further identifying that 90.4% of respondents claimed their organisation has no formal policy on the utilisation of social media sites in hiring practices. Different social media platforms serve different functions, Facebook is a social networking platform, Twitter is classified as a microblogging site (Koch, Gerber &amp; de Klerk, 2018), and LinkedIn a professional networking platform. </w:t>
        </w:r>
        <w:proofErr w:type="spellStart"/>
        <w:r w:rsidRPr="00726A45">
          <w:rPr>
            <w:sz w:val="24"/>
            <w:szCs w:val="24"/>
            <w:rPrChange w:id="85" w:author="Bronwen Phillips (1351715)" w:date="2019-11-25T19:42:00Z">
              <w:rPr/>
            </w:rPrChange>
          </w:rPr>
          <w:t>Hargitta</w:t>
        </w:r>
        <w:proofErr w:type="spellEnd"/>
        <w:r w:rsidRPr="00726A45">
          <w:rPr>
            <w:sz w:val="24"/>
            <w:szCs w:val="24"/>
            <w:rPrChange w:id="86" w:author="Bronwen Phillips (1351715)" w:date="2019-11-25T19:42:00Z">
              <w:rPr/>
            </w:rPrChange>
          </w:rPr>
          <w:t xml:space="preserve"> (2007) identified the importance of differentiating the purposes and functions of different social media sites rather than homogeneously, in order to identify important trends. Irrespective of to which platform a potential employer gains access, social media in general can provide a wealth of personal information about a candidate, that would otherwise not be accessible prior to interview, such as photographs, status updates and system generated cues, such as number of friends. </w:t>
        </w:r>
      </w:ins>
    </w:p>
    <w:p w14:paraId="7E6FE82B" w14:textId="77777777" w:rsidR="00726A45" w:rsidRPr="00726A45" w:rsidRDefault="00726A45" w:rsidP="00726A45">
      <w:pPr>
        <w:jc w:val="both"/>
        <w:rPr>
          <w:ins w:id="87" w:author="Bronwen Phillips (1351715)" w:date="2019-11-25T19:41:00Z"/>
          <w:sz w:val="24"/>
          <w:szCs w:val="24"/>
          <w:rPrChange w:id="88" w:author="Bronwen Phillips (1351715)" w:date="2019-11-25T19:42:00Z">
            <w:rPr>
              <w:ins w:id="89" w:author="Bronwen Phillips (1351715)" w:date="2019-11-25T19:41:00Z"/>
            </w:rPr>
          </w:rPrChange>
        </w:rPr>
      </w:pPr>
    </w:p>
    <w:p w14:paraId="262AAE49" w14:textId="77777777" w:rsidR="00726A45" w:rsidRPr="00726A45" w:rsidRDefault="00726A45" w:rsidP="00726A45">
      <w:pPr>
        <w:jc w:val="both"/>
        <w:rPr>
          <w:ins w:id="90" w:author="Bronwen Phillips (1351715)" w:date="2019-11-25T19:41:00Z"/>
          <w:sz w:val="24"/>
          <w:szCs w:val="24"/>
          <w:rPrChange w:id="91" w:author="Bronwen Phillips (1351715)" w:date="2019-11-25T19:42:00Z">
            <w:rPr>
              <w:ins w:id="92" w:author="Bronwen Phillips (1351715)" w:date="2019-11-25T19:41:00Z"/>
            </w:rPr>
          </w:rPrChange>
        </w:rPr>
      </w:pPr>
      <w:ins w:id="93" w:author="Bronwen Phillips (1351715)" w:date="2019-11-25T19:41:00Z">
        <w:r w:rsidRPr="00726A45">
          <w:rPr>
            <w:sz w:val="24"/>
            <w:szCs w:val="24"/>
            <w:rPrChange w:id="94" w:author="Bronwen Phillips (1351715)" w:date="2019-11-25T19:42:00Z">
              <w:rPr/>
            </w:rPrChange>
          </w:rPr>
          <w:t xml:space="preserve">The organisational – practitioner gap is of concern with regards to equal opportunities for applicants. Ideally, a hiring decision would be conducted systematically, with the employer attending objectively only to the characteristics that directly affect the ability of the applicant to perform the job. However, humans utilise many cognitive shortcuts to understand the world, including stereotypes, which can be defined as ‘beliefs about the characteristics, attributes, and behaviours of members of certain groups’ (Hilton &amp; Von </w:t>
        </w:r>
        <w:proofErr w:type="spellStart"/>
        <w:r w:rsidRPr="00726A45">
          <w:rPr>
            <w:sz w:val="24"/>
            <w:szCs w:val="24"/>
            <w:rPrChange w:id="95" w:author="Bronwen Phillips (1351715)" w:date="2019-11-25T19:42:00Z">
              <w:rPr/>
            </w:rPrChange>
          </w:rPr>
          <w:t>Hippen</w:t>
        </w:r>
        <w:proofErr w:type="spellEnd"/>
        <w:r w:rsidRPr="00726A45">
          <w:rPr>
            <w:sz w:val="24"/>
            <w:szCs w:val="24"/>
            <w:rPrChange w:id="96" w:author="Bronwen Phillips (1351715)" w:date="2019-11-25T19:42:00Z">
              <w:rPr/>
            </w:rPrChange>
          </w:rPr>
          <w:t xml:space="preserve">, 1996) and are believed to have the same characteristics be they desirable or undesirable as other members of that group. According to the </w:t>
        </w:r>
        <w:proofErr w:type="spellStart"/>
        <w:r w:rsidRPr="00726A45">
          <w:rPr>
            <w:sz w:val="24"/>
            <w:szCs w:val="24"/>
            <w:rPrChange w:id="97" w:author="Bronwen Phillips (1351715)" w:date="2019-11-25T19:42:00Z">
              <w:rPr/>
            </w:rPrChange>
          </w:rPr>
          <w:t>Brunswic’s</w:t>
        </w:r>
        <w:proofErr w:type="spellEnd"/>
        <w:r w:rsidRPr="00726A45">
          <w:rPr>
            <w:sz w:val="24"/>
            <w:szCs w:val="24"/>
            <w:rPrChange w:id="98" w:author="Bronwen Phillips (1351715)" w:date="2019-11-25T19:42:00Z">
              <w:rPr/>
            </w:rPrChange>
          </w:rPr>
          <w:t xml:space="preserve"> (1956) lens model, an individual’s environment can provide cues that are interpreted by an observer and from which inferences are drawn. Gosling, Ko, </w:t>
        </w:r>
        <w:proofErr w:type="spellStart"/>
        <w:r w:rsidRPr="00726A45">
          <w:rPr>
            <w:sz w:val="24"/>
            <w:szCs w:val="24"/>
            <w:rPrChange w:id="99" w:author="Bronwen Phillips (1351715)" w:date="2019-11-25T19:42:00Z">
              <w:rPr/>
            </w:rPrChange>
          </w:rPr>
          <w:t>Manarelli</w:t>
        </w:r>
        <w:proofErr w:type="spellEnd"/>
        <w:r w:rsidRPr="00726A45">
          <w:rPr>
            <w:sz w:val="24"/>
            <w:szCs w:val="24"/>
            <w:rPrChange w:id="100" w:author="Bronwen Phillips (1351715)" w:date="2019-11-25T19:42:00Z">
              <w:rPr/>
            </w:rPrChange>
          </w:rPr>
          <w:t xml:space="preserve"> and Morris (2002) placed these cues into one of two categories: identity claims and behavioural residue. Identity claims are intentional and controlled by the individual, in the context of social media this could refer to the ‘about me’ section, that can be crafted by the page creator. Behavioural residue are traces of past behaviour unintentionally left behind, such as wall postings (other-generated cues) and displayed number of friends (system-generated cues) over which the individual has less control (</w:t>
        </w:r>
        <w:proofErr w:type="spellStart"/>
        <w:r w:rsidRPr="00726A45">
          <w:rPr>
            <w:sz w:val="24"/>
            <w:szCs w:val="24"/>
            <w:rPrChange w:id="101" w:author="Bronwen Phillips (1351715)" w:date="2019-11-25T19:42:00Z">
              <w:rPr/>
            </w:rPrChange>
          </w:rPr>
          <w:t>Antheunis</w:t>
        </w:r>
        <w:proofErr w:type="spellEnd"/>
        <w:r w:rsidRPr="00726A45">
          <w:rPr>
            <w:sz w:val="24"/>
            <w:szCs w:val="24"/>
            <w:rPrChange w:id="102" w:author="Bronwen Phillips (1351715)" w:date="2019-11-25T19:42:00Z">
              <w:rPr/>
            </w:rPrChange>
          </w:rPr>
          <w:t xml:space="preserve"> &amp; Schouten, 2011). An individual’s social media page will likely contain a variety of self-controlled identity claims, that can be sincere or strategic (Gosling et al, 2002), combined with other-generated, and system generated cues, over which less control is held. In most instances, impressions are formed quickly with minimal contact or information (Allport, 1954), often resulting in broad inferences about an individual’s personality. When considered in line with the complexities of information presented on an individuals’ social media page through </w:t>
        </w:r>
        <w:proofErr w:type="gramStart"/>
        <w:r w:rsidRPr="00726A45">
          <w:rPr>
            <w:sz w:val="24"/>
            <w:szCs w:val="24"/>
            <w:rPrChange w:id="103" w:author="Bronwen Phillips (1351715)" w:date="2019-11-25T19:42:00Z">
              <w:rPr/>
            </w:rPrChange>
          </w:rPr>
          <w:t>a number of</w:t>
        </w:r>
        <w:proofErr w:type="gramEnd"/>
        <w:r w:rsidRPr="00726A45">
          <w:rPr>
            <w:sz w:val="24"/>
            <w:szCs w:val="24"/>
            <w:rPrChange w:id="104" w:author="Bronwen Phillips (1351715)" w:date="2019-11-25T19:42:00Z">
              <w:rPr/>
            </w:rPrChange>
          </w:rPr>
          <w:t xml:space="preserve"> sources, it is highly likely that inferences of laypeople about an individuals’ personality based on such incomplete information will have a high error rate. This is particularly problematic as any pre-existing dispositions or attitudes associated with personal characteristics have the power to influence the recruiter’s final hiring decision (</w:t>
        </w:r>
        <w:proofErr w:type="spellStart"/>
        <w:r w:rsidRPr="00726A45">
          <w:rPr>
            <w:sz w:val="24"/>
            <w:szCs w:val="24"/>
            <w:rPrChange w:id="105" w:author="Bronwen Phillips (1351715)" w:date="2019-11-25T19:42:00Z">
              <w:rPr/>
            </w:rPrChange>
          </w:rPr>
          <w:t>Cvico</w:t>
        </w:r>
        <w:proofErr w:type="spellEnd"/>
        <w:r w:rsidRPr="00726A45">
          <w:rPr>
            <w:sz w:val="24"/>
            <w:szCs w:val="24"/>
            <w:rPrChange w:id="106" w:author="Bronwen Phillips (1351715)" w:date="2019-11-25T19:42:00Z">
              <w:rPr/>
            </w:rPrChange>
          </w:rPr>
          <w:t xml:space="preserve">, Muffler &amp; </w:t>
        </w:r>
        <w:proofErr w:type="spellStart"/>
        <w:r w:rsidRPr="00726A45">
          <w:rPr>
            <w:sz w:val="24"/>
            <w:szCs w:val="24"/>
            <w:rPrChange w:id="107" w:author="Bronwen Phillips (1351715)" w:date="2019-11-25T19:42:00Z">
              <w:rPr/>
            </w:rPrChange>
          </w:rPr>
          <w:t>Bujiaba</w:t>
        </w:r>
        <w:proofErr w:type="spellEnd"/>
        <w:r w:rsidRPr="00726A45">
          <w:rPr>
            <w:sz w:val="24"/>
            <w:szCs w:val="24"/>
            <w:rPrChange w:id="108" w:author="Bronwen Phillips (1351715)" w:date="2019-11-25T19:42:00Z">
              <w:rPr/>
            </w:rPrChange>
          </w:rPr>
          <w:t xml:space="preserve">, 2012; Shannon &amp; Stark, 2003). </w:t>
        </w:r>
      </w:ins>
    </w:p>
    <w:p w14:paraId="4E6CF951" w14:textId="77777777" w:rsidR="00726A45" w:rsidRPr="00726A45" w:rsidRDefault="00726A45" w:rsidP="00726A45">
      <w:pPr>
        <w:jc w:val="both"/>
        <w:rPr>
          <w:ins w:id="109" w:author="Bronwen Phillips (1351715)" w:date="2019-11-25T19:41:00Z"/>
          <w:sz w:val="24"/>
          <w:szCs w:val="24"/>
          <w:rPrChange w:id="110" w:author="Bronwen Phillips (1351715)" w:date="2019-11-25T19:42:00Z">
            <w:rPr>
              <w:ins w:id="111" w:author="Bronwen Phillips (1351715)" w:date="2019-11-25T19:41:00Z"/>
            </w:rPr>
          </w:rPrChange>
        </w:rPr>
      </w:pPr>
    </w:p>
    <w:p w14:paraId="45A56740" w14:textId="77777777" w:rsidR="00726A45" w:rsidRPr="00726A45" w:rsidRDefault="00726A45" w:rsidP="00726A45">
      <w:pPr>
        <w:jc w:val="both"/>
        <w:rPr>
          <w:ins w:id="112" w:author="Bronwen Phillips (1351715)" w:date="2019-11-25T19:41:00Z"/>
          <w:sz w:val="24"/>
          <w:szCs w:val="24"/>
          <w:rPrChange w:id="113" w:author="Bronwen Phillips (1351715)" w:date="2019-11-25T19:42:00Z">
            <w:rPr>
              <w:ins w:id="114" w:author="Bronwen Phillips (1351715)" w:date="2019-11-25T19:41:00Z"/>
            </w:rPr>
          </w:rPrChange>
        </w:rPr>
      </w:pPr>
      <w:proofErr w:type="gramStart"/>
      <w:ins w:id="115" w:author="Bronwen Phillips (1351715)" w:date="2019-11-25T19:41:00Z">
        <w:r w:rsidRPr="00726A45">
          <w:rPr>
            <w:sz w:val="24"/>
            <w:szCs w:val="24"/>
            <w:rPrChange w:id="116" w:author="Bronwen Phillips (1351715)" w:date="2019-11-25T19:42:00Z">
              <w:rPr/>
            </w:rPrChange>
          </w:rPr>
          <w:t>In an attempt to</w:t>
        </w:r>
        <w:proofErr w:type="gramEnd"/>
        <w:r w:rsidRPr="00726A45">
          <w:rPr>
            <w:sz w:val="24"/>
            <w:szCs w:val="24"/>
            <w:rPrChange w:id="117" w:author="Bronwen Phillips (1351715)" w:date="2019-11-25T19:42:00Z">
              <w:rPr/>
            </w:rPrChange>
          </w:rPr>
          <w:t xml:space="preserve"> combat discriminatory practice, UK law currently protects employees and applicants against discrimination on the basis of nine protected characteristics: age, sex, race, disability, pregnancy, marital status, sexual orientation, gender reassignment and religious background through the Equality and Human Rights </w:t>
        </w:r>
        <w:proofErr w:type="spellStart"/>
        <w:r w:rsidRPr="00726A45">
          <w:rPr>
            <w:sz w:val="24"/>
            <w:szCs w:val="24"/>
            <w:rPrChange w:id="118" w:author="Bronwen Phillips (1351715)" w:date="2019-11-25T19:42:00Z">
              <w:rPr/>
            </w:rPrChange>
          </w:rPr>
          <w:t>Commisions</w:t>
        </w:r>
        <w:proofErr w:type="spellEnd"/>
        <w:r w:rsidRPr="00726A45">
          <w:rPr>
            <w:sz w:val="24"/>
            <w:szCs w:val="24"/>
            <w:rPrChange w:id="119" w:author="Bronwen Phillips (1351715)" w:date="2019-11-25T19:42:00Z">
              <w:rPr/>
            </w:rPrChange>
          </w:rPr>
          <w:t xml:space="preserve"> act (2010). As a result of this legislation, information regarding these characteristics cannot be requested by a current or potential employer. However, there is no legislation to protect employees from discrimination based on biases as a result of physical appearance, such as attractiveness and weight (Pastian-Underdahl &amp; Walker, 2015), or personality characteristics such as those identified within the big five </w:t>
        </w:r>
        <w:proofErr w:type="gramStart"/>
        <w:r w:rsidRPr="00726A45">
          <w:rPr>
            <w:sz w:val="24"/>
            <w:szCs w:val="24"/>
            <w:rPrChange w:id="120" w:author="Bronwen Phillips (1351715)" w:date="2019-11-25T19:42:00Z">
              <w:rPr/>
            </w:rPrChange>
          </w:rPr>
          <w:t>inventory</w:t>
        </w:r>
        <w:proofErr w:type="gramEnd"/>
        <w:r w:rsidRPr="00726A45">
          <w:rPr>
            <w:sz w:val="24"/>
            <w:szCs w:val="24"/>
            <w:rPrChange w:id="121" w:author="Bronwen Phillips (1351715)" w:date="2019-11-25T19:42:00Z">
              <w:rPr/>
            </w:rPrChange>
          </w:rPr>
          <w:t xml:space="preserve"> (</w:t>
        </w:r>
        <w:proofErr w:type="spellStart"/>
        <w:r w:rsidRPr="00726A45">
          <w:rPr>
            <w:sz w:val="24"/>
            <w:szCs w:val="24"/>
            <w:rPrChange w:id="122" w:author="Bronwen Phillips (1351715)" w:date="2019-11-25T19:42:00Z">
              <w:rPr/>
            </w:rPrChange>
          </w:rPr>
          <w:t>Srivasta</w:t>
        </w:r>
        <w:proofErr w:type="spellEnd"/>
        <w:r w:rsidRPr="00726A45">
          <w:rPr>
            <w:sz w:val="24"/>
            <w:szCs w:val="24"/>
            <w:rPrChange w:id="123" w:author="Bronwen Phillips (1351715)" w:date="2019-11-25T19:42:00Z">
              <w:rPr/>
            </w:rPrChange>
          </w:rPr>
          <w:t>, 1999). The utilisation of media obtained through social media poses many legal and ethical issues, primarily due to a lack of formal policies regarding the appropriateness of utilising information from social media to aid hiring decisions (Gibbs, MacDonald &amp; MacKay, 2014). Another key issue regarding potential discrimination results from employers gaining access to information that could bias judgements during the screening stage, which may result in the applicant not being given the chance to compensate that bias in an interview (</w:t>
        </w:r>
        <w:proofErr w:type="spellStart"/>
        <w:r w:rsidRPr="00726A45">
          <w:rPr>
            <w:sz w:val="24"/>
            <w:szCs w:val="24"/>
            <w:rPrChange w:id="124" w:author="Bronwen Phillips (1351715)" w:date="2019-11-25T19:42:00Z">
              <w:rPr/>
            </w:rPrChange>
          </w:rPr>
          <w:t>Caers</w:t>
        </w:r>
        <w:proofErr w:type="spellEnd"/>
        <w:r w:rsidRPr="00726A45">
          <w:rPr>
            <w:sz w:val="24"/>
            <w:szCs w:val="24"/>
            <w:rPrChange w:id="125" w:author="Bronwen Phillips (1351715)" w:date="2019-11-25T19:42:00Z">
              <w:rPr/>
            </w:rPrChange>
          </w:rPr>
          <w:t xml:space="preserve"> &amp; Castelyns, 2011). The issue of reliability of information has been raised, an individual’s social media page could contrast starkly with their working abilities, there is also a considerable risk that the social media page accessed may belong to an individual with the same name. Improper use of information accessed through social media can have detrimental effects on both the screening process, resulting in invite to interview (</w:t>
        </w:r>
        <w:proofErr w:type="spellStart"/>
        <w:r w:rsidRPr="00726A45">
          <w:rPr>
            <w:sz w:val="24"/>
            <w:szCs w:val="24"/>
            <w:rPrChange w:id="126" w:author="Bronwen Phillips (1351715)" w:date="2019-11-25T19:42:00Z">
              <w:rPr/>
            </w:rPrChange>
          </w:rPr>
          <w:t>Caers</w:t>
        </w:r>
        <w:proofErr w:type="spellEnd"/>
        <w:r w:rsidRPr="00726A45">
          <w:rPr>
            <w:sz w:val="24"/>
            <w:szCs w:val="24"/>
            <w:rPrChange w:id="127" w:author="Bronwen Phillips (1351715)" w:date="2019-11-25T19:42:00Z">
              <w:rPr/>
            </w:rPrChange>
          </w:rPr>
          <w:t xml:space="preserve"> &amp; Castelyns, 2011), and final hiring decisions (</w:t>
        </w:r>
        <w:proofErr w:type="spellStart"/>
        <w:r w:rsidRPr="00726A45">
          <w:rPr>
            <w:sz w:val="24"/>
            <w:szCs w:val="24"/>
            <w:rPrChange w:id="128" w:author="Bronwen Phillips (1351715)" w:date="2019-11-25T19:42:00Z">
              <w:rPr/>
            </w:rPrChange>
          </w:rPr>
          <w:t>Boudlaie</w:t>
        </w:r>
        <w:proofErr w:type="spellEnd"/>
        <w:r w:rsidRPr="00726A45">
          <w:rPr>
            <w:sz w:val="24"/>
            <w:szCs w:val="24"/>
            <w:rPrChange w:id="129" w:author="Bronwen Phillips (1351715)" w:date="2019-11-25T19:42:00Z">
              <w:rPr/>
            </w:rPrChange>
          </w:rPr>
          <w:t xml:space="preserve">, </w:t>
        </w:r>
        <w:proofErr w:type="spellStart"/>
        <w:r w:rsidRPr="00726A45">
          <w:rPr>
            <w:sz w:val="24"/>
            <w:szCs w:val="24"/>
            <w:rPrChange w:id="130" w:author="Bronwen Phillips (1351715)" w:date="2019-11-25T19:42:00Z">
              <w:rPr/>
            </w:rPrChange>
          </w:rPr>
          <w:t>Nargesian</w:t>
        </w:r>
        <w:proofErr w:type="spellEnd"/>
        <w:r w:rsidRPr="00726A45">
          <w:rPr>
            <w:sz w:val="24"/>
            <w:szCs w:val="24"/>
            <w:rPrChange w:id="131" w:author="Bronwen Phillips (1351715)" w:date="2019-11-25T19:42:00Z">
              <w:rPr/>
            </w:rPrChange>
          </w:rPr>
          <w:t xml:space="preserve"> &amp; Nik, 2019). </w:t>
        </w:r>
      </w:ins>
    </w:p>
    <w:p w14:paraId="7576DF62" w14:textId="77777777" w:rsidR="00726A45" w:rsidRPr="00726A45" w:rsidRDefault="00726A45" w:rsidP="00726A45">
      <w:pPr>
        <w:jc w:val="both"/>
        <w:rPr>
          <w:ins w:id="132" w:author="Bronwen Phillips (1351715)" w:date="2019-11-25T19:41:00Z"/>
          <w:sz w:val="24"/>
          <w:szCs w:val="24"/>
          <w:rPrChange w:id="133" w:author="Bronwen Phillips (1351715)" w:date="2019-11-25T19:42:00Z">
            <w:rPr>
              <w:ins w:id="134" w:author="Bronwen Phillips (1351715)" w:date="2019-11-25T19:41:00Z"/>
            </w:rPr>
          </w:rPrChange>
        </w:rPr>
      </w:pPr>
    </w:p>
    <w:p w14:paraId="6C64AA56" w14:textId="0D3F8BFA" w:rsidR="00726A45" w:rsidRDefault="00726A45" w:rsidP="00726A45">
      <w:pPr>
        <w:jc w:val="both"/>
        <w:rPr>
          <w:ins w:id="135" w:author="Bronwen Phillips (1351715)" w:date="2019-11-25T19:42:00Z"/>
          <w:sz w:val="24"/>
          <w:szCs w:val="24"/>
        </w:rPr>
      </w:pPr>
      <w:ins w:id="136" w:author="Bronwen Phillips (1351715)" w:date="2019-11-25T19:41:00Z">
        <w:r w:rsidRPr="00726A45">
          <w:rPr>
            <w:sz w:val="24"/>
            <w:szCs w:val="24"/>
            <w:rPrChange w:id="137" w:author="Bronwen Phillips (1351715)" w:date="2019-11-25T19:42:00Z">
              <w:rPr/>
            </w:rPrChange>
          </w:rPr>
          <w:t>One’s personality is unique and develops over time through the complex interplay of the totality of one’s subjective experience (</w:t>
        </w:r>
        <w:proofErr w:type="spellStart"/>
        <w:r w:rsidRPr="00726A45">
          <w:rPr>
            <w:sz w:val="24"/>
            <w:szCs w:val="24"/>
            <w:rPrChange w:id="138" w:author="Bronwen Phillips (1351715)" w:date="2019-11-25T19:42:00Z">
              <w:rPr/>
            </w:rPrChange>
          </w:rPr>
          <w:t>Kernberg</w:t>
        </w:r>
        <w:proofErr w:type="spellEnd"/>
        <w:r w:rsidRPr="00726A45">
          <w:rPr>
            <w:sz w:val="24"/>
            <w:szCs w:val="24"/>
            <w:rPrChange w:id="139" w:author="Bronwen Phillips (1351715)" w:date="2019-11-25T19:42:00Z">
              <w:rPr/>
            </w:rPrChange>
          </w:rPr>
          <w:t xml:space="preserve">, 2016). Personality encompasses stable, non-intellectual, psychological characteristics, including one’s beliefs, habits, attitudes and emotions (Haslam, 2007). Personality research has attracted much attention as a result of its stability and ability to predict psychological outcomes such as wellbeing, alongside </w:t>
        </w:r>
        <w:proofErr w:type="gramStart"/>
        <w:r w:rsidRPr="00726A45">
          <w:rPr>
            <w:sz w:val="24"/>
            <w:szCs w:val="24"/>
            <w:rPrChange w:id="140" w:author="Bronwen Phillips (1351715)" w:date="2019-11-25T19:42:00Z">
              <w:rPr/>
            </w:rPrChange>
          </w:rPr>
          <w:t>a number of</w:t>
        </w:r>
        <w:proofErr w:type="gramEnd"/>
        <w:r w:rsidRPr="00726A45">
          <w:rPr>
            <w:sz w:val="24"/>
            <w:szCs w:val="24"/>
            <w:rPrChange w:id="141" w:author="Bronwen Phillips (1351715)" w:date="2019-11-25T19:42:00Z">
              <w:rPr/>
            </w:rPrChange>
          </w:rPr>
          <w:t xml:space="preserve"> job-related outcomes such as career choice, job satisfaction and performance (Li, Li, Hao, Guan &amp; Zhu, 2014). The most universally recognised system for the measurement of personality, known as the five factor model of personality of ‘The Big Five’ was developed in 1985 (Costa &amp; McRae, 1985; McRae &amp; Costa, 1987), identifying extroversion, conscientiousness, agreeableness, neuroticism and openness to experience as primary personality traits. The traits of the ‘Big Five’ are significantly associated with the behaviours of users on social media (</w:t>
        </w:r>
        <w:proofErr w:type="spellStart"/>
        <w:r w:rsidRPr="00726A45">
          <w:rPr>
            <w:sz w:val="24"/>
            <w:szCs w:val="24"/>
            <w:rPrChange w:id="142" w:author="Bronwen Phillips (1351715)" w:date="2019-11-25T19:42:00Z">
              <w:rPr/>
            </w:rPrChange>
          </w:rPr>
          <w:t>Azucar</w:t>
        </w:r>
        <w:proofErr w:type="spellEnd"/>
        <w:r w:rsidRPr="00726A45">
          <w:rPr>
            <w:sz w:val="24"/>
            <w:szCs w:val="24"/>
            <w:rPrChange w:id="143" w:author="Bronwen Phillips (1351715)" w:date="2019-11-25T19:42:00Z">
              <w:rPr/>
            </w:rPrChange>
          </w:rPr>
          <w:t xml:space="preserve">, Marengo &amp; </w:t>
        </w:r>
        <w:proofErr w:type="spellStart"/>
        <w:r w:rsidRPr="00726A45">
          <w:rPr>
            <w:sz w:val="24"/>
            <w:szCs w:val="24"/>
            <w:rPrChange w:id="144" w:author="Bronwen Phillips (1351715)" w:date="2019-11-25T19:42:00Z">
              <w:rPr/>
            </w:rPrChange>
          </w:rPr>
          <w:t>Settanni</w:t>
        </w:r>
        <w:proofErr w:type="spellEnd"/>
        <w:r w:rsidRPr="00726A45">
          <w:rPr>
            <w:sz w:val="24"/>
            <w:szCs w:val="24"/>
            <w:rPrChange w:id="145" w:author="Bronwen Phillips (1351715)" w:date="2019-11-25T19:42:00Z">
              <w:rPr/>
            </w:rPrChange>
          </w:rPr>
          <w:t xml:space="preserve">, 2017). In a survey study investigating the effect of extraversion on social media use and addiction, extraversion was identified as a predictor of higher levels of social media activity (Blackwell, </w:t>
        </w:r>
        <w:proofErr w:type="spellStart"/>
        <w:r w:rsidRPr="00726A45">
          <w:rPr>
            <w:sz w:val="24"/>
            <w:szCs w:val="24"/>
            <w:rPrChange w:id="146" w:author="Bronwen Phillips (1351715)" w:date="2019-11-25T19:42:00Z">
              <w:rPr/>
            </w:rPrChange>
          </w:rPr>
          <w:t>Leaman</w:t>
        </w:r>
        <w:proofErr w:type="spellEnd"/>
        <w:r w:rsidRPr="00726A45">
          <w:rPr>
            <w:sz w:val="24"/>
            <w:szCs w:val="24"/>
            <w:rPrChange w:id="147" w:author="Bronwen Phillips (1351715)" w:date="2019-11-25T19:42:00Z">
              <w:rPr/>
            </w:rPrChange>
          </w:rPr>
          <w:t xml:space="preserve">, </w:t>
        </w:r>
        <w:proofErr w:type="spellStart"/>
        <w:r w:rsidRPr="00726A45">
          <w:rPr>
            <w:sz w:val="24"/>
            <w:szCs w:val="24"/>
            <w:rPrChange w:id="148" w:author="Bronwen Phillips (1351715)" w:date="2019-11-25T19:42:00Z">
              <w:rPr/>
            </w:rPrChange>
          </w:rPr>
          <w:t>Tramposch</w:t>
        </w:r>
        <w:proofErr w:type="spellEnd"/>
        <w:r w:rsidRPr="00726A45">
          <w:rPr>
            <w:sz w:val="24"/>
            <w:szCs w:val="24"/>
            <w:rPrChange w:id="149" w:author="Bronwen Phillips (1351715)" w:date="2019-11-25T19:42:00Z">
              <w:rPr/>
            </w:rPrChange>
          </w:rPr>
          <w:t xml:space="preserve">, Osborne &amp; </w:t>
        </w:r>
        <w:proofErr w:type="spellStart"/>
        <w:r w:rsidRPr="00726A45">
          <w:rPr>
            <w:sz w:val="24"/>
            <w:szCs w:val="24"/>
            <w:rPrChange w:id="150" w:author="Bronwen Phillips (1351715)" w:date="2019-11-25T19:42:00Z">
              <w:rPr/>
            </w:rPrChange>
          </w:rPr>
          <w:t>Liss</w:t>
        </w:r>
        <w:proofErr w:type="spellEnd"/>
        <w:r w:rsidRPr="00726A45">
          <w:rPr>
            <w:sz w:val="24"/>
            <w:szCs w:val="24"/>
            <w:rPrChange w:id="151" w:author="Bronwen Phillips (1351715)" w:date="2019-11-25T19:42:00Z">
              <w:rPr/>
            </w:rPrChange>
          </w:rPr>
          <w:t xml:space="preserve">, 2017). </w:t>
        </w:r>
      </w:ins>
    </w:p>
    <w:p w14:paraId="59E99BCF" w14:textId="720B318F" w:rsidR="00726A45" w:rsidRDefault="00726A45" w:rsidP="00726A45">
      <w:pPr>
        <w:jc w:val="both"/>
        <w:rPr>
          <w:ins w:id="152" w:author="Bronwen Phillips (1351715)" w:date="2019-11-25T19:42:00Z"/>
          <w:sz w:val="24"/>
          <w:szCs w:val="24"/>
        </w:rPr>
      </w:pPr>
    </w:p>
    <w:p w14:paraId="3279213A" w14:textId="73BD5A2F" w:rsidR="0084482F" w:rsidRDefault="0084482F">
      <w:pPr>
        <w:rPr>
          <w:ins w:id="153" w:author="Bronwen Phillips (1351715)" w:date="2019-11-25T20:24:00Z"/>
          <w:sz w:val="24"/>
          <w:szCs w:val="24"/>
        </w:rPr>
      </w:pPr>
      <w:ins w:id="154" w:author="Bronwen Phillips (1351715)" w:date="2019-11-25T20:24:00Z">
        <w:r>
          <w:rPr>
            <w:sz w:val="24"/>
            <w:szCs w:val="24"/>
          </w:rPr>
          <w:br w:type="page"/>
        </w:r>
      </w:ins>
    </w:p>
    <w:p w14:paraId="4239A719" w14:textId="77777777" w:rsidR="00726A45" w:rsidRPr="00726A45" w:rsidRDefault="00726A45" w:rsidP="00726A45">
      <w:pPr>
        <w:jc w:val="both"/>
        <w:rPr>
          <w:ins w:id="155" w:author="Bronwen Phillips (1351715)" w:date="2019-11-25T19:41:00Z"/>
          <w:sz w:val="24"/>
          <w:szCs w:val="24"/>
          <w:rPrChange w:id="156" w:author="Bronwen Phillips (1351715)" w:date="2019-11-25T19:42:00Z">
            <w:rPr>
              <w:ins w:id="157" w:author="Bronwen Phillips (1351715)" w:date="2019-11-25T19:41:00Z"/>
            </w:rPr>
          </w:rPrChange>
        </w:rPr>
      </w:pPr>
    </w:p>
    <w:p w14:paraId="1FF88DDA" w14:textId="0A2AFB9B" w:rsidR="00FE1EF8" w:rsidRDefault="00857968" w:rsidP="00FE1EF8">
      <w:pPr>
        <w:tabs>
          <w:tab w:val="left" w:pos="1275"/>
        </w:tabs>
        <w:rPr>
          <w:ins w:id="158" w:author="Bronwen Phillips (1351715)" w:date="2019-11-25T19:43:00Z"/>
          <w:rFonts w:ascii="Arial" w:hAnsi="Arial" w:cs="Arial"/>
          <w:sz w:val="24"/>
          <w:szCs w:val="24"/>
          <w:u w:val="single"/>
        </w:rPr>
      </w:pPr>
      <w:ins w:id="159" w:author="Bronwen Phillips (1351715)" w:date="2019-11-25T19:43:00Z">
        <w:r>
          <w:rPr>
            <w:rFonts w:ascii="Arial" w:hAnsi="Arial" w:cs="Arial"/>
            <w:sz w:val="24"/>
            <w:szCs w:val="24"/>
            <w:u w:val="single"/>
          </w:rPr>
          <w:t xml:space="preserve">References </w:t>
        </w:r>
      </w:ins>
    </w:p>
    <w:p w14:paraId="2E033297" w14:textId="4BB8970F" w:rsidR="00857968" w:rsidRDefault="00857968" w:rsidP="00FE1EF8">
      <w:pPr>
        <w:tabs>
          <w:tab w:val="left" w:pos="1275"/>
        </w:tabs>
        <w:rPr>
          <w:ins w:id="160" w:author="Bronwen Phillips (1351715)" w:date="2019-11-25T19:43:00Z"/>
          <w:rFonts w:ascii="Arial" w:hAnsi="Arial" w:cs="Arial"/>
          <w:sz w:val="24"/>
          <w:szCs w:val="24"/>
          <w:u w:val="single"/>
        </w:rPr>
      </w:pPr>
    </w:p>
    <w:p w14:paraId="583CF93B" w14:textId="2221624C" w:rsidR="007360A2" w:rsidRDefault="007360A2" w:rsidP="00234CE7">
      <w:pPr>
        <w:ind w:left="720" w:hanging="720"/>
        <w:jc w:val="both"/>
        <w:rPr>
          <w:ins w:id="161" w:author="Bronwen Phillips (1351715)" w:date="2019-11-25T19:54:00Z"/>
          <w:rFonts w:ascii="Arial" w:hAnsi="Arial" w:cs="Arial"/>
          <w:color w:val="222222"/>
          <w:shd w:val="clear" w:color="auto" w:fill="FFFFFF"/>
        </w:rPr>
      </w:pPr>
      <w:ins w:id="162" w:author="Bronwen Phillips (1351715)" w:date="2019-11-25T19:54:00Z">
        <w:r>
          <w:rPr>
            <w:rFonts w:ascii="Arial" w:hAnsi="Arial" w:cs="Arial"/>
            <w:color w:val="222222"/>
            <w:shd w:val="clear" w:color="auto" w:fill="FFFFFF"/>
          </w:rPr>
          <w:t>Allport, G. W. (1954). (1979). The nature of prejudice. Reading, MA: Addison-Wesley.</w:t>
        </w:r>
      </w:ins>
    </w:p>
    <w:p w14:paraId="40D8903A" w14:textId="77777777" w:rsidR="007360A2" w:rsidRDefault="007360A2" w:rsidP="00234CE7">
      <w:pPr>
        <w:ind w:left="720" w:hanging="720"/>
        <w:jc w:val="both"/>
        <w:rPr>
          <w:ins w:id="163" w:author="Bronwen Phillips (1351715)" w:date="2019-11-25T19:54:00Z"/>
          <w:rFonts w:ascii="Arial" w:hAnsi="Arial" w:cs="Arial"/>
          <w:color w:val="222222"/>
          <w:shd w:val="clear" w:color="auto" w:fill="FFFFFF"/>
        </w:rPr>
      </w:pPr>
    </w:p>
    <w:p w14:paraId="57E20583" w14:textId="7CB42665" w:rsidR="00625788" w:rsidRDefault="00625788" w:rsidP="00234CE7">
      <w:pPr>
        <w:ind w:left="720" w:hanging="720"/>
        <w:jc w:val="both"/>
        <w:rPr>
          <w:ins w:id="164" w:author="Bronwen Phillips (1351715)" w:date="2019-11-25T20:19:00Z"/>
          <w:rFonts w:ascii="Arial" w:hAnsi="Arial" w:cs="Arial"/>
          <w:color w:val="222222"/>
          <w:shd w:val="clear" w:color="auto" w:fill="FFFFFF"/>
        </w:rPr>
      </w:pPr>
      <w:proofErr w:type="spellStart"/>
      <w:ins w:id="165" w:author="Bronwen Phillips (1351715)" w:date="2019-11-25T19:53:00Z">
        <w:r>
          <w:rPr>
            <w:rFonts w:ascii="Arial" w:hAnsi="Arial" w:cs="Arial"/>
            <w:color w:val="222222"/>
            <w:shd w:val="clear" w:color="auto" w:fill="FFFFFF"/>
          </w:rPr>
          <w:t>Antheunis</w:t>
        </w:r>
        <w:proofErr w:type="spellEnd"/>
        <w:r>
          <w:rPr>
            <w:rFonts w:ascii="Arial" w:hAnsi="Arial" w:cs="Arial"/>
            <w:color w:val="222222"/>
            <w:shd w:val="clear" w:color="auto" w:fill="FFFFFF"/>
          </w:rPr>
          <w:t>, M. L., &amp; Schouten, A. P. (2011). The effects of other-generated and system-generated cues on adolescents' perceived attractiveness on social network sites. </w:t>
        </w:r>
        <w:r w:rsidRPr="00C831D1">
          <w:rPr>
            <w:rFonts w:ascii="Arial" w:hAnsi="Arial" w:cs="Arial"/>
            <w:color w:val="222222"/>
            <w:shd w:val="clear" w:color="auto" w:fill="FFFFFF"/>
            <w:rPrChange w:id="166" w:author="Bronwen Phillips (1351715)" w:date="2019-11-25T20:20:00Z">
              <w:rPr>
                <w:rFonts w:ascii="Arial" w:hAnsi="Arial" w:cs="Arial"/>
                <w:i/>
                <w:iCs/>
                <w:color w:val="222222"/>
                <w:shd w:val="clear" w:color="auto" w:fill="FFFFFF"/>
              </w:rPr>
            </w:rPrChange>
          </w:rPr>
          <w:t>Journal of Computer-Mediated Communication</w:t>
        </w:r>
        <w:r>
          <w:rPr>
            <w:rFonts w:ascii="Arial" w:hAnsi="Arial" w:cs="Arial"/>
            <w:color w:val="222222"/>
            <w:shd w:val="clear" w:color="auto" w:fill="FFFFFF"/>
          </w:rPr>
          <w:t>, </w:t>
        </w:r>
        <w:r w:rsidRPr="00C831D1">
          <w:rPr>
            <w:rFonts w:ascii="Arial" w:hAnsi="Arial" w:cs="Arial"/>
            <w:color w:val="222222"/>
            <w:shd w:val="clear" w:color="auto" w:fill="FFFFFF"/>
            <w:rPrChange w:id="167" w:author="Bronwen Phillips (1351715)" w:date="2019-11-25T20:20:00Z">
              <w:rPr>
                <w:rFonts w:ascii="Arial" w:hAnsi="Arial" w:cs="Arial"/>
                <w:i/>
                <w:iCs/>
                <w:color w:val="222222"/>
                <w:shd w:val="clear" w:color="auto" w:fill="FFFFFF"/>
              </w:rPr>
            </w:rPrChange>
          </w:rPr>
          <w:t>16</w:t>
        </w:r>
        <w:r>
          <w:rPr>
            <w:rFonts w:ascii="Arial" w:hAnsi="Arial" w:cs="Arial"/>
            <w:color w:val="222222"/>
            <w:shd w:val="clear" w:color="auto" w:fill="FFFFFF"/>
          </w:rPr>
          <w:t>(3), 391-406.</w:t>
        </w:r>
      </w:ins>
    </w:p>
    <w:p w14:paraId="2631FC6F" w14:textId="66ADFF05" w:rsidR="00DB4FB9" w:rsidRDefault="00DB4FB9" w:rsidP="00234CE7">
      <w:pPr>
        <w:ind w:left="720" w:hanging="720"/>
        <w:jc w:val="both"/>
        <w:rPr>
          <w:ins w:id="168" w:author="Bronwen Phillips (1351715)" w:date="2019-11-25T20:19:00Z"/>
          <w:rFonts w:ascii="Arial" w:hAnsi="Arial" w:cs="Arial"/>
          <w:color w:val="222222"/>
          <w:shd w:val="clear" w:color="auto" w:fill="FFFFFF"/>
        </w:rPr>
      </w:pPr>
    </w:p>
    <w:p w14:paraId="3C1D54B5" w14:textId="7289D01F" w:rsidR="00DB4FB9" w:rsidRPr="00C831D1" w:rsidRDefault="00DB4FB9" w:rsidP="00234CE7">
      <w:pPr>
        <w:ind w:left="720" w:hanging="720"/>
        <w:jc w:val="both"/>
        <w:rPr>
          <w:ins w:id="169" w:author="Bronwen Phillips (1351715)" w:date="2019-11-25T19:53:00Z"/>
          <w:rFonts w:ascii="Arial" w:hAnsi="Arial" w:cs="Arial"/>
          <w:color w:val="222222"/>
          <w:shd w:val="clear" w:color="auto" w:fill="FFFFFF"/>
          <w:rPrChange w:id="170" w:author="Bronwen Phillips (1351715)" w:date="2019-11-25T20:20:00Z">
            <w:rPr>
              <w:ins w:id="171" w:author="Bronwen Phillips (1351715)" w:date="2019-11-25T19:53:00Z"/>
              <w:rFonts w:ascii="Calibri" w:eastAsia="Calibri" w:hAnsi="Calibri" w:cs="Calibri"/>
            </w:rPr>
          </w:rPrChange>
        </w:rPr>
      </w:pPr>
      <w:proofErr w:type="spellStart"/>
      <w:ins w:id="172" w:author="Bronwen Phillips (1351715)" w:date="2019-11-25T20:19:00Z">
        <w:r>
          <w:rPr>
            <w:rFonts w:ascii="Arial" w:hAnsi="Arial" w:cs="Arial"/>
            <w:color w:val="222222"/>
            <w:shd w:val="clear" w:color="auto" w:fill="FFFFFF"/>
          </w:rPr>
          <w:t>Azucar</w:t>
        </w:r>
        <w:proofErr w:type="spellEnd"/>
        <w:r>
          <w:rPr>
            <w:rFonts w:ascii="Arial" w:hAnsi="Arial" w:cs="Arial"/>
            <w:color w:val="222222"/>
            <w:shd w:val="clear" w:color="auto" w:fill="FFFFFF"/>
          </w:rPr>
          <w:t xml:space="preserve">, D., Marengo, D., &amp; </w:t>
        </w:r>
        <w:proofErr w:type="spellStart"/>
        <w:r>
          <w:rPr>
            <w:rFonts w:ascii="Arial" w:hAnsi="Arial" w:cs="Arial"/>
            <w:color w:val="222222"/>
            <w:shd w:val="clear" w:color="auto" w:fill="FFFFFF"/>
          </w:rPr>
          <w:t>Settanni</w:t>
        </w:r>
        <w:proofErr w:type="spellEnd"/>
        <w:r>
          <w:rPr>
            <w:rFonts w:ascii="Arial" w:hAnsi="Arial" w:cs="Arial"/>
            <w:color w:val="222222"/>
            <w:shd w:val="clear" w:color="auto" w:fill="FFFFFF"/>
          </w:rPr>
          <w:t>, M. (2018). Predicting the Big 5 personality traits from digital footprints on social media: A meta-analysis. </w:t>
        </w:r>
        <w:r w:rsidRPr="00C831D1">
          <w:rPr>
            <w:rFonts w:ascii="Arial" w:hAnsi="Arial" w:cs="Arial"/>
            <w:color w:val="222222"/>
            <w:shd w:val="clear" w:color="auto" w:fill="FFFFFF"/>
            <w:rPrChange w:id="173" w:author="Bronwen Phillips (1351715)" w:date="2019-11-25T20:20:00Z">
              <w:rPr>
                <w:rFonts w:ascii="Arial" w:hAnsi="Arial" w:cs="Arial"/>
                <w:i/>
                <w:iCs/>
                <w:color w:val="222222"/>
                <w:shd w:val="clear" w:color="auto" w:fill="FFFFFF"/>
              </w:rPr>
            </w:rPrChange>
          </w:rPr>
          <w:t>Personality and individual differences</w:t>
        </w:r>
        <w:r>
          <w:rPr>
            <w:rFonts w:ascii="Arial" w:hAnsi="Arial" w:cs="Arial"/>
            <w:color w:val="222222"/>
            <w:shd w:val="clear" w:color="auto" w:fill="FFFFFF"/>
          </w:rPr>
          <w:t>, </w:t>
        </w:r>
        <w:r w:rsidRPr="00C831D1">
          <w:rPr>
            <w:rFonts w:ascii="Arial" w:hAnsi="Arial" w:cs="Arial"/>
            <w:color w:val="222222"/>
            <w:shd w:val="clear" w:color="auto" w:fill="FFFFFF"/>
            <w:rPrChange w:id="174" w:author="Bronwen Phillips (1351715)" w:date="2019-11-25T20:20:00Z">
              <w:rPr>
                <w:rFonts w:ascii="Arial" w:hAnsi="Arial" w:cs="Arial"/>
                <w:i/>
                <w:iCs/>
                <w:color w:val="222222"/>
                <w:shd w:val="clear" w:color="auto" w:fill="FFFFFF"/>
              </w:rPr>
            </w:rPrChange>
          </w:rPr>
          <w:t>124</w:t>
        </w:r>
        <w:r>
          <w:rPr>
            <w:rFonts w:ascii="Arial" w:hAnsi="Arial" w:cs="Arial"/>
            <w:color w:val="222222"/>
            <w:shd w:val="clear" w:color="auto" w:fill="FFFFFF"/>
          </w:rPr>
          <w:t>, 150-159.</w:t>
        </w:r>
      </w:ins>
    </w:p>
    <w:p w14:paraId="6039364E" w14:textId="77777777" w:rsidR="00625788" w:rsidRPr="00C831D1" w:rsidRDefault="00625788" w:rsidP="00234CE7">
      <w:pPr>
        <w:ind w:left="720" w:hanging="720"/>
        <w:jc w:val="both"/>
        <w:rPr>
          <w:ins w:id="175" w:author="Bronwen Phillips (1351715)" w:date="2019-11-25T19:53:00Z"/>
          <w:rFonts w:ascii="Arial" w:hAnsi="Arial" w:cs="Arial"/>
          <w:color w:val="222222"/>
          <w:shd w:val="clear" w:color="auto" w:fill="FFFFFF"/>
          <w:rPrChange w:id="176" w:author="Bronwen Phillips (1351715)" w:date="2019-11-25T20:20:00Z">
            <w:rPr>
              <w:ins w:id="177" w:author="Bronwen Phillips (1351715)" w:date="2019-11-25T19:53:00Z"/>
              <w:rFonts w:ascii="Calibri" w:eastAsia="Calibri" w:hAnsi="Calibri" w:cs="Calibri"/>
            </w:rPr>
          </w:rPrChange>
        </w:rPr>
      </w:pPr>
    </w:p>
    <w:p w14:paraId="04D805C3" w14:textId="14FA4517" w:rsidR="00234CE7" w:rsidRPr="00C831D1" w:rsidRDefault="00234CE7" w:rsidP="00234CE7">
      <w:pPr>
        <w:ind w:left="720" w:hanging="720"/>
        <w:jc w:val="both"/>
        <w:rPr>
          <w:ins w:id="178" w:author="Bronwen Phillips (1351715)" w:date="2019-11-25T19:50:00Z"/>
          <w:rFonts w:ascii="Arial" w:hAnsi="Arial" w:cs="Arial"/>
          <w:color w:val="222222"/>
          <w:shd w:val="clear" w:color="auto" w:fill="FFFFFF"/>
          <w:rPrChange w:id="179" w:author="Bronwen Phillips (1351715)" w:date="2019-11-25T20:20:00Z">
            <w:rPr>
              <w:ins w:id="180" w:author="Bronwen Phillips (1351715)" w:date="2019-11-25T19:50:00Z"/>
              <w:rFonts w:ascii="Calibri" w:eastAsia="Calibri" w:hAnsi="Calibri" w:cs="Calibri"/>
            </w:rPr>
          </w:rPrChange>
        </w:rPr>
      </w:pPr>
      <w:proofErr w:type="spellStart"/>
      <w:ins w:id="181" w:author="Bronwen Phillips (1351715)" w:date="2019-11-25T19:47:00Z">
        <w:r w:rsidRPr="00C831D1">
          <w:rPr>
            <w:rFonts w:ascii="Arial" w:hAnsi="Arial" w:cs="Arial"/>
            <w:color w:val="222222"/>
            <w:shd w:val="clear" w:color="auto" w:fill="FFFFFF"/>
            <w:rPrChange w:id="182" w:author="Bronwen Phillips (1351715)" w:date="2019-11-25T20:20:00Z">
              <w:rPr>
                <w:rFonts w:ascii="Calibri" w:eastAsia="Calibri" w:hAnsi="Calibri" w:cs="Calibri"/>
              </w:rPr>
            </w:rPrChange>
          </w:rPr>
          <w:t>Boudlaie</w:t>
        </w:r>
        <w:proofErr w:type="spellEnd"/>
        <w:r w:rsidRPr="00C831D1">
          <w:rPr>
            <w:rFonts w:ascii="Arial" w:hAnsi="Arial" w:cs="Arial"/>
            <w:color w:val="222222"/>
            <w:shd w:val="clear" w:color="auto" w:fill="FFFFFF"/>
            <w:rPrChange w:id="183" w:author="Bronwen Phillips (1351715)" w:date="2019-11-25T20:20:00Z">
              <w:rPr>
                <w:rFonts w:ascii="Calibri" w:eastAsia="Calibri" w:hAnsi="Calibri" w:cs="Calibri"/>
              </w:rPr>
            </w:rPrChange>
          </w:rPr>
          <w:t xml:space="preserve">, </w:t>
        </w:r>
        <w:r w:rsidRPr="00C831D1">
          <w:rPr>
            <w:rFonts w:ascii="Arial" w:hAnsi="Arial" w:cs="Arial"/>
            <w:color w:val="222222"/>
            <w:shd w:val="clear" w:color="auto" w:fill="FFFFFF"/>
            <w:rPrChange w:id="184" w:author="Bronwen Phillips (1351715)" w:date="2019-11-25T20:20:00Z">
              <w:rPr>
                <w:rFonts w:eastAsiaTheme="minorEastAsia"/>
              </w:rPr>
            </w:rPrChange>
          </w:rPr>
          <w:t xml:space="preserve">H. </w:t>
        </w:r>
        <w:proofErr w:type="spellStart"/>
        <w:r w:rsidRPr="00C831D1">
          <w:rPr>
            <w:rFonts w:ascii="Arial" w:hAnsi="Arial" w:cs="Arial"/>
            <w:color w:val="222222"/>
            <w:shd w:val="clear" w:color="auto" w:fill="FFFFFF"/>
            <w:rPrChange w:id="185" w:author="Bronwen Phillips (1351715)" w:date="2019-11-25T20:20:00Z">
              <w:rPr>
                <w:rFonts w:eastAsiaTheme="minorEastAsia"/>
              </w:rPr>
            </w:rPrChange>
          </w:rPr>
          <w:t>Nargesian</w:t>
        </w:r>
        <w:proofErr w:type="spellEnd"/>
        <w:r w:rsidRPr="00C831D1">
          <w:rPr>
            <w:rFonts w:ascii="Arial" w:hAnsi="Arial" w:cs="Arial"/>
            <w:color w:val="222222"/>
            <w:shd w:val="clear" w:color="auto" w:fill="FFFFFF"/>
            <w:rPrChange w:id="186" w:author="Bronwen Phillips (1351715)" w:date="2019-11-25T20:20:00Z">
              <w:rPr>
                <w:rFonts w:eastAsiaTheme="minorEastAsia"/>
              </w:rPr>
            </w:rPrChange>
          </w:rPr>
          <w:t>, A. &amp; Nik, B. K</w:t>
        </w:r>
        <w:r w:rsidRPr="00C831D1">
          <w:rPr>
            <w:rFonts w:ascii="Arial" w:hAnsi="Arial" w:cs="Arial"/>
            <w:color w:val="222222"/>
            <w:shd w:val="clear" w:color="auto" w:fill="FFFFFF"/>
            <w:rPrChange w:id="187" w:author="Bronwen Phillips (1351715)" w:date="2019-11-25T20:20:00Z">
              <w:rPr>
                <w:rFonts w:ascii="Calibri" w:eastAsia="Calibri" w:hAnsi="Calibri" w:cs="Calibri"/>
              </w:rPr>
            </w:rPrChange>
          </w:rPr>
          <w:t xml:space="preserve">. (2019). DIGITAL FOOTPRINT IN WEB 3.0: SOCIAL MEDIA USAGE IN RECRUITMENT. </w:t>
        </w:r>
        <w:r w:rsidRPr="00C831D1">
          <w:rPr>
            <w:rFonts w:ascii="Arial" w:hAnsi="Arial" w:cs="Arial"/>
            <w:color w:val="222222"/>
            <w:shd w:val="clear" w:color="auto" w:fill="FFFFFF"/>
            <w:rPrChange w:id="188" w:author="Bronwen Phillips (1351715)" w:date="2019-11-25T20:20:00Z">
              <w:rPr>
                <w:rFonts w:ascii="Calibri" w:eastAsia="Calibri" w:hAnsi="Calibri" w:cs="Calibri"/>
                <w:i/>
                <w:iCs/>
              </w:rPr>
            </w:rPrChange>
          </w:rPr>
          <w:t>Ad-minister,</w:t>
        </w:r>
        <w:r w:rsidRPr="00C831D1">
          <w:rPr>
            <w:rFonts w:ascii="Arial" w:hAnsi="Arial" w:cs="Arial"/>
            <w:color w:val="222222"/>
            <w:shd w:val="clear" w:color="auto" w:fill="FFFFFF"/>
            <w:rPrChange w:id="189" w:author="Bronwen Phillips (1351715)" w:date="2019-11-25T20:20:00Z">
              <w:rPr>
                <w:rFonts w:ascii="Calibri" w:eastAsia="Calibri" w:hAnsi="Calibri" w:cs="Calibri"/>
              </w:rPr>
            </w:rPrChange>
          </w:rPr>
          <w:t xml:space="preserve"> (34), 131-149.</w:t>
        </w:r>
      </w:ins>
    </w:p>
    <w:p w14:paraId="2E1ADCC7" w14:textId="77777777" w:rsidR="00845AE3" w:rsidRPr="00C831D1" w:rsidRDefault="00845AE3" w:rsidP="00234CE7">
      <w:pPr>
        <w:ind w:left="720" w:hanging="720"/>
        <w:jc w:val="both"/>
        <w:rPr>
          <w:ins w:id="190" w:author="Bronwen Phillips (1351715)" w:date="2019-11-25T19:50:00Z"/>
          <w:rFonts w:ascii="Arial" w:hAnsi="Arial" w:cs="Arial"/>
          <w:color w:val="222222"/>
          <w:shd w:val="clear" w:color="auto" w:fill="FFFFFF"/>
          <w:rPrChange w:id="191" w:author="Bronwen Phillips (1351715)" w:date="2019-11-25T20:20:00Z">
            <w:rPr>
              <w:ins w:id="192" w:author="Bronwen Phillips (1351715)" w:date="2019-11-25T19:50:00Z"/>
              <w:rFonts w:ascii="Calibri" w:eastAsia="Calibri" w:hAnsi="Calibri" w:cs="Calibri"/>
            </w:rPr>
          </w:rPrChange>
        </w:rPr>
      </w:pPr>
    </w:p>
    <w:p w14:paraId="1E458E75" w14:textId="5AE044FA" w:rsidR="00845AE3" w:rsidRPr="00C831D1" w:rsidRDefault="00845AE3" w:rsidP="00234CE7">
      <w:pPr>
        <w:ind w:left="720" w:hanging="720"/>
        <w:jc w:val="both"/>
        <w:rPr>
          <w:ins w:id="193" w:author="Bronwen Phillips (1351715)" w:date="2019-11-25T20:19:00Z"/>
          <w:rFonts w:ascii="Arial" w:hAnsi="Arial" w:cs="Arial"/>
          <w:color w:val="222222"/>
          <w:shd w:val="clear" w:color="auto" w:fill="FFFFFF"/>
          <w:rPrChange w:id="194" w:author="Bronwen Phillips (1351715)" w:date="2019-11-25T20:20:00Z">
            <w:rPr>
              <w:ins w:id="195" w:author="Bronwen Phillips (1351715)" w:date="2019-11-25T20:19:00Z"/>
            </w:rPr>
          </w:rPrChange>
        </w:rPr>
      </w:pPr>
      <w:proofErr w:type="spellStart"/>
      <w:ins w:id="196" w:author="Bronwen Phillips (1351715)" w:date="2019-11-25T19:50:00Z">
        <w:r w:rsidRPr="00C831D1">
          <w:rPr>
            <w:rFonts w:ascii="Arial" w:hAnsi="Arial" w:cs="Arial"/>
            <w:color w:val="222222"/>
            <w:shd w:val="clear" w:color="auto" w:fill="FFFFFF"/>
            <w:rPrChange w:id="197" w:author="Bronwen Phillips (1351715)" w:date="2019-11-25T20:20:00Z">
              <w:rPr/>
            </w:rPrChange>
          </w:rPr>
          <w:t>Brunswik</w:t>
        </w:r>
        <w:proofErr w:type="spellEnd"/>
        <w:r w:rsidRPr="00C831D1">
          <w:rPr>
            <w:rFonts w:ascii="Arial" w:hAnsi="Arial" w:cs="Arial"/>
            <w:color w:val="222222"/>
            <w:shd w:val="clear" w:color="auto" w:fill="FFFFFF"/>
            <w:rPrChange w:id="198" w:author="Bronwen Phillips (1351715)" w:date="2019-11-25T20:20:00Z">
              <w:rPr/>
            </w:rPrChange>
          </w:rPr>
          <w:t>, E. (1956). Perception and the Representative Design of Psychological Experiments. Berkeley, University of California Press.</w:t>
        </w:r>
      </w:ins>
    </w:p>
    <w:p w14:paraId="68C310B8" w14:textId="1E65643F" w:rsidR="00C831D1" w:rsidRPr="00C831D1" w:rsidRDefault="00C831D1" w:rsidP="00234CE7">
      <w:pPr>
        <w:ind w:left="720" w:hanging="720"/>
        <w:jc w:val="both"/>
        <w:rPr>
          <w:ins w:id="199" w:author="Bronwen Phillips (1351715)" w:date="2019-11-25T20:19:00Z"/>
          <w:rFonts w:ascii="Arial" w:hAnsi="Arial" w:cs="Arial"/>
          <w:color w:val="222222"/>
          <w:shd w:val="clear" w:color="auto" w:fill="FFFFFF"/>
          <w:rPrChange w:id="200" w:author="Bronwen Phillips (1351715)" w:date="2019-11-25T20:20:00Z">
            <w:rPr>
              <w:ins w:id="201" w:author="Bronwen Phillips (1351715)" w:date="2019-11-25T20:19:00Z"/>
            </w:rPr>
          </w:rPrChange>
        </w:rPr>
      </w:pPr>
    </w:p>
    <w:p w14:paraId="13E9CB8D" w14:textId="77777777" w:rsidR="00C831D1" w:rsidRPr="00C831D1" w:rsidRDefault="00C831D1" w:rsidP="00471CD9">
      <w:pPr>
        <w:ind w:left="737" w:hanging="737"/>
        <w:rPr>
          <w:ins w:id="202" w:author="Bronwen Phillips (1351715)" w:date="2019-11-25T20:19:00Z"/>
          <w:rFonts w:ascii="Arial" w:hAnsi="Arial" w:cs="Arial"/>
          <w:color w:val="222222"/>
          <w:shd w:val="clear" w:color="auto" w:fill="FFFFFF"/>
          <w:rPrChange w:id="203" w:author="Bronwen Phillips (1351715)" w:date="2019-11-25T20:20:00Z">
            <w:rPr>
              <w:ins w:id="204" w:author="Bronwen Phillips (1351715)" w:date="2019-11-25T20:19:00Z"/>
            </w:rPr>
          </w:rPrChange>
        </w:rPr>
        <w:pPrChange w:id="205" w:author="Bronwen Phillips (1351715)" w:date="2019-11-25T20:22:00Z">
          <w:pPr/>
        </w:pPrChange>
      </w:pPr>
      <w:ins w:id="206" w:author="Bronwen Phillips (1351715)" w:date="2019-11-25T20:19:00Z">
        <w:r w:rsidRPr="00C831D1">
          <w:rPr>
            <w:rFonts w:ascii="Arial" w:hAnsi="Arial" w:cs="Arial"/>
            <w:color w:val="222222"/>
            <w:shd w:val="clear" w:color="auto" w:fill="FFFFFF"/>
            <w:rPrChange w:id="207" w:author="Bronwen Phillips (1351715)" w:date="2019-11-25T20:20:00Z">
              <w:rPr>
                <w:rFonts w:ascii="Source Sans Pro" w:hAnsi="Source Sans Pro"/>
                <w:color w:val="3A3A3A"/>
                <w:sz w:val="23"/>
                <w:szCs w:val="23"/>
                <w:shd w:val="clear" w:color="auto" w:fill="FFFFFF"/>
              </w:rPr>
            </w:rPrChange>
          </w:rPr>
          <w:t xml:space="preserve">Blackwell, D., </w:t>
        </w:r>
        <w:proofErr w:type="spellStart"/>
        <w:r w:rsidRPr="00C831D1">
          <w:rPr>
            <w:rFonts w:ascii="Arial" w:hAnsi="Arial" w:cs="Arial"/>
            <w:color w:val="222222"/>
            <w:shd w:val="clear" w:color="auto" w:fill="FFFFFF"/>
            <w:rPrChange w:id="208" w:author="Bronwen Phillips (1351715)" w:date="2019-11-25T20:20:00Z">
              <w:rPr>
                <w:rFonts w:ascii="Source Sans Pro" w:hAnsi="Source Sans Pro"/>
                <w:color w:val="3A3A3A"/>
                <w:sz w:val="23"/>
                <w:szCs w:val="23"/>
                <w:shd w:val="clear" w:color="auto" w:fill="FFFFFF"/>
              </w:rPr>
            </w:rPrChange>
          </w:rPr>
          <w:t>Leaman</w:t>
        </w:r>
        <w:proofErr w:type="spellEnd"/>
        <w:r w:rsidRPr="00C831D1">
          <w:rPr>
            <w:rFonts w:ascii="Arial" w:hAnsi="Arial" w:cs="Arial"/>
            <w:color w:val="222222"/>
            <w:shd w:val="clear" w:color="auto" w:fill="FFFFFF"/>
            <w:rPrChange w:id="209" w:author="Bronwen Phillips (1351715)" w:date="2019-11-25T20:20:00Z">
              <w:rPr>
                <w:rFonts w:ascii="Source Sans Pro" w:hAnsi="Source Sans Pro"/>
                <w:color w:val="3A3A3A"/>
                <w:sz w:val="23"/>
                <w:szCs w:val="23"/>
                <w:shd w:val="clear" w:color="auto" w:fill="FFFFFF"/>
              </w:rPr>
            </w:rPrChange>
          </w:rPr>
          <w:t xml:space="preserve">, C., </w:t>
        </w:r>
        <w:proofErr w:type="spellStart"/>
        <w:r w:rsidRPr="00C831D1">
          <w:rPr>
            <w:rFonts w:ascii="Arial" w:hAnsi="Arial" w:cs="Arial"/>
            <w:color w:val="222222"/>
            <w:shd w:val="clear" w:color="auto" w:fill="FFFFFF"/>
            <w:rPrChange w:id="210" w:author="Bronwen Phillips (1351715)" w:date="2019-11-25T20:20:00Z">
              <w:rPr>
                <w:rFonts w:ascii="Source Sans Pro" w:hAnsi="Source Sans Pro"/>
                <w:color w:val="3A3A3A"/>
                <w:sz w:val="23"/>
                <w:szCs w:val="23"/>
                <w:shd w:val="clear" w:color="auto" w:fill="FFFFFF"/>
              </w:rPr>
            </w:rPrChange>
          </w:rPr>
          <w:t>Tramposch</w:t>
        </w:r>
        <w:proofErr w:type="spellEnd"/>
        <w:r w:rsidRPr="00C831D1">
          <w:rPr>
            <w:rFonts w:ascii="Arial" w:hAnsi="Arial" w:cs="Arial"/>
            <w:color w:val="222222"/>
            <w:shd w:val="clear" w:color="auto" w:fill="FFFFFF"/>
            <w:rPrChange w:id="211" w:author="Bronwen Phillips (1351715)" w:date="2019-11-25T20:20:00Z">
              <w:rPr>
                <w:rFonts w:ascii="Source Sans Pro" w:hAnsi="Source Sans Pro"/>
                <w:color w:val="3A3A3A"/>
                <w:sz w:val="23"/>
                <w:szCs w:val="23"/>
                <w:shd w:val="clear" w:color="auto" w:fill="FFFFFF"/>
              </w:rPr>
            </w:rPrChange>
          </w:rPr>
          <w:t xml:space="preserve">, R., Osborne, C., &amp; </w:t>
        </w:r>
        <w:proofErr w:type="spellStart"/>
        <w:r w:rsidRPr="00C831D1">
          <w:rPr>
            <w:rFonts w:ascii="Arial" w:hAnsi="Arial" w:cs="Arial"/>
            <w:color w:val="222222"/>
            <w:shd w:val="clear" w:color="auto" w:fill="FFFFFF"/>
            <w:rPrChange w:id="212" w:author="Bronwen Phillips (1351715)" w:date="2019-11-25T20:20:00Z">
              <w:rPr>
                <w:rFonts w:ascii="Source Sans Pro" w:hAnsi="Source Sans Pro"/>
                <w:color w:val="3A3A3A"/>
                <w:sz w:val="23"/>
                <w:szCs w:val="23"/>
                <w:shd w:val="clear" w:color="auto" w:fill="FFFFFF"/>
              </w:rPr>
            </w:rPrChange>
          </w:rPr>
          <w:t>Liss</w:t>
        </w:r>
        <w:proofErr w:type="spellEnd"/>
        <w:r w:rsidRPr="00C831D1">
          <w:rPr>
            <w:rFonts w:ascii="Arial" w:hAnsi="Arial" w:cs="Arial"/>
            <w:color w:val="222222"/>
            <w:shd w:val="clear" w:color="auto" w:fill="FFFFFF"/>
            <w:rPrChange w:id="213" w:author="Bronwen Phillips (1351715)" w:date="2019-11-25T20:20:00Z">
              <w:rPr>
                <w:rFonts w:ascii="Source Sans Pro" w:hAnsi="Source Sans Pro"/>
                <w:color w:val="3A3A3A"/>
                <w:sz w:val="23"/>
                <w:szCs w:val="23"/>
                <w:shd w:val="clear" w:color="auto" w:fill="FFFFFF"/>
              </w:rPr>
            </w:rPrChange>
          </w:rPr>
          <w:t>, M. (2017). Extraversion, neuroticism, attachment style and fear of missing out as predictors of social media use and addiction. </w:t>
        </w:r>
        <w:r w:rsidRPr="00C831D1">
          <w:rPr>
            <w:rFonts w:ascii="Arial" w:hAnsi="Arial" w:cs="Arial"/>
            <w:color w:val="222222"/>
            <w:shd w:val="clear" w:color="auto" w:fill="FFFFFF"/>
            <w:rPrChange w:id="214" w:author="Bronwen Phillips (1351715)" w:date="2019-11-25T20:20:00Z">
              <w:rPr>
                <w:rFonts w:ascii="Source Sans Pro" w:hAnsi="Source Sans Pro"/>
                <w:i/>
                <w:iCs/>
                <w:color w:val="3A3A3A"/>
                <w:sz w:val="23"/>
                <w:szCs w:val="23"/>
                <w:shd w:val="clear" w:color="auto" w:fill="FFFFFF"/>
              </w:rPr>
            </w:rPrChange>
          </w:rPr>
          <w:t>Personality and Individual Differences,</w:t>
        </w:r>
        <w:r w:rsidRPr="00C831D1">
          <w:rPr>
            <w:rFonts w:ascii="Arial" w:hAnsi="Arial" w:cs="Arial"/>
            <w:color w:val="222222"/>
            <w:shd w:val="clear" w:color="auto" w:fill="FFFFFF"/>
            <w:rPrChange w:id="215" w:author="Bronwen Phillips (1351715)" w:date="2019-11-25T20:20:00Z">
              <w:rPr>
                <w:rFonts w:ascii="Source Sans Pro" w:hAnsi="Source Sans Pro"/>
                <w:color w:val="3A3A3A"/>
                <w:sz w:val="23"/>
                <w:szCs w:val="23"/>
                <w:shd w:val="clear" w:color="auto" w:fill="FFFFFF"/>
              </w:rPr>
            </w:rPrChange>
          </w:rPr>
          <w:t> </w:t>
        </w:r>
        <w:r w:rsidRPr="00C831D1">
          <w:rPr>
            <w:rFonts w:ascii="Arial" w:hAnsi="Arial" w:cs="Arial"/>
            <w:color w:val="222222"/>
            <w:shd w:val="clear" w:color="auto" w:fill="FFFFFF"/>
            <w:rPrChange w:id="216" w:author="Bronwen Phillips (1351715)" w:date="2019-11-25T20:20:00Z">
              <w:rPr>
                <w:rFonts w:ascii="Source Sans Pro" w:hAnsi="Source Sans Pro"/>
                <w:i/>
                <w:iCs/>
                <w:color w:val="3A3A3A"/>
                <w:sz w:val="23"/>
                <w:szCs w:val="23"/>
                <w:shd w:val="clear" w:color="auto" w:fill="FFFFFF"/>
              </w:rPr>
            </w:rPrChange>
          </w:rPr>
          <w:t>116</w:t>
        </w:r>
        <w:r w:rsidRPr="00C831D1">
          <w:rPr>
            <w:rFonts w:ascii="Arial" w:hAnsi="Arial" w:cs="Arial"/>
            <w:color w:val="222222"/>
            <w:shd w:val="clear" w:color="auto" w:fill="FFFFFF"/>
            <w:rPrChange w:id="217" w:author="Bronwen Phillips (1351715)" w:date="2019-11-25T20:20:00Z">
              <w:rPr>
                <w:rFonts w:ascii="Source Sans Pro" w:hAnsi="Source Sans Pro"/>
                <w:color w:val="3A3A3A"/>
                <w:sz w:val="23"/>
                <w:szCs w:val="23"/>
                <w:shd w:val="clear" w:color="auto" w:fill="FFFFFF"/>
              </w:rPr>
            </w:rPrChange>
          </w:rPr>
          <w:t>, 69-72.</w:t>
        </w:r>
      </w:ins>
    </w:p>
    <w:p w14:paraId="4425F7D6" w14:textId="7FA19E69" w:rsidR="00DE6E12" w:rsidRDefault="00DE6E12" w:rsidP="00FE1EF8">
      <w:pPr>
        <w:tabs>
          <w:tab w:val="left" w:pos="1275"/>
        </w:tabs>
        <w:rPr>
          <w:ins w:id="218" w:author="Bronwen Phillips (1351715)" w:date="2019-11-25T19:47:00Z"/>
          <w:rFonts w:ascii="Arial" w:hAnsi="Arial" w:cs="Arial"/>
          <w:color w:val="222222"/>
          <w:shd w:val="clear" w:color="auto" w:fill="FFFFFF"/>
        </w:rPr>
      </w:pPr>
    </w:p>
    <w:p w14:paraId="21EC42DB" w14:textId="537099B5" w:rsidR="00DE6E12" w:rsidRPr="00C831D1" w:rsidRDefault="00DE6E12" w:rsidP="00DE6E12">
      <w:pPr>
        <w:ind w:left="284" w:hanging="284"/>
        <w:rPr>
          <w:ins w:id="219" w:author="Bronwen Phillips (1351715)" w:date="2019-11-25T19:54:00Z"/>
          <w:rFonts w:ascii="Arial" w:hAnsi="Arial" w:cs="Arial"/>
          <w:color w:val="222222"/>
          <w:shd w:val="clear" w:color="auto" w:fill="FFFFFF"/>
          <w:rPrChange w:id="220" w:author="Bronwen Phillips (1351715)" w:date="2019-11-25T20:20:00Z">
            <w:rPr>
              <w:ins w:id="221" w:author="Bronwen Phillips (1351715)" w:date="2019-11-25T19:54:00Z"/>
              <w:rFonts w:ascii="Arial" w:eastAsia="Arial" w:hAnsi="Arial" w:cs="Arial"/>
              <w:color w:val="222222"/>
              <w:sz w:val="19"/>
              <w:szCs w:val="19"/>
            </w:rPr>
          </w:rPrChange>
        </w:rPr>
      </w:pPr>
      <w:proofErr w:type="spellStart"/>
      <w:ins w:id="222" w:author="Bronwen Phillips (1351715)" w:date="2019-11-25T19:47:00Z">
        <w:r w:rsidRPr="00C831D1">
          <w:rPr>
            <w:rFonts w:ascii="Arial" w:hAnsi="Arial" w:cs="Arial"/>
            <w:color w:val="222222"/>
            <w:shd w:val="clear" w:color="auto" w:fill="FFFFFF"/>
            <w:rPrChange w:id="223" w:author="Bronwen Phillips (1351715)" w:date="2019-11-25T20:20:00Z">
              <w:rPr>
                <w:rFonts w:ascii="Arial" w:eastAsia="Arial" w:hAnsi="Arial" w:cs="Arial"/>
                <w:color w:val="222222"/>
                <w:sz w:val="19"/>
                <w:szCs w:val="19"/>
              </w:rPr>
            </w:rPrChange>
          </w:rPr>
          <w:t>Caers</w:t>
        </w:r>
        <w:proofErr w:type="spellEnd"/>
        <w:r w:rsidRPr="00C831D1">
          <w:rPr>
            <w:rFonts w:ascii="Arial" w:hAnsi="Arial" w:cs="Arial"/>
            <w:color w:val="222222"/>
            <w:shd w:val="clear" w:color="auto" w:fill="FFFFFF"/>
            <w:rPrChange w:id="224" w:author="Bronwen Phillips (1351715)" w:date="2019-11-25T20:20:00Z">
              <w:rPr>
                <w:rFonts w:ascii="Arial" w:eastAsia="Arial" w:hAnsi="Arial" w:cs="Arial"/>
                <w:color w:val="222222"/>
                <w:sz w:val="19"/>
                <w:szCs w:val="19"/>
              </w:rPr>
            </w:rPrChange>
          </w:rPr>
          <w:t xml:space="preserve">, R., &amp; Castelyns, V. (2011). LinkedIn and Facebook in Belgium: The influences and biases of social network sites in recruitment and selection procedures. </w:t>
        </w:r>
        <w:r w:rsidRPr="00C831D1">
          <w:rPr>
            <w:rFonts w:ascii="Arial" w:hAnsi="Arial" w:cs="Arial"/>
            <w:color w:val="222222"/>
            <w:shd w:val="clear" w:color="auto" w:fill="FFFFFF"/>
            <w:rPrChange w:id="225" w:author="Bronwen Phillips (1351715)" w:date="2019-11-25T20:20:00Z">
              <w:rPr>
                <w:rFonts w:ascii="Arial" w:eastAsia="Arial" w:hAnsi="Arial" w:cs="Arial"/>
                <w:i/>
                <w:iCs/>
                <w:color w:val="222222"/>
                <w:sz w:val="19"/>
                <w:szCs w:val="19"/>
              </w:rPr>
            </w:rPrChange>
          </w:rPr>
          <w:t>Social Science Computer Review</w:t>
        </w:r>
        <w:r w:rsidRPr="00C831D1">
          <w:rPr>
            <w:rFonts w:ascii="Arial" w:hAnsi="Arial" w:cs="Arial"/>
            <w:color w:val="222222"/>
            <w:shd w:val="clear" w:color="auto" w:fill="FFFFFF"/>
            <w:rPrChange w:id="226" w:author="Bronwen Phillips (1351715)" w:date="2019-11-25T20:20:00Z">
              <w:rPr>
                <w:rFonts w:ascii="Arial" w:eastAsia="Arial" w:hAnsi="Arial" w:cs="Arial"/>
                <w:color w:val="222222"/>
                <w:sz w:val="19"/>
                <w:szCs w:val="19"/>
              </w:rPr>
            </w:rPrChange>
          </w:rPr>
          <w:t xml:space="preserve">, </w:t>
        </w:r>
        <w:r w:rsidRPr="00C831D1">
          <w:rPr>
            <w:rFonts w:ascii="Arial" w:hAnsi="Arial" w:cs="Arial"/>
            <w:color w:val="222222"/>
            <w:shd w:val="clear" w:color="auto" w:fill="FFFFFF"/>
            <w:rPrChange w:id="227" w:author="Bronwen Phillips (1351715)" w:date="2019-11-25T20:20:00Z">
              <w:rPr>
                <w:rFonts w:ascii="Arial" w:eastAsia="Arial" w:hAnsi="Arial" w:cs="Arial"/>
                <w:i/>
                <w:iCs/>
                <w:color w:val="222222"/>
                <w:sz w:val="19"/>
                <w:szCs w:val="19"/>
              </w:rPr>
            </w:rPrChange>
          </w:rPr>
          <w:t>29</w:t>
        </w:r>
        <w:r w:rsidRPr="00C831D1">
          <w:rPr>
            <w:rFonts w:ascii="Arial" w:hAnsi="Arial" w:cs="Arial"/>
            <w:color w:val="222222"/>
            <w:shd w:val="clear" w:color="auto" w:fill="FFFFFF"/>
            <w:rPrChange w:id="228" w:author="Bronwen Phillips (1351715)" w:date="2019-11-25T20:20:00Z">
              <w:rPr>
                <w:rFonts w:ascii="Arial" w:eastAsia="Arial" w:hAnsi="Arial" w:cs="Arial"/>
                <w:color w:val="222222"/>
                <w:sz w:val="19"/>
                <w:szCs w:val="19"/>
              </w:rPr>
            </w:rPrChange>
          </w:rPr>
          <w:t>(4), 437-448.</w:t>
        </w:r>
      </w:ins>
    </w:p>
    <w:p w14:paraId="21C596EA" w14:textId="343B4089" w:rsidR="009C6CEF" w:rsidRPr="00C831D1" w:rsidRDefault="009C6CEF" w:rsidP="00DE6E12">
      <w:pPr>
        <w:ind w:left="284" w:hanging="284"/>
        <w:rPr>
          <w:ins w:id="229" w:author="Bronwen Phillips (1351715)" w:date="2019-11-25T19:54:00Z"/>
          <w:rFonts w:ascii="Arial" w:hAnsi="Arial" w:cs="Arial"/>
          <w:color w:val="222222"/>
          <w:shd w:val="clear" w:color="auto" w:fill="FFFFFF"/>
          <w:rPrChange w:id="230" w:author="Bronwen Phillips (1351715)" w:date="2019-11-25T20:20:00Z">
            <w:rPr>
              <w:ins w:id="231" w:author="Bronwen Phillips (1351715)" w:date="2019-11-25T19:54:00Z"/>
              <w:rFonts w:ascii="Arial" w:eastAsia="Arial" w:hAnsi="Arial" w:cs="Arial"/>
              <w:color w:val="222222"/>
              <w:sz w:val="19"/>
              <w:szCs w:val="19"/>
            </w:rPr>
          </w:rPrChange>
        </w:rPr>
      </w:pPr>
    </w:p>
    <w:p w14:paraId="1D9F9A7E" w14:textId="2FA74BE3" w:rsidR="009C6CEF" w:rsidRPr="00C831D1" w:rsidRDefault="009C6CEF" w:rsidP="009C6CEF">
      <w:pPr>
        <w:ind w:left="720" w:hanging="720"/>
        <w:jc w:val="both"/>
        <w:rPr>
          <w:ins w:id="232" w:author="Bronwen Phillips (1351715)" w:date="2019-11-25T20:18:00Z"/>
          <w:rFonts w:ascii="Arial" w:hAnsi="Arial" w:cs="Arial"/>
          <w:color w:val="222222"/>
          <w:shd w:val="clear" w:color="auto" w:fill="FFFFFF"/>
          <w:rPrChange w:id="233" w:author="Bronwen Phillips (1351715)" w:date="2019-11-25T20:20:00Z">
            <w:rPr>
              <w:ins w:id="234" w:author="Bronwen Phillips (1351715)" w:date="2019-11-25T20:18:00Z"/>
              <w:rFonts w:ascii="Calibri" w:eastAsia="Calibri" w:hAnsi="Calibri" w:cs="Calibri"/>
            </w:rPr>
          </w:rPrChange>
        </w:rPr>
      </w:pPr>
      <w:proofErr w:type="spellStart"/>
      <w:ins w:id="235" w:author="Bronwen Phillips (1351715)" w:date="2019-11-25T19:54:00Z">
        <w:r w:rsidRPr="00C831D1">
          <w:rPr>
            <w:rFonts w:ascii="Arial" w:hAnsi="Arial" w:cs="Arial"/>
            <w:color w:val="222222"/>
            <w:shd w:val="clear" w:color="auto" w:fill="FFFFFF"/>
            <w:rPrChange w:id="236" w:author="Bronwen Phillips (1351715)" w:date="2019-11-25T20:20:00Z">
              <w:rPr>
                <w:rFonts w:ascii="Calibri" w:eastAsia="Calibri" w:hAnsi="Calibri" w:cs="Calibri"/>
              </w:rPr>
            </w:rPrChange>
          </w:rPr>
          <w:t>Cavico</w:t>
        </w:r>
        <w:proofErr w:type="spellEnd"/>
        <w:r w:rsidRPr="00C831D1">
          <w:rPr>
            <w:rFonts w:ascii="Arial" w:hAnsi="Arial" w:cs="Arial"/>
            <w:color w:val="222222"/>
            <w:shd w:val="clear" w:color="auto" w:fill="FFFFFF"/>
            <w:rPrChange w:id="237" w:author="Bronwen Phillips (1351715)" w:date="2019-11-25T20:20:00Z">
              <w:rPr>
                <w:rFonts w:ascii="Calibri" w:eastAsia="Calibri" w:hAnsi="Calibri" w:cs="Calibri"/>
              </w:rPr>
            </w:rPrChange>
          </w:rPr>
          <w:t xml:space="preserve">, F. </w:t>
        </w:r>
        <w:proofErr w:type="spellStart"/>
        <w:proofErr w:type="gramStart"/>
        <w:r w:rsidRPr="00C831D1">
          <w:rPr>
            <w:rFonts w:ascii="Arial" w:hAnsi="Arial" w:cs="Arial"/>
            <w:color w:val="222222"/>
            <w:shd w:val="clear" w:color="auto" w:fill="FFFFFF"/>
            <w:rPrChange w:id="238" w:author="Bronwen Phillips (1351715)" w:date="2019-11-25T20:20:00Z">
              <w:rPr>
                <w:rFonts w:ascii="Calibri" w:eastAsia="Calibri" w:hAnsi="Calibri" w:cs="Calibri"/>
              </w:rPr>
            </w:rPrChange>
          </w:rPr>
          <w:t>J.,Muffler</w:t>
        </w:r>
        <w:proofErr w:type="spellEnd"/>
        <w:proofErr w:type="gramEnd"/>
        <w:r w:rsidRPr="00C831D1">
          <w:rPr>
            <w:rFonts w:ascii="Arial" w:hAnsi="Arial" w:cs="Arial"/>
            <w:color w:val="222222"/>
            <w:shd w:val="clear" w:color="auto" w:fill="FFFFFF"/>
            <w:rPrChange w:id="239" w:author="Bronwen Phillips (1351715)" w:date="2019-11-25T20:20:00Z">
              <w:rPr>
                <w:rFonts w:ascii="Calibri" w:eastAsia="Calibri" w:hAnsi="Calibri" w:cs="Calibri"/>
              </w:rPr>
            </w:rPrChange>
          </w:rPr>
          <w:t>, F. C &amp; Mujtaba, B. G. (2013). Appearance discrimination in employment. Legal and ethical implications of "lookism" and "</w:t>
        </w:r>
        <w:proofErr w:type="spellStart"/>
        <w:r w:rsidRPr="00C831D1">
          <w:rPr>
            <w:rFonts w:ascii="Arial" w:hAnsi="Arial" w:cs="Arial"/>
            <w:color w:val="222222"/>
            <w:shd w:val="clear" w:color="auto" w:fill="FFFFFF"/>
            <w:rPrChange w:id="240" w:author="Bronwen Phillips (1351715)" w:date="2019-11-25T20:20:00Z">
              <w:rPr>
                <w:rFonts w:ascii="Calibri" w:eastAsia="Calibri" w:hAnsi="Calibri" w:cs="Calibri"/>
              </w:rPr>
            </w:rPrChange>
          </w:rPr>
          <w:t>lookphobia</w:t>
        </w:r>
        <w:proofErr w:type="spellEnd"/>
        <w:r w:rsidRPr="00C831D1">
          <w:rPr>
            <w:rFonts w:ascii="Arial" w:hAnsi="Arial" w:cs="Arial"/>
            <w:color w:val="222222"/>
            <w:shd w:val="clear" w:color="auto" w:fill="FFFFFF"/>
            <w:rPrChange w:id="241" w:author="Bronwen Phillips (1351715)" w:date="2019-11-25T20:20:00Z">
              <w:rPr>
                <w:rFonts w:ascii="Calibri" w:eastAsia="Calibri" w:hAnsi="Calibri" w:cs="Calibri"/>
              </w:rPr>
            </w:rPrChange>
          </w:rPr>
          <w:t>". Equality, Diversity &amp; Inclusion, 32(1), 83-120.</w:t>
        </w:r>
      </w:ins>
    </w:p>
    <w:p w14:paraId="40170567" w14:textId="4E371443" w:rsidR="00E55839" w:rsidRPr="00C831D1" w:rsidRDefault="00E55839" w:rsidP="009C6CEF">
      <w:pPr>
        <w:ind w:left="720" w:hanging="720"/>
        <w:jc w:val="both"/>
        <w:rPr>
          <w:ins w:id="242" w:author="Bronwen Phillips (1351715)" w:date="2019-11-25T20:18:00Z"/>
          <w:rFonts w:ascii="Arial" w:hAnsi="Arial" w:cs="Arial"/>
          <w:color w:val="222222"/>
          <w:shd w:val="clear" w:color="auto" w:fill="FFFFFF"/>
          <w:rPrChange w:id="243" w:author="Bronwen Phillips (1351715)" w:date="2019-11-25T20:20:00Z">
            <w:rPr>
              <w:ins w:id="244" w:author="Bronwen Phillips (1351715)" w:date="2019-11-25T20:18:00Z"/>
              <w:rFonts w:ascii="Calibri" w:eastAsia="Calibri" w:hAnsi="Calibri" w:cs="Calibri"/>
            </w:rPr>
          </w:rPrChange>
        </w:rPr>
      </w:pPr>
    </w:p>
    <w:p w14:paraId="58B7CD71" w14:textId="1B5DBF90" w:rsidR="00E55839" w:rsidRPr="00C831D1" w:rsidRDefault="00E55839" w:rsidP="00E55839">
      <w:pPr>
        <w:ind w:left="284" w:hanging="284"/>
        <w:rPr>
          <w:ins w:id="245" w:author="Bronwen Phillips (1351715)" w:date="2019-11-25T20:18:00Z"/>
          <w:rFonts w:ascii="Arial" w:hAnsi="Arial" w:cs="Arial"/>
          <w:color w:val="222222"/>
          <w:shd w:val="clear" w:color="auto" w:fill="FFFFFF"/>
          <w:rPrChange w:id="246" w:author="Bronwen Phillips (1351715)" w:date="2019-11-25T20:20:00Z">
            <w:rPr>
              <w:ins w:id="247" w:author="Bronwen Phillips (1351715)" w:date="2019-11-25T20:18:00Z"/>
              <w:sz w:val="24"/>
              <w:szCs w:val="24"/>
            </w:rPr>
          </w:rPrChange>
        </w:rPr>
      </w:pPr>
      <w:ins w:id="248" w:author="Bronwen Phillips (1351715)" w:date="2019-11-25T20:18:00Z">
        <w:r w:rsidRPr="00C831D1">
          <w:rPr>
            <w:rFonts w:ascii="Arial" w:hAnsi="Arial" w:cs="Arial"/>
            <w:color w:val="222222"/>
            <w:shd w:val="clear" w:color="auto" w:fill="FFFFFF"/>
            <w:rPrChange w:id="249" w:author="Bronwen Phillips (1351715)" w:date="2019-11-25T20:20:00Z">
              <w:rPr>
                <w:sz w:val="24"/>
                <w:szCs w:val="24"/>
                <w:shd w:val="clear" w:color="auto" w:fill="FFFFFF"/>
              </w:rPr>
            </w:rPrChange>
          </w:rPr>
          <w:t>Costa, P. T., &amp; McCrae, R. R. (1985). The NEO personality inventory. https://www.researchgate.net/profile/Paul_Costa3/publication/247728869</w:t>
        </w:r>
      </w:ins>
    </w:p>
    <w:p w14:paraId="02100590" w14:textId="3BB22501" w:rsidR="0076190D" w:rsidRPr="00C831D1" w:rsidRDefault="0076190D" w:rsidP="0084482F">
      <w:pPr>
        <w:jc w:val="both"/>
        <w:rPr>
          <w:ins w:id="250" w:author="Bronwen Phillips (1351715)" w:date="2019-11-25T19:55:00Z"/>
          <w:rFonts w:ascii="Arial" w:hAnsi="Arial" w:cs="Arial"/>
          <w:color w:val="222222"/>
          <w:shd w:val="clear" w:color="auto" w:fill="FFFFFF"/>
          <w:rPrChange w:id="251" w:author="Bronwen Phillips (1351715)" w:date="2019-11-25T20:20:00Z">
            <w:rPr>
              <w:ins w:id="252" w:author="Bronwen Phillips (1351715)" w:date="2019-11-25T19:55:00Z"/>
              <w:rFonts w:ascii="Calibri" w:eastAsia="Calibri" w:hAnsi="Calibri" w:cs="Calibri"/>
            </w:rPr>
          </w:rPrChange>
        </w:rPr>
        <w:pPrChange w:id="253" w:author="Bronwen Phillips (1351715)" w:date="2019-11-25T20:23:00Z">
          <w:pPr>
            <w:ind w:left="720" w:hanging="720"/>
            <w:jc w:val="both"/>
          </w:pPr>
        </w:pPrChange>
      </w:pPr>
    </w:p>
    <w:p w14:paraId="6027A414" w14:textId="72F9C9BD" w:rsidR="009C6CEF" w:rsidRPr="00C831D1" w:rsidRDefault="0076190D" w:rsidP="0084482F">
      <w:pPr>
        <w:rPr>
          <w:ins w:id="254" w:author="Bronwen Phillips (1351715)" w:date="2019-11-25T19:48:00Z"/>
          <w:rFonts w:ascii="Arial" w:hAnsi="Arial" w:cs="Arial"/>
          <w:color w:val="222222"/>
          <w:shd w:val="clear" w:color="auto" w:fill="FFFFFF"/>
          <w:rPrChange w:id="255" w:author="Bronwen Phillips (1351715)" w:date="2019-11-25T20:20:00Z">
            <w:rPr>
              <w:ins w:id="256" w:author="Bronwen Phillips (1351715)" w:date="2019-11-25T19:48:00Z"/>
              <w:rFonts w:ascii="Arial" w:eastAsia="Arial" w:hAnsi="Arial" w:cs="Arial"/>
              <w:color w:val="222222"/>
              <w:sz w:val="19"/>
              <w:szCs w:val="19"/>
            </w:rPr>
          </w:rPrChange>
        </w:rPr>
        <w:pPrChange w:id="257" w:author="Bronwen Phillips (1351715)" w:date="2019-11-25T20:23:00Z">
          <w:pPr>
            <w:ind w:left="284" w:hanging="284"/>
          </w:pPr>
        </w:pPrChange>
      </w:pPr>
      <w:ins w:id="258" w:author="Bronwen Phillips (1351715)" w:date="2019-11-25T19:55:00Z">
        <w:r w:rsidRPr="00C831D1">
          <w:rPr>
            <w:rFonts w:ascii="Arial" w:hAnsi="Arial" w:cs="Arial"/>
            <w:color w:val="222222"/>
            <w:shd w:val="clear" w:color="auto" w:fill="FFFFFF"/>
            <w:rPrChange w:id="259" w:author="Bronwen Phillips (1351715)" w:date="2019-11-25T20:20:00Z">
              <w:rPr>
                <w:rFonts w:ascii="Calibri" w:eastAsia="Calibri" w:hAnsi="Calibri" w:cs="Calibri"/>
                <w:i/>
                <w:iCs/>
                <w:color w:val="000000" w:themeColor="text1"/>
              </w:rPr>
            </w:rPrChange>
          </w:rPr>
          <w:t xml:space="preserve">Equality Act 2010 (UK) </w:t>
        </w:r>
        <w:r w:rsidRPr="00C831D1">
          <w:rPr>
            <w:rFonts w:ascii="Arial" w:hAnsi="Arial" w:cs="Arial"/>
            <w:color w:val="222222"/>
            <w:shd w:val="clear" w:color="auto" w:fill="FFFFFF"/>
            <w:rPrChange w:id="260" w:author="Bronwen Phillips (1351715)" w:date="2019-11-25T20:20:00Z">
              <w:rPr>
                <w:rFonts w:ascii="Calibri" w:eastAsia="Calibri" w:hAnsi="Calibri" w:cs="Calibri"/>
                <w:color w:val="000000" w:themeColor="text1"/>
              </w:rPr>
            </w:rPrChange>
          </w:rPr>
          <w:t>section.4</w:t>
        </w:r>
        <w:r w:rsidRPr="00C831D1">
          <w:rPr>
            <w:rFonts w:ascii="Arial" w:hAnsi="Arial" w:cs="Arial"/>
            <w:color w:val="222222"/>
            <w:shd w:val="clear" w:color="auto" w:fill="FFFFFF"/>
            <w:rPrChange w:id="261" w:author="Bronwen Phillips (1351715)" w:date="2019-11-25T20:20:00Z">
              <w:rPr>
                <w:rFonts w:ascii="Calibri" w:eastAsia="Calibri" w:hAnsi="Calibri" w:cs="Calibri"/>
                <w:i/>
                <w:iCs/>
                <w:color w:val="000000" w:themeColor="text1"/>
              </w:rPr>
            </w:rPrChange>
          </w:rPr>
          <w:t xml:space="preserve"> retrieved from: </w:t>
        </w:r>
        <w:r w:rsidRPr="00C831D1">
          <w:rPr>
            <w:rFonts w:ascii="Arial" w:hAnsi="Arial" w:cs="Arial"/>
            <w:color w:val="222222"/>
            <w:shd w:val="clear" w:color="auto" w:fill="FFFFFF"/>
            <w:rPrChange w:id="262" w:author="Bronwen Phillips (1351715)" w:date="2019-11-25T20:20:00Z">
              <w:rPr/>
            </w:rPrChange>
          </w:rPr>
          <w:fldChar w:fldCharType="begin"/>
        </w:r>
        <w:r w:rsidRPr="00C831D1">
          <w:rPr>
            <w:rFonts w:ascii="Arial" w:hAnsi="Arial" w:cs="Arial"/>
            <w:color w:val="222222"/>
            <w:shd w:val="clear" w:color="auto" w:fill="FFFFFF"/>
            <w:rPrChange w:id="263" w:author="Bronwen Phillips (1351715)" w:date="2019-11-25T20:20:00Z">
              <w:rPr/>
            </w:rPrChange>
          </w:rPr>
          <w:instrText xml:space="preserve"> HYPERLINK "http://www.legislation.gov.uk/ukpga/2010/15" \h </w:instrText>
        </w:r>
        <w:r w:rsidRPr="00C831D1">
          <w:rPr>
            <w:rFonts w:ascii="Arial" w:hAnsi="Arial" w:cs="Arial"/>
            <w:color w:val="222222"/>
            <w:shd w:val="clear" w:color="auto" w:fill="FFFFFF"/>
            <w:rPrChange w:id="264" w:author="Bronwen Phillips (1351715)" w:date="2019-11-25T20:20:00Z">
              <w:rPr/>
            </w:rPrChange>
          </w:rPr>
          <w:fldChar w:fldCharType="separate"/>
        </w:r>
        <w:r w:rsidRPr="00C831D1">
          <w:rPr>
            <w:rFonts w:ascii="Arial" w:hAnsi="Arial" w:cs="Arial"/>
            <w:color w:val="222222"/>
            <w:shd w:val="clear" w:color="auto" w:fill="FFFFFF"/>
            <w:rPrChange w:id="265" w:author="Bronwen Phillips (1351715)" w:date="2019-11-25T20:20:00Z">
              <w:rPr>
                <w:rStyle w:val="Hyperlink"/>
                <w:rFonts w:ascii="Calibri" w:eastAsia="Calibri" w:hAnsi="Calibri" w:cs="Calibri"/>
                <w:i/>
                <w:iCs/>
                <w:color w:val="0563C1"/>
              </w:rPr>
            </w:rPrChange>
          </w:rPr>
          <w:t>www.legislation.gov.uk/ukpga/2010/15</w:t>
        </w:r>
        <w:r w:rsidRPr="00C831D1">
          <w:rPr>
            <w:rFonts w:ascii="Arial" w:hAnsi="Arial" w:cs="Arial"/>
            <w:color w:val="222222"/>
            <w:shd w:val="clear" w:color="auto" w:fill="FFFFFF"/>
            <w:rPrChange w:id="266" w:author="Bronwen Phillips (1351715)" w:date="2019-11-25T20:20:00Z">
              <w:rPr>
                <w:rStyle w:val="Hyperlink"/>
                <w:rFonts w:ascii="Calibri" w:eastAsia="Calibri" w:hAnsi="Calibri" w:cs="Calibri"/>
                <w:i/>
                <w:iCs/>
                <w:color w:val="0563C1"/>
              </w:rPr>
            </w:rPrChange>
          </w:rPr>
          <w:fldChar w:fldCharType="end"/>
        </w:r>
      </w:ins>
    </w:p>
    <w:p w14:paraId="08213210" w14:textId="7C8A368C" w:rsidR="002C5071" w:rsidRPr="00C831D1" w:rsidRDefault="002C5071" w:rsidP="00DE6E12">
      <w:pPr>
        <w:ind w:left="284" w:hanging="284"/>
        <w:rPr>
          <w:ins w:id="267" w:author="Bronwen Phillips (1351715)" w:date="2019-11-25T19:48:00Z"/>
          <w:rFonts w:ascii="Arial" w:hAnsi="Arial" w:cs="Arial"/>
          <w:color w:val="222222"/>
          <w:shd w:val="clear" w:color="auto" w:fill="FFFFFF"/>
          <w:rPrChange w:id="268" w:author="Bronwen Phillips (1351715)" w:date="2019-11-25T20:20:00Z">
            <w:rPr>
              <w:ins w:id="269" w:author="Bronwen Phillips (1351715)" w:date="2019-11-25T19:48:00Z"/>
              <w:rFonts w:ascii="Arial" w:eastAsia="Arial" w:hAnsi="Arial" w:cs="Arial"/>
              <w:color w:val="222222"/>
              <w:sz w:val="19"/>
              <w:szCs w:val="19"/>
            </w:rPr>
          </w:rPrChange>
        </w:rPr>
      </w:pPr>
    </w:p>
    <w:p w14:paraId="1D84B291" w14:textId="1ABB3B81" w:rsidR="002C5071" w:rsidRPr="00C831D1" w:rsidRDefault="002C5071" w:rsidP="002C5071">
      <w:pPr>
        <w:ind w:left="720" w:hanging="720"/>
        <w:jc w:val="both"/>
        <w:rPr>
          <w:ins w:id="270" w:author="Bronwen Phillips (1351715)" w:date="2019-11-25T19:52:00Z"/>
          <w:rFonts w:ascii="Arial" w:hAnsi="Arial" w:cs="Arial"/>
          <w:color w:val="222222"/>
          <w:shd w:val="clear" w:color="auto" w:fill="FFFFFF"/>
          <w:rPrChange w:id="271" w:author="Bronwen Phillips (1351715)" w:date="2019-11-25T20:20:00Z">
            <w:rPr>
              <w:ins w:id="272" w:author="Bronwen Phillips (1351715)" w:date="2019-11-25T19:52:00Z"/>
              <w:rFonts w:ascii="Calibri" w:eastAsia="Calibri" w:hAnsi="Calibri" w:cs="Calibri"/>
              <w:sz w:val="23"/>
              <w:szCs w:val="23"/>
            </w:rPr>
          </w:rPrChange>
        </w:rPr>
      </w:pPr>
      <w:ins w:id="273" w:author="Bronwen Phillips (1351715)" w:date="2019-11-25T19:48:00Z">
        <w:r w:rsidRPr="00C831D1">
          <w:rPr>
            <w:rFonts w:ascii="Arial" w:hAnsi="Arial" w:cs="Arial"/>
            <w:color w:val="222222"/>
            <w:shd w:val="clear" w:color="auto" w:fill="FFFFFF"/>
            <w:rPrChange w:id="274" w:author="Bronwen Phillips (1351715)" w:date="2019-11-25T20:20:00Z">
              <w:rPr>
                <w:rFonts w:ascii="Calibri" w:eastAsia="Calibri" w:hAnsi="Calibri" w:cs="Calibri"/>
                <w:sz w:val="23"/>
                <w:szCs w:val="23"/>
              </w:rPr>
            </w:rPrChange>
          </w:rPr>
          <w:t>Gibbs, C. MacDonald, F. &amp; MacKay, K. (2015). Social media usage in hotel human resources: Recruitment, hiring and communication. </w:t>
        </w:r>
        <w:r w:rsidRPr="00C831D1">
          <w:rPr>
            <w:rFonts w:ascii="Arial" w:hAnsi="Arial" w:cs="Arial"/>
            <w:color w:val="222222"/>
            <w:shd w:val="clear" w:color="auto" w:fill="FFFFFF"/>
            <w:rPrChange w:id="275" w:author="Bronwen Phillips (1351715)" w:date="2019-11-25T20:20:00Z">
              <w:rPr>
                <w:rFonts w:ascii="Calibri" w:eastAsia="Calibri" w:hAnsi="Calibri" w:cs="Calibri"/>
                <w:i/>
                <w:iCs/>
                <w:sz w:val="23"/>
                <w:szCs w:val="23"/>
              </w:rPr>
            </w:rPrChange>
          </w:rPr>
          <w:t>International Journal of Contemporary Hospitality Management,</w:t>
        </w:r>
        <w:r w:rsidRPr="00C831D1">
          <w:rPr>
            <w:rFonts w:ascii="Arial" w:hAnsi="Arial" w:cs="Arial"/>
            <w:color w:val="222222"/>
            <w:shd w:val="clear" w:color="auto" w:fill="FFFFFF"/>
            <w:rPrChange w:id="276" w:author="Bronwen Phillips (1351715)" w:date="2019-11-25T20:20:00Z">
              <w:rPr>
                <w:rFonts w:ascii="Calibri" w:eastAsia="Calibri" w:hAnsi="Calibri" w:cs="Calibri"/>
                <w:sz w:val="23"/>
                <w:szCs w:val="23"/>
              </w:rPr>
            </w:rPrChange>
          </w:rPr>
          <w:t> </w:t>
        </w:r>
        <w:r w:rsidRPr="00C831D1">
          <w:rPr>
            <w:rFonts w:ascii="Arial" w:hAnsi="Arial" w:cs="Arial"/>
            <w:color w:val="222222"/>
            <w:shd w:val="clear" w:color="auto" w:fill="FFFFFF"/>
            <w:rPrChange w:id="277" w:author="Bronwen Phillips (1351715)" w:date="2019-11-25T20:20:00Z">
              <w:rPr>
                <w:rFonts w:ascii="Calibri" w:eastAsia="Calibri" w:hAnsi="Calibri" w:cs="Calibri"/>
                <w:i/>
                <w:iCs/>
                <w:sz w:val="23"/>
                <w:szCs w:val="23"/>
              </w:rPr>
            </w:rPrChange>
          </w:rPr>
          <w:t>27</w:t>
        </w:r>
        <w:r w:rsidRPr="00C831D1">
          <w:rPr>
            <w:rFonts w:ascii="Arial" w:hAnsi="Arial" w:cs="Arial"/>
            <w:color w:val="222222"/>
            <w:shd w:val="clear" w:color="auto" w:fill="FFFFFF"/>
            <w:rPrChange w:id="278" w:author="Bronwen Phillips (1351715)" w:date="2019-11-25T20:20:00Z">
              <w:rPr>
                <w:rFonts w:ascii="Calibri" w:eastAsia="Calibri" w:hAnsi="Calibri" w:cs="Calibri"/>
                <w:sz w:val="23"/>
                <w:szCs w:val="23"/>
              </w:rPr>
            </w:rPrChange>
          </w:rPr>
          <w:t>(2), 170-185.</w:t>
        </w:r>
      </w:ins>
    </w:p>
    <w:p w14:paraId="0D67F9A9" w14:textId="68E1866F" w:rsidR="00B222A6" w:rsidRPr="00C831D1" w:rsidRDefault="00B222A6" w:rsidP="002C5071">
      <w:pPr>
        <w:ind w:left="720" w:hanging="720"/>
        <w:jc w:val="both"/>
        <w:rPr>
          <w:ins w:id="279" w:author="Bronwen Phillips (1351715)" w:date="2019-11-25T19:52:00Z"/>
          <w:rFonts w:ascii="Arial" w:hAnsi="Arial" w:cs="Arial"/>
          <w:color w:val="222222"/>
          <w:shd w:val="clear" w:color="auto" w:fill="FFFFFF"/>
          <w:rPrChange w:id="280" w:author="Bronwen Phillips (1351715)" w:date="2019-11-25T20:20:00Z">
            <w:rPr>
              <w:ins w:id="281" w:author="Bronwen Phillips (1351715)" w:date="2019-11-25T19:52:00Z"/>
              <w:rFonts w:ascii="Calibri" w:eastAsia="Calibri" w:hAnsi="Calibri" w:cs="Calibri"/>
              <w:sz w:val="23"/>
              <w:szCs w:val="23"/>
            </w:rPr>
          </w:rPrChange>
        </w:rPr>
      </w:pPr>
    </w:p>
    <w:p w14:paraId="2EEF3973" w14:textId="07CE45BB" w:rsidR="00B222A6" w:rsidRPr="00C831D1" w:rsidRDefault="00B222A6" w:rsidP="002C5071">
      <w:pPr>
        <w:ind w:left="720" w:hanging="720"/>
        <w:jc w:val="both"/>
        <w:rPr>
          <w:ins w:id="282" w:author="Bronwen Phillips (1351715)" w:date="2019-11-25T19:48:00Z"/>
          <w:rFonts w:ascii="Arial" w:hAnsi="Arial" w:cs="Arial"/>
          <w:color w:val="222222"/>
          <w:shd w:val="clear" w:color="auto" w:fill="FFFFFF"/>
          <w:rPrChange w:id="283" w:author="Bronwen Phillips (1351715)" w:date="2019-11-25T20:20:00Z">
            <w:rPr>
              <w:ins w:id="284" w:author="Bronwen Phillips (1351715)" w:date="2019-11-25T19:48:00Z"/>
              <w:rFonts w:ascii="Calibri" w:eastAsia="Calibri" w:hAnsi="Calibri" w:cs="Calibri"/>
              <w:sz w:val="23"/>
              <w:szCs w:val="23"/>
            </w:rPr>
          </w:rPrChange>
        </w:rPr>
      </w:pPr>
      <w:ins w:id="285" w:author="Bronwen Phillips (1351715)" w:date="2019-11-25T19:52:00Z">
        <w:r>
          <w:rPr>
            <w:rFonts w:ascii="Arial" w:hAnsi="Arial" w:cs="Arial"/>
            <w:color w:val="222222"/>
            <w:shd w:val="clear" w:color="auto" w:fill="FFFFFF"/>
          </w:rPr>
          <w:t xml:space="preserve">Gosling, S. D., Ko, S. J., </w:t>
        </w:r>
        <w:proofErr w:type="spellStart"/>
        <w:r>
          <w:rPr>
            <w:rFonts w:ascii="Arial" w:hAnsi="Arial" w:cs="Arial"/>
            <w:color w:val="222222"/>
            <w:shd w:val="clear" w:color="auto" w:fill="FFFFFF"/>
          </w:rPr>
          <w:t>Mannarelli</w:t>
        </w:r>
        <w:proofErr w:type="spellEnd"/>
        <w:r>
          <w:rPr>
            <w:rFonts w:ascii="Arial" w:hAnsi="Arial" w:cs="Arial"/>
            <w:color w:val="222222"/>
            <w:shd w:val="clear" w:color="auto" w:fill="FFFFFF"/>
          </w:rPr>
          <w:t>, T., &amp; Morris, M. E. (2002). A room with a cue: personality judgments based on offices and bedrooms. </w:t>
        </w:r>
        <w:r w:rsidRPr="00C831D1">
          <w:rPr>
            <w:rFonts w:ascii="Arial" w:hAnsi="Arial" w:cs="Arial"/>
            <w:color w:val="222222"/>
            <w:shd w:val="clear" w:color="auto" w:fill="FFFFFF"/>
            <w:rPrChange w:id="286" w:author="Bronwen Phillips (1351715)" w:date="2019-11-25T20:20:00Z">
              <w:rPr>
                <w:rFonts w:ascii="Arial" w:hAnsi="Arial" w:cs="Arial"/>
                <w:i/>
                <w:iCs/>
                <w:color w:val="222222"/>
                <w:shd w:val="clear" w:color="auto" w:fill="FFFFFF"/>
              </w:rPr>
            </w:rPrChange>
          </w:rPr>
          <w:t>Journal of personality and social psychology</w:t>
        </w:r>
        <w:r>
          <w:rPr>
            <w:rFonts w:ascii="Arial" w:hAnsi="Arial" w:cs="Arial"/>
            <w:color w:val="222222"/>
            <w:shd w:val="clear" w:color="auto" w:fill="FFFFFF"/>
          </w:rPr>
          <w:t>, </w:t>
        </w:r>
        <w:r w:rsidRPr="00C831D1">
          <w:rPr>
            <w:rFonts w:ascii="Arial" w:hAnsi="Arial" w:cs="Arial"/>
            <w:color w:val="222222"/>
            <w:shd w:val="clear" w:color="auto" w:fill="FFFFFF"/>
            <w:rPrChange w:id="287" w:author="Bronwen Phillips (1351715)" w:date="2019-11-25T20:20:00Z">
              <w:rPr>
                <w:rFonts w:ascii="Arial" w:hAnsi="Arial" w:cs="Arial"/>
                <w:i/>
                <w:iCs/>
                <w:color w:val="222222"/>
                <w:shd w:val="clear" w:color="auto" w:fill="FFFFFF"/>
              </w:rPr>
            </w:rPrChange>
          </w:rPr>
          <w:t>82</w:t>
        </w:r>
        <w:r>
          <w:rPr>
            <w:rFonts w:ascii="Arial" w:hAnsi="Arial" w:cs="Arial"/>
            <w:color w:val="222222"/>
            <w:shd w:val="clear" w:color="auto" w:fill="FFFFFF"/>
          </w:rPr>
          <w:t>(3), 379.</w:t>
        </w:r>
      </w:ins>
    </w:p>
    <w:p w14:paraId="5D5B958A" w14:textId="3C3D57ED" w:rsidR="002C5071" w:rsidRPr="00C831D1" w:rsidRDefault="002C5071" w:rsidP="00DE6E12">
      <w:pPr>
        <w:ind w:left="284" w:hanging="284"/>
        <w:rPr>
          <w:ins w:id="288" w:author="Bronwen Phillips (1351715)" w:date="2019-11-25T19:48:00Z"/>
          <w:rFonts w:ascii="Arial" w:hAnsi="Arial" w:cs="Arial"/>
          <w:color w:val="222222"/>
          <w:shd w:val="clear" w:color="auto" w:fill="FFFFFF"/>
          <w:rPrChange w:id="289" w:author="Bronwen Phillips (1351715)" w:date="2019-11-25T20:20:00Z">
            <w:rPr>
              <w:ins w:id="290" w:author="Bronwen Phillips (1351715)" w:date="2019-11-25T19:48:00Z"/>
            </w:rPr>
          </w:rPrChange>
        </w:rPr>
      </w:pPr>
    </w:p>
    <w:p w14:paraId="272E89C9" w14:textId="7617FAAC" w:rsidR="005A6E7A" w:rsidRDefault="005A6E7A" w:rsidP="005A6E7A">
      <w:pPr>
        <w:ind w:left="720" w:hanging="720"/>
        <w:jc w:val="both"/>
        <w:rPr>
          <w:ins w:id="291" w:author="Bronwen Phillips (1351715)" w:date="2019-11-25T19:48:00Z"/>
          <w:rFonts w:ascii="Arial" w:hAnsi="Arial" w:cs="Arial"/>
          <w:color w:val="222222"/>
          <w:shd w:val="clear" w:color="auto" w:fill="FFFFFF"/>
        </w:rPr>
      </w:pPr>
      <w:proofErr w:type="spellStart"/>
      <w:ins w:id="292" w:author="Bronwen Phillips (1351715)" w:date="2019-11-25T19:48:00Z">
        <w:r>
          <w:rPr>
            <w:rFonts w:ascii="Arial" w:hAnsi="Arial" w:cs="Arial"/>
            <w:color w:val="222222"/>
            <w:shd w:val="clear" w:color="auto" w:fill="FFFFFF"/>
          </w:rPr>
          <w:t>Hargittai</w:t>
        </w:r>
        <w:proofErr w:type="spellEnd"/>
        <w:r>
          <w:rPr>
            <w:rFonts w:ascii="Arial" w:hAnsi="Arial" w:cs="Arial"/>
            <w:color w:val="222222"/>
            <w:shd w:val="clear" w:color="auto" w:fill="FFFFFF"/>
          </w:rPr>
          <w:t>, E. (2007). Whose space? Differences among users and non-users of social network sites. </w:t>
        </w:r>
        <w:r w:rsidRPr="00C831D1">
          <w:rPr>
            <w:rFonts w:ascii="Arial" w:hAnsi="Arial" w:cs="Arial"/>
            <w:color w:val="222222"/>
            <w:shd w:val="clear" w:color="auto" w:fill="FFFFFF"/>
            <w:rPrChange w:id="293" w:author="Bronwen Phillips (1351715)" w:date="2019-11-25T20:20:00Z">
              <w:rPr>
                <w:rFonts w:ascii="Arial" w:hAnsi="Arial" w:cs="Arial"/>
                <w:i/>
                <w:iCs/>
                <w:color w:val="222222"/>
                <w:shd w:val="clear" w:color="auto" w:fill="FFFFFF"/>
              </w:rPr>
            </w:rPrChange>
          </w:rPr>
          <w:t>Journal of computer-mediated communication</w:t>
        </w:r>
        <w:r>
          <w:rPr>
            <w:rFonts w:ascii="Arial" w:hAnsi="Arial" w:cs="Arial"/>
            <w:color w:val="222222"/>
            <w:shd w:val="clear" w:color="auto" w:fill="FFFFFF"/>
          </w:rPr>
          <w:t>, </w:t>
        </w:r>
        <w:r w:rsidRPr="00C831D1">
          <w:rPr>
            <w:rFonts w:ascii="Arial" w:hAnsi="Arial" w:cs="Arial"/>
            <w:color w:val="222222"/>
            <w:shd w:val="clear" w:color="auto" w:fill="FFFFFF"/>
            <w:rPrChange w:id="294" w:author="Bronwen Phillips (1351715)" w:date="2019-11-25T20:20:00Z">
              <w:rPr>
                <w:rFonts w:ascii="Arial" w:hAnsi="Arial" w:cs="Arial"/>
                <w:i/>
                <w:iCs/>
                <w:color w:val="222222"/>
                <w:shd w:val="clear" w:color="auto" w:fill="FFFFFF"/>
              </w:rPr>
            </w:rPrChange>
          </w:rPr>
          <w:t>13</w:t>
        </w:r>
        <w:r>
          <w:rPr>
            <w:rFonts w:ascii="Arial" w:hAnsi="Arial" w:cs="Arial"/>
            <w:color w:val="222222"/>
            <w:shd w:val="clear" w:color="auto" w:fill="FFFFFF"/>
          </w:rPr>
          <w:t>(1), 276-297.</w:t>
        </w:r>
      </w:ins>
    </w:p>
    <w:p w14:paraId="2F182531" w14:textId="4C579959" w:rsidR="00E47AA8" w:rsidRDefault="00E47AA8" w:rsidP="005A6E7A">
      <w:pPr>
        <w:ind w:left="720" w:hanging="720"/>
        <w:jc w:val="both"/>
        <w:rPr>
          <w:ins w:id="295" w:author="Bronwen Phillips (1351715)" w:date="2019-11-25T19:48:00Z"/>
          <w:rFonts w:ascii="Arial" w:hAnsi="Arial" w:cs="Arial"/>
          <w:color w:val="222222"/>
          <w:shd w:val="clear" w:color="auto" w:fill="FFFFFF"/>
        </w:rPr>
      </w:pPr>
    </w:p>
    <w:p w14:paraId="1BF70933" w14:textId="77777777" w:rsidR="00E47AA8" w:rsidRPr="00C831D1" w:rsidRDefault="00E47AA8" w:rsidP="00E47AA8">
      <w:pPr>
        <w:ind w:left="720" w:hanging="720"/>
        <w:jc w:val="both"/>
        <w:rPr>
          <w:ins w:id="296" w:author="Bronwen Phillips (1351715)" w:date="2019-11-25T19:48:00Z"/>
          <w:rFonts w:ascii="Arial" w:hAnsi="Arial" w:cs="Arial"/>
          <w:color w:val="222222"/>
          <w:shd w:val="clear" w:color="auto" w:fill="FFFFFF"/>
          <w:rPrChange w:id="297" w:author="Bronwen Phillips (1351715)" w:date="2019-11-25T20:20:00Z">
            <w:rPr>
              <w:ins w:id="298" w:author="Bronwen Phillips (1351715)" w:date="2019-11-25T19:48:00Z"/>
              <w:rFonts w:ascii="Calibri" w:eastAsia="Calibri" w:hAnsi="Calibri" w:cs="Calibri"/>
            </w:rPr>
          </w:rPrChange>
        </w:rPr>
      </w:pPr>
      <w:ins w:id="299" w:author="Bronwen Phillips (1351715)" w:date="2019-11-25T19:48:00Z">
        <w:r w:rsidRPr="00C831D1">
          <w:rPr>
            <w:rFonts w:ascii="Arial" w:hAnsi="Arial" w:cs="Arial"/>
            <w:color w:val="222222"/>
            <w:shd w:val="clear" w:color="auto" w:fill="FFFFFF"/>
            <w:rPrChange w:id="300" w:author="Bronwen Phillips (1351715)" w:date="2019-11-25T20:20:00Z">
              <w:rPr>
                <w:rFonts w:ascii="Calibri" w:eastAsia="Calibri" w:hAnsi="Calibri" w:cs="Calibri"/>
              </w:rPr>
            </w:rPrChange>
          </w:rPr>
          <w:t xml:space="preserve">Hilton, J. L., &amp; von Hippel, W. (1996). Stereotypes. Annual Review of Psychology, 47, 237. </w:t>
        </w:r>
        <w:proofErr w:type="spellStart"/>
        <w:proofErr w:type="gramStart"/>
        <w:r w:rsidRPr="00C831D1">
          <w:rPr>
            <w:rFonts w:ascii="Arial" w:hAnsi="Arial" w:cs="Arial"/>
            <w:color w:val="222222"/>
            <w:shd w:val="clear" w:color="auto" w:fill="FFFFFF"/>
            <w:rPrChange w:id="301" w:author="Bronwen Phillips (1351715)" w:date="2019-11-25T20:20:00Z">
              <w:rPr>
                <w:rFonts w:ascii="Calibri" w:eastAsia="Calibri" w:hAnsi="Calibri" w:cs="Calibri"/>
              </w:rPr>
            </w:rPrChange>
          </w:rPr>
          <w:t>doi:http</w:t>
        </w:r>
        <w:proofErr w:type="spellEnd"/>
        <w:r w:rsidRPr="00C831D1">
          <w:rPr>
            <w:rFonts w:ascii="Arial" w:hAnsi="Arial" w:cs="Arial"/>
            <w:color w:val="222222"/>
            <w:shd w:val="clear" w:color="auto" w:fill="FFFFFF"/>
            <w:rPrChange w:id="302" w:author="Bronwen Phillips (1351715)" w:date="2019-11-25T20:20:00Z">
              <w:rPr>
                <w:rFonts w:ascii="Calibri" w:eastAsia="Calibri" w:hAnsi="Calibri" w:cs="Calibri"/>
              </w:rPr>
            </w:rPrChange>
          </w:rPr>
          <w:t>://dx.doi.org/10.1146/annurev.psych.47.1.237</w:t>
        </w:r>
        <w:proofErr w:type="gramEnd"/>
      </w:ins>
    </w:p>
    <w:p w14:paraId="57A2CF49" w14:textId="77777777" w:rsidR="00E47AA8" w:rsidRPr="00C831D1" w:rsidRDefault="00E47AA8" w:rsidP="005A6E7A">
      <w:pPr>
        <w:ind w:left="720" w:hanging="720"/>
        <w:jc w:val="both"/>
        <w:rPr>
          <w:ins w:id="303" w:author="Bronwen Phillips (1351715)" w:date="2019-11-25T19:48:00Z"/>
          <w:rFonts w:ascii="Arial" w:hAnsi="Arial" w:cs="Arial"/>
          <w:color w:val="222222"/>
          <w:shd w:val="clear" w:color="auto" w:fill="FFFFFF"/>
          <w:rPrChange w:id="304" w:author="Bronwen Phillips (1351715)" w:date="2019-11-25T20:20:00Z">
            <w:rPr>
              <w:ins w:id="305" w:author="Bronwen Phillips (1351715)" w:date="2019-11-25T19:48:00Z"/>
              <w:rFonts w:ascii="Calibri" w:eastAsia="Calibri" w:hAnsi="Calibri" w:cs="Calibri"/>
              <w:sz w:val="23"/>
              <w:szCs w:val="23"/>
            </w:rPr>
          </w:rPrChange>
        </w:rPr>
      </w:pPr>
    </w:p>
    <w:p w14:paraId="2B4A9E35" w14:textId="5630B84B" w:rsidR="00CF1A75" w:rsidRPr="00C831D1" w:rsidRDefault="00CF1A75" w:rsidP="0084482F">
      <w:pPr>
        <w:ind w:left="720" w:hanging="720"/>
        <w:rPr>
          <w:ins w:id="306" w:author="Bronwen Phillips (1351715)" w:date="2019-11-25T20:18:00Z"/>
          <w:rFonts w:ascii="Arial" w:hAnsi="Arial" w:cs="Arial"/>
          <w:color w:val="222222"/>
          <w:shd w:val="clear" w:color="auto" w:fill="FFFFFF"/>
          <w:rPrChange w:id="307" w:author="Bronwen Phillips (1351715)" w:date="2019-11-25T20:20:00Z">
            <w:rPr>
              <w:ins w:id="308" w:author="Bronwen Phillips (1351715)" w:date="2019-11-25T20:18:00Z"/>
              <w:rFonts w:ascii="Source Sans Pro" w:hAnsi="Source Sans Pro"/>
              <w:color w:val="3A3A3A"/>
              <w:sz w:val="23"/>
              <w:szCs w:val="23"/>
              <w:shd w:val="clear" w:color="auto" w:fill="FFFFFF"/>
            </w:rPr>
          </w:rPrChange>
        </w:rPr>
        <w:pPrChange w:id="309" w:author="Bronwen Phillips (1351715)" w:date="2019-11-25T20:23:00Z">
          <w:pPr/>
        </w:pPrChange>
      </w:pPr>
      <w:ins w:id="310" w:author="Bronwen Phillips (1351715)" w:date="2019-11-25T20:18:00Z">
        <w:r w:rsidRPr="00C831D1">
          <w:rPr>
            <w:rFonts w:ascii="Arial" w:hAnsi="Arial" w:cs="Arial"/>
            <w:color w:val="222222"/>
            <w:shd w:val="clear" w:color="auto" w:fill="FFFFFF"/>
            <w:rPrChange w:id="311" w:author="Bronwen Phillips (1351715)" w:date="2019-11-25T20:20:00Z">
              <w:rPr>
                <w:rFonts w:ascii="Source Sans Pro" w:hAnsi="Source Sans Pro"/>
                <w:color w:val="3A3A3A"/>
                <w:sz w:val="23"/>
                <w:szCs w:val="23"/>
                <w:shd w:val="clear" w:color="auto" w:fill="FFFFFF"/>
              </w:rPr>
            </w:rPrChange>
          </w:rPr>
          <w:t xml:space="preserve">Lin Li, Ang Li, </w:t>
        </w:r>
        <w:proofErr w:type="spellStart"/>
        <w:r w:rsidRPr="00C831D1">
          <w:rPr>
            <w:rFonts w:ascii="Arial" w:hAnsi="Arial" w:cs="Arial"/>
            <w:color w:val="222222"/>
            <w:shd w:val="clear" w:color="auto" w:fill="FFFFFF"/>
            <w:rPrChange w:id="312" w:author="Bronwen Phillips (1351715)" w:date="2019-11-25T20:20:00Z">
              <w:rPr>
                <w:rFonts w:ascii="Source Sans Pro" w:hAnsi="Source Sans Pro"/>
                <w:color w:val="3A3A3A"/>
                <w:sz w:val="23"/>
                <w:szCs w:val="23"/>
                <w:shd w:val="clear" w:color="auto" w:fill="FFFFFF"/>
              </w:rPr>
            </w:rPrChange>
          </w:rPr>
          <w:t>Bibo</w:t>
        </w:r>
        <w:proofErr w:type="spellEnd"/>
        <w:r w:rsidRPr="00C831D1">
          <w:rPr>
            <w:rFonts w:ascii="Arial" w:hAnsi="Arial" w:cs="Arial"/>
            <w:color w:val="222222"/>
            <w:shd w:val="clear" w:color="auto" w:fill="FFFFFF"/>
            <w:rPrChange w:id="313" w:author="Bronwen Phillips (1351715)" w:date="2019-11-25T20:20:00Z">
              <w:rPr>
                <w:rFonts w:ascii="Source Sans Pro" w:hAnsi="Source Sans Pro"/>
                <w:color w:val="3A3A3A"/>
                <w:sz w:val="23"/>
                <w:szCs w:val="23"/>
                <w:shd w:val="clear" w:color="auto" w:fill="FFFFFF"/>
              </w:rPr>
            </w:rPrChange>
          </w:rPr>
          <w:t xml:space="preserve"> Hao, </w:t>
        </w:r>
        <w:proofErr w:type="spellStart"/>
        <w:r w:rsidRPr="00C831D1">
          <w:rPr>
            <w:rFonts w:ascii="Arial" w:hAnsi="Arial" w:cs="Arial"/>
            <w:color w:val="222222"/>
            <w:shd w:val="clear" w:color="auto" w:fill="FFFFFF"/>
            <w:rPrChange w:id="314" w:author="Bronwen Phillips (1351715)" w:date="2019-11-25T20:20:00Z">
              <w:rPr>
                <w:rFonts w:ascii="Source Sans Pro" w:hAnsi="Source Sans Pro"/>
                <w:color w:val="3A3A3A"/>
                <w:sz w:val="23"/>
                <w:szCs w:val="23"/>
                <w:shd w:val="clear" w:color="auto" w:fill="FFFFFF"/>
              </w:rPr>
            </w:rPrChange>
          </w:rPr>
          <w:t>Zengda</w:t>
        </w:r>
        <w:proofErr w:type="spellEnd"/>
        <w:r w:rsidRPr="00C831D1">
          <w:rPr>
            <w:rFonts w:ascii="Arial" w:hAnsi="Arial" w:cs="Arial"/>
            <w:color w:val="222222"/>
            <w:shd w:val="clear" w:color="auto" w:fill="FFFFFF"/>
            <w:rPrChange w:id="315" w:author="Bronwen Phillips (1351715)" w:date="2019-11-25T20:20:00Z">
              <w:rPr>
                <w:rFonts w:ascii="Source Sans Pro" w:hAnsi="Source Sans Pro"/>
                <w:color w:val="3A3A3A"/>
                <w:sz w:val="23"/>
                <w:szCs w:val="23"/>
                <w:shd w:val="clear" w:color="auto" w:fill="FFFFFF"/>
              </w:rPr>
            </w:rPrChange>
          </w:rPr>
          <w:t xml:space="preserve"> Guan, &amp; </w:t>
        </w:r>
        <w:proofErr w:type="spellStart"/>
        <w:r w:rsidRPr="00C831D1">
          <w:rPr>
            <w:rFonts w:ascii="Arial" w:hAnsi="Arial" w:cs="Arial"/>
            <w:color w:val="222222"/>
            <w:shd w:val="clear" w:color="auto" w:fill="FFFFFF"/>
            <w:rPrChange w:id="316" w:author="Bronwen Phillips (1351715)" w:date="2019-11-25T20:20:00Z">
              <w:rPr>
                <w:rFonts w:ascii="Source Sans Pro" w:hAnsi="Source Sans Pro"/>
                <w:color w:val="3A3A3A"/>
                <w:sz w:val="23"/>
                <w:szCs w:val="23"/>
                <w:shd w:val="clear" w:color="auto" w:fill="FFFFFF"/>
              </w:rPr>
            </w:rPrChange>
          </w:rPr>
          <w:t>Tingshao</w:t>
        </w:r>
        <w:proofErr w:type="spellEnd"/>
        <w:r w:rsidRPr="00C831D1">
          <w:rPr>
            <w:rFonts w:ascii="Arial" w:hAnsi="Arial" w:cs="Arial"/>
            <w:color w:val="222222"/>
            <w:shd w:val="clear" w:color="auto" w:fill="FFFFFF"/>
            <w:rPrChange w:id="317" w:author="Bronwen Phillips (1351715)" w:date="2019-11-25T20:20:00Z">
              <w:rPr>
                <w:rFonts w:ascii="Source Sans Pro" w:hAnsi="Source Sans Pro"/>
                <w:color w:val="3A3A3A"/>
                <w:sz w:val="23"/>
                <w:szCs w:val="23"/>
                <w:shd w:val="clear" w:color="auto" w:fill="FFFFFF"/>
              </w:rPr>
            </w:rPrChange>
          </w:rPr>
          <w:t xml:space="preserve"> Zhu. (2014). Predicting active users' personality based on micro-blogging </w:t>
        </w:r>
        <w:proofErr w:type="spellStart"/>
        <w:r w:rsidRPr="00C831D1">
          <w:rPr>
            <w:rFonts w:ascii="Arial" w:hAnsi="Arial" w:cs="Arial"/>
            <w:color w:val="222222"/>
            <w:shd w:val="clear" w:color="auto" w:fill="FFFFFF"/>
            <w:rPrChange w:id="318" w:author="Bronwen Phillips (1351715)" w:date="2019-11-25T20:20:00Z">
              <w:rPr>
                <w:rFonts w:ascii="Source Sans Pro" w:hAnsi="Source Sans Pro"/>
                <w:color w:val="3A3A3A"/>
                <w:sz w:val="23"/>
                <w:szCs w:val="23"/>
                <w:shd w:val="clear" w:color="auto" w:fill="FFFFFF"/>
              </w:rPr>
            </w:rPrChange>
          </w:rPr>
          <w:t>behaviors</w:t>
        </w:r>
        <w:proofErr w:type="spellEnd"/>
        <w:r w:rsidRPr="00C831D1">
          <w:rPr>
            <w:rFonts w:ascii="Arial" w:hAnsi="Arial" w:cs="Arial"/>
            <w:color w:val="222222"/>
            <w:shd w:val="clear" w:color="auto" w:fill="FFFFFF"/>
            <w:rPrChange w:id="319" w:author="Bronwen Phillips (1351715)" w:date="2019-11-25T20:20:00Z">
              <w:rPr>
                <w:rFonts w:ascii="Source Sans Pro" w:hAnsi="Source Sans Pro"/>
                <w:color w:val="3A3A3A"/>
                <w:sz w:val="23"/>
                <w:szCs w:val="23"/>
                <w:shd w:val="clear" w:color="auto" w:fill="FFFFFF"/>
              </w:rPr>
            </w:rPrChange>
          </w:rPr>
          <w:t>. </w:t>
        </w:r>
        <w:proofErr w:type="spellStart"/>
        <w:r w:rsidRPr="00C831D1">
          <w:rPr>
            <w:rFonts w:ascii="Arial" w:hAnsi="Arial" w:cs="Arial"/>
            <w:color w:val="222222"/>
            <w:shd w:val="clear" w:color="auto" w:fill="FFFFFF"/>
            <w:rPrChange w:id="320" w:author="Bronwen Phillips (1351715)" w:date="2019-11-25T20:20:00Z">
              <w:rPr>
                <w:rFonts w:ascii="Source Sans Pro" w:hAnsi="Source Sans Pro"/>
                <w:i/>
                <w:iCs/>
                <w:color w:val="3A3A3A"/>
                <w:sz w:val="23"/>
                <w:szCs w:val="23"/>
                <w:shd w:val="clear" w:color="auto" w:fill="FFFFFF"/>
              </w:rPr>
            </w:rPrChange>
          </w:rPr>
          <w:t>PLoS</w:t>
        </w:r>
        <w:proofErr w:type="spellEnd"/>
        <w:r w:rsidRPr="00C831D1">
          <w:rPr>
            <w:rFonts w:ascii="Arial" w:hAnsi="Arial" w:cs="Arial"/>
            <w:color w:val="222222"/>
            <w:shd w:val="clear" w:color="auto" w:fill="FFFFFF"/>
            <w:rPrChange w:id="321" w:author="Bronwen Phillips (1351715)" w:date="2019-11-25T20:20:00Z">
              <w:rPr>
                <w:rFonts w:ascii="Source Sans Pro" w:hAnsi="Source Sans Pro"/>
                <w:i/>
                <w:iCs/>
                <w:color w:val="3A3A3A"/>
                <w:sz w:val="23"/>
                <w:szCs w:val="23"/>
                <w:shd w:val="clear" w:color="auto" w:fill="FFFFFF"/>
              </w:rPr>
            </w:rPrChange>
          </w:rPr>
          <w:t xml:space="preserve"> ONE,</w:t>
        </w:r>
        <w:r w:rsidRPr="00C831D1">
          <w:rPr>
            <w:rFonts w:ascii="Arial" w:hAnsi="Arial" w:cs="Arial"/>
            <w:color w:val="222222"/>
            <w:shd w:val="clear" w:color="auto" w:fill="FFFFFF"/>
            <w:rPrChange w:id="322" w:author="Bronwen Phillips (1351715)" w:date="2019-11-25T20:20:00Z">
              <w:rPr>
                <w:rFonts w:ascii="Source Sans Pro" w:hAnsi="Source Sans Pro"/>
                <w:color w:val="3A3A3A"/>
                <w:sz w:val="23"/>
                <w:szCs w:val="23"/>
                <w:shd w:val="clear" w:color="auto" w:fill="FFFFFF"/>
              </w:rPr>
            </w:rPrChange>
          </w:rPr>
          <w:t> </w:t>
        </w:r>
        <w:r w:rsidRPr="00C831D1">
          <w:rPr>
            <w:rFonts w:ascii="Arial" w:hAnsi="Arial" w:cs="Arial"/>
            <w:color w:val="222222"/>
            <w:shd w:val="clear" w:color="auto" w:fill="FFFFFF"/>
            <w:rPrChange w:id="323" w:author="Bronwen Phillips (1351715)" w:date="2019-11-25T20:20:00Z">
              <w:rPr>
                <w:rFonts w:ascii="Source Sans Pro" w:hAnsi="Source Sans Pro"/>
                <w:i/>
                <w:iCs/>
                <w:color w:val="3A3A3A"/>
                <w:sz w:val="23"/>
                <w:szCs w:val="23"/>
                <w:shd w:val="clear" w:color="auto" w:fill="FFFFFF"/>
              </w:rPr>
            </w:rPrChange>
          </w:rPr>
          <w:t>9</w:t>
        </w:r>
        <w:r w:rsidRPr="00C831D1">
          <w:rPr>
            <w:rFonts w:ascii="Arial" w:hAnsi="Arial" w:cs="Arial"/>
            <w:color w:val="222222"/>
            <w:shd w:val="clear" w:color="auto" w:fill="FFFFFF"/>
            <w:rPrChange w:id="324" w:author="Bronwen Phillips (1351715)" w:date="2019-11-25T20:20:00Z">
              <w:rPr>
                <w:rFonts w:ascii="Source Sans Pro" w:hAnsi="Source Sans Pro"/>
                <w:color w:val="3A3A3A"/>
                <w:sz w:val="23"/>
                <w:szCs w:val="23"/>
                <w:shd w:val="clear" w:color="auto" w:fill="FFFFFF"/>
              </w:rPr>
            </w:rPrChange>
          </w:rPr>
          <w:t>(1), E84997.</w:t>
        </w:r>
      </w:ins>
    </w:p>
    <w:p w14:paraId="764721E5" w14:textId="1B7923BA" w:rsidR="00DE6E12" w:rsidRDefault="00DE6E12" w:rsidP="00FE1EF8">
      <w:pPr>
        <w:tabs>
          <w:tab w:val="left" w:pos="1275"/>
        </w:tabs>
        <w:rPr>
          <w:ins w:id="325" w:author="Bronwen Phillips (1351715)" w:date="2019-11-25T19:47:00Z"/>
          <w:rFonts w:ascii="Arial" w:hAnsi="Arial" w:cs="Arial"/>
          <w:color w:val="222222"/>
          <w:shd w:val="clear" w:color="auto" w:fill="FFFFFF"/>
        </w:rPr>
      </w:pPr>
    </w:p>
    <w:p w14:paraId="2062D410" w14:textId="5E190202" w:rsidR="00374F63" w:rsidRPr="00C831D1" w:rsidRDefault="00374F63" w:rsidP="00374F63">
      <w:pPr>
        <w:ind w:left="720" w:hanging="720"/>
        <w:jc w:val="both"/>
        <w:rPr>
          <w:ins w:id="326" w:author="Bronwen Phillips (1351715)" w:date="2019-11-25T20:17:00Z"/>
          <w:rFonts w:ascii="Arial" w:hAnsi="Arial" w:cs="Arial"/>
          <w:color w:val="222222"/>
          <w:shd w:val="clear" w:color="auto" w:fill="FFFFFF"/>
          <w:rPrChange w:id="327" w:author="Bronwen Phillips (1351715)" w:date="2019-11-25T20:20:00Z">
            <w:rPr>
              <w:ins w:id="328" w:author="Bronwen Phillips (1351715)" w:date="2019-11-25T20:17:00Z"/>
              <w:rFonts w:ascii="Calibri" w:eastAsia="Calibri" w:hAnsi="Calibri" w:cs="Calibri"/>
            </w:rPr>
          </w:rPrChange>
        </w:rPr>
      </w:pPr>
      <w:ins w:id="329" w:author="Bronwen Phillips (1351715)" w:date="2019-11-25T19:47:00Z">
        <w:r w:rsidRPr="00C831D1">
          <w:rPr>
            <w:rFonts w:ascii="Arial" w:hAnsi="Arial" w:cs="Arial"/>
            <w:color w:val="222222"/>
            <w:shd w:val="clear" w:color="auto" w:fill="FFFFFF"/>
            <w:rPrChange w:id="330" w:author="Bronwen Phillips (1351715)" w:date="2019-11-25T20:20:00Z">
              <w:rPr>
                <w:rFonts w:ascii="Calibri" w:eastAsia="Calibri" w:hAnsi="Calibri" w:cs="Calibri"/>
              </w:rPr>
            </w:rPrChange>
          </w:rPr>
          <w:t xml:space="preserve">Kaplan, A. M., &amp; </w:t>
        </w:r>
        <w:proofErr w:type="spellStart"/>
        <w:r w:rsidRPr="00C831D1">
          <w:rPr>
            <w:rFonts w:ascii="Arial" w:hAnsi="Arial" w:cs="Arial"/>
            <w:color w:val="222222"/>
            <w:shd w:val="clear" w:color="auto" w:fill="FFFFFF"/>
            <w:rPrChange w:id="331" w:author="Bronwen Phillips (1351715)" w:date="2019-11-25T20:20:00Z">
              <w:rPr>
                <w:rFonts w:ascii="Calibri" w:eastAsia="Calibri" w:hAnsi="Calibri" w:cs="Calibri"/>
              </w:rPr>
            </w:rPrChange>
          </w:rPr>
          <w:t>Haenlein</w:t>
        </w:r>
        <w:proofErr w:type="spellEnd"/>
        <w:r w:rsidRPr="00C831D1">
          <w:rPr>
            <w:rFonts w:ascii="Arial" w:hAnsi="Arial" w:cs="Arial"/>
            <w:color w:val="222222"/>
            <w:shd w:val="clear" w:color="auto" w:fill="FFFFFF"/>
            <w:rPrChange w:id="332" w:author="Bronwen Phillips (1351715)" w:date="2019-11-25T20:20:00Z">
              <w:rPr>
                <w:rFonts w:ascii="Calibri" w:eastAsia="Calibri" w:hAnsi="Calibri" w:cs="Calibri"/>
              </w:rPr>
            </w:rPrChange>
          </w:rPr>
          <w:t>, M. (2010). Users of the world, unite! The challenges and opportunities of Social Media. Business horizons, 53(1), 59-68.</w:t>
        </w:r>
      </w:ins>
    </w:p>
    <w:p w14:paraId="006EF001" w14:textId="3AFA11B5" w:rsidR="00E33094" w:rsidRPr="00C831D1" w:rsidRDefault="00E33094" w:rsidP="00374F63">
      <w:pPr>
        <w:ind w:left="720" w:hanging="720"/>
        <w:jc w:val="both"/>
        <w:rPr>
          <w:ins w:id="333" w:author="Bronwen Phillips (1351715)" w:date="2019-11-25T20:17:00Z"/>
          <w:rFonts w:ascii="Arial" w:hAnsi="Arial" w:cs="Arial"/>
          <w:color w:val="222222"/>
          <w:shd w:val="clear" w:color="auto" w:fill="FFFFFF"/>
          <w:rPrChange w:id="334" w:author="Bronwen Phillips (1351715)" w:date="2019-11-25T20:20:00Z">
            <w:rPr>
              <w:ins w:id="335" w:author="Bronwen Phillips (1351715)" w:date="2019-11-25T20:17:00Z"/>
              <w:rFonts w:ascii="Calibri" w:eastAsia="Calibri" w:hAnsi="Calibri" w:cs="Calibri"/>
            </w:rPr>
          </w:rPrChange>
        </w:rPr>
      </w:pPr>
    </w:p>
    <w:p w14:paraId="02B47BAC" w14:textId="08B698E5" w:rsidR="00E33094" w:rsidRPr="00C831D1" w:rsidRDefault="00E33094" w:rsidP="00E33094">
      <w:pPr>
        <w:pStyle w:val="NormalWeb"/>
        <w:spacing w:before="0" w:beforeAutospacing="0" w:after="0" w:afterAutospacing="0"/>
        <w:ind w:left="284" w:hanging="284"/>
        <w:jc w:val="both"/>
        <w:rPr>
          <w:ins w:id="336" w:author="Bronwen Phillips (1351715)" w:date="2019-11-25T20:17:00Z"/>
          <w:rFonts w:ascii="Arial" w:hAnsi="Arial" w:cs="Arial"/>
          <w:color w:val="222222"/>
          <w:sz w:val="20"/>
          <w:szCs w:val="20"/>
          <w:shd w:val="clear" w:color="auto" w:fill="FFFFFF"/>
          <w:lang w:eastAsia="en-US"/>
          <w:rPrChange w:id="337" w:author="Bronwen Phillips (1351715)" w:date="2019-11-25T20:20:00Z">
            <w:rPr>
              <w:ins w:id="338" w:author="Bronwen Phillips (1351715)" w:date="2019-11-25T20:17:00Z"/>
              <w:shd w:val="clear" w:color="auto" w:fill="FFFFFF"/>
            </w:rPr>
          </w:rPrChange>
        </w:rPr>
      </w:pPr>
      <w:proofErr w:type="spellStart"/>
      <w:ins w:id="339" w:author="Bronwen Phillips (1351715)" w:date="2019-11-25T20:17:00Z">
        <w:r w:rsidRPr="00C831D1">
          <w:rPr>
            <w:rFonts w:ascii="Arial" w:hAnsi="Arial" w:cs="Arial"/>
            <w:color w:val="222222"/>
            <w:sz w:val="20"/>
            <w:szCs w:val="20"/>
            <w:shd w:val="clear" w:color="auto" w:fill="FFFFFF"/>
            <w:lang w:eastAsia="en-US"/>
            <w:rPrChange w:id="340" w:author="Bronwen Phillips (1351715)" w:date="2019-11-25T20:20:00Z">
              <w:rPr>
                <w:shd w:val="clear" w:color="auto" w:fill="FFFFFF"/>
              </w:rPr>
            </w:rPrChange>
          </w:rPr>
          <w:t>K</w:t>
        </w:r>
      </w:ins>
      <w:ins w:id="341" w:author="Bronwen Phillips (1351715)" w:date="2019-11-25T20:20:00Z">
        <w:r w:rsidR="00C831D1">
          <w:rPr>
            <w:rFonts w:ascii="Arial" w:hAnsi="Arial" w:cs="Arial"/>
            <w:color w:val="222222"/>
            <w:sz w:val="20"/>
            <w:szCs w:val="20"/>
            <w:shd w:val="clear" w:color="auto" w:fill="FFFFFF"/>
            <w:lang w:eastAsia="en-US"/>
          </w:rPr>
          <w:t>ernberg</w:t>
        </w:r>
      </w:ins>
      <w:proofErr w:type="spellEnd"/>
      <w:ins w:id="342" w:author="Bronwen Phillips (1351715)" w:date="2019-11-25T20:17:00Z">
        <w:r w:rsidRPr="00C831D1">
          <w:rPr>
            <w:rFonts w:ascii="Arial" w:hAnsi="Arial" w:cs="Arial"/>
            <w:color w:val="222222"/>
            <w:sz w:val="20"/>
            <w:szCs w:val="20"/>
            <w:shd w:val="clear" w:color="auto" w:fill="FFFFFF"/>
            <w:lang w:eastAsia="en-US"/>
            <w:rPrChange w:id="343" w:author="Bronwen Phillips (1351715)" w:date="2019-11-25T20:20:00Z">
              <w:rPr>
                <w:shd w:val="clear" w:color="auto" w:fill="FFFFFF"/>
              </w:rPr>
            </w:rPrChange>
          </w:rPr>
          <w:t xml:space="preserve">, O.F., 2016. What Is Personality? </w:t>
        </w:r>
        <w:r w:rsidRPr="00C831D1">
          <w:rPr>
            <w:rFonts w:ascii="Arial" w:hAnsi="Arial" w:cs="Arial"/>
            <w:color w:val="222222"/>
            <w:sz w:val="20"/>
            <w:szCs w:val="20"/>
            <w:shd w:val="clear" w:color="auto" w:fill="FFFFFF"/>
            <w:lang w:eastAsia="en-US"/>
            <w:rPrChange w:id="344" w:author="Bronwen Phillips (1351715)" w:date="2019-11-25T20:20:00Z">
              <w:rPr>
                <w:i/>
                <w:iCs/>
                <w:shd w:val="clear" w:color="auto" w:fill="FFFFFF"/>
              </w:rPr>
            </w:rPrChange>
          </w:rPr>
          <w:t xml:space="preserve">Journal of personality disorders, </w:t>
        </w:r>
        <w:r w:rsidRPr="00C831D1">
          <w:rPr>
            <w:rFonts w:ascii="Arial" w:hAnsi="Arial" w:cs="Arial"/>
            <w:color w:val="222222"/>
            <w:sz w:val="20"/>
            <w:szCs w:val="20"/>
            <w:shd w:val="clear" w:color="auto" w:fill="FFFFFF"/>
            <w:lang w:eastAsia="en-US"/>
            <w:rPrChange w:id="345" w:author="Bronwen Phillips (1351715)" w:date="2019-11-25T20:20:00Z">
              <w:rPr>
                <w:b/>
                <w:bCs/>
                <w:shd w:val="clear" w:color="auto" w:fill="FFFFFF"/>
              </w:rPr>
            </w:rPrChange>
          </w:rPr>
          <w:t>30</w:t>
        </w:r>
        <w:r w:rsidRPr="00C831D1">
          <w:rPr>
            <w:rFonts w:ascii="Arial" w:hAnsi="Arial" w:cs="Arial"/>
            <w:color w:val="222222"/>
            <w:sz w:val="20"/>
            <w:szCs w:val="20"/>
            <w:shd w:val="clear" w:color="auto" w:fill="FFFFFF"/>
            <w:lang w:eastAsia="en-US"/>
            <w:rPrChange w:id="346" w:author="Bronwen Phillips (1351715)" w:date="2019-11-25T20:20:00Z">
              <w:rPr>
                <w:shd w:val="clear" w:color="auto" w:fill="FFFFFF"/>
              </w:rPr>
            </w:rPrChange>
          </w:rPr>
          <w:t>(2), pp. 145-156. http://dx.doi.org/101521pedi2106302145</w:t>
        </w:r>
      </w:ins>
    </w:p>
    <w:p w14:paraId="2BF5C185" w14:textId="77777777" w:rsidR="00DE6E12" w:rsidRDefault="00DE6E12" w:rsidP="00FE1EF8">
      <w:pPr>
        <w:tabs>
          <w:tab w:val="left" w:pos="1275"/>
        </w:tabs>
        <w:rPr>
          <w:ins w:id="347" w:author="Bronwen Phillips (1351715)" w:date="2019-11-25T19:47:00Z"/>
          <w:rFonts w:ascii="Arial" w:hAnsi="Arial" w:cs="Arial"/>
          <w:color w:val="222222"/>
          <w:shd w:val="clear" w:color="auto" w:fill="FFFFFF"/>
        </w:rPr>
      </w:pPr>
    </w:p>
    <w:p w14:paraId="0387E9E1" w14:textId="2BF9416A" w:rsidR="00857968" w:rsidRDefault="00262BBD" w:rsidP="0084482F">
      <w:pPr>
        <w:tabs>
          <w:tab w:val="left" w:pos="1275"/>
        </w:tabs>
        <w:ind w:left="964" w:hanging="964"/>
        <w:rPr>
          <w:ins w:id="348" w:author="Bronwen Phillips (1351715)" w:date="2019-11-25T19:50:00Z"/>
          <w:rFonts w:ascii="Arial" w:hAnsi="Arial" w:cs="Arial"/>
          <w:color w:val="222222"/>
          <w:shd w:val="clear" w:color="auto" w:fill="FFFFFF"/>
        </w:rPr>
        <w:pPrChange w:id="349" w:author="Bronwen Phillips (1351715)" w:date="2019-11-25T20:23:00Z">
          <w:pPr>
            <w:tabs>
              <w:tab w:val="left" w:pos="1275"/>
            </w:tabs>
          </w:pPr>
        </w:pPrChange>
      </w:pPr>
      <w:proofErr w:type="spellStart"/>
      <w:ins w:id="350" w:author="Bronwen Phillips (1351715)" w:date="2019-11-25T19:46:00Z">
        <w:r>
          <w:rPr>
            <w:rFonts w:ascii="Arial" w:hAnsi="Arial" w:cs="Arial"/>
            <w:color w:val="222222"/>
            <w:shd w:val="clear" w:color="auto" w:fill="FFFFFF"/>
          </w:rPr>
          <w:t>Klehe</w:t>
        </w:r>
        <w:proofErr w:type="spellEnd"/>
        <w:r>
          <w:rPr>
            <w:rFonts w:ascii="Arial" w:hAnsi="Arial" w:cs="Arial"/>
            <w:color w:val="222222"/>
            <w:shd w:val="clear" w:color="auto" w:fill="FFFFFF"/>
          </w:rPr>
          <w:t>, U. C. (2004). Choosing how to choose: Institutional pressures affecting the adoption of personnel selection procedures. </w:t>
        </w:r>
        <w:r w:rsidRPr="00C831D1">
          <w:rPr>
            <w:rFonts w:ascii="Arial" w:hAnsi="Arial" w:cs="Arial"/>
            <w:color w:val="222222"/>
            <w:shd w:val="clear" w:color="auto" w:fill="FFFFFF"/>
            <w:rPrChange w:id="351" w:author="Bronwen Phillips (1351715)" w:date="2019-11-25T20:20:00Z">
              <w:rPr>
                <w:rFonts w:ascii="Arial" w:hAnsi="Arial" w:cs="Arial"/>
                <w:i/>
                <w:iCs/>
                <w:color w:val="222222"/>
                <w:shd w:val="clear" w:color="auto" w:fill="FFFFFF"/>
              </w:rPr>
            </w:rPrChange>
          </w:rPr>
          <w:t>International Journal of Selection and Assessment</w:t>
        </w:r>
        <w:r>
          <w:rPr>
            <w:rFonts w:ascii="Arial" w:hAnsi="Arial" w:cs="Arial"/>
            <w:color w:val="222222"/>
            <w:shd w:val="clear" w:color="auto" w:fill="FFFFFF"/>
          </w:rPr>
          <w:t>, </w:t>
        </w:r>
        <w:r w:rsidRPr="00C831D1">
          <w:rPr>
            <w:rFonts w:ascii="Arial" w:hAnsi="Arial" w:cs="Arial"/>
            <w:color w:val="222222"/>
            <w:shd w:val="clear" w:color="auto" w:fill="FFFFFF"/>
            <w:rPrChange w:id="352" w:author="Bronwen Phillips (1351715)" w:date="2019-11-25T20:20:00Z">
              <w:rPr>
                <w:rFonts w:ascii="Arial" w:hAnsi="Arial" w:cs="Arial"/>
                <w:i/>
                <w:iCs/>
                <w:color w:val="222222"/>
                <w:shd w:val="clear" w:color="auto" w:fill="FFFFFF"/>
              </w:rPr>
            </w:rPrChange>
          </w:rPr>
          <w:t>12</w:t>
        </w:r>
        <w:r>
          <w:rPr>
            <w:rFonts w:ascii="Arial" w:hAnsi="Arial" w:cs="Arial"/>
            <w:color w:val="222222"/>
            <w:shd w:val="clear" w:color="auto" w:fill="FFFFFF"/>
          </w:rPr>
          <w:t>(4), 327-342.</w:t>
        </w:r>
      </w:ins>
    </w:p>
    <w:p w14:paraId="144F450B" w14:textId="4018800D" w:rsidR="00B03851" w:rsidRDefault="00B03851" w:rsidP="00FE1EF8">
      <w:pPr>
        <w:tabs>
          <w:tab w:val="left" w:pos="1275"/>
        </w:tabs>
        <w:rPr>
          <w:ins w:id="353" w:author="Bronwen Phillips (1351715)" w:date="2019-11-25T19:50:00Z"/>
          <w:rFonts w:ascii="Arial" w:hAnsi="Arial" w:cs="Arial"/>
          <w:color w:val="222222"/>
          <w:shd w:val="clear" w:color="auto" w:fill="FFFFFF"/>
        </w:rPr>
      </w:pPr>
    </w:p>
    <w:p w14:paraId="06F55063" w14:textId="0FD83E77" w:rsidR="00B03851" w:rsidRPr="00C831D1" w:rsidRDefault="00B03851" w:rsidP="0084482F">
      <w:pPr>
        <w:ind w:left="720" w:hanging="720"/>
        <w:jc w:val="both"/>
        <w:rPr>
          <w:ins w:id="354" w:author="Bronwen Phillips (1351715)" w:date="2019-11-25T19:43:00Z"/>
          <w:rFonts w:ascii="Arial" w:hAnsi="Arial" w:cs="Arial"/>
          <w:color w:val="222222"/>
          <w:shd w:val="clear" w:color="auto" w:fill="FFFFFF"/>
          <w:rPrChange w:id="355" w:author="Bronwen Phillips (1351715)" w:date="2019-11-25T20:20:00Z">
            <w:rPr>
              <w:ins w:id="356" w:author="Bronwen Phillips (1351715)" w:date="2019-11-25T19:43:00Z"/>
              <w:rFonts w:ascii="Arial" w:hAnsi="Arial" w:cs="Arial"/>
              <w:sz w:val="24"/>
              <w:szCs w:val="24"/>
              <w:u w:val="single"/>
            </w:rPr>
          </w:rPrChange>
        </w:rPr>
        <w:pPrChange w:id="357" w:author="Bronwen Phillips (1351715)" w:date="2019-11-25T20:23:00Z">
          <w:pPr>
            <w:tabs>
              <w:tab w:val="left" w:pos="1275"/>
            </w:tabs>
          </w:pPr>
        </w:pPrChange>
      </w:pPr>
      <w:ins w:id="358" w:author="Bronwen Phillips (1351715)" w:date="2019-11-25T19:50:00Z">
        <w:r>
          <w:rPr>
            <w:rFonts w:ascii="Arial" w:hAnsi="Arial" w:cs="Arial"/>
            <w:color w:val="222222"/>
            <w:shd w:val="clear" w:color="auto" w:fill="FFFFFF"/>
          </w:rPr>
          <w:t xml:space="preserve">Koch, T., Gerber, C., &amp; de Klerk, J. J. (2018). The impact of social media on recruitment: Are you </w:t>
        </w:r>
        <w:proofErr w:type="gramStart"/>
        <w:r>
          <w:rPr>
            <w:rFonts w:ascii="Arial" w:hAnsi="Arial" w:cs="Arial"/>
            <w:color w:val="222222"/>
            <w:shd w:val="clear" w:color="auto" w:fill="FFFFFF"/>
          </w:rPr>
          <w:t>LinkedIn?.</w:t>
        </w:r>
        <w:proofErr w:type="gramEnd"/>
        <w:r>
          <w:rPr>
            <w:rFonts w:ascii="Arial" w:hAnsi="Arial" w:cs="Arial"/>
            <w:color w:val="222222"/>
            <w:shd w:val="clear" w:color="auto" w:fill="FFFFFF"/>
          </w:rPr>
          <w:t> </w:t>
        </w:r>
        <w:r w:rsidRPr="00C831D1">
          <w:rPr>
            <w:rFonts w:ascii="Arial" w:hAnsi="Arial" w:cs="Arial"/>
            <w:color w:val="222222"/>
            <w:shd w:val="clear" w:color="auto" w:fill="FFFFFF"/>
            <w:rPrChange w:id="359" w:author="Bronwen Phillips (1351715)" w:date="2019-11-25T20:20:00Z">
              <w:rPr>
                <w:rFonts w:ascii="Arial" w:hAnsi="Arial" w:cs="Arial"/>
                <w:i/>
                <w:iCs/>
                <w:color w:val="222222"/>
                <w:shd w:val="clear" w:color="auto" w:fill="FFFFFF"/>
              </w:rPr>
            </w:rPrChange>
          </w:rPr>
          <w:t>SA Journal of Human Resource Management</w:t>
        </w:r>
        <w:r>
          <w:rPr>
            <w:rFonts w:ascii="Arial" w:hAnsi="Arial" w:cs="Arial"/>
            <w:color w:val="222222"/>
            <w:shd w:val="clear" w:color="auto" w:fill="FFFFFF"/>
          </w:rPr>
          <w:t>, </w:t>
        </w:r>
        <w:r w:rsidRPr="00C831D1">
          <w:rPr>
            <w:rFonts w:ascii="Arial" w:hAnsi="Arial" w:cs="Arial"/>
            <w:color w:val="222222"/>
            <w:shd w:val="clear" w:color="auto" w:fill="FFFFFF"/>
            <w:rPrChange w:id="360" w:author="Bronwen Phillips (1351715)" w:date="2019-11-25T20:20:00Z">
              <w:rPr>
                <w:rFonts w:ascii="Arial" w:hAnsi="Arial" w:cs="Arial"/>
                <w:i/>
                <w:iCs/>
                <w:color w:val="222222"/>
                <w:shd w:val="clear" w:color="auto" w:fill="FFFFFF"/>
              </w:rPr>
            </w:rPrChange>
          </w:rPr>
          <w:t>16</w:t>
        </w:r>
        <w:r>
          <w:rPr>
            <w:rFonts w:ascii="Arial" w:hAnsi="Arial" w:cs="Arial"/>
            <w:color w:val="222222"/>
            <w:shd w:val="clear" w:color="auto" w:fill="FFFFFF"/>
          </w:rPr>
          <w:t>(1), 1-14.</w:t>
        </w:r>
      </w:ins>
    </w:p>
    <w:p w14:paraId="0F6EF52A" w14:textId="2EC00774" w:rsidR="00B852B0" w:rsidRPr="00C831D1" w:rsidRDefault="00B852B0" w:rsidP="00FE1EF8">
      <w:pPr>
        <w:tabs>
          <w:tab w:val="left" w:pos="1275"/>
        </w:tabs>
        <w:rPr>
          <w:ins w:id="361" w:author="Bronwen Phillips (1351715)" w:date="2019-11-25T19:43:00Z"/>
          <w:rFonts w:ascii="Arial" w:hAnsi="Arial" w:cs="Arial"/>
          <w:color w:val="222222"/>
          <w:shd w:val="clear" w:color="auto" w:fill="FFFFFF"/>
          <w:rPrChange w:id="362" w:author="Bronwen Phillips (1351715)" w:date="2019-11-25T20:20:00Z">
            <w:rPr>
              <w:ins w:id="363" w:author="Bronwen Phillips (1351715)" w:date="2019-11-25T19:43:00Z"/>
              <w:rFonts w:ascii="Arial" w:hAnsi="Arial" w:cs="Arial"/>
              <w:sz w:val="24"/>
              <w:szCs w:val="24"/>
              <w:u w:val="single"/>
            </w:rPr>
          </w:rPrChange>
        </w:rPr>
      </w:pPr>
    </w:p>
    <w:p w14:paraId="21FABE39" w14:textId="6D4915A4" w:rsidR="00B852B0" w:rsidRPr="00C831D1" w:rsidRDefault="00B852B0" w:rsidP="00B852B0">
      <w:pPr>
        <w:ind w:left="720" w:hanging="720"/>
        <w:jc w:val="both"/>
        <w:rPr>
          <w:ins w:id="364" w:author="Bronwen Phillips (1351715)" w:date="2019-11-25T20:18:00Z"/>
          <w:rFonts w:ascii="Arial" w:hAnsi="Arial" w:cs="Arial"/>
          <w:color w:val="222222"/>
          <w:shd w:val="clear" w:color="auto" w:fill="FFFFFF"/>
          <w:rPrChange w:id="365" w:author="Bronwen Phillips (1351715)" w:date="2019-11-25T20:20:00Z">
            <w:rPr>
              <w:ins w:id="366" w:author="Bronwen Phillips (1351715)" w:date="2019-11-25T20:18:00Z"/>
              <w:rFonts w:ascii="Calibri" w:eastAsia="Calibri" w:hAnsi="Calibri" w:cs="Calibri"/>
            </w:rPr>
          </w:rPrChange>
        </w:rPr>
      </w:pPr>
      <w:ins w:id="367" w:author="Bronwen Phillips (1351715)" w:date="2019-11-25T19:43:00Z">
        <w:r w:rsidRPr="00C831D1">
          <w:rPr>
            <w:rFonts w:ascii="Arial" w:hAnsi="Arial" w:cs="Arial"/>
            <w:color w:val="222222"/>
            <w:shd w:val="clear" w:color="auto" w:fill="FFFFFF"/>
            <w:rPrChange w:id="368" w:author="Bronwen Phillips (1351715)" w:date="2019-11-25T20:20:00Z">
              <w:rPr>
                <w:rFonts w:ascii="Calibri" w:eastAsia="Calibri" w:hAnsi="Calibri" w:cs="Calibri"/>
              </w:rPr>
            </w:rPrChange>
          </w:rPr>
          <w:t xml:space="preserve">König, C., </w:t>
        </w:r>
        <w:proofErr w:type="spellStart"/>
        <w:r w:rsidRPr="00C831D1">
          <w:rPr>
            <w:rFonts w:ascii="Arial" w:hAnsi="Arial" w:cs="Arial"/>
            <w:color w:val="222222"/>
            <w:shd w:val="clear" w:color="auto" w:fill="FFFFFF"/>
            <w:rPrChange w:id="369" w:author="Bronwen Phillips (1351715)" w:date="2019-11-25T20:20:00Z">
              <w:rPr>
                <w:rFonts w:ascii="Calibri" w:eastAsia="Calibri" w:hAnsi="Calibri" w:cs="Calibri"/>
              </w:rPr>
            </w:rPrChange>
          </w:rPr>
          <w:t>Klehe</w:t>
        </w:r>
        <w:proofErr w:type="spellEnd"/>
        <w:r w:rsidRPr="00C831D1">
          <w:rPr>
            <w:rFonts w:ascii="Arial" w:hAnsi="Arial" w:cs="Arial"/>
            <w:color w:val="222222"/>
            <w:shd w:val="clear" w:color="auto" w:fill="FFFFFF"/>
            <w:rPrChange w:id="370" w:author="Bronwen Phillips (1351715)" w:date="2019-11-25T20:20:00Z">
              <w:rPr>
                <w:rFonts w:ascii="Calibri" w:eastAsia="Calibri" w:hAnsi="Calibri" w:cs="Calibri"/>
              </w:rPr>
            </w:rPrChange>
          </w:rPr>
          <w:t xml:space="preserve">, U., </w:t>
        </w:r>
        <w:proofErr w:type="spellStart"/>
        <w:r w:rsidRPr="00C831D1">
          <w:rPr>
            <w:rFonts w:ascii="Arial" w:hAnsi="Arial" w:cs="Arial"/>
            <w:color w:val="222222"/>
            <w:shd w:val="clear" w:color="auto" w:fill="FFFFFF"/>
            <w:rPrChange w:id="371" w:author="Bronwen Phillips (1351715)" w:date="2019-11-25T20:20:00Z">
              <w:rPr>
                <w:rFonts w:ascii="Calibri" w:eastAsia="Calibri" w:hAnsi="Calibri" w:cs="Calibri"/>
              </w:rPr>
            </w:rPrChange>
          </w:rPr>
          <w:t>Berchtold</w:t>
        </w:r>
        <w:proofErr w:type="spellEnd"/>
        <w:r w:rsidRPr="00C831D1">
          <w:rPr>
            <w:rFonts w:ascii="Arial" w:hAnsi="Arial" w:cs="Arial"/>
            <w:color w:val="222222"/>
            <w:shd w:val="clear" w:color="auto" w:fill="FFFFFF"/>
            <w:rPrChange w:id="372" w:author="Bronwen Phillips (1351715)" w:date="2019-11-25T20:20:00Z">
              <w:rPr>
                <w:rFonts w:ascii="Calibri" w:eastAsia="Calibri" w:hAnsi="Calibri" w:cs="Calibri"/>
              </w:rPr>
            </w:rPrChange>
          </w:rPr>
          <w:t xml:space="preserve">, M., &amp; </w:t>
        </w:r>
        <w:proofErr w:type="spellStart"/>
        <w:r w:rsidRPr="00C831D1">
          <w:rPr>
            <w:rFonts w:ascii="Arial" w:hAnsi="Arial" w:cs="Arial"/>
            <w:color w:val="222222"/>
            <w:shd w:val="clear" w:color="auto" w:fill="FFFFFF"/>
            <w:rPrChange w:id="373" w:author="Bronwen Phillips (1351715)" w:date="2019-11-25T20:20:00Z">
              <w:rPr>
                <w:rFonts w:ascii="Calibri" w:eastAsia="Calibri" w:hAnsi="Calibri" w:cs="Calibri"/>
              </w:rPr>
            </w:rPrChange>
          </w:rPr>
          <w:t>Kleinmann</w:t>
        </w:r>
        <w:proofErr w:type="spellEnd"/>
        <w:r w:rsidRPr="00C831D1">
          <w:rPr>
            <w:rFonts w:ascii="Arial" w:hAnsi="Arial" w:cs="Arial"/>
            <w:color w:val="222222"/>
            <w:shd w:val="clear" w:color="auto" w:fill="FFFFFF"/>
            <w:rPrChange w:id="374" w:author="Bronwen Phillips (1351715)" w:date="2019-11-25T20:20:00Z">
              <w:rPr>
                <w:rFonts w:ascii="Calibri" w:eastAsia="Calibri" w:hAnsi="Calibri" w:cs="Calibri"/>
              </w:rPr>
            </w:rPrChange>
          </w:rPr>
          <w:t>, M. (2010). Reasons for Being Selective When Choosing Personnel Selection Procedures. International Journal of Selection and Assessment, 18(1), 17-27.</w:t>
        </w:r>
      </w:ins>
    </w:p>
    <w:p w14:paraId="27D037C8" w14:textId="79F8A93A" w:rsidR="001D1F00" w:rsidRPr="00C831D1" w:rsidRDefault="001D1F00" w:rsidP="00B852B0">
      <w:pPr>
        <w:ind w:left="720" w:hanging="720"/>
        <w:jc w:val="both"/>
        <w:rPr>
          <w:ins w:id="375" w:author="Bronwen Phillips (1351715)" w:date="2019-11-25T20:18:00Z"/>
          <w:rFonts w:ascii="Arial" w:hAnsi="Arial" w:cs="Arial"/>
          <w:color w:val="222222"/>
          <w:shd w:val="clear" w:color="auto" w:fill="FFFFFF"/>
          <w:rPrChange w:id="376" w:author="Bronwen Phillips (1351715)" w:date="2019-11-25T20:20:00Z">
            <w:rPr>
              <w:ins w:id="377" w:author="Bronwen Phillips (1351715)" w:date="2019-11-25T20:18:00Z"/>
              <w:rFonts w:ascii="Calibri" w:eastAsia="Calibri" w:hAnsi="Calibri" w:cs="Calibri"/>
            </w:rPr>
          </w:rPrChange>
        </w:rPr>
      </w:pPr>
    </w:p>
    <w:p w14:paraId="53811167" w14:textId="09257D96" w:rsidR="001D1F00" w:rsidRPr="0084482F" w:rsidRDefault="001D1F00" w:rsidP="0084482F">
      <w:pPr>
        <w:pStyle w:val="NormalWeb"/>
        <w:spacing w:before="0" w:beforeAutospacing="0" w:after="0" w:afterAutospacing="0"/>
        <w:ind w:left="284" w:hanging="284"/>
        <w:jc w:val="both"/>
        <w:rPr>
          <w:ins w:id="378" w:author="Bronwen Phillips (1351715)" w:date="2019-11-25T19:56:00Z"/>
          <w:rFonts w:ascii="Arial" w:hAnsi="Arial" w:cs="Arial"/>
          <w:color w:val="222222"/>
          <w:sz w:val="20"/>
          <w:szCs w:val="20"/>
          <w:shd w:val="clear" w:color="auto" w:fill="FFFFFF"/>
          <w:lang w:eastAsia="en-US"/>
          <w:rPrChange w:id="379" w:author="Bronwen Phillips (1351715)" w:date="2019-11-25T20:23:00Z">
            <w:rPr>
              <w:ins w:id="380" w:author="Bronwen Phillips (1351715)" w:date="2019-11-25T19:56:00Z"/>
              <w:rFonts w:ascii="Calibri" w:eastAsia="Calibri" w:hAnsi="Calibri" w:cs="Calibri"/>
            </w:rPr>
          </w:rPrChange>
        </w:rPr>
        <w:pPrChange w:id="381" w:author="Bronwen Phillips (1351715)" w:date="2019-11-25T20:23:00Z">
          <w:pPr>
            <w:ind w:left="720" w:hanging="720"/>
            <w:jc w:val="both"/>
          </w:pPr>
        </w:pPrChange>
      </w:pPr>
      <w:ins w:id="382" w:author="Bronwen Phillips (1351715)" w:date="2019-11-25T20:18:00Z">
        <w:r w:rsidRPr="00C831D1">
          <w:rPr>
            <w:rFonts w:ascii="Arial" w:hAnsi="Arial" w:cs="Arial"/>
            <w:color w:val="222222"/>
            <w:sz w:val="20"/>
            <w:szCs w:val="20"/>
            <w:shd w:val="clear" w:color="auto" w:fill="FFFFFF"/>
            <w:lang w:eastAsia="en-US"/>
            <w:rPrChange w:id="383" w:author="Bronwen Phillips (1351715)" w:date="2019-11-25T20:20:00Z">
              <w:rPr>
                <w:bCs/>
                <w:shd w:val="clear" w:color="auto" w:fill="FFFFFF"/>
              </w:rPr>
            </w:rPrChange>
          </w:rPr>
          <w:t xml:space="preserve">McCrae, R. R., &amp; Costa, P. T. (1987). Validation of the five-factor model of personality across instruments and observers. </w:t>
        </w:r>
        <w:r w:rsidRPr="00C831D1">
          <w:rPr>
            <w:rFonts w:ascii="Arial" w:hAnsi="Arial" w:cs="Arial"/>
            <w:color w:val="222222"/>
            <w:sz w:val="20"/>
            <w:szCs w:val="20"/>
            <w:shd w:val="clear" w:color="auto" w:fill="FFFFFF"/>
            <w:lang w:eastAsia="en-US"/>
            <w:rPrChange w:id="384" w:author="Bronwen Phillips (1351715)" w:date="2019-11-25T20:20:00Z">
              <w:rPr>
                <w:bCs/>
                <w:i/>
                <w:iCs/>
                <w:shd w:val="clear" w:color="auto" w:fill="FFFFFF"/>
              </w:rPr>
            </w:rPrChange>
          </w:rPr>
          <w:t>Journal of Personality and Social Psychology, 52</w:t>
        </w:r>
        <w:r w:rsidRPr="00C831D1">
          <w:rPr>
            <w:rFonts w:ascii="Arial" w:hAnsi="Arial" w:cs="Arial"/>
            <w:color w:val="222222"/>
            <w:sz w:val="20"/>
            <w:szCs w:val="20"/>
            <w:shd w:val="clear" w:color="auto" w:fill="FFFFFF"/>
            <w:lang w:eastAsia="en-US"/>
            <w:rPrChange w:id="385" w:author="Bronwen Phillips (1351715)" w:date="2019-11-25T20:20:00Z">
              <w:rPr>
                <w:bCs/>
                <w:shd w:val="clear" w:color="auto" w:fill="FFFFFF"/>
              </w:rPr>
            </w:rPrChange>
          </w:rPr>
          <w:t>(1), 81-90.</w:t>
        </w:r>
        <w:r w:rsidRPr="00C831D1">
          <w:rPr>
            <w:rFonts w:ascii="Arial" w:hAnsi="Arial" w:cs="Arial"/>
            <w:color w:val="222222"/>
            <w:sz w:val="20"/>
            <w:szCs w:val="20"/>
            <w:shd w:val="clear" w:color="auto" w:fill="FFFFFF"/>
            <w:lang w:eastAsia="en-US"/>
            <w:rPrChange w:id="386" w:author="Bronwen Phillips (1351715)" w:date="2019-11-25T20:20:00Z">
              <w:rPr/>
            </w:rPrChange>
          </w:rPr>
          <w:t xml:space="preserve"> </w:t>
        </w:r>
        <w:r w:rsidRPr="00C831D1">
          <w:rPr>
            <w:rFonts w:ascii="Arial" w:hAnsi="Arial" w:cs="Arial"/>
            <w:color w:val="222222"/>
            <w:sz w:val="20"/>
            <w:szCs w:val="20"/>
            <w:shd w:val="clear" w:color="auto" w:fill="FFFFFF"/>
            <w:lang w:eastAsia="en-US"/>
            <w:rPrChange w:id="387" w:author="Bronwen Phillips (1351715)" w:date="2019-11-25T20:20:00Z">
              <w:rPr>
                <w:bCs/>
                <w:shd w:val="clear" w:color="auto" w:fill="FFFFFF"/>
              </w:rPr>
            </w:rPrChange>
          </w:rPr>
          <w:t>http://dx.doi.org/10.1037/0022-3514.52.1.81</w:t>
        </w:r>
      </w:ins>
    </w:p>
    <w:p w14:paraId="19B2D874" w14:textId="7D268B71" w:rsidR="003C6413" w:rsidRPr="00C831D1" w:rsidRDefault="003C6413" w:rsidP="00B852B0">
      <w:pPr>
        <w:ind w:left="720" w:hanging="720"/>
        <w:jc w:val="both"/>
        <w:rPr>
          <w:ins w:id="388" w:author="Bronwen Phillips (1351715)" w:date="2019-11-25T19:56:00Z"/>
          <w:rFonts w:ascii="Arial" w:hAnsi="Arial" w:cs="Arial"/>
          <w:color w:val="222222"/>
          <w:shd w:val="clear" w:color="auto" w:fill="FFFFFF"/>
          <w:rPrChange w:id="389" w:author="Bronwen Phillips (1351715)" w:date="2019-11-25T20:20:00Z">
            <w:rPr>
              <w:ins w:id="390" w:author="Bronwen Phillips (1351715)" w:date="2019-11-25T19:56:00Z"/>
              <w:rFonts w:ascii="Calibri" w:eastAsia="Calibri" w:hAnsi="Calibri" w:cs="Calibri"/>
            </w:rPr>
          </w:rPrChange>
        </w:rPr>
      </w:pPr>
    </w:p>
    <w:p w14:paraId="4AC05BD2" w14:textId="6B3B4176" w:rsidR="003C6413" w:rsidRPr="00C831D1" w:rsidRDefault="003C6413" w:rsidP="0084482F">
      <w:pPr>
        <w:ind w:left="720" w:hanging="720"/>
        <w:jc w:val="both"/>
        <w:rPr>
          <w:ins w:id="391" w:author="Bronwen Phillips (1351715)" w:date="2019-11-25T19:44:00Z"/>
          <w:rFonts w:ascii="Arial" w:hAnsi="Arial" w:cs="Arial"/>
          <w:color w:val="222222"/>
          <w:shd w:val="clear" w:color="auto" w:fill="FFFFFF"/>
          <w:rPrChange w:id="392" w:author="Bronwen Phillips (1351715)" w:date="2019-11-25T20:20:00Z">
            <w:rPr>
              <w:ins w:id="393" w:author="Bronwen Phillips (1351715)" w:date="2019-11-25T19:44:00Z"/>
              <w:rFonts w:ascii="Calibri" w:eastAsia="Calibri" w:hAnsi="Calibri" w:cs="Calibri"/>
            </w:rPr>
          </w:rPrChange>
        </w:rPr>
        <w:pPrChange w:id="394" w:author="Bronwen Phillips (1351715)" w:date="2019-11-25T20:23:00Z">
          <w:pPr>
            <w:ind w:left="720" w:hanging="720"/>
            <w:jc w:val="both"/>
          </w:pPr>
        </w:pPrChange>
      </w:pPr>
      <w:proofErr w:type="spellStart"/>
      <w:ins w:id="395" w:author="Bronwen Phillips (1351715)" w:date="2019-11-25T19:56:00Z">
        <w:r w:rsidRPr="00C831D1">
          <w:rPr>
            <w:rFonts w:ascii="Arial" w:hAnsi="Arial" w:cs="Arial"/>
            <w:color w:val="222222"/>
            <w:shd w:val="clear" w:color="auto" w:fill="FFFFFF"/>
            <w:rPrChange w:id="396" w:author="Bronwen Phillips (1351715)" w:date="2019-11-25T20:20:00Z">
              <w:rPr>
                <w:rFonts w:ascii="Calibri" w:eastAsia="Calibri" w:hAnsi="Calibri" w:cs="Calibri"/>
              </w:rPr>
            </w:rPrChange>
          </w:rPr>
          <w:t>Paustian-Underdahl</w:t>
        </w:r>
        <w:proofErr w:type="spellEnd"/>
        <w:r w:rsidRPr="00C831D1">
          <w:rPr>
            <w:rFonts w:ascii="Arial" w:hAnsi="Arial" w:cs="Arial"/>
            <w:color w:val="222222"/>
            <w:shd w:val="clear" w:color="auto" w:fill="FFFFFF"/>
            <w:rPrChange w:id="397" w:author="Bronwen Phillips (1351715)" w:date="2019-11-25T20:20:00Z">
              <w:rPr>
                <w:rFonts w:ascii="Calibri" w:eastAsia="Calibri" w:hAnsi="Calibri" w:cs="Calibri"/>
              </w:rPr>
            </w:rPrChange>
          </w:rPr>
          <w:t>, S., &amp; Walker, L. (2016). Revisiting the beauty is beastly effect: Examining when and why sex and attractiveness impact hiring judgments. The International Journal of Human Resource Management, 27(10), 1034-1058.</w:t>
        </w:r>
      </w:ins>
    </w:p>
    <w:p w14:paraId="3DC62CFD" w14:textId="76B8B99A" w:rsidR="00DA2324" w:rsidRPr="00C831D1" w:rsidRDefault="00DA2324" w:rsidP="00B852B0">
      <w:pPr>
        <w:ind w:left="720" w:hanging="720"/>
        <w:jc w:val="both"/>
        <w:rPr>
          <w:ins w:id="398" w:author="Bronwen Phillips (1351715)" w:date="2019-11-25T19:44:00Z"/>
          <w:rFonts w:ascii="Arial" w:hAnsi="Arial" w:cs="Arial"/>
          <w:color w:val="222222"/>
          <w:shd w:val="clear" w:color="auto" w:fill="FFFFFF"/>
          <w:rPrChange w:id="399" w:author="Bronwen Phillips (1351715)" w:date="2019-11-25T20:20:00Z">
            <w:rPr>
              <w:ins w:id="400" w:author="Bronwen Phillips (1351715)" w:date="2019-11-25T19:44:00Z"/>
              <w:rFonts w:ascii="Calibri" w:eastAsia="Calibri" w:hAnsi="Calibri" w:cs="Calibri"/>
            </w:rPr>
          </w:rPrChange>
        </w:rPr>
      </w:pPr>
    </w:p>
    <w:p w14:paraId="6FC19255" w14:textId="483363C9" w:rsidR="009236B2" w:rsidRPr="00C831D1" w:rsidRDefault="00DA2324" w:rsidP="00DA2324">
      <w:pPr>
        <w:ind w:left="720" w:hanging="720"/>
        <w:jc w:val="both"/>
        <w:rPr>
          <w:ins w:id="401" w:author="Bronwen Phillips (1351715)" w:date="2019-11-25T19:55:00Z"/>
          <w:rFonts w:ascii="Arial" w:hAnsi="Arial" w:cs="Arial"/>
          <w:color w:val="222222"/>
          <w:shd w:val="clear" w:color="auto" w:fill="FFFFFF"/>
          <w:rPrChange w:id="402" w:author="Bronwen Phillips (1351715)" w:date="2019-11-25T20:20:00Z">
            <w:rPr>
              <w:ins w:id="403" w:author="Bronwen Phillips (1351715)" w:date="2019-11-25T19:55:00Z"/>
              <w:rFonts w:ascii="Calibri" w:eastAsia="Calibri" w:hAnsi="Calibri" w:cs="Calibri"/>
            </w:rPr>
          </w:rPrChange>
        </w:rPr>
      </w:pPr>
      <w:ins w:id="404" w:author="Bronwen Phillips (1351715)" w:date="2019-11-25T19:44:00Z">
        <w:r w:rsidRPr="00C831D1">
          <w:rPr>
            <w:rFonts w:ascii="Arial" w:hAnsi="Arial" w:cs="Arial"/>
            <w:color w:val="222222"/>
            <w:shd w:val="clear" w:color="auto" w:fill="FFFFFF"/>
            <w:rPrChange w:id="405" w:author="Bronwen Phillips (1351715)" w:date="2019-11-25T20:20:00Z">
              <w:rPr>
                <w:rFonts w:ascii="Calibri" w:eastAsia="Calibri" w:hAnsi="Calibri" w:cs="Calibri"/>
              </w:rPr>
            </w:rPrChange>
          </w:rPr>
          <w:t>Schmidt, F. L., &amp; Hunter, J. E. (1998). The validity and utility of selection methods in personnel psychology: Practical and theoretical implications of 85 years of research findings. Psychological bulletin, 124(2), 262.</w:t>
        </w:r>
      </w:ins>
    </w:p>
    <w:p w14:paraId="7687F2A1" w14:textId="5F0F8C9D" w:rsidR="002F10C0" w:rsidRPr="00C831D1" w:rsidRDefault="002F10C0" w:rsidP="00DA2324">
      <w:pPr>
        <w:ind w:left="720" w:hanging="720"/>
        <w:jc w:val="both"/>
        <w:rPr>
          <w:ins w:id="406" w:author="Bronwen Phillips (1351715)" w:date="2019-11-25T19:55:00Z"/>
          <w:rFonts w:ascii="Arial" w:hAnsi="Arial" w:cs="Arial"/>
          <w:color w:val="222222"/>
          <w:shd w:val="clear" w:color="auto" w:fill="FFFFFF"/>
          <w:rPrChange w:id="407" w:author="Bronwen Phillips (1351715)" w:date="2019-11-25T20:20:00Z">
            <w:rPr>
              <w:ins w:id="408" w:author="Bronwen Phillips (1351715)" w:date="2019-11-25T19:55:00Z"/>
              <w:rFonts w:ascii="Calibri" w:eastAsia="Calibri" w:hAnsi="Calibri" w:cs="Calibri"/>
            </w:rPr>
          </w:rPrChange>
        </w:rPr>
      </w:pPr>
    </w:p>
    <w:p w14:paraId="73F69AA3" w14:textId="503C4457" w:rsidR="002F10C0" w:rsidRPr="00C831D1" w:rsidRDefault="002F10C0" w:rsidP="00DA2324">
      <w:pPr>
        <w:ind w:left="720" w:hanging="720"/>
        <w:jc w:val="both"/>
        <w:rPr>
          <w:ins w:id="409" w:author="Bronwen Phillips (1351715)" w:date="2019-11-25T19:55:00Z"/>
          <w:rFonts w:ascii="Arial" w:hAnsi="Arial" w:cs="Arial"/>
          <w:color w:val="222222"/>
          <w:shd w:val="clear" w:color="auto" w:fill="FFFFFF"/>
          <w:rPrChange w:id="410" w:author="Bronwen Phillips (1351715)" w:date="2019-11-25T20:20:00Z">
            <w:rPr>
              <w:ins w:id="411" w:author="Bronwen Phillips (1351715)" w:date="2019-11-25T19:55:00Z"/>
              <w:rFonts w:ascii="Calibri" w:eastAsia="Calibri" w:hAnsi="Calibri" w:cs="Calibri"/>
            </w:rPr>
          </w:rPrChange>
        </w:rPr>
      </w:pPr>
      <w:ins w:id="412" w:author="Bronwen Phillips (1351715)" w:date="2019-11-25T19:55:00Z">
        <w:r>
          <w:rPr>
            <w:rFonts w:ascii="Arial" w:hAnsi="Arial" w:cs="Arial"/>
            <w:color w:val="222222"/>
            <w:shd w:val="clear" w:color="auto" w:fill="FFFFFF"/>
          </w:rPr>
          <w:t>Shannon, M. L., &amp; Stark, C. P. (2003). The influence of physical appearance on personnel selection. </w:t>
        </w:r>
        <w:r w:rsidRPr="00C831D1">
          <w:rPr>
            <w:rFonts w:ascii="Arial" w:hAnsi="Arial" w:cs="Arial"/>
            <w:color w:val="222222"/>
            <w:shd w:val="clear" w:color="auto" w:fill="FFFFFF"/>
            <w:rPrChange w:id="413" w:author="Bronwen Phillips (1351715)" w:date="2019-11-25T20:20:00Z">
              <w:rPr>
                <w:rFonts w:ascii="Arial" w:hAnsi="Arial" w:cs="Arial"/>
                <w:i/>
                <w:iCs/>
                <w:color w:val="222222"/>
                <w:shd w:val="clear" w:color="auto" w:fill="FFFFFF"/>
              </w:rPr>
            </w:rPrChange>
          </w:rPr>
          <w:t xml:space="preserve">Social </w:t>
        </w:r>
        <w:proofErr w:type="spellStart"/>
        <w:r w:rsidRPr="00C831D1">
          <w:rPr>
            <w:rFonts w:ascii="Arial" w:hAnsi="Arial" w:cs="Arial"/>
            <w:color w:val="222222"/>
            <w:shd w:val="clear" w:color="auto" w:fill="FFFFFF"/>
            <w:rPrChange w:id="414" w:author="Bronwen Phillips (1351715)" w:date="2019-11-25T20:20:00Z">
              <w:rPr>
                <w:rFonts w:ascii="Arial" w:hAnsi="Arial" w:cs="Arial"/>
                <w:i/>
                <w:iCs/>
                <w:color w:val="222222"/>
                <w:shd w:val="clear" w:color="auto" w:fill="FFFFFF"/>
              </w:rPr>
            </w:rPrChange>
          </w:rPr>
          <w:t>Behavior</w:t>
        </w:r>
        <w:proofErr w:type="spellEnd"/>
        <w:r w:rsidRPr="00C831D1">
          <w:rPr>
            <w:rFonts w:ascii="Arial" w:hAnsi="Arial" w:cs="Arial"/>
            <w:color w:val="222222"/>
            <w:shd w:val="clear" w:color="auto" w:fill="FFFFFF"/>
            <w:rPrChange w:id="415" w:author="Bronwen Phillips (1351715)" w:date="2019-11-25T20:20:00Z">
              <w:rPr>
                <w:rFonts w:ascii="Arial" w:hAnsi="Arial" w:cs="Arial"/>
                <w:i/>
                <w:iCs/>
                <w:color w:val="222222"/>
                <w:shd w:val="clear" w:color="auto" w:fill="FFFFFF"/>
              </w:rPr>
            </w:rPrChange>
          </w:rPr>
          <w:t xml:space="preserve"> and Personality: an international journal</w:t>
        </w:r>
        <w:r>
          <w:rPr>
            <w:rFonts w:ascii="Arial" w:hAnsi="Arial" w:cs="Arial"/>
            <w:color w:val="222222"/>
            <w:shd w:val="clear" w:color="auto" w:fill="FFFFFF"/>
          </w:rPr>
          <w:t>, </w:t>
        </w:r>
        <w:r w:rsidRPr="00C831D1">
          <w:rPr>
            <w:rFonts w:ascii="Arial" w:hAnsi="Arial" w:cs="Arial"/>
            <w:color w:val="222222"/>
            <w:shd w:val="clear" w:color="auto" w:fill="FFFFFF"/>
            <w:rPrChange w:id="416" w:author="Bronwen Phillips (1351715)" w:date="2019-11-25T20:20:00Z">
              <w:rPr>
                <w:rFonts w:ascii="Arial" w:hAnsi="Arial" w:cs="Arial"/>
                <w:i/>
                <w:iCs/>
                <w:color w:val="222222"/>
                <w:shd w:val="clear" w:color="auto" w:fill="FFFFFF"/>
              </w:rPr>
            </w:rPrChange>
          </w:rPr>
          <w:t>31</w:t>
        </w:r>
        <w:r>
          <w:rPr>
            <w:rFonts w:ascii="Arial" w:hAnsi="Arial" w:cs="Arial"/>
            <w:color w:val="222222"/>
            <w:shd w:val="clear" w:color="auto" w:fill="FFFFFF"/>
          </w:rPr>
          <w:t>(6), 613-623.</w:t>
        </w:r>
      </w:ins>
    </w:p>
    <w:p w14:paraId="03D63001" w14:textId="29018597" w:rsidR="002F10C0" w:rsidRPr="00C831D1" w:rsidRDefault="002F10C0" w:rsidP="00DA2324">
      <w:pPr>
        <w:ind w:left="720" w:hanging="720"/>
        <w:jc w:val="both"/>
        <w:rPr>
          <w:ins w:id="417" w:author="Bronwen Phillips (1351715)" w:date="2019-11-25T19:44:00Z"/>
          <w:rFonts w:ascii="Arial" w:hAnsi="Arial" w:cs="Arial"/>
          <w:color w:val="222222"/>
          <w:shd w:val="clear" w:color="auto" w:fill="FFFFFF"/>
          <w:rPrChange w:id="418" w:author="Bronwen Phillips (1351715)" w:date="2019-11-25T20:20:00Z">
            <w:rPr>
              <w:ins w:id="419" w:author="Bronwen Phillips (1351715)" w:date="2019-11-25T19:44:00Z"/>
              <w:rFonts w:ascii="Calibri" w:eastAsia="Calibri" w:hAnsi="Calibri" w:cs="Calibri"/>
            </w:rPr>
          </w:rPrChange>
        </w:rPr>
      </w:pPr>
    </w:p>
    <w:p w14:paraId="27B54507" w14:textId="09901279" w:rsidR="0084482F" w:rsidRDefault="009236B2" w:rsidP="00B852B0">
      <w:pPr>
        <w:ind w:left="720" w:hanging="720"/>
        <w:jc w:val="both"/>
        <w:rPr>
          <w:ins w:id="420" w:author="Bronwen Phillips (1351715)" w:date="2019-11-25T20:24:00Z"/>
          <w:rFonts w:ascii="Arial" w:hAnsi="Arial" w:cs="Arial"/>
          <w:color w:val="222222"/>
          <w:shd w:val="clear" w:color="auto" w:fill="FFFFFF"/>
        </w:rPr>
      </w:pPr>
      <w:ins w:id="421" w:author="Bronwen Phillips (1351715)" w:date="2019-11-25T19:45:00Z">
        <w:r>
          <w:rPr>
            <w:rFonts w:ascii="Arial" w:hAnsi="Arial" w:cs="Arial"/>
            <w:color w:val="222222"/>
            <w:shd w:val="clear" w:color="auto" w:fill="FFFFFF"/>
          </w:rPr>
          <w:t>Torrington, D., &amp; Hall, L. (1991). </w:t>
        </w:r>
        <w:r w:rsidRPr="00C831D1">
          <w:rPr>
            <w:rFonts w:ascii="Arial" w:hAnsi="Arial" w:cs="Arial"/>
            <w:color w:val="222222"/>
            <w:shd w:val="clear" w:color="auto" w:fill="FFFFFF"/>
            <w:rPrChange w:id="422" w:author="Bronwen Phillips (1351715)" w:date="2019-11-25T20:20:00Z">
              <w:rPr>
                <w:rFonts w:ascii="Arial" w:hAnsi="Arial" w:cs="Arial"/>
                <w:i/>
                <w:iCs/>
                <w:color w:val="222222"/>
                <w:shd w:val="clear" w:color="auto" w:fill="FFFFFF"/>
              </w:rPr>
            </w:rPrChange>
          </w:rPr>
          <w:t>Personal management: a new approach</w:t>
        </w:r>
        <w:r>
          <w:rPr>
            <w:rFonts w:ascii="Arial" w:hAnsi="Arial" w:cs="Arial"/>
            <w:color w:val="222222"/>
            <w:shd w:val="clear" w:color="auto" w:fill="FFFFFF"/>
          </w:rPr>
          <w:t>. Prentice Hall.</w:t>
        </w:r>
      </w:ins>
    </w:p>
    <w:p w14:paraId="2766B315" w14:textId="77777777" w:rsidR="00407BBB" w:rsidRDefault="00407BBB">
      <w:pPr>
        <w:rPr>
          <w:ins w:id="423" w:author="Bronwen Phillips (1351715)" w:date="2019-11-25T21:04:00Z"/>
          <w:rFonts w:ascii="Arial" w:hAnsi="Arial" w:cs="Arial"/>
          <w:color w:val="222222"/>
          <w:shd w:val="clear" w:color="auto" w:fill="FFFFFF"/>
        </w:rPr>
      </w:pPr>
    </w:p>
    <w:p w14:paraId="19EBF0CF" w14:textId="77777777" w:rsidR="00407BBB" w:rsidRDefault="00407BBB">
      <w:pPr>
        <w:rPr>
          <w:ins w:id="424" w:author="Bronwen Phillips (1351715)" w:date="2019-11-25T21:04:00Z"/>
          <w:rFonts w:ascii="Arial" w:hAnsi="Arial" w:cs="Arial"/>
          <w:color w:val="222222"/>
          <w:shd w:val="clear" w:color="auto" w:fill="FFFFFF"/>
        </w:rPr>
      </w:pPr>
    </w:p>
    <w:p w14:paraId="146E6800" w14:textId="77777777" w:rsidR="00407BBB" w:rsidRDefault="00407BBB">
      <w:pPr>
        <w:rPr>
          <w:ins w:id="425" w:author="Bronwen Phillips (1351715)" w:date="2019-11-25T21:04:00Z"/>
          <w:rFonts w:ascii="Arial" w:hAnsi="Arial" w:cs="Arial"/>
          <w:color w:val="222222"/>
          <w:shd w:val="clear" w:color="auto" w:fill="FFFFFF"/>
        </w:rPr>
      </w:pPr>
    </w:p>
    <w:p w14:paraId="7A6EDED4" w14:textId="77777777" w:rsidR="00407BBB" w:rsidRDefault="00407BBB">
      <w:pPr>
        <w:rPr>
          <w:ins w:id="426" w:author="Bronwen Phillips (1351715)" w:date="2019-11-25T21:04:00Z"/>
          <w:rFonts w:ascii="Arial" w:hAnsi="Arial" w:cs="Arial"/>
          <w:color w:val="222222"/>
          <w:shd w:val="clear" w:color="auto" w:fill="FFFFFF"/>
        </w:rPr>
      </w:pPr>
    </w:p>
    <w:p w14:paraId="3C5B1729" w14:textId="77777777" w:rsidR="00407BBB" w:rsidRDefault="00407BBB">
      <w:pPr>
        <w:rPr>
          <w:ins w:id="427" w:author="Bronwen Phillips (1351715)" w:date="2019-11-25T21:04:00Z"/>
          <w:rFonts w:ascii="Arial" w:hAnsi="Arial" w:cs="Arial"/>
          <w:color w:val="222222"/>
          <w:shd w:val="clear" w:color="auto" w:fill="FFFFFF"/>
        </w:rPr>
      </w:pPr>
    </w:p>
    <w:p w14:paraId="59687EE7" w14:textId="77777777" w:rsidR="00407BBB" w:rsidRDefault="00407BBB">
      <w:pPr>
        <w:rPr>
          <w:ins w:id="428" w:author="Bronwen Phillips (1351715)" w:date="2019-11-25T21:04:00Z"/>
          <w:rFonts w:ascii="Arial" w:hAnsi="Arial" w:cs="Arial"/>
          <w:color w:val="222222"/>
          <w:shd w:val="clear" w:color="auto" w:fill="FFFFFF"/>
        </w:rPr>
      </w:pPr>
    </w:p>
    <w:p w14:paraId="6402EC0A" w14:textId="77777777" w:rsidR="00407BBB" w:rsidRDefault="00407BBB">
      <w:pPr>
        <w:rPr>
          <w:ins w:id="429" w:author="Bronwen Phillips (1351715)" w:date="2019-11-25T21:04:00Z"/>
          <w:rFonts w:ascii="Arial" w:hAnsi="Arial" w:cs="Arial"/>
          <w:color w:val="222222"/>
          <w:shd w:val="clear" w:color="auto" w:fill="FFFFFF"/>
        </w:rPr>
      </w:pPr>
    </w:p>
    <w:p w14:paraId="55E1344C" w14:textId="77777777" w:rsidR="00407BBB" w:rsidRDefault="00407BBB">
      <w:pPr>
        <w:rPr>
          <w:ins w:id="430" w:author="Bronwen Phillips (1351715)" w:date="2019-11-25T21:04:00Z"/>
          <w:rFonts w:ascii="Arial" w:hAnsi="Arial" w:cs="Arial"/>
          <w:color w:val="222222"/>
          <w:shd w:val="clear" w:color="auto" w:fill="FFFFFF"/>
        </w:rPr>
      </w:pPr>
    </w:p>
    <w:p w14:paraId="09F381A9" w14:textId="77777777" w:rsidR="00407BBB" w:rsidRDefault="00407BBB">
      <w:pPr>
        <w:rPr>
          <w:ins w:id="431" w:author="Bronwen Phillips (1351715)" w:date="2019-11-25T21:04:00Z"/>
          <w:rFonts w:ascii="Arial" w:hAnsi="Arial" w:cs="Arial"/>
          <w:color w:val="222222"/>
          <w:shd w:val="clear" w:color="auto" w:fill="FFFFFF"/>
        </w:rPr>
      </w:pPr>
    </w:p>
    <w:p w14:paraId="707E08A2" w14:textId="77777777" w:rsidR="00407BBB" w:rsidRDefault="00407BBB">
      <w:pPr>
        <w:rPr>
          <w:ins w:id="432" w:author="Bronwen Phillips (1351715)" w:date="2019-11-25T21:04:00Z"/>
          <w:rFonts w:ascii="Arial" w:hAnsi="Arial" w:cs="Arial"/>
          <w:color w:val="222222"/>
          <w:shd w:val="clear" w:color="auto" w:fill="FFFFFF"/>
        </w:rPr>
      </w:pPr>
    </w:p>
    <w:p w14:paraId="537F262E" w14:textId="77777777" w:rsidR="00407BBB" w:rsidRDefault="00407BBB">
      <w:pPr>
        <w:rPr>
          <w:ins w:id="433" w:author="Bronwen Phillips (1351715)" w:date="2019-11-25T21:04:00Z"/>
          <w:rFonts w:ascii="Arial" w:hAnsi="Arial" w:cs="Arial"/>
          <w:color w:val="222222"/>
          <w:shd w:val="clear" w:color="auto" w:fill="FFFFFF"/>
        </w:rPr>
      </w:pPr>
    </w:p>
    <w:p w14:paraId="3BE13538" w14:textId="77777777" w:rsidR="00407BBB" w:rsidRDefault="00407BBB" w:rsidP="00407BBB">
      <w:pPr>
        <w:jc w:val="center"/>
        <w:rPr>
          <w:ins w:id="434" w:author="Bronwen Phillips (1351715)" w:date="2019-11-25T21:04:00Z"/>
          <w:rFonts w:ascii="Arial" w:hAnsi="Arial" w:cs="Arial"/>
          <w:noProof/>
          <w:color w:val="222222"/>
          <w:shd w:val="clear" w:color="auto" w:fill="FFFFFF"/>
        </w:rPr>
      </w:pPr>
    </w:p>
    <w:p w14:paraId="6CD61587" w14:textId="77777777" w:rsidR="00407BBB" w:rsidRDefault="00407BBB" w:rsidP="00407BBB">
      <w:pPr>
        <w:jc w:val="center"/>
        <w:rPr>
          <w:ins w:id="435" w:author="Bronwen Phillips (1351715)" w:date="2019-11-25T21:04:00Z"/>
          <w:rFonts w:ascii="Arial" w:hAnsi="Arial" w:cs="Arial"/>
          <w:noProof/>
          <w:color w:val="222222"/>
          <w:shd w:val="clear" w:color="auto" w:fill="FFFFFF"/>
        </w:rPr>
      </w:pPr>
    </w:p>
    <w:p w14:paraId="0EA52F8A" w14:textId="77777777" w:rsidR="00407BBB" w:rsidRDefault="00407BBB" w:rsidP="00407BBB">
      <w:pPr>
        <w:jc w:val="center"/>
        <w:rPr>
          <w:ins w:id="436" w:author="Bronwen Phillips (1351715)" w:date="2019-11-25T21:04:00Z"/>
          <w:rFonts w:ascii="Arial" w:hAnsi="Arial" w:cs="Arial"/>
          <w:noProof/>
          <w:color w:val="222222"/>
          <w:shd w:val="clear" w:color="auto" w:fill="FFFFFF"/>
        </w:rPr>
      </w:pPr>
    </w:p>
    <w:p w14:paraId="7142BCFE" w14:textId="77777777" w:rsidR="00407BBB" w:rsidRDefault="00407BBB" w:rsidP="00407BBB">
      <w:pPr>
        <w:jc w:val="center"/>
        <w:rPr>
          <w:ins w:id="437" w:author="Bronwen Phillips (1351715)" w:date="2019-11-25T21:04:00Z"/>
          <w:rFonts w:ascii="Arial" w:hAnsi="Arial" w:cs="Arial"/>
          <w:noProof/>
          <w:color w:val="222222"/>
          <w:shd w:val="clear" w:color="auto" w:fill="FFFFFF"/>
        </w:rPr>
      </w:pPr>
    </w:p>
    <w:p w14:paraId="06E18A36" w14:textId="77777777" w:rsidR="00407BBB" w:rsidRDefault="00407BBB" w:rsidP="00407BBB">
      <w:pPr>
        <w:jc w:val="center"/>
        <w:rPr>
          <w:ins w:id="438" w:author="Bronwen Phillips (1351715)" w:date="2019-11-25T21:04:00Z"/>
          <w:rFonts w:ascii="Arial" w:hAnsi="Arial" w:cs="Arial"/>
          <w:noProof/>
          <w:color w:val="222222"/>
          <w:shd w:val="clear" w:color="auto" w:fill="FFFFFF"/>
        </w:rPr>
      </w:pPr>
    </w:p>
    <w:p w14:paraId="6575BD62" w14:textId="2F2D7BD6" w:rsidR="00407BBB" w:rsidRDefault="00407BBB" w:rsidP="00407BBB">
      <w:pPr>
        <w:jc w:val="center"/>
        <w:rPr>
          <w:ins w:id="439" w:author="Bronwen Phillips (1351715)" w:date="2019-11-25T21:04:00Z"/>
          <w:rFonts w:ascii="Arial" w:hAnsi="Arial" w:cs="Arial"/>
          <w:noProof/>
          <w:color w:val="222222"/>
          <w:shd w:val="clear" w:color="auto" w:fill="FFFFFF"/>
        </w:rPr>
      </w:pPr>
    </w:p>
    <w:p w14:paraId="3A52B1A5" w14:textId="1970294F" w:rsidR="0084482F" w:rsidRDefault="00407BBB" w:rsidP="00407BBB">
      <w:pPr>
        <w:rPr>
          <w:ins w:id="440" w:author="Bronwen Phillips (1351715)" w:date="2019-11-25T21:05:00Z"/>
          <w:rFonts w:ascii="Arial" w:hAnsi="Arial" w:cs="Arial"/>
          <w:color w:val="222222"/>
          <w:shd w:val="clear" w:color="auto" w:fill="FFFFFF"/>
        </w:rPr>
      </w:pPr>
      <w:ins w:id="441" w:author="Bronwen Phillips (1351715)" w:date="2019-11-25T21:04:00Z">
        <w:r>
          <w:rPr>
            <w:rFonts w:ascii="Arial" w:hAnsi="Arial" w:cs="Arial"/>
            <w:noProof/>
            <w:color w:val="222222"/>
            <w:shd w:val="clear" w:color="auto" w:fill="FFFFFF"/>
          </w:rPr>
          <w:t xml:space="preserve"> </w:t>
        </w:r>
      </w:ins>
      <w:ins w:id="442" w:author="Bronwen Phillips (1351715)" w:date="2019-11-25T20:24:00Z">
        <w:r w:rsidR="0084482F">
          <w:rPr>
            <w:rFonts w:ascii="Arial" w:hAnsi="Arial" w:cs="Arial"/>
            <w:color w:val="222222"/>
            <w:shd w:val="clear" w:color="auto" w:fill="FFFFFF"/>
          </w:rPr>
          <w:br w:type="page"/>
        </w:r>
      </w:ins>
    </w:p>
    <w:p w14:paraId="05DBEFA1" w14:textId="082C5504" w:rsidR="00407BBB" w:rsidRDefault="00407BBB" w:rsidP="00407BBB">
      <w:pPr>
        <w:rPr>
          <w:ins w:id="443" w:author="Bronwen Phillips (1351715)" w:date="2019-11-25T21:05:00Z"/>
          <w:rFonts w:ascii="Arial" w:hAnsi="Arial" w:cs="Arial"/>
          <w:color w:val="222222"/>
          <w:shd w:val="clear" w:color="auto" w:fill="FFFFFF"/>
        </w:rPr>
      </w:pPr>
    </w:p>
    <w:p w14:paraId="3998BCCF" w14:textId="2DB71955" w:rsidR="00407BBB" w:rsidRDefault="00407BBB" w:rsidP="00407BBB">
      <w:pPr>
        <w:jc w:val="center"/>
        <w:rPr>
          <w:ins w:id="444" w:author="Bronwen Phillips (1351715)" w:date="2019-11-25T21:05:00Z"/>
          <w:rFonts w:ascii="Arial" w:hAnsi="Arial" w:cs="Arial"/>
          <w:color w:val="222222"/>
          <w:shd w:val="clear" w:color="auto" w:fill="FFFFFF"/>
        </w:rPr>
        <w:pPrChange w:id="445" w:author="Bronwen Phillips (1351715)" w:date="2019-11-25T21:05:00Z">
          <w:pPr/>
        </w:pPrChange>
      </w:pPr>
    </w:p>
    <w:p w14:paraId="39FE70C4" w14:textId="545F5737" w:rsidR="00407BBB" w:rsidRDefault="00407BBB" w:rsidP="00407BBB">
      <w:pPr>
        <w:jc w:val="center"/>
        <w:rPr>
          <w:ins w:id="446" w:author="Bronwen Phillips (1351715)" w:date="2019-11-25T20:24:00Z"/>
          <w:rFonts w:ascii="Arial" w:hAnsi="Arial" w:cs="Arial"/>
          <w:color w:val="222222"/>
          <w:shd w:val="clear" w:color="auto" w:fill="FFFFFF"/>
        </w:rPr>
        <w:pPrChange w:id="447" w:author="Bronwen Phillips (1351715)" w:date="2019-11-25T21:05:00Z">
          <w:pPr/>
        </w:pPrChange>
      </w:pPr>
      <w:ins w:id="448" w:author="Bronwen Phillips (1351715)" w:date="2019-11-25T21:05:00Z">
        <w:r>
          <w:rPr>
            <w:rFonts w:ascii="Arial" w:hAnsi="Arial" w:cs="Arial"/>
            <w:color w:val="222222"/>
            <w:shd w:val="clear" w:color="auto" w:fill="FFFFFF"/>
          </w:rPr>
          <w:t xml:space="preserve">Appendix </w:t>
        </w:r>
      </w:ins>
      <w:ins w:id="449" w:author="Bronwen Phillips (1351715)" w:date="2019-11-25T21:37:00Z">
        <w:r w:rsidR="002F012D">
          <w:rPr>
            <w:rFonts w:ascii="Arial" w:hAnsi="Arial" w:cs="Arial"/>
            <w:color w:val="222222"/>
            <w:shd w:val="clear" w:color="auto" w:fill="FFFFFF"/>
          </w:rPr>
          <w:t>B</w:t>
        </w:r>
      </w:ins>
      <w:ins w:id="450" w:author="Bronwen Phillips (1351715)" w:date="2019-11-25T21:05:00Z">
        <w:r>
          <w:rPr>
            <w:rFonts w:ascii="Arial" w:hAnsi="Arial" w:cs="Arial"/>
            <w:color w:val="222222"/>
            <w:shd w:val="clear" w:color="auto" w:fill="FFFFFF"/>
          </w:rPr>
          <w:t>. Consent form</w:t>
        </w:r>
      </w:ins>
    </w:p>
    <w:p w14:paraId="0F7904DC" w14:textId="77B811E5" w:rsidR="00DA2324" w:rsidRPr="00C831D1" w:rsidRDefault="00407BBB" w:rsidP="00B852B0">
      <w:pPr>
        <w:ind w:left="720" w:hanging="720"/>
        <w:jc w:val="both"/>
        <w:rPr>
          <w:ins w:id="451" w:author="Bronwen Phillips (1351715)" w:date="2019-11-25T19:43:00Z"/>
          <w:rFonts w:ascii="Arial" w:hAnsi="Arial" w:cs="Arial"/>
          <w:color w:val="222222"/>
          <w:shd w:val="clear" w:color="auto" w:fill="FFFFFF"/>
          <w:rPrChange w:id="452" w:author="Bronwen Phillips (1351715)" w:date="2019-11-25T20:20:00Z">
            <w:rPr>
              <w:ins w:id="453" w:author="Bronwen Phillips (1351715)" w:date="2019-11-25T19:43:00Z"/>
              <w:rFonts w:ascii="Calibri" w:eastAsia="Calibri" w:hAnsi="Calibri" w:cs="Calibri"/>
            </w:rPr>
          </w:rPrChange>
        </w:rPr>
      </w:pPr>
      <w:ins w:id="454" w:author="Bronwen Phillips (1351715)" w:date="2019-11-25T21:03:00Z">
        <w:r>
          <w:rPr>
            <w:rFonts w:ascii="Arial" w:hAnsi="Arial" w:cs="Arial"/>
            <w:noProof/>
            <w:color w:val="222222"/>
            <w:shd w:val="clear" w:color="auto" w:fill="FFFFFF"/>
          </w:rPr>
          <w:drawing>
            <wp:anchor distT="0" distB="0" distL="114300" distR="114300" simplePos="0" relativeHeight="251649536" behindDoc="0" locked="0" layoutInCell="1" allowOverlap="1" wp14:anchorId="40FBB10C" wp14:editId="11094109">
              <wp:simplePos x="0" y="0"/>
              <wp:positionH relativeFrom="margin">
                <wp:posOffset>450215</wp:posOffset>
              </wp:positionH>
              <wp:positionV relativeFrom="paragraph">
                <wp:posOffset>318135</wp:posOffset>
              </wp:positionV>
              <wp:extent cx="5217160" cy="7487920"/>
              <wp:effectExtent l="0" t="0" r="2540" b="0"/>
              <wp:wrapTopAndBottom/>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sent form.png"/>
                      <pic:cNvPicPr/>
                    </pic:nvPicPr>
                    <pic:blipFill>
                      <a:blip r:embed="rId22"/>
                      <a:stretch>
                        <a:fillRect/>
                      </a:stretch>
                    </pic:blipFill>
                    <pic:spPr>
                      <a:xfrm>
                        <a:off x="0" y="0"/>
                        <a:ext cx="5217160" cy="7487920"/>
                      </a:xfrm>
                      <a:prstGeom prst="rect">
                        <a:avLst/>
                      </a:prstGeom>
                    </pic:spPr>
                  </pic:pic>
                </a:graphicData>
              </a:graphic>
              <wp14:sizeRelH relativeFrom="margin">
                <wp14:pctWidth>0</wp14:pctWidth>
              </wp14:sizeRelH>
              <wp14:sizeRelV relativeFrom="margin">
                <wp14:pctHeight>0</wp14:pctHeight>
              </wp14:sizeRelV>
            </wp:anchor>
          </w:drawing>
        </w:r>
      </w:ins>
    </w:p>
    <w:p w14:paraId="4BD53ED9" w14:textId="1CAEF1A2" w:rsidR="00407BBB" w:rsidRDefault="00407BBB" w:rsidP="0084482F">
      <w:pPr>
        <w:tabs>
          <w:tab w:val="left" w:pos="1275"/>
        </w:tabs>
        <w:jc w:val="center"/>
        <w:rPr>
          <w:ins w:id="455" w:author="Bronwen Phillips (1351715)" w:date="2019-11-25T21:06:00Z"/>
          <w:rFonts w:ascii="Arial" w:hAnsi="Arial" w:cs="Arial"/>
          <w:noProof/>
          <w:color w:val="222222"/>
          <w:shd w:val="clear" w:color="auto" w:fill="FFFFFF"/>
        </w:rPr>
      </w:pPr>
    </w:p>
    <w:p w14:paraId="7092FA1F" w14:textId="77777777" w:rsidR="00407BBB" w:rsidRDefault="00407BBB" w:rsidP="0084482F">
      <w:pPr>
        <w:tabs>
          <w:tab w:val="left" w:pos="1275"/>
        </w:tabs>
        <w:jc w:val="center"/>
        <w:rPr>
          <w:ins w:id="456" w:author="Bronwen Phillips (1351715)" w:date="2019-11-25T21:06:00Z"/>
          <w:rFonts w:ascii="Arial" w:hAnsi="Arial" w:cs="Arial"/>
          <w:noProof/>
          <w:color w:val="222222"/>
          <w:shd w:val="clear" w:color="auto" w:fill="FFFFFF"/>
        </w:rPr>
      </w:pPr>
    </w:p>
    <w:p w14:paraId="2020283D" w14:textId="71863ABF" w:rsidR="00407BBB" w:rsidRDefault="00F37193" w:rsidP="00F37193">
      <w:pPr>
        <w:tabs>
          <w:tab w:val="left" w:pos="1275"/>
        </w:tabs>
        <w:rPr>
          <w:ins w:id="457" w:author="Bronwen Phillips (1351715)" w:date="2019-11-25T21:14:00Z"/>
          <w:rFonts w:ascii="Arial" w:hAnsi="Arial" w:cs="Arial"/>
          <w:noProof/>
          <w:color w:val="222222"/>
          <w:shd w:val="clear" w:color="auto" w:fill="FFFFFF"/>
        </w:rPr>
      </w:pPr>
      <w:ins w:id="458" w:author="Bronwen Phillips (1351715)" w:date="2019-11-25T21:03:00Z">
        <w:r>
          <w:rPr>
            <w:rFonts w:ascii="Arial" w:hAnsi="Arial" w:cs="Arial"/>
            <w:noProof/>
            <w:color w:val="222222"/>
            <w:shd w:val="clear" w:color="auto" w:fill="FFFFFF"/>
          </w:rPr>
          <w:drawing>
            <wp:anchor distT="0" distB="0" distL="114300" distR="114300" simplePos="0" relativeHeight="251655680" behindDoc="0" locked="0" layoutInCell="1" allowOverlap="1" wp14:anchorId="1CEBE821" wp14:editId="7285E2D2">
              <wp:simplePos x="0" y="0"/>
              <wp:positionH relativeFrom="margin">
                <wp:align>center</wp:align>
              </wp:positionH>
              <wp:positionV relativeFrom="paragraph">
                <wp:posOffset>728866</wp:posOffset>
              </wp:positionV>
              <wp:extent cx="5295900" cy="7445375"/>
              <wp:effectExtent l="0" t="0" r="0" b="3175"/>
              <wp:wrapTopAndBottom/>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brief form.png"/>
                      <pic:cNvPicPr/>
                    </pic:nvPicPr>
                    <pic:blipFill>
                      <a:blip r:embed="rId23"/>
                      <a:stretch>
                        <a:fillRect/>
                      </a:stretch>
                    </pic:blipFill>
                    <pic:spPr>
                      <a:xfrm>
                        <a:off x="0" y="0"/>
                        <a:ext cx="5295900" cy="7445375"/>
                      </a:xfrm>
                      <a:prstGeom prst="rect">
                        <a:avLst/>
                      </a:prstGeom>
                    </pic:spPr>
                  </pic:pic>
                </a:graphicData>
              </a:graphic>
              <wp14:sizeRelH relativeFrom="margin">
                <wp14:pctWidth>0</wp14:pctWidth>
              </wp14:sizeRelH>
              <wp14:sizeRelV relativeFrom="margin">
                <wp14:pctHeight>0</wp14:pctHeight>
              </wp14:sizeRelV>
            </wp:anchor>
          </w:drawing>
        </w:r>
      </w:ins>
      <w:ins w:id="459" w:author="Bronwen Phillips (1351715)" w:date="2019-11-25T21:12:00Z">
        <w:r>
          <w:rPr>
            <w:rFonts w:ascii="Arial" w:hAnsi="Arial" w:cs="Arial"/>
            <w:noProof/>
            <w:color w:val="222222"/>
            <w:shd w:val="clear" w:color="auto" w:fill="FFFFFF"/>
          </w:rPr>
          <w:t xml:space="preserve">             </w:t>
        </w:r>
      </w:ins>
      <w:ins w:id="460" w:author="Bronwen Phillips (1351715)" w:date="2019-11-25T21:11:00Z">
        <w:r>
          <w:rPr>
            <w:rFonts w:ascii="Arial" w:hAnsi="Arial" w:cs="Arial"/>
            <w:noProof/>
            <w:color w:val="222222"/>
            <w:shd w:val="clear" w:color="auto" w:fill="FFFFFF"/>
          </w:rPr>
          <w:t xml:space="preserve">Appendix </w:t>
        </w:r>
      </w:ins>
      <w:ins w:id="461" w:author="Bronwen Phillips (1351715)" w:date="2019-11-25T21:37:00Z">
        <w:r w:rsidR="001A704C">
          <w:rPr>
            <w:rFonts w:ascii="Arial" w:hAnsi="Arial" w:cs="Arial"/>
            <w:noProof/>
            <w:color w:val="222222"/>
            <w:shd w:val="clear" w:color="auto" w:fill="FFFFFF"/>
          </w:rPr>
          <w:t>C</w:t>
        </w:r>
      </w:ins>
      <w:ins w:id="462" w:author="Bronwen Phillips (1351715)" w:date="2019-11-25T21:11:00Z">
        <w:r>
          <w:rPr>
            <w:rFonts w:ascii="Arial" w:hAnsi="Arial" w:cs="Arial"/>
            <w:noProof/>
            <w:color w:val="222222"/>
            <w:shd w:val="clear" w:color="auto" w:fill="FFFFFF"/>
          </w:rPr>
          <w:t>. Debrief form</w:t>
        </w:r>
      </w:ins>
    </w:p>
    <w:p w14:paraId="69EA14BB" w14:textId="542A40D8" w:rsidR="000D39A1" w:rsidRDefault="000D39A1" w:rsidP="00F37193">
      <w:pPr>
        <w:tabs>
          <w:tab w:val="left" w:pos="1275"/>
        </w:tabs>
        <w:rPr>
          <w:ins w:id="463" w:author="Bronwen Phillips (1351715)" w:date="2019-11-25T21:14:00Z"/>
          <w:rFonts w:ascii="Arial" w:hAnsi="Arial" w:cs="Arial"/>
          <w:noProof/>
          <w:color w:val="222222"/>
          <w:shd w:val="clear" w:color="auto" w:fill="FFFFFF"/>
        </w:rPr>
      </w:pPr>
    </w:p>
    <w:p w14:paraId="7406826C" w14:textId="38C64EEA" w:rsidR="000D39A1" w:rsidRDefault="000D39A1" w:rsidP="00F37193">
      <w:pPr>
        <w:tabs>
          <w:tab w:val="left" w:pos="1275"/>
        </w:tabs>
        <w:rPr>
          <w:ins w:id="464" w:author="Bronwen Phillips (1351715)" w:date="2019-11-25T21:14:00Z"/>
          <w:rFonts w:ascii="Arial" w:hAnsi="Arial" w:cs="Arial"/>
          <w:noProof/>
          <w:color w:val="222222"/>
          <w:shd w:val="clear" w:color="auto" w:fill="FFFFFF"/>
        </w:rPr>
      </w:pPr>
    </w:p>
    <w:p w14:paraId="2ACE2D38" w14:textId="42A97863" w:rsidR="000D39A1" w:rsidRDefault="000D39A1" w:rsidP="00F37193">
      <w:pPr>
        <w:tabs>
          <w:tab w:val="left" w:pos="1275"/>
        </w:tabs>
        <w:rPr>
          <w:ins w:id="465" w:author="Bronwen Phillips (1351715)" w:date="2019-11-25T21:14:00Z"/>
          <w:rFonts w:ascii="Arial" w:hAnsi="Arial" w:cs="Arial"/>
          <w:noProof/>
          <w:color w:val="222222"/>
          <w:shd w:val="clear" w:color="auto" w:fill="FFFFFF"/>
        </w:rPr>
      </w:pPr>
    </w:p>
    <w:p w14:paraId="7A7C4CE5" w14:textId="0D9EF2B8" w:rsidR="000D39A1" w:rsidRDefault="000D39A1" w:rsidP="00F37193">
      <w:pPr>
        <w:tabs>
          <w:tab w:val="left" w:pos="1275"/>
        </w:tabs>
        <w:rPr>
          <w:ins w:id="466" w:author="Bronwen Phillips (1351715)" w:date="2019-11-25T21:14:00Z"/>
          <w:rFonts w:ascii="Arial" w:hAnsi="Arial" w:cs="Arial"/>
          <w:noProof/>
          <w:color w:val="222222"/>
          <w:shd w:val="clear" w:color="auto" w:fill="FFFFFF"/>
        </w:rPr>
      </w:pPr>
    </w:p>
    <w:p w14:paraId="2A3E478B" w14:textId="230D539A" w:rsidR="000D39A1" w:rsidRDefault="000D39A1" w:rsidP="000D39A1">
      <w:pPr>
        <w:rPr>
          <w:ins w:id="467" w:author="Bronwen Phillips (1351715)" w:date="2019-11-25T21:14:00Z"/>
          <w:rFonts w:ascii="Arial" w:hAnsi="Arial" w:cs="Arial"/>
          <w:noProof/>
          <w:color w:val="222222"/>
          <w:shd w:val="clear" w:color="auto" w:fill="FFFFFF"/>
        </w:rPr>
      </w:pPr>
      <w:ins w:id="468" w:author="Bronwen Phillips (1351715)" w:date="2019-11-25T21:14:00Z">
        <w:r>
          <w:rPr>
            <w:rFonts w:ascii="Arial" w:hAnsi="Arial" w:cs="Arial"/>
            <w:noProof/>
            <w:color w:val="222222"/>
            <w:shd w:val="clear" w:color="auto" w:fill="FFFFFF"/>
          </w:rPr>
          <w:br w:type="page"/>
        </w:r>
      </w:ins>
    </w:p>
    <w:p w14:paraId="0E88052C" w14:textId="77777777" w:rsidR="004424BC" w:rsidRDefault="004424BC" w:rsidP="000D39A1">
      <w:pPr>
        <w:rPr>
          <w:ins w:id="469" w:author="Bronwen Phillips (1351715)" w:date="2019-11-25T21:15:00Z"/>
          <w:rFonts w:ascii="Arial" w:hAnsi="Arial" w:cs="Arial"/>
          <w:noProof/>
          <w:color w:val="222222"/>
          <w:shd w:val="clear" w:color="auto" w:fill="FFFFFF"/>
        </w:rPr>
      </w:pPr>
    </w:p>
    <w:p w14:paraId="608B6C56" w14:textId="77777777" w:rsidR="004424BC" w:rsidRDefault="004424BC" w:rsidP="000D39A1">
      <w:pPr>
        <w:rPr>
          <w:ins w:id="470" w:author="Bronwen Phillips (1351715)" w:date="2019-11-25T21:15:00Z"/>
          <w:rFonts w:ascii="Arial" w:hAnsi="Arial" w:cs="Arial"/>
          <w:noProof/>
          <w:color w:val="222222"/>
          <w:shd w:val="clear" w:color="auto" w:fill="FFFFFF"/>
        </w:rPr>
      </w:pPr>
    </w:p>
    <w:p w14:paraId="514D0606" w14:textId="2617D65E" w:rsidR="006D3889" w:rsidRDefault="004424BC" w:rsidP="004424BC">
      <w:pPr>
        <w:ind w:left="2160" w:firstLine="720"/>
        <w:rPr>
          <w:ins w:id="471" w:author="Bronwen Phillips (1351715)" w:date="2019-11-25T21:16:00Z"/>
          <w:rFonts w:ascii="Arial" w:hAnsi="Arial" w:cs="Arial"/>
          <w:noProof/>
          <w:color w:val="222222"/>
          <w:shd w:val="clear" w:color="auto" w:fill="FFFFFF"/>
        </w:rPr>
        <w:pPrChange w:id="472" w:author="Bronwen Phillips (1351715)" w:date="2019-11-25T21:16:00Z">
          <w:pPr/>
        </w:pPrChange>
      </w:pPr>
      <w:ins w:id="473" w:author="Bronwen Phillips (1351715)" w:date="2019-11-25T21:08:00Z">
        <w:r>
          <w:rPr>
            <w:rFonts w:ascii="Arial" w:hAnsi="Arial" w:cs="Arial"/>
            <w:noProof/>
            <w:color w:val="222222"/>
            <w:shd w:val="clear" w:color="auto" w:fill="FFFFFF"/>
          </w:rPr>
          <w:drawing>
            <wp:anchor distT="0" distB="0" distL="114300" distR="114300" simplePos="0" relativeHeight="251657728" behindDoc="0" locked="0" layoutInCell="1" allowOverlap="1" wp14:anchorId="4EDBE2D3" wp14:editId="020F9941">
              <wp:simplePos x="0" y="0"/>
              <wp:positionH relativeFrom="margin">
                <wp:align>right</wp:align>
              </wp:positionH>
              <wp:positionV relativeFrom="paragraph">
                <wp:posOffset>589223</wp:posOffset>
              </wp:positionV>
              <wp:extent cx="6120130" cy="8055591"/>
              <wp:effectExtent l="0" t="0" r="0" b="3175"/>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mployment rating questions.png"/>
                      <pic:cNvPicPr/>
                    </pic:nvPicPr>
                    <pic:blipFill>
                      <a:blip r:embed="rId24"/>
                      <a:stretch>
                        <a:fillRect/>
                      </a:stretch>
                    </pic:blipFill>
                    <pic:spPr>
                      <a:xfrm>
                        <a:off x="0" y="0"/>
                        <a:ext cx="6120130" cy="8055591"/>
                      </a:xfrm>
                      <a:prstGeom prst="rect">
                        <a:avLst/>
                      </a:prstGeom>
                    </pic:spPr>
                  </pic:pic>
                </a:graphicData>
              </a:graphic>
            </wp:anchor>
          </w:drawing>
        </w:r>
      </w:ins>
      <w:ins w:id="474" w:author="Bronwen Phillips (1351715)" w:date="2019-11-25T21:15:00Z">
        <w:r>
          <w:rPr>
            <w:rFonts w:ascii="Arial" w:hAnsi="Arial" w:cs="Arial"/>
            <w:noProof/>
            <w:color w:val="222222"/>
            <w:shd w:val="clear" w:color="auto" w:fill="FFFFFF"/>
          </w:rPr>
          <w:t xml:space="preserve">Appendix </w:t>
        </w:r>
      </w:ins>
      <w:ins w:id="475" w:author="Bronwen Phillips (1351715)" w:date="2019-11-25T21:37:00Z">
        <w:r w:rsidR="001A704C">
          <w:rPr>
            <w:rFonts w:ascii="Arial" w:hAnsi="Arial" w:cs="Arial"/>
            <w:noProof/>
            <w:color w:val="222222"/>
            <w:shd w:val="clear" w:color="auto" w:fill="FFFFFF"/>
          </w:rPr>
          <w:t>D</w:t>
        </w:r>
      </w:ins>
      <w:ins w:id="476" w:author="Bronwen Phillips (1351715)" w:date="2019-11-25T21:15:00Z">
        <w:r>
          <w:rPr>
            <w:rFonts w:ascii="Arial" w:hAnsi="Arial" w:cs="Arial"/>
            <w:noProof/>
            <w:color w:val="222222"/>
            <w:shd w:val="clear" w:color="auto" w:fill="FFFFFF"/>
          </w:rPr>
          <w:t>. Employment questions</w:t>
        </w:r>
      </w:ins>
    </w:p>
    <w:p w14:paraId="45D99774" w14:textId="479FA4C0" w:rsidR="004424BC" w:rsidRDefault="004424BC" w:rsidP="000D39A1">
      <w:pPr>
        <w:rPr>
          <w:ins w:id="477" w:author="Bronwen Phillips (1351715)" w:date="2019-11-25T21:16:00Z"/>
          <w:rFonts w:ascii="Arial" w:hAnsi="Arial" w:cs="Arial"/>
          <w:noProof/>
          <w:color w:val="222222"/>
          <w:shd w:val="clear" w:color="auto" w:fill="FFFFFF"/>
        </w:rPr>
      </w:pPr>
    </w:p>
    <w:p w14:paraId="52803550" w14:textId="1B8A168E" w:rsidR="00F9650F" w:rsidRDefault="00F9650F" w:rsidP="000D39A1">
      <w:pPr>
        <w:rPr>
          <w:ins w:id="478" w:author="Bronwen Phillips (1351715)" w:date="2019-11-25T21:16:00Z"/>
          <w:rFonts w:ascii="Arial" w:hAnsi="Arial" w:cs="Arial"/>
          <w:noProof/>
          <w:color w:val="222222"/>
          <w:shd w:val="clear" w:color="auto" w:fill="FFFFFF"/>
        </w:rPr>
      </w:pPr>
    </w:p>
    <w:p w14:paraId="1B900CEC" w14:textId="004C6A38" w:rsidR="00F9650F" w:rsidRDefault="00F9650F" w:rsidP="000D39A1">
      <w:pPr>
        <w:rPr>
          <w:ins w:id="479" w:author="Bronwen Phillips (1351715)" w:date="2019-11-25T21:16:00Z"/>
          <w:rFonts w:ascii="Arial" w:hAnsi="Arial" w:cs="Arial"/>
          <w:noProof/>
          <w:color w:val="222222"/>
          <w:shd w:val="clear" w:color="auto" w:fill="FFFFFF"/>
        </w:rPr>
      </w:pPr>
    </w:p>
    <w:p w14:paraId="0E938777" w14:textId="4CC09EA6" w:rsidR="00F9650F" w:rsidRDefault="00F9650F">
      <w:pPr>
        <w:rPr>
          <w:ins w:id="480" w:author="Bronwen Phillips (1351715)" w:date="2019-11-25T21:16:00Z"/>
          <w:rFonts w:ascii="Arial" w:hAnsi="Arial" w:cs="Arial"/>
          <w:noProof/>
          <w:color w:val="222222"/>
          <w:shd w:val="clear" w:color="auto" w:fill="FFFFFF"/>
        </w:rPr>
      </w:pPr>
      <w:ins w:id="481" w:author="Bronwen Phillips (1351715)" w:date="2019-11-25T21:16:00Z">
        <w:r>
          <w:rPr>
            <w:rFonts w:ascii="Arial" w:hAnsi="Arial" w:cs="Arial"/>
            <w:noProof/>
            <w:color w:val="222222"/>
            <w:shd w:val="clear" w:color="auto" w:fill="FFFFFF"/>
          </w:rPr>
          <w:br w:type="page"/>
        </w:r>
      </w:ins>
    </w:p>
    <w:p w14:paraId="149313EA" w14:textId="01E5A531" w:rsidR="00F9650F" w:rsidRDefault="00F9650F" w:rsidP="000D39A1">
      <w:pPr>
        <w:rPr>
          <w:ins w:id="482" w:author="Bronwen Phillips (1351715)" w:date="2019-11-25T21:16:00Z"/>
          <w:rFonts w:ascii="Arial" w:hAnsi="Arial" w:cs="Arial"/>
          <w:noProof/>
          <w:color w:val="222222"/>
          <w:shd w:val="clear" w:color="auto" w:fill="FFFFFF"/>
        </w:rPr>
      </w:pPr>
    </w:p>
    <w:p w14:paraId="6056432A" w14:textId="19DAF1C1" w:rsidR="00F9650F" w:rsidRDefault="003C2C9F" w:rsidP="003C2C9F">
      <w:pPr>
        <w:jc w:val="center"/>
        <w:rPr>
          <w:ins w:id="483" w:author="Bronwen Phillips (1351715)" w:date="2019-11-25T21:17:00Z"/>
          <w:rFonts w:ascii="Arial" w:hAnsi="Arial" w:cs="Arial"/>
          <w:noProof/>
          <w:color w:val="222222"/>
          <w:shd w:val="clear" w:color="auto" w:fill="FFFFFF"/>
        </w:rPr>
      </w:pPr>
      <w:ins w:id="484" w:author="Bronwen Phillips (1351715)" w:date="2019-11-25T21:17:00Z">
        <w:r>
          <w:rPr>
            <w:rFonts w:ascii="Arial" w:hAnsi="Arial" w:cs="Arial"/>
            <w:noProof/>
            <w:color w:val="222222"/>
            <w:shd w:val="clear" w:color="auto" w:fill="FFFFFF"/>
          </w:rPr>
          <w:drawing>
            <wp:anchor distT="0" distB="0" distL="114300" distR="114300" simplePos="0" relativeHeight="251659776" behindDoc="0" locked="0" layoutInCell="1" allowOverlap="1" wp14:anchorId="32C9F638" wp14:editId="54B7B896">
              <wp:simplePos x="0" y="0"/>
              <wp:positionH relativeFrom="margin">
                <wp:align>center</wp:align>
              </wp:positionH>
              <wp:positionV relativeFrom="paragraph">
                <wp:posOffset>402618</wp:posOffset>
              </wp:positionV>
              <wp:extent cx="5751195" cy="8727440"/>
              <wp:effectExtent l="0" t="0" r="1905" b="0"/>
              <wp:wrapSquare wrapText="bothSides"/>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ob description.png"/>
                      <pic:cNvPicPr/>
                    </pic:nvPicPr>
                    <pic:blipFill>
                      <a:blip r:embed="rId25"/>
                      <a:stretch>
                        <a:fillRect/>
                      </a:stretch>
                    </pic:blipFill>
                    <pic:spPr>
                      <a:xfrm>
                        <a:off x="0" y="0"/>
                        <a:ext cx="5751195" cy="8727440"/>
                      </a:xfrm>
                      <a:prstGeom prst="rect">
                        <a:avLst/>
                      </a:prstGeom>
                    </pic:spPr>
                  </pic:pic>
                </a:graphicData>
              </a:graphic>
              <wp14:sizeRelH relativeFrom="margin">
                <wp14:pctWidth>0</wp14:pctWidth>
              </wp14:sizeRelH>
              <wp14:sizeRelV relativeFrom="margin">
                <wp14:pctHeight>0</wp14:pctHeight>
              </wp14:sizeRelV>
            </wp:anchor>
          </w:drawing>
        </w:r>
      </w:ins>
      <w:ins w:id="485" w:author="Bronwen Phillips (1351715)" w:date="2019-11-25T21:16:00Z">
        <w:r>
          <w:rPr>
            <w:rFonts w:ascii="Arial" w:hAnsi="Arial" w:cs="Arial"/>
            <w:noProof/>
            <w:color w:val="222222"/>
            <w:shd w:val="clear" w:color="auto" w:fill="FFFFFF"/>
          </w:rPr>
          <w:t>Appen</w:t>
        </w:r>
      </w:ins>
      <w:ins w:id="486" w:author="Bronwen Phillips (1351715)" w:date="2019-11-25T21:17:00Z">
        <w:r>
          <w:rPr>
            <w:rFonts w:ascii="Arial" w:hAnsi="Arial" w:cs="Arial"/>
            <w:noProof/>
            <w:color w:val="222222"/>
            <w:shd w:val="clear" w:color="auto" w:fill="FFFFFF"/>
          </w:rPr>
          <w:t xml:space="preserve">dix </w:t>
        </w:r>
      </w:ins>
      <w:ins w:id="487" w:author="Bronwen Phillips (1351715)" w:date="2019-11-25T21:37:00Z">
        <w:r w:rsidR="001A704C">
          <w:rPr>
            <w:rFonts w:ascii="Arial" w:hAnsi="Arial" w:cs="Arial"/>
            <w:noProof/>
            <w:color w:val="222222"/>
            <w:shd w:val="clear" w:color="auto" w:fill="FFFFFF"/>
          </w:rPr>
          <w:t>E</w:t>
        </w:r>
      </w:ins>
      <w:ins w:id="488" w:author="Bronwen Phillips (1351715)" w:date="2019-11-25T21:17:00Z">
        <w:r>
          <w:rPr>
            <w:rFonts w:ascii="Arial" w:hAnsi="Arial" w:cs="Arial"/>
            <w:noProof/>
            <w:color w:val="222222"/>
            <w:shd w:val="clear" w:color="auto" w:fill="FFFFFF"/>
          </w:rPr>
          <w:t>. Job Description</w:t>
        </w:r>
      </w:ins>
    </w:p>
    <w:p w14:paraId="23539801" w14:textId="58FB17FB" w:rsidR="003C2C9F" w:rsidRDefault="003C2C9F" w:rsidP="003C2C9F">
      <w:pPr>
        <w:jc w:val="center"/>
        <w:rPr>
          <w:ins w:id="489" w:author="Bronwen Phillips (1351715)" w:date="2019-11-25T21:17:00Z"/>
          <w:rFonts w:ascii="Arial" w:hAnsi="Arial" w:cs="Arial"/>
          <w:noProof/>
          <w:color w:val="222222"/>
          <w:shd w:val="clear" w:color="auto" w:fill="FFFFFF"/>
        </w:rPr>
      </w:pPr>
    </w:p>
    <w:p w14:paraId="33D3EC2C" w14:textId="641834B7" w:rsidR="003C2C9F" w:rsidRDefault="003C2C9F" w:rsidP="003C2C9F">
      <w:pPr>
        <w:jc w:val="center"/>
        <w:rPr>
          <w:ins w:id="490" w:author="Bronwen Phillips (1351715)" w:date="2019-11-25T21:17:00Z"/>
          <w:rFonts w:ascii="Arial" w:hAnsi="Arial" w:cs="Arial"/>
          <w:noProof/>
          <w:color w:val="222222"/>
          <w:shd w:val="clear" w:color="auto" w:fill="FFFFFF"/>
        </w:rPr>
      </w:pPr>
    </w:p>
    <w:p w14:paraId="0FAB3D6E" w14:textId="37605C7C" w:rsidR="003C2C9F" w:rsidRDefault="003C2C9F">
      <w:pPr>
        <w:rPr>
          <w:ins w:id="491" w:author="Bronwen Phillips (1351715)" w:date="2019-11-25T21:17:00Z"/>
          <w:rFonts w:ascii="Arial" w:hAnsi="Arial" w:cs="Arial"/>
          <w:noProof/>
          <w:color w:val="222222"/>
          <w:shd w:val="clear" w:color="auto" w:fill="FFFFFF"/>
        </w:rPr>
      </w:pPr>
      <w:ins w:id="492" w:author="Bronwen Phillips (1351715)" w:date="2019-11-25T21:17:00Z">
        <w:r>
          <w:rPr>
            <w:rFonts w:ascii="Arial" w:hAnsi="Arial" w:cs="Arial"/>
            <w:noProof/>
            <w:color w:val="222222"/>
            <w:shd w:val="clear" w:color="auto" w:fill="FFFFFF"/>
          </w:rPr>
          <w:br w:type="page"/>
        </w:r>
      </w:ins>
    </w:p>
    <w:p w14:paraId="2D7924F6" w14:textId="6B4AF980" w:rsidR="002C5B95" w:rsidRDefault="003C2C9F" w:rsidP="003C2C9F">
      <w:pPr>
        <w:rPr>
          <w:ins w:id="493" w:author="Bronwen Phillips (1351715)" w:date="2019-11-25T21:06:00Z"/>
          <w:rFonts w:ascii="Arial" w:hAnsi="Arial" w:cs="Arial"/>
          <w:noProof/>
          <w:color w:val="222222"/>
          <w:shd w:val="clear" w:color="auto" w:fill="FFFFFF"/>
        </w:rPr>
        <w:pPrChange w:id="494" w:author="Bronwen Phillips (1351715)" w:date="2019-11-25T21:18:00Z">
          <w:pPr>
            <w:tabs>
              <w:tab w:val="left" w:pos="1275"/>
            </w:tabs>
            <w:jc w:val="center"/>
          </w:pPr>
        </w:pPrChange>
      </w:pPr>
      <w:ins w:id="495" w:author="Bronwen Phillips (1351715)" w:date="2019-11-25T21:18:00Z">
        <w:r>
          <w:rPr>
            <w:rFonts w:ascii="Arial" w:hAnsi="Arial" w:cs="Arial"/>
            <w:noProof/>
            <w:color w:val="222222"/>
            <w:shd w:val="clear" w:color="auto" w:fill="FFFFFF"/>
          </w:rPr>
          <w:t xml:space="preserve">                  Appendix </w:t>
        </w:r>
      </w:ins>
      <w:ins w:id="496" w:author="Bronwen Phillips (1351715)" w:date="2019-11-25T21:37:00Z">
        <w:r w:rsidR="001A704C">
          <w:rPr>
            <w:rFonts w:ascii="Arial" w:hAnsi="Arial" w:cs="Arial"/>
            <w:noProof/>
            <w:color w:val="222222"/>
            <w:shd w:val="clear" w:color="auto" w:fill="FFFFFF"/>
          </w:rPr>
          <w:t>F</w:t>
        </w:r>
      </w:ins>
      <w:ins w:id="497" w:author="Bronwen Phillips (1351715)" w:date="2019-11-25T21:18:00Z">
        <w:r>
          <w:rPr>
            <w:rFonts w:ascii="Arial" w:hAnsi="Arial" w:cs="Arial"/>
            <w:noProof/>
            <w:color w:val="222222"/>
            <w:shd w:val="clear" w:color="auto" w:fill="FFFFFF"/>
          </w:rPr>
          <w:t>. CV</w:t>
        </w:r>
      </w:ins>
    </w:p>
    <w:p w14:paraId="17EAB3A7" w14:textId="0EFFDE25" w:rsidR="00B852B0" w:rsidRDefault="002C5B95" w:rsidP="002C5B95">
      <w:pPr>
        <w:tabs>
          <w:tab w:val="left" w:pos="1275"/>
        </w:tabs>
        <w:rPr>
          <w:ins w:id="498" w:author="Bronwen Phillips (1351715)" w:date="2019-11-25T21:19:00Z"/>
          <w:rFonts w:ascii="Arial" w:hAnsi="Arial" w:cs="Arial"/>
          <w:color w:val="222222"/>
          <w:shd w:val="clear" w:color="auto" w:fill="FFFFFF"/>
        </w:rPr>
      </w:pPr>
      <w:ins w:id="499" w:author="Bronwen Phillips (1351715)" w:date="2019-11-25T21:07:00Z">
        <w:r>
          <w:rPr>
            <w:rFonts w:ascii="Arial" w:hAnsi="Arial" w:cs="Arial"/>
            <w:noProof/>
            <w:color w:val="222222"/>
            <w:shd w:val="clear" w:color="auto" w:fill="FFFFFF"/>
          </w:rPr>
          <w:drawing>
            <wp:anchor distT="0" distB="0" distL="114300" distR="114300" simplePos="0" relativeHeight="251661824" behindDoc="0" locked="0" layoutInCell="1" allowOverlap="1" wp14:anchorId="7814C5C7" wp14:editId="578DFE7D">
              <wp:simplePos x="0" y="0"/>
              <wp:positionH relativeFrom="margin">
                <wp:align>center</wp:align>
              </wp:positionH>
              <wp:positionV relativeFrom="paragraph">
                <wp:posOffset>267240</wp:posOffset>
              </wp:positionV>
              <wp:extent cx="5595068" cy="8434980"/>
              <wp:effectExtent l="0" t="0" r="5715" b="4445"/>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auren Hoffman CV.png"/>
                      <pic:cNvPicPr/>
                    </pic:nvPicPr>
                    <pic:blipFill>
                      <a:blip r:embed="rId26"/>
                      <a:stretch>
                        <a:fillRect/>
                      </a:stretch>
                    </pic:blipFill>
                    <pic:spPr>
                      <a:xfrm>
                        <a:off x="0" y="0"/>
                        <a:ext cx="5595068" cy="8434980"/>
                      </a:xfrm>
                      <a:prstGeom prst="rect">
                        <a:avLst/>
                      </a:prstGeom>
                    </pic:spPr>
                  </pic:pic>
                </a:graphicData>
              </a:graphic>
            </wp:anchor>
          </w:drawing>
        </w:r>
      </w:ins>
    </w:p>
    <w:p w14:paraId="08F9E094" w14:textId="75293B8B" w:rsidR="002C5B95" w:rsidRPr="002C5B95" w:rsidRDefault="002C5B95" w:rsidP="002C5B95">
      <w:pPr>
        <w:rPr>
          <w:ins w:id="500" w:author="Bronwen Phillips (1351715)" w:date="2019-11-25T21:19:00Z"/>
          <w:rFonts w:ascii="Arial" w:hAnsi="Arial" w:cs="Arial"/>
          <w:rPrChange w:id="501" w:author="Bronwen Phillips (1351715)" w:date="2019-11-25T21:19:00Z">
            <w:rPr>
              <w:ins w:id="502" w:author="Bronwen Phillips (1351715)" w:date="2019-11-25T21:19:00Z"/>
              <w:rFonts w:ascii="Arial" w:hAnsi="Arial" w:cs="Arial"/>
              <w:color w:val="222222"/>
              <w:shd w:val="clear" w:color="auto" w:fill="FFFFFF"/>
            </w:rPr>
          </w:rPrChange>
        </w:rPr>
        <w:pPrChange w:id="503" w:author="Bronwen Phillips (1351715)" w:date="2019-11-25T21:19:00Z">
          <w:pPr>
            <w:tabs>
              <w:tab w:val="left" w:pos="1275"/>
            </w:tabs>
          </w:pPr>
        </w:pPrChange>
      </w:pPr>
    </w:p>
    <w:p w14:paraId="49DE4306" w14:textId="104D627B" w:rsidR="002C5B95" w:rsidRDefault="002C5B95" w:rsidP="002C5B95">
      <w:pPr>
        <w:tabs>
          <w:tab w:val="left" w:pos="2558"/>
        </w:tabs>
        <w:rPr>
          <w:ins w:id="504" w:author="Bronwen Phillips (1351715)" w:date="2019-11-25T21:19:00Z"/>
          <w:rFonts w:ascii="Arial" w:hAnsi="Arial" w:cs="Arial"/>
        </w:rPr>
      </w:pPr>
      <w:ins w:id="505" w:author="Bronwen Phillips (1351715)" w:date="2019-11-25T21:19:00Z">
        <w:r>
          <w:rPr>
            <w:rFonts w:ascii="Arial" w:hAnsi="Arial" w:cs="Arial"/>
          </w:rPr>
          <w:tab/>
        </w:r>
      </w:ins>
    </w:p>
    <w:p w14:paraId="03C7D125" w14:textId="23AF1E5B" w:rsidR="002C5B95" w:rsidRDefault="002C5B95">
      <w:pPr>
        <w:rPr>
          <w:ins w:id="506" w:author="Bronwen Phillips (1351715)" w:date="2019-11-25T21:19:00Z"/>
          <w:rFonts w:ascii="Arial" w:hAnsi="Arial" w:cs="Arial"/>
        </w:rPr>
      </w:pPr>
      <w:ins w:id="507" w:author="Bronwen Phillips (1351715)" w:date="2019-11-25T21:19:00Z">
        <w:r>
          <w:rPr>
            <w:rFonts w:ascii="Arial" w:hAnsi="Arial" w:cs="Arial"/>
          </w:rPr>
          <w:br w:type="page"/>
        </w:r>
      </w:ins>
    </w:p>
    <w:p w14:paraId="102C5F74" w14:textId="77777777" w:rsidR="002C5B95" w:rsidRPr="002C5B95" w:rsidRDefault="002C5B95" w:rsidP="00B3239C">
      <w:pPr>
        <w:tabs>
          <w:tab w:val="left" w:pos="2558"/>
        </w:tabs>
        <w:jc w:val="center"/>
        <w:rPr>
          <w:ins w:id="508" w:author="Bronwen Phillips (1351715)" w:date="2019-11-25T21:19:00Z"/>
          <w:rFonts w:ascii="Arial" w:hAnsi="Arial" w:cs="Arial"/>
          <w:rPrChange w:id="509" w:author="Bronwen Phillips (1351715)" w:date="2019-11-25T21:19:00Z">
            <w:rPr>
              <w:ins w:id="510" w:author="Bronwen Phillips (1351715)" w:date="2019-11-25T21:19:00Z"/>
              <w:rFonts w:ascii="Arial" w:hAnsi="Arial" w:cs="Arial"/>
              <w:color w:val="222222"/>
              <w:shd w:val="clear" w:color="auto" w:fill="FFFFFF"/>
            </w:rPr>
          </w:rPrChange>
        </w:rPr>
        <w:pPrChange w:id="511" w:author="Bronwen Phillips (1351715)" w:date="2019-11-25T21:33:00Z">
          <w:pPr>
            <w:tabs>
              <w:tab w:val="left" w:pos="1275"/>
            </w:tabs>
          </w:pPr>
        </w:pPrChange>
      </w:pPr>
    </w:p>
    <w:p w14:paraId="0E6BE225" w14:textId="1B0E85C3" w:rsidR="002C5B95" w:rsidRPr="002C5B95" w:rsidRDefault="00B3239C" w:rsidP="00B3239C">
      <w:pPr>
        <w:jc w:val="center"/>
        <w:rPr>
          <w:ins w:id="512" w:author="Bronwen Phillips (1351715)" w:date="2019-11-25T21:19:00Z"/>
          <w:rFonts w:ascii="Arial" w:hAnsi="Arial" w:cs="Arial"/>
          <w:rPrChange w:id="513" w:author="Bronwen Phillips (1351715)" w:date="2019-11-25T21:19:00Z">
            <w:rPr>
              <w:ins w:id="514" w:author="Bronwen Phillips (1351715)" w:date="2019-11-25T21:19:00Z"/>
              <w:rFonts w:ascii="Arial" w:hAnsi="Arial" w:cs="Arial"/>
              <w:color w:val="222222"/>
              <w:shd w:val="clear" w:color="auto" w:fill="FFFFFF"/>
            </w:rPr>
          </w:rPrChange>
        </w:rPr>
        <w:pPrChange w:id="515" w:author="Bronwen Phillips (1351715)" w:date="2019-11-25T21:33:00Z">
          <w:pPr>
            <w:tabs>
              <w:tab w:val="left" w:pos="1275"/>
            </w:tabs>
          </w:pPr>
        </w:pPrChange>
      </w:pPr>
      <w:ins w:id="516" w:author="Bronwen Phillips (1351715)" w:date="2019-11-25T21:33:00Z">
        <w:r>
          <w:rPr>
            <w:rFonts w:ascii="Arial" w:hAnsi="Arial" w:cs="Arial"/>
          </w:rPr>
          <w:t xml:space="preserve">Appendix </w:t>
        </w:r>
      </w:ins>
      <w:ins w:id="517" w:author="Bronwen Phillips (1351715)" w:date="2019-11-25T21:37:00Z">
        <w:r w:rsidR="001A704C">
          <w:rPr>
            <w:rFonts w:ascii="Arial" w:hAnsi="Arial" w:cs="Arial"/>
          </w:rPr>
          <w:t>G</w:t>
        </w:r>
      </w:ins>
      <w:ins w:id="518" w:author="Bronwen Phillips (1351715)" w:date="2019-11-25T21:33:00Z">
        <w:r>
          <w:rPr>
            <w:rFonts w:ascii="Arial" w:hAnsi="Arial" w:cs="Arial"/>
          </w:rPr>
          <w:t>. Extraverted Twitter Page</w:t>
        </w:r>
      </w:ins>
    </w:p>
    <w:p w14:paraId="3EDD66A9" w14:textId="4EB83E15" w:rsidR="002C5B95" w:rsidRPr="002C5B95" w:rsidRDefault="002C5B95" w:rsidP="002C5B95">
      <w:pPr>
        <w:rPr>
          <w:ins w:id="519" w:author="Bronwen Phillips (1351715)" w:date="2019-11-25T21:19:00Z"/>
          <w:rFonts w:ascii="Arial" w:hAnsi="Arial" w:cs="Arial"/>
          <w:rPrChange w:id="520" w:author="Bronwen Phillips (1351715)" w:date="2019-11-25T21:19:00Z">
            <w:rPr>
              <w:ins w:id="521" w:author="Bronwen Phillips (1351715)" w:date="2019-11-25T21:19:00Z"/>
              <w:rFonts w:ascii="Arial" w:hAnsi="Arial" w:cs="Arial"/>
              <w:color w:val="222222"/>
              <w:shd w:val="clear" w:color="auto" w:fill="FFFFFF"/>
            </w:rPr>
          </w:rPrChange>
        </w:rPr>
        <w:pPrChange w:id="522" w:author="Bronwen Phillips (1351715)" w:date="2019-11-25T21:19:00Z">
          <w:pPr>
            <w:tabs>
              <w:tab w:val="left" w:pos="1275"/>
            </w:tabs>
          </w:pPr>
        </w:pPrChange>
      </w:pPr>
    </w:p>
    <w:p w14:paraId="0D32798F" w14:textId="1456A6EC" w:rsidR="002C5B95" w:rsidRPr="002C5B95" w:rsidRDefault="002C5B95" w:rsidP="002C5B95">
      <w:pPr>
        <w:rPr>
          <w:ins w:id="523" w:author="Bronwen Phillips (1351715)" w:date="2019-11-25T21:19:00Z"/>
          <w:rFonts w:ascii="Arial" w:hAnsi="Arial" w:cs="Arial"/>
          <w:rPrChange w:id="524" w:author="Bronwen Phillips (1351715)" w:date="2019-11-25T21:19:00Z">
            <w:rPr>
              <w:ins w:id="525" w:author="Bronwen Phillips (1351715)" w:date="2019-11-25T21:19:00Z"/>
              <w:rFonts w:ascii="Arial" w:hAnsi="Arial" w:cs="Arial"/>
              <w:color w:val="222222"/>
              <w:shd w:val="clear" w:color="auto" w:fill="FFFFFF"/>
            </w:rPr>
          </w:rPrChange>
        </w:rPr>
        <w:pPrChange w:id="526" w:author="Bronwen Phillips (1351715)" w:date="2019-11-25T21:19:00Z">
          <w:pPr>
            <w:tabs>
              <w:tab w:val="left" w:pos="1275"/>
            </w:tabs>
          </w:pPr>
        </w:pPrChange>
      </w:pPr>
    </w:p>
    <w:p w14:paraId="6DD52B7A" w14:textId="6843BEF7" w:rsidR="002C5B95" w:rsidRDefault="002C5B95" w:rsidP="002C5B95">
      <w:pPr>
        <w:rPr>
          <w:ins w:id="527" w:author="Bronwen Phillips (1351715)" w:date="2019-11-25T21:33:00Z"/>
          <w:rFonts w:ascii="Arial" w:hAnsi="Arial" w:cs="Arial"/>
          <w:noProof/>
        </w:rPr>
      </w:pPr>
    </w:p>
    <w:p w14:paraId="4CBAB941" w14:textId="1C070641" w:rsidR="00B3239C" w:rsidRPr="00B3239C" w:rsidRDefault="00B3239C" w:rsidP="00B3239C">
      <w:pPr>
        <w:rPr>
          <w:ins w:id="528" w:author="Bronwen Phillips (1351715)" w:date="2019-11-25T21:33:00Z"/>
          <w:rFonts w:ascii="Arial" w:hAnsi="Arial" w:cs="Arial"/>
          <w:rPrChange w:id="529" w:author="Bronwen Phillips (1351715)" w:date="2019-11-25T21:33:00Z">
            <w:rPr>
              <w:ins w:id="530" w:author="Bronwen Phillips (1351715)" w:date="2019-11-25T21:33:00Z"/>
              <w:rFonts w:ascii="Arial" w:hAnsi="Arial" w:cs="Arial"/>
              <w:noProof/>
            </w:rPr>
          </w:rPrChange>
        </w:rPr>
        <w:pPrChange w:id="531" w:author="Bronwen Phillips (1351715)" w:date="2019-11-25T21:33:00Z">
          <w:pPr/>
        </w:pPrChange>
      </w:pPr>
    </w:p>
    <w:p w14:paraId="6E20E1F9" w14:textId="7C59D2E8" w:rsidR="00B3239C" w:rsidRPr="00B3239C" w:rsidRDefault="00B3239C" w:rsidP="00B3239C">
      <w:pPr>
        <w:rPr>
          <w:ins w:id="532" w:author="Bronwen Phillips (1351715)" w:date="2019-11-25T21:33:00Z"/>
          <w:rFonts w:ascii="Arial" w:hAnsi="Arial" w:cs="Arial"/>
          <w:rPrChange w:id="533" w:author="Bronwen Phillips (1351715)" w:date="2019-11-25T21:33:00Z">
            <w:rPr>
              <w:ins w:id="534" w:author="Bronwen Phillips (1351715)" w:date="2019-11-25T21:33:00Z"/>
              <w:rFonts w:ascii="Arial" w:hAnsi="Arial" w:cs="Arial"/>
              <w:noProof/>
            </w:rPr>
          </w:rPrChange>
        </w:rPr>
        <w:pPrChange w:id="535" w:author="Bronwen Phillips (1351715)" w:date="2019-11-25T21:33:00Z">
          <w:pPr/>
        </w:pPrChange>
      </w:pPr>
    </w:p>
    <w:p w14:paraId="0E525F91" w14:textId="15BF528E" w:rsidR="00B3239C" w:rsidRPr="00B3239C" w:rsidRDefault="00B3239C" w:rsidP="00B3239C">
      <w:pPr>
        <w:rPr>
          <w:ins w:id="536" w:author="Bronwen Phillips (1351715)" w:date="2019-11-25T21:33:00Z"/>
          <w:rFonts w:ascii="Arial" w:hAnsi="Arial" w:cs="Arial"/>
          <w:rPrChange w:id="537" w:author="Bronwen Phillips (1351715)" w:date="2019-11-25T21:33:00Z">
            <w:rPr>
              <w:ins w:id="538" w:author="Bronwen Phillips (1351715)" w:date="2019-11-25T21:33:00Z"/>
              <w:rFonts w:ascii="Arial" w:hAnsi="Arial" w:cs="Arial"/>
              <w:noProof/>
            </w:rPr>
          </w:rPrChange>
        </w:rPr>
        <w:pPrChange w:id="539" w:author="Bronwen Phillips (1351715)" w:date="2019-11-25T21:33:00Z">
          <w:pPr/>
        </w:pPrChange>
      </w:pPr>
    </w:p>
    <w:p w14:paraId="01A44342" w14:textId="2D13CA03" w:rsidR="00B3239C" w:rsidRDefault="00B3239C" w:rsidP="00B3239C">
      <w:pPr>
        <w:rPr>
          <w:ins w:id="540" w:author="Bronwen Phillips (1351715)" w:date="2019-11-25T21:33:00Z"/>
          <w:rFonts w:ascii="Arial" w:hAnsi="Arial" w:cs="Arial"/>
          <w:noProof/>
        </w:rPr>
      </w:pPr>
    </w:p>
    <w:p w14:paraId="5AE755E5" w14:textId="0A0207FD" w:rsidR="00B3239C" w:rsidRDefault="00B3239C" w:rsidP="00B3239C">
      <w:pPr>
        <w:rPr>
          <w:ins w:id="541" w:author="Bronwen Phillips (1351715)" w:date="2019-11-25T21:33:00Z"/>
          <w:rFonts w:ascii="Arial" w:hAnsi="Arial" w:cs="Arial"/>
          <w:noProof/>
        </w:rPr>
      </w:pPr>
      <w:ins w:id="542" w:author="Bronwen Phillips (1351715)" w:date="2019-11-25T21:33:00Z">
        <w:r>
          <w:rPr>
            <w:rFonts w:ascii="Arial" w:hAnsi="Arial" w:cs="Arial"/>
            <w:noProof/>
          </w:rPr>
          <w:drawing>
            <wp:anchor distT="0" distB="0" distL="114300" distR="114300" simplePos="0" relativeHeight="251668992" behindDoc="0" locked="0" layoutInCell="1" allowOverlap="1" wp14:anchorId="76AD29E5" wp14:editId="0AF92ADD">
              <wp:simplePos x="0" y="0"/>
              <wp:positionH relativeFrom="margin">
                <wp:align>right</wp:align>
              </wp:positionH>
              <wp:positionV relativeFrom="paragraph">
                <wp:posOffset>271751</wp:posOffset>
              </wp:positionV>
              <wp:extent cx="6120130" cy="6080125"/>
              <wp:effectExtent l="0" t="0" r="0" b="0"/>
              <wp:wrapTopAndBottom/>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xtroverted twitter page.png"/>
                      <pic:cNvPicPr/>
                    </pic:nvPicPr>
                    <pic:blipFill>
                      <a:blip r:embed="rId27"/>
                      <a:stretch>
                        <a:fillRect/>
                      </a:stretch>
                    </pic:blipFill>
                    <pic:spPr>
                      <a:xfrm>
                        <a:off x="0" y="0"/>
                        <a:ext cx="6120130" cy="6080125"/>
                      </a:xfrm>
                      <a:prstGeom prst="rect">
                        <a:avLst/>
                      </a:prstGeom>
                    </pic:spPr>
                  </pic:pic>
                </a:graphicData>
              </a:graphic>
            </wp:anchor>
          </w:drawing>
        </w:r>
      </w:ins>
    </w:p>
    <w:p w14:paraId="143DFF48" w14:textId="29772488" w:rsidR="00B3239C" w:rsidRDefault="00B3239C">
      <w:pPr>
        <w:rPr>
          <w:ins w:id="543" w:author="Bronwen Phillips (1351715)" w:date="2019-11-25T21:33:00Z"/>
          <w:rFonts w:ascii="Arial" w:hAnsi="Arial" w:cs="Arial"/>
        </w:rPr>
      </w:pPr>
      <w:ins w:id="544" w:author="Bronwen Phillips (1351715)" w:date="2019-11-25T21:33:00Z">
        <w:r>
          <w:rPr>
            <w:rFonts w:ascii="Arial" w:hAnsi="Arial" w:cs="Arial"/>
          </w:rPr>
          <w:br w:type="page"/>
        </w:r>
      </w:ins>
    </w:p>
    <w:p w14:paraId="0853359F" w14:textId="53BBA570" w:rsidR="00B3239C" w:rsidRDefault="00B3239C" w:rsidP="00B3239C">
      <w:pPr>
        <w:jc w:val="center"/>
        <w:rPr>
          <w:ins w:id="545" w:author="Bronwen Phillips (1351715)" w:date="2019-11-25T21:34:00Z"/>
          <w:rFonts w:ascii="Arial" w:hAnsi="Arial" w:cs="Arial"/>
        </w:rPr>
      </w:pPr>
    </w:p>
    <w:p w14:paraId="5AC131CC" w14:textId="64F8B254" w:rsidR="00B3239C" w:rsidRPr="00B3239C" w:rsidRDefault="00B3239C" w:rsidP="00B3239C">
      <w:pPr>
        <w:jc w:val="center"/>
        <w:rPr>
          <w:ins w:id="546" w:author="Bronwen Phillips (1351715)" w:date="2019-11-25T21:19:00Z"/>
          <w:rFonts w:ascii="Arial" w:hAnsi="Arial" w:cs="Arial"/>
          <w:rPrChange w:id="547" w:author="Bronwen Phillips (1351715)" w:date="2019-11-25T21:33:00Z">
            <w:rPr>
              <w:ins w:id="548" w:author="Bronwen Phillips (1351715)" w:date="2019-11-25T21:19:00Z"/>
              <w:rFonts w:ascii="Arial" w:hAnsi="Arial" w:cs="Arial"/>
              <w:color w:val="222222"/>
              <w:shd w:val="clear" w:color="auto" w:fill="FFFFFF"/>
            </w:rPr>
          </w:rPrChange>
        </w:rPr>
        <w:pPrChange w:id="549" w:author="Bronwen Phillips (1351715)" w:date="2019-11-25T21:33:00Z">
          <w:pPr>
            <w:tabs>
              <w:tab w:val="left" w:pos="1275"/>
            </w:tabs>
          </w:pPr>
        </w:pPrChange>
      </w:pPr>
      <w:ins w:id="550" w:author="Bronwen Phillips (1351715)" w:date="2019-11-25T21:33:00Z">
        <w:r>
          <w:rPr>
            <w:rFonts w:ascii="Arial" w:hAnsi="Arial" w:cs="Arial"/>
          </w:rPr>
          <w:t xml:space="preserve">Appendix </w:t>
        </w:r>
      </w:ins>
      <w:ins w:id="551" w:author="Bronwen Phillips (1351715)" w:date="2019-11-25T21:37:00Z">
        <w:r w:rsidR="001A704C">
          <w:rPr>
            <w:rFonts w:ascii="Arial" w:hAnsi="Arial" w:cs="Arial"/>
          </w:rPr>
          <w:t>H</w:t>
        </w:r>
      </w:ins>
      <w:ins w:id="552" w:author="Bronwen Phillips (1351715)" w:date="2019-11-25T21:33:00Z">
        <w:r>
          <w:rPr>
            <w:rFonts w:ascii="Arial" w:hAnsi="Arial" w:cs="Arial"/>
          </w:rPr>
          <w:t>. Introverted Twitter Page</w:t>
        </w:r>
      </w:ins>
    </w:p>
    <w:p w14:paraId="4760CA12" w14:textId="06F6FD06" w:rsidR="002C5B95" w:rsidRPr="002C5B95" w:rsidRDefault="002C5B95" w:rsidP="002C5B95">
      <w:pPr>
        <w:rPr>
          <w:ins w:id="553" w:author="Bronwen Phillips (1351715)" w:date="2019-11-25T21:19:00Z"/>
          <w:rFonts w:ascii="Arial" w:hAnsi="Arial" w:cs="Arial"/>
          <w:rPrChange w:id="554" w:author="Bronwen Phillips (1351715)" w:date="2019-11-25T21:19:00Z">
            <w:rPr>
              <w:ins w:id="555" w:author="Bronwen Phillips (1351715)" w:date="2019-11-25T21:19:00Z"/>
              <w:rFonts w:ascii="Arial" w:hAnsi="Arial" w:cs="Arial"/>
              <w:color w:val="222222"/>
              <w:shd w:val="clear" w:color="auto" w:fill="FFFFFF"/>
            </w:rPr>
          </w:rPrChange>
        </w:rPr>
        <w:pPrChange w:id="556" w:author="Bronwen Phillips (1351715)" w:date="2019-11-25T21:19:00Z">
          <w:pPr>
            <w:tabs>
              <w:tab w:val="left" w:pos="1275"/>
            </w:tabs>
          </w:pPr>
        </w:pPrChange>
      </w:pPr>
    </w:p>
    <w:p w14:paraId="75EEA24B" w14:textId="48706B95" w:rsidR="002C5B95" w:rsidRPr="002C5B95" w:rsidRDefault="002C5B95" w:rsidP="002C5B95">
      <w:pPr>
        <w:rPr>
          <w:ins w:id="557" w:author="Bronwen Phillips (1351715)" w:date="2019-11-25T21:19:00Z"/>
          <w:rFonts w:ascii="Arial" w:hAnsi="Arial" w:cs="Arial"/>
          <w:rPrChange w:id="558" w:author="Bronwen Phillips (1351715)" w:date="2019-11-25T21:19:00Z">
            <w:rPr>
              <w:ins w:id="559" w:author="Bronwen Phillips (1351715)" w:date="2019-11-25T21:19:00Z"/>
              <w:rFonts w:ascii="Arial" w:hAnsi="Arial" w:cs="Arial"/>
              <w:color w:val="222222"/>
              <w:shd w:val="clear" w:color="auto" w:fill="FFFFFF"/>
            </w:rPr>
          </w:rPrChange>
        </w:rPr>
        <w:pPrChange w:id="560" w:author="Bronwen Phillips (1351715)" w:date="2019-11-25T21:19:00Z">
          <w:pPr>
            <w:tabs>
              <w:tab w:val="left" w:pos="1275"/>
            </w:tabs>
          </w:pPr>
        </w:pPrChange>
      </w:pPr>
    </w:p>
    <w:p w14:paraId="2F14128F" w14:textId="461FA2FC" w:rsidR="002C5B95" w:rsidRPr="002C5B95" w:rsidRDefault="002C5B95" w:rsidP="002C5B95">
      <w:pPr>
        <w:rPr>
          <w:ins w:id="561" w:author="Bronwen Phillips (1351715)" w:date="2019-11-25T21:19:00Z"/>
          <w:rFonts w:ascii="Arial" w:hAnsi="Arial" w:cs="Arial"/>
          <w:rPrChange w:id="562" w:author="Bronwen Phillips (1351715)" w:date="2019-11-25T21:19:00Z">
            <w:rPr>
              <w:ins w:id="563" w:author="Bronwen Phillips (1351715)" w:date="2019-11-25T21:19:00Z"/>
              <w:rFonts w:ascii="Arial" w:hAnsi="Arial" w:cs="Arial"/>
              <w:color w:val="222222"/>
              <w:shd w:val="clear" w:color="auto" w:fill="FFFFFF"/>
            </w:rPr>
          </w:rPrChange>
        </w:rPr>
        <w:pPrChange w:id="564" w:author="Bronwen Phillips (1351715)" w:date="2019-11-25T21:19:00Z">
          <w:pPr>
            <w:tabs>
              <w:tab w:val="left" w:pos="1275"/>
            </w:tabs>
          </w:pPr>
        </w:pPrChange>
      </w:pPr>
    </w:p>
    <w:p w14:paraId="410A3D04" w14:textId="58A05323" w:rsidR="002C5B95" w:rsidRPr="002C5B95" w:rsidRDefault="002C5B95" w:rsidP="002C5B95">
      <w:pPr>
        <w:rPr>
          <w:ins w:id="565" w:author="Bronwen Phillips (1351715)" w:date="2019-11-25T21:19:00Z"/>
          <w:rFonts w:ascii="Arial" w:hAnsi="Arial" w:cs="Arial"/>
          <w:rPrChange w:id="566" w:author="Bronwen Phillips (1351715)" w:date="2019-11-25T21:19:00Z">
            <w:rPr>
              <w:ins w:id="567" w:author="Bronwen Phillips (1351715)" w:date="2019-11-25T21:19:00Z"/>
              <w:rFonts w:ascii="Arial" w:hAnsi="Arial" w:cs="Arial"/>
              <w:color w:val="222222"/>
              <w:shd w:val="clear" w:color="auto" w:fill="FFFFFF"/>
            </w:rPr>
          </w:rPrChange>
        </w:rPr>
        <w:pPrChange w:id="568" w:author="Bronwen Phillips (1351715)" w:date="2019-11-25T21:19:00Z">
          <w:pPr>
            <w:tabs>
              <w:tab w:val="left" w:pos="1275"/>
            </w:tabs>
          </w:pPr>
        </w:pPrChange>
      </w:pPr>
    </w:p>
    <w:p w14:paraId="0F84AD6A" w14:textId="6CC8E48A" w:rsidR="002C5B95" w:rsidRPr="002C5B95" w:rsidRDefault="002C5B95" w:rsidP="002C5B95">
      <w:pPr>
        <w:rPr>
          <w:ins w:id="569" w:author="Bronwen Phillips (1351715)" w:date="2019-11-25T21:19:00Z"/>
          <w:rFonts w:ascii="Arial" w:hAnsi="Arial" w:cs="Arial"/>
          <w:rPrChange w:id="570" w:author="Bronwen Phillips (1351715)" w:date="2019-11-25T21:19:00Z">
            <w:rPr>
              <w:ins w:id="571" w:author="Bronwen Phillips (1351715)" w:date="2019-11-25T21:19:00Z"/>
              <w:rFonts w:ascii="Arial" w:hAnsi="Arial" w:cs="Arial"/>
              <w:color w:val="222222"/>
              <w:shd w:val="clear" w:color="auto" w:fill="FFFFFF"/>
            </w:rPr>
          </w:rPrChange>
        </w:rPr>
        <w:pPrChange w:id="572" w:author="Bronwen Phillips (1351715)" w:date="2019-11-25T21:19:00Z">
          <w:pPr>
            <w:tabs>
              <w:tab w:val="left" w:pos="1275"/>
            </w:tabs>
          </w:pPr>
        </w:pPrChange>
      </w:pPr>
    </w:p>
    <w:p w14:paraId="6A9A1411" w14:textId="0C35B81F" w:rsidR="002C5B95" w:rsidRPr="002C5B95" w:rsidRDefault="002C5B95" w:rsidP="002C5B95">
      <w:pPr>
        <w:rPr>
          <w:ins w:id="573" w:author="Bronwen Phillips (1351715)" w:date="2019-11-25T21:19:00Z"/>
          <w:rFonts w:ascii="Arial" w:hAnsi="Arial" w:cs="Arial"/>
          <w:rPrChange w:id="574" w:author="Bronwen Phillips (1351715)" w:date="2019-11-25T21:19:00Z">
            <w:rPr>
              <w:ins w:id="575" w:author="Bronwen Phillips (1351715)" w:date="2019-11-25T21:19:00Z"/>
              <w:rFonts w:ascii="Arial" w:hAnsi="Arial" w:cs="Arial"/>
              <w:color w:val="222222"/>
              <w:shd w:val="clear" w:color="auto" w:fill="FFFFFF"/>
            </w:rPr>
          </w:rPrChange>
        </w:rPr>
        <w:pPrChange w:id="576" w:author="Bronwen Phillips (1351715)" w:date="2019-11-25T21:19:00Z">
          <w:pPr>
            <w:tabs>
              <w:tab w:val="left" w:pos="1275"/>
            </w:tabs>
          </w:pPr>
        </w:pPrChange>
      </w:pPr>
    </w:p>
    <w:p w14:paraId="1CE83AB1" w14:textId="52E616CA" w:rsidR="002C5B95" w:rsidRPr="002C5B95" w:rsidRDefault="002C5B95" w:rsidP="002C5B95">
      <w:pPr>
        <w:rPr>
          <w:ins w:id="577" w:author="Bronwen Phillips (1351715)" w:date="2019-11-25T21:19:00Z"/>
          <w:rFonts w:ascii="Arial" w:hAnsi="Arial" w:cs="Arial"/>
          <w:rPrChange w:id="578" w:author="Bronwen Phillips (1351715)" w:date="2019-11-25T21:19:00Z">
            <w:rPr>
              <w:ins w:id="579" w:author="Bronwen Phillips (1351715)" w:date="2019-11-25T21:19:00Z"/>
              <w:rFonts w:ascii="Arial" w:hAnsi="Arial" w:cs="Arial"/>
              <w:color w:val="222222"/>
              <w:shd w:val="clear" w:color="auto" w:fill="FFFFFF"/>
            </w:rPr>
          </w:rPrChange>
        </w:rPr>
        <w:pPrChange w:id="580" w:author="Bronwen Phillips (1351715)" w:date="2019-11-25T21:19:00Z">
          <w:pPr>
            <w:tabs>
              <w:tab w:val="left" w:pos="1275"/>
            </w:tabs>
          </w:pPr>
        </w:pPrChange>
      </w:pPr>
    </w:p>
    <w:p w14:paraId="3691DCC2" w14:textId="46BC6E65" w:rsidR="002C5B95" w:rsidRPr="002C5B95" w:rsidRDefault="00B3239C" w:rsidP="002C5B95">
      <w:pPr>
        <w:rPr>
          <w:ins w:id="581" w:author="Bronwen Phillips (1351715)" w:date="2019-11-25T21:19:00Z"/>
          <w:rFonts w:ascii="Arial" w:hAnsi="Arial" w:cs="Arial"/>
          <w:rPrChange w:id="582" w:author="Bronwen Phillips (1351715)" w:date="2019-11-25T21:19:00Z">
            <w:rPr>
              <w:ins w:id="583" w:author="Bronwen Phillips (1351715)" w:date="2019-11-25T21:19:00Z"/>
              <w:rFonts w:ascii="Arial" w:hAnsi="Arial" w:cs="Arial"/>
              <w:color w:val="222222"/>
              <w:shd w:val="clear" w:color="auto" w:fill="FFFFFF"/>
            </w:rPr>
          </w:rPrChange>
        </w:rPr>
        <w:pPrChange w:id="584" w:author="Bronwen Phillips (1351715)" w:date="2019-11-25T21:19:00Z">
          <w:pPr>
            <w:tabs>
              <w:tab w:val="left" w:pos="1275"/>
            </w:tabs>
          </w:pPr>
        </w:pPrChange>
      </w:pPr>
      <w:ins w:id="585" w:author="Bronwen Phillips (1351715)" w:date="2019-11-25T21:32:00Z">
        <w:r>
          <w:rPr>
            <w:rFonts w:ascii="Arial" w:hAnsi="Arial" w:cs="Arial"/>
            <w:noProof/>
          </w:rPr>
          <w:drawing>
            <wp:anchor distT="0" distB="0" distL="114300" distR="114300" simplePos="0" relativeHeight="251666944" behindDoc="0" locked="0" layoutInCell="1" allowOverlap="1" wp14:anchorId="2A069C11" wp14:editId="45E3F228">
              <wp:simplePos x="0" y="0"/>
              <wp:positionH relativeFrom="margin">
                <wp:align>right</wp:align>
              </wp:positionH>
              <wp:positionV relativeFrom="paragraph">
                <wp:posOffset>190254</wp:posOffset>
              </wp:positionV>
              <wp:extent cx="6120130" cy="6585585"/>
              <wp:effectExtent l="0" t="0" r="0" b="5715"/>
              <wp:wrapTopAndBottom/>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ntroverted twitter page.png"/>
                      <pic:cNvPicPr/>
                    </pic:nvPicPr>
                    <pic:blipFill>
                      <a:blip r:embed="rId28"/>
                      <a:stretch>
                        <a:fillRect/>
                      </a:stretch>
                    </pic:blipFill>
                    <pic:spPr>
                      <a:xfrm>
                        <a:off x="0" y="0"/>
                        <a:ext cx="6120130" cy="6585585"/>
                      </a:xfrm>
                      <a:prstGeom prst="rect">
                        <a:avLst/>
                      </a:prstGeom>
                    </pic:spPr>
                  </pic:pic>
                </a:graphicData>
              </a:graphic>
            </wp:anchor>
          </w:drawing>
        </w:r>
      </w:ins>
    </w:p>
    <w:p w14:paraId="5D563838" w14:textId="343037DC" w:rsidR="002C5B95" w:rsidRPr="002C5B95" w:rsidRDefault="002C5B95" w:rsidP="002C5B95">
      <w:pPr>
        <w:rPr>
          <w:ins w:id="586" w:author="Bronwen Phillips (1351715)" w:date="2019-11-25T21:19:00Z"/>
          <w:rFonts w:ascii="Arial" w:hAnsi="Arial" w:cs="Arial"/>
          <w:rPrChange w:id="587" w:author="Bronwen Phillips (1351715)" w:date="2019-11-25T21:19:00Z">
            <w:rPr>
              <w:ins w:id="588" w:author="Bronwen Phillips (1351715)" w:date="2019-11-25T21:19:00Z"/>
              <w:rFonts w:ascii="Arial" w:hAnsi="Arial" w:cs="Arial"/>
              <w:color w:val="222222"/>
              <w:shd w:val="clear" w:color="auto" w:fill="FFFFFF"/>
            </w:rPr>
          </w:rPrChange>
        </w:rPr>
        <w:pPrChange w:id="589" w:author="Bronwen Phillips (1351715)" w:date="2019-11-25T21:19:00Z">
          <w:pPr>
            <w:tabs>
              <w:tab w:val="left" w:pos="1275"/>
            </w:tabs>
          </w:pPr>
        </w:pPrChange>
      </w:pPr>
    </w:p>
    <w:p w14:paraId="5256CBBE" w14:textId="6CFB92F1" w:rsidR="002C5B95" w:rsidRPr="002C5B95" w:rsidRDefault="002C5B95" w:rsidP="002C5B95">
      <w:pPr>
        <w:rPr>
          <w:ins w:id="590" w:author="Bronwen Phillips (1351715)" w:date="2019-11-25T21:19:00Z"/>
          <w:rFonts w:ascii="Arial" w:hAnsi="Arial" w:cs="Arial"/>
          <w:rPrChange w:id="591" w:author="Bronwen Phillips (1351715)" w:date="2019-11-25T21:19:00Z">
            <w:rPr>
              <w:ins w:id="592" w:author="Bronwen Phillips (1351715)" w:date="2019-11-25T21:19:00Z"/>
              <w:rFonts w:ascii="Arial" w:hAnsi="Arial" w:cs="Arial"/>
              <w:color w:val="222222"/>
              <w:shd w:val="clear" w:color="auto" w:fill="FFFFFF"/>
            </w:rPr>
          </w:rPrChange>
        </w:rPr>
        <w:pPrChange w:id="593" w:author="Bronwen Phillips (1351715)" w:date="2019-11-25T21:19:00Z">
          <w:pPr>
            <w:tabs>
              <w:tab w:val="left" w:pos="1275"/>
            </w:tabs>
          </w:pPr>
        </w:pPrChange>
      </w:pPr>
    </w:p>
    <w:p w14:paraId="4D693A0A" w14:textId="58E46ADF" w:rsidR="002C5B95" w:rsidRPr="002C5B95" w:rsidRDefault="002C5B95" w:rsidP="002C5B95">
      <w:pPr>
        <w:rPr>
          <w:ins w:id="594" w:author="Bronwen Phillips (1351715)" w:date="2019-11-25T21:19:00Z"/>
          <w:rFonts w:ascii="Arial" w:hAnsi="Arial" w:cs="Arial"/>
          <w:rPrChange w:id="595" w:author="Bronwen Phillips (1351715)" w:date="2019-11-25T21:19:00Z">
            <w:rPr>
              <w:ins w:id="596" w:author="Bronwen Phillips (1351715)" w:date="2019-11-25T21:19:00Z"/>
              <w:rFonts w:ascii="Arial" w:hAnsi="Arial" w:cs="Arial"/>
              <w:color w:val="222222"/>
              <w:shd w:val="clear" w:color="auto" w:fill="FFFFFF"/>
            </w:rPr>
          </w:rPrChange>
        </w:rPr>
        <w:pPrChange w:id="597" w:author="Bronwen Phillips (1351715)" w:date="2019-11-25T21:19:00Z">
          <w:pPr>
            <w:tabs>
              <w:tab w:val="left" w:pos="1275"/>
            </w:tabs>
          </w:pPr>
        </w:pPrChange>
      </w:pPr>
    </w:p>
    <w:p w14:paraId="4DE4D3AA" w14:textId="5E98F4C0" w:rsidR="002C5B95" w:rsidRPr="002C5B95" w:rsidRDefault="002C5B95" w:rsidP="002C5B95">
      <w:pPr>
        <w:rPr>
          <w:ins w:id="598" w:author="Bronwen Phillips (1351715)" w:date="2019-11-25T21:19:00Z"/>
          <w:rFonts w:ascii="Arial" w:hAnsi="Arial" w:cs="Arial"/>
          <w:rPrChange w:id="599" w:author="Bronwen Phillips (1351715)" w:date="2019-11-25T21:19:00Z">
            <w:rPr>
              <w:ins w:id="600" w:author="Bronwen Phillips (1351715)" w:date="2019-11-25T21:19:00Z"/>
              <w:rFonts w:ascii="Arial" w:hAnsi="Arial" w:cs="Arial"/>
              <w:color w:val="222222"/>
              <w:shd w:val="clear" w:color="auto" w:fill="FFFFFF"/>
            </w:rPr>
          </w:rPrChange>
        </w:rPr>
        <w:pPrChange w:id="601" w:author="Bronwen Phillips (1351715)" w:date="2019-11-25T21:19:00Z">
          <w:pPr>
            <w:tabs>
              <w:tab w:val="left" w:pos="1275"/>
            </w:tabs>
          </w:pPr>
        </w:pPrChange>
      </w:pPr>
    </w:p>
    <w:p w14:paraId="2CF25B58" w14:textId="68A70087" w:rsidR="002C5B95" w:rsidRPr="002C5B95" w:rsidRDefault="002C5B95" w:rsidP="002C5B95">
      <w:pPr>
        <w:rPr>
          <w:ins w:id="602" w:author="Bronwen Phillips (1351715)" w:date="2019-11-25T21:19:00Z"/>
          <w:rFonts w:ascii="Arial" w:hAnsi="Arial" w:cs="Arial"/>
          <w:rPrChange w:id="603" w:author="Bronwen Phillips (1351715)" w:date="2019-11-25T21:19:00Z">
            <w:rPr>
              <w:ins w:id="604" w:author="Bronwen Phillips (1351715)" w:date="2019-11-25T21:19:00Z"/>
              <w:rFonts w:ascii="Arial" w:hAnsi="Arial" w:cs="Arial"/>
              <w:color w:val="222222"/>
              <w:shd w:val="clear" w:color="auto" w:fill="FFFFFF"/>
            </w:rPr>
          </w:rPrChange>
        </w:rPr>
        <w:pPrChange w:id="605" w:author="Bronwen Phillips (1351715)" w:date="2019-11-25T21:19:00Z">
          <w:pPr>
            <w:tabs>
              <w:tab w:val="left" w:pos="1275"/>
            </w:tabs>
          </w:pPr>
        </w:pPrChange>
      </w:pPr>
    </w:p>
    <w:p w14:paraId="69CC38C5" w14:textId="5AAAD5D3" w:rsidR="002C5B95" w:rsidRPr="002C5B95" w:rsidRDefault="002C5B95" w:rsidP="002C5B95">
      <w:pPr>
        <w:rPr>
          <w:ins w:id="606" w:author="Bronwen Phillips (1351715)" w:date="2019-11-25T21:19:00Z"/>
          <w:rFonts w:ascii="Arial" w:hAnsi="Arial" w:cs="Arial"/>
          <w:rPrChange w:id="607" w:author="Bronwen Phillips (1351715)" w:date="2019-11-25T21:19:00Z">
            <w:rPr>
              <w:ins w:id="608" w:author="Bronwen Phillips (1351715)" w:date="2019-11-25T21:19:00Z"/>
              <w:rFonts w:ascii="Arial" w:hAnsi="Arial" w:cs="Arial"/>
              <w:color w:val="222222"/>
              <w:shd w:val="clear" w:color="auto" w:fill="FFFFFF"/>
            </w:rPr>
          </w:rPrChange>
        </w:rPr>
        <w:pPrChange w:id="609" w:author="Bronwen Phillips (1351715)" w:date="2019-11-25T21:19:00Z">
          <w:pPr>
            <w:tabs>
              <w:tab w:val="left" w:pos="1275"/>
            </w:tabs>
          </w:pPr>
        </w:pPrChange>
      </w:pPr>
    </w:p>
    <w:p w14:paraId="66D9EDF2" w14:textId="518A4523" w:rsidR="002C5B95" w:rsidRPr="002C5B95" w:rsidRDefault="002C5B95" w:rsidP="002C5B95">
      <w:pPr>
        <w:rPr>
          <w:ins w:id="610" w:author="Bronwen Phillips (1351715)" w:date="2019-11-25T21:19:00Z"/>
          <w:rFonts w:ascii="Arial" w:hAnsi="Arial" w:cs="Arial"/>
          <w:rPrChange w:id="611" w:author="Bronwen Phillips (1351715)" w:date="2019-11-25T21:19:00Z">
            <w:rPr>
              <w:ins w:id="612" w:author="Bronwen Phillips (1351715)" w:date="2019-11-25T21:19:00Z"/>
              <w:rFonts w:ascii="Arial" w:hAnsi="Arial" w:cs="Arial"/>
              <w:color w:val="222222"/>
              <w:shd w:val="clear" w:color="auto" w:fill="FFFFFF"/>
            </w:rPr>
          </w:rPrChange>
        </w:rPr>
        <w:pPrChange w:id="613" w:author="Bronwen Phillips (1351715)" w:date="2019-11-25T21:19:00Z">
          <w:pPr>
            <w:tabs>
              <w:tab w:val="left" w:pos="1275"/>
            </w:tabs>
          </w:pPr>
        </w:pPrChange>
      </w:pPr>
    </w:p>
    <w:p w14:paraId="408B42F4" w14:textId="3994726B" w:rsidR="002C5B95" w:rsidRPr="002C5B95" w:rsidRDefault="002C5B95" w:rsidP="002C5B95">
      <w:pPr>
        <w:rPr>
          <w:ins w:id="614" w:author="Bronwen Phillips (1351715)" w:date="2019-11-25T21:19:00Z"/>
          <w:rFonts w:ascii="Arial" w:hAnsi="Arial" w:cs="Arial"/>
          <w:rPrChange w:id="615" w:author="Bronwen Phillips (1351715)" w:date="2019-11-25T21:19:00Z">
            <w:rPr>
              <w:ins w:id="616" w:author="Bronwen Phillips (1351715)" w:date="2019-11-25T21:19:00Z"/>
              <w:rFonts w:ascii="Arial" w:hAnsi="Arial" w:cs="Arial"/>
              <w:color w:val="222222"/>
              <w:shd w:val="clear" w:color="auto" w:fill="FFFFFF"/>
            </w:rPr>
          </w:rPrChange>
        </w:rPr>
        <w:pPrChange w:id="617" w:author="Bronwen Phillips (1351715)" w:date="2019-11-25T21:19:00Z">
          <w:pPr>
            <w:tabs>
              <w:tab w:val="left" w:pos="1275"/>
            </w:tabs>
          </w:pPr>
        </w:pPrChange>
      </w:pPr>
    </w:p>
    <w:p w14:paraId="0EF63C4E" w14:textId="1774301D" w:rsidR="002C5B95" w:rsidRPr="002C5B95" w:rsidRDefault="002C5B95" w:rsidP="002C5B95">
      <w:pPr>
        <w:rPr>
          <w:ins w:id="618" w:author="Bronwen Phillips (1351715)" w:date="2019-11-25T21:19:00Z"/>
          <w:rFonts w:ascii="Arial" w:hAnsi="Arial" w:cs="Arial"/>
          <w:rPrChange w:id="619" w:author="Bronwen Phillips (1351715)" w:date="2019-11-25T21:19:00Z">
            <w:rPr>
              <w:ins w:id="620" w:author="Bronwen Phillips (1351715)" w:date="2019-11-25T21:19:00Z"/>
              <w:rFonts w:ascii="Arial" w:hAnsi="Arial" w:cs="Arial"/>
              <w:color w:val="222222"/>
              <w:shd w:val="clear" w:color="auto" w:fill="FFFFFF"/>
            </w:rPr>
          </w:rPrChange>
        </w:rPr>
        <w:pPrChange w:id="621" w:author="Bronwen Phillips (1351715)" w:date="2019-11-25T21:19:00Z">
          <w:pPr>
            <w:tabs>
              <w:tab w:val="left" w:pos="1275"/>
            </w:tabs>
          </w:pPr>
        </w:pPrChange>
      </w:pPr>
    </w:p>
    <w:p w14:paraId="5F668FB7" w14:textId="7CA44EBF" w:rsidR="002C5B95" w:rsidRPr="002C5B95" w:rsidRDefault="002C5B95" w:rsidP="002C5B95">
      <w:pPr>
        <w:rPr>
          <w:ins w:id="622" w:author="Bronwen Phillips (1351715)" w:date="2019-11-25T21:19:00Z"/>
          <w:rFonts w:ascii="Arial" w:hAnsi="Arial" w:cs="Arial"/>
          <w:rPrChange w:id="623" w:author="Bronwen Phillips (1351715)" w:date="2019-11-25T21:19:00Z">
            <w:rPr>
              <w:ins w:id="624" w:author="Bronwen Phillips (1351715)" w:date="2019-11-25T21:19:00Z"/>
              <w:rFonts w:ascii="Arial" w:hAnsi="Arial" w:cs="Arial"/>
              <w:color w:val="222222"/>
              <w:shd w:val="clear" w:color="auto" w:fill="FFFFFF"/>
            </w:rPr>
          </w:rPrChange>
        </w:rPr>
        <w:pPrChange w:id="625" w:author="Bronwen Phillips (1351715)" w:date="2019-11-25T21:19:00Z">
          <w:pPr>
            <w:tabs>
              <w:tab w:val="left" w:pos="1275"/>
            </w:tabs>
          </w:pPr>
        </w:pPrChange>
      </w:pPr>
    </w:p>
    <w:p w14:paraId="466DEB79" w14:textId="01EF64FE" w:rsidR="002C5B95" w:rsidRPr="002C5B95" w:rsidRDefault="002C5B95" w:rsidP="002C5B95">
      <w:pPr>
        <w:rPr>
          <w:ins w:id="626" w:author="Bronwen Phillips (1351715)" w:date="2019-11-25T21:19:00Z"/>
          <w:rFonts w:ascii="Arial" w:hAnsi="Arial" w:cs="Arial"/>
          <w:rPrChange w:id="627" w:author="Bronwen Phillips (1351715)" w:date="2019-11-25T21:19:00Z">
            <w:rPr>
              <w:ins w:id="628" w:author="Bronwen Phillips (1351715)" w:date="2019-11-25T21:19:00Z"/>
              <w:rFonts w:ascii="Arial" w:hAnsi="Arial" w:cs="Arial"/>
              <w:color w:val="222222"/>
              <w:shd w:val="clear" w:color="auto" w:fill="FFFFFF"/>
            </w:rPr>
          </w:rPrChange>
        </w:rPr>
        <w:pPrChange w:id="629" w:author="Bronwen Phillips (1351715)" w:date="2019-11-25T21:19:00Z">
          <w:pPr>
            <w:tabs>
              <w:tab w:val="left" w:pos="1275"/>
            </w:tabs>
          </w:pPr>
        </w:pPrChange>
      </w:pPr>
    </w:p>
    <w:p w14:paraId="58020431" w14:textId="6067B42D" w:rsidR="002C5B95" w:rsidRPr="002C5B95" w:rsidRDefault="002C5B95" w:rsidP="002C5B95">
      <w:pPr>
        <w:rPr>
          <w:ins w:id="630" w:author="Bronwen Phillips (1351715)" w:date="2019-11-25T21:19:00Z"/>
          <w:rFonts w:ascii="Arial" w:hAnsi="Arial" w:cs="Arial"/>
          <w:rPrChange w:id="631" w:author="Bronwen Phillips (1351715)" w:date="2019-11-25T21:19:00Z">
            <w:rPr>
              <w:ins w:id="632" w:author="Bronwen Phillips (1351715)" w:date="2019-11-25T21:19:00Z"/>
              <w:rFonts w:ascii="Arial" w:hAnsi="Arial" w:cs="Arial"/>
              <w:color w:val="222222"/>
              <w:shd w:val="clear" w:color="auto" w:fill="FFFFFF"/>
            </w:rPr>
          </w:rPrChange>
        </w:rPr>
        <w:pPrChange w:id="633" w:author="Bronwen Phillips (1351715)" w:date="2019-11-25T21:19:00Z">
          <w:pPr>
            <w:tabs>
              <w:tab w:val="left" w:pos="1275"/>
            </w:tabs>
          </w:pPr>
        </w:pPrChange>
      </w:pPr>
    </w:p>
    <w:p w14:paraId="0578142B" w14:textId="6AAA65B9" w:rsidR="002C5B95" w:rsidRPr="002C5B95" w:rsidRDefault="002C5B95" w:rsidP="002C5B95">
      <w:pPr>
        <w:rPr>
          <w:ins w:id="634" w:author="Bronwen Phillips (1351715)" w:date="2019-11-25T21:19:00Z"/>
          <w:rFonts w:ascii="Arial" w:hAnsi="Arial" w:cs="Arial"/>
          <w:rPrChange w:id="635" w:author="Bronwen Phillips (1351715)" w:date="2019-11-25T21:19:00Z">
            <w:rPr>
              <w:ins w:id="636" w:author="Bronwen Phillips (1351715)" w:date="2019-11-25T21:19:00Z"/>
              <w:rFonts w:ascii="Arial" w:hAnsi="Arial" w:cs="Arial"/>
              <w:color w:val="222222"/>
              <w:shd w:val="clear" w:color="auto" w:fill="FFFFFF"/>
            </w:rPr>
          </w:rPrChange>
        </w:rPr>
        <w:pPrChange w:id="637" w:author="Bronwen Phillips (1351715)" w:date="2019-11-25T21:19:00Z">
          <w:pPr>
            <w:tabs>
              <w:tab w:val="left" w:pos="1275"/>
            </w:tabs>
          </w:pPr>
        </w:pPrChange>
      </w:pPr>
    </w:p>
    <w:p w14:paraId="260D5B93" w14:textId="697EE96C" w:rsidR="002C5B95" w:rsidRPr="002C5B95" w:rsidRDefault="002C5B95" w:rsidP="002C5B95">
      <w:pPr>
        <w:rPr>
          <w:ins w:id="638" w:author="Bronwen Phillips (1351715)" w:date="2019-11-25T21:19:00Z"/>
          <w:rFonts w:ascii="Arial" w:hAnsi="Arial" w:cs="Arial"/>
          <w:rPrChange w:id="639" w:author="Bronwen Phillips (1351715)" w:date="2019-11-25T21:19:00Z">
            <w:rPr>
              <w:ins w:id="640" w:author="Bronwen Phillips (1351715)" w:date="2019-11-25T21:19:00Z"/>
              <w:rFonts w:ascii="Arial" w:hAnsi="Arial" w:cs="Arial"/>
              <w:color w:val="222222"/>
              <w:shd w:val="clear" w:color="auto" w:fill="FFFFFF"/>
            </w:rPr>
          </w:rPrChange>
        </w:rPr>
        <w:pPrChange w:id="641" w:author="Bronwen Phillips (1351715)" w:date="2019-11-25T21:19:00Z">
          <w:pPr>
            <w:tabs>
              <w:tab w:val="left" w:pos="1275"/>
            </w:tabs>
          </w:pPr>
        </w:pPrChange>
      </w:pPr>
    </w:p>
    <w:p w14:paraId="44CDB7F7" w14:textId="01C60F7F" w:rsidR="002C5B95" w:rsidRDefault="009F013A" w:rsidP="009F013A">
      <w:pPr>
        <w:jc w:val="center"/>
        <w:rPr>
          <w:ins w:id="642" w:author="Bronwen Phillips (1351715)" w:date="2019-11-25T21:41:00Z"/>
          <w:rFonts w:ascii="Arial" w:hAnsi="Arial" w:cs="Arial"/>
        </w:rPr>
      </w:pPr>
      <w:ins w:id="643" w:author="Bronwen Phillips (1351715)" w:date="2019-11-25T21:41:00Z">
        <w:r>
          <w:rPr>
            <w:rFonts w:ascii="Arial" w:hAnsi="Arial" w:cs="Arial"/>
          </w:rPr>
          <w:t>Appendix I. Creation of twitter page</w:t>
        </w:r>
      </w:ins>
    </w:p>
    <w:p w14:paraId="264D2865" w14:textId="79137971" w:rsidR="009F013A" w:rsidRDefault="009F013A" w:rsidP="009F013A">
      <w:pPr>
        <w:jc w:val="center"/>
        <w:rPr>
          <w:ins w:id="644" w:author="Bronwen Phillips (1351715)" w:date="2019-11-25T21:41:00Z"/>
          <w:rFonts w:ascii="Arial" w:hAnsi="Arial" w:cs="Arial"/>
        </w:rPr>
      </w:pPr>
    </w:p>
    <w:p w14:paraId="7B26D138" w14:textId="6232DD29" w:rsidR="009F013A" w:rsidRDefault="00542EDF" w:rsidP="009F013A">
      <w:pPr>
        <w:jc w:val="center"/>
        <w:rPr>
          <w:ins w:id="645" w:author="Bronwen Phillips (1351715)" w:date="2019-11-25T21:48:00Z"/>
          <w:rFonts w:ascii="Arial" w:hAnsi="Arial" w:cs="Arial"/>
        </w:rPr>
      </w:pPr>
      <w:ins w:id="646" w:author="Bronwen Phillips (1351715)" w:date="2019-11-25T21:49:00Z">
        <w:r>
          <w:rPr>
            <w:rFonts w:ascii="Arial" w:hAnsi="Arial" w:cs="Arial"/>
            <w:noProof/>
          </w:rPr>
          <w:drawing>
            <wp:anchor distT="0" distB="0" distL="114300" distR="114300" simplePos="0" relativeHeight="251671040" behindDoc="0" locked="0" layoutInCell="1" allowOverlap="1" wp14:anchorId="1E69E949" wp14:editId="545B4C3A">
              <wp:simplePos x="0" y="0"/>
              <wp:positionH relativeFrom="margin">
                <wp:align>right</wp:align>
              </wp:positionH>
              <wp:positionV relativeFrom="paragraph">
                <wp:posOffset>205086</wp:posOffset>
              </wp:positionV>
              <wp:extent cx="6120130" cy="6222365"/>
              <wp:effectExtent l="0" t="0" r="0" b="6985"/>
              <wp:wrapTopAndBottom/>
              <wp:docPr id="10" name="Picture 1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reation of Twitter page.png"/>
                      <pic:cNvPicPr/>
                    </pic:nvPicPr>
                    <pic:blipFill>
                      <a:blip r:embed="rId29"/>
                      <a:stretch>
                        <a:fillRect/>
                      </a:stretch>
                    </pic:blipFill>
                    <pic:spPr>
                      <a:xfrm>
                        <a:off x="0" y="0"/>
                        <a:ext cx="6120130" cy="6222365"/>
                      </a:xfrm>
                      <a:prstGeom prst="rect">
                        <a:avLst/>
                      </a:prstGeom>
                    </pic:spPr>
                  </pic:pic>
                </a:graphicData>
              </a:graphic>
            </wp:anchor>
          </w:drawing>
        </w:r>
      </w:ins>
    </w:p>
    <w:p w14:paraId="4A5D3574" w14:textId="7CD7144E" w:rsidR="00542EDF" w:rsidRPr="002C5B95" w:rsidRDefault="00542EDF" w:rsidP="009F013A">
      <w:pPr>
        <w:jc w:val="center"/>
        <w:rPr>
          <w:ins w:id="647" w:author="Bronwen Phillips (1351715)" w:date="2019-11-25T21:19:00Z"/>
          <w:rFonts w:ascii="Arial" w:hAnsi="Arial" w:cs="Arial"/>
          <w:rPrChange w:id="648" w:author="Bronwen Phillips (1351715)" w:date="2019-11-25T21:19:00Z">
            <w:rPr>
              <w:ins w:id="649" w:author="Bronwen Phillips (1351715)" w:date="2019-11-25T21:19:00Z"/>
              <w:rFonts w:ascii="Arial" w:hAnsi="Arial" w:cs="Arial"/>
              <w:color w:val="222222"/>
              <w:shd w:val="clear" w:color="auto" w:fill="FFFFFF"/>
            </w:rPr>
          </w:rPrChange>
        </w:rPr>
        <w:pPrChange w:id="650" w:author="Bronwen Phillips (1351715)" w:date="2019-11-25T21:41:00Z">
          <w:pPr>
            <w:tabs>
              <w:tab w:val="left" w:pos="1275"/>
            </w:tabs>
          </w:pPr>
        </w:pPrChange>
      </w:pPr>
    </w:p>
    <w:p w14:paraId="5051DA5C" w14:textId="6F32D4BC" w:rsidR="002C5B95" w:rsidRPr="002C5B95" w:rsidRDefault="002C5B95" w:rsidP="002C5B95">
      <w:pPr>
        <w:rPr>
          <w:ins w:id="651" w:author="Bronwen Phillips (1351715)" w:date="2019-11-25T21:19:00Z"/>
          <w:rFonts w:ascii="Arial" w:hAnsi="Arial" w:cs="Arial"/>
          <w:rPrChange w:id="652" w:author="Bronwen Phillips (1351715)" w:date="2019-11-25T21:19:00Z">
            <w:rPr>
              <w:ins w:id="653" w:author="Bronwen Phillips (1351715)" w:date="2019-11-25T21:19:00Z"/>
              <w:rFonts w:ascii="Arial" w:hAnsi="Arial" w:cs="Arial"/>
              <w:color w:val="222222"/>
              <w:shd w:val="clear" w:color="auto" w:fill="FFFFFF"/>
            </w:rPr>
          </w:rPrChange>
        </w:rPr>
        <w:pPrChange w:id="654" w:author="Bronwen Phillips (1351715)" w:date="2019-11-25T21:19:00Z">
          <w:pPr>
            <w:tabs>
              <w:tab w:val="left" w:pos="1275"/>
            </w:tabs>
          </w:pPr>
        </w:pPrChange>
      </w:pPr>
    </w:p>
    <w:p w14:paraId="0C181DEC" w14:textId="14409053" w:rsidR="002C5B95" w:rsidRPr="002C5B95" w:rsidRDefault="002C5B95" w:rsidP="002C5B95">
      <w:pPr>
        <w:rPr>
          <w:ins w:id="655" w:author="Bronwen Phillips (1351715)" w:date="2019-11-25T21:19:00Z"/>
          <w:rFonts w:ascii="Arial" w:hAnsi="Arial" w:cs="Arial"/>
          <w:rPrChange w:id="656" w:author="Bronwen Phillips (1351715)" w:date="2019-11-25T21:19:00Z">
            <w:rPr>
              <w:ins w:id="657" w:author="Bronwen Phillips (1351715)" w:date="2019-11-25T21:19:00Z"/>
              <w:rFonts w:ascii="Arial" w:hAnsi="Arial" w:cs="Arial"/>
              <w:color w:val="222222"/>
              <w:shd w:val="clear" w:color="auto" w:fill="FFFFFF"/>
            </w:rPr>
          </w:rPrChange>
        </w:rPr>
        <w:pPrChange w:id="658" w:author="Bronwen Phillips (1351715)" w:date="2019-11-25T21:19:00Z">
          <w:pPr>
            <w:tabs>
              <w:tab w:val="left" w:pos="1275"/>
            </w:tabs>
          </w:pPr>
        </w:pPrChange>
      </w:pPr>
    </w:p>
    <w:p w14:paraId="0BED6C5D" w14:textId="2E62E5B5" w:rsidR="002C5B95" w:rsidRPr="002C5B95" w:rsidRDefault="002C5B95" w:rsidP="002C5B95">
      <w:pPr>
        <w:rPr>
          <w:ins w:id="659" w:author="Bronwen Phillips (1351715)" w:date="2019-11-25T21:19:00Z"/>
          <w:rFonts w:ascii="Arial" w:hAnsi="Arial" w:cs="Arial"/>
          <w:rPrChange w:id="660" w:author="Bronwen Phillips (1351715)" w:date="2019-11-25T21:19:00Z">
            <w:rPr>
              <w:ins w:id="661" w:author="Bronwen Phillips (1351715)" w:date="2019-11-25T21:19:00Z"/>
              <w:rFonts w:ascii="Arial" w:hAnsi="Arial" w:cs="Arial"/>
              <w:color w:val="222222"/>
              <w:shd w:val="clear" w:color="auto" w:fill="FFFFFF"/>
            </w:rPr>
          </w:rPrChange>
        </w:rPr>
        <w:pPrChange w:id="662" w:author="Bronwen Phillips (1351715)" w:date="2019-11-25T21:19:00Z">
          <w:pPr>
            <w:tabs>
              <w:tab w:val="left" w:pos="1275"/>
            </w:tabs>
          </w:pPr>
        </w:pPrChange>
      </w:pPr>
    </w:p>
    <w:p w14:paraId="231313E4" w14:textId="2DEEE214" w:rsidR="002C5B95" w:rsidRPr="002C5B95" w:rsidRDefault="002C5B95" w:rsidP="002C5B95">
      <w:pPr>
        <w:rPr>
          <w:ins w:id="663" w:author="Bronwen Phillips (1351715)" w:date="2019-11-25T21:19:00Z"/>
          <w:rFonts w:ascii="Arial" w:hAnsi="Arial" w:cs="Arial"/>
          <w:rPrChange w:id="664" w:author="Bronwen Phillips (1351715)" w:date="2019-11-25T21:19:00Z">
            <w:rPr>
              <w:ins w:id="665" w:author="Bronwen Phillips (1351715)" w:date="2019-11-25T21:19:00Z"/>
              <w:rFonts w:ascii="Arial" w:hAnsi="Arial" w:cs="Arial"/>
              <w:color w:val="222222"/>
              <w:shd w:val="clear" w:color="auto" w:fill="FFFFFF"/>
            </w:rPr>
          </w:rPrChange>
        </w:rPr>
        <w:pPrChange w:id="666" w:author="Bronwen Phillips (1351715)" w:date="2019-11-25T21:19:00Z">
          <w:pPr>
            <w:tabs>
              <w:tab w:val="left" w:pos="1275"/>
            </w:tabs>
          </w:pPr>
        </w:pPrChange>
      </w:pPr>
    </w:p>
    <w:p w14:paraId="4063E159" w14:textId="52C8E321" w:rsidR="002C5B95" w:rsidRPr="002C5B95" w:rsidRDefault="002C5B95" w:rsidP="002C5B95">
      <w:pPr>
        <w:rPr>
          <w:ins w:id="667" w:author="Bronwen Phillips (1351715)" w:date="2019-11-25T21:19:00Z"/>
          <w:rFonts w:ascii="Arial" w:hAnsi="Arial" w:cs="Arial"/>
          <w:rPrChange w:id="668" w:author="Bronwen Phillips (1351715)" w:date="2019-11-25T21:19:00Z">
            <w:rPr>
              <w:ins w:id="669" w:author="Bronwen Phillips (1351715)" w:date="2019-11-25T21:19:00Z"/>
              <w:rFonts w:ascii="Arial" w:hAnsi="Arial" w:cs="Arial"/>
              <w:color w:val="222222"/>
              <w:shd w:val="clear" w:color="auto" w:fill="FFFFFF"/>
            </w:rPr>
          </w:rPrChange>
        </w:rPr>
        <w:pPrChange w:id="670" w:author="Bronwen Phillips (1351715)" w:date="2019-11-25T21:19:00Z">
          <w:pPr>
            <w:tabs>
              <w:tab w:val="left" w:pos="1275"/>
            </w:tabs>
          </w:pPr>
        </w:pPrChange>
      </w:pPr>
    </w:p>
    <w:p w14:paraId="7FBE53FB" w14:textId="43A8D312" w:rsidR="002C5B95" w:rsidRPr="002C5B95" w:rsidRDefault="002C5B95" w:rsidP="002C5B95">
      <w:pPr>
        <w:rPr>
          <w:ins w:id="671" w:author="Bronwen Phillips (1351715)" w:date="2019-11-25T21:19:00Z"/>
          <w:rFonts w:ascii="Arial" w:hAnsi="Arial" w:cs="Arial"/>
          <w:rPrChange w:id="672" w:author="Bronwen Phillips (1351715)" w:date="2019-11-25T21:19:00Z">
            <w:rPr>
              <w:ins w:id="673" w:author="Bronwen Phillips (1351715)" w:date="2019-11-25T21:19:00Z"/>
              <w:rFonts w:ascii="Arial" w:hAnsi="Arial" w:cs="Arial"/>
              <w:color w:val="222222"/>
              <w:shd w:val="clear" w:color="auto" w:fill="FFFFFF"/>
            </w:rPr>
          </w:rPrChange>
        </w:rPr>
        <w:pPrChange w:id="674" w:author="Bronwen Phillips (1351715)" w:date="2019-11-25T21:19:00Z">
          <w:pPr>
            <w:tabs>
              <w:tab w:val="left" w:pos="1275"/>
            </w:tabs>
          </w:pPr>
        </w:pPrChange>
      </w:pPr>
    </w:p>
    <w:p w14:paraId="3EB6425D" w14:textId="711CC80B" w:rsidR="002C5B95" w:rsidRPr="002C5B95" w:rsidRDefault="002C5B95" w:rsidP="002C5B95">
      <w:pPr>
        <w:rPr>
          <w:ins w:id="675" w:author="Bronwen Phillips (1351715)" w:date="2019-11-25T21:19:00Z"/>
          <w:rFonts w:ascii="Arial" w:hAnsi="Arial" w:cs="Arial"/>
          <w:rPrChange w:id="676" w:author="Bronwen Phillips (1351715)" w:date="2019-11-25T21:19:00Z">
            <w:rPr>
              <w:ins w:id="677" w:author="Bronwen Phillips (1351715)" w:date="2019-11-25T21:19:00Z"/>
              <w:rFonts w:ascii="Arial" w:hAnsi="Arial" w:cs="Arial"/>
              <w:color w:val="222222"/>
              <w:shd w:val="clear" w:color="auto" w:fill="FFFFFF"/>
            </w:rPr>
          </w:rPrChange>
        </w:rPr>
        <w:pPrChange w:id="678" w:author="Bronwen Phillips (1351715)" w:date="2019-11-25T21:19:00Z">
          <w:pPr>
            <w:tabs>
              <w:tab w:val="left" w:pos="1275"/>
            </w:tabs>
          </w:pPr>
        </w:pPrChange>
      </w:pPr>
    </w:p>
    <w:p w14:paraId="78333B2A" w14:textId="6071AD1F" w:rsidR="002C5B95" w:rsidRPr="002C5B95" w:rsidRDefault="002C5B95" w:rsidP="002C5B95">
      <w:pPr>
        <w:rPr>
          <w:ins w:id="679" w:author="Bronwen Phillips (1351715)" w:date="2019-11-25T21:19:00Z"/>
          <w:rFonts w:ascii="Arial" w:hAnsi="Arial" w:cs="Arial"/>
          <w:rPrChange w:id="680" w:author="Bronwen Phillips (1351715)" w:date="2019-11-25T21:19:00Z">
            <w:rPr>
              <w:ins w:id="681" w:author="Bronwen Phillips (1351715)" w:date="2019-11-25T21:19:00Z"/>
              <w:rFonts w:ascii="Arial" w:hAnsi="Arial" w:cs="Arial"/>
              <w:color w:val="222222"/>
              <w:shd w:val="clear" w:color="auto" w:fill="FFFFFF"/>
            </w:rPr>
          </w:rPrChange>
        </w:rPr>
        <w:pPrChange w:id="682" w:author="Bronwen Phillips (1351715)" w:date="2019-11-25T21:19:00Z">
          <w:pPr>
            <w:tabs>
              <w:tab w:val="left" w:pos="1275"/>
            </w:tabs>
          </w:pPr>
        </w:pPrChange>
      </w:pPr>
    </w:p>
    <w:p w14:paraId="040B69A3" w14:textId="44E050DB" w:rsidR="002C5B95" w:rsidRPr="002C5B95" w:rsidRDefault="002C5B95" w:rsidP="002C5B95">
      <w:pPr>
        <w:rPr>
          <w:ins w:id="683" w:author="Bronwen Phillips (1351715)" w:date="2019-11-25T21:19:00Z"/>
          <w:rFonts w:ascii="Arial" w:hAnsi="Arial" w:cs="Arial"/>
          <w:rPrChange w:id="684" w:author="Bronwen Phillips (1351715)" w:date="2019-11-25T21:19:00Z">
            <w:rPr>
              <w:ins w:id="685" w:author="Bronwen Phillips (1351715)" w:date="2019-11-25T21:19:00Z"/>
              <w:rFonts w:ascii="Arial" w:hAnsi="Arial" w:cs="Arial"/>
              <w:color w:val="222222"/>
              <w:shd w:val="clear" w:color="auto" w:fill="FFFFFF"/>
            </w:rPr>
          </w:rPrChange>
        </w:rPr>
        <w:pPrChange w:id="686" w:author="Bronwen Phillips (1351715)" w:date="2019-11-25T21:19:00Z">
          <w:pPr>
            <w:tabs>
              <w:tab w:val="left" w:pos="1275"/>
            </w:tabs>
          </w:pPr>
        </w:pPrChange>
      </w:pPr>
    </w:p>
    <w:p w14:paraId="6C8AB5B3" w14:textId="2069938F" w:rsidR="002C5B95" w:rsidRPr="002C5B95" w:rsidRDefault="002C5B95" w:rsidP="002C5B95">
      <w:pPr>
        <w:rPr>
          <w:ins w:id="687" w:author="Bronwen Phillips (1351715)" w:date="2019-11-25T21:19:00Z"/>
          <w:rFonts w:ascii="Arial" w:hAnsi="Arial" w:cs="Arial"/>
          <w:rPrChange w:id="688" w:author="Bronwen Phillips (1351715)" w:date="2019-11-25T21:19:00Z">
            <w:rPr>
              <w:ins w:id="689" w:author="Bronwen Phillips (1351715)" w:date="2019-11-25T21:19:00Z"/>
              <w:rFonts w:ascii="Arial" w:hAnsi="Arial" w:cs="Arial"/>
              <w:color w:val="222222"/>
              <w:shd w:val="clear" w:color="auto" w:fill="FFFFFF"/>
            </w:rPr>
          </w:rPrChange>
        </w:rPr>
        <w:pPrChange w:id="690" w:author="Bronwen Phillips (1351715)" w:date="2019-11-25T21:19:00Z">
          <w:pPr>
            <w:tabs>
              <w:tab w:val="left" w:pos="1275"/>
            </w:tabs>
          </w:pPr>
        </w:pPrChange>
      </w:pPr>
    </w:p>
    <w:p w14:paraId="0D4E8E6C" w14:textId="19BA84ED" w:rsidR="002C5B95" w:rsidRPr="002C5B95" w:rsidRDefault="002C5B95" w:rsidP="002C5B95">
      <w:pPr>
        <w:rPr>
          <w:ins w:id="691" w:author="Bronwen Phillips (1351715)" w:date="2019-11-25T21:19:00Z"/>
          <w:rFonts w:ascii="Arial" w:hAnsi="Arial" w:cs="Arial"/>
          <w:rPrChange w:id="692" w:author="Bronwen Phillips (1351715)" w:date="2019-11-25T21:19:00Z">
            <w:rPr>
              <w:ins w:id="693" w:author="Bronwen Phillips (1351715)" w:date="2019-11-25T21:19:00Z"/>
              <w:rFonts w:ascii="Arial" w:hAnsi="Arial" w:cs="Arial"/>
              <w:color w:val="222222"/>
              <w:shd w:val="clear" w:color="auto" w:fill="FFFFFF"/>
            </w:rPr>
          </w:rPrChange>
        </w:rPr>
        <w:pPrChange w:id="694" w:author="Bronwen Phillips (1351715)" w:date="2019-11-25T21:19:00Z">
          <w:pPr>
            <w:tabs>
              <w:tab w:val="left" w:pos="1275"/>
            </w:tabs>
          </w:pPr>
        </w:pPrChange>
      </w:pPr>
    </w:p>
    <w:p w14:paraId="238A3AB6" w14:textId="08FB1DF4" w:rsidR="002C5B95" w:rsidRPr="002C5B95" w:rsidRDefault="002C5B95" w:rsidP="002C5B95">
      <w:pPr>
        <w:rPr>
          <w:ins w:id="695" w:author="Bronwen Phillips (1351715)" w:date="2019-11-25T21:19:00Z"/>
          <w:rFonts w:ascii="Arial" w:hAnsi="Arial" w:cs="Arial"/>
          <w:rPrChange w:id="696" w:author="Bronwen Phillips (1351715)" w:date="2019-11-25T21:19:00Z">
            <w:rPr>
              <w:ins w:id="697" w:author="Bronwen Phillips (1351715)" w:date="2019-11-25T21:19:00Z"/>
              <w:rFonts w:ascii="Arial" w:hAnsi="Arial" w:cs="Arial"/>
              <w:color w:val="222222"/>
              <w:shd w:val="clear" w:color="auto" w:fill="FFFFFF"/>
            </w:rPr>
          </w:rPrChange>
        </w:rPr>
        <w:pPrChange w:id="698" w:author="Bronwen Phillips (1351715)" w:date="2019-11-25T21:19:00Z">
          <w:pPr>
            <w:tabs>
              <w:tab w:val="left" w:pos="1275"/>
            </w:tabs>
          </w:pPr>
        </w:pPrChange>
      </w:pPr>
    </w:p>
    <w:p w14:paraId="24B8D835" w14:textId="624B366E" w:rsidR="002C5B95" w:rsidRPr="002C5B95" w:rsidRDefault="002C5B95" w:rsidP="002C5B95">
      <w:pPr>
        <w:rPr>
          <w:ins w:id="699" w:author="Bronwen Phillips (1351715)" w:date="2019-11-25T21:19:00Z"/>
          <w:rFonts w:ascii="Arial" w:hAnsi="Arial" w:cs="Arial"/>
          <w:rPrChange w:id="700" w:author="Bronwen Phillips (1351715)" w:date="2019-11-25T21:19:00Z">
            <w:rPr>
              <w:ins w:id="701" w:author="Bronwen Phillips (1351715)" w:date="2019-11-25T21:19:00Z"/>
              <w:rFonts w:ascii="Arial" w:hAnsi="Arial" w:cs="Arial"/>
              <w:color w:val="222222"/>
              <w:shd w:val="clear" w:color="auto" w:fill="FFFFFF"/>
            </w:rPr>
          </w:rPrChange>
        </w:rPr>
        <w:pPrChange w:id="702" w:author="Bronwen Phillips (1351715)" w:date="2019-11-25T21:19:00Z">
          <w:pPr>
            <w:tabs>
              <w:tab w:val="left" w:pos="1275"/>
            </w:tabs>
          </w:pPr>
        </w:pPrChange>
      </w:pPr>
    </w:p>
    <w:p w14:paraId="7A73F73E" w14:textId="4DE10B32" w:rsidR="002C5B95" w:rsidRPr="002C5B95" w:rsidRDefault="002C5B95" w:rsidP="002C5B95">
      <w:pPr>
        <w:rPr>
          <w:ins w:id="703" w:author="Bronwen Phillips (1351715)" w:date="2019-11-25T21:19:00Z"/>
          <w:rFonts w:ascii="Arial" w:hAnsi="Arial" w:cs="Arial"/>
          <w:rPrChange w:id="704" w:author="Bronwen Phillips (1351715)" w:date="2019-11-25T21:19:00Z">
            <w:rPr>
              <w:ins w:id="705" w:author="Bronwen Phillips (1351715)" w:date="2019-11-25T21:19:00Z"/>
              <w:rFonts w:ascii="Arial" w:hAnsi="Arial" w:cs="Arial"/>
              <w:color w:val="222222"/>
              <w:shd w:val="clear" w:color="auto" w:fill="FFFFFF"/>
            </w:rPr>
          </w:rPrChange>
        </w:rPr>
        <w:pPrChange w:id="706" w:author="Bronwen Phillips (1351715)" w:date="2019-11-25T21:19:00Z">
          <w:pPr>
            <w:tabs>
              <w:tab w:val="left" w:pos="1275"/>
            </w:tabs>
          </w:pPr>
        </w:pPrChange>
      </w:pPr>
    </w:p>
    <w:p w14:paraId="4D7758CD" w14:textId="76968FEE" w:rsidR="002C5B95" w:rsidRPr="002C5B95" w:rsidRDefault="002C5B95" w:rsidP="002C5B95">
      <w:pPr>
        <w:rPr>
          <w:ins w:id="707" w:author="Bronwen Phillips (1351715)" w:date="2019-11-25T21:19:00Z"/>
          <w:rFonts w:ascii="Arial" w:hAnsi="Arial" w:cs="Arial"/>
          <w:rPrChange w:id="708" w:author="Bronwen Phillips (1351715)" w:date="2019-11-25T21:19:00Z">
            <w:rPr>
              <w:ins w:id="709" w:author="Bronwen Phillips (1351715)" w:date="2019-11-25T21:19:00Z"/>
              <w:rFonts w:ascii="Arial" w:hAnsi="Arial" w:cs="Arial"/>
              <w:color w:val="222222"/>
              <w:shd w:val="clear" w:color="auto" w:fill="FFFFFF"/>
            </w:rPr>
          </w:rPrChange>
        </w:rPr>
        <w:pPrChange w:id="710" w:author="Bronwen Phillips (1351715)" w:date="2019-11-25T21:19:00Z">
          <w:pPr>
            <w:tabs>
              <w:tab w:val="left" w:pos="1275"/>
            </w:tabs>
          </w:pPr>
        </w:pPrChange>
      </w:pPr>
    </w:p>
    <w:p w14:paraId="091C870A" w14:textId="26753B90" w:rsidR="002C5B95" w:rsidRPr="002C5B95" w:rsidRDefault="002C5B95" w:rsidP="002C5B95">
      <w:pPr>
        <w:rPr>
          <w:ins w:id="711" w:author="Bronwen Phillips (1351715)" w:date="2019-11-25T21:19:00Z"/>
          <w:rFonts w:ascii="Arial" w:hAnsi="Arial" w:cs="Arial"/>
          <w:rPrChange w:id="712" w:author="Bronwen Phillips (1351715)" w:date="2019-11-25T21:19:00Z">
            <w:rPr>
              <w:ins w:id="713" w:author="Bronwen Phillips (1351715)" w:date="2019-11-25T21:19:00Z"/>
              <w:rFonts w:ascii="Arial" w:hAnsi="Arial" w:cs="Arial"/>
              <w:color w:val="222222"/>
              <w:shd w:val="clear" w:color="auto" w:fill="FFFFFF"/>
            </w:rPr>
          </w:rPrChange>
        </w:rPr>
        <w:pPrChange w:id="714" w:author="Bronwen Phillips (1351715)" w:date="2019-11-25T21:19:00Z">
          <w:pPr>
            <w:tabs>
              <w:tab w:val="left" w:pos="1275"/>
            </w:tabs>
          </w:pPr>
        </w:pPrChange>
      </w:pPr>
    </w:p>
    <w:p w14:paraId="7A7ACE3D" w14:textId="5446EC93" w:rsidR="002C5B95" w:rsidRPr="002C5B95" w:rsidRDefault="002C5B95" w:rsidP="002C5B95">
      <w:pPr>
        <w:rPr>
          <w:ins w:id="715" w:author="Bronwen Phillips (1351715)" w:date="2019-11-25T21:19:00Z"/>
          <w:rFonts w:ascii="Arial" w:hAnsi="Arial" w:cs="Arial"/>
          <w:rPrChange w:id="716" w:author="Bronwen Phillips (1351715)" w:date="2019-11-25T21:19:00Z">
            <w:rPr>
              <w:ins w:id="717" w:author="Bronwen Phillips (1351715)" w:date="2019-11-25T21:19:00Z"/>
              <w:rFonts w:ascii="Arial" w:hAnsi="Arial" w:cs="Arial"/>
              <w:color w:val="222222"/>
              <w:shd w:val="clear" w:color="auto" w:fill="FFFFFF"/>
            </w:rPr>
          </w:rPrChange>
        </w:rPr>
        <w:pPrChange w:id="718" w:author="Bronwen Phillips (1351715)" w:date="2019-11-25T21:19:00Z">
          <w:pPr>
            <w:tabs>
              <w:tab w:val="left" w:pos="1275"/>
            </w:tabs>
          </w:pPr>
        </w:pPrChange>
      </w:pPr>
    </w:p>
    <w:p w14:paraId="3FEEAB54" w14:textId="422F8CE2" w:rsidR="002C5B95" w:rsidRPr="002C5B95" w:rsidRDefault="002C5B95" w:rsidP="002C5B95">
      <w:pPr>
        <w:rPr>
          <w:ins w:id="719" w:author="Bronwen Phillips (1351715)" w:date="2019-11-25T21:19:00Z"/>
          <w:rFonts w:ascii="Arial" w:hAnsi="Arial" w:cs="Arial"/>
          <w:rPrChange w:id="720" w:author="Bronwen Phillips (1351715)" w:date="2019-11-25T21:19:00Z">
            <w:rPr>
              <w:ins w:id="721" w:author="Bronwen Phillips (1351715)" w:date="2019-11-25T21:19:00Z"/>
              <w:rFonts w:ascii="Arial" w:hAnsi="Arial" w:cs="Arial"/>
              <w:color w:val="222222"/>
              <w:shd w:val="clear" w:color="auto" w:fill="FFFFFF"/>
            </w:rPr>
          </w:rPrChange>
        </w:rPr>
        <w:pPrChange w:id="722" w:author="Bronwen Phillips (1351715)" w:date="2019-11-25T21:19:00Z">
          <w:pPr>
            <w:tabs>
              <w:tab w:val="left" w:pos="1275"/>
            </w:tabs>
          </w:pPr>
        </w:pPrChange>
      </w:pPr>
    </w:p>
    <w:p w14:paraId="353C8C00" w14:textId="6ED3A3EE" w:rsidR="002C5B95" w:rsidRPr="002C5B95" w:rsidRDefault="002C5B95" w:rsidP="002C5B95">
      <w:pPr>
        <w:rPr>
          <w:ins w:id="723" w:author="Bronwen Phillips (1351715)" w:date="2019-11-25T21:19:00Z"/>
          <w:rFonts w:ascii="Arial" w:hAnsi="Arial" w:cs="Arial"/>
          <w:rPrChange w:id="724" w:author="Bronwen Phillips (1351715)" w:date="2019-11-25T21:19:00Z">
            <w:rPr>
              <w:ins w:id="725" w:author="Bronwen Phillips (1351715)" w:date="2019-11-25T21:19:00Z"/>
              <w:rFonts w:ascii="Arial" w:hAnsi="Arial" w:cs="Arial"/>
              <w:color w:val="222222"/>
              <w:shd w:val="clear" w:color="auto" w:fill="FFFFFF"/>
            </w:rPr>
          </w:rPrChange>
        </w:rPr>
        <w:pPrChange w:id="726" w:author="Bronwen Phillips (1351715)" w:date="2019-11-25T21:19:00Z">
          <w:pPr>
            <w:tabs>
              <w:tab w:val="left" w:pos="1275"/>
            </w:tabs>
          </w:pPr>
        </w:pPrChange>
      </w:pPr>
    </w:p>
    <w:p w14:paraId="4844C9B0" w14:textId="11FA31E4" w:rsidR="002C5B95" w:rsidRPr="002C5B95" w:rsidRDefault="002C5B95" w:rsidP="002C5B95">
      <w:pPr>
        <w:rPr>
          <w:ins w:id="727" w:author="Bronwen Phillips (1351715)" w:date="2019-11-25T21:19:00Z"/>
          <w:rFonts w:ascii="Arial" w:hAnsi="Arial" w:cs="Arial"/>
          <w:rPrChange w:id="728" w:author="Bronwen Phillips (1351715)" w:date="2019-11-25T21:19:00Z">
            <w:rPr>
              <w:ins w:id="729" w:author="Bronwen Phillips (1351715)" w:date="2019-11-25T21:19:00Z"/>
              <w:rFonts w:ascii="Arial" w:hAnsi="Arial" w:cs="Arial"/>
              <w:color w:val="222222"/>
              <w:shd w:val="clear" w:color="auto" w:fill="FFFFFF"/>
            </w:rPr>
          </w:rPrChange>
        </w:rPr>
        <w:pPrChange w:id="730" w:author="Bronwen Phillips (1351715)" w:date="2019-11-25T21:19:00Z">
          <w:pPr>
            <w:tabs>
              <w:tab w:val="left" w:pos="1275"/>
            </w:tabs>
          </w:pPr>
        </w:pPrChange>
      </w:pPr>
    </w:p>
    <w:p w14:paraId="4658C035" w14:textId="55D29CED" w:rsidR="002C5B95" w:rsidRPr="002C5B95" w:rsidRDefault="002C5B95" w:rsidP="002C5B95">
      <w:pPr>
        <w:rPr>
          <w:ins w:id="731" w:author="Bronwen Phillips (1351715)" w:date="2019-11-25T21:19:00Z"/>
          <w:rFonts w:ascii="Arial" w:hAnsi="Arial" w:cs="Arial"/>
          <w:rPrChange w:id="732" w:author="Bronwen Phillips (1351715)" w:date="2019-11-25T21:19:00Z">
            <w:rPr>
              <w:ins w:id="733" w:author="Bronwen Phillips (1351715)" w:date="2019-11-25T21:19:00Z"/>
              <w:rFonts w:ascii="Arial" w:hAnsi="Arial" w:cs="Arial"/>
              <w:color w:val="222222"/>
              <w:shd w:val="clear" w:color="auto" w:fill="FFFFFF"/>
            </w:rPr>
          </w:rPrChange>
        </w:rPr>
        <w:pPrChange w:id="734" w:author="Bronwen Phillips (1351715)" w:date="2019-11-25T21:19:00Z">
          <w:pPr>
            <w:tabs>
              <w:tab w:val="left" w:pos="1275"/>
            </w:tabs>
          </w:pPr>
        </w:pPrChange>
      </w:pPr>
    </w:p>
    <w:p w14:paraId="0BDB0A9D" w14:textId="6D32ECB1" w:rsidR="002C5B95" w:rsidRPr="002C5B95" w:rsidRDefault="002C5B95" w:rsidP="002C5B95">
      <w:pPr>
        <w:rPr>
          <w:ins w:id="735" w:author="Bronwen Phillips (1351715)" w:date="2019-11-25T21:19:00Z"/>
          <w:rFonts w:ascii="Arial" w:hAnsi="Arial" w:cs="Arial"/>
          <w:rPrChange w:id="736" w:author="Bronwen Phillips (1351715)" w:date="2019-11-25T21:19:00Z">
            <w:rPr>
              <w:ins w:id="737" w:author="Bronwen Phillips (1351715)" w:date="2019-11-25T21:19:00Z"/>
              <w:rFonts w:ascii="Arial" w:hAnsi="Arial" w:cs="Arial"/>
              <w:color w:val="222222"/>
              <w:shd w:val="clear" w:color="auto" w:fill="FFFFFF"/>
            </w:rPr>
          </w:rPrChange>
        </w:rPr>
        <w:pPrChange w:id="738" w:author="Bronwen Phillips (1351715)" w:date="2019-11-25T21:19:00Z">
          <w:pPr>
            <w:tabs>
              <w:tab w:val="left" w:pos="1275"/>
            </w:tabs>
          </w:pPr>
        </w:pPrChange>
      </w:pPr>
    </w:p>
    <w:p w14:paraId="55AF4354" w14:textId="3FB6BF43" w:rsidR="002C5B95" w:rsidRPr="002C5B95" w:rsidRDefault="002C5B95" w:rsidP="002C5B95">
      <w:pPr>
        <w:rPr>
          <w:ins w:id="739" w:author="Bronwen Phillips (1351715)" w:date="2019-11-25T21:19:00Z"/>
          <w:rFonts w:ascii="Arial" w:hAnsi="Arial" w:cs="Arial"/>
          <w:rPrChange w:id="740" w:author="Bronwen Phillips (1351715)" w:date="2019-11-25T21:19:00Z">
            <w:rPr>
              <w:ins w:id="741" w:author="Bronwen Phillips (1351715)" w:date="2019-11-25T21:19:00Z"/>
              <w:rFonts w:ascii="Arial" w:hAnsi="Arial" w:cs="Arial"/>
              <w:color w:val="222222"/>
              <w:shd w:val="clear" w:color="auto" w:fill="FFFFFF"/>
            </w:rPr>
          </w:rPrChange>
        </w:rPr>
        <w:pPrChange w:id="742" w:author="Bronwen Phillips (1351715)" w:date="2019-11-25T21:19:00Z">
          <w:pPr>
            <w:tabs>
              <w:tab w:val="left" w:pos="1275"/>
            </w:tabs>
          </w:pPr>
        </w:pPrChange>
      </w:pPr>
    </w:p>
    <w:p w14:paraId="60D44DB2" w14:textId="77777777" w:rsidR="002C5B95" w:rsidRPr="002C5B95" w:rsidRDefault="002C5B95" w:rsidP="002C5B95">
      <w:pPr>
        <w:rPr>
          <w:rFonts w:ascii="Arial" w:hAnsi="Arial" w:cs="Arial"/>
          <w:rPrChange w:id="743" w:author="Bronwen Phillips (1351715)" w:date="2019-11-25T21:19:00Z">
            <w:rPr>
              <w:rFonts w:ascii="Arial" w:hAnsi="Arial" w:cs="Arial"/>
              <w:sz w:val="22"/>
              <w:szCs w:val="22"/>
            </w:rPr>
          </w:rPrChange>
        </w:rPr>
        <w:pPrChange w:id="744" w:author="Bronwen Phillips (1351715)" w:date="2019-11-25T21:19:00Z">
          <w:pPr>
            <w:jc w:val="both"/>
          </w:pPr>
        </w:pPrChange>
      </w:pPr>
    </w:p>
    <w:sectPr w:rsidR="002C5B95" w:rsidRPr="002C5B95" w:rsidSect="000B58AD">
      <w:headerReference w:type="default" r:id="rId30"/>
      <w:footerReference w:type="default" r:id="rId31"/>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 w:author="Stacey Coleman" w:date="2019-11-21T10:15:00Z" w:initials="SC">
    <w:p w14:paraId="640C83D0" w14:textId="77777777" w:rsidR="001310B6" w:rsidRDefault="001310B6" w:rsidP="00FA2B54">
      <w:pPr>
        <w:pStyle w:val="CommentText"/>
      </w:pPr>
      <w:r>
        <w:rPr>
          <w:rStyle w:val="CommentReference"/>
        </w:rPr>
        <w:annotationRef/>
      </w:r>
      <w:r>
        <w:t xml:space="preserve">Although the scale has used a ten point </w:t>
      </w:r>
      <w:proofErr w:type="spellStart"/>
      <w:r>
        <w:t>likert</w:t>
      </w:r>
      <w:proofErr w:type="spellEnd"/>
      <w:r>
        <w:t xml:space="preserve"> before, I would question whether this is going to be too much of a range for participants to respond to – there isn’t a zero score either which would be more appropriate for a ‘not at all’ response, for example. </w:t>
      </w:r>
    </w:p>
    <w:p w14:paraId="7D7991A1" w14:textId="77777777" w:rsidR="001310B6" w:rsidRDefault="001310B6" w:rsidP="00FA2B54">
      <w:pPr>
        <w:pStyle w:val="CommentText"/>
      </w:pPr>
    </w:p>
    <w:p w14:paraId="01C4C1E2" w14:textId="719D773E" w:rsidR="001310B6" w:rsidRDefault="001310B6" w:rsidP="00FA2B54">
      <w:pPr>
        <w:pStyle w:val="CommentText"/>
      </w:pPr>
      <w:r>
        <w:t xml:space="preserve">Have adapted to document containing these questions and scoring so have a look at these – have tracked changed some of the info here, too, to reflect the changes made. </w:t>
      </w:r>
    </w:p>
  </w:comment>
  <w:comment w:id="13" w:author="Stacey Coleman" w:date="2019-11-21T10:45:00Z" w:initials="SC">
    <w:p w14:paraId="26B7D9E5" w14:textId="382804D8" w:rsidR="001310B6" w:rsidRDefault="001310B6">
      <w:pPr>
        <w:pStyle w:val="CommentText"/>
      </w:pPr>
      <w:r>
        <w:rPr>
          <w:rStyle w:val="CommentReference"/>
        </w:rPr>
        <w:annotationRef/>
      </w:r>
      <w:r>
        <w:t>Can’t be anonymous as you’re collecting data face to face (so you could potentially know some of the participants who take part as they’re our students…) confidential in the main sense and anonymous AFTER all raw data has been input into the statistical analysis package</w:t>
      </w:r>
    </w:p>
  </w:comment>
  <w:comment w:id="18" w:author="Stacey Coleman" w:date="2019-11-21T10:59:00Z" w:initials="SC">
    <w:p w14:paraId="56611BE7" w14:textId="4AA85AD0" w:rsidR="001310B6" w:rsidRDefault="001310B6">
      <w:pPr>
        <w:pStyle w:val="CommentText"/>
      </w:pPr>
      <w:r>
        <w:rPr>
          <w:rStyle w:val="CommentReference"/>
        </w:rPr>
        <w:annotationRef/>
      </w:r>
      <w:r>
        <w:t>Careful with this as you’re not actually manipulating appearance in any way – including the same photo for extravert and introvert so it is, in essence, a ‘control’ AND a ‘typically attractive’ picture – but this shouldn’t have any impact on your findings at all because you are keeping the picture the same across both Twitter pages</w:t>
      </w:r>
    </w:p>
  </w:comment>
  <w:comment w:id="22" w:author="Stacey Coleman" w:date="2019-11-21T11:09:00Z" w:initials="SC">
    <w:p w14:paraId="66F3DF73" w14:textId="74895FB6" w:rsidR="001310B6" w:rsidRDefault="001310B6">
      <w:pPr>
        <w:pStyle w:val="CommentText"/>
      </w:pPr>
      <w:r>
        <w:rPr>
          <w:rStyle w:val="CommentReference"/>
        </w:rPr>
        <w:annotationRef/>
      </w:r>
      <w:r>
        <w:t xml:space="preserve">They’ll be putting their name on the consent form so this is identifiable information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1C4C1E2" w15:done="1"/>
  <w15:commentEx w15:paraId="26B7D9E5" w15:done="1"/>
  <w15:commentEx w15:paraId="56611BE7" w15:done="1"/>
  <w15:commentEx w15:paraId="66F3DF73"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1C4C1E2" w16cid:durableId="21812CFD"/>
  <w16cid:commentId w16cid:paraId="26B7D9E5" w16cid:durableId="2183A211"/>
  <w16cid:commentId w16cid:paraId="56611BE7" w16cid:durableId="2183A212"/>
  <w16cid:commentId w16cid:paraId="66F3DF73" w16cid:durableId="21812D0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45CE42" w14:textId="77777777" w:rsidR="00A26AC3" w:rsidRDefault="00A26AC3" w:rsidP="00390251">
      <w:r>
        <w:separator/>
      </w:r>
    </w:p>
    <w:p w14:paraId="53069384" w14:textId="77777777" w:rsidR="00A26AC3" w:rsidRDefault="00A26AC3"/>
  </w:endnote>
  <w:endnote w:type="continuationSeparator" w:id="0">
    <w:p w14:paraId="05F5416A" w14:textId="77777777" w:rsidR="00A26AC3" w:rsidRDefault="00A26AC3" w:rsidP="00390251">
      <w:r>
        <w:continuationSeparator/>
      </w:r>
    </w:p>
    <w:p w14:paraId="2CDB25DF" w14:textId="77777777" w:rsidR="00A26AC3" w:rsidRDefault="00A26A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915950" w14:textId="436358C3" w:rsidR="001310B6" w:rsidRDefault="001310B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FE9B3" w14:textId="77777777" w:rsidR="00A26AC3" w:rsidRDefault="00A26AC3" w:rsidP="00390251">
      <w:r>
        <w:separator/>
      </w:r>
    </w:p>
    <w:p w14:paraId="77A52235" w14:textId="77777777" w:rsidR="00A26AC3" w:rsidRDefault="00A26AC3"/>
  </w:footnote>
  <w:footnote w:type="continuationSeparator" w:id="0">
    <w:p w14:paraId="47C5B341" w14:textId="77777777" w:rsidR="00A26AC3" w:rsidRDefault="00A26AC3" w:rsidP="00390251">
      <w:r>
        <w:continuationSeparator/>
      </w:r>
    </w:p>
    <w:p w14:paraId="067AB010" w14:textId="77777777" w:rsidR="00A26AC3" w:rsidRDefault="00A26A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F59637" w14:textId="77777777" w:rsidR="001310B6" w:rsidRPr="00965F27" w:rsidRDefault="001310B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C2E7AEE" wp14:editId="3E2EB19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258B1"/>
    <w:multiLevelType w:val="hybridMultilevel"/>
    <w:tmpl w:val="2F425512"/>
    <w:lvl w:ilvl="0" w:tplc="B7CA6F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76EF3"/>
    <w:multiLevelType w:val="hybridMultilevel"/>
    <w:tmpl w:val="7AA0A72A"/>
    <w:lvl w:ilvl="0" w:tplc="B5C27D4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323981"/>
    <w:multiLevelType w:val="hybridMultilevel"/>
    <w:tmpl w:val="31F4EC50"/>
    <w:lvl w:ilvl="0" w:tplc="4750292E">
      <w:start w:val="3"/>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F27DFA"/>
    <w:multiLevelType w:val="hybridMultilevel"/>
    <w:tmpl w:val="BE3EC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BF1348"/>
    <w:multiLevelType w:val="hybridMultilevel"/>
    <w:tmpl w:val="A87E6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27"/>
  </w:num>
  <w:num w:numId="12">
    <w:abstractNumId w:val="25"/>
  </w:num>
  <w:num w:numId="13">
    <w:abstractNumId w:val="26"/>
  </w:num>
  <w:num w:numId="14">
    <w:abstractNumId w:val="1"/>
  </w:num>
  <w:num w:numId="15">
    <w:abstractNumId w:val="7"/>
  </w:num>
  <w:num w:numId="16">
    <w:abstractNumId w:val="8"/>
  </w:num>
  <w:num w:numId="17">
    <w:abstractNumId w:val="14"/>
  </w:num>
  <w:num w:numId="18">
    <w:abstractNumId w:val="16"/>
  </w:num>
  <w:num w:numId="19">
    <w:abstractNumId w:val="28"/>
  </w:num>
  <w:num w:numId="20">
    <w:abstractNumId w:val="6"/>
  </w:num>
  <w:num w:numId="21">
    <w:abstractNumId w:val="17"/>
  </w:num>
  <w:num w:numId="22">
    <w:abstractNumId w:val="23"/>
  </w:num>
  <w:num w:numId="23">
    <w:abstractNumId w:val="2"/>
  </w:num>
  <w:num w:numId="24">
    <w:abstractNumId w:val="12"/>
  </w:num>
  <w:num w:numId="25">
    <w:abstractNumId w:val="15"/>
  </w:num>
  <w:num w:numId="26">
    <w:abstractNumId w:val="30"/>
  </w:num>
  <w:num w:numId="27">
    <w:abstractNumId w:val="22"/>
  </w:num>
  <w:num w:numId="28">
    <w:abstractNumId w:val="21"/>
  </w:num>
  <w:num w:numId="29">
    <w:abstractNumId w:val="18"/>
  </w:num>
  <w:num w:numId="30">
    <w:abstractNumId w:val="10"/>
  </w:num>
  <w:num w:numId="31">
    <w:abstractNumId w:val="3"/>
  </w:num>
  <w:num w:numId="3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ronwen Phillips (1351715)">
    <w15:presenceInfo w15:providerId="None" w15:userId="Bronwen Phillips (1351715)"/>
  </w15:person>
  <w15:person w15:author="Stacey Coleman">
    <w15:presenceInfo w15:providerId="AD" w15:userId="S-1-5-21-809251214-2178901256-4152538893-26946"/>
  </w15:person>
  <w15:person w15:author="Bronwen Phillips">
    <w15:presenceInfo w15:providerId="Windows Live" w15:userId="fd90cf16ec21a04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markup="0"/>
  <w:trackRevisions/>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FDA"/>
    <w:rsid w:val="00004CF7"/>
    <w:rsid w:val="000142F0"/>
    <w:rsid w:val="00016AC9"/>
    <w:rsid w:val="00021B2B"/>
    <w:rsid w:val="000255F2"/>
    <w:rsid w:val="00025AC4"/>
    <w:rsid w:val="00025D7B"/>
    <w:rsid w:val="00030BE1"/>
    <w:rsid w:val="00030CB4"/>
    <w:rsid w:val="00030F51"/>
    <w:rsid w:val="000314CE"/>
    <w:rsid w:val="0003212E"/>
    <w:rsid w:val="000433F4"/>
    <w:rsid w:val="00044629"/>
    <w:rsid w:val="00047744"/>
    <w:rsid w:val="00047D63"/>
    <w:rsid w:val="00051D1F"/>
    <w:rsid w:val="00056206"/>
    <w:rsid w:val="00062956"/>
    <w:rsid w:val="00063643"/>
    <w:rsid w:val="00065801"/>
    <w:rsid w:val="000700F9"/>
    <w:rsid w:val="000710FE"/>
    <w:rsid w:val="000743A4"/>
    <w:rsid w:val="00074E71"/>
    <w:rsid w:val="00075462"/>
    <w:rsid w:val="00077D5E"/>
    <w:rsid w:val="00077EA9"/>
    <w:rsid w:val="000801E3"/>
    <w:rsid w:val="000819F1"/>
    <w:rsid w:val="000831AE"/>
    <w:rsid w:val="00084A66"/>
    <w:rsid w:val="00084DC7"/>
    <w:rsid w:val="0008799F"/>
    <w:rsid w:val="00090CF7"/>
    <w:rsid w:val="000912C9"/>
    <w:rsid w:val="00091EDA"/>
    <w:rsid w:val="00095059"/>
    <w:rsid w:val="00096209"/>
    <w:rsid w:val="0009656E"/>
    <w:rsid w:val="00097315"/>
    <w:rsid w:val="000A3CA0"/>
    <w:rsid w:val="000B0A8F"/>
    <w:rsid w:val="000B2206"/>
    <w:rsid w:val="000B5723"/>
    <w:rsid w:val="000B58AD"/>
    <w:rsid w:val="000B58F2"/>
    <w:rsid w:val="000C3A29"/>
    <w:rsid w:val="000C5E77"/>
    <w:rsid w:val="000C7409"/>
    <w:rsid w:val="000D067B"/>
    <w:rsid w:val="000D23C8"/>
    <w:rsid w:val="000D39A1"/>
    <w:rsid w:val="000E2AD0"/>
    <w:rsid w:val="000F1514"/>
    <w:rsid w:val="000F2470"/>
    <w:rsid w:val="000F7C83"/>
    <w:rsid w:val="00102B85"/>
    <w:rsid w:val="0010484B"/>
    <w:rsid w:val="00113E57"/>
    <w:rsid w:val="00120155"/>
    <w:rsid w:val="00121F9C"/>
    <w:rsid w:val="00122E21"/>
    <w:rsid w:val="00124438"/>
    <w:rsid w:val="00125FAA"/>
    <w:rsid w:val="00126B4D"/>
    <w:rsid w:val="001310B6"/>
    <w:rsid w:val="001312E4"/>
    <w:rsid w:val="00144D85"/>
    <w:rsid w:val="0014639E"/>
    <w:rsid w:val="00150EE4"/>
    <w:rsid w:val="00151286"/>
    <w:rsid w:val="001513B3"/>
    <w:rsid w:val="00152F36"/>
    <w:rsid w:val="00154D23"/>
    <w:rsid w:val="001612C0"/>
    <w:rsid w:val="001703BF"/>
    <w:rsid w:val="00173776"/>
    <w:rsid w:val="00174A02"/>
    <w:rsid w:val="001766F1"/>
    <w:rsid w:val="0018010D"/>
    <w:rsid w:val="001808C3"/>
    <w:rsid w:val="001817E2"/>
    <w:rsid w:val="00186173"/>
    <w:rsid w:val="0019200D"/>
    <w:rsid w:val="00192411"/>
    <w:rsid w:val="00195B55"/>
    <w:rsid w:val="00197FFC"/>
    <w:rsid w:val="001A0BC4"/>
    <w:rsid w:val="001A366F"/>
    <w:rsid w:val="001A4C1C"/>
    <w:rsid w:val="001A4F87"/>
    <w:rsid w:val="001A704C"/>
    <w:rsid w:val="001A7A8F"/>
    <w:rsid w:val="001B0B2F"/>
    <w:rsid w:val="001B219F"/>
    <w:rsid w:val="001C09E8"/>
    <w:rsid w:val="001C269D"/>
    <w:rsid w:val="001C3CC4"/>
    <w:rsid w:val="001C7C72"/>
    <w:rsid w:val="001D0F78"/>
    <w:rsid w:val="001D1817"/>
    <w:rsid w:val="001D1F00"/>
    <w:rsid w:val="001D3BD1"/>
    <w:rsid w:val="001E1B1A"/>
    <w:rsid w:val="001F1B31"/>
    <w:rsid w:val="001F6460"/>
    <w:rsid w:val="001F79E2"/>
    <w:rsid w:val="00200104"/>
    <w:rsid w:val="00204E14"/>
    <w:rsid w:val="00213F52"/>
    <w:rsid w:val="00216C62"/>
    <w:rsid w:val="00217482"/>
    <w:rsid w:val="00220DE2"/>
    <w:rsid w:val="00221686"/>
    <w:rsid w:val="00224A9A"/>
    <w:rsid w:val="0022608C"/>
    <w:rsid w:val="00226299"/>
    <w:rsid w:val="00226BC2"/>
    <w:rsid w:val="0023172C"/>
    <w:rsid w:val="00233B1F"/>
    <w:rsid w:val="00234464"/>
    <w:rsid w:val="00234CE7"/>
    <w:rsid w:val="00240F9C"/>
    <w:rsid w:val="002434C6"/>
    <w:rsid w:val="00245C3E"/>
    <w:rsid w:val="002526F6"/>
    <w:rsid w:val="00255B51"/>
    <w:rsid w:val="00262310"/>
    <w:rsid w:val="00262BBD"/>
    <w:rsid w:val="002657B4"/>
    <w:rsid w:val="00272EE5"/>
    <w:rsid w:val="00280A88"/>
    <w:rsid w:val="00281828"/>
    <w:rsid w:val="002848E0"/>
    <w:rsid w:val="00285B65"/>
    <w:rsid w:val="002866BC"/>
    <w:rsid w:val="0029113C"/>
    <w:rsid w:val="00293A45"/>
    <w:rsid w:val="002A152D"/>
    <w:rsid w:val="002A7E77"/>
    <w:rsid w:val="002B2260"/>
    <w:rsid w:val="002B56C1"/>
    <w:rsid w:val="002B6DE2"/>
    <w:rsid w:val="002B7789"/>
    <w:rsid w:val="002C4AEB"/>
    <w:rsid w:val="002C5071"/>
    <w:rsid w:val="002C52FD"/>
    <w:rsid w:val="002C5B95"/>
    <w:rsid w:val="002D1837"/>
    <w:rsid w:val="002D4DC9"/>
    <w:rsid w:val="002E0739"/>
    <w:rsid w:val="002F012D"/>
    <w:rsid w:val="002F01AD"/>
    <w:rsid w:val="002F10C0"/>
    <w:rsid w:val="002F2E82"/>
    <w:rsid w:val="002F780F"/>
    <w:rsid w:val="00303350"/>
    <w:rsid w:val="00306127"/>
    <w:rsid w:val="003171A8"/>
    <w:rsid w:val="003229AF"/>
    <w:rsid w:val="003257BD"/>
    <w:rsid w:val="003264AE"/>
    <w:rsid w:val="003268ED"/>
    <w:rsid w:val="003300F5"/>
    <w:rsid w:val="003302A1"/>
    <w:rsid w:val="00331385"/>
    <w:rsid w:val="00331A88"/>
    <w:rsid w:val="00332956"/>
    <w:rsid w:val="003505BC"/>
    <w:rsid w:val="00354F34"/>
    <w:rsid w:val="003559E3"/>
    <w:rsid w:val="00356C95"/>
    <w:rsid w:val="00361382"/>
    <w:rsid w:val="00374F63"/>
    <w:rsid w:val="0038072B"/>
    <w:rsid w:val="003878D9"/>
    <w:rsid w:val="00390251"/>
    <w:rsid w:val="003919AE"/>
    <w:rsid w:val="00392D9A"/>
    <w:rsid w:val="00397B49"/>
    <w:rsid w:val="003A0704"/>
    <w:rsid w:val="003A09CB"/>
    <w:rsid w:val="003A1A93"/>
    <w:rsid w:val="003A5C91"/>
    <w:rsid w:val="003B4D13"/>
    <w:rsid w:val="003B7AA2"/>
    <w:rsid w:val="003C07E3"/>
    <w:rsid w:val="003C1053"/>
    <w:rsid w:val="003C2C9F"/>
    <w:rsid w:val="003C31F5"/>
    <w:rsid w:val="003C5BF3"/>
    <w:rsid w:val="003C6413"/>
    <w:rsid w:val="003C7018"/>
    <w:rsid w:val="003C76B6"/>
    <w:rsid w:val="003D27FC"/>
    <w:rsid w:val="003D2A20"/>
    <w:rsid w:val="003D6F95"/>
    <w:rsid w:val="003F088B"/>
    <w:rsid w:val="004062EC"/>
    <w:rsid w:val="00407BBB"/>
    <w:rsid w:val="00410AA8"/>
    <w:rsid w:val="00413863"/>
    <w:rsid w:val="00413EEB"/>
    <w:rsid w:val="0041408E"/>
    <w:rsid w:val="0041420E"/>
    <w:rsid w:val="004235BD"/>
    <w:rsid w:val="00423871"/>
    <w:rsid w:val="00424773"/>
    <w:rsid w:val="00425DA7"/>
    <w:rsid w:val="0042679B"/>
    <w:rsid w:val="00430FA4"/>
    <w:rsid w:val="00440C90"/>
    <w:rsid w:val="00442053"/>
    <w:rsid w:val="004424BC"/>
    <w:rsid w:val="00442954"/>
    <w:rsid w:val="004435FD"/>
    <w:rsid w:val="0045149D"/>
    <w:rsid w:val="0045485F"/>
    <w:rsid w:val="00462069"/>
    <w:rsid w:val="004632AA"/>
    <w:rsid w:val="00466CEE"/>
    <w:rsid w:val="00471CD9"/>
    <w:rsid w:val="00474EEB"/>
    <w:rsid w:val="004758E6"/>
    <w:rsid w:val="00476398"/>
    <w:rsid w:val="0047697E"/>
    <w:rsid w:val="0048134A"/>
    <w:rsid w:val="00482054"/>
    <w:rsid w:val="0048583B"/>
    <w:rsid w:val="00485E8A"/>
    <w:rsid w:val="00486107"/>
    <w:rsid w:val="00487E4B"/>
    <w:rsid w:val="00494691"/>
    <w:rsid w:val="004A673D"/>
    <w:rsid w:val="004B16C9"/>
    <w:rsid w:val="004B7A0E"/>
    <w:rsid w:val="004C3A0B"/>
    <w:rsid w:val="004C5C13"/>
    <w:rsid w:val="004D5683"/>
    <w:rsid w:val="004D56F6"/>
    <w:rsid w:val="004E0338"/>
    <w:rsid w:val="004E37C1"/>
    <w:rsid w:val="004E616D"/>
    <w:rsid w:val="004F059C"/>
    <w:rsid w:val="004F4FC2"/>
    <w:rsid w:val="004F599C"/>
    <w:rsid w:val="005035A0"/>
    <w:rsid w:val="0051327B"/>
    <w:rsid w:val="005136F4"/>
    <w:rsid w:val="00515637"/>
    <w:rsid w:val="005166E3"/>
    <w:rsid w:val="00526C56"/>
    <w:rsid w:val="00531C04"/>
    <w:rsid w:val="0053302B"/>
    <w:rsid w:val="005336E4"/>
    <w:rsid w:val="00542EDF"/>
    <w:rsid w:val="00546F01"/>
    <w:rsid w:val="00556670"/>
    <w:rsid w:val="00563B3D"/>
    <w:rsid w:val="005704BE"/>
    <w:rsid w:val="00571817"/>
    <w:rsid w:val="00573226"/>
    <w:rsid w:val="00574528"/>
    <w:rsid w:val="00575624"/>
    <w:rsid w:val="005756CA"/>
    <w:rsid w:val="00581C49"/>
    <w:rsid w:val="00584B8F"/>
    <w:rsid w:val="0059023B"/>
    <w:rsid w:val="005934C5"/>
    <w:rsid w:val="00594376"/>
    <w:rsid w:val="005960A0"/>
    <w:rsid w:val="00596BFA"/>
    <w:rsid w:val="005A0D21"/>
    <w:rsid w:val="005A6E7A"/>
    <w:rsid w:val="005A76DA"/>
    <w:rsid w:val="005B52AE"/>
    <w:rsid w:val="005B75B2"/>
    <w:rsid w:val="005C0B03"/>
    <w:rsid w:val="005D3286"/>
    <w:rsid w:val="005D6613"/>
    <w:rsid w:val="005E25AC"/>
    <w:rsid w:val="005E44E9"/>
    <w:rsid w:val="005E4987"/>
    <w:rsid w:val="005F4E36"/>
    <w:rsid w:val="005F5181"/>
    <w:rsid w:val="005F677A"/>
    <w:rsid w:val="00601965"/>
    <w:rsid w:val="00601BEA"/>
    <w:rsid w:val="00601C36"/>
    <w:rsid w:val="00604C9F"/>
    <w:rsid w:val="00606331"/>
    <w:rsid w:val="00610716"/>
    <w:rsid w:val="006154A7"/>
    <w:rsid w:val="00620E3D"/>
    <w:rsid w:val="0062188A"/>
    <w:rsid w:val="00625788"/>
    <w:rsid w:val="00627E84"/>
    <w:rsid w:val="00631440"/>
    <w:rsid w:val="00632C47"/>
    <w:rsid w:val="00633574"/>
    <w:rsid w:val="006423B9"/>
    <w:rsid w:val="00644C5C"/>
    <w:rsid w:val="0064702A"/>
    <w:rsid w:val="00655EC5"/>
    <w:rsid w:val="00655EE1"/>
    <w:rsid w:val="006578CB"/>
    <w:rsid w:val="00661EDA"/>
    <w:rsid w:val="006728D2"/>
    <w:rsid w:val="006730D2"/>
    <w:rsid w:val="0067329C"/>
    <w:rsid w:val="00674DD6"/>
    <w:rsid w:val="00681B91"/>
    <w:rsid w:val="00682C6A"/>
    <w:rsid w:val="00683497"/>
    <w:rsid w:val="00683FAF"/>
    <w:rsid w:val="00694EA8"/>
    <w:rsid w:val="00696739"/>
    <w:rsid w:val="006A14FB"/>
    <w:rsid w:val="006A2EF0"/>
    <w:rsid w:val="006A441E"/>
    <w:rsid w:val="006A53A6"/>
    <w:rsid w:val="006B1685"/>
    <w:rsid w:val="006C1FDD"/>
    <w:rsid w:val="006C4052"/>
    <w:rsid w:val="006D29FD"/>
    <w:rsid w:val="006D309A"/>
    <w:rsid w:val="006D3889"/>
    <w:rsid w:val="006D3C97"/>
    <w:rsid w:val="006D4BBB"/>
    <w:rsid w:val="006E0AB0"/>
    <w:rsid w:val="006E1992"/>
    <w:rsid w:val="006F307C"/>
    <w:rsid w:val="006F4828"/>
    <w:rsid w:val="006F5714"/>
    <w:rsid w:val="006F7144"/>
    <w:rsid w:val="00700361"/>
    <w:rsid w:val="00704582"/>
    <w:rsid w:val="007055BC"/>
    <w:rsid w:val="007102D0"/>
    <w:rsid w:val="00712FB6"/>
    <w:rsid w:val="00716795"/>
    <w:rsid w:val="007171ED"/>
    <w:rsid w:val="00717E6F"/>
    <w:rsid w:val="007209B0"/>
    <w:rsid w:val="00720BA7"/>
    <w:rsid w:val="00723F5E"/>
    <w:rsid w:val="00726348"/>
    <w:rsid w:val="00726A45"/>
    <w:rsid w:val="00731CAC"/>
    <w:rsid w:val="007332F8"/>
    <w:rsid w:val="007360A2"/>
    <w:rsid w:val="00737F31"/>
    <w:rsid w:val="0074063A"/>
    <w:rsid w:val="007407AA"/>
    <w:rsid w:val="00743859"/>
    <w:rsid w:val="007439E6"/>
    <w:rsid w:val="00745BEF"/>
    <w:rsid w:val="007507E5"/>
    <w:rsid w:val="00751B2D"/>
    <w:rsid w:val="0076027F"/>
    <w:rsid w:val="0076190D"/>
    <w:rsid w:val="00763A08"/>
    <w:rsid w:val="00763BA2"/>
    <w:rsid w:val="00764255"/>
    <w:rsid w:val="00765172"/>
    <w:rsid w:val="00765EE1"/>
    <w:rsid w:val="00767FC7"/>
    <w:rsid w:val="00776145"/>
    <w:rsid w:val="007816BA"/>
    <w:rsid w:val="0078273B"/>
    <w:rsid w:val="007849BE"/>
    <w:rsid w:val="00784D14"/>
    <w:rsid w:val="007902A2"/>
    <w:rsid w:val="0079264D"/>
    <w:rsid w:val="00792842"/>
    <w:rsid w:val="007A32C6"/>
    <w:rsid w:val="007A4607"/>
    <w:rsid w:val="007A51D5"/>
    <w:rsid w:val="007B1754"/>
    <w:rsid w:val="007C044B"/>
    <w:rsid w:val="007C147C"/>
    <w:rsid w:val="007C1498"/>
    <w:rsid w:val="007C17B4"/>
    <w:rsid w:val="007C1D7F"/>
    <w:rsid w:val="007C3AC1"/>
    <w:rsid w:val="007D46AF"/>
    <w:rsid w:val="007D4E07"/>
    <w:rsid w:val="007E04C1"/>
    <w:rsid w:val="007E14FB"/>
    <w:rsid w:val="007F23AA"/>
    <w:rsid w:val="007F29F6"/>
    <w:rsid w:val="007F3C4F"/>
    <w:rsid w:val="007F4303"/>
    <w:rsid w:val="007F5CA0"/>
    <w:rsid w:val="008102B5"/>
    <w:rsid w:val="00811D96"/>
    <w:rsid w:val="00812BEF"/>
    <w:rsid w:val="00812E5A"/>
    <w:rsid w:val="00826D79"/>
    <w:rsid w:val="0082781D"/>
    <w:rsid w:val="00831C69"/>
    <w:rsid w:val="008330B6"/>
    <w:rsid w:val="008361B1"/>
    <w:rsid w:val="008372C0"/>
    <w:rsid w:val="0084005C"/>
    <w:rsid w:val="00841BE3"/>
    <w:rsid w:val="0084482F"/>
    <w:rsid w:val="00844C9E"/>
    <w:rsid w:val="00845AE3"/>
    <w:rsid w:val="008461DD"/>
    <w:rsid w:val="00857968"/>
    <w:rsid w:val="00860A43"/>
    <w:rsid w:val="008732E0"/>
    <w:rsid w:val="0088599F"/>
    <w:rsid w:val="00892A7E"/>
    <w:rsid w:val="00896144"/>
    <w:rsid w:val="008A585A"/>
    <w:rsid w:val="008A7BED"/>
    <w:rsid w:val="008B346A"/>
    <w:rsid w:val="008B62BD"/>
    <w:rsid w:val="008C2CB1"/>
    <w:rsid w:val="008C4441"/>
    <w:rsid w:val="008D0BC1"/>
    <w:rsid w:val="008D1BCE"/>
    <w:rsid w:val="008D4ACD"/>
    <w:rsid w:val="008D67E2"/>
    <w:rsid w:val="008E0B2C"/>
    <w:rsid w:val="008F29DD"/>
    <w:rsid w:val="008F5CB4"/>
    <w:rsid w:val="008F6555"/>
    <w:rsid w:val="008F7856"/>
    <w:rsid w:val="009003C5"/>
    <w:rsid w:val="00902BA1"/>
    <w:rsid w:val="00902BB0"/>
    <w:rsid w:val="00902DAA"/>
    <w:rsid w:val="00903C1A"/>
    <w:rsid w:val="009043CA"/>
    <w:rsid w:val="00905D65"/>
    <w:rsid w:val="00905E68"/>
    <w:rsid w:val="0090725E"/>
    <w:rsid w:val="00910B57"/>
    <w:rsid w:val="00913C80"/>
    <w:rsid w:val="00922597"/>
    <w:rsid w:val="009228F2"/>
    <w:rsid w:val="009236B2"/>
    <w:rsid w:val="009242C4"/>
    <w:rsid w:val="0092487B"/>
    <w:rsid w:val="00924C35"/>
    <w:rsid w:val="00927C30"/>
    <w:rsid w:val="00930824"/>
    <w:rsid w:val="009440D0"/>
    <w:rsid w:val="009461A0"/>
    <w:rsid w:val="0094745E"/>
    <w:rsid w:val="00947984"/>
    <w:rsid w:val="0095110A"/>
    <w:rsid w:val="009530E0"/>
    <w:rsid w:val="009539BB"/>
    <w:rsid w:val="0096006D"/>
    <w:rsid w:val="00960F73"/>
    <w:rsid w:val="00961B2E"/>
    <w:rsid w:val="00965F27"/>
    <w:rsid w:val="00973766"/>
    <w:rsid w:val="00976CB2"/>
    <w:rsid w:val="009831F5"/>
    <w:rsid w:val="009851AD"/>
    <w:rsid w:val="00986EEC"/>
    <w:rsid w:val="00986FD8"/>
    <w:rsid w:val="00987F6C"/>
    <w:rsid w:val="00990070"/>
    <w:rsid w:val="009955DD"/>
    <w:rsid w:val="009A2A02"/>
    <w:rsid w:val="009A2AB2"/>
    <w:rsid w:val="009A3300"/>
    <w:rsid w:val="009A3C08"/>
    <w:rsid w:val="009A4D25"/>
    <w:rsid w:val="009A4E14"/>
    <w:rsid w:val="009A6F5D"/>
    <w:rsid w:val="009B1FB6"/>
    <w:rsid w:val="009B3534"/>
    <w:rsid w:val="009B492B"/>
    <w:rsid w:val="009C16AA"/>
    <w:rsid w:val="009C5D44"/>
    <w:rsid w:val="009C6CEF"/>
    <w:rsid w:val="009D0362"/>
    <w:rsid w:val="009D2E0B"/>
    <w:rsid w:val="009F013A"/>
    <w:rsid w:val="009F02E2"/>
    <w:rsid w:val="009F1726"/>
    <w:rsid w:val="009F5000"/>
    <w:rsid w:val="009F5AC3"/>
    <w:rsid w:val="009F6BB7"/>
    <w:rsid w:val="009F736C"/>
    <w:rsid w:val="00A003F5"/>
    <w:rsid w:val="00A01E71"/>
    <w:rsid w:val="00A060B5"/>
    <w:rsid w:val="00A1213B"/>
    <w:rsid w:val="00A1787E"/>
    <w:rsid w:val="00A26AC3"/>
    <w:rsid w:val="00A3663A"/>
    <w:rsid w:val="00A36E0D"/>
    <w:rsid w:val="00A37D20"/>
    <w:rsid w:val="00A47E85"/>
    <w:rsid w:val="00A50649"/>
    <w:rsid w:val="00A51109"/>
    <w:rsid w:val="00A51EFB"/>
    <w:rsid w:val="00A55016"/>
    <w:rsid w:val="00A55809"/>
    <w:rsid w:val="00A56685"/>
    <w:rsid w:val="00A5764B"/>
    <w:rsid w:val="00A57A4E"/>
    <w:rsid w:val="00A61424"/>
    <w:rsid w:val="00A63265"/>
    <w:rsid w:val="00A6339D"/>
    <w:rsid w:val="00A64885"/>
    <w:rsid w:val="00A703DC"/>
    <w:rsid w:val="00A7745F"/>
    <w:rsid w:val="00A776A8"/>
    <w:rsid w:val="00A82A83"/>
    <w:rsid w:val="00A83D75"/>
    <w:rsid w:val="00A84355"/>
    <w:rsid w:val="00A91512"/>
    <w:rsid w:val="00A93F4E"/>
    <w:rsid w:val="00A950A9"/>
    <w:rsid w:val="00A95A09"/>
    <w:rsid w:val="00A95DD3"/>
    <w:rsid w:val="00A96C9B"/>
    <w:rsid w:val="00AA0A40"/>
    <w:rsid w:val="00AA0B1C"/>
    <w:rsid w:val="00AA1990"/>
    <w:rsid w:val="00AA2E71"/>
    <w:rsid w:val="00AA4654"/>
    <w:rsid w:val="00AA6FF3"/>
    <w:rsid w:val="00AA789F"/>
    <w:rsid w:val="00AB15E7"/>
    <w:rsid w:val="00AB1B40"/>
    <w:rsid w:val="00AB74BF"/>
    <w:rsid w:val="00AB7553"/>
    <w:rsid w:val="00AC022A"/>
    <w:rsid w:val="00AC189C"/>
    <w:rsid w:val="00AC6659"/>
    <w:rsid w:val="00AD3C8A"/>
    <w:rsid w:val="00AD5D5A"/>
    <w:rsid w:val="00AD5E63"/>
    <w:rsid w:val="00AD6D5A"/>
    <w:rsid w:val="00AD7971"/>
    <w:rsid w:val="00AE5AB8"/>
    <w:rsid w:val="00AE6BF5"/>
    <w:rsid w:val="00AF7252"/>
    <w:rsid w:val="00B01BB3"/>
    <w:rsid w:val="00B02F8E"/>
    <w:rsid w:val="00B03851"/>
    <w:rsid w:val="00B06544"/>
    <w:rsid w:val="00B10083"/>
    <w:rsid w:val="00B11122"/>
    <w:rsid w:val="00B139CE"/>
    <w:rsid w:val="00B168CC"/>
    <w:rsid w:val="00B2018A"/>
    <w:rsid w:val="00B20CAD"/>
    <w:rsid w:val="00B2149A"/>
    <w:rsid w:val="00B222A6"/>
    <w:rsid w:val="00B240F2"/>
    <w:rsid w:val="00B269EC"/>
    <w:rsid w:val="00B27E6D"/>
    <w:rsid w:val="00B30DF8"/>
    <w:rsid w:val="00B3239C"/>
    <w:rsid w:val="00B3672F"/>
    <w:rsid w:val="00B44647"/>
    <w:rsid w:val="00B465A5"/>
    <w:rsid w:val="00B46ECA"/>
    <w:rsid w:val="00B51F90"/>
    <w:rsid w:val="00B57F60"/>
    <w:rsid w:val="00B6216C"/>
    <w:rsid w:val="00B6265F"/>
    <w:rsid w:val="00B640BB"/>
    <w:rsid w:val="00B65EC6"/>
    <w:rsid w:val="00B70B72"/>
    <w:rsid w:val="00B71FC2"/>
    <w:rsid w:val="00B72775"/>
    <w:rsid w:val="00B7789F"/>
    <w:rsid w:val="00B852B0"/>
    <w:rsid w:val="00B90B2A"/>
    <w:rsid w:val="00B91DEA"/>
    <w:rsid w:val="00B93605"/>
    <w:rsid w:val="00BA1A32"/>
    <w:rsid w:val="00BA346E"/>
    <w:rsid w:val="00BB1B85"/>
    <w:rsid w:val="00BB26B7"/>
    <w:rsid w:val="00BB3142"/>
    <w:rsid w:val="00BB31B4"/>
    <w:rsid w:val="00BB365A"/>
    <w:rsid w:val="00BC55FC"/>
    <w:rsid w:val="00BC6E5D"/>
    <w:rsid w:val="00BD4150"/>
    <w:rsid w:val="00BE0895"/>
    <w:rsid w:val="00BE08D7"/>
    <w:rsid w:val="00BE117A"/>
    <w:rsid w:val="00BE2189"/>
    <w:rsid w:val="00BE2BDB"/>
    <w:rsid w:val="00BE40EE"/>
    <w:rsid w:val="00BF0733"/>
    <w:rsid w:val="00BF29B2"/>
    <w:rsid w:val="00BF3F4A"/>
    <w:rsid w:val="00C03352"/>
    <w:rsid w:val="00C1657B"/>
    <w:rsid w:val="00C20294"/>
    <w:rsid w:val="00C21C85"/>
    <w:rsid w:val="00C21DCF"/>
    <w:rsid w:val="00C32EFB"/>
    <w:rsid w:val="00C34A87"/>
    <w:rsid w:val="00C355AA"/>
    <w:rsid w:val="00C355C0"/>
    <w:rsid w:val="00C40DAE"/>
    <w:rsid w:val="00C45C06"/>
    <w:rsid w:val="00C46A16"/>
    <w:rsid w:val="00C474BF"/>
    <w:rsid w:val="00C5762D"/>
    <w:rsid w:val="00C61A6D"/>
    <w:rsid w:val="00C6435D"/>
    <w:rsid w:val="00C666E9"/>
    <w:rsid w:val="00C70796"/>
    <w:rsid w:val="00C77D7E"/>
    <w:rsid w:val="00C81846"/>
    <w:rsid w:val="00C831D1"/>
    <w:rsid w:val="00C83F02"/>
    <w:rsid w:val="00C8422F"/>
    <w:rsid w:val="00C86572"/>
    <w:rsid w:val="00C87BD7"/>
    <w:rsid w:val="00C96C5D"/>
    <w:rsid w:val="00CA0057"/>
    <w:rsid w:val="00CA11BD"/>
    <w:rsid w:val="00CA1C8C"/>
    <w:rsid w:val="00CA581E"/>
    <w:rsid w:val="00CA7241"/>
    <w:rsid w:val="00CA79C5"/>
    <w:rsid w:val="00CA7D5E"/>
    <w:rsid w:val="00CB031D"/>
    <w:rsid w:val="00CB0731"/>
    <w:rsid w:val="00CB5756"/>
    <w:rsid w:val="00CB7118"/>
    <w:rsid w:val="00CC1528"/>
    <w:rsid w:val="00CC1835"/>
    <w:rsid w:val="00CC2661"/>
    <w:rsid w:val="00CC3B23"/>
    <w:rsid w:val="00CC6723"/>
    <w:rsid w:val="00CD5765"/>
    <w:rsid w:val="00CE0C76"/>
    <w:rsid w:val="00CE1636"/>
    <w:rsid w:val="00CE3575"/>
    <w:rsid w:val="00CE6A00"/>
    <w:rsid w:val="00CE6A02"/>
    <w:rsid w:val="00CE716B"/>
    <w:rsid w:val="00CF1A75"/>
    <w:rsid w:val="00CF2415"/>
    <w:rsid w:val="00CF4E46"/>
    <w:rsid w:val="00D03029"/>
    <w:rsid w:val="00D07C1B"/>
    <w:rsid w:val="00D155C0"/>
    <w:rsid w:val="00D267DA"/>
    <w:rsid w:val="00D32E29"/>
    <w:rsid w:val="00D36174"/>
    <w:rsid w:val="00D36746"/>
    <w:rsid w:val="00D369B5"/>
    <w:rsid w:val="00D37985"/>
    <w:rsid w:val="00D37BF1"/>
    <w:rsid w:val="00D452E9"/>
    <w:rsid w:val="00D47308"/>
    <w:rsid w:val="00D50372"/>
    <w:rsid w:val="00D51ABF"/>
    <w:rsid w:val="00D5694B"/>
    <w:rsid w:val="00D6035B"/>
    <w:rsid w:val="00D61E87"/>
    <w:rsid w:val="00D651BE"/>
    <w:rsid w:val="00D661EC"/>
    <w:rsid w:val="00D71982"/>
    <w:rsid w:val="00D751C3"/>
    <w:rsid w:val="00D77DFD"/>
    <w:rsid w:val="00D8063B"/>
    <w:rsid w:val="00D81803"/>
    <w:rsid w:val="00D839CD"/>
    <w:rsid w:val="00D84363"/>
    <w:rsid w:val="00D90140"/>
    <w:rsid w:val="00D90204"/>
    <w:rsid w:val="00D929F1"/>
    <w:rsid w:val="00D93E95"/>
    <w:rsid w:val="00D97FF7"/>
    <w:rsid w:val="00DA2324"/>
    <w:rsid w:val="00DA7399"/>
    <w:rsid w:val="00DB1935"/>
    <w:rsid w:val="00DB276B"/>
    <w:rsid w:val="00DB27F7"/>
    <w:rsid w:val="00DB45E4"/>
    <w:rsid w:val="00DB4FB9"/>
    <w:rsid w:val="00DB5841"/>
    <w:rsid w:val="00DC3DDC"/>
    <w:rsid w:val="00DC4DFB"/>
    <w:rsid w:val="00DD0529"/>
    <w:rsid w:val="00DD05AB"/>
    <w:rsid w:val="00DD0929"/>
    <w:rsid w:val="00DD1665"/>
    <w:rsid w:val="00DD2D0E"/>
    <w:rsid w:val="00DE13BF"/>
    <w:rsid w:val="00DE4CA8"/>
    <w:rsid w:val="00DE6682"/>
    <w:rsid w:val="00DE6E12"/>
    <w:rsid w:val="00DF26D2"/>
    <w:rsid w:val="00DF2D93"/>
    <w:rsid w:val="00E014DC"/>
    <w:rsid w:val="00E0333A"/>
    <w:rsid w:val="00E0413B"/>
    <w:rsid w:val="00E07555"/>
    <w:rsid w:val="00E1118F"/>
    <w:rsid w:val="00E122BE"/>
    <w:rsid w:val="00E16786"/>
    <w:rsid w:val="00E17AFC"/>
    <w:rsid w:val="00E21163"/>
    <w:rsid w:val="00E239F4"/>
    <w:rsid w:val="00E31CAC"/>
    <w:rsid w:val="00E32FBF"/>
    <w:rsid w:val="00E33094"/>
    <w:rsid w:val="00E37150"/>
    <w:rsid w:val="00E43EC5"/>
    <w:rsid w:val="00E44220"/>
    <w:rsid w:val="00E45AB0"/>
    <w:rsid w:val="00E47AA8"/>
    <w:rsid w:val="00E55839"/>
    <w:rsid w:val="00E5597E"/>
    <w:rsid w:val="00E57EF4"/>
    <w:rsid w:val="00E65ED0"/>
    <w:rsid w:val="00E6714D"/>
    <w:rsid w:val="00E73456"/>
    <w:rsid w:val="00E84BC8"/>
    <w:rsid w:val="00E857EB"/>
    <w:rsid w:val="00E858C1"/>
    <w:rsid w:val="00E87362"/>
    <w:rsid w:val="00E908D7"/>
    <w:rsid w:val="00E914D8"/>
    <w:rsid w:val="00E93E44"/>
    <w:rsid w:val="00E95A30"/>
    <w:rsid w:val="00EA26D8"/>
    <w:rsid w:val="00EA284E"/>
    <w:rsid w:val="00EA3158"/>
    <w:rsid w:val="00EA5DE3"/>
    <w:rsid w:val="00EB53E2"/>
    <w:rsid w:val="00EB6877"/>
    <w:rsid w:val="00EB722E"/>
    <w:rsid w:val="00EC0070"/>
    <w:rsid w:val="00EC11CA"/>
    <w:rsid w:val="00ED4E18"/>
    <w:rsid w:val="00ED6138"/>
    <w:rsid w:val="00ED7B18"/>
    <w:rsid w:val="00EE19E6"/>
    <w:rsid w:val="00EE2953"/>
    <w:rsid w:val="00EE29BA"/>
    <w:rsid w:val="00EE3A7B"/>
    <w:rsid w:val="00EE44C0"/>
    <w:rsid w:val="00EF0051"/>
    <w:rsid w:val="00EF6306"/>
    <w:rsid w:val="00F02439"/>
    <w:rsid w:val="00F039C7"/>
    <w:rsid w:val="00F15BB7"/>
    <w:rsid w:val="00F230F0"/>
    <w:rsid w:val="00F37193"/>
    <w:rsid w:val="00F478CB"/>
    <w:rsid w:val="00F52C97"/>
    <w:rsid w:val="00F54257"/>
    <w:rsid w:val="00F62093"/>
    <w:rsid w:val="00F62832"/>
    <w:rsid w:val="00F62C23"/>
    <w:rsid w:val="00F62E48"/>
    <w:rsid w:val="00F6355D"/>
    <w:rsid w:val="00F63BB7"/>
    <w:rsid w:val="00F644BB"/>
    <w:rsid w:val="00F64D54"/>
    <w:rsid w:val="00F722A2"/>
    <w:rsid w:val="00F75F59"/>
    <w:rsid w:val="00F77318"/>
    <w:rsid w:val="00F822DB"/>
    <w:rsid w:val="00F8277E"/>
    <w:rsid w:val="00F904AD"/>
    <w:rsid w:val="00F9650F"/>
    <w:rsid w:val="00F97CB1"/>
    <w:rsid w:val="00FA17A2"/>
    <w:rsid w:val="00FA1C94"/>
    <w:rsid w:val="00FA2B54"/>
    <w:rsid w:val="00FB4F7A"/>
    <w:rsid w:val="00FB6B35"/>
    <w:rsid w:val="00FD14E1"/>
    <w:rsid w:val="00FD436F"/>
    <w:rsid w:val="00FD5A26"/>
    <w:rsid w:val="00FE1EF8"/>
    <w:rsid w:val="00FE2EB4"/>
    <w:rsid w:val="00FE3EC4"/>
    <w:rsid w:val="00FF3685"/>
    <w:rsid w:val="00FF3E46"/>
    <w:rsid w:val="00FF629C"/>
    <w:rsid w:val="6BC30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E7DF9E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262310"/>
    <w:pPr>
      <w:spacing w:before="100" w:beforeAutospacing="1" w:after="100" w:afterAutospacing="1"/>
    </w:pPr>
    <w:rPr>
      <w:sz w:val="24"/>
      <w:szCs w:val="24"/>
      <w:lang w:eastAsia="en-GB"/>
    </w:rPr>
  </w:style>
  <w:style w:type="character" w:customStyle="1" w:styleId="normaltextrun">
    <w:name w:val="normaltextrun"/>
    <w:basedOn w:val="DefaultParagraphFont"/>
    <w:rsid w:val="00262310"/>
  </w:style>
  <w:style w:type="character" w:customStyle="1" w:styleId="eop">
    <w:name w:val="eop"/>
    <w:basedOn w:val="DefaultParagraphFont"/>
    <w:rsid w:val="00262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10658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45920897">
      <w:bodyDiv w:val="1"/>
      <w:marLeft w:val="0"/>
      <w:marRight w:val="0"/>
      <w:marTop w:val="0"/>
      <w:marBottom w:val="0"/>
      <w:divBdr>
        <w:top w:val="none" w:sz="0" w:space="0" w:color="auto"/>
        <w:left w:val="none" w:sz="0" w:space="0" w:color="auto"/>
        <w:bottom w:val="none" w:sz="0" w:space="0" w:color="auto"/>
        <w:right w:val="none" w:sz="0" w:space="0" w:color="auto"/>
      </w:divBdr>
    </w:div>
    <w:div w:id="2006013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www.uwtsd.ac.uk/media/uwtsd-website/content-assets/documents/research/Research-Integrity-and-Ethics---Code-of-Practice-(2015-18).pdf"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image" Target="media/image5.png"/><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image" Target="media/image1.emf"/><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d25a739-d205-4a8f-b117-2566f909cb60"/>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B55F29-6A37-4F71-B1C2-2898990BF9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54B27B-E5B3-46DC-8635-8D461B771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8221</Words>
  <Characters>46866</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Bronwen Phillips</cp:lastModifiedBy>
  <cp:revision>2</cp:revision>
  <cp:lastPrinted>2016-10-24T12:21:00Z</cp:lastPrinted>
  <dcterms:created xsi:type="dcterms:W3CDTF">2019-11-25T21:52:00Z</dcterms:created>
  <dcterms:modified xsi:type="dcterms:W3CDTF">2019-11-25T21:52:00Z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