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48FF1" w14:textId="77777777" w:rsidR="00305A2F" w:rsidRPr="00432154" w:rsidRDefault="00305A2F">
      <w:pPr>
        <w:rPr>
          <w:sz w:val="96"/>
          <w:szCs w:val="96"/>
          <w:lang w:val="en-US"/>
        </w:rPr>
      </w:pPr>
      <w:r w:rsidRPr="00432154">
        <w:rPr>
          <w:sz w:val="96"/>
          <w:szCs w:val="96"/>
          <w:lang w:val="en-US"/>
        </w:rPr>
        <w:t>Knowledge and information Management</w:t>
      </w:r>
    </w:p>
    <w:p w14:paraId="541BD5D0" w14:textId="77777777" w:rsidR="00305A2F" w:rsidRPr="00432154" w:rsidRDefault="00305A2F">
      <w:pPr>
        <w:rPr>
          <w:sz w:val="96"/>
          <w:szCs w:val="96"/>
          <w:lang w:val="en-US"/>
        </w:rPr>
      </w:pPr>
      <w:r w:rsidRPr="00432154">
        <w:rPr>
          <w:sz w:val="96"/>
          <w:szCs w:val="96"/>
          <w:lang w:val="en-US"/>
        </w:rPr>
        <w:t>Claire Edwards 1812182</w:t>
      </w:r>
    </w:p>
    <w:p w14:paraId="6C305C2C" w14:textId="77777777" w:rsidR="00305A2F" w:rsidRPr="00432154" w:rsidRDefault="00305A2F">
      <w:pPr>
        <w:rPr>
          <w:sz w:val="96"/>
          <w:szCs w:val="96"/>
          <w:lang w:val="en-US"/>
        </w:rPr>
      </w:pPr>
      <w:r w:rsidRPr="00432154">
        <w:rPr>
          <w:sz w:val="96"/>
          <w:szCs w:val="96"/>
          <w:lang w:val="en-US"/>
        </w:rPr>
        <w:t>Submission date 2/7/2021</w:t>
      </w:r>
    </w:p>
    <w:p w14:paraId="242AB13D" w14:textId="77777777" w:rsidR="00305A2F" w:rsidRDefault="00305A2F">
      <w:pPr>
        <w:rPr>
          <w:lang w:val="en-US"/>
        </w:rPr>
      </w:pPr>
    </w:p>
    <w:p w14:paraId="2A80A3C2" w14:textId="77777777" w:rsidR="00305A2F" w:rsidRDefault="00305A2F">
      <w:pPr>
        <w:rPr>
          <w:lang w:val="en-US"/>
        </w:rPr>
      </w:pPr>
    </w:p>
    <w:p w14:paraId="235CF282" w14:textId="77777777" w:rsidR="00305A2F" w:rsidRDefault="00305A2F">
      <w:pPr>
        <w:rPr>
          <w:lang w:val="en-US"/>
        </w:rPr>
      </w:pPr>
    </w:p>
    <w:p w14:paraId="327227F6" w14:textId="77777777" w:rsidR="00305A2F" w:rsidRDefault="00305A2F">
      <w:pPr>
        <w:rPr>
          <w:lang w:val="en-US"/>
        </w:rPr>
      </w:pPr>
    </w:p>
    <w:p w14:paraId="582183C7" w14:textId="77777777" w:rsidR="00305A2F" w:rsidRDefault="00305A2F">
      <w:pPr>
        <w:rPr>
          <w:lang w:val="en-US"/>
        </w:rPr>
      </w:pPr>
    </w:p>
    <w:p w14:paraId="000C73E5" w14:textId="77777777" w:rsidR="00305A2F" w:rsidRDefault="00305A2F">
      <w:pPr>
        <w:rPr>
          <w:lang w:val="en-US"/>
        </w:rPr>
      </w:pPr>
    </w:p>
    <w:p w14:paraId="7A9D7207" w14:textId="77777777" w:rsidR="00305A2F" w:rsidRDefault="00305A2F">
      <w:pPr>
        <w:rPr>
          <w:lang w:val="en-US"/>
        </w:rPr>
      </w:pPr>
    </w:p>
    <w:p w14:paraId="158F523D" w14:textId="77777777" w:rsidR="00305A2F" w:rsidRDefault="00305A2F">
      <w:pPr>
        <w:rPr>
          <w:lang w:val="en-US"/>
        </w:rPr>
      </w:pPr>
    </w:p>
    <w:p w14:paraId="1F5CAA5B" w14:textId="77777777" w:rsidR="00305A2F" w:rsidRDefault="00305A2F">
      <w:pPr>
        <w:rPr>
          <w:lang w:val="en-US"/>
        </w:rPr>
      </w:pPr>
    </w:p>
    <w:p w14:paraId="3018BB7C" w14:textId="77777777" w:rsidR="00432154" w:rsidRDefault="00432154" w:rsidP="00432154">
      <w:pPr>
        <w:rPr>
          <w:lang w:val="en-US"/>
        </w:rPr>
      </w:pPr>
    </w:p>
    <w:p w14:paraId="30E3341C" w14:textId="329B50F9" w:rsidR="001E7AEC" w:rsidRDefault="00305A2F" w:rsidP="00432154">
      <w:pPr>
        <w:jc w:val="center"/>
        <w:rPr>
          <w:lang w:val="en-US"/>
        </w:rPr>
      </w:pPr>
      <w:r>
        <w:rPr>
          <w:lang w:val="en-US"/>
        </w:rPr>
        <w:lastRenderedPageBreak/>
        <w:t>Executive summary</w:t>
      </w:r>
    </w:p>
    <w:p w14:paraId="0B7E39C6" w14:textId="089266E5" w:rsidR="00D145C7" w:rsidRDefault="00D145C7" w:rsidP="00D145C7">
      <w:pPr>
        <w:jc w:val="both"/>
        <w:rPr>
          <w:lang w:val="en-US"/>
        </w:rPr>
      </w:pPr>
      <w:r>
        <w:rPr>
          <w:lang w:val="en-US"/>
        </w:rPr>
        <w:t xml:space="preserve">This report has identified that Amazon’s company using a Knowledge Manage system is effective and beneficial. </w:t>
      </w:r>
      <w:r w:rsidR="00A37224">
        <w:rPr>
          <w:lang w:val="en-US"/>
        </w:rPr>
        <w:t>SWOT</w:t>
      </w:r>
      <w:r>
        <w:rPr>
          <w:lang w:val="en-US"/>
        </w:rPr>
        <w:t xml:space="preserve"> analysis on the Knowledge Management of the company discovered certain areas of the Value Chain that Amazon must improve on for better customer satisfaction, and how applying different typologies to areas of the Knowledge systems in place and be more effective for the company. The areas that were strengths of Amazons Knowledge Management were Acquisition and Storage </w:t>
      </w:r>
      <w:r w:rsidR="00A37224">
        <w:rPr>
          <w:lang w:val="en-US"/>
        </w:rPr>
        <w:t>how</w:t>
      </w:r>
      <w:r w:rsidR="00042386">
        <w:rPr>
          <w:lang w:val="en-US"/>
        </w:rPr>
        <w:t xml:space="preserve"> Amazon collects and stores i</w:t>
      </w:r>
      <w:r w:rsidR="00A37224">
        <w:rPr>
          <w:lang w:val="en-US"/>
        </w:rPr>
        <w:t>t</w:t>
      </w:r>
      <w:r w:rsidR="00042386">
        <w:rPr>
          <w:lang w:val="en-US"/>
        </w:rPr>
        <w:t>s data for future use is vital for the growth of the company and to ensure the company survive. Improvement areas could be Knowledge sharing, ensuring the customer</w:t>
      </w:r>
      <w:r w:rsidR="00A37224">
        <w:rPr>
          <w:lang w:val="en-US"/>
        </w:rPr>
        <w:t>'</w:t>
      </w:r>
      <w:r w:rsidR="00042386">
        <w:rPr>
          <w:lang w:val="en-US"/>
        </w:rPr>
        <w:t>s details are safe always is what the organisation should be doing instead third-party sellers are given data on customers without background checks. Amazon use</w:t>
      </w:r>
      <w:r w:rsidR="00A37224">
        <w:rPr>
          <w:lang w:val="en-US"/>
        </w:rPr>
        <w:t>s</w:t>
      </w:r>
      <w:r w:rsidR="00042386">
        <w:rPr>
          <w:lang w:val="en-US"/>
        </w:rPr>
        <w:t xml:space="preserve"> a combination of tacit to explicit and explicit to explicit approach to gather</w:t>
      </w:r>
      <w:r w:rsidR="00A37224">
        <w:rPr>
          <w:lang w:val="en-US"/>
        </w:rPr>
        <w:t>ing</w:t>
      </w:r>
      <w:r w:rsidR="00042386">
        <w:rPr>
          <w:lang w:val="en-US"/>
        </w:rPr>
        <w:t xml:space="preserve"> information for the </w:t>
      </w:r>
      <w:r w:rsidR="006710F1">
        <w:rPr>
          <w:lang w:val="en-US"/>
        </w:rPr>
        <w:t xml:space="preserve">database of </w:t>
      </w:r>
      <w:r w:rsidR="00A37224">
        <w:rPr>
          <w:lang w:val="en-US"/>
        </w:rPr>
        <w:t xml:space="preserve">the </w:t>
      </w:r>
      <w:r w:rsidR="006710F1">
        <w:rPr>
          <w:lang w:val="en-US"/>
        </w:rPr>
        <w:t xml:space="preserve">company, using the SECI model Amazon ensure it is managed effectively. </w:t>
      </w:r>
      <w:r w:rsidR="00042386">
        <w:rPr>
          <w:lang w:val="en-US"/>
        </w:rPr>
        <w:t xml:space="preserve">   </w:t>
      </w:r>
      <w:r>
        <w:rPr>
          <w:lang w:val="en-US"/>
        </w:rPr>
        <w:t xml:space="preserve"> </w:t>
      </w:r>
    </w:p>
    <w:p w14:paraId="5E24CF25" w14:textId="4C6D9ACD" w:rsidR="00305A2F" w:rsidRDefault="00305A2F" w:rsidP="00305A2F">
      <w:pPr>
        <w:jc w:val="center"/>
        <w:rPr>
          <w:lang w:val="en-US"/>
        </w:rPr>
      </w:pPr>
    </w:p>
    <w:p w14:paraId="23D87EFE" w14:textId="438CABEB" w:rsidR="00305A2F" w:rsidRDefault="00305A2F" w:rsidP="00305A2F">
      <w:pPr>
        <w:jc w:val="center"/>
        <w:rPr>
          <w:lang w:val="en-US"/>
        </w:rPr>
      </w:pPr>
    </w:p>
    <w:p w14:paraId="06AC2174" w14:textId="148C12C5" w:rsidR="00305A2F" w:rsidRDefault="00305A2F" w:rsidP="00305A2F">
      <w:pPr>
        <w:jc w:val="center"/>
        <w:rPr>
          <w:lang w:val="en-US"/>
        </w:rPr>
      </w:pPr>
    </w:p>
    <w:p w14:paraId="5CB8C8CF" w14:textId="37FCA4B6" w:rsidR="00305A2F" w:rsidRDefault="00305A2F" w:rsidP="00305A2F">
      <w:pPr>
        <w:jc w:val="center"/>
        <w:rPr>
          <w:lang w:val="en-US"/>
        </w:rPr>
      </w:pPr>
    </w:p>
    <w:p w14:paraId="7247A917" w14:textId="422EC26E" w:rsidR="00305A2F" w:rsidRDefault="00305A2F" w:rsidP="00305A2F">
      <w:pPr>
        <w:jc w:val="center"/>
        <w:rPr>
          <w:lang w:val="en-US"/>
        </w:rPr>
      </w:pPr>
    </w:p>
    <w:p w14:paraId="16E5BF2B" w14:textId="06E399DC" w:rsidR="00305A2F" w:rsidRDefault="00305A2F" w:rsidP="00305A2F">
      <w:pPr>
        <w:jc w:val="center"/>
        <w:rPr>
          <w:lang w:val="en-US"/>
        </w:rPr>
      </w:pPr>
    </w:p>
    <w:p w14:paraId="64923A1A" w14:textId="58CBE597" w:rsidR="00305A2F" w:rsidRDefault="00305A2F" w:rsidP="00305A2F">
      <w:pPr>
        <w:jc w:val="center"/>
        <w:rPr>
          <w:lang w:val="en-US"/>
        </w:rPr>
      </w:pPr>
    </w:p>
    <w:p w14:paraId="2133AC25" w14:textId="565FDC8F" w:rsidR="00305A2F" w:rsidRDefault="00305A2F" w:rsidP="00305A2F">
      <w:pPr>
        <w:jc w:val="center"/>
        <w:rPr>
          <w:lang w:val="en-US"/>
        </w:rPr>
      </w:pPr>
    </w:p>
    <w:p w14:paraId="369D40FA" w14:textId="49D2874B" w:rsidR="00305A2F" w:rsidRDefault="00305A2F" w:rsidP="00305A2F">
      <w:pPr>
        <w:jc w:val="center"/>
        <w:rPr>
          <w:lang w:val="en-US"/>
        </w:rPr>
      </w:pPr>
    </w:p>
    <w:p w14:paraId="2C9D253C" w14:textId="23AA323C" w:rsidR="00305A2F" w:rsidRDefault="00305A2F" w:rsidP="00305A2F">
      <w:pPr>
        <w:jc w:val="center"/>
        <w:rPr>
          <w:lang w:val="en-US"/>
        </w:rPr>
      </w:pPr>
    </w:p>
    <w:p w14:paraId="5355ED8E" w14:textId="22873E8C" w:rsidR="00305A2F" w:rsidRDefault="00305A2F" w:rsidP="00305A2F">
      <w:pPr>
        <w:jc w:val="center"/>
        <w:rPr>
          <w:lang w:val="en-US"/>
        </w:rPr>
      </w:pPr>
    </w:p>
    <w:p w14:paraId="39775228" w14:textId="3197A572" w:rsidR="00305A2F" w:rsidRDefault="00305A2F" w:rsidP="00305A2F">
      <w:pPr>
        <w:jc w:val="center"/>
        <w:rPr>
          <w:lang w:val="en-US"/>
        </w:rPr>
      </w:pPr>
    </w:p>
    <w:p w14:paraId="21B2C2E2" w14:textId="61EB21FB" w:rsidR="00305A2F" w:rsidRDefault="00305A2F" w:rsidP="00305A2F">
      <w:pPr>
        <w:jc w:val="center"/>
        <w:rPr>
          <w:lang w:val="en-US"/>
        </w:rPr>
      </w:pPr>
    </w:p>
    <w:p w14:paraId="148377C6" w14:textId="12969563" w:rsidR="00305A2F" w:rsidRDefault="00305A2F" w:rsidP="00305A2F">
      <w:pPr>
        <w:jc w:val="center"/>
        <w:rPr>
          <w:lang w:val="en-US"/>
        </w:rPr>
      </w:pPr>
    </w:p>
    <w:p w14:paraId="35EDC21E" w14:textId="7D3CD9DA" w:rsidR="00305A2F" w:rsidRDefault="00305A2F" w:rsidP="00305A2F">
      <w:pPr>
        <w:jc w:val="center"/>
        <w:rPr>
          <w:lang w:val="en-US"/>
        </w:rPr>
      </w:pPr>
    </w:p>
    <w:p w14:paraId="227E820C" w14:textId="6A4FD7F4" w:rsidR="00305A2F" w:rsidRDefault="00305A2F" w:rsidP="00305A2F">
      <w:pPr>
        <w:jc w:val="center"/>
        <w:rPr>
          <w:lang w:val="en-US"/>
        </w:rPr>
      </w:pPr>
    </w:p>
    <w:p w14:paraId="141CA46E" w14:textId="29DCBBF2" w:rsidR="00305A2F" w:rsidRDefault="00305A2F" w:rsidP="00305A2F">
      <w:pPr>
        <w:jc w:val="center"/>
        <w:rPr>
          <w:lang w:val="en-US"/>
        </w:rPr>
      </w:pPr>
    </w:p>
    <w:p w14:paraId="1422FE4C" w14:textId="1D8252BF" w:rsidR="00305A2F" w:rsidRDefault="00305A2F" w:rsidP="00305A2F">
      <w:pPr>
        <w:jc w:val="center"/>
        <w:rPr>
          <w:lang w:val="en-US"/>
        </w:rPr>
      </w:pPr>
    </w:p>
    <w:p w14:paraId="2BAD3883" w14:textId="2F5DCC3D" w:rsidR="00305A2F" w:rsidRDefault="00305A2F" w:rsidP="00305A2F">
      <w:pPr>
        <w:jc w:val="center"/>
        <w:rPr>
          <w:lang w:val="en-US"/>
        </w:rPr>
      </w:pPr>
    </w:p>
    <w:p w14:paraId="3C71010C" w14:textId="56420EBC" w:rsidR="00305A2F" w:rsidRDefault="00305A2F" w:rsidP="00305A2F">
      <w:pPr>
        <w:jc w:val="center"/>
        <w:rPr>
          <w:lang w:val="en-US"/>
        </w:rPr>
      </w:pPr>
    </w:p>
    <w:p w14:paraId="3F3C3949" w14:textId="046E6A15" w:rsidR="00305A2F" w:rsidRDefault="00305A2F" w:rsidP="00305A2F">
      <w:pPr>
        <w:jc w:val="center"/>
        <w:rPr>
          <w:lang w:val="en-US"/>
        </w:rPr>
      </w:pPr>
    </w:p>
    <w:p w14:paraId="14A5F373" w14:textId="77777777" w:rsidR="006710F1" w:rsidRDefault="006710F1" w:rsidP="006710F1">
      <w:pPr>
        <w:rPr>
          <w:lang w:val="en-US"/>
        </w:rPr>
      </w:pPr>
    </w:p>
    <w:p w14:paraId="65772FB2" w14:textId="3D793AAD" w:rsidR="00305A2F" w:rsidRDefault="00305A2F" w:rsidP="006710F1">
      <w:pPr>
        <w:jc w:val="center"/>
        <w:rPr>
          <w:lang w:val="en-US"/>
        </w:rPr>
      </w:pPr>
      <w:r>
        <w:rPr>
          <w:lang w:val="en-US"/>
        </w:rPr>
        <w:lastRenderedPageBreak/>
        <w:t>Content page</w:t>
      </w:r>
    </w:p>
    <w:p w14:paraId="4C93BD22" w14:textId="2AE82D6C" w:rsidR="00305A2F" w:rsidRDefault="006710F1" w:rsidP="006710F1">
      <w:pPr>
        <w:jc w:val="both"/>
        <w:rPr>
          <w:lang w:val="en-US"/>
        </w:rPr>
      </w:pPr>
      <w:r>
        <w:rPr>
          <w:lang w:val="en-US"/>
        </w:rPr>
        <w:t>1.0Introduction………………………………………………………………………………………………………………………….pg 4</w:t>
      </w:r>
    </w:p>
    <w:p w14:paraId="5257DE17" w14:textId="167ED732" w:rsidR="00305A2F" w:rsidRDefault="006710F1" w:rsidP="006710F1">
      <w:pPr>
        <w:rPr>
          <w:lang w:val="en-US"/>
        </w:rPr>
      </w:pPr>
      <w:r>
        <w:rPr>
          <w:lang w:val="en-US"/>
        </w:rPr>
        <w:t>2.0 Findings…………………………………………………………………………………………………………………………….pg 5-11</w:t>
      </w:r>
    </w:p>
    <w:p w14:paraId="210416D4" w14:textId="0DFC80DC" w:rsidR="006710F1" w:rsidRDefault="006710F1" w:rsidP="006710F1">
      <w:pPr>
        <w:rPr>
          <w:lang w:val="en-US"/>
        </w:rPr>
      </w:pPr>
      <w:r>
        <w:rPr>
          <w:lang w:val="en-US"/>
        </w:rPr>
        <w:t>3.0 conclusion………………………………………………………………………………………………………………………….…</w:t>
      </w:r>
      <w:proofErr w:type="spellStart"/>
      <w:r>
        <w:rPr>
          <w:lang w:val="en-US"/>
        </w:rPr>
        <w:t>pg</w:t>
      </w:r>
      <w:proofErr w:type="spellEnd"/>
      <w:r>
        <w:rPr>
          <w:lang w:val="en-US"/>
        </w:rPr>
        <w:t xml:space="preserve"> 12 </w:t>
      </w:r>
    </w:p>
    <w:p w14:paraId="039874ED" w14:textId="665161D5" w:rsidR="00305A2F" w:rsidRDefault="006710F1" w:rsidP="006710F1">
      <w:pPr>
        <w:jc w:val="both"/>
        <w:rPr>
          <w:lang w:val="en-US"/>
        </w:rPr>
      </w:pPr>
      <w:r>
        <w:rPr>
          <w:lang w:val="en-US"/>
        </w:rPr>
        <w:t>Reference list………………………………………………………………………………………………………………………….pg 13-15</w:t>
      </w:r>
    </w:p>
    <w:p w14:paraId="0F9DEE49" w14:textId="38CB1F8A" w:rsidR="00305A2F" w:rsidRDefault="00305A2F" w:rsidP="00305A2F">
      <w:pPr>
        <w:jc w:val="center"/>
        <w:rPr>
          <w:lang w:val="en-US"/>
        </w:rPr>
      </w:pPr>
    </w:p>
    <w:p w14:paraId="6385D3BD" w14:textId="2018D500" w:rsidR="00305A2F" w:rsidRDefault="00305A2F" w:rsidP="00305A2F">
      <w:pPr>
        <w:jc w:val="center"/>
        <w:rPr>
          <w:lang w:val="en-US"/>
        </w:rPr>
      </w:pPr>
    </w:p>
    <w:p w14:paraId="73B02495" w14:textId="47786230" w:rsidR="00305A2F" w:rsidRDefault="00305A2F" w:rsidP="00305A2F">
      <w:pPr>
        <w:jc w:val="center"/>
        <w:rPr>
          <w:lang w:val="en-US"/>
        </w:rPr>
      </w:pPr>
    </w:p>
    <w:p w14:paraId="705BA13A" w14:textId="06452D74" w:rsidR="00305A2F" w:rsidRDefault="00305A2F" w:rsidP="00305A2F">
      <w:pPr>
        <w:jc w:val="center"/>
        <w:rPr>
          <w:lang w:val="en-US"/>
        </w:rPr>
      </w:pPr>
    </w:p>
    <w:p w14:paraId="26ED6687" w14:textId="7C830309" w:rsidR="00305A2F" w:rsidRDefault="00305A2F" w:rsidP="00305A2F">
      <w:pPr>
        <w:jc w:val="center"/>
        <w:rPr>
          <w:lang w:val="en-US"/>
        </w:rPr>
      </w:pPr>
    </w:p>
    <w:p w14:paraId="491860BD" w14:textId="4743FEDD" w:rsidR="00305A2F" w:rsidRDefault="00305A2F" w:rsidP="00305A2F">
      <w:pPr>
        <w:jc w:val="center"/>
        <w:rPr>
          <w:lang w:val="en-US"/>
        </w:rPr>
      </w:pPr>
    </w:p>
    <w:p w14:paraId="169533B6" w14:textId="74ED9545" w:rsidR="00305A2F" w:rsidRDefault="00305A2F" w:rsidP="00305A2F">
      <w:pPr>
        <w:jc w:val="center"/>
        <w:rPr>
          <w:lang w:val="en-US"/>
        </w:rPr>
      </w:pPr>
    </w:p>
    <w:p w14:paraId="59847532" w14:textId="4990E631" w:rsidR="00305A2F" w:rsidRDefault="00305A2F" w:rsidP="006710F1">
      <w:pPr>
        <w:jc w:val="both"/>
        <w:rPr>
          <w:lang w:val="en-US"/>
        </w:rPr>
      </w:pPr>
    </w:p>
    <w:p w14:paraId="56DBB646" w14:textId="45EC786A" w:rsidR="00305A2F" w:rsidRDefault="00305A2F" w:rsidP="00305A2F">
      <w:pPr>
        <w:jc w:val="center"/>
        <w:rPr>
          <w:lang w:val="en-US"/>
        </w:rPr>
      </w:pPr>
    </w:p>
    <w:p w14:paraId="1BD4644F" w14:textId="3E18F075" w:rsidR="00305A2F" w:rsidRDefault="00305A2F" w:rsidP="00305A2F">
      <w:pPr>
        <w:jc w:val="center"/>
        <w:rPr>
          <w:lang w:val="en-US"/>
        </w:rPr>
      </w:pPr>
    </w:p>
    <w:p w14:paraId="5DCD9676" w14:textId="33122487" w:rsidR="00305A2F" w:rsidRDefault="00305A2F" w:rsidP="00305A2F">
      <w:pPr>
        <w:jc w:val="center"/>
        <w:rPr>
          <w:lang w:val="en-US"/>
        </w:rPr>
      </w:pPr>
    </w:p>
    <w:p w14:paraId="5A102BF4" w14:textId="39731279" w:rsidR="00305A2F" w:rsidRDefault="00305A2F" w:rsidP="00305A2F">
      <w:pPr>
        <w:jc w:val="center"/>
        <w:rPr>
          <w:lang w:val="en-US"/>
        </w:rPr>
      </w:pPr>
    </w:p>
    <w:p w14:paraId="0E9875D7" w14:textId="09ED7055" w:rsidR="00305A2F" w:rsidRDefault="00305A2F" w:rsidP="00305A2F">
      <w:pPr>
        <w:jc w:val="center"/>
        <w:rPr>
          <w:lang w:val="en-US"/>
        </w:rPr>
      </w:pPr>
    </w:p>
    <w:p w14:paraId="74FB1B55" w14:textId="60547D65" w:rsidR="00305A2F" w:rsidRDefault="00305A2F" w:rsidP="00305A2F">
      <w:pPr>
        <w:jc w:val="center"/>
        <w:rPr>
          <w:lang w:val="en-US"/>
        </w:rPr>
      </w:pPr>
    </w:p>
    <w:p w14:paraId="245B6CBA" w14:textId="6266D7A9" w:rsidR="00305A2F" w:rsidRDefault="00305A2F" w:rsidP="00305A2F">
      <w:pPr>
        <w:jc w:val="center"/>
        <w:rPr>
          <w:lang w:val="en-US"/>
        </w:rPr>
      </w:pPr>
    </w:p>
    <w:p w14:paraId="1E6C6229" w14:textId="3EFE8AB9" w:rsidR="00305A2F" w:rsidRDefault="00305A2F" w:rsidP="00305A2F">
      <w:pPr>
        <w:jc w:val="center"/>
        <w:rPr>
          <w:lang w:val="en-US"/>
        </w:rPr>
      </w:pPr>
    </w:p>
    <w:p w14:paraId="461CAE27" w14:textId="5551EAEE" w:rsidR="00305A2F" w:rsidRDefault="00305A2F" w:rsidP="00305A2F">
      <w:pPr>
        <w:jc w:val="center"/>
        <w:rPr>
          <w:lang w:val="en-US"/>
        </w:rPr>
      </w:pPr>
    </w:p>
    <w:p w14:paraId="42AE815B" w14:textId="3BA5522E" w:rsidR="00305A2F" w:rsidRDefault="00305A2F" w:rsidP="00305A2F">
      <w:pPr>
        <w:jc w:val="center"/>
        <w:rPr>
          <w:lang w:val="en-US"/>
        </w:rPr>
      </w:pPr>
    </w:p>
    <w:p w14:paraId="504E8B8C" w14:textId="704C55B8" w:rsidR="00305A2F" w:rsidRDefault="00305A2F" w:rsidP="00305A2F">
      <w:pPr>
        <w:jc w:val="center"/>
        <w:rPr>
          <w:lang w:val="en-US"/>
        </w:rPr>
      </w:pPr>
    </w:p>
    <w:p w14:paraId="3B816835" w14:textId="6E87968A" w:rsidR="00305A2F" w:rsidRDefault="00305A2F" w:rsidP="00305A2F">
      <w:pPr>
        <w:jc w:val="center"/>
        <w:rPr>
          <w:lang w:val="en-US"/>
        </w:rPr>
      </w:pPr>
    </w:p>
    <w:p w14:paraId="62A70B71" w14:textId="3D6EC9B0" w:rsidR="00305A2F" w:rsidRDefault="00305A2F" w:rsidP="00305A2F">
      <w:pPr>
        <w:jc w:val="center"/>
        <w:rPr>
          <w:lang w:val="en-US"/>
        </w:rPr>
      </w:pPr>
    </w:p>
    <w:p w14:paraId="5E3C4465" w14:textId="4918C044" w:rsidR="00305A2F" w:rsidRDefault="00305A2F" w:rsidP="00305A2F">
      <w:pPr>
        <w:jc w:val="center"/>
        <w:rPr>
          <w:lang w:val="en-US"/>
        </w:rPr>
      </w:pPr>
    </w:p>
    <w:p w14:paraId="5594C7EB" w14:textId="47C66CB2" w:rsidR="00305A2F" w:rsidRDefault="00305A2F" w:rsidP="00305A2F">
      <w:pPr>
        <w:jc w:val="center"/>
        <w:rPr>
          <w:lang w:val="en-US"/>
        </w:rPr>
      </w:pPr>
    </w:p>
    <w:p w14:paraId="2244B8D7" w14:textId="4173D138" w:rsidR="00305A2F" w:rsidRDefault="00305A2F" w:rsidP="00305A2F">
      <w:pPr>
        <w:jc w:val="center"/>
        <w:rPr>
          <w:lang w:val="en-US"/>
        </w:rPr>
      </w:pPr>
    </w:p>
    <w:p w14:paraId="132E2544" w14:textId="6C5865F6" w:rsidR="00305A2F" w:rsidRDefault="00305A2F" w:rsidP="00305A2F">
      <w:pPr>
        <w:jc w:val="center"/>
        <w:rPr>
          <w:lang w:val="en-US"/>
        </w:rPr>
      </w:pPr>
    </w:p>
    <w:p w14:paraId="3D39B337" w14:textId="77777777" w:rsidR="00BB740B" w:rsidRDefault="00BB740B" w:rsidP="00BB740B">
      <w:pPr>
        <w:rPr>
          <w:lang w:val="en-US"/>
        </w:rPr>
      </w:pPr>
    </w:p>
    <w:p w14:paraId="7D07C409" w14:textId="1E4AF8DB" w:rsidR="00305A2F" w:rsidRDefault="006765E4" w:rsidP="00BB740B">
      <w:pPr>
        <w:jc w:val="center"/>
        <w:rPr>
          <w:lang w:val="en-US"/>
        </w:rPr>
      </w:pPr>
      <w:r>
        <w:rPr>
          <w:lang w:val="en-US"/>
        </w:rPr>
        <w:lastRenderedPageBreak/>
        <w:t xml:space="preserve">1.0 </w:t>
      </w:r>
      <w:r w:rsidR="00305A2F">
        <w:rPr>
          <w:lang w:val="en-US"/>
        </w:rPr>
        <w:t>Introduction</w:t>
      </w:r>
    </w:p>
    <w:p w14:paraId="289D9F20" w14:textId="15A36E01" w:rsidR="000F462B" w:rsidRDefault="00582AB8" w:rsidP="00305A2F">
      <w:pPr>
        <w:jc w:val="both"/>
        <w:rPr>
          <w:lang w:val="en-US"/>
        </w:rPr>
      </w:pPr>
      <w:r>
        <w:rPr>
          <w:lang w:val="en-US"/>
        </w:rPr>
        <w:t xml:space="preserve">This report will be </w:t>
      </w:r>
      <w:r w:rsidR="000F462B">
        <w:rPr>
          <w:lang w:val="en-US"/>
        </w:rPr>
        <w:t>examining the knowledge management systems in place within Amazon. It will analys</w:t>
      </w:r>
      <w:r w:rsidR="00DD6E17">
        <w:rPr>
          <w:lang w:val="en-US"/>
        </w:rPr>
        <w:t>e</w:t>
      </w:r>
      <w:r w:rsidR="000F462B">
        <w:rPr>
          <w:lang w:val="en-US"/>
        </w:rPr>
        <w:t xml:space="preserve"> different areas of the knowledge management value chain, whilst highlighting the difference between data, information, and knowledge. It will also include different knowledge management theorist’s and models that can be implemented </w:t>
      </w:r>
      <w:r w:rsidR="00DD6E17">
        <w:rPr>
          <w:lang w:val="en-US"/>
        </w:rPr>
        <w:t>in</w:t>
      </w:r>
      <w:r w:rsidR="000F462B">
        <w:rPr>
          <w:lang w:val="en-US"/>
        </w:rPr>
        <w:t xml:space="preserve"> business for a better knowledge management system. By providing a SWOT analysis on the company it will address issues that Amazon are facing within its system and where the company can improve. </w:t>
      </w:r>
      <w:r w:rsidR="006765E4">
        <w:rPr>
          <w:lang w:val="en-US"/>
        </w:rPr>
        <w:t>This report has been requested b</w:t>
      </w:r>
      <w:r w:rsidR="00DD6E17">
        <w:rPr>
          <w:lang w:val="en-US"/>
        </w:rPr>
        <w:t>y</w:t>
      </w:r>
      <w:r w:rsidR="006765E4">
        <w:rPr>
          <w:lang w:val="en-US"/>
        </w:rPr>
        <w:t xml:space="preserve"> the CEO of Amazon as there has been an increase within the online sales of the company due to COVID-19, and the company feels now is the right time to ensure that its knowledge management systems are up to date and proactive. </w:t>
      </w:r>
      <w:r w:rsidR="00946CBE">
        <w:rPr>
          <w:lang w:val="en-US"/>
        </w:rPr>
        <w:t>This report was requested on the 26</w:t>
      </w:r>
      <w:r w:rsidR="00946CBE" w:rsidRPr="00946CBE">
        <w:rPr>
          <w:vertAlign w:val="superscript"/>
          <w:lang w:val="en-US"/>
        </w:rPr>
        <w:t>th</w:t>
      </w:r>
      <w:r w:rsidR="00946CBE">
        <w:rPr>
          <w:lang w:val="en-US"/>
        </w:rPr>
        <w:t xml:space="preserve"> of April 2021, it will be written by Claire </w:t>
      </w:r>
      <w:r w:rsidR="0007706E">
        <w:rPr>
          <w:lang w:val="en-US"/>
        </w:rPr>
        <w:t>Edwards,</w:t>
      </w:r>
      <w:r w:rsidR="00946CBE">
        <w:rPr>
          <w:lang w:val="en-US"/>
        </w:rPr>
        <w:t xml:space="preserve"> and it will be submitted on the 2</w:t>
      </w:r>
      <w:r w:rsidR="00946CBE" w:rsidRPr="00946CBE">
        <w:rPr>
          <w:vertAlign w:val="superscript"/>
          <w:lang w:val="en-US"/>
        </w:rPr>
        <w:t>nd</w:t>
      </w:r>
      <w:r w:rsidR="00946CBE">
        <w:rPr>
          <w:lang w:val="en-US"/>
        </w:rPr>
        <w:t xml:space="preserve"> of July 2021. </w:t>
      </w:r>
    </w:p>
    <w:p w14:paraId="77E1E04B" w14:textId="0D142B28" w:rsidR="00305A2F" w:rsidRDefault="00305A2F" w:rsidP="00305A2F">
      <w:pPr>
        <w:jc w:val="both"/>
        <w:rPr>
          <w:lang w:val="en-US"/>
        </w:rPr>
      </w:pPr>
    </w:p>
    <w:p w14:paraId="59C859B3" w14:textId="7625FC65" w:rsidR="0093415F" w:rsidRDefault="0093415F" w:rsidP="00305A2F">
      <w:pPr>
        <w:jc w:val="both"/>
        <w:rPr>
          <w:lang w:val="en-US"/>
        </w:rPr>
      </w:pPr>
    </w:p>
    <w:p w14:paraId="2A509CC3" w14:textId="719AB83B" w:rsidR="0093415F" w:rsidRDefault="0093415F" w:rsidP="00305A2F">
      <w:pPr>
        <w:jc w:val="both"/>
        <w:rPr>
          <w:lang w:val="en-US"/>
        </w:rPr>
      </w:pPr>
    </w:p>
    <w:p w14:paraId="579AB601" w14:textId="654526E4" w:rsidR="0093415F" w:rsidRDefault="0093415F" w:rsidP="00305A2F">
      <w:pPr>
        <w:jc w:val="both"/>
        <w:rPr>
          <w:lang w:val="en-US"/>
        </w:rPr>
      </w:pPr>
    </w:p>
    <w:p w14:paraId="09B4293D" w14:textId="77777777" w:rsidR="006765E4" w:rsidRDefault="006765E4" w:rsidP="006765E4">
      <w:pPr>
        <w:rPr>
          <w:lang w:val="en-US"/>
        </w:rPr>
      </w:pPr>
    </w:p>
    <w:p w14:paraId="505E97CF" w14:textId="77777777" w:rsidR="006765E4" w:rsidRDefault="006765E4" w:rsidP="006765E4">
      <w:pPr>
        <w:jc w:val="center"/>
        <w:rPr>
          <w:lang w:val="en-US"/>
        </w:rPr>
      </w:pPr>
    </w:p>
    <w:p w14:paraId="17FFCA7A" w14:textId="77777777" w:rsidR="006765E4" w:rsidRDefault="006765E4" w:rsidP="006765E4">
      <w:pPr>
        <w:jc w:val="center"/>
        <w:rPr>
          <w:lang w:val="en-US"/>
        </w:rPr>
      </w:pPr>
    </w:p>
    <w:p w14:paraId="76BCD4B9" w14:textId="77777777" w:rsidR="006765E4" w:rsidRDefault="006765E4" w:rsidP="006765E4">
      <w:pPr>
        <w:jc w:val="center"/>
        <w:rPr>
          <w:lang w:val="en-US"/>
        </w:rPr>
      </w:pPr>
    </w:p>
    <w:p w14:paraId="532FB660" w14:textId="77777777" w:rsidR="006765E4" w:rsidRDefault="006765E4" w:rsidP="006765E4">
      <w:pPr>
        <w:jc w:val="center"/>
        <w:rPr>
          <w:lang w:val="en-US"/>
        </w:rPr>
      </w:pPr>
    </w:p>
    <w:p w14:paraId="514AA15A" w14:textId="77777777" w:rsidR="006765E4" w:rsidRDefault="006765E4" w:rsidP="006765E4">
      <w:pPr>
        <w:jc w:val="center"/>
        <w:rPr>
          <w:lang w:val="en-US"/>
        </w:rPr>
      </w:pPr>
    </w:p>
    <w:p w14:paraId="69814E34" w14:textId="77777777" w:rsidR="006765E4" w:rsidRDefault="006765E4" w:rsidP="006765E4">
      <w:pPr>
        <w:jc w:val="center"/>
        <w:rPr>
          <w:lang w:val="en-US"/>
        </w:rPr>
      </w:pPr>
    </w:p>
    <w:p w14:paraId="05F391DF" w14:textId="77777777" w:rsidR="006765E4" w:rsidRDefault="006765E4" w:rsidP="006765E4">
      <w:pPr>
        <w:jc w:val="center"/>
        <w:rPr>
          <w:lang w:val="en-US"/>
        </w:rPr>
      </w:pPr>
    </w:p>
    <w:p w14:paraId="7ED540A4" w14:textId="77777777" w:rsidR="006765E4" w:rsidRDefault="006765E4" w:rsidP="006765E4">
      <w:pPr>
        <w:jc w:val="center"/>
        <w:rPr>
          <w:lang w:val="en-US"/>
        </w:rPr>
      </w:pPr>
    </w:p>
    <w:p w14:paraId="51B9ECBF" w14:textId="77777777" w:rsidR="006765E4" w:rsidRDefault="006765E4" w:rsidP="006765E4">
      <w:pPr>
        <w:jc w:val="center"/>
        <w:rPr>
          <w:lang w:val="en-US"/>
        </w:rPr>
      </w:pPr>
    </w:p>
    <w:p w14:paraId="25104FB3" w14:textId="77777777" w:rsidR="006765E4" w:rsidRDefault="006765E4" w:rsidP="006765E4">
      <w:pPr>
        <w:jc w:val="center"/>
        <w:rPr>
          <w:lang w:val="en-US"/>
        </w:rPr>
      </w:pPr>
    </w:p>
    <w:p w14:paraId="6D722529" w14:textId="77777777" w:rsidR="006765E4" w:rsidRDefault="006765E4" w:rsidP="006765E4">
      <w:pPr>
        <w:jc w:val="center"/>
        <w:rPr>
          <w:lang w:val="en-US"/>
        </w:rPr>
      </w:pPr>
    </w:p>
    <w:p w14:paraId="14093626" w14:textId="77777777" w:rsidR="006765E4" w:rsidRDefault="006765E4" w:rsidP="006765E4">
      <w:pPr>
        <w:jc w:val="center"/>
        <w:rPr>
          <w:lang w:val="en-US"/>
        </w:rPr>
      </w:pPr>
    </w:p>
    <w:p w14:paraId="7CDDDE56" w14:textId="77777777" w:rsidR="006765E4" w:rsidRDefault="006765E4" w:rsidP="006765E4">
      <w:pPr>
        <w:jc w:val="center"/>
        <w:rPr>
          <w:lang w:val="en-US"/>
        </w:rPr>
      </w:pPr>
    </w:p>
    <w:p w14:paraId="41B8A9F6" w14:textId="77777777" w:rsidR="006765E4" w:rsidRDefault="006765E4" w:rsidP="006765E4">
      <w:pPr>
        <w:jc w:val="center"/>
        <w:rPr>
          <w:lang w:val="en-US"/>
        </w:rPr>
      </w:pPr>
    </w:p>
    <w:p w14:paraId="61ED9BFC" w14:textId="77777777" w:rsidR="006765E4" w:rsidRDefault="006765E4" w:rsidP="006765E4">
      <w:pPr>
        <w:jc w:val="center"/>
        <w:rPr>
          <w:lang w:val="en-US"/>
        </w:rPr>
      </w:pPr>
    </w:p>
    <w:p w14:paraId="789B8C27" w14:textId="77777777" w:rsidR="006765E4" w:rsidRDefault="006765E4" w:rsidP="006765E4">
      <w:pPr>
        <w:jc w:val="center"/>
        <w:rPr>
          <w:lang w:val="en-US"/>
        </w:rPr>
      </w:pPr>
    </w:p>
    <w:p w14:paraId="38F67878" w14:textId="77777777" w:rsidR="006765E4" w:rsidRDefault="006765E4" w:rsidP="006765E4">
      <w:pPr>
        <w:jc w:val="center"/>
        <w:rPr>
          <w:lang w:val="en-US"/>
        </w:rPr>
      </w:pPr>
    </w:p>
    <w:p w14:paraId="7500187C" w14:textId="77777777" w:rsidR="00FC35E5" w:rsidRDefault="00FC35E5" w:rsidP="006765E4">
      <w:pPr>
        <w:jc w:val="center"/>
        <w:rPr>
          <w:lang w:val="en-US"/>
        </w:rPr>
      </w:pPr>
    </w:p>
    <w:p w14:paraId="79ACA245" w14:textId="77777777" w:rsidR="00FC35E5" w:rsidRDefault="00FC35E5" w:rsidP="006765E4">
      <w:pPr>
        <w:jc w:val="center"/>
        <w:rPr>
          <w:lang w:val="en-US"/>
        </w:rPr>
      </w:pPr>
    </w:p>
    <w:p w14:paraId="51EAAF43" w14:textId="1FB83A98" w:rsidR="0093415F" w:rsidRPr="00FC35E5" w:rsidRDefault="006765E4" w:rsidP="006765E4">
      <w:pPr>
        <w:jc w:val="center"/>
        <w:rPr>
          <w:sz w:val="24"/>
          <w:szCs w:val="24"/>
          <w:lang w:val="en-US"/>
        </w:rPr>
      </w:pPr>
      <w:r w:rsidRPr="00FC35E5">
        <w:rPr>
          <w:sz w:val="24"/>
          <w:szCs w:val="24"/>
          <w:lang w:val="en-US"/>
        </w:rPr>
        <w:t xml:space="preserve">2.0 </w:t>
      </w:r>
      <w:r w:rsidR="0093415F" w:rsidRPr="00FC35E5">
        <w:rPr>
          <w:sz w:val="24"/>
          <w:szCs w:val="24"/>
          <w:lang w:val="en-US"/>
        </w:rPr>
        <w:t>Findings</w:t>
      </w:r>
    </w:p>
    <w:p w14:paraId="20A74939" w14:textId="5F23F710" w:rsidR="006765E4" w:rsidRPr="00FC35E5" w:rsidRDefault="0093415F" w:rsidP="0093415F">
      <w:pPr>
        <w:jc w:val="both"/>
        <w:rPr>
          <w:rFonts w:cstheme="minorHAnsi"/>
          <w:sz w:val="24"/>
          <w:szCs w:val="24"/>
        </w:rPr>
      </w:pPr>
      <w:r w:rsidRPr="00FC35E5">
        <w:rPr>
          <w:rFonts w:cstheme="minorHAnsi"/>
          <w:sz w:val="24"/>
          <w:szCs w:val="24"/>
        </w:rPr>
        <w:t>2.1</w:t>
      </w:r>
      <w:r w:rsidR="006765E4" w:rsidRPr="00FC35E5">
        <w:rPr>
          <w:rFonts w:cstheme="minorHAnsi"/>
          <w:sz w:val="24"/>
          <w:szCs w:val="24"/>
        </w:rPr>
        <w:t xml:space="preserve"> Knowledge management </w:t>
      </w:r>
    </w:p>
    <w:p w14:paraId="44511D46" w14:textId="77777777" w:rsidR="004D6C56" w:rsidRDefault="00FC35E5" w:rsidP="006765E4">
      <w:pPr>
        <w:jc w:val="both"/>
        <w:rPr>
          <w:rFonts w:cstheme="minorHAnsi"/>
          <w:sz w:val="24"/>
          <w:szCs w:val="24"/>
          <w:lang w:val="en-US"/>
        </w:rPr>
      </w:pPr>
      <w:r w:rsidRPr="00FC35E5">
        <w:rPr>
          <w:rFonts w:cstheme="minorHAnsi"/>
          <w:sz w:val="24"/>
          <w:szCs w:val="24"/>
          <w:lang w:val="en-US"/>
        </w:rPr>
        <w:t>Knowledge management is a system that allows companies to collect and use relevant data to create information and effectively create essential knowledge for the benefit of the organisation.</w:t>
      </w:r>
    </w:p>
    <w:p w14:paraId="243F63D0" w14:textId="3BF7D8E8" w:rsidR="00F92F4F" w:rsidRPr="0023063E" w:rsidRDefault="004D6C56" w:rsidP="00F92F4F">
      <w:pPr>
        <w:jc w:val="both"/>
        <w:rPr>
          <w:rFonts w:cstheme="minorHAnsi"/>
          <w:sz w:val="24"/>
          <w:szCs w:val="24"/>
          <w:lang w:val="en-US"/>
        </w:rPr>
      </w:pPr>
      <w:r>
        <w:rPr>
          <w:rFonts w:cstheme="minorHAnsi"/>
          <w:sz w:val="24"/>
          <w:szCs w:val="24"/>
          <w:lang w:val="en-US"/>
        </w:rPr>
        <w:t xml:space="preserve"> </w:t>
      </w:r>
      <w:r w:rsidR="006765E4" w:rsidRPr="00FC35E5">
        <w:rPr>
          <w:rFonts w:cstheme="minorHAnsi"/>
          <w:sz w:val="24"/>
          <w:szCs w:val="24"/>
          <w:lang w:val="en-US"/>
        </w:rPr>
        <w:t>‘Knowledge Management is the process of capturing, distributing, and effectively using knowledge.’ (</w:t>
      </w:r>
      <w:hyperlink r:id="rId5" w:history="1">
        <w:r w:rsidR="006765E4" w:rsidRPr="00FC35E5">
          <w:rPr>
            <w:rStyle w:val="Hyperlink"/>
            <w:rFonts w:eastAsia="Times New Roman" w:cstheme="minorHAnsi"/>
            <w:sz w:val="24"/>
            <w:szCs w:val="24"/>
            <w:lang w:eastAsia="en-GB"/>
          </w:rPr>
          <w:t>https://www.kmworld.com/About/What_is_Knowledge_Management. 2018</w:t>
        </w:r>
      </w:hyperlink>
      <w:r w:rsidR="006765E4" w:rsidRPr="00FC35E5">
        <w:rPr>
          <w:rFonts w:eastAsia="Times New Roman" w:cstheme="minorHAnsi"/>
          <w:color w:val="000000"/>
          <w:sz w:val="24"/>
          <w:szCs w:val="24"/>
          <w:lang w:eastAsia="en-GB"/>
        </w:rPr>
        <w:t>).</w:t>
      </w:r>
    </w:p>
    <w:p w14:paraId="5D923DD0" w14:textId="4D15EA93" w:rsidR="00F92F4F" w:rsidRPr="00AF07B0" w:rsidRDefault="00F92F4F" w:rsidP="00F92F4F">
      <w:pPr>
        <w:jc w:val="both"/>
        <w:rPr>
          <w:rFonts w:cstheme="minorHAnsi"/>
          <w:color w:val="000000"/>
          <w:sz w:val="24"/>
          <w:szCs w:val="24"/>
          <w:shd w:val="clear" w:color="auto" w:fill="FFFFFF"/>
        </w:rPr>
      </w:pPr>
      <w:r>
        <w:rPr>
          <w:rFonts w:cstheme="minorHAnsi"/>
          <w:color w:val="000000"/>
          <w:sz w:val="24"/>
          <w:szCs w:val="24"/>
        </w:rPr>
        <w:t xml:space="preserve"> </w:t>
      </w:r>
      <w:r w:rsidR="001840A5" w:rsidRPr="001840A5">
        <w:rPr>
          <w:rFonts w:cstheme="minorHAnsi"/>
          <w:color w:val="000000"/>
          <w:sz w:val="24"/>
          <w:szCs w:val="24"/>
        </w:rPr>
        <w:t xml:space="preserve">The knowledge management </w:t>
      </w:r>
      <w:r w:rsidR="001840A5">
        <w:rPr>
          <w:rFonts w:cstheme="minorHAnsi"/>
          <w:color w:val="000000"/>
          <w:sz w:val="24"/>
          <w:szCs w:val="24"/>
        </w:rPr>
        <w:t xml:space="preserve">theories are always changing and there are always new theory’s that can be better than before, different structured knowledge management theories ensure that organisations are current and well organised for the better of the company. </w:t>
      </w:r>
      <w:r w:rsidR="006765E4" w:rsidRPr="001840A5">
        <w:rPr>
          <w:rFonts w:cstheme="minorHAnsi"/>
          <w:color w:val="000000"/>
          <w:sz w:val="24"/>
          <w:szCs w:val="24"/>
          <w:shd w:val="clear" w:color="auto" w:fill="FFFFFF"/>
        </w:rPr>
        <w:t xml:space="preserve">Peter Drucker’s theory was created in the </w:t>
      </w:r>
      <w:r w:rsidR="00DD6E17">
        <w:rPr>
          <w:rFonts w:cstheme="minorHAnsi"/>
          <w:color w:val="000000"/>
          <w:sz w:val="24"/>
          <w:szCs w:val="24"/>
          <w:shd w:val="clear" w:color="auto" w:fill="FFFFFF"/>
        </w:rPr>
        <w:t>(</w:t>
      </w:r>
      <w:r w:rsidR="006765E4" w:rsidRPr="001840A5">
        <w:rPr>
          <w:rFonts w:cstheme="minorHAnsi"/>
          <w:color w:val="000000"/>
          <w:sz w:val="24"/>
          <w:szCs w:val="24"/>
          <w:shd w:val="clear" w:color="auto" w:fill="FFFFFF"/>
        </w:rPr>
        <w:t>1970’s</w:t>
      </w:r>
      <w:r w:rsidR="00DD6E17">
        <w:rPr>
          <w:rFonts w:cstheme="minorHAnsi"/>
          <w:color w:val="000000"/>
          <w:sz w:val="24"/>
          <w:szCs w:val="24"/>
          <w:shd w:val="clear" w:color="auto" w:fill="FFFFFF"/>
        </w:rPr>
        <w:t>)</w:t>
      </w:r>
      <w:r w:rsidR="006765E4" w:rsidRPr="001840A5">
        <w:rPr>
          <w:rFonts w:cstheme="minorHAnsi"/>
          <w:color w:val="000000"/>
          <w:sz w:val="24"/>
          <w:szCs w:val="24"/>
          <w:shd w:val="clear" w:color="auto" w:fill="FFFFFF"/>
        </w:rPr>
        <w:t xml:space="preserve"> and states that managers should be effective leaders and encourage and support a team, evolving in the </w:t>
      </w:r>
      <w:r w:rsidR="00DD6E17">
        <w:rPr>
          <w:rFonts w:cstheme="minorHAnsi"/>
          <w:color w:val="000000"/>
          <w:sz w:val="24"/>
          <w:szCs w:val="24"/>
          <w:shd w:val="clear" w:color="auto" w:fill="FFFFFF"/>
        </w:rPr>
        <w:t>(</w:t>
      </w:r>
      <w:r w:rsidR="006765E4" w:rsidRPr="001840A5">
        <w:rPr>
          <w:rFonts w:cstheme="minorHAnsi"/>
          <w:color w:val="000000"/>
          <w:sz w:val="24"/>
          <w:szCs w:val="24"/>
          <w:shd w:val="clear" w:color="auto" w:fill="FFFFFF"/>
        </w:rPr>
        <w:t>1980’s</w:t>
      </w:r>
      <w:r w:rsidR="00DD6E17">
        <w:rPr>
          <w:rFonts w:cstheme="minorHAnsi"/>
          <w:color w:val="000000"/>
          <w:sz w:val="24"/>
          <w:szCs w:val="24"/>
          <w:shd w:val="clear" w:color="auto" w:fill="FFFFFF"/>
        </w:rPr>
        <w:t>)</w:t>
      </w:r>
      <w:r w:rsidR="006765E4" w:rsidRPr="001840A5">
        <w:rPr>
          <w:rFonts w:cstheme="minorHAnsi"/>
          <w:color w:val="000000"/>
          <w:sz w:val="24"/>
          <w:szCs w:val="24"/>
          <w:shd w:val="clear" w:color="auto" w:fill="FFFFFF"/>
        </w:rPr>
        <w:t xml:space="preserve"> by</w:t>
      </w:r>
      <w:r w:rsidR="006765E4" w:rsidRPr="001840A5">
        <w:rPr>
          <w:rFonts w:cstheme="minorHAnsi"/>
          <w:sz w:val="24"/>
          <w:szCs w:val="24"/>
        </w:rPr>
        <w:t xml:space="preserve"> </w:t>
      </w:r>
      <w:r w:rsidR="006765E4" w:rsidRPr="001840A5">
        <w:rPr>
          <w:rFonts w:cstheme="minorHAnsi"/>
          <w:color w:val="000000"/>
          <w:sz w:val="24"/>
          <w:szCs w:val="24"/>
          <w:shd w:val="clear" w:color="auto" w:fill="FFFFFF"/>
        </w:rPr>
        <w:t>Tom Stewart which say that knowledge is important to gain better production from the team and enhance competitive advantages. It was in 1995 that knowledge management was fully captured within businesses, this saw the making of the theory called the SECI or</w:t>
      </w:r>
      <w:r w:rsidR="006765E4" w:rsidRPr="001840A5">
        <w:rPr>
          <w:rFonts w:cstheme="minorHAnsi"/>
          <w:sz w:val="24"/>
          <w:szCs w:val="24"/>
        </w:rPr>
        <w:t xml:space="preserve"> </w:t>
      </w:r>
      <w:r w:rsidR="006765E4" w:rsidRPr="001840A5">
        <w:rPr>
          <w:rFonts w:cstheme="minorHAnsi"/>
          <w:color w:val="000000"/>
          <w:sz w:val="24"/>
          <w:szCs w:val="24"/>
          <w:shd w:val="clear" w:color="auto" w:fill="FFFFFF"/>
        </w:rPr>
        <w:t xml:space="preserve">Nonaka and Takeuchi model (1995). This is a model that shows the ways information and knowledge </w:t>
      </w:r>
      <w:r w:rsidR="00DD6E17">
        <w:rPr>
          <w:rFonts w:cstheme="minorHAnsi"/>
          <w:color w:val="000000"/>
          <w:sz w:val="24"/>
          <w:szCs w:val="24"/>
          <w:shd w:val="clear" w:color="auto" w:fill="FFFFFF"/>
        </w:rPr>
        <w:t>are</w:t>
      </w:r>
      <w:r w:rsidR="006765E4" w:rsidRPr="001840A5">
        <w:rPr>
          <w:rFonts w:cstheme="minorHAnsi"/>
          <w:color w:val="000000"/>
          <w:sz w:val="24"/>
          <w:szCs w:val="24"/>
          <w:shd w:val="clear" w:color="auto" w:fill="FFFFFF"/>
        </w:rPr>
        <w:t xml:space="preserve"> passed around.</w:t>
      </w:r>
      <w:r w:rsidR="00440748">
        <w:rPr>
          <w:rFonts w:cstheme="minorHAnsi"/>
          <w:color w:val="000000"/>
          <w:sz w:val="24"/>
          <w:szCs w:val="24"/>
          <w:shd w:val="clear" w:color="auto" w:fill="FFFFFF"/>
        </w:rPr>
        <w:t xml:space="preserve"> </w:t>
      </w:r>
      <w:r w:rsidR="00AF07B0">
        <w:rPr>
          <w:rFonts w:cstheme="minorHAnsi"/>
          <w:color w:val="000000"/>
          <w:sz w:val="24"/>
          <w:szCs w:val="24"/>
          <w:shd w:val="clear" w:color="auto" w:fill="FFFFFF"/>
        </w:rPr>
        <w:t>‘</w:t>
      </w:r>
      <w:r w:rsidR="00440748" w:rsidRPr="00440748">
        <w:rPr>
          <w:rFonts w:cstheme="minorHAnsi"/>
          <w:color w:val="000000"/>
          <w:sz w:val="24"/>
          <w:szCs w:val="24"/>
          <w:shd w:val="clear" w:color="auto" w:fill="FFFFFF"/>
        </w:rPr>
        <w:t>It describes how explicit and tacit knowledge is generated, transferred, and recreated in organizations.</w:t>
      </w:r>
      <w:r w:rsidR="00440748">
        <w:rPr>
          <w:rFonts w:cstheme="minorHAnsi"/>
          <w:color w:val="000000"/>
          <w:sz w:val="24"/>
          <w:szCs w:val="24"/>
          <w:shd w:val="clear" w:color="auto" w:fill="FFFFFF"/>
        </w:rPr>
        <w:t xml:space="preserve">’ </w:t>
      </w:r>
      <w:r w:rsidR="00440748" w:rsidRPr="00440748">
        <w:rPr>
          <w:rFonts w:cstheme="minorHAnsi"/>
          <w:color w:val="000000"/>
          <w:sz w:val="24"/>
          <w:szCs w:val="24"/>
          <w:shd w:val="clear" w:color="auto" w:fill="FFFFFF"/>
        </w:rPr>
        <w:t>(</w:t>
      </w:r>
      <w:hyperlink r:id="rId6" w:history="1">
        <w:r w:rsidR="00176563" w:rsidRPr="00A11D9E">
          <w:rPr>
            <w:rStyle w:val="Hyperlink"/>
            <w:rFonts w:cstheme="minorHAnsi"/>
            <w:sz w:val="24"/>
            <w:szCs w:val="24"/>
          </w:rPr>
          <w:t>https://sites.google.com/site/teacherknowledgeexchange/km-to-promote-learning/strategies-and-models/seci-model-for-knowledge-creation. 2021</w:t>
        </w:r>
      </w:hyperlink>
      <w:r w:rsidR="00440748">
        <w:rPr>
          <w:rFonts w:cstheme="minorHAnsi"/>
          <w:color w:val="000000"/>
          <w:sz w:val="24"/>
          <w:szCs w:val="24"/>
        </w:rPr>
        <w:t>).</w:t>
      </w:r>
      <w:r w:rsidR="00176563">
        <w:rPr>
          <w:rFonts w:cstheme="minorHAnsi"/>
          <w:color w:val="000000"/>
          <w:sz w:val="24"/>
          <w:szCs w:val="24"/>
        </w:rPr>
        <w:t xml:space="preserve"> </w:t>
      </w:r>
    </w:p>
    <w:p w14:paraId="28C145BE" w14:textId="77777777" w:rsidR="00004779" w:rsidRDefault="00F92F4F" w:rsidP="00F92F4F">
      <w:pPr>
        <w:jc w:val="both"/>
        <w:rPr>
          <w:rFonts w:cstheme="minorHAnsi"/>
          <w:color w:val="000000"/>
          <w:sz w:val="24"/>
          <w:szCs w:val="24"/>
        </w:rPr>
      </w:pPr>
      <w:r>
        <w:rPr>
          <w:rFonts w:cstheme="minorHAnsi"/>
          <w:color w:val="000000"/>
          <w:sz w:val="24"/>
          <w:szCs w:val="24"/>
        </w:rPr>
        <w:t xml:space="preserve"> </w:t>
      </w:r>
      <w:r w:rsidR="004A1FC4">
        <w:rPr>
          <w:rFonts w:cstheme="minorHAnsi"/>
          <w:color w:val="000000"/>
          <w:sz w:val="24"/>
          <w:szCs w:val="24"/>
        </w:rPr>
        <w:t>WIGG’S (1993) typology requires that for companies to collect data it must be organised, valid, and bring value to the company. Organising data into categories on what that knowledge will be needed for. (</w:t>
      </w:r>
      <w:r w:rsidR="004A1FC4" w:rsidRPr="004A1FC4">
        <w:rPr>
          <w:rFonts w:cstheme="minorHAnsi"/>
          <w:color w:val="000000"/>
          <w:sz w:val="24"/>
          <w:szCs w:val="24"/>
        </w:rPr>
        <w:t>Tlu.ee. 2021).</w:t>
      </w:r>
    </w:p>
    <w:p w14:paraId="08271AE6" w14:textId="4E3029D2" w:rsidR="00F92F4F" w:rsidRDefault="0007706E" w:rsidP="00F92F4F">
      <w:pPr>
        <w:jc w:val="both"/>
      </w:pPr>
      <w:r>
        <w:rPr>
          <w:rFonts w:cstheme="minorHAnsi"/>
          <w:color w:val="000000"/>
          <w:sz w:val="24"/>
          <w:szCs w:val="24"/>
        </w:rPr>
        <w:t xml:space="preserve"> ‘</w:t>
      </w:r>
      <w:r w:rsidRPr="0007706E">
        <w:rPr>
          <w:rFonts w:cstheme="minorHAnsi"/>
          <w:color w:val="000000"/>
          <w:sz w:val="24"/>
          <w:szCs w:val="24"/>
        </w:rPr>
        <w:t>The KM Matrix by Gamble and Blackwell (2001)</w:t>
      </w:r>
      <w:r>
        <w:rPr>
          <w:rFonts w:cstheme="minorHAnsi"/>
          <w:color w:val="000000"/>
          <w:sz w:val="24"/>
          <w:szCs w:val="24"/>
        </w:rPr>
        <w:t>, t</w:t>
      </w:r>
      <w:r w:rsidRPr="0007706E">
        <w:rPr>
          <w:rFonts w:cstheme="minorHAnsi"/>
          <w:color w:val="000000"/>
          <w:sz w:val="24"/>
          <w:szCs w:val="24"/>
        </w:rPr>
        <w:t>his KM model presents a general theoretical framework, as well as specific guidelines for implementation.</w:t>
      </w:r>
      <w:r w:rsidR="001D0E93">
        <w:rPr>
          <w:rFonts w:cstheme="minorHAnsi"/>
          <w:color w:val="000000"/>
          <w:sz w:val="24"/>
          <w:szCs w:val="24"/>
        </w:rPr>
        <w:t>’ (</w:t>
      </w:r>
      <w:hyperlink r:id="rId7" w:history="1">
        <w:r w:rsidR="001D0E93" w:rsidRPr="00A11D9E">
          <w:rPr>
            <w:rStyle w:val="Hyperlink"/>
            <w:rFonts w:cstheme="minorHAnsi"/>
            <w:sz w:val="24"/>
            <w:szCs w:val="24"/>
          </w:rPr>
          <w:t>https://www.knowledge-management-tools.net/three-km-models.php</w:t>
        </w:r>
      </w:hyperlink>
      <w:r w:rsidR="001D0E93">
        <w:rPr>
          <w:rFonts w:cstheme="minorHAnsi"/>
          <w:color w:val="000000"/>
          <w:sz w:val="24"/>
          <w:szCs w:val="24"/>
        </w:rPr>
        <w:t xml:space="preserve"> 2021).</w:t>
      </w:r>
      <w:r w:rsidR="00F92F4F" w:rsidRPr="00F92F4F">
        <w:t xml:space="preserve"> </w:t>
      </w:r>
    </w:p>
    <w:p w14:paraId="5A95FE1C" w14:textId="6D506F34" w:rsidR="006765E4" w:rsidRPr="00AF07B0" w:rsidRDefault="00F92F4F" w:rsidP="00AF07B0">
      <w:pPr>
        <w:jc w:val="both"/>
        <w:rPr>
          <w:rFonts w:cstheme="minorHAnsi"/>
          <w:color w:val="000000"/>
          <w:sz w:val="24"/>
          <w:szCs w:val="24"/>
        </w:rPr>
      </w:pPr>
      <w:r>
        <w:t xml:space="preserve"> </w:t>
      </w:r>
      <w:r w:rsidRPr="00F92F4F">
        <w:rPr>
          <w:rFonts w:cstheme="minorHAnsi"/>
          <w:color w:val="000000"/>
          <w:sz w:val="24"/>
          <w:szCs w:val="24"/>
        </w:rPr>
        <w:t xml:space="preserve">Earl (1999) </w:t>
      </w:r>
      <w:r w:rsidR="00004779">
        <w:rPr>
          <w:rFonts w:cstheme="minorHAnsi"/>
          <w:color w:val="000000"/>
          <w:sz w:val="24"/>
          <w:szCs w:val="24"/>
        </w:rPr>
        <w:t xml:space="preserve">says that knowledge within a company is ‘20% technology and 80% cultural </w:t>
      </w:r>
      <w:r w:rsidR="00004779" w:rsidRPr="00004779">
        <w:rPr>
          <w:rFonts w:cstheme="minorHAnsi"/>
          <w:color w:val="000000"/>
          <w:sz w:val="24"/>
          <w:szCs w:val="24"/>
        </w:rPr>
        <w:t>change’ so that</w:t>
      </w:r>
      <w:r w:rsidR="00004779" w:rsidRPr="00004779">
        <w:rPr>
          <w:rFonts w:cstheme="minorHAnsi"/>
          <w:i/>
          <w:iCs/>
          <w:color w:val="000000"/>
          <w:sz w:val="24"/>
          <w:szCs w:val="24"/>
        </w:rPr>
        <w:t xml:space="preserve"> </w:t>
      </w:r>
      <w:r w:rsidR="00004779" w:rsidRPr="00004779">
        <w:rPr>
          <w:rFonts w:cstheme="minorHAnsi"/>
          <w:color w:val="000000"/>
          <w:sz w:val="24"/>
          <w:szCs w:val="24"/>
        </w:rPr>
        <w:t>knowledge</w:t>
      </w:r>
      <w:r w:rsidR="00004779">
        <w:rPr>
          <w:rFonts w:cstheme="minorHAnsi"/>
          <w:i/>
          <w:iCs/>
          <w:color w:val="000000"/>
          <w:sz w:val="24"/>
          <w:szCs w:val="24"/>
        </w:rPr>
        <w:t xml:space="preserve"> </w:t>
      </w:r>
      <w:r w:rsidR="00004779">
        <w:rPr>
          <w:rFonts w:cstheme="minorHAnsi"/>
          <w:color w:val="000000"/>
          <w:sz w:val="24"/>
          <w:szCs w:val="24"/>
        </w:rPr>
        <w:t>management encourage</w:t>
      </w:r>
      <w:r w:rsidR="00DD6E17">
        <w:rPr>
          <w:rFonts w:cstheme="minorHAnsi"/>
          <w:color w:val="000000"/>
          <w:sz w:val="24"/>
          <w:szCs w:val="24"/>
        </w:rPr>
        <w:t>s</w:t>
      </w:r>
      <w:r w:rsidR="00004779">
        <w:rPr>
          <w:rFonts w:cstheme="minorHAnsi"/>
          <w:color w:val="000000"/>
          <w:sz w:val="24"/>
          <w:szCs w:val="24"/>
        </w:rPr>
        <w:t xml:space="preserve"> change. (</w:t>
      </w:r>
      <w:r w:rsidR="00004779" w:rsidRPr="00004779">
        <w:rPr>
          <w:rFonts w:cstheme="minorHAnsi"/>
          <w:color w:val="000000"/>
          <w:sz w:val="24"/>
          <w:szCs w:val="24"/>
        </w:rPr>
        <w:t>Journals.co.za. 2021).</w:t>
      </w:r>
      <w:r w:rsidR="00AF07B0">
        <w:rPr>
          <w:rFonts w:cstheme="minorHAnsi"/>
          <w:color w:val="000000"/>
          <w:sz w:val="24"/>
          <w:szCs w:val="24"/>
        </w:rPr>
        <w:t xml:space="preserve"> </w:t>
      </w:r>
      <w:r>
        <w:rPr>
          <w:rFonts w:cstheme="minorHAnsi"/>
          <w:i/>
          <w:iCs/>
          <w:color w:val="000000"/>
          <w:sz w:val="24"/>
          <w:szCs w:val="24"/>
        </w:rPr>
        <w:t xml:space="preserve"> </w:t>
      </w:r>
      <w:r w:rsidR="00FC35E5" w:rsidRPr="00AF07B0">
        <w:rPr>
          <w:rFonts w:cstheme="minorHAnsi"/>
          <w:color w:val="000000"/>
          <w:sz w:val="24"/>
          <w:szCs w:val="24"/>
          <w:shd w:val="clear" w:color="auto" w:fill="FFFFFF"/>
        </w:rPr>
        <w:t xml:space="preserve">Organisations use KM drivers to enhance business knowledge, by using this knowledge the company gain extra efficiency, have more advanced decision making, increase the company’s knowledge, Knowledge management is vital for any organisation that would like to increase its marketing and bottom line. </w:t>
      </w:r>
      <w:r w:rsidR="00FC35E5" w:rsidRPr="00AF07B0">
        <w:rPr>
          <w:rFonts w:cstheme="minorHAnsi"/>
          <w:color w:val="000000"/>
          <w:sz w:val="24"/>
          <w:szCs w:val="24"/>
        </w:rPr>
        <w:t>(</w:t>
      </w:r>
      <w:proofErr w:type="spellStart"/>
      <w:r w:rsidR="00FC35E5" w:rsidRPr="00AF07B0">
        <w:rPr>
          <w:rFonts w:cstheme="minorHAnsi"/>
          <w:color w:val="000000"/>
          <w:sz w:val="24"/>
          <w:szCs w:val="24"/>
        </w:rPr>
        <w:t>Valamis</w:t>
      </w:r>
      <w:proofErr w:type="spellEnd"/>
      <w:r w:rsidR="00FC35E5" w:rsidRPr="00AF07B0">
        <w:rPr>
          <w:rFonts w:cstheme="minorHAnsi"/>
          <w:color w:val="000000"/>
          <w:sz w:val="24"/>
          <w:szCs w:val="24"/>
        </w:rPr>
        <w:t>. 2019).</w:t>
      </w:r>
      <w:r w:rsidR="00FC35E5" w:rsidRPr="00AF07B0">
        <w:rPr>
          <w:rFonts w:cstheme="minorHAnsi"/>
          <w:color w:val="000000"/>
          <w:sz w:val="24"/>
          <w:szCs w:val="24"/>
          <w:shd w:val="clear" w:color="auto" w:fill="FFFFFF"/>
        </w:rPr>
        <w:t xml:space="preserve"> </w:t>
      </w:r>
      <w:r w:rsidR="006765E4" w:rsidRPr="00AF07B0">
        <w:rPr>
          <w:rFonts w:cstheme="minorHAnsi"/>
          <w:color w:val="000000"/>
          <w:sz w:val="24"/>
          <w:szCs w:val="24"/>
          <w:shd w:val="clear" w:color="auto" w:fill="FFFFFF"/>
        </w:rPr>
        <w:t>Organisations ensure its management of knowledge is organised to enhance the workplace, it will create a more effective and better judgement for the better of the company, it allows more collaborations builds more knowledge, exceptional training for employees whilst ensuring individuals are happy, and more creativity.</w:t>
      </w:r>
      <w:r w:rsidR="0072445D" w:rsidRPr="00AF07B0">
        <w:rPr>
          <w:rFonts w:cstheme="minorHAnsi"/>
          <w:color w:val="000000"/>
          <w:sz w:val="24"/>
          <w:szCs w:val="24"/>
          <w:shd w:val="clear" w:color="auto" w:fill="FFFFFF"/>
        </w:rPr>
        <w:t xml:space="preserve"> </w:t>
      </w:r>
      <w:r w:rsidR="0007706E" w:rsidRPr="00AF07B0">
        <w:rPr>
          <w:rFonts w:cstheme="minorHAnsi"/>
          <w:color w:val="000000"/>
          <w:sz w:val="24"/>
          <w:szCs w:val="24"/>
          <w:shd w:val="clear" w:color="auto" w:fill="FFFFFF"/>
        </w:rPr>
        <w:t>Amazon KM Drivers are its culture and HR department, it allows for better decision making</w:t>
      </w:r>
      <w:r w:rsidR="00004779" w:rsidRPr="00AF07B0">
        <w:rPr>
          <w:rFonts w:cstheme="minorHAnsi"/>
          <w:color w:val="000000"/>
          <w:sz w:val="24"/>
          <w:szCs w:val="24"/>
          <w:shd w:val="clear" w:color="auto" w:fill="FFFFFF"/>
        </w:rPr>
        <w:t xml:space="preserve"> and knowledge manageme</w:t>
      </w:r>
      <w:r w:rsidR="00AF07B0">
        <w:rPr>
          <w:rFonts w:cstheme="minorHAnsi"/>
          <w:color w:val="000000"/>
          <w:sz w:val="24"/>
          <w:szCs w:val="24"/>
          <w:shd w:val="clear" w:color="auto" w:fill="FFFFFF"/>
        </w:rPr>
        <w:t>nt</w:t>
      </w:r>
      <w:r w:rsidR="00004779">
        <w:rPr>
          <w:rFonts w:cstheme="minorHAnsi"/>
          <w:i/>
          <w:iCs/>
          <w:color w:val="000000"/>
          <w:sz w:val="24"/>
          <w:szCs w:val="24"/>
          <w:shd w:val="clear" w:color="auto" w:fill="FFFFFF"/>
        </w:rPr>
        <w:t xml:space="preserve"> </w:t>
      </w:r>
      <w:r w:rsidR="00004779" w:rsidRPr="00AF07B0">
        <w:rPr>
          <w:rFonts w:cstheme="minorHAnsi"/>
          <w:color w:val="000000"/>
          <w:sz w:val="24"/>
          <w:szCs w:val="24"/>
          <w:shd w:val="clear" w:color="auto" w:fill="FFFFFF"/>
        </w:rPr>
        <w:t>within the organisation</w:t>
      </w:r>
      <w:r w:rsidR="00713835">
        <w:rPr>
          <w:rFonts w:cstheme="minorHAnsi"/>
          <w:color w:val="000000"/>
          <w:sz w:val="24"/>
          <w:szCs w:val="24"/>
          <w:shd w:val="clear" w:color="auto" w:fill="FFFFFF"/>
        </w:rPr>
        <w:t xml:space="preserve">, better training processes for its employees ensuring more knowledge for the company. </w:t>
      </w:r>
      <w:r w:rsidR="00004779" w:rsidRPr="00AF07B0">
        <w:rPr>
          <w:rFonts w:cstheme="minorHAnsi"/>
          <w:color w:val="000000"/>
          <w:sz w:val="24"/>
          <w:szCs w:val="24"/>
          <w:shd w:val="clear" w:color="auto" w:fill="FFFFFF"/>
        </w:rPr>
        <w:t xml:space="preserve"> </w:t>
      </w:r>
    </w:p>
    <w:p w14:paraId="08BAA03C" w14:textId="57D1C64A" w:rsidR="006765E4" w:rsidRPr="006765E4" w:rsidRDefault="006765E4" w:rsidP="006765E4">
      <w:pPr>
        <w:jc w:val="both"/>
        <w:rPr>
          <w:rFonts w:cstheme="minorHAnsi"/>
          <w:b/>
          <w:bCs/>
          <w:color w:val="000000"/>
          <w:sz w:val="24"/>
          <w:szCs w:val="24"/>
          <w:shd w:val="clear" w:color="auto" w:fill="FFFFFF"/>
        </w:rPr>
      </w:pPr>
      <w:r w:rsidRPr="006765E4">
        <w:rPr>
          <w:rFonts w:cstheme="minorHAnsi"/>
          <w:b/>
          <w:bCs/>
          <w:color w:val="000000"/>
          <w:sz w:val="24"/>
          <w:szCs w:val="24"/>
          <w:shd w:val="clear" w:color="auto" w:fill="FFFFFF"/>
        </w:rPr>
        <w:t xml:space="preserve">Difference between data, information, and knowledge  </w:t>
      </w:r>
    </w:p>
    <w:p w14:paraId="391E5761" w14:textId="3E30BF9A" w:rsidR="00DB5788" w:rsidRDefault="006765E4" w:rsidP="006765E4">
      <w:pPr>
        <w:jc w:val="both"/>
        <w:rPr>
          <w:rFonts w:cstheme="minorHAnsi"/>
          <w:color w:val="000000"/>
          <w:sz w:val="24"/>
          <w:szCs w:val="24"/>
          <w:shd w:val="clear" w:color="auto" w:fill="FFFFFF"/>
        </w:rPr>
      </w:pPr>
      <w:r>
        <w:rPr>
          <w:rFonts w:ascii="Open Sans" w:hAnsi="Open Sans" w:cs="Open Sans"/>
          <w:color w:val="000000"/>
          <w:sz w:val="21"/>
          <w:szCs w:val="21"/>
          <w:shd w:val="clear" w:color="auto" w:fill="FFFFFF"/>
        </w:rPr>
        <w:lastRenderedPageBreak/>
        <w:t xml:space="preserve"> </w:t>
      </w:r>
      <w:r w:rsidRPr="00432154">
        <w:rPr>
          <w:rFonts w:cstheme="minorHAnsi"/>
          <w:color w:val="000000"/>
          <w:sz w:val="24"/>
          <w:szCs w:val="24"/>
          <w:shd w:val="clear" w:color="auto" w:fill="FFFFFF"/>
        </w:rPr>
        <w:t xml:space="preserve">Data is raw and untidied facts of numbers, symbols, and descriptions of things, it has no meaning on its own so therefore must be used to create information, once information has been formed from data collected it can become more structured and tidier to ensure the correct decisions are made. When turning in information into knowledge can create a knowledge of what customers want as no two customers want the same from any business. </w:t>
      </w:r>
      <w:r w:rsidR="00A652C6">
        <w:rPr>
          <w:rFonts w:cstheme="minorHAnsi"/>
          <w:color w:val="000000"/>
          <w:sz w:val="24"/>
          <w:szCs w:val="24"/>
          <w:shd w:val="clear" w:color="auto" w:fill="FFFFFF"/>
        </w:rPr>
        <w:t xml:space="preserve"> </w:t>
      </w:r>
    </w:p>
    <w:p w14:paraId="6A7492EA" w14:textId="6EBEB1AB" w:rsidR="001D0E93" w:rsidRPr="000C3B2B" w:rsidRDefault="001D0E93" w:rsidP="000C3B2B">
      <w:pPr>
        <w:jc w:val="both"/>
        <w:rPr>
          <w:rFonts w:cstheme="minorHAnsi"/>
          <w:color w:val="000000"/>
          <w:sz w:val="24"/>
          <w:szCs w:val="24"/>
          <w:shd w:val="clear" w:color="auto" w:fill="FFFFFF"/>
        </w:rPr>
      </w:pPr>
      <w:r>
        <w:rPr>
          <w:rFonts w:cstheme="minorHAnsi"/>
          <w:color w:val="000000"/>
          <w:sz w:val="24"/>
          <w:szCs w:val="24"/>
          <w:shd w:val="clear" w:color="auto" w:fill="FFFFFF"/>
        </w:rPr>
        <w:t xml:space="preserve"> Amazon uses the 5c’s to gather data for the use of the business, using the big data technology </w:t>
      </w:r>
      <w:r w:rsidR="006B7EE3">
        <w:rPr>
          <w:rFonts w:cstheme="minorHAnsi"/>
          <w:color w:val="000000"/>
          <w:sz w:val="24"/>
          <w:szCs w:val="24"/>
          <w:shd w:val="clear" w:color="auto" w:fill="FFFFFF"/>
        </w:rPr>
        <w:t xml:space="preserve">ensures Amazon can collect big amounts of data and utilise it to become the 4c’s of knowledge. Analysation of data creates new and effective strategies for Amazon’s company, it ensures that new products can be offered to customers and potential higher job roles for its employees. Amazon uses big data through customers searches which then allows the company to have enough data to then recommend products, allowing Amazon to increase its procedure of ensuring the customer buys again. </w:t>
      </w:r>
      <w:r w:rsidR="000C3B2B">
        <w:rPr>
          <w:rFonts w:cstheme="minorHAnsi"/>
          <w:color w:val="000000"/>
          <w:sz w:val="24"/>
          <w:szCs w:val="24"/>
          <w:shd w:val="clear" w:color="auto" w:fill="FFFFFF"/>
        </w:rPr>
        <w:t>(</w:t>
      </w:r>
      <w:r w:rsidR="000C3B2B" w:rsidRPr="000C3B2B">
        <w:rPr>
          <w:rFonts w:cstheme="minorHAnsi"/>
          <w:color w:val="000000"/>
          <w:sz w:val="24"/>
          <w:szCs w:val="24"/>
          <w:shd w:val="clear" w:color="auto" w:fill="FFFFFF"/>
        </w:rPr>
        <w:t xml:space="preserve">Pathak, R. 2020). </w:t>
      </w:r>
      <w:r w:rsidR="006B7EE3">
        <w:rPr>
          <w:rFonts w:cstheme="minorHAnsi"/>
          <w:color w:val="000000"/>
          <w:sz w:val="24"/>
          <w:szCs w:val="24"/>
          <w:shd w:val="clear" w:color="auto" w:fill="FFFFFF"/>
        </w:rPr>
        <w:t xml:space="preserve">  </w:t>
      </w:r>
    </w:p>
    <w:p w14:paraId="5F039E07" w14:textId="394DEFA7" w:rsidR="00456491" w:rsidRPr="0006466A" w:rsidRDefault="006765E4" w:rsidP="0093415F">
      <w:pPr>
        <w:jc w:val="both"/>
        <w:rPr>
          <w:rFonts w:cstheme="minorHAnsi"/>
          <w:color w:val="000000"/>
          <w:sz w:val="24"/>
          <w:szCs w:val="24"/>
          <w:shd w:val="clear" w:color="auto" w:fill="FFFFFF"/>
        </w:rPr>
      </w:pPr>
      <w:r>
        <w:rPr>
          <w:rFonts w:cstheme="minorHAnsi"/>
          <w:sz w:val="24"/>
          <w:szCs w:val="24"/>
        </w:rPr>
        <w:t xml:space="preserve">2.3 </w:t>
      </w:r>
      <w:r w:rsidRPr="006765E4">
        <w:rPr>
          <w:rFonts w:cstheme="minorHAnsi"/>
          <w:sz w:val="24"/>
          <w:szCs w:val="24"/>
        </w:rPr>
        <w:t>Amazons’</w:t>
      </w:r>
      <w:r w:rsidR="0093415F" w:rsidRPr="006765E4">
        <w:rPr>
          <w:rFonts w:cstheme="minorHAnsi"/>
          <w:sz w:val="24"/>
          <w:szCs w:val="24"/>
        </w:rPr>
        <w:t xml:space="preserve"> history</w:t>
      </w:r>
    </w:p>
    <w:p w14:paraId="5DA4CE67" w14:textId="7C6D280F" w:rsidR="0023063E" w:rsidRDefault="0006466A" w:rsidP="0068420C">
      <w:pPr>
        <w:jc w:val="both"/>
        <w:rPr>
          <w:rFonts w:cstheme="minorHAnsi"/>
          <w:sz w:val="24"/>
          <w:szCs w:val="24"/>
        </w:rPr>
      </w:pPr>
      <w:r>
        <w:rPr>
          <w:rFonts w:cstheme="minorHAnsi"/>
          <w:sz w:val="24"/>
          <w:szCs w:val="24"/>
        </w:rPr>
        <w:t xml:space="preserve"> </w:t>
      </w:r>
      <w:r w:rsidR="00456491" w:rsidRPr="006765E4">
        <w:rPr>
          <w:rFonts w:cstheme="minorHAnsi"/>
          <w:sz w:val="24"/>
          <w:szCs w:val="24"/>
        </w:rPr>
        <w:t xml:space="preserve">Amazon is a </w:t>
      </w:r>
      <w:r w:rsidR="00DE431F" w:rsidRPr="006765E4">
        <w:rPr>
          <w:rFonts w:cstheme="minorHAnsi"/>
          <w:sz w:val="24"/>
          <w:szCs w:val="24"/>
        </w:rPr>
        <w:t>worldwide</w:t>
      </w:r>
      <w:r w:rsidR="00456491" w:rsidRPr="006765E4">
        <w:rPr>
          <w:rFonts w:cstheme="minorHAnsi"/>
          <w:sz w:val="24"/>
          <w:szCs w:val="24"/>
        </w:rPr>
        <w:t xml:space="preserve"> online store, it was founded by Jeff B</w:t>
      </w:r>
      <w:r w:rsidR="00DE431F" w:rsidRPr="006765E4">
        <w:rPr>
          <w:rFonts w:cstheme="minorHAnsi"/>
          <w:sz w:val="24"/>
          <w:szCs w:val="24"/>
        </w:rPr>
        <w:t>ezos in 199</w:t>
      </w:r>
      <w:r w:rsidR="0068420C" w:rsidRPr="006765E4">
        <w:rPr>
          <w:rFonts w:cstheme="minorHAnsi"/>
          <w:sz w:val="24"/>
          <w:szCs w:val="24"/>
        </w:rPr>
        <w:t>4</w:t>
      </w:r>
      <w:r w:rsidR="00DE431F" w:rsidRPr="006765E4">
        <w:rPr>
          <w:rFonts w:cstheme="minorHAnsi"/>
          <w:sz w:val="24"/>
          <w:szCs w:val="24"/>
        </w:rPr>
        <w:t xml:space="preserve">, where it only sold books. Amazon has grown over the last decade into a store that sells everything from tea sets to high tech tables, if it can be sold Amazon will have it. In 2007 Amazon launched </w:t>
      </w:r>
      <w:r w:rsidR="00070FF1" w:rsidRPr="006765E4">
        <w:rPr>
          <w:rFonts w:cstheme="minorHAnsi"/>
          <w:sz w:val="24"/>
          <w:szCs w:val="24"/>
        </w:rPr>
        <w:t xml:space="preserve">Amazon Prime </w:t>
      </w:r>
      <w:r w:rsidR="00DE431F" w:rsidRPr="006765E4">
        <w:rPr>
          <w:rFonts w:cstheme="minorHAnsi"/>
          <w:sz w:val="24"/>
          <w:szCs w:val="24"/>
        </w:rPr>
        <w:t>which offered customers free home delivery on purchases</w:t>
      </w:r>
      <w:r w:rsidR="00070FF1" w:rsidRPr="006765E4">
        <w:rPr>
          <w:rFonts w:cstheme="minorHAnsi"/>
          <w:sz w:val="24"/>
          <w:szCs w:val="24"/>
        </w:rPr>
        <w:t>,</w:t>
      </w:r>
      <w:r w:rsidR="00DE431F" w:rsidRPr="006765E4">
        <w:rPr>
          <w:rFonts w:cstheme="minorHAnsi"/>
          <w:sz w:val="24"/>
          <w:szCs w:val="24"/>
        </w:rPr>
        <w:t xml:space="preserve"> this </w:t>
      </w:r>
      <w:r w:rsidR="00070FF1" w:rsidRPr="006765E4">
        <w:rPr>
          <w:rFonts w:cstheme="minorHAnsi"/>
          <w:sz w:val="24"/>
          <w:szCs w:val="24"/>
        </w:rPr>
        <w:t xml:space="preserve">was a success for the company as well as </w:t>
      </w:r>
      <w:r w:rsidR="00DE431F" w:rsidRPr="006765E4">
        <w:rPr>
          <w:rFonts w:cstheme="minorHAnsi"/>
          <w:sz w:val="24"/>
          <w:szCs w:val="24"/>
        </w:rPr>
        <w:t>Amazon’s customers</w:t>
      </w:r>
      <w:r w:rsidR="00070FF1" w:rsidRPr="006765E4">
        <w:rPr>
          <w:rFonts w:cstheme="minorHAnsi"/>
          <w:sz w:val="24"/>
          <w:szCs w:val="24"/>
        </w:rPr>
        <w:t>,</w:t>
      </w:r>
      <w:r w:rsidR="00DE431F" w:rsidRPr="006765E4">
        <w:rPr>
          <w:rFonts w:cstheme="minorHAnsi"/>
          <w:sz w:val="24"/>
          <w:szCs w:val="24"/>
        </w:rPr>
        <w:t xml:space="preserve"> as it was on a next day delivery bas</w:t>
      </w:r>
      <w:r w:rsidR="00DD6E17">
        <w:rPr>
          <w:rFonts w:cstheme="minorHAnsi"/>
          <w:sz w:val="24"/>
          <w:szCs w:val="24"/>
        </w:rPr>
        <w:t>i</w:t>
      </w:r>
      <w:r w:rsidR="00DE431F" w:rsidRPr="006765E4">
        <w:rPr>
          <w:rFonts w:cstheme="minorHAnsi"/>
          <w:sz w:val="24"/>
          <w:szCs w:val="24"/>
        </w:rPr>
        <w:t xml:space="preserve">s. </w:t>
      </w:r>
      <w:r w:rsidR="0023063E" w:rsidRPr="006765E4">
        <w:rPr>
          <w:rFonts w:cstheme="minorHAnsi"/>
          <w:sz w:val="24"/>
          <w:szCs w:val="24"/>
        </w:rPr>
        <w:t>Amazon’s</w:t>
      </w:r>
      <w:r w:rsidR="0068420C" w:rsidRPr="006765E4">
        <w:rPr>
          <w:rFonts w:cstheme="minorHAnsi"/>
          <w:sz w:val="24"/>
          <w:szCs w:val="24"/>
        </w:rPr>
        <w:t xml:space="preserve"> primary activities are </w:t>
      </w:r>
      <w:r w:rsidR="0023063E">
        <w:rPr>
          <w:rFonts w:cstheme="minorHAnsi"/>
          <w:sz w:val="24"/>
          <w:szCs w:val="24"/>
        </w:rPr>
        <w:t>selling goods of its digital and physical stock, expansion, design, and developments, it ensures the management of its supply chain, builds relationships with suppliers and customers</w:t>
      </w:r>
      <w:r w:rsidR="00CD5D6F">
        <w:rPr>
          <w:rFonts w:cstheme="minorHAnsi"/>
          <w:sz w:val="24"/>
          <w:szCs w:val="24"/>
        </w:rPr>
        <w:t>, it also ensures the support needed for its production of movies and shows within its prime platform. (</w:t>
      </w:r>
      <w:r w:rsidR="00CD5D6F" w:rsidRPr="00CD5D6F">
        <w:rPr>
          <w:rFonts w:cstheme="minorHAnsi"/>
          <w:sz w:val="24"/>
          <w:szCs w:val="24"/>
        </w:rPr>
        <w:t>Sheen and Gupta</w:t>
      </w:r>
      <w:r w:rsidR="00CD5D6F">
        <w:rPr>
          <w:rFonts w:cstheme="minorHAnsi"/>
          <w:sz w:val="24"/>
          <w:szCs w:val="24"/>
        </w:rPr>
        <w:t xml:space="preserve">. </w:t>
      </w:r>
      <w:r w:rsidR="00CD5D6F" w:rsidRPr="00CD5D6F">
        <w:rPr>
          <w:rFonts w:cstheme="minorHAnsi"/>
          <w:sz w:val="24"/>
          <w:szCs w:val="24"/>
        </w:rPr>
        <w:t xml:space="preserve">2018). </w:t>
      </w:r>
      <w:r w:rsidR="00CD5D6F">
        <w:rPr>
          <w:rFonts w:cstheme="minorHAnsi"/>
          <w:sz w:val="24"/>
          <w:szCs w:val="24"/>
        </w:rPr>
        <w:t xml:space="preserve"> </w:t>
      </w:r>
    </w:p>
    <w:p w14:paraId="3401C7AC" w14:textId="1880FE2F" w:rsidR="0008772A" w:rsidRPr="0008772A" w:rsidRDefault="0008772A" w:rsidP="0068420C">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The company Amazon is a multinational company </w:t>
      </w:r>
      <w:r w:rsidR="003128FE">
        <w:rPr>
          <w:rFonts w:cstheme="minorHAnsi"/>
          <w:color w:val="333333"/>
          <w:sz w:val="24"/>
          <w:szCs w:val="24"/>
          <w:shd w:val="clear" w:color="auto" w:fill="FFFFFF"/>
        </w:rPr>
        <w:t>that trades online</w:t>
      </w:r>
      <w:r w:rsidR="00DD6E17">
        <w:rPr>
          <w:rFonts w:cstheme="minorHAnsi"/>
          <w:color w:val="333333"/>
          <w:sz w:val="24"/>
          <w:szCs w:val="24"/>
          <w:shd w:val="clear" w:color="auto" w:fill="FFFFFF"/>
        </w:rPr>
        <w:t>-</w:t>
      </w:r>
      <w:r w:rsidR="003128FE">
        <w:rPr>
          <w:rFonts w:cstheme="minorHAnsi"/>
          <w:color w:val="333333"/>
          <w:sz w:val="24"/>
          <w:szCs w:val="24"/>
          <w:shd w:val="clear" w:color="auto" w:fill="FFFFFF"/>
        </w:rPr>
        <w:t>only, it offers its services within ‘North America, International, and Amazon Web Services. Within the North America sector</w:t>
      </w:r>
      <w:r w:rsidR="00DD6E17">
        <w:rPr>
          <w:rFonts w:cstheme="minorHAnsi"/>
          <w:color w:val="333333"/>
          <w:sz w:val="24"/>
          <w:szCs w:val="24"/>
          <w:shd w:val="clear" w:color="auto" w:fill="FFFFFF"/>
        </w:rPr>
        <w:t>,</w:t>
      </w:r>
      <w:r w:rsidR="003128FE">
        <w:rPr>
          <w:rFonts w:cstheme="minorHAnsi"/>
          <w:color w:val="333333"/>
          <w:sz w:val="24"/>
          <w:szCs w:val="24"/>
          <w:shd w:val="clear" w:color="auto" w:fill="FFFFFF"/>
        </w:rPr>
        <w:t xml:space="preserve"> Amazon supply goods to consumers and have certain web addresses that are used for subscription purposes. </w:t>
      </w:r>
      <w:r w:rsidR="00DD6E17">
        <w:rPr>
          <w:rFonts w:cstheme="minorHAnsi"/>
          <w:color w:val="333333"/>
          <w:sz w:val="24"/>
          <w:szCs w:val="24"/>
          <w:shd w:val="clear" w:color="auto" w:fill="FFFFFF"/>
        </w:rPr>
        <w:t>The s</w:t>
      </w:r>
      <w:r w:rsidR="003128FE">
        <w:rPr>
          <w:rFonts w:cstheme="minorHAnsi"/>
          <w:color w:val="333333"/>
          <w:sz w:val="24"/>
          <w:szCs w:val="24"/>
          <w:shd w:val="clear" w:color="auto" w:fill="FFFFFF"/>
        </w:rPr>
        <w:t>ector of the International provides products and other services through internationally</w:t>
      </w:r>
      <w:r w:rsidR="00DD6E17">
        <w:rPr>
          <w:rFonts w:cstheme="minorHAnsi"/>
          <w:color w:val="333333"/>
          <w:sz w:val="24"/>
          <w:szCs w:val="24"/>
          <w:shd w:val="clear" w:color="auto" w:fill="FFFFFF"/>
        </w:rPr>
        <w:t>-</w:t>
      </w:r>
      <w:r w:rsidR="003128FE">
        <w:rPr>
          <w:rFonts w:cstheme="minorHAnsi"/>
          <w:color w:val="333333"/>
          <w:sz w:val="24"/>
          <w:szCs w:val="24"/>
          <w:shd w:val="clear" w:color="auto" w:fill="FFFFFF"/>
        </w:rPr>
        <w:t xml:space="preserve">focused webpages, whilst the Amazon Wed services section is involved within the global transactions of ‘compute, storage, database, and AWS services’ this is set up for businesses starting up, other firms, </w:t>
      </w:r>
      <w:r w:rsidR="0009753B">
        <w:rPr>
          <w:rFonts w:cstheme="minorHAnsi"/>
          <w:color w:val="333333"/>
          <w:sz w:val="24"/>
          <w:szCs w:val="24"/>
          <w:shd w:val="clear" w:color="auto" w:fill="FFFFFF"/>
        </w:rPr>
        <w:t>authority, and academic establishments. (</w:t>
      </w:r>
      <w:r w:rsidR="0009753B" w:rsidRPr="0009753B">
        <w:rPr>
          <w:rFonts w:cstheme="minorHAnsi"/>
          <w:color w:val="333333"/>
          <w:sz w:val="24"/>
          <w:szCs w:val="24"/>
          <w:shd w:val="clear" w:color="auto" w:fill="FFFFFF"/>
        </w:rPr>
        <w:t xml:space="preserve">Money.cnn.com. 2021). </w:t>
      </w:r>
      <w:r w:rsidR="003128FE">
        <w:rPr>
          <w:rFonts w:cstheme="minorHAnsi"/>
          <w:color w:val="333333"/>
          <w:sz w:val="24"/>
          <w:szCs w:val="24"/>
          <w:shd w:val="clear" w:color="auto" w:fill="FFFFFF"/>
        </w:rPr>
        <w:t xml:space="preserve">   </w:t>
      </w:r>
    </w:p>
    <w:p w14:paraId="79EC1286" w14:textId="77777777" w:rsidR="0009753B" w:rsidRPr="00532CEE" w:rsidRDefault="0009753B" w:rsidP="0068420C">
      <w:pPr>
        <w:jc w:val="both"/>
        <w:rPr>
          <w:rFonts w:cstheme="minorHAnsi"/>
          <w:b/>
          <w:bCs/>
          <w:color w:val="333333"/>
          <w:sz w:val="24"/>
          <w:szCs w:val="24"/>
          <w:shd w:val="clear" w:color="auto" w:fill="FFFFFF"/>
        </w:rPr>
      </w:pPr>
      <w:r w:rsidRPr="00532CEE">
        <w:rPr>
          <w:rFonts w:cstheme="minorHAnsi"/>
          <w:b/>
          <w:bCs/>
          <w:color w:val="333333"/>
          <w:sz w:val="24"/>
          <w:szCs w:val="24"/>
          <w:shd w:val="clear" w:color="auto" w:fill="FFFFFF"/>
        </w:rPr>
        <w:t>Locations of organisation</w:t>
      </w:r>
    </w:p>
    <w:p w14:paraId="6F802FA9" w14:textId="1017FC92" w:rsidR="00532CEE" w:rsidRDefault="00D4339A" w:rsidP="0068420C">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 Amazon’s</w:t>
      </w:r>
      <w:r w:rsidR="0009753B">
        <w:rPr>
          <w:rFonts w:cstheme="minorHAnsi"/>
          <w:color w:val="333333"/>
          <w:sz w:val="24"/>
          <w:szCs w:val="24"/>
          <w:shd w:val="clear" w:color="auto" w:fill="FFFFFF"/>
        </w:rPr>
        <w:t xml:space="preserve"> main headquarters i</w:t>
      </w:r>
      <w:r w:rsidR="00DD6E17">
        <w:rPr>
          <w:rFonts w:cstheme="minorHAnsi"/>
          <w:color w:val="333333"/>
          <w:sz w:val="24"/>
          <w:szCs w:val="24"/>
          <w:shd w:val="clear" w:color="auto" w:fill="FFFFFF"/>
        </w:rPr>
        <w:t>s</w:t>
      </w:r>
      <w:r w:rsidR="0009753B">
        <w:rPr>
          <w:rFonts w:cstheme="minorHAnsi"/>
          <w:color w:val="333333"/>
          <w:sz w:val="24"/>
          <w:szCs w:val="24"/>
          <w:shd w:val="clear" w:color="auto" w:fill="FFFFFF"/>
        </w:rPr>
        <w:t xml:space="preserve"> based in </w:t>
      </w:r>
      <w:r>
        <w:rPr>
          <w:rFonts w:cstheme="minorHAnsi"/>
          <w:color w:val="333333"/>
          <w:sz w:val="24"/>
          <w:szCs w:val="24"/>
          <w:shd w:val="clear" w:color="auto" w:fill="FFFFFF"/>
        </w:rPr>
        <w:t xml:space="preserve">Seattle in Washington, </w:t>
      </w:r>
      <w:r w:rsidR="00DB5788">
        <w:rPr>
          <w:rFonts w:cstheme="minorHAnsi"/>
          <w:color w:val="333333"/>
          <w:sz w:val="24"/>
          <w:szCs w:val="24"/>
          <w:shd w:val="clear" w:color="auto" w:fill="FFFFFF"/>
        </w:rPr>
        <w:t>A</w:t>
      </w:r>
      <w:r>
        <w:rPr>
          <w:rFonts w:cstheme="minorHAnsi"/>
          <w:color w:val="333333"/>
          <w:sz w:val="24"/>
          <w:szCs w:val="24"/>
          <w:shd w:val="clear" w:color="auto" w:fill="FFFFFF"/>
        </w:rPr>
        <w:t>mazon ha</w:t>
      </w:r>
      <w:r w:rsidR="00DD6E17">
        <w:rPr>
          <w:rFonts w:cstheme="minorHAnsi"/>
          <w:color w:val="333333"/>
          <w:sz w:val="24"/>
          <w:szCs w:val="24"/>
          <w:shd w:val="clear" w:color="auto" w:fill="FFFFFF"/>
        </w:rPr>
        <w:t>s</w:t>
      </w:r>
      <w:r>
        <w:rPr>
          <w:rFonts w:cstheme="minorHAnsi"/>
          <w:color w:val="333333"/>
          <w:sz w:val="24"/>
          <w:szCs w:val="24"/>
          <w:shd w:val="clear" w:color="auto" w:fill="FFFFFF"/>
        </w:rPr>
        <w:t xml:space="preserve"> many other offices within thirty different counties around the world including London and Edinburgh. (</w:t>
      </w:r>
      <w:r w:rsidRPr="00D4339A">
        <w:rPr>
          <w:rFonts w:cstheme="minorHAnsi"/>
          <w:color w:val="333333"/>
          <w:sz w:val="24"/>
          <w:szCs w:val="24"/>
          <w:shd w:val="clear" w:color="auto" w:fill="FFFFFF"/>
        </w:rPr>
        <w:t>EU About Amazon. 2018).</w:t>
      </w:r>
      <w:r w:rsidR="00532CEE">
        <w:rPr>
          <w:rFonts w:cstheme="minorHAnsi"/>
          <w:color w:val="333333"/>
          <w:sz w:val="24"/>
          <w:szCs w:val="24"/>
          <w:shd w:val="clear" w:color="auto" w:fill="FFFFFF"/>
        </w:rPr>
        <w:t xml:space="preserve"> </w:t>
      </w:r>
    </w:p>
    <w:p w14:paraId="0B646073" w14:textId="3AF35E92" w:rsidR="00A652C6" w:rsidRDefault="00C82B71" w:rsidP="0068420C">
      <w:pPr>
        <w:jc w:val="both"/>
        <w:rPr>
          <w:rFonts w:cstheme="minorHAnsi"/>
          <w:color w:val="333333"/>
          <w:sz w:val="24"/>
          <w:szCs w:val="24"/>
          <w:shd w:val="clear" w:color="auto" w:fill="FFFFFF"/>
        </w:rPr>
      </w:pPr>
      <w:r w:rsidRPr="00C82B71">
        <w:rPr>
          <w:rFonts w:cstheme="minorHAnsi"/>
          <w:b/>
          <w:bCs/>
          <w:color w:val="333333"/>
          <w:sz w:val="24"/>
          <w:szCs w:val="24"/>
          <w:shd w:val="clear" w:color="auto" w:fill="FFFFFF"/>
        </w:rPr>
        <w:t xml:space="preserve">SBU’s </w:t>
      </w:r>
    </w:p>
    <w:p w14:paraId="20AB2C5B" w14:textId="52E8FD9F" w:rsidR="008445D8" w:rsidRDefault="00C82B71" w:rsidP="0068420C">
      <w:pPr>
        <w:jc w:val="both"/>
        <w:rPr>
          <w:rFonts w:cstheme="minorHAnsi"/>
          <w:color w:val="333333"/>
          <w:sz w:val="24"/>
          <w:szCs w:val="24"/>
          <w:shd w:val="clear" w:color="auto" w:fill="FFFFFF"/>
        </w:rPr>
      </w:pPr>
      <w:r>
        <w:rPr>
          <w:rFonts w:cstheme="minorHAnsi"/>
          <w:color w:val="333333"/>
          <w:sz w:val="24"/>
          <w:szCs w:val="24"/>
          <w:shd w:val="clear" w:color="auto" w:fill="FFFFFF"/>
        </w:rPr>
        <w:t>The SBU that the report will be looking at is the sales online that amazon offers to customers.</w:t>
      </w:r>
    </w:p>
    <w:p w14:paraId="593AA471" w14:textId="75F94012" w:rsidR="000C3B2B" w:rsidRPr="008445D8" w:rsidRDefault="008445D8" w:rsidP="008445D8">
      <w:pPr>
        <w:jc w:val="both"/>
        <w:rPr>
          <w:rFonts w:cstheme="minorHAnsi"/>
          <w:color w:val="333333"/>
          <w:sz w:val="24"/>
          <w:szCs w:val="24"/>
          <w:shd w:val="clear" w:color="auto" w:fill="FFFFFF"/>
        </w:rPr>
      </w:pPr>
      <w:r>
        <w:rPr>
          <w:rFonts w:cstheme="minorHAnsi"/>
          <w:color w:val="333333"/>
          <w:sz w:val="24"/>
          <w:szCs w:val="24"/>
          <w:shd w:val="clear" w:color="auto" w:fill="FFFFFF"/>
        </w:rPr>
        <w:t>A massive section of Amazon’s sales comes from North America, Amazon rel</w:t>
      </w:r>
      <w:r w:rsidR="00DD6E17">
        <w:rPr>
          <w:rFonts w:cstheme="minorHAnsi"/>
          <w:color w:val="333333"/>
          <w:sz w:val="24"/>
          <w:szCs w:val="24"/>
          <w:shd w:val="clear" w:color="auto" w:fill="FFFFFF"/>
        </w:rPr>
        <w:t>ies</w:t>
      </w:r>
      <w:r>
        <w:rPr>
          <w:rFonts w:cstheme="minorHAnsi"/>
          <w:color w:val="333333"/>
          <w:sz w:val="24"/>
          <w:szCs w:val="24"/>
          <w:shd w:val="clear" w:color="auto" w:fill="FFFFFF"/>
        </w:rPr>
        <w:t xml:space="preserve"> highly on its online sales and delivery service to ensure products reach customers within a certain timeframe this adds extra value to the company from customers point of view. (</w:t>
      </w:r>
      <w:proofErr w:type="spellStart"/>
      <w:r w:rsidRPr="008445D8">
        <w:rPr>
          <w:rFonts w:cstheme="minorHAnsi"/>
          <w:color w:val="333333"/>
          <w:sz w:val="24"/>
          <w:szCs w:val="24"/>
          <w:shd w:val="clear" w:color="auto" w:fill="FFFFFF"/>
        </w:rPr>
        <w:t>GreyB</w:t>
      </w:r>
      <w:proofErr w:type="spellEnd"/>
      <w:r w:rsidRPr="008445D8">
        <w:rPr>
          <w:rFonts w:cstheme="minorHAnsi"/>
          <w:color w:val="333333"/>
          <w:sz w:val="24"/>
          <w:szCs w:val="24"/>
          <w:shd w:val="clear" w:color="auto" w:fill="FFFFFF"/>
        </w:rPr>
        <w:t>. 2021).</w:t>
      </w:r>
    </w:p>
    <w:p w14:paraId="3A02537C" w14:textId="10ABCEDE" w:rsidR="0034164A" w:rsidRDefault="00C82B71" w:rsidP="0068420C">
      <w:pPr>
        <w:jc w:val="both"/>
        <w:rPr>
          <w:rFonts w:cstheme="minorHAnsi"/>
          <w:color w:val="333333"/>
          <w:sz w:val="24"/>
          <w:szCs w:val="24"/>
          <w:shd w:val="clear" w:color="auto" w:fill="FFFFFF"/>
        </w:rPr>
      </w:pPr>
      <w:r>
        <w:rPr>
          <w:rFonts w:cstheme="minorHAnsi"/>
          <w:color w:val="333333"/>
          <w:sz w:val="24"/>
          <w:szCs w:val="24"/>
          <w:shd w:val="clear" w:color="auto" w:fill="FFFFFF"/>
        </w:rPr>
        <w:lastRenderedPageBreak/>
        <w:t xml:space="preserve"> The </w:t>
      </w:r>
      <w:r w:rsidR="007C0931">
        <w:rPr>
          <w:rFonts w:cstheme="minorHAnsi"/>
          <w:color w:val="333333"/>
          <w:sz w:val="24"/>
          <w:szCs w:val="24"/>
          <w:shd w:val="clear" w:color="auto" w:fill="FFFFFF"/>
        </w:rPr>
        <w:t>staff’s</w:t>
      </w:r>
      <w:r>
        <w:rPr>
          <w:rFonts w:cstheme="minorHAnsi"/>
          <w:color w:val="333333"/>
          <w:sz w:val="24"/>
          <w:szCs w:val="24"/>
          <w:shd w:val="clear" w:color="auto" w:fill="FFFFFF"/>
        </w:rPr>
        <w:t xml:space="preserve"> profile of </w:t>
      </w:r>
      <w:r w:rsidR="007C0931">
        <w:rPr>
          <w:rFonts w:cstheme="minorHAnsi"/>
          <w:color w:val="333333"/>
          <w:sz w:val="24"/>
          <w:szCs w:val="24"/>
          <w:shd w:val="clear" w:color="auto" w:fill="FFFFFF"/>
        </w:rPr>
        <w:t>Amazon’s</w:t>
      </w:r>
      <w:r>
        <w:rPr>
          <w:rFonts w:cstheme="minorHAnsi"/>
          <w:color w:val="333333"/>
          <w:sz w:val="24"/>
          <w:szCs w:val="24"/>
          <w:shd w:val="clear" w:color="auto" w:fill="FFFFFF"/>
        </w:rPr>
        <w:t xml:space="preserve"> company is different in each sector of the company, within the warehouses and driving service of amazons the employees are mostly men whilst research has suggested that 70.4% and only </w:t>
      </w:r>
      <w:r w:rsidR="007C0931">
        <w:rPr>
          <w:rFonts w:cstheme="minorHAnsi"/>
          <w:color w:val="333333"/>
          <w:sz w:val="24"/>
          <w:szCs w:val="24"/>
          <w:shd w:val="clear" w:color="auto" w:fill="FFFFFF"/>
        </w:rPr>
        <w:t>24.9% are women and the average age of Amazons warehouse staff are 39 years old. (</w:t>
      </w:r>
      <w:r w:rsidR="007C0931" w:rsidRPr="007C0931">
        <w:rPr>
          <w:rFonts w:cstheme="minorHAnsi"/>
          <w:color w:val="333333"/>
          <w:sz w:val="24"/>
          <w:szCs w:val="24"/>
          <w:shd w:val="clear" w:color="auto" w:fill="FFFFFF"/>
        </w:rPr>
        <w:t>Zippia.com. 2021).</w:t>
      </w:r>
      <w:r w:rsidR="007C0931">
        <w:rPr>
          <w:rFonts w:cstheme="minorHAnsi"/>
          <w:color w:val="333333"/>
          <w:sz w:val="24"/>
          <w:szCs w:val="24"/>
          <w:shd w:val="clear" w:color="auto" w:fill="FFFFFF"/>
        </w:rPr>
        <w:t xml:space="preserve"> Amazon has a hierarchical structure to its company because of the size of business, being one of the largest online retailer</w:t>
      </w:r>
      <w:r w:rsidR="00DD6E17">
        <w:rPr>
          <w:rFonts w:cstheme="minorHAnsi"/>
          <w:color w:val="333333"/>
          <w:sz w:val="24"/>
          <w:szCs w:val="24"/>
          <w:shd w:val="clear" w:color="auto" w:fill="FFFFFF"/>
        </w:rPr>
        <w:t>s</w:t>
      </w:r>
      <w:r w:rsidR="007C0931">
        <w:rPr>
          <w:rFonts w:cstheme="minorHAnsi"/>
          <w:color w:val="333333"/>
          <w:sz w:val="24"/>
          <w:szCs w:val="24"/>
          <w:shd w:val="clear" w:color="auto" w:fill="FFFFFF"/>
        </w:rPr>
        <w:t xml:space="preserve"> Amazon has employed around 560,000 employees all over the world, with all employees answering to the CEO, Jeff Bezos. </w:t>
      </w:r>
      <w:r w:rsidR="00DD6E17">
        <w:rPr>
          <w:rFonts w:cstheme="minorHAnsi"/>
          <w:color w:val="333333"/>
          <w:sz w:val="24"/>
          <w:szCs w:val="24"/>
          <w:shd w:val="clear" w:color="auto" w:fill="FFFFFF"/>
        </w:rPr>
        <w:t>The h</w:t>
      </w:r>
      <w:r w:rsidR="007C0931">
        <w:rPr>
          <w:rFonts w:cstheme="minorHAnsi"/>
          <w:color w:val="333333"/>
          <w:sz w:val="24"/>
          <w:szCs w:val="24"/>
          <w:shd w:val="clear" w:color="auto" w:fill="FFFFFF"/>
        </w:rPr>
        <w:t>ier</w:t>
      </w:r>
      <w:r w:rsidR="00392D9A">
        <w:rPr>
          <w:rFonts w:cstheme="minorHAnsi"/>
          <w:color w:val="333333"/>
          <w:sz w:val="24"/>
          <w:szCs w:val="24"/>
          <w:shd w:val="clear" w:color="auto" w:fill="FFFFFF"/>
        </w:rPr>
        <w:t xml:space="preserve">archical structure ensures small teams manage the companies flow of business effectively, whilst working closely </w:t>
      </w:r>
      <w:r w:rsidR="00DD6E17">
        <w:rPr>
          <w:rFonts w:cstheme="minorHAnsi"/>
          <w:color w:val="333333"/>
          <w:sz w:val="24"/>
          <w:szCs w:val="24"/>
          <w:shd w:val="clear" w:color="auto" w:fill="FFFFFF"/>
        </w:rPr>
        <w:t xml:space="preserve">with </w:t>
      </w:r>
      <w:r w:rsidR="00392D9A">
        <w:rPr>
          <w:rFonts w:cstheme="minorHAnsi"/>
          <w:color w:val="333333"/>
          <w:sz w:val="24"/>
          <w:szCs w:val="24"/>
          <w:shd w:val="clear" w:color="auto" w:fill="FFFFFF"/>
        </w:rPr>
        <w:t xml:space="preserve">warehouse staff. </w:t>
      </w:r>
      <w:r w:rsidR="00392D9A">
        <w:t>(</w:t>
      </w:r>
      <w:proofErr w:type="spellStart"/>
      <w:r w:rsidR="00392D9A" w:rsidRPr="00392D9A">
        <w:rPr>
          <w:rFonts w:cstheme="minorHAnsi"/>
          <w:color w:val="333333"/>
          <w:sz w:val="24"/>
          <w:szCs w:val="24"/>
          <w:shd w:val="clear" w:color="auto" w:fill="FFFFFF"/>
        </w:rPr>
        <w:t>Pingboard</w:t>
      </w:r>
      <w:proofErr w:type="spellEnd"/>
      <w:r w:rsidR="00392D9A" w:rsidRPr="00392D9A">
        <w:rPr>
          <w:rFonts w:cstheme="minorHAnsi"/>
          <w:color w:val="333333"/>
          <w:sz w:val="24"/>
          <w:szCs w:val="24"/>
          <w:shd w:val="clear" w:color="auto" w:fill="FFFFFF"/>
        </w:rPr>
        <w:t xml:space="preserve">. 2019). </w:t>
      </w:r>
    </w:p>
    <w:p w14:paraId="736AABFB" w14:textId="5F68DC12" w:rsidR="0034164A" w:rsidRDefault="0034164A" w:rsidP="0068420C">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2.4 SWOT Analysis on Amazons KM system </w:t>
      </w:r>
    </w:p>
    <w:p w14:paraId="1F145422" w14:textId="77777777" w:rsidR="00CD5D6F" w:rsidRDefault="00055AC9" w:rsidP="0068420C">
      <w:pPr>
        <w:jc w:val="both"/>
        <w:rPr>
          <w:rFonts w:cstheme="minorHAnsi"/>
          <w:color w:val="333333"/>
          <w:sz w:val="24"/>
          <w:szCs w:val="24"/>
          <w:shd w:val="clear" w:color="auto" w:fill="FFFFFF"/>
        </w:rPr>
      </w:pPr>
      <w:r>
        <w:rPr>
          <w:rFonts w:cstheme="minorHAnsi"/>
          <w:color w:val="333333"/>
          <w:sz w:val="24"/>
          <w:szCs w:val="24"/>
          <w:shd w:val="clear" w:color="auto" w:fill="FFFFFF"/>
        </w:rPr>
        <w:t>Amazon ha</w:t>
      </w:r>
      <w:r w:rsidR="00DD6E17">
        <w:rPr>
          <w:rFonts w:cstheme="minorHAnsi"/>
          <w:color w:val="333333"/>
          <w:sz w:val="24"/>
          <w:szCs w:val="24"/>
          <w:shd w:val="clear" w:color="auto" w:fill="FFFFFF"/>
        </w:rPr>
        <w:t>s</w:t>
      </w:r>
      <w:r>
        <w:rPr>
          <w:rFonts w:cstheme="minorHAnsi"/>
          <w:color w:val="333333"/>
          <w:sz w:val="24"/>
          <w:szCs w:val="24"/>
          <w:shd w:val="clear" w:color="auto" w:fill="FFFFFF"/>
        </w:rPr>
        <w:t xml:space="preserve"> many strengths within the company’s knowledge management value chain, two of the main areas of strength are Storage and Acquisition, this is because Amazon acquires data from the customers and employees to enhance its knowledge management systems. This data is then stored with a level of importance</w:t>
      </w:r>
      <w:r w:rsidR="008F173F">
        <w:rPr>
          <w:rFonts w:cstheme="minorHAnsi"/>
          <w:color w:val="333333"/>
          <w:sz w:val="24"/>
          <w:szCs w:val="24"/>
          <w:shd w:val="clear" w:color="auto" w:fill="FFFFFF"/>
        </w:rPr>
        <w:t xml:space="preserve"> and Amazon leveraging big data and st</w:t>
      </w:r>
      <w:r w:rsidR="00DD6E17">
        <w:rPr>
          <w:rFonts w:cstheme="minorHAnsi"/>
          <w:color w:val="333333"/>
          <w:sz w:val="24"/>
          <w:szCs w:val="24"/>
          <w:shd w:val="clear" w:color="auto" w:fill="FFFFFF"/>
        </w:rPr>
        <w:t>o</w:t>
      </w:r>
      <w:r w:rsidR="008F173F">
        <w:rPr>
          <w:rFonts w:cstheme="minorHAnsi"/>
          <w:color w:val="333333"/>
          <w:sz w:val="24"/>
          <w:szCs w:val="24"/>
          <w:shd w:val="clear" w:color="auto" w:fill="FFFFFF"/>
        </w:rPr>
        <w:t>ring it for future use is one strength the company has.</w:t>
      </w:r>
    </w:p>
    <w:p w14:paraId="69BC5BA1" w14:textId="1FB93433" w:rsidR="000F2AA8" w:rsidRDefault="008F173F" w:rsidP="0068420C">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 ‘</w:t>
      </w:r>
      <w:r w:rsidRPr="008F173F">
        <w:rPr>
          <w:rFonts w:cstheme="minorHAnsi"/>
          <w:color w:val="333333"/>
          <w:sz w:val="24"/>
          <w:szCs w:val="24"/>
          <w:shd w:val="clear" w:color="auto" w:fill="FFFFFF"/>
        </w:rPr>
        <w:t>Amazon Redshift is our fast, fully-managed, and cost-effective data warehouse service. It gives you petabyte-scale data warehousing and exabyte-scale data lake analytics together in one service, for which you only pay for what you use.</w:t>
      </w:r>
      <w:r>
        <w:rPr>
          <w:rFonts w:cstheme="minorHAnsi"/>
          <w:color w:val="333333"/>
          <w:sz w:val="24"/>
          <w:szCs w:val="24"/>
          <w:shd w:val="clear" w:color="auto" w:fill="FFFFFF"/>
        </w:rPr>
        <w:t>’ (</w:t>
      </w:r>
      <w:hyperlink r:id="rId8" w:history="1">
        <w:r w:rsidRPr="00A11D9E">
          <w:rPr>
            <w:rStyle w:val="Hyperlink"/>
            <w:rFonts w:cstheme="minorHAnsi"/>
            <w:sz w:val="24"/>
            <w:szCs w:val="24"/>
            <w:shd w:val="clear" w:color="auto" w:fill="FFFFFF"/>
          </w:rPr>
          <w:t>https://aws.amazon.com/data-warehouse/</w:t>
        </w:r>
      </w:hyperlink>
      <w:r>
        <w:rPr>
          <w:rFonts w:cstheme="minorHAnsi"/>
          <w:color w:val="333333"/>
          <w:sz w:val="24"/>
          <w:szCs w:val="24"/>
          <w:shd w:val="clear" w:color="auto" w:fill="FFFFFF"/>
        </w:rPr>
        <w:t xml:space="preserve"> 2021).</w:t>
      </w:r>
      <w:r w:rsidR="008445D8">
        <w:rPr>
          <w:rFonts w:cstheme="minorHAnsi"/>
          <w:color w:val="333333"/>
          <w:sz w:val="24"/>
          <w:szCs w:val="24"/>
          <w:shd w:val="clear" w:color="auto" w:fill="FFFFFF"/>
        </w:rPr>
        <w:t xml:space="preserve"> </w:t>
      </w:r>
    </w:p>
    <w:p w14:paraId="11F015BB" w14:textId="4E823516" w:rsidR="000F2AA8" w:rsidRDefault="00DE326E" w:rsidP="0068420C">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 </w:t>
      </w:r>
      <w:r w:rsidR="000F2AA8">
        <w:rPr>
          <w:rFonts w:cstheme="minorHAnsi"/>
          <w:color w:val="333333"/>
          <w:sz w:val="24"/>
          <w:szCs w:val="24"/>
          <w:shd w:val="clear" w:color="auto" w:fill="FFFFFF"/>
        </w:rPr>
        <w:t xml:space="preserve">An opportunity that Amazon takes advantage of is </w:t>
      </w:r>
      <w:r>
        <w:rPr>
          <w:rFonts w:cstheme="minorHAnsi"/>
          <w:color w:val="333333"/>
          <w:sz w:val="24"/>
          <w:szCs w:val="24"/>
          <w:shd w:val="clear" w:color="auto" w:fill="FFFFFF"/>
        </w:rPr>
        <w:t xml:space="preserve">its </w:t>
      </w:r>
      <w:r w:rsidR="00023324">
        <w:rPr>
          <w:rFonts w:cstheme="minorHAnsi"/>
          <w:color w:val="333333"/>
          <w:sz w:val="24"/>
          <w:szCs w:val="24"/>
          <w:shd w:val="clear" w:color="auto" w:fill="FFFFFF"/>
        </w:rPr>
        <w:t>C</w:t>
      </w:r>
      <w:r w:rsidR="000F2AA8">
        <w:rPr>
          <w:rFonts w:cstheme="minorHAnsi"/>
          <w:color w:val="333333"/>
          <w:sz w:val="24"/>
          <w:szCs w:val="24"/>
          <w:shd w:val="clear" w:color="auto" w:fill="FFFFFF"/>
        </w:rPr>
        <w:t xml:space="preserve">onnect </w:t>
      </w:r>
      <w:r w:rsidR="00023324">
        <w:rPr>
          <w:rFonts w:cstheme="minorHAnsi"/>
          <w:color w:val="333333"/>
          <w:sz w:val="24"/>
          <w:szCs w:val="24"/>
          <w:shd w:val="clear" w:color="auto" w:fill="FFFFFF"/>
        </w:rPr>
        <w:t>service;</w:t>
      </w:r>
      <w:r w:rsidR="000F2AA8">
        <w:rPr>
          <w:rFonts w:cstheme="minorHAnsi"/>
          <w:color w:val="333333"/>
          <w:sz w:val="24"/>
          <w:szCs w:val="24"/>
          <w:shd w:val="clear" w:color="auto" w:fill="FFFFFF"/>
        </w:rPr>
        <w:t xml:space="preserve"> this service ensures that data from Amazon.com purchases</w:t>
      </w:r>
      <w:r w:rsidR="00023324">
        <w:rPr>
          <w:rFonts w:cstheme="minorHAnsi"/>
          <w:color w:val="333333"/>
          <w:sz w:val="24"/>
          <w:szCs w:val="24"/>
          <w:shd w:val="clear" w:color="auto" w:fill="FFFFFF"/>
        </w:rPr>
        <w:t xml:space="preserve"> </w:t>
      </w:r>
      <w:r>
        <w:rPr>
          <w:rFonts w:cstheme="minorHAnsi"/>
          <w:color w:val="333333"/>
          <w:sz w:val="24"/>
          <w:szCs w:val="24"/>
          <w:shd w:val="clear" w:color="auto" w:fill="FFFFFF"/>
        </w:rPr>
        <w:t xml:space="preserve">maintain the level of communication with its customers on </w:t>
      </w:r>
      <w:r w:rsidR="00DD6E17">
        <w:rPr>
          <w:rFonts w:cstheme="minorHAnsi"/>
          <w:color w:val="333333"/>
          <w:sz w:val="24"/>
          <w:szCs w:val="24"/>
          <w:shd w:val="clear" w:color="auto" w:fill="FFFFFF"/>
        </w:rPr>
        <w:t xml:space="preserve">the </w:t>
      </w:r>
      <w:r>
        <w:rPr>
          <w:rFonts w:cstheme="minorHAnsi"/>
          <w:color w:val="333333"/>
          <w:sz w:val="24"/>
          <w:szCs w:val="24"/>
          <w:shd w:val="clear" w:color="auto" w:fill="FFFFFF"/>
        </w:rPr>
        <w:t>delivery of its products.</w:t>
      </w:r>
      <w:r w:rsidR="000F2AA8">
        <w:rPr>
          <w:rFonts w:cstheme="minorHAnsi"/>
          <w:color w:val="333333"/>
          <w:sz w:val="24"/>
          <w:szCs w:val="24"/>
          <w:shd w:val="clear" w:color="auto" w:fill="FFFFFF"/>
        </w:rPr>
        <w:t xml:space="preserve"> </w:t>
      </w:r>
      <w:r w:rsidR="00023324">
        <w:rPr>
          <w:rFonts w:cstheme="minorHAnsi"/>
          <w:color w:val="333333"/>
          <w:sz w:val="24"/>
          <w:szCs w:val="24"/>
          <w:shd w:val="clear" w:color="auto" w:fill="FFFFFF"/>
        </w:rPr>
        <w:t>(</w:t>
      </w:r>
      <w:proofErr w:type="spellStart"/>
      <w:r w:rsidR="00023324" w:rsidRPr="00023324">
        <w:rPr>
          <w:rFonts w:cstheme="minorHAnsi"/>
          <w:color w:val="333333"/>
          <w:sz w:val="24"/>
          <w:szCs w:val="24"/>
          <w:shd w:val="clear" w:color="auto" w:fill="FFFFFF"/>
        </w:rPr>
        <w:t>atSpoke</w:t>
      </w:r>
      <w:proofErr w:type="spellEnd"/>
      <w:r w:rsidR="00023324" w:rsidRPr="00023324">
        <w:rPr>
          <w:rFonts w:cstheme="minorHAnsi"/>
          <w:color w:val="333333"/>
          <w:sz w:val="24"/>
          <w:szCs w:val="24"/>
          <w:shd w:val="clear" w:color="auto" w:fill="FFFFFF"/>
        </w:rPr>
        <w:t>. 2018).</w:t>
      </w:r>
      <w:r w:rsidR="008A40ED">
        <w:rPr>
          <w:rFonts w:cstheme="minorHAnsi"/>
          <w:color w:val="333333"/>
          <w:sz w:val="24"/>
          <w:szCs w:val="24"/>
          <w:shd w:val="clear" w:color="auto" w:fill="FFFFFF"/>
        </w:rPr>
        <w:t xml:space="preserve"> However, research says that this service is not all good, Amazon connect does not have hardware phone support and it also does not encourage role-based authority. (</w:t>
      </w:r>
      <w:r w:rsidR="008A40ED" w:rsidRPr="008A40ED">
        <w:rPr>
          <w:rFonts w:cstheme="minorHAnsi"/>
          <w:color w:val="333333"/>
          <w:sz w:val="24"/>
          <w:szCs w:val="24"/>
          <w:shd w:val="clear" w:color="auto" w:fill="FFFFFF"/>
        </w:rPr>
        <w:t>Hornibrook, B. 2020).</w:t>
      </w:r>
    </w:p>
    <w:p w14:paraId="54CF8BDC" w14:textId="16CDBCB8" w:rsidR="00B01E45" w:rsidRDefault="00DE326E" w:rsidP="0068420C">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 Whilst Amazon ha</w:t>
      </w:r>
      <w:r w:rsidR="00DD6E17">
        <w:rPr>
          <w:rFonts w:cstheme="minorHAnsi"/>
          <w:color w:val="333333"/>
          <w:sz w:val="24"/>
          <w:szCs w:val="24"/>
          <w:shd w:val="clear" w:color="auto" w:fill="FFFFFF"/>
        </w:rPr>
        <w:t>s</w:t>
      </w:r>
      <w:r>
        <w:rPr>
          <w:rFonts w:cstheme="minorHAnsi"/>
          <w:color w:val="333333"/>
          <w:sz w:val="24"/>
          <w:szCs w:val="24"/>
          <w:shd w:val="clear" w:color="auto" w:fill="FFFFFF"/>
        </w:rPr>
        <w:t xml:space="preserve"> ensured to protect its customer</w:t>
      </w:r>
      <w:r w:rsidR="00DD6E17">
        <w:rPr>
          <w:rFonts w:cstheme="minorHAnsi"/>
          <w:color w:val="333333"/>
          <w:sz w:val="24"/>
          <w:szCs w:val="24"/>
          <w:shd w:val="clear" w:color="auto" w:fill="FFFFFF"/>
        </w:rPr>
        <w:t>'</w:t>
      </w:r>
      <w:r>
        <w:rPr>
          <w:rFonts w:cstheme="minorHAnsi"/>
          <w:color w:val="333333"/>
          <w:sz w:val="24"/>
          <w:szCs w:val="24"/>
          <w:shd w:val="clear" w:color="auto" w:fill="FFFFFF"/>
        </w:rPr>
        <w:t>s data one of Amazon’s weaknesses is third party sellers, this mean</w:t>
      </w:r>
      <w:r w:rsidR="00DD6E17">
        <w:rPr>
          <w:rFonts w:cstheme="minorHAnsi"/>
          <w:color w:val="333333"/>
          <w:sz w:val="24"/>
          <w:szCs w:val="24"/>
          <w:shd w:val="clear" w:color="auto" w:fill="FFFFFF"/>
        </w:rPr>
        <w:t>s</w:t>
      </w:r>
      <w:r>
        <w:rPr>
          <w:rFonts w:cstheme="minorHAnsi"/>
          <w:color w:val="333333"/>
          <w:sz w:val="24"/>
          <w:szCs w:val="24"/>
          <w:shd w:val="clear" w:color="auto" w:fill="FFFFFF"/>
        </w:rPr>
        <w:t xml:space="preserve"> that Amazon creates accounts for other sellers under a business understanding but does not fully check </w:t>
      </w:r>
      <w:r w:rsidR="00EB0510">
        <w:rPr>
          <w:rFonts w:cstheme="minorHAnsi"/>
          <w:color w:val="333333"/>
          <w:sz w:val="24"/>
          <w:szCs w:val="24"/>
          <w:shd w:val="clear" w:color="auto" w:fill="FFFFFF"/>
        </w:rPr>
        <w:t>whether</w:t>
      </w:r>
      <w:r>
        <w:rPr>
          <w:rFonts w:cstheme="minorHAnsi"/>
          <w:color w:val="333333"/>
          <w:sz w:val="24"/>
          <w:szCs w:val="24"/>
          <w:shd w:val="clear" w:color="auto" w:fill="FFFFFF"/>
        </w:rPr>
        <w:t xml:space="preserve"> these sellers are scammers. But instead</w:t>
      </w:r>
      <w:r w:rsidR="00DD6E17">
        <w:rPr>
          <w:rFonts w:cstheme="minorHAnsi"/>
          <w:color w:val="333333"/>
          <w:sz w:val="24"/>
          <w:szCs w:val="24"/>
          <w:shd w:val="clear" w:color="auto" w:fill="FFFFFF"/>
        </w:rPr>
        <w:t>,</w:t>
      </w:r>
      <w:r>
        <w:rPr>
          <w:rFonts w:cstheme="minorHAnsi"/>
          <w:color w:val="333333"/>
          <w:sz w:val="24"/>
          <w:szCs w:val="24"/>
          <w:shd w:val="clear" w:color="auto" w:fill="FFFFFF"/>
        </w:rPr>
        <w:t xml:space="preserve"> say to customers to ensure they purchase from sellers with higher feedback from </w:t>
      </w:r>
      <w:r w:rsidR="00EB0510">
        <w:rPr>
          <w:rFonts w:cstheme="minorHAnsi"/>
          <w:color w:val="333333"/>
          <w:sz w:val="24"/>
          <w:szCs w:val="24"/>
          <w:shd w:val="clear" w:color="auto" w:fill="FFFFFF"/>
        </w:rPr>
        <w:t>other</w:t>
      </w:r>
      <w:r>
        <w:rPr>
          <w:rFonts w:cstheme="minorHAnsi"/>
          <w:color w:val="333333"/>
          <w:sz w:val="24"/>
          <w:szCs w:val="24"/>
          <w:shd w:val="clear" w:color="auto" w:fill="FFFFFF"/>
        </w:rPr>
        <w:t xml:space="preserve"> customers</w:t>
      </w:r>
      <w:r w:rsidR="00EB0510">
        <w:rPr>
          <w:rFonts w:cstheme="minorHAnsi"/>
          <w:color w:val="333333"/>
          <w:sz w:val="24"/>
          <w:szCs w:val="24"/>
          <w:shd w:val="clear" w:color="auto" w:fill="FFFFFF"/>
        </w:rPr>
        <w:t>.</w:t>
      </w:r>
      <w:r w:rsidR="00A655B4">
        <w:rPr>
          <w:rFonts w:cstheme="minorHAnsi"/>
          <w:color w:val="333333"/>
          <w:sz w:val="24"/>
          <w:szCs w:val="24"/>
          <w:shd w:val="clear" w:color="auto" w:fill="FFFFFF"/>
        </w:rPr>
        <w:t xml:space="preserve"> This has also been put as a threat to Amazon as </w:t>
      </w:r>
      <w:r w:rsidR="00DD6E17">
        <w:rPr>
          <w:rFonts w:cstheme="minorHAnsi"/>
          <w:color w:val="333333"/>
          <w:sz w:val="24"/>
          <w:szCs w:val="24"/>
          <w:shd w:val="clear" w:color="auto" w:fill="FFFFFF"/>
        </w:rPr>
        <w:t xml:space="preserve">a </w:t>
      </w:r>
      <w:r w:rsidR="00EA5EBF">
        <w:rPr>
          <w:rFonts w:cstheme="minorHAnsi"/>
          <w:color w:val="333333"/>
          <w:sz w:val="24"/>
          <w:szCs w:val="24"/>
          <w:shd w:val="clear" w:color="auto" w:fill="FFFFFF"/>
        </w:rPr>
        <w:t>third-party</w:t>
      </w:r>
      <w:r w:rsidR="00A655B4">
        <w:rPr>
          <w:rFonts w:cstheme="minorHAnsi"/>
          <w:color w:val="333333"/>
          <w:sz w:val="24"/>
          <w:szCs w:val="24"/>
          <w:shd w:val="clear" w:color="auto" w:fill="FFFFFF"/>
        </w:rPr>
        <w:t xml:space="preserve"> seller should be investigated so Amazon</w:t>
      </w:r>
      <w:r w:rsidR="00EA5EBF">
        <w:rPr>
          <w:rFonts w:cstheme="minorHAnsi"/>
          <w:color w:val="333333"/>
          <w:sz w:val="24"/>
          <w:szCs w:val="24"/>
          <w:shd w:val="clear" w:color="auto" w:fill="FFFFFF"/>
        </w:rPr>
        <w:t>’</w:t>
      </w:r>
      <w:r w:rsidR="00A655B4">
        <w:rPr>
          <w:rFonts w:cstheme="minorHAnsi"/>
          <w:color w:val="333333"/>
          <w:sz w:val="24"/>
          <w:szCs w:val="24"/>
          <w:shd w:val="clear" w:color="auto" w:fill="FFFFFF"/>
        </w:rPr>
        <w:t xml:space="preserve">s customers are protected against fraud. </w:t>
      </w:r>
      <w:r w:rsidR="00EB0510">
        <w:rPr>
          <w:rFonts w:cstheme="minorHAnsi"/>
          <w:color w:val="333333"/>
          <w:sz w:val="24"/>
          <w:szCs w:val="24"/>
          <w:shd w:val="clear" w:color="auto" w:fill="FFFFFF"/>
        </w:rPr>
        <w:t xml:space="preserve"> (</w:t>
      </w:r>
      <w:r w:rsidR="00EB0510" w:rsidRPr="00EB0510">
        <w:rPr>
          <w:rFonts w:cstheme="minorHAnsi"/>
          <w:color w:val="333333"/>
          <w:sz w:val="24"/>
          <w:szCs w:val="24"/>
          <w:shd w:val="clear" w:color="auto" w:fill="FFFFFF"/>
        </w:rPr>
        <w:t>A Fashion Blog. 2020).</w:t>
      </w:r>
    </w:p>
    <w:tbl>
      <w:tblPr>
        <w:tblStyle w:val="TableGrid"/>
        <w:tblW w:w="0" w:type="auto"/>
        <w:tblLook w:val="04A0" w:firstRow="1" w:lastRow="0" w:firstColumn="1" w:lastColumn="0" w:noHBand="0" w:noVBand="1"/>
      </w:tblPr>
      <w:tblGrid>
        <w:gridCol w:w="4508"/>
        <w:gridCol w:w="4508"/>
      </w:tblGrid>
      <w:tr w:rsidR="0034164A" w14:paraId="4A502513" w14:textId="77777777" w:rsidTr="0034164A">
        <w:tc>
          <w:tcPr>
            <w:tcW w:w="4508" w:type="dxa"/>
          </w:tcPr>
          <w:p w14:paraId="21135F0D" w14:textId="77777777" w:rsidR="0034164A" w:rsidRDefault="0034164A" w:rsidP="0068420C">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Strengths </w:t>
            </w:r>
          </w:p>
          <w:p w14:paraId="08271367" w14:textId="6DA7A66C" w:rsidR="0013666F" w:rsidRDefault="0013666F" w:rsidP="0068420C">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Storage- levels of importance </w:t>
            </w:r>
          </w:p>
          <w:p w14:paraId="0E2C6661" w14:textId="6DCD98B0" w:rsidR="0013666F" w:rsidRDefault="0013666F" w:rsidP="0068420C">
            <w:pPr>
              <w:jc w:val="both"/>
              <w:rPr>
                <w:rFonts w:cstheme="minorHAnsi"/>
                <w:color w:val="333333"/>
                <w:sz w:val="24"/>
                <w:szCs w:val="24"/>
                <w:shd w:val="clear" w:color="auto" w:fill="FFFFFF"/>
              </w:rPr>
            </w:pPr>
            <w:r>
              <w:rPr>
                <w:rFonts w:cstheme="minorHAnsi"/>
                <w:color w:val="333333"/>
                <w:sz w:val="24"/>
                <w:szCs w:val="24"/>
                <w:shd w:val="clear" w:color="auto" w:fill="FFFFFF"/>
              </w:rPr>
              <w:t>Acquisition-</w:t>
            </w:r>
            <w:r w:rsidR="00B1106C">
              <w:rPr>
                <w:rFonts w:cstheme="minorHAnsi"/>
                <w:color w:val="333333"/>
                <w:sz w:val="24"/>
                <w:szCs w:val="24"/>
                <w:shd w:val="clear" w:color="auto" w:fill="FFFFFF"/>
              </w:rPr>
              <w:t xml:space="preserve"> </w:t>
            </w:r>
            <w:r w:rsidR="00DD6E17">
              <w:rPr>
                <w:rFonts w:cstheme="minorHAnsi"/>
                <w:color w:val="333333"/>
                <w:sz w:val="24"/>
                <w:szCs w:val="24"/>
                <w:shd w:val="clear" w:color="auto" w:fill="FFFFFF"/>
              </w:rPr>
              <w:t xml:space="preserve">a </w:t>
            </w:r>
            <w:r>
              <w:rPr>
                <w:rFonts w:cstheme="minorHAnsi"/>
                <w:color w:val="333333"/>
                <w:sz w:val="24"/>
                <w:szCs w:val="24"/>
                <w:shd w:val="clear" w:color="auto" w:fill="FFFFFF"/>
              </w:rPr>
              <w:t>collection of data on one platform</w:t>
            </w:r>
          </w:p>
          <w:p w14:paraId="5191F168" w14:textId="21D51F86" w:rsidR="0013666F" w:rsidRDefault="0013666F" w:rsidP="0068420C">
            <w:pPr>
              <w:jc w:val="both"/>
              <w:rPr>
                <w:rFonts w:cstheme="minorHAnsi"/>
                <w:color w:val="333333"/>
                <w:sz w:val="24"/>
                <w:szCs w:val="24"/>
                <w:shd w:val="clear" w:color="auto" w:fill="FFFFFF"/>
              </w:rPr>
            </w:pPr>
          </w:p>
        </w:tc>
        <w:tc>
          <w:tcPr>
            <w:tcW w:w="4508" w:type="dxa"/>
          </w:tcPr>
          <w:p w14:paraId="5324DEFA" w14:textId="77777777" w:rsidR="0034164A" w:rsidRDefault="0034164A" w:rsidP="0068420C">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Weaknesses </w:t>
            </w:r>
          </w:p>
          <w:p w14:paraId="4CAC7099" w14:textId="77777777" w:rsidR="0013666F" w:rsidRDefault="0013666F" w:rsidP="0068420C">
            <w:pPr>
              <w:jc w:val="both"/>
              <w:rPr>
                <w:rFonts w:cstheme="minorHAnsi"/>
                <w:color w:val="333333"/>
                <w:sz w:val="24"/>
                <w:szCs w:val="24"/>
                <w:shd w:val="clear" w:color="auto" w:fill="FFFFFF"/>
              </w:rPr>
            </w:pPr>
            <w:r>
              <w:rPr>
                <w:rFonts w:cstheme="minorHAnsi"/>
                <w:color w:val="333333"/>
                <w:sz w:val="24"/>
                <w:szCs w:val="24"/>
                <w:shd w:val="clear" w:color="auto" w:fill="FFFFFF"/>
              </w:rPr>
              <w:t>IT system of storage</w:t>
            </w:r>
          </w:p>
          <w:p w14:paraId="65AC36E2" w14:textId="33D2220A" w:rsidR="0013666F" w:rsidRDefault="0013666F" w:rsidP="0068420C">
            <w:pPr>
              <w:jc w:val="both"/>
              <w:rPr>
                <w:rFonts w:cstheme="minorHAnsi"/>
                <w:color w:val="333333"/>
                <w:sz w:val="24"/>
                <w:szCs w:val="24"/>
                <w:shd w:val="clear" w:color="auto" w:fill="FFFFFF"/>
              </w:rPr>
            </w:pPr>
            <w:r>
              <w:rPr>
                <w:rFonts w:cstheme="minorHAnsi"/>
                <w:color w:val="333333"/>
                <w:sz w:val="24"/>
                <w:szCs w:val="24"/>
                <w:shd w:val="clear" w:color="auto" w:fill="FFFFFF"/>
              </w:rPr>
              <w:t>Third</w:t>
            </w:r>
            <w:r w:rsidR="00DD6E17">
              <w:rPr>
                <w:rFonts w:cstheme="minorHAnsi"/>
                <w:color w:val="333333"/>
                <w:sz w:val="24"/>
                <w:szCs w:val="24"/>
                <w:shd w:val="clear" w:color="auto" w:fill="FFFFFF"/>
              </w:rPr>
              <w:t>-</w:t>
            </w:r>
            <w:r>
              <w:rPr>
                <w:rFonts w:cstheme="minorHAnsi"/>
                <w:color w:val="333333"/>
                <w:sz w:val="24"/>
                <w:szCs w:val="24"/>
                <w:shd w:val="clear" w:color="auto" w:fill="FFFFFF"/>
              </w:rPr>
              <w:t xml:space="preserve">party sellers </w:t>
            </w:r>
          </w:p>
          <w:p w14:paraId="66E71652" w14:textId="06724E47" w:rsidR="008F173F" w:rsidRDefault="008F173F" w:rsidP="0068420C">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Short term contracts for employees </w:t>
            </w:r>
          </w:p>
        </w:tc>
      </w:tr>
      <w:tr w:rsidR="0034164A" w14:paraId="3F6D1526" w14:textId="77777777" w:rsidTr="0034164A">
        <w:tc>
          <w:tcPr>
            <w:tcW w:w="4508" w:type="dxa"/>
          </w:tcPr>
          <w:p w14:paraId="20C675AF" w14:textId="77777777" w:rsidR="0013666F" w:rsidRDefault="0034164A" w:rsidP="0068420C">
            <w:pPr>
              <w:jc w:val="both"/>
              <w:rPr>
                <w:rFonts w:cstheme="minorHAnsi"/>
                <w:color w:val="333333"/>
                <w:sz w:val="24"/>
                <w:szCs w:val="24"/>
                <w:shd w:val="clear" w:color="auto" w:fill="FFFFFF"/>
              </w:rPr>
            </w:pPr>
            <w:r>
              <w:rPr>
                <w:rFonts w:cstheme="minorHAnsi"/>
                <w:color w:val="333333"/>
                <w:sz w:val="24"/>
                <w:szCs w:val="24"/>
                <w:shd w:val="clear" w:color="auto" w:fill="FFFFFF"/>
              </w:rPr>
              <w:t>Opportunities</w:t>
            </w:r>
          </w:p>
          <w:p w14:paraId="7FAB2935" w14:textId="5C2EC41C" w:rsidR="0013666F" w:rsidRDefault="008905BB" w:rsidP="0068420C">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Application- </w:t>
            </w:r>
            <w:r w:rsidR="0013666F">
              <w:rPr>
                <w:rFonts w:cstheme="minorHAnsi"/>
                <w:color w:val="333333"/>
                <w:sz w:val="24"/>
                <w:szCs w:val="24"/>
                <w:shd w:val="clear" w:color="auto" w:fill="FFFFFF"/>
              </w:rPr>
              <w:t>Amazon connect.</w:t>
            </w:r>
          </w:p>
        </w:tc>
        <w:tc>
          <w:tcPr>
            <w:tcW w:w="4508" w:type="dxa"/>
          </w:tcPr>
          <w:p w14:paraId="0CD25742" w14:textId="77777777" w:rsidR="0034164A" w:rsidRDefault="0034164A" w:rsidP="0068420C">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Threat </w:t>
            </w:r>
          </w:p>
          <w:p w14:paraId="26929694" w14:textId="77777777" w:rsidR="0013666F" w:rsidRDefault="0013666F" w:rsidP="0068420C">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Sharing data to third party’s </w:t>
            </w:r>
          </w:p>
          <w:p w14:paraId="6458D841" w14:textId="2F568E01" w:rsidR="000F2AA8" w:rsidRDefault="000F2AA8" w:rsidP="0068420C">
            <w:pPr>
              <w:jc w:val="both"/>
              <w:rPr>
                <w:rFonts w:cstheme="minorHAnsi"/>
                <w:color w:val="333333"/>
                <w:sz w:val="24"/>
                <w:szCs w:val="24"/>
                <w:shd w:val="clear" w:color="auto" w:fill="FFFFFF"/>
              </w:rPr>
            </w:pPr>
          </w:p>
        </w:tc>
      </w:tr>
    </w:tbl>
    <w:p w14:paraId="2B549774" w14:textId="77777777" w:rsidR="00CD5D6F" w:rsidRDefault="00CD5D6F" w:rsidP="0068420C">
      <w:pPr>
        <w:jc w:val="both"/>
        <w:rPr>
          <w:rFonts w:cstheme="minorHAnsi"/>
          <w:color w:val="333333"/>
          <w:sz w:val="24"/>
          <w:szCs w:val="24"/>
          <w:shd w:val="clear" w:color="auto" w:fill="FFFFFF"/>
        </w:rPr>
      </w:pPr>
    </w:p>
    <w:p w14:paraId="36F35C9E" w14:textId="69EC5A64" w:rsidR="00B01E45" w:rsidRDefault="00B01E45" w:rsidP="0068420C">
      <w:pPr>
        <w:jc w:val="both"/>
        <w:rPr>
          <w:rFonts w:cstheme="minorHAnsi"/>
          <w:color w:val="333333"/>
          <w:sz w:val="24"/>
          <w:szCs w:val="24"/>
          <w:shd w:val="clear" w:color="auto" w:fill="FFFFFF"/>
        </w:rPr>
      </w:pPr>
      <w:r>
        <w:rPr>
          <w:rFonts w:cstheme="minorHAnsi"/>
          <w:color w:val="333333"/>
          <w:sz w:val="24"/>
          <w:szCs w:val="24"/>
          <w:shd w:val="clear" w:color="auto" w:fill="FFFFFF"/>
        </w:rPr>
        <w:t>2.5 Knowledge management value chain</w:t>
      </w:r>
    </w:p>
    <w:p w14:paraId="36D68653" w14:textId="4730F1CF" w:rsidR="00B01E45" w:rsidRDefault="00B01E45" w:rsidP="0068420C">
      <w:pPr>
        <w:jc w:val="both"/>
        <w:rPr>
          <w:rFonts w:cstheme="minorHAnsi"/>
          <w:color w:val="333333"/>
          <w:sz w:val="24"/>
          <w:szCs w:val="24"/>
          <w:shd w:val="clear" w:color="auto" w:fill="FFFFFF"/>
        </w:rPr>
      </w:pPr>
      <w:r w:rsidRPr="00B01E45">
        <w:rPr>
          <w:noProof/>
        </w:rPr>
        <w:lastRenderedPageBreak/>
        <w:drawing>
          <wp:inline distT="0" distB="0" distL="0" distR="0" wp14:anchorId="51C9E787" wp14:editId="3D0A1769">
            <wp:extent cx="4061460" cy="30708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61460" cy="3070860"/>
                    </a:xfrm>
                    <a:prstGeom prst="rect">
                      <a:avLst/>
                    </a:prstGeom>
                  </pic:spPr>
                </pic:pic>
              </a:graphicData>
            </a:graphic>
          </wp:inline>
        </w:drawing>
      </w:r>
      <w:r>
        <w:rPr>
          <w:rFonts w:cstheme="minorHAnsi"/>
          <w:color w:val="333333"/>
          <w:sz w:val="24"/>
          <w:szCs w:val="24"/>
          <w:shd w:val="clear" w:color="auto" w:fill="FFFFFF"/>
        </w:rPr>
        <w:t xml:space="preserve"> (</w:t>
      </w:r>
      <w:r w:rsidRPr="00B01E45">
        <w:rPr>
          <w:rFonts w:cstheme="minorHAnsi"/>
          <w:color w:val="333333"/>
          <w:sz w:val="24"/>
          <w:szCs w:val="24"/>
          <w:shd w:val="clear" w:color="auto" w:fill="FFFFFF"/>
        </w:rPr>
        <w:t>Pinterest. 2021).</w:t>
      </w:r>
    </w:p>
    <w:p w14:paraId="050E49AB" w14:textId="41239357" w:rsidR="000C60FF" w:rsidRDefault="00B01E45" w:rsidP="0068420C">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 Above is a knowledge management value chain it has different areas </w:t>
      </w:r>
      <w:r w:rsidR="000C60FF">
        <w:rPr>
          <w:rFonts w:cstheme="minorHAnsi"/>
          <w:color w:val="333333"/>
          <w:sz w:val="24"/>
          <w:szCs w:val="24"/>
          <w:shd w:val="clear" w:color="auto" w:fill="FFFFFF"/>
        </w:rPr>
        <w:t xml:space="preserve">within the chain that help the company with what to do with knowledge at each stage. These are Knowledge Acquisition, Knowledge Storage, Dissemination and Knowledge Sharing. </w:t>
      </w:r>
    </w:p>
    <w:p w14:paraId="4E6138CA" w14:textId="56BD5BEA" w:rsidR="000C60FF" w:rsidRDefault="000C60FF" w:rsidP="0068420C">
      <w:pPr>
        <w:jc w:val="both"/>
        <w:rPr>
          <w:rFonts w:cstheme="minorHAnsi"/>
          <w:b/>
          <w:bCs/>
          <w:color w:val="333333"/>
          <w:sz w:val="24"/>
          <w:szCs w:val="24"/>
          <w:shd w:val="clear" w:color="auto" w:fill="FFFFFF"/>
        </w:rPr>
      </w:pPr>
      <w:r w:rsidRPr="000C60FF">
        <w:rPr>
          <w:rFonts w:cstheme="minorHAnsi"/>
          <w:b/>
          <w:bCs/>
          <w:color w:val="333333"/>
          <w:sz w:val="24"/>
          <w:szCs w:val="24"/>
          <w:shd w:val="clear" w:color="auto" w:fill="FFFFFF"/>
        </w:rPr>
        <w:t xml:space="preserve">Knowledge Acquisition  </w:t>
      </w:r>
    </w:p>
    <w:p w14:paraId="397C0383" w14:textId="4F1D2A2B" w:rsidR="000C60FF" w:rsidRDefault="0050584E" w:rsidP="0068420C">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 Knowledge Acquisition is a process that organisations use to collect vital Knowledge to enhance the construction of a certain system. This part of the KMVC ensures that all</w:t>
      </w:r>
      <w:r w:rsidR="00DD6E17">
        <w:rPr>
          <w:rFonts w:cstheme="minorHAnsi"/>
          <w:color w:val="333333"/>
          <w:sz w:val="24"/>
          <w:szCs w:val="24"/>
          <w:shd w:val="clear" w:color="auto" w:fill="FFFFFF"/>
        </w:rPr>
        <w:t>-</w:t>
      </w:r>
      <w:r>
        <w:rPr>
          <w:rFonts w:cstheme="minorHAnsi"/>
          <w:color w:val="333333"/>
          <w:sz w:val="24"/>
          <w:szCs w:val="24"/>
          <w:shd w:val="clear" w:color="auto" w:fill="FFFFFF"/>
        </w:rPr>
        <w:t>important Knowledge and other important documents are kept and stored. Systems have been discovered to enhance knowledge and ensure that both methodology and a set of tools are used.</w:t>
      </w:r>
      <w:r w:rsidR="00BD06A3">
        <w:rPr>
          <w:rFonts w:cstheme="minorHAnsi"/>
          <w:color w:val="333333"/>
          <w:sz w:val="24"/>
          <w:szCs w:val="24"/>
          <w:shd w:val="clear" w:color="auto" w:fill="FFFFFF"/>
        </w:rPr>
        <w:t xml:space="preserve"> </w:t>
      </w:r>
      <w:r w:rsidR="006B62E1">
        <w:rPr>
          <w:rFonts w:cstheme="minorHAnsi"/>
          <w:color w:val="333333"/>
          <w:sz w:val="24"/>
          <w:szCs w:val="24"/>
          <w:shd w:val="clear" w:color="auto" w:fill="FFFFFF"/>
        </w:rPr>
        <w:t>(</w:t>
      </w:r>
      <w:r w:rsidR="006B62E1" w:rsidRPr="006B62E1">
        <w:rPr>
          <w:rFonts w:cstheme="minorHAnsi"/>
          <w:color w:val="333333"/>
          <w:sz w:val="24"/>
          <w:szCs w:val="24"/>
          <w:shd w:val="clear" w:color="auto" w:fill="FFFFFF"/>
        </w:rPr>
        <w:t>Education.stateuniversity.com. 2021).</w:t>
      </w:r>
    </w:p>
    <w:p w14:paraId="3C39616B" w14:textId="7A0BBF0D" w:rsidR="00B01E45" w:rsidRDefault="00BD06A3" w:rsidP="0068420C">
      <w:pPr>
        <w:jc w:val="both"/>
        <w:rPr>
          <w:rFonts w:cstheme="minorHAnsi"/>
          <w:b/>
          <w:bCs/>
          <w:color w:val="333333"/>
          <w:sz w:val="24"/>
          <w:szCs w:val="24"/>
          <w:shd w:val="clear" w:color="auto" w:fill="FFFFFF"/>
        </w:rPr>
      </w:pPr>
      <w:r w:rsidRPr="00BD06A3">
        <w:rPr>
          <w:rFonts w:cstheme="minorHAnsi"/>
          <w:b/>
          <w:bCs/>
          <w:color w:val="333333"/>
          <w:sz w:val="24"/>
          <w:szCs w:val="24"/>
          <w:shd w:val="clear" w:color="auto" w:fill="FFFFFF"/>
        </w:rPr>
        <w:t xml:space="preserve">Knowledge </w:t>
      </w:r>
      <w:r w:rsidR="006E445E">
        <w:rPr>
          <w:rFonts w:cstheme="minorHAnsi"/>
          <w:b/>
          <w:bCs/>
          <w:color w:val="333333"/>
          <w:sz w:val="24"/>
          <w:szCs w:val="24"/>
          <w:shd w:val="clear" w:color="auto" w:fill="FFFFFF"/>
        </w:rPr>
        <w:t>Application</w:t>
      </w:r>
      <w:r w:rsidRPr="00BD06A3">
        <w:rPr>
          <w:rFonts w:cstheme="minorHAnsi"/>
          <w:b/>
          <w:bCs/>
          <w:color w:val="333333"/>
          <w:sz w:val="24"/>
          <w:szCs w:val="24"/>
          <w:shd w:val="clear" w:color="auto" w:fill="FFFFFF"/>
        </w:rPr>
        <w:t xml:space="preserve">  </w:t>
      </w:r>
    </w:p>
    <w:p w14:paraId="20B3F658" w14:textId="5670080C" w:rsidR="00BD06A3" w:rsidRDefault="0050584E" w:rsidP="0068420C">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 The Application and sharing of knowledge </w:t>
      </w:r>
      <w:r w:rsidR="00D31629">
        <w:rPr>
          <w:rFonts w:cstheme="minorHAnsi"/>
          <w:color w:val="333333"/>
          <w:sz w:val="24"/>
          <w:szCs w:val="24"/>
          <w:shd w:val="clear" w:color="auto" w:fill="FFFFFF"/>
        </w:rPr>
        <w:t>acknowledger</w:t>
      </w:r>
      <w:r w:rsidR="00DD6E17">
        <w:rPr>
          <w:rFonts w:cstheme="minorHAnsi"/>
          <w:color w:val="333333"/>
          <w:sz w:val="24"/>
          <w:szCs w:val="24"/>
          <w:shd w:val="clear" w:color="auto" w:fill="FFFFFF"/>
        </w:rPr>
        <w:t xml:space="preserve"> are</w:t>
      </w:r>
      <w:r w:rsidR="00D31629">
        <w:rPr>
          <w:rFonts w:cstheme="minorHAnsi"/>
          <w:color w:val="333333"/>
          <w:sz w:val="24"/>
          <w:szCs w:val="24"/>
          <w:shd w:val="clear" w:color="auto" w:fill="FFFFFF"/>
        </w:rPr>
        <w:t xml:space="preserve"> </w:t>
      </w:r>
      <w:r>
        <w:rPr>
          <w:rFonts w:cstheme="minorHAnsi"/>
          <w:color w:val="333333"/>
          <w:sz w:val="24"/>
          <w:szCs w:val="24"/>
          <w:shd w:val="clear" w:color="auto" w:fill="FFFFFF"/>
        </w:rPr>
        <w:t xml:space="preserve">the transferring of knowledge and information via employees who have certain skills and experiences that the company can benefit from. </w:t>
      </w:r>
      <w:r w:rsidR="00D31629">
        <w:rPr>
          <w:rFonts w:cstheme="minorHAnsi"/>
          <w:color w:val="333333"/>
          <w:sz w:val="24"/>
          <w:szCs w:val="24"/>
          <w:shd w:val="clear" w:color="auto" w:fill="FFFFFF"/>
        </w:rPr>
        <w:t>It allows all employees to gather information when required and is beneficial because</w:t>
      </w:r>
      <w:r w:rsidR="00DD6E17">
        <w:rPr>
          <w:rFonts w:cstheme="minorHAnsi"/>
          <w:color w:val="333333"/>
          <w:sz w:val="24"/>
          <w:szCs w:val="24"/>
          <w:shd w:val="clear" w:color="auto" w:fill="FFFFFF"/>
        </w:rPr>
        <w:t xml:space="preserve"> of</w:t>
      </w:r>
      <w:r w:rsidR="00D31629">
        <w:rPr>
          <w:rFonts w:cstheme="minorHAnsi"/>
          <w:color w:val="333333"/>
          <w:sz w:val="24"/>
          <w:szCs w:val="24"/>
          <w:shd w:val="clear" w:color="auto" w:fill="FFFFFF"/>
        </w:rPr>
        <w:t xml:space="preserve"> it the vital knowledge that can be shared which can lead to better productivity. </w:t>
      </w:r>
      <w:r w:rsidR="00BD06A3">
        <w:rPr>
          <w:rFonts w:cstheme="minorHAnsi"/>
          <w:color w:val="333333"/>
          <w:sz w:val="24"/>
          <w:szCs w:val="24"/>
          <w:shd w:val="clear" w:color="auto" w:fill="FFFFFF"/>
        </w:rPr>
        <w:t xml:space="preserve"> (</w:t>
      </w:r>
      <w:r w:rsidR="00BD06A3" w:rsidRPr="00BD06A3">
        <w:rPr>
          <w:rFonts w:cstheme="minorHAnsi"/>
          <w:color w:val="333333"/>
          <w:sz w:val="24"/>
          <w:szCs w:val="24"/>
          <w:shd w:val="clear" w:color="auto" w:fill="FFFFFF"/>
        </w:rPr>
        <w:t>Sciencedirect.com. 2016).</w:t>
      </w:r>
    </w:p>
    <w:p w14:paraId="2B52526C" w14:textId="4A92EDEE" w:rsidR="00BD06A3" w:rsidRDefault="00BD06A3" w:rsidP="0068420C">
      <w:pPr>
        <w:jc w:val="both"/>
        <w:rPr>
          <w:rFonts w:cstheme="minorHAnsi"/>
          <w:b/>
          <w:bCs/>
          <w:color w:val="333333"/>
          <w:sz w:val="24"/>
          <w:szCs w:val="24"/>
          <w:shd w:val="clear" w:color="auto" w:fill="FFFFFF"/>
        </w:rPr>
      </w:pPr>
      <w:r w:rsidRPr="00BD06A3">
        <w:rPr>
          <w:rFonts w:cstheme="minorHAnsi"/>
          <w:b/>
          <w:bCs/>
          <w:color w:val="333333"/>
          <w:sz w:val="24"/>
          <w:szCs w:val="24"/>
          <w:shd w:val="clear" w:color="auto" w:fill="FFFFFF"/>
        </w:rPr>
        <w:t>Knowledge storage</w:t>
      </w:r>
    </w:p>
    <w:p w14:paraId="01BEAFD0" w14:textId="7F6FCD6B" w:rsidR="00BD06A3" w:rsidRDefault="00D31629" w:rsidP="00BD06A3">
      <w:pPr>
        <w:jc w:val="both"/>
        <w:rPr>
          <w:rFonts w:cstheme="minorHAnsi"/>
          <w:color w:val="333333"/>
          <w:sz w:val="24"/>
          <w:szCs w:val="24"/>
          <w:shd w:val="clear" w:color="auto" w:fill="FFFFFF"/>
        </w:rPr>
      </w:pPr>
      <w:r>
        <w:rPr>
          <w:rFonts w:cstheme="minorHAnsi"/>
          <w:color w:val="333333"/>
          <w:sz w:val="24"/>
          <w:szCs w:val="24"/>
          <w:shd w:val="clear" w:color="auto" w:fill="FFFFFF"/>
        </w:rPr>
        <w:t>The storage of important documentation and knowledge allows the company to store so</w:t>
      </w:r>
      <w:r w:rsidR="00B829A1">
        <w:rPr>
          <w:rFonts w:cstheme="minorHAnsi"/>
          <w:color w:val="333333"/>
          <w:sz w:val="24"/>
          <w:szCs w:val="24"/>
          <w:shd w:val="clear" w:color="auto" w:fill="FFFFFF"/>
        </w:rPr>
        <w:t>ft</w:t>
      </w:r>
      <w:r>
        <w:rPr>
          <w:rFonts w:cstheme="minorHAnsi"/>
          <w:color w:val="333333"/>
          <w:sz w:val="24"/>
          <w:szCs w:val="24"/>
          <w:shd w:val="clear" w:color="auto" w:fill="FFFFFF"/>
        </w:rPr>
        <w:t xml:space="preserve"> and hard</w:t>
      </w:r>
      <w:r w:rsidR="00B829A1">
        <w:rPr>
          <w:rFonts w:cstheme="minorHAnsi"/>
          <w:color w:val="333333"/>
          <w:sz w:val="24"/>
          <w:szCs w:val="24"/>
          <w:shd w:val="clear" w:color="auto" w:fill="FFFFFF"/>
        </w:rPr>
        <w:t xml:space="preserve"> data</w:t>
      </w:r>
      <w:r>
        <w:rPr>
          <w:rFonts w:cstheme="minorHAnsi"/>
          <w:color w:val="333333"/>
          <w:sz w:val="24"/>
          <w:szCs w:val="24"/>
          <w:shd w:val="clear" w:color="auto" w:fill="FFFFFF"/>
        </w:rPr>
        <w:t xml:space="preserve"> in a system that can easily be obtained. Acknowledging </w:t>
      </w:r>
      <w:r w:rsidR="005324E5">
        <w:rPr>
          <w:rFonts w:cstheme="minorHAnsi"/>
          <w:color w:val="333333"/>
          <w:sz w:val="24"/>
          <w:szCs w:val="24"/>
          <w:shd w:val="clear" w:color="auto" w:fill="FFFFFF"/>
        </w:rPr>
        <w:t>where and who has this essential knowledge within the organisation.</w:t>
      </w:r>
      <w:r w:rsidR="00BD06A3">
        <w:rPr>
          <w:rFonts w:cstheme="minorHAnsi"/>
          <w:color w:val="333333"/>
          <w:sz w:val="24"/>
          <w:szCs w:val="24"/>
          <w:shd w:val="clear" w:color="auto" w:fill="FFFFFF"/>
        </w:rPr>
        <w:t xml:space="preserve"> (</w:t>
      </w:r>
      <w:r w:rsidR="00BD06A3" w:rsidRPr="00BD06A3">
        <w:rPr>
          <w:rFonts w:cstheme="minorHAnsi"/>
          <w:color w:val="333333"/>
          <w:sz w:val="24"/>
          <w:szCs w:val="24"/>
          <w:shd w:val="clear" w:color="auto" w:fill="FFFFFF"/>
        </w:rPr>
        <w:t>Eajournals.org. 2021).</w:t>
      </w:r>
    </w:p>
    <w:p w14:paraId="35AAFFEB" w14:textId="09265658" w:rsidR="00BD06A3" w:rsidRDefault="00BD06A3" w:rsidP="00BD06A3">
      <w:pPr>
        <w:jc w:val="both"/>
        <w:rPr>
          <w:rFonts w:cstheme="minorHAnsi"/>
          <w:b/>
          <w:bCs/>
          <w:color w:val="333333"/>
          <w:sz w:val="24"/>
          <w:szCs w:val="24"/>
          <w:shd w:val="clear" w:color="auto" w:fill="FFFFFF"/>
        </w:rPr>
      </w:pPr>
      <w:r w:rsidRPr="00BD06A3">
        <w:rPr>
          <w:rFonts w:cstheme="minorHAnsi"/>
          <w:b/>
          <w:bCs/>
          <w:color w:val="333333"/>
          <w:sz w:val="24"/>
          <w:szCs w:val="24"/>
          <w:shd w:val="clear" w:color="auto" w:fill="FFFFFF"/>
        </w:rPr>
        <w:t xml:space="preserve">Knowledge Dissemination </w:t>
      </w:r>
    </w:p>
    <w:p w14:paraId="5361BBAB" w14:textId="2958FBA6" w:rsidR="00BD06A3" w:rsidRDefault="00D04A05" w:rsidP="00BD06A3">
      <w:pPr>
        <w:jc w:val="both"/>
        <w:rPr>
          <w:rFonts w:cstheme="minorHAnsi"/>
          <w:color w:val="333333"/>
          <w:sz w:val="24"/>
          <w:szCs w:val="24"/>
          <w:shd w:val="clear" w:color="auto" w:fill="FFFFFF"/>
        </w:rPr>
      </w:pPr>
      <w:r>
        <w:rPr>
          <w:rFonts w:cstheme="minorHAnsi"/>
          <w:b/>
          <w:bCs/>
          <w:color w:val="333333"/>
          <w:sz w:val="24"/>
          <w:szCs w:val="24"/>
          <w:shd w:val="clear" w:color="auto" w:fill="FFFFFF"/>
        </w:rPr>
        <w:t xml:space="preserve"> </w:t>
      </w:r>
      <w:r w:rsidR="0002610D">
        <w:rPr>
          <w:rFonts w:cstheme="minorHAnsi"/>
          <w:color w:val="333333"/>
          <w:sz w:val="24"/>
          <w:szCs w:val="24"/>
          <w:shd w:val="clear" w:color="auto" w:fill="FFFFFF"/>
        </w:rPr>
        <w:t xml:space="preserve">The dissemination of data is an interactive process that allows communication of data that targets customers </w:t>
      </w:r>
      <w:r w:rsidR="00BC4B2D">
        <w:rPr>
          <w:rFonts w:cstheme="minorHAnsi"/>
          <w:color w:val="333333"/>
          <w:sz w:val="24"/>
          <w:szCs w:val="24"/>
          <w:shd w:val="clear" w:color="auto" w:fill="FFFFFF"/>
        </w:rPr>
        <w:t xml:space="preserve">that </w:t>
      </w:r>
      <w:r w:rsidR="00DD6E17">
        <w:rPr>
          <w:rFonts w:cstheme="minorHAnsi"/>
          <w:color w:val="333333"/>
          <w:sz w:val="24"/>
          <w:szCs w:val="24"/>
          <w:shd w:val="clear" w:color="auto" w:fill="FFFFFF"/>
        </w:rPr>
        <w:t>are</w:t>
      </w:r>
      <w:r w:rsidR="00BC4B2D">
        <w:rPr>
          <w:rFonts w:cstheme="minorHAnsi"/>
          <w:color w:val="333333"/>
          <w:sz w:val="24"/>
          <w:szCs w:val="24"/>
          <w:shd w:val="clear" w:color="auto" w:fill="FFFFFF"/>
        </w:rPr>
        <w:t xml:space="preserve"> then used to change. The process challenges the convenience of essential knowledge of products for the customer that it is designed to reach.</w:t>
      </w:r>
      <w:r w:rsidR="00F83168">
        <w:rPr>
          <w:rFonts w:cstheme="minorHAnsi"/>
          <w:color w:val="333333"/>
          <w:sz w:val="24"/>
          <w:szCs w:val="24"/>
          <w:shd w:val="clear" w:color="auto" w:fill="FFFFFF"/>
        </w:rPr>
        <w:t xml:space="preserve"> Ensuring the </w:t>
      </w:r>
      <w:r w:rsidR="00F83168">
        <w:rPr>
          <w:rFonts w:cstheme="minorHAnsi"/>
          <w:color w:val="333333"/>
          <w:sz w:val="24"/>
          <w:szCs w:val="24"/>
          <w:shd w:val="clear" w:color="auto" w:fill="FFFFFF"/>
        </w:rPr>
        <w:lastRenderedPageBreak/>
        <w:t xml:space="preserve">product is sellable to a large variety of customers whilst making the product explicit to all. </w:t>
      </w:r>
      <w:r w:rsidR="00BD06A3">
        <w:rPr>
          <w:rFonts w:cstheme="minorHAnsi"/>
          <w:color w:val="333333"/>
          <w:sz w:val="24"/>
          <w:szCs w:val="24"/>
          <w:shd w:val="clear" w:color="auto" w:fill="FFFFFF"/>
        </w:rPr>
        <w:t xml:space="preserve"> (</w:t>
      </w:r>
      <w:proofErr w:type="spellStart"/>
      <w:r w:rsidR="001F33B2" w:rsidRPr="001F33B2">
        <w:rPr>
          <w:rFonts w:cstheme="minorHAnsi"/>
          <w:color w:val="333333"/>
          <w:sz w:val="24"/>
          <w:szCs w:val="24"/>
          <w:shd w:val="clear" w:color="auto" w:fill="FFFFFF"/>
        </w:rPr>
        <w:t>Serrat</w:t>
      </w:r>
      <w:proofErr w:type="spellEnd"/>
      <w:r w:rsidR="001F33B2" w:rsidRPr="001F33B2">
        <w:rPr>
          <w:rFonts w:cstheme="minorHAnsi"/>
          <w:color w:val="333333"/>
          <w:sz w:val="24"/>
          <w:szCs w:val="24"/>
          <w:shd w:val="clear" w:color="auto" w:fill="FFFFFF"/>
        </w:rPr>
        <w:t>, O. 2017).</w:t>
      </w:r>
      <w:r w:rsidR="001F33B2">
        <w:rPr>
          <w:rFonts w:cstheme="minorHAnsi"/>
          <w:color w:val="333333"/>
          <w:sz w:val="24"/>
          <w:szCs w:val="24"/>
          <w:shd w:val="clear" w:color="auto" w:fill="FFFFFF"/>
        </w:rPr>
        <w:t xml:space="preserve"> </w:t>
      </w:r>
    </w:p>
    <w:p w14:paraId="77A60B11" w14:textId="54E88F57" w:rsidR="006C71EE" w:rsidRDefault="001F33B2" w:rsidP="00BD06A3">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Amazon uses Knowledge Acquisition </w:t>
      </w:r>
      <w:r w:rsidR="00B00D8E">
        <w:rPr>
          <w:rFonts w:cstheme="minorHAnsi"/>
          <w:color w:val="333333"/>
          <w:sz w:val="24"/>
          <w:szCs w:val="24"/>
          <w:shd w:val="clear" w:color="auto" w:fill="FFFFFF"/>
        </w:rPr>
        <w:t xml:space="preserve">to gather important information from the customer through online accounts and subscriptions, using its IT systems, Amazon customers must create </w:t>
      </w:r>
      <w:r w:rsidR="00DD6E17">
        <w:rPr>
          <w:rFonts w:cstheme="minorHAnsi"/>
          <w:color w:val="333333"/>
          <w:sz w:val="24"/>
          <w:szCs w:val="24"/>
          <w:shd w:val="clear" w:color="auto" w:fill="FFFFFF"/>
        </w:rPr>
        <w:t xml:space="preserve">an </w:t>
      </w:r>
      <w:r w:rsidR="00B00D8E">
        <w:rPr>
          <w:rFonts w:cstheme="minorHAnsi"/>
          <w:color w:val="333333"/>
          <w:sz w:val="24"/>
          <w:szCs w:val="24"/>
          <w:shd w:val="clear" w:color="auto" w:fill="FFFFFF"/>
        </w:rPr>
        <w:t xml:space="preserve">online account </w:t>
      </w:r>
      <w:r w:rsidR="00DD6E17">
        <w:rPr>
          <w:rFonts w:cstheme="minorHAnsi"/>
          <w:color w:val="333333"/>
          <w:sz w:val="24"/>
          <w:szCs w:val="24"/>
          <w:shd w:val="clear" w:color="auto" w:fill="FFFFFF"/>
        </w:rPr>
        <w:t>that</w:t>
      </w:r>
      <w:r w:rsidR="00B00D8E">
        <w:rPr>
          <w:rFonts w:cstheme="minorHAnsi"/>
          <w:color w:val="333333"/>
          <w:sz w:val="24"/>
          <w:szCs w:val="24"/>
          <w:shd w:val="clear" w:color="auto" w:fill="FFFFFF"/>
        </w:rPr>
        <w:t xml:space="preserve"> requires </w:t>
      </w:r>
      <w:r w:rsidR="00DD6E17">
        <w:rPr>
          <w:rFonts w:cstheme="minorHAnsi"/>
          <w:color w:val="333333"/>
          <w:sz w:val="24"/>
          <w:szCs w:val="24"/>
          <w:shd w:val="clear" w:color="auto" w:fill="FFFFFF"/>
        </w:rPr>
        <w:t>personal</w:t>
      </w:r>
      <w:r w:rsidR="00B00D8E">
        <w:rPr>
          <w:rFonts w:cstheme="minorHAnsi"/>
          <w:color w:val="333333"/>
          <w:sz w:val="24"/>
          <w:szCs w:val="24"/>
          <w:shd w:val="clear" w:color="auto" w:fill="FFFFFF"/>
        </w:rPr>
        <w:t xml:space="preserve"> data</w:t>
      </w:r>
      <w:r w:rsidR="00524C02">
        <w:rPr>
          <w:rFonts w:cstheme="minorHAnsi"/>
          <w:color w:val="333333"/>
          <w:sz w:val="24"/>
          <w:szCs w:val="24"/>
          <w:shd w:val="clear" w:color="auto" w:fill="FFFFFF"/>
        </w:rPr>
        <w:t>. The most common way that the company uses customers data i</w:t>
      </w:r>
      <w:r w:rsidR="00DD6E17">
        <w:rPr>
          <w:rFonts w:cstheme="minorHAnsi"/>
          <w:color w:val="333333"/>
          <w:sz w:val="24"/>
          <w:szCs w:val="24"/>
          <w:shd w:val="clear" w:color="auto" w:fill="FFFFFF"/>
        </w:rPr>
        <w:t>s</w:t>
      </w:r>
      <w:r w:rsidR="00524C02">
        <w:rPr>
          <w:rFonts w:cstheme="minorHAnsi"/>
          <w:color w:val="333333"/>
          <w:sz w:val="24"/>
          <w:szCs w:val="24"/>
          <w:shd w:val="clear" w:color="auto" w:fill="FFFFFF"/>
        </w:rPr>
        <w:t xml:space="preserve"> through buying formats of each customer, it ensures Amazon have a better prediction on what the customer requires from the business and what may interest its customers, this is a way for Amazon to persuade that customer to return and purchase again and again. At a rate of 35%, personalised recommendations are key for Amazon and this data is what is brin</w:t>
      </w:r>
      <w:r w:rsidR="00DD6E17">
        <w:rPr>
          <w:rFonts w:cstheme="minorHAnsi"/>
          <w:color w:val="333333"/>
          <w:sz w:val="24"/>
          <w:szCs w:val="24"/>
          <w:shd w:val="clear" w:color="auto" w:fill="FFFFFF"/>
        </w:rPr>
        <w:t>g</w:t>
      </w:r>
      <w:r w:rsidR="00524C02">
        <w:rPr>
          <w:rFonts w:cstheme="minorHAnsi"/>
          <w:color w:val="333333"/>
          <w:sz w:val="24"/>
          <w:szCs w:val="24"/>
          <w:shd w:val="clear" w:color="auto" w:fill="FFFFFF"/>
        </w:rPr>
        <w:t>ing customers back to</w:t>
      </w:r>
      <w:r w:rsidR="00183156">
        <w:rPr>
          <w:rFonts w:cstheme="minorHAnsi"/>
          <w:color w:val="333333"/>
          <w:sz w:val="24"/>
          <w:szCs w:val="24"/>
          <w:shd w:val="clear" w:color="auto" w:fill="FFFFFF"/>
        </w:rPr>
        <w:t xml:space="preserve"> the online sites. Whilst using Amazon’s site, the company are continuously watching when the customer is active and inactive to create knowledge on every part of the individual. Big data help drive Amazon to do its best and keep on top of the e-commerce pile. This company’s relationship with Amazon helps manufacturers and tracks its inventory to allow customer’s orders are achieved faster. Big Data allows the company to track where is nearest to the customer</w:t>
      </w:r>
      <w:r w:rsidR="00DD6E17">
        <w:rPr>
          <w:rFonts w:cstheme="minorHAnsi"/>
          <w:color w:val="333333"/>
          <w:sz w:val="24"/>
          <w:szCs w:val="24"/>
          <w:shd w:val="clear" w:color="auto" w:fill="FFFFFF"/>
        </w:rPr>
        <w:t>'</w:t>
      </w:r>
      <w:r w:rsidR="00183156">
        <w:rPr>
          <w:rFonts w:cstheme="minorHAnsi"/>
          <w:color w:val="333333"/>
          <w:sz w:val="24"/>
          <w:szCs w:val="24"/>
          <w:shd w:val="clear" w:color="auto" w:fill="FFFFFF"/>
        </w:rPr>
        <w:t>s area which then ensures faster and more effective delivery. (</w:t>
      </w:r>
      <w:r w:rsidR="00183156" w:rsidRPr="00183156">
        <w:rPr>
          <w:rFonts w:cstheme="minorHAnsi"/>
          <w:color w:val="333333"/>
          <w:sz w:val="24"/>
          <w:szCs w:val="24"/>
          <w:shd w:val="clear" w:color="auto" w:fill="FFFFFF"/>
        </w:rPr>
        <w:t>GALEA-PACE, SEAN. 2020).</w:t>
      </w:r>
      <w:r w:rsidR="006E445E">
        <w:rPr>
          <w:rFonts w:cstheme="minorHAnsi"/>
          <w:color w:val="333333"/>
          <w:sz w:val="24"/>
          <w:szCs w:val="24"/>
          <w:shd w:val="clear" w:color="auto" w:fill="FFFFFF"/>
        </w:rPr>
        <w:t xml:space="preserve"> </w:t>
      </w:r>
      <w:r w:rsidR="006C71EE">
        <w:rPr>
          <w:rFonts w:cstheme="minorHAnsi"/>
          <w:color w:val="333333"/>
          <w:sz w:val="24"/>
          <w:szCs w:val="24"/>
          <w:shd w:val="clear" w:color="auto" w:fill="FFFFFF"/>
        </w:rPr>
        <w:t xml:space="preserve">The typology that Amazon would be using this part of its knowledge management value chain would be the Amidon and </w:t>
      </w:r>
      <w:proofErr w:type="spellStart"/>
      <w:r w:rsidR="006C71EE">
        <w:rPr>
          <w:rFonts w:cstheme="minorHAnsi"/>
          <w:color w:val="333333"/>
          <w:sz w:val="24"/>
          <w:szCs w:val="24"/>
          <w:shd w:val="clear" w:color="auto" w:fill="FFFFFF"/>
        </w:rPr>
        <w:t>Skyrme</w:t>
      </w:r>
      <w:proofErr w:type="spellEnd"/>
      <w:r w:rsidR="00D339EC">
        <w:rPr>
          <w:rFonts w:cstheme="minorHAnsi"/>
          <w:color w:val="333333"/>
          <w:sz w:val="24"/>
          <w:szCs w:val="24"/>
          <w:shd w:val="clear" w:color="auto" w:fill="FFFFFF"/>
        </w:rPr>
        <w:t xml:space="preserve"> (1997)</w:t>
      </w:r>
      <w:r w:rsidR="006C71EE">
        <w:rPr>
          <w:rFonts w:cstheme="minorHAnsi"/>
          <w:color w:val="333333"/>
          <w:sz w:val="24"/>
          <w:szCs w:val="24"/>
          <w:shd w:val="clear" w:color="auto" w:fill="FFFFFF"/>
        </w:rPr>
        <w:t xml:space="preserve">. </w:t>
      </w:r>
      <w:r w:rsidR="000D2C2C">
        <w:rPr>
          <w:rFonts w:cstheme="minorHAnsi"/>
          <w:color w:val="333333"/>
          <w:sz w:val="24"/>
          <w:szCs w:val="24"/>
          <w:shd w:val="clear" w:color="auto" w:fill="FFFFFF"/>
        </w:rPr>
        <w:t xml:space="preserve">The benefit </w:t>
      </w:r>
      <w:r w:rsidR="00DD6E17">
        <w:rPr>
          <w:rFonts w:cstheme="minorHAnsi"/>
          <w:color w:val="333333"/>
          <w:sz w:val="24"/>
          <w:szCs w:val="24"/>
          <w:shd w:val="clear" w:color="auto" w:fill="FFFFFF"/>
        </w:rPr>
        <w:t>of</w:t>
      </w:r>
      <w:r w:rsidR="000D2C2C">
        <w:rPr>
          <w:rFonts w:cstheme="minorHAnsi"/>
          <w:color w:val="333333"/>
          <w:sz w:val="24"/>
          <w:szCs w:val="24"/>
          <w:shd w:val="clear" w:color="auto" w:fill="FFFFFF"/>
        </w:rPr>
        <w:t xml:space="preserve"> this typology is that it </w:t>
      </w:r>
      <w:r w:rsidR="006C71EE">
        <w:rPr>
          <w:rFonts w:cstheme="minorHAnsi"/>
          <w:color w:val="333333"/>
          <w:sz w:val="24"/>
          <w:szCs w:val="24"/>
          <w:shd w:val="clear" w:color="auto" w:fill="FFFFFF"/>
        </w:rPr>
        <w:t xml:space="preserve">allows Amazon </w:t>
      </w:r>
      <w:r w:rsidR="005324E5">
        <w:rPr>
          <w:rFonts w:cstheme="minorHAnsi"/>
          <w:color w:val="333333"/>
          <w:sz w:val="24"/>
          <w:szCs w:val="24"/>
          <w:shd w:val="clear" w:color="auto" w:fill="FFFFFF"/>
        </w:rPr>
        <w:t>to</w:t>
      </w:r>
      <w:r w:rsidR="006C71EE">
        <w:rPr>
          <w:rFonts w:cstheme="minorHAnsi"/>
          <w:color w:val="333333"/>
          <w:sz w:val="24"/>
          <w:szCs w:val="24"/>
          <w:shd w:val="clear" w:color="auto" w:fill="FFFFFF"/>
        </w:rPr>
        <w:t xml:space="preserve"> collect the information that is needed to formalise knowledge for the company.</w:t>
      </w:r>
      <w:r w:rsidR="000D2C2C">
        <w:rPr>
          <w:rFonts w:cstheme="minorHAnsi"/>
          <w:color w:val="333333"/>
          <w:sz w:val="24"/>
          <w:szCs w:val="24"/>
          <w:shd w:val="clear" w:color="auto" w:fill="FFFFFF"/>
        </w:rPr>
        <w:t xml:space="preserve"> </w:t>
      </w:r>
    </w:p>
    <w:p w14:paraId="673C6F0C" w14:textId="0A378F3D" w:rsidR="00EC336C" w:rsidRDefault="002C6992" w:rsidP="00BD06A3">
      <w:pPr>
        <w:jc w:val="both"/>
        <w:rPr>
          <w:rFonts w:cstheme="minorHAnsi"/>
          <w:color w:val="232F3E"/>
          <w:sz w:val="24"/>
          <w:szCs w:val="24"/>
        </w:rPr>
      </w:pPr>
      <w:r>
        <w:rPr>
          <w:rFonts w:cstheme="minorHAnsi"/>
          <w:color w:val="232F3E"/>
          <w:sz w:val="24"/>
          <w:szCs w:val="24"/>
        </w:rPr>
        <w:t xml:space="preserve"> Amazon uses a data warehouse to store all relevant knowledge, a data warehouse contains many different databases. All databases contain data </w:t>
      </w:r>
      <w:r w:rsidR="00DD6E17">
        <w:rPr>
          <w:rFonts w:cstheme="minorHAnsi"/>
          <w:color w:val="232F3E"/>
          <w:sz w:val="24"/>
          <w:szCs w:val="24"/>
        </w:rPr>
        <w:t>that</w:t>
      </w:r>
      <w:r>
        <w:rPr>
          <w:rFonts w:cstheme="minorHAnsi"/>
          <w:color w:val="232F3E"/>
          <w:sz w:val="24"/>
          <w:szCs w:val="24"/>
        </w:rPr>
        <w:t xml:space="preserve"> is organised into charts, within these charts are columns storing vital data that can determine the strength of the data, </w:t>
      </w:r>
      <w:r w:rsidR="00DD6E17">
        <w:rPr>
          <w:rFonts w:cstheme="minorHAnsi"/>
          <w:color w:val="232F3E"/>
          <w:sz w:val="24"/>
          <w:szCs w:val="24"/>
        </w:rPr>
        <w:t xml:space="preserve">a </w:t>
      </w:r>
      <w:r>
        <w:rPr>
          <w:rFonts w:cstheme="minorHAnsi"/>
          <w:color w:val="232F3E"/>
          <w:sz w:val="24"/>
          <w:szCs w:val="24"/>
        </w:rPr>
        <w:t>table that can be arranged which the company can use as a folder for documentation, these tables are describe</w:t>
      </w:r>
      <w:r w:rsidR="00DD6E17">
        <w:rPr>
          <w:rFonts w:cstheme="minorHAnsi"/>
          <w:color w:val="232F3E"/>
          <w:sz w:val="24"/>
          <w:szCs w:val="24"/>
        </w:rPr>
        <w:t>d</w:t>
      </w:r>
      <w:r>
        <w:rPr>
          <w:rFonts w:cstheme="minorHAnsi"/>
          <w:color w:val="232F3E"/>
          <w:sz w:val="24"/>
          <w:szCs w:val="24"/>
        </w:rPr>
        <w:t xml:space="preserve"> by the schema. Important tools are used to decide what data tables to access and analys</w:t>
      </w:r>
      <w:r w:rsidR="00DD6E17">
        <w:rPr>
          <w:rFonts w:cstheme="minorHAnsi"/>
          <w:color w:val="232F3E"/>
          <w:sz w:val="24"/>
          <w:szCs w:val="24"/>
        </w:rPr>
        <w:t>e</w:t>
      </w:r>
      <w:r>
        <w:rPr>
          <w:rFonts w:cstheme="minorHAnsi"/>
          <w:color w:val="232F3E"/>
          <w:sz w:val="24"/>
          <w:szCs w:val="24"/>
        </w:rPr>
        <w:t>.</w:t>
      </w:r>
      <w:r w:rsidR="00942DBB">
        <w:rPr>
          <w:rFonts w:cstheme="minorHAnsi"/>
          <w:color w:val="232F3E"/>
          <w:sz w:val="24"/>
          <w:szCs w:val="24"/>
        </w:rPr>
        <w:t xml:space="preserve"> ‘</w:t>
      </w:r>
      <w:r w:rsidR="008F04C8" w:rsidRPr="008F04C8">
        <w:rPr>
          <w:rFonts w:cstheme="minorHAnsi"/>
          <w:color w:val="232F3E"/>
          <w:sz w:val="24"/>
          <w:szCs w:val="24"/>
        </w:rPr>
        <w:t>Amazon Redshift is our fast, fully-managed, and cost-effective data warehouse service. It gives you petabyte-scale data warehousing and exabyte-scale data lake analytics together in one service, for which you only pay for what you use.</w:t>
      </w:r>
      <w:r w:rsidR="008F04C8">
        <w:rPr>
          <w:rFonts w:cstheme="minorHAnsi"/>
          <w:color w:val="232F3E"/>
          <w:sz w:val="24"/>
          <w:szCs w:val="24"/>
        </w:rPr>
        <w:t>’</w:t>
      </w:r>
      <w:r>
        <w:rPr>
          <w:rFonts w:cstheme="minorHAnsi"/>
          <w:color w:val="232F3E"/>
          <w:sz w:val="24"/>
          <w:szCs w:val="24"/>
        </w:rPr>
        <w:t xml:space="preserve"> </w:t>
      </w:r>
      <w:r w:rsidR="0001201B">
        <w:rPr>
          <w:rFonts w:cstheme="minorHAnsi"/>
          <w:color w:val="232F3E"/>
          <w:sz w:val="24"/>
          <w:szCs w:val="24"/>
        </w:rPr>
        <w:t>(</w:t>
      </w:r>
      <w:r w:rsidR="0001201B" w:rsidRPr="0001201B">
        <w:rPr>
          <w:rFonts w:cstheme="minorHAnsi"/>
          <w:color w:val="232F3E"/>
          <w:sz w:val="24"/>
          <w:szCs w:val="24"/>
        </w:rPr>
        <w:t xml:space="preserve">Amazon Web Services, Inc. 2021). </w:t>
      </w:r>
      <w:r w:rsidR="003C7D64">
        <w:rPr>
          <w:rFonts w:cstheme="minorHAnsi"/>
          <w:color w:val="232F3E"/>
          <w:sz w:val="24"/>
          <w:szCs w:val="24"/>
        </w:rPr>
        <w:t>Amazon may use Quinn’s</w:t>
      </w:r>
      <w:r w:rsidR="00942DBB">
        <w:rPr>
          <w:rFonts w:cstheme="minorHAnsi"/>
          <w:color w:val="232F3E"/>
          <w:sz w:val="24"/>
          <w:szCs w:val="24"/>
        </w:rPr>
        <w:t xml:space="preserve"> (1983)</w:t>
      </w:r>
      <w:r w:rsidR="003C7D64">
        <w:rPr>
          <w:rFonts w:cstheme="minorHAnsi"/>
          <w:color w:val="232F3E"/>
          <w:sz w:val="24"/>
          <w:szCs w:val="24"/>
        </w:rPr>
        <w:t xml:space="preserve"> typology within its storage stage of knowledge</w:t>
      </w:r>
      <w:r w:rsidR="00942DBB">
        <w:rPr>
          <w:rFonts w:cstheme="minorHAnsi"/>
          <w:color w:val="232F3E"/>
          <w:sz w:val="24"/>
          <w:szCs w:val="24"/>
        </w:rPr>
        <w:t xml:space="preserve">, </w:t>
      </w:r>
      <w:r w:rsidR="00EC336C">
        <w:rPr>
          <w:rFonts w:cstheme="minorHAnsi"/>
          <w:color w:val="232F3E"/>
          <w:sz w:val="24"/>
          <w:szCs w:val="24"/>
        </w:rPr>
        <w:t>the benefits to this typology are that leaders acknowledge long term plans and team efforts instead of quicker and internal competitiveness. It values the employees and teamwork a</w:t>
      </w:r>
      <w:r w:rsidR="00DD6E17">
        <w:rPr>
          <w:rFonts w:cstheme="minorHAnsi"/>
          <w:color w:val="232F3E"/>
          <w:sz w:val="24"/>
          <w:szCs w:val="24"/>
        </w:rPr>
        <w:t>s</w:t>
      </w:r>
      <w:r w:rsidR="00EC336C">
        <w:rPr>
          <w:rFonts w:cstheme="minorHAnsi"/>
          <w:color w:val="232F3E"/>
          <w:sz w:val="24"/>
          <w:szCs w:val="24"/>
        </w:rPr>
        <w:t xml:space="preserve"> part of its strategy. (</w:t>
      </w:r>
      <w:r w:rsidR="00EC336C" w:rsidRPr="00EC336C">
        <w:rPr>
          <w:rFonts w:cstheme="minorHAnsi"/>
          <w:color w:val="232F3E"/>
          <w:sz w:val="24"/>
          <w:szCs w:val="24"/>
        </w:rPr>
        <w:t>Small Business - Chron.com. 2021).</w:t>
      </w:r>
    </w:p>
    <w:p w14:paraId="1ECF87F0" w14:textId="77777777" w:rsidR="0009594F" w:rsidRDefault="00EC336C" w:rsidP="00DD6E17">
      <w:pPr>
        <w:jc w:val="both"/>
        <w:rPr>
          <w:rFonts w:cstheme="minorHAnsi"/>
          <w:color w:val="333333"/>
          <w:sz w:val="24"/>
          <w:szCs w:val="24"/>
          <w:shd w:val="clear" w:color="auto" w:fill="FFFFFF"/>
        </w:rPr>
      </w:pPr>
      <w:r>
        <w:rPr>
          <w:rFonts w:cstheme="minorHAnsi"/>
          <w:color w:val="232F3E"/>
          <w:sz w:val="24"/>
          <w:szCs w:val="24"/>
        </w:rPr>
        <w:t xml:space="preserve"> </w:t>
      </w:r>
      <w:r w:rsidR="006A3E8E">
        <w:rPr>
          <w:rFonts w:cstheme="minorHAnsi"/>
          <w:color w:val="232F3E"/>
          <w:sz w:val="24"/>
          <w:szCs w:val="24"/>
        </w:rPr>
        <w:t>Amazon use</w:t>
      </w:r>
      <w:r w:rsidR="00DD6E17">
        <w:rPr>
          <w:rFonts w:cstheme="minorHAnsi"/>
          <w:color w:val="232F3E"/>
          <w:sz w:val="24"/>
          <w:szCs w:val="24"/>
        </w:rPr>
        <w:t>s</w:t>
      </w:r>
      <w:r w:rsidR="006A3E8E">
        <w:rPr>
          <w:rFonts w:cstheme="minorHAnsi"/>
          <w:color w:val="232F3E"/>
          <w:sz w:val="24"/>
          <w:szCs w:val="24"/>
        </w:rPr>
        <w:t xml:space="preserve"> knowledge application to apply customers data to ensure the operation, development, and improvement of products and service that the company offer. Using personal data from the customer Amazon use it for essential communication to its customers regarding certain services that it offers through different connections it has with customers. (</w:t>
      </w:r>
      <w:r w:rsidR="006A3E8E" w:rsidRPr="006A3E8E">
        <w:rPr>
          <w:rFonts w:cstheme="minorHAnsi"/>
          <w:color w:val="232F3E"/>
          <w:sz w:val="24"/>
          <w:szCs w:val="24"/>
        </w:rPr>
        <w:t>Amazon.com. 2021).</w:t>
      </w:r>
      <w:r w:rsidR="00541393">
        <w:rPr>
          <w:rFonts w:cstheme="minorHAnsi"/>
          <w:color w:val="232F3E"/>
          <w:sz w:val="24"/>
          <w:szCs w:val="24"/>
        </w:rPr>
        <w:t xml:space="preserve"> The typology that could be applied here is </w:t>
      </w:r>
      <w:r w:rsidR="00C77C47">
        <w:rPr>
          <w:rFonts w:cstheme="minorHAnsi"/>
          <w:color w:val="232F3E"/>
          <w:sz w:val="24"/>
          <w:szCs w:val="24"/>
        </w:rPr>
        <w:t xml:space="preserve">Quinn or the Nevis (1995) models, </w:t>
      </w:r>
      <w:r w:rsidR="006E445E">
        <w:rPr>
          <w:rFonts w:cstheme="minorHAnsi"/>
          <w:color w:val="333333"/>
          <w:sz w:val="24"/>
          <w:szCs w:val="24"/>
          <w:shd w:val="clear" w:color="auto" w:fill="FFFFFF"/>
        </w:rPr>
        <w:t xml:space="preserve">Amazon uses the Nevis (1995) typology to ensure the development of skills within collecting data from its customers and enhance customers relations. </w:t>
      </w:r>
      <w:r w:rsidR="007959EF">
        <w:rPr>
          <w:rFonts w:cstheme="minorHAnsi"/>
          <w:color w:val="333333"/>
          <w:sz w:val="24"/>
          <w:szCs w:val="24"/>
          <w:shd w:val="clear" w:color="auto" w:fill="FFFFFF"/>
        </w:rPr>
        <w:t xml:space="preserve">The benefits of Nevis (1995) typology </w:t>
      </w:r>
      <w:r w:rsidR="00997B7F">
        <w:rPr>
          <w:rFonts w:cstheme="minorHAnsi"/>
          <w:color w:val="333333"/>
          <w:sz w:val="24"/>
          <w:szCs w:val="24"/>
          <w:shd w:val="clear" w:color="auto" w:fill="FFFFFF"/>
        </w:rPr>
        <w:t>are</w:t>
      </w:r>
      <w:r w:rsidR="007959EF">
        <w:rPr>
          <w:rFonts w:cstheme="minorHAnsi"/>
          <w:color w:val="333333"/>
          <w:sz w:val="24"/>
          <w:szCs w:val="24"/>
          <w:shd w:val="clear" w:color="auto" w:fill="FFFFFF"/>
        </w:rPr>
        <w:t xml:space="preserve"> that</w:t>
      </w:r>
      <w:r w:rsidR="00997B7F">
        <w:rPr>
          <w:rFonts w:cstheme="minorHAnsi"/>
          <w:color w:val="333333"/>
          <w:sz w:val="24"/>
          <w:szCs w:val="24"/>
          <w:shd w:val="clear" w:color="auto" w:fill="FFFFFF"/>
        </w:rPr>
        <w:t xml:space="preserve"> </w:t>
      </w:r>
      <w:r w:rsidR="004E005C">
        <w:rPr>
          <w:rFonts w:cstheme="minorHAnsi"/>
          <w:color w:val="333333"/>
          <w:sz w:val="24"/>
          <w:szCs w:val="24"/>
          <w:shd w:val="clear" w:color="auto" w:fill="FFFFFF"/>
        </w:rPr>
        <w:t xml:space="preserve">it allows companies to develop skills and knowledge, the dissemination of data, and for the company to grow, the limitation of this typology is that it does not include storage. </w:t>
      </w:r>
    </w:p>
    <w:p w14:paraId="03CD717C" w14:textId="0740168C" w:rsidR="006F7FE1" w:rsidRDefault="0009594F" w:rsidP="00DD6E17">
      <w:pPr>
        <w:jc w:val="both"/>
        <w:rPr>
          <w:rFonts w:cstheme="minorHAnsi"/>
          <w:color w:val="333333"/>
          <w:sz w:val="24"/>
          <w:szCs w:val="24"/>
          <w:shd w:val="clear" w:color="auto" w:fill="FFFFFF"/>
        </w:rPr>
      </w:pPr>
      <w:r>
        <w:rPr>
          <w:rFonts w:cstheme="minorHAnsi"/>
          <w:color w:val="333333"/>
          <w:sz w:val="24"/>
          <w:szCs w:val="24"/>
          <w:shd w:val="clear" w:color="auto" w:fill="FFFFFF"/>
        </w:rPr>
        <w:lastRenderedPageBreak/>
        <w:t>Amazon disseminate</w:t>
      </w:r>
      <w:r w:rsidR="00A37224">
        <w:rPr>
          <w:rFonts w:cstheme="minorHAnsi"/>
          <w:color w:val="333333"/>
          <w:sz w:val="24"/>
          <w:szCs w:val="24"/>
          <w:shd w:val="clear" w:color="auto" w:fill="FFFFFF"/>
        </w:rPr>
        <w:t>s</w:t>
      </w:r>
      <w:r>
        <w:rPr>
          <w:rFonts w:cstheme="minorHAnsi"/>
          <w:color w:val="333333"/>
          <w:sz w:val="24"/>
          <w:szCs w:val="24"/>
          <w:shd w:val="clear" w:color="auto" w:fill="FFFFFF"/>
        </w:rPr>
        <w:t xml:space="preserve"> its data through its training </w:t>
      </w:r>
      <w:r w:rsidR="009C0C14">
        <w:rPr>
          <w:rFonts w:cstheme="minorHAnsi"/>
          <w:color w:val="333333"/>
          <w:sz w:val="24"/>
          <w:szCs w:val="24"/>
          <w:shd w:val="clear" w:color="auto" w:fill="FFFFFF"/>
        </w:rPr>
        <w:t>strategies</w:t>
      </w:r>
      <w:r>
        <w:rPr>
          <w:rFonts w:cstheme="minorHAnsi"/>
          <w:color w:val="333333"/>
          <w:sz w:val="24"/>
          <w:szCs w:val="24"/>
          <w:shd w:val="clear" w:color="auto" w:fill="FFFFFF"/>
        </w:rPr>
        <w:t xml:space="preserve"> and customer reviews, former executive </w:t>
      </w:r>
      <w:r w:rsidRPr="0009594F">
        <w:rPr>
          <w:rFonts w:cstheme="minorHAnsi"/>
          <w:color w:val="333333"/>
          <w:sz w:val="24"/>
          <w:szCs w:val="24"/>
          <w:shd w:val="clear" w:color="auto" w:fill="FFFFFF"/>
        </w:rPr>
        <w:t>James Thomson</w:t>
      </w:r>
      <w:r>
        <w:rPr>
          <w:rFonts w:cstheme="minorHAnsi"/>
          <w:color w:val="333333"/>
          <w:sz w:val="24"/>
          <w:szCs w:val="24"/>
          <w:shd w:val="clear" w:color="auto" w:fill="FFFFFF"/>
        </w:rPr>
        <w:t>, says that ‘</w:t>
      </w:r>
      <w:r w:rsidRPr="0009594F">
        <w:rPr>
          <w:rFonts w:cstheme="minorHAnsi"/>
          <w:color w:val="333333"/>
          <w:sz w:val="24"/>
          <w:szCs w:val="24"/>
          <w:shd w:val="clear" w:color="auto" w:fill="FFFFFF"/>
        </w:rPr>
        <w:t>They happen to sell products, but they are a data company</w:t>
      </w:r>
      <w:r>
        <w:rPr>
          <w:rFonts w:cstheme="minorHAnsi"/>
          <w:color w:val="333333"/>
          <w:sz w:val="24"/>
          <w:szCs w:val="24"/>
          <w:shd w:val="clear" w:color="auto" w:fill="FFFFFF"/>
        </w:rPr>
        <w:t xml:space="preserve">’ and that every </w:t>
      </w:r>
      <w:r w:rsidR="009C0C14">
        <w:rPr>
          <w:rFonts w:cstheme="minorHAnsi"/>
          <w:color w:val="333333"/>
          <w:sz w:val="24"/>
          <w:szCs w:val="24"/>
          <w:shd w:val="clear" w:color="auto" w:fill="FFFFFF"/>
        </w:rPr>
        <w:t xml:space="preserve">purchase </w:t>
      </w:r>
      <w:r>
        <w:rPr>
          <w:rFonts w:cstheme="minorHAnsi"/>
          <w:color w:val="333333"/>
          <w:sz w:val="24"/>
          <w:szCs w:val="24"/>
          <w:shd w:val="clear" w:color="auto" w:fill="FFFFFF"/>
        </w:rPr>
        <w:t>made by anyone is just more data for Amazon’s business.</w:t>
      </w:r>
      <w:r w:rsidR="009C0C14">
        <w:rPr>
          <w:rFonts w:cstheme="minorHAnsi"/>
          <w:color w:val="333333"/>
          <w:sz w:val="24"/>
          <w:szCs w:val="24"/>
          <w:shd w:val="clear" w:color="auto" w:fill="FFFFFF"/>
        </w:rPr>
        <w:t xml:space="preserve"> Whilst training employees to assess more and more knowledge to disseminate through the company’s databases. However, Amazon sometime</w:t>
      </w:r>
      <w:r w:rsidR="00A37224">
        <w:rPr>
          <w:rFonts w:cstheme="minorHAnsi"/>
          <w:color w:val="333333"/>
          <w:sz w:val="24"/>
          <w:szCs w:val="24"/>
          <w:shd w:val="clear" w:color="auto" w:fill="FFFFFF"/>
        </w:rPr>
        <w:t>s</w:t>
      </w:r>
      <w:r w:rsidR="009C0C14">
        <w:rPr>
          <w:rFonts w:cstheme="minorHAnsi"/>
          <w:color w:val="333333"/>
          <w:sz w:val="24"/>
          <w:szCs w:val="24"/>
          <w:shd w:val="clear" w:color="auto" w:fill="FFFFFF"/>
        </w:rPr>
        <w:t xml:space="preserve"> use</w:t>
      </w:r>
      <w:r w:rsidR="00A37224">
        <w:rPr>
          <w:rFonts w:cstheme="minorHAnsi"/>
          <w:color w:val="333333"/>
          <w:sz w:val="24"/>
          <w:szCs w:val="24"/>
          <w:shd w:val="clear" w:color="auto" w:fill="FFFFFF"/>
        </w:rPr>
        <w:t>s</w:t>
      </w:r>
      <w:r w:rsidR="009C0C14">
        <w:rPr>
          <w:rFonts w:cstheme="minorHAnsi"/>
          <w:color w:val="333333"/>
          <w:sz w:val="24"/>
          <w:szCs w:val="24"/>
          <w:shd w:val="clear" w:color="auto" w:fill="FFFFFF"/>
        </w:rPr>
        <w:t xml:space="preserve"> the data to its advantage against what the customer would want or need.</w:t>
      </w:r>
      <w:r>
        <w:rPr>
          <w:rFonts w:cstheme="minorHAnsi"/>
          <w:color w:val="333333"/>
          <w:sz w:val="24"/>
          <w:szCs w:val="24"/>
          <w:shd w:val="clear" w:color="auto" w:fill="FFFFFF"/>
        </w:rPr>
        <w:t xml:space="preserve"> (</w:t>
      </w:r>
      <w:r w:rsidR="009C0C14" w:rsidRPr="009C0C14">
        <w:rPr>
          <w:rFonts w:cstheme="minorHAnsi"/>
          <w:color w:val="333333"/>
          <w:sz w:val="24"/>
          <w:szCs w:val="24"/>
          <w:shd w:val="clear" w:color="auto" w:fill="FFFFFF"/>
        </w:rPr>
        <w:t xml:space="preserve">BBC News. 2021). </w:t>
      </w:r>
      <w:r w:rsidR="007959EF">
        <w:rPr>
          <w:rFonts w:cstheme="minorHAnsi"/>
          <w:color w:val="333333"/>
          <w:sz w:val="24"/>
          <w:szCs w:val="24"/>
          <w:shd w:val="clear" w:color="auto" w:fill="FFFFFF"/>
        </w:rPr>
        <w:t xml:space="preserve"> </w:t>
      </w:r>
    </w:p>
    <w:p w14:paraId="0170DCC5" w14:textId="77777777" w:rsidR="0086324F" w:rsidRDefault="006F7FE1" w:rsidP="006F7FE1">
      <w:pPr>
        <w:jc w:val="both"/>
        <w:rPr>
          <w:rFonts w:cstheme="minorHAnsi"/>
          <w:color w:val="333333"/>
          <w:sz w:val="24"/>
          <w:szCs w:val="24"/>
          <w:shd w:val="clear" w:color="auto" w:fill="FFFFFF"/>
        </w:rPr>
      </w:pPr>
      <w:r>
        <w:rPr>
          <w:rFonts w:cstheme="minorHAnsi"/>
          <w:color w:val="333333"/>
          <w:sz w:val="24"/>
          <w:szCs w:val="24"/>
          <w:shd w:val="clear" w:color="auto" w:fill="FFFFFF"/>
        </w:rPr>
        <w:t>2.6 Non</w:t>
      </w:r>
      <w:r w:rsidR="00A5073F">
        <w:rPr>
          <w:rFonts w:cstheme="minorHAnsi"/>
          <w:color w:val="333333"/>
          <w:sz w:val="24"/>
          <w:szCs w:val="24"/>
          <w:shd w:val="clear" w:color="auto" w:fill="FFFFFF"/>
        </w:rPr>
        <w:t xml:space="preserve">aka and </w:t>
      </w:r>
      <w:proofErr w:type="spellStart"/>
      <w:r w:rsidR="00A5073F">
        <w:rPr>
          <w:rFonts w:cstheme="minorHAnsi"/>
          <w:color w:val="333333"/>
          <w:sz w:val="24"/>
          <w:szCs w:val="24"/>
          <w:shd w:val="clear" w:color="auto" w:fill="FFFFFF"/>
        </w:rPr>
        <w:t>Tacheuchi</w:t>
      </w:r>
      <w:proofErr w:type="spellEnd"/>
      <w:r w:rsidR="00A5073F">
        <w:rPr>
          <w:rFonts w:cstheme="minorHAnsi"/>
          <w:color w:val="333333"/>
          <w:sz w:val="24"/>
          <w:szCs w:val="24"/>
          <w:shd w:val="clear" w:color="auto" w:fill="FFFFFF"/>
        </w:rPr>
        <w:t xml:space="preserve"> </w:t>
      </w:r>
      <w:r w:rsidR="0086324F">
        <w:rPr>
          <w:rFonts w:cstheme="minorHAnsi"/>
          <w:color w:val="333333"/>
          <w:sz w:val="24"/>
          <w:szCs w:val="24"/>
          <w:shd w:val="clear" w:color="auto" w:fill="FFFFFF"/>
        </w:rPr>
        <w:t>SECI model</w:t>
      </w:r>
    </w:p>
    <w:p w14:paraId="57A9CA4C" w14:textId="51B52C37" w:rsidR="0086324F" w:rsidRDefault="0086324F" w:rsidP="006F7FE1">
      <w:pPr>
        <w:jc w:val="both"/>
        <w:rPr>
          <w:rFonts w:cstheme="minorHAnsi"/>
          <w:color w:val="333333"/>
          <w:sz w:val="24"/>
          <w:szCs w:val="24"/>
          <w:shd w:val="clear" w:color="auto" w:fill="FFFFFF"/>
        </w:rPr>
      </w:pPr>
      <w:r>
        <w:rPr>
          <w:rFonts w:cstheme="minorHAnsi"/>
          <w:color w:val="333333"/>
          <w:sz w:val="24"/>
          <w:szCs w:val="24"/>
          <w:shd w:val="clear" w:color="auto" w:fill="FFFFFF"/>
        </w:rPr>
        <w:t xml:space="preserve"> ‘</w:t>
      </w:r>
      <w:r w:rsidRPr="0086324F">
        <w:rPr>
          <w:rFonts w:cstheme="minorHAnsi"/>
          <w:color w:val="333333"/>
          <w:sz w:val="24"/>
          <w:szCs w:val="24"/>
          <w:shd w:val="clear" w:color="auto" w:fill="FFFFFF"/>
        </w:rPr>
        <w:t>The model (Nonaka and Takeuchi, 1995) considers knowledge creation as a dynamic process, in which the continuous dialog</w:t>
      </w:r>
      <w:r w:rsidR="00DD6E17">
        <w:rPr>
          <w:rFonts w:cstheme="minorHAnsi"/>
          <w:color w:val="333333"/>
          <w:sz w:val="24"/>
          <w:szCs w:val="24"/>
          <w:shd w:val="clear" w:color="auto" w:fill="FFFFFF"/>
        </w:rPr>
        <w:t>ue</w:t>
      </w:r>
      <w:r w:rsidRPr="0086324F">
        <w:rPr>
          <w:rFonts w:cstheme="minorHAnsi"/>
          <w:color w:val="333333"/>
          <w:sz w:val="24"/>
          <w:szCs w:val="24"/>
          <w:shd w:val="clear" w:color="auto" w:fill="FFFFFF"/>
        </w:rPr>
        <w:t xml:space="preserve"> between tacit and explicit knowledge generates new knowledge and amplifies it across different ontological levels (individual, organizational, inter-organizational)</w:t>
      </w:r>
      <w:r w:rsidR="009C0C14">
        <w:rPr>
          <w:rFonts w:cstheme="minorHAnsi"/>
          <w:color w:val="333333"/>
          <w:sz w:val="24"/>
          <w:szCs w:val="24"/>
          <w:shd w:val="clear" w:color="auto" w:fill="FFFFFF"/>
        </w:rPr>
        <w:t>.</w:t>
      </w:r>
      <w:r>
        <w:rPr>
          <w:rFonts w:cstheme="minorHAnsi"/>
          <w:color w:val="333333"/>
          <w:sz w:val="24"/>
          <w:szCs w:val="24"/>
          <w:shd w:val="clear" w:color="auto" w:fill="FFFFFF"/>
        </w:rPr>
        <w:t>’ (</w:t>
      </w:r>
      <w:hyperlink r:id="rId10" w:history="1">
        <w:r w:rsidRPr="00AA014E">
          <w:rPr>
            <w:rStyle w:val="Hyperlink"/>
            <w:rFonts w:cstheme="minorHAnsi"/>
            <w:sz w:val="24"/>
            <w:szCs w:val="24"/>
            <w:shd w:val="clear" w:color="auto" w:fill="FFFFFF"/>
          </w:rPr>
          <w:t>https://www.frontiersin.org/articles/10.3389/fpsyg.2019.02730/full</w:t>
        </w:r>
      </w:hyperlink>
      <w:r>
        <w:rPr>
          <w:rFonts w:cstheme="minorHAnsi"/>
          <w:color w:val="333333"/>
          <w:sz w:val="24"/>
          <w:szCs w:val="24"/>
          <w:shd w:val="clear" w:color="auto" w:fill="FFFFFF"/>
        </w:rPr>
        <w:t>. 2019).</w:t>
      </w:r>
    </w:p>
    <w:p w14:paraId="61E16810" w14:textId="0E436F9F" w:rsidR="00527A06" w:rsidRDefault="0086324F" w:rsidP="006F7FE1">
      <w:pPr>
        <w:jc w:val="both"/>
        <w:rPr>
          <w:rFonts w:cstheme="minorHAnsi"/>
          <w:color w:val="333333"/>
          <w:sz w:val="24"/>
          <w:szCs w:val="24"/>
          <w:shd w:val="clear" w:color="auto" w:fill="FFFFFF"/>
        </w:rPr>
      </w:pPr>
      <w:r>
        <w:rPr>
          <w:rFonts w:cstheme="minorHAnsi"/>
          <w:color w:val="333333"/>
          <w:sz w:val="24"/>
          <w:szCs w:val="24"/>
          <w:shd w:val="clear" w:color="auto" w:fill="FFFFFF"/>
        </w:rPr>
        <w:t>Amazon use</w:t>
      </w:r>
      <w:r w:rsidR="00DD6E17">
        <w:rPr>
          <w:rFonts w:cstheme="minorHAnsi"/>
          <w:color w:val="333333"/>
          <w:sz w:val="24"/>
          <w:szCs w:val="24"/>
          <w:shd w:val="clear" w:color="auto" w:fill="FFFFFF"/>
        </w:rPr>
        <w:t>s</w:t>
      </w:r>
      <w:r>
        <w:rPr>
          <w:rFonts w:cstheme="minorHAnsi"/>
          <w:color w:val="333333"/>
          <w:sz w:val="24"/>
          <w:szCs w:val="24"/>
          <w:shd w:val="clear" w:color="auto" w:fill="FFFFFF"/>
        </w:rPr>
        <w:t xml:space="preserve"> a knowledge collection process of a tacit to explicit approach to collect data and information from a solicitation perceptive, then generating information gathered to </w:t>
      </w:r>
      <w:r w:rsidR="00BC6A6D">
        <w:rPr>
          <w:rFonts w:cstheme="minorHAnsi"/>
          <w:color w:val="333333"/>
          <w:sz w:val="24"/>
          <w:szCs w:val="24"/>
          <w:shd w:val="clear" w:color="auto" w:fill="FFFFFF"/>
        </w:rPr>
        <w:t>create knowledgeable</w:t>
      </w:r>
      <w:r>
        <w:rPr>
          <w:rFonts w:cstheme="minorHAnsi"/>
          <w:color w:val="333333"/>
          <w:sz w:val="24"/>
          <w:szCs w:val="24"/>
          <w:shd w:val="clear" w:color="auto" w:fill="FFFFFF"/>
        </w:rPr>
        <w:t xml:space="preserve"> </w:t>
      </w:r>
      <w:r w:rsidR="00BC6A6D">
        <w:rPr>
          <w:rFonts w:cstheme="minorHAnsi"/>
          <w:color w:val="333333"/>
          <w:sz w:val="24"/>
          <w:szCs w:val="24"/>
          <w:shd w:val="clear" w:color="auto" w:fill="FFFFFF"/>
        </w:rPr>
        <w:t xml:space="preserve">documentation that is fed through its systems to allow the company </w:t>
      </w:r>
      <w:r w:rsidR="00527A06">
        <w:rPr>
          <w:rFonts w:cstheme="minorHAnsi"/>
          <w:color w:val="333333"/>
          <w:sz w:val="24"/>
          <w:szCs w:val="24"/>
          <w:shd w:val="clear" w:color="auto" w:fill="FFFFFF"/>
        </w:rPr>
        <w:t>to gather vital information and knowledge from different customer feedbacks to ensure a better run site. Amazon try and maintain a good reputation when it comes to its products and sales, and ensuring the customer is always happy is what Amazon aims to do. When purchasing items from the company, Amazon say</w:t>
      </w:r>
      <w:r w:rsidR="00DD6E17">
        <w:rPr>
          <w:rFonts w:cstheme="minorHAnsi"/>
          <w:color w:val="333333"/>
          <w:sz w:val="24"/>
          <w:szCs w:val="24"/>
          <w:shd w:val="clear" w:color="auto" w:fill="FFFFFF"/>
        </w:rPr>
        <w:t>s</w:t>
      </w:r>
      <w:r w:rsidR="00527A06">
        <w:rPr>
          <w:rFonts w:cstheme="minorHAnsi"/>
          <w:color w:val="333333"/>
          <w:sz w:val="24"/>
          <w:szCs w:val="24"/>
          <w:shd w:val="clear" w:color="auto" w:fill="FFFFFF"/>
        </w:rPr>
        <w:t xml:space="preserve"> that the feedback is one of the handiest pieces of information for its customers as it allows both customer and company to understand each detail of the product. (</w:t>
      </w:r>
      <w:r w:rsidR="00527A06" w:rsidRPr="00527A06">
        <w:rPr>
          <w:rFonts w:cstheme="minorHAnsi"/>
          <w:color w:val="333333"/>
          <w:sz w:val="24"/>
          <w:szCs w:val="24"/>
          <w:shd w:val="clear" w:color="auto" w:fill="FFFFFF"/>
        </w:rPr>
        <w:t xml:space="preserve">AMZ Insight. 2016). </w:t>
      </w:r>
      <w:r w:rsidR="00527A06">
        <w:rPr>
          <w:rFonts w:cstheme="minorHAnsi"/>
          <w:color w:val="333333"/>
          <w:sz w:val="24"/>
          <w:szCs w:val="24"/>
          <w:shd w:val="clear" w:color="auto" w:fill="FFFFFF"/>
        </w:rPr>
        <w:t xml:space="preserve">  </w:t>
      </w:r>
    </w:p>
    <w:p w14:paraId="1E57733F" w14:textId="36CB5684" w:rsidR="009A04E3" w:rsidRDefault="00527A06" w:rsidP="0068420C">
      <w:pPr>
        <w:jc w:val="both"/>
        <w:rPr>
          <w:rFonts w:cstheme="minorHAnsi"/>
          <w:color w:val="333333"/>
          <w:sz w:val="24"/>
          <w:szCs w:val="24"/>
          <w:shd w:val="clear" w:color="auto" w:fill="FFFFFF"/>
        </w:rPr>
      </w:pPr>
      <w:r w:rsidRPr="00527A06">
        <w:rPr>
          <w:rFonts w:cstheme="minorHAnsi"/>
          <w:color w:val="333333"/>
          <w:sz w:val="24"/>
          <w:szCs w:val="24"/>
          <w:shd w:val="clear" w:color="auto" w:fill="FFFFFF"/>
        </w:rPr>
        <w:t>The researcher believes</w:t>
      </w:r>
      <w:r>
        <w:rPr>
          <w:rFonts w:cstheme="minorHAnsi"/>
          <w:color w:val="333333"/>
          <w:sz w:val="24"/>
          <w:szCs w:val="24"/>
          <w:shd w:val="clear" w:color="auto" w:fill="FFFFFF"/>
        </w:rPr>
        <w:t xml:space="preserve"> that Amazon </w:t>
      </w:r>
      <w:r w:rsidR="00DD6E17">
        <w:rPr>
          <w:rFonts w:cstheme="minorHAnsi"/>
          <w:color w:val="333333"/>
          <w:sz w:val="24"/>
          <w:szCs w:val="24"/>
          <w:shd w:val="clear" w:color="auto" w:fill="FFFFFF"/>
        </w:rPr>
        <w:t>is</w:t>
      </w:r>
      <w:r>
        <w:rPr>
          <w:rFonts w:cstheme="minorHAnsi"/>
          <w:color w:val="333333"/>
          <w:sz w:val="24"/>
          <w:szCs w:val="24"/>
          <w:shd w:val="clear" w:color="auto" w:fill="FFFFFF"/>
        </w:rPr>
        <w:t xml:space="preserve"> using a combination of</w:t>
      </w:r>
      <w:r w:rsidR="006C71EE">
        <w:rPr>
          <w:rFonts w:cstheme="minorHAnsi"/>
          <w:color w:val="333333"/>
          <w:sz w:val="24"/>
          <w:szCs w:val="24"/>
          <w:shd w:val="clear" w:color="auto" w:fill="FFFFFF"/>
        </w:rPr>
        <w:t xml:space="preserve"> tacit to explicit and explicit to explicit </w:t>
      </w:r>
      <w:r w:rsidR="009A04E3">
        <w:rPr>
          <w:rFonts w:cstheme="minorHAnsi"/>
          <w:color w:val="333333"/>
          <w:sz w:val="24"/>
          <w:szCs w:val="24"/>
          <w:shd w:val="clear" w:color="auto" w:fill="FFFFFF"/>
        </w:rPr>
        <w:t>as</w:t>
      </w:r>
      <w:r w:rsidR="00DD6E17">
        <w:rPr>
          <w:rFonts w:cstheme="minorHAnsi"/>
          <w:color w:val="333333"/>
          <w:sz w:val="24"/>
          <w:szCs w:val="24"/>
          <w:shd w:val="clear" w:color="auto" w:fill="FFFFFF"/>
        </w:rPr>
        <w:t xml:space="preserve"> to</w:t>
      </w:r>
      <w:r w:rsidR="009A04E3">
        <w:rPr>
          <w:rFonts w:cstheme="minorHAnsi"/>
          <w:color w:val="333333"/>
          <w:sz w:val="24"/>
          <w:szCs w:val="24"/>
          <w:shd w:val="clear" w:color="auto" w:fill="FFFFFF"/>
        </w:rPr>
        <w:t xml:space="preserve"> when people that work within </w:t>
      </w:r>
      <w:r w:rsidR="00BF75BF">
        <w:rPr>
          <w:rFonts w:cstheme="minorHAnsi"/>
          <w:color w:val="333333"/>
          <w:sz w:val="24"/>
          <w:szCs w:val="24"/>
          <w:shd w:val="clear" w:color="auto" w:fill="FFFFFF"/>
        </w:rPr>
        <w:t>A</w:t>
      </w:r>
      <w:r w:rsidR="009A04E3">
        <w:rPr>
          <w:rFonts w:cstheme="minorHAnsi"/>
          <w:color w:val="333333"/>
          <w:sz w:val="24"/>
          <w:szCs w:val="24"/>
          <w:shd w:val="clear" w:color="auto" w:fill="FFFFFF"/>
        </w:rPr>
        <w:t>mazons company the individual will have important knowledge that Amazon will require at some point and therefore the individual would create a report from their daily work so</w:t>
      </w:r>
      <w:r w:rsidR="00DD6E17">
        <w:rPr>
          <w:rFonts w:cstheme="minorHAnsi"/>
          <w:color w:val="333333"/>
          <w:sz w:val="24"/>
          <w:szCs w:val="24"/>
          <w:shd w:val="clear" w:color="auto" w:fill="FFFFFF"/>
        </w:rPr>
        <w:t>, therefore,</w:t>
      </w:r>
      <w:r w:rsidR="009A04E3">
        <w:rPr>
          <w:rFonts w:cstheme="minorHAnsi"/>
          <w:color w:val="333333"/>
          <w:sz w:val="24"/>
          <w:szCs w:val="24"/>
          <w:shd w:val="clear" w:color="auto" w:fill="FFFFFF"/>
        </w:rPr>
        <w:t xml:space="preserve"> the knowledge the individual has would then become explicit, but then using an explicit to explicit approach the reports that the individual has written up could be formalised into Amazons policies.</w:t>
      </w:r>
    </w:p>
    <w:p w14:paraId="09DC99AE" w14:textId="77777777" w:rsidR="009A04E3" w:rsidRDefault="009A04E3" w:rsidP="0068420C">
      <w:pPr>
        <w:jc w:val="both"/>
        <w:rPr>
          <w:rFonts w:cstheme="minorHAnsi"/>
          <w:color w:val="333333"/>
          <w:sz w:val="24"/>
          <w:szCs w:val="24"/>
          <w:shd w:val="clear" w:color="auto" w:fill="FFFFFF"/>
        </w:rPr>
      </w:pPr>
      <w:r>
        <w:rPr>
          <w:rFonts w:cstheme="minorHAnsi"/>
          <w:color w:val="333333"/>
          <w:sz w:val="24"/>
          <w:szCs w:val="24"/>
          <w:shd w:val="clear" w:color="auto" w:fill="FFFFFF"/>
        </w:rPr>
        <w:t>2.7 KMVC Support Systems</w:t>
      </w:r>
    </w:p>
    <w:p w14:paraId="4DCDB364" w14:textId="6AE20805" w:rsidR="0008772A" w:rsidRPr="00BF75BF" w:rsidRDefault="00BF75BF" w:rsidP="0068420C">
      <w:pPr>
        <w:jc w:val="both"/>
        <w:rPr>
          <w:rFonts w:cstheme="minorHAnsi"/>
          <w:b/>
          <w:bCs/>
          <w:color w:val="333333"/>
          <w:sz w:val="24"/>
          <w:szCs w:val="24"/>
          <w:shd w:val="clear" w:color="auto" w:fill="FFFFFF"/>
        </w:rPr>
      </w:pPr>
      <w:r w:rsidRPr="00BF75BF">
        <w:rPr>
          <w:rFonts w:cstheme="minorHAnsi"/>
          <w:b/>
          <w:bCs/>
          <w:color w:val="333333"/>
          <w:sz w:val="24"/>
          <w:szCs w:val="24"/>
          <w:shd w:val="clear" w:color="auto" w:fill="FFFFFF"/>
        </w:rPr>
        <w:t>V</w:t>
      </w:r>
      <w:r>
        <w:rPr>
          <w:rFonts w:cstheme="minorHAnsi"/>
          <w:b/>
          <w:bCs/>
          <w:color w:val="333333"/>
          <w:sz w:val="24"/>
          <w:szCs w:val="24"/>
          <w:shd w:val="clear" w:color="auto" w:fill="FFFFFF"/>
        </w:rPr>
        <w:t>RIO</w:t>
      </w:r>
      <w:r w:rsidRPr="00BF75BF">
        <w:rPr>
          <w:rFonts w:cstheme="minorHAnsi"/>
          <w:b/>
          <w:bCs/>
          <w:color w:val="333333"/>
          <w:sz w:val="24"/>
          <w:szCs w:val="24"/>
          <w:shd w:val="clear" w:color="auto" w:fill="FFFFFF"/>
        </w:rPr>
        <w:t xml:space="preserve"> Framework </w:t>
      </w:r>
      <w:r w:rsidR="00532CEE" w:rsidRPr="00BF75BF">
        <w:rPr>
          <w:rFonts w:cstheme="minorHAnsi"/>
          <w:b/>
          <w:bCs/>
          <w:color w:val="333333"/>
          <w:sz w:val="24"/>
          <w:szCs w:val="24"/>
          <w:shd w:val="clear" w:color="auto" w:fill="FFFFFF"/>
        </w:rPr>
        <w:t xml:space="preserve"> </w:t>
      </w:r>
      <w:r w:rsidR="00D4339A" w:rsidRPr="00BF75BF">
        <w:rPr>
          <w:rFonts w:cstheme="minorHAnsi"/>
          <w:b/>
          <w:bCs/>
          <w:color w:val="333333"/>
          <w:sz w:val="24"/>
          <w:szCs w:val="24"/>
          <w:shd w:val="clear" w:color="auto" w:fill="FFFFFF"/>
        </w:rPr>
        <w:t xml:space="preserve">  </w:t>
      </w:r>
      <w:r w:rsidR="0009753B" w:rsidRPr="00BF75BF">
        <w:rPr>
          <w:rFonts w:cstheme="minorHAnsi"/>
          <w:b/>
          <w:bCs/>
          <w:color w:val="333333"/>
          <w:sz w:val="24"/>
          <w:szCs w:val="24"/>
          <w:shd w:val="clear" w:color="auto" w:fill="FFFFFF"/>
        </w:rPr>
        <w:t xml:space="preserve"> </w:t>
      </w:r>
    </w:p>
    <w:p w14:paraId="4A63ADDD" w14:textId="140F281D" w:rsidR="00B32FF4" w:rsidRDefault="00BF75BF" w:rsidP="0093415F">
      <w:pPr>
        <w:jc w:val="both"/>
        <w:rPr>
          <w:rFonts w:cstheme="minorHAnsi"/>
          <w:color w:val="2F4050"/>
          <w:sz w:val="24"/>
          <w:szCs w:val="24"/>
          <w:shd w:val="clear" w:color="auto" w:fill="FFFFFF"/>
        </w:rPr>
      </w:pPr>
      <w:r>
        <w:rPr>
          <w:rFonts w:cstheme="minorHAnsi"/>
          <w:color w:val="2F4050"/>
          <w:sz w:val="24"/>
          <w:szCs w:val="24"/>
          <w:shd w:val="clear" w:color="auto" w:fill="FFFFFF"/>
        </w:rPr>
        <w:t xml:space="preserve"> A VRIO framework is an important analysation tool </w:t>
      </w:r>
      <w:r w:rsidR="00DD6E17">
        <w:rPr>
          <w:rFonts w:cstheme="minorHAnsi"/>
          <w:color w:val="2F4050"/>
          <w:sz w:val="24"/>
          <w:szCs w:val="24"/>
          <w:shd w:val="clear" w:color="auto" w:fill="FFFFFF"/>
        </w:rPr>
        <w:t>that</w:t>
      </w:r>
      <w:r>
        <w:rPr>
          <w:rFonts w:cstheme="minorHAnsi"/>
          <w:color w:val="2F4050"/>
          <w:sz w:val="24"/>
          <w:szCs w:val="24"/>
          <w:shd w:val="clear" w:color="auto" w:fill="FFFFFF"/>
        </w:rPr>
        <w:t xml:space="preserve"> is created to ensure that </w:t>
      </w:r>
      <w:r w:rsidR="00B32FF4">
        <w:rPr>
          <w:rFonts w:cstheme="minorHAnsi"/>
          <w:color w:val="2F4050"/>
          <w:sz w:val="24"/>
          <w:szCs w:val="24"/>
          <w:shd w:val="clear" w:color="auto" w:fill="FFFFFF"/>
        </w:rPr>
        <w:t xml:space="preserve">businesses discover and protect </w:t>
      </w:r>
      <w:r w:rsidR="00DD6E17">
        <w:rPr>
          <w:rFonts w:cstheme="minorHAnsi"/>
          <w:color w:val="2F4050"/>
          <w:sz w:val="24"/>
          <w:szCs w:val="24"/>
          <w:shd w:val="clear" w:color="auto" w:fill="FFFFFF"/>
        </w:rPr>
        <w:t>their</w:t>
      </w:r>
      <w:r>
        <w:rPr>
          <w:rFonts w:cstheme="minorHAnsi"/>
          <w:color w:val="2F4050"/>
          <w:sz w:val="24"/>
          <w:szCs w:val="24"/>
          <w:shd w:val="clear" w:color="auto" w:fill="FFFFFF"/>
        </w:rPr>
        <w:t xml:space="preserve"> </w:t>
      </w:r>
      <w:r w:rsidR="00B32FF4">
        <w:rPr>
          <w:rFonts w:cstheme="minorHAnsi"/>
          <w:color w:val="2F4050"/>
          <w:sz w:val="24"/>
          <w:szCs w:val="24"/>
          <w:shd w:val="clear" w:color="auto" w:fill="FFFFFF"/>
        </w:rPr>
        <w:t>resources which allow the company to have competitiveness over other companies and should be created with its mission statement in mind but before a strategic plan. (</w:t>
      </w:r>
      <w:r w:rsidR="00B32FF4" w:rsidRPr="00B32FF4">
        <w:rPr>
          <w:rFonts w:cstheme="minorHAnsi"/>
          <w:color w:val="2F4050"/>
          <w:sz w:val="24"/>
          <w:szCs w:val="24"/>
          <w:shd w:val="clear" w:color="auto" w:fill="FFFFFF"/>
        </w:rPr>
        <w:t>Smith, R</w:t>
      </w:r>
      <w:r w:rsidR="00EC411D">
        <w:rPr>
          <w:rFonts w:cstheme="minorHAnsi"/>
          <w:color w:val="2F4050"/>
          <w:sz w:val="24"/>
          <w:szCs w:val="24"/>
          <w:shd w:val="clear" w:color="auto" w:fill="FFFFFF"/>
        </w:rPr>
        <w:t xml:space="preserve">. </w:t>
      </w:r>
      <w:r w:rsidR="00B32FF4" w:rsidRPr="00B32FF4">
        <w:rPr>
          <w:rFonts w:cstheme="minorHAnsi"/>
          <w:color w:val="2F4050"/>
          <w:sz w:val="24"/>
          <w:szCs w:val="24"/>
          <w:shd w:val="clear" w:color="auto" w:fill="FFFFFF"/>
        </w:rPr>
        <w:t>2018).</w:t>
      </w:r>
    </w:p>
    <w:p w14:paraId="74106A70" w14:textId="32175E5E" w:rsidR="007F5B83" w:rsidRDefault="003F4C15" w:rsidP="0093415F">
      <w:pPr>
        <w:jc w:val="both"/>
        <w:rPr>
          <w:rFonts w:cstheme="minorHAnsi"/>
          <w:color w:val="2F4050"/>
          <w:sz w:val="24"/>
          <w:szCs w:val="24"/>
          <w:shd w:val="clear" w:color="auto" w:fill="FFFFFF"/>
        </w:rPr>
      </w:pPr>
      <w:r>
        <w:rPr>
          <w:rFonts w:cstheme="minorHAnsi"/>
          <w:color w:val="2F4050"/>
          <w:sz w:val="24"/>
          <w:szCs w:val="24"/>
          <w:shd w:val="clear" w:color="auto" w:fill="FFFFFF"/>
        </w:rPr>
        <w:t>Linking the VRIO framework to Amazon’s</w:t>
      </w:r>
      <w:r w:rsidR="00057713">
        <w:rPr>
          <w:rFonts w:cstheme="minorHAnsi"/>
          <w:color w:val="2F4050"/>
          <w:sz w:val="24"/>
          <w:szCs w:val="24"/>
          <w:shd w:val="clear" w:color="auto" w:fill="FFFFFF"/>
        </w:rPr>
        <w:t xml:space="preserve">, it has many valuable </w:t>
      </w:r>
      <w:r w:rsidR="003C5EF1">
        <w:rPr>
          <w:rFonts w:cstheme="minorHAnsi"/>
          <w:color w:val="2F4050"/>
          <w:sz w:val="24"/>
          <w:szCs w:val="24"/>
          <w:shd w:val="clear" w:color="auto" w:fill="FFFFFF"/>
        </w:rPr>
        <w:t xml:space="preserve">traits </w:t>
      </w:r>
      <w:r w:rsidR="00057713">
        <w:rPr>
          <w:rFonts w:cstheme="minorHAnsi"/>
          <w:color w:val="2F4050"/>
          <w:sz w:val="24"/>
          <w:szCs w:val="24"/>
          <w:shd w:val="clear" w:color="auto" w:fill="FFFFFF"/>
        </w:rPr>
        <w:t xml:space="preserve">within its company which a lot of </w:t>
      </w:r>
      <w:r w:rsidR="00BC08BD">
        <w:rPr>
          <w:rFonts w:cstheme="minorHAnsi"/>
          <w:color w:val="2F4050"/>
          <w:sz w:val="24"/>
          <w:szCs w:val="24"/>
          <w:shd w:val="clear" w:color="auto" w:fill="FFFFFF"/>
        </w:rPr>
        <w:t>its</w:t>
      </w:r>
      <w:r w:rsidR="00057713">
        <w:rPr>
          <w:rFonts w:cstheme="minorHAnsi"/>
          <w:color w:val="2F4050"/>
          <w:sz w:val="24"/>
          <w:szCs w:val="24"/>
          <w:shd w:val="clear" w:color="auto" w:fill="FFFFFF"/>
        </w:rPr>
        <w:t xml:space="preserve"> value have a lot of competitive advantage against its competition, these values are within </w:t>
      </w:r>
      <w:r w:rsidR="003C5EF1">
        <w:rPr>
          <w:rFonts w:cstheme="minorHAnsi"/>
          <w:color w:val="2F4050"/>
          <w:sz w:val="24"/>
          <w:szCs w:val="24"/>
          <w:shd w:val="clear" w:color="auto" w:fill="FFFFFF"/>
        </w:rPr>
        <w:t xml:space="preserve">the research and development of the company, </w:t>
      </w:r>
      <w:r w:rsidR="00BC08BD">
        <w:rPr>
          <w:rFonts w:cstheme="minorHAnsi"/>
          <w:color w:val="2F4050"/>
          <w:sz w:val="24"/>
          <w:szCs w:val="24"/>
          <w:shd w:val="clear" w:color="auto" w:fill="FFFFFF"/>
        </w:rPr>
        <w:t xml:space="preserve">being a driver of trade Amazon ensures it spends time and money into researching and the development of the business to be the top of its game. Even though different companies may invest time and money it is nowhere near Amazon’s power making this department not only valuable but rare and </w:t>
      </w:r>
      <w:r w:rsidR="00BC08BD" w:rsidRPr="00BC08BD">
        <w:rPr>
          <w:rFonts w:cstheme="minorHAnsi"/>
          <w:color w:val="2F4050"/>
          <w:sz w:val="24"/>
          <w:szCs w:val="24"/>
          <w:shd w:val="clear" w:color="auto" w:fill="FFFFFF"/>
        </w:rPr>
        <w:t>inimitable</w:t>
      </w:r>
      <w:r w:rsidR="00BC08BD">
        <w:rPr>
          <w:rFonts w:cstheme="minorHAnsi"/>
          <w:color w:val="2F4050"/>
          <w:sz w:val="24"/>
          <w:szCs w:val="24"/>
          <w:shd w:val="clear" w:color="auto" w:fill="FFFFFF"/>
        </w:rPr>
        <w:t xml:space="preserve"> too.</w:t>
      </w:r>
      <w:r w:rsidR="001C6E8D">
        <w:rPr>
          <w:rFonts w:cstheme="minorHAnsi"/>
          <w:color w:val="2F4050"/>
          <w:sz w:val="24"/>
          <w:szCs w:val="24"/>
          <w:shd w:val="clear" w:color="auto" w:fill="FFFFFF"/>
        </w:rPr>
        <w:t xml:space="preserve"> Supporting the knowledge management systems </w:t>
      </w:r>
      <w:r w:rsidR="00D14F8E">
        <w:rPr>
          <w:rFonts w:cstheme="minorHAnsi"/>
          <w:color w:val="2F4050"/>
          <w:sz w:val="24"/>
          <w:szCs w:val="24"/>
          <w:shd w:val="clear" w:color="auto" w:fill="FFFFFF"/>
        </w:rPr>
        <w:t>Amazon ha</w:t>
      </w:r>
      <w:r w:rsidR="00A37224">
        <w:rPr>
          <w:rFonts w:cstheme="minorHAnsi"/>
          <w:color w:val="2F4050"/>
          <w:sz w:val="24"/>
          <w:szCs w:val="24"/>
          <w:shd w:val="clear" w:color="auto" w:fill="FFFFFF"/>
        </w:rPr>
        <w:t>s</w:t>
      </w:r>
      <w:r w:rsidR="00D14F8E">
        <w:rPr>
          <w:rFonts w:cstheme="minorHAnsi"/>
          <w:color w:val="2F4050"/>
          <w:sz w:val="24"/>
          <w:szCs w:val="24"/>
          <w:shd w:val="clear" w:color="auto" w:fill="FFFFFF"/>
        </w:rPr>
        <w:t xml:space="preserve"> in place ensures these systems </w:t>
      </w:r>
      <w:r w:rsidR="00D14F8E">
        <w:rPr>
          <w:rFonts w:cstheme="minorHAnsi"/>
          <w:color w:val="2F4050"/>
          <w:sz w:val="24"/>
          <w:szCs w:val="24"/>
          <w:shd w:val="clear" w:color="auto" w:fill="FFFFFF"/>
        </w:rPr>
        <w:lastRenderedPageBreak/>
        <w:t xml:space="preserve">are supported in all areas of the knowledge management value chain.  </w:t>
      </w:r>
      <w:r w:rsidR="00BC08BD">
        <w:rPr>
          <w:rFonts w:cstheme="minorHAnsi"/>
          <w:color w:val="2F4050"/>
          <w:sz w:val="24"/>
          <w:szCs w:val="24"/>
          <w:shd w:val="clear" w:color="auto" w:fill="FFFFFF"/>
        </w:rPr>
        <w:t xml:space="preserve"> Being the company that has the biggest distribution networks within the retail business set Amazon aside from all its competitors giving the company an advantage </w:t>
      </w:r>
      <w:r w:rsidR="008310D4">
        <w:rPr>
          <w:rFonts w:cstheme="minorHAnsi"/>
          <w:color w:val="2F4050"/>
          <w:sz w:val="24"/>
          <w:szCs w:val="24"/>
          <w:shd w:val="clear" w:color="auto" w:fill="FFFFFF"/>
        </w:rPr>
        <w:t xml:space="preserve">in the core competency. Within its core competency Amazon marketing only has a temporary advantage this is because there are companies such as Walmart that are just as strong so therefore </w:t>
      </w:r>
      <w:r w:rsidR="00DD6E17">
        <w:rPr>
          <w:rFonts w:cstheme="minorHAnsi"/>
          <w:color w:val="2F4050"/>
          <w:sz w:val="24"/>
          <w:szCs w:val="24"/>
          <w:shd w:val="clear" w:color="auto" w:fill="FFFFFF"/>
        </w:rPr>
        <w:t xml:space="preserve">in </w:t>
      </w:r>
      <w:r w:rsidR="008310D4">
        <w:rPr>
          <w:rFonts w:cstheme="minorHAnsi"/>
          <w:color w:val="2F4050"/>
          <w:sz w:val="24"/>
          <w:szCs w:val="24"/>
          <w:shd w:val="clear" w:color="auto" w:fill="FFFFFF"/>
        </w:rPr>
        <w:t>long</w:t>
      </w:r>
      <w:r w:rsidR="00DD6E17">
        <w:rPr>
          <w:rFonts w:cstheme="minorHAnsi"/>
          <w:color w:val="2F4050"/>
          <w:sz w:val="24"/>
          <w:szCs w:val="24"/>
          <w:shd w:val="clear" w:color="auto" w:fill="FFFFFF"/>
        </w:rPr>
        <w:t xml:space="preserve"> </w:t>
      </w:r>
      <w:r w:rsidR="008310D4">
        <w:rPr>
          <w:rFonts w:cstheme="minorHAnsi"/>
          <w:color w:val="2F4050"/>
          <w:sz w:val="24"/>
          <w:szCs w:val="24"/>
          <w:shd w:val="clear" w:color="auto" w:fill="FFFFFF"/>
        </w:rPr>
        <w:t>term</w:t>
      </w:r>
      <w:r w:rsidR="008D434E">
        <w:rPr>
          <w:rFonts w:cstheme="minorHAnsi"/>
          <w:color w:val="2F4050"/>
          <w:sz w:val="24"/>
          <w:szCs w:val="24"/>
          <w:shd w:val="clear" w:color="auto" w:fill="FFFFFF"/>
        </w:rPr>
        <w:t>,</w:t>
      </w:r>
      <w:r w:rsidR="008310D4">
        <w:rPr>
          <w:rFonts w:cstheme="minorHAnsi"/>
          <w:color w:val="2F4050"/>
          <w:sz w:val="24"/>
          <w:szCs w:val="24"/>
          <w:shd w:val="clear" w:color="auto" w:fill="FFFFFF"/>
        </w:rPr>
        <w:t xml:space="preserve"> it is not that sustainable to form a competitor advantage. Amazon is a very organised company and has mostly </w:t>
      </w:r>
      <w:r w:rsidR="00CD5D6F">
        <w:rPr>
          <w:rFonts w:cstheme="minorHAnsi"/>
          <w:color w:val="2F4050"/>
          <w:sz w:val="24"/>
          <w:szCs w:val="24"/>
          <w:shd w:val="clear" w:color="auto" w:fill="FFFFFF"/>
        </w:rPr>
        <w:t>competitor’s</w:t>
      </w:r>
      <w:r w:rsidR="00DD6E17">
        <w:rPr>
          <w:rFonts w:cstheme="minorHAnsi"/>
          <w:color w:val="2F4050"/>
          <w:sz w:val="24"/>
          <w:szCs w:val="24"/>
          <w:shd w:val="clear" w:color="auto" w:fill="FFFFFF"/>
        </w:rPr>
        <w:t xml:space="preserve"> </w:t>
      </w:r>
      <w:r w:rsidR="008310D4">
        <w:rPr>
          <w:rFonts w:cstheme="minorHAnsi"/>
          <w:color w:val="2F4050"/>
          <w:sz w:val="24"/>
          <w:szCs w:val="24"/>
          <w:shd w:val="clear" w:color="auto" w:fill="FFFFFF"/>
        </w:rPr>
        <w:t>advantage</w:t>
      </w:r>
      <w:r w:rsidR="00DD6E17">
        <w:rPr>
          <w:rFonts w:cstheme="minorHAnsi"/>
          <w:color w:val="2F4050"/>
          <w:sz w:val="24"/>
          <w:szCs w:val="24"/>
          <w:shd w:val="clear" w:color="auto" w:fill="FFFFFF"/>
        </w:rPr>
        <w:t>s</w:t>
      </w:r>
      <w:r w:rsidR="008310D4">
        <w:rPr>
          <w:rFonts w:cstheme="minorHAnsi"/>
          <w:color w:val="2F4050"/>
          <w:sz w:val="24"/>
          <w:szCs w:val="24"/>
          <w:shd w:val="clear" w:color="auto" w:fill="FFFFFF"/>
        </w:rPr>
        <w:t xml:space="preserve"> on most of the framework.</w:t>
      </w:r>
      <w:r w:rsidR="00DD6E17">
        <w:rPr>
          <w:rFonts w:cstheme="minorHAnsi"/>
          <w:color w:val="2F4050"/>
          <w:sz w:val="24"/>
          <w:szCs w:val="24"/>
          <w:shd w:val="clear" w:color="auto" w:fill="FFFFFF"/>
        </w:rPr>
        <w:t xml:space="preserve"> (</w:t>
      </w:r>
      <w:r w:rsidR="00DD6E17" w:rsidRPr="00DD6E17">
        <w:rPr>
          <w:rFonts w:cstheme="minorHAnsi"/>
          <w:color w:val="2F4050"/>
          <w:sz w:val="24"/>
          <w:szCs w:val="24"/>
          <w:shd w:val="clear" w:color="auto" w:fill="FFFFFF"/>
        </w:rPr>
        <w:t>Pratap, A. 2020).</w:t>
      </w:r>
    </w:p>
    <w:p w14:paraId="2167CE21" w14:textId="41D6EEDE" w:rsidR="004325F5" w:rsidRPr="004325F5" w:rsidRDefault="004325F5" w:rsidP="0093415F">
      <w:pPr>
        <w:jc w:val="both"/>
        <w:rPr>
          <w:rFonts w:cstheme="minorHAnsi"/>
          <w:b/>
          <w:bCs/>
          <w:color w:val="2F4050"/>
          <w:sz w:val="24"/>
          <w:szCs w:val="24"/>
          <w:shd w:val="clear" w:color="auto" w:fill="FFFFFF"/>
        </w:rPr>
      </w:pPr>
      <w:r w:rsidRPr="004325F5">
        <w:rPr>
          <w:rFonts w:cstheme="minorHAnsi"/>
          <w:b/>
          <w:bCs/>
          <w:color w:val="2F4050"/>
          <w:sz w:val="24"/>
          <w:szCs w:val="24"/>
          <w:shd w:val="clear" w:color="auto" w:fill="FFFFFF"/>
        </w:rPr>
        <w:t>RBV</w:t>
      </w:r>
      <w:r>
        <w:rPr>
          <w:rFonts w:cstheme="minorHAnsi"/>
          <w:b/>
          <w:bCs/>
          <w:color w:val="2F4050"/>
          <w:sz w:val="24"/>
          <w:szCs w:val="24"/>
          <w:shd w:val="clear" w:color="auto" w:fill="FFFFFF"/>
        </w:rPr>
        <w:t xml:space="preserve"> (Resource Based View) </w:t>
      </w:r>
    </w:p>
    <w:p w14:paraId="3854E9BA" w14:textId="2B7577B6" w:rsidR="00CD5D6F" w:rsidRDefault="007F5B83" w:rsidP="0093415F">
      <w:pPr>
        <w:jc w:val="both"/>
        <w:rPr>
          <w:rFonts w:cstheme="minorHAnsi"/>
          <w:color w:val="2F4050"/>
          <w:sz w:val="24"/>
          <w:szCs w:val="24"/>
          <w:shd w:val="clear" w:color="auto" w:fill="FFFFFF"/>
        </w:rPr>
      </w:pPr>
      <w:r>
        <w:rPr>
          <w:rFonts w:cstheme="minorHAnsi"/>
          <w:color w:val="2F4050"/>
          <w:sz w:val="24"/>
          <w:szCs w:val="24"/>
          <w:shd w:val="clear" w:color="auto" w:fill="FFFFFF"/>
        </w:rPr>
        <w:t xml:space="preserve"> ‘</w:t>
      </w:r>
      <w:r w:rsidRPr="007F5B83">
        <w:rPr>
          <w:rFonts w:cstheme="minorHAnsi"/>
          <w:color w:val="2F4050"/>
          <w:sz w:val="24"/>
          <w:szCs w:val="24"/>
          <w:shd w:val="clear" w:color="auto" w:fill="FFFFFF"/>
        </w:rPr>
        <w:t>The resource-based view (RBV) is a model that sees resources as key to superior firm performance. If a resource exhibits VRIO attributes, the resource enables the firm to gain and sustain competitive advantage.</w:t>
      </w:r>
      <w:r>
        <w:rPr>
          <w:rFonts w:cstheme="minorHAnsi"/>
          <w:color w:val="2F4050"/>
          <w:sz w:val="24"/>
          <w:szCs w:val="24"/>
          <w:shd w:val="clear" w:color="auto" w:fill="FFFFFF"/>
        </w:rPr>
        <w:t>’ (</w:t>
      </w:r>
      <w:hyperlink r:id="rId11" w:history="1">
        <w:r w:rsidRPr="00082482">
          <w:rPr>
            <w:rStyle w:val="Hyperlink"/>
            <w:rFonts w:ascii="Segoe UI" w:hAnsi="Segoe UI" w:cs="Segoe UI"/>
            <w:sz w:val="21"/>
            <w:szCs w:val="21"/>
          </w:rPr>
          <w:t>https://strategicmanagementinsight.com/topics/resource-based-view.html</w:t>
        </w:r>
      </w:hyperlink>
      <w:r>
        <w:rPr>
          <w:rFonts w:ascii="Segoe UI" w:hAnsi="Segoe UI" w:cs="Segoe UI"/>
          <w:color w:val="000000"/>
          <w:sz w:val="21"/>
          <w:szCs w:val="21"/>
        </w:rPr>
        <w:t xml:space="preserve">. </w:t>
      </w:r>
      <w:r w:rsidRPr="007F5B83">
        <w:rPr>
          <w:rFonts w:cstheme="minorHAnsi"/>
          <w:color w:val="000000"/>
          <w:sz w:val="24"/>
          <w:szCs w:val="24"/>
        </w:rPr>
        <w:t>2013</w:t>
      </w:r>
      <w:r>
        <w:rPr>
          <w:rFonts w:cstheme="minorHAnsi"/>
          <w:color w:val="2F4050"/>
          <w:sz w:val="24"/>
          <w:szCs w:val="24"/>
          <w:shd w:val="clear" w:color="auto" w:fill="FFFFFF"/>
        </w:rPr>
        <w:t xml:space="preserve">). </w:t>
      </w:r>
    </w:p>
    <w:p w14:paraId="547E4860" w14:textId="5E50117C" w:rsidR="007F5B83" w:rsidRDefault="007F5B83" w:rsidP="0093415F">
      <w:pPr>
        <w:jc w:val="both"/>
        <w:rPr>
          <w:rFonts w:cstheme="minorHAnsi"/>
          <w:color w:val="2F4050"/>
          <w:sz w:val="24"/>
          <w:szCs w:val="24"/>
          <w:shd w:val="clear" w:color="auto" w:fill="FFFFFF"/>
        </w:rPr>
      </w:pPr>
      <w:r>
        <w:rPr>
          <w:rFonts w:cstheme="minorHAnsi"/>
          <w:color w:val="2F4050"/>
          <w:sz w:val="24"/>
          <w:szCs w:val="24"/>
          <w:shd w:val="clear" w:color="auto" w:fill="FFFFFF"/>
        </w:rPr>
        <w:t xml:space="preserve"> Amazon ha</w:t>
      </w:r>
      <w:r w:rsidR="00A37224">
        <w:rPr>
          <w:rFonts w:cstheme="minorHAnsi"/>
          <w:color w:val="2F4050"/>
          <w:sz w:val="24"/>
          <w:szCs w:val="24"/>
          <w:shd w:val="clear" w:color="auto" w:fill="FFFFFF"/>
        </w:rPr>
        <w:t>s</w:t>
      </w:r>
      <w:r>
        <w:rPr>
          <w:rFonts w:cstheme="minorHAnsi"/>
          <w:color w:val="2F4050"/>
          <w:sz w:val="24"/>
          <w:szCs w:val="24"/>
          <w:shd w:val="clear" w:color="auto" w:fill="FFFFFF"/>
        </w:rPr>
        <w:t xml:space="preserve"> a great HR department that ensures the correct training from its employees, offering over </w:t>
      </w:r>
      <w:r w:rsidR="001C6E8D">
        <w:rPr>
          <w:rFonts w:cstheme="minorHAnsi"/>
          <w:color w:val="2F4050"/>
          <w:sz w:val="24"/>
          <w:szCs w:val="24"/>
          <w:shd w:val="clear" w:color="auto" w:fill="FFFFFF"/>
        </w:rPr>
        <w:t xml:space="preserve">$700 million to its training programs, which will enhance the employee’s further goals and careers within the organisation. </w:t>
      </w:r>
      <w:r>
        <w:rPr>
          <w:rFonts w:cstheme="minorHAnsi"/>
          <w:color w:val="2F4050"/>
          <w:sz w:val="24"/>
          <w:szCs w:val="24"/>
          <w:shd w:val="clear" w:color="auto" w:fill="FFFFFF"/>
        </w:rPr>
        <w:t xml:space="preserve"> </w:t>
      </w:r>
      <w:r w:rsidR="001C6E8D">
        <w:rPr>
          <w:rFonts w:cstheme="minorHAnsi"/>
          <w:color w:val="2F4050"/>
          <w:sz w:val="24"/>
          <w:szCs w:val="24"/>
          <w:shd w:val="clear" w:color="auto" w:fill="FFFFFF"/>
        </w:rPr>
        <w:t xml:space="preserve">Amazon </w:t>
      </w:r>
      <w:r w:rsidR="00A37224">
        <w:rPr>
          <w:rFonts w:cstheme="minorHAnsi"/>
          <w:color w:val="2F4050"/>
          <w:sz w:val="24"/>
          <w:szCs w:val="24"/>
          <w:shd w:val="clear" w:color="auto" w:fill="FFFFFF"/>
        </w:rPr>
        <w:t>is</w:t>
      </w:r>
      <w:r w:rsidR="001C6E8D">
        <w:rPr>
          <w:rFonts w:cstheme="minorHAnsi"/>
          <w:color w:val="2F4050"/>
          <w:sz w:val="24"/>
          <w:szCs w:val="24"/>
          <w:shd w:val="clear" w:color="auto" w:fill="FFFFFF"/>
        </w:rPr>
        <w:t xml:space="preserve"> committed through its HR department by personally providing free computing skills for 29 million employees across the globe, ensuring that this is an intangible approach for Amazon as it risks the employee taking this valid knowledge away from the company if the employee leaves, so whilst training its employees to ensure the company have better systems this may result in losing </w:t>
      </w:r>
      <w:r w:rsidR="00A37224">
        <w:rPr>
          <w:rFonts w:cstheme="minorHAnsi"/>
          <w:color w:val="2F4050"/>
          <w:sz w:val="24"/>
          <w:szCs w:val="24"/>
          <w:shd w:val="clear" w:color="auto" w:fill="FFFFFF"/>
        </w:rPr>
        <w:t xml:space="preserve">a </w:t>
      </w:r>
      <w:r w:rsidR="001C6E8D">
        <w:rPr>
          <w:rFonts w:cstheme="minorHAnsi"/>
          <w:color w:val="2F4050"/>
          <w:sz w:val="24"/>
          <w:szCs w:val="24"/>
          <w:shd w:val="clear" w:color="auto" w:fill="FFFFFF"/>
        </w:rPr>
        <w:t>competitive advantage over time. (</w:t>
      </w:r>
      <w:r w:rsidR="001C6E8D" w:rsidRPr="001C6E8D">
        <w:rPr>
          <w:rFonts w:cstheme="minorHAnsi"/>
          <w:color w:val="2F4050"/>
          <w:sz w:val="24"/>
          <w:szCs w:val="24"/>
          <w:shd w:val="clear" w:color="auto" w:fill="FFFFFF"/>
        </w:rPr>
        <w:t>US About Amazon. 2021).</w:t>
      </w:r>
    </w:p>
    <w:p w14:paraId="7D910C5B" w14:textId="3368C6C7" w:rsidR="00313519" w:rsidRDefault="00313519" w:rsidP="0093415F">
      <w:pPr>
        <w:jc w:val="both"/>
        <w:rPr>
          <w:rFonts w:cstheme="minorHAnsi"/>
          <w:color w:val="2F4050"/>
          <w:sz w:val="24"/>
          <w:szCs w:val="24"/>
          <w:shd w:val="clear" w:color="auto" w:fill="FFFFFF"/>
        </w:rPr>
      </w:pPr>
      <w:r>
        <w:rPr>
          <w:rFonts w:cstheme="minorHAnsi"/>
          <w:color w:val="2F4050"/>
          <w:sz w:val="24"/>
          <w:szCs w:val="24"/>
          <w:shd w:val="clear" w:color="auto" w:fill="FFFFFF"/>
        </w:rPr>
        <w:t xml:space="preserve">Amazon tangible base resource is its storage systems, warehouses, staff, and its departments. As this </w:t>
      </w:r>
      <w:r w:rsidR="00383580">
        <w:rPr>
          <w:rFonts w:cstheme="minorHAnsi"/>
          <w:color w:val="2F4050"/>
          <w:sz w:val="24"/>
          <w:szCs w:val="24"/>
          <w:shd w:val="clear" w:color="auto" w:fill="FFFFFF"/>
        </w:rPr>
        <w:t>is an online company its tangible resources may not be very significan</w:t>
      </w:r>
      <w:r w:rsidR="00A37224">
        <w:rPr>
          <w:rFonts w:cstheme="minorHAnsi"/>
          <w:color w:val="2F4050"/>
          <w:sz w:val="24"/>
          <w:szCs w:val="24"/>
          <w:shd w:val="clear" w:color="auto" w:fill="FFFFFF"/>
        </w:rPr>
        <w:t>t</w:t>
      </w:r>
      <w:r w:rsidR="00383580">
        <w:rPr>
          <w:rFonts w:cstheme="minorHAnsi"/>
          <w:color w:val="2F4050"/>
          <w:sz w:val="24"/>
          <w:szCs w:val="24"/>
          <w:shd w:val="clear" w:color="auto" w:fill="FFFFFF"/>
        </w:rPr>
        <w:t>. However, tangible resources may support working but not a source of original core competency. (</w:t>
      </w:r>
      <w:r w:rsidR="004325F5">
        <w:rPr>
          <w:rFonts w:cstheme="minorHAnsi"/>
          <w:color w:val="2F4050"/>
          <w:sz w:val="24"/>
          <w:szCs w:val="24"/>
          <w:shd w:val="clear" w:color="auto" w:fill="FFFFFF"/>
        </w:rPr>
        <w:pgNum/>
      </w:r>
      <w:proofErr w:type="spellStart"/>
      <w:r w:rsidR="004325F5">
        <w:rPr>
          <w:rFonts w:cstheme="minorHAnsi"/>
          <w:color w:val="2F4050"/>
          <w:sz w:val="24"/>
          <w:szCs w:val="24"/>
          <w:shd w:val="clear" w:color="auto" w:fill="FFFFFF"/>
        </w:rPr>
        <w:t>nswer</w:t>
      </w:r>
      <w:proofErr w:type="spellEnd"/>
      <w:r w:rsidR="00383580" w:rsidRPr="00383580">
        <w:rPr>
          <w:rFonts w:cstheme="minorHAnsi"/>
          <w:color w:val="2F4050"/>
          <w:sz w:val="24"/>
          <w:szCs w:val="24"/>
          <w:shd w:val="clear" w:color="auto" w:fill="FFFFFF"/>
        </w:rPr>
        <w:t xml:space="preserve">, U. (2021). </w:t>
      </w:r>
    </w:p>
    <w:p w14:paraId="5C9E282A" w14:textId="3A77A9A7" w:rsidR="004325F5" w:rsidRDefault="004325F5" w:rsidP="0093415F">
      <w:pPr>
        <w:jc w:val="both"/>
        <w:rPr>
          <w:rFonts w:cstheme="minorHAnsi"/>
          <w:color w:val="2F4050"/>
          <w:sz w:val="24"/>
          <w:szCs w:val="24"/>
          <w:shd w:val="clear" w:color="auto" w:fill="FFFFFF"/>
        </w:rPr>
      </w:pPr>
    </w:p>
    <w:p w14:paraId="1BB42FB5" w14:textId="6A96E388" w:rsidR="004325F5" w:rsidRDefault="004325F5" w:rsidP="0093415F">
      <w:pPr>
        <w:jc w:val="both"/>
        <w:rPr>
          <w:rFonts w:cstheme="minorHAnsi"/>
          <w:color w:val="2F4050"/>
          <w:sz w:val="24"/>
          <w:szCs w:val="24"/>
          <w:shd w:val="clear" w:color="auto" w:fill="FFFFFF"/>
        </w:rPr>
      </w:pPr>
    </w:p>
    <w:p w14:paraId="39A3BBC3" w14:textId="5966FC22" w:rsidR="004325F5" w:rsidRDefault="004325F5" w:rsidP="0093415F">
      <w:pPr>
        <w:jc w:val="both"/>
        <w:rPr>
          <w:rFonts w:cstheme="minorHAnsi"/>
          <w:color w:val="2F4050"/>
          <w:sz w:val="24"/>
          <w:szCs w:val="24"/>
          <w:shd w:val="clear" w:color="auto" w:fill="FFFFFF"/>
        </w:rPr>
      </w:pPr>
    </w:p>
    <w:p w14:paraId="5EE38B74" w14:textId="5A69B895" w:rsidR="004325F5" w:rsidRDefault="004325F5" w:rsidP="0093415F">
      <w:pPr>
        <w:jc w:val="both"/>
        <w:rPr>
          <w:rFonts w:cstheme="minorHAnsi"/>
          <w:color w:val="2F4050"/>
          <w:sz w:val="24"/>
          <w:szCs w:val="24"/>
          <w:shd w:val="clear" w:color="auto" w:fill="FFFFFF"/>
        </w:rPr>
      </w:pPr>
    </w:p>
    <w:p w14:paraId="24DB04FF" w14:textId="015B6E73" w:rsidR="004325F5" w:rsidRDefault="004325F5" w:rsidP="0093415F">
      <w:pPr>
        <w:jc w:val="both"/>
        <w:rPr>
          <w:rFonts w:cstheme="minorHAnsi"/>
          <w:color w:val="2F4050"/>
          <w:sz w:val="24"/>
          <w:szCs w:val="24"/>
          <w:shd w:val="clear" w:color="auto" w:fill="FFFFFF"/>
        </w:rPr>
      </w:pPr>
    </w:p>
    <w:p w14:paraId="2BA8F404" w14:textId="0BA606D0" w:rsidR="004325F5" w:rsidRDefault="004325F5" w:rsidP="0093415F">
      <w:pPr>
        <w:jc w:val="both"/>
        <w:rPr>
          <w:rFonts w:cstheme="minorHAnsi"/>
          <w:color w:val="2F4050"/>
          <w:sz w:val="24"/>
          <w:szCs w:val="24"/>
          <w:shd w:val="clear" w:color="auto" w:fill="FFFFFF"/>
        </w:rPr>
      </w:pPr>
    </w:p>
    <w:p w14:paraId="7B6011DE" w14:textId="2F9A71F7" w:rsidR="004325F5" w:rsidRDefault="004325F5" w:rsidP="0093415F">
      <w:pPr>
        <w:jc w:val="both"/>
        <w:rPr>
          <w:rFonts w:cstheme="minorHAnsi"/>
          <w:color w:val="2F4050"/>
          <w:sz w:val="24"/>
          <w:szCs w:val="24"/>
          <w:shd w:val="clear" w:color="auto" w:fill="FFFFFF"/>
        </w:rPr>
      </w:pPr>
    </w:p>
    <w:p w14:paraId="5312D9C9" w14:textId="1539D1AF" w:rsidR="004325F5" w:rsidRDefault="004325F5" w:rsidP="0093415F">
      <w:pPr>
        <w:jc w:val="both"/>
        <w:rPr>
          <w:rFonts w:cstheme="minorHAnsi"/>
          <w:color w:val="2F4050"/>
          <w:sz w:val="24"/>
          <w:szCs w:val="24"/>
          <w:shd w:val="clear" w:color="auto" w:fill="FFFFFF"/>
        </w:rPr>
      </w:pPr>
    </w:p>
    <w:p w14:paraId="71A39CAD" w14:textId="77777777" w:rsidR="009113BF" w:rsidRDefault="009113BF" w:rsidP="009113BF">
      <w:pPr>
        <w:rPr>
          <w:rFonts w:cstheme="minorHAnsi"/>
          <w:color w:val="2F4050"/>
          <w:sz w:val="24"/>
          <w:szCs w:val="24"/>
          <w:shd w:val="clear" w:color="auto" w:fill="FFFFFF"/>
        </w:rPr>
      </w:pPr>
    </w:p>
    <w:p w14:paraId="3EF96E21" w14:textId="77777777" w:rsidR="00A37224" w:rsidRDefault="00A37224" w:rsidP="009113BF">
      <w:pPr>
        <w:jc w:val="center"/>
        <w:rPr>
          <w:rFonts w:cstheme="minorHAnsi"/>
          <w:color w:val="2F4050"/>
          <w:sz w:val="24"/>
          <w:szCs w:val="24"/>
          <w:shd w:val="clear" w:color="auto" w:fill="FFFFFF"/>
        </w:rPr>
      </w:pPr>
    </w:p>
    <w:p w14:paraId="3EFAF1E1" w14:textId="77777777" w:rsidR="00A37224" w:rsidRDefault="00A37224" w:rsidP="009113BF">
      <w:pPr>
        <w:jc w:val="center"/>
        <w:rPr>
          <w:rFonts w:cstheme="minorHAnsi"/>
          <w:color w:val="2F4050"/>
          <w:sz w:val="24"/>
          <w:szCs w:val="24"/>
          <w:shd w:val="clear" w:color="auto" w:fill="FFFFFF"/>
        </w:rPr>
      </w:pPr>
    </w:p>
    <w:p w14:paraId="67911E95" w14:textId="77777777" w:rsidR="00A37224" w:rsidRDefault="00A37224" w:rsidP="009113BF">
      <w:pPr>
        <w:jc w:val="center"/>
        <w:rPr>
          <w:rFonts w:cstheme="minorHAnsi"/>
          <w:color w:val="2F4050"/>
          <w:sz w:val="24"/>
          <w:szCs w:val="24"/>
          <w:shd w:val="clear" w:color="auto" w:fill="FFFFFF"/>
        </w:rPr>
      </w:pPr>
    </w:p>
    <w:p w14:paraId="443AF058" w14:textId="3C1E0ACD" w:rsidR="004325F5" w:rsidRDefault="004325F5" w:rsidP="009113BF">
      <w:pPr>
        <w:jc w:val="center"/>
        <w:rPr>
          <w:rFonts w:cstheme="minorHAnsi"/>
          <w:color w:val="2F4050"/>
          <w:sz w:val="24"/>
          <w:szCs w:val="24"/>
          <w:shd w:val="clear" w:color="auto" w:fill="FFFFFF"/>
        </w:rPr>
      </w:pPr>
      <w:r>
        <w:rPr>
          <w:rFonts w:cstheme="minorHAnsi"/>
          <w:color w:val="2F4050"/>
          <w:sz w:val="24"/>
          <w:szCs w:val="24"/>
          <w:shd w:val="clear" w:color="auto" w:fill="FFFFFF"/>
        </w:rPr>
        <w:lastRenderedPageBreak/>
        <w:t>3.0 conclusion</w:t>
      </w:r>
    </w:p>
    <w:p w14:paraId="6CAD676C" w14:textId="1E4C192B" w:rsidR="00BC08BD" w:rsidRDefault="00713835" w:rsidP="0093415F">
      <w:pPr>
        <w:jc w:val="both"/>
        <w:rPr>
          <w:rFonts w:cstheme="minorHAnsi"/>
          <w:color w:val="2F4050"/>
          <w:sz w:val="24"/>
          <w:szCs w:val="24"/>
          <w:shd w:val="clear" w:color="auto" w:fill="FFFFFF"/>
        </w:rPr>
      </w:pPr>
      <w:r>
        <w:rPr>
          <w:rFonts w:cstheme="minorHAnsi"/>
          <w:color w:val="2F4050"/>
          <w:sz w:val="24"/>
          <w:szCs w:val="24"/>
          <w:shd w:val="clear" w:color="auto" w:fill="FFFFFF"/>
        </w:rPr>
        <w:t xml:space="preserve">To conclude this report the researcher has </w:t>
      </w:r>
      <w:r w:rsidR="005E475E">
        <w:rPr>
          <w:rFonts w:cstheme="minorHAnsi"/>
          <w:color w:val="2F4050"/>
          <w:sz w:val="24"/>
          <w:szCs w:val="24"/>
          <w:shd w:val="clear" w:color="auto" w:fill="FFFFFF"/>
        </w:rPr>
        <w:t>looked at</w:t>
      </w:r>
      <w:r>
        <w:rPr>
          <w:rFonts w:cstheme="minorHAnsi"/>
          <w:color w:val="2F4050"/>
          <w:sz w:val="24"/>
          <w:szCs w:val="24"/>
          <w:shd w:val="clear" w:color="auto" w:fill="FFFFFF"/>
        </w:rPr>
        <w:t xml:space="preserve"> all areas of </w:t>
      </w:r>
      <w:r w:rsidR="00A37224">
        <w:rPr>
          <w:rFonts w:cstheme="minorHAnsi"/>
          <w:color w:val="2F4050"/>
          <w:sz w:val="24"/>
          <w:szCs w:val="24"/>
          <w:shd w:val="clear" w:color="auto" w:fill="FFFFFF"/>
        </w:rPr>
        <w:t xml:space="preserve">the </w:t>
      </w:r>
      <w:r>
        <w:rPr>
          <w:rFonts w:cstheme="minorHAnsi"/>
          <w:color w:val="2F4050"/>
          <w:sz w:val="24"/>
          <w:szCs w:val="24"/>
          <w:shd w:val="clear" w:color="auto" w:fill="FFFFFF"/>
        </w:rPr>
        <w:t xml:space="preserve">Amazon Knowledge Management Value chain and with using various tools and models has created </w:t>
      </w:r>
      <w:r w:rsidR="009113BF">
        <w:rPr>
          <w:rFonts w:cstheme="minorHAnsi"/>
          <w:color w:val="2F4050"/>
          <w:sz w:val="24"/>
          <w:szCs w:val="24"/>
          <w:shd w:val="clear" w:color="auto" w:fill="FFFFFF"/>
        </w:rPr>
        <w:t xml:space="preserve">an overview of the company’s knowledge management system has been achieved. The typologies that Amazon are using within its Acquisition, storage, application, and dissemination of its knowledge management value chain are important to the company’s assets and are essential for the business growth, however, Amazon could use more of Amidon and </w:t>
      </w:r>
      <w:proofErr w:type="spellStart"/>
      <w:r w:rsidR="009113BF">
        <w:rPr>
          <w:rFonts w:cstheme="minorHAnsi"/>
          <w:color w:val="2F4050"/>
          <w:sz w:val="24"/>
          <w:szCs w:val="24"/>
          <w:shd w:val="clear" w:color="auto" w:fill="FFFFFF"/>
        </w:rPr>
        <w:t>Skyrme’s</w:t>
      </w:r>
      <w:proofErr w:type="spellEnd"/>
      <w:r w:rsidR="009113BF">
        <w:rPr>
          <w:rFonts w:cstheme="minorHAnsi"/>
          <w:color w:val="2F4050"/>
          <w:sz w:val="24"/>
          <w:szCs w:val="24"/>
          <w:shd w:val="clear" w:color="auto" w:fill="FFFFFF"/>
        </w:rPr>
        <w:t xml:space="preserve"> model within its</w:t>
      </w:r>
      <w:r w:rsidR="00A90A72">
        <w:rPr>
          <w:rFonts w:cstheme="minorHAnsi"/>
          <w:color w:val="2F4050"/>
          <w:sz w:val="24"/>
          <w:szCs w:val="24"/>
          <w:shd w:val="clear" w:color="auto" w:fill="FFFFFF"/>
        </w:rPr>
        <w:t xml:space="preserve"> storage system. A strong part of the culture and knowledge management within Amazon is through the HR department where its employees are funded to ensure that all employees in all departments can be trained and knowledge extracted from individuals for the benefit of the company, Amazon has a well-trained workforce which gives a competitive advantage over other organisation within the online sales industry. Within Amazon</w:t>
      </w:r>
      <w:r w:rsidR="00A37224">
        <w:rPr>
          <w:rFonts w:cstheme="minorHAnsi"/>
          <w:color w:val="2F4050"/>
          <w:sz w:val="24"/>
          <w:szCs w:val="24"/>
          <w:shd w:val="clear" w:color="auto" w:fill="FFFFFF"/>
        </w:rPr>
        <w:t>,</w:t>
      </w:r>
      <w:r w:rsidR="00A90A72">
        <w:rPr>
          <w:rFonts w:cstheme="minorHAnsi"/>
          <w:color w:val="2F4050"/>
          <w:sz w:val="24"/>
          <w:szCs w:val="24"/>
          <w:shd w:val="clear" w:color="auto" w:fill="FFFFFF"/>
        </w:rPr>
        <w:t xml:space="preserve"> Value </w:t>
      </w:r>
      <w:r w:rsidR="002326CF">
        <w:rPr>
          <w:rFonts w:cstheme="minorHAnsi"/>
          <w:color w:val="2F4050"/>
          <w:sz w:val="24"/>
          <w:szCs w:val="24"/>
          <w:shd w:val="clear" w:color="auto" w:fill="FFFFFF"/>
        </w:rPr>
        <w:t>Chain</w:t>
      </w:r>
      <w:r w:rsidR="00A90A72">
        <w:rPr>
          <w:rFonts w:cstheme="minorHAnsi"/>
          <w:color w:val="2F4050"/>
          <w:sz w:val="24"/>
          <w:szCs w:val="24"/>
          <w:shd w:val="clear" w:color="auto" w:fill="FFFFFF"/>
        </w:rPr>
        <w:t xml:space="preserve"> Acquisition and storage were the main areas that were seen to be effectively done, the way the company collects data and information to ensure the benefit of knowledge is </w:t>
      </w:r>
      <w:r w:rsidR="002326CF">
        <w:rPr>
          <w:rFonts w:cstheme="minorHAnsi"/>
          <w:color w:val="2F4050"/>
          <w:sz w:val="24"/>
          <w:szCs w:val="24"/>
          <w:shd w:val="clear" w:color="auto" w:fill="FFFFFF"/>
        </w:rPr>
        <w:t>vital and strong compared to some of its competition. Once Amazon ha</w:t>
      </w:r>
      <w:r w:rsidR="00A37224">
        <w:rPr>
          <w:rFonts w:cstheme="minorHAnsi"/>
          <w:color w:val="2F4050"/>
          <w:sz w:val="24"/>
          <w:szCs w:val="24"/>
          <w:shd w:val="clear" w:color="auto" w:fill="FFFFFF"/>
        </w:rPr>
        <w:t>s</w:t>
      </w:r>
      <w:r w:rsidR="002326CF">
        <w:rPr>
          <w:rFonts w:cstheme="minorHAnsi"/>
          <w:color w:val="2F4050"/>
          <w:sz w:val="24"/>
          <w:szCs w:val="24"/>
          <w:shd w:val="clear" w:color="auto" w:fill="FFFFFF"/>
        </w:rPr>
        <w:t xml:space="preserve"> obtained this data it is stored within a well</w:t>
      </w:r>
      <w:r w:rsidR="00A37224">
        <w:rPr>
          <w:rFonts w:cstheme="minorHAnsi"/>
          <w:color w:val="2F4050"/>
          <w:sz w:val="24"/>
          <w:szCs w:val="24"/>
          <w:shd w:val="clear" w:color="auto" w:fill="FFFFFF"/>
        </w:rPr>
        <w:t>-</w:t>
      </w:r>
      <w:r w:rsidR="002326CF">
        <w:rPr>
          <w:rFonts w:cstheme="minorHAnsi"/>
          <w:color w:val="2F4050"/>
          <w:sz w:val="24"/>
          <w:szCs w:val="24"/>
          <w:shd w:val="clear" w:color="auto" w:fill="FFFFFF"/>
        </w:rPr>
        <w:t>organised system which Amazon ensures that all data is store</w:t>
      </w:r>
      <w:r w:rsidR="00A37224">
        <w:rPr>
          <w:rFonts w:cstheme="minorHAnsi"/>
          <w:color w:val="2F4050"/>
          <w:sz w:val="24"/>
          <w:szCs w:val="24"/>
          <w:shd w:val="clear" w:color="auto" w:fill="FFFFFF"/>
        </w:rPr>
        <w:t>d</w:t>
      </w:r>
      <w:r w:rsidR="002326CF">
        <w:rPr>
          <w:rFonts w:cstheme="minorHAnsi"/>
          <w:color w:val="2F4050"/>
          <w:sz w:val="24"/>
          <w:szCs w:val="24"/>
          <w:shd w:val="clear" w:color="auto" w:fill="FFFFFF"/>
        </w:rPr>
        <w:t xml:space="preserve"> for further uses. Amazon uses a level of storage depending on the importance’s of the data, Amazon ensures that all</w:t>
      </w:r>
      <w:r w:rsidR="00A37224">
        <w:rPr>
          <w:rFonts w:cstheme="minorHAnsi"/>
          <w:color w:val="2F4050"/>
          <w:sz w:val="24"/>
          <w:szCs w:val="24"/>
          <w:shd w:val="clear" w:color="auto" w:fill="FFFFFF"/>
        </w:rPr>
        <w:t>-</w:t>
      </w:r>
      <w:r w:rsidR="002326CF">
        <w:rPr>
          <w:rFonts w:cstheme="minorHAnsi"/>
          <w:color w:val="2F4050"/>
          <w:sz w:val="24"/>
          <w:szCs w:val="24"/>
          <w:shd w:val="clear" w:color="auto" w:fill="FFFFFF"/>
        </w:rPr>
        <w:t>important knowledge is quickly assessable and can be used when it is needed. Amazon connect can be used to the advantage of the company, having more companies and customers using this will give Amazon more of an advantage when it comes to it</w:t>
      </w:r>
      <w:r w:rsidR="00A37224">
        <w:rPr>
          <w:rFonts w:cstheme="minorHAnsi"/>
          <w:color w:val="2F4050"/>
          <w:sz w:val="24"/>
          <w:szCs w:val="24"/>
          <w:shd w:val="clear" w:color="auto" w:fill="FFFFFF"/>
        </w:rPr>
        <w:t>s</w:t>
      </w:r>
      <w:r w:rsidR="002326CF">
        <w:rPr>
          <w:rFonts w:cstheme="minorHAnsi"/>
          <w:color w:val="2F4050"/>
          <w:sz w:val="24"/>
          <w:szCs w:val="24"/>
          <w:shd w:val="clear" w:color="auto" w:fill="FFFFFF"/>
        </w:rPr>
        <w:t xml:space="preserve"> competitors. Ensuring better understanding and customer relations Amazon use</w:t>
      </w:r>
      <w:r w:rsidR="00A37224">
        <w:rPr>
          <w:rFonts w:cstheme="minorHAnsi"/>
          <w:color w:val="2F4050"/>
          <w:sz w:val="24"/>
          <w:szCs w:val="24"/>
          <w:shd w:val="clear" w:color="auto" w:fill="FFFFFF"/>
        </w:rPr>
        <w:t>s</w:t>
      </w:r>
      <w:r w:rsidR="002326CF">
        <w:rPr>
          <w:rFonts w:cstheme="minorHAnsi"/>
          <w:color w:val="2F4050"/>
          <w:sz w:val="24"/>
          <w:szCs w:val="24"/>
          <w:shd w:val="clear" w:color="auto" w:fill="FFFFFF"/>
        </w:rPr>
        <w:t xml:space="preserve"> a Tangible and Intangible approach to its business strategies and to support its Knowledge Management systems that are in place. A recommendation is being </w:t>
      </w:r>
      <w:r w:rsidR="005E475E">
        <w:rPr>
          <w:rFonts w:cstheme="minorHAnsi"/>
          <w:color w:val="2F4050"/>
          <w:sz w:val="24"/>
          <w:szCs w:val="24"/>
          <w:shd w:val="clear" w:color="auto" w:fill="FFFFFF"/>
        </w:rPr>
        <w:t>advised</w:t>
      </w:r>
      <w:r w:rsidR="002326CF">
        <w:rPr>
          <w:rFonts w:cstheme="minorHAnsi"/>
          <w:color w:val="2F4050"/>
          <w:sz w:val="24"/>
          <w:szCs w:val="24"/>
          <w:shd w:val="clear" w:color="auto" w:fill="FFFFFF"/>
        </w:rPr>
        <w:t xml:space="preserve"> that even though Amazon have a good collection and storage system with its KMVC</w:t>
      </w:r>
      <w:r w:rsidR="005E475E">
        <w:rPr>
          <w:rFonts w:cstheme="minorHAnsi"/>
          <w:color w:val="2F4050"/>
          <w:sz w:val="24"/>
          <w:szCs w:val="24"/>
          <w:shd w:val="clear" w:color="auto" w:fill="FFFFFF"/>
        </w:rPr>
        <w:t xml:space="preserve">, </w:t>
      </w:r>
      <w:proofErr w:type="gramStart"/>
      <w:r w:rsidR="005E475E">
        <w:rPr>
          <w:rFonts w:cstheme="minorHAnsi"/>
          <w:color w:val="2F4050"/>
          <w:sz w:val="24"/>
          <w:szCs w:val="24"/>
          <w:shd w:val="clear" w:color="auto" w:fill="FFFFFF"/>
        </w:rPr>
        <w:t>it</w:t>
      </w:r>
      <w:r w:rsidR="00A37224">
        <w:rPr>
          <w:rFonts w:cstheme="minorHAnsi"/>
          <w:color w:val="2F4050"/>
          <w:sz w:val="24"/>
          <w:szCs w:val="24"/>
          <w:shd w:val="clear" w:color="auto" w:fill="FFFFFF"/>
        </w:rPr>
        <w:t>'</w:t>
      </w:r>
      <w:r w:rsidR="005E475E">
        <w:rPr>
          <w:rFonts w:cstheme="minorHAnsi"/>
          <w:color w:val="2F4050"/>
          <w:sz w:val="24"/>
          <w:szCs w:val="24"/>
          <w:shd w:val="clear" w:color="auto" w:fill="FFFFFF"/>
        </w:rPr>
        <w:t>s</w:t>
      </w:r>
      <w:proofErr w:type="gramEnd"/>
      <w:r w:rsidR="005E475E">
        <w:rPr>
          <w:rFonts w:cstheme="minorHAnsi"/>
          <w:color w:val="2F4050"/>
          <w:sz w:val="24"/>
          <w:szCs w:val="24"/>
          <w:shd w:val="clear" w:color="auto" w:fill="FFFFFF"/>
        </w:rPr>
        <w:t xml:space="preserve"> sharing of personal customer data to third</w:t>
      </w:r>
      <w:r w:rsidR="00A37224">
        <w:rPr>
          <w:rFonts w:cstheme="minorHAnsi"/>
          <w:color w:val="2F4050"/>
          <w:sz w:val="24"/>
          <w:szCs w:val="24"/>
          <w:shd w:val="clear" w:color="auto" w:fill="FFFFFF"/>
        </w:rPr>
        <w:t>-</w:t>
      </w:r>
      <w:r w:rsidR="005E475E">
        <w:rPr>
          <w:rFonts w:cstheme="minorHAnsi"/>
          <w:color w:val="2F4050"/>
          <w:sz w:val="24"/>
          <w:szCs w:val="24"/>
          <w:shd w:val="clear" w:color="auto" w:fill="FFFFFF"/>
        </w:rPr>
        <w:t>party sellers that are not checked needs looking at, Amazon could ensure that there are more safety checks on third</w:t>
      </w:r>
      <w:r w:rsidR="00A37224">
        <w:rPr>
          <w:rFonts w:cstheme="minorHAnsi"/>
          <w:color w:val="2F4050"/>
          <w:sz w:val="24"/>
          <w:szCs w:val="24"/>
          <w:shd w:val="clear" w:color="auto" w:fill="FFFFFF"/>
        </w:rPr>
        <w:t>-</w:t>
      </w:r>
      <w:r w:rsidR="005E475E">
        <w:rPr>
          <w:rFonts w:cstheme="minorHAnsi"/>
          <w:color w:val="2F4050"/>
          <w:sz w:val="24"/>
          <w:szCs w:val="24"/>
          <w:shd w:val="clear" w:color="auto" w:fill="FFFFFF"/>
        </w:rPr>
        <w:t>party sellers that sell through its sites.</w:t>
      </w:r>
      <w:r w:rsidR="00E5572C">
        <w:rPr>
          <w:rFonts w:cstheme="minorHAnsi"/>
          <w:color w:val="2F4050"/>
          <w:sz w:val="24"/>
          <w:szCs w:val="24"/>
          <w:shd w:val="clear" w:color="auto" w:fill="FFFFFF"/>
        </w:rPr>
        <w:t xml:space="preserve"> </w:t>
      </w:r>
      <w:r w:rsidR="005753FA">
        <w:rPr>
          <w:rFonts w:cstheme="minorHAnsi"/>
          <w:color w:val="2F4050"/>
          <w:sz w:val="24"/>
          <w:szCs w:val="24"/>
          <w:shd w:val="clear" w:color="auto" w:fill="FFFFFF"/>
        </w:rPr>
        <w:t xml:space="preserve">Amazon have a good and stable VRIO framework in place and it ensures that the company has a competitive advantage </w:t>
      </w:r>
      <w:r w:rsidR="00A37224">
        <w:rPr>
          <w:rFonts w:cstheme="minorHAnsi"/>
          <w:color w:val="2F4050"/>
          <w:sz w:val="24"/>
          <w:szCs w:val="24"/>
          <w:shd w:val="clear" w:color="auto" w:fill="FFFFFF"/>
        </w:rPr>
        <w:t>i</w:t>
      </w:r>
      <w:r w:rsidR="005753FA">
        <w:rPr>
          <w:rFonts w:cstheme="minorHAnsi"/>
          <w:color w:val="2F4050"/>
          <w:sz w:val="24"/>
          <w:szCs w:val="24"/>
          <w:shd w:val="clear" w:color="auto" w:fill="FFFFFF"/>
        </w:rPr>
        <w:t xml:space="preserve">n most </w:t>
      </w:r>
      <w:proofErr w:type="gramStart"/>
      <w:r w:rsidR="005753FA">
        <w:rPr>
          <w:rFonts w:cstheme="minorHAnsi"/>
          <w:color w:val="2F4050"/>
          <w:sz w:val="24"/>
          <w:szCs w:val="24"/>
          <w:shd w:val="clear" w:color="auto" w:fill="FFFFFF"/>
        </w:rPr>
        <w:t>areas</w:t>
      </w:r>
      <w:proofErr w:type="gramEnd"/>
      <w:r w:rsidR="005753FA">
        <w:rPr>
          <w:rFonts w:cstheme="minorHAnsi"/>
          <w:color w:val="2F4050"/>
          <w:sz w:val="24"/>
          <w:szCs w:val="24"/>
          <w:shd w:val="clear" w:color="auto" w:fill="FFFFFF"/>
        </w:rPr>
        <w:t xml:space="preserve"> and it enables the support of the knowledge management value chain in place, it ensures an organised structur</w:t>
      </w:r>
      <w:r w:rsidR="00E5572C">
        <w:rPr>
          <w:rFonts w:cstheme="minorHAnsi"/>
          <w:color w:val="2F4050"/>
          <w:sz w:val="24"/>
          <w:szCs w:val="24"/>
          <w:shd w:val="clear" w:color="auto" w:fill="FFFFFF"/>
        </w:rPr>
        <w:t xml:space="preserve">e to ensure that knowledge and competitiveness over its rival companies </w:t>
      </w:r>
      <w:r w:rsidR="00A37224">
        <w:rPr>
          <w:rFonts w:cstheme="minorHAnsi"/>
          <w:color w:val="2F4050"/>
          <w:sz w:val="24"/>
          <w:szCs w:val="24"/>
          <w:shd w:val="clear" w:color="auto" w:fill="FFFFFF"/>
        </w:rPr>
        <w:t>are</w:t>
      </w:r>
      <w:r w:rsidR="00E5572C">
        <w:rPr>
          <w:rFonts w:cstheme="minorHAnsi"/>
          <w:color w:val="2F4050"/>
          <w:sz w:val="24"/>
          <w:szCs w:val="24"/>
          <w:shd w:val="clear" w:color="auto" w:fill="FFFFFF"/>
        </w:rPr>
        <w:t xml:space="preserve"> achieved.  </w:t>
      </w:r>
      <w:r w:rsidR="005753FA">
        <w:rPr>
          <w:rFonts w:cstheme="minorHAnsi"/>
          <w:color w:val="2F4050"/>
          <w:sz w:val="24"/>
          <w:szCs w:val="24"/>
          <w:shd w:val="clear" w:color="auto" w:fill="FFFFFF"/>
        </w:rPr>
        <w:t xml:space="preserve"> </w:t>
      </w:r>
    </w:p>
    <w:p w14:paraId="5C1A3CA3" w14:textId="59D4E92E" w:rsidR="0093415F" w:rsidRDefault="0093415F" w:rsidP="0093415F">
      <w:pPr>
        <w:jc w:val="both"/>
        <w:rPr>
          <w:lang w:val="en-US"/>
        </w:rPr>
      </w:pPr>
    </w:p>
    <w:p w14:paraId="58025F21" w14:textId="66667960" w:rsidR="00527A06" w:rsidRDefault="00527A06" w:rsidP="0093415F">
      <w:pPr>
        <w:jc w:val="both"/>
        <w:rPr>
          <w:lang w:val="en-US"/>
        </w:rPr>
      </w:pPr>
    </w:p>
    <w:p w14:paraId="044B3E9B" w14:textId="55AD74E8" w:rsidR="0060709C" w:rsidRDefault="0060709C" w:rsidP="0093415F">
      <w:pPr>
        <w:jc w:val="both"/>
        <w:rPr>
          <w:lang w:val="en-US"/>
        </w:rPr>
      </w:pPr>
    </w:p>
    <w:p w14:paraId="7A6AD5C0" w14:textId="6F970F0C" w:rsidR="0060709C" w:rsidRDefault="0060709C" w:rsidP="0093415F">
      <w:pPr>
        <w:jc w:val="both"/>
        <w:rPr>
          <w:lang w:val="en-US"/>
        </w:rPr>
      </w:pPr>
    </w:p>
    <w:p w14:paraId="11293992" w14:textId="75925367" w:rsidR="0060709C" w:rsidRDefault="0060709C" w:rsidP="0093415F">
      <w:pPr>
        <w:jc w:val="both"/>
        <w:rPr>
          <w:lang w:val="en-US"/>
        </w:rPr>
      </w:pPr>
    </w:p>
    <w:p w14:paraId="09968D8F" w14:textId="6FC1533B" w:rsidR="0060709C" w:rsidRDefault="0060709C" w:rsidP="0093415F">
      <w:pPr>
        <w:jc w:val="both"/>
        <w:rPr>
          <w:lang w:val="en-US"/>
        </w:rPr>
      </w:pPr>
    </w:p>
    <w:p w14:paraId="66A2E5AF" w14:textId="1252501B" w:rsidR="0060709C" w:rsidRDefault="0060709C" w:rsidP="0093415F">
      <w:pPr>
        <w:jc w:val="both"/>
        <w:rPr>
          <w:lang w:val="en-US"/>
        </w:rPr>
      </w:pPr>
    </w:p>
    <w:p w14:paraId="7AD7D400" w14:textId="44ED0D0B" w:rsidR="0060709C" w:rsidRDefault="0060709C" w:rsidP="0093415F">
      <w:pPr>
        <w:jc w:val="both"/>
        <w:rPr>
          <w:lang w:val="en-US"/>
        </w:rPr>
      </w:pPr>
    </w:p>
    <w:p w14:paraId="29591328" w14:textId="77777777" w:rsidR="00F052E7" w:rsidRDefault="00F052E7" w:rsidP="00F052E7">
      <w:pPr>
        <w:rPr>
          <w:lang w:val="en-US"/>
        </w:rPr>
      </w:pPr>
    </w:p>
    <w:p w14:paraId="2B4856F5" w14:textId="3EA05E93" w:rsidR="0060709C" w:rsidRDefault="0060709C" w:rsidP="00F052E7">
      <w:pPr>
        <w:rPr>
          <w:sz w:val="24"/>
          <w:szCs w:val="24"/>
          <w:lang w:val="en-US"/>
        </w:rPr>
      </w:pPr>
      <w:r w:rsidRPr="0060709C">
        <w:rPr>
          <w:sz w:val="24"/>
          <w:szCs w:val="24"/>
          <w:lang w:val="en-US"/>
        </w:rPr>
        <w:lastRenderedPageBreak/>
        <w:t xml:space="preserve">Reference list </w:t>
      </w:r>
    </w:p>
    <w:p w14:paraId="043FAB38" w14:textId="77777777" w:rsidR="0060709C" w:rsidRPr="0060709C" w:rsidRDefault="0060709C" w:rsidP="0060709C">
      <w:pPr>
        <w:spacing w:after="0" w:line="360" w:lineRule="atLeast"/>
        <w:outlineLvl w:val="3"/>
        <w:rPr>
          <w:rFonts w:ascii="Segoe UI" w:eastAsia="Times New Roman" w:hAnsi="Segoe UI" w:cs="Segoe UI"/>
          <w:color w:val="000000"/>
          <w:sz w:val="21"/>
          <w:szCs w:val="21"/>
          <w:lang w:eastAsia="en-GB"/>
        </w:rPr>
      </w:pPr>
      <w:bookmarkStart w:id="0" w:name="_Hlk75864163"/>
      <w:r w:rsidRPr="0060709C">
        <w:rPr>
          <w:rFonts w:ascii="Segoe UI" w:eastAsia="Times New Roman" w:hAnsi="Segoe UI" w:cs="Segoe UI"/>
          <w:color w:val="000000"/>
          <w:sz w:val="21"/>
          <w:szCs w:val="21"/>
          <w:lang w:eastAsia="en-GB"/>
        </w:rPr>
        <w:t>A Fashion Blog. (2020). </w:t>
      </w:r>
      <w:bookmarkEnd w:id="0"/>
      <w:r w:rsidRPr="0060709C">
        <w:rPr>
          <w:rFonts w:ascii="Segoe UI" w:eastAsia="Times New Roman" w:hAnsi="Segoe UI" w:cs="Segoe UI"/>
          <w:i/>
          <w:iCs/>
          <w:color w:val="000000"/>
          <w:sz w:val="21"/>
          <w:szCs w:val="21"/>
          <w:lang w:eastAsia="en-GB"/>
        </w:rPr>
        <w:t xml:space="preserve">Is It Safe To Buy From Amazon Third Party </w:t>
      </w:r>
      <w:proofErr w:type="gramStart"/>
      <w:r w:rsidRPr="0060709C">
        <w:rPr>
          <w:rFonts w:ascii="Segoe UI" w:eastAsia="Times New Roman" w:hAnsi="Segoe UI" w:cs="Segoe UI"/>
          <w:i/>
          <w:iCs/>
          <w:color w:val="000000"/>
          <w:sz w:val="21"/>
          <w:szCs w:val="21"/>
          <w:lang w:eastAsia="en-GB"/>
        </w:rPr>
        <w:t>Sellers?</w:t>
      </w:r>
      <w:r w:rsidRPr="0060709C">
        <w:rPr>
          <w:rFonts w:ascii="Segoe UI" w:eastAsia="Times New Roman" w:hAnsi="Segoe UI" w:cs="Segoe UI"/>
          <w:color w:val="000000"/>
          <w:sz w:val="21"/>
          <w:szCs w:val="21"/>
          <w:lang w:eastAsia="en-GB"/>
        </w:rPr>
        <w:t>.</w:t>
      </w:r>
      <w:proofErr w:type="gramEnd"/>
      <w:r w:rsidRPr="0060709C">
        <w:rPr>
          <w:rFonts w:ascii="Segoe UI" w:eastAsia="Times New Roman" w:hAnsi="Segoe UI" w:cs="Segoe UI"/>
          <w:color w:val="000000"/>
          <w:sz w:val="21"/>
          <w:szCs w:val="21"/>
          <w:lang w:eastAsia="en-GB"/>
        </w:rPr>
        <w:t xml:space="preserve"> [online] Available at: </w:t>
      </w:r>
      <w:hyperlink r:id="rId12" w:history="1">
        <w:r w:rsidRPr="0060709C">
          <w:rPr>
            <w:rFonts w:ascii="Segoe UI" w:eastAsia="Times New Roman" w:hAnsi="Segoe UI" w:cs="Segoe UI"/>
            <w:color w:val="0563C1" w:themeColor="hyperlink"/>
            <w:sz w:val="21"/>
            <w:szCs w:val="21"/>
            <w:u w:val="single"/>
            <w:lang w:eastAsia="en-GB"/>
          </w:rPr>
          <w:t>https://www.afashionblog.com/is-it-safe-to-buy-from-amazon-third-party-sellers/</w:t>
        </w:r>
      </w:hyperlink>
      <w:r w:rsidRPr="0060709C">
        <w:rPr>
          <w:rFonts w:ascii="Segoe UI" w:eastAsia="Times New Roman" w:hAnsi="Segoe UI" w:cs="Segoe UI"/>
          <w:color w:val="000000"/>
          <w:sz w:val="21"/>
          <w:szCs w:val="21"/>
          <w:lang w:eastAsia="en-GB"/>
        </w:rPr>
        <w:t xml:space="preserve">  [Accessed 29 Jun. 2021].</w:t>
      </w:r>
    </w:p>
    <w:p w14:paraId="20F112BC" w14:textId="77777777" w:rsidR="0060709C" w:rsidRDefault="0060709C" w:rsidP="0060709C">
      <w:pPr>
        <w:rPr>
          <w:rFonts w:ascii="Segoe UI" w:hAnsi="Segoe UI" w:cs="Segoe UI"/>
          <w:sz w:val="21"/>
          <w:szCs w:val="21"/>
          <w:lang w:val="en-US"/>
        </w:rPr>
      </w:pPr>
      <w:bookmarkStart w:id="1" w:name="_Hlk75938442"/>
      <w:r w:rsidRPr="0060709C">
        <w:rPr>
          <w:rFonts w:ascii="Segoe UI" w:hAnsi="Segoe UI" w:cs="Segoe UI"/>
          <w:sz w:val="21"/>
          <w:szCs w:val="21"/>
          <w:lang w:val="en-US"/>
        </w:rPr>
        <w:t xml:space="preserve">Amazon.com. (2021). </w:t>
      </w:r>
      <w:bookmarkEnd w:id="1"/>
      <w:r w:rsidRPr="0060709C">
        <w:rPr>
          <w:rFonts w:ascii="Segoe UI" w:hAnsi="Segoe UI" w:cs="Segoe UI"/>
          <w:sz w:val="21"/>
          <w:szCs w:val="21"/>
          <w:lang w:val="en-US"/>
        </w:rPr>
        <w:t xml:space="preserve">[online] Available at: </w:t>
      </w:r>
      <w:hyperlink r:id="rId13" w:history="1">
        <w:r w:rsidRPr="0060709C">
          <w:rPr>
            <w:rFonts w:ascii="Segoe UI" w:hAnsi="Segoe UI" w:cs="Segoe UI"/>
            <w:color w:val="0563C1" w:themeColor="hyperlink"/>
            <w:sz w:val="21"/>
            <w:szCs w:val="21"/>
            <w:u w:val="single"/>
            <w:lang w:val="en-US"/>
          </w:rPr>
          <w:t>https://www.amazon.com/gp/help/customer/display.html?nodeId=GX7NJQ4ZB8MHFRNJ</w:t>
        </w:r>
      </w:hyperlink>
      <w:r w:rsidRPr="0060709C">
        <w:rPr>
          <w:rFonts w:ascii="Segoe UI" w:hAnsi="Segoe UI" w:cs="Segoe UI"/>
          <w:sz w:val="21"/>
          <w:szCs w:val="21"/>
          <w:lang w:val="en-US"/>
        </w:rPr>
        <w:t xml:space="preserve">  [Accessed 30 Jun. 2021].</w:t>
      </w:r>
    </w:p>
    <w:p w14:paraId="4724AC29" w14:textId="2888BE16" w:rsidR="0060709C" w:rsidRPr="0060709C" w:rsidRDefault="0060709C" w:rsidP="0060709C">
      <w:pPr>
        <w:rPr>
          <w:rFonts w:ascii="Segoe UI" w:hAnsi="Segoe UI" w:cs="Segoe UI"/>
          <w:sz w:val="21"/>
          <w:szCs w:val="21"/>
          <w:lang w:val="en-US"/>
        </w:rPr>
      </w:pPr>
      <w:r w:rsidRPr="0060709C">
        <w:rPr>
          <w:rFonts w:ascii="Segoe UI" w:eastAsia="Times New Roman" w:hAnsi="Segoe UI" w:cs="Segoe UI"/>
          <w:color w:val="000000"/>
          <w:sz w:val="21"/>
          <w:szCs w:val="21"/>
          <w:lang w:eastAsia="en-GB"/>
        </w:rPr>
        <w:t>Amazon Web Services, Inc. (2021). </w:t>
      </w:r>
      <w:r w:rsidRPr="0060709C">
        <w:rPr>
          <w:rFonts w:ascii="Segoe UI" w:eastAsia="Times New Roman" w:hAnsi="Segoe UI" w:cs="Segoe UI"/>
          <w:i/>
          <w:iCs/>
          <w:color w:val="000000"/>
          <w:sz w:val="21"/>
          <w:szCs w:val="21"/>
          <w:lang w:eastAsia="en-GB"/>
        </w:rPr>
        <w:t>What is a Data Warehouse? | Key Concepts | Amazon Web Services</w:t>
      </w:r>
      <w:r w:rsidRPr="0060709C">
        <w:rPr>
          <w:rFonts w:ascii="Segoe UI" w:eastAsia="Times New Roman" w:hAnsi="Segoe UI" w:cs="Segoe UI"/>
          <w:color w:val="000000"/>
          <w:sz w:val="21"/>
          <w:szCs w:val="21"/>
          <w:lang w:eastAsia="en-GB"/>
        </w:rPr>
        <w:t xml:space="preserve">. [online] Available at: </w:t>
      </w:r>
      <w:bookmarkStart w:id="2" w:name="_Hlk75782119"/>
      <w:r w:rsidRPr="0060709C">
        <w:rPr>
          <w:rFonts w:ascii="Segoe UI" w:eastAsia="Times New Roman" w:hAnsi="Segoe UI" w:cs="Segoe UI"/>
          <w:color w:val="000000"/>
          <w:sz w:val="21"/>
          <w:szCs w:val="21"/>
          <w:lang w:eastAsia="en-GB"/>
        </w:rPr>
        <w:fldChar w:fldCharType="begin"/>
      </w:r>
      <w:r w:rsidRPr="0060709C">
        <w:rPr>
          <w:rFonts w:ascii="Segoe UI" w:eastAsia="Times New Roman" w:hAnsi="Segoe UI" w:cs="Segoe UI"/>
          <w:color w:val="000000"/>
          <w:sz w:val="21"/>
          <w:szCs w:val="21"/>
          <w:lang w:eastAsia="en-GB"/>
        </w:rPr>
        <w:instrText xml:space="preserve"> HYPERLINK "https://aws.amazon.com/data-warehouse/" </w:instrText>
      </w:r>
      <w:r w:rsidRPr="0060709C">
        <w:rPr>
          <w:rFonts w:ascii="Segoe UI" w:eastAsia="Times New Roman" w:hAnsi="Segoe UI" w:cs="Segoe UI"/>
          <w:color w:val="000000"/>
          <w:sz w:val="21"/>
          <w:szCs w:val="21"/>
          <w:lang w:eastAsia="en-GB"/>
        </w:rPr>
        <w:fldChar w:fldCharType="separate"/>
      </w:r>
      <w:r w:rsidRPr="0060709C">
        <w:rPr>
          <w:rFonts w:ascii="Segoe UI" w:eastAsia="Times New Roman" w:hAnsi="Segoe UI" w:cs="Segoe UI"/>
          <w:color w:val="0563C1" w:themeColor="hyperlink"/>
          <w:sz w:val="21"/>
          <w:szCs w:val="21"/>
          <w:u w:val="single"/>
          <w:lang w:eastAsia="en-GB"/>
        </w:rPr>
        <w:t>https://aws.amazon.com/data-warehouse/</w:t>
      </w:r>
      <w:r w:rsidRPr="0060709C">
        <w:rPr>
          <w:rFonts w:ascii="Segoe UI" w:eastAsia="Times New Roman" w:hAnsi="Segoe UI" w:cs="Segoe UI"/>
          <w:color w:val="000000"/>
          <w:sz w:val="21"/>
          <w:szCs w:val="21"/>
          <w:lang w:eastAsia="en-GB"/>
        </w:rPr>
        <w:fldChar w:fldCharType="end"/>
      </w:r>
      <w:r w:rsidRPr="0060709C">
        <w:rPr>
          <w:rFonts w:ascii="Segoe UI" w:eastAsia="Times New Roman" w:hAnsi="Segoe UI" w:cs="Segoe UI"/>
          <w:color w:val="000000"/>
          <w:sz w:val="21"/>
          <w:szCs w:val="21"/>
          <w:lang w:eastAsia="en-GB"/>
        </w:rPr>
        <w:t xml:space="preserve"> </w:t>
      </w:r>
      <w:bookmarkEnd w:id="2"/>
      <w:r w:rsidRPr="0060709C">
        <w:rPr>
          <w:rFonts w:ascii="Segoe UI" w:eastAsia="Times New Roman" w:hAnsi="Segoe UI" w:cs="Segoe UI"/>
          <w:color w:val="000000"/>
          <w:sz w:val="21"/>
          <w:szCs w:val="21"/>
          <w:lang w:eastAsia="en-GB"/>
        </w:rPr>
        <w:t xml:space="preserve"> [Accessed 28 Jun. 2021].</w:t>
      </w:r>
    </w:p>
    <w:p w14:paraId="64ED8B4A" w14:textId="496FFB24" w:rsidR="0060709C" w:rsidRDefault="0060709C" w:rsidP="0060709C">
      <w:pPr>
        <w:spacing w:after="0" w:line="360" w:lineRule="atLeast"/>
        <w:outlineLvl w:val="3"/>
        <w:rPr>
          <w:rFonts w:ascii="Segoe UI" w:eastAsia="Times New Roman" w:hAnsi="Segoe UI" w:cs="Segoe UI"/>
          <w:color w:val="000000"/>
          <w:sz w:val="21"/>
          <w:szCs w:val="21"/>
          <w:lang w:eastAsia="en-GB"/>
        </w:rPr>
      </w:pPr>
      <w:bookmarkStart w:id="3" w:name="_Hlk75704017"/>
      <w:bookmarkStart w:id="4" w:name="_Hlk75851045"/>
      <w:r w:rsidRPr="0060709C">
        <w:rPr>
          <w:rFonts w:ascii="Segoe UI" w:eastAsia="Times New Roman" w:hAnsi="Segoe UI" w:cs="Segoe UI"/>
          <w:color w:val="000000"/>
          <w:sz w:val="21"/>
          <w:szCs w:val="21"/>
          <w:lang w:eastAsia="en-GB"/>
        </w:rPr>
        <w:t>AMZ Insight. (2016). </w:t>
      </w:r>
      <w:bookmarkEnd w:id="3"/>
      <w:r w:rsidRPr="0060709C">
        <w:rPr>
          <w:rFonts w:ascii="Segoe UI" w:eastAsia="Times New Roman" w:hAnsi="Segoe UI" w:cs="Segoe UI"/>
          <w:i/>
          <w:iCs/>
          <w:color w:val="000000"/>
          <w:sz w:val="21"/>
          <w:szCs w:val="21"/>
          <w:lang w:eastAsia="en-GB"/>
        </w:rPr>
        <w:t>Importance of Amazon Product Review and Rating for Sellers</w:t>
      </w:r>
      <w:r w:rsidRPr="0060709C">
        <w:rPr>
          <w:rFonts w:ascii="Segoe UI" w:eastAsia="Times New Roman" w:hAnsi="Segoe UI" w:cs="Segoe UI"/>
          <w:color w:val="000000"/>
          <w:sz w:val="21"/>
          <w:szCs w:val="21"/>
          <w:lang w:eastAsia="en-GB"/>
        </w:rPr>
        <w:t xml:space="preserve">. [online] Available at: </w:t>
      </w:r>
      <w:hyperlink r:id="rId14" w:history="1">
        <w:r w:rsidRPr="0060709C">
          <w:rPr>
            <w:rFonts w:ascii="Segoe UI" w:eastAsia="Times New Roman" w:hAnsi="Segoe UI" w:cs="Segoe UI"/>
            <w:color w:val="0563C1" w:themeColor="hyperlink"/>
            <w:sz w:val="21"/>
            <w:szCs w:val="21"/>
            <w:u w:val="single"/>
            <w:lang w:eastAsia="en-GB"/>
          </w:rPr>
          <w:t>https://amzinsight.com/amazon-product-review-importance/</w:t>
        </w:r>
      </w:hyperlink>
      <w:r w:rsidRPr="0060709C">
        <w:rPr>
          <w:rFonts w:ascii="Segoe UI" w:eastAsia="Times New Roman" w:hAnsi="Segoe UI" w:cs="Segoe UI"/>
          <w:color w:val="000000"/>
          <w:sz w:val="21"/>
          <w:szCs w:val="21"/>
          <w:lang w:eastAsia="en-GB"/>
        </w:rPr>
        <w:t xml:space="preserve">  [Accessed 27 Jun. 2021].</w:t>
      </w:r>
    </w:p>
    <w:p w14:paraId="12060B88" w14:textId="77777777" w:rsidR="0060709C" w:rsidRDefault="0060709C" w:rsidP="0060709C">
      <w:pPr>
        <w:rPr>
          <w:rFonts w:ascii="Segoe UI" w:hAnsi="Segoe UI" w:cs="Segoe UI"/>
          <w:sz w:val="21"/>
          <w:szCs w:val="21"/>
          <w:lang w:val="en-US"/>
        </w:rPr>
      </w:pPr>
      <w:bookmarkStart w:id="5" w:name="_Hlk76028570"/>
      <w:proofErr w:type="spellStart"/>
      <w:r w:rsidRPr="00A04B54">
        <w:rPr>
          <w:rFonts w:ascii="Segoe UI" w:hAnsi="Segoe UI" w:cs="Segoe UI"/>
          <w:sz w:val="21"/>
          <w:szCs w:val="21"/>
          <w:lang w:val="en-US"/>
        </w:rPr>
        <w:t>Anwer</w:t>
      </w:r>
      <w:proofErr w:type="spellEnd"/>
      <w:r w:rsidRPr="00A04B54">
        <w:rPr>
          <w:rFonts w:ascii="Segoe UI" w:hAnsi="Segoe UI" w:cs="Segoe UI"/>
          <w:sz w:val="21"/>
          <w:szCs w:val="21"/>
          <w:lang w:val="en-US"/>
        </w:rPr>
        <w:t xml:space="preserve">, U. (2021). </w:t>
      </w:r>
      <w:bookmarkEnd w:id="5"/>
      <w:r w:rsidRPr="00A04B54">
        <w:rPr>
          <w:rFonts w:ascii="Segoe UI" w:hAnsi="Segoe UI" w:cs="Segoe UI"/>
          <w:sz w:val="21"/>
          <w:szCs w:val="21"/>
          <w:lang w:val="en-US"/>
        </w:rPr>
        <w:t xml:space="preserve">Amazon-Internal &amp;amp; External Analysis. [online] Academia.edu. Available at: </w:t>
      </w:r>
      <w:hyperlink r:id="rId15" w:history="1">
        <w:r w:rsidRPr="00082482">
          <w:rPr>
            <w:rStyle w:val="Hyperlink"/>
            <w:rFonts w:ascii="Segoe UI" w:hAnsi="Segoe UI" w:cs="Segoe UI"/>
            <w:sz w:val="21"/>
            <w:szCs w:val="21"/>
            <w:lang w:val="en-US"/>
          </w:rPr>
          <w:t>https://www.academia.edu/12900523/Amazon_Internal_and_External_Analysis</w:t>
        </w:r>
      </w:hyperlink>
      <w:r>
        <w:rPr>
          <w:rFonts w:ascii="Segoe UI" w:hAnsi="Segoe UI" w:cs="Segoe UI"/>
          <w:sz w:val="21"/>
          <w:szCs w:val="21"/>
          <w:lang w:val="en-US"/>
        </w:rPr>
        <w:t xml:space="preserve"> </w:t>
      </w:r>
      <w:r w:rsidRPr="00A04B54">
        <w:rPr>
          <w:rFonts w:ascii="Segoe UI" w:hAnsi="Segoe UI" w:cs="Segoe UI"/>
          <w:sz w:val="21"/>
          <w:szCs w:val="21"/>
          <w:lang w:val="en-US"/>
        </w:rPr>
        <w:t xml:space="preserve"> [Accessed 1 Jul. 2021].</w:t>
      </w:r>
    </w:p>
    <w:p w14:paraId="08059364" w14:textId="7E655F4D" w:rsidR="0060709C" w:rsidRPr="0060709C" w:rsidRDefault="0060709C" w:rsidP="0060709C">
      <w:pPr>
        <w:rPr>
          <w:rFonts w:ascii="Segoe UI" w:hAnsi="Segoe UI" w:cs="Segoe UI"/>
          <w:sz w:val="21"/>
          <w:szCs w:val="21"/>
          <w:lang w:val="en-US"/>
        </w:rPr>
      </w:pPr>
      <w:proofErr w:type="spellStart"/>
      <w:r w:rsidRPr="0060709C">
        <w:rPr>
          <w:rFonts w:ascii="Segoe UI" w:eastAsia="Times New Roman" w:hAnsi="Segoe UI" w:cs="Segoe UI"/>
          <w:color w:val="000000"/>
          <w:sz w:val="21"/>
          <w:szCs w:val="21"/>
          <w:lang w:eastAsia="en-GB"/>
        </w:rPr>
        <w:t>atSpoke</w:t>
      </w:r>
      <w:proofErr w:type="spellEnd"/>
      <w:r w:rsidRPr="0060709C">
        <w:rPr>
          <w:rFonts w:ascii="Segoe UI" w:eastAsia="Times New Roman" w:hAnsi="Segoe UI" w:cs="Segoe UI"/>
          <w:color w:val="000000"/>
          <w:sz w:val="21"/>
          <w:szCs w:val="21"/>
          <w:lang w:eastAsia="en-GB"/>
        </w:rPr>
        <w:t>. (2018). </w:t>
      </w:r>
      <w:bookmarkEnd w:id="4"/>
      <w:r w:rsidRPr="0060709C">
        <w:rPr>
          <w:rFonts w:ascii="Segoe UI" w:eastAsia="Times New Roman" w:hAnsi="Segoe UI" w:cs="Segoe UI"/>
          <w:i/>
          <w:iCs/>
          <w:color w:val="000000"/>
          <w:sz w:val="21"/>
          <w:szCs w:val="21"/>
          <w:lang w:eastAsia="en-GB"/>
        </w:rPr>
        <w:t xml:space="preserve">How small businesses can apply knowledge management · </w:t>
      </w:r>
      <w:proofErr w:type="spellStart"/>
      <w:r w:rsidRPr="0060709C">
        <w:rPr>
          <w:rFonts w:ascii="Segoe UI" w:eastAsia="Times New Roman" w:hAnsi="Segoe UI" w:cs="Segoe UI"/>
          <w:i/>
          <w:iCs/>
          <w:color w:val="000000"/>
          <w:sz w:val="21"/>
          <w:szCs w:val="21"/>
          <w:lang w:eastAsia="en-GB"/>
        </w:rPr>
        <w:t>atSpoke</w:t>
      </w:r>
      <w:proofErr w:type="spellEnd"/>
      <w:r w:rsidRPr="0060709C">
        <w:rPr>
          <w:rFonts w:ascii="Segoe UI" w:eastAsia="Times New Roman" w:hAnsi="Segoe UI" w:cs="Segoe UI"/>
          <w:color w:val="000000"/>
          <w:sz w:val="21"/>
          <w:szCs w:val="21"/>
          <w:lang w:eastAsia="en-GB"/>
        </w:rPr>
        <w:t xml:space="preserve">. [online] Available at: </w:t>
      </w:r>
      <w:hyperlink r:id="rId16" w:history="1">
        <w:r w:rsidRPr="0060709C">
          <w:rPr>
            <w:rFonts w:ascii="Segoe UI" w:eastAsia="Times New Roman" w:hAnsi="Segoe UI" w:cs="Segoe UI"/>
            <w:color w:val="0563C1" w:themeColor="hyperlink"/>
            <w:sz w:val="21"/>
            <w:szCs w:val="21"/>
            <w:u w:val="single"/>
            <w:lang w:eastAsia="en-GB"/>
          </w:rPr>
          <w:t>https://www.atspoke.com/blog/knowledge-management/small-business-knowledge-management/</w:t>
        </w:r>
      </w:hyperlink>
      <w:r w:rsidRPr="0060709C">
        <w:rPr>
          <w:rFonts w:ascii="Segoe UI" w:eastAsia="Times New Roman" w:hAnsi="Segoe UI" w:cs="Segoe UI"/>
          <w:color w:val="000000"/>
          <w:sz w:val="21"/>
          <w:szCs w:val="21"/>
          <w:lang w:eastAsia="en-GB"/>
        </w:rPr>
        <w:t xml:space="preserve">  [Accessed 29 Jun. 2021].</w:t>
      </w:r>
    </w:p>
    <w:p w14:paraId="1AC6678A" w14:textId="77777777" w:rsidR="0060709C" w:rsidRPr="0060709C" w:rsidRDefault="0060709C" w:rsidP="0060709C">
      <w:pPr>
        <w:spacing w:after="0" w:line="360" w:lineRule="atLeast"/>
        <w:outlineLvl w:val="3"/>
        <w:rPr>
          <w:rFonts w:ascii="Segoe UI" w:eastAsia="Times New Roman" w:hAnsi="Segoe UI" w:cs="Segoe UI"/>
          <w:color w:val="000000"/>
          <w:sz w:val="21"/>
          <w:szCs w:val="21"/>
          <w:lang w:eastAsia="en-GB"/>
        </w:rPr>
      </w:pPr>
      <w:bookmarkStart w:id="6" w:name="_Hlk76034433"/>
      <w:r w:rsidRPr="0060709C">
        <w:rPr>
          <w:rFonts w:ascii="Segoe UI" w:eastAsia="Times New Roman" w:hAnsi="Segoe UI" w:cs="Segoe UI"/>
          <w:color w:val="000000"/>
          <w:sz w:val="21"/>
          <w:szCs w:val="21"/>
          <w:lang w:eastAsia="en-GB"/>
        </w:rPr>
        <w:t>BBC News. (2021). </w:t>
      </w:r>
      <w:bookmarkEnd w:id="6"/>
      <w:r w:rsidRPr="0060709C">
        <w:rPr>
          <w:rFonts w:ascii="Segoe UI" w:eastAsia="Times New Roman" w:hAnsi="Segoe UI" w:cs="Segoe UI"/>
          <w:i/>
          <w:iCs/>
          <w:color w:val="000000"/>
          <w:sz w:val="21"/>
          <w:szCs w:val="21"/>
          <w:lang w:eastAsia="en-GB"/>
        </w:rPr>
        <w:t>Amazon: How Bezos built his data machine</w:t>
      </w:r>
      <w:r w:rsidRPr="0060709C">
        <w:rPr>
          <w:rFonts w:ascii="Segoe UI" w:eastAsia="Times New Roman" w:hAnsi="Segoe UI" w:cs="Segoe UI"/>
          <w:color w:val="000000"/>
          <w:sz w:val="21"/>
          <w:szCs w:val="21"/>
          <w:lang w:eastAsia="en-GB"/>
        </w:rPr>
        <w:t xml:space="preserve">. [online] Available at: </w:t>
      </w:r>
      <w:hyperlink r:id="rId17" w:history="1">
        <w:r w:rsidRPr="0060709C">
          <w:rPr>
            <w:rFonts w:ascii="Segoe UI" w:eastAsia="Times New Roman" w:hAnsi="Segoe UI" w:cs="Segoe UI"/>
            <w:color w:val="0563C1" w:themeColor="hyperlink"/>
            <w:sz w:val="21"/>
            <w:szCs w:val="21"/>
            <w:u w:val="single"/>
            <w:lang w:eastAsia="en-GB"/>
          </w:rPr>
          <w:t>https://www.bbc.co.uk/news/extra/CLQYZENMBI/amazon-data</w:t>
        </w:r>
      </w:hyperlink>
      <w:r w:rsidRPr="0060709C">
        <w:rPr>
          <w:rFonts w:ascii="Segoe UI" w:eastAsia="Times New Roman" w:hAnsi="Segoe UI" w:cs="Segoe UI"/>
          <w:color w:val="000000"/>
          <w:sz w:val="21"/>
          <w:szCs w:val="21"/>
          <w:lang w:eastAsia="en-GB"/>
        </w:rPr>
        <w:t xml:space="preserve">  [Accessed 1 Jul. 2021].</w:t>
      </w:r>
    </w:p>
    <w:p w14:paraId="7BA83015" w14:textId="77777777" w:rsidR="0060709C" w:rsidRPr="0060709C" w:rsidRDefault="0060709C" w:rsidP="0060709C">
      <w:pPr>
        <w:spacing w:after="0" w:line="360" w:lineRule="atLeast"/>
        <w:outlineLvl w:val="3"/>
        <w:rPr>
          <w:rFonts w:ascii="Segoe UI" w:eastAsia="Times New Roman" w:hAnsi="Segoe UI" w:cs="Segoe UI"/>
          <w:color w:val="000000"/>
          <w:sz w:val="21"/>
          <w:szCs w:val="21"/>
          <w:lang w:eastAsia="en-GB"/>
        </w:rPr>
      </w:pPr>
      <w:r w:rsidRPr="0060709C">
        <w:rPr>
          <w:rFonts w:ascii="Segoe UI" w:eastAsia="Times New Roman" w:hAnsi="Segoe UI" w:cs="Segoe UI"/>
          <w:color w:val="000000"/>
          <w:sz w:val="21"/>
          <w:szCs w:val="21"/>
          <w:lang w:eastAsia="en-GB"/>
        </w:rPr>
        <w:t xml:space="preserve">Eajournals.org. (2021). [online] Available at: </w:t>
      </w:r>
      <w:hyperlink r:id="rId18" w:history="1">
        <w:r w:rsidRPr="0060709C">
          <w:rPr>
            <w:rFonts w:ascii="Segoe UI" w:eastAsia="Times New Roman" w:hAnsi="Segoe UI" w:cs="Segoe UI"/>
            <w:color w:val="0563C1" w:themeColor="hyperlink"/>
            <w:sz w:val="21"/>
            <w:szCs w:val="21"/>
            <w:u w:val="single"/>
            <w:lang w:eastAsia="en-GB"/>
          </w:rPr>
          <w:t>https://www.eajournals.org/wp-content/uploads/Knowledge-Storage-Retrieval-and-Employee-Performance-The-Moderating-Role-of-Employee-Engagement.pdf</w:t>
        </w:r>
      </w:hyperlink>
      <w:r w:rsidRPr="0060709C">
        <w:rPr>
          <w:rFonts w:ascii="Segoe UI" w:eastAsia="Times New Roman" w:hAnsi="Segoe UI" w:cs="Segoe UI"/>
          <w:color w:val="000000"/>
          <w:sz w:val="21"/>
          <w:szCs w:val="21"/>
          <w:lang w:eastAsia="en-GB"/>
        </w:rPr>
        <w:t xml:space="preserve">  [Accessed 27 Jun. 2021].</w:t>
      </w:r>
    </w:p>
    <w:p w14:paraId="369F51E1" w14:textId="18F1734A" w:rsidR="0060709C" w:rsidRDefault="0060709C" w:rsidP="0060709C">
      <w:pPr>
        <w:spacing w:after="0" w:line="360" w:lineRule="atLeast"/>
        <w:outlineLvl w:val="3"/>
        <w:rPr>
          <w:rFonts w:ascii="Segoe UI" w:eastAsia="Times New Roman" w:hAnsi="Segoe UI" w:cs="Segoe UI"/>
          <w:color w:val="000000"/>
          <w:sz w:val="21"/>
          <w:szCs w:val="21"/>
          <w:lang w:eastAsia="en-GB"/>
        </w:rPr>
      </w:pPr>
      <w:r w:rsidRPr="0060709C">
        <w:rPr>
          <w:rFonts w:ascii="Segoe UI" w:eastAsia="Times New Roman" w:hAnsi="Segoe UI" w:cs="Segoe UI"/>
          <w:color w:val="000000"/>
          <w:sz w:val="21"/>
          <w:szCs w:val="21"/>
          <w:lang w:eastAsia="en-GB"/>
        </w:rPr>
        <w:t>Education.stateuniversity.com. (2021). </w:t>
      </w:r>
      <w:r w:rsidRPr="0060709C">
        <w:rPr>
          <w:rFonts w:ascii="Segoe UI" w:eastAsia="Times New Roman" w:hAnsi="Segoe UI" w:cs="Segoe UI"/>
          <w:i/>
          <w:iCs/>
          <w:color w:val="000000"/>
          <w:sz w:val="21"/>
          <w:szCs w:val="21"/>
          <w:lang w:eastAsia="en-GB"/>
        </w:rPr>
        <w:t>Learning - Knowledge Acquisition, Representation, And Organization</w:t>
      </w:r>
      <w:r w:rsidRPr="0060709C">
        <w:rPr>
          <w:rFonts w:ascii="Segoe UI" w:eastAsia="Times New Roman" w:hAnsi="Segoe UI" w:cs="Segoe UI"/>
          <w:color w:val="000000"/>
          <w:sz w:val="21"/>
          <w:szCs w:val="21"/>
          <w:lang w:eastAsia="en-GB"/>
        </w:rPr>
        <w:t xml:space="preserve">. [online] Available at: </w:t>
      </w:r>
      <w:hyperlink r:id="rId19" w:history="1">
        <w:r w:rsidRPr="0060709C">
          <w:rPr>
            <w:rFonts w:ascii="Segoe UI" w:eastAsia="Times New Roman" w:hAnsi="Segoe UI" w:cs="Segoe UI"/>
            <w:color w:val="0563C1" w:themeColor="hyperlink"/>
            <w:sz w:val="21"/>
            <w:szCs w:val="21"/>
            <w:u w:val="single"/>
            <w:lang w:eastAsia="en-GB"/>
          </w:rPr>
          <w:t>https://education.stateuniversity.com/pages/2165/Learning-KNOWLEDGE-ACQUISITION-REPRESENTATION-ORGANIZATION.html</w:t>
        </w:r>
      </w:hyperlink>
      <w:r w:rsidRPr="0060709C">
        <w:rPr>
          <w:rFonts w:ascii="Segoe UI" w:eastAsia="Times New Roman" w:hAnsi="Segoe UI" w:cs="Segoe UI"/>
          <w:color w:val="000000"/>
          <w:sz w:val="21"/>
          <w:szCs w:val="21"/>
          <w:lang w:eastAsia="en-GB"/>
        </w:rPr>
        <w:t xml:space="preserve">  [Accessed 29 Jun. 2021].</w:t>
      </w:r>
    </w:p>
    <w:p w14:paraId="00E699AA" w14:textId="0776D8BF" w:rsidR="0060709C" w:rsidRDefault="0060709C" w:rsidP="0060709C">
      <w:pPr>
        <w:pStyle w:val="Heading4"/>
        <w:spacing w:before="0" w:line="360" w:lineRule="atLeast"/>
        <w:rPr>
          <w:rFonts w:ascii="Segoe UI" w:hAnsi="Segoe UI" w:cs="Segoe UI"/>
          <w:i w:val="0"/>
          <w:iCs w:val="0"/>
          <w:color w:val="000000"/>
          <w:sz w:val="21"/>
          <w:szCs w:val="21"/>
        </w:rPr>
      </w:pPr>
      <w:bookmarkStart w:id="7" w:name="_Hlk75199913"/>
      <w:r>
        <w:rPr>
          <w:rFonts w:ascii="Segoe UI" w:hAnsi="Segoe UI" w:cs="Segoe UI"/>
          <w:color w:val="000000"/>
          <w:sz w:val="21"/>
          <w:szCs w:val="21"/>
        </w:rPr>
        <w:t>EU About Amazon. (2018). </w:t>
      </w:r>
      <w:bookmarkEnd w:id="7"/>
      <w:r>
        <w:rPr>
          <w:rFonts w:ascii="Segoe UI" w:hAnsi="Segoe UI" w:cs="Segoe UI"/>
          <w:color w:val="000000"/>
          <w:sz w:val="21"/>
          <w:szCs w:val="21"/>
        </w:rPr>
        <w:t xml:space="preserve">Our global offices. [online] Available at: </w:t>
      </w:r>
      <w:hyperlink r:id="rId20" w:history="1">
        <w:r w:rsidRPr="00A754C8">
          <w:rPr>
            <w:rStyle w:val="Hyperlink"/>
            <w:rFonts w:ascii="Segoe UI" w:hAnsi="Segoe UI" w:cs="Segoe UI"/>
            <w:sz w:val="21"/>
            <w:szCs w:val="21"/>
          </w:rPr>
          <w:t>https://www.aboutamazon.eu/working-at-amazon/our-global-offices</w:t>
        </w:r>
      </w:hyperlink>
      <w:r>
        <w:rPr>
          <w:rFonts w:ascii="Segoe UI" w:hAnsi="Segoe UI" w:cs="Segoe UI"/>
          <w:color w:val="000000"/>
          <w:sz w:val="21"/>
          <w:szCs w:val="21"/>
        </w:rPr>
        <w:t xml:space="preserve">  </w:t>
      </w:r>
      <w:r w:rsidRPr="0060709C">
        <w:rPr>
          <w:rFonts w:ascii="Segoe UI" w:hAnsi="Segoe UI" w:cs="Segoe UI"/>
          <w:i w:val="0"/>
          <w:iCs w:val="0"/>
          <w:color w:val="000000"/>
          <w:sz w:val="21"/>
          <w:szCs w:val="21"/>
        </w:rPr>
        <w:t>[Accessed 21 Jun. 2021].</w:t>
      </w:r>
    </w:p>
    <w:p w14:paraId="45905A43" w14:textId="77777777" w:rsidR="0060709C" w:rsidRPr="0060709C" w:rsidRDefault="0060709C" w:rsidP="0060709C">
      <w:pPr>
        <w:spacing w:after="0" w:line="360" w:lineRule="atLeast"/>
        <w:outlineLvl w:val="3"/>
        <w:rPr>
          <w:rFonts w:ascii="Segoe UI" w:eastAsia="Times New Roman" w:hAnsi="Segoe UI" w:cs="Segoe UI"/>
          <w:color w:val="000000"/>
          <w:sz w:val="21"/>
          <w:szCs w:val="21"/>
          <w:lang w:eastAsia="en-GB"/>
        </w:rPr>
      </w:pPr>
      <w:r w:rsidRPr="0060709C">
        <w:rPr>
          <w:rFonts w:ascii="Segoe UI" w:eastAsia="Times New Roman" w:hAnsi="Segoe UI" w:cs="Segoe UI"/>
          <w:color w:val="000000"/>
          <w:sz w:val="21"/>
          <w:szCs w:val="21"/>
          <w:lang w:eastAsia="en-GB"/>
        </w:rPr>
        <w:t xml:space="preserve">Farnese, M., Barbieri, B., Chirumbolo, A. and </w:t>
      </w:r>
      <w:proofErr w:type="spellStart"/>
      <w:r w:rsidRPr="0060709C">
        <w:rPr>
          <w:rFonts w:ascii="Segoe UI" w:eastAsia="Times New Roman" w:hAnsi="Segoe UI" w:cs="Segoe UI"/>
          <w:color w:val="000000"/>
          <w:sz w:val="21"/>
          <w:szCs w:val="21"/>
          <w:lang w:eastAsia="en-GB"/>
        </w:rPr>
        <w:t>Patriotta</w:t>
      </w:r>
      <w:proofErr w:type="spellEnd"/>
      <w:r w:rsidRPr="0060709C">
        <w:rPr>
          <w:rFonts w:ascii="Segoe UI" w:eastAsia="Times New Roman" w:hAnsi="Segoe UI" w:cs="Segoe UI"/>
          <w:color w:val="000000"/>
          <w:sz w:val="21"/>
          <w:szCs w:val="21"/>
          <w:lang w:eastAsia="en-GB"/>
        </w:rPr>
        <w:t xml:space="preserve">, G. (2019). </w:t>
      </w:r>
      <w:r w:rsidRPr="0060709C">
        <w:rPr>
          <w:rFonts w:ascii="Segoe UI" w:eastAsia="Times New Roman" w:hAnsi="Segoe UI" w:cs="Segoe UI"/>
          <w:i/>
          <w:iCs/>
          <w:color w:val="000000"/>
          <w:sz w:val="21"/>
          <w:szCs w:val="21"/>
          <w:lang w:eastAsia="en-GB"/>
        </w:rPr>
        <w:t>Managing Knowledge in Organizations: A Nonaka’s SECI Model Operationalization. Frontiers in Psychology</w:t>
      </w:r>
      <w:r w:rsidRPr="0060709C">
        <w:rPr>
          <w:rFonts w:ascii="Segoe UI" w:eastAsia="Times New Roman" w:hAnsi="Segoe UI" w:cs="Segoe UI"/>
          <w:color w:val="000000"/>
          <w:sz w:val="21"/>
          <w:szCs w:val="21"/>
          <w:lang w:eastAsia="en-GB"/>
        </w:rPr>
        <w:t xml:space="preserve">, 10. [online] Available at: </w:t>
      </w:r>
      <w:hyperlink r:id="rId21" w:history="1">
        <w:r w:rsidRPr="0060709C">
          <w:rPr>
            <w:rFonts w:ascii="Segoe UI" w:eastAsia="Times New Roman" w:hAnsi="Segoe UI" w:cs="Segoe UI"/>
            <w:color w:val="0563C1" w:themeColor="hyperlink"/>
            <w:sz w:val="21"/>
            <w:szCs w:val="21"/>
            <w:u w:val="single"/>
            <w:lang w:eastAsia="en-GB"/>
          </w:rPr>
          <w:t>https://www.frontiersin.org/articles/10.3389/fpsyg.2019.02730/full</w:t>
        </w:r>
      </w:hyperlink>
      <w:r w:rsidRPr="0060709C">
        <w:rPr>
          <w:rFonts w:ascii="Segoe UI" w:eastAsia="Times New Roman" w:hAnsi="Segoe UI" w:cs="Segoe UI"/>
          <w:color w:val="000000"/>
          <w:sz w:val="21"/>
          <w:szCs w:val="21"/>
          <w:lang w:eastAsia="en-GB"/>
        </w:rPr>
        <w:t xml:space="preserve">. [Accessed 27 Jun 2021] </w:t>
      </w:r>
    </w:p>
    <w:p w14:paraId="0247B371" w14:textId="41590FCC" w:rsidR="0060709C" w:rsidRDefault="0060709C" w:rsidP="0060709C">
      <w:pPr>
        <w:rPr>
          <w:rFonts w:ascii="Segoe UI" w:hAnsi="Segoe UI" w:cs="Segoe UI"/>
          <w:sz w:val="21"/>
          <w:szCs w:val="21"/>
          <w:lang w:val="en-US"/>
        </w:rPr>
      </w:pPr>
      <w:r w:rsidRPr="00FD5791">
        <w:rPr>
          <w:rFonts w:ascii="Segoe UI" w:hAnsi="Segoe UI" w:cs="Segoe UI"/>
          <w:sz w:val="21"/>
          <w:szCs w:val="21"/>
          <w:lang w:val="en-US"/>
        </w:rPr>
        <w:t>GALEA-PACE, SEAN</w:t>
      </w:r>
      <w:r>
        <w:rPr>
          <w:rFonts w:ascii="Segoe UI" w:hAnsi="Segoe UI" w:cs="Segoe UI"/>
          <w:sz w:val="21"/>
          <w:szCs w:val="21"/>
          <w:lang w:val="en-US"/>
        </w:rPr>
        <w:t>. (2020).</w:t>
      </w:r>
      <w:r w:rsidRPr="00FD5791">
        <w:t xml:space="preserve"> </w:t>
      </w:r>
      <w:r w:rsidRPr="00FD5791">
        <w:rPr>
          <w:rFonts w:ascii="Segoe UI" w:hAnsi="Segoe UI" w:cs="Segoe UI"/>
          <w:i/>
          <w:iCs/>
          <w:sz w:val="21"/>
          <w:szCs w:val="21"/>
          <w:lang w:val="en-US"/>
        </w:rPr>
        <w:t>How Amazon uses Big Data to transform operations</w:t>
      </w:r>
      <w:r>
        <w:rPr>
          <w:rFonts w:ascii="Segoe UI" w:hAnsi="Segoe UI" w:cs="Segoe UI"/>
          <w:sz w:val="21"/>
          <w:szCs w:val="21"/>
          <w:lang w:val="en-US"/>
        </w:rPr>
        <w:t xml:space="preserve">. [online] Available at: </w:t>
      </w:r>
      <w:hyperlink r:id="rId22" w:history="1">
        <w:r w:rsidRPr="00AA014E">
          <w:rPr>
            <w:rStyle w:val="Hyperlink"/>
            <w:rFonts w:ascii="Segoe UI" w:hAnsi="Segoe UI" w:cs="Segoe UI"/>
            <w:sz w:val="21"/>
            <w:szCs w:val="21"/>
            <w:lang w:val="en-US"/>
          </w:rPr>
          <w:t>https://supplychaindigital.com/technology-4/how-amazon-uses-big-data-transform-operations</w:t>
        </w:r>
      </w:hyperlink>
      <w:r>
        <w:rPr>
          <w:rFonts w:ascii="Segoe UI" w:hAnsi="Segoe UI" w:cs="Segoe UI"/>
          <w:sz w:val="21"/>
          <w:szCs w:val="21"/>
          <w:lang w:val="en-US"/>
        </w:rPr>
        <w:t xml:space="preserve"> {Accessed 27 Jun 2021].</w:t>
      </w:r>
    </w:p>
    <w:p w14:paraId="2E2BE72E" w14:textId="77777777" w:rsidR="0060709C" w:rsidRDefault="0060709C" w:rsidP="0060709C">
      <w:pPr>
        <w:pStyle w:val="Heading4"/>
        <w:spacing w:before="0" w:line="360" w:lineRule="atLeast"/>
        <w:rPr>
          <w:rFonts w:ascii="Segoe UI" w:hAnsi="Segoe UI" w:cs="Segoe UI"/>
          <w:b/>
          <w:bCs/>
          <w:color w:val="000000"/>
          <w:sz w:val="21"/>
          <w:szCs w:val="21"/>
        </w:rPr>
      </w:pPr>
      <w:proofErr w:type="spellStart"/>
      <w:r>
        <w:rPr>
          <w:rFonts w:ascii="Segoe UI" w:hAnsi="Segoe UI" w:cs="Segoe UI"/>
          <w:color w:val="000000"/>
          <w:sz w:val="21"/>
          <w:szCs w:val="21"/>
        </w:rPr>
        <w:lastRenderedPageBreak/>
        <w:t>GreyB</w:t>
      </w:r>
      <w:proofErr w:type="spellEnd"/>
      <w:r>
        <w:rPr>
          <w:rFonts w:ascii="Segoe UI" w:hAnsi="Segoe UI" w:cs="Segoe UI"/>
          <w:color w:val="000000"/>
          <w:sz w:val="21"/>
          <w:szCs w:val="21"/>
        </w:rPr>
        <w:t xml:space="preserve">. (2021). Amazon Business Strategy: Insights of its Core Operations and Investment. [online] Available at: </w:t>
      </w:r>
      <w:hyperlink r:id="rId23" w:history="1">
        <w:r w:rsidRPr="00EB3240">
          <w:rPr>
            <w:rStyle w:val="Hyperlink"/>
            <w:rFonts w:ascii="Segoe UI" w:hAnsi="Segoe UI" w:cs="Segoe UI"/>
            <w:sz w:val="21"/>
            <w:szCs w:val="21"/>
          </w:rPr>
          <w:t>https://www.greyb.com/amazon-business-strategy/</w:t>
        </w:r>
      </w:hyperlink>
      <w:r>
        <w:rPr>
          <w:rFonts w:ascii="Segoe UI" w:hAnsi="Segoe UI" w:cs="Segoe UI"/>
          <w:color w:val="000000"/>
          <w:sz w:val="21"/>
          <w:szCs w:val="21"/>
        </w:rPr>
        <w:t xml:space="preserve">  [Accessed 29 Jun. 2021].</w:t>
      </w:r>
    </w:p>
    <w:p w14:paraId="75ED807A" w14:textId="77777777" w:rsidR="0063615C" w:rsidRDefault="0060709C" w:rsidP="0063615C">
      <w:pPr>
        <w:rPr>
          <w:rFonts w:ascii="Segoe UI" w:eastAsia="Times New Roman" w:hAnsi="Segoe UI" w:cs="Segoe UI"/>
          <w:color w:val="000000"/>
          <w:sz w:val="21"/>
          <w:szCs w:val="21"/>
          <w:lang w:eastAsia="en-GB"/>
        </w:rPr>
      </w:pPr>
      <w:proofErr w:type="spellStart"/>
      <w:r w:rsidRPr="0060709C">
        <w:rPr>
          <w:rFonts w:ascii="Segoe UI" w:eastAsia="Times New Roman" w:hAnsi="Segoe UI" w:cs="Segoe UI"/>
          <w:color w:val="000000"/>
          <w:sz w:val="21"/>
          <w:szCs w:val="21"/>
          <w:lang w:eastAsia="en-GB"/>
        </w:rPr>
        <w:t>Hajric</w:t>
      </w:r>
      <w:proofErr w:type="spellEnd"/>
      <w:r w:rsidRPr="0060709C">
        <w:rPr>
          <w:rFonts w:ascii="Segoe UI" w:eastAsia="Times New Roman" w:hAnsi="Segoe UI" w:cs="Segoe UI"/>
          <w:color w:val="000000"/>
          <w:sz w:val="21"/>
          <w:szCs w:val="21"/>
          <w:lang w:eastAsia="en-GB"/>
        </w:rPr>
        <w:t>, E. (2021). </w:t>
      </w:r>
      <w:r w:rsidRPr="0060709C">
        <w:rPr>
          <w:rFonts w:ascii="Segoe UI" w:eastAsia="Times New Roman" w:hAnsi="Segoe UI" w:cs="Segoe UI"/>
          <w:i/>
          <w:iCs/>
          <w:color w:val="000000"/>
          <w:sz w:val="21"/>
          <w:szCs w:val="21"/>
          <w:lang w:eastAsia="en-GB"/>
        </w:rPr>
        <w:t>KM models | Knowledge management model</w:t>
      </w:r>
      <w:r w:rsidRPr="0060709C">
        <w:rPr>
          <w:rFonts w:ascii="Segoe UI" w:eastAsia="Times New Roman" w:hAnsi="Segoe UI" w:cs="Segoe UI"/>
          <w:color w:val="000000"/>
          <w:sz w:val="21"/>
          <w:szCs w:val="21"/>
          <w:lang w:eastAsia="en-GB"/>
        </w:rPr>
        <w:t xml:space="preserve">. [online] Knowledge-management-tools.net. Available at: </w:t>
      </w:r>
      <w:bookmarkStart w:id="8" w:name="_Hlk75797163"/>
      <w:r w:rsidRPr="0060709C">
        <w:rPr>
          <w:rFonts w:ascii="Segoe UI" w:eastAsia="Times New Roman" w:hAnsi="Segoe UI" w:cs="Segoe UI"/>
          <w:color w:val="000000"/>
          <w:sz w:val="21"/>
          <w:szCs w:val="21"/>
          <w:lang w:eastAsia="en-GB"/>
        </w:rPr>
        <w:fldChar w:fldCharType="begin"/>
      </w:r>
      <w:r w:rsidRPr="0060709C">
        <w:rPr>
          <w:rFonts w:ascii="Segoe UI" w:eastAsia="Times New Roman" w:hAnsi="Segoe UI" w:cs="Segoe UI"/>
          <w:color w:val="000000"/>
          <w:sz w:val="21"/>
          <w:szCs w:val="21"/>
          <w:lang w:eastAsia="en-GB"/>
        </w:rPr>
        <w:instrText xml:space="preserve"> HYPERLINK "https://www.knowledge-management-tools.net/three-km-models.php" </w:instrText>
      </w:r>
      <w:r w:rsidRPr="0060709C">
        <w:rPr>
          <w:rFonts w:ascii="Segoe UI" w:eastAsia="Times New Roman" w:hAnsi="Segoe UI" w:cs="Segoe UI"/>
          <w:color w:val="000000"/>
          <w:sz w:val="21"/>
          <w:szCs w:val="21"/>
          <w:lang w:eastAsia="en-GB"/>
        </w:rPr>
        <w:fldChar w:fldCharType="separate"/>
      </w:r>
      <w:r w:rsidRPr="0060709C">
        <w:rPr>
          <w:rFonts w:ascii="Segoe UI" w:eastAsia="Times New Roman" w:hAnsi="Segoe UI" w:cs="Segoe UI"/>
          <w:color w:val="0563C1" w:themeColor="hyperlink"/>
          <w:sz w:val="21"/>
          <w:szCs w:val="21"/>
          <w:u w:val="single"/>
          <w:lang w:eastAsia="en-GB"/>
        </w:rPr>
        <w:t>https://www.knowledge-management-tools.net/three-km-models.php</w:t>
      </w:r>
      <w:r w:rsidRPr="0060709C">
        <w:rPr>
          <w:rFonts w:ascii="Segoe UI" w:eastAsia="Times New Roman" w:hAnsi="Segoe UI" w:cs="Segoe UI"/>
          <w:color w:val="000000"/>
          <w:sz w:val="21"/>
          <w:szCs w:val="21"/>
          <w:lang w:eastAsia="en-GB"/>
        </w:rPr>
        <w:fldChar w:fldCharType="end"/>
      </w:r>
      <w:bookmarkEnd w:id="8"/>
      <w:r w:rsidRPr="0060709C">
        <w:rPr>
          <w:rFonts w:ascii="Segoe UI" w:eastAsia="Times New Roman" w:hAnsi="Segoe UI" w:cs="Segoe UI"/>
          <w:color w:val="000000"/>
          <w:sz w:val="21"/>
          <w:szCs w:val="21"/>
          <w:lang w:eastAsia="en-GB"/>
        </w:rPr>
        <w:t xml:space="preserve">  [Accessed 28 Jun. 2021].</w:t>
      </w:r>
      <w:bookmarkStart w:id="9" w:name="_Hlk75935388"/>
    </w:p>
    <w:p w14:paraId="2B313247" w14:textId="75C0864F" w:rsidR="0063615C" w:rsidRPr="0063615C" w:rsidRDefault="0063615C" w:rsidP="0063615C">
      <w:pPr>
        <w:rPr>
          <w:rFonts w:ascii="Segoe UI" w:eastAsia="Times New Roman" w:hAnsi="Segoe UI" w:cs="Segoe UI"/>
          <w:color w:val="000000"/>
          <w:sz w:val="21"/>
          <w:szCs w:val="21"/>
          <w:lang w:eastAsia="en-GB"/>
        </w:rPr>
      </w:pPr>
      <w:r w:rsidRPr="0063615C">
        <w:rPr>
          <w:rFonts w:ascii="Segoe UI" w:eastAsia="Times New Roman" w:hAnsi="Segoe UI" w:cs="Segoe UI"/>
          <w:color w:val="000000"/>
          <w:sz w:val="21"/>
          <w:szCs w:val="21"/>
          <w:lang w:eastAsia="en-GB"/>
        </w:rPr>
        <w:t>Hornibrook, B. (2020). </w:t>
      </w:r>
      <w:r w:rsidRPr="0063615C">
        <w:rPr>
          <w:rFonts w:ascii="Segoe UI" w:eastAsia="Times New Roman" w:hAnsi="Segoe UI" w:cs="Segoe UI"/>
          <w:i/>
          <w:iCs/>
          <w:color w:val="000000"/>
          <w:sz w:val="21"/>
          <w:szCs w:val="21"/>
          <w:lang w:eastAsia="en-GB"/>
        </w:rPr>
        <w:t xml:space="preserve">Review: The good, </w:t>
      </w:r>
      <w:proofErr w:type="gramStart"/>
      <w:r w:rsidRPr="0063615C">
        <w:rPr>
          <w:rFonts w:ascii="Segoe UI" w:eastAsia="Times New Roman" w:hAnsi="Segoe UI" w:cs="Segoe UI"/>
          <w:i/>
          <w:iCs/>
          <w:color w:val="000000"/>
          <w:sz w:val="21"/>
          <w:szCs w:val="21"/>
          <w:lang w:eastAsia="en-GB"/>
        </w:rPr>
        <w:t>bad</w:t>
      </w:r>
      <w:proofErr w:type="gramEnd"/>
      <w:r w:rsidRPr="0063615C">
        <w:rPr>
          <w:rFonts w:ascii="Segoe UI" w:eastAsia="Times New Roman" w:hAnsi="Segoe UI" w:cs="Segoe UI"/>
          <w:i/>
          <w:iCs/>
          <w:color w:val="000000"/>
          <w:sz w:val="21"/>
          <w:szCs w:val="21"/>
          <w:lang w:eastAsia="en-GB"/>
        </w:rPr>
        <w:t xml:space="preserve"> and ugly of Amazon Connect – </w:t>
      </w:r>
      <w:proofErr w:type="spellStart"/>
      <w:r w:rsidRPr="0063615C">
        <w:rPr>
          <w:rFonts w:ascii="Segoe UI" w:eastAsia="Times New Roman" w:hAnsi="Segoe UI" w:cs="Segoe UI"/>
          <w:i/>
          <w:iCs/>
          <w:color w:val="000000"/>
          <w:sz w:val="21"/>
          <w:szCs w:val="21"/>
          <w:lang w:eastAsia="en-GB"/>
        </w:rPr>
        <w:t>Cevo</w:t>
      </w:r>
      <w:proofErr w:type="spellEnd"/>
      <w:r w:rsidRPr="0063615C">
        <w:rPr>
          <w:rFonts w:ascii="Segoe UI" w:eastAsia="Times New Roman" w:hAnsi="Segoe UI" w:cs="Segoe UI"/>
          <w:color w:val="000000"/>
          <w:sz w:val="21"/>
          <w:szCs w:val="21"/>
          <w:lang w:eastAsia="en-GB"/>
        </w:rPr>
        <w:t xml:space="preserve">. [online] </w:t>
      </w:r>
      <w:proofErr w:type="spellStart"/>
      <w:r w:rsidRPr="0063615C">
        <w:rPr>
          <w:rFonts w:ascii="Segoe UI" w:eastAsia="Times New Roman" w:hAnsi="Segoe UI" w:cs="Segoe UI"/>
          <w:color w:val="000000"/>
          <w:sz w:val="21"/>
          <w:szCs w:val="21"/>
          <w:lang w:eastAsia="en-GB"/>
        </w:rPr>
        <w:t>Cevo</w:t>
      </w:r>
      <w:proofErr w:type="spellEnd"/>
      <w:r w:rsidRPr="0063615C">
        <w:rPr>
          <w:rFonts w:ascii="Segoe UI" w:eastAsia="Times New Roman" w:hAnsi="Segoe UI" w:cs="Segoe UI"/>
          <w:color w:val="000000"/>
          <w:sz w:val="21"/>
          <w:szCs w:val="21"/>
          <w:lang w:eastAsia="en-GB"/>
        </w:rPr>
        <w:t xml:space="preserve">. Available at: </w:t>
      </w:r>
      <w:hyperlink r:id="rId24" w:history="1">
        <w:r w:rsidRPr="0063615C">
          <w:rPr>
            <w:rFonts w:ascii="Segoe UI" w:eastAsia="Times New Roman" w:hAnsi="Segoe UI" w:cs="Segoe UI"/>
            <w:color w:val="0563C1" w:themeColor="hyperlink"/>
            <w:sz w:val="21"/>
            <w:szCs w:val="21"/>
            <w:u w:val="single"/>
            <w:lang w:eastAsia="en-GB"/>
          </w:rPr>
          <w:t>https://cevo.com.au/post/the-good-bad-ugly-amazon-connect/</w:t>
        </w:r>
      </w:hyperlink>
      <w:r w:rsidRPr="0063615C">
        <w:rPr>
          <w:rFonts w:ascii="Segoe UI" w:eastAsia="Times New Roman" w:hAnsi="Segoe UI" w:cs="Segoe UI"/>
          <w:color w:val="000000"/>
          <w:sz w:val="21"/>
          <w:szCs w:val="21"/>
          <w:lang w:eastAsia="en-GB"/>
        </w:rPr>
        <w:t xml:space="preserve">  [Accessed 1 Jul. 2021].</w:t>
      </w:r>
    </w:p>
    <w:p w14:paraId="578A18D3" w14:textId="186ED311" w:rsidR="0063615C" w:rsidRPr="0063615C" w:rsidRDefault="0063615C" w:rsidP="0063615C">
      <w:pPr>
        <w:rPr>
          <w:rFonts w:ascii="Segoe UI" w:hAnsi="Segoe UI" w:cs="Segoe UI"/>
          <w:sz w:val="21"/>
          <w:szCs w:val="21"/>
          <w:lang w:val="en-US"/>
        </w:rPr>
      </w:pPr>
      <w:r>
        <w:rPr>
          <w:rFonts w:ascii="Segoe UI" w:hAnsi="Segoe UI" w:cs="Segoe UI"/>
          <w:color w:val="000000"/>
          <w:sz w:val="21"/>
          <w:szCs w:val="21"/>
        </w:rPr>
        <w:t xml:space="preserve">Journals.co.za. (2021). </w:t>
      </w:r>
      <w:bookmarkEnd w:id="9"/>
      <w:r>
        <w:rPr>
          <w:rFonts w:ascii="Segoe UI" w:hAnsi="Segoe UI" w:cs="Segoe UI"/>
          <w:color w:val="000000"/>
          <w:sz w:val="21"/>
          <w:szCs w:val="21"/>
        </w:rPr>
        <w:t xml:space="preserve">[online] Available at: </w:t>
      </w:r>
      <w:bookmarkStart w:id="10" w:name="_Hlk75934892"/>
      <w:r>
        <w:rPr>
          <w:rFonts w:ascii="Segoe UI" w:hAnsi="Segoe UI" w:cs="Segoe UI"/>
          <w:b/>
          <w:bCs/>
          <w:color w:val="000000"/>
          <w:sz w:val="21"/>
          <w:szCs w:val="21"/>
        </w:rPr>
        <w:fldChar w:fldCharType="begin"/>
      </w:r>
      <w:r>
        <w:rPr>
          <w:rFonts w:ascii="Segoe UI" w:hAnsi="Segoe UI" w:cs="Segoe UI"/>
          <w:color w:val="000000"/>
          <w:sz w:val="21"/>
          <w:szCs w:val="21"/>
        </w:rPr>
        <w:instrText xml:space="preserve"> HYPERLINK "https://journals.co.za/doi/pdf/10.10520/AJA1560683X_236" </w:instrText>
      </w:r>
      <w:r>
        <w:rPr>
          <w:rFonts w:ascii="Segoe UI" w:hAnsi="Segoe UI" w:cs="Segoe UI"/>
          <w:b/>
          <w:bCs/>
          <w:color w:val="000000"/>
          <w:sz w:val="21"/>
          <w:szCs w:val="21"/>
        </w:rPr>
        <w:fldChar w:fldCharType="separate"/>
      </w:r>
      <w:r w:rsidRPr="00120C99">
        <w:rPr>
          <w:rStyle w:val="Hyperlink"/>
          <w:rFonts w:ascii="Segoe UI" w:hAnsi="Segoe UI" w:cs="Segoe UI"/>
          <w:sz w:val="21"/>
          <w:szCs w:val="21"/>
        </w:rPr>
        <w:t>https://journals.co.za/doi/pdf/10.10520/AJA1560683X_236</w:t>
      </w:r>
      <w:r>
        <w:rPr>
          <w:rFonts w:ascii="Segoe UI" w:hAnsi="Segoe UI" w:cs="Segoe UI"/>
          <w:b/>
          <w:bCs/>
          <w:color w:val="000000"/>
          <w:sz w:val="21"/>
          <w:szCs w:val="21"/>
        </w:rPr>
        <w:fldChar w:fldCharType="end"/>
      </w:r>
      <w:r>
        <w:rPr>
          <w:rFonts w:ascii="Segoe UI" w:hAnsi="Segoe UI" w:cs="Segoe UI"/>
          <w:color w:val="000000"/>
          <w:sz w:val="21"/>
          <w:szCs w:val="21"/>
        </w:rPr>
        <w:t xml:space="preserve"> </w:t>
      </w:r>
      <w:bookmarkEnd w:id="10"/>
      <w:r>
        <w:rPr>
          <w:rFonts w:ascii="Segoe UI" w:hAnsi="Segoe UI" w:cs="Segoe UI"/>
          <w:color w:val="000000"/>
          <w:sz w:val="21"/>
          <w:szCs w:val="21"/>
        </w:rPr>
        <w:t xml:space="preserve"> [Accessed 30 Jun. 2021].</w:t>
      </w:r>
    </w:p>
    <w:p w14:paraId="32AEFAB4"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r w:rsidRPr="0063615C">
        <w:rPr>
          <w:rFonts w:ascii="Segoe UI" w:eastAsia="Times New Roman" w:hAnsi="Segoe UI" w:cs="Segoe UI"/>
          <w:color w:val="000000"/>
          <w:sz w:val="21"/>
          <w:szCs w:val="21"/>
          <w:lang w:eastAsia="en-GB"/>
        </w:rPr>
        <w:t>Jurevicius, O. (2013). </w:t>
      </w:r>
      <w:r w:rsidRPr="0063615C">
        <w:rPr>
          <w:rFonts w:ascii="Segoe UI" w:eastAsia="Times New Roman" w:hAnsi="Segoe UI" w:cs="Segoe UI"/>
          <w:i/>
          <w:iCs/>
          <w:color w:val="000000"/>
          <w:sz w:val="21"/>
          <w:szCs w:val="21"/>
          <w:lang w:eastAsia="en-GB"/>
        </w:rPr>
        <w:t>All you need to know about a Resource-Based View</w:t>
      </w:r>
      <w:r w:rsidRPr="0063615C">
        <w:rPr>
          <w:rFonts w:ascii="Segoe UI" w:eastAsia="Times New Roman" w:hAnsi="Segoe UI" w:cs="Segoe UI"/>
          <w:color w:val="000000"/>
          <w:sz w:val="21"/>
          <w:szCs w:val="21"/>
          <w:lang w:eastAsia="en-GB"/>
        </w:rPr>
        <w:t xml:space="preserve">. [online] Strategic Management Insight. Available at: </w:t>
      </w:r>
      <w:bookmarkStart w:id="11" w:name="_Hlk76025471"/>
      <w:r w:rsidRPr="0063615C">
        <w:rPr>
          <w:rFonts w:ascii="Segoe UI" w:eastAsia="Times New Roman" w:hAnsi="Segoe UI" w:cs="Segoe UI"/>
          <w:color w:val="000000"/>
          <w:sz w:val="21"/>
          <w:szCs w:val="21"/>
          <w:lang w:eastAsia="en-GB"/>
        </w:rPr>
        <w:fldChar w:fldCharType="begin"/>
      </w:r>
      <w:r w:rsidRPr="0063615C">
        <w:rPr>
          <w:rFonts w:ascii="Segoe UI" w:eastAsia="Times New Roman" w:hAnsi="Segoe UI" w:cs="Segoe UI"/>
          <w:color w:val="000000"/>
          <w:sz w:val="21"/>
          <w:szCs w:val="21"/>
          <w:lang w:eastAsia="en-GB"/>
        </w:rPr>
        <w:instrText xml:space="preserve"> HYPERLINK "https://strategicmanagementinsight.com/topics/resource-based-view.html" </w:instrText>
      </w:r>
      <w:r w:rsidRPr="0063615C">
        <w:rPr>
          <w:rFonts w:ascii="Segoe UI" w:eastAsia="Times New Roman" w:hAnsi="Segoe UI" w:cs="Segoe UI"/>
          <w:color w:val="000000"/>
          <w:sz w:val="21"/>
          <w:szCs w:val="21"/>
          <w:lang w:eastAsia="en-GB"/>
        </w:rPr>
        <w:fldChar w:fldCharType="separate"/>
      </w:r>
      <w:r w:rsidRPr="0063615C">
        <w:rPr>
          <w:rFonts w:ascii="Segoe UI" w:eastAsia="Times New Roman" w:hAnsi="Segoe UI" w:cs="Segoe UI"/>
          <w:color w:val="0563C1" w:themeColor="hyperlink"/>
          <w:sz w:val="21"/>
          <w:szCs w:val="21"/>
          <w:u w:val="single"/>
          <w:lang w:eastAsia="en-GB"/>
        </w:rPr>
        <w:t>https://strategicmanagementinsight.com/topics/resource-based-view.html</w:t>
      </w:r>
      <w:r w:rsidRPr="0063615C">
        <w:rPr>
          <w:rFonts w:ascii="Segoe UI" w:eastAsia="Times New Roman" w:hAnsi="Segoe UI" w:cs="Segoe UI"/>
          <w:color w:val="000000"/>
          <w:sz w:val="21"/>
          <w:szCs w:val="21"/>
          <w:lang w:eastAsia="en-GB"/>
        </w:rPr>
        <w:fldChar w:fldCharType="end"/>
      </w:r>
      <w:r w:rsidRPr="0063615C">
        <w:rPr>
          <w:rFonts w:ascii="Segoe UI" w:eastAsia="Times New Roman" w:hAnsi="Segoe UI" w:cs="Segoe UI"/>
          <w:color w:val="000000"/>
          <w:sz w:val="21"/>
          <w:szCs w:val="21"/>
          <w:lang w:eastAsia="en-GB"/>
        </w:rPr>
        <w:t xml:space="preserve"> </w:t>
      </w:r>
      <w:bookmarkEnd w:id="11"/>
      <w:r w:rsidRPr="0063615C">
        <w:rPr>
          <w:rFonts w:ascii="Segoe UI" w:eastAsia="Times New Roman" w:hAnsi="Segoe UI" w:cs="Segoe UI"/>
          <w:color w:val="000000"/>
          <w:sz w:val="21"/>
          <w:szCs w:val="21"/>
          <w:lang w:eastAsia="en-GB"/>
        </w:rPr>
        <w:t xml:space="preserve"> [Accessed 1 Jul. 2021].</w:t>
      </w:r>
    </w:p>
    <w:p w14:paraId="4BBB653E" w14:textId="77777777" w:rsidR="00122892" w:rsidRPr="00097512" w:rsidRDefault="00122892" w:rsidP="00122892">
      <w:pPr>
        <w:spacing w:after="0" w:line="360" w:lineRule="atLeast"/>
        <w:outlineLvl w:val="3"/>
        <w:rPr>
          <w:rFonts w:ascii="Segoe UI" w:eastAsia="Times New Roman" w:hAnsi="Segoe UI" w:cs="Segoe UI"/>
          <w:color w:val="000000"/>
          <w:sz w:val="21"/>
          <w:szCs w:val="21"/>
          <w:lang w:eastAsia="en-GB"/>
        </w:rPr>
      </w:pPr>
      <w:proofErr w:type="spellStart"/>
      <w:r w:rsidRPr="00097512">
        <w:rPr>
          <w:rFonts w:ascii="Segoe UI" w:eastAsia="Times New Roman" w:hAnsi="Segoe UI" w:cs="Segoe UI"/>
          <w:color w:val="000000"/>
          <w:sz w:val="21"/>
          <w:szCs w:val="21"/>
          <w:lang w:eastAsia="en-GB"/>
        </w:rPr>
        <w:t>KMWorld</w:t>
      </w:r>
      <w:proofErr w:type="spellEnd"/>
      <w:r w:rsidRPr="00097512">
        <w:rPr>
          <w:rFonts w:ascii="Segoe UI" w:eastAsia="Times New Roman" w:hAnsi="Segoe UI" w:cs="Segoe UI"/>
          <w:color w:val="000000"/>
          <w:sz w:val="21"/>
          <w:szCs w:val="21"/>
          <w:lang w:eastAsia="en-GB"/>
        </w:rPr>
        <w:t>. (2018). </w:t>
      </w:r>
      <w:r w:rsidRPr="00097512">
        <w:rPr>
          <w:rFonts w:ascii="Segoe UI" w:eastAsia="Times New Roman" w:hAnsi="Segoe UI" w:cs="Segoe UI"/>
          <w:i/>
          <w:iCs/>
          <w:color w:val="000000"/>
          <w:sz w:val="21"/>
          <w:szCs w:val="21"/>
          <w:lang w:eastAsia="en-GB"/>
        </w:rPr>
        <w:t>What is KM? Knowledge Management Explained</w:t>
      </w:r>
      <w:r w:rsidRPr="00097512">
        <w:rPr>
          <w:rFonts w:ascii="Segoe UI" w:eastAsia="Times New Roman" w:hAnsi="Segoe UI" w:cs="Segoe UI"/>
          <w:color w:val="000000"/>
          <w:sz w:val="21"/>
          <w:szCs w:val="21"/>
          <w:lang w:eastAsia="en-GB"/>
        </w:rPr>
        <w:t xml:space="preserve">. [online] Available at: </w:t>
      </w:r>
      <w:hyperlink r:id="rId25" w:history="1">
        <w:r w:rsidRPr="00097512">
          <w:rPr>
            <w:rStyle w:val="Hyperlink"/>
            <w:rFonts w:ascii="Segoe UI" w:eastAsia="Times New Roman" w:hAnsi="Segoe UI" w:cs="Segoe UI"/>
            <w:sz w:val="21"/>
            <w:szCs w:val="21"/>
            <w:lang w:eastAsia="en-GB"/>
          </w:rPr>
          <w:t>https://www.kmworld.com/About/What_is_Knowledge_Management</w:t>
        </w:r>
      </w:hyperlink>
      <w:r>
        <w:rPr>
          <w:rFonts w:ascii="Segoe UI" w:eastAsia="Times New Roman" w:hAnsi="Segoe UI" w:cs="Segoe UI"/>
          <w:color w:val="000000"/>
          <w:sz w:val="21"/>
          <w:szCs w:val="21"/>
          <w:lang w:eastAsia="en-GB"/>
        </w:rPr>
        <w:t xml:space="preserve"> </w:t>
      </w:r>
      <w:r w:rsidRPr="00097512">
        <w:rPr>
          <w:rFonts w:ascii="Segoe UI" w:eastAsia="Times New Roman" w:hAnsi="Segoe UI" w:cs="Segoe UI"/>
          <w:color w:val="000000"/>
          <w:sz w:val="21"/>
          <w:szCs w:val="21"/>
          <w:lang w:eastAsia="en-GB"/>
        </w:rPr>
        <w:t xml:space="preserve"> [Accessed 21 Jun. 2021].</w:t>
      </w:r>
    </w:p>
    <w:p w14:paraId="174B8769"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r w:rsidRPr="0063615C">
        <w:rPr>
          <w:rFonts w:ascii="Segoe UI" w:eastAsia="Times New Roman" w:hAnsi="Segoe UI" w:cs="Segoe UI"/>
          <w:color w:val="000000"/>
          <w:sz w:val="21"/>
          <w:szCs w:val="21"/>
          <w:lang w:eastAsia="en-GB"/>
        </w:rPr>
        <w:t>Money.cnn.com. (2021). </w:t>
      </w:r>
      <w:r w:rsidRPr="0063615C">
        <w:rPr>
          <w:rFonts w:ascii="Segoe UI" w:eastAsia="Times New Roman" w:hAnsi="Segoe UI" w:cs="Segoe UI"/>
          <w:i/>
          <w:iCs/>
          <w:color w:val="000000"/>
          <w:sz w:val="21"/>
          <w:szCs w:val="21"/>
          <w:lang w:eastAsia="en-GB"/>
        </w:rPr>
        <w:t>AMZN - Amazon.com Inc Company Profile - CNNMoney.com</w:t>
      </w:r>
      <w:r w:rsidRPr="0063615C">
        <w:rPr>
          <w:rFonts w:ascii="Segoe UI" w:eastAsia="Times New Roman" w:hAnsi="Segoe UI" w:cs="Segoe UI"/>
          <w:color w:val="000000"/>
          <w:sz w:val="21"/>
          <w:szCs w:val="21"/>
          <w:lang w:eastAsia="en-GB"/>
        </w:rPr>
        <w:t xml:space="preserve">. [online] Available at: </w:t>
      </w:r>
      <w:hyperlink r:id="rId26" w:history="1">
        <w:r w:rsidRPr="0063615C">
          <w:rPr>
            <w:rFonts w:ascii="Segoe UI" w:eastAsia="Times New Roman" w:hAnsi="Segoe UI" w:cs="Segoe UI"/>
            <w:color w:val="0563C1" w:themeColor="hyperlink"/>
            <w:sz w:val="21"/>
            <w:szCs w:val="21"/>
            <w:u w:val="single"/>
            <w:lang w:eastAsia="en-GB"/>
          </w:rPr>
          <w:t>https://money.cnn.com/quote/profile/profile.html?symb=AMZN</w:t>
        </w:r>
      </w:hyperlink>
      <w:r w:rsidRPr="0063615C">
        <w:rPr>
          <w:rFonts w:ascii="Segoe UI" w:eastAsia="Times New Roman" w:hAnsi="Segoe UI" w:cs="Segoe UI"/>
          <w:color w:val="000000"/>
          <w:sz w:val="21"/>
          <w:szCs w:val="21"/>
          <w:lang w:eastAsia="en-GB"/>
        </w:rPr>
        <w:t xml:space="preserve">  [Accessed 21 Jun. 2021].</w:t>
      </w:r>
    </w:p>
    <w:p w14:paraId="2AAD68D1" w14:textId="77777777" w:rsidR="0063615C" w:rsidRDefault="0063615C" w:rsidP="0063615C">
      <w:pPr>
        <w:rPr>
          <w:rFonts w:ascii="Segoe UI" w:hAnsi="Segoe UI" w:cs="Segoe UI"/>
          <w:sz w:val="21"/>
          <w:szCs w:val="21"/>
          <w:lang w:val="en-US"/>
        </w:rPr>
      </w:pPr>
      <w:bookmarkStart w:id="12" w:name="_Hlk75847938"/>
      <w:r>
        <w:rPr>
          <w:rFonts w:ascii="Segoe UI" w:hAnsi="Segoe UI" w:cs="Segoe UI"/>
          <w:sz w:val="21"/>
          <w:szCs w:val="21"/>
          <w:lang w:val="en-US"/>
        </w:rPr>
        <w:t>Pathak, R. (2020</w:t>
      </w:r>
      <w:r w:rsidRPr="0049755E">
        <w:rPr>
          <w:rFonts w:ascii="Segoe UI" w:hAnsi="Segoe UI" w:cs="Segoe UI"/>
          <w:i/>
          <w:iCs/>
          <w:sz w:val="21"/>
          <w:szCs w:val="21"/>
          <w:lang w:val="en-US"/>
        </w:rPr>
        <w:t xml:space="preserve">). </w:t>
      </w:r>
      <w:bookmarkEnd w:id="12"/>
      <w:r w:rsidRPr="0049755E">
        <w:rPr>
          <w:rFonts w:ascii="Segoe UI" w:hAnsi="Segoe UI" w:cs="Segoe UI"/>
          <w:i/>
          <w:iCs/>
          <w:sz w:val="21"/>
          <w:szCs w:val="21"/>
          <w:lang w:val="en-US"/>
        </w:rPr>
        <w:t xml:space="preserve">How Amazon uses Big </w:t>
      </w:r>
      <w:proofErr w:type="gramStart"/>
      <w:r w:rsidRPr="0049755E">
        <w:rPr>
          <w:rFonts w:ascii="Segoe UI" w:hAnsi="Segoe UI" w:cs="Segoe UI"/>
          <w:i/>
          <w:iCs/>
          <w:sz w:val="21"/>
          <w:szCs w:val="21"/>
          <w:lang w:val="en-US"/>
        </w:rPr>
        <w:t>Data?</w:t>
      </w:r>
      <w:r>
        <w:rPr>
          <w:rFonts w:ascii="Segoe UI" w:hAnsi="Segoe UI" w:cs="Segoe UI"/>
          <w:i/>
          <w:iCs/>
          <w:sz w:val="21"/>
          <w:szCs w:val="21"/>
          <w:lang w:val="en-US"/>
        </w:rPr>
        <w:t>.</w:t>
      </w:r>
      <w:proofErr w:type="gramEnd"/>
      <w:r>
        <w:rPr>
          <w:rFonts w:ascii="Segoe UI" w:hAnsi="Segoe UI" w:cs="Segoe UI"/>
          <w:i/>
          <w:iCs/>
          <w:sz w:val="21"/>
          <w:szCs w:val="21"/>
          <w:lang w:val="en-US"/>
        </w:rPr>
        <w:t xml:space="preserve"> </w:t>
      </w:r>
      <w:r w:rsidRPr="0049755E">
        <w:rPr>
          <w:rFonts w:ascii="Segoe UI" w:hAnsi="Segoe UI" w:cs="Segoe UI"/>
          <w:sz w:val="21"/>
          <w:szCs w:val="21"/>
          <w:lang w:val="en-US"/>
        </w:rPr>
        <w:t>[online]</w:t>
      </w:r>
      <w:r>
        <w:rPr>
          <w:rFonts w:ascii="Segoe UI" w:hAnsi="Segoe UI" w:cs="Segoe UI"/>
          <w:sz w:val="21"/>
          <w:szCs w:val="21"/>
          <w:lang w:val="en-US"/>
        </w:rPr>
        <w:t xml:space="preserve"> Available at: </w:t>
      </w:r>
      <w:hyperlink r:id="rId27" w:history="1">
        <w:r w:rsidRPr="00EB3240">
          <w:rPr>
            <w:rStyle w:val="Hyperlink"/>
            <w:rFonts w:ascii="Segoe UI" w:hAnsi="Segoe UI" w:cs="Segoe UI"/>
            <w:sz w:val="21"/>
            <w:szCs w:val="21"/>
            <w:lang w:val="en-US"/>
          </w:rPr>
          <w:t>https://www.analyticssteps.com/blogs/how-amazon-uses-big-data</w:t>
        </w:r>
      </w:hyperlink>
      <w:r>
        <w:rPr>
          <w:rFonts w:ascii="Segoe UI" w:hAnsi="Segoe UI" w:cs="Segoe UI"/>
          <w:sz w:val="21"/>
          <w:szCs w:val="21"/>
          <w:lang w:val="en-US"/>
        </w:rPr>
        <w:t xml:space="preserve"> [Accessed 29 Jun. 2021]. </w:t>
      </w:r>
    </w:p>
    <w:p w14:paraId="095FACE7"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proofErr w:type="spellStart"/>
      <w:r w:rsidRPr="0063615C">
        <w:rPr>
          <w:rFonts w:ascii="Segoe UI" w:eastAsia="Times New Roman" w:hAnsi="Segoe UI" w:cs="Segoe UI"/>
          <w:color w:val="000000"/>
          <w:sz w:val="21"/>
          <w:szCs w:val="21"/>
          <w:lang w:eastAsia="en-GB"/>
        </w:rPr>
        <w:t>Pingboard</w:t>
      </w:r>
      <w:proofErr w:type="spellEnd"/>
      <w:r w:rsidRPr="0063615C">
        <w:rPr>
          <w:rFonts w:ascii="Segoe UI" w:eastAsia="Times New Roman" w:hAnsi="Segoe UI" w:cs="Segoe UI"/>
          <w:color w:val="000000"/>
          <w:sz w:val="21"/>
          <w:szCs w:val="21"/>
          <w:lang w:eastAsia="en-GB"/>
        </w:rPr>
        <w:t>. (2019). </w:t>
      </w:r>
      <w:r w:rsidRPr="0063615C">
        <w:rPr>
          <w:rFonts w:ascii="Segoe UI" w:eastAsia="Times New Roman" w:hAnsi="Segoe UI" w:cs="Segoe UI"/>
          <w:i/>
          <w:iCs/>
          <w:color w:val="000000"/>
          <w:sz w:val="21"/>
          <w:szCs w:val="21"/>
          <w:lang w:eastAsia="en-GB"/>
        </w:rPr>
        <w:t>Hierarchical vs. Flat Organizational Structure &amp; Benefits of Each</w:t>
      </w:r>
      <w:r w:rsidRPr="0063615C">
        <w:rPr>
          <w:rFonts w:ascii="Segoe UI" w:eastAsia="Times New Roman" w:hAnsi="Segoe UI" w:cs="Segoe UI"/>
          <w:color w:val="000000"/>
          <w:sz w:val="21"/>
          <w:szCs w:val="21"/>
          <w:lang w:eastAsia="en-GB"/>
        </w:rPr>
        <w:t xml:space="preserve">. [online] Available at: </w:t>
      </w:r>
      <w:hyperlink r:id="rId28" w:history="1">
        <w:r w:rsidRPr="0063615C">
          <w:rPr>
            <w:rFonts w:ascii="Segoe UI" w:eastAsia="Times New Roman" w:hAnsi="Segoe UI" w:cs="Segoe UI"/>
            <w:color w:val="0563C1" w:themeColor="hyperlink"/>
            <w:sz w:val="21"/>
            <w:szCs w:val="21"/>
            <w:u w:val="single"/>
            <w:lang w:eastAsia="en-GB"/>
          </w:rPr>
          <w:t>https://pingboard.com/blog/hierarchical-vs-flat-organizational-structure-and-benefits-of-each/</w:t>
        </w:r>
      </w:hyperlink>
      <w:r w:rsidRPr="0063615C">
        <w:rPr>
          <w:rFonts w:ascii="Segoe UI" w:eastAsia="Times New Roman" w:hAnsi="Segoe UI" w:cs="Segoe UI"/>
          <w:color w:val="000000"/>
          <w:sz w:val="21"/>
          <w:szCs w:val="21"/>
          <w:lang w:eastAsia="en-GB"/>
        </w:rPr>
        <w:t xml:space="preserve">  [Accessed 25 Jun. 2021].</w:t>
      </w:r>
    </w:p>
    <w:p w14:paraId="54FEDB42" w14:textId="599ADE69" w:rsidR="0063615C" w:rsidRDefault="0063615C" w:rsidP="0063615C">
      <w:pPr>
        <w:spacing w:after="0" w:line="360" w:lineRule="atLeast"/>
        <w:outlineLvl w:val="3"/>
        <w:rPr>
          <w:rFonts w:ascii="Segoe UI" w:eastAsia="Times New Roman" w:hAnsi="Segoe UI" w:cs="Segoe UI"/>
          <w:color w:val="000000"/>
          <w:sz w:val="21"/>
          <w:szCs w:val="21"/>
          <w:lang w:eastAsia="en-GB"/>
        </w:rPr>
      </w:pPr>
      <w:bookmarkStart w:id="13" w:name="_Hlk75692503"/>
      <w:r w:rsidRPr="0063615C">
        <w:rPr>
          <w:rFonts w:ascii="Segoe UI" w:eastAsia="Times New Roman" w:hAnsi="Segoe UI" w:cs="Segoe UI"/>
          <w:color w:val="000000"/>
          <w:sz w:val="21"/>
          <w:szCs w:val="21"/>
          <w:lang w:eastAsia="en-GB"/>
        </w:rPr>
        <w:t>Pinterest. (2021). </w:t>
      </w:r>
      <w:bookmarkEnd w:id="13"/>
      <w:r w:rsidRPr="0063615C">
        <w:rPr>
          <w:rFonts w:ascii="Segoe UI" w:eastAsia="Times New Roman" w:hAnsi="Segoe UI" w:cs="Segoe UI"/>
          <w:i/>
          <w:iCs/>
          <w:color w:val="000000"/>
          <w:sz w:val="21"/>
          <w:szCs w:val="21"/>
          <w:lang w:eastAsia="en-GB"/>
        </w:rPr>
        <w:t>Pin on Remodel</w:t>
      </w:r>
      <w:r w:rsidRPr="0063615C">
        <w:rPr>
          <w:rFonts w:ascii="Segoe UI" w:eastAsia="Times New Roman" w:hAnsi="Segoe UI" w:cs="Segoe UI"/>
          <w:color w:val="000000"/>
          <w:sz w:val="21"/>
          <w:szCs w:val="21"/>
          <w:lang w:eastAsia="en-GB"/>
        </w:rPr>
        <w:t xml:space="preserve">. [online] Available at: </w:t>
      </w:r>
      <w:hyperlink r:id="rId29" w:history="1">
        <w:r w:rsidRPr="0063615C">
          <w:rPr>
            <w:rFonts w:ascii="Segoe UI" w:eastAsia="Times New Roman" w:hAnsi="Segoe UI" w:cs="Segoe UI"/>
            <w:color w:val="0563C1" w:themeColor="hyperlink"/>
            <w:sz w:val="21"/>
            <w:szCs w:val="21"/>
            <w:u w:val="single"/>
            <w:lang w:eastAsia="en-GB"/>
          </w:rPr>
          <w:t>https://www.pinterest.co.uk/pin/534732155741866598/</w:t>
        </w:r>
      </w:hyperlink>
      <w:r w:rsidRPr="0063615C">
        <w:rPr>
          <w:rFonts w:ascii="Segoe UI" w:eastAsia="Times New Roman" w:hAnsi="Segoe UI" w:cs="Segoe UI"/>
          <w:color w:val="000000"/>
          <w:sz w:val="21"/>
          <w:szCs w:val="21"/>
          <w:lang w:eastAsia="en-GB"/>
        </w:rPr>
        <w:t xml:space="preserve">  [Accessed 27 Jun. 2021].</w:t>
      </w:r>
    </w:p>
    <w:p w14:paraId="7633151F"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r w:rsidRPr="0063615C">
        <w:rPr>
          <w:rFonts w:ascii="Segoe UI" w:eastAsia="Times New Roman" w:hAnsi="Segoe UI" w:cs="Segoe UI"/>
          <w:color w:val="000000"/>
          <w:sz w:val="21"/>
          <w:szCs w:val="21"/>
          <w:lang w:eastAsia="en-GB"/>
        </w:rPr>
        <w:t>Pratap, A. (2020). </w:t>
      </w:r>
      <w:r w:rsidRPr="0063615C">
        <w:rPr>
          <w:rFonts w:ascii="Segoe UI" w:eastAsia="Times New Roman" w:hAnsi="Segoe UI" w:cs="Segoe UI"/>
          <w:i/>
          <w:iCs/>
          <w:color w:val="000000"/>
          <w:sz w:val="21"/>
          <w:szCs w:val="21"/>
          <w:lang w:eastAsia="en-GB"/>
        </w:rPr>
        <w:t>VRIO Analysis of Amazon</w:t>
      </w:r>
      <w:r w:rsidRPr="0063615C">
        <w:rPr>
          <w:rFonts w:ascii="Segoe UI" w:eastAsia="Times New Roman" w:hAnsi="Segoe UI" w:cs="Segoe UI"/>
          <w:color w:val="000000"/>
          <w:sz w:val="21"/>
          <w:szCs w:val="21"/>
          <w:lang w:eastAsia="en-GB"/>
        </w:rPr>
        <w:t xml:space="preserve">. [online] </w:t>
      </w:r>
      <w:proofErr w:type="spellStart"/>
      <w:r w:rsidRPr="0063615C">
        <w:rPr>
          <w:rFonts w:ascii="Segoe UI" w:eastAsia="Times New Roman" w:hAnsi="Segoe UI" w:cs="Segoe UI"/>
          <w:color w:val="000000"/>
          <w:sz w:val="21"/>
          <w:szCs w:val="21"/>
          <w:lang w:eastAsia="en-GB"/>
        </w:rPr>
        <w:t>notesmatic</w:t>
      </w:r>
      <w:proofErr w:type="spellEnd"/>
      <w:r w:rsidRPr="0063615C">
        <w:rPr>
          <w:rFonts w:ascii="Segoe UI" w:eastAsia="Times New Roman" w:hAnsi="Segoe UI" w:cs="Segoe UI"/>
          <w:color w:val="000000"/>
          <w:sz w:val="21"/>
          <w:szCs w:val="21"/>
          <w:lang w:eastAsia="en-GB"/>
        </w:rPr>
        <w:t xml:space="preserve">. Available at: </w:t>
      </w:r>
      <w:hyperlink r:id="rId30" w:history="1">
        <w:r w:rsidRPr="0063615C">
          <w:rPr>
            <w:rFonts w:ascii="Segoe UI" w:eastAsia="Times New Roman" w:hAnsi="Segoe UI" w:cs="Segoe UI"/>
            <w:color w:val="0563C1" w:themeColor="hyperlink"/>
            <w:sz w:val="21"/>
            <w:szCs w:val="21"/>
            <w:u w:val="single"/>
            <w:lang w:eastAsia="en-GB"/>
          </w:rPr>
          <w:t>https://notesmatic.com/vrio-analysis-of-amazon/</w:t>
        </w:r>
      </w:hyperlink>
      <w:r w:rsidRPr="0063615C">
        <w:rPr>
          <w:rFonts w:ascii="Segoe UI" w:eastAsia="Times New Roman" w:hAnsi="Segoe UI" w:cs="Segoe UI"/>
          <w:color w:val="000000"/>
          <w:sz w:val="21"/>
          <w:szCs w:val="21"/>
          <w:lang w:eastAsia="en-GB"/>
        </w:rPr>
        <w:t xml:space="preserve">  [Accessed 30 Jun. 2021].</w:t>
      </w:r>
    </w:p>
    <w:p w14:paraId="1B26DBB1"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bookmarkStart w:id="14" w:name="_Hlk75693797"/>
      <w:r w:rsidRPr="0063615C">
        <w:rPr>
          <w:rFonts w:ascii="Segoe UI" w:eastAsia="Times New Roman" w:hAnsi="Segoe UI" w:cs="Segoe UI"/>
          <w:color w:val="000000"/>
          <w:sz w:val="21"/>
          <w:szCs w:val="21"/>
          <w:lang w:eastAsia="en-GB"/>
        </w:rPr>
        <w:t>Sciencedirect.com. (2016). </w:t>
      </w:r>
      <w:bookmarkEnd w:id="14"/>
      <w:r w:rsidRPr="0063615C">
        <w:rPr>
          <w:rFonts w:ascii="Segoe UI" w:eastAsia="Times New Roman" w:hAnsi="Segoe UI" w:cs="Segoe UI"/>
          <w:i/>
          <w:iCs/>
          <w:color w:val="000000"/>
          <w:sz w:val="21"/>
          <w:szCs w:val="21"/>
          <w:lang w:eastAsia="en-GB"/>
        </w:rPr>
        <w:t>Knowledge Sharing - an overview | ScienceDirect Topics</w:t>
      </w:r>
      <w:r w:rsidRPr="0063615C">
        <w:rPr>
          <w:rFonts w:ascii="Segoe UI" w:eastAsia="Times New Roman" w:hAnsi="Segoe UI" w:cs="Segoe UI"/>
          <w:color w:val="000000"/>
          <w:sz w:val="21"/>
          <w:szCs w:val="21"/>
          <w:lang w:eastAsia="en-GB"/>
        </w:rPr>
        <w:t xml:space="preserve">. [online] Available at: </w:t>
      </w:r>
      <w:hyperlink r:id="rId31" w:history="1">
        <w:r w:rsidRPr="0063615C">
          <w:rPr>
            <w:rFonts w:ascii="Segoe UI" w:eastAsia="Times New Roman" w:hAnsi="Segoe UI" w:cs="Segoe UI"/>
            <w:color w:val="0563C1" w:themeColor="hyperlink"/>
            <w:sz w:val="21"/>
            <w:szCs w:val="21"/>
            <w:u w:val="single"/>
            <w:lang w:eastAsia="en-GB"/>
          </w:rPr>
          <w:t>https://www.sciencedirect.com/topics/social-sciences/knowledge-sharing</w:t>
        </w:r>
      </w:hyperlink>
      <w:r w:rsidRPr="0063615C">
        <w:rPr>
          <w:rFonts w:ascii="Segoe UI" w:eastAsia="Times New Roman" w:hAnsi="Segoe UI" w:cs="Segoe UI"/>
          <w:color w:val="000000"/>
          <w:sz w:val="21"/>
          <w:szCs w:val="21"/>
          <w:lang w:eastAsia="en-GB"/>
        </w:rPr>
        <w:t xml:space="preserve">  [Accessed 27 Jun. 2021].</w:t>
      </w:r>
    </w:p>
    <w:p w14:paraId="741E6403"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bookmarkStart w:id="15" w:name="_Hlk75694070"/>
      <w:bookmarkStart w:id="16" w:name="_Hlk75694478"/>
      <w:proofErr w:type="spellStart"/>
      <w:r w:rsidRPr="0063615C">
        <w:rPr>
          <w:rFonts w:ascii="Segoe UI" w:eastAsia="Times New Roman" w:hAnsi="Segoe UI" w:cs="Segoe UI"/>
          <w:color w:val="000000"/>
          <w:sz w:val="21"/>
          <w:szCs w:val="21"/>
          <w:lang w:eastAsia="en-GB"/>
        </w:rPr>
        <w:t>Serrat</w:t>
      </w:r>
      <w:proofErr w:type="spellEnd"/>
      <w:r w:rsidRPr="0063615C">
        <w:rPr>
          <w:rFonts w:ascii="Segoe UI" w:eastAsia="Times New Roman" w:hAnsi="Segoe UI" w:cs="Segoe UI"/>
          <w:color w:val="000000"/>
          <w:sz w:val="21"/>
          <w:szCs w:val="21"/>
          <w:lang w:eastAsia="en-GB"/>
        </w:rPr>
        <w:t xml:space="preserve">, O. (2017). </w:t>
      </w:r>
      <w:bookmarkEnd w:id="16"/>
      <w:r w:rsidRPr="0063615C">
        <w:rPr>
          <w:rFonts w:ascii="Segoe UI" w:eastAsia="Times New Roman" w:hAnsi="Segoe UI" w:cs="Segoe UI"/>
          <w:i/>
          <w:iCs/>
          <w:color w:val="000000"/>
          <w:sz w:val="21"/>
          <w:szCs w:val="21"/>
          <w:lang w:eastAsia="en-GB"/>
        </w:rPr>
        <w:t>Disseminating Knowledge Products. Knowledge Solutions,</w:t>
      </w:r>
      <w:r w:rsidRPr="0063615C">
        <w:rPr>
          <w:rFonts w:ascii="Segoe UI" w:eastAsia="Times New Roman" w:hAnsi="Segoe UI" w:cs="Segoe UI"/>
          <w:color w:val="000000"/>
          <w:sz w:val="21"/>
          <w:szCs w:val="21"/>
          <w:lang w:eastAsia="en-GB"/>
        </w:rPr>
        <w:t xml:space="preserve"> [online]</w:t>
      </w:r>
    </w:p>
    <w:p w14:paraId="4CEFC591"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r w:rsidRPr="0063615C">
        <w:rPr>
          <w:rFonts w:ascii="Segoe UI" w:eastAsia="Times New Roman" w:hAnsi="Segoe UI" w:cs="Segoe UI"/>
          <w:color w:val="000000"/>
          <w:sz w:val="21"/>
          <w:szCs w:val="21"/>
          <w:lang w:eastAsia="en-GB"/>
        </w:rPr>
        <w:t xml:space="preserve">Available at: </w:t>
      </w:r>
      <w:hyperlink r:id="rId32" w:history="1">
        <w:r w:rsidRPr="0063615C">
          <w:rPr>
            <w:rFonts w:ascii="Segoe UI" w:eastAsia="Times New Roman" w:hAnsi="Segoe UI" w:cs="Segoe UI"/>
            <w:color w:val="0563C1" w:themeColor="hyperlink"/>
            <w:sz w:val="21"/>
            <w:szCs w:val="21"/>
            <w:u w:val="single"/>
            <w:lang w:eastAsia="en-GB"/>
          </w:rPr>
          <w:t>https://link.springer.com/chapter/10.1007/978-981-10-0983-9_97</w:t>
        </w:r>
      </w:hyperlink>
      <w:r w:rsidRPr="0063615C">
        <w:rPr>
          <w:rFonts w:ascii="Segoe UI" w:eastAsia="Times New Roman" w:hAnsi="Segoe UI" w:cs="Segoe UI"/>
          <w:color w:val="000000"/>
          <w:sz w:val="21"/>
          <w:szCs w:val="21"/>
          <w:lang w:eastAsia="en-GB"/>
        </w:rPr>
        <w:t xml:space="preserve"> [Accessed 27 Jun 2021].</w:t>
      </w:r>
    </w:p>
    <w:p w14:paraId="2C7C8697"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r w:rsidRPr="0063615C">
        <w:rPr>
          <w:rFonts w:ascii="Segoe UI" w:eastAsia="Times New Roman" w:hAnsi="Segoe UI" w:cs="Segoe UI"/>
          <w:color w:val="000000"/>
          <w:sz w:val="21"/>
          <w:szCs w:val="21"/>
          <w:lang w:eastAsia="en-GB"/>
        </w:rPr>
        <w:t>Sites.google.com. (2021). </w:t>
      </w:r>
      <w:r w:rsidRPr="0063615C">
        <w:rPr>
          <w:rFonts w:ascii="Segoe UI" w:eastAsia="Times New Roman" w:hAnsi="Segoe UI" w:cs="Segoe UI"/>
          <w:i/>
          <w:iCs/>
          <w:color w:val="000000"/>
          <w:sz w:val="21"/>
          <w:szCs w:val="21"/>
          <w:lang w:eastAsia="en-GB"/>
        </w:rPr>
        <w:t>SECI Model for Knowledge Creation - Teacher Knowledge Exchange</w:t>
      </w:r>
      <w:r w:rsidRPr="0063615C">
        <w:rPr>
          <w:rFonts w:ascii="Segoe UI" w:eastAsia="Times New Roman" w:hAnsi="Segoe UI" w:cs="Segoe UI"/>
          <w:color w:val="000000"/>
          <w:sz w:val="21"/>
          <w:szCs w:val="21"/>
          <w:lang w:eastAsia="en-GB"/>
        </w:rPr>
        <w:t xml:space="preserve">. [online] Available at: </w:t>
      </w:r>
      <w:bookmarkStart w:id="17" w:name="_Hlk75764924"/>
      <w:r w:rsidRPr="0063615C">
        <w:rPr>
          <w:rFonts w:ascii="Segoe UI" w:eastAsia="Times New Roman" w:hAnsi="Segoe UI" w:cs="Segoe UI"/>
          <w:color w:val="000000"/>
          <w:sz w:val="21"/>
          <w:szCs w:val="21"/>
          <w:lang w:eastAsia="en-GB"/>
        </w:rPr>
        <w:fldChar w:fldCharType="begin"/>
      </w:r>
      <w:r w:rsidRPr="0063615C">
        <w:rPr>
          <w:rFonts w:ascii="Segoe UI" w:eastAsia="Times New Roman" w:hAnsi="Segoe UI" w:cs="Segoe UI"/>
          <w:color w:val="000000"/>
          <w:sz w:val="21"/>
          <w:szCs w:val="21"/>
          <w:lang w:eastAsia="en-GB"/>
        </w:rPr>
        <w:instrText xml:space="preserve"> HYPERLINK "https://sites.google.com/site/teacherknowledgeexchange/km-to-promote-learning/strategies-and-models/seci-model-for-knowledge-creation" </w:instrText>
      </w:r>
      <w:r w:rsidRPr="0063615C">
        <w:rPr>
          <w:rFonts w:ascii="Segoe UI" w:eastAsia="Times New Roman" w:hAnsi="Segoe UI" w:cs="Segoe UI"/>
          <w:color w:val="000000"/>
          <w:sz w:val="21"/>
          <w:szCs w:val="21"/>
          <w:lang w:eastAsia="en-GB"/>
        </w:rPr>
        <w:fldChar w:fldCharType="separate"/>
      </w:r>
      <w:r w:rsidRPr="0063615C">
        <w:rPr>
          <w:rFonts w:ascii="Segoe UI" w:eastAsia="Times New Roman" w:hAnsi="Segoe UI" w:cs="Segoe UI"/>
          <w:color w:val="0563C1" w:themeColor="hyperlink"/>
          <w:sz w:val="21"/>
          <w:szCs w:val="21"/>
          <w:u w:val="single"/>
          <w:lang w:eastAsia="en-GB"/>
        </w:rPr>
        <w:t>https://sites.google.com/site/teacherknowledgeexchange/km-to-promote-learning/strategies-and-models/seci-model-for-knowledge-creation</w:t>
      </w:r>
      <w:r w:rsidRPr="0063615C">
        <w:rPr>
          <w:rFonts w:ascii="Segoe UI" w:eastAsia="Times New Roman" w:hAnsi="Segoe UI" w:cs="Segoe UI"/>
          <w:color w:val="000000"/>
          <w:sz w:val="21"/>
          <w:szCs w:val="21"/>
          <w:lang w:eastAsia="en-GB"/>
        </w:rPr>
        <w:fldChar w:fldCharType="end"/>
      </w:r>
      <w:bookmarkEnd w:id="17"/>
      <w:r w:rsidRPr="0063615C">
        <w:rPr>
          <w:rFonts w:ascii="Segoe UI" w:eastAsia="Times New Roman" w:hAnsi="Segoe UI" w:cs="Segoe UI"/>
          <w:color w:val="000000"/>
          <w:sz w:val="21"/>
          <w:szCs w:val="21"/>
          <w:lang w:eastAsia="en-GB"/>
        </w:rPr>
        <w:t xml:space="preserve">  [Accessed 28 Jun. 2021].</w:t>
      </w:r>
    </w:p>
    <w:p w14:paraId="63364E43" w14:textId="77777777" w:rsidR="00122892" w:rsidRDefault="00122892" w:rsidP="00122892">
      <w:pPr>
        <w:pStyle w:val="Heading4"/>
        <w:spacing w:before="0" w:line="360" w:lineRule="atLeast"/>
        <w:rPr>
          <w:rFonts w:ascii="Segoe UI" w:hAnsi="Segoe UI" w:cs="Segoe UI"/>
          <w:b/>
          <w:bCs/>
          <w:color w:val="000000"/>
          <w:sz w:val="21"/>
          <w:szCs w:val="21"/>
        </w:rPr>
      </w:pPr>
      <w:r w:rsidRPr="00122892">
        <w:rPr>
          <w:rFonts w:ascii="Segoe UI" w:hAnsi="Segoe UI" w:cs="Segoe UI"/>
          <w:i w:val="0"/>
          <w:iCs w:val="0"/>
          <w:color w:val="000000"/>
          <w:sz w:val="21"/>
          <w:szCs w:val="21"/>
        </w:rPr>
        <w:lastRenderedPageBreak/>
        <w:t>Sheen and Gupta (2018).</w:t>
      </w:r>
      <w:r>
        <w:rPr>
          <w:rFonts w:ascii="Segoe UI" w:hAnsi="Segoe UI" w:cs="Segoe UI"/>
          <w:color w:val="000000"/>
          <w:sz w:val="21"/>
          <w:szCs w:val="21"/>
        </w:rPr>
        <w:t xml:space="preserve"> Amazon Business Model | How does Amazon make money | Business Strategy Hub. [online] Business Strategy Hub. Available at: </w:t>
      </w:r>
      <w:hyperlink r:id="rId33" w:history="1">
        <w:r w:rsidRPr="0040609D">
          <w:rPr>
            <w:rStyle w:val="Hyperlink"/>
            <w:rFonts w:ascii="Segoe UI" w:hAnsi="Segoe UI" w:cs="Segoe UI"/>
            <w:sz w:val="21"/>
            <w:szCs w:val="21"/>
          </w:rPr>
          <w:t>https://bstrategyhub.com/how-does-amazon-makes-money/</w:t>
        </w:r>
      </w:hyperlink>
      <w:r>
        <w:rPr>
          <w:rFonts w:ascii="Segoe UI" w:hAnsi="Segoe UI" w:cs="Segoe UI"/>
          <w:color w:val="000000"/>
          <w:sz w:val="21"/>
          <w:szCs w:val="21"/>
        </w:rPr>
        <w:t xml:space="preserve">  [Accessed 21 Jun. 2021].</w:t>
      </w:r>
    </w:p>
    <w:p w14:paraId="18C1908E"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r w:rsidRPr="0063615C">
        <w:rPr>
          <w:rFonts w:ascii="Segoe UI" w:eastAsia="Times New Roman" w:hAnsi="Segoe UI" w:cs="Segoe UI"/>
          <w:color w:val="000000"/>
          <w:sz w:val="21"/>
          <w:szCs w:val="21"/>
          <w:lang w:eastAsia="en-GB"/>
        </w:rPr>
        <w:t>Small Business - Chron.com. (2021). </w:t>
      </w:r>
      <w:r w:rsidRPr="0063615C">
        <w:rPr>
          <w:rFonts w:ascii="Segoe UI" w:eastAsia="Times New Roman" w:hAnsi="Segoe UI" w:cs="Segoe UI"/>
          <w:i/>
          <w:iCs/>
          <w:color w:val="000000"/>
          <w:sz w:val="21"/>
          <w:szCs w:val="21"/>
          <w:lang w:eastAsia="en-GB"/>
        </w:rPr>
        <w:t>The Disadvantages of Clan Culture in Business</w:t>
      </w:r>
      <w:r w:rsidRPr="0063615C">
        <w:rPr>
          <w:rFonts w:ascii="Segoe UI" w:eastAsia="Times New Roman" w:hAnsi="Segoe UI" w:cs="Segoe UI"/>
          <w:color w:val="000000"/>
          <w:sz w:val="21"/>
          <w:szCs w:val="21"/>
          <w:lang w:eastAsia="en-GB"/>
        </w:rPr>
        <w:t xml:space="preserve">. [online] Available at: </w:t>
      </w:r>
      <w:hyperlink r:id="rId34" w:history="1">
        <w:r w:rsidRPr="0063615C">
          <w:rPr>
            <w:rFonts w:ascii="Segoe UI" w:eastAsia="Times New Roman" w:hAnsi="Segoe UI" w:cs="Segoe UI"/>
            <w:color w:val="0563C1" w:themeColor="hyperlink"/>
            <w:sz w:val="21"/>
            <w:szCs w:val="21"/>
            <w:u w:val="single"/>
            <w:lang w:eastAsia="en-GB"/>
          </w:rPr>
          <w:t>https://smallbusiness.chron.com/disadvantages-clan-culture-business-34708.html</w:t>
        </w:r>
      </w:hyperlink>
      <w:r w:rsidRPr="0063615C">
        <w:rPr>
          <w:rFonts w:ascii="Segoe UI" w:eastAsia="Times New Roman" w:hAnsi="Segoe UI" w:cs="Segoe UI"/>
          <w:color w:val="000000"/>
          <w:sz w:val="21"/>
          <w:szCs w:val="21"/>
          <w:lang w:eastAsia="en-GB"/>
        </w:rPr>
        <w:t xml:space="preserve">  [Accessed 30 Jun. 2021].</w:t>
      </w:r>
    </w:p>
    <w:p w14:paraId="4D126705"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bookmarkStart w:id="18" w:name="_Hlk75943414"/>
      <w:r w:rsidRPr="0063615C">
        <w:rPr>
          <w:rFonts w:ascii="Segoe UI" w:eastAsia="Times New Roman" w:hAnsi="Segoe UI" w:cs="Segoe UI"/>
          <w:color w:val="000000"/>
          <w:sz w:val="21"/>
          <w:szCs w:val="21"/>
          <w:lang w:eastAsia="en-GB"/>
        </w:rPr>
        <w:t>Smith, R. (2018). </w:t>
      </w:r>
      <w:bookmarkEnd w:id="18"/>
      <w:r w:rsidRPr="0063615C">
        <w:rPr>
          <w:rFonts w:ascii="Segoe UI" w:eastAsia="Times New Roman" w:hAnsi="Segoe UI" w:cs="Segoe UI"/>
          <w:i/>
          <w:iCs/>
          <w:color w:val="000000"/>
          <w:sz w:val="21"/>
          <w:szCs w:val="21"/>
          <w:lang w:eastAsia="en-GB"/>
        </w:rPr>
        <w:t>Explaining The VRIO Framework (With A Real-Life Example)</w:t>
      </w:r>
      <w:r w:rsidRPr="0063615C">
        <w:rPr>
          <w:rFonts w:ascii="Segoe UI" w:eastAsia="Times New Roman" w:hAnsi="Segoe UI" w:cs="Segoe UI"/>
          <w:color w:val="000000"/>
          <w:sz w:val="21"/>
          <w:szCs w:val="21"/>
          <w:lang w:eastAsia="en-GB"/>
        </w:rPr>
        <w:t xml:space="preserve">. [online] </w:t>
      </w:r>
      <w:proofErr w:type="spellStart"/>
      <w:r w:rsidRPr="0063615C">
        <w:rPr>
          <w:rFonts w:ascii="Segoe UI" w:eastAsia="Times New Roman" w:hAnsi="Segoe UI" w:cs="Segoe UI"/>
          <w:color w:val="000000"/>
          <w:sz w:val="21"/>
          <w:szCs w:val="21"/>
          <w:lang w:eastAsia="en-GB"/>
        </w:rPr>
        <w:t>ClearPoint</w:t>
      </w:r>
      <w:proofErr w:type="spellEnd"/>
      <w:r w:rsidRPr="0063615C">
        <w:rPr>
          <w:rFonts w:ascii="Segoe UI" w:eastAsia="Times New Roman" w:hAnsi="Segoe UI" w:cs="Segoe UI"/>
          <w:color w:val="000000"/>
          <w:sz w:val="21"/>
          <w:szCs w:val="21"/>
          <w:lang w:eastAsia="en-GB"/>
        </w:rPr>
        <w:t xml:space="preserve"> Strategy. Available at: </w:t>
      </w:r>
      <w:hyperlink r:id="rId35" w:history="1">
        <w:r w:rsidRPr="0063615C">
          <w:rPr>
            <w:rFonts w:ascii="Segoe UI" w:eastAsia="Times New Roman" w:hAnsi="Segoe UI" w:cs="Segoe UI"/>
            <w:color w:val="0563C1" w:themeColor="hyperlink"/>
            <w:sz w:val="21"/>
            <w:szCs w:val="21"/>
            <w:u w:val="single"/>
            <w:lang w:eastAsia="en-GB"/>
          </w:rPr>
          <w:t>https://www.clearpointstrategy.com/vrio-framework/</w:t>
        </w:r>
      </w:hyperlink>
      <w:r w:rsidRPr="0063615C">
        <w:rPr>
          <w:rFonts w:ascii="Segoe UI" w:eastAsia="Times New Roman" w:hAnsi="Segoe UI" w:cs="Segoe UI"/>
          <w:color w:val="000000"/>
          <w:sz w:val="21"/>
          <w:szCs w:val="21"/>
          <w:lang w:eastAsia="en-GB"/>
        </w:rPr>
        <w:t xml:space="preserve">  [Accessed 30 Jun. 2021].</w:t>
      </w:r>
    </w:p>
    <w:p w14:paraId="5381D57E"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bookmarkStart w:id="19" w:name="_Hlk75783929"/>
      <w:r w:rsidRPr="0063615C">
        <w:rPr>
          <w:rFonts w:ascii="Segoe UI" w:eastAsia="Times New Roman" w:hAnsi="Segoe UI" w:cs="Segoe UI"/>
          <w:color w:val="000000"/>
          <w:sz w:val="21"/>
          <w:szCs w:val="21"/>
          <w:lang w:eastAsia="en-GB"/>
        </w:rPr>
        <w:t>Tlu.ee. (2021). </w:t>
      </w:r>
      <w:bookmarkEnd w:id="19"/>
      <w:r w:rsidRPr="0063615C">
        <w:rPr>
          <w:rFonts w:ascii="Segoe UI" w:eastAsia="Times New Roman" w:hAnsi="Segoe UI" w:cs="Segoe UI"/>
          <w:i/>
          <w:iCs/>
          <w:color w:val="000000"/>
          <w:sz w:val="21"/>
          <w:szCs w:val="21"/>
          <w:lang w:eastAsia="en-GB"/>
        </w:rPr>
        <w:t xml:space="preserve">The Wiig Model for Building and Using Knowledge | Theoretical Models of Information and Knowledge </w:t>
      </w:r>
      <w:proofErr w:type="gramStart"/>
      <w:r w:rsidRPr="0063615C">
        <w:rPr>
          <w:rFonts w:ascii="Segoe UI" w:eastAsia="Times New Roman" w:hAnsi="Segoe UI" w:cs="Segoe UI"/>
          <w:i/>
          <w:iCs/>
          <w:color w:val="000000"/>
          <w:sz w:val="21"/>
          <w:szCs w:val="21"/>
          <w:lang w:eastAsia="en-GB"/>
        </w:rPr>
        <w:t>Management </w:t>
      </w:r>
      <w:r w:rsidRPr="0063615C">
        <w:rPr>
          <w:rFonts w:ascii="Segoe UI" w:eastAsia="Times New Roman" w:hAnsi="Segoe UI" w:cs="Segoe UI"/>
          <w:color w:val="000000"/>
          <w:sz w:val="21"/>
          <w:szCs w:val="21"/>
          <w:lang w:eastAsia="en-GB"/>
        </w:rPr>
        <w:t>.</w:t>
      </w:r>
      <w:proofErr w:type="gramEnd"/>
      <w:r w:rsidRPr="0063615C">
        <w:rPr>
          <w:rFonts w:ascii="Segoe UI" w:eastAsia="Times New Roman" w:hAnsi="Segoe UI" w:cs="Segoe UI"/>
          <w:color w:val="000000"/>
          <w:sz w:val="21"/>
          <w:szCs w:val="21"/>
          <w:lang w:eastAsia="en-GB"/>
        </w:rPr>
        <w:t xml:space="preserve"> [online] Available at: </w:t>
      </w:r>
      <w:hyperlink r:id="rId36" w:history="1">
        <w:r w:rsidRPr="0063615C">
          <w:rPr>
            <w:rFonts w:ascii="Segoe UI" w:eastAsia="Times New Roman" w:hAnsi="Segoe UI" w:cs="Segoe UI"/>
            <w:color w:val="0563C1" w:themeColor="hyperlink"/>
            <w:sz w:val="21"/>
            <w:szCs w:val="21"/>
            <w:u w:val="single"/>
            <w:lang w:eastAsia="en-GB"/>
          </w:rPr>
          <w:t>https://www.tlu.ee/~sirvir/IKM/Theoretical_models_of_Information_and_Knowledge_Management/the_wiig_model_for_building_and_using_knowledge.html</w:t>
        </w:r>
      </w:hyperlink>
      <w:r w:rsidRPr="0063615C">
        <w:rPr>
          <w:rFonts w:ascii="Segoe UI" w:eastAsia="Times New Roman" w:hAnsi="Segoe UI" w:cs="Segoe UI"/>
          <w:color w:val="000000"/>
          <w:sz w:val="21"/>
          <w:szCs w:val="21"/>
          <w:lang w:eastAsia="en-GB"/>
        </w:rPr>
        <w:t xml:space="preserve">  [Accessed 28 Jun. 2021].</w:t>
      </w:r>
    </w:p>
    <w:p w14:paraId="6BA72697"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bookmarkStart w:id="20" w:name="_Hlk75937612"/>
      <w:bookmarkStart w:id="21" w:name="_Hlk76026320"/>
      <w:r w:rsidRPr="0063615C">
        <w:rPr>
          <w:rFonts w:ascii="Segoe UI" w:eastAsia="Times New Roman" w:hAnsi="Segoe UI" w:cs="Segoe UI"/>
          <w:color w:val="000000"/>
          <w:sz w:val="21"/>
          <w:szCs w:val="21"/>
          <w:lang w:eastAsia="en-GB"/>
        </w:rPr>
        <w:t>US About Amazon. (2021). </w:t>
      </w:r>
      <w:bookmarkEnd w:id="21"/>
      <w:r w:rsidRPr="0063615C">
        <w:rPr>
          <w:rFonts w:ascii="Segoe UI" w:eastAsia="Times New Roman" w:hAnsi="Segoe UI" w:cs="Segoe UI"/>
          <w:i/>
          <w:iCs/>
          <w:color w:val="000000"/>
          <w:sz w:val="21"/>
          <w:szCs w:val="21"/>
          <w:lang w:eastAsia="en-GB"/>
        </w:rPr>
        <w:t>Upskilling and Training</w:t>
      </w:r>
      <w:r w:rsidRPr="0063615C">
        <w:rPr>
          <w:rFonts w:ascii="Segoe UI" w:eastAsia="Times New Roman" w:hAnsi="Segoe UI" w:cs="Segoe UI"/>
          <w:color w:val="000000"/>
          <w:sz w:val="21"/>
          <w:szCs w:val="21"/>
          <w:lang w:eastAsia="en-GB"/>
        </w:rPr>
        <w:t xml:space="preserve">. [online] Available at: </w:t>
      </w:r>
      <w:hyperlink r:id="rId37" w:history="1">
        <w:r w:rsidRPr="0063615C">
          <w:rPr>
            <w:rFonts w:ascii="Segoe UI" w:eastAsia="Times New Roman" w:hAnsi="Segoe UI" w:cs="Segoe UI"/>
            <w:color w:val="0563C1" w:themeColor="hyperlink"/>
            <w:sz w:val="21"/>
            <w:szCs w:val="21"/>
            <w:u w:val="single"/>
            <w:lang w:eastAsia="en-GB"/>
          </w:rPr>
          <w:t>https://www.aboutamazon.com/workplace/employee-opportunities</w:t>
        </w:r>
      </w:hyperlink>
      <w:r w:rsidRPr="0063615C">
        <w:rPr>
          <w:rFonts w:ascii="Segoe UI" w:eastAsia="Times New Roman" w:hAnsi="Segoe UI" w:cs="Segoe UI"/>
          <w:color w:val="000000"/>
          <w:sz w:val="21"/>
          <w:szCs w:val="21"/>
          <w:lang w:eastAsia="en-GB"/>
        </w:rPr>
        <w:t xml:space="preserve">  [Accessed 1 Jul. 2021].</w:t>
      </w:r>
    </w:p>
    <w:p w14:paraId="5C1F3D60"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bookmarkStart w:id="22" w:name="_Hlk76029972"/>
      <w:bookmarkStart w:id="23" w:name="_Hlk71191642"/>
      <w:proofErr w:type="spellStart"/>
      <w:r w:rsidRPr="0063615C">
        <w:rPr>
          <w:rFonts w:ascii="Segoe UI" w:eastAsia="Times New Roman" w:hAnsi="Segoe UI" w:cs="Segoe UI"/>
          <w:color w:val="000000"/>
          <w:sz w:val="21"/>
          <w:szCs w:val="21"/>
          <w:lang w:eastAsia="en-GB"/>
        </w:rPr>
        <w:t>Valamis</w:t>
      </w:r>
      <w:proofErr w:type="spellEnd"/>
      <w:r w:rsidRPr="0063615C">
        <w:rPr>
          <w:rFonts w:ascii="Segoe UI" w:eastAsia="Times New Roman" w:hAnsi="Segoe UI" w:cs="Segoe UI"/>
          <w:color w:val="000000"/>
          <w:sz w:val="21"/>
          <w:szCs w:val="21"/>
          <w:lang w:eastAsia="en-GB"/>
        </w:rPr>
        <w:t>. (2019). </w:t>
      </w:r>
      <w:bookmarkEnd w:id="23"/>
      <w:r w:rsidRPr="0063615C">
        <w:rPr>
          <w:rFonts w:ascii="Segoe UI" w:eastAsia="Times New Roman" w:hAnsi="Segoe UI" w:cs="Segoe UI"/>
          <w:i/>
          <w:iCs/>
          <w:color w:val="000000"/>
          <w:sz w:val="21"/>
          <w:szCs w:val="21"/>
          <w:lang w:eastAsia="en-GB"/>
        </w:rPr>
        <w:t>What is Knowledge Management? Importance, Benefits, Examples</w:t>
      </w:r>
      <w:r w:rsidRPr="0063615C">
        <w:rPr>
          <w:rFonts w:ascii="Segoe UI" w:eastAsia="Times New Roman" w:hAnsi="Segoe UI" w:cs="Segoe UI"/>
          <w:color w:val="000000"/>
          <w:sz w:val="21"/>
          <w:szCs w:val="21"/>
          <w:lang w:eastAsia="en-GB"/>
        </w:rPr>
        <w:t xml:space="preserve">. [online] Available at: </w:t>
      </w:r>
      <w:hyperlink r:id="rId38" w:history="1">
        <w:r w:rsidRPr="0063615C">
          <w:rPr>
            <w:rFonts w:ascii="Segoe UI" w:eastAsia="Times New Roman" w:hAnsi="Segoe UI" w:cs="Segoe UI"/>
            <w:color w:val="0563C1" w:themeColor="hyperlink"/>
            <w:sz w:val="21"/>
            <w:szCs w:val="21"/>
            <w:u w:val="single"/>
            <w:lang w:eastAsia="en-GB"/>
          </w:rPr>
          <w:t>https://www.valamis.com/hub/knowledge-management</w:t>
        </w:r>
      </w:hyperlink>
      <w:r w:rsidRPr="0063615C">
        <w:rPr>
          <w:rFonts w:ascii="Segoe UI" w:eastAsia="Times New Roman" w:hAnsi="Segoe UI" w:cs="Segoe UI"/>
          <w:color w:val="000000"/>
          <w:sz w:val="21"/>
          <w:szCs w:val="21"/>
          <w:lang w:eastAsia="en-GB"/>
        </w:rPr>
        <w:t xml:space="preserve"> [Accessed 6 May 2021].</w:t>
      </w:r>
    </w:p>
    <w:p w14:paraId="358265DD"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bookmarkStart w:id="24" w:name="_Hlk75533723"/>
      <w:r w:rsidRPr="0063615C">
        <w:rPr>
          <w:rFonts w:ascii="Segoe UI" w:eastAsia="Times New Roman" w:hAnsi="Segoe UI" w:cs="Segoe UI"/>
          <w:color w:val="000000"/>
          <w:sz w:val="21"/>
          <w:szCs w:val="21"/>
          <w:lang w:eastAsia="en-GB"/>
        </w:rPr>
        <w:t>Zippia.com. (2021). </w:t>
      </w:r>
      <w:bookmarkEnd w:id="24"/>
      <w:r w:rsidRPr="0063615C">
        <w:rPr>
          <w:rFonts w:ascii="Segoe UI" w:eastAsia="Times New Roman" w:hAnsi="Segoe UI" w:cs="Segoe UI"/>
          <w:i/>
          <w:iCs/>
          <w:color w:val="000000"/>
          <w:sz w:val="21"/>
          <w:szCs w:val="21"/>
          <w:lang w:eastAsia="en-GB"/>
        </w:rPr>
        <w:t>General Warehouse Worker Demographics</w:t>
      </w:r>
      <w:r w:rsidRPr="0063615C">
        <w:rPr>
          <w:rFonts w:ascii="Segoe UI" w:eastAsia="Times New Roman" w:hAnsi="Segoe UI" w:cs="Segoe UI"/>
          <w:color w:val="000000"/>
          <w:sz w:val="21"/>
          <w:szCs w:val="21"/>
          <w:lang w:eastAsia="en-GB"/>
        </w:rPr>
        <w:t xml:space="preserve">. [online] Available at: </w:t>
      </w:r>
      <w:hyperlink r:id="rId39" w:history="1">
        <w:r w:rsidRPr="0063615C">
          <w:rPr>
            <w:rFonts w:ascii="Segoe UI" w:eastAsia="Times New Roman" w:hAnsi="Segoe UI" w:cs="Segoe UI"/>
            <w:color w:val="0563C1" w:themeColor="hyperlink"/>
            <w:sz w:val="21"/>
            <w:szCs w:val="21"/>
            <w:u w:val="single"/>
            <w:lang w:eastAsia="en-GB"/>
          </w:rPr>
          <w:t>https://www.zippia.com/general-warehouse-worker-jobs/demographics/</w:t>
        </w:r>
      </w:hyperlink>
      <w:r w:rsidRPr="0063615C">
        <w:rPr>
          <w:rFonts w:ascii="Segoe UI" w:eastAsia="Times New Roman" w:hAnsi="Segoe UI" w:cs="Segoe UI"/>
          <w:color w:val="000000"/>
          <w:sz w:val="21"/>
          <w:szCs w:val="21"/>
          <w:lang w:eastAsia="en-GB"/>
        </w:rPr>
        <w:t xml:space="preserve"> [Accessed 25 Jun. 2021].</w:t>
      </w:r>
    </w:p>
    <w:p w14:paraId="668AAEE4"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bookmarkStart w:id="25" w:name="_Hlk75534408"/>
    </w:p>
    <w:bookmarkEnd w:id="25"/>
    <w:p w14:paraId="06806446"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p>
    <w:bookmarkEnd w:id="22"/>
    <w:p w14:paraId="36E82C80"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p>
    <w:bookmarkEnd w:id="20"/>
    <w:p w14:paraId="40442B04"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p>
    <w:p w14:paraId="3CC6E0FB"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p>
    <w:bookmarkEnd w:id="15"/>
    <w:p w14:paraId="25533CBC"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p>
    <w:p w14:paraId="502E4ADE" w14:textId="77777777" w:rsidR="0063615C" w:rsidRPr="0063615C" w:rsidRDefault="0063615C" w:rsidP="0063615C">
      <w:pPr>
        <w:spacing w:after="0" w:line="360" w:lineRule="atLeast"/>
        <w:outlineLvl w:val="3"/>
        <w:rPr>
          <w:rFonts w:ascii="Segoe UI" w:eastAsia="Times New Roman" w:hAnsi="Segoe UI" w:cs="Segoe UI"/>
          <w:color w:val="000000"/>
          <w:sz w:val="21"/>
          <w:szCs w:val="21"/>
          <w:lang w:eastAsia="en-GB"/>
        </w:rPr>
      </w:pPr>
    </w:p>
    <w:p w14:paraId="1914E900" w14:textId="77777777" w:rsidR="0060709C" w:rsidRPr="0060709C" w:rsidRDefault="0060709C" w:rsidP="0060709C">
      <w:pPr>
        <w:spacing w:after="0" w:line="360" w:lineRule="atLeast"/>
        <w:outlineLvl w:val="3"/>
        <w:rPr>
          <w:rFonts w:eastAsia="Times New Roman" w:cstheme="minorHAnsi"/>
          <w:color w:val="000000"/>
          <w:sz w:val="24"/>
          <w:szCs w:val="24"/>
          <w:lang w:eastAsia="en-GB"/>
        </w:rPr>
      </w:pPr>
    </w:p>
    <w:p w14:paraId="487EEC4E" w14:textId="77777777" w:rsidR="0060709C" w:rsidRPr="0060709C" w:rsidRDefault="0060709C" w:rsidP="0060709C">
      <w:pPr>
        <w:rPr>
          <w:rFonts w:ascii="Segoe UI" w:hAnsi="Segoe UI" w:cs="Segoe UI"/>
          <w:sz w:val="21"/>
          <w:szCs w:val="21"/>
          <w:lang w:val="en-US"/>
        </w:rPr>
      </w:pPr>
    </w:p>
    <w:p w14:paraId="38017ECD" w14:textId="77777777" w:rsidR="0060709C" w:rsidRPr="0060709C" w:rsidRDefault="0060709C" w:rsidP="0060709C">
      <w:pPr>
        <w:jc w:val="both"/>
        <w:rPr>
          <w:sz w:val="24"/>
          <w:szCs w:val="24"/>
          <w:lang w:val="en-US"/>
        </w:rPr>
      </w:pPr>
    </w:p>
    <w:sectPr w:rsidR="0060709C" w:rsidRPr="006070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44C35"/>
    <w:multiLevelType w:val="hybridMultilevel"/>
    <w:tmpl w:val="B8260D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B221AB2"/>
    <w:multiLevelType w:val="hybridMultilevel"/>
    <w:tmpl w:val="BABEC1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84965E5"/>
    <w:multiLevelType w:val="hybridMultilevel"/>
    <w:tmpl w:val="B296A0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5DB69F9"/>
    <w:multiLevelType w:val="hybridMultilevel"/>
    <w:tmpl w:val="70E6B3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62259C9"/>
    <w:multiLevelType w:val="hybridMultilevel"/>
    <w:tmpl w:val="89589EC6"/>
    <w:lvl w:ilvl="0" w:tplc="08090001">
      <w:start w:val="1"/>
      <w:numFmt w:val="bullet"/>
      <w:lvlText w:val=""/>
      <w:lvlJc w:val="left"/>
      <w:pPr>
        <w:ind w:left="996" w:hanging="360"/>
      </w:pPr>
      <w:rPr>
        <w:rFonts w:ascii="Symbol" w:hAnsi="Symbol" w:hint="default"/>
      </w:rPr>
    </w:lvl>
    <w:lvl w:ilvl="1" w:tplc="08090003" w:tentative="1">
      <w:start w:val="1"/>
      <w:numFmt w:val="bullet"/>
      <w:lvlText w:val="o"/>
      <w:lvlJc w:val="left"/>
      <w:pPr>
        <w:ind w:left="1716" w:hanging="360"/>
      </w:pPr>
      <w:rPr>
        <w:rFonts w:ascii="Courier New" w:hAnsi="Courier New" w:cs="Courier New" w:hint="default"/>
      </w:rPr>
    </w:lvl>
    <w:lvl w:ilvl="2" w:tplc="08090005" w:tentative="1">
      <w:start w:val="1"/>
      <w:numFmt w:val="bullet"/>
      <w:lvlText w:val=""/>
      <w:lvlJc w:val="left"/>
      <w:pPr>
        <w:ind w:left="2436" w:hanging="360"/>
      </w:pPr>
      <w:rPr>
        <w:rFonts w:ascii="Wingdings" w:hAnsi="Wingdings" w:hint="default"/>
      </w:rPr>
    </w:lvl>
    <w:lvl w:ilvl="3" w:tplc="08090001" w:tentative="1">
      <w:start w:val="1"/>
      <w:numFmt w:val="bullet"/>
      <w:lvlText w:val=""/>
      <w:lvlJc w:val="left"/>
      <w:pPr>
        <w:ind w:left="3156" w:hanging="360"/>
      </w:pPr>
      <w:rPr>
        <w:rFonts w:ascii="Symbol" w:hAnsi="Symbol" w:hint="default"/>
      </w:rPr>
    </w:lvl>
    <w:lvl w:ilvl="4" w:tplc="08090003" w:tentative="1">
      <w:start w:val="1"/>
      <w:numFmt w:val="bullet"/>
      <w:lvlText w:val="o"/>
      <w:lvlJc w:val="left"/>
      <w:pPr>
        <w:ind w:left="3876" w:hanging="360"/>
      </w:pPr>
      <w:rPr>
        <w:rFonts w:ascii="Courier New" w:hAnsi="Courier New" w:cs="Courier New" w:hint="default"/>
      </w:rPr>
    </w:lvl>
    <w:lvl w:ilvl="5" w:tplc="08090005" w:tentative="1">
      <w:start w:val="1"/>
      <w:numFmt w:val="bullet"/>
      <w:lvlText w:val=""/>
      <w:lvlJc w:val="left"/>
      <w:pPr>
        <w:ind w:left="4596" w:hanging="360"/>
      </w:pPr>
      <w:rPr>
        <w:rFonts w:ascii="Wingdings" w:hAnsi="Wingdings" w:hint="default"/>
      </w:rPr>
    </w:lvl>
    <w:lvl w:ilvl="6" w:tplc="08090001" w:tentative="1">
      <w:start w:val="1"/>
      <w:numFmt w:val="bullet"/>
      <w:lvlText w:val=""/>
      <w:lvlJc w:val="left"/>
      <w:pPr>
        <w:ind w:left="5316" w:hanging="360"/>
      </w:pPr>
      <w:rPr>
        <w:rFonts w:ascii="Symbol" w:hAnsi="Symbol" w:hint="default"/>
      </w:rPr>
    </w:lvl>
    <w:lvl w:ilvl="7" w:tplc="08090003" w:tentative="1">
      <w:start w:val="1"/>
      <w:numFmt w:val="bullet"/>
      <w:lvlText w:val="o"/>
      <w:lvlJc w:val="left"/>
      <w:pPr>
        <w:ind w:left="6036" w:hanging="360"/>
      </w:pPr>
      <w:rPr>
        <w:rFonts w:ascii="Courier New" w:hAnsi="Courier New" w:cs="Courier New" w:hint="default"/>
      </w:rPr>
    </w:lvl>
    <w:lvl w:ilvl="8" w:tplc="08090005" w:tentative="1">
      <w:start w:val="1"/>
      <w:numFmt w:val="bullet"/>
      <w:lvlText w:val=""/>
      <w:lvlJc w:val="left"/>
      <w:pPr>
        <w:ind w:left="6756" w:hanging="360"/>
      </w:pPr>
      <w:rPr>
        <w:rFonts w:ascii="Wingdings" w:hAnsi="Wingdings" w:hint="default"/>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A3NTC1tDAwMjM3MjNS0lEKTi0uzszPAymwqAUALKF68CwAAAA="/>
  </w:docVars>
  <w:rsids>
    <w:rsidRoot w:val="00305A2F"/>
    <w:rsid w:val="00004779"/>
    <w:rsid w:val="0001201B"/>
    <w:rsid w:val="00016702"/>
    <w:rsid w:val="00023324"/>
    <w:rsid w:val="0002610D"/>
    <w:rsid w:val="00042386"/>
    <w:rsid w:val="00055AC9"/>
    <w:rsid w:val="00057713"/>
    <w:rsid w:val="0006466A"/>
    <w:rsid w:val="00070FF1"/>
    <w:rsid w:val="0007706E"/>
    <w:rsid w:val="0008772A"/>
    <w:rsid w:val="0009594F"/>
    <w:rsid w:val="0009753B"/>
    <w:rsid w:val="000A31F9"/>
    <w:rsid w:val="000C3B2B"/>
    <w:rsid w:val="000C60FF"/>
    <w:rsid w:val="000D2C2C"/>
    <w:rsid w:val="000F2AA8"/>
    <w:rsid w:val="000F462B"/>
    <w:rsid w:val="00102372"/>
    <w:rsid w:val="00122892"/>
    <w:rsid w:val="0013666F"/>
    <w:rsid w:val="001609A1"/>
    <w:rsid w:val="00176563"/>
    <w:rsid w:val="00183156"/>
    <w:rsid w:val="001840A5"/>
    <w:rsid w:val="001C6E8D"/>
    <w:rsid w:val="001D0E93"/>
    <w:rsid w:val="001E1231"/>
    <w:rsid w:val="001E7AEC"/>
    <w:rsid w:val="001F33B2"/>
    <w:rsid w:val="0023063E"/>
    <w:rsid w:val="002326CF"/>
    <w:rsid w:val="002C6992"/>
    <w:rsid w:val="002F2B40"/>
    <w:rsid w:val="002F6479"/>
    <w:rsid w:val="00300425"/>
    <w:rsid w:val="00305A2F"/>
    <w:rsid w:val="003128FE"/>
    <w:rsid w:val="00313519"/>
    <w:rsid w:val="0034164A"/>
    <w:rsid w:val="00383580"/>
    <w:rsid w:val="00392D9A"/>
    <w:rsid w:val="003934C5"/>
    <w:rsid w:val="003A487F"/>
    <w:rsid w:val="003C5EF1"/>
    <w:rsid w:val="003C7717"/>
    <w:rsid w:val="003C7D64"/>
    <w:rsid w:val="003F4C15"/>
    <w:rsid w:val="00432154"/>
    <w:rsid w:val="004325F5"/>
    <w:rsid w:val="00440748"/>
    <w:rsid w:val="00456491"/>
    <w:rsid w:val="004A1FC4"/>
    <w:rsid w:val="004C0181"/>
    <w:rsid w:val="004D6C56"/>
    <w:rsid w:val="004E005C"/>
    <w:rsid w:val="0050584E"/>
    <w:rsid w:val="00524C02"/>
    <w:rsid w:val="00527A06"/>
    <w:rsid w:val="005324E5"/>
    <w:rsid w:val="00532CEE"/>
    <w:rsid w:val="00541393"/>
    <w:rsid w:val="005753FA"/>
    <w:rsid w:val="00582AB8"/>
    <w:rsid w:val="005E475E"/>
    <w:rsid w:val="0060709C"/>
    <w:rsid w:val="0063615C"/>
    <w:rsid w:val="0067034F"/>
    <w:rsid w:val="006710F1"/>
    <w:rsid w:val="006765E4"/>
    <w:rsid w:val="0068420C"/>
    <w:rsid w:val="006A3E8E"/>
    <w:rsid w:val="006B62E1"/>
    <w:rsid w:val="006B7EE3"/>
    <w:rsid w:val="006C71EE"/>
    <w:rsid w:val="006E445E"/>
    <w:rsid w:val="006F7FE1"/>
    <w:rsid w:val="00713835"/>
    <w:rsid w:val="0072445D"/>
    <w:rsid w:val="007959EF"/>
    <w:rsid w:val="007A2CB8"/>
    <w:rsid w:val="007C0931"/>
    <w:rsid w:val="007F5B83"/>
    <w:rsid w:val="008310D4"/>
    <w:rsid w:val="0083619D"/>
    <w:rsid w:val="008445D8"/>
    <w:rsid w:val="0086324F"/>
    <w:rsid w:val="008905BB"/>
    <w:rsid w:val="008A40ED"/>
    <w:rsid w:val="008D434E"/>
    <w:rsid w:val="008F04C8"/>
    <w:rsid w:val="008F173F"/>
    <w:rsid w:val="00907273"/>
    <w:rsid w:val="009113BF"/>
    <w:rsid w:val="0093415F"/>
    <w:rsid w:val="00942DBB"/>
    <w:rsid w:val="00946CBE"/>
    <w:rsid w:val="00997B7F"/>
    <w:rsid w:val="009A04E3"/>
    <w:rsid w:val="009B19B3"/>
    <w:rsid w:val="009C0C14"/>
    <w:rsid w:val="00A37224"/>
    <w:rsid w:val="00A5073F"/>
    <w:rsid w:val="00A652C6"/>
    <w:rsid w:val="00A655B4"/>
    <w:rsid w:val="00A90A72"/>
    <w:rsid w:val="00AF07B0"/>
    <w:rsid w:val="00B00D8E"/>
    <w:rsid w:val="00B01E45"/>
    <w:rsid w:val="00B060D5"/>
    <w:rsid w:val="00B1106C"/>
    <w:rsid w:val="00B233A0"/>
    <w:rsid w:val="00B32FF4"/>
    <w:rsid w:val="00B829A1"/>
    <w:rsid w:val="00BB740B"/>
    <w:rsid w:val="00BC08BD"/>
    <w:rsid w:val="00BC4B2D"/>
    <w:rsid w:val="00BC6A6D"/>
    <w:rsid w:val="00BD06A3"/>
    <w:rsid w:val="00BE3430"/>
    <w:rsid w:val="00BF75BF"/>
    <w:rsid w:val="00C60591"/>
    <w:rsid w:val="00C65B58"/>
    <w:rsid w:val="00C77C47"/>
    <w:rsid w:val="00C82B71"/>
    <w:rsid w:val="00CA71BD"/>
    <w:rsid w:val="00CD5D6F"/>
    <w:rsid w:val="00D04A05"/>
    <w:rsid w:val="00D10D87"/>
    <w:rsid w:val="00D145C7"/>
    <w:rsid w:val="00D14F8E"/>
    <w:rsid w:val="00D31629"/>
    <w:rsid w:val="00D339EC"/>
    <w:rsid w:val="00D4339A"/>
    <w:rsid w:val="00DB5788"/>
    <w:rsid w:val="00DD6E17"/>
    <w:rsid w:val="00DE326E"/>
    <w:rsid w:val="00DE431F"/>
    <w:rsid w:val="00E06CD4"/>
    <w:rsid w:val="00E5572C"/>
    <w:rsid w:val="00EA5EBF"/>
    <w:rsid w:val="00EB0510"/>
    <w:rsid w:val="00EC336C"/>
    <w:rsid w:val="00EC411D"/>
    <w:rsid w:val="00F052E7"/>
    <w:rsid w:val="00F83168"/>
    <w:rsid w:val="00F92F4F"/>
    <w:rsid w:val="00FC35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F123F"/>
  <w15:chartTrackingRefBased/>
  <w15:docId w15:val="{F4276FF3-A5F0-4D03-99FB-B4F4DA71A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A71B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FC35E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5A2F"/>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305A2F"/>
    <w:rPr>
      <w:color w:val="0563C1" w:themeColor="hyperlink"/>
      <w:u w:val="single"/>
    </w:rPr>
  </w:style>
  <w:style w:type="character" w:customStyle="1" w:styleId="Heading3Char">
    <w:name w:val="Heading 3 Char"/>
    <w:basedOn w:val="DefaultParagraphFont"/>
    <w:link w:val="Heading3"/>
    <w:uiPriority w:val="9"/>
    <w:rsid w:val="00CA71BD"/>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CA71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A71BD"/>
    <w:rPr>
      <w:b/>
      <w:bCs/>
    </w:rPr>
  </w:style>
  <w:style w:type="character" w:styleId="UnresolvedMention">
    <w:name w:val="Unresolved Mention"/>
    <w:basedOn w:val="DefaultParagraphFont"/>
    <w:uiPriority w:val="99"/>
    <w:semiHidden/>
    <w:unhideWhenUsed/>
    <w:rsid w:val="0008772A"/>
    <w:rPr>
      <w:color w:val="605E5C"/>
      <w:shd w:val="clear" w:color="auto" w:fill="E1DFDD"/>
    </w:rPr>
  </w:style>
  <w:style w:type="character" w:customStyle="1" w:styleId="Heading4Char">
    <w:name w:val="Heading 4 Char"/>
    <w:basedOn w:val="DefaultParagraphFont"/>
    <w:link w:val="Heading4"/>
    <w:uiPriority w:val="9"/>
    <w:rsid w:val="00FC35E5"/>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3416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F75BF"/>
    <w:rPr>
      <w:i/>
      <w:iCs/>
    </w:rPr>
  </w:style>
  <w:style w:type="character" w:styleId="FollowedHyperlink">
    <w:name w:val="FollowedHyperlink"/>
    <w:basedOn w:val="DefaultParagraphFont"/>
    <w:uiPriority w:val="99"/>
    <w:semiHidden/>
    <w:unhideWhenUsed/>
    <w:rsid w:val="0023063E"/>
    <w:rPr>
      <w:color w:val="954F72" w:themeColor="followedHyperlink"/>
      <w:u w:val="single"/>
    </w:rPr>
  </w:style>
  <w:style w:type="character" w:customStyle="1" w:styleId="a">
    <w:name w:val="a"/>
    <w:basedOn w:val="DefaultParagraphFont"/>
    <w:rsid w:val="003135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598605">
      <w:bodyDiv w:val="1"/>
      <w:marLeft w:val="0"/>
      <w:marRight w:val="0"/>
      <w:marTop w:val="0"/>
      <w:marBottom w:val="0"/>
      <w:divBdr>
        <w:top w:val="none" w:sz="0" w:space="0" w:color="auto"/>
        <w:left w:val="none" w:sz="0" w:space="0" w:color="auto"/>
        <w:bottom w:val="none" w:sz="0" w:space="0" w:color="auto"/>
        <w:right w:val="none" w:sz="0" w:space="0" w:color="auto"/>
      </w:divBdr>
    </w:div>
    <w:div w:id="942955151">
      <w:bodyDiv w:val="1"/>
      <w:marLeft w:val="0"/>
      <w:marRight w:val="0"/>
      <w:marTop w:val="0"/>
      <w:marBottom w:val="0"/>
      <w:divBdr>
        <w:top w:val="none" w:sz="0" w:space="0" w:color="auto"/>
        <w:left w:val="none" w:sz="0" w:space="0" w:color="auto"/>
        <w:bottom w:val="none" w:sz="0" w:space="0" w:color="auto"/>
        <w:right w:val="none" w:sz="0" w:space="0" w:color="auto"/>
      </w:divBdr>
    </w:div>
    <w:div w:id="1035272577">
      <w:bodyDiv w:val="1"/>
      <w:marLeft w:val="0"/>
      <w:marRight w:val="0"/>
      <w:marTop w:val="0"/>
      <w:marBottom w:val="0"/>
      <w:divBdr>
        <w:top w:val="none" w:sz="0" w:space="0" w:color="auto"/>
        <w:left w:val="none" w:sz="0" w:space="0" w:color="auto"/>
        <w:bottom w:val="none" w:sz="0" w:space="0" w:color="auto"/>
        <w:right w:val="none" w:sz="0" w:space="0" w:color="auto"/>
      </w:divBdr>
    </w:div>
    <w:div w:id="1441143342">
      <w:bodyDiv w:val="1"/>
      <w:marLeft w:val="0"/>
      <w:marRight w:val="0"/>
      <w:marTop w:val="0"/>
      <w:marBottom w:val="0"/>
      <w:divBdr>
        <w:top w:val="none" w:sz="0" w:space="0" w:color="auto"/>
        <w:left w:val="none" w:sz="0" w:space="0" w:color="auto"/>
        <w:bottom w:val="none" w:sz="0" w:space="0" w:color="auto"/>
        <w:right w:val="none" w:sz="0" w:space="0" w:color="auto"/>
      </w:divBdr>
    </w:div>
    <w:div w:id="1591238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mazon.com/gp/help/customer/display.html?nodeId=GX7NJQ4ZB8MHFRNJ" TargetMode="External"/><Relationship Id="rId18" Type="http://schemas.openxmlformats.org/officeDocument/2006/relationships/hyperlink" Target="https://www.eajournals.org/wp-content/uploads/Knowledge-Storage-Retrieval-and-Employee-Performance-The-Moderating-Role-of-Employee-Engagement.pdf" TargetMode="External"/><Relationship Id="rId26" Type="http://schemas.openxmlformats.org/officeDocument/2006/relationships/hyperlink" Target="https://money.cnn.com/quote/profile/profile.html?symb=AMZN" TargetMode="External"/><Relationship Id="rId39" Type="http://schemas.openxmlformats.org/officeDocument/2006/relationships/hyperlink" Target="https://www.zippia.com/general-warehouse-worker-jobs/demographics/" TargetMode="External"/><Relationship Id="rId21" Type="http://schemas.openxmlformats.org/officeDocument/2006/relationships/hyperlink" Target="https://www.frontiersin.org/articles/10.3389/fpsyg.2019.02730/full" TargetMode="External"/><Relationship Id="rId34" Type="http://schemas.openxmlformats.org/officeDocument/2006/relationships/hyperlink" Target="https://smallbusiness.chron.com/disadvantages-clan-culture-business-34708.html" TargetMode="External"/><Relationship Id="rId7" Type="http://schemas.openxmlformats.org/officeDocument/2006/relationships/hyperlink" Target="https://www.knowledge-management-tools.net/three-km-models.php" TargetMode="External"/><Relationship Id="rId2" Type="http://schemas.openxmlformats.org/officeDocument/2006/relationships/styles" Target="styles.xml"/><Relationship Id="rId16" Type="http://schemas.openxmlformats.org/officeDocument/2006/relationships/hyperlink" Target="https://www.atspoke.com/blog/knowledge-management/small-business-knowledge-management/" TargetMode="External"/><Relationship Id="rId20" Type="http://schemas.openxmlformats.org/officeDocument/2006/relationships/hyperlink" Target="https://www.aboutamazon.eu/working-at-amazon/our-global-offices" TargetMode="External"/><Relationship Id="rId29" Type="http://schemas.openxmlformats.org/officeDocument/2006/relationships/hyperlink" Target="https://www.pinterest.co.uk/pin/534732155741866598/"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sites.google.com/site/teacherknowledgeexchange/km-to-promote-learning/strategies-and-models/seci-model-for-knowledge-creation.%202021" TargetMode="External"/><Relationship Id="rId11" Type="http://schemas.openxmlformats.org/officeDocument/2006/relationships/hyperlink" Target="https://strategicmanagementinsight.com/topics/resource-based-view.html" TargetMode="External"/><Relationship Id="rId24" Type="http://schemas.openxmlformats.org/officeDocument/2006/relationships/hyperlink" Target="https://cevo.com.au/post/the-good-bad-ugly-amazon-connect/" TargetMode="External"/><Relationship Id="rId32" Type="http://schemas.openxmlformats.org/officeDocument/2006/relationships/hyperlink" Target="https://link.springer.com/chapter/10.1007/978-981-10-0983-9_97" TargetMode="External"/><Relationship Id="rId37" Type="http://schemas.openxmlformats.org/officeDocument/2006/relationships/hyperlink" Target="https://www.aboutamazon.com/workplace/employee-opportunities" TargetMode="External"/><Relationship Id="rId40" Type="http://schemas.openxmlformats.org/officeDocument/2006/relationships/fontTable" Target="fontTable.xml"/><Relationship Id="rId5" Type="http://schemas.openxmlformats.org/officeDocument/2006/relationships/hyperlink" Target="https://www.kmworld.com/About/What_is_Knowledge_Management.%202018" TargetMode="External"/><Relationship Id="rId15" Type="http://schemas.openxmlformats.org/officeDocument/2006/relationships/hyperlink" Target="https://www.academia.edu/12900523/Amazon_Internal_and_External_Analysis" TargetMode="External"/><Relationship Id="rId23" Type="http://schemas.openxmlformats.org/officeDocument/2006/relationships/hyperlink" Target="https://www.greyb.com/amazon-business-strategy/" TargetMode="External"/><Relationship Id="rId28" Type="http://schemas.openxmlformats.org/officeDocument/2006/relationships/hyperlink" Target="https://pingboard.com/blog/hierarchical-vs-flat-organizational-structure-and-benefits-of-each/" TargetMode="External"/><Relationship Id="rId36" Type="http://schemas.openxmlformats.org/officeDocument/2006/relationships/hyperlink" Target="https://www.tlu.ee/~sirvir/IKM/Theoretical_models_of_Information_and_Knowledge_Management/the_wiig_model_for_building_and_using_knowledge.html" TargetMode="External"/><Relationship Id="rId10" Type="http://schemas.openxmlformats.org/officeDocument/2006/relationships/hyperlink" Target="https://www.frontiersin.org/articles/10.3389/fpsyg.2019.02730/full" TargetMode="External"/><Relationship Id="rId19" Type="http://schemas.openxmlformats.org/officeDocument/2006/relationships/hyperlink" Target="https://education.stateuniversity.com/pages/2165/Learning-KNOWLEDGE-ACQUISITION-REPRESENTATION-ORGANIZATION.html" TargetMode="External"/><Relationship Id="rId31" Type="http://schemas.openxmlformats.org/officeDocument/2006/relationships/hyperlink" Target="https://www.sciencedirect.com/topics/social-sciences/knowledge-sharing"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amzinsight.com/amazon-product-review-importance/" TargetMode="External"/><Relationship Id="rId22" Type="http://schemas.openxmlformats.org/officeDocument/2006/relationships/hyperlink" Target="https://supplychaindigital.com/technology-4/how-amazon-uses-big-data-transform-operations" TargetMode="External"/><Relationship Id="rId27" Type="http://schemas.openxmlformats.org/officeDocument/2006/relationships/hyperlink" Target="https://www.analyticssteps.com/blogs/how-amazon-uses-big-data" TargetMode="External"/><Relationship Id="rId30" Type="http://schemas.openxmlformats.org/officeDocument/2006/relationships/hyperlink" Target="https://notesmatic.com/vrio-analysis-of-amazon/" TargetMode="External"/><Relationship Id="rId35" Type="http://schemas.openxmlformats.org/officeDocument/2006/relationships/hyperlink" Target="https://www.clearpointstrategy.com/vrio-framework/" TargetMode="External"/><Relationship Id="rId8" Type="http://schemas.openxmlformats.org/officeDocument/2006/relationships/hyperlink" Target="https://aws.amazon.com/data-warehouse/" TargetMode="External"/><Relationship Id="rId3" Type="http://schemas.openxmlformats.org/officeDocument/2006/relationships/settings" Target="settings.xml"/><Relationship Id="rId12" Type="http://schemas.openxmlformats.org/officeDocument/2006/relationships/hyperlink" Target="https://www.afashionblog.com/is-it-safe-to-buy-from-amazon-third-party-sellers/" TargetMode="External"/><Relationship Id="rId17" Type="http://schemas.openxmlformats.org/officeDocument/2006/relationships/hyperlink" Target="https://www.bbc.co.uk/news/extra/CLQYZENMBI/amazon-data" TargetMode="External"/><Relationship Id="rId25" Type="http://schemas.openxmlformats.org/officeDocument/2006/relationships/hyperlink" Target="https://www.kmworld.com/About/What_is_Knowledge_Management" TargetMode="External"/><Relationship Id="rId33" Type="http://schemas.openxmlformats.org/officeDocument/2006/relationships/hyperlink" Target="https://bstrategyhub.com/how-does-amazon-makes-money/" TargetMode="External"/><Relationship Id="rId38" Type="http://schemas.openxmlformats.org/officeDocument/2006/relationships/hyperlink" Target="https://www.valamis.com/hub/knowledge-man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2460</TotalTime>
  <Pages>15</Pages>
  <Words>5086</Words>
  <Characters>28993</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Marie Edwards (1812182)</dc:creator>
  <cp:keywords/>
  <dc:description/>
  <cp:lastModifiedBy>Claire Marie Edwards (1812182)</cp:lastModifiedBy>
  <cp:revision>52</cp:revision>
  <dcterms:created xsi:type="dcterms:W3CDTF">2021-06-27T15:59:00Z</dcterms:created>
  <dcterms:modified xsi:type="dcterms:W3CDTF">2021-07-01T12:53:00Z</dcterms:modified>
</cp:coreProperties>
</file>