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3ED322" w14:textId="77777777" w:rsidR="00D7139C" w:rsidRDefault="00602949">
      <w:pPr>
        <w:pBdr>
          <w:top w:val="nil"/>
          <w:left w:val="nil"/>
          <w:bottom w:val="nil"/>
          <w:right w:val="nil"/>
          <w:between w:val="nil"/>
        </w:pBdr>
        <w:spacing w:line="360" w:lineRule="auto"/>
        <w:jc w:val="center"/>
        <w:rPr>
          <w:rFonts w:ascii="Times New Roman" w:eastAsia="Times New Roman" w:hAnsi="Times New Roman" w:cs="Times New Roman"/>
          <w:b/>
          <w:color w:val="000000"/>
          <w:sz w:val="36"/>
          <w:szCs w:val="36"/>
          <w:u w:val="single"/>
        </w:rPr>
      </w:pPr>
      <w:bookmarkStart w:id="0" w:name="_heading=h.gjdgxs" w:colFirst="0" w:colLast="0"/>
      <w:bookmarkEnd w:id="0"/>
      <w:r>
        <w:rPr>
          <w:rFonts w:ascii="Times New Roman" w:eastAsia="Times New Roman" w:hAnsi="Times New Roman" w:cs="Times New Roman"/>
          <w:b/>
          <w:color w:val="000000"/>
          <w:sz w:val="36"/>
          <w:szCs w:val="36"/>
          <w:u w:val="single"/>
        </w:rPr>
        <w:t>Marketing fundamentals</w:t>
      </w:r>
    </w:p>
    <w:p w14:paraId="7036A7B9" w14:textId="77777777" w:rsidR="00D7139C" w:rsidRDefault="00602949">
      <w:pPr>
        <w:pBdr>
          <w:top w:val="nil"/>
          <w:left w:val="nil"/>
          <w:bottom w:val="nil"/>
          <w:right w:val="nil"/>
          <w:between w:val="nil"/>
        </w:pBdr>
        <w:spacing w:line="360" w:lineRule="auto"/>
        <w:jc w:val="center"/>
        <w:rPr>
          <w:rFonts w:ascii="Times New Roman" w:eastAsia="Times New Roman" w:hAnsi="Times New Roman" w:cs="Times New Roman"/>
          <w:b/>
          <w:color w:val="000000"/>
          <w:sz w:val="36"/>
          <w:szCs w:val="36"/>
          <w:u w:val="single"/>
        </w:rPr>
      </w:pPr>
      <w:r>
        <w:rPr>
          <w:rFonts w:ascii="Times New Roman" w:eastAsia="Times New Roman" w:hAnsi="Times New Roman" w:cs="Times New Roman"/>
          <w:b/>
          <w:color w:val="000000"/>
          <w:sz w:val="36"/>
          <w:szCs w:val="36"/>
          <w:u w:val="single"/>
        </w:rPr>
        <w:t>Assessment 1-</w:t>
      </w:r>
      <w:r>
        <w:rPr>
          <w:rFonts w:ascii="Times New Roman" w:eastAsia="Times New Roman" w:hAnsi="Times New Roman" w:cs="Times New Roman"/>
          <w:b/>
          <w:color w:val="000000"/>
          <w:sz w:val="36"/>
          <w:szCs w:val="36"/>
          <w:u w:val="single"/>
        </w:rPr>
        <w:tab/>
        <w:t>Blogging to communicate</w:t>
      </w:r>
    </w:p>
    <w:p w14:paraId="7BCD6561" w14:textId="77777777" w:rsidR="00D7139C" w:rsidRDefault="00602949">
      <w:pPr>
        <w:pBdr>
          <w:top w:val="nil"/>
          <w:left w:val="nil"/>
          <w:bottom w:val="nil"/>
          <w:right w:val="nil"/>
          <w:between w:val="nil"/>
        </w:pBdr>
        <w:spacing w:line="360" w:lineRule="auto"/>
        <w:jc w:val="center"/>
        <w:rPr>
          <w:rFonts w:ascii="Times New Roman" w:eastAsia="Times New Roman" w:hAnsi="Times New Roman" w:cs="Times New Roman"/>
          <w:b/>
          <w:color w:val="000000"/>
          <w:sz w:val="36"/>
          <w:szCs w:val="36"/>
          <w:u w:val="single"/>
        </w:rPr>
      </w:pPr>
      <w:r>
        <w:br w:type="page"/>
      </w:r>
    </w:p>
    <w:p w14:paraId="11B74023" w14:textId="77777777" w:rsidR="00D7139C" w:rsidRDefault="00602949">
      <w:pPr>
        <w:keepNext/>
        <w:keepLines/>
        <w:pBdr>
          <w:top w:val="nil"/>
          <w:left w:val="nil"/>
          <w:bottom w:val="nil"/>
          <w:right w:val="nil"/>
          <w:between w:val="nil"/>
        </w:pBdr>
        <w:spacing w:before="480"/>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Table of Contents</w:t>
      </w:r>
    </w:p>
    <w:sdt>
      <w:sdtPr>
        <w:id w:val="24120511"/>
        <w:docPartObj>
          <w:docPartGallery w:val="Table of Contents"/>
          <w:docPartUnique/>
        </w:docPartObj>
      </w:sdtPr>
      <w:sdtContent>
        <w:p w14:paraId="3E2448F8" w14:textId="77777777" w:rsidR="00D7139C" w:rsidRDefault="00000000">
          <w:pPr>
            <w:pBdr>
              <w:top w:val="nil"/>
              <w:left w:val="nil"/>
              <w:bottom w:val="nil"/>
              <w:right w:val="nil"/>
              <w:between w:val="nil"/>
            </w:pBdr>
            <w:tabs>
              <w:tab w:val="right" w:pos="9019"/>
            </w:tabs>
            <w:spacing w:after="100" w:line="360" w:lineRule="auto"/>
            <w:rPr>
              <w:rFonts w:ascii="Times New Roman" w:eastAsia="Times New Roman" w:hAnsi="Times New Roman" w:cs="Times New Roman"/>
              <w:color w:val="000000"/>
              <w:sz w:val="24"/>
              <w:szCs w:val="24"/>
            </w:rPr>
          </w:pPr>
          <w:hyperlink w:anchor="_heading=h.30j0zll">
            <w:r w:rsidR="00602949">
              <w:rPr>
                <w:rFonts w:ascii="Times New Roman" w:eastAsia="Times New Roman" w:hAnsi="Times New Roman" w:cs="Times New Roman"/>
                <w:color w:val="000000"/>
                <w:sz w:val="24"/>
                <w:szCs w:val="24"/>
              </w:rPr>
              <w:t>Introduction:</w:t>
            </w:r>
            <w:r w:rsidR="00602949">
              <w:rPr>
                <w:rFonts w:ascii="Times New Roman" w:eastAsia="Times New Roman" w:hAnsi="Times New Roman" w:cs="Times New Roman"/>
                <w:color w:val="000000"/>
                <w:sz w:val="24"/>
                <w:szCs w:val="24"/>
              </w:rPr>
              <w:tab/>
              <w:t>3</w:t>
            </w:r>
          </w:hyperlink>
        </w:p>
        <w:p w14:paraId="11102C29" w14:textId="77777777" w:rsidR="00D7139C" w:rsidRDefault="00000000">
          <w:pPr>
            <w:pBdr>
              <w:top w:val="nil"/>
              <w:left w:val="nil"/>
              <w:bottom w:val="nil"/>
              <w:right w:val="nil"/>
              <w:between w:val="nil"/>
            </w:pBdr>
            <w:tabs>
              <w:tab w:val="right" w:pos="9019"/>
            </w:tabs>
            <w:spacing w:after="100" w:line="360" w:lineRule="auto"/>
            <w:rPr>
              <w:rFonts w:ascii="Times New Roman" w:eastAsia="Times New Roman" w:hAnsi="Times New Roman" w:cs="Times New Roman"/>
              <w:color w:val="000000"/>
              <w:sz w:val="24"/>
              <w:szCs w:val="24"/>
            </w:rPr>
          </w:pPr>
          <w:hyperlink w:anchor="_heading=h.1fob9te">
            <w:r w:rsidR="00602949">
              <w:rPr>
                <w:rFonts w:ascii="Times New Roman" w:eastAsia="Times New Roman" w:hAnsi="Times New Roman" w:cs="Times New Roman"/>
                <w:color w:val="000000"/>
                <w:sz w:val="24"/>
                <w:szCs w:val="24"/>
              </w:rPr>
              <w:t>“As part of an individual assignment you are required to choose a well-known company of your choice and use blogs as part of the communication activities for your chosen project”</w:t>
            </w:r>
            <w:r w:rsidR="00602949">
              <w:rPr>
                <w:rFonts w:ascii="Times New Roman" w:eastAsia="Times New Roman" w:hAnsi="Times New Roman" w:cs="Times New Roman"/>
                <w:color w:val="000000"/>
                <w:sz w:val="24"/>
                <w:szCs w:val="24"/>
              </w:rPr>
              <w:tab/>
              <w:t>4</w:t>
            </w:r>
          </w:hyperlink>
        </w:p>
        <w:p w14:paraId="347AE11C" w14:textId="77777777" w:rsidR="00D7139C" w:rsidRDefault="00000000">
          <w:pPr>
            <w:pBdr>
              <w:top w:val="nil"/>
              <w:left w:val="nil"/>
              <w:bottom w:val="nil"/>
              <w:right w:val="nil"/>
              <w:between w:val="nil"/>
            </w:pBdr>
            <w:tabs>
              <w:tab w:val="right" w:pos="9019"/>
            </w:tabs>
            <w:spacing w:after="100" w:line="360" w:lineRule="auto"/>
            <w:rPr>
              <w:rFonts w:ascii="Times New Roman" w:eastAsia="Times New Roman" w:hAnsi="Times New Roman" w:cs="Times New Roman"/>
              <w:color w:val="000000"/>
              <w:sz w:val="24"/>
              <w:szCs w:val="24"/>
            </w:rPr>
          </w:pPr>
          <w:hyperlink w:anchor="_heading=h.3znysh7">
            <w:r w:rsidR="00602949">
              <w:rPr>
                <w:rFonts w:ascii="Times New Roman" w:eastAsia="Times New Roman" w:hAnsi="Times New Roman" w:cs="Times New Roman"/>
                <w:color w:val="000000"/>
                <w:sz w:val="24"/>
                <w:szCs w:val="24"/>
              </w:rPr>
              <w:t>Conclusion:</w:t>
            </w:r>
            <w:r w:rsidR="00602949">
              <w:rPr>
                <w:rFonts w:ascii="Times New Roman" w:eastAsia="Times New Roman" w:hAnsi="Times New Roman" w:cs="Times New Roman"/>
                <w:color w:val="000000"/>
                <w:sz w:val="24"/>
                <w:szCs w:val="24"/>
              </w:rPr>
              <w:tab/>
              <w:t>12</w:t>
            </w:r>
          </w:hyperlink>
        </w:p>
        <w:p w14:paraId="691ABC32" w14:textId="77777777" w:rsidR="00D7139C" w:rsidRDefault="00000000">
          <w:pPr>
            <w:pBdr>
              <w:top w:val="nil"/>
              <w:left w:val="nil"/>
              <w:bottom w:val="nil"/>
              <w:right w:val="nil"/>
              <w:between w:val="nil"/>
            </w:pBdr>
            <w:tabs>
              <w:tab w:val="right" w:pos="9019"/>
            </w:tabs>
            <w:spacing w:after="100" w:line="360" w:lineRule="auto"/>
            <w:rPr>
              <w:rFonts w:ascii="Cambria" w:eastAsia="Cambria" w:hAnsi="Cambria" w:cs="Cambria"/>
              <w:color w:val="000000"/>
            </w:rPr>
          </w:pPr>
          <w:hyperlink w:anchor="_heading=h.2et92p0">
            <w:r w:rsidR="00602949">
              <w:rPr>
                <w:rFonts w:ascii="Times New Roman" w:eastAsia="Times New Roman" w:hAnsi="Times New Roman" w:cs="Times New Roman"/>
                <w:color w:val="000000"/>
                <w:sz w:val="24"/>
                <w:szCs w:val="24"/>
              </w:rPr>
              <w:t>References:</w:t>
            </w:r>
            <w:r w:rsidR="00602949">
              <w:rPr>
                <w:rFonts w:ascii="Times New Roman" w:eastAsia="Times New Roman" w:hAnsi="Times New Roman" w:cs="Times New Roman"/>
                <w:color w:val="000000"/>
                <w:sz w:val="24"/>
                <w:szCs w:val="24"/>
              </w:rPr>
              <w:tab/>
              <w:t>13</w:t>
            </w:r>
          </w:hyperlink>
        </w:p>
        <w:p w14:paraId="41B2BFE0" w14:textId="77777777" w:rsidR="00D7139C" w:rsidRDefault="00000000"/>
      </w:sdtContent>
    </w:sdt>
    <w:p w14:paraId="0177DBEE" w14:textId="77777777" w:rsidR="00D7139C" w:rsidRDefault="00602949">
      <w:pPr>
        <w:rPr>
          <w:rFonts w:ascii="Times New Roman" w:eastAsia="Times New Roman" w:hAnsi="Times New Roman" w:cs="Times New Roman"/>
          <w:b/>
          <w:sz w:val="24"/>
          <w:szCs w:val="24"/>
        </w:rPr>
      </w:pPr>
      <w:r>
        <w:br w:type="page"/>
      </w:r>
    </w:p>
    <w:p w14:paraId="6E3CEDFC" w14:textId="77777777" w:rsidR="00D7139C" w:rsidRDefault="00602949">
      <w:pPr>
        <w:pStyle w:val="Heading1"/>
        <w:spacing w:before="0" w:after="0" w:line="360" w:lineRule="auto"/>
      </w:pPr>
      <w:bookmarkStart w:id="1" w:name="_heading=h.30j0zll" w:colFirst="0" w:colLast="0"/>
      <w:bookmarkEnd w:id="1"/>
      <w:r>
        <w:lastRenderedPageBreak/>
        <w:t>Introduction:</w:t>
      </w:r>
    </w:p>
    <w:p w14:paraId="3282C30D" w14:textId="160D0323" w:rsidR="00D7139C" w:rsidRDefault="00602949">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Marketing fundamentals are the process implemented by the various </w:t>
      </w:r>
      <w:r w:rsidR="00390992">
        <w:rPr>
          <w:rFonts w:ascii="Times New Roman" w:eastAsia="Times New Roman" w:hAnsi="Times New Roman" w:cs="Times New Roman"/>
          <w:color w:val="000000"/>
          <w:sz w:val="24"/>
          <w:szCs w:val="24"/>
        </w:rPr>
        <w:t>organizations</w:t>
      </w:r>
      <w:r>
        <w:rPr>
          <w:rFonts w:ascii="Times New Roman" w:eastAsia="Times New Roman" w:hAnsi="Times New Roman" w:cs="Times New Roman"/>
          <w:color w:val="000000"/>
          <w:sz w:val="24"/>
          <w:szCs w:val="24"/>
        </w:rPr>
        <w:t xml:space="preserve"> to develop more of their features in the competitive market. An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w:t>
      </w:r>
      <w:r w:rsidR="00390992">
        <w:rPr>
          <w:rFonts w:ascii="Times New Roman" w:eastAsia="Times New Roman" w:hAnsi="Times New Roman" w:cs="Times New Roman"/>
          <w:color w:val="000000"/>
          <w:sz w:val="24"/>
          <w:szCs w:val="24"/>
        </w:rPr>
        <w:t>needs</w:t>
      </w:r>
      <w:r>
        <w:rPr>
          <w:rFonts w:ascii="Times New Roman" w:eastAsia="Times New Roman" w:hAnsi="Times New Roman" w:cs="Times New Roman"/>
          <w:color w:val="000000"/>
          <w:sz w:val="24"/>
          <w:szCs w:val="24"/>
        </w:rPr>
        <w:t xml:space="preserve"> proper management and strategies which helps them more in creating the proper and correct footprints in the business market.  The whole blog will discuss the marketing fundamentals of an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named Asda.</w:t>
      </w:r>
    </w:p>
    <w:p w14:paraId="5D819B51" w14:textId="77777777" w:rsidR="00D7139C" w:rsidRDefault="00D7139C">
      <w:pPr>
        <w:pBdr>
          <w:top w:val="nil"/>
          <w:left w:val="nil"/>
          <w:bottom w:val="nil"/>
          <w:right w:val="nil"/>
          <w:between w:val="nil"/>
        </w:pBdr>
        <w:spacing w:line="360" w:lineRule="auto"/>
        <w:rPr>
          <w:rFonts w:ascii="Times New Roman" w:eastAsia="Times New Roman" w:hAnsi="Times New Roman" w:cs="Times New Roman"/>
          <w:b/>
          <w:color w:val="000000"/>
          <w:sz w:val="24"/>
          <w:szCs w:val="24"/>
        </w:rPr>
      </w:pPr>
    </w:p>
    <w:p w14:paraId="50306B36" w14:textId="77777777" w:rsidR="00D7139C" w:rsidRDefault="00602949">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br w:type="page"/>
      </w:r>
    </w:p>
    <w:p w14:paraId="6C8DC8F6" w14:textId="77777777" w:rsidR="00D7139C" w:rsidRDefault="00602949">
      <w:pPr>
        <w:pStyle w:val="Heading1"/>
        <w:spacing w:before="0" w:after="0" w:line="360" w:lineRule="auto"/>
        <w:rPr>
          <w:u w:val="single"/>
        </w:rPr>
      </w:pPr>
      <w:bookmarkStart w:id="2" w:name="_heading=h.1fob9te" w:colFirst="0" w:colLast="0"/>
      <w:bookmarkEnd w:id="2"/>
      <w:r>
        <w:lastRenderedPageBreak/>
        <w:t>“As part of an individual assignment you are required to choose a well-known company of your choice and use blogs as part of the communication activities for your chosen project”</w:t>
      </w:r>
    </w:p>
    <w:p w14:paraId="1663771C" w14:textId="77777777" w:rsidR="00D7139C" w:rsidRDefault="00D7139C">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u w:val="single"/>
        </w:rPr>
      </w:pPr>
    </w:p>
    <w:p w14:paraId="00DD3CD3" w14:textId="77777777" w:rsidR="00D7139C" w:rsidRDefault="00602949">
      <w:pPr>
        <w:pBdr>
          <w:top w:val="nil"/>
          <w:left w:val="nil"/>
          <w:bottom w:val="nil"/>
          <w:right w:val="nil"/>
          <w:between w:val="nil"/>
        </w:pBdr>
        <w:spacing w:line="360" w:lineRule="auto"/>
        <w:jc w:val="center"/>
        <w:rPr>
          <w:rFonts w:ascii="Times New Roman" w:eastAsia="Times New Roman" w:hAnsi="Times New Roman" w:cs="Times New Roman"/>
          <w:b/>
          <w:color w:val="000000"/>
          <w:sz w:val="40"/>
          <w:szCs w:val="40"/>
          <w:u w:val="single"/>
        </w:rPr>
      </w:pPr>
      <w:r>
        <w:rPr>
          <w:rFonts w:ascii="Times New Roman" w:eastAsia="Times New Roman" w:hAnsi="Times New Roman" w:cs="Times New Roman"/>
          <w:b/>
          <w:color w:val="000000"/>
          <w:sz w:val="40"/>
          <w:szCs w:val="40"/>
          <w:u w:val="single"/>
        </w:rPr>
        <w:t>Marketing Strategy</w:t>
      </w:r>
    </w:p>
    <w:p w14:paraId="4273215A" w14:textId="77777777" w:rsidR="00D7139C" w:rsidRDefault="00602949">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noProof/>
          <w:color w:val="000000"/>
          <w:sz w:val="24"/>
          <w:szCs w:val="24"/>
        </w:rPr>
        <w:drawing>
          <wp:inline distT="114300" distB="114300" distL="114300" distR="114300" wp14:anchorId="0CFB5F2C" wp14:editId="227ECDF0">
            <wp:extent cx="5667375" cy="2307590"/>
            <wp:effectExtent l="0" t="0" r="0" b="0"/>
            <wp:docPr id="1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7"/>
                    <a:srcRect t="-6059" b="11132"/>
                    <a:stretch>
                      <a:fillRect/>
                    </a:stretch>
                  </pic:blipFill>
                  <pic:spPr>
                    <a:xfrm>
                      <a:off x="0" y="0"/>
                      <a:ext cx="5668451" cy="2308028"/>
                    </a:xfrm>
                    <a:prstGeom prst="rect">
                      <a:avLst/>
                    </a:prstGeom>
                    <a:ln/>
                  </pic:spPr>
                </pic:pic>
              </a:graphicData>
            </a:graphic>
          </wp:inline>
        </w:drawing>
      </w:r>
    </w:p>
    <w:p w14:paraId="55D34419" w14:textId="46ADC389" w:rsidR="00D7139C" w:rsidRDefault="00602949">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Image no. </w:t>
      </w:r>
      <w:r w:rsidR="00390992">
        <w:rPr>
          <w:rFonts w:ascii="Times New Roman" w:eastAsia="Times New Roman" w:hAnsi="Times New Roman" w:cs="Times New Roman"/>
          <w:b/>
          <w:color w:val="000000"/>
          <w:sz w:val="24"/>
          <w:szCs w:val="24"/>
        </w:rPr>
        <w:t>1:</w:t>
      </w:r>
      <w:r>
        <w:rPr>
          <w:rFonts w:ascii="Times New Roman" w:eastAsia="Times New Roman" w:hAnsi="Times New Roman" w:cs="Times New Roman"/>
          <w:b/>
          <w:color w:val="000000"/>
          <w:sz w:val="24"/>
          <w:szCs w:val="24"/>
        </w:rPr>
        <w:t xml:space="preserve"> </w:t>
      </w:r>
      <w:r w:rsidR="00774D80">
        <w:rPr>
          <w:rFonts w:ascii="Times New Roman" w:eastAsia="Times New Roman" w:hAnsi="Times New Roman" w:cs="Times New Roman"/>
          <w:b/>
          <w:color w:val="000000"/>
          <w:sz w:val="24"/>
          <w:szCs w:val="24"/>
        </w:rPr>
        <w:t xml:space="preserve">Marketing strategy </w:t>
      </w:r>
    </w:p>
    <w:p w14:paraId="24E8668C" w14:textId="77777777" w:rsidR="00D7139C" w:rsidRDefault="00602949">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Source: (Crick </w:t>
      </w:r>
      <w:r>
        <w:rPr>
          <w:rFonts w:ascii="Times New Roman" w:eastAsia="Times New Roman" w:hAnsi="Times New Roman" w:cs="Times New Roman"/>
          <w:b/>
          <w:i/>
          <w:color w:val="000000"/>
          <w:sz w:val="24"/>
          <w:szCs w:val="24"/>
        </w:rPr>
        <w:t xml:space="preserve">et al., </w:t>
      </w:r>
      <w:r>
        <w:rPr>
          <w:rFonts w:ascii="Times New Roman" w:eastAsia="Times New Roman" w:hAnsi="Times New Roman" w:cs="Times New Roman"/>
          <w:b/>
          <w:color w:val="000000"/>
          <w:sz w:val="24"/>
          <w:szCs w:val="24"/>
        </w:rPr>
        <w:t>2020)</w:t>
      </w:r>
    </w:p>
    <w:p w14:paraId="02B2DF2E" w14:textId="3DFC0189" w:rsidR="00D7139C" w:rsidRDefault="00602949">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Marketing strategy is the process implemented by an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like ASDA to function the business more smoothly in the business market. It is also referred to as a plan of action which determines </w:t>
      </w:r>
      <w:r w:rsidR="00390992">
        <w:rPr>
          <w:rFonts w:ascii="Times New Roman" w:eastAsia="Times New Roman" w:hAnsi="Times New Roman" w:cs="Times New Roman"/>
          <w:color w:val="000000"/>
          <w:sz w:val="24"/>
          <w:szCs w:val="24"/>
        </w:rPr>
        <w:t>organizations</w:t>
      </w:r>
      <w:r>
        <w:rPr>
          <w:rFonts w:ascii="Times New Roman" w:eastAsia="Times New Roman" w:hAnsi="Times New Roman" w:cs="Times New Roman"/>
          <w:color w:val="000000"/>
          <w:sz w:val="24"/>
          <w:szCs w:val="24"/>
        </w:rPr>
        <w:t xml:space="preserve"> like ASDA to promote more on selling their products in the competitive market. Marketing strategy of ASDA covers long term development goals which help the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to provide the quality goods as to increase more revenue in the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Marketing strategy of the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like ASDA refers to goals achieved by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by understanding and providing customer needs and wants by establishing distinct and sustainable competitive advantage (Tong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 xml:space="preserve">2020). Action of planning is created on implementing such strategies in the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w:t>
      </w:r>
    </w:p>
    <w:p w14:paraId="2328A4C8" w14:textId="77777777" w:rsidR="00D7139C" w:rsidRDefault="00602949">
      <w:pPr>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75AF3771" wp14:editId="5DEEE049">
            <wp:extent cx="3714750" cy="3006491"/>
            <wp:effectExtent l="0" t="0" r="0" b="0"/>
            <wp:docPr id="21"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8"/>
                    <a:srcRect t="-17067" b="-17768"/>
                    <a:stretch>
                      <a:fillRect/>
                    </a:stretch>
                  </pic:blipFill>
                  <pic:spPr>
                    <a:xfrm>
                      <a:off x="0" y="0"/>
                      <a:ext cx="3728400" cy="3017538"/>
                    </a:xfrm>
                    <a:prstGeom prst="rect">
                      <a:avLst/>
                    </a:prstGeom>
                    <a:ln/>
                  </pic:spPr>
                </pic:pic>
              </a:graphicData>
            </a:graphic>
          </wp:inline>
        </w:drawing>
      </w:r>
    </w:p>
    <w:p w14:paraId="6946418E" w14:textId="77777777" w:rsidR="00D7139C" w:rsidRDefault="00602949">
      <w:pPr>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Image no. 2: Marketing strategy</w:t>
      </w:r>
    </w:p>
    <w:p w14:paraId="474DDE92" w14:textId="77777777" w:rsidR="00D7139C" w:rsidRDefault="00602949">
      <w:pPr>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Source: (Tong </w:t>
      </w:r>
      <w:r>
        <w:rPr>
          <w:rFonts w:ascii="Times New Roman" w:eastAsia="Times New Roman" w:hAnsi="Times New Roman" w:cs="Times New Roman"/>
          <w:b/>
          <w:i/>
          <w:sz w:val="24"/>
          <w:szCs w:val="24"/>
        </w:rPr>
        <w:t xml:space="preserve">et al., </w:t>
      </w:r>
      <w:r>
        <w:rPr>
          <w:rFonts w:ascii="Times New Roman" w:eastAsia="Times New Roman" w:hAnsi="Times New Roman" w:cs="Times New Roman"/>
          <w:b/>
          <w:sz w:val="24"/>
          <w:szCs w:val="24"/>
        </w:rPr>
        <w:t>2020)</w:t>
      </w:r>
    </w:p>
    <w:p w14:paraId="116055CB" w14:textId="066470DC" w:rsidR="00D7139C" w:rsidRDefault="00602949">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This process also helps </w:t>
      </w:r>
      <w:r w:rsidR="00390992">
        <w:rPr>
          <w:rFonts w:ascii="Times New Roman" w:eastAsia="Times New Roman" w:hAnsi="Times New Roman" w:cs="Times New Roman"/>
          <w:color w:val="000000"/>
          <w:sz w:val="24"/>
          <w:szCs w:val="24"/>
        </w:rPr>
        <w:t>organizations</w:t>
      </w:r>
      <w:r>
        <w:rPr>
          <w:rFonts w:ascii="Times New Roman" w:eastAsia="Times New Roman" w:hAnsi="Times New Roman" w:cs="Times New Roman"/>
          <w:color w:val="000000"/>
          <w:sz w:val="24"/>
          <w:szCs w:val="24"/>
        </w:rPr>
        <w:t xml:space="preserve"> to reach the customers goals by creating different channels in the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It also helps in determining the value of a single customer in an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Marketing strategies of an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like ASDA also helps in determining the position of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in the competitive market. Marketing strategies in the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also creates a positive influence to know the key stakeholders of an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partners made by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in initial days and helps by mentioning more on advertising and promoting in the different business market (Morgan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 xml:space="preserve">2019). A marketing strategy in an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also helps in setting the direction to sell the products in the individual market. Marketing strategy in the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also helps in tracking the business operation and activities of the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in a competitive market. This process also helps </w:t>
      </w:r>
      <w:r w:rsidR="00390992">
        <w:rPr>
          <w:rFonts w:ascii="Times New Roman" w:eastAsia="Times New Roman" w:hAnsi="Times New Roman" w:cs="Times New Roman"/>
          <w:color w:val="000000"/>
          <w:sz w:val="24"/>
          <w:szCs w:val="24"/>
        </w:rPr>
        <w:t>organizations</w:t>
      </w:r>
      <w:r>
        <w:rPr>
          <w:rFonts w:ascii="Times New Roman" w:eastAsia="Times New Roman" w:hAnsi="Times New Roman" w:cs="Times New Roman"/>
          <w:color w:val="000000"/>
          <w:sz w:val="24"/>
          <w:szCs w:val="24"/>
        </w:rPr>
        <w:t xml:space="preserve"> like ASDA to connect more and establish renowned relationships with the valuable customers. Forcing to create more strong relationships with the customers also helps in changing the revenue structure in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w:t>
      </w:r>
    </w:p>
    <w:p w14:paraId="37C7FC8D" w14:textId="77777777" w:rsidR="00D7139C" w:rsidRDefault="00602949">
      <w:pPr>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301F42A3" wp14:editId="3A4C3331">
            <wp:extent cx="3019425" cy="2265044"/>
            <wp:effectExtent l="0" t="0" r="0" b="2540"/>
            <wp:docPr id="1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3020378" cy="2265759"/>
                    </a:xfrm>
                    <a:prstGeom prst="rect">
                      <a:avLst/>
                    </a:prstGeom>
                    <a:ln/>
                  </pic:spPr>
                </pic:pic>
              </a:graphicData>
            </a:graphic>
          </wp:inline>
        </w:drawing>
      </w:r>
    </w:p>
    <w:p w14:paraId="0E3082B8" w14:textId="77777777" w:rsidR="00D7139C" w:rsidRDefault="00602949">
      <w:pPr>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Image No. 3: marketing Strategy</w:t>
      </w:r>
    </w:p>
    <w:p w14:paraId="761389FB" w14:textId="77777777" w:rsidR="00D7139C" w:rsidRDefault="00602949">
      <w:pPr>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Source: (Morgan </w:t>
      </w:r>
      <w:r>
        <w:rPr>
          <w:rFonts w:ascii="Times New Roman" w:eastAsia="Times New Roman" w:hAnsi="Times New Roman" w:cs="Times New Roman"/>
          <w:b/>
          <w:i/>
          <w:sz w:val="24"/>
          <w:szCs w:val="24"/>
        </w:rPr>
        <w:t xml:space="preserve">et al., </w:t>
      </w:r>
      <w:r>
        <w:rPr>
          <w:rFonts w:ascii="Times New Roman" w:eastAsia="Times New Roman" w:hAnsi="Times New Roman" w:cs="Times New Roman"/>
          <w:b/>
          <w:sz w:val="24"/>
          <w:szCs w:val="24"/>
        </w:rPr>
        <w:t>2019)</w:t>
      </w:r>
    </w:p>
    <w:p w14:paraId="66A16AC7" w14:textId="77777777" w:rsidR="00D7139C" w:rsidRDefault="00D7139C">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p>
    <w:p w14:paraId="598A333A" w14:textId="77777777" w:rsidR="00D7139C" w:rsidRDefault="00D7139C">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p>
    <w:p w14:paraId="25DC173B" w14:textId="77777777" w:rsidR="00D7139C" w:rsidRDefault="00D7139C">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p>
    <w:p w14:paraId="07740023" w14:textId="77777777" w:rsidR="00D7139C" w:rsidRDefault="00602949">
      <w:pPr>
        <w:pBdr>
          <w:top w:val="nil"/>
          <w:left w:val="nil"/>
          <w:bottom w:val="nil"/>
          <w:right w:val="nil"/>
          <w:between w:val="nil"/>
        </w:pBdr>
        <w:spacing w:line="360" w:lineRule="auto"/>
        <w:jc w:val="center"/>
        <w:rPr>
          <w:rFonts w:ascii="Times New Roman" w:eastAsia="Times New Roman" w:hAnsi="Times New Roman" w:cs="Times New Roman"/>
          <w:b/>
          <w:color w:val="000000"/>
          <w:sz w:val="48"/>
          <w:szCs w:val="48"/>
          <w:u w:val="single"/>
        </w:rPr>
      </w:pPr>
      <w:r>
        <w:rPr>
          <w:rFonts w:ascii="Times New Roman" w:eastAsia="Times New Roman" w:hAnsi="Times New Roman" w:cs="Times New Roman"/>
          <w:b/>
          <w:color w:val="000000"/>
          <w:sz w:val="48"/>
          <w:szCs w:val="48"/>
          <w:u w:val="single"/>
        </w:rPr>
        <w:t>Product Range</w:t>
      </w:r>
    </w:p>
    <w:p w14:paraId="0836000E" w14:textId="77777777" w:rsidR="00D7139C" w:rsidRDefault="00F95A5B">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noProof/>
        </w:rPr>
        <w:drawing>
          <wp:inline distT="0" distB="0" distL="0" distR="0" wp14:anchorId="1854BFB0" wp14:editId="064A7119">
            <wp:extent cx="5733415" cy="2205160"/>
            <wp:effectExtent l="0" t="0" r="635"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33415" cy="2205160"/>
                    </a:xfrm>
                    <a:prstGeom prst="rect">
                      <a:avLst/>
                    </a:prstGeom>
                  </pic:spPr>
                </pic:pic>
              </a:graphicData>
            </a:graphic>
          </wp:inline>
        </w:drawing>
      </w:r>
    </w:p>
    <w:p w14:paraId="1AACDB8D" w14:textId="77777777" w:rsidR="00D7139C" w:rsidRDefault="00602949">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Image no 0</w:t>
      </w:r>
      <w:r>
        <w:rPr>
          <w:rFonts w:ascii="Times New Roman" w:eastAsia="Times New Roman" w:hAnsi="Times New Roman" w:cs="Times New Roman"/>
          <w:b/>
          <w:sz w:val="24"/>
          <w:szCs w:val="24"/>
        </w:rPr>
        <w:t>4:</w:t>
      </w:r>
      <w:r>
        <w:rPr>
          <w:rFonts w:ascii="Times New Roman" w:eastAsia="Times New Roman" w:hAnsi="Times New Roman" w:cs="Times New Roman"/>
          <w:b/>
          <w:color w:val="000000"/>
          <w:sz w:val="24"/>
          <w:szCs w:val="24"/>
        </w:rPr>
        <w:t xml:space="preserve"> product range</w:t>
      </w:r>
    </w:p>
    <w:p w14:paraId="746F681E" w14:textId="77777777" w:rsidR="00D7139C" w:rsidRDefault="00602949">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Source: (Gilardi </w:t>
      </w:r>
      <w:r>
        <w:rPr>
          <w:rFonts w:ascii="Times New Roman" w:eastAsia="Times New Roman" w:hAnsi="Times New Roman" w:cs="Times New Roman"/>
          <w:b/>
          <w:i/>
          <w:color w:val="000000"/>
          <w:sz w:val="24"/>
          <w:szCs w:val="24"/>
        </w:rPr>
        <w:t xml:space="preserve">et al., </w:t>
      </w:r>
      <w:r>
        <w:rPr>
          <w:rFonts w:ascii="Times New Roman" w:eastAsia="Times New Roman" w:hAnsi="Times New Roman" w:cs="Times New Roman"/>
          <w:b/>
          <w:color w:val="000000"/>
          <w:sz w:val="24"/>
          <w:szCs w:val="24"/>
        </w:rPr>
        <w:t>2018)</w:t>
      </w:r>
    </w:p>
    <w:p w14:paraId="70FA3411" w14:textId="66D32C58" w:rsidR="00D7139C" w:rsidRDefault="00602949">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ASDA being a responsible retail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offers a large variety of products which helps customers to satisfy their needs and wants. The product developed by the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is most unique and valuable to price.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also holds strong brand positioning in </w:t>
      </w:r>
      <w:r w:rsidR="00390992">
        <w:rPr>
          <w:rFonts w:ascii="Times New Roman" w:eastAsia="Times New Roman" w:hAnsi="Times New Roman" w:cs="Times New Roman"/>
          <w:color w:val="000000"/>
          <w:sz w:val="24"/>
          <w:szCs w:val="24"/>
        </w:rPr>
        <w:t>the global</w:t>
      </w:r>
      <w:r>
        <w:rPr>
          <w:rFonts w:ascii="Times New Roman" w:eastAsia="Times New Roman" w:hAnsi="Times New Roman" w:cs="Times New Roman"/>
          <w:color w:val="000000"/>
          <w:sz w:val="24"/>
          <w:szCs w:val="24"/>
        </w:rPr>
        <w:t xml:space="preserve"> market by offering different kinds of products which are most used daily by every customer. Being a recognized and renowned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launched in the year 1960 in </w:t>
      </w:r>
      <w:r>
        <w:rPr>
          <w:rFonts w:ascii="Times New Roman" w:eastAsia="Times New Roman" w:hAnsi="Times New Roman" w:cs="Times New Roman"/>
          <w:sz w:val="24"/>
          <w:szCs w:val="24"/>
        </w:rPr>
        <w:t>Yorkshire, the</w:t>
      </w:r>
      <w:r>
        <w:rPr>
          <w:rFonts w:ascii="Times New Roman" w:eastAsia="Times New Roman" w:hAnsi="Times New Roman" w:cs="Times New Roman"/>
          <w:color w:val="000000"/>
          <w:sz w:val="24"/>
          <w:szCs w:val="24"/>
        </w:rPr>
        <w:t xml:space="preserve"> United Kingdom managed to develop their products which are more benefits to customers on using the products (Li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 xml:space="preserve">2021). </w:t>
      </w:r>
    </w:p>
    <w:p w14:paraId="49AC630A" w14:textId="77777777" w:rsidR="00D7139C" w:rsidRDefault="00F95A5B">
      <w:pPr>
        <w:pBdr>
          <w:top w:val="nil"/>
          <w:left w:val="nil"/>
          <w:bottom w:val="nil"/>
          <w:right w:val="nil"/>
          <w:between w:val="nil"/>
        </w:pBdr>
        <w:spacing w:line="360" w:lineRule="auto"/>
        <w:jc w:val="center"/>
        <w:rPr>
          <w:rFonts w:ascii="Times New Roman" w:eastAsia="Times New Roman" w:hAnsi="Times New Roman" w:cs="Times New Roman"/>
          <w:sz w:val="24"/>
          <w:szCs w:val="24"/>
        </w:rPr>
      </w:pPr>
      <w:r>
        <w:rPr>
          <w:noProof/>
        </w:rPr>
        <w:lastRenderedPageBreak/>
        <w:drawing>
          <wp:inline distT="0" distB="0" distL="0" distR="0" wp14:anchorId="70E17B5C" wp14:editId="154669DE">
            <wp:extent cx="5733415" cy="2243750"/>
            <wp:effectExtent l="0" t="0" r="635"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33415" cy="2243750"/>
                    </a:xfrm>
                    <a:prstGeom prst="rect">
                      <a:avLst/>
                    </a:prstGeom>
                  </pic:spPr>
                </pic:pic>
              </a:graphicData>
            </a:graphic>
          </wp:inline>
        </w:drawing>
      </w:r>
    </w:p>
    <w:p w14:paraId="75606201" w14:textId="77777777" w:rsidR="00D7139C" w:rsidRDefault="00602949">
      <w:pPr>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Image no 05: product range</w:t>
      </w:r>
    </w:p>
    <w:p w14:paraId="0D9CA55F" w14:textId="77777777" w:rsidR="00D7139C" w:rsidRDefault="00602949">
      <w:pPr>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Source: (Li</w:t>
      </w:r>
      <w:r>
        <w:rPr>
          <w:rFonts w:ascii="Times New Roman" w:eastAsia="Times New Roman" w:hAnsi="Times New Roman" w:cs="Times New Roman"/>
          <w:b/>
          <w:i/>
          <w:sz w:val="24"/>
          <w:szCs w:val="24"/>
        </w:rPr>
        <w:t xml:space="preserve"> et al., </w:t>
      </w:r>
      <w:r>
        <w:rPr>
          <w:rFonts w:ascii="Times New Roman" w:eastAsia="Times New Roman" w:hAnsi="Times New Roman" w:cs="Times New Roman"/>
          <w:b/>
          <w:sz w:val="24"/>
          <w:szCs w:val="24"/>
        </w:rPr>
        <w:t>2021)</w:t>
      </w:r>
    </w:p>
    <w:p w14:paraId="4D80DB4B" w14:textId="2B20EA6A" w:rsidR="00D7139C" w:rsidRDefault="00602949">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main products developed by the ASDA are groceries items used daily in the kitchen of every residential and merchandise for the kids, women and men </w:t>
      </w:r>
      <w:r>
        <w:rPr>
          <w:rFonts w:ascii="Times New Roman" w:eastAsia="Times New Roman" w:hAnsi="Times New Roman" w:cs="Times New Roman"/>
          <w:sz w:val="24"/>
          <w:szCs w:val="24"/>
        </w:rPr>
        <w:t>at a</w:t>
      </w:r>
      <w:r>
        <w:rPr>
          <w:rFonts w:ascii="Times New Roman" w:eastAsia="Times New Roman" w:hAnsi="Times New Roman" w:cs="Times New Roman"/>
          <w:color w:val="000000"/>
          <w:sz w:val="24"/>
          <w:szCs w:val="24"/>
        </w:rPr>
        <w:t xml:space="preserve"> valued price, </w:t>
      </w:r>
      <w:r>
        <w:rPr>
          <w:rFonts w:ascii="Times New Roman" w:eastAsia="Times New Roman" w:hAnsi="Times New Roman" w:cs="Times New Roman"/>
          <w:sz w:val="24"/>
          <w:szCs w:val="24"/>
        </w:rPr>
        <w:t>and toys</w:t>
      </w:r>
      <w:r>
        <w:rPr>
          <w:rFonts w:ascii="Times New Roman" w:eastAsia="Times New Roman" w:hAnsi="Times New Roman" w:cs="Times New Roman"/>
          <w:color w:val="000000"/>
          <w:sz w:val="24"/>
          <w:szCs w:val="24"/>
        </w:rPr>
        <w:t xml:space="preserve"> for the </w:t>
      </w:r>
      <w:r>
        <w:rPr>
          <w:rFonts w:ascii="Times New Roman" w:eastAsia="Times New Roman" w:hAnsi="Times New Roman" w:cs="Times New Roman"/>
          <w:sz w:val="24"/>
          <w:szCs w:val="24"/>
        </w:rPr>
        <w:t>children</w:t>
      </w:r>
      <w:r>
        <w:rPr>
          <w:rFonts w:ascii="Times New Roman" w:eastAsia="Times New Roman" w:hAnsi="Times New Roman" w:cs="Times New Roman"/>
          <w:color w:val="000000"/>
          <w:sz w:val="24"/>
          <w:szCs w:val="24"/>
        </w:rPr>
        <w:t xml:space="preserve">. ASDA also offers Gift cards which help </w:t>
      </w:r>
      <w:r w:rsidR="00390992">
        <w:rPr>
          <w:rFonts w:ascii="Times New Roman" w:eastAsia="Times New Roman" w:hAnsi="Times New Roman" w:cs="Times New Roman"/>
          <w:color w:val="000000"/>
          <w:sz w:val="24"/>
          <w:szCs w:val="24"/>
        </w:rPr>
        <w:t>organizations</w:t>
      </w:r>
      <w:r>
        <w:rPr>
          <w:rFonts w:ascii="Times New Roman" w:eastAsia="Times New Roman" w:hAnsi="Times New Roman" w:cs="Times New Roman"/>
          <w:color w:val="000000"/>
          <w:sz w:val="24"/>
          <w:szCs w:val="24"/>
        </w:rPr>
        <w:t xml:space="preserve"> to retain more customers in the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Organization also offers corporate gift cards which helps in benefitting more in satisfying the needs of customers. The main motive of the ASDA after launching its initiative is offering the proper services of food items which help customers to satisfy their needs in terms of requirements. ADA has launched different initiatives to benefit the </w:t>
      </w:r>
      <w:r w:rsidR="00390992">
        <w:rPr>
          <w:rFonts w:ascii="Times New Roman" w:eastAsia="Times New Roman" w:hAnsi="Times New Roman" w:cs="Times New Roman"/>
          <w:color w:val="000000"/>
          <w:sz w:val="24"/>
          <w:szCs w:val="24"/>
        </w:rPr>
        <w:t>customers and</w:t>
      </w:r>
      <w:r>
        <w:rPr>
          <w:rFonts w:ascii="Times New Roman" w:eastAsia="Times New Roman" w:hAnsi="Times New Roman" w:cs="Times New Roman"/>
          <w:color w:val="000000"/>
          <w:sz w:val="24"/>
          <w:szCs w:val="24"/>
        </w:rPr>
        <w:t xml:space="preserve"> they are gas station and online doctor appointments (Ferell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xml:space="preserve">2021). This initiative was taken majorly by the management of ASDA </w:t>
      </w:r>
      <w:r w:rsidR="00390992">
        <w:rPr>
          <w:rFonts w:ascii="Times New Roman" w:eastAsia="Times New Roman" w:hAnsi="Times New Roman" w:cs="Times New Roman"/>
          <w:color w:val="000000"/>
          <w:sz w:val="24"/>
          <w:szCs w:val="24"/>
        </w:rPr>
        <w:t>too</w:t>
      </w:r>
      <w:r>
        <w:rPr>
          <w:rFonts w:ascii="Times New Roman" w:eastAsia="Times New Roman" w:hAnsi="Times New Roman" w:cs="Times New Roman"/>
          <w:color w:val="000000"/>
          <w:sz w:val="24"/>
          <w:szCs w:val="24"/>
        </w:rPr>
        <w:t xml:space="preserve"> implement the major changes in the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as well as helps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in gaining more revenue by investing less. </w:t>
      </w:r>
    </w:p>
    <w:p w14:paraId="6369A569" w14:textId="77777777" w:rsidR="00D7139C" w:rsidRDefault="00602949">
      <w:pPr>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9581D6C" wp14:editId="546DA5C7">
            <wp:extent cx="4010025" cy="2143035"/>
            <wp:effectExtent l="0" t="0" r="0" b="0"/>
            <wp:docPr id="8"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2"/>
                    <a:srcRect/>
                    <a:stretch>
                      <a:fillRect/>
                    </a:stretch>
                  </pic:blipFill>
                  <pic:spPr>
                    <a:xfrm>
                      <a:off x="0" y="0"/>
                      <a:ext cx="4039881" cy="2158991"/>
                    </a:xfrm>
                    <a:prstGeom prst="rect">
                      <a:avLst/>
                    </a:prstGeom>
                    <a:ln/>
                  </pic:spPr>
                </pic:pic>
              </a:graphicData>
            </a:graphic>
          </wp:inline>
        </w:drawing>
      </w:r>
    </w:p>
    <w:p w14:paraId="66FB8CD3" w14:textId="77777777" w:rsidR="00D7139C" w:rsidRDefault="00602949">
      <w:pPr>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Image No. 06: Product Range</w:t>
      </w:r>
    </w:p>
    <w:p w14:paraId="5B567921" w14:textId="77777777" w:rsidR="00D7139C" w:rsidRDefault="00602949">
      <w:pPr>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Source: (Ferrell </w:t>
      </w:r>
      <w:r>
        <w:rPr>
          <w:rFonts w:ascii="Times New Roman" w:eastAsia="Times New Roman" w:hAnsi="Times New Roman" w:cs="Times New Roman"/>
          <w:b/>
          <w:i/>
          <w:sz w:val="24"/>
          <w:szCs w:val="24"/>
        </w:rPr>
        <w:t xml:space="preserve">et al., </w:t>
      </w:r>
      <w:r>
        <w:rPr>
          <w:rFonts w:ascii="Times New Roman" w:eastAsia="Times New Roman" w:hAnsi="Times New Roman" w:cs="Times New Roman"/>
          <w:b/>
          <w:sz w:val="24"/>
          <w:szCs w:val="24"/>
        </w:rPr>
        <w:t>2021)</w:t>
      </w:r>
    </w:p>
    <w:p w14:paraId="1F71D835" w14:textId="0EADFC4E" w:rsidR="00D7139C" w:rsidRDefault="00602949">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main reason for developing the products in the huge range was because the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had gained a huge brand impression and valuable customers in the short period of time. Asda </w:t>
      </w:r>
      <w:r>
        <w:rPr>
          <w:rFonts w:ascii="Times New Roman" w:eastAsia="Times New Roman" w:hAnsi="Times New Roman" w:cs="Times New Roman"/>
          <w:color w:val="000000"/>
          <w:sz w:val="24"/>
          <w:szCs w:val="24"/>
        </w:rPr>
        <w:lastRenderedPageBreak/>
        <w:t xml:space="preserve">also focuses more on developing their products rather than </w:t>
      </w:r>
      <w:r w:rsidR="00390992">
        <w:rPr>
          <w:rFonts w:ascii="Times New Roman" w:eastAsia="Times New Roman" w:hAnsi="Times New Roman" w:cs="Times New Roman"/>
          <w:color w:val="000000"/>
          <w:sz w:val="24"/>
          <w:szCs w:val="24"/>
        </w:rPr>
        <w:t>focusing</w:t>
      </w:r>
      <w:r>
        <w:rPr>
          <w:rFonts w:ascii="Times New Roman" w:eastAsia="Times New Roman" w:hAnsi="Times New Roman" w:cs="Times New Roman"/>
          <w:color w:val="000000"/>
          <w:sz w:val="24"/>
          <w:szCs w:val="24"/>
        </w:rPr>
        <w:t xml:space="preserve"> more on collecting more revenues. Implementing this process by the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also makes it more unique among the different </w:t>
      </w:r>
      <w:r w:rsidR="00390992">
        <w:rPr>
          <w:rFonts w:ascii="Times New Roman" w:eastAsia="Times New Roman" w:hAnsi="Times New Roman" w:cs="Times New Roman"/>
          <w:color w:val="000000"/>
          <w:sz w:val="24"/>
          <w:szCs w:val="24"/>
        </w:rPr>
        <w:t>organizations</w:t>
      </w:r>
      <w:r>
        <w:rPr>
          <w:rFonts w:ascii="Times New Roman" w:eastAsia="Times New Roman" w:hAnsi="Times New Roman" w:cs="Times New Roman"/>
          <w:color w:val="000000"/>
          <w:sz w:val="24"/>
          <w:szCs w:val="24"/>
        </w:rPr>
        <w:t xml:space="preserve"> present in terms of competing ASDA.</w:t>
      </w:r>
    </w:p>
    <w:p w14:paraId="6D802E56" w14:textId="77777777" w:rsidR="00D7139C" w:rsidRDefault="00D7139C">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p>
    <w:p w14:paraId="697E8536" w14:textId="77777777" w:rsidR="00D7139C" w:rsidRDefault="00D7139C">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p>
    <w:p w14:paraId="35C95F14" w14:textId="77777777" w:rsidR="00D7139C" w:rsidRDefault="00D7139C">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p>
    <w:p w14:paraId="095162C7" w14:textId="77777777" w:rsidR="00D7139C" w:rsidRDefault="00602949">
      <w:pPr>
        <w:pBdr>
          <w:top w:val="nil"/>
          <w:left w:val="nil"/>
          <w:bottom w:val="nil"/>
          <w:right w:val="nil"/>
          <w:between w:val="nil"/>
        </w:pBdr>
        <w:spacing w:line="360" w:lineRule="auto"/>
        <w:jc w:val="center"/>
        <w:rPr>
          <w:rFonts w:ascii="Times New Roman" w:eastAsia="Times New Roman" w:hAnsi="Times New Roman" w:cs="Times New Roman"/>
          <w:b/>
          <w:color w:val="000000"/>
          <w:sz w:val="40"/>
          <w:szCs w:val="40"/>
          <w:u w:val="single"/>
        </w:rPr>
      </w:pPr>
      <w:r>
        <w:rPr>
          <w:rFonts w:ascii="Times New Roman" w:eastAsia="Times New Roman" w:hAnsi="Times New Roman" w:cs="Times New Roman"/>
          <w:b/>
          <w:color w:val="000000"/>
          <w:sz w:val="40"/>
          <w:szCs w:val="40"/>
          <w:u w:val="single"/>
        </w:rPr>
        <w:t>Role of marketing Manager</w:t>
      </w:r>
    </w:p>
    <w:p w14:paraId="12471DF9" w14:textId="77777777" w:rsidR="00D7139C" w:rsidRDefault="00602949">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noProof/>
          <w:color w:val="000000"/>
          <w:sz w:val="24"/>
          <w:szCs w:val="24"/>
        </w:rPr>
        <w:drawing>
          <wp:inline distT="114300" distB="114300" distL="114300" distR="114300" wp14:anchorId="0D7DB291" wp14:editId="2A380E0A">
            <wp:extent cx="4029075" cy="2034528"/>
            <wp:effectExtent l="0" t="0" r="0" b="4445"/>
            <wp:docPr id="1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3"/>
                    <a:srcRect/>
                    <a:stretch>
                      <a:fillRect/>
                    </a:stretch>
                  </pic:blipFill>
                  <pic:spPr>
                    <a:xfrm>
                      <a:off x="0" y="0"/>
                      <a:ext cx="4058903" cy="2049590"/>
                    </a:xfrm>
                    <a:prstGeom prst="rect">
                      <a:avLst/>
                    </a:prstGeom>
                    <a:ln/>
                  </pic:spPr>
                </pic:pic>
              </a:graphicData>
            </a:graphic>
          </wp:inline>
        </w:drawing>
      </w:r>
    </w:p>
    <w:p w14:paraId="4D559D57" w14:textId="77777777" w:rsidR="00D7139C" w:rsidRDefault="00602949">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Image no 0</w:t>
      </w:r>
      <w:r>
        <w:rPr>
          <w:rFonts w:ascii="Times New Roman" w:eastAsia="Times New Roman" w:hAnsi="Times New Roman" w:cs="Times New Roman"/>
          <w:b/>
          <w:sz w:val="24"/>
          <w:szCs w:val="24"/>
        </w:rPr>
        <w:t>7</w:t>
      </w:r>
      <w:r>
        <w:rPr>
          <w:rFonts w:ascii="Times New Roman" w:eastAsia="Times New Roman" w:hAnsi="Times New Roman" w:cs="Times New Roman"/>
          <w:b/>
          <w:color w:val="000000"/>
          <w:sz w:val="24"/>
          <w:szCs w:val="24"/>
        </w:rPr>
        <w:t>: role of marketing manager</w:t>
      </w:r>
    </w:p>
    <w:p w14:paraId="6882022C" w14:textId="77777777" w:rsidR="00D7139C" w:rsidRDefault="00602949">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Source: (Hanson </w:t>
      </w:r>
      <w:r>
        <w:rPr>
          <w:rFonts w:ascii="Times New Roman" w:eastAsia="Times New Roman" w:hAnsi="Times New Roman" w:cs="Times New Roman"/>
          <w:b/>
          <w:i/>
          <w:color w:val="000000"/>
          <w:sz w:val="24"/>
          <w:szCs w:val="24"/>
        </w:rPr>
        <w:t xml:space="preserve">et al., </w:t>
      </w:r>
      <w:r>
        <w:rPr>
          <w:rFonts w:ascii="Times New Roman" w:eastAsia="Times New Roman" w:hAnsi="Times New Roman" w:cs="Times New Roman"/>
          <w:b/>
          <w:color w:val="000000"/>
          <w:sz w:val="24"/>
          <w:szCs w:val="24"/>
        </w:rPr>
        <w:t>2020)</w:t>
      </w:r>
    </w:p>
    <w:p w14:paraId="5E9A3D94" w14:textId="3ADA1E5B" w:rsidR="00D7139C" w:rsidRDefault="00602949">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Marketing manager of an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plays an important role in functioning the business smoothly in the business market. The role of m marketing manager is considered as the most important role in benefitting the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like ASDA. Marketing managers in </w:t>
      </w:r>
      <w:r w:rsidR="00390992">
        <w:rPr>
          <w:rFonts w:ascii="Times New Roman" w:eastAsia="Times New Roman" w:hAnsi="Times New Roman" w:cs="Times New Roman"/>
          <w:color w:val="000000"/>
          <w:sz w:val="24"/>
          <w:szCs w:val="24"/>
        </w:rPr>
        <w:t>organizations</w:t>
      </w:r>
      <w:r>
        <w:rPr>
          <w:rFonts w:ascii="Times New Roman" w:eastAsia="Times New Roman" w:hAnsi="Times New Roman" w:cs="Times New Roman"/>
          <w:color w:val="000000"/>
          <w:sz w:val="24"/>
          <w:szCs w:val="24"/>
        </w:rPr>
        <w:t xml:space="preserve"> like ASDA have many roles and responsibilities in terms of taking the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to higher heights (Mothersbaugh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 xml:space="preserve">2020). Marketing managers in the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like ASDA </w:t>
      </w:r>
      <w:r w:rsidR="00390992">
        <w:rPr>
          <w:rFonts w:ascii="Times New Roman" w:eastAsia="Times New Roman" w:hAnsi="Times New Roman" w:cs="Times New Roman"/>
          <w:color w:val="000000"/>
          <w:sz w:val="24"/>
          <w:szCs w:val="24"/>
        </w:rPr>
        <w:t>research</w:t>
      </w:r>
      <w:r>
        <w:rPr>
          <w:rFonts w:ascii="Times New Roman" w:eastAsia="Times New Roman" w:hAnsi="Times New Roman" w:cs="Times New Roman"/>
          <w:color w:val="000000"/>
          <w:sz w:val="24"/>
          <w:szCs w:val="24"/>
        </w:rPr>
        <w:t xml:space="preserve"> more in the competition and gathers more information and reports to the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Using this process by the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also helps more in changing the products ranges and quality. </w:t>
      </w:r>
    </w:p>
    <w:p w14:paraId="5E3950AC" w14:textId="77777777" w:rsidR="00D7139C" w:rsidRDefault="00602949">
      <w:pPr>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437F534D" wp14:editId="06AB7742">
            <wp:extent cx="5819775" cy="2181225"/>
            <wp:effectExtent l="0" t="0" r="0" b="0"/>
            <wp:docPr id="2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5819775" cy="2181225"/>
                    </a:xfrm>
                    <a:prstGeom prst="rect">
                      <a:avLst/>
                    </a:prstGeom>
                    <a:ln/>
                  </pic:spPr>
                </pic:pic>
              </a:graphicData>
            </a:graphic>
          </wp:inline>
        </w:drawing>
      </w:r>
    </w:p>
    <w:p w14:paraId="57D8C4A1" w14:textId="77777777" w:rsidR="00D7139C" w:rsidRDefault="00602949">
      <w:pPr>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Image No.08: Role of Marketing manager</w:t>
      </w:r>
    </w:p>
    <w:p w14:paraId="31FC2EC7" w14:textId="77777777" w:rsidR="00D7139C" w:rsidRDefault="00602949">
      <w:pPr>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Source: (Mothersbaugh </w:t>
      </w:r>
      <w:r>
        <w:rPr>
          <w:rFonts w:ascii="Times New Roman" w:eastAsia="Times New Roman" w:hAnsi="Times New Roman" w:cs="Times New Roman"/>
          <w:b/>
          <w:i/>
          <w:sz w:val="24"/>
          <w:szCs w:val="24"/>
        </w:rPr>
        <w:t xml:space="preserve">et al., </w:t>
      </w:r>
      <w:r>
        <w:rPr>
          <w:rFonts w:ascii="Times New Roman" w:eastAsia="Times New Roman" w:hAnsi="Times New Roman" w:cs="Times New Roman"/>
          <w:b/>
          <w:sz w:val="24"/>
          <w:szCs w:val="24"/>
        </w:rPr>
        <w:t>2020)</w:t>
      </w:r>
    </w:p>
    <w:p w14:paraId="329B5D6A" w14:textId="1CBB7471" w:rsidR="00D7139C" w:rsidRDefault="00602949">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Marketing manager of an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like ASDA also learns more about the trending culture in the business market and creates more marketing strategies which helps the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to develop more growth in the competitive market. Marketing manager of an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like ASDA also helps in developing the products by researching more in the competitive market.  Promotion of the product which is developed by the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as an innovation is done more responsibly by the marketing manager of ASDA. Branding of products in the different markets is also the assigned role of the marketing manager (Kingsnorth, 2022). The main duties and responsibilities of a marketing manager is to increase the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revenue by selling the products more in the competitive market. </w:t>
      </w:r>
    </w:p>
    <w:p w14:paraId="0D5B6C2D" w14:textId="77777777" w:rsidR="00D7139C" w:rsidRDefault="00F95A5B">
      <w:pPr>
        <w:pBdr>
          <w:top w:val="nil"/>
          <w:left w:val="nil"/>
          <w:bottom w:val="nil"/>
          <w:right w:val="nil"/>
          <w:between w:val="nil"/>
        </w:pBdr>
        <w:spacing w:line="360" w:lineRule="auto"/>
        <w:jc w:val="center"/>
        <w:rPr>
          <w:rFonts w:ascii="Times New Roman" w:eastAsia="Times New Roman" w:hAnsi="Times New Roman" w:cs="Times New Roman"/>
          <w:sz w:val="24"/>
          <w:szCs w:val="24"/>
        </w:rPr>
      </w:pPr>
      <w:r>
        <w:rPr>
          <w:noProof/>
        </w:rPr>
        <w:drawing>
          <wp:inline distT="0" distB="0" distL="0" distR="0" wp14:anchorId="7B0AE0FC" wp14:editId="6B6624B9">
            <wp:extent cx="5733415" cy="1799655"/>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733415" cy="1799655"/>
                    </a:xfrm>
                    <a:prstGeom prst="rect">
                      <a:avLst/>
                    </a:prstGeom>
                  </pic:spPr>
                </pic:pic>
              </a:graphicData>
            </a:graphic>
          </wp:inline>
        </w:drawing>
      </w:r>
    </w:p>
    <w:p w14:paraId="0751A476" w14:textId="77777777" w:rsidR="00D7139C" w:rsidRDefault="00602949">
      <w:pPr>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Image No. 09: Role of Marketing manager</w:t>
      </w:r>
    </w:p>
    <w:p w14:paraId="621EF97D" w14:textId="77777777" w:rsidR="00D7139C" w:rsidRDefault="00602949">
      <w:pPr>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Source: (Kingsnorth, 2022)</w:t>
      </w:r>
    </w:p>
    <w:p w14:paraId="59561A35" w14:textId="441866DD" w:rsidR="00D7139C" w:rsidRDefault="00602949">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Marketing manager of an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like ASDA also creates new strategies which help the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to function and operate more smoothly in the business market. Marketing manager of an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like Asda also collects more information as required to the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to develop more in the competitive market.</w:t>
      </w:r>
      <w:r>
        <w:br w:type="page"/>
      </w:r>
    </w:p>
    <w:p w14:paraId="57384F60" w14:textId="77777777" w:rsidR="00D7139C" w:rsidRDefault="00602949">
      <w:pPr>
        <w:pBdr>
          <w:top w:val="nil"/>
          <w:left w:val="nil"/>
          <w:bottom w:val="nil"/>
          <w:right w:val="nil"/>
          <w:between w:val="nil"/>
        </w:pBdr>
        <w:spacing w:line="360" w:lineRule="auto"/>
        <w:jc w:val="center"/>
        <w:rPr>
          <w:rFonts w:ascii="Times New Roman" w:eastAsia="Times New Roman" w:hAnsi="Times New Roman" w:cs="Times New Roman"/>
          <w:b/>
          <w:color w:val="000000"/>
          <w:sz w:val="40"/>
          <w:szCs w:val="40"/>
          <w:u w:val="single"/>
        </w:rPr>
      </w:pPr>
      <w:r>
        <w:rPr>
          <w:rFonts w:ascii="Times New Roman" w:eastAsia="Times New Roman" w:hAnsi="Times New Roman" w:cs="Times New Roman"/>
          <w:b/>
          <w:color w:val="000000"/>
          <w:sz w:val="40"/>
          <w:szCs w:val="40"/>
          <w:u w:val="single"/>
        </w:rPr>
        <w:lastRenderedPageBreak/>
        <w:t>Identifying values and Goals</w:t>
      </w:r>
    </w:p>
    <w:p w14:paraId="2649F3D6" w14:textId="77777777" w:rsidR="00D7139C" w:rsidRDefault="00602949">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noProof/>
          <w:color w:val="000000"/>
          <w:sz w:val="24"/>
          <w:szCs w:val="24"/>
        </w:rPr>
        <w:drawing>
          <wp:inline distT="114300" distB="114300" distL="114300" distR="114300" wp14:anchorId="489BACBE" wp14:editId="173EBF48">
            <wp:extent cx="5724525" cy="2288320"/>
            <wp:effectExtent l="0" t="0" r="0" b="0"/>
            <wp:docPr id="1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a:stretch>
                      <a:fillRect/>
                    </a:stretch>
                  </pic:blipFill>
                  <pic:spPr>
                    <a:xfrm>
                      <a:off x="0" y="0"/>
                      <a:ext cx="5744259" cy="2296208"/>
                    </a:xfrm>
                    <a:prstGeom prst="rect">
                      <a:avLst/>
                    </a:prstGeom>
                    <a:ln/>
                  </pic:spPr>
                </pic:pic>
              </a:graphicData>
            </a:graphic>
          </wp:inline>
        </w:drawing>
      </w:r>
    </w:p>
    <w:p w14:paraId="7E1C2A09" w14:textId="77777777" w:rsidR="00D7139C" w:rsidRDefault="00602949">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Image no.</w:t>
      </w:r>
      <w:r>
        <w:rPr>
          <w:rFonts w:ascii="Times New Roman" w:eastAsia="Times New Roman" w:hAnsi="Times New Roman" w:cs="Times New Roman"/>
          <w:b/>
          <w:sz w:val="24"/>
          <w:szCs w:val="24"/>
        </w:rPr>
        <w:t>10</w:t>
      </w:r>
      <w:r>
        <w:rPr>
          <w:rFonts w:ascii="Times New Roman" w:eastAsia="Times New Roman" w:hAnsi="Times New Roman" w:cs="Times New Roman"/>
          <w:b/>
          <w:color w:val="000000"/>
          <w:sz w:val="24"/>
          <w:szCs w:val="24"/>
        </w:rPr>
        <w:t>: Identifying values and goals</w:t>
      </w:r>
    </w:p>
    <w:p w14:paraId="19859E8C" w14:textId="77777777" w:rsidR="00D7139C" w:rsidRDefault="00602949">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Source :(Kumar </w:t>
      </w:r>
      <w:r>
        <w:rPr>
          <w:rFonts w:ascii="Times New Roman" w:eastAsia="Times New Roman" w:hAnsi="Times New Roman" w:cs="Times New Roman"/>
          <w:b/>
          <w:i/>
          <w:color w:val="000000"/>
          <w:sz w:val="24"/>
          <w:szCs w:val="24"/>
        </w:rPr>
        <w:t xml:space="preserve">et al., </w:t>
      </w:r>
      <w:r>
        <w:rPr>
          <w:rFonts w:ascii="Times New Roman" w:eastAsia="Times New Roman" w:hAnsi="Times New Roman" w:cs="Times New Roman"/>
          <w:b/>
          <w:color w:val="000000"/>
          <w:sz w:val="24"/>
          <w:szCs w:val="24"/>
        </w:rPr>
        <w:t>2020)</w:t>
      </w:r>
    </w:p>
    <w:p w14:paraId="36201D54" w14:textId="77777777" w:rsidR="00D7139C" w:rsidRDefault="00D7139C">
      <w:pPr>
        <w:pBdr>
          <w:top w:val="nil"/>
          <w:left w:val="nil"/>
          <w:bottom w:val="nil"/>
          <w:right w:val="nil"/>
          <w:between w:val="nil"/>
        </w:pBdr>
        <w:spacing w:line="360" w:lineRule="auto"/>
        <w:rPr>
          <w:rFonts w:ascii="Times New Roman" w:eastAsia="Times New Roman" w:hAnsi="Times New Roman" w:cs="Times New Roman"/>
          <w:b/>
          <w:color w:val="000000"/>
          <w:sz w:val="24"/>
          <w:szCs w:val="24"/>
        </w:rPr>
      </w:pPr>
    </w:p>
    <w:p w14:paraId="0911E966" w14:textId="15CF1CD2" w:rsidR="00D7139C" w:rsidRDefault="00602949">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second step for </w:t>
      </w:r>
      <w:r w:rsidR="00390992">
        <w:rPr>
          <w:rFonts w:ascii="Times New Roman" w:eastAsia="Times New Roman" w:hAnsi="Times New Roman" w:cs="Times New Roman"/>
          <w:color w:val="000000"/>
          <w:sz w:val="24"/>
          <w:szCs w:val="24"/>
        </w:rPr>
        <w:t>organizations</w:t>
      </w:r>
      <w:r>
        <w:rPr>
          <w:rFonts w:ascii="Times New Roman" w:eastAsia="Times New Roman" w:hAnsi="Times New Roman" w:cs="Times New Roman"/>
          <w:color w:val="000000"/>
          <w:sz w:val="24"/>
          <w:szCs w:val="24"/>
        </w:rPr>
        <w:t xml:space="preserve"> like ASDA is to identify the values and goals of the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after conducting business in the competitive market. Marketing strategy of an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like ASDA must be aligned and matched with the moral values and goals of an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Identifying the goals and objectives in the business market also requires more researching skills of human resource management professionals. Management must observe what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is </w:t>
      </w:r>
      <w:r w:rsidR="00390992">
        <w:rPr>
          <w:rFonts w:ascii="Times New Roman" w:eastAsia="Times New Roman" w:hAnsi="Times New Roman" w:cs="Times New Roman"/>
          <w:color w:val="000000"/>
          <w:sz w:val="24"/>
          <w:szCs w:val="24"/>
        </w:rPr>
        <w:t>focusing</w:t>
      </w:r>
      <w:r>
        <w:rPr>
          <w:rFonts w:ascii="Times New Roman" w:eastAsia="Times New Roman" w:hAnsi="Times New Roman" w:cs="Times New Roman"/>
          <w:color w:val="000000"/>
          <w:sz w:val="24"/>
          <w:szCs w:val="24"/>
        </w:rPr>
        <w:t xml:space="preserve"> on and must </w:t>
      </w:r>
      <w:r w:rsidR="00390992">
        <w:rPr>
          <w:rFonts w:ascii="Times New Roman" w:eastAsia="Times New Roman" w:hAnsi="Times New Roman" w:cs="Times New Roman"/>
          <w:color w:val="000000"/>
          <w:sz w:val="24"/>
          <w:szCs w:val="24"/>
        </w:rPr>
        <w:t>visualize</w:t>
      </w:r>
      <w:r>
        <w:rPr>
          <w:rFonts w:ascii="Times New Roman" w:eastAsia="Times New Roman" w:hAnsi="Times New Roman" w:cs="Times New Roman"/>
          <w:color w:val="000000"/>
          <w:sz w:val="24"/>
          <w:szCs w:val="24"/>
        </w:rPr>
        <w:t xml:space="preserve"> the goals and the targets to be more determined on the target (Chaffey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 xml:space="preserve">2019). Management in the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is determined to know the competitors in the competitive market. Targeting the more valuable customers during researching the market also helps </w:t>
      </w:r>
      <w:r w:rsidR="00390992">
        <w:rPr>
          <w:rFonts w:ascii="Times New Roman" w:eastAsia="Times New Roman" w:hAnsi="Times New Roman" w:cs="Times New Roman"/>
          <w:color w:val="000000"/>
          <w:sz w:val="24"/>
          <w:szCs w:val="24"/>
        </w:rPr>
        <w:t>organizations</w:t>
      </w:r>
      <w:r>
        <w:rPr>
          <w:rFonts w:ascii="Times New Roman" w:eastAsia="Times New Roman" w:hAnsi="Times New Roman" w:cs="Times New Roman"/>
          <w:color w:val="000000"/>
          <w:sz w:val="24"/>
          <w:szCs w:val="24"/>
        </w:rPr>
        <w:t xml:space="preserve"> to build a strong empire in the business market. Establishing valuable customers in the business market requires the good quality of products developed by </w:t>
      </w:r>
      <w:r w:rsidR="00390992">
        <w:rPr>
          <w:rFonts w:ascii="Times New Roman" w:eastAsia="Times New Roman" w:hAnsi="Times New Roman" w:cs="Times New Roman"/>
          <w:color w:val="000000"/>
          <w:sz w:val="24"/>
          <w:szCs w:val="24"/>
        </w:rPr>
        <w:t>organizations</w:t>
      </w:r>
      <w:r>
        <w:rPr>
          <w:rFonts w:ascii="Times New Roman" w:eastAsia="Times New Roman" w:hAnsi="Times New Roman" w:cs="Times New Roman"/>
          <w:color w:val="000000"/>
          <w:sz w:val="24"/>
          <w:szCs w:val="24"/>
        </w:rPr>
        <w:t xml:space="preserve"> in balancing price.  Committing more on retaining the valuable customers in the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also enables more to settle permanent customers in the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Knowing the valuable customers who are more interested in buying and purchasing is more important for the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when developing a proper and correct marketing strategy. </w:t>
      </w:r>
    </w:p>
    <w:p w14:paraId="0F33A548" w14:textId="77777777" w:rsidR="00D7139C" w:rsidRDefault="00602949">
      <w:pPr>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5D3CE0DB" wp14:editId="038B1824">
            <wp:extent cx="6096000" cy="2454275"/>
            <wp:effectExtent l="0" t="0" r="0" b="0"/>
            <wp:docPr id="2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7"/>
                    <a:srcRect/>
                    <a:stretch>
                      <a:fillRect/>
                    </a:stretch>
                  </pic:blipFill>
                  <pic:spPr>
                    <a:xfrm>
                      <a:off x="0" y="0"/>
                      <a:ext cx="6092061" cy="2452689"/>
                    </a:xfrm>
                    <a:prstGeom prst="rect">
                      <a:avLst/>
                    </a:prstGeom>
                    <a:ln/>
                  </pic:spPr>
                </pic:pic>
              </a:graphicData>
            </a:graphic>
          </wp:inline>
        </w:drawing>
      </w:r>
    </w:p>
    <w:p w14:paraId="4B58699D" w14:textId="77777777" w:rsidR="00D7139C" w:rsidRDefault="00602949">
      <w:pPr>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Image no 11: Identifying goals</w:t>
      </w:r>
    </w:p>
    <w:p w14:paraId="19D87731" w14:textId="77777777" w:rsidR="00D7139C" w:rsidRDefault="00602949">
      <w:pPr>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Source: (Chaffey and Chadwick, 2019)</w:t>
      </w:r>
    </w:p>
    <w:p w14:paraId="20614D66" w14:textId="77777777" w:rsidR="00D7139C" w:rsidRDefault="00D7139C">
      <w:pPr>
        <w:pBdr>
          <w:top w:val="nil"/>
          <w:left w:val="nil"/>
          <w:bottom w:val="nil"/>
          <w:right w:val="nil"/>
          <w:between w:val="nil"/>
        </w:pBdr>
        <w:spacing w:line="360" w:lineRule="auto"/>
        <w:jc w:val="both"/>
        <w:rPr>
          <w:rFonts w:ascii="Times New Roman" w:eastAsia="Times New Roman" w:hAnsi="Times New Roman" w:cs="Times New Roman"/>
          <w:b/>
          <w:sz w:val="24"/>
          <w:szCs w:val="24"/>
        </w:rPr>
      </w:pPr>
    </w:p>
    <w:p w14:paraId="4FE2F72E" w14:textId="43F5C175" w:rsidR="00D7139C" w:rsidRDefault="00602949">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Setting objectives of goals and targets also helps </w:t>
      </w:r>
      <w:r w:rsidR="00390992">
        <w:rPr>
          <w:rFonts w:ascii="Times New Roman" w:eastAsia="Times New Roman" w:hAnsi="Times New Roman" w:cs="Times New Roman"/>
          <w:color w:val="000000"/>
          <w:sz w:val="24"/>
          <w:szCs w:val="24"/>
        </w:rPr>
        <w:t>organizations</w:t>
      </w:r>
      <w:r>
        <w:rPr>
          <w:rFonts w:ascii="Times New Roman" w:eastAsia="Times New Roman" w:hAnsi="Times New Roman" w:cs="Times New Roman"/>
          <w:color w:val="000000"/>
          <w:sz w:val="24"/>
          <w:szCs w:val="24"/>
        </w:rPr>
        <w:t xml:space="preserve"> in improving the performance in the business market. Identification of goals and objectives also requires good professionals of management who helps in reaching more on the other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and receive more ideas and information which also helps the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in setting targets and achieving it (Olson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 xml:space="preserve">2018). It is more important for the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like ASDA to implement the cha</w:t>
      </w:r>
      <w:r w:rsidR="00774D80">
        <w:rPr>
          <w:rFonts w:ascii="Times New Roman" w:eastAsia="Times New Roman" w:hAnsi="Times New Roman" w:cs="Times New Roman"/>
          <w:color w:val="000000"/>
          <w:sz w:val="24"/>
          <w:szCs w:val="24"/>
        </w:rPr>
        <w:t>nges in the management and hire</w:t>
      </w:r>
      <w:r>
        <w:rPr>
          <w:rFonts w:ascii="Times New Roman" w:eastAsia="Times New Roman" w:hAnsi="Times New Roman" w:cs="Times New Roman"/>
          <w:color w:val="000000"/>
          <w:sz w:val="24"/>
          <w:szCs w:val="24"/>
        </w:rPr>
        <w:t xml:space="preserve"> more </w:t>
      </w:r>
      <w:r w:rsidR="00390992">
        <w:rPr>
          <w:rFonts w:ascii="Times New Roman" w:eastAsia="Times New Roman" w:hAnsi="Times New Roman" w:cs="Times New Roman"/>
          <w:color w:val="000000"/>
          <w:sz w:val="24"/>
          <w:szCs w:val="24"/>
        </w:rPr>
        <w:t>professionals in</w:t>
      </w:r>
      <w:r>
        <w:rPr>
          <w:rFonts w:ascii="Times New Roman" w:eastAsia="Times New Roman" w:hAnsi="Times New Roman" w:cs="Times New Roman"/>
          <w:color w:val="000000"/>
          <w:sz w:val="24"/>
          <w:szCs w:val="24"/>
        </w:rPr>
        <w:t xml:space="preserve"> the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to reach the objectives and targets.</w:t>
      </w:r>
    </w:p>
    <w:p w14:paraId="5131713B" w14:textId="77777777" w:rsidR="00D7139C" w:rsidRDefault="00D7139C">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p>
    <w:p w14:paraId="70D1D63F" w14:textId="77777777" w:rsidR="00D7139C" w:rsidRDefault="00D7139C">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p>
    <w:p w14:paraId="3D152BB8" w14:textId="77777777" w:rsidR="00D7139C" w:rsidRDefault="00D7139C">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p>
    <w:p w14:paraId="703AFCFF" w14:textId="77777777" w:rsidR="00D7139C" w:rsidRDefault="00602949">
      <w:pPr>
        <w:pBdr>
          <w:top w:val="nil"/>
          <w:left w:val="nil"/>
          <w:bottom w:val="nil"/>
          <w:right w:val="nil"/>
          <w:between w:val="nil"/>
        </w:pBdr>
        <w:spacing w:line="360" w:lineRule="auto"/>
        <w:jc w:val="center"/>
        <w:rPr>
          <w:rFonts w:ascii="Times New Roman" w:eastAsia="Times New Roman" w:hAnsi="Times New Roman" w:cs="Times New Roman"/>
          <w:b/>
          <w:color w:val="000000"/>
          <w:sz w:val="40"/>
          <w:szCs w:val="40"/>
          <w:u w:val="single"/>
        </w:rPr>
      </w:pPr>
      <w:r>
        <w:rPr>
          <w:rFonts w:ascii="Times New Roman" w:eastAsia="Times New Roman" w:hAnsi="Times New Roman" w:cs="Times New Roman"/>
          <w:b/>
          <w:color w:val="000000"/>
          <w:sz w:val="40"/>
          <w:szCs w:val="40"/>
          <w:u w:val="single"/>
        </w:rPr>
        <w:t>Marketing Segmentations</w:t>
      </w:r>
    </w:p>
    <w:p w14:paraId="2208A399" w14:textId="77777777" w:rsidR="00D7139C" w:rsidRDefault="00F95A5B">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noProof/>
        </w:rPr>
        <w:lastRenderedPageBreak/>
        <w:drawing>
          <wp:inline distT="0" distB="0" distL="0" distR="0" wp14:anchorId="0A29C3BF" wp14:editId="7F471F5E">
            <wp:extent cx="5733415" cy="2866708"/>
            <wp:effectExtent l="0" t="0" r="635" b="0"/>
            <wp:docPr id="7" name="Picture 7" descr="What is segmentation in marketing? - BA Theories (Business Administration &amp;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segmentation in marketing? - BA Theories (Business Administration &amp;  Managemen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3415" cy="2866708"/>
                    </a:xfrm>
                    <a:prstGeom prst="rect">
                      <a:avLst/>
                    </a:prstGeom>
                    <a:noFill/>
                    <a:ln>
                      <a:noFill/>
                    </a:ln>
                  </pic:spPr>
                </pic:pic>
              </a:graphicData>
            </a:graphic>
          </wp:inline>
        </w:drawing>
      </w:r>
    </w:p>
    <w:p w14:paraId="4078D9DB" w14:textId="77777777" w:rsidR="00D7139C" w:rsidRDefault="00D7139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774A8604" w14:textId="77777777" w:rsidR="00D7139C" w:rsidRDefault="00602949">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Image no.</w:t>
      </w:r>
      <w:r>
        <w:rPr>
          <w:rFonts w:ascii="Times New Roman" w:eastAsia="Times New Roman" w:hAnsi="Times New Roman" w:cs="Times New Roman"/>
          <w:b/>
          <w:sz w:val="24"/>
          <w:szCs w:val="24"/>
        </w:rPr>
        <w:t>12</w:t>
      </w:r>
      <w:r>
        <w:rPr>
          <w:rFonts w:ascii="Times New Roman" w:eastAsia="Times New Roman" w:hAnsi="Times New Roman" w:cs="Times New Roman"/>
          <w:b/>
          <w:color w:val="000000"/>
          <w:sz w:val="24"/>
          <w:szCs w:val="24"/>
        </w:rPr>
        <w:t>: Marketing segmentation.</w:t>
      </w:r>
    </w:p>
    <w:p w14:paraId="01043108" w14:textId="77777777" w:rsidR="00D7139C" w:rsidRDefault="00602949">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Source: (</w:t>
      </w:r>
      <w:proofErr w:type="spellStart"/>
      <w:r>
        <w:rPr>
          <w:rFonts w:ascii="Times New Roman" w:eastAsia="Times New Roman" w:hAnsi="Times New Roman" w:cs="Times New Roman"/>
          <w:b/>
          <w:color w:val="000000"/>
          <w:sz w:val="24"/>
          <w:szCs w:val="24"/>
        </w:rPr>
        <w:t>Schyvinck</w:t>
      </w:r>
      <w:proofErr w:type="spellEnd"/>
      <w:r>
        <w:rPr>
          <w:rFonts w:ascii="Times New Roman" w:eastAsia="Times New Roman" w:hAnsi="Times New Roman" w:cs="Times New Roman"/>
          <w:b/>
          <w:color w:val="000000"/>
          <w:sz w:val="24"/>
          <w:szCs w:val="24"/>
        </w:rPr>
        <w:t xml:space="preserve"> and Willem, 2019)</w:t>
      </w:r>
    </w:p>
    <w:p w14:paraId="18D9B0D6" w14:textId="74E1BFD9" w:rsidR="00D7139C" w:rsidRDefault="00602949">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ASDA not only sells </w:t>
      </w:r>
      <w:r w:rsidR="00390992">
        <w:rPr>
          <w:rFonts w:ascii="Times New Roman" w:eastAsia="Times New Roman" w:hAnsi="Times New Roman" w:cs="Times New Roman"/>
          <w:color w:val="000000"/>
          <w:sz w:val="24"/>
          <w:szCs w:val="24"/>
        </w:rPr>
        <w:t>food,</w:t>
      </w:r>
      <w:r>
        <w:rPr>
          <w:rFonts w:ascii="Times New Roman" w:eastAsia="Times New Roman" w:hAnsi="Times New Roman" w:cs="Times New Roman"/>
          <w:color w:val="000000"/>
          <w:sz w:val="24"/>
          <w:szCs w:val="24"/>
        </w:rPr>
        <w:t xml:space="preserve"> but it also helps deliver different outfits and products. Implementing the market segmentation in the correct process also helps ASDA to perform more smoothly in the business market. Marketing segment is the process which helps in dividing customers which are identified by the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like ASDA as valuable customers. It is also a process used by an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like ASDA to increase the revenue in the </w:t>
      </w:r>
      <w:r w:rsidR="00390992">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by using different approaches (</w:t>
      </w:r>
      <w:proofErr w:type="spellStart"/>
      <w:r>
        <w:rPr>
          <w:rFonts w:ascii="Times New Roman" w:eastAsia="Times New Roman" w:hAnsi="Times New Roman" w:cs="Times New Roman"/>
          <w:color w:val="000000"/>
          <w:sz w:val="24"/>
          <w:szCs w:val="24"/>
        </w:rPr>
        <w:t>Pelsmacker</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 xml:space="preserve">2018). This process also helps </w:t>
      </w:r>
      <w:r w:rsidR="00390992">
        <w:rPr>
          <w:rFonts w:ascii="Times New Roman" w:eastAsia="Times New Roman" w:hAnsi="Times New Roman" w:cs="Times New Roman"/>
          <w:color w:val="000000"/>
          <w:sz w:val="24"/>
          <w:szCs w:val="24"/>
        </w:rPr>
        <w:t>organizations</w:t>
      </w:r>
      <w:r>
        <w:rPr>
          <w:rFonts w:ascii="Times New Roman" w:eastAsia="Times New Roman" w:hAnsi="Times New Roman" w:cs="Times New Roman"/>
          <w:color w:val="000000"/>
          <w:sz w:val="24"/>
          <w:szCs w:val="24"/>
        </w:rPr>
        <w:t xml:space="preserve"> in differentiating in less valuable and more valuable customers in the </w:t>
      </w:r>
      <w:r w:rsidR="009F620B">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w:t>
      </w:r>
      <w:r w:rsidR="009F620B">
        <w:rPr>
          <w:rFonts w:ascii="Times New Roman" w:eastAsia="Times New Roman" w:hAnsi="Times New Roman" w:cs="Times New Roman"/>
          <w:color w:val="000000"/>
          <w:sz w:val="24"/>
          <w:szCs w:val="24"/>
        </w:rPr>
        <w:t>It</w:t>
      </w:r>
      <w:r>
        <w:rPr>
          <w:rFonts w:ascii="Times New Roman" w:eastAsia="Times New Roman" w:hAnsi="Times New Roman" w:cs="Times New Roman"/>
          <w:color w:val="000000"/>
          <w:sz w:val="24"/>
          <w:szCs w:val="24"/>
        </w:rPr>
        <w:t xml:space="preserve"> also helps </w:t>
      </w:r>
      <w:r w:rsidR="009F620B">
        <w:rPr>
          <w:rFonts w:ascii="Times New Roman" w:eastAsia="Times New Roman" w:hAnsi="Times New Roman" w:cs="Times New Roman"/>
          <w:color w:val="000000"/>
          <w:sz w:val="24"/>
          <w:szCs w:val="24"/>
        </w:rPr>
        <w:t>organizations</w:t>
      </w:r>
      <w:r>
        <w:rPr>
          <w:rFonts w:ascii="Times New Roman" w:eastAsia="Times New Roman" w:hAnsi="Times New Roman" w:cs="Times New Roman"/>
          <w:color w:val="000000"/>
          <w:sz w:val="24"/>
          <w:szCs w:val="24"/>
        </w:rPr>
        <w:t xml:space="preserve"> like ASDA to divide the brands total addressable market by dividing into smaller and compact groups.  Results of using the marketing segmentation process by the </w:t>
      </w:r>
      <w:r w:rsidR="009F620B">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also helps in creating more effective results in the </w:t>
      </w:r>
      <w:r w:rsidR="009F620B">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w:t>
      </w:r>
    </w:p>
    <w:p w14:paraId="7261CCAB" w14:textId="77777777" w:rsidR="00D7139C" w:rsidRDefault="00F95A5B">
      <w:pPr>
        <w:pBdr>
          <w:top w:val="nil"/>
          <w:left w:val="nil"/>
          <w:bottom w:val="nil"/>
          <w:right w:val="nil"/>
          <w:between w:val="nil"/>
        </w:pBdr>
        <w:spacing w:line="360" w:lineRule="auto"/>
        <w:jc w:val="center"/>
        <w:rPr>
          <w:rFonts w:ascii="Times New Roman" w:eastAsia="Times New Roman" w:hAnsi="Times New Roman" w:cs="Times New Roman"/>
          <w:sz w:val="24"/>
          <w:szCs w:val="24"/>
        </w:rPr>
      </w:pPr>
      <w:r>
        <w:rPr>
          <w:noProof/>
        </w:rPr>
        <w:lastRenderedPageBreak/>
        <w:drawing>
          <wp:inline distT="0" distB="0" distL="0" distR="0" wp14:anchorId="668B6710" wp14:editId="0CFDABDB">
            <wp:extent cx="5733415" cy="4602228"/>
            <wp:effectExtent l="0" t="0" r="635" b="8255"/>
            <wp:docPr id="25" name="Picture 25" descr="What is Marketing Segmentation and How You Can Create 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Marketing Segmentation and How You Can Create On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3415" cy="4602228"/>
                    </a:xfrm>
                    <a:prstGeom prst="rect">
                      <a:avLst/>
                    </a:prstGeom>
                    <a:noFill/>
                    <a:ln>
                      <a:noFill/>
                    </a:ln>
                  </pic:spPr>
                </pic:pic>
              </a:graphicData>
            </a:graphic>
          </wp:inline>
        </w:drawing>
      </w:r>
    </w:p>
    <w:p w14:paraId="2CF5BA0A" w14:textId="77777777" w:rsidR="00D7139C" w:rsidRDefault="00602949">
      <w:pPr>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Image no 13: Marketing Segmentation</w:t>
      </w:r>
    </w:p>
    <w:p w14:paraId="69EEE1E1" w14:textId="77777777" w:rsidR="00D7139C" w:rsidRDefault="00602949">
      <w:pPr>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Source: (Olson </w:t>
      </w:r>
      <w:r>
        <w:rPr>
          <w:rFonts w:ascii="Times New Roman" w:eastAsia="Times New Roman" w:hAnsi="Times New Roman" w:cs="Times New Roman"/>
          <w:b/>
          <w:i/>
          <w:sz w:val="24"/>
          <w:szCs w:val="24"/>
        </w:rPr>
        <w:t xml:space="preserve">et al., </w:t>
      </w:r>
      <w:r>
        <w:rPr>
          <w:rFonts w:ascii="Times New Roman" w:eastAsia="Times New Roman" w:hAnsi="Times New Roman" w:cs="Times New Roman"/>
          <w:b/>
          <w:sz w:val="24"/>
          <w:szCs w:val="24"/>
        </w:rPr>
        <w:t>2018)</w:t>
      </w:r>
    </w:p>
    <w:p w14:paraId="0C5C6330" w14:textId="4373F0B1" w:rsidR="00D7139C" w:rsidRDefault="009F620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Organization</w:t>
      </w:r>
      <w:r w:rsidR="00602949">
        <w:rPr>
          <w:rFonts w:ascii="Times New Roman" w:eastAsia="Times New Roman" w:hAnsi="Times New Roman" w:cs="Times New Roman"/>
          <w:color w:val="000000"/>
          <w:sz w:val="24"/>
          <w:szCs w:val="24"/>
        </w:rPr>
        <w:t xml:space="preserve"> also functions well in the business market. It also helps </w:t>
      </w:r>
      <w:r>
        <w:rPr>
          <w:rFonts w:ascii="Times New Roman" w:eastAsia="Times New Roman" w:hAnsi="Times New Roman" w:cs="Times New Roman"/>
          <w:color w:val="000000"/>
          <w:sz w:val="24"/>
          <w:szCs w:val="24"/>
        </w:rPr>
        <w:t>organizations</w:t>
      </w:r>
      <w:r w:rsidR="00602949">
        <w:rPr>
          <w:rFonts w:ascii="Times New Roman" w:eastAsia="Times New Roman" w:hAnsi="Times New Roman" w:cs="Times New Roman"/>
          <w:color w:val="000000"/>
          <w:sz w:val="24"/>
          <w:szCs w:val="24"/>
        </w:rPr>
        <w:t xml:space="preserve"> like ASDA to increase more sales by using the correct approaches. This process also helps </w:t>
      </w:r>
      <w:r>
        <w:rPr>
          <w:rFonts w:ascii="Times New Roman" w:eastAsia="Times New Roman" w:hAnsi="Times New Roman" w:cs="Times New Roman"/>
          <w:color w:val="000000"/>
          <w:sz w:val="24"/>
          <w:szCs w:val="24"/>
        </w:rPr>
        <w:t>organizations</w:t>
      </w:r>
      <w:r w:rsidR="00602949">
        <w:rPr>
          <w:rFonts w:ascii="Times New Roman" w:eastAsia="Times New Roman" w:hAnsi="Times New Roman" w:cs="Times New Roman"/>
          <w:color w:val="000000"/>
          <w:sz w:val="24"/>
          <w:szCs w:val="24"/>
        </w:rPr>
        <w:t xml:space="preserve"> by conveying the meaningful messages in the grip rather than conveying individuals. After the segmentation of the market is done, the </w:t>
      </w:r>
      <w:r>
        <w:rPr>
          <w:rFonts w:ascii="Times New Roman" w:eastAsia="Times New Roman" w:hAnsi="Times New Roman" w:cs="Times New Roman"/>
          <w:color w:val="000000"/>
          <w:sz w:val="24"/>
          <w:szCs w:val="24"/>
        </w:rPr>
        <w:t>organization</w:t>
      </w:r>
      <w:r w:rsidR="00602949">
        <w:rPr>
          <w:rFonts w:ascii="Times New Roman" w:eastAsia="Times New Roman" w:hAnsi="Times New Roman" w:cs="Times New Roman"/>
          <w:color w:val="000000"/>
          <w:sz w:val="24"/>
          <w:szCs w:val="24"/>
        </w:rPr>
        <w:t xml:space="preserve"> is developed more in terms of developing products required by the different segments. Marketing segments in the </w:t>
      </w:r>
      <w:r>
        <w:rPr>
          <w:rFonts w:ascii="Times New Roman" w:eastAsia="Times New Roman" w:hAnsi="Times New Roman" w:cs="Times New Roman"/>
          <w:color w:val="000000"/>
          <w:sz w:val="24"/>
          <w:szCs w:val="24"/>
        </w:rPr>
        <w:t>organization</w:t>
      </w:r>
      <w:r w:rsidR="00602949">
        <w:rPr>
          <w:rFonts w:ascii="Times New Roman" w:eastAsia="Times New Roman" w:hAnsi="Times New Roman" w:cs="Times New Roman"/>
          <w:color w:val="000000"/>
          <w:sz w:val="24"/>
          <w:szCs w:val="24"/>
        </w:rPr>
        <w:t xml:space="preserve"> are done </w:t>
      </w:r>
      <w:r>
        <w:rPr>
          <w:rFonts w:ascii="Times New Roman" w:eastAsia="Times New Roman" w:hAnsi="Times New Roman" w:cs="Times New Roman"/>
          <w:color w:val="000000"/>
          <w:sz w:val="24"/>
          <w:szCs w:val="24"/>
        </w:rPr>
        <w:t>to</w:t>
      </w:r>
      <w:r w:rsidR="00602949">
        <w:rPr>
          <w:rFonts w:ascii="Times New Roman" w:eastAsia="Times New Roman" w:hAnsi="Times New Roman" w:cs="Times New Roman"/>
          <w:color w:val="000000"/>
          <w:sz w:val="24"/>
          <w:szCs w:val="24"/>
        </w:rPr>
        <w:t xml:space="preserve"> value the customers as well as providing more facilities and services to the customers in the different levels.  The common example of marketing segments implemented by the </w:t>
      </w:r>
      <w:r>
        <w:rPr>
          <w:rFonts w:ascii="Times New Roman" w:eastAsia="Times New Roman" w:hAnsi="Times New Roman" w:cs="Times New Roman"/>
          <w:color w:val="000000"/>
          <w:sz w:val="24"/>
          <w:szCs w:val="24"/>
        </w:rPr>
        <w:t>organization</w:t>
      </w:r>
      <w:r w:rsidR="00602949">
        <w:rPr>
          <w:rFonts w:ascii="Times New Roman" w:eastAsia="Times New Roman" w:hAnsi="Times New Roman" w:cs="Times New Roman"/>
          <w:color w:val="000000"/>
          <w:sz w:val="24"/>
          <w:szCs w:val="24"/>
        </w:rPr>
        <w:t xml:space="preserve"> like ASDA is geographic segments, demographic segments, psychographic </w:t>
      </w:r>
      <w:r>
        <w:rPr>
          <w:rFonts w:ascii="Times New Roman" w:eastAsia="Times New Roman" w:hAnsi="Times New Roman" w:cs="Times New Roman"/>
          <w:color w:val="000000"/>
          <w:sz w:val="24"/>
          <w:szCs w:val="24"/>
        </w:rPr>
        <w:t>segments,</w:t>
      </w:r>
      <w:r w:rsidR="00602949">
        <w:rPr>
          <w:rFonts w:ascii="Times New Roman" w:eastAsia="Times New Roman" w:hAnsi="Times New Roman" w:cs="Times New Roman"/>
          <w:color w:val="000000"/>
          <w:sz w:val="24"/>
          <w:szCs w:val="24"/>
        </w:rPr>
        <w:t xml:space="preserve"> and </w:t>
      </w:r>
      <w:r>
        <w:rPr>
          <w:rFonts w:ascii="Times New Roman" w:eastAsia="Times New Roman" w:hAnsi="Times New Roman" w:cs="Times New Roman"/>
          <w:color w:val="000000"/>
          <w:sz w:val="24"/>
          <w:szCs w:val="24"/>
        </w:rPr>
        <w:t>behavioral</w:t>
      </w:r>
      <w:r w:rsidR="00602949">
        <w:rPr>
          <w:rFonts w:ascii="Times New Roman" w:eastAsia="Times New Roman" w:hAnsi="Times New Roman" w:cs="Times New Roman"/>
          <w:color w:val="000000"/>
          <w:sz w:val="24"/>
          <w:szCs w:val="24"/>
        </w:rPr>
        <w:t xml:space="preserve"> segments. Those different segments in the </w:t>
      </w:r>
      <w:r>
        <w:rPr>
          <w:rFonts w:ascii="Times New Roman" w:eastAsia="Times New Roman" w:hAnsi="Times New Roman" w:cs="Times New Roman"/>
          <w:color w:val="000000"/>
          <w:sz w:val="24"/>
          <w:szCs w:val="24"/>
        </w:rPr>
        <w:t>organization</w:t>
      </w:r>
      <w:r w:rsidR="00602949">
        <w:rPr>
          <w:rFonts w:ascii="Times New Roman" w:eastAsia="Times New Roman" w:hAnsi="Times New Roman" w:cs="Times New Roman"/>
          <w:color w:val="000000"/>
          <w:sz w:val="24"/>
          <w:szCs w:val="24"/>
        </w:rPr>
        <w:t xml:space="preserve"> offer different kinds of products required by the valuable customers of an </w:t>
      </w:r>
      <w:r>
        <w:rPr>
          <w:rFonts w:ascii="Times New Roman" w:eastAsia="Times New Roman" w:hAnsi="Times New Roman" w:cs="Times New Roman"/>
          <w:color w:val="000000"/>
          <w:sz w:val="24"/>
          <w:szCs w:val="24"/>
        </w:rPr>
        <w:t>organization</w:t>
      </w:r>
      <w:r w:rsidR="00602949">
        <w:rPr>
          <w:rFonts w:ascii="Times New Roman" w:eastAsia="Times New Roman" w:hAnsi="Times New Roman" w:cs="Times New Roman"/>
          <w:color w:val="000000"/>
          <w:sz w:val="24"/>
          <w:szCs w:val="24"/>
        </w:rPr>
        <w:t>.</w:t>
      </w:r>
    </w:p>
    <w:p w14:paraId="4F55D1DF" w14:textId="77777777" w:rsidR="00D7139C" w:rsidRDefault="00D7139C">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p>
    <w:p w14:paraId="2A614303" w14:textId="77777777" w:rsidR="00D7139C" w:rsidRDefault="00D7139C">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p>
    <w:p w14:paraId="70548C40" w14:textId="77777777" w:rsidR="00D7139C" w:rsidRDefault="00D7139C">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p>
    <w:p w14:paraId="76955BFF" w14:textId="77777777" w:rsidR="00D7139C" w:rsidRDefault="00602949">
      <w:pPr>
        <w:pBdr>
          <w:top w:val="nil"/>
          <w:left w:val="nil"/>
          <w:bottom w:val="nil"/>
          <w:right w:val="nil"/>
          <w:between w:val="nil"/>
        </w:pBdr>
        <w:spacing w:line="360" w:lineRule="auto"/>
        <w:jc w:val="center"/>
        <w:rPr>
          <w:rFonts w:ascii="Times New Roman" w:eastAsia="Times New Roman" w:hAnsi="Times New Roman" w:cs="Times New Roman"/>
          <w:b/>
          <w:color w:val="000000"/>
          <w:sz w:val="40"/>
          <w:szCs w:val="40"/>
          <w:u w:val="single"/>
        </w:rPr>
      </w:pPr>
      <w:r>
        <w:rPr>
          <w:rFonts w:ascii="Times New Roman" w:eastAsia="Times New Roman" w:hAnsi="Times New Roman" w:cs="Times New Roman"/>
          <w:b/>
          <w:color w:val="000000"/>
          <w:sz w:val="40"/>
          <w:szCs w:val="40"/>
          <w:u w:val="single"/>
        </w:rPr>
        <w:lastRenderedPageBreak/>
        <w:t>E-commerce Website</w:t>
      </w:r>
    </w:p>
    <w:p w14:paraId="5AF74371" w14:textId="77777777" w:rsidR="00D7139C" w:rsidRDefault="00F95A5B">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noProof/>
        </w:rPr>
        <w:drawing>
          <wp:inline distT="0" distB="0" distL="0" distR="0" wp14:anchorId="7AB69844" wp14:editId="49FC733F">
            <wp:extent cx="5733415" cy="2822604"/>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733415" cy="2822604"/>
                    </a:xfrm>
                    <a:prstGeom prst="rect">
                      <a:avLst/>
                    </a:prstGeom>
                  </pic:spPr>
                </pic:pic>
              </a:graphicData>
            </a:graphic>
          </wp:inline>
        </w:drawing>
      </w:r>
    </w:p>
    <w:p w14:paraId="5AE31EFD" w14:textId="77777777" w:rsidR="00D7139C" w:rsidRDefault="00602949">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Image no </w:t>
      </w:r>
      <w:r>
        <w:rPr>
          <w:rFonts w:ascii="Times New Roman" w:eastAsia="Times New Roman" w:hAnsi="Times New Roman" w:cs="Times New Roman"/>
          <w:b/>
          <w:sz w:val="24"/>
          <w:szCs w:val="24"/>
        </w:rPr>
        <w:t>14</w:t>
      </w:r>
      <w:r>
        <w:rPr>
          <w:rFonts w:ascii="Times New Roman" w:eastAsia="Times New Roman" w:hAnsi="Times New Roman" w:cs="Times New Roman"/>
          <w:b/>
          <w:color w:val="000000"/>
          <w:sz w:val="24"/>
          <w:szCs w:val="24"/>
        </w:rPr>
        <w:t>. E-commerce website</w:t>
      </w:r>
    </w:p>
    <w:p w14:paraId="5628C10D" w14:textId="77777777" w:rsidR="00D7139C" w:rsidRDefault="00F95A5B">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Source: </w:t>
      </w:r>
      <w:r w:rsidR="00602949">
        <w:rPr>
          <w:rFonts w:ascii="Times New Roman" w:eastAsia="Times New Roman" w:hAnsi="Times New Roman" w:cs="Times New Roman"/>
          <w:b/>
          <w:color w:val="000000"/>
          <w:sz w:val="24"/>
          <w:szCs w:val="24"/>
        </w:rPr>
        <w:t xml:space="preserve">(Adams </w:t>
      </w:r>
      <w:r w:rsidR="00602949">
        <w:rPr>
          <w:rFonts w:ascii="Times New Roman" w:eastAsia="Times New Roman" w:hAnsi="Times New Roman" w:cs="Times New Roman"/>
          <w:b/>
          <w:i/>
          <w:color w:val="000000"/>
          <w:sz w:val="24"/>
          <w:szCs w:val="24"/>
        </w:rPr>
        <w:t xml:space="preserve">et al., </w:t>
      </w:r>
      <w:r w:rsidR="00602949">
        <w:rPr>
          <w:rFonts w:ascii="Times New Roman" w:eastAsia="Times New Roman" w:hAnsi="Times New Roman" w:cs="Times New Roman"/>
          <w:b/>
          <w:color w:val="000000"/>
          <w:sz w:val="24"/>
          <w:szCs w:val="24"/>
        </w:rPr>
        <w:t xml:space="preserve">2019) </w:t>
      </w:r>
    </w:p>
    <w:p w14:paraId="7482F433" w14:textId="408A8FA3" w:rsidR="00D7139C" w:rsidRDefault="00602949">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It is the process and methods implemented by the </w:t>
      </w:r>
      <w:r w:rsidR="009F620B">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like ASDA which is created for the benefit of the consumers. After </w:t>
      </w:r>
      <w:r w:rsidR="009F620B">
        <w:rPr>
          <w:rFonts w:ascii="Times New Roman" w:eastAsia="Times New Roman" w:hAnsi="Times New Roman" w:cs="Times New Roman"/>
          <w:color w:val="000000"/>
          <w:sz w:val="24"/>
          <w:szCs w:val="24"/>
        </w:rPr>
        <w:t>great research</w:t>
      </w:r>
      <w:r>
        <w:rPr>
          <w:rFonts w:ascii="Times New Roman" w:eastAsia="Times New Roman" w:hAnsi="Times New Roman" w:cs="Times New Roman"/>
          <w:color w:val="000000"/>
          <w:sz w:val="24"/>
          <w:szCs w:val="24"/>
        </w:rPr>
        <w:t xml:space="preserve"> in the market, management of ASDA thought of launching the e-commerce website. Launching an e-commerce website in the first initial stage also gained more than one million users in the </w:t>
      </w:r>
      <w:r w:rsidR="009F620B">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website. The main principles of initiating the process of e-commerce by the </w:t>
      </w:r>
      <w:r w:rsidR="009F620B">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are to make more changes in the revenue structure of an </w:t>
      </w:r>
      <w:r w:rsidR="009F620B">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Laughing e-commerce website also helps customers deliver their required resources in the individual residential. This process also helps </w:t>
      </w:r>
      <w:r w:rsidR="009F620B">
        <w:rPr>
          <w:rFonts w:ascii="Times New Roman" w:eastAsia="Times New Roman" w:hAnsi="Times New Roman" w:cs="Times New Roman"/>
          <w:color w:val="000000"/>
          <w:sz w:val="24"/>
          <w:szCs w:val="24"/>
        </w:rPr>
        <w:t>organizations</w:t>
      </w:r>
      <w:r>
        <w:rPr>
          <w:rFonts w:ascii="Times New Roman" w:eastAsia="Times New Roman" w:hAnsi="Times New Roman" w:cs="Times New Roman"/>
          <w:color w:val="000000"/>
          <w:sz w:val="24"/>
          <w:szCs w:val="24"/>
        </w:rPr>
        <w:t xml:space="preserve"> to make more developments on the e-platform. </w:t>
      </w:r>
      <w:r w:rsidR="009F620B">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is also able to compete against the strong competitors in the market. The main competitors of the </w:t>
      </w:r>
      <w:r w:rsidR="009F620B">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in the business market are Marks and Spencer who hold their business in </w:t>
      </w:r>
      <w:r w:rsidR="009F620B">
        <w:rPr>
          <w:rFonts w:ascii="Times New Roman" w:eastAsia="Times New Roman" w:hAnsi="Times New Roman" w:cs="Times New Roman"/>
          <w:color w:val="000000"/>
          <w:sz w:val="24"/>
          <w:szCs w:val="24"/>
        </w:rPr>
        <w:t>both</w:t>
      </w:r>
      <w:r>
        <w:rPr>
          <w:rFonts w:ascii="Times New Roman" w:eastAsia="Times New Roman" w:hAnsi="Times New Roman" w:cs="Times New Roman"/>
          <w:color w:val="000000"/>
          <w:sz w:val="24"/>
          <w:szCs w:val="24"/>
        </w:rPr>
        <w:t xml:space="preserve"> platform online and offline mode (Yousaf and </w:t>
      </w:r>
      <w:r w:rsidR="009F620B">
        <w:rPr>
          <w:rFonts w:ascii="Times New Roman" w:eastAsia="Times New Roman" w:hAnsi="Times New Roman" w:cs="Times New Roman"/>
          <w:color w:val="000000"/>
          <w:sz w:val="24"/>
          <w:szCs w:val="24"/>
        </w:rPr>
        <w:t>Xicheng</w:t>
      </w:r>
      <w:r>
        <w:rPr>
          <w:rFonts w:ascii="Times New Roman" w:eastAsia="Times New Roman" w:hAnsi="Times New Roman" w:cs="Times New Roman"/>
          <w:color w:val="000000"/>
          <w:sz w:val="24"/>
          <w:szCs w:val="24"/>
        </w:rPr>
        <w:t xml:space="preserve">, 2018).  </w:t>
      </w:r>
    </w:p>
    <w:p w14:paraId="5EDF389E" w14:textId="77777777" w:rsidR="00D7139C" w:rsidRDefault="00F95A5B">
      <w:pPr>
        <w:pBdr>
          <w:top w:val="nil"/>
          <w:left w:val="nil"/>
          <w:bottom w:val="nil"/>
          <w:right w:val="nil"/>
          <w:between w:val="nil"/>
        </w:pBdr>
        <w:spacing w:line="360" w:lineRule="auto"/>
        <w:jc w:val="center"/>
        <w:rPr>
          <w:rFonts w:ascii="Times New Roman" w:eastAsia="Times New Roman" w:hAnsi="Times New Roman" w:cs="Times New Roman"/>
          <w:sz w:val="24"/>
          <w:szCs w:val="24"/>
        </w:rPr>
      </w:pPr>
      <w:r>
        <w:rPr>
          <w:noProof/>
        </w:rPr>
        <w:drawing>
          <wp:inline distT="0" distB="0" distL="0" distR="0" wp14:anchorId="74DE0C2E" wp14:editId="058627D1">
            <wp:extent cx="5733415" cy="1935640"/>
            <wp:effectExtent l="0" t="0" r="635"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733415" cy="1935640"/>
                    </a:xfrm>
                    <a:prstGeom prst="rect">
                      <a:avLst/>
                    </a:prstGeom>
                  </pic:spPr>
                </pic:pic>
              </a:graphicData>
            </a:graphic>
          </wp:inline>
        </w:drawing>
      </w:r>
    </w:p>
    <w:p w14:paraId="348BFB69" w14:textId="77777777" w:rsidR="00D7139C" w:rsidRDefault="00602949">
      <w:pPr>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Image No 15: E commerce website</w:t>
      </w:r>
    </w:p>
    <w:p w14:paraId="7938C834" w14:textId="77777777" w:rsidR="00D7139C" w:rsidRDefault="00602949">
      <w:pPr>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Source: (Paley, 2021)</w:t>
      </w:r>
    </w:p>
    <w:p w14:paraId="126563A9" w14:textId="1261E635" w:rsidR="00D7139C" w:rsidRDefault="00602949">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Customers are requested to order their products which are more essential and satisfy their needs by sitting on their own residential. The process of delivering the items ordered by the customer is faster as compared to other </w:t>
      </w:r>
      <w:r w:rsidR="009F620B">
        <w:rPr>
          <w:rFonts w:ascii="Times New Roman" w:eastAsia="Times New Roman" w:hAnsi="Times New Roman" w:cs="Times New Roman"/>
          <w:color w:val="000000"/>
          <w:sz w:val="24"/>
          <w:szCs w:val="24"/>
        </w:rPr>
        <w:t>organizations</w:t>
      </w:r>
      <w:r>
        <w:rPr>
          <w:rFonts w:ascii="Times New Roman" w:eastAsia="Times New Roman" w:hAnsi="Times New Roman" w:cs="Times New Roman"/>
          <w:color w:val="000000"/>
          <w:sz w:val="24"/>
          <w:szCs w:val="24"/>
        </w:rPr>
        <w:t xml:space="preserve">. Launching e-commerce websites and developing more on the products manufactured by them also helps ASDA in recovering the financial strengths invested by them before. The main motive behind developing the e-commerce website was due to the recent pandemic faced by the world. ASDA being a responsible </w:t>
      </w:r>
      <w:r w:rsidR="009F620B">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dealing with fresh food, grocery items and other products managed to launch their ecommerce website to help customers to lower the risk of getting infected by deadly </w:t>
      </w:r>
      <w:r>
        <w:rPr>
          <w:rFonts w:ascii="Times New Roman" w:eastAsia="Times New Roman" w:hAnsi="Times New Roman" w:cs="Times New Roman"/>
          <w:sz w:val="24"/>
          <w:szCs w:val="24"/>
        </w:rPr>
        <w:t>coronavirus</w:t>
      </w:r>
      <w:r>
        <w:rPr>
          <w:rFonts w:ascii="Times New Roman" w:eastAsia="Times New Roman" w:hAnsi="Times New Roman" w:cs="Times New Roman"/>
          <w:color w:val="000000"/>
          <w:sz w:val="24"/>
          <w:szCs w:val="24"/>
        </w:rPr>
        <w:t xml:space="preserve"> in the situation. </w:t>
      </w:r>
    </w:p>
    <w:p w14:paraId="56AD0C1B" w14:textId="77777777" w:rsidR="00D7139C" w:rsidRDefault="00D7139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47B64D1D" w14:textId="77777777" w:rsidR="00D7139C" w:rsidRDefault="00D7139C">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p>
    <w:p w14:paraId="37B91B31" w14:textId="77777777" w:rsidR="00D7139C" w:rsidRDefault="00D7139C">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p>
    <w:p w14:paraId="5354EF7B" w14:textId="77777777" w:rsidR="00D7139C" w:rsidRDefault="00D7139C">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p>
    <w:p w14:paraId="7C7422DD" w14:textId="77777777" w:rsidR="00D7139C" w:rsidRDefault="00D7139C">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p>
    <w:p w14:paraId="0E6A68AE" w14:textId="77777777" w:rsidR="00D7139C" w:rsidRDefault="00D7139C">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p>
    <w:p w14:paraId="233EA05F" w14:textId="028D8FA3" w:rsidR="00D7139C" w:rsidRDefault="00602949">
      <w:pPr>
        <w:pBdr>
          <w:top w:val="nil"/>
          <w:left w:val="nil"/>
          <w:bottom w:val="nil"/>
          <w:right w:val="nil"/>
          <w:between w:val="nil"/>
        </w:pBdr>
        <w:spacing w:line="360" w:lineRule="auto"/>
        <w:jc w:val="center"/>
        <w:rPr>
          <w:rFonts w:ascii="Times New Roman" w:eastAsia="Times New Roman" w:hAnsi="Times New Roman" w:cs="Times New Roman"/>
          <w:b/>
          <w:color w:val="000000"/>
          <w:sz w:val="40"/>
          <w:szCs w:val="40"/>
          <w:u w:val="single"/>
        </w:rPr>
      </w:pPr>
      <w:r>
        <w:rPr>
          <w:rFonts w:ascii="Times New Roman" w:eastAsia="Times New Roman" w:hAnsi="Times New Roman" w:cs="Times New Roman"/>
          <w:b/>
          <w:color w:val="000000"/>
          <w:sz w:val="40"/>
          <w:szCs w:val="40"/>
          <w:u w:val="single"/>
        </w:rPr>
        <w:t xml:space="preserve">Improved </w:t>
      </w:r>
      <w:r w:rsidR="00D66EAF">
        <w:rPr>
          <w:rFonts w:ascii="Times New Roman" w:eastAsia="Times New Roman" w:hAnsi="Times New Roman" w:cs="Times New Roman"/>
          <w:b/>
          <w:color w:val="000000"/>
          <w:sz w:val="40"/>
          <w:szCs w:val="40"/>
          <w:u w:val="single"/>
        </w:rPr>
        <w:t>digitalization</w:t>
      </w:r>
    </w:p>
    <w:p w14:paraId="349B2917" w14:textId="77777777" w:rsidR="00D7139C" w:rsidRDefault="00F95A5B">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noProof/>
        </w:rPr>
        <w:drawing>
          <wp:inline distT="0" distB="0" distL="0" distR="0" wp14:anchorId="06B22E02" wp14:editId="7C9BB53A">
            <wp:extent cx="5733415" cy="2202709"/>
            <wp:effectExtent l="0" t="0" r="635"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733415" cy="2202709"/>
                    </a:xfrm>
                    <a:prstGeom prst="rect">
                      <a:avLst/>
                    </a:prstGeom>
                  </pic:spPr>
                </pic:pic>
              </a:graphicData>
            </a:graphic>
          </wp:inline>
        </w:drawing>
      </w:r>
    </w:p>
    <w:p w14:paraId="3F842342" w14:textId="77777777" w:rsidR="00D7139C" w:rsidRDefault="00602949">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Image no </w:t>
      </w:r>
      <w:r>
        <w:rPr>
          <w:rFonts w:ascii="Times New Roman" w:eastAsia="Times New Roman" w:hAnsi="Times New Roman" w:cs="Times New Roman"/>
          <w:b/>
          <w:sz w:val="24"/>
          <w:szCs w:val="24"/>
        </w:rPr>
        <w:t>16</w:t>
      </w:r>
      <w:r w:rsidR="00774D80">
        <w:rPr>
          <w:rFonts w:ascii="Times New Roman" w:eastAsia="Times New Roman" w:hAnsi="Times New Roman" w:cs="Times New Roman"/>
          <w:b/>
          <w:color w:val="000000"/>
          <w:sz w:val="24"/>
          <w:szCs w:val="24"/>
        </w:rPr>
        <w:t>. Automated self-</w:t>
      </w:r>
      <w:r>
        <w:rPr>
          <w:rFonts w:ascii="Times New Roman" w:eastAsia="Times New Roman" w:hAnsi="Times New Roman" w:cs="Times New Roman"/>
          <w:b/>
          <w:color w:val="000000"/>
          <w:sz w:val="24"/>
          <w:szCs w:val="24"/>
        </w:rPr>
        <w:t>checkout counter</w:t>
      </w:r>
    </w:p>
    <w:p w14:paraId="4B4974E4" w14:textId="77777777" w:rsidR="00D7139C" w:rsidRDefault="00602949">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Source:(Wang </w:t>
      </w:r>
      <w:r>
        <w:rPr>
          <w:rFonts w:ascii="Times New Roman" w:eastAsia="Times New Roman" w:hAnsi="Times New Roman" w:cs="Times New Roman"/>
          <w:b/>
          <w:i/>
          <w:color w:val="000000"/>
          <w:sz w:val="24"/>
          <w:szCs w:val="24"/>
        </w:rPr>
        <w:t xml:space="preserve">et al., </w:t>
      </w:r>
      <w:r>
        <w:rPr>
          <w:rFonts w:ascii="Times New Roman" w:eastAsia="Times New Roman" w:hAnsi="Times New Roman" w:cs="Times New Roman"/>
          <w:b/>
          <w:color w:val="000000"/>
          <w:sz w:val="24"/>
          <w:szCs w:val="24"/>
        </w:rPr>
        <w:t>2020)</w:t>
      </w:r>
    </w:p>
    <w:p w14:paraId="5C162778" w14:textId="034B21FD" w:rsidR="00D7139C" w:rsidRDefault="00602949">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Improving the technology in the </w:t>
      </w:r>
      <w:r w:rsidR="009F620B">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like </w:t>
      </w:r>
      <w:r w:rsidR="009F620B">
        <w:rPr>
          <w:rFonts w:ascii="Times New Roman" w:eastAsia="Times New Roman" w:hAnsi="Times New Roman" w:cs="Times New Roman"/>
          <w:color w:val="000000"/>
          <w:sz w:val="24"/>
          <w:szCs w:val="24"/>
        </w:rPr>
        <w:t>Asada</w:t>
      </w:r>
      <w:r>
        <w:rPr>
          <w:rFonts w:ascii="Times New Roman" w:eastAsia="Times New Roman" w:hAnsi="Times New Roman" w:cs="Times New Roman"/>
          <w:color w:val="000000"/>
          <w:sz w:val="24"/>
          <w:szCs w:val="24"/>
        </w:rPr>
        <w:t xml:space="preserve"> a </w:t>
      </w:r>
      <w:r w:rsidR="009F620B">
        <w:rPr>
          <w:rFonts w:ascii="Times New Roman" w:eastAsia="Times New Roman" w:hAnsi="Times New Roman" w:cs="Times New Roman"/>
          <w:color w:val="000000"/>
          <w:sz w:val="24"/>
          <w:szCs w:val="24"/>
        </w:rPr>
        <w:t>slow help</w:t>
      </w:r>
      <w:r>
        <w:rPr>
          <w:rFonts w:ascii="Times New Roman" w:eastAsia="Times New Roman" w:hAnsi="Times New Roman" w:cs="Times New Roman"/>
          <w:color w:val="000000"/>
          <w:sz w:val="24"/>
          <w:szCs w:val="24"/>
        </w:rPr>
        <w:t xml:space="preserve"> in contributing to the </w:t>
      </w:r>
      <w:r w:rsidR="009F620B">
        <w:rPr>
          <w:rFonts w:ascii="Times New Roman" w:eastAsia="Times New Roman" w:hAnsi="Times New Roman" w:cs="Times New Roman"/>
          <w:color w:val="000000"/>
          <w:sz w:val="24"/>
          <w:szCs w:val="24"/>
        </w:rPr>
        <w:t>hassle-free</w:t>
      </w:r>
      <w:r>
        <w:rPr>
          <w:rFonts w:ascii="Times New Roman" w:eastAsia="Times New Roman" w:hAnsi="Times New Roman" w:cs="Times New Roman"/>
          <w:color w:val="000000"/>
          <w:sz w:val="24"/>
          <w:szCs w:val="24"/>
        </w:rPr>
        <w:t xml:space="preserve"> shopping while physically in the outlets. The main motive behind developing more automated technology in the </w:t>
      </w:r>
      <w:r w:rsidR="009F620B">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also helps reduce the cost of employees in the </w:t>
      </w:r>
      <w:r w:rsidR="009F620B">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This process also helps customers in shopping hassle free and without standing </w:t>
      </w:r>
      <w:r>
        <w:rPr>
          <w:rFonts w:ascii="Times New Roman" w:eastAsia="Times New Roman" w:hAnsi="Times New Roman" w:cs="Times New Roman"/>
          <w:color w:val="000000"/>
          <w:sz w:val="24"/>
          <w:szCs w:val="24"/>
        </w:rPr>
        <w:lastRenderedPageBreak/>
        <w:t xml:space="preserve">in long queues. This process also helps the </w:t>
      </w:r>
      <w:r w:rsidR="009F620B">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in retaining more customers in the </w:t>
      </w:r>
      <w:r w:rsidR="009F620B">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ASDA being a huge </w:t>
      </w:r>
      <w:r w:rsidR="009F620B">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offering huge amounts of products at retail prices tends to have a huge crowd in the outlets.  A monitored by the many professionals in the </w:t>
      </w:r>
      <w:r w:rsidR="009F620B">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thought of implementing the automated machines in the </w:t>
      </w:r>
      <w:r w:rsidR="00774D80">
        <w:rPr>
          <w:rFonts w:ascii="Times New Roman" w:eastAsia="Times New Roman" w:hAnsi="Times New Roman" w:cs="Times New Roman"/>
          <w:color w:val="000000"/>
          <w:sz w:val="24"/>
          <w:szCs w:val="24"/>
        </w:rPr>
        <w:t>checkout</w:t>
      </w:r>
      <w:r>
        <w:rPr>
          <w:rFonts w:ascii="Times New Roman" w:eastAsia="Times New Roman" w:hAnsi="Times New Roman" w:cs="Times New Roman"/>
          <w:color w:val="000000"/>
          <w:sz w:val="24"/>
          <w:szCs w:val="24"/>
        </w:rPr>
        <w:t xml:space="preserve"> process which also helps </w:t>
      </w:r>
      <w:r w:rsidR="009F620B">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to reduce the crowdedness among the customers, many customers in the </w:t>
      </w:r>
      <w:r w:rsidR="009F620B">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also feel </w:t>
      </w:r>
      <w:r w:rsidR="009F620B">
        <w:rPr>
          <w:rFonts w:ascii="Times New Roman" w:eastAsia="Times New Roman" w:hAnsi="Times New Roman" w:cs="Times New Roman"/>
          <w:color w:val="000000"/>
          <w:sz w:val="24"/>
          <w:szCs w:val="24"/>
        </w:rPr>
        <w:t>calmer</w:t>
      </w:r>
      <w:r>
        <w:rPr>
          <w:rFonts w:ascii="Times New Roman" w:eastAsia="Times New Roman" w:hAnsi="Times New Roman" w:cs="Times New Roman"/>
          <w:color w:val="000000"/>
          <w:sz w:val="24"/>
          <w:szCs w:val="24"/>
        </w:rPr>
        <w:t xml:space="preserve"> in shopping in a silent environment which also helps </w:t>
      </w:r>
      <w:r w:rsidR="009F620B">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to retain new and valuable customers in the </w:t>
      </w:r>
      <w:r w:rsidR="009F620B">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(Setiawan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xml:space="preserve"> 2020). After the implementation of this process in every outlet ASDA </w:t>
      </w:r>
      <w:r w:rsidR="00774D80">
        <w:rPr>
          <w:rFonts w:ascii="Times New Roman" w:eastAsia="Times New Roman" w:hAnsi="Times New Roman" w:cs="Times New Roman"/>
          <w:color w:val="000000"/>
          <w:sz w:val="24"/>
          <w:szCs w:val="24"/>
        </w:rPr>
        <w:t>sale</w:t>
      </w:r>
      <w:r>
        <w:rPr>
          <w:rFonts w:ascii="Times New Roman" w:eastAsia="Times New Roman" w:hAnsi="Times New Roman" w:cs="Times New Roman"/>
          <w:color w:val="000000"/>
          <w:sz w:val="24"/>
          <w:szCs w:val="24"/>
        </w:rPr>
        <w:t xml:space="preserve"> were increased by 5% of total sales as compared before.</w:t>
      </w:r>
    </w:p>
    <w:p w14:paraId="58F4FBDC" w14:textId="77777777" w:rsidR="00D7139C" w:rsidRDefault="00602949">
      <w:pPr>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C845C3E" wp14:editId="7CD39F32">
            <wp:extent cx="5657850" cy="2190668"/>
            <wp:effectExtent l="0" t="0" r="0" b="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3"/>
                    <a:srcRect/>
                    <a:stretch>
                      <a:fillRect/>
                    </a:stretch>
                  </pic:blipFill>
                  <pic:spPr>
                    <a:xfrm>
                      <a:off x="0" y="0"/>
                      <a:ext cx="5673794" cy="2196842"/>
                    </a:xfrm>
                    <a:prstGeom prst="rect">
                      <a:avLst/>
                    </a:prstGeom>
                    <a:ln/>
                  </pic:spPr>
                </pic:pic>
              </a:graphicData>
            </a:graphic>
          </wp:inline>
        </w:drawing>
      </w:r>
    </w:p>
    <w:p w14:paraId="496F1BE2" w14:textId="166600D0" w:rsidR="00D7139C" w:rsidRDefault="00602949">
      <w:pPr>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Images No 17: Improved </w:t>
      </w:r>
      <w:r w:rsidR="009F620B">
        <w:rPr>
          <w:rFonts w:ascii="Times New Roman" w:eastAsia="Times New Roman" w:hAnsi="Times New Roman" w:cs="Times New Roman"/>
          <w:b/>
          <w:sz w:val="24"/>
          <w:szCs w:val="24"/>
        </w:rPr>
        <w:t>Digitization</w:t>
      </w:r>
    </w:p>
    <w:p w14:paraId="468D9BB2" w14:textId="77777777" w:rsidR="00D7139C" w:rsidRDefault="00602949">
      <w:pPr>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Source: (</w:t>
      </w:r>
      <w:proofErr w:type="spellStart"/>
      <w:r>
        <w:rPr>
          <w:rFonts w:ascii="Times New Roman" w:eastAsia="Times New Roman" w:hAnsi="Times New Roman" w:cs="Times New Roman"/>
          <w:b/>
          <w:sz w:val="24"/>
          <w:szCs w:val="24"/>
        </w:rPr>
        <w:t>Pelsmacker</w:t>
      </w:r>
      <w:proofErr w:type="spellEnd"/>
      <w:r>
        <w:rPr>
          <w:rFonts w:ascii="Times New Roman" w:eastAsia="Times New Roman" w:hAnsi="Times New Roman" w:cs="Times New Roman"/>
          <w:b/>
          <w:sz w:val="24"/>
          <w:szCs w:val="24"/>
        </w:rPr>
        <w:t xml:space="preserve"> </w:t>
      </w:r>
      <w:r>
        <w:rPr>
          <w:rFonts w:ascii="Times New Roman" w:eastAsia="Times New Roman" w:hAnsi="Times New Roman" w:cs="Times New Roman"/>
          <w:b/>
          <w:i/>
          <w:sz w:val="24"/>
          <w:szCs w:val="24"/>
        </w:rPr>
        <w:t xml:space="preserve">et al., </w:t>
      </w:r>
      <w:r>
        <w:rPr>
          <w:rFonts w:ascii="Times New Roman" w:eastAsia="Times New Roman" w:hAnsi="Times New Roman" w:cs="Times New Roman"/>
          <w:b/>
          <w:sz w:val="24"/>
          <w:szCs w:val="24"/>
        </w:rPr>
        <w:t>2018)</w:t>
      </w:r>
    </w:p>
    <w:p w14:paraId="419AD966" w14:textId="479A8F83" w:rsidR="00D7139C" w:rsidRDefault="00602949">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ASDA being a responsible </w:t>
      </w:r>
      <w:r w:rsidR="009F620B">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also contributed more </w:t>
      </w:r>
      <w:proofErr w:type="gramStart"/>
      <w:r>
        <w:rPr>
          <w:rFonts w:ascii="Times New Roman" w:eastAsia="Times New Roman" w:hAnsi="Times New Roman" w:cs="Times New Roman"/>
          <w:color w:val="000000"/>
          <w:sz w:val="24"/>
          <w:szCs w:val="24"/>
        </w:rPr>
        <w:t>in</w:t>
      </w:r>
      <w:proofErr w:type="gramEnd"/>
      <w:r>
        <w:rPr>
          <w:rFonts w:ascii="Times New Roman" w:eastAsia="Times New Roman" w:hAnsi="Times New Roman" w:cs="Times New Roman"/>
          <w:color w:val="000000"/>
          <w:sz w:val="24"/>
          <w:szCs w:val="24"/>
        </w:rPr>
        <w:t xml:space="preserve"> reducing the risks of getting transmitted from the various diseases after successful implementation of technology in the </w:t>
      </w:r>
      <w:r w:rsidR="00D66EAF">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ASDA also set an example of implementing the technology changes in the </w:t>
      </w:r>
      <w:r w:rsidR="00D66EAF">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It was renowned and recalled as the first </w:t>
      </w:r>
      <w:r w:rsidR="00D66EAF">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among every </w:t>
      </w:r>
      <w:r w:rsidR="00D66EAF">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to develop modern techniques in the </w:t>
      </w:r>
      <w:r w:rsidR="00D66EAF">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By implementing the technology successfully in the </w:t>
      </w:r>
      <w:r w:rsidR="00D66EAF">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ASDA was also able to set the examples of </w:t>
      </w:r>
      <w:r w:rsidR="00D66EAF">
        <w:rPr>
          <w:rFonts w:ascii="Times New Roman" w:eastAsia="Times New Roman" w:hAnsi="Times New Roman" w:cs="Times New Roman"/>
          <w:color w:val="000000"/>
          <w:sz w:val="24"/>
          <w:szCs w:val="24"/>
        </w:rPr>
        <w:t>digitalization</w:t>
      </w:r>
      <w:r>
        <w:rPr>
          <w:rFonts w:ascii="Times New Roman" w:eastAsia="Times New Roman" w:hAnsi="Times New Roman" w:cs="Times New Roman"/>
          <w:color w:val="000000"/>
          <w:sz w:val="24"/>
          <w:szCs w:val="24"/>
        </w:rPr>
        <w:t xml:space="preserve"> to every </w:t>
      </w:r>
      <w:r w:rsidR="00D66EAF">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who </w:t>
      </w:r>
      <w:proofErr w:type="gramStart"/>
      <w:r>
        <w:rPr>
          <w:rFonts w:ascii="Times New Roman" w:eastAsia="Times New Roman" w:hAnsi="Times New Roman" w:cs="Times New Roman"/>
          <w:color w:val="000000"/>
          <w:sz w:val="24"/>
          <w:szCs w:val="24"/>
        </w:rPr>
        <w:t>was in need of</w:t>
      </w:r>
      <w:proofErr w:type="gramEnd"/>
      <w:r>
        <w:rPr>
          <w:rFonts w:ascii="Times New Roman" w:eastAsia="Times New Roman" w:hAnsi="Times New Roman" w:cs="Times New Roman"/>
          <w:color w:val="000000"/>
          <w:sz w:val="24"/>
          <w:szCs w:val="24"/>
        </w:rPr>
        <w:t xml:space="preserve"> those technologies.</w:t>
      </w:r>
      <w:r>
        <w:br w:type="page"/>
      </w:r>
    </w:p>
    <w:p w14:paraId="6C9300CF" w14:textId="77777777" w:rsidR="00D7139C" w:rsidRDefault="00602949">
      <w:pPr>
        <w:pStyle w:val="Heading1"/>
        <w:spacing w:before="0" w:after="0" w:line="360" w:lineRule="auto"/>
      </w:pPr>
      <w:bookmarkStart w:id="3" w:name="_heading=h.3znysh7" w:colFirst="0" w:colLast="0"/>
      <w:bookmarkEnd w:id="3"/>
      <w:r>
        <w:lastRenderedPageBreak/>
        <w:t xml:space="preserve">Conclusion: </w:t>
      </w:r>
    </w:p>
    <w:p w14:paraId="5E92EE79" w14:textId="062FC059" w:rsidR="00D7139C" w:rsidRDefault="00602949">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As discussed above, business fundamentals play an important role in developing a particular </w:t>
      </w:r>
      <w:r w:rsidR="00D66EAF">
        <w:rPr>
          <w:rFonts w:ascii="Times New Roman" w:eastAsia="Times New Roman" w:hAnsi="Times New Roman" w:cs="Times New Roman"/>
          <w:color w:val="000000"/>
          <w:sz w:val="24"/>
          <w:szCs w:val="24"/>
        </w:rPr>
        <w:t>organization</w:t>
      </w:r>
      <w:r>
        <w:rPr>
          <w:rFonts w:ascii="Times New Roman" w:eastAsia="Times New Roman" w:hAnsi="Times New Roman" w:cs="Times New Roman"/>
          <w:color w:val="000000"/>
          <w:sz w:val="24"/>
          <w:szCs w:val="24"/>
        </w:rPr>
        <w:t xml:space="preserve"> in the business market. The whole blog has been </w:t>
      </w:r>
      <w:r w:rsidR="00D66EAF">
        <w:rPr>
          <w:rFonts w:ascii="Times New Roman" w:eastAsia="Times New Roman" w:hAnsi="Times New Roman" w:cs="Times New Roman"/>
          <w:color w:val="000000"/>
          <w:sz w:val="24"/>
          <w:szCs w:val="24"/>
        </w:rPr>
        <w:t>focused</w:t>
      </w:r>
      <w:r>
        <w:rPr>
          <w:rFonts w:ascii="Times New Roman" w:eastAsia="Times New Roman" w:hAnsi="Times New Roman" w:cs="Times New Roman"/>
          <w:color w:val="000000"/>
          <w:sz w:val="24"/>
          <w:szCs w:val="24"/>
        </w:rPr>
        <w:t xml:space="preserve"> more briefly on discussing the role of business fundamentals in </w:t>
      </w:r>
      <w:r w:rsidR="00D66EAF">
        <w:rPr>
          <w:rFonts w:ascii="Times New Roman" w:eastAsia="Times New Roman" w:hAnsi="Times New Roman" w:cs="Times New Roman"/>
          <w:color w:val="000000"/>
          <w:sz w:val="24"/>
          <w:szCs w:val="24"/>
        </w:rPr>
        <w:t>organizations</w:t>
      </w:r>
      <w:r>
        <w:rPr>
          <w:rFonts w:ascii="Times New Roman" w:eastAsia="Times New Roman" w:hAnsi="Times New Roman" w:cs="Times New Roman"/>
          <w:color w:val="000000"/>
          <w:sz w:val="24"/>
          <w:szCs w:val="24"/>
        </w:rPr>
        <w:t xml:space="preserve"> like ASDA.</w:t>
      </w:r>
    </w:p>
    <w:p w14:paraId="45D379BD" w14:textId="77777777" w:rsidR="00D7139C" w:rsidRDefault="00602949">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br w:type="page"/>
      </w:r>
    </w:p>
    <w:p w14:paraId="5CF22312" w14:textId="77777777" w:rsidR="00D7139C" w:rsidRDefault="00602949">
      <w:pPr>
        <w:pStyle w:val="Heading1"/>
      </w:pPr>
      <w:bookmarkStart w:id="4" w:name="_heading=h.2et92p0" w:colFirst="0" w:colLast="0"/>
      <w:bookmarkEnd w:id="4"/>
      <w:r>
        <w:lastRenderedPageBreak/>
        <w:t>References:</w:t>
      </w:r>
    </w:p>
    <w:p w14:paraId="50385A75" w14:textId="77777777" w:rsidR="00294A50" w:rsidRDefault="00294A50">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Adams, M., Upreti, V. and Chen, J., 2019. Product-market strategy and underwriting performance in the United Kingdom’s property–casualty insurance market. </w:t>
      </w:r>
      <w:r>
        <w:rPr>
          <w:rFonts w:ascii="Times New Roman" w:eastAsia="Times New Roman" w:hAnsi="Times New Roman" w:cs="Times New Roman"/>
          <w:i/>
          <w:color w:val="222222"/>
          <w:sz w:val="24"/>
          <w:szCs w:val="24"/>
          <w:highlight w:val="white"/>
        </w:rPr>
        <w:t>The European Journal of Finance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25</w:t>
      </w:r>
      <w:r>
        <w:rPr>
          <w:rFonts w:ascii="Times New Roman" w:eastAsia="Times New Roman" w:hAnsi="Times New Roman" w:cs="Times New Roman"/>
          <w:color w:val="222222"/>
          <w:sz w:val="24"/>
          <w:szCs w:val="24"/>
          <w:highlight w:val="white"/>
        </w:rPr>
        <w:t>(11), pp.1012-1031.</w:t>
      </w:r>
    </w:p>
    <w:p w14:paraId="1CF30A15" w14:textId="77777777" w:rsidR="00294A50" w:rsidRDefault="00294A50">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Chaffey, D. and Ellis-Chadwick, F., 2019. </w:t>
      </w:r>
      <w:r>
        <w:rPr>
          <w:rFonts w:ascii="Times New Roman" w:eastAsia="Times New Roman" w:hAnsi="Times New Roman" w:cs="Times New Roman"/>
          <w:i/>
          <w:color w:val="222222"/>
          <w:sz w:val="24"/>
          <w:szCs w:val="24"/>
          <w:highlight w:val="white"/>
        </w:rPr>
        <w:t>Digital marketing: strategy, implementation &amp; practice</w:t>
      </w:r>
      <w:r>
        <w:rPr>
          <w:rFonts w:ascii="Times New Roman" w:eastAsia="Times New Roman" w:hAnsi="Times New Roman" w:cs="Times New Roman"/>
          <w:color w:val="222222"/>
          <w:sz w:val="24"/>
          <w:szCs w:val="24"/>
          <w:highlight w:val="white"/>
        </w:rPr>
        <w:t xml:space="preserve">. Pearson </w:t>
      </w:r>
      <w:proofErr w:type="spellStart"/>
      <w:r>
        <w:rPr>
          <w:rFonts w:ascii="Times New Roman" w:eastAsia="Times New Roman" w:hAnsi="Times New Roman" w:cs="Times New Roman"/>
          <w:color w:val="222222"/>
          <w:sz w:val="24"/>
          <w:szCs w:val="24"/>
          <w:highlight w:val="white"/>
        </w:rPr>
        <w:t>uk</w:t>
      </w:r>
      <w:proofErr w:type="spellEnd"/>
      <w:r>
        <w:rPr>
          <w:rFonts w:ascii="Times New Roman" w:eastAsia="Times New Roman" w:hAnsi="Times New Roman" w:cs="Times New Roman"/>
          <w:color w:val="222222"/>
          <w:sz w:val="24"/>
          <w:szCs w:val="24"/>
          <w:highlight w:val="white"/>
        </w:rPr>
        <w:t>.</w:t>
      </w:r>
    </w:p>
    <w:p w14:paraId="32D6775C" w14:textId="77777777" w:rsidR="00294A50" w:rsidRDefault="00294A50" w:rsidP="00294A50">
      <w:pPr>
        <w:pBdr>
          <w:top w:val="nil"/>
          <w:left w:val="nil"/>
          <w:bottom w:val="nil"/>
          <w:right w:val="nil"/>
          <w:between w:val="nil"/>
        </w:pBdr>
        <w:spacing w:line="360" w:lineRule="auto"/>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color w:val="FF0000"/>
          <w:sz w:val="24"/>
          <w:szCs w:val="24"/>
          <w:highlight w:val="white"/>
        </w:rPr>
        <w:t xml:space="preserve">Chaffey, D. and Ellis-Chadwick, F., 2019. </w:t>
      </w:r>
      <w:r>
        <w:rPr>
          <w:rFonts w:ascii="Times New Roman" w:eastAsia="Times New Roman" w:hAnsi="Times New Roman" w:cs="Times New Roman"/>
          <w:i/>
          <w:color w:val="FF0000"/>
          <w:sz w:val="24"/>
          <w:szCs w:val="24"/>
          <w:highlight w:val="white"/>
        </w:rPr>
        <w:t>Digital marketing: strategy, implementation &amp; practice</w:t>
      </w:r>
      <w:r>
        <w:rPr>
          <w:rFonts w:ascii="Times New Roman" w:eastAsia="Times New Roman" w:hAnsi="Times New Roman" w:cs="Times New Roman"/>
          <w:color w:val="FF0000"/>
          <w:sz w:val="24"/>
          <w:szCs w:val="24"/>
          <w:highlight w:val="white"/>
        </w:rPr>
        <w:t xml:space="preserve">. Pearson </w:t>
      </w:r>
      <w:proofErr w:type="spellStart"/>
      <w:r>
        <w:rPr>
          <w:rFonts w:ascii="Times New Roman" w:eastAsia="Times New Roman" w:hAnsi="Times New Roman" w:cs="Times New Roman"/>
          <w:color w:val="FF0000"/>
          <w:sz w:val="24"/>
          <w:szCs w:val="24"/>
          <w:highlight w:val="white"/>
        </w:rPr>
        <w:t>uk</w:t>
      </w:r>
      <w:proofErr w:type="spellEnd"/>
      <w:r>
        <w:rPr>
          <w:rFonts w:ascii="Times New Roman" w:eastAsia="Times New Roman" w:hAnsi="Times New Roman" w:cs="Times New Roman"/>
          <w:color w:val="FF0000"/>
          <w:sz w:val="24"/>
          <w:szCs w:val="24"/>
          <w:highlight w:val="white"/>
        </w:rPr>
        <w:t>.</w:t>
      </w:r>
    </w:p>
    <w:p w14:paraId="68ADD2F2" w14:textId="77777777" w:rsidR="00294A50" w:rsidRDefault="00294A50">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Crick, J.M. and Crick, D., 2020. Coopetition and COVID-19: Collaborative business-to-business marketing strategies in a pandemic crisis. </w:t>
      </w:r>
      <w:r>
        <w:rPr>
          <w:rFonts w:ascii="Times New Roman" w:eastAsia="Times New Roman" w:hAnsi="Times New Roman" w:cs="Times New Roman"/>
          <w:i/>
          <w:color w:val="222222"/>
          <w:sz w:val="24"/>
          <w:szCs w:val="24"/>
          <w:highlight w:val="white"/>
        </w:rPr>
        <w:t>Industrial Marketing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88</w:t>
      </w:r>
      <w:r>
        <w:rPr>
          <w:rFonts w:ascii="Times New Roman" w:eastAsia="Times New Roman" w:hAnsi="Times New Roman" w:cs="Times New Roman"/>
          <w:color w:val="222222"/>
          <w:sz w:val="24"/>
          <w:szCs w:val="24"/>
          <w:highlight w:val="white"/>
        </w:rPr>
        <w:t>, pp.206-213.</w:t>
      </w:r>
    </w:p>
    <w:p w14:paraId="6F82758A" w14:textId="77777777" w:rsidR="00294A50" w:rsidRDefault="00294A50">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De </w:t>
      </w:r>
      <w:proofErr w:type="spellStart"/>
      <w:r>
        <w:rPr>
          <w:rFonts w:ascii="Times New Roman" w:eastAsia="Times New Roman" w:hAnsi="Times New Roman" w:cs="Times New Roman"/>
          <w:color w:val="222222"/>
          <w:sz w:val="24"/>
          <w:szCs w:val="24"/>
          <w:highlight w:val="white"/>
        </w:rPr>
        <w:t>Pelsmacker</w:t>
      </w:r>
      <w:proofErr w:type="spellEnd"/>
      <w:r>
        <w:rPr>
          <w:rFonts w:ascii="Times New Roman" w:eastAsia="Times New Roman" w:hAnsi="Times New Roman" w:cs="Times New Roman"/>
          <w:color w:val="222222"/>
          <w:sz w:val="24"/>
          <w:szCs w:val="24"/>
          <w:highlight w:val="white"/>
        </w:rPr>
        <w:t xml:space="preserve">, P., Van Tilburg, S. and </w:t>
      </w:r>
      <w:proofErr w:type="spellStart"/>
      <w:r>
        <w:rPr>
          <w:rFonts w:ascii="Times New Roman" w:eastAsia="Times New Roman" w:hAnsi="Times New Roman" w:cs="Times New Roman"/>
          <w:color w:val="222222"/>
          <w:sz w:val="24"/>
          <w:szCs w:val="24"/>
          <w:highlight w:val="white"/>
        </w:rPr>
        <w:t>Holthof</w:t>
      </w:r>
      <w:proofErr w:type="spellEnd"/>
      <w:r>
        <w:rPr>
          <w:rFonts w:ascii="Times New Roman" w:eastAsia="Times New Roman" w:hAnsi="Times New Roman" w:cs="Times New Roman"/>
          <w:color w:val="222222"/>
          <w:sz w:val="24"/>
          <w:szCs w:val="24"/>
          <w:highlight w:val="white"/>
        </w:rPr>
        <w:t xml:space="preserve">, C., 2018. Digital marketing strategies, online </w:t>
      </w:r>
      <w:proofErr w:type="gramStart"/>
      <w:r>
        <w:rPr>
          <w:rFonts w:ascii="Times New Roman" w:eastAsia="Times New Roman" w:hAnsi="Times New Roman" w:cs="Times New Roman"/>
          <w:color w:val="222222"/>
          <w:sz w:val="24"/>
          <w:szCs w:val="24"/>
          <w:highlight w:val="white"/>
        </w:rPr>
        <w:t>reviews</w:t>
      </w:r>
      <w:proofErr w:type="gramEnd"/>
      <w:r>
        <w:rPr>
          <w:rFonts w:ascii="Times New Roman" w:eastAsia="Times New Roman" w:hAnsi="Times New Roman" w:cs="Times New Roman"/>
          <w:color w:val="222222"/>
          <w:sz w:val="24"/>
          <w:szCs w:val="24"/>
          <w:highlight w:val="white"/>
        </w:rPr>
        <w:t xml:space="preserve"> and hotel performance. </w:t>
      </w:r>
      <w:r>
        <w:rPr>
          <w:rFonts w:ascii="Times New Roman" w:eastAsia="Times New Roman" w:hAnsi="Times New Roman" w:cs="Times New Roman"/>
          <w:i/>
          <w:color w:val="222222"/>
          <w:sz w:val="24"/>
          <w:szCs w:val="24"/>
          <w:highlight w:val="white"/>
        </w:rPr>
        <w:t>International Journal of Hospitality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72</w:t>
      </w:r>
      <w:r>
        <w:rPr>
          <w:rFonts w:ascii="Times New Roman" w:eastAsia="Times New Roman" w:hAnsi="Times New Roman" w:cs="Times New Roman"/>
          <w:color w:val="222222"/>
          <w:sz w:val="24"/>
          <w:szCs w:val="24"/>
          <w:highlight w:val="white"/>
        </w:rPr>
        <w:t>, pp.47-55.</w:t>
      </w:r>
    </w:p>
    <w:p w14:paraId="7AE410FC" w14:textId="77777777" w:rsidR="00294A50" w:rsidRDefault="00294A50" w:rsidP="00294A50">
      <w:pPr>
        <w:pBdr>
          <w:top w:val="nil"/>
          <w:left w:val="nil"/>
          <w:bottom w:val="nil"/>
          <w:right w:val="nil"/>
          <w:between w:val="nil"/>
        </w:pBdr>
        <w:spacing w:line="360" w:lineRule="auto"/>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color w:val="FF0000"/>
          <w:sz w:val="24"/>
          <w:szCs w:val="24"/>
          <w:highlight w:val="white"/>
        </w:rPr>
        <w:t xml:space="preserve">De </w:t>
      </w:r>
      <w:proofErr w:type="spellStart"/>
      <w:r>
        <w:rPr>
          <w:rFonts w:ascii="Times New Roman" w:eastAsia="Times New Roman" w:hAnsi="Times New Roman" w:cs="Times New Roman"/>
          <w:color w:val="FF0000"/>
          <w:sz w:val="24"/>
          <w:szCs w:val="24"/>
          <w:highlight w:val="white"/>
        </w:rPr>
        <w:t>Pelsmacker</w:t>
      </w:r>
      <w:proofErr w:type="spellEnd"/>
      <w:r>
        <w:rPr>
          <w:rFonts w:ascii="Times New Roman" w:eastAsia="Times New Roman" w:hAnsi="Times New Roman" w:cs="Times New Roman"/>
          <w:color w:val="FF0000"/>
          <w:sz w:val="24"/>
          <w:szCs w:val="24"/>
          <w:highlight w:val="white"/>
        </w:rPr>
        <w:t xml:space="preserve">, P., Van Tilburg, S. and </w:t>
      </w:r>
      <w:proofErr w:type="spellStart"/>
      <w:r>
        <w:rPr>
          <w:rFonts w:ascii="Times New Roman" w:eastAsia="Times New Roman" w:hAnsi="Times New Roman" w:cs="Times New Roman"/>
          <w:color w:val="FF0000"/>
          <w:sz w:val="24"/>
          <w:szCs w:val="24"/>
          <w:highlight w:val="white"/>
        </w:rPr>
        <w:t>Holthof</w:t>
      </w:r>
      <w:proofErr w:type="spellEnd"/>
      <w:r>
        <w:rPr>
          <w:rFonts w:ascii="Times New Roman" w:eastAsia="Times New Roman" w:hAnsi="Times New Roman" w:cs="Times New Roman"/>
          <w:color w:val="FF0000"/>
          <w:sz w:val="24"/>
          <w:szCs w:val="24"/>
          <w:highlight w:val="white"/>
        </w:rPr>
        <w:t xml:space="preserve">, C., 2018. Digital marketing strategies, online </w:t>
      </w:r>
      <w:proofErr w:type="gramStart"/>
      <w:r>
        <w:rPr>
          <w:rFonts w:ascii="Times New Roman" w:eastAsia="Times New Roman" w:hAnsi="Times New Roman" w:cs="Times New Roman"/>
          <w:color w:val="FF0000"/>
          <w:sz w:val="24"/>
          <w:szCs w:val="24"/>
          <w:highlight w:val="white"/>
        </w:rPr>
        <w:t>reviews</w:t>
      </w:r>
      <w:proofErr w:type="gramEnd"/>
      <w:r>
        <w:rPr>
          <w:rFonts w:ascii="Times New Roman" w:eastAsia="Times New Roman" w:hAnsi="Times New Roman" w:cs="Times New Roman"/>
          <w:color w:val="FF0000"/>
          <w:sz w:val="24"/>
          <w:szCs w:val="24"/>
          <w:highlight w:val="white"/>
        </w:rPr>
        <w:t xml:space="preserve"> and hotel performance. </w:t>
      </w:r>
      <w:r>
        <w:rPr>
          <w:rFonts w:ascii="Times New Roman" w:eastAsia="Times New Roman" w:hAnsi="Times New Roman" w:cs="Times New Roman"/>
          <w:i/>
          <w:color w:val="FF0000"/>
          <w:sz w:val="24"/>
          <w:szCs w:val="24"/>
          <w:highlight w:val="white"/>
        </w:rPr>
        <w:t>International Journal of Hospitality Management</w:t>
      </w:r>
      <w:r>
        <w:rPr>
          <w:rFonts w:ascii="Times New Roman" w:eastAsia="Times New Roman" w:hAnsi="Times New Roman" w:cs="Times New Roman"/>
          <w:color w:val="FF0000"/>
          <w:sz w:val="24"/>
          <w:szCs w:val="24"/>
          <w:highlight w:val="white"/>
        </w:rPr>
        <w:t xml:space="preserve">, </w:t>
      </w:r>
      <w:r>
        <w:rPr>
          <w:rFonts w:ascii="Times New Roman" w:eastAsia="Times New Roman" w:hAnsi="Times New Roman" w:cs="Times New Roman"/>
          <w:i/>
          <w:color w:val="FF0000"/>
          <w:sz w:val="24"/>
          <w:szCs w:val="24"/>
          <w:highlight w:val="white"/>
        </w:rPr>
        <w:t>72</w:t>
      </w:r>
      <w:r>
        <w:rPr>
          <w:rFonts w:ascii="Times New Roman" w:eastAsia="Times New Roman" w:hAnsi="Times New Roman" w:cs="Times New Roman"/>
          <w:color w:val="FF0000"/>
          <w:sz w:val="24"/>
          <w:szCs w:val="24"/>
          <w:highlight w:val="white"/>
        </w:rPr>
        <w:t>, pp.47-55.</w:t>
      </w:r>
    </w:p>
    <w:p w14:paraId="1A6C9C72" w14:textId="77777777" w:rsidR="00294A50" w:rsidRDefault="00294A50">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Ferrell, O.C., Hartline, </w:t>
      </w:r>
      <w:proofErr w:type="gramStart"/>
      <w:r>
        <w:rPr>
          <w:rFonts w:ascii="Times New Roman" w:eastAsia="Times New Roman" w:hAnsi="Times New Roman" w:cs="Times New Roman"/>
          <w:color w:val="222222"/>
          <w:sz w:val="24"/>
          <w:szCs w:val="24"/>
          <w:highlight w:val="white"/>
        </w:rPr>
        <w:t>M.</w:t>
      </w:r>
      <w:proofErr w:type="gramEnd"/>
      <w:r>
        <w:rPr>
          <w:rFonts w:ascii="Times New Roman" w:eastAsia="Times New Roman" w:hAnsi="Times New Roman" w:cs="Times New Roman"/>
          <w:color w:val="222222"/>
          <w:sz w:val="24"/>
          <w:szCs w:val="24"/>
          <w:highlight w:val="white"/>
        </w:rPr>
        <w:t xml:space="preserve"> and Hochstein, B.W., 2021. </w:t>
      </w:r>
      <w:r>
        <w:rPr>
          <w:rFonts w:ascii="Times New Roman" w:eastAsia="Times New Roman" w:hAnsi="Times New Roman" w:cs="Times New Roman"/>
          <w:i/>
          <w:color w:val="222222"/>
          <w:sz w:val="24"/>
          <w:szCs w:val="24"/>
          <w:highlight w:val="white"/>
        </w:rPr>
        <w:t>Marketing strategy</w:t>
      </w:r>
      <w:r>
        <w:rPr>
          <w:rFonts w:ascii="Times New Roman" w:eastAsia="Times New Roman" w:hAnsi="Times New Roman" w:cs="Times New Roman"/>
          <w:color w:val="222222"/>
          <w:sz w:val="24"/>
          <w:szCs w:val="24"/>
          <w:highlight w:val="white"/>
        </w:rPr>
        <w:t>. Cengage Learning.</w:t>
      </w:r>
    </w:p>
    <w:p w14:paraId="53BA6F7E" w14:textId="77777777" w:rsidR="00294A50" w:rsidRDefault="00294A50" w:rsidP="00294A50">
      <w:pPr>
        <w:pBdr>
          <w:top w:val="nil"/>
          <w:left w:val="nil"/>
          <w:bottom w:val="nil"/>
          <w:right w:val="nil"/>
          <w:between w:val="nil"/>
        </w:pBdr>
        <w:spacing w:line="360" w:lineRule="auto"/>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color w:val="FF0000"/>
          <w:sz w:val="24"/>
          <w:szCs w:val="24"/>
          <w:highlight w:val="white"/>
        </w:rPr>
        <w:t xml:space="preserve">Ferrell, O.C., Hartline, </w:t>
      </w:r>
      <w:proofErr w:type="gramStart"/>
      <w:r>
        <w:rPr>
          <w:rFonts w:ascii="Times New Roman" w:eastAsia="Times New Roman" w:hAnsi="Times New Roman" w:cs="Times New Roman"/>
          <w:color w:val="FF0000"/>
          <w:sz w:val="24"/>
          <w:szCs w:val="24"/>
          <w:highlight w:val="white"/>
        </w:rPr>
        <w:t>M.</w:t>
      </w:r>
      <w:proofErr w:type="gramEnd"/>
      <w:r>
        <w:rPr>
          <w:rFonts w:ascii="Times New Roman" w:eastAsia="Times New Roman" w:hAnsi="Times New Roman" w:cs="Times New Roman"/>
          <w:color w:val="FF0000"/>
          <w:sz w:val="24"/>
          <w:szCs w:val="24"/>
          <w:highlight w:val="white"/>
        </w:rPr>
        <w:t xml:space="preserve"> and Hochstein, B.W., 2021. </w:t>
      </w:r>
      <w:r>
        <w:rPr>
          <w:rFonts w:ascii="Times New Roman" w:eastAsia="Times New Roman" w:hAnsi="Times New Roman" w:cs="Times New Roman"/>
          <w:i/>
          <w:color w:val="FF0000"/>
          <w:sz w:val="24"/>
          <w:szCs w:val="24"/>
          <w:highlight w:val="white"/>
        </w:rPr>
        <w:t>Marketing strategy</w:t>
      </w:r>
      <w:r>
        <w:rPr>
          <w:rFonts w:ascii="Times New Roman" w:eastAsia="Times New Roman" w:hAnsi="Times New Roman" w:cs="Times New Roman"/>
          <w:color w:val="FF0000"/>
          <w:sz w:val="24"/>
          <w:szCs w:val="24"/>
          <w:highlight w:val="white"/>
        </w:rPr>
        <w:t>. Cengage Learning.</w:t>
      </w:r>
    </w:p>
    <w:p w14:paraId="325429D0" w14:textId="77777777" w:rsidR="00294A50" w:rsidRDefault="00294A50">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Gilardi, F., Lam, C., Tan, K.C., White, A., Cheng, S. and Zhao, Y., 2018. International TV series distribution on Chinese digital platforms: Marketing strategies and audience engagement. </w:t>
      </w:r>
      <w:r>
        <w:rPr>
          <w:rFonts w:ascii="Times New Roman" w:eastAsia="Times New Roman" w:hAnsi="Times New Roman" w:cs="Times New Roman"/>
          <w:i/>
          <w:color w:val="222222"/>
          <w:sz w:val="24"/>
          <w:szCs w:val="24"/>
          <w:highlight w:val="white"/>
        </w:rPr>
        <w:t>Global Media and China</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w:t>
      </w:r>
      <w:r>
        <w:rPr>
          <w:rFonts w:ascii="Times New Roman" w:eastAsia="Times New Roman" w:hAnsi="Times New Roman" w:cs="Times New Roman"/>
          <w:color w:val="222222"/>
          <w:sz w:val="24"/>
          <w:szCs w:val="24"/>
          <w:highlight w:val="white"/>
        </w:rPr>
        <w:t>(3), pp.213-230.</w:t>
      </w:r>
    </w:p>
    <w:p w14:paraId="61D4DFC3" w14:textId="70F2C070" w:rsidR="00294A50" w:rsidRDefault="00294A50">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Hanson, W.A. and Kalyanam, K., 2020. </w:t>
      </w:r>
      <w:r>
        <w:rPr>
          <w:rFonts w:ascii="Times New Roman" w:eastAsia="Times New Roman" w:hAnsi="Times New Roman" w:cs="Times New Roman"/>
          <w:i/>
          <w:color w:val="222222"/>
          <w:sz w:val="24"/>
          <w:szCs w:val="24"/>
          <w:highlight w:val="white"/>
        </w:rPr>
        <w:t>Internet marketing and e-commerce.</w:t>
      </w:r>
      <w:r w:rsidR="00D66EAF">
        <w:rPr>
          <w:rFonts w:ascii="Times New Roman" w:eastAsia="Times New Roman" w:hAnsi="Times New Roman" w:cs="Times New Roman"/>
          <w:i/>
          <w:color w:val="222222"/>
          <w:sz w:val="24"/>
          <w:szCs w:val="24"/>
          <w:highlight w:val="white"/>
        </w:rPr>
        <w:t xml:space="preserve"> </w:t>
      </w:r>
      <w:proofErr w:type="gramStart"/>
      <w:r>
        <w:rPr>
          <w:rFonts w:ascii="Times New Roman" w:eastAsia="Times New Roman" w:hAnsi="Times New Roman" w:cs="Times New Roman"/>
          <w:i/>
          <w:color w:val="222222"/>
          <w:sz w:val="24"/>
          <w:szCs w:val="24"/>
          <w:highlight w:val="white"/>
        </w:rPr>
        <w:t>(</w:t>
      </w:r>
      <w:proofErr w:type="gramEnd"/>
      <w:r>
        <w:rPr>
          <w:rFonts w:ascii="Times New Roman" w:eastAsia="Times New Roman" w:hAnsi="Times New Roman" w:cs="Times New Roman"/>
          <w:i/>
          <w:color w:val="222222"/>
          <w:sz w:val="24"/>
          <w:szCs w:val="24"/>
          <w:highlight w:val="white"/>
        </w:rPr>
        <w:t>Student ed.)</w:t>
      </w:r>
      <w:r>
        <w:rPr>
          <w:rFonts w:ascii="Times New Roman" w:eastAsia="Times New Roman" w:hAnsi="Times New Roman" w:cs="Times New Roman"/>
          <w:color w:val="222222"/>
          <w:sz w:val="24"/>
          <w:szCs w:val="24"/>
          <w:highlight w:val="white"/>
        </w:rPr>
        <w:t>. Thomson/South-Western.</w:t>
      </w:r>
    </w:p>
    <w:p w14:paraId="3E991574" w14:textId="77777777" w:rsidR="00294A50" w:rsidRDefault="00294A50" w:rsidP="00294A50">
      <w:pPr>
        <w:pBdr>
          <w:top w:val="nil"/>
          <w:left w:val="nil"/>
          <w:bottom w:val="nil"/>
          <w:right w:val="nil"/>
          <w:between w:val="nil"/>
        </w:pBdr>
        <w:spacing w:line="360" w:lineRule="auto"/>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color w:val="FF0000"/>
          <w:sz w:val="24"/>
          <w:szCs w:val="24"/>
          <w:highlight w:val="white"/>
        </w:rPr>
        <w:t xml:space="preserve">Kingsnorth, S., 2022. </w:t>
      </w:r>
      <w:r>
        <w:rPr>
          <w:rFonts w:ascii="Times New Roman" w:eastAsia="Times New Roman" w:hAnsi="Times New Roman" w:cs="Times New Roman"/>
          <w:i/>
          <w:color w:val="FF0000"/>
          <w:sz w:val="24"/>
          <w:szCs w:val="24"/>
          <w:highlight w:val="white"/>
        </w:rPr>
        <w:t>Digital marketing strategy: an integrated approach to online marketing</w:t>
      </w:r>
      <w:r>
        <w:rPr>
          <w:rFonts w:ascii="Times New Roman" w:eastAsia="Times New Roman" w:hAnsi="Times New Roman" w:cs="Times New Roman"/>
          <w:color w:val="FF0000"/>
          <w:sz w:val="24"/>
          <w:szCs w:val="24"/>
          <w:highlight w:val="white"/>
        </w:rPr>
        <w:t>. Kogan Page Publishers.</w:t>
      </w:r>
    </w:p>
    <w:p w14:paraId="11D8E646" w14:textId="25F19B2B" w:rsidR="00294A50" w:rsidRDefault="00294A50">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Kumar, A., Paul, </w:t>
      </w:r>
      <w:proofErr w:type="gramStart"/>
      <w:r>
        <w:rPr>
          <w:rFonts w:ascii="Times New Roman" w:eastAsia="Times New Roman" w:hAnsi="Times New Roman" w:cs="Times New Roman"/>
          <w:color w:val="222222"/>
          <w:sz w:val="24"/>
          <w:szCs w:val="24"/>
          <w:highlight w:val="white"/>
        </w:rPr>
        <w:t>J.</w:t>
      </w:r>
      <w:proofErr w:type="gramEnd"/>
      <w:r>
        <w:rPr>
          <w:rFonts w:ascii="Times New Roman" w:eastAsia="Times New Roman" w:hAnsi="Times New Roman" w:cs="Times New Roman"/>
          <w:color w:val="222222"/>
          <w:sz w:val="24"/>
          <w:szCs w:val="24"/>
          <w:highlight w:val="white"/>
        </w:rPr>
        <w:t xml:space="preserve"> and Unnithan, A.B., 2020. ‘</w:t>
      </w:r>
      <w:r w:rsidR="00D66EAF">
        <w:rPr>
          <w:rFonts w:ascii="Times New Roman" w:eastAsia="Times New Roman" w:hAnsi="Times New Roman" w:cs="Times New Roman"/>
          <w:color w:val="222222"/>
          <w:sz w:val="24"/>
          <w:szCs w:val="24"/>
          <w:highlight w:val="white"/>
        </w:rPr>
        <w:t>Masstige ‘marketing</w:t>
      </w:r>
      <w:r>
        <w:rPr>
          <w:rFonts w:ascii="Times New Roman" w:eastAsia="Times New Roman" w:hAnsi="Times New Roman" w:cs="Times New Roman"/>
          <w:color w:val="222222"/>
          <w:sz w:val="24"/>
          <w:szCs w:val="24"/>
          <w:highlight w:val="white"/>
        </w:rPr>
        <w:t xml:space="preserve">: A review, </w:t>
      </w:r>
      <w:proofErr w:type="gramStart"/>
      <w:r>
        <w:rPr>
          <w:rFonts w:ascii="Times New Roman" w:eastAsia="Times New Roman" w:hAnsi="Times New Roman" w:cs="Times New Roman"/>
          <w:color w:val="222222"/>
          <w:sz w:val="24"/>
          <w:szCs w:val="24"/>
          <w:highlight w:val="white"/>
        </w:rPr>
        <w:t>synthesis</w:t>
      </w:r>
      <w:proofErr w:type="gramEnd"/>
      <w:r>
        <w:rPr>
          <w:rFonts w:ascii="Times New Roman" w:eastAsia="Times New Roman" w:hAnsi="Times New Roman" w:cs="Times New Roman"/>
          <w:color w:val="222222"/>
          <w:sz w:val="24"/>
          <w:szCs w:val="24"/>
          <w:highlight w:val="white"/>
        </w:rPr>
        <w:t xml:space="preserve"> and research agenda. </w:t>
      </w:r>
      <w:r>
        <w:rPr>
          <w:rFonts w:ascii="Times New Roman" w:eastAsia="Times New Roman" w:hAnsi="Times New Roman" w:cs="Times New Roman"/>
          <w:i/>
          <w:color w:val="222222"/>
          <w:sz w:val="24"/>
          <w:szCs w:val="24"/>
          <w:highlight w:val="white"/>
        </w:rPr>
        <w:t>Journal of Business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113</w:t>
      </w:r>
      <w:r>
        <w:rPr>
          <w:rFonts w:ascii="Times New Roman" w:eastAsia="Times New Roman" w:hAnsi="Times New Roman" w:cs="Times New Roman"/>
          <w:color w:val="222222"/>
          <w:sz w:val="24"/>
          <w:szCs w:val="24"/>
          <w:highlight w:val="white"/>
        </w:rPr>
        <w:t>, pp.384-398.</w:t>
      </w:r>
    </w:p>
    <w:p w14:paraId="4906CAD2" w14:textId="77777777" w:rsidR="00294A50" w:rsidRDefault="00294A50">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Li, F., </w:t>
      </w:r>
      <w:proofErr w:type="spellStart"/>
      <w:r>
        <w:rPr>
          <w:rFonts w:ascii="Times New Roman" w:eastAsia="Times New Roman" w:hAnsi="Times New Roman" w:cs="Times New Roman"/>
          <w:color w:val="222222"/>
          <w:sz w:val="24"/>
          <w:szCs w:val="24"/>
          <w:highlight w:val="white"/>
        </w:rPr>
        <w:t>Larimo</w:t>
      </w:r>
      <w:proofErr w:type="spellEnd"/>
      <w:r>
        <w:rPr>
          <w:rFonts w:ascii="Times New Roman" w:eastAsia="Times New Roman" w:hAnsi="Times New Roman" w:cs="Times New Roman"/>
          <w:color w:val="222222"/>
          <w:sz w:val="24"/>
          <w:szCs w:val="24"/>
          <w:highlight w:val="white"/>
        </w:rPr>
        <w:t xml:space="preserve">, J. and </w:t>
      </w:r>
      <w:proofErr w:type="spellStart"/>
      <w:r>
        <w:rPr>
          <w:rFonts w:ascii="Times New Roman" w:eastAsia="Times New Roman" w:hAnsi="Times New Roman" w:cs="Times New Roman"/>
          <w:color w:val="222222"/>
          <w:sz w:val="24"/>
          <w:szCs w:val="24"/>
          <w:highlight w:val="white"/>
        </w:rPr>
        <w:t>Leonidou</w:t>
      </w:r>
      <w:proofErr w:type="spellEnd"/>
      <w:r>
        <w:rPr>
          <w:rFonts w:ascii="Times New Roman" w:eastAsia="Times New Roman" w:hAnsi="Times New Roman" w:cs="Times New Roman"/>
          <w:color w:val="222222"/>
          <w:sz w:val="24"/>
          <w:szCs w:val="24"/>
          <w:highlight w:val="white"/>
        </w:rPr>
        <w:t xml:space="preserve">, L.C., 2021. Social media marketing strategy: definition, conceptualization, taxonomy, validation, and future agenda. </w:t>
      </w:r>
      <w:r>
        <w:rPr>
          <w:rFonts w:ascii="Times New Roman" w:eastAsia="Times New Roman" w:hAnsi="Times New Roman" w:cs="Times New Roman"/>
          <w:i/>
          <w:color w:val="222222"/>
          <w:sz w:val="24"/>
          <w:szCs w:val="24"/>
          <w:highlight w:val="white"/>
        </w:rPr>
        <w:t>Journal of the Academy of Marketing 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49</w:t>
      </w:r>
      <w:r>
        <w:rPr>
          <w:rFonts w:ascii="Times New Roman" w:eastAsia="Times New Roman" w:hAnsi="Times New Roman" w:cs="Times New Roman"/>
          <w:color w:val="222222"/>
          <w:sz w:val="24"/>
          <w:szCs w:val="24"/>
          <w:highlight w:val="white"/>
        </w:rPr>
        <w:t>(1), pp.51-70.</w:t>
      </w:r>
    </w:p>
    <w:p w14:paraId="249FA764" w14:textId="77777777" w:rsidR="00294A50" w:rsidRDefault="00294A50" w:rsidP="00294A50">
      <w:pPr>
        <w:pBdr>
          <w:top w:val="nil"/>
          <w:left w:val="nil"/>
          <w:bottom w:val="nil"/>
          <w:right w:val="nil"/>
          <w:between w:val="nil"/>
        </w:pBdr>
        <w:spacing w:line="360" w:lineRule="auto"/>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color w:val="FF0000"/>
          <w:sz w:val="24"/>
          <w:szCs w:val="24"/>
          <w:highlight w:val="white"/>
        </w:rPr>
        <w:lastRenderedPageBreak/>
        <w:t xml:space="preserve">Li, F., </w:t>
      </w:r>
      <w:proofErr w:type="spellStart"/>
      <w:r>
        <w:rPr>
          <w:rFonts w:ascii="Times New Roman" w:eastAsia="Times New Roman" w:hAnsi="Times New Roman" w:cs="Times New Roman"/>
          <w:color w:val="FF0000"/>
          <w:sz w:val="24"/>
          <w:szCs w:val="24"/>
          <w:highlight w:val="white"/>
        </w:rPr>
        <w:t>Larimo</w:t>
      </w:r>
      <w:proofErr w:type="spellEnd"/>
      <w:r>
        <w:rPr>
          <w:rFonts w:ascii="Times New Roman" w:eastAsia="Times New Roman" w:hAnsi="Times New Roman" w:cs="Times New Roman"/>
          <w:color w:val="FF0000"/>
          <w:sz w:val="24"/>
          <w:szCs w:val="24"/>
          <w:highlight w:val="white"/>
        </w:rPr>
        <w:t xml:space="preserve">, J. and </w:t>
      </w:r>
      <w:proofErr w:type="spellStart"/>
      <w:r>
        <w:rPr>
          <w:rFonts w:ascii="Times New Roman" w:eastAsia="Times New Roman" w:hAnsi="Times New Roman" w:cs="Times New Roman"/>
          <w:color w:val="FF0000"/>
          <w:sz w:val="24"/>
          <w:szCs w:val="24"/>
          <w:highlight w:val="white"/>
        </w:rPr>
        <w:t>Leonidou</w:t>
      </w:r>
      <w:proofErr w:type="spellEnd"/>
      <w:r>
        <w:rPr>
          <w:rFonts w:ascii="Times New Roman" w:eastAsia="Times New Roman" w:hAnsi="Times New Roman" w:cs="Times New Roman"/>
          <w:color w:val="FF0000"/>
          <w:sz w:val="24"/>
          <w:szCs w:val="24"/>
          <w:highlight w:val="white"/>
        </w:rPr>
        <w:t xml:space="preserve">, L.C., 2021. Social media marketing strategy: definition, conceptualization, taxonomy, validation, and future agenda. </w:t>
      </w:r>
      <w:r>
        <w:rPr>
          <w:rFonts w:ascii="Times New Roman" w:eastAsia="Times New Roman" w:hAnsi="Times New Roman" w:cs="Times New Roman"/>
          <w:i/>
          <w:color w:val="FF0000"/>
          <w:sz w:val="24"/>
          <w:szCs w:val="24"/>
          <w:highlight w:val="white"/>
        </w:rPr>
        <w:t>Journal of the Academy of Marketing Science</w:t>
      </w:r>
      <w:r>
        <w:rPr>
          <w:rFonts w:ascii="Times New Roman" w:eastAsia="Times New Roman" w:hAnsi="Times New Roman" w:cs="Times New Roman"/>
          <w:color w:val="FF0000"/>
          <w:sz w:val="24"/>
          <w:szCs w:val="24"/>
          <w:highlight w:val="white"/>
        </w:rPr>
        <w:t xml:space="preserve">, </w:t>
      </w:r>
      <w:r>
        <w:rPr>
          <w:rFonts w:ascii="Times New Roman" w:eastAsia="Times New Roman" w:hAnsi="Times New Roman" w:cs="Times New Roman"/>
          <w:i/>
          <w:color w:val="FF0000"/>
          <w:sz w:val="24"/>
          <w:szCs w:val="24"/>
          <w:highlight w:val="white"/>
        </w:rPr>
        <w:t>49</w:t>
      </w:r>
      <w:r>
        <w:rPr>
          <w:rFonts w:ascii="Times New Roman" w:eastAsia="Times New Roman" w:hAnsi="Times New Roman" w:cs="Times New Roman"/>
          <w:color w:val="FF0000"/>
          <w:sz w:val="24"/>
          <w:szCs w:val="24"/>
          <w:highlight w:val="white"/>
        </w:rPr>
        <w:t>(1), pp.51-70.</w:t>
      </w:r>
    </w:p>
    <w:p w14:paraId="1BE57DA6" w14:textId="77777777" w:rsidR="00294A50" w:rsidRDefault="00294A50">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Morgan, N.A., Whitler, K.A., Feng, H. and Chari, S., 2019. Research in marketing strategy. </w:t>
      </w:r>
      <w:r>
        <w:rPr>
          <w:rFonts w:ascii="Times New Roman" w:eastAsia="Times New Roman" w:hAnsi="Times New Roman" w:cs="Times New Roman"/>
          <w:i/>
          <w:color w:val="222222"/>
          <w:sz w:val="24"/>
          <w:szCs w:val="24"/>
          <w:highlight w:val="white"/>
        </w:rPr>
        <w:t>Journal of the Academy of Marketing 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47</w:t>
      </w:r>
      <w:r>
        <w:rPr>
          <w:rFonts w:ascii="Times New Roman" w:eastAsia="Times New Roman" w:hAnsi="Times New Roman" w:cs="Times New Roman"/>
          <w:color w:val="222222"/>
          <w:sz w:val="24"/>
          <w:szCs w:val="24"/>
          <w:highlight w:val="white"/>
        </w:rPr>
        <w:t>(1), pp.4-29.</w:t>
      </w:r>
    </w:p>
    <w:p w14:paraId="4E12065F" w14:textId="77777777" w:rsidR="00294A50" w:rsidRDefault="00294A50" w:rsidP="00294A50">
      <w:pPr>
        <w:pBdr>
          <w:top w:val="nil"/>
          <w:left w:val="nil"/>
          <w:bottom w:val="nil"/>
          <w:right w:val="nil"/>
          <w:between w:val="nil"/>
        </w:pBdr>
        <w:spacing w:line="360" w:lineRule="auto"/>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color w:val="FF0000"/>
          <w:sz w:val="24"/>
          <w:szCs w:val="24"/>
          <w:highlight w:val="white"/>
        </w:rPr>
        <w:t xml:space="preserve">Morgan, N.A., Whitler, K.A., Feng, H. and Chari, S., 2019. Research in marketing strategy. </w:t>
      </w:r>
      <w:r>
        <w:rPr>
          <w:rFonts w:ascii="Times New Roman" w:eastAsia="Times New Roman" w:hAnsi="Times New Roman" w:cs="Times New Roman"/>
          <w:i/>
          <w:color w:val="FF0000"/>
          <w:sz w:val="24"/>
          <w:szCs w:val="24"/>
          <w:highlight w:val="white"/>
        </w:rPr>
        <w:t>Journal of the Academy of Marketing Science</w:t>
      </w:r>
      <w:r>
        <w:rPr>
          <w:rFonts w:ascii="Times New Roman" w:eastAsia="Times New Roman" w:hAnsi="Times New Roman" w:cs="Times New Roman"/>
          <w:color w:val="FF0000"/>
          <w:sz w:val="24"/>
          <w:szCs w:val="24"/>
          <w:highlight w:val="white"/>
        </w:rPr>
        <w:t xml:space="preserve">, </w:t>
      </w:r>
      <w:r>
        <w:rPr>
          <w:rFonts w:ascii="Times New Roman" w:eastAsia="Times New Roman" w:hAnsi="Times New Roman" w:cs="Times New Roman"/>
          <w:i/>
          <w:color w:val="FF0000"/>
          <w:sz w:val="24"/>
          <w:szCs w:val="24"/>
          <w:highlight w:val="white"/>
        </w:rPr>
        <w:t>47</w:t>
      </w:r>
      <w:r>
        <w:rPr>
          <w:rFonts w:ascii="Times New Roman" w:eastAsia="Times New Roman" w:hAnsi="Times New Roman" w:cs="Times New Roman"/>
          <w:color w:val="FF0000"/>
          <w:sz w:val="24"/>
          <w:szCs w:val="24"/>
          <w:highlight w:val="white"/>
        </w:rPr>
        <w:t>(1), pp.4-29.</w:t>
      </w:r>
    </w:p>
    <w:p w14:paraId="248B45C7" w14:textId="77777777" w:rsidR="00294A50" w:rsidRDefault="00294A50">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Mothersbaugh, D.L., Hawkins, D.I., Kleiser, S.B., Mothersbaugh, L.L. and Watson, C.F., 2020. </w:t>
      </w:r>
      <w:r>
        <w:rPr>
          <w:rFonts w:ascii="Times New Roman" w:eastAsia="Times New Roman" w:hAnsi="Times New Roman" w:cs="Times New Roman"/>
          <w:i/>
          <w:color w:val="222222"/>
          <w:sz w:val="24"/>
          <w:szCs w:val="24"/>
          <w:highlight w:val="white"/>
        </w:rPr>
        <w:t>Consumer behavior: Building marketing strategy</w:t>
      </w:r>
      <w:r>
        <w:rPr>
          <w:rFonts w:ascii="Times New Roman" w:eastAsia="Times New Roman" w:hAnsi="Times New Roman" w:cs="Times New Roman"/>
          <w:color w:val="222222"/>
          <w:sz w:val="24"/>
          <w:szCs w:val="24"/>
          <w:highlight w:val="white"/>
        </w:rPr>
        <w:t>. New York, NY, USA: McGraw-Hill Education.</w:t>
      </w:r>
    </w:p>
    <w:p w14:paraId="0E009FEA" w14:textId="77777777" w:rsidR="00294A50" w:rsidRDefault="00294A50" w:rsidP="00294A50">
      <w:pPr>
        <w:pBdr>
          <w:top w:val="nil"/>
          <w:left w:val="nil"/>
          <w:bottom w:val="nil"/>
          <w:right w:val="nil"/>
          <w:between w:val="nil"/>
        </w:pBdr>
        <w:spacing w:line="360" w:lineRule="auto"/>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color w:val="FF0000"/>
          <w:sz w:val="24"/>
          <w:szCs w:val="24"/>
          <w:highlight w:val="white"/>
        </w:rPr>
        <w:t xml:space="preserve">Mothersbaugh, D.L., Hawkins, D.I., Kleiser, S.B., Mothersbaugh, L.L. and Watson, C.F., 2020. </w:t>
      </w:r>
      <w:r>
        <w:rPr>
          <w:rFonts w:ascii="Times New Roman" w:eastAsia="Times New Roman" w:hAnsi="Times New Roman" w:cs="Times New Roman"/>
          <w:i/>
          <w:color w:val="FF0000"/>
          <w:sz w:val="24"/>
          <w:szCs w:val="24"/>
          <w:highlight w:val="white"/>
        </w:rPr>
        <w:t>Consumer behavior: Building marketing strategy</w:t>
      </w:r>
      <w:r>
        <w:rPr>
          <w:rFonts w:ascii="Times New Roman" w:eastAsia="Times New Roman" w:hAnsi="Times New Roman" w:cs="Times New Roman"/>
          <w:color w:val="FF0000"/>
          <w:sz w:val="24"/>
          <w:szCs w:val="24"/>
          <w:highlight w:val="white"/>
        </w:rPr>
        <w:t>. New York, NY, USA: McGraw-Hill Education.</w:t>
      </w:r>
    </w:p>
    <w:p w14:paraId="49038576" w14:textId="77777777" w:rsidR="00294A50" w:rsidRDefault="00294A50">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Olson, E.M., Slater, S.F., Hult, G.T.M. and Olson, K.M., 2018. The application of human resource management policies within the marketing organization: The impact on business and marketing strategy implementation. </w:t>
      </w:r>
      <w:r>
        <w:rPr>
          <w:rFonts w:ascii="Times New Roman" w:eastAsia="Times New Roman" w:hAnsi="Times New Roman" w:cs="Times New Roman"/>
          <w:i/>
          <w:color w:val="222222"/>
          <w:sz w:val="24"/>
          <w:szCs w:val="24"/>
          <w:highlight w:val="white"/>
        </w:rPr>
        <w:t>Industrial Marketing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69</w:t>
      </w:r>
      <w:r>
        <w:rPr>
          <w:rFonts w:ascii="Times New Roman" w:eastAsia="Times New Roman" w:hAnsi="Times New Roman" w:cs="Times New Roman"/>
          <w:color w:val="222222"/>
          <w:sz w:val="24"/>
          <w:szCs w:val="24"/>
          <w:highlight w:val="white"/>
        </w:rPr>
        <w:t>, pp.62-73.</w:t>
      </w:r>
    </w:p>
    <w:p w14:paraId="2723D536" w14:textId="77777777" w:rsidR="00294A50" w:rsidRDefault="00294A50" w:rsidP="00294A50">
      <w:pPr>
        <w:pBdr>
          <w:top w:val="nil"/>
          <w:left w:val="nil"/>
          <w:bottom w:val="nil"/>
          <w:right w:val="nil"/>
          <w:between w:val="nil"/>
        </w:pBdr>
        <w:spacing w:line="360" w:lineRule="auto"/>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color w:val="FF0000"/>
          <w:sz w:val="24"/>
          <w:szCs w:val="24"/>
          <w:highlight w:val="white"/>
        </w:rPr>
        <w:t xml:space="preserve">Olson, E.M., Slater, S.F., Hult, G.T.M. and Olson, K.M., 2018. The application of human resource management policies within the marketing organization: The impact on business and marketing strategy implementation. </w:t>
      </w:r>
      <w:r>
        <w:rPr>
          <w:rFonts w:ascii="Times New Roman" w:eastAsia="Times New Roman" w:hAnsi="Times New Roman" w:cs="Times New Roman"/>
          <w:i/>
          <w:color w:val="FF0000"/>
          <w:sz w:val="24"/>
          <w:szCs w:val="24"/>
          <w:highlight w:val="white"/>
        </w:rPr>
        <w:t>Industrial Marketing Management</w:t>
      </w:r>
      <w:r>
        <w:rPr>
          <w:rFonts w:ascii="Times New Roman" w:eastAsia="Times New Roman" w:hAnsi="Times New Roman" w:cs="Times New Roman"/>
          <w:color w:val="FF0000"/>
          <w:sz w:val="24"/>
          <w:szCs w:val="24"/>
          <w:highlight w:val="white"/>
        </w:rPr>
        <w:t xml:space="preserve">, </w:t>
      </w:r>
      <w:r>
        <w:rPr>
          <w:rFonts w:ascii="Times New Roman" w:eastAsia="Times New Roman" w:hAnsi="Times New Roman" w:cs="Times New Roman"/>
          <w:i/>
          <w:color w:val="FF0000"/>
          <w:sz w:val="24"/>
          <w:szCs w:val="24"/>
          <w:highlight w:val="white"/>
        </w:rPr>
        <w:t>69</w:t>
      </w:r>
      <w:r>
        <w:rPr>
          <w:rFonts w:ascii="Times New Roman" w:eastAsia="Times New Roman" w:hAnsi="Times New Roman" w:cs="Times New Roman"/>
          <w:color w:val="FF0000"/>
          <w:sz w:val="24"/>
          <w:szCs w:val="24"/>
          <w:highlight w:val="white"/>
        </w:rPr>
        <w:t>, pp.62-73.</w:t>
      </w:r>
    </w:p>
    <w:p w14:paraId="24B74E30" w14:textId="77777777" w:rsidR="00294A50" w:rsidRDefault="00294A50" w:rsidP="00294A50">
      <w:pPr>
        <w:pBdr>
          <w:top w:val="nil"/>
          <w:left w:val="nil"/>
          <w:bottom w:val="nil"/>
          <w:right w:val="nil"/>
          <w:between w:val="nil"/>
        </w:pBdr>
        <w:spacing w:line="360" w:lineRule="auto"/>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color w:val="FF0000"/>
          <w:sz w:val="24"/>
          <w:szCs w:val="24"/>
          <w:highlight w:val="white"/>
        </w:rPr>
        <w:t xml:space="preserve">Paley, N., 2021. </w:t>
      </w:r>
      <w:r>
        <w:rPr>
          <w:rFonts w:ascii="Times New Roman" w:eastAsia="Times New Roman" w:hAnsi="Times New Roman" w:cs="Times New Roman"/>
          <w:i/>
          <w:color w:val="FF0000"/>
          <w:sz w:val="24"/>
          <w:szCs w:val="24"/>
          <w:highlight w:val="white"/>
        </w:rPr>
        <w:t>The manager's guide to competitive marketing strategies</w:t>
      </w:r>
      <w:r>
        <w:rPr>
          <w:rFonts w:ascii="Times New Roman" w:eastAsia="Times New Roman" w:hAnsi="Times New Roman" w:cs="Times New Roman"/>
          <w:color w:val="FF0000"/>
          <w:sz w:val="24"/>
          <w:szCs w:val="24"/>
          <w:highlight w:val="white"/>
        </w:rPr>
        <w:t>. Routledge.</w:t>
      </w:r>
    </w:p>
    <w:p w14:paraId="273F4B8D" w14:textId="77777777" w:rsidR="00294A50" w:rsidRDefault="00294A50">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Schyvinck</w:t>
      </w:r>
      <w:proofErr w:type="spellEnd"/>
      <w:r>
        <w:rPr>
          <w:rFonts w:ascii="Times New Roman" w:eastAsia="Times New Roman" w:hAnsi="Times New Roman" w:cs="Times New Roman"/>
          <w:color w:val="222222"/>
          <w:sz w:val="24"/>
          <w:szCs w:val="24"/>
          <w:highlight w:val="white"/>
        </w:rPr>
        <w:t xml:space="preserve">, C. and Willem, A., 2019. From cause-related marketing strategy to implementation in professional basketball organizations: A matter of alignment. </w:t>
      </w:r>
      <w:r>
        <w:rPr>
          <w:rFonts w:ascii="Times New Roman" w:eastAsia="Times New Roman" w:hAnsi="Times New Roman" w:cs="Times New Roman"/>
          <w:i/>
          <w:color w:val="222222"/>
          <w:sz w:val="24"/>
          <w:szCs w:val="24"/>
          <w:highlight w:val="white"/>
        </w:rPr>
        <w:t>European Sport Management Quarterly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19</w:t>
      </w:r>
      <w:r>
        <w:rPr>
          <w:rFonts w:ascii="Times New Roman" w:eastAsia="Times New Roman" w:hAnsi="Times New Roman" w:cs="Times New Roman"/>
          <w:color w:val="222222"/>
          <w:sz w:val="24"/>
          <w:szCs w:val="24"/>
          <w:highlight w:val="white"/>
        </w:rPr>
        <w:t>(1), pp.58-79.</w:t>
      </w:r>
    </w:p>
    <w:p w14:paraId="424217F8" w14:textId="77777777" w:rsidR="00294A50" w:rsidRDefault="00294A50">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Setiawan, A., Rini, E.S., </w:t>
      </w:r>
      <w:proofErr w:type="spellStart"/>
      <w:r>
        <w:rPr>
          <w:rFonts w:ascii="Times New Roman" w:eastAsia="Times New Roman" w:hAnsi="Times New Roman" w:cs="Times New Roman"/>
          <w:color w:val="222222"/>
          <w:sz w:val="24"/>
          <w:szCs w:val="24"/>
          <w:highlight w:val="white"/>
        </w:rPr>
        <w:t>Sadalia</w:t>
      </w:r>
      <w:proofErr w:type="spellEnd"/>
      <w:r>
        <w:rPr>
          <w:rFonts w:ascii="Times New Roman" w:eastAsia="Times New Roman" w:hAnsi="Times New Roman" w:cs="Times New Roman"/>
          <w:color w:val="222222"/>
          <w:sz w:val="24"/>
          <w:szCs w:val="24"/>
          <w:highlight w:val="white"/>
        </w:rPr>
        <w:t xml:space="preserve">, I. and </w:t>
      </w:r>
      <w:proofErr w:type="spellStart"/>
      <w:r>
        <w:rPr>
          <w:rFonts w:ascii="Times New Roman" w:eastAsia="Times New Roman" w:hAnsi="Times New Roman" w:cs="Times New Roman"/>
          <w:color w:val="222222"/>
          <w:sz w:val="24"/>
          <w:szCs w:val="24"/>
          <w:highlight w:val="white"/>
        </w:rPr>
        <w:t>Daulay</w:t>
      </w:r>
      <w:proofErr w:type="spellEnd"/>
      <w:r>
        <w:rPr>
          <w:rFonts w:ascii="Times New Roman" w:eastAsia="Times New Roman" w:hAnsi="Times New Roman" w:cs="Times New Roman"/>
          <w:color w:val="222222"/>
          <w:sz w:val="24"/>
          <w:szCs w:val="24"/>
          <w:highlight w:val="white"/>
        </w:rPr>
        <w:t xml:space="preserve">, M.T., 2019. Analysis of </w:t>
      </w:r>
      <w:proofErr w:type="spellStart"/>
      <w:r>
        <w:rPr>
          <w:rFonts w:ascii="Times New Roman" w:eastAsia="Times New Roman" w:hAnsi="Times New Roman" w:cs="Times New Roman"/>
          <w:color w:val="222222"/>
          <w:sz w:val="24"/>
          <w:szCs w:val="24"/>
          <w:highlight w:val="white"/>
        </w:rPr>
        <w:t>Murabahah</w:t>
      </w:r>
      <w:proofErr w:type="spellEnd"/>
      <w:r>
        <w:rPr>
          <w:rFonts w:ascii="Times New Roman" w:eastAsia="Times New Roman" w:hAnsi="Times New Roman" w:cs="Times New Roman"/>
          <w:color w:val="222222"/>
          <w:sz w:val="24"/>
          <w:szCs w:val="24"/>
          <w:highlight w:val="white"/>
        </w:rPr>
        <w:t xml:space="preserve"> Financing Marketing Strategy at PT BPRS Amanah </w:t>
      </w:r>
      <w:proofErr w:type="spellStart"/>
      <w:r>
        <w:rPr>
          <w:rFonts w:ascii="Times New Roman" w:eastAsia="Times New Roman" w:hAnsi="Times New Roman" w:cs="Times New Roman"/>
          <w:color w:val="222222"/>
          <w:sz w:val="24"/>
          <w:szCs w:val="24"/>
          <w:highlight w:val="white"/>
        </w:rPr>
        <w:t>Insan</w:t>
      </w:r>
      <w:proofErr w:type="spellEnd"/>
      <w:r>
        <w:rPr>
          <w:rFonts w:ascii="Times New Roman" w:eastAsia="Times New Roman" w:hAnsi="Times New Roman" w:cs="Times New Roman"/>
          <w:color w:val="222222"/>
          <w:sz w:val="24"/>
          <w:szCs w:val="24"/>
          <w:highlight w:val="white"/>
        </w:rPr>
        <w:t xml:space="preserve"> Cita, Medan, North Sumatra, Indonesia.</w:t>
      </w:r>
    </w:p>
    <w:p w14:paraId="7C9E6453" w14:textId="77777777" w:rsidR="00294A50" w:rsidRDefault="00294A50">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Tong, S., Luo, X. and Xu, B., 2020. Personalized mobile marketing strategies. </w:t>
      </w:r>
      <w:r>
        <w:rPr>
          <w:rFonts w:ascii="Times New Roman" w:eastAsia="Times New Roman" w:hAnsi="Times New Roman" w:cs="Times New Roman"/>
          <w:i/>
          <w:color w:val="222222"/>
          <w:sz w:val="24"/>
          <w:szCs w:val="24"/>
          <w:highlight w:val="white"/>
        </w:rPr>
        <w:t>Journal of the Academy of Marketing 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48</w:t>
      </w:r>
      <w:r>
        <w:rPr>
          <w:rFonts w:ascii="Times New Roman" w:eastAsia="Times New Roman" w:hAnsi="Times New Roman" w:cs="Times New Roman"/>
          <w:color w:val="222222"/>
          <w:sz w:val="24"/>
          <w:szCs w:val="24"/>
          <w:highlight w:val="white"/>
        </w:rPr>
        <w:t>(1), pp.64-78.</w:t>
      </w:r>
    </w:p>
    <w:p w14:paraId="637BBF2F" w14:textId="77777777" w:rsidR="00294A50" w:rsidRDefault="00294A50">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Wang, Y., Hong, A., Li, X. and Gao, J., 2020. Marketing innovations during a global crisis: A study of China firms’ response to COVID-19. </w:t>
      </w:r>
      <w:r>
        <w:rPr>
          <w:rFonts w:ascii="Times New Roman" w:eastAsia="Times New Roman" w:hAnsi="Times New Roman" w:cs="Times New Roman"/>
          <w:i/>
          <w:color w:val="222222"/>
          <w:sz w:val="24"/>
          <w:szCs w:val="24"/>
          <w:highlight w:val="white"/>
        </w:rPr>
        <w:t>Journal of business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116</w:t>
      </w:r>
      <w:r>
        <w:rPr>
          <w:rFonts w:ascii="Times New Roman" w:eastAsia="Times New Roman" w:hAnsi="Times New Roman" w:cs="Times New Roman"/>
          <w:color w:val="222222"/>
          <w:sz w:val="24"/>
          <w:szCs w:val="24"/>
          <w:highlight w:val="white"/>
        </w:rPr>
        <w:t>, pp.214-220.</w:t>
      </w:r>
    </w:p>
    <w:p w14:paraId="1D6251CE" w14:textId="77777777" w:rsidR="00294A50" w:rsidRDefault="00294A50">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Yousaf, S. and </w:t>
      </w:r>
      <w:proofErr w:type="spellStart"/>
      <w:r>
        <w:rPr>
          <w:rFonts w:ascii="Times New Roman" w:eastAsia="Times New Roman" w:hAnsi="Times New Roman" w:cs="Times New Roman"/>
          <w:color w:val="222222"/>
          <w:sz w:val="24"/>
          <w:szCs w:val="24"/>
          <w:highlight w:val="white"/>
        </w:rPr>
        <w:t>Xiucheng</w:t>
      </w:r>
      <w:proofErr w:type="spellEnd"/>
      <w:r>
        <w:rPr>
          <w:rFonts w:ascii="Times New Roman" w:eastAsia="Times New Roman" w:hAnsi="Times New Roman" w:cs="Times New Roman"/>
          <w:color w:val="222222"/>
          <w:sz w:val="24"/>
          <w:szCs w:val="24"/>
          <w:highlight w:val="white"/>
        </w:rPr>
        <w:t xml:space="preserve">, F., 2018. Halal culinary and tourism marketing strategies on government websites: A preliminary analysis. </w:t>
      </w:r>
      <w:r>
        <w:rPr>
          <w:rFonts w:ascii="Times New Roman" w:eastAsia="Times New Roman" w:hAnsi="Times New Roman" w:cs="Times New Roman"/>
          <w:i/>
          <w:color w:val="222222"/>
          <w:sz w:val="24"/>
          <w:szCs w:val="24"/>
          <w:highlight w:val="white"/>
        </w:rPr>
        <w:t>Tourism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68</w:t>
      </w:r>
      <w:r>
        <w:rPr>
          <w:rFonts w:ascii="Times New Roman" w:eastAsia="Times New Roman" w:hAnsi="Times New Roman" w:cs="Times New Roman"/>
          <w:color w:val="222222"/>
          <w:sz w:val="24"/>
          <w:szCs w:val="24"/>
          <w:highlight w:val="white"/>
        </w:rPr>
        <w:t>, pp.423-443.</w:t>
      </w:r>
    </w:p>
    <w:p w14:paraId="5FE91C9B" w14:textId="77777777" w:rsidR="00D7139C" w:rsidRDefault="00602949" w:rsidP="00294A50">
      <w:pPr>
        <w:pBdr>
          <w:top w:val="nil"/>
          <w:left w:val="nil"/>
          <w:bottom w:val="nil"/>
          <w:right w:val="nil"/>
          <w:between w:val="nil"/>
        </w:pBdr>
        <w:spacing w:line="360" w:lineRule="auto"/>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color w:val="FF0000"/>
          <w:sz w:val="24"/>
          <w:szCs w:val="24"/>
          <w:highlight w:val="white"/>
        </w:rPr>
        <w:t xml:space="preserve">Tong, S., Luo, X. and Xu, B., 2020. Personalized mobile marketing strategies. </w:t>
      </w:r>
      <w:r>
        <w:rPr>
          <w:rFonts w:ascii="Times New Roman" w:eastAsia="Times New Roman" w:hAnsi="Times New Roman" w:cs="Times New Roman"/>
          <w:i/>
          <w:color w:val="FF0000"/>
          <w:sz w:val="24"/>
          <w:szCs w:val="24"/>
          <w:highlight w:val="white"/>
        </w:rPr>
        <w:t>Journal of the Academy of Marketing Science</w:t>
      </w:r>
      <w:r>
        <w:rPr>
          <w:rFonts w:ascii="Times New Roman" w:eastAsia="Times New Roman" w:hAnsi="Times New Roman" w:cs="Times New Roman"/>
          <w:color w:val="FF0000"/>
          <w:sz w:val="24"/>
          <w:szCs w:val="24"/>
          <w:highlight w:val="white"/>
        </w:rPr>
        <w:t xml:space="preserve">, </w:t>
      </w:r>
      <w:r>
        <w:rPr>
          <w:rFonts w:ascii="Times New Roman" w:eastAsia="Times New Roman" w:hAnsi="Times New Roman" w:cs="Times New Roman"/>
          <w:i/>
          <w:color w:val="FF0000"/>
          <w:sz w:val="24"/>
          <w:szCs w:val="24"/>
          <w:highlight w:val="white"/>
        </w:rPr>
        <w:t>48</w:t>
      </w:r>
      <w:r>
        <w:rPr>
          <w:rFonts w:ascii="Times New Roman" w:eastAsia="Times New Roman" w:hAnsi="Times New Roman" w:cs="Times New Roman"/>
          <w:color w:val="FF0000"/>
          <w:sz w:val="24"/>
          <w:szCs w:val="24"/>
          <w:highlight w:val="white"/>
        </w:rPr>
        <w:t>(1), pp.64-78.</w:t>
      </w:r>
    </w:p>
    <w:sectPr w:rsidR="00D7139C" w:rsidSect="00D7139C">
      <w:footerReference w:type="default" r:id="rId2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FAA73D" w14:textId="77777777" w:rsidR="00B1635E" w:rsidRDefault="00B1635E" w:rsidP="00D7139C">
      <w:pPr>
        <w:spacing w:line="240" w:lineRule="auto"/>
      </w:pPr>
      <w:r>
        <w:separator/>
      </w:r>
    </w:p>
  </w:endnote>
  <w:endnote w:type="continuationSeparator" w:id="0">
    <w:p w14:paraId="51F3CEEE" w14:textId="77777777" w:rsidR="00B1635E" w:rsidRDefault="00B1635E" w:rsidP="00D713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EC2F1" w14:textId="77777777" w:rsidR="00D7139C" w:rsidRDefault="00D7139C">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sidR="00602949">
      <w:rPr>
        <w:color w:val="000000"/>
      </w:rPr>
      <w:instrText>PAGE</w:instrText>
    </w:r>
    <w:r>
      <w:rPr>
        <w:color w:val="000000"/>
      </w:rPr>
      <w:fldChar w:fldCharType="separate"/>
    </w:r>
    <w:r w:rsidR="00435DAB">
      <w:rPr>
        <w:noProof/>
        <w:color w:val="000000"/>
      </w:rPr>
      <w:t>17</w:t>
    </w:r>
    <w:r>
      <w:rPr>
        <w:color w:val="000000"/>
      </w:rPr>
      <w:fldChar w:fldCharType="end"/>
    </w:r>
  </w:p>
  <w:p w14:paraId="2199517A" w14:textId="77777777" w:rsidR="00D7139C" w:rsidRDefault="00D7139C">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F9FDC4" w14:textId="77777777" w:rsidR="00B1635E" w:rsidRDefault="00B1635E" w:rsidP="00D7139C">
      <w:pPr>
        <w:spacing w:line="240" w:lineRule="auto"/>
      </w:pPr>
      <w:r>
        <w:separator/>
      </w:r>
    </w:p>
  </w:footnote>
  <w:footnote w:type="continuationSeparator" w:id="0">
    <w:p w14:paraId="26DF78A3" w14:textId="77777777" w:rsidR="00B1635E" w:rsidRDefault="00B1635E" w:rsidP="00D7139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139C"/>
    <w:rsid w:val="00142F7A"/>
    <w:rsid w:val="00294A50"/>
    <w:rsid w:val="00390992"/>
    <w:rsid w:val="00435DAB"/>
    <w:rsid w:val="004C58F9"/>
    <w:rsid w:val="00602949"/>
    <w:rsid w:val="00622721"/>
    <w:rsid w:val="00774D80"/>
    <w:rsid w:val="009F620B"/>
    <w:rsid w:val="00B1635E"/>
    <w:rsid w:val="00D66EAF"/>
    <w:rsid w:val="00D7139C"/>
    <w:rsid w:val="00F95A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62B9C"/>
  <w15:docId w15:val="{16357F23-E3FF-41D1-BF42-96D2C4B9A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139C"/>
  </w:style>
  <w:style w:type="paragraph" w:styleId="Heading1">
    <w:name w:val="heading 1"/>
    <w:basedOn w:val="Normal1"/>
    <w:next w:val="Normal1"/>
    <w:rsid w:val="00EA4C14"/>
    <w:pPr>
      <w:keepNext/>
      <w:keepLines/>
      <w:spacing w:before="400" w:after="120"/>
      <w:jc w:val="both"/>
      <w:outlineLvl w:val="0"/>
    </w:pPr>
    <w:rPr>
      <w:rFonts w:ascii="Times New Roman" w:hAnsi="Times New Roman"/>
      <w:b/>
      <w:sz w:val="24"/>
      <w:szCs w:val="40"/>
    </w:rPr>
  </w:style>
  <w:style w:type="paragraph" w:styleId="Heading2">
    <w:name w:val="heading 2"/>
    <w:basedOn w:val="Normal1"/>
    <w:next w:val="Normal1"/>
    <w:rsid w:val="00DB5358"/>
    <w:pPr>
      <w:keepNext/>
      <w:keepLines/>
      <w:spacing w:before="360" w:after="120"/>
      <w:outlineLvl w:val="1"/>
    </w:pPr>
    <w:rPr>
      <w:sz w:val="32"/>
      <w:szCs w:val="32"/>
    </w:rPr>
  </w:style>
  <w:style w:type="paragraph" w:styleId="Heading3">
    <w:name w:val="heading 3"/>
    <w:basedOn w:val="Normal1"/>
    <w:next w:val="Normal1"/>
    <w:rsid w:val="00DB5358"/>
    <w:pPr>
      <w:keepNext/>
      <w:keepLines/>
      <w:spacing w:before="320" w:after="80"/>
      <w:outlineLvl w:val="2"/>
    </w:pPr>
    <w:rPr>
      <w:color w:val="434343"/>
      <w:sz w:val="28"/>
      <w:szCs w:val="28"/>
    </w:rPr>
  </w:style>
  <w:style w:type="paragraph" w:styleId="Heading4">
    <w:name w:val="heading 4"/>
    <w:basedOn w:val="Normal1"/>
    <w:next w:val="Normal1"/>
    <w:rsid w:val="00DB5358"/>
    <w:pPr>
      <w:keepNext/>
      <w:keepLines/>
      <w:spacing w:before="280" w:after="80"/>
      <w:outlineLvl w:val="3"/>
    </w:pPr>
    <w:rPr>
      <w:color w:val="666666"/>
      <w:sz w:val="24"/>
      <w:szCs w:val="24"/>
    </w:rPr>
  </w:style>
  <w:style w:type="paragraph" w:styleId="Heading5">
    <w:name w:val="heading 5"/>
    <w:basedOn w:val="Normal1"/>
    <w:next w:val="Normal1"/>
    <w:rsid w:val="00DB5358"/>
    <w:pPr>
      <w:keepNext/>
      <w:keepLines/>
      <w:spacing w:before="240" w:after="80"/>
      <w:outlineLvl w:val="4"/>
    </w:pPr>
    <w:rPr>
      <w:color w:val="666666"/>
    </w:rPr>
  </w:style>
  <w:style w:type="paragraph" w:styleId="Heading6">
    <w:name w:val="heading 6"/>
    <w:basedOn w:val="Normal1"/>
    <w:next w:val="Normal1"/>
    <w:rsid w:val="00DB535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D7139C"/>
  </w:style>
  <w:style w:type="paragraph" w:styleId="Title">
    <w:name w:val="Title"/>
    <w:basedOn w:val="Normal1"/>
    <w:next w:val="Normal1"/>
    <w:rsid w:val="00DB5358"/>
    <w:pPr>
      <w:keepNext/>
      <w:keepLines/>
      <w:spacing w:after="60"/>
    </w:pPr>
    <w:rPr>
      <w:sz w:val="52"/>
      <w:szCs w:val="52"/>
    </w:rPr>
  </w:style>
  <w:style w:type="paragraph" w:customStyle="1" w:styleId="Normal1">
    <w:name w:val="Normal1"/>
    <w:rsid w:val="00DB5358"/>
  </w:style>
  <w:style w:type="paragraph" w:styleId="Subtitle">
    <w:name w:val="Subtitle"/>
    <w:basedOn w:val="Normal"/>
    <w:next w:val="Normal"/>
    <w:rsid w:val="00D7139C"/>
    <w:pPr>
      <w:keepNext/>
      <w:keepLines/>
      <w:pBdr>
        <w:top w:val="nil"/>
        <w:left w:val="nil"/>
        <w:bottom w:val="nil"/>
        <w:right w:val="nil"/>
        <w:between w:val="nil"/>
      </w:pBdr>
      <w:spacing w:after="320"/>
    </w:pPr>
    <w:rPr>
      <w:color w:val="666666"/>
      <w:sz w:val="30"/>
      <w:szCs w:val="30"/>
    </w:rPr>
  </w:style>
  <w:style w:type="paragraph" w:styleId="Header">
    <w:name w:val="header"/>
    <w:basedOn w:val="Normal"/>
    <w:link w:val="HeaderChar"/>
    <w:uiPriority w:val="99"/>
    <w:semiHidden/>
    <w:unhideWhenUsed/>
    <w:rsid w:val="00EA4C14"/>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EA4C14"/>
  </w:style>
  <w:style w:type="paragraph" w:styleId="Footer">
    <w:name w:val="footer"/>
    <w:basedOn w:val="Normal"/>
    <w:link w:val="FooterChar"/>
    <w:uiPriority w:val="99"/>
    <w:unhideWhenUsed/>
    <w:rsid w:val="00EA4C14"/>
    <w:pPr>
      <w:tabs>
        <w:tab w:val="center" w:pos="4680"/>
        <w:tab w:val="right" w:pos="9360"/>
      </w:tabs>
      <w:spacing w:line="240" w:lineRule="auto"/>
    </w:pPr>
  </w:style>
  <w:style w:type="character" w:customStyle="1" w:styleId="FooterChar">
    <w:name w:val="Footer Char"/>
    <w:basedOn w:val="DefaultParagraphFont"/>
    <w:link w:val="Footer"/>
    <w:uiPriority w:val="99"/>
    <w:rsid w:val="00EA4C14"/>
  </w:style>
  <w:style w:type="paragraph" w:styleId="BalloonText">
    <w:name w:val="Balloon Text"/>
    <w:basedOn w:val="Normal"/>
    <w:link w:val="BalloonTextChar"/>
    <w:uiPriority w:val="99"/>
    <w:semiHidden/>
    <w:unhideWhenUsed/>
    <w:rsid w:val="00EA4C1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4C14"/>
    <w:rPr>
      <w:rFonts w:ascii="Tahoma" w:hAnsi="Tahoma" w:cs="Tahoma"/>
      <w:sz w:val="16"/>
      <w:szCs w:val="16"/>
    </w:rPr>
  </w:style>
  <w:style w:type="paragraph" w:styleId="TOCHeading">
    <w:name w:val="TOC Heading"/>
    <w:basedOn w:val="Heading1"/>
    <w:next w:val="Normal"/>
    <w:uiPriority w:val="39"/>
    <w:semiHidden/>
    <w:unhideWhenUsed/>
    <w:qFormat/>
    <w:rsid w:val="00EA4C14"/>
    <w:pPr>
      <w:spacing w:before="480" w:after="0"/>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EA4C14"/>
    <w:pPr>
      <w:spacing w:after="100"/>
    </w:pPr>
  </w:style>
  <w:style w:type="character" w:styleId="Hyperlink">
    <w:name w:val="Hyperlink"/>
    <w:basedOn w:val="DefaultParagraphFont"/>
    <w:uiPriority w:val="99"/>
    <w:unhideWhenUsed/>
    <w:rsid w:val="00EA4C1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V8ujjI3wlEbVCrItvE4n2gUKtRw==">AMUW2mXVp9VfHVn+h35/1D7rDHRkFpCS9oc0aCdODwQ7obNfW2CkmJ/TKUcLx51JZcG+pbeUaL7eABQ4i7ooKZrsb73HUhFhjn865J6bJPmoWmFr3xjSIV9yGRulFsqhuneUYiEH84RHbF6976Lm0f3LsChLG6B7GjHNIeFvChJ0/riBlrx+u/J+oOGy0QuvOuK/ATMFkwtK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19</Pages>
  <Words>2957</Words>
  <Characters>16857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vasile viorel bozga</cp:lastModifiedBy>
  <cp:revision>2</cp:revision>
  <dcterms:created xsi:type="dcterms:W3CDTF">2022-12-21T17:49:00Z</dcterms:created>
  <dcterms:modified xsi:type="dcterms:W3CDTF">2022-12-21T17:49:00Z</dcterms:modified>
</cp:coreProperties>
</file>