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0B99779" w:rsidP="4AEBD7A4" w:rsidRDefault="10B99779" w14:paraId="54D5E794" w14:textId="73158F7F">
      <w:pPr>
        <w:pStyle w:val="Normal"/>
        <w:spacing w:before="0" w:beforeAutospacing="off" w:after="0" w:afterAutospacing="off"/>
        <w:ind w:left="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Ayda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Bekisoglu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w:rsidR="4AEBD7A4" w:rsidP="4AEBD7A4" w:rsidRDefault="4AEBD7A4" w14:paraId="550B9D6A" w14:textId="0D7AC06E">
      <w:pPr>
        <w:pStyle w:val="Normal"/>
        <w:spacing w:before="0" w:beforeAutospacing="off" w:after="0" w:afterAutospacing="off"/>
        <w:ind w:left="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0B99779" w:rsidP="4AEBD7A4" w:rsidRDefault="10B99779" w14:paraId="0462F30F" w14:textId="707F119D">
      <w:pPr>
        <w:pStyle w:val="Normal"/>
        <w:spacing w:before="0" w:beforeAutospacing="off" w:after="0" w:afterAutospacing="off"/>
        <w:ind w:left="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Student number: 2303753 </w:t>
      </w:r>
    </w:p>
    <w:p w:rsidR="4AEBD7A4" w:rsidP="4AEBD7A4" w:rsidRDefault="4AEBD7A4" w14:paraId="65F6B33A" w14:textId="52CD2E37">
      <w:pPr>
        <w:pStyle w:val="Normal"/>
        <w:spacing w:before="0" w:beforeAutospacing="off" w:after="0" w:afterAutospacing="off"/>
        <w:ind w:left="0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2395CF54" w:rsidP="4AEBD7A4" w:rsidRDefault="2395CF54" w14:paraId="3E365718" w14:textId="5347E895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52"/>
          <w:szCs w:val="52"/>
          <w:lang w:val="en-US"/>
        </w:rPr>
      </w:pPr>
      <w:r w:rsidRPr="4AEBD7A4" w:rsidR="2395CF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Module: </w:t>
      </w:r>
      <w:r w:rsidRPr="4AEBD7A4" w:rsidR="702911F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>Strategic Tourism, Events and Leisure Management (BMTP6016)</w:t>
      </w:r>
    </w:p>
    <w:p w:rsidR="4AEBD7A4" w:rsidP="4AEBD7A4" w:rsidRDefault="4AEBD7A4" w14:paraId="6BC57403" w14:textId="4DBE5141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w:rsidR="34E97ACD" w:rsidP="4AEBD7A4" w:rsidRDefault="34E97ACD" w14:paraId="60A5DBAC" w14:textId="2B6F2647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52"/>
          <w:szCs w:val="52"/>
          <w:lang w:val="en-US"/>
        </w:rPr>
      </w:pPr>
      <w:r w:rsidRPr="4AEBD7A4" w:rsidR="34E97AC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 xml:space="preserve">Assignment: Political News story </w:t>
      </w:r>
    </w:p>
    <w:p w:rsidR="4AEBD7A4" w:rsidP="4AEBD7A4" w:rsidRDefault="4AEBD7A4" w14:paraId="15CA2C3C" w14:textId="7EC67DF1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w:rsidR="34E97ACD" w:rsidP="4AEBD7A4" w:rsidRDefault="34E97ACD" w14:paraId="0C376B59" w14:textId="4FC2DA7B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52"/>
          <w:szCs w:val="52"/>
          <w:lang w:val="en-US"/>
        </w:rPr>
      </w:pPr>
      <w:r w:rsidRPr="4AEBD7A4" w:rsidR="34E97AC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>Date: 17</w:t>
      </w:r>
      <w:r w:rsidRPr="4AEBD7A4" w:rsidR="34E97AC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vertAlign w:val="superscript"/>
          <w:lang w:val="en-US"/>
        </w:rPr>
        <w:t>th</w:t>
      </w:r>
      <w:r w:rsidRPr="4AEBD7A4" w:rsidR="34E97AC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 xml:space="preserve"> March 2026 </w:t>
      </w:r>
    </w:p>
    <w:p w:rsidR="4AEBD7A4" w:rsidP="4AEBD7A4" w:rsidRDefault="4AEBD7A4" w14:paraId="103AAF90" w14:textId="76DA7BB3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w:rsidR="1DE59828" w:rsidP="4AEBD7A4" w:rsidRDefault="1DE59828" w14:paraId="24872D1A" w14:textId="35D50820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  <w:r w:rsidRPr="4AEBD7A4" w:rsidR="1DE5982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 xml:space="preserve">Link to Video: </w:t>
      </w:r>
      <w:r w:rsidRPr="4AEBD7A4" w:rsidR="3DB1744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>https://youtu.be/rlr2IiWVGZE</w:t>
      </w:r>
    </w:p>
    <w:p w:rsidR="4AEBD7A4" w:rsidP="4AEBD7A4" w:rsidRDefault="4AEBD7A4" w14:paraId="1E7A7E79" w14:textId="6CFDD293">
      <w:pPr>
        <w:pStyle w:val="Normal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4AEBD7A4" w:rsidP="4AEBD7A4" w:rsidRDefault="4AEBD7A4" w14:paraId="6C6CACC4" w14:textId="2624F691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75DBAE7F" w14:textId="462FD785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119E7978" w14:textId="0F57D937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45FC1EA6" w14:textId="71820D21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647047B7" w14:textId="4FBA9A26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16666BE6" w14:textId="38C4DF63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3FD07CC3" w14:textId="146CC174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12E34E92" w14:textId="27FEC988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AEBD7A4" w:rsidP="4AEBD7A4" w:rsidRDefault="4AEBD7A4" w14:paraId="6BC1853D" w14:textId="5F9A76A4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DB17448" w:rsidP="4AEBD7A4" w:rsidRDefault="3DB17448" w14:paraId="19F414D5" w14:textId="43C6E3C1">
      <w:pPr>
        <w:pStyle w:val="Normal"/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4AEBD7A4" w:rsidR="3DB174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References:</w:t>
      </w:r>
    </w:p>
    <w:p w:rsidR="10B99779" w:rsidP="4AEBD7A4" w:rsidRDefault="10B99779" w14:paraId="743BC886" w14:textId="3368284D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Atherton, A. (2025) Cardiff Airport confirms new direct flights to Canada. Travel Radar. Available at: </w:t>
      </w:r>
      <w:hyperlink r:id="R1f081c5d5979409d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https://travelradar.aero/cardiff-airport-confirms-new-direct-flights-to-canada/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9 February 2026) </w:t>
      </w:r>
    </w:p>
    <w:p w:rsidR="10B99779" w:rsidP="4AEBD7A4" w:rsidRDefault="10B99779" w14:paraId="4E8FE68A" w14:textId="490E865B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Aviation Environment Federation (2026) Airport expansion. Available at: </w:t>
      </w:r>
      <w:hyperlink r:id="R1c6ab3d503f54cd5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https://www.aef.org.uk/what-we-do/airport-expansion/#:~:text=Since%20the%20Labour%20government%20came,that%20the%20evidence%20was%20lacking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5A8BAD63" w14:textId="279AAFC1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Airport Suppliers (2019) Cardiff Airport unveils its environmental flight path. Available at: </w:t>
      </w:r>
      <w:hyperlink r:id="Ree89030885904757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https://www.airport-suppliers.com/cardiff-airport-unveils-its-environmental-flight-path/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Accessed: 25 February 2026).</w:t>
      </w:r>
    </w:p>
    <w:p w:rsidR="10B99779" w:rsidP="4AEBD7A4" w:rsidRDefault="10B99779" w14:paraId="63D7325D" w14:textId="323B97FC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Aviation Environment Federation (AEF) (2025) Noise and air pollution: The real community impacts of airport expansion. 19 December. Available at: </w:t>
      </w:r>
      <w:hyperlink r:id="R2577131e50de41a7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https://www.aef.org.uk/2025/12/19/noise-and-air-pollution-the-real-community-impacts-of-airport-expansion/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(Accessed: 25 February 2026).</w:t>
      </w:r>
    </w:p>
    <w:p w:rsidR="10B99779" w:rsidP="4AEBD7A4" w:rsidRDefault="10B99779" w14:paraId="3C4EC85F" w14:textId="79FB126B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Brownlee, T. (2025) WestJet restores transatlantic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link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Cardiff with new Toronto service. Aerospace Global News. Available at: </w:t>
      </w:r>
      <w:hyperlink r:id="R76f4cba5429a4db5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https://aerospaceglobalnews.com/news/westjet-restores-transatlantic-link-to-cardiff-with-new-toronto-service/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(Accessed:10 February 2026) </w:t>
      </w:r>
    </w:p>
    <w:p w:rsidR="10B99779" w:rsidP="4AEBD7A4" w:rsidRDefault="10B99779" w14:paraId="584AA43C" w14:textId="14A162AF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Buttignol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M. (2025)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Rational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Choice Theory. Investopedia. Available at: </w:t>
      </w:r>
      <w:hyperlink r:id="R80f54a6164ea435f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https://www.investopedia.com/terms/r/rational-choice-theory.asp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08E625E9" w14:textId="425DB101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Business News Wales (2025) Cardiff Airport strengthens global connections with direct Canadian route. Available at: </w:t>
      </w:r>
      <w:hyperlink r:id="Rbd7deb0dac7c4fba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https://businessnewswales.com/cardiff-airport-strengthens-global-connections-with-direct-canadian-route/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065EDF67" w14:textId="16E3CB22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Cardiff Airport (2025) Strong summer drives passenger growth at Cardiff Airport. Available at: </w:t>
      </w:r>
      <w:hyperlink r:id="R843f4656fcd24f33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https://cardiff-airport.com/latest-news/strong-summer-drives-passenger-growth-at-cardiff-airport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1378F5DD" w14:textId="0E69AE2D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Cardiff Airport (2025) WestJet announces new direct flights from Cardiff Airport to Toronto Pearson International Airport, connecting Wales and Canada. Available at: </w:t>
      </w:r>
      <w:hyperlink r:id="R533f5fded0af434f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https://cardiff-airport.com/latest-news/westjet-announces-new-direct-flights-from-cardiff-airport-to-toronto-pearson-international-airport-connecting-wales-and-canada#:~:text=Cardiff%20Airport%2C%20the%20National%20Airport,Canada%20in%20nearly%20two%20decades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10 February 2026) </w:t>
      </w:r>
    </w:p>
    <w:p w:rsidR="10B99779" w:rsidP="4AEBD7A4" w:rsidRDefault="10B99779" w14:paraId="20096906" w14:textId="76325767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Calder, S. (2025)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Cotswolds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Canada via Cardiff – part of the Welsh airport’s plans to turn around its fortunes, The Independent, 19 November. Available at: </w:t>
      </w:r>
      <w:hyperlink r:id="R002da251b7a546f6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https://www.independent.co.uk/travel/news-and-advice/cardiff-airport-toronto-flights-canada-wales-b2867591.htmhttps://www.independent.co.uk/travel/news-and-advice/cardiff-airport-toronto-flights-canada-wales-b2867591.html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(Accessed:12 February 2026) </w:t>
      </w:r>
    </w:p>
    <w:p w:rsidR="10B99779" w:rsidP="4AEBD7A4" w:rsidRDefault="10B99779" w14:paraId="5CD2B55C" w14:textId="636ADAC2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Cardiff Airport (2019) Cardiff Airport 2040 Masterplan. Available at: </w:t>
      </w:r>
      <w:hyperlink r:id="R66637953b24c404a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https://cardiff-airport.com/cardiffadmin/wp-content/uploads/2023/02/Masterplan-Report-FINAL-JUNE19-lower_compressed-1.pdf#:~:text=Cardiff%20Airport%20has%20an%20important%20role%2C%20both,of%20our%20passengers%20are%20visitors%20to%20Wales.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543ECA98" w14:textId="64B55A8A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City Life Cardiff (2025) Direct flights to Canada from Cardiff Airport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announced!.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City Life Cardiff, 27 Nov 2025. Available at: </w:t>
      </w:r>
      <w:hyperlink r:id="R7b73ae208f434ff5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https://citylifecardiff.co.uk/direct-flights-to-canada-from-cardiff-airport-announced/#:~:text=New%20route%20to%20boost%20tourism,Wales%20easier%20than%20ever%20before.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9 February 2026) </w:t>
      </w:r>
    </w:p>
    <w:p w:rsidR="10B99779" w:rsidP="4AEBD7A4" w:rsidRDefault="10B99779" w14:paraId="3FA6D7C7" w14:textId="2719EC8D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Du Pisani, J.A. (2006) ‘Sustainable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development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 – 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historical roots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concept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’, Environmental Sciences, 3(2), pp. 83–96.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doi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 </w:t>
      </w:r>
      <w:hyperlink r:id="R349b9adda4e9421f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https://doi.org/10.1080/15693430600688831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784EA412" w14:textId="55044CC8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Fiveable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(2025) Sustainable development. Available at: </w:t>
      </w:r>
      <w:hyperlink r:id="R0c2c00a2c917477c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https://fiveable.me/theories-of-international-relations/unit-7/sustainable-development/study-guide/vplHT08cqjz2izXg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07F0BE0B" w14:textId="20E367DD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Gregory, R. (2025) Cardiff Airport secures first Wales to Canada route in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nearly 20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years. Wales247. Available at: </w:t>
      </w:r>
      <w:hyperlink r:id="R6da3c0fdd51c41e5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https://www.wales247.co.uk/cardiff-airport-secures-first-wales-to-canada-route-in-nearly-20-years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3B0914F6" w14:textId="77DC3138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Homans, G.C. (1958)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Social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Behavior as Exchange. American Journal of Sociology, 63(6), pp. 597–606. Available at: </w:t>
      </w:r>
      <w:hyperlink r:id="R8731d0047dd94c15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https://web.ics.purdue.edu/~hoganr/SOC%20602/Spring%202014/Homans%201958.pdf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4F3F75E8" w14:textId="28FA91BA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HMP Global Learning Network (n.d.) Pharmacoeconomics: Weighing benefits and costs. Available at: </w:t>
      </w:r>
      <w:hyperlink r:id="R5988997a12574ad5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https://www.hmpgloballearningnetwork.com/site/frmc/article/pharmacoeconomics-weighing-benefits-costs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10019FCB" w14:textId="63016139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ITV News Wales. (2026) Welsh Government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face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legal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challenge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over £205m Cardiff Airport subsidy. Available at: </w:t>
      </w:r>
      <w:hyperlink r:id="Re0cdc4e7333d4edf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https://www.itv.com/news/wales/2026-02-09/welsh-government-face-legal-challenge-over-</w:t>
        </w:r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205m</w:t>
        </w:r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-cardiff-airport-subsidy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12 February 2026) </w:t>
      </w:r>
    </w:p>
    <w:p w:rsidR="10B99779" w:rsidP="4AEBD7A4" w:rsidRDefault="10B99779" w14:paraId="63EAD455" w14:textId="4C1FF770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Liberal Democrat Voice (2016) Welsh Lib Dems call for end to Cardiff Airport £210m black hole. Available at: </w:t>
      </w:r>
      <w:hyperlink r:id="R7a8d4ae6fbf7447d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https://www.libdemvoice.org/welsh-lib-dems-call-for-end-to-cardiff-airport-</w:t>
        </w:r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210m</w:t>
        </w:r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-black-hole-70738.html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368B56F6" w14:textId="639221A4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Remitly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Editorial Staff (2026) Cardiff Airport Travel Guide 2026.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Remitly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c0493d83cf064206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https://www.remitly.com/blog/en-gb/travel/cardiff-airport/#:~:text=The%20Welsh%20Government%20said%20in%20April%202025,facilities%20better%2C%20and%20bring%20in%20more%20passengers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12 February 2026) </w:t>
      </w:r>
    </w:p>
    <w:p w:rsidR="10B99779" w:rsidP="4AEBD7A4" w:rsidRDefault="10B99779" w14:paraId="5576D18A" w14:textId="437F2413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Rooney.,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(2025) Alex Rooney: How Cardiff Airport became Welsh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Labour’s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vanity project- and an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ever growing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money pit. Available at: </w:t>
      </w:r>
      <w:hyperlink r:id="R1efb89c9156149be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https://conservativehome.com/2025/06/06/alex-rooney-how-cardiff-airport-became-welsh-labours-vanity-project-and-an-ever-growing-money-pit/#:~:text=This%20is%20the%20crux%20of,sidelined%20for%20far%20too%20long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10 February 2026) </w:t>
      </w:r>
    </w:p>
    <w:p w:rsidR="10B99779" w:rsidP="4AEBD7A4" w:rsidRDefault="10B99779" w14:paraId="08DDA35F" w14:textId="20EA9D82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Simon, B. (2016) ‘What Is Stakeholder Theory and How Does It Impact an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?’, Smartsheet, 23 November. Available at: </w:t>
      </w:r>
      <w:hyperlink r:id="Rede334f9f5fe4d4c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https://www.smartsheet.com/what-stakeholder-theory-and-how-does-it-impact-organization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17 February 2026) </w:t>
      </w:r>
    </w:p>
    <w:p w:rsidR="10B99779" w:rsidP="4AEBD7A4" w:rsidRDefault="10B99779" w14:paraId="1612C4B9" w14:textId="5474578E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Swansea Bay News (2025) Ex-brewery boss takes over at Cardiff Airport amid funding rows and route cuts. Available at: </w:t>
      </w:r>
      <w:hyperlink r:id="R679fc963bfd542ba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https://swanseabaynews.com/ex%E2%80%91brewery-boss-takes-over-at-cardiff-airport-amid-funding-rows-and-route-cuts/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2430DD31" w14:textId="7E1518D5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UK Inbound (2025) Cardiff Airport launches direct Toronto flights. UK Inbound. Available at: </w:t>
      </w:r>
      <w:hyperlink r:id="Rbf59beb592fc4293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https://www.ukinbound.org/member-news/cardiff-airport-launches-direct-toronto-flights/#:~:text=Jon%20Bridge%2C%20Chief%20Executive%20Officer,Wales%20for%20the%20first%20time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.(Accessed: 9 February 2026) </w:t>
      </w:r>
    </w:p>
    <w:p w:rsidR="10B99779" w:rsidP="4AEBD7A4" w:rsidRDefault="10B99779" w14:paraId="1B5DAF94" w14:textId="7EB7A4AD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Upgraded Points (2025) WestJet Toronto–Cardiff route. Available at: </w:t>
      </w:r>
      <w:hyperlink r:id="R9f10fa18f6ee4312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https://upgradedpoints.com/news/westjet-toronto-cardiff-route/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671AB7AE" w14:textId="242A0FD0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Wales Centre for Public Policy (2016)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Maximising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Economic Benefits of the Welsh Government’s Investment in Cardiff and St. Athan Airports. Available at: </w:t>
      </w:r>
      <w:hyperlink r:id="R0b8a29802fd94b2c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https://wcpp.org.uk/report/maximising-the-economic-benefits-of-the-welsh-governments-investment-in-cardiff-and-st-athan-airports/#:~:text=The%20report%20concluded%20that%20the,UK%2C%20Europe%20and%20the%20US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(Accessed:10 February 2026)</w:t>
      </w:r>
    </w:p>
    <w:p w:rsidR="10B99779" w:rsidP="4AEBD7A4" w:rsidRDefault="10B99779" w14:paraId="06F4BC1C" w14:textId="3A63E592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WalesOnline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(2021) Family working farm for 90 years. Available at: </w:t>
      </w:r>
      <w:hyperlink r:id="Reaa28a3617ea497e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https://www.walesonline.co.uk/news/wales-news/family-working-farm-90-years-21307647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4605E866" w14:textId="4AE7ED3B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1"/>
          <w:szCs w:val="41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WalesOnline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(2026) Major 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change</w:t>
      </w: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introduced for tourism businesses. Available at: </w:t>
      </w:r>
      <w:hyperlink r:id="R4d2a51722ff449b2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https://www.walesonline.co.uk/news/wales-news/major-change-introduced-tourism-businesses-33308197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1220ED6F" w14:textId="19BB8603">
      <w:pPr>
        <w:pStyle w:val="ListParagraph"/>
        <w:numPr>
          <w:ilvl w:val="0"/>
          <w:numId w:val="1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YouTube (2010) Video. Available at: </w:t>
      </w:r>
      <w:hyperlink r:id="R31d3738e677843e4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https://www.youtube.com/watch?v=oYB7RwQ7Pp8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10B99779" w:rsidP="4AEBD7A4" w:rsidRDefault="10B99779" w14:paraId="3F303312" w14:textId="68F1D9D3">
      <w:pPr>
        <w:pStyle w:val="ListParagraph"/>
        <w:numPr>
          <w:ilvl w:val="0"/>
          <w:numId w:val="3"/>
        </w:numPr>
        <w:spacing w:before="0" w:beforeAutospacing="off" w:after="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YouTube (2024) Video. Available at: </w:t>
      </w:r>
      <w:hyperlink r:id="R3f8f54b86e844c32">
        <w:r w:rsidRPr="4AEBD7A4" w:rsidR="10B997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https://www.youtube.com/watch?v=bXYxJBJTuBY</w:t>
        </w:r>
      </w:hyperlink>
      <w:r w:rsidRPr="4AEBD7A4" w:rsidR="10B997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25 February 2026).</w:t>
      </w:r>
    </w:p>
    <w:p w:rsidR="4AEBD7A4" w:rsidP="4AEBD7A4" w:rsidRDefault="4AEBD7A4" w14:paraId="27F7FBFB" w14:textId="339351F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51e3853da294fce"/>
      <w:footerReference w:type="default" r:id="Rf6c19b79a2b0452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EBD7A4" w:rsidTr="4AEBD7A4" w14:paraId="74BB6418">
      <w:trPr>
        <w:trHeight w:val="300"/>
      </w:trPr>
      <w:tc>
        <w:tcPr>
          <w:tcW w:w="3120" w:type="dxa"/>
          <w:tcMar/>
        </w:tcPr>
        <w:p w:rsidR="4AEBD7A4" w:rsidP="4AEBD7A4" w:rsidRDefault="4AEBD7A4" w14:paraId="10DF4C5D" w14:textId="69ABA4A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AEBD7A4" w:rsidP="4AEBD7A4" w:rsidRDefault="4AEBD7A4" w14:paraId="2CFF6647" w14:textId="204D6C9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AEBD7A4" w:rsidP="4AEBD7A4" w:rsidRDefault="4AEBD7A4" w14:paraId="6560492E" w14:textId="14BF4FD8">
          <w:pPr>
            <w:pStyle w:val="Header"/>
            <w:bidi w:val="0"/>
            <w:ind w:right="-115"/>
            <w:jc w:val="right"/>
          </w:pPr>
        </w:p>
      </w:tc>
    </w:tr>
  </w:tbl>
  <w:p w:rsidR="4AEBD7A4" w:rsidRDefault="4AEBD7A4" w14:paraId="09BFB651" w14:textId="784B4D51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EBD7A4" w:rsidTr="4AEBD7A4" w14:paraId="6B26636A">
      <w:trPr>
        <w:trHeight w:val="300"/>
      </w:trPr>
      <w:tc>
        <w:tcPr>
          <w:tcW w:w="3120" w:type="dxa"/>
          <w:tcMar/>
        </w:tcPr>
        <w:p w:rsidR="4AEBD7A4" w:rsidP="4AEBD7A4" w:rsidRDefault="4AEBD7A4" w14:paraId="03B6A310" w14:textId="765D533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AEBD7A4" w:rsidP="4AEBD7A4" w:rsidRDefault="4AEBD7A4" w14:paraId="4017A633" w14:textId="31A898B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AEBD7A4" w:rsidP="4AEBD7A4" w:rsidRDefault="4AEBD7A4" w14:paraId="1300567C" w14:textId="3C42B169">
          <w:pPr>
            <w:pStyle w:val="Header"/>
            <w:bidi w:val="0"/>
            <w:ind w:right="-115"/>
            <w:jc w:val="right"/>
          </w:pPr>
        </w:p>
      </w:tc>
    </w:tr>
  </w:tbl>
  <w:p w:rsidR="4AEBD7A4" w:rsidP="4AEBD7A4" w:rsidRDefault="4AEBD7A4" w14:paraId="1B44089E" w14:textId="3055693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849bd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0186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348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04C649"/>
    <w:rsid w:val="0487CEAA"/>
    <w:rsid w:val="10B99779"/>
    <w:rsid w:val="15124F7E"/>
    <w:rsid w:val="18C416B2"/>
    <w:rsid w:val="1CE4036E"/>
    <w:rsid w:val="1DE59828"/>
    <w:rsid w:val="203492A3"/>
    <w:rsid w:val="20EAAB68"/>
    <w:rsid w:val="2395CF54"/>
    <w:rsid w:val="33D2B2BB"/>
    <w:rsid w:val="34E97ACD"/>
    <w:rsid w:val="3D9D6ECE"/>
    <w:rsid w:val="3DB17448"/>
    <w:rsid w:val="40C99733"/>
    <w:rsid w:val="44FA5074"/>
    <w:rsid w:val="4AEBD7A4"/>
    <w:rsid w:val="54138C01"/>
    <w:rsid w:val="5544C333"/>
    <w:rsid w:val="5A59BD6A"/>
    <w:rsid w:val="6E04C649"/>
    <w:rsid w:val="6E3298E4"/>
    <w:rsid w:val="702911F5"/>
    <w:rsid w:val="70836300"/>
    <w:rsid w:val="7E24A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4C649"/>
  <w15:chartTrackingRefBased/>
  <w15:docId w15:val="{32A1E06D-3319-41E8-A49F-A20D3FEF72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AEBD7A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AEBD7A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AEBD7A4"/>
    <w:rPr>
      <w:color w:val="467886"/>
      <w:u w:val="single"/>
    </w:rPr>
  </w:style>
  <w:style w:type="paragraph" w:styleId="Footer">
    <w:uiPriority w:val="99"/>
    <w:name w:val="footer"/>
    <w:basedOn w:val="Normal"/>
    <w:unhideWhenUsed/>
    <w:rsid w:val="4AEBD7A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ravelradar.aero/cardiff-airport-confirms-new-direct-flights-to-canada/" TargetMode="External" Id="R1f081c5d5979409d" /><Relationship Type="http://schemas.openxmlformats.org/officeDocument/2006/relationships/hyperlink" Target="https://www.aef.org.uk/what-we-do/airport-expansion/#:~:text=Since%20the%20Labour%20government%20came,that%20the%20evidence%20was%20lacking" TargetMode="External" Id="R1c6ab3d503f54cd5" /><Relationship Type="http://schemas.openxmlformats.org/officeDocument/2006/relationships/hyperlink" Target="https://www.airport-suppliers.com/cardiff-airport-unveils-its-environmental-flight-path/" TargetMode="External" Id="Ree89030885904757" /><Relationship Type="http://schemas.openxmlformats.org/officeDocument/2006/relationships/hyperlink" Target="https://www.aef.org.uk/2025/12/19/noise-and-air-pollution-the-real-community-impacts-of-airport-expansion/" TargetMode="External" Id="R2577131e50de41a7" /><Relationship Type="http://schemas.openxmlformats.org/officeDocument/2006/relationships/hyperlink" Target="https://aerospaceglobalnews.com/news/westjet-restores-transatlantic-link-to-cardiff-with-new-toronto-service/" TargetMode="External" Id="R76f4cba5429a4db5" /><Relationship Type="http://schemas.openxmlformats.org/officeDocument/2006/relationships/hyperlink" Target="https://www.investopedia.com/terms/r/rational-choice-theory.asp" TargetMode="External" Id="R80f54a6164ea435f" /><Relationship Type="http://schemas.openxmlformats.org/officeDocument/2006/relationships/hyperlink" Target="https://businessnewswales.com/cardiff-airport-strengthens-global-connections-with-direct-canadian-route/" TargetMode="External" Id="Rbd7deb0dac7c4fba" /><Relationship Type="http://schemas.openxmlformats.org/officeDocument/2006/relationships/hyperlink" Target="https://cardiff-airport.com/latest-news/strong-summer-drives-passenger-growth-at-cardiff-airport" TargetMode="External" Id="R843f4656fcd24f33" /><Relationship Type="http://schemas.openxmlformats.org/officeDocument/2006/relationships/hyperlink" Target="https://cardiff-airport.com/latest-news/westjet-announces-new-direct-flights-from-cardiff-airport-to-toronto-pearson-international-airport-connecting-wales-and-canada#:~:text=Cardiff%20Airport%2C%20the%20National%20Airport,Canada%20in%20nearly%20two%20decades" TargetMode="External" Id="R533f5fded0af434f" /><Relationship Type="http://schemas.openxmlformats.org/officeDocument/2006/relationships/hyperlink" Target="https://www.independent.co.uk/travel/news-and-advice/cardiff-airport-toronto-flights-canada-wales-b2867591.htmhttps:/www.independent.co.uk/travel/news-and-advice/cardiff-airport-toronto-flights-canada-wales-b2867591.html" TargetMode="External" Id="R002da251b7a546f6" /><Relationship Type="http://schemas.openxmlformats.org/officeDocument/2006/relationships/hyperlink" Target="https://cardiff-airport.com/cardiffadmin/wp-content/uploads/2023/02/Masterplan-Report-FINAL-JUNE19-lower_compressed-1.pdf#:~:text=Cardiff%20Airport%20has%20an%20important%20role%2C%20both,of%20our%20passengers%20are%20visitors%20to%20Wales." TargetMode="External" Id="R66637953b24c404a" /><Relationship Type="http://schemas.openxmlformats.org/officeDocument/2006/relationships/hyperlink" Target="https://citylifecardiff.co.uk/direct-flights-to-canada-from-cardiff-airport-announced/#:~:text=New%20route%20to%20boost%20tourism,Wales%20easier%20than%20ever%20before." TargetMode="External" Id="R7b73ae208f434ff5" /><Relationship Type="http://schemas.openxmlformats.org/officeDocument/2006/relationships/hyperlink" Target="https://doi.org/10.1080/15693430600688831" TargetMode="External" Id="R349b9adda4e9421f" /><Relationship Type="http://schemas.openxmlformats.org/officeDocument/2006/relationships/hyperlink" Target="https://fiveable.me/theories-of-international-relations/unit-7/sustainable-development/study-guide/vplHT08cqjz2izXg" TargetMode="External" Id="R0c2c00a2c917477c" /><Relationship Type="http://schemas.openxmlformats.org/officeDocument/2006/relationships/hyperlink" Target="https://www.wales247.co.uk/cardiff-airport-secures-first-wales-to-canada-route-in-nearly-20-years" TargetMode="External" Id="R6da3c0fdd51c41e5" /><Relationship Type="http://schemas.openxmlformats.org/officeDocument/2006/relationships/hyperlink" Target="https://web.ics.purdue.edu/~hoganr/SOC%20602/Spring%202014/Homans%201958.pdf" TargetMode="External" Id="R8731d0047dd94c15" /><Relationship Type="http://schemas.openxmlformats.org/officeDocument/2006/relationships/hyperlink" Target="https://www.hmpgloballearningnetwork.com/site/frmc/article/pharmacoeconomics-weighing-benefits-costs" TargetMode="External" Id="R5988997a12574ad5" /><Relationship Type="http://schemas.openxmlformats.org/officeDocument/2006/relationships/hyperlink" Target="https://www.itv.com/news/wales/2026-02-09/welsh-government-face-legal-challenge-over-205m-cardiff-airport-subsidy" TargetMode="External" Id="Re0cdc4e7333d4edf" /><Relationship Type="http://schemas.openxmlformats.org/officeDocument/2006/relationships/hyperlink" Target="https://www.libdemvoice.org/welsh-lib-dems-call-for-end-to-cardiff-airport-210m-black-hole-70738.html" TargetMode="External" Id="R7a8d4ae6fbf7447d" /><Relationship Type="http://schemas.openxmlformats.org/officeDocument/2006/relationships/hyperlink" Target="https://www.remitly.com/blog/en-gb/travel/cardiff-airport/#:~:text=The%20Welsh%20Government%20said%20in%20April%202025,facilities%20better%2C%20and%20bring%20in%20more%20passengers" TargetMode="External" Id="Rc0493d83cf064206" /><Relationship Type="http://schemas.openxmlformats.org/officeDocument/2006/relationships/hyperlink" Target="https://conservativehome.com/2025/06/06/alex-rooney-how-cardiff-airport-became-welsh-labours-vanity-project-and-an-ever-growing-money-pit/#:~:text=This%20is%20the%20crux%20of,sidelined%20for%20far%20too%20long" TargetMode="External" Id="R1efb89c9156149be" /><Relationship Type="http://schemas.openxmlformats.org/officeDocument/2006/relationships/hyperlink" Target="https://www.smartsheet.com/what-stakeholder-theory-and-how-does-it-impact-organization" TargetMode="External" Id="Rede334f9f5fe4d4c" /><Relationship Type="http://schemas.openxmlformats.org/officeDocument/2006/relationships/hyperlink" Target="https://swanseabaynews.com/ex%E2%80%91brewery-boss-takes-over-at-cardiff-airport-amid-funding-rows-and-route-cuts/" TargetMode="External" Id="R679fc963bfd542ba" /><Relationship Type="http://schemas.openxmlformats.org/officeDocument/2006/relationships/hyperlink" Target="https://www.ukinbound.org/member-news/cardiff-airport-launches-direct-toronto-flights/#:~:text=Jon%20Bridge%2C%20Chief%20Executive%20Officer,Wales%20for%20the%20first%20time." TargetMode="External" Id="Rbf59beb592fc4293" /><Relationship Type="http://schemas.openxmlformats.org/officeDocument/2006/relationships/hyperlink" Target="https://upgradedpoints.com/news/westjet-toronto-cardiff-route/" TargetMode="External" Id="R9f10fa18f6ee4312" /><Relationship Type="http://schemas.openxmlformats.org/officeDocument/2006/relationships/hyperlink" Target="https://wcpp.org.uk/report/maximising-the-economic-benefits-of-the-welsh-governments-investment-in-cardiff-and-st-athan-airports/#:~:text=The%20report%20concluded%20that%20the,UK%2C%20Europe%20and%20the%20US" TargetMode="External" Id="R0b8a29802fd94b2c" /><Relationship Type="http://schemas.openxmlformats.org/officeDocument/2006/relationships/hyperlink" Target="https://www.walesonline.co.uk/news/wales-news/family-working-farm-90-years-21307647" TargetMode="External" Id="Reaa28a3617ea497e" /><Relationship Type="http://schemas.openxmlformats.org/officeDocument/2006/relationships/hyperlink" Target="https://www.walesonline.co.uk/news/wales-news/major-change-introduced-tourism-businesses-33308197" TargetMode="External" Id="R4d2a51722ff449b2" /><Relationship Type="http://schemas.openxmlformats.org/officeDocument/2006/relationships/hyperlink" Target="https://www.youtube.com/watch?v=oYB7RwQ7Pp8" TargetMode="External" Id="R31d3738e677843e4" /><Relationship Type="http://schemas.openxmlformats.org/officeDocument/2006/relationships/hyperlink" Target="https://www.youtube.com/watch?v=bXYxJBJTuBY" TargetMode="External" Id="R3f8f54b86e844c32" /><Relationship Type="http://schemas.openxmlformats.org/officeDocument/2006/relationships/header" Target="header.xml" Id="Rc51e3853da294fce" /><Relationship Type="http://schemas.openxmlformats.org/officeDocument/2006/relationships/footer" Target="footer.xml" Id="Rf6c19b79a2b0452d" /><Relationship Type="http://schemas.openxmlformats.org/officeDocument/2006/relationships/numbering" Target="numbering.xml" Id="R250b34267d854e2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2026-03-17T12:54:11.1327417Z</dcterms:created>
  <dcterms:modified xsi:type="dcterms:W3CDTF">2026-03-17T14:43:49.3790488Z</dcterms:modified>
  <dc:creator>Ayda Bekisoglu (2303753)</dc:creator>
  <lastModifiedBy>Ayda Bekisoglu (2303753)</lastModifiedBy>
</coreProperties>
</file>