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61B25" w:rsidP="007A290B" w:rsidRDefault="00610A42" w14:paraId="221FB119" w14:textId="58BA3C30">
      <w:pPr>
        <w:pStyle w:val="NoSpacing"/>
        <w:spacing w:line="360" w:lineRule="auto"/>
        <w:rPr>
          <w:rFonts w:eastAsiaTheme="minorHAnsi"/>
          <w14:ligatures w14:val="standardContextual"/>
        </w:rPr>
      </w:pPr>
      <w:r>
        <w:rPr>
          <w:rFonts w:eastAsiaTheme="minorHAnsi"/>
          <w14:ligatures w14:val="standardContextual"/>
        </w:rPr>
        <w:t xml:space="preserve"> </w:t>
      </w:r>
    </w:p>
    <w:sdt>
      <w:sdtPr>
        <w:id w:val="-191295657"/>
        <w:docPartObj>
          <w:docPartGallery w:val="Cover Pages"/>
          <w:docPartUnique/>
        </w:docPartObj>
        <w:rPr>
          <w:rFonts w:eastAsia="Aptos" w:eastAsiaTheme="minorAscii"/>
          <w14:ligatures w14:val="standardContextual"/>
        </w:rPr>
      </w:sdtPr>
      <w:sdtEndPr>
        <w:rPr>
          <w:rFonts w:ascii="Arial" w:hAnsi="Arial" w:eastAsia="等线" w:cs="Arial" w:eastAsiaTheme="minorEastAsia"/>
          <w14:ligatures w14:val="none"/>
        </w:rPr>
      </w:sdtEndPr>
      <w:sdtContent>
        <w:p w:rsidRPr="003C7CF3" w:rsidR="007A290B" w:rsidP="007A290B" w:rsidRDefault="007A290B" w14:paraId="570412C2" w14:textId="2221E5A9">
          <w:pPr>
            <w:pStyle w:val="NoSpacing"/>
            <w:spacing w:line="360" w:lineRule="auto"/>
            <w:rPr>
              <w:rFonts w:ascii="Arial" w:hAnsi="Arial" w:cs="Arial"/>
            </w:rPr>
          </w:pPr>
          <w:r w:rsidRPr="003C7CF3">
            <w:rPr>
              <w:rFonts w:ascii="Arial" w:hAnsi="Arial" w:cs="Arial"/>
              <w:noProof/>
            </w:rPr>
            <mc:AlternateContent>
              <mc:Choice Requires="wpg">
                <w:drawing>
                  <wp:anchor distT="0" distB="0" distL="114300" distR="114300" simplePos="0" relativeHeight="251658240" behindDoc="1" locked="0" layoutInCell="1" allowOverlap="1" wp14:anchorId="73117C05" wp14:editId="00CFB50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AD031D" w:rsidR="007A290B" w:rsidP="007A290B" w:rsidRDefault="00DC069D" w14:paraId="6B0E095B" w14:textId="2553FB6F">
                                  <w:pPr>
                                    <w:pStyle w:val="NoSpacing"/>
                                    <w:jc w:val="right"/>
                                    <w:rPr>
                                      <w:rFonts w:ascii="Arial" w:hAnsi="Arial" w:cs="Arial"/>
                                      <w:color w:val="FFFFFF" w:themeColor="background1"/>
                                      <w:sz w:val="44"/>
                                      <w:szCs w:val="44"/>
                                    </w:rPr>
                                  </w:pPr>
                                  <w:r>
                                    <w:rPr>
                                      <w:rFonts w:ascii="Arial" w:hAnsi="Arial" w:cs="Arial"/>
                                      <w:color w:val="FFFFFF" w:themeColor="background1"/>
                                      <w:sz w:val="44"/>
                                      <w:szCs w:val="44"/>
                                    </w:rPr>
                                    <w:t>30/03/2026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73117C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p w:rsidRPr="00AD031D" w:rsidR="007A290B" w:rsidP="007A290B" w:rsidRDefault="00DC069D" w14:paraId="6B0E095B" w14:textId="2553FB6F">
                            <w:pPr>
                              <w:pStyle w:val="NoSpacing"/>
                              <w:jc w:val="right"/>
                              <w:rPr>
                                <w:rFonts w:ascii="Arial" w:hAnsi="Arial" w:cs="Arial"/>
                                <w:color w:val="FFFFFF" w:themeColor="background1"/>
                                <w:sz w:val="44"/>
                                <w:szCs w:val="44"/>
                              </w:rPr>
                            </w:pPr>
                            <w:r>
                              <w:rPr>
                                <w:rFonts w:ascii="Arial" w:hAnsi="Arial" w:cs="Arial"/>
                                <w:color w:val="FFFFFF" w:themeColor="background1"/>
                                <w:sz w:val="44"/>
                                <w:szCs w:val="44"/>
                              </w:rPr>
                              <w:t>30/03/2026</w:t>
                            </w:r>
                          </w:p>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Pr="00901F54" w:rsidR="00B91A83" w:rsidP="00901F54" w:rsidRDefault="0042718D" w14:paraId="0E70CD2B" w14:textId="2F993463">
          <w:pPr>
            <w:spacing w:after="0" w:line="360" w:lineRule="auto"/>
            <w:rPr>
              <w:rFonts w:ascii="Arial" w:hAnsi="Arial" w:cs="Arial"/>
            </w:rPr>
          </w:pPr>
          <w:r w:rsidRPr="003C7CF3">
            <w:rPr>
              <w:rFonts w:ascii="Arial" w:hAnsi="Arial" w:cs="Arial"/>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8242" behindDoc="0" locked="0" layoutInCell="1" allowOverlap="1" wp14:anchorId="3D6E4E5F" wp14:editId="35FD3E4B">
                    <wp:simplePos xmlns:wp="http://schemas.openxmlformats.org/drawingml/2006/wordprocessingDrawing" x="0" y="0"/>
                    <wp:positionH xmlns:wp="http://schemas.openxmlformats.org/drawingml/2006/wordprocessingDrawing" relativeFrom="margin">
                      <wp:posOffset>2219325</wp:posOffset>
                    </wp:positionH>
                    <wp:positionV xmlns:wp="http://schemas.openxmlformats.org/drawingml/2006/wordprocessingDrawing" relativeFrom="paragraph">
                      <wp:posOffset>3216910</wp:posOffset>
                    </wp:positionV>
                    <wp:extent cx="4108450" cy="2657475"/>
                    <wp:effectExtent l="0" t="0" r="25400" b="28575"/>
                    <wp:wrapSquare xmlns:wp="http://schemas.openxmlformats.org/drawingml/2006/wordprocessingDrawing" wrapText="bothSides"/>
                    <wp:docPr xmlns:wp="http://schemas.openxmlformats.org/drawingml/2006/wordprocessingDrawing" id="21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108450" cy="2657475"/>
                            </a:xfrm>
                            <a:prstGeom prst="rect">
                              <a:avLst/>
                            </a:prstGeom>
                            <a:solidFill>
                              <a:srgbClr val="FFFFFF"/>
                            </a:solidFill>
                            <a:ln w="9525">
                              <a:solidFill>
                                <a:srgbClr val="000000"/>
                              </a:solidFill>
                              <a:miter/>
                            </a:ln>
                          </wps:spPr>
                          <wps:txbx>
                            <w:txbxContent>
                              <w:p w:rsidR="006012BA" w:rsidP="006012BA" w:rsidRDefault="006012BA">
                                <w:pPr>
                                  <w:spacing w:line="276" w:lineRule="auto"/>
                                  <w:rPr>
                                    <w:rFonts w:ascii="Arial" w:hAnsi="Arial" w:cs="Arial"/>
                                    <w:kern w:val="0"/>
                                    <w:lang w:val="en-US"/>
                                    <w14:ligatures xmlns:w14="http://schemas.microsoft.com/office/word/2010/wordml" w14:val="none"/>
                                  </w:rPr>
                                </w:pPr>
                                <w:r>
                                  <w:rPr>
                                    <w:rFonts w:ascii="Arial" w:hAnsi="Arial" w:cs="Arial"/>
                                    <w:lang w:val="en-US"/>
                                  </w:rPr>
                                  <w:t>Programme: CertHE Computing Skills for Workplace</w:t>
                                </w:r>
                              </w:p>
                              <w:p w:rsidR="006012BA" w:rsidP="006012BA" w:rsidRDefault="006012BA">
                                <w:pPr>
                                  <w:spacing w:line="276" w:lineRule="auto"/>
                                  <w:rPr>
                                    <w:rFonts w:ascii="Arial" w:hAnsi="Arial" w:cs="Arial"/>
                                    <w:lang w:val="en-US"/>
                                  </w:rPr>
                                </w:pPr>
                                <w:r>
                                  <w:rPr>
                                    <w:rFonts w:ascii="Arial" w:hAnsi="Arial" w:cs="Arial"/>
                                    <w:lang w:val="en-US"/>
                                  </w:rPr>
                                  <w:t>Name: Hora Big</w:t>
                                </w:r>
                              </w:p>
                              <w:p w:rsidR="006012BA" w:rsidP="006012BA" w:rsidRDefault="006012BA">
                                <w:pPr>
                                  <w:spacing w:line="276" w:lineRule="auto"/>
                                  <w:rPr>
                                    <w:rFonts w:ascii="Arial" w:hAnsi="Arial" w:cs="Arial"/>
                                    <w:lang w:val="en-US"/>
                                  </w:rPr>
                                </w:pPr>
                                <w:r>
                                  <w:rPr>
                                    <w:rFonts w:ascii="Arial" w:hAnsi="Arial" w:cs="Arial"/>
                                    <w:lang w:val="en-US"/>
                                  </w:rPr>
                                  <w:t>Student ID: 2509557</w:t>
                                </w:r>
                              </w:p>
                              <w:p w:rsidR="006012BA" w:rsidP="006012BA" w:rsidRDefault="006012BA">
                                <w:pPr>
                                  <w:spacing w:line="276" w:lineRule="auto"/>
                                  <w:rPr>
                                    <w:rFonts w:ascii="Arial" w:hAnsi="Arial" w:cs="Arial"/>
                                    <w:lang w:val="en-US"/>
                                  </w:rPr>
                                </w:pPr>
                                <w:r>
                                  <w:rPr>
                                    <w:rFonts w:ascii="Arial" w:hAnsi="Arial" w:cs="Arial"/>
                                    <w:lang w:val="en-US"/>
                                  </w:rPr>
                                  <w:t>Module Name: Computer Architecture and Operating Systems</w:t>
                                </w:r>
                              </w:p>
                              <w:p w:rsidR="006012BA" w:rsidP="006012BA" w:rsidRDefault="006012BA">
                                <w:pPr>
                                  <w:spacing w:line="276" w:lineRule="auto"/>
                                  <w:rPr>
                                    <w:rFonts w:ascii="Arial" w:hAnsi="Arial" w:cs="Arial"/>
                                    <w:lang w:val="en-US"/>
                                  </w:rPr>
                                </w:pPr>
                                <w:r>
                                  <w:rPr>
                                    <w:rFonts w:ascii="Arial" w:hAnsi="Arial" w:cs="Arial"/>
                                    <w:lang w:val="en-US"/>
                                  </w:rPr>
                                  <w:t>Module Code: ACCA4022</w:t>
                                </w:r>
                              </w:p>
                              <w:p w:rsidR="006012BA" w:rsidP="006012BA" w:rsidRDefault="006012BA">
                                <w:pPr>
                                  <w:spacing w:line="276" w:lineRule="auto"/>
                                  <w:rPr>
                                    <w:rFonts w:ascii="Arial" w:hAnsi="Arial" w:cs="Arial"/>
                                    <w:lang w:val="en-US"/>
                                  </w:rPr>
                                </w:pPr>
                                <w:r>
                                  <w:rPr>
                                    <w:rFonts w:ascii="Arial" w:hAnsi="Arial" w:cs="Arial"/>
                                    <w:lang w:val="en-US"/>
                                  </w:rPr>
                                  <w:t> </w:t>
                                </w:r>
                              </w:p>
                              <w:p w:rsidR="006012BA" w:rsidP="006012BA" w:rsidRDefault="006012BA">
                                <w:pPr>
                                  <w:spacing w:line="276" w:lineRule="auto"/>
                                  <w:rPr>
                                    <w:rFonts w:ascii="Arial" w:hAnsi="Arial" w:cs="Arial"/>
                                    <w:lang w:val="en-US"/>
                                  </w:rPr>
                                </w:pPr>
                                <w:r>
                                  <w:rPr>
                                    <w:rFonts w:ascii="Arial" w:hAnsi="Arial" w:cs="Arial"/>
                                    <w:lang w:val="en-US"/>
                                  </w:rPr>
                                  <w:t> </w:t>
                                </w:r>
                              </w:p>
                              <w:p w:rsidR="006012BA" w:rsidP="006012BA" w:rsidRDefault="006012BA">
                                <w:pPr>
                                  <w:spacing w:line="276" w:lineRule="auto"/>
                                  <w:rPr>
                                    <w:rFonts w:ascii="Arial" w:hAnsi="Arial" w:cs="Arial"/>
                                    <w:lang w:val="en-US"/>
                                  </w:rPr>
                                </w:pPr>
                                <w:r>
                                  <w:rPr>
                                    <w:rFonts w:ascii="Arial" w:hAnsi="Arial" w:cs="Arial"/>
                                    <w:lang w:val="en-US"/>
                                  </w:rPr>
                                  <w:t> </w:t>
                                </w:r>
                              </w:p>
                            </w:txbxContent>
                          </wps:txbx>
                          <wps:bodyPr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r w:rsidRPr="003C7CF3" w:rsidR="00F1241A">
            <w:rPr>
              <w:rFonts w:ascii="Arial" w:hAnsi="Arial" w:cs="Arial"/>
              <w:noProof/>
            </w:rPr>
            <mc:AlternateContent>
              <mc:Choice Requires="wps">
                <w:drawing>
                  <wp:anchor distT="0" distB="0" distL="114300" distR="114300" simplePos="0" relativeHeight="251658241" behindDoc="0" locked="0" layoutInCell="1" allowOverlap="1" wp14:anchorId="3B603531" wp14:editId="7CC18B96">
                    <wp:simplePos x="0" y="0"/>
                    <wp:positionH relativeFrom="page">
                      <wp:posOffset>3185160</wp:posOffset>
                    </wp:positionH>
                    <wp:positionV relativeFrom="margin">
                      <wp:posOffset>7891393</wp:posOffset>
                    </wp:positionV>
                    <wp:extent cx="4152900" cy="520700"/>
                    <wp:effectExtent l="0" t="0" r="0" b="12700"/>
                    <wp:wrapNone/>
                    <wp:docPr id="32" name="Text Box 28"/>
                    <wp:cNvGraphicFramePr/>
                    <a:graphic xmlns:a="http://schemas.openxmlformats.org/drawingml/2006/main">
                      <a:graphicData uri="http://schemas.microsoft.com/office/word/2010/wordprocessingShape">
                        <wps:wsp>
                          <wps:cNvSpPr txBox="1"/>
                          <wps:spPr>
                            <a:xfrm>
                              <a:off x="0" y="0"/>
                              <a:ext cx="4152900" cy="520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1A16D6" w:rsidR="007A290B" w:rsidP="007A290B" w:rsidRDefault="007A290B" w14:paraId="0783BC67" w14:textId="77777777">
                                <w:pPr>
                                  <w:pStyle w:val="NoSpacing"/>
                                  <w:rPr>
                                    <w:rFonts w:ascii="Arial" w:hAnsi="Arial" w:cs="Arial"/>
                                    <w:color w:val="156082" w:themeColor="accent1"/>
                                    <w:sz w:val="26"/>
                                    <w:szCs w:val="26"/>
                                  </w:rPr>
                                </w:pPr>
                                <w:r w:rsidRPr="00F30782">
                                  <w:rPr>
                                    <w:rFonts w:ascii="Arial" w:hAnsi="Arial" w:cs="Arial"/>
                                    <w:color w:val="156082" w:themeColor="accent1"/>
                                    <w:sz w:val="26"/>
                                    <w:szCs w:val="26"/>
                                  </w:rPr>
                                  <w:t xml:space="preserve">UNIVERSITY OF WALES TRINITY SAINT DAVID </w:t>
                                </w:r>
                              </w:p>
                              <w:p w:rsidRPr="00AC6752" w:rsidR="007A290B" w:rsidP="007A290B" w:rsidRDefault="007A290B" w14:paraId="63DF7CE7" w14:textId="77777777">
                                <w:pPr>
                                  <w:pStyle w:val="NoSpacing"/>
                                  <w:rPr>
                                    <w:rFonts w:ascii="Arial" w:hAnsi="Arial" w:cs="Arial"/>
                                    <w:sz w:val="24"/>
                                    <w:szCs w:val="24"/>
                                  </w:rPr>
                                </w:pPr>
                                <w:r w:rsidRPr="00AC6752">
                                  <w:rPr>
                                    <w:rFonts w:ascii="Arial" w:hAnsi="Arial" w:cs="Arial"/>
                                    <w:sz w:val="24"/>
                                    <w:szCs w:val="24"/>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28" style="position:absolute;margin-left:250.8pt;margin-top:621.35pt;width:327pt;height:41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" w14:anchorId="3B603531">
                    <v:textbox inset="0,0,0,0">
                      <w:txbxContent>
                        <w:p w:rsidRPr="001A16D6" w:rsidR="007A290B" w:rsidP="007A290B" w:rsidRDefault="007A290B" w14:paraId="0783BC67" w14:textId="77777777">
                          <w:pPr>
                            <w:pStyle w:val="NoSpacing"/>
                            <w:rPr>
                              <w:rFonts w:ascii="Arial" w:hAnsi="Arial" w:cs="Arial"/>
                              <w:color w:val="156082" w:themeColor="accent1"/>
                              <w:sz w:val="26"/>
                              <w:szCs w:val="26"/>
                            </w:rPr>
                          </w:pPr>
                          <w:r w:rsidRPr="00F30782">
                            <w:rPr>
                              <w:rFonts w:ascii="Arial" w:hAnsi="Arial" w:cs="Arial"/>
                              <w:color w:val="156082" w:themeColor="accent1"/>
                              <w:sz w:val="26"/>
                              <w:szCs w:val="26"/>
                            </w:rPr>
                            <w:t xml:space="preserve">UNIVERSITY OF WALES TRINITY SAINT DAVID </w:t>
                          </w:r>
                        </w:p>
                        <w:p w:rsidRPr="00AC6752" w:rsidR="007A290B" w:rsidP="007A290B" w:rsidRDefault="007A290B" w14:paraId="63DF7CE7" w14:textId="77777777">
                          <w:pPr>
                            <w:pStyle w:val="NoSpacing"/>
                            <w:rPr>
                              <w:rFonts w:ascii="Arial" w:hAnsi="Arial" w:cs="Arial"/>
                              <w:sz w:val="24"/>
                              <w:szCs w:val="24"/>
                            </w:rPr>
                          </w:pPr>
                          <w:r w:rsidRPr="00AC6752">
                            <w:rPr>
                              <w:rFonts w:ascii="Arial" w:hAnsi="Arial" w:cs="Arial"/>
                              <w:sz w:val="24"/>
                              <w:szCs w:val="24"/>
                            </w:rPr>
                            <w:t>LONDON CAMPUS</w:t>
                          </w:r>
                        </w:p>
                      </w:txbxContent>
                    </v:textbox>
                    <w10:wrap anchorx="page" anchory="margin"/>
                  </v:shape>
                </w:pict>
              </mc:Fallback>
            </mc:AlternateContent>
          </w:r>
          <w:r w:rsidR="00F1241A">
            <w:rPr>
              <w:noProof/>
            </w:rPr>
            <w:drawing>
              <wp:anchor distT="0" distB="0" distL="114300" distR="114300" simplePos="0" relativeHeight="251658244" behindDoc="0" locked="0" layoutInCell="1" allowOverlap="1" wp14:anchorId="213AFCEA" wp14:editId="3DD7A1DF">
                <wp:simplePos x="0" y="0"/>
                <wp:positionH relativeFrom="margin">
                  <wp:posOffset>2770836</wp:posOffset>
                </wp:positionH>
                <wp:positionV relativeFrom="paragraph">
                  <wp:posOffset>6519711</wp:posOffset>
                </wp:positionV>
                <wp:extent cx="2661285" cy="1065530"/>
                <wp:effectExtent l="0" t="0" r="5715" b="1270"/>
                <wp:wrapSquare wrapText="bothSides"/>
                <wp:docPr id="1559653061" name="Picture 35"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and Tata Steel - National Centre  for Universities &amp; Busine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1285" cy="1065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C7CF3" w:rsidR="007A290B">
            <w:rPr>
              <w:rFonts w:ascii="Arial" w:hAnsi="Arial" w:cs="Arial"/>
              <w:noProof/>
            </w:rPr>
            <mc:AlternateContent>
              <mc:Choice Requires="wps">
                <w:drawing>
                  <wp:anchor distT="45720" distB="45720" distL="114300" distR="114300" simplePos="0" relativeHeight="251658243" behindDoc="0" locked="0" layoutInCell="1" allowOverlap="1" wp14:anchorId="53642D07" wp14:editId="452036D7">
                    <wp:simplePos x="0" y="0"/>
                    <wp:positionH relativeFrom="column">
                      <wp:posOffset>2324100</wp:posOffset>
                    </wp:positionH>
                    <wp:positionV relativeFrom="paragraph">
                      <wp:posOffset>768985</wp:posOffset>
                    </wp:positionV>
                    <wp:extent cx="4156075" cy="1130300"/>
                    <wp:effectExtent l="0" t="0" r="0" b="0"/>
                    <wp:wrapSquare wrapText="bothSides"/>
                    <wp:docPr id="994034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075" cy="11303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Pr="00B71F27" w:rsidR="007A290B" w:rsidP="007A290B" w:rsidRDefault="007A290B" w14:paraId="287E8DDC" w14:textId="39ADA812">
                                <w:pPr>
                                  <w:pStyle w:val="Title"/>
                                  <w:spacing w:after="120"/>
                                  <w:rPr>
                                    <w:rFonts w:ascii="Arial" w:hAnsi="Arial" w:cs="Arial"/>
                                    <w:b/>
                                    <w:bCs/>
                                  </w:rPr>
                                </w:pPr>
                                <w:r>
                                  <w:rPr>
                                    <w:rFonts w:ascii="Arial" w:hAnsi="Arial" w:cs="Arial"/>
                                  </w:rPr>
                                  <w:t>ASSIGMENT</w:t>
                                </w:r>
                              </w:p>
                              <w:p w:rsidRPr="00C57CB1" w:rsidR="00C738D2" w:rsidP="00C57CB1" w:rsidRDefault="007351B9" w14:paraId="4FF6E0D6" w14:textId="69D1361B">
                                <w:pPr>
                                  <w:pStyle w:val="Subtitle"/>
                                  <w:rPr>
                                    <w:rFonts w:ascii="Arial" w:hAnsi="Arial" w:cs="Arial"/>
                                    <w:color w:val="auto"/>
                                    <w:sz w:val="32"/>
                                    <w:szCs w:val="32"/>
                                  </w:rPr>
                                </w:pPr>
                                <w:r w:rsidRPr="00616ED8">
                                  <w:rPr>
                                    <w:rFonts w:ascii="Arial" w:hAnsi="Arial" w:cs="Arial"/>
                                    <w:color w:val="auto"/>
                                    <w:sz w:val="32"/>
                                    <w:szCs w:val="32"/>
                                  </w:rPr>
                                  <w:t xml:space="preserve">Component 2-Coursework </w:t>
                                </w:r>
                                <w:r w:rsidRPr="00BC25E2" w:rsidR="007A290B">
                                  <w:rPr>
                                    <w:rFonts w:ascii="Arial" w:hAnsi="Arial" w:cs="Arial"/>
                                    <w:color w:val="auto"/>
                                    <w:sz w:val="32"/>
                                    <w:szCs w:val="32"/>
                                  </w:rPr>
                                  <w:t>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style="position:absolute;margin-left:183pt;margin-top:60.55pt;width:327.25pt;height:89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" w14:anchorId="53642D07">
                    <v:textbox>
                      <w:txbxContent>
                        <w:p w:rsidRPr="00B71F27" w:rsidR="007A290B" w:rsidP="007A290B" w:rsidRDefault="007A290B" w14:paraId="287E8DDC" w14:textId="39ADA812">
                          <w:pPr>
                            <w:pStyle w:val="Title"/>
                            <w:spacing w:after="120"/>
                            <w:rPr>
                              <w:rFonts w:ascii="Arial" w:hAnsi="Arial" w:cs="Arial"/>
                              <w:b/>
                              <w:bCs/>
                            </w:rPr>
                          </w:pPr>
                          <w:r>
                            <w:rPr>
                              <w:rFonts w:ascii="Arial" w:hAnsi="Arial" w:cs="Arial"/>
                            </w:rPr>
                            <w:t>ASSIGMENT</w:t>
                          </w:r>
                        </w:p>
                        <w:p w:rsidRPr="00C57CB1" w:rsidR="00C738D2" w:rsidP="00C57CB1" w:rsidRDefault="007351B9" w14:paraId="4FF6E0D6" w14:textId="69D1361B">
                          <w:pPr>
                            <w:pStyle w:val="Subtitle"/>
                            <w:rPr>
                              <w:rFonts w:ascii="Arial" w:hAnsi="Arial" w:cs="Arial"/>
                              <w:color w:val="auto"/>
                              <w:sz w:val="32"/>
                              <w:szCs w:val="32"/>
                            </w:rPr>
                          </w:pPr>
                          <w:r w:rsidRPr="00616ED8">
                            <w:rPr>
                              <w:rFonts w:ascii="Arial" w:hAnsi="Arial" w:cs="Arial"/>
                              <w:color w:val="auto"/>
                              <w:sz w:val="32"/>
                              <w:szCs w:val="32"/>
                            </w:rPr>
                            <w:t xml:space="preserve">Component 2-Coursework </w:t>
                          </w:r>
                          <w:r w:rsidRPr="00BC25E2" w:rsidR="007A290B">
                            <w:rPr>
                              <w:rFonts w:ascii="Arial" w:hAnsi="Arial" w:cs="Arial"/>
                              <w:color w:val="auto"/>
                              <w:sz w:val="32"/>
                              <w:szCs w:val="32"/>
                            </w:rPr>
                            <w:t>System</w:t>
                          </w:r>
                        </w:p>
                      </w:txbxContent>
                    </v:textbox>
                    <w10:wrap type="square"/>
                  </v:shape>
                </w:pict>
              </mc:Fallback>
            </mc:AlternateContent>
          </w:r>
          <w:r w:rsidRPr="003C7CF3" w:rsidR="007A290B">
            <w:rPr>
              <w:rFonts w:ascii="Arial" w:hAnsi="Arial" w:cs="Arial"/>
            </w:rPr>
            <w:br w:type="page"/>
          </w:r>
        </w:p>
      </w:sdtContent>
    </w:sdt>
    <w:p w:rsidRPr="007F769F" w:rsidR="00901F54" w:rsidRDefault="00901F54" w14:paraId="202CD412" w14:textId="29B643B7">
      <w:pPr>
        <w:rPr>
          <w:rFonts w:ascii="Arial" w:hAnsi="Arial" w:cs="Arial"/>
        </w:rPr>
      </w:pPr>
      <w:r w:rsidRPr="7461E9FE">
        <w:rPr>
          <w:rFonts w:ascii="Arial" w:hAnsi="Arial" w:cs="Arial"/>
        </w:rPr>
        <w:br w:type="page"/>
      </w:r>
    </w:p>
    <w:sdt>
      <w:sdtPr>
        <w:id w:val="1909280271"/>
        <w:docPartObj>
          <w:docPartGallery w:val="Table of Contents"/>
          <w:docPartUnique/>
        </w:docPartObj>
      </w:sdtPr>
      <w:sdtContent>
        <w:p w:rsidR="7461E9FE" w:rsidP="7461E9FE" w:rsidRDefault="7461E9FE" w14:paraId="22148F0F" w14:textId="1F9C1699">
          <w:pPr>
            <w:pStyle w:val="TOC1"/>
            <w:tabs>
              <w:tab w:val="right" w:leader="dot" w:pos="9015"/>
            </w:tabs>
            <w:bidi w:val="0"/>
            <w:rPr>
              <w:rStyle w:val="Hyperlink"/>
            </w:rPr>
          </w:pPr>
          <w:r>
            <w:fldChar w:fldCharType="begin"/>
          </w:r>
          <w:r>
            <w:instrText xml:space="preserve">TOC \o \z \u \h</w:instrText>
          </w:r>
          <w:r>
            <w:fldChar w:fldCharType="separate"/>
          </w:r>
          <w:hyperlink w:anchor="_Toc732586114">
            <w:r w:rsidRPr="7461E9FE" w:rsidR="7461E9FE">
              <w:rPr>
                <w:rStyle w:val="Hyperlink"/>
              </w:rPr>
              <w:t>Introduction</w:t>
            </w:r>
            <w:r>
              <w:tab/>
            </w:r>
            <w:r>
              <w:fldChar w:fldCharType="begin"/>
            </w:r>
            <w:r>
              <w:instrText xml:space="preserve">PAGEREF _Toc732586114 \h</w:instrText>
            </w:r>
            <w:r>
              <w:fldChar w:fldCharType="separate"/>
            </w:r>
            <w:r w:rsidRPr="7461E9FE" w:rsidR="7461E9FE">
              <w:rPr>
                <w:rStyle w:val="Hyperlink"/>
              </w:rPr>
              <w:t>1</w:t>
            </w:r>
            <w:r>
              <w:fldChar w:fldCharType="end"/>
            </w:r>
          </w:hyperlink>
        </w:p>
        <w:p w:rsidR="7461E9FE" w:rsidP="7461E9FE" w:rsidRDefault="7461E9FE" w14:paraId="29D8AF2F" w14:textId="5A295412">
          <w:pPr>
            <w:pStyle w:val="TOC1"/>
            <w:tabs>
              <w:tab w:val="right" w:leader="dot" w:pos="9015"/>
            </w:tabs>
            <w:bidi w:val="0"/>
            <w:rPr>
              <w:rStyle w:val="Hyperlink"/>
            </w:rPr>
          </w:pPr>
          <w:hyperlink w:anchor="_Toc728247586">
            <w:r w:rsidRPr="7461E9FE" w:rsidR="7461E9FE">
              <w:rPr>
                <w:rStyle w:val="Hyperlink"/>
              </w:rPr>
              <w:t>Task 1. Key functions of general Operating Systems</w:t>
            </w:r>
            <w:r>
              <w:tab/>
            </w:r>
            <w:r>
              <w:fldChar w:fldCharType="begin"/>
            </w:r>
            <w:r>
              <w:instrText xml:space="preserve">PAGEREF _Toc728247586 \h</w:instrText>
            </w:r>
            <w:r>
              <w:fldChar w:fldCharType="separate"/>
            </w:r>
            <w:r w:rsidRPr="7461E9FE" w:rsidR="7461E9FE">
              <w:rPr>
                <w:rStyle w:val="Hyperlink"/>
              </w:rPr>
              <w:t>1</w:t>
            </w:r>
            <w:r>
              <w:fldChar w:fldCharType="end"/>
            </w:r>
          </w:hyperlink>
        </w:p>
        <w:p w:rsidR="7461E9FE" w:rsidP="7461E9FE" w:rsidRDefault="7461E9FE" w14:paraId="413C77D0" w14:textId="25F4372D">
          <w:pPr>
            <w:pStyle w:val="TOC1"/>
            <w:tabs>
              <w:tab w:val="right" w:leader="dot" w:pos="9015"/>
            </w:tabs>
            <w:bidi w:val="0"/>
            <w:rPr>
              <w:rStyle w:val="Hyperlink"/>
            </w:rPr>
          </w:pPr>
          <w:hyperlink w:anchor="_Toc137334457">
            <w:r w:rsidRPr="7461E9FE" w:rsidR="7461E9FE">
              <w:rPr>
                <w:rStyle w:val="Hyperlink"/>
              </w:rPr>
              <w:t>Task 2. Windows CLI commands</w:t>
            </w:r>
            <w:r>
              <w:tab/>
            </w:r>
            <w:r>
              <w:fldChar w:fldCharType="begin"/>
            </w:r>
            <w:r>
              <w:instrText xml:space="preserve">PAGEREF _Toc137334457 \h</w:instrText>
            </w:r>
            <w:r>
              <w:fldChar w:fldCharType="separate"/>
            </w:r>
            <w:r w:rsidRPr="7461E9FE" w:rsidR="7461E9FE">
              <w:rPr>
                <w:rStyle w:val="Hyperlink"/>
              </w:rPr>
              <w:t>1</w:t>
            </w:r>
            <w:r>
              <w:fldChar w:fldCharType="end"/>
            </w:r>
          </w:hyperlink>
        </w:p>
        <w:p w:rsidR="7461E9FE" w:rsidP="7461E9FE" w:rsidRDefault="7461E9FE" w14:paraId="4034D373" w14:textId="05F25738">
          <w:pPr>
            <w:pStyle w:val="TOC2"/>
            <w:tabs>
              <w:tab w:val="right" w:leader="dot" w:pos="9015"/>
            </w:tabs>
            <w:bidi w:val="0"/>
            <w:rPr>
              <w:rStyle w:val="Hyperlink"/>
            </w:rPr>
          </w:pPr>
          <w:hyperlink w:anchor="_Toc1989283253">
            <w:r w:rsidRPr="7461E9FE" w:rsidR="7461E9FE">
              <w:rPr>
                <w:rStyle w:val="Hyperlink"/>
              </w:rPr>
              <w:t>Process Management</w:t>
            </w:r>
            <w:r>
              <w:tab/>
            </w:r>
            <w:r>
              <w:fldChar w:fldCharType="begin"/>
            </w:r>
            <w:r>
              <w:instrText xml:space="preserve">PAGEREF _Toc1989283253 \h</w:instrText>
            </w:r>
            <w:r>
              <w:fldChar w:fldCharType="separate"/>
            </w:r>
            <w:r w:rsidRPr="7461E9FE" w:rsidR="7461E9FE">
              <w:rPr>
                <w:rStyle w:val="Hyperlink"/>
              </w:rPr>
              <w:t>1</w:t>
            </w:r>
            <w:r>
              <w:fldChar w:fldCharType="end"/>
            </w:r>
          </w:hyperlink>
        </w:p>
        <w:p w:rsidR="7461E9FE" w:rsidP="7461E9FE" w:rsidRDefault="7461E9FE" w14:paraId="0072849A" w14:textId="0D634567">
          <w:pPr>
            <w:pStyle w:val="TOC2"/>
            <w:tabs>
              <w:tab w:val="right" w:leader="dot" w:pos="9015"/>
            </w:tabs>
            <w:bidi w:val="0"/>
            <w:rPr>
              <w:rStyle w:val="Hyperlink"/>
            </w:rPr>
          </w:pPr>
          <w:hyperlink w:anchor="_Toc899828489">
            <w:r w:rsidRPr="7461E9FE" w:rsidR="7461E9FE">
              <w:rPr>
                <w:rStyle w:val="Hyperlink"/>
              </w:rPr>
              <w:t>File Management</w:t>
            </w:r>
            <w:r>
              <w:tab/>
            </w:r>
            <w:r>
              <w:fldChar w:fldCharType="begin"/>
            </w:r>
            <w:r>
              <w:instrText xml:space="preserve">PAGEREF _Toc899828489 \h</w:instrText>
            </w:r>
            <w:r>
              <w:fldChar w:fldCharType="separate"/>
            </w:r>
            <w:r w:rsidRPr="7461E9FE" w:rsidR="7461E9FE">
              <w:rPr>
                <w:rStyle w:val="Hyperlink"/>
              </w:rPr>
              <w:t>1</w:t>
            </w:r>
            <w:r>
              <w:fldChar w:fldCharType="end"/>
            </w:r>
          </w:hyperlink>
        </w:p>
        <w:p w:rsidR="7461E9FE" w:rsidP="7461E9FE" w:rsidRDefault="7461E9FE" w14:paraId="0C11D804" w14:textId="16BBD191">
          <w:pPr>
            <w:pStyle w:val="TOC2"/>
            <w:tabs>
              <w:tab w:val="right" w:leader="dot" w:pos="9015"/>
            </w:tabs>
            <w:bidi w:val="0"/>
            <w:rPr>
              <w:rStyle w:val="Hyperlink"/>
            </w:rPr>
          </w:pPr>
          <w:hyperlink w:anchor="_Toc115671446">
            <w:r w:rsidRPr="7461E9FE" w:rsidR="7461E9FE">
              <w:rPr>
                <w:rStyle w:val="Hyperlink"/>
              </w:rPr>
              <w:t>Network Management</w:t>
            </w:r>
            <w:r>
              <w:tab/>
            </w:r>
            <w:r>
              <w:fldChar w:fldCharType="begin"/>
            </w:r>
            <w:r>
              <w:instrText xml:space="preserve">PAGEREF _Toc115671446 \h</w:instrText>
            </w:r>
            <w:r>
              <w:fldChar w:fldCharType="separate"/>
            </w:r>
            <w:r w:rsidRPr="7461E9FE" w:rsidR="7461E9FE">
              <w:rPr>
                <w:rStyle w:val="Hyperlink"/>
              </w:rPr>
              <w:t>1</w:t>
            </w:r>
            <w:r>
              <w:fldChar w:fldCharType="end"/>
            </w:r>
          </w:hyperlink>
        </w:p>
        <w:p w:rsidR="7461E9FE" w:rsidP="7461E9FE" w:rsidRDefault="7461E9FE" w14:paraId="0D8AC797" w14:textId="04A0EFD6">
          <w:pPr>
            <w:pStyle w:val="TOC2"/>
            <w:tabs>
              <w:tab w:val="right" w:leader="dot" w:pos="9015"/>
            </w:tabs>
            <w:bidi w:val="0"/>
            <w:rPr>
              <w:rStyle w:val="Hyperlink"/>
            </w:rPr>
          </w:pPr>
          <w:hyperlink w:anchor="_Toc1791640651">
            <w:r w:rsidRPr="7461E9FE" w:rsidR="7461E9FE">
              <w:rPr>
                <w:rStyle w:val="Hyperlink"/>
              </w:rPr>
              <w:t>User Management</w:t>
            </w:r>
            <w:r>
              <w:tab/>
            </w:r>
            <w:r>
              <w:fldChar w:fldCharType="begin"/>
            </w:r>
            <w:r>
              <w:instrText xml:space="preserve">PAGEREF _Toc1791640651 \h</w:instrText>
            </w:r>
            <w:r>
              <w:fldChar w:fldCharType="separate"/>
            </w:r>
            <w:r w:rsidRPr="7461E9FE" w:rsidR="7461E9FE">
              <w:rPr>
                <w:rStyle w:val="Hyperlink"/>
              </w:rPr>
              <w:t>1</w:t>
            </w:r>
            <w:r>
              <w:fldChar w:fldCharType="end"/>
            </w:r>
          </w:hyperlink>
        </w:p>
        <w:p w:rsidR="7461E9FE" w:rsidP="7461E9FE" w:rsidRDefault="7461E9FE" w14:paraId="6FF83A73" w14:textId="26F6C4BC">
          <w:pPr>
            <w:pStyle w:val="TOC2"/>
            <w:tabs>
              <w:tab w:val="right" w:leader="dot" w:pos="9015"/>
            </w:tabs>
            <w:bidi w:val="0"/>
            <w:rPr>
              <w:rStyle w:val="Hyperlink"/>
            </w:rPr>
          </w:pPr>
          <w:hyperlink w:anchor="_Toc1712906891">
            <w:r w:rsidRPr="7461E9FE" w:rsidR="7461E9FE">
              <w:rPr>
                <w:rStyle w:val="Hyperlink"/>
              </w:rPr>
              <w:t>Task Scheduling</w:t>
            </w:r>
            <w:r>
              <w:tab/>
            </w:r>
            <w:r>
              <w:fldChar w:fldCharType="begin"/>
            </w:r>
            <w:r>
              <w:instrText xml:space="preserve">PAGEREF _Toc1712906891 \h</w:instrText>
            </w:r>
            <w:r>
              <w:fldChar w:fldCharType="separate"/>
            </w:r>
            <w:r w:rsidRPr="7461E9FE" w:rsidR="7461E9FE">
              <w:rPr>
                <w:rStyle w:val="Hyperlink"/>
              </w:rPr>
              <w:t>1</w:t>
            </w:r>
            <w:r>
              <w:fldChar w:fldCharType="end"/>
            </w:r>
          </w:hyperlink>
        </w:p>
        <w:p w:rsidR="7461E9FE" w:rsidP="7461E9FE" w:rsidRDefault="7461E9FE" w14:paraId="0DB00E7F" w14:textId="3800CCFC">
          <w:pPr>
            <w:pStyle w:val="TOC1"/>
            <w:tabs>
              <w:tab w:val="right" w:leader="dot" w:pos="9015"/>
            </w:tabs>
            <w:bidi w:val="0"/>
            <w:rPr>
              <w:rStyle w:val="Hyperlink"/>
            </w:rPr>
          </w:pPr>
          <w:hyperlink w:anchor="_Toc1119379176">
            <w:r w:rsidRPr="7461E9FE" w:rsidR="7461E9FE">
              <w:rPr>
                <w:rStyle w:val="Hyperlink"/>
              </w:rPr>
              <w:t>Task 3. Linux CLI commands</w:t>
            </w:r>
            <w:r>
              <w:tab/>
            </w:r>
            <w:r>
              <w:fldChar w:fldCharType="begin"/>
            </w:r>
            <w:r>
              <w:instrText xml:space="preserve">PAGEREF _Toc1119379176 \h</w:instrText>
            </w:r>
            <w:r>
              <w:fldChar w:fldCharType="separate"/>
            </w:r>
            <w:r w:rsidRPr="7461E9FE" w:rsidR="7461E9FE">
              <w:rPr>
                <w:rStyle w:val="Hyperlink"/>
              </w:rPr>
              <w:t>1</w:t>
            </w:r>
            <w:r>
              <w:fldChar w:fldCharType="end"/>
            </w:r>
          </w:hyperlink>
        </w:p>
        <w:p w:rsidR="7461E9FE" w:rsidP="7461E9FE" w:rsidRDefault="7461E9FE" w14:paraId="78187E1A" w14:textId="41341B56">
          <w:pPr>
            <w:pStyle w:val="TOC2"/>
            <w:tabs>
              <w:tab w:val="right" w:leader="dot" w:pos="9015"/>
            </w:tabs>
            <w:bidi w:val="0"/>
            <w:rPr>
              <w:rStyle w:val="Hyperlink"/>
            </w:rPr>
          </w:pPr>
          <w:hyperlink w:anchor="_Toc903000652">
            <w:r w:rsidRPr="7461E9FE" w:rsidR="7461E9FE">
              <w:rPr>
                <w:rStyle w:val="Hyperlink"/>
              </w:rPr>
              <w:t>Process Management</w:t>
            </w:r>
            <w:r>
              <w:tab/>
            </w:r>
            <w:r>
              <w:fldChar w:fldCharType="begin"/>
            </w:r>
            <w:r>
              <w:instrText xml:space="preserve">PAGEREF _Toc903000652 \h</w:instrText>
            </w:r>
            <w:r>
              <w:fldChar w:fldCharType="separate"/>
            </w:r>
            <w:r w:rsidRPr="7461E9FE" w:rsidR="7461E9FE">
              <w:rPr>
                <w:rStyle w:val="Hyperlink"/>
              </w:rPr>
              <w:t>1</w:t>
            </w:r>
            <w:r>
              <w:fldChar w:fldCharType="end"/>
            </w:r>
          </w:hyperlink>
        </w:p>
        <w:p w:rsidR="7461E9FE" w:rsidP="7461E9FE" w:rsidRDefault="7461E9FE" w14:paraId="6FA27855" w14:textId="3005BD1C">
          <w:pPr>
            <w:pStyle w:val="TOC2"/>
            <w:tabs>
              <w:tab w:val="right" w:leader="dot" w:pos="9015"/>
            </w:tabs>
            <w:bidi w:val="0"/>
            <w:rPr>
              <w:rStyle w:val="Hyperlink"/>
            </w:rPr>
          </w:pPr>
          <w:hyperlink w:anchor="_Toc681132733">
            <w:r w:rsidRPr="7461E9FE" w:rsidR="7461E9FE">
              <w:rPr>
                <w:rStyle w:val="Hyperlink"/>
              </w:rPr>
              <w:t>File Management</w:t>
            </w:r>
            <w:r>
              <w:tab/>
            </w:r>
            <w:r>
              <w:fldChar w:fldCharType="begin"/>
            </w:r>
            <w:r>
              <w:instrText xml:space="preserve">PAGEREF _Toc681132733 \h</w:instrText>
            </w:r>
            <w:r>
              <w:fldChar w:fldCharType="separate"/>
            </w:r>
            <w:r w:rsidRPr="7461E9FE" w:rsidR="7461E9FE">
              <w:rPr>
                <w:rStyle w:val="Hyperlink"/>
              </w:rPr>
              <w:t>1</w:t>
            </w:r>
            <w:r>
              <w:fldChar w:fldCharType="end"/>
            </w:r>
          </w:hyperlink>
        </w:p>
        <w:p w:rsidR="7461E9FE" w:rsidP="7461E9FE" w:rsidRDefault="7461E9FE" w14:paraId="1BC54694" w14:textId="066915FC">
          <w:pPr>
            <w:pStyle w:val="TOC2"/>
            <w:tabs>
              <w:tab w:val="right" w:leader="dot" w:pos="9015"/>
            </w:tabs>
            <w:bidi w:val="0"/>
            <w:rPr>
              <w:rStyle w:val="Hyperlink"/>
            </w:rPr>
          </w:pPr>
          <w:hyperlink w:anchor="_Toc809579414">
            <w:r w:rsidRPr="7461E9FE" w:rsidR="7461E9FE">
              <w:rPr>
                <w:rStyle w:val="Hyperlink"/>
              </w:rPr>
              <w:t>Network Management</w:t>
            </w:r>
            <w:r>
              <w:tab/>
            </w:r>
            <w:r>
              <w:fldChar w:fldCharType="begin"/>
            </w:r>
            <w:r>
              <w:instrText xml:space="preserve">PAGEREF _Toc809579414 \h</w:instrText>
            </w:r>
            <w:r>
              <w:fldChar w:fldCharType="separate"/>
            </w:r>
            <w:r w:rsidRPr="7461E9FE" w:rsidR="7461E9FE">
              <w:rPr>
                <w:rStyle w:val="Hyperlink"/>
              </w:rPr>
              <w:t>1</w:t>
            </w:r>
            <w:r>
              <w:fldChar w:fldCharType="end"/>
            </w:r>
          </w:hyperlink>
        </w:p>
        <w:p w:rsidR="7461E9FE" w:rsidP="7461E9FE" w:rsidRDefault="7461E9FE" w14:paraId="751113D3" w14:textId="13AD27FC">
          <w:pPr>
            <w:pStyle w:val="TOC2"/>
            <w:tabs>
              <w:tab w:val="right" w:leader="dot" w:pos="9015"/>
            </w:tabs>
            <w:bidi w:val="0"/>
            <w:rPr>
              <w:rStyle w:val="Hyperlink"/>
            </w:rPr>
          </w:pPr>
          <w:hyperlink w:anchor="_Toc322439172">
            <w:r w:rsidRPr="7461E9FE" w:rsidR="7461E9FE">
              <w:rPr>
                <w:rStyle w:val="Hyperlink"/>
              </w:rPr>
              <w:t>User and System Information</w:t>
            </w:r>
            <w:r>
              <w:tab/>
            </w:r>
            <w:r>
              <w:fldChar w:fldCharType="begin"/>
            </w:r>
            <w:r>
              <w:instrText xml:space="preserve">PAGEREF _Toc322439172 \h</w:instrText>
            </w:r>
            <w:r>
              <w:fldChar w:fldCharType="separate"/>
            </w:r>
            <w:r w:rsidRPr="7461E9FE" w:rsidR="7461E9FE">
              <w:rPr>
                <w:rStyle w:val="Hyperlink"/>
              </w:rPr>
              <w:t>1</w:t>
            </w:r>
            <w:r>
              <w:fldChar w:fldCharType="end"/>
            </w:r>
          </w:hyperlink>
        </w:p>
        <w:p w:rsidR="7461E9FE" w:rsidP="7461E9FE" w:rsidRDefault="7461E9FE" w14:paraId="2DE51D4A" w14:textId="0DACA7B9">
          <w:pPr>
            <w:pStyle w:val="TOC2"/>
            <w:tabs>
              <w:tab w:val="right" w:leader="dot" w:pos="9015"/>
            </w:tabs>
            <w:bidi w:val="0"/>
            <w:rPr>
              <w:rStyle w:val="Hyperlink"/>
            </w:rPr>
          </w:pPr>
          <w:hyperlink w:anchor="_Toc1031475495">
            <w:r w:rsidRPr="7461E9FE" w:rsidR="7461E9FE">
              <w:rPr>
                <w:rStyle w:val="Hyperlink"/>
              </w:rPr>
              <w:t>Task Scheduling</w:t>
            </w:r>
            <w:r>
              <w:tab/>
            </w:r>
            <w:r>
              <w:fldChar w:fldCharType="begin"/>
            </w:r>
            <w:r>
              <w:instrText xml:space="preserve">PAGEREF _Toc1031475495 \h</w:instrText>
            </w:r>
            <w:r>
              <w:fldChar w:fldCharType="separate"/>
            </w:r>
            <w:r w:rsidRPr="7461E9FE" w:rsidR="7461E9FE">
              <w:rPr>
                <w:rStyle w:val="Hyperlink"/>
              </w:rPr>
              <w:t>1</w:t>
            </w:r>
            <w:r>
              <w:fldChar w:fldCharType="end"/>
            </w:r>
          </w:hyperlink>
        </w:p>
        <w:p w:rsidR="7461E9FE" w:rsidP="7461E9FE" w:rsidRDefault="7461E9FE" w14:paraId="09EB6C14" w14:textId="248627C1">
          <w:pPr>
            <w:pStyle w:val="TOC1"/>
            <w:tabs>
              <w:tab w:val="right" w:leader="dot" w:pos="9015"/>
            </w:tabs>
            <w:bidi w:val="0"/>
            <w:rPr>
              <w:rStyle w:val="Hyperlink"/>
            </w:rPr>
          </w:pPr>
          <w:hyperlink w:anchor="_Toc1812280290">
            <w:r w:rsidRPr="7461E9FE" w:rsidR="7461E9FE">
              <w:rPr>
                <w:rStyle w:val="Hyperlink"/>
              </w:rPr>
              <w:t>Task 4. Windows OS Batch scripts</w:t>
            </w:r>
            <w:r>
              <w:tab/>
            </w:r>
            <w:r>
              <w:fldChar w:fldCharType="begin"/>
            </w:r>
            <w:r>
              <w:instrText xml:space="preserve">PAGEREF _Toc1812280290 \h</w:instrText>
            </w:r>
            <w:r>
              <w:fldChar w:fldCharType="separate"/>
            </w:r>
            <w:r w:rsidRPr="7461E9FE" w:rsidR="7461E9FE">
              <w:rPr>
                <w:rStyle w:val="Hyperlink"/>
              </w:rPr>
              <w:t>1</w:t>
            </w:r>
            <w:r>
              <w:fldChar w:fldCharType="end"/>
            </w:r>
          </w:hyperlink>
        </w:p>
        <w:p w:rsidR="7461E9FE" w:rsidP="7461E9FE" w:rsidRDefault="7461E9FE" w14:paraId="05835B48" w14:textId="2C182BA9">
          <w:pPr>
            <w:pStyle w:val="TOC2"/>
            <w:tabs>
              <w:tab w:val="right" w:leader="dot" w:pos="9015"/>
            </w:tabs>
            <w:bidi w:val="0"/>
            <w:rPr>
              <w:rStyle w:val="Hyperlink"/>
            </w:rPr>
          </w:pPr>
          <w:hyperlink w:anchor="_Toc844400516">
            <w:r w:rsidRPr="7461E9FE" w:rsidR="7461E9FE">
              <w:rPr>
                <w:rStyle w:val="Hyperlink"/>
              </w:rPr>
              <w:t>Script 1: Simple Calculator</w:t>
            </w:r>
            <w:r>
              <w:tab/>
            </w:r>
            <w:r>
              <w:fldChar w:fldCharType="begin"/>
            </w:r>
            <w:r>
              <w:instrText xml:space="preserve">PAGEREF _Toc844400516 \h</w:instrText>
            </w:r>
            <w:r>
              <w:fldChar w:fldCharType="separate"/>
            </w:r>
            <w:r w:rsidRPr="7461E9FE" w:rsidR="7461E9FE">
              <w:rPr>
                <w:rStyle w:val="Hyperlink"/>
              </w:rPr>
              <w:t>1</w:t>
            </w:r>
            <w:r>
              <w:fldChar w:fldCharType="end"/>
            </w:r>
          </w:hyperlink>
        </w:p>
        <w:p w:rsidR="7461E9FE" w:rsidP="7461E9FE" w:rsidRDefault="7461E9FE" w14:paraId="4EA93CAE" w14:textId="7A8FF813">
          <w:pPr>
            <w:pStyle w:val="TOC2"/>
            <w:tabs>
              <w:tab w:val="right" w:leader="dot" w:pos="9015"/>
            </w:tabs>
            <w:bidi w:val="0"/>
            <w:rPr>
              <w:rStyle w:val="Hyperlink"/>
            </w:rPr>
          </w:pPr>
          <w:hyperlink w:anchor="_Toc1610221672">
            <w:r w:rsidRPr="7461E9FE" w:rsidR="7461E9FE">
              <w:rPr>
                <w:rStyle w:val="Hyperlink"/>
              </w:rPr>
              <w:t>Script 2: Loop Example</w:t>
            </w:r>
            <w:r>
              <w:tab/>
            </w:r>
            <w:r>
              <w:fldChar w:fldCharType="begin"/>
            </w:r>
            <w:r>
              <w:instrText xml:space="preserve">PAGEREF _Toc1610221672 \h</w:instrText>
            </w:r>
            <w:r>
              <w:fldChar w:fldCharType="separate"/>
            </w:r>
            <w:r w:rsidRPr="7461E9FE" w:rsidR="7461E9FE">
              <w:rPr>
                <w:rStyle w:val="Hyperlink"/>
              </w:rPr>
              <w:t>1</w:t>
            </w:r>
            <w:r>
              <w:fldChar w:fldCharType="end"/>
            </w:r>
          </w:hyperlink>
        </w:p>
        <w:p w:rsidR="7461E9FE" w:rsidP="7461E9FE" w:rsidRDefault="7461E9FE" w14:paraId="1C9FC8D0" w14:textId="2E0DB7D4">
          <w:pPr>
            <w:pStyle w:val="TOC1"/>
            <w:tabs>
              <w:tab w:val="right" w:leader="dot" w:pos="9015"/>
            </w:tabs>
            <w:bidi w:val="0"/>
            <w:rPr>
              <w:rStyle w:val="Hyperlink"/>
            </w:rPr>
          </w:pPr>
          <w:hyperlink w:anchor="_Toc741112777">
            <w:r w:rsidRPr="7461E9FE" w:rsidR="7461E9FE">
              <w:rPr>
                <w:rStyle w:val="Hyperlink"/>
              </w:rPr>
              <w:t>Task 5. Linux OS Bash scripts(macOS Terminal Implementation)</w:t>
            </w:r>
            <w:r>
              <w:tab/>
            </w:r>
            <w:r>
              <w:fldChar w:fldCharType="begin"/>
            </w:r>
            <w:r>
              <w:instrText xml:space="preserve">PAGEREF _Toc741112777 \h</w:instrText>
            </w:r>
            <w:r>
              <w:fldChar w:fldCharType="separate"/>
            </w:r>
            <w:r w:rsidRPr="7461E9FE" w:rsidR="7461E9FE">
              <w:rPr>
                <w:rStyle w:val="Hyperlink"/>
              </w:rPr>
              <w:t>1</w:t>
            </w:r>
            <w:r>
              <w:fldChar w:fldCharType="end"/>
            </w:r>
          </w:hyperlink>
        </w:p>
        <w:p w:rsidR="7461E9FE" w:rsidP="7461E9FE" w:rsidRDefault="7461E9FE" w14:paraId="003A907F" w14:textId="194EE7A3">
          <w:pPr>
            <w:pStyle w:val="TOC2"/>
            <w:tabs>
              <w:tab w:val="right" w:leader="dot" w:pos="9015"/>
            </w:tabs>
            <w:bidi w:val="0"/>
            <w:rPr>
              <w:rStyle w:val="Hyperlink"/>
            </w:rPr>
          </w:pPr>
          <w:hyperlink w:anchor="_Toc1101924282">
            <w:r w:rsidRPr="7461E9FE" w:rsidR="7461E9FE">
              <w:rPr>
                <w:rStyle w:val="Hyperlink"/>
              </w:rPr>
              <w:t>Script 1: Calculator Script</w:t>
            </w:r>
            <w:r>
              <w:tab/>
            </w:r>
            <w:r>
              <w:fldChar w:fldCharType="begin"/>
            </w:r>
            <w:r>
              <w:instrText xml:space="preserve">PAGEREF _Toc1101924282 \h</w:instrText>
            </w:r>
            <w:r>
              <w:fldChar w:fldCharType="separate"/>
            </w:r>
            <w:r w:rsidRPr="7461E9FE" w:rsidR="7461E9FE">
              <w:rPr>
                <w:rStyle w:val="Hyperlink"/>
              </w:rPr>
              <w:t>1</w:t>
            </w:r>
            <w:r>
              <w:fldChar w:fldCharType="end"/>
            </w:r>
          </w:hyperlink>
        </w:p>
        <w:p w:rsidR="7461E9FE" w:rsidP="7461E9FE" w:rsidRDefault="7461E9FE" w14:paraId="5D394195" w14:textId="517B0143">
          <w:pPr>
            <w:pStyle w:val="TOC2"/>
            <w:tabs>
              <w:tab w:val="right" w:leader="dot" w:pos="9015"/>
            </w:tabs>
            <w:bidi w:val="0"/>
            <w:rPr>
              <w:rStyle w:val="Hyperlink"/>
            </w:rPr>
          </w:pPr>
          <w:hyperlink w:anchor="_Toc406575010">
            <w:r w:rsidRPr="7461E9FE" w:rsidR="7461E9FE">
              <w:rPr>
                <w:rStyle w:val="Hyperlink"/>
              </w:rPr>
              <w:t>Script 2: Loop Script</w:t>
            </w:r>
            <w:r>
              <w:tab/>
            </w:r>
            <w:r>
              <w:fldChar w:fldCharType="begin"/>
            </w:r>
            <w:r>
              <w:instrText xml:space="preserve">PAGEREF _Toc406575010 \h</w:instrText>
            </w:r>
            <w:r>
              <w:fldChar w:fldCharType="separate"/>
            </w:r>
            <w:r w:rsidRPr="7461E9FE" w:rsidR="7461E9FE">
              <w:rPr>
                <w:rStyle w:val="Hyperlink"/>
              </w:rPr>
              <w:t>1</w:t>
            </w:r>
            <w:r>
              <w:fldChar w:fldCharType="end"/>
            </w:r>
          </w:hyperlink>
        </w:p>
        <w:p w:rsidR="7461E9FE" w:rsidP="7461E9FE" w:rsidRDefault="7461E9FE" w14:paraId="0465A0A7" w14:textId="5950A31A">
          <w:pPr>
            <w:pStyle w:val="TOC1"/>
            <w:tabs>
              <w:tab w:val="right" w:leader="dot" w:pos="9015"/>
            </w:tabs>
            <w:bidi w:val="0"/>
            <w:rPr>
              <w:rStyle w:val="Hyperlink"/>
            </w:rPr>
          </w:pPr>
          <w:hyperlink w:anchor="_Toc1136752661">
            <w:r w:rsidRPr="7461E9FE" w:rsidR="7461E9FE">
              <w:rPr>
                <w:rStyle w:val="Hyperlink"/>
              </w:rPr>
              <w:t>Conclusion</w:t>
            </w:r>
            <w:r>
              <w:tab/>
            </w:r>
            <w:r>
              <w:fldChar w:fldCharType="begin"/>
            </w:r>
            <w:r>
              <w:instrText xml:space="preserve">PAGEREF _Toc1136752661 \h</w:instrText>
            </w:r>
            <w:r>
              <w:fldChar w:fldCharType="separate"/>
            </w:r>
            <w:r w:rsidRPr="7461E9FE" w:rsidR="7461E9FE">
              <w:rPr>
                <w:rStyle w:val="Hyperlink"/>
              </w:rPr>
              <w:t>1</w:t>
            </w:r>
            <w:r>
              <w:fldChar w:fldCharType="end"/>
            </w:r>
          </w:hyperlink>
        </w:p>
        <w:p w:rsidR="7461E9FE" w:rsidP="7461E9FE" w:rsidRDefault="7461E9FE" w14:paraId="4AE2AFA9" w14:textId="0C91DE00">
          <w:pPr>
            <w:pStyle w:val="TOC1"/>
            <w:tabs>
              <w:tab w:val="right" w:leader="dot" w:pos="9015"/>
            </w:tabs>
            <w:bidi w:val="0"/>
            <w:rPr>
              <w:rStyle w:val="Hyperlink"/>
            </w:rPr>
          </w:pPr>
          <w:hyperlink w:anchor="_Toc945453146">
            <w:r w:rsidRPr="7461E9FE" w:rsidR="7461E9FE">
              <w:rPr>
                <w:rStyle w:val="Hyperlink"/>
              </w:rPr>
              <w:t>References</w:t>
            </w:r>
            <w:r>
              <w:tab/>
            </w:r>
            <w:r>
              <w:fldChar w:fldCharType="begin"/>
            </w:r>
            <w:r>
              <w:instrText xml:space="preserve">PAGEREF _Toc945453146 \h</w:instrText>
            </w:r>
            <w:r>
              <w:fldChar w:fldCharType="separate"/>
            </w:r>
            <w:r w:rsidRPr="7461E9FE" w:rsidR="7461E9FE">
              <w:rPr>
                <w:rStyle w:val="Hyperlink"/>
              </w:rPr>
              <w:t>1</w:t>
            </w:r>
            <w:r>
              <w:fldChar w:fldCharType="end"/>
            </w:r>
          </w:hyperlink>
        </w:p>
        <w:p w:rsidR="7461E9FE" w:rsidP="7461E9FE" w:rsidRDefault="7461E9FE" w14:paraId="5B7C59B4" w14:textId="3D1A4C3C">
          <w:pPr>
            <w:pStyle w:val="TOC1"/>
            <w:tabs>
              <w:tab w:val="right" w:leader="dot" w:pos="9015"/>
            </w:tabs>
            <w:bidi w:val="0"/>
            <w:rPr>
              <w:rStyle w:val="Hyperlink"/>
            </w:rPr>
          </w:pPr>
          <w:hyperlink w:anchor="_Toc1138874706">
            <w:r w:rsidRPr="7461E9FE" w:rsidR="7461E9FE">
              <w:rPr>
                <w:rStyle w:val="Hyperlink"/>
              </w:rPr>
              <w:t>Appendix</w:t>
            </w:r>
            <w:r>
              <w:tab/>
            </w:r>
            <w:r>
              <w:fldChar w:fldCharType="begin"/>
            </w:r>
            <w:r>
              <w:instrText xml:space="preserve">PAGEREF _Toc1138874706 \h</w:instrText>
            </w:r>
            <w:r>
              <w:fldChar w:fldCharType="separate"/>
            </w:r>
            <w:r w:rsidRPr="7461E9FE" w:rsidR="7461E9FE">
              <w:rPr>
                <w:rStyle w:val="Hyperlink"/>
              </w:rPr>
              <w:t>1</w:t>
            </w:r>
            <w:r>
              <w:fldChar w:fldCharType="end"/>
            </w:r>
          </w:hyperlink>
        </w:p>
        <w:p w:rsidR="7461E9FE" w:rsidRDefault="7461E9FE" w14:paraId="37BA1E7E" w14:textId="5D38CD38">
          <w:r>
            <w:fldChar w:fldCharType="end"/>
          </w:r>
        </w:p>
      </w:sdtContent>
    </w:sdt>
    <w:p w:rsidR="00B91A83" w:rsidP="0056113A" w:rsidRDefault="00B91A83" w14:paraId="5050857E" w14:textId="77777777">
      <w:pPr>
        <w:spacing w:after="0" w:line="360" w:lineRule="auto"/>
        <w:jc w:val="both"/>
      </w:pPr>
    </w:p>
    <w:p w:rsidR="7461E9FE" w:rsidRDefault="7461E9FE" w14:paraId="11B189F8" w14:textId="399F60C0">
      <w:r>
        <w:br w:type="page"/>
      </w:r>
    </w:p>
    <w:p w:rsidR="7461E9FE" w:rsidP="7461E9FE" w:rsidRDefault="7461E9FE" w14:paraId="1C741F80" w14:textId="6E5EA03B">
      <w:pPr>
        <w:pStyle w:val="Normal"/>
        <w:spacing w:after="0" w:line="360" w:lineRule="auto"/>
        <w:jc w:val="both"/>
      </w:pPr>
    </w:p>
    <w:p w:rsidR="00C442AF" w:rsidP="0056113A" w:rsidRDefault="00B91A83" w14:paraId="72A8B55D" w14:textId="1FC29E0A">
      <w:pPr>
        <w:pStyle w:val="Heading1"/>
        <w:spacing w:before="0" w:after="0" w:line="360" w:lineRule="auto"/>
        <w:jc w:val="both"/>
        <w:rPr>
          <w:rFonts w:ascii="Arial" w:hAnsi="Arial" w:cs="Arial"/>
        </w:rPr>
      </w:pPr>
      <w:bookmarkStart w:name="_Toc732586114" w:id="390265886"/>
      <w:r w:rsidRPr="7461E9FE" w:rsidR="56AA3819">
        <w:rPr>
          <w:rFonts w:ascii="Arial" w:hAnsi="Arial" w:cs="Arial"/>
        </w:rPr>
        <w:t>Introduction</w:t>
      </w:r>
      <w:bookmarkEnd w:id="390265886"/>
    </w:p>
    <w:p w:rsidR="61062C3A" w:rsidRDefault="61062C3A" w14:paraId="5DF9B808" w14:textId="22A737FB">
      <w:r w:rsidR="6FAD84C1">
        <w:rPr/>
        <w:t>Operating systems are core system software that manage computer hardware resources and provide services for application software. They act as an interface between the user and the hardware, ensuring efficient execution of processes, memory allocation, file management, and security enforcement. This report analyses the key functions of modern operating systems, with a focus on macOS as a Unix</w:t>
      </w:r>
      <w:r w:rsidR="598E1D6F">
        <w:rPr/>
        <w:t xml:space="preserve"> </w:t>
      </w:r>
      <w:r w:rsidR="6FAD84C1">
        <w:rPr/>
        <w:t>based general</w:t>
      </w:r>
      <w:r w:rsidR="62B9862D">
        <w:rPr/>
        <w:t xml:space="preserve"> </w:t>
      </w:r>
      <w:r w:rsidR="6FAD84C1">
        <w:rPr/>
        <w:t>purpose operating system. It also examines command</w:t>
      </w:r>
      <w:r w:rsidR="522E0229">
        <w:rPr/>
        <w:t xml:space="preserve"> </w:t>
      </w:r>
      <w:r w:rsidR="6FAD84C1">
        <w:rPr/>
        <w:t xml:space="preserve">line interface (CLI) usage in Windows and Linux environments, </w:t>
      </w:r>
      <w:r w:rsidR="6FAD84C1">
        <w:rPr/>
        <w:t>demonstrating</w:t>
      </w:r>
      <w:r w:rsidR="6FAD84C1">
        <w:rPr/>
        <w:t xml:space="preserve"> system control and administration through terminal</w:t>
      </w:r>
      <w:r w:rsidR="336B7385">
        <w:rPr/>
        <w:t xml:space="preserve"> </w:t>
      </w:r>
      <w:r w:rsidR="6FAD84C1">
        <w:rPr/>
        <w:t>based commands. Linux</w:t>
      </w:r>
      <w:r w:rsidR="74ED654A">
        <w:rPr/>
        <w:t xml:space="preserve"> </w:t>
      </w:r>
      <w:r w:rsidR="6FAD84C1">
        <w:rPr/>
        <w:t>based command</w:t>
      </w:r>
      <w:r w:rsidR="44BFCB8C">
        <w:rPr/>
        <w:t xml:space="preserve"> </w:t>
      </w:r>
      <w:r w:rsidR="6FAD84C1">
        <w:rPr/>
        <w:t xml:space="preserve">line tasks are </w:t>
      </w:r>
      <w:r w:rsidR="6FAD84C1">
        <w:rPr/>
        <w:t>demonstrated</w:t>
      </w:r>
      <w:r w:rsidR="6FAD84C1">
        <w:rPr/>
        <w:t xml:space="preserve"> using macOS Terminal due to its Unix</w:t>
      </w:r>
      <w:r w:rsidR="69AEF9B2">
        <w:rPr/>
        <w:t xml:space="preserve"> </w:t>
      </w:r>
      <w:r w:rsidR="6FAD84C1">
        <w:rPr/>
        <w:t>based architecture, which provides compatibility with most Linux command</w:t>
      </w:r>
      <w:r w:rsidR="3F1C8DFA">
        <w:rPr/>
        <w:t xml:space="preserve"> </w:t>
      </w:r>
      <w:r w:rsidR="6FAD84C1">
        <w:rPr/>
        <w:t xml:space="preserve">line operations. In addition, the report explores scripting techniques used to automate repetitive tasks in both environments. The aim is to </w:t>
      </w:r>
      <w:r w:rsidR="6FAD84C1">
        <w:rPr/>
        <w:t>demonstrate</w:t>
      </w:r>
      <w:r w:rsidR="6FAD84C1">
        <w:rPr/>
        <w:t xml:space="preserve"> both theoretical understanding and practical application of operating system concepts using real</w:t>
      </w:r>
      <w:r w:rsidR="7D52879E">
        <w:rPr/>
        <w:t xml:space="preserve"> </w:t>
      </w:r>
      <w:r w:rsidR="6FAD84C1">
        <w:rPr/>
        <w:t>world tools and commands supported by academic and technical references [1], [2].</w:t>
      </w:r>
      <w:r>
        <w:br/>
      </w:r>
      <w:r>
        <w:br/>
      </w:r>
    </w:p>
    <w:p w:rsidR="1D6FB4ED" w:rsidP="1D6FB4ED" w:rsidRDefault="1D6FB4ED" w14:paraId="272D1E2D" w14:textId="3A406DD8">
      <w:pPr>
        <w:pStyle w:val="Normal"/>
      </w:pPr>
    </w:p>
    <w:p w:rsidR="00EB79C5" w:rsidP="00EB79C5" w:rsidRDefault="00B91A83" w14:paraId="2607BDAE" w14:textId="158B9D58">
      <w:pPr>
        <w:pStyle w:val="Heading1"/>
        <w:spacing w:before="0" w:after="0" w:line="360" w:lineRule="auto"/>
        <w:jc w:val="both"/>
        <w:rPr>
          <w:rFonts w:ascii="Arial" w:hAnsi="Arial" w:cs="Arial"/>
          <w:sz w:val="38"/>
          <w:szCs w:val="38"/>
        </w:rPr>
      </w:pPr>
      <w:bookmarkStart w:name="_Toc728247586" w:id="582119068"/>
      <w:r w:rsidRPr="7461E9FE" w:rsidR="56AA3819">
        <w:rPr>
          <w:rFonts w:ascii="Arial" w:hAnsi="Arial" w:cs="Arial"/>
          <w:sz w:val="38"/>
          <w:szCs w:val="38"/>
        </w:rPr>
        <w:t>Task</w:t>
      </w:r>
      <w:r w:rsidRPr="7461E9FE" w:rsidR="1B37F57F">
        <w:rPr>
          <w:rFonts w:ascii="Arial" w:hAnsi="Arial" w:cs="Arial"/>
          <w:sz w:val="38"/>
          <w:szCs w:val="38"/>
        </w:rPr>
        <w:t xml:space="preserve"> 1. Key</w:t>
      </w:r>
      <w:r w:rsidRPr="7461E9FE" w:rsidR="56AA3819">
        <w:rPr>
          <w:rFonts w:ascii="Arial" w:hAnsi="Arial" w:cs="Arial"/>
          <w:sz w:val="38"/>
          <w:szCs w:val="38"/>
        </w:rPr>
        <w:t xml:space="preserve"> functions of general Operating Systems</w:t>
      </w:r>
      <w:bookmarkEnd w:id="582119068"/>
    </w:p>
    <w:p w:rsidRPr="004F1FA1" w:rsidR="0018129E" w:rsidP="1D6FB4ED" w:rsidRDefault="0018129E" w14:paraId="426139EB" w14:textId="02AABC3C">
      <w:pPr>
        <w:pStyle w:val="Normal"/>
        <w:spacing w:after="0" w:line="360" w:lineRule="auto"/>
      </w:pPr>
      <w:r w:rsidR="428F0E31">
        <w:rPr/>
        <w:t>Operating systems perform several critical functions that ensure the smooth and efficient operation of computing systems. macOS, as a Unix</w:t>
      </w:r>
      <w:r w:rsidR="01A93571">
        <w:rPr/>
        <w:t xml:space="preserve"> </w:t>
      </w:r>
      <w:r w:rsidR="428F0E31">
        <w:rPr/>
        <w:t xml:space="preserve">based operating system built on a Darwin kernel, </w:t>
      </w:r>
      <w:r w:rsidR="428F0E31">
        <w:rPr/>
        <w:t>provides</w:t>
      </w:r>
      <w:r w:rsidR="428F0E31">
        <w:rPr/>
        <w:t xml:space="preserve"> a clear example of how these functions are implemented in practice, combining performance, stability, and security.</w:t>
      </w:r>
    </w:p>
    <w:p w:rsidRPr="004F1FA1" w:rsidR="0018129E" w:rsidP="1D6FB4ED" w:rsidRDefault="0018129E" w14:paraId="10C7999B" w14:textId="555C5535">
      <w:pPr>
        <w:pStyle w:val="Normal"/>
        <w:spacing w:after="0" w:line="360" w:lineRule="auto"/>
      </w:pPr>
      <w:r w:rsidR="428F0E31">
        <w:rPr/>
        <w:t xml:space="preserve">Process management involves creating, scheduling, and </w:t>
      </w:r>
      <w:r w:rsidR="428F0E31">
        <w:rPr/>
        <w:t>terminating</w:t>
      </w:r>
      <w:r w:rsidR="428F0E31">
        <w:rPr/>
        <w:t xml:space="preserve"> processes. In macOS, this can be </w:t>
      </w:r>
      <w:r w:rsidR="428F0E31">
        <w:rPr/>
        <w:t>observed</w:t>
      </w:r>
      <w:r w:rsidR="428F0E31">
        <w:rPr/>
        <w:t xml:space="preserve"> using Activity Monitor, which displays active processes, CPU usage, energy impact, and thread activity . The operating system uses scheduling algorithms to </w:t>
      </w:r>
      <w:r w:rsidR="428F0E31">
        <w:rPr/>
        <w:t>allocate</w:t>
      </w:r>
      <w:r w:rsidR="428F0E31">
        <w:rPr/>
        <w:t xml:space="preserve"> CPU time fairly among processes, ensuring responsiveness even when multiple applications run concurrently. Background processes and system daemons are also managed to optimise performance and reduce unnecessary resource consumption [1], [2].</w:t>
      </w:r>
    </w:p>
    <w:p w:rsidRPr="004F1FA1" w:rsidR="0018129E" w:rsidP="1D6FB4ED" w:rsidRDefault="0018129E" w14:paraId="1173BAA6" w14:textId="3A799ED0">
      <w:pPr>
        <w:pStyle w:val="Normal"/>
        <w:spacing w:after="0" w:line="360" w:lineRule="auto"/>
      </w:pPr>
      <w:r w:rsidR="6E5AE113">
        <w:drawing>
          <wp:inline wp14:editId="5108577F" wp14:anchorId="6CABA746">
            <wp:extent cx="5724525" cy="4352925"/>
            <wp:effectExtent l="0" t="0" r="0" b="0"/>
            <wp:docPr id="10250734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5073460" name="Picture 1025073460"/>
                    <pic:cNvPicPr/>
                  </pic:nvPicPr>
                  <pic:blipFill>
                    <a:blip xmlns:r="http://schemas.openxmlformats.org/officeDocument/2006/relationships" r:embed="rId1559711331">
                      <a:extLst>
                        <a:ext uri="{28A0092B-C50C-407E-A947-70E740481C1C}">
                          <a14:useLocalDpi xmlns:a14="http://schemas.microsoft.com/office/drawing/2010/main"/>
                        </a:ext>
                      </a:extLst>
                    </a:blip>
                    <a:stretch>
                      <a:fillRect/>
                    </a:stretch>
                  </pic:blipFill>
                  <pic:spPr>
                    <a:xfrm>
                      <a:off x="0" y="0"/>
                      <a:ext cx="5724525" cy="4352925"/>
                    </a:xfrm>
                    <a:prstGeom prst="rect">
                      <a:avLst/>
                    </a:prstGeom>
                  </pic:spPr>
                </pic:pic>
              </a:graphicData>
            </a:graphic>
          </wp:inline>
        </w:drawing>
      </w:r>
      <w:r w:rsidR="428F0E31">
        <w:rPr/>
        <w:t xml:space="preserve"> Activity Monitor (CPU tab) showing active processes and CPU usage in macOS.</w:t>
      </w:r>
    </w:p>
    <w:p w:rsidRPr="004F1FA1" w:rsidR="0018129E" w:rsidP="1D6FB4ED" w:rsidRDefault="0018129E" w14:paraId="0C8C42FA" w14:textId="5201E2E1">
      <w:pPr>
        <w:pStyle w:val="Normal"/>
        <w:spacing w:after="0" w:line="360" w:lineRule="auto"/>
      </w:pPr>
    </w:p>
    <w:p w:rsidRPr="004F1FA1" w:rsidR="0018129E" w:rsidP="1D6FB4ED" w:rsidRDefault="0018129E" w14:paraId="6578171D" w14:textId="4FF23A80">
      <w:pPr>
        <w:pStyle w:val="Normal"/>
        <w:spacing w:after="0" w:line="360" w:lineRule="auto"/>
      </w:pPr>
      <w:r w:rsidR="428F0E31">
        <w:rPr/>
        <w:t xml:space="preserve">Memory management ensures efficient use of RAM and prevents system instability. macOS implements virtual memory, allowing the system to use disk storage as an extension of physical memory. This is supported by techniques such as memory compression and paging, which help </w:t>
      </w:r>
      <w:r w:rsidR="428F0E31">
        <w:rPr/>
        <w:t>maintain</w:t>
      </w:r>
      <w:r w:rsidR="428F0E31">
        <w:rPr/>
        <w:t xml:space="preserve"> performance under heavy workloads. The Memory tab in Activity Monitor provides insight into memory pressure, swap usage, and application memory allocation, enabling users to assess system efficiency in real time [1].</w:t>
      </w:r>
    </w:p>
    <w:p w:rsidRPr="004F1FA1" w:rsidR="0018129E" w:rsidP="1D6FB4ED" w:rsidRDefault="0018129E" w14:paraId="4CFEF6A0" w14:textId="520F72BC">
      <w:pPr>
        <w:pStyle w:val="Normal"/>
        <w:spacing w:after="0" w:line="360" w:lineRule="auto"/>
      </w:pPr>
      <w:r w:rsidR="4E43E734">
        <w:drawing>
          <wp:inline wp14:editId="2E0B1391" wp14:anchorId="28507969">
            <wp:extent cx="5724525" cy="4972050"/>
            <wp:effectExtent l="0" t="0" r="0" b="0"/>
            <wp:docPr id="20272525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7252544" name="Picture 2027252544"/>
                    <pic:cNvPicPr/>
                  </pic:nvPicPr>
                  <pic:blipFill>
                    <a:blip xmlns:r="http://schemas.openxmlformats.org/officeDocument/2006/relationships" r:embed="rId844084371">
                      <a:extLst>
                        <a:ext uri="{28A0092B-C50C-407E-A947-70E740481C1C}">
                          <a14:useLocalDpi xmlns:a14="http://schemas.microsoft.com/office/drawing/2010/main"/>
                        </a:ext>
                      </a:extLst>
                    </a:blip>
                    <a:stretch>
                      <a:fillRect/>
                    </a:stretch>
                  </pic:blipFill>
                  <pic:spPr>
                    <a:xfrm>
                      <a:off x="0" y="0"/>
                      <a:ext cx="5724525" cy="4972050"/>
                    </a:xfrm>
                    <a:prstGeom prst="rect">
                      <a:avLst/>
                    </a:prstGeom>
                  </pic:spPr>
                </pic:pic>
              </a:graphicData>
            </a:graphic>
          </wp:inline>
        </w:drawing>
      </w:r>
    </w:p>
    <w:p w:rsidRPr="004F1FA1" w:rsidR="0018129E" w:rsidP="1D6FB4ED" w:rsidRDefault="0018129E" w14:paraId="01DD35C8" w14:textId="07F20DF7">
      <w:pPr>
        <w:pStyle w:val="Normal"/>
        <w:spacing w:after="0" w:line="360" w:lineRule="auto"/>
      </w:pPr>
      <w:r w:rsidR="428F0E31">
        <w:rPr/>
        <w:t>Figure 2: Activity Monitor (Memory tab) displaying memory pressure and RAM usage.</w:t>
      </w:r>
    </w:p>
    <w:p w:rsidRPr="004F1FA1" w:rsidR="0018129E" w:rsidP="1D6FB4ED" w:rsidRDefault="0018129E" w14:paraId="45E02E9F" w14:textId="0BD23C18">
      <w:pPr>
        <w:pStyle w:val="Normal"/>
        <w:spacing w:after="0" w:line="360" w:lineRule="auto"/>
      </w:pPr>
    </w:p>
    <w:p w:rsidRPr="004F1FA1" w:rsidR="0018129E" w:rsidP="1D6FB4ED" w:rsidRDefault="0018129E" w14:paraId="37ABEF8E" w14:textId="64FC4E99">
      <w:pPr>
        <w:pStyle w:val="Normal"/>
        <w:spacing w:after="0" w:line="360" w:lineRule="auto"/>
      </w:pPr>
      <w:r w:rsidR="428F0E31">
        <w:rPr/>
        <w:t xml:space="preserve">File system management is handled through the Apple File System (APFS), which is optimised for </w:t>
      </w:r>
      <w:r w:rsidR="5C2F6F07">
        <w:rPr/>
        <w:t>solid state</w:t>
      </w:r>
      <w:r w:rsidR="428F0E31">
        <w:rPr/>
        <w:t xml:space="preserve"> storage and supports features such as encryption, snapshots, and space sharing. APFS improves reliability and data integrity while allowing fast file access. The Finder application provides a graphical interface for navigating directories, managing files, and organising data hierarchically. Permissions and access controls are enforced at the system level to protect data from unauthorised access [2].</w:t>
      </w:r>
    </w:p>
    <w:p w:rsidRPr="004F1FA1" w:rsidR="0018129E" w:rsidP="1D6FB4ED" w:rsidRDefault="0018129E" w14:paraId="2248372B" w14:textId="43E43515">
      <w:pPr>
        <w:pStyle w:val="Normal"/>
        <w:spacing w:after="0" w:line="360" w:lineRule="auto"/>
      </w:pPr>
      <w:r w:rsidR="76D627FB">
        <w:drawing>
          <wp:inline wp14:editId="3617D76C" wp14:anchorId="2CAD959D">
            <wp:extent cx="5724525" cy="3143250"/>
            <wp:effectExtent l="0" t="0" r="0" b="0"/>
            <wp:docPr id="11306817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0681775" name="Picture 1130681775"/>
                    <pic:cNvPicPr/>
                  </pic:nvPicPr>
                  <pic:blipFill>
                    <a:blip xmlns:r="http://schemas.openxmlformats.org/officeDocument/2006/relationships" r:embed="rId644225737">
                      <a:extLst>
                        <a:ext uri="{28A0092B-C50C-407E-A947-70E740481C1C}">
                          <a14:useLocalDpi xmlns:a14="http://schemas.microsoft.com/office/drawing/2010/main"/>
                        </a:ext>
                      </a:extLst>
                    </a:blip>
                    <a:stretch>
                      <a:fillRect/>
                    </a:stretch>
                  </pic:blipFill>
                  <pic:spPr>
                    <a:xfrm>
                      <a:off x="0" y="0"/>
                      <a:ext cx="5724525" cy="3143250"/>
                    </a:xfrm>
                    <a:prstGeom prst="rect">
                      <a:avLst/>
                    </a:prstGeom>
                  </pic:spPr>
                </pic:pic>
              </a:graphicData>
            </a:graphic>
          </wp:inline>
        </w:drawing>
      </w:r>
      <w:r w:rsidR="428F0E31">
        <w:rPr/>
        <w:t xml:space="preserve"> </w:t>
      </w:r>
      <w:r w:rsidR="428F0E31">
        <w:rPr/>
        <w:t>Finder interface illustrating file and folder organisation in macOS.</w:t>
      </w:r>
    </w:p>
    <w:p w:rsidR="7461E9FE" w:rsidP="7461E9FE" w:rsidRDefault="7461E9FE" w14:paraId="6E536A8D" w14:textId="765256F3">
      <w:pPr>
        <w:pStyle w:val="Normal"/>
        <w:spacing w:after="0" w:line="360" w:lineRule="auto"/>
      </w:pPr>
    </w:p>
    <w:p w:rsidRPr="004F1FA1" w:rsidR="0018129E" w:rsidP="1D6FB4ED" w:rsidRDefault="0018129E" w14:paraId="43850146" w14:textId="0E8BB927">
      <w:pPr>
        <w:pStyle w:val="Normal"/>
        <w:spacing w:after="0" w:line="360" w:lineRule="auto"/>
      </w:pPr>
      <w:r w:rsidR="428F0E31">
        <w:rPr/>
        <w:t>Device management enables communication between the operating system and hardware components. macOS uses a unified driver model to support peripherals such as storage devices, displays, and input hardware. The System Report utility provides detailed information about hardware configuration, including USB devices, storage controllers, and system firmware. This abstraction simplifies hardware interaction for both users and developers [1].</w:t>
      </w:r>
    </w:p>
    <w:p w:rsidRPr="004F1FA1" w:rsidR="0018129E" w:rsidP="1D6FB4ED" w:rsidRDefault="0018129E" w14:paraId="230A8BCE" w14:textId="09700022">
      <w:pPr>
        <w:pStyle w:val="Normal"/>
        <w:spacing w:after="0" w:line="360" w:lineRule="auto"/>
      </w:pPr>
      <w:r w:rsidR="36B34CCB">
        <w:drawing>
          <wp:inline wp14:editId="19C94FDD" wp14:anchorId="0F3ECDD1">
            <wp:extent cx="5724525" cy="4943475"/>
            <wp:effectExtent l="0" t="0" r="0" b="0"/>
            <wp:docPr id="6742288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4228872" name="Picture 674228872"/>
                    <pic:cNvPicPr/>
                  </pic:nvPicPr>
                  <pic:blipFill>
                    <a:blip xmlns:r="http://schemas.openxmlformats.org/officeDocument/2006/relationships" r:embed="rId1458209703">
                      <a:extLst>
                        <a:ext uri="{28A0092B-C50C-407E-A947-70E740481C1C}">
                          <a14:useLocalDpi xmlns:a14="http://schemas.microsoft.com/office/drawing/2010/main"/>
                        </a:ext>
                      </a:extLst>
                    </a:blip>
                    <a:stretch>
                      <a:fillRect/>
                    </a:stretch>
                  </pic:blipFill>
                  <pic:spPr>
                    <a:xfrm>
                      <a:off x="0" y="0"/>
                      <a:ext cx="5724525" cy="4943475"/>
                    </a:xfrm>
                    <a:prstGeom prst="rect">
                      <a:avLst/>
                    </a:prstGeom>
                  </pic:spPr>
                </pic:pic>
              </a:graphicData>
            </a:graphic>
          </wp:inline>
        </w:drawing>
      </w:r>
      <w:r w:rsidR="428F0E31">
        <w:rPr/>
        <w:t xml:space="preserve"> </w:t>
      </w:r>
      <w:r w:rsidR="428F0E31">
        <w:rPr/>
        <w:t xml:space="preserve"> System Report window showing hardware components in macOS.</w:t>
      </w:r>
    </w:p>
    <w:p w:rsidRPr="004F1FA1" w:rsidR="0018129E" w:rsidP="1D6FB4ED" w:rsidRDefault="0018129E" w14:paraId="3250F3E3" w14:textId="4A769AAD">
      <w:pPr>
        <w:pStyle w:val="Normal"/>
        <w:spacing w:after="0" w:line="360" w:lineRule="auto"/>
      </w:pPr>
    </w:p>
    <w:p w:rsidRPr="004F1FA1" w:rsidR="0018129E" w:rsidP="1D6FB4ED" w:rsidRDefault="0018129E" w14:paraId="1044C37F" w14:textId="17AEF528">
      <w:pPr>
        <w:pStyle w:val="Normal"/>
        <w:spacing w:after="0" w:line="360" w:lineRule="auto"/>
      </w:pPr>
      <w:r w:rsidR="428F0E31">
        <w:rPr/>
        <w:t xml:space="preserve">Security and user management are essential for </w:t>
      </w:r>
      <w:r w:rsidR="428F0E31">
        <w:rPr/>
        <w:t>maintaining</w:t>
      </w:r>
      <w:r w:rsidR="428F0E31">
        <w:rPr/>
        <w:t xml:space="preserve"> system integrity. macOS incorporates multiple security layers, including user authentication, file permissions, sandboxing, and System Integrity Protection (SIP). These mechanisms restrict unauthorised changes to critical system files and processes. The Users &amp; Groups settings panel allows administrators to manage accounts, define privileges, and enforce access policies [2].</w:t>
      </w:r>
    </w:p>
    <w:p w:rsidRPr="004F1FA1" w:rsidR="0018129E" w:rsidP="1D6FB4ED" w:rsidRDefault="0018129E" w14:paraId="0413A463" w14:textId="644AD2F3">
      <w:pPr>
        <w:pStyle w:val="Normal"/>
        <w:spacing w:after="0" w:line="360" w:lineRule="auto"/>
      </w:pPr>
    </w:p>
    <w:p w:rsidRPr="004F1FA1" w:rsidR="0018129E" w:rsidP="1D6FB4ED" w:rsidRDefault="0018129E" w14:paraId="32CF42D1" w14:textId="5AE795AB">
      <w:pPr>
        <w:pStyle w:val="Normal"/>
        <w:spacing w:after="0" w:line="360" w:lineRule="auto"/>
      </w:pPr>
      <w:r w:rsidR="6084152A">
        <w:drawing>
          <wp:inline wp14:editId="24BE73D1" wp14:anchorId="61F2F642">
            <wp:extent cx="5724525" cy="4800600"/>
            <wp:effectExtent l="0" t="0" r="0" b="0"/>
            <wp:docPr id="10195156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9515682" name="Picture 1019515682"/>
                    <pic:cNvPicPr/>
                  </pic:nvPicPr>
                  <pic:blipFill>
                    <a:blip xmlns:r="http://schemas.openxmlformats.org/officeDocument/2006/relationships" r:embed="rId296877186">
                      <a:extLst>
                        <a:ext uri="{28A0092B-C50C-407E-A947-70E740481C1C}">
                          <a14:useLocalDpi xmlns:a14="http://schemas.microsoft.com/office/drawing/2010/main"/>
                        </a:ext>
                      </a:extLst>
                    </a:blip>
                    <a:stretch>
                      <a:fillRect/>
                    </a:stretch>
                  </pic:blipFill>
                  <pic:spPr>
                    <a:xfrm>
                      <a:off x="0" y="0"/>
                      <a:ext cx="5724525" cy="4800600"/>
                    </a:xfrm>
                    <a:prstGeom prst="rect">
                      <a:avLst/>
                    </a:prstGeom>
                  </pic:spPr>
                </pic:pic>
              </a:graphicData>
            </a:graphic>
          </wp:inline>
        </w:drawing>
      </w:r>
      <w:r w:rsidR="428F0E31">
        <w:rPr/>
        <w:t>Users &amp; Groups settings displaying user accounts in macOS.</w:t>
      </w:r>
    </w:p>
    <w:p w:rsidRPr="004F1FA1" w:rsidR="0018129E" w:rsidP="1D6FB4ED" w:rsidRDefault="0018129E" w14:paraId="10B14CE3" w14:textId="3F014DB6">
      <w:pPr>
        <w:pStyle w:val="Normal"/>
        <w:spacing w:after="0" w:line="360" w:lineRule="auto"/>
      </w:pPr>
    </w:p>
    <w:p w:rsidRPr="004F1FA1" w:rsidR="0018129E" w:rsidP="1D6FB4ED" w:rsidRDefault="0018129E" w14:paraId="609E0EB3" w14:textId="1F85AB86">
      <w:pPr>
        <w:pStyle w:val="Normal"/>
        <w:spacing w:after="0" w:line="360" w:lineRule="auto"/>
      </w:pPr>
      <w:r w:rsidR="428F0E31">
        <w:rPr/>
        <w:t>Together, these functions demonstrate how macOS provides a stable, efficient, and secure computing environment, balancing usability with advanced system control [1], [2].</w:t>
      </w:r>
    </w:p>
    <w:p w:rsidRPr="004F1FA1" w:rsidR="0018129E" w:rsidP="1D6FB4ED" w:rsidRDefault="0018129E" w14:paraId="23253DA4" w14:textId="4786FB6F">
      <w:pPr>
        <w:pStyle w:val="Normal"/>
        <w:spacing w:after="0" w:line="360" w:lineRule="auto"/>
      </w:pPr>
    </w:p>
    <w:p w:rsidRPr="004F1FA1" w:rsidR="0018129E" w:rsidP="1D6FB4ED" w:rsidRDefault="0018129E" w14:paraId="14B70B6C" w14:textId="219F6B6F">
      <w:pPr>
        <w:pStyle w:val="Normal"/>
        <w:spacing w:after="0" w:line="360" w:lineRule="auto"/>
      </w:pPr>
    </w:p>
    <w:p w:rsidRPr="00EB79C5" w:rsidR="00B91A83" w:rsidP="00EB79C5" w:rsidRDefault="00B91A83" w14:paraId="43AB8F46" w14:textId="7385E2F4">
      <w:pPr>
        <w:pStyle w:val="Heading1"/>
        <w:spacing w:before="0" w:after="0" w:line="360" w:lineRule="auto"/>
        <w:rPr>
          <w:rFonts w:ascii="Arial" w:hAnsi="Arial" w:cs="Arial"/>
          <w:sz w:val="38"/>
          <w:szCs w:val="38"/>
        </w:rPr>
      </w:pPr>
      <w:bookmarkStart w:name="_Toc137334457" w:id="716697557"/>
      <w:r w:rsidRPr="7461E9FE" w:rsidR="56AA3819">
        <w:rPr>
          <w:rFonts w:ascii="Arial" w:hAnsi="Arial" w:cs="Arial"/>
          <w:sz w:val="38"/>
          <w:szCs w:val="38"/>
        </w:rPr>
        <w:t>Task 2. Windows CLI commands</w:t>
      </w:r>
      <w:bookmarkEnd w:id="716697557"/>
    </w:p>
    <w:p w:rsidR="00A95042" w:rsidP="1D6FB4ED" w:rsidRDefault="00FA1047" w14:paraId="550432FE" w14:textId="27CEB5A9">
      <w:pPr>
        <w:pStyle w:val="Normal"/>
        <w:spacing w:after="0" w:line="360" w:lineRule="auto"/>
        <w:jc w:val="both"/>
        <w:rPr>
          <w:rFonts w:ascii="Arial" w:hAnsi="Arial" w:cs="Arial"/>
        </w:rPr>
      </w:pPr>
      <w:r w:rsidRPr="5CAD5F73" w:rsidR="3852BB94">
        <w:rPr>
          <w:rFonts w:ascii="Arial" w:hAnsi="Arial" w:cs="Arial"/>
        </w:rPr>
        <w:t xml:space="preserve"> </w:t>
      </w:r>
    </w:p>
    <w:p w:rsidR="117EDE1F" w:rsidP="5CAD5F73" w:rsidRDefault="117EDE1F" w14:paraId="370CB5A9" w14:textId="76C79D65">
      <w:pPr>
        <w:pStyle w:val="Normal"/>
        <w:spacing w:after="0" w:line="360" w:lineRule="auto"/>
        <w:jc w:val="both"/>
      </w:pPr>
      <w:r w:rsidRPr="7461E9FE" w:rsidR="117EDE1F">
        <w:rPr>
          <w:rFonts w:ascii="Arial" w:hAnsi="Arial" w:cs="Arial"/>
        </w:rPr>
        <w:t>The Windows Command</w:t>
      </w:r>
      <w:r w:rsidRPr="7461E9FE" w:rsidR="0DBF3292">
        <w:rPr>
          <w:rFonts w:ascii="Arial" w:hAnsi="Arial" w:cs="Arial"/>
        </w:rPr>
        <w:t xml:space="preserve"> </w:t>
      </w:r>
      <w:r w:rsidRPr="7461E9FE" w:rsidR="117EDE1F">
        <w:rPr>
          <w:rFonts w:ascii="Arial" w:hAnsi="Arial" w:cs="Arial"/>
        </w:rPr>
        <w:t xml:space="preserve">Line Interface (CLI) provides direct system control through </w:t>
      </w:r>
      <w:bookmarkStart w:name="_Int_1URLQRrr" w:id="217283953"/>
      <w:r w:rsidRPr="7461E9FE" w:rsidR="117EDE1F">
        <w:rPr>
          <w:rFonts w:ascii="Arial" w:hAnsi="Arial" w:cs="Arial"/>
        </w:rPr>
        <w:t>text</w:t>
      </w:r>
      <w:r w:rsidRPr="7461E9FE" w:rsidR="2EDD7712">
        <w:rPr>
          <w:rFonts w:ascii="Arial" w:hAnsi="Arial" w:cs="Arial"/>
        </w:rPr>
        <w:t xml:space="preserve"> </w:t>
      </w:r>
      <w:r w:rsidRPr="7461E9FE" w:rsidR="117EDE1F">
        <w:rPr>
          <w:rFonts w:ascii="Arial" w:hAnsi="Arial" w:cs="Arial"/>
        </w:rPr>
        <w:t>based</w:t>
      </w:r>
      <w:bookmarkEnd w:id="217283953"/>
      <w:r w:rsidRPr="7461E9FE" w:rsidR="117EDE1F">
        <w:rPr>
          <w:rFonts w:ascii="Arial" w:hAnsi="Arial" w:cs="Arial"/>
        </w:rPr>
        <w:t xml:space="preserve"> commands, enabling efficient administration and troubleshooting.</w:t>
      </w:r>
    </w:p>
    <w:p w:rsidR="5CAD5F73" w:rsidP="5CAD5F73" w:rsidRDefault="5CAD5F73" w14:paraId="4811A76C" w14:textId="2B025A3D">
      <w:pPr>
        <w:pStyle w:val="Heading2"/>
      </w:pPr>
    </w:p>
    <w:p w:rsidR="117EDE1F" w:rsidP="5CAD5F73" w:rsidRDefault="117EDE1F" w14:paraId="77363EB5" w14:textId="4508457D">
      <w:pPr>
        <w:pStyle w:val="Heading2"/>
      </w:pPr>
      <w:bookmarkStart w:name="_Toc1989283253" w:id="1466892871"/>
      <w:r w:rsidR="117EDE1F">
        <w:rPr/>
        <w:t>Process Management</w:t>
      </w:r>
      <w:bookmarkEnd w:id="1466892871"/>
    </w:p>
    <w:p w:rsidR="117EDE1F" w:rsidP="5CAD5F73" w:rsidRDefault="117EDE1F" w14:paraId="1E648A4D" w14:textId="765795E2">
      <w:pPr>
        <w:pStyle w:val="Normal"/>
        <w:spacing w:after="0" w:line="360" w:lineRule="auto"/>
        <w:jc w:val="both"/>
      </w:pPr>
      <w:r w:rsidRPr="7461E9FE" w:rsidR="117EDE1F">
        <w:rPr>
          <w:rFonts w:ascii="Arial" w:hAnsi="Arial" w:cs="Arial"/>
        </w:rPr>
        <w:t>The "</w:t>
      </w:r>
      <w:r w:rsidRPr="7461E9FE" w:rsidR="117EDE1F">
        <w:rPr>
          <w:rFonts w:ascii="Arial" w:hAnsi="Arial" w:cs="Arial"/>
        </w:rPr>
        <w:t>tasklist</w:t>
      </w:r>
      <w:r w:rsidRPr="7461E9FE" w:rsidR="117EDE1F">
        <w:rPr>
          <w:rFonts w:ascii="Arial" w:hAnsi="Arial" w:cs="Arial"/>
        </w:rPr>
        <w:t>" command displays running processes, including memory usage and process IDs. The "</w:t>
      </w:r>
      <w:r w:rsidRPr="7461E9FE" w:rsidR="117EDE1F">
        <w:rPr>
          <w:rFonts w:ascii="Arial" w:hAnsi="Arial" w:cs="Arial"/>
        </w:rPr>
        <w:t>taskkill</w:t>
      </w:r>
      <w:r w:rsidRPr="7461E9FE" w:rsidR="117EDE1F">
        <w:rPr>
          <w:rFonts w:ascii="Arial" w:hAnsi="Arial" w:cs="Arial"/>
        </w:rPr>
        <w:t xml:space="preserve"> /PID /F" command </w:t>
      </w:r>
      <w:r w:rsidRPr="7461E9FE" w:rsidR="117EDE1F">
        <w:rPr>
          <w:rFonts w:ascii="Arial" w:hAnsi="Arial" w:cs="Arial"/>
        </w:rPr>
        <w:t>terminates</w:t>
      </w:r>
      <w:r w:rsidRPr="7461E9FE" w:rsidR="117EDE1F">
        <w:rPr>
          <w:rFonts w:ascii="Arial" w:hAnsi="Arial" w:cs="Arial"/>
        </w:rPr>
        <w:t xml:space="preserve"> unresponsive processes [3].</w:t>
      </w:r>
    </w:p>
    <w:p w:rsidR="117EDE1F" w:rsidP="7461E9FE" w:rsidRDefault="117EDE1F" w14:paraId="3C511983" w14:textId="4DE208E8">
      <w:pPr>
        <w:pStyle w:val="Normal"/>
        <w:spacing w:after="0" w:line="360" w:lineRule="auto"/>
        <w:jc w:val="both"/>
        <w:rPr>
          <w:rFonts w:ascii="Arial" w:hAnsi="Arial" w:cs="Arial"/>
        </w:rPr>
      </w:pPr>
    </w:p>
    <w:p w:rsidR="117EDE1F" w:rsidP="7461E9FE" w:rsidRDefault="117EDE1F" w14:paraId="7A7B14DB" w14:textId="5EC1C4F3">
      <w:pPr>
        <w:pStyle w:val="Normal"/>
        <w:spacing w:after="0" w:line="360" w:lineRule="auto"/>
        <w:jc w:val="both"/>
        <w:rPr>
          <w:rFonts w:ascii="Arial" w:hAnsi="Arial" w:cs="Arial"/>
        </w:rPr>
      </w:pPr>
      <w:r w:rsidR="27EF8B57">
        <w:drawing>
          <wp:inline wp14:editId="5C23A1C8" wp14:anchorId="3AEFD3AF">
            <wp:extent cx="5724525" cy="2933700"/>
            <wp:effectExtent l="0" t="0" r="0" b="0"/>
            <wp:docPr id="14341239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4123955" name=""/>
                    <pic:cNvPicPr/>
                  </pic:nvPicPr>
                  <pic:blipFill>
                    <a:blip xmlns:r="http://schemas.openxmlformats.org/officeDocument/2006/relationships" r:embed="rId1696997259">
                      <a:extLst>
                        <a:ext xmlns:a="http://schemas.openxmlformats.org/drawingml/2006/main" uri="{28A0092B-C50C-407E-A947-70E740481C1C}">
                          <a14:useLocalDpi xmlns:a14="http://schemas.microsoft.com/office/drawing/2010/main" val="0"/>
                        </a:ext>
                      </a:extLst>
                    </a:blip>
                    <a:stretch>
                      <a:fillRect/>
                    </a:stretch>
                  </pic:blipFill>
                  <pic:spPr>
                    <a:xfrm>
                      <a:off x="0" y="0"/>
                      <a:ext cx="5724525" cy="2933700"/>
                    </a:xfrm>
                    <a:prstGeom prst="rect">
                      <a:avLst/>
                    </a:prstGeom>
                  </pic:spPr>
                </pic:pic>
              </a:graphicData>
            </a:graphic>
          </wp:inline>
        </w:drawing>
      </w:r>
      <w:r w:rsidRPr="7461E9FE" w:rsidR="2A9D90A2">
        <w:rPr>
          <w:rFonts w:ascii="Arial" w:hAnsi="Arial" w:cs="Arial"/>
        </w:rPr>
        <w:t>“</w:t>
      </w:r>
      <w:r w:rsidRPr="7461E9FE" w:rsidR="117EDE1F">
        <w:rPr>
          <w:rFonts w:ascii="Arial" w:hAnsi="Arial" w:cs="Arial"/>
        </w:rPr>
        <w:t>tasklist</w:t>
      </w:r>
      <w:r w:rsidRPr="7461E9FE" w:rsidR="5A5EC3C3">
        <w:rPr>
          <w:rFonts w:ascii="Arial" w:hAnsi="Arial" w:cs="Arial"/>
        </w:rPr>
        <w:t>”</w:t>
      </w:r>
      <w:r w:rsidRPr="7461E9FE" w:rsidR="117EDE1F">
        <w:rPr>
          <w:rFonts w:ascii="Arial" w:hAnsi="Arial" w:cs="Arial"/>
        </w:rPr>
        <w:t xml:space="preserve"> output in Windows CMD.</w:t>
      </w:r>
    </w:p>
    <w:p w:rsidR="117EDE1F" w:rsidP="7461E9FE" w:rsidRDefault="117EDE1F" w14:paraId="4752A540" w14:textId="59AA2A4C">
      <w:pPr>
        <w:pStyle w:val="Normal"/>
        <w:spacing w:after="0" w:line="360" w:lineRule="auto"/>
        <w:jc w:val="both"/>
        <w:rPr>
          <w:rFonts w:ascii="Arial" w:hAnsi="Arial" w:cs="Arial"/>
        </w:rPr>
      </w:pPr>
    </w:p>
    <w:p w:rsidR="117EDE1F" w:rsidP="7461E9FE" w:rsidRDefault="117EDE1F" w14:paraId="22CB2A11" w14:textId="72F03A6B">
      <w:pPr>
        <w:pStyle w:val="Normal"/>
        <w:spacing w:after="0" w:line="360" w:lineRule="auto"/>
        <w:jc w:val="both"/>
        <w:rPr>
          <w:rFonts w:ascii="Arial" w:hAnsi="Arial" w:cs="Arial"/>
        </w:rPr>
      </w:pPr>
      <w:r w:rsidR="392BEBE5">
        <w:drawing>
          <wp:inline wp14:editId="159BE05A" wp14:anchorId="287EDCD4">
            <wp:extent cx="5724525" cy="2914650"/>
            <wp:effectExtent l="0" t="0" r="0" b="0"/>
            <wp:docPr id="15422844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2284418" name=""/>
                    <pic:cNvPicPr/>
                  </pic:nvPicPr>
                  <pic:blipFill>
                    <a:blip xmlns:r="http://schemas.openxmlformats.org/officeDocument/2006/relationships" r:embed="rId968911720">
                      <a:extLst>
                        <a:ext xmlns:a="http://schemas.openxmlformats.org/drawingml/2006/main" uri="{28A0092B-C50C-407E-A947-70E740481C1C}">
                          <a14:useLocalDpi xmlns:a14="http://schemas.microsoft.com/office/drawing/2010/main" val="0"/>
                        </a:ext>
                      </a:extLst>
                    </a:blip>
                    <a:stretch>
                      <a:fillRect/>
                    </a:stretch>
                  </pic:blipFill>
                  <pic:spPr>
                    <a:xfrm>
                      <a:off x="0" y="0"/>
                      <a:ext cx="5724525" cy="2914650"/>
                    </a:xfrm>
                    <a:prstGeom prst="rect">
                      <a:avLst/>
                    </a:prstGeom>
                  </pic:spPr>
                </pic:pic>
              </a:graphicData>
            </a:graphic>
          </wp:inline>
        </w:drawing>
      </w:r>
      <w:r w:rsidRPr="7461E9FE" w:rsidR="67691A43">
        <w:rPr>
          <w:rFonts w:ascii="Arial" w:hAnsi="Arial" w:cs="Arial"/>
        </w:rPr>
        <w:t>“</w:t>
      </w:r>
      <w:r w:rsidRPr="7461E9FE" w:rsidR="117EDE1F">
        <w:rPr>
          <w:rFonts w:ascii="Arial" w:hAnsi="Arial" w:cs="Arial"/>
        </w:rPr>
        <w:t>taskkill</w:t>
      </w:r>
      <w:r w:rsidRPr="7461E9FE" w:rsidR="40DFDC75">
        <w:rPr>
          <w:rFonts w:ascii="Arial" w:hAnsi="Arial" w:cs="Arial"/>
        </w:rPr>
        <w:t>”</w:t>
      </w:r>
      <w:r w:rsidRPr="7461E9FE" w:rsidR="117EDE1F">
        <w:rPr>
          <w:rFonts w:ascii="Arial" w:hAnsi="Arial" w:cs="Arial"/>
        </w:rPr>
        <w:t xml:space="preserve"> command </w:t>
      </w:r>
      <w:r w:rsidRPr="7461E9FE" w:rsidR="117EDE1F">
        <w:rPr>
          <w:rFonts w:ascii="Arial" w:hAnsi="Arial" w:cs="Arial"/>
        </w:rPr>
        <w:t>terminating</w:t>
      </w:r>
      <w:r w:rsidRPr="7461E9FE" w:rsidR="117EDE1F">
        <w:rPr>
          <w:rFonts w:ascii="Arial" w:hAnsi="Arial" w:cs="Arial"/>
        </w:rPr>
        <w:t xml:space="preserve"> a process.</w:t>
      </w:r>
    </w:p>
    <w:p w:rsidR="5CAD5F73" w:rsidP="5CAD5F73" w:rsidRDefault="5CAD5F73" w14:paraId="3BD2C7D8" w14:textId="53B8D3D5">
      <w:pPr>
        <w:pStyle w:val="Heading2"/>
      </w:pPr>
    </w:p>
    <w:p w:rsidR="117EDE1F" w:rsidP="5CAD5F73" w:rsidRDefault="117EDE1F" w14:paraId="4332717A" w14:textId="144F4D88">
      <w:pPr>
        <w:pStyle w:val="Heading2"/>
      </w:pPr>
      <w:bookmarkStart w:name="_Toc899828489" w:id="958589434"/>
      <w:r w:rsidR="117EDE1F">
        <w:rPr/>
        <w:t>File Management</w:t>
      </w:r>
      <w:bookmarkEnd w:id="958589434"/>
    </w:p>
    <w:p w:rsidR="117EDE1F" w:rsidP="5CAD5F73" w:rsidRDefault="117EDE1F" w14:paraId="4626212C" w14:textId="746B6114">
      <w:pPr>
        <w:pStyle w:val="Normal"/>
        <w:spacing w:after="0" w:line="360" w:lineRule="auto"/>
        <w:jc w:val="both"/>
      </w:pPr>
      <w:r w:rsidRPr="7461E9FE" w:rsidR="117EDE1F">
        <w:rPr>
          <w:rFonts w:ascii="Arial" w:hAnsi="Arial" w:cs="Arial"/>
        </w:rPr>
        <w:t>The "</w:t>
      </w:r>
      <w:r w:rsidRPr="7461E9FE" w:rsidR="117EDE1F">
        <w:rPr>
          <w:rFonts w:ascii="Arial" w:hAnsi="Arial" w:cs="Arial"/>
        </w:rPr>
        <w:t>dir</w:t>
      </w:r>
      <w:r w:rsidRPr="7461E9FE" w:rsidR="117EDE1F">
        <w:rPr>
          <w:rFonts w:ascii="Arial" w:hAnsi="Arial" w:cs="Arial"/>
        </w:rPr>
        <w:t xml:space="preserve">" command lists directory contents, while "copy," "move," and "del" manage files and </w:t>
      </w:r>
      <w:r w:rsidRPr="7461E9FE" w:rsidR="72CACAD2">
        <w:rPr>
          <w:rFonts w:ascii="Arial" w:hAnsi="Arial" w:cs="Arial"/>
        </w:rPr>
        <w:t>directories [</w:t>
      </w:r>
      <w:r w:rsidRPr="7461E9FE" w:rsidR="117EDE1F">
        <w:rPr>
          <w:rFonts w:ascii="Arial" w:hAnsi="Arial" w:cs="Arial"/>
        </w:rPr>
        <w:t>3].</w:t>
      </w:r>
    </w:p>
    <w:p w:rsidR="7461E9FE" w:rsidP="7461E9FE" w:rsidRDefault="7461E9FE" w14:paraId="408D696F" w14:textId="6C89E7C0">
      <w:pPr>
        <w:pStyle w:val="Normal"/>
        <w:spacing w:after="0" w:line="360" w:lineRule="auto"/>
        <w:jc w:val="both"/>
        <w:rPr>
          <w:rFonts w:ascii="Arial" w:hAnsi="Arial" w:cs="Arial"/>
        </w:rPr>
      </w:pPr>
    </w:p>
    <w:p w:rsidR="117EDE1F" w:rsidP="5CAD5F73" w:rsidRDefault="117EDE1F" w14:paraId="53E3BCFB" w14:textId="7B9D7CE0">
      <w:pPr>
        <w:pStyle w:val="Normal"/>
        <w:spacing w:after="0" w:line="360" w:lineRule="auto"/>
        <w:jc w:val="both"/>
        <w:rPr>
          <w:rFonts w:ascii="Arial" w:hAnsi="Arial" w:cs="Arial"/>
        </w:rPr>
      </w:pPr>
      <w:r w:rsidR="3662357F">
        <w:drawing>
          <wp:inline wp14:editId="517769E4" wp14:anchorId="453589AD">
            <wp:extent cx="5724525" cy="2895600"/>
            <wp:effectExtent l="0" t="0" r="0" b="0"/>
            <wp:docPr id="20170972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7097271" name=""/>
                    <pic:cNvPicPr/>
                  </pic:nvPicPr>
                  <pic:blipFill>
                    <a:blip xmlns:r="http://schemas.openxmlformats.org/officeDocument/2006/relationships" r:embed="rId1915995884">
                      <a:extLst>
                        <a:ext xmlns:a="http://schemas.openxmlformats.org/drawingml/2006/main" uri="{28A0092B-C50C-407E-A947-70E740481C1C}">
                          <a14:useLocalDpi xmlns:a14="http://schemas.microsoft.com/office/drawing/2010/main" val="0"/>
                        </a:ext>
                      </a:extLst>
                    </a:blip>
                    <a:stretch>
                      <a:fillRect/>
                    </a:stretch>
                  </pic:blipFill>
                  <pic:spPr>
                    <a:xfrm>
                      <a:off x="0" y="0"/>
                      <a:ext cx="5724525" cy="2895600"/>
                    </a:xfrm>
                    <a:prstGeom prst="rect">
                      <a:avLst/>
                    </a:prstGeom>
                  </pic:spPr>
                </pic:pic>
              </a:graphicData>
            </a:graphic>
          </wp:inline>
        </w:drawing>
      </w:r>
      <w:r w:rsidRPr="7461E9FE" w:rsidR="117EDE1F">
        <w:rPr>
          <w:rFonts w:ascii="Arial" w:hAnsi="Arial" w:cs="Arial"/>
        </w:rPr>
        <w:t xml:space="preserve"> Directory listing using </w:t>
      </w:r>
      <w:r w:rsidRPr="7461E9FE" w:rsidR="5DB84E3C">
        <w:rPr>
          <w:rFonts w:ascii="Arial" w:hAnsi="Arial" w:cs="Arial"/>
        </w:rPr>
        <w:t>“</w:t>
      </w:r>
      <w:r w:rsidRPr="7461E9FE" w:rsidR="117EDE1F">
        <w:rPr>
          <w:rFonts w:ascii="Arial" w:hAnsi="Arial" w:cs="Arial"/>
        </w:rPr>
        <w:t>dir</w:t>
      </w:r>
      <w:r w:rsidRPr="7461E9FE" w:rsidR="7AF1969F">
        <w:rPr>
          <w:rFonts w:ascii="Arial" w:hAnsi="Arial" w:cs="Arial"/>
        </w:rPr>
        <w:t>”</w:t>
      </w:r>
      <w:r w:rsidRPr="7461E9FE" w:rsidR="117EDE1F">
        <w:rPr>
          <w:rFonts w:ascii="Arial" w:hAnsi="Arial" w:cs="Arial"/>
        </w:rPr>
        <w:t xml:space="preserve"> command.</w:t>
      </w:r>
    </w:p>
    <w:p w:rsidR="5CAD5F73" w:rsidP="5CAD5F73" w:rsidRDefault="5CAD5F73" w14:paraId="76D80DC2" w14:textId="3B98D565">
      <w:pPr>
        <w:pStyle w:val="Heading2"/>
      </w:pPr>
    </w:p>
    <w:p w:rsidR="117EDE1F" w:rsidP="5CAD5F73" w:rsidRDefault="117EDE1F" w14:paraId="1F9632D6" w14:textId="0EFF0966">
      <w:pPr>
        <w:pStyle w:val="Heading2"/>
      </w:pPr>
      <w:bookmarkStart w:name="_Toc115671446" w:id="1096354967"/>
      <w:r w:rsidR="117EDE1F">
        <w:rPr/>
        <w:t>Network Management</w:t>
      </w:r>
      <w:bookmarkEnd w:id="1096354967"/>
    </w:p>
    <w:p w:rsidR="117EDE1F" w:rsidP="5CAD5F73" w:rsidRDefault="117EDE1F" w14:paraId="2AD6C4B5" w14:textId="01272683">
      <w:pPr>
        <w:pStyle w:val="Normal"/>
        <w:spacing w:after="0" w:line="360" w:lineRule="auto"/>
        <w:jc w:val="both"/>
      </w:pPr>
      <w:r w:rsidRPr="7461E9FE" w:rsidR="117EDE1F">
        <w:rPr>
          <w:rFonts w:ascii="Arial" w:hAnsi="Arial" w:cs="Arial"/>
        </w:rPr>
        <w:t xml:space="preserve">The "ipconfig /all" command displays network configuration details such as IP address and DNS settings. The "ping" command tests </w:t>
      </w:r>
      <w:r w:rsidRPr="7461E9FE" w:rsidR="117EDE1F">
        <w:rPr>
          <w:rFonts w:ascii="Arial" w:hAnsi="Arial" w:cs="Arial"/>
        </w:rPr>
        <w:t>connectivity [</w:t>
      </w:r>
      <w:r w:rsidRPr="7461E9FE" w:rsidR="117EDE1F">
        <w:rPr>
          <w:rFonts w:ascii="Arial" w:hAnsi="Arial" w:cs="Arial"/>
        </w:rPr>
        <w:t>4].</w:t>
      </w:r>
    </w:p>
    <w:p w:rsidR="117EDE1F" w:rsidP="7461E9FE" w:rsidRDefault="117EDE1F" w14:paraId="3AE54E43" w14:textId="37051620">
      <w:pPr>
        <w:pStyle w:val="Normal"/>
        <w:spacing w:after="0" w:line="360" w:lineRule="auto"/>
        <w:jc w:val="both"/>
        <w:rPr>
          <w:rFonts w:ascii="Arial" w:hAnsi="Arial" w:cs="Arial"/>
        </w:rPr>
      </w:pPr>
    </w:p>
    <w:p w:rsidR="117EDE1F" w:rsidP="7461E9FE" w:rsidRDefault="117EDE1F" w14:paraId="2E925AAA" w14:textId="39550B7B">
      <w:pPr>
        <w:pStyle w:val="Normal"/>
        <w:spacing w:after="0" w:line="360" w:lineRule="auto"/>
        <w:jc w:val="both"/>
        <w:rPr>
          <w:rFonts w:ascii="Arial" w:hAnsi="Arial" w:cs="Arial"/>
        </w:rPr>
      </w:pPr>
      <w:r w:rsidR="43F4D67A">
        <w:drawing>
          <wp:inline wp14:editId="37758959" wp14:anchorId="370C5CDC">
            <wp:extent cx="5724525" cy="2952750"/>
            <wp:effectExtent l="0" t="0" r="0" b="0"/>
            <wp:docPr id="11979047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7904726" name=""/>
                    <pic:cNvPicPr/>
                  </pic:nvPicPr>
                  <pic:blipFill>
                    <a:blip xmlns:r="http://schemas.openxmlformats.org/officeDocument/2006/relationships" r:embed="rId1172365429">
                      <a:extLst>
                        <a:ext xmlns:a="http://schemas.openxmlformats.org/drawingml/2006/main" uri="{28A0092B-C50C-407E-A947-70E740481C1C}">
                          <a14:useLocalDpi xmlns:a14="http://schemas.microsoft.com/office/drawing/2010/main" val="0"/>
                        </a:ext>
                      </a:extLst>
                    </a:blip>
                    <a:stretch>
                      <a:fillRect/>
                    </a:stretch>
                  </pic:blipFill>
                  <pic:spPr>
                    <a:xfrm>
                      <a:off x="0" y="0"/>
                      <a:ext cx="5724525" cy="2952750"/>
                    </a:xfrm>
                    <a:prstGeom prst="rect">
                      <a:avLst/>
                    </a:prstGeom>
                  </pic:spPr>
                </pic:pic>
              </a:graphicData>
            </a:graphic>
          </wp:inline>
        </w:drawing>
      </w:r>
      <w:r w:rsidRPr="7461E9FE" w:rsidR="444B0E40">
        <w:rPr>
          <w:rFonts w:ascii="Arial" w:hAnsi="Arial" w:cs="Arial"/>
        </w:rPr>
        <w:t>“</w:t>
      </w:r>
      <w:r w:rsidRPr="7461E9FE" w:rsidR="117EDE1F">
        <w:rPr>
          <w:rFonts w:ascii="Arial" w:hAnsi="Arial" w:cs="Arial"/>
        </w:rPr>
        <w:t>ipconfig</w:t>
      </w:r>
      <w:r w:rsidRPr="7461E9FE" w:rsidR="01E8DE80">
        <w:rPr>
          <w:rFonts w:ascii="Arial" w:hAnsi="Arial" w:cs="Arial"/>
        </w:rPr>
        <w:t>”</w:t>
      </w:r>
      <w:r w:rsidRPr="7461E9FE" w:rsidR="117EDE1F">
        <w:rPr>
          <w:rFonts w:ascii="Arial" w:hAnsi="Arial" w:cs="Arial"/>
        </w:rPr>
        <w:t xml:space="preserve"> network configuration output.</w:t>
      </w:r>
    </w:p>
    <w:p w:rsidR="5CAD5F73" w:rsidP="5CAD5F73" w:rsidRDefault="5CAD5F73" w14:paraId="54DDD567" w14:textId="459052FB">
      <w:pPr>
        <w:pStyle w:val="Normal"/>
        <w:spacing w:after="0" w:line="360" w:lineRule="auto"/>
        <w:jc w:val="both"/>
        <w:rPr>
          <w:rFonts w:ascii="Arial" w:hAnsi="Arial" w:cs="Arial"/>
        </w:rPr>
      </w:pPr>
    </w:p>
    <w:p w:rsidR="117EDE1F" w:rsidP="5CAD5F73" w:rsidRDefault="117EDE1F" w14:paraId="39251657" w14:textId="795D77EB">
      <w:pPr>
        <w:pStyle w:val="Heading2"/>
      </w:pPr>
      <w:bookmarkStart w:name="_Toc1791640651" w:id="120431095"/>
      <w:r w:rsidR="117EDE1F">
        <w:rPr/>
        <w:t>User Management</w:t>
      </w:r>
      <w:bookmarkEnd w:id="120431095"/>
    </w:p>
    <w:p w:rsidR="117EDE1F" w:rsidP="5CAD5F73" w:rsidRDefault="117EDE1F" w14:paraId="16833692" w14:textId="485A0ED8">
      <w:pPr>
        <w:pStyle w:val="Normal"/>
        <w:spacing w:after="0" w:line="360" w:lineRule="auto"/>
        <w:jc w:val="both"/>
      </w:pPr>
      <w:r w:rsidRPr="7461E9FE" w:rsidR="117EDE1F">
        <w:rPr>
          <w:rFonts w:ascii="Arial" w:hAnsi="Arial" w:cs="Arial"/>
        </w:rPr>
        <w:t>The "net user" command manages user accounts and access control [3].</w:t>
      </w:r>
    </w:p>
    <w:p w:rsidR="117EDE1F" w:rsidP="7461E9FE" w:rsidRDefault="117EDE1F" w14:paraId="55385000" w14:textId="217E3049">
      <w:pPr>
        <w:pStyle w:val="Normal"/>
        <w:spacing w:after="0" w:line="360" w:lineRule="auto"/>
        <w:jc w:val="both"/>
        <w:rPr>
          <w:rFonts w:ascii="Arial" w:hAnsi="Arial" w:cs="Arial"/>
        </w:rPr>
      </w:pPr>
    </w:p>
    <w:p w:rsidR="117EDE1F" w:rsidP="7461E9FE" w:rsidRDefault="117EDE1F" w14:paraId="6137C0DA" w14:textId="233F4447">
      <w:pPr>
        <w:pStyle w:val="Normal"/>
        <w:spacing w:after="0" w:line="360" w:lineRule="auto"/>
        <w:jc w:val="both"/>
        <w:rPr>
          <w:rFonts w:ascii="Arial" w:hAnsi="Arial" w:cs="Arial"/>
        </w:rPr>
      </w:pPr>
      <w:r w:rsidR="643F0D30">
        <w:drawing>
          <wp:inline wp14:editId="0F2FC693" wp14:anchorId="6D854551">
            <wp:extent cx="5724525" cy="2943225"/>
            <wp:effectExtent l="0" t="0" r="0" b="0"/>
            <wp:docPr id="2663823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6382326" name=""/>
                    <pic:cNvPicPr/>
                  </pic:nvPicPr>
                  <pic:blipFill>
                    <a:blip xmlns:r="http://schemas.openxmlformats.org/officeDocument/2006/relationships" r:embed="rId654645264">
                      <a:extLst>
                        <a:ext xmlns:a="http://schemas.openxmlformats.org/drawingml/2006/main" uri="{28A0092B-C50C-407E-A947-70E740481C1C}">
                          <a14:useLocalDpi xmlns:a14="http://schemas.microsoft.com/office/drawing/2010/main" val="0"/>
                        </a:ext>
                      </a:extLst>
                    </a:blip>
                    <a:stretch>
                      <a:fillRect/>
                    </a:stretch>
                  </pic:blipFill>
                  <pic:spPr>
                    <a:xfrm>
                      <a:off x="0" y="0"/>
                      <a:ext cx="5724525" cy="2943225"/>
                    </a:xfrm>
                    <a:prstGeom prst="rect">
                      <a:avLst/>
                    </a:prstGeom>
                  </pic:spPr>
                </pic:pic>
              </a:graphicData>
            </a:graphic>
          </wp:inline>
        </w:drawing>
      </w:r>
      <w:r w:rsidRPr="7461E9FE" w:rsidR="117EDE1F">
        <w:rPr>
          <w:rFonts w:ascii="Arial" w:hAnsi="Arial" w:cs="Arial"/>
        </w:rPr>
        <w:t>Windows user account listing.</w:t>
      </w:r>
    </w:p>
    <w:p w:rsidR="5CAD5F73" w:rsidP="5CAD5F73" w:rsidRDefault="5CAD5F73" w14:paraId="4BDFC438" w14:textId="1F4F640C">
      <w:pPr>
        <w:pStyle w:val="Normal"/>
        <w:spacing w:after="0" w:line="360" w:lineRule="auto"/>
        <w:jc w:val="both"/>
        <w:rPr>
          <w:rFonts w:ascii="Arial" w:hAnsi="Arial" w:cs="Arial"/>
        </w:rPr>
      </w:pPr>
    </w:p>
    <w:p w:rsidR="117EDE1F" w:rsidP="7461E9FE" w:rsidRDefault="117EDE1F" w14:paraId="6E223950" w14:textId="480F67C0">
      <w:pPr>
        <w:pStyle w:val="Heading2"/>
      </w:pPr>
      <w:bookmarkStart w:name="_Toc1712906891" w:id="1511043496"/>
      <w:r w:rsidR="117EDE1F">
        <w:rPr/>
        <w:t>Task Scheduling</w:t>
      </w:r>
      <w:bookmarkEnd w:id="1511043496"/>
    </w:p>
    <w:p w:rsidR="117EDE1F" w:rsidP="5CAD5F73" w:rsidRDefault="117EDE1F" w14:paraId="36C0906D" w14:textId="630998FD">
      <w:pPr>
        <w:pStyle w:val="Normal"/>
        <w:spacing w:after="0" w:line="360" w:lineRule="auto"/>
        <w:jc w:val="both"/>
      </w:pPr>
      <w:r w:rsidRPr="7461E9FE" w:rsidR="117EDE1F">
        <w:rPr>
          <w:rFonts w:ascii="Arial" w:hAnsi="Arial" w:cs="Arial"/>
        </w:rPr>
        <w:t>The "</w:t>
      </w:r>
      <w:r w:rsidRPr="7461E9FE" w:rsidR="117EDE1F">
        <w:rPr>
          <w:rFonts w:ascii="Arial" w:hAnsi="Arial" w:cs="Arial"/>
        </w:rPr>
        <w:t>schtasks</w:t>
      </w:r>
      <w:r w:rsidRPr="7461E9FE" w:rsidR="117EDE1F">
        <w:rPr>
          <w:rFonts w:ascii="Arial" w:hAnsi="Arial" w:cs="Arial"/>
        </w:rPr>
        <w:t xml:space="preserve">" command automates tasks such as system maintenance and script execution at scheduled </w:t>
      </w:r>
      <w:r w:rsidRPr="7461E9FE" w:rsidR="117EDE1F">
        <w:rPr>
          <w:rFonts w:ascii="Arial" w:hAnsi="Arial" w:cs="Arial"/>
        </w:rPr>
        <w:t>times [</w:t>
      </w:r>
      <w:r w:rsidRPr="7461E9FE" w:rsidR="117EDE1F">
        <w:rPr>
          <w:rFonts w:ascii="Arial" w:hAnsi="Arial" w:cs="Arial"/>
        </w:rPr>
        <w:t>4].</w:t>
      </w:r>
    </w:p>
    <w:p w:rsidR="117EDE1F" w:rsidP="7461E9FE" w:rsidRDefault="117EDE1F" w14:paraId="581ABB6C" w14:textId="281B5E70">
      <w:pPr>
        <w:pStyle w:val="Normal"/>
        <w:spacing w:after="0" w:line="360" w:lineRule="auto"/>
        <w:jc w:val="both"/>
        <w:rPr>
          <w:rFonts w:ascii="Arial" w:hAnsi="Arial" w:cs="Arial"/>
        </w:rPr>
      </w:pPr>
    </w:p>
    <w:p w:rsidR="117EDE1F" w:rsidP="7461E9FE" w:rsidRDefault="117EDE1F" w14:paraId="3D51B150" w14:textId="4F42546A">
      <w:pPr>
        <w:pStyle w:val="Normal"/>
        <w:spacing w:after="0" w:line="360" w:lineRule="auto"/>
        <w:jc w:val="both"/>
        <w:rPr>
          <w:rFonts w:ascii="Arial" w:hAnsi="Arial" w:cs="Arial"/>
        </w:rPr>
      </w:pPr>
      <w:r w:rsidR="1C74F89F">
        <w:drawing>
          <wp:inline wp14:editId="25322D03" wp14:anchorId="13D84E68">
            <wp:extent cx="5724525" cy="3000375"/>
            <wp:effectExtent l="0" t="0" r="0" b="0"/>
            <wp:docPr id="16547557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4755742" name=""/>
                    <pic:cNvPicPr/>
                  </pic:nvPicPr>
                  <pic:blipFill>
                    <a:blip xmlns:r="http://schemas.openxmlformats.org/officeDocument/2006/relationships" r:embed="rId1179626690">
                      <a:extLst>
                        <a:ext xmlns:a="http://schemas.openxmlformats.org/drawingml/2006/main" uri="{28A0092B-C50C-407E-A947-70E740481C1C}">
                          <a14:useLocalDpi xmlns:a14="http://schemas.microsoft.com/office/drawing/2010/main" val="0"/>
                        </a:ext>
                      </a:extLst>
                    </a:blip>
                    <a:stretch>
                      <a:fillRect/>
                    </a:stretch>
                  </pic:blipFill>
                  <pic:spPr>
                    <a:xfrm>
                      <a:off x="0" y="0"/>
                      <a:ext cx="5724525" cy="3000375"/>
                    </a:xfrm>
                    <a:prstGeom prst="rect">
                      <a:avLst/>
                    </a:prstGeom>
                  </pic:spPr>
                </pic:pic>
              </a:graphicData>
            </a:graphic>
          </wp:inline>
        </w:drawing>
      </w:r>
      <w:r w:rsidRPr="7461E9FE" w:rsidR="117EDE1F">
        <w:rPr>
          <w:rFonts w:ascii="Arial" w:hAnsi="Arial" w:cs="Arial"/>
        </w:rPr>
        <w:t>Scheduled tasks in Windows</w:t>
      </w:r>
    </w:p>
    <w:p w:rsidR="000806BA" w:rsidP="00EB79C5" w:rsidRDefault="00B91A83" w14:paraId="5E9188F1" w14:textId="72464C78">
      <w:pPr>
        <w:pStyle w:val="Heading1"/>
        <w:spacing w:before="0" w:after="0" w:line="360" w:lineRule="auto"/>
        <w:jc w:val="both"/>
        <w:rPr>
          <w:rFonts w:ascii="Arial" w:hAnsi="Arial" w:cs="Arial"/>
          <w:sz w:val="38"/>
          <w:szCs w:val="38"/>
        </w:rPr>
      </w:pPr>
      <w:bookmarkStart w:name="_Toc1119379176" w:id="360395983"/>
      <w:r w:rsidRPr="7461E9FE" w:rsidR="56AA3819">
        <w:rPr>
          <w:rFonts w:ascii="Arial" w:hAnsi="Arial" w:cs="Arial"/>
          <w:sz w:val="38"/>
          <w:szCs w:val="38"/>
        </w:rPr>
        <w:t>Linux CLI commands</w:t>
      </w:r>
      <w:bookmarkEnd w:id="360395983"/>
    </w:p>
    <w:p w:rsidR="1D6FB4ED" w:rsidP="1D6FB4ED" w:rsidRDefault="1D6FB4ED" w14:paraId="6C93B0B8" w14:textId="0F593885">
      <w:pPr>
        <w:pStyle w:val="Normal"/>
      </w:pPr>
    </w:p>
    <w:p w:rsidR="15A88172" w:rsidP="5CAD5F73" w:rsidRDefault="15A88172" w14:paraId="5A186F37" w14:textId="646E3CCF">
      <w:pPr>
        <w:pStyle w:val="Normal"/>
      </w:pPr>
      <w:r w:rsidR="15A88172">
        <w:rPr/>
        <w:t xml:space="preserve">Linux command-line concepts were </w:t>
      </w:r>
      <w:r w:rsidR="15A88172">
        <w:rPr/>
        <w:t>demonstrated</w:t>
      </w:r>
      <w:r w:rsidR="15A88172">
        <w:rPr/>
        <w:t xml:space="preserve"> using the macOS Terminal application. macOS is built on a Unix-based architecture (Darwin), meaning it supports most standard Linux-style commands and behaviours. Although macOS is not a Linux distribution, it provides a highly compatible environment for </w:t>
      </w:r>
      <w:r w:rsidR="15A88172">
        <w:rPr/>
        <w:t>demonstrating</w:t>
      </w:r>
      <w:r w:rsidR="15A88172">
        <w:rPr/>
        <w:t xml:space="preserve"> core CLI functionality such as process management, file handling, networking, user-related operations, and task automation. This approach is widely accepted in academic environments when Linux systems are not directly available [1], [2].</w:t>
      </w:r>
      <w:r>
        <w:br/>
      </w:r>
    </w:p>
    <w:p w:rsidR="15A88172" w:rsidP="5CAD5F73" w:rsidRDefault="15A88172" w14:paraId="0911DA37" w14:textId="1090B0E3">
      <w:pPr>
        <w:pStyle w:val="Heading2"/>
      </w:pPr>
      <w:bookmarkStart w:name="_Toc903000652" w:id="1219539251"/>
      <w:r w:rsidR="15A88172">
        <w:rPr/>
        <w:t>Process Management</w:t>
      </w:r>
      <w:bookmarkEnd w:id="1219539251"/>
    </w:p>
    <w:p w:rsidR="15A88172" w:rsidP="5CAD5F73" w:rsidRDefault="15A88172" w14:paraId="50D659AA" w14:textId="0CE009C2">
      <w:pPr>
        <w:pStyle w:val="Normal"/>
      </w:pPr>
      <w:r w:rsidR="15A88172">
        <w:rPr/>
        <w:t xml:space="preserve">Process management was </w:t>
      </w:r>
      <w:r w:rsidR="15A88172">
        <w:rPr/>
        <w:t>demonstrated</w:t>
      </w:r>
      <w:r w:rsidR="15A88172">
        <w:rPr/>
        <w:t xml:space="preserve"> using commands such as “</w:t>
      </w:r>
      <w:r w:rsidR="15A88172">
        <w:rPr/>
        <w:t>ps</w:t>
      </w:r>
      <w:r w:rsidR="15A88172">
        <w:rPr/>
        <w:t xml:space="preserve"> aux</w:t>
      </w:r>
      <w:r w:rsidR="15A88172">
        <w:rPr/>
        <w:t>” ,</w:t>
      </w:r>
      <w:r w:rsidR="15A88172">
        <w:rPr/>
        <w:t xml:space="preserve"> which lists all active processes along with CPU usage, memory consumption, and process identifiers. This allows monitoring of system activity and identification of resource intensive processes.</w:t>
      </w:r>
    </w:p>
    <w:p w:rsidR="5CAD5F73" w:rsidP="5CAD5F73" w:rsidRDefault="5CAD5F73" w14:paraId="5A37CE0B" w14:textId="74634841">
      <w:pPr>
        <w:pStyle w:val="Normal"/>
      </w:pPr>
    </w:p>
    <w:p w:rsidR="2E88D28F" w:rsidP="1D6FB4ED" w:rsidRDefault="2E88D28F" w14:paraId="2C897974" w14:textId="06EE76C7">
      <w:pPr>
        <w:pStyle w:val="Normal"/>
      </w:pPr>
      <w:r w:rsidR="0F14BF66">
        <w:drawing>
          <wp:inline wp14:editId="2AD45DB7" wp14:anchorId="68C5B25E">
            <wp:extent cx="5724525" cy="3324225"/>
            <wp:effectExtent l="0" t="0" r="0" b="0"/>
            <wp:docPr id="21397248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9724812" name="Picture 2139724812"/>
                    <pic:cNvPicPr/>
                  </pic:nvPicPr>
                  <pic:blipFill>
                    <a:blip xmlns:r="http://schemas.openxmlformats.org/officeDocument/2006/relationships" r:embed="rId165517272">
                      <a:extLst>
                        <a:ext uri="{28A0092B-C50C-407E-A947-70E740481C1C}">
                          <a14:useLocalDpi xmlns:a14="http://schemas.microsoft.com/office/drawing/2010/main"/>
                        </a:ext>
                      </a:extLst>
                    </a:blip>
                    <a:stretch>
                      <a:fillRect/>
                    </a:stretch>
                  </pic:blipFill>
                  <pic:spPr>
                    <a:xfrm>
                      <a:off x="0" y="0"/>
                      <a:ext cx="5724525" cy="3324225"/>
                    </a:xfrm>
                    <a:prstGeom prst="rect">
                      <a:avLst/>
                    </a:prstGeom>
                  </pic:spPr>
                </pic:pic>
              </a:graphicData>
            </a:graphic>
          </wp:inline>
        </w:drawing>
      </w:r>
      <w:r w:rsidR="2E88D28F">
        <w:rPr/>
        <w:t xml:space="preserve"> Output of </w:t>
      </w:r>
      <w:r w:rsidR="357983A3">
        <w:rPr/>
        <w:t>"</w:t>
      </w:r>
      <w:r w:rsidR="357983A3">
        <w:rPr/>
        <w:t>ps</w:t>
      </w:r>
      <w:r w:rsidR="357983A3">
        <w:rPr/>
        <w:t xml:space="preserve"> aux" </w:t>
      </w:r>
      <w:r w:rsidR="2E88D28F">
        <w:rPr/>
        <w:t>command showing active processes.</w:t>
      </w:r>
    </w:p>
    <w:p w:rsidR="1D6FB4ED" w:rsidP="1D6FB4ED" w:rsidRDefault="1D6FB4ED" w14:paraId="218F0BB5" w14:textId="6EFB68AE">
      <w:pPr>
        <w:pStyle w:val="Normal"/>
      </w:pPr>
    </w:p>
    <w:p w:rsidR="2E88D28F" w:rsidP="1D6FB4ED" w:rsidRDefault="2E88D28F" w14:paraId="356D6F55" w14:textId="2858F1C2">
      <w:pPr>
        <w:pStyle w:val="Normal"/>
      </w:pPr>
      <w:r w:rsidR="2E88D28F">
        <w:rPr/>
        <w:t xml:space="preserve">The </w:t>
      </w:r>
      <w:r w:rsidR="0090F8A7">
        <w:rPr/>
        <w:t>“</w:t>
      </w:r>
      <w:r w:rsidR="2E88D28F">
        <w:rPr/>
        <w:t>top</w:t>
      </w:r>
      <w:r w:rsidR="70C9925A">
        <w:rPr/>
        <w:t>”</w:t>
      </w:r>
      <w:r w:rsidR="2E88D28F">
        <w:rPr/>
        <w:t xml:space="preserve"> command provides real-time monitoring of system performance, updating continuously to show CPU load, memory usage, and active processes.</w:t>
      </w:r>
    </w:p>
    <w:p w:rsidR="2E88D28F" w:rsidP="1D6FB4ED" w:rsidRDefault="2E88D28F" w14:paraId="3AAE301C" w14:textId="37603501">
      <w:pPr>
        <w:pStyle w:val="Normal"/>
      </w:pPr>
      <w:r w:rsidR="2E88D28F">
        <w:rPr/>
        <w:t xml:space="preserve"> This is particularly useful for tracking system behaviour under heavy workloads.</w:t>
      </w:r>
    </w:p>
    <w:p w:rsidR="2E88D28F" w:rsidP="1D6FB4ED" w:rsidRDefault="2E88D28F" w14:paraId="15BAFE9A" w14:textId="23716733">
      <w:pPr>
        <w:pStyle w:val="Normal"/>
      </w:pPr>
      <w:r w:rsidR="464BC100">
        <w:drawing>
          <wp:inline wp14:editId="1B7BB3AE" wp14:anchorId="2878AE18">
            <wp:extent cx="5724525" cy="3324225"/>
            <wp:effectExtent l="0" t="0" r="0" b="0"/>
            <wp:docPr id="9470779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7077976" name="Picture 947077976"/>
                    <pic:cNvPicPr/>
                  </pic:nvPicPr>
                  <pic:blipFill>
                    <a:blip xmlns:r="http://schemas.openxmlformats.org/officeDocument/2006/relationships" r:embed="rId548749180">
                      <a:extLst>
                        <a:ext uri="{28A0092B-C50C-407E-A947-70E740481C1C}">
                          <a14:useLocalDpi xmlns:a14="http://schemas.microsoft.com/office/drawing/2010/main"/>
                        </a:ext>
                      </a:extLst>
                    </a:blip>
                    <a:stretch>
                      <a:fillRect/>
                    </a:stretch>
                  </pic:blipFill>
                  <pic:spPr>
                    <a:xfrm>
                      <a:off x="0" y="0"/>
                      <a:ext cx="5724525" cy="3324225"/>
                    </a:xfrm>
                    <a:prstGeom prst="rect">
                      <a:avLst/>
                    </a:prstGeom>
                  </pic:spPr>
                </pic:pic>
              </a:graphicData>
            </a:graphic>
          </wp:inline>
        </w:drawing>
      </w:r>
      <w:r w:rsidR="2E88D28F">
        <w:rPr/>
        <w:t xml:space="preserve"> </w:t>
      </w:r>
      <w:r w:rsidR="2E88D28F">
        <w:rPr/>
        <w:t xml:space="preserve"> Real-time system monitoring using </w:t>
      </w:r>
      <w:r w:rsidR="653BD862">
        <w:rPr/>
        <w:t>“</w:t>
      </w:r>
      <w:r w:rsidR="2E88D28F">
        <w:rPr/>
        <w:t>top</w:t>
      </w:r>
      <w:r w:rsidR="3BD86269">
        <w:rPr/>
        <w:t>”</w:t>
      </w:r>
      <w:r w:rsidR="2E88D28F">
        <w:rPr/>
        <w:t xml:space="preserve"> command.</w:t>
      </w:r>
    </w:p>
    <w:p w:rsidR="5CAD5F73" w:rsidP="5CAD5F73" w:rsidRDefault="5CAD5F73" w14:paraId="33884F6D" w14:textId="5A007515">
      <w:pPr>
        <w:pStyle w:val="Normal"/>
      </w:pPr>
    </w:p>
    <w:p w:rsidR="1D6FB4ED" w:rsidP="5CAD5F73" w:rsidRDefault="1D6FB4ED" w14:paraId="60042CCF" w14:textId="01206BB3">
      <w:pPr>
        <w:pStyle w:val="Heading2"/>
      </w:pPr>
      <w:bookmarkStart w:name="_Toc681132733" w:id="963427325"/>
      <w:r w:rsidR="2C6C583F">
        <w:rPr/>
        <w:t>File Management</w:t>
      </w:r>
      <w:bookmarkEnd w:id="963427325"/>
    </w:p>
    <w:p w:rsidR="2E88D28F" w:rsidP="1D6FB4ED" w:rsidRDefault="2E88D28F" w14:paraId="2CA9CB6A" w14:textId="07C5B1A1">
      <w:pPr>
        <w:pStyle w:val="Normal"/>
      </w:pPr>
      <w:r w:rsidR="2E88D28F">
        <w:rPr/>
        <w:t xml:space="preserve">File management is performed using commands such as "ls -l," which lists files and directories along with permissions, ownership, and </w:t>
      </w:r>
      <w:r w:rsidR="0B22E536">
        <w:rPr/>
        <w:t>timestamps Additional</w:t>
      </w:r>
      <w:r w:rsidR="2E88D28F">
        <w:rPr/>
        <w:t xml:space="preserve"> commands such as "cp," "mv," and "rm -r" allow users to copy, move, and </w:t>
      </w:r>
      <w:r w:rsidR="2E88D28F">
        <w:rPr/>
        <w:t>d</w:t>
      </w:r>
      <w:r w:rsidR="2E88D28F">
        <w:rPr/>
        <w:t>elete</w:t>
      </w:r>
      <w:r w:rsidR="2E88D28F">
        <w:rPr/>
        <w:t xml:space="preserve"> </w:t>
      </w:r>
      <w:r w:rsidR="2E88D28F">
        <w:rPr/>
        <w:t>files efficiently.</w:t>
      </w:r>
    </w:p>
    <w:p w:rsidR="2E88D28F" w:rsidP="1D6FB4ED" w:rsidRDefault="2E88D28F" w14:paraId="0E40AFDE" w14:textId="4824CA93">
      <w:pPr>
        <w:pStyle w:val="Normal"/>
      </w:pPr>
      <w:r w:rsidR="06923438">
        <w:drawing>
          <wp:inline wp14:editId="14624ABA" wp14:anchorId="5F0DA0C5">
            <wp:extent cx="5724525" cy="3305175"/>
            <wp:effectExtent l="0" t="0" r="0" b="0"/>
            <wp:docPr id="4300803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0080378" name="Picture 430080378"/>
                    <pic:cNvPicPr/>
                  </pic:nvPicPr>
                  <pic:blipFill>
                    <a:blip xmlns:r="http://schemas.openxmlformats.org/officeDocument/2006/relationships" r:embed="rId1005455405">
                      <a:extLst>
                        <a:ext uri="{28A0092B-C50C-407E-A947-70E740481C1C}">
                          <a14:useLocalDpi xmlns:a14="http://schemas.microsoft.com/office/drawing/2010/main"/>
                        </a:ext>
                      </a:extLst>
                    </a:blip>
                    <a:stretch>
                      <a:fillRect/>
                    </a:stretch>
                  </pic:blipFill>
                  <pic:spPr>
                    <a:xfrm>
                      <a:off x="0" y="0"/>
                      <a:ext cx="5724525" cy="3305175"/>
                    </a:xfrm>
                    <a:prstGeom prst="rect">
                      <a:avLst/>
                    </a:prstGeom>
                  </pic:spPr>
                </pic:pic>
              </a:graphicData>
            </a:graphic>
          </wp:inline>
        </w:drawing>
      </w:r>
      <w:r w:rsidR="2E88D28F">
        <w:rPr/>
        <w:t xml:space="preserve">File listing using </w:t>
      </w:r>
      <w:r w:rsidR="077FB776">
        <w:rPr/>
        <w:t>“</w:t>
      </w:r>
      <w:r w:rsidR="2E88D28F">
        <w:rPr/>
        <w:t>ls -l</w:t>
      </w:r>
      <w:r w:rsidR="6937C624">
        <w:rPr/>
        <w:t>”</w:t>
      </w:r>
      <w:r w:rsidR="2E88D28F">
        <w:rPr/>
        <w:t xml:space="preserve"> command.</w:t>
      </w:r>
    </w:p>
    <w:p w:rsidR="5CAD5F73" w:rsidP="5CAD5F73" w:rsidRDefault="5CAD5F73" w14:paraId="4C446867" w14:textId="347C06A5">
      <w:pPr>
        <w:pStyle w:val="Normal"/>
      </w:pPr>
    </w:p>
    <w:p w:rsidR="229BA6F9" w:rsidP="5CAD5F73" w:rsidRDefault="229BA6F9" w14:paraId="304DDB64" w14:textId="12F0E779">
      <w:pPr>
        <w:pStyle w:val="Heading2"/>
      </w:pPr>
      <w:bookmarkStart w:name="_Toc809579414" w:id="1987993827"/>
      <w:r w:rsidR="229BA6F9">
        <w:rPr/>
        <w:t>Network Management</w:t>
      </w:r>
      <w:bookmarkEnd w:id="1987993827"/>
    </w:p>
    <w:p w:rsidR="229BA6F9" w:rsidP="5CAD5F73" w:rsidRDefault="229BA6F9" w14:paraId="29EC5602" w14:textId="4D64423E">
      <w:pPr>
        <w:pStyle w:val="Normal"/>
      </w:pPr>
      <w:r w:rsidR="229BA6F9">
        <w:rPr/>
        <w:t xml:space="preserve">Network configuration was tested using </w:t>
      </w:r>
      <w:r w:rsidR="71C64843">
        <w:rPr/>
        <w:t>“</w:t>
      </w:r>
      <w:r w:rsidR="229BA6F9">
        <w:rPr/>
        <w:t>ping</w:t>
      </w:r>
      <w:r w:rsidR="047BEC38">
        <w:rPr/>
        <w:t>”</w:t>
      </w:r>
      <w:r w:rsidR="229BA6F9">
        <w:rPr/>
        <w:t>, which sends packets to a target host to check connectivity and response time (see Figure 16). This is useful for diagnosing network issues.</w:t>
      </w:r>
      <w:r>
        <w:br/>
      </w:r>
    </w:p>
    <w:p w:rsidR="1D6FB4ED" w:rsidP="1D6FB4ED" w:rsidRDefault="1D6FB4ED" w14:paraId="2D7B02AF" w14:textId="0CF2EEEE">
      <w:pPr>
        <w:pStyle w:val="Normal"/>
      </w:pPr>
      <w:r w:rsidR="2E88D28F">
        <w:rPr/>
        <w:t xml:space="preserve"> </w:t>
      </w:r>
      <w:r w:rsidR="36C58FB3">
        <w:drawing>
          <wp:inline wp14:editId="0B556E97" wp14:anchorId="1856715F">
            <wp:extent cx="5724525" cy="3905250"/>
            <wp:effectExtent l="0" t="0" r="0" b="0"/>
            <wp:docPr id="4856243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3785974" name="Picture 603785974"/>
                    <pic:cNvPicPr/>
                  </pic:nvPicPr>
                  <pic:blipFill>
                    <a:blip xmlns:r="http://schemas.openxmlformats.org/officeDocument/2006/relationships" r:embed="rId1234255449">
                      <a:extLst>
                        <a:ext uri="{28A0092B-C50C-407E-A947-70E740481C1C}">
                          <a14:useLocalDpi xmlns:a14="http://schemas.microsoft.com/office/drawing/2010/main"/>
                        </a:ext>
                      </a:extLst>
                    </a:blip>
                    <a:stretch>
                      <a:fillRect/>
                    </a:stretch>
                  </pic:blipFill>
                  <pic:spPr>
                    <a:xfrm>
                      <a:off x="0" y="0"/>
                      <a:ext cx="5724525" cy="3905250"/>
                    </a:xfrm>
                    <a:prstGeom prst="rect">
                      <a:avLst/>
                    </a:prstGeom>
                  </pic:spPr>
                </pic:pic>
              </a:graphicData>
            </a:graphic>
          </wp:inline>
        </w:drawing>
      </w:r>
      <w:r w:rsidR="3A47C84D">
        <w:rPr/>
        <w:t>Network connectivity testing using ping</w:t>
      </w:r>
      <w:r>
        <w:br/>
      </w:r>
    </w:p>
    <w:p w:rsidR="3A47C84D" w:rsidP="5CAD5F73" w:rsidRDefault="3A47C84D" w14:paraId="4232F016" w14:textId="5B41BCF5">
      <w:pPr>
        <w:pStyle w:val="Normal"/>
      </w:pPr>
      <w:r w:rsidR="3A47C84D">
        <w:rPr/>
        <w:t>The ifconfig command (or ipconfig getifaddr en0 on macOS) was used to display network interface information such as IP address configuration.</w:t>
      </w:r>
      <w:r>
        <w:br/>
      </w:r>
    </w:p>
    <w:p w:rsidR="0212CECB" w:rsidP="1D6FB4ED" w:rsidRDefault="0212CECB" w14:paraId="0850A060" w14:textId="4005565D">
      <w:pPr>
        <w:pStyle w:val="Normal"/>
      </w:pPr>
    </w:p>
    <w:p w:rsidR="1D6FB4ED" w:rsidP="5CAD5F73" w:rsidRDefault="1D6FB4ED" w14:paraId="3A611495" w14:textId="63C50007">
      <w:pPr>
        <w:pStyle w:val="Heading2"/>
      </w:pPr>
      <w:bookmarkStart w:name="_Toc322439172" w:id="1304088681"/>
      <w:r w:rsidR="3A47C84D">
        <w:rPr/>
        <w:t>User and System Information</w:t>
      </w:r>
      <w:bookmarkEnd w:id="1304088681"/>
    </w:p>
    <w:p w:rsidR="1D6FB4ED" w:rsidP="7461E9FE" w:rsidRDefault="1D6FB4ED" w14:paraId="4D6718B9" w14:textId="29D81307">
      <w:pPr>
        <w:pStyle w:val="Normal"/>
        <w:suppressLineNumbers w:val="0"/>
        <w:spacing w:before="0" w:beforeAutospacing="off" w:after="160" w:afterAutospacing="off" w:line="259" w:lineRule="auto"/>
        <w:ind w:left="0" w:right="0"/>
        <w:jc w:val="left"/>
      </w:pPr>
      <w:r w:rsidR="2E88D28F">
        <w:rPr/>
        <w:t xml:space="preserve"> </w:t>
      </w:r>
      <w:r w:rsidR="58C6B29C">
        <w:rPr/>
        <w:t xml:space="preserve">Although macOS does not use Linux-style user administration commands such as </w:t>
      </w:r>
      <w:r w:rsidR="58C6B29C">
        <w:rPr/>
        <w:t>adduser</w:t>
      </w:r>
      <w:r w:rsidR="58C6B29C">
        <w:rPr/>
        <w:t xml:space="preserve">, user-related system information can be accessed through commands like </w:t>
      </w:r>
      <w:r w:rsidR="33D60F98">
        <w:rPr/>
        <w:t>“</w:t>
      </w:r>
      <w:r w:rsidR="58C6B29C">
        <w:rPr/>
        <w:t>whoami</w:t>
      </w:r>
      <w:r w:rsidR="3C0CE327">
        <w:rPr/>
        <w:t>”</w:t>
      </w:r>
      <w:r w:rsidR="58C6B29C">
        <w:rPr/>
        <w:t>,</w:t>
      </w:r>
      <w:r w:rsidR="58C6B29C">
        <w:rPr/>
        <w:t xml:space="preserve"> which displays the current logged-in user. This </w:t>
      </w:r>
      <w:r w:rsidR="58C6B29C">
        <w:rPr/>
        <w:t>demonstrates</w:t>
      </w:r>
      <w:r w:rsidR="58C6B29C">
        <w:rPr/>
        <w:t xml:space="preserve"> basic user context identification in a Unix-based environment [1].</w:t>
      </w:r>
      <w:r>
        <w:br/>
      </w:r>
      <w:r w:rsidR="7A9A2A57">
        <w:drawing>
          <wp:inline wp14:editId="03E82820" wp14:anchorId="6A89A31A">
            <wp:extent cx="5724525" cy="3314700"/>
            <wp:effectExtent l="0" t="0" r="0" b="0"/>
            <wp:docPr id="1096993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699395" name="Picture 109699395"/>
                    <pic:cNvPicPr/>
                  </pic:nvPicPr>
                  <pic:blipFill>
                    <a:blip xmlns:r="http://schemas.openxmlformats.org/officeDocument/2006/relationships" r:embed="rId1128182818">
                      <a:extLst>
                        <a:ext uri="{28A0092B-C50C-407E-A947-70E740481C1C}">
                          <a14:useLocalDpi xmlns:a14="http://schemas.microsoft.com/office/drawing/2010/main"/>
                        </a:ext>
                      </a:extLst>
                    </a:blip>
                    <a:stretch>
                      <a:fillRect/>
                    </a:stretch>
                  </pic:blipFill>
                  <pic:spPr>
                    <a:xfrm>
                      <a:off x="0" y="0"/>
                      <a:ext cx="5724525" cy="3314700"/>
                    </a:xfrm>
                    <a:prstGeom prst="rect">
                      <a:avLst/>
                    </a:prstGeom>
                  </pic:spPr>
                </pic:pic>
              </a:graphicData>
            </a:graphic>
          </wp:inline>
        </w:drawing>
      </w:r>
      <w:r w:rsidRPr="7461E9FE" w:rsidR="0A748D09">
        <w:rPr>
          <w:rFonts w:ascii="Aptos" w:hAnsi="Aptos" w:eastAsia="Aptos" w:cs="Aptos"/>
          <w:noProof w:val="0"/>
          <w:sz w:val="22"/>
          <w:szCs w:val="22"/>
          <w:lang w:val="en-GB"/>
        </w:rPr>
        <w:t>Figure 19: User info using ”</w:t>
      </w:r>
      <w:r w:rsidRPr="7461E9FE" w:rsidR="0A748D09">
        <w:rPr>
          <w:rFonts w:ascii="Aptos" w:hAnsi="Aptos" w:eastAsia="Aptos" w:cs="Aptos"/>
          <w:noProof w:val="0"/>
          <w:sz w:val="22"/>
          <w:szCs w:val="22"/>
          <w:lang w:val="en-GB"/>
        </w:rPr>
        <w:t>whoami</w:t>
      </w:r>
      <w:r w:rsidRPr="7461E9FE" w:rsidR="0A748D09">
        <w:rPr>
          <w:rFonts w:ascii="Aptos" w:hAnsi="Aptos" w:eastAsia="Aptos" w:cs="Aptos"/>
          <w:noProof w:val="0"/>
          <w:sz w:val="22"/>
          <w:szCs w:val="22"/>
          <w:lang w:val="en-GB"/>
        </w:rPr>
        <w:t>” command</w:t>
      </w:r>
    </w:p>
    <w:p w:rsidR="7461E9FE" w:rsidP="7461E9FE" w:rsidRDefault="7461E9FE" w14:paraId="5C1FFA29" w14:textId="6FEF934F">
      <w:pPr>
        <w:pStyle w:val="Normal"/>
        <w:rPr>
          <w:rFonts w:ascii="Aptos" w:hAnsi="Aptos" w:eastAsia="Aptos" w:cs="Aptos"/>
          <w:noProof w:val="0"/>
          <w:sz w:val="22"/>
          <w:szCs w:val="22"/>
          <w:lang w:val="en-GB"/>
        </w:rPr>
      </w:pPr>
    </w:p>
    <w:p w:rsidR="58C6B29C" w:rsidP="5CAD5F73" w:rsidRDefault="58C6B29C" w14:paraId="632D908B" w14:textId="6CCF9839">
      <w:pPr>
        <w:pStyle w:val="Heading2"/>
      </w:pPr>
      <w:bookmarkStart w:name="_Toc1031475495" w:id="875125767"/>
      <w:r w:rsidR="58C6B29C">
        <w:rPr/>
        <w:t>Task Scheduling</w:t>
      </w:r>
      <w:bookmarkEnd w:id="875125767"/>
    </w:p>
    <w:p w:rsidR="58C6B29C" w:rsidP="5CAD5F73" w:rsidRDefault="58C6B29C" w14:paraId="2B2E21DE" w14:textId="6D6B0F19">
      <w:pPr>
        <w:pStyle w:val="Normal"/>
      </w:pPr>
      <w:r w:rsidR="58C6B29C">
        <w:rPr/>
        <w:t xml:space="preserve">Task scheduling in macOS can be </w:t>
      </w:r>
      <w:r w:rsidR="58C6B29C">
        <w:rPr/>
        <w:t>demonstrated</w:t>
      </w:r>
      <w:r w:rsidR="58C6B29C">
        <w:rPr/>
        <w:t xml:space="preserve"> using </w:t>
      </w:r>
      <w:r w:rsidR="05C10467">
        <w:rPr/>
        <w:t>“</w:t>
      </w:r>
      <w:r w:rsidR="58C6B29C">
        <w:rPr/>
        <w:t>crontab -e</w:t>
      </w:r>
      <w:r w:rsidR="6553A078">
        <w:rPr/>
        <w:t>”</w:t>
      </w:r>
      <w:r w:rsidR="58C6B29C">
        <w:rPr/>
        <w:t>,</w:t>
      </w:r>
      <w:r w:rsidR="58C6B29C">
        <w:rPr/>
        <w:t xml:space="preserve"> which allows scheduling of automated background tasks </w:t>
      </w:r>
      <w:r w:rsidR="58C6B29C">
        <w:rPr/>
        <w:t>similar to</w:t>
      </w:r>
      <w:r w:rsidR="58C6B29C">
        <w:rPr/>
        <w:t xml:space="preserve"> Linux </w:t>
      </w:r>
      <w:r w:rsidR="58C6B29C">
        <w:rPr/>
        <w:t>cron</w:t>
      </w:r>
      <w:r w:rsidR="58C6B29C">
        <w:rPr/>
        <w:t xml:space="preserve"> jobs. These tasks can be used for system maintenance, backups, and automation without manual intervention .</w:t>
      </w:r>
    </w:p>
    <w:p w:rsidR="5CAD5F73" w:rsidP="5CAD5F73" w:rsidRDefault="5CAD5F73" w14:paraId="1DEC9FAE" w14:textId="0D9D2DAF">
      <w:pPr>
        <w:pStyle w:val="Normal"/>
      </w:pPr>
    </w:p>
    <w:p w:rsidR="2E88D28F" w:rsidP="1D6FB4ED" w:rsidRDefault="2E88D28F" w14:paraId="1907ADE3" w14:textId="7A04966C">
      <w:pPr>
        <w:pStyle w:val="Normal"/>
      </w:pPr>
      <w:r w:rsidR="07731036">
        <w:drawing>
          <wp:inline wp14:editId="0050D0B4" wp14:anchorId="70006307">
            <wp:extent cx="5724525" cy="3343275"/>
            <wp:effectExtent l="0" t="0" r="0" b="0"/>
            <wp:docPr id="1656324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6324991" name="Picture 1656324991"/>
                    <pic:cNvPicPr/>
                  </pic:nvPicPr>
                  <pic:blipFill>
                    <a:blip xmlns:r="http://schemas.openxmlformats.org/officeDocument/2006/relationships" r:embed="rId2075486723">
                      <a:extLst>
                        <a:ext uri="{28A0092B-C50C-407E-A947-70E740481C1C}">
                          <a14:useLocalDpi xmlns:a14="http://schemas.microsoft.com/office/drawing/2010/main"/>
                        </a:ext>
                      </a:extLst>
                    </a:blip>
                    <a:stretch>
                      <a:fillRect/>
                    </a:stretch>
                  </pic:blipFill>
                  <pic:spPr>
                    <a:xfrm>
                      <a:off x="0" y="0"/>
                      <a:ext cx="5724525" cy="3343275"/>
                    </a:xfrm>
                    <a:prstGeom prst="rect">
                      <a:avLst/>
                    </a:prstGeom>
                  </pic:spPr>
                </pic:pic>
              </a:graphicData>
            </a:graphic>
          </wp:inline>
        </w:drawing>
      </w:r>
      <w:r w:rsidR="2E88D28F">
        <w:rPr/>
        <w:t>Cron jobs configuration using crontab.</w:t>
      </w:r>
    </w:p>
    <w:p w:rsidR="1D6FB4ED" w:rsidP="1D6FB4ED" w:rsidRDefault="1D6FB4ED" w14:paraId="1983CA96" w14:textId="52F92DB0">
      <w:pPr>
        <w:pStyle w:val="Normal"/>
      </w:pPr>
    </w:p>
    <w:p w:rsidR="190275C9" w:rsidP="5CAD5F73" w:rsidRDefault="190275C9" w14:paraId="3EA59ECF" w14:textId="51131C53">
      <w:pPr>
        <w:pStyle w:val="Normal"/>
      </w:pPr>
      <w:r w:rsidR="190275C9">
        <w:rPr/>
        <w:t>Using macOS Terminal provides a valid and effective environment for demonstrating Linux CLI concepts due to its Unix-based structure. The commands used closely mirror those in Linux systems, making macOS a suitable platform for understanding process control, file management, networking, and automation. This demonstrates the practical relevance of CLI skills across Unix-like operating systems [1], [2], [5].</w:t>
      </w:r>
    </w:p>
    <w:p w:rsidR="1D6FB4ED" w:rsidRDefault="1D6FB4ED" w14:paraId="389220D5" w14:textId="042BD08B"/>
    <w:p w:rsidR="000806BA" w:rsidP="004F1FA1" w:rsidRDefault="000806BA" w14:paraId="38102C7E" w14:textId="1D9D8B32">
      <w:pPr>
        <w:spacing w:after="0" w:line="360" w:lineRule="auto"/>
        <w:jc w:val="both"/>
        <w:rPr>
          <w:rFonts w:ascii="Arial" w:hAnsi="Arial" w:cs="Arial"/>
        </w:rPr>
      </w:pPr>
    </w:p>
    <w:p w:rsidR="00DC069D" w:rsidP="004F1FA1" w:rsidRDefault="00DC069D" w14:paraId="67C4EF5C" w14:textId="77777777">
      <w:pPr>
        <w:spacing w:after="0" w:line="360" w:lineRule="auto"/>
        <w:jc w:val="both"/>
        <w:rPr>
          <w:rFonts w:ascii="Arial" w:hAnsi="Arial" w:cs="Arial"/>
        </w:rPr>
      </w:pPr>
    </w:p>
    <w:p w:rsidR="00DC069D" w:rsidP="004F1FA1" w:rsidRDefault="00DC069D" w14:paraId="25D7B724" w14:textId="77777777">
      <w:pPr>
        <w:spacing w:after="0" w:line="360" w:lineRule="auto"/>
        <w:jc w:val="both"/>
        <w:rPr>
          <w:rFonts w:ascii="Arial" w:hAnsi="Arial" w:cs="Arial"/>
        </w:rPr>
      </w:pPr>
    </w:p>
    <w:p w:rsidR="00DC069D" w:rsidP="004F1FA1" w:rsidRDefault="00DC069D" w14:paraId="57AFBE5F" w14:textId="77777777">
      <w:pPr>
        <w:spacing w:after="0" w:line="360" w:lineRule="auto"/>
        <w:jc w:val="both"/>
        <w:rPr>
          <w:rFonts w:ascii="Arial" w:hAnsi="Arial" w:cs="Arial"/>
        </w:rPr>
      </w:pPr>
    </w:p>
    <w:p w:rsidR="00DC069D" w:rsidP="004F1FA1" w:rsidRDefault="00DC069D" w14:paraId="3C2F26CC" w14:textId="77777777">
      <w:pPr>
        <w:spacing w:after="0" w:line="360" w:lineRule="auto"/>
        <w:jc w:val="both"/>
        <w:rPr>
          <w:rFonts w:ascii="Arial" w:hAnsi="Arial" w:cs="Arial"/>
        </w:rPr>
      </w:pPr>
    </w:p>
    <w:p w:rsidRPr="004F1FA1" w:rsidR="00DC069D" w:rsidP="004F1FA1" w:rsidRDefault="00DC069D" w14:paraId="0ED90750" w14:textId="77777777">
      <w:pPr>
        <w:spacing w:after="0" w:line="360" w:lineRule="auto"/>
        <w:jc w:val="both"/>
        <w:rPr>
          <w:rFonts w:ascii="Arial" w:hAnsi="Arial" w:cs="Arial"/>
        </w:rPr>
      </w:pPr>
    </w:p>
    <w:p w:rsidR="00DC069D" w:rsidP="1D6FB4ED" w:rsidRDefault="00DC069D" w14:paraId="0D346A7A" w14:textId="5B3C8C37">
      <w:pPr>
        <w:pStyle w:val="Heading1"/>
        <w:tabs>
          <w:tab w:val="left" w:leader="none" w:pos="7464"/>
        </w:tabs>
        <w:spacing w:before="0" w:after="0" w:line="360" w:lineRule="auto"/>
        <w:jc w:val="both"/>
        <w:rPr>
          <w:rFonts w:ascii="Arial" w:hAnsi="Arial" w:cs="Arial"/>
          <w:sz w:val="38"/>
          <w:szCs w:val="38"/>
        </w:rPr>
      </w:pPr>
      <w:bookmarkStart w:name="_Toc1812280290" w:id="773238579"/>
      <w:r w:rsidRPr="7461E9FE" w:rsidR="56AA3819">
        <w:rPr>
          <w:rFonts w:ascii="Arial" w:hAnsi="Arial" w:cs="Arial"/>
          <w:sz w:val="38"/>
          <w:szCs w:val="38"/>
        </w:rPr>
        <w:t xml:space="preserve">Windows OS </w:t>
      </w:r>
      <w:r w:rsidRPr="7461E9FE" w:rsidR="7024990A">
        <w:rPr>
          <w:rFonts w:ascii="Arial" w:hAnsi="Arial" w:cs="Arial"/>
          <w:sz w:val="38"/>
          <w:szCs w:val="38"/>
        </w:rPr>
        <w:t xml:space="preserve">Batch </w:t>
      </w:r>
      <w:r w:rsidRPr="7461E9FE" w:rsidR="56AA3819">
        <w:rPr>
          <w:rFonts w:ascii="Arial" w:hAnsi="Arial" w:cs="Arial"/>
          <w:sz w:val="38"/>
          <w:szCs w:val="38"/>
        </w:rPr>
        <w:t>s</w:t>
      </w:r>
      <w:r w:rsidRPr="7461E9FE" w:rsidR="56AA3819">
        <w:rPr>
          <w:rFonts w:ascii="Arial" w:hAnsi="Arial" w:cs="Arial"/>
          <w:sz w:val="38"/>
          <w:szCs w:val="38"/>
        </w:rPr>
        <w:t>cripts</w:t>
      </w:r>
      <w:bookmarkEnd w:id="773238579"/>
    </w:p>
    <w:p w:rsidR="00DC069D" w:rsidP="1D6FB4ED" w:rsidRDefault="00DC069D" w14:paraId="1F817D27" w14:textId="2EB0B48E">
      <w:pPr>
        <w:pStyle w:val="Normal"/>
        <w:tabs>
          <w:tab w:val="left" w:leader="none" w:pos="7464"/>
        </w:tabs>
      </w:pPr>
      <w:r w:rsidR="1D3566E6">
        <w:rPr/>
        <w:t>Batch scripting is useful for automating tasks such as file management and system maintenance [3].</w:t>
      </w:r>
    </w:p>
    <w:p w:rsidR="00DC069D" w:rsidP="1D6FB4ED" w:rsidRDefault="00DC069D" w14:paraId="3A8DF229" w14:textId="4EDBF6E5">
      <w:pPr>
        <w:pStyle w:val="Normal"/>
        <w:tabs>
          <w:tab w:val="left" w:leader="none" w:pos="7464"/>
        </w:tabs>
      </w:pPr>
    </w:p>
    <w:p w:rsidR="00DC069D" w:rsidP="1D6FB4ED" w:rsidRDefault="00DC069D" w14:paraId="5D5D2EA2" w14:textId="45DC992E">
      <w:pPr>
        <w:pStyle w:val="Heading2"/>
        <w:tabs>
          <w:tab w:val="left" w:leader="none" w:pos="7464"/>
        </w:tabs>
        <w:rPr>
          <w:rFonts w:ascii="Arial" w:hAnsi="Arial" w:cs="Arial"/>
          <w:sz w:val="38"/>
          <w:szCs w:val="38"/>
        </w:rPr>
      </w:pPr>
      <w:bookmarkStart w:name="_Toc844400516" w:id="749151206"/>
      <w:r w:rsidR="0B2AC527">
        <w:rPr/>
        <w:t>Script 1: Simple Calculator</w:t>
      </w:r>
      <w:bookmarkEnd w:id="749151206"/>
    </w:p>
    <w:p w:rsidR="00DC069D" w:rsidP="1D6FB4ED" w:rsidRDefault="00DC069D" w14:paraId="1250DFBF" w14:textId="0540FA22">
      <w:pPr>
        <w:pStyle w:val="Normal"/>
        <w:tabs>
          <w:tab w:val="left" w:leader="none" w:pos="7464"/>
        </w:tabs>
      </w:pPr>
      <w:r w:rsidR="4EFAD4AE">
        <w:drawing>
          <wp:inline wp14:editId="1BFA20F3" wp14:anchorId="4082A5DF">
            <wp:extent cx="5724525" cy="3333750"/>
            <wp:effectExtent l="0" t="0" r="0" b="0"/>
            <wp:docPr id="15598933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9893395" name=""/>
                    <pic:cNvPicPr/>
                  </pic:nvPicPr>
                  <pic:blipFill>
                    <a:blip xmlns:r="http://schemas.openxmlformats.org/officeDocument/2006/relationships" r:embed="rId2144443196">
                      <a:extLst>
                        <a:ext xmlns:a="http://schemas.openxmlformats.org/drawingml/2006/main" uri="{28A0092B-C50C-407E-A947-70E740481C1C}">
                          <a14:useLocalDpi xmlns:a14="http://schemas.microsoft.com/office/drawing/2010/main" val="0"/>
                        </a:ext>
                      </a:extLst>
                    </a:blip>
                    <a:stretch>
                      <a:fillRect/>
                    </a:stretch>
                  </pic:blipFill>
                  <pic:spPr>
                    <a:xfrm>
                      <a:off x="0" y="0"/>
                      <a:ext cx="5724525" cy="3333750"/>
                    </a:xfrm>
                    <a:prstGeom prst="rect">
                      <a:avLst/>
                    </a:prstGeom>
                  </pic:spPr>
                </pic:pic>
              </a:graphicData>
            </a:graphic>
          </wp:inline>
        </w:drawing>
      </w:r>
    </w:p>
    <w:p w:rsidR="00DC069D" w:rsidP="1D6FB4ED" w:rsidRDefault="00DC069D" w14:paraId="1E74D51B" w14:textId="6F1D1467">
      <w:pPr>
        <w:pStyle w:val="Normal"/>
        <w:tabs>
          <w:tab w:val="left" w:leader="none" w:pos="7464"/>
        </w:tabs>
      </w:pPr>
      <w:r w:rsidR="1DB1DAEA">
        <w:drawing>
          <wp:inline wp14:editId="0A27A18F" wp14:anchorId="628B546A">
            <wp:extent cx="5724525" cy="3028950"/>
            <wp:effectExtent l="0" t="0" r="0" b="0"/>
            <wp:docPr id="1119973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997345" name=""/>
                    <pic:cNvPicPr/>
                  </pic:nvPicPr>
                  <pic:blipFill>
                    <a:blip xmlns:r="http://schemas.openxmlformats.org/officeDocument/2006/relationships" r:embed="rId1461711807">
                      <a:extLst>
                        <a:ext xmlns:a="http://schemas.openxmlformats.org/drawingml/2006/main" uri="{28A0092B-C50C-407E-A947-70E740481C1C}">
                          <a14:useLocalDpi xmlns:a14="http://schemas.microsoft.com/office/drawing/2010/main" val="0"/>
                        </a:ext>
                      </a:extLst>
                    </a:blip>
                    <a:stretch>
                      <a:fillRect/>
                    </a:stretch>
                  </pic:blipFill>
                  <pic:spPr>
                    <a:xfrm>
                      <a:off x="0" y="0"/>
                      <a:ext cx="5724525" cy="3028950"/>
                    </a:xfrm>
                    <a:prstGeom prst="rect">
                      <a:avLst/>
                    </a:prstGeom>
                  </pic:spPr>
                </pic:pic>
              </a:graphicData>
            </a:graphic>
          </wp:inline>
        </w:drawing>
      </w:r>
      <w:r w:rsidR="0B2AC527">
        <w:rPr/>
        <w:t>This script takes user input and performs a simple calculation.</w:t>
      </w:r>
    </w:p>
    <w:p w:rsidR="7461E9FE" w:rsidP="7461E9FE" w:rsidRDefault="7461E9FE" w14:paraId="52363BBC" w14:textId="4694C83B">
      <w:pPr>
        <w:pStyle w:val="Heading2"/>
        <w:tabs>
          <w:tab w:val="left" w:leader="none" w:pos="7464"/>
        </w:tabs>
      </w:pPr>
    </w:p>
    <w:p w:rsidR="00DC069D" w:rsidP="1D6FB4ED" w:rsidRDefault="00DC069D" w14:paraId="5C522D60" w14:textId="484394EE">
      <w:pPr>
        <w:pStyle w:val="Heading2"/>
        <w:tabs>
          <w:tab w:val="left" w:leader="none" w:pos="7464"/>
        </w:tabs>
      </w:pPr>
      <w:bookmarkStart w:name="_Toc1610221672" w:id="1076037830"/>
      <w:r w:rsidR="0B2AC527">
        <w:rPr/>
        <w:t>Script 2: Loop Example</w:t>
      </w:r>
      <w:bookmarkEnd w:id="1076037830"/>
    </w:p>
    <w:p w:rsidR="00DC069D" w:rsidP="1D6FB4ED" w:rsidRDefault="00DC069D" w14:paraId="763BBBC3" w14:textId="75C6697D">
      <w:pPr>
        <w:pStyle w:val="Normal"/>
        <w:tabs>
          <w:tab w:val="left" w:leader="none" w:pos="7464"/>
        </w:tabs>
      </w:pPr>
      <w:r w:rsidR="2A10B6B6">
        <w:drawing>
          <wp:inline wp14:editId="3F87AD31" wp14:anchorId="5089CE17">
            <wp:extent cx="5724525" cy="3228975"/>
            <wp:effectExtent l="0" t="0" r="0" b="0"/>
            <wp:docPr id="20840482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4048212" name=""/>
                    <pic:cNvPicPr/>
                  </pic:nvPicPr>
                  <pic:blipFill>
                    <a:blip xmlns:r="http://schemas.openxmlformats.org/officeDocument/2006/relationships" r:embed="rId506248124">
                      <a:extLst>
                        <a:ext xmlns:a="http://schemas.openxmlformats.org/drawingml/2006/main" uri="{28A0092B-C50C-407E-A947-70E740481C1C}">
                          <a14:useLocalDpi xmlns:a14="http://schemas.microsoft.com/office/drawing/2010/main" val="0"/>
                        </a:ext>
                      </a:extLst>
                    </a:blip>
                    <a:stretch>
                      <a:fillRect/>
                    </a:stretch>
                  </pic:blipFill>
                  <pic:spPr>
                    <a:xfrm>
                      <a:off x="0" y="0"/>
                      <a:ext cx="5724525" cy="3228975"/>
                    </a:xfrm>
                    <a:prstGeom prst="rect">
                      <a:avLst/>
                    </a:prstGeom>
                  </pic:spPr>
                </pic:pic>
              </a:graphicData>
            </a:graphic>
          </wp:inline>
        </w:drawing>
      </w:r>
    </w:p>
    <w:p w:rsidR="00DC069D" w:rsidP="7461E9FE" w:rsidRDefault="00DC069D" w14:paraId="48C997B7" w14:textId="032C1BFC">
      <w:pPr>
        <w:pStyle w:val="Normal"/>
        <w:tabs>
          <w:tab w:val="left" w:leader="none" w:pos="7464"/>
        </w:tabs>
      </w:pPr>
      <w:r w:rsidR="2A10B6B6">
        <w:drawing>
          <wp:inline wp14:editId="67F33ACF" wp14:anchorId="6E62D88F">
            <wp:extent cx="5724525" cy="3810000"/>
            <wp:effectExtent l="0" t="0" r="0" b="0"/>
            <wp:docPr id="318582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858218" name=""/>
                    <pic:cNvPicPr/>
                  </pic:nvPicPr>
                  <pic:blipFill>
                    <a:blip xmlns:r="http://schemas.openxmlformats.org/officeDocument/2006/relationships" r:embed="rId680802353">
                      <a:extLst>
                        <a:ext xmlns:a="http://schemas.openxmlformats.org/drawingml/2006/main" uri="{28A0092B-C50C-407E-A947-70E740481C1C}">
                          <a14:useLocalDpi xmlns:a14="http://schemas.microsoft.com/office/drawing/2010/main" val="0"/>
                        </a:ext>
                      </a:extLst>
                    </a:blip>
                    <a:stretch>
                      <a:fillRect/>
                    </a:stretch>
                  </pic:blipFill>
                  <pic:spPr>
                    <a:xfrm>
                      <a:off x="0" y="0"/>
                      <a:ext cx="5724525" cy="3810000"/>
                    </a:xfrm>
                    <a:prstGeom prst="rect">
                      <a:avLst/>
                    </a:prstGeom>
                  </pic:spPr>
                </pic:pic>
              </a:graphicData>
            </a:graphic>
          </wp:inline>
        </w:drawing>
      </w:r>
      <w:r w:rsidR="0B2AC527">
        <w:rPr/>
        <w:t xml:space="preserve">This script </w:t>
      </w:r>
      <w:r w:rsidR="0B2AC527">
        <w:rPr/>
        <w:t>demonstrates</w:t>
      </w:r>
      <w:r w:rsidR="0B2AC527">
        <w:rPr/>
        <w:t xml:space="preserve"> how loops can repeat tasks automatically.</w:t>
      </w:r>
    </w:p>
    <w:p w:rsidR="1D6FB4ED" w:rsidP="1D6FB4ED" w:rsidRDefault="1D6FB4ED" w14:paraId="00696254" w14:textId="032D79D5">
      <w:pPr>
        <w:pStyle w:val="Normal"/>
        <w:tabs>
          <w:tab w:val="left" w:leader="none" w:pos="7464"/>
        </w:tabs>
      </w:pPr>
    </w:p>
    <w:p w:rsidRPr="004F1FA1" w:rsidR="00DC069D" w:rsidP="004F1FA1" w:rsidRDefault="00DC069D" w14:paraId="40B1820B" w14:textId="77777777">
      <w:pPr>
        <w:spacing w:after="0" w:line="360" w:lineRule="auto"/>
        <w:jc w:val="both"/>
        <w:rPr>
          <w:rFonts w:ascii="Arial" w:hAnsi="Arial" w:cs="Arial"/>
        </w:rPr>
      </w:pPr>
    </w:p>
    <w:p w:rsidR="00B91A83" w:rsidP="7461E9FE" w:rsidRDefault="00B91A83" w14:paraId="5779E994" w14:textId="5086DA12">
      <w:pPr>
        <w:pStyle w:val="Heading1"/>
        <w:rPr>
          <w:rFonts w:ascii="Arial" w:hAnsi="Arial" w:cs="Arial"/>
          <w:sz w:val="38"/>
          <w:szCs w:val="38"/>
        </w:rPr>
      </w:pPr>
      <w:bookmarkStart w:name="_Toc741112777" w:id="1896458796"/>
      <w:r w:rsidR="56AA3819">
        <w:rPr/>
        <w:t xml:space="preserve">Linux OS </w:t>
      </w:r>
      <w:r w:rsidR="569980A1">
        <w:rPr/>
        <w:t xml:space="preserve">Bash </w:t>
      </w:r>
      <w:r w:rsidR="327066A6">
        <w:rPr/>
        <w:t>Scripts (</w:t>
      </w:r>
      <w:r w:rsidR="5422671F">
        <w:rPr/>
        <w:t>macOS Terminal Implementation)</w:t>
      </w:r>
      <w:bookmarkEnd w:id="1896458796"/>
    </w:p>
    <w:p w:rsidR="00C1030C" w:rsidP="00C1030C" w:rsidRDefault="00C1030C" w14:paraId="27C8D10C" w14:textId="6B070392"/>
    <w:p w:rsidR="5422671F" w:rsidRDefault="5422671F" w14:paraId="5104B75E" w14:textId="62B15B1C">
      <w:r w:rsidR="5422671F">
        <w:rPr/>
        <w:t>Bash scripting was demonstrated using the macOS Terminal environment. macOS is based on a Unix architecture (Darwin), which supports Bash/Zsh shell scripting and provides functionality similar to Linux systems. This allows automation of tasks such as calculations, loops, and system operations. Although macOS is not a Linux distribution, its shell environment is compatible enough to demonstrate core Linux scripting principles in a practical way [1], [5].</w:t>
      </w:r>
      <w:r>
        <w:br/>
      </w:r>
    </w:p>
    <w:p w:rsidR="1D6FB4ED" w:rsidRDefault="1D6FB4ED" w14:paraId="267EFC54" w14:textId="69AEC2B4"/>
    <w:p w:rsidR="43DA6F65" w:rsidP="1D6FB4ED" w:rsidRDefault="43DA6F65" w14:paraId="0B2F9C34" w14:textId="2C4169CE">
      <w:pPr>
        <w:pStyle w:val="Heading2"/>
      </w:pPr>
      <w:bookmarkStart w:name="_Toc1101924282" w:id="1039030368"/>
      <w:r w:rsidR="43DA6F65">
        <w:rPr/>
        <w:t>Script 1: Calculator Script</w:t>
      </w:r>
      <w:bookmarkEnd w:id="1039030368"/>
    </w:p>
    <w:p w:rsidR="26AC001E" w:rsidP="5CAD5F73" w:rsidRDefault="26AC001E" w14:paraId="08297D9F" w14:textId="3F2C1897">
      <w:pPr>
        <w:pStyle w:val="Normal"/>
      </w:pPr>
      <w:r w:rsidR="26AC001E">
        <w:drawing>
          <wp:inline wp14:editId="244D9172" wp14:anchorId="2B9B5CB1">
            <wp:extent cx="5724525" cy="4038600"/>
            <wp:effectExtent l="0" t="0" r="0" b="0"/>
            <wp:docPr id="36255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25541" name="Picture 3625541"/>
                    <pic:cNvPicPr/>
                  </pic:nvPicPr>
                  <pic:blipFill>
                    <a:blip xmlns:r="http://schemas.openxmlformats.org/officeDocument/2006/relationships" r:embed="rId1678960591">
                      <a:extLst>
                        <a:ext uri="{28A0092B-C50C-407E-A947-70E740481C1C}">
                          <a14:useLocalDpi xmlns:a14="http://schemas.microsoft.com/office/drawing/2010/main"/>
                        </a:ext>
                      </a:extLst>
                    </a:blip>
                    <a:stretch>
                      <a:fillRect/>
                    </a:stretch>
                  </pic:blipFill>
                  <pic:spPr>
                    <a:xfrm>
                      <a:off x="0" y="0"/>
                      <a:ext cx="5724525" cy="4038600"/>
                    </a:xfrm>
                    <a:prstGeom prst="rect">
                      <a:avLst/>
                    </a:prstGeom>
                  </pic:spPr>
                </pic:pic>
              </a:graphicData>
            </a:graphic>
          </wp:inline>
        </w:drawing>
      </w:r>
    </w:p>
    <w:p w:rsidR="3BFB110B" w:rsidP="5CAD5F73" w:rsidRDefault="3BFB110B" w14:paraId="643C3B0D" w14:textId="3A8FA275">
      <w:pPr>
        <w:pStyle w:val="Normal"/>
      </w:pPr>
      <w:r w:rsidR="3BFB110B">
        <w:drawing>
          <wp:inline wp14:editId="3D9862CF" wp14:anchorId="62002A7B">
            <wp:extent cx="5724525" cy="4191000"/>
            <wp:effectExtent l="0" t="0" r="0" b="0"/>
            <wp:docPr id="19078692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7869288" name="Picture 1907869288"/>
                    <pic:cNvPicPr/>
                  </pic:nvPicPr>
                  <pic:blipFill>
                    <a:blip xmlns:r="http://schemas.openxmlformats.org/officeDocument/2006/relationships" r:embed="rId597802184">
                      <a:extLst>
                        <a:ext uri="{28A0092B-C50C-407E-A947-70E740481C1C}">
                          <a14:useLocalDpi xmlns:a14="http://schemas.microsoft.com/office/drawing/2010/main"/>
                        </a:ext>
                      </a:extLst>
                    </a:blip>
                    <a:stretch>
                      <a:fillRect/>
                    </a:stretch>
                  </pic:blipFill>
                  <pic:spPr>
                    <a:xfrm>
                      <a:off x="0" y="0"/>
                      <a:ext cx="5724525" cy="4191000"/>
                    </a:xfrm>
                    <a:prstGeom prst="rect">
                      <a:avLst/>
                    </a:prstGeom>
                  </pic:spPr>
                </pic:pic>
              </a:graphicData>
            </a:graphic>
          </wp:inline>
        </w:drawing>
      </w:r>
    </w:p>
    <w:p w:rsidR="43DA6F65" w:rsidP="1D6FB4ED" w:rsidRDefault="43DA6F65" w14:paraId="0186AD0E" w14:textId="5E23A558">
      <w:pPr>
        <w:pStyle w:val="Normal"/>
      </w:pPr>
      <w:r w:rsidR="3BFB110B">
        <w:drawing>
          <wp:inline wp14:editId="30390BDD" wp14:anchorId="74DC34FB">
            <wp:extent cx="5724525" cy="4219575"/>
            <wp:effectExtent l="0" t="0" r="0" b="0"/>
            <wp:docPr id="16305087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0508703" name="Picture 1630508703"/>
                    <pic:cNvPicPr/>
                  </pic:nvPicPr>
                  <pic:blipFill>
                    <a:blip xmlns:r="http://schemas.openxmlformats.org/officeDocument/2006/relationships" r:embed="rId1868673155">
                      <a:extLst>
                        <a:ext uri="{28A0092B-C50C-407E-A947-70E740481C1C}">
                          <a14:useLocalDpi xmlns:a14="http://schemas.microsoft.com/office/drawing/2010/main"/>
                        </a:ext>
                      </a:extLst>
                    </a:blip>
                    <a:stretch>
                      <a:fillRect/>
                    </a:stretch>
                  </pic:blipFill>
                  <pic:spPr>
                    <a:xfrm>
                      <a:off x="0" y="0"/>
                      <a:ext cx="5724525" cy="4219575"/>
                    </a:xfrm>
                    <a:prstGeom prst="rect">
                      <a:avLst/>
                    </a:prstGeom>
                  </pic:spPr>
                </pic:pic>
              </a:graphicData>
            </a:graphic>
          </wp:inline>
        </w:drawing>
      </w:r>
      <w:r w:rsidR="43DA6F65">
        <w:rPr/>
        <w:t>This script performs a basic calculation using user input.</w:t>
      </w:r>
    </w:p>
    <w:p w:rsidR="1D6FB4ED" w:rsidP="1D6FB4ED" w:rsidRDefault="1D6FB4ED" w14:paraId="2FEDE877" w14:textId="1F8C0DD2">
      <w:pPr>
        <w:pStyle w:val="Normal"/>
      </w:pPr>
    </w:p>
    <w:p w:rsidR="1D6FB4ED" w:rsidP="5CAD5F73" w:rsidRDefault="1D6FB4ED" w14:paraId="46B268DA" w14:textId="350BF6A3">
      <w:pPr>
        <w:pStyle w:val="Heading2"/>
      </w:pPr>
      <w:bookmarkStart w:name="_Toc406575010" w:id="214366140"/>
      <w:r w:rsidR="43DA6F65">
        <w:rPr/>
        <w:t>Script 2: Loop Script</w:t>
      </w:r>
      <w:bookmarkEnd w:id="214366140"/>
    </w:p>
    <w:p w:rsidR="1D6FB4ED" w:rsidP="5CAD5F73" w:rsidRDefault="1D6FB4ED" w14:paraId="22E9DFEE" w14:textId="4CE28188">
      <w:pPr>
        <w:pStyle w:val="Heading2"/>
      </w:pPr>
      <w:r w:rsidR="0E62497F">
        <w:drawing>
          <wp:inline wp14:editId="14208424" wp14:anchorId="3283D7C7">
            <wp:extent cx="5724525" cy="4191000"/>
            <wp:effectExtent l="0" t="0" r="0" b="0"/>
            <wp:docPr id="20452925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5292596" name="Picture 2045292596"/>
                    <pic:cNvPicPr/>
                  </pic:nvPicPr>
                  <pic:blipFill>
                    <a:blip xmlns:r="http://schemas.openxmlformats.org/officeDocument/2006/relationships" r:embed="rId141457783">
                      <a:extLst>
                        <a:ext uri="{28A0092B-C50C-407E-A947-70E740481C1C}">
                          <a14:useLocalDpi xmlns:a14="http://schemas.microsoft.com/office/drawing/2010/main"/>
                        </a:ext>
                      </a:extLst>
                    </a:blip>
                    <a:stretch>
                      <a:fillRect/>
                    </a:stretch>
                  </pic:blipFill>
                  <pic:spPr>
                    <a:xfrm>
                      <a:off x="0" y="0"/>
                      <a:ext cx="5724525" cy="4191000"/>
                    </a:xfrm>
                    <a:prstGeom prst="rect">
                      <a:avLst/>
                    </a:prstGeom>
                  </pic:spPr>
                </pic:pic>
              </a:graphicData>
            </a:graphic>
          </wp:inline>
        </w:drawing>
      </w:r>
    </w:p>
    <w:p w:rsidR="43DA6F65" w:rsidP="1D6FB4ED" w:rsidRDefault="43DA6F65" w14:paraId="18CBA1CC" w14:textId="6ACEC8CD">
      <w:pPr>
        <w:pStyle w:val="Normal"/>
      </w:pPr>
      <w:r w:rsidR="0E62497F">
        <w:drawing>
          <wp:inline wp14:editId="15BCCE64" wp14:anchorId="5C077D6E">
            <wp:extent cx="5724525" cy="4000500"/>
            <wp:effectExtent l="0" t="0" r="0" b="0"/>
            <wp:docPr id="14900954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0095406" name="Picture 1490095406"/>
                    <pic:cNvPicPr/>
                  </pic:nvPicPr>
                  <pic:blipFill>
                    <a:blip xmlns:r="http://schemas.openxmlformats.org/officeDocument/2006/relationships" r:embed="rId1196695654">
                      <a:extLst>
                        <a:ext uri="{28A0092B-C50C-407E-A947-70E740481C1C}">
                          <a14:useLocalDpi xmlns:a14="http://schemas.microsoft.com/office/drawing/2010/main"/>
                        </a:ext>
                      </a:extLst>
                    </a:blip>
                    <a:stretch>
                      <a:fillRect/>
                    </a:stretch>
                  </pic:blipFill>
                  <pic:spPr>
                    <a:xfrm>
                      <a:off x="0" y="0"/>
                      <a:ext cx="5724525" cy="4000500"/>
                    </a:xfrm>
                    <a:prstGeom prst="rect">
                      <a:avLst/>
                    </a:prstGeom>
                  </pic:spPr>
                </pic:pic>
              </a:graphicData>
            </a:graphic>
          </wp:inline>
        </w:drawing>
      </w:r>
      <w:r w:rsidR="43DA6F65">
        <w:rPr/>
        <w:t>This script shows how loops can be used to repeat actions.</w:t>
      </w:r>
    </w:p>
    <w:p w:rsidRPr="00DC069D" w:rsidR="00DC069D" w:rsidP="5CAD5F73" w:rsidRDefault="00DC069D" w14:paraId="5D714D4C" w14:textId="7CCC0713">
      <w:pPr>
        <w:pStyle w:val="Normal"/>
      </w:pPr>
    </w:p>
    <w:p w:rsidR="00B91A83" w:rsidP="004F1FA1" w:rsidRDefault="00B91A83" w14:paraId="39BEC15F" w14:textId="2241C292">
      <w:pPr>
        <w:pStyle w:val="Heading1"/>
        <w:spacing w:before="0" w:after="0" w:line="360" w:lineRule="auto"/>
        <w:jc w:val="both"/>
        <w:rPr>
          <w:rFonts w:ascii="Arial" w:hAnsi="Arial" w:cs="Arial"/>
        </w:rPr>
      </w:pPr>
      <w:bookmarkStart w:name="_Toc1136752661" w:id="303974333"/>
      <w:r w:rsidRPr="7461E9FE" w:rsidR="56AA3819">
        <w:rPr>
          <w:rFonts w:ascii="Arial" w:hAnsi="Arial" w:cs="Arial"/>
        </w:rPr>
        <w:t>Conclusion</w:t>
      </w:r>
      <w:bookmarkEnd w:id="303974333"/>
    </w:p>
    <w:p w:rsidR="07FEC08A" w:rsidP="5CAD5F73" w:rsidRDefault="07FEC08A" w14:paraId="5F9C8129" w14:textId="5084A16E">
      <w:pPr>
        <w:pStyle w:val="Normal"/>
      </w:pPr>
      <w:r w:rsidR="07FEC08A">
        <w:rPr/>
        <w:t>This report analysed the core functions of operating systems and demonstrated the practical use of command-line tools in Windows and Unix-based environments, with Linux CLI concepts demonstrated using macOS Terminal. macOS was used to illustrate how operating systems manage processes, memory, file systems, devices, and security, highlighting the importance of efficient resource management and system stability [1], [2].</w:t>
      </w:r>
    </w:p>
    <w:p w:rsidR="07FEC08A" w:rsidP="5CAD5F73" w:rsidRDefault="07FEC08A" w14:paraId="5B13515F" w14:textId="526D2C00">
      <w:pPr>
        <w:pStyle w:val="Normal"/>
      </w:pPr>
      <w:r w:rsidR="07FEC08A">
        <w:rPr/>
        <w:t>The use of CLI commands provides powerful control over system operations, enabling efficient troubleshooting, configuration, and administration. Commands such as process monitoring, network diagnostics, and user management demonstrate how administrators can interact directly with the system to resolve issues and optimise performance [3], [4].</w:t>
      </w:r>
    </w:p>
    <w:p w:rsidR="07FEC08A" w:rsidP="5CAD5F73" w:rsidRDefault="07FEC08A" w14:paraId="581EA511" w14:textId="7944B111">
      <w:pPr>
        <w:pStyle w:val="Normal"/>
      </w:pPr>
      <w:r w:rsidR="07FEC08A">
        <w:rPr/>
        <w:t>Additionally, scripting techniques in both Windows and Unix-based environments allow users to automate repetitive tasks, such as file handling, scheduling, and system maintenance. This improves productivity, reduces human error, and ensures consistency in routine operations [5], [6].</w:t>
      </w:r>
    </w:p>
    <w:p w:rsidR="07FEC08A" w:rsidP="5CAD5F73" w:rsidRDefault="07FEC08A" w14:paraId="6D83505B" w14:textId="5484ACFB">
      <w:pPr>
        <w:pStyle w:val="Normal"/>
      </w:pPr>
      <w:r w:rsidR="07FEC08A">
        <w:rPr/>
        <w:t>Overall, understanding both graphical interfaces and command-line tools across Windows and Unix-based systems is essential for modern computing professionals, as it enables deeper system control, improved efficiency, and the ability to manage complex computing environments effectively [2], [5].</w:t>
      </w:r>
    </w:p>
    <w:p w:rsidR="5CAD5F73" w:rsidP="5CAD5F73" w:rsidRDefault="5CAD5F73" w14:paraId="150607CA" w14:textId="4AC67B85">
      <w:pPr>
        <w:pStyle w:val="Normal"/>
      </w:pPr>
    </w:p>
    <w:p w:rsidRPr="00DC069D" w:rsidR="00DC069D" w:rsidP="1D6FB4ED" w:rsidRDefault="00DC069D" w14:paraId="0936D8FE" w14:textId="3CCEB82E">
      <w:pPr>
        <w:pStyle w:val="Normal"/>
      </w:pPr>
    </w:p>
    <w:p w:rsidRPr="00DC069D" w:rsidR="00DC069D" w:rsidP="00DC069D" w:rsidRDefault="00DC069D" w14:paraId="0E324706" w14:textId="6096F00F"/>
    <w:p w:rsidRPr="00DC069D" w:rsidR="00DC069D" w:rsidP="00DC069D" w:rsidRDefault="00DC069D" w14:paraId="5F6CE8B1" w14:textId="04609EA6">
      <w:pPr>
        <w:pStyle w:val="Heading1"/>
        <w:rPr>
          <w:rFonts w:ascii="Arial" w:hAnsi="Arial" w:cs="Arial"/>
        </w:rPr>
      </w:pPr>
      <w:bookmarkStart w:name="_Toc945453146" w:id="933857544"/>
      <w:r w:rsidRPr="7461E9FE" w:rsidR="0F3EF645">
        <w:rPr>
          <w:rFonts w:ascii="Arial" w:hAnsi="Arial" w:cs="Arial"/>
        </w:rPr>
        <w:t>References</w:t>
      </w:r>
      <w:bookmarkEnd w:id="933857544"/>
    </w:p>
    <w:p w:rsidRPr="00D5485C" w:rsidR="00F16A96" w:rsidP="1D6FB4ED" w:rsidRDefault="00F16A96" w14:paraId="2A1244FB" w14:textId="5F1C01FB">
      <w:pPr>
        <w:pStyle w:val="Normal"/>
      </w:pPr>
      <w:r w:rsidR="5EC2F988">
        <w:rPr/>
        <w:t>[1] A. Silberschatz, P. B. Galvin, and G. Gagne, Operating System Concepts, 10th ed., Wiley, 2018.</w:t>
      </w:r>
    </w:p>
    <w:p w:rsidRPr="00D5485C" w:rsidR="00F16A96" w:rsidP="1D6FB4ED" w:rsidRDefault="00F16A96" w14:paraId="2FCE89AB" w14:textId="2174CB4D">
      <w:pPr>
        <w:pStyle w:val="Normal"/>
      </w:pPr>
      <w:r w:rsidR="5EC2F988">
        <w:rPr/>
        <w:t>[2] A. S. Tanenbaum and H. Bos, Modern Operating Systems, 4th ed., Pearson, 2015.</w:t>
      </w:r>
    </w:p>
    <w:p w:rsidRPr="00D5485C" w:rsidR="00F16A96" w:rsidP="1D6FB4ED" w:rsidRDefault="00F16A96" w14:paraId="2D028B01" w14:textId="676B3D72">
      <w:pPr>
        <w:pStyle w:val="Normal"/>
      </w:pPr>
      <w:r w:rsidR="5EC2F988">
        <w:rPr/>
        <w:t xml:space="preserve">[3] Microsoft, “Windows Command-Line Documentation,” 2023. </w:t>
      </w:r>
      <w:hyperlink r:id="Rad08b2fd9cb54714">
        <w:r w:rsidRPr="7461E9FE" w:rsidR="5EC2F988">
          <w:rPr>
            <w:rStyle w:val="Hyperlink"/>
          </w:rPr>
          <w:t>https://learn.microsoft.com</w:t>
        </w:r>
      </w:hyperlink>
    </w:p>
    <w:p w:rsidRPr="00D5485C" w:rsidR="00F16A96" w:rsidP="1D6FB4ED" w:rsidRDefault="00F16A96" w14:paraId="047A7888" w14:textId="4636C8AF">
      <w:pPr>
        <w:pStyle w:val="Normal"/>
      </w:pPr>
      <w:r w:rsidR="5EC2F988">
        <w:rPr/>
        <w:t xml:space="preserve">[4] Microsoft, “PowerShell Documentation,” 2024. </w:t>
      </w:r>
      <w:hyperlink r:id="R084350fc0a5f4450">
        <w:r w:rsidRPr="7461E9FE" w:rsidR="5EC2F988">
          <w:rPr>
            <w:rStyle w:val="Hyperlink"/>
          </w:rPr>
          <w:t>https://learn.microsoft.com</w:t>
        </w:r>
      </w:hyperlink>
    </w:p>
    <w:p w:rsidRPr="00D5485C" w:rsidR="00F16A96" w:rsidP="1D6FB4ED" w:rsidRDefault="00F16A96" w14:paraId="05CEFFCE" w14:textId="537EE8CC">
      <w:pPr>
        <w:pStyle w:val="Normal"/>
      </w:pPr>
      <w:r w:rsidR="5EC2F988">
        <w:rPr/>
        <w:t xml:space="preserve">[5] Linux Foundation, “Linux System Administration Guide,” 2022. </w:t>
      </w:r>
      <w:hyperlink r:id="R9ab94e7af2e24db9">
        <w:r w:rsidRPr="7461E9FE" w:rsidR="5EC2F988">
          <w:rPr>
            <w:rStyle w:val="Hyperlink"/>
          </w:rPr>
          <w:t>https://linuxfoundation.org</w:t>
        </w:r>
      </w:hyperlink>
    </w:p>
    <w:p w:rsidRPr="00D5485C" w:rsidR="00F16A96" w:rsidP="1D6FB4ED" w:rsidRDefault="00F16A96" w14:paraId="0BCF1D9D" w14:textId="7DFB7B85">
      <w:pPr>
        <w:pStyle w:val="Normal"/>
      </w:pPr>
      <w:r w:rsidR="5EC2F988">
        <w:rPr/>
        <w:t>[6] W. Shotts, The Linux Command Line, 2nd ed., No Starch Press, 2021.</w:t>
      </w:r>
    </w:p>
    <w:p w:rsidRPr="00D5485C" w:rsidR="00F16A96" w:rsidP="1D6FB4ED" w:rsidRDefault="00F16A96" w14:paraId="3B1536EE" w14:textId="4686C69A">
      <w:pPr>
        <w:pStyle w:val="Normal"/>
      </w:pPr>
    </w:p>
    <w:p w:rsidRPr="00D5485C" w:rsidR="00F16A96" w:rsidRDefault="00F16A96" w14:paraId="75B5BD1A" w14:textId="70F90C4F">
      <w:r w:rsidRPr="7461E9FE" w:rsidR="4F029841">
        <w:rPr>
          <w:color w:val="FF0000"/>
        </w:rPr>
        <w:t>Note:</w:t>
      </w:r>
      <w:r w:rsidR="4F029841">
        <w:rPr/>
        <w:t xml:space="preserve"> This report was initially prepared using macOS Pages and later transferred to a Microsoft Word document via OneDrive for submission. Due to formatting differences between platforms, references were entered manually in the final document to ensure correct IEEE citation formatting.</w:t>
      </w:r>
    </w:p>
    <w:p w:rsidRPr="00D5485C" w:rsidR="00F16A96" w:rsidRDefault="00F16A96" w14:paraId="7E8EB549" w14:textId="0DE871D6"/>
    <w:p w:rsidRPr="00D5485C" w:rsidR="00F8744A" w:rsidRDefault="00F8744A" w14:paraId="0E6A01E8" w14:textId="57915C4C">
      <w:pPr>
        <w:rPr>
          <w:rFonts w:asciiTheme="majorHAnsi" w:hAnsiTheme="majorHAnsi" w:eastAsiaTheme="majorEastAsia" w:cstheme="majorBidi"/>
          <w:color w:val="0F4761" w:themeColor="accent1" w:themeShade="BF"/>
          <w:sz w:val="40"/>
          <w:szCs w:val="40"/>
        </w:rPr>
      </w:pPr>
      <w:r w:rsidRPr="00D5485C">
        <w:br w:type="page"/>
      </w:r>
    </w:p>
    <w:p w:rsidRPr="00B07419" w:rsidR="00B07419" w:rsidP="00B07419" w:rsidRDefault="00B91A83" w14:paraId="5CF6A104" w14:textId="76890DA3">
      <w:pPr>
        <w:pStyle w:val="Heading1"/>
        <w:spacing w:before="0" w:after="0" w:line="360" w:lineRule="auto"/>
        <w:jc w:val="both"/>
        <w:rPr>
          <w:rFonts w:ascii="Arial" w:hAnsi="Arial" w:cs="Arial"/>
        </w:rPr>
      </w:pPr>
      <w:bookmarkStart w:name="_Toc1138874706" w:id="269345080"/>
      <w:r w:rsidRPr="7461E9FE" w:rsidR="00B91A83">
        <w:rPr>
          <w:rFonts w:ascii="Arial" w:hAnsi="Arial" w:cs="Arial"/>
        </w:rPr>
        <w:t>Appendi</w:t>
      </w:r>
      <w:r w:rsidRPr="7461E9FE" w:rsidR="00B07419">
        <w:rPr>
          <w:rFonts w:ascii="Arial" w:hAnsi="Arial" w:cs="Arial"/>
        </w:rPr>
        <w:t>x</w:t>
      </w:r>
      <w:bookmarkEnd w:id="269345080"/>
    </w:p>
    <w:p w:rsidRPr="001D0205" w:rsidR="00B07419" w:rsidP="00B07419" w:rsidRDefault="00B07419" w14:paraId="6EB4C359" w14:textId="6B9F6C63">
      <w:pPr>
        <w:spacing w:after="0" w:line="360" w:lineRule="auto"/>
        <w:jc w:val="both"/>
      </w:pPr>
      <w:r w:rsidR="10F4C8F2">
        <w:drawing>
          <wp:inline wp14:editId="32FA82C7" wp14:anchorId="56E89C3C">
            <wp:extent cx="5724525" cy="3905250"/>
            <wp:effectExtent l="0" t="0" r="0" b="0"/>
            <wp:docPr id="15146701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4670199" name=""/>
                    <pic:cNvPicPr/>
                  </pic:nvPicPr>
                  <pic:blipFill>
                    <a:blip xmlns:r="http://schemas.openxmlformats.org/officeDocument/2006/relationships" r:embed="rId282451841">
                      <a:extLst>
                        <a:ext xmlns:a="http://schemas.openxmlformats.org/drawingml/2006/main" uri="{28A0092B-C50C-407E-A947-70E740481C1C}">
                          <a14:useLocalDpi xmlns:a14="http://schemas.microsoft.com/office/drawing/2010/main" val="0"/>
                        </a:ext>
                      </a:extLst>
                    </a:blip>
                    <a:stretch>
                      <a:fillRect/>
                    </a:stretch>
                  </pic:blipFill>
                  <pic:spPr>
                    <a:xfrm>
                      <a:off x="0" y="0"/>
                      <a:ext cx="5724525" cy="3905250"/>
                    </a:xfrm>
                    <a:prstGeom prst="rect">
                      <a:avLst/>
                    </a:prstGeom>
                  </pic:spPr>
                </pic:pic>
              </a:graphicData>
            </a:graphic>
          </wp:inline>
        </w:drawing>
      </w:r>
    </w:p>
    <w:sectPr w:rsidRPr="001D0205" w:rsidR="00B07419" w:rsidSect="0089199B">
      <w:footerReference w:type="default" r:id="rId24"/>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3AB7" w:rsidP="00901F54" w:rsidRDefault="00E33AB7" w14:paraId="3F8C2D4E" w14:textId="77777777">
      <w:pPr>
        <w:spacing w:after="0" w:line="240" w:lineRule="auto"/>
      </w:pPr>
      <w:r>
        <w:separator/>
      </w:r>
    </w:p>
  </w:endnote>
  <w:endnote w:type="continuationSeparator" w:id="0">
    <w:p w:rsidR="00E33AB7" w:rsidP="00901F54" w:rsidRDefault="00E33AB7" w14:paraId="09BCC9D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38251"/>
      <w:docPartObj>
        <w:docPartGallery w:val="Page Numbers (Bottom of Page)"/>
        <w:docPartUnique/>
      </w:docPartObj>
    </w:sdtPr>
    <w:sdtContent>
      <w:p w:rsidR="00901F54" w:rsidRDefault="00901F54" w14:paraId="56C9FBAC" w14:textId="6285249A">
        <w:pPr>
          <w:pStyle w:val="Footer"/>
          <w:jc w:val="right"/>
        </w:pPr>
        <w:r>
          <w:fldChar w:fldCharType="begin"/>
        </w:r>
        <w:r>
          <w:instrText>PAGE   \* MERGEFORMAT</w:instrText>
        </w:r>
        <w:r>
          <w:fldChar w:fldCharType="separate"/>
        </w:r>
        <w:r>
          <w:t>2</w:t>
        </w:r>
        <w:r>
          <w:fldChar w:fldCharType="end"/>
        </w:r>
      </w:p>
    </w:sdtContent>
  </w:sdt>
  <w:p w:rsidR="00901F54" w:rsidRDefault="00901F54" w14:paraId="69C83A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3AB7" w:rsidP="00901F54" w:rsidRDefault="00E33AB7" w14:paraId="43C71B59" w14:textId="77777777">
      <w:pPr>
        <w:spacing w:after="0" w:line="240" w:lineRule="auto"/>
      </w:pPr>
      <w:r>
        <w:separator/>
      </w:r>
    </w:p>
  </w:footnote>
  <w:footnote w:type="continuationSeparator" w:id="0">
    <w:p w:rsidR="00E33AB7" w:rsidP="00901F54" w:rsidRDefault="00E33AB7" w14:paraId="30873D5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1URLQRrr" int2:invalidationBookmarkName="" int2:hashCode="v7Zys5ThOZj2qq" int2:id="ch1yJRqs">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F6082"/>
    <w:multiLevelType w:val="hybridMultilevel"/>
    <w:tmpl w:val="94F03A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EEC548B"/>
    <w:multiLevelType w:val="multilevel"/>
    <w:tmpl w:val="5644DF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4EB2666"/>
    <w:multiLevelType w:val="hybridMultilevel"/>
    <w:tmpl w:val="22B014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2D15D14"/>
    <w:multiLevelType w:val="hybridMultilevel"/>
    <w:tmpl w:val="2F1A87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717F4E"/>
    <w:multiLevelType w:val="hybridMultilevel"/>
    <w:tmpl w:val="D85AB3F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3312D3"/>
    <w:multiLevelType w:val="hybridMultilevel"/>
    <w:tmpl w:val="4B8815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F1706D8"/>
    <w:multiLevelType w:val="hybridMultilevel"/>
    <w:tmpl w:val="D1261A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10143551">
    <w:abstractNumId w:val="1"/>
  </w:num>
  <w:num w:numId="2" w16cid:durableId="683894836">
    <w:abstractNumId w:val="2"/>
  </w:num>
  <w:num w:numId="3" w16cid:durableId="1577864700">
    <w:abstractNumId w:val="0"/>
  </w:num>
  <w:num w:numId="4" w16cid:durableId="1300720656">
    <w:abstractNumId w:val="6"/>
  </w:num>
  <w:num w:numId="5" w16cid:durableId="988166999">
    <w:abstractNumId w:val="5"/>
  </w:num>
  <w:num w:numId="6" w16cid:durableId="603927300">
    <w:abstractNumId w:val="4"/>
  </w:num>
  <w:num w:numId="7" w16cid:durableId="5319592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268"/>
    <w:rsid w:val="00021709"/>
    <w:rsid w:val="000255A5"/>
    <w:rsid w:val="00030373"/>
    <w:rsid w:val="0006041A"/>
    <w:rsid w:val="00062C6E"/>
    <w:rsid w:val="0006629C"/>
    <w:rsid w:val="000806BA"/>
    <w:rsid w:val="000873B9"/>
    <w:rsid w:val="00093227"/>
    <w:rsid w:val="000A355C"/>
    <w:rsid w:val="000B0443"/>
    <w:rsid w:val="000B5265"/>
    <w:rsid w:val="000C3A65"/>
    <w:rsid w:val="000D0965"/>
    <w:rsid w:val="000D5269"/>
    <w:rsid w:val="000E1E02"/>
    <w:rsid w:val="000F6096"/>
    <w:rsid w:val="0010082A"/>
    <w:rsid w:val="00101C07"/>
    <w:rsid w:val="001223EB"/>
    <w:rsid w:val="00130D76"/>
    <w:rsid w:val="00131F6E"/>
    <w:rsid w:val="00144771"/>
    <w:rsid w:val="0014500C"/>
    <w:rsid w:val="00150905"/>
    <w:rsid w:val="00154D7B"/>
    <w:rsid w:val="00154E1C"/>
    <w:rsid w:val="00166345"/>
    <w:rsid w:val="00172753"/>
    <w:rsid w:val="0018129E"/>
    <w:rsid w:val="00181931"/>
    <w:rsid w:val="00193771"/>
    <w:rsid w:val="001A14C4"/>
    <w:rsid w:val="001D0205"/>
    <w:rsid w:val="001D5F86"/>
    <w:rsid w:val="001E5F3A"/>
    <w:rsid w:val="001E7193"/>
    <w:rsid w:val="001F08B9"/>
    <w:rsid w:val="002212C2"/>
    <w:rsid w:val="0023709D"/>
    <w:rsid w:val="002625E4"/>
    <w:rsid w:val="00280CCF"/>
    <w:rsid w:val="00291B72"/>
    <w:rsid w:val="00296C88"/>
    <w:rsid w:val="002B0B8F"/>
    <w:rsid w:val="002B3576"/>
    <w:rsid w:val="002C34B6"/>
    <w:rsid w:val="002D5F6E"/>
    <w:rsid w:val="002D6982"/>
    <w:rsid w:val="002F4554"/>
    <w:rsid w:val="002F73D1"/>
    <w:rsid w:val="0030182D"/>
    <w:rsid w:val="00316640"/>
    <w:rsid w:val="00336A01"/>
    <w:rsid w:val="00337C1A"/>
    <w:rsid w:val="00353297"/>
    <w:rsid w:val="00361B25"/>
    <w:rsid w:val="00373BE7"/>
    <w:rsid w:val="00382928"/>
    <w:rsid w:val="003999D9"/>
    <w:rsid w:val="003A2537"/>
    <w:rsid w:val="003B2562"/>
    <w:rsid w:val="003B327E"/>
    <w:rsid w:val="003C61C5"/>
    <w:rsid w:val="003D1400"/>
    <w:rsid w:val="003E1EAC"/>
    <w:rsid w:val="003E35E2"/>
    <w:rsid w:val="003E7A2A"/>
    <w:rsid w:val="004045E6"/>
    <w:rsid w:val="00405508"/>
    <w:rsid w:val="00412C02"/>
    <w:rsid w:val="004159AD"/>
    <w:rsid w:val="0042254D"/>
    <w:rsid w:val="0042718D"/>
    <w:rsid w:val="00435615"/>
    <w:rsid w:val="00445BC8"/>
    <w:rsid w:val="00451500"/>
    <w:rsid w:val="00465099"/>
    <w:rsid w:val="00480DC6"/>
    <w:rsid w:val="00483D8B"/>
    <w:rsid w:val="00485091"/>
    <w:rsid w:val="00496515"/>
    <w:rsid w:val="004979E4"/>
    <w:rsid w:val="004A01B5"/>
    <w:rsid w:val="004A1E5B"/>
    <w:rsid w:val="004B0294"/>
    <w:rsid w:val="004C3FD2"/>
    <w:rsid w:val="004C7EB0"/>
    <w:rsid w:val="004D21CA"/>
    <w:rsid w:val="004D7771"/>
    <w:rsid w:val="004F01C4"/>
    <w:rsid w:val="004F1FA1"/>
    <w:rsid w:val="004F5D7E"/>
    <w:rsid w:val="005039A4"/>
    <w:rsid w:val="0051190F"/>
    <w:rsid w:val="005146C3"/>
    <w:rsid w:val="00521821"/>
    <w:rsid w:val="0056113A"/>
    <w:rsid w:val="00565BB7"/>
    <w:rsid w:val="00567951"/>
    <w:rsid w:val="005846DA"/>
    <w:rsid w:val="00592048"/>
    <w:rsid w:val="005A2222"/>
    <w:rsid w:val="005A740D"/>
    <w:rsid w:val="005B0DDA"/>
    <w:rsid w:val="005C5D35"/>
    <w:rsid w:val="005C5FB4"/>
    <w:rsid w:val="005D5A36"/>
    <w:rsid w:val="005D6E08"/>
    <w:rsid w:val="005D76AB"/>
    <w:rsid w:val="005E61E6"/>
    <w:rsid w:val="005F1651"/>
    <w:rsid w:val="00610A42"/>
    <w:rsid w:val="00613E2F"/>
    <w:rsid w:val="006153C3"/>
    <w:rsid w:val="00616ED8"/>
    <w:rsid w:val="006202BA"/>
    <w:rsid w:val="00632A73"/>
    <w:rsid w:val="00636C6A"/>
    <w:rsid w:val="00651348"/>
    <w:rsid w:val="006543B9"/>
    <w:rsid w:val="0065704D"/>
    <w:rsid w:val="00666F4D"/>
    <w:rsid w:val="00673DF9"/>
    <w:rsid w:val="00684A66"/>
    <w:rsid w:val="00686D23"/>
    <w:rsid w:val="006912E7"/>
    <w:rsid w:val="0069355D"/>
    <w:rsid w:val="006B4A85"/>
    <w:rsid w:val="006D0025"/>
    <w:rsid w:val="006D14CA"/>
    <w:rsid w:val="006E0077"/>
    <w:rsid w:val="00714302"/>
    <w:rsid w:val="00725167"/>
    <w:rsid w:val="007251F7"/>
    <w:rsid w:val="0072523B"/>
    <w:rsid w:val="007277BA"/>
    <w:rsid w:val="007351B9"/>
    <w:rsid w:val="0073590D"/>
    <w:rsid w:val="007514D1"/>
    <w:rsid w:val="00754100"/>
    <w:rsid w:val="007677B1"/>
    <w:rsid w:val="00785399"/>
    <w:rsid w:val="007A290B"/>
    <w:rsid w:val="007A7D9B"/>
    <w:rsid w:val="007B2527"/>
    <w:rsid w:val="007B4F2F"/>
    <w:rsid w:val="007F3125"/>
    <w:rsid w:val="007F769F"/>
    <w:rsid w:val="007F7DB6"/>
    <w:rsid w:val="00801842"/>
    <w:rsid w:val="00801DD6"/>
    <w:rsid w:val="00817D1E"/>
    <w:rsid w:val="00831615"/>
    <w:rsid w:val="00832461"/>
    <w:rsid w:val="00842B15"/>
    <w:rsid w:val="00846A55"/>
    <w:rsid w:val="0086296A"/>
    <w:rsid w:val="00870353"/>
    <w:rsid w:val="00880E03"/>
    <w:rsid w:val="00887293"/>
    <w:rsid w:val="008877FA"/>
    <w:rsid w:val="0089199B"/>
    <w:rsid w:val="008A229B"/>
    <w:rsid w:val="008A3C94"/>
    <w:rsid w:val="008B08AE"/>
    <w:rsid w:val="008B517E"/>
    <w:rsid w:val="008B5790"/>
    <w:rsid w:val="008C5450"/>
    <w:rsid w:val="008D79B0"/>
    <w:rsid w:val="008D7BA9"/>
    <w:rsid w:val="008F13E3"/>
    <w:rsid w:val="008F6C9D"/>
    <w:rsid w:val="00901F54"/>
    <w:rsid w:val="00902B3E"/>
    <w:rsid w:val="0090F8A7"/>
    <w:rsid w:val="009176E9"/>
    <w:rsid w:val="00935EC9"/>
    <w:rsid w:val="00940167"/>
    <w:rsid w:val="0095178A"/>
    <w:rsid w:val="00967225"/>
    <w:rsid w:val="009836D0"/>
    <w:rsid w:val="00986302"/>
    <w:rsid w:val="00986C32"/>
    <w:rsid w:val="00987076"/>
    <w:rsid w:val="00994C35"/>
    <w:rsid w:val="00996200"/>
    <w:rsid w:val="009A657E"/>
    <w:rsid w:val="009C33A3"/>
    <w:rsid w:val="009C5913"/>
    <w:rsid w:val="009C5D14"/>
    <w:rsid w:val="009F3CE5"/>
    <w:rsid w:val="009F5FA4"/>
    <w:rsid w:val="00A11B69"/>
    <w:rsid w:val="00A253BD"/>
    <w:rsid w:val="00A271F0"/>
    <w:rsid w:val="00A27743"/>
    <w:rsid w:val="00A35FE0"/>
    <w:rsid w:val="00A54E59"/>
    <w:rsid w:val="00A55235"/>
    <w:rsid w:val="00A62E4B"/>
    <w:rsid w:val="00A7267E"/>
    <w:rsid w:val="00A77C7F"/>
    <w:rsid w:val="00A904D9"/>
    <w:rsid w:val="00A95042"/>
    <w:rsid w:val="00AA13D3"/>
    <w:rsid w:val="00AA3210"/>
    <w:rsid w:val="00AA47D0"/>
    <w:rsid w:val="00AA4EEE"/>
    <w:rsid w:val="00AC1343"/>
    <w:rsid w:val="00AE27E7"/>
    <w:rsid w:val="00AF7C87"/>
    <w:rsid w:val="00B07419"/>
    <w:rsid w:val="00B07FFC"/>
    <w:rsid w:val="00B37C70"/>
    <w:rsid w:val="00B60C69"/>
    <w:rsid w:val="00B742F8"/>
    <w:rsid w:val="00B91A83"/>
    <w:rsid w:val="00B96178"/>
    <w:rsid w:val="00BA1711"/>
    <w:rsid w:val="00BB0579"/>
    <w:rsid w:val="00BC0551"/>
    <w:rsid w:val="00BC25E2"/>
    <w:rsid w:val="00BC56FA"/>
    <w:rsid w:val="00BC5AA5"/>
    <w:rsid w:val="00BF1562"/>
    <w:rsid w:val="00C1030C"/>
    <w:rsid w:val="00C37DF6"/>
    <w:rsid w:val="00C442AF"/>
    <w:rsid w:val="00C54285"/>
    <w:rsid w:val="00C563A4"/>
    <w:rsid w:val="00C57CB1"/>
    <w:rsid w:val="00C57D7A"/>
    <w:rsid w:val="00C63567"/>
    <w:rsid w:val="00C738D2"/>
    <w:rsid w:val="00C81E3B"/>
    <w:rsid w:val="00C85DEE"/>
    <w:rsid w:val="00C93C61"/>
    <w:rsid w:val="00C9416D"/>
    <w:rsid w:val="00C96C61"/>
    <w:rsid w:val="00CB0514"/>
    <w:rsid w:val="00CC1E77"/>
    <w:rsid w:val="00CC77B6"/>
    <w:rsid w:val="00CE711F"/>
    <w:rsid w:val="00CF4268"/>
    <w:rsid w:val="00D20E62"/>
    <w:rsid w:val="00D25D18"/>
    <w:rsid w:val="00D5485C"/>
    <w:rsid w:val="00D9373F"/>
    <w:rsid w:val="00D97C7A"/>
    <w:rsid w:val="00DB3CEE"/>
    <w:rsid w:val="00DB63F4"/>
    <w:rsid w:val="00DC069D"/>
    <w:rsid w:val="00DC672F"/>
    <w:rsid w:val="00DD2525"/>
    <w:rsid w:val="00DE0CCA"/>
    <w:rsid w:val="00E117F2"/>
    <w:rsid w:val="00E13280"/>
    <w:rsid w:val="00E254FF"/>
    <w:rsid w:val="00E26285"/>
    <w:rsid w:val="00E33AB7"/>
    <w:rsid w:val="00E35708"/>
    <w:rsid w:val="00E41C0E"/>
    <w:rsid w:val="00E422DC"/>
    <w:rsid w:val="00E471D3"/>
    <w:rsid w:val="00E534CA"/>
    <w:rsid w:val="00E54377"/>
    <w:rsid w:val="00E56D95"/>
    <w:rsid w:val="00E64E9B"/>
    <w:rsid w:val="00E73EC7"/>
    <w:rsid w:val="00E75A71"/>
    <w:rsid w:val="00EB0EC4"/>
    <w:rsid w:val="00EB79C5"/>
    <w:rsid w:val="00ED4423"/>
    <w:rsid w:val="00EE4681"/>
    <w:rsid w:val="00EE49F6"/>
    <w:rsid w:val="00EF06B9"/>
    <w:rsid w:val="00EF179C"/>
    <w:rsid w:val="00F06BC5"/>
    <w:rsid w:val="00F1109F"/>
    <w:rsid w:val="00F1241A"/>
    <w:rsid w:val="00F158F3"/>
    <w:rsid w:val="00F16A96"/>
    <w:rsid w:val="00F1737D"/>
    <w:rsid w:val="00F22103"/>
    <w:rsid w:val="00F2695A"/>
    <w:rsid w:val="00F3375D"/>
    <w:rsid w:val="00F45756"/>
    <w:rsid w:val="00F6247D"/>
    <w:rsid w:val="00F748F6"/>
    <w:rsid w:val="00F74FF0"/>
    <w:rsid w:val="00F8045B"/>
    <w:rsid w:val="00F82B81"/>
    <w:rsid w:val="00F8744A"/>
    <w:rsid w:val="00F960F2"/>
    <w:rsid w:val="00FA1047"/>
    <w:rsid w:val="00FA3F0F"/>
    <w:rsid w:val="00FA45DC"/>
    <w:rsid w:val="00FB04BA"/>
    <w:rsid w:val="00FB10D8"/>
    <w:rsid w:val="00FE5715"/>
    <w:rsid w:val="00FE7711"/>
    <w:rsid w:val="00FF4948"/>
    <w:rsid w:val="00FF6269"/>
    <w:rsid w:val="00FF72FE"/>
    <w:rsid w:val="0131BB19"/>
    <w:rsid w:val="0161ED9B"/>
    <w:rsid w:val="01A93571"/>
    <w:rsid w:val="01C152FA"/>
    <w:rsid w:val="01C6FE7A"/>
    <w:rsid w:val="01E8DE80"/>
    <w:rsid w:val="0212CECB"/>
    <w:rsid w:val="02D2C9B9"/>
    <w:rsid w:val="035AF925"/>
    <w:rsid w:val="039FF202"/>
    <w:rsid w:val="04222A28"/>
    <w:rsid w:val="0448A782"/>
    <w:rsid w:val="04517C1F"/>
    <w:rsid w:val="046C15C3"/>
    <w:rsid w:val="047BEC38"/>
    <w:rsid w:val="0490B196"/>
    <w:rsid w:val="04FEE31D"/>
    <w:rsid w:val="05057DAF"/>
    <w:rsid w:val="053CA41C"/>
    <w:rsid w:val="05C10467"/>
    <w:rsid w:val="06923438"/>
    <w:rsid w:val="07731036"/>
    <w:rsid w:val="077FB776"/>
    <w:rsid w:val="07FEC08A"/>
    <w:rsid w:val="08A63BB3"/>
    <w:rsid w:val="08B0147F"/>
    <w:rsid w:val="09339B0F"/>
    <w:rsid w:val="09CE97F1"/>
    <w:rsid w:val="0A5C1B9A"/>
    <w:rsid w:val="0A748D09"/>
    <w:rsid w:val="0AE54ADA"/>
    <w:rsid w:val="0AF23EE3"/>
    <w:rsid w:val="0B039967"/>
    <w:rsid w:val="0B22E536"/>
    <w:rsid w:val="0B2AC527"/>
    <w:rsid w:val="0C3FBB9C"/>
    <w:rsid w:val="0CC08FF2"/>
    <w:rsid w:val="0CD68259"/>
    <w:rsid w:val="0D0BE857"/>
    <w:rsid w:val="0DBF3292"/>
    <w:rsid w:val="0DF2BC86"/>
    <w:rsid w:val="0DF67FB8"/>
    <w:rsid w:val="0E26E304"/>
    <w:rsid w:val="0E62497F"/>
    <w:rsid w:val="0E81BA7D"/>
    <w:rsid w:val="0EA87F31"/>
    <w:rsid w:val="0F14BF66"/>
    <w:rsid w:val="0F3EF645"/>
    <w:rsid w:val="0FA7284A"/>
    <w:rsid w:val="0FE0AF4F"/>
    <w:rsid w:val="10E7D16B"/>
    <w:rsid w:val="10F4C8F2"/>
    <w:rsid w:val="11168363"/>
    <w:rsid w:val="117EDE1F"/>
    <w:rsid w:val="13B3EAE2"/>
    <w:rsid w:val="14B1CCA0"/>
    <w:rsid w:val="15A88172"/>
    <w:rsid w:val="16406041"/>
    <w:rsid w:val="168D1C95"/>
    <w:rsid w:val="174A6CF7"/>
    <w:rsid w:val="190275C9"/>
    <w:rsid w:val="19B5475A"/>
    <w:rsid w:val="19BCEE18"/>
    <w:rsid w:val="1A7C92EA"/>
    <w:rsid w:val="1B37F57F"/>
    <w:rsid w:val="1C74F89F"/>
    <w:rsid w:val="1CA64147"/>
    <w:rsid w:val="1CCB0234"/>
    <w:rsid w:val="1D3566E6"/>
    <w:rsid w:val="1D6FB4ED"/>
    <w:rsid w:val="1DB1DAEA"/>
    <w:rsid w:val="21535449"/>
    <w:rsid w:val="229BA6F9"/>
    <w:rsid w:val="25D9CAAF"/>
    <w:rsid w:val="26AC001E"/>
    <w:rsid w:val="27EF8B57"/>
    <w:rsid w:val="283729E7"/>
    <w:rsid w:val="287026A9"/>
    <w:rsid w:val="28FCCAC7"/>
    <w:rsid w:val="28FF5030"/>
    <w:rsid w:val="299A5576"/>
    <w:rsid w:val="29B18A9D"/>
    <w:rsid w:val="29E91268"/>
    <w:rsid w:val="2A10B6B6"/>
    <w:rsid w:val="2A29B038"/>
    <w:rsid w:val="2A6AC45D"/>
    <w:rsid w:val="2A9D90A2"/>
    <w:rsid w:val="2B7AD9E0"/>
    <w:rsid w:val="2C6C583F"/>
    <w:rsid w:val="2C913D47"/>
    <w:rsid w:val="2E557AA1"/>
    <w:rsid w:val="2E88D28F"/>
    <w:rsid w:val="2EDD7712"/>
    <w:rsid w:val="2F525009"/>
    <w:rsid w:val="3013FDB7"/>
    <w:rsid w:val="3017DEAE"/>
    <w:rsid w:val="31470D8B"/>
    <w:rsid w:val="327066A6"/>
    <w:rsid w:val="3292724B"/>
    <w:rsid w:val="336B7385"/>
    <w:rsid w:val="33D60F98"/>
    <w:rsid w:val="3455CC66"/>
    <w:rsid w:val="34D9840D"/>
    <w:rsid w:val="34E69F64"/>
    <w:rsid w:val="356E49B9"/>
    <w:rsid w:val="357983A3"/>
    <w:rsid w:val="3584A6AE"/>
    <w:rsid w:val="35C5EDC0"/>
    <w:rsid w:val="3662357F"/>
    <w:rsid w:val="36B34CCB"/>
    <w:rsid w:val="36C58FB3"/>
    <w:rsid w:val="3814F4B6"/>
    <w:rsid w:val="3852BB94"/>
    <w:rsid w:val="392BEBE5"/>
    <w:rsid w:val="39E8A37E"/>
    <w:rsid w:val="3A47C84D"/>
    <w:rsid w:val="3B553BC2"/>
    <w:rsid w:val="3BD86269"/>
    <w:rsid w:val="3BFB110B"/>
    <w:rsid w:val="3C0CE327"/>
    <w:rsid w:val="3C4DA27F"/>
    <w:rsid w:val="3D300A0F"/>
    <w:rsid w:val="3E89DDE2"/>
    <w:rsid w:val="3F1C8DFA"/>
    <w:rsid w:val="3F6FEF2C"/>
    <w:rsid w:val="404CEAC0"/>
    <w:rsid w:val="40DFDC75"/>
    <w:rsid w:val="4110B4B0"/>
    <w:rsid w:val="41AF93DB"/>
    <w:rsid w:val="423C9CDF"/>
    <w:rsid w:val="428F0E31"/>
    <w:rsid w:val="43DA6F65"/>
    <w:rsid w:val="43F4D67A"/>
    <w:rsid w:val="441236DF"/>
    <w:rsid w:val="444B0E40"/>
    <w:rsid w:val="44BFCB8C"/>
    <w:rsid w:val="44EBB841"/>
    <w:rsid w:val="44FC7C5D"/>
    <w:rsid w:val="464BC100"/>
    <w:rsid w:val="465D8994"/>
    <w:rsid w:val="4675B003"/>
    <w:rsid w:val="474022A9"/>
    <w:rsid w:val="474F8F32"/>
    <w:rsid w:val="4786CF88"/>
    <w:rsid w:val="47AD6E7D"/>
    <w:rsid w:val="49901505"/>
    <w:rsid w:val="4B3AD129"/>
    <w:rsid w:val="4B73341F"/>
    <w:rsid w:val="4C70563D"/>
    <w:rsid w:val="4D6FA420"/>
    <w:rsid w:val="4DB668A8"/>
    <w:rsid w:val="4E43E734"/>
    <w:rsid w:val="4E87833C"/>
    <w:rsid w:val="4EA834B0"/>
    <w:rsid w:val="4EFAD4AE"/>
    <w:rsid w:val="4F029841"/>
    <w:rsid w:val="4FE7FCF6"/>
    <w:rsid w:val="50B9013F"/>
    <w:rsid w:val="51111B4E"/>
    <w:rsid w:val="5117B003"/>
    <w:rsid w:val="51BA7F58"/>
    <w:rsid w:val="522E0229"/>
    <w:rsid w:val="53823DF7"/>
    <w:rsid w:val="53E473E6"/>
    <w:rsid w:val="53EEA2E3"/>
    <w:rsid w:val="5422671F"/>
    <w:rsid w:val="5614BCC9"/>
    <w:rsid w:val="56837DA0"/>
    <w:rsid w:val="569980A1"/>
    <w:rsid w:val="56AA3819"/>
    <w:rsid w:val="56F030D6"/>
    <w:rsid w:val="5804D42B"/>
    <w:rsid w:val="587B51E0"/>
    <w:rsid w:val="58C6B29C"/>
    <w:rsid w:val="598E1D6F"/>
    <w:rsid w:val="59FED045"/>
    <w:rsid w:val="5A050F99"/>
    <w:rsid w:val="5A5EC3C3"/>
    <w:rsid w:val="5C2F6F07"/>
    <w:rsid w:val="5C5E45B4"/>
    <w:rsid w:val="5CAD5F73"/>
    <w:rsid w:val="5D62F8B9"/>
    <w:rsid w:val="5D892C59"/>
    <w:rsid w:val="5DB84E3C"/>
    <w:rsid w:val="5DC5F158"/>
    <w:rsid w:val="5EC2F988"/>
    <w:rsid w:val="5EC30541"/>
    <w:rsid w:val="5FCB2B08"/>
    <w:rsid w:val="6051A662"/>
    <w:rsid w:val="6084152A"/>
    <w:rsid w:val="6092E864"/>
    <w:rsid w:val="60BBA679"/>
    <w:rsid w:val="61062C3A"/>
    <w:rsid w:val="619BA412"/>
    <w:rsid w:val="619F9237"/>
    <w:rsid w:val="62B9862D"/>
    <w:rsid w:val="640C5299"/>
    <w:rsid w:val="643F0D30"/>
    <w:rsid w:val="653BD862"/>
    <w:rsid w:val="6553A078"/>
    <w:rsid w:val="6699969A"/>
    <w:rsid w:val="67691A43"/>
    <w:rsid w:val="6852525D"/>
    <w:rsid w:val="6937C624"/>
    <w:rsid w:val="69AEF9B2"/>
    <w:rsid w:val="69DD7144"/>
    <w:rsid w:val="6A0AD057"/>
    <w:rsid w:val="6A511F9C"/>
    <w:rsid w:val="6ACAD829"/>
    <w:rsid w:val="6B917EF0"/>
    <w:rsid w:val="6BB06C21"/>
    <w:rsid w:val="6BB1D9B7"/>
    <w:rsid w:val="6BEB4763"/>
    <w:rsid w:val="6BF79737"/>
    <w:rsid w:val="6D0DFC76"/>
    <w:rsid w:val="6E36927A"/>
    <w:rsid w:val="6E5AE113"/>
    <w:rsid w:val="6EB6CCCA"/>
    <w:rsid w:val="6F6A2CA2"/>
    <w:rsid w:val="6F7F27A5"/>
    <w:rsid w:val="6FAD84C1"/>
    <w:rsid w:val="7024990A"/>
    <w:rsid w:val="70C9925A"/>
    <w:rsid w:val="71C64843"/>
    <w:rsid w:val="72515A40"/>
    <w:rsid w:val="72CACAD2"/>
    <w:rsid w:val="72F0B045"/>
    <w:rsid w:val="738E8498"/>
    <w:rsid w:val="73BD5627"/>
    <w:rsid w:val="7461E9FE"/>
    <w:rsid w:val="74954FA5"/>
    <w:rsid w:val="74A2AF4C"/>
    <w:rsid w:val="74ED654A"/>
    <w:rsid w:val="7568313A"/>
    <w:rsid w:val="756A609E"/>
    <w:rsid w:val="7608E0C0"/>
    <w:rsid w:val="763E7766"/>
    <w:rsid w:val="7695DD46"/>
    <w:rsid w:val="76C61E59"/>
    <w:rsid w:val="76D627FB"/>
    <w:rsid w:val="7750F4F2"/>
    <w:rsid w:val="77F5CE61"/>
    <w:rsid w:val="7A401614"/>
    <w:rsid w:val="7A7BF403"/>
    <w:rsid w:val="7A9A2A57"/>
    <w:rsid w:val="7ABB4F75"/>
    <w:rsid w:val="7ADC75B5"/>
    <w:rsid w:val="7AF1969F"/>
    <w:rsid w:val="7B1116C7"/>
    <w:rsid w:val="7B2217C6"/>
    <w:rsid w:val="7B2240C2"/>
    <w:rsid w:val="7B379E37"/>
    <w:rsid w:val="7C3943CA"/>
    <w:rsid w:val="7CA5B941"/>
    <w:rsid w:val="7D52879E"/>
    <w:rsid w:val="7DD15F8B"/>
    <w:rsid w:val="7E807C15"/>
    <w:rsid w:val="7E857E77"/>
    <w:rsid w:val="7EB806F3"/>
    <w:rsid w:val="7EE7053E"/>
    <w:rsid w:val="7F6F5E59"/>
    <w:rsid w:val="7FF805C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421B0"/>
  <w15:chartTrackingRefBased/>
  <w15:docId w15:val="{F22758B5-5E9F-41F6-9D2F-8888C7F90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E4681"/>
    <w:rPr>
      <w:rFonts w:eastAsiaTheme="minorEastAsia"/>
      <w14:ligatures w14:val="none"/>
    </w:rPr>
  </w:style>
  <w:style w:type="paragraph" w:styleId="Heading1">
    <w:name w:val="heading 1"/>
    <w:basedOn w:val="Normal"/>
    <w:next w:val="Normal"/>
    <w:link w:val="Heading1Char"/>
    <w:uiPriority w:val="9"/>
    <w:qFormat/>
    <w:rsid w:val="00CF42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42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2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2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2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2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2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2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26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F42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CF42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F42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F42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F42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F42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F42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F42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F4268"/>
    <w:rPr>
      <w:rFonts w:eastAsiaTheme="majorEastAsia" w:cstheme="majorBidi"/>
      <w:color w:val="272727" w:themeColor="text1" w:themeTint="D8"/>
    </w:rPr>
  </w:style>
  <w:style w:type="paragraph" w:styleId="Title">
    <w:name w:val="Title"/>
    <w:basedOn w:val="Normal"/>
    <w:next w:val="Normal"/>
    <w:link w:val="TitleChar"/>
    <w:uiPriority w:val="10"/>
    <w:qFormat/>
    <w:rsid w:val="00CF426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F42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F426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F42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268"/>
    <w:pPr>
      <w:spacing w:before="160"/>
      <w:jc w:val="center"/>
    </w:pPr>
    <w:rPr>
      <w:i/>
      <w:iCs/>
      <w:color w:val="404040" w:themeColor="text1" w:themeTint="BF"/>
    </w:rPr>
  </w:style>
  <w:style w:type="character" w:styleId="QuoteChar" w:customStyle="1">
    <w:name w:val="Quote Char"/>
    <w:basedOn w:val="DefaultParagraphFont"/>
    <w:link w:val="Quote"/>
    <w:uiPriority w:val="29"/>
    <w:rsid w:val="00CF4268"/>
    <w:rPr>
      <w:i/>
      <w:iCs/>
      <w:color w:val="404040" w:themeColor="text1" w:themeTint="BF"/>
    </w:rPr>
  </w:style>
  <w:style w:type="paragraph" w:styleId="ListParagraph">
    <w:name w:val="List Paragraph"/>
    <w:basedOn w:val="Normal"/>
    <w:uiPriority w:val="34"/>
    <w:qFormat/>
    <w:rsid w:val="00CF4268"/>
    <w:pPr>
      <w:ind w:left="720"/>
      <w:contextualSpacing/>
    </w:pPr>
  </w:style>
  <w:style w:type="character" w:styleId="IntenseEmphasis">
    <w:name w:val="Intense Emphasis"/>
    <w:basedOn w:val="DefaultParagraphFont"/>
    <w:uiPriority w:val="21"/>
    <w:qFormat/>
    <w:rsid w:val="00CF4268"/>
    <w:rPr>
      <w:i/>
      <w:iCs/>
      <w:color w:val="0F4761" w:themeColor="accent1" w:themeShade="BF"/>
    </w:rPr>
  </w:style>
  <w:style w:type="paragraph" w:styleId="IntenseQuote">
    <w:name w:val="Intense Quote"/>
    <w:basedOn w:val="Normal"/>
    <w:next w:val="Normal"/>
    <w:link w:val="IntenseQuoteChar"/>
    <w:uiPriority w:val="30"/>
    <w:qFormat/>
    <w:rsid w:val="00CF42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F4268"/>
    <w:rPr>
      <w:i/>
      <w:iCs/>
      <w:color w:val="0F4761" w:themeColor="accent1" w:themeShade="BF"/>
    </w:rPr>
  </w:style>
  <w:style w:type="character" w:styleId="IntenseReference">
    <w:name w:val="Intense Reference"/>
    <w:basedOn w:val="DefaultParagraphFont"/>
    <w:uiPriority w:val="32"/>
    <w:qFormat/>
    <w:rsid w:val="00CF4268"/>
    <w:rPr>
      <w:b/>
      <w:bCs/>
      <w:smallCaps/>
      <w:color w:val="0F4761" w:themeColor="accent1" w:themeShade="BF"/>
      <w:spacing w:val="5"/>
    </w:rPr>
  </w:style>
  <w:style w:type="paragraph" w:styleId="NoSpacing">
    <w:name w:val="No Spacing"/>
    <w:link w:val="NoSpacingChar"/>
    <w:uiPriority w:val="1"/>
    <w:qFormat/>
    <w:rsid w:val="007A290B"/>
    <w:pPr>
      <w:spacing w:after="0" w:line="240" w:lineRule="auto"/>
    </w:pPr>
    <w:rPr>
      <w:rFonts w:eastAsiaTheme="minorEastAsia"/>
      <w14:ligatures w14:val="none"/>
    </w:rPr>
  </w:style>
  <w:style w:type="character" w:styleId="NoSpacingChar" w:customStyle="1">
    <w:name w:val="No Spacing Char"/>
    <w:basedOn w:val="DefaultParagraphFont"/>
    <w:link w:val="NoSpacing"/>
    <w:uiPriority w:val="1"/>
    <w:rsid w:val="007A290B"/>
    <w:rPr>
      <w:rFonts w:eastAsiaTheme="minorEastAsia"/>
      <w14:ligatures w14:val="none"/>
    </w:rPr>
  </w:style>
  <w:style w:type="paragraph" w:styleId="TOCHeading">
    <w:name w:val="TOC Heading"/>
    <w:basedOn w:val="Heading1"/>
    <w:next w:val="Normal"/>
    <w:uiPriority w:val="39"/>
    <w:unhideWhenUsed/>
    <w:qFormat/>
    <w:rsid w:val="00B91A83"/>
    <w:pPr>
      <w:spacing w:before="240" w:after="0"/>
      <w:outlineLvl w:val="9"/>
    </w:pPr>
    <w:rPr>
      <w:sz w:val="32"/>
      <w:szCs w:val="32"/>
      <w:lang w:eastAsia="en-GB"/>
    </w:rPr>
  </w:style>
  <w:style w:type="paragraph" w:styleId="TOC1">
    <w:name w:val="toc 1"/>
    <w:basedOn w:val="Normal"/>
    <w:next w:val="Normal"/>
    <w:autoRedefine/>
    <w:uiPriority w:val="39"/>
    <w:unhideWhenUsed/>
    <w:rsid w:val="00B91A83"/>
    <w:pPr>
      <w:spacing w:after="100"/>
    </w:pPr>
  </w:style>
  <w:style w:type="paragraph" w:styleId="TOC2">
    <w:name w:val="toc 2"/>
    <w:basedOn w:val="Normal"/>
    <w:next w:val="Normal"/>
    <w:autoRedefine/>
    <w:uiPriority w:val="39"/>
    <w:unhideWhenUsed/>
    <w:rsid w:val="00B91A83"/>
    <w:pPr>
      <w:spacing w:after="100"/>
      <w:ind w:left="220"/>
    </w:pPr>
  </w:style>
  <w:style w:type="character" w:styleId="Hyperlink">
    <w:name w:val="Hyperlink"/>
    <w:basedOn w:val="DefaultParagraphFont"/>
    <w:uiPriority w:val="99"/>
    <w:unhideWhenUsed/>
    <w:rsid w:val="00B91A83"/>
    <w:rPr>
      <w:color w:val="467886" w:themeColor="hyperlink"/>
      <w:u w:val="single"/>
    </w:rPr>
  </w:style>
  <w:style w:type="paragraph" w:styleId="Header">
    <w:name w:val="header"/>
    <w:basedOn w:val="Normal"/>
    <w:link w:val="HeaderChar"/>
    <w:uiPriority w:val="99"/>
    <w:unhideWhenUsed/>
    <w:rsid w:val="00901F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901F54"/>
    <w:rPr>
      <w:rFonts w:eastAsiaTheme="minorEastAsia"/>
      <w14:ligatures w14:val="none"/>
    </w:rPr>
  </w:style>
  <w:style w:type="paragraph" w:styleId="Footer">
    <w:name w:val="footer"/>
    <w:basedOn w:val="Normal"/>
    <w:link w:val="FooterChar"/>
    <w:uiPriority w:val="99"/>
    <w:unhideWhenUsed/>
    <w:rsid w:val="00901F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901F54"/>
    <w:rPr>
      <w:rFonts w:eastAsiaTheme="minorEastAsia"/>
      <w14:ligatures w14:val="none"/>
    </w:rPr>
  </w:style>
  <w:style w:type="character" w:styleId="UnresolvedMention">
    <w:name w:val="Unresolved Mention"/>
    <w:basedOn w:val="DefaultParagraphFont"/>
    <w:uiPriority w:val="99"/>
    <w:semiHidden/>
    <w:unhideWhenUsed/>
    <w:rsid w:val="00F16A96"/>
    <w:rPr>
      <w:color w:val="605E5C"/>
      <w:shd w:val="clear" w:color="auto" w:fill="E1DFDD"/>
    </w:rPr>
  </w:style>
  <w:style w:type="character" w:styleId="FollowedHyperlink">
    <w:name w:val="FollowedHyperlink"/>
    <w:basedOn w:val="DefaultParagraphFont"/>
    <w:uiPriority w:val="99"/>
    <w:semiHidden/>
    <w:unhideWhenUsed/>
    <w:rsid w:val="00F16A96"/>
    <w:rPr>
      <w:color w:val="96607D" w:themeColor="followedHyperlink"/>
      <w:u w:val="single"/>
    </w:rPr>
  </w:style>
  <w:style w:type="paragraph" w:styleId="Bibliography">
    <w:name w:val="Bibliography"/>
    <w:basedOn w:val="Normal"/>
    <w:next w:val="Normal"/>
    <w:uiPriority w:val="37"/>
    <w:unhideWhenUsed/>
    <w:rsid w:val="00415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6040">
      <w:bodyDiv w:val="1"/>
      <w:marLeft w:val="0"/>
      <w:marRight w:val="0"/>
      <w:marTop w:val="0"/>
      <w:marBottom w:val="0"/>
      <w:divBdr>
        <w:top w:val="none" w:sz="0" w:space="0" w:color="auto"/>
        <w:left w:val="none" w:sz="0" w:space="0" w:color="auto"/>
        <w:bottom w:val="none" w:sz="0" w:space="0" w:color="auto"/>
        <w:right w:val="none" w:sz="0" w:space="0" w:color="auto"/>
      </w:divBdr>
    </w:div>
    <w:div w:id="49616787">
      <w:bodyDiv w:val="1"/>
      <w:marLeft w:val="0"/>
      <w:marRight w:val="0"/>
      <w:marTop w:val="0"/>
      <w:marBottom w:val="0"/>
      <w:divBdr>
        <w:top w:val="none" w:sz="0" w:space="0" w:color="auto"/>
        <w:left w:val="none" w:sz="0" w:space="0" w:color="auto"/>
        <w:bottom w:val="none" w:sz="0" w:space="0" w:color="auto"/>
        <w:right w:val="none" w:sz="0" w:space="0" w:color="auto"/>
      </w:divBdr>
    </w:div>
    <w:div w:id="66388341">
      <w:bodyDiv w:val="1"/>
      <w:marLeft w:val="0"/>
      <w:marRight w:val="0"/>
      <w:marTop w:val="0"/>
      <w:marBottom w:val="0"/>
      <w:divBdr>
        <w:top w:val="none" w:sz="0" w:space="0" w:color="auto"/>
        <w:left w:val="none" w:sz="0" w:space="0" w:color="auto"/>
        <w:bottom w:val="none" w:sz="0" w:space="0" w:color="auto"/>
        <w:right w:val="none" w:sz="0" w:space="0" w:color="auto"/>
      </w:divBdr>
    </w:div>
    <w:div w:id="127629540">
      <w:bodyDiv w:val="1"/>
      <w:marLeft w:val="0"/>
      <w:marRight w:val="0"/>
      <w:marTop w:val="0"/>
      <w:marBottom w:val="0"/>
      <w:divBdr>
        <w:top w:val="none" w:sz="0" w:space="0" w:color="auto"/>
        <w:left w:val="none" w:sz="0" w:space="0" w:color="auto"/>
        <w:bottom w:val="none" w:sz="0" w:space="0" w:color="auto"/>
        <w:right w:val="none" w:sz="0" w:space="0" w:color="auto"/>
      </w:divBdr>
    </w:div>
    <w:div w:id="168452861">
      <w:bodyDiv w:val="1"/>
      <w:marLeft w:val="0"/>
      <w:marRight w:val="0"/>
      <w:marTop w:val="0"/>
      <w:marBottom w:val="0"/>
      <w:divBdr>
        <w:top w:val="none" w:sz="0" w:space="0" w:color="auto"/>
        <w:left w:val="none" w:sz="0" w:space="0" w:color="auto"/>
        <w:bottom w:val="none" w:sz="0" w:space="0" w:color="auto"/>
        <w:right w:val="none" w:sz="0" w:space="0" w:color="auto"/>
      </w:divBdr>
    </w:div>
    <w:div w:id="192497820">
      <w:bodyDiv w:val="1"/>
      <w:marLeft w:val="0"/>
      <w:marRight w:val="0"/>
      <w:marTop w:val="0"/>
      <w:marBottom w:val="0"/>
      <w:divBdr>
        <w:top w:val="none" w:sz="0" w:space="0" w:color="auto"/>
        <w:left w:val="none" w:sz="0" w:space="0" w:color="auto"/>
        <w:bottom w:val="none" w:sz="0" w:space="0" w:color="auto"/>
        <w:right w:val="none" w:sz="0" w:space="0" w:color="auto"/>
      </w:divBdr>
    </w:div>
    <w:div w:id="224532419">
      <w:bodyDiv w:val="1"/>
      <w:marLeft w:val="0"/>
      <w:marRight w:val="0"/>
      <w:marTop w:val="0"/>
      <w:marBottom w:val="0"/>
      <w:divBdr>
        <w:top w:val="none" w:sz="0" w:space="0" w:color="auto"/>
        <w:left w:val="none" w:sz="0" w:space="0" w:color="auto"/>
        <w:bottom w:val="none" w:sz="0" w:space="0" w:color="auto"/>
        <w:right w:val="none" w:sz="0" w:space="0" w:color="auto"/>
      </w:divBdr>
    </w:div>
    <w:div w:id="273752468">
      <w:bodyDiv w:val="1"/>
      <w:marLeft w:val="0"/>
      <w:marRight w:val="0"/>
      <w:marTop w:val="0"/>
      <w:marBottom w:val="0"/>
      <w:divBdr>
        <w:top w:val="none" w:sz="0" w:space="0" w:color="auto"/>
        <w:left w:val="none" w:sz="0" w:space="0" w:color="auto"/>
        <w:bottom w:val="none" w:sz="0" w:space="0" w:color="auto"/>
        <w:right w:val="none" w:sz="0" w:space="0" w:color="auto"/>
      </w:divBdr>
    </w:div>
    <w:div w:id="273826957">
      <w:bodyDiv w:val="1"/>
      <w:marLeft w:val="0"/>
      <w:marRight w:val="0"/>
      <w:marTop w:val="0"/>
      <w:marBottom w:val="0"/>
      <w:divBdr>
        <w:top w:val="none" w:sz="0" w:space="0" w:color="auto"/>
        <w:left w:val="none" w:sz="0" w:space="0" w:color="auto"/>
        <w:bottom w:val="none" w:sz="0" w:space="0" w:color="auto"/>
        <w:right w:val="none" w:sz="0" w:space="0" w:color="auto"/>
      </w:divBdr>
    </w:div>
    <w:div w:id="375159460">
      <w:bodyDiv w:val="1"/>
      <w:marLeft w:val="0"/>
      <w:marRight w:val="0"/>
      <w:marTop w:val="0"/>
      <w:marBottom w:val="0"/>
      <w:divBdr>
        <w:top w:val="none" w:sz="0" w:space="0" w:color="auto"/>
        <w:left w:val="none" w:sz="0" w:space="0" w:color="auto"/>
        <w:bottom w:val="none" w:sz="0" w:space="0" w:color="auto"/>
        <w:right w:val="none" w:sz="0" w:space="0" w:color="auto"/>
      </w:divBdr>
    </w:div>
    <w:div w:id="443156227">
      <w:bodyDiv w:val="1"/>
      <w:marLeft w:val="0"/>
      <w:marRight w:val="0"/>
      <w:marTop w:val="0"/>
      <w:marBottom w:val="0"/>
      <w:divBdr>
        <w:top w:val="none" w:sz="0" w:space="0" w:color="auto"/>
        <w:left w:val="none" w:sz="0" w:space="0" w:color="auto"/>
        <w:bottom w:val="none" w:sz="0" w:space="0" w:color="auto"/>
        <w:right w:val="none" w:sz="0" w:space="0" w:color="auto"/>
      </w:divBdr>
    </w:div>
    <w:div w:id="508369205">
      <w:bodyDiv w:val="1"/>
      <w:marLeft w:val="0"/>
      <w:marRight w:val="0"/>
      <w:marTop w:val="0"/>
      <w:marBottom w:val="0"/>
      <w:divBdr>
        <w:top w:val="none" w:sz="0" w:space="0" w:color="auto"/>
        <w:left w:val="none" w:sz="0" w:space="0" w:color="auto"/>
        <w:bottom w:val="none" w:sz="0" w:space="0" w:color="auto"/>
        <w:right w:val="none" w:sz="0" w:space="0" w:color="auto"/>
      </w:divBdr>
    </w:div>
    <w:div w:id="613942766">
      <w:bodyDiv w:val="1"/>
      <w:marLeft w:val="0"/>
      <w:marRight w:val="0"/>
      <w:marTop w:val="0"/>
      <w:marBottom w:val="0"/>
      <w:divBdr>
        <w:top w:val="none" w:sz="0" w:space="0" w:color="auto"/>
        <w:left w:val="none" w:sz="0" w:space="0" w:color="auto"/>
        <w:bottom w:val="none" w:sz="0" w:space="0" w:color="auto"/>
        <w:right w:val="none" w:sz="0" w:space="0" w:color="auto"/>
      </w:divBdr>
    </w:div>
    <w:div w:id="625430209">
      <w:bodyDiv w:val="1"/>
      <w:marLeft w:val="0"/>
      <w:marRight w:val="0"/>
      <w:marTop w:val="0"/>
      <w:marBottom w:val="0"/>
      <w:divBdr>
        <w:top w:val="none" w:sz="0" w:space="0" w:color="auto"/>
        <w:left w:val="none" w:sz="0" w:space="0" w:color="auto"/>
        <w:bottom w:val="none" w:sz="0" w:space="0" w:color="auto"/>
        <w:right w:val="none" w:sz="0" w:space="0" w:color="auto"/>
      </w:divBdr>
    </w:div>
    <w:div w:id="652376354">
      <w:bodyDiv w:val="1"/>
      <w:marLeft w:val="0"/>
      <w:marRight w:val="0"/>
      <w:marTop w:val="0"/>
      <w:marBottom w:val="0"/>
      <w:divBdr>
        <w:top w:val="none" w:sz="0" w:space="0" w:color="auto"/>
        <w:left w:val="none" w:sz="0" w:space="0" w:color="auto"/>
        <w:bottom w:val="none" w:sz="0" w:space="0" w:color="auto"/>
        <w:right w:val="none" w:sz="0" w:space="0" w:color="auto"/>
      </w:divBdr>
    </w:div>
    <w:div w:id="665595111">
      <w:bodyDiv w:val="1"/>
      <w:marLeft w:val="0"/>
      <w:marRight w:val="0"/>
      <w:marTop w:val="0"/>
      <w:marBottom w:val="0"/>
      <w:divBdr>
        <w:top w:val="none" w:sz="0" w:space="0" w:color="auto"/>
        <w:left w:val="none" w:sz="0" w:space="0" w:color="auto"/>
        <w:bottom w:val="none" w:sz="0" w:space="0" w:color="auto"/>
        <w:right w:val="none" w:sz="0" w:space="0" w:color="auto"/>
      </w:divBdr>
    </w:div>
    <w:div w:id="666372504">
      <w:bodyDiv w:val="1"/>
      <w:marLeft w:val="0"/>
      <w:marRight w:val="0"/>
      <w:marTop w:val="0"/>
      <w:marBottom w:val="0"/>
      <w:divBdr>
        <w:top w:val="none" w:sz="0" w:space="0" w:color="auto"/>
        <w:left w:val="none" w:sz="0" w:space="0" w:color="auto"/>
        <w:bottom w:val="none" w:sz="0" w:space="0" w:color="auto"/>
        <w:right w:val="none" w:sz="0" w:space="0" w:color="auto"/>
      </w:divBdr>
    </w:div>
    <w:div w:id="739595093">
      <w:bodyDiv w:val="1"/>
      <w:marLeft w:val="0"/>
      <w:marRight w:val="0"/>
      <w:marTop w:val="0"/>
      <w:marBottom w:val="0"/>
      <w:divBdr>
        <w:top w:val="none" w:sz="0" w:space="0" w:color="auto"/>
        <w:left w:val="none" w:sz="0" w:space="0" w:color="auto"/>
        <w:bottom w:val="none" w:sz="0" w:space="0" w:color="auto"/>
        <w:right w:val="none" w:sz="0" w:space="0" w:color="auto"/>
      </w:divBdr>
    </w:div>
    <w:div w:id="747968090">
      <w:bodyDiv w:val="1"/>
      <w:marLeft w:val="0"/>
      <w:marRight w:val="0"/>
      <w:marTop w:val="0"/>
      <w:marBottom w:val="0"/>
      <w:divBdr>
        <w:top w:val="none" w:sz="0" w:space="0" w:color="auto"/>
        <w:left w:val="none" w:sz="0" w:space="0" w:color="auto"/>
        <w:bottom w:val="none" w:sz="0" w:space="0" w:color="auto"/>
        <w:right w:val="none" w:sz="0" w:space="0" w:color="auto"/>
      </w:divBdr>
    </w:div>
    <w:div w:id="749498860">
      <w:bodyDiv w:val="1"/>
      <w:marLeft w:val="0"/>
      <w:marRight w:val="0"/>
      <w:marTop w:val="0"/>
      <w:marBottom w:val="0"/>
      <w:divBdr>
        <w:top w:val="none" w:sz="0" w:space="0" w:color="auto"/>
        <w:left w:val="none" w:sz="0" w:space="0" w:color="auto"/>
        <w:bottom w:val="none" w:sz="0" w:space="0" w:color="auto"/>
        <w:right w:val="none" w:sz="0" w:space="0" w:color="auto"/>
      </w:divBdr>
    </w:div>
    <w:div w:id="758907834">
      <w:bodyDiv w:val="1"/>
      <w:marLeft w:val="0"/>
      <w:marRight w:val="0"/>
      <w:marTop w:val="0"/>
      <w:marBottom w:val="0"/>
      <w:divBdr>
        <w:top w:val="none" w:sz="0" w:space="0" w:color="auto"/>
        <w:left w:val="none" w:sz="0" w:space="0" w:color="auto"/>
        <w:bottom w:val="none" w:sz="0" w:space="0" w:color="auto"/>
        <w:right w:val="none" w:sz="0" w:space="0" w:color="auto"/>
      </w:divBdr>
    </w:div>
    <w:div w:id="776366788">
      <w:bodyDiv w:val="1"/>
      <w:marLeft w:val="0"/>
      <w:marRight w:val="0"/>
      <w:marTop w:val="0"/>
      <w:marBottom w:val="0"/>
      <w:divBdr>
        <w:top w:val="none" w:sz="0" w:space="0" w:color="auto"/>
        <w:left w:val="none" w:sz="0" w:space="0" w:color="auto"/>
        <w:bottom w:val="none" w:sz="0" w:space="0" w:color="auto"/>
        <w:right w:val="none" w:sz="0" w:space="0" w:color="auto"/>
      </w:divBdr>
    </w:div>
    <w:div w:id="779883871">
      <w:bodyDiv w:val="1"/>
      <w:marLeft w:val="0"/>
      <w:marRight w:val="0"/>
      <w:marTop w:val="0"/>
      <w:marBottom w:val="0"/>
      <w:divBdr>
        <w:top w:val="none" w:sz="0" w:space="0" w:color="auto"/>
        <w:left w:val="none" w:sz="0" w:space="0" w:color="auto"/>
        <w:bottom w:val="none" w:sz="0" w:space="0" w:color="auto"/>
        <w:right w:val="none" w:sz="0" w:space="0" w:color="auto"/>
      </w:divBdr>
    </w:div>
    <w:div w:id="823933956">
      <w:bodyDiv w:val="1"/>
      <w:marLeft w:val="0"/>
      <w:marRight w:val="0"/>
      <w:marTop w:val="0"/>
      <w:marBottom w:val="0"/>
      <w:divBdr>
        <w:top w:val="none" w:sz="0" w:space="0" w:color="auto"/>
        <w:left w:val="none" w:sz="0" w:space="0" w:color="auto"/>
        <w:bottom w:val="none" w:sz="0" w:space="0" w:color="auto"/>
        <w:right w:val="none" w:sz="0" w:space="0" w:color="auto"/>
      </w:divBdr>
    </w:div>
    <w:div w:id="826478821">
      <w:bodyDiv w:val="1"/>
      <w:marLeft w:val="0"/>
      <w:marRight w:val="0"/>
      <w:marTop w:val="0"/>
      <w:marBottom w:val="0"/>
      <w:divBdr>
        <w:top w:val="none" w:sz="0" w:space="0" w:color="auto"/>
        <w:left w:val="none" w:sz="0" w:space="0" w:color="auto"/>
        <w:bottom w:val="none" w:sz="0" w:space="0" w:color="auto"/>
        <w:right w:val="none" w:sz="0" w:space="0" w:color="auto"/>
      </w:divBdr>
    </w:div>
    <w:div w:id="851147728">
      <w:bodyDiv w:val="1"/>
      <w:marLeft w:val="0"/>
      <w:marRight w:val="0"/>
      <w:marTop w:val="0"/>
      <w:marBottom w:val="0"/>
      <w:divBdr>
        <w:top w:val="none" w:sz="0" w:space="0" w:color="auto"/>
        <w:left w:val="none" w:sz="0" w:space="0" w:color="auto"/>
        <w:bottom w:val="none" w:sz="0" w:space="0" w:color="auto"/>
        <w:right w:val="none" w:sz="0" w:space="0" w:color="auto"/>
      </w:divBdr>
    </w:div>
    <w:div w:id="868684710">
      <w:bodyDiv w:val="1"/>
      <w:marLeft w:val="0"/>
      <w:marRight w:val="0"/>
      <w:marTop w:val="0"/>
      <w:marBottom w:val="0"/>
      <w:divBdr>
        <w:top w:val="none" w:sz="0" w:space="0" w:color="auto"/>
        <w:left w:val="none" w:sz="0" w:space="0" w:color="auto"/>
        <w:bottom w:val="none" w:sz="0" w:space="0" w:color="auto"/>
        <w:right w:val="none" w:sz="0" w:space="0" w:color="auto"/>
      </w:divBdr>
    </w:div>
    <w:div w:id="887495201">
      <w:bodyDiv w:val="1"/>
      <w:marLeft w:val="0"/>
      <w:marRight w:val="0"/>
      <w:marTop w:val="0"/>
      <w:marBottom w:val="0"/>
      <w:divBdr>
        <w:top w:val="none" w:sz="0" w:space="0" w:color="auto"/>
        <w:left w:val="none" w:sz="0" w:space="0" w:color="auto"/>
        <w:bottom w:val="none" w:sz="0" w:space="0" w:color="auto"/>
        <w:right w:val="none" w:sz="0" w:space="0" w:color="auto"/>
      </w:divBdr>
    </w:div>
    <w:div w:id="906377636">
      <w:bodyDiv w:val="1"/>
      <w:marLeft w:val="0"/>
      <w:marRight w:val="0"/>
      <w:marTop w:val="0"/>
      <w:marBottom w:val="0"/>
      <w:divBdr>
        <w:top w:val="none" w:sz="0" w:space="0" w:color="auto"/>
        <w:left w:val="none" w:sz="0" w:space="0" w:color="auto"/>
        <w:bottom w:val="none" w:sz="0" w:space="0" w:color="auto"/>
        <w:right w:val="none" w:sz="0" w:space="0" w:color="auto"/>
      </w:divBdr>
    </w:div>
    <w:div w:id="913396090">
      <w:bodyDiv w:val="1"/>
      <w:marLeft w:val="0"/>
      <w:marRight w:val="0"/>
      <w:marTop w:val="0"/>
      <w:marBottom w:val="0"/>
      <w:divBdr>
        <w:top w:val="none" w:sz="0" w:space="0" w:color="auto"/>
        <w:left w:val="none" w:sz="0" w:space="0" w:color="auto"/>
        <w:bottom w:val="none" w:sz="0" w:space="0" w:color="auto"/>
        <w:right w:val="none" w:sz="0" w:space="0" w:color="auto"/>
      </w:divBdr>
    </w:div>
    <w:div w:id="1001936088">
      <w:bodyDiv w:val="1"/>
      <w:marLeft w:val="0"/>
      <w:marRight w:val="0"/>
      <w:marTop w:val="0"/>
      <w:marBottom w:val="0"/>
      <w:divBdr>
        <w:top w:val="none" w:sz="0" w:space="0" w:color="auto"/>
        <w:left w:val="none" w:sz="0" w:space="0" w:color="auto"/>
        <w:bottom w:val="none" w:sz="0" w:space="0" w:color="auto"/>
        <w:right w:val="none" w:sz="0" w:space="0" w:color="auto"/>
      </w:divBdr>
    </w:div>
    <w:div w:id="1023633632">
      <w:bodyDiv w:val="1"/>
      <w:marLeft w:val="0"/>
      <w:marRight w:val="0"/>
      <w:marTop w:val="0"/>
      <w:marBottom w:val="0"/>
      <w:divBdr>
        <w:top w:val="none" w:sz="0" w:space="0" w:color="auto"/>
        <w:left w:val="none" w:sz="0" w:space="0" w:color="auto"/>
        <w:bottom w:val="none" w:sz="0" w:space="0" w:color="auto"/>
        <w:right w:val="none" w:sz="0" w:space="0" w:color="auto"/>
      </w:divBdr>
    </w:div>
    <w:div w:id="1028331140">
      <w:bodyDiv w:val="1"/>
      <w:marLeft w:val="0"/>
      <w:marRight w:val="0"/>
      <w:marTop w:val="0"/>
      <w:marBottom w:val="0"/>
      <w:divBdr>
        <w:top w:val="none" w:sz="0" w:space="0" w:color="auto"/>
        <w:left w:val="none" w:sz="0" w:space="0" w:color="auto"/>
        <w:bottom w:val="none" w:sz="0" w:space="0" w:color="auto"/>
        <w:right w:val="none" w:sz="0" w:space="0" w:color="auto"/>
      </w:divBdr>
    </w:div>
    <w:div w:id="1042628509">
      <w:bodyDiv w:val="1"/>
      <w:marLeft w:val="0"/>
      <w:marRight w:val="0"/>
      <w:marTop w:val="0"/>
      <w:marBottom w:val="0"/>
      <w:divBdr>
        <w:top w:val="none" w:sz="0" w:space="0" w:color="auto"/>
        <w:left w:val="none" w:sz="0" w:space="0" w:color="auto"/>
        <w:bottom w:val="none" w:sz="0" w:space="0" w:color="auto"/>
        <w:right w:val="none" w:sz="0" w:space="0" w:color="auto"/>
      </w:divBdr>
    </w:div>
    <w:div w:id="1116605842">
      <w:bodyDiv w:val="1"/>
      <w:marLeft w:val="0"/>
      <w:marRight w:val="0"/>
      <w:marTop w:val="0"/>
      <w:marBottom w:val="0"/>
      <w:divBdr>
        <w:top w:val="none" w:sz="0" w:space="0" w:color="auto"/>
        <w:left w:val="none" w:sz="0" w:space="0" w:color="auto"/>
        <w:bottom w:val="none" w:sz="0" w:space="0" w:color="auto"/>
        <w:right w:val="none" w:sz="0" w:space="0" w:color="auto"/>
      </w:divBdr>
    </w:div>
    <w:div w:id="1126041981">
      <w:bodyDiv w:val="1"/>
      <w:marLeft w:val="0"/>
      <w:marRight w:val="0"/>
      <w:marTop w:val="0"/>
      <w:marBottom w:val="0"/>
      <w:divBdr>
        <w:top w:val="none" w:sz="0" w:space="0" w:color="auto"/>
        <w:left w:val="none" w:sz="0" w:space="0" w:color="auto"/>
        <w:bottom w:val="none" w:sz="0" w:space="0" w:color="auto"/>
        <w:right w:val="none" w:sz="0" w:space="0" w:color="auto"/>
      </w:divBdr>
    </w:div>
    <w:div w:id="1137915530">
      <w:bodyDiv w:val="1"/>
      <w:marLeft w:val="0"/>
      <w:marRight w:val="0"/>
      <w:marTop w:val="0"/>
      <w:marBottom w:val="0"/>
      <w:divBdr>
        <w:top w:val="none" w:sz="0" w:space="0" w:color="auto"/>
        <w:left w:val="none" w:sz="0" w:space="0" w:color="auto"/>
        <w:bottom w:val="none" w:sz="0" w:space="0" w:color="auto"/>
        <w:right w:val="none" w:sz="0" w:space="0" w:color="auto"/>
      </w:divBdr>
    </w:div>
    <w:div w:id="1167936708">
      <w:bodyDiv w:val="1"/>
      <w:marLeft w:val="0"/>
      <w:marRight w:val="0"/>
      <w:marTop w:val="0"/>
      <w:marBottom w:val="0"/>
      <w:divBdr>
        <w:top w:val="none" w:sz="0" w:space="0" w:color="auto"/>
        <w:left w:val="none" w:sz="0" w:space="0" w:color="auto"/>
        <w:bottom w:val="none" w:sz="0" w:space="0" w:color="auto"/>
        <w:right w:val="none" w:sz="0" w:space="0" w:color="auto"/>
      </w:divBdr>
    </w:div>
    <w:div w:id="1181090400">
      <w:bodyDiv w:val="1"/>
      <w:marLeft w:val="0"/>
      <w:marRight w:val="0"/>
      <w:marTop w:val="0"/>
      <w:marBottom w:val="0"/>
      <w:divBdr>
        <w:top w:val="none" w:sz="0" w:space="0" w:color="auto"/>
        <w:left w:val="none" w:sz="0" w:space="0" w:color="auto"/>
        <w:bottom w:val="none" w:sz="0" w:space="0" w:color="auto"/>
        <w:right w:val="none" w:sz="0" w:space="0" w:color="auto"/>
      </w:divBdr>
    </w:div>
    <w:div w:id="1223951426">
      <w:bodyDiv w:val="1"/>
      <w:marLeft w:val="0"/>
      <w:marRight w:val="0"/>
      <w:marTop w:val="0"/>
      <w:marBottom w:val="0"/>
      <w:divBdr>
        <w:top w:val="none" w:sz="0" w:space="0" w:color="auto"/>
        <w:left w:val="none" w:sz="0" w:space="0" w:color="auto"/>
        <w:bottom w:val="none" w:sz="0" w:space="0" w:color="auto"/>
        <w:right w:val="none" w:sz="0" w:space="0" w:color="auto"/>
      </w:divBdr>
    </w:div>
    <w:div w:id="1348798490">
      <w:bodyDiv w:val="1"/>
      <w:marLeft w:val="0"/>
      <w:marRight w:val="0"/>
      <w:marTop w:val="0"/>
      <w:marBottom w:val="0"/>
      <w:divBdr>
        <w:top w:val="none" w:sz="0" w:space="0" w:color="auto"/>
        <w:left w:val="none" w:sz="0" w:space="0" w:color="auto"/>
        <w:bottom w:val="none" w:sz="0" w:space="0" w:color="auto"/>
        <w:right w:val="none" w:sz="0" w:space="0" w:color="auto"/>
      </w:divBdr>
    </w:div>
    <w:div w:id="1356885297">
      <w:bodyDiv w:val="1"/>
      <w:marLeft w:val="0"/>
      <w:marRight w:val="0"/>
      <w:marTop w:val="0"/>
      <w:marBottom w:val="0"/>
      <w:divBdr>
        <w:top w:val="none" w:sz="0" w:space="0" w:color="auto"/>
        <w:left w:val="none" w:sz="0" w:space="0" w:color="auto"/>
        <w:bottom w:val="none" w:sz="0" w:space="0" w:color="auto"/>
        <w:right w:val="none" w:sz="0" w:space="0" w:color="auto"/>
      </w:divBdr>
    </w:div>
    <w:div w:id="1435709112">
      <w:bodyDiv w:val="1"/>
      <w:marLeft w:val="0"/>
      <w:marRight w:val="0"/>
      <w:marTop w:val="0"/>
      <w:marBottom w:val="0"/>
      <w:divBdr>
        <w:top w:val="none" w:sz="0" w:space="0" w:color="auto"/>
        <w:left w:val="none" w:sz="0" w:space="0" w:color="auto"/>
        <w:bottom w:val="none" w:sz="0" w:space="0" w:color="auto"/>
        <w:right w:val="none" w:sz="0" w:space="0" w:color="auto"/>
      </w:divBdr>
    </w:div>
    <w:div w:id="1457262870">
      <w:bodyDiv w:val="1"/>
      <w:marLeft w:val="0"/>
      <w:marRight w:val="0"/>
      <w:marTop w:val="0"/>
      <w:marBottom w:val="0"/>
      <w:divBdr>
        <w:top w:val="none" w:sz="0" w:space="0" w:color="auto"/>
        <w:left w:val="none" w:sz="0" w:space="0" w:color="auto"/>
        <w:bottom w:val="none" w:sz="0" w:space="0" w:color="auto"/>
        <w:right w:val="none" w:sz="0" w:space="0" w:color="auto"/>
      </w:divBdr>
    </w:div>
    <w:div w:id="1497499136">
      <w:bodyDiv w:val="1"/>
      <w:marLeft w:val="0"/>
      <w:marRight w:val="0"/>
      <w:marTop w:val="0"/>
      <w:marBottom w:val="0"/>
      <w:divBdr>
        <w:top w:val="none" w:sz="0" w:space="0" w:color="auto"/>
        <w:left w:val="none" w:sz="0" w:space="0" w:color="auto"/>
        <w:bottom w:val="none" w:sz="0" w:space="0" w:color="auto"/>
        <w:right w:val="none" w:sz="0" w:space="0" w:color="auto"/>
      </w:divBdr>
    </w:div>
    <w:div w:id="1518812689">
      <w:bodyDiv w:val="1"/>
      <w:marLeft w:val="0"/>
      <w:marRight w:val="0"/>
      <w:marTop w:val="0"/>
      <w:marBottom w:val="0"/>
      <w:divBdr>
        <w:top w:val="none" w:sz="0" w:space="0" w:color="auto"/>
        <w:left w:val="none" w:sz="0" w:space="0" w:color="auto"/>
        <w:bottom w:val="none" w:sz="0" w:space="0" w:color="auto"/>
        <w:right w:val="none" w:sz="0" w:space="0" w:color="auto"/>
      </w:divBdr>
    </w:div>
    <w:div w:id="1556350343">
      <w:bodyDiv w:val="1"/>
      <w:marLeft w:val="0"/>
      <w:marRight w:val="0"/>
      <w:marTop w:val="0"/>
      <w:marBottom w:val="0"/>
      <w:divBdr>
        <w:top w:val="none" w:sz="0" w:space="0" w:color="auto"/>
        <w:left w:val="none" w:sz="0" w:space="0" w:color="auto"/>
        <w:bottom w:val="none" w:sz="0" w:space="0" w:color="auto"/>
        <w:right w:val="none" w:sz="0" w:space="0" w:color="auto"/>
      </w:divBdr>
    </w:div>
    <w:div w:id="1562014485">
      <w:bodyDiv w:val="1"/>
      <w:marLeft w:val="0"/>
      <w:marRight w:val="0"/>
      <w:marTop w:val="0"/>
      <w:marBottom w:val="0"/>
      <w:divBdr>
        <w:top w:val="none" w:sz="0" w:space="0" w:color="auto"/>
        <w:left w:val="none" w:sz="0" w:space="0" w:color="auto"/>
        <w:bottom w:val="none" w:sz="0" w:space="0" w:color="auto"/>
        <w:right w:val="none" w:sz="0" w:space="0" w:color="auto"/>
      </w:divBdr>
    </w:div>
    <w:div w:id="1572960287">
      <w:bodyDiv w:val="1"/>
      <w:marLeft w:val="0"/>
      <w:marRight w:val="0"/>
      <w:marTop w:val="0"/>
      <w:marBottom w:val="0"/>
      <w:divBdr>
        <w:top w:val="none" w:sz="0" w:space="0" w:color="auto"/>
        <w:left w:val="none" w:sz="0" w:space="0" w:color="auto"/>
        <w:bottom w:val="none" w:sz="0" w:space="0" w:color="auto"/>
        <w:right w:val="none" w:sz="0" w:space="0" w:color="auto"/>
      </w:divBdr>
    </w:div>
    <w:div w:id="1574966341">
      <w:bodyDiv w:val="1"/>
      <w:marLeft w:val="0"/>
      <w:marRight w:val="0"/>
      <w:marTop w:val="0"/>
      <w:marBottom w:val="0"/>
      <w:divBdr>
        <w:top w:val="none" w:sz="0" w:space="0" w:color="auto"/>
        <w:left w:val="none" w:sz="0" w:space="0" w:color="auto"/>
        <w:bottom w:val="none" w:sz="0" w:space="0" w:color="auto"/>
        <w:right w:val="none" w:sz="0" w:space="0" w:color="auto"/>
      </w:divBdr>
    </w:div>
    <w:div w:id="1577934552">
      <w:bodyDiv w:val="1"/>
      <w:marLeft w:val="0"/>
      <w:marRight w:val="0"/>
      <w:marTop w:val="0"/>
      <w:marBottom w:val="0"/>
      <w:divBdr>
        <w:top w:val="none" w:sz="0" w:space="0" w:color="auto"/>
        <w:left w:val="none" w:sz="0" w:space="0" w:color="auto"/>
        <w:bottom w:val="none" w:sz="0" w:space="0" w:color="auto"/>
        <w:right w:val="none" w:sz="0" w:space="0" w:color="auto"/>
      </w:divBdr>
    </w:div>
    <w:div w:id="1621259328">
      <w:bodyDiv w:val="1"/>
      <w:marLeft w:val="0"/>
      <w:marRight w:val="0"/>
      <w:marTop w:val="0"/>
      <w:marBottom w:val="0"/>
      <w:divBdr>
        <w:top w:val="none" w:sz="0" w:space="0" w:color="auto"/>
        <w:left w:val="none" w:sz="0" w:space="0" w:color="auto"/>
        <w:bottom w:val="none" w:sz="0" w:space="0" w:color="auto"/>
        <w:right w:val="none" w:sz="0" w:space="0" w:color="auto"/>
      </w:divBdr>
    </w:div>
    <w:div w:id="1670906288">
      <w:bodyDiv w:val="1"/>
      <w:marLeft w:val="0"/>
      <w:marRight w:val="0"/>
      <w:marTop w:val="0"/>
      <w:marBottom w:val="0"/>
      <w:divBdr>
        <w:top w:val="none" w:sz="0" w:space="0" w:color="auto"/>
        <w:left w:val="none" w:sz="0" w:space="0" w:color="auto"/>
        <w:bottom w:val="none" w:sz="0" w:space="0" w:color="auto"/>
        <w:right w:val="none" w:sz="0" w:space="0" w:color="auto"/>
      </w:divBdr>
    </w:div>
    <w:div w:id="1676961384">
      <w:bodyDiv w:val="1"/>
      <w:marLeft w:val="0"/>
      <w:marRight w:val="0"/>
      <w:marTop w:val="0"/>
      <w:marBottom w:val="0"/>
      <w:divBdr>
        <w:top w:val="none" w:sz="0" w:space="0" w:color="auto"/>
        <w:left w:val="none" w:sz="0" w:space="0" w:color="auto"/>
        <w:bottom w:val="none" w:sz="0" w:space="0" w:color="auto"/>
        <w:right w:val="none" w:sz="0" w:space="0" w:color="auto"/>
      </w:divBdr>
    </w:div>
    <w:div w:id="1681466345">
      <w:bodyDiv w:val="1"/>
      <w:marLeft w:val="0"/>
      <w:marRight w:val="0"/>
      <w:marTop w:val="0"/>
      <w:marBottom w:val="0"/>
      <w:divBdr>
        <w:top w:val="none" w:sz="0" w:space="0" w:color="auto"/>
        <w:left w:val="none" w:sz="0" w:space="0" w:color="auto"/>
        <w:bottom w:val="none" w:sz="0" w:space="0" w:color="auto"/>
        <w:right w:val="none" w:sz="0" w:space="0" w:color="auto"/>
      </w:divBdr>
    </w:div>
    <w:div w:id="1682388343">
      <w:bodyDiv w:val="1"/>
      <w:marLeft w:val="0"/>
      <w:marRight w:val="0"/>
      <w:marTop w:val="0"/>
      <w:marBottom w:val="0"/>
      <w:divBdr>
        <w:top w:val="none" w:sz="0" w:space="0" w:color="auto"/>
        <w:left w:val="none" w:sz="0" w:space="0" w:color="auto"/>
        <w:bottom w:val="none" w:sz="0" w:space="0" w:color="auto"/>
        <w:right w:val="none" w:sz="0" w:space="0" w:color="auto"/>
      </w:divBdr>
    </w:div>
    <w:div w:id="1682586579">
      <w:bodyDiv w:val="1"/>
      <w:marLeft w:val="0"/>
      <w:marRight w:val="0"/>
      <w:marTop w:val="0"/>
      <w:marBottom w:val="0"/>
      <w:divBdr>
        <w:top w:val="none" w:sz="0" w:space="0" w:color="auto"/>
        <w:left w:val="none" w:sz="0" w:space="0" w:color="auto"/>
        <w:bottom w:val="none" w:sz="0" w:space="0" w:color="auto"/>
        <w:right w:val="none" w:sz="0" w:space="0" w:color="auto"/>
      </w:divBdr>
    </w:div>
    <w:div w:id="1691640756">
      <w:bodyDiv w:val="1"/>
      <w:marLeft w:val="0"/>
      <w:marRight w:val="0"/>
      <w:marTop w:val="0"/>
      <w:marBottom w:val="0"/>
      <w:divBdr>
        <w:top w:val="none" w:sz="0" w:space="0" w:color="auto"/>
        <w:left w:val="none" w:sz="0" w:space="0" w:color="auto"/>
        <w:bottom w:val="none" w:sz="0" w:space="0" w:color="auto"/>
        <w:right w:val="none" w:sz="0" w:space="0" w:color="auto"/>
      </w:divBdr>
    </w:div>
    <w:div w:id="1705599429">
      <w:bodyDiv w:val="1"/>
      <w:marLeft w:val="0"/>
      <w:marRight w:val="0"/>
      <w:marTop w:val="0"/>
      <w:marBottom w:val="0"/>
      <w:divBdr>
        <w:top w:val="none" w:sz="0" w:space="0" w:color="auto"/>
        <w:left w:val="none" w:sz="0" w:space="0" w:color="auto"/>
        <w:bottom w:val="none" w:sz="0" w:space="0" w:color="auto"/>
        <w:right w:val="none" w:sz="0" w:space="0" w:color="auto"/>
      </w:divBdr>
    </w:div>
    <w:div w:id="1757821345">
      <w:bodyDiv w:val="1"/>
      <w:marLeft w:val="0"/>
      <w:marRight w:val="0"/>
      <w:marTop w:val="0"/>
      <w:marBottom w:val="0"/>
      <w:divBdr>
        <w:top w:val="none" w:sz="0" w:space="0" w:color="auto"/>
        <w:left w:val="none" w:sz="0" w:space="0" w:color="auto"/>
        <w:bottom w:val="none" w:sz="0" w:space="0" w:color="auto"/>
        <w:right w:val="none" w:sz="0" w:space="0" w:color="auto"/>
      </w:divBdr>
    </w:div>
    <w:div w:id="1779642717">
      <w:bodyDiv w:val="1"/>
      <w:marLeft w:val="0"/>
      <w:marRight w:val="0"/>
      <w:marTop w:val="0"/>
      <w:marBottom w:val="0"/>
      <w:divBdr>
        <w:top w:val="none" w:sz="0" w:space="0" w:color="auto"/>
        <w:left w:val="none" w:sz="0" w:space="0" w:color="auto"/>
        <w:bottom w:val="none" w:sz="0" w:space="0" w:color="auto"/>
        <w:right w:val="none" w:sz="0" w:space="0" w:color="auto"/>
      </w:divBdr>
    </w:div>
    <w:div w:id="1783920578">
      <w:bodyDiv w:val="1"/>
      <w:marLeft w:val="0"/>
      <w:marRight w:val="0"/>
      <w:marTop w:val="0"/>
      <w:marBottom w:val="0"/>
      <w:divBdr>
        <w:top w:val="none" w:sz="0" w:space="0" w:color="auto"/>
        <w:left w:val="none" w:sz="0" w:space="0" w:color="auto"/>
        <w:bottom w:val="none" w:sz="0" w:space="0" w:color="auto"/>
        <w:right w:val="none" w:sz="0" w:space="0" w:color="auto"/>
      </w:divBdr>
    </w:div>
    <w:div w:id="1797945929">
      <w:bodyDiv w:val="1"/>
      <w:marLeft w:val="0"/>
      <w:marRight w:val="0"/>
      <w:marTop w:val="0"/>
      <w:marBottom w:val="0"/>
      <w:divBdr>
        <w:top w:val="none" w:sz="0" w:space="0" w:color="auto"/>
        <w:left w:val="none" w:sz="0" w:space="0" w:color="auto"/>
        <w:bottom w:val="none" w:sz="0" w:space="0" w:color="auto"/>
        <w:right w:val="none" w:sz="0" w:space="0" w:color="auto"/>
      </w:divBdr>
    </w:div>
    <w:div w:id="1804497014">
      <w:bodyDiv w:val="1"/>
      <w:marLeft w:val="0"/>
      <w:marRight w:val="0"/>
      <w:marTop w:val="0"/>
      <w:marBottom w:val="0"/>
      <w:divBdr>
        <w:top w:val="none" w:sz="0" w:space="0" w:color="auto"/>
        <w:left w:val="none" w:sz="0" w:space="0" w:color="auto"/>
        <w:bottom w:val="none" w:sz="0" w:space="0" w:color="auto"/>
        <w:right w:val="none" w:sz="0" w:space="0" w:color="auto"/>
      </w:divBdr>
    </w:div>
    <w:div w:id="1806847022">
      <w:bodyDiv w:val="1"/>
      <w:marLeft w:val="0"/>
      <w:marRight w:val="0"/>
      <w:marTop w:val="0"/>
      <w:marBottom w:val="0"/>
      <w:divBdr>
        <w:top w:val="none" w:sz="0" w:space="0" w:color="auto"/>
        <w:left w:val="none" w:sz="0" w:space="0" w:color="auto"/>
        <w:bottom w:val="none" w:sz="0" w:space="0" w:color="auto"/>
        <w:right w:val="none" w:sz="0" w:space="0" w:color="auto"/>
      </w:divBdr>
    </w:div>
    <w:div w:id="1837571702">
      <w:bodyDiv w:val="1"/>
      <w:marLeft w:val="0"/>
      <w:marRight w:val="0"/>
      <w:marTop w:val="0"/>
      <w:marBottom w:val="0"/>
      <w:divBdr>
        <w:top w:val="none" w:sz="0" w:space="0" w:color="auto"/>
        <w:left w:val="none" w:sz="0" w:space="0" w:color="auto"/>
        <w:bottom w:val="none" w:sz="0" w:space="0" w:color="auto"/>
        <w:right w:val="none" w:sz="0" w:space="0" w:color="auto"/>
      </w:divBdr>
    </w:div>
    <w:div w:id="1868987087">
      <w:bodyDiv w:val="1"/>
      <w:marLeft w:val="0"/>
      <w:marRight w:val="0"/>
      <w:marTop w:val="0"/>
      <w:marBottom w:val="0"/>
      <w:divBdr>
        <w:top w:val="none" w:sz="0" w:space="0" w:color="auto"/>
        <w:left w:val="none" w:sz="0" w:space="0" w:color="auto"/>
        <w:bottom w:val="none" w:sz="0" w:space="0" w:color="auto"/>
        <w:right w:val="none" w:sz="0" w:space="0" w:color="auto"/>
      </w:divBdr>
    </w:div>
    <w:div w:id="1892156792">
      <w:bodyDiv w:val="1"/>
      <w:marLeft w:val="0"/>
      <w:marRight w:val="0"/>
      <w:marTop w:val="0"/>
      <w:marBottom w:val="0"/>
      <w:divBdr>
        <w:top w:val="none" w:sz="0" w:space="0" w:color="auto"/>
        <w:left w:val="none" w:sz="0" w:space="0" w:color="auto"/>
        <w:bottom w:val="none" w:sz="0" w:space="0" w:color="auto"/>
        <w:right w:val="none" w:sz="0" w:space="0" w:color="auto"/>
      </w:divBdr>
    </w:div>
    <w:div w:id="1950620559">
      <w:bodyDiv w:val="1"/>
      <w:marLeft w:val="0"/>
      <w:marRight w:val="0"/>
      <w:marTop w:val="0"/>
      <w:marBottom w:val="0"/>
      <w:divBdr>
        <w:top w:val="none" w:sz="0" w:space="0" w:color="auto"/>
        <w:left w:val="none" w:sz="0" w:space="0" w:color="auto"/>
        <w:bottom w:val="none" w:sz="0" w:space="0" w:color="auto"/>
        <w:right w:val="none" w:sz="0" w:space="0" w:color="auto"/>
      </w:divBdr>
    </w:div>
    <w:div w:id="1953587970">
      <w:bodyDiv w:val="1"/>
      <w:marLeft w:val="0"/>
      <w:marRight w:val="0"/>
      <w:marTop w:val="0"/>
      <w:marBottom w:val="0"/>
      <w:divBdr>
        <w:top w:val="none" w:sz="0" w:space="0" w:color="auto"/>
        <w:left w:val="none" w:sz="0" w:space="0" w:color="auto"/>
        <w:bottom w:val="none" w:sz="0" w:space="0" w:color="auto"/>
        <w:right w:val="none" w:sz="0" w:space="0" w:color="auto"/>
      </w:divBdr>
    </w:div>
    <w:div w:id="1958758917">
      <w:bodyDiv w:val="1"/>
      <w:marLeft w:val="0"/>
      <w:marRight w:val="0"/>
      <w:marTop w:val="0"/>
      <w:marBottom w:val="0"/>
      <w:divBdr>
        <w:top w:val="none" w:sz="0" w:space="0" w:color="auto"/>
        <w:left w:val="none" w:sz="0" w:space="0" w:color="auto"/>
        <w:bottom w:val="none" w:sz="0" w:space="0" w:color="auto"/>
        <w:right w:val="none" w:sz="0" w:space="0" w:color="auto"/>
      </w:divBdr>
    </w:div>
    <w:div w:id="2012367304">
      <w:bodyDiv w:val="1"/>
      <w:marLeft w:val="0"/>
      <w:marRight w:val="0"/>
      <w:marTop w:val="0"/>
      <w:marBottom w:val="0"/>
      <w:divBdr>
        <w:top w:val="none" w:sz="0" w:space="0" w:color="auto"/>
        <w:left w:val="none" w:sz="0" w:space="0" w:color="auto"/>
        <w:bottom w:val="none" w:sz="0" w:space="0" w:color="auto"/>
        <w:right w:val="none" w:sz="0" w:space="0" w:color="auto"/>
      </w:divBdr>
    </w:div>
    <w:div w:id="2079130306">
      <w:bodyDiv w:val="1"/>
      <w:marLeft w:val="0"/>
      <w:marRight w:val="0"/>
      <w:marTop w:val="0"/>
      <w:marBottom w:val="0"/>
      <w:divBdr>
        <w:top w:val="none" w:sz="0" w:space="0" w:color="auto"/>
        <w:left w:val="none" w:sz="0" w:space="0" w:color="auto"/>
        <w:bottom w:val="none" w:sz="0" w:space="0" w:color="auto"/>
        <w:right w:val="none" w:sz="0" w:space="0" w:color="auto"/>
      </w:divBdr>
    </w:div>
    <w:div w:id="2126655890">
      <w:bodyDiv w:val="1"/>
      <w:marLeft w:val="0"/>
      <w:marRight w:val="0"/>
      <w:marTop w:val="0"/>
      <w:marBottom w:val="0"/>
      <w:divBdr>
        <w:top w:val="none" w:sz="0" w:space="0" w:color="auto"/>
        <w:left w:val="none" w:sz="0" w:space="0" w:color="auto"/>
        <w:bottom w:val="none" w:sz="0" w:space="0" w:color="auto"/>
        <w:right w:val="none" w:sz="0" w:space="0" w:color="auto"/>
      </w:divBdr>
    </w:div>
    <w:div w:id="213228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footer" Target="footer1.xml" Id="rId24"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d.png" Id="rId1559711331" /><Relationship Type="http://schemas.openxmlformats.org/officeDocument/2006/relationships/image" Target="/media/imagee.png" Id="rId844084371" /><Relationship Type="http://schemas.openxmlformats.org/officeDocument/2006/relationships/image" Target="/media/imagef.png" Id="rId644225737" /><Relationship Type="http://schemas.openxmlformats.org/officeDocument/2006/relationships/image" Target="/media/image10.png" Id="rId1458209703" /><Relationship Type="http://schemas.openxmlformats.org/officeDocument/2006/relationships/image" Target="/media/image11.png" Id="rId296877186" /><Relationship Type="http://schemas.openxmlformats.org/officeDocument/2006/relationships/image" Target="/media/image12.png" Id="rId165517272" /><Relationship Type="http://schemas.openxmlformats.org/officeDocument/2006/relationships/image" Target="/media/image13.png" Id="rId548749180" /><Relationship Type="http://schemas.openxmlformats.org/officeDocument/2006/relationships/image" Target="/media/image14.png" Id="rId1005455405" /><Relationship Type="http://schemas.openxmlformats.org/officeDocument/2006/relationships/image" Target="/media/image16.png" Id="rId1234255449" /><Relationship Type="http://schemas.openxmlformats.org/officeDocument/2006/relationships/image" Target="/media/imageb.png" Id="rId1128182818" /><Relationship Type="http://schemas.openxmlformats.org/officeDocument/2006/relationships/image" Target="/media/imagec.png" Id="rId2075486723" /><Relationship Type="http://schemas.openxmlformats.org/officeDocument/2006/relationships/image" Target="/media/image17.png" Id="rId1678960591" /><Relationship Type="http://schemas.openxmlformats.org/officeDocument/2006/relationships/image" Target="/media/image18.png" Id="rId597802184" /><Relationship Type="http://schemas.openxmlformats.org/officeDocument/2006/relationships/image" Target="/media/image19.png" Id="rId1868673155" /><Relationship Type="http://schemas.openxmlformats.org/officeDocument/2006/relationships/image" Target="/media/image1a.png" Id="rId141457783" /><Relationship Type="http://schemas.openxmlformats.org/officeDocument/2006/relationships/image" Target="/media/image1b.png" Id="rId1196695654" /><Relationship Type="http://schemas.openxmlformats.org/officeDocument/2006/relationships/image" Target="/media/image2.jpg" Id="rId1696997259" /><Relationship Type="http://schemas.openxmlformats.org/officeDocument/2006/relationships/image" Target="/media/image3.jpg" Id="rId968911720" /><Relationship Type="http://schemas.openxmlformats.org/officeDocument/2006/relationships/image" Target="/media/image4.jpg" Id="rId1915995884" /><Relationship Type="http://schemas.openxmlformats.org/officeDocument/2006/relationships/image" Target="/media/image5.jpg" Id="rId1172365429" /><Relationship Type="http://schemas.openxmlformats.org/officeDocument/2006/relationships/image" Target="/media/image6.jpg" Id="rId654645264" /><Relationship Type="http://schemas.openxmlformats.org/officeDocument/2006/relationships/image" Target="/media/image7.jpg" Id="rId1179626690" /><Relationship Type="http://schemas.openxmlformats.org/officeDocument/2006/relationships/image" Target="/media/image8.jpg" Id="rId2144443196" /><Relationship Type="http://schemas.openxmlformats.org/officeDocument/2006/relationships/image" Target="/media/image9.jpg" Id="rId1461711807" /><Relationship Type="http://schemas.openxmlformats.org/officeDocument/2006/relationships/image" Target="/media/imagea.jpg" Id="rId506248124" /><Relationship Type="http://schemas.openxmlformats.org/officeDocument/2006/relationships/image" Target="/media/imageb.jpg" Id="rId680802353" /><Relationship Type="http://schemas.openxmlformats.org/officeDocument/2006/relationships/hyperlink" Target="https://learn.microsoft.com" TargetMode="External" Id="Rad08b2fd9cb54714" /><Relationship Type="http://schemas.openxmlformats.org/officeDocument/2006/relationships/hyperlink" Target="https://learn.microsoft.com" TargetMode="External" Id="R084350fc0a5f4450" /><Relationship Type="http://schemas.openxmlformats.org/officeDocument/2006/relationships/hyperlink" Target="https://linuxfoundation.org" TargetMode="External" Id="R9ab94e7af2e24db9" /><Relationship Type="http://schemas.openxmlformats.org/officeDocument/2006/relationships/image" Target="/media/image15.png" Id="rId282451841" /><Relationship Type="http://schemas.microsoft.com/office/2020/10/relationships/intelligence" Target="intelligence2.xml" Id="R53f4ca38e9e64872" /></Relationships>
</file>

<file path=word/theme/theme1.xml><?xml version="1.0" encoding="utf-8"?>
<a:theme xmlns:a="http://schemas.openxmlformats.org/drawingml/2006/main" xmlns:thm15="http://schemas.microsoft.com/office/thememl/2012/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Pet21</b:Tag>
    <b:SourceType>InternetSite</b:SourceType>
    <b:Guid>{3DB153BB-33A3-4775-B890-437E2B834D63}</b:Guid>
    <b:Title>Command-line interface (CLI)</b:Title>
    <b:Year>2021</b:Year>
    <b:Month>December</b:Month>
    <b:Day>03</b:Day>
    <b:YearAccessed>2025</b:YearAccessed>
    <b:MonthAccessed>November</b:MonthAccessed>
    <b:DayAccessed>22</b:DayAccessed>
    <b:URL>https://www.techtarget.com/searchwindowsserver/definition/command-line-interface-CLI</b:URL>
    <b:Author>
      <b:Author>
        <b:Corporate>Peter Loshin, Alexander S. Gillis</b:Corporate>
      </b:Author>
    </b:Author>
    <b:ProductionCompany>TechTarget</b:ProductionCompany>
    <b:RefOrder>3</b:RefOrder>
  </b:Source>
  <b:Source>
    <b:Tag>Lee12</b:Tag>
    <b:SourceType>Book</b:SourceType>
    <b:Guid>{D005F7F7-9CC3-466C-96DA-D7E4E71F7418}</b:Guid>
    <b:Title>Windows PowerShell Cookbook: The Complete Guide to Scripting Microsoft’s Command Shell</b:Title>
    <b:Year>2012</b:Year>
    <b:Author>
      <b:Author>
        <b:NameList>
          <b:Person>
            <b:Last>Holmes</b:Last>
            <b:First>Lee</b:First>
          </b:Person>
        </b:NameList>
      </b:Author>
    </b:Author>
    <b:City>Sebastopol, CA, USA</b:City>
    <b:Publisher>O’Reilly Media, Inc.</b:Publisher>
    <b:RefOrder>8</b:RefOrder>
  </b:Source>
  <b:Source>
    <b:Tag>Jor25</b:Tag>
    <b:SourceType>DocumentFromInternetSite</b:SourceType>
    <b:Guid>{93EE17D3-9454-4952-BDB0-BCFBC3E7B452}</b:Guid>
    <b:Title> How to write and run your first PowerShell script </b:Title>
    <b:Year>2025</b:Year>
    <b:Author>
      <b:Author>
        <b:NameList>
          <b:Person>
            <b:Last>Hammond</b:Last>
            <b:First>Jordan</b:First>
          </b:Person>
        </b:NameList>
      </b:Author>
    </b:Author>
    <b:Month>September</b:Month>
    <b:Day>24</b:Day>
    <b:YearAccessed>2025</b:YearAccessed>
    <b:MonthAccessed>November</b:MonthAccessed>
    <b:DayAccessed>24</b:DayAccessed>
    <b:URL>https://www.pdq.com/blog/writing-your-first-powershell-script/</b:URL>
    <b:RefOrder>9</b:RefOrder>
  </b:Source>
  <b:Source>
    <b:Tag>Depnd</b:Tag>
    <b:SourceType>DocumentFromInternetSite</b:SourceType>
    <b:Guid>{BE6CFA74-485E-4044-AD20-4867DDF1AAE2}</b:Guid>
    <b:Author>
      <b:Author>
        <b:NameList>
          <b:Person>
            <b:Last>Department of Computer Science &amp; Engineering</b:Last>
            <b:First>University</b:First>
            <b:Middle>of Washington</b:Middle>
          </b:Person>
        </b:NameList>
      </b:Author>
    </b:Author>
    <b:Title>Bash Command Reference for CSE 391</b:Title>
    <b:Year>n.d.</b:Year>
    <b:YearAccessed>2025</b:YearAccessed>
    <b:MonthAccessed>November</b:MonthAccessed>
    <b:DayAccessed>22</b:DayAccessed>
    <b:URL>https://courses.cs.washington.edu/courses/cse391/18sp/handouts/bash.html</b:URL>
    <b:RefOrder>6</b:RefOrder>
  </b:Source>
  <b:Source>
    <b:Tag>Mic25</b:Tag>
    <b:SourceType>InternetSite</b:SourceType>
    <b:Guid>{D1A81D35-D1E4-424A-AD8F-7452BD127E21}</b:Guid>
    <b:Author>
      <b:Author>
        <b:NameList>
          <b:Person>
            <b:Last>Microsoft</b:Last>
          </b:Person>
        </b:NameList>
      </b:Author>
    </b:Author>
    <b:Title>Windows commands</b:Title>
    <b:ProductionCompany>Microsoft Learn</b:ProductionCompany>
    <b:Year>2025</b:Year>
    <b:Month>July</b:Month>
    <b:Day>29</b:Day>
    <b:YearAccessed>2025</b:YearAccessed>
    <b:MonthAccessed>November</b:MonthAccessed>
    <b:DayAccessed>23</b:DayAccessed>
    <b:URL>https://learn.microsoft.com/en-us/windows-server/administration/windows-commands/windows-commands</b:URL>
    <b:RefOrder>4</b:RefOrder>
  </b:Source>
  <b:Source>
    <b:Tag>Fre25</b:Tag>
    <b:SourceType>DocumentFromInternetSite</b:SourceType>
    <b:Guid>{F5919FB6-3C12-43A0-9D8E-691CB3C824CD}</b:Guid>
    <b:Title>Bash Reference Manual</b:Title>
    <b:Year>2025</b:Year>
    <b:Month>May</b:Month>
    <b:Day>18</b:Day>
    <b:YearAccessed>2025</b:YearAccessed>
    <b:MonthAccessed>November</b:MonthAccessed>
    <b:DayAccessed>23</b:DayAccessed>
    <b:URL>https://www.gnu.org/software/bash/manual/bash.html</b:URL>
    <b:Author>
      <b:Author>
        <b:NameList>
          <b:Person>
            <b:Last>Project)</b:Last>
            <b:First>Free</b:First>
            <b:Middle>Software Foundation (GNU</b:Middle>
          </b:Person>
        </b:NameList>
      </b:Author>
    </b:Author>
    <b:RefOrder>5</b:RefOrder>
  </b:Source>
  <b:Source>
    <b:Tag>Micnd</b:Tag>
    <b:SourceType>DocumentFromInternetSite</b:SourceType>
    <b:Guid>{82DF1C9F-2754-48BA-A871-162E97A95493}</b:Guid>
    <b:Author>
      <b:Author>
        <b:NameList>
          <b:Person>
            <b:Last>Microsoft</b:Last>
          </b:Person>
        </b:NameList>
      </b:Author>
    </b:Author>
    <b:Title>Get-ChildItem</b:Title>
    <b:Year>n.d.</b:Year>
    <b:YearAccessed>2025</b:YearAccessed>
    <b:MonthAccessed>November</b:MonthAccessed>
    <b:DayAccessed>23</b:DayAccessed>
    <b:URL>https://learn.microsoft.com/en-us/powershell/module/microsoft.powershell.management/get-childitem?view=powershell-7.5</b:URL>
    <b:RefOrder>10</b:RefOrder>
  </b:Source>
  <b:Source>
    <b:Tag>Micnd1</b:Tag>
    <b:SourceType>DocumentFromInternetSite</b:SourceType>
    <b:Guid>{3F1D8C02-9337-48FF-A28D-0F20061DFF74}</b:Guid>
    <b:Author>
      <b:Author>
        <b:NameList>
          <b:Person>
            <b:Last>Microsoft</b:Last>
          </b:Person>
        </b:NameList>
      </b:Author>
    </b:Author>
    <b:Title>Get-Process</b:Title>
    <b:Year>n.d.</b:Year>
    <b:YearAccessed>2025</b:YearAccessed>
    <b:MonthAccessed>November</b:MonthAccessed>
    <b:DayAccessed>23</b:DayAccessed>
    <b:URL>https://learn.microsoft.com/en-us/powershell/module/microsoft.powershell.management/get-process?view=powershell-7.5</b:URL>
    <b:RefOrder>11</b:RefOrder>
  </b:Source>
  <b:Source>
    <b:Tag>Mic252</b:Tag>
    <b:SourceType>DocumentFromInternetSite</b:SourceType>
    <b:Guid>{2701F215-6D0E-4079-AD80-3AA5BEB9D738}</b:Guid>
    <b:Author>
      <b:Author>
        <b:NameList>
          <b:Person>
            <b:Last>Microsoft</b:Last>
          </b:Person>
        </b:NameList>
      </b:Author>
    </b:Author>
    <b:Title>About Execution Policies</b:Title>
    <b:Year>2025</b:Year>
    <b:Month>September</b:Month>
    <b:Day>24</b:Day>
    <b:YearAccessed>2025</b:YearAccessed>
    <b:MonthAccessed>November</b:MonthAccessed>
    <b:DayAccessed>24</b:DayAccessed>
    <b:URL>https://learn.microsoft.com/en-us/powershell/module/microsoft.powershell.core/about/about_execution_policies?view=powershell-7.5</b:URL>
    <b:RefOrder>12</b:RefOrder>
  </b:Source>
  <b:Source>
    <b:Tag>Mic251</b:Tag>
    <b:SourceType>DocumentFromInternetSite</b:SourceType>
    <b:Guid>{F8436851-72EC-48A1-BAE6-680E182A116C}</b:Guid>
    <b:Author>
      <b:Author>
        <b:NameList>
          <b:Person>
            <b:Last>Microsoft</b:Last>
          </b:Person>
        </b:NameList>
      </b:Author>
    </b:Author>
    <b:Title>About Scripts</b:Title>
    <b:Year>2025</b:Year>
    <b:Month>September</b:Month>
    <b:Day>29</b:Day>
    <b:YearAccessed>2025</b:YearAccessed>
    <b:MonthAccessed>November</b:MonthAccessed>
    <b:DayAccessed>23</b:DayAccessed>
    <b:URL>https://learn.microsoft.com/en-us/powershell/module/microsoft.powershell.core/about/about_scripts?view=powershell-7.5</b:URL>
    <b:RefOrder>7</b:RefOrder>
  </b:Source>
  <b:Source>
    <b:Tag>Micnd2</b:Tag>
    <b:SourceType>DocumentFromInternetSite</b:SourceType>
    <b:Guid>{94A39E26-1699-4D6F-867E-225ABD99A092}</b:Guid>
    <b:Author>
      <b:Author>
        <b:NameList>
          <b:Person>
            <b:Last>Microsoft</b:Last>
          </b:Person>
        </b:NameList>
      </b:Author>
    </b:Author>
    <b:Title>Set-ExecutionPolicy</b:Title>
    <b:Year>n.d.</b:Year>
    <b:YearAccessed>2025</b:YearAccessed>
    <b:MonthAccessed>November</b:MonthAccessed>
    <b:DayAccessed>25</b:DayAccessed>
    <b:URL>https://learn.microsoft.com/en-us/powershell/module/microsoft.powershell.security/set-executionpolicy?view=powershell-7.5</b:URL>
    <b:RefOrder>13</b:RefOrder>
  </b:Source>
  <b:Source>
    <b:Tag>Pra21</b:Tag>
    <b:SourceType>Book</b:SourceType>
    <b:Guid>{A432065C-0289-4F6C-BB9D-F4ABCEBAD68F}</b:Guid>
    <b:Author>
      <b:Author>
        <b:NameList>
          <b:Person>
            <b:Last>Chakraborty</b:Last>
            <b:First>Pranabananda</b:First>
          </b:Person>
        </b:NameList>
      </b:Author>
    </b:Author>
    <b:Title>Operating Systems: Evolutionary Concepts and Modern Design Principles</b:Title>
    <b:Year>2023</b:Year>
    <b:City>New York, USA</b:City>
    <b:Publisher>Chapman and Hall/CRC</b:Publisher>
    <b:RefOrder>1</b:RefOrder>
  </b:Source>
  <b:Source>
    <b:Tag>AIT22</b:Tag>
    <b:SourceType>DocumentFromInternetSite</b:SourceType>
    <b:Guid>{5F5AE985-67EB-4B16-AFE7-0E9C31D0CAC1}</b:Guid>
    <b:Title>Operating System</b:Title>
    <b:Year>2022</b:Year>
    <b:Author>
      <b:Author>
        <b:NameList>
          <b:Person>
            <b:Last>Annamacharya Institute of Technology &amp; Sciences</b:Last>
            <b:First>Tirupati</b:First>
          </b:Person>
        </b:NameList>
      </b:Author>
    </b:Author>
    <b:Month>June</b:Month>
    <b:YearAccessed>2025</b:YearAccessed>
    <b:MonthAccessed>November</b:MonthAccessed>
    <b:DayAccessed>22</b:DayAccessed>
    <b:URL>https://aits-tpt.edu.in/wp-content/uploads/2022/06/Operating_System-min.pdf</b:URL>
    <b:RefOrder>2</b:RefOrder>
  </b:Source>
  <b:Source>
    <b:Tag>Zai23</b:Tag>
    <b:SourceType>DocumentFromInternetSite</b:SourceType>
    <b:Guid>{29D582A4-1C2D-48B6-B6F0-2929AE964510}</b:Guid>
    <b:Author>
      <b:Author>
        <b:NameList>
          <b:Person>
            <b:Last>Hira</b:Last>
            <b:First>Zaira</b:First>
          </b:Person>
        </b:NameList>
      </b:Author>
    </b:Author>
    <b:Title>Bash Scripting Tutorial – Linux Shell Script and Command Line for Beginners</b:Title>
    <b:Year>2023</b:Year>
    <b:Month>March</b:Month>
    <b:Day>20</b:Day>
    <b:YearAccessed>2025</b:YearAccessed>
    <b:MonthAccessed>November</b:MonthAccessed>
    <b:DayAccessed>24</b:DayAccessed>
    <b:URL>https://www.freecodecamp.org/news/bash-scripting-tutorial-linux-shell-script-and-command-line-for-beginners/?utm_source=chatgpt.com#heading-definition-of-bash-scripting</b:URL>
    <b:RefOrder>14</b:RefOrder>
  </b:Source>
  <b:Source>
    <b:Tag>Viv10</b:Tag>
    <b:SourceType>DocumentFromInternetSite</b:SourceType>
    <b:Guid>{ED0B6E02-6835-43BE-97AB-720F3B8C6F6C}</b:Guid>
    <b:Author>
      <b:Author>
        <b:NameList>
          <b:Person>
            <b:Last>Vivek Gite</b:Last>
          </b:Person>
        </b:NameList>
      </b:Author>
    </b:Author>
    <b:Title>Linux Shell Scripting Tutorial v2.0 </b:Title>
    <b:Year>2010</b:Year>
    <b:Month>May</b:Month>
    <b:Day>31</b:Day>
    <b:YearAccessed>2025</b:YearAccessed>
    <b:MonthAccessed>November</b:MonthAccessed>
    <b:DayAccessed>25</b:DayAccessed>
    <b:URL>https://staff.cs.manchester.ac.uk/~fumie/internal/LinuxShellScriptingTutorialv2.0.pdf</b:URL>
    <b:RefOrder>15</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936473c-5bb0-490c-ae98-8a7223c19ae8">
      <Terms xmlns="http://schemas.microsoft.com/office/infopath/2007/PartnerControls"/>
    </lcf76f155ced4ddcb4097134ff3c332f>
    <TaxCatchAll xmlns="b3998e55-61e7-48c8-8610-506917f90a6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4B7B2B4CAE1D41BC2CF22D4C73D631" ma:contentTypeVersion="11" ma:contentTypeDescription="Create a new document." ma:contentTypeScope="" ma:versionID="bb8fd680af6ace3eaad03f863c6fc29c">
  <xsd:schema xmlns:xsd="http://www.w3.org/2001/XMLSchema" xmlns:xs="http://www.w3.org/2001/XMLSchema" xmlns:p="http://schemas.microsoft.com/office/2006/metadata/properties" xmlns:ns2="f936473c-5bb0-490c-ae98-8a7223c19ae8" xmlns:ns3="b3998e55-61e7-48c8-8610-506917f90a61" targetNamespace="http://schemas.microsoft.com/office/2006/metadata/properties" ma:root="true" ma:fieldsID="f05e3076fa566a939403413bfb7d44f4" ns2:_="" ns3:_="">
    <xsd:import namespace="f936473c-5bb0-490c-ae98-8a7223c19ae8"/>
    <xsd:import namespace="b3998e55-61e7-48c8-8610-506917f90a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6473c-5bb0-490c-ae98-8a7223c19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3998e55-61e7-48c8-8610-506917f90a6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f2f2e5-c2e2-4be2-bd61-b523c916ef2e}" ma:internalName="TaxCatchAll" ma:showField="CatchAllData" ma:web="b3998e55-61e7-48c8-8610-506917f90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AB3FFF-A3CA-4FC5-8C7A-9773657E6F96}">
  <ds:schemaRefs>
    <ds:schemaRef ds:uri="http://schemas.openxmlformats.org/officeDocument/2006/bibliography"/>
  </ds:schemaRefs>
</ds:datastoreItem>
</file>

<file path=customXml/itemProps2.xml><?xml version="1.0" encoding="utf-8"?>
<ds:datastoreItem xmlns:ds="http://schemas.openxmlformats.org/officeDocument/2006/customXml" ds:itemID="{37E6B32E-CB5F-4229-9EB5-A31942BC5C2A}">
  <ds:schemaRefs>
    <ds:schemaRef ds:uri="http://schemas.microsoft.com/office/2006/metadata/properties"/>
    <ds:schemaRef ds:uri="http://schemas.microsoft.com/office/infopath/2007/PartnerControls"/>
    <ds:schemaRef ds:uri="f936473c-5bb0-490c-ae98-8a7223c19ae8"/>
    <ds:schemaRef ds:uri="b3998e55-61e7-48c8-8610-506917f90a61"/>
  </ds:schemaRefs>
</ds:datastoreItem>
</file>

<file path=customXml/itemProps3.xml><?xml version="1.0" encoding="utf-8"?>
<ds:datastoreItem xmlns:ds="http://schemas.openxmlformats.org/officeDocument/2006/customXml" ds:itemID="{09555145-C3A4-49CE-9525-E9E156646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6473c-5bb0-490c-ae98-8a7223c19ae8"/>
    <ds:schemaRef ds:uri="b3998e55-61e7-48c8-8610-506917f90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693EDF-84D0-43C3-B5F7-0BF593CB2DC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Kateryna Kondrashova (2321546)</dc:creator>
  <keywords/>
  <dc:description/>
  <lastModifiedBy>Hora Big (2509557)</lastModifiedBy>
  <revision>52</revision>
  <dcterms:created xsi:type="dcterms:W3CDTF">2026-03-30T19:55:00.0000000Z</dcterms:created>
  <dcterms:modified xsi:type="dcterms:W3CDTF">2026-04-29T13:58:53.5317610Z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0x010100DB4B7B2B4CAE1D41BC2CF22D4C73D631</vt:lpwstr>
  </property>
  <property fmtid="{D5CDD505-2E9C-101B-9397-08002B2CF9AE}" pid="3" name="MediaServiceImageTags">
    <vt:lpwstr/>
  </property>
</Properties>
</file>