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CDA6D" w14:textId="77777777" w:rsidR="009C0B66" w:rsidRDefault="009C0B66">
      <w:pPr>
        <w:spacing w:line="360" w:lineRule="auto"/>
        <w:jc w:val="center"/>
        <w:rPr>
          <w:rFonts w:ascii="Times New Roman" w:eastAsia="Times New Roman" w:hAnsi="Times New Roman" w:cs="Times New Roman"/>
          <w:b/>
          <w:sz w:val="48"/>
          <w:szCs w:val="24"/>
        </w:rPr>
      </w:pPr>
    </w:p>
    <w:p w14:paraId="53CD4D6A" w14:textId="77777777" w:rsidR="00D7078A" w:rsidRDefault="00D7078A">
      <w:pPr>
        <w:spacing w:line="360" w:lineRule="auto"/>
        <w:jc w:val="center"/>
        <w:rPr>
          <w:rFonts w:ascii="Times New Roman" w:eastAsia="Times New Roman" w:hAnsi="Times New Roman" w:cs="Times New Roman"/>
          <w:b/>
          <w:sz w:val="52"/>
          <w:szCs w:val="24"/>
        </w:rPr>
      </w:pPr>
    </w:p>
    <w:p w14:paraId="0A79DDA0" w14:textId="77777777" w:rsidR="00D7078A" w:rsidRDefault="00D7078A">
      <w:pPr>
        <w:spacing w:line="360" w:lineRule="auto"/>
        <w:jc w:val="center"/>
        <w:rPr>
          <w:rFonts w:ascii="Times New Roman" w:eastAsia="Times New Roman" w:hAnsi="Times New Roman" w:cs="Times New Roman"/>
          <w:b/>
          <w:sz w:val="52"/>
          <w:szCs w:val="24"/>
        </w:rPr>
      </w:pPr>
    </w:p>
    <w:p w14:paraId="6C56A0A2" w14:textId="061FBBF2" w:rsidR="00D7078A" w:rsidRPr="00D7078A" w:rsidRDefault="00D7078A">
      <w:pPr>
        <w:spacing w:line="360" w:lineRule="auto"/>
        <w:jc w:val="center"/>
        <w:rPr>
          <w:rFonts w:ascii="Times New Roman" w:eastAsia="Times New Roman" w:hAnsi="Times New Roman" w:cs="Times New Roman"/>
          <w:b/>
          <w:sz w:val="52"/>
          <w:szCs w:val="24"/>
        </w:rPr>
      </w:pPr>
      <w:bookmarkStart w:id="0" w:name="_GoBack"/>
      <w:bookmarkEnd w:id="0"/>
      <w:r w:rsidRPr="00D7078A">
        <w:rPr>
          <w:rFonts w:ascii="Times New Roman" w:eastAsia="Times New Roman" w:hAnsi="Times New Roman" w:cs="Times New Roman"/>
          <w:b/>
          <w:sz w:val="52"/>
          <w:szCs w:val="24"/>
        </w:rPr>
        <w:t>ACADEMIC SKILLS</w:t>
      </w:r>
    </w:p>
    <w:p w14:paraId="09EE1468" w14:textId="5C816D9A" w:rsidR="009C0B66" w:rsidRPr="00D7078A" w:rsidRDefault="009C0B66">
      <w:pPr>
        <w:spacing w:line="360" w:lineRule="auto"/>
        <w:jc w:val="center"/>
        <w:rPr>
          <w:rFonts w:ascii="Times New Roman" w:eastAsia="Times New Roman" w:hAnsi="Times New Roman" w:cs="Times New Roman"/>
          <w:b/>
          <w:sz w:val="44"/>
          <w:szCs w:val="24"/>
        </w:rPr>
      </w:pPr>
      <w:r w:rsidRPr="00D7078A">
        <w:rPr>
          <w:rFonts w:ascii="Times New Roman" w:eastAsia="Times New Roman" w:hAnsi="Times New Roman" w:cs="Times New Roman"/>
          <w:b/>
          <w:sz w:val="44"/>
          <w:szCs w:val="24"/>
        </w:rPr>
        <w:t>Student Name:</w:t>
      </w:r>
    </w:p>
    <w:p w14:paraId="1E98036A" w14:textId="2F598AAB" w:rsidR="009C0B66" w:rsidRPr="00D7078A" w:rsidRDefault="009C0B66">
      <w:pPr>
        <w:spacing w:line="360" w:lineRule="auto"/>
        <w:jc w:val="center"/>
        <w:rPr>
          <w:rFonts w:ascii="Times New Roman" w:eastAsia="Times New Roman" w:hAnsi="Times New Roman" w:cs="Times New Roman"/>
          <w:b/>
          <w:sz w:val="44"/>
          <w:szCs w:val="24"/>
        </w:rPr>
      </w:pPr>
      <w:r w:rsidRPr="00D7078A">
        <w:rPr>
          <w:rFonts w:ascii="Times New Roman" w:eastAsia="Times New Roman" w:hAnsi="Times New Roman" w:cs="Times New Roman"/>
          <w:b/>
          <w:sz w:val="44"/>
          <w:szCs w:val="24"/>
        </w:rPr>
        <w:t>Student ID:</w:t>
      </w:r>
    </w:p>
    <w:p w14:paraId="45B0E15A" w14:textId="77777777" w:rsidR="009C0B66" w:rsidRDefault="009C0B66">
      <w:pPr>
        <w:spacing w:line="360" w:lineRule="auto"/>
        <w:jc w:val="center"/>
        <w:rPr>
          <w:rFonts w:ascii="Times New Roman" w:eastAsia="Times New Roman" w:hAnsi="Times New Roman" w:cs="Times New Roman"/>
          <w:b/>
          <w:sz w:val="24"/>
          <w:szCs w:val="24"/>
        </w:rPr>
      </w:pPr>
    </w:p>
    <w:p w14:paraId="00000002" w14:textId="77777777" w:rsidR="00F57E88" w:rsidRDefault="00F57E88">
      <w:pPr>
        <w:spacing w:line="360" w:lineRule="auto"/>
        <w:jc w:val="both"/>
        <w:rPr>
          <w:rFonts w:ascii="Times New Roman" w:eastAsia="Times New Roman" w:hAnsi="Times New Roman" w:cs="Times New Roman"/>
          <w:b/>
          <w:sz w:val="24"/>
          <w:szCs w:val="24"/>
        </w:rPr>
      </w:pPr>
    </w:p>
    <w:p w14:paraId="50F19110" w14:textId="77777777" w:rsidR="003C5E8E" w:rsidRDefault="005055DD">
      <w:r>
        <w:br w:type="page"/>
      </w:r>
    </w:p>
    <w:p w14:paraId="57EAFDE0" w14:textId="77777777" w:rsidR="003C5E8E" w:rsidRPr="003C5E8E" w:rsidRDefault="005055DD" w:rsidP="003C5E8E">
      <w:pPr>
        <w:spacing w:line="360" w:lineRule="auto"/>
        <w:jc w:val="center"/>
        <w:rPr>
          <w:b/>
        </w:rPr>
      </w:pPr>
      <w:r w:rsidRPr="003C5E8E">
        <w:rPr>
          <w:b/>
        </w:rPr>
        <w:lastRenderedPageBreak/>
        <w:t>Table of Contents</w:t>
      </w:r>
    </w:p>
    <w:sdt>
      <w:sdtPr>
        <w:rPr>
          <w:rFonts w:ascii="Arial" w:eastAsia="Arial" w:hAnsi="Arial" w:cs="Arial"/>
          <w:color w:val="auto"/>
          <w:sz w:val="22"/>
          <w:szCs w:val="22"/>
          <w:lang w:val="en"/>
        </w:rPr>
        <w:id w:val="-1704317236"/>
        <w:docPartObj>
          <w:docPartGallery w:val="Table of Contents"/>
          <w:docPartUnique/>
        </w:docPartObj>
      </w:sdtPr>
      <w:sdtEndPr>
        <w:rPr>
          <w:b/>
          <w:bCs/>
          <w:noProof/>
        </w:rPr>
      </w:sdtEndPr>
      <w:sdtContent>
        <w:p w14:paraId="31C791B9" w14:textId="13570E08" w:rsidR="003C5E8E" w:rsidRDefault="003C5E8E">
          <w:pPr>
            <w:pStyle w:val="TOCHeading"/>
          </w:pPr>
        </w:p>
        <w:p w14:paraId="4DB5F601" w14:textId="6541CC9C" w:rsidR="003C5E8E" w:rsidRPr="003C5E8E" w:rsidRDefault="005055DD" w:rsidP="003C5E8E">
          <w:pPr>
            <w:pStyle w:val="TOC1"/>
            <w:tabs>
              <w:tab w:val="right" w:leader="dot" w:pos="9350"/>
            </w:tabs>
            <w:spacing w:line="360" w:lineRule="auto"/>
            <w:jc w:val="both"/>
            <w:rPr>
              <w:rFonts w:ascii="Times New Roman" w:hAnsi="Times New Roman" w:cs="Times New Roman"/>
              <w:noProof/>
              <w:sz w:val="24"/>
              <w:szCs w:val="24"/>
            </w:rPr>
          </w:pPr>
          <w:r w:rsidRPr="003C5E8E">
            <w:rPr>
              <w:rFonts w:ascii="Times New Roman" w:hAnsi="Times New Roman" w:cs="Times New Roman"/>
              <w:sz w:val="24"/>
              <w:szCs w:val="24"/>
            </w:rPr>
            <w:fldChar w:fldCharType="begin"/>
          </w:r>
          <w:r w:rsidRPr="003C5E8E">
            <w:rPr>
              <w:rFonts w:ascii="Times New Roman" w:hAnsi="Times New Roman" w:cs="Times New Roman"/>
              <w:sz w:val="24"/>
              <w:szCs w:val="24"/>
            </w:rPr>
            <w:instrText xml:space="preserve"> TOC \o "1-3" \h \z \u </w:instrText>
          </w:r>
          <w:r w:rsidRPr="003C5E8E">
            <w:rPr>
              <w:rFonts w:ascii="Times New Roman" w:hAnsi="Times New Roman" w:cs="Times New Roman"/>
              <w:sz w:val="24"/>
              <w:szCs w:val="24"/>
            </w:rPr>
            <w:fldChar w:fldCharType="separate"/>
          </w:r>
          <w:hyperlink w:anchor="_Toc111843845" w:history="1">
            <w:r w:rsidRPr="003C5E8E">
              <w:rPr>
                <w:rStyle w:val="Hyperlink"/>
                <w:rFonts w:ascii="Times New Roman" w:hAnsi="Times New Roman" w:cs="Times New Roman"/>
                <w:noProof/>
                <w:sz w:val="24"/>
                <w:szCs w:val="24"/>
              </w:rPr>
              <w:t>Introduction</w:t>
            </w:r>
            <w:r w:rsidRPr="003C5E8E">
              <w:rPr>
                <w:rFonts w:ascii="Times New Roman" w:hAnsi="Times New Roman" w:cs="Times New Roman"/>
                <w:noProof/>
                <w:webHidden/>
                <w:sz w:val="24"/>
                <w:szCs w:val="24"/>
              </w:rPr>
              <w:tab/>
            </w:r>
            <w:r w:rsidRPr="003C5E8E">
              <w:rPr>
                <w:rFonts w:ascii="Times New Roman" w:hAnsi="Times New Roman" w:cs="Times New Roman"/>
                <w:noProof/>
                <w:webHidden/>
                <w:sz w:val="24"/>
                <w:szCs w:val="24"/>
              </w:rPr>
              <w:fldChar w:fldCharType="begin"/>
            </w:r>
            <w:r w:rsidRPr="003C5E8E">
              <w:rPr>
                <w:rFonts w:ascii="Times New Roman" w:hAnsi="Times New Roman" w:cs="Times New Roman"/>
                <w:noProof/>
                <w:webHidden/>
                <w:sz w:val="24"/>
                <w:szCs w:val="24"/>
              </w:rPr>
              <w:instrText xml:space="preserve"> PAGEREF _Toc111843845 \h </w:instrText>
            </w:r>
            <w:r w:rsidRPr="003C5E8E">
              <w:rPr>
                <w:rFonts w:ascii="Times New Roman" w:hAnsi="Times New Roman" w:cs="Times New Roman"/>
                <w:noProof/>
                <w:webHidden/>
                <w:sz w:val="24"/>
                <w:szCs w:val="24"/>
              </w:rPr>
            </w:r>
            <w:r w:rsidRPr="003C5E8E">
              <w:rPr>
                <w:rFonts w:ascii="Times New Roman" w:hAnsi="Times New Roman" w:cs="Times New Roman"/>
                <w:noProof/>
                <w:webHidden/>
                <w:sz w:val="24"/>
                <w:szCs w:val="24"/>
              </w:rPr>
              <w:fldChar w:fldCharType="separate"/>
            </w:r>
            <w:r w:rsidRPr="003C5E8E">
              <w:rPr>
                <w:rFonts w:ascii="Times New Roman" w:hAnsi="Times New Roman" w:cs="Times New Roman"/>
                <w:noProof/>
                <w:webHidden/>
                <w:sz w:val="24"/>
                <w:szCs w:val="24"/>
              </w:rPr>
              <w:t>3</w:t>
            </w:r>
            <w:r w:rsidRPr="003C5E8E">
              <w:rPr>
                <w:rFonts w:ascii="Times New Roman" w:hAnsi="Times New Roman" w:cs="Times New Roman"/>
                <w:noProof/>
                <w:webHidden/>
                <w:sz w:val="24"/>
                <w:szCs w:val="24"/>
              </w:rPr>
              <w:fldChar w:fldCharType="end"/>
            </w:r>
          </w:hyperlink>
        </w:p>
        <w:p w14:paraId="58AB5F40" w14:textId="28A9BECE" w:rsidR="003C5E8E" w:rsidRPr="003C5E8E" w:rsidRDefault="00C9003F" w:rsidP="003C5E8E">
          <w:pPr>
            <w:pStyle w:val="TOC1"/>
            <w:tabs>
              <w:tab w:val="right" w:leader="dot" w:pos="9350"/>
            </w:tabs>
            <w:spacing w:line="360" w:lineRule="auto"/>
            <w:jc w:val="both"/>
            <w:rPr>
              <w:rFonts w:ascii="Times New Roman" w:hAnsi="Times New Roman" w:cs="Times New Roman"/>
              <w:noProof/>
              <w:sz w:val="24"/>
              <w:szCs w:val="24"/>
            </w:rPr>
          </w:pPr>
          <w:hyperlink w:anchor="_Toc111843846" w:history="1">
            <w:r w:rsidR="005055DD" w:rsidRPr="003C5E8E">
              <w:rPr>
                <w:rStyle w:val="Hyperlink"/>
                <w:rFonts w:ascii="Times New Roman" w:hAnsi="Times New Roman" w:cs="Times New Roman"/>
                <w:noProof/>
                <w:sz w:val="24"/>
                <w:szCs w:val="24"/>
              </w:rPr>
              <w:t>Summary</w:t>
            </w:r>
            <w:r w:rsidR="005055DD" w:rsidRPr="003C5E8E">
              <w:rPr>
                <w:rFonts w:ascii="Times New Roman" w:hAnsi="Times New Roman" w:cs="Times New Roman"/>
                <w:noProof/>
                <w:webHidden/>
                <w:sz w:val="24"/>
                <w:szCs w:val="24"/>
              </w:rPr>
              <w:tab/>
            </w:r>
            <w:r w:rsidR="005055DD" w:rsidRPr="003C5E8E">
              <w:rPr>
                <w:rFonts w:ascii="Times New Roman" w:hAnsi="Times New Roman" w:cs="Times New Roman"/>
                <w:noProof/>
                <w:webHidden/>
                <w:sz w:val="24"/>
                <w:szCs w:val="24"/>
              </w:rPr>
              <w:fldChar w:fldCharType="begin"/>
            </w:r>
            <w:r w:rsidR="005055DD" w:rsidRPr="003C5E8E">
              <w:rPr>
                <w:rFonts w:ascii="Times New Roman" w:hAnsi="Times New Roman" w:cs="Times New Roman"/>
                <w:noProof/>
                <w:webHidden/>
                <w:sz w:val="24"/>
                <w:szCs w:val="24"/>
              </w:rPr>
              <w:instrText xml:space="preserve"> PAGEREF _Toc111843846 \h </w:instrText>
            </w:r>
            <w:r w:rsidR="005055DD" w:rsidRPr="003C5E8E">
              <w:rPr>
                <w:rFonts w:ascii="Times New Roman" w:hAnsi="Times New Roman" w:cs="Times New Roman"/>
                <w:noProof/>
                <w:webHidden/>
                <w:sz w:val="24"/>
                <w:szCs w:val="24"/>
              </w:rPr>
            </w:r>
            <w:r w:rsidR="005055DD" w:rsidRPr="003C5E8E">
              <w:rPr>
                <w:rFonts w:ascii="Times New Roman" w:hAnsi="Times New Roman" w:cs="Times New Roman"/>
                <w:noProof/>
                <w:webHidden/>
                <w:sz w:val="24"/>
                <w:szCs w:val="24"/>
              </w:rPr>
              <w:fldChar w:fldCharType="separate"/>
            </w:r>
            <w:r w:rsidR="005055DD" w:rsidRPr="003C5E8E">
              <w:rPr>
                <w:rFonts w:ascii="Times New Roman" w:hAnsi="Times New Roman" w:cs="Times New Roman"/>
                <w:noProof/>
                <w:webHidden/>
                <w:sz w:val="24"/>
                <w:szCs w:val="24"/>
              </w:rPr>
              <w:t>3</w:t>
            </w:r>
            <w:r w:rsidR="005055DD" w:rsidRPr="003C5E8E">
              <w:rPr>
                <w:rFonts w:ascii="Times New Roman" w:hAnsi="Times New Roman" w:cs="Times New Roman"/>
                <w:noProof/>
                <w:webHidden/>
                <w:sz w:val="24"/>
                <w:szCs w:val="24"/>
              </w:rPr>
              <w:fldChar w:fldCharType="end"/>
            </w:r>
          </w:hyperlink>
        </w:p>
        <w:p w14:paraId="417200C1" w14:textId="13020DF3" w:rsidR="003C5E8E" w:rsidRPr="003C5E8E" w:rsidRDefault="00C9003F" w:rsidP="003C5E8E">
          <w:pPr>
            <w:pStyle w:val="TOC1"/>
            <w:tabs>
              <w:tab w:val="right" w:leader="dot" w:pos="9350"/>
            </w:tabs>
            <w:spacing w:line="360" w:lineRule="auto"/>
            <w:jc w:val="both"/>
            <w:rPr>
              <w:rFonts w:ascii="Times New Roman" w:hAnsi="Times New Roman" w:cs="Times New Roman"/>
              <w:noProof/>
              <w:sz w:val="24"/>
              <w:szCs w:val="24"/>
            </w:rPr>
          </w:pPr>
          <w:hyperlink w:anchor="_Toc111843847" w:history="1">
            <w:r w:rsidR="005055DD" w:rsidRPr="003C5E8E">
              <w:rPr>
                <w:rStyle w:val="Hyperlink"/>
                <w:rFonts w:ascii="Times New Roman" w:hAnsi="Times New Roman" w:cs="Times New Roman"/>
                <w:noProof/>
                <w:sz w:val="24"/>
                <w:szCs w:val="24"/>
              </w:rPr>
              <w:t>Analysis</w:t>
            </w:r>
            <w:r w:rsidR="005055DD" w:rsidRPr="003C5E8E">
              <w:rPr>
                <w:rFonts w:ascii="Times New Roman" w:hAnsi="Times New Roman" w:cs="Times New Roman"/>
                <w:noProof/>
                <w:webHidden/>
                <w:sz w:val="24"/>
                <w:szCs w:val="24"/>
              </w:rPr>
              <w:tab/>
            </w:r>
            <w:r w:rsidR="005055DD" w:rsidRPr="003C5E8E">
              <w:rPr>
                <w:rFonts w:ascii="Times New Roman" w:hAnsi="Times New Roman" w:cs="Times New Roman"/>
                <w:noProof/>
                <w:webHidden/>
                <w:sz w:val="24"/>
                <w:szCs w:val="24"/>
              </w:rPr>
              <w:fldChar w:fldCharType="begin"/>
            </w:r>
            <w:r w:rsidR="005055DD" w:rsidRPr="003C5E8E">
              <w:rPr>
                <w:rFonts w:ascii="Times New Roman" w:hAnsi="Times New Roman" w:cs="Times New Roman"/>
                <w:noProof/>
                <w:webHidden/>
                <w:sz w:val="24"/>
                <w:szCs w:val="24"/>
              </w:rPr>
              <w:instrText xml:space="preserve"> PAGEREF _Toc111843847 \h </w:instrText>
            </w:r>
            <w:r w:rsidR="005055DD" w:rsidRPr="003C5E8E">
              <w:rPr>
                <w:rFonts w:ascii="Times New Roman" w:hAnsi="Times New Roman" w:cs="Times New Roman"/>
                <w:noProof/>
                <w:webHidden/>
                <w:sz w:val="24"/>
                <w:szCs w:val="24"/>
              </w:rPr>
            </w:r>
            <w:r w:rsidR="005055DD" w:rsidRPr="003C5E8E">
              <w:rPr>
                <w:rFonts w:ascii="Times New Roman" w:hAnsi="Times New Roman" w:cs="Times New Roman"/>
                <w:noProof/>
                <w:webHidden/>
                <w:sz w:val="24"/>
                <w:szCs w:val="24"/>
              </w:rPr>
              <w:fldChar w:fldCharType="separate"/>
            </w:r>
            <w:r w:rsidR="005055DD" w:rsidRPr="003C5E8E">
              <w:rPr>
                <w:rFonts w:ascii="Times New Roman" w:hAnsi="Times New Roman" w:cs="Times New Roman"/>
                <w:noProof/>
                <w:webHidden/>
                <w:sz w:val="24"/>
                <w:szCs w:val="24"/>
              </w:rPr>
              <w:t>4</w:t>
            </w:r>
            <w:r w:rsidR="005055DD" w:rsidRPr="003C5E8E">
              <w:rPr>
                <w:rFonts w:ascii="Times New Roman" w:hAnsi="Times New Roman" w:cs="Times New Roman"/>
                <w:noProof/>
                <w:webHidden/>
                <w:sz w:val="24"/>
                <w:szCs w:val="24"/>
              </w:rPr>
              <w:fldChar w:fldCharType="end"/>
            </w:r>
          </w:hyperlink>
        </w:p>
        <w:p w14:paraId="4D93B22C" w14:textId="0F6C266A" w:rsidR="003C5E8E" w:rsidRPr="003C5E8E" w:rsidRDefault="00C9003F" w:rsidP="003C5E8E">
          <w:pPr>
            <w:pStyle w:val="TOC1"/>
            <w:tabs>
              <w:tab w:val="right" w:leader="dot" w:pos="9350"/>
            </w:tabs>
            <w:spacing w:line="360" w:lineRule="auto"/>
            <w:jc w:val="both"/>
            <w:rPr>
              <w:rFonts w:ascii="Times New Roman" w:hAnsi="Times New Roman" w:cs="Times New Roman"/>
              <w:noProof/>
              <w:sz w:val="24"/>
              <w:szCs w:val="24"/>
            </w:rPr>
          </w:pPr>
          <w:hyperlink w:anchor="_Toc111843848" w:history="1">
            <w:r w:rsidR="005055DD" w:rsidRPr="003C5E8E">
              <w:rPr>
                <w:rStyle w:val="Hyperlink"/>
                <w:rFonts w:ascii="Times New Roman" w:hAnsi="Times New Roman" w:cs="Times New Roman"/>
                <w:noProof/>
                <w:sz w:val="24"/>
                <w:szCs w:val="24"/>
              </w:rPr>
              <w:t>Evaluation of Learning</w:t>
            </w:r>
            <w:r w:rsidR="005055DD" w:rsidRPr="003C5E8E">
              <w:rPr>
                <w:rFonts w:ascii="Times New Roman" w:hAnsi="Times New Roman" w:cs="Times New Roman"/>
                <w:noProof/>
                <w:webHidden/>
                <w:sz w:val="24"/>
                <w:szCs w:val="24"/>
              </w:rPr>
              <w:tab/>
            </w:r>
            <w:r w:rsidR="005055DD" w:rsidRPr="003C5E8E">
              <w:rPr>
                <w:rFonts w:ascii="Times New Roman" w:hAnsi="Times New Roman" w:cs="Times New Roman"/>
                <w:noProof/>
                <w:webHidden/>
                <w:sz w:val="24"/>
                <w:szCs w:val="24"/>
              </w:rPr>
              <w:fldChar w:fldCharType="begin"/>
            </w:r>
            <w:r w:rsidR="005055DD" w:rsidRPr="003C5E8E">
              <w:rPr>
                <w:rFonts w:ascii="Times New Roman" w:hAnsi="Times New Roman" w:cs="Times New Roman"/>
                <w:noProof/>
                <w:webHidden/>
                <w:sz w:val="24"/>
                <w:szCs w:val="24"/>
              </w:rPr>
              <w:instrText xml:space="preserve"> PAGEREF _Toc111843848 \h </w:instrText>
            </w:r>
            <w:r w:rsidR="005055DD" w:rsidRPr="003C5E8E">
              <w:rPr>
                <w:rFonts w:ascii="Times New Roman" w:hAnsi="Times New Roman" w:cs="Times New Roman"/>
                <w:noProof/>
                <w:webHidden/>
                <w:sz w:val="24"/>
                <w:szCs w:val="24"/>
              </w:rPr>
            </w:r>
            <w:r w:rsidR="005055DD" w:rsidRPr="003C5E8E">
              <w:rPr>
                <w:rFonts w:ascii="Times New Roman" w:hAnsi="Times New Roman" w:cs="Times New Roman"/>
                <w:noProof/>
                <w:webHidden/>
                <w:sz w:val="24"/>
                <w:szCs w:val="24"/>
              </w:rPr>
              <w:fldChar w:fldCharType="separate"/>
            </w:r>
            <w:r w:rsidR="005055DD" w:rsidRPr="003C5E8E">
              <w:rPr>
                <w:rFonts w:ascii="Times New Roman" w:hAnsi="Times New Roman" w:cs="Times New Roman"/>
                <w:noProof/>
                <w:webHidden/>
                <w:sz w:val="24"/>
                <w:szCs w:val="24"/>
              </w:rPr>
              <w:t>5</w:t>
            </w:r>
            <w:r w:rsidR="005055DD" w:rsidRPr="003C5E8E">
              <w:rPr>
                <w:rFonts w:ascii="Times New Roman" w:hAnsi="Times New Roman" w:cs="Times New Roman"/>
                <w:noProof/>
                <w:webHidden/>
                <w:sz w:val="24"/>
                <w:szCs w:val="24"/>
              </w:rPr>
              <w:fldChar w:fldCharType="end"/>
            </w:r>
          </w:hyperlink>
        </w:p>
        <w:p w14:paraId="36271575" w14:textId="7AC68861" w:rsidR="003C5E8E" w:rsidRPr="003C5E8E" w:rsidRDefault="00C9003F" w:rsidP="003C5E8E">
          <w:pPr>
            <w:pStyle w:val="TOC1"/>
            <w:tabs>
              <w:tab w:val="right" w:leader="dot" w:pos="9350"/>
            </w:tabs>
            <w:spacing w:line="360" w:lineRule="auto"/>
            <w:jc w:val="both"/>
            <w:rPr>
              <w:rFonts w:ascii="Times New Roman" w:hAnsi="Times New Roman" w:cs="Times New Roman"/>
              <w:noProof/>
              <w:sz w:val="24"/>
              <w:szCs w:val="24"/>
            </w:rPr>
          </w:pPr>
          <w:hyperlink w:anchor="_Toc111843849" w:history="1">
            <w:r w:rsidR="005055DD" w:rsidRPr="003C5E8E">
              <w:rPr>
                <w:rStyle w:val="Hyperlink"/>
                <w:rFonts w:ascii="Times New Roman" w:hAnsi="Times New Roman" w:cs="Times New Roman"/>
                <w:noProof/>
                <w:sz w:val="24"/>
                <w:szCs w:val="24"/>
              </w:rPr>
              <w:t>Conclusion</w:t>
            </w:r>
            <w:r w:rsidR="005055DD" w:rsidRPr="003C5E8E">
              <w:rPr>
                <w:rFonts w:ascii="Times New Roman" w:hAnsi="Times New Roman" w:cs="Times New Roman"/>
                <w:noProof/>
                <w:webHidden/>
                <w:sz w:val="24"/>
                <w:szCs w:val="24"/>
              </w:rPr>
              <w:tab/>
            </w:r>
            <w:r w:rsidR="005055DD" w:rsidRPr="003C5E8E">
              <w:rPr>
                <w:rFonts w:ascii="Times New Roman" w:hAnsi="Times New Roman" w:cs="Times New Roman"/>
                <w:noProof/>
                <w:webHidden/>
                <w:sz w:val="24"/>
                <w:szCs w:val="24"/>
              </w:rPr>
              <w:fldChar w:fldCharType="begin"/>
            </w:r>
            <w:r w:rsidR="005055DD" w:rsidRPr="003C5E8E">
              <w:rPr>
                <w:rFonts w:ascii="Times New Roman" w:hAnsi="Times New Roman" w:cs="Times New Roman"/>
                <w:noProof/>
                <w:webHidden/>
                <w:sz w:val="24"/>
                <w:szCs w:val="24"/>
              </w:rPr>
              <w:instrText xml:space="preserve"> PAGEREF _Toc111843849 \h </w:instrText>
            </w:r>
            <w:r w:rsidR="005055DD" w:rsidRPr="003C5E8E">
              <w:rPr>
                <w:rFonts w:ascii="Times New Roman" w:hAnsi="Times New Roman" w:cs="Times New Roman"/>
                <w:noProof/>
                <w:webHidden/>
                <w:sz w:val="24"/>
                <w:szCs w:val="24"/>
              </w:rPr>
            </w:r>
            <w:r w:rsidR="005055DD" w:rsidRPr="003C5E8E">
              <w:rPr>
                <w:rFonts w:ascii="Times New Roman" w:hAnsi="Times New Roman" w:cs="Times New Roman"/>
                <w:noProof/>
                <w:webHidden/>
                <w:sz w:val="24"/>
                <w:szCs w:val="24"/>
              </w:rPr>
              <w:fldChar w:fldCharType="separate"/>
            </w:r>
            <w:r w:rsidR="005055DD" w:rsidRPr="003C5E8E">
              <w:rPr>
                <w:rFonts w:ascii="Times New Roman" w:hAnsi="Times New Roman" w:cs="Times New Roman"/>
                <w:noProof/>
                <w:webHidden/>
                <w:sz w:val="24"/>
                <w:szCs w:val="24"/>
              </w:rPr>
              <w:t>5</w:t>
            </w:r>
            <w:r w:rsidR="005055DD" w:rsidRPr="003C5E8E">
              <w:rPr>
                <w:rFonts w:ascii="Times New Roman" w:hAnsi="Times New Roman" w:cs="Times New Roman"/>
                <w:noProof/>
                <w:webHidden/>
                <w:sz w:val="24"/>
                <w:szCs w:val="24"/>
              </w:rPr>
              <w:fldChar w:fldCharType="end"/>
            </w:r>
          </w:hyperlink>
        </w:p>
        <w:p w14:paraId="146EEA52" w14:textId="79C47196" w:rsidR="003C5E8E" w:rsidRPr="003C5E8E" w:rsidRDefault="00C9003F" w:rsidP="003C5E8E">
          <w:pPr>
            <w:pStyle w:val="TOC1"/>
            <w:tabs>
              <w:tab w:val="right" w:leader="dot" w:pos="9350"/>
            </w:tabs>
            <w:spacing w:line="360" w:lineRule="auto"/>
            <w:jc w:val="both"/>
            <w:rPr>
              <w:rFonts w:ascii="Times New Roman" w:hAnsi="Times New Roman" w:cs="Times New Roman"/>
              <w:noProof/>
              <w:sz w:val="24"/>
              <w:szCs w:val="24"/>
            </w:rPr>
          </w:pPr>
          <w:hyperlink w:anchor="_Toc111843850" w:history="1">
            <w:r w:rsidR="005055DD" w:rsidRPr="003C5E8E">
              <w:rPr>
                <w:rStyle w:val="Hyperlink"/>
                <w:rFonts w:ascii="Times New Roman" w:hAnsi="Times New Roman" w:cs="Times New Roman"/>
                <w:noProof/>
                <w:sz w:val="24"/>
                <w:szCs w:val="24"/>
              </w:rPr>
              <w:t>Reference</w:t>
            </w:r>
            <w:r w:rsidR="005055DD" w:rsidRPr="003C5E8E">
              <w:rPr>
                <w:rFonts w:ascii="Times New Roman" w:hAnsi="Times New Roman" w:cs="Times New Roman"/>
                <w:noProof/>
                <w:webHidden/>
                <w:sz w:val="24"/>
                <w:szCs w:val="24"/>
              </w:rPr>
              <w:tab/>
            </w:r>
            <w:r w:rsidR="005055DD" w:rsidRPr="003C5E8E">
              <w:rPr>
                <w:rFonts w:ascii="Times New Roman" w:hAnsi="Times New Roman" w:cs="Times New Roman"/>
                <w:noProof/>
                <w:webHidden/>
                <w:sz w:val="24"/>
                <w:szCs w:val="24"/>
              </w:rPr>
              <w:fldChar w:fldCharType="begin"/>
            </w:r>
            <w:r w:rsidR="005055DD" w:rsidRPr="003C5E8E">
              <w:rPr>
                <w:rFonts w:ascii="Times New Roman" w:hAnsi="Times New Roman" w:cs="Times New Roman"/>
                <w:noProof/>
                <w:webHidden/>
                <w:sz w:val="24"/>
                <w:szCs w:val="24"/>
              </w:rPr>
              <w:instrText xml:space="preserve"> PAGEREF _Toc111843850 \h </w:instrText>
            </w:r>
            <w:r w:rsidR="005055DD" w:rsidRPr="003C5E8E">
              <w:rPr>
                <w:rFonts w:ascii="Times New Roman" w:hAnsi="Times New Roman" w:cs="Times New Roman"/>
                <w:noProof/>
                <w:webHidden/>
                <w:sz w:val="24"/>
                <w:szCs w:val="24"/>
              </w:rPr>
            </w:r>
            <w:r w:rsidR="005055DD" w:rsidRPr="003C5E8E">
              <w:rPr>
                <w:rFonts w:ascii="Times New Roman" w:hAnsi="Times New Roman" w:cs="Times New Roman"/>
                <w:noProof/>
                <w:webHidden/>
                <w:sz w:val="24"/>
                <w:szCs w:val="24"/>
              </w:rPr>
              <w:fldChar w:fldCharType="separate"/>
            </w:r>
            <w:r w:rsidR="005055DD" w:rsidRPr="003C5E8E">
              <w:rPr>
                <w:rFonts w:ascii="Times New Roman" w:hAnsi="Times New Roman" w:cs="Times New Roman"/>
                <w:noProof/>
                <w:webHidden/>
                <w:sz w:val="24"/>
                <w:szCs w:val="24"/>
              </w:rPr>
              <w:t>6</w:t>
            </w:r>
            <w:r w:rsidR="005055DD" w:rsidRPr="003C5E8E">
              <w:rPr>
                <w:rFonts w:ascii="Times New Roman" w:hAnsi="Times New Roman" w:cs="Times New Roman"/>
                <w:noProof/>
                <w:webHidden/>
                <w:sz w:val="24"/>
                <w:szCs w:val="24"/>
              </w:rPr>
              <w:fldChar w:fldCharType="end"/>
            </w:r>
          </w:hyperlink>
        </w:p>
        <w:p w14:paraId="502E2393" w14:textId="00468DB1" w:rsidR="003C5E8E" w:rsidRDefault="005055DD" w:rsidP="003C5E8E">
          <w:pPr>
            <w:spacing w:line="360" w:lineRule="auto"/>
            <w:jc w:val="both"/>
          </w:pPr>
          <w:r w:rsidRPr="003C5E8E">
            <w:rPr>
              <w:rFonts w:ascii="Times New Roman" w:hAnsi="Times New Roman" w:cs="Times New Roman"/>
              <w:b/>
              <w:bCs/>
              <w:noProof/>
              <w:sz w:val="24"/>
              <w:szCs w:val="24"/>
            </w:rPr>
            <w:fldChar w:fldCharType="end"/>
          </w:r>
        </w:p>
      </w:sdtContent>
    </w:sdt>
    <w:p w14:paraId="00000003" w14:textId="08D113A3" w:rsidR="00F57E88" w:rsidRDefault="005055DD" w:rsidP="003C5E8E">
      <w:pPr>
        <w:spacing w:line="360" w:lineRule="auto"/>
        <w:jc w:val="both"/>
        <w:rPr>
          <w:rFonts w:ascii="Times New Roman" w:eastAsia="Times New Roman" w:hAnsi="Times New Roman" w:cs="Times New Roman"/>
          <w:b/>
          <w:sz w:val="24"/>
          <w:szCs w:val="24"/>
        </w:rPr>
      </w:pPr>
      <w:r>
        <w:br w:type="page"/>
      </w:r>
    </w:p>
    <w:p w14:paraId="00000004" w14:textId="77777777" w:rsidR="00F57E88" w:rsidRDefault="005055DD" w:rsidP="003C5E8E">
      <w:pPr>
        <w:pStyle w:val="Heading1"/>
        <w:rPr>
          <w:b w:val="0"/>
        </w:rPr>
      </w:pPr>
      <w:bookmarkStart w:id="1" w:name="_Toc111843845"/>
      <w:r>
        <w:lastRenderedPageBreak/>
        <w:t>Introduction</w:t>
      </w:r>
      <w:bookmarkEnd w:id="1"/>
    </w:p>
    <w:p w14:paraId="00000005"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digital world has made it imperative that today's professionals constantly work towards evolving themselves and learn about the different kinds of advancements in the technology field of TechnologyTechnology. This will not only provide them with an opportunity to improve their soft skills but also help increase their expertise and knowledge, allowing them to have better opportunities in the employability market. In the given section, an analysis has been conducted on the importance of leadership and social influence as well as analytical thinking and innovation and how they can provide support to the growth of professionals.</w:t>
      </w:r>
    </w:p>
    <w:p w14:paraId="00000006" w14:textId="77777777" w:rsidR="00F57E88" w:rsidRDefault="005055DD" w:rsidP="003C5E8E">
      <w:pPr>
        <w:pStyle w:val="Heading1"/>
        <w:rPr>
          <w:b w:val="0"/>
        </w:rPr>
      </w:pPr>
      <w:bookmarkStart w:id="2" w:name="_Toc111843846"/>
      <w:r>
        <w:t>Summary</w:t>
      </w:r>
      <w:bookmarkEnd w:id="2"/>
    </w:p>
    <w:p w14:paraId="00000007"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following article, an analysis has been conducted regarding different critical soft skills that need to be mastered by leaders so that they can improve their leadership capabilities and thereby improve their careers. The article outlines the importance of having the knowledge of modern advancements being made in the field of TechnologyTechnology as it will provide individuals with opportunities to be a part of the evolution being witnessed in the professional world. It outlines the importance of emerging skills and how it emphasizes the capability of humans when it comes to making use of these skills to manipulate machines (Harvard, 2022).</w:t>
      </w:r>
    </w:p>
    <w:p w14:paraId="00000008"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outlines a set of 10 important skills that need to be mastered, starting with the important skill of analytical thinking and innovation. It stresses the importance of having strong analytical skills as it helps build and evaluate arguments effectively and provides better support when it comes to managing modern TechnologyTechnology such as that of artificial intelligence. It also highlights the skill of active learning and learning Strategies and how, through this, it becomes possible for individuals to challenge themselves and bring about changes in their everyday lifestyle by learning about new information every day and assessing it. The article also highlights the importance of maintaining creativity, originality and taking the initiative as it can provide individuals with lucrative opportunities in the professional fields. </w:t>
      </w:r>
    </w:p>
    <w:p w14:paraId="00000009"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also outlines the importance of critical thinking and analysis and how it can provide better support to corporate professionals by helping in outlining important decisions. it also provided the logical answer to what's the importance of learning about technological design and programming and mastering the skills as the future is filled with programming software, thereby I will provide professionals with better job opportunities (Harvard, 2022). It also analyzed the </w:t>
      </w:r>
      <w:r>
        <w:rPr>
          <w:rFonts w:ascii="Times New Roman" w:eastAsia="Times New Roman" w:hAnsi="Times New Roman" w:cs="Times New Roman"/>
          <w:sz w:val="24"/>
          <w:szCs w:val="24"/>
        </w:rPr>
        <w:lastRenderedPageBreak/>
        <w:t>importance of having the ability to solve complex problems that will help professionals to be able to thrive in situations that are complex and provide them with better solutions by breaking them down into "digestible" pieces.</w:t>
      </w:r>
    </w:p>
    <w:p w14:paraId="0000000A"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article also highlighted the importance of social influence and how it is connected to leadership. It analyzed that just being a leader is not sufficient. Rather, a leader should be able to socially influence the people around them and motivate them by guiding businesses towards being more profitable effectively. It highlighted the relationship between emotional intelligence and problem-solving capabilities as both work together to ensure that leaders can make strong and effective decisions (Harvard, 2022). In short, the article outlined certain qualities as the most important soft skills that need to be mastered to become a strong professional.</w:t>
      </w:r>
    </w:p>
    <w:p w14:paraId="0000000B" w14:textId="77777777" w:rsidR="00F57E88" w:rsidRDefault="005055DD" w:rsidP="003C5E8E">
      <w:pPr>
        <w:pStyle w:val="Heading1"/>
        <w:rPr>
          <w:b w:val="0"/>
        </w:rPr>
      </w:pPr>
      <w:bookmarkStart w:id="3" w:name="_Toc111843847"/>
      <w:r>
        <w:t>Analysis</w:t>
      </w:r>
      <w:bookmarkEnd w:id="3"/>
    </w:p>
    <w:p w14:paraId="0000000C"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article successfully provided insight into the different kinds of soft skills present and how each is crucial to success in the future. The article guided by helping me to analyze the skills that I lack and the skills that I already possess. The analysis that was provided regarding the relationship that is present between leadership and social influence helped me identify the lack of leadership qualities that I have (Sopa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I have realized that just being a hard worker is not sufficient as the role of an inspiring leader also ensures that they are able to motivate the people around them. Considering this aspect, I have realized that it is important for me to work towards improving my communication skills as it is one of the most important skills that will allow me to influence people socially. My inability to strongly communicate my messages to my peers has led to several miscommunications and misunderstandings, thereby leading to inefficiencies occurring in my abilities. It is because of this reason that the first step that I intend to undertake is to improve my communication skills in the coming years. This will involve undertaking self-development classes that will give me the basic foundation for improving communication (Rebele and Pierre, 2019).</w:t>
      </w:r>
    </w:p>
    <w:p w14:paraId="0000000D"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Similarly, the article has been fundamental in providing a better understanding of the importance of being creative and the relationship shares with analytical thinking. I have come to realize that creativity and originality have a strong role to play in providing me with lucrative career opportunities. Moreover, through the implementation of analytical thinking, I will be able to become more logical and be provided with a strong incentive to outline ideas that help me provide better professional solutions. It is because of this reason I have decided to start working towards </w:t>
      </w:r>
      <w:r>
        <w:rPr>
          <w:rFonts w:ascii="Times New Roman" w:eastAsia="Times New Roman" w:hAnsi="Times New Roman" w:cs="Times New Roman"/>
          <w:sz w:val="24"/>
          <w:szCs w:val="24"/>
        </w:rPr>
        <w:lastRenderedPageBreak/>
        <w:t xml:space="preserve">being more observant and analyze issues by having a clear perspective. It is also important for me to learn how to focus and conduct research and development so that I can be more logical. Both of these skills are fundamental to providing me with better support in my future by helping me land lucrative job opportunities and making me more invaluable to the job market (Asbari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0000000E" w14:textId="77777777" w:rsidR="00F57E88" w:rsidRDefault="005055DD" w:rsidP="003C5E8E">
      <w:pPr>
        <w:pStyle w:val="Heading1"/>
        <w:rPr>
          <w:b w:val="0"/>
        </w:rPr>
      </w:pPr>
      <w:bookmarkStart w:id="4" w:name="_Toc111843848"/>
      <w:r>
        <w:t>Evaluation of Learning</w:t>
      </w:r>
      <w:bookmarkEnd w:id="4"/>
    </w:p>
    <w:p w14:paraId="0000000F"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 knowledge that was provided to me through the article, I have come to realize that it has been fundamental in providing me with better knowledge about the different kinds of skills that need to be marketed to become a strong professional in the job market (Sadq, 2019). The article has been fundamental in providing me with a better understanding of the relationship that is present between each skill and how it can support an individual and their professional endeavors. In this way, I have been able to effectively outline what skills I am lacking and how to develop a strategy on learning these skills so that I can improve my skill sets. The article has also been beneficial to mean highlighting the importance of learning programming languages and how it can affect my future employability prospects (Harvard, 2022). Because of this, I have decided to bring about major changes to my skill sets by undertaking courses to learn these soft skills and become more efficient. This will provide me with better opportunities in the future and also enable me to be provided with opportunities to rectify any existing mistakes that I may have in my current skill set.</w:t>
      </w:r>
    </w:p>
    <w:p w14:paraId="00000010" w14:textId="77777777" w:rsidR="00F57E88" w:rsidRDefault="005055DD" w:rsidP="003C5E8E">
      <w:pPr>
        <w:pStyle w:val="Heading1"/>
        <w:rPr>
          <w:b w:val="0"/>
        </w:rPr>
      </w:pPr>
      <w:bookmarkStart w:id="5" w:name="_Toc111843849"/>
      <w:r>
        <w:t>Conclusion</w:t>
      </w:r>
      <w:bookmarkEnd w:id="5"/>
    </w:p>
    <w:p w14:paraId="00000011" w14:textId="77777777" w:rsidR="00F57E88" w:rsidRDefault="005055D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it can be stated that it is important for every professional to work towards improving their skills so that they can become more efficient and productive in the future. Through the article, I was able to identify the different kinds of skills that are of great importance in the current employee ability market. It also provided me with better knowledge of the skills that I am lacking, thereby providing me with an opportunity to strategize on how to achieve those skills in the future. Therefore, I am of the opinion that this article has provided me with an opportunity to work toward becoming more efficient in the future.</w:t>
      </w:r>
    </w:p>
    <w:p w14:paraId="00000012" w14:textId="77777777" w:rsidR="00F57E88" w:rsidRDefault="005055DD">
      <w:pPr>
        <w:spacing w:line="360" w:lineRule="auto"/>
        <w:jc w:val="both"/>
        <w:rPr>
          <w:rFonts w:ascii="Times New Roman" w:eastAsia="Times New Roman" w:hAnsi="Times New Roman" w:cs="Times New Roman"/>
          <w:sz w:val="24"/>
          <w:szCs w:val="24"/>
        </w:rPr>
      </w:pPr>
      <w:r>
        <w:br w:type="page"/>
      </w:r>
    </w:p>
    <w:p w14:paraId="00000013" w14:textId="77777777" w:rsidR="00F57E88" w:rsidRDefault="005055DD" w:rsidP="003C5E8E">
      <w:pPr>
        <w:pStyle w:val="Heading1"/>
        <w:rPr>
          <w:b w:val="0"/>
        </w:rPr>
      </w:pPr>
      <w:bookmarkStart w:id="6" w:name="_Toc111843850"/>
      <w:r>
        <w:lastRenderedPageBreak/>
        <w:t>Reference</w:t>
      </w:r>
      <w:bookmarkEnd w:id="6"/>
    </w:p>
    <w:p w14:paraId="51EF812B" w14:textId="77777777" w:rsidR="003C5E8E" w:rsidRDefault="005055DD" w:rsidP="009C0B6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Asbari, M., Purwanto, A., Ong, F., Mustikasiwi, A., Maesaroh, S., Mustofa, M., Hutagalung, D. and Andriyani, Y., 2020. Impact of Hard Skills, Soft Skills and Organizational Culture: Lecturer Innovation Competencies As Mediating. </w:t>
      </w:r>
      <w:r>
        <w:rPr>
          <w:rFonts w:ascii="Times New Roman" w:eastAsia="Times New Roman" w:hAnsi="Times New Roman" w:cs="Times New Roman"/>
          <w:i/>
          <w:color w:val="222222"/>
          <w:sz w:val="24"/>
          <w:szCs w:val="24"/>
          <w:highlight w:val="white"/>
        </w:rPr>
        <w:t>EduPsyCouns: Journal of Education, Psychology and Counseling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 pp.101-121.</w:t>
      </w:r>
    </w:p>
    <w:p w14:paraId="6C3B25E9" w14:textId="77777777" w:rsidR="003C5E8E" w:rsidRDefault="005055DD" w:rsidP="009C0B6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Harvard., (2022), 10 Emerging Skills for Professionals, Available at: </w:t>
      </w:r>
      <w:hyperlink r:id="rId7" w:history="1">
        <w:r>
          <w:rPr>
            <w:rFonts w:ascii="Times New Roman" w:eastAsia="Times New Roman" w:hAnsi="Times New Roman" w:cs="Times New Roman"/>
            <w:sz w:val="24"/>
            <w:szCs w:val="24"/>
            <w:u w:val="single"/>
          </w:rPr>
          <w:t>https://professional.dce.harvard.edu/blog/10-emerging-skills-for-professionals/</w:t>
        </w:r>
      </w:hyperlink>
      <w:r>
        <w:rPr>
          <w:rFonts w:ascii="Times New Roman" w:eastAsia="Times New Roman" w:hAnsi="Times New Roman" w:cs="Times New Roman"/>
          <w:sz w:val="24"/>
          <w:szCs w:val="24"/>
        </w:rPr>
        <w:t xml:space="preserve"> </w:t>
      </w:r>
    </w:p>
    <w:p w14:paraId="342A4CF0" w14:textId="77777777" w:rsidR="003C5E8E" w:rsidRDefault="005055DD" w:rsidP="009C0B6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Rebele, J.E. and Pierre, E.K.S., 2019. A commentary on learning objectives for accounting education programs: The importance of soft skills and technical knowledge. </w:t>
      </w:r>
      <w:r>
        <w:rPr>
          <w:rFonts w:ascii="Times New Roman" w:eastAsia="Times New Roman" w:hAnsi="Times New Roman" w:cs="Times New Roman"/>
          <w:i/>
          <w:color w:val="222222"/>
          <w:sz w:val="24"/>
          <w:szCs w:val="24"/>
          <w:highlight w:val="white"/>
        </w:rPr>
        <w:t>Journal of Accounting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 pp.71-79.</w:t>
      </w:r>
    </w:p>
    <w:p w14:paraId="55D65F3D" w14:textId="77777777" w:rsidR="003C5E8E" w:rsidRDefault="005055DD" w:rsidP="009C0B6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Sadq, Z.M., 2019. The role of leadership soft skills in promoting the learning entrepreneurship. </w:t>
      </w:r>
      <w:r>
        <w:rPr>
          <w:rFonts w:ascii="Times New Roman" w:eastAsia="Times New Roman" w:hAnsi="Times New Roman" w:cs="Times New Roman"/>
          <w:i/>
          <w:color w:val="222222"/>
          <w:sz w:val="24"/>
          <w:szCs w:val="24"/>
          <w:highlight w:val="white"/>
        </w:rPr>
        <w:t>Journal of process management and new technologies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w:t>
      </w:r>
    </w:p>
    <w:p w14:paraId="1C108F03" w14:textId="77777777" w:rsidR="003C5E8E" w:rsidRDefault="005055DD" w:rsidP="009C0B6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Sopa, A., Asbari, M., Purwanto, A., Santoso, P.B., Mustofa, D.H., Maesaroh, S. and Primahendra, R., 2020. Hard skills versus soft skills: which are more important for Indonesian employees innovation capability. </w:t>
      </w:r>
      <w:r>
        <w:rPr>
          <w:rFonts w:ascii="Times New Roman" w:eastAsia="Times New Roman" w:hAnsi="Times New Roman" w:cs="Times New Roman"/>
          <w:i/>
          <w:color w:val="222222"/>
          <w:sz w:val="24"/>
          <w:szCs w:val="24"/>
          <w:highlight w:val="white"/>
        </w:rPr>
        <w:t>International Journal of Control and Automation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pp.156-175.</w:t>
      </w:r>
    </w:p>
    <w:sectPr w:rsidR="003C5E8E" w:rsidSect="009C0B6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E16B2" w14:textId="77777777" w:rsidR="00C9003F" w:rsidRDefault="00C9003F">
      <w:pPr>
        <w:spacing w:line="240" w:lineRule="auto"/>
      </w:pPr>
      <w:r>
        <w:separator/>
      </w:r>
    </w:p>
  </w:endnote>
  <w:endnote w:type="continuationSeparator" w:id="0">
    <w:p w14:paraId="5050ED03" w14:textId="77777777" w:rsidR="00C9003F" w:rsidRDefault="00C900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8552736"/>
      <w:docPartObj>
        <w:docPartGallery w:val="Page Numbers (Bottom of Page)"/>
        <w:docPartUnique/>
      </w:docPartObj>
    </w:sdtPr>
    <w:sdtEndPr>
      <w:rPr>
        <w:rFonts w:ascii="Times New Roman" w:hAnsi="Times New Roman" w:cs="Times New Roman"/>
        <w:noProof/>
        <w:sz w:val="20"/>
        <w:szCs w:val="20"/>
      </w:rPr>
    </w:sdtEndPr>
    <w:sdtContent>
      <w:p w14:paraId="7369B56A" w14:textId="6F31AD20" w:rsidR="00427C5D" w:rsidRPr="00427C5D" w:rsidRDefault="005055DD">
        <w:pPr>
          <w:pStyle w:val="Footer"/>
          <w:jc w:val="right"/>
          <w:rPr>
            <w:rFonts w:ascii="Times New Roman" w:hAnsi="Times New Roman" w:cs="Times New Roman"/>
            <w:sz w:val="20"/>
            <w:szCs w:val="20"/>
          </w:rPr>
        </w:pPr>
        <w:r w:rsidRPr="00427C5D">
          <w:rPr>
            <w:rFonts w:ascii="Times New Roman" w:hAnsi="Times New Roman" w:cs="Times New Roman"/>
            <w:sz w:val="20"/>
            <w:szCs w:val="20"/>
          </w:rPr>
          <w:fldChar w:fldCharType="begin"/>
        </w:r>
        <w:r w:rsidRPr="00427C5D">
          <w:rPr>
            <w:rFonts w:ascii="Times New Roman" w:hAnsi="Times New Roman" w:cs="Times New Roman"/>
            <w:sz w:val="20"/>
            <w:szCs w:val="20"/>
          </w:rPr>
          <w:instrText xml:space="preserve"> PAGE   \* MERGEFORMAT </w:instrText>
        </w:r>
        <w:r w:rsidRPr="00427C5D">
          <w:rPr>
            <w:rFonts w:ascii="Times New Roman" w:hAnsi="Times New Roman" w:cs="Times New Roman"/>
            <w:sz w:val="20"/>
            <w:szCs w:val="20"/>
          </w:rPr>
          <w:fldChar w:fldCharType="separate"/>
        </w:r>
        <w:r w:rsidRPr="00427C5D">
          <w:rPr>
            <w:rFonts w:ascii="Times New Roman" w:hAnsi="Times New Roman" w:cs="Times New Roman"/>
            <w:noProof/>
            <w:sz w:val="20"/>
            <w:szCs w:val="20"/>
          </w:rPr>
          <w:t>2</w:t>
        </w:r>
        <w:r w:rsidRPr="00427C5D">
          <w:rPr>
            <w:rFonts w:ascii="Times New Roman" w:hAnsi="Times New Roman" w:cs="Times New Roman"/>
            <w:noProof/>
            <w:sz w:val="20"/>
            <w:szCs w:val="20"/>
          </w:rPr>
          <w:fldChar w:fldCharType="end"/>
        </w:r>
      </w:p>
    </w:sdtContent>
  </w:sdt>
  <w:p w14:paraId="64F590E5" w14:textId="77777777" w:rsidR="00427C5D" w:rsidRPr="00427C5D" w:rsidRDefault="00427C5D">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0D71A" w14:textId="77777777" w:rsidR="00C9003F" w:rsidRDefault="00C9003F">
      <w:pPr>
        <w:spacing w:line="240" w:lineRule="auto"/>
      </w:pPr>
      <w:r>
        <w:separator/>
      </w:r>
    </w:p>
  </w:footnote>
  <w:footnote w:type="continuationSeparator" w:id="0">
    <w:p w14:paraId="566CE56B" w14:textId="77777777" w:rsidR="00C9003F" w:rsidRDefault="00C9003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wNDIyMbY0BmMlHaXg1OLizPw8kALDWgAmN2JmLAAAAA=="/>
  </w:docVars>
  <w:rsids>
    <w:rsidRoot w:val="00F57E88"/>
    <w:rsid w:val="00043784"/>
    <w:rsid w:val="003C5E8E"/>
    <w:rsid w:val="00427C5D"/>
    <w:rsid w:val="005055DD"/>
    <w:rsid w:val="009C0B66"/>
    <w:rsid w:val="00C9003F"/>
    <w:rsid w:val="00D7078A"/>
    <w:rsid w:val="00F57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6E455"/>
  <w15:docId w15:val="{02C2D480-91AA-4080-A493-3DB11C134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3C5E8E"/>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27C5D"/>
    <w:pPr>
      <w:tabs>
        <w:tab w:val="center" w:pos="4680"/>
        <w:tab w:val="right" w:pos="9360"/>
      </w:tabs>
      <w:spacing w:line="240" w:lineRule="auto"/>
    </w:pPr>
  </w:style>
  <w:style w:type="character" w:customStyle="1" w:styleId="HeaderChar">
    <w:name w:val="Header Char"/>
    <w:basedOn w:val="DefaultParagraphFont"/>
    <w:link w:val="Header"/>
    <w:uiPriority w:val="99"/>
    <w:rsid w:val="00427C5D"/>
  </w:style>
  <w:style w:type="paragraph" w:styleId="Footer">
    <w:name w:val="footer"/>
    <w:basedOn w:val="Normal"/>
    <w:link w:val="FooterChar"/>
    <w:uiPriority w:val="99"/>
    <w:unhideWhenUsed/>
    <w:rsid w:val="00427C5D"/>
    <w:pPr>
      <w:tabs>
        <w:tab w:val="center" w:pos="4680"/>
        <w:tab w:val="right" w:pos="9360"/>
      </w:tabs>
      <w:spacing w:line="240" w:lineRule="auto"/>
    </w:pPr>
  </w:style>
  <w:style w:type="character" w:customStyle="1" w:styleId="FooterChar">
    <w:name w:val="Footer Char"/>
    <w:basedOn w:val="DefaultParagraphFont"/>
    <w:link w:val="Footer"/>
    <w:uiPriority w:val="99"/>
    <w:rsid w:val="00427C5D"/>
  </w:style>
  <w:style w:type="paragraph" w:styleId="TOCHeading">
    <w:name w:val="TOC Heading"/>
    <w:basedOn w:val="Heading1"/>
    <w:next w:val="Normal"/>
    <w:uiPriority w:val="39"/>
    <w:unhideWhenUsed/>
    <w:qFormat/>
    <w:rsid w:val="003C5E8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C5E8E"/>
    <w:pPr>
      <w:spacing w:after="100"/>
    </w:pPr>
  </w:style>
  <w:style w:type="character" w:styleId="Hyperlink">
    <w:name w:val="Hyperlink"/>
    <w:basedOn w:val="DefaultParagraphFont"/>
    <w:uiPriority w:val="99"/>
    <w:unhideWhenUsed/>
    <w:rsid w:val="003C5E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rofessional.dce.harvard.edu/blog/10-emerging-skills-for-professional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D56C1-2CC6-4852-BD41-E1F990A4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1408</Words>
  <Characters>8029</Characters>
  <Application>Microsoft Office Word</Application>
  <DocSecurity>0</DocSecurity>
  <Lines>66</Lines>
  <Paragraphs>18</Paragraphs>
  <ScaleCrop>false</ScaleCrop>
  <Company/>
  <LinksUpToDate>false</LinksUpToDate>
  <CharactersWithSpaces>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Aadiv Pandey</cp:lastModifiedBy>
  <cp:revision>2</cp:revision>
  <dcterms:created xsi:type="dcterms:W3CDTF">2022-08-19T17:51:00Z</dcterms:created>
  <dcterms:modified xsi:type="dcterms:W3CDTF">2022-08-25T09:11:00Z</dcterms:modified>
</cp:coreProperties>
</file>