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25151" w14:textId="77777777"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Appendices</w:t>
      </w:r>
    </w:p>
    <w:p w14:paraId="6EE67019" w14:textId="77777777" w:rsidR="00E90087" w:rsidRDefault="00E90087" w:rsidP="005424D5">
      <w:pPr>
        <w:spacing w:line="360" w:lineRule="auto"/>
        <w:jc w:val="both"/>
        <w:rPr>
          <w:rFonts w:ascii="Arial" w:hAnsi="Arial" w:cs="Arial"/>
          <w:b/>
          <w:sz w:val="28"/>
          <w:szCs w:val="28"/>
        </w:rPr>
      </w:pPr>
    </w:p>
    <w:p w14:paraId="13C58CB6" w14:textId="19675FDA" w:rsidR="005424D5" w:rsidRPr="00E90087" w:rsidRDefault="00E90087" w:rsidP="00E90087">
      <w:pPr>
        <w:spacing w:line="360" w:lineRule="auto"/>
        <w:jc w:val="both"/>
        <w:rPr>
          <w:rFonts w:ascii="Arial" w:hAnsi="Arial" w:cs="Arial"/>
          <w:b/>
          <w:sz w:val="28"/>
          <w:szCs w:val="28"/>
        </w:rPr>
      </w:pPr>
      <w:r>
        <w:rPr>
          <w:rFonts w:ascii="Arial" w:hAnsi="Arial" w:cs="Arial"/>
          <w:b/>
          <w:sz w:val="28"/>
          <w:szCs w:val="28"/>
        </w:rPr>
        <w:t>Observation/Field Notes</w:t>
      </w:r>
    </w:p>
    <w:p w14:paraId="3BFBC409" w14:textId="7CCB5AD3"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Record 1</w:t>
      </w:r>
    </w:p>
    <w:tbl>
      <w:tblPr>
        <w:tblStyle w:val="TableGrid"/>
        <w:tblW w:w="0" w:type="auto"/>
        <w:tblLook w:val="04A0" w:firstRow="1" w:lastRow="0" w:firstColumn="1" w:lastColumn="0" w:noHBand="0" w:noVBand="1"/>
      </w:tblPr>
      <w:tblGrid>
        <w:gridCol w:w="8926"/>
      </w:tblGrid>
      <w:tr w:rsidR="005424D5" w:rsidRPr="005424D5" w14:paraId="09440528" w14:textId="77777777" w:rsidTr="004034D4">
        <w:tc>
          <w:tcPr>
            <w:tcW w:w="8926" w:type="dxa"/>
          </w:tcPr>
          <w:p w14:paraId="3E3819D6" w14:textId="5ECCFDE4" w:rsidR="005424D5" w:rsidRPr="005424D5" w:rsidRDefault="005424D5" w:rsidP="005424D5">
            <w:pPr>
              <w:spacing w:line="360" w:lineRule="auto"/>
              <w:rPr>
                <w:rFonts w:ascii="Arial" w:hAnsi="Arial" w:cs="Arial"/>
              </w:rPr>
            </w:pPr>
            <w:r w:rsidRPr="005424D5">
              <w:rPr>
                <w:rFonts w:ascii="Arial" w:hAnsi="Arial" w:cs="Arial"/>
                <w:b/>
                <w:bCs/>
              </w:rPr>
              <w:t>Date and time, year group:</w:t>
            </w:r>
            <w:r w:rsidRPr="005424D5">
              <w:rPr>
                <w:rFonts w:ascii="Arial" w:hAnsi="Arial" w:cs="Arial"/>
              </w:rPr>
              <w:t xml:space="preserve"> Year 6 class, 26th September 2022, PM session 1PM</w:t>
            </w:r>
          </w:p>
        </w:tc>
      </w:tr>
      <w:tr w:rsidR="005424D5" w:rsidRPr="005424D5" w14:paraId="1F915A1C" w14:textId="77777777" w:rsidTr="004034D4">
        <w:tc>
          <w:tcPr>
            <w:tcW w:w="8926" w:type="dxa"/>
          </w:tcPr>
          <w:p w14:paraId="11867DEA" w14:textId="77777777" w:rsidR="005424D5" w:rsidRPr="005424D5" w:rsidRDefault="005424D5" w:rsidP="005424D5">
            <w:pPr>
              <w:spacing w:line="360" w:lineRule="auto"/>
              <w:rPr>
                <w:rFonts w:ascii="Arial" w:hAnsi="Arial" w:cs="Arial"/>
              </w:rPr>
            </w:pPr>
            <w:r w:rsidRPr="005424D5">
              <w:rPr>
                <w:rFonts w:ascii="Arial" w:hAnsi="Arial" w:cs="Arial"/>
                <w:b/>
                <w:bCs/>
              </w:rPr>
              <w:t>Where and When:</w:t>
            </w:r>
            <w:r w:rsidRPr="005424D5">
              <w:rPr>
                <w:rFonts w:ascii="Arial" w:hAnsi="Arial" w:cs="Arial"/>
              </w:rPr>
              <w:t xml:space="preserve"> Context of the observation – subject/AOLE, general classroom context</w:t>
            </w:r>
          </w:p>
          <w:p w14:paraId="6F993E31" w14:textId="77777777" w:rsidR="005424D5" w:rsidRPr="005424D5" w:rsidRDefault="005424D5" w:rsidP="005424D5">
            <w:pPr>
              <w:spacing w:line="360" w:lineRule="auto"/>
              <w:rPr>
                <w:rFonts w:ascii="Arial" w:hAnsi="Arial" w:cs="Arial"/>
              </w:rPr>
            </w:pPr>
          </w:p>
          <w:p w14:paraId="5C64BC1C" w14:textId="7934F7C8" w:rsidR="005424D5" w:rsidRPr="005424D5" w:rsidRDefault="005424D5" w:rsidP="005424D5">
            <w:pPr>
              <w:spacing w:line="360" w:lineRule="auto"/>
              <w:rPr>
                <w:rFonts w:ascii="Arial" w:hAnsi="Arial" w:cs="Arial"/>
              </w:rPr>
            </w:pPr>
            <w:r w:rsidRPr="005424D5">
              <w:rPr>
                <w:rFonts w:ascii="Arial" w:hAnsi="Arial" w:cs="Arial"/>
              </w:rPr>
              <w:t>The observation occurred during a year 6 mathematics lesson. Half of the children were out of the classroom, so I observed the higher ability group being introduced to their new topic.</w:t>
            </w:r>
          </w:p>
        </w:tc>
      </w:tr>
      <w:tr w:rsidR="005424D5" w:rsidRPr="005424D5" w14:paraId="7D3C3C7F" w14:textId="77777777" w:rsidTr="004034D4">
        <w:tc>
          <w:tcPr>
            <w:tcW w:w="8926" w:type="dxa"/>
          </w:tcPr>
          <w:p w14:paraId="263AB924" w14:textId="77777777" w:rsidR="005424D5" w:rsidRPr="005424D5" w:rsidRDefault="005424D5" w:rsidP="005424D5">
            <w:pPr>
              <w:spacing w:line="360" w:lineRule="auto"/>
              <w:rPr>
                <w:rFonts w:ascii="Arial" w:hAnsi="Arial" w:cs="Arial"/>
                <w:b/>
                <w:bCs/>
              </w:rPr>
            </w:pPr>
            <w:r w:rsidRPr="005424D5">
              <w:rPr>
                <w:rFonts w:ascii="Arial" w:hAnsi="Arial" w:cs="Arial"/>
                <w:b/>
                <w:bCs/>
                <w:lang w:val="en-US"/>
              </w:rPr>
              <w:t xml:space="preserve">What happened: </w:t>
            </w:r>
            <w:r w:rsidRPr="005424D5">
              <w:rPr>
                <w:rFonts w:ascii="Arial" w:hAnsi="Arial" w:cs="Arial"/>
                <w:lang w:val="en-US"/>
              </w:rPr>
              <w:t>a detailed description of the critical incident (the more detail the better to refer to in your later work)</w:t>
            </w:r>
          </w:p>
          <w:p w14:paraId="35DD732B" w14:textId="77777777" w:rsidR="005424D5" w:rsidRPr="005424D5" w:rsidRDefault="005424D5" w:rsidP="005424D5">
            <w:pPr>
              <w:spacing w:line="360" w:lineRule="auto"/>
              <w:rPr>
                <w:rFonts w:ascii="Arial" w:hAnsi="Arial" w:cs="Arial"/>
                <w:bCs/>
                <w:lang w:val="en-US"/>
              </w:rPr>
            </w:pPr>
          </w:p>
          <w:p w14:paraId="0B981157" w14:textId="7777777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During the incident the children were being introduced to their new topic for the week which was ‘rounding’. This is something they started to introduce in Year 5 so teacher X wanted to understand what the children remembered from their previous lessons. Teacher X asked all the children to put heads on the table and close their eyes. The children were then given three statements (1 – I feel confident with rounding, 2 – I feel like I remember something, but I am not sure, 3 – I remember nothing at all). The children then raised their hands anonymously and the teacher was able to understand how the children felt about the topic without putting anyone on the spot. </w:t>
            </w:r>
          </w:p>
          <w:p w14:paraId="63DDEC7A" w14:textId="77777777" w:rsidR="005424D5" w:rsidRPr="005424D5" w:rsidRDefault="005424D5" w:rsidP="005424D5">
            <w:pPr>
              <w:spacing w:line="360" w:lineRule="auto"/>
              <w:rPr>
                <w:rFonts w:ascii="Arial" w:hAnsi="Arial" w:cs="Arial"/>
                <w:bCs/>
                <w:lang w:val="en-US"/>
              </w:rPr>
            </w:pPr>
          </w:p>
          <w:p w14:paraId="6C5B14DC" w14:textId="0012995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This was then repeated at the end of the lesson so teacher X could track the children’s progress. </w:t>
            </w:r>
          </w:p>
        </w:tc>
      </w:tr>
      <w:tr w:rsidR="005424D5" w:rsidRPr="005424D5" w14:paraId="6A9649F8" w14:textId="77777777" w:rsidTr="004034D4">
        <w:tc>
          <w:tcPr>
            <w:tcW w:w="8926" w:type="dxa"/>
          </w:tcPr>
          <w:p w14:paraId="0AE9C8A7" w14:textId="77777777" w:rsidR="005424D5" w:rsidRPr="005424D5" w:rsidRDefault="005424D5" w:rsidP="005424D5">
            <w:pPr>
              <w:spacing w:line="360" w:lineRule="auto"/>
              <w:rPr>
                <w:rFonts w:ascii="Arial" w:hAnsi="Arial" w:cs="Arial"/>
                <w:b/>
              </w:rPr>
            </w:pPr>
            <w:r w:rsidRPr="005424D5">
              <w:rPr>
                <w:rFonts w:ascii="Arial" w:hAnsi="Arial" w:cs="Arial"/>
                <w:b/>
                <w:lang w:val="en-US"/>
              </w:rPr>
              <w:t xml:space="preserve">Areas of possible exploration: </w:t>
            </w:r>
            <w:r w:rsidRPr="005424D5">
              <w:rPr>
                <w:rFonts w:ascii="Arial" w:hAnsi="Arial" w:cs="Arial"/>
                <w:bCs/>
                <w:lang w:val="en-US"/>
              </w:rPr>
              <w:t>what you think could be” under the hood” in these incidents? What avenues of research could you consider?</w:t>
            </w:r>
          </w:p>
          <w:p w14:paraId="45C37387" w14:textId="77777777" w:rsidR="005424D5" w:rsidRPr="005424D5" w:rsidRDefault="005424D5" w:rsidP="005424D5">
            <w:pPr>
              <w:spacing w:line="360" w:lineRule="auto"/>
              <w:rPr>
                <w:rFonts w:ascii="Arial" w:hAnsi="Arial" w:cs="Arial"/>
              </w:rPr>
            </w:pPr>
          </w:p>
          <w:p w14:paraId="7633D91B" w14:textId="77777777" w:rsidR="005424D5" w:rsidRPr="005424D5" w:rsidRDefault="005424D5" w:rsidP="005424D5">
            <w:pPr>
              <w:spacing w:line="360" w:lineRule="auto"/>
              <w:rPr>
                <w:rFonts w:ascii="Arial" w:hAnsi="Arial" w:cs="Arial"/>
              </w:rPr>
            </w:pPr>
            <w:r w:rsidRPr="005424D5">
              <w:rPr>
                <w:rFonts w:ascii="Arial" w:hAnsi="Arial" w:cs="Arial"/>
              </w:rPr>
              <w:t xml:space="preserve">There are many areas for avenue of research including the focus on Assessment for learning. This wasn’t only great for Teacher X to understand where class it was at and what level he needed to focus on, but also put the responsibility in the </w:t>
            </w:r>
            <w:proofErr w:type="gramStart"/>
            <w:r w:rsidRPr="005424D5">
              <w:rPr>
                <w:rFonts w:ascii="Arial" w:hAnsi="Arial" w:cs="Arial"/>
              </w:rPr>
              <w:t>students</w:t>
            </w:r>
            <w:proofErr w:type="gramEnd"/>
            <w:r w:rsidRPr="005424D5">
              <w:rPr>
                <w:rFonts w:ascii="Arial" w:hAnsi="Arial" w:cs="Arial"/>
              </w:rPr>
              <w:t xml:space="preserve"> hands for self-assessment of how they felt. </w:t>
            </w:r>
          </w:p>
          <w:p w14:paraId="3E1CE38F" w14:textId="77777777" w:rsidR="005424D5" w:rsidRPr="005424D5" w:rsidRDefault="005424D5" w:rsidP="005424D5">
            <w:pPr>
              <w:spacing w:line="360" w:lineRule="auto"/>
              <w:rPr>
                <w:rFonts w:ascii="Arial" w:hAnsi="Arial" w:cs="Arial"/>
              </w:rPr>
            </w:pPr>
          </w:p>
          <w:p w14:paraId="023A5F63" w14:textId="20685D38" w:rsidR="005424D5" w:rsidRPr="005424D5" w:rsidRDefault="005424D5" w:rsidP="005424D5">
            <w:pPr>
              <w:spacing w:line="360" w:lineRule="auto"/>
              <w:rPr>
                <w:rFonts w:ascii="Arial" w:hAnsi="Arial" w:cs="Arial"/>
              </w:rPr>
            </w:pPr>
            <w:r w:rsidRPr="005424D5">
              <w:rPr>
                <w:rFonts w:ascii="Arial" w:hAnsi="Arial" w:cs="Arial"/>
              </w:rPr>
              <w:t xml:space="preserve">Confidence and emotional intelligence. </w:t>
            </w:r>
          </w:p>
          <w:p w14:paraId="146A0972" w14:textId="77777777" w:rsidR="005424D5" w:rsidRPr="005424D5" w:rsidRDefault="005424D5" w:rsidP="005424D5">
            <w:pPr>
              <w:spacing w:line="360" w:lineRule="auto"/>
              <w:rPr>
                <w:rFonts w:ascii="Arial" w:hAnsi="Arial" w:cs="Arial"/>
              </w:rPr>
            </w:pPr>
            <w:proofErr w:type="spellStart"/>
            <w:r w:rsidRPr="005424D5">
              <w:rPr>
                <w:rFonts w:ascii="Arial" w:hAnsi="Arial" w:cs="Arial"/>
              </w:rPr>
              <w:t>Mazlows</w:t>
            </w:r>
            <w:proofErr w:type="spellEnd"/>
            <w:r w:rsidRPr="005424D5">
              <w:rPr>
                <w:rFonts w:ascii="Arial" w:hAnsi="Arial" w:cs="Arial"/>
              </w:rPr>
              <w:t xml:space="preserve"> Hierarchy of needs – Importance of everyone feeling valued and heard. </w:t>
            </w:r>
          </w:p>
          <w:p w14:paraId="42F921E6" w14:textId="77777777" w:rsidR="005424D5" w:rsidRPr="005424D5" w:rsidRDefault="005424D5" w:rsidP="005424D5">
            <w:pPr>
              <w:spacing w:line="360" w:lineRule="auto"/>
              <w:rPr>
                <w:rFonts w:ascii="Arial" w:hAnsi="Arial" w:cs="Arial"/>
              </w:rPr>
            </w:pPr>
          </w:p>
        </w:tc>
      </w:tr>
      <w:tr w:rsidR="005424D5" w:rsidRPr="005424D5" w14:paraId="0D58EC3B" w14:textId="77777777" w:rsidTr="004034D4">
        <w:tc>
          <w:tcPr>
            <w:tcW w:w="8926" w:type="dxa"/>
          </w:tcPr>
          <w:p w14:paraId="22A0B1FF" w14:textId="77777777" w:rsidR="005424D5" w:rsidRPr="005424D5" w:rsidRDefault="005424D5" w:rsidP="005424D5">
            <w:pPr>
              <w:spacing w:line="360" w:lineRule="auto"/>
              <w:rPr>
                <w:rFonts w:ascii="Arial" w:hAnsi="Arial" w:cs="Arial"/>
                <w:bCs/>
              </w:rPr>
            </w:pPr>
            <w:r w:rsidRPr="005424D5">
              <w:rPr>
                <w:rFonts w:ascii="Arial" w:hAnsi="Arial" w:cs="Arial"/>
                <w:b/>
                <w:lang w:val="en-US"/>
              </w:rPr>
              <w:lastRenderedPageBreak/>
              <w:t xml:space="preserve">Notes: </w:t>
            </w:r>
            <w:r w:rsidRPr="005424D5">
              <w:rPr>
                <w:rFonts w:ascii="Arial" w:hAnsi="Arial" w:cs="Arial"/>
                <w:bCs/>
                <w:lang w:val="en-US"/>
              </w:rPr>
              <w:t>any details you can note (is it a busy environment, is it after lunch, are there lots of distractions, are directions made explicit - the more you can refer to the better here)</w:t>
            </w:r>
          </w:p>
          <w:p w14:paraId="09D943A1" w14:textId="77777777" w:rsidR="005424D5" w:rsidRPr="005424D5" w:rsidRDefault="005424D5" w:rsidP="005424D5">
            <w:pPr>
              <w:spacing w:line="360" w:lineRule="auto"/>
              <w:rPr>
                <w:rFonts w:ascii="Arial" w:hAnsi="Arial" w:cs="Arial"/>
                <w:bCs/>
              </w:rPr>
            </w:pPr>
          </w:p>
          <w:p w14:paraId="6F042F9B" w14:textId="77777777" w:rsidR="005424D5" w:rsidRPr="005424D5" w:rsidRDefault="005424D5" w:rsidP="005424D5">
            <w:pPr>
              <w:spacing w:line="360" w:lineRule="auto"/>
              <w:rPr>
                <w:rFonts w:ascii="Arial" w:hAnsi="Arial" w:cs="Arial"/>
              </w:rPr>
            </w:pPr>
            <w:r w:rsidRPr="005424D5">
              <w:rPr>
                <w:rFonts w:ascii="Arial" w:hAnsi="Arial" w:cs="Arial"/>
              </w:rPr>
              <w:t xml:space="preserve">Session was after lunch, but the children were not distracted and very engaged in the session </w:t>
            </w:r>
          </w:p>
          <w:p w14:paraId="0EA34F63" w14:textId="77777777" w:rsidR="005424D5" w:rsidRPr="005424D5" w:rsidRDefault="005424D5" w:rsidP="005424D5">
            <w:pPr>
              <w:spacing w:line="360" w:lineRule="auto"/>
              <w:rPr>
                <w:rFonts w:ascii="Arial" w:hAnsi="Arial" w:cs="Arial"/>
              </w:rPr>
            </w:pPr>
          </w:p>
          <w:p w14:paraId="0CE37700" w14:textId="64913E73" w:rsidR="005424D5" w:rsidRPr="005424D5" w:rsidRDefault="005424D5" w:rsidP="005424D5">
            <w:pPr>
              <w:spacing w:line="360" w:lineRule="auto"/>
              <w:rPr>
                <w:rFonts w:ascii="Arial" w:hAnsi="Arial" w:cs="Arial"/>
              </w:rPr>
            </w:pPr>
            <w:r w:rsidRPr="005424D5">
              <w:rPr>
                <w:rFonts w:ascii="Arial" w:hAnsi="Arial" w:cs="Arial"/>
              </w:rPr>
              <w:t xml:space="preserve">Only half of the class was present and that impacted the situation as the children were engaged. </w:t>
            </w:r>
          </w:p>
        </w:tc>
      </w:tr>
    </w:tbl>
    <w:p w14:paraId="0348D93C" w14:textId="77777777" w:rsidR="005424D5" w:rsidRPr="005424D5" w:rsidRDefault="005424D5" w:rsidP="005424D5">
      <w:pPr>
        <w:spacing w:line="360" w:lineRule="auto"/>
        <w:rPr>
          <w:rFonts w:ascii="Arial" w:hAnsi="Arial" w:cs="Arial"/>
          <w:b/>
          <w:bCs/>
          <w:sz w:val="22"/>
          <w:szCs w:val="22"/>
        </w:rPr>
      </w:pPr>
    </w:p>
    <w:p w14:paraId="1CC27CD6" w14:textId="77777777"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Record 2</w:t>
      </w:r>
    </w:p>
    <w:p w14:paraId="6C3BCD66" w14:textId="77777777" w:rsidR="005424D5" w:rsidRPr="005424D5" w:rsidRDefault="005424D5" w:rsidP="005424D5">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5424D5" w:rsidRPr="005424D5" w14:paraId="5636D387" w14:textId="77777777" w:rsidTr="004034D4">
        <w:tc>
          <w:tcPr>
            <w:tcW w:w="8926" w:type="dxa"/>
          </w:tcPr>
          <w:p w14:paraId="367589DE" w14:textId="3315A330" w:rsidR="005424D5" w:rsidRPr="005424D5" w:rsidRDefault="005424D5" w:rsidP="005424D5">
            <w:pPr>
              <w:spacing w:line="360" w:lineRule="auto"/>
              <w:rPr>
                <w:rFonts w:ascii="Arial" w:hAnsi="Arial" w:cs="Arial"/>
              </w:rPr>
            </w:pPr>
            <w:r w:rsidRPr="005424D5">
              <w:rPr>
                <w:rFonts w:ascii="Arial" w:hAnsi="Arial" w:cs="Arial"/>
              </w:rPr>
              <w:t>Date and time, year group: Year 4 class, Afternoon session 1PM, 27th September 2022</w:t>
            </w:r>
          </w:p>
        </w:tc>
      </w:tr>
      <w:tr w:rsidR="005424D5" w:rsidRPr="005424D5" w14:paraId="1C1F9087" w14:textId="77777777" w:rsidTr="004034D4">
        <w:tc>
          <w:tcPr>
            <w:tcW w:w="8926" w:type="dxa"/>
          </w:tcPr>
          <w:p w14:paraId="105DBFA2" w14:textId="77777777" w:rsidR="005424D5" w:rsidRPr="005424D5" w:rsidRDefault="005424D5" w:rsidP="005424D5">
            <w:pPr>
              <w:spacing w:line="360" w:lineRule="auto"/>
              <w:rPr>
                <w:rFonts w:ascii="Arial" w:hAnsi="Arial" w:cs="Arial"/>
              </w:rPr>
            </w:pPr>
            <w:r w:rsidRPr="005424D5">
              <w:rPr>
                <w:rFonts w:ascii="Arial" w:hAnsi="Arial" w:cs="Arial"/>
                <w:b/>
                <w:bCs/>
              </w:rPr>
              <w:t>Where and When:</w:t>
            </w:r>
            <w:r w:rsidRPr="005424D5">
              <w:rPr>
                <w:rFonts w:ascii="Arial" w:hAnsi="Arial" w:cs="Arial"/>
              </w:rPr>
              <w:t xml:space="preserve"> Context of the observation – subject/AOLE, general classroom context</w:t>
            </w:r>
          </w:p>
          <w:p w14:paraId="778D584E" w14:textId="77777777" w:rsidR="005424D5" w:rsidRPr="005424D5" w:rsidRDefault="005424D5" w:rsidP="005424D5">
            <w:pPr>
              <w:spacing w:line="360" w:lineRule="auto"/>
              <w:rPr>
                <w:rFonts w:ascii="Arial" w:hAnsi="Arial" w:cs="Arial"/>
              </w:rPr>
            </w:pPr>
          </w:p>
          <w:p w14:paraId="7AF82139" w14:textId="60222EA5" w:rsidR="005424D5" w:rsidRPr="005424D5" w:rsidRDefault="005424D5" w:rsidP="005424D5">
            <w:pPr>
              <w:spacing w:line="360" w:lineRule="auto"/>
              <w:rPr>
                <w:rFonts w:ascii="Arial" w:hAnsi="Arial" w:cs="Arial"/>
              </w:rPr>
            </w:pPr>
            <w:r w:rsidRPr="005424D5">
              <w:rPr>
                <w:rFonts w:ascii="Arial" w:hAnsi="Arial" w:cs="Arial"/>
              </w:rPr>
              <w:t xml:space="preserve">The class were introducing a team building activity surrounding literacy and communication AOLE. </w:t>
            </w:r>
          </w:p>
        </w:tc>
      </w:tr>
      <w:tr w:rsidR="005424D5" w:rsidRPr="005424D5" w14:paraId="4BAF973C" w14:textId="77777777" w:rsidTr="004034D4">
        <w:tc>
          <w:tcPr>
            <w:tcW w:w="8926" w:type="dxa"/>
          </w:tcPr>
          <w:p w14:paraId="01F85899" w14:textId="77777777" w:rsidR="005424D5" w:rsidRPr="005424D5" w:rsidRDefault="005424D5" w:rsidP="005424D5">
            <w:pPr>
              <w:spacing w:line="360" w:lineRule="auto"/>
              <w:rPr>
                <w:rFonts w:ascii="Arial" w:hAnsi="Arial" w:cs="Arial"/>
                <w:b/>
                <w:bCs/>
              </w:rPr>
            </w:pPr>
            <w:r w:rsidRPr="005424D5">
              <w:rPr>
                <w:rFonts w:ascii="Arial" w:hAnsi="Arial" w:cs="Arial"/>
                <w:b/>
                <w:bCs/>
                <w:lang w:val="en-US"/>
              </w:rPr>
              <w:t xml:space="preserve">What happened: </w:t>
            </w:r>
            <w:r w:rsidRPr="005424D5">
              <w:rPr>
                <w:rFonts w:ascii="Arial" w:hAnsi="Arial" w:cs="Arial"/>
                <w:lang w:val="en-US"/>
              </w:rPr>
              <w:t>a detailed description of the critical incident (the more detail the better to refer to in your later work)</w:t>
            </w:r>
          </w:p>
          <w:p w14:paraId="2F6B98FC" w14:textId="77777777" w:rsidR="005424D5" w:rsidRPr="005424D5" w:rsidRDefault="005424D5" w:rsidP="005424D5">
            <w:pPr>
              <w:spacing w:line="360" w:lineRule="auto"/>
              <w:rPr>
                <w:rFonts w:ascii="Arial" w:hAnsi="Arial" w:cs="Arial"/>
                <w:bCs/>
                <w:lang w:val="en-US"/>
              </w:rPr>
            </w:pPr>
          </w:p>
          <w:p w14:paraId="4DD8C641" w14:textId="7777777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The children each had a ‘Lucky Ducky’ with their name on the bottom. This mean that when the children had to make decisions about the activity. For example, if they were able to have the question read out if someone hadn’t heard. Teacher Y pulled a duck from the ‘Lucky Ducky’s’ and this child was able to make the decision for the whole class. </w:t>
            </w:r>
          </w:p>
          <w:p w14:paraId="103A79C4" w14:textId="77777777" w:rsidR="005424D5" w:rsidRPr="005424D5" w:rsidRDefault="005424D5" w:rsidP="005424D5">
            <w:pPr>
              <w:spacing w:line="360" w:lineRule="auto"/>
              <w:rPr>
                <w:rFonts w:ascii="Arial" w:hAnsi="Arial" w:cs="Arial"/>
                <w:bCs/>
                <w:lang w:val="en-US"/>
              </w:rPr>
            </w:pPr>
          </w:p>
          <w:p w14:paraId="6AF17202" w14:textId="1A64515A"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This created a positive environment for the children to make decisions and choices that would affect others. As well as allow for multiple children to participate, and everyone to concentrate as they didn’t know whose duck was going to be chosen. </w:t>
            </w:r>
          </w:p>
        </w:tc>
      </w:tr>
      <w:tr w:rsidR="005424D5" w:rsidRPr="005424D5" w14:paraId="1268D06B" w14:textId="77777777" w:rsidTr="004034D4">
        <w:tc>
          <w:tcPr>
            <w:tcW w:w="8926" w:type="dxa"/>
          </w:tcPr>
          <w:p w14:paraId="2A49B0D7" w14:textId="77777777" w:rsidR="005424D5" w:rsidRPr="005424D5" w:rsidRDefault="005424D5" w:rsidP="005424D5">
            <w:pPr>
              <w:spacing w:line="360" w:lineRule="auto"/>
              <w:rPr>
                <w:rFonts w:ascii="Arial" w:hAnsi="Arial" w:cs="Arial"/>
                <w:b/>
              </w:rPr>
            </w:pPr>
            <w:r w:rsidRPr="005424D5">
              <w:rPr>
                <w:rFonts w:ascii="Arial" w:hAnsi="Arial" w:cs="Arial"/>
                <w:b/>
                <w:lang w:val="en-US"/>
              </w:rPr>
              <w:t xml:space="preserve">Areas of possible exploration: </w:t>
            </w:r>
            <w:r w:rsidRPr="005424D5">
              <w:rPr>
                <w:rFonts w:ascii="Arial" w:hAnsi="Arial" w:cs="Arial"/>
                <w:bCs/>
                <w:lang w:val="en-US"/>
              </w:rPr>
              <w:t>what you think could be” under the hood” in these incidents? What avenues of research could you consider?</w:t>
            </w:r>
          </w:p>
          <w:p w14:paraId="6811EBFD" w14:textId="77777777" w:rsidR="005424D5" w:rsidRPr="005424D5" w:rsidRDefault="005424D5" w:rsidP="005424D5">
            <w:pPr>
              <w:spacing w:line="360" w:lineRule="auto"/>
              <w:rPr>
                <w:rFonts w:ascii="Arial" w:hAnsi="Arial" w:cs="Arial"/>
              </w:rPr>
            </w:pPr>
          </w:p>
          <w:p w14:paraId="4E5E8BEB" w14:textId="0058FB40" w:rsidR="005424D5" w:rsidRPr="005424D5" w:rsidRDefault="005424D5" w:rsidP="005424D5">
            <w:pPr>
              <w:spacing w:line="360" w:lineRule="auto"/>
              <w:rPr>
                <w:rFonts w:ascii="Arial" w:hAnsi="Arial" w:cs="Arial"/>
              </w:rPr>
            </w:pPr>
            <w:r w:rsidRPr="005424D5">
              <w:rPr>
                <w:rFonts w:ascii="Arial" w:hAnsi="Arial" w:cs="Arial"/>
              </w:rPr>
              <w:t xml:space="preserve">Impact of creating a positive environment – Bromford and Brenner </w:t>
            </w:r>
          </w:p>
          <w:p w14:paraId="26F9C427" w14:textId="30BA90FD" w:rsidR="005424D5" w:rsidRPr="005424D5" w:rsidRDefault="005424D5" w:rsidP="005424D5">
            <w:pPr>
              <w:spacing w:line="360" w:lineRule="auto"/>
              <w:rPr>
                <w:rFonts w:ascii="Arial" w:hAnsi="Arial" w:cs="Arial"/>
              </w:rPr>
            </w:pPr>
            <w:proofErr w:type="spellStart"/>
            <w:r w:rsidRPr="005424D5">
              <w:rPr>
                <w:rFonts w:ascii="Arial" w:hAnsi="Arial" w:cs="Arial"/>
              </w:rPr>
              <w:t>Mazlows</w:t>
            </w:r>
            <w:proofErr w:type="spellEnd"/>
            <w:r w:rsidRPr="005424D5">
              <w:rPr>
                <w:rFonts w:ascii="Arial" w:hAnsi="Arial" w:cs="Arial"/>
              </w:rPr>
              <w:t xml:space="preserve"> hierarchy of needs = self-actualization </w:t>
            </w:r>
          </w:p>
          <w:p w14:paraId="7323EB9F" w14:textId="0F0AE9DE" w:rsidR="005424D5" w:rsidRPr="005424D5" w:rsidRDefault="005424D5" w:rsidP="005424D5">
            <w:pPr>
              <w:spacing w:line="360" w:lineRule="auto"/>
              <w:rPr>
                <w:rFonts w:ascii="Arial" w:hAnsi="Arial" w:cs="Arial"/>
              </w:rPr>
            </w:pPr>
            <w:r w:rsidRPr="005424D5">
              <w:rPr>
                <w:rFonts w:ascii="Arial" w:hAnsi="Arial" w:cs="Arial"/>
              </w:rPr>
              <w:t xml:space="preserve">Inclusion and teamwork of everyone as a unit </w:t>
            </w:r>
          </w:p>
          <w:p w14:paraId="2BD12AEF" w14:textId="1591A245" w:rsidR="005424D5" w:rsidRPr="005424D5" w:rsidRDefault="005424D5" w:rsidP="005424D5">
            <w:pPr>
              <w:spacing w:line="360" w:lineRule="auto"/>
              <w:rPr>
                <w:rFonts w:ascii="Arial" w:hAnsi="Arial" w:cs="Arial"/>
              </w:rPr>
            </w:pPr>
            <w:r w:rsidRPr="005424D5">
              <w:rPr>
                <w:rFonts w:ascii="Arial" w:hAnsi="Arial" w:cs="Arial"/>
              </w:rPr>
              <w:t xml:space="preserve">Assessment for learning = used a tool of assessing at random </w:t>
            </w:r>
          </w:p>
        </w:tc>
      </w:tr>
      <w:tr w:rsidR="005424D5" w:rsidRPr="005424D5" w14:paraId="631F4AB1" w14:textId="77777777" w:rsidTr="004034D4">
        <w:tc>
          <w:tcPr>
            <w:tcW w:w="8926" w:type="dxa"/>
          </w:tcPr>
          <w:p w14:paraId="5A10582F" w14:textId="77777777" w:rsidR="005424D5" w:rsidRPr="005424D5" w:rsidRDefault="005424D5" w:rsidP="005424D5">
            <w:pPr>
              <w:spacing w:line="360" w:lineRule="auto"/>
              <w:rPr>
                <w:rFonts w:ascii="Arial" w:hAnsi="Arial" w:cs="Arial"/>
                <w:bCs/>
              </w:rPr>
            </w:pPr>
            <w:r w:rsidRPr="005424D5">
              <w:rPr>
                <w:rFonts w:ascii="Arial" w:hAnsi="Arial" w:cs="Arial"/>
                <w:b/>
                <w:lang w:val="en-US"/>
              </w:rPr>
              <w:lastRenderedPageBreak/>
              <w:t xml:space="preserve">Notes: </w:t>
            </w:r>
            <w:r w:rsidRPr="005424D5">
              <w:rPr>
                <w:rFonts w:ascii="Arial" w:hAnsi="Arial" w:cs="Arial"/>
                <w:bCs/>
                <w:lang w:val="en-US"/>
              </w:rPr>
              <w:t>any details you can note (is it a busy environment, is it after lunch, are there lots of distractions, are directions made explicit - the more you can refer to the better here)</w:t>
            </w:r>
          </w:p>
          <w:p w14:paraId="4013EF92" w14:textId="77777777" w:rsidR="005424D5" w:rsidRPr="005424D5" w:rsidRDefault="005424D5" w:rsidP="005424D5">
            <w:pPr>
              <w:spacing w:line="360" w:lineRule="auto"/>
              <w:rPr>
                <w:rFonts w:ascii="Arial" w:hAnsi="Arial" w:cs="Arial"/>
                <w:bCs/>
              </w:rPr>
            </w:pPr>
          </w:p>
          <w:p w14:paraId="5D3F5EA8" w14:textId="70AB88B5" w:rsidR="005424D5" w:rsidRPr="005424D5" w:rsidRDefault="005424D5" w:rsidP="005424D5">
            <w:pPr>
              <w:spacing w:line="360" w:lineRule="auto"/>
              <w:rPr>
                <w:rFonts w:ascii="Arial" w:hAnsi="Arial" w:cs="Arial"/>
              </w:rPr>
            </w:pPr>
            <w:r w:rsidRPr="005424D5">
              <w:rPr>
                <w:rFonts w:ascii="Arial" w:hAnsi="Arial" w:cs="Arial"/>
              </w:rPr>
              <w:t xml:space="preserve">Environment was busy and the ‘Lucky Ducky’ was used as a cue for children to all be included and listen </w:t>
            </w:r>
          </w:p>
        </w:tc>
      </w:tr>
    </w:tbl>
    <w:p w14:paraId="087A305D" w14:textId="7FA88C60" w:rsidR="005424D5" w:rsidRDefault="005424D5" w:rsidP="005424D5">
      <w:pPr>
        <w:spacing w:line="360" w:lineRule="auto"/>
        <w:rPr>
          <w:rFonts w:ascii="Arial" w:hAnsi="Arial" w:cs="Arial"/>
          <w:b/>
          <w:bCs/>
          <w:sz w:val="22"/>
          <w:szCs w:val="22"/>
        </w:rPr>
      </w:pPr>
    </w:p>
    <w:p w14:paraId="001E3A70" w14:textId="77777777" w:rsidR="005424D5" w:rsidRPr="005424D5" w:rsidRDefault="005424D5" w:rsidP="005424D5">
      <w:pPr>
        <w:spacing w:line="360" w:lineRule="auto"/>
        <w:rPr>
          <w:rFonts w:ascii="Arial" w:hAnsi="Arial" w:cs="Arial"/>
          <w:b/>
          <w:bCs/>
          <w:sz w:val="22"/>
          <w:szCs w:val="22"/>
        </w:rPr>
      </w:pPr>
    </w:p>
    <w:p w14:paraId="529E1BA7" w14:textId="77777777" w:rsidR="005424D5" w:rsidRPr="005424D5" w:rsidRDefault="005424D5" w:rsidP="005424D5">
      <w:pPr>
        <w:spacing w:line="360" w:lineRule="auto"/>
        <w:rPr>
          <w:rFonts w:ascii="Arial" w:hAnsi="Arial" w:cs="Arial"/>
          <w:b/>
          <w:bCs/>
          <w:sz w:val="28"/>
          <w:szCs w:val="28"/>
        </w:rPr>
      </w:pPr>
      <w:r w:rsidRPr="005424D5">
        <w:rPr>
          <w:rFonts w:ascii="Arial" w:hAnsi="Arial" w:cs="Arial"/>
          <w:b/>
          <w:bCs/>
          <w:sz w:val="28"/>
          <w:szCs w:val="28"/>
        </w:rPr>
        <w:t>Record 3</w:t>
      </w:r>
    </w:p>
    <w:p w14:paraId="1697B488" w14:textId="77777777" w:rsidR="005424D5" w:rsidRPr="005424D5" w:rsidRDefault="005424D5" w:rsidP="005424D5">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8926"/>
      </w:tblGrid>
      <w:tr w:rsidR="005424D5" w:rsidRPr="005424D5" w14:paraId="656036B9" w14:textId="77777777" w:rsidTr="004034D4">
        <w:tc>
          <w:tcPr>
            <w:tcW w:w="8926" w:type="dxa"/>
          </w:tcPr>
          <w:p w14:paraId="67EC0A9E" w14:textId="22B47C08" w:rsidR="005424D5" w:rsidRPr="005424D5" w:rsidRDefault="005424D5" w:rsidP="005424D5">
            <w:pPr>
              <w:spacing w:line="360" w:lineRule="auto"/>
              <w:rPr>
                <w:rFonts w:ascii="Arial" w:hAnsi="Arial" w:cs="Arial"/>
              </w:rPr>
            </w:pPr>
            <w:r w:rsidRPr="005424D5">
              <w:rPr>
                <w:rFonts w:ascii="Arial" w:hAnsi="Arial" w:cs="Arial"/>
              </w:rPr>
              <w:t>Date and time, year group: Reception class, 9am, AM session, 26th September 2022</w:t>
            </w:r>
          </w:p>
        </w:tc>
      </w:tr>
      <w:tr w:rsidR="005424D5" w:rsidRPr="005424D5" w14:paraId="4207F9A3" w14:textId="77777777" w:rsidTr="004034D4">
        <w:tc>
          <w:tcPr>
            <w:tcW w:w="8926" w:type="dxa"/>
          </w:tcPr>
          <w:p w14:paraId="3720438E" w14:textId="77777777" w:rsidR="005424D5" w:rsidRPr="005424D5" w:rsidRDefault="005424D5" w:rsidP="005424D5">
            <w:pPr>
              <w:spacing w:line="360" w:lineRule="auto"/>
              <w:rPr>
                <w:rFonts w:ascii="Arial" w:hAnsi="Arial" w:cs="Arial"/>
              </w:rPr>
            </w:pPr>
            <w:r w:rsidRPr="005424D5">
              <w:rPr>
                <w:rFonts w:ascii="Arial" w:hAnsi="Arial" w:cs="Arial"/>
                <w:b/>
                <w:bCs/>
              </w:rPr>
              <w:t>Where and When:</w:t>
            </w:r>
            <w:r w:rsidRPr="005424D5">
              <w:rPr>
                <w:rFonts w:ascii="Arial" w:hAnsi="Arial" w:cs="Arial"/>
              </w:rPr>
              <w:t xml:space="preserve"> Context of the observation – subject/AOLE, general classroom context</w:t>
            </w:r>
          </w:p>
          <w:p w14:paraId="6BCC6B16" w14:textId="77777777" w:rsidR="005424D5" w:rsidRPr="005424D5" w:rsidRDefault="005424D5" w:rsidP="005424D5">
            <w:pPr>
              <w:spacing w:line="360" w:lineRule="auto"/>
              <w:rPr>
                <w:rFonts w:ascii="Arial" w:hAnsi="Arial" w:cs="Arial"/>
              </w:rPr>
            </w:pPr>
          </w:p>
          <w:p w14:paraId="3BA4F2EB" w14:textId="0107123B" w:rsidR="005424D5" w:rsidRPr="005424D5" w:rsidRDefault="005424D5" w:rsidP="005424D5">
            <w:pPr>
              <w:spacing w:line="360" w:lineRule="auto"/>
              <w:rPr>
                <w:rFonts w:ascii="Arial" w:hAnsi="Arial" w:cs="Arial"/>
              </w:rPr>
            </w:pPr>
            <w:r w:rsidRPr="005424D5">
              <w:rPr>
                <w:rFonts w:ascii="Arial" w:hAnsi="Arial" w:cs="Arial"/>
              </w:rPr>
              <w:t xml:space="preserve">Music was used throughout the lesson to control the children’s behaviour and structure the learning in the classroom. </w:t>
            </w:r>
          </w:p>
        </w:tc>
      </w:tr>
      <w:tr w:rsidR="005424D5" w:rsidRPr="005424D5" w14:paraId="12453FE3" w14:textId="77777777" w:rsidTr="004034D4">
        <w:tc>
          <w:tcPr>
            <w:tcW w:w="8926" w:type="dxa"/>
          </w:tcPr>
          <w:p w14:paraId="4700BB01" w14:textId="77777777" w:rsidR="005424D5" w:rsidRPr="005424D5" w:rsidRDefault="005424D5" w:rsidP="005424D5">
            <w:pPr>
              <w:spacing w:line="360" w:lineRule="auto"/>
              <w:rPr>
                <w:rFonts w:ascii="Arial" w:hAnsi="Arial" w:cs="Arial"/>
                <w:b/>
                <w:bCs/>
              </w:rPr>
            </w:pPr>
            <w:r w:rsidRPr="005424D5">
              <w:rPr>
                <w:rFonts w:ascii="Arial" w:hAnsi="Arial" w:cs="Arial"/>
                <w:b/>
                <w:bCs/>
                <w:lang w:val="en-US"/>
              </w:rPr>
              <w:t xml:space="preserve">What happened: </w:t>
            </w:r>
            <w:r w:rsidRPr="005424D5">
              <w:rPr>
                <w:rFonts w:ascii="Arial" w:hAnsi="Arial" w:cs="Arial"/>
                <w:lang w:val="en-US"/>
              </w:rPr>
              <w:t>a detailed description of the critical incident (the more detail the better to refer to in your later work)</w:t>
            </w:r>
          </w:p>
          <w:p w14:paraId="0212F893" w14:textId="77777777" w:rsidR="005424D5" w:rsidRPr="005424D5" w:rsidRDefault="005424D5" w:rsidP="005424D5">
            <w:pPr>
              <w:spacing w:line="360" w:lineRule="auto"/>
              <w:rPr>
                <w:rFonts w:ascii="Arial" w:hAnsi="Arial" w:cs="Arial"/>
                <w:bCs/>
                <w:lang w:val="en-US"/>
              </w:rPr>
            </w:pPr>
          </w:p>
          <w:p w14:paraId="2CD6BF66" w14:textId="77777777"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Tambourine was used to capture the attention of the children and song was used to create a verbal timetable of the day. As the children were going out for break, they sang a song before they went out. The teacher started to sing a song before the children were going out for break, this immediately encouraged the children to line up and get ready for break time. The children responded in a calm manor and lined up. They were they rewarded for their good behavior by going out for play.  </w:t>
            </w:r>
          </w:p>
          <w:p w14:paraId="4579750A" w14:textId="77777777" w:rsidR="005424D5" w:rsidRPr="005424D5" w:rsidRDefault="005424D5" w:rsidP="005424D5">
            <w:pPr>
              <w:spacing w:line="360" w:lineRule="auto"/>
              <w:rPr>
                <w:rFonts w:ascii="Arial" w:hAnsi="Arial" w:cs="Arial"/>
                <w:bCs/>
                <w:lang w:val="en-US"/>
              </w:rPr>
            </w:pPr>
          </w:p>
          <w:p w14:paraId="10832593" w14:textId="075322B3" w:rsidR="005424D5" w:rsidRPr="005424D5" w:rsidRDefault="005424D5" w:rsidP="005424D5">
            <w:pPr>
              <w:spacing w:line="360" w:lineRule="auto"/>
              <w:rPr>
                <w:rFonts w:ascii="Arial" w:hAnsi="Arial" w:cs="Arial"/>
                <w:bCs/>
                <w:lang w:val="en-US"/>
              </w:rPr>
            </w:pPr>
            <w:r w:rsidRPr="005424D5">
              <w:rPr>
                <w:rFonts w:ascii="Arial" w:hAnsi="Arial" w:cs="Arial"/>
                <w:bCs/>
                <w:lang w:val="en-US"/>
              </w:rPr>
              <w:t xml:space="preserve">Created structure and a positive learning environment for the children to express themselves and be creative. </w:t>
            </w:r>
          </w:p>
        </w:tc>
      </w:tr>
      <w:tr w:rsidR="005424D5" w:rsidRPr="005424D5" w14:paraId="3CE61013" w14:textId="77777777" w:rsidTr="004034D4">
        <w:tc>
          <w:tcPr>
            <w:tcW w:w="8926" w:type="dxa"/>
          </w:tcPr>
          <w:p w14:paraId="05B0A5E2" w14:textId="77777777" w:rsidR="005424D5" w:rsidRPr="005424D5" w:rsidRDefault="005424D5" w:rsidP="005424D5">
            <w:pPr>
              <w:spacing w:line="360" w:lineRule="auto"/>
              <w:rPr>
                <w:rFonts w:ascii="Arial" w:hAnsi="Arial" w:cs="Arial"/>
                <w:b/>
              </w:rPr>
            </w:pPr>
            <w:r w:rsidRPr="005424D5">
              <w:rPr>
                <w:rFonts w:ascii="Arial" w:hAnsi="Arial" w:cs="Arial"/>
                <w:b/>
                <w:lang w:val="en-US"/>
              </w:rPr>
              <w:t xml:space="preserve">Areas of possible exploration: </w:t>
            </w:r>
            <w:r w:rsidRPr="005424D5">
              <w:rPr>
                <w:rFonts w:ascii="Arial" w:hAnsi="Arial" w:cs="Arial"/>
                <w:bCs/>
                <w:lang w:val="en-US"/>
              </w:rPr>
              <w:t>what you think could be” under the hood” in these incidents? What avenues of research could you consider?</w:t>
            </w:r>
          </w:p>
          <w:p w14:paraId="64D88E57" w14:textId="77777777" w:rsidR="005424D5" w:rsidRPr="005424D5" w:rsidRDefault="005424D5" w:rsidP="005424D5">
            <w:pPr>
              <w:spacing w:line="360" w:lineRule="auto"/>
              <w:rPr>
                <w:rFonts w:ascii="Arial" w:hAnsi="Arial" w:cs="Arial"/>
              </w:rPr>
            </w:pPr>
          </w:p>
          <w:p w14:paraId="4DD547E9" w14:textId="55F32433" w:rsidR="005424D5" w:rsidRPr="005424D5" w:rsidRDefault="005424D5" w:rsidP="005424D5">
            <w:pPr>
              <w:spacing w:line="360" w:lineRule="auto"/>
              <w:rPr>
                <w:rFonts w:ascii="Arial" w:hAnsi="Arial" w:cs="Arial"/>
              </w:rPr>
            </w:pPr>
            <w:r w:rsidRPr="005424D5">
              <w:rPr>
                <w:rFonts w:ascii="Arial" w:hAnsi="Arial" w:cs="Arial"/>
              </w:rPr>
              <w:t>Operant conditioning = Skinner, understand what the next steps of the class were based on song</w:t>
            </w:r>
          </w:p>
          <w:p w14:paraId="1EC48A76" w14:textId="1B66E886" w:rsidR="005424D5" w:rsidRPr="005424D5" w:rsidRDefault="005424D5" w:rsidP="005424D5">
            <w:pPr>
              <w:spacing w:line="360" w:lineRule="auto"/>
              <w:rPr>
                <w:rFonts w:ascii="Arial" w:hAnsi="Arial" w:cs="Arial"/>
              </w:rPr>
            </w:pPr>
            <w:r w:rsidRPr="005424D5">
              <w:rPr>
                <w:rFonts w:ascii="Arial" w:hAnsi="Arial" w:cs="Arial"/>
              </w:rPr>
              <w:t xml:space="preserve">Creativity and expressive arts linked to the four purposes </w:t>
            </w:r>
          </w:p>
          <w:p w14:paraId="31ADE0F3" w14:textId="6BC08D9B" w:rsidR="005424D5" w:rsidRPr="005424D5" w:rsidRDefault="005424D5" w:rsidP="005424D5">
            <w:pPr>
              <w:spacing w:line="360" w:lineRule="auto"/>
              <w:rPr>
                <w:rFonts w:ascii="Arial" w:hAnsi="Arial" w:cs="Arial"/>
              </w:rPr>
            </w:pPr>
            <w:r w:rsidRPr="005424D5">
              <w:rPr>
                <w:rFonts w:ascii="Arial" w:hAnsi="Arial" w:cs="Arial"/>
              </w:rPr>
              <w:t xml:space="preserve">Learning theory and memory for young people (EDUCARE) and the ways that children learn and remember how to do things. </w:t>
            </w:r>
          </w:p>
          <w:p w14:paraId="4AD47181" w14:textId="550569FE" w:rsidR="005424D5" w:rsidRPr="005424D5" w:rsidRDefault="005424D5" w:rsidP="005424D5">
            <w:pPr>
              <w:spacing w:line="360" w:lineRule="auto"/>
              <w:rPr>
                <w:rFonts w:ascii="Arial" w:hAnsi="Arial" w:cs="Arial"/>
              </w:rPr>
            </w:pPr>
            <w:r w:rsidRPr="005424D5">
              <w:rPr>
                <w:rFonts w:ascii="Arial" w:hAnsi="Arial" w:cs="Arial"/>
              </w:rPr>
              <w:t xml:space="preserve">Piaget and Vygotsky – Child development theory </w:t>
            </w:r>
          </w:p>
          <w:p w14:paraId="225F4BA7" w14:textId="4BC02AB0" w:rsidR="005424D5" w:rsidRPr="005424D5" w:rsidRDefault="005424D5" w:rsidP="005424D5">
            <w:pPr>
              <w:spacing w:line="360" w:lineRule="auto"/>
              <w:rPr>
                <w:rFonts w:ascii="Arial" w:hAnsi="Arial" w:cs="Arial"/>
              </w:rPr>
            </w:pPr>
            <w:r w:rsidRPr="005424D5">
              <w:rPr>
                <w:rFonts w:ascii="Arial" w:hAnsi="Arial" w:cs="Arial"/>
              </w:rPr>
              <w:lastRenderedPageBreak/>
              <w:t xml:space="preserve">Holistic teaching = well rounded and confident child </w:t>
            </w:r>
          </w:p>
        </w:tc>
      </w:tr>
      <w:tr w:rsidR="005424D5" w:rsidRPr="005424D5" w14:paraId="03BD1C20" w14:textId="77777777" w:rsidTr="004034D4">
        <w:tc>
          <w:tcPr>
            <w:tcW w:w="8926" w:type="dxa"/>
          </w:tcPr>
          <w:p w14:paraId="61036A8A" w14:textId="77777777" w:rsidR="005424D5" w:rsidRPr="005424D5" w:rsidRDefault="005424D5" w:rsidP="005424D5">
            <w:pPr>
              <w:spacing w:line="360" w:lineRule="auto"/>
              <w:rPr>
                <w:rFonts w:ascii="Arial" w:hAnsi="Arial" w:cs="Arial"/>
                <w:bCs/>
              </w:rPr>
            </w:pPr>
            <w:r w:rsidRPr="005424D5">
              <w:rPr>
                <w:rFonts w:ascii="Arial" w:hAnsi="Arial" w:cs="Arial"/>
                <w:b/>
                <w:lang w:val="en-US"/>
              </w:rPr>
              <w:lastRenderedPageBreak/>
              <w:t xml:space="preserve">Notes: </w:t>
            </w:r>
            <w:r w:rsidRPr="005424D5">
              <w:rPr>
                <w:rFonts w:ascii="Arial" w:hAnsi="Arial" w:cs="Arial"/>
                <w:bCs/>
                <w:lang w:val="en-US"/>
              </w:rPr>
              <w:t>any details you can note (is it a busy environment, is it after lunch, are there lots of distractions, are directions made explicit - the more you can refer to the better here)</w:t>
            </w:r>
          </w:p>
          <w:p w14:paraId="5B1B0E77" w14:textId="77777777" w:rsidR="005424D5" w:rsidRPr="005424D5" w:rsidRDefault="005424D5" w:rsidP="005424D5">
            <w:pPr>
              <w:spacing w:line="360" w:lineRule="auto"/>
              <w:rPr>
                <w:rFonts w:ascii="Arial" w:hAnsi="Arial" w:cs="Arial"/>
                <w:bCs/>
              </w:rPr>
            </w:pPr>
          </w:p>
          <w:p w14:paraId="3806DF5F" w14:textId="77777777" w:rsidR="005424D5" w:rsidRPr="005424D5" w:rsidRDefault="005424D5" w:rsidP="005424D5">
            <w:pPr>
              <w:spacing w:line="360" w:lineRule="auto"/>
              <w:rPr>
                <w:rFonts w:ascii="Arial" w:hAnsi="Arial" w:cs="Arial"/>
              </w:rPr>
            </w:pPr>
            <w:r w:rsidRPr="005424D5">
              <w:rPr>
                <w:rFonts w:ascii="Arial" w:hAnsi="Arial" w:cs="Arial"/>
              </w:rPr>
              <w:t>Busy but supportive environment for the children which encouraged and supported teamwork and independence</w:t>
            </w:r>
          </w:p>
          <w:p w14:paraId="679CC1A1" w14:textId="77777777" w:rsidR="005424D5" w:rsidRPr="005424D5" w:rsidRDefault="005424D5" w:rsidP="005424D5">
            <w:pPr>
              <w:spacing w:line="360" w:lineRule="auto"/>
              <w:rPr>
                <w:rFonts w:ascii="Arial" w:hAnsi="Arial" w:cs="Arial"/>
              </w:rPr>
            </w:pPr>
          </w:p>
        </w:tc>
      </w:tr>
    </w:tbl>
    <w:p w14:paraId="25E5CCC2" w14:textId="77777777" w:rsidR="00590BFD" w:rsidRDefault="00000000"/>
    <w:sectPr w:rsidR="00590BFD" w:rsidSect="00A8452B">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27DC1" w14:textId="77777777" w:rsidR="00CC6BF8" w:rsidRDefault="00CC6BF8" w:rsidP="00E90087">
      <w:r>
        <w:separator/>
      </w:r>
    </w:p>
  </w:endnote>
  <w:endnote w:type="continuationSeparator" w:id="0">
    <w:p w14:paraId="48D2A648" w14:textId="77777777" w:rsidR="00CC6BF8" w:rsidRDefault="00CC6BF8" w:rsidP="00E90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B6F64" w14:textId="77777777" w:rsidR="00CC6BF8" w:rsidRDefault="00CC6BF8" w:rsidP="00E90087">
      <w:r>
        <w:separator/>
      </w:r>
    </w:p>
  </w:footnote>
  <w:footnote w:type="continuationSeparator" w:id="0">
    <w:p w14:paraId="3D173F0E" w14:textId="77777777" w:rsidR="00CC6BF8" w:rsidRDefault="00CC6BF8" w:rsidP="00E900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F9CD3" w14:textId="782DE961" w:rsidR="00E90087" w:rsidRPr="00E90087" w:rsidRDefault="00E90087">
    <w:pPr>
      <w:pStyle w:val="Header"/>
      <w:rPr>
        <w:rFonts w:ascii="Arial" w:hAnsi="Arial" w:cs="Arial"/>
      </w:rPr>
    </w:pPr>
    <w:r w:rsidRPr="00E90087">
      <w:rPr>
        <w:rFonts w:ascii="Arial" w:hAnsi="Arial" w:cs="Arial"/>
      </w:rPr>
      <w:t xml:space="preserve">Abigail Cooper </w:t>
    </w:r>
    <w:r w:rsidRPr="00E90087">
      <w:rPr>
        <w:rFonts w:ascii="Arial" w:hAnsi="Arial" w:cs="Arial"/>
      </w:rPr>
      <w:tab/>
    </w:r>
    <w:r w:rsidRPr="00E90087">
      <w:rPr>
        <w:rFonts w:ascii="Arial" w:hAnsi="Arial" w:cs="Arial"/>
      </w:rPr>
      <w:tab/>
    </w:r>
    <w:r w:rsidRPr="00E90087">
      <w:rPr>
        <w:rFonts w:ascii="Arial" w:hAnsi="Arial" w:cs="Arial"/>
      </w:rPr>
      <w:tab/>
      <w:t>2210979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4D5"/>
    <w:rsid w:val="004777F5"/>
    <w:rsid w:val="005424D5"/>
    <w:rsid w:val="00A8452B"/>
    <w:rsid w:val="00CC6BF8"/>
    <w:rsid w:val="00E90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B327A5"/>
  <w15:chartTrackingRefBased/>
  <w15:docId w15:val="{0586289C-B759-4E4F-8079-E76E140E6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4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24D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0087"/>
    <w:pPr>
      <w:tabs>
        <w:tab w:val="center" w:pos="4680"/>
        <w:tab w:val="right" w:pos="9360"/>
      </w:tabs>
    </w:pPr>
  </w:style>
  <w:style w:type="character" w:customStyle="1" w:styleId="HeaderChar">
    <w:name w:val="Header Char"/>
    <w:basedOn w:val="DefaultParagraphFont"/>
    <w:link w:val="Header"/>
    <w:uiPriority w:val="99"/>
    <w:rsid w:val="00E90087"/>
  </w:style>
  <w:style w:type="paragraph" w:styleId="Footer">
    <w:name w:val="footer"/>
    <w:basedOn w:val="Normal"/>
    <w:link w:val="FooterChar"/>
    <w:uiPriority w:val="99"/>
    <w:unhideWhenUsed/>
    <w:rsid w:val="00E90087"/>
    <w:pPr>
      <w:tabs>
        <w:tab w:val="center" w:pos="4680"/>
        <w:tab w:val="right" w:pos="9360"/>
      </w:tabs>
    </w:pPr>
  </w:style>
  <w:style w:type="character" w:customStyle="1" w:styleId="FooterChar">
    <w:name w:val="Footer Char"/>
    <w:basedOn w:val="DefaultParagraphFont"/>
    <w:link w:val="Footer"/>
    <w:uiPriority w:val="99"/>
    <w:rsid w:val="00E90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853</Words>
  <Characters>4864</Characters>
  <Application>Microsoft Office Word</Application>
  <DocSecurity>0</DocSecurity>
  <Lines>40</Lines>
  <Paragraphs>11</Paragraphs>
  <ScaleCrop>false</ScaleCrop>
  <Company/>
  <LinksUpToDate>false</LinksUpToDate>
  <CharactersWithSpaces>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Cooper</dc:creator>
  <cp:keywords/>
  <dc:description/>
  <cp:lastModifiedBy>Ashley Cooper</cp:lastModifiedBy>
  <cp:revision>2</cp:revision>
  <dcterms:created xsi:type="dcterms:W3CDTF">2022-11-02T12:18:00Z</dcterms:created>
  <dcterms:modified xsi:type="dcterms:W3CDTF">2022-11-02T12:18:00Z</dcterms:modified>
</cp:coreProperties>
</file>