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C27110" w14:textId="16F729C2" w:rsidR="00622B64" w:rsidRPr="001C6750" w:rsidRDefault="00622B64" w:rsidP="00622B64">
      <w:pPr>
        <w:jc w:val="center"/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>Module number</w:t>
      </w:r>
      <w:r w:rsidR="004722BE" w:rsidRPr="001C6750">
        <w:rPr>
          <w:rFonts w:ascii="Arial" w:hAnsi="Arial" w:cs="Arial"/>
          <w:b/>
          <w:bCs/>
        </w:rPr>
        <w:t>:</w:t>
      </w:r>
      <w:r w:rsidRPr="001C6750">
        <w:rPr>
          <w:rFonts w:ascii="Arial" w:hAnsi="Arial" w:cs="Arial"/>
          <w:b/>
          <w:bCs/>
        </w:rPr>
        <w:t xml:space="preserve"> BMS</w:t>
      </w:r>
      <w:r w:rsidR="00326B38">
        <w:rPr>
          <w:rFonts w:ascii="Arial" w:hAnsi="Arial" w:cs="Arial"/>
          <w:b/>
          <w:bCs/>
        </w:rPr>
        <w:t>K</w:t>
      </w:r>
      <w:r w:rsidR="00F17536" w:rsidRPr="001C6750">
        <w:rPr>
          <w:rFonts w:ascii="Arial" w:hAnsi="Arial" w:cs="Arial"/>
          <w:b/>
          <w:bCs/>
        </w:rPr>
        <w:t>5102</w:t>
      </w:r>
    </w:p>
    <w:p w14:paraId="70786A3F" w14:textId="73C726B0" w:rsidR="00622B64" w:rsidRPr="001C6750" w:rsidRDefault="00622B64" w:rsidP="00622B64">
      <w:pPr>
        <w:jc w:val="center"/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>Student name</w:t>
      </w:r>
      <w:r w:rsidR="004722BE" w:rsidRPr="001C6750">
        <w:rPr>
          <w:rFonts w:ascii="Arial" w:hAnsi="Arial" w:cs="Arial"/>
          <w:b/>
          <w:bCs/>
        </w:rPr>
        <w:t>:</w:t>
      </w:r>
      <w:r w:rsidRPr="001C6750">
        <w:rPr>
          <w:rFonts w:ascii="Arial" w:hAnsi="Arial" w:cs="Arial"/>
          <w:b/>
          <w:bCs/>
        </w:rPr>
        <w:t xml:space="preserve"> ROMEO MAKIADI</w:t>
      </w:r>
    </w:p>
    <w:p w14:paraId="5690E141" w14:textId="3A243662" w:rsidR="00622B64" w:rsidRPr="001C6750" w:rsidRDefault="00622B64" w:rsidP="00622B64">
      <w:pPr>
        <w:jc w:val="center"/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>Student number</w:t>
      </w:r>
      <w:r w:rsidR="004722BE" w:rsidRPr="001C6750">
        <w:rPr>
          <w:rFonts w:ascii="Arial" w:hAnsi="Arial" w:cs="Arial"/>
          <w:b/>
          <w:bCs/>
        </w:rPr>
        <w:t>:</w:t>
      </w:r>
      <w:r w:rsidRPr="001C6750">
        <w:rPr>
          <w:rFonts w:ascii="Arial" w:hAnsi="Arial" w:cs="Arial"/>
          <w:b/>
          <w:bCs/>
        </w:rPr>
        <w:t xml:space="preserve"> 1906720</w:t>
      </w:r>
    </w:p>
    <w:p w14:paraId="2FB94648" w14:textId="48950FB1" w:rsidR="00C96D09" w:rsidRPr="001C6750" w:rsidRDefault="00622B64" w:rsidP="00622B64">
      <w:pPr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 xml:space="preserve">                                                       Lecture</w:t>
      </w:r>
      <w:r w:rsidR="004722BE" w:rsidRPr="001C6750">
        <w:rPr>
          <w:rFonts w:ascii="Arial" w:hAnsi="Arial" w:cs="Arial"/>
          <w:b/>
          <w:bCs/>
        </w:rPr>
        <w:t>:</w:t>
      </w:r>
      <w:r w:rsidR="00894418" w:rsidRPr="001C6750">
        <w:rPr>
          <w:rFonts w:ascii="Arial" w:hAnsi="Arial" w:cs="Arial"/>
          <w:b/>
          <w:bCs/>
        </w:rPr>
        <w:t xml:space="preserve"> M</w:t>
      </w:r>
      <w:r w:rsidR="00326B38">
        <w:rPr>
          <w:rFonts w:ascii="Arial" w:hAnsi="Arial" w:cs="Arial"/>
          <w:b/>
          <w:bCs/>
        </w:rPr>
        <w:t>OLLY JACK</w:t>
      </w:r>
    </w:p>
    <w:p w14:paraId="7CC42C25" w14:textId="359094DE" w:rsidR="002952B2" w:rsidRPr="001C6750" w:rsidRDefault="00C0344D" w:rsidP="00C0344D">
      <w:pPr>
        <w:jc w:val="center"/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>D</w:t>
      </w:r>
      <w:r w:rsidR="00BC1BC7">
        <w:rPr>
          <w:rFonts w:ascii="Arial" w:hAnsi="Arial" w:cs="Arial"/>
          <w:b/>
          <w:bCs/>
        </w:rPr>
        <w:t xml:space="preserve">EVLOPING RELATIONSHIPS </w:t>
      </w:r>
      <w:r w:rsidR="007D2541">
        <w:rPr>
          <w:rFonts w:ascii="Arial" w:hAnsi="Arial" w:cs="Arial"/>
          <w:b/>
          <w:bCs/>
        </w:rPr>
        <w:t xml:space="preserve">AND WORKPLACE ACHIEVMENT </w:t>
      </w:r>
    </w:p>
    <w:p w14:paraId="6FEBBAC1" w14:textId="77777777" w:rsidR="00105BC0" w:rsidRPr="001C6750" w:rsidRDefault="00105BC0" w:rsidP="00C0344D">
      <w:pPr>
        <w:jc w:val="center"/>
        <w:rPr>
          <w:rFonts w:ascii="Arial" w:hAnsi="Arial" w:cs="Arial"/>
          <w:b/>
          <w:bCs/>
        </w:rPr>
      </w:pPr>
    </w:p>
    <w:p w14:paraId="4DFB6E3A" w14:textId="41C07632" w:rsidR="002952B2" w:rsidRPr="001C6750" w:rsidRDefault="002952B2" w:rsidP="00622B64">
      <w:pPr>
        <w:rPr>
          <w:rFonts w:ascii="Arial" w:hAnsi="Arial" w:cs="Arial"/>
        </w:rPr>
      </w:pPr>
    </w:p>
    <w:p w14:paraId="0F832ED0" w14:textId="5ED6FD27" w:rsidR="002952B2" w:rsidRDefault="002952B2" w:rsidP="00622B64">
      <w:pPr>
        <w:rPr>
          <w:rFonts w:ascii="Arial" w:hAnsi="Arial" w:cs="Arial"/>
        </w:rPr>
      </w:pPr>
    </w:p>
    <w:p w14:paraId="78BAAE43" w14:textId="2CBC2C2A" w:rsidR="005C68D5" w:rsidRDefault="005C68D5" w:rsidP="00622B64">
      <w:pPr>
        <w:rPr>
          <w:rFonts w:ascii="Arial" w:hAnsi="Arial" w:cs="Arial"/>
        </w:rPr>
      </w:pPr>
    </w:p>
    <w:p w14:paraId="49F7096B" w14:textId="2531369F" w:rsidR="005C68D5" w:rsidRDefault="005C68D5" w:rsidP="00622B64">
      <w:pPr>
        <w:rPr>
          <w:rFonts w:ascii="Arial" w:hAnsi="Arial" w:cs="Arial"/>
        </w:rPr>
      </w:pPr>
    </w:p>
    <w:p w14:paraId="6C09490D" w14:textId="3B446904" w:rsidR="005C68D5" w:rsidRDefault="005C68D5" w:rsidP="00622B64">
      <w:pPr>
        <w:rPr>
          <w:rFonts w:ascii="Arial" w:hAnsi="Arial" w:cs="Arial"/>
        </w:rPr>
      </w:pPr>
    </w:p>
    <w:p w14:paraId="4A7D8A81" w14:textId="4D375EB7" w:rsidR="005C68D5" w:rsidRDefault="005C68D5" w:rsidP="00622B64">
      <w:pPr>
        <w:rPr>
          <w:rFonts w:ascii="Arial" w:hAnsi="Arial" w:cs="Arial"/>
        </w:rPr>
      </w:pPr>
    </w:p>
    <w:p w14:paraId="603962E0" w14:textId="149327C2" w:rsidR="005C68D5" w:rsidRDefault="005C68D5" w:rsidP="00622B64">
      <w:pPr>
        <w:rPr>
          <w:rFonts w:ascii="Arial" w:hAnsi="Arial" w:cs="Arial"/>
        </w:rPr>
      </w:pPr>
    </w:p>
    <w:p w14:paraId="6C690508" w14:textId="13F2EFA8" w:rsidR="005C68D5" w:rsidRDefault="005C68D5" w:rsidP="00622B64">
      <w:pPr>
        <w:rPr>
          <w:rFonts w:ascii="Arial" w:hAnsi="Arial" w:cs="Arial"/>
        </w:rPr>
      </w:pPr>
    </w:p>
    <w:p w14:paraId="69E0BB4C" w14:textId="6D7E4672" w:rsidR="005C68D5" w:rsidRDefault="005C68D5" w:rsidP="00622B64">
      <w:pPr>
        <w:rPr>
          <w:rFonts w:ascii="Arial" w:hAnsi="Arial" w:cs="Arial"/>
        </w:rPr>
      </w:pPr>
    </w:p>
    <w:p w14:paraId="20617C93" w14:textId="56F4E24D" w:rsidR="005C68D5" w:rsidRDefault="005C68D5" w:rsidP="00622B64">
      <w:pPr>
        <w:rPr>
          <w:rFonts w:ascii="Arial" w:hAnsi="Arial" w:cs="Arial"/>
        </w:rPr>
      </w:pPr>
    </w:p>
    <w:p w14:paraId="0B9A8815" w14:textId="42633484" w:rsidR="005C68D5" w:rsidRDefault="005C68D5" w:rsidP="00622B64">
      <w:pPr>
        <w:rPr>
          <w:rFonts w:ascii="Arial" w:hAnsi="Arial" w:cs="Arial"/>
        </w:rPr>
      </w:pPr>
    </w:p>
    <w:p w14:paraId="72E29034" w14:textId="78C31C70" w:rsidR="005C68D5" w:rsidRDefault="005C68D5" w:rsidP="00622B64">
      <w:pPr>
        <w:rPr>
          <w:rFonts w:ascii="Arial" w:hAnsi="Arial" w:cs="Arial"/>
        </w:rPr>
      </w:pPr>
    </w:p>
    <w:p w14:paraId="7026F723" w14:textId="21E3DCB3" w:rsidR="005C68D5" w:rsidRDefault="005C68D5" w:rsidP="00622B64">
      <w:pPr>
        <w:rPr>
          <w:rFonts w:ascii="Arial" w:hAnsi="Arial" w:cs="Arial"/>
        </w:rPr>
      </w:pPr>
    </w:p>
    <w:p w14:paraId="3D96708E" w14:textId="4F68D3E6" w:rsidR="005C68D5" w:rsidRDefault="005C68D5" w:rsidP="00622B64">
      <w:pPr>
        <w:rPr>
          <w:rFonts w:ascii="Arial" w:hAnsi="Arial" w:cs="Arial"/>
        </w:rPr>
      </w:pPr>
    </w:p>
    <w:p w14:paraId="0395F001" w14:textId="2A251AD9" w:rsidR="005C68D5" w:rsidRDefault="005C68D5" w:rsidP="00622B64">
      <w:pPr>
        <w:rPr>
          <w:rFonts w:ascii="Arial" w:hAnsi="Arial" w:cs="Arial"/>
        </w:rPr>
      </w:pPr>
    </w:p>
    <w:p w14:paraId="6C83D16B" w14:textId="44547EA9" w:rsidR="005C68D5" w:rsidRDefault="005541BB" w:rsidP="005541BB">
      <w:pPr>
        <w:tabs>
          <w:tab w:val="left" w:pos="636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357682D4" w14:textId="1E85D0FD" w:rsidR="005C68D5" w:rsidRDefault="005C68D5" w:rsidP="00622B64">
      <w:pPr>
        <w:rPr>
          <w:rFonts w:ascii="Arial" w:hAnsi="Arial" w:cs="Arial"/>
        </w:rPr>
      </w:pPr>
    </w:p>
    <w:p w14:paraId="0EAF48D0" w14:textId="7589114D" w:rsidR="005C68D5" w:rsidRDefault="005C68D5" w:rsidP="00622B64">
      <w:pPr>
        <w:rPr>
          <w:rFonts w:ascii="Arial" w:hAnsi="Arial" w:cs="Arial"/>
        </w:rPr>
      </w:pPr>
    </w:p>
    <w:p w14:paraId="2669AA97" w14:textId="3EC220D2" w:rsidR="005C68D5" w:rsidRDefault="005C68D5" w:rsidP="00622B64">
      <w:pPr>
        <w:rPr>
          <w:rFonts w:ascii="Arial" w:hAnsi="Arial" w:cs="Arial"/>
        </w:rPr>
      </w:pPr>
    </w:p>
    <w:p w14:paraId="3871FA72" w14:textId="07A1BF4F" w:rsidR="005C68D5" w:rsidRDefault="005C68D5" w:rsidP="00622B64">
      <w:pPr>
        <w:rPr>
          <w:rFonts w:ascii="Arial" w:hAnsi="Arial" w:cs="Arial"/>
        </w:rPr>
      </w:pPr>
    </w:p>
    <w:p w14:paraId="6334EFA5" w14:textId="00DA84C2" w:rsidR="005C68D5" w:rsidRDefault="005C68D5" w:rsidP="00622B64">
      <w:pPr>
        <w:rPr>
          <w:rFonts w:ascii="Arial" w:hAnsi="Arial" w:cs="Arial"/>
        </w:rPr>
      </w:pPr>
    </w:p>
    <w:p w14:paraId="5A23A499" w14:textId="246E5C2C" w:rsidR="005C68D5" w:rsidRDefault="005C68D5" w:rsidP="00622B64">
      <w:pPr>
        <w:rPr>
          <w:rFonts w:ascii="Arial" w:hAnsi="Arial" w:cs="Arial"/>
        </w:rPr>
      </w:pPr>
    </w:p>
    <w:p w14:paraId="38D2DA14" w14:textId="0C04FFCB" w:rsidR="005C68D5" w:rsidRDefault="005C68D5" w:rsidP="00622B64">
      <w:pPr>
        <w:rPr>
          <w:rFonts w:ascii="Arial" w:hAnsi="Arial" w:cs="Arial"/>
        </w:rPr>
      </w:pPr>
    </w:p>
    <w:p w14:paraId="36D5D002" w14:textId="4399BE95" w:rsidR="005C68D5" w:rsidRDefault="005C68D5" w:rsidP="00622B64">
      <w:pPr>
        <w:rPr>
          <w:rFonts w:ascii="Arial" w:hAnsi="Arial" w:cs="Arial"/>
        </w:rPr>
      </w:pPr>
    </w:p>
    <w:p w14:paraId="7C313C82" w14:textId="07EB3407" w:rsidR="005C68D5" w:rsidRDefault="005C68D5" w:rsidP="00622B64">
      <w:pPr>
        <w:rPr>
          <w:rFonts w:ascii="Arial" w:hAnsi="Arial" w:cs="Arial"/>
        </w:rPr>
      </w:pPr>
    </w:p>
    <w:p w14:paraId="7F6C13CE" w14:textId="77777777" w:rsidR="005C68D5" w:rsidRPr="001C6750" w:rsidRDefault="005C68D5" w:rsidP="00622B64">
      <w:pPr>
        <w:rPr>
          <w:rFonts w:ascii="Arial" w:hAnsi="Arial" w:cs="Arial"/>
        </w:rPr>
      </w:pPr>
    </w:p>
    <w:p w14:paraId="2A1C2C32" w14:textId="77777777" w:rsidR="005541BB" w:rsidRDefault="005541BB" w:rsidP="00622B64">
      <w:pPr>
        <w:rPr>
          <w:rFonts w:ascii="Arial" w:hAnsi="Arial" w:cs="Arial"/>
          <w:b/>
          <w:bCs/>
        </w:rPr>
      </w:pPr>
    </w:p>
    <w:p w14:paraId="580FFB27" w14:textId="15D85581" w:rsidR="002952B2" w:rsidRDefault="00105BC0" w:rsidP="00622B64">
      <w:pPr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 xml:space="preserve">Table of contents </w:t>
      </w:r>
    </w:p>
    <w:p w14:paraId="5555930B" w14:textId="166EA080" w:rsidR="009513C1" w:rsidRPr="001C6750" w:rsidRDefault="00E4768E" w:rsidP="00622B6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</w:t>
      </w:r>
      <w:r w:rsidR="00A47FF6">
        <w:rPr>
          <w:rFonts w:ascii="Arial" w:hAnsi="Arial" w:cs="Arial"/>
          <w:b/>
          <w:bCs/>
        </w:rPr>
        <w:t>Executive summary</w:t>
      </w:r>
    </w:p>
    <w:p w14:paraId="6B77FC25" w14:textId="5B2E39B9" w:rsidR="007E67BE" w:rsidRDefault="00E4768E" w:rsidP="00622B6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E31592" w:rsidRPr="001C6750">
        <w:rPr>
          <w:rFonts w:ascii="Arial" w:hAnsi="Arial" w:cs="Arial"/>
          <w:b/>
          <w:bCs/>
        </w:rPr>
        <w:t xml:space="preserve">Introduction </w:t>
      </w:r>
    </w:p>
    <w:p w14:paraId="3A54F241" w14:textId="67DE8426" w:rsidR="00A47FF6" w:rsidRDefault="00A47FF6" w:rsidP="00622B64">
      <w:pPr>
        <w:rPr>
          <w:rFonts w:ascii="Arial" w:hAnsi="Arial" w:cs="Arial"/>
          <w:b/>
          <w:bCs/>
        </w:rPr>
      </w:pPr>
    </w:p>
    <w:p w14:paraId="5E808C28" w14:textId="048DB905" w:rsidR="00A47FF6" w:rsidRDefault="00A47FF6" w:rsidP="00622B64">
      <w:pPr>
        <w:rPr>
          <w:rFonts w:ascii="Arial" w:hAnsi="Arial" w:cs="Arial"/>
          <w:b/>
          <w:bCs/>
        </w:rPr>
      </w:pPr>
    </w:p>
    <w:p w14:paraId="4BFFAA2A" w14:textId="77777777" w:rsidR="00A47FF6" w:rsidRPr="001C6750" w:rsidRDefault="00A47FF6" w:rsidP="00622B64">
      <w:pPr>
        <w:rPr>
          <w:rFonts w:ascii="Arial" w:hAnsi="Arial" w:cs="Arial"/>
          <w:b/>
          <w:bCs/>
        </w:rPr>
      </w:pPr>
    </w:p>
    <w:p w14:paraId="2E25585B" w14:textId="7FF38DF4" w:rsidR="00E31592" w:rsidRPr="001C6750" w:rsidRDefault="004707A8" w:rsidP="00622B6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</w:t>
      </w:r>
      <w:r w:rsidR="00E4768E">
        <w:rPr>
          <w:rFonts w:ascii="Arial" w:hAnsi="Arial" w:cs="Arial"/>
          <w:b/>
          <w:bCs/>
        </w:rPr>
        <w:t>.</w:t>
      </w:r>
      <w:r w:rsidR="00A37095" w:rsidRPr="001C6750">
        <w:rPr>
          <w:rFonts w:ascii="Arial" w:hAnsi="Arial" w:cs="Arial"/>
          <w:b/>
          <w:bCs/>
        </w:rPr>
        <w:t xml:space="preserve">Conclusion </w:t>
      </w:r>
    </w:p>
    <w:p w14:paraId="45402602" w14:textId="7D730E34" w:rsidR="00A37095" w:rsidRPr="001C6750" w:rsidRDefault="004627D5" w:rsidP="00622B6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</w:t>
      </w:r>
      <w:r w:rsidR="00E4768E">
        <w:rPr>
          <w:rFonts w:ascii="Arial" w:hAnsi="Arial" w:cs="Arial"/>
          <w:b/>
          <w:bCs/>
        </w:rPr>
        <w:t>.</w:t>
      </w:r>
      <w:r w:rsidR="00A37095" w:rsidRPr="001C6750">
        <w:rPr>
          <w:rFonts w:ascii="Arial" w:hAnsi="Arial" w:cs="Arial"/>
          <w:b/>
          <w:bCs/>
        </w:rPr>
        <w:t xml:space="preserve">References </w:t>
      </w:r>
    </w:p>
    <w:p w14:paraId="28F64705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68BD90E4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18C1D5B9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704F2D39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591EBC2F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55E9D341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4E712171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1DC097E8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3C0B8AEA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3A0049EC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5BACDC8A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2CF96FDB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076DBCEC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3D5B9764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084D67D5" w14:textId="2C06DA29" w:rsidR="007E67BE" w:rsidRDefault="007E67BE" w:rsidP="00622B64">
      <w:pPr>
        <w:rPr>
          <w:rFonts w:ascii="Arial" w:hAnsi="Arial" w:cs="Arial"/>
          <w:b/>
          <w:bCs/>
        </w:rPr>
      </w:pPr>
    </w:p>
    <w:p w14:paraId="1DEC1FA7" w14:textId="06870B75" w:rsidR="00E8097E" w:rsidRDefault="00E8097E" w:rsidP="00622B64">
      <w:pPr>
        <w:rPr>
          <w:rFonts w:ascii="Arial" w:hAnsi="Arial" w:cs="Arial"/>
          <w:b/>
          <w:bCs/>
        </w:rPr>
      </w:pPr>
    </w:p>
    <w:p w14:paraId="05CF4D6A" w14:textId="7CD9A10A" w:rsidR="00E8097E" w:rsidRDefault="00E8097E" w:rsidP="00622B64">
      <w:pPr>
        <w:rPr>
          <w:rFonts w:ascii="Arial" w:hAnsi="Arial" w:cs="Arial"/>
          <w:b/>
          <w:bCs/>
        </w:rPr>
      </w:pPr>
    </w:p>
    <w:p w14:paraId="4403EC0D" w14:textId="65838C75" w:rsidR="00E8097E" w:rsidRDefault="00E8097E" w:rsidP="00622B64">
      <w:pPr>
        <w:rPr>
          <w:rFonts w:ascii="Arial" w:hAnsi="Arial" w:cs="Arial"/>
          <w:b/>
          <w:bCs/>
        </w:rPr>
      </w:pPr>
    </w:p>
    <w:p w14:paraId="02B04743" w14:textId="3FAA9840" w:rsidR="00E8097E" w:rsidRDefault="00E8097E" w:rsidP="00622B64">
      <w:pPr>
        <w:rPr>
          <w:rFonts w:ascii="Arial" w:hAnsi="Arial" w:cs="Arial"/>
          <w:b/>
          <w:bCs/>
        </w:rPr>
      </w:pPr>
    </w:p>
    <w:p w14:paraId="0E9FB0F6" w14:textId="1F549274" w:rsidR="00E8097E" w:rsidRDefault="00E8097E" w:rsidP="00622B64">
      <w:pPr>
        <w:rPr>
          <w:rFonts w:ascii="Arial" w:hAnsi="Arial" w:cs="Arial"/>
          <w:b/>
          <w:bCs/>
        </w:rPr>
      </w:pPr>
    </w:p>
    <w:p w14:paraId="0A8331C1" w14:textId="661862C5" w:rsidR="00E8097E" w:rsidRDefault="00E8097E" w:rsidP="00622B64">
      <w:pPr>
        <w:rPr>
          <w:rFonts w:ascii="Arial" w:hAnsi="Arial" w:cs="Arial"/>
          <w:b/>
          <w:bCs/>
        </w:rPr>
      </w:pPr>
    </w:p>
    <w:p w14:paraId="50921F78" w14:textId="10CE1AC2" w:rsidR="00E8097E" w:rsidRDefault="00E8097E" w:rsidP="00622B64">
      <w:pPr>
        <w:rPr>
          <w:rFonts w:ascii="Arial" w:hAnsi="Arial" w:cs="Arial"/>
          <w:b/>
          <w:bCs/>
        </w:rPr>
      </w:pPr>
    </w:p>
    <w:p w14:paraId="4DE547FD" w14:textId="700781A2" w:rsidR="00E8097E" w:rsidRDefault="00E8097E" w:rsidP="00622B64">
      <w:pPr>
        <w:rPr>
          <w:rFonts w:ascii="Arial" w:hAnsi="Arial" w:cs="Arial"/>
          <w:b/>
          <w:bCs/>
        </w:rPr>
      </w:pPr>
    </w:p>
    <w:p w14:paraId="6B05240D" w14:textId="3F44FED5" w:rsidR="00E8097E" w:rsidRDefault="00E8097E" w:rsidP="00622B64">
      <w:pPr>
        <w:rPr>
          <w:rFonts w:ascii="Arial" w:hAnsi="Arial" w:cs="Arial"/>
          <w:b/>
          <w:bCs/>
        </w:rPr>
      </w:pPr>
    </w:p>
    <w:p w14:paraId="54F111D0" w14:textId="3F4529A3" w:rsidR="00E8097E" w:rsidRDefault="00E8097E" w:rsidP="00622B64">
      <w:pPr>
        <w:rPr>
          <w:rFonts w:ascii="Arial" w:hAnsi="Arial" w:cs="Arial"/>
          <w:b/>
          <w:bCs/>
        </w:rPr>
      </w:pPr>
    </w:p>
    <w:p w14:paraId="5B5B1A38" w14:textId="77777777" w:rsidR="00E8097E" w:rsidRPr="001C6750" w:rsidRDefault="00E8097E" w:rsidP="00622B64">
      <w:pPr>
        <w:rPr>
          <w:rFonts w:ascii="Arial" w:hAnsi="Arial" w:cs="Arial"/>
          <w:b/>
          <w:bCs/>
        </w:rPr>
      </w:pPr>
    </w:p>
    <w:p w14:paraId="1FC1448A" w14:textId="07646624" w:rsidR="007E67BE" w:rsidRPr="001C6750" w:rsidRDefault="00804C02" w:rsidP="00622B6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Executive summary </w:t>
      </w:r>
    </w:p>
    <w:p w14:paraId="4690FCD7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22AD0AEE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1D9B0026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5D5F9FD2" w14:textId="5109C589" w:rsidR="007E67BE" w:rsidRDefault="007E67BE" w:rsidP="00622B64">
      <w:pPr>
        <w:rPr>
          <w:rFonts w:ascii="Arial" w:hAnsi="Arial" w:cs="Arial"/>
          <w:b/>
          <w:bCs/>
        </w:rPr>
      </w:pPr>
    </w:p>
    <w:p w14:paraId="7EEC07E2" w14:textId="3FF7779E" w:rsidR="00E8097E" w:rsidRDefault="00E8097E" w:rsidP="00622B64">
      <w:pPr>
        <w:rPr>
          <w:rFonts w:ascii="Arial" w:hAnsi="Arial" w:cs="Arial"/>
          <w:b/>
          <w:bCs/>
        </w:rPr>
      </w:pPr>
    </w:p>
    <w:p w14:paraId="13B4AE76" w14:textId="159591FA" w:rsidR="00E8097E" w:rsidRDefault="00E8097E" w:rsidP="00622B64">
      <w:pPr>
        <w:rPr>
          <w:rFonts w:ascii="Arial" w:hAnsi="Arial" w:cs="Arial"/>
          <w:b/>
          <w:bCs/>
        </w:rPr>
      </w:pPr>
    </w:p>
    <w:p w14:paraId="260DE4A3" w14:textId="7E08F942" w:rsidR="00E8097E" w:rsidRDefault="00E8097E" w:rsidP="00622B64">
      <w:pPr>
        <w:rPr>
          <w:rFonts w:ascii="Arial" w:hAnsi="Arial" w:cs="Arial"/>
          <w:b/>
          <w:bCs/>
        </w:rPr>
      </w:pPr>
    </w:p>
    <w:p w14:paraId="394F5416" w14:textId="33599441" w:rsidR="00E8097E" w:rsidRDefault="00E8097E" w:rsidP="00622B64">
      <w:pPr>
        <w:rPr>
          <w:rFonts w:ascii="Arial" w:hAnsi="Arial" w:cs="Arial"/>
          <w:b/>
          <w:bCs/>
        </w:rPr>
      </w:pPr>
    </w:p>
    <w:p w14:paraId="0E99474D" w14:textId="2951059A" w:rsidR="00E8097E" w:rsidRDefault="00E8097E" w:rsidP="00622B64">
      <w:pPr>
        <w:rPr>
          <w:rFonts w:ascii="Arial" w:hAnsi="Arial" w:cs="Arial"/>
          <w:b/>
          <w:bCs/>
        </w:rPr>
      </w:pPr>
    </w:p>
    <w:p w14:paraId="2450BA5E" w14:textId="480A5E52" w:rsidR="00E8097E" w:rsidRDefault="00E8097E" w:rsidP="00622B64">
      <w:pPr>
        <w:rPr>
          <w:rFonts w:ascii="Arial" w:hAnsi="Arial" w:cs="Arial"/>
          <w:b/>
          <w:bCs/>
        </w:rPr>
      </w:pPr>
    </w:p>
    <w:p w14:paraId="50D15624" w14:textId="09E28191" w:rsidR="00E8097E" w:rsidRDefault="00E8097E" w:rsidP="00622B64">
      <w:pPr>
        <w:rPr>
          <w:rFonts w:ascii="Arial" w:hAnsi="Arial" w:cs="Arial"/>
          <w:b/>
          <w:bCs/>
        </w:rPr>
      </w:pPr>
    </w:p>
    <w:p w14:paraId="51914D06" w14:textId="4E44C59B" w:rsidR="00E8097E" w:rsidRDefault="00E8097E" w:rsidP="00622B64">
      <w:pPr>
        <w:rPr>
          <w:rFonts w:ascii="Arial" w:hAnsi="Arial" w:cs="Arial"/>
          <w:b/>
          <w:bCs/>
        </w:rPr>
      </w:pPr>
    </w:p>
    <w:p w14:paraId="3F5DB0C3" w14:textId="0853006F" w:rsidR="00E8097E" w:rsidRDefault="00E8097E" w:rsidP="00622B64">
      <w:pPr>
        <w:rPr>
          <w:rFonts w:ascii="Arial" w:hAnsi="Arial" w:cs="Arial"/>
          <w:b/>
          <w:bCs/>
        </w:rPr>
      </w:pPr>
    </w:p>
    <w:p w14:paraId="734462C2" w14:textId="218DB4C6" w:rsidR="00E8097E" w:rsidRDefault="00E8097E" w:rsidP="00622B64">
      <w:pPr>
        <w:rPr>
          <w:rFonts w:ascii="Arial" w:hAnsi="Arial" w:cs="Arial"/>
          <w:b/>
          <w:bCs/>
        </w:rPr>
      </w:pPr>
    </w:p>
    <w:p w14:paraId="545CD2FD" w14:textId="0817238F" w:rsidR="00E8097E" w:rsidRDefault="00E8097E" w:rsidP="00622B64">
      <w:pPr>
        <w:rPr>
          <w:rFonts w:ascii="Arial" w:hAnsi="Arial" w:cs="Arial"/>
          <w:b/>
          <w:bCs/>
        </w:rPr>
      </w:pPr>
    </w:p>
    <w:p w14:paraId="7ABBCAC9" w14:textId="115F76CF" w:rsidR="00E8097E" w:rsidRDefault="00E8097E" w:rsidP="00622B64">
      <w:pPr>
        <w:rPr>
          <w:rFonts w:ascii="Arial" w:hAnsi="Arial" w:cs="Arial"/>
          <w:b/>
          <w:bCs/>
        </w:rPr>
      </w:pPr>
    </w:p>
    <w:p w14:paraId="165DAB5C" w14:textId="228398D4" w:rsidR="00E8097E" w:rsidRDefault="00E8097E" w:rsidP="00622B64">
      <w:pPr>
        <w:rPr>
          <w:rFonts w:ascii="Arial" w:hAnsi="Arial" w:cs="Arial"/>
          <w:b/>
          <w:bCs/>
        </w:rPr>
      </w:pPr>
    </w:p>
    <w:p w14:paraId="2D8ABD88" w14:textId="3E95CCF1" w:rsidR="00E8097E" w:rsidRDefault="00E8097E" w:rsidP="00622B64">
      <w:pPr>
        <w:rPr>
          <w:rFonts w:ascii="Arial" w:hAnsi="Arial" w:cs="Arial"/>
          <w:b/>
          <w:bCs/>
        </w:rPr>
      </w:pPr>
    </w:p>
    <w:p w14:paraId="13E41EC8" w14:textId="317DA158" w:rsidR="00E8097E" w:rsidRDefault="00E8097E" w:rsidP="00622B64">
      <w:pPr>
        <w:rPr>
          <w:rFonts w:ascii="Arial" w:hAnsi="Arial" w:cs="Arial"/>
          <w:b/>
          <w:bCs/>
        </w:rPr>
      </w:pPr>
    </w:p>
    <w:p w14:paraId="3BA379C5" w14:textId="09835B61" w:rsidR="00E8097E" w:rsidRDefault="00E8097E" w:rsidP="00622B64">
      <w:pPr>
        <w:rPr>
          <w:rFonts w:ascii="Arial" w:hAnsi="Arial" w:cs="Arial"/>
          <w:b/>
          <w:bCs/>
        </w:rPr>
      </w:pPr>
    </w:p>
    <w:p w14:paraId="0F553F6E" w14:textId="546F125C" w:rsidR="00E8097E" w:rsidRDefault="00E8097E" w:rsidP="00622B64">
      <w:pPr>
        <w:rPr>
          <w:rFonts w:ascii="Arial" w:hAnsi="Arial" w:cs="Arial"/>
          <w:b/>
          <w:bCs/>
        </w:rPr>
      </w:pPr>
    </w:p>
    <w:p w14:paraId="4420447D" w14:textId="24F04CEC" w:rsidR="00E8097E" w:rsidRDefault="00E8097E" w:rsidP="00622B64">
      <w:pPr>
        <w:rPr>
          <w:rFonts w:ascii="Arial" w:hAnsi="Arial" w:cs="Arial"/>
          <w:b/>
          <w:bCs/>
        </w:rPr>
      </w:pPr>
    </w:p>
    <w:p w14:paraId="31C3C796" w14:textId="3ECC94C4" w:rsidR="00E8097E" w:rsidRDefault="00E8097E" w:rsidP="00622B64">
      <w:pPr>
        <w:rPr>
          <w:rFonts w:ascii="Arial" w:hAnsi="Arial" w:cs="Arial"/>
          <w:b/>
          <w:bCs/>
        </w:rPr>
      </w:pPr>
    </w:p>
    <w:p w14:paraId="497403C9" w14:textId="02C21508" w:rsidR="00E8097E" w:rsidRDefault="00E8097E" w:rsidP="00622B64">
      <w:pPr>
        <w:rPr>
          <w:rFonts w:ascii="Arial" w:hAnsi="Arial" w:cs="Arial"/>
          <w:b/>
          <w:bCs/>
        </w:rPr>
      </w:pPr>
    </w:p>
    <w:p w14:paraId="6AAD93AB" w14:textId="2006F712" w:rsidR="00E8097E" w:rsidRDefault="00E8097E" w:rsidP="00622B64">
      <w:pPr>
        <w:rPr>
          <w:rFonts w:ascii="Arial" w:hAnsi="Arial" w:cs="Arial"/>
          <w:b/>
          <w:bCs/>
        </w:rPr>
      </w:pPr>
    </w:p>
    <w:p w14:paraId="46411FE4" w14:textId="4B714A11" w:rsidR="00E8097E" w:rsidRDefault="00E8097E" w:rsidP="00622B64">
      <w:pPr>
        <w:rPr>
          <w:rFonts w:ascii="Arial" w:hAnsi="Arial" w:cs="Arial"/>
          <w:b/>
          <w:bCs/>
        </w:rPr>
      </w:pPr>
    </w:p>
    <w:p w14:paraId="543338A7" w14:textId="4C114DA3" w:rsidR="00E8097E" w:rsidRDefault="00E8097E" w:rsidP="00622B64">
      <w:pPr>
        <w:rPr>
          <w:rFonts w:ascii="Arial" w:hAnsi="Arial" w:cs="Arial"/>
          <w:b/>
          <w:bCs/>
        </w:rPr>
      </w:pPr>
    </w:p>
    <w:p w14:paraId="4EDC406E" w14:textId="72A08A1C" w:rsidR="00E8097E" w:rsidRDefault="00E8097E" w:rsidP="00622B64">
      <w:pPr>
        <w:rPr>
          <w:rFonts w:ascii="Arial" w:hAnsi="Arial" w:cs="Arial"/>
          <w:b/>
          <w:bCs/>
        </w:rPr>
      </w:pPr>
    </w:p>
    <w:p w14:paraId="41A1D76A" w14:textId="77777777" w:rsidR="00E8097E" w:rsidRPr="001C6750" w:rsidRDefault="00E8097E" w:rsidP="00622B64">
      <w:pPr>
        <w:rPr>
          <w:rFonts w:ascii="Arial" w:hAnsi="Arial" w:cs="Arial"/>
          <w:b/>
          <w:bCs/>
        </w:rPr>
      </w:pPr>
    </w:p>
    <w:p w14:paraId="1B497C92" w14:textId="77777777" w:rsidR="007E67BE" w:rsidRPr="001C6750" w:rsidRDefault="007E67BE" w:rsidP="00622B64">
      <w:pPr>
        <w:rPr>
          <w:rFonts w:ascii="Arial" w:hAnsi="Arial" w:cs="Arial"/>
          <w:b/>
          <w:bCs/>
        </w:rPr>
      </w:pPr>
    </w:p>
    <w:p w14:paraId="717D0917" w14:textId="38832C5B" w:rsidR="002952B2" w:rsidRPr="001C6750" w:rsidRDefault="00461935" w:rsidP="00622B64">
      <w:pPr>
        <w:rPr>
          <w:rFonts w:ascii="Arial" w:hAnsi="Arial" w:cs="Arial"/>
          <w:b/>
          <w:bCs/>
        </w:rPr>
      </w:pPr>
      <w:r w:rsidRPr="001C6750">
        <w:rPr>
          <w:rFonts w:ascii="Arial" w:hAnsi="Arial" w:cs="Arial"/>
          <w:b/>
          <w:bCs/>
        </w:rPr>
        <w:t xml:space="preserve">Introduction </w:t>
      </w:r>
    </w:p>
    <w:p w14:paraId="045F264A" w14:textId="26A4CA36" w:rsidR="006570A6" w:rsidRPr="001C6750" w:rsidRDefault="009C78F9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In this report </w:t>
      </w:r>
      <w:r w:rsidR="002A2A65" w:rsidRPr="001C6750">
        <w:rPr>
          <w:rFonts w:ascii="Arial" w:hAnsi="Arial" w:cs="Arial"/>
        </w:rPr>
        <w:t xml:space="preserve">I will be </w:t>
      </w:r>
      <w:r w:rsidR="00B04DC1" w:rsidRPr="001C6750">
        <w:rPr>
          <w:rFonts w:ascii="Arial" w:hAnsi="Arial" w:cs="Arial"/>
        </w:rPr>
        <w:t>critically evaluating</w:t>
      </w:r>
      <w:r w:rsidR="00C65FFB" w:rsidRPr="001C6750">
        <w:rPr>
          <w:rFonts w:ascii="Arial" w:hAnsi="Arial" w:cs="Arial"/>
        </w:rPr>
        <w:t xml:space="preserve"> and analysing the development vehicles</w:t>
      </w:r>
      <w:r w:rsidR="00D07A68" w:rsidRPr="001C6750">
        <w:rPr>
          <w:rFonts w:ascii="Arial" w:hAnsi="Arial" w:cs="Arial"/>
        </w:rPr>
        <w:t xml:space="preserve">/ models </w:t>
      </w:r>
      <w:r w:rsidR="00D77348" w:rsidRPr="001C6750">
        <w:rPr>
          <w:rFonts w:ascii="Arial" w:hAnsi="Arial" w:cs="Arial"/>
        </w:rPr>
        <w:t xml:space="preserve"> that </w:t>
      </w:r>
      <w:r w:rsidR="004F18EA" w:rsidRPr="001C6750">
        <w:rPr>
          <w:rFonts w:ascii="Arial" w:hAnsi="Arial" w:cs="Arial"/>
        </w:rPr>
        <w:t>Sainsburys uses to</w:t>
      </w:r>
      <w:r w:rsidR="00294A64" w:rsidRPr="001C6750">
        <w:rPr>
          <w:rFonts w:ascii="Arial" w:hAnsi="Arial" w:cs="Arial"/>
        </w:rPr>
        <w:t xml:space="preserve"> develop </w:t>
      </w:r>
      <w:r w:rsidR="0068085A" w:rsidRPr="001C6750">
        <w:rPr>
          <w:rFonts w:ascii="Arial" w:hAnsi="Arial" w:cs="Arial"/>
        </w:rPr>
        <w:t>individuals</w:t>
      </w:r>
      <w:r w:rsidR="00CF7CFC" w:rsidRPr="001C6750">
        <w:rPr>
          <w:rFonts w:ascii="Arial" w:hAnsi="Arial" w:cs="Arial"/>
        </w:rPr>
        <w:t xml:space="preserve"> at the company </w:t>
      </w:r>
      <w:r w:rsidR="003A0498" w:rsidRPr="001C6750">
        <w:rPr>
          <w:rFonts w:ascii="Arial" w:hAnsi="Arial" w:cs="Arial"/>
        </w:rPr>
        <w:t>an</w:t>
      </w:r>
      <w:r w:rsidR="00A71E22" w:rsidRPr="001C6750">
        <w:rPr>
          <w:rFonts w:ascii="Arial" w:hAnsi="Arial" w:cs="Arial"/>
        </w:rPr>
        <w:t>d</w:t>
      </w:r>
      <w:r w:rsidR="00E2797D" w:rsidRPr="001C6750">
        <w:rPr>
          <w:rFonts w:ascii="Arial" w:hAnsi="Arial" w:cs="Arial"/>
        </w:rPr>
        <w:t xml:space="preserve"> providing </w:t>
      </w:r>
      <w:r w:rsidR="003A0498" w:rsidRPr="001C6750">
        <w:rPr>
          <w:rFonts w:ascii="Arial" w:hAnsi="Arial" w:cs="Arial"/>
        </w:rPr>
        <w:t>my overall view on</w:t>
      </w:r>
      <w:r w:rsidR="00D62C8E" w:rsidRPr="001C6750">
        <w:rPr>
          <w:rFonts w:ascii="Arial" w:hAnsi="Arial" w:cs="Arial"/>
        </w:rPr>
        <w:t xml:space="preserve"> their methods and theories</w:t>
      </w:r>
      <w:r w:rsidR="0068085A" w:rsidRPr="001C6750">
        <w:rPr>
          <w:rFonts w:ascii="Arial" w:hAnsi="Arial" w:cs="Arial"/>
        </w:rPr>
        <w:t xml:space="preserve"> </w:t>
      </w:r>
      <w:r w:rsidR="00F46FD0" w:rsidRPr="001C6750">
        <w:rPr>
          <w:rFonts w:ascii="Arial" w:hAnsi="Arial" w:cs="Arial"/>
        </w:rPr>
        <w:t>utilised</w:t>
      </w:r>
      <w:r w:rsidR="00780331" w:rsidRPr="001C6750">
        <w:rPr>
          <w:rFonts w:ascii="Arial" w:hAnsi="Arial" w:cs="Arial"/>
        </w:rPr>
        <w:t xml:space="preserve"> addition to this report ill be con</w:t>
      </w:r>
      <w:r w:rsidR="00761F27" w:rsidRPr="001C6750">
        <w:rPr>
          <w:rFonts w:ascii="Arial" w:hAnsi="Arial" w:cs="Arial"/>
        </w:rPr>
        <w:t xml:space="preserve">structing my own development plan that I believe through </w:t>
      </w:r>
      <w:r w:rsidR="00C51AD8" w:rsidRPr="001C6750">
        <w:rPr>
          <w:rFonts w:ascii="Arial" w:hAnsi="Arial" w:cs="Arial"/>
        </w:rPr>
        <w:t xml:space="preserve">extensive research and understanding of the </w:t>
      </w:r>
      <w:r w:rsidR="00474A61" w:rsidRPr="001C6750">
        <w:rPr>
          <w:rFonts w:ascii="Arial" w:hAnsi="Arial" w:cs="Arial"/>
        </w:rPr>
        <w:t xml:space="preserve">processional concepts and theories provided by </w:t>
      </w:r>
      <w:r w:rsidR="00D62C8E" w:rsidRPr="001C6750">
        <w:rPr>
          <w:rFonts w:ascii="Arial" w:hAnsi="Arial" w:cs="Arial"/>
        </w:rPr>
        <w:t xml:space="preserve"> </w:t>
      </w:r>
      <w:r w:rsidR="00541C17" w:rsidRPr="001C6750">
        <w:rPr>
          <w:rFonts w:ascii="Arial" w:hAnsi="Arial" w:cs="Arial"/>
        </w:rPr>
        <w:t xml:space="preserve">scholar’s </w:t>
      </w:r>
      <w:r w:rsidR="00D77348" w:rsidRPr="001C6750">
        <w:rPr>
          <w:rFonts w:ascii="Arial" w:hAnsi="Arial" w:cs="Arial"/>
        </w:rPr>
        <w:t>will be effective an</w:t>
      </w:r>
      <w:r w:rsidR="00BD66F1" w:rsidRPr="001C6750">
        <w:rPr>
          <w:rFonts w:ascii="Arial" w:hAnsi="Arial" w:cs="Arial"/>
        </w:rPr>
        <w:t xml:space="preserve">d widen the thought process of development </w:t>
      </w:r>
      <w:r w:rsidR="007A771B" w:rsidRPr="001C6750">
        <w:rPr>
          <w:rFonts w:ascii="Arial" w:hAnsi="Arial" w:cs="Arial"/>
        </w:rPr>
        <w:t>opportunity’s</w:t>
      </w:r>
      <w:r w:rsidR="00C71203" w:rsidRPr="001C6750">
        <w:rPr>
          <w:rFonts w:ascii="Arial" w:hAnsi="Arial" w:cs="Arial"/>
        </w:rPr>
        <w:t xml:space="preserve"> at the </w:t>
      </w:r>
      <w:r w:rsidR="00841973" w:rsidRPr="001C6750">
        <w:rPr>
          <w:rFonts w:ascii="Arial" w:hAnsi="Arial" w:cs="Arial"/>
        </w:rPr>
        <w:t>company.</w:t>
      </w:r>
    </w:p>
    <w:p w14:paraId="47EFCD4F" w14:textId="6438FD15" w:rsidR="00592186" w:rsidRPr="001C6750" w:rsidRDefault="003F51DA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Sainsburys is national company that contributes to British society</w:t>
      </w:r>
      <w:r w:rsidR="009E3047" w:rsidRPr="001C6750">
        <w:rPr>
          <w:rFonts w:ascii="Arial" w:hAnsi="Arial" w:cs="Arial"/>
        </w:rPr>
        <w:t>,</w:t>
      </w:r>
      <w:r w:rsidRPr="001C6750">
        <w:rPr>
          <w:rFonts w:ascii="Arial" w:hAnsi="Arial" w:cs="Arial"/>
        </w:rPr>
        <w:t xml:space="preserve"> </w:t>
      </w:r>
      <w:r w:rsidR="006A0CBD" w:rsidRPr="001C6750">
        <w:rPr>
          <w:rFonts w:ascii="Arial" w:hAnsi="Arial" w:cs="Arial"/>
        </w:rPr>
        <w:t>through many years of service to the public</w:t>
      </w:r>
      <w:r w:rsidR="00B05021">
        <w:rPr>
          <w:rFonts w:ascii="Arial" w:hAnsi="Arial" w:cs="Arial"/>
        </w:rPr>
        <w:t>.</w:t>
      </w:r>
      <w:r w:rsidR="006A0CBD" w:rsidRPr="001C6750">
        <w:rPr>
          <w:rFonts w:ascii="Arial" w:hAnsi="Arial" w:cs="Arial"/>
        </w:rPr>
        <w:t xml:space="preserve"> </w:t>
      </w:r>
      <w:r w:rsidR="00C73DD8">
        <w:rPr>
          <w:rFonts w:ascii="Arial" w:hAnsi="Arial" w:cs="Arial"/>
        </w:rPr>
        <w:t>T</w:t>
      </w:r>
      <w:r w:rsidR="006A0CBD" w:rsidRPr="001C6750">
        <w:rPr>
          <w:rFonts w:ascii="Arial" w:hAnsi="Arial" w:cs="Arial"/>
        </w:rPr>
        <w:t xml:space="preserve">hrough time the company has expanded into </w:t>
      </w:r>
      <w:r w:rsidR="001B7BF8" w:rsidRPr="001C6750">
        <w:rPr>
          <w:rFonts w:ascii="Arial" w:hAnsi="Arial" w:cs="Arial"/>
        </w:rPr>
        <w:t>many different sectors of business</w:t>
      </w:r>
      <w:r w:rsidR="002A5495" w:rsidRPr="001C6750">
        <w:rPr>
          <w:rFonts w:ascii="Arial" w:hAnsi="Arial" w:cs="Arial"/>
        </w:rPr>
        <w:t xml:space="preserve"> and has</w:t>
      </w:r>
      <w:r w:rsidR="00E465ED" w:rsidRPr="001C6750">
        <w:rPr>
          <w:rFonts w:ascii="Arial" w:hAnsi="Arial" w:cs="Arial"/>
        </w:rPr>
        <w:t xml:space="preserve"> multiple </w:t>
      </w:r>
      <w:r w:rsidR="002A5495" w:rsidRPr="001C6750">
        <w:rPr>
          <w:rFonts w:ascii="Arial" w:hAnsi="Arial" w:cs="Arial"/>
        </w:rPr>
        <w:t>department</w:t>
      </w:r>
      <w:r w:rsidR="00E465ED" w:rsidRPr="001C6750">
        <w:rPr>
          <w:rFonts w:ascii="Arial" w:hAnsi="Arial" w:cs="Arial"/>
        </w:rPr>
        <w:t>s</w:t>
      </w:r>
      <w:r w:rsidR="009E3047" w:rsidRPr="001C6750">
        <w:rPr>
          <w:rFonts w:ascii="Arial" w:hAnsi="Arial" w:cs="Arial"/>
        </w:rPr>
        <w:t xml:space="preserve">. </w:t>
      </w:r>
      <w:r w:rsidR="002A332A" w:rsidRPr="001C6750">
        <w:rPr>
          <w:rFonts w:ascii="Arial" w:hAnsi="Arial" w:cs="Arial"/>
        </w:rPr>
        <w:t>T</w:t>
      </w:r>
      <w:r w:rsidR="009E3047" w:rsidRPr="001C6750">
        <w:rPr>
          <w:rFonts w:ascii="Arial" w:hAnsi="Arial" w:cs="Arial"/>
        </w:rPr>
        <w:t>hese</w:t>
      </w:r>
      <w:r w:rsidR="00A01E33" w:rsidRPr="001C6750">
        <w:rPr>
          <w:rFonts w:ascii="Arial" w:hAnsi="Arial" w:cs="Arial"/>
        </w:rPr>
        <w:t xml:space="preserve"> </w:t>
      </w:r>
      <w:r w:rsidR="00634411" w:rsidRPr="001C6750">
        <w:rPr>
          <w:rFonts w:ascii="Arial" w:hAnsi="Arial" w:cs="Arial"/>
        </w:rPr>
        <w:t>includ</w:t>
      </w:r>
      <w:r w:rsidR="009E3047" w:rsidRPr="001C6750">
        <w:rPr>
          <w:rFonts w:ascii="Arial" w:hAnsi="Arial" w:cs="Arial"/>
        </w:rPr>
        <w:t>e</w:t>
      </w:r>
      <w:r w:rsidR="00634411" w:rsidRPr="001C6750">
        <w:rPr>
          <w:rFonts w:ascii="Arial" w:hAnsi="Arial" w:cs="Arial"/>
        </w:rPr>
        <w:t xml:space="preserve"> </w:t>
      </w:r>
      <w:r w:rsidR="002B311C" w:rsidRPr="001C6750">
        <w:rPr>
          <w:rFonts w:ascii="Arial" w:hAnsi="Arial" w:cs="Arial"/>
        </w:rPr>
        <w:t>headquarters,</w:t>
      </w:r>
      <w:r w:rsidR="00D166B7" w:rsidRPr="001C6750">
        <w:rPr>
          <w:rFonts w:ascii="Arial" w:hAnsi="Arial" w:cs="Arial"/>
        </w:rPr>
        <w:t xml:space="preserve"> warehouses</w:t>
      </w:r>
      <w:r w:rsidR="00F8246A" w:rsidRPr="001C6750">
        <w:rPr>
          <w:rFonts w:ascii="Arial" w:hAnsi="Arial" w:cs="Arial"/>
        </w:rPr>
        <w:t>,</w:t>
      </w:r>
      <w:r w:rsidR="00D166B7" w:rsidRPr="001C6750">
        <w:rPr>
          <w:rFonts w:ascii="Arial" w:hAnsi="Arial" w:cs="Arial"/>
        </w:rPr>
        <w:t xml:space="preserve"> and</w:t>
      </w:r>
      <w:r w:rsidR="00F8246A" w:rsidRPr="001C6750">
        <w:rPr>
          <w:rFonts w:ascii="Arial" w:hAnsi="Arial" w:cs="Arial"/>
        </w:rPr>
        <w:t xml:space="preserve"> multiple</w:t>
      </w:r>
      <w:r w:rsidR="00D166B7" w:rsidRPr="001C6750">
        <w:rPr>
          <w:rFonts w:ascii="Arial" w:hAnsi="Arial" w:cs="Arial"/>
        </w:rPr>
        <w:t xml:space="preserve"> br</w:t>
      </w:r>
      <w:r w:rsidR="00DA3CD5" w:rsidRPr="001C6750">
        <w:rPr>
          <w:rFonts w:ascii="Arial" w:hAnsi="Arial" w:cs="Arial"/>
        </w:rPr>
        <w:t>anches</w:t>
      </w:r>
      <w:r w:rsidR="00661B1F" w:rsidRPr="001C6750">
        <w:rPr>
          <w:rFonts w:ascii="Arial" w:hAnsi="Arial" w:cs="Arial"/>
        </w:rPr>
        <w:t xml:space="preserve"> throughout the country</w:t>
      </w:r>
      <w:r w:rsidR="00DA3CD5" w:rsidRPr="001C6750">
        <w:rPr>
          <w:rFonts w:ascii="Arial" w:hAnsi="Arial" w:cs="Arial"/>
        </w:rPr>
        <w:t xml:space="preserve"> </w:t>
      </w:r>
      <w:r w:rsidR="004F4FFB" w:rsidRPr="001C6750">
        <w:rPr>
          <w:rFonts w:ascii="Arial" w:hAnsi="Arial" w:cs="Arial"/>
        </w:rPr>
        <w:t xml:space="preserve">and </w:t>
      </w:r>
      <w:r w:rsidR="003E706A" w:rsidRPr="001C6750">
        <w:rPr>
          <w:rFonts w:ascii="Arial" w:hAnsi="Arial" w:cs="Arial"/>
        </w:rPr>
        <w:t xml:space="preserve">all sections follow </w:t>
      </w:r>
      <w:r w:rsidR="00AD1734" w:rsidRPr="001C6750">
        <w:rPr>
          <w:rFonts w:ascii="Arial" w:hAnsi="Arial" w:cs="Arial"/>
        </w:rPr>
        <w:t>a</w:t>
      </w:r>
      <w:r w:rsidR="00F8246A" w:rsidRPr="001C6750">
        <w:rPr>
          <w:rFonts w:ascii="Arial" w:hAnsi="Arial" w:cs="Arial"/>
        </w:rPr>
        <w:t xml:space="preserve"> </w:t>
      </w:r>
      <w:r w:rsidR="003E706A" w:rsidRPr="001C6750">
        <w:rPr>
          <w:rFonts w:ascii="Arial" w:hAnsi="Arial" w:cs="Arial"/>
        </w:rPr>
        <w:t xml:space="preserve">hierarchy model </w:t>
      </w:r>
      <w:r w:rsidR="007F47B5" w:rsidRPr="001C6750">
        <w:rPr>
          <w:rFonts w:ascii="Arial" w:hAnsi="Arial" w:cs="Arial"/>
        </w:rPr>
        <w:t xml:space="preserve">with </w:t>
      </w:r>
      <w:r w:rsidR="00704A17" w:rsidRPr="001C6750">
        <w:rPr>
          <w:rFonts w:ascii="Arial" w:hAnsi="Arial" w:cs="Arial"/>
        </w:rPr>
        <w:t>subdivisions</w:t>
      </w:r>
      <w:r w:rsidR="00661B1F" w:rsidRPr="001C6750">
        <w:rPr>
          <w:rFonts w:ascii="Arial" w:hAnsi="Arial" w:cs="Arial"/>
        </w:rPr>
        <w:t>.</w:t>
      </w:r>
      <w:r w:rsidR="00480FF1" w:rsidRPr="001C6750">
        <w:rPr>
          <w:rFonts w:ascii="Arial" w:hAnsi="Arial" w:cs="Arial"/>
        </w:rPr>
        <w:t xml:space="preserve"> </w:t>
      </w:r>
      <w:r w:rsidR="00661B1F" w:rsidRPr="001C6750">
        <w:rPr>
          <w:rFonts w:ascii="Arial" w:hAnsi="Arial" w:cs="Arial"/>
        </w:rPr>
        <w:t>T</w:t>
      </w:r>
      <w:r w:rsidR="0090579C" w:rsidRPr="001C6750">
        <w:rPr>
          <w:rFonts w:ascii="Arial" w:hAnsi="Arial" w:cs="Arial"/>
        </w:rPr>
        <w:t>o</w:t>
      </w:r>
      <w:r w:rsidR="00A30ED1" w:rsidRPr="001C6750">
        <w:rPr>
          <w:rFonts w:ascii="Arial" w:hAnsi="Arial" w:cs="Arial"/>
        </w:rPr>
        <w:t xml:space="preserve"> operate </w:t>
      </w:r>
      <w:r w:rsidR="0090579C" w:rsidRPr="001C6750">
        <w:rPr>
          <w:rFonts w:ascii="Arial" w:hAnsi="Arial" w:cs="Arial"/>
        </w:rPr>
        <w:t>at this high level</w:t>
      </w:r>
      <w:r w:rsidR="00991CE9" w:rsidRPr="001C6750">
        <w:rPr>
          <w:rFonts w:ascii="Arial" w:hAnsi="Arial" w:cs="Arial"/>
        </w:rPr>
        <w:t xml:space="preserve"> of</w:t>
      </w:r>
      <w:r w:rsidR="00A30ED1" w:rsidRPr="001C6750">
        <w:rPr>
          <w:rFonts w:ascii="Arial" w:hAnsi="Arial" w:cs="Arial"/>
        </w:rPr>
        <w:t xml:space="preserve"> </w:t>
      </w:r>
      <w:r w:rsidR="0003249A" w:rsidRPr="001C6750">
        <w:rPr>
          <w:rFonts w:ascii="Arial" w:hAnsi="Arial" w:cs="Arial"/>
        </w:rPr>
        <w:t>effectiv</w:t>
      </w:r>
      <w:r w:rsidR="00991CE9" w:rsidRPr="001C6750">
        <w:rPr>
          <w:rFonts w:ascii="Arial" w:hAnsi="Arial" w:cs="Arial"/>
        </w:rPr>
        <w:t>eness</w:t>
      </w:r>
      <w:r w:rsidR="0003249A" w:rsidRPr="001C6750">
        <w:rPr>
          <w:rFonts w:ascii="Arial" w:hAnsi="Arial" w:cs="Arial"/>
        </w:rPr>
        <w:t xml:space="preserve"> and </w:t>
      </w:r>
      <w:r w:rsidR="00991CE9" w:rsidRPr="001C6750">
        <w:rPr>
          <w:rFonts w:ascii="Arial" w:hAnsi="Arial" w:cs="Arial"/>
        </w:rPr>
        <w:t>efficient Sie</w:t>
      </w:r>
      <w:r w:rsidR="000C5B17" w:rsidRPr="001C6750">
        <w:rPr>
          <w:rFonts w:ascii="Arial" w:hAnsi="Arial" w:cs="Arial"/>
        </w:rPr>
        <w:t>,</w:t>
      </w:r>
      <w:r w:rsidR="003C3C6F" w:rsidRPr="001C6750">
        <w:rPr>
          <w:rFonts w:ascii="Arial" w:hAnsi="Arial" w:cs="Arial"/>
        </w:rPr>
        <w:t xml:space="preserve"> Human</w:t>
      </w:r>
      <w:r w:rsidR="00480FF1" w:rsidRPr="001C6750">
        <w:rPr>
          <w:rFonts w:ascii="Arial" w:hAnsi="Arial" w:cs="Arial"/>
        </w:rPr>
        <w:t xml:space="preserve"> resources </w:t>
      </w:r>
      <w:r w:rsidR="003C3C6F" w:rsidRPr="001C6750">
        <w:rPr>
          <w:rFonts w:ascii="Arial" w:hAnsi="Arial" w:cs="Arial"/>
        </w:rPr>
        <w:t>are</w:t>
      </w:r>
      <w:r w:rsidR="00B9550C" w:rsidRPr="001C6750">
        <w:rPr>
          <w:rFonts w:ascii="Arial" w:hAnsi="Arial" w:cs="Arial"/>
        </w:rPr>
        <w:t xml:space="preserve"> essential to the </w:t>
      </w:r>
      <w:r w:rsidR="00E454B0" w:rsidRPr="001C6750">
        <w:rPr>
          <w:rFonts w:ascii="Arial" w:hAnsi="Arial" w:cs="Arial"/>
        </w:rPr>
        <w:t>organisation</w:t>
      </w:r>
      <w:r w:rsidR="00B9550C" w:rsidRPr="001C6750">
        <w:rPr>
          <w:rFonts w:ascii="Arial" w:hAnsi="Arial" w:cs="Arial"/>
        </w:rPr>
        <w:t xml:space="preserve"> to maintain </w:t>
      </w:r>
      <w:r w:rsidR="00B31FC2" w:rsidRPr="001C6750">
        <w:rPr>
          <w:rFonts w:ascii="Arial" w:hAnsi="Arial" w:cs="Arial"/>
        </w:rPr>
        <w:t>control whilst upkeeping</w:t>
      </w:r>
      <w:r w:rsidR="00675D8D" w:rsidRPr="001C6750">
        <w:rPr>
          <w:rFonts w:ascii="Arial" w:hAnsi="Arial" w:cs="Arial"/>
        </w:rPr>
        <w:t xml:space="preserve"> </w:t>
      </w:r>
      <w:r w:rsidR="00704A17" w:rsidRPr="001C6750">
        <w:rPr>
          <w:rFonts w:ascii="Arial" w:hAnsi="Arial" w:cs="Arial"/>
        </w:rPr>
        <w:t>a</w:t>
      </w:r>
      <w:r w:rsidR="00675D8D" w:rsidRPr="001C6750">
        <w:rPr>
          <w:rFonts w:ascii="Arial" w:hAnsi="Arial" w:cs="Arial"/>
        </w:rPr>
        <w:t xml:space="preserve"> continues process of development</w:t>
      </w:r>
      <w:r w:rsidR="00592186" w:rsidRPr="001C6750">
        <w:rPr>
          <w:rFonts w:ascii="Arial" w:hAnsi="Arial" w:cs="Arial"/>
        </w:rPr>
        <w:t>.</w:t>
      </w:r>
    </w:p>
    <w:p w14:paraId="3C5FB397" w14:textId="61FCC68B" w:rsidR="004F4FFB" w:rsidRPr="001C6750" w:rsidRDefault="00B9550C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 </w:t>
      </w:r>
      <w:r w:rsidR="00A15D34" w:rsidRPr="001C6750">
        <w:rPr>
          <w:rFonts w:ascii="Arial" w:hAnsi="Arial" w:cs="Arial"/>
        </w:rPr>
        <w:t xml:space="preserve">the </w:t>
      </w:r>
      <w:r w:rsidR="00592186" w:rsidRPr="001C6750">
        <w:rPr>
          <w:rFonts w:ascii="Arial" w:hAnsi="Arial" w:cs="Arial"/>
        </w:rPr>
        <w:t>sector I</w:t>
      </w:r>
      <w:r w:rsidR="005A7B7F" w:rsidRPr="001C6750">
        <w:rPr>
          <w:rFonts w:ascii="Arial" w:hAnsi="Arial" w:cs="Arial"/>
        </w:rPr>
        <w:t xml:space="preserve"> </w:t>
      </w:r>
      <w:r w:rsidR="00AA314F" w:rsidRPr="001C6750">
        <w:rPr>
          <w:rFonts w:ascii="Arial" w:hAnsi="Arial" w:cs="Arial"/>
        </w:rPr>
        <w:t xml:space="preserve">have </w:t>
      </w:r>
      <w:r w:rsidR="00927D19" w:rsidRPr="001C6750">
        <w:rPr>
          <w:rFonts w:ascii="Arial" w:hAnsi="Arial" w:cs="Arial"/>
        </w:rPr>
        <w:t xml:space="preserve">chosen </w:t>
      </w:r>
      <w:r w:rsidR="00C80139" w:rsidRPr="001C6750">
        <w:rPr>
          <w:rFonts w:ascii="Arial" w:hAnsi="Arial" w:cs="Arial"/>
        </w:rPr>
        <w:t>to evaluate</w:t>
      </w:r>
      <w:r w:rsidR="005A7B7F" w:rsidRPr="001C6750">
        <w:rPr>
          <w:rFonts w:ascii="Arial" w:hAnsi="Arial" w:cs="Arial"/>
        </w:rPr>
        <w:t xml:space="preserve"> is the warehouse</w:t>
      </w:r>
      <w:r w:rsidR="00300D87" w:rsidRPr="001C6750">
        <w:rPr>
          <w:rFonts w:ascii="Arial" w:hAnsi="Arial" w:cs="Arial"/>
        </w:rPr>
        <w:t xml:space="preserve"> as </w:t>
      </w:r>
      <w:r w:rsidR="00D427A2" w:rsidRPr="001C6750">
        <w:rPr>
          <w:rFonts w:ascii="Arial" w:hAnsi="Arial" w:cs="Arial"/>
        </w:rPr>
        <w:t>I’m</w:t>
      </w:r>
      <w:r w:rsidR="00300D87" w:rsidRPr="001C6750">
        <w:rPr>
          <w:rFonts w:ascii="Arial" w:hAnsi="Arial" w:cs="Arial"/>
        </w:rPr>
        <w:t xml:space="preserve"> currently in employment at this department </w:t>
      </w:r>
      <w:r w:rsidR="00D427A2" w:rsidRPr="001C6750">
        <w:rPr>
          <w:rFonts w:ascii="Arial" w:hAnsi="Arial" w:cs="Arial"/>
        </w:rPr>
        <w:t>and have been led through the process by supervisors and management</w:t>
      </w:r>
      <w:r w:rsidR="00AA314F" w:rsidRPr="001C6750">
        <w:rPr>
          <w:rFonts w:ascii="Arial" w:hAnsi="Arial" w:cs="Arial"/>
        </w:rPr>
        <w:t>.</w:t>
      </w:r>
      <w:r w:rsidR="004245B5" w:rsidRPr="001C6750">
        <w:rPr>
          <w:rFonts w:ascii="Arial" w:hAnsi="Arial" w:cs="Arial"/>
        </w:rPr>
        <w:t xml:space="preserve"> </w:t>
      </w:r>
      <w:r w:rsidR="007F47B5" w:rsidRPr="001C6750">
        <w:rPr>
          <w:rFonts w:ascii="Arial" w:hAnsi="Arial" w:cs="Arial"/>
        </w:rPr>
        <w:t xml:space="preserve"> </w:t>
      </w:r>
    </w:p>
    <w:p w14:paraId="4CFCCD73" w14:textId="287FC92F" w:rsidR="008407E3" w:rsidRPr="001C6750" w:rsidRDefault="00ED450B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The</w:t>
      </w:r>
      <w:r w:rsidR="008407E3" w:rsidRPr="001C6750">
        <w:rPr>
          <w:rFonts w:ascii="Arial" w:hAnsi="Arial" w:cs="Arial"/>
        </w:rPr>
        <w:t>se</w:t>
      </w:r>
      <w:r w:rsidRPr="001C6750">
        <w:rPr>
          <w:rFonts w:ascii="Arial" w:hAnsi="Arial" w:cs="Arial"/>
        </w:rPr>
        <w:t xml:space="preserve"> following </w:t>
      </w:r>
      <w:r w:rsidR="00876829" w:rsidRPr="001C6750">
        <w:rPr>
          <w:rFonts w:ascii="Arial" w:hAnsi="Arial" w:cs="Arial"/>
        </w:rPr>
        <w:t>development vehicles</w:t>
      </w:r>
      <w:r w:rsidRPr="001C6750">
        <w:rPr>
          <w:rFonts w:ascii="Arial" w:hAnsi="Arial" w:cs="Arial"/>
        </w:rPr>
        <w:t xml:space="preserve"> are in place </w:t>
      </w:r>
      <w:r w:rsidR="008407E3" w:rsidRPr="001C6750">
        <w:rPr>
          <w:rFonts w:ascii="Arial" w:hAnsi="Arial" w:cs="Arial"/>
        </w:rPr>
        <w:t>at the company</w:t>
      </w:r>
    </w:p>
    <w:p w14:paraId="0ED61755" w14:textId="77777777" w:rsidR="00F96F33" w:rsidRPr="001C6750" w:rsidRDefault="008407E3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One to one coaching </w:t>
      </w:r>
    </w:p>
    <w:p w14:paraId="230AC566" w14:textId="77777777" w:rsidR="00F96F33" w:rsidRPr="001C6750" w:rsidRDefault="00F96F33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Job shadowing</w:t>
      </w:r>
    </w:p>
    <w:p w14:paraId="66489329" w14:textId="77777777" w:rsidR="00406890" w:rsidRPr="001C6750" w:rsidRDefault="0041508B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T</w:t>
      </w:r>
      <w:r w:rsidR="008A4025" w:rsidRPr="001C6750">
        <w:rPr>
          <w:rFonts w:ascii="Arial" w:hAnsi="Arial" w:cs="Arial"/>
        </w:rPr>
        <w:t>empo</w:t>
      </w:r>
      <w:r w:rsidRPr="001C6750">
        <w:rPr>
          <w:rFonts w:ascii="Arial" w:hAnsi="Arial" w:cs="Arial"/>
        </w:rPr>
        <w:t>rary transfers</w:t>
      </w:r>
      <w:r w:rsidR="000167D9" w:rsidRPr="001C6750">
        <w:rPr>
          <w:rFonts w:ascii="Arial" w:hAnsi="Arial" w:cs="Arial"/>
        </w:rPr>
        <w:t xml:space="preserve">, secondment into </w:t>
      </w:r>
      <w:r w:rsidR="00406890" w:rsidRPr="001C6750">
        <w:rPr>
          <w:rFonts w:ascii="Arial" w:hAnsi="Arial" w:cs="Arial"/>
        </w:rPr>
        <w:t xml:space="preserve">other areas </w:t>
      </w:r>
    </w:p>
    <w:p w14:paraId="5A9E313A" w14:textId="2875BAAA" w:rsidR="00774739" w:rsidRPr="001C6750" w:rsidRDefault="00774739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Formal training</w:t>
      </w:r>
      <w:r w:rsidR="00DB3AA8" w:rsidRPr="001C6750">
        <w:rPr>
          <w:rFonts w:ascii="Arial" w:hAnsi="Arial" w:cs="Arial"/>
        </w:rPr>
        <w:t>/ product knowledge</w:t>
      </w:r>
    </w:p>
    <w:p w14:paraId="08CEF09D" w14:textId="77777777" w:rsidR="00312844" w:rsidRPr="001C6750" w:rsidRDefault="00774739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Technical training </w:t>
      </w:r>
      <w:r w:rsidR="00DB3AA8" w:rsidRPr="001C6750">
        <w:rPr>
          <w:rFonts w:ascii="Arial" w:hAnsi="Arial" w:cs="Arial"/>
        </w:rPr>
        <w:t xml:space="preserve">/ operating machinery </w:t>
      </w:r>
      <w:r w:rsidR="008407E3" w:rsidRPr="001C6750">
        <w:rPr>
          <w:rFonts w:ascii="Arial" w:hAnsi="Arial" w:cs="Arial"/>
        </w:rPr>
        <w:t xml:space="preserve"> </w:t>
      </w:r>
      <w:r w:rsidR="007A771B" w:rsidRPr="001C6750">
        <w:rPr>
          <w:rFonts w:ascii="Arial" w:hAnsi="Arial" w:cs="Arial"/>
        </w:rPr>
        <w:t xml:space="preserve"> </w:t>
      </w:r>
    </w:p>
    <w:p w14:paraId="19B1EB53" w14:textId="77777777" w:rsidR="00E47DC8" w:rsidRPr="001C6750" w:rsidRDefault="00312844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Performance development reviews</w:t>
      </w:r>
      <w:r w:rsidR="00E47DC8" w:rsidRPr="001C6750">
        <w:rPr>
          <w:rFonts w:ascii="Arial" w:hAnsi="Arial" w:cs="Arial"/>
        </w:rPr>
        <w:t xml:space="preserve"> constantly </w:t>
      </w:r>
    </w:p>
    <w:p w14:paraId="7E0C95F8" w14:textId="5BABECB7" w:rsidR="0042372E" w:rsidRPr="001C6750" w:rsidRDefault="00C5470B" w:rsidP="003726E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Team </w:t>
      </w:r>
      <w:r w:rsidR="00876829" w:rsidRPr="001C6750">
        <w:rPr>
          <w:rFonts w:ascii="Arial" w:hAnsi="Arial" w:cs="Arial"/>
        </w:rPr>
        <w:t>representee</w:t>
      </w:r>
      <w:r w:rsidRPr="001C6750">
        <w:rPr>
          <w:rFonts w:ascii="Arial" w:hAnsi="Arial" w:cs="Arial"/>
        </w:rPr>
        <w:t xml:space="preserve"> positions </w:t>
      </w:r>
      <w:r w:rsidR="00B04DC1" w:rsidRPr="001C6750">
        <w:rPr>
          <w:rFonts w:ascii="Arial" w:hAnsi="Arial" w:cs="Arial"/>
        </w:rPr>
        <w:t xml:space="preserve">  </w:t>
      </w:r>
    </w:p>
    <w:p w14:paraId="29B40E3A" w14:textId="64AC6CA6" w:rsidR="00690495" w:rsidRPr="001C6750" w:rsidRDefault="00867059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When </w:t>
      </w:r>
      <w:r w:rsidR="00927D19" w:rsidRPr="001C6750">
        <w:rPr>
          <w:rFonts w:ascii="Arial" w:hAnsi="Arial" w:cs="Arial"/>
        </w:rPr>
        <w:t xml:space="preserve">training individual’s Sainsburys will only </w:t>
      </w:r>
      <w:r w:rsidR="005D76B1" w:rsidRPr="001C6750">
        <w:rPr>
          <w:rFonts w:ascii="Arial" w:hAnsi="Arial" w:cs="Arial"/>
        </w:rPr>
        <w:t>have limited</w:t>
      </w:r>
      <w:r w:rsidR="00833262" w:rsidRPr="001C6750">
        <w:rPr>
          <w:rFonts w:ascii="Arial" w:hAnsi="Arial" w:cs="Arial"/>
        </w:rPr>
        <w:t xml:space="preserve"> positions</w:t>
      </w:r>
      <w:r w:rsidR="00927D19" w:rsidRPr="001C6750">
        <w:rPr>
          <w:rFonts w:ascii="Arial" w:hAnsi="Arial" w:cs="Arial"/>
        </w:rPr>
        <w:t xml:space="preserve"> </w:t>
      </w:r>
      <w:r w:rsidR="00082589" w:rsidRPr="001C6750">
        <w:rPr>
          <w:rFonts w:ascii="Arial" w:hAnsi="Arial" w:cs="Arial"/>
        </w:rPr>
        <w:t xml:space="preserve">of six </w:t>
      </w:r>
      <w:r w:rsidR="008A1E3E" w:rsidRPr="001C6750">
        <w:rPr>
          <w:rFonts w:ascii="Arial" w:hAnsi="Arial" w:cs="Arial"/>
        </w:rPr>
        <w:t>therefore</w:t>
      </w:r>
      <w:r w:rsidR="00082589" w:rsidRPr="001C6750">
        <w:rPr>
          <w:rFonts w:ascii="Arial" w:hAnsi="Arial" w:cs="Arial"/>
        </w:rPr>
        <w:t xml:space="preserve"> the </w:t>
      </w:r>
      <w:r w:rsidR="006B64AA" w:rsidRPr="001C6750">
        <w:rPr>
          <w:rFonts w:ascii="Arial" w:hAnsi="Arial" w:cs="Arial"/>
        </w:rPr>
        <w:t>operating</w:t>
      </w:r>
      <w:r w:rsidR="00BA15E3" w:rsidRPr="001C6750">
        <w:rPr>
          <w:rFonts w:ascii="Arial" w:hAnsi="Arial" w:cs="Arial"/>
        </w:rPr>
        <w:t xml:space="preserve"> instructor can have the full concentration of</w:t>
      </w:r>
      <w:r w:rsidR="00232894" w:rsidRPr="001C6750">
        <w:rPr>
          <w:rFonts w:ascii="Arial" w:hAnsi="Arial" w:cs="Arial"/>
        </w:rPr>
        <w:t xml:space="preserve"> the</w:t>
      </w:r>
      <w:r w:rsidR="00BA15E3" w:rsidRPr="001C6750">
        <w:rPr>
          <w:rFonts w:ascii="Arial" w:hAnsi="Arial" w:cs="Arial"/>
        </w:rPr>
        <w:t xml:space="preserve"> new </w:t>
      </w:r>
      <w:r w:rsidR="004A1487" w:rsidRPr="001C6750">
        <w:rPr>
          <w:rFonts w:ascii="Arial" w:hAnsi="Arial" w:cs="Arial"/>
        </w:rPr>
        <w:t>trainees</w:t>
      </w:r>
      <w:r w:rsidR="004A1487">
        <w:rPr>
          <w:rFonts w:ascii="Arial" w:hAnsi="Arial" w:cs="Arial"/>
        </w:rPr>
        <w:t xml:space="preserve"> and</w:t>
      </w:r>
      <w:r w:rsidR="001B62A8">
        <w:rPr>
          <w:rFonts w:ascii="Arial" w:hAnsi="Arial" w:cs="Arial"/>
        </w:rPr>
        <w:t xml:space="preserve"> a deeper evaluation on the </w:t>
      </w:r>
      <w:r w:rsidR="008F2B9A">
        <w:rPr>
          <w:rFonts w:ascii="Arial" w:hAnsi="Arial" w:cs="Arial"/>
        </w:rPr>
        <w:t>individuals</w:t>
      </w:r>
      <w:r w:rsidR="001B62A8">
        <w:rPr>
          <w:rFonts w:ascii="Arial" w:hAnsi="Arial" w:cs="Arial"/>
        </w:rPr>
        <w:t xml:space="preserve"> involved</w:t>
      </w:r>
      <w:r w:rsidR="008F2B9A">
        <w:rPr>
          <w:rFonts w:ascii="Arial" w:hAnsi="Arial" w:cs="Arial"/>
        </w:rPr>
        <w:t>.</w:t>
      </w:r>
      <w:r w:rsidR="00232894" w:rsidRPr="001C6750">
        <w:rPr>
          <w:rFonts w:ascii="Arial" w:hAnsi="Arial" w:cs="Arial"/>
        </w:rPr>
        <w:t xml:space="preserve"> </w:t>
      </w:r>
      <w:r w:rsidR="007A54A3">
        <w:rPr>
          <w:rFonts w:ascii="Arial" w:hAnsi="Arial" w:cs="Arial"/>
        </w:rPr>
        <w:t>However,</w:t>
      </w:r>
      <w:r w:rsidR="00625FA8">
        <w:rPr>
          <w:rFonts w:ascii="Arial" w:hAnsi="Arial" w:cs="Arial"/>
        </w:rPr>
        <w:t xml:space="preserve"> this is </w:t>
      </w:r>
      <w:r w:rsidR="007C0F12" w:rsidRPr="001C6750">
        <w:rPr>
          <w:rFonts w:ascii="Arial" w:hAnsi="Arial" w:cs="Arial"/>
        </w:rPr>
        <w:t>due</w:t>
      </w:r>
      <w:r w:rsidR="006B64AA" w:rsidRPr="001C6750">
        <w:rPr>
          <w:rFonts w:ascii="Arial" w:hAnsi="Arial" w:cs="Arial"/>
        </w:rPr>
        <w:t xml:space="preserve"> to time </w:t>
      </w:r>
      <w:r w:rsidR="0064187C" w:rsidRPr="001C6750">
        <w:rPr>
          <w:rFonts w:ascii="Arial" w:hAnsi="Arial" w:cs="Arial"/>
        </w:rPr>
        <w:t>constraints</w:t>
      </w:r>
      <w:r w:rsidR="00D711DA">
        <w:rPr>
          <w:rFonts w:ascii="Arial" w:hAnsi="Arial" w:cs="Arial"/>
        </w:rPr>
        <w:t xml:space="preserve"> and targets</w:t>
      </w:r>
      <w:r w:rsidR="00170814">
        <w:rPr>
          <w:rFonts w:ascii="Arial" w:hAnsi="Arial" w:cs="Arial"/>
        </w:rPr>
        <w:t xml:space="preserve"> therefore </w:t>
      </w:r>
      <w:r w:rsidR="00D22926">
        <w:rPr>
          <w:rFonts w:ascii="Arial" w:hAnsi="Arial" w:cs="Arial"/>
        </w:rPr>
        <w:t>it allows the</w:t>
      </w:r>
      <w:r w:rsidR="00232894" w:rsidRPr="001C6750">
        <w:rPr>
          <w:rFonts w:ascii="Arial" w:hAnsi="Arial" w:cs="Arial"/>
        </w:rPr>
        <w:t xml:space="preserve"> </w:t>
      </w:r>
      <w:r w:rsidR="007C0F12" w:rsidRPr="001C6750">
        <w:rPr>
          <w:rFonts w:ascii="Arial" w:hAnsi="Arial" w:cs="Arial"/>
        </w:rPr>
        <w:t xml:space="preserve">process </w:t>
      </w:r>
      <w:r w:rsidR="00D22926">
        <w:rPr>
          <w:rFonts w:ascii="Arial" w:hAnsi="Arial" w:cs="Arial"/>
        </w:rPr>
        <w:t>to be</w:t>
      </w:r>
      <w:r w:rsidR="006B64AA" w:rsidRPr="001C6750">
        <w:rPr>
          <w:rFonts w:ascii="Arial" w:hAnsi="Arial" w:cs="Arial"/>
        </w:rPr>
        <w:t xml:space="preserve"> easier</w:t>
      </w:r>
      <w:r w:rsidR="00F904C5">
        <w:rPr>
          <w:rFonts w:ascii="Arial" w:hAnsi="Arial" w:cs="Arial"/>
        </w:rPr>
        <w:t xml:space="preserve"> and a smoother </w:t>
      </w:r>
      <w:r w:rsidR="00F42EA2">
        <w:rPr>
          <w:rFonts w:ascii="Arial" w:hAnsi="Arial" w:cs="Arial"/>
        </w:rPr>
        <w:t>transmission</w:t>
      </w:r>
      <w:r w:rsidR="00A607F9">
        <w:rPr>
          <w:rFonts w:ascii="Arial" w:hAnsi="Arial" w:cs="Arial"/>
        </w:rPr>
        <w:t xml:space="preserve"> period</w:t>
      </w:r>
      <w:r w:rsidR="00F42EA2">
        <w:rPr>
          <w:rFonts w:ascii="Arial" w:hAnsi="Arial" w:cs="Arial"/>
        </w:rPr>
        <w:t xml:space="preserve"> of communication</w:t>
      </w:r>
      <w:r w:rsidR="006B64AA" w:rsidRPr="001C6750">
        <w:rPr>
          <w:rFonts w:ascii="Arial" w:hAnsi="Arial" w:cs="Arial"/>
        </w:rPr>
        <w:t xml:space="preserve"> for the instructor to help </w:t>
      </w:r>
      <w:r w:rsidR="00D47B19" w:rsidRPr="001C6750">
        <w:rPr>
          <w:rFonts w:ascii="Arial" w:hAnsi="Arial" w:cs="Arial"/>
        </w:rPr>
        <w:t xml:space="preserve">those that </w:t>
      </w:r>
      <w:r w:rsidR="009737F2" w:rsidRPr="001C6750">
        <w:rPr>
          <w:rFonts w:ascii="Arial" w:hAnsi="Arial" w:cs="Arial"/>
        </w:rPr>
        <w:t>understand through</w:t>
      </w:r>
      <w:r w:rsidR="00D47B19" w:rsidRPr="001C6750">
        <w:rPr>
          <w:rFonts w:ascii="Arial" w:hAnsi="Arial" w:cs="Arial"/>
        </w:rPr>
        <w:t xml:space="preserve"> different </w:t>
      </w:r>
      <w:r w:rsidR="009737F2" w:rsidRPr="001C6750">
        <w:rPr>
          <w:rFonts w:ascii="Arial" w:hAnsi="Arial" w:cs="Arial"/>
        </w:rPr>
        <w:t>methods</w:t>
      </w:r>
      <w:r w:rsidR="00D47B19" w:rsidRPr="001C6750">
        <w:rPr>
          <w:rFonts w:ascii="Arial" w:hAnsi="Arial" w:cs="Arial"/>
        </w:rPr>
        <w:t xml:space="preserve"> or repeated </w:t>
      </w:r>
      <w:r w:rsidR="009737F2" w:rsidRPr="001C6750">
        <w:rPr>
          <w:rFonts w:ascii="Arial" w:hAnsi="Arial" w:cs="Arial"/>
        </w:rPr>
        <w:t xml:space="preserve">explanation </w:t>
      </w:r>
      <w:r w:rsidR="00F46FD0">
        <w:rPr>
          <w:rFonts w:ascii="Arial" w:hAnsi="Arial" w:cs="Arial"/>
        </w:rPr>
        <w:t>sometimes</w:t>
      </w:r>
      <w:r w:rsidR="00BC0B0F" w:rsidRPr="001C6750">
        <w:rPr>
          <w:rFonts w:ascii="Arial" w:hAnsi="Arial" w:cs="Arial"/>
        </w:rPr>
        <w:t xml:space="preserve"> due to </w:t>
      </w:r>
      <w:r w:rsidR="005D76B1" w:rsidRPr="001C6750">
        <w:rPr>
          <w:rFonts w:ascii="Arial" w:hAnsi="Arial" w:cs="Arial"/>
        </w:rPr>
        <w:t>language barriers</w:t>
      </w:r>
      <w:r w:rsidR="009737F2" w:rsidRPr="001C6750">
        <w:rPr>
          <w:rFonts w:ascii="Arial" w:hAnsi="Arial" w:cs="Arial"/>
        </w:rPr>
        <w:t>.</w:t>
      </w:r>
      <w:r w:rsidR="005D76B1" w:rsidRPr="001C6750">
        <w:rPr>
          <w:rFonts w:ascii="Arial" w:hAnsi="Arial" w:cs="Arial"/>
        </w:rPr>
        <w:t xml:space="preserve"> </w:t>
      </w:r>
      <w:r w:rsidR="009737F2" w:rsidRPr="001C6750">
        <w:rPr>
          <w:rFonts w:ascii="Arial" w:hAnsi="Arial" w:cs="Arial"/>
        </w:rPr>
        <w:t>Sainsbury has taken</w:t>
      </w:r>
      <w:r w:rsidR="00F311ED" w:rsidRPr="001C6750">
        <w:rPr>
          <w:rFonts w:ascii="Arial" w:hAnsi="Arial" w:cs="Arial"/>
        </w:rPr>
        <w:t xml:space="preserve"> </w:t>
      </w:r>
      <w:r w:rsidR="008A1E3E" w:rsidRPr="001C6750">
        <w:rPr>
          <w:rFonts w:ascii="Arial" w:hAnsi="Arial" w:cs="Arial"/>
        </w:rPr>
        <w:t>all this</w:t>
      </w:r>
      <w:r w:rsidR="009737F2" w:rsidRPr="001C6750">
        <w:rPr>
          <w:rFonts w:ascii="Arial" w:hAnsi="Arial" w:cs="Arial"/>
        </w:rPr>
        <w:t xml:space="preserve"> into consideration </w:t>
      </w:r>
      <w:r w:rsidR="0064187C" w:rsidRPr="001C6750">
        <w:rPr>
          <w:rFonts w:ascii="Arial" w:hAnsi="Arial" w:cs="Arial"/>
        </w:rPr>
        <w:t>when evaluating</w:t>
      </w:r>
      <w:r w:rsidR="00E73BC5" w:rsidRPr="001C6750">
        <w:rPr>
          <w:rFonts w:ascii="Arial" w:hAnsi="Arial" w:cs="Arial"/>
        </w:rPr>
        <w:t xml:space="preserve"> the</w:t>
      </w:r>
      <w:r w:rsidR="0064187C" w:rsidRPr="001C6750">
        <w:rPr>
          <w:rFonts w:ascii="Arial" w:hAnsi="Arial" w:cs="Arial"/>
        </w:rPr>
        <w:t xml:space="preserve"> outcomes and results of new trainees</w:t>
      </w:r>
      <w:r w:rsidR="00E73BC5" w:rsidRPr="001C6750">
        <w:rPr>
          <w:rFonts w:ascii="Arial" w:hAnsi="Arial" w:cs="Arial"/>
        </w:rPr>
        <w:t xml:space="preserve"> and found</w:t>
      </w:r>
      <w:r w:rsidR="0064187C" w:rsidRPr="001C6750">
        <w:rPr>
          <w:rFonts w:ascii="Arial" w:hAnsi="Arial" w:cs="Arial"/>
        </w:rPr>
        <w:t xml:space="preserve"> </w:t>
      </w:r>
      <w:r w:rsidR="00C53F7B" w:rsidRPr="001C6750">
        <w:rPr>
          <w:rFonts w:ascii="Arial" w:hAnsi="Arial" w:cs="Arial"/>
        </w:rPr>
        <w:t xml:space="preserve">this method is the most </w:t>
      </w:r>
      <w:r w:rsidR="00E73BC5" w:rsidRPr="001C6750">
        <w:rPr>
          <w:rFonts w:ascii="Arial" w:hAnsi="Arial" w:cs="Arial"/>
        </w:rPr>
        <w:t xml:space="preserve">likely to produce results </w:t>
      </w:r>
      <w:r w:rsidR="00075AE7" w:rsidRPr="001C6750">
        <w:rPr>
          <w:rFonts w:ascii="Arial" w:hAnsi="Arial" w:cs="Arial"/>
        </w:rPr>
        <w:t>valuable for the company.</w:t>
      </w:r>
    </w:p>
    <w:p w14:paraId="56C760E8" w14:textId="4850D2FD" w:rsidR="005A4FE3" w:rsidRDefault="00690495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>They have applied a</w:t>
      </w:r>
      <w:r w:rsidR="002A62B3" w:rsidRPr="001C6750">
        <w:rPr>
          <w:rFonts w:ascii="Arial" w:hAnsi="Arial" w:cs="Arial"/>
        </w:rPr>
        <w:t xml:space="preserve"> systematic </w:t>
      </w:r>
      <w:r w:rsidR="00046928" w:rsidRPr="001C6750">
        <w:rPr>
          <w:rFonts w:ascii="Arial" w:hAnsi="Arial" w:cs="Arial"/>
        </w:rPr>
        <w:t>approach</w:t>
      </w:r>
      <w:r w:rsidR="002A62B3" w:rsidRPr="001C6750">
        <w:rPr>
          <w:rFonts w:ascii="Arial" w:hAnsi="Arial" w:cs="Arial"/>
        </w:rPr>
        <w:t xml:space="preserve"> to </w:t>
      </w:r>
      <w:r w:rsidR="00E8097E" w:rsidRPr="001C6750">
        <w:rPr>
          <w:rFonts w:ascii="Arial" w:hAnsi="Arial" w:cs="Arial"/>
        </w:rPr>
        <w:t>training</w:t>
      </w:r>
      <w:r w:rsidR="00E8097E">
        <w:rPr>
          <w:rFonts w:ascii="Arial" w:hAnsi="Arial" w:cs="Arial"/>
        </w:rPr>
        <w:t>(reference</w:t>
      </w:r>
      <w:r w:rsidR="0022167B">
        <w:rPr>
          <w:rFonts w:ascii="Arial" w:hAnsi="Arial" w:cs="Arial"/>
        </w:rPr>
        <w:t>)</w:t>
      </w:r>
      <w:r w:rsidR="002A62B3" w:rsidRPr="001C6750">
        <w:rPr>
          <w:rFonts w:ascii="Arial" w:hAnsi="Arial" w:cs="Arial"/>
        </w:rPr>
        <w:t xml:space="preserve"> </w:t>
      </w:r>
      <w:r w:rsidR="00C4770C" w:rsidRPr="001C6750">
        <w:rPr>
          <w:rFonts w:ascii="Arial" w:hAnsi="Arial" w:cs="Arial"/>
        </w:rPr>
        <w:t xml:space="preserve">and concluded the key concepts </w:t>
      </w:r>
      <w:r w:rsidR="006173D8" w:rsidRPr="001C6750">
        <w:rPr>
          <w:rFonts w:ascii="Arial" w:hAnsi="Arial" w:cs="Arial"/>
        </w:rPr>
        <w:t>as the threshold</w:t>
      </w:r>
      <w:r w:rsidR="008A4770">
        <w:rPr>
          <w:rFonts w:ascii="Arial" w:hAnsi="Arial" w:cs="Arial"/>
        </w:rPr>
        <w:t xml:space="preserve"> what they </w:t>
      </w:r>
      <w:r w:rsidR="003C4F93">
        <w:rPr>
          <w:rFonts w:ascii="Arial" w:hAnsi="Arial" w:cs="Arial"/>
        </w:rPr>
        <w:t>know?</w:t>
      </w:r>
      <w:r w:rsidR="008A4770">
        <w:rPr>
          <w:rFonts w:ascii="Arial" w:hAnsi="Arial" w:cs="Arial"/>
        </w:rPr>
        <w:t xml:space="preserve"> what they should know</w:t>
      </w:r>
      <w:r w:rsidR="003C4F93">
        <w:rPr>
          <w:rFonts w:ascii="Arial" w:hAnsi="Arial" w:cs="Arial"/>
        </w:rPr>
        <w:t>?</w:t>
      </w:r>
      <w:r w:rsidR="008A4770">
        <w:rPr>
          <w:rFonts w:ascii="Arial" w:hAnsi="Arial" w:cs="Arial"/>
        </w:rPr>
        <w:t xml:space="preserve"> </w:t>
      </w:r>
      <w:r w:rsidR="003C4F93">
        <w:rPr>
          <w:rFonts w:ascii="Arial" w:hAnsi="Arial" w:cs="Arial"/>
        </w:rPr>
        <w:t xml:space="preserve">and what we hope they </w:t>
      </w:r>
      <w:r w:rsidR="005A4FE3">
        <w:rPr>
          <w:rFonts w:ascii="Arial" w:hAnsi="Arial" w:cs="Arial"/>
        </w:rPr>
        <w:t>know?</w:t>
      </w:r>
    </w:p>
    <w:p w14:paraId="1A6DAA35" w14:textId="29281B9D" w:rsidR="007E67BE" w:rsidRPr="001C6750" w:rsidRDefault="006173D8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 New</w:t>
      </w:r>
      <w:r w:rsidR="00046928" w:rsidRPr="001C6750">
        <w:rPr>
          <w:rFonts w:ascii="Arial" w:hAnsi="Arial" w:cs="Arial"/>
        </w:rPr>
        <w:t xml:space="preserve"> trainee</w:t>
      </w:r>
      <w:r w:rsidRPr="001C6750">
        <w:rPr>
          <w:rFonts w:ascii="Arial" w:hAnsi="Arial" w:cs="Arial"/>
        </w:rPr>
        <w:t xml:space="preserve"> em</w:t>
      </w:r>
      <w:r w:rsidR="00046928" w:rsidRPr="001C6750">
        <w:rPr>
          <w:rFonts w:ascii="Arial" w:hAnsi="Arial" w:cs="Arial"/>
        </w:rPr>
        <w:t>ployees</w:t>
      </w:r>
      <w:r w:rsidRPr="001C6750">
        <w:rPr>
          <w:rFonts w:ascii="Arial" w:hAnsi="Arial" w:cs="Arial"/>
        </w:rPr>
        <w:t xml:space="preserve"> </w:t>
      </w:r>
      <w:r w:rsidR="001817A8" w:rsidRPr="001C6750">
        <w:rPr>
          <w:rFonts w:ascii="Arial" w:hAnsi="Arial" w:cs="Arial"/>
        </w:rPr>
        <w:t>can have their positions</w:t>
      </w:r>
      <w:r w:rsidRPr="001C6750">
        <w:rPr>
          <w:rFonts w:ascii="Arial" w:hAnsi="Arial" w:cs="Arial"/>
        </w:rPr>
        <w:t xml:space="preserve"> </w:t>
      </w:r>
      <w:r w:rsidR="009978F3" w:rsidRPr="001C6750">
        <w:rPr>
          <w:rFonts w:ascii="Arial" w:hAnsi="Arial" w:cs="Arial"/>
        </w:rPr>
        <w:t>terminated at</w:t>
      </w:r>
      <w:r w:rsidR="0032481A" w:rsidRPr="001C6750">
        <w:rPr>
          <w:rFonts w:ascii="Arial" w:hAnsi="Arial" w:cs="Arial"/>
        </w:rPr>
        <w:t xml:space="preserve"> the end of each 8hour training co</w:t>
      </w:r>
      <w:r w:rsidR="00AE02CA" w:rsidRPr="001C6750">
        <w:rPr>
          <w:rFonts w:ascii="Arial" w:hAnsi="Arial" w:cs="Arial"/>
        </w:rPr>
        <w:t>urse</w:t>
      </w:r>
      <w:r w:rsidR="006E4B52" w:rsidRPr="001C6750">
        <w:rPr>
          <w:rFonts w:ascii="Arial" w:hAnsi="Arial" w:cs="Arial"/>
        </w:rPr>
        <w:t>.</w:t>
      </w:r>
      <w:r w:rsidR="00AE02CA" w:rsidRPr="001C6750">
        <w:rPr>
          <w:rFonts w:ascii="Arial" w:hAnsi="Arial" w:cs="Arial"/>
        </w:rPr>
        <w:t xml:space="preserve"> </w:t>
      </w:r>
      <w:r w:rsidR="009978F3" w:rsidRPr="001C6750">
        <w:rPr>
          <w:rFonts w:ascii="Arial" w:hAnsi="Arial" w:cs="Arial"/>
        </w:rPr>
        <w:t>In the event of not</w:t>
      </w:r>
      <w:r w:rsidR="00AE02CA" w:rsidRPr="001C6750">
        <w:rPr>
          <w:rFonts w:ascii="Arial" w:hAnsi="Arial" w:cs="Arial"/>
        </w:rPr>
        <w:t xml:space="preserve"> pass</w:t>
      </w:r>
      <w:r w:rsidR="009978F3" w:rsidRPr="001C6750">
        <w:rPr>
          <w:rFonts w:ascii="Arial" w:hAnsi="Arial" w:cs="Arial"/>
        </w:rPr>
        <w:t>ing</w:t>
      </w:r>
      <w:r w:rsidR="00AE02CA" w:rsidRPr="001C6750">
        <w:rPr>
          <w:rFonts w:ascii="Arial" w:hAnsi="Arial" w:cs="Arial"/>
        </w:rPr>
        <w:t xml:space="preserve"> the obligated standards for the company which is recorded through the procedure </w:t>
      </w:r>
      <w:r w:rsidR="009978F3" w:rsidRPr="001C6750">
        <w:rPr>
          <w:rFonts w:ascii="Arial" w:hAnsi="Arial" w:cs="Arial"/>
        </w:rPr>
        <w:t xml:space="preserve">by the instructor </w:t>
      </w:r>
      <w:r w:rsidR="00BC1FB8" w:rsidRPr="001C6750">
        <w:rPr>
          <w:rFonts w:ascii="Arial" w:hAnsi="Arial" w:cs="Arial"/>
        </w:rPr>
        <w:t xml:space="preserve">and a numeric system </w:t>
      </w:r>
      <w:r w:rsidR="00C15B26" w:rsidRPr="001C6750">
        <w:rPr>
          <w:rFonts w:ascii="Arial" w:hAnsi="Arial" w:cs="Arial"/>
        </w:rPr>
        <w:t>from</w:t>
      </w:r>
      <w:r w:rsidR="00876946" w:rsidRPr="001C6750">
        <w:rPr>
          <w:rFonts w:ascii="Arial" w:hAnsi="Arial" w:cs="Arial"/>
        </w:rPr>
        <w:t xml:space="preserve"> one to ten on</w:t>
      </w:r>
      <w:r w:rsidR="00BC1FB8" w:rsidRPr="001C6750">
        <w:rPr>
          <w:rFonts w:ascii="Arial" w:hAnsi="Arial" w:cs="Arial"/>
        </w:rPr>
        <w:t xml:space="preserve"> </w:t>
      </w:r>
      <w:r w:rsidR="009372E3" w:rsidRPr="001C6750">
        <w:rPr>
          <w:rFonts w:ascii="Arial" w:hAnsi="Arial" w:cs="Arial"/>
        </w:rPr>
        <w:t xml:space="preserve">how good you </w:t>
      </w:r>
      <w:r w:rsidR="00580161" w:rsidRPr="001C6750">
        <w:rPr>
          <w:rFonts w:ascii="Arial" w:hAnsi="Arial" w:cs="Arial"/>
        </w:rPr>
        <w:t>were</w:t>
      </w:r>
      <w:r w:rsidR="009372E3" w:rsidRPr="001C6750">
        <w:rPr>
          <w:rFonts w:ascii="Arial" w:hAnsi="Arial" w:cs="Arial"/>
        </w:rPr>
        <w:t xml:space="preserve"> between different tasks </w:t>
      </w:r>
      <w:r w:rsidR="00756138">
        <w:rPr>
          <w:rFonts w:ascii="Arial" w:hAnsi="Arial" w:cs="Arial"/>
        </w:rPr>
        <w:t>also</w:t>
      </w:r>
      <w:r w:rsidR="00C15B26" w:rsidRPr="001C6750">
        <w:rPr>
          <w:rFonts w:ascii="Arial" w:hAnsi="Arial" w:cs="Arial"/>
        </w:rPr>
        <w:t xml:space="preserve"> there is a target that the company consider as </w:t>
      </w:r>
      <w:r w:rsidR="004F6668">
        <w:rPr>
          <w:rFonts w:ascii="Arial" w:hAnsi="Arial" w:cs="Arial"/>
        </w:rPr>
        <w:t xml:space="preserve">a </w:t>
      </w:r>
      <w:r w:rsidR="00C15B26" w:rsidRPr="001C6750">
        <w:rPr>
          <w:rFonts w:ascii="Arial" w:hAnsi="Arial" w:cs="Arial"/>
        </w:rPr>
        <w:t>valuable</w:t>
      </w:r>
      <w:r w:rsidR="004F6668">
        <w:rPr>
          <w:rFonts w:ascii="Arial" w:hAnsi="Arial" w:cs="Arial"/>
        </w:rPr>
        <w:t xml:space="preserve"> employee</w:t>
      </w:r>
      <w:r w:rsidR="00580161" w:rsidRPr="001C6750">
        <w:rPr>
          <w:rFonts w:ascii="Arial" w:hAnsi="Arial" w:cs="Arial"/>
        </w:rPr>
        <w:t>.</w:t>
      </w:r>
    </w:p>
    <w:p w14:paraId="63D853C3" w14:textId="45B833F1" w:rsidR="008064A0" w:rsidRPr="001C6750" w:rsidRDefault="00C7094D" w:rsidP="003726EF">
      <w:pPr>
        <w:jc w:val="both"/>
        <w:rPr>
          <w:rFonts w:ascii="Arial" w:hAnsi="Arial" w:cs="Arial"/>
        </w:rPr>
      </w:pPr>
      <w:r w:rsidRPr="001C6750">
        <w:rPr>
          <w:rFonts w:ascii="Arial" w:hAnsi="Arial" w:cs="Arial"/>
        </w:rPr>
        <w:t xml:space="preserve">Work system </w:t>
      </w:r>
      <w:r w:rsidR="007F133B" w:rsidRPr="001C6750">
        <w:rPr>
          <w:rFonts w:ascii="Arial" w:hAnsi="Arial" w:cs="Arial"/>
        </w:rPr>
        <w:t>designs</w:t>
      </w:r>
      <w:r w:rsidR="0007245B">
        <w:rPr>
          <w:rFonts w:ascii="Arial" w:hAnsi="Arial" w:cs="Arial"/>
        </w:rPr>
        <w:t>( reference)</w:t>
      </w:r>
      <w:r w:rsidR="007F133B" w:rsidRPr="001C6750">
        <w:rPr>
          <w:rFonts w:ascii="Arial" w:hAnsi="Arial" w:cs="Arial"/>
        </w:rPr>
        <w:t xml:space="preserve"> are integrated throughout the warehouse and </w:t>
      </w:r>
      <w:r w:rsidR="00784876" w:rsidRPr="001C6750">
        <w:rPr>
          <w:rFonts w:ascii="Arial" w:hAnsi="Arial" w:cs="Arial"/>
        </w:rPr>
        <w:t xml:space="preserve">constantly </w:t>
      </w:r>
      <w:r w:rsidR="00E31592" w:rsidRPr="001C6750">
        <w:rPr>
          <w:rFonts w:ascii="Arial" w:hAnsi="Arial" w:cs="Arial"/>
        </w:rPr>
        <w:t>mentioned to</w:t>
      </w:r>
      <w:r w:rsidR="007F133B" w:rsidRPr="001C6750">
        <w:rPr>
          <w:rFonts w:ascii="Arial" w:hAnsi="Arial" w:cs="Arial"/>
        </w:rPr>
        <w:t xml:space="preserve"> ensure that</w:t>
      </w:r>
      <w:r w:rsidR="00784876" w:rsidRPr="001C6750">
        <w:rPr>
          <w:rFonts w:ascii="Arial" w:hAnsi="Arial" w:cs="Arial"/>
        </w:rPr>
        <w:t xml:space="preserve"> all</w:t>
      </w:r>
      <w:r w:rsidR="007F133B" w:rsidRPr="001C6750">
        <w:rPr>
          <w:rFonts w:ascii="Arial" w:hAnsi="Arial" w:cs="Arial"/>
        </w:rPr>
        <w:t xml:space="preserve"> staff </w:t>
      </w:r>
      <w:r w:rsidR="007D2541" w:rsidRPr="001C6750">
        <w:rPr>
          <w:rFonts w:ascii="Arial" w:hAnsi="Arial" w:cs="Arial"/>
        </w:rPr>
        <w:t>are aware</w:t>
      </w:r>
      <w:r w:rsidR="00784876" w:rsidRPr="001C6750">
        <w:rPr>
          <w:rFonts w:ascii="Arial" w:hAnsi="Arial" w:cs="Arial"/>
        </w:rPr>
        <w:t xml:space="preserve"> of </w:t>
      </w:r>
      <w:r w:rsidR="00640923" w:rsidRPr="001C6750">
        <w:rPr>
          <w:rFonts w:ascii="Arial" w:hAnsi="Arial" w:cs="Arial"/>
        </w:rPr>
        <w:t>their</w:t>
      </w:r>
      <w:r w:rsidR="00784876" w:rsidRPr="001C6750">
        <w:rPr>
          <w:rFonts w:ascii="Arial" w:hAnsi="Arial" w:cs="Arial"/>
        </w:rPr>
        <w:t xml:space="preserve"> </w:t>
      </w:r>
      <w:r w:rsidR="000079FB" w:rsidRPr="001C6750">
        <w:rPr>
          <w:rFonts w:ascii="Arial" w:hAnsi="Arial" w:cs="Arial"/>
        </w:rPr>
        <w:t xml:space="preserve">occupations and responsibilities </w:t>
      </w:r>
      <w:r w:rsidR="00083DE9">
        <w:rPr>
          <w:rFonts w:ascii="Arial" w:hAnsi="Arial" w:cs="Arial"/>
        </w:rPr>
        <w:t xml:space="preserve">and to </w:t>
      </w:r>
      <w:r w:rsidR="00083DE9">
        <w:rPr>
          <w:rFonts w:ascii="Arial" w:hAnsi="Arial" w:cs="Arial"/>
        </w:rPr>
        <w:lastRenderedPageBreak/>
        <w:t xml:space="preserve">ensure </w:t>
      </w:r>
      <w:r w:rsidR="00E717EE">
        <w:rPr>
          <w:rFonts w:ascii="Arial" w:hAnsi="Arial" w:cs="Arial"/>
        </w:rPr>
        <w:t xml:space="preserve">the company’s </w:t>
      </w:r>
      <w:r w:rsidR="00C454B1">
        <w:rPr>
          <w:rFonts w:ascii="Arial" w:hAnsi="Arial" w:cs="Arial"/>
        </w:rPr>
        <w:t>standards</w:t>
      </w:r>
      <w:r w:rsidR="00E717EE">
        <w:rPr>
          <w:rFonts w:ascii="Arial" w:hAnsi="Arial" w:cs="Arial"/>
        </w:rPr>
        <w:t xml:space="preserve"> of </w:t>
      </w:r>
      <w:r w:rsidR="00083DE9">
        <w:rPr>
          <w:rFonts w:ascii="Arial" w:hAnsi="Arial" w:cs="Arial"/>
        </w:rPr>
        <w:t xml:space="preserve">effectiveness and </w:t>
      </w:r>
      <w:r w:rsidR="00561157">
        <w:rPr>
          <w:rFonts w:ascii="Arial" w:hAnsi="Arial" w:cs="Arial"/>
        </w:rPr>
        <w:t xml:space="preserve">productivity </w:t>
      </w:r>
      <w:r w:rsidR="00B53A66">
        <w:rPr>
          <w:rFonts w:ascii="Arial" w:hAnsi="Arial" w:cs="Arial"/>
        </w:rPr>
        <w:t>is embraced</w:t>
      </w:r>
      <w:r w:rsidR="00E717EE">
        <w:rPr>
          <w:rFonts w:ascii="Arial" w:hAnsi="Arial" w:cs="Arial"/>
        </w:rPr>
        <w:t xml:space="preserve"> and understood</w:t>
      </w:r>
      <w:r w:rsidR="00B53A66">
        <w:rPr>
          <w:rFonts w:ascii="Arial" w:hAnsi="Arial" w:cs="Arial"/>
        </w:rPr>
        <w:t xml:space="preserve"> by all members of staff</w:t>
      </w:r>
      <w:r w:rsidR="000A6905">
        <w:rPr>
          <w:rFonts w:ascii="Arial" w:hAnsi="Arial" w:cs="Arial"/>
        </w:rPr>
        <w:t xml:space="preserve"> </w:t>
      </w:r>
      <w:r w:rsidR="00A1295F">
        <w:rPr>
          <w:rFonts w:ascii="Arial" w:hAnsi="Arial" w:cs="Arial"/>
        </w:rPr>
        <w:t>.</w:t>
      </w:r>
      <w:r w:rsidR="000A6905">
        <w:rPr>
          <w:rFonts w:ascii="Arial" w:hAnsi="Arial" w:cs="Arial"/>
        </w:rPr>
        <w:t>specific</w:t>
      </w:r>
      <w:r w:rsidR="00561157">
        <w:rPr>
          <w:rFonts w:ascii="Arial" w:hAnsi="Arial" w:cs="Arial"/>
        </w:rPr>
        <w:t xml:space="preserve"> </w:t>
      </w:r>
      <w:r w:rsidR="00A1295F">
        <w:rPr>
          <w:rFonts w:ascii="Arial" w:hAnsi="Arial" w:cs="Arial"/>
        </w:rPr>
        <w:t>Management</w:t>
      </w:r>
      <w:r w:rsidR="000A6905">
        <w:rPr>
          <w:rFonts w:ascii="Arial" w:hAnsi="Arial" w:cs="Arial"/>
        </w:rPr>
        <w:t xml:space="preserve"> departments </w:t>
      </w:r>
      <w:r w:rsidR="00A1295F">
        <w:rPr>
          <w:rFonts w:ascii="Arial" w:hAnsi="Arial" w:cs="Arial"/>
        </w:rPr>
        <w:t xml:space="preserve"> </w:t>
      </w:r>
      <w:r w:rsidR="000A6905">
        <w:rPr>
          <w:rFonts w:ascii="Arial" w:hAnsi="Arial" w:cs="Arial"/>
        </w:rPr>
        <w:t>are based in</w:t>
      </w:r>
      <w:r w:rsidR="0055036A">
        <w:rPr>
          <w:rFonts w:ascii="Arial" w:hAnsi="Arial" w:cs="Arial"/>
        </w:rPr>
        <w:t xml:space="preserve"> identified locations of the warehouse to </w:t>
      </w:r>
      <w:r w:rsidR="00BD643D">
        <w:rPr>
          <w:rFonts w:ascii="Arial" w:hAnsi="Arial" w:cs="Arial"/>
        </w:rPr>
        <w:t xml:space="preserve">prevent confusion and supervisors are amongst low </w:t>
      </w:r>
      <w:r w:rsidR="002B2950">
        <w:rPr>
          <w:rFonts w:ascii="Arial" w:hAnsi="Arial" w:cs="Arial"/>
        </w:rPr>
        <w:t>level staff</w:t>
      </w:r>
      <w:r w:rsidR="00BD643D">
        <w:rPr>
          <w:rFonts w:ascii="Arial" w:hAnsi="Arial" w:cs="Arial"/>
        </w:rPr>
        <w:t xml:space="preserve"> to </w:t>
      </w:r>
      <w:r w:rsidR="002B2950">
        <w:rPr>
          <w:rFonts w:ascii="Arial" w:hAnsi="Arial" w:cs="Arial"/>
        </w:rPr>
        <w:t xml:space="preserve">aid in any </w:t>
      </w:r>
      <w:r w:rsidR="00F22150">
        <w:rPr>
          <w:rFonts w:ascii="Arial" w:hAnsi="Arial" w:cs="Arial"/>
        </w:rPr>
        <w:t>enquires</w:t>
      </w:r>
      <w:r w:rsidR="002B2950">
        <w:rPr>
          <w:rFonts w:ascii="Arial" w:hAnsi="Arial" w:cs="Arial"/>
        </w:rPr>
        <w:t xml:space="preserve"> or</w:t>
      </w:r>
      <w:r w:rsidR="00470779">
        <w:rPr>
          <w:rFonts w:ascii="Arial" w:hAnsi="Arial" w:cs="Arial"/>
        </w:rPr>
        <w:t xml:space="preserve"> explaining</w:t>
      </w:r>
      <w:r w:rsidR="00F22150">
        <w:rPr>
          <w:rFonts w:ascii="Arial" w:hAnsi="Arial" w:cs="Arial"/>
        </w:rPr>
        <w:t xml:space="preserve"> </w:t>
      </w:r>
      <w:r w:rsidR="00D729DA">
        <w:rPr>
          <w:rFonts w:ascii="Arial" w:hAnsi="Arial" w:cs="Arial"/>
        </w:rPr>
        <w:t>performance development reviews</w:t>
      </w:r>
      <w:r w:rsidR="002B2950">
        <w:rPr>
          <w:rFonts w:ascii="Arial" w:hAnsi="Arial" w:cs="Arial"/>
        </w:rPr>
        <w:t xml:space="preserve"> </w:t>
      </w:r>
      <w:r w:rsidR="00470779">
        <w:rPr>
          <w:rFonts w:ascii="Arial" w:hAnsi="Arial" w:cs="Arial"/>
        </w:rPr>
        <w:t xml:space="preserve">to individual’s and offer </w:t>
      </w:r>
      <w:r w:rsidR="003537ED">
        <w:rPr>
          <w:rFonts w:ascii="Arial" w:hAnsi="Arial" w:cs="Arial"/>
        </w:rPr>
        <w:t>assistance</w:t>
      </w:r>
      <w:r w:rsidR="00413590">
        <w:rPr>
          <w:rFonts w:ascii="Arial" w:hAnsi="Arial" w:cs="Arial"/>
        </w:rPr>
        <w:t xml:space="preserve"> </w:t>
      </w:r>
      <w:r w:rsidR="00DB08A4">
        <w:rPr>
          <w:rFonts w:ascii="Arial" w:hAnsi="Arial" w:cs="Arial"/>
        </w:rPr>
        <w:t xml:space="preserve">essentially given a </w:t>
      </w:r>
      <w:r w:rsidR="00853B5E">
        <w:rPr>
          <w:rFonts w:ascii="Arial" w:hAnsi="Arial" w:cs="Arial"/>
        </w:rPr>
        <w:t>brie</w:t>
      </w:r>
      <w:r w:rsidR="00DB08A4">
        <w:rPr>
          <w:rFonts w:ascii="Arial" w:hAnsi="Arial" w:cs="Arial"/>
        </w:rPr>
        <w:t>f</w:t>
      </w:r>
      <w:r w:rsidR="00853B5E">
        <w:rPr>
          <w:rFonts w:ascii="Arial" w:hAnsi="Arial" w:cs="Arial"/>
        </w:rPr>
        <w:t xml:space="preserve"> </w:t>
      </w:r>
      <w:r w:rsidR="001D43D8">
        <w:rPr>
          <w:rFonts w:ascii="Arial" w:hAnsi="Arial" w:cs="Arial"/>
        </w:rPr>
        <w:t>demonstrate how a task must be carried out</w:t>
      </w:r>
      <w:r w:rsidR="00DB08A4">
        <w:rPr>
          <w:rFonts w:ascii="Arial" w:hAnsi="Arial" w:cs="Arial"/>
        </w:rPr>
        <w:t xml:space="preserve"> at company standard.</w:t>
      </w:r>
      <w:r w:rsidR="001D43D8">
        <w:rPr>
          <w:rFonts w:ascii="Arial" w:hAnsi="Arial" w:cs="Arial"/>
        </w:rPr>
        <w:t xml:space="preserve"> </w:t>
      </w:r>
      <w:r w:rsidR="00470779">
        <w:rPr>
          <w:rFonts w:ascii="Arial" w:hAnsi="Arial" w:cs="Arial"/>
        </w:rPr>
        <w:t xml:space="preserve"> </w:t>
      </w:r>
      <w:r w:rsidR="000A6905">
        <w:rPr>
          <w:rFonts w:ascii="Arial" w:hAnsi="Arial" w:cs="Arial"/>
        </w:rPr>
        <w:t xml:space="preserve"> </w:t>
      </w:r>
    </w:p>
    <w:p w14:paraId="450C0A47" w14:textId="77777777" w:rsidR="00580161" w:rsidRPr="001C6750" w:rsidRDefault="00580161" w:rsidP="003726EF">
      <w:pPr>
        <w:jc w:val="both"/>
        <w:rPr>
          <w:rFonts w:ascii="Arial" w:hAnsi="Arial" w:cs="Arial"/>
        </w:rPr>
      </w:pPr>
    </w:p>
    <w:p w14:paraId="0EFEA136" w14:textId="77777777" w:rsidR="007E67BE" w:rsidRPr="001C6750" w:rsidRDefault="007E67BE" w:rsidP="003726EF">
      <w:pPr>
        <w:jc w:val="both"/>
        <w:rPr>
          <w:rFonts w:ascii="Arial" w:hAnsi="Arial" w:cs="Arial"/>
          <w:b/>
          <w:bCs/>
        </w:rPr>
      </w:pPr>
    </w:p>
    <w:p w14:paraId="67C043CE" w14:textId="77777777" w:rsidR="00C0344D" w:rsidRPr="001C6750" w:rsidRDefault="00C0344D" w:rsidP="003726EF">
      <w:pPr>
        <w:jc w:val="both"/>
        <w:rPr>
          <w:rFonts w:ascii="Arial" w:hAnsi="Arial" w:cs="Arial"/>
          <w:b/>
          <w:bCs/>
        </w:rPr>
      </w:pPr>
    </w:p>
    <w:p w14:paraId="5B4435EE" w14:textId="77777777" w:rsidR="00FF547C" w:rsidRPr="001C6750" w:rsidRDefault="00FF547C" w:rsidP="003726EF">
      <w:pPr>
        <w:jc w:val="both"/>
        <w:rPr>
          <w:rFonts w:ascii="Arial" w:hAnsi="Arial" w:cs="Arial"/>
        </w:rPr>
      </w:pPr>
    </w:p>
    <w:p w14:paraId="3B3374C3" w14:textId="77777777" w:rsidR="00076D2D" w:rsidRPr="001C6750" w:rsidRDefault="00076D2D" w:rsidP="003726EF">
      <w:pPr>
        <w:jc w:val="both"/>
        <w:rPr>
          <w:rFonts w:ascii="Arial" w:hAnsi="Arial" w:cs="Arial"/>
        </w:rPr>
      </w:pPr>
    </w:p>
    <w:sectPr w:rsidR="00076D2D" w:rsidRPr="001C675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6C4B52" w14:textId="77777777" w:rsidR="007000C6" w:rsidRDefault="007000C6" w:rsidP="007000C6">
      <w:pPr>
        <w:spacing w:after="0" w:line="240" w:lineRule="auto"/>
      </w:pPr>
      <w:r>
        <w:separator/>
      </w:r>
    </w:p>
  </w:endnote>
  <w:endnote w:type="continuationSeparator" w:id="0">
    <w:p w14:paraId="08CA85D6" w14:textId="77777777" w:rsidR="007000C6" w:rsidRDefault="007000C6" w:rsidP="007000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7387303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132BFD9" w14:textId="15BA6CD0" w:rsidR="005541BB" w:rsidRDefault="005541B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330E185" w14:textId="77777777" w:rsidR="005541BB" w:rsidRDefault="005541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1F6B15" w14:textId="77777777" w:rsidR="007000C6" w:rsidRDefault="007000C6" w:rsidP="007000C6">
      <w:pPr>
        <w:spacing w:after="0" w:line="240" w:lineRule="auto"/>
      </w:pPr>
      <w:r>
        <w:separator/>
      </w:r>
    </w:p>
  </w:footnote>
  <w:footnote w:type="continuationSeparator" w:id="0">
    <w:p w14:paraId="50FF5236" w14:textId="77777777" w:rsidR="007000C6" w:rsidRDefault="007000C6" w:rsidP="007000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40339D" w14:textId="171C1964" w:rsidR="007000C6" w:rsidRDefault="00E8097E">
    <w:pPr>
      <w:pStyle w:val="Header"/>
    </w:pPr>
    <w:r>
      <w:t xml:space="preserve">Romeo Makiadi 1906720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AA29D9"/>
    <w:multiLevelType w:val="hybridMultilevel"/>
    <w:tmpl w:val="515A7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D09"/>
    <w:rsid w:val="000079FB"/>
    <w:rsid w:val="000167D9"/>
    <w:rsid w:val="00023050"/>
    <w:rsid w:val="0003249A"/>
    <w:rsid w:val="00046928"/>
    <w:rsid w:val="0005507F"/>
    <w:rsid w:val="0007245B"/>
    <w:rsid w:val="00075AE7"/>
    <w:rsid w:val="0007647A"/>
    <w:rsid w:val="00076D2D"/>
    <w:rsid w:val="00082589"/>
    <w:rsid w:val="00083DE9"/>
    <w:rsid w:val="00084CB8"/>
    <w:rsid w:val="000A6905"/>
    <w:rsid w:val="000C5B17"/>
    <w:rsid w:val="000D25D2"/>
    <w:rsid w:val="000F3D5D"/>
    <w:rsid w:val="00105BC0"/>
    <w:rsid w:val="00141D1D"/>
    <w:rsid w:val="00153A2C"/>
    <w:rsid w:val="00170814"/>
    <w:rsid w:val="001817A8"/>
    <w:rsid w:val="001B0FEF"/>
    <w:rsid w:val="001B62A8"/>
    <w:rsid w:val="001B7BF8"/>
    <w:rsid w:val="001C6750"/>
    <w:rsid w:val="001D43D8"/>
    <w:rsid w:val="001F4F17"/>
    <w:rsid w:val="0022167B"/>
    <w:rsid w:val="00232894"/>
    <w:rsid w:val="00257C2E"/>
    <w:rsid w:val="00294A64"/>
    <w:rsid w:val="002952B2"/>
    <w:rsid w:val="002A2A65"/>
    <w:rsid w:val="002A332A"/>
    <w:rsid w:val="002A5495"/>
    <w:rsid w:val="002A62B3"/>
    <w:rsid w:val="002B2950"/>
    <w:rsid w:val="002B311C"/>
    <w:rsid w:val="00300D87"/>
    <w:rsid w:val="00303D07"/>
    <w:rsid w:val="00312844"/>
    <w:rsid w:val="0032481A"/>
    <w:rsid w:val="00326B38"/>
    <w:rsid w:val="00350A7E"/>
    <w:rsid w:val="003537ED"/>
    <w:rsid w:val="003726EF"/>
    <w:rsid w:val="003765C6"/>
    <w:rsid w:val="003A0498"/>
    <w:rsid w:val="003B2951"/>
    <w:rsid w:val="003C3C6F"/>
    <w:rsid w:val="003C4F93"/>
    <w:rsid w:val="003C5B82"/>
    <w:rsid w:val="003E706A"/>
    <w:rsid w:val="003F51DA"/>
    <w:rsid w:val="00406890"/>
    <w:rsid w:val="00413590"/>
    <w:rsid w:val="0041508B"/>
    <w:rsid w:val="0042372E"/>
    <w:rsid w:val="004245B5"/>
    <w:rsid w:val="004250E3"/>
    <w:rsid w:val="0045662D"/>
    <w:rsid w:val="00461935"/>
    <w:rsid w:val="004627D5"/>
    <w:rsid w:val="00470779"/>
    <w:rsid w:val="004707A8"/>
    <w:rsid w:val="004722BE"/>
    <w:rsid w:val="00474A61"/>
    <w:rsid w:val="00480FF1"/>
    <w:rsid w:val="004A1487"/>
    <w:rsid w:val="004B0398"/>
    <w:rsid w:val="004F18EA"/>
    <w:rsid w:val="004F4FFB"/>
    <w:rsid w:val="004F6668"/>
    <w:rsid w:val="00534DE0"/>
    <w:rsid w:val="00541C17"/>
    <w:rsid w:val="0055036A"/>
    <w:rsid w:val="005541BB"/>
    <w:rsid w:val="00561157"/>
    <w:rsid w:val="0056195C"/>
    <w:rsid w:val="005665C5"/>
    <w:rsid w:val="00580161"/>
    <w:rsid w:val="00592186"/>
    <w:rsid w:val="00597D0D"/>
    <w:rsid w:val="005A4FE3"/>
    <w:rsid w:val="005A7B7F"/>
    <w:rsid w:val="005B72DE"/>
    <w:rsid w:val="005C68D5"/>
    <w:rsid w:val="005D76B1"/>
    <w:rsid w:val="005E18A1"/>
    <w:rsid w:val="0060656C"/>
    <w:rsid w:val="006173D8"/>
    <w:rsid w:val="00622B64"/>
    <w:rsid w:val="00625FA8"/>
    <w:rsid w:val="00634411"/>
    <w:rsid w:val="00640923"/>
    <w:rsid w:val="0064187C"/>
    <w:rsid w:val="006570A6"/>
    <w:rsid w:val="00661B1F"/>
    <w:rsid w:val="00675D8D"/>
    <w:rsid w:val="0068085A"/>
    <w:rsid w:val="00690495"/>
    <w:rsid w:val="006A0CBD"/>
    <w:rsid w:val="006B64AA"/>
    <w:rsid w:val="006C0199"/>
    <w:rsid w:val="006E4B52"/>
    <w:rsid w:val="007000C6"/>
    <w:rsid w:val="00704A17"/>
    <w:rsid w:val="0072206F"/>
    <w:rsid w:val="00726007"/>
    <w:rsid w:val="00756138"/>
    <w:rsid w:val="00761F27"/>
    <w:rsid w:val="00774739"/>
    <w:rsid w:val="00780331"/>
    <w:rsid w:val="00784876"/>
    <w:rsid w:val="00797C05"/>
    <w:rsid w:val="007A54A3"/>
    <w:rsid w:val="007A771B"/>
    <w:rsid w:val="007C0F12"/>
    <w:rsid w:val="007D2541"/>
    <w:rsid w:val="007E4893"/>
    <w:rsid w:val="007E67BE"/>
    <w:rsid w:val="007F133B"/>
    <w:rsid w:val="007F47B5"/>
    <w:rsid w:val="00804C02"/>
    <w:rsid w:val="008064A0"/>
    <w:rsid w:val="00825912"/>
    <w:rsid w:val="00833262"/>
    <w:rsid w:val="008407E3"/>
    <w:rsid w:val="00841973"/>
    <w:rsid w:val="00851AD6"/>
    <w:rsid w:val="00853B5E"/>
    <w:rsid w:val="00867059"/>
    <w:rsid w:val="00876829"/>
    <w:rsid w:val="00876946"/>
    <w:rsid w:val="00894418"/>
    <w:rsid w:val="008A1E3E"/>
    <w:rsid w:val="008A4025"/>
    <w:rsid w:val="008A4770"/>
    <w:rsid w:val="008F2B9A"/>
    <w:rsid w:val="00901904"/>
    <w:rsid w:val="009024D3"/>
    <w:rsid w:val="0090579C"/>
    <w:rsid w:val="0091673A"/>
    <w:rsid w:val="00927D19"/>
    <w:rsid w:val="009372E3"/>
    <w:rsid w:val="009513C1"/>
    <w:rsid w:val="00962B72"/>
    <w:rsid w:val="009737F2"/>
    <w:rsid w:val="00991CE9"/>
    <w:rsid w:val="009978F3"/>
    <w:rsid w:val="009C78F9"/>
    <w:rsid w:val="009E3047"/>
    <w:rsid w:val="009E560E"/>
    <w:rsid w:val="00A01E33"/>
    <w:rsid w:val="00A1295F"/>
    <w:rsid w:val="00A14FB5"/>
    <w:rsid w:val="00A15D34"/>
    <w:rsid w:val="00A16248"/>
    <w:rsid w:val="00A165F1"/>
    <w:rsid w:val="00A30ED1"/>
    <w:rsid w:val="00A37095"/>
    <w:rsid w:val="00A47FF6"/>
    <w:rsid w:val="00A607F9"/>
    <w:rsid w:val="00A71E22"/>
    <w:rsid w:val="00A86FAC"/>
    <w:rsid w:val="00A96A27"/>
    <w:rsid w:val="00AA314F"/>
    <w:rsid w:val="00AD1734"/>
    <w:rsid w:val="00AE02CA"/>
    <w:rsid w:val="00B04DC1"/>
    <w:rsid w:val="00B05021"/>
    <w:rsid w:val="00B112A7"/>
    <w:rsid w:val="00B20AED"/>
    <w:rsid w:val="00B22CE2"/>
    <w:rsid w:val="00B31FC2"/>
    <w:rsid w:val="00B52A7B"/>
    <w:rsid w:val="00B53A66"/>
    <w:rsid w:val="00B9550C"/>
    <w:rsid w:val="00BA15E3"/>
    <w:rsid w:val="00BC0B0F"/>
    <w:rsid w:val="00BC1BC7"/>
    <w:rsid w:val="00BC1FB8"/>
    <w:rsid w:val="00BD5723"/>
    <w:rsid w:val="00BD643D"/>
    <w:rsid w:val="00BD66F1"/>
    <w:rsid w:val="00BE1813"/>
    <w:rsid w:val="00C0344D"/>
    <w:rsid w:val="00C15B26"/>
    <w:rsid w:val="00C454B1"/>
    <w:rsid w:val="00C4770C"/>
    <w:rsid w:val="00C51AD8"/>
    <w:rsid w:val="00C53F7B"/>
    <w:rsid w:val="00C5470B"/>
    <w:rsid w:val="00C6499B"/>
    <w:rsid w:val="00C65FFB"/>
    <w:rsid w:val="00C7094D"/>
    <w:rsid w:val="00C71203"/>
    <w:rsid w:val="00C73DD8"/>
    <w:rsid w:val="00C765BE"/>
    <w:rsid w:val="00C80139"/>
    <w:rsid w:val="00C90F19"/>
    <w:rsid w:val="00C96D09"/>
    <w:rsid w:val="00CE321D"/>
    <w:rsid w:val="00CF7CFC"/>
    <w:rsid w:val="00D07A68"/>
    <w:rsid w:val="00D166B7"/>
    <w:rsid w:val="00D22926"/>
    <w:rsid w:val="00D427A2"/>
    <w:rsid w:val="00D47B19"/>
    <w:rsid w:val="00D62C8E"/>
    <w:rsid w:val="00D70D56"/>
    <w:rsid w:val="00D711DA"/>
    <w:rsid w:val="00D729DA"/>
    <w:rsid w:val="00D77348"/>
    <w:rsid w:val="00DA3CD5"/>
    <w:rsid w:val="00DB08A4"/>
    <w:rsid w:val="00DB3AA8"/>
    <w:rsid w:val="00E2797D"/>
    <w:rsid w:val="00E31592"/>
    <w:rsid w:val="00E454B0"/>
    <w:rsid w:val="00E465ED"/>
    <w:rsid w:val="00E4768E"/>
    <w:rsid w:val="00E47DC8"/>
    <w:rsid w:val="00E51EB6"/>
    <w:rsid w:val="00E54CD7"/>
    <w:rsid w:val="00E557C7"/>
    <w:rsid w:val="00E717EE"/>
    <w:rsid w:val="00E73BC5"/>
    <w:rsid w:val="00E8097E"/>
    <w:rsid w:val="00ED450B"/>
    <w:rsid w:val="00F02A59"/>
    <w:rsid w:val="00F17536"/>
    <w:rsid w:val="00F22150"/>
    <w:rsid w:val="00F311ED"/>
    <w:rsid w:val="00F36807"/>
    <w:rsid w:val="00F42EA2"/>
    <w:rsid w:val="00F46FD0"/>
    <w:rsid w:val="00F8246A"/>
    <w:rsid w:val="00F904C5"/>
    <w:rsid w:val="00F95989"/>
    <w:rsid w:val="00F96F33"/>
    <w:rsid w:val="00FC41E2"/>
    <w:rsid w:val="00FC5C75"/>
    <w:rsid w:val="00FE5FA8"/>
    <w:rsid w:val="00FF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C882B"/>
  <w15:chartTrackingRefBased/>
  <w15:docId w15:val="{419CEDF5-C385-4500-9DFF-BE7851A19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2B64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82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0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0C6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7000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0C6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446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4" ma:contentTypeDescription="Create a new document." ma:contentTypeScope="" ma:versionID="545aeb87848c672aedca67699d1bde1e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1749e069a8c071ac050029889c7c5d37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4F8A7C2-EF07-4309-B817-09D1061E63E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050B05-10ED-4059-A7B8-9A814766DA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A9663C-A0D4-43BD-B4D8-D7583978AE34}">
  <ds:schemaRefs>
    <ds:schemaRef ds:uri="http://schemas.microsoft.com/office/infopath/2007/PartnerControls"/>
    <ds:schemaRef ds:uri="edbf9fe2-eb7e-429e-8af3-87d9664b8ad0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575</Words>
  <Characters>3279</Characters>
  <Application>Microsoft Office Word</Application>
  <DocSecurity>0</DocSecurity>
  <Lines>27</Lines>
  <Paragraphs>7</Paragraphs>
  <ScaleCrop>false</ScaleCrop>
  <Company/>
  <LinksUpToDate>false</LinksUpToDate>
  <CharactersWithSpaces>3847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Makiadi Makiadi (1906720)</dc:creator>
  <cp:keywords/>
  <dc:description/>
  <cp:lastModifiedBy>Romeo Makiadi Makiadi (1906720)</cp:lastModifiedBy>
  <cp:revision>2</cp:revision>
  <dcterms:created xsi:type="dcterms:W3CDTF">2021-03-28T20:19:00Z</dcterms:created>
  <dcterms:modified xsi:type="dcterms:W3CDTF">2021-03-28T20:19:00Z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