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1197531487"/>
        <w:docPartObj>
          <w:docPartGallery w:val="Cover Pages"/>
          <w:docPartUnique/>
        </w:docPartObj>
      </w:sdtPr>
      <w:sdtEndPr>
        <w:rPr>
          <w:rFonts w:ascii="Arial" w:eastAsia="Arial" w:hAnsi="Arial" w:cs="Arial"/>
          <w:b/>
          <w:bCs/>
        </w:rPr>
      </w:sdtEndPr>
      <w:sdtContent>
        <w:p w14:paraId="2FC14193" w14:textId="173EB91D" w:rsidR="001A2FBF" w:rsidRDefault="001A2FBF"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23FD75DA" wp14:editId="4D9EF0AE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7056755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465" name="Text Box 4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1BD4F46E" w14:textId="056925A7" w:rsidR="00F97061" w:rsidRDefault="00B22C43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  <w:sdt>
                                  <w:sdtPr>
                                    <w:rPr>
                                      <w:noProof/>
                                      <w:color w:val="44546A" w:themeColor="text2"/>
                                    </w:rPr>
                                    <w:alias w:val="Author"/>
                                    <w:id w:val="1879430820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F97061">
                                      <w:rPr>
                                        <w:noProof/>
                                        <w:color w:val="44546A" w:themeColor="text2"/>
                                      </w:rPr>
                                      <w:t>Kristian Cole (1810705)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3FD75D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65" o:spid="_x0000_s1026" type="#_x0000_t202" style="position:absolute;margin-left:0;margin-top:0;width:220.3pt;height:21.15pt;z-index:251664384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" filled="f" stroked="f" strokeweight=".5pt">
                    <v:textbox style="mso-fit-shape-to-text:t">
                      <w:txbxContent>
                        <w:p w14:paraId="1BD4F46E" w14:textId="056925A7" w:rsidR="00F97061" w:rsidRDefault="00B22C43"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  <w:sdt>
                            <w:sdtPr>
                              <w:rPr>
                                <w:noProof/>
                                <w:color w:val="44546A" w:themeColor="text2"/>
                              </w:rPr>
                              <w:alias w:val="Author"/>
                              <w:id w:val="1879430820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F97061">
                                <w:rPr>
                                  <w:noProof/>
                                  <w:color w:val="44546A" w:themeColor="text2"/>
                                </w:rPr>
                                <w:t>Kristian Cole (1810705)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65841DCC" wp14:editId="18780C1B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881FBED" w14:textId="77777777" w:rsidR="00F97061" w:rsidRDefault="00F97061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65841DCC" id="Rectangle 466" o:spid="_x0000_s1027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" fillcolor="#d9e2f3 [660]" stroked="f" strokeweight="1pt">
                    <v:fill color2="#8eaadb [1940]" rotate="t" focus="100%" type="gradient">
                      <o:fill v:ext="view" type="gradientUnscaled"/>
                    </v:fill>
                    <v:textbox inset="21.6pt,,21.6pt">
                      <w:txbxContent>
                        <w:p w14:paraId="6881FBED" w14:textId="77777777" w:rsidR="00F97061" w:rsidRDefault="00F97061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07517FD" wp14:editId="372616E2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5AB054D" w14:textId="0C0B5E93" w:rsidR="00F97061" w:rsidRDefault="00B22C43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bstract"/>
                                    <w:id w:val="-1325969078"/>
                                    <w:showingPlcHdr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F97061">
                                      <w:rPr>
                                        <w:color w:val="FFFFFF" w:themeColor="background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507517FD" id="Rectangle 467" o:spid="_x0000_s1028" style="position:absolute;margin-left:0;margin-top:0;width:226.45pt;height:237.6pt;z-index:251660288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" fillcolor="#44546a [3215]" stroked="f" strokeweight="1pt">
                    <v:textbox inset="14.4pt,14.4pt,14.4pt,28.8pt">
                      <w:txbxContent>
                        <w:p w14:paraId="75AB054D" w14:textId="0C0B5E93" w:rsidR="00F97061" w:rsidRDefault="00B22C43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bstract"/>
                              <w:id w:val="-1325969078"/>
                              <w:showingPlcHdr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EndPr/>
                            <w:sdtContent>
                              <w:r w:rsidR="00F97061">
                                <w:rPr>
                                  <w:color w:val="FFFFFF" w:themeColor="background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B48AB00" wp14:editId="0D9119D7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7040880"/>
                    <wp:effectExtent l="0" t="0" r="24130" b="20955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054012D" w14:textId="77777777" w:rsidR="00F97061" w:rsidRDefault="00F97061" w:rsidP="009C71BC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4B48AB00" id="Rectangle 468" o:spid="_x0000_s1029" style="position:absolute;margin-left:0;margin-top:0;width:244.8pt;height:554.4pt;z-index:251659264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" fillcolor="white [3212]" strokecolor="#747070 [1614]" strokeweight="1.25pt">
                    <v:textbox>
                      <w:txbxContent>
                        <w:p w14:paraId="3054012D" w14:textId="77777777" w:rsidR="00F97061" w:rsidRDefault="00F97061" w:rsidP="009C71BC">
                          <w:pPr>
                            <w:jc w:val="center"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2FE4F010" wp14:editId="6DCB4A28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3175" b="0"/>
                    <wp:wrapNone/>
                    <wp:docPr id="469" name="Rectangle 4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2EBE37A" w14:textId="77777777" w:rsidR="00F97061" w:rsidRDefault="00F97061" w:rsidP="009C71BC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2FE4F010" id="Rectangle 469" o:spid="_x0000_s1030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" fillcolor="#4472c4 [3204]" stroked="f" strokeweight="1pt">
                    <v:textbox>
                      <w:txbxContent>
                        <w:p w14:paraId="12EBE37A" w14:textId="77777777" w:rsidR="00F97061" w:rsidRDefault="00F97061" w:rsidP="009C71BC">
                          <w:pPr>
                            <w:jc w:val="center"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EC9FB94" wp14:editId="05C538DB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3742055</wp:posOffset>
                        </wp:positionV>
                      </mc:Fallback>
                    </mc:AlternateContent>
                    <wp:extent cx="2797810" cy="2475230"/>
                    <wp:effectExtent l="0" t="0" r="0" b="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alias w:val="Title"/>
                                  <w:id w:val="-751807467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729EDD6" w14:textId="4355B65A" w:rsidR="00F97061" w:rsidRDefault="00F97061">
                                    <w:pPr>
                                      <w:spacing w:line="240" w:lineRule="auto"/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72C4" w:themeColor="accent1"/>
                                        <w:sz w:val="72"/>
                                        <w:szCs w:val="144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Database Design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32"/>
                                  </w:rPr>
                                  <w:alias w:val="Subtitle"/>
                                  <w:id w:val="247013582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E96148B" w14:textId="131FDB65" w:rsidR="00F97061" w:rsidRDefault="00F97061">
                                    <w:pP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>The Book Store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w14:anchorId="5EC9FB94" id="Text Box 470" o:spid="_x0000_s1031" type="#_x0000_t202" style="position:absolute;margin-left:0;margin-top:0;width:220.3pt;height:194.9pt;z-index:251661312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4472C4" w:themeColor="accent1"/>
                              <w:sz w:val="72"/>
                              <w:szCs w:val="72"/>
                            </w:rPr>
                            <w:alias w:val="Title"/>
                            <w:id w:val="-751807467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7729EDD6" w14:textId="4355B65A" w:rsidR="00F97061" w:rsidRDefault="00F97061">
                              <w:pPr>
                                <w:spacing w:line="240" w:lineRule="auto"/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72C4" w:themeColor="accent1"/>
                                  <w:sz w:val="72"/>
                                  <w:szCs w:val="1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72C4" w:themeColor="accent1"/>
                                  <w:sz w:val="72"/>
                                  <w:szCs w:val="72"/>
                                </w:rPr>
                                <w:t>Database Design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32"/>
                            </w:rPr>
                            <w:alias w:val="Subtitle"/>
                            <w:id w:val="247013582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EndPr/>
                          <w:sdtContent>
                            <w:p w14:paraId="1E96148B" w14:textId="131FDB65" w:rsidR="00F97061" w:rsidRDefault="00F97061">
                              <w:pP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40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>The Book Store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5994C9A1" w14:textId="7A22E619" w:rsidR="001A2FBF" w:rsidRDefault="001A2FBF">
          <w:pPr>
            <w:rPr>
              <w:rFonts w:ascii="Arial" w:eastAsia="Arial" w:hAnsi="Arial" w:cs="Arial"/>
              <w:b/>
              <w:bCs/>
            </w:rPr>
          </w:pPr>
          <w:r w:rsidRPr="52D873F6">
            <w:rPr>
              <w:rFonts w:ascii="Arial" w:eastAsia="Arial" w:hAnsi="Arial" w:cs="Arial"/>
              <w:b/>
              <w:bCs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29444305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A2E8D01" w14:textId="2AAD11EC" w:rsidR="00EC3193" w:rsidRDefault="00EC3193">
          <w:pPr>
            <w:pStyle w:val="TOCHeading"/>
          </w:pPr>
          <w:r>
            <w:t>Contents</w:t>
          </w:r>
        </w:p>
        <w:p w14:paraId="5B6E3F2C" w14:textId="265284F1" w:rsidR="00F06FBE" w:rsidRDefault="00EC319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5003786" w:history="1">
            <w:r w:rsidR="00F06FBE" w:rsidRPr="00315068">
              <w:rPr>
                <w:rStyle w:val="Hyperlink"/>
                <w:noProof/>
              </w:rPr>
              <w:t>1.0 Task 1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_Toc5003786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3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2F7A67EE" w14:textId="7FAB47AF" w:rsidR="00F06FBE" w:rsidRDefault="00B22C4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787" w:history="1">
            <w:r w:rsidR="00F06FBE" w:rsidRPr="00315068">
              <w:rPr>
                <w:rStyle w:val="Hyperlink"/>
                <w:noProof/>
              </w:rPr>
              <w:t>1.1 Tables created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_Toc5003787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3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05F1F35A" w14:textId="10AC5520" w:rsidR="00F06FBE" w:rsidRDefault="00B22C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788" w:history="1">
            <w:r w:rsidR="00F06FBE" w:rsidRPr="00315068">
              <w:rPr>
                <w:rStyle w:val="Hyperlink"/>
                <w:noProof/>
              </w:rPr>
              <w:t>1.1.1 Table Requirements 1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_Toc5003788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3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2E1167AA" w14:textId="362EF026" w:rsidR="00F06FBE" w:rsidRDefault="00B22C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789" w:history="1">
            <w:r w:rsidR="00F06FBE" w:rsidRPr="00315068">
              <w:rPr>
                <w:rStyle w:val="Hyperlink"/>
                <w:noProof/>
              </w:rPr>
              <w:t>1.1.2 Table Requirements 2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_Toc5003789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3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6CC29F6D" w14:textId="15A90399" w:rsidR="00F06FBE" w:rsidRDefault="00B22C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790" w:history="1">
            <w:r w:rsidR="00F06FBE" w:rsidRPr="00315068">
              <w:rPr>
                <w:rStyle w:val="Hyperlink"/>
                <w:noProof/>
              </w:rPr>
              <w:t>1.1.3. Table Requirements 3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_Toc5003790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3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016AFB0F" w14:textId="353E7FED" w:rsidR="00F06FBE" w:rsidRDefault="00B22C4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791" w:history="1">
            <w:r w:rsidR="00F06FBE" w:rsidRPr="00315068">
              <w:rPr>
                <w:rStyle w:val="Hyperlink"/>
                <w:noProof/>
              </w:rPr>
              <w:t>1.2 Fields created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_Toc5003791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3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002E15A4" w14:textId="1B1B8B18" w:rsidR="00F06FBE" w:rsidRDefault="00B22C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792" w:history="1">
            <w:r w:rsidR="00F06FBE" w:rsidRPr="00315068">
              <w:rPr>
                <w:rStyle w:val="Hyperlink"/>
                <w:noProof/>
              </w:rPr>
              <w:t>1.2.1 Book Fields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_Toc5003792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3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0300E7FC" w14:textId="72232CDC" w:rsidR="00F06FBE" w:rsidRDefault="00B22C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793" w:history="1">
            <w:r w:rsidR="00F06FBE" w:rsidRPr="00315068">
              <w:rPr>
                <w:rStyle w:val="Hyperlink"/>
                <w:noProof/>
              </w:rPr>
              <w:t>1.2.2 Customer Fields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_Toc5003793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3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54D05E63" w14:textId="321D2369" w:rsidR="00F06FBE" w:rsidRDefault="00B22C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794" w:history="1">
            <w:r w:rsidR="00F06FBE" w:rsidRPr="00315068">
              <w:rPr>
                <w:rStyle w:val="Hyperlink"/>
                <w:noProof/>
              </w:rPr>
              <w:t>1.2.3 Store Fields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_Toc5003794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3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58C1D401" w14:textId="031B6C5A" w:rsidR="00F06FBE" w:rsidRDefault="00B22C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795" w:history="1">
            <w:r w:rsidR="00F06FBE" w:rsidRPr="00315068">
              <w:rPr>
                <w:rStyle w:val="Hyperlink"/>
                <w:noProof/>
              </w:rPr>
              <w:t>1.2.4 Genre Fields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_Toc5003795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4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1EEF149D" w14:textId="6B62E15F" w:rsidR="00F06FBE" w:rsidRDefault="00B22C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796" w:history="1">
            <w:r w:rsidR="00F06FBE" w:rsidRPr="00315068">
              <w:rPr>
                <w:rStyle w:val="Hyperlink"/>
                <w:noProof/>
              </w:rPr>
              <w:t>1.2.5 Staff Fields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_Toc5003796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4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54F6943D" w14:textId="3048763D" w:rsidR="00F06FBE" w:rsidRDefault="00B22C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797" w:history="1">
            <w:r w:rsidR="00F06FBE" w:rsidRPr="00315068">
              <w:rPr>
                <w:rStyle w:val="Hyperlink"/>
                <w:noProof/>
              </w:rPr>
              <w:t>1.2.6 Publisher Fields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_Toc5003797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4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12A1D3C3" w14:textId="04B80A9D" w:rsidR="00F06FBE" w:rsidRDefault="00B22C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798" w:history="1">
            <w:r w:rsidR="00F06FBE" w:rsidRPr="00315068">
              <w:rPr>
                <w:rStyle w:val="Hyperlink"/>
                <w:noProof/>
              </w:rPr>
              <w:t>1.2.7 NewsLetter Fields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_Toc5003798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4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65458D05" w14:textId="3BE4586A" w:rsidR="00F06FBE" w:rsidRDefault="00B22C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799" w:history="1">
            <w:r w:rsidR="00F06FBE" w:rsidRPr="00315068">
              <w:rPr>
                <w:rStyle w:val="Hyperlink"/>
                <w:noProof/>
              </w:rPr>
              <w:t>1.2.8 Supplier Fields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_Toc5003799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4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383FE6F6" w14:textId="1B31E07F" w:rsidR="00F06FBE" w:rsidRDefault="00B22C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00" w:history="1">
            <w:r w:rsidR="00F06FBE" w:rsidRPr="00315068">
              <w:rPr>
                <w:rStyle w:val="Hyperlink"/>
                <w:noProof/>
              </w:rPr>
              <w:t>1.2.9 Stock Fields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_Toc5003800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4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068C45A9" w14:textId="25FF2B46" w:rsidR="00F06FBE" w:rsidRDefault="00B22C4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01" w:history="1">
            <w:r w:rsidR="00F06FBE" w:rsidRPr="00315068">
              <w:rPr>
                <w:rStyle w:val="Hyperlink"/>
                <w:noProof/>
              </w:rPr>
              <w:t>1.3 Suitable foreign keys created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_Toc5003801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4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4E591326" w14:textId="4C585064" w:rsidR="00F06FBE" w:rsidRDefault="00B22C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02" w:history="1">
            <w:r w:rsidR="00F06FBE" w:rsidRPr="00315068">
              <w:rPr>
                <w:rStyle w:val="Hyperlink"/>
                <w:noProof/>
              </w:rPr>
              <w:t>1.3.1 Book Foreign Keys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_Toc5003802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4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4A407FD5" w14:textId="3005F5C7" w:rsidR="00F06FBE" w:rsidRDefault="00B22C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03" w:history="1">
            <w:r w:rsidR="00F06FBE" w:rsidRPr="00315068">
              <w:rPr>
                <w:rStyle w:val="Hyperlink"/>
                <w:noProof/>
              </w:rPr>
              <w:t>1.3.2 Staff Foreign Keys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_Toc5003803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4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2774DEDB" w14:textId="2B0D40C6" w:rsidR="00F06FBE" w:rsidRDefault="00B22C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04" w:history="1">
            <w:r w:rsidR="00F06FBE" w:rsidRPr="00315068">
              <w:rPr>
                <w:rStyle w:val="Hyperlink"/>
                <w:noProof/>
              </w:rPr>
              <w:t>1.3.3 Publisher Foreign Keys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_Toc5003804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4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49962E2E" w14:textId="0069F998" w:rsidR="00F06FBE" w:rsidRDefault="00B22C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05" w:history="1">
            <w:r w:rsidR="00F06FBE" w:rsidRPr="00315068">
              <w:rPr>
                <w:rStyle w:val="Hyperlink"/>
                <w:noProof/>
              </w:rPr>
              <w:t>1.3.4 NewsLetter Foreign Keys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_Toc5003805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4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21768483" w14:textId="75BA405D" w:rsidR="00F06FBE" w:rsidRDefault="00B22C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06" w:history="1">
            <w:r w:rsidR="00F06FBE" w:rsidRPr="00315068">
              <w:rPr>
                <w:rStyle w:val="Hyperlink"/>
                <w:noProof/>
              </w:rPr>
              <w:t>1.3.5 Stock Foreign Keys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_Toc5003806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5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5AC65B59" w14:textId="3D698DAD" w:rsidR="00F06FBE" w:rsidRDefault="00B22C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07" w:history="1">
            <w:r w:rsidR="00F06FBE" w:rsidRPr="00315068">
              <w:rPr>
                <w:rStyle w:val="Hyperlink"/>
                <w:noProof/>
              </w:rPr>
              <w:t>1.3.6 Order Foreign Keys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_Toc5003807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5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06AB434C" w14:textId="7152C3F8" w:rsidR="00F06FBE" w:rsidRDefault="00B22C4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08" w:history="1">
            <w:r w:rsidR="00F06FBE" w:rsidRPr="00315068">
              <w:rPr>
                <w:rStyle w:val="Hyperlink"/>
                <w:noProof/>
              </w:rPr>
              <w:t>1.4 Suitable relationships created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_Toc5003808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5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7341658A" w14:textId="4DFACF12" w:rsidR="00F06FBE" w:rsidRDefault="00B22C4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09" w:history="1">
            <w:r w:rsidR="00F06FBE" w:rsidRPr="00315068">
              <w:rPr>
                <w:rStyle w:val="Hyperlink"/>
                <w:noProof/>
              </w:rPr>
              <w:t>1.5 Design Meets User Requirements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_Toc5003809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5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2EE16269" w14:textId="29F2FE91" w:rsidR="00F06FBE" w:rsidRDefault="00B22C4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10" w:history="1">
            <w:r w:rsidR="00F06FBE" w:rsidRPr="00315068">
              <w:rPr>
                <w:rStyle w:val="Hyperlink"/>
                <w:noProof/>
              </w:rPr>
              <w:t>1.6 3NF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_Toc5003810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5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1789129D" w14:textId="334F6357" w:rsidR="00F06FBE" w:rsidRDefault="00B22C4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11" w:history="1">
            <w:r w:rsidR="00F06FBE" w:rsidRPr="00315068">
              <w:rPr>
                <w:rStyle w:val="Hyperlink"/>
                <w:noProof/>
              </w:rPr>
              <w:t>2.0 Task 2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_Toc5003811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5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009BDAEB" w14:textId="3ADD8EFF" w:rsidR="00F06FBE" w:rsidRDefault="00B22C4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12" w:history="1">
            <w:r w:rsidR="00F06FBE" w:rsidRPr="00315068">
              <w:rPr>
                <w:rStyle w:val="Hyperlink"/>
                <w:noProof/>
              </w:rPr>
              <w:t>2.1  Create Queries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_Toc5003812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5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762A2097" w14:textId="462708C2" w:rsidR="00F06FBE" w:rsidRDefault="00B22C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13" w:history="1">
            <w:r w:rsidR="00F06FBE" w:rsidRPr="00315068">
              <w:rPr>
                <w:rStyle w:val="Hyperlink"/>
                <w:noProof/>
              </w:rPr>
              <w:t>2.1.1 Create Supplier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_Toc5003813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5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49313C0A" w14:textId="448DA584" w:rsidR="00F06FBE" w:rsidRDefault="00B22C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14" w:history="1">
            <w:r w:rsidR="00F06FBE" w:rsidRPr="00315068">
              <w:rPr>
                <w:rStyle w:val="Hyperlink"/>
                <w:noProof/>
              </w:rPr>
              <w:t>2.1.2 Create Book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_Toc5003814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5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00D92254" w14:textId="3C5214FB" w:rsidR="00F06FBE" w:rsidRDefault="00B22C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15" w:history="1">
            <w:r w:rsidR="00F06FBE" w:rsidRPr="00315068">
              <w:rPr>
                <w:rStyle w:val="Hyperlink"/>
                <w:noProof/>
              </w:rPr>
              <w:t>2.1.3 Create Store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_Toc5003815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6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2506AA10" w14:textId="066EF6EF" w:rsidR="00F06FBE" w:rsidRDefault="00B22C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16" w:history="1">
            <w:r w:rsidR="00F06FBE" w:rsidRPr="00315068">
              <w:rPr>
                <w:rStyle w:val="Hyperlink"/>
                <w:noProof/>
              </w:rPr>
              <w:t>2.1.4 Create Staff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_Toc5003816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6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0BB6EE79" w14:textId="16E093FF" w:rsidR="00F06FBE" w:rsidRDefault="00B22C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17" w:history="1">
            <w:r w:rsidR="00F06FBE" w:rsidRPr="00315068">
              <w:rPr>
                <w:rStyle w:val="Hyperlink"/>
                <w:noProof/>
              </w:rPr>
              <w:t>2.1.5 Create Orders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_Toc5003817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7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03E761F4" w14:textId="7077C8F5" w:rsidR="00F06FBE" w:rsidRDefault="00B22C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18" w:history="1">
            <w:r w:rsidR="00F06FBE" w:rsidRPr="00315068">
              <w:rPr>
                <w:rStyle w:val="Hyperlink"/>
                <w:noProof/>
              </w:rPr>
              <w:t>2.1.6 Create Publisher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_Toc5003818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7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5EA57C22" w14:textId="14187728" w:rsidR="00F06FBE" w:rsidRDefault="00B22C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19" w:history="1">
            <w:r w:rsidR="00F06FBE" w:rsidRPr="00315068">
              <w:rPr>
                <w:rStyle w:val="Hyperlink"/>
                <w:noProof/>
              </w:rPr>
              <w:t>2.1.7 Create NewsLetter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_Toc5003819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7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0D98062D" w14:textId="7C8D21ED" w:rsidR="00F06FBE" w:rsidRDefault="00B22C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20" w:history="1">
            <w:r w:rsidR="00F06FBE" w:rsidRPr="00315068">
              <w:rPr>
                <w:rStyle w:val="Hyperlink"/>
                <w:noProof/>
              </w:rPr>
              <w:t>2.1.8 Create Customer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_Toc5003820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8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1C3191AA" w14:textId="4D92982F" w:rsidR="00F06FBE" w:rsidRDefault="00B22C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21" w:history="1">
            <w:r w:rsidR="00F06FBE" w:rsidRPr="00315068">
              <w:rPr>
                <w:rStyle w:val="Hyperlink"/>
                <w:noProof/>
              </w:rPr>
              <w:t>2.1.9 Create Genre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_Toc5003821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8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34ADEBC5" w14:textId="448CBA84" w:rsidR="00F06FBE" w:rsidRDefault="00B22C4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22" w:history="1">
            <w:r w:rsidR="00F06FBE" w:rsidRPr="00315068">
              <w:rPr>
                <w:rStyle w:val="Hyperlink"/>
                <w:noProof/>
              </w:rPr>
              <w:t>2.2 Insert Scripts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_Toc5003822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8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0F3AA336" w14:textId="0268D2C4" w:rsidR="00F06FBE" w:rsidRDefault="00B22C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23" w:history="1">
            <w:r w:rsidR="00F06FBE" w:rsidRPr="00315068">
              <w:rPr>
                <w:rStyle w:val="Hyperlink"/>
                <w:noProof/>
              </w:rPr>
              <w:t>2.2.1 Customer Insert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_Toc5003823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8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5793FC66" w14:textId="11B0E6A0" w:rsidR="00F06FBE" w:rsidRDefault="00B22C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24" w:history="1">
            <w:r w:rsidR="00F06FBE" w:rsidRPr="00315068">
              <w:rPr>
                <w:rStyle w:val="Hyperlink"/>
                <w:noProof/>
              </w:rPr>
              <w:t>2.2.2 Supplier insert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_Toc5003824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9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6346AE38" w14:textId="4981E07F" w:rsidR="00F06FBE" w:rsidRDefault="00B22C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25" w:history="1">
            <w:r w:rsidR="00F06FBE" w:rsidRPr="00315068">
              <w:rPr>
                <w:rStyle w:val="Hyperlink"/>
                <w:noProof/>
              </w:rPr>
              <w:t>2.2.3 Publisher Insert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_Toc5003825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9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29967A07" w14:textId="5E791F13" w:rsidR="00F06FBE" w:rsidRDefault="00B22C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26" w:history="1">
            <w:r w:rsidR="00F06FBE" w:rsidRPr="00315068">
              <w:rPr>
                <w:rStyle w:val="Hyperlink"/>
                <w:rFonts w:eastAsia="Calibri"/>
                <w:bCs/>
                <w:noProof/>
              </w:rPr>
              <w:t>2</w:t>
            </w:r>
            <w:r w:rsidR="00F06FBE" w:rsidRPr="00315068">
              <w:rPr>
                <w:rStyle w:val="Hyperlink"/>
                <w:noProof/>
              </w:rPr>
              <w:t>.2.4</w:t>
            </w:r>
            <w:r w:rsidR="00F06FBE" w:rsidRPr="00315068">
              <w:rPr>
                <w:rStyle w:val="Hyperlink"/>
                <w:rFonts w:eastAsia="Calibri"/>
                <w:bCs/>
                <w:noProof/>
              </w:rPr>
              <w:t xml:space="preserve"> Store</w:t>
            </w:r>
            <w:r w:rsidR="00F06FBE" w:rsidRPr="00315068">
              <w:rPr>
                <w:rStyle w:val="Hyperlink"/>
                <w:rFonts w:eastAsia="Calibri"/>
                <w:noProof/>
              </w:rPr>
              <w:t xml:space="preserve"> Insert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_Toc5003826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10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0CD436A9" w14:textId="3B2E2842" w:rsidR="00F06FBE" w:rsidRDefault="00B22C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27" w:history="1">
            <w:r w:rsidR="00F06FBE" w:rsidRPr="00315068">
              <w:rPr>
                <w:rStyle w:val="Hyperlink"/>
                <w:rFonts w:eastAsia="Calibri"/>
                <w:noProof/>
              </w:rPr>
              <w:t>2</w:t>
            </w:r>
            <w:r w:rsidR="00F06FBE" w:rsidRPr="00315068">
              <w:rPr>
                <w:rStyle w:val="Hyperlink"/>
                <w:noProof/>
              </w:rPr>
              <w:t>.2.5</w:t>
            </w:r>
            <w:r w:rsidR="00F06FBE" w:rsidRPr="00315068">
              <w:rPr>
                <w:rStyle w:val="Hyperlink"/>
                <w:rFonts w:eastAsia="Calibri"/>
                <w:noProof/>
              </w:rPr>
              <w:t xml:space="preserve"> Book Insert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_Toc5003827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10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4441BC3F" w14:textId="0B0220AF" w:rsidR="00F06FBE" w:rsidRDefault="00B22C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28" w:history="1">
            <w:r w:rsidR="00F06FBE" w:rsidRPr="00315068">
              <w:rPr>
                <w:rStyle w:val="Hyperlink"/>
                <w:rFonts w:eastAsia="Calibri"/>
                <w:noProof/>
              </w:rPr>
              <w:t>2</w:t>
            </w:r>
            <w:r w:rsidR="00F06FBE" w:rsidRPr="00315068">
              <w:rPr>
                <w:rStyle w:val="Hyperlink"/>
                <w:noProof/>
              </w:rPr>
              <w:t>.2.6</w:t>
            </w:r>
            <w:r w:rsidR="00F06FBE" w:rsidRPr="00315068">
              <w:rPr>
                <w:rStyle w:val="Hyperlink"/>
                <w:rFonts w:eastAsia="Calibri"/>
                <w:noProof/>
              </w:rPr>
              <w:t xml:space="preserve"> Staff Insert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_Toc5003828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11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28DFA856" w14:textId="22A6B1C3" w:rsidR="00F06FBE" w:rsidRDefault="00B22C4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29" w:history="1">
            <w:r w:rsidR="00F06FBE" w:rsidRPr="00315068">
              <w:rPr>
                <w:rStyle w:val="Hyperlink"/>
                <w:rFonts w:eastAsia="Calibri"/>
                <w:noProof/>
              </w:rPr>
              <w:t>2</w:t>
            </w:r>
            <w:r w:rsidR="00F06FBE" w:rsidRPr="00315068">
              <w:rPr>
                <w:rStyle w:val="Hyperlink"/>
                <w:noProof/>
              </w:rPr>
              <w:t>.2.6</w:t>
            </w:r>
            <w:r w:rsidR="00F06FBE" w:rsidRPr="00315068">
              <w:rPr>
                <w:rStyle w:val="Hyperlink"/>
                <w:rFonts w:eastAsia="Calibri"/>
                <w:noProof/>
              </w:rPr>
              <w:t xml:space="preserve"> Orders Insert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_Toc5003829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11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2749B0DA" w14:textId="19455809" w:rsidR="00F06FBE" w:rsidRDefault="00B22C4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30" w:history="1">
            <w:r w:rsidR="00F06FBE" w:rsidRPr="00315068">
              <w:rPr>
                <w:rStyle w:val="Hyperlink"/>
                <w:rFonts w:eastAsia="Calibri"/>
                <w:noProof/>
              </w:rPr>
              <w:t>2.3. Forms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_Toc5003830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12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51126B38" w14:textId="1D6C5E5E" w:rsidR="00F06FBE" w:rsidRDefault="00B22C4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31" w:history="1">
            <w:r w:rsidR="00F06FBE" w:rsidRPr="00315068">
              <w:rPr>
                <w:rStyle w:val="Hyperlink"/>
                <w:rFonts w:eastAsia="Calibri"/>
                <w:noProof/>
              </w:rPr>
              <w:t>2.3.1 Book Form Screen Capture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_Toc5003831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12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4AA81CE2" w14:textId="4F7E33A9" w:rsidR="00F06FBE" w:rsidRDefault="00B22C4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32" w:history="1">
            <w:r w:rsidR="00F06FBE" w:rsidRPr="00315068">
              <w:rPr>
                <w:rStyle w:val="Hyperlink"/>
                <w:rFonts w:eastAsia="Calibri"/>
                <w:noProof/>
              </w:rPr>
              <w:t>2.3.2 Supplier Form Screen Capture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_Toc5003832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13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2E68E644" w14:textId="3A619B41" w:rsidR="00F06FBE" w:rsidRDefault="00B22C4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33" w:history="1">
            <w:r w:rsidR="00F06FBE" w:rsidRPr="00315068">
              <w:rPr>
                <w:rStyle w:val="Hyperlink"/>
                <w:rFonts w:eastAsia="Calibri"/>
                <w:noProof/>
              </w:rPr>
              <w:t>2.3.3 Publisher Form Screen Capture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_Toc5003833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13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09568238" w14:textId="01E63F51" w:rsidR="00F06FBE" w:rsidRDefault="00B22C4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34" w:history="1">
            <w:r w:rsidR="00F06FBE" w:rsidRPr="00315068">
              <w:rPr>
                <w:rStyle w:val="Hyperlink"/>
                <w:rFonts w:eastAsia="Calibri"/>
                <w:noProof/>
              </w:rPr>
              <w:t>2.3.4 Genre Form Screen Capture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_Toc5003834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14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56CE44B5" w14:textId="53284F7D" w:rsidR="00F06FBE" w:rsidRDefault="00B22C4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35" w:history="1">
            <w:r w:rsidR="00F06FBE" w:rsidRPr="00315068">
              <w:rPr>
                <w:rStyle w:val="Hyperlink"/>
                <w:noProof/>
              </w:rPr>
              <w:t>2.3.5 Staff Form Screen Capture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_Toc5003835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14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422EAD98" w14:textId="49D5D9D8" w:rsidR="00F06FBE" w:rsidRDefault="00B22C4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36" w:history="1">
            <w:r w:rsidR="00F06FBE" w:rsidRPr="00315068">
              <w:rPr>
                <w:rStyle w:val="Hyperlink"/>
                <w:rFonts w:eastAsia="Calibri"/>
                <w:noProof/>
              </w:rPr>
              <w:t>2.3.6 Store Form Screen Capture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_Toc5003836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15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13C671E5" w14:textId="5DBDFE82" w:rsidR="00F06FBE" w:rsidRDefault="00B22C4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37" w:history="1">
            <w:r w:rsidR="00F06FBE" w:rsidRPr="00315068">
              <w:rPr>
                <w:rStyle w:val="Hyperlink"/>
                <w:rFonts w:eastAsia="Calibri"/>
                <w:noProof/>
              </w:rPr>
              <w:t>2.3.7 Stock Form Screen Capture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_Toc5003837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16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3F0C1138" w14:textId="40DCE8B0" w:rsidR="00F06FBE" w:rsidRDefault="00B22C4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38" w:history="1">
            <w:r w:rsidR="00F06FBE" w:rsidRPr="00315068">
              <w:rPr>
                <w:rStyle w:val="Hyperlink"/>
                <w:rFonts w:eastAsia="Calibri"/>
                <w:noProof/>
              </w:rPr>
              <w:t>2.3.8 Customer Form Screen Capture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_Toc5003838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17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4CFD5F92" w14:textId="232916FD" w:rsidR="00F06FBE" w:rsidRDefault="00B22C4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39" w:history="1">
            <w:r w:rsidR="00F06FBE" w:rsidRPr="00315068">
              <w:rPr>
                <w:rStyle w:val="Hyperlink"/>
                <w:rFonts w:eastAsia="Calibri"/>
                <w:noProof/>
              </w:rPr>
              <w:t>2.3.9 Order Form Screen Capture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_Toc5003839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17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2F482FCB" w14:textId="0EDA52B7" w:rsidR="00F06FBE" w:rsidRDefault="00B22C4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40" w:history="1">
            <w:r w:rsidR="00F06FBE" w:rsidRPr="00315068">
              <w:rPr>
                <w:rStyle w:val="Hyperlink"/>
                <w:rFonts w:eastAsia="Calibri"/>
                <w:noProof/>
              </w:rPr>
              <w:t>2.3.</w:t>
            </w:r>
            <w:r w:rsidR="00F06FBE" w:rsidRPr="00315068">
              <w:rPr>
                <w:rStyle w:val="Hyperlink"/>
                <w:noProof/>
              </w:rPr>
              <w:t>10</w:t>
            </w:r>
            <w:r w:rsidR="00F06FBE" w:rsidRPr="00315068">
              <w:rPr>
                <w:rStyle w:val="Hyperlink"/>
                <w:rFonts w:eastAsia="Calibri"/>
                <w:noProof/>
              </w:rPr>
              <w:t xml:space="preserve"> Newsletter Form Screen Capture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_Toc5003840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18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7F5E4AB8" w14:textId="39F010A2" w:rsidR="00F06FBE" w:rsidRDefault="00B22C4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41" w:history="1">
            <w:r w:rsidR="00F06FBE" w:rsidRPr="00315068">
              <w:rPr>
                <w:rStyle w:val="Hyperlink"/>
                <w:rFonts w:eastAsia="Calibri"/>
                <w:noProof/>
              </w:rPr>
              <w:t>2.4 Report Output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_Toc5003841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18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5F657C16" w14:textId="04F5FD3E" w:rsidR="00F06FBE" w:rsidRDefault="00B22C4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42" w:history="1">
            <w:r w:rsidR="00F06FBE" w:rsidRPr="00315068">
              <w:rPr>
                <w:rStyle w:val="Hyperlink"/>
                <w:rFonts w:eastAsia="Calibri"/>
                <w:noProof/>
              </w:rPr>
              <w:t>2.4.1 Books In Stock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_Toc5003842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18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535652F3" w14:textId="67364F1F" w:rsidR="00F06FBE" w:rsidRDefault="00B22C4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43" w:history="1">
            <w:r w:rsidR="00F06FBE" w:rsidRPr="00315068">
              <w:rPr>
                <w:rStyle w:val="Hyperlink"/>
                <w:rFonts w:eastAsia="Calibri"/>
                <w:noProof/>
              </w:rPr>
              <w:t>2.4.2 Publisher Orders By Staff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_Toc5003843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19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31B910E4" w14:textId="4942D28A" w:rsidR="00F06FBE" w:rsidRDefault="00B22C4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44" w:history="1">
            <w:r w:rsidR="00F06FBE" w:rsidRPr="00315068">
              <w:rPr>
                <w:rStyle w:val="Hyperlink"/>
                <w:rFonts w:eastAsia="Calibri"/>
                <w:noProof/>
              </w:rPr>
              <w:t>2.4.3 Customer Orders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_Toc5003844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19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23C9C1CA" w14:textId="4536EB5A" w:rsidR="00F06FBE" w:rsidRDefault="00B22C4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45" w:history="1">
            <w:r w:rsidR="00F06FBE" w:rsidRPr="00315068">
              <w:rPr>
                <w:rStyle w:val="Hyperlink"/>
                <w:rFonts w:eastAsia="Calibri"/>
                <w:noProof/>
              </w:rPr>
              <w:t>2.4.4 First Editions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_Toc5003845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20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0E1C1663" w14:textId="329AE3AE" w:rsidR="00F06FBE" w:rsidRDefault="00B22C4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46" w:history="1">
            <w:r w:rsidR="00F06FBE" w:rsidRPr="00315068">
              <w:rPr>
                <w:rStyle w:val="Hyperlink"/>
                <w:rFonts w:eastAsia="Calibri"/>
                <w:noProof/>
              </w:rPr>
              <w:t>2.5 Documentation – User Guide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_Toc5003846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20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669389B0" w14:textId="7AB4C698" w:rsidR="00F06FBE" w:rsidRDefault="00B22C4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47" w:history="1">
            <w:r w:rsidR="00F06FBE" w:rsidRPr="00315068">
              <w:rPr>
                <w:rStyle w:val="Hyperlink"/>
                <w:noProof/>
              </w:rPr>
              <w:t>2.5.1 Purpose Of Database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_Toc5003847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20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451607D8" w14:textId="7E3442F5" w:rsidR="00F06FBE" w:rsidRDefault="00B22C4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48" w:history="1">
            <w:r w:rsidR="00F06FBE" w:rsidRPr="00315068">
              <w:rPr>
                <w:rStyle w:val="Hyperlink"/>
                <w:noProof/>
              </w:rPr>
              <w:t>2.5.2 Forms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_Toc5003848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20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7937BA50" w14:textId="04E6DE00" w:rsidR="00F06FBE" w:rsidRDefault="00B22C4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49" w:history="1">
            <w:r w:rsidR="00F06FBE" w:rsidRPr="00315068">
              <w:rPr>
                <w:rStyle w:val="Hyperlink"/>
                <w:noProof/>
              </w:rPr>
              <w:t>2.5.3 Form Functions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_Toc5003849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20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69F38EE3" w14:textId="1FA268D4" w:rsidR="00F06FBE" w:rsidRDefault="00B22C4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50" w:history="1">
            <w:r w:rsidR="00F06FBE" w:rsidRPr="00315068">
              <w:rPr>
                <w:rStyle w:val="Hyperlink"/>
                <w:noProof/>
              </w:rPr>
              <w:t>2.5.4 Reports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_Toc5003850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21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3FBD962C" w14:textId="1420E2BA" w:rsidR="00F06FBE" w:rsidRDefault="00B22C4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51" w:history="1">
            <w:r w:rsidR="00F06FBE" w:rsidRPr="00315068">
              <w:rPr>
                <w:rStyle w:val="Hyperlink"/>
                <w:noProof/>
              </w:rPr>
              <w:t>References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_Toc5003851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21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6736EB8D" w14:textId="1F1D1939" w:rsidR="00F06FBE" w:rsidRDefault="00B22C4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52" w:history="1">
            <w:r w:rsidR="00F06FBE" w:rsidRPr="00315068">
              <w:rPr>
                <w:rStyle w:val="Hyperlink"/>
                <w:noProof/>
              </w:rPr>
              <w:t>Appendix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_Toc5003852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22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40F76AB2" w14:textId="7F5D028A" w:rsidR="00F06FBE" w:rsidRDefault="00B22C4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3853" w:history="1">
            <w:r w:rsidR="00F06FBE" w:rsidRPr="00315068">
              <w:rPr>
                <w:rStyle w:val="Hyperlink"/>
                <w:noProof/>
              </w:rPr>
              <w:t>Appendix 1</w:t>
            </w:r>
            <w:r w:rsidR="00F06FBE">
              <w:rPr>
                <w:noProof/>
                <w:webHidden/>
              </w:rPr>
              <w:tab/>
            </w:r>
            <w:r w:rsidR="00F06FBE">
              <w:rPr>
                <w:noProof/>
                <w:webHidden/>
              </w:rPr>
              <w:fldChar w:fldCharType="begin"/>
            </w:r>
            <w:r w:rsidR="00F06FBE">
              <w:rPr>
                <w:noProof/>
                <w:webHidden/>
              </w:rPr>
              <w:instrText xml:space="preserve"> PAGEREF _Toc5003853 \h </w:instrText>
            </w:r>
            <w:r w:rsidR="00F06FBE">
              <w:rPr>
                <w:noProof/>
                <w:webHidden/>
              </w:rPr>
            </w:r>
            <w:r w:rsidR="00F06FBE">
              <w:rPr>
                <w:noProof/>
                <w:webHidden/>
              </w:rPr>
              <w:fldChar w:fldCharType="separate"/>
            </w:r>
            <w:r w:rsidR="00F06FBE">
              <w:rPr>
                <w:noProof/>
                <w:webHidden/>
              </w:rPr>
              <w:t>22</w:t>
            </w:r>
            <w:r w:rsidR="00F06FBE">
              <w:rPr>
                <w:noProof/>
                <w:webHidden/>
              </w:rPr>
              <w:fldChar w:fldCharType="end"/>
            </w:r>
          </w:hyperlink>
        </w:p>
        <w:p w14:paraId="66E4602A" w14:textId="5007EF25" w:rsidR="00EC3193" w:rsidRDefault="00EC3193">
          <w:r>
            <w:rPr>
              <w:b/>
              <w:bCs/>
              <w:noProof/>
            </w:rPr>
            <w:fldChar w:fldCharType="end"/>
          </w:r>
        </w:p>
      </w:sdtContent>
    </w:sdt>
    <w:p w14:paraId="1D7B99CA" w14:textId="36B88EB4" w:rsidR="00550F2A" w:rsidRDefault="00550F2A" w:rsidP="00550F2A">
      <w:pPr>
        <w:rPr>
          <w:rFonts w:ascii="Calibri" w:hAnsi="Calibri" w:cs="Calibri"/>
          <w:sz w:val="24"/>
          <w:szCs w:val="24"/>
        </w:rPr>
      </w:pPr>
    </w:p>
    <w:p w14:paraId="614750CD" w14:textId="77777777" w:rsidR="00F33C61" w:rsidRPr="008A5B1B" w:rsidRDefault="00F33C61" w:rsidP="00550F2A">
      <w:pPr>
        <w:rPr>
          <w:rFonts w:ascii="Calibri" w:hAnsi="Calibri" w:cs="Calibri"/>
          <w:sz w:val="24"/>
          <w:szCs w:val="24"/>
        </w:rPr>
      </w:pPr>
    </w:p>
    <w:p w14:paraId="0D4E3D39" w14:textId="77777777" w:rsidR="00422186" w:rsidRDefault="00422186">
      <w:pPr>
        <w:rPr>
          <w:rFonts w:ascii="Arial" w:hAnsi="Arial" w:cs="Arial"/>
        </w:rPr>
      </w:pPr>
    </w:p>
    <w:p w14:paraId="547DA55E" w14:textId="7222F4E7" w:rsidR="00F53951" w:rsidRDefault="58AA0886" w:rsidP="00422186">
      <w:pPr>
        <w:pStyle w:val="Heading1"/>
      </w:pPr>
      <w:bookmarkStart w:id="0" w:name="_Toc5003786"/>
      <w:r>
        <w:t>1.0 Task 1</w:t>
      </w:r>
      <w:bookmarkEnd w:id="0"/>
    </w:p>
    <w:p w14:paraId="12E89CFA" w14:textId="3FB6752C" w:rsidR="00F53951" w:rsidRDefault="00D92A3A" w:rsidP="00D23F03">
      <w:pPr>
        <w:pStyle w:val="Heading2"/>
      </w:pPr>
      <w:bookmarkStart w:id="1" w:name="_Toc5003787"/>
      <w:r>
        <w:t>1.1 T</w:t>
      </w:r>
      <w:r w:rsidR="58AA0886" w:rsidRPr="58AA0886">
        <w:t>ables created</w:t>
      </w:r>
      <w:bookmarkEnd w:id="1"/>
    </w:p>
    <w:p w14:paraId="37DA2A74" w14:textId="499724A6" w:rsidR="003D110E" w:rsidRDefault="003D110E" w:rsidP="003D110E"/>
    <w:p w14:paraId="4665E17A" w14:textId="096AC3DB" w:rsidR="003D110E" w:rsidRDefault="003D110E" w:rsidP="003D110E">
      <w:r>
        <w:t xml:space="preserve">The Book Store </w:t>
      </w:r>
      <w:r w:rsidR="00D92A3A">
        <w:t xml:space="preserve">database </w:t>
      </w:r>
      <w:r>
        <w:t>requi</w:t>
      </w:r>
      <w:r w:rsidR="00D92A3A">
        <w:t>rements</w:t>
      </w:r>
      <w:r>
        <w:t>:</w:t>
      </w:r>
    </w:p>
    <w:p w14:paraId="41C23565" w14:textId="10EB4AAD" w:rsidR="00AC4378" w:rsidRDefault="00AC4378" w:rsidP="00AC4378">
      <w:pPr>
        <w:pStyle w:val="Heading3"/>
      </w:pPr>
      <w:bookmarkStart w:id="2" w:name="_Toc5003788"/>
      <w:r>
        <w:t>1.1.1 Table Requirements 1</w:t>
      </w:r>
      <w:bookmarkEnd w:id="2"/>
    </w:p>
    <w:p w14:paraId="45325693" w14:textId="77777777" w:rsidR="00AC4378" w:rsidRDefault="00AC4378" w:rsidP="00AC4378"/>
    <w:p w14:paraId="6CC755A2" w14:textId="2655CC83" w:rsidR="003D110E" w:rsidRDefault="765A2A63" w:rsidP="00AC4378">
      <w:r>
        <w:t xml:space="preserve">Staff placing orders with Suppliers – A Table for </w:t>
      </w:r>
      <w:proofErr w:type="gramStart"/>
      <w:r>
        <w:t>Staff ,</w:t>
      </w:r>
      <w:proofErr w:type="gramEnd"/>
      <w:r>
        <w:t xml:space="preserve">  Store and Orders needs to be created to hold Staff details ,  what Store they are employed at and where they make their Orders from. </w:t>
      </w:r>
    </w:p>
    <w:p w14:paraId="19D15DD2" w14:textId="7DD725AD" w:rsidR="00AC4378" w:rsidRDefault="00AC4378" w:rsidP="00AC4378">
      <w:pPr>
        <w:pStyle w:val="Heading3"/>
      </w:pPr>
      <w:bookmarkStart w:id="3" w:name="_Toc5003789"/>
      <w:r>
        <w:t>1.1.2 Table Requirements 2</w:t>
      </w:r>
      <w:bookmarkEnd w:id="3"/>
    </w:p>
    <w:p w14:paraId="6D105A88" w14:textId="77777777" w:rsidR="00AC4378" w:rsidRDefault="00AC4378" w:rsidP="00AC4378"/>
    <w:p w14:paraId="5316B903" w14:textId="545C1EA4" w:rsidR="003D110E" w:rsidRDefault="003D110E" w:rsidP="00AC4378">
      <w:r>
        <w:t>Customers placing orders of books – a table for Customers details and one for Books details needs to be created.</w:t>
      </w:r>
    </w:p>
    <w:p w14:paraId="1AAB0E1C" w14:textId="3460B65D" w:rsidR="00AC4378" w:rsidRDefault="00AC4378" w:rsidP="00AC4378">
      <w:pPr>
        <w:pStyle w:val="Heading3"/>
      </w:pPr>
      <w:bookmarkStart w:id="4" w:name="_Toc5003790"/>
      <w:r>
        <w:t>1.1.3. Table Requirements 3</w:t>
      </w:r>
      <w:bookmarkEnd w:id="4"/>
    </w:p>
    <w:p w14:paraId="3BDACFA1" w14:textId="77777777" w:rsidR="00AC4378" w:rsidRDefault="00AC4378" w:rsidP="00AC4378"/>
    <w:p w14:paraId="31651FEF" w14:textId="3BD3BFEF" w:rsidR="003D110E" w:rsidRPr="003D110E" w:rsidRDefault="003D110E" w:rsidP="00AC4378">
      <w:r>
        <w:t xml:space="preserve">Customers receiving </w:t>
      </w:r>
      <w:r w:rsidR="00D1402D">
        <w:t>Newsletters</w:t>
      </w:r>
      <w:r>
        <w:t xml:space="preserve"> – A </w:t>
      </w:r>
      <w:r w:rsidR="00D1402D">
        <w:t>Newsletter</w:t>
      </w:r>
      <w:r>
        <w:t xml:space="preserve"> table needs to be created.</w:t>
      </w:r>
    </w:p>
    <w:p w14:paraId="2311D99A" w14:textId="0EFE080D" w:rsidR="003D110E" w:rsidRPr="003D110E" w:rsidRDefault="003D110E" w:rsidP="003D110E"/>
    <w:p w14:paraId="5E145F6D" w14:textId="392C8608" w:rsidR="00F53951" w:rsidRDefault="00D92A3A" w:rsidP="00D23F03">
      <w:pPr>
        <w:pStyle w:val="Heading2"/>
      </w:pPr>
      <w:bookmarkStart w:id="5" w:name="_Toc5003791"/>
      <w:r>
        <w:t>1.2 F</w:t>
      </w:r>
      <w:r w:rsidR="58AA0886" w:rsidRPr="58AA0886">
        <w:t>ields created</w:t>
      </w:r>
      <w:bookmarkEnd w:id="5"/>
    </w:p>
    <w:p w14:paraId="17BD3F0C" w14:textId="77777777" w:rsidR="00586F99" w:rsidRPr="00586F99" w:rsidRDefault="00586F99" w:rsidP="00586F99"/>
    <w:p w14:paraId="46FEA2AF" w14:textId="69F3143A" w:rsidR="00AC4378" w:rsidRDefault="00AC4378" w:rsidP="00AC4378">
      <w:pPr>
        <w:pStyle w:val="Heading3"/>
      </w:pPr>
      <w:bookmarkStart w:id="6" w:name="_Toc5003792"/>
      <w:r>
        <w:t>1.2.1 Book Fields</w:t>
      </w:r>
      <w:bookmarkEnd w:id="6"/>
    </w:p>
    <w:p w14:paraId="04BE69C2" w14:textId="6D16A487" w:rsidR="00586F99" w:rsidRDefault="765A2A63" w:rsidP="00586F99">
      <w:proofErr w:type="spellStart"/>
      <w:r>
        <w:t>BookID</w:t>
      </w:r>
      <w:proofErr w:type="spellEnd"/>
      <w:r>
        <w:t xml:space="preserve"> (</w:t>
      </w:r>
      <w:proofErr w:type="spellStart"/>
      <w:r>
        <w:t>Autonumber</w:t>
      </w:r>
      <w:proofErr w:type="spellEnd"/>
      <w:r>
        <w:t xml:space="preserve">) – The primary key of the table, applied an </w:t>
      </w:r>
      <w:proofErr w:type="spellStart"/>
      <w:r>
        <w:t>autonumber</w:t>
      </w:r>
      <w:proofErr w:type="spellEnd"/>
      <w:r>
        <w:t xml:space="preserve"> to increment when new records are added </w:t>
      </w:r>
      <w:sdt>
        <w:sdtPr>
          <w:id w:val="-1559627059"/>
          <w:citation/>
        </w:sdtPr>
        <w:sdtEndPr/>
        <w:sdtContent>
          <w:r w:rsidR="00354A8D">
            <w:fldChar w:fldCharType="begin"/>
          </w:r>
          <w:r w:rsidR="00354A8D">
            <w:instrText xml:space="preserve"> CITATION Hol19 \l 2057 </w:instrText>
          </w:r>
          <w:r w:rsidR="00354A8D">
            <w:fldChar w:fldCharType="separate"/>
          </w:r>
          <w:r w:rsidR="00354A8D">
            <w:rPr>
              <w:noProof/>
            </w:rPr>
            <w:t>(Holland, Information Engineering - Relationships In MS-Access, 2019)</w:t>
          </w:r>
          <w:r w:rsidR="00354A8D">
            <w:fldChar w:fldCharType="end"/>
          </w:r>
        </w:sdtContent>
      </w:sdt>
      <w:r>
        <w:t>.</w:t>
      </w:r>
    </w:p>
    <w:p w14:paraId="4EDAC100" w14:textId="355FF119" w:rsidR="00D9057A" w:rsidRDefault="765A2A63" w:rsidP="765A2A63">
      <w:r>
        <w:t>Title (</w:t>
      </w:r>
      <w:proofErr w:type="spellStart"/>
      <w:r>
        <w:t>ShortText</w:t>
      </w:r>
      <w:proofErr w:type="spellEnd"/>
      <w:proofErr w:type="gramStart"/>
      <w:r>
        <w:t>) ,</w:t>
      </w:r>
      <w:proofErr w:type="gramEnd"/>
      <w:r>
        <w:t xml:space="preserve">  ISBN (Integer) ,  Author (</w:t>
      </w:r>
      <w:proofErr w:type="spellStart"/>
      <w:r>
        <w:t>ShortText</w:t>
      </w:r>
      <w:proofErr w:type="spellEnd"/>
      <w:r>
        <w:t>) ,  Price (Integer) – details about real life Books</w:t>
      </w:r>
      <w:r w:rsidRPr="765A2A63">
        <w:rPr>
          <w:rFonts w:ascii="Calibri" w:eastAsia="Calibri" w:hAnsi="Calibri" w:cs="Calibri"/>
        </w:rPr>
        <w:t xml:space="preserve"> are plain text so can be updated by the user</w:t>
      </w:r>
      <w:r>
        <w:t xml:space="preserve">. There </w:t>
      </w:r>
      <w:proofErr w:type="gramStart"/>
      <w:r>
        <w:t>are</w:t>
      </w:r>
      <w:proofErr w:type="gramEnd"/>
      <w:r>
        <w:t xml:space="preserve"> no reliance between tables for this table, is in line with 1NF. This data is referenceable by the foreign key in alternate tables.</w:t>
      </w:r>
      <w:r w:rsidR="00E76703">
        <w:t xml:space="preserve"> This is an example of normalisation within the system</w:t>
      </w:r>
      <w:sdt>
        <w:sdtPr>
          <w:id w:val="-33895350"/>
          <w:citation/>
        </w:sdtPr>
        <w:sdtEndPr/>
        <w:sdtContent>
          <w:r w:rsidR="00E76703">
            <w:fldChar w:fldCharType="begin"/>
          </w:r>
          <w:r w:rsidR="00E76703">
            <w:instrText xml:space="preserve"> CITATION BH2o19 \l 2057 </w:instrText>
          </w:r>
          <w:r w:rsidR="00E76703">
            <w:fldChar w:fldCharType="separate"/>
          </w:r>
          <w:r w:rsidR="00E76703">
            <w:rPr>
              <w:noProof/>
            </w:rPr>
            <w:t xml:space="preserve"> (Holland, Information Engineering - Normalisation, 2019)</w:t>
          </w:r>
          <w:r w:rsidR="00E76703">
            <w:fldChar w:fldCharType="end"/>
          </w:r>
        </w:sdtContent>
      </w:sdt>
      <w:r w:rsidR="00E76703">
        <w:t>.</w:t>
      </w:r>
    </w:p>
    <w:p w14:paraId="19B9C9E6" w14:textId="3C77D918" w:rsidR="00D9057A" w:rsidRDefault="765A2A63" w:rsidP="00586F99">
      <w:proofErr w:type="spellStart"/>
      <w:r>
        <w:t>FirstEdition</w:t>
      </w:r>
      <w:proofErr w:type="spellEnd"/>
      <w:r>
        <w:t xml:space="preserve"> (</w:t>
      </w:r>
      <w:proofErr w:type="spellStart"/>
      <w:r>
        <w:t>ShortText</w:t>
      </w:r>
      <w:proofErr w:type="spellEnd"/>
      <w:r>
        <w:t xml:space="preserve">) – limited to </w:t>
      </w:r>
      <w:proofErr w:type="gramStart"/>
      <w:r>
        <w:t>one character</w:t>
      </w:r>
      <w:proofErr w:type="gramEnd"/>
      <w:r>
        <w:t xml:space="preserve"> entry for whether it is a Y/N first edition book. This field will be used for the reporting purpose of providing all first edition books that are marked with a ‘Y’.</w:t>
      </w:r>
    </w:p>
    <w:p w14:paraId="68F4BDDA" w14:textId="479F8A74" w:rsidR="00FD1F09" w:rsidRPr="00586F99" w:rsidRDefault="00D1402D" w:rsidP="00586F99">
      <w:r>
        <w:t>StockID (</w:t>
      </w:r>
      <w:r w:rsidR="00FD1F09">
        <w:t>Integer</w:t>
      </w:r>
      <w:proofErr w:type="gramStart"/>
      <w:r w:rsidR="00FD1F09">
        <w:t>)</w:t>
      </w:r>
      <w:r w:rsidR="00F62C5E">
        <w:t xml:space="preserve"> ,</w:t>
      </w:r>
      <w:proofErr w:type="gramEnd"/>
      <w:r w:rsidR="00F62C5E">
        <w:t xml:space="preserve"> </w:t>
      </w:r>
      <w:r w:rsidR="00FD1F09">
        <w:t xml:space="preserve"> </w:t>
      </w:r>
      <w:r>
        <w:t>Genre (</w:t>
      </w:r>
      <w:r w:rsidR="00FD1F09">
        <w:t>Integer)</w:t>
      </w:r>
      <w:r w:rsidR="00F62C5E">
        <w:t xml:space="preserve"> , </w:t>
      </w:r>
      <w:r>
        <w:t xml:space="preserve"> PublisherID (</w:t>
      </w:r>
      <w:r w:rsidR="00FD1F09">
        <w:t>Integer)</w:t>
      </w:r>
      <w:r w:rsidR="00F62C5E">
        <w:t xml:space="preserve"> , </w:t>
      </w:r>
      <w:r>
        <w:t xml:space="preserve"> StoreID (</w:t>
      </w:r>
      <w:r w:rsidR="00FD1F09">
        <w:t>Integer) – all foreign keys.</w:t>
      </w:r>
    </w:p>
    <w:p w14:paraId="62FC89A8" w14:textId="21A5775B" w:rsidR="00AC4378" w:rsidRDefault="00AC4378" w:rsidP="00AC4378">
      <w:pPr>
        <w:pStyle w:val="Heading3"/>
      </w:pPr>
      <w:bookmarkStart w:id="7" w:name="_Toc5003793"/>
      <w:r>
        <w:t>1.2.2 Customer Fields</w:t>
      </w:r>
      <w:bookmarkEnd w:id="7"/>
    </w:p>
    <w:p w14:paraId="055F6320" w14:textId="37DCA4B8" w:rsidR="765A2A63" w:rsidRDefault="765A2A63" w:rsidP="765A2A63">
      <w:r>
        <w:t>CustomerID (</w:t>
      </w:r>
      <w:proofErr w:type="spellStart"/>
      <w:r>
        <w:t>Autonumber</w:t>
      </w:r>
      <w:proofErr w:type="spellEnd"/>
      <w:r>
        <w:t xml:space="preserve">) – The primary key of the table, applied an </w:t>
      </w:r>
      <w:proofErr w:type="spellStart"/>
      <w:r>
        <w:t>autonumber</w:t>
      </w:r>
      <w:proofErr w:type="spellEnd"/>
      <w:r>
        <w:t xml:space="preserve"> to increment when new records are added.</w:t>
      </w:r>
    </w:p>
    <w:p w14:paraId="7F607C3D" w14:textId="02064868" w:rsidR="765A2A63" w:rsidRDefault="765A2A63" w:rsidP="765A2A63">
      <w:r>
        <w:t>FirstName (</w:t>
      </w:r>
      <w:proofErr w:type="spellStart"/>
      <w:r>
        <w:t>ShortText</w:t>
      </w:r>
      <w:proofErr w:type="spellEnd"/>
      <w:proofErr w:type="gramStart"/>
      <w:r>
        <w:t>) ,</w:t>
      </w:r>
      <w:proofErr w:type="gramEnd"/>
      <w:r>
        <w:t xml:space="preserve">  SecondName (</w:t>
      </w:r>
      <w:proofErr w:type="spellStart"/>
      <w:r>
        <w:t>ShortText</w:t>
      </w:r>
      <w:proofErr w:type="spellEnd"/>
      <w:r>
        <w:t>) ,  Location (</w:t>
      </w:r>
      <w:proofErr w:type="spellStart"/>
      <w:r>
        <w:t>ShortText</w:t>
      </w:r>
      <w:proofErr w:type="spellEnd"/>
      <w:r>
        <w:t xml:space="preserve">) ,  </w:t>
      </w:r>
      <w:proofErr w:type="spellStart"/>
      <w:r>
        <w:t>HouseNo</w:t>
      </w:r>
      <w:proofErr w:type="spellEnd"/>
      <w:r>
        <w:t xml:space="preserve"> (</w:t>
      </w:r>
      <w:proofErr w:type="spellStart"/>
      <w:r>
        <w:t>ShortText</w:t>
      </w:r>
      <w:proofErr w:type="spellEnd"/>
      <w:r>
        <w:t>) ,  Address_Line1 (</w:t>
      </w:r>
      <w:proofErr w:type="spellStart"/>
      <w:r>
        <w:t>ShortText</w:t>
      </w:r>
      <w:proofErr w:type="spellEnd"/>
      <w:r>
        <w:t>) ,  Address_Line2 (</w:t>
      </w:r>
      <w:proofErr w:type="spellStart"/>
      <w:r>
        <w:t>ShortText</w:t>
      </w:r>
      <w:proofErr w:type="spellEnd"/>
      <w:r>
        <w:t>) ,  Address_Line3 (</w:t>
      </w:r>
      <w:proofErr w:type="spellStart"/>
      <w:r>
        <w:t>ShortText</w:t>
      </w:r>
      <w:proofErr w:type="spellEnd"/>
      <w:r>
        <w:t xml:space="preserve">) ,  </w:t>
      </w:r>
      <w:proofErr w:type="spellStart"/>
      <w:r>
        <w:t>PostCode</w:t>
      </w:r>
      <w:proofErr w:type="spellEnd"/>
      <w:r>
        <w:t xml:space="preserve"> (</w:t>
      </w:r>
      <w:proofErr w:type="spellStart"/>
      <w:r>
        <w:t>ShortText</w:t>
      </w:r>
      <w:proofErr w:type="spellEnd"/>
      <w:r>
        <w:t>) ,  TelephoneNo (Integer) – Customer Details and Address</w:t>
      </w:r>
      <w:r w:rsidRPr="765A2A63">
        <w:rPr>
          <w:rFonts w:ascii="Calibri" w:eastAsia="Calibri" w:hAnsi="Calibri" w:cs="Calibri"/>
        </w:rPr>
        <w:t xml:space="preserve"> are plain text so can be </w:t>
      </w:r>
      <w:r w:rsidRPr="765A2A63">
        <w:rPr>
          <w:rFonts w:ascii="Calibri" w:eastAsia="Calibri" w:hAnsi="Calibri" w:cs="Calibri"/>
        </w:rPr>
        <w:lastRenderedPageBreak/>
        <w:t>updated by the user. This table has been created in a 1NF structure so that any references to it are by foreign key alone.</w:t>
      </w:r>
    </w:p>
    <w:p w14:paraId="43F75231" w14:textId="1F4EF91F" w:rsidR="00AC4378" w:rsidRDefault="7A06025F" w:rsidP="00AC4378">
      <w:pPr>
        <w:pStyle w:val="Heading3"/>
      </w:pPr>
      <w:bookmarkStart w:id="8" w:name="_Toc5003794"/>
      <w:r>
        <w:t>1.2.3 Store Fields</w:t>
      </w:r>
      <w:bookmarkEnd w:id="8"/>
    </w:p>
    <w:p w14:paraId="336D105B" w14:textId="17AD9A81" w:rsidR="765A2A63" w:rsidRDefault="765A2A63" w:rsidP="765A2A63">
      <w:r>
        <w:t>StoreID (</w:t>
      </w:r>
      <w:proofErr w:type="spellStart"/>
      <w:r>
        <w:t>Autonumber</w:t>
      </w:r>
      <w:proofErr w:type="spellEnd"/>
      <w:r>
        <w:t xml:space="preserve">) – The primary key of the table, applied an </w:t>
      </w:r>
      <w:proofErr w:type="spellStart"/>
      <w:r>
        <w:t>autonumber</w:t>
      </w:r>
      <w:proofErr w:type="spellEnd"/>
      <w:r>
        <w:t xml:space="preserve"> to increment when new records are added.</w:t>
      </w:r>
      <w:r w:rsidR="00830682">
        <w:t xml:space="preserve"> The primary key provides a constraint that the created record is not only indexed</w:t>
      </w:r>
      <w:r w:rsidR="007C5B54">
        <w:t xml:space="preserve"> but that provides access to a static record.</w:t>
      </w:r>
      <w:r w:rsidR="00D2203E">
        <w:t xml:space="preserve"> </w:t>
      </w:r>
    </w:p>
    <w:p w14:paraId="56B837CB" w14:textId="20590D0A" w:rsidR="765A2A63" w:rsidRDefault="765A2A63" w:rsidP="765A2A63">
      <w:r>
        <w:t>Storelocation (</w:t>
      </w:r>
      <w:proofErr w:type="spellStart"/>
      <w:r>
        <w:t>ShortText</w:t>
      </w:r>
      <w:proofErr w:type="spellEnd"/>
      <w:proofErr w:type="gramStart"/>
      <w:r>
        <w:t>) ,</w:t>
      </w:r>
      <w:proofErr w:type="gramEnd"/>
      <w:r>
        <w:t xml:space="preserve">  Address_Line1 (</w:t>
      </w:r>
      <w:proofErr w:type="spellStart"/>
      <w:r>
        <w:t>ShortText</w:t>
      </w:r>
      <w:proofErr w:type="spellEnd"/>
      <w:r>
        <w:t>) ,  Address_Line2 (</w:t>
      </w:r>
      <w:proofErr w:type="spellStart"/>
      <w:r>
        <w:t>ShortText</w:t>
      </w:r>
      <w:proofErr w:type="spellEnd"/>
      <w:r>
        <w:t>) ,  Address_Line3 (</w:t>
      </w:r>
      <w:proofErr w:type="spellStart"/>
      <w:r>
        <w:t>ShortText</w:t>
      </w:r>
      <w:proofErr w:type="spellEnd"/>
      <w:r>
        <w:t xml:space="preserve">) ,  </w:t>
      </w:r>
      <w:proofErr w:type="spellStart"/>
      <w:r>
        <w:t>PostCode</w:t>
      </w:r>
      <w:proofErr w:type="spellEnd"/>
      <w:r>
        <w:t xml:space="preserve"> (</w:t>
      </w:r>
      <w:proofErr w:type="spellStart"/>
      <w:r>
        <w:t>ShortText</w:t>
      </w:r>
      <w:proofErr w:type="spellEnd"/>
      <w:r>
        <w:t>) ,  TelephoneNo (Integer) – Store Details and Address</w:t>
      </w:r>
      <w:r w:rsidRPr="765A2A63">
        <w:rPr>
          <w:rFonts w:ascii="Calibri" w:eastAsia="Calibri" w:hAnsi="Calibri" w:cs="Calibri"/>
        </w:rPr>
        <w:t xml:space="preserve"> are plain text so can be updated by the user</w:t>
      </w:r>
      <w:r w:rsidR="00354A8D">
        <w:rPr>
          <w:rFonts w:ascii="Calibri" w:eastAsia="Calibri" w:hAnsi="Calibri" w:cs="Calibri"/>
        </w:rPr>
        <w:t>. Only appears once in the database to provide redundancy of data across the system</w:t>
      </w:r>
      <w:sdt>
        <w:sdtPr>
          <w:rPr>
            <w:rFonts w:ascii="Calibri" w:eastAsia="Calibri" w:hAnsi="Calibri" w:cs="Calibri"/>
          </w:rPr>
          <w:id w:val="-239338280"/>
          <w:citation/>
        </w:sdtPr>
        <w:sdtEndPr/>
        <w:sdtContent>
          <w:r w:rsidR="00354A8D">
            <w:rPr>
              <w:rFonts w:ascii="Calibri" w:eastAsia="Calibri" w:hAnsi="Calibri" w:cs="Calibri"/>
            </w:rPr>
            <w:fldChar w:fldCharType="begin"/>
          </w:r>
          <w:r w:rsidR="00354A8D">
            <w:rPr>
              <w:rFonts w:ascii="Calibri" w:eastAsia="Calibri" w:hAnsi="Calibri" w:cs="Calibri"/>
            </w:rPr>
            <w:instrText xml:space="preserve"> CITATION BH2o19 \l 2057 </w:instrText>
          </w:r>
          <w:r w:rsidR="00354A8D">
            <w:rPr>
              <w:rFonts w:ascii="Calibri" w:eastAsia="Calibri" w:hAnsi="Calibri" w:cs="Calibri"/>
            </w:rPr>
            <w:fldChar w:fldCharType="separate"/>
          </w:r>
          <w:r w:rsidR="00354A8D">
            <w:rPr>
              <w:rFonts w:ascii="Calibri" w:eastAsia="Calibri" w:hAnsi="Calibri" w:cs="Calibri"/>
              <w:noProof/>
            </w:rPr>
            <w:t xml:space="preserve"> </w:t>
          </w:r>
          <w:r w:rsidR="00354A8D" w:rsidRPr="00354A8D">
            <w:rPr>
              <w:rFonts w:ascii="Calibri" w:eastAsia="Calibri" w:hAnsi="Calibri" w:cs="Calibri"/>
              <w:noProof/>
            </w:rPr>
            <w:t>(Holland, Information Engineering - Normalisation, 2019)</w:t>
          </w:r>
          <w:r w:rsidR="00354A8D">
            <w:rPr>
              <w:rFonts w:ascii="Calibri" w:eastAsia="Calibri" w:hAnsi="Calibri" w:cs="Calibri"/>
            </w:rPr>
            <w:fldChar w:fldCharType="end"/>
          </w:r>
        </w:sdtContent>
      </w:sdt>
      <w:r w:rsidR="00354A8D">
        <w:rPr>
          <w:rFonts w:ascii="Calibri" w:eastAsia="Calibri" w:hAnsi="Calibri" w:cs="Calibri"/>
        </w:rPr>
        <w:t>.</w:t>
      </w:r>
    </w:p>
    <w:p w14:paraId="15C5BFDD" w14:textId="2F43347F" w:rsidR="00AC4378" w:rsidRDefault="7A06025F" w:rsidP="00AC4378">
      <w:pPr>
        <w:pStyle w:val="Heading3"/>
      </w:pPr>
      <w:bookmarkStart w:id="9" w:name="_Toc5003795"/>
      <w:r>
        <w:t>1.2.4 Genre Fields</w:t>
      </w:r>
      <w:bookmarkEnd w:id="9"/>
    </w:p>
    <w:p w14:paraId="349538DE" w14:textId="208497E5" w:rsidR="765A2A63" w:rsidRDefault="765A2A63" w:rsidP="765A2A63">
      <w:r>
        <w:t>GenreID (</w:t>
      </w:r>
      <w:proofErr w:type="spellStart"/>
      <w:r>
        <w:t>Autonumber</w:t>
      </w:r>
      <w:proofErr w:type="spellEnd"/>
      <w:r>
        <w:t xml:space="preserve">) – The primary key of the table, applied an </w:t>
      </w:r>
      <w:proofErr w:type="spellStart"/>
      <w:r>
        <w:t>autonumber</w:t>
      </w:r>
      <w:proofErr w:type="spellEnd"/>
      <w:r>
        <w:t xml:space="preserve"> to increment when new records are added.</w:t>
      </w:r>
    </w:p>
    <w:p w14:paraId="1A1C90E4" w14:textId="0A730849" w:rsidR="7A06025F" w:rsidRDefault="00D1402D" w:rsidP="7A06025F">
      <w:r>
        <w:t>Genre (</w:t>
      </w:r>
      <w:proofErr w:type="spellStart"/>
      <w:r w:rsidR="7A06025F">
        <w:t>ShortText</w:t>
      </w:r>
      <w:proofErr w:type="spellEnd"/>
      <w:r w:rsidR="7A06025F">
        <w:t xml:space="preserve">) - holds the genre data of the </w:t>
      </w:r>
      <w:r>
        <w:t>book (</w:t>
      </w:r>
      <w:r w:rsidR="7A06025F">
        <w:t xml:space="preserve">e.g. </w:t>
      </w:r>
      <w:proofErr w:type="gramStart"/>
      <w:r w:rsidR="7A06025F">
        <w:t>Horror</w:t>
      </w:r>
      <w:r w:rsidR="00F62C5E">
        <w:t xml:space="preserve"> ,</w:t>
      </w:r>
      <w:proofErr w:type="gramEnd"/>
      <w:r w:rsidR="00F62C5E">
        <w:t xml:space="preserve"> </w:t>
      </w:r>
      <w:r w:rsidR="7A06025F">
        <w:t xml:space="preserve"> Romance</w:t>
      </w:r>
      <w:r w:rsidR="00F62C5E">
        <w:t xml:space="preserve"> , </w:t>
      </w:r>
      <w:r w:rsidR="7A06025F">
        <w:t xml:space="preserve"> etc)</w:t>
      </w:r>
      <w:r w:rsidR="00987080">
        <w:t>. Th</w:t>
      </w:r>
      <w:r w:rsidR="00105B72">
        <w:t xml:space="preserve">is table </w:t>
      </w:r>
      <w:r w:rsidR="00BC087F">
        <w:t>is structured under the rules of 3NF as this data is not repeated in the Book table but referenced</w:t>
      </w:r>
      <w:r w:rsidR="007E11DF">
        <w:t xml:space="preserve"> in the Genre table.</w:t>
      </w:r>
    </w:p>
    <w:p w14:paraId="482DA799" w14:textId="5F5AA225" w:rsidR="00AC4378" w:rsidRDefault="7A06025F" w:rsidP="00AC4378">
      <w:pPr>
        <w:pStyle w:val="Heading3"/>
      </w:pPr>
      <w:bookmarkStart w:id="10" w:name="_Toc5003796"/>
      <w:r>
        <w:t>1.2.5 Staff Fields</w:t>
      </w:r>
      <w:bookmarkEnd w:id="10"/>
    </w:p>
    <w:p w14:paraId="3765BE7F" w14:textId="400CA3CC" w:rsidR="765A2A63" w:rsidRDefault="765A2A63" w:rsidP="765A2A63">
      <w:r>
        <w:t>StaffID (</w:t>
      </w:r>
      <w:proofErr w:type="spellStart"/>
      <w:r>
        <w:t>Autonumber</w:t>
      </w:r>
      <w:proofErr w:type="spellEnd"/>
      <w:r>
        <w:t xml:space="preserve">) – The primary key of the table, applied an </w:t>
      </w:r>
      <w:proofErr w:type="spellStart"/>
      <w:r>
        <w:t>autonumber</w:t>
      </w:r>
      <w:proofErr w:type="spellEnd"/>
      <w:r>
        <w:t xml:space="preserve"> to increment when new records are added.</w:t>
      </w:r>
    </w:p>
    <w:p w14:paraId="52D6EA0D" w14:textId="5D8E4C9C" w:rsidR="7A06025F" w:rsidRDefault="765A2A63" w:rsidP="7A06025F">
      <w:r>
        <w:t>FirstName (</w:t>
      </w:r>
      <w:proofErr w:type="spellStart"/>
      <w:r>
        <w:t>ShortText</w:t>
      </w:r>
      <w:proofErr w:type="spellEnd"/>
      <w:proofErr w:type="gramStart"/>
      <w:r>
        <w:t>) ,</w:t>
      </w:r>
      <w:proofErr w:type="gramEnd"/>
      <w:r>
        <w:t xml:space="preserve">  Surname (</w:t>
      </w:r>
      <w:proofErr w:type="spellStart"/>
      <w:r>
        <w:t>ShortText</w:t>
      </w:r>
      <w:proofErr w:type="spellEnd"/>
      <w:r>
        <w:t>) – Staff Details are plain text so can be updated by the user.</w:t>
      </w:r>
    </w:p>
    <w:p w14:paraId="037927F7" w14:textId="6A5EDA7F" w:rsidR="00863F4A" w:rsidRDefault="00863F4A" w:rsidP="7A06025F">
      <w:r>
        <w:t>StoreID – Foreign Key</w:t>
      </w:r>
    </w:p>
    <w:p w14:paraId="738103AD" w14:textId="108C85D6" w:rsidR="00AC4378" w:rsidRDefault="7A06025F" w:rsidP="00AC4378">
      <w:pPr>
        <w:pStyle w:val="Heading3"/>
      </w:pPr>
      <w:bookmarkStart w:id="11" w:name="_Toc5003797"/>
      <w:r>
        <w:t>1.2.6 Publisher Fields</w:t>
      </w:r>
      <w:bookmarkEnd w:id="11"/>
    </w:p>
    <w:p w14:paraId="00A3D4C5" w14:textId="5D52C334" w:rsidR="765A2A63" w:rsidRDefault="765A2A63" w:rsidP="765A2A63">
      <w:r>
        <w:t>PublisherID (</w:t>
      </w:r>
      <w:proofErr w:type="spellStart"/>
      <w:r>
        <w:t>Autonumber</w:t>
      </w:r>
      <w:proofErr w:type="spellEnd"/>
      <w:r>
        <w:t xml:space="preserve">) – The primary key of the table, applied an </w:t>
      </w:r>
      <w:proofErr w:type="spellStart"/>
      <w:r>
        <w:t>autonumber</w:t>
      </w:r>
      <w:proofErr w:type="spellEnd"/>
      <w:r>
        <w:t xml:space="preserve"> to increment when new records are added.</w:t>
      </w:r>
    </w:p>
    <w:p w14:paraId="317C534B" w14:textId="23F0190F" w:rsidR="00137E45" w:rsidRDefault="765A2A63" w:rsidP="765A2A63">
      <w:r>
        <w:t>PublisherName (</w:t>
      </w:r>
      <w:proofErr w:type="spellStart"/>
      <w:r>
        <w:t>ShortText</w:t>
      </w:r>
      <w:proofErr w:type="spellEnd"/>
      <w:proofErr w:type="gramStart"/>
      <w:r>
        <w:t>) ,</w:t>
      </w:r>
      <w:proofErr w:type="gramEnd"/>
      <w:r>
        <w:t xml:space="preserve">  Address_Line1 (</w:t>
      </w:r>
      <w:proofErr w:type="spellStart"/>
      <w:r>
        <w:t>ShortText</w:t>
      </w:r>
      <w:proofErr w:type="spellEnd"/>
      <w:r>
        <w:t>) ,  Address_Line2 (</w:t>
      </w:r>
      <w:proofErr w:type="spellStart"/>
      <w:r>
        <w:t>ShortText</w:t>
      </w:r>
      <w:proofErr w:type="spellEnd"/>
      <w:r>
        <w:t>) ,  Address_Line3 (</w:t>
      </w:r>
      <w:proofErr w:type="spellStart"/>
      <w:r>
        <w:t>ShortText</w:t>
      </w:r>
      <w:proofErr w:type="spellEnd"/>
      <w:r>
        <w:t xml:space="preserve">) ,  </w:t>
      </w:r>
      <w:proofErr w:type="spellStart"/>
      <w:r>
        <w:t>PostCode</w:t>
      </w:r>
      <w:proofErr w:type="spellEnd"/>
      <w:r>
        <w:t xml:space="preserve"> (</w:t>
      </w:r>
      <w:proofErr w:type="spellStart"/>
      <w:r>
        <w:t>ShortText</w:t>
      </w:r>
      <w:proofErr w:type="spellEnd"/>
      <w:r>
        <w:t>) – Publisher details and address</w:t>
      </w:r>
      <w:r w:rsidRPr="765A2A63">
        <w:rPr>
          <w:rFonts w:ascii="Calibri" w:eastAsia="Calibri" w:hAnsi="Calibri" w:cs="Calibri"/>
        </w:rPr>
        <w:t xml:space="preserve"> are plain text so can be updated by the user</w:t>
      </w:r>
      <w:r>
        <w:t>.</w:t>
      </w:r>
    </w:p>
    <w:p w14:paraId="1B4569F8" w14:textId="5297B7B9" w:rsidR="7A06025F" w:rsidRDefault="005013C9" w:rsidP="7A06025F">
      <w:r w:rsidRPr="005013C9">
        <w:t>SupplierID</w:t>
      </w:r>
      <w:r w:rsidR="00D1402D">
        <w:t xml:space="preserve"> (</w:t>
      </w:r>
      <w:r>
        <w:t>Integer)</w:t>
      </w:r>
      <w:r w:rsidR="00F15780">
        <w:t xml:space="preserve"> – a foreign key linking the supplier table to the publisher</w:t>
      </w:r>
      <w:r w:rsidR="00E31826">
        <w:t xml:space="preserve"> table</w:t>
      </w:r>
    </w:p>
    <w:p w14:paraId="70D72989" w14:textId="7FBF01A0" w:rsidR="00AC4378" w:rsidRDefault="7A06025F" w:rsidP="00AC4378">
      <w:pPr>
        <w:pStyle w:val="Heading3"/>
      </w:pPr>
      <w:bookmarkStart w:id="12" w:name="_Toc5003798"/>
      <w:r>
        <w:t xml:space="preserve">1.2.7 </w:t>
      </w:r>
      <w:r w:rsidR="00D1402D">
        <w:t>Newsletter</w:t>
      </w:r>
      <w:r>
        <w:t xml:space="preserve"> Fields</w:t>
      </w:r>
      <w:bookmarkEnd w:id="12"/>
    </w:p>
    <w:p w14:paraId="7A25F9C8" w14:textId="087F9507" w:rsidR="765A2A63" w:rsidRDefault="765A2A63" w:rsidP="765A2A63">
      <w:r>
        <w:t>NewsLetter (</w:t>
      </w:r>
      <w:proofErr w:type="spellStart"/>
      <w:r>
        <w:t>Autonumber</w:t>
      </w:r>
      <w:proofErr w:type="spellEnd"/>
      <w:r>
        <w:t xml:space="preserve">) – The primary key of the table, applied an </w:t>
      </w:r>
      <w:proofErr w:type="spellStart"/>
      <w:r>
        <w:t>autonumber</w:t>
      </w:r>
      <w:proofErr w:type="spellEnd"/>
      <w:r>
        <w:t xml:space="preserve"> to increment when new records are added.</w:t>
      </w:r>
    </w:p>
    <w:p w14:paraId="277CF5D9" w14:textId="0D994DA5" w:rsidR="7A06025F" w:rsidRDefault="00E31826" w:rsidP="7A06025F">
      <w:proofErr w:type="spellStart"/>
      <w:r>
        <w:t>BookID</w:t>
      </w:r>
      <w:proofErr w:type="spellEnd"/>
      <w:r w:rsidR="00D1402D">
        <w:t xml:space="preserve"> (</w:t>
      </w:r>
      <w:r w:rsidR="003221C3">
        <w:t>Integer</w:t>
      </w:r>
      <w:proofErr w:type="gramStart"/>
      <w:r w:rsidR="003221C3">
        <w:t>)</w:t>
      </w:r>
      <w:r w:rsidR="00F62C5E">
        <w:t xml:space="preserve"> ,</w:t>
      </w:r>
      <w:proofErr w:type="gramEnd"/>
      <w:r w:rsidR="00F62C5E">
        <w:t xml:space="preserve"> </w:t>
      </w:r>
      <w:r w:rsidR="00D1402D">
        <w:t xml:space="preserve"> CustomerID (</w:t>
      </w:r>
      <w:r w:rsidR="003221C3">
        <w:t>Integer)</w:t>
      </w:r>
      <w:r w:rsidR="00F62C5E">
        <w:t xml:space="preserve"> , </w:t>
      </w:r>
      <w:r w:rsidR="003221C3">
        <w:t xml:space="preserve"> </w:t>
      </w:r>
      <w:r w:rsidR="00D1402D">
        <w:t>StoreID (</w:t>
      </w:r>
      <w:r w:rsidR="003221C3">
        <w:t>Integer) – Foreign keys</w:t>
      </w:r>
    </w:p>
    <w:p w14:paraId="037FA104" w14:textId="0E26EEAF" w:rsidR="00AC4378" w:rsidRDefault="7A06025F" w:rsidP="00AC4378">
      <w:pPr>
        <w:pStyle w:val="Heading3"/>
      </w:pPr>
      <w:bookmarkStart w:id="13" w:name="_Toc5003799"/>
      <w:r>
        <w:t xml:space="preserve">1.2.8 </w:t>
      </w:r>
      <w:r w:rsidR="00BA6A10">
        <w:t>Supplier</w:t>
      </w:r>
      <w:r>
        <w:t xml:space="preserve"> Fields</w:t>
      </w:r>
      <w:bookmarkEnd w:id="13"/>
    </w:p>
    <w:p w14:paraId="36656ED0" w14:textId="3C3FBE60" w:rsidR="765A2A63" w:rsidRDefault="765A2A63" w:rsidP="765A2A63">
      <w:r>
        <w:t>SupplierID (</w:t>
      </w:r>
      <w:proofErr w:type="spellStart"/>
      <w:r>
        <w:t>Autonumber</w:t>
      </w:r>
      <w:proofErr w:type="spellEnd"/>
      <w:r>
        <w:t xml:space="preserve">) – The primary key of the table, applied an </w:t>
      </w:r>
      <w:proofErr w:type="spellStart"/>
      <w:r>
        <w:t>autonumber</w:t>
      </w:r>
      <w:proofErr w:type="spellEnd"/>
      <w:r>
        <w:t xml:space="preserve"> to increment when new records are added,</w:t>
      </w:r>
    </w:p>
    <w:p w14:paraId="27364937" w14:textId="6E98843A" w:rsidR="7A06025F" w:rsidRDefault="765A2A63" w:rsidP="765A2A63">
      <w:r>
        <w:t>SupplierName (</w:t>
      </w:r>
      <w:proofErr w:type="spellStart"/>
      <w:r>
        <w:t>ShortText</w:t>
      </w:r>
      <w:proofErr w:type="spellEnd"/>
      <w:proofErr w:type="gramStart"/>
      <w:r>
        <w:t>) ,</w:t>
      </w:r>
      <w:proofErr w:type="gramEnd"/>
      <w:r>
        <w:t xml:space="preserve">  Address_Line1 (</w:t>
      </w:r>
      <w:proofErr w:type="spellStart"/>
      <w:r>
        <w:t>ShortText</w:t>
      </w:r>
      <w:proofErr w:type="spellEnd"/>
      <w:r>
        <w:t>) ,  Address_Line2 (</w:t>
      </w:r>
      <w:proofErr w:type="spellStart"/>
      <w:r>
        <w:t>ShortText</w:t>
      </w:r>
      <w:proofErr w:type="spellEnd"/>
      <w:r>
        <w:t>) ,  Address_Line3 (</w:t>
      </w:r>
      <w:proofErr w:type="spellStart"/>
      <w:r>
        <w:t>ShortText</w:t>
      </w:r>
      <w:proofErr w:type="spellEnd"/>
      <w:r>
        <w:t xml:space="preserve">) ,  </w:t>
      </w:r>
      <w:proofErr w:type="spellStart"/>
      <w:r>
        <w:t>PostCode</w:t>
      </w:r>
      <w:proofErr w:type="spellEnd"/>
      <w:r>
        <w:t xml:space="preserve"> (</w:t>
      </w:r>
      <w:proofErr w:type="spellStart"/>
      <w:r>
        <w:t>ShortText</w:t>
      </w:r>
      <w:proofErr w:type="spellEnd"/>
      <w:r>
        <w:t>) – Details and address of the supplier</w:t>
      </w:r>
      <w:r w:rsidRPr="765A2A63">
        <w:rPr>
          <w:rFonts w:ascii="Calibri" w:eastAsia="Calibri" w:hAnsi="Calibri" w:cs="Calibri"/>
        </w:rPr>
        <w:t xml:space="preserve"> are plain text so can be updated by the user</w:t>
      </w:r>
      <w:r>
        <w:t>.</w:t>
      </w:r>
    </w:p>
    <w:p w14:paraId="4DB3E256" w14:textId="3518CBD0" w:rsidR="00243EB2" w:rsidRDefault="00243EB2" w:rsidP="00243EB2">
      <w:pPr>
        <w:pStyle w:val="Heading3"/>
      </w:pPr>
      <w:bookmarkStart w:id="14" w:name="_Toc5003800"/>
      <w:r>
        <w:lastRenderedPageBreak/>
        <w:t>1.2.9 Stock Fields</w:t>
      </w:r>
      <w:bookmarkEnd w:id="14"/>
    </w:p>
    <w:p w14:paraId="4E8D23F7" w14:textId="4CD574C2" w:rsidR="00243EB2" w:rsidRDefault="765A2A63" w:rsidP="765A2A63">
      <w:r>
        <w:t xml:space="preserve">StockID (AutoNumber) The primary key of the table, applied an </w:t>
      </w:r>
      <w:proofErr w:type="spellStart"/>
      <w:r>
        <w:t>autonumber</w:t>
      </w:r>
      <w:proofErr w:type="spellEnd"/>
      <w:r>
        <w:t xml:space="preserve"> to increment when new records are added, </w:t>
      </w:r>
    </w:p>
    <w:p w14:paraId="3B470260" w14:textId="1A4F61B5" w:rsidR="00243EB2" w:rsidRDefault="00243EB2" w:rsidP="7A06025F">
      <w:proofErr w:type="spellStart"/>
      <w:r>
        <w:t>BookID</w:t>
      </w:r>
      <w:proofErr w:type="spellEnd"/>
      <w:r w:rsidR="00D1402D">
        <w:t xml:space="preserve"> (</w:t>
      </w:r>
      <w:r>
        <w:t>Integer)</w:t>
      </w:r>
      <w:r w:rsidR="002D3B80">
        <w:t xml:space="preserve"> – Foreign Key</w:t>
      </w:r>
    </w:p>
    <w:p w14:paraId="461B58A8" w14:textId="030EE1C6" w:rsidR="002D3B80" w:rsidRDefault="002D3B80" w:rsidP="7A06025F">
      <w:r>
        <w:t>Amount</w:t>
      </w:r>
      <w:r w:rsidR="00D1402D">
        <w:t xml:space="preserve"> (</w:t>
      </w:r>
      <w:r>
        <w:t xml:space="preserve">Integer) – </w:t>
      </w:r>
      <w:proofErr w:type="gramStart"/>
      <w:r>
        <w:t>amount</w:t>
      </w:r>
      <w:proofErr w:type="gramEnd"/>
      <w:r>
        <w:t xml:space="preserve"> of books left in stock</w:t>
      </w:r>
    </w:p>
    <w:p w14:paraId="77EA98B4" w14:textId="77777777" w:rsidR="00D1062E" w:rsidRDefault="00D1062E" w:rsidP="7A06025F"/>
    <w:p w14:paraId="340DB530" w14:textId="72272342" w:rsidR="00F53951" w:rsidRDefault="58AA0886" w:rsidP="00D23F03">
      <w:pPr>
        <w:pStyle w:val="Heading2"/>
      </w:pPr>
      <w:bookmarkStart w:id="15" w:name="_Toc5003801"/>
      <w:r w:rsidRPr="58AA0886">
        <w:t>1.3 Suitable foreign keys created</w:t>
      </w:r>
      <w:bookmarkEnd w:id="15"/>
    </w:p>
    <w:p w14:paraId="7947170B" w14:textId="7D2209A6" w:rsidR="001D6409" w:rsidRDefault="001D6409" w:rsidP="001D6409">
      <w:pPr>
        <w:pStyle w:val="Heading3"/>
      </w:pPr>
      <w:bookmarkStart w:id="16" w:name="_Toc5003802"/>
      <w:r>
        <w:t xml:space="preserve">1.3.1 Book </w:t>
      </w:r>
      <w:r w:rsidR="00E44E0F">
        <w:t>Foreign Keys</w:t>
      </w:r>
      <w:bookmarkEnd w:id="16"/>
    </w:p>
    <w:p w14:paraId="147F869E" w14:textId="5CF36DBC" w:rsidR="001D6409" w:rsidRPr="00586F99" w:rsidRDefault="00D1402D" w:rsidP="001D6409">
      <w:r>
        <w:t>StockID (</w:t>
      </w:r>
      <w:r w:rsidR="001D6409">
        <w:t>Integer</w:t>
      </w:r>
      <w:proofErr w:type="gramStart"/>
      <w:r w:rsidR="001D6409">
        <w:t>)</w:t>
      </w:r>
      <w:r w:rsidR="00F62C5E">
        <w:t xml:space="preserve"> ,</w:t>
      </w:r>
      <w:proofErr w:type="gramEnd"/>
      <w:r w:rsidR="00F62C5E">
        <w:t xml:space="preserve"> </w:t>
      </w:r>
      <w:r w:rsidR="001D6409">
        <w:t xml:space="preserve"> </w:t>
      </w:r>
      <w:r>
        <w:t>Genre (</w:t>
      </w:r>
      <w:r w:rsidR="001D6409">
        <w:t>Integer)</w:t>
      </w:r>
      <w:r w:rsidR="00F62C5E">
        <w:t xml:space="preserve"> , </w:t>
      </w:r>
      <w:r>
        <w:t xml:space="preserve"> PublisherID (</w:t>
      </w:r>
      <w:r w:rsidR="001D6409">
        <w:t>Integer)</w:t>
      </w:r>
      <w:r w:rsidR="00F62C5E">
        <w:t xml:space="preserve"> , </w:t>
      </w:r>
      <w:r>
        <w:t xml:space="preserve"> StoreID (</w:t>
      </w:r>
      <w:r w:rsidR="001D6409">
        <w:t xml:space="preserve">Integer) – </w:t>
      </w:r>
      <w:r w:rsidR="007F2185">
        <w:t>F</w:t>
      </w:r>
      <w:r w:rsidR="001D6409">
        <w:t>oreign keys</w:t>
      </w:r>
      <w:r w:rsidR="007F2185">
        <w:t xml:space="preserve"> linking stock</w:t>
      </w:r>
      <w:r>
        <w:t xml:space="preserve"> (</w:t>
      </w:r>
      <w:r w:rsidR="00C26E51">
        <w:t>Amount of books)</w:t>
      </w:r>
      <w:r w:rsidR="00F62C5E">
        <w:t xml:space="preserve"> , </w:t>
      </w:r>
      <w:r w:rsidR="00C26E51">
        <w:t xml:space="preserve"> </w:t>
      </w:r>
      <w:r>
        <w:t>Genre (</w:t>
      </w:r>
      <w:r w:rsidR="00C26E51">
        <w:t>Type of book)</w:t>
      </w:r>
      <w:r w:rsidR="00F62C5E">
        <w:t xml:space="preserve"> , </w:t>
      </w:r>
      <w:r w:rsidR="00C26E51">
        <w:t xml:space="preserve"> Publisher</w:t>
      </w:r>
      <w:r>
        <w:t xml:space="preserve"> (</w:t>
      </w:r>
      <w:r w:rsidR="00C26E51">
        <w:t xml:space="preserve">which publishing house published the book) and </w:t>
      </w:r>
      <w:r w:rsidR="0044268E">
        <w:t>S</w:t>
      </w:r>
      <w:r w:rsidR="00C26E51">
        <w:t>tore</w:t>
      </w:r>
      <w:r>
        <w:t xml:space="preserve"> (</w:t>
      </w:r>
      <w:r w:rsidR="00D45469">
        <w:t>where book is being sold)</w:t>
      </w:r>
      <w:r w:rsidR="001D6409">
        <w:t>.</w:t>
      </w:r>
      <w:r w:rsidR="00FC2932">
        <w:t xml:space="preserve"> The one to many </w:t>
      </w:r>
      <w:proofErr w:type="gramStart"/>
      <w:r w:rsidR="00FC2932">
        <w:t>relationship</w:t>
      </w:r>
      <w:proofErr w:type="gramEnd"/>
      <w:r w:rsidR="00FC2932">
        <w:t xml:space="preserve"> between stock and book shows the decrementing amount of books left when orders are filled. The one to many </w:t>
      </w:r>
      <w:proofErr w:type="gramStart"/>
      <w:r w:rsidR="00FC2932">
        <w:t>relationship</w:t>
      </w:r>
      <w:proofErr w:type="gramEnd"/>
      <w:r w:rsidR="00FC2932">
        <w:t xml:space="preserve"> between book and genre shows there is one genre that can be applied to one book.</w:t>
      </w:r>
    </w:p>
    <w:p w14:paraId="4CA2C29A" w14:textId="16116D06" w:rsidR="001D6409" w:rsidRDefault="001D6409" w:rsidP="001D6409">
      <w:pPr>
        <w:pStyle w:val="Heading3"/>
      </w:pPr>
      <w:bookmarkStart w:id="17" w:name="_Toc5003803"/>
      <w:r>
        <w:t>1.3.</w:t>
      </w:r>
      <w:r w:rsidR="00D45469">
        <w:t>2</w:t>
      </w:r>
      <w:r>
        <w:t xml:space="preserve"> Staff </w:t>
      </w:r>
      <w:r w:rsidR="00E44E0F">
        <w:t>Foreign Keys</w:t>
      </w:r>
      <w:bookmarkEnd w:id="17"/>
    </w:p>
    <w:p w14:paraId="6AD94278" w14:textId="3448106C" w:rsidR="001D6409" w:rsidRDefault="001D6409" w:rsidP="001D6409">
      <w:r>
        <w:t>StoreID – Foreign Key</w:t>
      </w:r>
      <w:r w:rsidR="007F2185">
        <w:t xml:space="preserve"> showing what staff works in what store</w:t>
      </w:r>
      <w:r w:rsidR="00C97DF8">
        <w:t xml:space="preserve">. This relationship will be one to many </w:t>
      </w:r>
      <w:proofErr w:type="gramStart"/>
      <w:r w:rsidR="00C97DF8">
        <w:t>relationship</w:t>
      </w:r>
      <w:proofErr w:type="gramEnd"/>
      <w:r w:rsidR="002B1775">
        <w:t xml:space="preserve">. </w:t>
      </w:r>
      <w:proofErr w:type="gramStart"/>
      <w:r w:rsidR="002B1775">
        <w:t>So</w:t>
      </w:r>
      <w:proofErr w:type="gramEnd"/>
      <w:r w:rsidR="002B1775">
        <w:t xml:space="preserve"> one member of staff will work in many stores across the country. This can also be updated very easily if a staff member moves to work in another store in any part of the country</w:t>
      </w:r>
      <w:r w:rsidR="00FC2932">
        <w:t xml:space="preserve"> as the foreign key can be altered to accommodate this change.</w:t>
      </w:r>
    </w:p>
    <w:p w14:paraId="2BD7EAEF" w14:textId="797B171D" w:rsidR="001D6409" w:rsidRDefault="001D6409" w:rsidP="001D6409">
      <w:pPr>
        <w:pStyle w:val="Heading3"/>
      </w:pPr>
      <w:bookmarkStart w:id="18" w:name="_Toc5003804"/>
      <w:r>
        <w:t>1.3.</w:t>
      </w:r>
      <w:r w:rsidR="00D45469">
        <w:t>3</w:t>
      </w:r>
      <w:r>
        <w:t xml:space="preserve"> Publisher </w:t>
      </w:r>
      <w:r w:rsidR="00E44E0F">
        <w:t>Foreign Keys</w:t>
      </w:r>
      <w:bookmarkEnd w:id="18"/>
    </w:p>
    <w:p w14:paraId="6BF014CE" w14:textId="369F50D9" w:rsidR="00FC2932" w:rsidRDefault="001D6409" w:rsidP="00FC2932">
      <w:r w:rsidRPr="005013C9">
        <w:t>SupplierID</w:t>
      </w:r>
      <w:r w:rsidR="00D1402D">
        <w:t xml:space="preserve"> (</w:t>
      </w:r>
      <w:r>
        <w:t>Integer) – a foreign key linking the supplier table to the publisher table</w:t>
      </w:r>
      <w:r w:rsidR="00FC2932">
        <w:t xml:space="preserve">. This relationship will be a one to many </w:t>
      </w:r>
      <w:proofErr w:type="gramStart"/>
      <w:r w:rsidR="00FC2932">
        <w:t>relationship</w:t>
      </w:r>
      <w:proofErr w:type="gramEnd"/>
      <w:r w:rsidR="00FC2932">
        <w:t xml:space="preserve"> because one sup</w:t>
      </w:r>
      <w:bookmarkStart w:id="19" w:name="_Toc5003805"/>
      <w:r w:rsidR="00FC2932">
        <w:t xml:space="preserve">plier can source books from many publishers. The supplier will remain the </w:t>
      </w:r>
      <w:proofErr w:type="gramStart"/>
      <w:r w:rsidR="00FC2932">
        <w:t>same</w:t>
      </w:r>
      <w:proofErr w:type="gramEnd"/>
      <w:r w:rsidR="00FC2932">
        <w:t xml:space="preserve"> but the publishing house may change over time. The supplier is a foreign key in the publisher for this reason.</w:t>
      </w:r>
    </w:p>
    <w:p w14:paraId="5487B225" w14:textId="06650150" w:rsidR="001D6409" w:rsidRDefault="001D6409" w:rsidP="00FC2932">
      <w:pPr>
        <w:pStyle w:val="Heading3"/>
      </w:pPr>
      <w:r>
        <w:t>1.3.</w:t>
      </w:r>
      <w:r w:rsidR="00D45469">
        <w:t>4</w:t>
      </w:r>
      <w:r>
        <w:t xml:space="preserve"> NewsLetter </w:t>
      </w:r>
      <w:r w:rsidR="00E44E0F">
        <w:t>Foreign Keys</w:t>
      </w:r>
      <w:bookmarkEnd w:id="19"/>
    </w:p>
    <w:p w14:paraId="08A77896" w14:textId="2F43A598" w:rsidR="001D6409" w:rsidRDefault="001D6409" w:rsidP="001D6409">
      <w:proofErr w:type="spellStart"/>
      <w:r>
        <w:t>BookID</w:t>
      </w:r>
      <w:proofErr w:type="spellEnd"/>
      <w:r w:rsidR="00D1402D">
        <w:t xml:space="preserve"> (</w:t>
      </w:r>
      <w:r>
        <w:t>Integer</w:t>
      </w:r>
      <w:proofErr w:type="gramStart"/>
      <w:r>
        <w:t>)</w:t>
      </w:r>
      <w:r w:rsidR="00F62C5E">
        <w:t xml:space="preserve"> ,</w:t>
      </w:r>
      <w:proofErr w:type="gramEnd"/>
      <w:r w:rsidR="00F62C5E">
        <w:t xml:space="preserve"> </w:t>
      </w:r>
      <w:r w:rsidR="00D1402D">
        <w:t xml:space="preserve"> CustomerID (</w:t>
      </w:r>
      <w:r>
        <w:t>Integer)</w:t>
      </w:r>
      <w:r w:rsidR="00F62C5E">
        <w:t xml:space="preserve"> , </w:t>
      </w:r>
      <w:r>
        <w:t xml:space="preserve"> </w:t>
      </w:r>
      <w:r w:rsidR="00D1402D">
        <w:t>StoreID (</w:t>
      </w:r>
      <w:r>
        <w:t>Integer) – Foreign keys</w:t>
      </w:r>
      <w:r w:rsidR="00B741BB">
        <w:t xml:space="preserve"> showing books customers may be interested in.</w:t>
      </w:r>
      <w:r w:rsidR="00944F0B">
        <w:t xml:space="preserve"> This table is </w:t>
      </w:r>
      <w:r w:rsidR="00651EF9">
        <w:t>larg</w:t>
      </w:r>
      <w:r w:rsidR="000D442D">
        <w:t xml:space="preserve">ely </w:t>
      </w:r>
      <w:r w:rsidR="00944F0B">
        <w:t>made up of</w:t>
      </w:r>
      <w:r w:rsidR="000D442D">
        <w:t xml:space="preserve"> foreign keys over substantial data as it is a transactional table</w:t>
      </w:r>
      <w:r w:rsidR="0030282D">
        <w:t xml:space="preserve"> where the main data appears in alternate tables.</w:t>
      </w:r>
      <w:r w:rsidR="00944F0B">
        <w:t xml:space="preserve"> </w:t>
      </w:r>
    </w:p>
    <w:p w14:paraId="35E28EFA" w14:textId="53D846B4" w:rsidR="001D6409" w:rsidRDefault="001D6409" w:rsidP="001D6409">
      <w:pPr>
        <w:pStyle w:val="Heading3"/>
      </w:pPr>
      <w:bookmarkStart w:id="20" w:name="_Toc5003806"/>
      <w:r>
        <w:t>1.3.</w:t>
      </w:r>
      <w:r w:rsidR="00D45469">
        <w:t>5</w:t>
      </w:r>
      <w:r>
        <w:t xml:space="preserve"> Stock </w:t>
      </w:r>
      <w:r w:rsidR="00E44E0F">
        <w:t>Foreign Keys</w:t>
      </w:r>
      <w:bookmarkEnd w:id="20"/>
    </w:p>
    <w:p w14:paraId="22A0C18E" w14:textId="1FA88EFF" w:rsidR="003A3873" w:rsidRDefault="385CD8FA" w:rsidP="003A3873">
      <w:proofErr w:type="spellStart"/>
      <w:r>
        <w:t>BookID</w:t>
      </w:r>
      <w:proofErr w:type="spellEnd"/>
      <w:r w:rsidR="00D1402D">
        <w:t xml:space="preserve"> (</w:t>
      </w:r>
      <w:r>
        <w:t>Inte</w:t>
      </w:r>
      <w:r w:rsidR="00D1402D">
        <w:t>ger) – Foreign Key linking book.</w:t>
      </w:r>
      <w:r w:rsidR="00872FD3">
        <w:t xml:space="preserve"> This table links back to the Book table and shows how much stock is left after an order</w:t>
      </w:r>
      <w:r w:rsidR="003F7EEB">
        <w:t xml:space="preserve"> is placed and completed</w:t>
      </w:r>
      <w:r w:rsidR="00A404E2">
        <w:t>. This data should not exist in the Book table due to its dynamic content.</w:t>
      </w:r>
    </w:p>
    <w:p w14:paraId="34F24EE3" w14:textId="146C8D56" w:rsidR="385CD8FA" w:rsidRDefault="385CD8FA" w:rsidP="385CD8FA">
      <w:pPr>
        <w:pStyle w:val="Heading3"/>
      </w:pPr>
      <w:bookmarkStart w:id="21" w:name="_Toc5003807"/>
      <w:r>
        <w:t>1.3.6 Order Foreign Keys</w:t>
      </w:r>
      <w:bookmarkEnd w:id="21"/>
    </w:p>
    <w:p w14:paraId="63FD1A9E" w14:textId="72D59CE1" w:rsidR="385CD8FA" w:rsidRDefault="385CD8FA" w:rsidP="385CD8FA">
      <w:proofErr w:type="spellStart"/>
      <w:r>
        <w:t>BookID</w:t>
      </w:r>
      <w:proofErr w:type="spellEnd"/>
      <w:r w:rsidR="00D1402D">
        <w:t xml:space="preserve"> (</w:t>
      </w:r>
      <w:r>
        <w:t>Integer)</w:t>
      </w:r>
      <w:r w:rsidR="00F62C5E">
        <w:t xml:space="preserve"> , </w:t>
      </w:r>
      <w:r>
        <w:t xml:space="preserve"> CustomerID</w:t>
      </w:r>
      <w:r w:rsidR="00D1402D">
        <w:t xml:space="preserve"> (</w:t>
      </w:r>
      <w:r>
        <w:t>Integer)</w:t>
      </w:r>
      <w:r w:rsidR="00F62C5E">
        <w:t xml:space="preserve"> , </w:t>
      </w:r>
      <w:r>
        <w:t xml:space="preserve"> </w:t>
      </w:r>
      <w:r w:rsidR="00D1402D">
        <w:t>StoreID (</w:t>
      </w:r>
      <w:r>
        <w:t>Integer)</w:t>
      </w:r>
      <w:r w:rsidR="00F62C5E">
        <w:t xml:space="preserve"> , </w:t>
      </w:r>
      <w:r w:rsidR="00D1402D">
        <w:t xml:space="preserve"> SupplierID (</w:t>
      </w:r>
      <w:r>
        <w:t>Integer)</w:t>
      </w:r>
      <w:r w:rsidR="00A404E2">
        <w:t xml:space="preserve"> </w:t>
      </w:r>
      <w:r w:rsidR="001B1F7E">
        <w:t>–</w:t>
      </w:r>
      <w:r w:rsidR="00A404E2">
        <w:t xml:space="preserve"> </w:t>
      </w:r>
      <w:r w:rsidR="001B1F7E">
        <w:t xml:space="preserve">another transactional table where the data is statically placed in other tables, existing once and </w:t>
      </w:r>
      <w:r w:rsidR="004F2A80">
        <w:t>updated in their own tables.</w:t>
      </w:r>
    </w:p>
    <w:p w14:paraId="00944789" w14:textId="410F63CF" w:rsidR="00F53951" w:rsidRDefault="58AA0886" w:rsidP="003A3873">
      <w:pPr>
        <w:pStyle w:val="Heading2"/>
      </w:pPr>
      <w:bookmarkStart w:id="22" w:name="_Toc5003808"/>
      <w:r w:rsidRPr="58AA0886">
        <w:t>1.4 Suitable relationships created</w:t>
      </w:r>
      <w:bookmarkEnd w:id="22"/>
    </w:p>
    <w:p w14:paraId="0674E4F4" w14:textId="771D53DC" w:rsidR="008E0AF6" w:rsidRPr="008E0AF6" w:rsidRDefault="009A294D" w:rsidP="008E0AF6">
      <w:r>
        <w:t>The ERD Visio diagram in</w:t>
      </w:r>
      <w:r w:rsidR="008E0AF6">
        <w:t xml:space="preserve"> Appendix 1</w:t>
      </w:r>
      <w:r>
        <w:t xml:space="preserve"> shows how the database design links all the tables together</w:t>
      </w:r>
      <w:r w:rsidR="008E0AF6">
        <w:t>.</w:t>
      </w:r>
      <w:r>
        <w:t xml:space="preserve"> The main design of the ERD diagram shows how to link the table via foreign keys so that all the tables have a relationship</w:t>
      </w:r>
      <w:sdt>
        <w:sdtPr>
          <w:id w:val="-286820905"/>
          <w:citation/>
        </w:sdtPr>
        <w:sdtEndPr/>
        <w:sdtContent>
          <w:r w:rsidR="00FA5690">
            <w:fldChar w:fldCharType="begin"/>
          </w:r>
          <w:r w:rsidR="00FA5690">
            <w:instrText xml:space="preserve">CITATION BHo191 \l 2057 </w:instrText>
          </w:r>
          <w:r w:rsidR="00FA5690">
            <w:fldChar w:fldCharType="separate"/>
          </w:r>
          <w:r w:rsidR="00354A8D">
            <w:rPr>
              <w:noProof/>
            </w:rPr>
            <w:t xml:space="preserve"> (Holland, Business Rules and Naming Conventions, 2019)</w:t>
          </w:r>
          <w:r w:rsidR="00FA5690">
            <w:fldChar w:fldCharType="end"/>
          </w:r>
        </w:sdtContent>
      </w:sdt>
      <w:r w:rsidR="0014147D">
        <w:t xml:space="preserve">. The relationships between the tables are set on a many to one or one to many relationship </w:t>
      </w:r>
      <w:proofErr w:type="gramStart"/>
      <w:r w:rsidR="0014147D">
        <w:t>type</w:t>
      </w:r>
      <w:proofErr w:type="gramEnd"/>
      <w:r w:rsidR="0014147D">
        <w:t xml:space="preserve">. This enforces that the records in one table may either be present once in the one to many </w:t>
      </w:r>
      <w:r w:rsidR="00D1402D">
        <w:t xml:space="preserve">relationship </w:t>
      </w:r>
      <w:r w:rsidR="00D1402D">
        <w:lastRenderedPageBreak/>
        <w:t>(</w:t>
      </w:r>
      <w:r w:rsidR="0014147D">
        <w:t xml:space="preserve">One Supplier can have </w:t>
      </w:r>
      <w:proofErr w:type="gramStart"/>
      <w:r w:rsidR="0014147D">
        <w:t>be</w:t>
      </w:r>
      <w:proofErr w:type="gramEnd"/>
      <w:r w:rsidR="0014147D">
        <w:t xml:space="preserve"> present in many Orders) or many times in one table such as in a many to one </w:t>
      </w:r>
      <w:r w:rsidR="00D1402D">
        <w:t>relationship (</w:t>
      </w:r>
      <w:r w:rsidR="0014147D">
        <w:t>Many Publishers can have one supplier).</w:t>
      </w:r>
      <w:r w:rsidR="00322974">
        <w:t xml:space="preserve"> </w:t>
      </w:r>
    </w:p>
    <w:p w14:paraId="64F3CEF7" w14:textId="54CBB23E" w:rsidR="00F53951" w:rsidRDefault="58AA0886" w:rsidP="00D23F03">
      <w:pPr>
        <w:pStyle w:val="Heading2"/>
      </w:pPr>
      <w:bookmarkStart w:id="23" w:name="_Toc5003809"/>
      <w:r w:rsidRPr="58AA0886">
        <w:t>1.</w:t>
      </w:r>
      <w:r w:rsidR="00F33C61">
        <w:t>5</w:t>
      </w:r>
      <w:r w:rsidRPr="58AA0886">
        <w:t xml:space="preserve"> </w:t>
      </w:r>
      <w:r w:rsidR="00FA5690">
        <w:t>D</w:t>
      </w:r>
      <w:r w:rsidRPr="58AA0886">
        <w:t xml:space="preserve">esign </w:t>
      </w:r>
      <w:r w:rsidR="00FA5690">
        <w:t>M</w:t>
      </w:r>
      <w:r w:rsidRPr="58AA0886">
        <w:t xml:space="preserve">eets </w:t>
      </w:r>
      <w:r w:rsidR="00FA5690">
        <w:t>U</w:t>
      </w:r>
      <w:r w:rsidRPr="58AA0886">
        <w:t xml:space="preserve">ser </w:t>
      </w:r>
      <w:r w:rsidR="00FA5690">
        <w:t>R</w:t>
      </w:r>
      <w:r w:rsidRPr="58AA0886">
        <w:t>equirements</w:t>
      </w:r>
      <w:bookmarkEnd w:id="23"/>
    </w:p>
    <w:p w14:paraId="0CC5ABF7" w14:textId="31FC9032" w:rsidR="003361AF" w:rsidRDefault="003361AF" w:rsidP="003361AF">
      <w:pPr>
        <w:pStyle w:val="ListParagraph"/>
        <w:numPr>
          <w:ilvl w:val="0"/>
          <w:numId w:val="14"/>
        </w:numPr>
      </w:pPr>
      <w:r>
        <w:t>User can enter Customer details</w:t>
      </w:r>
    </w:p>
    <w:p w14:paraId="4134AC33" w14:textId="53FAA235" w:rsidR="003361AF" w:rsidRDefault="003361AF" w:rsidP="003361AF">
      <w:pPr>
        <w:pStyle w:val="ListParagraph"/>
        <w:numPr>
          <w:ilvl w:val="0"/>
          <w:numId w:val="14"/>
        </w:numPr>
      </w:pPr>
      <w:r>
        <w:t xml:space="preserve">User can create newsletter based on customer </w:t>
      </w:r>
      <w:r w:rsidR="00E908E4">
        <w:t>purchases</w:t>
      </w:r>
    </w:p>
    <w:p w14:paraId="512DB128" w14:textId="5216F321" w:rsidR="00E908E4" w:rsidRDefault="00E908E4" w:rsidP="003361AF">
      <w:pPr>
        <w:pStyle w:val="ListParagraph"/>
        <w:numPr>
          <w:ilvl w:val="0"/>
          <w:numId w:val="14"/>
        </w:numPr>
      </w:pPr>
      <w:r>
        <w:t xml:space="preserve">User can </w:t>
      </w:r>
      <w:proofErr w:type="gramStart"/>
      <w:r>
        <w:t>update</w:t>
      </w:r>
      <w:r w:rsidR="00F62C5E">
        <w:t xml:space="preserve"> ,</w:t>
      </w:r>
      <w:proofErr w:type="gramEnd"/>
      <w:r w:rsidR="00F62C5E">
        <w:t xml:space="preserve"> </w:t>
      </w:r>
      <w:r>
        <w:t xml:space="preserve"> delete and add records</w:t>
      </w:r>
    </w:p>
    <w:p w14:paraId="4D0F3495" w14:textId="63A8C537" w:rsidR="004B4D97" w:rsidRPr="003361AF" w:rsidRDefault="00E908E4" w:rsidP="00F33C61">
      <w:pPr>
        <w:pStyle w:val="ListParagraph"/>
        <w:numPr>
          <w:ilvl w:val="0"/>
          <w:numId w:val="14"/>
        </w:numPr>
      </w:pPr>
      <w:r>
        <w:t>User can run reports that show total customer orders</w:t>
      </w:r>
      <w:r w:rsidR="004B4D97">
        <w:t xml:space="preserve"> and staff supplier orders</w:t>
      </w:r>
    </w:p>
    <w:p w14:paraId="4F3AA940" w14:textId="7EE80230" w:rsidR="00F53951" w:rsidRDefault="58AA0886" w:rsidP="00D23F03">
      <w:pPr>
        <w:pStyle w:val="Heading2"/>
      </w:pPr>
      <w:bookmarkStart w:id="24" w:name="_Toc5003810"/>
      <w:r w:rsidRPr="58AA0886">
        <w:t>1.</w:t>
      </w:r>
      <w:r w:rsidR="00F33C61">
        <w:t>6</w:t>
      </w:r>
      <w:r w:rsidRPr="58AA0886">
        <w:t xml:space="preserve"> 3NF</w:t>
      </w:r>
      <w:bookmarkEnd w:id="24"/>
    </w:p>
    <w:p w14:paraId="4AD7CF31" w14:textId="5F9F8BCB" w:rsidR="00F53951" w:rsidRDefault="002A77C4" w:rsidP="385CD8FA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385CD8FA">
        <w:t>Normalisation has been achieved in the Book Store database</w:t>
      </w:r>
      <w:r w:rsidR="00EB3947" w:rsidRPr="385CD8FA">
        <w:t xml:space="preserve"> due to the fact that there is no duplication of data in all entities</w:t>
      </w:r>
      <w:sdt>
        <w:sdtPr>
          <w:rPr>
            <w:rFonts w:ascii="Calibri" w:hAnsi="Calibri" w:cs="Calibri"/>
            <w:sz w:val="24"/>
            <w:szCs w:val="24"/>
          </w:rPr>
          <w:id w:val="147322876"/>
          <w:citation/>
        </w:sdtPr>
        <w:sdtEndPr/>
        <w:sdtContent>
          <w:r w:rsidR="00EC1C4C">
            <w:rPr>
              <w:rFonts w:ascii="Calibri" w:hAnsi="Calibri" w:cs="Calibri"/>
              <w:sz w:val="24"/>
              <w:szCs w:val="24"/>
            </w:rPr>
            <w:fldChar w:fldCharType="begin"/>
          </w:r>
          <w:r w:rsidR="00EC1C4C">
            <w:rPr>
              <w:rFonts w:ascii="Calibri" w:hAnsi="Calibri" w:cs="Calibri"/>
              <w:sz w:val="24"/>
              <w:szCs w:val="24"/>
            </w:rPr>
            <w:instrText xml:space="preserve"> CITATION BHo19 \l 2057 </w:instrText>
          </w:r>
          <w:r w:rsidR="00EC1C4C">
            <w:rPr>
              <w:rFonts w:ascii="Calibri" w:hAnsi="Calibri" w:cs="Calibri"/>
              <w:sz w:val="24"/>
              <w:szCs w:val="24"/>
            </w:rPr>
            <w:fldChar w:fldCharType="separate"/>
          </w:r>
          <w:r w:rsidR="00354A8D">
            <w:rPr>
              <w:rFonts w:ascii="Calibri" w:hAnsi="Calibri" w:cs="Calibri"/>
              <w:noProof/>
              <w:sz w:val="24"/>
              <w:szCs w:val="24"/>
            </w:rPr>
            <w:t xml:space="preserve"> </w:t>
          </w:r>
          <w:r w:rsidR="00354A8D" w:rsidRPr="00354A8D">
            <w:rPr>
              <w:rFonts w:ascii="Calibri" w:hAnsi="Calibri" w:cs="Calibri"/>
              <w:noProof/>
              <w:sz w:val="24"/>
              <w:szCs w:val="24"/>
            </w:rPr>
            <w:t>(Holland, Information Engineering Normalisation, 2019)</w:t>
          </w:r>
          <w:r w:rsidR="00EC1C4C">
            <w:rPr>
              <w:rFonts w:ascii="Calibri" w:hAnsi="Calibri" w:cs="Calibri"/>
              <w:sz w:val="24"/>
              <w:szCs w:val="24"/>
            </w:rPr>
            <w:fldChar w:fldCharType="end"/>
          </w:r>
        </w:sdtContent>
      </w:sdt>
      <w:r w:rsidR="00EB3947" w:rsidRPr="385CD8FA">
        <w:t xml:space="preserve">. The data has either been linked via a transactional table such as the Orders table that includes </w:t>
      </w:r>
      <w:r w:rsidR="00093D07" w:rsidRPr="385CD8FA">
        <w:t xml:space="preserve">foreign keys rather than </w:t>
      </w:r>
      <w:r w:rsidR="00C23ECC" w:rsidRPr="385CD8FA">
        <w:t>constructing an entity that has data that is housed in another entity.</w:t>
      </w:r>
      <w:r w:rsidR="00211C7A" w:rsidRPr="385CD8FA">
        <w:t xml:space="preserve"> </w:t>
      </w:r>
    </w:p>
    <w:p w14:paraId="07A34946" w14:textId="77777777" w:rsidR="00253139" w:rsidRDefault="00253139" w:rsidP="00253139">
      <w:pPr>
        <w:pStyle w:val="Heading1"/>
      </w:pPr>
      <w:bookmarkStart w:id="25" w:name="_Toc5003811"/>
      <w:r>
        <w:lastRenderedPageBreak/>
        <w:t>2.0 Task 2</w:t>
      </w:r>
      <w:bookmarkEnd w:id="25"/>
    </w:p>
    <w:p w14:paraId="1E3EAC8B" w14:textId="144A8E51" w:rsidR="00253139" w:rsidRPr="00921C8F" w:rsidRDefault="00D1402D" w:rsidP="00253139">
      <w:pPr>
        <w:pStyle w:val="Heading2"/>
      </w:pPr>
      <w:bookmarkStart w:id="26" w:name="_Toc5003812"/>
      <w:r>
        <w:t>2.1 Create</w:t>
      </w:r>
      <w:r w:rsidR="00FA5690">
        <w:t xml:space="preserve"> </w:t>
      </w:r>
      <w:r w:rsidR="00253139">
        <w:t>Qu</w:t>
      </w:r>
      <w:r w:rsidR="00253139" w:rsidRPr="00921C8F">
        <w:t>eries</w:t>
      </w:r>
      <w:bookmarkEnd w:id="26"/>
    </w:p>
    <w:p w14:paraId="74EE2984" w14:textId="31E34AF5" w:rsidR="00FA5690" w:rsidRDefault="00253139" w:rsidP="00FA5690">
      <w:pPr>
        <w:pStyle w:val="Heading3"/>
      </w:pPr>
      <w:bookmarkStart w:id="27" w:name="_Toc5003813"/>
      <w:r w:rsidRPr="00A13BA3">
        <w:t xml:space="preserve">2.1.1 </w:t>
      </w:r>
      <w:r w:rsidR="00FA5690">
        <w:t>Create Supplier</w:t>
      </w:r>
      <w:bookmarkEnd w:id="27"/>
    </w:p>
    <w:p w14:paraId="53B292DA" w14:textId="77777777" w:rsidR="00F62C5E" w:rsidRDefault="00F62C5E" w:rsidP="00FA5690">
      <w:pPr>
        <w:pStyle w:val="Heading3"/>
      </w:pPr>
      <w:bookmarkStart w:id="28" w:name="_Toc5003814"/>
      <w:r>
        <w:rPr>
          <w:rFonts w:asciiTheme="minorHAnsi" w:eastAsiaTheme="minorHAnsi" w:hAnsiTheme="minorHAnsi" w:cstheme="minorBidi"/>
          <w:noProof/>
          <w:color w:val="auto"/>
          <w:sz w:val="22"/>
          <w:szCs w:val="22"/>
          <w:lang w:eastAsia="en-GB"/>
        </w:rPr>
        <w:drawing>
          <wp:inline distT="0" distB="0" distL="0" distR="0" wp14:anchorId="6B793DA0" wp14:editId="330DB06B">
            <wp:extent cx="3808730" cy="3093085"/>
            <wp:effectExtent l="0" t="0" r="127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309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D01F0E" w14:textId="24A11BC1" w:rsidR="00FA5690" w:rsidRDefault="00FA5690" w:rsidP="00FA5690">
      <w:pPr>
        <w:pStyle w:val="Heading3"/>
      </w:pPr>
      <w:r w:rsidRPr="00A13BA3">
        <w:t>2.1.</w:t>
      </w:r>
      <w:r>
        <w:t>2</w:t>
      </w:r>
      <w:r w:rsidRPr="00A13BA3">
        <w:t xml:space="preserve"> </w:t>
      </w:r>
      <w:r>
        <w:t>Create Book</w:t>
      </w:r>
      <w:bookmarkEnd w:id="28"/>
    </w:p>
    <w:p w14:paraId="189B289B" w14:textId="77777777" w:rsidR="00237242" w:rsidRDefault="00237242" w:rsidP="00FA5690">
      <w:pPr>
        <w:pStyle w:val="Heading3"/>
      </w:pPr>
      <w:bookmarkStart w:id="29" w:name="_Toc5003815"/>
      <w:r>
        <w:rPr>
          <w:rFonts w:asciiTheme="minorHAnsi" w:eastAsiaTheme="minorHAnsi" w:hAnsiTheme="minorHAnsi" w:cstheme="minorBidi"/>
          <w:noProof/>
          <w:color w:val="auto"/>
          <w:sz w:val="22"/>
          <w:szCs w:val="22"/>
          <w:lang w:eastAsia="en-GB"/>
        </w:rPr>
        <w:drawing>
          <wp:inline distT="0" distB="0" distL="0" distR="0" wp14:anchorId="24129948" wp14:editId="64DBB43B">
            <wp:extent cx="5732780" cy="4039235"/>
            <wp:effectExtent l="0" t="0" r="127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403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F70F3D" w14:textId="77777777" w:rsidR="00237242" w:rsidRDefault="00237242" w:rsidP="00FA5690">
      <w:pPr>
        <w:pStyle w:val="Heading3"/>
      </w:pPr>
    </w:p>
    <w:p w14:paraId="1ABE8462" w14:textId="77777777" w:rsidR="00237242" w:rsidRDefault="00237242" w:rsidP="00FA5690">
      <w:pPr>
        <w:pStyle w:val="Heading3"/>
      </w:pPr>
    </w:p>
    <w:p w14:paraId="2A8D0B9C" w14:textId="77777777" w:rsidR="00237242" w:rsidRDefault="00237242" w:rsidP="00FA5690">
      <w:pPr>
        <w:pStyle w:val="Heading3"/>
      </w:pPr>
    </w:p>
    <w:p w14:paraId="52F20F7F" w14:textId="19E969D0" w:rsidR="00FA5690" w:rsidRDefault="00FA5690" w:rsidP="00FA5690">
      <w:pPr>
        <w:pStyle w:val="Heading3"/>
      </w:pPr>
      <w:r w:rsidRPr="00A13BA3">
        <w:lastRenderedPageBreak/>
        <w:t>2.1.</w:t>
      </w:r>
      <w:r>
        <w:t>3</w:t>
      </w:r>
      <w:r w:rsidRPr="00A13BA3">
        <w:t xml:space="preserve"> </w:t>
      </w:r>
      <w:r>
        <w:t>Create Store</w:t>
      </w:r>
      <w:bookmarkEnd w:id="29"/>
    </w:p>
    <w:p w14:paraId="311B6A63" w14:textId="77777777" w:rsidR="00237242" w:rsidRDefault="00237242" w:rsidP="00FA5690">
      <w:pPr>
        <w:pStyle w:val="Heading3"/>
      </w:pPr>
      <w:bookmarkStart w:id="30" w:name="_Toc5003816"/>
      <w:r>
        <w:rPr>
          <w:rFonts w:asciiTheme="minorHAnsi" w:eastAsiaTheme="minorHAnsi" w:hAnsiTheme="minorHAnsi" w:cstheme="minorBidi"/>
          <w:noProof/>
          <w:color w:val="auto"/>
          <w:sz w:val="22"/>
          <w:szCs w:val="22"/>
          <w:lang w:eastAsia="en-GB"/>
        </w:rPr>
        <w:drawing>
          <wp:inline distT="0" distB="0" distL="0" distR="0" wp14:anchorId="67C1541C" wp14:editId="6076ADAF">
            <wp:extent cx="3601720" cy="3347720"/>
            <wp:effectExtent l="0" t="0" r="0" b="508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720" cy="334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2BF580" w14:textId="004D50A5" w:rsidR="00FA5690" w:rsidRDefault="00FA5690" w:rsidP="00FA5690">
      <w:pPr>
        <w:pStyle w:val="Heading3"/>
      </w:pPr>
      <w:r w:rsidRPr="00A13BA3">
        <w:t>2.1.</w:t>
      </w:r>
      <w:r>
        <w:t>4</w:t>
      </w:r>
      <w:r w:rsidRPr="00A13BA3">
        <w:t xml:space="preserve"> </w:t>
      </w:r>
      <w:r>
        <w:t>Create Staff</w:t>
      </w:r>
      <w:bookmarkEnd w:id="30"/>
    </w:p>
    <w:p w14:paraId="75AE040E" w14:textId="77777777" w:rsidR="00237242" w:rsidRDefault="00237242" w:rsidP="00FA5690">
      <w:pPr>
        <w:pStyle w:val="Heading3"/>
      </w:pPr>
      <w:bookmarkStart w:id="31" w:name="_Toc5003817"/>
      <w:r>
        <w:rPr>
          <w:rFonts w:asciiTheme="minorHAnsi" w:eastAsiaTheme="minorHAnsi" w:hAnsiTheme="minorHAnsi" w:cstheme="minorBidi"/>
          <w:noProof/>
          <w:color w:val="auto"/>
          <w:sz w:val="22"/>
          <w:szCs w:val="22"/>
          <w:lang w:eastAsia="en-GB"/>
        </w:rPr>
        <w:drawing>
          <wp:inline distT="0" distB="0" distL="0" distR="0" wp14:anchorId="4E333965" wp14:editId="7721DD65">
            <wp:extent cx="5732780" cy="2822575"/>
            <wp:effectExtent l="0" t="0" r="127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282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6B802" w14:textId="77777777" w:rsidR="00237242" w:rsidRDefault="00237242" w:rsidP="00FA5690">
      <w:pPr>
        <w:pStyle w:val="Heading3"/>
      </w:pPr>
    </w:p>
    <w:p w14:paraId="63CE2108" w14:textId="77777777" w:rsidR="00237242" w:rsidRDefault="00237242" w:rsidP="00FA5690">
      <w:pPr>
        <w:pStyle w:val="Heading3"/>
      </w:pPr>
    </w:p>
    <w:p w14:paraId="33AA633C" w14:textId="77777777" w:rsidR="00237242" w:rsidRDefault="00237242" w:rsidP="00FA5690">
      <w:pPr>
        <w:pStyle w:val="Heading3"/>
      </w:pPr>
    </w:p>
    <w:p w14:paraId="678FA3E3" w14:textId="77777777" w:rsidR="00237242" w:rsidRDefault="00237242" w:rsidP="00FA5690">
      <w:pPr>
        <w:pStyle w:val="Heading3"/>
      </w:pPr>
    </w:p>
    <w:p w14:paraId="6AC64543" w14:textId="77777777" w:rsidR="00237242" w:rsidRDefault="00237242" w:rsidP="00FA5690">
      <w:pPr>
        <w:pStyle w:val="Heading3"/>
      </w:pPr>
    </w:p>
    <w:p w14:paraId="0B77A4D7" w14:textId="77777777" w:rsidR="00237242" w:rsidRDefault="00237242" w:rsidP="00FA5690">
      <w:pPr>
        <w:pStyle w:val="Heading3"/>
      </w:pPr>
    </w:p>
    <w:p w14:paraId="54A27C96" w14:textId="77777777" w:rsidR="00237242" w:rsidRDefault="00237242" w:rsidP="00FA5690">
      <w:pPr>
        <w:pStyle w:val="Heading3"/>
      </w:pPr>
    </w:p>
    <w:p w14:paraId="24F6327D" w14:textId="77777777" w:rsidR="00237242" w:rsidRDefault="00237242" w:rsidP="00FA5690">
      <w:pPr>
        <w:pStyle w:val="Heading3"/>
      </w:pPr>
    </w:p>
    <w:p w14:paraId="3A0D6122" w14:textId="77777777" w:rsidR="00237242" w:rsidRDefault="00237242" w:rsidP="00FA5690">
      <w:pPr>
        <w:pStyle w:val="Heading3"/>
      </w:pPr>
    </w:p>
    <w:p w14:paraId="5CFB3143" w14:textId="13FBB2F7" w:rsidR="00FA5690" w:rsidRDefault="00FA5690" w:rsidP="00FA5690">
      <w:pPr>
        <w:pStyle w:val="Heading3"/>
      </w:pPr>
      <w:r w:rsidRPr="00A13BA3">
        <w:lastRenderedPageBreak/>
        <w:t>2.1.</w:t>
      </w:r>
      <w:r>
        <w:t>5</w:t>
      </w:r>
      <w:r w:rsidRPr="00A13BA3">
        <w:t xml:space="preserve"> </w:t>
      </w:r>
      <w:r>
        <w:t>Create Orders</w:t>
      </w:r>
      <w:bookmarkEnd w:id="31"/>
    </w:p>
    <w:p w14:paraId="6749DBCA" w14:textId="2CA69391" w:rsidR="00FA5690" w:rsidRDefault="00237242" w:rsidP="00FA5690">
      <w:pPr>
        <w:pStyle w:val="Heading3"/>
      </w:pPr>
      <w:bookmarkStart w:id="32" w:name="_Toc5003818"/>
      <w:r>
        <w:rPr>
          <w:rFonts w:asciiTheme="minorHAnsi" w:eastAsiaTheme="minorHAnsi" w:hAnsiTheme="minorHAnsi" w:cstheme="minorBidi"/>
          <w:noProof/>
          <w:color w:val="auto"/>
          <w:sz w:val="22"/>
          <w:szCs w:val="22"/>
          <w:lang w:eastAsia="en-GB"/>
        </w:rPr>
        <w:drawing>
          <wp:inline distT="0" distB="0" distL="0" distR="0" wp14:anchorId="0244B781" wp14:editId="62C7F8F4">
            <wp:extent cx="5732780" cy="4420870"/>
            <wp:effectExtent l="0" t="0" r="127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442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5690" w:rsidRPr="00A13BA3">
        <w:t>2.1.</w:t>
      </w:r>
      <w:r w:rsidR="00FA5690">
        <w:t>6</w:t>
      </w:r>
      <w:r w:rsidR="00FA5690" w:rsidRPr="00A13BA3">
        <w:t xml:space="preserve"> </w:t>
      </w:r>
      <w:r w:rsidR="00FA5690">
        <w:t>Create Publisher</w:t>
      </w:r>
      <w:bookmarkEnd w:id="32"/>
    </w:p>
    <w:p w14:paraId="58C2A1BD" w14:textId="77777777" w:rsidR="00237242" w:rsidRDefault="00237242" w:rsidP="00FA5690">
      <w:pPr>
        <w:pStyle w:val="Heading3"/>
      </w:pPr>
      <w:bookmarkStart w:id="33" w:name="_Toc5003819"/>
      <w:r>
        <w:rPr>
          <w:rFonts w:asciiTheme="minorHAnsi" w:eastAsiaTheme="minorHAnsi" w:hAnsiTheme="minorHAnsi" w:cstheme="minorBidi"/>
          <w:noProof/>
          <w:color w:val="auto"/>
          <w:sz w:val="22"/>
          <w:szCs w:val="22"/>
          <w:lang w:eastAsia="en-GB"/>
        </w:rPr>
        <w:drawing>
          <wp:inline distT="0" distB="0" distL="0" distR="0" wp14:anchorId="628106BB" wp14:editId="31BFE306">
            <wp:extent cx="5725160" cy="3538220"/>
            <wp:effectExtent l="0" t="0" r="8890" b="508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353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9A5F06" w14:textId="77777777" w:rsidR="00237242" w:rsidRDefault="00237242" w:rsidP="00FA5690">
      <w:pPr>
        <w:pStyle w:val="Heading3"/>
      </w:pPr>
    </w:p>
    <w:p w14:paraId="6D008DFE" w14:textId="3DC3BF9A" w:rsidR="00FA5690" w:rsidRDefault="00FA5690" w:rsidP="00FA5690">
      <w:pPr>
        <w:pStyle w:val="Heading3"/>
      </w:pPr>
      <w:r w:rsidRPr="00A13BA3">
        <w:lastRenderedPageBreak/>
        <w:t>2.1.</w:t>
      </w:r>
      <w:r>
        <w:t>7</w:t>
      </w:r>
      <w:r w:rsidRPr="00A13BA3">
        <w:t xml:space="preserve"> </w:t>
      </w:r>
      <w:r>
        <w:t>Create NewsLetter</w:t>
      </w:r>
      <w:bookmarkEnd w:id="33"/>
    </w:p>
    <w:p w14:paraId="63255C73" w14:textId="052FDEC6" w:rsidR="00FA5690" w:rsidRDefault="00237242" w:rsidP="00FA5690">
      <w:pPr>
        <w:pStyle w:val="Heading3"/>
      </w:pPr>
      <w:bookmarkStart w:id="34" w:name="_Toc5003820"/>
      <w:r>
        <w:rPr>
          <w:rFonts w:asciiTheme="minorHAnsi" w:eastAsiaTheme="minorHAnsi" w:hAnsiTheme="minorHAnsi" w:cstheme="minorBidi"/>
          <w:noProof/>
          <w:color w:val="auto"/>
          <w:sz w:val="22"/>
          <w:szCs w:val="22"/>
          <w:lang w:eastAsia="en-GB"/>
        </w:rPr>
        <w:drawing>
          <wp:inline distT="0" distB="0" distL="0" distR="0" wp14:anchorId="1C2B88E0" wp14:editId="2D67E102">
            <wp:extent cx="5725160" cy="3220085"/>
            <wp:effectExtent l="0" t="0" r="889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322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5690" w:rsidRPr="00A13BA3">
        <w:t>2.1.</w:t>
      </w:r>
      <w:r w:rsidR="00FA5690">
        <w:t>8</w:t>
      </w:r>
      <w:r w:rsidR="00FA5690" w:rsidRPr="00A13BA3">
        <w:t xml:space="preserve"> </w:t>
      </w:r>
      <w:r w:rsidR="00FA5690">
        <w:t>Create Customer</w:t>
      </w:r>
      <w:bookmarkEnd w:id="34"/>
    </w:p>
    <w:p w14:paraId="47E8F81C" w14:textId="77777777" w:rsidR="00237242" w:rsidRDefault="00237242" w:rsidP="00D1062E">
      <w:pPr>
        <w:pStyle w:val="Heading3"/>
      </w:pPr>
      <w:bookmarkStart w:id="35" w:name="_Toc5003821"/>
      <w:r>
        <w:rPr>
          <w:rFonts w:asciiTheme="minorHAnsi" w:eastAsiaTheme="minorHAnsi" w:hAnsiTheme="minorHAnsi" w:cstheme="minorBidi"/>
          <w:noProof/>
          <w:color w:val="auto"/>
          <w:sz w:val="22"/>
          <w:szCs w:val="22"/>
          <w:lang w:eastAsia="en-GB"/>
        </w:rPr>
        <w:drawing>
          <wp:inline distT="0" distB="0" distL="0" distR="0" wp14:anchorId="080B5DC3" wp14:editId="36691A55">
            <wp:extent cx="4214495" cy="4325620"/>
            <wp:effectExtent l="0" t="0" r="0" b="0"/>
            <wp:docPr id="448" name="Picture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4495" cy="432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5A2C28" w14:textId="77777777" w:rsidR="00237242" w:rsidRDefault="00237242" w:rsidP="00D1062E">
      <w:pPr>
        <w:pStyle w:val="Heading3"/>
      </w:pPr>
    </w:p>
    <w:p w14:paraId="3BA14952" w14:textId="77777777" w:rsidR="00237242" w:rsidRDefault="00237242" w:rsidP="00D1062E">
      <w:pPr>
        <w:pStyle w:val="Heading3"/>
      </w:pPr>
    </w:p>
    <w:p w14:paraId="079BB5B6" w14:textId="77777777" w:rsidR="00237242" w:rsidRDefault="00237242" w:rsidP="00D1062E">
      <w:pPr>
        <w:pStyle w:val="Heading3"/>
      </w:pPr>
    </w:p>
    <w:p w14:paraId="224CB4D4" w14:textId="358698AB" w:rsidR="00D1062E" w:rsidRDefault="00D1062E" w:rsidP="00D1062E">
      <w:pPr>
        <w:pStyle w:val="Heading3"/>
      </w:pPr>
      <w:r w:rsidRPr="00A13BA3">
        <w:lastRenderedPageBreak/>
        <w:t>2.1.</w:t>
      </w:r>
      <w:r>
        <w:t>9</w:t>
      </w:r>
      <w:r w:rsidRPr="00A13BA3">
        <w:t xml:space="preserve"> </w:t>
      </w:r>
      <w:r>
        <w:t>Create Genre</w:t>
      </w:r>
      <w:bookmarkEnd w:id="35"/>
    </w:p>
    <w:p w14:paraId="61D7D68D" w14:textId="529F643E" w:rsidR="00D1062E" w:rsidRDefault="00237242" w:rsidP="00CA1607">
      <w:r>
        <w:rPr>
          <w:noProof/>
          <w:lang w:eastAsia="en-GB"/>
        </w:rPr>
        <w:drawing>
          <wp:inline distT="0" distB="0" distL="0" distR="0" wp14:anchorId="68B2EF4E" wp14:editId="484322EB">
            <wp:extent cx="3371215" cy="1654175"/>
            <wp:effectExtent l="0" t="0" r="635" b="3175"/>
            <wp:docPr id="449" name="Picture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215" cy="165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8AA4B4" w14:textId="53F7BB43" w:rsidR="00FA5690" w:rsidRDefault="00253139" w:rsidP="00D1062E">
      <w:pPr>
        <w:pStyle w:val="Heading2"/>
      </w:pPr>
      <w:bookmarkStart w:id="36" w:name="_Toc5003822"/>
      <w:r>
        <w:t>2.</w:t>
      </w:r>
      <w:r w:rsidR="00FA5690">
        <w:t>2</w:t>
      </w:r>
      <w:r>
        <w:t xml:space="preserve"> </w:t>
      </w:r>
      <w:r w:rsidR="00FA5690">
        <w:t>Insert Scripts</w:t>
      </w:r>
      <w:bookmarkEnd w:id="36"/>
    </w:p>
    <w:p w14:paraId="7D23E8BB" w14:textId="6F6FEDC1" w:rsidR="00253139" w:rsidRDefault="00FA5690" w:rsidP="00FA5690">
      <w:pPr>
        <w:pStyle w:val="Heading3"/>
      </w:pPr>
      <w:bookmarkStart w:id="37" w:name="_Toc5003823"/>
      <w:r>
        <w:t xml:space="preserve">2.2.1 </w:t>
      </w:r>
      <w:r w:rsidR="00253139" w:rsidRPr="3E653B9B">
        <w:t>Customer Insert</w:t>
      </w:r>
      <w:bookmarkEnd w:id="37"/>
    </w:p>
    <w:p w14:paraId="2EED44F2" w14:textId="5076EFB4" w:rsidR="00F97061" w:rsidRDefault="00237242" w:rsidP="00177529">
      <w:r>
        <w:rPr>
          <w:rFonts w:ascii="Calibri" w:eastAsia="Calibri" w:hAnsi="Calibri" w:cs="Calibri"/>
          <w:noProof/>
          <w:lang w:eastAsia="en-GB"/>
        </w:rPr>
        <w:drawing>
          <wp:inline distT="0" distB="0" distL="0" distR="0" wp14:anchorId="16196FDB" wp14:editId="5690DCB0">
            <wp:extent cx="5732780" cy="3752850"/>
            <wp:effectExtent l="0" t="0" r="1270" b="0"/>
            <wp:docPr id="450" name="Picture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38" w:name="_Toc5003824"/>
    </w:p>
    <w:p w14:paraId="0621070A" w14:textId="77777777" w:rsidR="00F97061" w:rsidRDefault="00F97061" w:rsidP="00F97061">
      <w:pPr>
        <w:pStyle w:val="Heading3"/>
      </w:pPr>
    </w:p>
    <w:p w14:paraId="17C7C770" w14:textId="5F7AD3ED" w:rsidR="00253139" w:rsidRDefault="00FA5690" w:rsidP="00F97061">
      <w:pPr>
        <w:pStyle w:val="Heading3"/>
      </w:pPr>
      <w:r>
        <w:t xml:space="preserve">2.2.2 </w:t>
      </w:r>
      <w:r w:rsidR="00253139" w:rsidRPr="3E653B9B">
        <w:t>Supplier</w:t>
      </w:r>
      <w:r w:rsidR="00253139">
        <w:t xml:space="preserve"> insert</w:t>
      </w:r>
      <w:bookmarkEnd w:id="38"/>
    </w:p>
    <w:p w14:paraId="244BD449" w14:textId="630CBFF4" w:rsidR="00253139" w:rsidRDefault="00177529" w:rsidP="00253139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  <w:lang w:eastAsia="en-GB"/>
        </w:rPr>
        <w:drawing>
          <wp:inline distT="0" distB="0" distL="0" distR="0" wp14:anchorId="566EED29" wp14:editId="653CA82D">
            <wp:extent cx="5732780" cy="2774950"/>
            <wp:effectExtent l="0" t="0" r="1270" b="6350"/>
            <wp:docPr id="451" name="Picture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277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1BC54C" w14:textId="36A3F86A" w:rsidR="00253139" w:rsidRDefault="00253139" w:rsidP="00253139">
      <w:pPr>
        <w:pStyle w:val="Heading3"/>
      </w:pPr>
      <w:bookmarkStart w:id="39" w:name="_Toc5003825"/>
      <w:r>
        <w:t>2.</w:t>
      </w:r>
      <w:r w:rsidR="00FA5690">
        <w:t>2</w:t>
      </w:r>
      <w:r>
        <w:t>.</w:t>
      </w:r>
      <w:r w:rsidR="00FA5690">
        <w:t>3</w:t>
      </w:r>
      <w:r>
        <w:t xml:space="preserve"> </w:t>
      </w:r>
      <w:r w:rsidRPr="3E653B9B">
        <w:t>Publisher</w:t>
      </w:r>
      <w:r>
        <w:t xml:space="preserve"> Insert</w:t>
      </w:r>
      <w:bookmarkEnd w:id="39"/>
    </w:p>
    <w:p w14:paraId="2CC03A4B" w14:textId="2C0D694A" w:rsidR="00177529" w:rsidRDefault="00177529" w:rsidP="00177529">
      <w:pPr>
        <w:spacing w:after="0"/>
        <w:rPr>
          <w:rFonts w:eastAsia="Calibri"/>
          <w:bCs/>
        </w:rPr>
      </w:pPr>
      <w:r>
        <w:rPr>
          <w:rFonts w:ascii="Calibri" w:eastAsia="Calibri" w:hAnsi="Calibri" w:cs="Calibri"/>
          <w:noProof/>
          <w:lang w:eastAsia="en-GB"/>
        </w:rPr>
        <w:drawing>
          <wp:inline distT="0" distB="0" distL="0" distR="0" wp14:anchorId="7A8D5F6C" wp14:editId="12EB4094">
            <wp:extent cx="5732780" cy="3204210"/>
            <wp:effectExtent l="0" t="0" r="1270" b="0"/>
            <wp:docPr id="452" name="Picture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320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40" w:name="_Toc5003826"/>
    </w:p>
    <w:p w14:paraId="26AF5A30" w14:textId="77777777" w:rsidR="00177529" w:rsidRDefault="00177529" w:rsidP="00253139">
      <w:pPr>
        <w:pStyle w:val="Heading3"/>
        <w:rPr>
          <w:rFonts w:eastAsia="Calibri"/>
          <w:bCs/>
        </w:rPr>
      </w:pPr>
    </w:p>
    <w:p w14:paraId="0EA19F15" w14:textId="5C10B02E" w:rsidR="00253139" w:rsidRPr="00422186" w:rsidRDefault="00253139" w:rsidP="00253139">
      <w:pPr>
        <w:pStyle w:val="Heading3"/>
      </w:pPr>
      <w:r>
        <w:rPr>
          <w:rFonts w:eastAsia="Calibri"/>
          <w:bCs/>
        </w:rPr>
        <w:t>2</w:t>
      </w:r>
      <w:r>
        <w:t>.</w:t>
      </w:r>
      <w:r w:rsidR="00FA5690">
        <w:t>2.4</w:t>
      </w:r>
      <w:r>
        <w:rPr>
          <w:rFonts w:eastAsia="Calibri"/>
          <w:bCs/>
        </w:rPr>
        <w:t xml:space="preserve"> </w:t>
      </w:r>
      <w:r w:rsidRPr="00422186">
        <w:rPr>
          <w:rFonts w:eastAsia="Calibri"/>
          <w:bCs/>
        </w:rPr>
        <w:t>Store</w:t>
      </w:r>
      <w:r w:rsidRPr="00422186">
        <w:rPr>
          <w:rFonts w:eastAsia="Calibri"/>
        </w:rPr>
        <w:t xml:space="preserve"> Insert</w:t>
      </w:r>
      <w:bookmarkEnd w:id="40"/>
    </w:p>
    <w:p w14:paraId="4529B7F3" w14:textId="31943442" w:rsidR="00253139" w:rsidRDefault="00177529" w:rsidP="00253139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  <w:lang w:eastAsia="en-GB"/>
        </w:rPr>
        <w:drawing>
          <wp:inline distT="0" distB="0" distL="0" distR="0" wp14:anchorId="2537AC89" wp14:editId="3BC28C7C">
            <wp:extent cx="5725160" cy="2950210"/>
            <wp:effectExtent l="0" t="0" r="8890" b="2540"/>
            <wp:docPr id="453" name="Picture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295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E38E3E" w14:textId="3CEA4857" w:rsidR="00177529" w:rsidRDefault="00177529" w:rsidP="00032218">
      <w:pPr>
        <w:pStyle w:val="Heading3"/>
        <w:rPr>
          <w:rFonts w:eastAsia="Calibri"/>
        </w:rPr>
      </w:pPr>
      <w:bookmarkStart w:id="41" w:name="_Toc5003827"/>
    </w:p>
    <w:p w14:paraId="6CA32DD2" w14:textId="18C41104" w:rsidR="00253139" w:rsidRDefault="00253139" w:rsidP="00032218">
      <w:pPr>
        <w:pStyle w:val="Heading3"/>
        <w:rPr>
          <w:rFonts w:ascii="Calibri" w:eastAsia="Calibri" w:hAnsi="Calibri" w:cs="Calibri"/>
          <w:b/>
          <w:bCs/>
        </w:rPr>
      </w:pPr>
      <w:r>
        <w:rPr>
          <w:rFonts w:eastAsia="Calibri"/>
        </w:rPr>
        <w:t>2</w:t>
      </w:r>
      <w:r>
        <w:t>.</w:t>
      </w:r>
      <w:r w:rsidR="00FA5690">
        <w:t>2.5</w:t>
      </w:r>
      <w:r>
        <w:rPr>
          <w:rFonts w:eastAsia="Calibri"/>
        </w:rPr>
        <w:t xml:space="preserve"> </w:t>
      </w:r>
      <w:r w:rsidRPr="3E653B9B">
        <w:rPr>
          <w:rFonts w:eastAsia="Calibri"/>
        </w:rPr>
        <w:t>Book</w:t>
      </w:r>
      <w:r>
        <w:rPr>
          <w:rFonts w:eastAsia="Calibri"/>
        </w:rPr>
        <w:t xml:space="preserve"> Insert</w:t>
      </w:r>
      <w:bookmarkEnd w:id="41"/>
    </w:p>
    <w:p w14:paraId="6873E747" w14:textId="2CBDAB0F" w:rsidR="001563FB" w:rsidRPr="001563FB" w:rsidRDefault="00177529" w:rsidP="00177529">
      <w:pPr>
        <w:spacing w:after="0" w:line="240" w:lineRule="auto"/>
      </w:pPr>
      <w:r>
        <w:rPr>
          <w:noProof/>
          <w:lang w:eastAsia="en-GB"/>
        </w:rPr>
        <w:drawing>
          <wp:inline distT="0" distB="0" distL="0" distR="0" wp14:anchorId="205AD37F" wp14:editId="7A1257C2">
            <wp:extent cx="5732780" cy="4468495"/>
            <wp:effectExtent l="0" t="0" r="1270" b="8255"/>
            <wp:docPr id="454" name="Picture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446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43B0B0" w14:textId="216099A5" w:rsidR="00032218" w:rsidRDefault="00177529" w:rsidP="00095F0F">
      <w:r>
        <w:rPr>
          <w:noProof/>
          <w:lang w:eastAsia="en-GB"/>
        </w:rPr>
        <w:lastRenderedPageBreak/>
        <w:drawing>
          <wp:inline distT="0" distB="0" distL="0" distR="0" wp14:anchorId="086D5813" wp14:editId="3E7B75BD">
            <wp:extent cx="5732780" cy="2639695"/>
            <wp:effectExtent l="0" t="0" r="1270" b="8255"/>
            <wp:docPr id="455" name="Picture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263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4B6777" w14:textId="5BAAC490" w:rsidR="003B5E20" w:rsidRDefault="003B5E20" w:rsidP="001563FB">
      <w:pPr>
        <w:pStyle w:val="Heading3"/>
        <w:rPr>
          <w:rFonts w:eastAsia="Calibri"/>
        </w:rPr>
      </w:pPr>
      <w:bookmarkStart w:id="42" w:name="_Toc5003828"/>
      <w:r>
        <w:rPr>
          <w:rFonts w:eastAsia="Calibri"/>
        </w:rPr>
        <w:t>2</w:t>
      </w:r>
      <w:r>
        <w:t>.2.6</w:t>
      </w:r>
      <w:r>
        <w:rPr>
          <w:rFonts w:eastAsia="Calibri"/>
        </w:rPr>
        <w:t xml:space="preserve"> Staff Insert</w:t>
      </w:r>
      <w:bookmarkEnd w:id="42"/>
    </w:p>
    <w:p w14:paraId="5D271CF4" w14:textId="3A0FD0B6" w:rsidR="00032218" w:rsidRDefault="00177529" w:rsidP="00032218">
      <w:pPr>
        <w:pStyle w:val="Heading3"/>
        <w:rPr>
          <w:rFonts w:eastAsia="Calibri"/>
        </w:rPr>
      </w:pPr>
      <w:r>
        <w:rPr>
          <w:rFonts w:ascii="Calibri" w:eastAsia="Calibri" w:hAnsi="Calibri" w:cs="Calibri"/>
          <w:noProof/>
          <w:color w:val="auto"/>
          <w:sz w:val="22"/>
          <w:szCs w:val="22"/>
          <w:lang w:eastAsia="en-GB"/>
        </w:rPr>
        <w:drawing>
          <wp:inline distT="0" distB="0" distL="0" distR="0" wp14:anchorId="3492BD67" wp14:editId="24ADC94A">
            <wp:extent cx="5438775" cy="1868805"/>
            <wp:effectExtent l="0" t="0" r="9525" b="0"/>
            <wp:docPr id="456" name="Picture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186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2467A7" w14:textId="6A89924D" w:rsidR="00032218" w:rsidRPr="00032218" w:rsidRDefault="00032218" w:rsidP="00177529">
      <w:pPr>
        <w:pStyle w:val="Heading3"/>
      </w:pPr>
      <w:bookmarkStart w:id="43" w:name="_Toc5003829"/>
      <w:r>
        <w:rPr>
          <w:rFonts w:eastAsia="Calibri"/>
        </w:rPr>
        <w:t>2</w:t>
      </w:r>
      <w:r>
        <w:t>.2.6</w:t>
      </w:r>
      <w:r>
        <w:rPr>
          <w:rFonts w:eastAsia="Calibri"/>
        </w:rPr>
        <w:t xml:space="preserve"> Orders Insert</w:t>
      </w:r>
      <w:bookmarkEnd w:id="43"/>
    </w:p>
    <w:p w14:paraId="509B4D3C" w14:textId="77777777" w:rsidR="00177529" w:rsidRDefault="00177529" w:rsidP="00032218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  <w:lang w:eastAsia="en-GB"/>
        </w:rPr>
        <w:drawing>
          <wp:inline distT="0" distB="0" distL="0" distR="0" wp14:anchorId="00FC4F28" wp14:editId="3DCBB060">
            <wp:extent cx="5732780" cy="3300095"/>
            <wp:effectExtent l="0" t="0" r="1270" b="0"/>
            <wp:docPr id="457" name="Picture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3300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7092C5" w14:textId="77777777" w:rsidR="00177529" w:rsidRDefault="00177529" w:rsidP="00032218">
      <w:pPr>
        <w:spacing w:after="0"/>
        <w:rPr>
          <w:rFonts w:ascii="Calibri" w:eastAsia="Calibri" w:hAnsi="Calibri" w:cs="Calibri"/>
        </w:rPr>
      </w:pPr>
    </w:p>
    <w:p w14:paraId="553E40B3" w14:textId="77777777" w:rsidR="00177529" w:rsidRDefault="00177529" w:rsidP="00032218">
      <w:pPr>
        <w:spacing w:after="0"/>
        <w:rPr>
          <w:rFonts w:ascii="Calibri" w:eastAsia="Calibri" w:hAnsi="Calibri" w:cs="Calibri"/>
        </w:rPr>
      </w:pPr>
    </w:p>
    <w:p w14:paraId="2517599D" w14:textId="55FCF9A5" w:rsidR="002C7F91" w:rsidRDefault="00177529" w:rsidP="00D0380A">
      <w:pPr>
        <w:pStyle w:val="Heading1"/>
        <w:rPr>
          <w:rFonts w:eastAsia="Calibri"/>
        </w:rPr>
      </w:pPr>
      <w:bookmarkStart w:id="44" w:name="_Toc5003830"/>
      <w:r>
        <w:rPr>
          <w:rFonts w:ascii="Calibri" w:eastAsia="Calibri" w:hAnsi="Calibri" w:cs="Calibri"/>
          <w:noProof/>
          <w:color w:val="auto"/>
          <w:sz w:val="22"/>
          <w:szCs w:val="22"/>
          <w:lang w:eastAsia="en-GB"/>
        </w:rPr>
        <w:lastRenderedPageBreak/>
        <w:drawing>
          <wp:inline distT="0" distB="0" distL="0" distR="0" wp14:anchorId="29AC29C5" wp14:editId="12DA2653">
            <wp:extent cx="5725160" cy="1169035"/>
            <wp:effectExtent l="0" t="0" r="8890" b="0"/>
            <wp:docPr id="458" name="Picture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116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7F91">
        <w:rPr>
          <w:rFonts w:eastAsia="Calibri"/>
        </w:rPr>
        <w:t>2.</w:t>
      </w:r>
      <w:r w:rsidR="00FA5690">
        <w:rPr>
          <w:rFonts w:eastAsia="Calibri"/>
        </w:rPr>
        <w:t>3</w:t>
      </w:r>
      <w:r w:rsidR="002C7F91">
        <w:rPr>
          <w:rFonts w:eastAsia="Calibri"/>
        </w:rPr>
        <w:t>. Forms</w:t>
      </w:r>
      <w:bookmarkEnd w:id="44"/>
    </w:p>
    <w:p w14:paraId="0D67E278" w14:textId="350C0C1A" w:rsidR="00EF1326" w:rsidRDefault="00EF1326" w:rsidP="00253139">
      <w:pPr>
        <w:spacing w:after="0"/>
        <w:rPr>
          <w:rFonts w:ascii="Calibri" w:eastAsia="Calibri" w:hAnsi="Calibri" w:cs="Calibri"/>
        </w:rPr>
      </w:pPr>
    </w:p>
    <w:p w14:paraId="2A3923E7" w14:textId="455D0DAD" w:rsidR="00EF1326" w:rsidRDefault="00EF1326" w:rsidP="00D0380A">
      <w:pPr>
        <w:pStyle w:val="Heading2"/>
        <w:rPr>
          <w:rFonts w:eastAsia="Calibri"/>
        </w:rPr>
      </w:pPr>
      <w:bookmarkStart w:id="45" w:name="_Toc5003831"/>
      <w:r>
        <w:rPr>
          <w:rFonts w:eastAsia="Calibri"/>
        </w:rPr>
        <w:t>2.</w:t>
      </w:r>
      <w:r w:rsidR="00FA5690">
        <w:rPr>
          <w:rFonts w:eastAsia="Calibri"/>
        </w:rPr>
        <w:t>3</w:t>
      </w:r>
      <w:r>
        <w:rPr>
          <w:rFonts w:eastAsia="Calibri"/>
        </w:rPr>
        <w:t>.1 Book Form Screen Capture</w:t>
      </w:r>
      <w:bookmarkEnd w:id="45"/>
    </w:p>
    <w:p w14:paraId="73246DD1" w14:textId="10378623" w:rsidR="0028546D" w:rsidRDefault="0028546D" w:rsidP="007F0309">
      <w:r>
        <w:rPr>
          <w:noProof/>
          <w:lang w:eastAsia="en-GB"/>
        </w:rPr>
        <w:drawing>
          <wp:inline distT="0" distB="0" distL="0" distR="0" wp14:anchorId="216DB3EF" wp14:editId="33F46394">
            <wp:extent cx="4540331" cy="3122295"/>
            <wp:effectExtent l="0" t="0" r="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8143" cy="3127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92A3D6" w14:textId="3F595F88" w:rsidR="007F0309" w:rsidRPr="007F0309" w:rsidRDefault="007F0309" w:rsidP="007F0309"/>
    <w:p w14:paraId="00E7AF93" w14:textId="177CBB44" w:rsidR="00EF1326" w:rsidRDefault="00EF1326" w:rsidP="00D0380A">
      <w:pPr>
        <w:pStyle w:val="Heading2"/>
        <w:rPr>
          <w:rFonts w:eastAsia="Calibri"/>
        </w:rPr>
      </w:pPr>
      <w:bookmarkStart w:id="46" w:name="_Toc5003832"/>
      <w:r>
        <w:rPr>
          <w:rFonts w:eastAsia="Calibri"/>
        </w:rPr>
        <w:t>2.</w:t>
      </w:r>
      <w:r w:rsidR="00FA5690">
        <w:rPr>
          <w:rFonts w:eastAsia="Calibri"/>
        </w:rPr>
        <w:t>3</w:t>
      </w:r>
      <w:r>
        <w:rPr>
          <w:rFonts w:eastAsia="Calibri"/>
        </w:rPr>
        <w:t>.2</w:t>
      </w:r>
      <w:r w:rsidRPr="00EF1326">
        <w:rPr>
          <w:rFonts w:eastAsia="Calibri"/>
        </w:rPr>
        <w:t xml:space="preserve"> </w:t>
      </w:r>
      <w:r>
        <w:rPr>
          <w:rFonts w:eastAsia="Calibri"/>
        </w:rPr>
        <w:t>Supplier Form Screen Capture</w:t>
      </w:r>
      <w:bookmarkEnd w:id="46"/>
    </w:p>
    <w:p w14:paraId="586975F5" w14:textId="0593EE13" w:rsidR="0028546D" w:rsidRPr="0028546D" w:rsidRDefault="0028546D" w:rsidP="0028546D">
      <w:r>
        <w:rPr>
          <w:noProof/>
          <w:lang w:eastAsia="en-GB"/>
        </w:rPr>
        <w:drawing>
          <wp:inline distT="0" distB="0" distL="0" distR="0" wp14:anchorId="6521BBC0" wp14:editId="08DAE217">
            <wp:extent cx="4314095" cy="318897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3809" cy="3196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1EA285" w14:textId="63D8A1C7" w:rsidR="00EF1326" w:rsidRDefault="00EF1326" w:rsidP="00D0380A">
      <w:pPr>
        <w:pStyle w:val="Heading2"/>
        <w:rPr>
          <w:rFonts w:eastAsia="Calibri"/>
        </w:rPr>
      </w:pPr>
      <w:bookmarkStart w:id="47" w:name="_Toc5003833"/>
      <w:r>
        <w:rPr>
          <w:rFonts w:eastAsia="Calibri"/>
        </w:rPr>
        <w:lastRenderedPageBreak/>
        <w:t>2.</w:t>
      </w:r>
      <w:r w:rsidR="00FA5690">
        <w:rPr>
          <w:rFonts w:eastAsia="Calibri"/>
        </w:rPr>
        <w:t>3</w:t>
      </w:r>
      <w:r>
        <w:rPr>
          <w:rFonts w:eastAsia="Calibri"/>
        </w:rPr>
        <w:t>.3</w:t>
      </w:r>
      <w:r w:rsidRPr="00EF1326">
        <w:rPr>
          <w:rFonts w:eastAsia="Calibri"/>
        </w:rPr>
        <w:t xml:space="preserve"> </w:t>
      </w:r>
      <w:r>
        <w:rPr>
          <w:rFonts w:eastAsia="Calibri"/>
        </w:rPr>
        <w:t>Publisher Form Screen Capture</w:t>
      </w:r>
      <w:bookmarkEnd w:id="47"/>
    </w:p>
    <w:p w14:paraId="1F74636F" w14:textId="3F1B014F" w:rsidR="0028546D" w:rsidRPr="0028546D" w:rsidRDefault="0028546D" w:rsidP="0028546D">
      <w:r>
        <w:rPr>
          <w:noProof/>
          <w:lang w:eastAsia="en-GB"/>
        </w:rPr>
        <w:drawing>
          <wp:inline distT="0" distB="0" distL="0" distR="0" wp14:anchorId="3339ACA3" wp14:editId="1FA0D827">
            <wp:extent cx="4267256" cy="330327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5443" cy="3309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5A7AA6" w14:textId="45BCA49B" w:rsidR="00EF1326" w:rsidRDefault="00EF1326" w:rsidP="00D0380A">
      <w:pPr>
        <w:pStyle w:val="Heading2"/>
        <w:rPr>
          <w:rFonts w:eastAsia="Calibri"/>
        </w:rPr>
      </w:pPr>
      <w:bookmarkStart w:id="48" w:name="_Toc5003834"/>
      <w:r>
        <w:rPr>
          <w:rFonts w:eastAsia="Calibri"/>
        </w:rPr>
        <w:t>2.</w:t>
      </w:r>
      <w:r w:rsidR="00FA5690">
        <w:rPr>
          <w:rFonts w:eastAsia="Calibri"/>
        </w:rPr>
        <w:t>3</w:t>
      </w:r>
      <w:r>
        <w:rPr>
          <w:rFonts w:eastAsia="Calibri"/>
        </w:rPr>
        <w:t>.4</w:t>
      </w:r>
      <w:r w:rsidRPr="00EF1326">
        <w:rPr>
          <w:rFonts w:eastAsia="Calibri"/>
        </w:rPr>
        <w:t xml:space="preserve"> </w:t>
      </w:r>
      <w:r w:rsidR="00B70F0E">
        <w:rPr>
          <w:rFonts w:eastAsia="Calibri"/>
        </w:rPr>
        <w:t>Genre</w:t>
      </w:r>
      <w:r>
        <w:rPr>
          <w:rFonts w:eastAsia="Calibri"/>
        </w:rPr>
        <w:t xml:space="preserve"> Form Screen Capture</w:t>
      </w:r>
      <w:bookmarkEnd w:id="48"/>
    </w:p>
    <w:p w14:paraId="5E61BD21" w14:textId="1060B896" w:rsidR="0028546D" w:rsidRPr="0028546D" w:rsidRDefault="00F17C4B" w:rsidP="0028546D">
      <w:r>
        <w:rPr>
          <w:noProof/>
          <w:lang w:eastAsia="en-GB"/>
        </w:rPr>
        <w:drawing>
          <wp:inline distT="0" distB="0" distL="0" distR="0" wp14:anchorId="3427D9EB" wp14:editId="059A6D53">
            <wp:extent cx="5731510" cy="2142490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4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023D26" w14:textId="32EC5BC6" w:rsidR="00EF1326" w:rsidRDefault="00EF1326" w:rsidP="0028546D">
      <w:bookmarkStart w:id="49" w:name="_Toc5003835"/>
      <w:r w:rsidRPr="0028546D">
        <w:rPr>
          <w:rStyle w:val="Heading2Char"/>
        </w:rPr>
        <w:lastRenderedPageBreak/>
        <w:t>2.</w:t>
      </w:r>
      <w:r w:rsidR="00FA5690">
        <w:rPr>
          <w:rStyle w:val="Heading2Char"/>
        </w:rPr>
        <w:t>3</w:t>
      </w:r>
      <w:r w:rsidRPr="0028546D">
        <w:rPr>
          <w:rStyle w:val="Heading2Char"/>
        </w:rPr>
        <w:t xml:space="preserve">.5 </w:t>
      </w:r>
      <w:r w:rsidR="00433A62" w:rsidRPr="0028546D">
        <w:rPr>
          <w:rStyle w:val="Heading2Char"/>
        </w:rPr>
        <w:t>Staff</w:t>
      </w:r>
      <w:r w:rsidRPr="0028546D">
        <w:rPr>
          <w:rStyle w:val="Heading2Char"/>
        </w:rPr>
        <w:t xml:space="preserve"> Form Screen Capture</w:t>
      </w:r>
      <w:bookmarkEnd w:id="49"/>
      <w:r w:rsidR="0028546D">
        <w:rPr>
          <w:noProof/>
          <w:lang w:eastAsia="en-GB"/>
        </w:rPr>
        <w:drawing>
          <wp:inline distT="0" distB="0" distL="0" distR="0" wp14:anchorId="70FEDF0D" wp14:editId="7597C80D">
            <wp:extent cx="4991100" cy="2990694"/>
            <wp:effectExtent l="0" t="0" r="0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8654" cy="300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9C534A" w14:textId="265FBACC" w:rsidR="00433A62" w:rsidRDefault="00433A62" w:rsidP="00D0380A">
      <w:pPr>
        <w:pStyle w:val="Heading2"/>
        <w:rPr>
          <w:rFonts w:eastAsia="Calibri"/>
        </w:rPr>
      </w:pPr>
      <w:bookmarkStart w:id="50" w:name="_Toc5003836"/>
      <w:r>
        <w:rPr>
          <w:rFonts w:eastAsia="Calibri"/>
        </w:rPr>
        <w:t>2.</w:t>
      </w:r>
      <w:r w:rsidR="00FA5690">
        <w:rPr>
          <w:rFonts w:eastAsia="Calibri"/>
        </w:rPr>
        <w:t>3</w:t>
      </w:r>
      <w:r>
        <w:rPr>
          <w:rFonts w:eastAsia="Calibri"/>
        </w:rPr>
        <w:t>.6</w:t>
      </w:r>
      <w:r w:rsidRPr="00EF1326">
        <w:rPr>
          <w:rFonts w:eastAsia="Calibri"/>
        </w:rPr>
        <w:t xml:space="preserve"> </w:t>
      </w:r>
      <w:r>
        <w:rPr>
          <w:rFonts w:eastAsia="Calibri"/>
        </w:rPr>
        <w:t>Store Form Screen Capture</w:t>
      </w:r>
      <w:bookmarkEnd w:id="50"/>
    </w:p>
    <w:p w14:paraId="676DE008" w14:textId="0E8C3A4B" w:rsidR="0028546D" w:rsidRPr="0028546D" w:rsidRDefault="0028546D" w:rsidP="0028546D">
      <w:r>
        <w:rPr>
          <w:noProof/>
          <w:lang w:eastAsia="en-GB"/>
        </w:rPr>
        <w:drawing>
          <wp:inline distT="0" distB="0" distL="0" distR="0" wp14:anchorId="157D3FD7" wp14:editId="13D5DD01">
            <wp:extent cx="5731510" cy="4389120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8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43FA8" w14:textId="7AB999F8" w:rsidR="00433A62" w:rsidRDefault="00433A62" w:rsidP="00D0380A">
      <w:pPr>
        <w:pStyle w:val="Heading2"/>
        <w:rPr>
          <w:rFonts w:eastAsia="Calibri"/>
        </w:rPr>
      </w:pPr>
      <w:bookmarkStart w:id="51" w:name="_Toc5003837"/>
      <w:r>
        <w:rPr>
          <w:rFonts w:eastAsia="Calibri"/>
        </w:rPr>
        <w:lastRenderedPageBreak/>
        <w:t>2.</w:t>
      </w:r>
      <w:r w:rsidR="00FA5690">
        <w:rPr>
          <w:rFonts w:eastAsia="Calibri"/>
        </w:rPr>
        <w:t>3</w:t>
      </w:r>
      <w:r>
        <w:rPr>
          <w:rFonts w:eastAsia="Calibri"/>
        </w:rPr>
        <w:t>.7</w:t>
      </w:r>
      <w:r w:rsidRPr="00EF1326">
        <w:rPr>
          <w:rFonts w:eastAsia="Calibri"/>
        </w:rPr>
        <w:t xml:space="preserve"> </w:t>
      </w:r>
      <w:r>
        <w:rPr>
          <w:rFonts w:eastAsia="Calibri"/>
        </w:rPr>
        <w:t>Stock Form Screen Capture</w:t>
      </w:r>
      <w:bookmarkEnd w:id="51"/>
    </w:p>
    <w:p w14:paraId="63155DFE" w14:textId="3FB7DD5F" w:rsidR="0028546D" w:rsidRPr="0028546D" w:rsidRDefault="00FC45CC" w:rsidP="0028546D">
      <w:r>
        <w:rPr>
          <w:noProof/>
          <w:lang w:eastAsia="en-GB"/>
        </w:rPr>
        <w:drawing>
          <wp:inline distT="0" distB="0" distL="0" distR="0" wp14:anchorId="03F857B5" wp14:editId="40ACC96B">
            <wp:extent cx="5724525" cy="474345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74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7011BC" w14:textId="77699649" w:rsidR="00433A62" w:rsidRDefault="00433A62" w:rsidP="00D0380A">
      <w:pPr>
        <w:pStyle w:val="Heading2"/>
        <w:rPr>
          <w:rFonts w:eastAsia="Calibri"/>
        </w:rPr>
      </w:pPr>
      <w:bookmarkStart w:id="52" w:name="_Toc5003838"/>
      <w:r>
        <w:rPr>
          <w:rFonts w:eastAsia="Calibri"/>
        </w:rPr>
        <w:lastRenderedPageBreak/>
        <w:t>2.</w:t>
      </w:r>
      <w:r w:rsidR="00FA5690">
        <w:rPr>
          <w:rFonts w:eastAsia="Calibri"/>
        </w:rPr>
        <w:t>3</w:t>
      </w:r>
      <w:r>
        <w:rPr>
          <w:rFonts w:eastAsia="Calibri"/>
        </w:rPr>
        <w:t>.</w:t>
      </w:r>
      <w:r w:rsidR="008D1243">
        <w:rPr>
          <w:rFonts w:eastAsia="Calibri"/>
        </w:rPr>
        <w:t>8</w:t>
      </w:r>
      <w:r w:rsidRPr="00EF1326">
        <w:rPr>
          <w:rFonts w:eastAsia="Calibri"/>
        </w:rPr>
        <w:t xml:space="preserve"> </w:t>
      </w:r>
      <w:r w:rsidR="008D1243">
        <w:rPr>
          <w:rFonts w:eastAsia="Calibri"/>
        </w:rPr>
        <w:t>Customer</w:t>
      </w:r>
      <w:r>
        <w:rPr>
          <w:rFonts w:eastAsia="Calibri"/>
        </w:rPr>
        <w:t xml:space="preserve"> Form Screen Capture</w:t>
      </w:r>
      <w:bookmarkEnd w:id="52"/>
    </w:p>
    <w:p w14:paraId="7B3CAAF5" w14:textId="6177686C" w:rsidR="0028546D" w:rsidRPr="0028546D" w:rsidRDefault="0028546D" w:rsidP="0028546D">
      <w:r>
        <w:rPr>
          <w:noProof/>
          <w:lang w:eastAsia="en-GB"/>
        </w:rPr>
        <w:drawing>
          <wp:inline distT="0" distB="0" distL="0" distR="0" wp14:anchorId="3CEDD4F8" wp14:editId="0B1010DA">
            <wp:extent cx="5724525" cy="40767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DE7FB8" w14:textId="1CF7C55F" w:rsidR="001E5EFE" w:rsidRDefault="001E5EFE" w:rsidP="00D0380A">
      <w:pPr>
        <w:pStyle w:val="Heading2"/>
        <w:rPr>
          <w:rFonts w:eastAsia="Calibri"/>
        </w:rPr>
      </w:pPr>
      <w:bookmarkStart w:id="53" w:name="_Toc5003839"/>
      <w:r>
        <w:rPr>
          <w:rFonts w:eastAsia="Calibri"/>
        </w:rPr>
        <w:t>2.</w:t>
      </w:r>
      <w:r w:rsidR="00FA5690">
        <w:rPr>
          <w:rFonts w:eastAsia="Calibri"/>
        </w:rPr>
        <w:t>3</w:t>
      </w:r>
      <w:r>
        <w:rPr>
          <w:rFonts w:eastAsia="Calibri"/>
        </w:rPr>
        <w:t>.9</w:t>
      </w:r>
      <w:r w:rsidRPr="00EF1326">
        <w:rPr>
          <w:rFonts w:eastAsia="Calibri"/>
        </w:rPr>
        <w:t xml:space="preserve"> </w:t>
      </w:r>
      <w:r>
        <w:rPr>
          <w:rFonts w:eastAsia="Calibri"/>
        </w:rPr>
        <w:t>Order Form Screen Capture</w:t>
      </w:r>
      <w:bookmarkEnd w:id="53"/>
    </w:p>
    <w:p w14:paraId="2E867FB8" w14:textId="419CF982" w:rsidR="001E5EFE" w:rsidRDefault="0028546D" w:rsidP="00433A62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  <w:lang w:eastAsia="en-GB"/>
        </w:rPr>
        <w:drawing>
          <wp:inline distT="0" distB="0" distL="0" distR="0" wp14:anchorId="04EB391E" wp14:editId="18B02860">
            <wp:extent cx="5724525" cy="409575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09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723AED" w14:textId="1C86B805" w:rsidR="0028546D" w:rsidRDefault="0028546D" w:rsidP="0028546D">
      <w:pPr>
        <w:pStyle w:val="Heading2"/>
        <w:rPr>
          <w:rFonts w:ascii="Calibri" w:eastAsia="Calibri" w:hAnsi="Calibri" w:cs="Calibri"/>
        </w:rPr>
      </w:pPr>
      <w:bookmarkStart w:id="54" w:name="_Toc5003840"/>
      <w:r>
        <w:rPr>
          <w:rFonts w:eastAsia="Calibri"/>
        </w:rPr>
        <w:lastRenderedPageBreak/>
        <w:t>2.</w:t>
      </w:r>
      <w:r w:rsidR="00FA5690">
        <w:rPr>
          <w:rFonts w:eastAsia="Calibri"/>
        </w:rPr>
        <w:t>3</w:t>
      </w:r>
      <w:r>
        <w:rPr>
          <w:rFonts w:eastAsia="Calibri"/>
        </w:rPr>
        <w:t>.</w:t>
      </w:r>
      <w:r>
        <w:t>10</w:t>
      </w:r>
      <w:r w:rsidRPr="00EF1326">
        <w:rPr>
          <w:rFonts w:eastAsia="Calibri"/>
        </w:rPr>
        <w:t xml:space="preserve"> </w:t>
      </w:r>
      <w:r w:rsidR="00FC45CC">
        <w:rPr>
          <w:rFonts w:eastAsia="Calibri"/>
        </w:rPr>
        <w:t>Newsletter</w:t>
      </w:r>
      <w:r>
        <w:rPr>
          <w:rFonts w:eastAsia="Calibri"/>
        </w:rPr>
        <w:t xml:space="preserve"> Form Screen Capture</w:t>
      </w:r>
      <w:bookmarkEnd w:id="54"/>
    </w:p>
    <w:p w14:paraId="3E1CDAC6" w14:textId="7A45CDD2" w:rsidR="0028546D" w:rsidRDefault="003A1A6B" w:rsidP="00433A62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  <w:lang w:eastAsia="en-GB"/>
        </w:rPr>
        <w:drawing>
          <wp:inline distT="0" distB="0" distL="0" distR="0" wp14:anchorId="04E8F9FF" wp14:editId="6E7DD0F8">
            <wp:extent cx="4942205" cy="3175000"/>
            <wp:effectExtent l="0" t="0" r="0" b="635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2205" cy="317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CA5DB9" w14:textId="77777777" w:rsidR="0081553F" w:rsidRDefault="0081553F" w:rsidP="00D0380A">
      <w:pPr>
        <w:pStyle w:val="Heading1"/>
        <w:rPr>
          <w:rFonts w:eastAsia="Calibri"/>
        </w:rPr>
      </w:pPr>
    </w:p>
    <w:p w14:paraId="462350DF" w14:textId="143D904E" w:rsidR="002C7F91" w:rsidRDefault="00D0380A" w:rsidP="00D0380A">
      <w:pPr>
        <w:pStyle w:val="Heading1"/>
        <w:rPr>
          <w:rFonts w:eastAsia="Calibri"/>
        </w:rPr>
      </w:pPr>
      <w:bookmarkStart w:id="55" w:name="_Toc5003841"/>
      <w:r>
        <w:rPr>
          <w:rFonts w:eastAsia="Calibri"/>
        </w:rPr>
        <w:t>2.</w:t>
      </w:r>
      <w:r w:rsidR="00FA5690">
        <w:rPr>
          <w:rFonts w:eastAsia="Calibri"/>
        </w:rPr>
        <w:t>4</w:t>
      </w:r>
      <w:r>
        <w:rPr>
          <w:rFonts w:eastAsia="Calibri"/>
        </w:rPr>
        <w:t xml:space="preserve"> Report Output</w:t>
      </w:r>
      <w:bookmarkEnd w:id="55"/>
    </w:p>
    <w:p w14:paraId="2DE54E82" w14:textId="52FFFD0D" w:rsidR="00D0380A" w:rsidRDefault="00D0380A" w:rsidP="00D0380A">
      <w:pPr>
        <w:pStyle w:val="Heading2"/>
        <w:rPr>
          <w:rFonts w:eastAsia="Calibri"/>
        </w:rPr>
      </w:pPr>
      <w:bookmarkStart w:id="56" w:name="_Toc5003842"/>
      <w:r>
        <w:rPr>
          <w:rFonts w:eastAsia="Calibri"/>
        </w:rPr>
        <w:t>2.</w:t>
      </w:r>
      <w:r w:rsidR="00FA5690">
        <w:rPr>
          <w:rFonts w:eastAsia="Calibri"/>
        </w:rPr>
        <w:t>4</w:t>
      </w:r>
      <w:r>
        <w:rPr>
          <w:rFonts w:eastAsia="Calibri"/>
        </w:rPr>
        <w:t xml:space="preserve">.1 </w:t>
      </w:r>
      <w:r w:rsidRPr="00D0380A">
        <w:rPr>
          <w:rFonts w:eastAsia="Calibri"/>
        </w:rPr>
        <w:t xml:space="preserve">Books </w:t>
      </w:r>
      <w:proofErr w:type="gramStart"/>
      <w:r w:rsidRPr="00D0380A">
        <w:rPr>
          <w:rFonts w:eastAsia="Calibri"/>
        </w:rPr>
        <w:t>In</w:t>
      </w:r>
      <w:proofErr w:type="gramEnd"/>
      <w:r w:rsidRPr="00D0380A">
        <w:rPr>
          <w:rFonts w:eastAsia="Calibri"/>
        </w:rPr>
        <w:t xml:space="preserve"> Stock</w:t>
      </w:r>
      <w:bookmarkEnd w:id="56"/>
    </w:p>
    <w:p w14:paraId="419BACB8" w14:textId="132BB093" w:rsidR="00E62912" w:rsidRPr="00E62912" w:rsidRDefault="00483133" w:rsidP="00E62912">
      <w:r>
        <w:t xml:space="preserve">The Books in stock report shows all books presently available in the Book Store database. The </w:t>
      </w:r>
      <w:r w:rsidR="005473F5">
        <w:t>most relevant information is presented for the user.</w:t>
      </w:r>
    </w:p>
    <w:p w14:paraId="78834147" w14:textId="2CC83C6C" w:rsidR="007F0309" w:rsidRPr="007F0309" w:rsidRDefault="007F0309" w:rsidP="007F0309">
      <w:r>
        <w:rPr>
          <w:noProof/>
          <w:lang w:eastAsia="en-GB"/>
        </w:rPr>
        <w:drawing>
          <wp:inline distT="0" distB="0" distL="0" distR="0" wp14:anchorId="66BBF41A" wp14:editId="68FC2945">
            <wp:extent cx="5724525" cy="31146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85E330" w14:textId="6336FC9B" w:rsidR="005473F5" w:rsidRDefault="005473F5" w:rsidP="00D0380A">
      <w:pPr>
        <w:pStyle w:val="Heading2"/>
        <w:rPr>
          <w:rFonts w:eastAsia="Calibri"/>
        </w:rPr>
      </w:pPr>
      <w:bookmarkStart w:id="57" w:name="_Toc5003843"/>
    </w:p>
    <w:p w14:paraId="4F85AA6A" w14:textId="77777777" w:rsidR="005473F5" w:rsidRPr="005473F5" w:rsidRDefault="005473F5" w:rsidP="005473F5"/>
    <w:p w14:paraId="0231E788" w14:textId="3DD65BA0" w:rsidR="00D0380A" w:rsidRDefault="00D0380A" w:rsidP="00D0380A">
      <w:pPr>
        <w:pStyle w:val="Heading2"/>
        <w:rPr>
          <w:rFonts w:eastAsia="Calibri"/>
        </w:rPr>
      </w:pPr>
      <w:r>
        <w:rPr>
          <w:rFonts w:eastAsia="Calibri"/>
        </w:rPr>
        <w:lastRenderedPageBreak/>
        <w:t>2.</w:t>
      </w:r>
      <w:r w:rsidR="00FA5690">
        <w:rPr>
          <w:rFonts w:eastAsia="Calibri"/>
        </w:rPr>
        <w:t>4</w:t>
      </w:r>
      <w:r>
        <w:rPr>
          <w:rFonts w:eastAsia="Calibri"/>
        </w:rPr>
        <w:t xml:space="preserve">.2 </w:t>
      </w:r>
      <w:r w:rsidRPr="00D0380A">
        <w:rPr>
          <w:rFonts w:eastAsia="Calibri"/>
        </w:rPr>
        <w:t xml:space="preserve">Publisher Orders </w:t>
      </w:r>
      <w:proofErr w:type="gramStart"/>
      <w:r w:rsidRPr="00D0380A">
        <w:rPr>
          <w:rFonts w:eastAsia="Calibri"/>
        </w:rPr>
        <w:t>By</w:t>
      </w:r>
      <w:proofErr w:type="gramEnd"/>
      <w:r w:rsidRPr="00D0380A">
        <w:rPr>
          <w:rFonts w:eastAsia="Calibri"/>
        </w:rPr>
        <w:t xml:space="preserve"> Staff</w:t>
      </w:r>
      <w:bookmarkEnd w:id="57"/>
    </w:p>
    <w:p w14:paraId="3D23C5B8" w14:textId="67F939F9" w:rsidR="005473F5" w:rsidRPr="005473F5" w:rsidRDefault="006B0237" w:rsidP="005473F5">
      <w:r>
        <w:t xml:space="preserve">This report shows </w:t>
      </w:r>
      <w:r w:rsidR="00E634BA">
        <w:t xml:space="preserve">book </w:t>
      </w:r>
      <w:r>
        <w:t>orders created by Book Store staff members</w:t>
      </w:r>
      <w:r w:rsidR="00E634BA">
        <w:t xml:space="preserve"> for suppliers based on what they think customers will purchase</w:t>
      </w:r>
      <w:r>
        <w:t>.</w:t>
      </w:r>
    </w:p>
    <w:p w14:paraId="631E2E61" w14:textId="178F832B" w:rsidR="007F0309" w:rsidRPr="007F0309" w:rsidRDefault="007F0309" w:rsidP="007F0309">
      <w:r>
        <w:rPr>
          <w:noProof/>
          <w:lang w:eastAsia="en-GB"/>
        </w:rPr>
        <w:drawing>
          <wp:inline distT="0" distB="0" distL="0" distR="0" wp14:anchorId="1270290A" wp14:editId="5A4B5883">
            <wp:extent cx="5724525" cy="36290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EBDF44" w14:textId="3239F5D5" w:rsidR="00D0380A" w:rsidRDefault="00D0380A" w:rsidP="00D0380A">
      <w:pPr>
        <w:pStyle w:val="Heading2"/>
        <w:rPr>
          <w:rFonts w:eastAsia="Calibri"/>
        </w:rPr>
      </w:pPr>
      <w:bookmarkStart w:id="58" w:name="_Toc5003844"/>
      <w:r>
        <w:rPr>
          <w:rFonts w:eastAsia="Calibri"/>
        </w:rPr>
        <w:t>2.</w:t>
      </w:r>
      <w:r w:rsidR="00FA5690">
        <w:rPr>
          <w:rFonts w:eastAsia="Calibri"/>
        </w:rPr>
        <w:t>4</w:t>
      </w:r>
      <w:r>
        <w:rPr>
          <w:rFonts w:eastAsia="Calibri"/>
        </w:rPr>
        <w:t xml:space="preserve">.3 </w:t>
      </w:r>
      <w:r w:rsidRPr="00D0380A">
        <w:rPr>
          <w:rFonts w:eastAsia="Calibri"/>
        </w:rPr>
        <w:t>Customer Orders</w:t>
      </w:r>
      <w:bookmarkEnd w:id="58"/>
    </w:p>
    <w:p w14:paraId="483A9FF3" w14:textId="55227F35" w:rsidR="00D0380A" w:rsidRDefault="00E634BA" w:rsidP="00D0380A">
      <w:r>
        <w:t xml:space="preserve">This report highlights what </w:t>
      </w:r>
      <w:r w:rsidR="00902F7F">
        <w:t>orders customers have placed in the Book Store.</w:t>
      </w:r>
    </w:p>
    <w:p w14:paraId="6CE5BFA2" w14:textId="4882F78D" w:rsidR="00D0380A" w:rsidRPr="00D0380A" w:rsidRDefault="00D0380A" w:rsidP="00D0380A">
      <w:r>
        <w:rPr>
          <w:noProof/>
          <w:lang w:eastAsia="en-GB"/>
        </w:rPr>
        <w:drawing>
          <wp:inline distT="0" distB="0" distL="0" distR="0" wp14:anchorId="5FDEF9F0" wp14:editId="01F5A9E2">
            <wp:extent cx="5724525" cy="29432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7F7D6" w14:textId="77777777" w:rsidR="00902F7F" w:rsidRDefault="00902F7F" w:rsidP="00D0380A">
      <w:pPr>
        <w:pStyle w:val="Heading2"/>
        <w:rPr>
          <w:rFonts w:eastAsia="Calibri"/>
        </w:rPr>
      </w:pPr>
      <w:bookmarkStart w:id="59" w:name="_Toc5003845"/>
    </w:p>
    <w:p w14:paraId="793EF697" w14:textId="77777777" w:rsidR="00902F7F" w:rsidRDefault="00902F7F" w:rsidP="00D0380A">
      <w:pPr>
        <w:pStyle w:val="Heading2"/>
        <w:rPr>
          <w:rFonts w:eastAsia="Calibri"/>
        </w:rPr>
      </w:pPr>
    </w:p>
    <w:p w14:paraId="688735E7" w14:textId="647BB797" w:rsidR="00D0380A" w:rsidRDefault="00D0380A" w:rsidP="00D0380A">
      <w:pPr>
        <w:pStyle w:val="Heading2"/>
        <w:rPr>
          <w:rFonts w:eastAsia="Calibri"/>
        </w:rPr>
      </w:pPr>
      <w:r>
        <w:rPr>
          <w:rFonts w:eastAsia="Calibri"/>
        </w:rPr>
        <w:t>2.</w:t>
      </w:r>
      <w:r w:rsidR="00FA5690">
        <w:rPr>
          <w:rFonts w:eastAsia="Calibri"/>
        </w:rPr>
        <w:t>4</w:t>
      </w:r>
      <w:r>
        <w:rPr>
          <w:rFonts w:eastAsia="Calibri"/>
        </w:rPr>
        <w:t xml:space="preserve">.4 </w:t>
      </w:r>
      <w:r w:rsidRPr="00D0380A">
        <w:rPr>
          <w:rFonts w:eastAsia="Calibri"/>
        </w:rPr>
        <w:t>First Editions</w:t>
      </w:r>
      <w:bookmarkEnd w:id="59"/>
    </w:p>
    <w:p w14:paraId="194278C3" w14:textId="60D1F75C" w:rsidR="00902F7F" w:rsidRPr="00902F7F" w:rsidRDefault="00EF212F" w:rsidP="00902F7F">
      <w:r>
        <w:t xml:space="preserve">This report </w:t>
      </w:r>
      <w:r w:rsidR="00377810">
        <w:t>shows all first edition books available in the Book store. If a Book has a Y in the First Edition</w:t>
      </w:r>
      <w:r w:rsidR="001458E9">
        <w:t xml:space="preserve"> column then it is a first edition book.</w:t>
      </w:r>
    </w:p>
    <w:p w14:paraId="66857C76" w14:textId="015018E2" w:rsidR="00D0380A" w:rsidRDefault="00DA71D0" w:rsidP="00D0380A">
      <w:r>
        <w:rPr>
          <w:noProof/>
          <w:lang w:eastAsia="en-GB"/>
        </w:rPr>
        <w:drawing>
          <wp:inline distT="0" distB="0" distL="0" distR="0" wp14:anchorId="554B341C" wp14:editId="0D39E698">
            <wp:extent cx="5727700" cy="1739265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173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164497" w14:textId="1BFF4DAF" w:rsidR="0071000A" w:rsidRDefault="0071000A" w:rsidP="0071000A">
      <w:pPr>
        <w:pStyle w:val="Heading1"/>
        <w:rPr>
          <w:rFonts w:eastAsia="Calibri"/>
        </w:rPr>
      </w:pPr>
      <w:bookmarkStart w:id="60" w:name="_Toc5003846"/>
      <w:r>
        <w:rPr>
          <w:rFonts w:eastAsia="Calibri"/>
        </w:rPr>
        <w:t>2.</w:t>
      </w:r>
      <w:r w:rsidR="00FA5690">
        <w:rPr>
          <w:rFonts w:eastAsia="Calibri"/>
        </w:rPr>
        <w:t>5</w:t>
      </w:r>
      <w:r w:rsidR="00A53623">
        <w:rPr>
          <w:rFonts w:eastAsia="Calibri"/>
        </w:rPr>
        <w:t xml:space="preserve"> </w:t>
      </w:r>
      <w:r>
        <w:rPr>
          <w:rFonts w:eastAsia="Calibri"/>
        </w:rPr>
        <w:t>Documentation – User Guide</w:t>
      </w:r>
      <w:bookmarkEnd w:id="60"/>
    </w:p>
    <w:p w14:paraId="6E065AEA" w14:textId="29BE919F" w:rsidR="00737260" w:rsidRDefault="004E7771" w:rsidP="00D11331">
      <w:pPr>
        <w:pStyle w:val="Heading2"/>
      </w:pPr>
      <w:bookmarkStart w:id="61" w:name="_Toc5003847"/>
      <w:r>
        <w:t>2.</w:t>
      </w:r>
      <w:r w:rsidR="00FA5690">
        <w:t>5</w:t>
      </w:r>
      <w:r>
        <w:t xml:space="preserve">.1 </w:t>
      </w:r>
      <w:r w:rsidR="002774C7">
        <w:t xml:space="preserve">Purpose </w:t>
      </w:r>
      <w:proofErr w:type="gramStart"/>
      <w:r w:rsidR="002774C7">
        <w:t>Of</w:t>
      </w:r>
      <w:proofErr w:type="gramEnd"/>
      <w:r w:rsidR="002774C7">
        <w:t xml:space="preserve"> Database</w:t>
      </w:r>
      <w:bookmarkEnd w:id="61"/>
    </w:p>
    <w:p w14:paraId="39868E9F" w14:textId="558EE703" w:rsidR="00803391" w:rsidRDefault="00803391" w:rsidP="00737260">
      <w:r>
        <w:t xml:space="preserve">The Bookstore database is designed to </w:t>
      </w:r>
      <w:r w:rsidR="00D50471">
        <w:t xml:space="preserve">streamline the process of ordering books for </w:t>
      </w:r>
      <w:r w:rsidR="00F51F20">
        <w:t>customers and ordering books from publishers by suppliers.</w:t>
      </w:r>
    </w:p>
    <w:p w14:paraId="03595002" w14:textId="0C0BC313" w:rsidR="002774C7" w:rsidRDefault="009C55F5" w:rsidP="00D11331">
      <w:pPr>
        <w:pStyle w:val="Heading2"/>
      </w:pPr>
      <w:bookmarkStart w:id="62" w:name="_Toc5003848"/>
      <w:r>
        <w:t>2.</w:t>
      </w:r>
      <w:r w:rsidR="00FA5690">
        <w:t>5</w:t>
      </w:r>
      <w:r>
        <w:t>.2</w:t>
      </w:r>
      <w:r w:rsidR="00803391">
        <w:t xml:space="preserve"> Forms</w:t>
      </w:r>
      <w:bookmarkEnd w:id="62"/>
      <w:r>
        <w:t xml:space="preserve"> </w:t>
      </w:r>
    </w:p>
    <w:p w14:paraId="6ED7B975" w14:textId="242FB893" w:rsidR="00F51F20" w:rsidRDefault="00797D25" w:rsidP="00737260">
      <w:r>
        <w:t xml:space="preserve">Access the bookstore by the </w:t>
      </w:r>
      <w:r w:rsidR="000627FE">
        <w:t>‘Book Store Main Page’</w:t>
      </w:r>
      <w:r>
        <w:t xml:space="preserve"> </w:t>
      </w:r>
      <w:r w:rsidR="000627FE">
        <w:t>navigation form:</w:t>
      </w:r>
    </w:p>
    <w:p w14:paraId="55C8A8E8" w14:textId="560AD2D6" w:rsidR="000627FE" w:rsidRDefault="00C224C2" w:rsidP="00737260">
      <w:r>
        <w:rPr>
          <w:noProof/>
          <w:lang w:eastAsia="en-GB"/>
        </w:rPr>
        <w:drawing>
          <wp:inline distT="0" distB="0" distL="0" distR="0" wp14:anchorId="0D0E7DDA" wp14:editId="2FA13BE1">
            <wp:extent cx="1845945" cy="269240"/>
            <wp:effectExtent l="0" t="0" r="190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26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473979" w14:textId="53B4467E" w:rsidR="00C224C2" w:rsidRDefault="00C224C2" w:rsidP="00737260">
      <w:r>
        <w:t xml:space="preserve">The </w:t>
      </w:r>
      <w:r w:rsidR="005E3FA0">
        <w:t>navigation buttons grant the user access to any part of the database:</w:t>
      </w:r>
    </w:p>
    <w:p w14:paraId="460130BB" w14:textId="13372562" w:rsidR="005E3FA0" w:rsidRDefault="00460C34" w:rsidP="00737260">
      <w:r>
        <w:rPr>
          <w:noProof/>
          <w:lang w:eastAsia="en-GB"/>
        </w:rPr>
        <w:drawing>
          <wp:inline distT="0" distB="0" distL="0" distR="0" wp14:anchorId="62A169C7" wp14:editId="0FADDC83">
            <wp:extent cx="1009650" cy="1896110"/>
            <wp:effectExtent l="0" t="0" r="0" b="889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89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A1DA12" w14:textId="68DCCF65" w:rsidR="00460C34" w:rsidRDefault="00460C34" w:rsidP="00737260">
      <w:proofErr w:type="gramStart"/>
      <w:r>
        <w:t>Customer</w:t>
      </w:r>
      <w:r w:rsidR="00E21729">
        <w:t>s</w:t>
      </w:r>
      <w:r w:rsidR="00F62C5E">
        <w:t xml:space="preserve"> ,</w:t>
      </w:r>
      <w:proofErr w:type="gramEnd"/>
      <w:r w:rsidR="00F62C5E">
        <w:t xml:space="preserve"> </w:t>
      </w:r>
      <w:r w:rsidR="00E21729">
        <w:t xml:space="preserve"> Books</w:t>
      </w:r>
      <w:r w:rsidR="00F62C5E">
        <w:t xml:space="preserve"> , </w:t>
      </w:r>
      <w:r w:rsidR="00E21729">
        <w:t xml:space="preserve"> Orders</w:t>
      </w:r>
      <w:r w:rsidR="00F62C5E">
        <w:t xml:space="preserve"> , </w:t>
      </w:r>
      <w:r w:rsidR="00E21729">
        <w:t xml:space="preserve"> Suppliers</w:t>
      </w:r>
      <w:r w:rsidR="00F62C5E">
        <w:t xml:space="preserve"> , </w:t>
      </w:r>
      <w:r w:rsidR="00E21729">
        <w:t xml:space="preserve"> Staff</w:t>
      </w:r>
      <w:r w:rsidR="00F62C5E">
        <w:t xml:space="preserve"> , </w:t>
      </w:r>
      <w:r w:rsidR="00E21729">
        <w:t xml:space="preserve"> Store</w:t>
      </w:r>
      <w:r w:rsidR="00F62C5E">
        <w:t xml:space="preserve"> , </w:t>
      </w:r>
      <w:r w:rsidR="00E21729">
        <w:t xml:space="preserve"> Orders</w:t>
      </w:r>
      <w:r w:rsidR="00F62C5E">
        <w:t xml:space="preserve"> , </w:t>
      </w:r>
      <w:r w:rsidR="00E21729">
        <w:t xml:space="preserve"> Newsletter</w:t>
      </w:r>
      <w:r w:rsidR="00F62C5E">
        <w:t xml:space="preserve"> , </w:t>
      </w:r>
      <w:r w:rsidR="00E21729">
        <w:t xml:space="preserve"> Genre and stock can be accessed and edited from this area.</w:t>
      </w:r>
      <w:r w:rsidR="000A17F5">
        <w:t xml:space="preserve"> Links between tables are shown as combo box drop down</w:t>
      </w:r>
      <w:r w:rsidR="009D0CC7">
        <w:t>.</w:t>
      </w:r>
    </w:p>
    <w:p w14:paraId="1FD6E876" w14:textId="60350C7A" w:rsidR="004E7771" w:rsidRDefault="004E7771" w:rsidP="00D11331">
      <w:pPr>
        <w:pStyle w:val="Heading2"/>
      </w:pPr>
      <w:bookmarkStart w:id="63" w:name="_Toc5003849"/>
      <w:r>
        <w:t>2.</w:t>
      </w:r>
      <w:r w:rsidR="00FA5690">
        <w:t>5</w:t>
      </w:r>
      <w:r>
        <w:t>.</w:t>
      </w:r>
      <w:r w:rsidR="00D11331">
        <w:t>3</w:t>
      </w:r>
      <w:r>
        <w:t xml:space="preserve"> </w:t>
      </w:r>
      <w:r w:rsidR="00803391">
        <w:t>Form</w:t>
      </w:r>
      <w:r w:rsidR="002774C7">
        <w:t xml:space="preserve"> Functions</w:t>
      </w:r>
      <w:bookmarkEnd w:id="63"/>
    </w:p>
    <w:p w14:paraId="13E5C793" w14:textId="7E8E728D" w:rsidR="00394BF5" w:rsidRDefault="00D11331" w:rsidP="00737260">
      <w:r>
        <w:t xml:space="preserve">Each form has </w:t>
      </w:r>
      <w:r w:rsidR="00394BF5">
        <w:t xml:space="preserve">the following </w:t>
      </w:r>
      <w:r w:rsidR="009D0CC7">
        <w:t xml:space="preserve">clickable </w:t>
      </w:r>
      <w:r w:rsidR="00394BF5">
        <w:t>buttons to edit</w:t>
      </w:r>
      <w:r w:rsidR="00F62C5E">
        <w:t xml:space="preserve"> </w:t>
      </w:r>
      <w:r w:rsidR="009D0CC7">
        <w:t>forms data</w:t>
      </w:r>
      <w:r w:rsidR="00F62C5E">
        <w:t xml:space="preserve">, </w:t>
      </w:r>
      <w:r w:rsidR="00394BF5">
        <w:t xml:space="preserve"> navigate </w:t>
      </w:r>
      <w:r w:rsidR="009D0CC7">
        <w:t xml:space="preserve">forms </w:t>
      </w:r>
      <w:bookmarkStart w:id="64" w:name="_GoBack"/>
      <w:bookmarkEnd w:id="64"/>
      <w:r w:rsidR="00394BF5">
        <w:t>and delete:</w:t>
      </w:r>
    </w:p>
    <w:p w14:paraId="4D448B7C" w14:textId="3F484542" w:rsidR="008E5E8C" w:rsidRDefault="008E5E8C" w:rsidP="00737260">
      <w:r>
        <w:rPr>
          <w:noProof/>
          <w:lang w:eastAsia="en-GB"/>
        </w:rPr>
        <w:drawing>
          <wp:inline distT="0" distB="0" distL="0" distR="0" wp14:anchorId="14EFBE23" wp14:editId="7E093335">
            <wp:extent cx="448945" cy="549910"/>
            <wp:effectExtent l="0" t="0" r="8255" b="254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" cy="54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7D97">
        <w:t>Delete current record</w:t>
      </w:r>
    </w:p>
    <w:p w14:paraId="3BBF8AD1" w14:textId="59FBA554" w:rsidR="00027D97" w:rsidRDefault="008E5E8C" w:rsidP="00737260">
      <w:r>
        <w:rPr>
          <w:noProof/>
          <w:lang w:eastAsia="en-GB"/>
        </w:rPr>
        <w:lastRenderedPageBreak/>
        <w:drawing>
          <wp:inline distT="0" distB="0" distL="0" distR="0" wp14:anchorId="130AE3A5" wp14:editId="3D93DC4A">
            <wp:extent cx="465455" cy="45974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45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7D97">
        <w:t>Add new record</w:t>
      </w:r>
    </w:p>
    <w:p w14:paraId="4B68F558" w14:textId="3731A58A" w:rsidR="00027D97" w:rsidRDefault="00027D97" w:rsidP="00737260">
      <w:r>
        <w:rPr>
          <w:noProof/>
          <w:lang w:eastAsia="en-GB"/>
        </w:rPr>
        <w:drawing>
          <wp:inline distT="0" distB="0" distL="0" distR="0" wp14:anchorId="67860763" wp14:editId="1F01B54B">
            <wp:extent cx="437515" cy="459740"/>
            <wp:effectExtent l="0" t="0" r="63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45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Navigate to previous record</w:t>
      </w:r>
    </w:p>
    <w:p w14:paraId="6887779D" w14:textId="542F6062" w:rsidR="00D11331" w:rsidRDefault="00027D97" w:rsidP="00737260">
      <w:r>
        <w:rPr>
          <w:noProof/>
          <w:lang w:eastAsia="en-GB"/>
        </w:rPr>
        <w:drawing>
          <wp:inline distT="0" distB="0" distL="0" distR="0" wp14:anchorId="67E16CD7" wp14:editId="6E8143A1">
            <wp:extent cx="437515" cy="426085"/>
            <wp:effectExtent l="0" t="0" r="63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42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Navigate the next record</w:t>
      </w:r>
      <w:r w:rsidR="00394BF5">
        <w:t xml:space="preserve"> </w:t>
      </w:r>
    </w:p>
    <w:p w14:paraId="4DF9436F" w14:textId="3EAE1D03" w:rsidR="00843206" w:rsidRPr="00737260" w:rsidRDefault="00843206" w:rsidP="00843206">
      <w:pPr>
        <w:pStyle w:val="Heading2"/>
      </w:pPr>
      <w:bookmarkStart w:id="65" w:name="_Toc5003850"/>
      <w:r>
        <w:t>2.</w:t>
      </w:r>
      <w:r w:rsidR="00FA5690">
        <w:t>5</w:t>
      </w:r>
      <w:r>
        <w:t>.4 Reports</w:t>
      </w:r>
      <w:bookmarkEnd w:id="65"/>
    </w:p>
    <w:p w14:paraId="58207A1D" w14:textId="7884CF14" w:rsidR="00027D97" w:rsidRDefault="00727B5F" w:rsidP="00737260">
      <w:r>
        <w:rPr>
          <w:noProof/>
          <w:lang w:eastAsia="en-GB"/>
        </w:rPr>
        <w:drawing>
          <wp:inline distT="0" distB="0" distL="0" distR="0" wp14:anchorId="38868BE7" wp14:editId="121F7907">
            <wp:extent cx="1200785" cy="45974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45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7D97">
        <w:t>Customer has a button called ‘</w:t>
      </w:r>
      <w:r>
        <w:t>Orders</w:t>
      </w:r>
      <w:r w:rsidR="00027D97">
        <w:t>’</w:t>
      </w:r>
      <w:r>
        <w:t xml:space="preserve"> that presents a report that</w:t>
      </w:r>
      <w:r w:rsidR="0016359C">
        <w:t xml:space="preserve"> shows orders for that Customer.</w:t>
      </w:r>
    </w:p>
    <w:p w14:paraId="1A091C71" w14:textId="53C98D2C" w:rsidR="0016359C" w:rsidRDefault="007B3D6D" w:rsidP="00737260">
      <w:r>
        <w:rPr>
          <w:noProof/>
          <w:lang w:eastAsia="en-GB"/>
        </w:rPr>
        <w:drawing>
          <wp:inline distT="0" distB="0" distL="0" distR="0" wp14:anchorId="365CF8C6" wp14:editId="5AE52027">
            <wp:extent cx="1122045" cy="488315"/>
            <wp:effectExtent l="0" t="0" r="1905" b="698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48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Book has a button called ‘First Editions’</w:t>
      </w:r>
      <w:r w:rsidR="00756DCF">
        <w:t xml:space="preserve"> that presents a report that shows all first editions.</w:t>
      </w:r>
    </w:p>
    <w:p w14:paraId="7639AB7F" w14:textId="06B87ED3" w:rsidR="00756DCF" w:rsidRDefault="00E67DE4" w:rsidP="00737260">
      <w:r>
        <w:rPr>
          <w:noProof/>
          <w:lang w:eastAsia="en-GB"/>
        </w:rPr>
        <w:drawing>
          <wp:inline distT="0" distB="0" distL="0" distR="0" wp14:anchorId="471A669C" wp14:editId="3C4C3A24">
            <wp:extent cx="1116330" cy="465455"/>
            <wp:effectExtent l="0" t="0" r="762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330" cy="46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Book has a button called ‘Books </w:t>
      </w:r>
      <w:proofErr w:type="gramStart"/>
      <w:r>
        <w:t>In</w:t>
      </w:r>
      <w:proofErr w:type="gramEnd"/>
      <w:r>
        <w:t xml:space="preserve"> Stock’ that</w:t>
      </w:r>
      <w:r w:rsidR="00843206">
        <w:t xml:space="preserve"> presents a report that shows all books in stock.</w:t>
      </w:r>
    </w:p>
    <w:p w14:paraId="7247E0F8" w14:textId="36513BE6" w:rsidR="00D0380A" w:rsidRDefault="00A0201D" w:rsidP="00D0380A">
      <w:r>
        <w:rPr>
          <w:noProof/>
          <w:lang w:eastAsia="en-GB"/>
        </w:rPr>
        <w:drawing>
          <wp:inline distT="0" distB="0" distL="0" distR="0" wp14:anchorId="494814C4" wp14:editId="256E3BA3">
            <wp:extent cx="465455" cy="47688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47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Publisher has a button that presents</w:t>
      </w:r>
      <w:r w:rsidR="007C71D5">
        <w:t xml:space="preserve"> a report of all </w:t>
      </w:r>
      <w:proofErr w:type="gramStart"/>
      <w:r w:rsidR="007C71D5">
        <w:t>publishers</w:t>
      </w:r>
      <w:proofErr w:type="gramEnd"/>
      <w:r w:rsidR="007C71D5">
        <w:t xml:space="preserve"> books.</w:t>
      </w:r>
    </w:p>
    <w:bookmarkStart w:id="66" w:name="_Toc5003851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29502526"/>
        <w:docPartObj>
          <w:docPartGallery w:val="Bibliographies"/>
          <w:docPartUnique/>
        </w:docPartObj>
      </w:sdtPr>
      <w:sdtEndPr/>
      <w:sdtContent>
        <w:p w14:paraId="5E37CC30" w14:textId="77777777" w:rsidR="00253139" w:rsidRDefault="00253139" w:rsidP="00253139">
          <w:pPr>
            <w:pStyle w:val="Heading1"/>
          </w:pPr>
          <w:r>
            <w:t>References</w:t>
          </w:r>
          <w:bookmarkEnd w:id="66"/>
        </w:p>
        <w:sdt>
          <w:sdtPr>
            <w:id w:val="-573587230"/>
            <w:bibliography/>
          </w:sdtPr>
          <w:sdtEndPr/>
          <w:sdtContent>
            <w:p w14:paraId="0E2F9498" w14:textId="77777777" w:rsidR="00354A8D" w:rsidRDefault="00253139" w:rsidP="00354A8D">
              <w:pPr>
                <w:pStyle w:val="Bibliography"/>
                <w:ind w:left="720" w:hanging="720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354A8D">
                <w:rPr>
                  <w:noProof/>
                </w:rPr>
                <w:t>Holland, B. (2019). Business Rules and Naming Conventions. Swansea.</w:t>
              </w:r>
            </w:p>
            <w:p w14:paraId="526433FB" w14:textId="77777777" w:rsidR="00354A8D" w:rsidRDefault="00354A8D" w:rsidP="00354A8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Holland, B. (2019). Information Engineering - Relationships In MS-Access. Swansea.</w:t>
              </w:r>
            </w:p>
            <w:p w14:paraId="692AF6D4" w14:textId="77777777" w:rsidR="00354A8D" w:rsidRDefault="00354A8D" w:rsidP="00354A8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Holland, B. (2019). Information Engineering Normalisation. Swansea.</w:t>
              </w:r>
            </w:p>
            <w:p w14:paraId="1DA12BB3" w14:textId="29027EAD" w:rsidR="00253139" w:rsidRDefault="00253139" w:rsidP="00354A8D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B1638D6" w14:textId="77777777" w:rsidR="00253139" w:rsidRDefault="00253139" w:rsidP="00253139">
      <w:pPr>
        <w:spacing w:after="0"/>
        <w:rPr>
          <w:rFonts w:ascii="Calibri" w:eastAsia="Calibri" w:hAnsi="Calibri" w:cs="Calibri"/>
        </w:rPr>
      </w:pPr>
    </w:p>
    <w:p w14:paraId="2E8F362C" w14:textId="77777777" w:rsidR="00253139" w:rsidRDefault="00253139" w:rsidP="00253139">
      <w:pPr>
        <w:spacing w:after="0"/>
        <w:rPr>
          <w:rFonts w:ascii="Calibri" w:eastAsia="Calibri" w:hAnsi="Calibri" w:cs="Calibri"/>
          <w:b/>
          <w:bCs/>
        </w:rPr>
      </w:pPr>
    </w:p>
    <w:p w14:paraId="471DF3F3" w14:textId="77777777" w:rsidR="00253139" w:rsidRDefault="00253139" w:rsidP="00253139">
      <w:pPr>
        <w:spacing w:after="0"/>
        <w:rPr>
          <w:rFonts w:ascii="Calibri" w:eastAsia="Calibri" w:hAnsi="Calibri" w:cs="Calibri"/>
        </w:rPr>
      </w:pPr>
    </w:p>
    <w:p w14:paraId="6324936E" w14:textId="77777777" w:rsidR="00253139" w:rsidRDefault="00253139" w:rsidP="00253139">
      <w:pPr>
        <w:spacing w:after="0"/>
        <w:rPr>
          <w:rFonts w:ascii="Calibri" w:eastAsia="Calibri" w:hAnsi="Calibri" w:cs="Calibri"/>
        </w:rPr>
      </w:pPr>
    </w:p>
    <w:p w14:paraId="0D38E138" w14:textId="77777777" w:rsidR="00253139" w:rsidRDefault="00253139" w:rsidP="00253139">
      <w:pPr>
        <w:spacing w:after="0"/>
        <w:rPr>
          <w:rFonts w:ascii="Calibri" w:eastAsia="Calibri" w:hAnsi="Calibri" w:cs="Calibri"/>
        </w:rPr>
      </w:pPr>
    </w:p>
    <w:p w14:paraId="765B99A0" w14:textId="77777777" w:rsidR="00F53951" w:rsidRDefault="00F53951" w:rsidP="58AA0886">
      <w:pPr>
        <w:rPr>
          <w:rFonts w:ascii="Calibri" w:hAnsi="Calibri" w:cs="Calibri"/>
          <w:sz w:val="24"/>
          <w:szCs w:val="24"/>
        </w:rPr>
      </w:pPr>
    </w:p>
    <w:p w14:paraId="68B79730" w14:textId="77777777" w:rsidR="00F53951" w:rsidRDefault="00422186" w:rsidP="58AA0886">
      <w:r>
        <w:br w:type="page"/>
      </w:r>
    </w:p>
    <w:p w14:paraId="5837513B" w14:textId="02C5E77D" w:rsidR="000B4707" w:rsidRDefault="000B4707" w:rsidP="000B4707">
      <w:pPr>
        <w:pStyle w:val="Heading1"/>
      </w:pPr>
      <w:bookmarkStart w:id="67" w:name="_Toc5003852"/>
      <w:r>
        <w:lastRenderedPageBreak/>
        <w:t>Appendix</w:t>
      </w:r>
      <w:bookmarkEnd w:id="67"/>
    </w:p>
    <w:p w14:paraId="7D4E5A7B" w14:textId="0F2889E5" w:rsidR="000B4707" w:rsidRDefault="000B4707" w:rsidP="000B4707">
      <w:pPr>
        <w:pStyle w:val="Heading2"/>
      </w:pPr>
      <w:bookmarkStart w:id="68" w:name="_Toc5003853"/>
      <w:r>
        <w:t>Appendix 1</w:t>
      </w:r>
      <w:bookmarkEnd w:id="68"/>
    </w:p>
    <w:p w14:paraId="32915F94" w14:textId="77777777" w:rsidR="000B4707" w:rsidRDefault="000B4707" w:rsidP="58AA0886"/>
    <w:p w14:paraId="1065228C" w14:textId="77777777" w:rsidR="000B4707" w:rsidRDefault="000B4707" w:rsidP="58AA0886"/>
    <w:p w14:paraId="5E103863" w14:textId="77777777" w:rsidR="000B4707" w:rsidRDefault="000B4707" w:rsidP="58AA0886"/>
    <w:p w14:paraId="2D988C61" w14:textId="77777777" w:rsidR="000B4707" w:rsidRDefault="000B4707" w:rsidP="58AA0886"/>
    <w:p w14:paraId="6180FA58" w14:textId="77777777" w:rsidR="000B4707" w:rsidRDefault="000B4707" w:rsidP="58AA0886"/>
    <w:p w14:paraId="22EF0AC5" w14:textId="77777777" w:rsidR="000B4707" w:rsidRDefault="000B4707" w:rsidP="58AA0886"/>
    <w:p w14:paraId="21136B4F" w14:textId="77777777" w:rsidR="000B4707" w:rsidRDefault="000B4707" w:rsidP="58AA0886"/>
    <w:p w14:paraId="3EA2E7E3" w14:textId="77777777" w:rsidR="000B4707" w:rsidRDefault="000B4707" w:rsidP="58AA0886"/>
    <w:p w14:paraId="38A2D3B6" w14:textId="77777777" w:rsidR="000B4707" w:rsidRDefault="000B4707" w:rsidP="58AA0886"/>
    <w:p w14:paraId="0476DF4A" w14:textId="77777777" w:rsidR="000B4707" w:rsidRDefault="000B4707" w:rsidP="58AA0886"/>
    <w:p w14:paraId="1E1526B8" w14:textId="77777777" w:rsidR="000B4707" w:rsidRDefault="000B4707" w:rsidP="58AA0886"/>
    <w:p w14:paraId="0B680134" w14:textId="77777777" w:rsidR="000B4707" w:rsidRDefault="000B4707" w:rsidP="58AA0886"/>
    <w:p w14:paraId="77CC00A5" w14:textId="77777777" w:rsidR="000B4707" w:rsidRDefault="000B4707" w:rsidP="58AA0886"/>
    <w:p w14:paraId="3D6F251A" w14:textId="77777777" w:rsidR="000B4707" w:rsidRDefault="000B4707" w:rsidP="58AA0886"/>
    <w:p w14:paraId="50E8A007" w14:textId="77777777" w:rsidR="000B4707" w:rsidRDefault="000B4707" w:rsidP="58AA0886"/>
    <w:p w14:paraId="26DA8F34" w14:textId="77777777" w:rsidR="000B4707" w:rsidRDefault="000B4707" w:rsidP="58AA0886"/>
    <w:p w14:paraId="0C6D9DCE" w14:textId="77777777" w:rsidR="000B4707" w:rsidRDefault="000B4707" w:rsidP="58AA0886"/>
    <w:p w14:paraId="642DC5FA" w14:textId="29B47EB5" w:rsidR="000B4707" w:rsidRDefault="000B4707" w:rsidP="58AA0886">
      <w:pPr>
        <w:sectPr w:rsidR="000B4707" w:rsidSect="001A2FBF">
          <w:headerReference w:type="even" r:id="rId50"/>
          <w:headerReference w:type="default" r:id="rId51"/>
          <w:footerReference w:type="even" r:id="rId52"/>
          <w:footerReference w:type="default" r:id="rId53"/>
          <w:headerReference w:type="first" r:id="rId54"/>
          <w:footerReference w:type="first" r:id="rId55"/>
          <w:pgSz w:w="11906" w:h="16838"/>
          <w:pgMar w:top="1440" w:right="1440" w:bottom="1440" w:left="1440" w:header="720" w:footer="720" w:gutter="0"/>
          <w:pgNumType w:start="0"/>
          <w:cols w:space="720"/>
          <w:titlePg/>
          <w:docGrid w:linePitch="360"/>
        </w:sectPr>
      </w:pPr>
    </w:p>
    <w:p w14:paraId="38B37B0A" w14:textId="75ABCD0A" w:rsidR="00F53951" w:rsidRDefault="006D146C" w:rsidP="00550F2A">
      <w:pPr>
        <w:rPr>
          <w:rFonts w:ascii="Arial" w:hAnsi="Arial" w:cs="Arial"/>
        </w:rPr>
        <w:sectPr w:rsidR="00F53951" w:rsidSect="00F53951">
          <w:headerReference w:type="first" r:id="rId56"/>
          <w:pgSz w:w="16838" w:h="11906" w:orient="landscape"/>
          <w:pgMar w:top="1440" w:right="1440" w:bottom="1440" w:left="1440" w:header="720" w:footer="720" w:gutter="0"/>
          <w:pgNumType w:start="0"/>
          <w:cols w:space="720"/>
          <w:titlePg/>
          <w:docGrid w:linePitch="360"/>
        </w:sectPr>
      </w:pPr>
      <w:r>
        <w:object w:dxaOrig="22980" w:dyaOrig="15465" w14:anchorId="4CE9D59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9.85pt;height:450.8pt" o:ole="">
            <v:imagedata r:id="rId57" o:title=""/>
          </v:shape>
          <o:OLEObject Type="Embed" ProgID="Visio.Drawing.15" ShapeID="_x0000_i1025" DrawAspect="Content" ObjectID="_1615780781" r:id="rId58"/>
        </w:object>
      </w:r>
    </w:p>
    <w:p w14:paraId="0CE79710" w14:textId="27B668EA" w:rsidR="3E653B9B" w:rsidRDefault="3E653B9B" w:rsidP="00253139">
      <w:pPr>
        <w:pStyle w:val="Heading1"/>
        <w:rPr>
          <w:rFonts w:ascii="Calibri" w:eastAsia="Calibri" w:hAnsi="Calibri" w:cs="Calibri"/>
        </w:rPr>
      </w:pPr>
    </w:p>
    <w:sectPr w:rsidR="3E653B9B" w:rsidSect="00692AE1"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C2C307" w14:textId="77777777" w:rsidR="00B22C43" w:rsidRDefault="00B22C43" w:rsidP="00EC3193">
      <w:pPr>
        <w:spacing w:after="0" w:line="240" w:lineRule="auto"/>
      </w:pPr>
      <w:r>
        <w:separator/>
      </w:r>
    </w:p>
  </w:endnote>
  <w:endnote w:type="continuationSeparator" w:id="0">
    <w:p w14:paraId="467EFDAC" w14:textId="77777777" w:rsidR="00B22C43" w:rsidRDefault="00B22C43" w:rsidP="00EC3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DC7D57" w14:textId="77777777" w:rsidR="00F97061" w:rsidRDefault="00F9706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5F407" w14:textId="77777777" w:rsidR="00F97061" w:rsidRDefault="00F9706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E78601" w14:textId="77777777" w:rsidR="00F97061" w:rsidRDefault="00F970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809221" w14:textId="77777777" w:rsidR="00B22C43" w:rsidRDefault="00B22C43" w:rsidP="00EC3193">
      <w:pPr>
        <w:spacing w:after="0" w:line="240" w:lineRule="auto"/>
      </w:pPr>
      <w:r>
        <w:separator/>
      </w:r>
    </w:p>
  </w:footnote>
  <w:footnote w:type="continuationSeparator" w:id="0">
    <w:p w14:paraId="486B4FBE" w14:textId="77777777" w:rsidR="00B22C43" w:rsidRDefault="00B22C43" w:rsidP="00EC3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DA2AF4" w14:textId="77777777" w:rsidR="00F97061" w:rsidRDefault="00F9706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D99F55" w14:textId="77777777" w:rsidR="00F97061" w:rsidRDefault="00F9706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89F22" w14:textId="77777777" w:rsidR="00F97061" w:rsidRDefault="00F97061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3EBAB0" w14:textId="2A0D3086" w:rsidR="00F97061" w:rsidRPr="000B4707" w:rsidRDefault="00F97061" w:rsidP="000B47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860DA"/>
    <w:multiLevelType w:val="hybridMultilevel"/>
    <w:tmpl w:val="C6427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339DB"/>
    <w:multiLevelType w:val="multilevel"/>
    <w:tmpl w:val="8542B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6626BD3"/>
    <w:multiLevelType w:val="hybridMultilevel"/>
    <w:tmpl w:val="86F61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941D6A"/>
    <w:multiLevelType w:val="hybridMultilevel"/>
    <w:tmpl w:val="2C06542E"/>
    <w:lvl w:ilvl="0" w:tplc="A712D61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DE2C1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1F5B17AD"/>
    <w:multiLevelType w:val="hybridMultilevel"/>
    <w:tmpl w:val="E9808EA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931AEB"/>
    <w:multiLevelType w:val="multilevel"/>
    <w:tmpl w:val="A3765D4C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34C49DB"/>
    <w:multiLevelType w:val="multilevel"/>
    <w:tmpl w:val="311E9278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765000B"/>
    <w:multiLevelType w:val="hybridMultilevel"/>
    <w:tmpl w:val="0A7A4E36"/>
    <w:lvl w:ilvl="0" w:tplc="A712D61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  <w:szCs w:val="16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CF3B51"/>
    <w:multiLevelType w:val="multilevel"/>
    <w:tmpl w:val="983A6CBC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3A8F3B90"/>
    <w:multiLevelType w:val="multilevel"/>
    <w:tmpl w:val="90FC7568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43B11AF1"/>
    <w:multiLevelType w:val="hybridMultilevel"/>
    <w:tmpl w:val="8C9CC38A"/>
    <w:lvl w:ilvl="0" w:tplc="A712D61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8D75E0"/>
    <w:multiLevelType w:val="hybridMultilevel"/>
    <w:tmpl w:val="E3DE4AC2"/>
    <w:lvl w:ilvl="0" w:tplc="A712D61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  <w:szCs w:val="16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E8058EC"/>
    <w:multiLevelType w:val="hybridMultilevel"/>
    <w:tmpl w:val="51BE7014"/>
    <w:lvl w:ilvl="0" w:tplc="A712D61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12"/>
  </w:num>
  <w:num w:numId="5">
    <w:abstractNumId w:val="11"/>
  </w:num>
  <w:num w:numId="6">
    <w:abstractNumId w:val="3"/>
  </w:num>
  <w:num w:numId="7">
    <w:abstractNumId w:val="13"/>
  </w:num>
  <w:num w:numId="8">
    <w:abstractNumId w:val="1"/>
  </w:num>
  <w:num w:numId="9">
    <w:abstractNumId w:val="0"/>
  </w:num>
  <w:num w:numId="10">
    <w:abstractNumId w:val="10"/>
  </w:num>
  <w:num w:numId="11">
    <w:abstractNumId w:val="6"/>
  </w:num>
  <w:num w:numId="12">
    <w:abstractNumId w:val="7"/>
  </w:num>
  <w:num w:numId="13">
    <w:abstractNumId w:val="9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3287F08"/>
    <w:rsid w:val="00027D97"/>
    <w:rsid w:val="00032218"/>
    <w:rsid w:val="00035DF2"/>
    <w:rsid w:val="000627FE"/>
    <w:rsid w:val="00070022"/>
    <w:rsid w:val="00074EE5"/>
    <w:rsid w:val="00093D07"/>
    <w:rsid w:val="00095F0F"/>
    <w:rsid w:val="000A17F5"/>
    <w:rsid w:val="000B4707"/>
    <w:rsid w:val="000D442D"/>
    <w:rsid w:val="000E07B0"/>
    <w:rsid w:val="00105B72"/>
    <w:rsid w:val="00117365"/>
    <w:rsid w:val="00137E45"/>
    <w:rsid w:val="0014147D"/>
    <w:rsid w:val="001458E9"/>
    <w:rsid w:val="001563FB"/>
    <w:rsid w:val="0016359C"/>
    <w:rsid w:val="00177529"/>
    <w:rsid w:val="001A2FBF"/>
    <w:rsid w:val="001B1F7E"/>
    <w:rsid w:val="001D6409"/>
    <w:rsid w:val="001E5EFE"/>
    <w:rsid w:val="00211C7A"/>
    <w:rsid w:val="00237242"/>
    <w:rsid w:val="00243EB2"/>
    <w:rsid w:val="00253139"/>
    <w:rsid w:val="002774C7"/>
    <w:rsid w:val="0028546D"/>
    <w:rsid w:val="002A69E0"/>
    <w:rsid w:val="002A77C4"/>
    <w:rsid w:val="002B1775"/>
    <w:rsid w:val="002B5D3D"/>
    <w:rsid w:val="002C6268"/>
    <w:rsid w:val="002C7F91"/>
    <w:rsid w:val="002D3B80"/>
    <w:rsid w:val="0030282D"/>
    <w:rsid w:val="003221C3"/>
    <w:rsid w:val="00322974"/>
    <w:rsid w:val="003361AF"/>
    <w:rsid w:val="00354A8D"/>
    <w:rsid w:val="00361BDB"/>
    <w:rsid w:val="00377810"/>
    <w:rsid w:val="003875E9"/>
    <w:rsid w:val="00394BF5"/>
    <w:rsid w:val="003A1A6B"/>
    <w:rsid w:val="003A3873"/>
    <w:rsid w:val="003B5E20"/>
    <w:rsid w:val="003D110E"/>
    <w:rsid w:val="003F7EEB"/>
    <w:rsid w:val="00422186"/>
    <w:rsid w:val="00433A62"/>
    <w:rsid w:val="0044268E"/>
    <w:rsid w:val="00460C34"/>
    <w:rsid w:val="00483133"/>
    <w:rsid w:val="004B4D97"/>
    <w:rsid w:val="004E4419"/>
    <w:rsid w:val="004E7771"/>
    <w:rsid w:val="004F2A80"/>
    <w:rsid w:val="005013C9"/>
    <w:rsid w:val="005473F5"/>
    <w:rsid w:val="00550F2A"/>
    <w:rsid w:val="00565141"/>
    <w:rsid w:val="00586F99"/>
    <w:rsid w:val="005B4826"/>
    <w:rsid w:val="005B4920"/>
    <w:rsid w:val="005E3FA0"/>
    <w:rsid w:val="005E58D3"/>
    <w:rsid w:val="006247DF"/>
    <w:rsid w:val="00651EF9"/>
    <w:rsid w:val="00692AE1"/>
    <w:rsid w:val="006B0237"/>
    <w:rsid w:val="006D146C"/>
    <w:rsid w:val="00702038"/>
    <w:rsid w:val="0071000A"/>
    <w:rsid w:val="00727B5F"/>
    <w:rsid w:val="00737260"/>
    <w:rsid w:val="00744C2D"/>
    <w:rsid w:val="00756BD0"/>
    <w:rsid w:val="00756DCF"/>
    <w:rsid w:val="00761AFA"/>
    <w:rsid w:val="00763528"/>
    <w:rsid w:val="00797D25"/>
    <w:rsid w:val="007B3D6D"/>
    <w:rsid w:val="007C5B54"/>
    <w:rsid w:val="007C71D5"/>
    <w:rsid w:val="007E11DF"/>
    <w:rsid w:val="007F0309"/>
    <w:rsid w:val="007F2185"/>
    <w:rsid w:val="00803391"/>
    <w:rsid w:val="0081553F"/>
    <w:rsid w:val="00830682"/>
    <w:rsid w:val="008401D1"/>
    <w:rsid w:val="00843206"/>
    <w:rsid w:val="008532BE"/>
    <w:rsid w:val="0086314A"/>
    <w:rsid w:val="00863F4A"/>
    <w:rsid w:val="00872FD3"/>
    <w:rsid w:val="00894C74"/>
    <w:rsid w:val="00896E6F"/>
    <w:rsid w:val="008B5775"/>
    <w:rsid w:val="008C22B4"/>
    <w:rsid w:val="008D1243"/>
    <w:rsid w:val="008E0AF6"/>
    <w:rsid w:val="008E5E8C"/>
    <w:rsid w:val="00902F7F"/>
    <w:rsid w:val="00921C8F"/>
    <w:rsid w:val="00944F0B"/>
    <w:rsid w:val="00946312"/>
    <w:rsid w:val="00957483"/>
    <w:rsid w:val="00987080"/>
    <w:rsid w:val="009A294D"/>
    <w:rsid w:val="009B3BAA"/>
    <w:rsid w:val="009C55F5"/>
    <w:rsid w:val="009C63EF"/>
    <w:rsid w:val="009C71BC"/>
    <w:rsid w:val="009D0CC7"/>
    <w:rsid w:val="009D51E5"/>
    <w:rsid w:val="00A0201D"/>
    <w:rsid w:val="00A12EFC"/>
    <w:rsid w:val="00A13BA3"/>
    <w:rsid w:val="00A32983"/>
    <w:rsid w:val="00A404E2"/>
    <w:rsid w:val="00A53623"/>
    <w:rsid w:val="00A600DD"/>
    <w:rsid w:val="00A77952"/>
    <w:rsid w:val="00A9546C"/>
    <w:rsid w:val="00AC4378"/>
    <w:rsid w:val="00AE2EF5"/>
    <w:rsid w:val="00B016FA"/>
    <w:rsid w:val="00B22C43"/>
    <w:rsid w:val="00B33696"/>
    <w:rsid w:val="00B43BDE"/>
    <w:rsid w:val="00B476DD"/>
    <w:rsid w:val="00B70F0E"/>
    <w:rsid w:val="00B741BB"/>
    <w:rsid w:val="00B93E0E"/>
    <w:rsid w:val="00BA5EBF"/>
    <w:rsid w:val="00BA6A10"/>
    <w:rsid w:val="00BC087F"/>
    <w:rsid w:val="00BE0710"/>
    <w:rsid w:val="00C17652"/>
    <w:rsid w:val="00C224C2"/>
    <w:rsid w:val="00C23ECC"/>
    <w:rsid w:val="00C26E51"/>
    <w:rsid w:val="00C97DF8"/>
    <w:rsid w:val="00CA1607"/>
    <w:rsid w:val="00CD8806"/>
    <w:rsid w:val="00D0380A"/>
    <w:rsid w:val="00D1062E"/>
    <w:rsid w:val="00D11331"/>
    <w:rsid w:val="00D1402D"/>
    <w:rsid w:val="00D2203E"/>
    <w:rsid w:val="00D23F03"/>
    <w:rsid w:val="00D45469"/>
    <w:rsid w:val="00D50471"/>
    <w:rsid w:val="00D9057A"/>
    <w:rsid w:val="00D92A3A"/>
    <w:rsid w:val="00DA71D0"/>
    <w:rsid w:val="00E21729"/>
    <w:rsid w:val="00E31826"/>
    <w:rsid w:val="00E44E0F"/>
    <w:rsid w:val="00E62912"/>
    <w:rsid w:val="00E634BA"/>
    <w:rsid w:val="00E67DE4"/>
    <w:rsid w:val="00E76703"/>
    <w:rsid w:val="00E908E4"/>
    <w:rsid w:val="00E95165"/>
    <w:rsid w:val="00EB3947"/>
    <w:rsid w:val="00EC1C4C"/>
    <w:rsid w:val="00EC3193"/>
    <w:rsid w:val="00EF1326"/>
    <w:rsid w:val="00EF212F"/>
    <w:rsid w:val="00F06FBE"/>
    <w:rsid w:val="00F11120"/>
    <w:rsid w:val="00F15780"/>
    <w:rsid w:val="00F17C4B"/>
    <w:rsid w:val="00F33C61"/>
    <w:rsid w:val="00F51F20"/>
    <w:rsid w:val="00F53951"/>
    <w:rsid w:val="00F62C5E"/>
    <w:rsid w:val="00F7578C"/>
    <w:rsid w:val="00F80D79"/>
    <w:rsid w:val="00F95CD7"/>
    <w:rsid w:val="00F97061"/>
    <w:rsid w:val="00FA5690"/>
    <w:rsid w:val="00FC2932"/>
    <w:rsid w:val="00FC45CC"/>
    <w:rsid w:val="00FD1F09"/>
    <w:rsid w:val="0B5C05BE"/>
    <w:rsid w:val="34B538B1"/>
    <w:rsid w:val="3580266E"/>
    <w:rsid w:val="385CD8FA"/>
    <w:rsid w:val="3E653B9B"/>
    <w:rsid w:val="43287F08"/>
    <w:rsid w:val="52D873F6"/>
    <w:rsid w:val="58AA0886"/>
    <w:rsid w:val="765A2A63"/>
    <w:rsid w:val="7A06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87F08"/>
  <w15:chartTrackingRefBased/>
  <w15:docId w15:val="{AC072EED-6A7C-409B-B5EC-8BB029342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31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218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2218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A2FB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A2FBF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EC31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C3193"/>
    <w:pPr>
      <w:outlineLvl w:val="9"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EC31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3193"/>
  </w:style>
  <w:style w:type="paragraph" w:styleId="Footer">
    <w:name w:val="footer"/>
    <w:basedOn w:val="Normal"/>
    <w:link w:val="FooterChar"/>
    <w:uiPriority w:val="99"/>
    <w:unhideWhenUsed/>
    <w:rsid w:val="00EC31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3193"/>
  </w:style>
  <w:style w:type="paragraph" w:styleId="TOC1">
    <w:name w:val="toc 1"/>
    <w:basedOn w:val="Normal"/>
    <w:next w:val="Normal"/>
    <w:autoRedefine/>
    <w:uiPriority w:val="39"/>
    <w:unhideWhenUsed/>
    <w:rsid w:val="0042218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2218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2218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2218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42218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422186"/>
    <w:pPr>
      <w:spacing w:after="100"/>
      <w:ind w:left="440"/>
    </w:pPr>
  </w:style>
  <w:style w:type="paragraph" w:customStyle="1" w:styleId="paragraph">
    <w:name w:val="paragraph"/>
    <w:basedOn w:val="Normal"/>
    <w:rsid w:val="003D11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1">
    <w:name w:val="normaltextrun1"/>
    <w:basedOn w:val="DefaultParagraphFont"/>
    <w:rsid w:val="003D110E"/>
  </w:style>
  <w:style w:type="character" w:customStyle="1" w:styleId="eop">
    <w:name w:val="eop"/>
    <w:basedOn w:val="DefaultParagraphFont"/>
    <w:rsid w:val="003D110E"/>
  </w:style>
  <w:style w:type="paragraph" w:styleId="ListParagraph">
    <w:name w:val="List Paragraph"/>
    <w:basedOn w:val="Normal"/>
    <w:uiPriority w:val="34"/>
    <w:qFormat/>
    <w:rsid w:val="003D110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0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0D79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FA56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53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31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834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641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1582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291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563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230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5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9277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6376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BABAB"/>
                                                        <w:left w:val="single" w:sz="6" w:space="0" w:color="ABABAB"/>
                                                        <w:bottom w:val="none" w:sz="0" w:space="0" w:color="auto"/>
                                                        <w:right w:val="single" w:sz="6" w:space="0" w:color="ABABAB"/>
                                                      </w:divBdr>
                                                      <w:divsChild>
                                                        <w:div w:id="19906745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74119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61346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75791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0606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91879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7942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9891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5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header" Target="header1.xml"/><Relationship Id="rId55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54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footer" Target="footer2.xml"/><Relationship Id="rId58" Type="http://schemas.openxmlformats.org/officeDocument/2006/relationships/package" Target="embeddings/Microsoft_Visio_Drawing.vsdx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43.emf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footer" Target="footer1.xml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header" Target="header4.xml"/><Relationship Id="rId8" Type="http://schemas.openxmlformats.org/officeDocument/2006/relationships/image" Target="media/image1.png"/><Relationship Id="rId51" Type="http://schemas.openxmlformats.org/officeDocument/2006/relationships/header" Target="header2.xm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BHo19</b:Tag>
    <b:SourceType>ElectronicSource</b:SourceType>
    <b:Guid>{BA5CE1E2-2003-482A-A587-4BCF650E2D1D}</b:Guid>
    <b:Title>Information Engineering Normalisation</b:Title>
    <b:Year>2019</b:Year>
    <b:City>Swansea</b:City>
    <b:Author>
      <b:Author>
        <b:NameList>
          <b:Person>
            <b:Last>Holland</b:Last>
            <b:First>B</b:First>
          </b:Person>
        </b:NameList>
      </b:Author>
    </b:Author>
    <b:RefOrder>4</b:RefOrder>
  </b:Source>
  <b:Source>
    <b:Tag>BHo191</b:Tag>
    <b:SourceType>ElectronicSource</b:SourceType>
    <b:Guid>{96FEEBA0-2240-44A7-9FC6-FD76F5340883}</b:Guid>
    <b:Author>
      <b:Author>
        <b:NameList>
          <b:Person>
            <b:Last>Holland</b:Last>
            <b:First>B</b:First>
          </b:Person>
        </b:NameList>
      </b:Author>
    </b:Author>
    <b:Title>Business Rules and Naming Conventions</b:Title>
    <b:City>Swansea</b:City>
    <b:Year>2019</b:Year>
    <b:RefOrder>3</b:RefOrder>
  </b:Source>
  <b:Source>
    <b:Tag>Hol19</b:Tag>
    <b:SourceType>ElectronicSource</b:SourceType>
    <b:Guid>{B18C8216-4368-4B43-9C32-E5248D179957}</b:Guid>
    <b:Author>
      <b:Author>
        <b:NameList>
          <b:Person>
            <b:Last>Holland</b:Last>
            <b:First>B</b:First>
          </b:Person>
        </b:NameList>
      </b:Author>
    </b:Author>
    <b:Title>Information Engineering - Relationships In MS-Access</b:Title>
    <b:Year>2019</b:Year>
    <b:City>Swansea</b:City>
    <b:RefOrder>1</b:RefOrder>
  </b:Source>
  <b:Source>
    <b:Tag>BH2o19</b:Tag>
    <b:SourceType>ElectronicSource</b:SourceType>
    <b:Guid>{4CF45F00-22BB-4ED9-8D8A-5605289DB6BD}</b:Guid>
    <b:Author>
      <b:Author>
        <b:NameList>
          <b:Person>
            <b:Last>Holland</b:Last>
            <b:First>B</b:First>
          </b:Person>
        </b:NameList>
      </b:Author>
    </b:Author>
    <b:Title>Information Engineering - Normalisation</b:Title>
    <b:Year>2019</b:Year>
    <b:RefOrder>2</b:RefOrder>
  </b:Source>
</b:Sources>
</file>

<file path=customXml/itemProps1.xml><?xml version="1.0" encoding="utf-8"?>
<ds:datastoreItem xmlns:ds="http://schemas.openxmlformats.org/officeDocument/2006/customXml" ds:itemID="{B1C0D590-F24B-4FC2-A3C9-F7A89E5BB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27</Pages>
  <Words>2501</Words>
  <Characters>14260</Characters>
  <Application>Microsoft Office Word</Application>
  <DocSecurity>0</DocSecurity>
  <Lines>118</Lines>
  <Paragraphs>33</Paragraphs>
  <ScaleCrop>false</ScaleCrop>
  <Company/>
  <LinksUpToDate>false</LinksUpToDate>
  <CharactersWithSpaces>16728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Database Design</dc:title>
  <dc:subject>The Book Store</dc:subject>
  <dc:creator>Kristian Cole (1810705)</dc:creator>
  <cp:keywords/>
  <dc:description/>
  <cp:lastModifiedBy>Kristian Cole (1810705)</cp:lastModifiedBy>
  <cp:revision>46</cp:revision>
  <dcterms:created xsi:type="dcterms:W3CDTF">2019-03-11T09:30:00Z</dcterms:created>
  <dcterms:modified xsi:type="dcterms:W3CDTF">2019-04-03T06:13:00Z</dcterms:modified>
</cp:coreProperties>
</file>