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DF717B" w14:textId="77777777" w:rsidR="00B31EDF" w:rsidRDefault="00B31EDF" w:rsidP="003760C7">
      <w:pPr>
        <w:pStyle w:val="Title"/>
      </w:pPr>
      <w:r>
        <w:rPr>
          <w:lang w:val="en-US"/>
        </w:rPr>
        <w:t>B</w:t>
      </w:r>
      <w:r>
        <w:t xml:space="preserve">MIH6001 </w:t>
      </w:r>
    </w:p>
    <w:p w14:paraId="75118446" w14:textId="77777777" w:rsidR="00B31EDF" w:rsidRDefault="00B31EDF" w:rsidP="003760C7">
      <w:pPr>
        <w:pStyle w:val="Title"/>
      </w:pPr>
      <w:r>
        <w:t xml:space="preserve">Contemporary Themes in the Hotel and Hospitality Sector </w:t>
      </w:r>
    </w:p>
    <w:p w14:paraId="3C0C76BA" w14:textId="77777777" w:rsidR="00B31EDF" w:rsidRDefault="00B31EDF" w:rsidP="00B31EDF"/>
    <w:p w14:paraId="45339CCE" w14:textId="2866CA86" w:rsidR="00B31EDF" w:rsidRPr="003760C7" w:rsidRDefault="00B31EDF" w:rsidP="00F12163">
      <w:pPr>
        <w:jc w:val="center"/>
        <w:rPr>
          <w:rStyle w:val="SubtleEmphasis"/>
        </w:rPr>
      </w:pPr>
      <w:r w:rsidRPr="003760C7">
        <w:rPr>
          <w:rStyle w:val="SubtleEmphasis"/>
        </w:rPr>
        <w:t>Student’s Name:</w:t>
      </w:r>
      <w:r w:rsidR="000734DD">
        <w:rPr>
          <w:rStyle w:val="SubtleEmphasis"/>
          <w:lang w:val="en-US"/>
        </w:rPr>
        <w:t xml:space="preserve"> Andrei Amancei</w:t>
      </w:r>
    </w:p>
    <w:p w14:paraId="68135F81" w14:textId="48CDF176" w:rsidR="00B31EDF" w:rsidRPr="003760C7" w:rsidRDefault="00B31EDF" w:rsidP="00F12163">
      <w:pPr>
        <w:jc w:val="center"/>
        <w:rPr>
          <w:rStyle w:val="SubtleEmphasis"/>
        </w:rPr>
      </w:pPr>
      <w:r w:rsidRPr="003760C7">
        <w:rPr>
          <w:rStyle w:val="SubtleEmphasis"/>
        </w:rPr>
        <w:t>Student’s ID:</w:t>
      </w:r>
      <w:r w:rsidR="000734DD">
        <w:rPr>
          <w:rStyle w:val="SubtleEmphasis"/>
          <w:lang w:val="en-US"/>
        </w:rPr>
        <w:t xml:space="preserve"> 2108010</w:t>
      </w:r>
    </w:p>
    <w:p w14:paraId="1C367B77" w14:textId="31A1749F" w:rsidR="00A079A2" w:rsidRPr="003760C7" w:rsidRDefault="00B31EDF" w:rsidP="00F12163">
      <w:pPr>
        <w:jc w:val="center"/>
        <w:rPr>
          <w:rStyle w:val="SubtleEmphasis"/>
        </w:rPr>
      </w:pPr>
      <w:r w:rsidRPr="003760C7">
        <w:rPr>
          <w:rStyle w:val="SubtleEmphasis"/>
        </w:rPr>
        <w:t>Lecturer’s Name:</w:t>
      </w:r>
      <w:r w:rsidR="00C95350">
        <w:rPr>
          <w:rStyle w:val="SubtleEmphasis"/>
          <w:lang w:val="en-US"/>
        </w:rPr>
        <w:t xml:space="preserve"> Natalie </w:t>
      </w:r>
      <w:r w:rsidR="00F56AEB">
        <w:rPr>
          <w:rStyle w:val="SubtleEmphasis"/>
          <w:lang w:val="en-US"/>
        </w:rPr>
        <w:t>Brailsford</w:t>
      </w:r>
      <w:r w:rsidR="00C95350">
        <w:rPr>
          <w:rStyle w:val="SubtleEmphasis"/>
          <w:lang w:val="en-US"/>
        </w:rPr>
        <w:t xml:space="preserve"> </w:t>
      </w:r>
    </w:p>
    <w:p w14:paraId="50CA56AD" w14:textId="77777777" w:rsidR="00767B23" w:rsidRDefault="00767B23"/>
    <w:p w14:paraId="0E43558A" w14:textId="77777777" w:rsidR="00F12163" w:rsidRDefault="00F12163"/>
    <w:p w14:paraId="41F2422F" w14:textId="77777777" w:rsidR="00F12163" w:rsidRDefault="00F12163"/>
    <w:p w14:paraId="45038AC0" w14:textId="77777777" w:rsidR="00F12163" w:rsidRDefault="00F12163"/>
    <w:p w14:paraId="67D662ED" w14:textId="77777777" w:rsidR="00F12163" w:rsidRDefault="00F12163"/>
    <w:p w14:paraId="15D2FD23" w14:textId="77777777" w:rsidR="00F12163" w:rsidRDefault="00F12163"/>
    <w:p w14:paraId="16FF4DFB" w14:textId="49452856" w:rsidR="00F12163" w:rsidRDefault="00F944D7" w:rsidP="00F944D7">
      <w:pPr>
        <w:pStyle w:val="Heading1"/>
      </w:pPr>
      <w:r>
        <w:t>Executive Summary</w:t>
      </w:r>
    </w:p>
    <w:p w14:paraId="3399A4CF" w14:textId="3127E941" w:rsidR="00F944D7" w:rsidRPr="001E3FDB" w:rsidRDefault="004215FF" w:rsidP="001E3FDB">
      <w:pPr>
        <w:spacing w:line="360" w:lineRule="auto"/>
        <w:jc w:val="both"/>
        <w:rPr>
          <w:rFonts w:ascii="Arial" w:hAnsi="Arial" w:cs="Arial"/>
          <w:sz w:val="24"/>
          <w:szCs w:val="24"/>
        </w:rPr>
      </w:pPr>
      <w:r w:rsidRPr="004215FF">
        <w:t>T</w:t>
      </w:r>
      <w:r w:rsidRPr="001E3FDB">
        <w:rPr>
          <w:rFonts w:ascii="Arial" w:hAnsi="Arial" w:cs="Arial"/>
          <w:sz w:val="24"/>
          <w:szCs w:val="24"/>
        </w:rPr>
        <w:t>his research analyses the application of customised lighting management in the hotel sector, with a specific emphasis on a comprehensive case study of Hilton. The process commences with an extensive examination of existing literature, which identifies the technological progress and client preferences that are fueling the need for customised lighting solutions. The analysis also includes the identification of external factors, such as technology advances, regulatory frameworks, and economic conditions, that have an impact on the adoption of these systems. The personalised lighting strategy of Hilton is emphasised, demonstrating their incorporation of sophisticated, user-friendly controls that improve the pleasure of guests and the efficiency of operations. The case study demonstrates both Hilton's effective implementation and its favourable influence on brand loyalty and energy conservation. The paper continues by suggesting that hotels should invest in versatile lighting technology and carefully analyse guest input in order to improve and expand their customised lighting options. It also emphasises the importance of future policy and management strategies in this regard. These methods are designed to guarantee the ability to grow and maintain success in the quickly changing technology environment of the hotel sector.</w:t>
      </w:r>
    </w:p>
    <w:p w14:paraId="70ADF4AB" w14:textId="77777777" w:rsidR="00F12163" w:rsidRDefault="00F12163"/>
    <w:p w14:paraId="246F035A" w14:textId="77777777" w:rsidR="00F12163" w:rsidRDefault="00F12163"/>
    <w:p w14:paraId="260E3E07" w14:textId="77777777" w:rsidR="00F12163" w:rsidRDefault="00F12163"/>
    <w:p w14:paraId="787B6F8F" w14:textId="77777777" w:rsidR="00767B23" w:rsidRDefault="00767B23" w:rsidP="003760C7">
      <w:pPr>
        <w:pStyle w:val="Title"/>
      </w:pPr>
      <w:r>
        <w:t xml:space="preserve">Technology – Personalized control of lighting </w:t>
      </w:r>
    </w:p>
    <w:p w14:paraId="3273B683" w14:textId="77777777" w:rsidR="00767B23" w:rsidRPr="00F12163" w:rsidRDefault="00767B23" w:rsidP="00F12163">
      <w:pPr>
        <w:pStyle w:val="Heading1"/>
        <w:spacing w:line="360" w:lineRule="auto"/>
        <w:jc w:val="both"/>
        <w:rPr>
          <w:rFonts w:ascii="Arial" w:hAnsi="Arial" w:cs="Arial"/>
          <w:sz w:val="24"/>
          <w:szCs w:val="24"/>
        </w:rPr>
      </w:pPr>
      <w:bookmarkStart w:id="0" w:name="_Toc166714709"/>
      <w:r w:rsidRPr="00F12163">
        <w:rPr>
          <w:rFonts w:ascii="Arial" w:hAnsi="Arial" w:cs="Arial"/>
          <w:sz w:val="24"/>
          <w:szCs w:val="24"/>
        </w:rPr>
        <w:t>Introduction</w:t>
      </w:r>
      <w:bookmarkEnd w:id="0"/>
      <w:r w:rsidRPr="00F12163">
        <w:rPr>
          <w:rFonts w:ascii="Arial" w:hAnsi="Arial" w:cs="Arial"/>
          <w:sz w:val="24"/>
          <w:szCs w:val="24"/>
        </w:rPr>
        <w:t xml:space="preserve">  </w:t>
      </w:r>
    </w:p>
    <w:p w14:paraId="1C2D9948" w14:textId="5C0040D8" w:rsidR="00767B23" w:rsidRPr="00F12163" w:rsidRDefault="00767B23" w:rsidP="00F12163">
      <w:pPr>
        <w:spacing w:line="360" w:lineRule="auto"/>
        <w:jc w:val="both"/>
        <w:rPr>
          <w:rFonts w:ascii="Arial" w:hAnsi="Arial" w:cs="Arial"/>
          <w:sz w:val="24"/>
          <w:szCs w:val="24"/>
        </w:rPr>
      </w:pPr>
      <w:r w:rsidRPr="00F12163">
        <w:rPr>
          <w:rFonts w:ascii="Arial" w:hAnsi="Arial" w:cs="Arial"/>
          <w:sz w:val="24"/>
          <w:szCs w:val="24"/>
        </w:rPr>
        <w:t>The hotel industry is increasingly adopting personalised technology to enhance guest satisfaction and operational efficiency, with personalised lighting control systems emerging as a significant advancement and these systems allow guests to customise the lighting in their rooms using their cellphones or in-room tablets, creating a more comfortable and personalised atmosphere</w:t>
      </w:r>
      <w:r w:rsidR="00976660" w:rsidRPr="00F12163">
        <w:rPr>
          <w:rFonts w:ascii="Arial" w:hAnsi="Arial" w:cs="Arial"/>
          <w:sz w:val="24"/>
          <w:szCs w:val="24"/>
        </w:rPr>
        <w:t xml:space="preserve"> as per Buse </w:t>
      </w:r>
      <w:r w:rsidR="001A70B0" w:rsidRPr="00F12163">
        <w:rPr>
          <w:rFonts w:ascii="Arial" w:hAnsi="Arial" w:cs="Arial"/>
          <w:sz w:val="24"/>
          <w:szCs w:val="24"/>
        </w:rPr>
        <w:t>Dastan Architects, (2023).</w:t>
      </w:r>
    </w:p>
    <w:p w14:paraId="1C5E22E5" w14:textId="77777777" w:rsidR="00767B23" w:rsidRPr="00F12163" w:rsidRDefault="00767B23" w:rsidP="00F12163">
      <w:pPr>
        <w:spacing w:line="360" w:lineRule="auto"/>
        <w:jc w:val="both"/>
        <w:rPr>
          <w:rFonts w:ascii="Arial" w:hAnsi="Arial" w:cs="Arial"/>
          <w:sz w:val="24"/>
          <w:szCs w:val="24"/>
        </w:rPr>
      </w:pPr>
    </w:p>
    <w:p w14:paraId="626D6675" w14:textId="2F0D82BF" w:rsidR="00767B23" w:rsidRPr="00F12163" w:rsidRDefault="00767B23" w:rsidP="00F12163">
      <w:pPr>
        <w:spacing w:line="360" w:lineRule="auto"/>
        <w:jc w:val="both"/>
        <w:rPr>
          <w:rFonts w:ascii="Arial" w:hAnsi="Arial" w:cs="Arial"/>
          <w:sz w:val="24"/>
          <w:szCs w:val="24"/>
        </w:rPr>
      </w:pPr>
      <w:r w:rsidRPr="00F12163">
        <w:rPr>
          <w:rFonts w:ascii="Arial" w:hAnsi="Arial" w:cs="Arial"/>
          <w:sz w:val="24"/>
          <w:szCs w:val="24"/>
        </w:rPr>
        <w:t xml:space="preserve">Customised lighting management enhances the guest's experience by allowing for mood-oriented configurations and promotes energy conservation so, hotels have the potential to significantly reduce energy waste and contribute to global environmental efforts by giving guests the ability to control the lights in their rooms. This feature holds great importance as the sector faces growing pressure to embrace environmentally sustainable operations. </w:t>
      </w:r>
      <w:r w:rsidR="0093303D" w:rsidRPr="00F12163">
        <w:rPr>
          <w:rFonts w:ascii="Arial" w:hAnsi="Arial" w:cs="Arial"/>
          <w:sz w:val="24"/>
          <w:szCs w:val="24"/>
        </w:rPr>
        <w:t>(Zanfi Lightning, 2022)</w:t>
      </w:r>
    </w:p>
    <w:p w14:paraId="1A008A58" w14:textId="77777777" w:rsidR="00767B23" w:rsidRPr="00F12163" w:rsidRDefault="00767B23" w:rsidP="00F12163">
      <w:pPr>
        <w:spacing w:line="360" w:lineRule="auto"/>
        <w:jc w:val="both"/>
        <w:rPr>
          <w:rFonts w:ascii="Arial" w:hAnsi="Arial" w:cs="Arial"/>
          <w:sz w:val="24"/>
          <w:szCs w:val="24"/>
        </w:rPr>
      </w:pPr>
    </w:p>
    <w:p w14:paraId="21C824C4" w14:textId="6AA1F1BF" w:rsidR="00767B23" w:rsidRPr="00F12163" w:rsidRDefault="00767B23" w:rsidP="00F12163">
      <w:pPr>
        <w:spacing w:line="360" w:lineRule="auto"/>
        <w:jc w:val="both"/>
        <w:rPr>
          <w:rFonts w:ascii="Arial" w:hAnsi="Arial" w:cs="Arial"/>
          <w:sz w:val="24"/>
          <w:szCs w:val="24"/>
        </w:rPr>
      </w:pPr>
      <w:r w:rsidRPr="00F12163">
        <w:rPr>
          <w:rFonts w:ascii="Arial" w:hAnsi="Arial" w:cs="Arial"/>
          <w:sz w:val="24"/>
          <w:szCs w:val="24"/>
        </w:rPr>
        <w:t xml:space="preserve">In addition, </w:t>
      </w:r>
      <w:r w:rsidR="006105FB" w:rsidRPr="00F12163">
        <w:rPr>
          <w:rFonts w:ascii="Arial" w:hAnsi="Arial" w:cs="Arial"/>
          <w:sz w:val="24"/>
          <w:szCs w:val="24"/>
        </w:rPr>
        <w:t xml:space="preserve">in the view of Goodlux Lightning, (2021), </w:t>
      </w:r>
      <w:r w:rsidRPr="00F12163">
        <w:rPr>
          <w:rFonts w:ascii="Arial" w:hAnsi="Arial" w:cs="Arial"/>
          <w:sz w:val="24"/>
          <w:szCs w:val="24"/>
        </w:rPr>
        <w:t>the integration of these technologies addresses the increasing need for customised accommodations among travellers while modern customers now seek more than just accommodations; they desire a unique experience that can be elevated through personalised lighting. Thus, it is crucial for hotels aiming to remain competitive and appealing in a market that prioritises innovation and personalisation to incorporate these intelligent lighting solutions.</w:t>
      </w:r>
    </w:p>
    <w:p w14:paraId="16374208" w14:textId="77777777" w:rsidR="00767B23" w:rsidRPr="00F12163" w:rsidRDefault="00767B23" w:rsidP="00F12163">
      <w:pPr>
        <w:spacing w:line="360" w:lineRule="auto"/>
        <w:jc w:val="both"/>
        <w:rPr>
          <w:rFonts w:ascii="Arial" w:hAnsi="Arial" w:cs="Arial"/>
          <w:sz w:val="24"/>
          <w:szCs w:val="24"/>
        </w:rPr>
      </w:pPr>
    </w:p>
    <w:p w14:paraId="60ECE3AD" w14:textId="77777777" w:rsidR="00767B23" w:rsidRPr="00F12163" w:rsidRDefault="00767B23" w:rsidP="00F12163">
      <w:pPr>
        <w:pStyle w:val="Heading1"/>
        <w:spacing w:line="360" w:lineRule="auto"/>
        <w:jc w:val="both"/>
        <w:rPr>
          <w:rFonts w:ascii="Arial" w:hAnsi="Arial" w:cs="Arial"/>
          <w:sz w:val="24"/>
          <w:szCs w:val="24"/>
        </w:rPr>
      </w:pPr>
      <w:bookmarkStart w:id="1" w:name="_Toc166714710"/>
      <w:r w:rsidRPr="00F12163">
        <w:rPr>
          <w:rFonts w:ascii="Arial" w:hAnsi="Arial" w:cs="Arial"/>
          <w:sz w:val="24"/>
          <w:szCs w:val="24"/>
        </w:rPr>
        <w:t>Overview of Literature</w:t>
      </w:r>
      <w:bookmarkEnd w:id="1"/>
      <w:r w:rsidRPr="00F12163">
        <w:rPr>
          <w:rFonts w:ascii="Arial" w:hAnsi="Arial" w:cs="Arial"/>
          <w:sz w:val="24"/>
          <w:szCs w:val="24"/>
        </w:rPr>
        <w:t xml:space="preserve"> </w:t>
      </w:r>
    </w:p>
    <w:p w14:paraId="7AE75B94" w14:textId="008E4EC2" w:rsidR="00767B23" w:rsidRPr="00F12163" w:rsidRDefault="00767B23" w:rsidP="00F12163">
      <w:pPr>
        <w:spacing w:line="360" w:lineRule="auto"/>
        <w:jc w:val="both"/>
        <w:rPr>
          <w:rFonts w:ascii="Arial" w:hAnsi="Arial" w:cs="Arial"/>
          <w:sz w:val="24"/>
          <w:szCs w:val="24"/>
        </w:rPr>
      </w:pPr>
      <w:r w:rsidRPr="00F12163">
        <w:rPr>
          <w:rFonts w:ascii="Arial" w:hAnsi="Arial" w:cs="Arial"/>
          <w:sz w:val="24"/>
          <w:szCs w:val="24"/>
        </w:rPr>
        <w:t>A study conducted by the "Journal of Hospitality and Tourism Technology" highlights the ability of customised lighting systems to empower hotel guests as these systems allow guests to modify the atmosphere of their rooms based on their personal preferences or specific activities, such as reading, unwinding, or working. The ability to personalise the room's technology is closely linked to increased user engagement, suggesting a more immersive and satisfying experience throughout the stay</w:t>
      </w:r>
      <w:r w:rsidR="006105FB" w:rsidRPr="00F12163">
        <w:rPr>
          <w:rFonts w:ascii="Arial" w:hAnsi="Arial" w:cs="Arial"/>
          <w:sz w:val="24"/>
          <w:szCs w:val="24"/>
        </w:rPr>
        <w:t xml:space="preserve"> like it was said th the work of </w:t>
      </w:r>
      <w:r w:rsidR="00072B92" w:rsidRPr="00F12163">
        <w:rPr>
          <w:rFonts w:ascii="Arial" w:hAnsi="Arial" w:cs="Arial"/>
          <w:sz w:val="24"/>
          <w:szCs w:val="24"/>
        </w:rPr>
        <w:t xml:space="preserve">Luxes, </w:t>
      </w:r>
      <w:r w:rsidR="00663BD2" w:rsidRPr="00F12163">
        <w:rPr>
          <w:rFonts w:ascii="Arial" w:hAnsi="Arial" w:cs="Arial"/>
          <w:sz w:val="24"/>
          <w:szCs w:val="24"/>
        </w:rPr>
        <w:t>(</w:t>
      </w:r>
      <w:r w:rsidR="00C331EE" w:rsidRPr="00F12163">
        <w:rPr>
          <w:rFonts w:ascii="Arial" w:hAnsi="Arial" w:cs="Arial"/>
          <w:sz w:val="24"/>
          <w:szCs w:val="24"/>
        </w:rPr>
        <w:t>2019)</w:t>
      </w:r>
      <w:r w:rsidR="00663BD2" w:rsidRPr="00F12163">
        <w:rPr>
          <w:rFonts w:ascii="Arial" w:hAnsi="Arial" w:cs="Arial"/>
          <w:sz w:val="24"/>
          <w:szCs w:val="24"/>
        </w:rPr>
        <w:t>.</w:t>
      </w:r>
    </w:p>
    <w:p w14:paraId="18B14703" w14:textId="77777777" w:rsidR="00767B23" w:rsidRPr="00F12163" w:rsidRDefault="00767B23" w:rsidP="00F12163">
      <w:pPr>
        <w:spacing w:line="360" w:lineRule="auto"/>
        <w:jc w:val="both"/>
        <w:rPr>
          <w:rFonts w:ascii="Arial" w:hAnsi="Arial" w:cs="Arial"/>
          <w:sz w:val="24"/>
          <w:szCs w:val="24"/>
        </w:rPr>
      </w:pPr>
    </w:p>
    <w:p w14:paraId="63FDF682" w14:textId="4D27FE3A" w:rsidR="00767B23" w:rsidRPr="00F12163" w:rsidRDefault="009462A8" w:rsidP="00F12163">
      <w:pPr>
        <w:spacing w:line="360" w:lineRule="auto"/>
        <w:jc w:val="both"/>
        <w:rPr>
          <w:rFonts w:ascii="Arial" w:hAnsi="Arial" w:cs="Arial"/>
          <w:sz w:val="24"/>
          <w:szCs w:val="24"/>
        </w:rPr>
      </w:pPr>
      <w:r w:rsidRPr="00F12163">
        <w:rPr>
          <w:rFonts w:ascii="Arial" w:hAnsi="Arial" w:cs="Arial"/>
          <w:sz w:val="24"/>
          <w:szCs w:val="24"/>
        </w:rPr>
        <w:t xml:space="preserve">Based on the findings of </w:t>
      </w:r>
      <w:r w:rsidR="00163530" w:rsidRPr="00F12163">
        <w:rPr>
          <w:rFonts w:ascii="Arial" w:hAnsi="Arial" w:cs="Arial"/>
          <w:sz w:val="24"/>
          <w:szCs w:val="24"/>
        </w:rPr>
        <w:t xml:space="preserve"> Marchetti Illuminazione, (2018), by </w:t>
      </w:r>
      <w:r w:rsidR="00767B23" w:rsidRPr="00F12163">
        <w:rPr>
          <w:rFonts w:ascii="Arial" w:hAnsi="Arial" w:cs="Arial"/>
          <w:sz w:val="24"/>
          <w:szCs w:val="24"/>
        </w:rPr>
        <w:t xml:space="preserve"> implementing personalised lighting controls, operational efficiency is improved through the ability to more precisely manage energy consumption and studies in the field of energy efficiency have revealed that implementing smart lighting systems that adapt to occupancy and ambient light conditions can significantly reduce unnecessary light consumption. This not only helps to lower energy expenses, but also aligns with the growing focus on sustainability in the industrial sector. </w:t>
      </w:r>
    </w:p>
    <w:p w14:paraId="20E6D0D0" w14:textId="77777777" w:rsidR="00767B23" w:rsidRPr="00F12163" w:rsidRDefault="00767B23" w:rsidP="00F12163">
      <w:pPr>
        <w:spacing w:line="360" w:lineRule="auto"/>
        <w:jc w:val="both"/>
        <w:rPr>
          <w:rFonts w:ascii="Arial" w:hAnsi="Arial" w:cs="Arial"/>
          <w:sz w:val="24"/>
          <w:szCs w:val="24"/>
        </w:rPr>
      </w:pPr>
    </w:p>
    <w:p w14:paraId="51E59181" w14:textId="726A742E" w:rsidR="00767B23" w:rsidRPr="00F12163" w:rsidRDefault="00767B23" w:rsidP="00F12163">
      <w:pPr>
        <w:spacing w:line="360" w:lineRule="auto"/>
        <w:jc w:val="both"/>
        <w:rPr>
          <w:rFonts w:ascii="Arial" w:hAnsi="Arial" w:cs="Arial"/>
          <w:sz w:val="24"/>
          <w:szCs w:val="24"/>
        </w:rPr>
      </w:pPr>
      <w:r w:rsidRPr="00F12163">
        <w:rPr>
          <w:rFonts w:ascii="Arial" w:hAnsi="Arial" w:cs="Arial"/>
          <w:sz w:val="24"/>
          <w:szCs w:val="24"/>
        </w:rPr>
        <w:t xml:space="preserve">Implementing such technology can also improve a hotel's competitive edge. "Hotel Management" suggests that hotels that quickly embrace advanced technologies like personalised lighting are often regarded as leaders in using technology to enhance guest experiences and this reputation can be a crucial differentiating factor in marketplaces that are increasingly saturated with options for travellers. </w:t>
      </w:r>
      <w:r w:rsidR="00200850" w:rsidRPr="00F12163">
        <w:rPr>
          <w:rFonts w:ascii="Arial" w:hAnsi="Arial" w:cs="Arial"/>
          <w:sz w:val="24"/>
          <w:szCs w:val="24"/>
        </w:rPr>
        <w:t>(Remington Lightning, 2029)</w:t>
      </w:r>
    </w:p>
    <w:p w14:paraId="6F0BE8D0" w14:textId="77777777" w:rsidR="00767B23" w:rsidRPr="00F12163" w:rsidRDefault="00767B23" w:rsidP="00F12163">
      <w:pPr>
        <w:spacing w:line="360" w:lineRule="auto"/>
        <w:jc w:val="both"/>
        <w:rPr>
          <w:rFonts w:ascii="Arial" w:hAnsi="Arial" w:cs="Arial"/>
          <w:sz w:val="24"/>
          <w:szCs w:val="24"/>
        </w:rPr>
      </w:pPr>
    </w:p>
    <w:p w14:paraId="36EF636E" w14:textId="39244D06" w:rsidR="00767B23" w:rsidRPr="00F12163" w:rsidRDefault="00767B23" w:rsidP="00F12163">
      <w:pPr>
        <w:spacing w:line="360" w:lineRule="auto"/>
        <w:jc w:val="both"/>
        <w:rPr>
          <w:rFonts w:ascii="Arial" w:hAnsi="Arial" w:cs="Arial"/>
          <w:sz w:val="24"/>
          <w:szCs w:val="24"/>
        </w:rPr>
      </w:pPr>
      <w:r w:rsidRPr="00F12163">
        <w:rPr>
          <w:rFonts w:ascii="Arial" w:hAnsi="Arial" w:cs="Arial"/>
          <w:sz w:val="24"/>
          <w:szCs w:val="24"/>
        </w:rPr>
        <w:t xml:space="preserve">The customisation of lighting extends beyond just managing personal preferences; it also encompasses enhancements in safety and based on research from "Safety Science," it has been found that lights can be adjusted to respond to emergencies and help with evacuations, as well as improve security during quieter times. These applications demonstrate the effective utilisation of tailored lighting to improve guest experience and meet hotel security needs. </w:t>
      </w:r>
      <w:r w:rsidR="00200850" w:rsidRPr="00F12163">
        <w:rPr>
          <w:rFonts w:ascii="Arial" w:hAnsi="Arial" w:cs="Arial"/>
          <w:sz w:val="24"/>
          <w:szCs w:val="24"/>
        </w:rPr>
        <w:t>(</w:t>
      </w:r>
      <w:r w:rsidR="00954D10" w:rsidRPr="00F12163">
        <w:rPr>
          <w:rFonts w:ascii="Arial" w:hAnsi="Arial" w:cs="Arial"/>
          <w:sz w:val="24"/>
          <w:szCs w:val="24"/>
        </w:rPr>
        <w:t>Cvent, (2019)</w:t>
      </w:r>
    </w:p>
    <w:p w14:paraId="18C65425" w14:textId="77777777" w:rsidR="00767B23" w:rsidRPr="00F12163" w:rsidRDefault="00767B23" w:rsidP="00F12163">
      <w:pPr>
        <w:spacing w:line="360" w:lineRule="auto"/>
        <w:jc w:val="both"/>
        <w:rPr>
          <w:rFonts w:ascii="Arial" w:hAnsi="Arial" w:cs="Arial"/>
          <w:sz w:val="24"/>
          <w:szCs w:val="24"/>
        </w:rPr>
      </w:pPr>
    </w:p>
    <w:p w14:paraId="0B96D979" w14:textId="2F60D213" w:rsidR="00767B23" w:rsidRPr="00F12163" w:rsidRDefault="00767B23" w:rsidP="00F12163">
      <w:pPr>
        <w:spacing w:line="360" w:lineRule="auto"/>
        <w:jc w:val="both"/>
        <w:rPr>
          <w:rFonts w:ascii="Arial" w:hAnsi="Arial" w:cs="Arial"/>
          <w:sz w:val="24"/>
          <w:szCs w:val="24"/>
        </w:rPr>
      </w:pPr>
      <w:r w:rsidRPr="00F12163">
        <w:rPr>
          <w:rFonts w:ascii="Arial" w:hAnsi="Arial" w:cs="Arial"/>
          <w:sz w:val="24"/>
          <w:szCs w:val="24"/>
        </w:rPr>
        <w:t xml:space="preserve">In addition, </w:t>
      </w:r>
      <w:r w:rsidR="00954D10" w:rsidRPr="00F12163">
        <w:rPr>
          <w:rFonts w:ascii="Arial" w:hAnsi="Arial" w:cs="Arial"/>
          <w:sz w:val="24"/>
          <w:szCs w:val="24"/>
        </w:rPr>
        <w:t>Secom Blog, (2023)</w:t>
      </w:r>
      <w:r w:rsidR="00CA18C5" w:rsidRPr="00F12163">
        <w:rPr>
          <w:rFonts w:ascii="Arial" w:hAnsi="Arial" w:cs="Arial"/>
          <w:sz w:val="24"/>
          <w:szCs w:val="24"/>
        </w:rPr>
        <w:t xml:space="preserve">, </w:t>
      </w:r>
      <w:r w:rsidRPr="00F12163">
        <w:rPr>
          <w:rFonts w:ascii="Arial" w:hAnsi="Arial" w:cs="Arial"/>
          <w:sz w:val="24"/>
          <w:szCs w:val="24"/>
        </w:rPr>
        <w:t xml:space="preserve">integrating these systems into broader hotel management systems can yield valuable data insights while based on the findings in "Tourism Management Perspectives," the information gathered on consumption patterns can be utilised to enhance lighting systems and make informed choices regarding hotel operations and guest services. The deployment of the technology showcases broader trends of incorporating Internet of Things (IoT) within the industry and as connected devices become more prevalent in hotels, personalised lighting has become part of a larger system of smart room features. These elements can be easily managed using a unified interface, enhancing user-friendliness and technological integration. </w:t>
      </w:r>
    </w:p>
    <w:p w14:paraId="3521BC1E" w14:textId="77777777" w:rsidR="00767B23" w:rsidRPr="00F12163" w:rsidRDefault="00767B23" w:rsidP="00F12163">
      <w:pPr>
        <w:spacing w:line="360" w:lineRule="auto"/>
        <w:jc w:val="both"/>
        <w:rPr>
          <w:rFonts w:ascii="Arial" w:hAnsi="Arial" w:cs="Arial"/>
          <w:sz w:val="24"/>
          <w:szCs w:val="24"/>
        </w:rPr>
      </w:pPr>
    </w:p>
    <w:p w14:paraId="6A3A9779" w14:textId="586157CC" w:rsidR="00767B23" w:rsidRPr="00F12163" w:rsidRDefault="00767B23" w:rsidP="00F12163">
      <w:pPr>
        <w:spacing w:line="360" w:lineRule="auto"/>
        <w:jc w:val="both"/>
        <w:rPr>
          <w:rFonts w:ascii="Arial" w:hAnsi="Arial" w:cs="Arial"/>
          <w:sz w:val="24"/>
          <w:szCs w:val="24"/>
        </w:rPr>
      </w:pPr>
      <w:r w:rsidRPr="00F12163">
        <w:rPr>
          <w:rFonts w:ascii="Arial" w:hAnsi="Arial" w:cs="Arial"/>
          <w:sz w:val="24"/>
          <w:szCs w:val="24"/>
        </w:rPr>
        <w:t>In general, lighting control systems in hotels offer a modern approach to hospitality management by integrating technology with personalised service and this transition addresses both consumer demands for personalised experiences and operational goals such as efficiency and security. As technology continues to advance, its impact on the future of hotel guest experiences and management practices is expected to grow so, this aligns with the overall improvements in technology within the business.</w:t>
      </w:r>
      <w:r w:rsidR="00CA18C5" w:rsidRPr="00F12163">
        <w:rPr>
          <w:rFonts w:ascii="Arial" w:hAnsi="Arial" w:cs="Arial"/>
          <w:sz w:val="24"/>
          <w:szCs w:val="24"/>
        </w:rPr>
        <w:t xml:space="preserve"> (Ambx, 2021)</w:t>
      </w:r>
    </w:p>
    <w:p w14:paraId="64D1EF39" w14:textId="77777777" w:rsidR="00767B23" w:rsidRPr="00F12163" w:rsidRDefault="00767B23" w:rsidP="00F12163">
      <w:pPr>
        <w:spacing w:line="360" w:lineRule="auto"/>
        <w:jc w:val="both"/>
        <w:rPr>
          <w:rFonts w:ascii="Arial" w:hAnsi="Arial" w:cs="Arial"/>
          <w:sz w:val="24"/>
          <w:szCs w:val="24"/>
        </w:rPr>
      </w:pPr>
    </w:p>
    <w:p w14:paraId="64D3379E" w14:textId="77777777" w:rsidR="00767B23" w:rsidRPr="00F12163" w:rsidRDefault="00767B23" w:rsidP="00F12163">
      <w:pPr>
        <w:pStyle w:val="Heading1"/>
        <w:spacing w:line="360" w:lineRule="auto"/>
        <w:jc w:val="both"/>
        <w:rPr>
          <w:rFonts w:ascii="Arial" w:hAnsi="Arial" w:cs="Arial"/>
          <w:sz w:val="24"/>
          <w:szCs w:val="24"/>
        </w:rPr>
      </w:pPr>
      <w:bookmarkStart w:id="2" w:name="_Toc166714711"/>
      <w:r w:rsidRPr="00F12163">
        <w:rPr>
          <w:rFonts w:ascii="Arial" w:hAnsi="Arial" w:cs="Arial"/>
          <w:sz w:val="24"/>
          <w:szCs w:val="24"/>
        </w:rPr>
        <w:t>Application to the hotel and hospitality sector</w:t>
      </w:r>
      <w:bookmarkEnd w:id="2"/>
      <w:r w:rsidRPr="00F12163">
        <w:rPr>
          <w:rFonts w:ascii="Arial" w:hAnsi="Arial" w:cs="Arial"/>
          <w:sz w:val="24"/>
          <w:szCs w:val="24"/>
        </w:rPr>
        <w:t xml:space="preserve"> </w:t>
      </w:r>
    </w:p>
    <w:p w14:paraId="1609A768" w14:textId="77777777" w:rsidR="00767B23" w:rsidRPr="00F12163" w:rsidRDefault="00767B23" w:rsidP="00F12163">
      <w:pPr>
        <w:pStyle w:val="Heading2"/>
        <w:spacing w:line="360" w:lineRule="auto"/>
        <w:jc w:val="both"/>
        <w:rPr>
          <w:rFonts w:ascii="Arial" w:hAnsi="Arial" w:cs="Arial"/>
          <w:sz w:val="24"/>
          <w:szCs w:val="24"/>
        </w:rPr>
      </w:pPr>
      <w:bookmarkStart w:id="3" w:name="_Toc166714712"/>
      <w:r w:rsidRPr="00F12163">
        <w:rPr>
          <w:rFonts w:ascii="Arial" w:hAnsi="Arial" w:cs="Arial"/>
          <w:sz w:val="24"/>
          <w:szCs w:val="24"/>
        </w:rPr>
        <w:t>PESTLE ANALYSIS</w:t>
      </w:r>
      <w:bookmarkEnd w:id="3"/>
      <w:r w:rsidRPr="00F12163">
        <w:rPr>
          <w:rFonts w:ascii="Arial" w:hAnsi="Arial" w:cs="Arial"/>
          <w:sz w:val="24"/>
          <w:szCs w:val="24"/>
        </w:rPr>
        <w:t xml:space="preserve"> </w:t>
      </w:r>
    </w:p>
    <w:tbl>
      <w:tblPr>
        <w:tblStyle w:val="GridTable5Dark-Accent1"/>
        <w:tblW w:w="10343" w:type="dxa"/>
        <w:tblLook w:val="04A0" w:firstRow="1" w:lastRow="0" w:firstColumn="1" w:lastColumn="0" w:noHBand="0" w:noVBand="1"/>
      </w:tblPr>
      <w:tblGrid>
        <w:gridCol w:w="3117"/>
        <w:gridCol w:w="7226"/>
      </w:tblGrid>
      <w:tr w:rsidR="00AB582D" w14:paraId="65C4E5F9" w14:textId="77777777" w:rsidTr="00F121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7" w:type="dxa"/>
          </w:tcPr>
          <w:p w14:paraId="08EFF905" w14:textId="651CEA3D" w:rsidR="00AB582D" w:rsidRPr="00F12163" w:rsidRDefault="00AB582D" w:rsidP="00F12163">
            <w:pPr>
              <w:spacing w:line="360" w:lineRule="auto"/>
              <w:jc w:val="both"/>
              <w:rPr>
                <w:rFonts w:ascii="Arial" w:hAnsi="Arial" w:cs="Arial"/>
                <w:sz w:val="24"/>
                <w:szCs w:val="24"/>
              </w:rPr>
            </w:pPr>
            <w:r w:rsidRPr="00F12163">
              <w:rPr>
                <w:rFonts w:ascii="Arial" w:hAnsi="Arial" w:cs="Arial"/>
                <w:sz w:val="24"/>
                <w:szCs w:val="24"/>
              </w:rPr>
              <w:t>POOITICAL</w:t>
            </w:r>
          </w:p>
        </w:tc>
        <w:tc>
          <w:tcPr>
            <w:tcW w:w="7226" w:type="dxa"/>
          </w:tcPr>
          <w:p w14:paraId="20F1CFEF" w14:textId="310A36AC" w:rsidR="00AB582D" w:rsidRPr="00F12163" w:rsidRDefault="00AB582D" w:rsidP="00F12163">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12163">
              <w:rPr>
                <w:rFonts w:ascii="Arial" w:hAnsi="Arial" w:cs="Arial"/>
                <w:sz w:val="24"/>
                <w:szCs w:val="24"/>
              </w:rPr>
              <w:t>Political factors, such as regulatory settings that promote energy efficiency and sustainability, foster the adoption of technologies like personalised lighting AND These regulations often promote or even mandate reduced energy consumption, making smart lighting systems a strategic choice for meeting the criteria and enhancing the hotel's reputation as environmentally aware.</w:t>
            </w:r>
            <w:r w:rsidR="00CA18C5" w:rsidRPr="00F12163">
              <w:rPr>
                <w:rFonts w:ascii="Arial" w:hAnsi="Arial" w:cs="Arial"/>
                <w:sz w:val="24"/>
                <w:szCs w:val="24"/>
              </w:rPr>
              <w:t xml:space="preserve"> (</w:t>
            </w:r>
            <w:r w:rsidR="00757C62" w:rsidRPr="00F12163">
              <w:rPr>
                <w:rFonts w:ascii="Arial" w:hAnsi="Arial" w:cs="Arial"/>
                <w:sz w:val="24"/>
                <w:szCs w:val="24"/>
              </w:rPr>
              <w:t>Beyond LED Technology, 2020)</w:t>
            </w:r>
          </w:p>
          <w:p w14:paraId="7930F21B" w14:textId="77777777" w:rsidR="00AB582D" w:rsidRPr="00F12163" w:rsidRDefault="00AB582D" w:rsidP="00F12163">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p>
        </w:tc>
      </w:tr>
      <w:tr w:rsidR="00AB582D" w14:paraId="77D4A362" w14:textId="77777777" w:rsidTr="00F121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7" w:type="dxa"/>
          </w:tcPr>
          <w:p w14:paraId="137D4780" w14:textId="2A98BF5E" w:rsidR="00AB582D" w:rsidRPr="00F12163" w:rsidRDefault="00AB582D" w:rsidP="00F12163">
            <w:pPr>
              <w:spacing w:line="360" w:lineRule="auto"/>
              <w:jc w:val="both"/>
              <w:rPr>
                <w:rFonts w:ascii="Arial" w:hAnsi="Arial" w:cs="Arial"/>
                <w:sz w:val="24"/>
                <w:szCs w:val="24"/>
              </w:rPr>
            </w:pPr>
            <w:r w:rsidRPr="00F12163">
              <w:rPr>
                <w:rFonts w:ascii="Arial" w:hAnsi="Arial" w:cs="Arial"/>
                <w:sz w:val="24"/>
                <w:szCs w:val="24"/>
              </w:rPr>
              <w:t>ECONOMICAL</w:t>
            </w:r>
          </w:p>
        </w:tc>
        <w:tc>
          <w:tcPr>
            <w:tcW w:w="7226" w:type="dxa"/>
          </w:tcPr>
          <w:p w14:paraId="53839E01" w14:textId="5666D7C1" w:rsidR="00AB582D" w:rsidRPr="00F12163" w:rsidRDefault="00AB582D" w:rsidP="00F1216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12163">
              <w:rPr>
                <w:rFonts w:ascii="Arial" w:hAnsi="Arial" w:cs="Arial"/>
                <w:sz w:val="24"/>
                <w:szCs w:val="24"/>
              </w:rPr>
              <w:t>The economic impact emphasises the reduction of costs and the generation of financial returns. Hotels can significantly decrease their electricity expenses by implementing automated and customisable lighting systems that efficiently lower energy consumption while furthermore, the upfront investment in smart lighting equipment can be offset by these savings and the potential to charge premium rates for rooms equipped with cutting-edge technology.</w:t>
            </w:r>
            <w:r w:rsidR="00C03D83" w:rsidRPr="00F12163">
              <w:rPr>
                <w:rFonts w:ascii="Arial" w:hAnsi="Arial" w:cs="Arial"/>
                <w:sz w:val="24"/>
                <w:szCs w:val="24"/>
              </w:rPr>
              <w:t xml:space="preserve"> (ConTech Lightning, 2019)</w:t>
            </w:r>
          </w:p>
          <w:p w14:paraId="482CC028" w14:textId="77777777" w:rsidR="00AB582D" w:rsidRPr="00F12163" w:rsidRDefault="00AB582D" w:rsidP="00F1216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AB582D" w14:paraId="5E350263" w14:textId="77777777" w:rsidTr="00F12163">
        <w:tc>
          <w:tcPr>
            <w:cnfStyle w:val="001000000000" w:firstRow="0" w:lastRow="0" w:firstColumn="1" w:lastColumn="0" w:oddVBand="0" w:evenVBand="0" w:oddHBand="0" w:evenHBand="0" w:firstRowFirstColumn="0" w:firstRowLastColumn="0" w:lastRowFirstColumn="0" w:lastRowLastColumn="0"/>
            <w:tcW w:w="3117" w:type="dxa"/>
          </w:tcPr>
          <w:p w14:paraId="3C8E2077" w14:textId="6BF5FC7E" w:rsidR="00AB582D" w:rsidRPr="00F12163" w:rsidRDefault="00AB582D" w:rsidP="00F12163">
            <w:pPr>
              <w:spacing w:line="360" w:lineRule="auto"/>
              <w:jc w:val="both"/>
              <w:rPr>
                <w:rFonts w:ascii="Arial" w:hAnsi="Arial" w:cs="Arial"/>
                <w:sz w:val="24"/>
                <w:szCs w:val="24"/>
              </w:rPr>
            </w:pPr>
            <w:r w:rsidRPr="00F12163">
              <w:rPr>
                <w:rFonts w:ascii="Arial" w:hAnsi="Arial" w:cs="Arial"/>
                <w:sz w:val="24"/>
                <w:szCs w:val="24"/>
              </w:rPr>
              <w:t>SOCIAL</w:t>
            </w:r>
          </w:p>
        </w:tc>
        <w:tc>
          <w:tcPr>
            <w:tcW w:w="7226" w:type="dxa"/>
          </w:tcPr>
          <w:p w14:paraId="12DB55B6" w14:textId="35EDFF8D" w:rsidR="00AB582D" w:rsidRPr="00F12163" w:rsidRDefault="00AB582D" w:rsidP="00F12163">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12163">
              <w:rPr>
                <w:rFonts w:ascii="Arial" w:hAnsi="Arial" w:cs="Arial"/>
                <w:sz w:val="24"/>
                <w:szCs w:val="24"/>
              </w:rPr>
              <w:t>Consumer demand for personalised experiences is increasing due to the growing importance of social factors as the hotel guests appreciate the ability to tailor their surroundings, enriching their experience and making it uniquely suited to their individual interests. This capability significantly enhances guest satisfaction and loyalty, which are vital factors in a fiercely competitive industry.</w:t>
            </w:r>
            <w:r w:rsidR="00C03D83" w:rsidRPr="00F12163">
              <w:rPr>
                <w:rFonts w:ascii="Arial" w:hAnsi="Arial" w:cs="Arial"/>
                <w:sz w:val="24"/>
                <w:szCs w:val="24"/>
              </w:rPr>
              <w:t xml:space="preserve"> (Hotelier India, 2022)</w:t>
            </w:r>
          </w:p>
          <w:p w14:paraId="33805B22" w14:textId="77777777" w:rsidR="00AB582D" w:rsidRPr="00F12163" w:rsidRDefault="00AB582D" w:rsidP="00F12163">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AB582D" w14:paraId="08DFC76F" w14:textId="77777777" w:rsidTr="00F121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7" w:type="dxa"/>
          </w:tcPr>
          <w:p w14:paraId="7DC369D7" w14:textId="521F4CCF" w:rsidR="00AB582D" w:rsidRPr="00F12163" w:rsidRDefault="00AB582D" w:rsidP="00F12163">
            <w:pPr>
              <w:spacing w:line="360" w:lineRule="auto"/>
              <w:jc w:val="both"/>
              <w:rPr>
                <w:rFonts w:ascii="Arial" w:hAnsi="Arial" w:cs="Arial"/>
                <w:sz w:val="24"/>
                <w:szCs w:val="24"/>
              </w:rPr>
            </w:pPr>
            <w:r w:rsidRPr="00F12163">
              <w:rPr>
                <w:rFonts w:ascii="Arial" w:hAnsi="Arial" w:cs="Arial"/>
                <w:sz w:val="24"/>
                <w:szCs w:val="24"/>
              </w:rPr>
              <w:t>TECHNOLOGICAL</w:t>
            </w:r>
          </w:p>
        </w:tc>
        <w:tc>
          <w:tcPr>
            <w:tcW w:w="7226" w:type="dxa"/>
          </w:tcPr>
          <w:p w14:paraId="5E76C712" w14:textId="77777777" w:rsidR="00AB582D" w:rsidRPr="00F12163" w:rsidRDefault="00AB582D" w:rsidP="00F1216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12163">
              <w:rPr>
                <w:rFonts w:ascii="Arial" w:hAnsi="Arial" w:cs="Arial"/>
                <w:sz w:val="24"/>
                <w:szCs w:val="24"/>
              </w:rPr>
              <w:t>The integration of IoT with personalised lighting systems represents a cutting-edge fusion of technology and service and this integration enhances operational efficiency and elevates the performance of hotel rooms, positioning the hotel as a modern and innovative player in the market.</w:t>
            </w:r>
          </w:p>
          <w:p w14:paraId="4CC05092" w14:textId="77777777" w:rsidR="00AB582D" w:rsidRPr="00F12163" w:rsidRDefault="00AB582D" w:rsidP="00F1216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AB582D" w14:paraId="04C890AC" w14:textId="77777777" w:rsidTr="00F12163">
        <w:tc>
          <w:tcPr>
            <w:cnfStyle w:val="001000000000" w:firstRow="0" w:lastRow="0" w:firstColumn="1" w:lastColumn="0" w:oddVBand="0" w:evenVBand="0" w:oddHBand="0" w:evenHBand="0" w:firstRowFirstColumn="0" w:firstRowLastColumn="0" w:lastRowFirstColumn="0" w:lastRowLastColumn="0"/>
            <w:tcW w:w="3117" w:type="dxa"/>
          </w:tcPr>
          <w:p w14:paraId="0BF2B15D" w14:textId="258F47F7" w:rsidR="00AB582D" w:rsidRPr="00F12163" w:rsidRDefault="00AB582D" w:rsidP="00F12163">
            <w:pPr>
              <w:spacing w:line="360" w:lineRule="auto"/>
              <w:jc w:val="both"/>
              <w:rPr>
                <w:rFonts w:ascii="Arial" w:hAnsi="Arial" w:cs="Arial"/>
                <w:sz w:val="24"/>
                <w:szCs w:val="24"/>
              </w:rPr>
            </w:pPr>
            <w:r w:rsidRPr="00F12163">
              <w:rPr>
                <w:rFonts w:ascii="Arial" w:hAnsi="Arial" w:cs="Arial"/>
                <w:sz w:val="24"/>
                <w:szCs w:val="24"/>
              </w:rPr>
              <w:t>LEGAL</w:t>
            </w:r>
          </w:p>
        </w:tc>
        <w:tc>
          <w:tcPr>
            <w:tcW w:w="7226" w:type="dxa"/>
          </w:tcPr>
          <w:p w14:paraId="1BBC381A" w14:textId="50E1E63E" w:rsidR="00AB582D" w:rsidRPr="00F12163" w:rsidRDefault="00AB582D" w:rsidP="00F12163">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12163">
              <w:rPr>
                <w:rFonts w:ascii="Arial" w:hAnsi="Arial" w:cs="Arial"/>
                <w:sz w:val="24"/>
                <w:szCs w:val="24"/>
              </w:rPr>
              <w:t>Hotels are confronted with the task of tackling privacy concerns associated with sophisticated systems that collect and analyse consumer behaviour data while adhering to worldwide data protection rules, such as GDPR, is crucial to maintain confidence and avoid legal repercussions.</w:t>
            </w:r>
            <w:r w:rsidR="00C03D83" w:rsidRPr="00F12163">
              <w:rPr>
                <w:rFonts w:ascii="Arial" w:hAnsi="Arial" w:cs="Arial"/>
                <w:sz w:val="24"/>
                <w:szCs w:val="24"/>
              </w:rPr>
              <w:t xml:space="preserve"> (</w:t>
            </w:r>
            <w:r w:rsidR="00572C86" w:rsidRPr="00F12163">
              <w:rPr>
                <w:rFonts w:ascii="Arial" w:hAnsi="Arial" w:cs="Arial"/>
                <w:sz w:val="24"/>
                <w:szCs w:val="24"/>
              </w:rPr>
              <w:t>Interact Lightning, 2019)</w:t>
            </w:r>
          </w:p>
          <w:p w14:paraId="788AED8F" w14:textId="77777777" w:rsidR="00AB582D" w:rsidRPr="00F12163" w:rsidRDefault="00AB582D" w:rsidP="00F12163">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AB582D" w14:paraId="73AF211C" w14:textId="77777777" w:rsidTr="00F121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7" w:type="dxa"/>
          </w:tcPr>
          <w:p w14:paraId="1D62C46B" w14:textId="3753A3E8" w:rsidR="00AB582D" w:rsidRPr="00F12163" w:rsidRDefault="00AB582D" w:rsidP="00F12163">
            <w:pPr>
              <w:spacing w:line="360" w:lineRule="auto"/>
              <w:jc w:val="both"/>
              <w:rPr>
                <w:rFonts w:ascii="Arial" w:hAnsi="Arial" w:cs="Arial"/>
                <w:sz w:val="24"/>
                <w:szCs w:val="24"/>
              </w:rPr>
            </w:pPr>
            <w:r w:rsidRPr="00F12163">
              <w:rPr>
                <w:rFonts w:ascii="Arial" w:hAnsi="Arial" w:cs="Arial"/>
                <w:sz w:val="24"/>
                <w:szCs w:val="24"/>
              </w:rPr>
              <w:t>ENVIRONMENTAL</w:t>
            </w:r>
          </w:p>
        </w:tc>
        <w:tc>
          <w:tcPr>
            <w:tcW w:w="7226" w:type="dxa"/>
          </w:tcPr>
          <w:p w14:paraId="3AD0E130" w14:textId="75CEE2AD" w:rsidR="00AB582D" w:rsidRPr="00F12163" w:rsidRDefault="00AB582D" w:rsidP="00F1216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12163">
              <w:rPr>
                <w:rFonts w:ascii="Arial" w:hAnsi="Arial" w:cs="Arial"/>
                <w:sz w:val="24"/>
                <w:szCs w:val="24"/>
              </w:rPr>
              <w:t>Personalised lighting systems play a crucial role in promoting sustainability and reducing environmental impact and these systems are designed to minimise inefficiency and utilise lower amounts of energy, which can help hotels decrease their carbon footprint and attract environmentally conscious customers.</w:t>
            </w:r>
            <w:r w:rsidR="00572C86" w:rsidRPr="00F12163">
              <w:rPr>
                <w:rFonts w:ascii="Arial" w:hAnsi="Arial" w:cs="Arial"/>
                <w:sz w:val="24"/>
                <w:szCs w:val="24"/>
              </w:rPr>
              <w:t xml:space="preserve"> (LED.com, 2018)</w:t>
            </w:r>
          </w:p>
          <w:p w14:paraId="7115FD9B" w14:textId="77777777" w:rsidR="00AB582D" w:rsidRPr="00F12163" w:rsidRDefault="00AB582D" w:rsidP="00F1216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bl>
    <w:p w14:paraId="69C7B944" w14:textId="77777777" w:rsidR="00767B23" w:rsidRPr="00F12163" w:rsidRDefault="00767B23" w:rsidP="00F12163">
      <w:pPr>
        <w:spacing w:line="360" w:lineRule="auto"/>
        <w:jc w:val="both"/>
        <w:rPr>
          <w:rFonts w:ascii="Arial" w:hAnsi="Arial" w:cs="Arial"/>
          <w:sz w:val="24"/>
          <w:szCs w:val="24"/>
        </w:rPr>
      </w:pPr>
    </w:p>
    <w:p w14:paraId="2E1B6083" w14:textId="77777777" w:rsidR="00767B23" w:rsidRPr="00F12163" w:rsidRDefault="00767B23" w:rsidP="00F12163">
      <w:pPr>
        <w:spacing w:line="360" w:lineRule="auto"/>
        <w:jc w:val="both"/>
        <w:rPr>
          <w:rFonts w:ascii="Arial" w:hAnsi="Arial" w:cs="Arial"/>
          <w:sz w:val="24"/>
          <w:szCs w:val="24"/>
        </w:rPr>
      </w:pPr>
    </w:p>
    <w:p w14:paraId="6B525043" w14:textId="77777777" w:rsidR="00767B23" w:rsidRPr="00F12163" w:rsidRDefault="00767B23" w:rsidP="00F12163">
      <w:pPr>
        <w:pStyle w:val="Heading2"/>
        <w:spacing w:line="360" w:lineRule="auto"/>
        <w:jc w:val="both"/>
        <w:rPr>
          <w:rFonts w:ascii="Arial" w:hAnsi="Arial" w:cs="Arial"/>
          <w:sz w:val="24"/>
          <w:szCs w:val="24"/>
        </w:rPr>
      </w:pPr>
      <w:bookmarkStart w:id="4" w:name="_Toc166714713"/>
      <w:r w:rsidRPr="00F12163">
        <w:rPr>
          <w:rFonts w:ascii="Arial" w:hAnsi="Arial" w:cs="Arial"/>
          <w:sz w:val="24"/>
          <w:szCs w:val="24"/>
        </w:rPr>
        <w:t>Industry Responses and Examples</w:t>
      </w:r>
      <w:bookmarkEnd w:id="4"/>
      <w:r w:rsidRPr="00F12163">
        <w:rPr>
          <w:rFonts w:ascii="Arial" w:hAnsi="Arial" w:cs="Arial"/>
          <w:sz w:val="24"/>
          <w:szCs w:val="24"/>
        </w:rPr>
        <w:t xml:space="preserve"> </w:t>
      </w:r>
    </w:p>
    <w:p w14:paraId="4FDE0FE7" w14:textId="2559DF64" w:rsidR="00767B23" w:rsidRPr="00F12163" w:rsidRDefault="00767B23" w:rsidP="00F12163">
      <w:pPr>
        <w:spacing w:line="360" w:lineRule="auto"/>
        <w:jc w:val="both"/>
        <w:rPr>
          <w:rFonts w:ascii="Arial" w:hAnsi="Arial" w:cs="Arial"/>
          <w:sz w:val="24"/>
          <w:szCs w:val="24"/>
        </w:rPr>
      </w:pPr>
      <w:r w:rsidRPr="00F12163">
        <w:rPr>
          <w:rFonts w:ascii="Arial" w:hAnsi="Arial" w:cs="Arial"/>
          <w:sz w:val="24"/>
          <w:szCs w:val="24"/>
        </w:rPr>
        <w:t>The introduction of "Connected Rooms" by Hilton signifies a significant advancement in enhancing guest satisfaction and operational efficiency as allowing guests to control hotel amenities through their mobile devices caters to the modern traveler's preference for convenience and personalisation, potentially improving guest satisfaction and loyalty. This technology also enables efficient energy management, reducing unnecessary utility usage and supporting Hilton's commitment to sustainability</w:t>
      </w:r>
      <w:r w:rsidR="008F016F" w:rsidRPr="00F12163">
        <w:rPr>
          <w:rFonts w:ascii="Arial" w:hAnsi="Arial" w:cs="Arial"/>
          <w:sz w:val="24"/>
          <w:szCs w:val="24"/>
        </w:rPr>
        <w:t xml:space="preserve"> as it was highlighted by Hotel </w:t>
      </w:r>
      <w:r w:rsidR="003E2085" w:rsidRPr="00F12163">
        <w:rPr>
          <w:rFonts w:ascii="Arial" w:hAnsi="Arial" w:cs="Arial"/>
          <w:sz w:val="24"/>
          <w:szCs w:val="24"/>
        </w:rPr>
        <w:t>Technology News, (2019)</w:t>
      </w:r>
    </w:p>
    <w:p w14:paraId="1514EA9C" w14:textId="77777777" w:rsidR="00767B23" w:rsidRPr="00F12163" w:rsidRDefault="00767B23" w:rsidP="00F12163">
      <w:pPr>
        <w:spacing w:line="360" w:lineRule="auto"/>
        <w:jc w:val="both"/>
        <w:rPr>
          <w:rFonts w:ascii="Arial" w:hAnsi="Arial" w:cs="Arial"/>
          <w:sz w:val="24"/>
          <w:szCs w:val="24"/>
        </w:rPr>
      </w:pPr>
    </w:p>
    <w:p w14:paraId="5E792668" w14:textId="74CC44FD" w:rsidR="00767B23" w:rsidRPr="00F12163" w:rsidRDefault="00767B23" w:rsidP="00F12163">
      <w:pPr>
        <w:spacing w:line="360" w:lineRule="auto"/>
        <w:jc w:val="both"/>
        <w:rPr>
          <w:rFonts w:ascii="Arial" w:hAnsi="Arial" w:cs="Arial"/>
          <w:sz w:val="24"/>
          <w:szCs w:val="24"/>
        </w:rPr>
      </w:pPr>
      <w:r w:rsidRPr="00F12163">
        <w:rPr>
          <w:rFonts w:ascii="Arial" w:hAnsi="Arial" w:cs="Arial"/>
          <w:sz w:val="24"/>
          <w:szCs w:val="24"/>
        </w:rPr>
        <w:t xml:space="preserve">However, </w:t>
      </w:r>
      <w:r w:rsidR="003E2085" w:rsidRPr="00F12163">
        <w:rPr>
          <w:rFonts w:ascii="Arial" w:hAnsi="Arial" w:cs="Arial"/>
          <w:sz w:val="24"/>
          <w:szCs w:val="24"/>
        </w:rPr>
        <w:t xml:space="preserve">Digital Travel, (2021) claimed that </w:t>
      </w:r>
      <w:r w:rsidRPr="00F12163">
        <w:rPr>
          <w:rFonts w:ascii="Arial" w:hAnsi="Arial" w:cs="Arial"/>
          <w:sz w:val="24"/>
          <w:szCs w:val="24"/>
        </w:rPr>
        <w:t>the system's reliance on digital technology may lead to potential isolation of guests who are less tech-savvy and also exposes cybersecurity vulnerabilities while in addition, the upfront cost of implementing such advanced technology could be substantial, impacting financial resources.</w:t>
      </w:r>
    </w:p>
    <w:p w14:paraId="68C34569" w14:textId="77777777" w:rsidR="00767B23" w:rsidRPr="00F12163" w:rsidRDefault="00767B23" w:rsidP="00F12163">
      <w:pPr>
        <w:spacing w:line="360" w:lineRule="auto"/>
        <w:jc w:val="both"/>
        <w:rPr>
          <w:rFonts w:ascii="Arial" w:hAnsi="Arial" w:cs="Arial"/>
          <w:sz w:val="24"/>
          <w:szCs w:val="24"/>
        </w:rPr>
      </w:pPr>
    </w:p>
    <w:p w14:paraId="264AC0FC" w14:textId="77777777" w:rsidR="00767B23" w:rsidRPr="00F12163" w:rsidRDefault="00767B23" w:rsidP="00F12163">
      <w:pPr>
        <w:spacing w:line="360" w:lineRule="auto"/>
        <w:jc w:val="both"/>
        <w:rPr>
          <w:rFonts w:ascii="Arial" w:hAnsi="Arial" w:cs="Arial"/>
          <w:sz w:val="24"/>
          <w:szCs w:val="24"/>
        </w:rPr>
      </w:pPr>
    </w:p>
    <w:p w14:paraId="1CDA5658" w14:textId="11F5F93A" w:rsidR="00767B23" w:rsidRPr="00F12163" w:rsidRDefault="00767B23" w:rsidP="00F12163">
      <w:pPr>
        <w:spacing w:line="360" w:lineRule="auto"/>
        <w:jc w:val="both"/>
        <w:rPr>
          <w:rFonts w:ascii="Arial" w:hAnsi="Arial" w:cs="Arial"/>
          <w:sz w:val="24"/>
          <w:szCs w:val="24"/>
        </w:rPr>
      </w:pPr>
      <w:r w:rsidRPr="00F12163">
        <w:rPr>
          <w:rFonts w:ascii="Arial" w:hAnsi="Arial" w:cs="Arial"/>
          <w:sz w:val="24"/>
          <w:szCs w:val="24"/>
        </w:rPr>
        <w:t xml:space="preserve">Hilton's integration of advanced energy management systems and personalised lighting showcases a forward-thinking approach to sustainability as through the reduction of electricity usage, these systems not only lower operational expenses, but also contribute to the environmental well-being of each property. This aligns with global sustainability standards and enhances Hilton's reputation as an environmentally conscious brand. </w:t>
      </w:r>
      <w:r w:rsidR="003E2085" w:rsidRPr="00F12163">
        <w:rPr>
          <w:rFonts w:ascii="Arial" w:hAnsi="Arial" w:cs="Arial"/>
          <w:sz w:val="24"/>
          <w:szCs w:val="24"/>
        </w:rPr>
        <w:t>(</w:t>
      </w:r>
      <w:r w:rsidR="00CB7FD2" w:rsidRPr="00F12163">
        <w:rPr>
          <w:rFonts w:ascii="Arial" w:hAnsi="Arial" w:cs="Arial"/>
          <w:sz w:val="24"/>
          <w:szCs w:val="24"/>
        </w:rPr>
        <w:t>Hilton Stories, 2024)</w:t>
      </w:r>
    </w:p>
    <w:p w14:paraId="7F2F3CCA" w14:textId="77777777" w:rsidR="00767B23" w:rsidRPr="00F12163" w:rsidRDefault="00767B23" w:rsidP="00F12163">
      <w:pPr>
        <w:spacing w:line="360" w:lineRule="auto"/>
        <w:jc w:val="both"/>
        <w:rPr>
          <w:rFonts w:ascii="Arial" w:hAnsi="Arial" w:cs="Arial"/>
          <w:sz w:val="24"/>
          <w:szCs w:val="24"/>
        </w:rPr>
      </w:pPr>
    </w:p>
    <w:p w14:paraId="523C14E2" w14:textId="43110708" w:rsidR="00767B23" w:rsidRPr="00F12163" w:rsidRDefault="00767B23" w:rsidP="00F12163">
      <w:pPr>
        <w:spacing w:line="360" w:lineRule="auto"/>
        <w:jc w:val="both"/>
        <w:rPr>
          <w:rFonts w:ascii="Arial" w:hAnsi="Arial" w:cs="Arial"/>
          <w:sz w:val="24"/>
          <w:szCs w:val="24"/>
        </w:rPr>
      </w:pPr>
      <w:r w:rsidRPr="00F12163">
        <w:rPr>
          <w:rFonts w:ascii="Arial" w:hAnsi="Arial" w:cs="Arial"/>
          <w:sz w:val="24"/>
          <w:szCs w:val="24"/>
        </w:rPr>
        <w:t>However, the initial investment required for these advanced technologies could be significant, which could impact the immediate financial outcomes while in addition, the complexity of these systems requires regular maintenance and personnel training, resulting in increased operational costs and the need for ongoing updates to maintain efficiency and security.</w:t>
      </w:r>
      <w:r w:rsidR="00CB7FD2" w:rsidRPr="00F12163">
        <w:rPr>
          <w:rFonts w:ascii="Arial" w:hAnsi="Arial" w:cs="Arial"/>
          <w:sz w:val="24"/>
          <w:szCs w:val="24"/>
        </w:rPr>
        <w:t xml:space="preserve"> (Skift, 2017)</w:t>
      </w:r>
    </w:p>
    <w:p w14:paraId="65F9F38C" w14:textId="77777777" w:rsidR="00767B23" w:rsidRPr="00F12163" w:rsidRDefault="00767B23" w:rsidP="00F12163">
      <w:pPr>
        <w:spacing w:line="360" w:lineRule="auto"/>
        <w:jc w:val="both"/>
        <w:rPr>
          <w:rFonts w:ascii="Arial" w:hAnsi="Arial" w:cs="Arial"/>
          <w:sz w:val="24"/>
          <w:szCs w:val="24"/>
        </w:rPr>
      </w:pPr>
    </w:p>
    <w:p w14:paraId="41012CB5" w14:textId="1821BF2D" w:rsidR="00767B23" w:rsidRPr="00F12163" w:rsidRDefault="00767B23" w:rsidP="00F12163">
      <w:pPr>
        <w:spacing w:line="360" w:lineRule="auto"/>
        <w:jc w:val="both"/>
        <w:rPr>
          <w:rFonts w:ascii="Arial" w:hAnsi="Arial" w:cs="Arial"/>
          <w:sz w:val="24"/>
          <w:szCs w:val="24"/>
        </w:rPr>
      </w:pPr>
      <w:r w:rsidRPr="00F12163">
        <w:rPr>
          <w:rFonts w:ascii="Arial" w:hAnsi="Arial" w:cs="Arial"/>
          <w:sz w:val="24"/>
          <w:szCs w:val="24"/>
        </w:rPr>
        <w:t>Hilton's implementation of customisable guest profiles enhances the hotel experience by saving and automatically applying choices for lighting and room settings on future visits and this feature allows guests to have a more personalised and convenient stay, as their preferences are remembered and implemented without any extra effort on their part. This feature enhances guest satisfaction by providing a personalised experience, encouraging repeat visits, and fostering brand loyalty.</w:t>
      </w:r>
      <w:r w:rsidR="00CB7FD2" w:rsidRPr="00F12163">
        <w:rPr>
          <w:rFonts w:ascii="Arial" w:hAnsi="Arial" w:cs="Arial"/>
          <w:sz w:val="24"/>
          <w:szCs w:val="24"/>
        </w:rPr>
        <w:t xml:space="preserve"> (</w:t>
      </w:r>
      <w:r w:rsidR="0046793B" w:rsidRPr="00F12163">
        <w:rPr>
          <w:rFonts w:ascii="Arial" w:hAnsi="Arial" w:cs="Arial"/>
          <w:sz w:val="24"/>
          <w:szCs w:val="24"/>
        </w:rPr>
        <w:t>Remington Lightning, 2018).</w:t>
      </w:r>
      <w:r w:rsidRPr="00F12163">
        <w:rPr>
          <w:rFonts w:ascii="Arial" w:hAnsi="Arial" w:cs="Arial"/>
          <w:sz w:val="24"/>
          <w:szCs w:val="24"/>
        </w:rPr>
        <w:t xml:space="preserve"> </w:t>
      </w:r>
    </w:p>
    <w:p w14:paraId="651CF657" w14:textId="77777777" w:rsidR="00767B23" w:rsidRPr="00F12163" w:rsidRDefault="00767B23" w:rsidP="00F12163">
      <w:pPr>
        <w:spacing w:line="360" w:lineRule="auto"/>
        <w:jc w:val="both"/>
        <w:rPr>
          <w:rFonts w:ascii="Arial" w:hAnsi="Arial" w:cs="Arial"/>
          <w:sz w:val="24"/>
          <w:szCs w:val="24"/>
        </w:rPr>
      </w:pPr>
    </w:p>
    <w:p w14:paraId="23235899" w14:textId="295A5DF8" w:rsidR="00767B23" w:rsidRPr="00F12163" w:rsidRDefault="00767B23" w:rsidP="00F12163">
      <w:pPr>
        <w:spacing w:line="360" w:lineRule="auto"/>
        <w:jc w:val="both"/>
        <w:rPr>
          <w:rFonts w:ascii="Arial" w:hAnsi="Arial" w:cs="Arial"/>
          <w:sz w:val="24"/>
          <w:szCs w:val="24"/>
        </w:rPr>
      </w:pPr>
      <w:r w:rsidRPr="00F12163">
        <w:rPr>
          <w:rFonts w:ascii="Arial" w:hAnsi="Arial" w:cs="Arial"/>
          <w:sz w:val="24"/>
          <w:szCs w:val="24"/>
        </w:rPr>
        <w:t>By integrating room control features, such as lighting, into the Hilton Honours app, guests can enjoy an enhanced level of convenience while this enables them to easily adjust their room settings using their smartphones. The smooth incorporation of this feature not only enhances the user experience but also fosters active engagement in Hilton's loyalty programme, potentially resulting in greater customer loyalty and increased participation in the programme.</w:t>
      </w:r>
      <w:r w:rsidR="005D2F16" w:rsidRPr="00F12163">
        <w:rPr>
          <w:rFonts w:ascii="Arial" w:hAnsi="Arial" w:cs="Arial"/>
          <w:sz w:val="24"/>
          <w:szCs w:val="24"/>
        </w:rPr>
        <w:t xml:space="preserve"> (</w:t>
      </w:r>
      <w:r w:rsidR="005E77C1" w:rsidRPr="00F12163">
        <w:rPr>
          <w:rFonts w:ascii="Arial" w:hAnsi="Arial" w:cs="Arial"/>
          <w:sz w:val="24"/>
          <w:szCs w:val="24"/>
        </w:rPr>
        <w:t>PTY Lightning, 2019)</w:t>
      </w:r>
    </w:p>
    <w:p w14:paraId="1E0ABC20" w14:textId="77777777" w:rsidR="00767B23" w:rsidRPr="00F12163" w:rsidRDefault="00767B23" w:rsidP="00F12163">
      <w:pPr>
        <w:spacing w:line="360" w:lineRule="auto"/>
        <w:jc w:val="both"/>
        <w:rPr>
          <w:rFonts w:ascii="Arial" w:hAnsi="Arial" w:cs="Arial"/>
          <w:sz w:val="24"/>
          <w:szCs w:val="24"/>
        </w:rPr>
      </w:pPr>
    </w:p>
    <w:p w14:paraId="1CDFE999" w14:textId="77777777" w:rsidR="00767B23" w:rsidRPr="00F12163" w:rsidRDefault="00767B23" w:rsidP="00F12163">
      <w:pPr>
        <w:spacing w:line="360" w:lineRule="auto"/>
        <w:jc w:val="both"/>
        <w:rPr>
          <w:rFonts w:ascii="Arial" w:hAnsi="Arial" w:cs="Arial"/>
          <w:sz w:val="24"/>
          <w:szCs w:val="24"/>
        </w:rPr>
      </w:pPr>
    </w:p>
    <w:p w14:paraId="5511617B" w14:textId="3B60EE8B" w:rsidR="00767B23" w:rsidRPr="00F12163" w:rsidRDefault="005E77C1" w:rsidP="00F12163">
      <w:pPr>
        <w:spacing w:line="360" w:lineRule="auto"/>
        <w:jc w:val="both"/>
        <w:rPr>
          <w:rFonts w:ascii="Arial" w:hAnsi="Arial" w:cs="Arial"/>
          <w:sz w:val="24"/>
          <w:szCs w:val="24"/>
        </w:rPr>
      </w:pPr>
      <w:r w:rsidRPr="00F12163">
        <w:rPr>
          <w:rFonts w:ascii="Arial" w:hAnsi="Arial" w:cs="Arial"/>
          <w:sz w:val="24"/>
          <w:szCs w:val="24"/>
        </w:rPr>
        <w:t>Seascape Lamps, (2022) said that u</w:t>
      </w:r>
      <w:r w:rsidR="00767B23" w:rsidRPr="00F12163">
        <w:rPr>
          <w:rFonts w:ascii="Arial" w:hAnsi="Arial" w:cs="Arial"/>
          <w:sz w:val="24"/>
          <w:szCs w:val="24"/>
        </w:rPr>
        <w:t xml:space="preserve">tilising LED lighting fixtures with smart technology is a common strategy in the hospitality industry to enhance energy efficiency and enhance the overall visitor experience and this transition not only leads to a significant reduction in energy consumption, but also allows guests to customise their lighting preferences, enhancing their comfort and overall satisfaction. </w:t>
      </w:r>
    </w:p>
    <w:p w14:paraId="16D58FCA" w14:textId="77777777" w:rsidR="00767B23" w:rsidRPr="00F12163" w:rsidRDefault="00767B23" w:rsidP="00F12163">
      <w:pPr>
        <w:spacing w:line="360" w:lineRule="auto"/>
        <w:jc w:val="both"/>
        <w:rPr>
          <w:rFonts w:ascii="Arial" w:hAnsi="Arial" w:cs="Arial"/>
          <w:sz w:val="24"/>
          <w:szCs w:val="24"/>
        </w:rPr>
      </w:pPr>
    </w:p>
    <w:p w14:paraId="19FA05A3" w14:textId="14FD97BF" w:rsidR="00767B23" w:rsidRPr="00F12163" w:rsidRDefault="00767B23" w:rsidP="00F12163">
      <w:pPr>
        <w:spacing w:line="360" w:lineRule="auto"/>
        <w:jc w:val="both"/>
        <w:rPr>
          <w:rFonts w:ascii="Arial" w:hAnsi="Arial" w:cs="Arial"/>
          <w:sz w:val="24"/>
          <w:szCs w:val="24"/>
        </w:rPr>
      </w:pPr>
      <w:r w:rsidRPr="00F12163">
        <w:rPr>
          <w:rFonts w:ascii="Arial" w:hAnsi="Arial" w:cs="Arial"/>
          <w:sz w:val="24"/>
          <w:szCs w:val="24"/>
        </w:rPr>
        <w:t xml:space="preserve">However, </w:t>
      </w:r>
      <w:r w:rsidR="004859FF" w:rsidRPr="00F12163">
        <w:rPr>
          <w:rFonts w:ascii="Arial" w:hAnsi="Arial" w:cs="Arial"/>
          <w:sz w:val="24"/>
          <w:szCs w:val="24"/>
        </w:rPr>
        <w:t xml:space="preserve">Escarra, (2021) said that </w:t>
      </w:r>
      <w:r w:rsidRPr="00F12163">
        <w:rPr>
          <w:rFonts w:ascii="Arial" w:hAnsi="Arial" w:cs="Arial"/>
          <w:sz w:val="24"/>
          <w:szCs w:val="24"/>
        </w:rPr>
        <w:t>the industry faces challenges when it comes to implementing these changes, including high upfront costs and the complexity of integrating new technologies into current systems while this could potentially put strain on operational resources and require significant periods of downtime for installation, which would impact hotel operations and guest services during the transition period.</w:t>
      </w:r>
    </w:p>
    <w:p w14:paraId="27B6FC1C" w14:textId="77777777" w:rsidR="00767B23" w:rsidRPr="00F12163" w:rsidRDefault="00767B23" w:rsidP="00F12163">
      <w:pPr>
        <w:spacing w:line="360" w:lineRule="auto"/>
        <w:jc w:val="both"/>
        <w:rPr>
          <w:rFonts w:ascii="Arial" w:hAnsi="Arial" w:cs="Arial"/>
          <w:sz w:val="24"/>
          <w:szCs w:val="24"/>
        </w:rPr>
      </w:pPr>
    </w:p>
    <w:p w14:paraId="31F272FF" w14:textId="42C14CAD" w:rsidR="00767B23" w:rsidRPr="00F12163" w:rsidRDefault="00767B23" w:rsidP="00F12163">
      <w:pPr>
        <w:spacing w:line="360" w:lineRule="auto"/>
        <w:jc w:val="both"/>
        <w:rPr>
          <w:rFonts w:ascii="Arial" w:hAnsi="Arial" w:cs="Arial"/>
          <w:sz w:val="24"/>
          <w:szCs w:val="24"/>
        </w:rPr>
      </w:pPr>
      <w:r w:rsidRPr="00F12163">
        <w:rPr>
          <w:rFonts w:ascii="Arial" w:hAnsi="Arial" w:cs="Arial"/>
          <w:sz w:val="24"/>
          <w:szCs w:val="24"/>
        </w:rPr>
        <w:t>Feedback methods have become increasingly popular in the hospitality industry for evaluating guest perceptions of personalised lighting and other smart room features and by  implementing this approach, hotels have the ability to tailor experiences to better match guest preferences, leading to increased satisfaction and potentially stronger loyalty. Collecting this data enables ongoing improvements and progress in guest services but on the other hand, the limitations become evident when there is an overwhelming amount of feedback, potentially hiding valuable insights. In addition, the dependence on guest participation can vary, sometimes leading to biassed or insufficient data sets that may not accurately represent guest opinions</w:t>
      </w:r>
      <w:r w:rsidR="004859FF" w:rsidRPr="00F12163">
        <w:rPr>
          <w:rFonts w:ascii="Arial" w:hAnsi="Arial" w:cs="Arial"/>
          <w:sz w:val="24"/>
          <w:szCs w:val="24"/>
        </w:rPr>
        <w:t xml:space="preserve"> as per Ultraslights Lightning, (2020).</w:t>
      </w:r>
    </w:p>
    <w:p w14:paraId="3D327CA6" w14:textId="77777777" w:rsidR="00767B23" w:rsidRPr="00F12163" w:rsidRDefault="00767B23" w:rsidP="00F12163">
      <w:pPr>
        <w:spacing w:line="360" w:lineRule="auto"/>
        <w:jc w:val="both"/>
        <w:rPr>
          <w:rFonts w:ascii="Arial" w:hAnsi="Arial" w:cs="Arial"/>
          <w:sz w:val="24"/>
          <w:szCs w:val="24"/>
        </w:rPr>
      </w:pPr>
    </w:p>
    <w:p w14:paraId="54E4C83E" w14:textId="6009F32D" w:rsidR="00767B23" w:rsidRPr="00F12163" w:rsidRDefault="00767B23" w:rsidP="00F12163">
      <w:pPr>
        <w:spacing w:line="360" w:lineRule="auto"/>
        <w:jc w:val="both"/>
        <w:rPr>
          <w:rFonts w:ascii="Arial" w:hAnsi="Arial" w:cs="Arial"/>
          <w:sz w:val="24"/>
          <w:szCs w:val="24"/>
        </w:rPr>
      </w:pPr>
      <w:r w:rsidRPr="00F12163">
        <w:rPr>
          <w:rFonts w:ascii="Arial" w:hAnsi="Arial" w:cs="Arial"/>
          <w:sz w:val="24"/>
          <w:szCs w:val="24"/>
        </w:rPr>
        <w:t>Hotels in the hospitality industry are increasingly utilising marketing campaigns to highlight their implementation of personalised lighting systems, appealing to tech-savvy travellers and these marketing initiatives effectively differentiate hotels by emphasising a commitment to innovation and personalised guest experiences, which could attract a younger demographic and technology enthusiasts. One of the benefits of these marketing activities is the enhancement of brand reputation, which can lead to increased reservations from customers seeking modern amenities while, this approach does have its drawbacks as it may alienate customers who value traditional hospitality more than technological advancements, or those who find these innovations too complicated or unnecessary, potentially limiting its appeal in the market.</w:t>
      </w:r>
      <w:r w:rsidR="004859FF" w:rsidRPr="00F12163">
        <w:rPr>
          <w:rFonts w:ascii="Arial" w:hAnsi="Arial" w:cs="Arial"/>
          <w:sz w:val="24"/>
          <w:szCs w:val="24"/>
        </w:rPr>
        <w:t xml:space="preserve"> (</w:t>
      </w:r>
      <w:r w:rsidR="00641070" w:rsidRPr="00F12163">
        <w:rPr>
          <w:rFonts w:ascii="Arial" w:hAnsi="Arial" w:cs="Arial"/>
          <w:sz w:val="24"/>
          <w:szCs w:val="24"/>
        </w:rPr>
        <w:t>Lektron Inc., 2018)</w:t>
      </w:r>
    </w:p>
    <w:p w14:paraId="67E2C77D" w14:textId="77777777" w:rsidR="00767B23" w:rsidRPr="00F12163" w:rsidRDefault="00767B23" w:rsidP="00F12163">
      <w:pPr>
        <w:spacing w:line="360" w:lineRule="auto"/>
        <w:jc w:val="both"/>
        <w:rPr>
          <w:rFonts w:ascii="Arial" w:hAnsi="Arial" w:cs="Arial"/>
          <w:sz w:val="24"/>
          <w:szCs w:val="24"/>
        </w:rPr>
      </w:pPr>
    </w:p>
    <w:p w14:paraId="020C05DE" w14:textId="3B34B97E" w:rsidR="00767B23" w:rsidRPr="00F12163" w:rsidRDefault="00767B23" w:rsidP="00F12163">
      <w:pPr>
        <w:spacing w:line="360" w:lineRule="auto"/>
        <w:jc w:val="both"/>
        <w:rPr>
          <w:rFonts w:ascii="Arial" w:hAnsi="Arial" w:cs="Arial"/>
          <w:sz w:val="24"/>
          <w:szCs w:val="24"/>
        </w:rPr>
      </w:pPr>
      <w:r w:rsidRPr="00F12163">
        <w:rPr>
          <w:rFonts w:ascii="Arial" w:hAnsi="Arial" w:cs="Arial"/>
          <w:sz w:val="24"/>
          <w:szCs w:val="24"/>
        </w:rPr>
        <w:t xml:space="preserve">Forging partnerships with technology companies has been essential in the hospitality industry to enhance visitor experiences. A notable example is the collaboration between Hyatt and SONIFI Solutions, a leader in innovative guest engagement solutions. This collaboration allows Hyatt to offer personalised room entertainment and lighting options, enhancing the overall guest experience with advanced and customisable room setups and these agreements not only assist the business in staying ahead in hospitality technology, but also improve visitor satisfaction and loyalty. </w:t>
      </w:r>
      <w:r w:rsidR="00641070" w:rsidRPr="00F12163">
        <w:rPr>
          <w:rFonts w:ascii="Arial" w:hAnsi="Arial" w:cs="Arial"/>
          <w:sz w:val="24"/>
          <w:szCs w:val="24"/>
        </w:rPr>
        <w:t>(Doclime, 2023)</w:t>
      </w:r>
    </w:p>
    <w:p w14:paraId="2249C801" w14:textId="77777777" w:rsidR="00767B23" w:rsidRPr="00F12163" w:rsidRDefault="00767B23" w:rsidP="00F12163">
      <w:pPr>
        <w:spacing w:line="360" w:lineRule="auto"/>
        <w:jc w:val="both"/>
        <w:rPr>
          <w:rFonts w:ascii="Arial" w:hAnsi="Arial" w:cs="Arial"/>
          <w:sz w:val="24"/>
          <w:szCs w:val="24"/>
        </w:rPr>
      </w:pPr>
    </w:p>
    <w:p w14:paraId="038A843E" w14:textId="4B6747E7" w:rsidR="00767B23" w:rsidRPr="00F12163" w:rsidRDefault="00767B23" w:rsidP="00F12163">
      <w:pPr>
        <w:spacing w:line="360" w:lineRule="auto"/>
        <w:jc w:val="both"/>
        <w:rPr>
          <w:rFonts w:ascii="Arial" w:hAnsi="Arial" w:cs="Arial"/>
          <w:sz w:val="24"/>
          <w:szCs w:val="24"/>
        </w:rPr>
      </w:pPr>
      <w:r w:rsidRPr="00F12163">
        <w:rPr>
          <w:rFonts w:ascii="Arial" w:hAnsi="Arial" w:cs="Arial"/>
          <w:sz w:val="24"/>
          <w:szCs w:val="24"/>
        </w:rPr>
        <w:t>However, these collaborations may encounter challenges such as significant costs for integration, potential worries about data security, and reliance on technology providers for maintenance and enhancements, all of which could affect operational consistency.</w:t>
      </w:r>
      <w:r w:rsidR="00641070" w:rsidRPr="00F12163">
        <w:rPr>
          <w:rFonts w:ascii="Arial" w:hAnsi="Arial" w:cs="Arial"/>
          <w:sz w:val="24"/>
          <w:szCs w:val="24"/>
        </w:rPr>
        <w:t xml:space="preserve"> (</w:t>
      </w:r>
      <w:r w:rsidR="00B12083" w:rsidRPr="00F12163">
        <w:rPr>
          <w:rFonts w:ascii="Arial" w:hAnsi="Arial" w:cs="Arial"/>
          <w:sz w:val="24"/>
          <w:szCs w:val="24"/>
        </w:rPr>
        <w:t>P</w:t>
      </w:r>
      <w:r w:rsidR="003F7A27" w:rsidRPr="00F12163">
        <w:rPr>
          <w:rFonts w:ascii="Arial" w:hAnsi="Arial" w:cs="Arial"/>
          <w:sz w:val="24"/>
          <w:szCs w:val="24"/>
        </w:rPr>
        <w:t>TY Lightning, 2022)</w:t>
      </w:r>
    </w:p>
    <w:p w14:paraId="73FFF9A4" w14:textId="77777777" w:rsidR="00767B23" w:rsidRPr="00F12163" w:rsidRDefault="00767B23" w:rsidP="00F12163">
      <w:pPr>
        <w:spacing w:line="360" w:lineRule="auto"/>
        <w:jc w:val="both"/>
        <w:rPr>
          <w:rFonts w:ascii="Arial" w:hAnsi="Arial" w:cs="Arial"/>
          <w:sz w:val="24"/>
          <w:szCs w:val="24"/>
        </w:rPr>
      </w:pPr>
    </w:p>
    <w:p w14:paraId="3E18EE7B" w14:textId="77777777" w:rsidR="00767B23" w:rsidRPr="00F12163" w:rsidRDefault="00767B23" w:rsidP="00F12163">
      <w:pPr>
        <w:pStyle w:val="Heading2"/>
        <w:spacing w:line="360" w:lineRule="auto"/>
        <w:jc w:val="both"/>
        <w:rPr>
          <w:rFonts w:ascii="Arial" w:hAnsi="Arial" w:cs="Arial"/>
          <w:sz w:val="24"/>
          <w:szCs w:val="24"/>
        </w:rPr>
      </w:pPr>
      <w:bookmarkStart w:id="5" w:name="_Toc166714714"/>
      <w:r w:rsidRPr="00F12163">
        <w:rPr>
          <w:rFonts w:ascii="Arial" w:hAnsi="Arial" w:cs="Arial"/>
          <w:sz w:val="24"/>
          <w:szCs w:val="24"/>
        </w:rPr>
        <w:t>Future policy and management options</w:t>
      </w:r>
      <w:bookmarkEnd w:id="5"/>
      <w:r w:rsidRPr="00F12163">
        <w:rPr>
          <w:rFonts w:ascii="Arial" w:hAnsi="Arial" w:cs="Arial"/>
          <w:sz w:val="24"/>
          <w:szCs w:val="24"/>
        </w:rPr>
        <w:t xml:space="preserve"> </w:t>
      </w:r>
    </w:p>
    <w:p w14:paraId="5D81BFB8" w14:textId="5F4D60A6" w:rsidR="00767B23" w:rsidRPr="00F12163" w:rsidRDefault="00767B23" w:rsidP="00F12163">
      <w:pPr>
        <w:spacing w:line="360" w:lineRule="auto"/>
        <w:jc w:val="both"/>
        <w:rPr>
          <w:rFonts w:ascii="Arial" w:hAnsi="Arial" w:cs="Arial"/>
          <w:sz w:val="24"/>
          <w:szCs w:val="24"/>
        </w:rPr>
      </w:pPr>
      <w:r w:rsidRPr="00F12163">
        <w:rPr>
          <w:rFonts w:ascii="Arial" w:hAnsi="Arial" w:cs="Arial"/>
          <w:sz w:val="24"/>
          <w:szCs w:val="24"/>
        </w:rPr>
        <w:t xml:space="preserve">Considering the growing demand for personalised experiences, </w:t>
      </w:r>
      <w:r w:rsidR="000D31CD" w:rsidRPr="00F12163">
        <w:rPr>
          <w:rFonts w:ascii="Arial" w:hAnsi="Arial" w:cs="Arial"/>
          <w:sz w:val="24"/>
          <w:szCs w:val="24"/>
        </w:rPr>
        <w:t xml:space="preserve">National Black Guide, (2018) suggests that </w:t>
      </w:r>
      <w:r w:rsidRPr="00F12163">
        <w:rPr>
          <w:rFonts w:ascii="Arial" w:hAnsi="Arial" w:cs="Arial"/>
          <w:sz w:val="24"/>
          <w:szCs w:val="24"/>
        </w:rPr>
        <w:t xml:space="preserve">it is crucial for future policies in the hotel industry to prioritise the integration of smart lighting solutions so, management should focus on developing a scalable architecture that allows for continuous updates and seamless integration with other advanced technologies. This will help ensure that these systems consistently meet and exceed consumer expectations. </w:t>
      </w:r>
    </w:p>
    <w:p w14:paraId="55A4EA48" w14:textId="77777777" w:rsidR="00767B23" w:rsidRPr="00F12163" w:rsidRDefault="00767B23" w:rsidP="00F12163">
      <w:pPr>
        <w:spacing w:line="360" w:lineRule="auto"/>
        <w:jc w:val="both"/>
        <w:rPr>
          <w:rFonts w:ascii="Arial" w:hAnsi="Arial" w:cs="Arial"/>
          <w:sz w:val="24"/>
          <w:szCs w:val="24"/>
        </w:rPr>
      </w:pPr>
    </w:p>
    <w:p w14:paraId="32BCB056" w14:textId="49E615AE" w:rsidR="00767B23" w:rsidRPr="00F12163" w:rsidRDefault="00767B23" w:rsidP="00F12163">
      <w:pPr>
        <w:spacing w:line="360" w:lineRule="auto"/>
        <w:jc w:val="both"/>
        <w:rPr>
          <w:rFonts w:ascii="Arial" w:hAnsi="Arial" w:cs="Arial"/>
          <w:sz w:val="24"/>
          <w:szCs w:val="24"/>
        </w:rPr>
      </w:pPr>
      <w:r w:rsidRPr="00F12163">
        <w:rPr>
          <w:rFonts w:ascii="Arial" w:hAnsi="Arial" w:cs="Arial"/>
          <w:sz w:val="24"/>
          <w:szCs w:val="24"/>
        </w:rPr>
        <w:t xml:space="preserve">In addition, it is crucial for policies to incorporate robust security measures to protect guest data, ensuring trust and compliance with global data protection regulations whiten the management should focus on fostering an innovative culture that embraces new technology and regularly evaluates its impact on guest satisfaction and operational efficiency. Implementing periodic training programmes for employees can greatly enhance their proficiency in managing sophisticated technologies. </w:t>
      </w:r>
      <w:r w:rsidR="000D31CD" w:rsidRPr="00F12163">
        <w:rPr>
          <w:rFonts w:ascii="Arial" w:hAnsi="Arial" w:cs="Arial"/>
          <w:sz w:val="24"/>
          <w:szCs w:val="24"/>
        </w:rPr>
        <w:t>(</w:t>
      </w:r>
      <w:r w:rsidR="00AE2E14" w:rsidRPr="00F12163">
        <w:rPr>
          <w:rFonts w:ascii="Arial" w:hAnsi="Arial" w:cs="Arial"/>
          <w:sz w:val="24"/>
          <w:szCs w:val="24"/>
        </w:rPr>
        <w:t>TOPHOTELNEWS, 2021)</w:t>
      </w:r>
    </w:p>
    <w:p w14:paraId="0BC5A777" w14:textId="77777777" w:rsidR="00767B23" w:rsidRPr="00F12163" w:rsidRDefault="00767B23" w:rsidP="00F12163">
      <w:pPr>
        <w:spacing w:line="360" w:lineRule="auto"/>
        <w:jc w:val="both"/>
        <w:rPr>
          <w:rFonts w:ascii="Arial" w:hAnsi="Arial" w:cs="Arial"/>
          <w:sz w:val="24"/>
          <w:szCs w:val="24"/>
        </w:rPr>
      </w:pPr>
    </w:p>
    <w:p w14:paraId="38B63A00" w14:textId="107231A0" w:rsidR="00767B23" w:rsidRPr="00F12163" w:rsidRDefault="00767B23" w:rsidP="00F12163">
      <w:pPr>
        <w:spacing w:line="360" w:lineRule="auto"/>
        <w:jc w:val="both"/>
        <w:rPr>
          <w:rFonts w:ascii="Arial" w:hAnsi="Arial" w:cs="Arial"/>
          <w:sz w:val="24"/>
          <w:szCs w:val="24"/>
        </w:rPr>
      </w:pPr>
      <w:r w:rsidRPr="00F12163">
        <w:rPr>
          <w:rFonts w:ascii="Arial" w:hAnsi="Arial" w:cs="Arial"/>
          <w:sz w:val="24"/>
          <w:szCs w:val="24"/>
        </w:rPr>
        <w:t xml:space="preserve">Furthermore, it would be wise for management to establish dedicated technical support teams within hotels to efficiently address any technology issues, thereby minimising the impact on guest experiences and in order to stay ahead in the industry, hotels should consider adopting regulations that offer guests more options to personalise their experience. This could cover a broad array of features, including advanced presets in lighting systems and interfaces that prioritise user-friendliness and ease of use while future management plans should focus on leveraging AI and machine learning to analyse guest preferences and automate adjustments to the environment. This will enhance personalisation without the need for guest intervention. </w:t>
      </w:r>
      <w:r w:rsidR="00AE2E14" w:rsidRPr="00F12163">
        <w:rPr>
          <w:rFonts w:ascii="Arial" w:hAnsi="Arial" w:cs="Arial"/>
          <w:sz w:val="24"/>
          <w:szCs w:val="24"/>
        </w:rPr>
        <w:t>(Modern Place, 2023)</w:t>
      </w:r>
    </w:p>
    <w:p w14:paraId="41DBED90" w14:textId="77777777" w:rsidR="00767B23" w:rsidRPr="00F12163" w:rsidRDefault="00767B23" w:rsidP="00F12163">
      <w:pPr>
        <w:spacing w:line="360" w:lineRule="auto"/>
        <w:jc w:val="both"/>
        <w:rPr>
          <w:rFonts w:ascii="Arial" w:hAnsi="Arial" w:cs="Arial"/>
          <w:sz w:val="24"/>
          <w:szCs w:val="24"/>
        </w:rPr>
      </w:pPr>
    </w:p>
    <w:p w14:paraId="2D3585CE" w14:textId="0CAC9806" w:rsidR="00767B23" w:rsidRPr="00F12163" w:rsidRDefault="00767B23" w:rsidP="00F12163">
      <w:pPr>
        <w:spacing w:line="360" w:lineRule="auto"/>
        <w:jc w:val="both"/>
        <w:rPr>
          <w:rFonts w:ascii="Arial" w:hAnsi="Arial" w:cs="Arial"/>
          <w:sz w:val="24"/>
          <w:szCs w:val="24"/>
        </w:rPr>
      </w:pPr>
      <w:r w:rsidRPr="00F12163">
        <w:rPr>
          <w:rFonts w:ascii="Arial" w:hAnsi="Arial" w:cs="Arial"/>
          <w:sz w:val="24"/>
          <w:szCs w:val="24"/>
        </w:rPr>
        <w:t xml:space="preserve">Considering environmental sustainability as a crucial aspect, </w:t>
      </w:r>
      <w:r w:rsidR="009406C9" w:rsidRPr="00F12163">
        <w:rPr>
          <w:rFonts w:ascii="Arial" w:hAnsi="Arial" w:cs="Arial"/>
          <w:sz w:val="24"/>
          <w:szCs w:val="24"/>
        </w:rPr>
        <w:t xml:space="preserve">Mational LED, (2023) said that </w:t>
      </w:r>
      <w:r w:rsidRPr="00F12163">
        <w:rPr>
          <w:rFonts w:ascii="Arial" w:hAnsi="Arial" w:cs="Arial"/>
          <w:sz w:val="24"/>
          <w:szCs w:val="24"/>
        </w:rPr>
        <w:t xml:space="preserve">it is imperative to integrate it into future policy development within the hotel industry so, hotels should consider adopting more environmentally friendly technologies and practices, encouraging the use of energy-efficient lighting and sustainable materials. Management can promote sustainability by introducing loyalty programmes that offer incentives to guests who choose eco-friendly options during their stay. </w:t>
      </w:r>
    </w:p>
    <w:p w14:paraId="795AF72A" w14:textId="77777777" w:rsidR="00767B23" w:rsidRPr="00F12163" w:rsidRDefault="00767B23" w:rsidP="00F12163">
      <w:pPr>
        <w:spacing w:line="360" w:lineRule="auto"/>
        <w:jc w:val="both"/>
        <w:rPr>
          <w:rFonts w:ascii="Arial" w:hAnsi="Arial" w:cs="Arial"/>
          <w:sz w:val="24"/>
          <w:szCs w:val="24"/>
        </w:rPr>
      </w:pPr>
    </w:p>
    <w:p w14:paraId="31C90377" w14:textId="5587D0BC" w:rsidR="00767B23" w:rsidRPr="00F12163" w:rsidRDefault="00767B23" w:rsidP="00F12163">
      <w:pPr>
        <w:spacing w:line="360" w:lineRule="auto"/>
        <w:jc w:val="both"/>
        <w:rPr>
          <w:rFonts w:ascii="Arial" w:hAnsi="Arial" w:cs="Arial"/>
          <w:sz w:val="24"/>
          <w:szCs w:val="24"/>
        </w:rPr>
      </w:pPr>
      <w:r w:rsidRPr="00F12163">
        <w:rPr>
          <w:rFonts w:ascii="Arial" w:hAnsi="Arial" w:cs="Arial"/>
          <w:sz w:val="24"/>
          <w:szCs w:val="24"/>
        </w:rPr>
        <w:t xml:space="preserve">Marketing strategies should be adjusted to emphasise the enhanced guest experience provided by personalised lighting and other smart features and in order to appeal to a broader customer base, including tech-savvy individuals who prioritise environmental sustainability, it would be beneficial for future management to invest resources in targeted advertising campaigns that highlight these innovative technological advancements. </w:t>
      </w:r>
      <w:r w:rsidR="009406C9" w:rsidRPr="00F12163">
        <w:rPr>
          <w:rFonts w:ascii="Arial" w:hAnsi="Arial" w:cs="Arial"/>
          <w:sz w:val="24"/>
          <w:szCs w:val="24"/>
        </w:rPr>
        <w:t>(Assaf, 2023)</w:t>
      </w:r>
    </w:p>
    <w:p w14:paraId="0796B3CA" w14:textId="77777777" w:rsidR="00767B23" w:rsidRPr="00F12163" w:rsidRDefault="00767B23" w:rsidP="00F12163">
      <w:pPr>
        <w:spacing w:line="360" w:lineRule="auto"/>
        <w:jc w:val="both"/>
        <w:rPr>
          <w:rFonts w:ascii="Arial" w:hAnsi="Arial" w:cs="Arial"/>
          <w:sz w:val="24"/>
          <w:szCs w:val="24"/>
        </w:rPr>
      </w:pPr>
    </w:p>
    <w:p w14:paraId="3B7C11C4" w14:textId="3B88BA7D" w:rsidR="00767B23" w:rsidRPr="00F12163" w:rsidRDefault="00767B23" w:rsidP="00F12163">
      <w:pPr>
        <w:spacing w:line="360" w:lineRule="auto"/>
        <w:jc w:val="both"/>
        <w:rPr>
          <w:rFonts w:ascii="Arial" w:hAnsi="Arial" w:cs="Arial"/>
          <w:sz w:val="24"/>
          <w:szCs w:val="24"/>
        </w:rPr>
      </w:pPr>
      <w:r w:rsidRPr="00F12163">
        <w:rPr>
          <w:rFonts w:ascii="Arial" w:hAnsi="Arial" w:cs="Arial"/>
          <w:sz w:val="24"/>
          <w:szCs w:val="24"/>
        </w:rPr>
        <w:t>Finally, future policy should also consider the potential risks of relying too heavily on technology while finding the right equilibrium is essential, ensuring that technology enhances the visitor experience while preserving the indispensable human touch that is so important in the hospitality industry. Management should ensure a smooth incorporation of technical advancements into traditional hospitality services, while preserving the cherished warmth and personal connection that customers appreciate.</w:t>
      </w:r>
      <w:r w:rsidR="009406C9" w:rsidRPr="00F12163">
        <w:rPr>
          <w:rFonts w:ascii="Arial" w:hAnsi="Arial" w:cs="Arial"/>
          <w:sz w:val="24"/>
          <w:szCs w:val="24"/>
        </w:rPr>
        <w:t xml:space="preserve"> (Revinate, 2024)</w:t>
      </w:r>
    </w:p>
    <w:p w14:paraId="21C26DB0" w14:textId="77777777" w:rsidR="00767B23" w:rsidRPr="00F12163" w:rsidRDefault="00767B23" w:rsidP="00F12163">
      <w:pPr>
        <w:spacing w:line="360" w:lineRule="auto"/>
        <w:jc w:val="both"/>
        <w:rPr>
          <w:rFonts w:ascii="Arial" w:hAnsi="Arial" w:cs="Arial"/>
          <w:sz w:val="24"/>
          <w:szCs w:val="24"/>
        </w:rPr>
      </w:pPr>
    </w:p>
    <w:p w14:paraId="3AF6B87A" w14:textId="77777777" w:rsidR="00767B23" w:rsidRPr="00F12163" w:rsidRDefault="00767B23" w:rsidP="00F12163">
      <w:pPr>
        <w:pStyle w:val="Heading1"/>
        <w:spacing w:line="360" w:lineRule="auto"/>
        <w:jc w:val="both"/>
        <w:rPr>
          <w:rFonts w:ascii="Arial" w:hAnsi="Arial" w:cs="Arial"/>
          <w:sz w:val="24"/>
          <w:szCs w:val="24"/>
        </w:rPr>
      </w:pPr>
      <w:bookmarkStart w:id="6" w:name="_Toc166714715"/>
      <w:r w:rsidRPr="00F12163">
        <w:rPr>
          <w:rFonts w:ascii="Arial" w:hAnsi="Arial" w:cs="Arial"/>
          <w:sz w:val="24"/>
          <w:szCs w:val="24"/>
        </w:rPr>
        <w:t>Conclusion</w:t>
      </w:r>
      <w:bookmarkEnd w:id="6"/>
      <w:r w:rsidRPr="00F12163">
        <w:rPr>
          <w:rFonts w:ascii="Arial" w:hAnsi="Arial" w:cs="Arial"/>
          <w:sz w:val="24"/>
          <w:szCs w:val="24"/>
        </w:rPr>
        <w:t xml:space="preserve"> </w:t>
      </w:r>
    </w:p>
    <w:p w14:paraId="260FFB5C" w14:textId="77777777" w:rsidR="00767B23" w:rsidRPr="00F12163" w:rsidRDefault="00767B23" w:rsidP="00F12163">
      <w:pPr>
        <w:spacing w:line="360" w:lineRule="auto"/>
        <w:jc w:val="both"/>
        <w:rPr>
          <w:rFonts w:ascii="Arial" w:hAnsi="Arial" w:cs="Arial"/>
          <w:sz w:val="24"/>
          <w:szCs w:val="24"/>
        </w:rPr>
      </w:pPr>
      <w:r w:rsidRPr="00F12163">
        <w:rPr>
          <w:rFonts w:ascii="Arial" w:hAnsi="Arial" w:cs="Arial"/>
          <w:sz w:val="24"/>
          <w:szCs w:val="24"/>
        </w:rPr>
        <w:t xml:space="preserve">Incorporating personalised lighting solutions in the hotel business offers significant benefits as it enhances visitor satisfaction by providing customisable experiences, improves operational efficiency through energy conservation, and gives a competitive advantage in a technology-driven market. These technologies not only meet current customer needs but also help in achieving environmental goals by reducing energy consumption. </w:t>
      </w:r>
    </w:p>
    <w:p w14:paraId="4E2AC67F" w14:textId="77777777" w:rsidR="00767B23" w:rsidRPr="00F12163" w:rsidRDefault="00767B23" w:rsidP="00F12163">
      <w:pPr>
        <w:spacing w:line="360" w:lineRule="auto"/>
        <w:jc w:val="both"/>
        <w:rPr>
          <w:rFonts w:ascii="Arial" w:hAnsi="Arial" w:cs="Arial"/>
          <w:sz w:val="24"/>
          <w:szCs w:val="24"/>
        </w:rPr>
      </w:pPr>
    </w:p>
    <w:p w14:paraId="5A0DDA51" w14:textId="77777777" w:rsidR="00767B23" w:rsidRPr="00F12163" w:rsidRDefault="00767B23" w:rsidP="00F12163">
      <w:pPr>
        <w:spacing w:line="360" w:lineRule="auto"/>
        <w:jc w:val="both"/>
        <w:rPr>
          <w:rFonts w:ascii="Arial" w:hAnsi="Arial" w:cs="Arial"/>
          <w:sz w:val="24"/>
          <w:szCs w:val="24"/>
        </w:rPr>
      </w:pPr>
      <w:r w:rsidRPr="00F12163">
        <w:rPr>
          <w:rFonts w:ascii="Arial" w:hAnsi="Arial" w:cs="Arial"/>
          <w:sz w:val="24"/>
          <w:szCs w:val="24"/>
        </w:rPr>
        <w:t xml:space="preserve">In order to successfully implement these technologies, it is essential to consistently invest in personnel training and support systems to ensure smooth operation and maintenance so, hotels need to efficiently address the challenges related to data privacy and cybersecurity to maintain guest trust and comply with international regulations. Future regulations should focus on the importance of adaptability and expansion, as well as safeguarding against potential threats. </w:t>
      </w:r>
    </w:p>
    <w:p w14:paraId="607D29A5" w14:textId="77777777" w:rsidR="00767B23" w:rsidRPr="00F12163" w:rsidRDefault="00767B23" w:rsidP="00F12163">
      <w:pPr>
        <w:spacing w:line="360" w:lineRule="auto"/>
        <w:jc w:val="both"/>
        <w:rPr>
          <w:rFonts w:ascii="Arial" w:hAnsi="Arial" w:cs="Arial"/>
          <w:sz w:val="24"/>
          <w:szCs w:val="24"/>
        </w:rPr>
      </w:pPr>
    </w:p>
    <w:p w14:paraId="3CB37F13" w14:textId="77777777" w:rsidR="00767B23" w:rsidRPr="00F12163" w:rsidRDefault="00767B23" w:rsidP="00F12163">
      <w:pPr>
        <w:spacing w:line="360" w:lineRule="auto"/>
        <w:jc w:val="both"/>
        <w:rPr>
          <w:rFonts w:ascii="Arial" w:hAnsi="Arial" w:cs="Arial"/>
          <w:sz w:val="24"/>
          <w:szCs w:val="24"/>
        </w:rPr>
      </w:pPr>
      <w:r w:rsidRPr="00F12163">
        <w:rPr>
          <w:rFonts w:ascii="Arial" w:hAnsi="Arial" w:cs="Arial"/>
          <w:sz w:val="24"/>
          <w:szCs w:val="24"/>
        </w:rPr>
        <w:t xml:space="preserve">Additionally, incorporating advanced technologies in a manner that enhances traditional hospitality values would be beneficial while in addition, it is essential to give importance to environmental factors when introducing new technologies, to promote sustainability throughout the business. </w:t>
      </w:r>
    </w:p>
    <w:p w14:paraId="4D1ED777" w14:textId="77777777" w:rsidR="00767B23" w:rsidRPr="00F12163" w:rsidRDefault="00767B23" w:rsidP="00F12163">
      <w:pPr>
        <w:spacing w:line="360" w:lineRule="auto"/>
        <w:jc w:val="both"/>
        <w:rPr>
          <w:rFonts w:ascii="Arial" w:hAnsi="Arial" w:cs="Arial"/>
          <w:sz w:val="24"/>
          <w:szCs w:val="24"/>
        </w:rPr>
      </w:pPr>
    </w:p>
    <w:p w14:paraId="333CC8B9" w14:textId="77777777" w:rsidR="00767B23" w:rsidRPr="00F12163" w:rsidRDefault="00767B23" w:rsidP="00F12163">
      <w:pPr>
        <w:spacing w:line="360" w:lineRule="auto"/>
        <w:jc w:val="both"/>
        <w:rPr>
          <w:rFonts w:ascii="Arial" w:hAnsi="Arial" w:cs="Arial"/>
          <w:sz w:val="24"/>
          <w:szCs w:val="24"/>
        </w:rPr>
      </w:pPr>
      <w:r w:rsidRPr="00F12163">
        <w:rPr>
          <w:rFonts w:ascii="Arial" w:hAnsi="Arial" w:cs="Arial"/>
          <w:sz w:val="24"/>
          <w:szCs w:val="24"/>
        </w:rPr>
        <w:t xml:space="preserve">To stay ahead of the competition and appeal to tech-savvy, environmentally-conscious customers, it is recommended that management incorporate advanced systems into their marketing strategy, highlighting the unique experiences they offer. </w:t>
      </w:r>
    </w:p>
    <w:p w14:paraId="3DED288A" w14:textId="77777777" w:rsidR="00767B23" w:rsidRPr="00F12163" w:rsidRDefault="00767B23" w:rsidP="00F12163">
      <w:pPr>
        <w:spacing w:line="360" w:lineRule="auto"/>
        <w:jc w:val="both"/>
        <w:rPr>
          <w:rFonts w:ascii="Arial" w:hAnsi="Arial" w:cs="Arial"/>
          <w:sz w:val="24"/>
          <w:szCs w:val="24"/>
        </w:rPr>
      </w:pPr>
    </w:p>
    <w:p w14:paraId="07C10049" w14:textId="77777777" w:rsidR="00F570D2" w:rsidRPr="00F12163" w:rsidRDefault="00F570D2" w:rsidP="00F12163">
      <w:pPr>
        <w:spacing w:line="360" w:lineRule="auto"/>
        <w:jc w:val="both"/>
        <w:rPr>
          <w:rFonts w:ascii="Arial" w:hAnsi="Arial" w:cs="Arial"/>
          <w:sz w:val="24"/>
          <w:szCs w:val="24"/>
        </w:rPr>
      </w:pPr>
      <w:r w:rsidRPr="00F12163">
        <w:rPr>
          <w:rFonts w:ascii="Arial" w:hAnsi="Arial" w:cs="Arial"/>
          <w:sz w:val="24"/>
          <w:szCs w:val="24"/>
        </w:rPr>
        <w:t xml:space="preserve">The implementation of customised lighting systems signifies a notable advancement in the hospitality sector, directly addressing the evolving preferences of modern-day travellers. These systems can greatly transform visitor experiences by providing personalised lighting options that enhance both comfort and happiness. Hotels can improve their atmosphere and customise the guest experience by integrating smart lighting systems that adjust to factors such as the time of day, occupancy rates, and individual preferences. This not only improves the overall satisfaction of guests but also promotes energy conservation, thus supporting broader environmental goals. To maintain a competitive edge, industry leaders must continually explore and adopt these technologies. </w:t>
      </w:r>
    </w:p>
    <w:p w14:paraId="06BE13BF" w14:textId="77777777" w:rsidR="00F570D2" w:rsidRPr="00F12163" w:rsidRDefault="00F570D2" w:rsidP="00F12163">
      <w:pPr>
        <w:spacing w:line="360" w:lineRule="auto"/>
        <w:jc w:val="both"/>
        <w:rPr>
          <w:rFonts w:ascii="Arial" w:hAnsi="Arial" w:cs="Arial"/>
          <w:sz w:val="24"/>
          <w:szCs w:val="24"/>
        </w:rPr>
      </w:pPr>
    </w:p>
    <w:p w14:paraId="7DB39A4C" w14:textId="12349829" w:rsidR="00767B23" w:rsidRPr="00F12163" w:rsidRDefault="00F570D2" w:rsidP="00F12163">
      <w:pPr>
        <w:spacing w:line="360" w:lineRule="auto"/>
        <w:jc w:val="both"/>
        <w:rPr>
          <w:rFonts w:ascii="Arial" w:hAnsi="Arial" w:cs="Arial"/>
          <w:sz w:val="24"/>
          <w:szCs w:val="24"/>
        </w:rPr>
      </w:pPr>
      <w:r w:rsidRPr="00F12163">
        <w:rPr>
          <w:rFonts w:ascii="Arial" w:hAnsi="Arial" w:cs="Arial"/>
          <w:sz w:val="24"/>
          <w:szCs w:val="24"/>
        </w:rPr>
        <w:t>Evaluating the potential of emerging innovations and seamlessly incorporating them is essential for adhering to the fundamental principles of hospitality, which encompass offering comfort, individualised attention, and exceptional service. By embracing this method, hotels can effectively blend advanced technology with traditional hospitality to meet the heightened demands of modern customers. This strategic alignment highlights the importance of embracing technological advancements while upholding the core principles that define the hospitality industry.</w:t>
      </w:r>
    </w:p>
    <w:p w14:paraId="26D63BBE" w14:textId="77777777" w:rsidR="00BA28E2" w:rsidRDefault="00BA28E2" w:rsidP="00F12163">
      <w:pPr>
        <w:spacing w:line="360" w:lineRule="auto"/>
        <w:jc w:val="both"/>
        <w:rPr>
          <w:rFonts w:ascii="Arial" w:hAnsi="Arial" w:cs="Arial"/>
          <w:sz w:val="24"/>
          <w:szCs w:val="24"/>
        </w:rPr>
      </w:pPr>
    </w:p>
    <w:p w14:paraId="4ACCDE85" w14:textId="77777777" w:rsidR="00F12163" w:rsidRPr="00F12163" w:rsidRDefault="00F12163" w:rsidP="00F12163">
      <w:pPr>
        <w:spacing w:line="360" w:lineRule="auto"/>
        <w:jc w:val="both"/>
        <w:rPr>
          <w:rFonts w:ascii="Arial" w:hAnsi="Arial" w:cs="Arial"/>
          <w:sz w:val="24"/>
          <w:szCs w:val="24"/>
        </w:rPr>
      </w:pPr>
    </w:p>
    <w:p w14:paraId="429CAC75" w14:textId="33E16317" w:rsidR="00BA28E2" w:rsidRPr="00F12163" w:rsidRDefault="00BA28E2" w:rsidP="00F12163">
      <w:pPr>
        <w:pStyle w:val="Heading1"/>
        <w:spacing w:line="360" w:lineRule="auto"/>
        <w:jc w:val="both"/>
        <w:rPr>
          <w:rFonts w:ascii="Arial" w:hAnsi="Arial" w:cs="Arial"/>
          <w:sz w:val="24"/>
          <w:szCs w:val="24"/>
        </w:rPr>
      </w:pPr>
      <w:bookmarkStart w:id="7" w:name="_Toc166714716"/>
      <w:r w:rsidRPr="00F12163">
        <w:rPr>
          <w:rFonts w:ascii="Arial" w:hAnsi="Arial" w:cs="Arial"/>
          <w:sz w:val="24"/>
          <w:szCs w:val="24"/>
        </w:rPr>
        <w:t>References</w:t>
      </w:r>
      <w:bookmarkEnd w:id="7"/>
      <w:r w:rsidRPr="00F12163">
        <w:rPr>
          <w:rFonts w:ascii="Arial" w:hAnsi="Arial" w:cs="Arial"/>
          <w:sz w:val="24"/>
          <w:szCs w:val="24"/>
        </w:rPr>
        <w:t xml:space="preserve"> </w:t>
      </w:r>
    </w:p>
    <w:p w14:paraId="46DE4A71" w14:textId="77777777" w:rsidR="002038CF" w:rsidRPr="00F12163" w:rsidRDefault="002038CF" w:rsidP="00F12163">
      <w:pPr>
        <w:pStyle w:val="ListParagraph"/>
        <w:numPr>
          <w:ilvl w:val="0"/>
          <w:numId w:val="2"/>
        </w:numPr>
        <w:spacing w:line="360" w:lineRule="auto"/>
        <w:jc w:val="both"/>
        <w:rPr>
          <w:rFonts w:ascii="Arial" w:hAnsi="Arial" w:cs="Arial"/>
          <w:sz w:val="24"/>
          <w:szCs w:val="24"/>
        </w:rPr>
      </w:pPr>
      <w:r w:rsidRPr="00F12163">
        <w:rPr>
          <w:rFonts w:ascii="Arial" w:hAnsi="Arial" w:cs="Arial"/>
          <w:sz w:val="24"/>
          <w:szCs w:val="24"/>
        </w:rPr>
        <w:t xml:space="preserve">Ambx (2021) </w:t>
      </w:r>
      <w:r w:rsidRPr="00F12163">
        <w:rPr>
          <w:rFonts w:ascii="Arial" w:hAnsi="Arial" w:cs="Arial"/>
          <w:i/>
          <w:sz w:val="24"/>
          <w:szCs w:val="24"/>
        </w:rPr>
        <w:t>Smartcore for Hotels</w:t>
      </w:r>
      <w:r w:rsidRPr="00F12163">
        <w:rPr>
          <w:rFonts w:ascii="Arial" w:hAnsi="Arial" w:cs="Arial"/>
          <w:sz w:val="24"/>
          <w:szCs w:val="24"/>
        </w:rPr>
        <w:t xml:space="preserve">. Available at: </w:t>
      </w:r>
      <w:hyperlink r:id="rId8" w:history="1">
        <w:r w:rsidR="00FA4C7C" w:rsidRPr="00F12163">
          <w:rPr>
            <w:rStyle w:val="Hyperlink"/>
            <w:rFonts w:ascii="Arial" w:hAnsi="Arial" w:cs="Arial"/>
            <w:sz w:val="24"/>
            <w:szCs w:val="24"/>
          </w:rPr>
          <w:t>https://www.ambx.com/smartcore-for-hotels</w:t>
        </w:r>
      </w:hyperlink>
      <w:r w:rsidR="00FA4C7C" w:rsidRPr="00F12163">
        <w:rPr>
          <w:rFonts w:ascii="Arial" w:hAnsi="Arial" w:cs="Arial"/>
          <w:sz w:val="24"/>
          <w:szCs w:val="24"/>
        </w:rPr>
        <w:t xml:space="preserve"> </w:t>
      </w:r>
      <w:r w:rsidRPr="00F12163">
        <w:rPr>
          <w:rFonts w:ascii="Arial" w:hAnsi="Arial" w:cs="Arial"/>
          <w:sz w:val="24"/>
          <w:szCs w:val="24"/>
        </w:rPr>
        <w:t xml:space="preserve"> (Accessed: 09 May 2024).</w:t>
      </w:r>
    </w:p>
    <w:p w14:paraId="58DAACFD" w14:textId="77777777" w:rsidR="00F12163" w:rsidRPr="00F12163" w:rsidRDefault="00F12163" w:rsidP="00F12163">
      <w:pPr>
        <w:pStyle w:val="ListParagraph"/>
        <w:numPr>
          <w:ilvl w:val="0"/>
          <w:numId w:val="2"/>
        </w:numPr>
        <w:spacing w:line="360" w:lineRule="auto"/>
        <w:jc w:val="both"/>
        <w:rPr>
          <w:rFonts w:ascii="Arial" w:hAnsi="Arial" w:cs="Arial"/>
          <w:sz w:val="24"/>
          <w:szCs w:val="24"/>
        </w:rPr>
      </w:pPr>
      <w:r w:rsidRPr="00F12163">
        <w:rPr>
          <w:rFonts w:ascii="Arial" w:hAnsi="Arial" w:cs="Arial"/>
          <w:sz w:val="24"/>
          <w:szCs w:val="24"/>
        </w:rPr>
        <w:t xml:space="preserve">Assaf, A. (2023). </w:t>
      </w:r>
      <w:r w:rsidRPr="00F12163">
        <w:rPr>
          <w:rFonts w:ascii="Arial" w:hAnsi="Arial" w:cs="Arial"/>
          <w:i/>
          <w:sz w:val="24"/>
          <w:szCs w:val="24"/>
        </w:rPr>
        <w:t>'Innovative lighting and architectural details in hotels'.</w:t>
      </w:r>
      <w:r w:rsidRPr="00F12163">
        <w:rPr>
          <w:rFonts w:ascii="Arial" w:hAnsi="Arial" w:cs="Arial"/>
          <w:sz w:val="24"/>
          <w:szCs w:val="24"/>
        </w:rPr>
        <w:t xml:space="preserve"> Available at: </w:t>
      </w:r>
      <w:hyperlink r:id="rId9" w:history="1">
        <w:r w:rsidRPr="00F12163">
          <w:rPr>
            <w:rStyle w:val="Hyperlink"/>
            <w:rFonts w:ascii="Arial" w:hAnsi="Arial" w:cs="Arial"/>
            <w:sz w:val="24"/>
            <w:szCs w:val="24"/>
          </w:rPr>
          <w:t>https://medium.com/@assaf_20411/innovative-lighting-and-architectural-details-in-hotels-26021c068451</w:t>
        </w:r>
      </w:hyperlink>
      <w:r w:rsidRPr="00F12163">
        <w:rPr>
          <w:rFonts w:ascii="Arial" w:hAnsi="Arial" w:cs="Arial"/>
          <w:sz w:val="24"/>
          <w:szCs w:val="24"/>
        </w:rPr>
        <w:t xml:space="preserve">  [Accessed 9 May 2024].</w:t>
      </w:r>
    </w:p>
    <w:p w14:paraId="582B3AE1" w14:textId="77777777" w:rsidR="00757C62" w:rsidRPr="00F12163" w:rsidRDefault="002038CF" w:rsidP="00F12163">
      <w:pPr>
        <w:pStyle w:val="ListParagraph"/>
        <w:numPr>
          <w:ilvl w:val="0"/>
          <w:numId w:val="2"/>
        </w:numPr>
        <w:spacing w:line="360" w:lineRule="auto"/>
        <w:jc w:val="both"/>
        <w:rPr>
          <w:rFonts w:ascii="Arial" w:hAnsi="Arial" w:cs="Arial"/>
          <w:sz w:val="24"/>
          <w:szCs w:val="24"/>
        </w:rPr>
      </w:pPr>
      <w:r w:rsidRPr="00F12163">
        <w:rPr>
          <w:rFonts w:ascii="Arial" w:hAnsi="Arial" w:cs="Arial"/>
          <w:sz w:val="24"/>
          <w:szCs w:val="24"/>
        </w:rPr>
        <w:t xml:space="preserve">Beyond LED Technology (2020) </w:t>
      </w:r>
      <w:r w:rsidRPr="00F12163">
        <w:rPr>
          <w:rFonts w:ascii="Arial" w:hAnsi="Arial" w:cs="Arial"/>
          <w:i/>
          <w:sz w:val="24"/>
          <w:szCs w:val="24"/>
        </w:rPr>
        <w:t>Upgrading Hospitality: The Importance of Unique LED Lighting Solutions in Hotels</w:t>
      </w:r>
      <w:r w:rsidRPr="00F12163">
        <w:rPr>
          <w:rFonts w:ascii="Arial" w:hAnsi="Arial" w:cs="Arial"/>
          <w:sz w:val="24"/>
          <w:szCs w:val="24"/>
        </w:rPr>
        <w:t xml:space="preserve">. Available at: </w:t>
      </w:r>
      <w:hyperlink r:id="rId10" w:history="1">
        <w:r w:rsidR="00FA4C7C" w:rsidRPr="00F12163">
          <w:rPr>
            <w:rStyle w:val="Hyperlink"/>
            <w:rFonts w:ascii="Arial" w:hAnsi="Arial" w:cs="Arial"/>
            <w:sz w:val="24"/>
            <w:szCs w:val="24"/>
          </w:rPr>
          <w:t>https://beyondledtechnology.com/blogs/articles/upgrading-hospitality-the-importance-of-unique-led-lighting-solutions-in-hotels</w:t>
        </w:r>
      </w:hyperlink>
      <w:r w:rsidR="00FA4C7C" w:rsidRPr="00F12163">
        <w:rPr>
          <w:rFonts w:ascii="Arial" w:hAnsi="Arial" w:cs="Arial"/>
          <w:sz w:val="24"/>
          <w:szCs w:val="24"/>
        </w:rPr>
        <w:t xml:space="preserve"> </w:t>
      </w:r>
      <w:r w:rsidRPr="00F12163">
        <w:rPr>
          <w:rFonts w:ascii="Arial" w:hAnsi="Arial" w:cs="Arial"/>
          <w:sz w:val="24"/>
          <w:szCs w:val="24"/>
        </w:rPr>
        <w:t xml:space="preserve"> (Accessed: 09 May 2024).</w:t>
      </w:r>
    </w:p>
    <w:p w14:paraId="0D7EA2D5" w14:textId="77777777" w:rsidR="00F12163" w:rsidRPr="00F12163" w:rsidRDefault="00F12163" w:rsidP="00F12163">
      <w:pPr>
        <w:pStyle w:val="ListParagraph"/>
        <w:numPr>
          <w:ilvl w:val="0"/>
          <w:numId w:val="2"/>
        </w:numPr>
        <w:spacing w:line="360" w:lineRule="auto"/>
        <w:jc w:val="both"/>
        <w:rPr>
          <w:rFonts w:ascii="Arial" w:hAnsi="Arial" w:cs="Arial"/>
          <w:sz w:val="24"/>
          <w:szCs w:val="24"/>
        </w:rPr>
      </w:pPr>
      <w:r w:rsidRPr="00F12163">
        <w:rPr>
          <w:rFonts w:ascii="Arial" w:hAnsi="Arial" w:cs="Arial"/>
          <w:sz w:val="24"/>
          <w:szCs w:val="24"/>
        </w:rPr>
        <w:t xml:space="preserve">Buse Dastan Architects (2023) </w:t>
      </w:r>
      <w:r w:rsidRPr="00F12163">
        <w:rPr>
          <w:rFonts w:ascii="Arial" w:hAnsi="Arial" w:cs="Arial"/>
          <w:i/>
          <w:sz w:val="24"/>
          <w:szCs w:val="24"/>
        </w:rPr>
        <w:t>Innovative Lighting Techniques for Hotel Interior Design: Elevating Guest Experience</w:t>
      </w:r>
      <w:r w:rsidRPr="00F12163">
        <w:rPr>
          <w:rFonts w:ascii="Arial" w:hAnsi="Arial" w:cs="Arial"/>
          <w:sz w:val="24"/>
          <w:szCs w:val="24"/>
        </w:rPr>
        <w:t xml:space="preserve">. Available at: </w:t>
      </w:r>
      <w:hyperlink r:id="rId11" w:history="1">
        <w:r w:rsidRPr="00F12163">
          <w:rPr>
            <w:rStyle w:val="Hyperlink"/>
            <w:rFonts w:ascii="Arial" w:hAnsi="Arial" w:cs="Arial"/>
            <w:sz w:val="24"/>
            <w:szCs w:val="24"/>
          </w:rPr>
          <w:t>https://busedastan.com/innovative-lighting-techniques-for-hotel-interior-design/</w:t>
        </w:r>
      </w:hyperlink>
      <w:r w:rsidRPr="00F12163">
        <w:rPr>
          <w:rFonts w:ascii="Arial" w:hAnsi="Arial" w:cs="Arial"/>
          <w:sz w:val="24"/>
          <w:szCs w:val="24"/>
        </w:rPr>
        <w:t xml:space="preserve">  (Accessed: 09 May 2024).</w:t>
      </w:r>
    </w:p>
    <w:p w14:paraId="4E3977BB" w14:textId="77777777" w:rsidR="002038CF" w:rsidRPr="00F12163" w:rsidRDefault="002038CF" w:rsidP="00F12163">
      <w:pPr>
        <w:pStyle w:val="ListParagraph"/>
        <w:numPr>
          <w:ilvl w:val="0"/>
          <w:numId w:val="2"/>
        </w:numPr>
        <w:spacing w:line="360" w:lineRule="auto"/>
        <w:jc w:val="both"/>
        <w:rPr>
          <w:rFonts w:ascii="Arial" w:hAnsi="Arial" w:cs="Arial"/>
          <w:sz w:val="24"/>
          <w:szCs w:val="24"/>
        </w:rPr>
      </w:pPr>
      <w:r w:rsidRPr="00F12163">
        <w:rPr>
          <w:rFonts w:ascii="Arial" w:hAnsi="Arial" w:cs="Arial"/>
          <w:sz w:val="24"/>
          <w:szCs w:val="24"/>
        </w:rPr>
        <w:t xml:space="preserve">ConTech Lighting (2019) </w:t>
      </w:r>
      <w:r w:rsidRPr="00F12163">
        <w:rPr>
          <w:rFonts w:ascii="Arial" w:hAnsi="Arial" w:cs="Arial"/>
          <w:i/>
          <w:sz w:val="24"/>
          <w:szCs w:val="24"/>
        </w:rPr>
        <w:t>Hospitality Lighting Guide</w:t>
      </w:r>
      <w:r w:rsidRPr="00F12163">
        <w:rPr>
          <w:rFonts w:ascii="Arial" w:hAnsi="Arial" w:cs="Arial"/>
          <w:sz w:val="24"/>
          <w:szCs w:val="24"/>
        </w:rPr>
        <w:t xml:space="preserve">. Available at: </w:t>
      </w:r>
      <w:hyperlink r:id="rId12" w:history="1">
        <w:r w:rsidR="008252CD" w:rsidRPr="00F12163">
          <w:rPr>
            <w:rStyle w:val="Hyperlink"/>
            <w:rFonts w:ascii="Arial" w:hAnsi="Arial" w:cs="Arial"/>
            <w:sz w:val="24"/>
            <w:szCs w:val="24"/>
          </w:rPr>
          <w:t>https://contechlighting.com/content/dam/contech/lliterature/Hospitality%20Lighting%20Guide.pdf</w:t>
        </w:r>
      </w:hyperlink>
      <w:r w:rsidR="008252CD" w:rsidRPr="00F12163">
        <w:rPr>
          <w:rFonts w:ascii="Arial" w:hAnsi="Arial" w:cs="Arial"/>
          <w:sz w:val="24"/>
          <w:szCs w:val="24"/>
        </w:rPr>
        <w:t xml:space="preserve"> </w:t>
      </w:r>
      <w:r w:rsidRPr="00F12163">
        <w:rPr>
          <w:rFonts w:ascii="Arial" w:hAnsi="Arial" w:cs="Arial"/>
          <w:sz w:val="24"/>
          <w:szCs w:val="24"/>
        </w:rPr>
        <w:t xml:space="preserve"> (Accessed: 09 May 2024).</w:t>
      </w:r>
    </w:p>
    <w:p w14:paraId="0DB31D2C" w14:textId="77777777" w:rsidR="00F12163" w:rsidRPr="00F12163" w:rsidRDefault="00F12163" w:rsidP="00F12163">
      <w:pPr>
        <w:pStyle w:val="ListParagraph"/>
        <w:numPr>
          <w:ilvl w:val="0"/>
          <w:numId w:val="2"/>
        </w:numPr>
        <w:spacing w:line="360" w:lineRule="auto"/>
        <w:jc w:val="both"/>
        <w:rPr>
          <w:rFonts w:ascii="Arial" w:hAnsi="Arial" w:cs="Arial"/>
          <w:sz w:val="24"/>
          <w:szCs w:val="24"/>
        </w:rPr>
      </w:pPr>
      <w:r w:rsidRPr="00F12163">
        <w:rPr>
          <w:rFonts w:ascii="Arial" w:hAnsi="Arial" w:cs="Arial"/>
          <w:sz w:val="24"/>
          <w:szCs w:val="24"/>
        </w:rPr>
        <w:t xml:space="preserve">Cvent (2019) </w:t>
      </w:r>
      <w:r w:rsidRPr="00F12163">
        <w:rPr>
          <w:rFonts w:ascii="Arial" w:hAnsi="Arial" w:cs="Arial"/>
          <w:i/>
          <w:sz w:val="24"/>
          <w:szCs w:val="24"/>
        </w:rPr>
        <w:t>Hotel Lighting Ideas</w:t>
      </w:r>
      <w:r w:rsidRPr="00F12163">
        <w:rPr>
          <w:rFonts w:ascii="Arial" w:hAnsi="Arial" w:cs="Arial"/>
          <w:sz w:val="24"/>
          <w:szCs w:val="24"/>
        </w:rPr>
        <w:t xml:space="preserve">. Available at: </w:t>
      </w:r>
      <w:hyperlink r:id="rId13" w:history="1">
        <w:r w:rsidRPr="00F12163">
          <w:rPr>
            <w:rStyle w:val="Hyperlink"/>
            <w:rFonts w:ascii="Arial" w:hAnsi="Arial" w:cs="Arial"/>
            <w:sz w:val="24"/>
            <w:szCs w:val="24"/>
          </w:rPr>
          <w:t>https://www.cvent.com/en/blog/hospitality/hotel-lighting-ideas</w:t>
        </w:r>
      </w:hyperlink>
      <w:r w:rsidRPr="00F12163">
        <w:rPr>
          <w:rFonts w:ascii="Arial" w:hAnsi="Arial" w:cs="Arial"/>
          <w:sz w:val="24"/>
          <w:szCs w:val="24"/>
        </w:rPr>
        <w:t xml:space="preserve">  (Accessed: 09 May 2024).</w:t>
      </w:r>
    </w:p>
    <w:p w14:paraId="2B72EB77" w14:textId="77777777" w:rsidR="00F12163" w:rsidRPr="00F12163" w:rsidRDefault="00F12163" w:rsidP="00F12163">
      <w:pPr>
        <w:pStyle w:val="ListParagraph"/>
        <w:numPr>
          <w:ilvl w:val="0"/>
          <w:numId w:val="2"/>
        </w:numPr>
        <w:spacing w:line="360" w:lineRule="auto"/>
        <w:jc w:val="both"/>
        <w:rPr>
          <w:rFonts w:ascii="Arial" w:hAnsi="Arial" w:cs="Arial"/>
          <w:sz w:val="24"/>
          <w:szCs w:val="24"/>
        </w:rPr>
      </w:pPr>
      <w:r w:rsidRPr="00F12163">
        <w:rPr>
          <w:rFonts w:ascii="Arial" w:hAnsi="Arial" w:cs="Arial"/>
          <w:sz w:val="24"/>
          <w:szCs w:val="24"/>
        </w:rPr>
        <w:t xml:space="preserve">Digital Travel. (2021). </w:t>
      </w:r>
      <w:r w:rsidRPr="00F12163">
        <w:rPr>
          <w:rFonts w:ascii="Arial" w:hAnsi="Arial" w:cs="Arial"/>
          <w:i/>
          <w:sz w:val="24"/>
          <w:szCs w:val="24"/>
        </w:rPr>
        <w:t xml:space="preserve">'Hilton connected room guests entertainment options iHeartRadio strategy'. </w:t>
      </w:r>
      <w:r w:rsidRPr="00F12163">
        <w:rPr>
          <w:rFonts w:ascii="Arial" w:hAnsi="Arial" w:cs="Arial"/>
          <w:sz w:val="24"/>
          <w:szCs w:val="24"/>
        </w:rPr>
        <w:t xml:space="preserve">Available at: </w:t>
      </w:r>
      <w:hyperlink r:id="rId14" w:history="1">
        <w:r w:rsidRPr="00F12163">
          <w:rPr>
            <w:rStyle w:val="Hyperlink"/>
            <w:rFonts w:ascii="Arial" w:hAnsi="Arial" w:cs="Arial"/>
            <w:sz w:val="24"/>
            <w:szCs w:val="24"/>
          </w:rPr>
          <w:t>https://digitaltravel.wbresearch.com/blog/hilton-connected-room-guests-entertainment-options-iheartradio-strategy</w:t>
        </w:r>
      </w:hyperlink>
      <w:r w:rsidRPr="00F12163">
        <w:rPr>
          <w:rFonts w:ascii="Arial" w:hAnsi="Arial" w:cs="Arial"/>
          <w:sz w:val="24"/>
          <w:szCs w:val="24"/>
        </w:rPr>
        <w:t xml:space="preserve">  [Accessed 9 May 2024].</w:t>
      </w:r>
    </w:p>
    <w:p w14:paraId="72BFFCD5" w14:textId="77777777" w:rsidR="00F12163" w:rsidRPr="00F12163" w:rsidRDefault="00F12163" w:rsidP="00F12163">
      <w:pPr>
        <w:pStyle w:val="ListParagraph"/>
        <w:numPr>
          <w:ilvl w:val="0"/>
          <w:numId w:val="2"/>
        </w:numPr>
        <w:spacing w:line="360" w:lineRule="auto"/>
        <w:jc w:val="both"/>
        <w:rPr>
          <w:rFonts w:ascii="Arial" w:hAnsi="Arial" w:cs="Arial"/>
          <w:sz w:val="24"/>
          <w:szCs w:val="24"/>
        </w:rPr>
      </w:pPr>
      <w:r w:rsidRPr="00F12163">
        <w:rPr>
          <w:rFonts w:ascii="Arial" w:hAnsi="Arial" w:cs="Arial"/>
          <w:sz w:val="24"/>
          <w:szCs w:val="24"/>
        </w:rPr>
        <w:t xml:space="preserve">Doclime. (2023). </w:t>
      </w:r>
      <w:r w:rsidRPr="00F12163">
        <w:rPr>
          <w:rFonts w:ascii="Arial" w:hAnsi="Arial" w:cs="Arial"/>
          <w:i/>
          <w:sz w:val="24"/>
          <w:szCs w:val="24"/>
        </w:rPr>
        <w:t>'Benefits of LED lighting in hotels'.</w:t>
      </w:r>
      <w:r w:rsidRPr="00F12163">
        <w:rPr>
          <w:rFonts w:ascii="Arial" w:hAnsi="Arial" w:cs="Arial"/>
          <w:sz w:val="24"/>
          <w:szCs w:val="24"/>
        </w:rPr>
        <w:t xml:space="preserve"> Available at: </w:t>
      </w:r>
      <w:hyperlink r:id="rId15" w:history="1">
        <w:r w:rsidRPr="00F12163">
          <w:rPr>
            <w:rStyle w:val="Hyperlink"/>
            <w:rFonts w:ascii="Arial" w:hAnsi="Arial" w:cs="Arial"/>
            <w:sz w:val="24"/>
            <w:szCs w:val="24"/>
          </w:rPr>
          <w:t>https://doclime.com/blog/benefits-of-led-lighting-in-hotels</w:t>
        </w:r>
      </w:hyperlink>
      <w:r w:rsidRPr="00F12163">
        <w:rPr>
          <w:rFonts w:ascii="Arial" w:hAnsi="Arial" w:cs="Arial"/>
          <w:sz w:val="24"/>
          <w:szCs w:val="24"/>
        </w:rPr>
        <w:t xml:space="preserve">  [Accessed 9 May 2024].</w:t>
      </w:r>
    </w:p>
    <w:p w14:paraId="4A5377F5" w14:textId="77777777" w:rsidR="00F12163" w:rsidRPr="00F12163" w:rsidRDefault="00F12163" w:rsidP="00F12163">
      <w:pPr>
        <w:pStyle w:val="ListParagraph"/>
        <w:numPr>
          <w:ilvl w:val="0"/>
          <w:numId w:val="2"/>
        </w:numPr>
        <w:spacing w:line="360" w:lineRule="auto"/>
        <w:jc w:val="both"/>
        <w:rPr>
          <w:rFonts w:ascii="Arial" w:hAnsi="Arial" w:cs="Arial"/>
          <w:sz w:val="24"/>
          <w:szCs w:val="24"/>
        </w:rPr>
      </w:pPr>
      <w:r w:rsidRPr="00F12163">
        <w:rPr>
          <w:rFonts w:ascii="Arial" w:hAnsi="Arial" w:cs="Arial"/>
          <w:sz w:val="24"/>
          <w:szCs w:val="24"/>
        </w:rPr>
        <w:t xml:space="preserve">Escarra. (2021). </w:t>
      </w:r>
      <w:r w:rsidRPr="00F12163">
        <w:rPr>
          <w:rFonts w:ascii="Arial" w:hAnsi="Arial" w:cs="Arial"/>
          <w:i/>
          <w:sz w:val="24"/>
          <w:szCs w:val="24"/>
        </w:rPr>
        <w:t>'Understanding the benefits of personalized experiences in the hotel supply industry'</w:t>
      </w:r>
      <w:r w:rsidRPr="00F12163">
        <w:rPr>
          <w:rFonts w:ascii="Arial" w:hAnsi="Arial" w:cs="Arial"/>
          <w:sz w:val="24"/>
          <w:szCs w:val="24"/>
        </w:rPr>
        <w:t xml:space="preserve">. Available at: </w:t>
      </w:r>
      <w:hyperlink r:id="rId16" w:history="1">
        <w:r w:rsidRPr="00F12163">
          <w:rPr>
            <w:rStyle w:val="Hyperlink"/>
            <w:rFonts w:ascii="Arial" w:hAnsi="Arial" w:cs="Arial"/>
            <w:sz w:val="24"/>
            <w:szCs w:val="24"/>
          </w:rPr>
          <w:t>https://escarra.com/understanding-the-benefits-of-personalized-experiences-in-the-hotel-supply-industry/</w:t>
        </w:r>
      </w:hyperlink>
      <w:r w:rsidRPr="00F12163">
        <w:rPr>
          <w:rFonts w:ascii="Arial" w:hAnsi="Arial" w:cs="Arial"/>
          <w:sz w:val="24"/>
          <w:szCs w:val="24"/>
        </w:rPr>
        <w:t xml:space="preserve">  [Accessed 9 May 2024].</w:t>
      </w:r>
    </w:p>
    <w:p w14:paraId="7F2DC027" w14:textId="77777777" w:rsidR="00F12163" w:rsidRPr="00F12163" w:rsidRDefault="00F12163" w:rsidP="00F12163">
      <w:pPr>
        <w:pStyle w:val="ListParagraph"/>
        <w:numPr>
          <w:ilvl w:val="0"/>
          <w:numId w:val="2"/>
        </w:numPr>
        <w:spacing w:line="360" w:lineRule="auto"/>
        <w:jc w:val="both"/>
        <w:rPr>
          <w:rFonts w:ascii="Arial" w:hAnsi="Arial" w:cs="Arial"/>
          <w:sz w:val="24"/>
          <w:szCs w:val="24"/>
        </w:rPr>
      </w:pPr>
      <w:r w:rsidRPr="00F12163">
        <w:rPr>
          <w:rFonts w:ascii="Arial" w:hAnsi="Arial" w:cs="Arial"/>
          <w:sz w:val="24"/>
          <w:szCs w:val="24"/>
        </w:rPr>
        <w:t xml:space="preserve">Goodlux Lighting (2021) </w:t>
      </w:r>
      <w:r w:rsidRPr="00F12163">
        <w:rPr>
          <w:rFonts w:ascii="Arial" w:hAnsi="Arial" w:cs="Arial"/>
          <w:i/>
          <w:sz w:val="24"/>
          <w:szCs w:val="24"/>
        </w:rPr>
        <w:t>Hotel Lighting: The Ultimate Guide in 2021</w:t>
      </w:r>
      <w:r w:rsidRPr="00F12163">
        <w:rPr>
          <w:rFonts w:ascii="Arial" w:hAnsi="Arial" w:cs="Arial"/>
          <w:sz w:val="24"/>
          <w:szCs w:val="24"/>
        </w:rPr>
        <w:t xml:space="preserve">. Available at: </w:t>
      </w:r>
      <w:hyperlink r:id="rId17" w:history="1">
        <w:r w:rsidRPr="00F12163">
          <w:rPr>
            <w:rStyle w:val="Hyperlink"/>
            <w:rFonts w:ascii="Arial" w:hAnsi="Arial" w:cs="Arial"/>
            <w:sz w:val="24"/>
            <w:szCs w:val="24"/>
          </w:rPr>
          <w:t>https://goodluxlighting.com/hotel-lighting-the-ultimate-guide-in-2021/</w:t>
        </w:r>
      </w:hyperlink>
      <w:r w:rsidRPr="00F12163">
        <w:rPr>
          <w:rFonts w:ascii="Arial" w:hAnsi="Arial" w:cs="Arial"/>
          <w:sz w:val="24"/>
          <w:szCs w:val="24"/>
        </w:rPr>
        <w:t xml:space="preserve">  (Accessed: 09 May 2024).</w:t>
      </w:r>
    </w:p>
    <w:p w14:paraId="19318351" w14:textId="77777777" w:rsidR="00F12163" w:rsidRPr="00F12163" w:rsidRDefault="00F12163" w:rsidP="00F12163">
      <w:pPr>
        <w:pStyle w:val="ListParagraph"/>
        <w:numPr>
          <w:ilvl w:val="0"/>
          <w:numId w:val="2"/>
        </w:numPr>
        <w:spacing w:line="360" w:lineRule="auto"/>
        <w:jc w:val="both"/>
        <w:rPr>
          <w:rFonts w:ascii="Arial" w:hAnsi="Arial" w:cs="Arial"/>
          <w:sz w:val="24"/>
          <w:szCs w:val="24"/>
        </w:rPr>
      </w:pPr>
      <w:r w:rsidRPr="00F12163">
        <w:rPr>
          <w:rFonts w:ascii="Arial" w:hAnsi="Arial" w:cs="Arial"/>
          <w:sz w:val="24"/>
          <w:szCs w:val="24"/>
        </w:rPr>
        <w:t xml:space="preserve">Hilton Stories. (2024). </w:t>
      </w:r>
      <w:r w:rsidRPr="00F12163">
        <w:rPr>
          <w:rFonts w:ascii="Arial" w:hAnsi="Arial" w:cs="Arial"/>
          <w:i/>
          <w:sz w:val="24"/>
          <w:szCs w:val="24"/>
        </w:rPr>
        <w:t>'2024 trends: connectivity &amp; personalization</w:t>
      </w:r>
      <w:r w:rsidRPr="00F12163">
        <w:rPr>
          <w:rFonts w:ascii="Arial" w:hAnsi="Arial" w:cs="Arial"/>
          <w:sz w:val="24"/>
          <w:szCs w:val="24"/>
        </w:rPr>
        <w:t xml:space="preserve">'. Available at: </w:t>
      </w:r>
      <w:hyperlink r:id="rId18" w:history="1">
        <w:r w:rsidRPr="00F12163">
          <w:rPr>
            <w:rStyle w:val="Hyperlink"/>
            <w:rFonts w:ascii="Arial" w:hAnsi="Arial" w:cs="Arial"/>
            <w:sz w:val="24"/>
            <w:szCs w:val="24"/>
          </w:rPr>
          <w:t>https://stories.hilton.com/2024trends-connectivity-personalization</w:t>
        </w:r>
      </w:hyperlink>
      <w:r w:rsidRPr="00F12163">
        <w:rPr>
          <w:rFonts w:ascii="Arial" w:hAnsi="Arial" w:cs="Arial"/>
          <w:sz w:val="24"/>
          <w:szCs w:val="24"/>
        </w:rPr>
        <w:t xml:space="preserve">  [Accessed 9 May 2024].</w:t>
      </w:r>
    </w:p>
    <w:p w14:paraId="1B878A87" w14:textId="77777777" w:rsidR="00F12163" w:rsidRPr="00F12163" w:rsidRDefault="00F12163" w:rsidP="00F12163">
      <w:pPr>
        <w:pStyle w:val="ListParagraph"/>
        <w:numPr>
          <w:ilvl w:val="0"/>
          <w:numId w:val="2"/>
        </w:numPr>
        <w:spacing w:line="360" w:lineRule="auto"/>
        <w:jc w:val="both"/>
        <w:rPr>
          <w:rFonts w:ascii="Arial" w:hAnsi="Arial" w:cs="Arial"/>
          <w:sz w:val="24"/>
          <w:szCs w:val="24"/>
        </w:rPr>
      </w:pPr>
      <w:r w:rsidRPr="00F12163">
        <w:rPr>
          <w:rFonts w:ascii="Arial" w:hAnsi="Arial" w:cs="Arial"/>
          <w:sz w:val="24"/>
          <w:szCs w:val="24"/>
        </w:rPr>
        <w:t xml:space="preserve">Hotel Technology News. (2019). </w:t>
      </w:r>
      <w:r w:rsidRPr="00F12163">
        <w:rPr>
          <w:rFonts w:ascii="Arial" w:hAnsi="Arial" w:cs="Arial"/>
          <w:i/>
          <w:sz w:val="24"/>
          <w:szCs w:val="24"/>
        </w:rPr>
        <w:t xml:space="preserve">'Hilton enhances its "Connected Rooms" </w:t>
      </w:r>
      <w:r w:rsidRPr="00F12163">
        <w:rPr>
          <w:rFonts w:ascii="Arial" w:hAnsi="Arial" w:cs="Arial"/>
          <w:sz w:val="24"/>
          <w:szCs w:val="24"/>
        </w:rPr>
        <w:t xml:space="preserve">technology with Netflix partnership'. Available at: </w:t>
      </w:r>
      <w:hyperlink r:id="rId19" w:history="1">
        <w:r w:rsidRPr="00F12163">
          <w:rPr>
            <w:rStyle w:val="Hyperlink"/>
            <w:rFonts w:ascii="Arial" w:hAnsi="Arial" w:cs="Arial"/>
            <w:sz w:val="24"/>
            <w:szCs w:val="24"/>
          </w:rPr>
          <w:t>https://hoteltechnologynews.com/2019/01/hilton-enhances-its-connected-rooms-with-netflix-partnership/</w:t>
        </w:r>
      </w:hyperlink>
      <w:r w:rsidRPr="00F12163">
        <w:rPr>
          <w:rFonts w:ascii="Arial" w:hAnsi="Arial" w:cs="Arial"/>
          <w:sz w:val="24"/>
          <w:szCs w:val="24"/>
        </w:rPr>
        <w:t xml:space="preserve">  [Accessed 9 May 2024].</w:t>
      </w:r>
    </w:p>
    <w:p w14:paraId="39DA1730" w14:textId="77777777" w:rsidR="002038CF" w:rsidRPr="00F12163" w:rsidRDefault="002038CF" w:rsidP="00F12163">
      <w:pPr>
        <w:pStyle w:val="ListParagraph"/>
        <w:numPr>
          <w:ilvl w:val="0"/>
          <w:numId w:val="2"/>
        </w:numPr>
        <w:spacing w:line="360" w:lineRule="auto"/>
        <w:jc w:val="both"/>
        <w:rPr>
          <w:rFonts w:ascii="Arial" w:hAnsi="Arial" w:cs="Arial"/>
          <w:sz w:val="24"/>
          <w:szCs w:val="24"/>
        </w:rPr>
      </w:pPr>
      <w:r w:rsidRPr="00F12163">
        <w:rPr>
          <w:rFonts w:ascii="Arial" w:hAnsi="Arial" w:cs="Arial"/>
          <w:sz w:val="24"/>
          <w:szCs w:val="24"/>
        </w:rPr>
        <w:t xml:space="preserve">Hotelier India (2022) </w:t>
      </w:r>
      <w:r w:rsidRPr="00F12163">
        <w:rPr>
          <w:rFonts w:ascii="Arial" w:hAnsi="Arial" w:cs="Arial"/>
          <w:i/>
          <w:sz w:val="24"/>
          <w:szCs w:val="24"/>
        </w:rPr>
        <w:t>The Role of Smart Lighting in the Hotel Industry</w:t>
      </w:r>
      <w:r w:rsidRPr="00F12163">
        <w:rPr>
          <w:rFonts w:ascii="Arial" w:hAnsi="Arial" w:cs="Arial"/>
          <w:sz w:val="24"/>
          <w:szCs w:val="24"/>
        </w:rPr>
        <w:t xml:space="preserve">. Available at: </w:t>
      </w:r>
      <w:hyperlink r:id="rId20" w:history="1">
        <w:r w:rsidR="008252CD" w:rsidRPr="00F12163">
          <w:rPr>
            <w:rStyle w:val="Hyperlink"/>
            <w:rFonts w:ascii="Arial" w:hAnsi="Arial" w:cs="Arial"/>
            <w:sz w:val="24"/>
            <w:szCs w:val="24"/>
          </w:rPr>
          <w:t>https://www.hotelierindia.com/design/the-role-of-smart-lighting-in-the-hotel-industry</w:t>
        </w:r>
      </w:hyperlink>
      <w:r w:rsidR="008252CD" w:rsidRPr="00F12163">
        <w:rPr>
          <w:rFonts w:ascii="Arial" w:hAnsi="Arial" w:cs="Arial"/>
          <w:sz w:val="24"/>
          <w:szCs w:val="24"/>
        </w:rPr>
        <w:t xml:space="preserve"> </w:t>
      </w:r>
      <w:r w:rsidRPr="00F12163">
        <w:rPr>
          <w:rFonts w:ascii="Arial" w:hAnsi="Arial" w:cs="Arial"/>
          <w:sz w:val="24"/>
          <w:szCs w:val="24"/>
        </w:rPr>
        <w:t xml:space="preserve"> (Accessed: 09 May 2024).</w:t>
      </w:r>
    </w:p>
    <w:p w14:paraId="7EB8647A" w14:textId="77777777" w:rsidR="002038CF" w:rsidRPr="00F12163" w:rsidRDefault="002038CF" w:rsidP="00F12163">
      <w:pPr>
        <w:pStyle w:val="ListParagraph"/>
        <w:numPr>
          <w:ilvl w:val="0"/>
          <w:numId w:val="2"/>
        </w:numPr>
        <w:spacing w:line="360" w:lineRule="auto"/>
        <w:jc w:val="both"/>
        <w:rPr>
          <w:rFonts w:ascii="Arial" w:hAnsi="Arial" w:cs="Arial"/>
          <w:sz w:val="24"/>
          <w:szCs w:val="24"/>
        </w:rPr>
      </w:pPr>
      <w:r w:rsidRPr="00F12163">
        <w:rPr>
          <w:rFonts w:ascii="Arial" w:hAnsi="Arial" w:cs="Arial"/>
          <w:sz w:val="24"/>
          <w:szCs w:val="24"/>
        </w:rPr>
        <w:t xml:space="preserve">Interact Lighting (2019) </w:t>
      </w:r>
      <w:r w:rsidRPr="00F12163">
        <w:rPr>
          <w:rFonts w:ascii="Arial" w:hAnsi="Arial" w:cs="Arial"/>
          <w:i/>
          <w:sz w:val="24"/>
          <w:szCs w:val="24"/>
        </w:rPr>
        <w:t>Hotel Controls</w:t>
      </w:r>
      <w:r w:rsidRPr="00F12163">
        <w:rPr>
          <w:rFonts w:ascii="Arial" w:hAnsi="Arial" w:cs="Arial"/>
          <w:sz w:val="24"/>
          <w:szCs w:val="24"/>
        </w:rPr>
        <w:t xml:space="preserve">. Available at: </w:t>
      </w:r>
      <w:hyperlink r:id="rId21" w:history="1">
        <w:r w:rsidR="008252CD" w:rsidRPr="00F12163">
          <w:rPr>
            <w:rStyle w:val="Hyperlink"/>
            <w:rFonts w:ascii="Arial" w:hAnsi="Arial" w:cs="Arial"/>
            <w:sz w:val="24"/>
            <w:szCs w:val="24"/>
          </w:rPr>
          <w:t>https://www.interact-lighting.com/global/iot-insights/hotel-controls</w:t>
        </w:r>
      </w:hyperlink>
      <w:r w:rsidR="008252CD" w:rsidRPr="00F12163">
        <w:rPr>
          <w:rFonts w:ascii="Arial" w:hAnsi="Arial" w:cs="Arial"/>
          <w:sz w:val="24"/>
          <w:szCs w:val="24"/>
        </w:rPr>
        <w:t xml:space="preserve"> </w:t>
      </w:r>
      <w:r w:rsidRPr="00F12163">
        <w:rPr>
          <w:rFonts w:ascii="Arial" w:hAnsi="Arial" w:cs="Arial"/>
          <w:sz w:val="24"/>
          <w:szCs w:val="24"/>
        </w:rPr>
        <w:t xml:space="preserve"> (Accessed: 09 May 2024).</w:t>
      </w:r>
    </w:p>
    <w:p w14:paraId="02F38693" w14:textId="77777777" w:rsidR="002038CF" w:rsidRPr="00F12163" w:rsidRDefault="002038CF" w:rsidP="00F12163">
      <w:pPr>
        <w:pStyle w:val="ListParagraph"/>
        <w:numPr>
          <w:ilvl w:val="0"/>
          <w:numId w:val="2"/>
        </w:numPr>
        <w:spacing w:line="360" w:lineRule="auto"/>
        <w:jc w:val="both"/>
        <w:rPr>
          <w:rFonts w:ascii="Arial" w:hAnsi="Arial" w:cs="Arial"/>
          <w:sz w:val="24"/>
          <w:szCs w:val="24"/>
        </w:rPr>
      </w:pPr>
      <w:r w:rsidRPr="00F12163">
        <w:rPr>
          <w:rFonts w:ascii="Arial" w:hAnsi="Arial" w:cs="Arial"/>
          <w:sz w:val="24"/>
          <w:szCs w:val="24"/>
        </w:rPr>
        <w:t xml:space="preserve">LED.com (2018) </w:t>
      </w:r>
      <w:r w:rsidRPr="00F12163">
        <w:rPr>
          <w:rFonts w:ascii="Arial" w:hAnsi="Arial" w:cs="Arial"/>
          <w:i/>
          <w:sz w:val="24"/>
          <w:szCs w:val="24"/>
        </w:rPr>
        <w:t>Lighting the Hotel of the Future</w:t>
      </w:r>
      <w:r w:rsidRPr="00F12163">
        <w:rPr>
          <w:rFonts w:ascii="Arial" w:hAnsi="Arial" w:cs="Arial"/>
          <w:sz w:val="24"/>
          <w:szCs w:val="24"/>
        </w:rPr>
        <w:t xml:space="preserve">. Available at: </w:t>
      </w:r>
      <w:hyperlink r:id="rId22" w:history="1">
        <w:r w:rsidR="008252CD" w:rsidRPr="00F12163">
          <w:rPr>
            <w:rStyle w:val="Hyperlink"/>
            <w:rFonts w:ascii="Arial" w:hAnsi="Arial" w:cs="Arial"/>
            <w:sz w:val="24"/>
            <w:szCs w:val="24"/>
          </w:rPr>
          <w:t>https://www.led.com/inspiration/lighting-the-hotel-of-the-future</w:t>
        </w:r>
      </w:hyperlink>
      <w:r w:rsidR="008252CD" w:rsidRPr="00F12163">
        <w:rPr>
          <w:rFonts w:ascii="Arial" w:hAnsi="Arial" w:cs="Arial"/>
          <w:sz w:val="24"/>
          <w:szCs w:val="24"/>
        </w:rPr>
        <w:t xml:space="preserve"> </w:t>
      </w:r>
      <w:r w:rsidRPr="00F12163">
        <w:rPr>
          <w:rFonts w:ascii="Arial" w:hAnsi="Arial" w:cs="Arial"/>
          <w:sz w:val="24"/>
          <w:szCs w:val="24"/>
        </w:rPr>
        <w:t xml:space="preserve"> (Accessed: 09 May 2024).</w:t>
      </w:r>
    </w:p>
    <w:p w14:paraId="537E583E" w14:textId="77777777" w:rsidR="00926FA5" w:rsidRPr="00F12163" w:rsidRDefault="00926FA5" w:rsidP="00F12163">
      <w:pPr>
        <w:pStyle w:val="ListParagraph"/>
        <w:numPr>
          <w:ilvl w:val="0"/>
          <w:numId w:val="2"/>
        </w:numPr>
        <w:spacing w:line="360" w:lineRule="auto"/>
        <w:jc w:val="both"/>
        <w:rPr>
          <w:rFonts w:ascii="Arial" w:hAnsi="Arial" w:cs="Arial"/>
          <w:sz w:val="24"/>
          <w:szCs w:val="24"/>
        </w:rPr>
      </w:pPr>
      <w:r w:rsidRPr="00F12163">
        <w:rPr>
          <w:rFonts w:ascii="Arial" w:hAnsi="Arial" w:cs="Arial"/>
          <w:sz w:val="24"/>
          <w:szCs w:val="24"/>
        </w:rPr>
        <w:t xml:space="preserve">Lektron Inc. (2018). </w:t>
      </w:r>
      <w:r w:rsidRPr="00F12163">
        <w:rPr>
          <w:rFonts w:ascii="Arial" w:hAnsi="Arial" w:cs="Arial"/>
          <w:i/>
          <w:sz w:val="24"/>
          <w:szCs w:val="24"/>
        </w:rPr>
        <w:t>'How LED lighting benefits hotels and hospitality brands'</w:t>
      </w:r>
      <w:r w:rsidRPr="00F12163">
        <w:rPr>
          <w:rFonts w:ascii="Arial" w:hAnsi="Arial" w:cs="Arial"/>
          <w:sz w:val="24"/>
          <w:szCs w:val="24"/>
        </w:rPr>
        <w:t xml:space="preserve">. Available at: </w:t>
      </w:r>
      <w:hyperlink r:id="rId23" w:history="1">
        <w:r w:rsidR="00485BB4" w:rsidRPr="00F12163">
          <w:rPr>
            <w:rStyle w:val="Hyperlink"/>
            <w:rFonts w:ascii="Arial" w:hAnsi="Arial" w:cs="Arial"/>
            <w:sz w:val="24"/>
            <w:szCs w:val="24"/>
          </w:rPr>
          <w:t>https://lektroninc.com/blog/how-led-lighting-benefits-hotels-and-hospitality-brands/</w:t>
        </w:r>
      </w:hyperlink>
      <w:r w:rsidR="00485BB4" w:rsidRPr="00F12163">
        <w:rPr>
          <w:rFonts w:ascii="Arial" w:hAnsi="Arial" w:cs="Arial"/>
          <w:sz w:val="24"/>
          <w:szCs w:val="24"/>
        </w:rPr>
        <w:t xml:space="preserve"> </w:t>
      </w:r>
      <w:r w:rsidRPr="00F12163">
        <w:rPr>
          <w:rFonts w:ascii="Arial" w:hAnsi="Arial" w:cs="Arial"/>
          <w:sz w:val="24"/>
          <w:szCs w:val="24"/>
        </w:rPr>
        <w:t xml:space="preserve"> [Accessed 9 May 2024].</w:t>
      </w:r>
    </w:p>
    <w:p w14:paraId="310C2E20" w14:textId="77777777" w:rsidR="00F12163" w:rsidRPr="00F12163" w:rsidRDefault="00F12163" w:rsidP="00F12163">
      <w:pPr>
        <w:pStyle w:val="ListParagraph"/>
        <w:numPr>
          <w:ilvl w:val="0"/>
          <w:numId w:val="2"/>
        </w:numPr>
        <w:spacing w:line="360" w:lineRule="auto"/>
        <w:jc w:val="both"/>
        <w:rPr>
          <w:rFonts w:ascii="Arial" w:hAnsi="Arial" w:cs="Arial"/>
          <w:sz w:val="24"/>
          <w:szCs w:val="24"/>
        </w:rPr>
      </w:pPr>
      <w:r w:rsidRPr="00F12163">
        <w:rPr>
          <w:rFonts w:ascii="Arial" w:hAnsi="Arial" w:cs="Arial"/>
          <w:sz w:val="24"/>
          <w:szCs w:val="24"/>
        </w:rPr>
        <w:t xml:space="preserve">Luxes (2019) </w:t>
      </w:r>
      <w:r w:rsidRPr="00F12163">
        <w:rPr>
          <w:rFonts w:ascii="Arial" w:hAnsi="Arial" w:cs="Arial"/>
          <w:i/>
          <w:sz w:val="24"/>
          <w:szCs w:val="24"/>
        </w:rPr>
        <w:t>Lighting Design and Study for Hotels.</w:t>
      </w:r>
      <w:r w:rsidRPr="00F12163">
        <w:rPr>
          <w:rFonts w:ascii="Arial" w:hAnsi="Arial" w:cs="Arial"/>
          <w:sz w:val="24"/>
          <w:szCs w:val="24"/>
        </w:rPr>
        <w:t xml:space="preserve"> Available at: </w:t>
      </w:r>
      <w:hyperlink r:id="rId24" w:history="1">
        <w:r w:rsidRPr="00F12163">
          <w:rPr>
            <w:rStyle w:val="Hyperlink"/>
            <w:rFonts w:ascii="Arial" w:hAnsi="Arial" w:cs="Arial"/>
            <w:sz w:val="24"/>
            <w:szCs w:val="24"/>
          </w:rPr>
          <w:t>https://luxes.es/lighting-design-and-study-for-hotels/?lang=en</w:t>
        </w:r>
      </w:hyperlink>
      <w:r w:rsidRPr="00F12163">
        <w:rPr>
          <w:rFonts w:ascii="Arial" w:hAnsi="Arial" w:cs="Arial"/>
          <w:sz w:val="24"/>
          <w:szCs w:val="24"/>
        </w:rPr>
        <w:t xml:space="preserve">  (Accessed: 09 May 2024).</w:t>
      </w:r>
    </w:p>
    <w:p w14:paraId="3B5245CF" w14:textId="77777777" w:rsidR="00F12163" w:rsidRPr="00F12163" w:rsidRDefault="00F12163" w:rsidP="00F12163">
      <w:pPr>
        <w:pStyle w:val="ListParagraph"/>
        <w:numPr>
          <w:ilvl w:val="0"/>
          <w:numId w:val="2"/>
        </w:numPr>
        <w:spacing w:line="360" w:lineRule="auto"/>
        <w:jc w:val="both"/>
        <w:rPr>
          <w:rFonts w:ascii="Arial" w:hAnsi="Arial" w:cs="Arial"/>
          <w:sz w:val="24"/>
          <w:szCs w:val="24"/>
        </w:rPr>
      </w:pPr>
      <w:r w:rsidRPr="00F12163">
        <w:rPr>
          <w:rFonts w:ascii="Arial" w:hAnsi="Arial" w:cs="Arial"/>
          <w:sz w:val="24"/>
          <w:szCs w:val="24"/>
        </w:rPr>
        <w:t xml:space="preserve">Marchetti Illuminazione (2018) </w:t>
      </w:r>
      <w:r w:rsidRPr="00F12163">
        <w:rPr>
          <w:rFonts w:ascii="Arial" w:hAnsi="Arial" w:cs="Arial"/>
          <w:i/>
          <w:sz w:val="24"/>
          <w:szCs w:val="24"/>
        </w:rPr>
        <w:t>Hotel Lighting: Complete Guide &amp; Planning</w:t>
      </w:r>
      <w:r w:rsidRPr="00F12163">
        <w:rPr>
          <w:rFonts w:ascii="Arial" w:hAnsi="Arial" w:cs="Arial"/>
          <w:sz w:val="24"/>
          <w:szCs w:val="24"/>
        </w:rPr>
        <w:t xml:space="preserve">. Available at: </w:t>
      </w:r>
      <w:hyperlink r:id="rId25" w:history="1">
        <w:r w:rsidRPr="00F12163">
          <w:rPr>
            <w:rStyle w:val="Hyperlink"/>
            <w:rFonts w:ascii="Arial" w:hAnsi="Arial" w:cs="Arial"/>
            <w:sz w:val="24"/>
            <w:szCs w:val="24"/>
          </w:rPr>
          <w:t>https://marchettiilluminazione.com/hotel-lighting-complete-guide-planning/</w:t>
        </w:r>
      </w:hyperlink>
      <w:r w:rsidRPr="00F12163">
        <w:rPr>
          <w:rFonts w:ascii="Arial" w:hAnsi="Arial" w:cs="Arial"/>
          <w:sz w:val="24"/>
          <w:szCs w:val="24"/>
        </w:rPr>
        <w:t xml:space="preserve">  (Accessed: 09 May 2024).</w:t>
      </w:r>
    </w:p>
    <w:p w14:paraId="5E4CFB47" w14:textId="77777777" w:rsidR="00F12163" w:rsidRPr="00F12163" w:rsidRDefault="00F12163" w:rsidP="00F12163">
      <w:pPr>
        <w:pStyle w:val="ListParagraph"/>
        <w:numPr>
          <w:ilvl w:val="0"/>
          <w:numId w:val="2"/>
        </w:numPr>
        <w:spacing w:line="360" w:lineRule="auto"/>
        <w:jc w:val="both"/>
        <w:rPr>
          <w:rFonts w:ascii="Arial" w:hAnsi="Arial" w:cs="Arial"/>
          <w:sz w:val="24"/>
          <w:szCs w:val="24"/>
        </w:rPr>
      </w:pPr>
      <w:r w:rsidRPr="00F12163">
        <w:rPr>
          <w:rFonts w:ascii="Arial" w:hAnsi="Arial" w:cs="Arial"/>
          <w:sz w:val="24"/>
          <w:szCs w:val="24"/>
        </w:rPr>
        <w:t xml:space="preserve">Modern Place. (2023). </w:t>
      </w:r>
      <w:r w:rsidRPr="00F12163">
        <w:rPr>
          <w:rFonts w:ascii="Arial" w:hAnsi="Arial" w:cs="Arial"/>
          <w:i/>
          <w:sz w:val="24"/>
          <w:szCs w:val="24"/>
        </w:rPr>
        <w:t>'The importance of hotel lighting: Enhancing hospitality</w:t>
      </w:r>
      <w:r w:rsidRPr="00F12163">
        <w:rPr>
          <w:rFonts w:ascii="Arial" w:hAnsi="Arial" w:cs="Arial"/>
          <w:sz w:val="24"/>
          <w:szCs w:val="24"/>
        </w:rPr>
        <w:t xml:space="preserve">'. Available at: </w:t>
      </w:r>
      <w:hyperlink r:id="rId26" w:history="1">
        <w:r w:rsidRPr="00F12163">
          <w:rPr>
            <w:rStyle w:val="Hyperlink"/>
            <w:rFonts w:ascii="Arial" w:hAnsi="Arial" w:cs="Arial"/>
            <w:sz w:val="24"/>
            <w:szCs w:val="24"/>
          </w:rPr>
          <w:t>https://www.modern.place/the-importance-of-hotel-lighting-enhancing-hospitality/</w:t>
        </w:r>
      </w:hyperlink>
      <w:r w:rsidRPr="00F12163">
        <w:rPr>
          <w:rFonts w:ascii="Arial" w:hAnsi="Arial" w:cs="Arial"/>
          <w:sz w:val="24"/>
          <w:szCs w:val="24"/>
        </w:rPr>
        <w:t xml:space="preserve">  [Accessed 9 May 2024].</w:t>
      </w:r>
    </w:p>
    <w:p w14:paraId="4A50ADE8" w14:textId="77777777" w:rsidR="00926FA5" w:rsidRPr="00F12163" w:rsidRDefault="00926FA5" w:rsidP="00F12163">
      <w:pPr>
        <w:pStyle w:val="ListParagraph"/>
        <w:numPr>
          <w:ilvl w:val="0"/>
          <w:numId w:val="2"/>
        </w:numPr>
        <w:spacing w:line="360" w:lineRule="auto"/>
        <w:jc w:val="both"/>
        <w:rPr>
          <w:rFonts w:ascii="Arial" w:hAnsi="Arial" w:cs="Arial"/>
          <w:sz w:val="24"/>
          <w:szCs w:val="24"/>
        </w:rPr>
      </w:pPr>
      <w:r w:rsidRPr="00F12163">
        <w:rPr>
          <w:rFonts w:ascii="Arial" w:hAnsi="Arial" w:cs="Arial"/>
          <w:sz w:val="24"/>
          <w:szCs w:val="24"/>
        </w:rPr>
        <w:t xml:space="preserve">National Black Guide. (2018). </w:t>
      </w:r>
      <w:r w:rsidRPr="00F12163">
        <w:rPr>
          <w:rFonts w:ascii="Arial" w:hAnsi="Arial" w:cs="Arial"/>
          <w:i/>
          <w:sz w:val="24"/>
          <w:szCs w:val="24"/>
        </w:rPr>
        <w:t>'The benefits of smart lighting solutions for hotels'.</w:t>
      </w:r>
      <w:r w:rsidRPr="00F12163">
        <w:rPr>
          <w:rFonts w:ascii="Arial" w:hAnsi="Arial" w:cs="Arial"/>
          <w:sz w:val="24"/>
          <w:szCs w:val="24"/>
        </w:rPr>
        <w:t xml:space="preserve"> Available at: </w:t>
      </w:r>
      <w:hyperlink r:id="rId27" w:history="1">
        <w:r w:rsidR="00CD0505" w:rsidRPr="00F12163">
          <w:rPr>
            <w:rStyle w:val="Hyperlink"/>
            <w:rFonts w:ascii="Arial" w:hAnsi="Arial" w:cs="Arial"/>
            <w:sz w:val="24"/>
            <w:szCs w:val="24"/>
          </w:rPr>
          <w:t>https://nationalblackguide.com/article/the-benefits-of-smart-lighting-solutions-for-hotels.html</w:t>
        </w:r>
      </w:hyperlink>
      <w:r w:rsidR="00CD0505" w:rsidRPr="00F12163">
        <w:rPr>
          <w:rFonts w:ascii="Arial" w:hAnsi="Arial" w:cs="Arial"/>
          <w:sz w:val="24"/>
          <w:szCs w:val="24"/>
        </w:rPr>
        <w:t xml:space="preserve"> </w:t>
      </w:r>
      <w:r w:rsidRPr="00F12163">
        <w:rPr>
          <w:rFonts w:ascii="Arial" w:hAnsi="Arial" w:cs="Arial"/>
          <w:sz w:val="24"/>
          <w:szCs w:val="24"/>
        </w:rPr>
        <w:t xml:space="preserve"> [Accessed 9 May 2024].</w:t>
      </w:r>
    </w:p>
    <w:p w14:paraId="142C7254" w14:textId="77777777" w:rsidR="000B3980" w:rsidRPr="00F12163" w:rsidRDefault="000B3980" w:rsidP="00F12163">
      <w:pPr>
        <w:pStyle w:val="ListParagraph"/>
        <w:numPr>
          <w:ilvl w:val="0"/>
          <w:numId w:val="2"/>
        </w:numPr>
        <w:spacing w:line="360" w:lineRule="auto"/>
        <w:jc w:val="both"/>
        <w:rPr>
          <w:rFonts w:ascii="Arial" w:hAnsi="Arial" w:cs="Arial"/>
          <w:sz w:val="24"/>
          <w:szCs w:val="24"/>
        </w:rPr>
      </w:pPr>
      <w:r w:rsidRPr="00F12163">
        <w:rPr>
          <w:rFonts w:ascii="Arial" w:hAnsi="Arial" w:cs="Arial"/>
          <w:sz w:val="24"/>
          <w:szCs w:val="24"/>
        </w:rPr>
        <w:t>National LED. (</w:t>
      </w:r>
      <w:r w:rsidR="0022758A" w:rsidRPr="00F12163">
        <w:rPr>
          <w:rFonts w:ascii="Arial" w:hAnsi="Arial" w:cs="Arial"/>
          <w:sz w:val="24"/>
          <w:szCs w:val="24"/>
        </w:rPr>
        <w:t>2023</w:t>
      </w:r>
      <w:r w:rsidRPr="00F12163">
        <w:rPr>
          <w:rFonts w:ascii="Arial" w:hAnsi="Arial" w:cs="Arial"/>
          <w:sz w:val="24"/>
          <w:szCs w:val="24"/>
        </w:rPr>
        <w:t xml:space="preserve">). </w:t>
      </w:r>
      <w:r w:rsidRPr="00F12163">
        <w:rPr>
          <w:rFonts w:ascii="Arial" w:hAnsi="Arial" w:cs="Arial"/>
          <w:i/>
          <w:sz w:val="24"/>
          <w:szCs w:val="24"/>
        </w:rPr>
        <w:t>'LED lighting: Transforming the future of the hospitality industry'</w:t>
      </w:r>
      <w:r w:rsidRPr="00F12163">
        <w:rPr>
          <w:rFonts w:ascii="Arial" w:hAnsi="Arial" w:cs="Arial"/>
          <w:sz w:val="24"/>
          <w:szCs w:val="24"/>
        </w:rPr>
        <w:t xml:space="preserve">. Available at: </w:t>
      </w:r>
      <w:hyperlink r:id="rId28" w:history="1">
        <w:r w:rsidR="0022758A" w:rsidRPr="00F12163">
          <w:rPr>
            <w:rStyle w:val="Hyperlink"/>
            <w:rFonts w:ascii="Arial" w:hAnsi="Arial" w:cs="Arial"/>
            <w:sz w:val="24"/>
            <w:szCs w:val="24"/>
          </w:rPr>
          <w:t>https://www.nationalled.com/led-lighting-transforming-the-future-of-the-hospitality-industry/</w:t>
        </w:r>
      </w:hyperlink>
      <w:r w:rsidR="0022758A" w:rsidRPr="00F12163">
        <w:rPr>
          <w:rFonts w:ascii="Arial" w:hAnsi="Arial" w:cs="Arial"/>
          <w:sz w:val="24"/>
          <w:szCs w:val="24"/>
        </w:rPr>
        <w:t xml:space="preserve"> </w:t>
      </w:r>
      <w:r w:rsidRPr="00F12163">
        <w:rPr>
          <w:rFonts w:ascii="Arial" w:hAnsi="Arial" w:cs="Arial"/>
          <w:sz w:val="24"/>
          <w:szCs w:val="24"/>
        </w:rPr>
        <w:t xml:space="preserve"> [Accessed 9 May 2024].</w:t>
      </w:r>
    </w:p>
    <w:p w14:paraId="082ABA37" w14:textId="77777777" w:rsidR="00F12163" w:rsidRPr="00F12163" w:rsidRDefault="00F12163" w:rsidP="00F12163">
      <w:pPr>
        <w:pStyle w:val="ListParagraph"/>
        <w:numPr>
          <w:ilvl w:val="0"/>
          <w:numId w:val="2"/>
        </w:numPr>
        <w:spacing w:line="360" w:lineRule="auto"/>
        <w:jc w:val="both"/>
        <w:rPr>
          <w:rFonts w:ascii="Arial" w:hAnsi="Arial" w:cs="Arial"/>
          <w:sz w:val="24"/>
          <w:szCs w:val="24"/>
        </w:rPr>
      </w:pPr>
      <w:r w:rsidRPr="00F12163">
        <w:rPr>
          <w:rFonts w:ascii="Arial" w:hAnsi="Arial" w:cs="Arial"/>
          <w:sz w:val="24"/>
          <w:szCs w:val="24"/>
        </w:rPr>
        <w:t xml:space="preserve">PTY Lighting. (2019). </w:t>
      </w:r>
      <w:r w:rsidRPr="00F12163">
        <w:rPr>
          <w:rFonts w:ascii="Arial" w:hAnsi="Arial" w:cs="Arial"/>
          <w:i/>
          <w:sz w:val="24"/>
          <w:szCs w:val="24"/>
        </w:rPr>
        <w:t>'How hotel lighting has psychological benefits to your hotel'</w:t>
      </w:r>
      <w:r w:rsidRPr="00F12163">
        <w:rPr>
          <w:rFonts w:ascii="Arial" w:hAnsi="Arial" w:cs="Arial"/>
          <w:sz w:val="24"/>
          <w:szCs w:val="24"/>
        </w:rPr>
        <w:t xml:space="preserve">. Available at: </w:t>
      </w:r>
      <w:hyperlink r:id="rId29" w:history="1">
        <w:r w:rsidRPr="00F12163">
          <w:rPr>
            <w:rStyle w:val="Hyperlink"/>
            <w:rFonts w:ascii="Arial" w:hAnsi="Arial" w:cs="Arial"/>
            <w:sz w:val="24"/>
            <w:szCs w:val="24"/>
          </w:rPr>
          <w:t>https://www.ptylighting.com/how-hotel-lighting-has-psychological-benefits-to-your-hotel</w:t>
        </w:r>
      </w:hyperlink>
      <w:r w:rsidRPr="00F12163">
        <w:rPr>
          <w:rFonts w:ascii="Arial" w:hAnsi="Arial" w:cs="Arial"/>
          <w:sz w:val="24"/>
          <w:szCs w:val="24"/>
        </w:rPr>
        <w:t xml:space="preserve">  [Accessed 9 May 2024].</w:t>
      </w:r>
    </w:p>
    <w:p w14:paraId="6A367E35" w14:textId="77777777" w:rsidR="00F12163" w:rsidRPr="00F12163" w:rsidRDefault="00F12163" w:rsidP="00F12163">
      <w:pPr>
        <w:pStyle w:val="ListParagraph"/>
        <w:numPr>
          <w:ilvl w:val="0"/>
          <w:numId w:val="2"/>
        </w:numPr>
        <w:spacing w:line="360" w:lineRule="auto"/>
        <w:jc w:val="both"/>
        <w:rPr>
          <w:rFonts w:ascii="Arial" w:hAnsi="Arial" w:cs="Arial"/>
          <w:sz w:val="24"/>
          <w:szCs w:val="24"/>
        </w:rPr>
      </w:pPr>
      <w:r w:rsidRPr="00F12163">
        <w:rPr>
          <w:rFonts w:ascii="Arial" w:hAnsi="Arial" w:cs="Arial"/>
          <w:sz w:val="24"/>
          <w:szCs w:val="24"/>
        </w:rPr>
        <w:t xml:space="preserve">PTY Lighting. (2022). </w:t>
      </w:r>
      <w:r w:rsidRPr="00F12163">
        <w:rPr>
          <w:rFonts w:ascii="Arial" w:hAnsi="Arial" w:cs="Arial"/>
          <w:i/>
          <w:sz w:val="24"/>
          <w:szCs w:val="24"/>
        </w:rPr>
        <w:t xml:space="preserve">'Benefits of creatively lighting your boutique hotel'. </w:t>
      </w:r>
      <w:r w:rsidRPr="00F12163">
        <w:rPr>
          <w:rFonts w:ascii="Arial" w:hAnsi="Arial" w:cs="Arial"/>
          <w:sz w:val="24"/>
          <w:szCs w:val="24"/>
        </w:rPr>
        <w:t xml:space="preserve">Available at: </w:t>
      </w:r>
      <w:hyperlink r:id="rId30" w:history="1">
        <w:r w:rsidRPr="00F12163">
          <w:rPr>
            <w:rStyle w:val="Hyperlink"/>
            <w:rFonts w:ascii="Arial" w:hAnsi="Arial" w:cs="Arial"/>
            <w:sz w:val="24"/>
            <w:szCs w:val="24"/>
          </w:rPr>
          <w:t>https://www.ptylighting.com/post/benefits-of-creatively-lighting-your-boutique-hotel</w:t>
        </w:r>
      </w:hyperlink>
      <w:r w:rsidRPr="00F12163">
        <w:rPr>
          <w:rFonts w:ascii="Arial" w:hAnsi="Arial" w:cs="Arial"/>
          <w:sz w:val="24"/>
          <w:szCs w:val="24"/>
        </w:rPr>
        <w:t xml:space="preserve">  [Accessed 9 May 2024].</w:t>
      </w:r>
    </w:p>
    <w:p w14:paraId="4794BA3A" w14:textId="77777777" w:rsidR="00F12163" w:rsidRPr="00F12163" w:rsidRDefault="00F12163" w:rsidP="00F12163">
      <w:pPr>
        <w:pStyle w:val="ListParagraph"/>
        <w:numPr>
          <w:ilvl w:val="0"/>
          <w:numId w:val="2"/>
        </w:numPr>
        <w:spacing w:line="360" w:lineRule="auto"/>
        <w:jc w:val="both"/>
        <w:rPr>
          <w:rFonts w:ascii="Arial" w:hAnsi="Arial" w:cs="Arial"/>
          <w:sz w:val="24"/>
          <w:szCs w:val="24"/>
        </w:rPr>
      </w:pPr>
      <w:r w:rsidRPr="00F12163">
        <w:rPr>
          <w:rFonts w:ascii="Arial" w:hAnsi="Arial" w:cs="Arial"/>
          <w:sz w:val="24"/>
          <w:szCs w:val="24"/>
        </w:rPr>
        <w:t xml:space="preserve">Remington Lighting (2020) </w:t>
      </w:r>
      <w:r w:rsidRPr="00F12163">
        <w:rPr>
          <w:rFonts w:ascii="Arial" w:hAnsi="Arial" w:cs="Arial"/>
          <w:i/>
          <w:sz w:val="24"/>
          <w:szCs w:val="24"/>
        </w:rPr>
        <w:t>Customize Your Lighting Idea</w:t>
      </w:r>
      <w:r w:rsidRPr="00F12163">
        <w:rPr>
          <w:rFonts w:ascii="Arial" w:hAnsi="Arial" w:cs="Arial"/>
          <w:sz w:val="24"/>
          <w:szCs w:val="24"/>
        </w:rPr>
        <w:t xml:space="preserve">. Available at: </w:t>
      </w:r>
      <w:hyperlink r:id="rId31" w:history="1">
        <w:r w:rsidRPr="00F12163">
          <w:rPr>
            <w:rStyle w:val="Hyperlink"/>
            <w:rFonts w:ascii="Arial" w:hAnsi="Arial" w:cs="Arial"/>
            <w:sz w:val="24"/>
            <w:szCs w:val="24"/>
          </w:rPr>
          <w:t>https://remingtonlighting.com/customize-your-lighting-idea/</w:t>
        </w:r>
      </w:hyperlink>
      <w:r w:rsidRPr="00F12163">
        <w:rPr>
          <w:rFonts w:ascii="Arial" w:hAnsi="Arial" w:cs="Arial"/>
          <w:sz w:val="24"/>
          <w:szCs w:val="24"/>
        </w:rPr>
        <w:t xml:space="preserve">  (Accessed: 09 May 2024).</w:t>
      </w:r>
    </w:p>
    <w:p w14:paraId="2FB93064" w14:textId="77777777" w:rsidR="00F12163" w:rsidRPr="00F12163" w:rsidRDefault="00F12163" w:rsidP="00F12163">
      <w:pPr>
        <w:pStyle w:val="ListParagraph"/>
        <w:numPr>
          <w:ilvl w:val="0"/>
          <w:numId w:val="2"/>
        </w:numPr>
        <w:spacing w:line="360" w:lineRule="auto"/>
        <w:jc w:val="both"/>
        <w:rPr>
          <w:rFonts w:ascii="Arial" w:hAnsi="Arial" w:cs="Arial"/>
          <w:sz w:val="24"/>
          <w:szCs w:val="24"/>
        </w:rPr>
      </w:pPr>
      <w:r w:rsidRPr="00F12163">
        <w:rPr>
          <w:rFonts w:ascii="Arial" w:hAnsi="Arial" w:cs="Arial"/>
          <w:sz w:val="24"/>
          <w:szCs w:val="24"/>
        </w:rPr>
        <w:t xml:space="preserve">Remington Lighting. (2018). </w:t>
      </w:r>
      <w:r w:rsidRPr="00F12163">
        <w:rPr>
          <w:rFonts w:ascii="Arial" w:hAnsi="Arial" w:cs="Arial"/>
          <w:i/>
          <w:sz w:val="24"/>
          <w:szCs w:val="24"/>
        </w:rPr>
        <w:t>'Tru by Hilton'.</w:t>
      </w:r>
      <w:r w:rsidRPr="00F12163">
        <w:rPr>
          <w:rFonts w:ascii="Arial" w:hAnsi="Arial" w:cs="Arial"/>
          <w:sz w:val="24"/>
          <w:szCs w:val="24"/>
        </w:rPr>
        <w:t xml:space="preserve"> Available at: </w:t>
      </w:r>
      <w:hyperlink r:id="rId32" w:history="1">
        <w:r w:rsidRPr="00F12163">
          <w:rPr>
            <w:rStyle w:val="Hyperlink"/>
            <w:rFonts w:ascii="Arial" w:hAnsi="Arial" w:cs="Arial"/>
            <w:sz w:val="24"/>
            <w:szCs w:val="24"/>
          </w:rPr>
          <w:t>https://remingtonlighting.com/product-brands/tru-by-hilton/</w:t>
        </w:r>
      </w:hyperlink>
      <w:r w:rsidRPr="00F12163">
        <w:rPr>
          <w:rFonts w:ascii="Arial" w:hAnsi="Arial" w:cs="Arial"/>
          <w:sz w:val="24"/>
          <w:szCs w:val="24"/>
        </w:rPr>
        <w:t xml:space="preserve">  [Accessed 9 May 2024].</w:t>
      </w:r>
    </w:p>
    <w:p w14:paraId="6E8246B0" w14:textId="77777777" w:rsidR="000B3980" w:rsidRPr="00F12163" w:rsidRDefault="000B3980" w:rsidP="00F12163">
      <w:pPr>
        <w:pStyle w:val="ListParagraph"/>
        <w:numPr>
          <w:ilvl w:val="0"/>
          <w:numId w:val="2"/>
        </w:numPr>
        <w:spacing w:line="360" w:lineRule="auto"/>
        <w:jc w:val="both"/>
        <w:rPr>
          <w:rFonts w:ascii="Arial" w:hAnsi="Arial" w:cs="Arial"/>
          <w:sz w:val="24"/>
          <w:szCs w:val="24"/>
        </w:rPr>
      </w:pPr>
      <w:r w:rsidRPr="00F12163">
        <w:rPr>
          <w:rFonts w:ascii="Arial" w:hAnsi="Arial" w:cs="Arial"/>
          <w:sz w:val="24"/>
          <w:szCs w:val="24"/>
        </w:rPr>
        <w:t xml:space="preserve">Revinate. (2024). </w:t>
      </w:r>
      <w:r w:rsidRPr="00F12163">
        <w:rPr>
          <w:rFonts w:ascii="Arial" w:hAnsi="Arial" w:cs="Arial"/>
          <w:i/>
          <w:sz w:val="24"/>
          <w:szCs w:val="24"/>
        </w:rPr>
        <w:t>'2024 hospitality benchmark report</w:t>
      </w:r>
      <w:r w:rsidRPr="00F12163">
        <w:rPr>
          <w:rFonts w:ascii="Arial" w:hAnsi="Arial" w:cs="Arial"/>
          <w:sz w:val="24"/>
          <w:szCs w:val="24"/>
        </w:rPr>
        <w:t xml:space="preserve">'. Available at: </w:t>
      </w:r>
      <w:hyperlink r:id="rId33" w:history="1">
        <w:r w:rsidR="00F16AE6" w:rsidRPr="00F12163">
          <w:rPr>
            <w:rStyle w:val="Hyperlink"/>
            <w:rFonts w:ascii="Arial" w:hAnsi="Arial" w:cs="Arial"/>
            <w:sz w:val="24"/>
            <w:szCs w:val="24"/>
          </w:rPr>
          <w:t>https://www.revinate.com/2024-hospitality-benchmark-report/</w:t>
        </w:r>
      </w:hyperlink>
      <w:r w:rsidR="00F16AE6" w:rsidRPr="00F12163">
        <w:rPr>
          <w:rFonts w:ascii="Arial" w:hAnsi="Arial" w:cs="Arial"/>
          <w:sz w:val="24"/>
          <w:szCs w:val="24"/>
        </w:rPr>
        <w:t xml:space="preserve"> </w:t>
      </w:r>
      <w:r w:rsidRPr="00F12163">
        <w:rPr>
          <w:rFonts w:ascii="Arial" w:hAnsi="Arial" w:cs="Arial"/>
          <w:sz w:val="24"/>
          <w:szCs w:val="24"/>
        </w:rPr>
        <w:t xml:space="preserve"> [Accessed 9 May 2024].</w:t>
      </w:r>
    </w:p>
    <w:p w14:paraId="16DED064" w14:textId="77777777" w:rsidR="00F12163" w:rsidRPr="00F12163" w:rsidRDefault="00F12163" w:rsidP="00F12163">
      <w:pPr>
        <w:pStyle w:val="ListParagraph"/>
        <w:numPr>
          <w:ilvl w:val="0"/>
          <w:numId w:val="2"/>
        </w:numPr>
        <w:spacing w:line="360" w:lineRule="auto"/>
        <w:jc w:val="both"/>
        <w:rPr>
          <w:rFonts w:ascii="Arial" w:hAnsi="Arial" w:cs="Arial"/>
          <w:sz w:val="24"/>
          <w:szCs w:val="24"/>
        </w:rPr>
      </w:pPr>
      <w:r w:rsidRPr="00F12163">
        <w:rPr>
          <w:rFonts w:ascii="Arial" w:hAnsi="Arial" w:cs="Arial"/>
          <w:sz w:val="24"/>
          <w:szCs w:val="24"/>
        </w:rPr>
        <w:t xml:space="preserve">Seascape Lamps. (2022). </w:t>
      </w:r>
      <w:r w:rsidRPr="00F12163">
        <w:rPr>
          <w:rFonts w:ascii="Arial" w:hAnsi="Arial" w:cs="Arial"/>
          <w:i/>
          <w:sz w:val="24"/>
          <w:szCs w:val="24"/>
        </w:rPr>
        <w:t>'5 benefits of upgrading to LED hotel lighting: How modern lighting can improve your guest experience'.</w:t>
      </w:r>
      <w:r w:rsidRPr="00F12163">
        <w:rPr>
          <w:rFonts w:ascii="Arial" w:hAnsi="Arial" w:cs="Arial"/>
          <w:sz w:val="24"/>
          <w:szCs w:val="24"/>
        </w:rPr>
        <w:t xml:space="preserve"> Available at: </w:t>
      </w:r>
      <w:hyperlink r:id="rId34" w:history="1">
        <w:r w:rsidRPr="00F12163">
          <w:rPr>
            <w:rStyle w:val="Hyperlink"/>
            <w:rFonts w:ascii="Arial" w:hAnsi="Arial" w:cs="Arial"/>
            <w:sz w:val="24"/>
            <w:szCs w:val="24"/>
          </w:rPr>
          <w:t>https://seascapelamps.com/5-benefits-of-upgrading-to-led-hotel-lighting-how-modern-lighting-can-improve-your-guest-experience/</w:t>
        </w:r>
      </w:hyperlink>
      <w:r w:rsidRPr="00F12163">
        <w:rPr>
          <w:rFonts w:ascii="Arial" w:hAnsi="Arial" w:cs="Arial"/>
          <w:sz w:val="24"/>
          <w:szCs w:val="24"/>
        </w:rPr>
        <w:t xml:space="preserve">  [Accessed 9 May 2024].</w:t>
      </w:r>
    </w:p>
    <w:p w14:paraId="7CED48F1" w14:textId="77777777" w:rsidR="00F12163" w:rsidRPr="00F12163" w:rsidRDefault="00F12163" w:rsidP="00F12163">
      <w:pPr>
        <w:pStyle w:val="ListParagraph"/>
        <w:numPr>
          <w:ilvl w:val="0"/>
          <w:numId w:val="2"/>
        </w:numPr>
        <w:spacing w:line="360" w:lineRule="auto"/>
        <w:jc w:val="both"/>
        <w:rPr>
          <w:rFonts w:ascii="Arial" w:hAnsi="Arial" w:cs="Arial"/>
          <w:sz w:val="24"/>
          <w:szCs w:val="24"/>
        </w:rPr>
      </w:pPr>
      <w:r w:rsidRPr="00F12163">
        <w:rPr>
          <w:rFonts w:ascii="Arial" w:hAnsi="Arial" w:cs="Arial"/>
          <w:sz w:val="24"/>
          <w:szCs w:val="24"/>
        </w:rPr>
        <w:t xml:space="preserve">Secom Blog (2023) </w:t>
      </w:r>
      <w:r w:rsidRPr="00F12163">
        <w:rPr>
          <w:rFonts w:ascii="Arial" w:hAnsi="Arial" w:cs="Arial"/>
          <w:i/>
          <w:sz w:val="24"/>
          <w:szCs w:val="24"/>
        </w:rPr>
        <w:t>Lighting Hotels</w:t>
      </w:r>
      <w:r w:rsidRPr="00F12163">
        <w:rPr>
          <w:rFonts w:ascii="Arial" w:hAnsi="Arial" w:cs="Arial"/>
          <w:sz w:val="24"/>
          <w:szCs w:val="24"/>
        </w:rPr>
        <w:t xml:space="preserve">. Available at: </w:t>
      </w:r>
      <w:hyperlink r:id="rId35" w:history="1">
        <w:r w:rsidRPr="00F12163">
          <w:rPr>
            <w:rStyle w:val="Hyperlink"/>
            <w:rFonts w:ascii="Arial" w:hAnsi="Arial" w:cs="Arial"/>
            <w:sz w:val="24"/>
            <w:szCs w:val="24"/>
          </w:rPr>
          <w:t>https://blog.secom.es/en/lighting-hotels/</w:t>
        </w:r>
      </w:hyperlink>
      <w:r w:rsidRPr="00F12163">
        <w:rPr>
          <w:rFonts w:ascii="Arial" w:hAnsi="Arial" w:cs="Arial"/>
          <w:sz w:val="24"/>
          <w:szCs w:val="24"/>
        </w:rPr>
        <w:t xml:space="preserve">  (Accessed: 09 May 2024).</w:t>
      </w:r>
    </w:p>
    <w:p w14:paraId="361443BB" w14:textId="77777777" w:rsidR="00F12163" w:rsidRPr="00F12163" w:rsidRDefault="00F12163" w:rsidP="00F12163">
      <w:pPr>
        <w:pStyle w:val="ListParagraph"/>
        <w:numPr>
          <w:ilvl w:val="0"/>
          <w:numId w:val="2"/>
        </w:numPr>
        <w:spacing w:line="360" w:lineRule="auto"/>
        <w:jc w:val="both"/>
        <w:rPr>
          <w:rFonts w:ascii="Arial" w:hAnsi="Arial" w:cs="Arial"/>
          <w:sz w:val="24"/>
          <w:szCs w:val="24"/>
        </w:rPr>
      </w:pPr>
      <w:r w:rsidRPr="00F12163">
        <w:rPr>
          <w:rFonts w:ascii="Arial" w:hAnsi="Arial" w:cs="Arial"/>
          <w:sz w:val="24"/>
          <w:szCs w:val="24"/>
        </w:rPr>
        <w:t>Skift. (2017). '</w:t>
      </w:r>
      <w:r w:rsidRPr="00F12163">
        <w:rPr>
          <w:rFonts w:ascii="Arial" w:hAnsi="Arial" w:cs="Arial"/>
          <w:i/>
          <w:sz w:val="24"/>
          <w:szCs w:val="24"/>
        </w:rPr>
        <w:t>Hilton and Marriott turn to the Internet of Things to transform the hotel room experience'</w:t>
      </w:r>
      <w:r w:rsidRPr="00F12163">
        <w:rPr>
          <w:rFonts w:ascii="Arial" w:hAnsi="Arial" w:cs="Arial"/>
          <w:sz w:val="24"/>
          <w:szCs w:val="24"/>
        </w:rPr>
        <w:t xml:space="preserve">. Available at: </w:t>
      </w:r>
      <w:hyperlink r:id="rId36" w:history="1">
        <w:r w:rsidRPr="00F12163">
          <w:rPr>
            <w:rStyle w:val="Hyperlink"/>
            <w:rFonts w:ascii="Arial" w:hAnsi="Arial" w:cs="Arial"/>
            <w:sz w:val="24"/>
            <w:szCs w:val="24"/>
          </w:rPr>
          <w:t>https://skift.com/2017/11/14/hilton-and-marriott-turn-to-the-internet-of-things-to-transform-the-hotel-room-experience/amp/</w:t>
        </w:r>
      </w:hyperlink>
      <w:r w:rsidRPr="00F12163">
        <w:rPr>
          <w:rFonts w:ascii="Arial" w:hAnsi="Arial" w:cs="Arial"/>
          <w:sz w:val="24"/>
          <w:szCs w:val="24"/>
        </w:rPr>
        <w:t xml:space="preserve">  [Accessed 9 May 2024].</w:t>
      </w:r>
    </w:p>
    <w:p w14:paraId="42773247" w14:textId="77777777" w:rsidR="00F12163" w:rsidRPr="00F12163" w:rsidRDefault="00F12163" w:rsidP="00F12163">
      <w:pPr>
        <w:pStyle w:val="ListParagraph"/>
        <w:numPr>
          <w:ilvl w:val="0"/>
          <w:numId w:val="2"/>
        </w:numPr>
        <w:spacing w:line="360" w:lineRule="auto"/>
        <w:jc w:val="both"/>
        <w:rPr>
          <w:rFonts w:ascii="Arial" w:hAnsi="Arial" w:cs="Arial"/>
          <w:sz w:val="24"/>
          <w:szCs w:val="24"/>
        </w:rPr>
      </w:pPr>
      <w:r w:rsidRPr="00F12163">
        <w:rPr>
          <w:rFonts w:ascii="Arial" w:hAnsi="Arial" w:cs="Arial"/>
          <w:sz w:val="24"/>
          <w:szCs w:val="24"/>
        </w:rPr>
        <w:t xml:space="preserve">TOPHOTELNEWS. (2021). </w:t>
      </w:r>
      <w:r w:rsidRPr="00F12163">
        <w:rPr>
          <w:rFonts w:ascii="Arial" w:hAnsi="Arial" w:cs="Arial"/>
          <w:i/>
          <w:sz w:val="24"/>
          <w:szCs w:val="24"/>
        </w:rPr>
        <w:t>'The importance of hotel lighting baseline'</w:t>
      </w:r>
      <w:r w:rsidRPr="00F12163">
        <w:rPr>
          <w:rFonts w:ascii="Arial" w:hAnsi="Arial" w:cs="Arial"/>
          <w:sz w:val="24"/>
          <w:szCs w:val="24"/>
        </w:rPr>
        <w:t xml:space="preserve">. Available at: </w:t>
      </w:r>
      <w:hyperlink r:id="rId37" w:history="1">
        <w:r w:rsidRPr="00F12163">
          <w:rPr>
            <w:rStyle w:val="Hyperlink"/>
            <w:rFonts w:ascii="Arial" w:hAnsi="Arial" w:cs="Arial"/>
            <w:sz w:val="24"/>
            <w:szCs w:val="24"/>
          </w:rPr>
          <w:t>https://tophotel.news/the-importance-of-hotel-lighting-baseline/</w:t>
        </w:r>
      </w:hyperlink>
      <w:r w:rsidRPr="00F12163">
        <w:rPr>
          <w:rFonts w:ascii="Arial" w:hAnsi="Arial" w:cs="Arial"/>
          <w:sz w:val="24"/>
          <w:szCs w:val="24"/>
        </w:rPr>
        <w:t xml:space="preserve">  [Accessed 9 May 2024].</w:t>
      </w:r>
    </w:p>
    <w:p w14:paraId="71D0A35C" w14:textId="77777777" w:rsidR="00F12163" w:rsidRPr="00F12163" w:rsidRDefault="00F12163" w:rsidP="00F12163">
      <w:pPr>
        <w:pStyle w:val="ListParagraph"/>
        <w:numPr>
          <w:ilvl w:val="0"/>
          <w:numId w:val="2"/>
        </w:numPr>
        <w:spacing w:line="360" w:lineRule="auto"/>
        <w:jc w:val="both"/>
        <w:rPr>
          <w:rFonts w:ascii="Arial" w:hAnsi="Arial" w:cs="Arial"/>
          <w:sz w:val="24"/>
          <w:szCs w:val="24"/>
        </w:rPr>
      </w:pPr>
      <w:r w:rsidRPr="00F12163">
        <w:rPr>
          <w:rFonts w:ascii="Arial" w:hAnsi="Arial" w:cs="Arial"/>
          <w:sz w:val="24"/>
          <w:szCs w:val="24"/>
        </w:rPr>
        <w:t xml:space="preserve">Ultralights Lighting. (2020). </w:t>
      </w:r>
      <w:r w:rsidRPr="00F12163">
        <w:rPr>
          <w:rFonts w:ascii="Arial" w:hAnsi="Arial" w:cs="Arial"/>
          <w:i/>
          <w:sz w:val="24"/>
          <w:szCs w:val="24"/>
        </w:rPr>
        <w:t xml:space="preserve">'Benefits of using hospitality lighting'. </w:t>
      </w:r>
      <w:r w:rsidRPr="00F12163">
        <w:rPr>
          <w:rFonts w:ascii="Arial" w:hAnsi="Arial" w:cs="Arial"/>
          <w:sz w:val="24"/>
          <w:szCs w:val="24"/>
        </w:rPr>
        <w:t xml:space="preserve">Available at: </w:t>
      </w:r>
      <w:hyperlink r:id="rId38" w:history="1">
        <w:r w:rsidRPr="00F12163">
          <w:rPr>
            <w:rStyle w:val="Hyperlink"/>
            <w:rFonts w:ascii="Arial" w:hAnsi="Arial" w:cs="Arial"/>
            <w:sz w:val="24"/>
            <w:szCs w:val="24"/>
          </w:rPr>
          <w:t>https://www.ultralightslighting.com/index.cfm/blog/2/benefits-of-using-hospitality-lighting.htm</w:t>
        </w:r>
      </w:hyperlink>
      <w:r w:rsidRPr="00F12163">
        <w:rPr>
          <w:rFonts w:ascii="Arial" w:hAnsi="Arial" w:cs="Arial"/>
          <w:sz w:val="24"/>
          <w:szCs w:val="24"/>
        </w:rPr>
        <w:t xml:space="preserve">  [Accessed 9 May 2024].</w:t>
      </w:r>
    </w:p>
    <w:p w14:paraId="6C17EAE5" w14:textId="77777777" w:rsidR="00F12163" w:rsidRPr="00F12163" w:rsidRDefault="00F12163" w:rsidP="00F12163">
      <w:pPr>
        <w:pStyle w:val="ListParagraph"/>
        <w:numPr>
          <w:ilvl w:val="0"/>
          <w:numId w:val="2"/>
        </w:numPr>
        <w:spacing w:line="360" w:lineRule="auto"/>
        <w:jc w:val="both"/>
        <w:rPr>
          <w:rFonts w:ascii="Arial" w:hAnsi="Arial" w:cs="Arial"/>
          <w:sz w:val="24"/>
          <w:szCs w:val="24"/>
        </w:rPr>
      </w:pPr>
      <w:r w:rsidRPr="00F12163">
        <w:rPr>
          <w:rFonts w:ascii="Arial" w:hAnsi="Arial" w:cs="Arial"/>
          <w:sz w:val="24"/>
          <w:szCs w:val="24"/>
        </w:rPr>
        <w:t xml:space="preserve">Zanfi Lighting (2022) </w:t>
      </w:r>
      <w:r w:rsidRPr="00F12163">
        <w:rPr>
          <w:rFonts w:ascii="Arial" w:hAnsi="Arial" w:cs="Arial"/>
          <w:i/>
          <w:sz w:val="24"/>
          <w:szCs w:val="24"/>
        </w:rPr>
        <w:t>The 2022 Ultima Guide to Key Elements of Hotel Lighting Design</w:t>
      </w:r>
      <w:r w:rsidRPr="00F12163">
        <w:rPr>
          <w:rFonts w:ascii="Arial" w:hAnsi="Arial" w:cs="Arial"/>
          <w:sz w:val="24"/>
          <w:szCs w:val="24"/>
        </w:rPr>
        <w:t xml:space="preserve">. Available at: </w:t>
      </w:r>
      <w:hyperlink r:id="rId39" w:history="1">
        <w:r w:rsidRPr="00F12163">
          <w:rPr>
            <w:rStyle w:val="Hyperlink"/>
            <w:rFonts w:ascii="Arial" w:hAnsi="Arial" w:cs="Arial"/>
            <w:sz w:val="24"/>
            <w:szCs w:val="24"/>
          </w:rPr>
          <w:t>https://www.zanfilighting.com/the-2022-ultima-guide-to-key-elements-of-hotel-lighting-design/</w:t>
        </w:r>
      </w:hyperlink>
      <w:r w:rsidRPr="00F12163">
        <w:rPr>
          <w:rFonts w:ascii="Arial" w:hAnsi="Arial" w:cs="Arial"/>
          <w:sz w:val="24"/>
          <w:szCs w:val="24"/>
        </w:rPr>
        <w:t xml:space="preserve">  (Accessed: 09 May 2024).</w:t>
      </w:r>
    </w:p>
    <w:p w14:paraId="1FDD65EA" w14:textId="77777777" w:rsidR="000B3980" w:rsidRDefault="000B3980" w:rsidP="000B3980"/>
    <w:p w14:paraId="2D6BC573" w14:textId="36C49E4A" w:rsidR="000B3980" w:rsidRDefault="000B3980"/>
    <w:sectPr w:rsidR="000B3980">
      <w:footerReference w:type="default" r:id="rId4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D431DD" w14:textId="77777777" w:rsidR="009B6DFC" w:rsidRDefault="009B6DFC" w:rsidP="009B6DFC">
      <w:pPr>
        <w:spacing w:after="0" w:line="240" w:lineRule="auto"/>
      </w:pPr>
      <w:r>
        <w:separator/>
      </w:r>
    </w:p>
  </w:endnote>
  <w:endnote w:type="continuationSeparator" w:id="0">
    <w:p w14:paraId="6DF42477" w14:textId="77777777" w:rsidR="009B6DFC" w:rsidRDefault="009B6DFC" w:rsidP="009B6DFC">
      <w:pPr>
        <w:spacing w:after="0" w:line="240" w:lineRule="auto"/>
      </w:pPr>
      <w:r>
        <w:continuationSeparator/>
      </w:r>
    </w:p>
  </w:endnote>
  <w:endnote w:type="continuationNotice" w:id="1">
    <w:p w14:paraId="2D82D55E" w14:textId="77777777" w:rsidR="009B6DFC" w:rsidRDefault="009B6DF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C1E50A" w14:textId="77777777" w:rsidR="00F12163" w:rsidRDefault="00F12163">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4F5C3C82" w14:textId="77777777" w:rsidR="009B6DFC" w:rsidRDefault="009B6D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81DA70" w14:textId="77777777" w:rsidR="009B6DFC" w:rsidRDefault="009B6DFC" w:rsidP="009B6DFC">
      <w:pPr>
        <w:spacing w:after="0" w:line="240" w:lineRule="auto"/>
      </w:pPr>
      <w:r>
        <w:separator/>
      </w:r>
    </w:p>
  </w:footnote>
  <w:footnote w:type="continuationSeparator" w:id="0">
    <w:p w14:paraId="1006B9CC" w14:textId="77777777" w:rsidR="009B6DFC" w:rsidRDefault="009B6DFC" w:rsidP="009B6DFC">
      <w:pPr>
        <w:spacing w:after="0" w:line="240" w:lineRule="auto"/>
      </w:pPr>
      <w:r>
        <w:continuationSeparator/>
      </w:r>
    </w:p>
  </w:footnote>
  <w:footnote w:type="continuationNotice" w:id="1">
    <w:p w14:paraId="5C483E52" w14:textId="77777777" w:rsidR="009B6DFC" w:rsidRDefault="009B6DF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2D2B8A"/>
    <w:multiLevelType w:val="hybridMultilevel"/>
    <w:tmpl w:val="1B2A9C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9911088"/>
    <w:multiLevelType w:val="hybridMultilevel"/>
    <w:tmpl w:val="B89254AA"/>
    <w:lvl w:ilvl="0" w:tplc="5ED0EE42">
      <w:start w:val="1"/>
      <w:numFmt w:val="bullet"/>
      <w:pStyle w:val="ListParagraph"/>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470953">
    <w:abstractNumId w:val="1"/>
  </w:num>
  <w:num w:numId="2" w16cid:durableId="9434588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9A2"/>
    <w:rsid w:val="00072B92"/>
    <w:rsid w:val="000734DD"/>
    <w:rsid w:val="000B3980"/>
    <w:rsid w:val="000D31CD"/>
    <w:rsid w:val="00121297"/>
    <w:rsid w:val="00163530"/>
    <w:rsid w:val="001A70B0"/>
    <w:rsid w:val="001E3FDB"/>
    <w:rsid w:val="00200850"/>
    <w:rsid w:val="002038CF"/>
    <w:rsid w:val="0022758A"/>
    <w:rsid w:val="002F0A71"/>
    <w:rsid w:val="00355939"/>
    <w:rsid w:val="003760C7"/>
    <w:rsid w:val="003A76DA"/>
    <w:rsid w:val="003E2085"/>
    <w:rsid w:val="003F7A27"/>
    <w:rsid w:val="004215FF"/>
    <w:rsid w:val="0046793B"/>
    <w:rsid w:val="004859FF"/>
    <w:rsid w:val="00485BB4"/>
    <w:rsid w:val="00557615"/>
    <w:rsid w:val="00572C86"/>
    <w:rsid w:val="005B3231"/>
    <w:rsid w:val="005D2F16"/>
    <w:rsid w:val="005E2BE1"/>
    <w:rsid w:val="005E77C1"/>
    <w:rsid w:val="006105FB"/>
    <w:rsid w:val="00641070"/>
    <w:rsid w:val="00663BD2"/>
    <w:rsid w:val="00716572"/>
    <w:rsid w:val="00757C62"/>
    <w:rsid w:val="00767B23"/>
    <w:rsid w:val="007A133B"/>
    <w:rsid w:val="008252CD"/>
    <w:rsid w:val="00880978"/>
    <w:rsid w:val="008F016F"/>
    <w:rsid w:val="00902734"/>
    <w:rsid w:val="00903A06"/>
    <w:rsid w:val="00926FA5"/>
    <w:rsid w:val="0093303D"/>
    <w:rsid w:val="009406C9"/>
    <w:rsid w:val="009462A8"/>
    <w:rsid w:val="00954D10"/>
    <w:rsid w:val="00976660"/>
    <w:rsid w:val="009B6DFC"/>
    <w:rsid w:val="00A079A2"/>
    <w:rsid w:val="00A47D3C"/>
    <w:rsid w:val="00AB582D"/>
    <w:rsid w:val="00AE2E14"/>
    <w:rsid w:val="00B12083"/>
    <w:rsid w:val="00B26F31"/>
    <w:rsid w:val="00B31EDF"/>
    <w:rsid w:val="00B90FF6"/>
    <w:rsid w:val="00BA28E2"/>
    <w:rsid w:val="00C03D83"/>
    <w:rsid w:val="00C331EE"/>
    <w:rsid w:val="00C95350"/>
    <w:rsid w:val="00CA18C5"/>
    <w:rsid w:val="00CB7FD2"/>
    <w:rsid w:val="00CD0505"/>
    <w:rsid w:val="00DA1761"/>
    <w:rsid w:val="00DB16E0"/>
    <w:rsid w:val="00F12163"/>
    <w:rsid w:val="00F16AE6"/>
    <w:rsid w:val="00F56AEB"/>
    <w:rsid w:val="00F570D2"/>
    <w:rsid w:val="00F944D7"/>
    <w:rsid w:val="00FA4C7C"/>
    <w:rsid w:val="00FB3D34"/>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52C08480"/>
  <w15:chartTrackingRefBased/>
  <w15:docId w15:val="{42212823-3A30-2341-96FA-B629C7FD29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2163"/>
    <w:rPr>
      <w:iCs/>
      <w:sz w:val="21"/>
      <w:szCs w:val="21"/>
    </w:rPr>
  </w:style>
  <w:style w:type="paragraph" w:styleId="Heading1">
    <w:name w:val="heading 1"/>
    <w:basedOn w:val="Normal"/>
    <w:next w:val="Normal"/>
    <w:link w:val="Heading1Char"/>
    <w:uiPriority w:val="9"/>
    <w:qFormat/>
    <w:rsid w:val="00F12163"/>
    <w:pPr>
      <w:pBdr>
        <w:top w:val="single" w:sz="12" w:space="1" w:color="E97132" w:themeColor="accent2"/>
        <w:left w:val="single" w:sz="12" w:space="4" w:color="E97132" w:themeColor="accent2"/>
        <w:bottom w:val="single" w:sz="12" w:space="1" w:color="E97132" w:themeColor="accent2"/>
        <w:right w:val="single" w:sz="12" w:space="4" w:color="E97132" w:themeColor="accent2"/>
      </w:pBdr>
      <w:shd w:val="clear" w:color="auto" w:fill="156082" w:themeFill="accent1"/>
      <w:spacing w:line="240" w:lineRule="auto"/>
      <w:outlineLvl w:val="0"/>
    </w:pPr>
    <w:rPr>
      <w:rFonts w:asciiTheme="majorHAnsi" w:hAnsiTheme="majorHAnsi"/>
      <w:color w:val="FFFFFF"/>
      <w:sz w:val="28"/>
      <w:szCs w:val="38"/>
    </w:rPr>
  </w:style>
  <w:style w:type="paragraph" w:styleId="Heading2">
    <w:name w:val="heading 2"/>
    <w:basedOn w:val="Normal"/>
    <w:next w:val="Normal"/>
    <w:link w:val="Heading2Char"/>
    <w:uiPriority w:val="9"/>
    <w:unhideWhenUsed/>
    <w:qFormat/>
    <w:rsid w:val="00F12163"/>
    <w:pPr>
      <w:spacing w:before="200" w:after="60" w:line="240" w:lineRule="auto"/>
      <w:contextualSpacing/>
      <w:outlineLvl w:val="1"/>
    </w:pPr>
    <w:rPr>
      <w:rFonts w:asciiTheme="majorHAnsi" w:eastAsiaTheme="majorEastAsia" w:hAnsiTheme="majorHAnsi" w:cstheme="majorBidi"/>
      <w:b/>
      <w:bCs/>
      <w:outline/>
      <w:color w:val="156082"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paragraph" w:styleId="Heading3">
    <w:name w:val="heading 3"/>
    <w:basedOn w:val="Normal"/>
    <w:next w:val="Normal"/>
    <w:link w:val="Heading3Char"/>
    <w:uiPriority w:val="9"/>
    <w:semiHidden/>
    <w:unhideWhenUsed/>
    <w:qFormat/>
    <w:rsid w:val="00F12163"/>
    <w:pPr>
      <w:spacing w:before="200" w:after="100" w:line="240" w:lineRule="auto"/>
      <w:contextualSpacing/>
      <w:outlineLvl w:val="2"/>
    </w:pPr>
    <w:rPr>
      <w:rFonts w:asciiTheme="majorHAnsi" w:eastAsiaTheme="majorEastAsia" w:hAnsiTheme="majorHAnsi" w:cstheme="majorBidi"/>
      <w:b/>
      <w:bCs/>
      <w:smallCaps/>
      <w:color w:val="BF4E14" w:themeColor="accent2" w:themeShade="BF"/>
      <w:spacing w:val="24"/>
      <w:sz w:val="28"/>
      <w:szCs w:val="22"/>
    </w:rPr>
  </w:style>
  <w:style w:type="paragraph" w:styleId="Heading4">
    <w:name w:val="heading 4"/>
    <w:basedOn w:val="Normal"/>
    <w:next w:val="Normal"/>
    <w:link w:val="Heading4Char"/>
    <w:uiPriority w:val="9"/>
    <w:semiHidden/>
    <w:unhideWhenUsed/>
    <w:qFormat/>
    <w:rsid w:val="00F12163"/>
    <w:pPr>
      <w:spacing w:before="200" w:after="100" w:line="240" w:lineRule="auto"/>
      <w:contextualSpacing/>
      <w:outlineLvl w:val="3"/>
    </w:pPr>
    <w:rPr>
      <w:rFonts w:asciiTheme="majorHAnsi" w:eastAsiaTheme="majorEastAsia" w:hAnsiTheme="majorHAnsi" w:cstheme="majorBidi"/>
      <w:b/>
      <w:bCs/>
      <w:color w:val="0F4761" w:themeColor="accent1" w:themeShade="BF"/>
      <w:sz w:val="24"/>
      <w:szCs w:val="22"/>
    </w:rPr>
  </w:style>
  <w:style w:type="paragraph" w:styleId="Heading5">
    <w:name w:val="heading 5"/>
    <w:basedOn w:val="Normal"/>
    <w:next w:val="Normal"/>
    <w:link w:val="Heading5Char"/>
    <w:uiPriority w:val="9"/>
    <w:semiHidden/>
    <w:unhideWhenUsed/>
    <w:qFormat/>
    <w:rsid w:val="00F12163"/>
    <w:pPr>
      <w:spacing w:before="200" w:after="100" w:line="240" w:lineRule="auto"/>
      <w:contextualSpacing/>
      <w:outlineLvl w:val="4"/>
    </w:pPr>
    <w:rPr>
      <w:rFonts w:asciiTheme="majorHAnsi" w:eastAsiaTheme="majorEastAsia" w:hAnsiTheme="majorHAnsi" w:cstheme="majorBidi"/>
      <w:bCs/>
      <w:caps/>
      <w:color w:val="BF4E14" w:themeColor="accent2" w:themeShade="BF"/>
      <w:sz w:val="22"/>
      <w:szCs w:val="22"/>
    </w:rPr>
  </w:style>
  <w:style w:type="paragraph" w:styleId="Heading6">
    <w:name w:val="heading 6"/>
    <w:basedOn w:val="Normal"/>
    <w:next w:val="Normal"/>
    <w:link w:val="Heading6Char"/>
    <w:uiPriority w:val="9"/>
    <w:semiHidden/>
    <w:unhideWhenUsed/>
    <w:qFormat/>
    <w:rsid w:val="00F12163"/>
    <w:pPr>
      <w:spacing w:before="200" w:after="100" w:line="240" w:lineRule="auto"/>
      <w:contextualSpacing/>
      <w:outlineLvl w:val="5"/>
    </w:pPr>
    <w:rPr>
      <w:rFonts w:asciiTheme="majorHAnsi" w:eastAsiaTheme="majorEastAsia" w:hAnsiTheme="majorHAnsi" w:cstheme="majorBidi"/>
      <w:color w:val="0F4761" w:themeColor="accent1" w:themeShade="BF"/>
      <w:sz w:val="22"/>
      <w:szCs w:val="22"/>
    </w:rPr>
  </w:style>
  <w:style w:type="paragraph" w:styleId="Heading7">
    <w:name w:val="heading 7"/>
    <w:basedOn w:val="Normal"/>
    <w:next w:val="Normal"/>
    <w:link w:val="Heading7Char"/>
    <w:uiPriority w:val="9"/>
    <w:semiHidden/>
    <w:unhideWhenUsed/>
    <w:qFormat/>
    <w:rsid w:val="00F12163"/>
    <w:pPr>
      <w:spacing w:before="200" w:after="100" w:line="240" w:lineRule="auto"/>
      <w:contextualSpacing/>
      <w:outlineLvl w:val="6"/>
    </w:pPr>
    <w:rPr>
      <w:rFonts w:asciiTheme="majorHAnsi" w:eastAsiaTheme="majorEastAsia" w:hAnsiTheme="majorHAnsi" w:cstheme="majorBidi"/>
      <w:color w:val="BF4E14" w:themeColor="accent2" w:themeShade="BF"/>
      <w:sz w:val="22"/>
      <w:szCs w:val="22"/>
    </w:rPr>
  </w:style>
  <w:style w:type="paragraph" w:styleId="Heading8">
    <w:name w:val="heading 8"/>
    <w:basedOn w:val="Normal"/>
    <w:next w:val="Normal"/>
    <w:link w:val="Heading8Char"/>
    <w:uiPriority w:val="9"/>
    <w:semiHidden/>
    <w:unhideWhenUsed/>
    <w:qFormat/>
    <w:rsid w:val="00F12163"/>
    <w:pPr>
      <w:spacing w:before="200" w:after="100" w:line="240" w:lineRule="auto"/>
      <w:contextualSpacing/>
      <w:outlineLvl w:val="7"/>
    </w:pPr>
    <w:rPr>
      <w:rFonts w:asciiTheme="majorHAnsi" w:eastAsiaTheme="majorEastAsia" w:hAnsiTheme="majorHAnsi" w:cstheme="majorBidi"/>
      <w:color w:val="156082" w:themeColor="accent1"/>
      <w:sz w:val="22"/>
      <w:szCs w:val="22"/>
    </w:rPr>
  </w:style>
  <w:style w:type="paragraph" w:styleId="Heading9">
    <w:name w:val="heading 9"/>
    <w:basedOn w:val="Normal"/>
    <w:next w:val="Normal"/>
    <w:link w:val="Heading9Char"/>
    <w:uiPriority w:val="9"/>
    <w:semiHidden/>
    <w:unhideWhenUsed/>
    <w:qFormat/>
    <w:rsid w:val="00F12163"/>
    <w:pPr>
      <w:spacing w:before="200" w:after="100" w:line="240" w:lineRule="auto"/>
      <w:contextualSpacing/>
      <w:outlineLvl w:val="8"/>
    </w:pPr>
    <w:rPr>
      <w:rFonts w:asciiTheme="majorHAnsi" w:eastAsiaTheme="majorEastAsia" w:hAnsiTheme="majorHAnsi" w:cstheme="majorBidi"/>
      <w:smallCaps/>
      <w:color w:val="E97132" w:themeColor="accent2"/>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79A2"/>
    <w:rPr>
      <w:rFonts w:asciiTheme="majorHAnsi" w:hAnsiTheme="majorHAnsi"/>
      <w:iCs/>
      <w:color w:val="FFFFFF"/>
      <w:sz w:val="28"/>
      <w:szCs w:val="38"/>
      <w:shd w:val="clear" w:color="auto" w:fill="156082" w:themeFill="accent1"/>
    </w:rPr>
  </w:style>
  <w:style w:type="character" w:customStyle="1" w:styleId="Heading2Char">
    <w:name w:val="Heading 2 Char"/>
    <w:basedOn w:val="DefaultParagraphFont"/>
    <w:link w:val="Heading2"/>
    <w:uiPriority w:val="9"/>
    <w:rsid w:val="00A079A2"/>
    <w:rPr>
      <w:rFonts w:asciiTheme="majorHAnsi" w:eastAsiaTheme="majorEastAsia" w:hAnsiTheme="majorHAnsi" w:cstheme="majorBidi"/>
      <w:b/>
      <w:bCs/>
      <w:iCs/>
      <w:outline/>
      <w:color w:val="156082"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character" w:customStyle="1" w:styleId="Heading3Char">
    <w:name w:val="Heading 3 Char"/>
    <w:basedOn w:val="DefaultParagraphFont"/>
    <w:link w:val="Heading3"/>
    <w:uiPriority w:val="9"/>
    <w:semiHidden/>
    <w:rsid w:val="00A079A2"/>
    <w:rPr>
      <w:rFonts w:asciiTheme="majorHAnsi" w:eastAsiaTheme="majorEastAsia" w:hAnsiTheme="majorHAnsi" w:cstheme="majorBidi"/>
      <w:b/>
      <w:bCs/>
      <w:iCs/>
      <w:smallCaps/>
      <w:color w:val="BF4E14" w:themeColor="accent2" w:themeShade="BF"/>
      <w:spacing w:val="24"/>
      <w:sz w:val="28"/>
    </w:rPr>
  </w:style>
  <w:style w:type="character" w:customStyle="1" w:styleId="Heading4Char">
    <w:name w:val="Heading 4 Char"/>
    <w:basedOn w:val="DefaultParagraphFont"/>
    <w:link w:val="Heading4"/>
    <w:uiPriority w:val="9"/>
    <w:semiHidden/>
    <w:rsid w:val="00A079A2"/>
    <w:rPr>
      <w:rFonts w:asciiTheme="majorHAnsi" w:eastAsiaTheme="majorEastAsia" w:hAnsiTheme="majorHAnsi" w:cstheme="majorBidi"/>
      <w:b/>
      <w:bCs/>
      <w:iCs/>
      <w:color w:val="0F4761" w:themeColor="accent1" w:themeShade="BF"/>
      <w:sz w:val="24"/>
    </w:rPr>
  </w:style>
  <w:style w:type="character" w:customStyle="1" w:styleId="Heading5Char">
    <w:name w:val="Heading 5 Char"/>
    <w:basedOn w:val="DefaultParagraphFont"/>
    <w:link w:val="Heading5"/>
    <w:uiPriority w:val="9"/>
    <w:semiHidden/>
    <w:rsid w:val="00A079A2"/>
    <w:rPr>
      <w:rFonts w:asciiTheme="majorHAnsi" w:eastAsiaTheme="majorEastAsia" w:hAnsiTheme="majorHAnsi" w:cstheme="majorBidi"/>
      <w:bCs/>
      <w:iCs/>
      <w:caps/>
      <w:color w:val="BF4E14" w:themeColor="accent2" w:themeShade="BF"/>
    </w:rPr>
  </w:style>
  <w:style w:type="character" w:customStyle="1" w:styleId="Heading6Char">
    <w:name w:val="Heading 6 Char"/>
    <w:basedOn w:val="DefaultParagraphFont"/>
    <w:link w:val="Heading6"/>
    <w:uiPriority w:val="9"/>
    <w:semiHidden/>
    <w:rsid w:val="00A079A2"/>
    <w:rPr>
      <w:rFonts w:asciiTheme="majorHAnsi" w:eastAsiaTheme="majorEastAsia" w:hAnsiTheme="majorHAnsi" w:cstheme="majorBidi"/>
      <w:iCs/>
      <w:color w:val="0F4761" w:themeColor="accent1" w:themeShade="BF"/>
    </w:rPr>
  </w:style>
  <w:style w:type="character" w:customStyle="1" w:styleId="Heading7Char">
    <w:name w:val="Heading 7 Char"/>
    <w:basedOn w:val="DefaultParagraphFont"/>
    <w:link w:val="Heading7"/>
    <w:uiPriority w:val="9"/>
    <w:semiHidden/>
    <w:rsid w:val="00A079A2"/>
    <w:rPr>
      <w:rFonts w:asciiTheme="majorHAnsi" w:eastAsiaTheme="majorEastAsia" w:hAnsiTheme="majorHAnsi" w:cstheme="majorBidi"/>
      <w:iCs/>
      <w:color w:val="BF4E14" w:themeColor="accent2" w:themeShade="BF"/>
    </w:rPr>
  </w:style>
  <w:style w:type="character" w:customStyle="1" w:styleId="Heading8Char">
    <w:name w:val="Heading 8 Char"/>
    <w:basedOn w:val="DefaultParagraphFont"/>
    <w:link w:val="Heading8"/>
    <w:uiPriority w:val="9"/>
    <w:semiHidden/>
    <w:rsid w:val="00A079A2"/>
    <w:rPr>
      <w:rFonts w:asciiTheme="majorHAnsi" w:eastAsiaTheme="majorEastAsia" w:hAnsiTheme="majorHAnsi" w:cstheme="majorBidi"/>
      <w:iCs/>
      <w:color w:val="156082" w:themeColor="accent1"/>
    </w:rPr>
  </w:style>
  <w:style w:type="character" w:customStyle="1" w:styleId="Heading9Char">
    <w:name w:val="Heading 9 Char"/>
    <w:basedOn w:val="DefaultParagraphFont"/>
    <w:link w:val="Heading9"/>
    <w:uiPriority w:val="9"/>
    <w:semiHidden/>
    <w:rsid w:val="00A079A2"/>
    <w:rPr>
      <w:rFonts w:asciiTheme="majorHAnsi" w:eastAsiaTheme="majorEastAsia" w:hAnsiTheme="majorHAnsi" w:cstheme="majorBidi"/>
      <w:iCs/>
      <w:smallCaps/>
      <w:color w:val="E97132" w:themeColor="accent2"/>
      <w:sz w:val="20"/>
      <w:szCs w:val="21"/>
    </w:rPr>
  </w:style>
  <w:style w:type="paragraph" w:styleId="Title">
    <w:name w:val="Title"/>
    <w:basedOn w:val="Normal"/>
    <w:next w:val="Normal"/>
    <w:link w:val="TitleChar"/>
    <w:uiPriority w:val="10"/>
    <w:qFormat/>
    <w:rsid w:val="00F12163"/>
    <w:pPr>
      <w:shd w:val="clear" w:color="auto" w:fill="FFFFFF" w:themeFill="background1"/>
      <w:spacing w:after="120" w:line="240" w:lineRule="auto"/>
    </w:pPr>
    <w:rPr>
      <w:rFonts w:asciiTheme="majorHAnsi" w:eastAsiaTheme="majorEastAsia" w:hAnsiTheme="majorHAnsi" w:cstheme="majorBidi"/>
      <w:b/>
      <w:color w:val="FFFFFF" w:themeColor="background1"/>
      <w:spacing w:val="10"/>
      <w:sz w:val="72"/>
      <w:szCs w:val="64"/>
      <w14:textOutline w14:w="13335" w14:cap="flat" w14:cmpd="sng" w14:algn="ctr">
        <w14:solidFill>
          <w14:schemeClr w14:val="accent1">
            <w14:lumMod w14:val="50000"/>
          </w14:schemeClr>
        </w14:solidFill>
        <w14:prstDash w14:val="solid"/>
        <w14:round/>
      </w14:textOutline>
    </w:rPr>
  </w:style>
  <w:style w:type="character" w:customStyle="1" w:styleId="TitleChar">
    <w:name w:val="Title Char"/>
    <w:basedOn w:val="DefaultParagraphFont"/>
    <w:link w:val="Title"/>
    <w:uiPriority w:val="10"/>
    <w:rsid w:val="00A079A2"/>
    <w:rPr>
      <w:rFonts w:asciiTheme="majorHAnsi" w:eastAsiaTheme="majorEastAsia" w:hAnsiTheme="majorHAnsi" w:cstheme="majorBidi"/>
      <w:b/>
      <w:iCs/>
      <w:color w:val="FFFFFF" w:themeColor="background1"/>
      <w:spacing w:val="10"/>
      <w:sz w:val="72"/>
      <w:szCs w:val="64"/>
      <w:shd w:val="clear" w:color="auto" w:fill="FFFFFF" w:themeFill="background1"/>
      <w14:textOutline w14:w="13335" w14:cap="flat" w14:cmpd="sng" w14:algn="ctr">
        <w14:solidFill>
          <w14:schemeClr w14:val="accent1">
            <w14:lumMod w14:val="50000"/>
          </w14:schemeClr>
        </w14:solidFill>
        <w14:prstDash w14:val="solid"/>
        <w14:round/>
      </w14:textOutline>
    </w:rPr>
  </w:style>
  <w:style w:type="paragraph" w:styleId="Subtitle">
    <w:name w:val="Subtitle"/>
    <w:basedOn w:val="Normal"/>
    <w:next w:val="Normal"/>
    <w:link w:val="SubtitleChar"/>
    <w:uiPriority w:val="11"/>
    <w:qFormat/>
    <w:rsid w:val="00F12163"/>
    <w:pPr>
      <w:spacing w:before="200" w:after="360" w:line="240" w:lineRule="auto"/>
    </w:pPr>
    <w:rPr>
      <w:rFonts w:asciiTheme="majorHAnsi" w:eastAsiaTheme="majorEastAsia" w:hAnsiTheme="majorHAnsi" w:cstheme="majorBidi"/>
      <w:color w:val="0E2841" w:themeColor="text2"/>
      <w:spacing w:val="20"/>
      <w:sz w:val="24"/>
      <w:szCs w:val="24"/>
    </w:rPr>
  </w:style>
  <w:style w:type="character" w:customStyle="1" w:styleId="SubtitleChar">
    <w:name w:val="Subtitle Char"/>
    <w:basedOn w:val="DefaultParagraphFont"/>
    <w:link w:val="Subtitle"/>
    <w:uiPriority w:val="11"/>
    <w:rsid w:val="00A079A2"/>
    <w:rPr>
      <w:rFonts w:asciiTheme="majorHAnsi" w:eastAsiaTheme="majorEastAsia" w:hAnsiTheme="majorHAnsi" w:cstheme="majorBidi"/>
      <w:iCs/>
      <w:color w:val="0E2841" w:themeColor="text2"/>
      <w:spacing w:val="20"/>
      <w:sz w:val="24"/>
      <w:szCs w:val="24"/>
    </w:rPr>
  </w:style>
  <w:style w:type="paragraph" w:styleId="Quote">
    <w:name w:val="Quote"/>
    <w:basedOn w:val="Normal"/>
    <w:next w:val="Normal"/>
    <w:link w:val="QuoteChar"/>
    <w:uiPriority w:val="29"/>
    <w:qFormat/>
    <w:rsid w:val="00F12163"/>
    <w:rPr>
      <w:b/>
      <w:i/>
      <w:color w:val="E97132" w:themeColor="accent2"/>
      <w:sz w:val="24"/>
    </w:rPr>
  </w:style>
  <w:style w:type="character" w:customStyle="1" w:styleId="QuoteChar">
    <w:name w:val="Quote Char"/>
    <w:basedOn w:val="DefaultParagraphFont"/>
    <w:link w:val="Quote"/>
    <w:uiPriority w:val="29"/>
    <w:rsid w:val="00A079A2"/>
    <w:rPr>
      <w:b/>
      <w:i/>
      <w:iCs/>
      <w:color w:val="E97132" w:themeColor="accent2"/>
      <w:sz w:val="24"/>
      <w:szCs w:val="21"/>
    </w:rPr>
  </w:style>
  <w:style w:type="paragraph" w:styleId="ListParagraph">
    <w:name w:val="List Paragraph"/>
    <w:basedOn w:val="Normal"/>
    <w:uiPriority w:val="34"/>
    <w:qFormat/>
    <w:rsid w:val="00A079A2"/>
    <w:pPr>
      <w:numPr>
        <w:numId w:val="1"/>
      </w:numPr>
      <w:contextualSpacing/>
    </w:pPr>
  </w:style>
  <w:style w:type="character" w:styleId="IntenseEmphasis">
    <w:name w:val="Intense Emphasis"/>
    <w:uiPriority w:val="21"/>
    <w:qFormat/>
    <w:rsid w:val="00F12163"/>
    <w:rPr>
      <w:rFonts w:asciiTheme="majorHAnsi" w:eastAsiaTheme="majorEastAsia" w:hAnsiTheme="majorHAnsi" w:cstheme="majorBidi"/>
      <w:b/>
      <w:bCs/>
      <w:i/>
      <w:iCs/>
      <w:dstrike w:val="0"/>
      <w:color w:val="FFFFFF" w:themeColor="background1"/>
      <w:bdr w:val="single" w:sz="18" w:space="0" w:color="E97132" w:themeColor="accent2"/>
      <w:shd w:val="clear" w:color="auto" w:fill="E97132" w:themeFill="accent2"/>
      <w:vertAlign w:val="baseline"/>
    </w:rPr>
  </w:style>
  <w:style w:type="paragraph" w:styleId="IntenseQuote">
    <w:name w:val="Intense Quote"/>
    <w:basedOn w:val="Normal"/>
    <w:next w:val="Normal"/>
    <w:link w:val="IntenseQuoteChar"/>
    <w:uiPriority w:val="30"/>
    <w:qFormat/>
    <w:rsid w:val="00F12163"/>
    <w:pPr>
      <w:pBdr>
        <w:top w:val="dotted" w:sz="8" w:space="10" w:color="E97132" w:themeColor="accent2"/>
        <w:bottom w:val="dotted" w:sz="8" w:space="10" w:color="E97132" w:themeColor="accent2"/>
      </w:pBdr>
      <w:spacing w:line="300" w:lineRule="auto"/>
      <w:ind w:left="2160" w:right="2160"/>
      <w:jc w:val="center"/>
    </w:pPr>
    <w:rPr>
      <w:rFonts w:asciiTheme="majorHAnsi" w:eastAsiaTheme="majorEastAsia" w:hAnsiTheme="majorHAnsi" w:cstheme="majorBidi"/>
      <w:b/>
      <w:bCs/>
      <w:i/>
      <w:color w:val="E97132" w:themeColor="accent2"/>
      <w:sz w:val="20"/>
      <w:szCs w:val="20"/>
    </w:rPr>
  </w:style>
  <w:style w:type="character" w:customStyle="1" w:styleId="IntenseQuoteChar">
    <w:name w:val="Intense Quote Char"/>
    <w:basedOn w:val="DefaultParagraphFont"/>
    <w:link w:val="IntenseQuote"/>
    <w:uiPriority w:val="30"/>
    <w:rsid w:val="00A079A2"/>
    <w:rPr>
      <w:rFonts w:asciiTheme="majorHAnsi" w:eastAsiaTheme="majorEastAsia" w:hAnsiTheme="majorHAnsi" w:cstheme="majorBidi"/>
      <w:b/>
      <w:bCs/>
      <w:i/>
      <w:iCs/>
      <w:color w:val="E97132" w:themeColor="accent2"/>
      <w:sz w:val="20"/>
      <w:szCs w:val="20"/>
    </w:rPr>
  </w:style>
  <w:style w:type="character" w:styleId="IntenseReference">
    <w:name w:val="Intense Reference"/>
    <w:uiPriority w:val="32"/>
    <w:qFormat/>
    <w:rsid w:val="00F12163"/>
    <w:rPr>
      <w:b/>
      <w:bCs/>
      <w:i/>
      <w:iCs/>
      <w:smallCaps/>
      <w:color w:val="E97132" w:themeColor="accent2"/>
      <w:u w:color="E97132" w:themeColor="accent2"/>
    </w:rPr>
  </w:style>
  <w:style w:type="character" w:styleId="SubtleEmphasis">
    <w:name w:val="Subtle Emphasis"/>
    <w:uiPriority w:val="19"/>
    <w:qFormat/>
    <w:rsid w:val="00F12163"/>
    <w:rPr>
      <w:rFonts w:asciiTheme="majorHAnsi" w:eastAsiaTheme="majorEastAsia" w:hAnsiTheme="majorHAnsi" w:cstheme="majorBidi"/>
      <w:b/>
      <w:i/>
      <w:color w:val="156082" w:themeColor="accent1"/>
    </w:rPr>
  </w:style>
  <w:style w:type="table" w:styleId="TableGrid">
    <w:name w:val="Table Grid"/>
    <w:basedOn w:val="TableNormal"/>
    <w:uiPriority w:val="39"/>
    <w:rsid w:val="009027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252CD"/>
    <w:rPr>
      <w:color w:val="467886" w:themeColor="hyperlink"/>
      <w:u w:val="single"/>
    </w:rPr>
  </w:style>
  <w:style w:type="character" w:styleId="UnresolvedMention">
    <w:name w:val="Unresolved Mention"/>
    <w:basedOn w:val="DefaultParagraphFont"/>
    <w:uiPriority w:val="99"/>
    <w:semiHidden/>
    <w:unhideWhenUsed/>
    <w:rsid w:val="008252CD"/>
    <w:rPr>
      <w:color w:val="605E5C"/>
      <w:shd w:val="clear" w:color="auto" w:fill="E1DFDD"/>
    </w:rPr>
  </w:style>
  <w:style w:type="paragraph" w:styleId="Header">
    <w:name w:val="header"/>
    <w:basedOn w:val="Normal"/>
    <w:link w:val="HeaderChar"/>
    <w:uiPriority w:val="99"/>
    <w:unhideWhenUsed/>
    <w:rsid w:val="009B6D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6DFC"/>
  </w:style>
  <w:style w:type="paragraph" w:styleId="Footer">
    <w:name w:val="footer"/>
    <w:basedOn w:val="Normal"/>
    <w:link w:val="FooterChar"/>
    <w:uiPriority w:val="99"/>
    <w:unhideWhenUsed/>
    <w:rsid w:val="009B6D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6DFC"/>
  </w:style>
  <w:style w:type="paragraph" w:customStyle="1" w:styleId="PersonalName">
    <w:name w:val="Personal Name"/>
    <w:basedOn w:val="Title"/>
    <w:rsid w:val="009B6DFC"/>
    <w:rPr>
      <w:iCs w:val="0"/>
      <w:caps/>
      <w:color w:val="000000"/>
      <w:sz w:val="28"/>
      <w:szCs w:val="28"/>
    </w:rPr>
  </w:style>
  <w:style w:type="paragraph" w:styleId="Caption">
    <w:name w:val="caption"/>
    <w:basedOn w:val="Normal"/>
    <w:next w:val="Normal"/>
    <w:uiPriority w:val="35"/>
    <w:semiHidden/>
    <w:unhideWhenUsed/>
    <w:qFormat/>
    <w:rsid w:val="009B6DFC"/>
    <w:rPr>
      <w:b/>
      <w:bCs/>
      <w:iCs w:val="0"/>
      <w:color w:val="BF4E14" w:themeColor="accent2" w:themeShade="BF"/>
      <w:sz w:val="18"/>
      <w:szCs w:val="18"/>
    </w:rPr>
  </w:style>
  <w:style w:type="character" w:styleId="Strong">
    <w:name w:val="Strong"/>
    <w:uiPriority w:val="22"/>
    <w:qFormat/>
    <w:rsid w:val="009B6DFC"/>
    <w:rPr>
      <w:b/>
      <w:bCs/>
      <w:spacing w:val="0"/>
    </w:rPr>
  </w:style>
  <w:style w:type="character" w:styleId="Emphasis">
    <w:name w:val="Emphasis"/>
    <w:uiPriority w:val="20"/>
    <w:qFormat/>
    <w:rsid w:val="009B6DFC"/>
    <w:rPr>
      <w:rFonts w:eastAsiaTheme="majorEastAsia" w:cstheme="majorBidi"/>
      <w:b/>
      <w:bCs/>
      <w:color w:val="BF4E14" w:themeColor="accent2" w:themeShade="BF"/>
      <w:bdr w:val="single" w:sz="18" w:space="0" w:color="E8E8E8" w:themeColor="background2"/>
      <w:shd w:val="clear" w:color="auto" w:fill="E8E8E8" w:themeFill="background2"/>
    </w:rPr>
  </w:style>
  <w:style w:type="paragraph" w:styleId="NoSpacing">
    <w:name w:val="No Spacing"/>
    <w:basedOn w:val="Normal"/>
    <w:link w:val="NoSpacingChar"/>
    <w:uiPriority w:val="1"/>
    <w:qFormat/>
    <w:rsid w:val="009B6DFC"/>
    <w:pPr>
      <w:spacing w:after="0" w:line="240" w:lineRule="auto"/>
    </w:pPr>
    <w:rPr>
      <w:iCs w:val="0"/>
    </w:rPr>
  </w:style>
  <w:style w:type="character" w:customStyle="1" w:styleId="NoSpacingChar">
    <w:name w:val="No Spacing Char"/>
    <w:basedOn w:val="DefaultParagraphFont"/>
    <w:link w:val="NoSpacing"/>
    <w:uiPriority w:val="1"/>
    <w:rsid w:val="009B6DFC"/>
    <w:rPr>
      <w:iCs/>
      <w:kern w:val="0"/>
      <w:sz w:val="21"/>
      <w:szCs w:val="21"/>
      <w14:ligatures w14:val="none"/>
    </w:rPr>
  </w:style>
  <w:style w:type="character" w:styleId="SubtleReference">
    <w:name w:val="Subtle Reference"/>
    <w:uiPriority w:val="31"/>
    <w:qFormat/>
    <w:rsid w:val="009B6DFC"/>
    <w:rPr>
      <w:i/>
      <w:iCs/>
      <w:smallCaps/>
      <w:color w:val="E97132" w:themeColor="accent2"/>
      <w:u w:color="E97132" w:themeColor="accent2"/>
    </w:rPr>
  </w:style>
  <w:style w:type="character" w:styleId="BookTitle">
    <w:name w:val="Book Title"/>
    <w:uiPriority w:val="33"/>
    <w:qFormat/>
    <w:rsid w:val="009B6DFC"/>
    <w:rPr>
      <w:rFonts w:asciiTheme="majorHAnsi" w:eastAsiaTheme="majorEastAsia" w:hAnsiTheme="majorHAnsi" w:cstheme="majorBidi"/>
      <w:b/>
      <w:bCs/>
      <w:smallCaps/>
      <w:color w:val="E97132" w:themeColor="accent2"/>
      <w:u w:val="single"/>
    </w:rPr>
  </w:style>
  <w:style w:type="paragraph" w:styleId="TOCHeading">
    <w:name w:val="TOC Heading"/>
    <w:basedOn w:val="Heading1"/>
    <w:next w:val="Normal"/>
    <w:uiPriority w:val="39"/>
    <w:unhideWhenUsed/>
    <w:qFormat/>
    <w:rsid w:val="009B6DFC"/>
    <w:pPr>
      <w:outlineLvl w:val="9"/>
    </w:pPr>
    <w:rPr>
      <w:iCs w:val="0"/>
    </w:rPr>
  </w:style>
  <w:style w:type="paragraph" w:styleId="TOC1">
    <w:name w:val="toc 1"/>
    <w:basedOn w:val="Normal"/>
    <w:next w:val="Normal"/>
    <w:autoRedefine/>
    <w:uiPriority w:val="39"/>
    <w:unhideWhenUsed/>
    <w:rsid w:val="009B6DFC"/>
    <w:pPr>
      <w:spacing w:before="360" w:after="360"/>
    </w:pPr>
    <w:rPr>
      <w:b/>
      <w:bCs/>
      <w:caps/>
      <w:sz w:val="22"/>
      <w:szCs w:val="22"/>
      <w:u w:val="single"/>
    </w:rPr>
  </w:style>
  <w:style w:type="paragraph" w:styleId="TOC2">
    <w:name w:val="toc 2"/>
    <w:basedOn w:val="Normal"/>
    <w:next w:val="Normal"/>
    <w:autoRedefine/>
    <w:uiPriority w:val="39"/>
    <w:unhideWhenUsed/>
    <w:rsid w:val="009B6DFC"/>
    <w:pPr>
      <w:spacing w:after="0"/>
    </w:pPr>
    <w:rPr>
      <w:b/>
      <w:bCs/>
      <w:smallCaps/>
      <w:sz w:val="22"/>
      <w:szCs w:val="22"/>
    </w:rPr>
  </w:style>
  <w:style w:type="paragraph" w:styleId="TOC3">
    <w:name w:val="toc 3"/>
    <w:basedOn w:val="Normal"/>
    <w:next w:val="Normal"/>
    <w:autoRedefine/>
    <w:uiPriority w:val="39"/>
    <w:semiHidden/>
    <w:unhideWhenUsed/>
    <w:rsid w:val="009B6DFC"/>
    <w:pPr>
      <w:spacing w:after="0"/>
    </w:pPr>
    <w:rPr>
      <w:smallCaps/>
      <w:sz w:val="22"/>
      <w:szCs w:val="22"/>
    </w:rPr>
  </w:style>
  <w:style w:type="paragraph" w:styleId="TOC4">
    <w:name w:val="toc 4"/>
    <w:basedOn w:val="Normal"/>
    <w:next w:val="Normal"/>
    <w:autoRedefine/>
    <w:uiPriority w:val="39"/>
    <w:semiHidden/>
    <w:unhideWhenUsed/>
    <w:rsid w:val="009B6DFC"/>
    <w:pPr>
      <w:spacing w:after="0"/>
    </w:pPr>
    <w:rPr>
      <w:sz w:val="22"/>
      <w:szCs w:val="22"/>
    </w:rPr>
  </w:style>
  <w:style w:type="paragraph" w:styleId="TOC5">
    <w:name w:val="toc 5"/>
    <w:basedOn w:val="Normal"/>
    <w:next w:val="Normal"/>
    <w:autoRedefine/>
    <w:uiPriority w:val="39"/>
    <w:semiHidden/>
    <w:unhideWhenUsed/>
    <w:rsid w:val="009B6DFC"/>
    <w:pPr>
      <w:spacing w:after="0"/>
    </w:pPr>
    <w:rPr>
      <w:sz w:val="22"/>
      <w:szCs w:val="22"/>
    </w:rPr>
  </w:style>
  <w:style w:type="paragraph" w:styleId="TOC6">
    <w:name w:val="toc 6"/>
    <w:basedOn w:val="Normal"/>
    <w:next w:val="Normal"/>
    <w:autoRedefine/>
    <w:uiPriority w:val="39"/>
    <w:semiHidden/>
    <w:unhideWhenUsed/>
    <w:rsid w:val="009B6DFC"/>
    <w:pPr>
      <w:spacing w:after="0"/>
    </w:pPr>
    <w:rPr>
      <w:sz w:val="22"/>
      <w:szCs w:val="22"/>
    </w:rPr>
  </w:style>
  <w:style w:type="paragraph" w:styleId="TOC7">
    <w:name w:val="toc 7"/>
    <w:basedOn w:val="Normal"/>
    <w:next w:val="Normal"/>
    <w:autoRedefine/>
    <w:uiPriority w:val="39"/>
    <w:semiHidden/>
    <w:unhideWhenUsed/>
    <w:rsid w:val="009B6DFC"/>
    <w:pPr>
      <w:spacing w:after="0"/>
    </w:pPr>
    <w:rPr>
      <w:sz w:val="22"/>
      <w:szCs w:val="22"/>
    </w:rPr>
  </w:style>
  <w:style w:type="paragraph" w:styleId="TOC8">
    <w:name w:val="toc 8"/>
    <w:basedOn w:val="Normal"/>
    <w:next w:val="Normal"/>
    <w:autoRedefine/>
    <w:uiPriority w:val="39"/>
    <w:semiHidden/>
    <w:unhideWhenUsed/>
    <w:rsid w:val="009B6DFC"/>
    <w:pPr>
      <w:spacing w:after="0"/>
    </w:pPr>
    <w:rPr>
      <w:sz w:val="22"/>
      <w:szCs w:val="22"/>
    </w:rPr>
  </w:style>
  <w:style w:type="paragraph" w:styleId="TOC9">
    <w:name w:val="toc 9"/>
    <w:basedOn w:val="Normal"/>
    <w:next w:val="Normal"/>
    <w:autoRedefine/>
    <w:uiPriority w:val="39"/>
    <w:semiHidden/>
    <w:unhideWhenUsed/>
    <w:rsid w:val="009B6DFC"/>
    <w:pPr>
      <w:spacing w:after="0"/>
    </w:pPr>
    <w:rPr>
      <w:sz w:val="22"/>
      <w:szCs w:val="22"/>
    </w:rPr>
  </w:style>
  <w:style w:type="table" w:styleId="GridTable5Dark-Accent1">
    <w:name w:val="Grid Table 5 Dark Accent 1"/>
    <w:basedOn w:val="TableNormal"/>
    <w:uiPriority w:val="50"/>
    <w:rsid w:val="009B6DF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bx.com/smartcore-for-hotels" TargetMode="External" /><Relationship Id="rId13" Type="http://schemas.openxmlformats.org/officeDocument/2006/relationships/hyperlink" Target="https://www.cvent.com/en/blog/hospitality/hotel-lighting-ideas" TargetMode="External" /><Relationship Id="rId18" Type="http://schemas.openxmlformats.org/officeDocument/2006/relationships/hyperlink" Target="https://stories.hilton.com/2024trends-connectivity-personalization" TargetMode="External" /><Relationship Id="rId26" Type="http://schemas.openxmlformats.org/officeDocument/2006/relationships/hyperlink" Target="https://www.modern.place/the-importance-of-hotel-lighting-enhancing-hospitality/" TargetMode="External" /><Relationship Id="rId39" Type="http://schemas.openxmlformats.org/officeDocument/2006/relationships/hyperlink" Target="https://www.zanfilighting.com/the-2022-ultima-guide-to-key-elements-of-hotel-lighting-design/" TargetMode="External" /><Relationship Id="rId3" Type="http://schemas.openxmlformats.org/officeDocument/2006/relationships/styles" Target="styles.xml" /><Relationship Id="rId21" Type="http://schemas.openxmlformats.org/officeDocument/2006/relationships/hyperlink" Target="https://www.interact-lighting.com/global/iot-insights/hotel-controls" TargetMode="External" /><Relationship Id="rId34" Type="http://schemas.openxmlformats.org/officeDocument/2006/relationships/hyperlink" Target="https://seascapelamps.com/5-benefits-of-upgrading-to-led-hotel-lighting-how-modern-lighting-can-improve-your-guest-experience/" TargetMode="External" /><Relationship Id="rId42"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hyperlink" Target="https://contechlighting.com/content/dam/contech/lliterature/Hospitality%20Lighting%20Guide.pdf" TargetMode="External" /><Relationship Id="rId17" Type="http://schemas.openxmlformats.org/officeDocument/2006/relationships/hyperlink" Target="https://goodluxlighting.com/hotel-lighting-the-ultimate-guide-in-2021/" TargetMode="External" /><Relationship Id="rId25" Type="http://schemas.openxmlformats.org/officeDocument/2006/relationships/hyperlink" Target="https://marchettiilluminazione.com/hotel-lighting-complete-guide-planning/" TargetMode="External" /><Relationship Id="rId33" Type="http://schemas.openxmlformats.org/officeDocument/2006/relationships/hyperlink" Target="https://www.revinate.com/2024-hospitality-benchmark-report/" TargetMode="External" /><Relationship Id="rId38" Type="http://schemas.openxmlformats.org/officeDocument/2006/relationships/hyperlink" Target="https://www.ultralightslighting.com/index.cfm/blog/2/benefits-of-using-hospitality-lighting.htm" TargetMode="External" /><Relationship Id="rId2" Type="http://schemas.openxmlformats.org/officeDocument/2006/relationships/numbering" Target="numbering.xml" /><Relationship Id="rId16" Type="http://schemas.openxmlformats.org/officeDocument/2006/relationships/hyperlink" Target="https://escarra.com/understanding-the-benefits-of-personalized-experiences-in-the-hotel-supply-industry/" TargetMode="External" /><Relationship Id="rId20" Type="http://schemas.openxmlformats.org/officeDocument/2006/relationships/hyperlink" Target="https://www.hotelierindia.com/design/the-role-of-smart-lighting-in-the-hotel-industry" TargetMode="External" /><Relationship Id="rId29" Type="http://schemas.openxmlformats.org/officeDocument/2006/relationships/hyperlink" Target="https://www.ptylighting.com/how-hotel-lighting-has-psychological-benefits-to-your-hotel" TargetMode="External" /><Relationship Id="rId41"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busedastan.com/innovative-lighting-techniques-for-hotel-interior-design/" TargetMode="External" /><Relationship Id="rId24" Type="http://schemas.openxmlformats.org/officeDocument/2006/relationships/hyperlink" Target="https://luxes.es/lighting-design-and-study-for-hotels/?lang=en" TargetMode="External" /><Relationship Id="rId32" Type="http://schemas.openxmlformats.org/officeDocument/2006/relationships/hyperlink" Target="https://remingtonlighting.com/product-brands/tru-by-hilton/" TargetMode="External" /><Relationship Id="rId37" Type="http://schemas.openxmlformats.org/officeDocument/2006/relationships/hyperlink" Target="https://tophotel.news/the-importance-of-hotel-lighting-baseline/" TargetMode="External" /><Relationship Id="rId40"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hyperlink" Target="https://doclime.com/blog/benefits-of-led-lighting-in-hotels" TargetMode="External" /><Relationship Id="rId23" Type="http://schemas.openxmlformats.org/officeDocument/2006/relationships/hyperlink" Target="https://lektroninc.com/blog/how-led-lighting-benefits-hotels-and-hospitality-brands/" TargetMode="External" /><Relationship Id="rId28" Type="http://schemas.openxmlformats.org/officeDocument/2006/relationships/hyperlink" Target="https://www.nationalled.com/led-lighting-transforming-the-future-of-the-hospitality-industry/" TargetMode="External" /><Relationship Id="rId36" Type="http://schemas.openxmlformats.org/officeDocument/2006/relationships/hyperlink" Target="https://skift.com/2017/11/14/hilton-and-marriott-turn-to-the-internet-of-things-to-transform-the-hotel-room-experience/amp/" TargetMode="External" /><Relationship Id="rId10" Type="http://schemas.openxmlformats.org/officeDocument/2006/relationships/hyperlink" Target="https://beyondledtechnology.com/blogs/articles/upgrading-hospitality-the-importance-of-unique-led-lighting-solutions-in-hotels" TargetMode="External" /><Relationship Id="rId19" Type="http://schemas.openxmlformats.org/officeDocument/2006/relationships/hyperlink" Target="https://hoteltechnologynews.com/2019/01/hilton-enhances-its-connected-rooms-with-netflix-partnership/" TargetMode="External" /><Relationship Id="rId31" Type="http://schemas.openxmlformats.org/officeDocument/2006/relationships/hyperlink" Target="https://remingtonlighting.com/customize-your-lighting-idea/" TargetMode="External" /><Relationship Id="rId4" Type="http://schemas.openxmlformats.org/officeDocument/2006/relationships/settings" Target="settings.xml" /><Relationship Id="rId9" Type="http://schemas.openxmlformats.org/officeDocument/2006/relationships/hyperlink" Target="https://medium.com/@assaf_20411/innovative-lighting-and-architectural-details-in-hotels-26021c068451" TargetMode="External" /><Relationship Id="rId14" Type="http://schemas.openxmlformats.org/officeDocument/2006/relationships/hyperlink" Target="https://digitaltravel.wbresearch.com/blog/hilton-connected-room-guests-entertainment-options-iheartradio-strategy" TargetMode="External" /><Relationship Id="rId22" Type="http://schemas.openxmlformats.org/officeDocument/2006/relationships/hyperlink" Target="https://www.led.com/inspiration/lighting-the-hotel-of-the-future" TargetMode="External" /><Relationship Id="rId27" Type="http://schemas.openxmlformats.org/officeDocument/2006/relationships/hyperlink" Target="https://nationalblackguide.com/article/the-benefits-of-smart-lighting-solutions-for-hotels.html" TargetMode="External" /><Relationship Id="rId30" Type="http://schemas.openxmlformats.org/officeDocument/2006/relationships/hyperlink" Target="https://www.ptylighting.com/post/benefits-of-creatively-lighting-your-boutique-hotel" TargetMode="External" /><Relationship Id="rId35" Type="http://schemas.openxmlformats.org/officeDocument/2006/relationships/hyperlink" Target="https://blog.secom.es/en/lighting-hotel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EFC338-5B09-9D44-9D37-6B96DB6DB17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4501</Words>
  <Characters>25659</Characters>
  <Application>Microsoft Office Word</Application>
  <DocSecurity>0</DocSecurity>
  <Lines>213</Lines>
  <Paragraphs>60</Paragraphs>
  <ScaleCrop>false</ScaleCrop>
  <Company/>
  <LinksUpToDate>false</LinksUpToDate>
  <CharactersWithSpaces>30100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123</dc:creator>
  <cp:keywords/>
  <dc:description/>
  <cp:lastModifiedBy>Andrei Amancei (2108010)</cp:lastModifiedBy>
  <cp:revision>2</cp:revision>
  <dcterms:created xsi:type="dcterms:W3CDTF">2024-05-23T20:04:00Z</dcterms:created>
  <dcterms:modified xsi:type="dcterms:W3CDTF">2024-05-23T20:04:00Z</dcterms:modified>
</cp:coreProperties>
</file>