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D0FB8D" w14:textId="77777777" w:rsidR="00900EEB" w:rsidRDefault="00900EEB" w:rsidP="009A67B9">
      <w:pPr>
        <w:pStyle w:val="Title"/>
      </w:pPr>
    </w:p>
    <w:p w14:paraId="73D0FB8E" w14:textId="77777777" w:rsidR="00664830" w:rsidRDefault="00900EEB" w:rsidP="009A67B9">
      <w:pPr>
        <w:pStyle w:val="Title"/>
      </w:pPr>
      <w:r>
        <w:t>Practical – Survey Development</w:t>
      </w:r>
    </w:p>
    <w:p w14:paraId="73D0FB8F" w14:textId="77777777" w:rsidR="009A67B9" w:rsidRDefault="009A67B9" w:rsidP="009A67B9"/>
    <w:p w14:paraId="73D0FB90" w14:textId="47BD0162" w:rsidR="00910C1A" w:rsidRDefault="00910C1A" w:rsidP="00910C1A">
      <w:pPr>
        <w:pStyle w:val="Heading2"/>
      </w:pPr>
      <w:r w:rsidRPr="00910C1A">
        <w:t xml:space="preserve">Part 1 </w:t>
      </w:r>
      <w:r>
        <w:t>Develop your own survey</w:t>
      </w:r>
    </w:p>
    <w:p w14:paraId="73D0FB91" w14:textId="77777777" w:rsidR="00E611B4" w:rsidRPr="00E611B4" w:rsidRDefault="00E611B4" w:rsidP="00E611B4"/>
    <w:p w14:paraId="73D0FB93" w14:textId="3F5505D5" w:rsidR="00E611B4" w:rsidRDefault="00345100" w:rsidP="00910C1A">
      <w:r>
        <w:t xml:space="preserve">Based on a topic of your choice, develop a useable survey. You need to consider conceptualisation and hypotheses as well as appropriate constructs and their measurements. The survey needs to have between 20 and 30 questions. </w:t>
      </w:r>
    </w:p>
    <w:p w14:paraId="73D0FB94" w14:textId="77777777" w:rsidR="00204532" w:rsidRDefault="00204532" w:rsidP="00E611B4">
      <w:r>
        <w:t>Here are some points to consider:</w:t>
      </w:r>
    </w:p>
    <w:p w14:paraId="73D0FB95" w14:textId="3553B312" w:rsidR="00204532" w:rsidRDefault="00345100" w:rsidP="00910C1A">
      <w:pPr>
        <w:pStyle w:val="ListParagraph"/>
        <w:numPr>
          <w:ilvl w:val="0"/>
          <w:numId w:val="13"/>
        </w:numPr>
      </w:pPr>
      <w:r>
        <w:t>Be clear</w:t>
      </w:r>
      <w:bookmarkStart w:id="0" w:name="_GoBack"/>
      <w:bookmarkEnd w:id="0"/>
      <w:r>
        <w:t xml:space="preserve"> about your objectives and hypotheses. These determine the constructs to be included. </w:t>
      </w:r>
    </w:p>
    <w:p w14:paraId="73D0FB96" w14:textId="77777777" w:rsidR="00204532" w:rsidRDefault="00204532" w:rsidP="00910C1A">
      <w:pPr>
        <w:pStyle w:val="ListParagraph"/>
        <w:numPr>
          <w:ilvl w:val="0"/>
          <w:numId w:val="13"/>
        </w:numPr>
      </w:pPr>
      <w:r>
        <w:t>Which demographic material do</w:t>
      </w:r>
      <w:r w:rsidR="00910C1A">
        <w:t xml:space="preserve"> </w:t>
      </w:r>
      <w:r>
        <w:t>you need? (Age, gender, nationality etc.)</w:t>
      </w:r>
    </w:p>
    <w:p w14:paraId="73D0FB97" w14:textId="77777777" w:rsidR="001E1C2D" w:rsidRDefault="001E1C2D" w:rsidP="00910C1A">
      <w:pPr>
        <w:pStyle w:val="ListParagraph"/>
        <w:numPr>
          <w:ilvl w:val="0"/>
          <w:numId w:val="13"/>
        </w:numPr>
      </w:pPr>
      <w:r>
        <w:t>Decide which sc</w:t>
      </w:r>
      <w:r w:rsidR="00910C1A">
        <w:t>ale you want to use 1-5, 1-7, 1-</w:t>
      </w:r>
      <w:r>
        <w:t>4, 1 -6. There are advantages and disadvantages to odd and even numbered scales. Discuss this.</w:t>
      </w:r>
    </w:p>
    <w:p w14:paraId="73D0FB98" w14:textId="77777777" w:rsidR="001E1C2D" w:rsidRDefault="001E1C2D" w:rsidP="00910C1A">
      <w:pPr>
        <w:pStyle w:val="ListParagraph"/>
        <w:numPr>
          <w:ilvl w:val="0"/>
          <w:numId w:val="13"/>
        </w:numPr>
      </w:pPr>
      <w:r>
        <w:t>Each question must only be one question, i.e. if you use ‘or’ split into two questions.</w:t>
      </w:r>
    </w:p>
    <w:p w14:paraId="73D0FB99" w14:textId="77777777" w:rsidR="001E1C2D" w:rsidRDefault="001E1C2D" w:rsidP="00910C1A">
      <w:pPr>
        <w:pStyle w:val="ListParagraph"/>
        <w:numPr>
          <w:ilvl w:val="0"/>
          <w:numId w:val="13"/>
        </w:numPr>
      </w:pPr>
      <w:r>
        <w:t>Remem</w:t>
      </w:r>
      <w:r w:rsidR="00910C1A">
        <w:t xml:space="preserve">ber that your audience </w:t>
      </w:r>
      <w:r w:rsidR="000253B2">
        <w:t>may be</w:t>
      </w:r>
      <w:r w:rsidR="00910C1A">
        <w:t xml:space="preserve"> multi-</w:t>
      </w:r>
      <w:r>
        <w:t xml:space="preserve">national. The </w:t>
      </w:r>
      <w:r w:rsidR="00910C1A">
        <w:t>language</w:t>
      </w:r>
      <w:r>
        <w:t xml:space="preserve"> of your questions must be unambigious – it must be </w:t>
      </w:r>
      <w:r w:rsidR="00910C1A">
        <w:t>clear</w:t>
      </w:r>
      <w:r>
        <w:t xml:space="preserve"> what you mean.</w:t>
      </w:r>
    </w:p>
    <w:p w14:paraId="73D0FB9A" w14:textId="77777777" w:rsidR="00910C1A" w:rsidRDefault="00910C1A" w:rsidP="00910C1A">
      <w:pPr>
        <w:pStyle w:val="ListParagraph"/>
        <w:numPr>
          <w:ilvl w:val="0"/>
          <w:numId w:val="13"/>
        </w:numPr>
      </w:pPr>
      <w:r>
        <w:t>The questions should be relevant to all your respondents or you need to separate different respondent groups.</w:t>
      </w:r>
    </w:p>
    <w:p w14:paraId="73D0FB9B" w14:textId="77777777" w:rsidR="001E1C2D" w:rsidRDefault="001E1C2D" w:rsidP="00910C1A">
      <w:pPr>
        <w:pStyle w:val="ListParagraph"/>
        <w:numPr>
          <w:ilvl w:val="0"/>
          <w:numId w:val="13"/>
        </w:numPr>
      </w:pPr>
      <w:r>
        <w:t>Do not phrase your questions in a way that suggests and answer (‘leading ‘ questions) for example</w:t>
      </w:r>
    </w:p>
    <w:p w14:paraId="73D0FB9C" w14:textId="77777777" w:rsidR="00910C1A" w:rsidRDefault="00910C1A" w:rsidP="00910C1A">
      <w:pPr>
        <w:pStyle w:val="ListParagraph"/>
        <w:numPr>
          <w:ilvl w:val="0"/>
          <w:numId w:val="13"/>
        </w:numPr>
      </w:pPr>
      <w:r>
        <w:t>Check that you are covering all the areas that you want to ask questions about. In a survey you very rarely have the opportunity to go back and ask more questions</w:t>
      </w:r>
    </w:p>
    <w:p w14:paraId="73D0FB9D" w14:textId="77777777" w:rsidR="00910C1A" w:rsidRDefault="00910C1A" w:rsidP="00910C1A">
      <w:pPr>
        <w:keepNext/>
        <w:keepLines/>
        <w:spacing w:before="200" w:after="0"/>
        <w:outlineLvl w:val="1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</w:p>
    <w:p w14:paraId="73D0FB9E" w14:textId="77777777" w:rsidR="00910C1A" w:rsidRDefault="00910C1A" w:rsidP="00910C1A">
      <w:pPr>
        <w:keepNext/>
        <w:keepLines/>
        <w:spacing w:before="200" w:after="0"/>
        <w:outlineLvl w:val="1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  <w:t>Part 2  Test your survey</w:t>
      </w:r>
    </w:p>
    <w:p w14:paraId="73D0FB9F" w14:textId="77777777" w:rsidR="00910C1A" w:rsidRPr="00910C1A" w:rsidRDefault="00910C1A" w:rsidP="00910C1A">
      <w:pPr>
        <w:keepNext/>
        <w:keepLines/>
        <w:spacing w:before="200" w:after="0"/>
        <w:outlineLvl w:val="1"/>
        <w:rPr>
          <w:rFonts w:eastAsiaTheme="majorEastAsia" w:cstheme="majorBidi"/>
          <w:bCs/>
        </w:rPr>
      </w:pPr>
      <w:r w:rsidRPr="00910C1A">
        <w:rPr>
          <w:rFonts w:eastAsiaTheme="majorEastAsia" w:cstheme="majorBidi"/>
          <w:bCs/>
        </w:rPr>
        <w:t>If there is enough time, test your questionnaire on another group. Take notes of the things that work well and those that do not.</w:t>
      </w:r>
    </w:p>
    <w:p w14:paraId="73D0FBA0" w14:textId="77777777" w:rsidR="00E611B4" w:rsidRDefault="00E611B4" w:rsidP="00E611B4"/>
    <w:sectPr w:rsidR="00E611B4" w:rsidSect="00D254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D4354"/>
    <w:multiLevelType w:val="hybridMultilevel"/>
    <w:tmpl w:val="6F988B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81B4B"/>
    <w:multiLevelType w:val="hybridMultilevel"/>
    <w:tmpl w:val="41CCB2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5B5631"/>
    <w:multiLevelType w:val="hybridMultilevel"/>
    <w:tmpl w:val="B3CAB870"/>
    <w:lvl w:ilvl="0" w:tplc="D78A7FF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5F04AB"/>
    <w:multiLevelType w:val="hybridMultilevel"/>
    <w:tmpl w:val="A1E0BFA6"/>
    <w:lvl w:ilvl="0" w:tplc="D78A7FF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5A2C5B"/>
    <w:multiLevelType w:val="hybridMultilevel"/>
    <w:tmpl w:val="CEC05B36"/>
    <w:lvl w:ilvl="0" w:tplc="D78A7FF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34107"/>
    <w:multiLevelType w:val="hybridMultilevel"/>
    <w:tmpl w:val="F8F8EF6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1E94E2C"/>
    <w:multiLevelType w:val="hybridMultilevel"/>
    <w:tmpl w:val="612C6A9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7E132C"/>
    <w:multiLevelType w:val="hybridMultilevel"/>
    <w:tmpl w:val="50DEDA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3D3254"/>
    <w:multiLevelType w:val="hybridMultilevel"/>
    <w:tmpl w:val="18A28154"/>
    <w:lvl w:ilvl="0" w:tplc="D78A7FF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1B0AB4"/>
    <w:multiLevelType w:val="hybridMultilevel"/>
    <w:tmpl w:val="9F18E110"/>
    <w:lvl w:ilvl="0" w:tplc="D78A7FF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CE5AD6"/>
    <w:multiLevelType w:val="hybridMultilevel"/>
    <w:tmpl w:val="D64A4C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ED60D4"/>
    <w:multiLevelType w:val="hybridMultilevel"/>
    <w:tmpl w:val="D64A4C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6741A2"/>
    <w:multiLevelType w:val="hybridMultilevel"/>
    <w:tmpl w:val="7BFCE8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0"/>
  </w:num>
  <w:num w:numId="4">
    <w:abstractNumId w:val="11"/>
  </w:num>
  <w:num w:numId="5">
    <w:abstractNumId w:val="1"/>
  </w:num>
  <w:num w:numId="6">
    <w:abstractNumId w:val="3"/>
  </w:num>
  <w:num w:numId="7">
    <w:abstractNumId w:val="6"/>
  </w:num>
  <w:num w:numId="8">
    <w:abstractNumId w:val="8"/>
  </w:num>
  <w:num w:numId="9">
    <w:abstractNumId w:val="9"/>
  </w:num>
  <w:num w:numId="10">
    <w:abstractNumId w:val="4"/>
  </w:num>
  <w:num w:numId="11">
    <w:abstractNumId w:val="7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7B9"/>
    <w:rsid w:val="000253B2"/>
    <w:rsid w:val="001E1C2D"/>
    <w:rsid w:val="00204532"/>
    <w:rsid w:val="002E626A"/>
    <w:rsid w:val="00344018"/>
    <w:rsid w:val="00345100"/>
    <w:rsid w:val="004F6F16"/>
    <w:rsid w:val="00664830"/>
    <w:rsid w:val="0075603B"/>
    <w:rsid w:val="00900EEB"/>
    <w:rsid w:val="00910C1A"/>
    <w:rsid w:val="009A67B9"/>
    <w:rsid w:val="00AA3C57"/>
    <w:rsid w:val="00C20BF5"/>
    <w:rsid w:val="00CB47DB"/>
    <w:rsid w:val="00D068C4"/>
    <w:rsid w:val="00D2541F"/>
    <w:rsid w:val="00D52151"/>
    <w:rsid w:val="00E611B4"/>
    <w:rsid w:val="00EB3909"/>
    <w:rsid w:val="00EE465D"/>
    <w:rsid w:val="00F4405F"/>
    <w:rsid w:val="00F5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0FB8D"/>
  <w15:docId w15:val="{2C322DAF-9011-4036-80FC-C6F4B099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67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A67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A67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A67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9A67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9A67B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9A67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8" ma:contentTypeDescription="Create a new document." ma:contentTypeScope="" ma:versionID="160eda043586a2adda79802da0be7f02">
  <xsd:schema xmlns:xsd="http://www.w3.org/2001/XMLSchema" xmlns:xs="http://www.w3.org/2001/XMLSchema" xmlns:p="http://schemas.microsoft.com/office/2006/metadata/properties" xmlns:ns3="696490a5-0429-499a-a254-a60426c02ef0" targetNamespace="http://schemas.microsoft.com/office/2006/metadata/properties" ma:root="true" ma:fieldsID="15175909ff3d762c3278bfdb32112a7a" ns3:_=""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73B15B-BB2E-48D0-9BF4-044386AAD3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BA442F-8E49-4DB2-A58C-67D1FBEEE9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5C4F88-A354-4577-B12F-9F3D0BFED978}">
  <ds:schemaRefs>
    <ds:schemaRef ds:uri="http://purl.org/dc/dcmitype/"/>
    <ds:schemaRef ds:uri="http://schemas.microsoft.com/office/infopath/2007/PartnerControls"/>
    <ds:schemaRef ds:uri="696490a5-0429-499a-a254-a60426c02ef0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Swansea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msphillips</dc:creator>
  <cp:lastModifiedBy>Antje Cockrill</cp:lastModifiedBy>
  <cp:revision>2</cp:revision>
  <dcterms:created xsi:type="dcterms:W3CDTF">2020-01-07T10:34:00Z</dcterms:created>
  <dcterms:modified xsi:type="dcterms:W3CDTF">2020-01-07T10:34:00Z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