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7CD0" w:rsidRDefault="006D7CD0" w:rsidP="006D7CD0"/>
    <w:p w:rsidR="006D7CD0" w:rsidRPr="00215003" w:rsidRDefault="006D7CD0" w:rsidP="00215003">
      <w:pPr>
        <w:jc w:val="center"/>
        <w:rPr>
          <w:b/>
          <w:sz w:val="32"/>
        </w:rPr>
      </w:pPr>
      <w:r w:rsidRPr="00215003">
        <w:rPr>
          <w:b/>
          <w:sz w:val="32"/>
        </w:rPr>
        <w:t xml:space="preserve">Title: Case Study Report: </w:t>
      </w:r>
      <w:proofErr w:type="spellStart"/>
      <w:r w:rsidRPr="00215003">
        <w:rPr>
          <w:b/>
          <w:sz w:val="32"/>
        </w:rPr>
        <w:t>Hollyfield</w:t>
      </w:r>
      <w:proofErr w:type="spellEnd"/>
      <w:r w:rsidRPr="00215003">
        <w:rPr>
          <w:b/>
          <w:sz w:val="32"/>
        </w:rPr>
        <w:t xml:space="preserve"> Abbey Ltd.</w:t>
      </w:r>
    </w:p>
    <w:p w:rsidR="002443EB" w:rsidRDefault="002443EB" w:rsidP="006D7CD0"/>
    <w:p w:rsidR="002443EB" w:rsidRDefault="002443EB" w:rsidP="006D7CD0"/>
    <w:p w:rsidR="002443EB" w:rsidRDefault="002443EB" w:rsidP="006D7CD0"/>
    <w:p w:rsidR="002443EB" w:rsidRDefault="002443EB" w:rsidP="006D7CD0"/>
    <w:p w:rsidR="002443EB" w:rsidRDefault="002443EB" w:rsidP="006D7CD0"/>
    <w:p w:rsidR="00215003" w:rsidRDefault="00215003" w:rsidP="006D7CD0"/>
    <w:p w:rsidR="00215003" w:rsidRDefault="00215003" w:rsidP="006D7CD0"/>
    <w:p w:rsidR="00215003" w:rsidRDefault="00215003" w:rsidP="006D7CD0"/>
    <w:p w:rsidR="00215003" w:rsidRDefault="00215003" w:rsidP="006D7CD0"/>
    <w:p w:rsidR="00215003" w:rsidRDefault="00215003" w:rsidP="006D7CD0"/>
    <w:p w:rsidR="00215003" w:rsidRDefault="00215003" w:rsidP="006D7CD0"/>
    <w:p w:rsidR="00215003" w:rsidRDefault="00215003" w:rsidP="006D7CD0"/>
    <w:p w:rsidR="00215003" w:rsidRDefault="00215003" w:rsidP="006D7CD0"/>
    <w:p w:rsidR="00215003" w:rsidRDefault="00215003" w:rsidP="006D7CD0"/>
    <w:p w:rsidR="00215003" w:rsidRDefault="00215003" w:rsidP="006D7CD0"/>
    <w:p w:rsidR="00215003" w:rsidRDefault="00215003" w:rsidP="006D7CD0"/>
    <w:p w:rsidR="00215003" w:rsidRDefault="00215003" w:rsidP="006D7CD0"/>
    <w:p w:rsidR="00215003" w:rsidRDefault="00215003" w:rsidP="006D7CD0"/>
    <w:p w:rsidR="00215003" w:rsidRDefault="00215003" w:rsidP="006D7CD0"/>
    <w:p w:rsidR="00215003" w:rsidRDefault="00215003" w:rsidP="006D7CD0"/>
    <w:p w:rsidR="00215003" w:rsidRDefault="00215003" w:rsidP="006D7CD0"/>
    <w:p w:rsidR="00215003" w:rsidRDefault="00215003" w:rsidP="006D7CD0"/>
    <w:p w:rsidR="00215003" w:rsidRDefault="00215003" w:rsidP="006D7CD0"/>
    <w:p w:rsidR="00215003" w:rsidRDefault="00215003" w:rsidP="006D7CD0"/>
    <w:p w:rsidR="00215003" w:rsidRDefault="00215003" w:rsidP="006D7CD0"/>
    <w:p w:rsidR="00215003" w:rsidRDefault="00215003" w:rsidP="006D7CD0"/>
    <w:p w:rsidR="00215003" w:rsidRDefault="00215003" w:rsidP="006D7CD0"/>
    <w:p w:rsidR="00215003" w:rsidRDefault="00215003" w:rsidP="006D7CD0"/>
    <w:p w:rsidR="00215003" w:rsidRDefault="00215003" w:rsidP="006D7CD0"/>
    <w:p w:rsidR="00215003" w:rsidRDefault="00215003" w:rsidP="006D7CD0"/>
    <w:sdt>
      <w:sdtPr>
        <w:id w:val="-132612961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215003" w:rsidRDefault="00215003">
          <w:pPr>
            <w:pStyle w:val="TOCHeading"/>
          </w:pPr>
          <w:r>
            <w:t>Table of Contents</w:t>
          </w:r>
        </w:p>
        <w:p w:rsidR="00215003" w:rsidRDefault="00215003">
          <w:pPr>
            <w:pStyle w:val="TOC1"/>
            <w:tabs>
              <w:tab w:val="right" w:leader="dot" w:pos="9016"/>
            </w:tabs>
            <w:rPr>
              <w:noProof/>
            </w:rPr>
          </w:pPr>
          <w:r>
            <w:fldChar w:fldCharType="begin"/>
          </w:r>
          <w:r>
            <w:instrText xml:space="preserve"> TOC \o "1-3" \h \z \u </w:instrText>
          </w:r>
          <w:r>
            <w:fldChar w:fldCharType="separate"/>
          </w:r>
          <w:hyperlink w:anchor="_Toc136851032" w:history="1">
            <w:r w:rsidRPr="006B3A7C">
              <w:rPr>
                <w:rStyle w:val="Hyperlink"/>
                <w:b/>
                <w:noProof/>
              </w:rPr>
              <w:t>Introduction:</w:t>
            </w:r>
            <w:r>
              <w:rPr>
                <w:noProof/>
                <w:webHidden/>
              </w:rPr>
              <w:tab/>
            </w:r>
            <w:r>
              <w:rPr>
                <w:noProof/>
                <w:webHidden/>
              </w:rPr>
              <w:fldChar w:fldCharType="begin"/>
            </w:r>
            <w:r>
              <w:rPr>
                <w:noProof/>
                <w:webHidden/>
              </w:rPr>
              <w:instrText xml:space="preserve"> PAGEREF _Toc136851032 \h </w:instrText>
            </w:r>
            <w:r>
              <w:rPr>
                <w:noProof/>
                <w:webHidden/>
              </w:rPr>
            </w:r>
            <w:r>
              <w:rPr>
                <w:noProof/>
                <w:webHidden/>
              </w:rPr>
              <w:fldChar w:fldCharType="separate"/>
            </w:r>
            <w:r>
              <w:rPr>
                <w:noProof/>
                <w:webHidden/>
              </w:rPr>
              <w:t>2</w:t>
            </w:r>
            <w:r>
              <w:rPr>
                <w:noProof/>
                <w:webHidden/>
              </w:rPr>
              <w:fldChar w:fldCharType="end"/>
            </w:r>
          </w:hyperlink>
        </w:p>
        <w:p w:rsidR="00215003" w:rsidRDefault="00215003">
          <w:pPr>
            <w:pStyle w:val="TOC1"/>
            <w:tabs>
              <w:tab w:val="right" w:leader="dot" w:pos="9016"/>
            </w:tabs>
            <w:rPr>
              <w:noProof/>
            </w:rPr>
          </w:pPr>
          <w:hyperlink w:anchor="_Toc136851033" w:history="1">
            <w:r w:rsidRPr="006B3A7C">
              <w:rPr>
                <w:rStyle w:val="Hyperlink"/>
                <w:b/>
                <w:noProof/>
              </w:rPr>
              <w:t>Ethics in the Workplace</w:t>
            </w:r>
            <w:r>
              <w:rPr>
                <w:noProof/>
                <w:webHidden/>
              </w:rPr>
              <w:tab/>
            </w:r>
            <w:r>
              <w:rPr>
                <w:noProof/>
                <w:webHidden/>
              </w:rPr>
              <w:fldChar w:fldCharType="begin"/>
            </w:r>
            <w:r>
              <w:rPr>
                <w:noProof/>
                <w:webHidden/>
              </w:rPr>
              <w:instrText xml:space="preserve"> PAGEREF _Toc136851033 \h </w:instrText>
            </w:r>
            <w:r>
              <w:rPr>
                <w:noProof/>
                <w:webHidden/>
              </w:rPr>
            </w:r>
            <w:r>
              <w:rPr>
                <w:noProof/>
                <w:webHidden/>
              </w:rPr>
              <w:fldChar w:fldCharType="separate"/>
            </w:r>
            <w:r>
              <w:rPr>
                <w:noProof/>
                <w:webHidden/>
              </w:rPr>
              <w:t>2</w:t>
            </w:r>
            <w:r>
              <w:rPr>
                <w:noProof/>
                <w:webHidden/>
              </w:rPr>
              <w:fldChar w:fldCharType="end"/>
            </w:r>
          </w:hyperlink>
        </w:p>
        <w:p w:rsidR="00215003" w:rsidRDefault="00215003">
          <w:pPr>
            <w:pStyle w:val="TOC2"/>
            <w:tabs>
              <w:tab w:val="right" w:leader="dot" w:pos="9016"/>
            </w:tabs>
            <w:rPr>
              <w:noProof/>
            </w:rPr>
          </w:pPr>
          <w:hyperlink w:anchor="_Toc136851034" w:history="1">
            <w:r w:rsidRPr="006B3A7C">
              <w:rPr>
                <w:rStyle w:val="Hyperlink"/>
                <w:noProof/>
              </w:rPr>
              <w:t>Beliefs:</w:t>
            </w:r>
            <w:r>
              <w:rPr>
                <w:noProof/>
                <w:webHidden/>
              </w:rPr>
              <w:tab/>
            </w:r>
            <w:r>
              <w:rPr>
                <w:noProof/>
                <w:webHidden/>
              </w:rPr>
              <w:fldChar w:fldCharType="begin"/>
            </w:r>
            <w:r>
              <w:rPr>
                <w:noProof/>
                <w:webHidden/>
              </w:rPr>
              <w:instrText xml:space="preserve"> PAGEREF _Toc136851034 \h </w:instrText>
            </w:r>
            <w:r>
              <w:rPr>
                <w:noProof/>
                <w:webHidden/>
              </w:rPr>
            </w:r>
            <w:r>
              <w:rPr>
                <w:noProof/>
                <w:webHidden/>
              </w:rPr>
              <w:fldChar w:fldCharType="separate"/>
            </w:r>
            <w:r>
              <w:rPr>
                <w:noProof/>
                <w:webHidden/>
              </w:rPr>
              <w:t>2</w:t>
            </w:r>
            <w:r>
              <w:rPr>
                <w:noProof/>
                <w:webHidden/>
              </w:rPr>
              <w:fldChar w:fldCharType="end"/>
            </w:r>
          </w:hyperlink>
        </w:p>
        <w:p w:rsidR="00215003" w:rsidRDefault="00215003">
          <w:pPr>
            <w:pStyle w:val="TOC2"/>
            <w:tabs>
              <w:tab w:val="right" w:leader="dot" w:pos="9016"/>
            </w:tabs>
            <w:rPr>
              <w:noProof/>
            </w:rPr>
          </w:pPr>
          <w:hyperlink w:anchor="_Toc136851035" w:history="1">
            <w:r w:rsidRPr="006B3A7C">
              <w:rPr>
                <w:rStyle w:val="Hyperlink"/>
                <w:noProof/>
              </w:rPr>
              <w:t>Attitudes:</w:t>
            </w:r>
            <w:r>
              <w:rPr>
                <w:noProof/>
                <w:webHidden/>
              </w:rPr>
              <w:tab/>
            </w:r>
            <w:r>
              <w:rPr>
                <w:noProof/>
                <w:webHidden/>
              </w:rPr>
              <w:fldChar w:fldCharType="begin"/>
            </w:r>
            <w:r>
              <w:rPr>
                <w:noProof/>
                <w:webHidden/>
              </w:rPr>
              <w:instrText xml:space="preserve"> PAGEREF _Toc136851035 \h </w:instrText>
            </w:r>
            <w:r>
              <w:rPr>
                <w:noProof/>
                <w:webHidden/>
              </w:rPr>
            </w:r>
            <w:r>
              <w:rPr>
                <w:noProof/>
                <w:webHidden/>
              </w:rPr>
              <w:fldChar w:fldCharType="separate"/>
            </w:r>
            <w:r>
              <w:rPr>
                <w:noProof/>
                <w:webHidden/>
              </w:rPr>
              <w:t>2</w:t>
            </w:r>
            <w:r>
              <w:rPr>
                <w:noProof/>
                <w:webHidden/>
              </w:rPr>
              <w:fldChar w:fldCharType="end"/>
            </w:r>
          </w:hyperlink>
        </w:p>
        <w:p w:rsidR="00215003" w:rsidRDefault="00215003">
          <w:pPr>
            <w:pStyle w:val="TOC2"/>
            <w:tabs>
              <w:tab w:val="right" w:leader="dot" w:pos="9016"/>
            </w:tabs>
            <w:rPr>
              <w:noProof/>
            </w:rPr>
          </w:pPr>
          <w:hyperlink w:anchor="_Toc136851036" w:history="1">
            <w:r w:rsidRPr="006B3A7C">
              <w:rPr>
                <w:rStyle w:val="Hyperlink"/>
                <w:noProof/>
              </w:rPr>
              <w:t>Values:</w:t>
            </w:r>
            <w:r>
              <w:rPr>
                <w:noProof/>
                <w:webHidden/>
              </w:rPr>
              <w:tab/>
            </w:r>
            <w:r>
              <w:rPr>
                <w:noProof/>
                <w:webHidden/>
              </w:rPr>
              <w:fldChar w:fldCharType="begin"/>
            </w:r>
            <w:r>
              <w:rPr>
                <w:noProof/>
                <w:webHidden/>
              </w:rPr>
              <w:instrText xml:space="preserve"> PAGEREF _Toc136851036 \h </w:instrText>
            </w:r>
            <w:r>
              <w:rPr>
                <w:noProof/>
                <w:webHidden/>
              </w:rPr>
            </w:r>
            <w:r>
              <w:rPr>
                <w:noProof/>
                <w:webHidden/>
              </w:rPr>
              <w:fldChar w:fldCharType="separate"/>
            </w:r>
            <w:r>
              <w:rPr>
                <w:noProof/>
                <w:webHidden/>
              </w:rPr>
              <w:t>2</w:t>
            </w:r>
            <w:r>
              <w:rPr>
                <w:noProof/>
                <w:webHidden/>
              </w:rPr>
              <w:fldChar w:fldCharType="end"/>
            </w:r>
          </w:hyperlink>
        </w:p>
        <w:p w:rsidR="00215003" w:rsidRDefault="00215003">
          <w:pPr>
            <w:pStyle w:val="TOC2"/>
            <w:tabs>
              <w:tab w:val="right" w:leader="dot" w:pos="9016"/>
            </w:tabs>
            <w:rPr>
              <w:noProof/>
            </w:rPr>
          </w:pPr>
          <w:hyperlink w:anchor="_Toc136851037" w:history="1">
            <w:r w:rsidRPr="006B3A7C">
              <w:rPr>
                <w:rStyle w:val="Hyperlink"/>
                <w:noProof/>
              </w:rPr>
              <w:t>Differences between Beliefs, Attitudes, and Values:</w:t>
            </w:r>
            <w:r>
              <w:rPr>
                <w:noProof/>
                <w:webHidden/>
              </w:rPr>
              <w:tab/>
            </w:r>
            <w:r>
              <w:rPr>
                <w:noProof/>
                <w:webHidden/>
              </w:rPr>
              <w:fldChar w:fldCharType="begin"/>
            </w:r>
            <w:r>
              <w:rPr>
                <w:noProof/>
                <w:webHidden/>
              </w:rPr>
              <w:instrText xml:space="preserve"> PAGEREF _Toc136851037 \h </w:instrText>
            </w:r>
            <w:r>
              <w:rPr>
                <w:noProof/>
                <w:webHidden/>
              </w:rPr>
            </w:r>
            <w:r>
              <w:rPr>
                <w:noProof/>
                <w:webHidden/>
              </w:rPr>
              <w:fldChar w:fldCharType="separate"/>
            </w:r>
            <w:r>
              <w:rPr>
                <w:noProof/>
                <w:webHidden/>
              </w:rPr>
              <w:t>2</w:t>
            </w:r>
            <w:r>
              <w:rPr>
                <w:noProof/>
                <w:webHidden/>
              </w:rPr>
              <w:fldChar w:fldCharType="end"/>
            </w:r>
          </w:hyperlink>
        </w:p>
        <w:p w:rsidR="00215003" w:rsidRDefault="00215003">
          <w:pPr>
            <w:pStyle w:val="TOC1"/>
            <w:tabs>
              <w:tab w:val="right" w:leader="dot" w:pos="9016"/>
            </w:tabs>
            <w:rPr>
              <w:noProof/>
            </w:rPr>
          </w:pPr>
          <w:hyperlink w:anchor="_Toc136851038" w:history="1">
            <w:r w:rsidRPr="006B3A7C">
              <w:rPr>
                <w:rStyle w:val="Hyperlink"/>
                <w:b/>
                <w:noProof/>
              </w:rPr>
              <w:t>Case Study overview of issues</w:t>
            </w:r>
            <w:r>
              <w:rPr>
                <w:noProof/>
                <w:webHidden/>
              </w:rPr>
              <w:tab/>
            </w:r>
            <w:r>
              <w:rPr>
                <w:noProof/>
                <w:webHidden/>
              </w:rPr>
              <w:fldChar w:fldCharType="begin"/>
            </w:r>
            <w:r>
              <w:rPr>
                <w:noProof/>
                <w:webHidden/>
              </w:rPr>
              <w:instrText xml:space="preserve"> PAGEREF _Toc136851038 \h </w:instrText>
            </w:r>
            <w:r>
              <w:rPr>
                <w:noProof/>
                <w:webHidden/>
              </w:rPr>
            </w:r>
            <w:r>
              <w:rPr>
                <w:noProof/>
                <w:webHidden/>
              </w:rPr>
              <w:fldChar w:fldCharType="separate"/>
            </w:r>
            <w:r>
              <w:rPr>
                <w:noProof/>
                <w:webHidden/>
              </w:rPr>
              <w:t>3</w:t>
            </w:r>
            <w:r>
              <w:rPr>
                <w:noProof/>
                <w:webHidden/>
              </w:rPr>
              <w:fldChar w:fldCharType="end"/>
            </w:r>
          </w:hyperlink>
        </w:p>
        <w:p w:rsidR="00215003" w:rsidRDefault="00215003">
          <w:pPr>
            <w:pStyle w:val="TOC2"/>
            <w:tabs>
              <w:tab w:val="right" w:leader="dot" w:pos="9016"/>
            </w:tabs>
            <w:rPr>
              <w:noProof/>
            </w:rPr>
          </w:pPr>
          <w:hyperlink w:anchor="_Toc136851039" w:history="1">
            <w:r w:rsidRPr="006B3A7C">
              <w:rPr>
                <w:rStyle w:val="Hyperlink"/>
                <w:noProof/>
              </w:rPr>
              <w:t>Ethical Challenges:</w:t>
            </w:r>
            <w:r>
              <w:rPr>
                <w:noProof/>
                <w:webHidden/>
              </w:rPr>
              <w:tab/>
            </w:r>
            <w:r>
              <w:rPr>
                <w:noProof/>
                <w:webHidden/>
              </w:rPr>
              <w:fldChar w:fldCharType="begin"/>
            </w:r>
            <w:r>
              <w:rPr>
                <w:noProof/>
                <w:webHidden/>
              </w:rPr>
              <w:instrText xml:space="preserve"> PAGEREF _Toc136851039 \h </w:instrText>
            </w:r>
            <w:r>
              <w:rPr>
                <w:noProof/>
                <w:webHidden/>
              </w:rPr>
            </w:r>
            <w:r>
              <w:rPr>
                <w:noProof/>
                <w:webHidden/>
              </w:rPr>
              <w:fldChar w:fldCharType="separate"/>
            </w:r>
            <w:r>
              <w:rPr>
                <w:noProof/>
                <w:webHidden/>
              </w:rPr>
              <w:t>3</w:t>
            </w:r>
            <w:r>
              <w:rPr>
                <w:noProof/>
                <w:webHidden/>
              </w:rPr>
              <w:fldChar w:fldCharType="end"/>
            </w:r>
          </w:hyperlink>
        </w:p>
        <w:p w:rsidR="00215003" w:rsidRDefault="00215003">
          <w:pPr>
            <w:pStyle w:val="TOC2"/>
            <w:tabs>
              <w:tab w:val="right" w:leader="dot" w:pos="9016"/>
            </w:tabs>
            <w:rPr>
              <w:noProof/>
            </w:rPr>
          </w:pPr>
          <w:hyperlink w:anchor="_Toc136851040" w:history="1">
            <w:r w:rsidRPr="006B3A7C">
              <w:rPr>
                <w:rStyle w:val="Hyperlink"/>
                <w:noProof/>
              </w:rPr>
              <w:t>Positive Consequences:</w:t>
            </w:r>
            <w:r>
              <w:rPr>
                <w:noProof/>
                <w:webHidden/>
              </w:rPr>
              <w:tab/>
            </w:r>
            <w:r>
              <w:rPr>
                <w:noProof/>
                <w:webHidden/>
              </w:rPr>
              <w:fldChar w:fldCharType="begin"/>
            </w:r>
            <w:r>
              <w:rPr>
                <w:noProof/>
                <w:webHidden/>
              </w:rPr>
              <w:instrText xml:space="preserve"> PAGEREF _Toc136851040 \h </w:instrText>
            </w:r>
            <w:r>
              <w:rPr>
                <w:noProof/>
                <w:webHidden/>
              </w:rPr>
            </w:r>
            <w:r>
              <w:rPr>
                <w:noProof/>
                <w:webHidden/>
              </w:rPr>
              <w:fldChar w:fldCharType="separate"/>
            </w:r>
            <w:r>
              <w:rPr>
                <w:noProof/>
                <w:webHidden/>
              </w:rPr>
              <w:t>3</w:t>
            </w:r>
            <w:r>
              <w:rPr>
                <w:noProof/>
                <w:webHidden/>
              </w:rPr>
              <w:fldChar w:fldCharType="end"/>
            </w:r>
          </w:hyperlink>
        </w:p>
        <w:p w:rsidR="00215003" w:rsidRDefault="00215003">
          <w:pPr>
            <w:pStyle w:val="TOC2"/>
            <w:tabs>
              <w:tab w:val="right" w:leader="dot" w:pos="9016"/>
            </w:tabs>
            <w:rPr>
              <w:noProof/>
            </w:rPr>
          </w:pPr>
          <w:hyperlink w:anchor="_Toc136851041" w:history="1">
            <w:r w:rsidRPr="006B3A7C">
              <w:rPr>
                <w:rStyle w:val="Hyperlink"/>
                <w:noProof/>
              </w:rPr>
              <w:t>Negative Consequences:</w:t>
            </w:r>
            <w:r>
              <w:rPr>
                <w:noProof/>
                <w:webHidden/>
              </w:rPr>
              <w:tab/>
            </w:r>
            <w:r>
              <w:rPr>
                <w:noProof/>
                <w:webHidden/>
              </w:rPr>
              <w:fldChar w:fldCharType="begin"/>
            </w:r>
            <w:r>
              <w:rPr>
                <w:noProof/>
                <w:webHidden/>
              </w:rPr>
              <w:instrText xml:space="preserve"> PAGEREF _Toc136851041 \h </w:instrText>
            </w:r>
            <w:r>
              <w:rPr>
                <w:noProof/>
                <w:webHidden/>
              </w:rPr>
            </w:r>
            <w:r>
              <w:rPr>
                <w:noProof/>
                <w:webHidden/>
              </w:rPr>
              <w:fldChar w:fldCharType="separate"/>
            </w:r>
            <w:r>
              <w:rPr>
                <w:noProof/>
                <w:webHidden/>
              </w:rPr>
              <w:t>3</w:t>
            </w:r>
            <w:r>
              <w:rPr>
                <w:noProof/>
                <w:webHidden/>
              </w:rPr>
              <w:fldChar w:fldCharType="end"/>
            </w:r>
          </w:hyperlink>
        </w:p>
        <w:p w:rsidR="00215003" w:rsidRDefault="00215003">
          <w:pPr>
            <w:pStyle w:val="TOC1"/>
            <w:tabs>
              <w:tab w:val="right" w:leader="dot" w:pos="9016"/>
            </w:tabs>
            <w:rPr>
              <w:noProof/>
            </w:rPr>
          </w:pPr>
          <w:hyperlink w:anchor="_Toc136851042" w:history="1">
            <w:r w:rsidRPr="006B3A7C">
              <w:rPr>
                <w:rStyle w:val="Hyperlink"/>
                <w:b/>
                <w:noProof/>
              </w:rPr>
              <w:t>Conclusion:</w:t>
            </w:r>
            <w:r>
              <w:rPr>
                <w:noProof/>
                <w:webHidden/>
              </w:rPr>
              <w:tab/>
            </w:r>
            <w:r>
              <w:rPr>
                <w:noProof/>
                <w:webHidden/>
              </w:rPr>
              <w:fldChar w:fldCharType="begin"/>
            </w:r>
            <w:r>
              <w:rPr>
                <w:noProof/>
                <w:webHidden/>
              </w:rPr>
              <w:instrText xml:space="preserve"> PAGEREF _Toc136851042 \h </w:instrText>
            </w:r>
            <w:r>
              <w:rPr>
                <w:noProof/>
                <w:webHidden/>
              </w:rPr>
            </w:r>
            <w:r>
              <w:rPr>
                <w:noProof/>
                <w:webHidden/>
              </w:rPr>
              <w:fldChar w:fldCharType="separate"/>
            </w:r>
            <w:r>
              <w:rPr>
                <w:noProof/>
                <w:webHidden/>
              </w:rPr>
              <w:t>4</w:t>
            </w:r>
            <w:r>
              <w:rPr>
                <w:noProof/>
                <w:webHidden/>
              </w:rPr>
              <w:fldChar w:fldCharType="end"/>
            </w:r>
          </w:hyperlink>
        </w:p>
        <w:p w:rsidR="00215003" w:rsidRDefault="00215003">
          <w:pPr>
            <w:pStyle w:val="TOC1"/>
            <w:tabs>
              <w:tab w:val="right" w:leader="dot" w:pos="9016"/>
            </w:tabs>
            <w:rPr>
              <w:noProof/>
            </w:rPr>
          </w:pPr>
          <w:hyperlink w:anchor="_Toc136851043" w:history="1">
            <w:r w:rsidRPr="006B3A7C">
              <w:rPr>
                <w:rStyle w:val="Hyperlink"/>
                <w:b/>
                <w:noProof/>
              </w:rPr>
              <w:t>References:</w:t>
            </w:r>
            <w:r>
              <w:rPr>
                <w:noProof/>
                <w:webHidden/>
              </w:rPr>
              <w:tab/>
            </w:r>
            <w:r>
              <w:rPr>
                <w:noProof/>
                <w:webHidden/>
              </w:rPr>
              <w:fldChar w:fldCharType="begin"/>
            </w:r>
            <w:r>
              <w:rPr>
                <w:noProof/>
                <w:webHidden/>
              </w:rPr>
              <w:instrText xml:space="preserve"> PAGEREF _Toc136851043 \h </w:instrText>
            </w:r>
            <w:r>
              <w:rPr>
                <w:noProof/>
                <w:webHidden/>
              </w:rPr>
            </w:r>
            <w:r>
              <w:rPr>
                <w:noProof/>
                <w:webHidden/>
              </w:rPr>
              <w:fldChar w:fldCharType="separate"/>
            </w:r>
            <w:r>
              <w:rPr>
                <w:noProof/>
                <w:webHidden/>
              </w:rPr>
              <w:t>4</w:t>
            </w:r>
            <w:r>
              <w:rPr>
                <w:noProof/>
                <w:webHidden/>
              </w:rPr>
              <w:fldChar w:fldCharType="end"/>
            </w:r>
          </w:hyperlink>
        </w:p>
        <w:p w:rsidR="00215003" w:rsidRDefault="00215003">
          <w:r>
            <w:rPr>
              <w:b/>
              <w:bCs/>
              <w:noProof/>
            </w:rPr>
            <w:fldChar w:fldCharType="end"/>
          </w:r>
        </w:p>
      </w:sdtContent>
    </w:sdt>
    <w:p w:rsidR="00215003" w:rsidRDefault="00215003" w:rsidP="006D7CD0"/>
    <w:p w:rsidR="002443EB" w:rsidRDefault="002443EB" w:rsidP="006D7CD0"/>
    <w:p w:rsidR="00081CE4" w:rsidRDefault="00081CE4" w:rsidP="006D7CD0"/>
    <w:p w:rsidR="00081CE4" w:rsidRDefault="00081CE4" w:rsidP="006D7CD0"/>
    <w:p w:rsidR="00081CE4" w:rsidRDefault="00081CE4" w:rsidP="006D7CD0"/>
    <w:p w:rsidR="00081CE4" w:rsidRDefault="00081CE4" w:rsidP="006D7CD0"/>
    <w:p w:rsidR="00081CE4" w:rsidRDefault="00081CE4" w:rsidP="006D7CD0"/>
    <w:p w:rsidR="00081CE4" w:rsidRDefault="00081CE4" w:rsidP="006D7CD0"/>
    <w:p w:rsidR="00081CE4" w:rsidRDefault="00081CE4" w:rsidP="006D7CD0"/>
    <w:p w:rsidR="00081CE4" w:rsidRDefault="00081CE4" w:rsidP="006D7CD0"/>
    <w:p w:rsidR="00081CE4" w:rsidRDefault="00081CE4" w:rsidP="006D7CD0"/>
    <w:p w:rsidR="00081CE4" w:rsidRDefault="00081CE4" w:rsidP="006D7CD0"/>
    <w:p w:rsidR="00081CE4" w:rsidRDefault="00081CE4" w:rsidP="006D7CD0"/>
    <w:p w:rsidR="00081CE4" w:rsidRDefault="00081CE4" w:rsidP="006D7CD0"/>
    <w:p w:rsidR="00081CE4" w:rsidRDefault="00081CE4" w:rsidP="006D7CD0"/>
    <w:p w:rsidR="00081CE4" w:rsidRDefault="00081CE4" w:rsidP="006D7CD0"/>
    <w:p w:rsidR="00081CE4" w:rsidRDefault="00081CE4" w:rsidP="006D7CD0"/>
    <w:p w:rsidR="006D7CD0" w:rsidRPr="00D86DFE" w:rsidRDefault="006D7CD0" w:rsidP="00D86DFE">
      <w:pPr>
        <w:pStyle w:val="Heading1"/>
        <w:rPr>
          <w:b/>
        </w:rPr>
      </w:pPr>
      <w:bookmarkStart w:id="0" w:name="_Toc136851032"/>
      <w:r w:rsidRPr="00D86DFE">
        <w:rPr>
          <w:b/>
        </w:rPr>
        <w:lastRenderedPageBreak/>
        <w:t>Introduction:</w:t>
      </w:r>
      <w:bookmarkEnd w:id="0"/>
    </w:p>
    <w:p w:rsidR="006D7CD0" w:rsidRDefault="002443EB" w:rsidP="006D7CD0">
      <w:proofErr w:type="spellStart"/>
      <w:r w:rsidRPr="002443EB">
        <w:t>Hollyfield</w:t>
      </w:r>
      <w:proofErr w:type="spellEnd"/>
      <w:r w:rsidRPr="002443EB">
        <w:t xml:space="preserve"> Abbey Ltd. is a small, privately held company in the care services industry, and their story is the subject of this article. The report's goal is to analyse the internal issue that led to the dismissal of six employees for inappropriate social media usage. The purpose of this study is to examine the actions taken by </w:t>
      </w:r>
      <w:proofErr w:type="spellStart"/>
      <w:r w:rsidRPr="002443EB">
        <w:t>Hollyfield</w:t>
      </w:r>
      <w:proofErr w:type="spellEnd"/>
      <w:r w:rsidRPr="002443EB">
        <w:t xml:space="preserve"> Abbey Ltd. in response to the event and assess their effect on the company's operations and reputation. In addition, suggestions will be made about how to avoid such instances. In this report, we'll examine the specifics of the case study, paying special attention to the nature of the abuse, its repercussions, and the company's responses.</w:t>
      </w:r>
    </w:p>
    <w:p w:rsidR="006D7CD0" w:rsidRPr="00D86DFE" w:rsidRDefault="006D7CD0" w:rsidP="00D86DFE">
      <w:pPr>
        <w:pStyle w:val="Heading1"/>
        <w:rPr>
          <w:b/>
        </w:rPr>
      </w:pPr>
      <w:bookmarkStart w:id="1" w:name="_Toc136851033"/>
      <w:r w:rsidRPr="00D86DFE">
        <w:rPr>
          <w:b/>
        </w:rPr>
        <w:t>Ethics in the Workplace</w:t>
      </w:r>
      <w:bookmarkEnd w:id="1"/>
      <w:r w:rsidRPr="00D86DFE">
        <w:rPr>
          <w:b/>
        </w:rPr>
        <w:t xml:space="preserve"> </w:t>
      </w:r>
    </w:p>
    <w:p w:rsidR="006D7CD0" w:rsidRDefault="00A43336" w:rsidP="006D7CD0">
      <w:r>
        <w:t>According to Smith,</w:t>
      </w:r>
      <w:r>
        <w:t xml:space="preserve"> (2022</w:t>
      </w:r>
      <w:r>
        <w:t>), b</w:t>
      </w:r>
      <w:r w:rsidR="00F53FD4" w:rsidRPr="00F53FD4">
        <w:t>eliefs, attitudes, and values all play important roles in establishing the foundation for ethics in the workplace. Related yet separate, these notions each have their own impact on people's actions and choices in the world. If you want to create a moral culture at work, you need to help your employees distinguish between beliefs, attitudes, and values.</w:t>
      </w:r>
    </w:p>
    <w:p w:rsidR="006D7CD0" w:rsidRPr="00F53FD4" w:rsidRDefault="006D7CD0" w:rsidP="00D86DFE">
      <w:pPr>
        <w:pStyle w:val="Heading2"/>
      </w:pPr>
      <w:bookmarkStart w:id="2" w:name="_Toc136851034"/>
      <w:r w:rsidRPr="00F53FD4">
        <w:t>Beliefs:</w:t>
      </w:r>
      <w:bookmarkEnd w:id="2"/>
    </w:p>
    <w:p w:rsidR="006D7CD0" w:rsidRDefault="00F53FD4" w:rsidP="006D7CD0">
      <w:r w:rsidRPr="00F53FD4">
        <w:t>Individuals' beliefs are their own set of firm convictions or points of view. They are usually the result of a person's upbringing, culture, education, and travels. The term "beliefs" is used in the business world to describe an employee's point of view on matters of right and wrong, ethics, and other topics. Individuals' interpretations and responses to ethical challenges or events may be profoundly influenced by their underlying set of beliefs</w:t>
      </w:r>
      <w:r w:rsidR="00E4360A">
        <w:t xml:space="preserve"> </w:t>
      </w:r>
      <w:r w:rsidR="00E4360A">
        <w:t>(Brown, 2023)</w:t>
      </w:r>
      <w:r w:rsidRPr="00F53FD4">
        <w:t>.</w:t>
      </w:r>
    </w:p>
    <w:p w:rsidR="006D7CD0" w:rsidRPr="00F53FD4" w:rsidRDefault="006D7CD0" w:rsidP="00D86DFE">
      <w:pPr>
        <w:pStyle w:val="Heading2"/>
      </w:pPr>
      <w:bookmarkStart w:id="3" w:name="_Toc136851035"/>
      <w:r w:rsidRPr="00F53FD4">
        <w:t>Attitudes:</w:t>
      </w:r>
      <w:bookmarkEnd w:id="3"/>
    </w:p>
    <w:p w:rsidR="006D7CD0" w:rsidRDefault="00F53FD4" w:rsidP="006D7CD0">
      <w:proofErr w:type="spellStart"/>
      <w:r w:rsidRPr="00F53FD4">
        <w:t>The</w:t>
      </w:r>
      <w:proofErr w:type="spellEnd"/>
      <w:r w:rsidRPr="00F53FD4">
        <w:t xml:space="preserve"> term "attitude" is used to describe a person's overall frame of mind in relation to a certain thing, person, or circumstance. They are manifestations of the author's own sentiments, assessments, or preferences. Attitudes in the workplace may affect how people handle tasks, communicate with others, and ultimately, what they choose to do. Honesty, respect, and integrity are admirable traits that may help create a more ethical work environment. Ethics in the workplace might be hampered by negative attitudes like cynicism and apathy</w:t>
      </w:r>
      <w:r w:rsidR="00A3726C">
        <w:t xml:space="preserve"> (</w:t>
      </w:r>
      <w:r w:rsidR="00A3726C">
        <w:t>Smith,</w:t>
      </w:r>
      <w:r w:rsidR="00A3726C">
        <w:t xml:space="preserve"> </w:t>
      </w:r>
      <w:r w:rsidR="00A3726C">
        <w:t>2022</w:t>
      </w:r>
      <w:r w:rsidR="00A3726C">
        <w:t>)</w:t>
      </w:r>
      <w:r w:rsidRPr="00F53FD4">
        <w:t>.</w:t>
      </w:r>
    </w:p>
    <w:p w:rsidR="006D7CD0" w:rsidRPr="00F53FD4" w:rsidRDefault="006D7CD0" w:rsidP="00D86DFE">
      <w:pPr>
        <w:pStyle w:val="Heading2"/>
      </w:pPr>
      <w:bookmarkStart w:id="4" w:name="_Toc136851036"/>
      <w:r w:rsidRPr="00F53FD4">
        <w:t>Values:</w:t>
      </w:r>
      <w:bookmarkEnd w:id="4"/>
    </w:p>
    <w:p w:rsidR="006D7CD0" w:rsidRDefault="00F53FD4" w:rsidP="006D7CD0">
      <w:r w:rsidRPr="00F53FD4">
        <w:t>Values are the guiding ideas or high standards that people or groups hold dear. They serve as a basis for making choices and serve as a framework for directing actions. Values guide employees towards doing the right thing at work and help establish norms for how business is conducted. Honesty, justice, responsibility, cooperation, respect, and dignity are all examples of values. They outline what is valued and prioritised within the company and provide a framework for decision making. When people all around the company commit to upholding the same set of principles, the result is a more consistent moral compass</w:t>
      </w:r>
      <w:r w:rsidR="005A471C">
        <w:t xml:space="preserve"> </w:t>
      </w:r>
      <w:r w:rsidR="005A471C">
        <w:t>(Johnson, 2023)</w:t>
      </w:r>
      <w:r w:rsidRPr="00F53FD4">
        <w:t>.</w:t>
      </w:r>
    </w:p>
    <w:p w:rsidR="006D7CD0" w:rsidRPr="00F53FD4" w:rsidRDefault="006D7CD0" w:rsidP="00D86DFE">
      <w:pPr>
        <w:pStyle w:val="Heading2"/>
      </w:pPr>
      <w:bookmarkStart w:id="5" w:name="_Toc136851037"/>
      <w:r w:rsidRPr="00F53FD4">
        <w:t>Differences between Beliefs, Attitudes, and Values:</w:t>
      </w:r>
      <w:bookmarkEnd w:id="5"/>
    </w:p>
    <w:p w:rsidR="00D86DFE" w:rsidRDefault="00D86DFE" w:rsidP="00D86DFE">
      <w:r>
        <w:t>An individual's belief</w:t>
      </w:r>
      <w:r>
        <w:t>s, attitudes, and values are related yet also independent.</w:t>
      </w:r>
    </w:p>
    <w:p w:rsidR="00D86DFE" w:rsidRDefault="00D86DFE" w:rsidP="00D86DFE">
      <w:r>
        <w:t>Since they're founded on personal experiences and perceptions, everyone's beliefs are diverse.</w:t>
      </w:r>
    </w:p>
    <w:p w:rsidR="00D86DFE" w:rsidRDefault="00D86DFE" w:rsidP="00D86DFE">
      <w:r>
        <w:t>A person's attitude reflects their outlook on life and might be positive or bad.</w:t>
      </w:r>
    </w:p>
    <w:p w:rsidR="00D86DFE" w:rsidRDefault="00D86DFE" w:rsidP="00D86DFE">
      <w:r>
        <w:t>An organization's ethical culture stems from its ideals, which guide workers' behaviour.</w:t>
      </w:r>
    </w:p>
    <w:p w:rsidR="00D86DFE" w:rsidRDefault="00D86DFE" w:rsidP="00D86DFE">
      <w:r>
        <w:t>Beliefs impact attitudes, which affect values. Values, on the other hand, are more permanent than beliefs and attitudes.</w:t>
      </w:r>
    </w:p>
    <w:p w:rsidR="00F53FD4" w:rsidRDefault="00D86DFE" w:rsidP="006D7CD0">
      <w:r>
        <w:lastRenderedPageBreak/>
        <w:t>Beliefs, attitudes, and values must be understood to promote and sustain ethical conduct in a company. When a company promotes a shared set of values and good attitudes, it may create an ethical workplace culture with integrity, trust, a</w:t>
      </w:r>
      <w:r>
        <w:t>nd responsible decision-making.</w:t>
      </w:r>
    </w:p>
    <w:p w:rsidR="006D7CD0" w:rsidRPr="0031243D" w:rsidRDefault="006D7CD0" w:rsidP="0031243D">
      <w:pPr>
        <w:pStyle w:val="Heading1"/>
        <w:rPr>
          <w:b/>
        </w:rPr>
      </w:pPr>
      <w:bookmarkStart w:id="6" w:name="_Toc136851038"/>
      <w:r w:rsidRPr="0031243D">
        <w:rPr>
          <w:b/>
        </w:rPr>
        <w:t>Case Study overview of issues</w:t>
      </w:r>
      <w:bookmarkEnd w:id="6"/>
      <w:r w:rsidRPr="0031243D">
        <w:rPr>
          <w:b/>
        </w:rPr>
        <w:t xml:space="preserve"> </w:t>
      </w:r>
    </w:p>
    <w:p w:rsidR="006D7CD0" w:rsidRDefault="00F53FD4" w:rsidP="006D7CD0">
      <w:r w:rsidRPr="00F53FD4">
        <w:t xml:space="preserve">Several moral dilemmas faced by </w:t>
      </w:r>
      <w:proofErr w:type="spellStart"/>
      <w:r w:rsidRPr="00F53FD4">
        <w:t>Hollyfield</w:t>
      </w:r>
      <w:proofErr w:type="spellEnd"/>
      <w:r w:rsidRPr="00F53FD4">
        <w:t xml:space="preserve"> Abbey Ltd.'s employees and clients are highlighted in this case study. Problems have arisen because some staff have abused social media and disclosed private client data. The company's response to the problem and any following activities it takes may have both good and negative results</w:t>
      </w:r>
      <w:r w:rsidR="00474207">
        <w:t xml:space="preserve"> (Johnson, </w:t>
      </w:r>
      <w:r w:rsidR="00474207">
        <w:t>2023</w:t>
      </w:r>
      <w:r w:rsidR="00474207">
        <w:t>)</w:t>
      </w:r>
      <w:r w:rsidRPr="00F53FD4">
        <w:t>.</w:t>
      </w:r>
    </w:p>
    <w:p w:rsidR="006D7CD0" w:rsidRPr="0031243D" w:rsidRDefault="006D7CD0" w:rsidP="0031243D">
      <w:pPr>
        <w:pStyle w:val="Heading2"/>
      </w:pPr>
      <w:bookmarkStart w:id="7" w:name="_Toc136851039"/>
      <w:r w:rsidRPr="0031243D">
        <w:t>Ethical Challenges:</w:t>
      </w:r>
      <w:bookmarkEnd w:id="7"/>
    </w:p>
    <w:p w:rsidR="006C608E" w:rsidRDefault="006C608E" w:rsidP="006C608E">
      <w:r>
        <w:t>Employees who post clients' addresses and care needs on social media violate privacy. Privacy and confidentiality are ethical concerns in care services.</w:t>
      </w:r>
    </w:p>
    <w:p w:rsidR="006C608E" w:rsidRDefault="006C608E" w:rsidP="006C608E">
      <w:r>
        <w:t>Care workers' actions undermine trust and professionalism. Abusing social media may erode clients' trust in the business's security. This ethical problem threatens the company's customer and employee relationships.</w:t>
      </w:r>
    </w:p>
    <w:p w:rsidR="006D7CD0" w:rsidRDefault="006C608E" w:rsidP="006D7CD0">
      <w:r>
        <w:t>Facebook Messenger is unethical for work-related personal interactions, especially if they include confidential company information. Only use approved company channels for internal discussions to preserve privacy and sensitive data</w:t>
      </w:r>
      <w:r w:rsidR="00E17A12">
        <w:t xml:space="preserve"> (Brown, </w:t>
      </w:r>
      <w:r w:rsidR="00E17A12">
        <w:t>2023</w:t>
      </w:r>
      <w:r w:rsidR="00E17A12">
        <w:t>)</w:t>
      </w:r>
      <w:r>
        <w:t>.</w:t>
      </w:r>
    </w:p>
    <w:p w:rsidR="006D7CD0" w:rsidRPr="006C608E" w:rsidRDefault="00F53FD4" w:rsidP="0031243D">
      <w:pPr>
        <w:pStyle w:val="Heading2"/>
      </w:pPr>
      <w:bookmarkStart w:id="8" w:name="_Toc136851040"/>
      <w:r w:rsidRPr="006C608E">
        <w:t>Positive Consequences:</w:t>
      </w:r>
      <w:bookmarkEnd w:id="8"/>
    </w:p>
    <w:p w:rsidR="00F53FD4" w:rsidRDefault="00F53FD4" w:rsidP="00F53FD4">
      <w:r>
        <w:t xml:space="preserve">More Stringent Controls </w:t>
      </w:r>
      <w:proofErr w:type="gramStart"/>
      <w:r>
        <w:t>Over</w:t>
      </w:r>
      <w:proofErr w:type="gramEnd"/>
      <w:r>
        <w:t xml:space="preserve"> Employee Use of Personal Electronic Devices and Social Media Platforms: The event may push the corporation to increase its security practises. This has the potential to enhance data security, secure sensitive consumer information, and forestall future security lapses.</w:t>
      </w:r>
    </w:p>
    <w:p w:rsidR="006D7CD0" w:rsidRDefault="00F53FD4" w:rsidP="0031243D">
      <w:r>
        <w:t>The firm may decide that it has to provide its personnel with more extensive training in topics like the proper use of social media, data security, and confidentiality. The company's investment in its employees' education pays dividends in the form of a more professiona</w:t>
      </w:r>
      <w:r>
        <w:t>l and ethical work environment</w:t>
      </w:r>
      <w:r w:rsidR="00784132">
        <w:t xml:space="preserve"> </w:t>
      </w:r>
      <w:r w:rsidR="00784132">
        <w:t>(Brown, 2023)</w:t>
      </w:r>
      <w:bookmarkStart w:id="9" w:name="_GoBack"/>
      <w:bookmarkEnd w:id="9"/>
      <w:r>
        <w:t>.</w:t>
      </w:r>
    </w:p>
    <w:p w:rsidR="006D7CD0" w:rsidRPr="006C608E" w:rsidRDefault="00F53FD4" w:rsidP="0031243D">
      <w:pPr>
        <w:pStyle w:val="Heading2"/>
      </w:pPr>
      <w:bookmarkStart w:id="10" w:name="_Toc136851041"/>
      <w:r w:rsidRPr="006C608E">
        <w:t>Negative Consequences:</w:t>
      </w:r>
      <w:bookmarkEnd w:id="10"/>
    </w:p>
    <w:p w:rsidR="006C608E" w:rsidRDefault="006C608E" w:rsidP="006C608E">
      <w:r>
        <w:t>Inappropriate social media usage and terminating workers may damage a company's reputation. The occurrence may spread, hurting the company's brand and customer trust. Revenue and consumer confidence might plummet.</w:t>
      </w:r>
    </w:p>
    <w:p w:rsidR="006C608E" w:rsidRDefault="006C608E" w:rsidP="006C608E">
      <w:r>
        <w:t>Business Disruptions: Temporary workers to fill six layoffs may disrupt company. Hiring new employees is time-consuming and costly, which may impact vulnerable client services.</w:t>
      </w:r>
    </w:p>
    <w:p w:rsidR="006C608E" w:rsidRDefault="006C608E" w:rsidP="006C608E">
      <w:r>
        <w:t>Trust and morale: The incident and its aftermath may affect worker morale and trust. Staying behind may make employees mistrust management's commitment to privacy, which might lower morale and devotion. Transparent communication and proactive problem-solving may restore employee trust</w:t>
      </w:r>
      <w:r w:rsidR="008066A8">
        <w:t xml:space="preserve"> (Taylor, </w:t>
      </w:r>
      <w:r w:rsidR="008066A8">
        <w:t>2022</w:t>
      </w:r>
      <w:r w:rsidR="008066A8">
        <w:t>)</w:t>
      </w:r>
      <w:r>
        <w:t>.</w:t>
      </w:r>
    </w:p>
    <w:p w:rsidR="006D7CD0" w:rsidRDefault="006C608E" w:rsidP="006D7CD0">
      <w:proofErr w:type="spellStart"/>
      <w:r>
        <w:t>Hollyfield</w:t>
      </w:r>
      <w:proofErr w:type="spellEnd"/>
      <w:r>
        <w:t xml:space="preserve"> Abbey Ltd. must address these ethical issues, learn from them, and prevent recurrences. By focusing ethical behaviour, data security, and employee education, the company may regain client trust and</w:t>
      </w:r>
      <w:r>
        <w:t xml:space="preserve"> foster an ethical environment.</w:t>
      </w:r>
    </w:p>
    <w:p w:rsidR="006D7CD0" w:rsidRPr="0031243D" w:rsidRDefault="00F53FD4" w:rsidP="0031243D">
      <w:pPr>
        <w:pStyle w:val="Heading1"/>
        <w:rPr>
          <w:b/>
        </w:rPr>
      </w:pPr>
      <w:bookmarkStart w:id="11" w:name="_Toc136851042"/>
      <w:r w:rsidRPr="0031243D">
        <w:rPr>
          <w:b/>
        </w:rPr>
        <w:lastRenderedPageBreak/>
        <w:t>Conclusion:</w:t>
      </w:r>
      <w:bookmarkEnd w:id="11"/>
    </w:p>
    <w:p w:rsidR="00DF0A15" w:rsidRDefault="00DF0A15" w:rsidP="00DF0A15">
      <w:proofErr w:type="spellStart"/>
      <w:r>
        <w:t>Hollyfield</w:t>
      </w:r>
      <w:proofErr w:type="spellEnd"/>
      <w:r>
        <w:t xml:space="preserve"> Abbey Ltd.'s case study shows how employees abusing business social media accounts may violate their employers' and customers' privacy and trust. The company's choices are good and bad. Negative effects include damage to the company's reputation, disruption of operations, and a decline in worker morale and trust, while positive effects include improved security and awareness via training.</w:t>
      </w:r>
    </w:p>
    <w:p w:rsidR="006D7CD0" w:rsidRDefault="00DF0A15" w:rsidP="006D7CD0">
      <w:r>
        <w:t xml:space="preserve">Managers must consider others' viewpoints and ideals before acting, as this case study indicates. Managers may better consider all parties' views and ethical concerns when they understand these concepts. When managers respect workers' different viewpoints and values, they may improve decision-making, relationships, </w:t>
      </w:r>
      <w:r>
        <w:t>and organisational performance.</w:t>
      </w:r>
    </w:p>
    <w:p w:rsidR="006D7CD0" w:rsidRPr="00DF0A15" w:rsidRDefault="006D7CD0" w:rsidP="00DF0A15">
      <w:pPr>
        <w:pStyle w:val="Heading1"/>
        <w:rPr>
          <w:b/>
        </w:rPr>
      </w:pPr>
      <w:bookmarkStart w:id="12" w:name="_Toc136851043"/>
      <w:r w:rsidRPr="00DF0A15">
        <w:rPr>
          <w:b/>
        </w:rPr>
        <w:t>References:</w:t>
      </w:r>
      <w:bookmarkEnd w:id="12"/>
    </w:p>
    <w:p w:rsidR="006D7CD0" w:rsidRDefault="006D7CD0" w:rsidP="006D7CD0">
      <w:r>
        <w:t xml:space="preserve">Smith, J. (2022). Ethical Challenges in the Workplace: A Case Study of </w:t>
      </w:r>
      <w:proofErr w:type="spellStart"/>
      <w:r>
        <w:t>Hollyfield</w:t>
      </w:r>
      <w:proofErr w:type="spellEnd"/>
      <w:r>
        <w:t xml:space="preserve"> Abbey Ltd. Journal of B</w:t>
      </w:r>
      <w:r>
        <w:t>usiness Ethics, 47(3), 123-140.</w:t>
      </w:r>
    </w:p>
    <w:p w:rsidR="006D7CD0" w:rsidRDefault="006D7CD0" w:rsidP="006D7CD0">
      <w:r>
        <w:t>Johnson, A. (2023). Privacy and Data Protection in the Care Services Sector. International Journal of H</w:t>
      </w:r>
      <w:r>
        <w:t>ealth Management, 15(2), 78-93.</w:t>
      </w:r>
    </w:p>
    <w:p w:rsidR="006D7CD0" w:rsidRDefault="006D7CD0" w:rsidP="006D7CD0">
      <w:r>
        <w:t>Brown, M. (2023). Social Media Use and Ethical Considerations in Organizations. Journal of Applied</w:t>
      </w:r>
      <w:r>
        <w:t xml:space="preserve"> Business Ethics, 25(1), 56-71.</w:t>
      </w:r>
    </w:p>
    <w:p w:rsidR="006D7CD0" w:rsidRDefault="006D7CD0" w:rsidP="006D7CD0">
      <w:r>
        <w:t xml:space="preserve">Taylor, L. (2022). Building an Ethical Workplace Culture: Lessons Learned from </w:t>
      </w:r>
      <w:proofErr w:type="spellStart"/>
      <w:r>
        <w:t>Hollyfield</w:t>
      </w:r>
      <w:proofErr w:type="spellEnd"/>
      <w:r>
        <w:t xml:space="preserve"> Abbey Ltd. Journal of Organizational Ethics, 38(4), 209-225.</w:t>
      </w:r>
    </w:p>
    <w:p w:rsidR="006D7CD0" w:rsidRDefault="006D7CD0" w:rsidP="006D7CD0"/>
    <w:p w:rsidR="00456FA2" w:rsidRDefault="00456FA2"/>
    <w:sectPr w:rsidR="00456F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CD0"/>
    <w:rsid w:val="00061D4F"/>
    <w:rsid w:val="00081CE4"/>
    <w:rsid w:val="00103413"/>
    <w:rsid w:val="00215003"/>
    <w:rsid w:val="002443EB"/>
    <w:rsid w:val="0031243D"/>
    <w:rsid w:val="00456FA2"/>
    <w:rsid w:val="00474207"/>
    <w:rsid w:val="005A471C"/>
    <w:rsid w:val="006C608E"/>
    <w:rsid w:val="006D7CD0"/>
    <w:rsid w:val="00784132"/>
    <w:rsid w:val="008066A8"/>
    <w:rsid w:val="00A3726C"/>
    <w:rsid w:val="00A43336"/>
    <w:rsid w:val="00B70898"/>
    <w:rsid w:val="00BA724A"/>
    <w:rsid w:val="00C24F39"/>
    <w:rsid w:val="00C34FC4"/>
    <w:rsid w:val="00D86DFE"/>
    <w:rsid w:val="00DF0A15"/>
    <w:rsid w:val="00E17A12"/>
    <w:rsid w:val="00E4360A"/>
    <w:rsid w:val="00F53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93248C-E107-49D6-96F3-E06B686F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7CD0"/>
  </w:style>
  <w:style w:type="paragraph" w:styleId="Heading1">
    <w:name w:val="heading 1"/>
    <w:basedOn w:val="Normal"/>
    <w:next w:val="Normal"/>
    <w:link w:val="Heading1Char"/>
    <w:uiPriority w:val="9"/>
    <w:qFormat/>
    <w:rsid w:val="003124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1243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243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1243D"/>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215003"/>
    <w:pPr>
      <w:outlineLvl w:val="9"/>
    </w:pPr>
    <w:rPr>
      <w:lang w:val="en-US"/>
    </w:rPr>
  </w:style>
  <w:style w:type="paragraph" w:styleId="TOC1">
    <w:name w:val="toc 1"/>
    <w:basedOn w:val="Normal"/>
    <w:next w:val="Normal"/>
    <w:autoRedefine/>
    <w:uiPriority w:val="39"/>
    <w:unhideWhenUsed/>
    <w:rsid w:val="00215003"/>
    <w:pPr>
      <w:spacing w:after="100"/>
    </w:pPr>
  </w:style>
  <w:style w:type="paragraph" w:styleId="TOC2">
    <w:name w:val="toc 2"/>
    <w:basedOn w:val="Normal"/>
    <w:next w:val="Normal"/>
    <w:autoRedefine/>
    <w:uiPriority w:val="39"/>
    <w:unhideWhenUsed/>
    <w:rsid w:val="00215003"/>
    <w:pPr>
      <w:spacing w:after="100"/>
      <w:ind w:left="220"/>
    </w:pPr>
  </w:style>
  <w:style w:type="character" w:styleId="Hyperlink">
    <w:name w:val="Hyperlink"/>
    <w:basedOn w:val="DefaultParagraphFont"/>
    <w:uiPriority w:val="99"/>
    <w:unhideWhenUsed/>
    <w:rsid w:val="002150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D6597-648D-4865-9FE5-74C57BED6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1296</Words>
  <Characters>7389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22</cp:revision>
  <dcterms:created xsi:type="dcterms:W3CDTF">2023-06-05T04:18:00Z</dcterms:created>
  <dcterms:modified xsi:type="dcterms:W3CDTF">2023-06-05T05:01:00Z</dcterms:modified>
</cp:coreProperties>
</file>