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1A2799" w14:textId="0E6F85E9" w:rsidR="00BE78B0" w:rsidRPr="00F07C15" w:rsidRDefault="002235EA" w:rsidP="00F07C15">
      <w:pPr>
        <w:jc w:val="center"/>
        <w:rPr>
          <w:rFonts w:ascii="Calibri" w:hAnsi="Calibri" w:cs="Calibri"/>
          <w:b/>
          <w:bCs/>
          <w:sz w:val="36"/>
          <w:szCs w:val="36"/>
        </w:rPr>
      </w:pPr>
      <w:r w:rsidRPr="00F07C15">
        <w:rPr>
          <w:rFonts w:ascii="Calibri" w:hAnsi="Calibri" w:cs="Calibri"/>
          <w:b/>
          <w:bCs/>
          <w:sz w:val="36"/>
          <w:szCs w:val="36"/>
        </w:rPr>
        <w:t xml:space="preserve">Slide 1:  </w:t>
      </w:r>
      <w:r w:rsidR="00BE78B0" w:rsidRPr="00F07C15">
        <w:rPr>
          <w:rFonts w:ascii="Calibri" w:hAnsi="Calibri" w:cs="Calibri"/>
          <w:b/>
          <w:bCs/>
          <w:sz w:val="36"/>
          <w:szCs w:val="36"/>
        </w:rPr>
        <w:t>Title slide</w:t>
      </w:r>
    </w:p>
    <w:p w14:paraId="61DC9218" w14:textId="2FEEBDB9" w:rsidR="00F41065" w:rsidRPr="00F07C15" w:rsidRDefault="00BE78B0" w:rsidP="005B7FFB">
      <w:pPr>
        <w:pStyle w:val="ListParagraph"/>
        <w:numPr>
          <w:ilvl w:val="0"/>
          <w:numId w:val="6"/>
        </w:numPr>
        <w:rPr>
          <w:rFonts w:ascii="Calibri" w:hAnsi="Calibri" w:cs="Calibri"/>
          <w:b/>
          <w:bCs/>
          <w:sz w:val="36"/>
          <w:szCs w:val="36"/>
        </w:rPr>
      </w:pPr>
      <w:r w:rsidRPr="00F07C15">
        <w:rPr>
          <w:rFonts w:ascii="Calibri" w:hAnsi="Calibri" w:cs="Calibri"/>
          <w:b/>
          <w:bCs/>
          <w:sz w:val="36"/>
          <w:szCs w:val="36"/>
        </w:rPr>
        <w:t>U</w:t>
      </w:r>
      <w:r w:rsidR="00717A9F" w:rsidRPr="00F07C15">
        <w:rPr>
          <w:rFonts w:ascii="Calibri" w:hAnsi="Calibri" w:cs="Calibri"/>
          <w:b/>
          <w:bCs/>
          <w:sz w:val="36"/>
          <w:szCs w:val="36"/>
        </w:rPr>
        <w:t>sing myself and my therapeutic journey so far</w:t>
      </w:r>
      <w:r w:rsidRPr="00F07C15">
        <w:rPr>
          <w:rFonts w:ascii="Calibri" w:hAnsi="Calibri" w:cs="Calibri"/>
          <w:b/>
          <w:bCs/>
          <w:sz w:val="36"/>
          <w:szCs w:val="36"/>
        </w:rPr>
        <w:t xml:space="preserve"> as a case study</w:t>
      </w:r>
      <w:r w:rsidR="00717A9F" w:rsidRPr="00F07C15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FE2509" w:rsidRPr="00F07C15">
        <w:rPr>
          <w:rFonts w:ascii="Calibri" w:hAnsi="Calibri" w:cs="Calibri"/>
          <w:b/>
          <w:bCs/>
          <w:sz w:val="36"/>
          <w:szCs w:val="36"/>
        </w:rPr>
        <w:t xml:space="preserve">to critically </w:t>
      </w:r>
      <w:r w:rsidR="003020DD" w:rsidRPr="00F07C15">
        <w:rPr>
          <w:rFonts w:ascii="Calibri" w:hAnsi="Calibri" w:cs="Calibri"/>
          <w:b/>
          <w:bCs/>
          <w:sz w:val="36"/>
          <w:szCs w:val="36"/>
        </w:rPr>
        <w:t>explore</w:t>
      </w:r>
      <w:r w:rsidR="00FE2509" w:rsidRPr="00F07C15">
        <w:rPr>
          <w:rFonts w:ascii="Calibri" w:hAnsi="Calibri" w:cs="Calibri"/>
          <w:b/>
          <w:bCs/>
          <w:sz w:val="36"/>
          <w:szCs w:val="36"/>
        </w:rPr>
        <w:t xml:space="preserve"> the efficacy of humanis</w:t>
      </w:r>
      <w:r w:rsidR="00ED221A" w:rsidRPr="00F07C15">
        <w:rPr>
          <w:rFonts w:ascii="Calibri" w:hAnsi="Calibri" w:cs="Calibri"/>
          <w:b/>
          <w:bCs/>
          <w:sz w:val="36"/>
          <w:szCs w:val="36"/>
        </w:rPr>
        <w:t xml:space="preserve">tic therapies </w:t>
      </w:r>
      <w:r w:rsidR="004337FF" w:rsidRPr="00F07C15">
        <w:rPr>
          <w:rFonts w:ascii="Calibri" w:hAnsi="Calibri" w:cs="Calibri"/>
          <w:b/>
          <w:bCs/>
          <w:sz w:val="36"/>
          <w:szCs w:val="36"/>
        </w:rPr>
        <w:t xml:space="preserve">in </w:t>
      </w:r>
      <w:r w:rsidR="00ED221A" w:rsidRPr="00F07C15">
        <w:rPr>
          <w:rFonts w:ascii="Calibri" w:hAnsi="Calibri" w:cs="Calibri"/>
          <w:b/>
          <w:bCs/>
          <w:sz w:val="36"/>
          <w:szCs w:val="36"/>
        </w:rPr>
        <w:t>support</w:t>
      </w:r>
      <w:r w:rsidR="004337FF" w:rsidRPr="00F07C15">
        <w:rPr>
          <w:rFonts w:ascii="Calibri" w:hAnsi="Calibri" w:cs="Calibri"/>
          <w:b/>
          <w:bCs/>
          <w:sz w:val="36"/>
          <w:szCs w:val="36"/>
        </w:rPr>
        <w:t>ing</w:t>
      </w:r>
      <w:r w:rsidR="00ED221A" w:rsidRPr="00F07C15">
        <w:rPr>
          <w:rFonts w:ascii="Calibri" w:hAnsi="Calibri" w:cs="Calibri"/>
          <w:b/>
          <w:bCs/>
          <w:sz w:val="36"/>
          <w:szCs w:val="36"/>
        </w:rPr>
        <w:t xml:space="preserve"> a clients journey</w:t>
      </w:r>
      <w:r w:rsidR="004337FF" w:rsidRPr="00F07C15">
        <w:rPr>
          <w:rFonts w:ascii="Calibri" w:hAnsi="Calibri" w:cs="Calibri"/>
          <w:b/>
          <w:bCs/>
          <w:sz w:val="36"/>
          <w:szCs w:val="36"/>
        </w:rPr>
        <w:t xml:space="preserve"> of therapeutic change</w:t>
      </w:r>
    </w:p>
    <w:p w14:paraId="7BC6F1E9" w14:textId="77777777" w:rsidR="00BB3B9F" w:rsidRPr="00F07C15" w:rsidRDefault="00BB3B9F">
      <w:pPr>
        <w:rPr>
          <w:rFonts w:ascii="Calibri" w:hAnsi="Calibri" w:cs="Calibri"/>
          <w:b/>
          <w:bCs/>
          <w:sz w:val="36"/>
          <w:szCs w:val="36"/>
        </w:rPr>
      </w:pPr>
    </w:p>
    <w:p w14:paraId="138AE01F" w14:textId="77777777" w:rsidR="003020DD" w:rsidRPr="00F07C15" w:rsidRDefault="00C26B8C" w:rsidP="005B7FFB">
      <w:pPr>
        <w:pStyle w:val="ListParagraph"/>
        <w:numPr>
          <w:ilvl w:val="0"/>
          <w:numId w:val="6"/>
        </w:numPr>
        <w:rPr>
          <w:rFonts w:ascii="Calibri" w:hAnsi="Calibri" w:cs="Calibri"/>
          <w:b/>
          <w:bCs/>
          <w:sz w:val="36"/>
          <w:szCs w:val="36"/>
        </w:rPr>
      </w:pPr>
      <w:r w:rsidRPr="00F07C15">
        <w:rPr>
          <w:rFonts w:ascii="Calibri" w:hAnsi="Calibri" w:cs="Calibri"/>
          <w:b/>
          <w:bCs/>
          <w:sz w:val="36"/>
          <w:szCs w:val="36"/>
        </w:rPr>
        <w:t xml:space="preserve">I’ll be looking at the impact of </w:t>
      </w:r>
      <w:r w:rsidR="003020DD" w:rsidRPr="00F07C15">
        <w:rPr>
          <w:rFonts w:ascii="Calibri" w:hAnsi="Calibri" w:cs="Calibri"/>
          <w:b/>
          <w:bCs/>
          <w:sz w:val="36"/>
          <w:szCs w:val="36"/>
        </w:rPr>
        <w:t>I</w:t>
      </w:r>
      <w:r w:rsidRPr="00F07C15">
        <w:rPr>
          <w:rFonts w:ascii="Calibri" w:hAnsi="Calibri" w:cs="Calibri"/>
          <w:b/>
          <w:bCs/>
          <w:sz w:val="36"/>
          <w:szCs w:val="36"/>
        </w:rPr>
        <w:t xml:space="preserve">nsecure </w:t>
      </w:r>
      <w:r w:rsidR="003020DD" w:rsidRPr="00F07C15">
        <w:rPr>
          <w:rFonts w:ascii="Calibri" w:hAnsi="Calibri" w:cs="Calibri"/>
          <w:b/>
          <w:bCs/>
          <w:sz w:val="36"/>
          <w:szCs w:val="36"/>
        </w:rPr>
        <w:t>R</w:t>
      </w:r>
      <w:r w:rsidRPr="00F07C15">
        <w:rPr>
          <w:rFonts w:ascii="Calibri" w:hAnsi="Calibri" w:cs="Calibri"/>
          <w:b/>
          <w:bCs/>
          <w:sz w:val="36"/>
          <w:szCs w:val="36"/>
        </w:rPr>
        <w:t xml:space="preserve">elational </w:t>
      </w:r>
      <w:r w:rsidR="003020DD" w:rsidRPr="00F07C15">
        <w:rPr>
          <w:rFonts w:ascii="Calibri" w:hAnsi="Calibri" w:cs="Calibri"/>
          <w:b/>
          <w:bCs/>
          <w:sz w:val="36"/>
          <w:szCs w:val="36"/>
        </w:rPr>
        <w:t>A</w:t>
      </w:r>
      <w:r w:rsidRPr="00F07C15">
        <w:rPr>
          <w:rFonts w:ascii="Calibri" w:hAnsi="Calibri" w:cs="Calibri"/>
          <w:b/>
          <w:bCs/>
          <w:sz w:val="36"/>
          <w:szCs w:val="36"/>
        </w:rPr>
        <w:t>ttachment and childhood ACEs</w:t>
      </w:r>
      <w:r w:rsidR="00E724C9" w:rsidRPr="00F07C15">
        <w:rPr>
          <w:rFonts w:ascii="Calibri" w:hAnsi="Calibri" w:cs="Calibri"/>
          <w:b/>
          <w:bCs/>
          <w:sz w:val="36"/>
          <w:szCs w:val="36"/>
        </w:rPr>
        <w:t xml:space="preserve">, </w:t>
      </w:r>
    </w:p>
    <w:p w14:paraId="01CDA966" w14:textId="77777777" w:rsidR="003020DD" w:rsidRPr="00F07C15" w:rsidRDefault="00E724C9" w:rsidP="005B7FFB">
      <w:pPr>
        <w:pStyle w:val="ListParagraph"/>
        <w:numPr>
          <w:ilvl w:val="0"/>
          <w:numId w:val="6"/>
        </w:numPr>
        <w:rPr>
          <w:rFonts w:ascii="Calibri" w:hAnsi="Calibri" w:cs="Calibri"/>
          <w:b/>
          <w:bCs/>
          <w:sz w:val="36"/>
          <w:szCs w:val="36"/>
        </w:rPr>
      </w:pPr>
      <w:r w:rsidRPr="00F07C15">
        <w:rPr>
          <w:rFonts w:ascii="Calibri" w:hAnsi="Calibri" w:cs="Calibri"/>
          <w:b/>
          <w:bCs/>
          <w:sz w:val="36"/>
          <w:szCs w:val="36"/>
        </w:rPr>
        <w:t>how a client struggling with insecure attachment might present in therapy</w:t>
      </w:r>
      <w:r w:rsidR="003020DD" w:rsidRPr="00F07C15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845F35" w:rsidRPr="00F07C15">
        <w:rPr>
          <w:rFonts w:ascii="Calibri" w:hAnsi="Calibri" w:cs="Calibri"/>
          <w:b/>
          <w:bCs/>
          <w:sz w:val="36"/>
          <w:szCs w:val="36"/>
        </w:rPr>
        <w:t xml:space="preserve"> </w:t>
      </w:r>
    </w:p>
    <w:p w14:paraId="5C8CA8D5" w14:textId="2A56033C" w:rsidR="00C26B8C" w:rsidRPr="00F07C15" w:rsidRDefault="00845F35" w:rsidP="005B7FFB">
      <w:pPr>
        <w:pStyle w:val="ListParagraph"/>
        <w:numPr>
          <w:ilvl w:val="0"/>
          <w:numId w:val="6"/>
        </w:numPr>
        <w:rPr>
          <w:rFonts w:ascii="Calibri" w:hAnsi="Calibri" w:cs="Calibri"/>
          <w:b/>
          <w:bCs/>
          <w:sz w:val="36"/>
          <w:szCs w:val="36"/>
        </w:rPr>
      </w:pPr>
      <w:r w:rsidRPr="00F07C15">
        <w:rPr>
          <w:rFonts w:ascii="Calibri" w:hAnsi="Calibri" w:cs="Calibri"/>
          <w:b/>
          <w:bCs/>
          <w:sz w:val="36"/>
          <w:szCs w:val="36"/>
        </w:rPr>
        <w:t>reflecting on the efficacy of humanistic therap</w:t>
      </w:r>
      <w:r w:rsidR="00AD3121" w:rsidRPr="00F07C15">
        <w:rPr>
          <w:rFonts w:ascii="Calibri" w:hAnsi="Calibri" w:cs="Calibri"/>
          <w:b/>
          <w:bCs/>
          <w:sz w:val="36"/>
          <w:szCs w:val="36"/>
        </w:rPr>
        <w:t xml:space="preserve">y and </w:t>
      </w:r>
      <w:r w:rsidRPr="00F07C15">
        <w:rPr>
          <w:rFonts w:ascii="Calibri" w:hAnsi="Calibri" w:cs="Calibri"/>
          <w:b/>
          <w:bCs/>
          <w:sz w:val="36"/>
          <w:szCs w:val="36"/>
        </w:rPr>
        <w:t>describing stages of therapeutic change.</w:t>
      </w:r>
    </w:p>
    <w:p w14:paraId="077EDD82" w14:textId="77777777" w:rsidR="00F07C15" w:rsidRPr="00F07C15" w:rsidRDefault="00F07C15" w:rsidP="00F07C15">
      <w:pPr>
        <w:pStyle w:val="ListParagraph"/>
        <w:rPr>
          <w:rFonts w:ascii="Calibri" w:hAnsi="Calibri" w:cs="Calibri"/>
          <w:b/>
          <w:bCs/>
          <w:sz w:val="36"/>
          <w:szCs w:val="36"/>
        </w:rPr>
      </w:pPr>
    </w:p>
    <w:p w14:paraId="77A243DE" w14:textId="77777777" w:rsidR="00BB3B9F" w:rsidRPr="00F07C15" w:rsidRDefault="00BB3B9F">
      <w:pPr>
        <w:rPr>
          <w:rFonts w:ascii="Calibri" w:hAnsi="Calibri" w:cs="Calibri"/>
          <w:b/>
          <w:bCs/>
          <w:sz w:val="32"/>
          <w:szCs w:val="32"/>
        </w:rPr>
      </w:pPr>
    </w:p>
    <w:p w14:paraId="6EADDD09" w14:textId="77777777" w:rsidR="00F07C15" w:rsidRDefault="00F07C15" w:rsidP="00F07C15">
      <w:pPr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31ECBF1C" w14:textId="77777777" w:rsidR="00F07C15" w:rsidRDefault="00F07C15" w:rsidP="00F07C15">
      <w:pPr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7059AC65" w14:textId="77777777" w:rsidR="00F07C15" w:rsidRDefault="00F07C15" w:rsidP="00F07C15">
      <w:pPr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5E2B3C48" w14:textId="77777777" w:rsidR="00F07C15" w:rsidRDefault="00F07C15" w:rsidP="00F07C15">
      <w:pPr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164763A5" w14:textId="77777777" w:rsidR="00F07C15" w:rsidRDefault="00F07C15" w:rsidP="00F07C15">
      <w:pPr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16ECF8B1" w14:textId="77777777" w:rsidR="00F07C15" w:rsidRDefault="00F07C15" w:rsidP="00F07C15">
      <w:pPr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4512BBF5" w14:textId="77777777" w:rsidR="00F07C15" w:rsidRDefault="00F07C15" w:rsidP="00F07C15">
      <w:pPr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6D01AB40" w14:textId="77777777" w:rsidR="00F07C15" w:rsidRDefault="00F07C15" w:rsidP="00F07C15">
      <w:pPr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300F7722" w14:textId="77777777" w:rsidR="00F07C15" w:rsidRDefault="00F07C15" w:rsidP="00F07C15">
      <w:pPr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0B257B3C" w14:textId="77777777" w:rsidR="00F07C15" w:rsidRDefault="00F07C15" w:rsidP="00F07C15">
      <w:pPr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665B4993" w14:textId="17F1075E" w:rsidR="009745D0" w:rsidRPr="00F07C15" w:rsidRDefault="00845F35" w:rsidP="00F07C15">
      <w:pPr>
        <w:jc w:val="center"/>
        <w:rPr>
          <w:rFonts w:ascii="Calibri" w:hAnsi="Calibri" w:cs="Calibri"/>
          <w:b/>
          <w:bCs/>
          <w:sz w:val="36"/>
          <w:szCs w:val="36"/>
        </w:rPr>
      </w:pPr>
      <w:r w:rsidRPr="00F07C15">
        <w:rPr>
          <w:rFonts w:ascii="Calibri" w:hAnsi="Calibri" w:cs="Calibri"/>
          <w:b/>
          <w:bCs/>
          <w:sz w:val="36"/>
          <w:szCs w:val="36"/>
        </w:rPr>
        <w:lastRenderedPageBreak/>
        <w:t xml:space="preserve">Slide </w:t>
      </w:r>
      <w:r w:rsidR="005B7FFB" w:rsidRPr="00F07C15">
        <w:rPr>
          <w:rFonts w:ascii="Calibri" w:hAnsi="Calibri" w:cs="Calibri"/>
          <w:b/>
          <w:bCs/>
          <w:sz w:val="36"/>
          <w:szCs w:val="36"/>
        </w:rPr>
        <w:t>2</w:t>
      </w:r>
      <w:r w:rsidRPr="00F07C15">
        <w:rPr>
          <w:rFonts w:ascii="Calibri" w:hAnsi="Calibri" w:cs="Calibri"/>
          <w:b/>
          <w:bCs/>
          <w:sz w:val="36"/>
          <w:szCs w:val="36"/>
        </w:rPr>
        <w:t>: T</w:t>
      </w:r>
      <w:r w:rsidR="005B7FFB" w:rsidRPr="00F07C15">
        <w:rPr>
          <w:rFonts w:ascii="Calibri" w:hAnsi="Calibri" w:cs="Calibri"/>
          <w:b/>
          <w:bCs/>
          <w:sz w:val="36"/>
          <w:szCs w:val="36"/>
        </w:rPr>
        <w:t xml:space="preserve">heory </w:t>
      </w:r>
      <w:r w:rsidR="00B32213" w:rsidRPr="00F07C15">
        <w:rPr>
          <w:rFonts w:ascii="Calibri" w:hAnsi="Calibri" w:cs="Calibri"/>
          <w:b/>
          <w:bCs/>
          <w:sz w:val="36"/>
          <w:szCs w:val="36"/>
        </w:rPr>
        <w:t>I will talk about</w:t>
      </w:r>
    </w:p>
    <w:p w14:paraId="6765968E" w14:textId="45CBA3D5" w:rsidR="00F940C9" w:rsidRPr="00F07C15" w:rsidRDefault="00916977">
      <w:pPr>
        <w:rPr>
          <w:rFonts w:ascii="Calibri" w:hAnsi="Calibri" w:cs="Calibri"/>
          <w:b/>
          <w:bCs/>
          <w:sz w:val="36"/>
          <w:szCs w:val="36"/>
        </w:rPr>
      </w:pPr>
      <w:r w:rsidRPr="00F07C15">
        <w:rPr>
          <w:rFonts w:ascii="Calibri" w:hAnsi="Calibri" w:cs="Calibri"/>
          <w:b/>
          <w:bCs/>
          <w:sz w:val="36"/>
          <w:szCs w:val="36"/>
        </w:rPr>
        <w:t>D</w:t>
      </w:r>
      <w:r w:rsidR="00B32213" w:rsidRPr="00F07C15">
        <w:rPr>
          <w:rFonts w:ascii="Calibri" w:hAnsi="Calibri" w:cs="Calibri"/>
          <w:b/>
          <w:bCs/>
          <w:sz w:val="36"/>
          <w:szCs w:val="36"/>
        </w:rPr>
        <w:t>ynamic Maturational Model of Attachment</w:t>
      </w:r>
    </w:p>
    <w:p w14:paraId="063A7BFA" w14:textId="320F4EC7" w:rsidR="00F940C9" w:rsidRPr="00F07C15" w:rsidRDefault="00B32213">
      <w:pPr>
        <w:rPr>
          <w:rFonts w:ascii="Calibri" w:hAnsi="Calibri" w:cs="Calibri"/>
          <w:b/>
          <w:bCs/>
          <w:sz w:val="36"/>
          <w:szCs w:val="36"/>
        </w:rPr>
      </w:pPr>
      <w:r w:rsidRPr="00F07C15">
        <w:rPr>
          <w:rFonts w:ascii="Calibri" w:hAnsi="Calibri" w:cs="Calibri"/>
          <w:b/>
          <w:bCs/>
          <w:sz w:val="36"/>
          <w:szCs w:val="36"/>
        </w:rPr>
        <w:t xml:space="preserve">The </w:t>
      </w:r>
      <w:r w:rsidR="00845F35" w:rsidRPr="00F07C15">
        <w:rPr>
          <w:rFonts w:ascii="Calibri" w:hAnsi="Calibri" w:cs="Calibri"/>
          <w:b/>
          <w:bCs/>
          <w:sz w:val="36"/>
          <w:szCs w:val="36"/>
        </w:rPr>
        <w:t xml:space="preserve">ACE </w:t>
      </w:r>
      <w:r w:rsidRPr="00F07C15">
        <w:rPr>
          <w:rFonts w:ascii="Calibri" w:hAnsi="Calibri" w:cs="Calibri"/>
          <w:b/>
          <w:bCs/>
          <w:sz w:val="36"/>
          <w:szCs w:val="36"/>
        </w:rPr>
        <w:t>Framework</w:t>
      </w:r>
    </w:p>
    <w:p w14:paraId="4CCDA82E" w14:textId="77777777" w:rsidR="00B32213" w:rsidRPr="00F07C15" w:rsidRDefault="00845F35">
      <w:pPr>
        <w:rPr>
          <w:rFonts w:ascii="Calibri" w:hAnsi="Calibri" w:cs="Calibri"/>
          <w:b/>
          <w:bCs/>
          <w:sz w:val="36"/>
          <w:szCs w:val="36"/>
        </w:rPr>
      </w:pPr>
      <w:r w:rsidRPr="00F07C15">
        <w:rPr>
          <w:rFonts w:ascii="Calibri" w:hAnsi="Calibri" w:cs="Calibri"/>
          <w:b/>
          <w:bCs/>
          <w:sz w:val="36"/>
          <w:szCs w:val="36"/>
        </w:rPr>
        <w:t>Power Threat Meaning Framework</w:t>
      </w:r>
    </w:p>
    <w:p w14:paraId="59B604F6" w14:textId="714C4CF8" w:rsidR="00DF36B4" w:rsidRPr="00F07C15" w:rsidRDefault="00147190">
      <w:pPr>
        <w:rPr>
          <w:rFonts w:ascii="Calibri" w:hAnsi="Calibri" w:cs="Calibri"/>
          <w:b/>
          <w:bCs/>
          <w:sz w:val="36"/>
          <w:szCs w:val="36"/>
        </w:rPr>
      </w:pPr>
      <w:r w:rsidRPr="00F07C15">
        <w:rPr>
          <w:rFonts w:ascii="Calibri" w:hAnsi="Calibri" w:cs="Calibri"/>
          <w:b/>
          <w:bCs/>
          <w:sz w:val="36"/>
          <w:szCs w:val="36"/>
        </w:rPr>
        <w:t>R</w:t>
      </w:r>
      <w:r w:rsidR="00BE100E" w:rsidRPr="00F07C15">
        <w:rPr>
          <w:rFonts w:ascii="Calibri" w:hAnsi="Calibri" w:cs="Calibri"/>
          <w:b/>
          <w:bCs/>
          <w:sz w:val="36"/>
          <w:szCs w:val="36"/>
        </w:rPr>
        <w:t xml:space="preserve">elational </w:t>
      </w:r>
      <w:r w:rsidRPr="00F07C15">
        <w:rPr>
          <w:rFonts w:ascii="Calibri" w:hAnsi="Calibri" w:cs="Calibri"/>
          <w:b/>
          <w:bCs/>
          <w:sz w:val="36"/>
          <w:szCs w:val="36"/>
        </w:rPr>
        <w:t>D</w:t>
      </w:r>
      <w:r w:rsidR="00BE100E" w:rsidRPr="00F07C15">
        <w:rPr>
          <w:rFonts w:ascii="Calibri" w:hAnsi="Calibri" w:cs="Calibri"/>
          <w:b/>
          <w:bCs/>
          <w:sz w:val="36"/>
          <w:szCs w:val="36"/>
        </w:rPr>
        <w:t>epth</w:t>
      </w:r>
      <w:r w:rsidR="008F6095" w:rsidRPr="00F07C15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DF36B4" w:rsidRPr="00F07C15">
        <w:rPr>
          <w:rFonts w:ascii="Calibri" w:hAnsi="Calibri" w:cs="Calibri"/>
          <w:b/>
          <w:bCs/>
          <w:sz w:val="36"/>
          <w:szCs w:val="36"/>
        </w:rPr>
        <w:t>(</w:t>
      </w:r>
      <w:r w:rsidRPr="00F07C15">
        <w:rPr>
          <w:rFonts w:ascii="Calibri" w:hAnsi="Calibri" w:cs="Calibri"/>
          <w:b/>
          <w:bCs/>
          <w:sz w:val="36"/>
          <w:szCs w:val="36"/>
        </w:rPr>
        <w:t>Mea</w:t>
      </w:r>
      <w:r w:rsidR="00783C6E" w:rsidRPr="00F07C15">
        <w:rPr>
          <w:rFonts w:ascii="Calibri" w:hAnsi="Calibri" w:cs="Calibri"/>
          <w:b/>
          <w:bCs/>
          <w:sz w:val="36"/>
          <w:szCs w:val="36"/>
        </w:rPr>
        <w:t>rns</w:t>
      </w:r>
      <w:r w:rsidRPr="00F07C15">
        <w:rPr>
          <w:rFonts w:ascii="Calibri" w:hAnsi="Calibri" w:cs="Calibri"/>
          <w:b/>
          <w:bCs/>
          <w:sz w:val="36"/>
          <w:szCs w:val="36"/>
        </w:rPr>
        <w:t xml:space="preserve"> and Cooper</w:t>
      </w:r>
      <w:r w:rsidR="00DF36B4" w:rsidRPr="00F07C15">
        <w:rPr>
          <w:rFonts w:ascii="Calibri" w:hAnsi="Calibri" w:cs="Calibri"/>
          <w:b/>
          <w:bCs/>
          <w:sz w:val="36"/>
          <w:szCs w:val="36"/>
        </w:rPr>
        <w:t>)</w:t>
      </w:r>
      <w:r w:rsidR="00B32213" w:rsidRPr="00F07C15">
        <w:rPr>
          <w:rFonts w:ascii="Calibri" w:hAnsi="Calibri" w:cs="Calibri"/>
          <w:b/>
          <w:bCs/>
          <w:sz w:val="36"/>
          <w:szCs w:val="36"/>
        </w:rPr>
        <w:t xml:space="preserve"> and </w:t>
      </w:r>
      <w:r w:rsidR="008F6095" w:rsidRPr="00F07C15">
        <w:rPr>
          <w:rFonts w:ascii="Calibri" w:hAnsi="Calibri" w:cs="Calibri"/>
          <w:b/>
          <w:bCs/>
          <w:sz w:val="36"/>
          <w:szCs w:val="36"/>
        </w:rPr>
        <w:t xml:space="preserve">therapeutic change </w:t>
      </w:r>
      <w:r w:rsidR="00783C6E" w:rsidRPr="00F07C15">
        <w:rPr>
          <w:rFonts w:ascii="Calibri" w:hAnsi="Calibri" w:cs="Calibri"/>
          <w:b/>
          <w:bCs/>
          <w:sz w:val="36"/>
          <w:szCs w:val="36"/>
        </w:rPr>
        <w:t>(regardless of technique or approach)</w:t>
      </w:r>
      <w:r w:rsidR="00A74571" w:rsidRPr="00F07C15">
        <w:rPr>
          <w:rFonts w:ascii="Calibri" w:hAnsi="Calibri" w:cs="Calibri"/>
          <w:b/>
          <w:bCs/>
          <w:sz w:val="36"/>
          <w:szCs w:val="36"/>
        </w:rPr>
        <w:t xml:space="preserve">.  </w:t>
      </w:r>
    </w:p>
    <w:p w14:paraId="5779F4D7" w14:textId="09B8877C" w:rsidR="0061023F" w:rsidRDefault="00B32213">
      <w:pPr>
        <w:rPr>
          <w:rFonts w:ascii="Calibri" w:hAnsi="Calibri" w:cs="Calibri"/>
          <w:b/>
          <w:bCs/>
          <w:sz w:val="36"/>
          <w:szCs w:val="36"/>
        </w:rPr>
      </w:pPr>
      <w:r w:rsidRPr="00F07C15">
        <w:rPr>
          <w:rFonts w:ascii="Calibri" w:hAnsi="Calibri" w:cs="Calibri"/>
          <w:b/>
          <w:bCs/>
          <w:sz w:val="36"/>
          <w:szCs w:val="36"/>
        </w:rPr>
        <w:t>T</w:t>
      </w:r>
      <w:r w:rsidR="00A74571" w:rsidRPr="00F07C15">
        <w:rPr>
          <w:rFonts w:ascii="Calibri" w:hAnsi="Calibri" w:cs="Calibri"/>
          <w:b/>
          <w:bCs/>
          <w:sz w:val="36"/>
          <w:szCs w:val="36"/>
        </w:rPr>
        <w:t xml:space="preserve">ouch on </w:t>
      </w:r>
      <w:r w:rsidR="001469D4" w:rsidRPr="00F07C15">
        <w:rPr>
          <w:rFonts w:ascii="Calibri" w:hAnsi="Calibri" w:cs="Calibri"/>
          <w:b/>
          <w:bCs/>
          <w:sz w:val="36"/>
          <w:szCs w:val="36"/>
        </w:rPr>
        <w:t xml:space="preserve">Rogers 7 stages of therapeutic change </w:t>
      </w:r>
      <w:r w:rsidRPr="00F07C15">
        <w:rPr>
          <w:rFonts w:ascii="Calibri" w:hAnsi="Calibri" w:cs="Calibri"/>
          <w:b/>
          <w:bCs/>
          <w:sz w:val="36"/>
          <w:szCs w:val="36"/>
        </w:rPr>
        <w:t xml:space="preserve">and </w:t>
      </w:r>
      <w:r w:rsidR="001469D4" w:rsidRPr="00F07C15">
        <w:rPr>
          <w:rFonts w:ascii="Calibri" w:hAnsi="Calibri" w:cs="Calibri"/>
          <w:b/>
          <w:bCs/>
          <w:sz w:val="36"/>
          <w:szCs w:val="36"/>
        </w:rPr>
        <w:t>the theory of the Paradox of Change</w:t>
      </w:r>
      <w:r w:rsidR="0061023F" w:rsidRPr="00F07C15">
        <w:rPr>
          <w:rFonts w:ascii="Calibri" w:hAnsi="Calibri" w:cs="Calibri"/>
          <w:b/>
          <w:bCs/>
          <w:sz w:val="36"/>
          <w:szCs w:val="36"/>
        </w:rPr>
        <w:t xml:space="preserve"> in relation to my client journey</w:t>
      </w:r>
    </w:p>
    <w:p w14:paraId="23D65918" w14:textId="77777777" w:rsidR="00F07C15" w:rsidRDefault="00F07C15">
      <w:pPr>
        <w:rPr>
          <w:rFonts w:ascii="Calibri" w:hAnsi="Calibri" w:cs="Calibri"/>
          <w:b/>
          <w:bCs/>
          <w:sz w:val="36"/>
          <w:szCs w:val="36"/>
        </w:rPr>
      </w:pPr>
    </w:p>
    <w:p w14:paraId="2A26B09B" w14:textId="77777777" w:rsidR="00F07C15" w:rsidRDefault="00F07C15" w:rsidP="00F07C15">
      <w:pPr>
        <w:jc w:val="center"/>
        <w:rPr>
          <w:rFonts w:ascii="Calibri" w:hAnsi="Calibri" w:cs="Calibri"/>
          <w:b/>
          <w:bCs/>
          <w:sz w:val="36"/>
          <w:szCs w:val="36"/>
        </w:rPr>
      </w:pPr>
    </w:p>
    <w:p w14:paraId="2A958FCC" w14:textId="18CDCC63" w:rsidR="00F07C15" w:rsidRDefault="00F07C15" w:rsidP="00F07C15">
      <w:pPr>
        <w:jc w:val="center"/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Slide 3 – Attachment Theory</w:t>
      </w:r>
    </w:p>
    <w:p w14:paraId="3CCF67F4" w14:textId="77777777" w:rsidR="00F07C15" w:rsidRDefault="00F07C15" w:rsidP="00F07C15">
      <w:pPr>
        <w:jc w:val="center"/>
        <w:rPr>
          <w:rFonts w:ascii="Calibri" w:hAnsi="Calibri" w:cs="Calibri"/>
          <w:b/>
          <w:bCs/>
          <w:sz w:val="36"/>
          <w:szCs w:val="36"/>
        </w:rPr>
      </w:pPr>
    </w:p>
    <w:p w14:paraId="0A2470AD" w14:textId="1879EEE0" w:rsidR="00F07C15" w:rsidRPr="00F07C15" w:rsidRDefault="00F07C15" w:rsidP="00F07C15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Touching briefly on the origins and development of Attachment Theory</w:t>
      </w:r>
    </w:p>
    <w:p w14:paraId="536AFCA9" w14:textId="77777777" w:rsidR="00F940C9" w:rsidRPr="00F07C15" w:rsidRDefault="00F940C9" w:rsidP="00B32F4F">
      <w:pPr>
        <w:rPr>
          <w:rFonts w:ascii="Calibri" w:hAnsi="Calibri" w:cs="Calibri"/>
          <w:b/>
          <w:bCs/>
          <w:sz w:val="36"/>
          <w:szCs w:val="36"/>
        </w:rPr>
      </w:pPr>
    </w:p>
    <w:p w14:paraId="255FB9EC" w14:textId="77777777" w:rsidR="00F940C9" w:rsidRDefault="00F940C9" w:rsidP="00B32F4F">
      <w:pPr>
        <w:rPr>
          <w:rFonts w:ascii="Calibri" w:hAnsi="Calibri" w:cs="Calibri"/>
          <w:b/>
          <w:bCs/>
          <w:sz w:val="36"/>
          <w:szCs w:val="36"/>
        </w:rPr>
      </w:pPr>
    </w:p>
    <w:p w14:paraId="2C85CC7C" w14:textId="77777777" w:rsidR="00F940C9" w:rsidRDefault="00F940C9" w:rsidP="00B32F4F">
      <w:pPr>
        <w:rPr>
          <w:rFonts w:ascii="Calibri" w:hAnsi="Calibri" w:cs="Calibri"/>
          <w:b/>
          <w:bCs/>
          <w:sz w:val="36"/>
          <w:szCs w:val="36"/>
        </w:rPr>
      </w:pPr>
    </w:p>
    <w:p w14:paraId="0D527DC6" w14:textId="77777777" w:rsidR="00F940C9" w:rsidRDefault="00F940C9" w:rsidP="00B32F4F">
      <w:pPr>
        <w:rPr>
          <w:rFonts w:ascii="Calibri" w:hAnsi="Calibri" w:cs="Calibri"/>
          <w:b/>
          <w:bCs/>
          <w:sz w:val="36"/>
          <w:szCs w:val="36"/>
        </w:rPr>
      </w:pPr>
    </w:p>
    <w:p w14:paraId="64151F07" w14:textId="77777777" w:rsidR="00F940C9" w:rsidRDefault="00F940C9" w:rsidP="00B32F4F">
      <w:pPr>
        <w:rPr>
          <w:rFonts w:ascii="Calibri" w:hAnsi="Calibri" w:cs="Calibri"/>
          <w:b/>
          <w:bCs/>
          <w:sz w:val="36"/>
          <w:szCs w:val="36"/>
        </w:rPr>
      </w:pPr>
    </w:p>
    <w:p w14:paraId="4EC12F62" w14:textId="77777777" w:rsidR="00F940C9" w:rsidRDefault="00F940C9" w:rsidP="00B32F4F">
      <w:pPr>
        <w:rPr>
          <w:rFonts w:ascii="Calibri" w:hAnsi="Calibri" w:cs="Calibri"/>
          <w:b/>
          <w:bCs/>
          <w:sz w:val="36"/>
          <w:szCs w:val="36"/>
        </w:rPr>
      </w:pPr>
    </w:p>
    <w:p w14:paraId="23668058" w14:textId="77777777" w:rsidR="00F07C15" w:rsidRDefault="00F07C15" w:rsidP="00B32F4F">
      <w:pPr>
        <w:rPr>
          <w:rFonts w:ascii="Calibri" w:hAnsi="Calibri" w:cs="Calibri"/>
          <w:b/>
          <w:bCs/>
          <w:sz w:val="36"/>
          <w:szCs w:val="36"/>
        </w:rPr>
      </w:pPr>
    </w:p>
    <w:p w14:paraId="39B84616" w14:textId="770CD17A" w:rsidR="00AD5269" w:rsidRPr="00B32213" w:rsidRDefault="001469D4" w:rsidP="00F0565E">
      <w:pPr>
        <w:rPr>
          <w:rFonts w:ascii="Calibri" w:hAnsi="Calibri" w:cs="Calibri"/>
          <w:b/>
          <w:bCs/>
          <w:sz w:val="32"/>
          <w:szCs w:val="32"/>
        </w:rPr>
      </w:pPr>
      <w:r w:rsidRPr="008972F9">
        <w:rPr>
          <w:rFonts w:ascii="Calibri" w:hAnsi="Calibri" w:cs="Calibri"/>
          <w:b/>
          <w:bCs/>
          <w:sz w:val="36"/>
          <w:szCs w:val="36"/>
        </w:rPr>
        <w:lastRenderedPageBreak/>
        <w:t xml:space="preserve">Slide </w:t>
      </w:r>
      <w:r w:rsidR="00F07C15">
        <w:rPr>
          <w:rFonts w:ascii="Calibri" w:hAnsi="Calibri" w:cs="Calibri"/>
          <w:b/>
          <w:bCs/>
          <w:sz w:val="36"/>
          <w:szCs w:val="36"/>
        </w:rPr>
        <w:t>4</w:t>
      </w:r>
      <w:r w:rsidRPr="008972F9">
        <w:rPr>
          <w:rFonts w:ascii="Calibri" w:hAnsi="Calibri" w:cs="Calibri"/>
          <w:b/>
          <w:bCs/>
          <w:sz w:val="36"/>
          <w:szCs w:val="36"/>
        </w:rPr>
        <w:t xml:space="preserve">:  </w:t>
      </w:r>
      <w:r w:rsidR="0061023F" w:rsidRPr="008972F9">
        <w:rPr>
          <w:rFonts w:ascii="Calibri" w:hAnsi="Calibri" w:cs="Calibri"/>
          <w:b/>
          <w:bCs/>
          <w:sz w:val="36"/>
          <w:szCs w:val="36"/>
        </w:rPr>
        <w:t>Why</w:t>
      </w:r>
      <w:r w:rsidR="00A751C2">
        <w:rPr>
          <w:rFonts w:ascii="Calibri" w:hAnsi="Calibri" w:cs="Calibri"/>
          <w:b/>
          <w:bCs/>
          <w:sz w:val="36"/>
          <w:szCs w:val="36"/>
        </w:rPr>
        <w:t xml:space="preserve"> I am using DMM/What is DMM?</w:t>
      </w:r>
      <w:r w:rsidR="00B32F4F" w:rsidRPr="008972F9">
        <w:rPr>
          <w:rFonts w:ascii="Calibri" w:hAnsi="Calibri" w:cs="Calibri"/>
          <w:b/>
          <w:bCs/>
          <w:sz w:val="36"/>
          <w:szCs w:val="36"/>
        </w:rPr>
        <w:t xml:space="preserve"> </w:t>
      </w:r>
    </w:p>
    <w:p w14:paraId="7E26F08F" w14:textId="3233BE4C" w:rsidR="00497892" w:rsidRPr="00B32213" w:rsidRDefault="00F0565E" w:rsidP="00A751C2">
      <w:pPr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 xml:space="preserve">Since the 1950’s, </w:t>
      </w:r>
      <w:r w:rsidR="001528ED" w:rsidRPr="00B32213">
        <w:rPr>
          <w:rFonts w:ascii="Calibri" w:hAnsi="Calibri" w:cs="Calibri"/>
          <w:b/>
          <w:bCs/>
          <w:sz w:val="32"/>
          <w:szCs w:val="32"/>
        </w:rPr>
        <w:t>Attachment Theory</w:t>
      </w:r>
      <w:r w:rsidR="006A2A22" w:rsidRPr="00B32213">
        <w:rPr>
          <w:rFonts w:ascii="Calibri" w:hAnsi="Calibri" w:cs="Calibri"/>
          <w:b/>
          <w:bCs/>
          <w:sz w:val="32"/>
          <w:szCs w:val="32"/>
        </w:rPr>
        <w:t xml:space="preserve"> </w:t>
      </w:r>
      <w:r>
        <w:rPr>
          <w:rFonts w:ascii="Calibri" w:hAnsi="Calibri" w:cs="Calibri"/>
          <w:b/>
          <w:bCs/>
          <w:sz w:val="32"/>
          <w:szCs w:val="32"/>
        </w:rPr>
        <w:t xml:space="preserve">has been </w:t>
      </w:r>
      <w:r w:rsidR="006A2A22" w:rsidRPr="00B32213">
        <w:rPr>
          <w:rFonts w:ascii="Calibri" w:hAnsi="Calibri" w:cs="Calibri"/>
          <w:b/>
          <w:bCs/>
          <w:sz w:val="32"/>
          <w:szCs w:val="32"/>
        </w:rPr>
        <w:t xml:space="preserve">criticized </w:t>
      </w:r>
      <w:r>
        <w:rPr>
          <w:rFonts w:ascii="Calibri" w:hAnsi="Calibri" w:cs="Calibri"/>
          <w:b/>
          <w:bCs/>
          <w:sz w:val="32"/>
          <w:szCs w:val="32"/>
        </w:rPr>
        <w:t>by feminist and other scholars as</w:t>
      </w:r>
      <w:r w:rsidR="006A2A22" w:rsidRPr="00B32213">
        <w:rPr>
          <w:rFonts w:ascii="Calibri" w:hAnsi="Calibri" w:cs="Calibri"/>
          <w:b/>
          <w:bCs/>
          <w:sz w:val="32"/>
          <w:szCs w:val="32"/>
        </w:rPr>
        <w:t>:</w:t>
      </w:r>
    </w:p>
    <w:p w14:paraId="6BCEA0AC" w14:textId="436244F0" w:rsidR="00D73B1C" w:rsidRDefault="00D73B1C" w:rsidP="008B7265">
      <w:pPr>
        <w:spacing w:line="240" w:lineRule="auto"/>
        <w:ind w:left="720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Rooted in</w:t>
      </w:r>
      <w:r w:rsidR="000B42AE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4A7238" w:rsidRPr="00B32213">
        <w:rPr>
          <w:rFonts w:ascii="Calibri" w:hAnsi="Calibri" w:cs="Calibri"/>
          <w:b/>
          <w:bCs/>
          <w:sz w:val="32"/>
          <w:szCs w:val="32"/>
        </w:rPr>
        <w:t>socially conservative</w:t>
      </w:r>
      <w:r w:rsidR="006A2A22" w:rsidRPr="00B32213">
        <w:rPr>
          <w:rFonts w:ascii="Calibri" w:hAnsi="Calibri" w:cs="Calibri"/>
          <w:b/>
          <w:bCs/>
          <w:sz w:val="32"/>
          <w:szCs w:val="32"/>
        </w:rPr>
        <w:t xml:space="preserve">, </w:t>
      </w:r>
      <w:r w:rsidR="000B42AE">
        <w:rPr>
          <w:rFonts w:ascii="Calibri" w:hAnsi="Calibri" w:cs="Calibri"/>
          <w:b/>
          <w:bCs/>
          <w:sz w:val="32"/>
          <w:szCs w:val="32"/>
        </w:rPr>
        <w:t xml:space="preserve">individualistic, </w:t>
      </w:r>
      <w:r>
        <w:rPr>
          <w:rFonts w:ascii="Calibri" w:hAnsi="Calibri" w:cs="Calibri"/>
          <w:b/>
          <w:bCs/>
          <w:sz w:val="32"/>
          <w:szCs w:val="32"/>
        </w:rPr>
        <w:t>capitalist paradigm</w:t>
      </w:r>
      <w:r w:rsidR="000B42AE">
        <w:rPr>
          <w:rFonts w:ascii="Calibri" w:hAnsi="Calibri" w:cs="Calibri"/>
          <w:b/>
          <w:bCs/>
          <w:sz w:val="32"/>
          <w:szCs w:val="32"/>
        </w:rPr>
        <w:t xml:space="preserve"> in which parents are not communally supported to parent </w:t>
      </w:r>
      <w:r>
        <w:rPr>
          <w:rFonts w:ascii="Calibri" w:hAnsi="Calibri" w:cs="Calibri"/>
          <w:b/>
          <w:bCs/>
          <w:sz w:val="32"/>
          <w:szCs w:val="32"/>
        </w:rPr>
        <w:t>(</w:t>
      </w:r>
      <w:r w:rsidR="00483C9F">
        <w:rPr>
          <w:rFonts w:ascii="Calibri" w:hAnsi="Calibri" w:cs="Calibri"/>
          <w:b/>
          <w:bCs/>
          <w:sz w:val="32"/>
          <w:szCs w:val="32"/>
        </w:rPr>
        <w:t>Duschinsky, Greco</w:t>
      </w:r>
      <w:r w:rsidR="00514681">
        <w:rPr>
          <w:rFonts w:ascii="Calibri" w:hAnsi="Calibri" w:cs="Calibri"/>
          <w:b/>
          <w:bCs/>
          <w:sz w:val="32"/>
          <w:szCs w:val="32"/>
        </w:rPr>
        <w:t xml:space="preserve"> &amp; Solomon, 2015)</w:t>
      </w:r>
    </w:p>
    <w:p w14:paraId="5A84B708" w14:textId="472EDC84" w:rsidR="00D7652C" w:rsidRPr="00B32213" w:rsidRDefault="00F42CBD" w:rsidP="008B7265">
      <w:pPr>
        <w:spacing w:line="240" w:lineRule="auto"/>
        <w:ind w:left="720"/>
        <w:rPr>
          <w:rFonts w:ascii="Calibri" w:hAnsi="Calibri" w:cs="Calibri"/>
          <w:b/>
          <w:bCs/>
          <w:sz w:val="32"/>
          <w:szCs w:val="32"/>
        </w:rPr>
      </w:pPr>
      <w:r w:rsidRPr="00B32213">
        <w:rPr>
          <w:rFonts w:ascii="Calibri" w:hAnsi="Calibri" w:cs="Calibri"/>
          <w:b/>
          <w:bCs/>
          <w:sz w:val="32"/>
          <w:szCs w:val="32"/>
        </w:rPr>
        <w:t>cul</w:t>
      </w:r>
      <w:r w:rsidR="00553F2F" w:rsidRPr="00B32213">
        <w:rPr>
          <w:rFonts w:ascii="Calibri" w:hAnsi="Calibri" w:cs="Calibri"/>
          <w:b/>
          <w:bCs/>
          <w:sz w:val="32"/>
          <w:szCs w:val="32"/>
        </w:rPr>
        <w:t>turally biased</w:t>
      </w:r>
      <w:r w:rsidR="00C90B07">
        <w:rPr>
          <w:rFonts w:ascii="Calibri" w:hAnsi="Calibri" w:cs="Calibri"/>
          <w:b/>
          <w:bCs/>
          <w:sz w:val="32"/>
          <w:szCs w:val="32"/>
        </w:rPr>
        <w:t xml:space="preserve">, </w:t>
      </w:r>
      <w:r w:rsidR="006A2A22" w:rsidRPr="00B32213">
        <w:rPr>
          <w:rFonts w:ascii="Calibri" w:hAnsi="Calibri" w:cs="Calibri"/>
          <w:b/>
          <w:bCs/>
          <w:sz w:val="32"/>
          <w:szCs w:val="32"/>
        </w:rPr>
        <w:t xml:space="preserve">Eurocentric, idealising </w:t>
      </w:r>
      <w:r w:rsidR="00DF4921" w:rsidRPr="00B32213">
        <w:rPr>
          <w:rFonts w:ascii="Calibri" w:hAnsi="Calibri" w:cs="Calibri"/>
          <w:b/>
          <w:bCs/>
          <w:sz w:val="32"/>
          <w:szCs w:val="32"/>
        </w:rPr>
        <w:t xml:space="preserve">western </w:t>
      </w:r>
      <w:r w:rsidR="00BE46B6" w:rsidRPr="00B32213">
        <w:rPr>
          <w:rFonts w:ascii="Calibri" w:hAnsi="Calibri" w:cs="Calibri"/>
          <w:b/>
          <w:bCs/>
          <w:sz w:val="32"/>
          <w:szCs w:val="32"/>
        </w:rPr>
        <w:t>parenting norms and pract</w:t>
      </w:r>
      <w:r w:rsidR="00902B20" w:rsidRPr="00B32213">
        <w:rPr>
          <w:rFonts w:ascii="Calibri" w:hAnsi="Calibri" w:cs="Calibri"/>
          <w:b/>
          <w:bCs/>
          <w:sz w:val="32"/>
          <w:szCs w:val="32"/>
        </w:rPr>
        <w:t>ise</w:t>
      </w:r>
      <w:r w:rsidR="008B7265" w:rsidRPr="00B32213">
        <w:rPr>
          <w:rFonts w:ascii="Calibri" w:hAnsi="Calibri" w:cs="Calibri"/>
          <w:b/>
          <w:bCs/>
          <w:sz w:val="32"/>
          <w:szCs w:val="32"/>
        </w:rPr>
        <w:t>s</w:t>
      </w:r>
      <w:r w:rsidR="00894F04" w:rsidRPr="00B32213">
        <w:rPr>
          <w:rFonts w:ascii="Calibri" w:hAnsi="Calibri" w:cs="Calibri"/>
          <w:b/>
          <w:bCs/>
          <w:sz w:val="32"/>
          <w:szCs w:val="32"/>
        </w:rPr>
        <w:t>, holding mothers</w:t>
      </w:r>
      <w:r w:rsidR="004A7238" w:rsidRPr="00B32213">
        <w:rPr>
          <w:rFonts w:ascii="Calibri" w:hAnsi="Calibri" w:cs="Calibri"/>
          <w:b/>
          <w:bCs/>
          <w:sz w:val="32"/>
          <w:szCs w:val="32"/>
        </w:rPr>
        <w:t xml:space="preserve"> solely</w:t>
      </w:r>
      <w:r w:rsidR="00AE06F3" w:rsidRPr="00B32213">
        <w:rPr>
          <w:rFonts w:ascii="Calibri" w:hAnsi="Calibri" w:cs="Calibri"/>
          <w:b/>
          <w:bCs/>
          <w:sz w:val="32"/>
          <w:szCs w:val="32"/>
        </w:rPr>
        <w:t xml:space="preserve"> r</w:t>
      </w:r>
      <w:r w:rsidR="004A7238" w:rsidRPr="00B32213">
        <w:rPr>
          <w:rFonts w:ascii="Calibri" w:hAnsi="Calibri" w:cs="Calibri"/>
          <w:b/>
          <w:bCs/>
          <w:sz w:val="32"/>
          <w:szCs w:val="32"/>
        </w:rPr>
        <w:t>esponsible</w:t>
      </w:r>
      <w:r w:rsidR="00DF4921" w:rsidRPr="00B32213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894F04" w:rsidRPr="00B32213">
        <w:rPr>
          <w:rFonts w:ascii="Calibri" w:hAnsi="Calibri" w:cs="Calibri"/>
          <w:b/>
          <w:bCs/>
          <w:sz w:val="32"/>
          <w:szCs w:val="32"/>
        </w:rPr>
        <w:t>for their</w:t>
      </w:r>
      <w:r w:rsidR="002204C3" w:rsidRPr="00B32213">
        <w:rPr>
          <w:rFonts w:ascii="Calibri" w:hAnsi="Calibri" w:cs="Calibri"/>
          <w:b/>
          <w:bCs/>
          <w:sz w:val="32"/>
          <w:szCs w:val="32"/>
        </w:rPr>
        <w:t xml:space="preserve"> offsprings attachment behaviours and neglect</w:t>
      </w:r>
      <w:r w:rsidR="00C90B07">
        <w:rPr>
          <w:rFonts w:ascii="Calibri" w:hAnsi="Calibri" w:cs="Calibri"/>
          <w:b/>
          <w:bCs/>
          <w:sz w:val="32"/>
          <w:szCs w:val="32"/>
        </w:rPr>
        <w:t>ing</w:t>
      </w:r>
      <w:r w:rsidR="002204C3" w:rsidRPr="00B32213">
        <w:rPr>
          <w:rFonts w:ascii="Calibri" w:hAnsi="Calibri" w:cs="Calibri"/>
          <w:b/>
          <w:bCs/>
          <w:sz w:val="32"/>
          <w:szCs w:val="32"/>
        </w:rPr>
        <w:t xml:space="preserve"> the r</w:t>
      </w:r>
      <w:r w:rsidR="00E226C2" w:rsidRPr="00B32213">
        <w:rPr>
          <w:rFonts w:ascii="Calibri" w:hAnsi="Calibri" w:cs="Calibri"/>
          <w:b/>
          <w:bCs/>
          <w:sz w:val="32"/>
          <w:szCs w:val="32"/>
        </w:rPr>
        <w:t>ole of other caregivers</w:t>
      </w:r>
      <w:r w:rsidR="00FF2A13" w:rsidRPr="00B32213">
        <w:rPr>
          <w:rFonts w:ascii="Calibri" w:hAnsi="Calibri" w:cs="Calibri"/>
          <w:b/>
          <w:bCs/>
          <w:sz w:val="32"/>
          <w:szCs w:val="32"/>
        </w:rPr>
        <w:t>,</w:t>
      </w:r>
      <w:r w:rsidR="004A7238" w:rsidRPr="00B32213">
        <w:rPr>
          <w:rFonts w:ascii="Calibri" w:hAnsi="Calibri" w:cs="Calibri"/>
          <w:b/>
          <w:bCs/>
          <w:sz w:val="32"/>
          <w:szCs w:val="32"/>
        </w:rPr>
        <w:t xml:space="preserve"> </w:t>
      </w:r>
    </w:p>
    <w:p w14:paraId="30574447" w14:textId="57118419" w:rsidR="00760ECE" w:rsidRPr="00B32213" w:rsidRDefault="002204C3" w:rsidP="0074344F">
      <w:pPr>
        <w:spacing w:line="240" w:lineRule="auto"/>
        <w:ind w:left="720"/>
        <w:rPr>
          <w:rFonts w:ascii="Calibri" w:hAnsi="Calibri" w:cs="Calibri"/>
          <w:b/>
          <w:bCs/>
          <w:sz w:val="32"/>
          <w:szCs w:val="32"/>
        </w:rPr>
      </w:pPr>
      <w:r w:rsidRPr="00B32213">
        <w:rPr>
          <w:rFonts w:ascii="Calibri" w:hAnsi="Calibri" w:cs="Calibri"/>
          <w:b/>
          <w:bCs/>
          <w:sz w:val="32"/>
          <w:szCs w:val="32"/>
        </w:rPr>
        <w:t xml:space="preserve">a </w:t>
      </w:r>
      <w:r w:rsidR="00AE06F3" w:rsidRPr="00B32213">
        <w:rPr>
          <w:rFonts w:ascii="Calibri" w:hAnsi="Calibri" w:cs="Calibri"/>
          <w:b/>
          <w:bCs/>
          <w:sz w:val="32"/>
          <w:szCs w:val="32"/>
        </w:rPr>
        <w:t>L</w:t>
      </w:r>
      <w:r w:rsidR="008E5D43" w:rsidRPr="00B32213">
        <w:rPr>
          <w:rFonts w:ascii="Calibri" w:hAnsi="Calibri" w:cs="Calibri"/>
          <w:b/>
          <w:bCs/>
          <w:sz w:val="32"/>
          <w:szCs w:val="32"/>
        </w:rPr>
        <w:t>ab based experiment</w:t>
      </w:r>
      <w:r w:rsidR="002146FF" w:rsidRPr="00B32213">
        <w:rPr>
          <w:rFonts w:ascii="Calibri" w:hAnsi="Calibri" w:cs="Calibri"/>
          <w:b/>
          <w:bCs/>
          <w:sz w:val="32"/>
          <w:szCs w:val="32"/>
        </w:rPr>
        <w:t xml:space="preserve"> - </w:t>
      </w:r>
      <w:r w:rsidR="008E5D43" w:rsidRPr="00B32213">
        <w:rPr>
          <w:rFonts w:ascii="Calibri" w:hAnsi="Calibri" w:cs="Calibri"/>
          <w:b/>
          <w:bCs/>
          <w:sz w:val="32"/>
          <w:szCs w:val="32"/>
        </w:rPr>
        <w:t>fail</w:t>
      </w:r>
      <w:r w:rsidRPr="00B32213">
        <w:rPr>
          <w:rFonts w:ascii="Calibri" w:hAnsi="Calibri" w:cs="Calibri"/>
          <w:b/>
          <w:bCs/>
          <w:sz w:val="32"/>
          <w:szCs w:val="32"/>
        </w:rPr>
        <w:t>ing</w:t>
      </w:r>
      <w:r w:rsidR="008E5D43" w:rsidRPr="00B32213">
        <w:rPr>
          <w:rFonts w:ascii="Calibri" w:hAnsi="Calibri" w:cs="Calibri"/>
          <w:b/>
          <w:bCs/>
          <w:sz w:val="32"/>
          <w:szCs w:val="32"/>
        </w:rPr>
        <w:t xml:space="preserve"> to reflect reality </w:t>
      </w:r>
      <w:r w:rsidR="0003025E" w:rsidRPr="00B32213">
        <w:rPr>
          <w:rFonts w:ascii="Calibri" w:hAnsi="Calibri" w:cs="Calibri"/>
          <w:b/>
          <w:bCs/>
          <w:sz w:val="32"/>
          <w:szCs w:val="32"/>
        </w:rPr>
        <w:t xml:space="preserve">or </w:t>
      </w:r>
      <w:r w:rsidR="007730F3" w:rsidRPr="00B32213">
        <w:rPr>
          <w:rFonts w:ascii="Calibri" w:hAnsi="Calibri" w:cs="Calibri"/>
          <w:b/>
          <w:bCs/>
          <w:sz w:val="32"/>
          <w:szCs w:val="32"/>
        </w:rPr>
        <w:t>individual temperaments</w:t>
      </w:r>
    </w:p>
    <w:p w14:paraId="3AC65E63" w14:textId="67FCEB39" w:rsidR="00D7652C" w:rsidRPr="00B32213" w:rsidRDefault="0003025E" w:rsidP="007E4573">
      <w:pPr>
        <w:spacing w:line="240" w:lineRule="auto"/>
        <w:ind w:left="720"/>
        <w:rPr>
          <w:rFonts w:ascii="Calibri" w:hAnsi="Calibri" w:cs="Calibri"/>
          <w:b/>
          <w:bCs/>
          <w:sz w:val="32"/>
          <w:szCs w:val="32"/>
        </w:rPr>
      </w:pPr>
      <w:r w:rsidRPr="00B32213">
        <w:rPr>
          <w:rFonts w:ascii="Calibri" w:hAnsi="Calibri" w:cs="Calibri"/>
          <w:b/>
          <w:bCs/>
          <w:sz w:val="32"/>
          <w:szCs w:val="32"/>
        </w:rPr>
        <w:t>D</w:t>
      </w:r>
      <w:r w:rsidR="00A529AE" w:rsidRPr="00B32213">
        <w:rPr>
          <w:rFonts w:ascii="Calibri" w:hAnsi="Calibri" w:cs="Calibri"/>
          <w:b/>
          <w:bCs/>
          <w:sz w:val="32"/>
          <w:szCs w:val="32"/>
        </w:rPr>
        <w:t>etermini</w:t>
      </w:r>
      <w:r w:rsidR="00D614F2" w:rsidRPr="00B32213">
        <w:rPr>
          <w:rFonts w:ascii="Calibri" w:hAnsi="Calibri" w:cs="Calibri"/>
          <w:b/>
          <w:bCs/>
          <w:sz w:val="32"/>
          <w:szCs w:val="32"/>
        </w:rPr>
        <w:t>stic</w:t>
      </w:r>
      <w:r w:rsidR="007E4573" w:rsidRPr="00B32213">
        <w:rPr>
          <w:rFonts w:ascii="Calibri" w:hAnsi="Calibri" w:cs="Calibri"/>
          <w:b/>
          <w:bCs/>
          <w:sz w:val="32"/>
          <w:szCs w:val="32"/>
        </w:rPr>
        <w:t>, inevitable personal characteristics/failings/dysfunctions</w:t>
      </w:r>
    </w:p>
    <w:p w14:paraId="6D50FE71" w14:textId="3CAFB752" w:rsidR="00D7652C" w:rsidRPr="00B32213" w:rsidRDefault="003F7C69" w:rsidP="0074344F">
      <w:pPr>
        <w:spacing w:line="240" w:lineRule="auto"/>
        <w:ind w:left="720"/>
        <w:rPr>
          <w:rFonts w:ascii="Calibri" w:hAnsi="Calibri" w:cs="Calibri"/>
          <w:b/>
          <w:bCs/>
          <w:sz w:val="32"/>
          <w:szCs w:val="32"/>
        </w:rPr>
      </w:pPr>
      <w:r w:rsidRPr="00B32213">
        <w:rPr>
          <w:rFonts w:ascii="Calibri" w:hAnsi="Calibri" w:cs="Calibri"/>
          <w:b/>
          <w:bCs/>
          <w:sz w:val="32"/>
          <w:szCs w:val="32"/>
        </w:rPr>
        <w:t>F</w:t>
      </w:r>
      <w:r w:rsidR="00BB3D3E" w:rsidRPr="00B32213">
        <w:rPr>
          <w:rFonts w:ascii="Calibri" w:hAnsi="Calibri" w:cs="Calibri"/>
          <w:b/>
          <w:bCs/>
          <w:sz w:val="32"/>
          <w:szCs w:val="32"/>
        </w:rPr>
        <w:t>ocus</w:t>
      </w:r>
      <w:r w:rsidR="00B32213" w:rsidRPr="00B32213">
        <w:rPr>
          <w:rFonts w:ascii="Calibri" w:hAnsi="Calibri" w:cs="Calibri"/>
          <w:b/>
          <w:bCs/>
          <w:sz w:val="32"/>
          <w:szCs w:val="32"/>
        </w:rPr>
        <w:t>ing</w:t>
      </w:r>
      <w:r w:rsidR="00BB3D3E" w:rsidRPr="00B32213">
        <w:rPr>
          <w:rFonts w:ascii="Calibri" w:hAnsi="Calibri" w:cs="Calibri"/>
          <w:b/>
          <w:bCs/>
          <w:sz w:val="32"/>
          <w:szCs w:val="32"/>
        </w:rPr>
        <w:t xml:space="preserve"> on risks and deficiencies of insecure attachment</w:t>
      </w:r>
      <w:r w:rsidR="007730F3" w:rsidRPr="00B32213">
        <w:rPr>
          <w:rFonts w:ascii="Calibri" w:hAnsi="Calibri" w:cs="Calibri"/>
          <w:b/>
          <w:bCs/>
          <w:sz w:val="32"/>
          <w:szCs w:val="32"/>
        </w:rPr>
        <w:t xml:space="preserve"> </w:t>
      </w:r>
    </w:p>
    <w:p w14:paraId="4D8142A5" w14:textId="61FBF5DA" w:rsidR="002B1810" w:rsidRPr="00B32213" w:rsidRDefault="004A7238" w:rsidP="0074344F">
      <w:pPr>
        <w:spacing w:line="240" w:lineRule="auto"/>
        <w:ind w:left="720"/>
        <w:rPr>
          <w:rFonts w:ascii="Calibri" w:hAnsi="Calibri" w:cs="Calibri"/>
          <w:b/>
          <w:bCs/>
          <w:sz w:val="32"/>
          <w:szCs w:val="32"/>
        </w:rPr>
      </w:pPr>
      <w:r w:rsidRPr="00B32213">
        <w:rPr>
          <w:rFonts w:ascii="Calibri" w:hAnsi="Calibri" w:cs="Calibri"/>
          <w:b/>
          <w:bCs/>
          <w:sz w:val="32"/>
          <w:szCs w:val="32"/>
        </w:rPr>
        <w:t>fai</w:t>
      </w:r>
      <w:r w:rsidR="006C2AAE" w:rsidRPr="00B32213">
        <w:rPr>
          <w:rFonts w:ascii="Calibri" w:hAnsi="Calibri" w:cs="Calibri"/>
          <w:b/>
          <w:bCs/>
          <w:sz w:val="32"/>
          <w:szCs w:val="32"/>
        </w:rPr>
        <w:t>l</w:t>
      </w:r>
      <w:r w:rsidR="00760ECE" w:rsidRPr="00B32213">
        <w:rPr>
          <w:rFonts w:ascii="Calibri" w:hAnsi="Calibri" w:cs="Calibri"/>
          <w:b/>
          <w:bCs/>
          <w:sz w:val="32"/>
          <w:szCs w:val="32"/>
        </w:rPr>
        <w:t>s</w:t>
      </w:r>
      <w:r w:rsidRPr="00B32213">
        <w:rPr>
          <w:rFonts w:ascii="Calibri" w:hAnsi="Calibri" w:cs="Calibri"/>
          <w:b/>
          <w:bCs/>
          <w:sz w:val="32"/>
          <w:szCs w:val="32"/>
        </w:rPr>
        <w:t xml:space="preserve"> to </w:t>
      </w:r>
      <w:r w:rsidR="007730F3" w:rsidRPr="00B32213">
        <w:rPr>
          <w:rFonts w:ascii="Calibri" w:hAnsi="Calibri" w:cs="Calibri"/>
          <w:b/>
          <w:bCs/>
          <w:sz w:val="32"/>
          <w:szCs w:val="32"/>
        </w:rPr>
        <w:t xml:space="preserve">take into </w:t>
      </w:r>
      <w:r w:rsidR="006C2AAE" w:rsidRPr="00B32213">
        <w:rPr>
          <w:rFonts w:ascii="Calibri" w:hAnsi="Calibri" w:cs="Calibri"/>
          <w:b/>
          <w:bCs/>
          <w:sz w:val="32"/>
          <w:szCs w:val="32"/>
        </w:rPr>
        <w:t>accoun</w:t>
      </w:r>
      <w:r w:rsidR="007730F3" w:rsidRPr="00B32213">
        <w:rPr>
          <w:rFonts w:ascii="Calibri" w:hAnsi="Calibri" w:cs="Calibri"/>
          <w:b/>
          <w:bCs/>
          <w:sz w:val="32"/>
          <w:szCs w:val="32"/>
        </w:rPr>
        <w:t xml:space="preserve">t </w:t>
      </w:r>
      <w:r w:rsidRPr="00B32213">
        <w:rPr>
          <w:rFonts w:ascii="Calibri" w:hAnsi="Calibri" w:cs="Calibri"/>
          <w:b/>
          <w:bCs/>
          <w:sz w:val="32"/>
          <w:szCs w:val="32"/>
        </w:rPr>
        <w:t xml:space="preserve">human </w:t>
      </w:r>
      <w:r w:rsidR="006C2AAE" w:rsidRPr="00B32213">
        <w:rPr>
          <w:rFonts w:ascii="Calibri" w:hAnsi="Calibri" w:cs="Calibri"/>
          <w:b/>
          <w:bCs/>
          <w:sz w:val="32"/>
          <w:szCs w:val="32"/>
        </w:rPr>
        <w:t>resilience</w:t>
      </w:r>
      <w:r w:rsidR="00FF2A13" w:rsidRPr="00B32213">
        <w:rPr>
          <w:rFonts w:ascii="Calibri" w:hAnsi="Calibri" w:cs="Calibri"/>
          <w:b/>
          <w:bCs/>
          <w:sz w:val="32"/>
          <w:szCs w:val="32"/>
        </w:rPr>
        <w:t xml:space="preserve">, adaptability </w:t>
      </w:r>
      <w:r w:rsidR="002B1810" w:rsidRPr="00B32213">
        <w:rPr>
          <w:rFonts w:ascii="Calibri" w:hAnsi="Calibri" w:cs="Calibri"/>
          <w:b/>
          <w:bCs/>
          <w:sz w:val="32"/>
          <w:szCs w:val="32"/>
        </w:rPr>
        <w:t xml:space="preserve">and the capacity for change and growth </w:t>
      </w:r>
      <w:r w:rsidR="006C2AAE" w:rsidRPr="00B32213">
        <w:rPr>
          <w:rFonts w:ascii="Calibri" w:hAnsi="Calibri" w:cs="Calibri"/>
          <w:b/>
          <w:bCs/>
          <w:sz w:val="32"/>
          <w:szCs w:val="32"/>
        </w:rPr>
        <w:t>(</w:t>
      </w:r>
      <w:r w:rsidR="00140E50" w:rsidRPr="00B32213">
        <w:rPr>
          <w:rFonts w:ascii="Calibri" w:hAnsi="Calibri" w:cs="Calibri"/>
          <w:b/>
          <w:bCs/>
          <w:sz w:val="32"/>
          <w:szCs w:val="32"/>
        </w:rPr>
        <w:t xml:space="preserve">Abadi, 2023).  </w:t>
      </w:r>
    </w:p>
    <w:p w14:paraId="014C5AA5" w14:textId="77777777" w:rsidR="00760ECE" w:rsidRPr="00B32213" w:rsidRDefault="00760ECE" w:rsidP="00681A77">
      <w:pPr>
        <w:rPr>
          <w:rFonts w:ascii="Calibri" w:hAnsi="Calibri" w:cs="Calibri"/>
          <w:b/>
          <w:bCs/>
          <w:sz w:val="32"/>
          <w:szCs w:val="32"/>
        </w:rPr>
      </w:pPr>
    </w:p>
    <w:p w14:paraId="74250507" w14:textId="77777777" w:rsidR="00024B5F" w:rsidRDefault="00F97CA2" w:rsidP="003F7C69">
      <w:pPr>
        <w:pStyle w:val="ListParagraph"/>
        <w:numPr>
          <w:ilvl w:val="0"/>
          <w:numId w:val="9"/>
        </w:numPr>
        <w:rPr>
          <w:rFonts w:ascii="Calibri" w:hAnsi="Calibri" w:cs="Calibri"/>
          <w:b/>
          <w:bCs/>
          <w:sz w:val="32"/>
          <w:szCs w:val="32"/>
        </w:rPr>
      </w:pPr>
      <w:r w:rsidRPr="00B32213">
        <w:rPr>
          <w:rFonts w:ascii="Calibri" w:hAnsi="Calibri" w:cs="Calibri"/>
          <w:b/>
          <w:bCs/>
          <w:sz w:val="32"/>
          <w:szCs w:val="32"/>
        </w:rPr>
        <w:t>Crittenden</w:t>
      </w:r>
      <w:r w:rsidR="00C90B07">
        <w:rPr>
          <w:rFonts w:ascii="Calibri" w:hAnsi="Calibri" w:cs="Calibri"/>
          <w:b/>
          <w:bCs/>
          <w:sz w:val="32"/>
          <w:szCs w:val="32"/>
        </w:rPr>
        <w:t xml:space="preserve"> – Ainsworth’s student </w:t>
      </w:r>
      <w:r w:rsidRPr="00B32213">
        <w:rPr>
          <w:rFonts w:ascii="Calibri" w:hAnsi="Calibri" w:cs="Calibri"/>
          <w:b/>
          <w:bCs/>
          <w:sz w:val="32"/>
          <w:szCs w:val="32"/>
        </w:rPr>
        <w:t xml:space="preserve"> - </w:t>
      </w:r>
      <w:r w:rsidR="00024B5F">
        <w:rPr>
          <w:rFonts w:ascii="Calibri" w:hAnsi="Calibri" w:cs="Calibri"/>
          <w:b/>
          <w:bCs/>
          <w:sz w:val="32"/>
          <w:szCs w:val="32"/>
        </w:rPr>
        <w:t>argues</w:t>
      </w:r>
      <w:r w:rsidRPr="00B32213">
        <w:rPr>
          <w:rFonts w:ascii="Calibri" w:hAnsi="Calibri" w:cs="Calibri"/>
          <w:b/>
          <w:bCs/>
          <w:sz w:val="32"/>
          <w:szCs w:val="32"/>
        </w:rPr>
        <w:t xml:space="preserve"> 7 billion people in the world cannot  fit into only 4 attachment categories.</w:t>
      </w:r>
      <w:r w:rsidR="00B32213" w:rsidRPr="00B32213">
        <w:rPr>
          <w:rFonts w:ascii="Calibri" w:hAnsi="Calibri" w:cs="Calibri"/>
          <w:b/>
          <w:bCs/>
          <w:sz w:val="32"/>
          <w:szCs w:val="32"/>
        </w:rPr>
        <w:t xml:space="preserve"> </w:t>
      </w:r>
    </w:p>
    <w:p w14:paraId="5E9F57B5" w14:textId="337D899D" w:rsidR="00383612" w:rsidRPr="00511C64" w:rsidRDefault="0032039A" w:rsidP="00C34813">
      <w:pPr>
        <w:pStyle w:val="ListParagraph"/>
        <w:numPr>
          <w:ilvl w:val="0"/>
          <w:numId w:val="9"/>
        </w:numPr>
        <w:rPr>
          <w:rFonts w:ascii="Calibri" w:hAnsi="Calibri" w:cs="Calibri"/>
          <w:b/>
          <w:bCs/>
          <w:sz w:val="36"/>
          <w:szCs w:val="36"/>
        </w:rPr>
      </w:pPr>
      <w:r w:rsidRPr="00511C64">
        <w:rPr>
          <w:rFonts w:ascii="Calibri" w:hAnsi="Calibri" w:cs="Calibri"/>
          <w:b/>
          <w:bCs/>
          <w:sz w:val="32"/>
          <w:szCs w:val="32"/>
        </w:rPr>
        <w:t>Ainsworth encouraged her to</w:t>
      </w:r>
      <w:r w:rsidR="00B32213" w:rsidRPr="00511C64">
        <w:rPr>
          <w:rFonts w:ascii="Calibri" w:hAnsi="Calibri" w:cs="Calibri"/>
          <w:b/>
          <w:bCs/>
          <w:sz w:val="32"/>
          <w:szCs w:val="32"/>
        </w:rPr>
        <w:t>look at</w:t>
      </w:r>
      <w:r w:rsidRPr="00511C64">
        <w:rPr>
          <w:rFonts w:ascii="Calibri" w:hAnsi="Calibri" w:cs="Calibri"/>
          <w:b/>
          <w:bCs/>
          <w:sz w:val="32"/>
          <w:szCs w:val="32"/>
        </w:rPr>
        <w:t xml:space="preserve"> the gaps in the research.</w:t>
      </w:r>
      <w:r w:rsidR="00B32213" w:rsidRPr="00511C64">
        <w:rPr>
          <w:rFonts w:ascii="Calibri" w:hAnsi="Calibri" w:cs="Calibri"/>
          <w:b/>
          <w:bCs/>
          <w:sz w:val="32"/>
          <w:szCs w:val="32"/>
        </w:rPr>
        <w:t xml:space="preserve"> who did not fit the </w:t>
      </w:r>
      <w:r w:rsidR="00E05D81" w:rsidRPr="00511C64">
        <w:rPr>
          <w:rFonts w:ascii="Calibri" w:hAnsi="Calibri" w:cs="Calibri"/>
          <w:b/>
          <w:bCs/>
          <w:sz w:val="32"/>
          <w:szCs w:val="32"/>
        </w:rPr>
        <w:t>hypotheses</w:t>
      </w:r>
      <w:r w:rsidRPr="00511C64">
        <w:rPr>
          <w:rFonts w:ascii="Calibri" w:hAnsi="Calibri" w:cs="Calibri"/>
          <w:b/>
          <w:bCs/>
          <w:sz w:val="32"/>
          <w:szCs w:val="32"/>
        </w:rPr>
        <w:t>/</w:t>
      </w:r>
      <w:r w:rsidR="00F97CA2" w:rsidRPr="00511C64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E05D81" w:rsidRPr="00511C64">
        <w:rPr>
          <w:rFonts w:ascii="Calibri" w:hAnsi="Calibri" w:cs="Calibri"/>
          <w:b/>
          <w:bCs/>
          <w:sz w:val="32"/>
          <w:szCs w:val="32"/>
        </w:rPr>
        <w:t xml:space="preserve">typical classifications of </w:t>
      </w:r>
    </w:p>
    <w:p w14:paraId="2E020F14" w14:textId="77777777" w:rsidR="00511C64" w:rsidRDefault="00511C64" w:rsidP="008D5AF4">
      <w:pPr>
        <w:rPr>
          <w:rFonts w:ascii="Calibri" w:hAnsi="Calibri" w:cs="Calibri"/>
          <w:b/>
          <w:bCs/>
          <w:sz w:val="36"/>
          <w:szCs w:val="36"/>
        </w:rPr>
      </w:pPr>
    </w:p>
    <w:p w14:paraId="1C835E78" w14:textId="77777777" w:rsidR="00511C64" w:rsidRDefault="00511C64" w:rsidP="008D5AF4">
      <w:pPr>
        <w:rPr>
          <w:rFonts w:ascii="Calibri" w:hAnsi="Calibri" w:cs="Calibri"/>
          <w:b/>
          <w:bCs/>
          <w:sz w:val="36"/>
          <w:szCs w:val="36"/>
        </w:rPr>
      </w:pPr>
    </w:p>
    <w:p w14:paraId="08D03624" w14:textId="77777777" w:rsidR="00511C64" w:rsidRDefault="00511C64" w:rsidP="008D5AF4">
      <w:pPr>
        <w:rPr>
          <w:rFonts w:ascii="Calibri" w:hAnsi="Calibri" w:cs="Calibri"/>
          <w:b/>
          <w:bCs/>
          <w:sz w:val="36"/>
          <w:szCs w:val="36"/>
        </w:rPr>
      </w:pPr>
    </w:p>
    <w:p w14:paraId="0CFC3E81" w14:textId="77777777" w:rsidR="00511C64" w:rsidRDefault="00511C64" w:rsidP="008D5AF4">
      <w:pPr>
        <w:rPr>
          <w:rFonts w:ascii="Calibri" w:hAnsi="Calibri" w:cs="Calibri"/>
          <w:b/>
          <w:bCs/>
          <w:sz w:val="36"/>
          <w:szCs w:val="36"/>
        </w:rPr>
      </w:pPr>
    </w:p>
    <w:p w14:paraId="64C53104" w14:textId="77777777" w:rsidR="00511C64" w:rsidRDefault="00511C64" w:rsidP="008D5AF4">
      <w:pPr>
        <w:rPr>
          <w:rFonts w:ascii="Calibri" w:hAnsi="Calibri" w:cs="Calibri"/>
          <w:b/>
          <w:bCs/>
          <w:sz w:val="36"/>
          <w:szCs w:val="36"/>
        </w:rPr>
      </w:pPr>
    </w:p>
    <w:p w14:paraId="24108E11" w14:textId="1DA29872" w:rsidR="008D5AF4" w:rsidRDefault="00CF4E41" w:rsidP="00514681">
      <w:pPr>
        <w:jc w:val="center"/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lastRenderedPageBreak/>
        <w:t xml:space="preserve">Slide </w:t>
      </w:r>
      <w:r w:rsidR="006F3546">
        <w:rPr>
          <w:rFonts w:ascii="Calibri" w:hAnsi="Calibri" w:cs="Calibri"/>
          <w:b/>
          <w:bCs/>
          <w:sz w:val="36"/>
          <w:szCs w:val="36"/>
        </w:rPr>
        <w:t>5</w:t>
      </w:r>
      <w:r>
        <w:rPr>
          <w:rFonts w:ascii="Calibri" w:hAnsi="Calibri" w:cs="Calibri"/>
          <w:b/>
          <w:bCs/>
          <w:sz w:val="36"/>
          <w:szCs w:val="36"/>
        </w:rPr>
        <w:t>: The Model</w:t>
      </w:r>
    </w:p>
    <w:p w14:paraId="063C444A" w14:textId="44A4EABB" w:rsidR="003B4427" w:rsidRPr="00A51D65" w:rsidRDefault="00A51D65" w:rsidP="00365439">
      <w:pPr>
        <w:pStyle w:val="ListParagraph"/>
        <w:numPr>
          <w:ilvl w:val="0"/>
          <w:numId w:val="9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 xml:space="preserve">A </w:t>
      </w:r>
      <w:r w:rsidR="003B4427" w:rsidRPr="00A51D65">
        <w:rPr>
          <w:rFonts w:ascii="Calibri" w:hAnsi="Calibri" w:cs="Calibri"/>
          <w:b/>
          <w:bCs/>
          <w:sz w:val="32"/>
          <w:szCs w:val="32"/>
        </w:rPr>
        <w:t xml:space="preserve">meaningful </w:t>
      </w:r>
      <w:r w:rsidR="002D39A4" w:rsidRPr="00A51D65">
        <w:rPr>
          <w:rFonts w:ascii="Calibri" w:hAnsi="Calibri" w:cs="Calibri"/>
          <w:b/>
          <w:bCs/>
          <w:sz w:val="32"/>
          <w:szCs w:val="32"/>
        </w:rPr>
        <w:t xml:space="preserve">continuum of </w:t>
      </w:r>
      <w:r w:rsidR="003B4427" w:rsidRPr="00A51D65">
        <w:rPr>
          <w:rFonts w:ascii="Calibri" w:hAnsi="Calibri" w:cs="Calibri"/>
          <w:b/>
          <w:bCs/>
          <w:sz w:val="32"/>
          <w:szCs w:val="32"/>
        </w:rPr>
        <w:t>strategies</w:t>
      </w:r>
      <w:r w:rsidR="00EA2CB0" w:rsidRPr="00A51D65">
        <w:rPr>
          <w:rFonts w:ascii="Calibri" w:hAnsi="Calibri" w:cs="Calibri"/>
          <w:b/>
          <w:bCs/>
          <w:sz w:val="32"/>
          <w:szCs w:val="32"/>
        </w:rPr>
        <w:t xml:space="preserve"> used</w:t>
      </w:r>
      <w:r w:rsidR="00372D71" w:rsidRPr="00A51D65">
        <w:rPr>
          <w:rFonts w:ascii="Calibri" w:hAnsi="Calibri" w:cs="Calibri"/>
          <w:b/>
          <w:bCs/>
          <w:sz w:val="32"/>
          <w:szCs w:val="32"/>
        </w:rPr>
        <w:t xml:space="preserve"> as a result of information process</w:t>
      </w:r>
      <w:r w:rsidR="00EA2CB0" w:rsidRPr="00A51D65">
        <w:rPr>
          <w:rFonts w:ascii="Calibri" w:hAnsi="Calibri" w:cs="Calibri"/>
          <w:b/>
          <w:bCs/>
          <w:sz w:val="32"/>
          <w:szCs w:val="32"/>
        </w:rPr>
        <w:t>ed by the individual</w:t>
      </w:r>
      <w:r w:rsidR="003B4427" w:rsidRPr="00A51D65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7E45F8" w:rsidRPr="00A51D65">
        <w:rPr>
          <w:rFonts w:ascii="Calibri" w:hAnsi="Calibri" w:cs="Calibri"/>
          <w:b/>
          <w:bCs/>
          <w:sz w:val="32"/>
          <w:szCs w:val="32"/>
        </w:rPr>
        <w:t>strengths based</w:t>
      </w:r>
      <w:r w:rsidR="00EA2CB0" w:rsidRPr="00A51D65">
        <w:rPr>
          <w:rFonts w:ascii="Calibri" w:hAnsi="Calibri" w:cs="Calibri"/>
          <w:b/>
          <w:bCs/>
          <w:sz w:val="32"/>
          <w:szCs w:val="32"/>
        </w:rPr>
        <w:t xml:space="preserve"> and </w:t>
      </w:r>
      <w:r w:rsidR="003B4427" w:rsidRPr="00A51D65">
        <w:rPr>
          <w:rFonts w:ascii="Calibri" w:hAnsi="Calibri" w:cs="Calibri"/>
          <w:b/>
          <w:bCs/>
          <w:sz w:val="32"/>
          <w:szCs w:val="32"/>
        </w:rPr>
        <w:t>non pathologizing</w:t>
      </w:r>
      <w:r w:rsidR="007E45F8" w:rsidRPr="00A51D65">
        <w:rPr>
          <w:rFonts w:ascii="Calibri" w:hAnsi="Calibri" w:cs="Calibri"/>
          <w:b/>
          <w:bCs/>
          <w:sz w:val="32"/>
          <w:szCs w:val="32"/>
        </w:rPr>
        <w:t>.</w:t>
      </w:r>
    </w:p>
    <w:p w14:paraId="5516D46D" w14:textId="77777777" w:rsidR="003B4427" w:rsidRPr="00A51D65" w:rsidRDefault="003B4427" w:rsidP="00365439">
      <w:pPr>
        <w:pStyle w:val="ListParagraph"/>
        <w:spacing w:line="240" w:lineRule="auto"/>
        <w:rPr>
          <w:rFonts w:ascii="Calibri" w:hAnsi="Calibri" w:cs="Calibri"/>
          <w:b/>
          <w:bCs/>
          <w:sz w:val="32"/>
          <w:szCs w:val="32"/>
        </w:rPr>
      </w:pPr>
    </w:p>
    <w:p w14:paraId="6B4C044F" w14:textId="75CA56CC" w:rsidR="00A51D65" w:rsidRPr="00A51D65" w:rsidRDefault="00D43354" w:rsidP="00A51D65">
      <w:pPr>
        <w:pStyle w:val="ListParagraph"/>
        <w:numPr>
          <w:ilvl w:val="0"/>
          <w:numId w:val="7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51D65">
        <w:rPr>
          <w:rFonts w:ascii="Calibri" w:hAnsi="Calibri" w:cs="Calibri"/>
          <w:b/>
          <w:bCs/>
          <w:sz w:val="32"/>
          <w:szCs w:val="32"/>
        </w:rPr>
        <w:t xml:space="preserve">Baies initially develop strategies to maintain maternal attention </w:t>
      </w:r>
      <w:r w:rsidR="00A51D65">
        <w:rPr>
          <w:rFonts w:ascii="Calibri" w:hAnsi="Calibri" w:cs="Calibri"/>
          <w:b/>
          <w:bCs/>
          <w:sz w:val="32"/>
          <w:szCs w:val="32"/>
        </w:rPr>
        <w:t xml:space="preserve">and </w:t>
      </w:r>
      <w:r w:rsidRPr="00A51D65">
        <w:rPr>
          <w:rFonts w:ascii="Calibri" w:hAnsi="Calibri" w:cs="Calibri"/>
          <w:b/>
          <w:bCs/>
          <w:sz w:val="32"/>
          <w:szCs w:val="32"/>
        </w:rPr>
        <w:t>add in new strategies a</w:t>
      </w:r>
      <w:r w:rsidR="00A51D65">
        <w:rPr>
          <w:rFonts w:ascii="Calibri" w:hAnsi="Calibri" w:cs="Calibri"/>
          <w:b/>
          <w:bCs/>
          <w:sz w:val="32"/>
          <w:szCs w:val="32"/>
        </w:rPr>
        <w:t>t different developmental stages as</w:t>
      </w:r>
      <w:r w:rsidRPr="00A51D65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056829" w:rsidRPr="00A51D65">
        <w:rPr>
          <w:rFonts w:ascii="Calibri" w:hAnsi="Calibri" w:cs="Calibri"/>
          <w:b/>
          <w:bCs/>
          <w:sz w:val="32"/>
          <w:szCs w:val="32"/>
        </w:rPr>
        <w:t>their brain matures</w:t>
      </w:r>
      <w:r w:rsidR="00A51D65">
        <w:rPr>
          <w:rFonts w:ascii="Calibri" w:hAnsi="Calibri" w:cs="Calibri"/>
          <w:b/>
          <w:bCs/>
          <w:sz w:val="32"/>
          <w:szCs w:val="32"/>
        </w:rPr>
        <w:t>,</w:t>
      </w:r>
      <w:r w:rsidR="00056829" w:rsidRPr="00A51D65">
        <w:rPr>
          <w:rFonts w:ascii="Calibri" w:hAnsi="Calibri" w:cs="Calibri"/>
          <w:b/>
          <w:bCs/>
          <w:sz w:val="32"/>
          <w:szCs w:val="32"/>
        </w:rPr>
        <w:t xml:space="preserve"> in response to their</w:t>
      </w:r>
      <w:r w:rsidR="00E40DFC" w:rsidRPr="00A51D65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8D5AF4" w:rsidRPr="00A51D65">
        <w:rPr>
          <w:rFonts w:ascii="Calibri" w:hAnsi="Calibri" w:cs="Calibri"/>
          <w:b/>
          <w:bCs/>
          <w:sz w:val="32"/>
          <w:szCs w:val="32"/>
        </w:rPr>
        <w:t>unique environmental circumstances</w:t>
      </w:r>
      <w:r w:rsidRPr="00A51D65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056829" w:rsidRPr="00A51D65">
        <w:rPr>
          <w:rFonts w:ascii="Calibri" w:hAnsi="Calibri" w:cs="Calibri"/>
          <w:b/>
          <w:bCs/>
          <w:sz w:val="32"/>
          <w:szCs w:val="32"/>
        </w:rPr>
        <w:t>full of</w:t>
      </w:r>
      <w:r w:rsidRPr="00A51D65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B3064D" w:rsidRPr="00A51D65">
        <w:rPr>
          <w:rFonts w:ascii="Calibri" w:hAnsi="Calibri" w:cs="Calibri"/>
          <w:b/>
          <w:bCs/>
          <w:sz w:val="32"/>
          <w:szCs w:val="32"/>
        </w:rPr>
        <w:t xml:space="preserve">changing </w:t>
      </w:r>
      <w:r w:rsidR="00E40DFC" w:rsidRPr="00A51D65">
        <w:rPr>
          <w:rFonts w:ascii="Calibri" w:hAnsi="Calibri" w:cs="Calibri"/>
          <w:b/>
          <w:bCs/>
          <w:sz w:val="32"/>
          <w:szCs w:val="32"/>
        </w:rPr>
        <w:t>risks and relationships</w:t>
      </w:r>
      <w:r w:rsidR="00A51D65" w:rsidRPr="00A51D65">
        <w:rPr>
          <w:rFonts w:ascii="Calibri" w:hAnsi="Calibri" w:cs="Calibri"/>
          <w:b/>
          <w:bCs/>
          <w:sz w:val="32"/>
          <w:szCs w:val="32"/>
        </w:rPr>
        <w:t xml:space="preserve"> having a cumulative effect</w:t>
      </w:r>
      <w:r w:rsidR="008D5AF4" w:rsidRPr="00A51D65">
        <w:rPr>
          <w:rFonts w:ascii="Calibri" w:hAnsi="Calibri" w:cs="Calibri"/>
          <w:sz w:val="32"/>
          <w:szCs w:val="32"/>
        </w:rPr>
        <w:br/>
      </w:r>
    </w:p>
    <w:p w14:paraId="4C67C9D6" w14:textId="29B905B3" w:rsidR="00103880" w:rsidRDefault="00A51D65" w:rsidP="00D82753">
      <w:pPr>
        <w:pStyle w:val="ListParagraph"/>
        <w:numPr>
          <w:ilvl w:val="0"/>
          <w:numId w:val="7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E71BE1">
        <w:rPr>
          <w:rFonts w:ascii="Calibri" w:hAnsi="Calibri" w:cs="Calibri"/>
          <w:b/>
          <w:bCs/>
          <w:sz w:val="32"/>
          <w:szCs w:val="32"/>
        </w:rPr>
        <w:t>E</w:t>
      </w:r>
      <w:r w:rsidR="00356F0C" w:rsidRPr="00E71BE1">
        <w:rPr>
          <w:rFonts w:ascii="Calibri" w:hAnsi="Calibri" w:cs="Calibri"/>
          <w:b/>
          <w:bCs/>
          <w:sz w:val="32"/>
          <w:szCs w:val="32"/>
        </w:rPr>
        <w:t xml:space="preserve">ach </w:t>
      </w:r>
      <w:r w:rsidR="009D7300" w:rsidRPr="00E71BE1">
        <w:rPr>
          <w:rFonts w:ascii="Calibri" w:hAnsi="Calibri" w:cs="Calibri"/>
          <w:b/>
          <w:bCs/>
          <w:sz w:val="32"/>
          <w:szCs w:val="32"/>
        </w:rPr>
        <w:t xml:space="preserve">developmental </w:t>
      </w:r>
      <w:r w:rsidR="00356F0C" w:rsidRPr="00E71BE1">
        <w:rPr>
          <w:rFonts w:ascii="Calibri" w:hAnsi="Calibri" w:cs="Calibri"/>
          <w:b/>
          <w:bCs/>
          <w:sz w:val="32"/>
          <w:szCs w:val="32"/>
        </w:rPr>
        <w:t xml:space="preserve">stage </w:t>
      </w:r>
      <w:r w:rsidR="009D7300" w:rsidRPr="00E71BE1">
        <w:rPr>
          <w:rFonts w:ascii="Calibri" w:hAnsi="Calibri" w:cs="Calibri"/>
          <w:b/>
          <w:bCs/>
          <w:sz w:val="32"/>
          <w:szCs w:val="32"/>
        </w:rPr>
        <w:t xml:space="preserve">- </w:t>
      </w:r>
      <w:r w:rsidR="00356F0C" w:rsidRPr="00E71BE1">
        <w:rPr>
          <w:rFonts w:ascii="Calibri" w:hAnsi="Calibri" w:cs="Calibri"/>
          <w:b/>
          <w:bCs/>
          <w:sz w:val="32"/>
          <w:szCs w:val="32"/>
        </w:rPr>
        <w:t>infancy, preschool to school years, and adolescence to early adulthood has potential to correct past difficulties</w:t>
      </w:r>
      <w:r w:rsidR="009D7300" w:rsidRPr="00E71BE1">
        <w:rPr>
          <w:rFonts w:ascii="Calibri" w:hAnsi="Calibri" w:cs="Calibri"/>
          <w:b/>
          <w:bCs/>
          <w:sz w:val="32"/>
          <w:szCs w:val="32"/>
        </w:rPr>
        <w:t xml:space="preserve">/adaptations </w:t>
      </w:r>
      <w:r w:rsidR="00356F0C" w:rsidRPr="00E71BE1">
        <w:rPr>
          <w:rFonts w:ascii="Calibri" w:hAnsi="Calibri" w:cs="Calibri"/>
          <w:b/>
          <w:bCs/>
          <w:sz w:val="32"/>
          <w:szCs w:val="32"/>
        </w:rPr>
        <w:t>or develop more adaptive behaviours</w:t>
      </w:r>
    </w:p>
    <w:p w14:paraId="6D3BB730" w14:textId="77777777" w:rsidR="00E71BE1" w:rsidRPr="00A51D65" w:rsidRDefault="00E71BE1" w:rsidP="00E71BE1">
      <w:pPr>
        <w:pStyle w:val="ListParagraph"/>
        <w:spacing w:line="240" w:lineRule="auto"/>
        <w:rPr>
          <w:rFonts w:ascii="Calibri" w:hAnsi="Calibri" w:cs="Calibri"/>
          <w:b/>
          <w:bCs/>
          <w:sz w:val="32"/>
          <w:szCs w:val="32"/>
        </w:rPr>
      </w:pPr>
    </w:p>
    <w:p w14:paraId="38F4BB2E" w14:textId="0E72F341" w:rsidR="00DB6E2B" w:rsidRPr="00A51D65" w:rsidRDefault="00314201" w:rsidP="00365439">
      <w:pPr>
        <w:pStyle w:val="ListParagraph"/>
        <w:numPr>
          <w:ilvl w:val="0"/>
          <w:numId w:val="7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51D65">
        <w:rPr>
          <w:rFonts w:ascii="Calibri" w:hAnsi="Calibri" w:cs="Calibri"/>
          <w:b/>
          <w:bCs/>
          <w:sz w:val="32"/>
          <w:szCs w:val="32"/>
        </w:rPr>
        <w:t xml:space="preserve">Top segments of circle </w:t>
      </w:r>
      <w:r w:rsidR="00103880" w:rsidRPr="00A51D65">
        <w:rPr>
          <w:rFonts w:ascii="Calibri" w:hAnsi="Calibri" w:cs="Calibri"/>
          <w:b/>
          <w:bCs/>
          <w:sz w:val="32"/>
          <w:szCs w:val="32"/>
        </w:rPr>
        <w:t>show s</w:t>
      </w:r>
      <w:r w:rsidRPr="00A51D65">
        <w:rPr>
          <w:rFonts w:ascii="Calibri" w:hAnsi="Calibri" w:cs="Calibri"/>
          <w:b/>
          <w:bCs/>
          <w:sz w:val="32"/>
          <w:szCs w:val="32"/>
        </w:rPr>
        <w:t>trategies developed in infancy.  Mid segments in childhood.  Lower segments in adolescence/early adulthood</w:t>
      </w:r>
    </w:p>
    <w:p w14:paraId="74FF4DC5" w14:textId="77777777" w:rsidR="00DB6E2B" w:rsidRPr="00A51D65" w:rsidRDefault="00DB6E2B" w:rsidP="00365439">
      <w:pPr>
        <w:spacing w:line="240" w:lineRule="auto"/>
        <w:ind w:firstLine="720"/>
        <w:rPr>
          <w:rFonts w:ascii="Calibri" w:hAnsi="Calibri" w:cs="Calibri"/>
          <w:b/>
          <w:bCs/>
          <w:sz w:val="32"/>
          <w:szCs w:val="32"/>
        </w:rPr>
      </w:pPr>
    </w:p>
    <w:p w14:paraId="222320EA" w14:textId="32BE8C8B" w:rsidR="00956C56" w:rsidRPr="00A51D65" w:rsidRDefault="00E70443" w:rsidP="00365439">
      <w:pPr>
        <w:pStyle w:val="ListParagraph"/>
        <w:numPr>
          <w:ilvl w:val="0"/>
          <w:numId w:val="7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51D65">
        <w:rPr>
          <w:rFonts w:ascii="Calibri" w:hAnsi="Calibri" w:cs="Calibri"/>
          <w:b/>
          <w:bCs/>
          <w:sz w:val="32"/>
          <w:szCs w:val="32"/>
        </w:rPr>
        <w:t>Crittenden</w:t>
      </w:r>
      <w:r w:rsidR="00E61B77" w:rsidRPr="00A51D65">
        <w:rPr>
          <w:rFonts w:ascii="Calibri" w:hAnsi="Calibri" w:cs="Calibri"/>
          <w:b/>
          <w:bCs/>
          <w:sz w:val="32"/>
          <w:szCs w:val="32"/>
        </w:rPr>
        <w:t xml:space="preserve"> (2005)</w:t>
      </w:r>
      <w:r w:rsidRPr="00A51D65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9E34BA" w:rsidRPr="00A51D65">
        <w:rPr>
          <w:rFonts w:ascii="Calibri" w:hAnsi="Calibri" w:cs="Calibri"/>
          <w:b/>
          <w:bCs/>
          <w:sz w:val="32"/>
          <w:szCs w:val="32"/>
        </w:rPr>
        <w:t>states</w:t>
      </w:r>
      <w:r w:rsidRPr="00A51D65">
        <w:rPr>
          <w:rFonts w:ascii="Calibri" w:hAnsi="Calibri" w:cs="Calibri"/>
          <w:b/>
          <w:bCs/>
          <w:sz w:val="32"/>
          <w:szCs w:val="32"/>
        </w:rPr>
        <w:t xml:space="preserve"> t</w:t>
      </w:r>
      <w:r w:rsidR="00956C56" w:rsidRPr="00A51D65">
        <w:rPr>
          <w:rFonts w:ascii="Calibri" w:hAnsi="Calibri" w:cs="Calibri"/>
          <w:b/>
          <w:bCs/>
          <w:sz w:val="32"/>
          <w:szCs w:val="32"/>
        </w:rPr>
        <w:t>herapy offers clients a</w:t>
      </w:r>
      <w:r w:rsidR="00F126A4" w:rsidRPr="00A51D65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3F7E88" w:rsidRPr="00A51D65">
        <w:rPr>
          <w:rFonts w:ascii="Calibri" w:hAnsi="Calibri" w:cs="Calibri"/>
          <w:b/>
          <w:bCs/>
          <w:sz w:val="32"/>
          <w:szCs w:val="32"/>
        </w:rPr>
        <w:t xml:space="preserve">safe, </w:t>
      </w:r>
      <w:r w:rsidR="00F126A4" w:rsidRPr="00A51D65">
        <w:rPr>
          <w:rFonts w:ascii="Calibri" w:hAnsi="Calibri" w:cs="Calibri"/>
          <w:b/>
          <w:bCs/>
          <w:sz w:val="32"/>
          <w:szCs w:val="32"/>
        </w:rPr>
        <w:t xml:space="preserve">transitional attachment figure and </w:t>
      </w:r>
      <w:r w:rsidR="00365439" w:rsidRPr="00A51D65">
        <w:rPr>
          <w:rFonts w:ascii="Calibri" w:hAnsi="Calibri" w:cs="Calibri"/>
          <w:b/>
          <w:bCs/>
          <w:sz w:val="32"/>
          <w:szCs w:val="32"/>
        </w:rPr>
        <w:t xml:space="preserve">the </w:t>
      </w:r>
      <w:r w:rsidR="00F126A4" w:rsidRPr="00A51D65">
        <w:rPr>
          <w:rFonts w:ascii="Calibri" w:hAnsi="Calibri" w:cs="Calibri"/>
          <w:b/>
          <w:bCs/>
          <w:sz w:val="32"/>
          <w:szCs w:val="32"/>
        </w:rPr>
        <w:t>opportunity</w:t>
      </w:r>
      <w:r w:rsidR="00946C36" w:rsidRPr="00A51D65">
        <w:rPr>
          <w:rFonts w:ascii="Calibri" w:hAnsi="Calibri" w:cs="Calibri"/>
          <w:b/>
          <w:bCs/>
          <w:sz w:val="32"/>
          <w:szCs w:val="32"/>
        </w:rPr>
        <w:t xml:space="preserve"> to </w:t>
      </w:r>
      <w:r w:rsidR="003F7E88" w:rsidRPr="00A51D65">
        <w:rPr>
          <w:rFonts w:ascii="Calibri" w:hAnsi="Calibri" w:cs="Calibri"/>
          <w:b/>
          <w:bCs/>
          <w:sz w:val="32"/>
          <w:szCs w:val="32"/>
        </w:rPr>
        <w:t xml:space="preserve">learn and practice a </w:t>
      </w:r>
      <w:r w:rsidR="00946C36" w:rsidRPr="00A51D65">
        <w:rPr>
          <w:rFonts w:ascii="Calibri" w:hAnsi="Calibri" w:cs="Calibri"/>
          <w:b/>
          <w:bCs/>
          <w:sz w:val="32"/>
          <w:szCs w:val="32"/>
        </w:rPr>
        <w:t>wider</w:t>
      </w:r>
      <w:r w:rsidR="003F7E88" w:rsidRPr="00A51D65">
        <w:rPr>
          <w:rFonts w:ascii="Calibri" w:hAnsi="Calibri" w:cs="Calibri"/>
          <w:b/>
          <w:bCs/>
          <w:sz w:val="32"/>
          <w:szCs w:val="32"/>
        </w:rPr>
        <w:t>, more balanced</w:t>
      </w:r>
      <w:r w:rsidR="00946C36" w:rsidRPr="00A51D65">
        <w:rPr>
          <w:rFonts w:ascii="Calibri" w:hAnsi="Calibri" w:cs="Calibri"/>
          <w:b/>
          <w:bCs/>
          <w:sz w:val="32"/>
          <w:szCs w:val="32"/>
        </w:rPr>
        <w:t xml:space="preserve"> range of protective strategies to employ</w:t>
      </w:r>
      <w:r w:rsidR="00FE06F7" w:rsidRPr="00A51D65">
        <w:rPr>
          <w:rFonts w:ascii="Calibri" w:hAnsi="Calibri" w:cs="Calibri"/>
          <w:b/>
          <w:bCs/>
          <w:sz w:val="32"/>
          <w:szCs w:val="32"/>
        </w:rPr>
        <w:t xml:space="preserve"> in </w:t>
      </w:r>
      <w:r w:rsidR="00F126A4" w:rsidRPr="00A51D65">
        <w:rPr>
          <w:rFonts w:ascii="Calibri" w:hAnsi="Calibri" w:cs="Calibri"/>
          <w:b/>
          <w:bCs/>
          <w:sz w:val="32"/>
          <w:szCs w:val="32"/>
        </w:rPr>
        <w:t xml:space="preserve">the right </w:t>
      </w:r>
      <w:r w:rsidR="00FE06F7" w:rsidRPr="00A51D65">
        <w:rPr>
          <w:rFonts w:ascii="Calibri" w:hAnsi="Calibri" w:cs="Calibri"/>
          <w:b/>
          <w:bCs/>
          <w:sz w:val="32"/>
          <w:szCs w:val="32"/>
        </w:rPr>
        <w:t>context</w:t>
      </w:r>
      <w:r w:rsidR="00F126A4" w:rsidRPr="00A51D65">
        <w:rPr>
          <w:rFonts w:ascii="Calibri" w:hAnsi="Calibri" w:cs="Calibri"/>
          <w:b/>
          <w:bCs/>
          <w:sz w:val="32"/>
          <w:szCs w:val="32"/>
        </w:rPr>
        <w:t xml:space="preserve"> at the right time.</w:t>
      </w:r>
      <w:r w:rsidR="00374D21" w:rsidRPr="00A51D65">
        <w:rPr>
          <w:rFonts w:ascii="Calibri" w:hAnsi="Calibri" w:cs="Calibri"/>
          <w:b/>
          <w:bCs/>
          <w:sz w:val="32"/>
          <w:szCs w:val="32"/>
        </w:rPr>
        <w:t xml:space="preserve">  Psychological balance is possible for everyone even if secur</w:t>
      </w:r>
      <w:r w:rsidR="004B0316" w:rsidRPr="00A51D65">
        <w:rPr>
          <w:rFonts w:ascii="Calibri" w:hAnsi="Calibri" w:cs="Calibri"/>
          <w:b/>
          <w:bCs/>
          <w:sz w:val="32"/>
          <w:szCs w:val="32"/>
        </w:rPr>
        <w:t>ity is not!!!</w:t>
      </w:r>
      <w:r w:rsidR="00365439" w:rsidRPr="00A51D65">
        <w:rPr>
          <w:rFonts w:ascii="Calibri" w:hAnsi="Calibri" w:cs="Calibri"/>
          <w:b/>
          <w:bCs/>
          <w:sz w:val="32"/>
          <w:szCs w:val="32"/>
        </w:rPr>
        <w:t xml:space="preserve"> If strategies are experienced as problematic – their function needs looking at and understanding </w:t>
      </w:r>
    </w:p>
    <w:p w14:paraId="1A04876D" w14:textId="77777777" w:rsidR="00DB6E2B" w:rsidRPr="00A51D65" w:rsidRDefault="00DB6E2B" w:rsidP="00365439">
      <w:pPr>
        <w:pStyle w:val="ListParagraph"/>
        <w:spacing w:line="240" w:lineRule="auto"/>
        <w:rPr>
          <w:rFonts w:ascii="Calibri" w:hAnsi="Calibri" w:cs="Calibri"/>
          <w:b/>
          <w:bCs/>
          <w:sz w:val="32"/>
          <w:szCs w:val="32"/>
        </w:rPr>
      </w:pPr>
    </w:p>
    <w:p w14:paraId="108D6FC8" w14:textId="7952B399" w:rsidR="00AE443E" w:rsidRPr="00A51D65" w:rsidRDefault="00956C56" w:rsidP="00365439">
      <w:pPr>
        <w:pStyle w:val="ListParagraph"/>
        <w:numPr>
          <w:ilvl w:val="0"/>
          <w:numId w:val="7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51D65">
        <w:rPr>
          <w:rFonts w:ascii="Calibri" w:hAnsi="Calibri" w:cs="Calibri"/>
          <w:b/>
          <w:bCs/>
          <w:sz w:val="32"/>
          <w:szCs w:val="32"/>
        </w:rPr>
        <w:t>F</w:t>
      </w:r>
      <w:r w:rsidR="007D39A3" w:rsidRPr="00A51D65">
        <w:rPr>
          <w:rFonts w:ascii="Calibri" w:hAnsi="Calibri" w:cs="Calibri"/>
          <w:b/>
          <w:bCs/>
          <w:sz w:val="32"/>
          <w:szCs w:val="32"/>
        </w:rPr>
        <w:t>its</w:t>
      </w:r>
      <w:r w:rsidR="00E91950" w:rsidRPr="00A51D65">
        <w:rPr>
          <w:rFonts w:ascii="Calibri" w:hAnsi="Calibri" w:cs="Calibri"/>
          <w:b/>
          <w:bCs/>
          <w:sz w:val="32"/>
          <w:szCs w:val="32"/>
        </w:rPr>
        <w:t xml:space="preserve"> nicely </w:t>
      </w:r>
      <w:r w:rsidR="007D39A3" w:rsidRPr="00A51D65">
        <w:rPr>
          <w:rFonts w:ascii="Calibri" w:hAnsi="Calibri" w:cs="Calibri"/>
          <w:b/>
          <w:bCs/>
          <w:sz w:val="32"/>
          <w:szCs w:val="32"/>
        </w:rPr>
        <w:t xml:space="preserve">with a </w:t>
      </w:r>
      <w:r w:rsidR="00313CA1" w:rsidRPr="00A51D65">
        <w:rPr>
          <w:rFonts w:ascii="Calibri" w:hAnsi="Calibri" w:cs="Calibri"/>
          <w:b/>
          <w:bCs/>
          <w:sz w:val="32"/>
          <w:szCs w:val="32"/>
        </w:rPr>
        <w:t>humanistic approach</w:t>
      </w:r>
      <w:r w:rsidR="004B0316" w:rsidRPr="00A51D65">
        <w:rPr>
          <w:rFonts w:ascii="Calibri" w:hAnsi="Calibri" w:cs="Calibri"/>
          <w:b/>
          <w:bCs/>
          <w:sz w:val="32"/>
          <w:szCs w:val="32"/>
        </w:rPr>
        <w:t xml:space="preserve">: Human potential, </w:t>
      </w:r>
      <w:r w:rsidR="003F0870" w:rsidRPr="00A51D65">
        <w:rPr>
          <w:rFonts w:ascii="Calibri" w:hAnsi="Calibri" w:cs="Calibri"/>
          <w:b/>
          <w:bCs/>
          <w:sz w:val="32"/>
          <w:szCs w:val="32"/>
        </w:rPr>
        <w:t>T</w:t>
      </w:r>
      <w:r w:rsidR="00313CA1" w:rsidRPr="00A51D65">
        <w:rPr>
          <w:rFonts w:ascii="Calibri" w:hAnsi="Calibri" w:cs="Calibri"/>
          <w:b/>
          <w:bCs/>
          <w:sz w:val="32"/>
          <w:szCs w:val="32"/>
        </w:rPr>
        <w:t>heor</w:t>
      </w:r>
      <w:r w:rsidR="00066EC7" w:rsidRPr="00A51D65">
        <w:rPr>
          <w:rFonts w:ascii="Calibri" w:hAnsi="Calibri" w:cs="Calibri"/>
          <w:b/>
          <w:bCs/>
          <w:sz w:val="32"/>
          <w:szCs w:val="32"/>
        </w:rPr>
        <w:t>y</w:t>
      </w:r>
      <w:r w:rsidR="00313CA1" w:rsidRPr="00A51D65">
        <w:rPr>
          <w:rFonts w:ascii="Calibri" w:hAnsi="Calibri" w:cs="Calibri"/>
          <w:b/>
          <w:bCs/>
          <w:sz w:val="32"/>
          <w:szCs w:val="32"/>
        </w:rPr>
        <w:t xml:space="preserve"> of the </w:t>
      </w:r>
      <w:r w:rsidR="003F0870" w:rsidRPr="00A51D65">
        <w:rPr>
          <w:rFonts w:ascii="Calibri" w:hAnsi="Calibri" w:cs="Calibri"/>
          <w:b/>
          <w:bCs/>
          <w:sz w:val="32"/>
          <w:szCs w:val="32"/>
        </w:rPr>
        <w:t>P</w:t>
      </w:r>
      <w:r w:rsidR="00313CA1" w:rsidRPr="00A51D65">
        <w:rPr>
          <w:rFonts w:ascii="Calibri" w:hAnsi="Calibri" w:cs="Calibri"/>
          <w:b/>
          <w:bCs/>
          <w:sz w:val="32"/>
          <w:szCs w:val="32"/>
        </w:rPr>
        <w:t xml:space="preserve">aradox of </w:t>
      </w:r>
      <w:r w:rsidR="003F0870" w:rsidRPr="00A51D65">
        <w:rPr>
          <w:rFonts w:ascii="Calibri" w:hAnsi="Calibri" w:cs="Calibri"/>
          <w:b/>
          <w:bCs/>
          <w:sz w:val="32"/>
          <w:szCs w:val="32"/>
        </w:rPr>
        <w:t>C</w:t>
      </w:r>
      <w:r w:rsidR="00313CA1" w:rsidRPr="00A51D65">
        <w:rPr>
          <w:rFonts w:ascii="Calibri" w:hAnsi="Calibri" w:cs="Calibri"/>
          <w:b/>
          <w:bCs/>
          <w:sz w:val="32"/>
          <w:szCs w:val="32"/>
        </w:rPr>
        <w:t>hange</w:t>
      </w:r>
      <w:r w:rsidR="004B0316" w:rsidRPr="00A51D65">
        <w:rPr>
          <w:rFonts w:ascii="Calibri" w:hAnsi="Calibri" w:cs="Calibri"/>
          <w:b/>
          <w:bCs/>
          <w:sz w:val="32"/>
          <w:szCs w:val="32"/>
        </w:rPr>
        <w:t xml:space="preserve">, </w:t>
      </w:r>
      <w:r w:rsidR="003F0870" w:rsidRPr="00A51D65">
        <w:rPr>
          <w:rFonts w:ascii="Calibri" w:hAnsi="Calibri" w:cs="Calibri"/>
          <w:b/>
          <w:bCs/>
          <w:sz w:val="32"/>
          <w:szCs w:val="32"/>
        </w:rPr>
        <w:t>S</w:t>
      </w:r>
      <w:r w:rsidR="00313CA1" w:rsidRPr="00A51D65">
        <w:rPr>
          <w:rFonts w:ascii="Calibri" w:hAnsi="Calibri" w:cs="Calibri"/>
          <w:b/>
          <w:bCs/>
          <w:sz w:val="32"/>
          <w:szCs w:val="32"/>
        </w:rPr>
        <w:t>elf</w:t>
      </w:r>
      <w:r w:rsidR="003F0870" w:rsidRPr="00A51D65">
        <w:rPr>
          <w:rFonts w:ascii="Calibri" w:hAnsi="Calibri" w:cs="Calibri"/>
          <w:b/>
          <w:bCs/>
          <w:sz w:val="32"/>
          <w:szCs w:val="32"/>
        </w:rPr>
        <w:t>- A</w:t>
      </w:r>
      <w:r w:rsidR="00313CA1" w:rsidRPr="00A51D65">
        <w:rPr>
          <w:rFonts w:ascii="Calibri" w:hAnsi="Calibri" w:cs="Calibri"/>
          <w:b/>
          <w:bCs/>
          <w:sz w:val="32"/>
          <w:szCs w:val="32"/>
        </w:rPr>
        <w:t>ctualisatio</w:t>
      </w:r>
      <w:r w:rsidR="00393137" w:rsidRPr="00A51D65">
        <w:rPr>
          <w:rFonts w:ascii="Calibri" w:hAnsi="Calibri" w:cs="Calibri"/>
          <w:b/>
          <w:bCs/>
          <w:sz w:val="32"/>
          <w:szCs w:val="32"/>
        </w:rPr>
        <w:t>n</w:t>
      </w:r>
      <w:r w:rsidR="004B0316" w:rsidRPr="00A51D65">
        <w:rPr>
          <w:rFonts w:ascii="Calibri" w:hAnsi="Calibri" w:cs="Calibri"/>
          <w:b/>
          <w:bCs/>
          <w:sz w:val="32"/>
          <w:szCs w:val="32"/>
        </w:rPr>
        <w:t xml:space="preserve">, </w:t>
      </w:r>
      <w:r w:rsidR="003F7E88" w:rsidRPr="00A51D65">
        <w:rPr>
          <w:rFonts w:ascii="Calibri" w:hAnsi="Calibri" w:cs="Calibri"/>
          <w:b/>
          <w:bCs/>
          <w:sz w:val="32"/>
          <w:szCs w:val="32"/>
        </w:rPr>
        <w:t>self</w:t>
      </w:r>
      <w:r w:rsidR="004B0316" w:rsidRPr="00A51D65">
        <w:rPr>
          <w:rFonts w:ascii="Calibri" w:hAnsi="Calibri" w:cs="Calibri"/>
          <w:b/>
          <w:bCs/>
          <w:sz w:val="32"/>
          <w:szCs w:val="32"/>
        </w:rPr>
        <w:t>-</w:t>
      </w:r>
      <w:r w:rsidR="003F7E88" w:rsidRPr="00A51D65">
        <w:rPr>
          <w:rFonts w:ascii="Calibri" w:hAnsi="Calibri" w:cs="Calibri"/>
          <w:b/>
          <w:bCs/>
          <w:sz w:val="32"/>
          <w:szCs w:val="32"/>
        </w:rPr>
        <w:t>discovery and self</w:t>
      </w:r>
      <w:r w:rsidR="004B0316" w:rsidRPr="00A51D65">
        <w:rPr>
          <w:rFonts w:ascii="Calibri" w:hAnsi="Calibri" w:cs="Calibri"/>
          <w:b/>
          <w:bCs/>
          <w:sz w:val="32"/>
          <w:szCs w:val="32"/>
        </w:rPr>
        <w:t>-</w:t>
      </w:r>
      <w:r w:rsidR="003F7E88" w:rsidRPr="00A51D65">
        <w:rPr>
          <w:rFonts w:ascii="Calibri" w:hAnsi="Calibri" w:cs="Calibri"/>
          <w:b/>
          <w:bCs/>
          <w:sz w:val="32"/>
          <w:szCs w:val="32"/>
        </w:rPr>
        <w:t>acceptance</w:t>
      </w:r>
      <w:r w:rsidR="004B0316" w:rsidRPr="00A51D65">
        <w:rPr>
          <w:rFonts w:ascii="Calibri" w:hAnsi="Calibri" w:cs="Calibri"/>
          <w:b/>
          <w:bCs/>
          <w:sz w:val="32"/>
          <w:szCs w:val="32"/>
        </w:rPr>
        <w:t xml:space="preserve"> etc.</w:t>
      </w:r>
    </w:p>
    <w:p w14:paraId="32983B32" w14:textId="77777777" w:rsidR="00E91950" w:rsidRPr="00277015" w:rsidRDefault="00E91950" w:rsidP="00365439">
      <w:pPr>
        <w:spacing w:line="240" w:lineRule="auto"/>
        <w:rPr>
          <w:b/>
          <w:bCs/>
        </w:rPr>
      </w:pPr>
    </w:p>
    <w:p w14:paraId="15E64B2D" w14:textId="77777777" w:rsidR="00E71BE1" w:rsidRDefault="00E71BE1" w:rsidP="006472AD">
      <w:pPr>
        <w:rPr>
          <w:rFonts w:ascii="Calibri" w:hAnsi="Calibri" w:cs="Calibri"/>
          <w:b/>
          <w:bCs/>
          <w:sz w:val="36"/>
          <w:szCs w:val="36"/>
        </w:rPr>
      </w:pPr>
    </w:p>
    <w:p w14:paraId="5B0166B2" w14:textId="63D78328" w:rsidR="006472AD" w:rsidRDefault="00B9726A" w:rsidP="00E71BE1">
      <w:pPr>
        <w:jc w:val="center"/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lastRenderedPageBreak/>
        <w:t xml:space="preserve">Slide </w:t>
      </w:r>
      <w:r w:rsidR="006F3546">
        <w:rPr>
          <w:rFonts w:ascii="Calibri" w:hAnsi="Calibri" w:cs="Calibri"/>
          <w:b/>
          <w:bCs/>
          <w:sz w:val="36"/>
          <w:szCs w:val="36"/>
        </w:rPr>
        <w:t>6</w:t>
      </w:r>
      <w:r>
        <w:rPr>
          <w:rFonts w:ascii="Calibri" w:hAnsi="Calibri" w:cs="Calibri"/>
          <w:b/>
          <w:bCs/>
          <w:sz w:val="36"/>
          <w:szCs w:val="36"/>
        </w:rPr>
        <w:t>:</w:t>
      </w:r>
      <w:r w:rsidR="000E62C3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295A2E">
        <w:rPr>
          <w:rFonts w:ascii="Calibri" w:hAnsi="Calibri" w:cs="Calibri"/>
          <w:b/>
          <w:bCs/>
          <w:sz w:val="36"/>
          <w:szCs w:val="36"/>
        </w:rPr>
        <w:t>What do these strategies look li</w:t>
      </w:r>
      <w:r w:rsidR="00A013DA">
        <w:rPr>
          <w:rFonts w:ascii="Calibri" w:hAnsi="Calibri" w:cs="Calibri"/>
          <w:b/>
          <w:bCs/>
          <w:sz w:val="36"/>
          <w:szCs w:val="36"/>
        </w:rPr>
        <w:t>ke?</w:t>
      </w:r>
      <w:r w:rsidR="000E62C3">
        <w:rPr>
          <w:rFonts w:ascii="Calibri" w:hAnsi="Calibri" w:cs="Calibri"/>
          <w:b/>
          <w:bCs/>
          <w:sz w:val="36"/>
          <w:szCs w:val="36"/>
        </w:rPr>
        <w:t xml:space="preserve"> (top segments)</w:t>
      </w:r>
    </w:p>
    <w:p w14:paraId="7B3A460D" w14:textId="77777777" w:rsidR="00167BC0" w:rsidRDefault="00CD104C" w:rsidP="006F6EE2">
      <w:pPr>
        <w:pStyle w:val="ListParagraph"/>
        <w:numPr>
          <w:ilvl w:val="0"/>
          <w:numId w:val="7"/>
        </w:numPr>
        <w:spacing w:line="240" w:lineRule="auto"/>
        <w:rPr>
          <w:rFonts w:ascii="Calibri" w:hAnsi="Calibri" w:cs="Calibri"/>
          <w:b/>
          <w:bCs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t xml:space="preserve">Slides show what the </w:t>
      </w:r>
      <w:r w:rsidR="00167BC0">
        <w:rPr>
          <w:rFonts w:ascii="Calibri" w:hAnsi="Calibri" w:cs="Calibri"/>
          <w:b/>
          <w:bCs/>
          <w:sz w:val="28"/>
          <w:szCs w:val="28"/>
        </w:rPr>
        <w:t>individual strategy patterns/behaviours</w:t>
      </w:r>
    </w:p>
    <w:p w14:paraId="2C1FEB7A" w14:textId="232E8287" w:rsidR="00D93104" w:rsidRPr="006F6EE2" w:rsidRDefault="009A6739" w:rsidP="006F6EE2">
      <w:pPr>
        <w:pStyle w:val="ListParagraph"/>
        <w:numPr>
          <w:ilvl w:val="0"/>
          <w:numId w:val="7"/>
        </w:numPr>
        <w:spacing w:line="240" w:lineRule="auto"/>
        <w:rPr>
          <w:rFonts w:ascii="Calibri" w:hAnsi="Calibri" w:cs="Calibri"/>
          <w:b/>
          <w:bCs/>
          <w:sz w:val="28"/>
          <w:szCs w:val="28"/>
        </w:rPr>
      </w:pPr>
      <w:r w:rsidRPr="0063065D">
        <w:rPr>
          <w:rFonts w:ascii="Calibri" w:hAnsi="Calibri" w:cs="Calibri"/>
          <w:b/>
          <w:bCs/>
          <w:sz w:val="28"/>
          <w:szCs w:val="28"/>
        </w:rPr>
        <w:t xml:space="preserve">B type ties with trad </w:t>
      </w:r>
      <w:r w:rsidR="00406395" w:rsidRPr="0063065D">
        <w:rPr>
          <w:rFonts w:ascii="Calibri" w:hAnsi="Calibri" w:cs="Calibri"/>
          <w:b/>
          <w:bCs/>
          <w:sz w:val="28"/>
          <w:szCs w:val="28"/>
        </w:rPr>
        <w:t xml:space="preserve">ideas of </w:t>
      </w:r>
      <w:r w:rsidRPr="0063065D">
        <w:rPr>
          <w:rFonts w:ascii="Calibri" w:hAnsi="Calibri" w:cs="Calibri"/>
          <w:b/>
          <w:bCs/>
          <w:sz w:val="28"/>
          <w:szCs w:val="28"/>
        </w:rPr>
        <w:t>secure</w:t>
      </w:r>
      <w:r w:rsidR="00167BC0">
        <w:rPr>
          <w:rFonts w:ascii="Calibri" w:hAnsi="Calibri" w:cs="Calibri"/>
          <w:b/>
          <w:bCs/>
          <w:sz w:val="28"/>
          <w:szCs w:val="28"/>
        </w:rPr>
        <w:t xml:space="preserve"> Attachment</w:t>
      </w:r>
      <w:r w:rsidR="00406395" w:rsidRPr="0063065D">
        <w:rPr>
          <w:rFonts w:ascii="Calibri" w:hAnsi="Calibri" w:cs="Calibri"/>
          <w:b/>
          <w:bCs/>
          <w:sz w:val="28"/>
          <w:szCs w:val="28"/>
        </w:rPr>
        <w:t xml:space="preserve">  </w:t>
      </w:r>
      <w:r w:rsidR="006F6EE2">
        <w:rPr>
          <w:rFonts w:ascii="Calibri" w:hAnsi="Calibri" w:cs="Calibri"/>
          <w:b/>
          <w:bCs/>
          <w:sz w:val="28"/>
          <w:szCs w:val="28"/>
        </w:rPr>
        <w:t xml:space="preserve">Both </w:t>
      </w:r>
      <w:r w:rsidR="00D93104" w:rsidRPr="006F6EE2">
        <w:rPr>
          <w:rFonts w:ascii="Calibri" w:hAnsi="Calibri" w:cs="Calibri"/>
          <w:b/>
          <w:bCs/>
          <w:sz w:val="28"/>
          <w:szCs w:val="28"/>
        </w:rPr>
        <w:t>Naïve/Mature B’s</w:t>
      </w:r>
      <w:r w:rsidR="00D60FF1" w:rsidRPr="006F6EE2">
        <w:rPr>
          <w:rFonts w:ascii="Calibri" w:hAnsi="Calibri" w:cs="Calibri"/>
          <w:b/>
          <w:bCs/>
          <w:sz w:val="28"/>
          <w:szCs w:val="28"/>
        </w:rPr>
        <w:t xml:space="preserve">.  </w:t>
      </w:r>
      <w:r w:rsidR="00167BC0">
        <w:rPr>
          <w:rFonts w:ascii="Calibri" w:hAnsi="Calibri" w:cs="Calibri"/>
          <w:b/>
          <w:bCs/>
          <w:sz w:val="28"/>
          <w:szCs w:val="28"/>
        </w:rPr>
        <w:t xml:space="preserve"> Most indivi</w:t>
      </w:r>
      <w:r w:rsidR="001B2FBB">
        <w:rPr>
          <w:rFonts w:ascii="Calibri" w:hAnsi="Calibri" w:cs="Calibri"/>
          <w:b/>
          <w:bCs/>
          <w:sz w:val="28"/>
          <w:szCs w:val="28"/>
        </w:rPr>
        <w:t>d</w:t>
      </w:r>
      <w:r w:rsidR="00167BC0">
        <w:rPr>
          <w:rFonts w:ascii="Calibri" w:hAnsi="Calibri" w:cs="Calibri"/>
          <w:b/>
          <w:bCs/>
          <w:sz w:val="28"/>
          <w:szCs w:val="28"/>
        </w:rPr>
        <w:t>uals with and A &amp; C strategies have experienced feeling loved and safe</w:t>
      </w:r>
      <w:r w:rsidR="001B2FBB">
        <w:rPr>
          <w:rFonts w:ascii="Calibri" w:hAnsi="Calibri" w:cs="Calibri"/>
          <w:b/>
          <w:bCs/>
          <w:sz w:val="28"/>
          <w:szCs w:val="28"/>
        </w:rPr>
        <w:t xml:space="preserve"> and their physical needs met.</w:t>
      </w:r>
      <w:r w:rsidR="00295A2E">
        <w:rPr>
          <w:rFonts w:ascii="Calibri" w:hAnsi="Calibri" w:cs="Calibri"/>
          <w:b/>
          <w:bCs/>
          <w:sz w:val="28"/>
          <w:szCs w:val="28"/>
        </w:rPr>
        <w:t xml:space="preserve"> As you move down the circle exposure to dangers and resulting strategies become more extreme</w:t>
      </w:r>
    </w:p>
    <w:p w14:paraId="343717C2" w14:textId="77777777" w:rsidR="006472AD" w:rsidRDefault="006472AD" w:rsidP="009A5B9B">
      <w:pPr>
        <w:spacing w:line="240" w:lineRule="auto"/>
      </w:pPr>
    </w:p>
    <w:p w14:paraId="545461E2" w14:textId="628FC0EE" w:rsidR="00E862BB" w:rsidRDefault="00987F00" w:rsidP="009A5B9B">
      <w:pPr>
        <w:spacing w:line="240" w:lineRule="auto"/>
        <w:ind w:left="360"/>
        <w:rPr>
          <w:rFonts w:ascii="Calibri" w:hAnsi="Calibri" w:cs="Calibri"/>
          <w:b/>
          <w:bCs/>
          <w:sz w:val="28"/>
          <w:szCs w:val="28"/>
        </w:rPr>
      </w:pPr>
      <w:r w:rsidRPr="00E862BB">
        <w:rPr>
          <w:rFonts w:ascii="Calibri" w:hAnsi="Calibri" w:cs="Calibri"/>
          <w:b/>
          <w:bCs/>
          <w:sz w:val="32"/>
          <w:szCs w:val="32"/>
        </w:rPr>
        <w:t>A types</w:t>
      </w:r>
      <w:r w:rsidR="00B30DAF">
        <w:rPr>
          <w:rFonts w:ascii="Calibri" w:hAnsi="Calibri" w:cs="Calibri"/>
          <w:b/>
          <w:bCs/>
          <w:sz w:val="32"/>
          <w:szCs w:val="32"/>
        </w:rPr>
        <w:t xml:space="preserve"> tie in with trad ideas of Avoidant</w:t>
      </w:r>
    </w:p>
    <w:p w14:paraId="6D7F06F1" w14:textId="252C7C1A" w:rsidR="00E862BB" w:rsidRPr="009A5B9B" w:rsidRDefault="00E862BB" w:rsidP="009A5B9B">
      <w:pPr>
        <w:pStyle w:val="ListParagraph"/>
        <w:numPr>
          <w:ilvl w:val="0"/>
          <w:numId w:val="22"/>
        </w:numPr>
        <w:spacing w:line="240" w:lineRule="auto"/>
        <w:rPr>
          <w:rFonts w:ascii="Calibri" w:hAnsi="Calibri" w:cs="Calibri"/>
          <w:b/>
          <w:bCs/>
          <w:sz w:val="28"/>
          <w:szCs w:val="28"/>
        </w:rPr>
      </w:pPr>
      <w:r w:rsidRPr="009A5B9B">
        <w:rPr>
          <w:rFonts w:ascii="Calibri" w:hAnsi="Calibri" w:cs="Calibri"/>
          <w:b/>
          <w:bCs/>
          <w:sz w:val="28"/>
          <w:szCs w:val="28"/>
        </w:rPr>
        <w:t xml:space="preserve">Mothers </w:t>
      </w:r>
      <w:r w:rsidR="000D711D" w:rsidRPr="009A5B9B">
        <w:rPr>
          <w:rFonts w:ascii="Calibri" w:hAnsi="Calibri" w:cs="Calibri"/>
          <w:b/>
          <w:bCs/>
          <w:sz w:val="28"/>
          <w:szCs w:val="28"/>
        </w:rPr>
        <w:t xml:space="preserve">often </w:t>
      </w:r>
      <w:r w:rsidR="00912F38" w:rsidRPr="009A5B9B">
        <w:rPr>
          <w:rFonts w:ascii="Calibri" w:hAnsi="Calibri" w:cs="Calibri"/>
          <w:b/>
          <w:bCs/>
          <w:sz w:val="28"/>
          <w:szCs w:val="28"/>
        </w:rPr>
        <w:t xml:space="preserve">highly responsive but preoccupied </w:t>
      </w:r>
      <w:r w:rsidRPr="009A5B9B">
        <w:rPr>
          <w:rFonts w:ascii="Calibri" w:hAnsi="Calibri" w:cs="Calibri"/>
          <w:b/>
          <w:bCs/>
          <w:sz w:val="28"/>
          <w:szCs w:val="28"/>
        </w:rPr>
        <w:t xml:space="preserve">with </w:t>
      </w:r>
      <w:r w:rsidR="00912F38" w:rsidRPr="009A5B9B">
        <w:rPr>
          <w:rFonts w:ascii="Calibri" w:hAnsi="Calibri" w:cs="Calibri"/>
          <w:b/>
          <w:bCs/>
          <w:sz w:val="28"/>
          <w:szCs w:val="28"/>
        </w:rPr>
        <w:t>own</w:t>
      </w:r>
      <w:r w:rsidR="000D711D" w:rsidRPr="009A5B9B">
        <w:rPr>
          <w:rFonts w:ascii="Calibri" w:hAnsi="Calibri" w:cs="Calibri"/>
          <w:b/>
          <w:bCs/>
          <w:sz w:val="28"/>
          <w:szCs w:val="28"/>
        </w:rPr>
        <w:t xml:space="preserve"> </w:t>
      </w:r>
      <w:r w:rsidR="00912F38" w:rsidRPr="009A5B9B">
        <w:rPr>
          <w:rFonts w:ascii="Calibri" w:hAnsi="Calibri" w:cs="Calibri"/>
          <w:b/>
          <w:bCs/>
          <w:sz w:val="28"/>
          <w:szCs w:val="28"/>
        </w:rPr>
        <w:t>needs</w:t>
      </w:r>
      <w:r w:rsidR="000D711D" w:rsidRPr="009A5B9B">
        <w:rPr>
          <w:rFonts w:ascii="Calibri" w:hAnsi="Calibri" w:cs="Calibri"/>
          <w:b/>
          <w:bCs/>
          <w:sz w:val="28"/>
          <w:szCs w:val="28"/>
        </w:rPr>
        <w:t xml:space="preserve"> </w:t>
      </w:r>
      <w:r w:rsidR="00DD1B0B" w:rsidRPr="009A5B9B">
        <w:rPr>
          <w:rFonts w:ascii="Calibri" w:hAnsi="Calibri" w:cs="Calibri"/>
          <w:b/>
          <w:bCs/>
          <w:sz w:val="28"/>
          <w:szCs w:val="28"/>
        </w:rPr>
        <w:t xml:space="preserve">but </w:t>
      </w:r>
      <w:r w:rsidR="00912F38" w:rsidRPr="009A5B9B">
        <w:rPr>
          <w:rFonts w:ascii="Calibri" w:hAnsi="Calibri" w:cs="Calibri"/>
          <w:b/>
          <w:bCs/>
          <w:sz w:val="28"/>
          <w:szCs w:val="28"/>
        </w:rPr>
        <w:t>not attuned to the baby’s affective state and respond incongruently</w:t>
      </w:r>
    </w:p>
    <w:p w14:paraId="635A4782" w14:textId="767992C7" w:rsidR="00987F00" w:rsidRPr="009A5B9B" w:rsidRDefault="006B6979" w:rsidP="009A5B9B">
      <w:pPr>
        <w:pStyle w:val="ListParagraph"/>
        <w:numPr>
          <w:ilvl w:val="0"/>
          <w:numId w:val="22"/>
        </w:numPr>
        <w:spacing w:line="240" w:lineRule="auto"/>
        <w:rPr>
          <w:rFonts w:ascii="Calibri" w:hAnsi="Calibri" w:cs="Calibri"/>
          <w:b/>
          <w:bCs/>
          <w:sz w:val="28"/>
          <w:szCs w:val="28"/>
        </w:rPr>
      </w:pPr>
      <w:r w:rsidRPr="009A5B9B">
        <w:rPr>
          <w:rFonts w:ascii="Calibri" w:hAnsi="Calibri" w:cs="Calibri"/>
          <w:b/>
          <w:bCs/>
          <w:sz w:val="28"/>
          <w:szCs w:val="28"/>
        </w:rPr>
        <w:t>Might</w:t>
      </w:r>
      <w:r w:rsidR="00912F38" w:rsidRPr="009A5B9B">
        <w:rPr>
          <w:rFonts w:ascii="Calibri" w:hAnsi="Calibri" w:cs="Calibri"/>
          <w:b/>
          <w:bCs/>
          <w:sz w:val="28"/>
          <w:szCs w:val="28"/>
        </w:rPr>
        <w:t xml:space="preserve"> wait until the baby is highly distressed</w:t>
      </w:r>
      <w:r w:rsidR="00E862BB" w:rsidRPr="009A5B9B">
        <w:rPr>
          <w:rFonts w:ascii="Calibri" w:hAnsi="Calibri" w:cs="Calibri"/>
          <w:b/>
          <w:bCs/>
          <w:sz w:val="28"/>
          <w:szCs w:val="28"/>
        </w:rPr>
        <w:t xml:space="preserve"> to respond</w:t>
      </w:r>
      <w:r w:rsidR="00912F38" w:rsidRPr="009A5B9B">
        <w:rPr>
          <w:rFonts w:ascii="Calibri" w:hAnsi="Calibri" w:cs="Calibri"/>
          <w:b/>
          <w:bCs/>
          <w:sz w:val="28"/>
          <w:szCs w:val="28"/>
        </w:rPr>
        <w:t xml:space="preserve"> </w:t>
      </w:r>
      <w:r w:rsidR="00987F00" w:rsidRPr="009A5B9B">
        <w:rPr>
          <w:rFonts w:ascii="Calibri" w:hAnsi="Calibri" w:cs="Calibri"/>
          <w:b/>
          <w:bCs/>
          <w:sz w:val="28"/>
          <w:szCs w:val="28"/>
        </w:rPr>
        <w:t>(Cry it out/self</w:t>
      </w:r>
      <w:r w:rsidR="00DD1B0B" w:rsidRPr="009A5B9B">
        <w:rPr>
          <w:rFonts w:ascii="Calibri" w:hAnsi="Calibri" w:cs="Calibri"/>
          <w:b/>
          <w:bCs/>
          <w:sz w:val="28"/>
          <w:szCs w:val="28"/>
        </w:rPr>
        <w:t>-</w:t>
      </w:r>
      <w:r w:rsidR="00987F00" w:rsidRPr="009A5B9B">
        <w:rPr>
          <w:rFonts w:ascii="Calibri" w:hAnsi="Calibri" w:cs="Calibri"/>
          <w:b/>
          <w:bCs/>
          <w:sz w:val="28"/>
          <w:szCs w:val="28"/>
        </w:rPr>
        <w:t>soothing parenting style)</w:t>
      </w:r>
    </w:p>
    <w:p w14:paraId="4DAA79E8" w14:textId="2A91E29A" w:rsidR="00E862BB" w:rsidRPr="009A5B9B" w:rsidRDefault="00DD1B0B" w:rsidP="009A5B9B">
      <w:pPr>
        <w:pStyle w:val="ListParagraph"/>
        <w:numPr>
          <w:ilvl w:val="0"/>
          <w:numId w:val="22"/>
        </w:numPr>
        <w:spacing w:line="240" w:lineRule="auto"/>
        <w:rPr>
          <w:rFonts w:ascii="Calibri" w:hAnsi="Calibri" w:cs="Calibri"/>
          <w:b/>
          <w:bCs/>
          <w:sz w:val="28"/>
          <w:szCs w:val="28"/>
        </w:rPr>
      </w:pPr>
      <w:r w:rsidRPr="009A5B9B">
        <w:rPr>
          <w:rFonts w:ascii="Calibri" w:hAnsi="Calibri" w:cs="Calibri"/>
          <w:b/>
          <w:bCs/>
          <w:sz w:val="28"/>
          <w:szCs w:val="28"/>
        </w:rPr>
        <w:t>Might r</w:t>
      </w:r>
      <w:r w:rsidR="00912F38" w:rsidRPr="009A5B9B">
        <w:rPr>
          <w:rFonts w:ascii="Calibri" w:hAnsi="Calibri" w:cs="Calibri"/>
          <w:b/>
          <w:bCs/>
          <w:sz w:val="28"/>
          <w:szCs w:val="28"/>
        </w:rPr>
        <w:t xml:space="preserve">espond angrily/aversively,  </w:t>
      </w:r>
    </w:p>
    <w:p w14:paraId="7CC73535" w14:textId="267FEB22" w:rsidR="00912F38" w:rsidRPr="009A5B9B" w:rsidRDefault="00490689" w:rsidP="009A5B9B">
      <w:pPr>
        <w:pStyle w:val="ListParagraph"/>
        <w:numPr>
          <w:ilvl w:val="0"/>
          <w:numId w:val="22"/>
        </w:numPr>
        <w:spacing w:line="240" w:lineRule="auto"/>
        <w:rPr>
          <w:rFonts w:ascii="Calibri" w:hAnsi="Calibri" w:cs="Calibri"/>
          <w:sz w:val="28"/>
          <w:szCs w:val="28"/>
        </w:rPr>
      </w:pPr>
      <w:r w:rsidRPr="009A5B9B">
        <w:rPr>
          <w:rFonts w:ascii="Calibri" w:hAnsi="Calibri" w:cs="Calibri"/>
          <w:b/>
          <w:bCs/>
          <w:sz w:val="28"/>
          <w:szCs w:val="28"/>
        </w:rPr>
        <w:t xml:space="preserve">Babies </w:t>
      </w:r>
      <w:r w:rsidR="00912F38" w:rsidRPr="009A5B9B">
        <w:rPr>
          <w:rFonts w:ascii="Calibri" w:hAnsi="Calibri" w:cs="Calibri"/>
          <w:b/>
          <w:bCs/>
          <w:sz w:val="28"/>
          <w:szCs w:val="28"/>
        </w:rPr>
        <w:t xml:space="preserve">learn to inhibit the expression of their </w:t>
      </w:r>
      <w:r w:rsidRPr="009A5B9B">
        <w:rPr>
          <w:rFonts w:ascii="Calibri" w:hAnsi="Calibri" w:cs="Calibri"/>
          <w:b/>
          <w:bCs/>
          <w:sz w:val="28"/>
          <w:szCs w:val="28"/>
        </w:rPr>
        <w:t xml:space="preserve">affective state </w:t>
      </w:r>
      <w:r w:rsidR="00912F38" w:rsidRPr="009A5B9B">
        <w:rPr>
          <w:rFonts w:ascii="Calibri" w:hAnsi="Calibri" w:cs="Calibri"/>
          <w:b/>
          <w:bCs/>
          <w:sz w:val="28"/>
          <w:szCs w:val="28"/>
        </w:rPr>
        <w:t>developing Type A protective strategies and a preference for cognition</w:t>
      </w:r>
      <w:r w:rsidR="00912F38" w:rsidRPr="009A5B9B">
        <w:rPr>
          <w:rFonts w:ascii="Calibri" w:hAnsi="Calibri" w:cs="Calibri"/>
          <w:sz w:val="28"/>
          <w:szCs w:val="28"/>
        </w:rPr>
        <w:t>.</w:t>
      </w:r>
    </w:p>
    <w:p w14:paraId="015124AC" w14:textId="77777777" w:rsidR="00912F38" w:rsidRDefault="00912F38" w:rsidP="009A5B9B">
      <w:pPr>
        <w:spacing w:line="240" w:lineRule="auto"/>
      </w:pPr>
    </w:p>
    <w:p w14:paraId="64A426EC" w14:textId="2BCFDFE3" w:rsidR="00E862BB" w:rsidRPr="00E862BB" w:rsidRDefault="00912F38" w:rsidP="009A5B9B">
      <w:pPr>
        <w:spacing w:line="240" w:lineRule="auto"/>
        <w:ind w:firstLine="360"/>
        <w:rPr>
          <w:rFonts w:ascii="Calibri" w:hAnsi="Calibri" w:cs="Calibri"/>
          <w:b/>
          <w:bCs/>
          <w:sz w:val="32"/>
          <w:szCs w:val="32"/>
        </w:rPr>
      </w:pPr>
      <w:r w:rsidRPr="00E862BB">
        <w:rPr>
          <w:rFonts w:ascii="Calibri" w:hAnsi="Calibri" w:cs="Calibri"/>
          <w:b/>
          <w:bCs/>
          <w:sz w:val="32"/>
          <w:szCs w:val="32"/>
        </w:rPr>
        <w:t>C type</w:t>
      </w:r>
      <w:r w:rsidR="00E862BB" w:rsidRPr="00E862BB">
        <w:rPr>
          <w:rFonts w:ascii="Calibri" w:hAnsi="Calibri" w:cs="Calibri"/>
          <w:b/>
          <w:bCs/>
          <w:sz w:val="32"/>
          <w:szCs w:val="32"/>
        </w:rPr>
        <w:t>s</w:t>
      </w:r>
      <w:r w:rsidR="00B30DAF">
        <w:rPr>
          <w:rFonts w:ascii="Calibri" w:hAnsi="Calibri" w:cs="Calibri"/>
          <w:b/>
          <w:bCs/>
          <w:sz w:val="32"/>
          <w:szCs w:val="32"/>
        </w:rPr>
        <w:t xml:space="preserve"> tie in with trad ideas of Ambivalent</w:t>
      </w:r>
      <w:r w:rsidRPr="00E862BB">
        <w:rPr>
          <w:rFonts w:ascii="Calibri" w:hAnsi="Calibri" w:cs="Calibri"/>
          <w:b/>
          <w:bCs/>
          <w:sz w:val="32"/>
          <w:szCs w:val="32"/>
        </w:rPr>
        <w:t xml:space="preserve"> </w:t>
      </w:r>
    </w:p>
    <w:p w14:paraId="08018809" w14:textId="77777777" w:rsidR="00B67ACD" w:rsidRPr="00CB08CA" w:rsidRDefault="00912F38" w:rsidP="009A5B9B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b/>
          <w:bCs/>
          <w:sz w:val="28"/>
          <w:szCs w:val="28"/>
        </w:rPr>
      </w:pPr>
      <w:r w:rsidRPr="00CB08CA">
        <w:rPr>
          <w:rFonts w:ascii="Calibri" w:hAnsi="Calibri" w:cs="Calibri"/>
          <w:b/>
          <w:bCs/>
          <w:sz w:val="28"/>
          <w:szCs w:val="28"/>
        </w:rPr>
        <w:t xml:space="preserve">mothers respond unpredictably – sometimes promptly, sometimes delayed, sometimes before the baby has signalled, </w:t>
      </w:r>
    </w:p>
    <w:p w14:paraId="1840663A" w14:textId="3A03E1EA" w:rsidR="00B67ACD" w:rsidRPr="00CB08CA" w:rsidRDefault="00912F38" w:rsidP="009A5B9B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b/>
          <w:bCs/>
          <w:sz w:val="28"/>
          <w:szCs w:val="28"/>
        </w:rPr>
      </w:pPr>
      <w:r w:rsidRPr="00CB08CA">
        <w:rPr>
          <w:rFonts w:ascii="Calibri" w:hAnsi="Calibri" w:cs="Calibri"/>
          <w:b/>
          <w:bCs/>
          <w:sz w:val="28"/>
          <w:szCs w:val="28"/>
        </w:rPr>
        <w:t>sometimes with comforting at</w:t>
      </w:r>
      <w:r w:rsidR="001D21D6">
        <w:rPr>
          <w:rFonts w:ascii="Calibri" w:hAnsi="Calibri" w:cs="Calibri"/>
          <w:b/>
          <w:bCs/>
          <w:sz w:val="28"/>
          <w:szCs w:val="28"/>
        </w:rPr>
        <w:t>t</w:t>
      </w:r>
      <w:r w:rsidRPr="00CB08CA">
        <w:rPr>
          <w:rFonts w:ascii="Calibri" w:hAnsi="Calibri" w:cs="Calibri"/>
          <w:b/>
          <w:bCs/>
          <w:sz w:val="28"/>
          <w:szCs w:val="28"/>
        </w:rPr>
        <w:t>un</w:t>
      </w:r>
      <w:r w:rsidR="00B67ACD" w:rsidRPr="00CB08CA">
        <w:rPr>
          <w:rFonts w:ascii="Calibri" w:hAnsi="Calibri" w:cs="Calibri"/>
          <w:b/>
          <w:bCs/>
          <w:sz w:val="28"/>
          <w:szCs w:val="28"/>
        </w:rPr>
        <w:t>e</w:t>
      </w:r>
      <w:r w:rsidRPr="00CB08CA">
        <w:rPr>
          <w:rFonts w:ascii="Calibri" w:hAnsi="Calibri" w:cs="Calibri"/>
          <w:b/>
          <w:bCs/>
          <w:sz w:val="28"/>
          <w:szCs w:val="28"/>
        </w:rPr>
        <w:t xml:space="preserve">ment, sometimes too sensitively or other times not sensitively enough, </w:t>
      </w:r>
    </w:p>
    <w:p w14:paraId="20F89C0D" w14:textId="324B2A0C" w:rsidR="00912F38" w:rsidRDefault="00912F38" w:rsidP="009A5B9B">
      <w:pPr>
        <w:pStyle w:val="ListParagraph"/>
        <w:numPr>
          <w:ilvl w:val="0"/>
          <w:numId w:val="13"/>
        </w:numPr>
        <w:spacing w:line="240" w:lineRule="auto"/>
        <w:rPr>
          <w:rFonts w:ascii="Calibri" w:hAnsi="Calibri" w:cs="Calibri"/>
          <w:b/>
          <w:bCs/>
          <w:sz w:val="28"/>
          <w:szCs w:val="28"/>
        </w:rPr>
      </w:pPr>
      <w:r w:rsidRPr="00CB08CA">
        <w:rPr>
          <w:rFonts w:ascii="Calibri" w:hAnsi="Calibri" w:cs="Calibri"/>
          <w:b/>
          <w:bCs/>
          <w:sz w:val="28"/>
          <w:szCs w:val="28"/>
        </w:rPr>
        <w:t>babies don’t know how to predict their mothers</w:t>
      </w:r>
      <w:r w:rsidR="001D21D6">
        <w:rPr>
          <w:rFonts w:ascii="Calibri" w:hAnsi="Calibri" w:cs="Calibri"/>
          <w:b/>
          <w:bCs/>
          <w:sz w:val="28"/>
          <w:szCs w:val="28"/>
        </w:rPr>
        <w:t>’</w:t>
      </w:r>
      <w:r w:rsidRPr="00CB08CA">
        <w:rPr>
          <w:rFonts w:ascii="Calibri" w:hAnsi="Calibri" w:cs="Calibri"/>
          <w:b/>
          <w:bCs/>
          <w:sz w:val="28"/>
          <w:szCs w:val="28"/>
        </w:rPr>
        <w:t xml:space="preserve"> behaviour</w:t>
      </w:r>
      <w:r w:rsidR="00CB08CA">
        <w:rPr>
          <w:rFonts w:ascii="Calibri" w:hAnsi="Calibri" w:cs="Calibri"/>
          <w:b/>
          <w:bCs/>
          <w:sz w:val="28"/>
          <w:szCs w:val="28"/>
        </w:rPr>
        <w:t>.  T</w:t>
      </w:r>
      <w:r w:rsidRPr="00CB08CA">
        <w:rPr>
          <w:rFonts w:ascii="Calibri" w:hAnsi="Calibri" w:cs="Calibri"/>
          <w:b/>
          <w:bCs/>
          <w:sz w:val="28"/>
          <w:szCs w:val="28"/>
        </w:rPr>
        <w:t>heir growing distress upsets their mother, leaving both struggling to regulate their emotional arousal. Cognition doesn’t work, feelings overwhelm them</w:t>
      </w:r>
      <w:r w:rsidR="001D21D6">
        <w:rPr>
          <w:rFonts w:ascii="Calibri" w:hAnsi="Calibri" w:cs="Calibri"/>
          <w:b/>
          <w:bCs/>
          <w:sz w:val="28"/>
          <w:szCs w:val="28"/>
        </w:rPr>
        <w:t xml:space="preserve"> and</w:t>
      </w:r>
      <w:r w:rsidRPr="00CB08CA">
        <w:rPr>
          <w:rFonts w:ascii="Calibri" w:hAnsi="Calibri" w:cs="Calibri"/>
          <w:b/>
          <w:bCs/>
          <w:sz w:val="28"/>
          <w:szCs w:val="28"/>
        </w:rPr>
        <w:t xml:space="preserve"> they develop Type C strategies </w:t>
      </w:r>
      <w:r w:rsidR="001A7FC8">
        <w:rPr>
          <w:rFonts w:ascii="Calibri" w:hAnsi="Calibri" w:cs="Calibri"/>
          <w:b/>
          <w:bCs/>
          <w:sz w:val="28"/>
          <w:szCs w:val="28"/>
        </w:rPr>
        <w:t xml:space="preserve">- </w:t>
      </w:r>
      <w:r w:rsidRPr="00CB08CA">
        <w:rPr>
          <w:rFonts w:ascii="Calibri" w:hAnsi="Calibri" w:cs="Calibri"/>
          <w:b/>
          <w:bCs/>
          <w:sz w:val="28"/>
          <w:szCs w:val="28"/>
        </w:rPr>
        <w:t>exaggeration of their affective states to maintain caregivers attention.</w:t>
      </w:r>
    </w:p>
    <w:p w14:paraId="44565C3E" w14:textId="77777777" w:rsidR="001A7FC8" w:rsidRDefault="001A7FC8" w:rsidP="009A5B9B">
      <w:pPr>
        <w:pStyle w:val="ListParagraph"/>
        <w:spacing w:line="240" w:lineRule="auto"/>
        <w:rPr>
          <w:rFonts w:ascii="Calibri" w:hAnsi="Calibri" w:cs="Calibri"/>
          <w:b/>
          <w:bCs/>
          <w:sz w:val="28"/>
          <w:szCs w:val="28"/>
        </w:rPr>
      </w:pPr>
    </w:p>
    <w:p w14:paraId="26B91C3A" w14:textId="77777777" w:rsidR="001A7FC8" w:rsidRPr="00CB08CA" w:rsidRDefault="001A7FC8" w:rsidP="009A5B9B">
      <w:pPr>
        <w:pStyle w:val="ListParagraph"/>
        <w:spacing w:line="240" w:lineRule="auto"/>
        <w:rPr>
          <w:rFonts w:ascii="Calibri" w:hAnsi="Calibri" w:cs="Calibri"/>
          <w:b/>
          <w:bCs/>
          <w:sz w:val="28"/>
          <w:szCs w:val="28"/>
        </w:rPr>
      </w:pPr>
    </w:p>
    <w:p w14:paraId="7C874FB9" w14:textId="77777777" w:rsidR="00912F38" w:rsidRDefault="00912F38" w:rsidP="009A5B9B">
      <w:pPr>
        <w:spacing w:line="240" w:lineRule="auto"/>
      </w:pPr>
    </w:p>
    <w:p w14:paraId="2E661E70" w14:textId="77777777" w:rsidR="009A5B9B" w:rsidRDefault="009A5B9B" w:rsidP="00912F38">
      <w:pPr>
        <w:rPr>
          <w:rFonts w:ascii="Calibri" w:hAnsi="Calibri" w:cs="Calibri"/>
          <w:b/>
          <w:bCs/>
          <w:sz w:val="36"/>
          <w:szCs w:val="36"/>
        </w:rPr>
      </w:pPr>
    </w:p>
    <w:p w14:paraId="0D58EAD5" w14:textId="77777777" w:rsidR="009A5B9B" w:rsidRDefault="009A5B9B" w:rsidP="00912F38">
      <w:pPr>
        <w:rPr>
          <w:rFonts w:ascii="Calibri" w:hAnsi="Calibri" w:cs="Calibri"/>
          <w:b/>
          <w:bCs/>
          <w:sz w:val="36"/>
          <w:szCs w:val="36"/>
        </w:rPr>
      </w:pPr>
    </w:p>
    <w:p w14:paraId="69DF39D0" w14:textId="77777777" w:rsidR="00295A2E" w:rsidRDefault="00295A2E" w:rsidP="00912F38">
      <w:pPr>
        <w:rPr>
          <w:rFonts w:ascii="Calibri" w:hAnsi="Calibri" w:cs="Calibri"/>
          <w:b/>
          <w:bCs/>
          <w:sz w:val="36"/>
          <w:szCs w:val="36"/>
        </w:rPr>
      </w:pPr>
    </w:p>
    <w:p w14:paraId="37D0ADE8" w14:textId="258BCF50" w:rsidR="00A013DA" w:rsidRPr="009F7277" w:rsidRDefault="001A7FC8" w:rsidP="0088419D">
      <w:pPr>
        <w:jc w:val="center"/>
        <w:rPr>
          <w:rFonts w:ascii="Calibri" w:hAnsi="Calibri" w:cs="Calibri"/>
          <w:b/>
          <w:bCs/>
          <w:sz w:val="36"/>
          <w:szCs w:val="36"/>
        </w:rPr>
      </w:pPr>
      <w:r w:rsidRPr="009F7277">
        <w:rPr>
          <w:rFonts w:ascii="Calibri" w:hAnsi="Calibri" w:cs="Calibri"/>
          <w:b/>
          <w:bCs/>
          <w:sz w:val="36"/>
          <w:szCs w:val="36"/>
        </w:rPr>
        <w:lastRenderedPageBreak/>
        <w:t xml:space="preserve">Slide </w:t>
      </w:r>
      <w:r w:rsidR="00295A2E">
        <w:rPr>
          <w:rFonts w:ascii="Calibri" w:hAnsi="Calibri" w:cs="Calibri"/>
          <w:b/>
          <w:bCs/>
          <w:sz w:val="36"/>
          <w:szCs w:val="36"/>
        </w:rPr>
        <w:t>7</w:t>
      </w:r>
      <w:r w:rsidR="009F7277">
        <w:rPr>
          <w:rFonts w:ascii="Calibri" w:hAnsi="Calibri" w:cs="Calibri"/>
          <w:b/>
          <w:bCs/>
          <w:sz w:val="36"/>
          <w:szCs w:val="36"/>
        </w:rPr>
        <w:t xml:space="preserve">:  </w:t>
      </w:r>
      <w:r w:rsidR="0046082E">
        <w:rPr>
          <w:rFonts w:ascii="Calibri" w:hAnsi="Calibri" w:cs="Calibri"/>
          <w:b/>
          <w:bCs/>
          <w:sz w:val="36"/>
          <w:szCs w:val="36"/>
        </w:rPr>
        <w:t>What do these strategies look like?</w:t>
      </w:r>
    </w:p>
    <w:p w14:paraId="67CB39BC" w14:textId="77777777" w:rsidR="0083356C" w:rsidRDefault="00912F38" w:rsidP="00A47F57">
      <w:pPr>
        <w:pStyle w:val="ListParagraph"/>
        <w:numPr>
          <w:ilvl w:val="0"/>
          <w:numId w:val="14"/>
        </w:numPr>
        <w:rPr>
          <w:rFonts w:ascii="Calibri" w:hAnsi="Calibri" w:cs="Calibri"/>
          <w:b/>
          <w:bCs/>
          <w:sz w:val="32"/>
          <w:szCs w:val="32"/>
        </w:rPr>
      </w:pPr>
      <w:r w:rsidRPr="00A47F57">
        <w:rPr>
          <w:rFonts w:ascii="Calibri" w:hAnsi="Calibri" w:cs="Calibri"/>
          <w:b/>
          <w:bCs/>
          <w:sz w:val="32"/>
          <w:szCs w:val="32"/>
        </w:rPr>
        <w:t>As</w:t>
      </w:r>
      <w:r w:rsidR="0083356C">
        <w:rPr>
          <w:rFonts w:ascii="Calibri" w:hAnsi="Calibri" w:cs="Calibri"/>
          <w:b/>
          <w:bCs/>
          <w:sz w:val="32"/>
          <w:szCs w:val="32"/>
        </w:rPr>
        <w:t xml:space="preserve"> </w:t>
      </w:r>
      <w:r w:rsidRPr="00A47F57">
        <w:rPr>
          <w:rFonts w:ascii="Calibri" w:hAnsi="Calibri" w:cs="Calibri"/>
          <w:b/>
          <w:bCs/>
          <w:sz w:val="32"/>
          <w:szCs w:val="32"/>
        </w:rPr>
        <w:t xml:space="preserve">children </w:t>
      </w:r>
      <w:r w:rsidR="0083356C">
        <w:rPr>
          <w:rFonts w:ascii="Calibri" w:hAnsi="Calibri" w:cs="Calibri"/>
          <w:b/>
          <w:bCs/>
          <w:sz w:val="32"/>
          <w:szCs w:val="32"/>
        </w:rPr>
        <w:t>shift</w:t>
      </w:r>
      <w:r w:rsidRPr="00A47F57">
        <w:rPr>
          <w:rFonts w:ascii="Calibri" w:hAnsi="Calibri" w:cs="Calibri"/>
          <w:b/>
          <w:bCs/>
          <w:sz w:val="32"/>
          <w:szCs w:val="32"/>
        </w:rPr>
        <w:t xml:space="preserve"> from action to language</w:t>
      </w:r>
      <w:r w:rsidR="0083356C">
        <w:rPr>
          <w:rFonts w:ascii="Calibri" w:hAnsi="Calibri" w:cs="Calibri"/>
          <w:b/>
          <w:bCs/>
          <w:sz w:val="32"/>
          <w:szCs w:val="32"/>
        </w:rPr>
        <w:t>:</w:t>
      </w:r>
    </w:p>
    <w:p w14:paraId="23674701" w14:textId="77777777" w:rsidR="0083356C" w:rsidRPr="0083356C" w:rsidRDefault="0083356C" w:rsidP="0083356C">
      <w:pPr>
        <w:ind w:left="360"/>
        <w:rPr>
          <w:rFonts w:ascii="Calibri" w:hAnsi="Calibri" w:cs="Calibri"/>
          <w:b/>
          <w:bCs/>
          <w:sz w:val="32"/>
          <w:szCs w:val="32"/>
        </w:rPr>
      </w:pPr>
    </w:p>
    <w:p w14:paraId="6883902E" w14:textId="60D38397" w:rsidR="00BE3E78" w:rsidRPr="001A36F0" w:rsidRDefault="00E46174" w:rsidP="00BE3E78">
      <w:pPr>
        <w:pStyle w:val="ListParagraph"/>
        <w:numPr>
          <w:ilvl w:val="0"/>
          <w:numId w:val="14"/>
        </w:numPr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Indiv</w:t>
      </w:r>
      <w:r w:rsidR="00A013DA">
        <w:rPr>
          <w:rFonts w:ascii="Calibri" w:hAnsi="Calibri" w:cs="Calibri"/>
          <w:b/>
          <w:bCs/>
          <w:sz w:val="32"/>
          <w:szCs w:val="32"/>
        </w:rPr>
        <w:t>i</w:t>
      </w:r>
      <w:r>
        <w:rPr>
          <w:rFonts w:ascii="Calibri" w:hAnsi="Calibri" w:cs="Calibri"/>
          <w:b/>
          <w:bCs/>
          <w:sz w:val="32"/>
          <w:szCs w:val="32"/>
        </w:rPr>
        <w:t>duals</w:t>
      </w:r>
      <w:r w:rsidR="00912F38" w:rsidRPr="00A47F57">
        <w:rPr>
          <w:rFonts w:ascii="Calibri" w:hAnsi="Calibri" w:cs="Calibri"/>
          <w:b/>
          <w:bCs/>
          <w:sz w:val="32"/>
          <w:szCs w:val="32"/>
        </w:rPr>
        <w:t xml:space="preserve"> who learn their true “negative” feelings cannot be communicated to parents further develop A type strategies to please their parents –  learn</w:t>
      </w:r>
      <w:r w:rsidR="009F7277" w:rsidRPr="00A47F57">
        <w:rPr>
          <w:rFonts w:ascii="Calibri" w:hAnsi="Calibri" w:cs="Calibri"/>
          <w:b/>
          <w:bCs/>
          <w:sz w:val="32"/>
          <w:szCs w:val="32"/>
        </w:rPr>
        <w:t>ing</w:t>
      </w:r>
      <w:r w:rsidR="00912F38" w:rsidRPr="00A47F57">
        <w:rPr>
          <w:rFonts w:ascii="Calibri" w:hAnsi="Calibri" w:cs="Calibri"/>
          <w:b/>
          <w:bCs/>
          <w:sz w:val="32"/>
          <w:szCs w:val="32"/>
        </w:rPr>
        <w:t xml:space="preserve"> to please the listener rather than express themselves</w:t>
      </w:r>
      <w:r w:rsidR="00BE3E78">
        <w:rPr>
          <w:rFonts w:ascii="Calibri" w:hAnsi="Calibri" w:cs="Calibri"/>
          <w:b/>
          <w:bCs/>
          <w:sz w:val="32"/>
          <w:szCs w:val="32"/>
        </w:rPr>
        <w:t>.  Tend to have logical, rule based processes,</w:t>
      </w:r>
      <w:r w:rsidR="00BE3E78" w:rsidRPr="00BE3E78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BE3E78" w:rsidRPr="001A36F0">
        <w:rPr>
          <w:rFonts w:ascii="Calibri" w:hAnsi="Calibri" w:cs="Calibri"/>
          <w:b/>
          <w:bCs/>
          <w:sz w:val="32"/>
          <w:szCs w:val="32"/>
        </w:rPr>
        <w:t xml:space="preserve">sometimes transforming negative affect to false positive affect, generally viewing the world from the perspective of other people.  </w:t>
      </w:r>
    </w:p>
    <w:p w14:paraId="1C698876" w14:textId="1A3F2003" w:rsidR="0083356C" w:rsidRDefault="0083356C" w:rsidP="00BE3E78">
      <w:pPr>
        <w:pStyle w:val="ListParagraph"/>
        <w:rPr>
          <w:rFonts w:ascii="Calibri" w:hAnsi="Calibri" w:cs="Calibri"/>
          <w:b/>
          <w:bCs/>
          <w:sz w:val="32"/>
          <w:szCs w:val="32"/>
        </w:rPr>
      </w:pPr>
    </w:p>
    <w:p w14:paraId="17A4D5F6" w14:textId="77777777" w:rsidR="0083356C" w:rsidRPr="0083356C" w:rsidRDefault="0083356C" w:rsidP="0083356C">
      <w:pPr>
        <w:pStyle w:val="ListParagraph"/>
        <w:rPr>
          <w:rFonts w:ascii="Calibri" w:hAnsi="Calibri" w:cs="Calibri"/>
          <w:b/>
          <w:bCs/>
          <w:sz w:val="32"/>
          <w:szCs w:val="32"/>
        </w:rPr>
      </w:pPr>
    </w:p>
    <w:p w14:paraId="2C5C6132" w14:textId="0A9696DC" w:rsidR="001A36F0" w:rsidRPr="00E46174" w:rsidRDefault="00E46174" w:rsidP="00E46174">
      <w:pPr>
        <w:pStyle w:val="ListParagraph"/>
        <w:numPr>
          <w:ilvl w:val="0"/>
          <w:numId w:val="14"/>
        </w:numPr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I</w:t>
      </w:r>
      <w:r w:rsidR="00C025EA">
        <w:rPr>
          <w:rFonts w:ascii="Calibri" w:hAnsi="Calibri" w:cs="Calibri"/>
          <w:b/>
          <w:bCs/>
          <w:sz w:val="32"/>
          <w:szCs w:val="32"/>
        </w:rPr>
        <w:t>n</w:t>
      </w:r>
      <w:r>
        <w:rPr>
          <w:rFonts w:ascii="Calibri" w:hAnsi="Calibri" w:cs="Calibri"/>
          <w:b/>
          <w:bCs/>
          <w:sz w:val="32"/>
          <w:szCs w:val="32"/>
        </w:rPr>
        <w:t>dividual</w:t>
      </w:r>
      <w:r w:rsidR="00912F38" w:rsidRPr="0083356C">
        <w:rPr>
          <w:rFonts w:ascii="Calibri" w:hAnsi="Calibri" w:cs="Calibri"/>
          <w:b/>
          <w:bCs/>
          <w:sz w:val="32"/>
          <w:szCs w:val="32"/>
        </w:rPr>
        <w:t xml:space="preserve"> with C type strategies </w:t>
      </w:r>
      <w:r>
        <w:rPr>
          <w:rFonts w:ascii="Calibri" w:hAnsi="Calibri" w:cs="Calibri"/>
          <w:b/>
          <w:bCs/>
          <w:sz w:val="32"/>
          <w:szCs w:val="32"/>
        </w:rPr>
        <w:t xml:space="preserve">use feelings as their source of information and </w:t>
      </w:r>
      <w:r w:rsidR="00912F38" w:rsidRPr="0083356C">
        <w:rPr>
          <w:rFonts w:ascii="Calibri" w:hAnsi="Calibri" w:cs="Calibri"/>
          <w:b/>
          <w:bCs/>
          <w:sz w:val="32"/>
          <w:szCs w:val="32"/>
        </w:rPr>
        <w:t>learn to escalate their affective state to gain attention.</w:t>
      </w:r>
      <w:r w:rsidR="005442B6" w:rsidRPr="00E46174">
        <w:rPr>
          <w:rFonts w:ascii="Calibri" w:hAnsi="Calibri" w:cs="Calibri"/>
          <w:b/>
          <w:bCs/>
          <w:sz w:val="32"/>
          <w:szCs w:val="32"/>
        </w:rPr>
        <w:t xml:space="preserve">  They </w:t>
      </w:r>
      <w:r w:rsidR="001A36F0" w:rsidRPr="00E46174">
        <w:rPr>
          <w:rFonts w:ascii="Calibri" w:hAnsi="Calibri" w:cs="Calibri"/>
          <w:b/>
          <w:bCs/>
          <w:sz w:val="32"/>
          <w:szCs w:val="32"/>
        </w:rPr>
        <w:t>may omit cognition</w:t>
      </w:r>
      <w:r w:rsidR="00876B0F" w:rsidRPr="00E46174">
        <w:rPr>
          <w:rFonts w:ascii="Calibri" w:hAnsi="Calibri" w:cs="Calibri"/>
          <w:b/>
          <w:bCs/>
          <w:sz w:val="32"/>
          <w:szCs w:val="32"/>
        </w:rPr>
        <w:t>/reasoning</w:t>
      </w:r>
      <w:r w:rsidR="001A36F0" w:rsidRPr="00E46174">
        <w:rPr>
          <w:rFonts w:ascii="Calibri" w:hAnsi="Calibri" w:cs="Calibri"/>
          <w:b/>
          <w:bCs/>
          <w:sz w:val="32"/>
          <w:szCs w:val="32"/>
        </w:rPr>
        <w:t xml:space="preserve"> as </w:t>
      </w:r>
      <w:r w:rsidR="00876B0F" w:rsidRPr="00E46174">
        <w:rPr>
          <w:rFonts w:ascii="Calibri" w:hAnsi="Calibri" w:cs="Calibri"/>
          <w:b/>
          <w:bCs/>
          <w:sz w:val="32"/>
          <w:szCs w:val="32"/>
        </w:rPr>
        <w:t xml:space="preserve">relational </w:t>
      </w:r>
      <w:r w:rsidR="001A36F0" w:rsidRPr="00E46174">
        <w:rPr>
          <w:rFonts w:ascii="Calibri" w:hAnsi="Calibri" w:cs="Calibri"/>
          <w:b/>
          <w:bCs/>
          <w:sz w:val="32"/>
          <w:szCs w:val="32"/>
        </w:rPr>
        <w:t>responses have</w:t>
      </w:r>
      <w:r w:rsidR="00876B0F" w:rsidRPr="00E46174">
        <w:rPr>
          <w:rFonts w:ascii="Calibri" w:hAnsi="Calibri" w:cs="Calibri"/>
          <w:b/>
          <w:bCs/>
          <w:sz w:val="32"/>
          <w:szCs w:val="32"/>
        </w:rPr>
        <w:t xml:space="preserve"> been</w:t>
      </w:r>
      <w:r w:rsidR="001A36F0" w:rsidRPr="00E46174">
        <w:rPr>
          <w:rFonts w:ascii="Calibri" w:hAnsi="Calibri" w:cs="Calibri"/>
          <w:b/>
          <w:bCs/>
          <w:sz w:val="32"/>
          <w:szCs w:val="32"/>
        </w:rPr>
        <w:t xml:space="preserve"> unpredictable</w:t>
      </w:r>
      <w:r w:rsidR="00986C4A" w:rsidRPr="00E46174">
        <w:rPr>
          <w:rFonts w:ascii="Calibri" w:hAnsi="Calibri" w:cs="Calibri"/>
          <w:b/>
          <w:bCs/>
          <w:sz w:val="32"/>
          <w:szCs w:val="32"/>
        </w:rPr>
        <w:t xml:space="preserve"> and become </w:t>
      </w:r>
      <w:r w:rsidR="001A36F0" w:rsidRPr="00E46174">
        <w:rPr>
          <w:rFonts w:ascii="Calibri" w:hAnsi="Calibri" w:cs="Calibri"/>
          <w:b/>
          <w:bCs/>
          <w:sz w:val="32"/>
          <w:szCs w:val="32"/>
        </w:rPr>
        <w:t>prone toward</w:t>
      </w:r>
      <w:r w:rsidR="00986C4A" w:rsidRPr="00E46174">
        <w:rPr>
          <w:rFonts w:ascii="Calibri" w:hAnsi="Calibri" w:cs="Calibri"/>
          <w:b/>
          <w:bCs/>
          <w:sz w:val="32"/>
          <w:szCs w:val="32"/>
        </w:rPr>
        <w:t xml:space="preserve">s </w:t>
      </w:r>
      <w:r w:rsidR="001A36F0" w:rsidRPr="00E46174">
        <w:rPr>
          <w:rFonts w:ascii="Calibri" w:hAnsi="Calibri" w:cs="Calibri"/>
          <w:b/>
          <w:bCs/>
          <w:sz w:val="32"/>
          <w:szCs w:val="32"/>
        </w:rPr>
        <w:t>exaggerated expression</w:t>
      </w:r>
      <w:r w:rsidR="00986C4A" w:rsidRPr="00E46174">
        <w:rPr>
          <w:rFonts w:ascii="Calibri" w:hAnsi="Calibri" w:cs="Calibri"/>
          <w:b/>
          <w:bCs/>
          <w:sz w:val="32"/>
          <w:szCs w:val="32"/>
        </w:rPr>
        <w:t>s</w:t>
      </w:r>
      <w:r w:rsidR="001A36F0" w:rsidRPr="00E46174">
        <w:rPr>
          <w:rFonts w:ascii="Calibri" w:hAnsi="Calibri" w:cs="Calibri"/>
          <w:b/>
          <w:bCs/>
          <w:sz w:val="32"/>
          <w:szCs w:val="32"/>
        </w:rPr>
        <w:t xml:space="preserve"> in powerful displays of mixed negative </w:t>
      </w:r>
      <w:r w:rsidR="00AB45AE" w:rsidRPr="00E46174">
        <w:rPr>
          <w:rFonts w:ascii="Calibri" w:hAnsi="Calibri" w:cs="Calibri"/>
          <w:b/>
          <w:bCs/>
          <w:sz w:val="32"/>
          <w:szCs w:val="32"/>
        </w:rPr>
        <w:t>affect/emotion</w:t>
      </w:r>
      <w:r w:rsidR="001A36F0" w:rsidRPr="00E46174">
        <w:rPr>
          <w:rFonts w:ascii="Calibri" w:hAnsi="Calibri" w:cs="Calibri"/>
          <w:b/>
          <w:bCs/>
          <w:sz w:val="32"/>
          <w:szCs w:val="32"/>
        </w:rPr>
        <w:t xml:space="preserve"> to attract</w:t>
      </w:r>
      <w:r w:rsidR="00AB45AE" w:rsidRPr="00E46174">
        <w:rPr>
          <w:rFonts w:ascii="Calibri" w:hAnsi="Calibri" w:cs="Calibri"/>
          <w:b/>
          <w:bCs/>
          <w:sz w:val="32"/>
          <w:szCs w:val="32"/>
        </w:rPr>
        <w:t xml:space="preserve"> and maintain</w:t>
      </w:r>
      <w:r w:rsidR="001A36F0" w:rsidRPr="00E46174">
        <w:rPr>
          <w:rFonts w:ascii="Calibri" w:hAnsi="Calibri" w:cs="Calibri"/>
          <w:b/>
          <w:bCs/>
          <w:sz w:val="32"/>
          <w:szCs w:val="32"/>
        </w:rPr>
        <w:t xml:space="preserve"> the attention and response of others.</w:t>
      </w:r>
    </w:p>
    <w:p w14:paraId="217653CA" w14:textId="77777777" w:rsidR="00912F38" w:rsidRPr="001A36F0" w:rsidRDefault="00912F38" w:rsidP="00912F38">
      <w:pPr>
        <w:rPr>
          <w:rFonts w:ascii="Calibri" w:hAnsi="Calibri" w:cs="Calibri"/>
          <w:b/>
          <w:bCs/>
          <w:sz w:val="32"/>
          <w:szCs w:val="32"/>
        </w:rPr>
      </w:pPr>
    </w:p>
    <w:p w14:paraId="6E9DED2D" w14:textId="1AE24C50" w:rsidR="00A45EEE" w:rsidRPr="00807A0D" w:rsidRDefault="0088419D" w:rsidP="00807A0D">
      <w:p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With the each developmental stage, i</w:t>
      </w:r>
      <w:r w:rsidR="00CE6518" w:rsidRPr="00807A0D">
        <w:rPr>
          <w:rFonts w:ascii="Calibri" w:hAnsi="Calibri" w:cs="Calibri"/>
          <w:b/>
          <w:bCs/>
          <w:sz w:val="32"/>
          <w:szCs w:val="32"/>
        </w:rPr>
        <w:t>ncreased experience of risk and e</w:t>
      </w:r>
      <w:r w:rsidR="00A45EEE" w:rsidRPr="00807A0D">
        <w:rPr>
          <w:rFonts w:ascii="Calibri" w:hAnsi="Calibri" w:cs="Calibri"/>
          <w:b/>
          <w:bCs/>
          <w:sz w:val="32"/>
          <w:szCs w:val="32"/>
        </w:rPr>
        <w:t>xposure to</w:t>
      </w:r>
      <w:r w:rsidR="00CE6518" w:rsidRPr="00807A0D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A45EEE" w:rsidRPr="00807A0D">
        <w:rPr>
          <w:rFonts w:ascii="Calibri" w:hAnsi="Calibri" w:cs="Calibri"/>
          <w:b/>
          <w:bCs/>
          <w:sz w:val="32"/>
          <w:szCs w:val="32"/>
        </w:rPr>
        <w:t>danger and</w:t>
      </w:r>
      <w:r>
        <w:rPr>
          <w:rFonts w:ascii="Calibri" w:hAnsi="Calibri" w:cs="Calibri"/>
          <w:b/>
          <w:bCs/>
          <w:sz w:val="32"/>
          <w:szCs w:val="32"/>
        </w:rPr>
        <w:t>/or</w:t>
      </w:r>
      <w:r w:rsidR="00A45EEE" w:rsidRPr="00807A0D">
        <w:rPr>
          <w:rFonts w:ascii="Calibri" w:hAnsi="Calibri" w:cs="Calibri"/>
          <w:b/>
          <w:bCs/>
          <w:sz w:val="32"/>
          <w:szCs w:val="32"/>
        </w:rPr>
        <w:t xml:space="preserve"> lack of comfort leads to the development of more complex protective strategies</w:t>
      </w:r>
      <w:r w:rsidR="00CE6518" w:rsidRPr="00807A0D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C025EA" w:rsidRPr="00807A0D">
        <w:rPr>
          <w:rFonts w:ascii="Calibri" w:hAnsi="Calibri" w:cs="Calibri"/>
          <w:b/>
          <w:bCs/>
          <w:sz w:val="32"/>
          <w:szCs w:val="32"/>
        </w:rPr>
        <w:t>seen in lower segment of the circle</w:t>
      </w:r>
      <w:r w:rsidR="00636AFB">
        <w:rPr>
          <w:rFonts w:ascii="Calibri" w:hAnsi="Calibri" w:cs="Calibri"/>
          <w:b/>
          <w:bCs/>
          <w:sz w:val="32"/>
          <w:szCs w:val="32"/>
        </w:rPr>
        <w:t xml:space="preserve"> as indiv</w:t>
      </w:r>
      <w:r w:rsidR="00A36C0C">
        <w:rPr>
          <w:rFonts w:ascii="Calibri" w:hAnsi="Calibri" w:cs="Calibri"/>
          <w:b/>
          <w:bCs/>
          <w:sz w:val="32"/>
          <w:szCs w:val="32"/>
        </w:rPr>
        <w:t>iduals begin to blend A&amp;C type strategies</w:t>
      </w:r>
    </w:p>
    <w:p w14:paraId="27A7AFE5" w14:textId="77777777" w:rsidR="00C025EA" w:rsidRPr="00C025EA" w:rsidRDefault="00C025EA" w:rsidP="00C025EA">
      <w:pPr>
        <w:pStyle w:val="ListParagraph"/>
        <w:spacing w:line="240" w:lineRule="auto"/>
        <w:rPr>
          <w:rFonts w:ascii="Calibri" w:hAnsi="Calibri" w:cs="Calibri"/>
          <w:b/>
          <w:bCs/>
          <w:sz w:val="32"/>
          <w:szCs w:val="32"/>
        </w:rPr>
      </w:pPr>
    </w:p>
    <w:p w14:paraId="7812913E" w14:textId="6E11D295" w:rsidR="00C025EA" w:rsidRPr="00636AFB" w:rsidRDefault="00636AFB" w:rsidP="00636AFB">
      <w:p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B</w:t>
      </w:r>
      <w:r w:rsidR="00C025EA" w:rsidRPr="00636AFB">
        <w:rPr>
          <w:rFonts w:ascii="Calibri" w:hAnsi="Calibri" w:cs="Calibri"/>
          <w:b/>
          <w:bCs/>
          <w:sz w:val="32"/>
          <w:szCs w:val="32"/>
        </w:rPr>
        <w:t xml:space="preserve">lended A&amp;C strategies – can be seamless blend or individuals have sudden shifts in behaviour.  Here </w:t>
      </w:r>
      <w:r w:rsidR="00807A0D" w:rsidRPr="00636AFB">
        <w:rPr>
          <w:rFonts w:ascii="Calibri" w:hAnsi="Calibri" w:cs="Calibri"/>
          <w:b/>
          <w:bCs/>
          <w:sz w:val="32"/>
          <w:szCs w:val="32"/>
        </w:rPr>
        <w:t>you see people with Narcisstic traits and at the extreme end Psycopathy</w:t>
      </w:r>
      <w:r w:rsidR="00B13BD1">
        <w:rPr>
          <w:rFonts w:ascii="Calibri" w:hAnsi="Calibri" w:cs="Calibri"/>
          <w:b/>
          <w:bCs/>
          <w:sz w:val="32"/>
          <w:szCs w:val="32"/>
        </w:rPr>
        <w:t>.</w:t>
      </w:r>
    </w:p>
    <w:p w14:paraId="2327048A" w14:textId="3E28E20C" w:rsidR="0063281D" w:rsidRDefault="003A16D2" w:rsidP="00E91CC0">
      <w:pPr>
        <w:rPr>
          <w:rFonts w:ascii="Calibri" w:hAnsi="Calibri" w:cs="Calibri"/>
          <w:b/>
          <w:bCs/>
          <w:sz w:val="36"/>
          <w:szCs w:val="36"/>
        </w:rPr>
      </w:pPr>
      <w:r w:rsidRPr="00532919">
        <w:rPr>
          <w:rFonts w:ascii="Calibri" w:hAnsi="Calibri" w:cs="Calibri"/>
          <w:b/>
          <w:bCs/>
          <w:sz w:val="36"/>
          <w:szCs w:val="36"/>
        </w:rPr>
        <w:lastRenderedPageBreak/>
        <w:t xml:space="preserve">Slide </w:t>
      </w:r>
      <w:r w:rsidR="00760366">
        <w:rPr>
          <w:rFonts w:ascii="Calibri" w:hAnsi="Calibri" w:cs="Calibri"/>
          <w:b/>
          <w:bCs/>
          <w:sz w:val="36"/>
          <w:szCs w:val="36"/>
        </w:rPr>
        <w:t>8</w:t>
      </w:r>
      <w:r w:rsidRPr="00532919">
        <w:rPr>
          <w:rFonts w:ascii="Calibri" w:hAnsi="Calibri" w:cs="Calibri"/>
          <w:b/>
          <w:bCs/>
          <w:sz w:val="36"/>
          <w:szCs w:val="36"/>
        </w:rPr>
        <w:t>:</w:t>
      </w:r>
      <w:r w:rsidR="00E91CC0">
        <w:rPr>
          <w:rFonts w:ascii="Calibri" w:hAnsi="Calibri" w:cs="Calibri"/>
          <w:b/>
          <w:bCs/>
          <w:sz w:val="36"/>
          <w:szCs w:val="36"/>
        </w:rPr>
        <w:t xml:space="preserve">  Subjective Relationship/Attachment Dangers</w:t>
      </w:r>
      <w:r w:rsidR="00665BDF">
        <w:rPr>
          <w:rFonts w:ascii="Calibri" w:hAnsi="Calibri" w:cs="Calibri"/>
          <w:b/>
          <w:bCs/>
          <w:sz w:val="36"/>
          <w:szCs w:val="36"/>
        </w:rPr>
        <w:t xml:space="preserve"> (Conflict Science Institutes, 2019)</w:t>
      </w:r>
    </w:p>
    <w:p w14:paraId="27652351" w14:textId="77777777" w:rsidR="0063281D" w:rsidRDefault="0063281D" w:rsidP="00E91CC0">
      <w:pPr>
        <w:rPr>
          <w:rFonts w:ascii="Calibri" w:hAnsi="Calibri" w:cs="Calibri"/>
          <w:b/>
          <w:bCs/>
          <w:sz w:val="36"/>
          <w:szCs w:val="36"/>
        </w:rPr>
      </w:pPr>
    </w:p>
    <w:p w14:paraId="7AC4E68D" w14:textId="77777777" w:rsidR="003F1A26" w:rsidRDefault="0063281D" w:rsidP="00E91CC0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Crittenden highlights that</w:t>
      </w:r>
      <w:r w:rsidR="008D6023">
        <w:rPr>
          <w:rFonts w:ascii="Calibri" w:hAnsi="Calibri" w:cs="Calibri"/>
          <w:b/>
          <w:bCs/>
          <w:sz w:val="36"/>
          <w:szCs w:val="36"/>
        </w:rPr>
        <w:t xml:space="preserve"> both the</w:t>
      </w:r>
      <w:r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4D54D2">
        <w:rPr>
          <w:rFonts w:ascii="Calibri" w:hAnsi="Calibri" w:cs="Calibri"/>
          <w:b/>
          <w:bCs/>
          <w:sz w:val="36"/>
          <w:szCs w:val="36"/>
        </w:rPr>
        <w:t>therapist</w:t>
      </w:r>
      <w:r w:rsidR="00467848">
        <w:rPr>
          <w:rFonts w:ascii="Calibri" w:hAnsi="Calibri" w:cs="Calibri"/>
          <w:b/>
          <w:bCs/>
          <w:sz w:val="36"/>
          <w:szCs w:val="36"/>
        </w:rPr>
        <w:t xml:space="preserve"> as a transitional attachment figure</w:t>
      </w:r>
      <w:r w:rsidR="008D6023">
        <w:rPr>
          <w:rFonts w:ascii="Calibri" w:hAnsi="Calibri" w:cs="Calibri"/>
          <w:b/>
          <w:bCs/>
          <w:sz w:val="36"/>
          <w:szCs w:val="36"/>
        </w:rPr>
        <w:t xml:space="preserve"> and </w:t>
      </w:r>
      <w:r w:rsidR="004D54D2">
        <w:rPr>
          <w:rFonts w:ascii="Calibri" w:hAnsi="Calibri" w:cs="Calibri"/>
          <w:b/>
          <w:bCs/>
          <w:sz w:val="36"/>
          <w:szCs w:val="36"/>
        </w:rPr>
        <w:t>therapy is always initially experienced as unsafe</w:t>
      </w:r>
      <w:r w:rsidR="003660FC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4D54D2">
        <w:rPr>
          <w:rFonts w:ascii="Calibri" w:hAnsi="Calibri" w:cs="Calibri"/>
          <w:b/>
          <w:bCs/>
          <w:sz w:val="36"/>
          <w:szCs w:val="36"/>
        </w:rPr>
        <w:t xml:space="preserve">meaning clients will inevitably employ </w:t>
      </w:r>
      <w:r w:rsidR="00467848">
        <w:rPr>
          <w:rFonts w:ascii="Calibri" w:hAnsi="Calibri" w:cs="Calibri"/>
          <w:b/>
          <w:bCs/>
          <w:sz w:val="36"/>
          <w:szCs w:val="36"/>
        </w:rPr>
        <w:t>protective st</w:t>
      </w:r>
      <w:r w:rsidR="003660FC">
        <w:rPr>
          <w:rFonts w:ascii="Calibri" w:hAnsi="Calibri" w:cs="Calibri"/>
          <w:b/>
          <w:bCs/>
          <w:sz w:val="36"/>
          <w:szCs w:val="36"/>
        </w:rPr>
        <w:t>ra</w:t>
      </w:r>
      <w:r w:rsidR="00467848">
        <w:rPr>
          <w:rFonts w:ascii="Calibri" w:hAnsi="Calibri" w:cs="Calibri"/>
          <w:b/>
          <w:bCs/>
          <w:sz w:val="36"/>
          <w:szCs w:val="36"/>
        </w:rPr>
        <w:t>tegies</w:t>
      </w:r>
      <w:r w:rsidR="003F1A26">
        <w:rPr>
          <w:rFonts w:ascii="Calibri" w:hAnsi="Calibri" w:cs="Calibri"/>
          <w:b/>
          <w:bCs/>
          <w:sz w:val="36"/>
          <w:szCs w:val="36"/>
        </w:rPr>
        <w:t xml:space="preserve"> in the therapy room.</w:t>
      </w:r>
    </w:p>
    <w:p w14:paraId="64179709" w14:textId="77777777" w:rsidR="003F1A26" w:rsidRDefault="003F1A26" w:rsidP="00E91CC0">
      <w:pPr>
        <w:rPr>
          <w:rFonts w:ascii="Calibri" w:hAnsi="Calibri" w:cs="Calibri"/>
          <w:b/>
          <w:bCs/>
          <w:sz w:val="36"/>
          <w:szCs w:val="36"/>
        </w:rPr>
      </w:pPr>
    </w:p>
    <w:p w14:paraId="780A19CB" w14:textId="77777777" w:rsidR="003F1A26" w:rsidRPr="00483160" w:rsidRDefault="003F1A26" w:rsidP="003F1A26">
      <w:pPr>
        <w:pStyle w:val="ListParagraph"/>
        <w:numPr>
          <w:ilvl w:val="0"/>
          <w:numId w:val="16"/>
        </w:num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Attachment/Relationship Dangers - </w:t>
      </w:r>
      <w:r w:rsidRPr="00483160">
        <w:rPr>
          <w:rFonts w:ascii="Calibri" w:hAnsi="Calibri" w:cs="Calibri"/>
          <w:b/>
          <w:bCs/>
          <w:sz w:val="36"/>
          <w:szCs w:val="36"/>
        </w:rPr>
        <w:t>Useful for considering clients presentation/behaviour in therapy room</w:t>
      </w:r>
    </w:p>
    <w:p w14:paraId="5F5D30E3" w14:textId="2B2E6735" w:rsidR="00E91CC0" w:rsidRDefault="003A16D2" w:rsidP="00E91CC0">
      <w:pPr>
        <w:rPr>
          <w:rFonts w:ascii="Calibri" w:hAnsi="Calibri" w:cs="Calibri"/>
          <w:b/>
          <w:bCs/>
          <w:sz w:val="36"/>
          <w:szCs w:val="36"/>
        </w:rPr>
      </w:pPr>
      <w:r w:rsidRPr="00532919">
        <w:rPr>
          <w:rFonts w:ascii="Calibri" w:hAnsi="Calibri" w:cs="Calibri"/>
          <w:b/>
          <w:bCs/>
          <w:sz w:val="36"/>
          <w:szCs w:val="36"/>
        </w:rPr>
        <w:br/>
      </w:r>
      <w:r w:rsidR="003F1A26">
        <w:rPr>
          <w:rFonts w:ascii="Calibri" w:hAnsi="Calibri" w:cs="Calibri"/>
          <w:b/>
          <w:bCs/>
          <w:sz w:val="36"/>
          <w:szCs w:val="36"/>
        </w:rPr>
        <w:t>plus</w:t>
      </w:r>
      <w:r w:rsidR="002F3733">
        <w:rPr>
          <w:rFonts w:ascii="Calibri" w:hAnsi="Calibri" w:cs="Calibri"/>
          <w:b/>
          <w:bCs/>
          <w:sz w:val="36"/>
          <w:szCs w:val="36"/>
        </w:rPr>
        <w:t xml:space="preserve"> on the website – for interest – includes ACES etc</w:t>
      </w:r>
    </w:p>
    <w:p w14:paraId="74C6A3F1" w14:textId="605AED13" w:rsidR="00476E51" w:rsidRPr="00532919" w:rsidRDefault="0045291A" w:rsidP="00502DFF">
      <w:pPr>
        <w:pStyle w:val="ListParagraph"/>
        <w:numPr>
          <w:ilvl w:val="0"/>
          <w:numId w:val="16"/>
        </w:numPr>
        <w:rPr>
          <w:rFonts w:ascii="Calibri" w:hAnsi="Calibri" w:cs="Calibri"/>
          <w:b/>
          <w:bCs/>
          <w:sz w:val="36"/>
          <w:szCs w:val="36"/>
        </w:rPr>
      </w:pPr>
      <w:r w:rsidRPr="00532919">
        <w:rPr>
          <w:rFonts w:ascii="Calibri" w:hAnsi="Calibri" w:cs="Calibri"/>
          <w:b/>
          <w:bCs/>
          <w:sz w:val="36"/>
          <w:szCs w:val="36"/>
        </w:rPr>
        <w:t>General Dangers</w:t>
      </w:r>
      <w:r w:rsidR="00502DFF" w:rsidRPr="00532919">
        <w:rPr>
          <w:rFonts w:ascii="Calibri" w:hAnsi="Calibri" w:cs="Calibri"/>
          <w:b/>
          <w:bCs/>
          <w:sz w:val="36"/>
          <w:szCs w:val="36"/>
        </w:rPr>
        <w:t xml:space="preserve"> in relation to Maslow </w:t>
      </w:r>
    </w:p>
    <w:p w14:paraId="7F34E8B0" w14:textId="6E724B93" w:rsidR="0045291A" w:rsidRPr="00532919" w:rsidRDefault="0045291A" w:rsidP="00502DFF">
      <w:pPr>
        <w:pStyle w:val="ListParagraph"/>
        <w:numPr>
          <w:ilvl w:val="0"/>
          <w:numId w:val="16"/>
        </w:numPr>
        <w:rPr>
          <w:rFonts w:ascii="Calibri" w:hAnsi="Calibri" w:cs="Calibri"/>
          <w:b/>
          <w:bCs/>
          <w:sz w:val="36"/>
          <w:szCs w:val="36"/>
        </w:rPr>
      </w:pPr>
      <w:r w:rsidRPr="00532919">
        <w:rPr>
          <w:rFonts w:ascii="Calibri" w:hAnsi="Calibri" w:cs="Calibri"/>
          <w:b/>
          <w:bCs/>
          <w:sz w:val="36"/>
          <w:szCs w:val="36"/>
        </w:rPr>
        <w:t>Attachment Dangers</w:t>
      </w:r>
    </w:p>
    <w:p w14:paraId="209ED9F4" w14:textId="77777777" w:rsidR="00CF2FB3" w:rsidRDefault="0090564B" w:rsidP="00FA0442">
      <w:pPr>
        <w:pStyle w:val="ListParagraph"/>
        <w:numPr>
          <w:ilvl w:val="0"/>
          <w:numId w:val="16"/>
        </w:numPr>
        <w:rPr>
          <w:rFonts w:ascii="Calibri" w:hAnsi="Calibri" w:cs="Calibri"/>
          <w:b/>
          <w:bCs/>
          <w:sz w:val="36"/>
          <w:szCs w:val="36"/>
        </w:rPr>
      </w:pPr>
      <w:r w:rsidRPr="00532919">
        <w:rPr>
          <w:rFonts w:ascii="Calibri" w:hAnsi="Calibri" w:cs="Calibri"/>
          <w:b/>
          <w:bCs/>
          <w:sz w:val="36"/>
          <w:szCs w:val="36"/>
        </w:rPr>
        <w:t>Age-Salient Dangers</w:t>
      </w:r>
      <w:r w:rsidR="005D0674" w:rsidRPr="00532919">
        <w:rPr>
          <w:rFonts w:ascii="Calibri" w:hAnsi="Calibri" w:cs="Calibri"/>
          <w:b/>
          <w:bCs/>
          <w:sz w:val="36"/>
          <w:szCs w:val="36"/>
        </w:rPr>
        <w:t xml:space="preserve"> (infancy, pre-school</w:t>
      </w:r>
      <w:r w:rsidR="00502DFF" w:rsidRPr="00532919">
        <w:rPr>
          <w:rFonts w:ascii="Calibri" w:hAnsi="Calibri" w:cs="Calibri"/>
          <w:b/>
          <w:bCs/>
          <w:sz w:val="36"/>
          <w:szCs w:val="36"/>
        </w:rPr>
        <w:t>, school, adolescent, adult)</w:t>
      </w:r>
      <w:r w:rsidR="00665BDF">
        <w:rPr>
          <w:rFonts w:ascii="Calibri" w:hAnsi="Calibri" w:cs="Calibri"/>
          <w:b/>
          <w:bCs/>
          <w:sz w:val="36"/>
          <w:szCs w:val="36"/>
        </w:rPr>
        <w:t xml:space="preserve"> </w:t>
      </w:r>
    </w:p>
    <w:p w14:paraId="0C96750B" w14:textId="77777777" w:rsidR="008414C3" w:rsidRDefault="008414C3" w:rsidP="008414C3">
      <w:pPr>
        <w:pStyle w:val="ListParagraph"/>
        <w:rPr>
          <w:rFonts w:ascii="Calibri" w:hAnsi="Calibri" w:cs="Calibri"/>
          <w:b/>
          <w:bCs/>
          <w:sz w:val="36"/>
          <w:szCs w:val="36"/>
        </w:rPr>
      </w:pPr>
    </w:p>
    <w:p w14:paraId="0DF01E14" w14:textId="77777777" w:rsidR="008414C3" w:rsidRPr="008414C3" w:rsidRDefault="008414C3" w:rsidP="008414C3">
      <w:pPr>
        <w:pStyle w:val="ListParagraph"/>
        <w:rPr>
          <w:rFonts w:ascii="Calibri" w:hAnsi="Calibri" w:cs="Calibri"/>
          <w:b/>
          <w:bCs/>
          <w:sz w:val="36"/>
          <w:szCs w:val="36"/>
        </w:rPr>
      </w:pPr>
    </w:p>
    <w:p w14:paraId="69B6B32A" w14:textId="77777777" w:rsidR="00B13BD1" w:rsidRDefault="00B13BD1" w:rsidP="00B13BD1">
      <w:pPr>
        <w:ind w:left="360"/>
        <w:rPr>
          <w:rFonts w:ascii="Calibri" w:hAnsi="Calibri" w:cs="Calibri"/>
          <w:b/>
          <w:bCs/>
          <w:sz w:val="36"/>
          <w:szCs w:val="36"/>
        </w:rPr>
      </w:pPr>
    </w:p>
    <w:p w14:paraId="3D6C2F95" w14:textId="77777777" w:rsidR="00B13BD1" w:rsidRDefault="00B13BD1" w:rsidP="00B13BD1">
      <w:pPr>
        <w:ind w:left="360"/>
        <w:rPr>
          <w:rFonts w:ascii="Calibri" w:hAnsi="Calibri" w:cs="Calibri"/>
          <w:b/>
          <w:bCs/>
          <w:sz w:val="36"/>
          <w:szCs w:val="36"/>
        </w:rPr>
      </w:pPr>
    </w:p>
    <w:p w14:paraId="5A50CFFF" w14:textId="77777777" w:rsidR="00B13BD1" w:rsidRDefault="00B13BD1" w:rsidP="00B13BD1">
      <w:pPr>
        <w:ind w:left="360"/>
        <w:rPr>
          <w:rFonts w:ascii="Calibri" w:hAnsi="Calibri" w:cs="Calibri"/>
          <w:b/>
          <w:bCs/>
          <w:sz w:val="36"/>
          <w:szCs w:val="36"/>
        </w:rPr>
      </w:pPr>
    </w:p>
    <w:p w14:paraId="158DA2C5" w14:textId="77777777" w:rsidR="00B13BD1" w:rsidRDefault="00B13BD1" w:rsidP="00B13BD1">
      <w:pPr>
        <w:ind w:left="360"/>
        <w:rPr>
          <w:rFonts w:ascii="Calibri" w:hAnsi="Calibri" w:cs="Calibri"/>
          <w:b/>
          <w:bCs/>
          <w:sz w:val="36"/>
          <w:szCs w:val="36"/>
        </w:rPr>
      </w:pPr>
    </w:p>
    <w:p w14:paraId="35A1D1CC" w14:textId="69484BB7" w:rsidR="004B0316" w:rsidRPr="00B13BD1" w:rsidRDefault="003660FC" w:rsidP="00B13BD1">
      <w:pPr>
        <w:ind w:left="360"/>
        <w:rPr>
          <w:rFonts w:ascii="Calibri" w:hAnsi="Calibri" w:cs="Calibri"/>
          <w:b/>
          <w:bCs/>
          <w:sz w:val="36"/>
          <w:szCs w:val="36"/>
        </w:rPr>
      </w:pPr>
      <w:r w:rsidRPr="00B13BD1">
        <w:rPr>
          <w:rFonts w:ascii="Calibri" w:hAnsi="Calibri" w:cs="Calibri"/>
          <w:b/>
          <w:bCs/>
          <w:sz w:val="36"/>
          <w:szCs w:val="36"/>
        </w:rPr>
        <w:lastRenderedPageBreak/>
        <w:t>Slide 9: Don’t let the Bastards Grind You down</w:t>
      </w:r>
      <w:r w:rsidR="00CF2FB3" w:rsidRPr="00B13BD1">
        <w:rPr>
          <w:rFonts w:ascii="Calibri" w:hAnsi="Calibri" w:cs="Calibri"/>
          <w:b/>
          <w:bCs/>
          <w:sz w:val="36"/>
          <w:szCs w:val="36"/>
        </w:rPr>
        <w:t xml:space="preserve"> – case study</w:t>
      </w:r>
    </w:p>
    <w:p w14:paraId="23A6F9ED" w14:textId="51B4913F" w:rsidR="00817A64" w:rsidRPr="009E6351" w:rsidRDefault="002F3733" w:rsidP="009E6351">
      <w:pPr>
        <w:pStyle w:val="ListParagraph"/>
        <w:numPr>
          <w:ilvl w:val="0"/>
          <w:numId w:val="18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8A77BD">
        <w:rPr>
          <w:rFonts w:ascii="Calibri" w:hAnsi="Calibri" w:cs="Calibri"/>
          <w:b/>
          <w:bCs/>
          <w:sz w:val="32"/>
          <w:szCs w:val="32"/>
        </w:rPr>
        <w:t xml:space="preserve">Family Motto </w:t>
      </w:r>
      <w:r w:rsidR="00EE5505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9E6351">
        <w:rPr>
          <w:rFonts w:ascii="Calibri" w:hAnsi="Calibri" w:cs="Calibri"/>
          <w:b/>
          <w:bCs/>
          <w:sz w:val="32"/>
          <w:szCs w:val="32"/>
        </w:rPr>
        <w:t xml:space="preserve">- </w:t>
      </w:r>
      <w:r w:rsidR="001F6401" w:rsidRPr="009E6351">
        <w:rPr>
          <w:rFonts w:ascii="Calibri" w:hAnsi="Calibri" w:cs="Calibri"/>
          <w:b/>
          <w:bCs/>
          <w:sz w:val="32"/>
          <w:szCs w:val="32"/>
        </w:rPr>
        <w:t xml:space="preserve">The World is Against us - </w:t>
      </w:r>
      <w:r w:rsidR="00817A64" w:rsidRPr="009E6351">
        <w:rPr>
          <w:rFonts w:ascii="Calibri" w:hAnsi="Calibri" w:cs="Calibri"/>
          <w:b/>
          <w:bCs/>
          <w:sz w:val="32"/>
          <w:szCs w:val="32"/>
        </w:rPr>
        <w:t>Just get on with it with a good attitude</w:t>
      </w:r>
    </w:p>
    <w:p w14:paraId="1787BAAA" w14:textId="77777777" w:rsidR="00E37C93" w:rsidRDefault="00E37C93" w:rsidP="00E37C93">
      <w:pPr>
        <w:pStyle w:val="ListParagraph"/>
        <w:spacing w:line="240" w:lineRule="auto"/>
        <w:rPr>
          <w:rFonts w:ascii="Calibri" w:hAnsi="Calibri" w:cs="Calibri"/>
          <w:b/>
          <w:bCs/>
          <w:sz w:val="32"/>
          <w:szCs w:val="32"/>
        </w:rPr>
      </w:pPr>
    </w:p>
    <w:p w14:paraId="5C8C0B47" w14:textId="77777777" w:rsidR="00A22B37" w:rsidRPr="00EE5505" w:rsidRDefault="00A22B37" w:rsidP="00A22B37">
      <w:pPr>
        <w:pStyle w:val="ListParagraph"/>
        <w:spacing w:line="240" w:lineRule="auto"/>
        <w:rPr>
          <w:rFonts w:ascii="Calibri" w:hAnsi="Calibri" w:cs="Calibri"/>
          <w:b/>
          <w:bCs/>
          <w:sz w:val="32"/>
          <w:szCs w:val="32"/>
        </w:rPr>
      </w:pPr>
    </w:p>
    <w:p w14:paraId="30245986" w14:textId="79C4D65F" w:rsidR="008A762B" w:rsidRDefault="00EE5505" w:rsidP="00130815">
      <w:pPr>
        <w:pStyle w:val="ListParagraph"/>
        <w:numPr>
          <w:ilvl w:val="0"/>
          <w:numId w:val="18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 xml:space="preserve">20 fortnightly </w:t>
      </w:r>
      <w:r w:rsidR="009C05CB">
        <w:rPr>
          <w:rFonts w:ascii="Calibri" w:hAnsi="Calibri" w:cs="Calibri"/>
          <w:b/>
          <w:bCs/>
          <w:sz w:val="32"/>
          <w:szCs w:val="32"/>
        </w:rPr>
        <w:t>(financial reasons)</w:t>
      </w:r>
      <w:r w:rsidR="009E6351">
        <w:rPr>
          <w:rFonts w:ascii="Calibri" w:hAnsi="Calibri" w:cs="Calibri"/>
          <w:b/>
          <w:bCs/>
          <w:sz w:val="32"/>
          <w:szCs w:val="32"/>
        </w:rPr>
        <w:t xml:space="preserve"> beginning on zoom</w:t>
      </w:r>
    </w:p>
    <w:p w14:paraId="2168655F" w14:textId="42D9DF97" w:rsidR="00130815" w:rsidRDefault="000C3A41" w:rsidP="00130815">
      <w:pPr>
        <w:pStyle w:val="ListParagraph"/>
        <w:numPr>
          <w:ilvl w:val="0"/>
          <w:numId w:val="18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Suited</w:t>
      </w:r>
      <w:r w:rsidR="008A762B">
        <w:rPr>
          <w:rFonts w:ascii="Calibri" w:hAnsi="Calibri" w:cs="Calibri"/>
          <w:b/>
          <w:bCs/>
          <w:sz w:val="32"/>
          <w:szCs w:val="32"/>
        </w:rPr>
        <w:t xml:space="preserve"> clients</w:t>
      </w:r>
      <w:r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8A762B">
        <w:rPr>
          <w:rFonts w:ascii="Calibri" w:hAnsi="Calibri" w:cs="Calibri"/>
          <w:b/>
          <w:bCs/>
          <w:sz w:val="32"/>
          <w:szCs w:val="32"/>
        </w:rPr>
        <w:t>attachment</w:t>
      </w:r>
      <w:r>
        <w:rPr>
          <w:rFonts w:ascii="Calibri" w:hAnsi="Calibri" w:cs="Calibri"/>
          <w:b/>
          <w:bCs/>
          <w:sz w:val="32"/>
          <w:szCs w:val="32"/>
        </w:rPr>
        <w:t xml:space="preserve"> strategies/pacing</w:t>
      </w:r>
      <w:r w:rsidR="0092483C">
        <w:rPr>
          <w:rFonts w:ascii="Calibri" w:hAnsi="Calibri" w:cs="Calibri"/>
          <w:b/>
          <w:bCs/>
          <w:sz w:val="32"/>
          <w:szCs w:val="32"/>
        </w:rPr>
        <w:t xml:space="preserve"> needs</w:t>
      </w:r>
    </w:p>
    <w:p w14:paraId="16AD70A9" w14:textId="1017C313" w:rsidR="00E37C93" w:rsidRDefault="00E37C93" w:rsidP="00130815">
      <w:pPr>
        <w:pStyle w:val="ListParagraph"/>
        <w:numPr>
          <w:ilvl w:val="0"/>
          <w:numId w:val="18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 xml:space="preserve">No </w:t>
      </w:r>
      <w:r w:rsidR="00CC1E8D">
        <w:rPr>
          <w:rFonts w:ascii="Calibri" w:hAnsi="Calibri" w:cs="Calibri"/>
          <w:b/>
          <w:bCs/>
          <w:sz w:val="32"/>
          <w:szCs w:val="32"/>
        </w:rPr>
        <w:t>initial</w:t>
      </w:r>
      <w:r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CC1E8D">
        <w:rPr>
          <w:rFonts w:ascii="Calibri" w:hAnsi="Calibri" w:cs="Calibri"/>
          <w:b/>
          <w:bCs/>
          <w:sz w:val="32"/>
          <w:szCs w:val="32"/>
        </w:rPr>
        <w:t>c</w:t>
      </w:r>
      <w:r>
        <w:rPr>
          <w:rFonts w:ascii="Calibri" w:hAnsi="Calibri" w:cs="Calibri"/>
          <w:b/>
          <w:bCs/>
          <w:sz w:val="32"/>
          <w:szCs w:val="32"/>
        </w:rPr>
        <w:t>lient goal</w:t>
      </w:r>
      <w:r w:rsidR="00CC1E8D">
        <w:rPr>
          <w:rFonts w:ascii="Calibri" w:hAnsi="Calibri" w:cs="Calibri"/>
          <w:b/>
          <w:bCs/>
          <w:sz w:val="32"/>
          <w:szCs w:val="32"/>
        </w:rPr>
        <w:t xml:space="preserve"> – therapy to provide a layer of support</w:t>
      </w:r>
    </w:p>
    <w:p w14:paraId="610E1977" w14:textId="28E67BDD" w:rsidR="00AE1F07" w:rsidRDefault="00AE1F07" w:rsidP="00130815">
      <w:pPr>
        <w:pStyle w:val="ListParagraph"/>
        <w:numPr>
          <w:ilvl w:val="0"/>
          <w:numId w:val="18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 xml:space="preserve">Some prior growth/self-reflection </w:t>
      </w:r>
      <w:r w:rsidR="006D2CB9">
        <w:rPr>
          <w:rFonts w:ascii="Calibri" w:hAnsi="Calibri" w:cs="Calibri"/>
          <w:b/>
          <w:bCs/>
          <w:sz w:val="32"/>
          <w:szCs w:val="32"/>
        </w:rPr>
        <w:t>in previous employment</w:t>
      </w:r>
    </w:p>
    <w:p w14:paraId="1A3CC2B7" w14:textId="5BA582A6" w:rsidR="00212FAB" w:rsidRDefault="00212FAB" w:rsidP="00130815">
      <w:pPr>
        <w:pStyle w:val="ListParagraph"/>
        <w:numPr>
          <w:ilvl w:val="0"/>
          <w:numId w:val="18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Hovering between stage 3/Stage 4 of Rogers 7 stages</w:t>
      </w:r>
    </w:p>
    <w:p w14:paraId="5275489B" w14:textId="77777777" w:rsidR="0092483C" w:rsidRPr="0092483C" w:rsidRDefault="0092483C" w:rsidP="0092483C">
      <w:pPr>
        <w:pStyle w:val="ListParagraph"/>
        <w:rPr>
          <w:rFonts w:ascii="Calibri" w:hAnsi="Calibri" w:cs="Calibri"/>
          <w:b/>
          <w:bCs/>
          <w:sz w:val="32"/>
          <w:szCs w:val="32"/>
        </w:rPr>
      </w:pPr>
    </w:p>
    <w:p w14:paraId="22AE53C0" w14:textId="77777777" w:rsidR="00466959" w:rsidRDefault="00F84356" w:rsidP="00750A1A">
      <w:pPr>
        <w:pStyle w:val="ListParagraph"/>
        <w:numPr>
          <w:ilvl w:val="0"/>
          <w:numId w:val="18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History indicate</w:t>
      </w:r>
      <w:r w:rsidR="007805EB">
        <w:rPr>
          <w:rFonts w:ascii="Calibri" w:hAnsi="Calibri" w:cs="Calibri"/>
          <w:b/>
          <w:bCs/>
          <w:sz w:val="32"/>
          <w:szCs w:val="32"/>
        </w:rPr>
        <w:t>s</w:t>
      </w:r>
      <w:r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B53931">
        <w:rPr>
          <w:rFonts w:ascii="Calibri" w:hAnsi="Calibri" w:cs="Calibri"/>
          <w:b/>
          <w:bCs/>
          <w:sz w:val="32"/>
          <w:szCs w:val="32"/>
        </w:rPr>
        <w:t>A3</w:t>
      </w:r>
      <w:r w:rsidR="00934DA0">
        <w:rPr>
          <w:rFonts w:ascii="Calibri" w:hAnsi="Calibri" w:cs="Calibri"/>
          <w:b/>
          <w:bCs/>
          <w:sz w:val="32"/>
          <w:szCs w:val="32"/>
        </w:rPr>
        <w:t xml:space="preserve"> </w:t>
      </w:r>
      <w:r>
        <w:rPr>
          <w:rFonts w:ascii="Calibri" w:hAnsi="Calibri" w:cs="Calibri"/>
          <w:b/>
          <w:bCs/>
          <w:sz w:val="32"/>
          <w:szCs w:val="32"/>
        </w:rPr>
        <w:t xml:space="preserve">protective </w:t>
      </w:r>
      <w:r w:rsidR="00B53931">
        <w:rPr>
          <w:rFonts w:ascii="Calibri" w:hAnsi="Calibri" w:cs="Calibri"/>
          <w:b/>
          <w:bCs/>
          <w:sz w:val="32"/>
          <w:szCs w:val="32"/>
        </w:rPr>
        <w:t>strategies – Compulsive caregiving</w:t>
      </w:r>
      <w:r w:rsidR="009666B4">
        <w:rPr>
          <w:rFonts w:ascii="Calibri" w:hAnsi="Calibri" w:cs="Calibri"/>
          <w:b/>
          <w:bCs/>
          <w:sz w:val="32"/>
          <w:szCs w:val="32"/>
        </w:rPr>
        <w:t xml:space="preserve">.  </w:t>
      </w:r>
    </w:p>
    <w:p w14:paraId="14CFBE20" w14:textId="77777777" w:rsidR="00466959" w:rsidRPr="00466959" w:rsidRDefault="00466959" w:rsidP="00466959">
      <w:pPr>
        <w:pStyle w:val="ListParagraph"/>
        <w:rPr>
          <w:rFonts w:ascii="Calibri" w:hAnsi="Calibri" w:cs="Calibri"/>
          <w:b/>
          <w:bCs/>
          <w:sz w:val="32"/>
          <w:szCs w:val="32"/>
        </w:rPr>
      </w:pPr>
    </w:p>
    <w:p w14:paraId="6E10CDA8" w14:textId="38C14C4A" w:rsidR="00750A1A" w:rsidRDefault="009666B4" w:rsidP="00750A1A">
      <w:pPr>
        <w:pStyle w:val="ListParagraph"/>
        <w:numPr>
          <w:ilvl w:val="0"/>
          <w:numId w:val="18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Siblings</w:t>
      </w:r>
      <w:r w:rsidR="007547F2">
        <w:rPr>
          <w:rFonts w:ascii="Calibri" w:hAnsi="Calibri" w:cs="Calibri"/>
          <w:b/>
          <w:bCs/>
          <w:sz w:val="32"/>
          <w:szCs w:val="32"/>
        </w:rPr>
        <w:t xml:space="preserve"> with high C strategies</w:t>
      </w:r>
      <w:r w:rsidR="00783B77">
        <w:rPr>
          <w:rFonts w:ascii="Calibri" w:hAnsi="Calibri" w:cs="Calibri"/>
          <w:b/>
          <w:bCs/>
          <w:sz w:val="32"/>
          <w:szCs w:val="32"/>
        </w:rPr>
        <w:t>.  Crittenden</w:t>
      </w:r>
      <w:r w:rsidR="002C6AA0">
        <w:rPr>
          <w:rFonts w:ascii="Calibri" w:hAnsi="Calibri" w:cs="Calibri"/>
          <w:b/>
          <w:bCs/>
          <w:sz w:val="32"/>
          <w:szCs w:val="32"/>
        </w:rPr>
        <w:t xml:space="preserve"> (2020)</w:t>
      </w:r>
      <w:r w:rsidR="00783B77">
        <w:rPr>
          <w:rFonts w:ascii="Calibri" w:hAnsi="Calibri" w:cs="Calibri"/>
          <w:b/>
          <w:bCs/>
          <w:sz w:val="32"/>
          <w:szCs w:val="32"/>
        </w:rPr>
        <w:t xml:space="preserve"> highlights </w:t>
      </w:r>
      <w:r w:rsidR="006D3C78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2C6AA0">
        <w:rPr>
          <w:rFonts w:ascii="Calibri" w:hAnsi="Calibri" w:cs="Calibri"/>
          <w:b/>
          <w:bCs/>
          <w:sz w:val="32"/>
          <w:szCs w:val="32"/>
        </w:rPr>
        <w:t>family patterns of attachment strategies -</w:t>
      </w:r>
      <w:r w:rsidR="00E917E1">
        <w:rPr>
          <w:rFonts w:ascii="Calibri" w:hAnsi="Calibri" w:cs="Calibri"/>
          <w:b/>
          <w:bCs/>
          <w:sz w:val="32"/>
          <w:szCs w:val="32"/>
        </w:rPr>
        <w:t>1</w:t>
      </w:r>
      <w:r w:rsidR="00E917E1" w:rsidRPr="00E917E1">
        <w:rPr>
          <w:rFonts w:ascii="Calibri" w:hAnsi="Calibri" w:cs="Calibri"/>
          <w:b/>
          <w:bCs/>
          <w:sz w:val="32"/>
          <w:szCs w:val="32"/>
          <w:vertAlign w:val="superscript"/>
        </w:rPr>
        <w:t>st</w:t>
      </w:r>
      <w:r w:rsidR="00E917E1">
        <w:rPr>
          <w:rFonts w:ascii="Calibri" w:hAnsi="Calibri" w:cs="Calibri"/>
          <w:b/>
          <w:bCs/>
          <w:sz w:val="32"/>
          <w:szCs w:val="32"/>
        </w:rPr>
        <w:t xml:space="preserve"> borns tend to use opposite strategies to their mother</w:t>
      </w:r>
      <w:r w:rsidR="00C2582E">
        <w:rPr>
          <w:rFonts w:ascii="Calibri" w:hAnsi="Calibri" w:cs="Calibri"/>
          <w:b/>
          <w:bCs/>
          <w:sz w:val="32"/>
          <w:szCs w:val="32"/>
        </w:rPr>
        <w:t xml:space="preserve">.  Later siblings in risk families </w:t>
      </w:r>
      <w:r w:rsidR="00584F32">
        <w:rPr>
          <w:rFonts w:ascii="Calibri" w:hAnsi="Calibri" w:cs="Calibri"/>
          <w:b/>
          <w:bCs/>
          <w:sz w:val="32"/>
          <w:szCs w:val="32"/>
        </w:rPr>
        <w:t xml:space="preserve">tend </w:t>
      </w:r>
      <w:r w:rsidR="00C2582E">
        <w:rPr>
          <w:rFonts w:ascii="Calibri" w:hAnsi="Calibri" w:cs="Calibri"/>
          <w:b/>
          <w:bCs/>
          <w:sz w:val="32"/>
          <w:szCs w:val="32"/>
        </w:rPr>
        <w:t>use opposite</w:t>
      </w:r>
      <w:r w:rsidR="00934F68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071DA0">
        <w:rPr>
          <w:rFonts w:ascii="Calibri" w:hAnsi="Calibri" w:cs="Calibri"/>
          <w:b/>
          <w:bCs/>
          <w:sz w:val="32"/>
          <w:szCs w:val="32"/>
        </w:rPr>
        <w:t>patterns to older siblings</w:t>
      </w:r>
      <w:r w:rsidR="00934F68">
        <w:rPr>
          <w:rFonts w:ascii="Calibri" w:hAnsi="Calibri" w:cs="Calibri"/>
          <w:b/>
          <w:bCs/>
          <w:sz w:val="32"/>
          <w:szCs w:val="32"/>
        </w:rPr>
        <w:t xml:space="preserve"> or more complex A/C strategies</w:t>
      </w:r>
    </w:p>
    <w:p w14:paraId="064DE2A5" w14:textId="77777777" w:rsidR="00EE7F9A" w:rsidRPr="00EE7F9A" w:rsidRDefault="00EE7F9A" w:rsidP="00EE7F9A">
      <w:pPr>
        <w:pStyle w:val="ListParagraph"/>
        <w:rPr>
          <w:rFonts w:ascii="Calibri" w:hAnsi="Calibri" w:cs="Calibri"/>
          <w:b/>
          <w:bCs/>
          <w:sz w:val="32"/>
          <w:szCs w:val="32"/>
        </w:rPr>
      </w:pPr>
    </w:p>
    <w:p w14:paraId="11E481A2" w14:textId="086B4825" w:rsidR="00EE7F9A" w:rsidRPr="00584F32" w:rsidRDefault="006A0D11" w:rsidP="00584F32">
      <w:pPr>
        <w:pStyle w:val="ListParagraph"/>
        <w:numPr>
          <w:ilvl w:val="0"/>
          <w:numId w:val="18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Following</w:t>
      </w:r>
      <w:r w:rsidR="00B163BD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E37C93">
        <w:rPr>
          <w:rFonts w:ascii="Calibri" w:hAnsi="Calibri" w:cs="Calibri"/>
          <w:b/>
          <w:bCs/>
          <w:sz w:val="32"/>
          <w:szCs w:val="32"/>
        </w:rPr>
        <w:t xml:space="preserve">3 “Getting to know you sessions” </w:t>
      </w:r>
      <w:r w:rsidR="00B163BD">
        <w:rPr>
          <w:rFonts w:ascii="Calibri" w:hAnsi="Calibri" w:cs="Calibri"/>
          <w:b/>
          <w:bCs/>
          <w:sz w:val="32"/>
          <w:szCs w:val="32"/>
        </w:rPr>
        <w:t>cl</w:t>
      </w:r>
      <w:r w:rsidR="00E37C93">
        <w:rPr>
          <w:rFonts w:ascii="Calibri" w:hAnsi="Calibri" w:cs="Calibri"/>
          <w:b/>
          <w:bCs/>
          <w:sz w:val="32"/>
          <w:szCs w:val="32"/>
        </w:rPr>
        <w:t>ient identified</w:t>
      </w:r>
      <w:r w:rsidR="000D352C">
        <w:rPr>
          <w:rFonts w:ascii="Calibri" w:hAnsi="Calibri" w:cs="Calibri"/>
          <w:b/>
          <w:bCs/>
          <w:sz w:val="32"/>
          <w:szCs w:val="32"/>
        </w:rPr>
        <w:t xml:space="preserve"> a goal</w:t>
      </w:r>
      <w:r w:rsidR="00E37C93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B163BD">
        <w:rPr>
          <w:rFonts w:ascii="Calibri" w:hAnsi="Calibri" w:cs="Calibri"/>
          <w:b/>
          <w:bCs/>
          <w:sz w:val="32"/>
          <w:szCs w:val="32"/>
        </w:rPr>
        <w:t>– working on Perfectionism</w:t>
      </w:r>
      <w:r w:rsidR="00E75BAF">
        <w:rPr>
          <w:rFonts w:ascii="Calibri" w:hAnsi="Calibri" w:cs="Calibri"/>
          <w:b/>
          <w:bCs/>
          <w:sz w:val="32"/>
          <w:szCs w:val="32"/>
        </w:rPr>
        <w:t xml:space="preserve"> and </w:t>
      </w:r>
      <w:r w:rsidR="00B163BD">
        <w:rPr>
          <w:rFonts w:ascii="Calibri" w:hAnsi="Calibri" w:cs="Calibri"/>
          <w:b/>
          <w:bCs/>
          <w:sz w:val="32"/>
          <w:szCs w:val="32"/>
        </w:rPr>
        <w:t>”Not Good Enough”</w:t>
      </w:r>
      <w:r w:rsidR="000D352C">
        <w:rPr>
          <w:rFonts w:ascii="Calibri" w:hAnsi="Calibri" w:cs="Calibri"/>
          <w:b/>
          <w:bCs/>
          <w:sz w:val="32"/>
          <w:szCs w:val="32"/>
        </w:rPr>
        <w:t>.</w:t>
      </w:r>
      <w:r w:rsidR="00584F32">
        <w:rPr>
          <w:rFonts w:ascii="Calibri" w:hAnsi="Calibri" w:cs="Calibri"/>
          <w:b/>
          <w:bCs/>
          <w:sz w:val="32"/>
          <w:szCs w:val="32"/>
        </w:rPr>
        <w:t xml:space="preserve">  </w:t>
      </w:r>
      <w:r w:rsidR="000D352C" w:rsidRPr="00584F32">
        <w:rPr>
          <w:rFonts w:ascii="Calibri" w:hAnsi="Calibri" w:cs="Calibri"/>
          <w:b/>
          <w:bCs/>
          <w:sz w:val="32"/>
          <w:szCs w:val="32"/>
        </w:rPr>
        <w:t>R</w:t>
      </w:r>
      <w:r w:rsidR="00874EC3" w:rsidRPr="00584F32">
        <w:rPr>
          <w:rFonts w:ascii="Calibri" w:hAnsi="Calibri" w:cs="Calibri"/>
          <w:b/>
          <w:bCs/>
          <w:sz w:val="32"/>
          <w:szCs w:val="32"/>
        </w:rPr>
        <w:t>evealing core shame belief</w:t>
      </w:r>
      <w:r w:rsidR="001564E0" w:rsidRPr="00584F32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A367C1" w:rsidRPr="00584F32">
        <w:rPr>
          <w:rFonts w:ascii="Calibri" w:hAnsi="Calibri" w:cs="Calibri"/>
          <w:b/>
          <w:bCs/>
          <w:sz w:val="32"/>
          <w:szCs w:val="32"/>
        </w:rPr>
        <w:t xml:space="preserve">- </w:t>
      </w:r>
      <w:r w:rsidR="001564E0" w:rsidRPr="00584F32">
        <w:rPr>
          <w:rFonts w:ascii="Calibri" w:hAnsi="Calibri" w:cs="Calibri"/>
          <w:b/>
          <w:bCs/>
          <w:sz w:val="32"/>
          <w:szCs w:val="32"/>
        </w:rPr>
        <w:t>indicative of experience of Emotionally Immature Parenting – Possible</w:t>
      </w:r>
      <w:r w:rsidR="00A260F9" w:rsidRPr="00584F32">
        <w:rPr>
          <w:rFonts w:ascii="Calibri" w:hAnsi="Calibri" w:cs="Calibri"/>
          <w:b/>
          <w:bCs/>
          <w:sz w:val="32"/>
          <w:szCs w:val="32"/>
        </w:rPr>
        <w:t>/probable</w:t>
      </w:r>
      <w:r w:rsidR="001564E0" w:rsidRPr="00584F32">
        <w:rPr>
          <w:rFonts w:ascii="Calibri" w:hAnsi="Calibri" w:cs="Calibri"/>
          <w:b/>
          <w:bCs/>
          <w:sz w:val="32"/>
          <w:szCs w:val="32"/>
        </w:rPr>
        <w:t xml:space="preserve"> parental us</w:t>
      </w:r>
      <w:r w:rsidR="00A260F9" w:rsidRPr="00584F32">
        <w:rPr>
          <w:rFonts w:ascii="Calibri" w:hAnsi="Calibri" w:cs="Calibri"/>
          <w:b/>
          <w:bCs/>
          <w:sz w:val="32"/>
          <w:szCs w:val="32"/>
        </w:rPr>
        <w:t xml:space="preserve">e </w:t>
      </w:r>
      <w:r w:rsidR="001564E0" w:rsidRPr="00584F32">
        <w:rPr>
          <w:rFonts w:ascii="Calibri" w:hAnsi="Calibri" w:cs="Calibri"/>
          <w:b/>
          <w:bCs/>
          <w:sz w:val="32"/>
          <w:szCs w:val="32"/>
        </w:rPr>
        <w:t>of high</w:t>
      </w:r>
      <w:r w:rsidR="00D9168D" w:rsidRPr="00584F32">
        <w:rPr>
          <w:rFonts w:ascii="Calibri" w:hAnsi="Calibri" w:cs="Calibri"/>
          <w:b/>
          <w:bCs/>
          <w:sz w:val="32"/>
          <w:szCs w:val="32"/>
        </w:rPr>
        <w:t>er</w:t>
      </w:r>
      <w:r w:rsidR="001564E0" w:rsidRPr="00584F32">
        <w:rPr>
          <w:rFonts w:ascii="Calibri" w:hAnsi="Calibri" w:cs="Calibri"/>
          <w:b/>
          <w:bCs/>
          <w:sz w:val="32"/>
          <w:szCs w:val="32"/>
        </w:rPr>
        <w:t xml:space="preserve"> A, C or blended A</w:t>
      </w:r>
      <w:r w:rsidR="00BC755A" w:rsidRPr="00584F32">
        <w:rPr>
          <w:rFonts w:ascii="Calibri" w:hAnsi="Calibri" w:cs="Calibri"/>
          <w:b/>
          <w:bCs/>
          <w:sz w:val="32"/>
          <w:szCs w:val="32"/>
        </w:rPr>
        <w:t>/C strategies</w:t>
      </w:r>
      <w:r w:rsidR="00B66437" w:rsidRPr="00584F32">
        <w:rPr>
          <w:rFonts w:ascii="Calibri" w:hAnsi="Calibri" w:cs="Calibri"/>
          <w:b/>
          <w:bCs/>
          <w:sz w:val="32"/>
          <w:szCs w:val="32"/>
        </w:rPr>
        <w:t>.  Unc</w:t>
      </w:r>
      <w:r w:rsidR="00AE1180" w:rsidRPr="00584F32">
        <w:rPr>
          <w:rFonts w:ascii="Calibri" w:hAnsi="Calibri" w:cs="Calibri"/>
          <w:b/>
          <w:bCs/>
          <w:sz w:val="32"/>
          <w:szCs w:val="32"/>
        </w:rPr>
        <w:t>lear how high</w:t>
      </w:r>
      <w:r w:rsidR="00A77BAB" w:rsidRPr="00584F32">
        <w:rPr>
          <w:rFonts w:ascii="Calibri" w:hAnsi="Calibri" w:cs="Calibri"/>
          <w:b/>
          <w:bCs/>
          <w:sz w:val="32"/>
          <w:szCs w:val="32"/>
        </w:rPr>
        <w:t>.</w:t>
      </w:r>
    </w:p>
    <w:p w14:paraId="15AEA8C9" w14:textId="77777777" w:rsidR="00750A1A" w:rsidRPr="00750A1A" w:rsidRDefault="00750A1A" w:rsidP="00750A1A">
      <w:pPr>
        <w:pStyle w:val="ListParagraph"/>
        <w:rPr>
          <w:rFonts w:ascii="Calibri" w:hAnsi="Calibri" w:cs="Calibri"/>
          <w:b/>
          <w:bCs/>
          <w:sz w:val="32"/>
          <w:szCs w:val="32"/>
        </w:rPr>
      </w:pPr>
    </w:p>
    <w:p w14:paraId="555FACCE" w14:textId="1252490B" w:rsidR="0092483C" w:rsidRPr="00750A1A" w:rsidRDefault="005318BB" w:rsidP="00750A1A">
      <w:pPr>
        <w:pStyle w:val="ListParagraph"/>
        <w:numPr>
          <w:ilvl w:val="0"/>
          <w:numId w:val="18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 xml:space="preserve">Behaviour </w:t>
      </w:r>
      <w:r w:rsidR="00750A1A">
        <w:rPr>
          <w:rFonts w:ascii="Calibri" w:hAnsi="Calibri" w:cs="Calibri"/>
          <w:b/>
          <w:bCs/>
          <w:sz w:val="32"/>
          <w:szCs w:val="32"/>
        </w:rPr>
        <w:t xml:space="preserve">in </w:t>
      </w:r>
      <w:r w:rsidR="00DC3604">
        <w:rPr>
          <w:rFonts w:ascii="Calibri" w:hAnsi="Calibri" w:cs="Calibri"/>
          <w:b/>
          <w:bCs/>
          <w:sz w:val="32"/>
          <w:szCs w:val="32"/>
        </w:rPr>
        <w:t>t</w:t>
      </w:r>
      <w:r w:rsidR="00750A1A">
        <w:rPr>
          <w:rFonts w:ascii="Calibri" w:hAnsi="Calibri" w:cs="Calibri"/>
          <w:b/>
          <w:bCs/>
          <w:sz w:val="32"/>
          <w:szCs w:val="32"/>
        </w:rPr>
        <w:t xml:space="preserve">herapy </w:t>
      </w:r>
      <w:r w:rsidR="00DC3604">
        <w:rPr>
          <w:rFonts w:ascii="Calibri" w:hAnsi="Calibri" w:cs="Calibri"/>
          <w:b/>
          <w:bCs/>
          <w:sz w:val="32"/>
          <w:szCs w:val="32"/>
        </w:rPr>
        <w:t xml:space="preserve">– use of </w:t>
      </w:r>
      <w:r w:rsidR="00750A1A">
        <w:rPr>
          <w:rFonts w:ascii="Calibri" w:hAnsi="Calibri" w:cs="Calibri"/>
          <w:b/>
          <w:bCs/>
          <w:sz w:val="32"/>
          <w:szCs w:val="32"/>
        </w:rPr>
        <w:t xml:space="preserve">A4 </w:t>
      </w:r>
      <w:r w:rsidR="00BC755A">
        <w:rPr>
          <w:rFonts w:ascii="Calibri" w:hAnsi="Calibri" w:cs="Calibri"/>
          <w:b/>
          <w:bCs/>
          <w:sz w:val="32"/>
          <w:szCs w:val="32"/>
        </w:rPr>
        <w:t>strategies</w:t>
      </w:r>
      <w:r w:rsidR="00080E8A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750A1A">
        <w:rPr>
          <w:rFonts w:ascii="Calibri" w:hAnsi="Calibri" w:cs="Calibri"/>
          <w:b/>
          <w:bCs/>
          <w:sz w:val="32"/>
          <w:szCs w:val="32"/>
        </w:rPr>
        <w:t>– T</w:t>
      </w:r>
      <w:r w:rsidR="00100BD0">
        <w:rPr>
          <w:rFonts w:ascii="Calibri" w:hAnsi="Calibri" w:cs="Calibri"/>
          <w:b/>
          <w:bCs/>
          <w:sz w:val="32"/>
          <w:szCs w:val="32"/>
        </w:rPr>
        <w:t>aking/emphasi</w:t>
      </w:r>
      <w:r w:rsidR="00080E8A">
        <w:rPr>
          <w:rFonts w:ascii="Calibri" w:hAnsi="Calibri" w:cs="Calibri"/>
          <w:b/>
          <w:bCs/>
          <w:sz w:val="32"/>
          <w:szCs w:val="32"/>
        </w:rPr>
        <w:t>si</w:t>
      </w:r>
      <w:r w:rsidR="00100BD0">
        <w:rPr>
          <w:rFonts w:ascii="Calibri" w:hAnsi="Calibri" w:cs="Calibri"/>
          <w:b/>
          <w:bCs/>
          <w:sz w:val="32"/>
          <w:szCs w:val="32"/>
        </w:rPr>
        <w:t xml:space="preserve">ng </w:t>
      </w:r>
      <w:r w:rsidR="00750A1A">
        <w:rPr>
          <w:rFonts w:ascii="Calibri" w:hAnsi="Calibri" w:cs="Calibri"/>
          <w:b/>
          <w:bCs/>
          <w:sz w:val="32"/>
          <w:szCs w:val="32"/>
        </w:rPr>
        <w:t xml:space="preserve">parents </w:t>
      </w:r>
      <w:r w:rsidR="00651E9E">
        <w:rPr>
          <w:rFonts w:ascii="Calibri" w:hAnsi="Calibri" w:cs="Calibri"/>
          <w:b/>
          <w:bCs/>
          <w:sz w:val="32"/>
          <w:szCs w:val="32"/>
        </w:rPr>
        <w:t>childhood</w:t>
      </w:r>
      <w:r w:rsidR="00100BD0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750A1A">
        <w:rPr>
          <w:rFonts w:ascii="Calibri" w:hAnsi="Calibri" w:cs="Calibri"/>
          <w:b/>
          <w:bCs/>
          <w:sz w:val="32"/>
          <w:szCs w:val="32"/>
        </w:rPr>
        <w:t>perspective</w:t>
      </w:r>
      <w:r w:rsidR="00100BD0">
        <w:rPr>
          <w:rFonts w:ascii="Calibri" w:hAnsi="Calibri" w:cs="Calibri"/>
          <w:b/>
          <w:bCs/>
          <w:sz w:val="32"/>
          <w:szCs w:val="32"/>
        </w:rPr>
        <w:t>/experience</w:t>
      </w:r>
      <w:r w:rsidR="00F828E7">
        <w:rPr>
          <w:rFonts w:ascii="Calibri" w:hAnsi="Calibri" w:cs="Calibri"/>
          <w:b/>
          <w:bCs/>
          <w:sz w:val="32"/>
          <w:szCs w:val="32"/>
        </w:rPr>
        <w:t xml:space="preserve">. </w:t>
      </w:r>
      <w:r w:rsidR="00B53931" w:rsidRPr="00750A1A">
        <w:rPr>
          <w:rFonts w:ascii="Calibri" w:hAnsi="Calibri" w:cs="Calibri"/>
          <w:b/>
          <w:bCs/>
          <w:sz w:val="32"/>
          <w:szCs w:val="32"/>
        </w:rPr>
        <w:t>Protecting Attachment figures</w:t>
      </w:r>
      <w:r w:rsidR="00AA3BBF">
        <w:rPr>
          <w:rFonts w:ascii="Calibri" w:hAnsi="Calibri" w:cs="Calibri"/>
          <w:b/>
          <w:bCs/>
          <w:sz w:val="32"/>
          <w:szCs w:val="32"/>
        </w:rPr>
        <w:t>.  Bristling</w:t>
      </w:r>
      <w:r w:rsidR="0093399A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F828E7">
        <w:rPr>
          <w:rFonts w:ascii="Calibri" w:hAnsi="Calibri" w:cs="Calibri"/>
          <w:b/>
          <w:bCs/>
          <w:sz w:val="32"/>
          <w:szCs w:val="32"/>
        </w:rPr>
        <w:t xml:space="preserve">at </w:t>
      </w:r>
      <w:r w:rsidR="0093399A">
        <w:rPr>
          <w:rFonts w:ascii="Calibri" w:hAnsi="Calibri" w:cs="Calibri"/>
          <w:b/>
          <w:bCs/>
          <w:sz w:val="32"/>
          <w:szCs w:val="32"/>
        </w:rPr>
        <w:t>or ignoring</w:t>
      </w:r>
      <w:r w:rsidR="00AA3BBF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93399A">
        <w:rPr>
          <w:rFonts w:ascii="Calibri" w:hAnsi="Calibri" w:cs="Calibri"/>
          <w:b/>
          <w:bCs/>
          <w:sz w:val="32"/>
          <w:szCs w:val="32"/>
        </w:rPr>
        <w:t>therapists</w:t>
      </w:r>
      <w:r w:rsidR="00AA3BBF">
        <w:rPr>
          <w:rFonts w:ascii="Calibri" w:hAnsi="Calibri" w:cs="Calibri"/>
          <w:b/>
          <w:bCs/>
          <w:sz w:val="32"/>
          <w:szCs w:val="32"/>
        </w:rPr>
        <w:t xml:space="preserve"> attempt to bring m</w:t>
      </w:r>
      <w:r w:rsidR="0093399A">
        <w:rPr>
          <w:rFonts w:ascii="Calibri" w:hAnsi="Calibri" w:cs="Calibri"/>
          <w:b/>
          <w:bCs/>
          <w:sz w:val="32"/>
          <w:szCs w:val="32"/>
        </w:rPr>
        <w:t>um into conversation with any kind of immediacy</w:t>
      </w:r>
      <w:r w:rsidR="00A77BAB">
        <w:rPr>
          <w:rFonts w:ascii="Calibri" w:hAnsi="Calibri" w:cs="Calibri"/>
          <w:b/>
          <w:bCs/>
          <w:sz w:val="32"/>
          <w:szCs w:val="32"/>
        </w:rPr>
        <w:t>.</w:t>
      </w:r>
    </w:p>
    <w:p w14:paraId="0CCC943F" w14:textId="414F5434" w:rsidR="001B341E" w:rsidRDefault="00447A4B" w:rsidP="00AA66A6">
      <w:pPr>
        <w:spacing w:line="240" w:lineRule="auto"/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lastRenderedPageBreak/>
        <w:t xml:space="preserve">Slide 10: </w:t>
      </w:r>
      <w:r w:rsidR="00746427">
        <w:rPr>
          <w:rFonts w:ascii="Calibri" w:hAnsi="Calibri" w:cs="Calibri"/>
          <w:b/>
          <w:bCs/>
          <w:sz w:val="36"/>
          <w:szCs w:val="36"/>
        </w:rPr>
        <w:t>ACES</w:t>
      </w:r>
      <w:r w:rsidR="000854DF">
        <w:rPr>
          <w:rFonts w:ascii="Calibri" w:hAnsi="Calibri" w:cs="Calibri"/>
          <w:b/>
          <w:bCs/>
          <w:sz w:val="36"/>
          <w:szCs w:val="36"/>
        </w:rPr>
        <w:t>/Developmental Trauma/Childhood Suffering</w:t>
      </w:r>
    </w:p>
    <w:p w14:paraId="0A82B61F" w14:textId="00E08C6E" w:rsidR="000A725A" w:rsidRPr="00AA66A6" w:rsidRDefault="000A725A" w:rsidP="00AA66A6">
      <w:pPr>
        <w:pStyle w:val="ListParagraph"/>
        <w:numPr>
          <w:ilvl w:val="0"/>
          <w:numId w:val="23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A66A6">
        <w:rPr>
          <w:rFonts w:ascii="Calibri" w:hAnsi="Calibri" w:cs="Calibri"/>
          <w:b/>
          <w:bCs/>
          <w:sz w:val="32"/>
          <w:szCs w:val="32"/>
        </w:rPr>
        <w:t xml:space="preserve">Varying definitions of </w:t>
      </w:r>
      <w:r w:rsidR="00B012FD" w:rsidRPr="00AA66A6">
        <w:rPr>
          <w:rFonts w:ascii="Calibri" w:hAnsi="Calibri" w:cs="Calibri"/>
          <w:b/>
          <w:bCs/>
          <w:sz w:val="32"/>
          <w:szCs w:val="32"/>
        </w:rPr>
        <w:t xml:space="preserve">ACES across policies/third sector websites.  Definitions evolving </w:t>
      </w:r>
      <w:r w:rsidR="00E813FC" w:rsidRPr="00AA66A6">
        <w:rPr>
          <w:rFonts w:ascii="Calibri" w:hAnsi="Calibri" w:cs="Calibri"/>
          <w:b/>
          <w:bCs/>
          <w:sz w:val="32"/>
          <w:szCs w:val="32"/>
        </w:rPr>
        <w:t>as new research emerges and with cultural use of the term.</w:t>
      </w:r>
    </w:p>
    <w:p w14:paraId="45F26D05" w14:textId="77777777" w:rsidR="00AA66A6" w:rsidRPr="00AA66A6" w:rsidRDefault="00AA66A6" w:rsidP="00AA66A6">
      <w:pPr>
        <w:pStyle w:val="ListParagraph"/>
        <w:spacing w:line="240" w:lineRule="auto"/>
        <w:rPr>
          <w:rFonts w:ascii="Calibri" w:hAnsi="Calibri" w:cs="Calibri"/>
          <w:b/>
          <w:bCs/>
          <w:sz w:val="36"/>
          <w:szCs w:val="36"/>
        </w:rPr>
      </w:pPr>
    </w:p>
    <w:p w14:paraId="2258B099" w14:textId="42473A16" w:rsidR="00925242" w:rsidRPr="00524192" w:rsidRDefault="000854DF" w:rsidP="00524192">
      <w:pPr>
        <w:pStyle w:val="ListParagraph"/>
        <w:numPr>
          <w:ilvl w:val="0"/>
          <w:numId w:val="23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A66A6">
        <w:rPr>
          <w:rFonts w:ascii="Calibri" w:hAnsi="Calibri" w:cs="Calibri"/>
          <w:b/>
          <w:bCs/>
          <w:sz w:val="32"/>
          <w:szCs w:val="32"/>
        </w:rPr>
        <w:t xml:space="preserve">Original </w:t>
      </w:r>
      <w:r w:rsidRPr="00AA66A6">
        <w:rPr>
          <w:rFonts w:ascii="Calibri" w:hAnsi="Calibri" w:cs="Calibri"/>
          <w:b/>
          <w:bCs/>
          <w:sz w:val="32"/>
          <w:szCs w:val="32"/>
        </w:rPr>
        <w:t xml:space="preserve">1998 </w:t>
      </w:r>
      <w:r w:rsidRPr="00AA66A6">
        <w:rPr>
          <w:rFonts w:ascii="Calibri" w:hAnsi="Calibri" w:cs="Calibri"/>
          <w:b/>
          <w:bCs/>
          <w:sz w:val="32"/>
          <w:szCs w:val="32"/>
        </w:rPr>
        <w:t xml:space="preserve">ACE study </w:t>
      </w:r>
      <w:r w:rsidR="00925242" w:rsidRPr="00AA66A6">
        <w:rPr>
          <w:rFonts w:ascii="Calibri" w:hAnsi="Calibri" w:cs="Calibri"/>
          <w:b/>
          <w:bCs/>
          <w:sz w:val="32"/>
          <w:szCs w:val="32"/>
        </w:rPr>
        <w:t>was radical</w:t>
      </w:r>
      <w:r w:rsidRPr="00AA66A6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C7470D" w:rsidRPr="00AA66A6">
        <w:rPr>
          <w:rFonts w:ascii="Calibri" w:hAnsi="Calibri" w:cs="Calibri"/>
          <w:b/>
          <w:bCs/>
          <w:sz w:val="32"/>
          <w:szCs w:val="32"/>
        </w:rPr>
        <w:t>highlig</w:t>
      </w:r>
      <w:r w:rsidR="00AC2780" w:rsidRPr="00AA66A6">
        <w:rPr>
          <w:rFonts w:ascii="Calibri" w:hAnsi="Calibri" w:cs="Calibri"/>
          <w:b/>
          <w:bCs/>
          <w:sz w:val="32"/>
          <w:szCs w:val="32"/>
        </w:rPr>
        <w:t>hting</w:t>
      </w:r>
      <w:r w:rsidR="00C7470D" w:rsidRPr="00AA66A6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DC0791" w:rsidRPr="00AA66A6">
        <w:rPr>
          <w:rFonts w:ascii="Calibri" w:hAnsi="Calibri" w:cs="Calibri"/>
          <w:b/>
          <w:bCs/>
          <w:sz w:val="32"/>
          <w:szCs w:val="32"/>
        </w:rPr>
        <w:t xml:space="preserve">impact and </w:t>
      </w:r>
      <w:r w:rsidR="00C7470D" w:rsidRPr="00AA66A6">
        <w:rPr>
          <w:rFonts w:ascii="Calibri" w:hAnsi="Calibri" w:cs="Calibri"/>
          <w:b/>
          <w:bCs/>
          <w:sz w:val="32"/>
          <w:szCs w:val="32"/>
        </w:rPr>
        <w:t xml:space="preserve">prevalence </w:t>
      </w:r>
      <w:r w:rsidR="00DC0791" w:rsidRPr="00AA66A6">
        <w:rPr>
          <w:rFonts w:ascii="Calibri" w:hAnsi="Calibri" w:cs="Calibri"/>
          <w:b/>
          <w:bCs/>
          <w:sz w:val="32"/>
          <w:szCs w:val="32"/>
        </w:rPr>
        <w:t xml:space="preserve">of childhood trauma at </w:t>
      </w:r>
      <w:r w:rsidR="00925242" w:rsidRPr="00AA66A6">
        <w:rPr>
          <w:rFonts w:ascii="Calibri" w:hAnsi="Calibri" w:cs="Calibri"/>
          <w:b/>
          <w:bCs/>
          <w:sz w:val="32"/>
          <w:szCs w:val="32"/>
        </w:rPr>
        <w:t>a</w:t>
      </w:r>
      <w:r w:rsidR="00C77D40" w:rsidRPr="00AA66A6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C7470D" w:rsidRPr="00AA66A6">
        <w:rPr>
          <w:rFonts w:ascii="Calibri" w:hAnsi="Calibri" w:cs="Calibri"/>
          <w:b/>
          <w:bCs/>
          <w:sz w:val="32"/>
          <w:szCs w:val="32"/>
        </w:rPr>
        <w:t>population level</w:t>
      </w:r>
      <w:r w:rsidR="005102E7" w:rsidRPr="00AA66A6">
        <w:rPr>
          <w:rFonts w:ascii="Calibri" w:hAnsi="Calibri" w:cs="Calibri"/>
          <w:b/>
          <w:bCs/>
          <w:sz w:val="32"/>
          <w:szCs w:val="32"/>
        </w:rPr>
        <w:t xml:space="preserve">.  </w:t>
      </w:r>
      <w:r w:rsidR="005102E7" w:rsidRPr="00524192">
        <w:rPr>
          <w:rFonts w:ascii="Calibri" w:hAnsi="Calibri" w:cs="Calibri"/>
          <w:b/>
          <w:bCs/>
          <w:sz w:val="32"/>
          <w:szCs w:val="32"/>
        </w:rPr>
        <w:t>Inform</w:t>
      </w:r>
      <w:r w:rsidR="00E813FC" w:rsidRPr="00524192">
        <w:rPr>
          <w:rFonts w:ascii="Calibri" w:hAnsi="Calibri" w:cs="Calibri"/>
          <w:b/>
          <w:bCs/>
          <w:sz w:val="32"/>
          <w:szCs w:val="32"/>
        </w:rPr>
        <w:t xml:space="preserve">s </w:t>
      </w:r>
      <w:r w:rsidR="005102E7" w:rsidRPr="00524192">
        <w:rPr>
          <w:rFonts w:ascii="Calibri" w:hAnsi="Calibri" w:cs="Calibri"/>
          <w:b/>
          <w:bCs/>
          <w:sz w:val="32"/>
          <w:szCs w:val="32"/>
        </w:rPr>
        <w:t>and shap</w:t>
      </w:r>
      <w:r w:rsidR="00E813FC" w:rsidRPr="00524192">
        <w:rPr>
          <w:rFonts w:ascii="Calibri" w:hAnsi="Calibri" w:cs="Calibri"/>
          <w:b/>
          <w:bCs/>
          <w:sz w:val="32"/>
          <w:szCs w:val="32"/>
        </w:rPr>
        <w:t>es</w:t>
      </w:r>
      <w:r w:rsidR="00FA646F" w:rsidRPr="00524192">
        <w:rPr>
          <w:rFonts w:ascii="Calibri" w:hAnsi="Calibri" w:cs="Calibri"/>
          <w:b/>
          <w:bCs/>
          <w:sz w:val="32"/>
          <w:szCs w:val="32"/>
        </w:rPr>
        <w:t xml:space="preserve"> research, policies and practice across govt</w:t>
      </w:r>
      <w:r w:rsidR="00744196" w:rsidRPr="00524192">
        <w:rPr>
          <w:rFonts w:ascii="Calibri" w:hAnsi="Calibri" w:cs="Calibri"/>
          <w:b/>
          <w:bCs/>
          <w:sz w:val="32"/>
          <w:szCs w:val="32"/>
        </w:rPr>
        <w:t xml:space="preserve"> and third sector organisations</w:t>
      </w:r>
      <w:r w:rsidR="00E813FC" w:rsidRPr="00524192">
        <w:rPr>
          <w:rFonts w:ascii="Calibri" w:hAnsi="Calibri" w:cs="Calibri"/>
          <w:b/>
          <w:bCs/>
          <w:sz w:val="32"/>
          <w:szCs w:val="32"/>
        </w:rPr>
        <w:t>.</w:t>
      </w:r>
    </w:p>
    <w:p w14:paraId="406DE4A0" w14:textId="77777777" w:rsidR="00AA66A6" w:rsidRDefault="00AA66A6" w:rsidP="00AA66A6">
      <w:pPr>
        <w:spacing w:line="240" w:lineRule="auto"/>
        <w:rPr>
          <w:rFonts w:ascii="Calibri" w:hAnsi="Calibri" w:cs="Calibri"/>
          <w:b/>
          <w:bCs/>
          <w:sz w:val="32"/>
          <w:szCs w:val="32"/>
        </w:rPr>
      </w:pPr>
    </w:p>
    <w:p w14:paraId="5A1FD009" w14:textId="5D527C0D" w:rsidR="00D668C5" w:rsidRPr="00AA66A6" w:rsidRDefault="00E813FC" w:rsidP="00AA66A6">
      <w:p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A66A6">
        <w:rPr>
          <w:rFonts w:ascii="Calibri" w:hAnsi="Calibri" w:cs="Calibri"/>
          <w:b/>
          <w:bCs/>
          <w:sz w:val="32"/>
          <w:szCs w:val="32"/>
        </w:rPr>
        <w:t xml:space="preserve">Abadi </w:t>
      </w:r>
      <w:r w:rsidR="00B63326" w:rsidRPr="00AA66A6">
        <w:rPr>
          <w:rFonts w:ascii="Calibri" w:hAnsi="Calibri" w:cs="Calibri"/>
          <w:b/>
          <w:bCs/>
          <w:sz w:val="32"/>
          <w:szCs w:val="32"/>
        </w:rPr>
        <w:t xml:space="preserve">(2024) highlights </w:t>
      </w:r>
      <w:r w:rsidR="00AA66A6" w:rsidRPr="00AA66A6">
        <w:rPr>
          <w:rFonts w:ascii="Calibri" w:hAnsi="Calibri" w:cs="Calibri"/>
          <w:b/>
          <w:bCs/>
          <w:sz w:val="32"/>
          <w:szCs w:val="32"/>
        </w:rPr>
        <w:t xml:space="preserve">limitations of original study.  </w:t>
      </w:r>
      <w:r w:rsidR="00D668C5" w:rsidRPr="00AA66A6">
        <w:rPr>
          <w:rFonts w:ascii="Calibri" w:hAnsi="Calibri" w:cs="Calibri"/>
          <w:b/>
          <w:bCs/>
          <w:sz w:val="32"/>
          <w:szCs w:val="32"/>
        </w:rPr>
        <w:t>D</w:t>
      </w:r>
      <w:r w:rsidR="006A336F" w:rsidRPr="00AA66A6">
        <w:rPr>
          <w:rFonts w:ascii="Calibri" w:hAnsi="Calibri" w:cs="Calibri"/>
          <w:b/>
          <w:bCs/>
          <w:sz w:val="32"/>
          <w:szCs w:val="32"/>
        </w:rPr>
        <w:t>id not include</w:t>
      </w:r>
      <w:r w:rsidR="00D668C5" w:rsidRPr="00AA66A6">
        <w:rPr>
          <w:rFonts w:ascii="Calibri" w:hAnsi="Calibri" w:cs="Calibri"/>
          <w:b/>
          <w:bCs/>
          <w:sz w:val="32"/>
          <w:szCs w:val="32"/>
        </w:rPr>
        <w:t>:</w:t>
      </w:r>
      <w:r w:rsidR="006A336F" w:rsidRPr="00AA66A6">
        <w:rPr>
          <w:rFonts w:ascii="Calibri" w:hAnsi="Calibri" w:cs="Calibri"/>
          <w:b/>
          <w:bCs/>
          <w:sz w:val="32"/>
          <w:szCs w:val="32"/>
        </w:rPr>
        <w:t xml:space="preserve"> </w:t>
      </w:r>
    </w:p>
    <w:p w14:paraId="2DDD1017" w14:textId="77777777" w:rsidR="00D668C5" w:rsidRPr="00AA66A6" w:rsidRDefault="006A336F" w:rsidP="00AA66A6">
      <w:pPr>
        <w:pStyle w:val="ListParagraph"/>
        <w:numPr>
          <w:ilvl w:val="0"/>
          <w:numId w:val="23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A66A6">
        <w:rPr>
          <w:rFonts w:ascii="Calibri" w:hAnsi="Calibri" w:cs="Calibri"/>
          <w:b/>
          <w:bCs/>
          <w:sz w:val="32"/>
          <w:szCs w:val="32"/>
        </w:rPr>
        <w:t>physical or emotional neglect</w:t>
      </w:r>
    </w:p>
    <w:p w14:paraId="7EE01C24" w14:textId="77777777" w:rsidR="00D668C5" w:rsidRPr="00AA66A6" w:rsidRDefault="006A336F" w:rsidP="00AA66A6">
      <w:pPr>
        <w:pStyle w:val="ListParagraph"/>
        <w:numPr>
          <w:ilvl w:val="0"/>
          <w:numId w:val="23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A66A6">
        <w:rPr>
          <w:rFonts w:ascii="Calibri" w:hAnsi="Calibri" w:cs="Calibri"/>
          <w:b/>
          <w:bCs/>
          <w:sz w:val="32"/>
          <w:szCs w:val="32"/>
        </w:rPr>
        <w:t>parental separation</w:t>
      </w:r>
    </w:p>
    <w:p w14:paraId="2E93A9C2" w14:textId="56F78D46" w:rsidR="004D3F8D" w:rsidRPr="00AA66A6" w:rsidRDefault="0025646D" w:rsidP="00AA66A6">
      <w:pPr>
        <w:pStyle w:val="ListParagraph"/>
        <w:numPr>
          <w:ilvl w:val="0"/>
          <w:numId w:val="23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A66A6">
        <w:rPr>
          <w:rFonts w:ascii="Calibri" w:hAnsi="Calibri" w:cs="Calibri"/>
          <w:b/>
          <w:bCs/>
          <w:sz w:val="32"/>
          <w:szCs w:val="32"/>
        </w:rPr>
        <w:t>community adversity</w:t>
      </w:r>
      <w:r w:rsidR="00AA0AF7" w:rsidRPr="00AA66A6">
        <w:rPr>
          <w:rFonts w:ascii="Calibri" w:hAnsi="Calibri" w:cs="Calibri"/>
          <w:b/>
          <w:bCs/>
          <w:sz w:val="32"/>
          <w:szCs w:val="32"/>
        </w:rPr>
        <w:t>, bully</w:t>
      </w:r>
      <w:r w:rsidR="00AA66A6">
        <w:rPr>
          <w:rFonts w:ascii="Calibri" w:hAnsi="Calibri" w:cs="Calibri"/>
          <w:b/>
          <w:bCs/>
          <w:sz w:val="32"/>
          <w:szCs w:val="32"/>
        </w:rPr>
        <w:t>i</w:t>
      </w:r>
      <w:r w:rsidR="00AA0AF7" w:rsidRPr="00AA66A6">
        <w:rPr>
          <w:rFonts w:ascii="Calibri" w:hAnsi="Calibri" w:cs="Calibri"/>
          <w:b/>
          <w:bCs/>
          <w:sz w:val="32"/>
          <w:szCs w:val="32"/>
        </w:rPr>
        <w:t xml:space="preserve">ng or </w:t>
      </w:r>
      <w:r w:rsidR="00564503" w:rsidRPr="00AA66A6">
        <w:rPr>
          <w:rFonts w:ascii="Calibri" w:hAnsi="Calibri" w:cs="Calibri"/>
          <w:b/>
          <w:bCs/>
          <w:sz w:val="32"/>
          <w:szCs w:val="32"/>
        </w:rPr>
        <w:t>marginalisation (race/gender/sexuality etc)</w:t>
      </w:r>
    </w:p>
    <w:p w14:paraId="5BCA49CD" w14:textId="77777777" w:rsidR="00D647CB" w:rsidRDefault="00A606EA" w:rsidP="00AA66A6">
      <w:pPr>
        <w:pStyle w:val="ListParagraph"/>
        <w:numPr>
          <w:ilvl w:val="0"/>
          <w:numId w:val="23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A66A6">
        <w:rPr>
          <w:rFonts w:ascii="Calibri" w:hAnsi="Calibri" w:cs="Calibri"/>
          <w:b/>
          <w:bCs/>
          <w:sz w:val="32"/>
          <w:szCs w:val="32"/>
        </w:rPr>
        <w:t xml:space="preserve">Does not distinguish between physical neglect and poverty </w:t>
      </w:r>
    </w:p>
    <w:p w14:paraId="21A0C02C" w14:textId="3191941F" w:rsidR="00A606EA" w:rsidRPr="00AA66A6" w:rsidRDefault="00F77D62" w:rsidP="00D647CB">
      <w:pPr>
        <w:pStyle w:val="ListParagraph"/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A66A6">
        <w:rPr>
          <w:rFonts w:ascii="Calibri" w:hAnsi="Calibri" w:cs="Calibri"/>
          <w:b/>
          <w:bCs/>
          <w:sz w:val="32"/>
          <w:szCs w:val="32"/>
        </w:rPr>
        <w:t>ie</w:t>
      </w:r>
      <w:r w:rsidR="00A606EA" w:rsidRPr="00AA66A6">
        <w:rPr>
          <w:rFonts w:ascii="Calibri" w:hAnsi="Calibri" w:cs="Calibri"/>
          <w:b/>
          <w:bCs/>
          <w:sz w:val="32"/>
          <w:szCs w:val="32"/>
        </w:rPr>
        <w:t xml:space="preserve"> is neglect due to lack of resources or lack of parental action</w:t>
      </w:r>
    </w:p>
    <w:p w14:paraId="1584EBA4" w14:textId="590E0399" w:rsidR="005818CC" w:rsidRPr="00AA66A6" w:rsidRDefault="00F77D62" w:rsidP="00AA66A6">
      <w:pPr>
        <w:pStyle w:val="ListParagraph"/>
        <w:numPr>
          <w:ilvl w:val="0"/>
          <w:numId w:val="23"/>
        </w:numPr>
        <w:spacing w:line="240" w:lineRule="auto"/>
        <w:rPr>
          <w:rFonts w:ascii="Calibri" w:hAnsi="Calibri" w:cs="Calibri"/>
          <w:sz w:val="32"/>
          <w:szCs w:val="32"/>
        </w:rPr>
      </w:pPr>
      <w:r w:rsidRPr="00AA66A6">
        <w:rPr>
          <w:rFonts w:ascii="Calibri" w:hAnsi="Calibri" w:cs="Calibri"/>
          <w:b/>
          <w:bCs/>
          <w:sz w:val="32"/>
          <w:szCs w:val="32"/>
        </w:rPr>
        <w:t>Ignores cumulative effect</w:t>
      </w:r>
      <w:r w:rsidR="00D647CB">
        <w:rPr>
          <w:rFonts w:ascii="Calibri" w:hAnsi="Calibri" w:cs="Calibri"/>
          <w:b/>
          <w:bCs/>
          <w:sz w:val="32"/>
          <w:szCs w:val="32"/>
        </w:rPr>
        <w:t xml:space="preserve"> of ACES -</w:t>
      </w:r>
      <w:r w:rsidR="005818CC" w:rsidRPr="00AA66A6">
        <w:rPr>
          <w:rFonts w:ascii="Calibri" w:hAnsi="Calibri" w:cs="Calibri"/>
          <w:b/>
          <w:bCs/>
          <w:sz w:val="32"/>
          <w:szCs w:val="32"/>
        </w:rPr>
        <w:t xml:space="preserve"> failing to take into account </w:t>
      </w:r>
      <w:r w:rsidR="005818CC" w:rsidRPr="00AA66A6">
        <w:rPr>
          <w:rFonts w:ascii="Calibri" w:hAnsi="Calibri" w:cs="Calibri"/>
          <w:b/>
          <w:bCs/>
          <w:sz w:val="32"/>
          <w:szCs w:val="32"/>
        </w:rPr>
        <w:t>frequency,</w:t>
      </w:r>
      <w:r w:rsidR="005818CC" w:rsidRPr="00AA66A6">
        <w:rPr>
          <w:rFonts w:ascii="Calibri" w:hAnsi="Calibri" w:cs="Calibri"/>
          <w:sz w:val="36"/>
          <w:szCs w:val="36"/>
        </w:rPr>
        <w:t xml:space="preserve"> </w:t>
      </w:r>
      <w:r w:rsidR="005818CC" w:rsidRPr="00AA66A6">
        <w:rPr>
          <w:rFonts w:ascii="Calibri" w:hAnsi="Calibri" w:cs="Calibri"/>
          <w:b/>
          <w:bCs/>
          <w:sz w:val="32"/>
          <w:szCs w:val="32"/>
        </w:rPr>
        <w:t>severity, chronicity or varying definitions of maltreatment</w:t>
      </w:r>
      <w:r w:rsidR="0060191B">
        <w:rPr>
          <w:rFonts w:ascii="Calibri" w:hAnsi="Calibri" w:cs="Calibri"/>
          <w:b/>
          <w:bCs/>
          <w:sz w:val="32"/>
          <w:szCs w:val="32"/>
        </w:rPr>
        <w:t xml:space="preserve"> or relationship with perpetrators</w:t>
      </w:r>
    </w:p>
    <w:p w14:paraId="628EB736" w14:textId="09ACE0F9" w:rsidR="0041325E" w:rsidRPr="00AA66A6" w:rsidRDefault="005818CC" w:rsidP="00AA66A6">
      <w:pPr>
        <w:pStyle w:val="ListParagraph"/>
        <w:numPr>
          <w:ilvl w:val="0"/>
          <w:numId w:val="23"/>
        </w:numPr>
        <w:spacing w:line="240" w:lineRule="auto"/>
        <w:rPr>
          <w:rFonts w:ascii="Calibri" w:hAnsi="Calibri" w:cs="Calibri"/>
          <w:sz w:val="32"/>
          <w:szCs w:val="32"/>
        </w:rPr>
      </w:pPr>
      <w:r w:rsidRPr="00AA66A6">
        <w:rPr>
          <w:rFonts w:ascii="Calibri" w:hAnsi="Calibri" w:cs="Calibri"/>
          <w:b/>
          <w:bCs/>
          <w:sz w:val="32"/>
          <w:szCs w:val="32"/>
        </w:rPr>
        <w:t xml:space="preserve">Is </w:t>
      </w:r>
      <w:r w:rsidR="0030177D" w:rsidRPr="00AA66A6">
        <w:rPr>
          <w:rFonts w:ascii="Calibri" w:hAnsi="Calibri" w:cs="Calibri"/>
          <w:b/>
          <w:bCs/>
          <w:sz w:val="32"/>
          <w:szCs w:val="32"/>
        </w:rPr>
        <w:t>determi</w:t>
      </w:r>
      <w:r w:rsidR="00723AB0" w:rsidRPr="00AA66A6">
        <w:rPr>
          <w:rFonts w:ascii="Calibri" w:hAnsi="Calibri" w:cs="Calibri"/>
          <w:b/>
          <w:bCs/>
          <w:sz w:val="32"/>
          <w:szCs w:val="32"/>
        </w:rPr>
        <w:t>nistic</w:t>
      </w:r>
      <w:r w:rsidR="00F32983">
        <w:rPr>
          <w:rFonts w:ascii="Calibri" w:hAnsi="Calibri" w:cs="Calibri"/>
          <w:b/>
          <w:bCs/>
          <w:sz w:val="32"/>
          <w:szCs w:val="32"/>
        </w:rPr>
        <w:t xml:space="preserve">, </w:t>
      </w:r>
      <w:r w:rsidR="00723AB0" w:rsidRPr="00AA66A6">
        <w:rPr>
          <w:rFonts w:ascii="Calibri" w:hAnsi="Calibri" w:cs="Calibri"/>
          <w:b/>
          <w:bCs/>
          <w:sz w:val="32"/>
          <w:szCs w:val="32"/>
        </w:rPr>
        <w:t>fail</w:t>
      </w:r>
      <w:r w:rsidR="00F32983">
        <w:rPr>
          <w:rFonts w:ascii="Calibri" w:hAnsi="Calibri" w:cs="Calibri"/>
          <w:b/>
          <w:bCs/>
          <w:sz w:val="32"/>
          <w:szCs w:val="32"/>
        </w:rPr>
        <w:t>ing</w:t>
      </w:r>
      <w:r w:rsidR="00723AB0" w:rsidRPr="00AA66A6">
        <w:rPr>
          <w:rFonts w:ascii="Calibri" w:hAnsi="Calibri" w:cs="Calibri"/>
          <w:b/>
          <w:bCs/>
          <w:sz w:val="32"/>
          <w:szCs w:val="32"/>
        </w:rPr>
        <w:t xml:space="preserve"> to take into account</w:t>
      </w:r>
      <w:r w:rsidR="0060191B">
        <w:rPr>
          <w:rFonts w:ascii="Calibri" w:hAnsi="Calibri" w:cs="Calibri"/>
          <w:b/>
          <w:bCs/>
          <w:sz w:val="32"/>
          <w:szCs w:val="32"/>
        </w:rPr>
        <w:t>,</w:t>
      </w:r>
      <w:r w:rsidR="00723AB0" w:rsidRPr="00AA66A6">
        <w:rPr>
          <w:rFonts w:ascii="Calibri" w:hAnsi="Calibri" w:cs="Calibri"/>
          <w:b/>
          <w:bCs/>
          <w:sz w:val="32"/>
          <w:szCs w:val="32"/>
        </w:rPr>
        <w:t xml:space="preserve"> resilience </w:t>
      </w:r>
      <w:r w:rsidR="00D647CB">
        <w:rPr>
          <w:rFonts w:ascii="Calibri" w:hAnsi="Calibri" w:cs="Calibri"/>
          <w:b/>
          <w:bCs/>
          <w:sz w:val="32"/>
          <w:szCs w:val="32"/>
        </w:rPr>
        <w:t>or</w:t>
      </w:r>
      <w:r w:rsidR="00723AB0" w:rsidRPr="00AA66A6">
        <w:rPr>
          <w:rFonts w:ascii="Calibri" w:hAnsi="Calibri" w:cs="Calibri"/>
          <w:b/>
          <w:bCs/>
          <w:sz w:val="32"/>
          <w:szCs w:val="32"/>
        </w:rPr>
        <w:t xml:space="preserve"> protective experience</w:t>
      </w:r>
      <w:r w:rsidR="00D647CB">
        <w:rPr>
          <w:rFonts w:ascii="Calibri" w:hAnsi="Calibri" w:cs="Calibri"/>
          <w:b/>
          <w:bCs/>
          <w:sz w:val="32"/>
          <w:szCs w:val="32"/>
        </w:rPr>
        <w:t>s</w:t>
      </w:r>
      <w:r w:rsidR="00AA0AF7" w:rsidRPr="00AA66A6">
        <w:rPr>
          <w:rFonts w:ascii="Calibri" w:hAnsi="Calibri" w:cs="Calibri"/>
          <w:b/>
          <w:bCs/>
          <w:sz w:val="32"/>
          <w:szCs w:val="32"/>
        </w:rPr>
        <w:t xml:space="preserve"> </w:t>
      </w:r>
    </w:p>
    <w:p w14:paraId="7DAB1391" w14:textId="2459915B" w:rsidR="00455C40" w:rsidRPr="00AA66A6" w:rsidRDefault="00455C40" w:rsidP="00AA66A6">
      <w:pPr>
        <w:pStyle w:val="ListParagraph"/>
        <w:numPr>
          <w:ilvl w:val="0"/>
          <w:numId w:val="23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AA66A6">
        <w:rPr>
          <w:rFonts w:ascii="Calibri" w:hAnsi="Calibri" w:cs="Calibri"/>
          <w:b/>
          <w:bCs/>
          <w:sz w:val="32"/>
          <w:szCs w:val="32"/>
        </w:rPr>
        <w:t xml:space="preserve">Doesn’t measure developmental timing of </w:t>
      </w:r>
      <w:r w:rsidR="00D647CB">
        <w:rPr>
          <w:rFonts w:ascii="Calibri" w:hAnsi="Calibri" w:cs="Calibri"/>
          <w:b/>
          <w:bCs/>
          <w:sz w:val="32"/>
          <w:szCs w:val="32"/>
        </w:rPr>
        <w:t>a given</w:t>
      </w:r>
      <w:r w:rsidRPr="00AA66A6">
        <w:rPr>
          <w:rFonts w:ascii="Calibri" w:hAnsi="Calibri" w:cs="Calibri"/>
          <w:b/>
          <w:bCs/>
          <w:sz w:val="32"/>
          <w:szCs w:val="32"/>
        </w:rPr>
        <w:t xml:space="preserve"> ACE – eg Trauma exp during infancy/adolescence believed to have greater developmental impact.</w:t>
      </w:r>
    </w:p>
    <w:p w14:paraId="72DC6B16" w14:textId="42B2FBF4" w:rsidR="00AA7CE8" w:rsidRPr="00F32983" w:rsidRDefault="0051128A" w:rsidP="00AA66A6">
      <w:pPr>
        <w:pStyle w:val="ListParagraph"/>
        <w:numPr>
          <w:ilvl w:val="0"/>
          <w:numId w:val="23"/>
        </w:numPr>
        <w:spacing w:line="240" w:lineRule="auto"/>
        <w:rPr>
          <w:rFonts w:ascii="Calibri" w:hAnsi="Calibri" w:cs="Calibri"/>
          <w:b/>
          <w:bCs/>
          <w:sz w:val="32"/>
          <w:szCs w:val="32"/>
        </w:rPr>
      </w:pPr>
      <w:r w:rsidRPr="00D647CB">
        <w:rPr>
          <w:rFonts w:ascii="Calibri" w:hAnsi="Calibri" w:cs="Calibri"/>
          <w:b/>
          <w:bCs/>
          <w:sz w:val="32"/>
          <w:szCs w:val="32"/>
        </w:rPr>
        <w:t xml:space="preserve">Need for a more overarching </w:t>
      </w:r>
      <w:r w:rsidR="00D647CB">
        <w:rPr>
          <w:rFonts w:ascii="Calibri" w:hAnsi="Calibri" w:cs="Calibri"/>
          <w:b/>
          <w:bCs/>
          <w:sz w:val="32"/>
          <w:szCs w:val="32"/>
        </w:rPr>
        <w:t>framework incorporating</w:t>
      </w:r>
      <w:r w:rsidR="00F32983">
        <w:rPr>
          <w:rFonts w:ascii="Calibri" w:hAnsi="Calibri" w:cs="Calibri"/>
          <w:b/>
          <w:bCs/>
          <w:sz w:val="32"/>
          <w:szCs w:val="32"/>
        </w:rPr>
        <w:t xml:space="preserve"> </w:t>
      </w:r>
      <w:r w:rsidRPr="00D647CB">
        <w:rPr>
          <w:rFonts w:ascii="Calibri" w:hAnsi="Calibri" w:cs="Calibri"/>
          <w:b/>
          <w:bCs/>
          <w:sz w:val="32"/>
          <w:szCs w:val="32"/>
        </w:rPr>
        <w:t>nuanced categories – Attachment trauma, childhood maltreatment, household dysfunction,</w:t>
      </w:r>
      <w:r w:rsidR="00D647CB">
        <w:rPr>
          <w:rFonts w:ascii="Calibri" w:hAnsi="Calibri" w:cs="Calibri"/>
          <w:b/>
          <w:bCs/>
          <w:sz w:val="32"/>
          <w:szCs w:val="32"/>
        </w:rPr>
        <w:t xml:space="preserve"> </w:t>
      </w:r>
      <w:r w:rsidRPr="00D647CB">
        <w:rPr>
          <w:rFonts w:ascii="Calibri" w:hAnsi="Calibri" w:cs="Calibri"/>
          <w:b/>
          <w:bCs/>
          <w:sz w:val="32"/>
          <w:szCs w:val="32"/>
        </w:rPr>
        <w:t>social and community adversity and non</w:t>
      </w:r>
      <w:r w:rsidR="0060191B">
        <w:rPr>
          <w:rFonts w:ascii="Calibri" w:hAnsi="Calibri" w:cs="Calibri"/>
          <w:b/>
          <w:bCs/>
          <w:sz w:val="32"/>
          <w:szCs w:val="32"/>
        </w:rPr>
        <w:t>-</w:t>
      </w:r>
      <w:r w:rsidRPr="00D647CB">
        <w:rPr>
          <w:rFonts w:ascii="Calibri" w:hAnsi="Calibri" w:cs="Calibri"/>
          <w:b/>
          <w:bCs/>
          <w:sz w:val="32"/>
          <w:szCs w:val="32"/>
        </w:rPr>
        <w:t>interpersonal adversity</w:t>
      </w:r>
      <w:r w:rsidR="00D647CB">
        <w:rPr>
          <w:rFonts w:ascii="Calibri" w:hAnsi="Calibri" w:cs="Calibri"/>
          <w:b/>
          <w:bCs/>
          <w:sz w:val="32"/>
          <w:szCs w:val="32"/>
        </w:rPr>
        <w:t xml:space="preserve">, </w:t>
      </w:r>
      <w:r w:rsidRPr="00D647CB">
        <w:rPr>
          <w:rFonts w:ascii="Calibri" w:hAnsi="Calibri" w:cs="Calibri"/>
          <w:b/>
          <w:bCs/>
          <w:sz w:val="32"/>
          <w:szCs w:val="32"/>
        </w:rPr>
        <w:t>recogn</w:t>
      </w:r>
      <w:r w:rsidR="00D647CB">
        <w:rPr>
          <w:rFonts w:ascii="Calibri" w:hAnsi="Calibri" w:cs="Calibri"/>
          <w:b/>
          <w:bCs/>
          <w:sz w:val="32"/>
          <w:szCs w:val="32"/>
        </w:rPr>
        <w:t>ising</w:t>
      </w:r>
      <w:r w:rsidRPr="00D647CB">
        <w:rPr>
          <w:rFonts w:ascii="Calibri" w:hAnsi="Calibri" w:cs="Calibri"/>
          <w:b/>
          <w:bCs/>
          <w:sz w:val="32"/>
          <w:szCs w:val="32"/>
        </w:rPr>
        <w:t xml:space="preserve"> that</w:t>
      </w:r>
      <w:r w:rsidRPr="00AA66A6">
        <w:rPr>
          <w:rFonts w:ascii="Calibri" w:hAnsi="Calibri" w:cs="Calibri"/>
          <w:sz w:val="36"/>
          <w:szCs w:val="36"/>
        </w:rPr>
        <w:t xml:space="preserve"> </w:t>
      </w:r>
      <w:r w:rsidRPr="00D647CB">
        <w:rPr>
          <w:rFonts w:ascii="Calibri" w:hAnsi="Calibri" w:cs="Calibri"/>
          <w:b/>
          <w:bCs/>
          <w:sz w:val="32"/>
          <w:szCs w:val="32"/>
        </w:rPr>
        <w:t>different types of adversities are more salient at different developmental stages.</w:t>
      </w:r>
      <w:r w:rsidR="00AA7CE8" w:rsidRPr="00D647CB">
        <w:rPr>
          <w:rFonts w:ascii="Calibri" w:hAnsi="Calibri" w:cs="Calibri"/>
          <w:b/>
          <w:bCs/>
          <w:sz w:val="32"/>
          <w:szCs w:val="32"/>
        </w:rPr>
        <w:t xml:space="preserve"> </w:t>
      </w:r>
      <w:r w:rsidR="00AA7CE8" w:rsidRPr="00D647CB">
        <w:rPr>
          <w:rFonts w:ascii="Calibri" w:hAnsi="Calibri" w:cs="Calibri"/>
          <w:b/>
          <w:bCs/>
          <w:sz w:val="32"/>
          <w:szCs w:val="32"/>
        </w:rPr>
        <w:t>Need to understand if</w:t>
      </w:r>
      <w:r w:rsidR="00AA7CE8" w:rsidRPr="00AA66A6">
        <w:rPr>
          <w:rFonts w:ascii="Calibri" w:hAnsi="Calibri" w:cs="Calibri"/>
          <w:sz w:val="36"/>
          <w:szCs w:val="36"/>
        </w:rPr>
        <w:t xml:space="preserve"> </w:t>
      </w:r>
      <w:r w:rsidR="00AA7CE8" w:rsidRPr="00F32983">
        <w:rPr>
          <w:rFonts w:ascii="Calibri" w:hAnsi="Calibri" w:cs="Calibri"/>
          <w:b/>
          <w:bCs/>
          <w:sz w:val="32"/>
          <w:szCs w:val="32"/>
        </w:rPr>
        <w:t>experiences were harmful, chronic, recurring, distressing, cumulative.</w:t>
      </w:r>
    </w:p>
    <w:p w14:paraId="2B6A679F" w14:textId="2A5AEE17" w:rsidR="002A4329" w:rsidRPr="00B92EC6" w:rsidRDefault="0060191B" w:rsidP="00C74819">
      <w:pPr>
        <w:jc w:val="center"/>
        <w:rPr>
          <w:rFonts w:ascii="Calibri" w:hAnsi="Calibri" w:cs="Calibri"/>
          <w:b/>
          <w:bCs/>
          <w:sz w:val="36"/>
          <w:szCs w:val="36"/>
        </w:rPr>
      </w:pPr>
      <w:r w:rsidRPr="00B92EC6">
        <w:rPr>
          <w:rFonts w:ascii="Calibri" w:hAnsi="Calibri" w:cs="Calibri"/>
          <w:b/>
          <w:bCs/>
          <w:sz w:val="36"/>
          <w:szCs w:val="36"/>
        </w:rPr>
        <w:lastRenderedPageBreak/>
        <w:t xml:space="preserve">Slide 11: </w:t>
      </w:r>
      <w:r w:rsidR="001B341E" w:rsidRPr="00B92EC6">
        <w:rPr>
          <w:rFonts w:ascii="Calibri" w:hAnsi="Calibri" w:cs="Calibri"/>
          <w:b/>
          <w:bCs/>
          <w:sz w:val="36"/>
          <w:szCs w:val="36"/>
        </w:rPr>
        <w:t>Case study</w:t>
      </w:r>
    </w:p>
    <w:p w14:paraId="4C9A156B" w14:textId="3D6CFB22" w:rsidR="00C74819" w:rsidRDefault="00C74819" w:rsidP="00C74819">
      <w:pPr>
        <w:jc w:val="center"/>
        <w:rPr>
          <w:rFonts w:ascii="Calibri" w:hAnsi="Calibri" w:cs="Calibri"/>
          <w:sz w:val="36"/>
          <w:szCs w:val="36"/>
        </w:rPr>
      </w:pPr>
    </w:p>
    <w:p w14:paraId="192384BD" w14:textId="3BEC994E" w:rsidR="00C74819" w:rsidRDefault="00C74819" w:rsidP="001B341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In relation to ACES and exposure to risk – </w:t>
      </w:r>
    </w:p>
    <w:p w14:paraId="3E9E70DD" w14:textId="0940E1CF" w:rsidR="002A4329" w:rsidRPr="00C74819" w:rsidRDefault="002A4329" w:rsidP="001B341E">
      <w:pPr>
        <w:rPr>
          <w:rFonts w:ascii="Calibri" w:hAnsi="Calibri" w:cs="Calibri"/>
          <w:b/>
          <w:bCs/>
          <w:sz w:val="36"/>
          <w:szCs w:val="36"/>
        </w:rPr>
      </w:pPr>
      <w:r w:rsidRPr="00C74819">
        <w:rPr>
          <w:rFonts w:ascii="Calibri" w:hAnsi="Calibri" w:cs="Calibri"/>
          <w:b/>
          <w:bCs/>
          <w:sz w:val="36"/>
          <w:szCs w:val="36"/>
        </w:rPr>
        <w:t>How great an impact was parental separation at 7 mths?</w:t>
      </w:r>
      <w:r w:rsidR="001D75E3" w:rsidRPr="00C74819">
        <w:rPr>
          <w:rFonts w:ascii="Calibri" w:hAnsi="Calibri" w:cs="Calibri"/>
          <w:b/>
          <w:bCs/>
          <w:sz w:val="36"/>
          <w:szCs w:val="36"/>
        </w:rPr>
        <w:t xml:space="preserve"> No high conflict relationship.  </w:t>
      </w:r>
      <w:r w:rsidR="004D1866" w:rsidRPr="00C74819">
        <w:rPr>
          <w:rFonts w:ascii="Calibri" w:hAnsi="Calibri" w:cs="Calibri"/>
          <w:b/>
          <w:bCs/>
          <w:sz w:val="36"/>
          <w:szCs w:val="36"/>
        </w:rPr>
        <w:t>Parents kept to trad gender roles</w:t>
      </w:r>
      <w:r w:rsidR="0091619F" w:rsidRPr="00C74819">
        <w:rPr>
          <w:rFonts w:ascii="Calibri" w:hAnsi="Calibri" w:cs="Calibri"/>
          <w:b/>
          <w:bCs/>
          <w:sz w:val="36"/>
          <w:szCs w:val="36"/>
        </w:rPr>
        <w:t>, limited relationship with father.  Far g</w:t>
      </w:r>
      <w:r w:rsidR="001D75E3" w:rsidRPr="00C74819">
        <w:rPr>
          <w:rFonts w:ascii="Calibri" w:hAnsi="Calibri" w:cs="Calibri"/>
          <w:b/>
          <w:bCs/>
          <w:sz w:val="36"/>
          <w:szCs w:val="36"/>
        </w:rPr>
        <w:t xml:space="preserve">reater attachment to mother who </w:t>
      </w:r>
      <w:r w:rsidR="00156259" w:rsidRPr="00C74819">
        <w:rPr>
          <w:rFonts w:ascii="Calibri" w:hAnsi="Calibri" w:cs="Calibri"/>
          <w:b/>
          <w:bCs/>
          <w:sz w:val="36"/>
          <w:szCs w:val="36"/>
        </w:rPr>
        <w:t xml:space="preserve">was bedsharing/breastfeeding/babywearing.  </w:t>
      </w:r>
      <w:r w:rsidR="0074769A" w:rsidRPr="00C74819">
        <w:rPr>
          <w:rFonts w:ascii="Calibri" w:hAnsi="Calibri" w:cs="Calibri"/>
          <w:b/>
          <w:bCs/>
          <w:sz w:val="36"/>
          <w:szCs w:val="36"/>
        </w:rPr>
        <w:br/>
      </w:r>
    </w:p>
    <w:p w14:paraId="71F17595" w14:textId="19537D04" w:rsidR="00E055EC" w:rsidRPr="00C74819" w:rsidRDefault="0074769A" w:rsidP="001B341E">
      <w:pPr>
        <w:rPr>
          <w:rFonts w:ascii="Calibri" w:hAnsi="Calibri" w:cs="Calibri"/>
          <w:b/>
          <w:bCs/>
          <w:sz w:val="36"/>
          <w:szCs w:val="36"/>
        </w:rPr>
      </w:pPr>
      <w:r w:rsidRPr="00C74819">
        <w:rPr>
          <w:rFonts w:ascii="Calibri" w:hAnsi="Calibri" w:cs="Calibri"/>
          <w:b/>
          <w:bCs/>
          <w:sz w:val="36"/>
          <w:szCs w:val="36"/>
        </w:rPr>
        <w:t xml:space="preserve">But </w:t>
      </w:r>
      <w:r w:rsidR="00C74819">
        <w:rPr>
          <w:rFonts w:ascii="Calibri" w:hAnsi="Calibri" w:cs="Calibri"/>
          <w:b/>
          <w:bCs/>
          <w:sz w:val="36"/>
          <w:szCs w:val="36"/>
        </w:rPr>
        <w:t xml:space="preserve">it </w:t>
      </w:r>
      <w:r w:rsidRPr="00C74819">
        <w:rPr>
          <w:rFonts w:ascii="Calibri" w:hAnsi="Calibri" w:cs="Calibri"/>
          <w:b/>
          <w:bCs/>
          <w:sz w:val="36"/>
          <w:szCs w:val="36"/>
        </w:rPr>
        <w:t xml:space="preserve">demonstrates how one ACE might “cascade” </w:t>
      </w:r>
      <w:r w:rsidR="00300ACC" w:rsidRPr="00C74819">
        <w:rPr>
          <w:rFonts w:ascii="Calibri" w:hAnsi="Calibri" w:cs="Calibri"/>
          <w:b/>
          <w:bCs/>
          <w:sz w:val="36"/>
          <w:szCs w:val="36"/>
        </w:rPr>
        <w:t xml:space="preserve">(Abadi, 2024) </w:t>
      </w:r>
      <w:r w:rsidRPr="00C74819">
        <w:rPr>
          <w:rFonts w:ascii="Calibri" w:hAnsi="Calibri" w:cs="Calibri"/>
          <w:b/>
          <w:bCs/>
          <w:sz w:val="36"/>
          <w:szCs w:val="36"/>
        </w:rPr>
        <w:t xml:space="preserve">into another </w:t>
      </w:r>
      <w:r w:rsidR="00300ACC" w:rsidRPr="00C74819">
        <w:rPr>
          <w:rFonts w:ascii="Calibri" w:hAnsi="Calibri" w:cs="Calibri"/>
          <w:b/>
          <w:bCs/>
          <w:sz w:val="36"/>
          <w:szCs w:val="36"/>
        </w:rPr>
        <w:t xml:space="preserve">- </w:t>
      </w:r>
      <w:r w:rsidRPr="00C74819">
        <w:rPr>
          <w:rFonts w:ascii="Calibri" w:hAnsi="Calibri" w:cs="Calibri"/>
          <w:b/>
          <w:bCs/>
          <w:sz w:val="36"/>
          <w:szCs w:val="36"/>
        </w:rPr>
        <w:t>moving into in Maternal grandparents home</w:t>
      </w:r>
      <w:r w:rsidR="00944FBE">
        <w:rPr>
          <w:rFonts w:ascii="Calibri" w:hAnsi="Calibri" w:cs="Calibri"/>
          <w:b/>
          <w:bCs/>
          <w:sz w:val="36"/>
          <w:szCs w:val="36"/>
        </w:rPr>
        <w:t xml:space="preserve"> leading to the </w:t>
      </w:r>
      <w:r w:rsidR="00300ACC" w:rsidRPr="00C74819">
        <w:rPr>
          <w:rFonts w:ascii="Calibri" w:hAnsi="Calibri" w:cs="Calibri"/>
          <w:b/>
          <w:bCs/>
          <w:sz w:val="36"/>
          <w:szCs w:val="36"/>
        </w:rPr>
        <w:t xml:space="preserve">witnessing </w:t>
      </w:r>
      <w:r w:rsidR="00944FBE">
        <w:rPr>
          <w:rFonts w:ascii="Calibri" w:hAnsi="Calibri" w:cs="Calibri"/>
          <w:b/>
          <w:bCs/>
          <w:sz w:val="36"/>
          <w:szCs w:val="36"/>
        </w:rPr>
        <w:t xml:space="preserve">of a </w:t>
      </w:r>
      <w:r w:rsidR="00300ACC" w:rsidRPr="00C74819">
        <w:rPr>
          <w:rFonts w:ascii="Calibri" w:hAnsi="Calibri" w:cs="Calibri"/>
          <w:b/>
          <w:bCs/>
          <w:sz w:val="36"/>
          <w:szCs w:val="36"/>
        </w:rPr>
        <w:t xml:space="preserve">high conflict relationship </w:t>
      </w:r>
      <w:r w:rsidR="00944FBE">
        <w:rPr>
          <w:rFonts w:ascii="Calibri" w:hAnsi="Calibri" w:cs="Calibri"/>
          <w:b/>
          <w:bCs/>
          <w:sz w:val="36"/>
          <w:szCs w:val="36"/>
        </w:rPr>
        <w:t xml:space="preserve">(threat to primary caregiver) </w:t>
      </w:r>
      <w:r w:rsidR="00300ACC" w:rsidRPr="00C74819">
        <w:rPr>
          <w:rFonts w:ascii="Calibri" w:hAnsi="Calibri" w:cs="Calibri"/>
          <w:b/>
          <w:bCs/>
          <w:sz w:val="36"/>
          <w:szCs w:val="36"/>
        </w:rPr>
        <w:t xml:space="preserve">and </w:t>
      </w:r>
      <w:r w:rsidR="00CA0B74" w:rsidRPr="00C74819">
        <w:rPr>
          <w:rFonts w:ascii="Calibri" w:hAnsi="Calibri" w:cs="Calibri"/>
          <w:b/>
          <w:bCs/>
          <w:sz w:val="36"/>
          <w:szCs w:val="36"/>
        </w:rPr>
        <w:t>loss of 2 other secondary caregivers before age of 2</w:t>
      </w:r>
      <w:r w:rsidR="00944FBE">
        <w:rPr>
          <w:rFonts w:ascii="Calibri" w:hAnsi="Calibri" w:cs="Calibri"/>
          <w:b/>
          <w:bCs/>
          <w:sz w:val="36"/>
          <w:szCs w:val="36"/>
        </w:rPr>
        <w:t>.</w:t>
      </w:r>
    </w:p>
    <w:p w14:paraId="64398E67" w14:textId="77777777" w:rsidR="00AA7CE8" w:rsidRDefault="00AA7CE8" w:rsidP="0051128A">
      <w:pPr>
        <w:rPr>
          <w:rFonts w:ascii="Calibri" w:hAnsi="Calibri" w:cs="Calibri"/>
          <w:sz w:val="36"/>
          <w:szCs w:val="36"/>
        </w:rPr>
      </w:pPr>
    </w:p>
    <w:p w14:paraId="4BEB6E1A" w14:textId="77777777" w:rsidR="00AA7CE8" w:rsidRDefault="00AA7CE8" w:rsidP="0051128A">
      <w:pPr>
        <w:rPr>
          <w:rFonts w:ascii="Calibri" w:hAnsi="Calibri" w:cs="Calibri"/>
          <w:sz w:val="36"/>
          <w:szCs w:val="36"/>
        </w:rPr>
      </w:pPr>
    </w:p>
    <w:p w14:paraId="688E3A99" w14:textId="77777777" w:rsidR="00AA7CE8" w:rsidRDefault="00AA7CE8" w:rsidP="0051128A">
      <w:pPr>
        <w:rPr>
          <w:rFonts w:ascii="Calibri" w:hAnsi="Calibri" w:cs="Calibri"/>
          <w:sz w:val="36"/>
          <w:szCs w:val="36"/>
        </w:rPr>
      </w:pPr>
    </w:p>
    <w:p w14:paraId="279F1954" w14:textId="77777777" w:rsidR="00AA7CE8" w:rsidRDefault="00AA7CE8" w:rsidP="0051128A">
      <w:pPr>
        <w:rPr>
          <w:rFonts w:ascii="Calibri" w:hAnsi="Calibri" w:cs="Calibri"/>
          <w:sz w:val="36"/>
          <w:szCs w:val="36"/>
        </w:rPr>
      </w:pPr>
    </w:p>
    <w:p w14:paraId="6E051785" w14:textId="77777777" w:rsidR="00AA7CE8" w:rsidRDefault="00AA7CE8" w:rsidP="0051128A">
      <w:pPr>
        <w:rPr>
          <w:rFonts w:ascii="Calibri" w:hAnsi="Calibri" w:cs="Calibri"/>
          <w:sz w:val="36"/>
          <w:szCs w:val="36"/>
        </w:rPr>
      </w:pPr>
    </w:p>
    <w:p w14:paraId="22A25051" w14:textId="77777777" w:rsidR="00AA7CE8" w:rsidRDefault="00AA7CE8" w:rsidP="0051128A">
      <w:pPr>
        <w:rPr>
          <w:rFonts w:ascii="Calibri" w:hAnsi="Calibri" w:cs="Calibri"/>
          <w:sz w:val="36"/>
          <w:szCs w:val="36"/>
        </w:rPr>
      </w:pPr>
    </w:p>
    <w:p w14:paraId="59549F45" w14:textId="77777777" w:rsidR="00AA7CE8" w:rsidRDefault="00AA7CE8" w:rsidP="0051128A">
      <w:pPr>
        <w:rPr>
          <w:rFonts w:ascii="Calibri" w:hAnsi="Calibri" w:cs="Calibri"/>
          <w:sz w:val="36"/>
          <w:szCs w:val="36"/>
        </w:rPr>
      </w:pPr>
    </w:p>
    <w:p w14:paraId="23C6237A" w14:textId="77777777" w:rsidR="00AA7CE8" w:rsidRDefault="00AA7CE8" w:rsidP="0051128A">
      <w:pPr>
        <w:rPr>
          <w:rFonts w:ascii="Calibri" w:hAnsi="Calibri" w:cs="Calibri"/>
          <w:sz w:val="36"/>
          <w:szCs w:val="36"/>
        </w:rPr>
      </w:pPr>
    </w:p>
    <w:p w14:paraId="0ED6F714" w14:textId="77777777" w:rsidR="00AA7CE8" w:rsidRDefault="00AA7CE8" w:rsidP="0051128A">
      <w:pPr>
        <w:rPr>
          <w:rFonts w:ascii="Calibri" w:hAnsi="Calibri" w:cs="Calibri"/>
          <w:sz w:val="36"/>
          <w:szCs w:val="36"/>
        </w:rPr>
      </w:pPr>
    </w:p>
    <w:p w14:paraId="6B93B65B" w14:textId="77777777" w:rsidR="00AA7CE8" w:rsidRDefault="00AA7CE8" w:rsidP="0051128A">
      <w:pPr>
        <w:rPr>
          <w:rFonts w:ascii="Calibri" w:hAnsi="Calibri" w:cs="Calibri"/>
          <w:sz w:val="36"/>
          <w:szCs w:val="36"/>
        </w:rPr>
      </w:pPr>
    </w:p>
    <w:p w14:paraId="33CFD5CC" w14:textId="2B94A7FB" w:rsidR="00AA7CE8" w:rsidRDefault="00B92EC6" w:rsidP="00B92EC6">
      <w:pPr>
        <w:jc w:val="center"/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lastRenderedPageBreak/>
        <w:t>Slide 12</w:t>
      </w:r>
    </w:p>
    <w:p w14:paraId="1D847277" w14:textId="77777777" w:rsidR="00DD06BE" w:rsidRDefault="00DD06BE" w:rsidP="00DD06BE">
      <w:pPr>
        <w:rPr>
          <w:rFonts w:ascii="Calibri" w:hAnsi="Calibri" w:cs="Calibri"/>
          <w:b/>
          <w:bCs/>
          <w:sz w:val="36"/>
          <w:szCs w:val="36"/>
        </w:rPr>
      </w:pPr>
    </w:p>
    <w:p w14:paraId="31FBAD5E" w14:textId="3811CA23" w:rsidR="00B92EC6" w:rsidRDefault="00B92EC6" w:rsidP="00DD06BE">
      <w:pPr>
        <w:pStyle w:val="ListParagraph"/>
        <w:numPr>
          <w:ilvl w:val="0"/>
          <w:numId w:val="26"/>
        </w:numPr>
        <w:rPr>
          <w:rFonts w:ascii="Calibri" w:hAnsi="Calibri" w:cs="Calibri"/>
          <w:b/>
          <w:bCs/>
          <w:sz w:val="36"/>
          <w:szCs w:val="36"/>
        </w:rPr>
      </w:pPr>
      <w:r w:rsidRPr="00DD06BE">
        <w:rPr>
          <w:rFonts w:ascii="Calibri" w:hAnsi="Calibri" w:cs="Calibri"/>
          <w:b/>
          <w:bCs/>
          <w:sz w:val="36"/>
          <w:szCs w:val="36"/>
        </w:rPr>
        <w:t>Return of father – technically not an ACE but I experienced it as a risk</w:t>
      </w:r>
      <w:r w:rsidR="004E4917" w:rsidRPr="00DD06BE">
        <w:rPr>
          <w:rFonts w:ascii="Calibri" w:hAnsi="Calibri" w:cs="Calibri"/>
          <w:b/>
          <w:bCs/>
          <w:sz w:val="36"/>
          <w:szCs w:val="36"/>
        </w:rPr>
        <w:t xml:space="preserve">.  </w:t>
      </w:r>
      <w:r w:rsidR="00331EED" w:rsidRPr="00DD06BE">
        <w:rPr>
          <w:rFonts w:ascii="Calibri" w:hAnsi="Calibri" w:cs="Calibri"/>
          <w:b/>
          <w:bCs/>
          <w:sz w:val="36"/>
          <w:szCs w:val="36"/>
        </w:rPr>
        <w:t xml:space="preserve">In </w:t>
      </w:r>
      <w:r w:rsidR="00122E4C" w:rsidRPr="00DD06BE">
        <w:rPr>
          <w:rFonts w:ascii="Calibri" w:hAnsi="Calibri" w:cs="Calibri"/>
          <w:b/>
          <w:bCs/>
          <w:sz w:val="36"/>
          <w:szCs w:val="36"/>
        </w:rPr>
        <w:t xml:space="preserve">frequent </w:t>
      </w:r>
      <w:r w:rsidR="004E4917" w:rsidRPr="00DD06BE">
        <w:rPr>
          <w:rFonts w:ascii="Calibri" w:hAnsi="Calibri" w:cs="Calibri"/>
          <w:b/>
          <w:bCs/>
          <w:sz w:val="36"/>
          <w:szCs w:val="36"/>
        </w:rPr>
        <w:t>conflict with my father a</w:t>
      </w:r>
      <w:r w:rsidR="00122E4C" w:rsidRPr="00DD06BE">
        <w:rPr>
          <w:rFonts w:ascii="Calibri" w:hAnsi="Calibri" w:cs="Calibri"/>
          <w:b/>
          <w:bCs/>
          <w:sz w:val="36"/>
          <w:szCs w:val="36"/>
        </w:rPr>
        <w:t>nd his new rules</w:t>
      </w:r>
      <w:r w:rsidR="002A50DD" w:rsidRPr="00DD06BE">
        <w:rPr>
          <w:rFonts w:ascii="Calibri" w:hAnsi="Calibri" w:cs="Calibri"/>
          <w:b/>
          <w:bCs/>
          <w:sz w:val="36"/>
          <w:szCs w:val="36"/>
        </w:rPr>
        <w:t xml:space="preserve">.  </w:t>
      </w:r>
      <w:r w:rsidR="00BD31AA" w:rsidRPr="00DD06BE">
        <w:rPr>
          <w:rFonts w:ascii="Calibri" w:hAnsi="Calibri" w:cs="Calibri"/>
          <w:b/>
          <w:bCs/>
          <w:sz w:val="36"/>
          <w:szCs w:val="36"/>
        </w:rPr>
        <w:t>Does that experience meet definition of coercive control?</w:t>
      </w:r>
    </w:p>
    <w:p w14:paraId="5BD638FD" w14:textId="149FED00" w:rsidR="00DD06BE" w:rsidRDefault="00DD06BE" w:rsidP="00DD06BE">
      <w:pPr>
        <w:pStyle w:val="ListParagraph"/>
        <w:rPr>
          <w:rFonts w:ascii="Calibri" w:hAnsi="Calibri" w:cs="Calibri"/>
          <w:b/>
          <w:bCs/>
          <w:sz w:val="36"/>
          <w:szCs w:val="36"/>
        </w:rPr>
      </w:pPr>
    </w:p>
    <w:p w14:paraId="685F4FE9" w14:textId="02B6A8E9" w:rsidR="00DD06BE" w:rsidRDefault="00F67BD9" w:rsidP="00DD06BE">
      <w:pPr>
        <w:pStyle w:val="ListParagraph"/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Socio-economic difficulties – was this an ACE?  Limited resources </w:t>
      </w:r>
      <w:r w:rsidR="00E9317F">
        <w:rPr>
          <w:rFonts w:ascii="Calibri" w:hAnsi="Calibri" w:cs="Calibri"/>
          <w:b/>
          <w:bCs/>
          <w:sz w:val="36"/>
          <w:szCs w:val="36"/>
        </w:rPr>
        <w:t xml:space="preserve">– a source of </w:t>
      </w:r>
      <w:r>
        <w:rPr>
          <w:rFonts w:ascii="Calibri" w:hAnsi="Calibri" w:cs="Calibri"/>
          <w:b/>
          <w:bCs/>
          <w:sz w:val="36"/>
          <w:szCs w:val="36"/>
        </w:rPr>
        <w:t xml:space="preserve">parental stress but </w:t>
      </w:r>
      <w:r w:rsidR="00E6433B">
        <w:rPr>
          <w:rFonts w:ascii="Calibri" w:hAnsi="Calibri" w:cs="Calibri"/>
          <w:b/>
          <w:bCs/>
          <w:sz w:val="36"/>
          <w:szCs w:val="36"/>
        </w:rPr>
        <w:t>adaptive nature of families</w:t>
      </w:r>
      <w:r w:rsidR="00965252">
        <w:rPr>
          <w:rFonts w:ascii="Calibri" w:hAnsi="Calibri" w:cs="Calibri"/>
          <w:b/>
          <w:bCs/>
          <w:sz w:val="36"/>
          <w:szCs w:val="36"/>
        </w:rPr>
        <w:t xml:space="preserve"> meant </w:t>
      </w:r>
      <w:r>
        <w:rPr>
          <w:rFonts w:ascii="Calibri" w:hAnsi="Calibri" w:cs="Calibri"/>
          <w:b/>
          <w:bCs/>
          <w:sz w:val="36"/>
          <w:szCs w:val="36"/>
        </w:rPr>
        <w:t xml:space="preserve">all resources </w:t>
      </w:r>
      <w:r w:rsidR="00965252">
        <w:rPr>
          <w:rFonts w:ascii="Calibri" w:hAnsi="Calibri" w:cs="Calibri"/>
          <w:b/>
          <w:bCs/>
          <w:sz w:val="36"/>
          <w:szCs w:val="36"/>
        </w:rPr>
        <w:t xml:space="preserve">were </w:t>
      </w:r>
      <w:r>
        <w:rPr>
          <w:rFonts w:ascii="Calibri" w:hAnsi="Calibri" w:cs="Calibri"/>
          <w:b/>
          <w:bCs/>
          <w:sz w:val="36"/>
          <w:szCs w:val="36"/>
        </w:rPr>
        <w:t>directed to keeping us warm, safe, fed, clothed</w:t>
      </w:r>
      <w:r w:rsidR="00E9317F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965252">
        <w:rPr>
          <w:rFonts w:ascii="Calibri" w:hAnsi="Calibri" w:cs="Calibri"/>
          <w:b/>
          <w:bCs/>
          <w:sz w:val="36"/>
          <w:szCs w:val="36"/>
        </w:rPr>
        <w:t xml:space="preserve">- </w:t>
      </w:r>
      <w:r w:rsidR="00E9317F">
        <w:rPr>
          <w:rFonts w:ascii="Calibri" w:hAnsi="Calibri" w:cs="Calibri"/>
          <w:b/>
          <w:bCs/>
          <w:sz w:val="36"/>
          <w:szCs w:val="36"/>
        </w:rPr>
        <w:t>so no physical neglect.</w:t>
      </w:r>
    </w:p>
    <w:p w14:paraId="4FE7A158" w14:textId="77777777" w:rsidR="00016904" w:rsidRDefault="00016904" w:rsidP="00DD06BE">
      <w:pPr>
        <w:pStyle w:val="ListParagraph"/>
        <w:rPr>
          <w:rFonts w:ascii="Calibri" w:hAnsi="Calibri" w:cs="Calibri"/>
          <w:b/>
          <w:bCs/>
          <w:sz w:val="36"/>
          <w:szCs w:val="36"/>
        </w:rPr>
      </w:pPr>
    </w:p>
    <w:p w14:paraId="756236C8" w14:textId="20A97B0C" w:rsidR="00AA7CE8" w:rsidRPr="00E74E1C" w:rsidRDefault="00A9525A" w:rsidP="00E74E1C">
      <w:pPr>
        <w:pStyle w:val="ListParagraph"/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Similar might be said of depressed father.  According to Abadi</w:t>
      </w:r>
      <w:r w:rsidR="00E74E1C">
        <w:rPr>
          <w:rFonts w:ascii="Calibri" w:hAnsi="Calibri" w:cs="Calibri"/>
          <w:b/>
          <w:bCs/>
          <w:sz w:val="36"/>
          <w:szCs w:val="36"/>
        </w:rPr>
        <w:t xml:space="preserve"> (2024) the adaptive nature of families means that having 1 parent with depression may not significantly raise household adversity.  Particularly if the depression is managed.  Parents receiving support for depression may have less of an impact on family where a parent is not.</w:t>
      </w:r>
    </w:p>
    <w:p w14:paraId="50B3E652" w14:textId="77777777" w:rsidR="00AA7CE8" w:rsidRDefault="00AA7CE8" w:rsidP="0051128A">
      <w:pPr>
        <w:rPr>
          <w:rFonts w:ascii="Calibri" w:hAnsi="Calibri" w:cs="Calibri"/>
          <w:sz w:val="36"/>
          <w:szCs w:val="36"/>
        </w:rPr>
      </w:pPr>
    </w:p>
    <w:p w14:paraId="44D5C235" w14:textId="77777777" w:rsidR="0051128A" w:rsidRPr="0046358D" w:rsidRDefault="0051128A" w:rsidP="00455C40">
      <w:pPr>
        <w:rPr>
          <w:rFonts w:ascii="Calibri" w:hAnsi="Calibri" w:cs="Calibri"/>
          <w:b/>
          <w:bCs/>
          <w:sz w:val="32"/>
          <w:szCs w:val="32"/>
        </w:rPr>
      </w:pPr>
    </w:p>
    <w:p w14:paraId="7846CAD2" w14:textId="77777777" w:rsidR="00F77D62" w:rsidRPr="0046358D" w:rsidRDefault="00F77D62" w:rsidP="00A606EA">
      <w:pPr>
        <w:rPr>
          <w:rFonts w:ascii="Calibri" w:hAnsi="Calibri" w:cs="Calibri"/>
          <w:b/>
          <w:bCs/>
          <w:sz w:val="32"/>
          <w:szCs w:val="32"/>
        </w:rPr>
      </w:pPr>
    </w:p>
    <w:p w14:paraId="235D9C19" w14:textId="77777777" w:rsidR="00246CEF" w:rsidRDefault="00246CEF" w:rsidP="0046358D">
      <w:pPr>
        <w:rPr>
          <w:rFonts w:ascii="Calibri" w:hAnsi="Calibri" w:cs="Calibri"/>
          <w:sz w:val="36"/>
          <w:szCs w:val="36"/>
        </w:rPr>
      </w:pPr>
    </w:p>
    <w:p w14:paraId="29C696AD" w14:textId="77777777" w:rsidR="00246CEF" w:rsidRDefault="00246CEF" w:rsidP="0046358D">
      <w:pPr>
        <w:rPr>
          <w:rFonts w:ascii="Calibri" w:hAnsi="Calibri" w:cs="Calibri"/>
          <w:sz w:val="36"/>
          <w:szCs w:val="36"/>
        </w:rPr>
      </w:pPr>
    </w:p>
    <w:p w14:paraId="0D424600" w14:textId="036FC8DD" w:rsidR="00246CEF" w:rsidRDefault="00661460" w:rsidP="00661460">
      <w:pPr>
        <w:jc w:val="center"/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lastRenderedPageBreak/>
        <w:t>Slide 13</w:t>
      </w:r>
    </w:p>
    <w:p w14:paraId="3A82F107" w14:textId="77777777" w:rsidR="00661460" w:rsidRDefault="00661460" w:rsidP="00661460">
      <w:pPr>
        <w:rPr>
          <w:rFonts w:ascii="Calibri" w:hAnsi="Calibri" w:cs="Calibri"/>
          <w:b/>
          <w:bCs/>
          <w:sz w:val="36"/>
          <w:szCs w:val="36"/>
        </w:rPr>
      </w:pPr>
    </w:p>
    <w:p w14:paraId="0113DADC" w14:textId="77777777" w:rsidR="009D4BA7" w:rsidRDefault="00661460" w:rsidP="00661460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Habitual use of cannabis </w:t>
      </w:r>
      <w:r w:rsidR="007F471F">
        <w:rPr>
          <w:rFonts w:ascii="Calibri" w:hAnsi="Calibri" w:cs="Calibri"/>
          <w:b/>
          <w:bCs/>
          <w:sz w:val="36"/>
          <w:szCs w:val="36"/>
        </w:rPr>
        <w:t>–</w:t>
      </w:r>
      <w:r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7F471F">
        <w:rPr>
          <w:rFonts w:ascii="Calibri" w:hAnsi="Calibri" w:cs="Calibri"/>
          <w:b/>
          <w:bCs/>
          <w:sz w:val="36"/>
          <w:szCs w:val="36"/>
        </w:rPr>
        <w:t xml:space="preserve">was it an ACE? </w:t>
      </w:r>
    </w:p>
    <w:p w14:paraId="6ACECADC" w14:textId="40884154" w:rsidR="00661460" w:rsidRPr="00661460" w:rsidRDefault="009D4BA7" w:rsidP="00661460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Far from</w:t>
      </w:r>
      <w:r w:rsidR="007F471F">
        <w:rPr>
          <w:rFonts w:ascii="Calibri" w:hAnsi="Calibri" w:cs="Calibri"/>
          <w:b/>
          <w:bCs/>
          <w:sz w:val="36"/>
          <w:szCs w:val="36"/>
        </w:rPr>
        <w:t xml:space="preserve"> modelling healthy self</w:t>
      </w:r>
      <w:r>
        <w:rPr>
          <w:rFonts w:ascii="Calibri" w:hAnsi="Calibri" w:cs="Calibri"/>
          <w:b/>
          <w:bCs/>
          <w:sz w:val="36"/>
          <w:szCs w:val="36"/>
        </w:rPr>
        <w:t>-</w:t>
      </w:r>
      <w:r w:rsidR="007F471F">
        <w:rPr>
          <w:rFonts w:ascii="Calibri" w:hAnsi="Calibri" w:cs="Calibri"/>
          <w:b/>
          <w:bCs/>
          <w:sz w:val="36"/>
          <w:szCs w:val="36"/>
        </w:rPr>
        <w:t xml:space="preserve">soothing but </w:t>
      </w:r>
      <w:r>
        <w:rPr>
          <w:rFonts w:ascii="Calibri" w:hAnsi="Calibri" w:cs="Calibri"/>
          <w:b/>
          <w:bCs/>
          <w:sz w:val="36"/>
          <w:szCs w:val="36"/>
        </w:rPr>
        <w:t>a form of self-medicatio</w:t>
      </w:r>
      <w:r w:rsidR="00E56F8C">
        <w:rPr>
          <w:rFonts w:ascii="Calibri" w:hAnsi="Calibri" w:cs="Calibri"/>
          <w:b/>
          <w:bCs/>
          <w:sz w:val="36"/>
          <w:szCs w:val="36"/>
        </w:rPr>
        <w:t>n/</w:t>
      </w:r>
      <w:r w:rsidR="007F471F">
        <w:rPr>
          <w:rFonts w:ascii="Calibri" w:hAnsi="Calibri" w:cs="Calibri"/>
          <w:b/>
          <w:bCs/>
          <w:sz w:val="36"/>
          <w:szCs w:val="36"/>
        </w:rPr>
        <w:t>depression</w:t>
      </w:r>
      <w:r w:rsidR="00E56F8C">
        <w:rPr>
          <w:rFonts w:ascii="Calibri" w:hAnsi="Calibri" w:cs="Calibri"/>
          <w:b/>
          <w:bCs/>
          <w:sz w:val="36"/>
          <w:szCs w:val="36"/>
        </w:rPr>
        <w:t xml:space="preserve"> management</w:t>
      </w:r>
      <w:r w:rsidR="00B13D9A">
        <w:rPr>
          <w:rFonts w:ascii="Calibri" w:hAnsi="Calibri" w:cs="Calibri"/>
          <w:b/>
          <w:bCs/>
          <w:sz w:val="36"/>
          <w:szCs w:val="36"/>
        </w:rPr>
        <w:t xml:space="preserve"> – put him in a happy, relaxed mood, more connected, more fun, more engage</w:t>
      </w:r>
      <w:r w:rsidR="00E56F8C">
        <w:rPr>
          <w:rFonts w:ascii="Calibri" w:hAnsi="Calibri" w:cs="Calibri"/>
          <w:b/>
          <w:bCs/>
          <w:sz w:val="36"/>
          <w:szCs w:val="36"/>
        </w:rPr>
        <w:t>d as a father</w:t>
      </w:r>
      <w:r w:rsidR="00B13D9A">
        <w:rPr>
          <w:rFonts w:ascii="Calibri" w:hAnsi="Calibri" w:cs="Calibri"/>
          <w:b/>
          <w:bCs/>
          <w:sz w:val="36"/>
          <w:szCs w:val="36"/>
        </w:rPr>
        <w:t>, less grumpy.</w:t>
      </w:r>
      <w:r w:rsidR="00E56F8C">
        <w:rPr>
          <w:rFonts w:ascii="Calibri" w:hAnsi="Calibri" w:cs="Calibri"/>
          <w:b/>
          <w:bCs/>
          <w:sz w:val="36"/>
          <w:szCs w:val="36"/>
        </w:rPr>
        <w:t xml:space="preserve"> I did not experience this as an ACE.  Same might not be said of </w:t>
      </w:r>
      <w:r w:rsidR="00BF1B92">
        <w:rPr>
          <w:rFonts w:ascii="Calibri" w:hAnsi="Calibri" w:cs="Calibri"/>
          <w:b/>
          <w:bCs/>
          <w:sz w:val="36"/>
          <w:szCs w:val="36"/>
        </w:rPr>
        <w:t xml:space="preserve">some of </w:t>
      </w:r>
      <w:r w:rsidR="00E56F8C">
        <w:rPr>
          <w:rFonts w:ascii="Calibri" w:hAnsi="Calibri" w:cs="Calibri"/>
          <w:b/>
          <w:bCs/>
          <w:sz w:val="36"/>
          <w:szCs w:val="36"/>
        </w:rPr>
        <w:t>my sibling</w:t>
      </w:r>
      <w:r w:rsidR="00BF1B92">
        <w:rPr>
          <w:rFonts w:ascii="Calibri" w:hAnsi="Calibri" w:cs="Calibri"/>
          <w:b/>
          <w:bCs/>
          <w:sz w:val="36"/>
          <w:szCs w:val="36"/>
        </w:rPr>
        <w:t>s</w:t>
      </w:r>
      <w:r w:rsidR="00E56F8C">
        <w:rPr>
          <w:rFonts w:ascii="Calibri" w:hAnsi="Calibri" w:cs="Calibri"/>
          <w:b/>
          <w:bCs/>
          <w:sz w:val="36"/>
          <w:szCs w:val="36"/>
        </w:rPr>
        <w:t xml:space="preserve"> who learnt to self soothe using street drugs</w:t>
      </w:r>
      <w:r w:rsidR="00BF1B92">
        <w:rPr>
          <w:rFonts w:ascii="Calibri" w:hAnsi="Calibri" w:cs="Calibri"/>
          <w:b/>
          <w:bCs/>
          <w:sz w:val="36"/>
          <w:szCs w:val="36"/>
        </w:rPr>
        <w:t>.</w:t>
      </w:r>
    </w:p>
    <w:p w14:paraId="779828C5" w14:textId="683E555A" w:rsidR="00CE665B" w:rsidRPr="00CE665B" w:rsidRDefault="00BF1B92" w:rsidP="00CE665B">
      <w:pPr>
        <w:rPr>
          <w:rFonts w:ascii="Calibri" w:hAnsi="Calibri" w:cs="Calibri"/>
          <w:b/>
          <w:bCs/>
          <w:sz w:val="36"/>
          <w:szCs w:val="36"/>
        </w:rPr>
      </w:pPr>
      <w:r w:rsidRPr="00CE665B">
        <w:rPr>
          <w:rFonts w:ascii="Calibri" w:hAnsi="Calibri" w:cs="Calibri"/>
          <w:b/>
          <w:bCs/>
          <w:sz w:val="36"/>
          <w:szCs w:val="36"/>
        </w:rPr>
        <w:t xml:space="preserve">Abadi highlights the importance of recognising if an experiences </w:t>
      </w:r>
      <w:r w:rsidR="0046358D" w:rsidRPr="00CE665B">
        <w:rPr>
          <w:rFonts w:ascii="Calibri" w:hAnsi="Calibri" w:cs="Calibri"/>
          <w:b/>
          <w:bCs/>
          <w:sz w:val="36"/>
          <w:szCs w:val="36"/>
        </w:rPr>
        <w:t>were harmful, chronic, recurring, distressing, cumulative</w:t>
      </w:r>
      <w:r w:rsidR="00CE665B">
        <w:rPr>
          <w:rFonts w:ascii="Calibri" w:hAnsi="Calibri" w:cs="Calibri"/>
          <w:b/>
          <w:bCs/>
          <w:sz w:val="36"/>
          <w:szCs w:val="36"/>
        </w:rPr>
        <w:t xml:space="preserve"> and notes that </w:t>
      </w:r>
      <w:r w:rsidR="00CE665B" w:rsidRPr="00CE665B">
        <w:rPr>
          <w:rFonts w:ascii="Calibri" w:hAnsi="Calibri" w:cs="Calibri"/>
          <w:b/>
          <w:bCs/>
          <w:sz w:val="36"/>
          <w:szCs w:val="36"/>
        </w:rPr>
        <w:t>h</w:t>
      </w:r>
      <w:r w:rsidR="00CE665B" w:rsidRPr="00CE665B">
        <w:rPr>
          <w:rFonts w:ascii="Calibri" w:hAnsi="Calibri" w:cs="Calibri"/>
          <w:b/>
          <w:bCs/>
          <w:sz w:val="36"/>
          <w:szCs w:val="36"/>
        </w:rPr>
        <w:t>ousehold dysfunction increases likelihood of abuse</w:t>
      </w:r>
      <w:r w:rsidR="00CE665B">
        <w:rPr>
          <w:rFonts w:ascii="Calibri" w:hAnsi="Calibri" w:cs="Calibri"/>
          <w:b/>
          <w:bCs/>
          <w:sz w:val="36"/>
          <w:szCs w:val="36"/>
        </w:rPr>
        <w:t xml:space="preserve"> or </w:t>
      </w:r>
      <w:r w:rsidR="00CE665B" w:rsidRPr="00CE665B">
        <w:rPr>
          <w:rFonts w:ascii="Calibri" w:hAnsi="Calibri" w:cs="Calibri"/>
          <w:b/>
          <w:bCs/>
          <w:sz w:val="36"/>
          <w:szCs w:val="36"/>
        </w:rPr>
        <w:t>maltreatment child</w:t>
      </w:r>
      <w:r w:rsidR="00594A0A">
        <w:rPr>
          <w:rFonts w:ascii="Calibri" w:hAnsi="Calibri" w:cs="Calibri"/>
          <w:b/>
          <w:bCs/>
          <w:sz w:val="36"/>
          <w:szCs w:val="36"/>
        </w:rPr>
        <w:t>ren are</w:t>
      </w:r>
      <w:r w:rsidR="00CE665B" w:rsidRPr="00CE665B">
        <w:rPr>
          <w:rFonts w:ascii="Calibri" w:hAnsi="Calibri" w:cs="Calibri"/>
          <w:b/>
          <w:bCs/>
          <w:sz w:val="36"/>
          <w:szCs w:val="36"/>
        </w:rPr>
        <w:t xml:space="preserve"> not always recipient</w:t>
      </w:r>
      <w:r w:rsidR="00594A0A">
        <w:rPr>
          <w:rFonts w:ascii="Calibri" w:hAnsi="Calibri" w:cs="Calibri"/>
          <w:b/>
          <w:bCs/>
          <w:sz w:val="36"/>
          <w:szCs w:val="36"/>
        </w:rPr>
        <w:t>s</w:t>
      </w:r>
      <w:r w:rsidR="00CE665B" w:rsidRPr="00CE665B">
        <w:rPr>
          <w:rFonts w:ascii="Calibri" w:hAnsi="Calibri" w:cs="Calibri"/>
          <w:b/>
          <w:bCs/>
          <w:sz w:val="36"/>
          <w:szCs w:val="36"/>
        </w:rPr>
        <w:t xml:space="preserve"> of direct harm</w:t>
      </w:r>
      <w:r w:rsidR="00594A0A">
        <w:rPr>
          <w:rFonts w:ascii="Calibri" w:hAnsi="Calibri" w:cs="Calibri"/>
          <w:b/>
          <w:bCs/>
          <w:sz w:val="36"/>
          <w:szCs w:val="36"/>
        </w:rPr>
        <w:t xml:space="preserve"> even when having some childhood experiences measured as ACES.</w:t>
      </w:r>
    </w:p>
    <w:p w14:paraId="3949B23C" w14:textId="7259194F" w:rsidR="0046358D" w:rsidRPr="00CE665B" w:rsidRDefault="00594A0A" w:rsidP="0046358D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Also the </w:t>
      </w:r>
      <w:r w:rsidR="00BF1B92" w:rsidRPr="00CE665B">
        <w:rPr>
          <w:rFonts w:ascii="Calibri" w:hAnsi="Calibri" w:cs="Calibri"/>
          <w:b/>
          <w:bCs/>
          <w:sz w:val="36"/>
          <w:szCs w:val="36"/>
        </w:rPr>
        <w:t xml:space="preserve">need to be </w:t>
      </w:r>
      <w:r w:rsidR="0046358D" w:rsidRPr="00CE665B">
        <w:rPr>
          <w:rFonts w:ascii="Calibri" w:hAnsi="Calibri" w:cs="Calibri"/>
          <w:b/>
          <w:bCs/>
          <w:sz w:val="36"/>
          <w:szCs w:val="36"/>
        </w:rPr>
        <w:t>co</w:t>
      </w:r>
      <w:r>
        <w:rPr>
          <w:rFonts w:ascii="Calibri" w:hAnsi="Calibri" w:cs="Calibri"/>
          <w:b/>
          <w:bCs/>
          <w:sz w:val="36"/>
          <w:szCs w:val="36"/>
        </w:rPr>
        <w:t>nsider experience</w:t>
      </w:r>
      <w:r w:rsidR="0046358D" w:rsidRPr="00CE665B">
        <w:rPr>
          <w:rFonts w:ascii="Calibri" w:hAnsi="Calibri" w:cs="Calibri"/>
          <w:b/>
          <w:bCs/>
          <w:sz w:val="36"/>
          <w:szCs w:val="36"/>
        </w:rPr>
        <w:t xml:space="preserve"> in conjunction with PACES and resilience factor</w:t>
      </w:r>
      <w:r>
        <w:rPr>
          <w:rFonts w:ascii="Calibri" w:hAnsi="Calibri" w:cs="Calibri"/>
          <w:b/>
          <w:bCs/>
          <w:sz w:val="36"/>
          <w:szCs w:val="36"/>
        </w:rPr>
        <w:t>s.</w:t>
      </w:r>
    </w:p>
    <w:p w14:paraId="5B4774AC" w14:textId="77777777" w:rsidR="0046358D" w:rsidRDefault="0046358D" w:rsidP="0046358D">
      <w:pPr>
        <w:rPr>
          <w:rFonts w:ascii="Calibri" w:hAnsi="Calibri" w:cs="Calibri"/>
          <w:sz w:val="36"/>
          <w:szCs w:val="36"/>
        </w:rPr>
      </w:pPr>
    </w:p>
    <w:p w14:paraId="4B4C33F3" w14:textId="77777777" w:rsidR="0074311C" w:rsidRDefault="0074311C" w:rsidP="0046358D">
      <w:pPr>
        <w:rPr>
          <w:rFonts w:ascii="Calibri" w:hAnsi="Calibri" w:cs="Calibri"/>
          <w:sz w:val="36"/>
          <w:szCs w:val="36"/>
        </w:rPr>
      </w:pPr>
    </w:p>
    <w:p w14:paraId="3AD1C0D4" w14:textId="77777777" w:rsidR="0074311C" w:rsidRDefault="0074311C" w:rsidP="0046358D">
      <w:pPr>
        <w:rPr>
          <w:rFonts w:ascii="Calibri" w:hAnsi="Calibri" w:cs="Calibri"/>
          <w:sz w:val="36"/>
          <w:szCs w:val="36"/>
        </w:rPr>
      </w:pPr>
    </w:p>
    <w:p w14:paraId="61CB5A4D" w14:textId="77777777" w:rsidR="0074311C" w:rsidRDefault="0074311C" w:rsidP="0046358D">
      <w:pPr>
        <w:rPr>
          <w:rFonts w:ascii="Calibri" w:hAnsi="Calibri" w:cs="Calibri"/>
          <w:sz w:val="36"/>
          <w:szCs w:val="36"/>
        </w:rPr>
      </w:pPr>
    </w:p>
    <w:p w14:paraId="22CCD31D" w14:textId="77777777" w:rsidR="0074311C" w:rsidRDefault="0074311C" w:rsidP="0046358D">
      <w:pPr>
        <w:rPr>
          <w:rFonts w:ascii="Calibri" w:hAnsi="Calibri" w:cs="Calibri"/>
          <w:sz w:val="36"/>
          <w:szCs w:val="36"/>
        </w:rPr>
      </w:pPr>
    </w:p>
    <w:p w14:paraId="202DDC48" w14:textId="77777777" w:rsidR="00F620EC" w:rsidRDefault="00F620EC" w:rsidP="00F620EC">
      <w:pPr>
        <w:rPr>
          <w:rFonts w:ascii="Calibri" w:hAnsi="Calibri" w:cs="Calibri"/>
          <w:sz w:val="36"/>
          <w:szCs w:val="36"/>
        </w:rPr>
      </w:pPr>
    </w:p>
    <w:p w14:paraId="1D430EC0" w14:textId="1415B783" w:rsidR="0006517F" w:rsidRDefault="00AA0D17" w:rsidP="00F620EC">
      <w:pPr>
        <w:jc w:val="center"/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lastRenderedPageBreak/>
        <w:t>Slide 14</w:t>
      </w:r>
      <w:r w:rsidR="001115DF">
        <w:rPr>
          <w:rFonts w:ascii="Calibri" w:hAnsi="Calibri" w:cs="Calibri"/>
          <w:b/>
          <w:bCs/>
          <w:sz w:val="36"/>
          <w:szCs w:val="36"/>
        </w:rPr>
        <w:t xml:space="preserve"> – Relational Depth</w:t>
      </w:r>
    </w:p>
    <w:p w14:paraId="5BF1E3BA" w14:textId="7A9BD261" w:rsidR="001115DF" w:rsidRDefault="001115DF" w:rsidP="00620AEE">
      <w:pPr>
        <w:rPr>
          <w:rFonts w:ascii="Calibri" w:hAnsi="Calibri" w:cs="Calibri"/>
          <w:b/>
          <w:bCs/>
          <w:sz w:val="36"/>
          <w:szCs w:val="36"/>
        </w:rPr>
      </w:pPr>
    </w:p>
    <w:p w14:paraId="0598C621" w14:textId="2444CCBF" w:rsidR="00620AEE" w:rsidRDefault="00620AEE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Humanistic counselling is a wide umbrella incorporating different modalities and techniques.  Rather than attempting to cover them </w:t>
      </w:r>
      <w:r w:rsidR="00E078D6">
        <w:rPr>
          <w:rFonts w:ascii="Calibri" w:hAnsi="Calibri" w:cs="Calibri"/>
          <w:b/>
          <w:bCs/>
          <w:sz w:val="36"/>
          <w:szCs w:val="36"/>
        </w:rPr>
        <w:t xml:space="preserve">or focusing on specific techniques </w:t>
      </w:r>
      <w:r>
        <w:rPr>
          <w:rFonts w:ascii="Calibri" w:hAnsi="Calibri" w:cs="Calibri"/>
          <w:b/>
          <w:bCs/>
          <w:sz w:val="36"/>
          <w:szCs w:val="36"/>
        </w:rPr>
        <w:t>all I shall focus on Relational Depth</w:t>
      </w:r>
      <w:r w:rsidR="00E078D6">
        <w:rPr>
          <w:rFonts w:ascii="Calibri" w:hAnsi="Calibri" w:cs="Calibri"/>
          <w:b/>
          <w:bCs/>
          <w:sz w:val="36"/>
          <w:szCs w:val="36"/>
        </w:rPr>
        <w:t xml:space="preserve"> and the importance of the encounter.  This reflects my experience of counselling with a Core Process Therapist</w:t>
      </w:r>
      <w:r w:rsidR="005824FF">
        <w:rPr>
          <w:rFonts w:ascii="Calibri" w:hAnsi="Calibri" w:cs="Calibri"/>
          <w:b/>
          <w:bCs/>
          <w:sz w:val="36"/>
          <w:szCs w:val="36"/>
        </w:rPr>
        <w:t xml:space="preserve"> who has not used any specific techniques.</w:t>
      </w:r>
    </w:p>
    <w:p w14:paraId="16BD2646" w14:textId="77777777" w:rsidR="005824FF" w:rsidRDefault="005824FF" w:rsidP="00620AEE">
      <w:pPr>
        <w:rPr>
          <w:rFonts w:ascii="Calibri" w:hAnsi="Calibri" w:cs="Calibri"/>
          <w:b/>
          <w:bCs/>
          <w:sz w:val="36"/>
          <w:szCs w:val="36"/>
        </w:rPr>
      </w:pPr>
    </w:p>
    <w:p w14:paraId="59734AC9" w14:textId="55E25C8B" w:rsidR="001F4EDE" w:rsidRDefault="001F4EDE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Crittenden argues that as soon as therapy feels comfortable </w:t>
      </w:r>
      <w:r w:rsidR="0049166C">
        <w:rPr>
          <w:rFonts w:ascii="Calibri" w:hAnsi="Calibri" w:cs="Calibri"/>
          <w:b/>
          <w:bCs/>
          <w:sz w:val="36"/>
          <w:szCs w:val="36"/>
        </w:rPr>
        <w:t xml:space="preserve">then likely </w:t>
      </w:r>
      <w:r w:rsidR="005824FF">
        <w:rPr>
          <w:rFonts w:ascii="Calibri" w:hAnsi="Calibri" w:cs="Calibri"/>
          <w:b/>
          <w:bCs/>
          <w:sz w:val="36"/>
          <w:szCs w:val="36"/>
        </w:rPr>
        <w:t xml:space="preserve">it is </w:t>
      </w:r>
      <w:r w:rsidR="0049166C">
        <w:rPr>
          <w:rFonts w:ascii="Calibri" w:hAnsi="Calibri" w:cs="Calibri"/>
          <w:b/>
          <w:bCs/>
          <w:sz w:val="36"/>
          <w:szCs w:val="36"/>
        </w:rPr>
        <w:t xml:space="preserve">no longer needed.  </w:t>
      </w:r>
      <w:r w:rsidR="005824FF">
        <w:rPr>
          <w:rFonts w:ascii="Calibri" w:hAnsi="Calibri" w:cs="Calibri"/>
          <w:b/>
          <w:bCs/>
          <w:sz w:val="36"/>
          <w:szCs w:val="36"/>
        </w:rPr>
        <w:t xml:space="preserve">An interesting idea from someone whose work focuses on safety and protective </w:t>
      </w:r>
      <w:r w:rsidR="00661B42">
        <w:rPr>
          <w:rFonts w:ascii="Calibri" w:hAnsi="Calibri" w:cs="Calibri"/>
          <w:b/>
          <w:bCs/>
          <w:sz w:val="36"/>
          <w:szCs w:val="36"/>
        </w:rPr>
        <w:t>strategies!</w:t>
      </w:r>
      <w:r w:rsidR="00661B42">
        <w:rPr>
          <w:rFonts w:ascii="Calibri" w:hAnsi="Calibri" w:cs="Calibri"/>
          <w:b/>
          <w:bCs/>
          <w:sz w:val="36"/>
          <w:szCs w:val="36"/>
        </w:rPr>
        <w:br/>
      </w:r>
      <w:r w:rsidR="00661B42">
        <w:rPr>
          <w:rFonts w:ascii="Calibri" w:hAnsi="Calibri" w:cs="Calibri"/>
          <w:b/>
          <w:bCs/>
          <w:sz w:val="36"/>
          <w:szCs w:val="36"/>
        </w:rPr>
        <w:br/>
        <w:t xml:space="preserve">I </w:t>
      </w:r>
      <w:r w:rsidR="0049166C">
        <w:rPr>
          <w:rFonts w:ascii="Calibri" w:hAnsi="Calibri" w:cs="Calibri"/>
          <w:b/>
          <w:bCs/>
          <w:sz w:val="36"/>
          <w:szCs w:val="36"/>
        </w:rPr>
        <w:t xml:space="preserve">beg to differ.  </w:t>
      </w:r>
      <w:r w:rsidR="00A360EB">
        <w:rPr>
          <w:rFonts w:ascii="Calibri" w:hAnsi="Calibri" w:cs="Calibri"/>
          <w:b/>
          <w:bCs/>
          <w:sz w:val="36"/>
          <w:szCs w:val="36"/>
        </w:rPr>
        <w:t>M</w:t>
      </w:r>
      <w:r w:rsidR="0049166C">
        <w:rPr>
          <w:rFonts w:ascii="Calibri" w:hAnsi="Calibri" w:cs="Calibri"/>
          <w:b/>
          <w:bCs/>
          <w:sz w:val="36"/>
          <w:szCs w:val="36"/>
        </w:rPr>
        <w:t xml:space="preserve">y experience </w:t>
      </w:r>
      <w:r w:rsidR="00A360EB">
        <w:rPr>
          <w:rFonts w:ascii="Calibri" w:hAnsi="Calibri" w:cs="Calibri"/>
          <w:b/>
          <w:bCs/>
          <w:sz w:val="36"/>
          <w:szCs w:val="36"/>
        </w:rPr>
        <w:t xml:space="preserve">has been that </w:t>
      </w:r>
      <w:r w:rsidR="0049166C">
        <w:rPr>
          <w:rFonts w:ascii="Calibri" w:hAnsi="Calibri" w:cs="Calibri"/>
          <w:b/>
          <w:bCs/>
          <w:sz w:val="36"/>
          <w:szCs w:val="36"/>
        </w:rPr>
        <w:t>therapy need</w:t>
      </w:r>
      <w:r w:rsidR="00A360EB">
        <w:rPr>
          <w:rFonts w:ascii="Calibri" w:hAnsi="Calibri" w:cs="Calibri"/>
          <w:b/>
          <w:bCs/>
          <w:sz w:val="36"/>
          <w:szCs w:val="36"/>
        </w:rPr>
        <w:t>ed</w:t>
      </w:r>
      <w:r w:rsidR="0049166C">
        <w:rPr>
          <w:rFonts w:ascii="Calibri" w:hAnsi="Calibri" w:cs="Calibri"/>
          <w:b/>
          <w:bCs/>
          <w:sz w:val="36"/>
          <w:szCs w:val="36"/>
        </w:rPr>
        <w:t xml:space="preserve"> to reach the point of feeling comfortable </w:t>
      </w:r>
      <w:r w:rsidR="00661B42">
        <w:rPr>
          <w:rFonts w:ascii="Calibri" w:hAnsi="Calibri" w:cs="Calibri"/>
          <w:b/>
          <w:bCs/>
          <w:sz w:val="36"/>
          <w:szCs w:val="36"/>
        </w:rPr>
        <w:t xml:space="preserve">(like REALLY safe) </w:t>
      </w:r>
      <w:r w:rsidR="0049166C">
        <w:rPr>
          <w:rFonts w:ascii="Calibri" w:hAnsi="Calibri" w:cs="Calibri"/>
          <w:b/>
          <w:bCs/>
          <w:sz w:val="36"/>
          <w:szCs w:val="36"/>
        </w:rPr>
        <w:t xml:space="preserve">to </w:t>
      </w:r>
      <w:r w:rsidR="003D5A4B">
        <w:rPr>
          <w:rFonts w:ascii="Calibri" w:hAnsi="Calibri" w:cs="Calibri"/>
          <w:b/>
          <w:bCs/>
          <w:sz w:val="36"/>
          <w:szCs w:val="36"/>
        </w:rPr>
        <w:t>bring about deeper change.</w:t>
      </w:r>
      <w:r w:rsidR="00A360EB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661B42">
        <w:rPr>
          <w:rFonts w:ascii="Calibri" w:hAnsi="Calibri" w:cs="Calibri"/>
          <w:b/>
          <w:bCs/>
          <w:sz w:val="36"/>
          <w:szCs w:val="36"/>
        </w:rPr>
        <w:t>That</w:t>
      </w:r>
      <w:r w:rsidR="00A360EB">
        <w:rPr>
          <w:rFonts w:ascii="Calibri" w:hAnsi="Calibri" w:cs="Calibri"/>
          <w:b/>
          <w:bCs/>
          <w:sz w:val="36"/>
          <w:szCs w:val="36"/>
        </w:rPr>
        <w:t xml:space="preserve"> feeling is Relational Depth.  For me – it took </w:t>
      </w:r>
      <w:r w:rsidR="00B04F7A">
        <w:rPr>
          <w:rFonts w:ascii="Calibri" w:hAnsi="Calibri" w:cs="Calibri"/>
          <w:b/>
          <w:bCs/>
          <w:sz w:val="36"/>
          <w:szCs w:val="36"/>
        </w:rPr>
        <w:pgNum/>
        <w:t>pprox.</w:t>
      </w:r>
      <w:r w:rsidR="00A360EB">
        <w:rPr>
          <w:rFonts w:ascii="Calibri" w:hAnsi="Calibri" w:cs="Calibri"/>
          <w:b/>
          <w:bCs/>
          <w:sz w:val="36"/>
          <w:szCs w:val="36"/>
        </w:rPr>
        <w:t>. 15 fortnightly sessions to get there</w:t>
      </w:r>
      <w:r w:rsidR="00A05A70">
        <w:rPr>
          <w:rFonts w:ascii="Calibri" w:hAnsi="Calibri" w:cs="Calibri"/>
          <w:b/>
          <w:bCs/>
          <w:sz w:val="36"/>
          <w:szCs w:val="36"/>
        </w:rPr>
        <w:t>.</w:t>
      </w:r>
    </w:p>
    <w:p w14:paraId="13072BF2" w14:textId="77777777" w:rsidR="00A05A70" w:rsidRDefault="00A05A70" w:rsidP="00620AEE">
      <w:pPr>
        <w:rPr>
          <w:rFonts w:ascii="Calibri" w:hAnsi="Calibri" w:cs="Calibri"/>
          <w:b/>
          <w:bCs/>
          <w:sz w:val="36"/>
          <w:szCs w:val="36"/>
        </w:rPr>
      </w:pPr>
    </w:p>
    <w:p w14:paraId="62DDB728" w14:textId="2C80FA69" w:rsidR="00C8200B" w:rsidRDefault="00A05A70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As Therapy goes this is long term therapy – not </w:t>
      </w:r>
      <w:r w:rsidR="00C8200B">
        <w:rPr>
          <w:rFonts w:ascii="Calibri" w:hAnsi="Calibri" w:cs="Calibri"/>
          <w:b/>
          <w:bCs/>
          <w:sz w:val="36"/>
          <w:szCs w:val="36"/>
        </w:rPr>
        <w:t>the</w:t>
      </w:r>
      <w:r>
        <w:rPr>
          <w:rFonts w:ascii="Calibri" w:hAnsi="Calibri" w:cs="Calibri"/>
          <w:b/>
          <w:bCs/>
          <w:sz w:val="36"/>
          <w:szCs w:val="36"/>
        </w:rPr>
        <w:t xml:space="preserve"> quick fix</w:t>
      </w:r>
      <w:r w:rsidR="00C8200B">
        <w:rPr>
          <w:rFonts w:ascii="Calibri" w:hAnsi="Calibri" w:cs="Calibri"/>
          <w:b/>
          <w:bCs/>
          <w:sz w:val="36"/>
          <w:szCs w:val="36"/>
        </w:rPr>
        <w:t xml:space="preserve"> some clients may be looking for </w:t>
      </w:r>
      <w:r>
        <w:rPr>
          <w:rFonts w:ascii="Calibri" w:hAnsi="Calibri" w:cs="Calibri"/>
          <w:b/>
          <w:bCs/>
          <w:sz w:val="36"/>
          <w:szCs w:val="36"/>
        </w:rPr>
        <w:t>but effective.</w:t>
      </w:r>
      <w:r w:rsidR="004E4A1B">
        <w:rPr>
          <w:rFonts w:ascii="Calibri" w:hAnsi="Calibri" w:cs="Calibri"/>
          <w:b/>
          <w:bCs/>
          <w:sz w:val="36"/>
          <w:szCs w:val="36"/>
        </w:rPr>
        <w:t xml:space="preserve">  I suppose a good question to ask is can Relational Depth be achieved in  6 sessions or even 12</w:t>
      </w:r>
      <w:r w:rsidR="00C8200B">
        <w:rPr>
          <w:rFonts w:ascii="Calibri" w:hAnsi="Calibri" w:cs="Calibri"/>
          <w:b/>
          <w:bCs/>
          <w:sz w:val="36"/>
          <w:szCs w:val="36"/>
        </w:rPr>
        <w:t>?</w:t>
      </w:r>
    </w:p>
    <w:p w14:paraId="0C221D72" w14:textId="26CF4973" w:rsidR="00A05A70" w:rsidRDefault="00B04F7A" w:rsidP="00B04F7A">
      <w:pPr>
        <w:jc w:val="center"/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lastRenderedPageBreak/>
        <w:t>Slide 15</w:t>
      </w:r>
      <w:r w:rsidR="00CE354F">
        <w:rPr>
          <w:rFonts w:ascii="Calibri" w:hAnsi="Calibri" w:cs="Calibri"/>
          <w:b/>
          <w:bCs/>
          <w:sz w:val="36"/>
          <w:szCs w:val="36"/>
        </w:rPr>
        <w:t xml:space="preserve"> – Ear</w:t>
      </w:r>
      <w:r w:rsidR="00647A28">
        <w:rPr>
          <w:rFonts w:ascii="Calibri" w:hAnsi="Calibri" w:cs="Calibri"/>
          <w:b/>
          <w:bCs/>
          <w:sz w:val="36"/>
          <w:szCs w:val="36"/>
        </w:rPr>
        <w:t>n</w:t>
      </w:r>
      <w:r w:rsidR="00CE354F">
        <w:rPr>
          <w:rFonts w:ascii="Calibri" w:hAnsi="Calibri" w:cs="Calibri"/>
          <w:b/>
          <w:bCs/>
          <w:sz w:val="36"/>
          <w:szCs w:val="36"/>
        </w:rPr>
        <w:t>ing the Right to Work with the client</w:t>
      </w:r>
    </w:p>
    <w:p w14:paraId="3442CAF7" w14:textId="366A2607" w:rsidR="003D5A4B" w:rsidRDefault="00CE354F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I</w:t>
      </w:r>
      <w:r w:rsidR="00C068E9">
        <w:rPr>
          <w:rFonts w:ascii="Calibri" w:hAnsi="Calibri" w:cs="Calibri"/>
          <w:b/>
          <w:bCs/>
          <w:sz w:val="36"/>
          <w:szCs w:val="36"/>
        </w:rPr>
        <w:t xml:space="preserve">nitial </w:t>
      </w:r>
      <w:r w:rsidR="00197B2E">
        <w:rPr>
          <w:rFonts w:ascii="Calibri" w:hAnsi="Calibri" w:cs="Calibri"/>
          <w:b/>
          <w:bCs/>
          <w:sz w:val="36"/>
          <w:szCs w:val="36"/>
        </w:rPr>
        <w:t>client presen</w:t>
      </w:r>
      <w:r w:rsidR="00C068E9">
        <w:rPr>
          <w:rFonts w:ascii="Calibri" w:hAnsi="Calibri" w:cs="Calibri"/>
          <w:b/>
          <w:bCs/>
          <w:sz w:val="36"/>
          <w:szCs w:val="36"/>
        </w:rPr>
        <w:t>ta</w:t>
      </w:r>
      <w:r w:rsidR="00197B2E">
        <w:rPr>
          <w:rFonts w:ascii="Calibri" w:hAnsi="Calibri" w:cs="Calibri"/>
          <w:b/>
          <w:bCs/>
          <w:sz w:val="36"/>
          <w:szCs w:val="36"/>
        </w:rPr>
        <w:t>tion</w:t>
      </w:r>
      <w:r w:rsidR="003D5A4B">
        <w:rPr>
          <w:rFonts w:ascii="Calibri" w:hAnsi="Calibri" w:cs="Calibri"/>
          <w:b/>
          <w:bCs/>
          <w:sz w:val="36"/>
          <w:szCs w:val="36"/>
        </w:rPr>
        <w:t>:</w:t>
      </w:r>
    </w:p>
    <w:p w14:paraId="050A4AA2" w14:textId="311BB244" w:rsidR="00CE354F" w:rsidRDefault="00C068E9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 A</w:t>
      </w:r>
      <w:r w:rsidR="003D5A4B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0B4854">
        <w:rPr>
          <w:rFonts w:ascii="Calibri" w:hAnsi="Calibri" w:cs="Calibri"/>
          <w:b/>
          <w:bCs/>
          <w:sz w:val="36"/>
          <w:szCs w:val="36"/>
        </w:rPr>
        <w:t>Type</w:t>
      </w:r>
      <w:r w:rsidR="003D5A4B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097DE8">
        <w:rPr>
          <w:rFonts w:ascii="Calibri" w:hAnsi="Calibri" w:cs="Calibri"/>
          <w:b/>
          <w:bCs/>
          <w:sz w:val="36"/>
          <w:szCs w:val="36"/>
        </w:rPr>
        <w:t>attachment strategie</w:t>
      </w:r>
      <w:r w:rsidR="00CE354F">
        <w:rPr>
          <w:rFonts w:ascii="Calibri" w:hAnsi="Calibri" w:cs="Calibri"/>
          <w:b/>
          <w:bCs/>
          <w:sz w:val="36"/>
          <w:szCs w:val="36"/>
        </w:rPr>
        <w:t>s</w:t>
      </w:r>
    </w:p>
    <w:p w14:paraId="146DB4C1" w14:textId="7BA354EC" w:rsidR="006218C2" w:rsidRDefault="000B4854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S</w:t>
      </w:r>
      <w:r w:rsidR="00C068E9">
        <w:rPr>
          <w:rFonts w:ascii="Calibri" w:hAnsi="Calibri" w:cs="Calibri"/>
          <w:b/>
          <w:bCs/>
          <w:sz w:val="36"/>
          <w:szCs w:val="36"/>
        </w:rPr>
        <w:t>ibling</w:t>
      </w:r>
      <w:r w:rsidR="00097DE8">
        <w:rPr>
          <w:rFonts w:ascii="Calibri" w:hAnsi="Calibri" w:cs="Calibri"/>
          <w:b/>
          <w:bCs/>
          <w:sz w:val="36"/>
          <w:szCs w:val="36"/>
        </w:rPr>
        <w:t xml:space="preserve">s </w:t>
      </w:r>
      <w:r>
        <w:rPr>
          <w:rFonts w:ascii="Calibri" w:hAnsi="Calibri" w:cs="Calibri"/>
          <w:b/>
          <w:bCs/>
          <w:sz w:val="36"/>
          <w:szCs w:val="36"/>
        </w:rPr>
        <w:t>C Type</w:t>
      </w:r>
      <w:r w:rsidR="00D85E33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B75CCD">
        <w:rPr>
          <w:rFonts w:ascii="Calibri" w:hAnsi="Calibri" w:cs="Calibri"/>
          <w:b/>
          <w:bCs/>
          <w:sz w:val="36"/>
          <w:szCs w:val="36"/>
        </w:rPr>
        <w:t xml:space="preserve">strategies </w:t>
      </w:r>
      <w:r w:rsidR="00C9779E">
        <w:rPr>
          <w:rFonts w:ascii="Calibri" w:hAnsi="Calibri" w:cs="Calibri"/>
          <w:b/>
          <w:bCs/>
          <w:sz w:val="36"/>
          <w:szCs w:val="36"/>
        </w:rPr>
        <w:t>will have</w:t>
      </w:r>
      <w:r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C9779E">
        <w:rPr>
          <w:rFonts w:ascii="Calibri" w:hAnsi="Calibri" w:cs="Calibri"/>
          <w:b/>
          <w:bCs/>
          <w:sz w:val="36"/>
          <w:szCs w:val="36"/>
        </w:rPr>
        <w:t>suggested</w:t>
      </w:r>
      <w:r w:rsidR="006F7722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B75CCD">
        <w:rPr>
          <w:rFonts w:ascii="Calibri" w:hAnsi="Calibri" w:cs="Calibri"/>
          <w:b/>
          <w:bCs/>
          <w:sz w:val="36"/>
          <w:szCs w:val="36"/>
        </w:rPr>
        <w:t>client</w:t>
      </w:r>
      <w:r w:rsidR="00C9779E">
        <w:rPr>
          <w:rFonts w:ascii="Calibri" w:hAnsi="Calibri" w:cs="Calibri"/>
          <w:b/>
          <w:bCs/>
          <w:sz w:val="36"/>
          <w:szCs w:val="36"/>
        </w:rPr>
        <w:t xml:space="preserve">s </w:t>
      </w:r>
      <w:r w:rsidR="00B75CCD">
        <w:rPr>
          <w:rFonts w:ascii="Calibri" w:hAnsi="Calibri" w:cs="Calibri"/>
          <w:b/>
          <w:bCs/>
          <w:sz w:val="36"/>
          <w:szCs w:val="36"/>
        </w:rPr>
        <w:t>parent</w:t>
      </w:r>
      <w:r w:rsidR="00C9779E">
        <w:rPr>
          <w:rFonts w:ascii="Calibri" w:hAnsi="Calibri" w:cs="Calibri"/>
          <w:b/>
          <w:bCs/>
          <w:sz w:val="36"/>
          <w:szCs w:val="36"/>
        </w:rPr>
        <w:t>s</w:t>
      </w:r>
      <w:r w:rsidR="00B75CCD">
        <w:rPr>
          <w:rFonts w:ascii="Calibri" w:hAnsi="Calibri" w:cs="Calibri"/>
          <w:b/>
          <w:bCs/>
          <w:sz w:val="36"/>
          <w:szCs w:val="36"/>
        </w:rPr>
        <w:t xml:space="preserve"> use of </w:t>
      </w:r>
      <w:r w:rsidR="006F7722">
        <w:rPr>
          <w:rFonts w:ascii="Calibri" w:hAnsi="Calibri" w:cs="Calibri"/>
          <w:b/>
          <w:bCs/>
          <w:sz w:val="36"/>
          <w:szCs w:val="36"/>
        </w:rPr>
        <w:t xml:space="preserve">blended </w:t>
      </w:r>
      <w:r w:rsidR="00DA0F1A">
        <w:rPr>
          <w:rFonts w:ascii="Calibri" w:hAnsi="Calibri" w:cs="Calibri"/>
          <w:b/>
          <w:bCs/>
          <w:sz w:val="36"/>
          <w:szCs w:val="36"/>
        </w:rPr>
        <w:t>A&amp;C strategies</w:t>
      </w:r>
      <w:r w:rsidR="00B75CCD">
        <w:rPr>
          <w:rFonts w:ascii="Calibri" w:hAnsi="Calibri" w:cs="Calibri"/>
          <w:b/>
          <w:bCs/>
          <w:sz w:val="36"/>
          <w:szCs w:val="36"/>
        </w:rPr>
        <w:t xml:space="preserve">. </w:t>
      </w:r>
      <w:r w:rsidR="006F7722">
        <w:rPr>
          <w:rFonts w:ascii="Calibri" w:hAnsi="Calibri" w:cs="Calibri"/>
          <w:b/>
          <w:bCs/>
          <w:sz w:val="36"/>
          <w:szCs w:val="36"/>
        </w:rPr>
        <w:t xml:space="preserve">Early </w:t>
      </w:r>
      <w:r w:rsidR="00641D1B">
        <w:rPr>
          <w:rFonts w:ascii="Calibri" w:hAnsi="Calibri" w:cs="Calibri"/>
          <w:b/>
          <w:bCs/>
          <w:sz w:val="36"/>
          <w:szCs w:val="36"/>
        </w:rPr>
        <w:t xml:space="preserve">in therapy it is unclear how </w:t>
      </w:r>
      <w:r w:rsidR="00C9779E">
        <w:rPr>
          <w:rFonts w:ascii="Calibri" w:hAnsi="Calibri" w:cs="Calibri"/>
          <w:b/>
          <w:bCs/>
          <w:sz w:val="36"/>
          <w:szCs w:val="36"/>
        </w:rPr>
        <w:t>extreme those blended</w:t>
      </w:r>
      <w:r w:rsidR="00641D1B">
        <w:rPr>
          <w:rFonts w:ascii="Calibri" w:hAnsi="Calibri" w:cs="Calibri"/>
          <w:b/>
          <w:bCs/>
          <w:sz w:val="36"/>
          <w:szCs w:val="36"/>
        </w:rPr>
        <w:t xml:space="preserve"> A-C strategies might be.</w:t>
      </w:r>
      <w:r w:rsidR="00B75CCD">
        <w:rPr>
          <w:rFonts w:ascii="Calibri" w:hAnsi="Calibri" w:cs="Calibri"/>
          <w:b/>
          <w:bCs/>
          <w:sz w:val="36"/>
          <w:szCs w:val="36"/>
        </w:rPr>
        <w:t xml:space="preserve"> </w:t>
      </w:r>
    </w:p>
    <w:p w14:paraId="12150D6B" w14:textId="5615627B" w:rsidR="00A83CB5" w:rsidRDefault="006218C2" w:rsidP="00A83CB5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T</w:t>
      </w:r>
      <w:r w:rsidR="00B75CCD">
        <w:rPr>
          <w:rFonts w:ascii="Calibri" w:hAnsi="Calibri" w:cs="Calibri"/>
          <w:b/>
          <w:bCs/>
          <w:sz w:val="36"/>
          <w:szCs w:val="36"/>
        </w:rPr>
        <w:t xml:space="preserve">herapist trod </w:t>
      </w:r>
      <w:r w:rsidR="00DB04E3">
        <w:rPr>
          <w:rFonts w:ascii="Calibri" w:hAnsi="Calibri" w:cs="Calibri"/>
          <w:b/>
          <w:bCs/>
          <w:sz w:val="36"/>
          <w:szCs w:val="36"/>
        </w:rPr>
        <w:t>lightly</w:t>
      </w:r>
      <w:r w:rsidR="00B75CCD">
        <w:rPr>
          <w:rFonts w:ascii="Calibri" w:hAnsi="Calibri" w:cs="Calibri"/>
          <w:b/>
          <w:bCs/>
          <w:sz w:val="36"/>
          <w:szCs w:val="36"/>
        </w:rPr>
        <w:t>,</w:t>
      </w:r>
      <w:r w:rsidR="00DB04E3">
        <w:rPr>
          <w:rFonts w:ascii="Calibri" w:hAnsi="Calibri" w:cs="Calibri"/>
          <w:b/>
          <w:bCs/>
          <w:sz w:val="36"/>
          <w:szCs w:val="36"/>
        </w:rPr>
        <w:t xml:space="preserve"> building the relationship, drawing attention </w:t>
      </w:r>
      <w:r w:rsidR="00B67408">
        <w:rPr>
          <w:rFonts w:ascii="Calibri" w:hAnsi="Calibri" w:cs="Calibri"/>
          <w:b/>
          <w:bCs/>
          <w:sz w:val="36"/>
          <w:szCs w:val="36"/>
        </w:rPr>
        <w:t xml:space="preserve">my feelings of self-indulgence in relation to </w:t>
      </w:r>
      <w:r w:rsidR="0036283C">
        <w:rPr>
          <w:rFonts w:ascii="Calibri" w:hAnsi="Calibri" w:cs="Calibri"/>
          <w:b/>
          <w:bCs/>
          <w:sz w:val="36"/>
          <w:szCs w:val="36"/>
        </w:rPr>
        <w:t xml:space="preserve">having </w:t>
      </w:r>
      <w:r w:rsidR="00B67408">
        <w:rPr>
          <w:rFonts w:ascii="Calibri" w:hAnsi="Calibri" w:cs="Calibri"/>
          <w:b/>
          <w:bCs/>
          <w:sz w:val="36"/>
          <w:szCs w:val="36"/>
        </w:rPr>
        <w:t>therapy</w:t>
      </w:r>
      <w:r w:rsidR="0036283C">
        <w:rPr>
          <w:rFonts w:ascii="Calibri" w:hAnsi="Calibri" w:cs="Calibri"/>
          <w:b/>
          <w:bCs/>
          <w:sz w:val="36"/>
          <w:szCs w:val="36"/>
        </w:rPr>
        <w:t xml:space="preserve"> (because others have it worse.  </w:t>
      </w:r>
      <w:r w:rsidR="00A83CB5">
        <w:rPr>
          <w:rFonts w:ascii="Calibri" w:hAnsi="Calibri" w:cs="Calibri"/>
          <w:b/>
          <w:bCs/>
          <w:sz w:val="36"/>
          <w:szCs w:val="36"/>
        </w:rPr>
        <w:t xml:space="preserve">She stayed with </w:t>
      </w:r>
      <w:r w:rsidR="00A83CB5">
        <w:rPr>
          <w:rFonts w:ascii="Calibri" w:hAnsi="Calibri" w:cs="Calibri"/>
          <w:b/>
          <w:bCs/>
          <w:sz w:val="36"/>
          <w:szCs w:val="36"/>
        </w:rPr>
        <w:t>offering a regular</w:t>
      </w:r>
      <w:r w:rsidR="00F44891">
        <w:rPr>
          <w:rFonts w:ascii="Calibri" w:hAnsi="Calibri" w:cs="Calibri"/>
          <w:b/>
          <w:bCs/>
          <w:sz w:val="36"/>
          <w:szCs w:val="36"/>
        </w:rPr>
        <w:t xml:space="preserve"> safe</w:t>
      </w:r>
      <w:r w:rsidR="00A83CB5">
        <w:rPr>
          <w:rFonts w:ascii="Calibri" w:hAnsi="Calibri" w:cs="Calibri"/>
          <w:b/>
          <w:bCs/>
          <w:sz w:val="36"/>
          <w:szCs w:val="36"/>
        </w:rPr>
        <w:t xml:space="preserve"> space to focus on my needs and feelings </w:t>
      </w:r>
      <w:r w:rsidR="00F44891">
        <w:rPr>
          <w:rFonts w:ascii="Calibri" w:hAnsi="Calibri" w:cs="Calibri"/>
          <w:b/>
          <w:bCs/>
          <w:sz w:val="36"/>
          <w:szCs w:val="36"/>
        </w:rPr>
        <w:t xml:space="preserve">with whatever I brought to the session </w:t>
      </w:r>
      <w:r w:rsidR="00A83CB5">
        <w:rPr>
          <w:rFonts w:ascii="Calibri" w:hAnsi="Calibri" w:cs="Calibri"/>
          <w:b/>
          <w:bCs/>
          <w:sz w:val="36"/>
          <w:szCs w:val="36"/>
        </w:rPr>
        <w:t>– very early on this enabled me to say no to caring for my MIL with dementia.</w:t>
      </w:r>
    </w:p>
    <w:p w14:paraId="202ABCF9" w14:textId="4CB08CF3" w:rsidR="0071611A" w:rsidRDefault="0071611A" w:rsidP="00620AEE">
      <w:pPr>
        <w:rPr>
          <w:rFonts w:ascii="Calibri" w:hAnsi="Calibri" w:cs="Calibri"/>
          <w:b/>
          <w:bCs/>
          <w:sz w:val="36"/>
          <w:szCs w:val="36"/>
        </w:rPr>
      </w:pPr>
    </w:p>
    <w:p w14:paraId="15626EBC" w14:textId="77777777" w:rsidR="0029530F" w:rsidRDefault="00F44891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Once I identified a goal sh</w:t>
      </w:r>
      <w:r w:rsidR="0039125B">
        <w:rPr>
          <w:rFonts w:ascii="Calibri" w:hAnsi="Calibri" w:cs="Calibri"/>
          <w:b/>
          <w:bCs/>
          <w:sz w:val="36"/>
          <w:szCs w:val="36"/>
        </w:rPr>
        <w:t xml:space="preserve">e </w:t>
      </w:r>
      <w:r w:rsidR="00A83CB5">
        <w:rPr>
          <w:rFonts w:ascii="Calibri" w:hAnsi="Calibri" w:cs="Calibri"/>
          <w:b/>
          <w:bCs/>
          <w:sz w:val="36"/>
          <w:szCs w:val="36"/>
        </w:rPr>
        <w:t>a</w:t>
      </w:r>
      <w:r w:rsidR="00B75CCD">
        <w:rPr>
          <w:rFonts w:ascii="Calibri" w:hAnsi="Calibri" w:cs="Calibri"/>
          <w:b/>
          <w:bCs/>
          <w:sz w:val="36"/>
          <w:szCs w:val="36"/>
        </w:rPr>
        <w:t>llowing me t</w:t>
      </w:r>
      <w:r w:rsidR="00F160AF">
        <w:rPr>
          <w:rFonts w:ascii="Calibri" w:hAnsi="Calibri" w:cs="Calibri"/>
          <w:b/>
          <w:bCs/>
          <w:sz w:val="36"/>
          <w:szCs w:val="36"/>
        </w:rPr>
        <w:t xml:space="preserve">o take charge </w:t>
      </w:r>
      <w:r w:rsidR="00B75CCD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71611A">
        <w:rPr>
          <w:rFonts w:ascii="Calibri" w:hAnsi="Calibri" w:cs="Calibri"/>
          <w:b/>
          <w:bCs/>
          <w:sz w:val="36"/>
          <w:szCs w:val="36"/>
        </w:rPr>
        <w:t>work</w:t>
      </w:r>
      <w:r w:rsidR="00F160AF">
        <w:rPr>
          <w:rFonts w:ascii="Calibri" w:hAnsi="Calibri" w:cs="Calibri"/>
          <w:b/>
          <w:bCs/>
          <w:sz w:val="36"/>
          <w:szCs w:val="36"/>
        </w:rPr>
        <w:t>ing</w:t>
      </w:r>
      <w:r w:rsidR="0071611A">
        <w:rPr>
          <w:rFonts w:ascii="Calibri" w:hAnsi="Calibri" w:cs="Calibri"/>
          <w:b/>
          <w:bCs/>
          <w:sz w:val="36"/>
          <w:szCs w:val="36"/>
        </w:rPr>
        <w:t xml:space="preserve"> at my pace </w:t>
      </w:r>
      <w:r w:rsidR="00F160AF">
        <w:rPr>
          <w:rFonts w:ascii="Calibri" w:hAnsi="Calibri" w:cs="Calibri"/>
          <w:b/>
          <w:bCs/>
          <w:sz w:val="36"/>
          <w:szCs w:val="36"/>
        </w:rPr>
        <w:t xml:space="preserve">dipping in and out of “not good enough”, </w:t>
      </w:r>
      <w:r w:rsidR="00E2044D">
        <w:rPr>
          <w:rFonts w:ascii="Calibri" w:hAnsi="Calibri" w:cs="Calibri"/>
          <w:b/>
          <w:bCs/>
          <w:sz w:val="36"/>
          <w:szCs w:val="36"/>
        </w:rPr>
        <w:t xml:space="preserve">recognising my </w:t>
      </w:r>
      <w:r w:rsidR="00142754">
        <w:rPr>
          <w:rFonts w:ascii="Calibri" w:hAnsi="Calibri" w:cs="Calibri"/>
          <w:b/>
          <w:bCs/>
          <w:sz w:val="36"/>
          <w:szCs w:val="36"/>
        </w:rPr>
        <w:t>needs for contact and distance, working slowly backwards as we built the relationship</w:t>
      </w:r>
      <w:r w:rsidR="00F160AF">
        <w:rPr>
          <w:rFonts w:ascii="Calibri" w:hAnsi="Calibri" w:cs="Calibri"/>
          <w:b/>
          <w:bCs/>
          <w:sz w:val="36"/>
          <w:szCs w:val="36"/>
        </w:rPr>
        <w:t>,</w:t>
      </w:r>
      <w:r w:rsidR="009E538B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E2044D">
        <w:rPr>
          <w:rFonts w:ascii="Calibri" w:hAnsi="Calibri" w:cs="Calibri"/>
          <w:b/>
          <w:bCs/>
          <w:sz w:val="36"/>
          <w:szCs w:val="36"/>
        </w:rPr>
        <w:t>respecting my wish</w:t>
      </w:r>
      <w:r w:rsidR="00F160AF">
        <w:rPr>
          <w:rFonts w:ascii="Calibri" w:hAnsi="Calibri" w:cs="Calibri"/>
          <w:b/>
          <w:bCs/>
          <w:sz w:val="36"/>
          <w:szCs w:val="36"/>
        </w:rPr>
        <w:t>es</w:t>
      </w:r>
      <w:r w:rsidR="00E2044D">
        <w:rPr>
          <w:rFonts w:ascii="Calibri" w:hAnsi="Calibri" w:cs="Calibri"/>
          <w:b/>
          <w:bCs/>
          <w:sz w:val="36"/>
          <w:szCs w:val="36"/>
        </w:rPr>
        <w:t xml:space="preserve"> not to go to deep</w:t>
      </w:r>
      <w:r w:rsidR="00F160AF">
        <w:rPr>
          <w:rFonts w:ascii="Calibri" w:hAnsi="Calibri" w:cs="Calibri"/>
          <w:b/>
          <w:bCs/>
          <w:sz w:val="36"/>
          <w:szCs w:val="36"/>
        </w:rPr>
        <w:t xml:space="preserve"> for fear of destabili</w:t>
      </w:r>
      <w:r w:rsidR="0029530F">
        <w:rPr>
          <w:rFonts w:ascii="Calibri" w:hAnsi="Calibri" w:cs="Calibri"/>
          <w:b/>
          <w:bCs/>
          <w:sz w:val="36"/>
          <w:szCs w:val="36"/>
        </w:rPr>
        <w:t>sation.</w:t>
      </w:r>
      <w:r w:rsidR="00DD2D4F">
        <w:rPr>
          <w:rFonts w:ascii="Calibri" w:hAnsi="Calibri" w:cs="Calibri"/>
          <w:b/>
          <w:bCs/>
          <w:sz w:val="36"/>
          <w:szCs w:val="36"/>
        </w:rPr>
        <w:t xml:space="preserve">  </w:t>
      </w:r>
    </w:p>
    <w:p w14:paraId="2165237E" w14:textId="193C28DF" w:rsidR="00D13980" w:rsidRDefault="0029530F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Applying </w:t>
      </w:r>
      <w:r w:rsidR="00DD2D4F">
        <w:rPr>
          <w:rFonts w:ascii="Calibri" w:hAnsi="Calibri" w:cs="Calibri"/>
          <w:b/>
          <w:bCs/>
          <w:sz w:val="36"/>
          <w:szCs w:val="36"/>
        </w:rPr>
        <w:t xml:space="preserve">field theory – </w:t>
      </w:r>
      <w:r>
        <w:rPr>
          <w:rFonts w:ascii="Calibri" w:hAnsi="Calibri" w:cs="Calibri"/>
          <w:b/>
          <w:bCs/>
          <w:sz w:val="36"/>
          <w:szCs w:val="36"/>
        </w:rPr>
        <w:t xml:space="preserve">I think </w:t>
      </w:r>
      <w:r w:rsidR="00DD2D4F">
        <w:rPr>
          <w:rFonts w:ascii="Calibri" w:hAnsi="Calibri" w:cs="Calibri"/>
          <w:b/>
          <w:bCs/>
          <w:sz w:val="36"/>
          <w:szCs w:val="36"/>
        </w:rPr>
        <w:t xml:space="preserve">she </w:t>
      </w:r>
      <w:r>
        <w:rPr>
          <w:rFonts w:ascii="Calibri" w:hAnsi="Calibri" w:cs="Calibri"/>
          <w:b/>
          <w:bCs/>
          <w:sz w:val="36"/>
          <w:szCs w:val="36"/>
        </w:rPr>
        <w:t xml:space="preserve">let go of outcomes, </w:t>
      </w:r>
      <w:r w:rsidR="00DD2D4F">
        <w:rPr>
          <w:rFonts w:ascii="Calibri" w:hAnsi="Calibri" w:cs="Calibri"/>
          <w:b/>
          <w:bCs/>
          <w:sz w:val="36"/>
          <w:szCs w:val="36"/>
        </w:rPr>
        <w:t>trusted the process and that things</w:t>
      </w:r>
      <w:r>
        <w:rPr>
          <w:rFonts w:ascii="Calibri" w:hAnsi="Calibri" w:cs="Calibri"/>
          <w:b/>
          <w:bCs/>
          <w:sz w:val="36"/>
          <w:szCs w:val="36"/>
        </w:rPr>
        <w:t xml:space="preserve"> (my mum)</w:t>
      </w:r>
      <w:r w:rsidR="00DD2D4F">
        <w:rPr>
          <w:rFonts w:ascii="Calibri" w:hAnsi="Calibri" w:cs="Calibri"/>
          <w:b/>
          <w:bCs/>
          <w:sz w:val="36"/>
          <w:szCs w:val="36"/>
        </w:rPr>
        <w:t xml:space="preserve"> would come up when I needed </w:t>
      </w:r>
      <w:r>
        <w:rPr>
          <w:rFonts w:ascii="Calibri" w:hAnsi="Calibri" w:cs="Calibri"/>
          <w:b/>
          <w:bCs/>
          <w:sz w:val="36"/>
          <w:szCs w:val="36"/>
        </w:rPr>
        <w:t>her to/felt safe enough for her to</w:t>
      </w:r>
      <w:r w:rsidR="00D13980">
        <w:rPr>
          <w:rFonts w:ascii="Calibri" w:hAnsi="Calibri" w:cs="Calibri"/>
          <w:b/>
          <w:bCs/>
          <w:sz w:val="36"/>
          <w:szCs w:val="36"/>
        </w:rPr>
        <w:t>.</w:t>
      </w:r>
    </w:p>
    <w:p w14:paraId="7DB54F4C" w14:textId="05351B6B" w:rsidR="009B5088" w:rsidRDefault="00C004ED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I processed some anger/grief</w:t>
      </w:r>
      <w:r w:rsidR="00DF0637">
        <w:rPr>
          <w:rFonts w:ascii="Calibri" w:hAnsi="Calibri" w:cs="Calibri"/>
          <w:b/>
          <w:bCs/>
          <w:sz w:val="36"/>
          <w:szCs w:val="36"/>
        </w:rPr>
        <w:t xml:space="preserve"> r</w:t>
      </w:r>
      <w:r>
        <w:rPr>
          <w:rFonts w:ascii="Calibri" w:hAnsi="Calibri" w:cs="Calibri"/>
          <w:b/>
          <w:bCs/>
          <w:sz w:val="36"/>
          <w:szCs w:val="36"/>
        </w:rPr>
        <w:t xml:space="preserve">elating to my burnout </w:t>
      </w:r>
      <w:r w:rsidR="009B5088">
        <w:rPr>
          <w:rFonts w:ascii="Calibri" w:hAnsi="Calibri" w:cs="Calibri"/>
          <w:b/>
          <w:bCs/>
          <w:sz w:val="36"/>
          <w:szCs w:val="36"/>
        </w:rPr>
        <w:t xml:space="preserve">and was able to recognise the profound ongoing impact this had </w:t>
      </w:r>
      <w:r w:rsidR="009B5088">
        <w:rPr>
          <w:rFonts w:ascii="Calibri" w:hAnsi="Calibri" w:cs="Calibri"/>
          <w:b/>
          <w:bCs/>
          <w:sz w:val="36"/>
          <w:szCs w:val="36"/>
        </w:rPr>
        <w:lastRenderedPageBreak/>
        <w:t>had on my confidence</w:t>
      </w:r>
      <w:r w:rsidR="0029530F">
        <w:rPr>
          <w:rFonts w:ascii="Calibri" w:hAnsi="Calibri" w:cs="Calibri"/>
          <w:b/>
          <w:bCs/>
          <w:sz w:val="36"/>
          <w:szCs w:val="36"/>
        </w:rPr>
        <w:t xml:space="preserve"> and </w:t>
      </w:r>
      <w:r w:rsidR="00DF0637">
        <w:rPr>
          <w:rFonts w:ascii="Calibri" w:hAnsi="Calibri" w:cs="Calibri"/>
          <w:b/>
          <w:bCs/>
          <w:sz w:val="36"/>
          <w:szCs w:val="36"/>
        </w:rPr>
        <w:t>self worth</w:t>
      </w:r>
      <w:r w:rsidR="009B5088">
        <w:rPr>
          <w:rFonts w:ascii="Calibri" w:hAnsi="Calibri" w:cs="Calibri"/>
          <w:b/>
          <w:bCs/>
          <w:sz w:val="36"/>
          <w:szCs w:val="36"/>
        </w:rPr>
        <w:t>.</w:t>
      </w:r>
      <w:r w:rsidR="0029530F">
        <w:rPr>
          <w:rFonts w:ascii="Calibri" w:hAnsi="Calibri" w:cs="Calibri"/>
          <w:b/>
          <w:bCs/>
          <w:sz w:val="36"/>
          <w:szCs w:val="36"/>
        </w:rPr>
        <w:t xml:space="preserve"> And acknowledge my skill sheet.</w:t>
      </w:r>
    </w:p>
    <w:p w14:paraId="3CD699F0" w14:textId="7627E6E2" w:rsidR="00363E34" w:rsidRDefault="009D674E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We talked around my PND and </w:t>
      </w:r>
      <w:r w:rsidR="002F0385">
        <w:rPr>
          <w:rFonts w:ascii="Calibri" w:hAnsi="Calibri" w:cs="Calibri"/>
          <w:b/>
          <w:bCs/>
          <w:sz w:val="36"/>
          <w:szCs w:val="36"/>
        </w:rPr>
        <w:t>its</w:t>
      </w:r>
      <w:r>
        <w:rPr>
          <w:rFonts w:ascii="Calibri" w:hAnsi="Calibri" w:cs="Calibri"/>
          <w:b/>
          <w:bCs/>
          <w:sz w:val="36"/>
          <w:szCs w:val="36"/>
        </w:rPr>
        <w:t xml:space="preserve"> long</w:t>
      </w:r>
      <w:r w:rsidR="00DF0637">
        <w:rPr>
          <w:rFonts w:ascii="Calibri" w:hAnsi="Calibri" w:cs="Calibri"/>
          <w:b/>
          <w:bCs/>
          <w:sz w:val="36"/>
          <w:szCs w:val="36"/>
        </w:rPr>
        <w:t>-</w:t>
      </w:r>
      <w:r>
        <w:rPr>
          <w:rFonts w:ascii="Calibri" w:hAnsi="Calibri" w:cs="Calibri"/>
          <w:b/>
          <w:bCs/>
          <w:sz w:val="36"/>
          <w:szCs w:val="36"/>
        </w:rPr>
        <w:t>term impact</w:t>
      </w:r>
      <w:r w:rsidR="00DF0637">
        <w:rPr>
          <w:rFonts w:ascii="Calibri" w:hAnsi="Calibri" w:cs="Calibri"/>
          <w:b/>
          <w:bCs/>
          <w:sz w:val="36"/>
          <w:szCs w:val="36"/>
        </w:rPr>
        <w:t xml:space="preserve">.  She </w:t>
      </w:r>
      <w:r>
        <w:rPr>
          <w:rFonts w:ascii="Calibri" w:hAnsi="Calibri" w:cs="Calibri"/>
          <w:b/>
          <w:bCs/>
          <w:sz w:val="36"/>
          <w:szCs w:val="36"/>
        </w:rPr>
        <w:t>drew attention to my tendency to just crack on with things</w:t>
      </w:r>
      <w:r w:rsidR="00DF0637">
        <w:rPr>
          <w:rFonts w:ascii="Calibri" w:hAnsi="Calibri" w:cs="Calibri"/>
          <w:b/>
          <w:bCs/>
          <w:sz w:val="36"/>
          <w:szCs w:val="36"/>
        </w:rPr>
        <w:t xml:space="preserve">, </w:t>
      </w:r>
      <w:r w:rsidR="002F0385">
        <w:rPr>
          <w:rFonts w:ascii="Calibri" w:hAnsi="Calibri" w:cs="Calibri"/>
          <w:b/>
          <w:bCs/>
          <w:sz w:val="36"/>
          <w:szCs w:val="36"/>
        </w:rPr>
        <w:t>holding the fort without asking for help</w:t>
      </w:r>
      <w:r w:rsidR="00923D82">
        <w:rPr>
          <w:rFonts w:ascii="Calibri" w:hAnsi="Calibri" w:cs="Calibri"/>
          <w:b/>
          <w:bCs/>
          <w:sz w:val="36"/>
          <w:szCs w:val="36"/>
        </w:rPr>
        <w:t xml:space="preserve"> whilst </w:t>
      </w:r>
      <w:r w:rsidR="001222F1">
        <w:rPr>
          <w:rFonts w:ascii="Calibri" w:hAnsi="Calibri" w:cs="Calibri"/>
          <w:b/>
          <w:bCs/>
          <w:sz w:val="36"/>
          <w:szCs w:val="36"/>
        </w:rPr>
        <w:t>mostly</w:t>
      </w:r>
      <w:r w:rsidR="00DF0637">
        <w:rPr>
          <w:rFonts w:ascii="Calibri" w:hAnsi="Calibri" w:cs="Calibri"/>
          <w:b/>
          <w:bCs/>
          <w:sz w:val="36"/>
          <w:szCs w:val="36"/>
        </w:rPr>
        <w:t xml:space="preserve"> ignoring </w:t>
      </w:r>
      <w:r>
        <w:rPr>
          <w:rFonts w:ascii="Calibri" w:hAnsi="Calibri" w:cs="Calibri"/>
          <w:b/>
          <w:bCs/>
          <w:sz w:val="36"/>
          <w:szCs w:val="36"/>
        </w:rPr>
        <w:t>the</w:t>
      </w:r>
      <w:r w:rsidR="00923D82">
        <w:rPr>
          <w:rFonts w:ascii="Calibri" w:hAnsi="Calibri" w:cs="Calibri"/>
          <w:b/>
          <w:bCs/>
          <w:sz w:val="36"/>
          <w:szCs w:val="36"/>
        </w:rPr>
        <w:t xml:space="preserve"> </w:t>
      </w:r>
      <w:r>
        <w:rPr>
          <w:rFonts w:ascii="Calibri" w:hAnsi="Calibri" w:cs="Calibri"/>
          <w:b/>
          <w:bCs/>
          <w:sz w:val="36"/>
          <w:szCs w:val="36"/>
        </w:rPr>
        <w:t>ongoing impact</w:t>
      </w:r>
      <w:r w:rsidR="00DF0637">
        <w:rPr>
          <w:rFonts w:ascii="Calibri" w:hAnsi="Calibri" w:cs="Calibri"/>
          <w:b/>
          <w:bCs/>
          <w:sz w:val="36"/>
          <w:szCs w:val="36"/>
        </w:rPr>
        <w:t xml:space="preserve"> - </w:t>
      </w:r>
      <w:r w:rsidR="00923D82">
        <w:rPr>
          <w:rFonts w:ascii="Calibri" w:hAnsi="Calibri" w:cs="Calibri"/>
          <w:b/>
          <w:bCs/>
          <w:sz w:val="36"/>
          <w:szCs w:val="36"/>
        </w:rPr>
        <w:t>How these thi</w:t>
      </w:r>
      <w:r w:rsidR="001222F1">
        <w:rPr>
          <w:rFonts w:ascii="Calibri" w:hAnsi="Calibri" w:cs="Calibri"/>
          <w:b/>
          <w:bCs/>
          <w:sz w:val="36"/>
          <w:szCs w:val="36"/>
        </w:rPr>
        <w:t>n</w:t>
      </w:r>
      <w:r w:rsidR="00923D82">
        <w:rPr>
          <w:rFonts w:ascii="Calibri" w:hAnsi="Calibri" w:cs="Calibri"/>
          <w:b/>
          <w:bCs/>
          <w:sz w:val="36"/>
          <w:szCs w:val="36"/>
        </w:rPr>
        <w:t>gs change</w:t>
      </w:r>
      <w:r w:rsidR="001222F1">
        <w:rPr>
          <w:rFonts w:ascii="Calibri" w:hAnsi="Calibri" w:cs="Calibri"/>
          <w:b/>
          <w:bCs/>
          <w:sz w:val="36"/>
          <w:szCs w:val="36"/>
        </w:rPr>
        <w:t xml:space="preserve">d me </w:t>
      </w:r>
      <w:r w:rsidR="00923D82">
        <w:rPr>
          <w:rFonts w:ascii="Calibri" w:hAnsi="Calibri" w:cs="Calibri"/>
          <w:b/>
          <w:bCs/>
          <w:sz w:val="36"/>
          <w:szCs w:val="36"/>
        </w:rPr>
        <w:t>as a person</w:t>
      </w:r>
      <w:r w:rsidR="001222F1">
        <w:rPr>
          <w:rFonts w:ascii="Calibri" w:hAnsi="Calibri" w:cs="Calibri"/>
          <w:b/>
          <w:bCs/>
          <w:sz w:val="36"/>
          <w:szCs w:val="36"/>
        </w:rPr>
        <w:t>.</w:t>
      </w:r>
    </w:p>
    <w:p w14:paraId="755D5C58" w14:textId="4641EF48" w:rsidR="00D85E33" w:rsidRDefault="009E538B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S</w:t>
      </w:r>
      <w:r w:rsidR="00363E34">
        <w:rPr>
          <w:rFonts w:ascii="Calibri" w:hAnsi="Calibri" w:cs="Calibri"/>
          <w:b/>
          <w:bCs/>
          <w:sz w:val="36"/>
          <w:szCs w:val="36"/>
        </w:rPr>
        <w:t xml:space="preserve">he </w:t>
      </w:r>
      <w:r>
        <w:rPr>
          <w:rFonts w:ascii="Calibri" w:hAnsi="Calibri" w:cs="Calibri"/>
          <w:b/>
          <w:bCs/>
          <w:sz w:val="36"/>
          <w:szCs w:val="36"/>
        </w:rPr>
        <w:t>notic</w:t>
      </w:r>
      <w:r w:rsidR="00363E34">
        <w:rPr>
          <w:rFonts w:ascii="Calibri" w:hAnsi="Calibri" w:cs="Calibri"/>
          <w:b/>
          <w:bCs/>
          <w:sz w:val="36"/>
          <w:szCs w:val="36"/>
        </w:rPr>
        <w:t>ed</w:t>
      </w:r>
      <w:r>
        <w:rPr>
          <w:rFonts w:ascii="Calibri" w:hAnsi="Calibri" w:cs="Calibri"/>
          <w:b/>
          <w:bCs/>
          <w:sz w:val="36"/>
          <w:szCs w:val="36"/>
        </w:rPr>
        <w:t xml:space="preserve"> when I bristled when she tried to bring my parents into the room and backing off</w:t>
      </w:r>
      <w:r w:rsidR="00D85E33">
        <w:rPr>
          <w:rFonts w:ascii="Calibri" w:hAnsi="Calibri" w:cs="Calibri"/>
          <w:b/>
          <w:bCs/>
          <w:sz w:val="36"/>
          <w:szCs w:val="36"/>
        </w:rPr>
        <w:t>.</w:t>
      </w:r>
      <w:r w:rsidR="00452648">
        <w:rPr>
          <w:rFonts w:ascii="Calibri" w:hAnsi="Calibri" w:cs="Calibri"/>
          <w:b/>
          <w:bCs/>
          <w:sz w:val="36"/>
          <w:szCs w:val="36"/>
        </w:rPr>
        <w:t xml:space="preserve"> (Recognising the line between encounter and invasion</w:t>
      </w:r>
      <w:r w:rsidR="00DF0637">
        <w:rPr>
          <w:rFonts w:ascii="Calibri" w:hAnsi="Calibri" w:cs="Calibri"/>
          <w:b/>
          <w:bCs/>
          <w:sz w:val="36"/>
          <w:szCs w:val="36"/>
        </w:rPr>
        <w:t xml:space="preserve"> – Mearns &amp; Cooper</w:t>
      </w:r>
      <w:r w:rsidR="00452648">
        <w:rPr>
          <w:rFonts w:ascii="Calibri" w:hAnsi="Calibri" w:cs="Calibri"/>
          <w:b/>
          <w:bCs/>
          <w:sz w:val="36"/>
          <w:szCs w:val="36"/>
        </w:rPr>
        <w:t>)</w:t>
      </w:r>
    </w:p>
    <w:p w14:paraId="1440BCBD" w14:textId="7E24B739" w:rsidR="00197B2E" w:rsidRDefault="0040027B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Launder refers to parents with blended A</w:t>
      </w:r>
      <w:r w:rsidR="00D00091">
        <w:rPr>
          <w:rFonts w:ascii="Calibri" w:hAnsi="Calibri" w:cs="Calibri"/>
          <w:b/>
          <w:bCs/>
          <w:sz w:val="36"/>
          <w:szCs w:val="36"/>
        </w:rPr>
        <w:t xml:space="preserve">-C strategies as </w:t>
      </w:r>
      <w:r w:rsidR="00925F28">
        <w:rPr>
          <w:rFonts w:ascii="Calibri" w:hAnsi="Calibri" w:cs="Calibri"/>
          <w:b/>
          <w:bCs/>
          <w:sz w:val="36"/>
          <w:szCs w:val="36"/>
        </w:rPr>
        <w:t>Emotionally immature p</w:t>
      </w:r>
      <w:r w:rsidR="003B31D1">
        <w:rPr>
          <w:rFonts w:ascii="Calibri" w:hAnsi="Calibri" w:cs="Calibri"/>
          <w:b/>
          <w:bCs/>
          <w:sz w:val="36"/>
          <w:szCs w:val="36"/>
        </w:rPr>
        <w:t>arent</w:t>
      </w:r>
      <w:r w:rsidR="00D00091">
        <w:rPr>
          <w:rFonts w:ascii="Calibri" w:hAnsi="Calibri" w:cs="Calibri"/>
          <w:b/>
          <w:bCs/>
          <w:sz w:val="36"/>
          <w:szCs w:val="36"/>
        </w:rPr>
        <w:t xml:space="preserve">s.  </w:t>
      </w:r>
      <w:r w:rsidR="00BD2DC5">
        <w:rPr>
          <w:rFonts w:ascii="Calibri" w:hAnsi="Calibri" w:cs="Calibri"/>
          <w:b/>
          <w:bCs/>
          <w:sz w:val="36"/>
          <w:szCs w:val="36"/>
        </w:rPr>
        <w:t>A term that sits comfortably with my A4 protective strategy</w:t>
      </w:r>
      <w:r w:rsidR="00F95E11">
        <w:rPr>
          <w:rFonts w:ascii="Calibri" w:hAnsi="Calibri" w:cs="Calibri"/>
          <w:b/>
          <w:bCs/>
          <w:sz w:val="36"/>
          <w:szCs w:val="36"/>
        </w:rPr>
        <w:t xml:space="preserve">.  She highlights these parents are not always cruel or overtly abusive </w:t>
      </w:r>
      <w:r w:rsidR="002D4E4C">
        <w:rPr>
          <w:rFonts w:ascii="Calibri" w:hAnsi="Calibri" w:cs="Calibri"/>
          <w:b/>
          <w:bCs/>
          <w:sz w:val="36"/>
          <w:szCs w:val="36"/>
        </w:rPr>
        <w:t>just tone deaf and preoccupied with self meaning</w:t>
      </w:r>
      <w:r w:rsidR="00F95E11">
        <w:rPr>
          <w:rFonts w:ascii="Calibri" w:hAnsi="Calibri" w:cs="Calibri"/>
          <w:b/>
          <w:bCs/>
          <w:sz w:val="36"/>
          <w:szCs w:val="36"/>
        </w:rPr>
        <w:t xml:space="preserve"> it may be difficult for clients to step away from protecting parents</w:t>
      </w:r>
      <w:r w:rsidR="002D4E4C">
        <w:rPr>
          <w:rFonts w:ascii="Calibri" w:hAnsi="Calibri" w:cs="Calibri"/>
          <w:b/>
          <w:bCs/>
          <w:sz w:val="36"/>
          <w:szCs w:val="36"/>
        </w:rPr>
        <w:t xml:space="preserve"> with blended A&amp;C strategies</w:t>
      </w:r>
      <w:r w:rsidR="00F95E11">
        <w:rPr>
          <w:rFonts w:ascii="Calibri" w:hAnsi="Calibri" w:cs="Calibri"/>
          <w:b/>
          <w:bCs/>
          <w:sz w:val="36"/>
          <w:szCs w:val="36"/>
        </w:rPr>
        <w:t>.  Referring back to my ACES – I learnt very early on</w:t>
      </w:r>
      <w:r w:rsidR="002D4E4C">
        <w:rPr>
          <w:rFonts w:ascii="Calibri" w:hAnsi="Calibri" w:cs="Calibri"/>
          <w:b/>
          <w:bCs/>
          <w:sz w:val="36"/>
          <w:szCs w:val="36"/>
        </w:rPr>
        <w:t xml:space="preserve"> that I needed to protect my mum triggers, </w:t>
      </w:r>
      <w:r w:rsidR="00C13F81">
        <w:rPr>
          <w:rFonts w:ascii="Calibri" w:hAnsi="Calibri" w:cs="Calibri"/>
          <w:b/>
          <w:bCs/>
          <w:sz w:val="36"/>
          <w:szCs w:val="36"/>
        </w:rPr>
        <w:t>guilt</w:t>
      </w:r>
      <w:r w:rsidR="00C03E56">
        <w:rPr>
          <w:rFonts w:ascii="Calibri" w:hAnsi="Calibri" w:cs="Calibri"/>
          <w:b/>
          <w:bCs/>
          <w:sz w:val="36"/>
          <w:szCs w:val="36"/>
        </w:rPr>
        <w:t>, shame</w:t>
      </w:r>
      <w:r w:rsidR="002D4E4C">
        <w:rPr>
          <w:rFonts w:ascii="Calibri" w:hAnsi="Calibri" w:cs="Calibri"/>
          <w:b/>
          <w:bCs/>
          <w:sz w:val="36"/>
          <w:szCs w:val="36"/>
        </w:rPr>
        <w:t xml:space="preserve">, grief </w:t>
      </w:r>
      <w:r w:rsidR="00C13F81">
        <w:rPr>
          <w:rFonts w:ascii="Calibri" w:hAnsi="Calibri" w:cs="Calibri"/>
          <w:b/>
          <w:bCs/>
          <w:sz w:val="36"/>
          <w:szCs w:val="36"/>
        </w:rPr>
        <w:t>and indecision</w:t>
      </w:r>
      <w:r w:rsidR="002D4E4C">
        <w:rPr>
          <w:rFonts w:ascii="Calibri" w:hAnsi="Calibri" w:cs="Calibri"/>
          <w:b/>
          <w:bCs/>
          <w:sz w:val="36"/>
          <w:szCs w:val="36"/>
        </w:rPr>
        <w:t>.</w:t>
      </w:r>
    </w:p>
    <w:p w14:paraId="2CCE4D61" w14:textId="77777777" w:rsidR="002D4E4C" w:rsidRDefault="000E30E4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br/>
      </w:r>
      <w:r w:rsidR="002D4E4C">
        <w:rPr>
          <w:rFonts w:ascii="Calibri" w:hAnsi="Calibri" w:cs="Calibri"/>
          <w:b/>
          <w:bCs/>
          <w:sz w:val="36"/>
          <w:szCs w:val="36"/>
        </w:rPr>
        <w:t xml:space="preserve">The </w:t>
      </w:r>
      <w:r w:rsidR="00D51263">
        <w:rPr>
          <w:rFonts w:ascii="Calibri" w:hAnsi="Calibri" w:cs="Calibri"/>
          <w:b/>
          <w:bCs/>
          <w:sz w:val="36"/>
          <w:szCs w:val="36"/>
        </w:rPr>
        <w:t>t</w:t>
      </w:r>
      <w:r>
        <w:rPr>
          <w:rFonts w:ascii="Calibri" w:hAnsi="Calibri" w:cs="Calibri"/>
          <w:b/>
          <w:bCs/>
          <w:sz w:val="36"/>
          <w:szCs w:val="36"/>
        </w:rPr>
        <w:t>herapist needs patience</w:t>
      </w:r>
      <w:r w:rsidR="00F72C4D">
        <w:rPr>
          <w:rFonts w:ascii="Calibri" w:hAnsi="Calibri" w:cs="Calibri"/>
          <w:b/>
          <w:bCs/>
          <w:sz w:val="36"/>
          <w:szCs w:val="36"/>
        </w:rPr>
        <w:t>.  Should not label or Name</w:t>
      </w:r>
      <w:r w:rsidR="0052106A">
        <w:rPr>
          <w:rFonts w:ascii="Calibri" w:hAnsi="Calibri" w:cs="Calibri"/>
          <w:b/>
          <w:bCs/>
          <w:sz w:val="36"/>
          <w:szCs w:val="36"/>
        </w:rPr>
        <w:t xml:space="preserve"> traits</w:t>
      </w:r>
      <w:r w:rsidR="002D4E4C">
        <w:rPr>
          <w:rFonts w:ascii="Calibri" w:hAnsi="Calibri" w:cs="Calibri"/>
          <w:b/>
          <w:bCs/>
          <w:sz w:val="36"/>
          <w:szCs w:val="36"/>
        </w:rPr>
        <w:t xml:space="preserve">, </w:t>
      </w:r>
      <w:r w:rsidR="00786DE3">
        <w:rPr>
          <w:rFonts w:ascii="Calibri" w:hAnsi="Calibri" w:cs="Calibri"/>
          <w:b/>
          <w:bCs/>
          <w:sz w:val="36"/>
          <w:szCs w:val="36"/>
        </w:rPr>
        <w:t>explor</w:t>
      </w:r>
      <w:r w:rsidR="002D4E4C">
        <w:rPr>
          <w:rFonts w:ascii="Calibri" w:hAnsi="Calibri" w:cs="Calibri"/>
          <w:b/>
          <w:bCs/>
          <w:sz w:val="36"/>
          <w:szCs w:val="36"/>
        </w:rPr>
        <w:t>ing</w:t>
      </w:r>
      <w:r w:rsidR="00786DE3">
        <w:rPr>
          <w:rFonts w:ascii="Calibri" w:hAnsi="Calibri" w:cs="Calibri"/>
          <w:b/>
          <w:bCs/>
          <w:sz w:val="36"/>
          <w:szCs w:val="36"/>
        </w:rPr>
        <w:t xml:space="preserve"> rather than push</w:t>
      </w:r>
      <w:r w:rsidR="002D4E4C">
        <w:rPr>
          <w:rFonts w:ascii="Calibri" w:hAnsi="Calibri" w:cs="Calibri"/>
          <w:b/>
          <w:bCs/>
          <w:sz w:val="36"/>
          <w:szCs w:val="36"/>
        </w:rPr>
        <w:t>ing</w:t>
      </w:r>
      <w:r w:rsidR="00786DE3">
        <w:rPr>
          <w:rFonts w:ascii="Calibri" w:hAnsi="Calibri" w:cs="Calibri"/>
          <w:b/>
          <w:bCs/>
          <w:sz w:val="36"/>
          <w:szCs w:val="36"/>
        </w:rPr>
        <w:t xml:space="preserve"> (</w:t>
      </w:r>
      <w:r w:rsidR="002D4E4C">
        <w:rPr>
          <w:rFonts w:ascii="Calibri" w:hAnsi="Calibri" w:cs="Calibri"/>
          <w:b/>
          <w:bCs/>
          <w:sz w:val="36"/>
          <w:szCs w:val="36"/>
        </w:rPr>
        <w:t xml:space="preserve">or </w:t>
      </w:r>
      <w:r w:rsidR="00786DE3">
        <w:rPr>
          <w:rFonts w:ascii="Calibri" w:hAnsi="Calibri" w:cs="Calibri"/>
          <w:b/>
          <w:bCs/>
          <w:sz w:val="36"/>
          <w:szCs w:val="36"/>
        </w:rPr>
        <w:t xml:space="preserve">knocking on </w:t>
      </w:r>
      <w:r w:rsidR="002D4E4C">
        <w:rPr>
          <w:rFonts w:ascii="Calibri" w:hAnsi="Calibri" w:cs="Calibri"/>
          <w:b/>
          <w:bCs/>
          <w:sz w:val="36"/>
          <w:szCs w:val="36"/>
        </w:rPr>
        <w:t xml:space="preserve">the </w:t>
      </w:r>
      <w:r w:rsidR="00786DE3">
        <w:rPr>
          <w:rFonts w:ascii="Calibri" w:hAnsi="Calibri" w:cs="Calibri"/>
          <w:b/>
          <w:bCs/>
          <w:sz w:val="36"/>
          <w:szCs w:val="36"/>
        </w:rPr>
        <w:t>edge of awareness door as Mearns &amp; Cooper describe it)</w:t>
      </w:r>
      <w:r w:rsidR="00D86F35">
        <w:rPr>
          <w:rFonts w:ascii="Calibri" w:hAnsi="Calibri" w:cs="Calibri"/>
          <w:b/>
          <w:bCs/>
          <w:sz w:val="36"/>
          <w:szCs w:val="36"/>
        </w:rPr>
        <w:t xml:space="preserve">, </w:t>
      </w:r>
      <w:r w:rsidR="00DE05CC">
        <w:rPr>
          <w:rFonts w:ascii="Calibri" w:hAnsi="Calibri" w:cs="Calibri"/>
          <w:b/>
          <w:bCs/>
          <w:sz w:val="36"/>
          <w:szCs w:val="36"/>
        </w:rPr>
        <w:t>with regular subtle</w:t>
      </w:r>
      <w:r w:rsidR="00D86F35">
        <w:rPr>
          <w:rFonts w:ascii="Calibri" w:hAnsi="Calibri" w:cs="Calibri"/>
          <w:b/>
          <w:bCs/>
          <w:sz w:val="36"/>
          <w:szCs w:val="36"/>
        </w:rPr>
        <w:t xml:space="preserve"> linking of past to present</w:t>
      </w:r>
      <w:r w:rsidR="001711FF">
        <w:rPr>
          <w:rFonts w:ascii="Calibri" w:hAnsi="Calibri" w:cs="Calibri"/>
          <w:b/>
          <w:bCs/>
          <w:sz w:val="36"/>
          <w:szCs w:val="36"/>
        </w:rPr>
        <w:t>.</w:t>
      </w:r>
      <w:r w:rsidR="00A416BA">
        <w:rPr>
          <w:rFonts w:ascii="Calibri" w:hAnsi="Calibri" w:cs="Calibri"/>
          <w:b/>
          <w:bCs/>
          <w:sz w:val="36"/>
          <w:szCs w:val="36"/>
        </w:rPr>
        <w:t xml:space="preserve"> </w:t>
      </w:r>
    </w:p>
    <w:p w14:paraId="4F733976" w14:textId="2BEEF03C" w:rsidR="000E30E4" w:rsidRDefault="001711FF" w:rsidP="00620AEE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lastRenderedPageBreak/>
        <w:t xml:space="preserve">Plus </w:t>
      </w:r>
      <w:r w:rsidR="00A416BA">
        <w:rPr>
          <w:rFonts w:ascii="Calibri" w:hAnsi="Calibri" w:cs="Calibri"/>
          <w:b/>
          <w:bCs/>
          <w:sz w:val="36"/>
          <w:szCs w:val="36"/>
        </w:rPr>
        <w:t>Validating, Validating, Validating</w:t>
      </w:r>
      <w:r w:rsidR="003B451B">
        <w:rPr>
          <w:rFonts w:ascii="Calibri" w:hAnsi="Calibri" w:cs="Calibri"/>
          <w:b/>
          <w:bCs/>
          <w:sz w:val="36"/>
          <w:szCs w:val="36"/>
        </w:rPr>
        <w:t>, help</w:t>
      </w:r>
      <w:r>
        <w:rPr>
          <w:rFonts w:ascii="Calibri" w:hAnsi="Calibri" w:cs="Calibri"/>
          <w:b/>
          <w:bCs/>
          <w:sz w:val="36"/>
          <w:szCs w:val="36"/>
        </w:rPr>
        <w:t>ing the client</w:t>
      </w:r>
      <w:r w:rsidR="003B451B">
        <w:rPr>
          <w:rFonts w:ascii="Calibri" w:hAnsi="Calibri" w:cs="Calibri"/>
          <w:b/>
          <w:bCs/>
          <w:sz w:val="36"/>
          <w:szCs w:val="36"/>
        </w:rPr>
        <w:t xml:space="preserve"> </w:t>
      </w:r>
      <w:r>
        <w:rPr>
          <w:rFonts w:ascii="Calibri" w:hAnsi="Calibri" w:cs="Calibri"/>
          <w:b/>
          <w:bCs/>
          <w:sz w:val="36"/>
          <w:szCs w:val="36"/>
        </w:rPr>
        <w:t>prioritise their</w:t>
      </w:r>
      <w:r w:rsidR="003B451B">
        <w:rPr>
          <w:rFonts w:ascii="Calibri" w:hAnsi="Calibri" w:cs="Calibri"/>
          <w:b/>
          <w:bCs/>
          <w:sz w:val="36"/>
          <w:szCs w:val="36"/>
        </w:rPr>
        <w:t xml:space="preserve"> own needs and explor</w:t>
      </w:r>
      <w:r>
        <w:rPr>
          <w:rFonts w:ascii="Calibri" w:hAnsi="Calibri" w:cs="Calibri"/>
          <w:b/>
          <w:bCs/>
          <w:sz w:val="36"/>
          <w:szCs w:val="36"/>
        </w:rPr>
        <w:t>e</w:t>
      </w:r>
      <w:r w:rsidR="002D4E4C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3B451B">
        <w:rPr>
          <w:rFonts w:ascii="Calibri" w:hAnsi="Calibri" w:cs="Calibri"/>
          <w:b/>
          <w:bCs/>
          <w:sz w:val="36"/>
          <w:szCs w:val="36"/>
        </w:rPr>
        <w:t>boundary options (Launder, 2022)</w:t>
      </w:r>
      <w:r w:rsidR="002D4E4C">
        <w:rPr>
          <w:rFonts w:ascii="Calibri" w:hAnsi="Calibri" w:cs="Calibri"/>
          <w:b/>
          <w:bCs/>
          <w:sz w:val="36"/>
          <w:szCs w:val="36"/>
        </w:rPr>
        <w:t xml:space="preserve"> or</w:t>
      </w:r>
      <w:r w:rsidR="007273C7">
        <w:rPr>
          <w:rFonts w:ascii="Calibri" w:hAnsi="Calibri" w:cs="Calibri"/>
          <w:b/>
          <w:bCs/>
          <w:sz w:val="36"/>
          <w:szCs w:val="36"/>
        </w:rPr>
        <w:t xml:space="preserve"> profound</w:t>
      </w:r>
      <w:r w:rsidR="002D4E4C">
        <w:rPr>
          <w:rFonts w:ascii="Calibri" w:hAnsi="Calibri" w:cs="Calibri"/>
          <w:b/>
          <w:bCs/>
          <w:sz w:val="36"/>
          <w:szCs w:val="36"/>
        </w:rPr>
        <w:t xml:space="preserve"> “honouring”</w:t>
      </w:r>
      <w:r w:rsidR="007273C7">
        <w:rPr>
          <w:rFonts w:ascii="Calibri" w:hAnsi="Calibri" w:cs="Calibri"/>
          <w:b/>
          <w:bCs/>
          <w:sz w:val="36"/>
          <w:szCs w:val="36"/>
        </w:rPr>
        <w:t xml:space="preserve"> or prizing</w:t>
      </w:r>
      <w:r w:rsidR="002D4E4C">
        <w:rPr>
          <w:rFonts w:ascii="Calibri" w:hAnsi="Calibri" w:cs="Calibri"/>
          <w:b/>
          <w:bCs/>
          <w:sz w:val="36"/>
          <w:szCs w:val="36"/>
        </w:rPr>
        <w:t xml:space="preserve"> as Mearns and Cooper call it – going beyond </w:t>
      </w:r>
      <w:r w:rsidR="00156B31">
        <w:rPr>
          <w:rFonts w:ascii="Calibri" w:hAnsi="Calibri" w:cs="Calibri"/>
          <w:b/>
          <w:bCs/>
          <w:sz w:val="36"/>
          <w:szCs w:val="36"/>
        </w:rPr>
        <w:t>affirming</w:t>
      </w:r>
      <w:r w:rsidR="002464D9">
        <w:rPr>
          <w:rFonts w:ascii="Calibri" w:hAnsi="Calibri" w:cs="Calibri"/>
          <w:b/>
          <w:bCs/>
          <w:sz w:val="36"/>
          <w:szCs w:val="36"/>
        </w:rPr>
        <w:t xml:space="preserve"> or </w:t>
      </w:r>
      <w:r w:rsidR="007273C7">
        <w:rPr>
          <w:rFonts w:ascii="Calibri" w:hAnsi="Calibri" w:cs="Calibri"/>
          <w:b/>
          <w:bCs/>
          <w:sz w:val="36"/>
          <w:szCs w:val="36"/>
        </w:rPr>
        <w:t>Unconditional Positive Regard</w:t>
      </w:r>
      <w:r w:rsidR="00C86217">
        <w:rPr>
          <w:rFonts w:ascii="Calibri" w:hAnsi="Calibri" w:cs="Calibri"/>
          <w:b/>
          <w:bCs/>
          <w:sz w:val="36"/>
          <w:szCs w:val="36"/>
        </w:rPr>
        <w:t xml:space="preserve">  She kept drawing attention to my feelings, needs, intuition, sense of self, abilities and a</w:t>
      </w:r>
      <w:r w:rsidR="00BD3B43">
        <w:rPr>
          <w:rFonts w:ascii="Calibri" w:hAnsi="Calibri" w:cs="Calibri"/>
          <w:b/>
          <w:bCs/>
          <w:sz w:val="36"/>
          <w:szCs w:val="36"/>
        </w:rPr>
        <w:t>chievements</w:t>
      </w:r>
      <w:r w:rsidR="002464D9">
        <w:rPr>
          <w:rFonts w:ascii="Calibri" w:hAnsi="Calibri" w:cs="Calibri"/>
          <w:b/>
          <w:bCs/>
          <w:sz w:val="36"/>
          <w:szCs w:val="36"/>
        </w:rPr>
        <w:t>.</w:t>
      </w:r>
      <w:r w:rsidR="00BD3B43">
        <w:rPr>
          <w:rFonts w:ascii="Calibri" w:hAnsi="Calibri" w:cs="Calibri"/>
          <w:b/>
          <w:bCs/>
          <w:sz w:val="36"/>
          <w:szCs w:val="36"/>
        </w:rPr>
        <w:t xml:space="preserve">  It took me a few sessions to accept that prizing comfomfortably.</w:t>
      </w:r>
      <w:r w:rsidR="00EB6EED">
        <w:rPr>
          <w:rFonts w:ascii="Calibri" w:hAnsi="Calibri" w:cs="Calibri"/>
          <w:b/>
          <w:bCs/>
          <w:sz w:val="36"/>
          <w:szCs w:val="36"/>
        </w:rPr>
        <w:br/>
      </w:r>
      <w:r w:rsidR="00EB6EED">
        <w:rPr>
          <w:rFonts w:ascii="Calibri" w:hAnsi="Calibri" w:cs="Calibri"/>
          <w:b/>
          <w:bCs/>
          <w:sz w:val="36"/>
          <w:szCs w:val="36"/>
        </w:rPr>
        <w:br/>
        <w:t xml:space="preserve">There was a general overall sense of trust and the relationship deepening </w:t>
      </w:r>
      <w:r w:rsidR="00F83B4C">
        <w:rPr>
          <w:rFonts w:ascii="Calibri" w:hAnsi="Calibri" w:cs="Calibri"/>
          <w:b/>
          <w:bCs/>
          <w:sz w:val="36"/>
          <w:szCs w:val="36"/>
        </w:rPr>
        <w:t xml:space="preserve">rather than one significant moment – more cumulative moments– </w:t>
      </w:r>
      <w:r w:rsidR="00DE3F19">
        <w:rPr>
          <w:rFonts w:ascii="Calibri" w:hAnsi="Calibri" w:cs="Calibri"/>
          <w:b/>
          <w:bCs/>
          <w:sz w:val="36"/>
          <w:szCs w:val="36"/>
        </w:rPr>
        <w:t>where she took risks and shared key experiences and a political opinion, I took a risk and disagreed with her.  But the key moment when I “realised” there was Relational Depth was when I unexpectedly found myself</w:t>
      </w:r>
      <w:r w:rsidR="00AD715A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DE3F19">
        <w:rPr>
          <w:rFonts w:ascii="Calibri" w:hAnsi="Calibri" w:cs="Calibri"/>
          <w:b/>
          <w:bCs/>
          <w:sz w:val="36"/>
          <w:szCs w:val="36"/>
        </w:rPr>
        <w:t>talking</w:t>
      </w:r>
      <w:r w:rsidR="00145A8E">
        <w:rPr>
          <w:rFonts w:ascii="Calibri" w:hAnsi="Calibri" w:cs="Calibri"/>
          <w:b/>
          <w:bCs/>
          <w:sz w:val="36"/>
          <w:szCs w:val="36"/>
        </w:rPr>
        <w:t xml:space="preserve"> to her</w:t>
      </w:r>
      <w:r w:rsidR="00DE3F19">
        <w:rPr>
          <w:rFonts w:ascii="Calibri" w:hAnsi="Calibri" w:cs="Calibri"/>
          <w:b/>
          <w:bCs/>
          <w:sz w:val="36"/>
          <w:szCs w:val="36"/>
        </w:rPr>
        <w:t xml:space="preserve"> abo</w:t>
      </w:r>
      <w:r w:rsidR="00AD715A">
        <w:rPr>
          <w:rFonts w:ascii="Calibri" w:hAnsi="Calibri" w:cs="Calibri"/>
          <w:b/>
          <w:bCs/>
          <w:sz w:val="36"/>
          <w:szCs w:val="36"/>
        </w:rPr>
        <w:t>ut my relationship</w:t>
      </w:r>
      <w:r w:rsidR="00195CB8">
        <w:rPr>
          <w:rFonts w:ascii="Calibri" w:hAnsi="Calibri" w:cs="Calibri"/>
          <w:b/>
          <w:bCs/>
          <w:sz w:val="36"/>
          <w:szCs w:val="36"/>
        </w:rPr>
        <w:t xml:space="preserve"> with my hus</w:t>
      </w:r>
      <w:r w:rsidR="00145A8E">
        <w:rPr>
          <w:rFonts w:ascii="Calibri" w:hAnsi="Calibri" w:cs="Calibri"/>
          <w:b/>
          <w:bCs/>
          <w:sz w:val="36"/>
          <w:szCs w:val="36"/>
        </w:rPr>
        <w:t>band/</w:t>
      </w:r>
      <w:r w:rsidR="0049191D">
        <w:rPr>
          <w:rFonts w:ascii="Calibri" w:hAnsi="Calibri" w:cs="Calibri"/>
          <w:b/>
          <w:bCs/>
          <w:sz w:val="36"/>
          <w:szCs w:val="36"/>
        </w:rPr>
        <w:t>my safe space</w:t>
      </w:r>
      <w:r w:rsidR="00145A8E">
        <w:rPr>
          <w:rFonts w:ascii="Calibri" w:hAnsi="Calibri" w:cs="Calibri"/>
          <w:b/>
          <w:bCs/>
          <w:sz w:val="36"/>
          <w:szCs w:val="36"/>
        </w:rPr>
        <w:t>/secure attachment</w:t>
      </w:r>
      <w:r w:rsidR="00AD715A">
        <w:rPr>
          <w:rFonts w:ascii="Calibri" w:hAnsi="Calibri" w:cs="Calibri"/>
          <w:b/>
          <w:bCs/>
          <w:sz w:val="36"/>
          <w:szCs w:val="36"/>
        </w:rPr>
        <w:t xml:space="preserve"> and realised I taken her something precious</w:t>
      </w:r>
      <w:r w:rsidR="0049191D">
        <w:rPr>
          <w:rFonts w:ascii="Calibri" w:hAnsi="Calibri" w:cs="Calibri"/>
          <w:b/>
          <w:bCs/>
          <w:sz w:val="36"/>
          <w:szCs w:val="36"/>
        </w:rPr>
        <w:t xml:space="preserve"> and tender</w:t>
      </w:r>
      <w:r w:rsidR="00AD715A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3B2602">
        <w:rPr>
          <w:rFonts w:ascii="Calibri" w:hAnsi="Calibri" w:cs="Calibri"/>
          <w:b/>
          <w:bCs/>
          <w:sz w:val="36"/>
          <w:szCs w:val="36"/>
        </w:rPr>
        <w:t>and grew curious as to why that was.</w:t>
      </w:r>
      <w:r w:rsidR="00BA4E9B">
        <w:rPr>
          <w:rFonts w:ascii="Calibri" w:hAnsi="Calibri" w:cs="Calibri"/>
          <w:b/>
          <w:bCs/>
          <w:sz w:val="36"/>
          <w:szCs w:val="36"/>
        </w:rPr>
        <w:t xml:space="preserve">  And I realised I </w:t>
      </w:r>
      <w:r w:rsidR="00B52C12">
        <w:rPr>
          <w:rFonts w:ascii="Calibri" w:hAnsi="Calibri" w:cs="Calibri"/>
          <w:b/>
          <w:bCs/>
          <w:sz w:val="36"/>
          <w:szCs w:val="36"/>
        </w:rPr>
        <w:t xml:space="preserve">had </w:t>
      </w:r>
      <w:r w:rsidR="00BA4E9B">
        <w:rPr>
          <w:rFonts w:ascii="Calibri" w:hAnsi="Calibri" w:cs="Calibri"/>
          <w:b/>
          <w:bCs/>
          <w:sz w:val="36"/>
          <w:szCs w:val="36"/>
        </w:rPr>
        <w:t>trusted her with my joyful, more tender feelings</w:t>
      </w:r>
      <w:r w:rsidR="00B52C12">
        <w:rPr>
          <w:rFonts w:ascii="Calibri" w:hAnsi="Calibri" w:cs="Calibri"/>
          <w:b/>
          <w:bCs/>
          <w:sz w:val="36"/>
          <w:szCs w:val="36"/>
        </w:rPr>
        <w:t>.  Which meant I felt safe.</w:t>
      </w:r>
      <w:r w:rsidR="00C21A09">
        <w:rPr>
          <w:rFonts w:ascii="Calibri" w:hAnsi="Calibri" w:cs="Calibri"/>
          <w:b/>
          <w:bCs/>
          <w:sz w:val="36"/>
          <w:szCs w:val="36"/>
        </w:rPr>
        <w:br/>
      </w:r>
      <w:r w:rsidR="00C21A09">
        <w:rPr>
          <w:rFonts w:ascii="Calibri" w:hAnsi="Calibri" w:cs="Calibri"/>
          <w:b/>
          <w:bCs/>
          <w:sz w:val="36"/>
          <w:szCs w:val="36"/>
        </w:rPr>
        <w:br/>
      </w:r>
      <w:r w:rsidR="00F1410E">
        <w:rPr>
          <w:rFonts w:ascii="Calibri" w:hAnsi="Calibri" w:cs="Calibri"/>
          <w:b/>
          <w:bCs/>
          <w:sz w:val="36"/>
          <w:szCs w:val="36"/>
        </w:rPr>
        <w:br/>
      </w:r>
      <w:r w:rsidR="001A79CC">
        <w:rPr>
          <w:rFonts w:ascii="Calibri" w:hAnsi="Calibri" w:cs="Calibri"/>
          <w:b/>
          <w:bCs/>
          <w:sz w:val="36"/>
          <w:szCs w:val="36"/>
        </w:rPr>
        <w:t>Until that point there had been small shifts</w:t>
      </w:r>
      <w:r w:rsidR="00B35D04">
        <w:rPr>
          <w:rFonts w:ascii="Calibri" w:hAnsi="Calibri" w:cs="Calibri"/>
          <w:b/>
          <w:bCs/>
          <w:sz w:val="36"/>
          <w:szCs w:val="36"/>
        </w:rPr>
        <w:t xml:space="preserve"> – saying no to looking after my MIL with dementia, trying out</w:t>
      </w:r>
      <w:r w:rsidR="006B6AF4">
        <w:rPr>
          <w:rFonts w:ascii="Calibri" w:hAnsi="Calibri" w:cs="Calibri"/>
          <w:b/>
          <w:bCs/>
          <w:sz w:val="36"/>
          <w:szCs w:val="36"/>
        </w:rPr>
        <w:t xml:space="preserve"> and imp</w:t>
      </w:r>
      <w:r w:rsidR="00761596">
        <w:rPr>
          <w:rFonts w:ascii="Calibri" w:hAnsi="Calibri" w:cs="Calibri"/>
          <w:b/>
          <w:bCs/>
          <w:sz w:val="36"/>
          <w:szCs w:val="36"/>
        </w:rPr>
        <w:t>lementing</w:t>
      </w:r>
      <w:r w:rsidR="00B35D04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761596">
        <w:rPr>
          <w:rFonts w:ascii="Calibri" w:hAnsi="Calibri" w:cs="Calibri"/>
          <w:b/>
          <w:bCs/>
          <w:sz w:val="36"/>
          <w:szCs w:val="36"/>
        </w:rPr>
        <w:t xml:space="preserve">weekly </w:t>
      </w:r>
      <w:r w:rsidR="00B35D04">
        <w:rPr>
          <w:rFonts w:ascii="Calibri" w:hAnsi="Calibri" w:cs="Calibri"/>
          <w:b/>
          <w:bCs/>
          <w:sz w:val="36"/>
          <w:szCs w:val="36"/>
        </w:rPr>
        <w:t>self</w:t>
      </w:r>
      <w:r w:rsidR="006B6AF4">
        <w:rPr>
          <w:rFonts w:ascii="Calibri" w:hAnsi="Calibri" w:cs="Calibri"/>
          <w:b/>
          <w:bCs/>
          <w:sz w:val="36"/>
          <w:szCs w:val="36"/>
        </w:rPr>
        <w:t>-</w:t>
      </w:r>
      <w:r w:rsidR="00B35D04">
        <w:rPr>
          <w:rFonts w:ascii="Calibri" w:hAnsi="Calibri" w:cs="Calibri"/>
          <w:b/>
          <w:bCs/>
          <w:sz w:val="36"/>
          <w:szCs w:val="36"/>
        </w:rPr>
        <w:t>compassion practices</w:t>
      </w:r>
      <w:r w:rsidR="00761596">
        <w:rPr>
          <w:rFonts w:ascii="Calibri" w:hAnsi="Calibri" w:cs="Calibri"/>
          <w:b/>
          <w:bCs/>
          <w:sz w:val="36"/>
          <w:szCs w:val="36"/>
        </w:rPr>
        <w:t>,</w:t>
      </w:r>
      <w:r w:rsidR="00E81F51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D324E1">
        <w:rPr>
          <w:rFonts w:ascii="Calibri" w:hAnsi="Calibri" w:cs="Calibri"/>
          <w:b/>
          <w:bCs/>
          <w:sz w:val="36"/>
          <w:szCs w:val="36"/>
        </w:rPr>
        <w:t>maintaining a regular journalling practice,</w:t>
      </w:r>
      <w:r w:rsidR="00761596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C400FB">
        <w:rPr>
          <w:rFonts w:ascii="Calibri" w:hAnsi="Calibri" w:cs="Calibri"/>
          <w:b/>
          <w:bCs/>
          <w:sz w:val="36"/>
          <w:szCs w:val="36"/>
        </w:rPr>
        <w:t xml:space="preserve">a couple of </w:t>
      </w:r>
      <w:r w:rsidR="00C400FB">
        <w:rPr>
          <w:rFonts w:ascii="Calibri" w:hAnsi="Calibri" w:cs="Calibri"/>
          <w:b/>
          <w:bCs/>
          <w:sz w:val="36"/>
          <w:szCs w:val="36"/>
        </w:rPr>
        <w:lastRenderedPageBreak/>
        <w:t xml:space="preserve">moments of </w:t>
      </w:r>
      <w:r w:rsidR="00761596">
        <w:rPr>
          <w:rFonts w:ascii="Calibri" w:hAnsi="Calibri" w:cs="Calibri"/>
          <w:b/>
          <w:bCs/>
          <w:sz w:val="36"/>
          <w:szCs w:val="36"/>
        </w:rPr>
        <w:t xml:space="preserve">experiencing a </w:t>
      </w:r>
      <w:r w:rsidR="00631846">
        <w:rPr>
          <w:rFonts w:ascii="Calibri" w:hAnsi="Calibri" w:cs="Calibri"/>
          <w:b/>
          <w:bCs/>
          <w:sz w:val="36"/>
          <w:szCs w:val="36"/>
        </w:rPr>
        <w:t>felt sense of tenderness towards myself, putting my cleaning rates up and dropping a job a didn’t enjoy</w:t>
      </w:r>
      <w:r w:rsidR="00B15B6F">
        <w:rPr>
          <w:rFonts w:ascii="Calibri" w:hAnsi="Calibri" w:cs="Calibri"/>
          <w:b/>
          <w:bCs/>
          <w:sz w:val="36"/>
          <w:szCs w:val="36"/>
        </w:rPr>
        <w:t xml:space="preserve">, </w:t>
      </w:r>
      <w:r w:rsidR="00F26761">
        <w:rPr>
          <w:rFonts w:ascii="Calibri" w:hAnsi="Calibri" w:cs="Calibri"/>
          <w:b/>
          <w:bCs/>
          <w:sz w:val="36"/>
          <w:szCs w:val="36"/>
        </w:rPr>
        <w:t xml:space="preserve">reframing “not good enough as </w:t>
      </w:r>
      <w:r w:rsidR="0019425C">
        <w:rPr>
          <w:rFonts w:ascii="Calibri" w:hAnsi="Calibri" w:cs="Calibri"/>
          <w:b/>
          <w:bCs/>
          <w:sz w:val="36"/>
          <w:szCs w:val="36"/>
        </w:rPr>
        <w:t xml:space="preserve">just not quite </w:t>
      </w:r>
      <w:r w:rsidR="00F26761">
        <w:rPr>
          <w:rFonts w:ascii="Calibri" w:hAnsi="Calibri" w:cs="Calibri"/>
          <w:b/>
          <w:bCs/>
          <w:sz w:val="36"/>
          <w:szCs w:val="36"/>
        </w:rPr>
        <w:t>ready”</w:t>
      </w:r>
      <w:r w:rsidR="0019425C">
        <w:rPr>
          <w:rFonts w:ascii="Calibri" w:hAnsi="Calibri" w:cs="Calibri"/>
          <w:b/>
          <w:bCs/>
          <w:sz w:val="36"/>
          <w:szCs w:val="36"/>
        </w:rPr>
        <w:t xml:space="preserve">, </w:t>
      </w:r>
      <w:r w:rsidR="00B15B6F">
        <w:rPr>
          <w:rFonts w:ascii="Calibri" w:hAnsi="Calibri" w:cs="Calibri"/>
          <w:b/>
          <w:bCs/>
          <w:sz w:val="36"/>
          <w:szCs w:val="36"/>
        </w:rPr>
        <w:t xml:space="preserve">speaking </w:t>
      </w:r>
      <w:r w:rsidR="00895F92">
        <w:rPr>
          <w:rFonts w:ascii="Calibri" w:hAnsi="Calibri" w:cs="Calibri"/>
          <w:b/>
          <w:bCs/>
          <w:sz w:val="36"/>
          <w:szCs w:val="36"/>
        </w:rPr>
        <w:t>out</w:t>
      </w:r>
      <w:r w:rsidR="00B15B6F">
        <w:rPr>
          <w:rFonts w:ascii="Calibri" w:hAnsi="Calibri" w:cs="Calibri"/>
          <w:b/>
          <w:bCs/>
          <w:sz w:val="36"/>
          <w:szCs w:val="36"/>
        </w:rPr>
        <w:t xml:space="preserve"> about a situation that bothered me, making a conscious effort to ask for help</w:t>
      </w:r>
      <w:r w:rsidR="007D555D">
        <w:rPr>
          <w:rFonts w:ascii="Calibri" w:hAnsi="Calibri" w:cs="Calibri"/>
          <w:b/>
          <w:bCs/>
          <w:sz w:val="36"/>
          <w:szCs w:val="36"/>
        </w:rPr>
        <w:t xml:space="preserve">.  But the big shift came when my mum was hospitalised </w:t>
      </w:r>
      <w:r w:rsidR="00783F44">
        <w:rPr>
          <w:rFonts w:ascii="Calibri" w:hAnsi="Calibri" w:cs="Calibri"/>
          <w:b/>
          <w:bCs/>
          <w:sz w:val="36"/>
          <w:szCs w:val="36"/>
        </w:rPr>
        <w:t xml:space="preserve">- </w:t>
      </w:r>
      <w:r w:rsidR="007D555D">
        <w:rPr>
          <w:rFonts w:ascii="Calibri" w:hAnsi="Calibri" w:cs="Calibri"/>
          <w:b/>
          <w:bCs/>
          <w:sz w:val="36"/>
          <w:szCs w:val="36"/>
        </w:rPr>
        <w:t xml:space="preserve">big </w:t>
      </w:r>
      <w:r w:rsidR="00783F44">
        <w:rPr>
          <w:rFonts w:ascii="Calibri" w:hAnsi="Calibri" w:cs="Calibri"/>
          <w:b/>
          <w:bCs/>
          <w:sz w:val="36"/>
          <w:szCs w:val="36"/>
        </w:rPr>
        <w:t xml:space="preserve">feelings came up including </w:t>
      </w:r>
      <w:r w:rsidR="007D555D">
        <w:rPr>
          <w:rFonts w:ascii="Calibri" w:hAnsi="Calibri" w:cs="Calibri"/>
          <w:b/>
          <w:bCs/>
          <w:sz w:val="36"/>
          <w:szCs w:val="36"/>
        </w:rPr>
        <w:t xml:space="preserve">grief </w:t>
      </w:r>
      <w:r w:rsidR="00A679AF">
        <w:rPr>
          <w:rFonts w:ascii="Calibri" w:hAnsi="Calibri" w:cs="Calibri"/>
          <w:b/>
          <w:bCs/>
          <w:sz w:val="36"/>
          <w:szCs w:val="36"/>
        </w:rPr>
        <w:t xml:space="preserve">the </w:t>
      </w:r>
      <w:r w:rsidR="00783F44">
        <w:rPr>
          <w:rFonts w:ascii="Calibri" w:hAnsi="Calibri" w:cs="Calibri"/>
          <w:b/>
          <w:bCs/>
          <w:sz w:val="36"/>
          <w:szCs w:val="36"/>
        </w:rPr>
        <w:t xml:space="preserve">understanding </w:t>
      </w:r>
      <w:r w:rsidR="00A679AF">
        <w:rPr>
          <w:rFonts w:ascii="Calibri" w:hAnsi="Calibri" w:cs="Calibri"/>
          <w:b/>
          <w:bCs/>
          <w:sz w:val="36"/>
          <w:szCs w:val="36"/>
        </w:rPr>
        <w:t>that I had been protecting her all my life.  That I has repeated that pattern</w:t>
      </w:r>
      <w:r w:rsidR="00C8594D">
        <w:rPr>
          <w:rFonts w:ascii="Calibri" w:hAnsi="Calibri" w:cs="Calibri"/>
          <w:b/>
          <w:bCs/>
          <w:sz w:val="36"/>
          <w:szCs w:val="36"/>
        </w:rPr>
        <w:t xml:space="preserve"> as an adult burning myself out in my job working to help new mums feel safe and loved.</w:t>
      </w:r>
      <w:r w:rsidR="0010690C">
        <w:rPr>
          <w:rFonts w:ascii="Calibri" w:hAnsi="Calibri" w:cs="Calibri"/>
          <w:b/>
          <w:bCs/>
          <w:sz w:val="36"/>
          <w:szCs w:val="36"/>
        </w:rPr>
        <w:t xml:space="preserve">  Since then I have been grieving </w:t>
      </w:r>
      <w:r w:rsidR="004A029A">
        <w:rPr>
          <w:rFonts w:ascii="Calibri" w:hAnsi="Calibri" w:cs="Calibri"/>
          <w:b/>
          <w:bCs/>
          <w:sz w:val="36"/>
          <w:szCs w:val="36"/>
        </w:rPr>
        <w:t>my attachment relationship, my ACES</w:t>
      </w:r>
      <w:r w:rsidR="00917643">
        <w:rPr>
          <w:rFonts w:ascii="Calibri" w:hAnsi="Calibri" w:cs="Calibri"/>
          <w:b/>
          <w:bCs/>
          <w:sz w:val="36"/>
          <w:szCs w:val="36"/>
        </w:rPr>
        <w:t xml:space="preserve"> and my difficult experiences.  And now I am talking openly about </w:t>
      </w:r>
      <w:r w:rsidR="00EF36F3">
        <w:rPr>
          <w:rFonts w:ascii="Calibri" w:hAnsi="Calibri" w:cs="Calibri"/>
          <w:b/>
          <w:bCs/>
          <w:sz w:val="36"/>
          <w:szCs w:val="36"/>
        </w:rPr>
        <w:t>my parents – warts and all in a room full or people and handing in a far from perfect assignment</w:t>
      </w:r>
      <w:r w:rsidR="002E3F26">
        <w:rPr>
          <w:rFonts w:ascii="Calibri" w:hAnsi="Calibri" w:cs="Calibri"/>
          <w:b/>
          <w:bCs/>
          <w:sz w:val="36"/>
          <w:szCs w:val="36"/>
        </w:rPr>
        <w:t xml:space="preserve"> – late.  Uncertain yet whether that last bit is growth or self sabotage!!!</w:t>
      </w:r>
    </w:p>
    <w:p w14:paraId="4288D2DB" w14:textId="77777777" w:rsidR="00CA0996" w:rsidRDefault="00CA0996" w:rsidP="00620AEE">
      <w:pPr>
        <w:rPr>
          <w:rFonts w:ascii="Calibri" w:hAnsi="Calibri" w:cs="Calibri"/>
          <w:b/>
          <w:bCs/>
          <w:sz w:val="36"/>
          <w:szCs w:val="36"/>
        </w:rPr>
      </w:pPr>
    </w:p>
    <w:p w14:paraId="309D5AF4" w14:textId="77777777" w:rsidR="00CA0996" w:rsidRDefault="00CA0996" w:rsidP="00620AEE">
      <w:pPr>
        <w:rPr>
          <w:rFonts w:ascii="Calibri" w:hAnsi="Calibri" w:cs="Calibri"/>
          <w:b/>
          <w:bCs/>
          <w:sz w:val="36"/>
          <w:szCs w:val="36"/>
        </w:rPr>
      </w:pPr>
    </w:p>
    <w:p w14:paraId="0DB3DA46" w14:textId="77777777" w:rsidR="0006517F" w:rsidRDefault="0006517F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127160A4" w14:textId="77777777" w:rsidR="0006517F" w:rsidRDefault="0006517F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4E24FFF9" w14:textId="77777777" w:rsidR="0006517F" w:rsidRDefault="0006517F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5D972EDB" w14:textId="77777777" w:rsidR="0006517F" w:rsidRDefault="0006517F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2C179F3B" w14:textId="77777777" w:rsidR="0006517F" w:rsidRDefault="0006517F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55AFA6D5" w14:textId="77777777" w:rsidR="0006517F" w:rsidRDefault="0006517F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6DCEDFDC" w14:textId="77777777" w:rsidR="0006517F" w:rsidRDefault="0006517F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0082BE8B" w14:textId="534AED9D" w:rsidR="004B0316" w:rsidRDefault="004B0316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6B88A8F8" w14:textId="394C514A" w:rsidR="00473EC9" w:rsidRDefault="002E3F26" w:rsidP="002E3F26">
      <w:pPr>
        <w:jc w:val="center"/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Slide 16</w:t>
      </w:r>
      <w:r w:rsidR="004B6E1F">
        <w:rPr>
          <w:rFonts w:ascii="Calibri" w:hAnsi="Calibri" w:cs="Calibri"/>
          <w:b/>
          <w:bCs/>
          <w:sz w:val="36"/>
          <w:szCs w:val="36"/>
        </w:rPr>
        <w:t>/</w:t>
      </w:r>
      <w:r w:rsidR="00C829A2">
        <w:rPr>
          <w:rFonts w:ascii="Calibri" w:hAnsi="Calibri" w:cs="Calibri"/>
          <w:b/>
          <w:bCs/>
          <w:sz w:val="36"/>
          <w:szCs w:val="36"/>
        </w:rPr>
        <w:t>17/18</w:t>
      </w:r>
      <w:r w:rsidR="00FF5105">
        <w:rPr>
          <w:rFonts w:ascii="Calibri" w:hAnsi="Calibri" w:cs="Calibri"/>
          <w:b/>
          <w:bCs/>
          <w:sz w:val="36"/>
          <w:szCs w:val="36"/>
        </w:rPr>
        <w:t xml:space="preserve"> – Rogers 7 stages of Process</w:t>
      </w:r>
    </w:p>
    <w:p w14:paraId="0F16F3E6" w14:textId="77777777" w:rsidR="00A80495" w:rsidRDefault="00A80495" w:rsidP="002E3F26">
      <w:pPr>
        <w:jc w:val="center"/>
        <w:rPr>
          <w:rFonts w:ascii="Calibri" w:hAnsi="Calibri" w:cs="Calibri"/>
          <w:b/>
          <w:bCs/>
          <w:sz w:val="36"/>
          <w:szCs w:val="36"/>
        </w:rPr>
      </w:pPr>
    </w:p>
    <w:p w14:paraId="1462DE8B" w14:textId="52157868" w:rsidR="00A80495" w:rsidRDefault="00A80495" w:rsidP="00A80495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Although it is a model</w:t>
      </w:r>
      <w:r w:rsidR="0069586D">
        <w:rPr>
          <w:rFonts w:ascii="Calibri" w:hAnsi="Calibri" w:cs="Calibri"/>
          <w:b/>
          <w:bCs/>
          <w:sz w:val="36"/>
          <w:szCs w:val="36"/>
        </w:rPr>
        <w:t>, it represents a flow of process</w:t>
      </w:r>
      <w:r w:rsidR="006C5FF9">
        <w:rPr>
          <w:rFonts w:ascii="Calibri" w:hAnsi="Calibri" w:cs="Calibri"/>
          <w:b/>
          <w:bCs/>
          <w:sz w:val="36"/>
          <w:szCs w:val="36"/>
        </w:rPr>
        <w:t xml:space="preserve">, people are messy and </w:t>
      </w:r>
      <w:r w:rsidR="0069586D">
        <w:rPr>
          <w:rFonts w:ascii="Calibri" w:hAnsi="Calibri" w:cs="Calibri"/>
          <w:b/>
          <w:bCs/>
          <w:sz w:val="36"/>
          <w:szCs w:val="36"/>
        </w:rPr>
        <w:t>clients do</w:t>
      </w:r>
      <w:r w:rsidR="006C5FF9">
        <w:rPr>
          <w:rFonts w:ascii="Calibri" w:hAnsi="Calibri" w:cs="Calibri"/>
          <w:b/>
          <w:bCs/>
          <w:sz w:val="36"/>
          <w:szCs w:val="36"/>
        </w:rPr>
        <w:t>n’t</w:t>
      </w:r>
      <w:r w:rsidR="0069586D">
        <w:rPr>
          <w:rFonts w:ascii="Calibri" w:hAnsi="Calibri" w:cs="Calibri"/>
          <w:b/>
          <w:bCs/>
          <w:sz w:val="36"/>
          <w:szCs w:val="36"/>
        </w:rPr>
        <w:t xml:space="preserve"> always move smoothly from one stage to the next</w:t>
      </w:r>
      <w:r w:rsidR="00C45946">
        <w:rPr>
          <w:rFonts w:ascii="Calibri" w:hAnsi="Calibri" w:cs="Calibri"/>
          <w:b/>
          <w:bCs/>
          <w:sz w:val="36"/>
          <w:szCs w:val="36"/>
        </w:rPr>
        <w:t xml:space="preserve">.  </w:t>
      </w:r>
    </w:p>
    <w:p w14:paraId="3E8315D5" w14:textId="77777777" w:rsidR="00A73CC6" w:rsidRDefault="00A73CC6" w:rsidP="00A80495">
      <w:pPr>
        <w:rPr>
          <w:rFonts w:ascii="Calibri" w:hAnsi="Calibri" w:cs="Calibri"/>
          <w:b/>
          <w:bCs/>
          <w:sz w:val="36"/>
          <w:szCs w:val="36"/>
        </w:rPr>
      </w:pPr>
    </w:p>
    <w:p w14:paraId="670208F4" w14:textId="3988571F" w:rsidR="00211EDA" w:rsidRDefault="00C45946" w:rsidP="00A80495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In stage 1 clients </w:t>
      </w:r>
      <w:r w:rsidR="00C829A2">
        <w:rPr>
          <w:rFonts w:ascii="Calibri" w:hAnsi="Calibri" w:cs="Calibri"/>
          <w:b/>
          <w:bCs/>
          <w:sz w:val="36"/>
          <w:szCs w:val="36"/>
        </w:rPr>
        <w:t xml:space="preserve">tend to </w:t>
      </w:r>
      <w:r>
        <w:rPr>
          <w:rFonts w:ascii="Calibri" w:hAnsi="Calibri" w:cs="Calibri"/>
          <w:b/>
          <w:bCs/>
          <w:sz w:val="36"/>
          <w:szCs w:val="36"/>
        </w:rPr>
        <w:t xml:space="preserve">have a rigid </w:t>
      </w:r>
      <w:r w:rsidR="000C76C1">
        <w:rPr>
          <w:rFonts w:ascii="Calibri" w:hAnsi="Calibri" w:cs="Calibri"/>
          <w:b/>
          <w:bCs/>
          <w:sz w:val="36"/>
          <w:szCs w:val="36"/>
        </w:rPr>
        <w:t xml:space="preserve">view </w:t>
      </w:r>
      <w:r w:rsidR="00C829A2">
        <w:rPr>
          <w:rFonts w:ascii="Calibri" w:hAnsi="Calibri" w:cs="Calibri"/>
          <w:b/>
          <w:bCs/>
          <w:sz w:val="36"/>
          <w:szCs w:val="36"/>
        </w:rPr>
        <w:t xml:space="preserve">of themselves </w:t>
      </w:r>
      <w:r w:rsidR="000C76C1">
        <w:rPr>
          <w:rFonts w:ascii="Calibri" w:hAnsi="Calibri" w:cs="Calibri"/>
          <w:b/>
          <w:bCs/>
          <w:sz w:val="36"/>
          <w:szCs w:val="36"/>
        </w:rPr>
        <w:t>and of others</w:t>
      </w:r>
    </w:p>
    <w:p w14:paraId="5ADAD891" w14:textId="358FC194" w:rsidR="00C45946" w:rsidRDefault="000C76C1" w:rsidP="00A80495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br/>
        <w:t xml:space="preserve">By stage 7 clients will have </w:t>
      </w:r>
      <w:r w:rsidR="00D443B5">
        <w:rPr>
          <w:rFonts w:ascii="Calibri" w:hAnsi="Calibri" w:cs="Calibri"/>
          <w:b/>
          <w:bCs/>
          <w:sz w:val="36"/>
          <w:szCs w:val="36"/>
        </w:rPr>
        <w:t>a flowing view of self and others.</w:t>
      </w:r>
    </w:p>
    <w:p w14:paraId="26542F22" w14:textId="77777777" w:rsidR="006C5FF9" w:rsidRDefault="006C5FF9" w:rsidP="00A80495">
      <w:pPr>
        <w:rPr>
          <w:rFonts w:ascii="Calibri" w:hAnsi="Calibri" w:cs="Calibri"/>
          <w:b/>
          <w:bCs/>
          <w:sz w:val="36"/>
          <w:szCs w:val="36"/>
        </w:rPr>
      </w:pPr>
    </w:p>
    <w:p w14:paraId="780F7808" w14:textId="6022FE72" w:rsidR="00EB7621" w:rsidRDefault="006C5FF9" w:rsidP="006C5FF9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Stage 5 is usually only reached in long term therapy – 12/15 sessions.  </w:t>
      </w:r>
      <w:r w:rsidR="00211EDA">
        <w:rPr>
          <w:rFonts w:ascii="Calibri" w:hAnsi="Calibri" w:cs="Calibri"/>
          <w:b/>
          <w:bCs/>
          <w:sz w:val="36"/>
          <w:szCs w:val="36"/>
        </w:rPr>
        <w:br/>
      </w:r>
      <w:r w:rsidR="00211EDA">
        <w:rPr>
          <w:rFonts w:ascii="Calibri" w:hAnsi="Calibri" w:cs="Calibri"/>
          <w:b/>
          <w:bCs/>
          <w:sz w:val="36"/>
          <w:szCs w:val="36"/>
        </w:rPr>
        <w:br/>
      </w:r>
      <w:r w:rsidR="00A73CC6">
        <w:rPr>
          <w:rFonts w:ascii="Calibri" w:hAnsi="Calibri" w:cs="Calibri"/>
          <w:b/>
          <w:bCs/>
          <w:sz w:val="36"/>
          <w:szCs w:val="36"/>
        </w:rPr>
        <w:t>Stage 6 usually only reached by student counsellors</w:t>
      </w:r>
    </w:p>
    <w:p w14:paraId="400D7F93" w14:textId="77777777" w:rsidR="00EB7621" w:rsidRDefault="00EB7621" w:rsidP="006C5FF9">
      <w:pPr>
        <w:rPr>
          <w:rFonts w:ascii="Calibri" w:hAnsi="Calibri" w:cs="Calibri"/>
          <w:b/>
          <w:bCs/>
          <w:sz w:val="36"/>
          <w:szCs w:val="36"/>
        </w:rPr>
      </w:pPr>
    </w:p>
    <w:p w14:paraId="270AAA1E" w14:textId="77777777" w:rsidR="00EB7621" w:rsidRDefault="00EB7621" w:rsidP="006C5FF9">
      <w:pPr>
        <w:rPr>
          <w:rFonts w:ascii="Calibri" w:hAnsi="Calibri" w:cs="Calibri"/>
          <w:b/>
          <w:bCs/>
          <w:sz w:val="36"/>
          <w:szCs w:val="36"/>
        </w:rPr>
      </w:pPr>
    </w:p>
    <w:p w14:paraId="600E7A57" w14:textId="77777777" w:rsidR="00EB7621" w:rsidRDefault="00EB7621" w:rsidP="006C5FF9">
      <w:pPr>
        <w:rPr>
          <w:rFonts w:ascii="Calibri" w:hAnsi="Calibri" w:cs="Calibri"/>
          <w:b/>
          <w:bCs/>
          <w:sz w:val="36"/>
          <w:szCs w:val="36"/>
        </w:rPr>
      </w:pPr>
    </w:p>
    <w:p w14:paraId="6E7BB301" w14:textId="77777777" w:rsidR="00EB7621" w:rsidRDefault="00EB7621" w:rsidP="006C5FF9">
      <w:pPr>
        <w:rPr>
          <w:rFonts w:ascii="Calibri" w:hAnsi="Calibri" w:cs="Calibri"/>
          <w:b/>
          <w:bCs/>
          <w:sz w:val="36"/>
          <w:szCs w:val="36"/>
        </w:rPr>
      </w:pPr>
    </w:p>
    <w:p w14:paraId="7ED467E0" w14:textId="77777777" w:rsidR="00EB7621" w:rsidRDefault="00EB7621" w:rsidP="006C5FF9">
      <w:pPr>
        <w:rPr>
          <w:rFonts w:ascii="Calibri" w:hAnsi="Calibri" w:cs="Calibri"/>
          <w:b/>
          <w:bCs/>
          <w:sz w:val="36"/>
          <w:szCs w:val="36"/>
        </w:rPr>
      </w:pPr>
    </w:p>
    <w:p w14:paraId="207DC172" w14:textId="77777777" w:rsidR="00EB7621" w:rsidRDefault="00EB7621" w:rsidP="006C5FF9">
      <w:pPr>
        <w:rPr>
          <w:rFonts w:ascii="Calibri" w:hAnsi="Calibri" w:cs="Calibri"/>
          <w:b/>
          <w:bCs/>
          <w:sz w:val="36"/>
          <w:szCs w:val="36"/>
        </w:rPr>
      </w:pPr>
    </w:p>
    <w:p w14:paraId="0F374A15" w14:textId="4A118B23" w:rsidR="00EB7621" w:rsidRDefault="00EB7621" w:rsidP="00A73CC6">
      <w:pPr>
        <w:jc w:val="center"/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lastRenderedPageBreak/>
        <w:t>Slide 19</w:t>
      </w:r>
      <w:r w:rsidR="00647A28">
        <w:rPr>
          <w:rFonts w:ascii="Calibri" w:hAnsi="Calibri" w:cs="Calibri"/>
          <w:b/>
          <w:bCs/>
          <w:sz w:val="36"/>
          <w:szCs w:val="36"/>
        </w:rPr>
        <w:t>/20</w:t>
      </w:r>
    </w:p>
    <w:p w14:paraId="552DADB9" w14:textId="44EC19AE" w:rsidR="00EB7621" w:rsidRDefault="00957ABE" w:rsidP="006C5FF9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I think I am hovering between stage </w:t>
      </w:r>
      <w:r w:rsidR="00EB7621">
        <w:rPr>
          <w:rFonts w:ascii="Calibri" w:hAnsi="Calibri" w:cs="Calibri"/>
          <w:b/>
          <w:bCs/>
          <w:sz w:val="36"/>
          <w:szCs w:val="36"/>
        </w:rPr>
        <w:t>5</w:t>
      </w:r>
      <w:r>
        <w:rPr>
          <w:rFonts w:ascii="Calibri" w:hAnsi="Calibri" w:cs="Calibri"/>
          <w:b/>
          <w:bCs/>
          <w:sz w:val="36"/>
          <w:szCs w:val="36"/>
        </w:rPr>
        <w:t xml:space="preserve"> and </w:t>
      </w:r>
      <w:r w:rsidR="00EB7621">
        <w:rPr>
          <w:rFonts w:ascii="Calibri" w:hAnsi="Calibri" w:cs="Calibri"/>
          <w:b/>
          <w:bCs/>
          <w:sz w:val="36"/>
          <w:szCs w:val="36"/>
        </w:rPr>
        <w:t>6</w:t>
      </w:r>
      <w:r w:rsidR="00A73CC6">
        <w:rPr>
          <w:rFonts w:ascii="Calibri" w:hAnsi="Calibri" w:cs="Calibri"/>
          <w:b/>
          <w:bCs/>
          <w:sz w:val="36"/>
          <w:szCs w:val="36"/>
        </w:rPr>
        <w:t>.</w:t>
      </w:r>
    </w:p>
    <w:p w14:paraId="34D35506" w14:textId="77777777" w:rsidR="008238CA" w:rsidRDefault="00BA1EDA" w:rsidP="006C5FF9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 Based on my experience – 1 case study Humanistic therapy can be considered very effective</w:t>
      </w:r>
      <w:r w:rsidR="001F5F36">
        <w:rPr>
          <w:rFonts w:ascii="Calibri" w:hAnsi="Calibri" w:cs="Calibri"/>
          <w:b/>
          <w:bCs/>
          <w:sz w:val="36"/>
          <w:szCs w:val="36"/>
        </w:rPr>
        <w:t>.</w:t>
      </w:r>
      <w:r w:rsidR="001F5F36">
        <w:rPr>
          <w:rFonts w:ascii="Calibri" w:hAnsi="Calibri" w:cs="Calibri"/>
          <w:b/>
          <w:bCs/>
          <w:sz w:val="36"/>
          <w:szCs w:val="36"/>
        </w:rPr>
        <w:br/>
      </w:r>
      <w:r w:rsidR="001F5F36">
        <w:rPr>
          <w:rFonts w:ascii="Calibri" w:hAnsi="Calibri" w:cs="Calibri"/>
          <w:b/>
          <w:bCs/>
          <w:sz w:val="36"/>
          <w:szCs w:val="36"/>
        </w:rPr>
        <w:br/>
        <w:t>But requires a lot of emotional labour, willingness to engage</w:t>
      </w:r>
      <w:r w:rsidR="008A7FCD">
        <w:rPr>
          <w:rFonts w:ascii="Calibri" w:hAnsi="Calibri" w:cs="Calibri"/>
          <w:b/>
          <w:bCs/>
          <w:sz w:val="36"/>
          <w:szCs w:val="36"/>
        </w:rPr>
        <w:t>, to be vulnerable</w:t>
      </w:r>
      <w:r w:rsidR="00E368B0">
        <w:rPr>
          <w:rFonts w:ascii="Calibri" w:hAnsi="Calibri" w:cs="Calibri"/>
          <w:b/>
          <w:bCs/>
          <w:sz w:val="36"/>
          <w:szCs w:val="36"/>
        </w:rPr>
        <w:t>, to explore, r</w:t>
      </w:r>
      <w:r w:rsidR="001F5F36">
        <w:rPr>
          <w:rFonts w:ascii="Calibri" w:hAnsi="Calibri" w:cs="Calibri"/>
          <w:b/>
          <w:bCs/>
          <w:sz w:val="36"/>
          <w:szCs w:val="36"/>
        </w:rPr>
        <w:t>eflect</w:t>
      </w:r>
      <w:r w:rsidR="00E368B0">
        <w:rPr>
          <w:rFonts w:ascii="Calibri" w:hAnsi="Calibri" w:cs="Calibri"/>
          <w:b/>
          <w:bCs/>
          <w:sz w:val="36"/>
          <w:szCs w:val="36"/>
        </w:rPr>
        <w:t xml:space="preserve"> and grow</w:t>
      </w:r>
      <w:r w:rsidR="001F5F36">
        <w:rPr>
          <w:rFonts w:ascii="Calibri" w:hAnsi="Calibri" w:cs="Calibri"/>
          <w:b/>
          <w:bCs/>
          <w:sz w:val="36"/>
          <w:szCs w:val="36"/>
        </w:rPr>
        <w:t xml:space="preserve"> </w:t>
      </w:r>
      <w:r w:rsidR="00697956">
        <w:rPr>
          <w:rFonts w:ascii="Calibri" w:hAnsi="Calibri" w:cs="Calibri"/>
          <w:b/>
          <w:bCs/>
          <w:sz w:val="36"/>
          <w:szCs w:val="36"/>
        </w:rPr>
        <w:t>– find myself wondering would I have had the time/inclination to engage so fully if I wasn’t a cou</w:t>
      </w:r>
      <w:r w:rsidR="008A7FCD">
        <w:rPr>
          <w:rFonts w:ascii="Calibri" w:hAnsi="Calibri" w:cs="Calibri"/>
          <w:b/>
          <w:bCs/>
          <w:sz w:val="36"/>
          <w:szCs w:val="36"/>
        </w:rPr>
        <w:t>nselling student</w:t>
      </w:r>
      <w:r w:rsidR="00E368B0">
        <w:rPr>
          <w:rFonts w:ascii="Calibri" w:hAnsi="Calibri" w:cs="Calibri"/>
          <w:b/>
          <w:bCs/>
          <w:sz w:val="36"/>
          <w:szCs w:val="36"/>
        </w:rPr>
        <w:t xml:space="preserve">.  </w:t>
      </w:r>
    </w:p>
    <w:p w14:paraId="64EA6699" w14:textId="77777777" w:rsidR="008238CA" w:rsidRDefault="008238CA" w:rsidP="006C5FF9">
      <w:pPr>
        <w:rPr>
          <w:rFonts w:ascii="Calibri" w:hAnsi="Calibri" w:cs="Calibri"/>
          <w:b/>
          <w:bCs/>
          <w:sz w:val="36"/>
          <w:szCs w:val="36"/>
        </w:rPr>
      </w:pPr>
    </w:p>
    <w:p w14:paraId="5513C365" w14:textId="44E32E1D" w:rsidR="00FE4F8B" w:rsidRDefault="00F26F13" w:rsidP="00A80495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>S</w:t>
      </w:r>
      <w:r w:rsidR="00442E5B">
        <w:rPr>
          <w:rFonts w:ascii="Calibri" w:hAnsi="Calibri" w:cs="Calibri"/>
          <w:b/>
          <w:bCs/>
          <w:sz w:val="36"/>
          <w:szCs w:val="36"/>
        </w:rPr>
        <w:t>o</w:t>
      </w:r>
      <w:r>
        <w:rPr>
          <w:rFonts w:ascii="Calibri" w:hAnsi="Calibri" w:cs="Calibri"/>
          <w:b/>
          <w:bCs/>
          <w:sz w:val="36"/>
          <w:szCs w:val="36"/>
        </w:rPr>
        <w:t xml:space="preserve"> rather than have a fixed conclusion I just have a shed load more questions.</w:t>
      </w:r>
      <w:r w:rsidR="00C96598">
        <w:rPr>
          <w:rFonts w:ascii="Calibri" w:hAnsi="Calibri" w:cs="Calibri"/>
          <w:b/>
          <w:bCs/>
          <w:sz w:val="36"/>
          <w:szCs w:val="36"/>
        </w:rPr>
        <w:t xml:space="preserve">  There is probably empirical research out there to answer those questions.  But this assignment has had me bogged down in emotional labour</w:t>
      </w:r>
      <w:r w:rsidR="00006ACD">
        <w:rPr>
          <w:rFonts w:ascii="Calibri" w:hAnsi="Calibri" w:cs="Calibri"/>
          <w:b/>
          <w:bCs/>
          <w:sz w:val="36"/>
          <w:szCs w:val="36"/>
        </w:rPr>
        <w:t xml:space="preserve"> and I ran out of time to research the answers.</w:t>
      </w:r>
      <w:r w:rsidR="00041B2B">
        <w:rPr>
          <w:rFonts w:ascii="Calibri" w:hAnsi="Calibri" w:cs="Calibri"/>
          <w:b/>
          <w:bCs/>
          <w:sz w:val="36"/>
          <w:szCs w:val="36"/>
        </w:rPr>
        <w:br/>
      </w:r>
      <w:r w:rsidR="00041B2B">
        <w:rPr>
          <w:rFonts w:ascii="Calibri" w:hAnsi="Calibri" w:cs="Calibri"/>
          <w:b/>
          <w:bCs/>
          <w:sz w:val="36"/>
          <w:szCs w:val="36"/>
        </w:rPr>
        <w:br/>
      </w:r>
    </w:p>
    <w:p w14:paraId="1840669A" w14:textId="77777777" w:rsidR="00473EC9" w:rsidRDefault="00473EC9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7798557D" w14:textId="77777777" w:rsidR="00473EC9" w:rsidRDefault="00473EC9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71F199FD" w14:textId="77777777" w:rsidR="00473EC9" w:rsidRDefault="00473EC9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05B8FB75" w14:textId="77777777" w:rsidR="00473EC9" w:rsidRDefault="00473EC9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2E4FB8AC" w14:textId="77777777" w:rsidR="005951FD" w:rsidRDefault="00B6686C" w:rsidP="00FA0442">
      <w:pPr>
        <w:rPr>
          <w:rFonts w:ascii="Calibri" w:hAnsi="Calibri" w:cs="Calibri"/>
          <w:b/>
          <w:bCs/>
          <w:sz w:val="36"/>
          <w:szCs w:val="36"/>
        </w:rPr>
      </w:pPr>
      <w:r>
        <w:rPr>
          <w:rFonts w:ascii="Calibri" w:hAnsi="Calibri" w:cs="Calibri"/>
          <w:b/>
          <w:bCs/>
          <w:sz w:val="36"/>
          <w:szCs w:val="36"/>
        </w:rPr>
        <w:t xml:space="preserve"> </w:t>
      </w:r>
    </w:p>
    <w:p w14:paraId="3142D17E" w14:textId="77777777" w:rsidR="005951FD" w:rsidRDefault="005951FD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1A28181E" w14:textId="77777777" w:rsidR="005951FD" w:rsidRDefault="005951FD" w:rsidP="00FA0442">
      <w:pPr>
        <w:rPr>
          <w:rFonts w:ascii="Calibri" w:hAnsi="Calibri" w:cs="Calibri"/>
          <w:b/>
          <w:bCs/>
          <w:sz w:val="36"/>
          <w:szCs w:val="36"/>
        </w:rPr>
      </w:pPr>
    </w:p>
    <w:p w14:paraId="190D275A" w14:textId="77777777" w:rsidR="00C977DA" w:rsidRDefault="00C977DA" w:rsidP="00FA0442">
      <w:pPr>
        <w:rPr>
          <w:rFonts w:ascii="Calibri" w:hAnsi="Calibri" w:cs="Calibri"/>
          <w:sz w:val="36"/>
          <w:szCs w:val="36"/>
        </w:rPr>
      </w:pPr>
    </w:p>
    <w:p w14:paraId="5C2DC6F2" w14:textId="77777777" w:rsidR="000522F9" w:rsidRDefault="000522F9" w:rsidP="00FA0442">
      <w:pPr>
        <w:rPr>
          <w:rFonts w:ascii="Calibri" w:hAnsi="Calibri" w:cs="Calibri"/>
          <w:sz w:val="36"/>
          <w:szCs w:val="36"/>
        </w:rPr>
      </w:pPr>
    </w:p>
    <w:p w14:paraId="474DBB39" w14:textId="77777777" w:rsidR="00A47F57" w:rsidRPr="00131071" w:rsidRDefault="00A47F57" w:rsidP="001324E1">
      <w:pPr>
        <w:ind w:firstLine="720"/>
        <w:rPr>
          <w:sz w:val="36"/>
          <w:szCs w:val="36"/>
        </w:rPr>
      </w:pPr>
    </w:p>
    <w:p w14:paraId="032C2FA8" w14:textId="77777777" w:rsidR="00A47F57" w:rsidRPr="00131071" w:rsidRDefault="00A47F57" w:rsidP="001324E1">
      <w:pPr>
        <w:ind w:firstLine="720"/>
        <w:rPr>
          <w:sz w:val="36"/>
          <w:szCs w:val="36"/>
        </w:rPr>
      </w:pPr>
    </w:p>
    <w:p w14:paraId="432DA36C" w14:textId="77777777" w:rsidR="00A47F57" w:rsidRPr="00131071" w:rsidRDefault="00A47F57" w:rsidP="001324E1">
      <w:pPr>
        <w:ind w:firstLine="720"/>
        <w:rPr>
          <w:sz w:val="36"/>
          <w:szCs w:val="36"/>
        </w:rPr>
      </w:pPr>
    </w:p>
    <w:p w14:paraId="4E1E6D1B" w14:textId="77777777" w:rsidR="00A47F57" w:rsidRPr="00131071" w:rsidRDefault="00A47F57" w:rsidP="001324E1">
      <w:pPr>
        <w:ind w:firstLine="720"/>
        <w:rPr>
          <w:sz w:val="36"/>
          <w:szCs w:val="36"/>
        </w:rPr>
      </w:pPr>
    </w:p>
    <w:p w14:paraId="0FBDADD6" w14:textId="77777777" w:rsidR="00A47F57" w:rsidRPr="00131071" w:rsidRDefault="00A47F57" w:rsidP="001324E1">
      <w:pPr>
        <w:ind w:firstLine="720"/>
        <w:rPr>
          <w:sz w:val="36"/>
          <w:szCs w:val="36"/>
        </w:rPr>
      </w:pPr>
    </w:p>
    <w:p w14:paraId="180E80F2" w14:textId="77777777" w:rsidR="00A47F57" w:rsidRPr="00131071" w:rsidRDefault="00A47F57" w:rsidP="001324E1">
      <w:pPr>
        <w:ind w:firstLine="720"/>
        <w:rPr>
          <w:sz w:val="36"/>
          <w:szCs w:val="36"/>
        </w:rPr>
      </w:pPr>
    </w:p>
    <w:p w14:paraId="59BF79FF" w14:textId="77777777" w:rsidR="00A47F57" w:rsidRPr="00131071" w:rsidRDefault="00A47F57" w:rsidP="001324E1">
      <w:pPr>
        <w:ind w:firstLine="720"/>
        <w:rPr>
          <w:sz w:val="36"/>
          <w:szCs w:val="36"/>
        </w:rPr>
      </w:pPr>
    </w:p>
    <w:p w14:paraId="2EC4C7D1" w14:textId="77777777" w:rsidR="00A47F57" w:rsidRPr="00131071" w:rsidRDefault="00A47F57" w:rsidP="001324E1">
      <w:pPr>
        <w:ind w:firstLine="720"/>
        <w:rPr>
          <w:sz w:val="36"/>
          <w:szCs w:val="36"/>
        </w:rPr>
      </w:pPr>
    </w:p>
    <w:p w14:paraId="4CD0DC7D" w14:textId="77777777" w:rsidR="00835F89" w:rsidRPr="00131071" w:rsidRDefault="00835F89" w:rsidP="00303C6D">
      <w:pPr>
        <w:rPr>
          <w:sz w:val="36"/>
          <w:szCs w:val="36"/>
        </w:rPr>
      </w:pPr>
    </w:p>
    <w:p w14:paraId="54495009" w14:textId="77777777" w:rsidR="000D47BE" w:rsidRPr="00131071" w:rsidRDefault="000D47BE" w:rsidP="00303C6D">
      <w:pPr>
        <w:rPr>
          <w:b/>
          <w:bCs/>
          <w:sz w:val="36"/>
          <w:szCs w:val="36"/>
        </w:rPr>
      </w:pPr>
    </w:p>
    <w:p w14:paraId="2F70ABC4" w14:textId="77777777" w:rsidR="00A54648" w:rsidRPr="00131071" w:rsidRDefault="00A54648" w:rsidP="00303C6D">
      <w:pPr>
        <w:rPr>
          <w:b/>
          <w:bCs/>
          <w:sz w:val="36"/>
          <w:szCs w:val="36"/>
        </w:rPr>
      </w:pPr>
    </w:p>
    <w:p w14:paraId="3BCDA681" w14:textId="77777777" w:rsidR="00A54648" w:rsidRPr="00131071" w:rsidRDefault="00A54648" w:rsidP="00303C6D">
      <w:pPr>
        <w:rPr>
          <w:b/>
          <w:bCs/>
          <w:sz w:val="36"/>
          <w:szCs w:val="36"/>
        </w:rPr>
      </w:pPr>
    </w:p>
    <w:p w14:paraId="5C05B5D7" w14:textId="77777777" w:rsidR="00A54648" w:rsidRPr="00131071" w:rsidRDefault="00A54648" w:rsidP="00303C6D">
      <w:pPr>
        <w:rPr>
          <w:b/>
          <w:bCs/>
          <w:sz w:val="36"/>
          <w:szCs w:val="36"/>
        </w:rPr>
      </w:pPr>
    </w:p>
    <w:p w14:paraId="3062BADC" w14:textId="77777777" w:rsidR="00A54648" w:rsidRPr="00131071" w:rsidRDefault="00A54648" w:rsidP="00303C6D">
      <w:pPr>
        <w:rPr>
          <w:b/>
          <w:bCs/>
          <w:sz w:val="36"/>
          <w:szCs w:val="36"/>
        </w:rPr>
      </w:pPr>
    </w:p>
    <w:p w14:paraId="1B03E2E3" w14:textId="5BDB60D7" w:rsidR="00383D69" w:rsidRDefault="00FA0FBF" w:rsidP="00303C6D">
      <w:r>
        <w:t>.</w:t>
      </w:r>
      <w:r>
        <w:br/>
      </w:r>
      <w:r>
        <w:br/>
      </w:r>
    </w:p>
    <w:p w14:paraId="214AFB99" w14:textId="77777777" w:rsidR="00D71E5B" w:rsidRDefault="00D71E5B" w:rsidP="00303C6D">
      <w:pPr>
        <w:rPr>
          <w:b/>
          <w:bCs/>
        </w:rPr>
      </w:pPr>
    </w:p>
    <w:p w14:paraId="4404C633" w14:textId="77777777" w:rsidR="00C6471F" w:rsidRDefault="00C6471F" w:rsidP="00303C6D">
      <w:pPr>
        <w:rPr>
          <w:b/>
          <w:bCs/>
        </w:rPr>
      </w:pPr>
    </w:p>
    <w:p w14:paraId="4A941D55" w14:textId="77777777" w:rsidR="00BD4BE4" w:rsidRPr="00835F89" w:rsidRDefault="00BD4BE4" w:rsidP="00303C6D">
      <w:pPr>
        <w:rPr>
          <w:b/>
          <w:bCs/>
        </w:rPr>
      </w:pPr>
    </w:p>
    <w:sectPr w:rsidR="00BD4BE4" w:rsidRPr="00835F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F70D23"/>
    <w:multiLevelType w:val="hybridMultilevel"/>
    <w:tmpl w:val="C7FEF2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FE17B3"/>
    <w:multiLevelType w:val="hybridMultilevel"/>
    <w:tmpl w:val="B164FC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D378CB"/>
    <w:multiLevelType w:val="hybridMultilevel"/>
    <w:tmpl w:val="BBC04E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751366"/>
    <w:multiLevelType w:val="hybridMultilevel"/>
    <w:tmpl w:val="B9B4AE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CAE12AB"/>
    <w:multiLevelType w:val="hybridMultilevel"/>
    <w:tmpl w:val="BCB2AC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196048"/>
    <w:multiLevelType w:val="hybridMultilevel"/>
    <w:tmpl w:val="F6BE77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F70721F"/>
    <w:multiLevelType w:val="hybridMultilevel"/>
    <w:tmpl w:val="180CEB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00377A1"/>
    <w:multiLevelType w:val="hybridMultilevel"/>
    <w:tmpl w:val="6CBA8D0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7B40734"/>
    <w:multiLevelType w:val="hybridMultilevel"/>
    <w:tmpl w:val="1B9C9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79379A"/>
    <w:multiLevelType w:val="hybridMultilevel"/>
    <w:tmpl w:val="9110B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554B25"/>
    <w:multiLevelType w:val="hybridMultilevel"/>
    <w:tmpl w:val="2C18FC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C2D41BA"/>
    <w:multiLevelType w:val="hybridMultilevel"/>
    <w:tmpl w:val="BE3480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75C3A"/>
    <w:multiLevelType w:val="hybridMultilevel"/>
    <w:tmpl w:val="D4BE20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72175E"/>
    <w:multiLevelType w:val="hybridMultilevel"/>
    <w:tmpl w:val="DD2C97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3B5886"/>
    <w:multiLevelType w:val="hybridMultilevel"/>
    <w:tmpl w:val="175200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8E1C49"/>
    <w:multiLevelType w:val="hybridMultilevel"/>
    <w:tmpl w:val="A1222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B050A5B"/>
    <w:multiLevelType w:val="hybridMultilevel"/>
    <w:tmpl w:val="3D7E8D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B230CB5"/>
    <w:multiLevelType w:val="hybridMultilevel"/>
    <w:tmpl w:val="75EEC9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BE80EA7"/>
    <w:multiLevelType w:val="hybridMultilevel"/>
    <w:tmpl w:val="94784D7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670B5E3B"/>
    <w:multiLevelType w:val="hybridMultilevel"/>
    <w:tmpl w:val="9E9EA270"/>
    <w:lvl w:ilvl="0" w:tplc="08090001">
      <w:start w:val="1"/>
      <w:numFmt w:val="bullet"/>
      <w:lvlText w:val=""/>
      <w:lvlJc w:val="left"/>
      <w:pPr>
        <w:ind w:left="152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4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6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8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0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2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4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6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84" w:hanging="360"/>
      </w:pPr>
      <w:rPr>
        <w:rFonts w:ascii="Wingdings" w:hAnsi="Wingdings" w:hint="default"/>
      </w:rPr>
    </w:lvl>
  </w:abstractNum>
  <w:abstractNum w:abstractNumId="20" w15:restartNumberingAfterBreak="0">
    <w:nsid w:val="6CC8790C"/>
    <w:multiLevelType w:val="hybridMultilevel"/>
    <w:tmpl w:val="1758D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DA1026B"/>
    <w:multiLevelType w:val="hybridMultilevel"/>
    <w:tmpl w:val="F91664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8202797"/>
    <w:multiLevelType w:val="hybridMultilevel"/>
    <w:tmpl w:val="0EFE88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ABD6CEE"/>
    <w:multiLevelType w:val="hybridMultilevel"/>
    <w:tmpl w:val="46C0C8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B360C6C"/>
    <w:multiLevelType w:val="hybridMultilevel"/>
    <w:tmpl w:val="579C70C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7BC91DA1"/>
    <w:multiLevelType w:val="hybridMultilevel"/>
    <w:tmpl w:val="CD466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2940524">
    <w:abstractNumId w:val="11"/>
  </w:num>
  <w:num w:numId="2" w16cid:durableId="95947771">
    <w:abstractNumId w:val="3"/>
  </w:num>
  <w:num w:numId="3" w16cid:durableId="510485265">
    <w:abstractNumId w:val="7"/>
  </w:num>
  <w:num w:numId="4" w16cid:durableId="1597863753">
    <w:abstractNumId w:val="25"/>
  </w:num>
  <w:num w:numId="5" w16cid:durableId="188569744">
    <w:abstractNumId w:val="19"/>
  </w:num>
  <w:num w:numId="6" w16cid:durableId="1378821804">
    <w:abstractNumId w:val="15"/>
  </w:num>
  <w:num w:numId="7" w16cid:durableId="266812402">
    <w:abstractNumId w:val="0"/>
  </w:num>
  <w:num w:numId="8" w16cid:durableId="398792500">
    <w:abstractNumId w:val="14"/>
  </w:num>
  <w:num w:numId="9" w16cid:durableId="124391791">
    <w:abstractNumId w:val="5"/>
  </w:num>
  <w:num w:numId="10" w16cid:durableId="439254974">
    <w:abstractNumId w:val="21"/>
  </w:num>
  <w:num w:numId="11" w16cid:durableId="1681160466">
    <w:abstractNumId w:val="4"/>
  </w:num>
  <w:num w:numId="12" w16cid:durableId="1577666157">
    <w:abstractNumId w:val="24"/>
  </w:num>
  <w:num w:numId="13" w16cid:durableId="1924334323">
    <w:abstractNumId w:val="13"/>
  </w:num>
  <w:num w:numId="14" w16cid:durableId="1315529236">
    <w:abstractNumId w:val="16"/>
  </w:num>
  <w:num w:numId="15" w16cid:durableId="120850412">
    <w:abstractNumId w:val="2"/>
  </w:num>
  <w:num w:numId="16" w16cid:durableId="1882085953">
    <w:abstractNumId w:val="10"/>
  </w:num>
  <w:num w:numId="17" w16cid:durableId="627785524">
    <w:abstractNumId w:val="22"/>
  </w:num>
  <w:num w:numId="18" w16cid:durableId="133911917">
    <w:abstractNumId w:val="23"/>
  </w:num>
  <w:num w:numId="19" w16cid:durableId="1661038581">
    <w:abstractNumId w:val="18"/>
  </w:num>
  <w:num w:numId="20" w16cid:durableId="749696159">
    <w:abstractNumId w:val="17"/>
  </w:num>
  <w:num w:numId="21" w16cid:durableId="2129620911">
    <w:abstractNumId w:val="20"/>
  </w:num>
  <w:num w:numId="22" w16cid:durableId="178661164">
    <w:abstractNumId w:val="6"/>
  </w:num>
  <w:num w:numId="23" w16cid:durableId="1265454014">
    <w:abstractNumId w:val="1"/>
  </w:num>
  <w:num w:numId="24" w16cid:durableId="1051229412">
    <w:abstractNumId w:val="8"/>
  </w:num>
  <w:num w:numId="25" w16cid:durableId="231088328">
    <w:abstractNumId w:val="12"/>
  </w:num>
  <w:num w:numId="26" w16cid:durableId="188170218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4D04"/>
    <w:rsid w:val="00005558"/>
    <w:rsid w:val="00006ACD"/>
    <w:rsid w:val="0001391F"/>
    <w:rsid w:val="00016904"/>
    <w:rsid w:val="00020A49"/>
    <w:rsid w:val="00024B5F"/>
    <w:rsid w:val="00025FB7"/>
    <w:rsid w:val="0003025E"/>
    <w:rsid w:val="000316E3"/>
    <w:rsid w:val="00035845"/>
    <w:rsid w:val="000413A5"/>
    <w:rsid w:val="00041B2B"/>
    <w:rsid w:val="00047789"/>
    <w:rsid w:val="000522F9"/>
    <w:rsid w:val="00056327"/>
    <w:rsid w:val="00056829"/>
    <w:rsid w:val="0005741F"/>
    <w:rsid w:val="00060CE2"/>
    <w:rsid w:val="00064FD0"/>
    <w:rsid w:val="0006517F"/>
    <w:rsid w:val="00066EC7"/>
    <w:rsid w:val="000679FF"/>
    <w:rsid w:val="00070E91"/>
    <w:rsid w:val="00071DA0"/>
    <w:rsid w:val="00074E02"/>
    <w:rsid w:val="00075D2C"/>
    <w:rsid w:val="00075F20"/>
    <w:rsid w:val="00080E8A"/>
    <w:rsid w:val="00083151"/>
    <w:rsid w:val="000854DF"/>
    <w:rsid w:val="00094011"/>
    <w:rsid w:val="00095851"/>
    <w:rsid w:val="00095C11"/>
    <w:rsid w:val="00096EC4"/>
    <w:rsid w:val="00097DE8"/>
    <w:rsid w:val="000A22DB"/>
    <w:rsid w:val="000A5F5A"/>
    <w:rsid w:val="000A725A"/>
    <w:rsid w:val="000B0055"/>
    <w:rsid w:val="000B42AE"/>
    <w:rsid w:val="000B4854"/>
    <w:rsid w:val="000B7F94"/>
    <w:rsid w:val="000C3A41"/>
    <w:rsid w:val="000C76C1"/>
    <w:rsid w:val="000D352C"/>
    <w:rsid w:val="000D40CF"/>
    <w:rsid w:val="000D47BE"/>
    <w:rsid w:val="000D711D"/>
    <w:rsid w:val="000D738B"/>
    <w:rsid w:val="000D7832"/>
    <w:rsid w:val="000E00C3"/>
    <w:rsid w:val="000E2E5C"/>
    <w:rsid w:val="000E30E4"/>
    <w:rsid w:val="000E4EE9"/>
    <w:rsid w:val="000E62C3"/>
    <w:rsid w:val="000F0760"/>
    <w:rsid w:val="000F1319"/>
    <w:rsid w:val="000F2D2C"/>
    <w:rsid w:val="000F2E10"/>
    <w:rsid w:val="000F50AA"/>
    <w:rsid w:val="00100BD0"/>
    <w:rsid w:val="00103880"/>
    <w:rsid w:val="0010690C"/>
    <w:rsid w:val="001070B9"/>
    <w:rsid w:val="00107536"/>
    <w:rsid w:val="0011118A"/>
    <w:rsid w:val="001115DF"/>
    <w:rsid w:val="001125AB"/>
    <w:rsid w:val="00113119"/>
    <w:rsid w:val="001136CF"/>
    <w:rsid w:val="001159BD"/>
    <w:rsid w:val="00115A9D"/>
    <w:rsid w:val="00115EDF"/>
    <w:rsid w:val="001222F1"/>
    <w:rsid w:val="00122E4C"/>
    <w:rsid w:val="00124201"/>
    <w:rsid w:val="00124E5E"/>
    <w:rsid w:val="00130815"/>
    <w:rsid w:val="00131071"/>
    <w:rsid w:val="001315EE"/>
    <w:rsid w:val="001324E1"/>
    <w:rsid w:val="00140032"/>
    <w:rsid w:val="00140E50"/>
    <w:rsid w:val="001412F3"/>
    <w:rsid w:val="00142754"/>
    <w:rsid w:val="001447C5"/>
    <w:rsid w:val="00145A8E"/>
    <w:rsid w:val="00146372"/>
    <w:rsid w:val="0014678E"/>
    <w:rsid w:val="001469D4"/>
    <w:rsid w:val="00147190"/>
    <w:rsid w:val="001528ED"/>
    <w:rsid w:val="00156259"/>
    <w:rsid w:val="00156387"/>
    <w:rsid w:val="001564E0"/>
    <w:rsid w:val="00156B31"/>
    <w:rsid w:val="0016002F"/>
    <w:rsid w:val="00164623"/>
    <w:rsid w:val="00167BC0"/>
    <w:rsid w:val="0017092D"/>
    <w:rsid w:val="001711FF"/>
    <w:rsid w:val="001739D3"/>
    <w:rsid w:val="00174521"/>
    <w:rsid w:val="0017741D"/>
    <w:rsid w:val="0018189D"/>
    <w:rsid w:val="001906E3"/>
    <w:rsid w:val="00193367"/>
    <w:rsid w:val="00193653"/>
    <w:rsid w:val="0019425C"/>
    <w:rsid w:val="00195361"/>
    <w:rsid w:val="00195CB8"/>
    <w:rsid w:val="0019781D"/>
    <w:rsid w:val="00197B2E"/>
    <w:rsid w:val="001A36F0"/>
    <w:rsid w:val="001A5423"/>
    <w:rsid w:val="001A79CC"/>
    <w:rsid w:val="001A7B05"/>
    <w:rsid w:val="001A7FC8"/>
    <w:rsid w:val="001B0629"/>
    <w:rsid w:val="001B2A4A"/>
    <w:rsid w:val="001B2FBB"/>
    <w:rsid w:val="001B341E"/>
    <w:rsid w:val="001B6C51"/>
    <w:rsid w:val="001C6853"/>
    <w:rsid w:val="001D21D6"/>
    <w:rsid w:val="001D459A"/>
    <w:rsid w:val="001D4E6A"/>
    <w:rsid w:val="001D7508"/>
    <w:rsid w:val="001D75E3"/>
    <w:rsid w:val="001E3D26"/>
    <w:rsid w:val="001F45F4"/>
    <w:rsid w:val="001F4EDE"/>
    <w:rsid w:val="001F5B94"/>
    <w:rsid w:val="001F5F36"/>
    <w:rsid w:val="001F6401"/>
    <w:rsid w:val="00211EDA"/>
    <w:rsid w:val="00212FAB"/>
    <w:rsid w:val="002146FF"/>
    <w:rsid w:val="002204C3"/>
    <w:rsid w:val="00221314"/>
    <w:rsid w:val="00221F32"/>
    <w:rsid w:val="002235EA"/>
    <w:rsid w:val="00224E75"/>
    <w:rsid w:val="00225229"/>
    <w:rsid w:val="0023022E"/>
    <w:rsid w:val="002307FC"/>
    <w:rsid w:val="00235176"/>
    <w:rsid w:val="00237355"/>
    <w:rsid w:val="00237E53"/>
    <w:rsid w:val="002403ED"/>
    <w:rsid w:val="002464D9"/>
    <w:rsid w:val="00246CEF"/>
    <w:rsid w:val="00250627"/>
    <w:rsid w:val="00255D05"/>
    <w:rsid w:val="00256401"/>
    <w:rsid w:val="0025646D"/>
    <w:rsid w:val="00257D6B"/>
    <w:rsid w:val="002622E6"/>
    <w:rsid w:val="00265642"/>
    <w:rsid w:val="00266CE0"/>
    <w:rsid w:val="00272066"/>
    <w:rsid w:val="00272073"/>
    <w:rsid w:val="002744DA"/>
    <w:rsid w:val="00276EC3"/>
    <w:rsid w:val="00277015"/>
    <w:rsid w:val="00277E82"/>
    <w:rsid w:val="0028057C"/>
    <w:rsid w:val="00284C6B"/>
    <w:rsid w:val="002903F0"/>
    <w:rsid w:val="0029530F"/>
    <w:rsid w:val="00295A2E"/>
    <w:rsid w:val="002A0D2C"/>
    <w:rsid w:val="002A0EC7"/>
    <w:rsid w:val="002A4329"/>
    <w:rsid w:val="002A50DD"/>
    <w:rsid w:val="002B1810"/>
    <w:rsid w:val="002B6484"/>
    <w:rsid w:val="002C23D9"/>
    <w:rsid w:val="002C6AA0"/>
    <w:rsid w:val="002C77FF"/>
    <w:rsid w:val="002D26DA"/>
    <w:rsid w:val="002D39A4"/>
    <w:rsid w:val="002D4E4C"/>
    <w:rsid w:val="002E3F26"/>
    <w:rsid w:val="002E5217"/>
    <w:rsid w:val="002E7FA1"/>
    <w:rsid w:val="002F0385"/>
    <w:rsid w:val="002F04A3"/>
    <w:rsid w:val="002F0FAB"/>
    <w:rsid w:val="002F3733"/>
    <w:rsid w:val="002F3A2D"/>
    <w:rsid w:val="002F463D"/>
    <w:rsid w:val="002F4EEC"/>
    <w:rsid w:val="00300ACC"/>
    <w:rsid w:val="00300C2C"/>
    <w:rsid w:val="0030177D"/>
    <w:rsid w:val="003020DD"/>
    <w:rsid w:val="00303C6D"/>
    <w:rsid w:val="00304336"/>
    <w:rsid w:val="00312AA5"/>
    <w:rsid w:val="00313CA1"/>
    <w:rsid w:val="00314201"/>
    <w:rsid w:val="00316ECF"/>
    <w:rsid w:val="003172C8"/>
    <w:rsid w:val="003179A4"/>
    <w:rsid w:val="0032039A"/>
    <w:rsid w:val="0032330D"/>
    <w:rsid w:val="003260EF"/>
    <w:rsid w:val="00326829"/>
    <w:rsid w:val="00327CA8"/>
    <w:rsid w:val="00331EED"/>
    <w:rsid w:val="003337E1"/>
    <w:rsid w:val="003373A1"/>
    <w:rsid w:val="00337EB4"/>
    <w:rsid w:val="00341932"/>
    <w:rsid w:val="00344D9E"/>
    <w:rsid w:val="00347B8E"/>
    <w:rsid w:val="0035137E"/>
    <w:rsid w:val="00356F0C"/>
    <w:rsid w:val="0036134F"/>
    <w:rsid w:val="0036283C"/>
    <w:rsid w:val="00363E34"/>
    <w:rsid w:val="00365439"/>
    <w:rsid w:val="003660FC"/>
    <w:rsid w:val="00372D71"/>
    <w:rsid w:val="00374D21"/>
    <w:rsid w:val="0037521A"/>
    <w:rsid w:val="00375D26"/>
    <w:rsid w:val="00376912"/>
    <w:rsid w:val="00376EF9"/>
    <w:rsid w:val="00383612"/>
    <w:rsid w:val="00383D69"/>
    <w:rsid w:val="00384EC9"/>
    <w:rsid w:val="0038755E"/>
    <w:rsid w:val="0039125B"/>
    <w:rsid w:val="00393137"/>
    <w:rsid w:val="00397B45"/>
    <w:rsid w:val="003A16D2"/>
    <w:rsid w:val="003A425F"/>
    <w:rsid w:val="003A7E2B"/>
    <w:rsid w:val="003B22A8"/>
    <w:rsid w:val="003B2602"/>
    <w:rsid w:val="003B27F1"/>
    <w:rsid w:val="003B3197"/>
    <w:rsid w:val="003B31D1"/>
    <w:rsid w:val="003B4427"/>
    <w:rsid w:val="003B451B"/>
    <w:rsid w:val="003B7577"/>
    <w:rsid w:val="003C5917"/>
    <w:rsid w:val="003C7464"/>
    <w:rsid w:val="003D09A8"/>
    <w:rsid w:val="003D166A"/>
    <w:rsid w:val="003D3154"/>
    <w:rsid w:val="003D58A6"/>
    <w:rsid w:val="003D5A4B"/>
    <w:rsid w:val="003D723F"/>
    <w:rsid w:val="003E2213"/>
    <w:rsid w:val="003E6927"/>
    <w:rsid w:val="003F01E1"/>
    <w:rsid w:val="003F0870"/>
    <w:rsid w:val="003F1A26"/>
    <w:rsid w:val="003F7C69"/>
    <w:rsid w:val="003F7E88"/>
    <w:rsid w:val="0040010B"/>
    <w:rsid w:val="0040027B"/>
    <w:rsid w:val="00405909"/>
    <w:rsid w:val="00406395"/>
    <w:rsid w:val="00410C0D"/>
    <w:rsid w:val="00412DD1"/>
    <w:rsid w:val="0041325E"/>
    <w:rsid w:val="00414BC6"/>
    <w:rsid w:val="00415B9F"/>
    <w:rsid w:val="00420DD2"/>
    <w:rsid w:val="00422348"/>
    <w:rsid w:val="004337FF"/>
    <w:rsid w:val="00442E5B"/>
    <w:rsid w:val="00443419"/>
    <w:rsid w:val="00444614"/>
    <w:rsid w:val="00444C24"/>
    <w:rsid w:val="00444E27"/>
    <w:rsid w:val="00447A4B"/>
    <w:rsid w:val="00452648"/>
    <w:rsid w:val="0045291A"/>
    <w:rsid w:val="00455C40"/>
    <w:rsid w:val="0046082E"/>
    <w:rsid w:val="0046358D"/>
    <w:rsid w:val="00466959"/>
    <w:rsid w:val="00467848"/>
    <w:rsid w:val="00472141"/>
    <w:rsid w:val="00472B12"/>
    <w:rsid w:val="00473EC9"/>
    <w:rsid w:val="00476E51"/>
    <w:rsid w:val="00477373"/>
    <w:rsid w:val="00477876"/>
    <w:rsid w:val="004817E0"/>
    <w:rsid w:val="00483160"/>
    <w:rsid w:val="00483C9F"/>
    <w:rsid w:val="004849D1"/>
    <w:rsid w:val="00485D4B"/>
    <w:rsid w:val="00490689"/>
    <w:rsid w:val="0049166C"/>
    <w:rsid w:val="0049191D"/>
    <w:rsid w:val="00493918"/>
    <w:rsid w:val="00494DCF"/>
    <w:rsid w:val="00495BB6"/>
    <w:rsid w:val="00497892"/>
    <w:rsid w:val="004A029A"/>
    <w:rsid w:val="004A25BE"/>
    <w:rsid w:val="004A31F4"/>
    <w:rsid w:val="004A7238"/>
    <w:rsid w:val="004B0316"/>
    <w:rsid w:val="004B438B"/>
    <w:rsid w:val="004B5D75"/>
    <w:rsid w:val="004B692A"/>
    <w:rsid w:val="004B6E1F"/>
    <w:rsid w:val="004C1BD1"/>
    <w:rsid w:val="004C39F1"/>
    <w:rsid w:val="004C7889"/>
    <w:rsid w:val="004D03D2"/>
    <w:rsid w:val="004D0FB8"/>
    <w:rsid w:val="004D1866"/>
    <w:rsid w:val="004D1A3B"/>
    <w:rsid w:val="004D3F8D"/>
    <w:rsid w:val="004D54D2"/>
    <w:rsid w:val="004D5B22"/>
    <w:rsid w:val="004D5DE7"/>
    <w:rsid w:val="004E4917"/>
    <w:rsid w:val="004E4A1B"/>
    <w:rsid w:val="00502DFF"/>
    <w:rsid w:val="00504E0A"/>
    <w:rsid w:val="005102E7"/>
    <w:rsid w:val="00511257"/>
    <w:rsid w:val="0051128A"/>
    <w:rsid w:val="00511C64"/>
    <w:rsid w:val="00514681"/>
    <w:rsid w:val="0052106A"/>
    <w:rsid w:val="005215AC"/>
    <w:rsid w:val="00524192"/>
    <w:rsid w:val="005241FC"/>
    <w:rsid w:val="00524FC5"/>
    <w:rsid w:val="005318BB"/>
    <w:rsid w:val="00532919"/>
    <w:rsid w:val="00532F68"/>
    <w:rsid w:val="00535458"/>
    <w:rsid w:val="0053768C"/>
    <w:rsid w:val="0054356D"/>
    <w:rsid w:val="005442B6"/>
    <w:rsid w:val="005449C8"/>
    <w:rsid w:val="0054609A"/>
    <w:rsid w:val="00547E48"/>
    <w:rsid w:val="005513C1"/>
    <w:rsid w:val="00551D92"/>
    <w:rsid w:val="00553F2F"/>
    <w:rsid w:val="00561708"/>
    <w:rsid w:val="00564503"/>
    <w:rsid w:val="00566DD0"/>
    <w:rsid w:val="00566F63"/>
    <w:rsid w:val="0057198F"/>
    <w:rsid w:val="005730DA"/>
    <w:rsid w:val="00574DBC"/>
    <w:rsid w:val="005818CC"/>
    <w:rsid w:val="00581CF5"/>
    <w:rsid w:val="005824FF"/>
    <w:rsid w:val="00584F32"/>
    <w:rsid w:val="005851A1"/>
    <w:rsid w:val="005938F8"/>
    <w:rsid w:val="00593F53"/>
    <w:rsid w:val="00594A0A"/>
    <w:rsid w:val="005951FD"/>
    <w:rsid w:val="00596EFA"/>
    <w:rsid w:val="00597F27"/>
    <w:rsid w:val="005A079D"/>
    <w:rsid w:val="005A47FB"/>
    <w:rsid w:val="005A52A6"/>
    <w:rsid w:val="005A5E86"/>
    <w:rsid w:val="005B2789"/>
    <w:rsid w:val="005B4B72"/>
    <w:rsid w:val="005B76FF"/>
    <w:rsid w:val="005B7FFB"/>
    <w:rsid w:val="005C3A83"/>
    <w:rsid w:val="005C5389"/>
    <w:rsid w:val="005C7294"/>
    <w:rsid w:val="005D0674"/>
    <w:rsid w:val="005D15E4"/>
    <w:rsid w:val="005D19C9"/>
    <w:rsid w:val="005D2152"/>
    <w:rsid w:val="005D634A"/>
    <w:rsid w:val="005E27B5"/>
    <w:rsid w:val="005E6E52"/>
    <w:rsid w:val="005E7346"/>
    <w:rsid w:val="005E7AFB"/>
    <w:rsid w:val="005F1440"/>
    <w:rsid w:val="005F307D"/>
    <w:rsid w:val="005F7740"/>
    <w:rsid w:val="0060191B"/>
    <w:rsid w:val="0061023F"/>
    <w:rsid w:val="006102DD"/>
    <w:rsid w:val="0061273D"/>
    <w:rsid w:val="00615B56"/>
    <w:rsid w:val="00617D1B"/>
    <w:rsid w:val="0062003E"/>
    <w:rsid w:val="00620AEE"/>
    <w:rsid w:val="006218C2"/>
    <w:rsid w:val="006254FB"/>
    <w:rsid w:val="006274CD"/>
    <w:rsid w:val="0063065D"/>
    <w:rsid w:val="00631846"/>
    <w:rsid w:val="00631D99"/>
    <w:rsid w:val="0063281D"/>
    <w:rsid w:val="00636AFB"/>
    <w:rsid w:val="00640BDF"/>
    <w:rsid w:val="0064180A"/>
    <w:rsid w:val="00641D1B"/>
    <w:rsid w:val="0064278C"/>
    <w:rsid w:val="006455F0"/>
    <w:rsid w:val="00647281"/>
    <w:rsid w:val="006472AD"/>
    <w:rsid w:val="00647A28"/>
    <w:rsid w:val="0065054B"/>
    <w:rsid w:val="00651E9E"/>
    <w:rsid w:val="006544A8"/>
    <w:rsid w:val="00654E43"/>
    <w:rsid w:val="0066017B"/>
    <w:rsid w:val="00661460"/>
    <w:rsid w:val="00661B42"/>
    <w:rsid w:val="006627D3"/>
    <w:rsid w:val="00662C98"/>
    <w:rsid w:val="00665BDF"/>
    <w:rsid w:val="006724F4"/>
    <w:rsid w:val="0067287E"/>
    <w:rsid w:val="00674D83"/>
    <w:rsid w:val="0067641C"/>
    <w:rsid w:val="00681A77"/>
    <w:rsid w:val="00683F21"/>
    <w:rsid w:val="00686932"/>
    <w:rsid w:val="0069042B"/>
    <w:rsid w:val="0069586D"/>
    <w:rsid w:val="00697956"/>
    <w:rsid w:val="006A01CA"/>
    <w:rsid w:val="006A0D11"/>
    <w:rsid w:val="006A1226"/>
    <w:rsid w:val="006A2A22"/>
    <w:rsid w:val="006A336F"/>
    <w:rsid w:val="006B6979"/>
    <w:rsid w:val="006B6AF4"/>
    <w:rsid w:val="006C2AAE"/>
    <w:rsid w:val="006C2ED6"/>
    <w:rsid w:val="006C4400"/>
    <w:rsid w:val="006C5FF9"/>
    <w:rsid w:val="006C620E"/>
    <w:rsid w:val="006D1094"/>
    <w:rsid w:val="006D1655"/>
    <w:rsid w:val="006D192E"/>
    <w:rsid w:val="006D2CB9"/>
    <w:rsid w:val="006D3C78"/>
    <w:rsid w:val="006D4F67"/>
    <w:rsid w:val="006D6F40"/>
    <w:rsid w:val="006D7DDA"/>
    <w:rsid w:val="006E0F19"/>
    <w:rsid w:val="006E12BD"/>
    <w:rsid w:val="006E2C74"/>
    <w:rsid w:val="006E5B62"/>
    <w:rsid w:val="006E67E0"/>
    <w:rsid w:val="006E78D8"/>
    <w:rsid w:val="006F0BFB"/>
    <w:rsid w:val="006F128D"/>
    <w:rsid w:val="006F3546"/>
    <w:rsid w:val="006F3BDD"/>
    <w:rsid w:val="006F5542"/>
    <w:rsid w:val="006F6EE2"/>
    <w:rsid w:val="006F7722"/>
    <w:rsid w:val="0070344D"/>
    <w:rsid w:val="007135D3"/>
    <w:rsid w:val="0071611A"/>
    <w:rsid w:val="00717A9F"/>
    <w:rsid w:val="007222B0"/>
    <w:rsid w:val="00723AB0"/>
    <w:rsid w:val="007243AA"/>
    <w:rsid w:val="007273C7"/>
    <w:rsid w:val="007332BB"/>
    <w:rsid w:val="00740184"/>
    <w:rsid w:val="00741EF2"/>
    <w:rsid w:val="0074311C"/>
    <w:rsid w:val="0074344F"/>
    <w:rsid w:val="00743BA0"/>
    <w:rsid w:val="00744196"/>
    <w:rsid w:val="00746427"/>
    <w:rsid w:val="0074769A"/>
    <w:rsid w:val="00750A1A"/>
    <w:rsid w:val="00750CD7"/>
    <w:rsid w:val="00750F51"/>
    <w:rsid w:val="00751677"/>
    <w:rsid w:val="007547F2"/>
    <w:rsid w:val="00760366"/>
    <w:rsid w:val="00760ECE"/>
    <w:rsid w:val="00761596"/>
    <w:rsid w:val="00771B2F"/>
    <w:rsid w:val="0077279E"/>
    <w:rsid w:val="007730F3"/>
    <w:rsid w:val="007732D6"/>
    <w:rsid w:val="00775537"/>
    <w:rsid w:val="00777D8B"/>
    <w:rsid w:val="007805EB"/>
    <w:rsid w:val="00780934"/>
    <w:rsid w:val="007824F1"/>
    <w:rsid w:val="00783B77"/>
    <w:rsid w:val="00783C6E"/>
    <w:rsid w:val="00783F44"/>
    <w:rsid w:val="00785DE4"/>
    <w:rsid w:val="00786DE3"/>
    <w:rsid w:val="00791844"/>
    <w:rsid w:val="00792F2C"/>
    <w:rsid w:val="00793C5C"/>
    <w:rsid w:val="00795E26"/>
    <w:rsid w:val="007A07BE"/>
    <w:rsid w:val="007A0EAE"/>
    <w:rsid w:val="007A11CB"/>
    <w:rsid w:val="007B1029"/>
    <w:rsid w:val="007B1410"/>
    <w:rsid w:val="007C0236"/>
    <w:rsid w:val="007C42FF"/>
    <w:rsid w:val="007D063F"/>
    <w:rsid w:val="007D39A3"/>
    <w:rsid w:val="007D43BD"/>
    <w:rsid w:val="007D555D"/>
    <w:rsid w:val="007E2537"/>
    <w:rsid w:val="007E4573"/>
    <w:rsid w:val="007E45F8"/>
    <w:rsid w:val="007E5FC6"/>
    <w:rsid w:val="007F1541"/>
    <w:rsid w:val="007F471F"/>
    <w:rsid w:val="007F4C3E"/>
    <w:rsid w:val="0080131C"/>
    <w:rsid w:val="00807A0D"/>
    <w:rsid w:val="008114EB"/>
    <w:rsid w:val="008119BF"/>
    <w:rsid w:val="00811C0F"/>
    <w:rsid w:val="0081277F"/>
    <w:rsid w:val="00817A64"/>
    <w:rsid w:val="008201DB"/>
    <w:rsid w:val="008213B1"/>
    <w:rsid w:val="008238CA"/>
    <w:rsid w:val="00823C43"/>
    <w:rsid w:val="0082469B"/>
    <w:rsid w:val="00826A7D"/>
    <w:rsid w:val="0083191B"/>
    <w:rsid w:val="0083356C"/>
    <w:rsid w:val="00835F89"/>
    <w:rsid w:val="00836263"/>
    <w:rsid w:val="008414C3"/>
    <w:rsid w:val="00842535"/>
    <w:rsid w:val="00845F35"/>
    <w:rsid w:val="00851A20"/>
    <w:rsid w:val="008530DC"/>
    <w:rsid w:val="008533F7"/>
    <w:rsid w:val="00853EC3"/>
    <w:rsid w:val="00854AD8"/>
    <w:rsid w:val="00855559"/>
    <w:rsid w:val="008558DB"/>
    <w:rsid w:val="008639D5"/>
    <w:rsid w:val="0086505E"/>
    <w:rsid w:val="00870690"/>
    <w:rsid w:val="00872A53"/>
    <w:rsid w:val="00872E9D"/>
    <w:rsid w:val="00874EC3"/>
    <w:rsid w:val="00876B0F"/>
    <w:rsid w:val="0088084D"/>
    <w:rsid w:val="00883CBD"/>
    <w:rsid w:val="0088419D"/>
    <w:rsid w:val="00885AA7"/>
    <w:rsid w:val="0089169E"/>
    <w:rsid w:val="00891DBB"/>
    <w:rsid w:val="00891EA4"/>
    <w:rsid w:val="00894006"/>
    <w:rsid w:val="008944A5"/>
    <w:rsid w:val="00894F04"/>
    <w:rsid w:val="00895F92"/>
    <w:rsid w:val="00897084"/>
    <w:rsid w:val="008972F9"/>
    <w:rsid w:val="008A6543"/>
    <w:rsid w:val="008A762B"/>
    <w:rsid w:val="008A77BD"/>
    <w:rsid w:val="008A7FCD"/>
    <w:rsid w:val="008B19C2"/>
    <w:rsid w:val="008B3FE5"/>
    <w:rsid w:val="008B5B19"/>
    <w:rsid w:val="008B7265"/>
    <w:rsid w:val="008C0FC1"/>
    <w:rsid w:val="008C37D9"/>
    <w:rsid w:val="008C64DB"/>
    <w:rsid w:val="008C666D"/>
    <w:rsid w:val="008D5AF4"/>
    <w:rsid w:val="008D6023"/>
    <w:rsid w:val="008E2880"/>
    <w:rsid w:val="008E28A8"/>
    <w:rsid w:val="008E31FB"/>
    <w:rsid w:val="008E41E2"/>
    <w:rsid w:val="008E5715"/>
    <w:rsid w:val="008E5D43"/>
    <w:rsid w:val="008F4CC1"/>
    <w:rsid w:val="008F4E34"/>
    <w:rsid w:val="008F6095"/>
    <w:rsid w:val="008F69FB"/>
    <w:rsid w:val="009006DB"/>
    <w:rsid w:val="00900FAD"/>
    <w:rsid w:val="009024DD"/>
    <w:rsid w:val="00902B20"/>
    <w:rsid w:val="0090564B"/>
    <w:rsid w:val="00906C9C"/>
    <w:rsid w:val="00912F38"/>
    <w:rsid w:val="0091619F"/>
    <w:rsid w:val="0091621F"/>
    <w:rsid w:val="00916977"/>
    <w:rsid w:val="00917643"/>
    <w:rsid w:val="00917679"/>
    <w:rsid w:val="0092164B"/>
    <w:rsid w:val="00923D82"/>
    <w:rsid w:val="0092483C"/>
    <w:rsid w:val="00925242"/>
    <w:rsid w:val="00925D1E"/>
    <w:rsid w:val="00925F28"/>
    <w:rsid w:val="009301DF"/>
    <w:rsid w:val="0093399A"/>
    <w:rsid w:val="009346AF"/>
    <w:rsid w:val="00934DA0"/>
    <w:rsid w:val="00934F68"/>
    <w:rsid w:val="00944FBE"/>
    <w:rsid w:val="0094612A"/>
    <w:rsid w:val="00946C36"/>
    <w:rsid w:val="00953C20"/>
    <w:rsid w:val="00956C56"/>
    <w:rsid w:val="00957A8C"/>
    <w:rsid w:val="00957ABE"/>
    <w:rsid w:val="00965252"/>
    <w:rsid w:val="009666B4"/>
    <w:rsid w:val="00966C9A"/>
    <w:rsid w:val="009745D0"/>
    <w:rsid w:val="00981CB5"/>
    <w:rsid w:val="009824BB"/>
    <w:rsid w:val="009859AE"/>
    <w:rsid w:val="00986653"/>
    <w:rsid w:val="00986C4A"/>
    <w:rsid w:val="0098746D"/>
    <w:rsid w:val="00987F00"/>
    <w:rsid w:val="0099359A"/>
    <w:rsid w:val="00993B83"/>
    <w:rsid w:val="00995F7C"/>
    <w:rsid w:val="009A395E"/>
    <w:rsid w:val="009A3ABD"/>
    <w:rsid w:val="009A590C"/>
    <w:rsid w:val="009A5B9B"/>
    <w:rsid w:val="009A6739"/>
    <w:rsid w:val="009B27B0"/>
    <w:rsid w:val="009B31BC"/>
    <w:rsid w:val="009B5088"/>
    <w:rsid w:val="009C05CB"/>
    <w:rsid w:val="009C08F8"/>
    <w:rsid w:val="009C7740"/>
    <w:rsid w:val="009D4BA7"/>
    <w:rsid w:val="009D674E"/>
    <w:rsid w:val="009D7300"/>
    <w:rsid w:val="009E020D"/>
    <w:rsid w:val="009E1425"/>
    <w:rsid w:val="009E34BA"/>
    <w:rsid w:val="009E538B"/>
    <w:rsid w:val="009E6351"/>
    <w:rsid w:val="009E6F16"/>
    <w:rsid w:val="009E7D9C"/>
    <w:rsid w:val="009E7F7D"/>
    <w:rsid w:val="009F1C0E"/>
    <w:rsid w:val="009F7277"/>
    <w:rsid w:val="00A005D1"/>
    <w:rsid w:val="00A013DA"/>
    <w:rsid w:val="00A01DC6"/>
    <w:rsid w:val="00A03017"/>
    <w:rsid w:val="00A03B84"/>
    <w:rsid w:val="00A04D04"/>
    <w:rsid w:val="00A05756"/>
    <w:rsid w:val="00A05A70"/>
    <w:rsid w:val="00A076AE"/>
    <w:rsid w:val="00A07CC9"/>
    <w:rsid w:val="00A07CEE"/>
    <w:rsid w:val="00A1052E"/>
    <w:rsid w:val="00A13DA8"/>
    <w:rsid w:val="00A155DA"/>
    <w:rsid w:val="00A17749"/>
    <w:rsid w:val="00A178C1"/>
    <w:rsid w:val="00A22B37"/>
    <w:rsid w:val="00A2353E"/>
    <w:rsid w:val="00A2600A"/>
    <w:rsid w:val="00A260F9"/>
    <w:rsid w:val="00A30BE9"/>
    <w:rsid w:val="00A360EB"/>
    <w:rsid w:val="00A367C1"/>
    <w:rsid w:val="00A36C0C"/>
    <w:rsid w:val="00A416BA"/>
    <w:rsid w:val="00A45606"/>
    <w:rsid w:val="00A45EEE"/>
    <w:rsid w:val="00A46B4F"/>
    <w:rsid w:val="00A47F57"/>
    <w:rsid w:val="00A51D65"/>
    <w:rsid w:val="00A529AE"/>
    <w:rsid w:val="00A53E91"/>
    <w:rsid w:val="00A5427B"/>
    <w:rsid w:val="00A54648"/>
    <w:rsid w:val="00A54A63"/>
    <w:rsid w:val="00A54B31"/>
    <w:rsid w:val="00A5556D"/>
    <w:rsid w:val="00A560F6"/>
    <w:rsid w:val="00A56A1E"/>
    <w:rsid w:val="00A602B6"/>
    <w:rsid w:val="00A606EA"/>
    <w:rsid w:val="00A62668"/>
    <w:rsid w:val="00A636F3"/>
    <w:rsid w:val="00A679AF"/>
    <w:rsid w:val="00A70D71"/>
    <w:rsid w:val="00A725C7"/>
    <w:rsid w:val="00A73CC6"/>
    <w:rsid w:val="00A74275"/>
    <w:rsid w:val="00A74571"/>
    <w:rsid w:val="00A751C2"/>
    <w:rsid w:val="00A77BAB"/>
    <w:rsid w:val="00A80495"/>
    <w:rsid w:val="00A827E8"/>
    <w:rsid w:val="00A8280B"/>
    <w:rsid w:val="00A829B0"/>
    <w:rsid w:val="00A83CB5"/>
    <w:rsid w:val="00A86AD4"/>
    <w:rsid w:val="00A92941"/>
    <w:rsid w:val="00A943F8"/>
    <w:rsid w:val="00A94AAD"/>
    <w:rsid w:val="00A9525A"/>
    <w:rsid w:val="00A972CD"/>
    <w:rsid w:val="00AA0AF7"/>
    <w:rsid w:val="00AA0D17"/>
    <w:rsid w:val="00AA3BBF"/>
    <w:rsid w:val="00AA3F19"/>
    <w:rsid w:val="00AA416A"/>
    <w:rsid w:val="00AA66A6"/>
    <w:rsid w:val="00AA7A0B"/>
    <w:rsid w:val="00AA7CE8"/>
    <w:rsid w:val="00AB2A9E"/>
    <w:rsid w:val="00AB3117"/>
    <w:rsid w:val="00AB348F"/>
    <w:rsid w:val="00AB45AE"/>
    <w:rsid w:val="00AB51B7"/>
    <w:rsid w:val="00AB5713"/>
    <w:rsid w:val="00AC2780"/>
    <w:rsid w:val="00AD11CE"/>
    <w:rsid w:val="00AD13ED"/>
    <w:rsid w:val="00AD3121"/>
    <w:rsid w:val="00AD5269"/>
    <w:rsid w:val="00AD715A"/>
    <w:rsid w:val="00AD7FD7"/>
    <w:rsid w:val="00AE06F3"/>
    <w:rsid w:val="00AE1180"/>
    <w:rsid w:val="00AE1F07"/>
    <w:rsid w:val="00AE3B78"/>
    <w:rsid w:val="00AE443E"/>
    <w:rsid w:val="00AE6DA8"/>
    <w:rsid w:val="00AF1F62"/>
    <w:rsid w:val="00AF369E"/>
    <w:rsid w:val="00AF65D3"/>
    <w:rsid w:val="00B012FD"/>
    <w:rsid w:val="00B0170F"/>
    <w:rsid w:val="00B04A81"/>
    <w:rsid w:val="00B04D20"/>
    <w:rsid w:val="00B04F7A"/>
    <w:rsid w:val="00B059A5"/>
    <w:rsid w:val="00B13BD1"/>
    <w:rsid w:val="00B13D9A"/>
    <w:rsid w:val="00B15818"/>
    <w:rsid w:val="00B15B6F"/>
    <w:rsid w:val="00B163BD"/>
    <w:rsid w:val="00B16E20"/>
    <w:rsid w:val="00B17820"/>
    <w:rsid w:val="00B201CD"/>
    <w:rsid w:val="00B2130B"/>
    <w:rsid w:val="00B225EB"/>
    <w:rsid w:val="00B3064D"/>
    <w:rsid w:val="00B30DAF"/>
    <w:rsid w:val="00B32213"/>
    <w:rsid w:val="00B32F4F"/>
    <w:rsid w:val="00B35D04"/>
    <w:rsid w:val="00B379FA"/>
    <w:rsid w:val="00B37D84"/>
    <w:rsid w:val="00B410BF"/>
    <w:rsid w:val="00B420B2"/>
    <w:rsid w:val="00B4644C"/>
    <w:rsid w:val="00B52C12"/>
    <w:rsid w:val="00B53931"/>
    <w:rsid w:val="00B60392"/>
    <w:rsid w:val="00B63326"/>
    <w:rsid w:val="00B644E4"/>
    <w:rsid w:val="00B66437"/>
    <w:rsid w:val="00B66791"/>
    <w:rsid w:val="00B6686C"/>
    <w:rsid w:val="00B67408"/>
    <w:rsid w:val="00B67ACD"/>
    <w:rsid w:val="00B714AC"/>
    <w:rsid w:val="00B75CCD"/>
    <w:rsid w:val="00B80ACC"/>
    <w:rsid w:val="00B80AE4"/>
    <w:rsid w:val="00B82D71"/>
    <w:rsid w:val="00B84EF2"/>
    <w:rsid w:val="00B868DB"/>
    <w:rsid w:val="00B86E7B"/>
    <w:rsid w:val="00B918AD"/>
    <w:rsid w:val="00B92EC6"/>
    <w:rsid w:val="00B9726A"/>
    <w:rsid w:val="00B97587"/>
    <w:rsid w:val="00BA1EDA"/>
    <w:rsid w:val="00BA2B27"/>
    <w:rsid w:val="00BA3DA6"/>
    <w:rsid w:val="00BA4E9B"/>
    <w:rsid w:val="00BA55E0"/>
    <w:rsid w:val="00BB1EC0"/>
    <w:rsid w:val="00BB3B9F"/>
    <w:rsid w:val="00BB3D3E"/>
    <w:rsid w:val="00BB4A74"/>
    <w:rsid w:val="00BB76A2"/>
    <w:rsid w:val="00BC755A"/>
    <w:rsid w:val="00BC77D5"/>
    <w:rsid w:val="00BD2A0E"/>
    <w:rsid w:val="00BD2DC5"/>
    <w:rsid w:val="00BD31AA"/>
    <w:rsid w:val="00BD3B43"/>
    <w:rsid w:val="00BD4BE4"/>
    <w:rsid w:val="00BD6769"/>
    <w:rsid w:val="00BD7C8D"/>
    <w:rsid w:val="00BE0E57"/>
    <w:rsid w:val="00BE100E"/>
    <w:rsid w:val="00BE2E75"/>
    <w:rsid w:val="00BE3820"/>
    <w:rsid w:val="00BE3E78"/>
    <w:rsid w:val="00BE46B6"/>
    <w:rsid w:val="00BE78B0"/>
    <w:rsid w:val="00BE7E12"/>
    <w:rsid w:val="00BF1B92"/>
    <w:rsid w:val="00BF4141"/>
    <w:rsid w:val="00BF571E"/>
    <w:rsid w:val="00C00232"/>
    <w:rsid w:val="00C0041C"/>
    <w:rsid w:val="00C004ED"/>
    <w:rsid w:val="00C025EA"/>
    <w:rsid w:val="00C02DC6"/>
    <w:rsid w:val="00C03E56"/>
    <w:rsid w:val="00C068E9"/>
    <w:rsid w:val="00C06B71"/>
    <w:rsid w:val="00C07A48"/>
    <w:rsid w:val="00C13F81"/>
    <w:rsid w:val="00C15AC3"/>
    <w:rsid w:val="00C15EF8"/>
    <w:rsid w:val="00C16E81"/>
    <w:rsid w:val="00C17677"/>
    <w:rsid w:val="00C17E77"/>
    <w:rsid w:val="00C20EF9"/>
    <w:rsid w:val="00C21A09"/>
    <w:rsid w:val="00C21C70"/>
    <w:rsid w:val="00C2582E"/>
    <w:rsid w:val="00C26B8C"/>
    <w:rsid w:val="00C400FB"/>
    <w:rsid w:val="00C40707"/>
    <w:rsid w:val="00C4330C"/>
    <w:rsid w:val="00C440AD"/>
    <w:rsid w:val="00C44D89"/>
    <w:rsid w:val="00C4576B"/>
    <w:rsid w:val="00C45946"/>
    <w:rsid w:val="00C5212C"/>
    <w:rsid w:val="00C532D4"/>
    <w:rsid w:val="00C56E2A"/>
    <w:rsid w:val="00C62A04"/>
    <w:rsid w:val="00C6471F"/>
    <w:rsid w:val="00C65FDC"/>
    <w:rsid w:val="00C67342"/>
    <w:rsid w:val="00C67EC0"/>
    <w:rsid w:val="00C73181"/>
    <w:rsid w:val="00C7470D"/>
    <w:rsid w:val="00C74819"/>
    <w:rsid w:val="00C77D40"/>
    <w:rsid w:val="00C8200B"/>
    <w:rsid w:val="00C829A2"/>
    <w:rsid w:val="00C82EA4"/>
    <w:rsid w:val="00C8594D"/>
    <w:rsid w:val="00C86217"/>
    <w:rsid w:val="00C90B07"/>
    <w:rsid w:val="00C944BB"/>
    <w:rsid w:val="00C96598"/>
    <w:rsid w:val="00C9779E"/>
    <w:rsid w:val="00C977DA"/>
    <w:rsid w:val="00CA0996"/>
    <w:rsid w:val="00CA0B74"/>
    <w:rsid w:val="00CA2C5B"/>
    <w:rsid w:val="00CA610E"/>
    <w:rsid w:val="00CB08CA"/>
    <w:rsid w:val="00CB160F"/>
    <w:rsid w:val="00CB2031"/>
    <w:rsid w:val="00CC0102"/>
    <w:rsid w:val="00CC1E8D"/>
    <w:rsid w:val="00CC4368"/>
    <w:rsid w:val="00CC7C46"/>
    <w:rsid w:val="00CD104C"/>
    <w:rsid w:val="00CD2C90"/>
    <w:rsid w:val="00CD7F9F"/>
    <w:rsid w:val="00CE1A5B"/>
    <w:rsid w:val="00CE213C"/>
    <w:rsid w:val="00CE354F"/>
    <w:rsid w:val="00CE3A76"/>
    <w:rsid w:val="00CE6518"/>
    <w:rsid w:val="00CE665B"/>
    <w:rsid w:val="00CF06E9"/>
    <w:rsid w:val="00CF1D6A"/>
    <w:rsid w:val="00CF2E33"/>
    <w:rsid w:val="00CF2FB3"/>
    <w:rsid w:val="00CF4E41"/>
    <w:rsid w:val="00CF73CA"/>
    <w:rsid w:val="00D00091"/>
    <w:rsid w:val="00D0180B"/>
    <w:rsid w:val="00D1223A"/>
    <w:rsid w:val="00D13980"/>
    <w:rsid w:val="00D15B7E"/>
    <w:rsid w:val="00D208BB"/>
    <w:rsid w:val="00D223B4"/>
    <w:rsid w:val="00D226CB"/>
    <w:rsid w:val="00D24909"/>
    <w:rsid w:val="00D27A75"/>
    <w:rsid w:val="00D324E1"/>
    <w:rsid w:val="00D32B3E"/>
    <w:rsid w:val="00D43354"/>
    <w:rsid w:val="00D443B5"/>
    <w:rsid w:val="00D47964"/>
    <w:rsid w:val="00D51263"/>
    <w:rsid w:val="00D536EA"/>
    <w:rsid w:val="00D60FF1"/>
    <w:rsid w:val="00D614F2"/>
    <w:rsid w:val="00D6188F"/>
    <w:rsid w:val="00D61D27"/>
    <w:rsid w:val="00D62F50"/>
    <w:rsid w:val="00D647CB"/>
    <w:rsid w:val="00D64C28"/>
    <w:rsid w:val="00D668C5"/>
    <w:rsid w:val="00D71E5B"/>
    <w:rsid w:val="00D73B1C"/>
    <w:rsid w:val="00D7537C"/>
    <w:rsid w:val="00D7652C"/>
    <w:rsid w:val="00D85E33"/>
    <w:rsid w:val="00D86F35"/>
    <w:rsid w:val="00D9168D"/>
    <w:rsid w:val="00D92E45"/>
    <w:rsid w:val="00D93104"/>
    <w:rsid w:val="00DA0F1A"/>
    <w:rsid w:val="00DA3D3C"/>
    <w:rsid w:val="00DB04E3"/>
    <w:rsid w:val="00DB262B"/>
    <w:rsid w:val="00DB4BCF"/>
    <w:rsid w:val="00DB6E2B"/>
    <w:rsid w:val="00DC0791"/>
    <w:rsid w:val="00DC0D77"/>
    <w:rsid w:val="00DC3604"/>
    <w:rsid w:val="00DD06BE"/>
    <w:rsid w:val="00DD093E"/>
    <w:rsid w:val="00DD136B"/>
    <w:rsid w:val="00DD1B0B"/>
    <w:rsid w:val="00DD2865"/>
    <w:rsid w:val="00DD2D4F"/>
    <w:rsid w:val="00DD37AB"/>
    <w:rsid w:val="00DD4837"/>
    <w:rsid w:val="00DE05CC"/>
    <w:rsid w:val="00DE3F19"/>
    <w:rsid w:val="00DE602C"/>
    <w:rsid w:val="00DF0338"/>
    <w:rsid w:val="00DF0637"/>
    <w:rsid w:val="00DF36B4"/>
    <w:rsid w:val="00DF4913"/>
    <w:rsid w:val="00DF4921"/>
    <w:rsid w:val="00E042F8"/>
    <w:rsid w:val="00E055EC"/>
    <w:rsid w:val="00E05D81"/>
    <w:rsid w:val="00E06CBC"/>
    <w:rsid w:val="00E078D6"/>
    <w:rsid w:val="00E10343"/>
    <w:rsid w:val="00E17399"/>
    <w:rsid w:val="00E17FC9"/>
    <w:rsid w:val="00E2044D"/>
    <w:rsid w:val="00E226C2"/>
    <w:rsid w:val="00E310D0"/>
    <w:rsid w:val="00E312B6"/>
    <w:rsid w:val="00E34E3C"/>
    <w:rsid w:val="00E368B0"/>
    <w:rsid w:val="00E37C93"/>
    <w:rsid w:val="00E40594"/>
    <w:rsid w:val="00E40DFC"/>
    <w:rsid w:val="00E43D81"/>
    <w:rsid w:val="00E44C99"/>
    <w:rsid w:val="00E454D3"/>
    <w:rsid w:val="00E46174"/>
    <w:rsid w:val="00E528E8"/>
    <w:rsid w:val="00E555F9"/>
    <w:rsid w:val="00E55E72"/>
    <w:rsid w:val="00E56F8C"/>
    <w:rsid w:val="00E57BB5"/>
    <w:rsid w:val="00E607A4"/>
    <w:rsid w:val="00E61B77"/>
    <w:rsid w:val="00E6433B"/>
    <w:rsid w:val="00E70443"/>
    <w:rsid w:val="00E705DD"/>
    <w:rsid w:val="00E71BE1"/>
    <w:rsid w:val="00E71D6D"/>
    <w:rsid w:val="00E724C9"/>
    <w:rsid w:val="00E74E1C"/>
    <w:rsid w:val="00E75BAF"/>
    <w:rsid w:val="00E8092D"/>
    <w:rsid w:val="00E813FC"/>
    <w:rsid w:val="00E81F51"/>
    <w:rsid w:val="00E8295D"/>
    <w:rsid w:val="00E862BB"/>
    <w:rsid w:val="00E864C7"/>
    <w:rsid w:val="00E87B3F"/>
    <w:rsid w:val="00E917E1"/>
    <w:rsid w:val="00E91950"/>
    <w:rsid w:val="00E91CC0"/>
    <w:rsid w:val="00E9317F"/>
    <w:rsid w:val="00EA23CE"/>
    <w:rsid w:val="00EA2CB0"/>
    <w:rsid w:val="00EA5142"/>
    <w:rsid w:val="00EA698D"/>
    <w:rsid w:val="00EA7D53"/>
    <w:rsid w:val="00EB0647"/>
    <w:rsid w:val="00EB6EED"/>
    <w:rsid w:val="00EB7621"/>
    <w:rsid w:val="00EC1216"/>
    <w:rsid w:val="00EC3C00"/>
    <w:rsid w:val="00ED0E9F"/>
    <w:rsid w:val="00ED221A"/>
    <w:rsid w:val="00ED34C7"/>
    <w:rsid w:val="00EE49D0"/>
    <w:rsid w:val="00EE4AAB"/>
    <w:rsid w:val="00EE521B"/>
    <w:rsid w:val="00EE5505"/>
    <w:rsid w:val="00EE7F9A"/>
    <w:rsid w:val="00EF2945"/>
    <w:rsid w:val="00EF36F3"/>
    <w:rsid w:val="00F050D0"/>
    <w:rsid w:val="00F0565E"/>
    <w:rsid w:val="00F05B63"/>
    <w:rsid w:val="00F077B0"/>
    <w:rsid w:val="00F07C15"/>
    <w:rsid w:val="00F1026E"/>
    <w:rsid w:val="00F105DE"/>
    <w:rsid w:val="00F10E71"/>
    <w:rsid w:val="00F126A4"/>
    <w:rsid w:val="00F131FA"/>
    <w:rsid w:val="00F1410E"/>
    <w:rsid w:val="00F1427B"/>
    <w:rsid w:val="00F14B6C"/>
    <w:rsid w:val="00F160AF"/>
    <w:rsid w:val="00F21BEC"/>
    <w:rsid w:val="00F251F0"/>
    <w:rsid w:val="00F26761"/>
    <w:rsid w:val="00F26F13"/>
    <w:rsid w:val="00F32983"/>
    <w:rsid w:val="00F32E49"/>
    <w:rsid w:val="00F34041"/>
    <w:rsid w:val="00F34113"/>
    <w:rsid w:val="00F3633C"/>
    <w:rsid w:val="00F37C8B"/>
    <w:rsid w:val="00F41065"/>
    <w:rsid w:val="00F42CBD"/>
    <w:rsid w:val="00F42D5E"/>
    <w:rsid w:val="00F43824"/>
    <w:rsid w:val="00F43E32"/>
    <w:rsid w:val="00F44891"/>
    <w:rsid w:val="00F46648"/>
    <w:rsid w:val="00F516F3"/>
    <w:rsid w:val="00F60474"/>
    <w:rsid w:val="00F61090"/>
    <w:rsid w:val="00F620EC"/>
    <w:rsid w:val="00F62952"/>
    <w:rsid w:val="00F67BD9"/>
    <w:rsid w:val="00F67D63"/>
    <w:rsid w:val="00F712BF"/>
    <w:rsid w:val="00F7153C"/>
    <w:rsid w:val="00F72C4D"/>
    <w:rsid w:val="00F77D62"/>
    <w:rsid w:val="00F81A6F"/>
    <w:rsid w:val="00F81C0D"/>
    <w:rsid w:val="00F822F6"/>
    <w:rsid w:val="00F828E7"/>
    <w:rsid w:val="00F83B4C"/>
    <w:rsid w:val="00F84356"/>
    <w:rsid w:val="00F8597F"/>
    <w:rsid w:val="00F86E9A"/>
    <w:rsid w:val="00F90C1B"/>
    <w:rsid w:val="00F9105E"/>
    <w:rsid w:val="00F940C9"/>
    <w:rsid w:val="00F95DA6"/>
    <w:rsid w:val="00F95E11"/>
    <w:rsid w:val="00F97CA2"/>
    <w:rsid w:val="00FA0442"/>
    <w:rsid w:val="00FA07EC"/>
    <w:rsid w:val="00FA0ED6"/>
    <w:rsid w:val="00FA0F97"/>
    <w:rsid w:val="00FA0FBF"/>
    <w:rsid w:val="00FA6166"/>
    <w:rsid w:val="00FA646F"/>
    <w:rsid w:val="00FA71E6"/>
    <w:rsid w:val="00FA733C"/>
    <w:rsid w:val="00FB2E8D"/>
    <w:rsid w:val="00FB47AA"/>
    <w:rsid w:val="00FB4D77"/>
    <w:rsid w:val="00FB7D5E"/>
    <w:rsid w:val="00FB7F6E"/>
    <w:rsid w:val="00FC5266"/>
    <w:rsid w:val="00FD237B"/>
    <w:rsid w:val="00FD3185"/>
    <w:rsid w:val="00FD62B9"/>
    <w:rsid w:val="00FE06F7"/>
    <w:rsid w:val="00FE2509"/>
    <w:rsid w:val="00FE4F8B"/>
    <w:rsid w:val="00FE61D2"/>
    <w:rsid w:val="00FE6EE4"/>
    <w:rsid w:val="00FF2A13"/>
    <w:rsid w:val="00FF46CA"/>
    <w:rsid w:val="00FF4747"/>
    <w:rsid w:val="00FF5105"/>
    <w:rsid w:val="00FF77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F17BF6"/>
  <w15:chartTrackingRefBased/>
  <w15:docId w15:val="{64F4B1B7-A8CA-4B27-A42A-88AE3FD07A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4D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4D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4D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4D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4D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4D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4D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4D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4D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4D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4D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4D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4D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4D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4D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4D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4D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4D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4D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4D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4D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4D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4D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4D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4D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4D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4D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4D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4D0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E6F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C6471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972C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1220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9807</TotalTime>
  <Pages>20</Pages>
  <Words>2741</Words>
  <Characters>15630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Kalindi Black (1704111)</dc:creator>
  <cp:keywords/>
  <dc:description/>
  <cp:lastModifiedBy>Kalindi Black (1704111)</cp:lastModifiedBy>
  <cp:revision>1122</cp:revision>
  <dcterms:created xsi:type="dcterms:W3CDTF">2024-11-20T09:56:00Z</dcterms:created>
  <dcterms:modified xsi:type="dcterms:W3CDTF">2024-11-27T23:46:00Z</dcterms:modified>
</cp:coreProperties>
</file>