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CD6C56" w14:textId="0502DA32" w:rsidR="002C684B" w:rsidRDefault="002C684B" w:rsidP="002C684B">
      <w:pPr>
        <w:rPr>
          <w:b/>
          <w:bCs/>
          <w:sz w:val="36"/>
          <w:szCs w:val="36"/>
          <w:u w:val="single"/>
        </w:rPr>
      </w:pPr>
      <w:r>
        <w:rPr>
          <w:b/>
          <w:bCs/>
          <w:sz w:val="36"/>
          <w:szCs w:val="36"/>
          <w:u w:val="single"/>
        </w:rPr>
        <w:t>Teamwork Report</w:t>
      </w:r>
      <w:r w:rsidR="001A35E4">
        <w:rPr>
          <w:b/>
          <w:bCs/>
          <w:sz w:val="36"/>
          <w:szCs w:val="36"/>
          <w:u w:val="single"/>
        </w:rPr>
        <w:t xml:space="preserve"> 2</w:t>
      </w:r>
      <w:r>
        <w:rPr>
          <w:b/>
          <w:bCs/>
          <w:sz w:val="36"/>
          <w:szCs w:val="36"/>
          <w:u w:val="single"/>
        </w:rPr>
        <w:t xml:space="preserve"> – Sean Garrington</w:t>
      </w:r>
    </w:p>
    <w:p w14:paraId="0F5D0C4B" w14:textId="77777777" w:rsidR="002C684B" w:rsidRDefault="002C684B" w:rsidP="002C684B">
      <w:pPr>
        <w:rPr>
          <w:b/>
          <w:bCs/>
          <w:sz w:val="36"/>
          <w:szCs w:val="36"/>
          <w:u w:val="single"/>
        </w:rPr>
      </w:pPr>
    </w:p>
    <w:p w14:paraId="5DC2A9E5" w14:textId="72D94679" w:rsidR="003F23E3" w:rsidRDefault="002C684B">
      <w:r>
        <w:t xml:space="preserve">Since the first presentation, Hassan made very good progress on the game development aspect of the group project fleshing out the map, enemies and in-game shop and currency system. He also made good leg way on ideation for future development features, </w:t>
      </w:r>
      <w:r w:rsidR="001A35E4">
        <w:t>characters,</w:t>
      </w:r>
      <w:r>
        <w:t xml:space="preserve"> and weapons.</w:t>
      </w:r>
    </w:p>
    <w:p w14:paraId="59C07F3A" w14:textId="77777777" w:rsidR="002C684B" w:rsidRDefault="002C684B"/>
    <w:p w14:paraId="7C5CCA31" w14:textId="6305FF89" w:rsidR="002C684B" w:rsidRDefault="002C684B">
      <w:r>
        <w:t>Josh has continued his work on the social medias, keeping up with uploads and such. He has also made a road map of the social media and marketing plan for the future with a lot of good ideas and events planned. He has also done further research into the competitors and discussed to some level with Harry about his findings.</w:t>
      </w:r>
    </w:p>
    <w:p w14:paraId="5D121342" w14:textId="77777777" w:rsidR="002C684B" w:rsidRDefault="002C684B"/>
    <w:p w14:paraId="6DEAD29C" w14:textId="330B6BB9" w:rsidR="002C684B" w:rsidRDefault="002C684B">
      <w:r>
        <w:t>Harry has remade all of his graphs to a good standard. He has all relevant graphs and all relevant numbers to make said graphs. He has also ironed out any issues he may have had from the last presentation in terms of overheads, pay, incoming revenue and the future financial plan.</w:t>
      </w:r>
    </w:p>
    <w:sectPr w:rsidR="002C68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684B"/>
    <w:rsid w:val="001A35E4"/>
    <w:rsid w:val="002C684B"/>
    <w:rsid w:val="003F23E3"/>
    <w:rsid w:val="00455A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13F7D"/>
  <w15:chartTrackingRefBased/>
  <w15:docId w15:val="{1CB590EE-C24A-48D7-821A-ECD68422EA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8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137</Words>
  <Characters>785</Characters>
  <Application>Microsoft Office Word</Application>
  <DocSecurity>0</DocSecurity>
  <Lines>6</Lines>
  <Paragraphs>1</Paragraphs>
  <ScaleCrop>false</ScaleCrop>
  <Company/>
  <LinksUpToDate>false</LinksUpToDate>
  <CharactersWithSpaces>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GAR19847608 (Sean Garrington)</dc:creator>
  <cp:keywords/>
  <dc:description/>
  <cp:lastModifiedBy>GAR19847608 (Sean Garrington)</cp:lastModifiedBy>
  <cp:revision>2</cp:revision>
  <dcterms:created xsi:type="dcterms:W3CDTF">2024-05-03T22:54:00Z</dcterms:created>
  <dcterms:modified xsi:type="dcterms:W3CDTF">2024-05-03T23:00:00Z</dcterms:modified>
</cp:coreProperties>
</file>