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3EEF4D" w14:textId="1824E187" w:rsidR="0C4DB0DF" w:rsidRDefault="746B2343" w:rsidP="1C2DB626">
      <w:r w:rsidRPr="75AD1AD2">
        <w:t>Enterprise project assignment 1 part 2</w:t>
      </w:r>
    </w:p>
    <w:p w14:paraId="439AB50F" w14:textId="4C8D0A09" w:rsidR="0C4DB0DF" w:rsidRDefault="0C4DB0DF" w:rsidP="1C2DB626">
      <w:pPr>
        <w:rPr>
          <w:rFonts w:ascii="Aptos" w:eastAsia="Aptos" w:hAnsi="Aptos" w:cs="Aptos"/>
          <w:sz w:val="22"/>
          <w:szCs w:val="22"/>
        </w:rPr>
      </w:pPr>
      <w:proofErr w:type="spellStart"/>
      <w:r w:rsidRPr="1C2DB626">
        <w:t>Ayda</w:t>
      </w:r>
      <w:proofErr w:type="spellEnd"/>
      <w:r w:rsidRPr="1C2DB626">
        <w:t xml:space="preserve"> </w:t>
      </w:r>
      <w:proofErr w:type="spellStart"/>
      <w:r w:rsidRPr="1C2DB626">
        <w:t>Bekisgolu</w:t>
      </w:r>
      <w:proofErr w:type="spellEnd"/>
      <w:r w:rsidRPr="1C2DB626">
        <w:t xml:space="preserve"> 2303753</w:t>
      </w:r>
    </w:p>
    <w:p w14:paraId="1F6E512C" w14:textId="3029E61B" w:rsidR="1C2DB626" w:rsidRDefault="1C2DB626" w:rsidP="1C2DB626"/>
    <w:p w14:paraId="3DF1A92D" w14:textId="72624F50" w:rsidR="1C2DB626" w:rsidRDefault="1C2DB626" w:rsidP="1C2DB626"/>
    <w:p w14:paraId="36F0B315" w14:textId="1EF3D7D3" w:rsidR="1C2DB626" w:rsidRDefault="1C2DB626" w:rsidP="1C2DB626"/>
    <w:sdt>
      <w:sdtPr>
        <w:id w:val="1771012484"/>
        <w:docPartObj>
          <w:docPartGallery w:val="Table of Contents"/>
          <w:docPartUnique/>
        </w:docPartObj>
      </w:sdtPr>
      <w:sdtEndPr/>
      <w:sdtContent>
        <w:p w14:paraId="308E7EC3" w14:textId="130DE4D2" w:rsidR="1C2DB626" w:rsidRDefault="1C2DB626" w:rsidP="1C2DB626">
          <w:pPr>
            <w:pStyle w:val="TOC2"/>
            <w:tabs>
              <w:tab w:val="right" w:leader="dot" w:pos="9360"/>
            </w:tabs>
            <w:rPr>
              <w:rStyle w:val="Hyperlink"/>
            </w:rPr>
          </w:pPr>
          <w:r>
            <w:fldChar w:fldCharType="begin"/>
          </w:r>
          <w:r>
            <w:instrText>TOC \o "1-9" \z \u \h</w:instrText>
          </w:r>
          <w:r>
            <w:fldChar w:fldCharType="separate"/>
          </w:r>
          <w:hyperlink w:anchor="_Toc1649113725">
            <w:r w:rsidR="75AD1AD2" w:rsidRPr="75AD1AD2">
              <w:rPr>
                <w:rStyle w:val="Hyperlink"/>
              </w:rPr>
              <w:t>Enterprise Learning and Development Passport</w:t>
            </w:r>
            <w:r>
              <w:tab/>
            </w:r>
            <w:r>
              <w:fldChar w:fldCharType="begin"/>
            </w:r>
            <w:r>
              <w:instrText>PAGEREF _Toc1649113725 \h</w:instrText>
            </w:r>
            <w:r>
              <w:fldChar w:fldCharType="separate"/>
            </w:r>
            <w:r w:rsidR="75AD1AD2" w:rsidRPr="75AD1AD2">
              <w:rPr>
                <w:rStyle w:val="Hyperlink"/>
              </w:rPr>
              <w:t>1</w:t>
            </w:r>
            <w:r>
              <w:fldChar w:fldCharType="end"/>
            </w:r>
          </w:hyperlink>
        </w:p>
        <w:p w14:paraId="0DF7F9A2" w14:textId="172B861D" w:rsidR="1C2DB626" w:rsidRDefault="00483993" w:rsidP="1C2DB626">
          <w:pPr>
            <w:pStyle w:val="TOC2"/>
            <w:tabs>
              <w:tab w:val="right" w:leader="dot" w:pos="9360"/>
            </w:tabs>
            <w:rPr>
              <w:rStyle w:val="Hyperlink"/>
            </w:rPr>
          </w:pPr>
          <w:hyperlink w:anchor="_Toc1469334699">
            <w:r w:rsidR="75AD1AD2" w:rsidRPr="75AD1AD2">
              <w:rPr>
                <w:rStyle w:val="Hyperlink"/>
              </w:rPr>
              <w:t>Entrepreneurship Competence and Self-Assessment</w:t>
            </w:r>
            <w:r w:rsidR="1C2DB626">
              <w:tab/>
            </w:r>
            <w:r w:rsidR="1C2DB626">
              <w:fldChar w:fldCharType="begin"/>
            </w:r>
            <w:r w:rsidR="1C2DB626">
              <w:instrText>PAGEREF _Toc1469334699 \h</w:instrText>
            </w:r>
            <w:r w:rsidR="1C2DB626">
              <w:fldChar w:fldCharType="separate"/>
            </w:r>
            <w:r w:rsidR="75AD1AD2" w:rsidRPr="75AD1AD2">
              <w:rPr>
                <w:rStyle w:val="Hyperlink"/>
              </w:rPr>
              <w:t>2</w:t>
            </w:r>
            <w:r w:rsidR="1C2DB626">
              <w:fldChar w:fldCharType="end"/>
            </w:r>
          </w:hyperlink>
        </w:p>
        <w:p w14:paraId="3DC9155E" w14:textId="005F689B" w:rsidR="1C2DB626" w:rsidRDefault="00483993" w:rsidP="1C2DB626">
          <w:pPr>
            <w:pStyle w:val="TOC2"/>
            <w:tabs>
              <w:tab w:val="right" w:leader="dot" w:pos="9360"/>
            </w:tabs>
            <w:rPr>
              <w:rStyle w:val="Hyperlink"/>
            </w:rPr>
          </w:pPr>
          <w:hyperlink w:anchor="_Toc14901712">
            <w:r w:rsidR="75AD1AD2" w:rsidRPr="75AD1AD2">
              <w:rPr>
                <w:rStyle w:val="Hyperlink"/>
              </w:rPr>
              <w:t>ERA Cycle</w:t>
            </w:r>
            <w:r w:rsidR="1C2DB626">
              <w:tab/>
            </w:r>
            <w:r w:rsidR="1C2DB626">
              <w:fldChar w:fldCharType="begin"/>
            </w:r>
            <w:r w:rsidR="1C2DB626">
              <w:instrText>PAGEREF _Toc14901712 \h</w:instrText>
            </w:r>
            <w:r w:rsidR="1C2DB626">
              <w:fldChar w:fldCharType="separate"/>
            </w:r>
            <w:r w:rsidR="75AD1AD2" w:rsidRPr="75AD1AD2">
              <w:rPr>
                <w:rStyle w:val="Hyperlink"/>
              </w:rPr>
              <w:t>3</w:t>
            </w:r>
            <w:r w:rsidR="1C2DB626">
              <w:fldChar w:fldCharType="end"/>
            </w:r>
          </w:hyperlink>
        </w:p>
        <w:p w14:paraId="4E858703" w14:textId="1E90B4DA" w:rsidR="1C2DB626" w:rsidRDefault="00483993" w:rsidP="1C2DB626">
          <w:pPr>
            <w:pStyle w:val="TOC2"/>
            <w:tabs>
              <w:tab w:val="right" w:leader="dot" w:pos="9360"/>
            </w:tabs>
            <w:rPr>
              <w:rStyle w:val="Hyperlink"/>
            </w:rPr>
          </w:pPr>
          <w:hyperlink w:anchor="_Toc1135863500">
            <w:r w:rsidR="75AD1AD2" w:rsidRPr="75AD1AD2">
              <w:rPr>
                <w:rStyle w:val="Hyperlink"/>
              </w:rPr>
              <w:t>Leaning styles: Honey and Mumford</w:t>
            </w:r>
            <w:r w:rsidR="1C2DB626">
              <w:tab/>
            </w:r>
            <w:r w:rsidR="1C2DB626">
              <w:fldChar w:fldCharType="begin"/>
            </w:r>
            <w:r w:rsidR="1C2DB626">
              <w:instrText>PAGEREF _Toc1135863500 \h</w:instrText>
            </w:r>
            <w:r w:rsidR="1C2DB626">
              <w:fldChar w:fldCharType="separate"/>
            </w:r>
            <w:r w:rsidR="75AD1AD2" w:rsidRPr="75AD1AD2">
              <w:rPr>
                <w:rStyle w:val="Hyperlink"/>
              </w:rPr>
              <w:t>3</w:t>
            </w:r>
            <w:r w:rsidR="1C2DB626">
              <w:fldChar w:fldCharType="end"/>
            </w:r>
          </w:hyperlink>
        </w:p>
        <w:p w14:paraId="0EA5673A" w14:textId="385D3882" w:rsidR="1C2DB626" w:rsidRDefault="00483993" w:rsidP="1C2DB626">
          <w:pPr>
            <w:pStyle w:val="TOC2"/>
            <w:tabs>
              <w:tab w:val="right" w:leader="dot" w:pos="9360"/>
            </w:tabs>
            <w:rPr>
              <w:rStyle w:val="Hyperlink"/>
            </w:rPr>
          </w:pPr>
          <w:hyperlink w:anchor="_Toc1993716050">
            <w:r w:rsidR="75AD1AD2" w:rsidRPr="75AD1AD2">
              <w:rPr>
                <w:rStyle w:val="Hyperlink"/>
              </w:rPr>
              <w:t>Motivations, Traits and Skills in Practice</w:t>
            </w:r>
            <w:r w:rsidR="1C2DB626">
              <w:tab/>
            </w:r>
            <w:r w:rsidR="1C2DB626">
              <w:fldChar w:fldCharType="begin"/>
            </w:r>
            <w:r w:rsidR="1C2DB626">
              <w:instrText>PAGEREF _Toc1993716050 \h</w:instrText>
            </w:r>
            <w:r w:rsidR="1C2DB626">
              <w:fldChar w:fldCharType="separate"/>
            </w:r>
            <w:r w:rsidR="75AD1AD2" w:rsidRPr="75AD1AD2">
              <w:rPr>
                <w:rStyle w:val="Hyperlink"/>
              </w:rPr>
              <w:t>4</w:t>
            </w:r>
            <w:r w:rsidR="1C2DB626">
              <w:fldChar w:fldCharType="end"/>
            </w:r>
          </w:hyperlink>
        </w:p>
        <w:p w14:paraId="5DA7BA34" w14:textId="27CE4107" w:rsidR="1C2DB626" w:rsidRDefault="00483993" w:rsidP="1C2DB626">
          <w:pPr>
            <w:pStyle w:val="TOC2"/>
            <w:tabs>
              <w:tab w:val="right" w:leader="dot" w:pos="9360"/>
            </w:tabs>
            <w:rPr>
              <w:rStyle w:val="Hyperlink"/>
            </w:rPr>
          </w:pPr>
          <w:hyperlink w:anchor="_Toc690522205">
            <w:r w:rsidR="75AD1AD2" w:rsidRPr="75AD1AD2">
              <w:rPr>
                <w:rStyle w:val="Hyperlink"/>
              </w:rPr>
              <w:t>Concluding Reflections</w:t>
            </w:r>
            <w:r w:rsidR="1C2DB626">
              <w:tab/>
            </w:r>
            <w:r w:rsidR="1C2DB626">
              <w:fldChar w:fldCharType="begin"/>
            </w:r>
            <w:r w:rsidR="1C2DB626">
              <w:instrText>PAGEREF _Toc690522205 \h</w:instrText>
            </w:r>
            <w:r w:rsidR="1C2DB626">
              <w:fldChar w:fldCharType="separate"/>
            </w:r>
            <w:r w:rsidR="75AD1AD2" w:rsidRPr="75AD1AD2">
              <w:rPr>
                <w:rStyle w:val="Hyperlink"/>
              </w:rPr>
              <w:t>4</w:t>
            </w:r>
            <w:r w:rsidR="1C2DB626">
              <w:fldChar w:fldCharType="end"/>
            </w:r>
          </w:hyperlink>
        </w:p>
        <w:p w14:paraId="66C1A1DE" w14:textId="47391474" w:rsidR="1C2DB626" w:rsidRDefault="00483993" w:rsidP="1C2DB626">
          <w:pPr>
            <w:pStyle w:val="TOC2"/>
            <w:tabs>
              <w:tab w:val="right" w:leader="dot" w:pos="9360"/>
            </w:tabs>
            <w:rPr>
              <w:rStyle w:val="Hyperlink"/>
            </w:rPr>
          </w:pPr>
          <w:hyperlink w:anchor="_Toc1167767952">
            <w:r w:rsidR="75AD1AD2" w:rsidRPr="75AD1AD2">
              <w:rPr>
                <w:rStyle w:val="Hyperlink"/>
              </w:rPr>
              <w:t>Reference:</w:t>
            </w:r>
            <w:r w:rsidR="1C2DB626">
              <w:tab/>
            </w:r>
            <w:r w:rsidR="1C2DB626">
              <w:fldChar w:fldCharType="begin"/>
            </w:r>
            <w:r w:rsidR="1C2DB626">
              <w:instrText>PAGEREF _Toc1167767952 \h</w:instrText>
            </w:r>
            <w:r w:rsidR="1C2DB626">
              <w:fldChar w:fldCharType="separate"/>
            </w:r>
            <w:r w:rsidR="75AD1AD2" w:rsidRPr="75AD1AD2">
              <w:rPr>
                <w:rStyle w:val="Hyperlink"/>
              </w:rPr>
              <w:t>5</w:t>
            </w:r>
            <w:r w:rsidR="1C2DB626">
              <w:fldChar w:fldCharType="end"/>
            </w:r>
          </w:hyperlink>
        </w:p>
        <w:p w14:paraId="2CC15AC7" w14:textId="29CA5DCD" w:rsidR="1C2DB626" w:rsidRDefault="00483993" w:rsidP="1C2DB626">
          <w:pPr>
            <w:pStyle w:val="TOC2"/>
            <w:tabs>
              <w:tab w:val="right" w:leader="dot" w:pos="9360"/>
            </w:tabs>
            <w:rPr>
              <w:rStyle w:val="Hyperlink"/>
            </w:rPr>
          </w:pPr>
          <w:hyperlink w:anchor="_Toc526664717">
            <w:r w:rsidR="75AD1AD2" w:rsidRPr="75AD1AD2">
              <w:rPr>
                <w:rStyle w:val="Hyperlink"/>
              </w:rPr>
              <w:t>Appendices</w:t>
            </w:r>
            <w:r w:rsidR="1C2DB626">
              <w:tab/>
            </w:r>
            <w:r w:rsidR="1C2DB626">
              <w:fldChar w:fldCharType="begin"/>
            </w:r>
            <w:r w:rsidR="1C2DB626">
              <w:instrText>PAGEREF _Toc526664717 \h</w:instrText>
            </w:r>
            <w:r w:rsidR="1C2DB626">
              <w:fldChar w:fldCharType="separate"/>
            </w:r>
            <w:r w:rsidR="75AD1AD2" w:rsidRPr="75AD1AD2">
              <w:rPr>
                <w:rStyle w:val="Hyperlink"/>
              </w:rPr>
              <w:t>8</w:t>
            </w:r>
            <w:r w:rsidR="1C2DB626">
              <w:fldChar w:fldCharType="end"/>
            </w:r>
          </w:hyperlink>
        </w:p>
        <w:p w14:paraId="10439085" w14:textId="33DCD467" w:rsidR="1C2DB626" w:rsidRDefault="00483993" w:rsidP="75AD1AD2">
          <w:pPr>
            <w:pStyle w:val="TOC3"/>
            <w:tabs>
              <w:tab w:val="right" w:leader="dot" w:pos="9360"/>
            </w:tabs>
            <w:rPr>
              <w:rStyle w:val="Hyperlink"/>
            </w:rPr>
          </w:pPr>
          <w:hyperlink w:anchor="_Toc1889835860">
            <w:r w:rsidR="75AD1AD2" w:rsidRPr="75AD1AD2">
              <w:rPr>
                <w:rStyle w:val="Hyperlink"/>
              </w:rPr>
              <w:t>Appendix 1:</w:t>
            </w:r>
            <w:r w:rsidR="1C2DB626">
              <w:tab/>
            </w:r>
            <w:r w:rsidR="1C2DB626">
              <w:fldChar w:fldCharType="begin"/>
            </w:r>
            <w:r w:rsidR="1C2DB626">
              <w:instrText>PAGEREF _Toc1889835860 \h</w:instrText>
            </w:r>
            <w:r w:rsidR="1C2DB626">
              <w:fldChar w:fldCharType="separate"/>
            </w:r>
            <w:r w:rsidR="75AD1AD2" w:rsidRPr="75AD1AD2">
              <w:rPr>
                <w:rStyle w:val="Hyperlink"/>
              </w:rPr>
              <w:t>8</w:t>
            </w:r>
            <w:r w:rsidR="1C2DB626">
              <w:fldChar w:fldCharType="end"/>
            </w:r>
          </w:hyperlink>
        </w:p>
        <w:p w14:paraId="661A4E33" w14:textId="01F184B0" w:rsidR="1C2DB626" w:rsidRDefault="00483993" w:rsidP="1C2DB626">
          <w:pPr>
            <w:pStyle w:val="TOC3"/>
            <w:tabs>
              <w:tab w:val="right" w:leader="dot" w:pos="9360"/>
            </w:tabs>
            <w:rPr>
              <w:rStyle w:val="Hyperlink"/>
            </w:rPr>
          </w:pPr>
          <w:hyperlink w:anchor="_Toc1694293363">
            <w:r w:rsidR="75AD1AD2" w:rsidRPr="75AD1AD2">
              <w:rPr>
                <w:rStyle w:val="Hyperlink"/>
              </w:rPr>
              <w:t>Appendices 2</w:t>
            </w:r>
            <w:r w:rsidR="1C2DB626">
              <w:tab/>
            </w:r>
            <w:r w:rsidR="1C2DB626">
              <w:fldChar w:fldCharType="begin"/>
            </w:r>
            <w:r w:rsidR="1C2DB626">
              <w:instrText>PAGEREF _Toc1694293363 \h</w:instrText>
            </w:r>
            <w:r w:rsidR="1C2DB626">
              <w:fldChar w:fldCharType="separate"/>
            </w:r>
            <w:r w:rsidR="75AD1AD2" w:rsidRPr="75AD1AD2">
              <w:rPr>
                <w:rStyle w:val="Hyperlink"/>
              </w:rPr>
              <w:t>10</w:t>
            </w:r>
            <w:r w:rsidR="1C2DB626">
              <w:fldChar w:fldCharType="end"/>
            </w:r>
          </w:hyperlink>
        </w:p>
        <w:p w14:paraId="0C394B8B" w14:textId="0CC31B20" w:rsidR="1C2DB626" w:rsidRDefault="00483993" w:rsidP="1C2DB626">
          <w:pPr>
            <w:pStyle w:val="TOC3"/>
            <w:tabs>
              <w:tab w:val="right" w:leader="dot" w:pos="9360"/>
            </w:tabs>
            <w:rPr>
              <w:rStyle w:val="Hyperlink"/>
            </w:rPr>
          </w:pPr>
          <w:hyperlink w:anchor="_Toc1340061868">
            <w:r w:rsidR="75AD1AD2" w:rsidRPr="75AD1AD2">
              <w:rPr>
                <w:rStyle w:val="Hyperlink"/>
              </w:rPr>
              <w:t>Appendix 3:</w:t>
            </w:r>
            <w:r w:rsidR="1C2DB626">
              <w:tab/>
            </w:r>
            <w:r w:rsidR="1C2DB626">
              <w:fldChar w:fldCharType="begin"/>
            </w:r>
            <w:r w:rsidR="1C2DB626">
              <w:instrText>PAGEREF _Toc1340061868 \h</w:instrText>
            </w:r>
            <w:r w:rsidR="1C2DB626">
              <w:fldChar w:fldCharType="separate"/>
            </w:r>
            <w:r w:rsidR="75AD1AD2" w:rsidRPr="75AD1AD2">
              <w:rPr>
                <w:rStyle w:val="Hyperlink"/>
              </w:rPr>
              <w:t>12</w:t>
            </w:r>
            <w:r w:rsidR="1C2DB626">
              <w:fldChar w:fldCharType="end"/>
            </w:r>
          </w:hyperlink>
        </w:p>
        <w:p w14:paraId="3279168A" w14:textId="52996C3B" w:rsidR="1C2DB626" w:rsidRDefault="00483993" w:rsidP="1C2DB626">
          <w:pPr>
            <w:pStyle w:val="TOC3"/>
            <w:tabs>
              <w:tab w:val="right" w:leader="dot" w:pos="9360"/>
            </w:tabs>
            <w:rPr>
              <w:rStyle w:val="Hyperlink"/>
            </w:rPr>
          </w:pPr>
          <w:hyperlink w:anchor="_Toc1027470484">
            <w:r w:rsidR="75AD1AD2" w:rsidRPr="75AD1AD2">
              <w:rPr>
                <w:rStyle w:val="Hyperlink"/>
              </w:rPr>
              <w:t>Appendix 4</w:t>
            </w:r>
            <w:r w:rsidR="1C2DB626">
              <w:tab/>
            </w:r>
            <w:r w:rsidR="1C2DB626">
              <w:fldChar w:fldCharType="begin"/>
            </w:r>
            <w:r w:rsidR="1C2DB626">
              <w:instrText>PAGEREF _Toc1027470484 \h</w:instrText>
            </w:r>
            <w:r w:rsidR="1C2DB626">
              <w:fldChar w:fldCharType="separate"/>
            </w:r>
            <w:r w:rsidR="75AD1AD2" w:rsidRPr="75AD1AD2">
              <w:rPr>
                <w:rStyle w:val="Hyperlink"/>
              </w:rPr>
              <w:t>15</w:t>
            </w:r>
            <w:r w:rsidR="1C2DB626">
              <w:fldChar w:fldCharType="end"/>
            </w:r>
          </w:hyperlink>
          <w:r w:rsidR="1C2DB626">
            <w:fldChar w:fldCharType="end"/>
          </w:r>
        </w:p>
      </w:sdtContent>
    </w:sdt>
    <w:p w14:paraId="795145EF" w14:textId="28E349C4" w:rsidR="1C2DB626" w:rsidRDefault="1C2DB626" w:rsidP="1C2DB626">
      <w:pPr>
        <w:rPr>
          <w:rFonts w:ascii="Aptos" w:eastAsia="Aptos" w:hAnsi="Aptos" w:cs="Aptos"/>
          <w:color w:val="FF0000"/>
          <w:sz w:val="22"/>
          <w:szCs w:val="22"/>
        </w:rPr>
      </w:pPr>
    </w:p>
    <w:p w14:paraId="462B1923" w14:textId="605F6502" w:rsidR="1C2DB626" w:rsidRDefault="1C2DB626" w:rsidP="1C2DB626">
      <w:pPr>
        <w:rPr>
          <w:rFonts w:ascii="Aptos" w:eastAsia="Aptos" w:hAnsi="Aptos" w:cs="Aptos"/>
          <w:color w:val="FF0000"/>
          <w:sz w:val="22"/>
          <w:szCs w:val="22"/>
        </w:rPr>
      </w:pPr>
    </w:p>
    <w:p w14:paraId="158040BD" w14:textId="1D79109C" w:rsidR="1C2DB626" w:rsidRDefault="1C2DB626" w:rsidP="1C2DB626"/>
    <w:p w14:paraId="4752AB25" w14:textId="6B0873CE" w:rsidR="1C2DB626" w:rsidRDefault="1C2DB626" w:rsidP="1C2DB626"/>
    <w:p w14:paraId="14B056E5" w14:textId="5072CF51" w:rsidR="1C2DB626" w:rsidRDefault="1C2DB626" w:rsidP="1C2DB626"/>
    <w:p w14:paraId="43E36970" w14:textId="07905460" w:rsidR="75AD1AD2" w:rsidRDefault="75AD1AD2" w:rsidP="75AD1AD2"/>
    <w:p w14:paraId="35A0A0BC" w14:textId="3EFAA0DC" w:rsidR="75AD1AD2" w:rsidRDefault="75AD1AD2" w:rsidP="75AD1AD2"/>
    <w:p w14:paraId="789116F5" w14:textId="127ED403" w:rsidR="75AD1AD2" w:rsidRDefault="75AD1AD2" w:rsidP="75AD1AD2"/>
    <w:p w14:paraId="7A1BDEF3" w14:textId="2872D359" w:rsidR="75AD1AD2" w:rsidRDefault="75AD1AD2" w:rsidP="75AD1AD2"/>
    <w:p w14:paraId="07BAE26B" w14:textId="039B2C37" w:rsidR="1C2DB626" w:rsidRDefault="1C2DB626" w:rsidP="1C2DB626"/>
    <w:p w14:paraId="09C9D048" w14:textId="45A8760B" w:rsidR="4A6BA3FD" w:rsidRDefault="39578666" w:rsidP="1C2DB626">
      <w:pPr>
        <w:pStyle w:val="Heading2"/>
        <w:rPr>
          <w:sz w:val="28"/>
          <w:szCs w:val="28"/>
          <w:u w:val="single"/>
        </w:rPr>
      </w:pPr>
      <w:bookmarkStart w:id="0" w:name="_Toc1649113725"/>
      <w:r w:rsidRPr="75AD1AD2">
        <w:lastRenderedPageBreak/>
        <w:t>Enterprise Learning and Development Passport</w:t>
      </w:r>
      <w:bookmarkEnd w:id="0"/>
    </w:p>
    <w:p w14:paraId="255FBF6B" w14:textId="47DD5D20" w:rsidR="197C2DE5" w:rsidRDefault="197C2DE5" w:rsidP="75AD1AD2">
      <w:pPr>
        <w:spacing w:line="360" w:lineRule="auto"/>
        <w:rPr>
          <w:rFonts w:ascii="Arial Nova" w:eastAsia="Arial Nova" w:hAnsi="Arial Nova" w:cs="Arial Nova"/>
        </w:rPr>
      </w:pPr>
      <w:r w:rsidRPr="75AD1AD2">
        <w:rPr>
          <w:rFonts w:ascii="Arial Nova" w:eastAsia="Arial Nova" w:hAnsi="Arial Nova" w:cs="Arial Nova"/>
        </w:rPr>
        <w:t xml:space="preserve">When I began my </w:t>
      </w:r>
      <w:r w:rsidR="136AC4A1" w:rsidRPr="75AD1AD2">
        <w:rPr>
          <w:rFonts w:ascii="Arial Nova" w:eastAsia="Arial Nova" w:hAnsi="Arial Nova" w:cs="Arial Nova"/>
        </w:rPr>
        <w:t xml:space="preserve">degree in </w:t>
      </w:r>
      <w:r w:rsidRPr="75AD1AD2">
        <w:rPr>
          <w:rFonts w:ascii="Arial Nova" w:eastAsia="Arial Nova" w:hAnsi="Arial Nova" w:cs="Arial Nova"/>
        </w:rPr>
        <w:t xml:space="preserve">Events and International Festival Management, I </w:t>
      </w:r>
      <w:r w:rsidR="4C308C43" w:rsidRPr="75AD1AD2">
        <w:rPr>
          <w:rFonts w:ascii="Arial Nova" w:eastAsia="Arial Nova" w:hAnsi="Arial Nova" w:cs="Arial Nova"/>
        </w:rPr>
        <w:t xml:space="preserve">did not </w:t>
      </w:r>
      <w:r w:rsidR="014E7A10" w:rsidRPr="75AD1AD2">
        <w:rPr>
          <w:rFonts w:ascii="Arial Nova" w:eastAsia="Arial Nova" w:hAnsi="Arial Nova" w:cs="Arial Nova"/>
        </w:rPr>
        <w:t>anticipate developing</w:t>
      </w:r>
      <w:r w:rsidR="1B5CAA12" w:rsidRPr="75AD1AD2">
        <w:rPr>
          <w:rFonts w:ascii="Arial Nova" w:eastAsia="Arial Nova" w:hAnsi="Arial Nova" w:cs="Arial Nova"/>
        </w:rPr>
        <w:t xml:space="preserve"> entrepreneur</w:t>
      </w:r>
      <w:r w:rsidR="0E959D98" w:rsidRPr="75AD1AD2">
        <w:rPr>
          <w:rFonts w:ascii="Arial Nova" w:eastAsia="Arial Nova" w:hAnsi="Arial Nova" w:cs="Arial Nova"/>
        </w:rPr>
        <w:t>ial skills</w:t>
      </w:r>
      <w:r w:rsidRPr="75AD1AD2">
        <w:rPr>
          <w:rFonts w:ascii="Arial Nova" w:eastAsia="Arial Nova" w:hAnsi="Arial Nova" w:cs="Arial Nova"/>
        </w:rPr>
        <w:t xml:space="preserve">. However, </w:t>
      </w:r>
      <w:r w:rsidR="27DB85FA" w:rsidRPr="75AD1AD2">
        <w:rPr>
          <w:rFonts w:ascii="Arial Nova" w:eastAsia="Arial Nova" w:hAnsi="Arial Nova" w:cs="Arial Nova"/>
        </w:rPr>
        <w:t>undertaking</w:t>
      </w:r>
      <w:r w:rsidR="0240EC51" w:rsidRPr="75AD1AD2">
        <w:rPr>
          <w:rFonts w:ascii="Arial Nova" w:eastAsia="Arial Nova" w:hAnsi="Arial Nova" w:cs="Arial Nova"/>
        </w:rPr>
        <w:t xml:space="preserve"> the</w:t>
      </w:r>
      <w:r w:rsidR="27DB85FA" w:rsidRPr="75AD1AD2">
        <w:rPr>
          <w:rFonts w:ascii="Arial Nova" w:eastAsia="Arial Nova" w:hAnsi="Arial Nova" w:cs="Arial Nova"/>
        </w:rPr>
        <w:t xml:space="preserve"> enterprise project in my second year</w:t>
      </w:r>
      <w:r w:rsidR="4BF5A9CD" w:rsidRPr="75AD1AD2">
        <w:rPr>
          <w:rFonts w:ascii="Arial Nova" w:eastAsia="Arial Nova" w:hAnsi="Arial Nova" w:cs="Arial Nova"/>
        </w:rPr>
        <w:t xml:space="preserve"> became a turning point, as it allowed me to discover and strengthen </w:t>
      </w:r>
      <w:r w:rsidR="4F4793A5" w:rsidRPr="75AD1AD2">
        <w:rPr>
          <w:rFonts w:ascii="Arial Nova" w:eastAsia="Arial Nova" w:hAnsi="Arial Nova" w:cs="Arial Nova"/>
        </w:rPr>
        <w:t>my abilities</w:t>
      </w:r>
      <w:r w:rsidR="4BF5A9CD" w:rsidRPr="75AD1AD2">
        <w:rPr>
          <w:rFonts w:ascii="Arial Nova" w:eastAsia="Arial Nova" w:hAnsi="Arial Nova" w:cs="Arial Nova"/>
        </w:rPr>
        <w:t xml:space="preserve"> through </w:t>
      </w:r>
      <w:r w:rsidR="4D99685C" w:rsidRPr="75AD1AD2">
        <w:rPr>
          <w:rFonts w:ascii="Arial Nova" w:eastAsia="Arial Nova" w:hAnsi="Arial Nova" w:cs="Arial Nova"/>
        </w:rPr>
        <w:t>practical</w:t>
      </w:r>
      <w:r w:rsidR="4BF5A9CD" w:rsidRPr="75AD1AD2">
        <w:rPr>
          <w:rFonts w:ascii="Arial Nova" w:eastAsia="Arial Nova" w:hAnsi="Arial Nova" w:cs="Arial Nova"/>
        </w:rPr>
        <w:t xml:space="preserve"> exper</w:t>
      </w:r>
      <w:r w:rsidR="5DA562FC" w:rsidRPr="75AD1AD2">
        <w:rPr>
          <w:rFonts w:ascii="Arial Nova" w:eastAsia="Arial Nova" w:hAnsi="Arial Nova" w:cs="Arial Nova"/>
        </w:rPr>
        <w:t xml:space="preserve">ience and real-word problem-solving. </w:t>
      </w:r>
      <w:r w:rsidR="55927075" w:rsidRPr="75AD1AD2">
        <w:rPr>
          <w:rFonts w:ascii="Arial Nova" w:eastAsia="Arial Nova" w:hAnsi="Arial Nova" w:cs="Arial Nova"/>
        </w:rPr>
        <w:t xml:space="preserve"> The Enterprise module guides students to gain practical experience in tourism, leisure and events by developing key operational skills. </w:t>
      </w:r>
      <w:r w:rsidR="2B314D47" w:rsidRPr="75AD1AD2">
        <w:rPr>
          <w:rFonts w:ascii="Arial Nova" w:eastAsia="Arial Nova" w:hAnsi="Arial Nova" w:cs="Arial Nova"/>
        </w:rPr>
        <w:t>Through</w:t>
      </w:r>
      <w:r w:rsidR="39C291A0" w:rsidRPr="75AD1AD2">
        <w:rPr>
          <w:rFonts w:ascii="Arial Nova" w:eastAsia="Arial Nova" w:hAnsi="Arial Nova" w:cs="Arial Nova"/>
        </w:rPr>
        <w:t xml:space="preserve"> </w:t>
      </w:r>
      <w:proofErr w:type="spellStart"/>
      <w:r w:rsidR="49FF43AA" w:rsidRPr="75AD1AD2">
        <w:rPr>
          <w:rFonts w:ascii="Arial Nova" w:eastAsia="Arial Nova" w:hAnsi="Arial Nova" w:cs="Arial Nova"/>
        </w:rPr>
        <w:t>analysing</w:t>
      </w:r>
      <w:proofErr w:type="spellEnd"/>
      <w:r w:rsidR="49FF43AA" w:rsidRPr="75AD1AD2">
        <w:rPr>
          <w:rFonts w:ascii="Arial Nova" w:eastAsia="Arial Nova" w:hAnsi="Arial Nova" w:cs="Arial Nova"/>
        </w:rPr>
        <w:t xml:space="preserve"> temporary management issues</w:t>
      </w:r>
      <w:r w:rsidR="42186C1A" w:rsidRPr="75AD1AD2">
        <w:rPr>
          <w:rFonts w:ascii="Arial Nova" w:eastAsia="Arial Nova" w:hAnsi="Arial Nova" w:cs="Arial Nova"/>
        </w:rPr>
        <w:t xml:space="preserve">- </w:t>
      </w:r>
      <w:r w:rsidR="49FF43AA" w:rsidRPr="75AD1AD2">
        <w:rPr>
          <w:rFonts w:ascii="Arial Nova" w:eastAsia="Arial Nova" w:hAnsi="Arial Nova" w:cs="Arial Nova"/>
        </w:rPr>
        <w:t>such as performance, guest service, resource allocation, health and safety</w:t>
      </w:r>
      <w:r w:rsidR="5942B81B" w:rsidRPr="75AD1AD2">
        <w:rPr>
          <w:rFonts w:ascii="Arial Nova" w:eastAsia="Arial Nova" w:hAnsi="Arial Nova" w:cs="Arial Nova"/>
        </w:rPr>
        <w:t>- I gained valuable insight into the operational side of the industry with</w:t>
      </w:r>
      <w:r w:rsidR="49FF43AA" w:rsidRPr="75AD1AD2">
        <w:rPr>
          <w:rFonts w:ascii="Arial Nova" w:eastAsia="Arial Nova" w:hAnsi="Arial Nova" w:cs="Arial Nova"/>
        </w:rPr>
        <w:t xml:space="preserve"> real-world professional context.</w:t>
      </w:r>
      <w:r w:rsidR="7F609EEE" w:rsidRPr="75AD1AD2">
        <w:rPr>
          <w:rFonts w:ascii="Arial Nova" w:eastAsia="Arial Nova" w:hAnsi="Arial Nova" w:cs="Arial Nova"/>
        </w:rPr>
        <w:t xml:space="preserve"> </w:t>
      </w:r>
    </w:p>
    <w:p w14:paraId="4A74C8F3" w14:textId="25185BE6" w:rsidR="55F2C885" w:rsidRDefault="55F2C885" w:rsidP="75AD1AD2">
      <w:pPr>
        <w:spacing w:line="360" w:lineRule="auto"/>
        <w:rPr>
          <w:rFonts w:ascii="Arial Nova" w:eastAsia="Arial Nova" w:hAnsi="Arial Nova" w:cs="Arial Nova"/>
        </w:rPr>
      </w:pPr>
      <w:r w:rsidRPr="75AD1AD2">
        <w:rPr>
          <w:rFonts w:ascii="Arial Nova" w:eastAsia="Arial Nova" w:hAnsi="Arial Nova" w:cs="Arial Nova"/>
        </w:rPr>
        <w:t>Our first task involved pitching a product that aligned with our course focus. I reflected on the</w:t>
      </w:r>
      <w:r w:rsidR="197317FA" w:rsidRPr="75AD1AD2">
        <w:rPr>
          <w:rFonts w:ascii="Arial Nova" w:eastAsia="Arial Nova" w:hAnsi="Arial Nova" w:cs="Arial Nova"/>
        </w:rPr>
        <w:t xml:space="preserve"> </w:t>
      </w:r>
      <w:bookmarkStart w:id="1" w:name="_Int_HgDBVNUG"/>
      <w:proofErr w:type="spellStart"/>
      <w:proofErr w:type="gramStart"/>
      <w:r w:rsidR="197317FA" w:rsidRPr="75AD1AD2">
        <w:rPr>
          <w:rFonts w:ascii="Arial Nova" w:eastAsia="Arial Nova" w:hAnsi="Arial Nova" w:cs="Arial Nova"/>
        </w:rPr>
        <w:t>ever</w:t>
      </w:r>
      <w:r w:rsidRPr="75AD1AD2">
        <w:rPr>
          <w:rFonts w:ascii="Arial Nova" w:eastAsia="Arial Nova" w:hAnsi="Arial Nova" w:cs="Arial Nova"/>
        </w:rPr>
        <w:t xml:space="preserve"> lasting</w:t>
      </w:r>
      <w:bookmarkEnd w:id="1"/>
      <w:proofErr w:type="spellEnd"/>
      <w:proofErr w:type="gramEnd"/>
      <w:r w:rsidRPr="75AD1AD2">
        <w:rPr>
          <w:rFonts w:ascii="Arial Nova" w:eastAsia="Arial Nova" w:hAnsi="Arial Nova" w:cs="Arial Nova"/>
        </w:rPr>
        <w:t xml:space="preserve"> impacts of COVID-19 and how many people, including myself, remain cautious about travel due to hygiene concerns. This l</w:t>
      </w:r>
      <w:r w:rsidR="47BFF5EA" w:rsidRPr="75AD1AD2">
        <w:rPr>
          <w:rFonts w:ascii="Arial Nova" w:eastAsia="Arial Nova" w:hAnsi="Arial Nova" w:cs="Arial Nova"/>
        </w:rPr>
        <w:t xml:space="preserve">ed me to develop the idea of </w:t>
      </w:r>
      <w:proofErr w:type="gramStart"/>
      <w:r w:rsidR="47BFF5EA" w:rsidRPr="75AD1AD2">
        <w:rPr>
          <w:rFonts w:ascii="Arial Nova" w:eastAsia="Arial Nova" w:hAnsi="Arial Nova" w:cs="Arial Nova"/>
        </w:rPr>
        <w:t xml:space="preserve">a  </w:t>
      </w:r>
      <w:proofErr w:type="spellStart"/>
      <w:r w:rsidR="47BFF5EA" w:rsidRPr="75AD1AD2">
        <w:rPr>
          <w:rFonts w:ascii="Arial Nova" w:eastAsia="Arial Nova" w:hAnsi="Arial Nova" w:cs="Arial Nova"/>
        </w:rPr>
        <w:t>personalised</w:t>
      </w:r>
      <w:proofErr w:type="spellEnd"/>
      <w:proofErr w:type="gramEnd"/>
      <w:r w:rsidR="47BFF5EA" w:rsidRPr="75AD1AD2">
        <w:rPr>
          <w:rFonts w:ascii="Arial Nova" w:eastAsia="Arial Nova" w:hAnsi="Arial Nova" w:cs="Arial Nova"/>
        </w:rPr>
        <w:t xml:space="preserve"> hygiene bag containing individually selected products. After receiving </w:t>
      </w:r>
      <w:r w:rsidR="39F05543" w:rsidRPr="75AD1AD2">
        <w:rPr>
          <w:rFonts w:ascii="Arial Nova" w:eastAsia="Arial Nova" w:hAnsi="Arial Nova" w:cs="Arial Nova"/>
        </w:rPr>
        <w:t>feedback</w:t>
      </w:r>
      <w:r w:rsidR="47BFF5EA" w:rsidRPr="75AD1AD2">
        <w:rPr>
          <w:rFonts w:ascii="Arial Nova" w:eastAsia="Arial Nova" w:hAnsi="Arial Nova" w:cs="Arial Nova"/>
        </w:rPr>
        <w:t xml:space="preserve"> on my pitch</w:t>
      </w:r>
      <w:r w:rsidR="50289B2C" w:rsidRPr="75AD1AD2">
        <w:rPr>
          <w:rFonts w:ascii="Arial Nova" w:eastAsia="Arial Nova" w:hAnsi="Arial Nova" w:cs="Arial Nova"/>
        </w:rPr>
        <w:t>,</w:t>
      </w:r>
      <w:r w:rsidR="47BFF5EA" w:rsidRPr="75AD1AD2">
        <w:rPr>
          <w:rFonts w:ascii="Arial Nova" w:eastAsia="Arial Nova" w:hAnsi="Arial Nova" w:cs="Arial Nova"/>
        </w:rPr>
        <w:t xml:space="preserve"> </w:t>
      </w:r>
      <w:r w:rsidR="689A62FB" w:rsidRPr="75AD1AD2">
        <w:rPr>
          <w:rFonts w:ascii="Arial Nova" w:eastAsia="Arial Nova" w:hAnsi="Arial Nova" w:cs="Arial Nova"/>
        </w:rPr>
        <w:t xml:space="preserve">I refined the concept to focus solely on </w:t>
      </w:r>
      <w:proofErr w:type="spellStart"/>
      <w:r w:rsidR="689A62FB" w:rsidRPr="75AD1AD2">
        <w:rPr>
          <w:rFonts w:ascii="Arial Nova" w:eastAsia="Arial Nova" w:hAnsi="Arial Nova" w:cs="Arial Nova"/>
        </w:rPr>
        <w:t>customi</w:t>
      </w:r>
      <w:r w:rsidR="37761237" w:rsidRPr="75AD1AD2">
        <w:rPr>
          <w:rFonts w:ascii="Arial Nova" w:eastAsia="Arial Nova" w:hAnsi="Arial Nova" w:cs="Arial Nova"/>
        </w:rPr>
        <w:t>s</w:t>
      </w:r>
      <w:r w:rsidR="689A62FB" w:rsidRPr="75AD1AD2">
        <w:rPr>
          <w:rFonts w:ascii="Arial Nova" w:eastAsia="Arial Nova" w:hAnsi="Arial Nova" w:cs="Arial Nova"/>
        </w:rPr>
        <w:t>able</w:t>
      </w:r>
      <w:proofErr w:type="spellEnd"/>
      <w:r w:rsidR="689A62FB" w:rsidRPr="75AD1AD2">
        <w:rPr>
          <w:rFonts w:ascii="Arial Nova" w:eastAsia="Arial Nova" w:hAnsi="Arial Nova" w:cs="Arial Nova"/>
        </w:rPr>
        <w:t xml:space="preserve"> bags </w:t>
      </w:r>
      <w:r w:rsidR="4F956653" w:rsidRPr="75AD1AD2">
        <w:rPr>
          <w:rFonts w:ascii="Arial Nova" w:eastAsia="Arial Nova" w:hAnsi="Arial Nova" w:cs="Arial Nova"/>
        </w:rPr>
        <w:t>without the products</w:t>
      </w:r>
      <w:r w:rsidR="689A62FB" w:rsidRPr="75AD1AD2">
        <w:rPr>
          <w:rFonts w:ascii="Arial Nova" w:eastAsia="Arial Nova" w:hAnsi="Arial Nova" w:cs="Arial Nova"/>
        </w:rPr>
        <w:t xml:space="preserve">. </w:t>
      </w:r>
      <w:r w:rsidR="7CC7F83C" w:rsidRPr="75AD1AD2">
        <w:rPr>
          <w:rFonts w:ascii="Arial Nova" w:eastAsia="Arial Nova" w:hAnsi="Arial Nova" w:cs="Arial Nova"/>
        </w:rPr>
        <w:t>This passport reflects my journey, documents the development of my mindset, skills and self-awareness through applied learning.</w:t>
      </w:r>
    </w:p>
    <w:p w14:paraId="6202B22A" w14:textId="25A3B614" w:rsidR="508D0DF5" w:rsidRDefault="70144C2D" w:rsidP="1C2DB626">
      <w:pPr>
        <w:pStyle w:val="Heading2"/>
        <w:rPr>
          <w:rFonts w:ascii="Arial Nova" w:eastAsia="Arial Nova" w:hAnsi="Arial Nova" w:cs="Arial Nova"/>
          <w:sz w:val="28"/>
          <w:szCs w:val="28"/>
          <w:u w:val="single"/>
        </w:rPr>
      </w:pPr>
      <w:bookmarkStart w:id="2" w:name="_Toc1469334699"/>
      <w:r w:rsidRPr="75AD1AD2">
        <w:t>Entrepreneurship Competence and Self-Assessment</w:t>
      </w:r>
      <w:bookmarkEnd w:id="2"/>
      <w:r w:rsidRPr="75AD1AD2">
        <w:t xml:space="preserve"> </w:t>
      </w:r>
    </w:p>
    <w:p w14:paraId="496CB8B3" w14:textId="45F0E96C" w:rsidR="0FB6AD7A" w:rsidRDefault="70144C2D" w:rsidP="75AD1AD2">
      <w:pPr>
        <w:pStyle w:val="NoSpacing"/>
        <w:spacing w:line="360" w:lineRule="auto"/>
        <w:rPr>
          <w:rFonts w:ascii="Arial Nova" w:eastAsia="Arial Nova" w:hAnsi="Arial Nova" w:cs="Arial Nova"/>
        </w:rPr>
      </w:pPr>
      <w:r w:rsidRPr="75AD1AD2">
        <w:rPr>
          <w:rFonts w:ascii="Arial Nova" w:eastAsia="Arial Nova" w:hAnsi="Arial Nova" w:cs="Arial Nova"/>
        </w:rPr>
        <w:t xml:space="preserve">The </w:t>
      </w:r>
      <w:proofErr w:type="spellStart"/>
      <w:r w:rsidRPr="75AD1AD2">
        <w:rPr>
          <w:rFonts w:ascii="Arial Nova" w:eastAsia="Arial Nova" w:hAnsi="Arial Nova" w:cs="Arial Nova"/>
        </w:rPr>
        <w:t>EntreComp</w:t>
      </w:r>
      <w:proofErr w:type="spellEnd"/>
      <w:r w:rsidRPr="75AD1AD2">
        <w:rPr>
          <w:rFonts w:ascii="Arial Nova" w:eastAsia="Arial Nova" w:hAnsi="Arial Nova" w:cs="Arial Nova"/>
        </w:rPr>
        <w:t xml:space="preserve"> Framework developed by </w:t>
      </w:r>
      <w:proofErr w:type="spellStart"/>
      <w:r w:rsidR="468ADC23" w:rsidRPr="75AD1AD2">
        <w:rPr>
          <w:rFonts w:ascii="Arial Nova" w:eastAsia="Arial Nova" w:hAnsi="Arial Nova" w:cs="Arial Nova"/>
        </w:rPr>
        <w:t>Bacigalupo</w:t>
      </w:r>
      <w:proofErr w:type="spellEnd"/>
      <w:r w:rsidR="468ADC23" w:rsidRPr="75AD1AD2">
        <w:rPr>
          <w:rFonts w:ascii="Arial Nova" w:eastAsia="Arial Nova" w:hAnsi="Arial Nova" w:cs="Arial Nova"/>
        </w:rPr>
        <w:t xml:space="preserve">., </w:t>
      </w:r>
      <w:proofErr w:type="gramStart"/>
      <w:r w:rsidR="468ADC23" w:rsidRPr="75AD1AD2">
        <w:rPr>
          <w:rFonts w:ascii="Arial Nova" w:eastAsia="Arial Nova" w:hAnsi="Arial Nova" w:cs="Arial Nova"/>
        </w:rPr>
        <w:t>M ,</w:t>
      </w:r>
      <w:proofErr w:type="gramEnd"/>
      <w:r w:rsidR="468ADC23" w:rsidRPr="75AD1AD2">
        <w:rPr>
          <w:rFonts w:ascii="Arial Nova" w:eastAsia="Arial Nova" w:hAnsi="Arial Nova" w:cs="Arial Nova"/>
        </w:rPr>
        <w:t xml:space="preserve"> </w:t>
      </w:r>
      <w:proofErr w:type="spellStart"/>
      <w:r w:rsidR="468ADC23" w:rsidRPr="75AD1AD2">
        <w:rPr>
          <w:rFonts w:ascii="Arial Nova" w:eastAsia="Arial Nova" w:hAnsi="Arial Nova" w:cs="Arial Nova"/>
        </w:rPr>
        <w:t>Punie</w:t>
      </w:r>
      <w:proofErr w:type="spellEnd"/>
      <w:r w:rsidR="468ADC23" w:rsidRPr="75AD1AD2">
        <w:rPr>
          <w:rFonts w:ascii="Arial Nova" w:eastAsia="Arial Nova" w:hAnsi="Arial Nova" w:cs="Arial Nova"/>
        </w:rPr>
        <w:t>., P and Brande., G (2016), defines</w:t>
      </w:r>
      <w:r w:rsidR="3FEB3CBD" w:rsidRPr="75AD1AD2">
        <w:rPr>
          <w:rFonts w:ascii="Arial Nova" w:eastAsia="Arial Nova" w:hAnsi="Arial Nova" w:cs="Arial Nova"/>
        </w:rPr>
        <w:t xml:space="preserve"> entrepreneurship as</w:t>
      </w:r>
      <w:r w:rsidR="4F75BB9C" w:rsidRPr="75AD1AD2">
        <w:rPr>
          <w:rFonts w:ascii="Arial Nova" w:eastAsia="Arial Nova" w:hAnsi="Arial Nova" w:cs="Arial Nova"/>
        </w:rPr>
        <w:t xml:space="preserve"> encompassing not only entrepreneurial skills </w:t>
      </w:r>
      <w:r w:rsidR="54C6BA07" w:rsidRPr="75AD1AD2">
        <w:rPr>
          <w:rFonts w:ascii="Arial Nova" w:eastAsia="Arial Nova" w:hAnsi="Arial Nova" w:cs="Arial Nova"/>
        </w:rPr>
        <w:t>but the</w:t>
      </w:r>
      <w:r w:rsidR="307979F2" w:rsidRPr="75AD1AD2">
        <w:rPr>
          <w:rFonts w:ascii="Arial Nova" w:eastAsia="Arial Nova" w:hAnsi="Arial Nova" w:cs="Arial Nova"/>
        </w:rPr>
        <w:t xml:space="preserve"> initiative to act. </w:t>
      </w:r>
      <w:r w:rsidR="70DCFA48" w:rsidRPr="75AD1AD2">
        <w:rPr>
          <w:rFonts w:ascii="Arial Nova" w:eastAsia="Arial Nova" w:hAnsi="Arial Nova" w:cs="Arial Nova"/>
        </w:rPr>
        <w:t>In contrast T</w:t>
      </w:r>
      <w:r w:rsidR="057F4DF6" w:rsidRPr="75AD1AD2">
        <w:rPr>
          <w:rFonts w:ascii="Arial Nova" w:eastAsia="Arial Nova" w:hAnsi="Arial Nova" w:cs="Arial Nova"/>
        </w:rPr>
        <w:t xml:space="preserve">he European commission (2018) defines </w:t>
      </w:r>
      <w:proofErr w:type="spellStart"/>
      <w:r w:rsidR="057F4DF6" w:rsidRPr="75AD1AD2">
        <w:rPr>
          <w:rFonts w:ascii="Arial Nova" w:eastAsia="Arial Nova" w:hAnsi="Arial Nova" w:cs="Arial Nova"/>
        </w:rPr>
        <w:t>Entr</w:t>
      </w:r>
      <w:r w:rsidR="3CC06229" w:rsidRPr="75AD1AD2">
        <w:rPr>
          <w:rFonts w:ascii="Arial Nova" w:eastAsia="Arial Nova" w:hAnsi="Arial Nova" w:cs="Arial Nova"/>
        </w:rPr>
        <w:t>e</w:t>
      </w:r>
      <w:r w:rsidR="057F4DF6" w:rsidRPr="75AD1AD2">
        <w:rPr>
          <w:rFonts w:ascii="Arial Nova" w:eastAsia="Arial Nova" w:hAnsi="Arial Nova" w:cs="Arial Nova"/>
        </w:rPr>
        <w:t>Comp</w:t>
      </w:r>
      <w:proofErr w:type="spellEnd"/>
      <w:r w:rsidR="057F4DF6" w:rsidRPr="75AD1AD2">
        <w:rPr>
          <w:rFonts w:ascii="Arial Nova" w:eastAsia="Arial Nova" w:hAnsi="Arial Nova" w:cs="Arial Nova"/>
        </w:rPr>
        <w:t xml:space="preserve"> </w:t>
      </w:r>
      <w:r w:rsidR="665736A0" w:rsidRPr="75AD1AD2">
        <w:rPr>
          <w:rFonts w:ascii="Arial Nova" w:eastAsia="Arial Nova" w:hAnsi="Arial Nova" w:cs="Arial Nova"/>
        </w:rPr>
        <w:t xml:space="preserve">as the </w:t>
      </w:r>
      <w:r w:rsidR="7CCA2CC1" w:rsidRPr="75AD1AD2">
        <w:rPr>
          <w:rFonts w:ascii="Arial Nova" w:eastAsia="Arial Nova" w:hAnsi="Arial Nova" w:cs="Arial Nova"/>
        </w:rPr>
        <w:t xml:space="preserve">capacity to act upon opportunities and ideas and transform them into value for others. The value that is created can be financial, </w:t>
      </w:r>
      <w:bookmarkStart w:id="3" w:name="_Int_j7xskVRG"/>
      <w:r w:rsidR="7CCA2CC1" w:rsidRPr="75AD1AD2">
        <w:rPr>
          <w:rFonts w:ascii="Arial Nova" w:eastAsia="Arial Nova" w:hAnsi="Arial Nova" w:cs="Arial Nova"/>
        </w:rPr>
        <w:t>cultural</w:t>
      </w:r>
      <w:bookmarkEnd w:id="3"/>
      <w:r w:rsidR="7CCA2CC1" w:rsidRPr="75AD1AD2">
        <w:rPr>
          <w:rFonts w:ascii="Arial Nova" w:eastAsia="Arial Nova" w:hAnsi="Arial Nova" w:cs="Arial Nova"/>
        </w:rPr>
        <w:t xml:space="preserve"> or social. </w:t>
      </w:r>
      <w:r w:rsidR="66DF2498" w:rsidRPr="75AD1AD2">
        <w:rPr>
          <w:rFonts w:ascii="Arial Nova" w:eastAsia="Arial Nova" w:hAnsi="Arial Nova" w:cs="Arial Nova"/>
        </w:rPr>
        <w:t xml:space="preserve">While both definitions are </w:t>
      </w:r>
      <w:r w:rsidR="3D49D753" w:rsidRPr="75AD1AD2">
        <w:rPr>
          <w:rFonts w:ascii="Arial Nova" w:eastAsia="Arial Nova" w:hAnsi="Arial Nova" w:cs="Arial Nova"/>
        </w:rPr>
        <w:t>valid,</w:t>
      </w:r>
      <w:r w:rsidR="66DF2498" w:rsidRPr="75AD1AD2">
        <w:rPr>
          <w:rFonts w:ascii="Arial Nova" w:eastAsia="Arial Nova" w:hAnsi="Arial Nova" w:cs="Arial Nova"/>
        </w:rPr>
        <w:t xml:space="preserve"> </w:t>
      </w:r>
      <w:proofErr w:type="spellStart"/>
      <w:r w:rsidR="66DF2498" w:rsidRPr="75AD1AD2">
        <w:rPr>
          <w:rFonts w:ascii="Arial Nova" w:eastAsia="Arial Nova" w:hAnsi="Arial Nova" w:cs="Arial Nova"/>
        </w:rPr>
        <w:t>Bacigalupo</w:t>
      </w:r>
      <w:proofErr w:type="spellEnd"/>
      <w:r w:rsidR="66DF2498" w:rsidRPr="75AD1AD2">
        <w:rPr>
          <w:rFonts w:ascii="Arial Nova" w:eastAsia="Arial Nova" w:hAnsi="Arial Nova" w:cs="Arial Nova"/>
        </w:rPr>
        <w:t xml:space="preserve">., </w:t>
      </w:r>
      <w:proofErr w:type="gramStart"/>
      <w:r w:rsidR="66DF2498" w:rsidRPr="75AD1AD2">
        <w:rPr>
          <w:rFonts w:ascii="Arial Nova" w:eastAsia="Arial Nova" w:hAnsi="Arial Nova" w:cs="Arial Nova"/>
        </w:rPr>
        <w:t>M ,</w:t>
      </w:r>
      <w:proofErr w:type="gramEnd"/>
      <w:r w:rsidR="66DF2498" w:rsidRPr="75AD1AD2">
        <w:rPr>
          <w:rFonts w:ascii="Arial Nova" w:eastAsia="Arial Nova" w:hAnsi="Arial Nova" w:cs="Arial Nova"/>
        </w:rPr>
        <w:t xml:space="preserve"> </w:t>
      </w:r>
      <w:proofErr w:type="spellStart"/>
      <w:r w:rsidR="66DF2498" w:rsidRPr="75AD1AD2">
        <w:rPr>
          <w:rFonts w:ascii="Arial Nova" w:eastAsia="Arial Nova" w:hAnsi="Arial Nova" w:cs="Arial Nova"/>
        </w:rPr>
        <w:t>Punie</w:t>
      </w:r>
      <w:proofErr w:type="spellEnd"/>
      <w:r w:rsidR="66DF2498" w:rsidRPr="75AD1AD2">
        <w:rPr>
          <w:rFonts w:ascii="Arial Nova" w:eastAsia="Arial Nova" w:hAnsi="Arial Nova" w:cs="Arial Nova"/>
        </w:rPr>
        <w:t xml:space="preserve">., P and Brande., G </w:t>
      </w:r>
      <w:r w:rsidR="4E52ACB3" w:rsidRPr="75AD1AD2">
        <w:rPr>
          <w:rFonts w:ascii="Arial Nova" w:eastAsia="Arial Nova" w:hAnsi="Arial Nova" w:cs="Arial Nova"/>
        </w:rPr>
        <w:t>(2016)</w:t>
      </w:r>
      <w:r w:rsidR="66DF2498" w:rsidRPr="75AD1AD2">
        <w:rPr>
          <w:rFonts w:ascii="Arial Nova" w:eastAsia="Arial Nova" w:hAnsi="Arial Nova" w:cs="Arial Nova"/>
        </w:rPr>
        <w:t xml:space="preserve"> </w:t>
      </w:r>
      <w:bookmarkStart w:id="4" w:name="_Int_1nbRKMGT"/>
      <w:r w:rsidR="71C96D27" w:rsidRPr="75AD1AD2">
        <w:rPr>
          <w:rFonts w:ascii="Arial Nova" w:eastAsia="Arial Nova" w:hAnsi="Arial Nova" w:cs="Arial Nova"/>
        </w:rPr>
        <w:t>emphasizes</w:t>
      </w:r>
      <w:bookmarkEnd w:id="4"/>
      <w:r w:rsidR="71C96D27" w:rsidRPr="75AD1AD2">
        <w:rPr>
          <w:rFonts w:ascii="Arial Nova" w:eastAsia="Arial Nova" w:hAnsi="Arial Nova" w:cs="Arial Nova"/>
        </w:rPr>
        <w:t xml:space="preserve"> </w:t>
      </w:r>
      <w:r w:rsidR="1091BFBD" w:rsidRPr="75AD1AD2">
        <w:rPr>
          <w:rFonts w:ascii="Arial Nova" w:eastAsia="Arial Nova" w:hAnsi="Arial Nova" w:cs="Arial Nova"/>
        </w:rPr>
        <w:t xml:space="preserve">the </w:t>
      </w:r>
      <w:r w:rsidR="71C96D27" w:rsidRPr="75AD1AD2">
        <w:rPr>
          <w:rFonts w:ascii="Arial Nova" w:eastAsia="Arial Nova" w:hAnsi="Arial Nova" w:cs="Arial Nova"/>
        </w:rPr>
        <w:t xml:space="preserve">personal drive and readiness to </w:t>
      </w:r>
      <w:r w:rsidR="572F010B" w:rsidRPr="75AD1AD2">
        <w:rPr>
          <w:rFonts w:ascii="Arial Nova" w:eastAsia="Arial Nova" w:hAnsi="Arial Nova" w:cs="Arial Nova"/>
        </w:rPr>
        <w:t>act</w:t>
      </w:r>
      <w:r w:rsidR="71C96D27" w:rsidRPr="75AD1AD2">
        <w:rPr>
          <w:rFonts w:ascii="Arial Nova" w:eastAsia="Arial Nova" w:hAnsi="Arial Nova" w:cs="Arial Nova"/>
        </w:rPr>
        <w:t xml:space="preserve">, whereas The European Commission </w:t>
      </w:r>
      <w:r w:rsidR="5D57B021" w:rsidRPr="75AD1AD2">
        <w:rPr>
          <w:rFonts w:ascii="Arial Nova" w:eastAsia="Arial Nova" w:hAnsi="Arial Nova" w:cs="Arial Nova"/>
        </w:rPr>
        <w:t xml:space="preserve">(2018) </w:t>
      </w:r>
      <w:r w:rsidR="71C96D27" w:rsidRPr="75AD1AD2">
        <w:rPr>
          <w:rFonts w:ascii="Arial Nova" w:eastAsia="Arial Nova" w:hAnsi="Arial Nova" w:cs="Arial Nova"/>
        </w:rPr>
        <w:t xml:space="preserve">highlights the ability to generate value from opportunities. </w:t>
      </w:r>
      <w:r w:rsidR="307979F2" w:rsidRPr="75AD1AD2">
        <w:rPr>
          <w:rFonts w:ascii="Arial Nova" w:eastAsia="Arial Nova" w:hAnsi="Arial Nova" w:cs="Arial Nova"/>
        </w:rPr>
        <w:t xml:space="preserve">The framework takes a broad view of entrepreneurship, emphasizing opportunity recognition, value creation and proactive </w:t>
      </w:r>
      <w:r w:rsidR="69B8FB1E" w:rsidRPr="75AD1AD2">
        <w:rPr>
          <w:rFonts w:ascii="Arial Nova" w:eastAsia="Arial Nova" w:hAnsi="Arial Nova" w:cs="Arial Nova"/>
        </w:rPr>
        <w:t>behavior</w:t>
      </w:r>
      <w:r w:rsidR="307979F2" w:rsidRPr="75AD1AD2">
        <w:rPr>
          <w:rFonts w:ascii="Arial Nova" w:eastAsia="Arial Nova" w:hAnsi="Arial Nova" w:cs="Arial Nova"/>
        </w:rPr>
        <w:t xml:space="preserve"> </w:t>
      </w:r>
      <w:r w:rsidR="11265394" w:rsidRPr="75AD1AD2">
        <w:rPr>
          <w:rFonts w:ascii="Arial Nova" w:eastAsia="Arial Nova" w:hAnsi="Arial Nova" w:cs="Arial Nova"/>
        </w:rPr>
        <w:t>beyond</w:t>
      </w:r>
      <w:r w:rsidR="307979F2" w:rsidRPr="75AD1AD2">
        <w:rPr>
          <w:rFonts w:ascii="Arial Nova" w:eastAsia="Arial Nova" w:hAnsi="Arial Nova" w:cs="Arial Nova"/>
        </w:rPr>
        <w:t xml:space="preserve"> traditional busin</w:t>
      </w:r>
      <w:r w:rsidR="5C46DDE0" w:rsidRPr="75AD1AD2">
        <w:rPr>
          <w:rFonts w:ascii="Arial Nova" w:eastAsia="Arial Nova" w:hAnsi="Arial Nova" w:cs="Arial Nova"/>
        </w:rPr>
        <w:t xml:space="preserve">ess start-up contexts. </w:t>
      </w:r>
      <w:r w:rsidR="425AEE9D" w:rsidRPr="75AD1AD2">
        <w:rPr>
          <w:rFonts w:ascii="Arial Nova" w:eastAsia="Arial Nova" w:hAnsi="Arial Nova" w:cs="Arial Nova"/>
        </w:rPr>
        <w:t xml:space="preserve">By </w:t>
      </w:r>
      <w:r w:rsidR="73D85880" w:rsidRPr="75AD1AD2">
        <w:rPr>
          <w:rFonts w:ascii="Arial Nova" w:eastAsia="Arial Nova" w:hAnsi="Arial Nova" w:cs="Arial Nova"/>
        </w:rPr>
        <w:t>undertaking two self-assessments using this framework –first on 16</w:t>
      </w:r>
      <w:r w:rsidR="73D85880" w:rsidRPr="75AD1AD2">
        <w:rPr>
          <w:rFonts w:ascii="Arial Nova" w:eastAsia="Arial Nova" w:hAnsi="Arial Nova" w:cs="Arial Nova"/>
          <w:vertAlign w:val="superscript"/>
        </w:rPr>
        <w:t>th</w:t>
      </w:r>
      <w:r w:rsidR="73D85880" w:rsidRPr="75AD1AD2">
        <w:rPr>
          <w:rFonts w:ascii="Arial Nova" w:eastAsia="Arial Nova" w:hAnsi="Arial Nova" w:cs="Arial Nova"/>
        </w:rPr>
        <w:t xml:space="preserve"> January 2025 and again on 24</w:t>
      </w:r>
      <w:r w:rsidR="73D85880" w:rsidRPr="75AD1AD2">
        <w:rPr>
          <w:rFonts w:ascii="Arial Nova" w:eastAsia="Arial Nova" w:hAnsi="Arial Nova" w:cs="Arial Nova"/>
          <w:vertAlign w:val="superscript"/>
        </w:rPr>
        <w:t>th</w:t>
      </w:r>
      <w:r w:rsidR="73D85880" w:rsidRPr="75AD1AD2">
        <w:rPr>
          <w:rFonts w:ascii="Arial Nova" w:eastAsia="Arial Nova" w:hAnsi="Arial Nova" w:cs="Arial Nova"/>
        </w:rPr>
        <w:t xml:space="preserve"> May 2025- I was able to critically evaluate my </w:t>
      </w:r>
      <w:r w:rsidR="1D00B063" w:rsidRPr="75AD1AD2">
        <w:rPr>
          <w:rFonts w:ascii="Arial Nova" w:eastAsia="Arial Nova" w:hAnsi="Arial Nova" w:cs="Arial Nova"/>
        </w:rPr>
        <w:t>development</w:t>
      </w:r>
      <w:r w:rsidR="425AEE9D" w:rsidRPr="75AD1AD2">
        <w:rPr>
          <w:rFonts w:ascii="Arial Nova" w:eastAsia="Arial Nova" w:hAnsi="Arial Nova" w:cs="Arial Nova"/>
        </w:rPr>
        <w:t xml:space="preserve"> (see Appendix 1</w:t>
      </w:r>
      <w:r w:rsidR="00483993">
        <w:rPr>
          <w:rFonts w:ascii="Arial Nova" w:eastAsia="Arial Nova" w:hAnsi="Arial Nova" w:cs="Arial Nova"/>
        </w:rPr>
        <w:t xml:space="preserve"> and 2</w:t>
      </w:r>
      <w:bookmarkStart w:id="5" w:name="_GoBack"/>
      <w:bookmarkEnd w:id="5"/>
      <w:r w:rsidR="425AEE9D" w:rsidRPr="75AD1AD2">
        <w:rPr>
          <w:rFonts w:ascii="Arial Nova" w:eastAsia="Arial Nova" w:hAnsi="Arial Nova" w:cs="Arial Nova"/>
        </w:rPr>
        <w:t>)</w:t>
      </w:r>
      <w:r w:rsidR="5B34886C" w:rsidRPr="75AD1AD2">
        <w:rPr>
          <w:rFonts w:ascii="Arial Nova" w:eastAsia="Arial Nova" w:hAnsi="Arial Nova" w:cs="Arial Nova"/>
        </w:rPr>
        <w:t xml:space="preserve">. </w:t>
      </w:r>
    </w:p>
    <w:p w14:paraId="045CB296" w14:textId="0416FEF3" w:rsidR="40233132" w:rsidRDefault="40233132" w:rsidP="40233132">
      <w:pPr>
        <w:pStyle w:val="NoSpacing"/>
        <w:spacing w:line="360" w:lineRule="auto"/>
        <w:rPr>
          <w:rFonts w:ascii="Arial Nova" w:eastAsia="Arial Nova" w:hAnsi="Arial Nova" w:cs="Arial Nova"/>
        </w:rPr>
      </w:pPr>
    </w:p>
    <w:p w14:paraId="7ED35D37" w14:textId="05A399E6" w:rsidR="40233132" w:rsidRDefault="29BBEAFF" w:rsidP="75AD1AD2">
      <w:pPr>
        <w:pStyle w:val="NoSpacing"/>
        <w:spacing w:line="360" w:lineRule="auto"/>
        <w:rPr>
          <w:rFonts w:ascii="Arial Nova" w:eastAsia="Arial Nova" w:hAnsi="Arial Nova" w:cs="Arial Nova"/>
        </w:rPr>
      </w:pPr>
      <w:r w:rsidRPr="75AD1AD2">
        <w:rPr>
          <w:rFonts w:ascii="Arial Nova" w:eastAsia="Arial Nova" w:hAnsi="Arial Nova" w:cs="Arial Nova"/>
        </w:rPr>
        <w:t xml:space="preserve">The assessments demonstrate clear improvements in areas such as Taking the initiative and planning and management, both progressing from intermediate to advanced. These developments reflect </w:t>
      </w:r>
      <w:r w:rsidR="1BDDF841" w:rsidRPr="75AD1AD2">
        <w:rPr>
          <w:rFonts w:ascii="Arial Nova" w:eastAsia="Arial Nova" w:hAnsi="Arial Nova" w:cs="Arial Nova"/>
        </w:rPr>
        <w:t>my</w:t>
      </w:r>
      <w:r w:rsidR="55B53984" w:rsidRPr="75AD1AD2">
        <w:rPr>
          <w:rFonts w:ascii="Arial Nova" w:eastAsia="Arial Nova" w:hAnsi="Arial Nova" w:cs="Arial Nova"/>
        </w:rPr>
        <w:t xml:space="preserve"> growing confidence in leadership and </w:t>
      </w:r>
      <w:proofErr w:type="spellStart"/>
      <w:r w:rsidR="55B53984" w:rsidRPr="75AD1AD2">
        <w:rPr>
          <w:rFonts w:ascii="Arial Nova" w:eastAsia="Arial Nova" w:hAnsi="Arial Nova" w:cs="Arial Nova"/>
        </w:rPr>
        <w:t>organisational</w:t>
      </w:r>
      <w:proofErr w:type="spellEnd"/>
      <w:r w:rsidR="55B53984" w:rsidRPr="75AD1AD2">
        <w:rPr>
          <w:rFonts w:ascii="Arial Nova" w:eastAsia="Arial Nova" w:hAnsi="Arial Nova" w:cs="Arial Nova"/>
        </w:rPr>
        <w:t xml:space="preserve"> ability. However, persistent challenges remain in areas like </w:t>
      </w:r>
      <w:r w:rsidR="20B5ED9D" w:rsidRPr="75AD1AD2">
        <w:rPr>
          <w:rFonts w:ascii="Arial Nova" w:eastAsia="Arial Nova" w:hAnsi="Arial Nova" w:cs="Arial Nova"/>
        </w:rPr>
        <w:t>V</w:t>
      </w:r>
      <w:r w:rsidR="55B53984" w:rsidRPr="75AD1AD2">
        <w:rPr>
          <w:rFonts w:ascii="Arial Nova" w:eastAsia="Arial Nova" w:hAnsi="Arial Nova" w:cs="Arial Nova"/>
        </w:rPr>
        <w:t xml:space="preserve">aluing </w:t>
      </w:r>
      <w:r w:rsidR="10194F9D" w:rsidRPr="75AD1AD2">
        <w:rPr>
          <w:rFonts w:ascii="Arial Nova" w:eastAsia="Arial Nova" w:hAnsi="Arial Nova" w:cs="Arial Nova"/>
        </w:rPr>
        <w:t>I</w:t>
      </w:r>
      <w:r w:rsidR="55B53984" w:rsidRPr="75AD1AD2">
        <w:rPr>
          <w:rFonts w:ascii="Arial Nova" w:eastAsia="Arial Nova" w:hAnsi="Arial Nova" w:cs="Arial Nova"/>
        </w:rPr>
        <w:t xml:space="preserve">deas and </w:t>
      </w:r>
      <w:r w:rsidR="4A7A5A64" w:rsidRPr="75AD1AD2">
        <w:rPr>
          <w:rFonts w:ascii="Arial Nova" w:eastAsia="Arial Nova" w:hAnsi="Arial Nova" w:cs="Arial Nova"/>
        </w:rPr>
        <w:t>C</w:t>
      </w:r>
      <w:r w:rsidR="55B53984" w:rsidRPr="75AD1AD2">
        <w:rPr>
          <w:rFonts w:ascii="Arial Nova" w:eastAsia="Arial Nova" w:hAnsi="Arial Nova" w:cs="Arial Nova"/>
        </w:rPr>
        <w:t xml:space="preserve">oping with </w:t>
      </w:r>
      <w:r w:rsidR="4A13833B" w:rsidRPr="75AD1AD2">
        <w:rPr>
          <w:rFonts w:ascii="Arial Nova" w:eastAsia="Arial Nova" w:hAnsi="Arial Nova" w:cs="Arial Nova"/>
        </w:rPr>
        <w:t>R</w:t>
      </w:r>
      <w:r w:rsidR="55B53984" w:rsidRPr="75AD1AD2">
        <w:rPr>
          <w:rFonts w:ascii="Arial Nova" w:eastAsia="Arial Nova" w:hAnsi="Arial Nova" w:cs="Arial Nova"/>
        </w:rPr>
        <w:t xml:space="preserve">isk and </w:t>
      </w:r>
      <w:r w:rsidR="5EFC652B" w:rsidRPr="75AD1AD2">
        <w:rPr>
          <w:rFonts w:ascii="Arial Nova" w:eastAsia="Arial Nova" w:hAnsi="Arial Nova" w:cs="Arial Nova"/>
        </w:rPr>
        <w:t>U</w:t>
      </w:r>
      <w:r w:rsidR="55B53984" w:rsidRPr="75AD1AD2">
        <w:rPr>
          <w:rFonts w:ascii="Arial Nova" w:eastAsia="Arial Nova" w:hAnsi="Arial Nova" w:cs="Arial Nova"/>
        </w:rPr>
        <w:t>ncertainty</w:t>
      </w:r>
      <w:r w:rsidR="792D6103" w:rsidRPr="75AD1AD2">
        <w:rPr>
          <w:rFonts w:ascii="Arial Nova" w:eastAsia="Arial Nova" w:hAnsi="Arial Nova" w:cs="Arial Nova"/>
        </w:rPr>
        <w:t xml:space="preserve">, which reinforces the need for continued personal and professional development. </w:t>
      </w:r>
      <w:r w:rsidR="473C73F6" w:rsidRPr="75AD1AD2">
        <w:rPr>
          <w:rFonts w:ascii="Arial Nova" w:eastAsia="Arial Nova" w:hAnsi="Arial Nova" w:cs="Arial Nova"/>
        </w:rPr>
        <w:t xml:space="preserve">As </w:t>
      </w:r>
      <w:proofErr w:type="spellStart"/>
      <w:r w:rsidR="473C73F6" w:rsidRPr="75AD1AD2">
        <w:rPr>
          <w:rFonts w:ascii="Arial Nova" w:eastAsia="Arial Nova" w:hAnsi="Arial Nova" w:cs="Arial Nova"/>
        </w:rPr>
        <w:t>Stagno</w:t>
      </w:r>
      <w:proofErr w:type="spellEnd"/>
      <w:proofErr w:type="gramStart"/>
      <w:r w:rsidR="473C73F6" w:rsidRPr="75AD1AD2">
        <w:rPr>
          <w:rFonts w:ascii="Arial Nova" w:eastAsia="Arial Nova" w:hAnsi="Arial Nova" w:cs="Arial Nova"/>
        </w:rPr>
        <w:t>.,M</w:t>
      </w:r>
      <w:proofErr w:type="gramEnd"/>
      <w:r w:rsidR="473C73F6" w:rsidRPr="75AD1AD2">
        <w:rPr>
          <w:rFonts w:ascii="Arial Nova" w:eastAsia="Arial Nova" w:hAnsi="Arial Nova" w:cs="Arial Nova"/>
        </w:rPr>
        <w:t xml:space="preserve"> (2023) </w:t>
      </w:r>
      <w:r w:rsidR="7CE6709F" w:rsidRPr="75AD1AD2">
        <w:rPr>
          <w:rFonts w:ascii="Arial Nova" w:eastAsia="Arial Nova" w:hAnsi="Arial Nova" w:cs="Arial Nova"/>
        </w:rPr>
        <w:t>notes that self-awareness is vital for entrepreneurial success, enabling informed decisions and emotional resilience.</w:t>
      </w:r>
      <w:r w:rsidR="61BA1B44" w:rsidRPr="75AD1AD2">
        <w:rPr>
          <w:rFonts w:ascii="Arial Nova" w:eastAsia="Arial Nova" w:hAnsi="Arial Nova" w:cs="Arial Nova"/>
        </w:rPr>
        <w:t xml:space="preserve"> York., </w:t>
      </w:r>
      <w:proofErr w:type="gramStart"/>
      <w:r w:rsidR="61BA1B44" w:rsidRPr="75AD1AD2">
        <w:rPr>
          <w:rFonts w:ascii="Arial Nova" w:eastAsia="Arial Nova" w:hAnsi="Arial Nova" w:cs="Arial Nova"/>
        </w:rPr>
        <w:t>M,J</w:t>
      </w:r>
      <w:proofErr w:type="gramEnd"/>
      <w:r w:rsidR="61BA1B44" w:rsidRPr="75AD1AD2">
        <w:rPr>
          <w:rFonts w:ascii="Arial Nova" w:eastAsia="Arial Nova" w:hAnsi="Arial Nova" w:cs="Arial Nova"/>
        </w:rPr>
        <w:t xml:space="preserve"> </w:t>
      </w:r>
      <w:r w:rsidR="7CE6709F" w:rsidRPr="75AD1AD2">
        <w:rPr>
          <w:rFonts w:ascii="Arial Nova" w:eastAsia="Arial Nova" w:hAnsi="Arial Nova" w:cs="Arial Nova"/>
        </w:rPr>
        <w:t xml:space="preserve"> </w:t>
      </w:r>
      <w:r w:rsidR="2D25E48E" w:rsidRPr="75AD1AD2">
        <w:rPr>
          <w:rFonts w:ascii="Arial Nova" w:eastAsia="Arial Nova" w:hAnsi="Arial Nova" w:cs="Arial Nova"/>
        </w:rPr>
        <w:t>(2020) identifies that business models assist learning processes involving experimentation, signaling and legitimizatio</w:t>
      </w:r>
      <w:r w:rsidR="39A5FFD3" w:rsidRPr="75AD1AD2">
        <w:rPr>
          <w:rFonts w:ascii="Arial Nova" w:eastAsia="Arial Nova" w:hAnsi="Arial Nova" w:cs="Arial Nova"/>
        </w:rPr>
        <w:t>n. Additionally, these models create value for firms and their ecosystems.</w:t>
      </w:r>
      <w:r w:rsidR="2D25E48E" w:rsidRPr="75AD1AD2">
        <w:rPr>
          <w:rFonts w:ascii="Arial Nova" w:eastAsia="Arial Nova" w:hAnsi="Arial Nova" w:cs="Arial Nova"/>
        </w:rPr>
        <w:t xml:space="preserve"> </w:t>
      </w:r>
      <w:r w:rsidR="7CE6709F" w:rsidRPr="75AD1AD2">
        <w:rPr>
          <w:rFonts w:ascii="Arial Nova" w:eastAsia="Arial Nova" w:hAnsi="Arial Nova" w:cs="Arial Nova"/>
        </w:rPr>
        <w:t xml:space="preserve">My engagement with tools such as </w:t>
      </w:r>
      <w:proofErr w:type="spellStart"/>
      <w:r w:rsidR="7CE6709F" w:rsidRPr="75AD1AD2">
        <w:rPr>
          <w:rFonts w:ascii="Arial Nova" w:eastAsia="Arial Nova" w:hAnsi="Arial Nova" w:cs="Arial Nova"/>
        </w:rPr>
        <w:t>EntreComp</w:t>
      </w:r>
      <w:proofErr w:type="spellEnd"/>
      <w:r w:rsidR="7CE6709F" w:rsidRPr="75AD1AD2">
        <w:rPr>
          <w:rFonts w:ascii="Arial Nova" w:eastAsia="Arial Nova" w:hAnsi="Arial Nova" w:cs="Arial Nova"/>
        </w:rPr>
        <w:t xml:space="preserve"> model and reflectiv</w:t>
      </w:r>
      <w:r w:rsidR="3C2F5BAD" w:rsidRPr="75AD1AD2">
        <w:rPr>
          <w:rFonts w:ascii="Arial Nova" w:eastAsia="Arial Nova" w:hAnsi="Arial Nova" w:cs="Arial Nova"/>
        </w:rPr>
        <w:t xml:space="preserve">e frameworks helped uncover not just </w:t>
      </w:r>
      <w:proofErr w:type="gramStart"/>
      <w:r w:rsidR="3C2F5BAD" w:rsidRPr="75AD1AD2">
        <w:rPr>
          <w:rFonts w:ascii="Arial Nova" w:eastAsia="Arial Nova" w:hAnsi="Arial Nova" w:cs="Arial Nova"/>
        </w:rPr>
        <w:t xml:space="preserve">skill, </w:t>
      </w:r>
      <w:r w:rsidR="067B7394" w:rsidRPr="75AD1AD2">
        <w:rPr>
          <w:rFonts w:ascii="Arial Nova" w:eastAsia="Arial Nova" w:hAnsi="Arial Nova" w:cs="Arial Nova"/>
        </w:rPr>
        <w:t xml:space="preserve"> </w:t>
      </w:r>
      <w:r w:rsidR="3C2F5BAD" w:rsidRPr="75AD1AD2">
        <w:rPr>
          <w:rFonts w:ascii="Arial Nova" w:eastAsia="Arial Nova" w:hAnsi="Arial Nova" w:cs="Arial Nova"/>
        </w:rPr>
        <w:t>but</w:t>
      </w:r>
      <w:proofErr w:type="gramEnd"/>
      <w:r w:rsidR="3C2F5BAD" w:rsidRPr="75AD1AD2">
        <w:rPr>
          <w:rFonts w:ascii="Arial Nova" w:eastAsia="Arial Nova" w:hAnsi="Arial Nova" w:cs="Arial Nova"/>
        </w:rPr>
        <w:t xml:space="preserve"> </w:t>
      </w:r>
      <w:r w:rsidR="3EE9A241" w:rsidRPr="75AD1AD2">
        <w:rPr>
          <w:rFonts w:ascii="Arial Nova" w:eastAsia="Arial Nova" w:hAnsi="Arial Nova" w:cs="Arial Nova"/>
        </w:rPr>
        <w:t xml:space="preserve">brought to light key behavioral traits and highlighted areas where further personal and professional growth is necessary. This process has been enlightening and motivating, offering a clear direction for my continued development. </w:t>
      </w:r>
    </w:p>
    <w:p w14:paraId="76241B90" w14:textId="4A48357A" w:rsidR="40233132" w:rsidRDefault="51389F0C" w:rsidP="75AD1AD2">
      <w:pPr>
        <w:pStyle w:val="Heading2"/>
        <w:spacing w:line="360" w:lineRule="auto"/>
        <w:rPr>
          <w:rFonts w:ascii="Arial Nova" w:eastAsia="Arial Nova" w:hAnsi="Arial Nova" w:cs="Arial Nova"/>
          <w:sz w:val="28"/>
          <w:szCs w:val="28"/>
          <w:u w:val="single"/>
        </w:rPr>
      </w:pPr>
      <w:bookmarkStart w:id="6" w:name="_Toc14901712"/>
      <w:r w:rsidRPr="75AD1AD2">
        <w:t>ERA Cycle</w:t>
      </w:r>
      <w:bookmarkEnd w:id="6"/>
      <w:r w:rsidRPr="75AD1AD2">
        <w:t xml:space="preserve"> </w:t>
      </w:r>
    </w:p>
    <w:p w14:paraId="2F3DEF0E" w14:textId="47FC6635" w:rsidR="28C246F1" w:rsidRDefault="2BF0DF4F" w:rsidP="1C2DB626">
      <w:pPr>
        <w:pStyle w:val="NoSpacing"/>
        <w:spacing w:line="360" w:lineRule="auto"/>
        <w:rPr>
          <w:rFonts w:ascii="Arial Nova" w:eastAsia="Arial Nova" w:hAnsi="Arial Nova" w:cs="Arial Nova"/>
        </w:rPr>
      </w:pPr>
      <w:r w:rsidRPr="75AD1AD2">
        <w:rPr>
          <w:rFonts w:ascii="Arial Nova" w:eastAsia="Arial Nova" w:hAnsi="Arial Nova" w:cs="Arial Nova"/>
        </w:rPr>
        <w:t xml:space="preserve"> </w:t>
      </w:r>
      <w:r w:rsidR="1A4C57E4" w:rsidRPr="75AD1AD2">
        <w:rPr>
          <w:rFonts w:ascii="Arial Nova" w:eastAsia="Arial Nova" w:hAnsi="Arial Nova" w:cs="Arial Nova"/>
        </w:rPr>
        <w:t>The Experience, Reflection, Action (ERA) cycle by</w:t>
      </w:r>
      <w:r w:rsidR="5B34886C" w:rsidRPr="75AD1AD2">
        <w:rPr>
          <w:rFonts w:ascii="Arial Nova" w:eastAsia="Arial Nova" w:hAnsi="Arial Nova" w:cs="Arial Nova"/>
        </w:rPr>
        <w:t xml:space="preserve"> (Jasper, 2013)</w:t>
      </w:r>
      <w:r w:rsidR="604FCC23" w:rsidRPr="75AD1AD2">
        <w:rPr>
          <w:rFonts w:ascii="Arial Nova" w:eastAsia="Arial Nova" w:hAnsi="Arial Nova" w:cs="Arial Nova"/>
        </w:rPr>
        <w:t xml:space="preserve"> enabled </w:t>
      </w:r>
      <w:r w:rsidR="33E1FD46" w:rsidRPr="75AD1AD2">
        <w:rPr>
          <w:rFonts w:ascii="Arial Nova" w:eastAsia="Arial Nova" w:hAnsi="Arial Nova" w:cs="Arial Nova"/>
        </w:rPr>
        <w:t>structured</w:t>
      </w:r>
      <w:r w:rsidR="604FCC23" w:rsidRPr="75AD1AD2">
        <w:rPr>
          <w:rFonts w:ascii="Arial Nova" w:eastAsia="Arial Nova" w:hAnsi="Arial Nova" w:cs="Arial Nova"/>
        </w:rPr>
        <w:t xml:space="preserve"> reflection on the </w:t>
      </w:r>
      <w:r w:rsidR="4194FB44" w:rsidRPr="75AD1AD2">
        <w:rPr>
          <w:rFonts w:ascii="Arial Nova" w:eastAsia="Arial Nova" w:hAnsi="Arial Nova" w:cs="Arial Nova"/>
        </w:rPr>
        <w:t>concept</w:t>
      </w:r>
      <w:r w:rsidR="604FCC23" w:rsidRPr="75AD1AD2">
        <w:rPr>
          <w:rFonts w:ascii="Arial Nova" w:eastAsia="Arial Nova" w:hAnsi="Arial Nova" w:cs="Arial Nova"/>
        </w:rPr>
        <w:t xml:space="preserve"> and refinement of my business idea (see Appendix 3).</w:t>
      </w:r>
      <w:r w:rsidR="5B34886C" w:rsidRPr="75AD1AD2">
        <w:rPr>
          <w:rFonts w:ascii="Arial Nova" w:eastAsia="Arial Nova" w:hAnsi="Arial Nova" w:cs="Arial Nova"/>
        </w:rPr>
        <w:t xml:space="preserve"> </w:t>
      </w:r>
      <w:r w:rsidR="41B3EB99" w:rsidRPr="75AD1AD2">
        <w:rPr>
          <w:rFonts w:ascii="Arial Nova" w:eastAsia="Arial Nova" w:hAnsi="Arial Nova" w:cs="Arial Nova"/>
        </w:rPr>
        <w:t>A</w:t>
      </w:r>
      <w:r w:rsidR="29E73535" w:rsidRPr="75AD1AD2">
        <w:rPr>
          <w:rFonts w:ascii="Arial Nova" w:eastAsia="Arial Nova" w:hAnsi="Arial Nova" w:cs="Arial Nova"/>
        </w:rPr>
        <w:t>s</w:t>
      </w:r>
      <w:r w:rsidR="41B3EB99" w:rsidRPr="75AD1AD2">
        <w:rPr>
          <w:rFonts w:ascii="Arial Nova" w:eastAsia="Arial Nova" w:hAnsi="Arial Nova" w:cs="Arial Nova"/>
        </w:rPr>
        <w:t xml:space="preserve"> </w:t>
      </w:r>
      <w:proofErr w:type="spellStart"/>
      <w:r w:rsidR="7A01FF61" w:rsidRPr="75AD1AD2">
        <w:rPr>
          <w:rFonts w:ascii="Arial Nova" w:eastAsia="Arial Nova" w:hAnsi="Arial Nova" w:cs="Arial Nova"/>
        </w:rPr>
        <w:t>Robinson</w:t>
      </w:r>
      <w:proofErr w:type="gramStart"/>
      <w:r w:rsidR="7A01FF61" w:rsidRPr="75AD1AD2">
        <w:rPr>
          <w:rFonts w:ascii="Arial Nova" w:eastAsia="Arial Nova" w:hAnsi="Arial Nova" w:cs="Arial Nova"/>
        </w:rPr>
        <w:t>.,</w:t>
      </w:r>
      <w:r w:rsidR="41B3EB99" w:rsidRPr="75AD1AD2">
        <w:rPr>
          <w:rFonts w:ascii="Arial Nova" w:eastAsia="Arial Nova" w:hAnsi="Arial Nova" w:cs="Arial Nova"/>
        </w:rPr>
        <w:t>J</w:t>
      </w:r>
      <w:proofErr w:type="spellEnd"/>
      <w:proofErr w:type="gramEnd"/>
      <w:r w:rsidR="41B3EB99" w:rsidRPr="75AD1AD2">
        <w:rPr>
          <w:rFonts w:ascii="Arial Nova" w:eastAsia="Arial Nova" w:hAnsi="Arial Nova" w:cs="Arial Nova"/>
        </w:rPr>
        <w:t xml:space="preserve"> (2022) </w:t>
      </w:r>
      <w:r w:rsidR="7C1514C8" w:rsidRPr="75AD1AD2">
        <w:rPr>
          <w:rFonts w:ascii="Arial Nova" w:eastAsia="Arial Nova" w:hAnsi="Arial Nova" w:cs="Arial Nova"/>
        </w:rPr>
        <w:t>explains that</w:t>
      </w:r>
      <w:r w:rsidR="41B3EB99" w:rsidRPr="75AD1AD2">
        <w:rPr>
          <w:rFonts w:ascii="Arial Nova" w:eastAsia="Arial Nova" w:hAnsi="Arial Nova" w:cs="Arial Nova"/>
        </w:rPr>
        <w:t xml:space="preserve"> the ERA cycle prompts targeted questions to evaluate significant events.</w:t>
      </w:r>
      <w:r w:rsidR="4EC7CB34" w:rsidRPr="75AD1AD2">
        <w:rPr>
          <w:rFonts w:ascii="Arial Nova" w:eastAsia="Arial Nova" w:hAnsi="Arial Nova" w:cs="Arial Nova"/>
        </w:rPr>
        <w:t xml:space="preserve"> The University of Edinburgh (2024) further explains that</w:t>
      </w:r>
      <w:r w:rsidR="08F30ACA" w:rsidRPr="75AD1AD2">
        <w:rPr>
          <w:rFonts w:ascii="Arial Nova" w:eastAsia="Arial Nova" w:hAnsi="Arial Nova" w:cs="Arial Nova"/>
        </w:rPr>
        <w:t xml:space="preserve"> the biggest </w:t>
      </w:r>
      <w:r w:rsidR="0E3C849E" w:rsidRPr="75AD1AD2">
        <w:rPr>
          <w:rFonts w:ascii="Arial Nova" w:eastAsia="Arial Nova" w:hAnsi="Arial Nova" w:cs="Arial Nova"/>
        </w:rPr>
        <w:t>value</w:t>
      </w:r>
      <w:r w:rsidR="08F30ACA" w:rsidRPr="75AD1AD2">
        <w:rPr>
          <w:rFonts w:ascii="Arial Nova" w:eastAsia="Arial Nova" w:hAnsi="Arial Nova" w:cs="Arial Nova"/>
        </w:rPr>
        <w:t xml:space="preserve"> of reflection comes when individuals repeat</w:t>
      </w:r>
      <w:r w:rsidR="012A0BFA" w:rsidRPr="75AD1AD2">
        <w:rPr>
          <w:rFonts w:ascii="Arial Nova" w:eastAsia="Arial Nova" w:hAnsi="Arial Nova" w:cs="Arial Nova"/>
        </w:rPr>
        <w:t>ing</w:t>
      </w:r>
      <w:r w:rsidR="08F30ACA" w:rsidRPr="75AD1AD2">
        <w:rPr>
          <w:rFonts w:ascii="Arial Nova" w:eastAsia="Arial Nova" w:hAnsi="Arial Nova" w:cs="Arial Nova"/>
        </w:rPr>
        <w:t xml:space="preserve"> the reflective process, resulting in m</w:t>
      </w:r>
      <w:r w:rsidR="7C94706F" w:rsidRPr="75AD1AD2">
        <w:rPr>
          <w:rFonts w:ascii="Arial Nova" w:eastAsia="Arial Nova" w:hAnsi="Arial Nova" w:cs="Arial Nova"/>
        </w:rPr>
        <w:t xml:space="preserve">odels becoming circular- following an experience we reflect on and identify learning and actions that can feed into future experiences. </w:t>
      </w:r>
      <w:r w:rsidR="41B3EB99" w:rsidRPr="75AD1AD2">
        <w:rPr>
          <w:rFonts w:ascii="Arial Nova" w:eastAsia="Arial Nova" w:hAnsi="Arial Nova" w:cs="Arial Nova"/>
        </w:rPr>
        <w:t>Initially, my concept was overly complex, attempting to c</w:t>
      </w:r>
      <w:r w:rsidR="7A32E230" w:rsidRPr="75AD1AD2">
        <w:rPr>
          <w:rFonts w:ascii="Arial Nova" w:eastAsia="Arial Nova" w:hAnsi="Arial Nova" w:cs="Arial Nova"/>
        </w:rPr>
        <w:t xml:space="preserve">ombine health, </w:t>
      </w:r>
      <w:r w:rsidR="70EBE7BD" w:rsidRPr="75AD1AD2">
        <w:rPr>
          <w:rFonts w:ascii="Arial Nova" w:eastAsia="Arial Nova" w:hAnsi="Arial Nova" w:cs="Arial Nova"/>
        </w:rPr>
        <w:t>hygiene</w:t>
      </w:r>
      <w:r w:rsidR="7A32E230" w:rsidRPr="75AD1AD2">
        <w:rPr>
          <w:rFonts w:ascii="Arial Nova" w:eastAsia="Arial Nova" w:hAnsi="Arial Nova" w:cs="Arial Nova"/>
        </w:rPr>
        <w:t xml:space="preserve"> and travel on a large scale. Feedback from my lecturer led me to refine the idea into a more feasible product: customizable hygiene bags. </w:t>
      </w:r>
      <w:r w:rsidR="4894B202" w:rsidRPr="75AD1AD2">
        <w:rPr>
          <w:rFonts w:ascii="Arial Nova" w:eastAsia="Arial Nova" w:hAnsi="Arial Nova" w:cs="Arial Nova"/>
        </w:rPr>
        <w:t xml:space="preserve">This experience highlighted the importance of balancing creativity with practicality, listening to </w:t>
      </w:r>
      <w:bookmarkStart w:id="7" w:name="_Int_fYy0RqnT"/>
      <w:r w:rsidR="4894B202" w:rsidRPr="75AD1AD2">
        <w:rPr>
          <w:rFonts w:ascii="Arial Nova" w:eastAsia="Arial Nova" w:hAnsi="Arial Nova" w:cs="Arial Nova"/>
        </w:rPr>
        <w:t>feedback</w:t>
      </w:r>
      <w:bookmarkEnd w:id="7"/>
      <w:r w:rsidR="4894B202" w:rsidRPr="75AD1AD2">
        <w:rPr>
          <w:rFonts w:ascii="Arial Nova" w:eastAsia="Arial Nova" w:hAnsi="Arial Nova" w:cs="Arial Nova"/>
        </w:rPr>
        <w:t xml:space="preserve"> and starting with a clear, achievable idea. Going forward, I plan to apply these lessons in future projec</w:t>
      </w:r>
      <w:r w:rsidR="23AAFAF1" w:rsidRPr="75AD1AD2">
        <w:rPr>
          <w:rFonts w:ascii="Arial Nova" w:eastAsia="Arial Nova" w:hAnsi="Arial Nova" w:cs="Arial Nova"/>
        </w:rPr>
        <w:t xml:space="preserve">ts by refining large concepts early on, focusing on practical planning and staying adaptable to change. </w:t>
      </w:r>
      <w:r w:rsidR="73E93782" w:rsidRPr="75AD1AD2">
        <w:rPr>
          <w:rFonts w:ascii="Arial Nova" w:eastAsia="Arial Nova" w:hAnsi="Arial Nova" w:cs="Arial Nova"/>
        </w:rPr>
        <w:t xml:space="preserve"> The ERA model </w:t>
      </w:r>
      <w:r w:rsidR="73E93782" w:rsidRPr="75AD1AD2">
        <w:rPr>
          <w:rFonts w:ascii="Arial Nova" w:eastAsia="Arial Nova" w:hAnsi="Arial Nova" w:cs="Arial Nova"/>
        </w:rPr>
        <w:lastRenderedPageBreak/>
        <w:t xml:space="preserve">allowed me to move beyond theoretical analysis into practical change, transforming reflection into action. </w:t>
      </w:r>
    </w:p>
    <w:p w14:paraId="01FFA129" w14:textId="18214F56" w:rsidR="7A156ADF" w:rsidRDefault="52B04AA7" w:rsidP="75AD1AD2">
      <w:pPr>
        <w:pStyle w:val="Heading2"/>
        <w:spacing w:line="360" w:lineRule="auto"/>
        <w:rPr>
          <w:rFonts w:ascii="Arial Nova" w:eastAsia="Arial Nova" w:hAnsi="Arial Nova" w:cs="Arial Nova"/>
          <w:sz w:val="28"/>
          <w:szCs w:val="28"/>
          <w:u w:val="single"/>
        </w:rPr>
      </w:pPr>
      <w:bookmarkStart w:id="8" w:name="_Toc1135863500"/>
      <w:r w:rsidRPr="75AD1AD2">
        <w:t>Leaning styles: Honey and Mumford</w:t>
      </w:r>
      <w:bookmarkEnd w:id="8"/>
      <w:r w:rsidRPr="75AD1AD2">
        <w:t xml:space="preserve"> </w:t>
      </w:r>
      <w:r w:rsidR="371B8726" w:rsidRPr="75AD1AD2">
        <w:t xml:space="preserve"> </w:t>
      </w:r>
    </w:p>
    <w:p w14:paraId="25CDA241" w14:textId="0448538D" w:rsidR="4E2B3AD9" w:rsidRDefault="3600837A" w:rsidP="75AD1AD2">
      <w:pPr>
        <w:spacing w:after="0" w:line="360" w:lineRule="auto"/>
        <w:rPr>
          <w:rFonts w:ascii="Arial Nova" w:eastAsia="Arial Nova" w:hAnsi="Arial Nova" w:cs="Arial Nova"/>
        </w:rPr>
      </w:pPr>
      <w:r w:rsidRPr="75AD1AD2">
        <w:rPr>
          <w:rFonts w:ascii="Arial Nova" w:eastAsia="Arial Nova" w:hAnsi="Arial Nova" w:cs="Arial Nova"/>
        </w:rPr>
        <w:t>To further understand how I learn and work within entrepreneurial contexts, I completed the Honey and Mumford Learning Styles Questionnaire (</w:t>
      </w:r>
      <w:proofErr w:type="spellStart"/>
      <w:r w:rsidRPr="75AD1AD2">
        <w:rPr>
          <w:rFonts w:ascii="Arial Nova" w:eastAsia="Arial Nova" w:hAnsi="Arial Nova" w:cs="Arial Nova"/>
        </w:rPr>
        <w:t>Rosewell</w:t>
      </w:r>
      <w:proofErr w:type="spellEnd"/>
      <w:r w:rsidRPr="75AD1AD2">
        <w:rPr>
          <w:rFonts w:ascii="Arial Nova" w:eastAsia="Arial Nova" w:hAnsi="Arial Nova" w:cs="Arial Nova"/>
        </w:rPr>
        <w:t>,</w:t>
      </w:r>
      <w:r w:rsidR="38686EB0" w:rsidRPr="75AD1AD2">
        <w:rPr>
          <w:rFonts w:ascii="Arial Nova" w:eastAsia="Arial Nova" w:hAnsi="Arial Nova" w:cs="Arial Nova"/>
        </w:rPr>
        <w:t xml:space="preserve"> 2005</w:t>
      </w:r>
      <w:r w:rsidR="4EB1D24A" w:rsidRPr="75AD1AD2">
        <w:rPr>
          <w:rFonts w:ascii="Arial Nova" w:eastAsia="Arial Nova" w:hAnsi="Arial Nova" w:cs="Arial Nova"/>
        </w:rPr>
        <w:t xml:space="preserve">; Mint </w:t>
      </w:r>
      <w:proofErr w:type="gramStart"/>
      <w:r w:rsidR="4EB1D24A" w:rsidRPr="75AD1AD2">
        <w:rPr>
          <w:rFonts w:ascii="Arial Nova" w:eastAsia="Arial Nova" w:hAnsi="Arial Nova" w:cs="Arial Nova"/>
        </w:rPr>
        <w:t>HR,(</w:t>
      </w:r>
      <w:proofErr w:type="gramEnd"/>
      <w:r w:rsidR="4EB1D24A" w:rsidRPr="75AD1AD2">
        <w:rPr>
          <w:rFonts w:ascii="Arial Nova" w:eastAsia="Arial Nova" w:hAnsi="Arial Nova" w:cs="Arial Nova"/>
        </w:rPr>
        <w:t>2016</w:t>
      </w:r>
      <w:r w:rsidR="38686EB0" w:rsidRPr="75AD1AD2">
        <w:rPr>
          <w:rFonts w:ascii="Arial Nova" w:eastAsia="Arial Nova" w:hAnsi="Arial Nova" w:cs="Arial Nova"/>
        </w:rPr>
        <w:t>)</w:t>
      </w:r>
      <w:r w:rsidR="64C5D125" w:rsidRPr="75AD1AD2">
        <w:rPr>
          <w:rFonts w:ascii="Arial Nova" w:eastAsia="Arial Nova" w:hAnsi="Arial Nova" w:cs="Arial Nova"/>
        </w:rPr>
        <w:t xml:space="preserve">. </w:t>
      </w:r>
      <w:r w:rsidR="492370ED" w:rsidRPr="75AD1AD2">
        <w:rPr>
          <w:rFonts w:ascii="Arial Nova" w:eastAsia="Arial Nova" w:hAnsi="Arial Nova" w:cs="Arial Nova"/>
        </w:rPr>
        <w:t xml:space="preserve">My dominant styles were Theorist and Reflector, which align well with my analytical, structured approach and preference for deep reflection. Interestingly, I scored </w:t>
      </w:r>
      <w:r w:rsidR="6D16EE05" w:rsidRPr="75AD1AD2">
        <w:rPr>
          <w:rFonts w:ascii="Arial Nova" w:eastAsia="Arial Nova" w:hAnsi="Arial Nova" w:cs="Arial Nova"/>
        </w:rPr>
        <w:t>the lowest</w:t>
      </w:r>
      <w:r w:rsidR="11B65275" w:rsidRPr="75AD1AD2">
        <w:rPr>
          <w:rFonts w:ascii="Arial Nova" w:eastAsia="Arial Nova" w:hAnsi="Arial Nova" w:cs="Arial Nova"/>
        </w:rPr>
        <w:t xml:space="preserve"> as an Activist, which initially surprised me as I do enjoy practical, hands-on learning. I now </w:t>
      </w:r>
      <w:r w:rsidR="36FB3C39" w:rsidRPr="75AD1AD2">
        <w:rPr>
          <w:rFonts w:ascii="Arial Nova" w:eastAsia="Arial Nova" w:hAnsi="Arial Nova" w:cs="Arial Nova"/>
        </w:rPr>
        <w:t xml:space="preserve">understand that recent academic experiences </w:t>
      </w:r>
      <w:r w:rsidR="11B65275" w:rsidRPr="75AD1AD2">
        <w:rPr>
          <w:rFonts w:ascii="Arial Nova" w:eastAsia="Arial Nova" w:hAnsi="Arial Nova" w:cs="Arial Nova"/>
        </w:rPr>
        <w:t xml:space="preserve">have influenced these </w:t>
      </w:r>
      <w:r w:rsidR="240790AC" w:rsidRPr="75AD1AD2">
        <w:rPr>
          <w:rFonts w:ascii="Arial Nova" w:eastAsia="Arial Nova" w:hAnsi="Arial Nova" w:cs="Arial Nova"/>
        </w:rPr>
        <w:t>results but</w:t>
      </w:r>
      <w:r w:rsidR="11B65275" w:rsidRPr="75AD1AD2">
        <w:rPr>
          <w:rFonts w:ascii="Arial Nova" w:eastAsia="Arial Nova" w:hAnsi="Arial Nova" w:cs="Arial Nova"/>
        </w:rPr>
        <w:t xml:space="preserve"> also </w:t>
      </w:r>
      <w:r w:rsidR="3B642E47" w:rsidRPr="75AD1AD2">
        <w:rPr>
          <w:rFonts w:ascii="Arial Nova" w:eastAsia="Arial Nova" w:hAnsi="Arial Nova" w:cs="Arial Nova"/>
        </w:rPr>
        <w:t>highlight</w:t>
      </w:r>
      <w:r w:rsidR="11B65275" w:rsidRPr="75AD1AD2">
        <w:rPr>
          <w:rFonts w:ascii="Arial Nova" w:eastAsia="Arial Nova" w:hAnsi="Arial Nova" w:cs="Arial Nova"/>
        </w:rPr>
        <w:t xml:space="preserve"> how I approach learning through careful analysis rather than </w:t>
      </w:r>
      <w:r w:rsidR="48D8803F" w:rsidRPr="75AD1AD2">
        <w:rPr>
          <w:rFonts w:ascii="Arial Nova" w:eastAsia="Arial Nova" w:hAnsi="Arial Nova" w:cs="Arial Nova"/>
        </w:rPr>
        <w:t xml:space="preserve">spontaneous action. </w:t>
      </w:r>
      <w:r w:rsidR="655151E9" w:rsidRPr="75AD1AD2">
        <w:rPr>
          <w:rFonts w:ascii="Arial Nova" w:eastAsia="Arial Nova" w:hAnsi="Arial Nova" w:cs="Arial Nova"/>
        </w:rPr>
        <w:t xml:space="preserve">These insights proved valuable when working in teams. By understanding my preferred learning style, I became more aware of how to communicate and collaborate effectively with peers who may be more action-oriented or pragmatic. </w:t>
      </w:r>
    </w:p>
    <w:p w14:paraId="6EA5F5DE" w14:textId="25442FC2" w:rsidR="1C2DB626" w:rsidRDefault="1C2DB626" w:rsidP="1C2DB626">
      <w:pPr>
        <w:spacing w:after="0" w:line="360" w:lineRule="auto"/>
        <w:rPr>
          <w:rFonts w:ascii="Arial Nova" w:eastAsia="Arial Nova" w:hAnsi="Arial Nova" w:cs="Arial Nova"/>
        </w:rPr>
      </w:pPr>
    </w:p>
    <w:p w14:paraId="16BEFC01" w14:textId="27D82A2B" w:rsidR="6D5534FF" w:rsidRDefault="568C11A7" w:rsidP="75AD1AD2">
      <w:pPr>
        <w:pStyle w:val="Heading2"/>
        <w:spacing w:line="360" w:lineRule="auto"/>
        <w:rPr>
          <w:rFonts w:ascii="Arial Nova" w:eastAsia="Arial Nova" w:hAnsi="Arial Nova" w:cs="Arial Nova"/>
          <w:color w:val="auto"/>
          <w:sz w:val="28"/>
          <w:szCs w:val="28"/>
          <w:u w:val="single"/>
        </w:rPr>
      </w:pPr>
      <w:bookmarkStart w:id="9" w:name="_Toc1993716050"/>
      <w:r w:rsidRPr="75AD1AD2">
        <w:t>Motivations, Traits and Skills in Practice</w:t>
      </w:r>
      <w:bookmarkEnd w:id="9"/>
      <w:r w:rsidRPr="75AD1AD2">
        <w:t xml:space="preserve"> </w:t>
      </w:r>
    </w:p>
    <w:p w14:paraId="1F5E644E" w14:textId="7904787B" w:rsidR="1C2DB626" w:rsidRDefault="568C11A7" w:rsidP="1C2DB626">
      <w:pPr>
        <w:spacing w:after="0" w:line="360" w:lineRule="auto"/>
        <w:rPr>
          <w:rFonts w:ascii="Arial Nova" w:eastAsia="Arial Nova" w:hAnsi="Arial Nova" w:cs="Arial Nova"/>
        </w:rPr>
      </w:pPr>
      <w:r w:rsidRPr="75AD1AD2">
        <w:rPr>
          <w:rFonts w:ascii="Arial Nova" w:eastAsia="Arial Nova" w:hAnsi="Arial Nova" w:cs="Arial Nova"/>
        </w:rPr>
        <w:t xml:space="preserve">Engaging in this enterprise project </w:t>
      </w:r>
      <w:r w:rsidR="56304130" w:rsidRPr="75AD1AD2">
        <w:rPr>
          <w:rFonts w:ascii="Arial Nova" w:eastAsia="Arial Nova" w:hAnsi="Arial Nova" w:cs="Arial Nova"/>
        </w:rPr>
        <w:t xml:space="preserve">revealed various entrepreneurial </w:t>
      </w:r>
      <w:r w:rsidR="79BD2DC2" w:rsidRPr="75AD1AD2">
        <w:rPr>
          <w:rFonts w:ascii="Arial Nova" w:eastAsia="Arial Nova" w:hAnsi="Arial Nova" w:cs="Arial Nova"/>
        </w:rPr>
        <w:t>motivations</w:t>
      </w:r>
      <w:r w:rsidR="56304130" w:rsidRPr="75AD1AD2">
        <w:rPr>
          <w:rFonts w:ascii="Arial Nova" w:eastAsia="Arial Nova" w:hAnsi="Arial Nova" w:cs="Arial Nova"/>
        </w:rPr>
        <w:t xml:space="preserve"> and traits. While I </w:t>
      </w:r>
      <w:r w:rsidR="7C4398F1" w:rsidRPr="75AD1AD2">
        <w:rPr>
          <w:rFonts w:ascii="Arial Nova" w:eastAsia="Arial Nova" w:hAnsi="Arial Nova" w:cs="Arial Nova"/>
        </w:rPr>
        <w:t>was</w:t>
      </w:r>
      <w:r w:rsidR="56304130" w:rsidRPr="75AD1AD2">
        <w:rPr>
          <w:rFonts w:ascii="Arial Nova" w:eastAsia="Arial Nova" w:hAnsi="Arial Nova" w:cs="Arial Nova"/>
        </w:rPr>
        <w:t xml:space="preserve"> initially hesitant to identify as entrepreneurial, the </w:t>
      </w:r>
      <w:r w:rsidR="46404C85" w:rsidRPr="75AD1AD2">
        <w:rPr>
          <w:rFonts w:ascii="Arial Nova" w:eastAsia="Arial Nova" w:hAnsi="Arial Nova" w:cs="Arial Nova"/>
        </w:rPr>
        <w:t>process</w:t>
      </w:r>
      <w:r w:rsidR="56304130" w:rsidRPr="75AD1AD2">
        <w:rPr>
          <w:rFonts w:ascii="Arial Nova" w:eastAsia="Arial Nova" w:hAnsi="Arial Nova" w:cs="Arial Nova"/>
        </w:rPr>
        <w:t xml:space="preserve"> of developing and pitching a business idea built my confidence. </w:t>
      </w:r>
      <w:r w:rsidR="1C99DFDC" w:rsidRPr="75AD1AD2">
        <w:rPr>
          <w:rFonts w:ascii="Arial Nova" w:eastAsia="Arial Nova" w:hAnsi="Arial Nova" w:cs="Arial Nova"/>
        </w:rPr>
        <w:t xml:space="preserve">Sherrill., A (2024) explains that skills assessments help individuals optimize performance and identify gaps. Through </w:t>
      </w:r>
      <w:r w:rsidR="00FFA379" w:rsidRPr="75AD1AD2">
        <w:rPr>
          <w:rFonts w:ascii="Arial Nova" w:eastAsia="Arial Nova" w:hAnsi="Arial Nova" w:cs="Arial Nova"/>
        </w:rPr>
        <w:t>reflection</w:t>
      </w:r>
      <w:r w:rsidR="1C99DFDC" w:rsidRPr="75AD1AD2">
        <w:rPr>
          <w:rFonts w:ascii="Arial Nova" w:eastAsia="Arial Nova" w:hAnsi="Arial Nova" w:cs="Arial Nova"/>
        </w:rPr>
        <w:t xml:space="preserve"> and feedback, I </w:t>
      </w:r>
      <w:proofErr w:type="spellStart"/>
      <w:r w:rsidR="1C99DFDC" w:rsidRPr="75AD1AD2">
        <w:rPr>
          <w:rFonts w:ascii="Arial Nova" w:eastAsia="Arial Nova" w:hAnsi="Arial Nova" w:cs="Arial Nova"/>
        </w:rPr>
        <w:t>realised</w:t>
      </w:r>
      <w:proofErr w:type="spellEnd"/>
      <w:r w:rsidR="1C99DFDC" w:rsidRPr="75AD1AD2">
        <w:rPr>
          <w:rFonts w:ascii="Arial Nova" w:eastAsia="Arial Nova" w:hAnsi="Arial Nova" w:cs="Arial Nova"/>
        </w:rPr>
        <w:t xml:space="preserve"> I am </w:t>
      </w:r>
      <w:r w:rsidR="08EC0959" w:rsidRPr="75AD1AD2">
        <w:rPr>
          <w:rFonts w:ascii="Arial Nova" w:eastAsia="Arial Nova" w:hAnsi="Arial Nova" w:cs="Arial Nova"/>
        </w:rPr>
        <w:t>motivated</w:t>
      </w:r>
      <w:r w:rsidR="1C99DFDC" w:rsidRPr="75AD1AD2">
        <w:rPr>
          <w:rFonts w:ascii="Arial Nova" w:eastAsia="Arial Nova" w:hAnsi="Arial Nova" w:cs="Arial Nova"/>
        </w:rPr>
        <w:t xml:space="preserve"> by a desire to innovate, solve </w:t>
      </w:r>
      <w:r w:rsidR="27BC11AB" w:rsidRPr="75AD1AD2">
        <w:rPr>
          <w:rFonts w:ascii="Arial Nova" w:eastAsia="Arial Nova" w:hAnsi="Arial Nova" w:cs="Arial Nova"/>
        </w:rPr>
        <w:t xml:space="preserve">real-world problems and create value. </w:t>
      </w:r>
      <w:r w:rsidR="37B27C1B" w:rsidRPr="75AD1AD2">
        <w:rPr>
          <w:rFonts w:ascii="Arial Nova" w:eastAsia="Arial Nova" w:hAnsi="Arial Nova" w:cs="Arial Nova"/>
        </w:rPr>
        <w:t xml:space="preserve">The development of entrepreneurial competencies was both practical and emotional. For example, managing uncertainty in financial </w:t>
      </w:r>
      <w:r w:rsidR="3EC768F9" w:rsidRPr="75AD1AD2">
        <w:rPr>
          <w:rFonts w:ascii="Arial Nova" w:eastAsia="Arial Nova" w:hAnsi="Arial Nova" w:cs="Arial Nova"/>
        </w:rPr>
        <w:t>planning</w:t>
      </w:r>
      <w:r w:rsidR="37B27C1B" w:rsidRPr="75AD1AD2">
        <w:rPr>
          <w:rFonts w:ascii="Arial Nova" w:eastAsia="Arial Nova" w:hAnsi="Arial Nova" w:cs="Arial Nova"/>
        </w:rPr>
        <w:t xml:space="preserve"> required emotional regulation, persistence and strategic thinking- attribute</w:t>
      </w:r>
      <w:r w:rsidR="6EABA0E6" w:rsidRPr="75AD1AD2">
        <w:rPr>
          <w:rFonts w:ascii="Arial Nova" w:eastAsia="Arial Nova" w:hAnsi="Arial Nova" w:cs="Arial Nova"/>
        </w:rPr>
        <w:t xml:space="preserve">s </w:t>
      </w:r>
      <w:proofErr w:type="spellStart"/>
      <w:r w:rsidR="6EABA0E6" w:rsidRPr="75AD1AD2">
        <w:rPr>
          <w:rFonts w:ascii="Arial Nova" w:eastAsia="Arial Nova" w:hAnsi="Arial Nova" w:cs="Arial Nova"/>
        </w:rPr>
        <w:t>recognised</w:t>
      </w:r>
      <w:proofErr w:type="spellEnd"/>
      <w:r w:rsidR="6EABA0E6" w:rsidRPr="75AD1AD2">
        <w:rPr>
          <w:rFonts w:ascii="Arial Nova" w:eastAsia="Arial Nova" w:hAnsi="Arial Nova" w:cs="Arial Nova"/>
        </w:rPr>
        <w:t xml:space="preserve"> as core entrepreneurial traits </w:t>
      </w:r>
      <w:r w:rsidR="774AFF8F" w:rsidRPr="75AD1AD2">
        <w:rPr>
          <w:rFonts w:ascii="Arial Nova" w:eastAsia="Arial Nova" w:hAnsi="Arial Nova" w:cs="Arial Nova"/>
        </w:rPr>
        <w:t>(</w:t>
      </w:r>
      <w:proofErr w:type="spellStart"/>
      <w:r w:rsidR="774AFF8F" w:rsidRPr="75AD1AD2">
        <w:rPr>
          <w:rFonts w:ascii="Arial Nova" w:eastAsia="Arial Nova" w:hAnsi="Arial Nova" w:cs="Arial Nova"/>
        </w:rPr>
        <w:t>Bacigalupo</w:t>
      </w:r>
      <w:proofErr w:type="spellEnd"/>
      <w:r w:rsidR="774AFF8F" w:rsidRPr="75AD1AD2">
        <w:rPr>
          <w:rFonts w:ascii="Arial Nova" w:eastAsia="Arial Nova" w:hAnsi="Arial Nova" w:cs="Arial Nova"/>
        </w:rPr>
        <w:t xml:space="preserve">, </w:t>
      </w:r>
      <w:proofErr w:type="spellStart"/>
      <w:r w:rsidR="774AFF8F" w:rsidRPr="75AD1AD2">
        <w:rPr>
          <w:rFonts w:ascii="Arial Nova" w:eastAsia="Arial Nova" w:hAnsi="Arial Nova" w:cs="Arial Nova"/>
        </w:rPr>
        <w:t>Punie</w:t>
      </w:r>
      <w:proofErr w:type="spellEnd"/>
      <w:r w:rsidR="774AFF8F" w:rsidRPr="75AD1AD2">
        <w:rPr>
          <w:rFonts w:ascii="Arial Nova" w:eastAsia="Arial Nova" w:hAnsi="Arial Nova" w:cs="Arial Nova"/>
        </w:rPr>
        <w:t xml:space="preserve"> and Brande, 2016). </w:t>
      </w:r>
    </w:p>
    <w:p w14:paraId="752228DF" w14:textId="6182E932" w:rsidR="7FAAF2FC" w:rsidRDefault="681888AD" w:rsidP="75AD1AD2">
      <w:pPr>
        <w:pStyle w:val="Heading2"/>
        <w:spacing w:line="360" w:lineRule="auto"/>
      </w:pPr>
      <w:bookmarkStart w:id="10" w:name="_Toc690522205"/>
      <w:r w:rsidRPr="75AD1AD2">
        <w:lastRenderedPageBreak/>
        <w:t>Concluding Reflections</w:t>
      </w:r>
      <w:bookmarkEnd w:id="10"/>
    </w:p>
    <w:p w14:paraId="18A3CCE9" w14:textId="3C3A6D4C" w:rsidR="766E4396" w:rsidRDefault="766E4396" w:rsidP="75AD1AD2">
      <w:pPr>
        <w:spacing w:after="0" w:line="360" w:lineRule="auto"/>
        <w:rPr>
          <w:rFonts w:ascii="Arial Nova" w:eastAsia="Arial Nova" w:hAnsi="Arial Nova" w:cs="Arial Nova"/>
        </w:rPr>
      </w:pPr>
      <w:r w:rsidRPr="75AD1AD2">
        <w:rPr>
          <w:rFonts w:ascii="Arial Nova" w:eastAsia="Arial Nova" w:hAnsi="Arial Nova" w:cs="Arial Nova"/>
        </w:rPr>
        <w:t xml:space="preserve">Completing my Enterprise Learning and Development Passport has been a transformative experience. At the start, I had little awareness of my own entrepreneurial potential, but through engaging in structured reflection, self-assessment and the application of </w:t>
      </w:r>
      <w:r w:rsidR="75D3E6FB" w:rsidRPr="75AD1AD2">
        <w:rPr>
          <w:rFonts w:ascii="Arial Nova" w:eastAsia="Arial Nova" w:hAnsi="Arial Nova" w:cs="Arial Nova"/>
        </w:rPr>
        <w:t>academic</w:t>
      </w:r>
      <w:r w:rsidRPr="75AD1AD2">
        <w:rPr>
          <w:rFonts w:ascii="Arial Nova" w:eastAsia="Arial Nova" w:hAnsi="Arial Nova" w:cs="Arial Nova"/>
        </w:rPr>
        <w:t xml:space="preserve"> models</w:t>
      </w:r>
      <w:r w:rsidR="5A321B30" w:rsidRPr="75AD1AD2">
        <w:rPr>
          <w:rFonts w:ascii="Arial Nova" w:eastAsia="Arial Nova" w:hAnsi="Arial Nova" w:cs="Arial Nova"/>
        </w:rPr>
        <w:t xml:space="preserve"> I have gained valuable insight into both my </w:t>
      </w:r>
      <w:r w:rsidR="04087511" w:rsidRPr="75AD1AD2">
        <w:rPr>
          <w:rFonts w:ascii="Arial Nova" w:eastAsia="Arial Nova" w:hAnsi="Arial Nova" w:cs="Arial Nova"/>
        </w:rPr>
        <w:t>existing</w:t>
      </w:r>
      <w:r w:rsidR="5A321B30" w:rsidRPr="75AD1AD2">
        <w:rPr>
          <w:rFonts w:ascii="Arial Nova" w:eastAsia="Arial Nova" w:hAnsi="Arial Nova" w:cs="Arial Nova"/>
        </w:rPr>
        <w:t xml:space="preserve"> strengths and areas in need of development. </w:t>
      </w:r>
      <w:r w:rsidR="275C5ACE" w:rsidRPr="75AD1AD2">
        <w:rPr>
          <w:rFonts w:ascii="Arial Nova" w:eastAsia="Arial Nova" w:hAnsi="Arial Nova" w:cs="Arial Nova"/>
        </w:rPr>
        <w:t>This process has deepened my understanding of what it means to think and act entrepreneurially.</w:t>
      </w:r>
    </w:p>
    <w:p w14:paraId="0349C778" w14:textId="7292094C" w:rsidR="75AD1AD2" w:rsidRDefault="75AD1AD2" w:rsidP="75AD1AD2">
      <w:pPr>
        <w:spacing w:after="0" w:line="360" w:lineRule="auto"/>
        <w:rPr>
          <w:rFonts w:ascii="Arial Nova" w:eastAsia="Arial Nova" w:hAnsi="Arial Nova" w:cs="Arial Nova"/>
        </w:rPr>
      </w:pPr>
    </w:p>
    <w:p w14:paraId="57A2BF92" w14:textId="1B92B21F" w:rsidR="275C5ACE" w:rsidRDefault="275C5ACE" w:rsidP="75AD1AD2">
      <w:pPr>
        <w:spacing w:after="0" w:line="360" w:lineRule="auto"/>
        <w:rPr>
          <w:rFonts w:ascii="Arial Nova" w:eastAsia="Arial Nova" w:hAnsi="Arial Nova" w:cs="Arial Nova"/>
        </w:rPr>
      </w:pPr>
      <w:r w:rsidRPr="75AD1AD2">
        <w:rPr>
          <w:rFonts w:ascii="Arial Nova" w:eastAsia="Arial Nova" w:hAnsi="Arial Nova" w:cs="Arial Nova"/>
        </w:rPr>
        <w:t>As I look ahead, I feel far more confident and capable of applying entrepreneurial thinking not only to future academic work but also to a wide range of professional challenges. The passport serves as more than just a record of my progress</w:t>
      </w:r>
      <w:r w:rsidR="368C2ECB" w:rsidRPr="75AD1AD2">
        <w:rPr>
          <w:rFonts w:ascii="Arial Nova" w:eastAsia="Arial Nova" w:hAnsi="Arial Nova" w:cs="Arial Nova"/>
        </w:rPr>
        <w:t xml:space="preserve"> but stands as tangible evidence of my evolving mindset and readiness to embrace opportunities with initiative, adaptability and a strong commitment to learning through experience. </w:t>
      </w:r>
      <w:r w:rsidR="445B2DAD" w:rsidRPr="75AD1AD2">
        <w:rPr>
          <w:rFonts w:ascii="Arial Nova" w:eastAsia="Arial Nova" w:hAnsi="Arial Nova" w:cs="Arial Nova"/>
        </w:rPr>
        <w:t xml:space="preserve">It has laid a solid foundation for continued personal and professional growth in dynamic and uncertain environments. </w:t>
      </w:r>
    </w:p>
    <w:p w14:paraId="59F45997" w14:textId="78509607" w:rsidR="75AD1AD2" w:rsidRDefault="75AD1AD2" w:rsidP="75AD1AD2">
      <w:pPr>
        <w:spacing w:after="0" w:line="360" w:lineRule="auto"/>
        <w:rPr>
          <w:rFonts w:ascii="Arial Nova" w:eastAsia="Arial Nova" w:hAnsi="Arial Nova" w:cs="Arial Nova"/>
        </w:rPr>
      </w:pPr>
    </w:p>
    <w:p w14:paraId="29284E6A" w14:textId="51D2089D" w:rsidR="1C2DB626" w:rsidRDefault="1C2DB626" w:rsidP="1C2DB626">
      <w:pPr>
        <w:spacing w:after="0" w:line="360" w:lineRule="auto"/>
        <w:rPr>
          <w:rFonts w:ascii="Arial Nova" w:eastAsia="Arial Nova" w:hAnsi="Arial Nova" w:cs="Arial Nova"/>
        </w:rPr>
      </w:pPr>
    </w:p>
    <w:p w14:paraId="6AC5EF37" w14:textId="379C0EBD" w:rsidR="75AD1AD2" w:rsidRDefault="75AD1AD2" w:rsidP="75AD1AD2">
      <w:pPr>
        <w:spacing w:after="0" w:line="360" w:lineRule="auto"/>
        <w:rPr>
          <w:rFonts w:ascii="Arial Nova" w:eastAsia="Arial Nova" w:hAnsi="Arial Nova" w:cs="Arial Nova"/>
        </w:rPr>
      </w:pPr>
    </w:p>
    <w:p w14:paraId="0A0E08B2" w14:textId="4C34AE2B" w:rsidR="75AD1AD2" w:rsidRDefault="75AD1AD2" w:rsidP="75AD1AD2">
      <w:pPr>
        <w:spacing w:after="0" w:line="360" w:lineRule="auto"/>
        <w:rPr>
          <w:rFonts w:ascii="Arial Nova" w:eastAsia="Arial Nova" w:hAnsi="Arial Nova" w:cs="Arial Nova"/>
        </w:rPr>
      </w:pPr>
    </w:p>
    <w:p w14:paraId="032438B7" w14:textId="54D52599" w:rsidR="75AD1AD2" w:rsidRDefault="75AD1AD2" w:rsidP="75AD1AD2">
      <w:pPr>
        <w:spacing w:after="0" w:line="360" w:lineRule="auto"/>
        <w:rPr>
          <w:rFonts w:ascii="Arial Nova" w:eastAsia="Arial Nova" w:hAnsi="Arial Nova" w:cs="Arial Nova"/>
        </w:rPr>
      </w:pPr>
    </w:p>
    <w:p w14:paraId="76C14D98" w14:textId="6CF4C33F" w:rsidR="75AD1AD2" w:rsidRDefault="75AD1AD2" w:rsidP="75AD1AD2">
      <w:pPr>
        <w:spacing w:after="0" w:line="360" w:lineRule="auto"/>
        <w:rPr>
          <w:rFonts w:ascii="Arial Nova" w:eastAsia="Arial Nova" w:hAnsi="Arial Nova" w:cs="Arial Nova"/>
        </w:rPr>
      </w:pPr>
    </w:p>
    <w:p w14:paraId="6BDEEF4A" w14:textId="29EC68CE" w:rsidR="1C2DB626" w:rsidRDefault="1C2DB626" w:rsidP="1C2DB626">
      <w:pPr>
        <w:spacing w:after="0" w:line="360" w:lineRule="auto"/>
        <w:rPr>
          <w:rFonts w:ascii="Arial Nova" w:eastAsia="Arial Nova" w:hAnsi="Arial Nova" w:cs="Arial Nova"/>
        </w:rPr>
      </w:pPr>
    </w:p>
    <w:p w14:paraId="1B9B2239" w14:textId="7B9F4CA3" w:rsidR="1C2DB626" w:rsidRDefault="1C2DB626" w:rsidP="1C2DB626">
      <w:pPr>
        <w:spacing w:after="0" w:line="360" w:lineRule="auto"/>
        <w:rPr>
          <w:rFonts w:ascii="Arial Nova" w:eastAsia="Arial Nova" w:hAnsi="Arial Nova" w:cs="Arial Nova"/>
        </w:rPr>
      </w:pPr>
    </w:p>
    <w:p w14:paraId="5219BDD4" w14:textId="7F85F475" w:rsidR="1C2DB626" w:rsidRDefault="1C2DB626" w:rsidP="1C2DB626">
      <w:pPr>
        <w:spacing w:after="0" w:line="360" w:lineRule="auto"/>
        <w:rPr>
          <w:rFonts w:ascii="Arial Nova" w:eastAsia="Arial Nova" w:hAnsi="Arial Nova" w:cs="Arial Nova"/>
        </w:rPr>
      </w:pPr>
    </w:p>
    <w:p w14:paraId="78BB70AC" w14:textId="23536053" w:rsidR="1C2DB626" w:rsidRDefault="1C2DB626" w:rsidP="1C2DB626">
      <w:pPr>
        <w:spacing w:after="0" w:line="360" w:lineRule="auto"/>
        <w:rPr>
          <w:rFonts w:ascii="Arial Nova" w:eastAsia="Arial Nova" w:hAnsi="Arial Nova" w:cs="Arial Nova"/>
        </w:rPr>
      </w:pPr>
    </w:p>
    <w:p w14:paraId="697CED79" w14:textId="1F19D6FE" w:rsidR="1C2DB626" w:rsidRDefault="1C2DB626" w:rsidP="1C2DB626">
      <w:pPr>
        <w:spacing w:after="0" w:line="360" w:lineRule="auto"/>
        <w:rPr>
          <w:rFonts w:ascii="Arial Nova" w:eastAsia="Arial Nova" w:hAnsi="Arial Nova" w:cs="Arial Nova"/>
        </w:rPr>
      </w:pPr>
    </w:p>
    <w:p w14:paraId="06D1C1B1" w14:textId="596E54CA" w:rsidR="1C2DB626" w:rsidRDefault="1C2DB626" w:rsidP="1C2DB626">
      <w:pPr>
        <w:spacing w:after="0" w:line="360" w:lineRule="auto"/>
        <w:rPr>
          <w:rFonts w:ascii="Arial Nova" w:eastAsia="Arial Nova" w:hAnsi="Arial Nova" w:cs="Arial Nova"/>
        </w:rPr>
      </w:pPr>
    </w:p>
    <w:p w14:paraId="3ABC3B39" w14:textId="18AFC72A" w:rsidR="1C2DB626" w:rsidRDefault="1C2DB626" w:rsidP="1C2DB626">
      <w:pPr>
        <w:spacing w:after="0" w:line="360" w:lineRule="auto"/>
        <w:rPr>
          <w:rFonts w:ascii="Arial Nova" w:eastAsia="Arial Nova" w:hAnsi="Arial Nova" w:cs="Arial Nova"/>
        </w:rPr>
      </w:pPr>
    </w:p>
    <w:p w14:paraId="5BFECDD2" w14:textId="2CA208C5" w:rsidR="71262548" w:rsidRDefault="71262548" w:rsidP="75AD1AD2">
      <w:pPr>
        <w:spacing w:after="0" w:line="360" w:lineRule="auto"/>
        <w:rPr>
          <w:rFonts w:ascii="Arial Nova" w:eastAsia="Arial Nova" w:hAnsi="Arial Nova" w:cs="Arial Nova"/>
        </w:rPr>
      </w:pPr>
    </w:p>
    <w:p w14:paraId="3204E506" w14:textId="58B7A270" w:rsidR="71262548" w:rsidRDefault="71262548" w:rsidP="75AD1AD2">
      <w:pPr>
        <w:spacing w:after="0" w:line="360" w:lineRule="auto"/>
        <w:rPr>
          <w:rFonts w:ascii="Arial Nova" w:eastAsia="Arial Nova" w:hAnsi="Arial Nova" w:cs="Arial Nova"/>
        </w:rPr>
      </w:pPr>
    </w:p>
    <w:p w14:paraId="76B3264C" w14:textId="4D1FCB75" w:rsidR="71262548" w:rsidRDefault="71262548" w:rsidP="75AD1AD2">
      <w:pPr>
        <w:spacing w:after="0" w:line="360" w:lineRule="auto"/>
        <w:rPr>
          <w:rFonts w:ascii="Arial Nova" w:eastAsia="Arial Nova" w:hAnsi="Arial Nova" w:cs="Arial Nova"/>
        </w:rPr>
      </w:pPr>
    </w:p>
    <w:p w14:paraId="65176C31" w14:textId="25511596" w:rsidR="71262548" w:rsidRDefault="71262548" w:rsidP="75AD1AD2">
      <w:pPr>
        <w:pStyle w:val="Heading2"/>
        <w:spacing w:before="0" w:after="0" w:line="360" w:lineRule="auto"/>
        <w:rPr>
          <w:rFonts w:ascii="Arial Nova" w:eastAsia="Arial Nova" w:hAnsi="Arial Nova" w:cs="Arial Nova"/>
          <w:sz w:val="24"/>
          <w:szCs w:val="24"/>
        </w:rPr>
      </w:pPr>
    </w:p>
    <w:p w14:paraId="61333AD2" w14:textId="5D7F088B" w:rsidR="71262548" w:rsidRDefault="71262548" w:rsidP="75AD1AD2"/>
    <w:p w14:paraId="4885C694" w14:textId="56691657" w:rsidR="71262548" w:rsidRDefault="6B62AB11" w:rsidP="75AD1AD2">
      <w:pPr>
        <w:pStyle w:val="Heading2"/>
        <w:spacing w:before="0" w:after="0" w:line="360" w:lineRule="auto"/>
        <w:rPr>
          <w:rFonts w:ascii="Arial Nova" w:eastAsia="Arial Nova" w:hAnsi="Arial Nova" w:cs="Arial Nova"/>
          <w:sz w:val="24"/>
          <w:szCs w:val="24"/>
          <w:u w:val="single"/>
        </w:rPr>
      </w:pPr>
      <w:bookmarkStart w:id="11" w:name="_Toc1167767952"/>
      <w:r w:rsidRPr="75AD1AD2">
        <w:t>Reference:</w:t>
      </w:r>
      <w:bookmarkEnd w:id="11"/>
      <w:r w:rsidRPr="75AD1AD2">
        <w:t xml:space="preserve"> </w:t>
      </w:r>
    </w:p>
    <w:p w14:paraId="0D8EF868" w14:textId="487B44F0" w:rsidR="69508CD2" w:rsidRDefault="69508CD2" w:rsidP="1C2DB626">
      <w:pPr>
        <w:pStyle w:val="ListParagraph"/>
        <w:numPr>
          <w:ilvl w:val="0"/>
          <w:numId w:val="7"/>
        </w:numPr>
        <w:rPr>
          <w:rFonts w:ascii="Arial Nova" w:eastAsia="Arial Nova" w:hAnsi="Arial Nova" w:cs="Arial Nova"/>
          <w:i/>
          <w:iCs/>
        </w:rPr>
      </w:pPr>
      <w:proofErr w:type="spellStart"/>
      <w:r w:rsidRPr="1C2DB626">
        <w:rPr>
          <w:rFonts w:ascii="Arial Nova" w:eastAsia="Arial Nova" w:hAnsi="Arial Nova" w:cs="Arial Nova"/>
        </w:rPr>
        <w:t>Boogaard</w:t>
      </w:r>
      <w:proofErr w:type="spellEnd"/>
      <w:r w:rsidRPr="1C2DB626">
        <w:rPr>
          <w:rFonts w:ascii="Arial Nova" w:eastAsia="Arial Nova" w:hAnsi="Arial Nova" w:cs="Arial Nova"/>
        </w:rPr>
        <w:t>., K (2023) ‘</w:t>
      </w:r>
      <w:r w:rsidRPr="1C2DB626">
        <w:rPr>
          <w:rFonts w:ascii="Arial Nova" w:eastAsia="Arial Nova" w:hAnsi="Arial Nova" w:cs="Arial Nova"/>
          <w:i/>
          <w:iCs/>
        </w:rPr>
        <w:t xml:space="preserve">How to Write SMART Goals’ </w:t>
      </w:r>
    </w:p>
    <w:p w14:paraId="04CD154C" w14:textId="6DC89275" w:rsidR="69508CD2" w:rsidRDefault="69508CD2" w:rsidP="1C2DB626">
      <w:pPr>
        <w:pStyle w:val="ListParagraph"/>
        <w:rPr>
          <w:rFonts w:ascii="Arial Nova" w:eastAsia="Arial Nova" w:hAnsi="Arial Nova" w:cs="Arial Nova"/>
        </w:rPr>
      </w:pPr>
      <w:r w:rsidRPr="1C2DB626">
        <w:rPr>
          <w:rFonts w:ascii="Arial Nova" w:eastAsia="Arial Nova" w:hAnsi="Arial Nova" w:cs="Arial Nova"/>
        </w:rPr>
        <w:t xml:space="preserve">Available at: </w:t>
      </w:r>
      <w:hyperlink r:id="rId5">
        <w:r w:rsidRPr="1C2DB626">
          <w:rPr>
            <w:rStyle w:val="Hyperlink"/>
            <w:rFonts w:ascii="Arial Nova" w:eastAsia="Arial Nova" w:hAnsi="Arial Nova" w:cs="Arial Nova"/>
          </w:rPr>
          <w:t>https://www.atlassian.com/blog/productivity/how-to-write-smart-goals</w:t>
        </w:r>
      </w:hyperlink>
    </w:p>
    <w:p w14:paraId="46FCF6C4" w14:textId="02E7F88D" w:rsidR="69508CD2" w:rsidRDefault="69508CD2" w:rsidP="1C2DB626">
      <w:pPr>
        <w:pStyle w:val="ListParagraph"/>
        <w:rPr>
          <w:rFonts w:ascii="Arial Nova" w:eastAsia="Arial Nova" w:hAnsi="Arial Nova" w:cs="Arial Nova"/>
        </w:rPr>
      </w:pPr>
      <w:r w:rsidRPr="1C2DB626">
        <w:rPr>
          <w:rFonts w:ascii="Arial Nova" w:eastAsia="Arial Nova" w:hAnsi="Arial Nova" w:cs="Arial Nova"/>
        </w:rPr>
        <w:t>(Accessed date: 8</w:t>
      </w:r>
      <w:r w:rsidRPr="1C2DB626">
        <w:rPr>
          <w:rFonts w:ascii="Arial Nova" w:eastAsia="Arial Nova" w:hAnsi="Arial Nova" w:cs="Arial Nova"/>
          <w:vertAlign w:val="superscript"/>
        </w:rPr>
        <w:t>th</w:t>
      </w:r>
      <w:r w:rsidRPr="1C2DB626">
        <w:rPr>
          <w:rFonts w:ascii="Arial Nova" w:eastAsia="Arial Nova" w:hAnsi="Arial Nova" w:cs="Arial Nova"/>
        </w:rPr>
        <w:t xml:space="preserve"> May 2025) </w:t>
      </w:r>
    </w:p>
    <w:p w14:paraId="6DE1F0C8" w14:textId="5A8BCBC2" w:rsidR="32321930" w:rsidRDefault="32321930" w:rsidP="1C2DB626">
      <w:pPr>
        <w:pStyle w:val="ListParagraph"/>
        <w:rPr>
          <w:rFonts w:ascii="Arial Nova" w:eastAsia="Arial Nova" w:hAnsi="Arial Nova" w:cs="Arial Nova"/>
        </w:rPr>
      </w:pPr>
    </w:p>
    <w:p w14:paraId="05EB8203" w14:textId="02668031" w:rsidR="71262548" w:rsidRDefault="71262548" w:rsidP="1C2DB626">
      <w:pPr>
        <w:pStyle w:val="ListParagraph"/>
        <w:numPr>
          <w:ilvl w:val="0"/>
          <w:numId w:val="13"/>
        </w:numPr>
        <w:rPr>
          <w:rFonts w:ascii="Arial Nova" w:eastAsia="Arial Nova" w:hAnsi="Arial Nova" w:cs="Arial Nova"/>
          <w:i/>
          <w:iCs/>
        </w:rPr>
      </w:pPr>
      <w:proofErr w:type="spellStart"/>
      <w:r w:rsidRPr="1C2DB626">
        <w:rPr>
          <w:rFonts w:ascii="Arial Nova" w:eastAsia="Arial Nova" w:hAnsi="Arial Nova" w:cs="Arial Nova"/>
        </w:rPr>
        <w:t>Bacigalupo</w:t>
      </w:r>
      <w:proofErr w:type="spellEnd"/>
      <w:r w:rsidRPr="1C2DB626">
        <w:rPr>
          <w:rFonts w:ascii="Arial Nova" w:eastAsia="Arial Nova" w:hAnsi="Arial Nova" w:cs="Arial Nova"/>
        </w:rPr>
        <w:t xml:space="preserve">., </w:t>
      </w:r>
      <w:proofErr w:type="gramStart"/>
      <w:r w:rsidRPr="1C2DB626">
        <w:rPr>
          <w:rFonts w:ascii="Arial Nova" w:eastAsia="Arial Nova" w:hAnsi="Arial Nova" w:cs="Arial Nova"/>
        </w:rPr>
        <w:t>M ,</w:t>
      </w:r>
      <w:proofErr w:type="gramEnd"/>
      <w:r w:rsidRPr="1C2DB626">
        <w:rPr>
          <w:rFonts w:ascii="Arial Nova" w:eastAsia="Arial Nova" w:hAnsi="Arial Nova" w:cs="Arial Nova"/>
        </w:rPr>
        <w:t xml:space="preserve"> </w:t>
      </w:r>
      <w:proofErr w:type="spellStart"/>
      <w:r w:rsidRPr="1C2DB626">
        <w:rPr>
          <w:rFonts w:ascii="Arial Nova" w:eastAsia="Arial Nova" w:hAnsi="Arial Nova" w:cs="Arial Nova"/>
        </w:rPr>
        <w:t>Punie</w:t>
      </w:r>
      <w:proofErr w:type="spellEnd"/>
      <w:r w:rsidRPr="1C2DB626">
        <w:rPr>
          <w:rFonts w:ascii="Arial Nova" w:eastAsia="Arial Nova" w:hAnsi="Arial Nova" w:cs="Arial Nova"/>
        </w:rPr>
        <w:t>., P and Brande., G (2016) ‘</w:t>
      </w:r>
      <w:proofErr w:type="spellStart"/>
      <w:r w:rsidRPr="1C2DB626">
        <w:rPr>
          <w:rFonts w:ascii="Arial Nova" w:eastAsia="Arial Nova" w:hAnsi="Arial Nova" w:cs="Arial Nova"/>
          <w:i/>
          <w:iCs/>
        </w:rPr>
        <w:t>EntreComp</w:t>
      </w:r>
      <w:proofErr w:type="spellEnd"/>
      <w:r w:rsidRPr="1C2DB626">
        <w:rPr>
          <w:rFonts w:ascii="Arial Nova" w:eastAsia="Arial Nova" w:hAnsi="Arial Nova" w:cs="Arial Nova"/>
          <w:i/>
          <w:iCs/>
        </w:rPr>
        <w:t>: The Entrepreneurship Competence Framework’ pp-7</w:t>
      </w:r>
    </w:p>
    <w:p w14:paraId="2D6EE6D6" w14:textId="5731FCCD" w:rsidR="71262548" w:rsidRDefault="71262548" w:rsidP="1C2DB626">
      <w:pPr>
        <w:pStyle w:val="ListParagraph"/>
        <w:rPr>
          <w:rFonts w:ascii="Arial Nova" w:eastAsia="Arial Nova" w:hAnsi="Arial Nova" w:cs="Arial Nova"/>
          <w:i/>
          <w:iCs/>
        </w:rPr>
      </w:pPr>
      <w:r w:rsidRPr="1C2DB626">
        <w:rPr>
          <w:rFonts w:ascii="Arial Nova" w:eastAsia="Arial Nova" w:hAnsi="Arial Nova" w:cs="Arial Nova"/>
        </w:rPr>
        <w:t xml:space="preserve">Available at: </w:t>
      </w:r>
      <w:hyperlink r:id="rId6">
        <w:r w:rsidRPr="1C2DB626">
          <w:rPr>
            <w:rStyle w:val="Hyperlink"/>
            <w:rFonts w:ascii="Arial Nova" w:eastAsia="Arial Nova" w:hAnsi="Arial Nova" w:cs="Arial Nova"/>
          </w:rPr>
          <w:t>https://eige.europa.eu/resources/lfna27939enn.pdf</w:t>
        </w:r>
      </w:hyperlink>
      <w:r w:rsidRPr="1C2DB626">
        <w:rPr>
          <w:rFonts w:ascii="Arial Nova" w:eastAsia="Arial Nova" w:hAnsi="Arial Nova" w:cs="Arial Nova"/>
          <w:i/>
          <w:iCs/>
        </w:rPr>
        <w:t xml:space="preserve">  </w:t>
      </w:r>
    </w:p>
    <w:p w14:paraId="0E78A3E5" w14:textId="7211B20B" w:rsidR="39F4BA8B" w:rsidRDefault="6B62AB11" w:rsidP="75AD1AD2">
      <w:pPr>
        <w:pStyle w:val="ListParagraph"/>
        <w:rPr>
          <w:rFonts w:ascii="Arial Nova" w:eastAsia="Arial Nova" w:hAnsi="Arial Nova" w:cs="Arial Nova"/>
        </w:rPr>
      </w:pPr>
      <w:r w:rsidRPr="75AD1AD2">
        <w:rPr>
          <w:rFonts w:ascii="Arial Nova" w:eastAsia="Arial Nova" w:hAnsi="Arial Nova" w:cs="Arial Nova"/>
        </w:rPr>
        <w:t>(Accessed date: 14</w:t>
      </w:r>
      <w:r w:rsidRPr="75AD1AD2">
        <w:rPr>
          <w:rFonts w:ascii="Arial Nova" w:eastAsia="Arial Nova" w:hAnsi="Arial Nova" w:cs="Arial Nova"/>
          <w:vertAlign w:val="superscript"/>
        </w:rPr>
        <w:t>th</w:t>
      </w:r>
      <w:r w:rsidRPr="75AD1AD2">
        <w:rPr>
          <w:rFonts w:ascii="Arial Nova" w:eastAsia="Arial Nova" w:hAnsi="Arial Nova" w:cs="Arial Nova"/>
        </w:rPr>
        <w:t xml:space="preserve"> February 2025) </w:t>
      </w:r>
      <w:r w:rsidR="6C8E7268" w:rsidRPr="75AD1AD2">
        <w:rPr>
          <w:rFonts w:ascii="Arial Nova" w:eastAsia="Arial Nova" w:hAnsi="Arial Nova" w:cs="Arial Nova"/>
        </w:rPr>
        <w:t xml:space="preserve"> </w:t>
      </w:r>
    </w:p>
    <w:p w14:paraId="46B0CD7D" w14:textId="7C8E5BB7" w:rsidR="1C2DB626" w:rsidRDefault="1C2DB626" w:rsidP="1C2DB626">
      <w:pPr>
        <w:pStyle w:val="ListParagraph"/>
        <w:rPr>
          <w:rFonts w:ascii="Arial Nova" w:eastAsia="Arial Nova" w:hAnsi="Arial Nova" w:cs="Arial Nova"/>
        </w:rPr>
      </w:pPr>
    </w:p>
    <w:p w14:paraId="34962F31" w14:textId="64D1C659" w:rsidR="15696772" w:rsidRDefault="15696772" w:rsidP="75AD1AD2">
      <w:pPr>
        <w:pStyle w:val="ListParagraph"/>
        <w:numPr>
          <w:ilvl w:val="0"/>
          <w:numId w:val="3"/>
        </w:numPr>
        <w:rPr>
          <w:rFonts w:ascii="Arial Nova" w:eastAsia="Arial Nova" w:hAnsi="Arial Nova" w:cs="Arial Nova"/>
          <w:i/>
          <w:iCs/>
        </w:rPr>
      </w:pPr>
      <w:r w:rsidRPr="75AD1AD2">
        <w:rPr>
          <w:rFonts w:ascii="Arial Nova" w:eastAsia="Arial Nova" w:hAnsi="Arial Nova" w:cs="Arial Nova"/>
        </w:rPr>
        <w:t xml:space="preserve">European commission (2018) </w:t>
      </w:r>
      <w:r w:rsidRPr="75AD1AD2">
        <w:rPr>
          <w:rFonts w:ascii="Arial Nova" w:eastAsia="Arial Nova" w:hAnsi="Arial Nova" w:cs="Arial Nova"/>
          <w:i/>
          <w:iCs/>
        </w:rPr>
        <w:t>‘</w:t>
      </w:r>
      <w:proofErr w:type="spellStart"/>
      <w:r w:rsidRPr="75AD1AD2">
        <w:rPr>
          <w:rFonts w:ascii="Arial Nova" w:eastAsia="Arial Nova" w:hAnsi="Arial Nova" w:cs="Arial Nova"/>
          <w:i/>
          <w:iCs/>
        </w:rPr>
        <w:t>EntreComp</w:t>
      </w:r>
      <w:proofErr w:type="spellEnd"/>
      <w:r w:rsidRPr="75AD1AD2">
        <w:rPr>
          <w:rFonts w:ascii="Arial Nova" w:eastAsia="Arial Nova" w:hAnsi="Arial Nova" w:cs="Arial Nova"/>
          <w:i/>
          <w:iCs/>
        </w:rPr>
        <w:t xml:space="preserve">: The European Entrepreneurship Competence Framework’ </w:t>
      </w:r>
    </w:p>
    <w:p w14:paraId="0B8093C6" w14:textId="1D60F15E" w:rsidR="15696772" w:rsidRDefault="15696772" w:rsidP="75AD1AD2">
      <w:pPr>
        <w:pStyle w:val="ListParagraph"/>
        <w:rPr>
          <w:rFonts w:ascii="Arial Nova" w:eastAsia="Arial Nova" w:hAnsi="Arial Nova" w:cs="Arial Nova"/>
        </w:rPr>
      </w:pPr>
      <w:r w:rsidRPr="75AD1AD2">
        <w:rPr>
          <w:rFonts w:ascii="Arial Nova" w:eastAsia="Arial Nova" w:hAnsi="Arial Nova" w:cs="Arial Nova"/>
        </w:rPr>
        <w:t xml:space="preserve">Available at:   </w:t>
      </w:r>
      <w:hyperlink r:id="rId7">
        <w:r w:rsidRPr="75AD1AD2">
          <w:rPr>
            <w:rStyle w:val="Hyperlink"/>
          </w:rPr>
          <w:t>https://iefp.eapn.pt/docs/AE1_Quadro_Europeu_competencias_digitais.pdf</w:t>
        </w:r>
      </w:hyperlink>
    </w:p>
    <w:p w14:paraId="7538B61E" w14:textId="05F22E9F" w:rsidR="15696772" w:rsidRDefault="15696772" w:rsidP="75AD1AD2">
      <w:pPr>
        <w:pStyle w:val="ListParagraph"/>
        <w:rPr>
          <w:rFonts w:ascii="Arial Nova" w:eastAsia="Arial Nova" w:hAnsi="Arial Nova" w:cs="Arial Nova"/>
        </w:rPr>
      </w:pPr>
      <w:r w:rsidRPr="75AD1AD2">
        <w:rPr>
          <w:rFonts w:ascii="Arial Nova" w:eastAsia="Arial Nova" w:hAnsi="Arial Nova" w:cs="Arial Nova"/>
        </w:rPr>
        <w:t>(Accessed date: 24</w:t>
      </w:r>
      <w:r w:rsidRPr="75AD1AD2">
        <w:rPr>
          <w:rFonts w:ascii="Arial Nova" w:eastAsia="Arial Nova" w:hAnsi="Arial Nova" w:cs="Arial Nova"/>
          <w:vertAlign w:val="superscript"/>
        </w:rPr>
        <w:t>th</w:t>
      </w:r>
      <w:r w:rsidRPr="75AD1AD2">
        <w:rPr>
          <w:rFonts w:ascii="Arial Nova" w:eastAsia="Arial Nova" w:hAnsi="Arial Nova" w:cs="Arial Nova"/>
        </w:rPr>
        <w:t xml:space="preserve"> June 2025) </w:t>
      </w:r>
    </w:p>
    <w:p w14:paraId="47CF14FD" w14:textId="16857718" w:rsidR="75AD1AD2" w:rsidRDefault="75AD1AD2" w:rsidP="75AD1AD2">
      <w:pPr>
        <w:pStyle w:val="ListParagraph"/>
        <w:rPr>
          <w:rFonts w:ascii="Arial Nova" w:eastAsia="Arial Nova" w:hAnsi="Arial Nova" w:cs="Arial Nova"/>
        </w:rPr>
      </w:pPr>
    </w:p>
    <w:p w14:paraId="09C25A0D" w14:textId="25F33932" w:rsidR="64D3AE21" w:rsidRDefault="64D3AE21" w:rsidP="1C2DB626">
      <w:pPr>
        <w:pStyle w:val="ListParagraph"/>
        <w:numPr>
          <w:ilvl w:val="0"/>
          <w:numId w:val="3"/>
        </w:numPr>
        <w:rPr>
          <w:rFonts w:ascii="Arial Nova" w:eastAsia="Arial Nova" w:hAnsi="Arial Nova" w:cs="Arial Nova"/>
          <w:i/>
          <w:iCs/>
        </w:rPr>
      </w:pPr>
      <w:r w:rsidRPr="1C2DB626">
        <w:rPr>
          <w:rFonts w:ascii="Arial Nova" w:eastAsia="Arial Nova" w:hAnsi="Arial Nova" w:cs="Arial Nova"/>
        </w:rPr>
        <w:t>Mint Human Resources (2016) ‘</w:t>
      </w:r>
      <w:r w:rsidRPr="1C2DB626">
        <w:rPr>
          <w:rFonts w:ascii="Arial Nova" w:eastAsia="Arial Nova" w:hAnsi="Arial Nova" w:cs="Arial Nova"/>
          <w:i/>
          <w:iCs/>
        </w:rPr>
        <w:t xml:space="preserve">Mumford’ </w:t>
      </w:r>
    </w:p>
    <w:p w14:paraId="027B62CC" w14:textId="09928E53" w:rsidR="64D3AE21" w:rsidRDefault="64D3AE21" w:rsidP="1C2DB626">
      <w:pPr>
        <w:pStyle w:val="ListParagraph"/>
        <w:rPr>
          <w:rFonts w:ascii="Arial Nova" w:eastAsia="Arial Nova" w:hAnsi="Arial Nova" w:cs="Arial Nova"/>
        </w:rPr>
      </w:pPr>
      <w:r w:rsidRPr="1C2DB626">
        <w:rPr>
          <w:rFonts w:ascii="Arial Nova" w:eastAsia="Arial Nova" w:hAnsi="Arial Nova" w:cs="Arial Nova"/>
        </w:rPr>
        <w:t xml:space="preserve">Available at: </w:t>
      </w:r>
      <w:hyperlink r:id="rId8">
        <w:r w:rsidRPr="1C2DB626">
          <w:rPr>
            <w:rStyle w:val="Hyperlink"/>
            <w:rFonts w:ascii="Arial Nova" w:eastAsia="Arial Nova" w:hAnsi="Arial Nova" w:cs="Arial Nova"/>
          </w:rPr>
          <w:t>https://www.mint-hr.com/mumford/</w:t>
        </w:r>
      </w:hyperlink>
    </w:p>
    <w:p w14:paraId="128486B5" w14:textId="25C15F8E" w:rsidR="32321930" w:rsidRDefault="3EC2ED02" w:rsidP="75AD1AD2">
      <w:pPr>
        <w:pStyle w:val="ListParagraph"/>
        <w:rPr>
          <w:rFonts w:ascii="Arial Nova" w:eastAsia="Arial Nova" w:hAnsi="Arial Nova" w:cs="Arial Nova"/>
        </w:rPr>
      </w:pPr>
      <w:r w:rsidRPr="75AD1AD2">
        <w:rPr>
          <w:rFonts w:ascii="Arial Nova" w:eastAsia="Arial Nova" w:hAnsi="Arial Nova" w:cs="Arial Nova"/>
        </w:rPr>
        <w:t>(Accessed date: 3</w:t>
      </w:r>
      <w:r w:rsidRPr="75AD1AD2">
        <w:rPr>
          <w:rFonts w:ascii="Arial Nova" w:eastAsia="Arial Nova" w:hAnsi="Arial Nova" w:cs="Arial Nova"/>
          <w:vertAlign w:val="superscript"/>
        </w:rPr>
        <w:t>rd</w:t>
      </w:r>
      <w:r w:rsidRPr="75AD1AD2">
        <w:rPr>
          <w:rFonts w:ascii="Arial Nova" w:eastAsia="Arial Nova" w:hAnsi="Arial Nova" w:cs="Arial Nova"/>
        </w:rPr>
        <w:t xml:space="preserve"> June 2025) </w:t>
      </w:r>
    </w:p>
    <w:p w14:paraId="32BCCE86" w14:textId="3B5682FB" w:rsidR="75AD1AD2" w:rsidRDefault="75AD1AD2" w:rsidP="75AD1AD2">
      <w:pPr>
        <w:pStyle w:val="ListParagraph"/>
        <w:rPr>
          <w:rFonts w:ascii="Arial Nova" w:eastAsia="Arial Nova" w:hAnsi="Arial Nova" w:cs="Arial Nova"/>
        </w:rPr>
      </w:pPr>
    </w:p>
    <w:p w14:paraId="48DDC0FC" w14:textId="12595921" w:rsidR="335EF86D" w:rsidRDefault="335EF86D" w:rsidP="1C2DB626">
      <w:pPr>
        <w:pStyle w:val="ListParagraph"/>
        <w:numPr>
          <w:ilvl w:val="0"/>
          <w:numId w:val="11"/>
        </w:numPr>
        <w:rPr>
          <w:rFonts w:ascii="Arial Nova" w:eastAsia="Arial Nova" w:hAnsi="Arial Nova" w:cs="Arial Nova"/>
          <w:i/>
          <w:iCs/>
        </w:rPr>
      </w:pPr>
      <w:r w:rsidRPr="1C2DB626">
        <w:rPr>
          <w:rFonts w:ascii="Arial Nova" w:eastAsia="Arial Nova" w:hAnsi="Arial Nova" w:cs="Arial Nova"/>
        </w:rPr>
        <w:t xml:space="preserve">Robinson., J (2022) </w:t>
      </w:r>
      <w:r w:rsidR="6D911A60" w:rsidRPr="1C2DB626">
        <w:rPr>
          <w:rFonts w:ascii="Arial Nova" w:eastAsia="Arial Nova" w:hAnsi="Arial Nova" w:cs="Arial Nova"/>
        </w:rPr>
        <w:t>‘</w:t>
      </w:r>
      <w:r w:rsidRPr="1C2DB626">
        <w:rPr>
          <w:rFonts w:ascii="Arial Nova" w:eastAsia="Arial Nova" w:hAnsi="Arial Nova" w:cs="Arial Nova"/>
          <w:i/>
          <w:iCs/>
        </w:rPr>
        <w:t>Self-Introspection and Improvement with ERA Reflective Cycle</w:t>
      </w:r>
      <w:r w:rsidR="2628DD31" w:rsidRPr="1C2DB626">
        <w:rPr>
          <w:rFonts w:ascii="Arial Nova" w:eastAsia="Arial Nova" w:hAnsi="Arial Nova" w:cs="Arial Nova"/>
          <w:i/>
          <w:iCs/>
        </w:rPr>
        <w:t>’</w:t>
      </w:r>
    </w:p>
    <w:p w14:paraId="1C7B69E8" w14:textId="78DD3A1C" w:rsidR="335EF86D" w:rsidRDefault="335EF86D" w:rsidP="1C2DB626">
      <w:pPr>
        <w:pStyle w:val="ListParagraph"/>
        <w:rPr>
          <w:rFonts w:ascii="Arial Nova" w:eastAsia="Arial Nova" w:hAnsi="Arial Nova" w:cs="Arial Nova"/>
        </w:rPr>
      </w:pPr>
      <w:r w:rsidRPr="1C2DB626">
        <w:rPr>
          <w:rFonts w:ascii="Arial Nova" w:eastAsia="Arial Nova" w:hAnsi="Arial Nova" w:cs="Arial Nova"/>
        </w:rPr>
        <w:t xml:space="preserve">Available at: </w:t>
      </w:r>
      <w:hyperlink r:id="rId9">
        <w:r w:rsidRPr="1C2DB626">
          <w:rPr>
            <w:rStyle w:val="Hyperlink"/>
            <w:rFonts w:ascii="Arial Nova" w:eastAsia="Arial Nova" w:hAnsi="Arial Nova" w:cs="Arial Nova"/>
          </w:rPr>
          <w:t>https://crowjack.com/blog/strategy/reflection-models/era-cycle</w:t>
        </w:r>
      </w:hyperlink>
    </w:p>
    <w:p w14:paraId="3E0E0F9B" w14:textId="0ADFF46A" w:rsidR="335EF86D" w:rsidRDefault="335EF86D" w:rsidP="1C2DB626">
      <w:pPr>
        <w:pStyle w:val="ListParagraph"/>
        <w:rPr>
          <w:rFonts w:ascii="Arial Nova" w:eastAsia="Arial Nova" w:hAnsi="Arial Nova" w:cs="Arial Nova"/>
        </w:rPr>
      </w:pPr>
      <w:r w:rsidRPr="1C2DB626">
        <w:rPr>
          <w:rFonts w:ascii="Arial Nova" w:eastAsia="Arial Nova" w:hAnsi="Arial Nova" w:cs="Arial Nova"/>
        </w:rPr>
        <w:t>(Accessed date: 8</w:t>
      </w:r>
      <w:r w:rsidRPr="1C2DB626">
        <w:rPr>
          <w:rFonts w:ascii="Arial Nova" w:eastAsia="Arial Nova" w:hAnsi="Arial Nova" w:cs="Arial Nova"/>
          <w:vertAlign w:val="superscript"/>
        </w:rPr>
        <w:t>th</w:t>
      </w:r>
      <w:r w:rsidRPr="1C2DB626">
        <w:rPr>
          <w:rFonts w:ascii="Arial Nova" w:eastAsia="Arial Nova" w:hAnsi="Arial Nova" w:cs="Arial Nova"/>
        </w:rPr>
        <w:t xml:space="preserve"> May 2025) </w:t>
      </w:r>
    </w:p>
    <w:p w14:paraId="5C5164F1" w14:textId="5F3231D1" w:rsidR="40233132" w:rsidRDefault="40233132" w:rsidP="1C2DB626">
      <w:pPr>
        <w:pStyle w:val="ListParagraph"/>
        <w:rPr>
          <w:rFonts w:ascii="Arial Nova" w:eastAsia="Arial Nova" w:hAnsi="Arial Nova" w:cs="Arial Nova"/>
        </w:rPr>
      </w:pPr>
    </w:p>
    <w:p w14:paraId="6A6132E9" w14:textId="5FE36A72" w:rsidR="69B85A6A" w:rsidRDefault="69B85A6A" w:rsidP="1C2DB626">
      <w:pPr>
        <w:pStyle w:val="ListParagraph"/>
        <w:numPr>
          <w:ilvl w:val="0"/>
          <w:numId w:val="5"/>
        </w:numPr>
        <w:rPr>
          <w:rFonts w:ascii="Arial Nova" w:eastAsia="Arial Nova" w:hAnsi="Arial Nova" w:cs="Arial Nova"/>
        </w:rPr>
      </w:pPr>
      <w:proofErr w:type="spellStart"/>
      <w:r w:rsidRPr="1C2DB626">
        <w:rPr>
          <w:rFonts w:ascii="Arial Nova" w:eastAsia="Arial Nova" w:hAnsi="Arial Nova" w:cs="Arial Nova"/>
        </w:rPr>
        <w:t>Rosewell</w:t>
      </w:r>
      <w:proofErr w:type="spellEnd"/>
      <w:r w:rsidRPr="1C2DB626">
        <w:rPr>
          <w:rFonts w:ascii="Arial Nova" w:eastAsia="Arial Nova" w:hAnsi="Arial Nova" w:cs="Arial Nova"/>
        </w:rPr>
        <w:t>., J (2005) ‘</w:t>
      </w:r>
      <w:r w:rsidRPr="1C2DB626">
        <w:rPr>
          <w:rFonts w:ascii="Arial Nova" w:eastAsia="Arial Nova" w:hAnsi="Arial Nova" w:cs="Arial Nova"/>
          <w:i/>
          <w:iCs/>
        </w:rPr>
        <w:t xml:space="preserve">Learning Styles’ Technology: Level 1 </w:t>
      </w:r>
    </w:p>
    <w:p w14:paraId="1EC8CD22" w14:textId="73856EE4" w:rsidR="69B85A6A" w:rsidRDefault="69B85A6A" w:rsidP="1C2DB626">
      <w:pPr>
        <w:pStyle w:val="ListParagraph"/>
        <w:rPr>
          <w:rFonts w:ascii="Arial Nova" w:eastAsia="Arial Nova" w:hAnsi="Arial Nova" w:cs="Arial Nova"/>
        </w:rPr>
      </w:pPr>
      <w:r w:rsidRPr="1C2DB626">
        <w:rPr>
          <w:rFonts w:ascii="Arial Nova" w:eastAsia="Arial Nova" w:hAnsi="Arial Nova" w:cs="Arial Nova"/>
        </w:rPr>
        <w:t xml:space="preserve">Available at: </w:t>
      </w:r>
      <w:hyperlink r:id="rId10">
        <w:r w:rsidRPr="1C2DB626">
          <w:rPr>
            <w:rStyle w:val="Hyperlink"/>
            <w:rFonts w:ascii="Arial Nova" w:eastAsia="Arial Nova" w:hAnsi="Arial Nova" w:cs="Arial Nova"/>
          </w:rPr>
          <w:t>https://d1wqtxts1xzle7.cloudfront.net/56587708/t175_4_3_1-libre.pdf?1526543195=&amp;response-content-disposition=inline%3B+filename%3DLearning_styles.pdf&amp;Expires=1748943712&amp;Signature=JuDo9zc06y-qprUvKvROZqQmWto0V0FUFvEEe3991OayPT486eL6EkTgAgVF0W-mjwp~OvawBdBMaR4c05FXLxyRULbxSacENwKhjpqrl2bZiIlBXszD2wEvJxIxVEkPDfLp11hqDyGNAd3PAGq4uQViKv3m7gke8AOFEYzx0XjhqjBjS0f-q9XRWx25ELt-oRC2N4SKbFWnm6RQ4RKcrmA8VFrNhpHkxBRA0HQkvat8LyS7Ecoz6hyXmhzWONxBVGXrMMYk4pQN1aBvWC~etwPwXAwrAL7EOjYXw~4uoJ6Mvm3URzo8</w:t>
        </w:r>
        <w:r w:rsidRPr="1C2DB626">
          <w:rPr>
            <w:rStyle w:val="Hyperlink"/>
            <w:rFonts w:ascii="Arial Nova" w:eastAsia="Arial Nova" w:hAnsi="Arial Nova" w:cs="Arial Nova"/>
          </w:rPr>
          <w:lastRenderedPageBreak/>
          <w:t>jmrX-yJlV5-A0O1EeivczUxnxpa8tVAsAw__&amp;Key-Pair-Id=APKAJLOHF5GGSLRBV4ZA</w:t>
        </w:r>
      </w:hyperlink>
    </w:p>
    <w:p w14:paraId="6E3FF150" w14:textId="0238B96F" w:rsidR="69B85A6A" w:rsidRDefault="69B85A6A" w:rsidP="1C2DB626">
      <w:pPr>
        <w:pStyle w:val="ListParagraph"/>
        <w:rPr>
          <w:rFonts w:ascii="Arial Nova" w:eastAsia="Arial Nova" w:hAnsi="Arial Nova" w:cs="Arial Nova"/>
        </w:rPr>
      </w:pPr>
      <w:r w:rsidRPr="1C2DB626">
        <w:rPr>
          <w:rFonts w:ascii="Arial Nova" w:eastAsia="Arial Nova" w:hAnsi="Arial Nova" w:cs="Arial Nova"/>
        </w:rPr>
        <w:t>(Accessed date: 3</w:t>
      </w:r>
      <w:r w:rsidRPr="1C2DB626">
        <w:rPr>
          <w:rFonts w:ascii="Arial Nova" w:eastAsia="Arial Nova" w:hAnsi="Arial Nova" w:cs="Arial Nova"/>
          <w:vertAlign w:val="superscript"/>
        </w:rPr>
        <w:t>rd</w:t>
      </w:r>
      <w:r w:rsidRPr="1C2DB626">
        <w:rPr>
          <w:rFonts w:ascii="Arial Nova" w:eastAsia="Arial Nova" w:hAnsi="Arial Nova" w:cs="Arial Nova"/>
        </w:rPr>
        <w:t xml:space="preserve"> June 2025) </w:t>
      </w:r>
    </w:p>
    <w:p w14:paraId="1160FC25" w14:textId="7F471458" w:rsidR="1D6BAD67" w:rsidRDefault="1D6BAD67" w:rsidP="1C2DB626">
      <w:pPr>
        <w:pStyle w:val="ListParagraph"/>
        <w:rPr>
          <w:rFonts w:ascii="Arial Nova" w:eastAsia="Arial Nova" w:hAnsi="Arial Nova" w:cs="Arial Nova"/>
        </w:rPr>
      </w:pPr>
    </w:p>
    <w:p w14:paraId="7E076827" w14:textId="3C3DFC37" w:rsidR="0A44701A" w:rsidRDefault="0A44701A" w:rsidP="1C2DB626">
      <w:pPr>
        <w:pStyle w:val="ListParagraph"/>
        <w:numPr>
          <w:ilvl w:val="0"/>
          <w:numId w:val="6"/>
        </w:numPr>
        <w:rPr>
          <w:rFonts w:ascii="Arial Nova" w:eastAsia="Arial Nova" w:hAnsi="Arial Nova" w:cs="Arial Nova"/>
          <w:i/>
          <w:iCs/>
          <w:color w:val="1E1E1E"/>
        </w:rPr>
      </w:pPr>
      <w:r w:rsidRPr="1C2DB626">
        <w:rPr>
          <w:rFonts w:ascii="Arial Nova" w:eastAsia="Arial Nova" w:hAnsi="Arial Nova" w:cs="Arial Nova"/>
        </w:rPr>
        <w:t>Sherrill., A (2024) ‘</w:t>
      </w:r>
      <w:r w:rsidRPr="1C2DB626">
        <w:rPr>
          <w:rFonts w:ascii="Arial Nova" w:eastAsia="Arial Nova" w:hAnsi="Arial Nova" w:cs="Arial Nova"/>
          <w:i/>
          <w:iCs/>
          <w:color w:val="1E1E1E"/>
        </w:rPr>
        <w:t xml:space="preserve">Should You Use Employee Skills Assessments?’ </w:t>
      </w:r>
    </w:p>
    <w:p w14:paraId="7578271C" w14:textId="7E50CD26" w:rsidR="0A44701A" w:rsidRDefault="0A44701A" w:rsidP="1C2DB626">
      <w:pPr>
        <w:pStyle w:val="ListParagraph"/>
        <w:rPr>
          <w:rFonts w:ascii="Arial Nova" w:eastAsia="Arial Nova" w:hAnsi="Arial Nova" w:cs="Arial Nova"/>
          <w:color w:val="1E1E1E"/>
        </w:rPr>
      </w:pPr>
      <w:r w:rsidRPr="1C2DB626">
        <w:rPr>
          <w:rFonts w:ascii="Arial Nova" w:eastAsia="Arial Nova" w:hAnsi="Arial Nova" w:cs="Arial Nova"/>
          <w:color w:val="1E1E1E"/>
        </w:rPr>
        <w:t xml:space="preserve">Available at: </w:t>
      </w:r>
      <w:hyperlink r:id="rId11" w:anchor=":~:text=Businesses%20should%20use%20employee%20skill,hiring%20process%20objective%20and%20holistic.">
        <w:r w:rsidRPr="1C2DB626">
          <w:rPr>
            <w:rStyle w:val="Hyperlink"/>
            <w:rFonts w:ascii="Arial Nova" w:eastAsia="Arial Nova" w:hAnsi="Arial Nova" w:cs="Arial Nova"/>
          </w:rPr>
          <w:t>https://tenhats.com/should-you-use-employee-skills-assessments/#:~:text=Businesses%20should%20use%20employee%20skill,hiring%20process%20objective%20and%20holistic.</w:t>
        </w:r>
      </w:hyperlink>
    </w:p>
    <w:p w14:paraId="416F8677" w14:textId="12A678A7" w:rsidR="0A44701A" w:rsidRDefault="0A44701A" w:rsidP="1C2DB626">
      <w:pPr>
        <w:pStyle w:val="ListParagraph"/>
        <w:rPr>
          <w:rFonts w:ascii="Arial Nova" w:eastAsia="Arial Nova" w:hAnsi="Arial Nova" w:cs="Arial Nova"/>
          <w:color w:val="1E1E1E"/>
        </w:rPr>
      </w:pPr>
      <w:r w:rsidRPr="1C2DB626">
        <w:rPr>
          <w:rFonts w:ascii="Arial Nova" w:eastAsia="Arial Nova" w:hAnsi="Arial Nova" w:cs="Arial Nova"/>
          <w:color w:val="1E1E1E"/>
        </w:rPr>
        <w:t>(Accessed date: 24</w:t>
      </w:r>
      <w:r w:rsidRPr="1C2DB626">
        <w:rPr>
          <w:rFonts w:ascii="Arial Nova" w:eastAsia="Arial Nova" w:hAnsi="Arial Nova" w:cs="Arial Nova"/>
          <w:color w:val="1E1E1E"/>
          <w:vertAlign w:val="superscript"/>
        </w:rPr>
        <w:t>th</w:t>
      </w:r>
      <w:r w:rsidRPr="1C2DB626">
        <w:rPr>
          <w:rFonts w:ascii="Arial Nova" w:eastAsia="Arial Nova" w:hAnsi="Arial Nova" w:cs="Arial Nova"/>
          <w:color w:val="1E1E1E"/>
        </w:rPr>
        <w:t xml:space="preserve"> May 2025)</w:t>
      </w:r>
    </w:p>
    <w:p w14:paraId="6C717912" w14:textId="52AB4319" w:rsidR="1D6BAD67" w:rsidRDefault="1D6BAD67" w:rsidP="1C2DB626">
      <w:pPr>
        <w:pStyle w:val="ListParagraph"/>
        <w:rPr>
          <w:rFonts w:ascii="Arial Nova" w:eastAsia="Arial Nova" w:hAnsi="Arial Nova" w:cs="Arial Nova"/>
          <w:color w:val="1E1E1E"/>
        </w:rPr>
      </w:pPr>
    </w:p>
    <w:p w14:paraId="461D54CA" w14:textId="62C93B8C" w:rsidR="309C343D" w:rsidRDefault="309C343D" w:rsidP="1C2DB626">
      <w:pPr>
        <w:pStyle w:val="ListParagraph"/>
        <w:numPr>
          <w:ilvl w:val="0"/>
          <w:numId w:val="6"/>
        </w:numPr>
        <w:rPr>
          <w:rFonts w:ascii="Arial Nova" w:eastAsia="Arial Nova" w:hAnsi="Arial Nova" w:cs="Arial Nova"/>
          <w:i/>
          <w:iCs/>
        </w:rPr>
      </w:pPr>
      <w:proofErr w:type="spellStart"/>
      <w:r w:rsidRPr="1C2DB626">
        <w:rPr>
          <w:rFonts w:ascii="Arial Nova" w:eastAsia="Arial Nova" w:hAnsi="Arial Nova" w:cs="Arial Nova"/>
        </w:rPr>
        <w:t>Stagno</w:t>
      </w:r>
      <w:proofErr w:type="spellEnd"/>
      <w:proofErr w:type="gramStart"/>
      <w:r w:rsidRPr="1C2DB626">
        <w:rPr>
          <w:rFonts w:ascii="Arial Nova" w:eastAsia="Arial Nova" w:hAnsi="Arial Nova" w:cs="Arial Nova"/>
        </w:rPr>
        <w:t>.,M</w:t>
      </w:r>
      <w:proofErr w:type="gramEnd"/>
      <w:r w:rsidRPr="1C2DB626">
        <w:rPr>
          <w:rFonts w:ascii="Arial Nova" w:eastAsia="Arial Nova" w:hAnsi="Arial Nova" w:cs="Arial Nova"/>
        </w:rPr>
        <w:t xml:space="preserve"> (2023) ‘</w:t>
      </w:r>
      <w:r w:rsidRPr="1C2DB626">
        <w:rPr>
          <w:rFonts w:ascii="Arial Nova" w:eastAsia="Arial Nova" w:hAnsi="Arial Nova" w:cs="Arial Nova"/>
          <w:i/>
          <w:iCs/>
        </w:rPr>
        <w:t xml:space="preserve">Why Self-Reflection and Self-Awareness Are Vital Skills for Any Entrepreneur’ </w:t>
      </w:r>
    </w:p>
    <w:p w14:paraId="74108FDD" w14:textId="6E67E3F9" w:rsidR="309C343D" w:rsidRDefault="309C343D" w:rsidP="1C2DB626">
      <w:pPr>
        <w:pStyle w:val="ListParagraph"/>
        <w:rPr>
          <w:rFonts w:ascii="Arial Nova" w:eastAsia="Arial Nova" w:hAnsi="Arial Nova" w:cs="Arial Nova"/>
          <w:i/>
          <w:iCs/>
        </w:rPr>
      </w:pPr>
      <w:r w:rsidRPr="1C2DB626">
        <w:rPr>
          <w:rFonts w:ascii="Arial Nova" w:eastAsia="Arial Nova" w:hAnsi="Arial Nova" w:cs="Arial Nova"/>
        </w:rPr>
        <w:t xml:space="preserve">Available at: </w:t>
      </w:r>
      <w:hyperlink r:id="rId12" w:anchor=":~:text=Engaging%20in%20self%2Dassessment%20practices,and%20learn%20from%20their%20mistakes">
        <w:r w:rsidRPr="1C2DB626">
          <w:rPr>
            <w:rStyle w:val="Hyperlink"/>
            <w:rFonts w:ascii="Arial Nova" w:eastAsia="Arial Nova" w:hAnsi="Arial Nova" w:cs="Arial Nova"/>
          </w:rPr>
          <w:t>https://www.entrepreneur.com/leadership/why-self-reflection-and-self-awareness-are-vital-skills-for/447154#:~:text=Engaging%20in%20self%2Dassessment%20practices,and%20learn%20from%20their%20mistakes</w:t>
        </w:r>
      </w:hyperlink>
      <w:r w:rsidRPr="1C2DB626">
        <w:rPr>
          <w:rFonts w:ascii="Arial Nova" w:eastAsia="Arial Nova" w:hAnsi="Arial Nova" w:cs="Arial Nova"/>
        </w:rPr>
        <w:t>.</w:t>
      </w:r>
    </w:p>
    <w:p w14:paraId="6DD43B4E" w14:textId="6118ED5B" w:rsidR="309C343D" w:rsidRDefault="7BA4D16C" w:rsidP="1C2DB626">
      <w:pPr>
        <w:pStyle w:val="ListParagraph"/>
        <w:rPr>
          <w:rFonts w:ascii="Arial Nova" w:eastAsia="Arial Nova" w:hAnsi="Arial Nova" w:cs="Arial Nova"/>
          <w:i/>
          <w:iCs/>
        </w:rPr>
      </w:pPr>
      <w:r w:rsidRPr="75AD1AD2">
        <w:rPr>
          <w:rFonts w:ascii="Arial Nova" w:eastAsia="Arial Nova" w:hAnsi="Arial Nova" w:cs="Arial Nova"/>
        </w:rPr>
        <w:t>(Accessed date: 24</w:t>
      </w:r>
      <w:r w:rsidRPr="75AD1AD2">
        <w:rPr>
          <w:rFonts w:ascii="Arial Nova" w:eastAsia="Arial Nova" w:hAnsi="Arial Nova" w:cs="Arial Nova"/>
          <w:vertAlign w:val="superscript"/>
        </w:rPr>
        <w:t>th</w:t>
      </w:r>
      <w:r w:rsidRPr="75AD1AD2">
        <w:rPr>
          <w:rFonts w:ascii="Arial Nova" w:eastAsia="Arial Nova" w:hAnsi="Arial Nova" w:cs="Arial Nova"/>
        </w:rPr>
        <w:t xml:space="preserve"> May 2025) </w:t>
      </w:r>
    </w:p>
    <w:p w14:paraId="55EF4E76" w14:textId="0613FA6D" w:rsidR="75AD1AD2" w:rsidRDefault="75AD1AD2" w:rsidP="75AD1AD2">
      <w:pPr>
        <w:pStyle w:val="ListParagraph"/>
        <w:rPr>
          <w:rFonts w:ascii="Arial Nova" w:eastAsia="Arial Nova" w:hAnsi="Arial Nova" w:cs="Arial Nova"/>
        </w:rPr>
      </w:pPr>
    </w:p>
    <w:p w14:paraId="1C5F7516" w14:textId="34425606" w:rsidR="76F1590B" w:rsidRDefault="76F1590B" w:rsidP="75AD1AD2">
      <w:pPr>
        <w:pStyle w:val="ListParagraph"/>
        <w:numPr>
          <w:ilvl w:val="0"/>
          <w:numId w:val="2"/>
        </w:numPr>
      </w:pPr>
      <w:r w:rsidRPr="75AD1AD2">
        <w:rPr>
          <w:rFonts w:ascii="Arial Nova" w:eastAsia="Arial Nova" w:hAnsi="Arial Nova" w:cs="Arial Nova"/>
        </w:rPr>
        <w:t>The University of Edinburgh (2024) ‘</w:t>
      </w:r>
      <w:r w:rsidRPr="75AD1AD2">
        <w:rPr>
          <w:rFonts w:ascii="Arial Nova" w:eastAsia="Arial Nova" w:hAnsi="Arial Nova" w:cs="Arial Nova"/>
          <w:i/>
          <w:iCs/>
        </w:rPr>
        <w:t xml:space="preserve">Goals, Objectives and Reflective Habits’ </w:t>
      </w:r>
      <w:r w:rsidRPr="75AD1AD2">
        <w:rPr>
          <w:rFonts w:ascii="Arial Nova" w:eastAsia="Arial Nova" w:hAnsi="Arial Nova" w:cs="Arial Nova"/>
        </w:rPr>
        <w:t>Available at:</w:t>
      </w:r>
      <w:hyperlink r:id="rId13">
        <w:r w:rsidRPr="75AD1AD2">
          <w:rPr>
            <w:rStyle w:val="Hyperlink"/>
            <w:rFonts w:ascii="Arial Nova" w:eastAsia="Arial Nova" w:hAnsi="Arial Nova" w:cs="Arial Nova"/>
          </w:rPr>
          <w:t>https://reflection.ed.ac.uk/reflectors-toolkit/goals-objectives-habits</w:t>
        </w:r>
      </w:hyperlink>
    </w:p>
    <w:p w14:paraId="7FB4D1CB" w14:textId="2796C43D" w:rsidR="76F1590B" w:rsidRDefault="76F1590B" w:rsidP="75AD1AD2">
      <w:pPr>
        <w:pStyle w:val="ListParagraph"/>
        <w:rPr>
          <w:rFonts w:ascii="Arial Nova" w:eastAsia="Arial Nova" w:hAnsi="Arial Nova" w:cs="Arial Nova"/>
          <w:i/>
          <w:iCs/>
        </w:rPr>
      </w:pPr>
      <w:r w:rsidRPr="75AD1AD2">
        <w:rPr>
          <w:rFonts w:ascii="Arial Nova" w:eastAsia="Arial Nova" w:hAnsi="Arial Nova" w:cs="Arial Nova"/>
        </w:rPr>
        <w:t>(Accessed date: 24</w:t>
      </w:r>
      <w:r w:rsidRPr="75AD1AD2">
        <w:rPr>
          <w:rFonts w:ascii="Arial Nova" w:eastAsia="Arial Nova" w:hAnsi="Arial Nova" w:cs="Arial Nova"/>
          <w:vertAlign w:val="superscript"/>
        </w:rPr>
        <w:t>th</w:t>
      </w:r>
      <w:r w:rsidRPr="75AD1AD2">
        <w:rPr>
          <w:rFonts w:ascii="Arial Nova" w:eastAsia="Arial Nova" w:hAnsi="Arial Nova" w:cs="Arial Nova"/>
        </w:rPr>
        <w:t xml:space="preserve"> June 2025) </w:t>
      </w:r>
    </w:p>
    <w:p w14:paraId="3FB01AB4" w14:textId="233FC6BF" w:rsidR="75AD1AD2" w:rsidRDefault="75AD1AD2" w:rsidP="75AD1AD2">
      <w:pPr>
        <w:pStyle w:val="ListParagraph"/>
        <w:rPr>
          <w:rFonts w:ascii="Arial Nova" w:eastAsia="Arial Nova" w:hAnsi="Arial Nova" w:cs="Arial Nova"/>
        </w:rPr>
      </w:pPr>
    </w:p>
    <w:p w14:paraId="7D0D6B4C" w14:textId="07B0AD8F" w:rsidR="4455DAB1" w:rsidRDefault="4455DAB1" w:rsidP="75AD1AD2">
      <w:pPr>
        <w:pStyle w:val="ListParagraph"/>
        <w:numPr>
          <w:ilvl w:val="0"/>
          <w:numId w:val="1"/>
        </w:numPr>
        <w:rPr>
          <w:rFonts w:ascii="Arial Nova" w:eastAsia="Arial Nova" w:hAnsi="Arial Nova" w:cs="Arial Nova"/>
          <w:i/>
          <w:iCs/>
        </w:rPr>
      </w:pPr>
      <w:r w:rsidRPr="75AD1AD2">
        <w:rPr>
          <w:rFonts w:ascii="Arial Nova" w:eastAsia="Arial Nova" w:hAnsi="Arial Nova" w:cs="Arial Nova"/>
        </w:rPr>
        <w:t xml:space="preserve">York., </w:t>
      </w:r>
      <w:proofErr w:type="gramStart"/>
      <w:r w:rsidRPr="75AD1AD2">
        <w:rPr>
          <w:rFonts w:ascii="Arial Nova" w:eastAsia="Arial Nova" w:hAnsi="Arial Nova" w:cs="Arial Nova"/>
        </w:rPr>
        <w:t>M,J</w:t>
      </w:r>
      <w:proofErr w:type="gramEnd"/>
      <w:r w:rsidRPr="75AD1AD2">
        <w:rPr>
          <w:rFonts w:ascii="Arial Nova" w:eastAsia="Arial Nova" w:hAnsi="Arial Nova" w:cs="Arial Nova"/>
          <w:i/>
          <w:iCs/>
        </w:rPr>
        <w:t xml:space="preserve">  (2020) ‘The Role of the Business Model and Business Model Innovation as Essential Components to Commercialization, Entrepreneurship, and Strategic Renewal</w:t>
      </w:r>
      <w:r w:rsidR="6C10EBF1" w:rsidRPr="75AD1AD2">
        <w:rPr>
          <w:rFonts w:ascii="Arial Nova" w:eastAsia="Arial Nova" w:hAnsi="Arial Nova" w:cs="Arial Nova"/>
          <w:i/>
          <w:iCs/>
        </w:rPr>
        <w:t xml:space="preserve">’ </w:t>
      </w:r>
    </w:p>
    <w:p w14:paraId="44E5AF63" w14:textId="0E44D00E" w:rsidR="4455DAB1" w:rsidRDefault="4455DAB1" w:rsidP="75AD1AD2">
      <w:pPr>
        <w:pStyle w:val="ListParagraph"/>
        <w:rPr>
          <w:rFonts w:ascii="Arial Nova" w:eastAsia="Arial Nova" w:hAnsi="Arial Nova" w:cs="Arial Nova"/>
        </w:rPr>
      </w:pPr>
      <w:r w:rsidRPr="75AD1AD2">
        <w:rPr>
          <w:rFonts w:ascii="Arial Nova" w:eastAsia="Arial Nova" w:hAnsi="Arial Nova" w:cs="Arial Nova"/>
        </w:rPr>
        <w:t xml:space="preserve">Available at: </w:t>
      </w:r>
      <w:hyperlink r:id="rId14">
        <w:r w:rsidRPr="75AD1AD2">
          <w:rPr>
            <w:rStyle w:val="Hyperlink"/>
            <w:rFonts w:ascii="Arial Nova" w:eastAsia="Arial Nova" w:hAnsi="Arial Nova" w:cs="Arial Nova"/>
          </w:rPr>
          <w:t>https://www.hilarispublisher.com/open-access/the-role-of-the-business-model-and-business-model-innovation-as-essential-components-to-commercialization-entrepreneurship-and-str-50941.html</w:t>
        </w:r>
      </w:hyperlink>
    </w:p>
    <w:p w14:paraId="7FACE9B7" w14:textId="33913ECF" w:rsidR="4455DAB1" w:rsidRDefault="4455DAB1" w:rsidP="75AD1AD2">
      <w:pPr>
        <w:pStyle w:val="ListParagraph"/>
        <w:rPr>
          <w:rFonts w:ascii="Arial Nova" w:eastAsia="Arial Nova" w:hAnsi="Arial Nova" w:cs="Arial Nova"/>
        </w:rPr>
      </w:pPr>
      <w:r w:rsidRPr="75AD1AD2">
        <w:rPr>
          <w:rFonts w:ascii="Arial Nova" w:eastAsia="Arial Nova" w:hAnsi="Arial Nova" w:cs="Arial Nova"/>
        </w:rPr>
        <w:t>(Accessed date: 25</w:t>
      </w:r>
      <w:r w:rsidRPr="75AD1AD2">
        <w:rPr>
          <w:rFonts w:ascii="Arial Nova" w:eastAsia="Arial Nova" w:hAnsi="Arial Nova" w:cs="Arial Nova"/>
          <w:vertAlign w:val="superscript"/>
        </w:rPr>
        <w:t>th</w:t>
      </w:r>
      <w:r w:rsidRPr="75AD1AD2">
        <w:rPr>
          <w:rFonts w:ascii="Arial Nova" w:eastAsia="Arial Nova" w:hAnsi="Arial Nova" w:cs="Arial Nova"/>
        </w:rPr>
        <w:t xml:space="preserve"> June 2025) </w:t>
      </w:r>
    </w:p>
    <w:p w14:paraId="70A36070" w14:textId="779315C8" w:rsidR="39F4BA8B" w:rsidRDefault="39F4BA8B" w:rsidP="39F4BA8B">
      <w:pPr>
        <w:pStyle w:val="ListParagraph"/>
        <w:rPr>
          <w:rFonts w:ascii="Aptos" w:eastAsia="Aptos" w:hAnsi="Aptos" w:cs="Aptos"/>
        </w:rPr>
      </w:pPr>
    </w:p>
    <w:p w14:paraId="0F0A552E" w14:textId="6D7396CF" w:rsidR="40233132" w:rsidRDefault="40233132" w:rsidP="40233132">
      <w:pPr>
        <w:ind w:left="720"/>
        <w:rPr>
          <w:rFonts w:ascii="Aptos" w:eastAsia="Aptos" w:hAnsi="Aptos" w:cs="Aptos"/>
          <w:u w:val="single"/>
        </w:rPr>
      </w:pPr>
    </w:p>
    <w:p w14:paraId="2F0B6ACB" w14:textId="65719DCC" w:rsidR="75AD1AD2" w:rsidRDefault="75AD1AD2" w:rsidP="75AD1AD2">
      <w:pPr>
        <w:pStyle w:val="Heading2"/>
      </w:pPr>
    </w:p>
    <w:p w14:paraId="64B6D645" w14:textId="0FB107FE" w:rsidR="75AD1AD2" w:rsidRDefault="75AD1AD2" w:rsidP="75AD1AD2"/>
    <w:p w14:paraId="6B9C7169" w14:textId="769BC3CA" w:rsidR="75AD1AD2" w:rsidRDefault="75AD1AD2" w:rsidP="75AD1AD2"/>
    <w:p w14:paraId="2B032496" w14:textId="45833FC3" w:rsidR="75AD1AD2" w:rsidRDefault="75AD1AD2" w:rsidP="75AD1AD2"/>
    <w:p w14:paraId="607D773F" w14:textId="161B1385" w:rsidR="75AD1AD2" w:rsidRDefault="75AD1AD2" w:rsidP="75AD1AD2"/>
    <w:p w14:paraId="4C7FCD3B" w14:textId="5A8B9637" w:rsidR="3C54C708" w:rsidRDefault="1B8D5807" w:rsidP="75AD1AD2">
      <w:pPr>
        <w:pStyle w:val="Heading2"/>
        <w:rPr>
          <w:rFonts w:ascii="Aptos" w:eastAsia="Aptos" w:hAnsi="Aptos" w:cs="Aptos"/>
          <w:sz w:val="24"/>
          <w:szCs w:val="24"/>
          <w:u w:val="single"/>
        </w:rPr>
      </w:pPr>
      <w:bookmarkStart w:id="12" w:name="_Toc526664717"/>
      <w:r w:rsidRPr="75AD1AD2">
        <w:lastRenderedPageBreak/>
        <w:t>Appendices</w:t>
      </w:r>
      <w:bookmarkEnd w:id="12"/>
      <w:r w:rsidRPr="75AD1AD2">
        <w:t xml:space="preserve"> </w:t>
      </w:r>
    </w:p>
    <w:p w14:paraId="2F67FE9E" w14:textId="05CE4B64" w:rsidR="3C54C708" w:rsidRDefault="3C54C708" w:rsidP="39F4BA8B">
      <w:pPr>
        <w:rPr>
          <w:rFonts w:ascii="Aptos" w:eastAsia="Aptos" w:hAnsi="Aptos" w:cs="Aptos"/>
        </w:rPr>
      </w:pPr>
      <w:r w:rsidRPr="39F4BA8B">
        <w:rPr>
          <w:rFonts w:ascii="Aptos" w:eastAsia="Aptos" w:hAnsi="Aptos" w:cs="Aptos"/>
        </w:rPr>
        <w:t xml:space="preserve"> </w:t>
      </w:r>
    </w:p>
    <w:p w14:paraId="54CC34D3" w14:textId="4AD0C89D" w:rsidR="3C54C708" w:rsidRDefault="1B8D5807" w:rsidP="75AD1AD2">
      <w:pPr>
        <w:pStyle w:val="Heading3"/>
        <w:rPr>
          <w:rFonts w:ascii="Aptos" w:eastAsia="Aptos" w:hAnsi="Aptos" w:cs="Aptos"/>
          <w:sz w:val="24"/>
          <w:szCs w:val="24"/>
        </w:rPr>
      </w:pPr>
      <w:bookmarkStart w:id="13" w:name="_Toc1889835860"/>
      <w:r w:rsidRPr="75AD1AD2">
        <w:t>Appendix 1:</w:t>
      </w:r>
      <w:bookmarkEnd w:id="13"/>
      <w:r w:rsidRPr="75AD1AD2">
        <w:t xml:space="preserve"> </w:t>
      </w:r>
    </w:p>
    <w:p w14:paraId="7D1FA4F6" w14:textId="29350CF2" w:rsidR="3C29D3B8" w:rsidRDefault="3C29D3B8" w:rsidP="1C2DB626">
      <w:pPr>
        <w:rPr>
          <w:rFonts w:ascii="Arial Nova" w:eastAsia="Arial Nova" w:hAnsi="Arial Nova" w:cs="Arial Nova"/>
        </w:rPr>
      </w:pPr>
      <w:r w:rsidRPr="1C2DB626">
        <w:rPr>
          <w:rFonts w:ascii="Arial Nova" w:eastAsia="Arial Nova" w:hAnsi="Arial Nova" w:cs="Arial Nova"/>
        </w:rPr>
        <w:t xml:space="preserve">Ideas and Opportunities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39F4BA8B" w14:paraId="2AB91A2C" w14:textId="77777777" w:rsidTr="1C2DB626">
        <w:trPr>
          <w:trHeight w:val="300"/>
        </w:trPr>
        <w:tc>
          <w:tcPr>
            <w:tcW w:w="3120" w:type="dxa"/>
          </w:tcPr>
          <w:p w14:paraId="58686CC6" w14:textId="0CB808CD" w:rsidR="3C29D3B8" w:rsidRDefault="3C29D3B8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Spotting opportunities </w:t>
            </w:r>
          </w:p>
        </w:tc>
        <w:tc>
          <w:tcPr>
            <w:tcW w:w="3120" w:type="dxa"/>
          </w:tcPr>
          <w:p w14:paraId="18E3AEE8" w14:textId="16A71A2B" w:rsidR="3C29D3B8" w:rsidRDefault="3C29D3B8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Foundation </w:t>
            </w:r>
          </w:p>
        </w:tc>
        <w:tc>
          <w:tcPr>
            <w:tcW w:w="3120" w:type="dxa"/>
          </w:tcPr>
          <w:p w14:paraId="1B2F5645" w14:textId="20B651DF" w:rsidR="3C29D3B8" w:rsidRDefault="3C29D3B8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>I’m able to identify situations or problems but struggle to find realistic solutions</w:t>
            </w:r>
            <w:r w:rsidR="11FC3601" w:rsidRPr="1C2DB626">
              <w:rPr>
                <w:rFonts w:ascii="Arial Nova" w:eastAsia="Arial Nova" w:hAnsi="Arial Nova" w:cs="Arial Nova"/>
              </w:rPr>
              <w:t xml:space="preserve">. </w:t>
            </w:r>
          </w:p>
        </w:tc>
      </w:tr>
      <w:tr w:rsidR="39F4BA8B" w14:paraId="153E81AA" w14:textId="77777777" w:rsidTr="1C2DB626">
        <w:trPr>
          <w:trHeight w:val="300"/>
        </w:trPr>
        <w:tc>
          <w:tcPr>
            <w:tcW w:w="3120" w:type="dxa"/>
          </w:tcPr>
          <w:p w14:paraId="35A5C367" w14:textId="0602E28B" w:rsidR="3C29D3B8" w:rsidRDefault="3C29D3B8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Creativity </w:t>
            </w:r>
          </w:p>
        </w:tc>
        <w:tc>
          <w:tcPr>
            <w:tcW w:w="3120" w:type="dxa"/>
          </w:tcPr>
          <w:p w14:paraId="4B5235CC" w14:textId="23A96102" w:rsidR="3C29D3B8" w:rsidRDefault="3C29D3B8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Foundation </w:t>
            </w:r>
          </w:p>
        </w:tc>
        <w:tc>
          <w:tcPr>
            <w:tcW w:w="3120" w:type="dxa"/>
          </w:tcPr>
          <w:p w14:paraId="1AC1C0C9" w14:textId="51591E63" w:rsidR="3C29D3B8" w:rsidRDefault="3C29D3B8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>I believe that I’ve got a very basic level of creativity</w:t>
            </w:r>
            <w:r w:rsidR="269D2A2B" w:rsidRPr="1C2DB626">
              <w:rPr>
                <w:rFonts w:ascii="Arial Nova" w:eastAsia="Arial Nova" w:hAnsi="Arial Nova" w:cs="Arial Nova"/>
              </w:rPr>
              <w:t xml:space="preserve">. </w:t>
            </w:r>
          </w:p>
        </w:tc>
      </w:tr>
      <w:tr w:rsidR="39F4BA8B" w14:paraId="2CFA9EEC" w14:textId="77777777" w:rsidTr="1C2DB626">
        <w:trPr>
          <w:trHeight w:val="300"/>
        </w:trPr>
        <w:tc>
          <w:tcPr>
            <w:tcW w:w="3120" w:type="dxa"/>
          </w:tcPr>
          <w:p w14:paraId="7D030859" w14:textId="58D759B8" w:rsidR="3C29D3B8" w:rsidRDefault="3C29D3B8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Vision </w:t>
            </w:r>
          </w:p>
        </w:tc>
        <w:tc>
          <w:tcPr>
            <w:tcW w:w="3120" w:type="dxa"/>
          </w:tcPr>
          <w:p w14:paraId="773EFD22" w14:textId="395727AA" w:rsidR="3C29D3B8" w:rsidRDefault="3C29D3B8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Intermediate </w:t>
            </w:r>
          </w:p>
        </w:tc>
        <w:tc>
          <w:tcPr>
            <w:tcW w:w="3120" w:type="dxa"/>
          </w:tcPr>
          <w:p w14:paraId="758482FF" w14:textId="7A5606B9" w:rsidR="3C29D3B8" w:rsidRDefault="3C29D3B8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>I am a very enthusias</w:t>
            </w:r>
            <w:r w:rsidR="35723FF2" w:rsidRPr="1C2DB626">
              <w:rPr>
                <w:rFonts w:ascii="Arial Nova" w:eastAsia="Arial Nova" w:hAnsi="Arial Nova" w:cs="Arial Nova"/>
              </w:rPr>
              <w:t>t</w:t>
            </w:r>
            <w:r w:rsidRPr="1C2DB626">
              <w:rPr>
                <w:rFonts w:ascii="Arial Nova" w:eastAsia="Arial Nova" w:hAnsi="Arial Nova" w:cs="Arial Nova"/>
              </w:rPr>
              <w:t>ic person</w:t>
            </w:r>
            <w:r w:rsidR="5BC9AC9F" w:rsidRPr="1C2DB626">
              <w:rPr>
                <w:rFonts w:ascii="Arial Nova" w:eastAsia="Arial Nova" w:hAnsi="Arial Nova" w:cs="Arial Nova"/>
              </w:rPr>
              <w:t>, and for</w:t>
            </w:r>
            <w:r w:rsidRPr="1C2DB626">
              <w:rPr>
                <w:rFonts w:ascii="Arial Nova" w:eastAsia="Arial Nova" w:hAnsi="Arial Nova" w:cs="Arial Nova"/>
              </w:rPr>
              <w:t xml:space="preserve"> this reason I believe that I can motivate individuals with my vision </w:t>
            </w:r>
            <w:r w:rsidR="084F642B" w:rsidRPr="1C2DB626">
              <w:rPr>
                <w:rFonts w:ascii="Arial Nova" w:eastAsia="Arial Nova" w:hAnsi="Arial Nova" w:cs="Arial Nova"/>
              </w:rPr>
              <w:t>for</w:t>
            </w:r>
            <w:r w:rsidRPr="1C2DB626">
              <w:rPr>
                <w:rFonts w:ascii="Arial Nova" w:eastAsia="Arial Nova" w:hAnsi="Arial Nova" w:cs="Arial Nova"/>
              </w:rPr>
              <w:t xml:space="preserve"> the future. </w:t>
            </w:r>
          </w:p>
        </w:tc>
      </w:tr>
      <w:tr w:rsidR="39F4BA8B" w14:paraId="4D77035A" w14:textId="77777777" w:rsidTr="1C2DB626">
        <w:trPr>
          <w:trHeight w:val="300"/>
        </w:trPr>
        <w:tc>
          <w:tcPr>
            <w:tcW w:w="3120" w:type="dxa"/>
          </w:tcPr>
          <w:p w14:paraId="5DBDDDBE" w14:textId="6DF47CBB" w:rsidR="7900DBEA" w:rsidRDefault="381033ED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Valuing Ideas </w:t>
            </w:r>
          </w:p>
        </w:tc>
        <w:tc>
          <w:tcPr>
            <w:tcW w:w="3120" w:type="dxa"/>
          </w:tcPr>
          <w:p w14:paraId="524FB3F5" w14:textId="5DCD3359" w:rsidR="7900DBEA" w:rsidRDefault="381033ED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Foundation </w:t>
            </w:r>
          </w:p>
        </w:tc>
        <w:tc>
          <w:tcPr>
            <w:tcW w:w="3120" w:type="dxa"/>
          </w:tcPr>
          <w:p w14:paraId="44EFCD96" w14:textId="7E4DCBF6" w:rsidR="7900DBEA" w:rsidRDefault="381033ED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I don’t value my ideas as I don’t think they’ll make an impact, for this reason I easily disregard them. </w:t>
            </w:r>
          </w:p>
        </w:tc>
      </w:tr>
      <w:tr w:rsidR="39F4BA8B" w14:paraId="7656D42F" w14:textId="77777777" w:rsidTr="1C2DB626">
        <w:trPr>
          <w:trHeight w:val="300"/>
        </w:trPr>
        <w:tc>
          <w:tcPr>
            <w:tcW w:w="3120" w:type="dxa"/>
          </w:tcPr>
          <w:p w14:paraId="634178EB" w14:textId="58507140" w:rsidR="7900DBEA" w:rsidRDefault="381033ED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Ethical and Sustainable thinking </w:t>
            </w:r>
          </w:p>
        </w:tc>
        <w:tc>
          <w:tcPr>
            <w:tcW w:w="3120" w:type="dxa"/>
          </w:tcPr>
          <w:p w14:paraId="43D0ACC9" w14:textId="7F8B3879" w:rsidR="7900DBEA" w:rsidRDefault="381033ED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Foundation </w:t>
            </w:r>
          </w:p>
        </w:tc>
        <w:tc>
          <w:tcPr>
            <w:tcW w:w="3120" w:type="dxa"/>
          </w:tcPr>
          <w:p w14:paraId="6DC0E89A" w14:textId="17466058" w:rsidR="7900DBEA" w:rsidRDefault="381033ED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I wasn’t aware of how much my ideas and thinking process can impact the community and environment. </w:t>
            </w:r>
          </w:p>
        </w:tc>
      </w:tr>
    </w:tbl>
    <w:p w14:paraId="57841E24" w14:textId="6B35FB8F" w:rsidR="39F4BA8B" w:rsidRDefault="39F4BA8B" w:rsidP="1C2DB626">
      <w:pPr>
        <w:rPr>
          <w:rFonts w:ascii="Arial Nova" w:eastAsia="Arial Nova" w:hAnsi="Arial Nova" w:cs="Arial Nova"/>
        </w:rPr>
      </w:pPr>
    </w:p>
    <w:p w14:paraId="41811972" w14:textId="3238A33C" w:rsidR="1C2C51B6" w:rsidRDefault="1C2C51B6" w:rsidP="1C2DB626">
      <w:pPr>
        <w:rPr>
          <w:rFonts w:ascii="Arial Nova" w:eastAsia="Arial Nova" w:hAnsi="Arial Nova" w:cs="Arial Nova"/>
        </w:rPr>
      </w:pPr>
      <w:r w:rsidRPr="1C2DB626">
        <w:rPr>
          <w:rFonts w:ascii="Arial Nova" w:eastAsia="Arial Nova" w:hAnsi="Arial Nova" w:cs="Arial Nova"/>
        </w:rPr>
        <w:t xml:space="preserve">Resources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39F4BA8B" w14:paraId="261F4F06" w14:textId="77777777" w:rsidTr="1C2DB626">
        <w:trPr>
          <w:trHeight w:val="300"/>
        </w:trPr>
        <w:tc>
          <w:tcPr>
            <w:tcW w:w="3120" w:type="dxa"/>
          </w:tcPr>
          <w:p w14:paraId="4EC2740B" w14:textId="541E4A46" w:rsidR="1C2C51B6" w:rsidRDefault="1C2C51B6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Self-awareness &amp; Self-efficiency </w:t>
            </w:r>
          </w:p>
        </w:tc>
        <w:tc>
          <w:tcPr>
            <w:tcW w:w="3120" w:type="dxa"/>
          </w:tcPr>
          <w:p w14:paraId="1ED69812" w14:textId="1FCA8E8D" w:rsidR="1C2C51B6" w:rsidRDefault="1C2C51B6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Foundation </w:t>
            </w:r>
          </w:p>
        </w:tc>
        <w:tc>
          <w:tcPr>
            <w:tcW w:w="3120" w:type="dxa"/>
          </w:tcPr>
          <w:p w14:paraId="03070D05" w14:textId="7325DCC1" w:rsidR="39F4BA8B" w:rsidRDefault="3C2BEF67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I believe that there is more development within myself understanding who I am and what I have to offer. Furthermore, I have a lot of </w:t>
            </w:r>
            <w:r w:rsidR="56614594" w:rsidRPr="1C2DB626">
              <w:rPr>
                <w:rFonts w:ascii="Arial Nova" w:eastAsia="Arial Nova" w:hAnsi="Arial Nova" w:cs="Arial Nova"/>
              </w:rPr>
              <w:t>confidence to gain in the belief of what I can do.</w:t>
            </w:r>
          </w:p>
        </w:tc>
      </w:tr>
      <w:tr w:rsidR="39F4BA8B" w14:paraId="66E7D526" w14:textId="77777777" w:rsidTr="1C2DB626">
        <w:trPr>
          <w:trHeight w:val="300"/>
        </w:trPr>
        <w:tc>
          <w:tcPr>
            <w:tcW w:w="3120" w:type="dxa"/>
          </w:tcPr>
          <w:p w14:paraId="056CF84D" w14:textId="2D36BB87" w:rsidR="1C2C51B6" w:rsidRDefault="1C2C51B6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Motivation &amp; Perseverance </w:t>
            </w:r>
          </w:p>
        </w:tc>
        <w:tc>
          <w:tcPr>
            <w:tcW w:w="3120" w:type="dxa"/>
          </w:tcPr>
          <w:p w14:paraId="17F66E24" w14:textId="146D2197" w:rsidR="1C2C51B6" w:rsidRDefault="1C2C51B6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Intermediate </w:t>
            </w:r>
          </w:p>
        </w:tc>
        <w:tc>
          <w:tcPr>
            <w:tcW w:w="3120" w:type="dxa"/>
          </w:tcPr>
          <w:p w14:paraId="5D3ACC9F" w14:textId="324EBFD9" w:rsidR="39F4BA8B" w:rsidRDefault="7E26D131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I am extremely passionate about </w:t>
            </w:r>
            <w:r w:rsidR="754E8C86" w:rsidRPr="1C2DB626">
              <w:rPr>
                <w:rFonts w:ascii="Arial Nova" w:eastAsia="Arial Nova" w:hAnsi="Arial Nova" w:cs="Arial Nova"/>
              </w:rPr>
              <w:t>bringing</w:t>
            </w:r>
            <w:r w:rsidRPr="1C2DB626">
              <w:rPr>
                <w:rFonts w:ascii="Arial Nova" w:eastAsia="Arial Nova" w:hAnsi="Arial Nova" w:cs="Arial Nova"/>
              </w:rPr>
              <w:t xml:space="preserve"> innovation into the industry and the option of </w:t>
            </w:r>
            <w:r w:rsidR="38C287DD" w:rsidRPr="1C2DB626">
              <w:rPr>
                <w:rFonts w:ascii="Arial Nova" w:eastAsia="Arial Nova" w:hAnsi="Arial Nova" w:cs="Arial Nova"/>
              </w:rPr>
              <w:t>becoming</w:t>
            </w:r>
            <w:r w:rsidRPr="1C2DB626">
              <w:rPr>
                <w:rFonts w:ascii="Arial Nova" w:eastAsia="Arial Nova" w:hAnsi="Arial Nova" w:cs="Arial Nova"/>
              </w:rPr>
              <w:t xml:space="preserve"> an </w:t>
            </w:r>
            <w:r w:rsidR="205F7715" w:rsidRPr="1C2DB626">
              <w:rPr>
                <w:rFonts w:ascii="Arial Nova" w:eastAsia="Arial Nova" w:hAnsi="Arial Nova" w:cs="Arial Nova"/>
              </w:rPr>
              <w:t>entrepreneur;</w:t>
            </w:r>
            <w:r w:rsidRPr="1C2DB626">
              <w:rPr>
                <w:rFonts w:ascii="Arial Nova" w:eastAsia="Arial Nova" w:hAnsi="Arial Nova" w:cs="Arial Nova"/>
              </w:rPr>
              <w:t xml:space="preserve"> </w:t>
            </w:r>
            <w:r w:rsidR="20CBF1FA" w:rsidRPr="1C2DB626">
              <w:rPr>
                <w:rFonts w:ascii="Arial Nova" w:eastAsia="Arial Nova" w:hAnsi="Arial Nova" w:cs="Arial Nova"/>
              </w:rPr>
              <w:t>however,</w:t>
            </w:r>
            <w:r w:rsidRPr="1C2DB626">
              <w:rPr>
                <w:rFonts w:ascii="Arial Nova" w:eastAsia="Arial Nova" w:hAnsi="Arial Nova" w:cs="Arial Nova"/>
              </w:rPr>
              <w:t xml:space="preserve"> this can be improved u</w:t>
            </w:r>
            <w:r w:rsidR="6EA6EA07" w:rsidRPr="1C2DB626">
              <w:rPr>
                <w:rFonts w:ascii="Arial Nova" w:eastAsia="Arial Nova" w:hAnsi="Arial Nova" w:cs="Arial Nova"/>
              </w:rPr>
              <w:t xml:space="preserve">pon. </w:t>
            </w:r>
          </w:p>
        </w:tc>
      </w:tr>
      <w:tr w:rsidR="39F4BA8B" w14:paraId="69118754" w14:textId="77777777" w:rsidTr="1C2DB626">
        <w:trPr>
          <w:trHeight w:val="300"/>
        </w:trPr>
        <w:tc>
          <w:tcPr>
            <w:tcW w:w="3120" w:type="dxa"/>
          </w:tcPr>
          <w:p w14:paraId="38FB06E4" w14:textId="6BDC161C" w:rsidR="1C2C51B6" w:rsidRDefault="1C2C51B6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Mobilizing Resources </w:t>
            </w:r>
          </w:p>
        </w:tc>
        <w:tc>
          <w:tcPr>
            <w:tcW w:w="3120" w:type="dxa"/>
          </w:tcPr>
          <w:p w14:paraId="34070FA4" w14:textId="4E3FA8AD" w:rsidR="1C2C51B6" w:rsidRDefault="1C2C51B6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Foundation </w:t>
            </w:r>
          </w:p>
        </w:tc>
        <w:tc>
          <w:tcPr>
            <w:tcW w:w="3120" w:type="dxa"/>
          </w:tcPr>
          <w:p w14:paraId="7F9CB5E6" w14:textId="424F59FE" w:rsidR="39F4BA8B" w:rsidRDefault="04FBD659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There is a brief understanding of </w:t>
            </w:r>
            <w:r w:rsidRPr="1C2DB626">
              <w:rPr>
                <w:rFonts w:ascii="Arial Nova" w:eastAsia="Arial Nova" w:hAnsi="Arial Nova" w:cs="Arial Nova"/>
              </w:rPr>
              <w:lastRenderedPageBreak/>
              <w:t xml:space="preserve">resources and mobilizing them, although there is still a lot to </w:t>
            </w:r>
            <w:r w:rsidR="75ED2C3B" w:rsidRPr="1C2DB626">
              <w:rPr>
                <w:rFonts w:ascii="Arial Nova" w:eastAsia="Arial Nova" w:hAnsi="Arial Nova" w:cs="Arial Nova"/>
              </w:rPr>
              <w:t>learn,</w:t>
            </w:r>
            <w:r w:rsidRPr="1C2DB626">
              <w:rPr>
                <w:rFonts w:ascii="Arial Nova" w:eastAsia="Arial Nova" w:hAnsi="Arial Nova" w:cs="Arial Nova"/>
              </w:rPr>
              <w:t xml:space="preserve"> especially in the understanding of how to best mobil</w:t>
            </w:r>
            <w:r w:rsidR="17285F68" w:rsidRPr="1C2DB626">
              <w:rPr>
                <w:rFonts w:ascii="Arial Nova" w:eastAsia="Arial Nova" w:hAnsi="Arial Nova" w:cs="Arial Nova"/>
              </w:rPr>
              <w:t>ize resources</w:t>
            </w:r>
            <w:r w:rsidRPr="1C2DB626">
              <w:rPr>
                <w:rFonts w:ascii="Arial Nova" w:eastAsia="Arial Nova" w:hAnsi="Arial Nova" w:cs="Arial Nova"/>
              </w:rPr>
              <w:t xml:space="preserve">. </w:t>
            </w:r>
          </w:p>
        </w:tc>
      </w:tr>
      <w:tr w:rsidR="39F4BA8B" w14:paraId="2941944E" w14:textId="77777777" w:rsidTr="1C2DB626">
        <w:trPr>
          <w:trHeight w:val="300"/>
        </w:trPr>
        <w:tc>
          <w:tcPr>
            <w:tcW w:w="3120" w:type="dxa"/>
          </w:tcPr>
          <w:p w14:paraId="40E88117" w14:textId="40C28CA5" w:rsidR="1C2C51B6" w:rsidRDefault="1C2C51B6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lastRenderedPageBreak/>
              <w:t xml:space="preserve">Financial &amp; Economic Literacy </w:t>
            </w:r>
          </w:p>
        </w:tc>
        <w:tc>
          <w:tcPr>
            <w:tcW w:w="3120" w:type="dxa"/>
          </w:tcPr>
          <w:p w14:paraId="6BD549A9" w14:textId="4746589F" w:rsidR="1C2C51B6" w:rsidRDefault="1C2C51B6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Foundation </w:t>
            </w:r>
          </w:p>
        </w:tc>
        <w:tc>
          <w:tcPr>
            <w:tcW w:w="3120" w:type="dxa"/>
          </w:tcPr>
          <w:p w14:paraId="62F4A693" w14:textId="725FDF90" w:rsidR="39F4BA8B" w:rsidRDefault="301FA728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The skills I have within finance and economic understanding are extremely limited; this must be improved upon. </w:t>
            </w:r>
          </w:p>
        </w:tc>
      </w:tr>
      <w:tr w:rsidR="39F4BA8B" w14:paraId="62499244" w14:textId="77777777" w:rsidTr="1C2DB626">
        <w:trPr>
          <w:trHeight w:val="300"/>
        </w:trPr>
        <w:tc>
          <w:tcPr>
            <w:tcW w:w="3120" w:type="dxa"/>
          </w:tcPr>
          <w:p w14:paraId="47FF0A9E" w14:textId="360D0365" w:rsidR="1C2C51B6" w:rsidRDefault="1C2C51B6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Mobilizing Other </w:t>
            </w:r>
          </w:p>
        </w:tc>
        <w:tc>
          <w:tcPr>
            <w:tcW w:w="3120" w:type="dxa"/>
          </w:tcPr>
          <w:p w14:paraId="43A483CD" w14:textId="610A96AF" w:rsidR="1C2C51B6" w:rsidRDefault="1C2C51B6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Intermediate </w:t>
            </w:r>
          </w:p>
        </w:tc>
        <w:tc>
          <w:tcPr>
            <w:tcW w:w="3120" w:type="dxa"/>
          </w:tcPr>
          <w:p w14:paraId="0BB65C20" w14:textId="09731FBB" w:rsidR="39F4BA8B" w:rsidRDefault="4431C061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As a passionate </w:t>
            </w:r>
            <w:proofErr w:type="gramStart"/>
            <w:r w:rsidRPr="1C2DB626">
              <w:rPr>
                <w:rFonts w:ascii="Arial Nova" w:eastAsia="Arial Nova" w:hAnsi="Arial Nova" w:cs="Arial Nova"/>
              </w:rPr>
              <w:t>individual</w:t>
            </w:r>
            <w:proofErr w:type="gramEnd"/>
            <w:r w:rsidRPr="1C2DB626">
              <w:rPr>
                <w:rFonts w:ascii="Arial Nova" w:eastAsia="Arial Nova" w:hAnsi="Arial Nova" w:cs="Arial Nova"/>
              </w:rPr>
              <w:t xml:space="preserve"> I become extremely vocal in my explanations, for this reason explanations become </w:t>
            </w:r>
            <w:r w:rsidR="32664794" w:rsidRPr="1C2DB626">
              <w:rPr>
                <w:rFonts w:ascii="Arial Nova" w:eastAsia="Arial Nova" w:hAnsi="Arial Nova" w:cs="Arial Nova"/>
              </w:rPr>
              <w:t>too</w:t>
            </w:r>
            <w:r w:rsidRPr="1C2DB626">
              <w:rPr>
                <w:rFonts w:ascii="Arial Nova" w:eastAsia="Arial Nova" w:hAnsi="Arial Nova" w:cs="Arial Nova"/>
              </w:rPr>
              <w:t xml:space="preserve"> complex as I find it difficult to </w:t>
            </w:r>
            <w:r w:rsidR="2E1202E5" w:rsidRPr="1C2DB626">
              <w:rPr>
                <w:rFonts w:ascii="Arial Nova" w:eastAsia="Arial Nova" w:hAnsi="Arial Nova" w:cs="Arial Nova"/>
              </w:rPr>
              <w:t xml:space="preserve">simplify innovative ideas within my mind. </w:t>
            </w:r>
          </w:p>
        </w:tc>
      </w:tr>
    </w:tbl>
    <w:p w14:paraId="77212B8F" w14:textId="53F989D1" w:rsidR="39F4BA8B" w:rsidRDefault="39F4BA8B" w:rsidP="1C2DB626">
      <w:pPr>
        <w:rPr>
          <w:rFonts w:ascii="Arial Nova" w:eastAsia="Arial Nova" w:hAnsi="Arial Nova" w:cs="Arial Nova"/>
        </w:rPr>
      </w:pPr>
    </w:p>
    <w:p w14:paraId="6212E366" w14:textId="501497F7" w:rsidR="1C2C51B6" w:rsidRDefault="1C2C51B6" w:rsidP="1C2DB626">
      <w:pPr>
        <w:rPr>
          <w:rFonts w:ascii="Arial Nova" w:eastAsia="Arial Nova" w:hAnsi="Arial Nova" w:cs="Arial Nova"/>
        </w:rPr>
      </w:pPr>
      <w:r w:rsidRPr="1C2DB626">
        <w:rPr>
          <w:rFonts w:ascii="Arial Nova" w:eastAsia="Arial Nova" w:hAnsi="Arial Nova" w:cs="Arial Nova"/>
        </w:rPr>
        <w:t xml:space="preserve">Into Action 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39F4BA8B" w14:paraId="745451F2" w14:textId="77777777" w:rsidTr="1C2DB626">
        <w:trPr>
          <w:trHeight w:val="300"/>
        </w:trPr>
        <w:tc>
          <w:tcPr>
            <w:tcW w:w="3120" w:type="dxa"/>
          </w:tcPr>
          <w:p w14:paraId="5AF5A67E" w14:textId="7573E6CB" w:rsidR="1C2C51B6" w:rsidRDefault="1C2C51B6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Taking </w:t>
            </w:r>
            <w:proofErr w:type="gramStart"/>
            <w:r w:rsidRPr="1C2DB626">
              <w:rPr>
                <w:rFonts w:ascii="Arial Nova" w:eastAsia="Arial Nova" w:hAnsi="Arial Nova" w:cs="Arial Nova"/>
              </w:rPr>
              <w:t>The</w:t>
            </w:r>
            <w:proofErr w:type="gramEnd"/>
            <w:r w:rsidRPr="1C2DB626">
              <w:rPr>
                <w:rFonts w:ascii="Arial Nova" w:eastAsia="Arial Nova" w:hAnsi="Arial Nova" w:cs="Arial Nova"/>
              </w:rPr>
              <w:t xml:space="preserve"> Initiative </w:t>
            </w:r>
          </w:p>
        </w:tc>
        <w:tc>
          <w:tcPr>
            <w:tcW w:w="3120" w:type="dxa"/>
          </w:tcPr>
          <w:p w14:paraId="10235120" w14:textId="3C2E5362" w:rsidR="1C2C51B6" w:rsidRDefault="143476E2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>intermediate</w:t>
            </w:r>
          </w:p>
        </w:tc>
        <w:tc>
          <w:tcPr>
            <w:tcW w:w="3120" w:type="dxa"/>
          </w:tcPr>
          <w:p w14:paraId="30A84055" w14:textId="0139F57E" w:rsidR="39F4BA8B" w:rsidRDefault="143476E2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Due to </w:t>
            </w:r>
            <w:r w:rsidR="2E720DEC" w:rsidRPr="1C2DB626">
              <w:rPr>
                <w:rFonts w:ascii="Arial Nova" w:eastAsia="Arial Nova" w:hAnsi="Arial Nova" w:cs="Arial Nova"/>
              </w:rPr>
              <w:t>my</w:t>
            </w:r>
            <w:r w:rsidRPr="1C2DB626">
              <w:rPr>
                <w:rFonts w:ascii="Arial Nova" w:eastAsia="Arial Nova" w:hAnsi="Arial Nova" w:cs="Arial Nova"/>
              </w:rPr>
              <w:t xml:space="preserve"> observant </w:t>
            </w:r>
            <w:r w:rsidR="5813029B" w:rsidRPr="1C2DB626">
              <w:rPr>
                <w:rFonts w:ascii="Arial Nova" w:eastAsia="Arial Nova" w:hAnsi="Arial Nova" w:cs="Arial Nova"/>
              </w:rPr>
              <w:t>skills,</w:t>
            </w:r>
            <w:r w:rsidRPr="1C2DB626">
              <w:rPr>
                <w:rFonts w:ascii="Arial Nova" w:eastAsia="Arial Nova" w:hAnsi="Arial Nova" w:cs="Arial Nova"/>
              </w:rPr>
              <w:t xml:space="preserve"> I </w:t>
            </w:r>
            <w:r w:rsidR="2F4938C3" w:rsidRPr="1C2DB626">
              <w:rPr>
                <w:rFonts w:ascii="Arial Nova" w:eastAsia="Arial Nova" w:hAnsi="Arial Nova" w:cs="Arial Nova"/>
              </w:rPr>
              <w:t>can</w:t>
            </w:r>
            <w:r w:rsidRPr="1C2DB626">
              <w:rPr>
                <w:rFonts w:ascii="Arial Nova" w:eastAsia="Arial Nova" w:hAnsi="Arial Nova" w:cs="Arial Nova"/>
              </w:rPr>
              <w:t xml:space="preserve"> identify </w:t>
            </w:r>
            <w:r w:rsidR="35B4848A" w:rsidRPr="1C2DB626">
              <w:rPr>
                <w:rFonts w:ascii="Arial Nova" w:eastAsia="Arial Nova" w:hAnsi="Arial Nova" w:cs="Arial Nova"/>
              </w:rPr>
              <w:t>activities</w:t>
            </w:r>
            <w:r w:rsidRPr="1C2DB626">
              <w:rPr>
                <w:rFonts w:ascii="Arial Nova" w:eastAsia="Arial Nova" w:hAnsi="Arial Nova" w:cs="Arial Nova"/>
              </w:rPr>
              <w:t xml:space="preserve"> that must be completed </w:t>
            </w:r>
            <w:r w:rsidR="0B4A37C1" w:rsidRPr="1C2DB626">
              <w:rPr>
                <w:rFonts w:ascii="Arial Nova" w:eastAsia="Arial Nova" w:hAnsi="Arial Nova" w:cs="Arial Nova"/>
              </w:rPr>
              <w:t>immediately and</w:t>
            </w:r>
            <w:r w:rsidRPr="1C2DB626">
              <w:rPr>
                <w:rFonts w:ascii="Arial Nova" w:eastAsia="Arial Nova" w:hAnsi="Arial Nova" w:cs="Arial Nova"/>
              </w:rPr>
              <w:t xml:space="preserve"> for this reason I will take it </w:t>
            </w:r>
            <w:r w:rsidR="422713D6" w:rsidRPr="1C2DB626">
              <w:rPr>
                <w:rFonts w:ascii="Arial Nova" w:eastAsia="Arial Nova" w:hAnsi="Arial Nova" w:cs="Arial Nova"/>
              </w:rPr>
              <w:t>into my own hands</w:t>
            </w:r>
            <w:r w:rsidR="0F9A2CED" w:rsidRPr="1C2DB626">
              <w:rPr>
                <w:rFonts w:ascii="Arial Nova" w:eastAsia="Arial Nova" w:hAnsi="Arial Nova" w:cs="Arial Nova"/>
              </w:rPr>
              <w:t>.</w:t>
            </w:r>
          </w:p>
        </w:tc>
      </w:tr>
      <w:tr w:rsidR="39F4BA8B" w14:paraId="5FCEAEC4" w14:textId="77777777" w:rsidTr="1C2DB626">
        <w:trPr>
          <w:trHeight w:val="300"/>
        </w:trPr>
        <w:tc>
          <w:tcPr>
            <w:tcW w:w="3120" w:type="dxa"/>
          </w:tcPr>
          <w:p w14:paraId="386F100F" w14:textId="2A5DEABF" w:rsidR="1C2C51B6" w:rsidRDefault="1C2C51B6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Planning &amp; Management </w:t>
            </w:r>
          </w:p>
        </w:tc>
        <w:tc>
          <w:tcPr>
            <w:tcW w:w="3120" w:type="dxa"/>
          </w:tcPr>
          <w:p w14:paraId="1863BE22" w14:textId="33012133" w:rsidR="1C2C51B6" w:rsidRDefault="1C2C51B6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Intermediate </w:t>
            </w:r>
          </w:p>
        </w:tc>
        <w:tc>
          <w:tcPr>
            <w:tcW w:w="3120" w:type="dxa"/>
          </w:tcPr>
          <w:p w14:paraId="45626FCB" w14:textId="4A3FC0BF" w:rsidR="39F4BA8B" w:rsidRDefault="0F66AA5B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I am very good at problem </w:t>
            </w:r>
            <w:r w:rsidR="16F7B8DB" w:rsidRPr="1C2DB626">
              <w:rPr>
                <w:rFonts w:ascii="Arial Nova" w:eastAsia="Arial Nova" w:hAnsi="Arial Nova" w:cs="Arial Nova"/>
              </w:rPr>
              <w:t>solving and</w:t>
            </w:r>
            <w:r w:rsidRPr="1C2DB626">
              <w:rPr>
                <w:rFonts w:ascii="Arial Nova" w:eastAsia="Arial Nova" w:hAnsi="Arial Nova" w:cs="Arial Nova"/>
              </w:rPr>
              <w:t xml:space="preserve"> for this reason, planning and management I believe are my strong suits, this however can be improved further. </w:t>
            </w:r>
          </w:p>
        </w:tc>
      </w:tr>
      <w:tr w:rsidR="39F4BA8B" w14:paraId="12A2C273" w14:textId="77777777" w:rsidTr="1C2DB626">
        <w:trPr>
          <w:trHeight w:val="300"/>
        </w:trPr>
        <w:tc>
          <w:tcPr>
            <w:tcW w:w="3120" w:type="dxa"/>
          </w:tcPr>
          <w:p w14:paraId="232BD7FD" w14:textId="3B93CF8C" w:rsidR="1C2C51B6" w:rsidRDefault="1C2C51B6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Coping with Uncertainty, Ambiguity &amp; Risk </w:t>
            </w:r>
          </w:p>
        </w:tc>
        <w:tc>
          <w:tcPr>
            <w:tcW w:w="3120" w:type="dxa"/>
          </w:tcPr>
          <w:p w14:paraId="75BBEE27" w14:textId="45CC1685" w:rsidR="1C2C51B6" w:rsidRDefault="1C2C51B6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Foundation </w:t>
            </w:r>
          </w:p>
        </w:tc>
        <w:tc>
          <w:tcPr>
            <w:tcW w:w="3120" w:type="dxa"/>
          </w:tcPr>
          <w:p w14:paraId="74E38144" w14:textId="5480AF70" w:rsidR="39F4BA8B" w:rsidRDefault="64B7ECE9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Making mistakes isn’t something I'm afraid of but </w:t>
            </w:r>
            <w:r w:rsidR="693A0392" w:rsidRPr="1C2DB626">
              <w:rPr>
                <w:rFonts w:ascii="Arial Nova" w:eastAsia="Arial Nova" w:hAnsi="Arial Nova" w:cs="Arial Nova"/>
              </w:rPr>
              <w:t>improvement</w:t>
            </w:r>
            <w:r w:rsidRPr="1C2DB626">
              <w:rPr>
                <w:rFonts w:ascii="Arial Nova" w:eastAsia="Arial Nova" w:hAnsi="Arial Nova" w:cs="Arial Nova"/>
              </w:rPr>
              <w:t xml:space="preserve"> </w:t>
            </w:r>
            <w:r w:rsidR="3D410089" w:rsidRPr="1C2DB626">
              <w:rPr>
                <w:rFonts w:ascii="Arial Nova" w:eastAsia="Arial Nova" w:hAnsi="Arial Nova" w:cs="Arial Nova"/>
              </w:rPr>
              <w:t xml:space="preserve">upon the </w:t>
            </w:r>
            <w:r w:rsidR="2A1C4AFF" w:rsidRPr="1C2DB626">
              <w:rPr>
                <w:rFonts w:ascii="Arial Nova" w:eastAsia="Arial Nova" w:hAnsi="Arial Nova" w:cs="Arial Nova"/>
              </w:rPr>
              <w:t>frustration with myself from making mistakes is something to improve upon</w:t>
            </w:r>
            <w:r w:rsidR="2219EAF3" w:rsidRPr="1C2DB626">
              <w:rPr>
                <w:rFonts w:ascii="Arial Nova" w:eastAsia="Arial Nova" w:hAnsi="Arial Nova" w:cs="Arial Nova"/>
              </w:rPr>
              <w:t>.</w:t>
            </w:r>
          </w:p>
        </w:tc>
      </w:tr>
      <w:tr w:rsidR="39F4BA8B" w14:paraId="5F592724" w14:textId="77777777" w:rsidTr="1C2DB626">
        <w:trPr>
          <w:trHeight w:val="300"/>
        </w:trPr>
        <w:tc>
          <w:tcPr>
            <w:tcW w:w="3120" w:type="dxa"/>
          </w:tcPr>
          <w:p w14:paraId="4625DD8F" w14:textId="53A77003" w:rsidR="1C2C51B6" w:rsidRDefault="1C2C51B6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Working with Others </w:t>
            </w:r>
          </w:p>
        </w:tc>
        <w:tc>
          <w:tcPr>
            <w:tcW w:w="3120" w:type="dxa"/>
          </w:tcPr>
          <w:p w14:paraId="6BECD1B2" w14:textId="3D9B4E2B" w:rsidR="1C2C51B6" w:rsidRDefault="1C2C51B6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Foundation </w:t>
            </w:r>
          </w:p>
        </w:tc>
        <w:tc>
          <w:tcPr>
            <w:tcW w:w="3120" w:type="dxa"/>
          </w:tcPr>
          <w:p w14:paraId="2789D615" w14:textId="44256B4F" w:rsidR="39F4BA8B" w:rsidRDefault="7ADAEB49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I believe I’m a good team worker, although I </w:t>
            </w:r>
            <w:r w:rsidR="545F65EE" w:rsidRPr="1C2DB626">
              <w:rPr>
                <w:rFonts w:ascii="Arial Nova" w:eastAsia="Arial Nova" w:hAnsi="Arial Nova" w:cs="Arial Nova"/>
              </w:rPr>
              <w:t>have become</w:t>
            </w:r>
            <w:r w:rsidRPr="1C2DB626">
              <w:rPr>
                <w:rFonts w:ascii="Arial Nova" w:eastAsia="Arial Nova" w:hAnsi="Arial Nova" w:cs="Arial Nova"/>
              </w:rPr>
              <w:t xml:space="preserve"> demotivated and neglectful leaving a lot of weight </w:t>
            </w:r>
            <w:r w:rsidR="0691B0C9" w:rsidRPr="1C2DB626">
              <w:rPr>
                <w:rFonts w:ascii="Arial Nova" w:eastAsia="Arial Nova" w:hAnsi="Arial Nova" w:cs="Arial Nova"/>
              </w:rPr>
              <w:t>on</w:t>
            </w:r>
            <w:r w:rsidRPr="1C2DB626">
              <w:rPr>
                <w:rFonts w:ascii="Arial Nova" w:eastAsia="Arial Nova" w:hAnsi="Arial Nova" w:cs="Arial Nova"/>
              </w:rPr>
              <w:t xml:space="preserve"> the team. This </w:t>
            </w:r>
            <w:r w:rsidRPr="1C2DB626">
              <w:rPr>
                <w:rFonts w:ascii="Arial Nova" w:eastAsia="Arial Nova" w:hAnsi="Arial Nova" w:cs="Arial Nova"/>
              </w:rPr>
              <w:lastRenderedPageBreak/>
              <w:t>need</w:t>
            </w:r>
            <w:r w:rsidR="5F04A280" w:rsidRPr="1C2DB626">
              <w:rPr>
                <w:rFonts w:ascii="Arial Nova" w:eastAsia="Arial Nova" w:hAnsi="Arial Nova" w:cs="Arial Nova"/>
              </w:rPr>
              <w:t xml:space="preserve">s to be </w:t>
            </w:r>
            <w:r w:rsidR="2DD9DF26" w:rsidRPr="1C2DB626">
              <w:rPr>
                <w:rFonts w:ascii="Arial Nova" w:eastAsia="Arial Nova" w:hAnsi="Arial Nova" w:cs="Arial Nova"/>
              </w:rPr>
              <w:t>improved</w:t>
            </w:r>
            <w:r w:rsidR="5F04A280" w:rsidRPr="1C2DB626">
              <w:rPr>
                <w:rFonts w:ascii="Arial Nova" w:eastAsia="Arial Nova" w:hAnsi="Arial Nova" w:cs="Arial Nova"/>
              </w:rPr>
              <w:t xml:space="preserve"> immensely. </w:t>
            </w:r>
          </w:p>
        </w:tc>
      </w:tr>
      <w:tr w:rsidR="39F4BA8B" w14:paraId="3B556DED" w14:textId="77777777" w:rsidTr="1C2DB626">
        <w:trPr>
          <w:trHeight w:val="300"/>
        </w:trPr>
        <w:tc>
          <w:tcPr>
            <w:tcW w:w="3120" w:type="dxa"/>
          </w:tcPr>
          <w:p w14:paraId="3962C4EA" w14:textId="6B821C10" w:rsidR="1C2C51B6" w:rsidRDefault="1C2C51B6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lastRenderedPageBreak/>
              <w:t xml:space="preserve">Learning Through Experience </w:t>
            </w:r>
          </w:p>
        </w:tc>
        <w:tc>
          <w:tcPr>
            <w:tcW w:w="3120" w:type="dxa"/>
          </w:tcPr>
          <w:p w14:paraId="691BCDF0" w14:textId="4644EBD2" w:rsidR="1C2C51B6" w:rsidRDefault="1C2C51B6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Intermediate </w:t>
            </w:r>
          </w:p>
        </w:tc>
        <w:tc>
          <w:tcPr>
            <w:tcW w:w="3120" w:type="dxa"/>
          </w:tcPr>
          <w:p w14:paraId="7692054D" w14:textId="3EDE2447" w:rsidR="39F4BA8B" w:rsidRDefault="41065A99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As a self-aware </w:t>
            </w:r>
            <w:proofErr w:type="gramStart"/>
            <w:r w:rsidRPr="1C2DB626">
              <w:rPr>
                <w:rFonts w:ascii="Arial Nova" w:eastAsia="Arial Nova" w:hAnsi="Arial Nova" w:cs="Arial Nova"/>
              </w:rPr>
              <w:t>individual</w:t>
            </w:r>
            <w:proofErr w:type="gramEnd"/>
            <w:r w:rsidRPr="1C2DB626">
              <w:rPr>
                <w:rFonts w:ascii="Arial Nova" w:eastAsia="Arial Nova" w:hAnsi="Arial Nova" w:cs="Arial Nova"/>
              </w:rPr>
              <w:t xml:space="preserve"> I clearly understand when I’m doing something right or wrong, from this I am very capable of </w:t>
            </w:r>
            <w:r w:rsidR="692DFE50" w:rsidRPr="1C2DB626">
              <w:rPr>
                <w:rFonts w:ascii="Arial Nova" w:eastAsia="Arial Nova" w:hAnsi="Arial Nova" w:cs="Arial Nova"/>
              </w:rPr>
              <w:t xml:space="preserve">reflecting </w:t>
            </w:r>
            <w:r w:rsidRPr="1C2DB626">
              <w:rPr>
                <w:rFonts w:ascii="Arial Nova" w:eastAsia="Arial Nova" w:hAnsi="Arial Nova" w:cs="Arial Nova"/>
              </w:rPr>
              <w:t xml:space="preserve">upon my actions. </w:t>
            </w:r>
          </w:p>
        </w:tc>
      </w:tr>
    </w:tbl>
    <w:p w14:paraId="474430E1" w14:textId="4A7DBD05" w:rsidR="39F4BA8B" w:rsidRDefault="39F4BA8B" w:rsidP="32321930">
      <w:pPr>
        <w:rPr>
          <w:rFonts w:ascii="Aptos" w:eastAsia="Aptos" w:hAnsi="Aptos" w:cs="Aptos"/>
        </w:rPr>
      </w:pPr>
    </w:p>
    <w:p w14:paraId="0C4F9805" w14:textId="2AEFFFC6" w:rsidR="7FB45593" w:rsidRDefault="1A5A8FCF" w:rsidP="75AD1AD2">
      <w:pPr>
        <w:pStyle w:val="Heading3"/>
        <w:rPr>
          <w:rFonts w:ascii="Aptos" w:eastAsia="Aptos" w:hAnsi="Aptos" w:cs="Aptos"/>
          <w:sz w:val="24"/>
          <w:szCs w:val="24"/>
        </w:rPr>
      </w:pPr>
      <w:bookmarkStart w:id="14" w:name="_Toc1694293363"/>
      <w:r w:rsidRPr="75AD1AD2">
        <w:t>Appendices 2</w:t>
      </w:r>
      <w:bookmarkEnd w:id="14"/>
      <w:r w:rsidRPr="75AD1AD2">
        <w:t xml:space="preserve"> </w:t>
      </w:r>
    </w:p>
    <w:p w14:paraId="563DD1A5" w14:textId="29350CF2" w:rsidR="0F3C675B" w:rsidRDefault="0F3C675B" w:rsidP="1C2DB626">
      <w:pPr>
        <w:rPr>
          <w:rFonts w:ascii="Arial Nova" w:eastAsia="Arial Nova" w:hAnsi="Arial Nova" w:cs="Arial Nova"/>
        </w:rPr>
      </w:pPr>
      <w:r w:rsidRPr="1C2DB626">
        <w:rPr>
          <w:rFonts w:ascii="Arial Nova" w:eastAsia="Arial Nova" w:hAnsi="Arial Nova" w:cs="Arial Nova"/>
        </w:rPr>
        <w:t xml:space="preserve">Ideas and Opportunities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117"/>
        <w:gridCol w:w="3116"/>
        <w:gridCol w:w="3117"/>
      </w:tblGrid>
      <w:tr w:rsidR="1D6BAD67" w14:paraId="38D56539" w14:textId="77777777" w:rsidTr="1C2DB626">
        <w:trPr>
          <w:trHeight w:val="300"/>
        </w:trPr>
        <w:tc>
          <w:tcPr>
            <w:tcW w:w="3120" w:type="dxa"/>
          </w:tcPr>
          <w:p w14:paraId="3ACEA667" w14:textId="0CB808CD" w:rsidR="1D6BAD67" w:rsidRDefault="1F0982F5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Spotting opportunities </w:t>
            </w:r>
          </w:p>
        </w:tc>
        <w:tc>
          <w:tcPr>
            <w:tcW w:w="3120" w:type="dxa"/>
          </w:tcPr>
          <w:p w14:paraId="0F5E5FD2" w14:textId="083C4655" w:rsidR="75CE18A2" w:rsidRDefault="54F38C1F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Intermediate </w:t>
            </w:r>
          </w:p>
        </w:tc>
        <w:tc>
          <w:tcPr>
            <w:tcW w:w="3120" w:type="dxa"/>
          </w:tcPr>
          <w:p w14:paraId="586634AB" w14:textId="2C2370E0" w:rsidR="75975351" w:rsidRDefault="303A5D02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I’ve improved at recognizing problems and finding effective solutions. </w:t>
            </w:r>
          </w:p>
        </w:tc>
      </w:tr>
      <w:tr w:rsidR="1D6BAD67" w14:paraId="12D24505" w14:textId="77777777" w:rsidTr="1C2DB626">
        <w:trPr>
          <w:trHeight w:val="300"/>
        </w:trPr>
        <w:tc>
          <w:tcPr>
            <w:tcW w:w="3120" w:type="dxa"/>
          </w:tcPr>
          <w:p w14:paraId="41E8912D" w14:textId="0602E28B" w:rsidR="1D6BAD67" w:rsidRDefault="1F0982F5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Creativity </w:t>
            </w:r>
          </w:p>
        </w:tc>
        <w:tc>
          <w:tcPr>
            <w:tcW w:w="3120" w:type="dxa"/>
          </w:tcPr>
          <w:p w14:paraId="30D03917" w14:textId="3DE09A01" w:rsidR="662DFBE0" w:rsidRDefault="2456EC7E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Intermediate </w:t>
            </w:r>
          </w:p>
        </w:tc>
        <w:tc>
          <w:tcPr>
            <w:tcW w:w="3120" w:type="dxa"/>
          </w:tcPr>
          <w:p w14:paraId="20EDACD5" w14:textId="269DC8E3" w:rsidR="6741D56C" w:rsidRDefault="01DF5D88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Building my business idea has strengthened my creativity across several areas, although it's not strong enough to be advanced. </w:t>
            </w:r>
          </w:p>
        </w:tc>
      </w:tr>
      <w:tr w:rsidR="1D6BAD67" w14:paraId="15E3BEEC" w14:textId="77777777" w:rsidTr="1C2DB626">
        <w:trPr>
          <w:trHeight w:val="300"/>
        </w:trPr>
        <w:tc>
          <w:tcPr>
            <w:tcW w:w="3120" w:type="dxa"/>
          </w:tcPr>
          <w:p w14:paraId="7BFF76A8" w14:textId="58D759B8" w:rsidR="1D6BAD67" w:rsidRDefault="1F0982F5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Vision </w:t>
            </w:r>
          </w:p>
        </w:tc>
        <w:tc>
          <w:tcPr>
            <w:tcW w:w="3120" w:type="dxa"/>
          </w:tcPr>
          <w:p w14:paraId="4F4313F8" w14:textId="395727AA" w:rsidR="1D6BAD67" w:rsidRDefault="1F0982F5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Intermediate </w:t>
            </w:r>
          </w:p>
        </w:tc>
        <w:tc>
          <w:tcPr>
            <w:tcW w:w="3120" w:type="dxa"/>
          </w:tcPr>
          <w:p w14:paraId="1E7ED40C" w14:textId="1A4A44DC" w:rsidR="03DE935C" w:rsidRDefault="45F01FD0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>I don</w:t>
            </w:r>
            <w:r w:rsidR="719F745C" w:rsidRPr="1C2DB626">
              <w:rPr>
                <w:rFonts w:ascii="Arial Nova" w:eastAsia="Arial Nova" w:hAnsi="Arial Nova" w:cs="Arial Nova"/>
              </w:rPr>
              <w:t xml:space="preserve">’t feel that this </w:t>
            </w:r>
            <w:r w:rsidRPr="1C2DB626">
              <w:rPr>
                <w:rFonts w:ascii="Arial Nova" w:eastAsia="Arial Nova" w:hAnsi="Arial Nova" w:cs="Arial Nova"/>
              </w:rPr>
              <w:t xml:space="preserve">area has developed enough to be advanced, although there </w:t>
            </w:r>
            <w:r w:rsidR="431C608A" w:rsidRPr="1C2DB626">
              <w:rPr>
                <w:rFonts w:ascii="Arial Nova" w:eastAsia="Arial Nova" w:hAnsi="Arial Nova" w:cs="Arial Nova"/>
              </w:rPr>
              <w:t>are</w:t>
            </w:r>
            <w:r w:rsidRPr="1C2DB626">
              <w:rPr>
                <w:rFonts w:ascii="Arial Nova" w:eastAsia="Arial Nova" w:hAnsi="Arial Nova" w:cs="Arial Nova"/>
              </w:rPr>
              <w:t xml:space="preserve"> slight improvements. </w:t>
            </w:r>
          </w:p>
        </w:tc>
      </w:tr>
      <w:tr w:rsidR="1D6BAD67" w14:paraId="7FBBD945" w14:textId="77777777" w:rsidTr="1C2DB626">
        <w:trPr>
          <w:trHeight w:val="300"/>
        </w:trPr>
        <w:tc>
          <w:tcPr>
            <w:tcW w:w="3120" w:type="dxa"/>
          </w:tcPr>
          <w:p w14:paraId="684C2DCE" w14:textId="6DF47CBB" w:rsidR="1D6BAD67" w:rsidRDefault="1F0982F5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Valuing Ideas </w:t>
            </w:r>
          </w:p>
        </w:tc>
        <w:tc>
          <w:tcPr>
            <w:tcW w:w="3120" w:type="dxa"/>
          </w:tcPr>
          <w:p w14:paraId="2BDC3E64" w14:textId="5DCD3359" w:rsidR="1D6BAD67" w:rsidRDefault="1F0982F5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Foundation </w:t>
            </w:r>
          </w:p>
        </w:tc>
        <w:tc>
          <w:tcPr>
            <w:tcW w:w="3120" w:type="dxa"/>
          </w:tcPr>
          <w:p w14:paraId="7EB4DA60" w14:textId="437A7ECB" w:rsidR="22DFFB2E" w:rsidRDefault="2B62E576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Valuing ideas </w:t>
            </w:r>
            <w:r w:rsidR="3FA251BB" w:rsidRPr="1C2DB626">
              <w:rPr>
                <w:rFonts w:ascii="Arial Nova" w:eastAsia="Arial Nova" w:hAnsi="Arial Nova" w:cs="Arial Nova"/>
              </w:rPr>
              <w:t>is</w:t>
            </w:r>
            <w:r w:rsidRPr="1C2DB626">
              <w:rPr>
                <w:rFonts w:ascii="Arial Nova" w:eastAsia="Arial Nova" w:hAnsi="Arial Nova" w:cs="Arial Nova"/>
              </w:rPr>
              <w:t xml:space="preserve"> achieved </w:t>
            </w:r>
            <w:r w:rsidR="42F2B761" w:rsidRPr="1C2DB626">
              <w:rPr>
                <w:rFonts w:ascii="Arial Nova" w:eastAsia="Arial Nova" w:hAnsi="Arial Nova" w:cs="Arial Nova"/>
              </w:rPr>
              <w:t>through myself, although</w:t>
            </w:r>
            <w:r w:rsidRPr="1C2DB626">
              <w:rPr>
                <w:rFonts w:ascii="Arial Nova" w:eastAsia="Arial Nova" w:hAnsi="Arial Nova" w:cs="Arial Nova"/>
              </w:rPr>
              <w:t xml:space="preserve"> </w:t>
            </w:r>
            <w:r w:rsidR="7442AF38" w:rsidRPr="1C2DB626">
              <w:rPr>
                <w:rFonts w:ascii="Arial Nova" w:eastAsia="Arial Nova" w:hAnsi="Arial Nova" w:cs="Arial Nova"/>
              </w:rPr>
              <w:t xml:space="preserve">difficulties </w:t>
            </w:r>
            <w:r w:rsidR="6A2DB276" w:rsidRPr="1C2DB626">
              <w:rPr>
                <w:rFonts w:ascii="Arial Nova" w:eastAsia="Arial Nova" w:hAnsi="Arial Nova" w:cs="Arial Nova"/>
              </w:rPr>
              <w:t>showing</w:t>
            </w:r>
            <w:r w:rsidRPr="1C2DB626">
              <w:rPr>
                <w:rFonts w:ascii="Arial Nova" w:eastAsia="Arial Nova" w:hAnsi="Arial Nova" w:cs="Arial Nova"/>
              </w:rPr>
              <w:t xml:space="preserve"> the value of my ideas to other </w:t>
            </w:r>
            <w:r w:rsidR="59C1738F" w:rsidRPr="1C2DB626">
              <w:rPr>
                <w:rFonts w:ascii="Arial Nova" w:eastAsia="Arial Nova" w:hAnsi="Arial Nova" w:cs="Arial Nova"/>
              </w:rPr>
              <w:t>individuals</w:t>
            </w:r>
            <w:r w:rsidR="18DFBED8" w:rsidRPr="1C2DB626">
              <w:rPr>
                <w:rFonts w:ascii="Arial Nova" w:eastAsia="Arial Nova" w:hAnsi="Arial Nova" w:cs="Arial Nova"/>
              </w:rPr>
              <w:t xml:space="preserve"> is still evident. </w:t>
            </w:r>
            <w:r w:rsidRPr="1C2DB626">
              <w:rPr>
                <w:rFonts w:ascii="Arial Nova" w:eastAsia="Arial Nova" w:hAnsi="Arial Nova" w:cs="Arial Nova"/>
              </w:rPr>
              <w:t xml:space="preserve"> </w:t>
            </w:r>
            <w:r w:rsidR="5B8EC0D9" w:rsidRPr="1C2DB626">
              <w:rPr>
                <w:rFonts w:ascii="Arial Nova" w:eastAsia="Arial Nova" w:hAnsi="Arial Nova" w:cs="Arial Nova"/>
              </w:rPr>
              <w:t xml:space="preserve"> </w:t>
            </w:r>
          </w:p>
        </w:tc>
      </w:tr>
      <w:tr w:rsidR="1D6BAD67" w14:paraId="331E9D28" w14:textId="77777777" w:rsidTr="1C2DB626">
        <w:trPr>
          <w:trHeight w:val="300"/>
        </w:trPr>
        <w:tc>
          <w:tcPr>
            <w:tcW w:w="3120" w:type="dxa"/>
          </w:tcPr>
          <w:p w14:paraId="25A2AA68" w14:textId="58507140" w:rsidR="1D6BAD67" w:rsidRDefault="1F0982F5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Ethical and Sustainable thinking </w:t>
            </w:r>
          </w:p>
        </w:tc>
        <w:tc>
          <w:tcPr>
            <w:tcW w:w="3120" w:type="dxa"/>
          </w:tcPr>
          <w:p w14:paraId="79FD6C50" w14:textId="25DD31D7" w:rsidR="1EDE075A" w:rsidRDefault="79C8C056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>Intermediate</w:t>
            </w:r>
          </w:p>
        </w:tc>
        <w:tc>
          <w:tcPr>
            <w:tcW w:w="3120" w:type="dxa"/>
          </w:tcPr>
          <w:p w14:paraId="5E8E2E16" w14:textId="1527AC14" w:rsidR="1EDE075A" w:rsidRDefault="137395BA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There is a higher understanding and appreciation for ethics and sustainable thinking within myself as I am </w:t>
            </w:r>
            <w:r w:rsidR="74845235" w:rsidRPr="1C2DB626">
              <w:rPr>
                <w:rFonts w:ascii="Arial Nova" w:eastAsia="Arial Nova" w:hAnsi="Arial Nova" w:cs="Arial Nova"/>
              </w:rPr>
              <w:t>now</w:t>
            </w:r>
            <w:r w:rsidRPr="1C2DB626">
              <w:rPr>
                <w:rFonts w:ascii="Arial Nova" w:eastAsia="Arial Nova" w:hAnsi="Arial Nova" w:cs="Arial Nova"/>
              </w:rPr>
              <w:t xml:space="preserve"> driven by these concepts. </w:t>
            </w:r>
          </w:p>
        </w:tc>
      </w:tr>
    </w:tbl>
    <w:p w14:paraId="1D2E4D5D" w14:textId="6B35FB8F" w:rsidR="1D6BAD67" w:rsidRDefault="1D6BAD67" w:rsidP="1C2DB626">
      <w:pPr>
        <w:rPr>
          <w:rFonts w:ascii="Arial Nova" w:eastAsia="Arial Nova" w:hAnsi="Arial Nova" w:cs="Arial Nova"/>
        </w:rPr>
      </w:pPr>
    </w:p>
    <w:p w14:paraId="24C4714C" w14:textId="3238A33C" w:rsidR="0F3C675B" w:rsidRDefault="0F3C675B" w:rsidP="1C2DB626">
      <w:pPr>
        <w:rPr>
          <w:rFonts w:ascii="Arial Nova" w:eastAsia="Arial Nova" w:hAnsi="Arial Nova" w:cs="Arial Nova"/>
        </w:rPr>
      </w:pPr>
      <w:r w:rsidRPr="1C2DB626">
        <w:rPr>
          <w:rFonts w:ascii="Arial Nova" w:eastAsia="Arial Nova" w:hAnsi="Arial Nova" w:cs="Arial Nova"/>
        </w:rPr>
        <w:t xml:space="preserve">Resources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117"/>
        <w:gridCol w:w="3116"/>
        <w:gridCol w:w="3117"/>
      </w:tblGrid>
      <w:tr w:rsidR="1D6BAD67" w14:paraId="25B1C5EA" w14:textId="77777777" w:rsidTr="1C2DB626">
        <w:trPr>
          <w:trHeight w:val="300"/>
        </w:trPr>
        <w:tc>
          <w:tcPr>
            <w:tcW w:w="3120" w:type="dxa"/>
          </w:tcPr>
          <w:p w14:paraId="3C6CC718" w14:textId="541E4A46" w:rsidR="1D6BAD67" w:rsidRDefault="1F0982F5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Self-awareness &amp; Self-efficiency </w:t>
            </w:r>
          </w:p>
        </w:tc>
        <w:tc>
          <w:tcPr>
            <w:tcW w:w="3120" w:type="dxa"/>
          </w:tcPr>
          <w:p w14:paraId="2893B914" w14:textId="0AA20C7C" w:rsidR="375302F7" w:rsidRDefault="6CE2952E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>Intermediate</w:t>
            </w:r>
          </w:p>
        </w:tc>
        <w:tc>
          <w:tcPr>
            <w:tcW w:w="3120" w:type="dxa"/>
          </w:tcPr>
          <w:p w14:paraId="58B9A63A" w14:textId="59C772C2" w:rsidR="375302F7" w:rsidRDefault="6CE2952E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A clearer understanding of my strengths and weaknesses is apparent to myself and for this reason I </w:t>
            </w:r>
            <w:r w:rsidRPr="1C2DB626">
              <w:rPr>
                <w:rFonts w:ascii="Arial Nova" w:eastAsia="Arial Nova" w:hAnsi="Arial Nova" w:cs="Arial Nova"/>
              </w:rPr>
              <w:lastRenderedPageBreak/>
              <w:t>focus closer on my strengths and ask for ass</w:t>
            </w:r>
            <w:r w:rsidR="58F6ECE0" w:rsidRPr="1C2DB626">
              <w:rPr>
                <w:rFonts w:ascii="Arial Nova" w:eastAsia="Arial Nova" w:hAnsi="Arial Nova" w:cs="Arial Nova"/>
              </w:rPr>
              <w:t>istance with weaker areas</w:t>
            </w:r>
            <w:r w:rsidRPr="1C2DB626">
              <w:rPr>
                <w:rFonts w:ascii="Arial Nova" w:eastAsia="Arial Nova" w:hAnsi="Arial Nova" w:cs="Arial Nova"/>
              </w:rPr>
              <w:t xml:space="preserve">. </w:t>
            </w:r>
          </w:p>
        </w:tc>
      </w:tr>
      <w:tr w:rsidR="1D6BAD67" w14:paraId="3E3965E2" w14:textId="77777777" w:rsidTr="1C2DB626">
        <w:trPr>
          <w:trHeight w:val="300"/>
        </w:trPr>
        <w:tc>
          <w:tcPr>
            <w:tcW w:w="3120" w:type="dxa"/>
          </w:tcPr>
          <w:p w14:paraId="0BCDBD3A" w14:textId="2D36BB87" w:rsidR="1D6BAD67" w:rsidRDefault="1F0982F5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lastRenderedPageBreak/>
              <w:t xml:space="preserve">Motivation &amp; Perseverance </w:t>
            </w:r>
          </w:p>
        </w:tc>
        <w:tc>
          <w:tcPr>
            <w:tcW w:w="3120" w:type="dxa"/>
          </w:tcPr>
          <w:p w14:paraId="6111766D" w14:textId="146D2197" w:rsidR="1D6BAD67" w:rsidRDefault="1F0982F5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Intermediate </w:t>
            </w:r>
          </w:p>
        </w:tc>
        <w:tc>
          <w:tcPr>
            <w:tcW w:w="3120" w:type="dxa"/>
          </w:tcPr>
          <w:p w14:paraId="1ED2EF75" w14:textId="1FB83508" w:rsidR="40B3645D" w:rsidRDefault="2FBE6D7D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With passion growing as well as </w:t>
            </w:r>
            <w:r w:rsidR="7A7890B1" w:rsidRPr="1C2DB626">
              <w:rPr>
                <w:rFonts w:ascii="Arial Nova" w:eastAsia="Arial Nova" w:hAnsi="Arial Nova" w:cs="Arial Nova"/>
              </w:rPr>
              <w:t>innovation,</w:t>
            </w:r>
            <w:r w:rsidRPr="1C2DB626">
              <w:rPr>
                <w:rFonts w:ascii="Arial Nova" w:eastAsia="Arial Nova" w:hAnsi="Arial Nova" w:cs="Arial Nova"/>
              </w:rPr>
              <w:t xml:space="preserve"> I find it’s still a challenge </w:t>
            </w:r>
            <w:r w:rsidR="420EF302" w:rsidRPr="1C2DB626">
              <w:rPr>
                <w:rFonts w:ascii="Arial Nova" w:eastAsia="Arial Nova" w:hAnsi="Arial Nova" w:cs="Arial Nova"/>
              </w:rPr>
              <w:t>to stay</w:t>
            </w:r>
            <w:r w:rsidRPr="1C2DB626">
              <w:rPr>
                <w:rFonts w:ascii="Arial Nova" w:eastAsia="Arial Nova" w:hAnsi="Arial Nova" w:cs="Arial Nova"/>
              </w:rPr>
              <w:t xml:space="preserve"> passionate despite setba</w:t>
            </w:r>
            <w:r w:rsidR="5AE976EF" w:rsidRPr="1C2DB626">
              <w:rPr>
                <w:rFonts w:ascii="Arial Nova" w:eastAsia="Arial Nova" w:hAnsi="Arial Nova" w:cs="Arial Nova"/>
              </w:rPr>
              <w:t xml:space="preserve">cks. </w:t>
            </w:r>
            <w:r w:rsidR="1F0982F5" w:rsidRPr="1C2DB626">
              <w:rPr>
                <w:rFonts w:ascii="Arial Nova" w:eastAsia="Arial Nova" w:hAnsi="Arial Nova" w:cs="Arial Nova"/>
              </w:rPr>
              <w:t xml:space="preserve"> </w:t>
            </w:r>
          </w:p>
        </w:tc>
      </w:tr>
      <w:tr w:rsidR="1D6BAD67" w14:paraId="59BAF45A" w14:textId="77777777" w:rsidTr="1C2DB626">
        <w:trPr>
          <w:trHeight w:val="300"/>
        </w:trPr>
        <w:tc>
          <w:tcPr>
            <w:tcW w:w="3120" w:type="dxa"/>
          </w:tcPr>
          <w:p w14:paraId="296EDE00" w14:textId="6BDC161C" w:rsidR="1D6BAD67" w:rsidRDefault="1F0982F5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Mobilizing Resources </w:t>
            </w:r>
          </w:p>
        </w:tc>
        <w:tc>
          <w:tcPr>
            <w:tcW w:w="3120" w:type="dxa"/>
          </w:tcPr>
          <w:p w14:paraId="0ADC249E" w14:textId="4E3FA8AD" w:rsidR="1D6BAD67" w:rsidRDefault="1F0982F5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Foundation </w:t>
            </w:r>
          </w:p>
        </w:tc>
        <w:tc>
          <w:tcPr>
            <w:tcW w:w="3120" w:type="dxa"/>
          </w:tcPr>
          <w:p w14:paraId="084EC4F5" w14:textId="404070ED" w:rsidR="75F0B39C" w:rsidRDefault="13D5B88B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A clearer understanding of mobilizing resources is now established, although improvements still need to be made. </w:t>
            </w:r>
          </w:p>
        </w:tc>
      </w:tr>
      <w:tr w:rsidR="1D6BAD67" w14:paraId="30B877D0" w14:textId="77777777" w:rsidTr="1C2DB626">
        <w:trPr>
          <w:trHeight w:val="300"/>
        </w:trPr>
        <w:tc>
          <w:tcPr>
            <w:tcW w:w="3120" w:type="dxa"/>
          </w:tcPr>
          <w:p w14:paraId="4136154F" w14:textId="40C28CA5" w:rsidR="1D6BAD67" w:rsidRDefault="1F0982F5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Financial &amp; Economic Literacy </w:t>
            </w:r>
          </w:p>
        </w:tc>
        <w:tc>
          <w:tcPr>
            <w:tcW w:w="3120" w:type="dxa"/>
          </w:tcPr>
          <w:p w14:paraId="61C53B69" w14:textId="62F7E52D" w:rsidR="30E192A8" w:rsidRDefault="078EB37F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Intermediate </w:t>
            </w:r>
          </w:p>
        </w:tc>
        <w:tc>
          <w:tcPr>
            <w:tcW w:w="3120" w:type="dxa"/>
          </w:tcPr>
          <w:p w14:paraId="47967B7C" w14:textId="7CA2536A" w:rsidR="30E192A8" w:rsidRDefault="078EB37F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I have a wider understanding of finances, improvements still need to be made but so far, the development is promising. </w:t>
            </w:r>
          </w:p>
        </w:tc>
      </w:tr>
      <w:tr w:rsidR="1D6BAD67" w14:paraId="6C35D86C" w14:textId="77777777" w:rsidTr="1C2DB626">
        <w:trPr>
          <w:trHeight w:val="300"/>
        </w:trPr>
        <w:tc>
          <w:tcPr>
            <w:tcW w:w="3120" w:type="dxa"/>
          </w:tcPr>
          <w:p w14:paraId="35F5FBBA" w14:textId="360D0365" w:rsidR="1D6BAD67" w:rsidRDefault="1F0982F5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Mobilizing Other </w:t>
            </w:r>
          </w:p>
        </w:tc>
        <w:tc>
          <w:tcPr>
            <w:tcW w:w="3120" w:type="dxa"/>
          </w:tcPr>
          <w:p w14:paraId="261C7A3E" w14:textId="610A96AF" w:rsidR="1D6BAD67" w:rsidRDefault="1F0982F5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Intermediate </w:t>
            </w:r>
          </w:p>
        </w:tc>
        <w:tc>
          <w:tcPr>
            <w:tcW w:w="3120" w:type="dxa"/>
          </w:tcPr>
          <w:p w14:paraId="41BB4F1B" w14:textId="1E9DEA98" w:rsidR="4E528890" w:rsidRDefault="3D59562A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Mobilizing others is still in development, most of all in the explanation of </w:t>
            </w:r>
            <w:r w:rsidR="200176B4" w:rsidRPr="1C2DB626">
              <w:rPr>
                <w:rFonts w:ascii="Arial Nova" w:eastAsia="Arial Nova" w:hAnsi="Arial Nova" w:cs="Arial Nova"/>
              </w:rPr>
              <w:t xml:space="preserve">the value in my creativity. </w:t>
            </w:r>
            <w:r w:rsidR="1F0982F5" w:rsidRPr="1C2DB626">
              <w:rPr>
                <w:rFonts w:ascii="Arial Nova" w:eastAsia="Arial Nova" w:hAnsi="Arial Nova" w:cs="Arial Nova"/>
              </w:rPr>
              <w:t xml:space="preserve"> </w:t>
            </w:r>
          </w:p>
        </w:tc>
      </w:tr>
    </w:tbl>
    <w:p w14:paraId="06DFCD9A" w14:textId="53F989D1" w:rsidR="1D6BAD67" w:rsidRDefault="1D6BAD67" w:rsidP="1C2DB626">
      <w:pPr>
        <w:rPr>
          <w:rFonts w:ascii="Arial Nova" w:eastAsia="Arial Nova" w:hAnsi="Arial Nova" w:cs="Arial Nova"/>
        </w:rPr>
      </w:pPr>
    </w:p>
    <w:p w14:paraId="6D162713" w14:textId="501497F7" w:rsidR="0F3C675B" w:rsidRDefault="0F3C675B" w:rsidP="1C2DB626">
      <w:pPr>
        <w:rPr>
          <w:rFonts w:ascii="Arial Nova" w:eastAsia="Arial Nova" w:hAnsi="Arial Nova" w:cs="Arial Nova"/>
        </w:rPr>
      </w:pPr>
      <w:r w:rsidRPr="1C2DB626">
        <w:rPr>
          <w:rFonts w:ascii="Arial Nova" w:eastAsia="Arial Nova" w:hAnsi="Arial Nova" w:cs="Arial Nova"/>
        </w:rPr>
        <w:t xml:space="preserve">Into Action 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117"/>
        <w:gridCol w:w="3116"/>
        <w:gridCol w:w="3117"/>
      </w:tblGrid>
      <w:tr w:rsidR="1D6BAD67" w14:paraId="2FE904CF" w14:textId="77777777" w:rsidTr="1C2DB626">
        <w:trPr>
          <w:trHeight w:val="300"/>
        </w:trPr>
        <w:tc>
          <w:tcPr>
            <w:tcW w:w="3120" w:type="dxa"/>
          </w:tcPr>
          <w:p w14:paraId="36551A36" w14:textId="7573E6CB" w:rsidR="1D6BAD67" w:rsidRDefault="1F0982F5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Taking </w:t>
            </w:r>
            <w:proofErr w:type="gramStart"/>
            <w:r w:rsidRPr="1C2DB626">
              <w:rPr>
                <w:rFonts w:ascii="Arial Nova" w:eastAsia="Arial Nova" w:hAnsi="Arial Nova" w:cs="Arial Nova"/>
              </w:rPr>
              <w:t>The</w:t>
            </w:r>
            <w:proofErr w:type="gramEnd"/>
            <w:r w:rsidRPr="1C2DB626">
              <w:rPr>
                <w:rFonts w:ascii="Arial Nova" w:eastAsia="Arial Nova" w:hAnsi="Arial Nova" w:cs="Arial Nova"/>
              </w:rPr>
              <w:t xml:space="preserve"> Initiative </w:t>
            </w:r>
          </w:p>
        </w:tc>
        <w:tc>
          <w:tcPr>
            <w:tcW w:w="3120" w:type="dxa"/>
          </w:tcPr>
          <w:p w14:paraId="4ABDB30C" w14:textId="2415876F" w:rsidR="1C226EB4" w:rsidRDefault="08391F6C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>Advanced</w:t>
            </w:r>
          </w:p>
        </w:tc>
        <w:tc>
          <w:tcPr>
            <w:tcW w:w="3120" w:type="dxa"/>
          </w:tcPr>
          <w:p w14:paraId="68BA1730" w14:textId="2F96C4C8" w:rsidR="1C226EB4" w:rsidRDefault="08391F6C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Developments have been made in this </w:t>
            </w:r>
            <w:r w:rsidR="59EFC240" w:rsidRPr="1C2DB626">
              <w:rPr>
                <w:rFonts w:ascii="Arial Nova" w:eastAsia="Arial Nova" w:hAnsi="Arial Nova" w:cs="Arial Nova"/>
              </w:rPr>
              <w:t>area</w:t>
            </w:r>
            <w:r w:rsidRPr="1C2DB626">
              <w:rPr>
                <w:rFonts w:ascii="Arial Nova" w:eastAsia="Arial Nova" w:hAnsi="Arial Nova" w:cs="Arial Nova"/>
              </w:rPr>
              <w:t xml:space="preserve"> as I will add more to achieve my goals as well as plan what needs to be done in order to achieve this. </w:t>
            </w:r>
          </w:p>
        </w:tc>
      </w:tr>
      <w:tr w:rsidR="1D6BAD67" w14:paraId="37E0AB64" w14:textId="77777777" w:rsidTr="1C2DB626">
        <w:trPr>
          <w:trHeight w:val="300"/>
        </w:trPr>
        <w:tc>
          <w:tcPr>
            <w:tcW w:w="3120" w:type="dxa"/>
          </w:tcPr>
          <w:p w14:paraId="161DA535" w14:textId="2A5DEABF" w:rsidR="1D6BAD67" w:rsidRDefault="1F0982F5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Planning &amp; Management </w:t>
            </w:r>
          </w:p>
        </w:tc>
        <w:tc>
          <w:tcPr>
            <w:tcW w:w="3120" w:type="dxa"/>
          </w:tcPr>
          <w:p w14:paraId="0FBE9228" w14:textId="14B3B779" w:rsidR="4A6C8BDC" w:rsidRDefault="639C185A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>Advanced</w:t>
            </w:r>
          </w:p>
        </w:tc>
        <w:tc>
          <w:tcPr>
            <w:tcW w:w="3120" w:type="dxa"/>
          </w:tcPr>
          <w:p w14:paraId="0C14B5E3" w14:textId="0F191761" w:rsidR="4A6C8BDC" w:rsidRDefault="639C185A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This area has been easy to improve upon as I am an organized individual and for this </w:t>
            </w:r>
            <w:r w:rsidR="1C1B7969" w:rsidRPr="1C2DB626">
              <w:rPr>
                <w:rFonts w:ascii="Arial Nova" w:eastAsia="Arial Nova" w:hAnsi="Arial Nova" w:cs="Arial Nova"/>
              </w:rPr>
              <w:t>reason</w:t>
            </w:r>
            <w:r w:rsidRPr="1C2DB626">
              <w:rPr>
                <w:rFonts w:ascii="Arial Nova" w:eastAsia="Arial Nova" w:hAnsi="Arial Nova" w:cs="Arial Nova"/>
              </w:rPr>
              <w:t xml:space="preserve"> now that I can refine my priorities and plan to adjust </w:t>
            </w:r>
            <w:r w:rsidR="302D2138" w:rsidRPr="1C2DB626">
              <w:rPr>
                <w:rFonts w:ascii="Arial Nova" w:eastAsia="Arial Nova" w:hAnsi="Arial Nova" w:cs="Arial Nova"/>
              </w:rPr>
              <w:t>to challenging</w:t>
            </w:r>
            <w:r w:rsidRPr="1C2DB626">
              <w:rPr>
                <w:rFonts w:ascii="Arial Nova" w:eastAsia="Arial Nova" w:hAnsi="Arial Nova" w:cs="Arial Nova"/>
              </w:rPr>
              <w:t xml:space="preserve"> circumstances. </w:t>
            </w:r>
          </w:p>
        </w:tc>
      </w:tr>
      <w:tr w:rsidR="1D6BAD67" w14:paraId="7742D6EB" w14:textId="77777777" w:rsidTr="1C2DB626">
        <w:trPr>
          <w:trHeight w:val="300"/>
        </w:trPr>
        <w:tc>
          <w:tcPr>
            <w:tcW w:w="3120" w:type="dxa"/>
          </w:tcPr>
          <w:p w14:paraId="29A431F7" w14:textId="3B93CF8C" w:rsidR="1D6BAD67" w:rsidRDefault="1F0982F5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Coping with Uncertainty, Ambiguity &amp; Risk </w:t>
            </w:r>
          </w:p>
        </w:tc>
        <w:tc>
          <w:tcPr>
            <w:tcW w:w="3120" w:type="dxa"/>
          </w:tcPr>
          <w:p w14:paraId="12332C39" w14:textId="45CC1685" w:rsidR="1D6BAD67" w:rsidRDefault="1F0982F5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Foundation </w:t>
            </w:r>
          </w:p>
        </w:tc>
        <w:tc>
          <w:tcPr>
            <w:tcW w:w="3120" w:type="dxa"/>
          </w:tcPr>
          <w:p w14:paraId="5CCAB2B4" w14:textId="1D91F061" w:rsidR="5A2EC86F" w:rsidRDefault="6C08FF45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Improvements are still needed within this area, although I now feel that ownership is achieved. </w:t>
            </w:r>
          </w:p>
        </w:tc>
      </w:tr>
      <w:tr w:rsidR="1D6BAD67" w14:paraId="5DE9BAB0" w14:textId="77777777" w:rsidTr="1C2DB626">
        <w:trPr>
          <w:trHeight w:val="300"/>
        </w:trPr>
        <w:tc>
          <w:tcPr>
            <w:tcW w:w="3120" w:type="dxa"/>
          </w:tcPr>
          <w:p w14:paraId="02935132" w14:textId="53A77003" w:rsidR="1D6BAD67" w:rsidRDefault="1F0982F5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Working with Others </w:t>
            </w:r>
          </w:p>
        </w:tc>
        <w:tc>
          <w:tcPr>
            <w:tcW w:w="3120" w:type="dxa"/>
          </w:tcPr>
          <w:p w14:paraId="1D0FBDAE" w14:textId="2E6546EC" w:rsidR="5A027C50" w:rsidRDefault="796E5D3F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Intermediate </w:t>
            </w:r>
          </w:p>
        </w:tc>
        <w:tc>
          <w:tcPr>
            <w:tcW w:w="3120" w:type="dxa"/>
          </w:tcPr>
          <w:p w14:paraId="01C379EB" w14:textId="133B8E5E" w:rsidR="5A027C50" w:rsidRDefault="796E5D3F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Working with others has improved as I have </w:t>
            </w:r>
            <w:r w:rsidRPr="1C2DB626">
              <w:rPr>
                <w:rFonts w:ascii="Arial Nova" w:eastAsia="Arial Nova" w:hAnsi="Arial Nova" w:cs="Arial Nova"/>
              </w:rPr>
              <w:lastRenderedPageBreak/>
              <w:t>developed patience and</w:t>
            </w:r>
            <w:r w:rsidR="2DC76A2C" w:rsidRPr="1C2DB626">
              <w:rPr>
                <w:rFonts w:ascii="Arial Nova" w:eastAsia="Arial Nova" w:hAnsi="Arial Nova" w:cs="Arial Nova"/>
              </w:rPr>
              <w:t xml:space="preserve"> motivation. </w:t>
            </w:r>
            <w:r w:rsidRPr="1C2DB626">
              <w:rPr>
                <w:rFonts w:ascii="Arial Nova" w:eastAsia="Arial Nova" w:hAnsi="Arial Nova" w:cs="Arial Nova"/>
              </w:rPr>
              <w:t xml:space="preserve"> </w:t>
            </w:r>
          </w:p>
        </w:tc>
      </w:tr>
      <w:tr w:rsidR="1D6BAD67" w14:paraId="14139E68" w14:textId="77777777" w:rsidTr="1C2DB626">
        <w:trPr>
          <w:trHeight w:val="300"/>
        </w:trPr>
        <w:tc>
          <w:tcPr>
            <w:tcW w:w="3120" w:type="dxa"/>
          </w:tcPr>
          <w:p w14:paraId="3B2AE398" w14:textId="6B821C10" w:rsidR="1D6BAD67" w:rsidRDefault="1F0982F5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lastRenderedPageBreak/>
              <w:t xml:space="preserve">Learning Through Experience </w:t>
            </w:r>
          </w:p>
        </w:tc>
        <w:tc>
          <w:tcPr>
            <w:tcW w:w="3120" w:type="dxa"/>
          </w:tcPr>
          <w:p w14:paraId="65CEB9B6" w14:textId="4644EBD2" w:rsidR="1D6BAD67" w:rsidRDefault="1F0982F5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Intermediate </w:t>
            </w:r>
          </w:p>
        </w:tc>
        <w:tc>
          <w:tcPr>
            <w:tcW w:w="3120" w:type="dxa"/>
          </w:tcPr>
          <w:p w14:paraId="6E3E5D03" w14:textId="306CBCD6" w:rsidR="058ED5E3" w:rsidRDefault="1C815366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This area has been improved upon although improvements still need to be made in order to </w:t>
            </w:r>
            <w:r w:rsidR="2AE4CFF4" w:rsidRPr="1C2DB626">
              <w:rPr>
                <w:rFonts w:ascii="Arial Nova" w:eastAsia="Arial Nova" w:hAnsi="Arial Nova" w:cs="Arial Nova"/>
              </w:rPr>
              <w:t>advance</w:t>
            </w:r>
            <w:r w:rsidRPr="1C2DB626">
              <w:rPr>
                <w:rFonts w:ascii="Arial Nova" w:eastAsia="Arial Nova" w:hAnsi="Arial Nova" w:cs="Arial Nova"/>
              </w:rPr>
              <w:t xml:space="preserve"> in this area</w:t>
            </w:r>
            <w:r w:rsidR="5B8EC0D9" w:rsidRPr="1C2DB626">
              <w:rPr>
                <w:rFonts w:ascii="Arial Nova" w:eastAsia="Arial Nova" w:hAnsi="Arial Nova" w:cs="Arial Nova"/>
              </w:rPr>
              <w:t>.</w:t>
            </w:r>
          </w:p>
        </w:tc>
      </w:tr>
    </w:tbl>
    <w:p w14:paraId="33BCA4D2" w14:textId="4CECBC4E" w:rsidR="1D6BAD67" w:rsidRDefault="1D6BAD67" w:rsidP="1D6BAD67">
      <w:pPr>
        <w:rPr>
          <w:rFonts w:ascii="Aptos" w:eastAsia="Aptos" w:hAnsi="Aptos" w:cs="Aptos"/>
        </w:rPr>
      </w:pPr>
    </w:p>
    <w:p w14:paraId="5CB4D26A" w14:textId="089C764C" w:rsidR="1D6BAD67" w:rsidRDefault="1D6BAD67" w:rsidP="1D6BAD67">
      <w:pPr>
        <w:rPr>
          <w:rFonts w:ascii="Aptos" w:eastAsia="Aptos" w:hAnsi="Aptos" w:cs="Aptos"/>
        </w:rPr>
      </w:pPr>
    </w:p>
    <w:p w14:paraId="13F90A0A" w14:textId="501C1647" w:rsidR="41912788" w:rsidRDefault="3393149A" w:rsidP="75AD1AD2">
      <w:pPr>
        <w:pStyle w:val="Heading3"/>
        <w:rPr>
          <w:rFonts w:ascii="Aptos" w:eastAsia="Aptos" w:hAnsi="Aptos" w:cs="Aptos"/>
          <w:sz w:val="24"/>
          <w:szCs w:val="24"/>
        </w:rPr>
      </w:pPr>
      <w:bookmarkStart w:id="15" w:name="_Toc1340061868"/>
      <w:r w:rsidRPr="75AD1AD2">
        <w:t>Appendix 3:</w:t>
      </w:r>
      <w:bookmarkEnd w:id="15"/>
      <w:r w:rsidRPr="75AD1AD2">
        <w:t xml:space="preserve"> </w:t>
      </w:r>
    </w:p>
    <w:p w14:paraId="226A08FB" w14:textId="2BEB67D0" w:rsidR="7FB45593" w:rsidRDefault="7FB45593" w:rsidP="1C2DB626">
      <w:pPr>
        <w:rPr>
          <w:rFonts w:ascii="Arial Nova" w:eastAsia="Arial Nova" w:hAnsi="Arial Nova" w:cs="Arial Nova"/>
        </w:rPr>
      </w:pPr>
      <w:r w:rsidRPr="1C2DB626">
        <w:rPr>
          <w:rFonts w:ascii="Arial Nova" w:eastAsia="Arial Nova" w:hAnsi="Arial Nova" w:cs="Arial Nova"/>
        </w:rPr>
        <w:t>Experience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32321930" w14:paraId="61E5298B" w14:textId="77777777" w:rsidTr="1C2DB626">
        <w:trPr>
          <w:trHeight w:val="300"/>
        </w:trPr>
        <w:tc>
          <w:tcPr>
            <w:tcW w:w="4680" w:type="dxa"/>
          </w:tcPr>
          <w:p w14:paraId="792C68D7" w14:textId="51D55CBC" w:rsidR="7FB45593" w:rsidRDefault="7FB45593" w:rsidP="1C2DB626">
            <w:pPr>
              <w:pStyle w:val="ListParagraph"/>
              <w:numPr>
                <w:ilvl w:val="0"/>
                <w:numId w:val="12"/>
              </w:num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What, where and when did this happen? </w:t>
            </w:r>
          </w:p>
        </w:tc>
        <w:tc>
          <w:tcPr>
            <w:tcW w:w="4680" w:type="dxa"/>
          </w:tcPr>
          <w:p w14:paraId="506A4D5D" w14:textId="74254E57" w:rsidR="7E3F0478" w:rsidRDefault="3EFDA491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This business idea came to me while I was in my room brainstorming concepts for a pitch presentation. I began reflecting on global events that had a major impact on people’s lives, and the </w:t>
            </w:r>
            <w:proofErr w:type="spellStart"/>
            <w:r w:rsidRPr="1C2DB626">
              <w:rPr>
                <w:rFonts w:ascii="Arial Nova" w:eastAsia="Arial Nova" w:hAnsi="Arial Nova" w:cs="Arial Nova"/>
              </w:rPr>
              <w:t>covid</w:t>
            </w:r>
            <w:proofErr w:type="spellEnd"/>
            <w:r w:rsidRPr="1C2DB626">
              <w:rPr>
                <w:rFonts w:ascii="Arial Nova" w:eastAsia="Arial Nova" w:hAnsi="Arial Nova" w:cs="Arial Nova"/>
              </w:rPr>
              <w:t xml:space="preserve"> pa</w:t>
            </w:r>
            <w:r w:rsidR="2A50994A" w:rsidRPr="1C2DB626">
              <w:rPr>
                <w:rFonts w:ascii="Arial Nova" w:eastAsia="Arial Nova" w:hAnsi="Arial Nova" w:cs="Arial Nova"/>
              </w:rPr>
              <w:t>ndemic stood out as a significant turning point. It made me think about the importance of maintaining a healthy lifestyle, even while traveling. That’s when I starte</w:t>
            </w:r>
            <w:r w:rsidR="7167A5FC" w:rsidRPr="1C2DB626">
              <w:rPr>
                <w:rFonts w:ascii="Arial Nova" w:eastAsia="Arial Nova" w:hAnsi="Arial Nova" w:cs="Arial Nova"/>
              </w:rPr>
              <w:t xml:space="preserve">d developing a concept that </w:t>
            </w:r>
            <w:r w:rsidR="4181FBDE" w:rsidRPr="1C2DB626">
              <w:rPr>
                <w:rFonts w:ascii="Arial Nova" w:eastAsia="Arial Nova" w:hAnsi="Arial Nova" w:cs="Arial Nova"/>
              </w:rPr>
              <w:t>combines</w:t>
            </w:r>
            <w:r w:rsidR="7167A5FC" w:rsidRPr="1C2DB626">
              <w:rPr>
                <w:rFonts w:ascii="Arial Nova" w:eastAsia="Arial Nova" w:hAnsi="Arial Nova" w:cs="Arial Nova"/>
              </w:rPr>
              <w:t xml:space="preserve"> health, </w:t>
            </w:r>
            <w:r w:rsidR="637BF60B" w:rsidRPr="1C2DB626">
              <w:rPr>
                <w:rFonts w:ascii="Arial Nova" w:eastAsia="Arial Nova" w:hAnsi="Arial Nova" w:cs="Arial Nova"/>
              </w:rPr>
              <w:t>hygiene</w:t>
            </w:r>
            <w:r w:rsidR="7167A5FC" w:rsidRPr="1C2DB626">
              <w:rPr>
                <w:rFonts w:ascii="Arial Nova" w:eastAsia="Arial Nova" w:hAnsi="Arial Nova" w:cs="Arial Nova"/>
              </w:rPr>
              <w:t xml:space="preserve"> and excitement in a travel-friendly way.</w:t>
            </w:r>
            <w:r w:rsidR="3848611D" w:rsidRPr="1C2DB626">
              <w:rPr>
                <w:rFonts w:ascii="Arial Nova" w:eastAsia="Arial Nova" w:hAnsi="Arial Nova" w:cs="Arial Nova"/>
              </w:rPr>
              <w:t xml:space="preserve"> </w:t>
            </w:r>
            <w:r w:rsidR="47C77106" w:rsidRPr="1C2DB626">
              <w:rPr>
                <w:rFonts w:ascii="Arial Nova" w:eastAsia="Arial Nova" w:hAnsi="Arial Nova" w:cs="Arial Nova"/>
              </w:rPr>
              <w:t xml:space="preserve"> </w:t>
            </w:r>
          </w:p>
        </w:tc>
      </w:tr>
      <w:tr w:rsidR="32321930" w14:paraId="60789FC2" w14:textId="77777777" w:rsidTr="1C2DB626">
        <w:trPr>
          <w:trHeight w:val="300"/>
        </w:trPr>
        <w:tc>
          <w:tcPr>
            <w:tcW w:w="4680" w:type="dxa"/>
          </w:tcPr>
          <w:p w14:paraId="53D000E0" w14:textId="561305B2" w:rsidR="3A771442" w:rsidRDefault="2E1D22E2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What other aspects were involved? </w:t>
            </w:r>
          </w:p>
        </w:tc>
        <w:tc>
          <w:tcPr>
            <w:tcW w:w="4680" w:type="dxa"/>
          </w:tcPr>
          <w:p w14:paraId="687B2542" w14:textId="514BB1F4" w:rsidR="7CA8C622" w:rsidRDefault="05FC80B0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Once the initial idea </w:t>
            </w:r>
            <w:r w:rsidR="7CEEDAFB" w:rsidRPr="1C2DB626">
              <w:rPr>
                <w:rFonts w:ascii="Arial Nova" w:eastAsia="Arial Nova" w:hAnsi="Arial Nova" w:cs="Arial Nova"/>
              </w:rPr>
              <w:t>was formed</w:t>
            </w:r>
            <w:r w:rsidRPr="1C2DB626">
              <w:rPr>
                <w:rFonts w:ascii="Arial Nova" w:eastAsia="Arial Nova" w:hAnsi="Arial Nova" w:cs="Arial Nova"/>
              </w:rPr>
              <w:t xml:space="preserve">, I focused on how to make a healthy, </w:t>
            </w:r>
            <w:r w:rsidR="6695E343" w:rsidRPr="1C2DB626">
              <w:rPr>
                <w:rFonts w:ascii="Arial Nova" w:eastAsia="Arial Nova" w:hAnsi="Arial Nova" w:cs="Arial Nova"/>
              </w:rPr>
              <w:t>on-the-go</w:t>
            </w:r>
            <w:r w:rsidRPr="1C2DB626">
              <w:rPr>
                <w:rFonts w:ascii="Arial Nova" w:eastAsia="Arial Nova" w:hAnsi="Arial Nova" w:cs="Arial Nova"/>
              </w:rPr>
              <w:t xml:space="preserve"> lifestyle more engaging. This led to the concept of customizable hygiene bags. At this stage, I had to consider the feasibility of production</w:t>
            </w:r>
            <w:r w:rsidR="7D005A38" w:rsidRPr="1C2DB626">
              <w:rPr>
                <w:rFonts w:ascii="Arial Nova" w:eastAsia="Arial Nova" w:hAnsi="Arial Nova" w:cs="Arial Nova"/>
              </w:rPr>
              <w:t xml:space="preserve">- what customizable options could realistically be offered, and how this would impact that supply chain and manufacturing processes. It required critical thinking and internal debate about balancing creativity </w:t>
            </w:r>
            <w:r w:rsidR="44A86022" w:rsidRPr="1C2DB626">
              <w:rPr>
                <w:rFonts w:ascii="Arial Nova" w:eastAsia="Arial Nova" w:hAnsi="Arial Nova" w:cs="Arial Nova"/>
              </w:rPr>
              <w:t xml:space="preserve">with practicality. </w:t>
            </w:r>
          </w:p>
        </w:tc>
      </w:tr>
      <w:tr w:rsidR="32321930" w14:paraId="0FBB841D" w14:textId="77777777" w:rsidTr="1C2DB626">
        <w:trPr>
          <w:trHeight w:val="300"/>
        </w:trPr>
        <w:tc>
          <w:tcPr>
            <w:tcW w:w="4680" w:type="dxa"/>
          </w:tcPr>
          <w:p w14:paraId="214AE636" w14:textId="193D3AB5" w:rsidR="3F82CCA6" w:rsidRDefault="5F58BA77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Was the situation contextual? </w:t>
            </w:r>
          </w:p>
        </w:tc>
        <w:tc>
          <w:tcPr>
            <w:tcW w:w="4680" w:type="dxa"/>
          </w:tcPr>
          <w:p w14:paraId="6F917C4D" w14:textId="70944546" w:rsidR="44B09056" w:rsidRDefault="0E4440DD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Yes, the situation was highly contextual. The idea was directly influenced by the global context of the pandemic and the shift in people’s </w:t>
            </w:r>
            <w:r w:rsidR="72DE29C5" w:rsidRPr="1C2DB626">
              <w:rPr>
                <w:rFonts w:ascii="Arial Nova" w:eastAsia="Arial Nova" w:hAnsi="Arial Nova" w:cs="Arial Nova"/>
              </w:rPr>
              <w:t xml:space="preserve">attitudes toward hygiene and health. It responded to a clear need that emerged from a specific period, which shaped both the concept and its relevance. </w:t>
            </w:r>
          </w:p>
        </w:tc>
      </w:tr>
      <w:tr w:rsidR="32321930" w14:paraId="1DEA75E5" w14:textId="77777777" w:rsidTr="1C2DB626">
        <w:trPr>
          <w:trHeight w:val="300"/>
        </w:trPr>
        <w:tc>
          <w:tcPr>
            <w:tcW w:w="4680" w:type="dxa"/>
          </w:tcPr>
          <w:p w14:paraId="234F34DB" w14:textId="15293241" w:rsidR="3F82CCA6" w:rsidRDefault="7920E330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lastRenderedPageBreak/>
              <w:t xml:space="preserve">How did you and other </w:t>
            </w:r>
            <w:r w:rsidR="323727AD" w:rsidRPr="1C2DB626">
              <w:rPr>
                <w:rFonts w:ascii="Arial Nova" w:eastAsia="Arial Nova" w:hAnsi="Arial Nova" w:cs="Arial Nova"/>
              </w:rPr>
              <w:t>people involved</w:t>
            </w:r>
            <w:r w:rsidRPr="1C2DB626">
              <w:rPr>
                <w:rFonts w:ascii="Arial Nova" w:eastAsia="Arial Nova" w:hAnsi="Arial Nova" w:cs="Arial Nova"/>
              </w:rPr>
              <w:t xml:space="preserve"> react? </w:t>
            </w:r>
          </w:p>
        </w:tc>
        <w:tc>
          <w:tcPr>
            <w:tcW w:w="4680" w:type="dxa"/>
          </w:tcPr>
          <w:p w14:paraId="77FCC676" w14:textId="5115EA38" w:rsidR="1BE81CFA" w:rsidRDefault="2551BE03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I was extremely excited to start developing the project, especially because it aligned so well with the focus of my </w:t>
            </w:r>
            <w:r w:rsidR="79A9328A" w:rsidRPr="1C2DB626">
              <w:rPr>
                <w:rFonts w:ascii="Arial Nova" w:eastAsia="Arial Nova" w:hAnsi="Arial Nova" w:cs="Arial Nova"/>
              </w:rPr>
              <w:t>class</w:t>
            </w:r>
            <w:r w:rsidRPr="1C2DB626">
              <w:rPr>
                <w:rFonts w:ascii="Arial Nova" w:eastAsia="Arial Nova" w:hAnsi="Arial Nova" w:cs="Arial Nova"/>
              </w:rPr>
              <w:t xml:space="preserve">. It felt meaningful to work on something inspired by real-world challenges, and I was eager to explore how I could </w:t>
            </w:r>
            <w:r w:rsidR="77A63459" w:rsidRPr="1C2DB626">
              <w:rPr>
                <w:rFonts w:ascii="Arial Nova" w:eastAsia="Arial Nova" w:hAnsi="Arial Nova" w:cs="Arial Nova"/>
              </w:rPr>
              <w:t xml:space="preserve">turn that inspiration into a viable product. </w:t>
            </w:r>
          </w:p>
        </w:tc>
      </w:tr>
    </w:tbl>
    <w:p w14:paraId="45076BC6" w14:textId="6165623B" w:rsidR="32321930" w:rsidRDefault="32321930" w:rsidP="1C2DB626">
      <w:pPr>
        <w:rPr>
          <w:rFonts w:ascii="Arial Nova" w:eastAsia="Arial Nova" w:hAnsi="Arial Nova" w:cs="Arial Nova"/>
        </w:rPr>
      </w:pPr>
    </w:p>
    <w:p w14:paraId="033E0307" w14:textId="067240B5" w:rsidR="06D03D6F" w:rsidRDefault="06D03D6F" w:rsidP="1C2DB626">
      <w:pPr>
        <w:rPr>
          <w:rFonts w:ascii="Arial Nova" w:eastAsia="Arial Nova" w:hAnsi="Arial Nova" w:cs="Arial Nova"/>
        </w:rPr>
      </w:pPr>
      <w:r w:rsidRPr="1C2DB626">
        <w:rPr>
          <w:rFonts w:ascii="Arial Nova" w:eastAsia="Arial Nova" w:hAnsi="Arial Nova" w:cs="Arial Nova"/>
        </w:rPr>
        <w:t xml:space="preserve">Reflection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32321930" w14:paraId="3990E9BA" w14:textId="77777777" w:rsidTr="1C2DB626">
        <w:trPr>
          <w:trHeight w:val="300"/>
        </w:trPr>
        <w:tc>
          <w:tcPr>
            <w:tcW w:w="4680" w:type="dxa"/>
          </w:tcPr>
          <w:p w14:paraId="7E4FFC98" w14:textId="730B5A6C" w:rsidR="06D03D6F" w:rsidRDefault="06D03D6F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What did you feel at that point in the situation? </w:t>
            </w:r>
          </w:p>
        </w:tc>
        <w:tc>
          <w:tcPr>
            <w:tcW w:w="4680" w:type="dxa"/>
          </w:tcPr>
          <w:p w14:paraId="17EF57A0" w14:textId="699905DC" w:rsidR="34C650E4" w:rsidRDefault="7AF0A53F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>At the beginning of the project, I felt overwhelmed because my idea was too broad and included too many elements. I was trying to create something large-scale without fully considering the practicality. After discussing it with m</w:t>
            </w:r>
            <w:r w:rsidR="1C66A151" w:rsidRPr="1C2DB626">
              <w:rPr>
                <w:rFonts w:ascii="Arial Nova" w:eastAsia="Arial Nova" w:hAnsi="Arial Nova" w:cs="Arial Nova"/>
              </w:rPr>
              <w:t xml:space="preserve">y lecturer, I realized I had overcomplicated the concept. Once I refined the idea </w:t>
            </w:r>
            <w:r w:rsidR="33781769" w:rsidRPr="1C2DB626">
              <w:rPr>
                <w:rFonts w:ascii="Arial Nova" w:eastAsia="Arial Nova" w:hAnsi="Arial Nova" w:cs="Arial Nova"/>
              </w:rPr>
              <w:t>of focusing</w:t>
            </w:r>
            <w:r w:rsidR="1C66A151" w:rsidRPr="1C2DB626">
              <w:rPr>
                <w:rFonts w:ascii="Arial Nova" w:eastAsia="Arial Nova" w:hAnsi="Arial Nova" w:cs="Arial Nova"/>
              </w:rPr>
              <w:t xml:space="preserve"> solely on customizable hygiene bags, I felt more confident and saw the project as much more achievable. </w:t>
            </w:r>
          </w:p>
        </w:tc>
      </w:tr>
      <w:tr w:rsidR="32321930" w14:paraId="523A9364" w14:textId="77777777" w:rsidTr="1C2DB626">
        <w:trPr>
          <w:trHeight w:val="630"/>
        </w:trPr>
        <w:tc>
          <w:tcPr>
            <w:tcW w:w="4680" w:type="dxa"/>
          </w:tcPr>
          <w:p w14:paraId="50B91842" w14:textId="06337CA7" w:rsidR="7567955D" w:rsidRDefault="478205AC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Could you have responded in some other way instead of how you reacted? </w:t>
            </w:r>
          </w:p>
        </w:tc>
        <w:tc>
          <w:tcPr>
            <w:tcW w:w="4680" w:type="dxa"/>
          </w:tcPr>
          <w:p w14:paraId="6411747A" w14:textId="57FFCABB" w:rsidR="5B830103" w:rsidRDefault="357ECCB9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I believe my response was appropriate. I took my lecturer’s feedback seriously and adjusted my plan accordingly. Rather than resisting the </w:t>
            </w:r>
            <w:r w:rsidR="2ABC6A8E" w:rsidRPr="1C2DB626">
              <w:rPr>
                <w:rFonts w:ascii="Arial Nova" w:eastAsia="Arial Nova" w:hAnsi="Arial Nova" w:cs="Arial Nova"/>
              </w:rPr>
              <w:t>advice</w:t>
            </w:r>
            <w:r w:rsidRPr="1C2DB626">
              <w:rPr>
                <w:rFonts w:ascii="Arial Nova" w:eastAsia="Arial Nova" w:hAnsi="Arial Nova" w:cs="Arial Nova"/>
              </w:rPr>
              <w:t xml:space="preserve">, I was open to change which helped me </w:t>
            </w:r>
            <w:r w:rsidR="521786FE" w:rsidRPr="1C2DB626">
              <w:rPr>
                <w:rFonts w:ascii="Arial Nova" w:eastAsia="Arial Nova" w:hAnsi="Arial Nova" w:cs="Arial Nova"/>
              </w:rPr>
              <w:t>stay</w:t>
            </w:r>
            <w:r w:rsidRPr="1C2DB626">
              <w:rPr>
                <w:rFonts w:ascii="Arial Nova" w:eastAsia="Arial Nova" w:hAnsi="Arial Nova" w:cs="Arial Nova"/>
              </w:rPr>
              <w:t xml:space="preserve"> aligned with the project’s goals an</w:t>
            </w:r>
            <w:r w:rsidR="74971ADC" w:rsidRPr="1C2DB626">
              <w:rPr>
                <w:rFonts w:ascii="Arial Nova" w:eastAsia="Arial Nova" w:hAnsi="Arial Nova" w:cs="Arial Nova"/>
              </w:rPr>
              <w:t xml:space="preserve">d constraints. </w:t>
            </w:r>
          </w:p>
        </w:tc>
      </w:tr>
      <w:tr w:rsidR="32321930" w14:paraId="35944DBD" w14:textId="77777777" w:rsidTr="1C2DB626">
        <w:trPr>
          <w:trHeight w:val="300"/>
        </w:trPr>
        <w:tc>
          <w:tcPr>
            <w:tcW w:w="4680" w:type="dxa"/>
          </w:tcPr>
          <w:p w14:paraId="26B41524" w14:textId="39209C37" w:rsidR="3E1944F8" w:rsidRDefault="112201CD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Do you need to improve any of your skills to improve this situation? </w:t>
            </w:r>
          </w:p>
        </w:tc>
        <w:tc>
          <w:tcPr>
            <w:tcW w:w="4680" w:type="dxa"/>
          </w:tcPr>
          <w:p w14:paraId="285D26D6" w14:textId="73A7A43F" w:rsidR="257B9CDE" w:rsidRDefault="646773F6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Yes, I’ve realized I need to improve my project </w:t>
            </w:r>
            <w:r w:rsidR="41354E36" w:rsidRPr="1C2DB626">
              <w:rPr>
                <w:rFonts w:ascii="Arial Nova" w:eastAsia="Arial Nova" w:hAnsi="Arial Nova" w:cs="Arial Nova"/>
              </w:rPr>
              <w:t>evaluation</w:t>
            </w:r>
            <w:r w:rsidRPr="1C2DB626">
              <w:rPr>
                <w:rFonts w:ascii="Arial Nova" w:eastAsia="Arial Nova" w:hAnsi="Arial Nova" w:cs="Arial Nova"/>
              </w:rPr>
              <w:t xml:space="preserve"> and planning skills. I tend to think big from the start, which can lead to unmanageable ideas. Improving my ability to break down large concepts into smaller, actionable </w:t>
            </w:r>
            <w:r w:rsidR="6420821E" w:rsidRPr="1C2DB626">
              <w:rPr>
                <w:rFonts w:ascii="Arial Nova" w:eastAsia="Arial Nova" w:hAnsi="Arial Nova" w:cs="Arial Nova"/>
              </w:rPr>
              <w:t xml:space="preserve">steps will help me manage future projects more effectively. </w:t>
            </w:r>
          </w:p>
        </w:tc>
      </w:tr>
      <w:tr w:rsidR="32321930" w14:paraId="4F27AC51" w14:textId="77777777" w:rsidTr="1C2DB626">
        <w:trPr>
          <w:trHeight w:val="300"/>
        </w:trPr>
        <w:tc>
          <w:tcPr>
            <w:tcW w:w="4680" w:type="dxa"/>
          </w:tcPr>
          <w:p w14:paraId="0C5BB606" w14:textId="1A11C3E6" w:rsidR="3E1944F8" w:rsidRDefault="112201CD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Can you draw out any learning from this situation? </w:t>
            </w:r>
          </w:p>
        </w:tc>
        <w:tc>
          <w:tcPr>
            <w:tcW w:w="4680" w:type="dxa"/>
          </w:tcPr>
          <w:p w14:paraId="1902A47A" w14:textId="3D49E1E8" w:rsidR="7EA38981" w:rsidRDefault="04C48148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>Absolutely. I’ve learned the importance of starting small and building up gradually. Having a clear and focused starting point makes the project more manageable and increases the chances of success. I also learned that value of li</w:t>
            </w:r>
            <w:r w:rsidR="2B8210C7" w:rsidRPr="1C2DB626">
              <w:rPr>
                <w:rFonts w:ascii="Arial Nova" w:eastAsia="Arial Nova" w:hAnsi="Arial Nova" w:cs="Arial Nova"/>
              </w:rPr>
              <w:t xml:space="preserve">stening to </w:t>
            </w:r>
            <w:r w:rsidR="70C24348" w:rsidRPr="1C2DB626">
              <w:rPr>
                <w:rFonts w:ascii="Arial Nova" w:eastAsia="Arial Nova" w:hAnsi="Arial Nova" w:cs="Arial Nova"/>
              </w:rPr>
              <w:t>constructive</w:t>
            </w:r>
            <w:r w:rsidR="2B8210C7" w:rsidRPr="1C2DB626">
              <w:rPr>
                <w:rFonts w:ascii="Arial Nova" w:eastAsia="Arial Nova" w:hAnsi="Arial Nova" w:cs="Arial Nova"/>
              </w:rPr>
              <w:t xml:space="preserve"> feedback and being adaptable. </w:t>
            </w:r>
          </w:p>
        </w:tc>
      </w:tr>
      <w:tr w:rsidR="32321930" w14:paraId="7D47430F" w14:textId="77777777" w:rsidTr="1C2DB626">
        <w:trPr>
          <w:trHeight w:val="300"/>
        </w:trPr>
        <w:tc>
          <w:tcPr>
            <w:tcW w:w="4680" w:type="dxa"/>
          </w:tcPr>
          <w:p w14:paraId="1C6D3D13" w14:textId="525614AA" w:rsidR="3E1944F8" w:rsidRDefault="3FDF8BD1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What was the reason that things went well or </w:t>
            </w:r>
            <w:r w:rsidR="3751E646" w:rsidRPr="1C2DB626">
              <w:rPr>
                <w:rFonts w:ascii="Arial Nova" w:eastAsia="Arial Nova" w:hAnsi="Arial Nova" w:cs="Arial Nova"/>
              </w:rPr>
              <w:t>badly</w:t>
            </w:r>
            <w:r w:rsidRPr="1C2DB626">
              <w:rPr>
                <w:rFonts w:ascii="Arial Nova" w:eastAsia="Arial Nova" w:hAnsi="Arial Nova" w:cs="Arial Nova"/>
              </w:rPr>
              <w:t xml:space="preserve">? </w:t>
            </w:r>
          </w:p>
        </w:tc>
        <w:tc>
          <w:tcPr>
            <w:tcW w:w="4680" w:type="dxa"/>
          </w:tcPr>
          <w:p w14:paraId="1847093B" w14:textId="1B851CCE" w:rsidR="7AE9487E" w:rsidRDefault="39E04974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>Th</w:t>
            </w:r>
            <w:r w:rsidR="444EA699" w:rsidRPr="1C2DB626">
              <w:rPr>
                <w:rFonts w:ascii="Arial Nova" w:eastAsia="Arial Nova" w:hAnsi="Arial Nova" w:cs="Arial Nova"/>
              </w:rPr>
              <w:t xml:space="preserve">is started off a bit rocky because my initial concept was too ambitious. However, things improved once I sought </w:t>
            </w:r>
            <w:r w:rsidR="444EA699" w:rsidRPr="1C2DB626">
              <w:rPr>
                <w:rFonts w:ascii="Arial Nova" w:eastAsia="Arial Nova" w:hAnsi="Arial Nova" w:cs="Arial Nova"/>
              </w:rPr>
              <w:lastRenderedPageBreak/>
              <w:t xml:space="preserve">and </w:t>
            </w:r>
            <w:r w:rsidR="2FE39B15" w:rsidRPr="1C2DB626">
              <w:rPr>
                <w:rFonts w:ascii="Arial Nova" w:eastAsia="Arial Nova" w:hAnsi="Arial Nova" w:cs="Arial Nova"/>
              </w:rPr>
              <w:t>received</w:t>
            </w:r>
            <w:r w:rsidR="444EA699" w:rsidRPr="1C2DB626">
              <w:rPr>
                <w:rFonts w:ascii="Arial Nova" w:eastAsia="Arial Nova" w:hAnsi="Arial Nova" w:cs="Arial Nova"/>
              </w:rPr>
              <w:t xml:space="preserve"> feedback. The turning point was when I </w:t>
            </w:r>
            <w:r w:rsidR="159B74A4" w:rsidRPr="1C2DB626">
              <w:rPr>
                <w:rFonts w:ascii="Arial Nova" w:eastAsia="Arial Nova" w:hAnsi="Arial Nova" w:cs="Arial Nova"/>
              </w:rPr>
              <w:t>refined</w:t>
            </w:r>
            <w:r w:rsidR="444EA699" w:rsidRPr="1C2DB626">
              <w:rPr>
                <w:rFonts w:ascii="Arial Nova" w:eastAsia="Arial Nova" w:hAnsi="Arial Nova" w:cs="Arial Nova"/>
              </w:rPr>
              <w:t xml:space="preserve"> my idea to focus on </w:t>
            </w:r>
            <w:r w:rsidR="221743C1" w:rsidRPr="1C2DB626">
              <w:rPr>
                <w:rFonts w:ascii="Arial Nova" w:eastAsia="Arial Nova" w:hAnsi="Arial Nova" w:cs="Arial Nova"/>
              </w:rPr>
              <w:t>single</w:t>
            </w:r>
            <w:r w:rsidR="444EA699" w:rsidRPr="1C2DB626">
              <w:rPr>
                <w:rFonts w:ascii="Arial Nova" w:eastAsia="Arial Nova" w:hAnsi="Arial Nova" w:cs="Arial Nova"/>
              </w:rPr>
              <w:t>, feasible element</w:t>
            </w:r>
            <w:r w:rsidR="284160CB" w:rsidRPr="1C2DB626">
              <w:rPr>
                <w:rFonts w:ascii="Arial Nova" w:eastAsia="Arial Nova" w:hAnsi="Arial Nova" w:cs="Arial Nova"/>
              </w:rPr>
              <w:t xml:space="preserve">- customizable hygiene bags. This clarity helped me move with </w:t>
            </w:r>
            <w:r w:rsidR="44B09CAD" w:rsidRPr="1C2DB626">
              <w:rPr>
                <w:rFonts w:ascii="Arial Nova" w:eastAsia="Arial Nova" w:hAnsi="Arial Nova" w:cs="Arial Nova"/>
              </w:rPr>
              <w:t>confidence</w:t>
            </w:r>
            <w:r w:rsidR="284160CB" w:rsidRPr="1C2DB626">
              <w:rPr>
                <w:rFonts w:ascii="Arial Nova" w:eastAsia="Arial Nova" w:hAnsi="Arial Nova" w:cs="Arial Nova"/>
              </w:rPr>
              <w:t xml:space="preserve"> and a realistic plan. </w:t>
            </w:r>
          </w:p>
        </w:tc>
      </w:tr>
    </w:tbl>
    <w:p w14:paraId="3EF5460C" w14:textId="5A574016" w:rsidR="32321930" w:rsidRDefault="32321930" w:rsidP="1C2DB626">
      <w:pPr>
        <w:rPr>
          <w:rFonts w:ascii="Arial Nova" w:eastAsia="Arial Nova" w:hAnsi="Arial Nova" w:cs="Arial Nova"/>
        </w:rPr>
      </w:pPr>
    </w:p>
    <w:p w14:paraId="108CE3BC" w14:textId="2488CBF3" w:rsidR="60E853B0" w:rsidRDefault="60E853B0" w:rsidP="1C2DB626">
      <w:pPr>
        <w:rPr>
          <w:rFonts w:ascii="Arial Nova" w:eastAsia="Arial Nova" w:hAnsi="Arial Nova" w:cs="Arial Nova"/>
        </w:rPr>
      </w:pPr>
      <w:r w:rsidRPr="1C2DB626">
        <w:rPr>
          <w:rFonts w:ascii="Arial Nova" w:eastAsia="Arial Nova" w:hAnsi="Arial Nova" w:cs="Arial Nova"/>
        </w:rPr>
        <w:t xml:space="preserve">Action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32321930" w14:paraId="0F0C7FB4" w14:textId="77777777" w:rsidTr="75AD1AD2">
        <w:trPr>
          <w:trHeight w:val="300"/>
        </w:trPr>
        <w:tc>
          <w:tcPr>
            <w:tcW w:w="4680" w:type="dxa"/>
          </w:tcPr>
          <w:p w14:paraId="24BA1553" w14:textId="36B23FBF" w:rsidR="60E853B0" w:rsidRDefault="60E853B0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What would you do if a similar situation </w:t>
            </w:r>
            <w:r w:rsidR="39135EF0" w:rsidRPr="1C2DB626">
              <w:rPr>
                <w:rFonts w:ascii="Arial Nova" w:eastAsia="Arial Nova" w:hAnsi="Arial Nova" w:cs="Arial Nova"/>
              </w:rPr>
              <w:t>came</w:t>
            </w:r>
            <w:r w:rsidRPr="1C2DB626">
              <w:rPr>
                <w:rFonts w:ascii="Arial Nova" w:eastAsia="Arial Nova" w:hAnsi="Arial Nova" w:cs="Arial Nova"/>
              </w:rPr>
              <w:t xml:space="preserve"> up again? </w:t>
            </w:r>
          </w:p>
        </w:tc>
        <w:tc>
          <w:tcPr>
            <w:tcW w:w="4680" w:type="dxa"/>
          </w:tcPr>
          <w:p w14:paraId="4BAD9405" w14:textId="00C09567" w:rsidR="041D2269" w:rsidRDefault="0207CBA5" w:rsidP="75AD1AD2">
            <w:pPr>
              <w:rPr>
                <w:rFonts w:ascii="Arial Nova" w:eastAsia="Arial Nova" w:hAnsi="Arial Nova" w:cs="Arial Nova"/>
              </w:rPr>
            </w:pPr>
            <w:r w:rsidRPr="75AD1AD2">
              <w:rPr>
                <w:rFonts w:ascii="Arial Nova" w:eastAsia="Arial Nova" w:hAnsi="Arial Nova" w:cs="Arial Nova"/>
              </w:rPr>
              <w:t xml:space="preserve">If I encountered a similar situation again, I would approach the idea generation process the same way, by thinking creatively and aiming to solve a real would problem. </w:t>
            </w:r>
            <w:r w:rsidR="470AF87A" w:rsidRPr="75AD1AD2">
              <w:rPr>
                <w:rFonts w:ascii="Arial Nova" w:eastAsia="Arial Nova" w:hAnsi="Arial Nova" w:cs="Arial Nova"/>
              </w:rPr>
              <w:t xml:space="preserve">However, this time I would immediately focus on refining the concept into a single, manageable element rather </w:t>
            </w:r>
            <w:r w:rsidR="253FF94B" w:rsidRPr="75AD1AD2">
              <w:rPr>
                <w:rFonts w:ascii="Arial Nova" w:eastAsia="Arial Nova" w:hAnsi="Arial Nova" w:cs="Arial Nova"/>
              </w:rPr>
              <w:t xml:space="preserve">than trying to develop an overly complex </w:t>
            </w:r>
            <w:r w:rsidR="664175E0" w:rsidRPr="75AD1AD2">
              <w:rPr>
                <w:rFonts w:ascii="Arial Nova" w:eastAsia="Arial Nova" w:hAnsi="Arial Nova" w:cs="Arial Nova"/>
              </w:rPr>
              <w:t>idea f</w:t>
            </w:r>
            <w:r w:rsidR="253FF94B" w:rsidRPr="75AD1AD2">
              <w:rPr>
                <w:rFonts w:ascii="Arial Nova" w:eastAsia="Arial Nova" w:hAnsi="Arial Nova" w:cs="Arial Nova"/>
              </w:rPr>
              <w:t xml:space="preserve">rom the start. This makes me perfect one strong component and build from there. </w:t>
            </w:r>
          </w:p>
        </w:tc>
      </w:tr>
      <w:tr w:rsidR="32321930" w14:paraId="468C9B17" w14:textId="77777777" w:rsidTr="75AD1AD2">
        <w:trPr>
          <w:trHeight w:val="300"/>
        </w:trPr>
        <w:tc>
          <w:tcPr>
            <w:tcW w:w="4680" w:type="dxa"/>
          </w:tcPr>
          <w:p w14:paraId="3E6ED044" w14:textId="6B46A608" w:rsidR="09AF76C4" w:rsidRDefault="2CC886B6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At what </w:t>
            </w:r>
            <w:proofErr w:type="gramStart"/>
            <w:r w:rsidRPr="1C2DB626">
              <w:rPr>
                <w:rFonts w:ascii="Arial Nova" w:eastAsia="Arial Nova" w:hAnsi="Arial Nova" w:cs="Arial Nova"/>
              </w:rPr>
              <w:t>point</w:t>
            </w:r>
            <w:proofErr w:type="gramEnd"/>
            <w:r w:rsidRPr="1C2DB626">
              <w:rPr>
                <w:rFonts w:ascii="Arial Nova" w:eastAsia="Arial Nova" w:hAnsi="Arial Nova" w:cs="Arial Nova"/>
              </w:rPr>
              <w:t xml:space="preserve"> will you use the learnings? </w:t>
            </w:r>
          </w:p>
        </w:tc>
        <w:tc>
          <w:tcPr>
            <w:tcW w:w="4680" w:type="dxa"/>
          </w:tcPr>
          <w:p w14:paraId="77BC7539" w14:textId="08D5DDD5" w:rsidR="7D22D351" w:rsidRDefault="4DF74418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I plan to apply the skills I’ve developed the next time I’m involved in </w:t>
            </w:r>
            <w:r w:rsidR="2B6DD0CE" w:rsidRPr="1C2DB626">
              <w:rPr>
                <w:rFonts w:ascii="Arial Nova" w:eastAsia="Arial Nova" w:hAnsi="Arial Nova" w:cs="Arial Nova"/>
              </w:rPr>
              <w:t>business</w:t>
            </w:r>
            <w:r w:rsidRPr="1C2DB626">
              <w:rPr>
                <w:rFonts w:ascii="Arial Nova" w:eastAsia="Arial Nova" w:hAnsi="Arial Nova" w:cs="Arial Nova"/>
              </w:rPr>
              <w:t xml:space="preserve"> planning or when I need to come up with a creative solution. These learnings will also be valuable if I pursue entrepreneurship, where problem-</w:t>
            </w:r>
            <w:r w:rsidR="28C2ACE7" w:rsidRPr="1C2DB626">
              <w:rPr>
                <w:rFonts w:ascii="Arial Nova" w:eastAsia="Arial Nova" w:hAnsi="Arial Nova" w:cs="Arial Nova"/>
              </w:rPr>
              <w:t xml:space="preserve">solving and innovation are key. Additionally, I’ll build on these skills as new challenges and opportunities arise. </w:t>
            </w:r>
          </w:p>
        </w:tc>
      </w:tr>
      <w:tr w:rsidR="32321930" w14:paraId="4B0D6705" w14:textId="77777777" w:rsidTr="75AD1AD2">
        <w:trPr>
          <w:trHeight w:val="300"/>
        </w:trPr>
        <w:tc>
          <w:tcPr>
            <w:tcW w:w="4680" w:type="dxa"/>
          </w:tcPr>
          <w:p w14:paraId="50616633" w14:textId="00065FFE" w:rsidR="2D1C2E5A" w:rsidRDefault="38FE4E54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What would be the indicators that would make you realize that you are in the same situation again? </w:t>
            </w:r>
          </w:p>
        </w:tc>
        <w:tc>
          <w:tcPr>
            <w:tcW w:w="4680" w:type="dxa"/>
          </w:tcPr>
          <w:p w14:paraId="5F7E47F1" w14:textId="2BF042CC" w:rsidR="1C47A70D" w:rsidRDefault="2D3F172F" w:rsidP="1C2DB626">
            <w:pPr>
              <w:rPr>
                <w:rFonts w:ascii="Arial Nova" w:eastAsia="Arial Nova" w:hAnsi="Arial Nova" w:cs="Arial Nova"/>
              </w:rPr>
            </w:pPr>
            <w:r w:rsidRPr="1C2DB626">
              <w:rPr>
                <w:rFonts w:ascii="Arial Nova" w:eastAsia="Arial Nova" w:hAnsi="Arial Nova" w:cs="Arial Nova"/>
              </w:rPr>
              <w:t xml:space="preserve">I would </w:t>
            </w:r>
            <w:r w:rsidR="36744E3C" w:rsidRPr="1C2DB626">
              <w:rPr>
                <w:rFonts w:ascii="Arial Nova" w:eastAsia="Arial Nova" w:hAnsi="Arial Nova" w:cs="Arial Nova"/>
              </w:rPr>
              <w:t>recognize that</w:t>
            </w:r>
            <w:r w:rsidRPr="1C2DB626">
              <w:rPr>
                <w:rFonts w:ascii="Arial Nova" w:eastAsia="Arial Nova" w:hAnsi="Arial Nova" w:cs="Arial Nova"/>
              </w:rPr>
              <w:t xml:space="preserve"> I’m in a similar situation when I’m faced with the challenge of developing a complex idea and solution from scratch. If I start to feel </w:t>
            </w:r>
            <w:r w:rsidR="63DA9708" w:rsidRPr="1C2DB626">
              <w:rPr>
                <w:rFonts w:ascii="Arial Nova" w:eastAsia="Arial Nova" w:hAnsi="Arial Nova" w:cs="Arial Nova"/>
              </w:rPr>
              <w:t>overwhelmed</w:t>
            </w:r>
            <w:r w:rsidRPr="1C2DB626">
              <w:rPr>
                <w:rFonts w:ascii="Arial Nova" w:eastAsia="Arial Nova" w:hAnsi="Arial Nova" w:cs="Arial Nova"/>
              </w:rPr>
              <w:t xml:space="preserve"> by the scope of the project or unsure </w:t>
            </w:r>
            <w:r w:rsidR="0314DE5E" w:rsidRPr="1C2DB626">
              <w:rPr>
                <w:rFonts w:ascii="Arial Nova" w:eastAsia="Arial Nova" w:hAnsi="Arial Nova" w:cs="Arial Nova"/>
              </w:rPr>
              <w:t xml:space="preserve">where to begin, that would be a key sign. It would remind me to step back, isolate one important concept of the </w:t>
            </w:r>
            <w:r w:rsidR="5E7568AC" w:rsidRPr="1C2DB626">
              <w:rPr>
                <w:rFonts w:ascii="Arial Nova" w:eastAsia="Arial Nova" w:hAnsi="Arial Nova" w:cs="Arial Nova"/>
              </w:rPr>
              <w:t>idea</w:t>
            </w:r>
            <w:r w:rsidR="0314DE5E" w:rsidRPr="1C2DB626">
              <w:rPr>
                <w:rFonts w:ascii="Arial Nova" w:eastAsia="Arial Nova" w:hAnsi="Arial Nova" w:cs="Arial Nova"/>
              </w:rPr>
              <w:t xml:space="preserve"> and focus on perfecting that first. </w:t>
            </w:r>
          </w:p>
        </w:tc>
      </w:tr>
    </w:tbl>
    <w:p w14:paraId="63B486A1" w14:textId="5DACA130" w:rsidR="1D6BAD67" w:rsidRDefault="1D6BAD67" w:rsidP="1D6BAD67">
      <w:pPr>
        <w:rPr>
          <w:rFonts w:ascii="Aptos" w:eastAsia="Aptos" w:hAnsi="Aptos" w:cs="Aptos"/>
        </w:rPr>
      </w:pPr>
    </w:p>
    <w:p w14:paraId="263926AB" w14:textId="51A66A72" w:rsidR="32321930" w:rsidRDefault="32321930" w:rsidP="1C2DB626">
      <w:pPr>
        <w:rPr>
          <w:rFonts w:ascii="Arial Nova" w:eastAsia="Arial Nova" w:hAnsi="Arial Nova" w:cs="Arial Nova"/>
        </w:rPr>
      </w:pPr>
    </w:p>
    <w:p w14:paraId="3C7D90AF" w14:textId="38609953" w:rsidR="4091FF98" w:rsidRDefault="5F2E4F7B" w:rsidP="75AD1AD2">
      <w:pPr>
        <w:pStyle w:val="Heading3"/>
      </w:pPr>
      <w:bookmarkStart w:id="16" w:name="_Toc1027470484"/>
      <w:r w:rsidRPr="75AD1AD2">
        <w:t xml:space="preserve">Appendix </w:t>
      </w:r>
      <w:r w:rsidR="0BA304CD" w:rsidRPr="75AD1AD2">
        <w:t>4</w:t>
      </w:r>
      <w:bookmarkEnd w:id="16"/>
    </w:p>
    <w:p w14:paraId="686FF2E0" w14:textId="68C722AE" w:rsidR="4091FF98" w:rsidRDefault="4091FF98" w:rsidP="1C2DB626">
      <w:pPr>
        <w:rPr>
          <w:rFonts w:ascii="Aptos" w:eastAsia="Aptos" w:hAnsi="Aptos" w:cs="Aptos"/>
        </w:rPr>
      </w:pPr>
      <w:r w:rsidRPr="1C2DB626">
        <w:rPr>
          <w:rFonts w:ascii="Aptos" w:eastAsia="Aptos" w:hAnsi="Aptos" w:cs="Aptos"/>
        </w:rPr>
        <w:t>Honey and Mumford Results</w:t>
      </w:r>
    </w:p>
    <w:p w14:paraId="3304642D" w14:textId="1FDFD11F" w:rsidR="40233132" w:rsidRDefault="75910BD2" w:rsidP="1C2DB626">
      <w:pPr>
        <w:rPr>
          <w:rFonts w:ascii="Aptos" w:eastAsia="Aptos" w:hAnsi="Aptos" w:cs="Aptos"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59FEECD7" wp14:editId="3B6DB09C">
            <wp:extent cx="6591674" cy="4600644"/>
            <wp:effectExtent l="0" t="0" r="0" b="0"/>
            <wp:docPr id="743376788" name="Picture 7433767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02" t="14358" r="15865" b="7435"/>
                    <a:stretch>
                      <a:fillRect/>
                    </a:stretch>
                  </pic:blipFill>
                  <pic:spPr>
                    <a:xfrm>
                      <a:off x="0" y="0"/>
                      <a:ext cx="6591674" cy="4600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00F57" w14:textId="49E978BC" w:rsidR="4091FF98" w:rsidRDefault="4091FF98" w:rsidP="40233132"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18F6C5AB" wp14:editId="1DDD98AA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000805" cy="6421856"/>
            <wp:effectExtent l="0" t="0" r="0" b="0"/>
            <wp:wrapSquare wrapText="bothSides"/>
            <wp:docPr id="105231966" name="Picture 1052319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56" t="14102" r="31570" b="7692"/>
                    <a:stretch>
                      <a:fillRect/>
                    </a:stretch>
                  </pic:blipFill>
                  <pic:spPr>
                    <a:xfrm>
                      <a:off x="0" y="0"/>
                      <a:ext cx="6000805" cy="64218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4091FF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 Nova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HIaNUdBthEREiP" int2:id="8hRzoiB4">
      <int2:state int2:type="spell" int2:value="Rejected"/>
    </int2:textHash>
    <int2:textHash int2:hashCode="gOigg3B4VG+1IR" int2:id="MFfR0BUR">
      <int2:state int2:type="spell" int2:value="Rejected"/>
    </int2:textHash>
    <int2:textHash int2:hashCode="kv4UVae7TQCfC0" int2:id="GvEFKm3r">
      <int2:state int2:type="AugLoop_Text_Critique" int2:value="Rejected"/>
    </int2:textHash>
    <int2:textHash int2:hashCode="8sKElA7WVL/gd4" int2:id="Uy1hxFeT">
      <int2:state int2:type="AugLoop_Text_Critique" int2:value="Rejected"/>
    </int2:textHash>
    <int2:textHash int2:hashCode="ZlJJsoPmJ0ad3w" int2:id="M7awKDbG">
      <int2:state int2:type="AugLoop_Text_Critique" int2:value="Rejected"/>
    </int2:textHash>
    <int2:textHash int2:hashCode="hN6B5b8f/AaH/i" int2:id="UGkGPJJm">
      <int2:state int2:type="AugLoop_Text_Critique" int2:value="Rejected"/>
    </int2:textHash>
    <int2:textHash int2:hashCode="jf+rJqVlrR1FG/" int2:id="oFmASJN3">
      <int2:state int2:type="AugLoop_Text_Critique" int2:value="Rejected"/>
    </int2:textHash>
    <int2:textHash int2:hashCode="sdoiKOGu12FSF7" int2:id="LxCmH4NR">
      <int2:state int2:type="AugLoop_Text_Critique" int2:value="Rejected"/>
    </int2:textHash>
    <int2:textHash int2:hashCode="zqhYDntAHb/qEo" int2:id="iZZEhSld">
      <int2:state int2:type="AugLoop_Text_Critique" int2:value="Rejected"/>
    </int2:textHash>
    <int2:textHash int2:hashCode="+lgLLLNohALteR" int2:id="zyhWE5Ny">
      <int2:state int2:type="AugLoop_Text_Critique" int2:value="Rejected"/>
    </int2:textHash>
    <int2:textHash int2:hashCode="pz2QIEqb0rZQkg" int2:id="klHRWaaN">
      <int2:state int2:type="AugLoop_Text_Critique" int2:value="Rejected"/>
    </int2:textHash>
    <int2:textHash int2:hashCode="+kCtfWqqhCZjeC" int2:id="DV7ESZHz">
      <int2:state int2:type="AugLoop_Text_Critique" int2:value="Rejected"/>
    </int2:textHash>
    <int2:textHash int2:hashCode="ORy/KRgeIaNVAP" int2:id="8NknQMqs">
      <int2:state int2:type="AugLoop_Text_Critique" int2:value="Rejected"/>
    </int2:textHash>
    <int2:bookmark int2:bookmarkName="_Int_HgDBVNUG" int2:invalidationBookmarkName="" int2:hashCode="AlKEvcFRdXSNDU" int2:id="XyE0nrAb">
      <int2:state int2:type="gram" int2:value="Rejected"/>
    </int2:bookmark>
    <int2:bookmark int2:bookmarkName="_Int_1nbRKMGT" int2:invalidationBookmarkName="" int2:hashCode="SqmyuvrwksBQv9" int2:id="AIDZc07r">
      <int2:state int2:type="gram" int2:value="Rejected"/>
    </int2:bookmark>
    <int2:bookmark int2:bookmarkName="_Int_j7xskVRG" int2:invalidationBookmarkName="" int2:hashCode="X1g1UTa7Xn+PzF" int2:id="kozo8LKD">
      <int2:state int2:type="gram" int2:value="Rejected"/>
    </int2:bookmark>
    <int2:bookmark int2:bookmarkName="_Int_fYy0RqnT" int2:invalidationBookmarkName="" int2:hashCode="7xX0jJZUuFeEo9" int2:id="7NkrIqzo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B2250"/>
    <w:multiLevelType w:val="hybridMultilevel"/>
    <w:tmpl w:val="CCEE60AA"/>
    <w:lvl w:ilvl="0" w:tplc="E1A6276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5D263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7829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8212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C4DC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25252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0625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FA4D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3EA5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2B0304"/>
    <w:multiLevelType w:val="hybridMultilevel"/>
    <w:tmpl w:val="493620C4"/>
    <w:lvl w:ilvl="0" w:tplc="7AC202B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9ECE7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421E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E620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3EAE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E480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A2ED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86C9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843E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247BCB"/>
    <w:multiLevelType w:val="hybridMultilevel"/>
    <w:tmpl w:val="847288CC"/>
    <w:lvl w:ilvl="0" w:tplc="9D5A17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7CFE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F7AF4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E8DB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E44F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C4D8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46FC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0C0E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BA50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2929DE"/>
    <w:multiLevelType w:val="hybridMultilevel"/>
    <w:tmpl w:val="2D4E7590"/>
    <w:lvl w:ilvl="0" w:tplc="71C059C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808E3E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1AFE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A6A0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8860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9664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5623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C01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4ADA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F990A1"/>
    <w:multiLevelType w:val="hybridMultilevel"/>
    <w:tmpl w:val="4EE62316"/>
    <w:lvl w:ilvl="0" w:tplc="7ECE13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DC9C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9CCD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CE8E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7E45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9E56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FEFD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008B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C45C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111B1A"/>
    <w:multiLevelType w:val="hybridMultilevel"/>
    <w:tmpl w:val="FBBCF4D0"/>
    <w:lvl w:ilvl="0" w:tplc="8788E7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AA7B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48C8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CE84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B0C0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9A34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1877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D4BC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481C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A34986"/>
    <w:multiLevelType w:val="hybridMultilevel"/>
    <w:tmpl w:val="C0200430"/>
    <w:lvl w:ilvl="0" w:tplc="1C0074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50D0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B286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EA9D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CCC0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DE14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DEE7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6CE6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9EC59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CD2246"/>
    <w:multiLevelType w:val="hybridMultilevel"/>
    <w:tmpl w:val="04EE898A"/>
    <w:lvl w:ilvl="0" w:tplc="06D42B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7081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A1C1E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227C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BAF8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19648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6CCC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FA79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5ED4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763876"/>
    <w:multiLevelType w:val="hybridMultilevel"/>
    <w:tmpl w:val="095691AE"/>
    <w:lvl w:ilvl="0" w:tplc="658E5C5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CA43E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8EEA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D414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9CCA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49A88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C44D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C630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D6C3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B2EE66"/>
    <w:multiLevelType w:val="hybridMultilevel"/>
    <w:tmpl w:val="9E78D336"/>
    <w:lvl w:ilvl="0" w:tplc="3F121CC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68C1A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526D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6227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4C5E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FE80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5EDC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241A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7C17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C1C963"/>
    <w:multiLevelType w:val="hybridMultilevel"/>
    <w:tmpl w:val="C4CC780A"/>
    <w:lvl w:ilvl="0" w:tplc="8632CC1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518A9B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2A02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DE89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D2A9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B234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3CFE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1288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2C51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CA2958"/>
    <w:multiLevelType w:val="hybridMultilevel"/>
    <w:tmpl w:val="8F4E0840"/>
    <w:lvl w:ilvl="0" w:tplc="E14CC6B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9CA889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ECC8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0610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80C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E3C2F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5273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26E4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44818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F40C67"/>
    <w:multiLevelType w:val="hybridMultilevel"/>
    <w:tmpl w:val="57EED1C0"/>
    <w:lvl w:ilvl="0" w:tplc="4626791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2294E2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1073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9ACF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D643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1A40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F0A4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AE0B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9A3D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EEA298"/>
    <w:multiLevelType w:val="hybridMultilevel"/>
    <w:tmpl w:val="0CBE41F6"/>
    <w:lvl w:ilvl="0" w:tplc="F66E7BAE">
      <w:start w:val="1"/>
      <w:numFmt w:val="bullet"/>
      <w:lvlText w:val="-"/>
      <w:lvlJc w:val="left"/>
      <w:pPr>
        <w:ind w:left="1080" w:hanging="360"/>
      </w:pPr>
      <w:rPr>
        <w:rFonts w:ascii="Aptos" w:hAnsi="Aptos" w:hint="default"/>
      </w:rPr>
    </w:lvl>
    <w:lvl w:ilvl="1" w:tplc="50D4510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63F2B3E0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924781A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FA815C8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185A77E8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9E7096F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C83D94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EA60F500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7A21FCC"/>
    <w:multiLevelType w:val="hybridMultilevel"/>
    <w:tmpl w:val="6670509E"/>
    <w:lvl w:ilvl="0" w:tplc="47D412C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51C8F0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08E6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1E3C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409B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347C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F84A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B8D8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460C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C08374"/>
    <w:multiLevelType w:val="hybridMultilevel"/>
    <w:tmpl w:val="BD54C270"/>
    <w:lvl w:ilvl="0" w:tplc="E9027E3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879C0E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186B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1CE7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EE02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63AAD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8EBC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36F8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461C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EE767F"/>
    <w:multiLevelType w:val="hybridMultilevel"/>
    <w:tmpl w:val="7286136E"/>
    <w:lvl w:ilvl="0" w:tplc="C2E699D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A009C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D0A8B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C68B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4A65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8C1B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BA7D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6469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2683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755948"/>
    <w:multiLevelType w:val="hybridMultilevel"/>
    <w:tmpl w:val="05A26378"/>
    <w:lvl w:ilvl="0" w:tplc="9254476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688648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7C493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3E1C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2E12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88B5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744B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3A99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5BE1C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13"/>
  </w:num>
  <w:num w:numId="5">
    <w:abstractNumId w:val="11"/>
  </w:num>
  <w:num w:numId="6">
    <w:abstractNumId w:val="15"/>
  </w:num>
  <w:num w:numId="7">
    <w:abstractNumId w:val="3"/>
  </w:num>
  <w:num w:numId="8">
    <w:abstractNumId w:val="0"/>
  </w:num>
  <w:num w:numId="9">
    <w:abstractNumId w:val="14"/>
  </w:num>
  <w:num w:numId="10">
    <w:abstractNumId w:val="9"/>
  </w:num>
  <w:num w:numId="11">
    <w:abstractNumId w:val="1"/>
  </w:num>
  <w:num w:numId="12">
    <w:abstractNumId w:val="16"/>
  </w:num>
  <w:num w:numId="13">
    <w:abstractNumId w:val="12"/>
  </w:num>
  <w:num w:numId="14">
    <w:abstractNumId w:val="2"/>
  </w:num>
  <w:num w:numId="15">
    <w:abstractNumId w:val="7"/>
  </w:num>
  <w:num w:numId="16">
    <w:abstractNumId w:val="5"/>
  </w:num>
  <w:num w:numId="17">
    <w:abstractNumId w:val="4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16FB479"/>
    <w:rsid w:val="0045D5E8"/>
    <w:rsid w:val="00483993"/>
    <w:rsid w:val="0066FF99"/>
    <w:rsid w:val="006EDC56"/>
    <w:rsid w:val="006FFF26"/>
    <w:rsid w:val="008B541A"/>
    <w:rsid w:val="00BAE5FC"/>
    <w:rsid w:val="00D2F374"/>
    <w:rsid w:val="00E06242"/>
    <w:rsid w:val="00FF0980"/>
    <w:rsid w:val="00FFA379"/>
    <w:rsid w:val="0103E93C"/>
    <w:rsid w:val="01042E7E"/>
    <w:rsid w:val="01211F0E"/>
    <w:rsid w:val="012A0BFA"/>
    <w:rsid w:val="013EA52C"/>
    <w:rsid w:val="014E7A10"/>
    <w:rsid w:val="0165FF99"/>
    <w:rsid w:val="0166F524"/>
    <w:rsid w:val="016AA866"/>
    <w:rsid w:val="01B9FFBC"/>
    <w:rsid w:val="01BA7771"/>
    <w:rsid w:val="01D8623B"/>
    <w:rsid w:val="01DF5D88"/>
    <w:rsid w:val="01E78034"/>
    <w:rsid w:val="01E7BB5A"/>
    <w:rsid w:val="01F12C38"/>
    <w:rsid w:val="01F19FC8"/>
    <w:rsid w:val="01F7566E"/>
    <w:rsid w:val="0207CBA5"/>
    <w:rsid w:val="0240EC51"/>
    <w:rsid w:val="0245D6A7"/>
    <w:rsid w:val="0251EE07"/>
    <w:rsid w:val="026EDDC1"/>
    <w:rsid w:val="027CF7C5"/>
    <w:rsid w:val="02B24E98"/>
    <w:rsid w:val="02D0C7A6"/>
    <w:rsid w:val="02D0CCCE"/>
    <w:rsid w:val="030124F6"/>
    <w:rsid w:val="0314DE5E"/>
    <w:rsid w:val="032490CC"/>
    <w:rsid w:val="034A241D"/>
    <w:rsid w:val="0368093E"/>
    <w:rsid w:val="0370A4C1"/>
    <w:rsid w:val="037CE331"/>
    <w:rsid w:val="03DCD5CB"/>
    <w:rsid w:val="03DE935C"/>
    <w:rsid w:val="03F7F8CA"/>
    <w:rsid w:val="04087511"/>
    <w:rsid w:val="04199230"/>
    <w:rsid w:val="041D2269"/>
    <w:rsid w:val="042210FA"/>
    <w:rsid w:val="0423402F"/>
    <w:rsid w:val="043F311B"/>
    <w:rsid w:val="0451D7F1"/>
    <w:rsid w:val="0457BD92"/>
    <w:rsid w:val="045A1DCC"/>
    <w:rsid w:val="046DC526"/>
    <w:rsid w:val="0480978C"/>
    <w:rsid w:val="049775D4"/>
    <w:rsid w:val="04C48148"/>
    <w:rsid w:val="04C8A537"/>
    <w:rsid w:val="04DBBC5E"/>
    <w:rsid w:val="04FBD659"/>
    <w:rsid w:val="056CEAAD"/>
    <w:rsid w:val="057F4DF6"/>
    <w:rsid w:val="05890A66"/>
    <w:rsid w:val="058A5947"/>
    <w:rsid w:val="058ED5E3"/>
    <w:rsid w:val="05978FAD"/>
    <w:rsid w:val="05DBCCF6"/>
    <w:rsid w:val="05FC80B0"/>
    <w:rsid w:val="06006F27"/>
    <w:rsid w:val="06146881"/>
    <w:rsid w:val="066EA2E1"/>
    <w:rsid w:val="067B7394"/>
    <w:rsid w:val="06834085"/>
    <w:rsid w:val="0690EB23"/>
    <w:rsid w:val="0691B0C9"/>
    <w:rsid w:val="06AA69F7"/>
    <w:rsid w:val="06D03D6F"/>
    <w:rsid w:val="06D5EF7E"/>
    <w:rsid w:val="06D7FD78"/>
    <w:rsid w:val="06FA5710"/>
    <w:rsid w:val="070B464C"/>
    <w:rsid w:val="07799D95"/>
    <w:rsid w:val="077C56C5"/>
    <w:rsid w:val="07838137"/>
    <w:rsid w:val="0783F4BC"/>
    <w:rsid w:val="078EB37F"/>
    <w:rsid w:val="079C46AC"/>
    <w:rsid w:val="07A657D2"/>
    <w:rsid w:val="07B6D2E4"/>
    <w:rsid w:val="07CF2CA8"/>
    <w:rsid w:val="07DC9CFF"/>
    <w:rsid w:val="08347ED0"/>
    <w:rsid w:val="08391F6C"/>
    <w:rsid w:val="084F642B"/>
    <w:rsid w:val="086247A9"/>
    <w:rsid w:val="086BB6E8"/>
    <w:rsid w:val="08968ECB"/>
    <w:rsid w:val="08EC0959"/>
    <w:rsid w:val="08F30ACA"/>
    <w:rsid w:val="09433BC9"/>
    <w:rsid w:val="094B3A16"/>
    <w:rsid w:val="095303B4"/>
    <w:rsid w:val="0957CE67"/>
    <w:rsid w:val="09639064"/>
    <w:rsid w:val="097D58AF"/>
    <w:rsid w:val="09AD3367"/>
    <w:rsid w:val="09AF76C4"/>
    <w:rsid w:val="09E0CF33"/>
    <w:rsid w:val="09EC3C43"/>
    <w:rsid w:val="0A1900DF"/>
    <w:rsid w:val="0A2D75CA"/>
    <w:rsid w:val="0A3735D2"/>
    <w:rsid w:val="0A44701A"/>
    <w:rsid w:val="0A586938"/>
    <w:rsid w:val="0A7C63DB"/>
    <w:rsid w:val="0AA258ED"/>
    <w:rsid w:val="0AB7B1B7"/>
    <w:rsid w:val="0AFA34DE"/>
    <w:rsid w:val="0B21F80D"/>
    <w:rsid w:val="0B3018AC"/>
    <w:rsid w:val="0B33B77B"/>
    <w:rsid w:val="0B4A37C1"/>
    <w:rsid w:val="0B5F33B7"/>
    <w:rsid w:val="0B71238B"/>
    <w:rsid w:val="0BA304CD"/>
    <w:rsid w:val="0BBA6695"/>
    <w:rsid w:val="0BC9B1C4"/>
    <w:rsid w:val="0BD64857"/>
    <w:rsid w:val="0BD90ABD"/>
    <w:rsid w:val="0BE2A682"/>
    <w:rsid w:val="0BED46A4"/>
    <w:rsid w:val="0BFE772B"/>
    <w:rsid w:val="0C087F18"/>
    <w:rsid w:val="0C4DB0DF"/>
    <w:rsid w:val="0CC58E21"/>
    <w:rsid w:val="0CCFC4A6"/>
    <w:rsid w:val="0D0D219E"/>
    <w:rsid w:val="0D49FE42"/>
    <w:rsid w:val="0D610678"/>
    <w:rsid w:val="0D74EADD"/>
    <w:rsid w:val="0DAFB33A"/>
    <w:rsid w:val="0DD95B89"/>
    <w:rsid w:val="0DE871B9"/>
    <w:rsid w:val="0DF3AB1E"/>
    <w:rsid w:val="0E171DF9"/>
    <w:rsid w:val="0E2F9178"/>
    <w:rsid w:val="0E393067"/>
    <w:rsid w:val="0E3A99B1"/>
    <w:rsid w:val="0E3C849E"/>
    <w:rsid w:val="0E4440DD"/>
    <w:rsid w:val="0E4A9BCC"/>
    <w:rsid w:val="0E64778A"/>
    <w:rsid w:val="0E74AEC5"/>
    <w:rsid w:val="0E8195CD"/>
    <w:rsid w:val="0E86C54C"/>
    <w:rsid w:val="0E886706"/>
    <w:rsid w:val="0E8E5FD6"/>
    <w:rsid w:val="0E959D98"/>
    <w:rsid w:val="0E9E4662"/>
    <w:rsid w:val="0EA9B28B"/>
    <w:rsid w:val="0EAA27D6"/>
    <w:rsid w:val="0EEFAB80"/>
    <w:rsid w:val="0EFF3816"/>
    <w:rsid w:val="0F3C675B"/>
    <w:rsid w:val="0F4821A6"/>
    <w:rsid w:val="0F4A4FA7"/>
    <w:rsid w:val="0F4B84CE"/>
    <w:rsid w:val="0F64AD26"/>
    <w:rsid w:val="0F66AA5B"/>
    <w:rsid w:val="0F71DC81"/>
    <w:rsid w:val="0F92DC66"/>
    <w:rsid w:val="0F9A2CED"/>
    <w:rsid w:val="0FA75241"/>
    <w:rsid w:val="0FA8D7A3"/>
    <w:rsid w:val="0FAF8CE8"/>
    <w:rsid w:val="0FB69B75"/>
    <w:rsid w:val="0FB6AD7A"/>
    <w:rsid w:val="0FBE3EE6"/>
    <w:rsid w:val="0FC1730D"/>
    <w:rsid w:val="10194F9D"/>
    <w:rsid w:val="101C430F"/>
    <w:rsid w:val="10221A6C"/>
    <w:rsid w:val="1035BD40"/>
    <w:rsid w:val="10537CF9"/>
    <w:rsid w:val="108AD028"/>
    <w:rsid w:val="1091BFBD"/>
    <w:rsid w:val="10A51643"/>
    <w:rsid w:val="10AA8558"/>
    <w:rsid w:val="10E2A599"/>
    <w:rsid w:val="10F0468C"/>
    <w:rsid w:val="10F44858"/>
    <w:rsid w:val="112201CD"/>
    <w:rsid w:val="11265394"/>
    <w:rsid w:val="1127E86D"/>
    <w:rsid w:val="1188AAA8"/>
    <w:rsid w:val="11B406E3"/>
    <w:rsid w:val="11B65275"/>
    <w:rsid w:val="11C5C35D"/>
    <w:rsid w:val="11FC3601"/>
    <w:rsid w:val="1203EA6E"/>
    <w:rsid w:val="127BDDF5"/>
    <w:rsid w:val="129B269E"/>
    <w:rsid w:val="129C2F9C"/>
    <w:rsid w:val="12D5526F"/>
    <w:rsid w:val="130531AE"/>
    <w:rsid w:val="130A4C16"/>
    <w:rsid w:val="132403FB"/>
    <w:rsid w:val="133214C9"/>
    <w:rsid w:val="133480A4"/>
    <w:rsid w:val="13440C94"/>
    <w:rsid w:val="134DFFE6"/>
    <w:rsid w:val="135ED1B0"/>
    <w:rsid w:val="1369926E"/>
    <w:rsid w:val="136AC4A1"/>
    <w:rsid w:val="1371DB34"/>
    <w:rsid w:val="137395BA"/>
    <w:rsid w:val="1379A41E"/>
    <w:rsid w:val="13B3F02E"/>
    <w:rsid w:val="13C3F851"/>
    <w:rsid w:val="13D3FBAE"/>
    <w:rsid w:val="13D5B88B"/>
    <w:rsid w:val="1403A798"/>
    <w:rsid w:val="140AD562"/>
    <w:rsid w:val="141B25EF"/>
    <w:rsid w:val="143476E2"/>
    <w:rsid w:val="1434B75F"/>
    <w:rsid w:val="143522C6"/>
    <w:rsid w:val="144F4BAF"/>
    <w:rsid w:val="14569D10"/>
    <w:rsid w:val="1470A1D7"/>
    <w:rsid w:val="14CADA6D"/>
    <w:rsid w:val="14DF28CB"/>
    <w:rsid w:val="151F8FA0"/>
    <w:rsid w:val="1549242C"/>
    <w:rsid w:val="15543096"/>
    <w:rsid w:val="15696772"/>
    <w:rsid w:val="156F9486"/>
    <w:rsid w:val="15708F56"/>
    <w:rsid w:val="159B74A4"/>
    <w:rsid w:val="15C1FB4D"/>
    <w:rsid w:val="15CE984D"/>
    <w:rsid w:val="15CFE374"/>
    <w:rsid w:val="15DB905B"/>
    <w:rsid w:val="15DF75C7"/>
    <w:rsid w:val="15E20CA9"/>
    <w:rsid w:val="160EA355"/>
    <w:rsid w:val="161761D8"/>
    <w:rsid w:val="162F6C1D"/>
    <w:rsid w:val="164524CD"/>
    <w:rsid w:val="1652B48A"/>
    <w:rsid w:val="166791F2"/>
    <w:rsid w:val="16765D97"/>
    <w:rsid w:val="16948722"/>
    <w:rsid w:val="1699CED7"/>
    <w:rsid w:val="16C03A42"/>
    <w:rsid w:val="16C7AF6A"/>
    <w:rsid w:val="16CBF83E"/>
    <w:rsid w:val="16CC75F3"/>
    <w:rsid w:val="16F7B8DB"/>
    <w:rsid w:val="1721842B"/>
    <w:rsid w:val="17285F68"/>
    <w:rsid w:val="173D388B"/>
    <w:rsid w:val="17577BF0"/>
    <w:rsid w:val="1771DD82"/>
    <w:rsid w:val="177E6BDC"/>
    <w:rsid w:val="17971D43"/>
    <w:rsid w:val="17B55991"/>
    <w:rsid w:val="17CEE8F2"/>
    <w:rsid w:val="17D6272E"/>
    <w:rsid w:val="17F2DD87"/>
    <w:rsid w:val="181552EC"/>
    <w:rsid w:val="1848A7D6"/>
    <w:rsid w:val="184B4D2B"/>
    <w:rsid w:val="18645E1E"/>
    <w:rsid w:val="187519E5"/>
    <w:rsid w:val="18B46281"/>
    <w:rsid w:val="18DAD125"/>
    <w:rsid w:val="18DFBED8"/>
    <w:rsid w:val="18FA0D64"/>
    <w:rsid w:val="190EA1B0"/>
    <w:rsid w:val="192653E6"/>
    <w:rsid w:val="1963C3BB"/>
    <w:rsid w:val="197317FA"/>
    <w:rsid w:val="197C2DE5"/>
    <w:rsid w:val="19855F11"/>
    <w:rsid w:val="19898A59"/>
    <w:rsid w:val="19983151"/>
    <w:rsid w:val="19B5A515"/>
    <w:rsid w:val="19D15DC4"/>
    <w:rsid w:val="1A17142D"/>
    <w:rsid w:val="1A248DA1"/>
    <w:rsid w:val="1A4C57E4"/>
    <w:rsid w:val="1A5A8FCF"/>
    <w:rsid w:val="1A6EC9BB"/>
    <w:rsid w:val="1A7B2640"/>
    <w:rsid w:val="1AA5C334"/>
    <w:rsid w:val="1ABEFF59"/>
    <w:rsid w:val="1AD5C48E"/>
    <w:rsid w:val="1B116369"/>
    <w:rsid w:val="1B14BD13"/>
    <w:rsid w:val="1B169AA9"/>
    <w:rsid w:val="1B4DE0B0"/>
    <w:rsid w:val="1B5CAA12"/>
    <w:rsid w:val="1B8D5807"/>
    <w:rsid w:val="1B9BEF0E"/>
    <w:rsid w:val="1B9C5BD1"/>
    <w:rsid w:val="1B9CA44C"/>
    <w:rsid w:val="1B9E7CA0"/>
    <w:rsid w:val="1BBBB745"/>
    <w:rsid w:val="1BD2575D"/>
    <w:rsid w:val="1BDDF841"/>
    <w:rsid w:val="1BE81CFA"/>
    <w:rsid w:val="1BEA2250"/>
    <w:rsid w:val="1BFB3503"/>
    <w:rsid w:val="1C1B7969"/>
    <w:rsid w:val="1C226EB4"/>
    <w:rsid w:val="1C2C51B6"/>
    <w:rsid w:val="1C2DB626"/>
    <w:rsid w:val="1C455F57"/>
    <w:rsid w:val="1C475813"/>
    <w:rsid w:val="1C47A70D"/>
    <w:rsid w:val="1C66A151"/>
    <w:rsid w:val="1C6DE755"/>
    <w:rsid w:val="1C6F0917"/>
    <w:rsid w:val="1C815366"/>
    <w:rsid w:val="1C99DFDC"/>
    <w:rsid w:val="1C9ECC96"/>
    <w:rsid w:val="1CBC1119"/>
    <w:rsid w:val="1CE0DEC4"/>
    <w:rsid w:val="1CE5403C"/>
    <w:rsid w:val="1D00B063"/>
    <w:rsid w:val="1D3BBBDD"/>
    <w:rsid w:val="1D6973EA"/>
    <w:rsid w:val="1D6BAD67"/>
    <w:rsid w:val="1D7EA968"/>
    <w:rsid w:val="1DB85E6B"/>
    <w:rsid w:val="1DEEAC2A"/>
    <w:rsid w:val="1DF14032"/>
    <w:rsid w:val="1E61F750"/>
    <w:rsid w:val="1E64A797"/>
    <w:rsid w:val="1E73EA69"/>
    <w:rsid w:val="1E8357B0"/>
    <w:rsid w:val="1E889CE4"/>
    <w:rsid w:val="1EC31F15"/>
    <w:rsid w:val="1EC52FEF"/>
    <w:rsid w:val="1EDE075A"/>
    <w:rsid w:val="1F0982F5"/>
    <w:rsid w:val="1F0F63EE"/>
    <w:rsid w:val="1F150A51"/>
    <w:rsid w:val="1F3A8F80"/>
    <w:rsid w:val="1F520112"/>
    <w:rsid w:val="1F9AE2D3"/>
    <w:rsid w:val="1FB8AFFB"/>
    <w:rsid w:val="1FC72A33"/>
    <w:rsid w:val="1FD1870C"/>
    <w:rsid w:val="1FFFF6F2"/>
    <w:rsid w:val="200176B4"/>
    <w:rsid w:val="2008D080"/>
    <w:rsid w:val="20206CF4"/>
    <w:rsid w:val="20343AE7"/>
    <w:rsid w:val="205F7715"/>
    <w:rsid w:val="20622704"/>
    <w:rsid w:val="2075A796"/>
    <w:rsid w:val="20880CC2"/>
    <w:rsid w:val="209AAF02"/>
    <w:rsid w:val="20B5ED9D"/>
    <w:rsid w:val="20C0F294"/>
    <w:rsid w:val="20C63DEE"/>
    <w:rsid w:val="20CBF1FA"/>
    <w:rsid w:val="20D2F12B"/>
    <w:rsid w:val="214AD104"/>
    <w:rsid w:val="215A79CF"/>
    <w:rsid w:val="217AC175"/>
    <w:rsid w:val="21AD4001"/>
    <w:rsid w:val="21AF8428"/>
    <w:rsid w:val="21BD477A"/>
    <w:rsid w:val="21C51131"/>
    <w:rsid w:val="221743C1"/>
    <w:rsid w:val="2219EAF3"/>
    <w:rsid w:val="221D0D46"/>
    <w:rsid w:val="223FBF30"/>
    <w:rsid w:val="2257B188"/>
    <w:rsid w:val="22828F05"/>
    <w:rsid w:val="22961E4A"/>
    <w:rsid w:val="22C2D1B2"/>
    <w:rsid w:val="22DC20CB"/>
    <w:rsid w:val="22DFFB2E"/>
    <w:rsid w:val="22E07C99"/>
    <w:rsid w:val="230092F1"/>
    <w:rsid w:val="23210A22"/>
    <w:rsid w:val="2321FEFB"/>
    <w:rsid w:val="232B2CC8"/>
    <w:rsid w:val="2377EA3F"/>
    <w:rsid w:val="23AAFAF1"/>
    <w:rsid w:val="23D1B3EA"/>
    <w:rsid w:val="23D1B555"/>
    <w:rsid w:val="23D4EA32"/>
    <w:rsid w:val="23F4AA8B"/>
    <w:rsid w:val="24009CF3"/>
    <w:rsid w:val="240790AC"/>
    <w:rsid w:val="2411894C"/>
    <w:rsid w:val="24126D67"/>
    <w:rsid w:val="241F9739"/>
    <w:rsid w:val="2456EC7E"/>
    <w:rsid w:val="246AAB1E"/>
    <w:rsid w:val="24891BDE"/>
    <w:rsid w:val="24AFEBA5"/>
    <w:rsid w:val="24B4F54C"/>
    <w:rsid w:val="24E4807F"/>
    <w:rsid w:val="24E60167"/>
    <w:rsid w:val="24F0EF3E"/>
    <w:rsid w:val="24F18A88"/>
    <w:rsid w:val="2510E30B"/>
    <w:rsid w:val="253FF94B"/>
    <w:rsid w:val="254AF3C6"/>
    <w:rsid w:val="254BE35E"/>
    <w:rsid w:val="2551BE03"/>
    <w:rsid w:val="25541803"/>
    <w:rsid w:val="256B301F"/>
    <w:rsid w:val="25703D71"/>
    <w:rsid w:val="2578AF6F"/>
    <w:rsid w:val="257B9CDE"/>
    <w:rsid w:val="258AC385"/>
    <w:rsid w:val="25AC0645"/>
    <w:rsid w:val="2628DD31"/>
    <w:rsid w:val="262F2EB7"/>
    <w:rsid w:val="2657DAB6"/>
    <w:rsid w:val="26584D38"/>
    <w:rsid w:val="266446DA"/>
    <w:rsid w:val="267DAB4B"/>
    <w:rsid w:val="26888168"/>
    <w:rsid w:val="269D2A2B"/>
    <w:rsid w:val="26FE6374"/>
    <w:rsid w:val="2719C85F"/>
    <w:rsid w:val="27225B48"/>
    <w:rsid w:val="2729B066"/>
    <w:rsid w:val="2736F5FD"/>
    <w:rsid w:val="275C5ACE"/>
    <w:rsid w:val="2790EC52"/>
    <w:rsid w:val="27A08C76"/>
    <w:rsid w:val="27ACB9DF"/>
    <w:rsid w:val="27BC11AB"/>
    <w:rsid w:val="27C88F0B"/>
    <w:rsid w:val="27DB85FA"/>
    <w:rsid w:val="27E82288"/>
    <w:rsid w:val="27EA0A72"/>
    <w:rsid w:val="27EE4F8F"/>
    <w:rsid w:val="27F213A9"/>
    <w:rsid w:val="284160CB"/>
    <w:rsid w:val="2898BBB2"/>
    <w:rsid w:val="28BF5F25"/>
    <w:rsid w:val="28C246F1"/>
    <w:rsid w:val="28C2ACE7"/>
    <w:rsid w:val="28C86895"/>
    <w:rsid w:val="28D1A93C"/>
    <w:rsid w:val="28EB4FFE"/>
    <w:rsid w:val="29186BDC"/>
    <w:rsid w:val="291A9FC8"/>
    <w:rsid w:val="294765F0"/>
    <w:rsid w:val="294AA7E6"/>
    <w:rsid w:val="297463D8"/>
    <w:rsid w:val="29773D7C"/>
    <w:rsid w:val="299F805B"/>
    <w:rsid w:val="29B4F590"/>
    <w:rsid w:val="29BBEAFF"/>
    <w:rsid w:val="29D0D2AE"/>
    <w:rsid w:val="29DBA1B8"/>
    <w:rsid w:val="29E73535"/>
    <w:rsid w:val="2A138652"/>
    <w:rsid w:val="2A1C4AFF"/>
    <w:rsid w:val="2A1EA8CC"/>
    <w:rsid w:val="2A3AC812"/>
    <w:rsid w:val="2A4268D0"/>
    <w:rsid w:val="2A50994A"/>
    <w:rsid w:val="2A82470A"/>
    <w:rsid w:val="2A86C69A"/>
    <w:rsid w:val="2A8F1FFD"/>
    <w:rsid w:val="2A91C8B3"/>
    <w:rsid w:val="2A92C5F4"/>
    <w:rsid w:val="2A990709"/>
    <w:rsid w:val="2ABC6A8E"/>
    <w:rsid w:val="2AC1FCBF"/>
    <w:rsid w:val="2AE4CFF4"/>
    <w:rsid w:val="2B0FC16A"/>
    <w:rsid w:val="2B314D47"/>
    <w:rsid w:val="2B43FBED"/>
    <w:rsid w:val="2B62E576"/>
    <w:rsid w:val="2B6DD0CE"/>
    <w:rsid w:val="2B8210C7"/>
    <w:rsid w:val="2B98EC20"/>
    <w:rsid w:val="2BB3C8A7"/>
    <w:rsid w:val="2BF0DF4F"/>
    <w:rsid w:val="2BF6F386"/>
    <w:rsid w:val="2C288EED"/>
    <w:rsid w:val="2C63970C"/>
    <w:rsid w:val="2C7C28D4"/>
    <w:rsid w:val="2C83BE2D"/>
    <w:rsid w:val="2C8DF7E7"/>
    <w:rsid w:val="2CBDD97F"/>
    <w:rsid w:val="2CC886B6"/>
    <w:rsid w:val="2CD193BD"/>
    <w:rsid w:val="2D1C2E5A"/>
    <w:rsid w:val="2D25E48E"/>
    <w:rsid w:val="2D3F172F"/>
    <w:rsid w:val="2DA485DF"/>
    <w:rsid w:val="2DC76A2C"/>
    <w:rsid w:val="2DD9DF26"/>
    <w:rsid w:val="2DEE944D"/>
    <w:rsid w:val="2DF88E27"/>
    <w:rsid w:val="2E059508"/>
    <w:rsid w:val="2E0A24D7"/>
    <w:rsid w:val="2E1202E5"/>
    <w:rsid w:val="2E1D22E2"/>
    <w:rsid w:val="2E43ED23"/>
    <w:rsid w:val="2E720DEC"/>
    <w:rsid w:val="2E915ECD"/>
    <w:rsid w:val="2E91DE7A"/>
    <w:rsid w:val="2EB1D969"/>
    <w:rsid w:val="2EB6F362"/>
    <w:rsid w:val="2EDB32E8"/>
    <w:rsid w:val="2EE55572"/>
    <w:rsid w:val="2F10AC61"/>
    <w:rsid w:val="2F34B32D"/>
    <w:rsid w:val="2F4938C3"/>
    <w:rsid w:val="2F822A5B"/>
    <w:rsid w:val="2FA892A6"/>
    <w:rsid w:val="2FBE6D7D"/>
    <w:rsid w:val="2FD4AF67"/>
    <w:rsid w:val="2FD7B8B2"/>
    <w:rsid w:val="2FD8ECDA"/>
    <w:rsid w:val="2FE39B15"/>
    <w:rsid w:val="2FFAD281"/>
    <w:rsid w:val="30144435"/>
    <w:rsid w:val="301FA728"/>
    <w:rsid w:val="302CD385"/>
    <w:rsid w:val="302D2138"/>
    <w:rsid w:val="302EAF06"/>
    <w:rsid w:val="303A5D02"/>
    <w:rsid w:val="3059AADE"/>
    <w:rsid w:val="306EF7C1"/>
    <w:rsid w:val="307979F2"/>
    <w:rsid w:val="30799262"/>
    <w:rsid w:val="3087FCCD"/>
    <w:rsid w:val="309C343D"/>
    <w:rsid w:val="30E192A8"/>
    <w:rsid w:val="3105230F"/>
    <w:rsid w:val="31350489"/>
    <w:rsid w:val="31406CCB"/>
    <w:rsid w:val="31A2B318"/>
    <w:rsid w:val="31D9B475"/>
    <w:rsid w:val="31F7FDE4"/>
    <w:rsid w:val="320A0140"/>
    <w:rsid w:val="32321930"/>
    <w:rsid w:val="3235146C"/>
    <w:rsid w:val="323727AD"/>
    <w:rsid w:val="325D6E63"/>
    <w:rsid w:val="3265534D"/>
    <w:rsid w:val="32664794"/>
    <w:rsid w:val="32981BAE"/>
    <w:rsid w:val="32CE2577"/>
    <w:rsid w:val="32FC4EB8"/>
    <w:rsid w:val="33150135"/>
    <w:rsid w:val="33184CAB"/>
    <w:rsid w:val="3319E77A"/>
    <w:rsid w:val="33238171"/>
    <w:rsid w:val="332557E5"/>
    <w:rsid w:val="3348BB59"/>
    <w:rsid w:val="335EF86D"/>
    <w:rsid w:val="3367193B"/>
    <w:rsid w:val="33780E52"/>
    <w:rsid w:val="33781769"/>
    <w:rsid w:val="33865CD7"/>
    <w:rsid w:val="3393149A"/>
    <w:rsid w:val="33B02079"/>
    <w:rsid w:val="33D77BEE"/>
    <w:rsid w:val="33DACCC6"/>
    <w:rsid w:val="33E1FD46"/>
    <w:rsid w:val="33E7A466"/>
    <w:rsid w:val="3415BFDA"/>
    <w:rsid w:val="342307EA"/>
    <w:rsid w:val="3456A8F0"/>
    <w:rsid w:val="34A98B43"/>
    <w:rsid w:val="34C650E4"/>
    <w:rsid w:val="34EBED48"/>
    <w:rsid w:val="350AA69B"/>
    <w:rsid w:val="35391A9F"/>
    <w:rsid w:val="354D7A06"/>
    <w:rsid w:val="35516921"/>
    <w:rsid w:val="3564B526"/>
    <w:rsid w:val="35723FF2"/>
    <w:rsid w:val="357BB097"/>
    <w:rsid w:val="357ECCB9"/>
    <w:rsid w:val="358859E4"/>
    <w:rsid w:val="3588BAE9"/>
    <w:rsid w:val="35A8646C"/>
    <w:rsid w:val="35ACA80A"/>
    <w:rsid w:val="35B4848A"/>
    <w:rsid w:val="35B772ED"/>
    <w:rsid w:val="35E48FBC"/>
    <w:rsid w:val="35E73C6D"/>
    <w:rsid w:val="35ED00DC"/>
    <w:rsid w:val="3600837A"/>
    <w:rsid w:val="365DFD85"/>
    <w:rsid w:val="366EAD87"/>
    <w:rsid w:val="36744E3C"/>
    <w:rsid w:val="368C2ECB"/>
    <w:rsid w:val="36C44033"/>
    <w:rsid w:val="36C9DFE7"/>
    <w:rsid w:val="36FB3C39"/>
    <w:rsid w:val="370385AA"/>
    <w:rsid w:val="371B8726"/>
    <w:rsid w:val="37203FF1"/>
    <w:rsid w:val="3751E646"/>
    <w:rsid w:val="375302F7"/>
    <w:rsid w:val="37557AAC"/>
    <w:rsid w:val="37559853"/>
    <w:rsid w:val="3756C19C"/>
    <w:rsid w:val="37761237"/>
    <w:rsid w:val="37B27C1B"/>
    <w:rsid w:val="37EB8089"/>
    <w:rsid w:val="37EEDA49"/>
    <w:rsid w:val="37FF1906"/>
    <w:rsid w:val="381033ED"/>
    <w:rsid w:val="3836ABD9"/>
    <w:rsid w:val="3848611D"/>
    <w:rsid w:val="384F7BC8"/>
    <w:rsid w:val="385411A5"/>
    <w:rsid w:val="385A8D5B"/>
    <w:rsid w:val="38686EB0"/>
    <w:rsid w:val="38C287DD"/>
    <w:rsid w:val="38C70C8F"/>
    <w:rsid w:val="38FC7DD6"/>
    <w:rsid w:val="38FE4E54"/>
    <w:rsid w:val="390D92D0"/>
    <w:rsid w:val="39135EF0"/>
    <w:rsid w:val="391946CE"/>
    <w:rsid w:val="391B1EE2"/>
    <w:rsid w:val="391B8EB9"/>
    <w:rsid w:val="391E67B8"/>
    <w:rsid w:val="3929C11B"/>
    <w:rsid w:val="3938F9DC"/>
    <w:rsid w:val="39578666"/>
    <w:rsid w:val="39615960"/>
    <w:rsid w:val="39771262"/>
    <w:rsid w:val="3978B66A"/>
    <w:rsid w:val="39A12D0F"/>
    <w:rsid w:val="39A5FFD3"/>
    <w:rsid w:val="39B04D32"/>
    <w:rsid w:val="39BF2C87"/>
    <w:rsid w:val="39C22B6E"/>
    <w:rsid w:val="39C291A0"/>
    <w:rsid w:val="39D2463F"/>
    <w:rsid w:val="39E04974"/>
    <w:rsid w:val="39ECC3B0"/>
    <w:rsid w:val="39EE7924"/>
    <w:rsid w:val="39F05543"/>
    <w:rsid w:val="39F4BA8B"/>
    <w:rsid w:val="39FC5E20"/>
    <w:rsid w:val="3A083F21"/>
    <w:rsid w:val="3A1F5704"/>
    <w:rsid w:val="3A27E05E"/>
    <w:rsid w:val="3A428143"/>
    <w:rsid w:val="3A506417"/>
    <w:rsid w:val="3A72D2DE"/>
    <w:rsid w:val="3A771442"/>
    <w:rsid w:val="3A96E3BA"/>
    <w:rsid w:val="3AA33294"/>
    <w:rsid w:val="3AB826D5"/>
    <w:rsid w:val="3ADF4DF5"/>
    <w:rsid w:val="3B01773B"/>
    <w:rsid w:val="3B1C467D"/>
    <w:rsid w:val="3B41E83C"/>
    <w:rsid w:val="3B5FE0A4"/>
    <w:rsid w:val="3B642E47"/>
    <w:rsid w:val="3BA19D63"/>
    <w:rsid w:val="3BA2BC18"/>
    <w:rsid w:val="3BA4AD5B"/>
    <w:rsid w:val="3BCC460D"/>
    <w:rsid w:val="3BCCD6BF"/>
    <w:rsid w:val="3BFC7BDC"/>
    <w:rsid w:val="3BFCA226"/>
    <w:rsid w:val="3C29D3B8"/>
    <w:rsid w:val="3C2B2145"/>
    <w:rsid w:val="3C2BEF67"/>
    <w:rsid w:val="3C2F5BAD"/>
    <w:rsid w:val="3C54C708"/>
    <w:rsid w:val="3C9020A2"/>
    <w:rsid w:val="3C99AFE3"/>
    <w:rsid w:val="3C9C29CB"/>
    <w:rsid w:val="3CC06229"/>
    <w:rsid w:val="3CD86EDC"/>
    <w:rsid w:val="3D098D0F"/>
    <w:rsid w:val="3D410089"/>
    <w:rsid w:val="3D49D753"/>
    <w:rsid w:val="3D59562A"/>
    <w:rsid w:val="3D6E8A82"/>
    <w:rsid w:val="3D9608CF"/>
    <w:rsid w:val="3DABC3C0"/>
    <w:rsid w:val="3DD8486D"/>
    <w:rsid w:val="3E0857EE"/>
    <w:rsid w:val="3E0BE6D2"/>
    <w:rsid w:val="3E0E17D9"/>
    <w:rsid w:val="3E1944F8"/>
    <w:rsid w:val="3E23574E"/>
    <w:rsid w:val="3E41FF75"/>
    <w:rsid w:val="3E4248FB"/>
    <w:rsid w:val="3E59DF32"/>
    <w:rsid w:val="3E5A3454"/>
    <w:rsid w:val="3E6F26CC"/>
    <w:rsid w:val="3EAB6834"/>
    <w:rsid w:val="3EAC44D8"/>
    <w:rsid w:val="3EACD8FB"/>
    <w:rsid w:val="3EBEEDBA"/>
    <w:rsid w:val="3EC2ED02"/>
    <w:rsid w:val="3EC303C1"/>
    <w:rsid w:val="3EC4D611"/>
    <w:rsid w:val="3EC768F9"/>
    <w:rsid w:val="3ED9B017"/>
    <w:rsid w:val="3EDE6880"/>
    <w:rsid w:val="3EE9A241"/>
    <w:rsid w:val="3EFDA491"/>
    <w:rsid w:val="3F1FC345"/>
    <w:rsid w:val="3F28B71C"/>
    <w:rsid w:val="3F2CA0B6"/>
    <w:rsid w:val="3F526475"/>
    <w:rsid w:val="3F78A50D"/>
    <w:rsid w:val="3F7939DF"/>
    <w:rsid w:val="3F82CCA6"/>
    <w:rsid w:val="3F87606B"/>
    <w:rsid w:val="3F94C3E4"/>
    <w:rsid w:val="3FA251BB"/>
    <w:rsid w:val="3FB98D07"/>
    <w:rsid w:val="3FBA0A68"/>
    <w:rsid w:val="3FC6B452"/>
    <w:rsid w:val="3FDF8BD1"/>
    <w:rsid w:val="3FEB3CBD"/>
    <w:rsid w:val="3FECBEE4"/>
    <w:rsid w:val="3FF29512"/>
    <w:rsid w:val="400ECFBA"/>
    <w:rsid w:val="4014C69C"/>
    <w:rsid w:val="40233132"/>
    <w:rsid w:val="4040B0CE"/>
    <w:rsid w:val="406D5567"/>
    <w:rsid w:val="408C788E"/>
    <w:rsid w:val="4091FF98"/>
    <w:rsid w:val="40968C78"/>
    <w:rsid w:val="4098F9E7"/>
    <w:rsid w:val="40A8E6FC"/>
    <w:rsid w:val="40B11983"/>
    <w:rsid w:val="40B3645D"/>
    <w:rsid w:val="40DD670B"/>
    <w:rsid w:val="40E8E707"/>
    <w:rsid w:val="4101D962"/>
    <w:rsid w:val="41065A99"/>
    <w:rsid w:val="41111D66"/>
    <w:rsid w:val="4125A41C"/>
    <w:rsid w:val="412FD106"/>
    <w:rsid w:val="41354E36"/>
    <w:rsid w:val="4138A0F3"/>
    <w:rsid w:val="4147FD5B"/>
    <w:rsid w:val="415BC758"/>
    <w:rsid w:val="416965EB"/>
    <w:rsid w:val="416FB479"/>
    <w:rsid w:val="4181FBDE"/>
    <w:rsid w:val="4182040F"/>
    <w:rsid w:val="41912788"/>
    <w:rsid w:val="4194FB44"/>
    <w:rsid w:val="41B3EB99"/>
    <w:rsid w:val="41B6BF8D"/>
    <w:rsid w:val="41BD3A24"/>
    <w:rsid w:val="41BDB0F0"/>
    <w:rsid w:val="41EF0C8C"/>
    <w:rsid w:val="420EF302"/>
    <w:rsid w:val="42186C1A"/>
    <w:rsid w:val="422713D6"/>
    <w:rsid w:val="42371329"/>
    <w:rsid w:val="425AEE9D"/>
    <w:rsid w:val="427AFBF8"/>
    <w:rsid w:val="427BE88F"/>
    <w:rsid w:val="42C9D50D"/>
    <w:rsid w:val="42EACD99"/>
    <w:rsid w:val="42F2B761"/>
    <w:rsid w:val="42F2FD8C"/>
    <w:rsid w:val="4303D4A1"/>
    <w:rsid w:val="431C608A"/>
    <w:rsid w:val="43505426"/>
    <w:rsid w:val="43734E44"/>
    <w:rsid w:val="4375ECDF"/>
    <w:rsid w:val="4382ACB7"/>
    <w:rsid w:val="43D5C0CB"/>
    <w:rsid w:val="43F69AF0"/>
    <w:rsid w:val="443004D8"/>
    <w:rsid w:val="4431C061"/>
    <w:rsid w:val="4434AF1B"/>
    <w:rsid w:val="443DBC20"/>
    <w:rsid w:val="443EE81A"/>
    <w:rsid w:val="444233B1"/>
    <w:rsid w:val="44459A43"/>
    <w:rsid w:val="444EA699"/>
    <w:rsid w:val="4455DAB1"/>
    <w:rsid w:val="445B2DAD"/>
    <w:rsid w:val="446C5204"/>
    <w:rsid w:val="448636A4"/>
    <w:rsid w:val="4498FD4C"/>
    <w:rsid w:val="44A86022"/>
    <w:rsid w:val="44B09056"/>
    <w:rsid w:val="44B09CAD"/>
    <w:rsid w:val="44D06010"/>
    <w:rsid w:val="451401C6"/>
    <w:rsid w:val="453D91D4"/>
    <w:rsid w:val="455407F7"/>
    <w:rsid w:val="45693EAB"/>
    <w:rsid w:val="4583557A"/>
    <w:rsid w:val="459900B3"/>
    <w:rsid w:val="45B51272"/>
    <w:rsid w:val="45B76F8D"/>
    <w:rsid w:val="45CA746E"/>
    <w:rsid w:val="45F01FD0"/>
    <w:rsid w:val="45FEC7F8"/>
    <w:rsid w:val="4605793E"/>
    <w:rsid w:val="461D9246"/>
    <w:rsid w:val="46404C85"/>
    <w:rsid w:val="4661E775"/>
    <w:rsid w:val="46742E41"/>
    <w:rsid w:val="468ADC23"/>
    <w:rsid w:val="46AF2466"/>
    <w:rsid w:val="46BB2E75"/>
    <w:rsid w:val="46CCDDE4"/>
    <w:rsid w:val="46D36833"/>
    <w:rsid w:val="470AF87A"/>
    <w:rsid w:val="47108D33"/>
    <w:rsid w:val="4713F07F"/>
    <w:rsid w:val="473C73F6"/>
    <w:rsid w:val="47792775"/>
    <w:rsid w:val="478205AC"/>
    <w:rsid w:val="478E2129"/>
    <w:rsid w:val="47A3A752"/>
    <w:rsid w:val="47BFF5EA"/>
    <w:rsid w:val="47C77106"/>
    <w:rsid w:val="47E67409"/>
    <w:rsid w:val="47F225EC"/>
    <w:rsid w:val="47FC3345"/>
    <w:rsid w:val="481E2F0A"/>
    <w:rsid w:val="4828514C"/>
    <w:rsid w:val="485D3778"/>
    <w:rsid w:val="4894B202"/>
    <w:rsid w:val="48AC8B6E"/>
    <w:rsid w:val="48AE1FB0"/>
    <w:rsid w:val="48B4ECF7"/>
    <w:rsid w:val="48C262BF"/>
    <w:rsid w:val="48D4DF1B"/>
    <w:rsid w:val="48D8803F"/>
    <w:rsid w:val="48F68C34"/>
    <w:rsid w:val="49227E61"/>
    <w:rsid w:val="492370ED"/>
    <w:rsid w:val="4951E6C1"/>
    <w:rsid w:val="49764D35"/>
    <w:rsid w:val="49B31D0C"/>
    <w:rsid w:val="49E73DD6"/>
    <w:rsid w:val="49FF43AA"/>
    <w:rsid w:val="4A102FF9"/>
    <w:rsid w:val="4A11805E"/>
    <w:rsid w:val="4A13833B"/>
    <w:rsid w:val="4A1A087A"/>
    <w:rsid w:val="4A25726F"/>
    <w:rsid w:val="4A26E011"/>
    <w:rsid w:val="4A46C362"/>
    <w:rsid w:val="4A561634"/>
    <w:rsid w:val="4A635001"/>
    <w:rsid w:val="4A6BA3FD"/>
    <w:rsid w:val="4A6C8BDC"/>
    <w:rsid w:val="4A7A5A64"/>
    <w:rsid w:val="4AD54692"/>
    <w:rsid w:val="4AD55CFB"/>
    <w:rsid w:val="4AD80953"/>
    <w:rsid w:val="4AE8522B"/>
    <w:rsid w:val="4AF18400"/>
    <w:rsid w:val="4AF49A81"/>
    <w:rsid w:val="4B1F26D4"/>
    <w:rsid w:val="4B465373"/>
    <w:rsid w:val="4B5048C7"/>
    <w:rsid w:val="4B5186E7"/>
    <w:rsid w:val="4BAEADB3"/>
    <w:rsid w:val="4BAF8C68"/>
    <w:rsid w:val="4BBA81B8"/>
    <w:rsid w:val="4BBD04B0"/>
    <w:rsid w:val="4BBF861D"/>
    <w:rsid w:val="4BE2F6C9"/>
    <w:rsid w:val="4BE32047"/>
    <w:rsid w:val="4BF5A9CD"/>
    <w:rsid w:val="4BFB0CC7"/>
    <w:rsid w:val="4C16F94E"/>
    <w:rsid w:val="4C1AA726"/>
    <w:rsid w:val="4C308C43"/>
    <w:rsid w:val="4C41C832"/>
    <w:rsid w:val="4CA7FA85"/>
    <w:rsid w:val="4CEAC144"/>
    <w:rsid w:val="4CED484E"/>
    <w:rsid w:val="4D26161D"/>
    <w:rsid w:val="4D34EEE6"/>
    <w:rsid w:val="4D358ECA"/>
    <w:rsid w:val="4D35F155"/>
    <w:rsid w:val="4D50B4EC"/>
    <w:rsid w:val="4D99685C"/>
    <w:rsid w:val="4DA090D4"/>
    <w:rsid w:val="4DA888EC"/>
    <w:rsid w:val="4DB25CCA"/>
    <w:rsid w:val="4DB74867"/>
    <w:rsid w:val="4DBA7125"/>
    <w:rsid w:val="4DF4FB2B"/>
    <w:rsid w:val="4DF74418"/>
    <w:rsid w:val="4E105EBB"/>
    <w:rsid w:val="4E120673"/>
    <w:rsid w:val="4E16A2CE"/>
    <w:rsid w:val="4E1B747A"/>
    <w:rsid w:val="4E2B3AD9"/>
    <w:rsid w:val="4E302627"/>
    <w:rsid w:val="4E366C1B"/>
    <w:rsid w:val="4E4E345D"/>
    <w:rsid w:val="4E528890"/>
    <w:rsid w:val="4E52ACB3"/>
    <w:rsid w:val="4EB1D24A"/>
    <w:rsid w:val="4EC7CB34"/>
    <w:rsid w:val="4EC8C90F"/>
    <w:rsid w:val="4ED01E07"/>
    <w:rsid w:val="4ED60E59"/>
    <w:rsid w:val="4EECD46C"/>
    <w:rsid w:val="4EF366CC"/>
    <w:rsid w:val="4EFC70EE"/>
    <w:rsid w:val="4F08C71D"/>
    <w:rsid w:val="4F1CFDEC"/>
    <w:rsid w:val="4F266906"/>
    <w:rsid w:val="4F2FCD67"/>
    <w:rsid w:val="4F3426A6"/>
    <w:rsid w:val="4F4793A5"/>
    <w:rsid w:val="4F555F94"/>
    <w:rsid w:val="4F67F807"/>
    <w:rsid w:val="4F6979BD"/>
    <w:rsid w:val="4F75BB9C"/>
    <w:rsid w:val="4F794B2B"/>
    <w:rsid w:val="4F85E3DE"/>
    <w:rsid w:val="4F956653"/>
    <w:rsid w:val="4FD5B8B9"/>
    <w:rsid w:val="4FD9C808"/>
    <w:rsid w:val="4FFE0A09"/>
    <w:rsid w:val="5017195E"/>
    <w:rsid w:val="50289B2C"/>
    <w:rsid w:val="503479D9"/>
    <w:rsid w:val="504EF0D1"/>
    <w:rsid w:val="508D0DF5"/>
    <w:rsid w:val="50A16A80"/>
    <w:rsid w:val="50A37779"/>
    <w:rsid w:val="50B7D5D8"/>
    <w:rsid w:val="50B88D91"/>
    <w:rsid w:val="50DD4B26"/>
    <w:rsid w:val="51389F0C"/>
    <w:rsid w:val="5146F14B"/>
    <w:rsid w:val="51740EBE"/>
    <w:rsid w:val="51752489"/>
    <w:rsid w:val="519724AA"/>
    <w:rsid w:val="51A66234"/>
    <w:rsid w:val="51E18F28"/>
    <w:rsid w:val="51F51AB2"/>
    <w:rsid w:val="51F711A0"/>
    <w:rsid w:val="520019E5"/>
    <w:rsid w:val="521786FE"/>
    <w:rsid w:val="5233E71B"/>
    <w:rsid w:val="5260BA89"/>
    <w:rsid w:val="5260FA32"/>
    <w:rsid w:val="527D065D"/>
    <w:rsid w:val="528B7B83"/>
    <w:rsid w:val="52B04AA7"/>
    <w:rsid w:val="52B4010C"/>
    <w:rsid w:val="52BB6CEC"/>
    <w:rsid w:val="52D05288"/>
    <w:rsid w:val="52D0A043"/>
    <w:rsid w:val="52D69B6C"/>
    <w:rsid w:val="52D800FE"/>
    <w:rsid w:val="52DF91A7"/>
    <w:rsid w:val="53041B90"/>
    <w:rsid w:val="530BB7D1"/>
    <w:rsid w:val="530DFFB6"/>
    <w:rsid w:val="531DC125"/>
    <w:rsid w:val="535B0A11"/>
    <w:rsid w:val="5368F69B"/>
    <w:rsid w:val="5375AE30"/>
    <w:rsid w:val="537A9EB0"/>
    <w:rsid w:val="53B382B3"/>
    <w:rsid w:val="53B47DC8"/>
    <w:rsid w:val="53B7EC12"/>
    <w:rsid w:val="53D382AB"/>
    <w:rsid w:val="53F3A568"/>
    <w:rsid w:val="54067AC4"/>
    <w:rsid w:val="540F1024"/>
    <w:rsid w:val="54222FD0"/>
    <w:rsid w:val="545F65EE"/>
    <w:rsid w:val="54684BA3"/>
    <w:rsid w:val="546B0471"/>
    <w:rsid w:val="54812032"/>
    <w:rsid w:val="5486A09B"/>
    <w:rsid w:val="54B5C736"/>
    <w:rsid w:val="54C2C99C"/>
    <w:rsid w:val="54C6BA07"/>
    <w:rsid w:val="54C9AFFF"/>
    <w:rsid w:val="54D7ADEB"/>
    <w:rsid w:val="54E2D041"/>
    <w:rsid w:val="54E91016"/>
    <w:rsid w:val="54F38C1F"/>
    <w:rsid w:val="553167D8"/>
    <w:rsid w:val="55333C2A"/>
    <w:rsid w:val="553613A0"/>
    <w:rsid w:val="55374946"/>
    <w:rsid w:val="557787BE"/>
    <w:rsid w:val="55927075"/>
    <w:rsid w:val="55935CEA"/>
    <w:rsid w:val="55AD7C88"/>
    <w:rsid w:val="55B53984"/>
    <w:rsid w:val="55D50FE4"/>
    <w:rsid w:val="55F2C885"/>
    <w:rsid w:val="560985C0"/>
    <w:rsid w:val="56304130"/>
    <w:rsid w:val="5630D24D"/>
    <w:rsid w:val="563A09F2"/>
    <w:rsid w:val="5659F2E6"/>
    <w:rsid w:val="56614594"/>
    <w:rsid w:val="568C11A7"/>
    <w:rsid w:val="569701A2"/>
    <w:rsid w:val="56B6A4DD"/>
    <w:rsid w:val="56B77612"/>
    <w:rsid w:val="56C5A48A"/>
    <w:rsid w:val="56E262EE"/>
    <w:rsid w:val="572F010B"/>
    <w:rsid w:val="57398341"/>
    <w:rsid w:val="5753D86A"/>
    <w:rsid w:val="578B733A"/>
    <w:rsid w:val="579A150D"/>
    <w:rsid w:val="57B4ED33"/>
    <w:rsid w:val="57E505C2"/>
    <w:rsid w:val="57E9C39C"/>
    <w:rsid w:val="5811D96B"/>
    <w:rsid w:val="5813029B"/>
    <w:rsid w:val="58140C49"/>
    <w:rsid w:val="58396531"/>
    <w:rsid w:val="5844D431"/>
    <w:rsid w:val="5874FD9D"/>
    <w:rsid w:val="589B3FD5"/>
    <w:rsid w:val="58AE90C7"/>
    <w:rsid w:val="58C2BD52"/>
    <w:rsid w:val="58CAAEB3"/>
    <w:rsid w:val="58F581E6"/>
    <w:rsid w:val="58F6ECE0"/>
    <w:rsid w:val="5904338B"/>
    <w:rsid w:val="5908F5C0"/>
    <w:rsid w:val="5921214D"/>
    <w:rsid w:val="5942B81B"/>
    <w:rsid w:val="59866CC7"/>
    <w:rsid w:val="599AA5CA"/>
    <w:rsid w:val="59A8911D"/>
    <w:rsid w:val="59B248D3"/>
    <w:rsid w:val="59C1738F"/>
    <w:rsid w:val="59C62D59"/>
    <w:rsid w:val="59E9DFF3"/>
    <w:rsid w:val="59EFC240"/>
    <w:rsid w:val="5A027C50"/>
    <w:rsid w:val="5A2EC86F"/>
    <w:rsid w:val="5A321B30"/>
    <w:rsid w:val="5A52D165"/>
    <w:rsid w:val="5A6325ED"/>
    <w:rsid w:val="5A76D1AC"/>
    <w:rsid w:val="5A78D4D0"/>
    <w:rsid w:val="5A8481BC"/>
    <w:rsid w:val="5A9F1A36"/>
    <w:rsid w:val="5AAC0FBC"/>
    <w:rsid w:val="5ADCA24A"/>
    <w:rsid w:val="5AE976EF"/>
    <w:rsid w:val="5AEE0363"/>
    <w:rsid w:val="5B08FB30"/>
    <w:rsid w:val="5B15C1AE"/>
    <w:rsid w:val="5B242256"/>
    <w:rsid w:val="5B34886C"/>
    <w:rsid w:val="5B68D25C"/>
    <w:rsid w:val="5B830103"/>
    <w:rsid w:val="5B864F03"/>
    <w:rsid w:val="5B8BB9C7"/>
    <w:rsid w:val="5B8EC0D9"/>
    <w:rsid w:val="5BB72F51"/>
    <w:rsid w:val="5BC9AC9F"/>
    <w:rsid w:val="5BD58D51"/>
    <w:rsid w:val="5BFD7DF8"/>
    <w:rsid w:val="5BFD8029"/>
    <w:rsid w:val="5C3A680C"/>
    <w:rsid w:val="5C3C98E8"/>
    <w:rsid w:val="5C46DDE0"/>
    <w:rsid w:val="5C6AA0CF"/>
    <w:rsid w:val="5C95F3D4"/>
    <w:rsid w:val="5C9FDF33"/>
    <w:rsid w:val="5CA5BD80"/>
    <w:rsid w:val="5CBEFCB6"/>
    <w:rsid w:val="5CC09730"/>
    <w:rsid w:val="5CC41791"/>
    <w:rsid w:val="5CD91A90"/>
    <w:rsid w:val="5CFA229D"/>
    <w:rsid w:val="5D0DE77A"/>
    <w:rsid w:val="5D1B7B0D"/>
    <w:rsid w:val="5D39DFF5"/>
    <w:rsid w:val="5D57B021"/>
    <w:rsid w:val="5D69D662"/>
    <w:rsid w:val="5D72E9A2"/>
    <w:rsid w:val="5D7BA6DB"/>
    <w:rsid w:val="5D82EF69"/>
    <w:rsid w:val="5DA562FC"/>
    <w:rsid w:val="5DD81908"/>
    <w:rsid w:val="5E082BB9"/>
    <w:rsid w:val="5E6682B2"/>
    <w:rsid w:val="5E673A32"/>
    <w:rsid w:val="5E6CEE5C"/>
    <w:rsid w:val="5E7180CE"/>
    <w:rsid w:val="5E7568AC"/>
    <w:rsid w:val="5E7798C6"/>
    <w:rsid w:val="5E889817"/>
    <w:rsid w:val="5E89CE40"/>
    <w:rsid w:val="5E8BBD02"/>
    <w:rsid w:val="5EAF0433"/>
    <w:rsid w:val="5EDA8607"/>
    <w:rsid w:val="5EFABC21"/>
    <w:rsid w:val="5EFC652B"/>
    <w:rsid w:val="5EFE8ED8"/>
    <w:rsid w:val="5F04A280"/>
    <w:rsid w:val="5F0CE1F3"/>
    <w:rsid w:val="5F1D1555"/>
    <w:rsid w:val="5F2E4F7B"/>
    <w:rsid w:val="5F39F77D"/>
    <w:rsid w:val="5F58BA77"/>
    <w:rsid w:val="5FE3E0C9"/>
    <w:rsid w:val="600D8F03"/>
    <w:rsid w:val="600F2454"/>
    <w:rsid w:val="602E4FF5"/>
    <w:rsid w:val="604FCC23"/>
    <w:rsid w:val="606B745F"/>
    <w:rsid w:val="6086A902"/>
    <w:rsid w:val="60A6B510"/>
    <w:rsid w:val="60E853B0"/>
    <w:rsid w:val="60EE3F7F"/>
    <w:rsid w:val="60EED101"/>
    <w:rsid w:val="610C80EF"/>
    <w:rsid w:val="6172AF70"/>
    <w:rsid w:val="6192E5BB"/>
    <w:rsid w:val="61BA1B44"/>
    <w:rsid w:val="61BDAD8E"/>
    <w:rsid w:val="61BF1670"/>
    <w:rsid w:val="61C0CDA2"/>
    <w:rsid w:val="61D9FBF1"/>
    <w:rsid w:val="61EC7614"/>
    <w:rsid w:val="61EF9423"/>
    <w:rsid w:val="62254AD8"/>
    <w:rsid w:val="62486366"/>
    <w:rsid w:val="62B1811F"/>
    <w:rsid w:val="630ADDB7"/>
    <w:rsid w:val="632A9E11"/>
    <w:rsid w:val="632CE6B6"/>
    <w:rsid w:val="63617CFB"/>
    <w:rsid w:val="6368FA44"/>
    <w:rsid w:val="6375BCEF"/>
    <w:rsid w:val="637B311B"/>
    <w:rsid w:val="637BF60B"/>
    <w:rsid w:val="639C185A"/>
    <w:rsid w:val="63DA9708"/>
    <w:rsid w:val="63E4B19B"/>
    <w:rsid w:val="63EE0298"/>
    <w:rsid w:val="6420821E"/>
    <w:rsid w:val="6433EE6E"/>
    <w:rsid w:val="64377A8F"/>
    <w:rsid w:val="64413DD0"/>
    <w:rsid w:val="644D6C45"/>
    <w:rsid w:val="6454E941"/>
    <w:rsid w:val="646773F6"/>
    <w:rsid w:val="646C2C53"/>
    <w:rsid w:val="647C6987"/>
    <w:rsid w:val="6482965B"/>
    <w:rsid w:val="6489B07A"/>
    <w:rsid w:val="64AAA156"/>
    <w:rsid w:val="64B7ECE9"/>
    <w:rsid w:val="64B81398"/>
    <w:rsid w:val="64C5D125"/>
    <w:rsid w:val="64D3AE21"/>
    <w:rsid w:val="64DE2B55"/>
    <w:rsid w:val="64F50F71"/>
    <w:rsid w:val="64F62FCE"/>
    <w:rsid w:val="650338AE"/>
    <w:rsid w:val="652710D8"/>
    <w:rsid w:val="655151E9"/>
    <w:rsid w:val="655482EA"/>
    <w:rsid w:val="657C6954"/>
    <w:rsid w:val="657D6640"/>
    <w:rsid w:val="658A14CC"/>
    <w:rsid w:val="658EBC61"/>
    <w:rsid w:val="65B30584"/>
    <w:rsid w:val="65BCA645"/>
    <w:rsid w:val="65E2CFD6"/>
    <w:rsid w:val="65FE40F6"/>
    <w:rsid w:val="662A7D1B"/>
    <w:rsid w:val="662DFBE0"/>
    <w:rsid w:val="664175E0"/>
    <w:rsid w:val="665736A0"/>
    <w:rsid w:val="6695E343"/>
    <w:rsid w:val="66B93B9B"/>
    <w:rsid w:val="66DF2498"/>
    <w:rsid w:val="6704290A"/>
    <w:rsid w:val="6741D56C"/>
    <w:rsid w:val="6758D26A"/>
    <w:rsid w:val="675E8F46"/>
    <w:rsid w:val="67A0869E"/>
    <w:rsid w:val="67A2D59B"/>
    <w:rsid w:val="67B4550A"/>
    <w:rsid w:val="67D3A734"/>
    <w:rsid w:val="67E9E4EC"/>
    <w:rsid w:val="680A7C77"/>
    <w:rsid w:val="6813B61E"/>
    <w:rsid w:val="681888AD"/>
    <w:rsid w:val="682BFD0C"/>
    <w:rsid w:val="6864D310"/>
    <w:rsid w:val="6871C44D"/>
    <w:rsid w:val="68869258"/>
    <w:rsid w:val="689A62FB"/>
    <w:rsid w:val="689B29C3"/>
    <w:rsid w:val="68D6E11D"/>
    <w:rsid w:val="68E7A1C2"/>
    <w:rsid w:val="68FECC9C"/>
    <w:rsid w:val="690C5222"/>
    <w:rsid w:val="692DFE50"/>
    <w:rsid w:val="693A0392"/>
    <w:rsid w:val="69508CD2"/>
    <w:rsid w:val="6954DA0F"/>
    <w:rsid w:val="695D2402"/>
    <w:rsid w:val="697EE47B"/>
    <w:rsid w:val="69879C65"/>
    <w:rsid w:val="69B85A6A"/>
    <w:rsid w:val="69B8FB1E"/>
    <w:rsid w:val="6A2987FD"/>
    <w:rsid w:val="6A2DB276"/>
    <w:rsid w:val="6A64B30A"/>
    <w:rsid w:val="6A920111"/>
    <w:rsid w:val="6ABCDAC6"/>
    <w:rsid w:val="6ABDD183"/>
    <w:rsid w:val="6AC6A262"/>
    <w:rsid w:val="6AD1DADA"/>
    <w:rsid w:val="6B62AB11"/>
    <w:rsid w:val="6B824865"/>
    <w:rsid w:val="6B96F03A"/>
    <w:rsid w:val="6BBE53DB"/>
    <w:rsid w:val="6BC9382B"/>
    <w:rsid w:val="6C014BCA"/>
    <w:rsid w:val="6C03CBA3"/>
    <w:rsid w:val="6C08FF45"/>
    <w:rsid w:val="6C10EBF1"/>
    <w:rsid w:val="6C44D066"/>
    <w:rsid w:val="6C4A6F9C"/>
    <w:rsid w:val="6C69366A"/>
    <w:rsid w:val="6C7EB9C4"/>
    <w:rsid w:val="6C8E7268"/>
    <w:rsid w:val="6C9E05D0"/>
    <w:rsid w:val="6CA8AB23"/>
    <w:rsid w:val="6CB73B83"/>
    <w:rsid w:val="6CE064BC"/>
    <w:rsid w:val="6CE2952E"/>
    <w:rsid w:val="6CFEAD13"/>
    <w:rsid w:val="6CFFFB0B"/>
    <w:rsid w:val="6D16EE05"/>
    <w:rsid w:val="6D1A735F"/>
    <w:rsid w:val="6D26B9A4"/>
    <w:rsid w:val="6D340E20"/>
    <w:rsid w:val="6D5534FF"/>
    <w:rsid w:val="6D566E4F"/>
    <w:rsid w:val="6D5FE100"/>
    <w:rsid w:val="6D73893B"/>
    <w:rsid w:val="6D911A60"/>
    <w:rsid w:val="6DC6F0ED"/>
    <w:rsid w:val="6E24F9B5"/>
    <w:rsid w:val="6E26846B"/>
    <w:rsid w:val="6E727404"/>
    <w:rsid w:val="6E756618"/>
    <w:rsid w:val="6E7C6A22"/>
    <w:rsid w:val="6E9197C5"/>
    <w:rsid w:val="6E9AE1EB"/>
    <w:rsid w:val="6EA6EA07"/>
    <w:rsid w:val="6EABA0E6"/>
    <w:rsid w:val="6EE296B4"/>
    <w:rsid w:val="6EF61FFC"/>
    <w:rsid w:val="6F14138E"/>
    <w:rsid w:val="6F33BC81"/>
    <w:rsid w:val="6F56F93B"/>
    <w:rsid w:val="6F6E0679"/>
    <w:rsid w:val="6FC09E98"/>
    <w:rsid w:val="6FF436CC"/>
    <w:rsid w:val="70144C2D"/>
    <w:rsid w:val="704C4799"/>
    <w:rsid w:val="7056C715"/>
    <w:rsid w:val="7068C333"/>
    <w:rsid w:val="708702E5"/>
    <w:rsid w:val="70AA7109"/>
    <w:rsid w:val="70C24348"/>
    <w:rsid w:val="70DCFA48"/>
    <w:rsid w:val="70EB0C52"/>
    <w:rsid w:val="70EBE7BD"/>
    <w:rsid w:val="70F2F08B"/>
    <w:rsid w:val="712342E7"/>
    <w:rsid w:val="7125620B"/>
    <w:rsid w:val="71262548"/>
    <w:rsid w:val="71349372"/>
    <w:rsid w:val="71438D3C"/>
    <w:rsid w:val="714ADB8F"/>
    <w:rsid w:val="714DDED2"/>
    <w:rsid w:val="71592F7F"/>
    <w:rsid w:val="7167A5FC"/>
    <w:rsid w:val="717A0456"/>
    <w:rsid w:val="71966844"/>
    <w:rsid w:val="719F745C"/>
    <w:rsid w:val="71A1173D"/>
    <w:rsid w:val="71C96D27"/>
    <w:rsid w:val="71E43BB9"/>
    <w:rsid w:val="7200263A"/>
    <w:rsid w:val="723A7762"/>
    <w:rsid w:val="7272EA74"/>
    <w:rsid w:val="72DE29C5"/>
    <w:rsid w:val="7314B92A"/>
    <w:rsid w:val="7339AD49"/>
    <w:rsid w:val="733BF537"/>
    <w:rsid w:val="736C67DA"/>
    <w:rsid w:val="736DB5E8"/>
    <w:rsid w:val="73763079"/>
    <w:rsid w:val="737B06DA"/>
    <w:rsid w:val="73840903"/>
    <w:rsid w:val="73AC07B7"/>
    <w:rsid w:val="73B238F6"/>
    <w:rsid w:val="73B4A845"/>
    <w:rsid w:val="73C38465"/>
    <w:rsid w:val="73D85880"/>
    <w:rsid w:val="73DC1AE6"/>
    <w:rsid w:val="73E93782"/>
    <w:rsid w:val="7418A7B6"/>
    <w:rsid w:val="74280BCC"/>
    <w:rsid w:val="742D022C"/>
    <w:rsid w:val="7442AF38"/>
    <w:rsid w:val="74534E0E"/>
    <w:rsid w:val="746B2343"/>
    <w:rsid w:val="74755C18"/>
    <w:rsid w:val="74845235"/>
    <w:rsid w:val="74879BBB"/>
    <w:rsid w:val="7488605E"/>
    <w:rsid w:val="748B61CA"/>
    <w:rsid w:val="74971ADC"/>
    <w:rsid w:val="74B8C353"/>
    <w:rsid w:val="74FE0CE2"/>
    <w:rsid w:val="7500E42D"/>
    <w:rsid w:val="75403BCA"/>
    <w:rsid w:val="75417CED"/>
    <w:rsid w:val="754E8C86"/>
    <w:rsid w:val="7567955D"/>
    <w:rsid w:val="75713525"/>
    <w:rsid w:val="75910BD2"/>
    <w:rsid w:val="75954BE0"/>
    <w:rsid w:val="75975351"/>
    <w:rsid w:val="75A13316"/>
    <w:rsid w:val="75AD1AD2"/>
    <w:rsid w:val="75C0BC16"/>
    <w:rsid w:val="75CE18A2"/>
    <w:rsid w:val="75CFA4B6"/>
    <w:rsid w:val="75D378D4"/>
    <w:rsid w:val="75D3E6FB"/>
    <w:rsid w:val="75D74F19"/>
    <w:rsid w:val="75D986DA"/>
    <w:rsid w:val="75DEB662"/>
    <w:rsid w:val="75ED2C3B"/>
    <w:rsid w:val="75F0B39C"/>
    <w:rsid w:val="75F1FC26"/>
    <w:rsid w:val="76299D47"/>
    <w:rsid w:val="76488B2D"/>
    <w:rsid w:val="7663C353"/>
    <w:rsid w:val="766E4396"/>
    <w:rsid w:val="768781BC"/>
    <w:rsid w:val="76DCF0E4"/>
    <w:rsid w:val="76EA6CEC"/>
    <w:rsid w:val="76F1590B"/>
    <w:rsid w:val="76FEF1AB"/>
    <w:rsid w:val="772BD71F"/>
    <w:rsid w:val="77385FD6"/>
    <w:rsid w:val="7744C86D"/>
    <w:rsid w:val="77484AE5"/>
    <w:rsid w:val="774AFF8F"/>
    <w:rsid w:val="77981666"/>
    <w:rsid w:val="77A5F97C"/>
    <w:rsid w:val="77A63459"/>
    <w:rsid w:val="77ED89D0"/>
    <w:rsid w:val="7803B033"/>
    <w:rsid w:val="780A33BF"/>
    <w:rsid w:val="780CA30D"/>
    <w:rsid w:val="78124869"/>
    <w:rsid w:val="7813F070"/>
    <w:rsid w:val="7866BD93"/>
    <w:rsid w:val="786D1B2E"/>
    <w:rsid w:val="787FEAD6"/>
    <w:rsid w:val="788AAAE7"/>
    <w:rsid w:val="7895A649"/>
    <w:rsid w:val="78A641D8"/>
    <w:rsid w:val="78B1B4A6"/>
    <w:rsid w:val="78EC34BA"/>
    <w:rsid w:val="7900DBEA"/>
    <w:rsid w:val="7920E330"/>
    <w:rsid w:val="792D6103"/>
    <w:rsid w:val="793B8DDC"/>
    <w:rsid w:val="79576C9B"/>
    <w:rsid w:val="79629308"/>
    <w:rsid w:val="796E5D3F"/>
    <w:rsid w:val="79888EEC"/>
    <w:rsid w:val="79A19A8F"/>
    <w:rsid w:val="79A9328A"/>
    <w:rsid w:val="79BD2DC2"/>
    <w:rsid w:val="79C88735"/>
    <w:rsid w:val="79C8C056"/>
    <w:rsid w:val="79E2FF75"/>
    <w:rsid w:val="79E59E0E"/>
    <w:rsid w:val="79E70A2E"/>
    <w:rsid w:val="7A01FF61"/>
    <w:rsid w:val="7A156ADF"/>
    <w:rsid w:val="7A178327"/>
    <w:rsid w:val="7A28ED6E"/>
    <w:rsid w:val="7A2B4D3E"/>
    <w:rsid w:val="7A32E230"/>
    <w:rsid w:val="7A49274D"/>
    <w:rsid w:val="7A5009E0"/>
    <w:rsid w:val="7A66A08C"/>
    <w:rsid w:val="7A75EC9C"/>
    <w:rsid w:val="7A7890B1"/>
    <w:rsid w:val="7A8B9989"/>
    <w:rsid w:val="7AA6B222"/>
    <w:rsid w:val="7ADAEB49"/>
    <w:rsid w:val="7AE45EFD"/>
    <w:rsid w:val="7AE9487E"/>
    <w:rsid w:val="7AF0A53F"/>
    <w:rsid w:val="7AF0A9C2"/>
    <w:rsid w:val="7B05821A"/>
    <w:rsid w:val="7B148AFE"/>
    <w:rsid w:val="7B1615BB"/>
    <w:rsid w:val="7B44611D"/>
    <w:rsid w:val="7B5E9DFB"/>
    <w:rsid w:val="7B95FA23"/>
    <w:rsid w:val="7B9CB6DE"/>
    <w:rsid w:val="7BA4225B"/>
    <w:rsid w:val="7BA4D16C"/>
    <w:rsid w:val="7BA6DF43"/>
    <w:rsid w:val="7BB99DAE"/>
    <w:rsid w:val="7BF83D4A"/>
    <w:rsid w:val="7C095022"/>
    <w:rsid w:val="7C1514C8"/>
    <w:rsid w:val="7C4398F1"/>
    <w:rsid w:val="7C4B16D6"/>
    <w:rsid w:val="7C5986BD"/>
    <w:rsid w:val="7C6A6E26"/>
    <w:rsid w:val="7C8A6D8B"/>
    <w:rsid w:val="7C94706F"/>
    <w:rsid w:val="7C949CE4"/>
    <w:rsid w:val="7C9CD258"/>
    <w:rsid w:val="7CA8C622"/>
    <w:rsid w:val="7CA99682"/>
    <w:rsid w:val="7CC705A7"/>
    <w:rsid w:val="7CC7F83C"/>
    <w:rsid w:val="7CCA2CC1"/>
    <w:rsid w:val="7CD429A8"/>
    <w:rsid w:val="7CDF888C"/>
    <w:rsid w:val="7CE6709F"/>
    <w:rsid w:val="7CEEDAFB"/>
    <w:rsid w:val="7CFF74B9"/>
    <w:rsid w:val="7D005A38"/>
    <w:rsid w:val="7D22D351"/>
    <w:rsid w:val="7D33A03F"/>
    <w:rsid w:val="7D395BFC"/>
    <w:rsid w:val="7D56EB27"/>
    <w:rsid w:val="7DBFF6CE"/>
    <w:rsid w:val="7DD2F499"/>
    <w:rsid w:val="7DE236BC"/>
    <w:rsid w:val="7E22DAA1"/>
    <w:rsid w:val="7E26D131"/>
    <w:rsid w:val="7E3F0478"/>
    <w:rsid w:val="7E3FA5A4"/>
    <w:rsid w:val="7E6140BC"/>
    <w:rsid w:val="7E6470D0"/>
    <w:rsid w:val="7E78AC62"/>
    <w:rsid w:val="7E9A530D"/>
    <w:rsid w:val="7EA38981"/>
    <w:rsid w:val="7EDD2513"/>
    <w:rsid w:val="7F0518BC"/>
    <w:rsid w:val="7F1E148F"/>
    <w:rsid w:val="7F2040BB"/>
    <w:rsid w:val="7F3FE054"/>
    <w:rsid w:val="7F470A97"/>
    <w:rsid w:val="7F609EEE"/>
    <w:rsid w:val="7F625648"/>
    <w:rsid w:val="7F825AAC"/>
    <w:rsid w:val="7FA1980B"/>
    <w:rsid w:val="7FA2EEA2"/>
    <w:rsid w:val="7FAAF2FC"/>
    <w:rsid w:val="7FB45593"/>
    <w:rsid w:val="7FDBB3D3"/>
    <w:rsid w:val="7FE61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FB479"/>
  <w15:chartTrackingRefBased/>
  <w15:docId w15:val="{4E831A4A-2268-4C53-988B-3B7E7CB98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3BCCD6B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39F4BA8B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40233132"/>
    <w:pPr>
      <w:spacing w:after="0"/>
    </w:pPr>
  </w:style>
  <w:style w:type="paragraph" w:styleId="TOC2">
    <w:name w:val="toc 2"/>
    <w:basedOn w:val="Normal"/>
    <w:next w:val="Normal"/>
    <w:uiPriority w:val="39"/>
    <w:unhideWhenUsed/>
    <w:rsid w:val="1C2DB626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1C2DB626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tenhats.com/should-you-use-employee-skills-assessments/" TargetMode="External"/><Relationship Id="rId12" Type="http://schemas.openxmlformats.org/officeDocument/2006/relationships/hyperlink" Target="https://www.entrepreneur.com/leadership/why-self-reflection-and-self-awareness-are-vital-skills-for/447154" TargetMode="External"/><Relationship Id="rId13" Type="http://schemas.openxmlformats.org/officeDocument/2006/relationships/hyperlink" Target="https://reflection.ed.ac.uk/reflectors-toolkit/goals-objectives-habits" TargetMode="External"/><Relationship Id="rId14" Type="http://schemas.openxmlformats.org/officeDocument/2006/relationships/hyperlink" Target="https://www.hilarispublisher.com/open-access/the-role-of-the-business-model-and-business-model-innovation-as-essential-components-to-commercialization-entrepreneurship-and-str-50941.html" TargetMode="External"/><Relationship Id="rId15" Type="http://schemas.openxmlformats.org/officeDocument/2006/relationships/image" Target="media/image1.png"/><Relationship Id="rId16" Type="http://schemas.openxmlformats.org/officeDocument/2006/relationships/image" Target="media/image2.png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6e295daea9914733" Type="http://schemas.microsoft.com/office/2020/10/relationships/intelligence" Target="intelligence2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atlassian.com/blog/productivity/how-to-write-smart-goals" TargetMode="External"/><Relationship Id="rId6" Type="http://schemas.openxmlformats.org/officeDocument/2006/relationships/hyperlink" Target="https://eige.europa.eu/resources/lfna27939enn.pdf" TargetMode="External"/><Relationship Id="rId7" Type="http://schemas.openxmlformats.org/officeDocument/2006/relationships/hyperlink" Target="https://iefp.eapn.pt/docs/AE1_Quadro_Europeu_competencias_digitais.pdf" TargetMode="External"/><Relationship Id="rId8" Type="http://schemas.openxmlformats.org/officeDocument/2006/relationships/hyperlink" Target="https://www.mint-hr.com/mumford/" TargetMode="External"/><Relationship Id="rId9" Type="http://schemas.openxmlformats.org/officeDocument/2006/relationships/hyperlink" Target="https://crowjack.com/blog/strategy/reflection-models/era-cycle" TargetMode="External"/><Relationship Id="rId10" Type="http://schemas.openxmlformats.org/officeDocument/2006/relationships/hyperlink" Target="https://d1wqtxts1xzle7.cloudfront.net/56587708/t175_4_3_1-libre.pdf?1526543195=&amp;response-content-disposition=inline%3B+filename%3DLearning_styles.pdf&amp;Expires=1748943712&amp;Signature=JuDo9zc06y-qprUvKvROZqQmWto0V0FUFvEEe3991OayPT486eL6EkTgAgVF0W-mjwp~OvawBdBMaR4c05FXLxyRULbxSacENwKhjpqrl2bZiIlBXszD2wEvJxIxVEkPDfLp11hqDyGNAd3PAGq4uQViKv3m7gke8AOFEYzx0XjhqjBjS0f-q9XRWx25ELt-oRC2N4SKbFWnm6RQ4RKcrmA8VFrNhpHkxBRA0HQkvat8LyS7Ecoz6hyXmhzWONxBVGXrMMYk4pQN1aBvWC~etwPwXAwrAL7EOjYXw~4uoJ6Mvm3URzo8jmrX-yJlV5-A0O1EeivczUxnxpa8tVAsAw__&amp;Key-Pair-Id=APKAJLOHF5GGSLRBV4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3457</Words>
  <Characters>19709</Characters>
  <Application>Microsoft Macintosh Word</Application>
  <DocSecurity>0</DocSecurity>
  <Lines>164</Lines>
  <Paragraphs>46</Paragraphs>
  <ScaleCrop>false</ScaleCrop>
  <Company/>
  <LinksUpToDate>false</LinksUpToDate>
  <CharactersWithSpaces>23120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Ayda Bekisoglu (2303753)</dc:creator>
  <cp:keywords/>
  <dc:description/>
  <cp:lastModifiedBy>Microsoft Office User</cp:lastModifiedBy>
  <cp:revision>2</cp:revision>
  <dcterms:created xsi:type="dcterms:W3CDTF">2025-06-29T08:08:00Z</dcterms:created>
  <dcterms:modified xsi:type="dcterms:W3CDTF">2025-06-29T08:08:00Z</dcterms:modified>
</cp:coreProperties>
</file>