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lang w:val="en-GB"/>
        </w:rPr>
        <w:id w:val="-1913838475"/>
        <w:docPartObj>
          <w:docPartGallery w:val="Cover Pages"/>
          <w:docPartUnique/>
        </w:docPartObj>
      </w:sdtPr>
      <w:sdtContent>
        <w:p w14:paraId="2E53E6EB" w14:textId="483EC146" w:rsidR="003116A4" w:rsidRPr="00A54BE0" w:rsidRDefault="003116A4">
          <w:pPr>
            <w:rPr>
              <w:lang w:val="en-GB"/>
            </w:rPr>
          </w:pPr>
        </w:p>
        <w:tbl>
          <w:tblPr>
            <w:tblpPr w:leftFromText="187" w:rightFromText="187" w:horzAnchor="margin" w:tblpXSpec="center" w:tblpYSpec="bottom"/>
            <w:tblW w:w="3857" w:type="pct"/>
            <w:tblLook w:val="04A0" w:firstRow="1" w:lastRow="0" w:firstColumn="1" w:lastColumn="0" w:noHBand="0" w:noVBand="1"/>
          </w:tblPr>
          <w:tblGrid>
            <w:gridCol w:w="6998"/>
          </w:tblGrid>
          <w:tr w:rsidR="003116A4" w:rsidRPr="00A54BE0" w14:paraId="39EAFF17" w14:textId="77777777" w:rsidTr="003116A4">
            <w:tc>
              <w:tcPr>
                <w:tcW w:w="6998" w:type="dxa"/>
                <w:tcMar>
                  <w:top w:w="216" w:type="dxa"/>
                  <w:left w:w="115" w:type="dxa"/>
                  <w:bottom w:w="216" w:type="dxa"/>
                  <w:right w:w="115" w:type="dxa"/>
                </w:tcMar>
              </w:tcPr>
              <w:sdt>
                <w:sdtPr>
                  <w:rPr>
                    <w:color w:val="156082" w:themeColor="accent1"/>
                    <w:sz w:val="28"/>
                    <w:szCs w:val="28"/>
                    <w:lang w:val="en-GB"/>
                  </w:rPr>
                  <w:alias w:val="Auteur"/>
                  <w:id w:val="13406928"/>
                  <w:placeholder>
                    <w:docPart w:val="66AAB2ED88594DE7A20649B178D8F86B"/>
                  </w:placeholder>
                  <w:dataBinding w:prefixMappings="xmlns:ns0='http://schemas.openxmlformats.org/package/2006/metadata/core-properties' xmlns:ns1='http://purl.org/dc/elements/1.1/'" w:xpath="/ns0:coreProperties[1]/ns1:creator[1]" w:storeItemID="{6C3C8BC8-F283-45AE-878A-BAB7291924A1}"/>
                  <w:text/>
                </w:sdtPr>
                <w:sdtContent>
                  <w:p w14:paraId="5D0DA073" w14:textId="14C05CF9" w:rsidR="003116A4" w:rsidRPr="00A54BE0" w:rsidRDefault="003116A4">
                    <w:pPr>
                      <w:pStyle w:val="Sansinterligne"/>
                      <w:rPr>
                        <w:color w:val="156082" w:themeColor="accent1"/>
                        <w:sz w:val="28"/>
                        <w:szCs w:val="28"/>
                        <w:lang w:val="en-GB"/>
                      </w:rPr>
                    </w:pPr>
                    <w:r w:rsidRPr="00A54BE0">
                      <w:rPr>
                        <w:color w:val="156082" w:themeColor="accent1"/>
                        <w:sz w:val="28"/>
                        <w:szCs w:val="28"/>
                        <w:lang w:val="en-GB"/>
                      </w:rPr>
                      <w:t>Marius LECOCQ</w:t>
                    </w:r>
                  </w:p>
                </w:sdtContent>
              </w:sdt>
              <w:sdt>
                <w:sdtPr>
                  <w:rPr>
                    <w:color w:val="156082" w:themeColor="accent1"/>
                    <w:sz w:val="28"/>
                    <w:szCs w:val="28"/>
                    <w:lang w:val="en-GB"/>
                  </w:rPr>
                  <w:alias w:val="Date"/>
                  <w:tag w:val="Date "/>
                  <w:id w:val="13406932"/>
                  <w:placeholder>
                    <w:docPart w:val="48CB6E05EC2E413BAAE6E85469354DD7"/>
                  </w:placeholder>
                  <w:dataBinding w:prefixMappings="xmlns:ns0='http://schemas.microsoft.com/office/2006/coverPageProps'" w:xpath="/ns0:CoverPageProperties[1]/ns0:PublishDate[1]" w:storeItemID="{55AF091B-3C7A-41E3-B477-F2FDAA23CFDA}"/>
                  <w:date w:fullDate="2026-04-14T00:00:00Z">
                    <w:dateFormat w:val="dd/MM/yyyy"/>
                    <w:lid w:val="fr-FR"/>
                    <w:storeMappedDataAs w:val="dateTime"/>
                    <w:calendar w:val="gregorian"/>
                  </w:date>
                </w:sdtPr>
                <w:sdtContent>
                  <w:p w14:paraId="6ED14127" w14:textId="18516936" w:rsidR="003116A4" w:rsidRPr="00A54BE0" w:rsidRDefault="003116A4">
                    <w:pPr>
                      <w:pStyle w:val="Sansinterligne"/>
                      <w:rPr>
                        <w:color w:val="156082" w:themeColor="accent1"/>
                        <w:sz w:val="28"/>
                        <w:szCs w:val="28"/>
                        <w:lang w:val="en-GB"/>
                      </w:rPr>
                    </w:pPr>
                    <w:r w:rsidRPr="00A54BE0">
                      <w:rPr>
                        <w:color w:val="156082" w:themeColor="accent1"/>
                        <w:sz w:val="28"/>
                        <w:szCs w:val="28"/>
                        <w:lang w:val="en-GB"/>
                      </w:rPr>
                      <w:t>14/04/2026</w:t>
                    </w:r>
                  </w:p>
                </w:sdtContent>
              </w:sdt>
              <w:p w14:paraId="6CBD6C27" w14:textId="77777777" w:rsidR="003116A4" w:rsidRPr="00A54BE0" w:rsidRDefault="003116A4">
                <w:pPr>
                  <w:pStyle w:val="Sansinterligne"/>
                  <w:rPr>
                    <w:color w:val="156082" w:themeColor="accent1"/>
                    <w:lang w:val="en-GB"/>
                  </w:rPr>
                </w:pPr>
              </w:p>
            </w:tc>
          </w:tr>
        </w:tbl>
        <w:tbl>
          <w:tblPr>
            <w:tblpPr w:leftFromText="187" w:rightFromText="187" w:vertAnchor="page" w:horzAnchor="margin" w:tblpXSpec="center" w:tblpY="2161"/>
            <w:tblW w:w="4960" w:type="pct"/>
            <w:tblBorders>
              <w:left w:val="single" w:sz="12" w:space="0" w:color="156082" w:themeColor="accent1"/>
            </w:tblBorders>
            <w:tblCellMar>
              <w:left w:w="144" w:type="dxa"/>
              <w:right w:w="115" w:type="dxa"/>
            </w:tblCellMar>
            <w:tblLook w:val="04A0" w:firstRow="1" w:lastRow="0" w:firstColumn="1" w:lastColumn="0" w:noHBand="0" w:noVBand="1"/>
          </w:tblPr>
          <w:tblGrid>
            <w:gridCol w:w="8985"/>
          </w:tblGrid>
          <w:tr w:rsidR="003116A4" w:rsidRPr="00A54BE0" w14:paraId="35BB2CCD" w14:textId="77777777" w:rsidTr="003116A4">
            <w:trPr>
              <w:trHeight w:val="177"/>
            </w:trPr>
            <w:sdt>
              <w:sdtPr>
                <w:rPr>
                  <w:color w:val="0F4761" w:themeColor="accent1" w:themeShade="BF"/>
                  <w:sz w:val="24"/>
                  <w:szCs w:val="24"/>
                  <w:lang w:val="en-GB"/>
                </w:rPr>
                <w:alias w:val="Société"/>
                <w:id w:val="13406915"/>
                <w:placeholder>
                  <w:docPart w:val="CED95B8659BA4E0C874853EBF232D229"/>
                </w:placeholder>
                <w:dataBinding w:prefixMappings="xmlns:ns0='http://schemas.openxmlformats.org/officeDocument/2006/extended-properties'" w:xpath="/ns0:Properties[1]/ns0:Company[1]" w:storeItemID="{6668398D-A668-4E3E-A5EB-62B293D839F1}"/>
                <w:text/>
              </w:sdtPr>
              <w:sdtContent>
                <w:tc>
                  <w:tcPr>
                    <w:tcW w:w="8985" w:type="dxa"/>
                    <w:tcMar>
                      <w:top w:w="216" w:type="dxa"/>
                      <w:left w:w="115" w:type="dxa"/>
                      <w:bottom w:w="216" w:type="dxa"/>
                      <w:right w:w="115" w:type="dxa"/>
                    </w:tcMar>
                  </w:tcPr>
                  <w:p w14:paraId="5CE0C38F" w14:textId="426D86D4" w:rsidR="003116A4" w:rsidRPr="00A54BE0" w:rsidRDefault="003116A4" w:rsidP="003116A4">
                    <w:pPr>
                      <w:pStyle w:val="Sansinterligne"/>
                      <w:rPr>
                        <w:color w:val="0F4761" w:themeColor="accent1" w:themeShade="BF"/>
                        <w:sz w:val="24"/>
                        <w:lang w:val="en-GB"/>
                      </w:rPr>
                    </w:pPr>
                    <w:r w:rsidRPr="00A54BE0">
                      <w:rPr>
                        <w:color w:val="0F4761" w:themeColor="accent1" w:themeShade="BF"/>
                        <w:sz w:val="24"/>
                        <w:szCs w:val="24"/>
                        <w:lang w:val="en-GB"/>
                      </w:rPr>
                      <w:t>UWTSD | DIGITAL FORENSIC</w:t>
                    </w:r>
                  </w:p>
                </w:tc>
              </w:sdtContent>
            </w:sdt>
          </w:tr>
          <w:tr w:rsidR="003116A4" w:rsidRPr="00A54BE0" w14:paraId="23A03508" w14:textId="77777777" w:rsidTr="003116A4">
            <w:trPr>
              <w:trHeight w:val="1198"/>
            </w:trPr>
            <w:tc>
              <w:tcPr>
                <w:tcW w:w="8985" w:type="dxa"/>
              </w:tcPr>
              <w:sdt>
                <w:sdtPr>
                  <w:rPr>
                    <w:rFonts w:asciiTheme="majorHAnsi" w:eastAsiaTheme="majorEastAsia" w:hAnsiTheme="majorHAnsi" w:cstheme="majorBidi"/>
                    <w:color w:val="156082" w:themeColor="accent1"/>
                    <w:sz w:val="88"/>
                    <w:szCs w:val="88"/>
                    <w:lang w:val="en-GB"/>
                  </w:rPr>
                  <w:alias w:val="Titre"/>
                  <w:id w:val="13406919"/>
                  <w:placeholder>
                    <w:docPart w:val="1E7111BC16EF49DA8E1F32325D9BFD1E"/>
                  </w:placeholder>
                  <w:dataBinding w:prefixMappings="xmlns:ns0='http://schemas.openxmlformats.org/package/2006/metadata/core-properties' xmlns:ns1='http://purl.org/dc/elements/1.1/'" w:xpath="/ns0:coreProperties[1]/ns1:title[1]" w:storeItemID="{6C3C8BC8-F283-45AE-878A-BAB7291924A1}"/>
                  <w:text/>
                </w:sdtPr>
                <w:sdtContent>
                  <w:p w14:paraId="68B284DE" w14:textId="74B0D8B9" w:rsidR="003116A4" w:rsidRPr="00A54BE0" w:rsidRDefault="003116A4" w:rsidP="003116A4">
                    <w:pPr>
                      <w:pStyle w:val="Sansinterligne"/>
                      <w:spacing w:line="216" w:lineRule="auto"/>
                      <w:rPr>
                        <w:rFonts w:asciiTheme="majorHAnsi" w:eastAsiaTheme="majorEastAsia" w:hAnsiTheme="majorHAnsi" w:cstheme="majorBidi"/>
                        <w:color w:val="156082" w:themeColor="accent1"/>
                        <w:sz w:val="88"/>
                        <w:szCs w:val="88"/>
                        <w:lang w:val="en-GB"/>
                      </w:rPr>
                    </w:pPr>
                    <w:r w:rsidRPr="00A54BE0">
                      <w:rPr>
                        <w:rFonts w:asciiTheme="majorHAnsi" w:eastAsiaTheme="majorEastAsia" w:hAnsiTheme="majorHAnsi" w:cstheme="majorBidi"/>
                        <w:color w:val="156082" w:themeColor="accent1"/>
                        <w:sz w:val="88"/>
                        <w:szCs w:val="88"/>
                        <w:lang w:val="en-GB"/>
                      </w:rPr>
                      <w:t>CASE INVESTIGATION</w:t>
                    </w:r>
                  </w:p>
                </w:sdtContent>
              </w:sdt>
            </w:tc>
          </w:tr>
          <w:tr w:rsidR="003116A4" w:rsidRPr="00A54BE0" w14:paraId="4D39099D" w14:textId="77777777" w:rsidTr="003116A4">
            <w:trPr>
              <w:trHeight w:val="177"/>
            </w:trPr>
            <w:sdt>
              <w:sdtPr>
                <w:rPr>
                  <w:color w:val="0F4761" w:themeColor="accent1" w:themeShade="BF"/>
                  <w:sz w:val="24"/>
                  <w:szCs w:val="24"/>
                  <w:lang w:val="en-GB"/>
                </w:rPr>
                <w:alias w:val="Sous-titre"/>
                <w:id w:val="13406923"/>
                <w:placeholder>
                  <w:docPart w:val="4AA81EB4C8654EFEA379E917850C459C"/>
                </w:placeholder>
                <w:dataBinding w:prefixMappings="xmlns:ns0='http://schemas.openxmlformats.org/package/2006/metadata/core-properties' xmlns:ns1='http://purl.org/dc/elements/1.1/'" w:xpath="/ns0:coreProperties[1]/ns1:subject[1]" w:storeItemID="{6C3C8BC8-F283-45AE-878A-BAB7291924A1}"/>
                <w:text/>
              </w:sdtPr>
              <w:sdtContent>
                <w:tc>
                  <w:tcPr>
                    <w:tcW w:w="8985" w:type="dxa"/>
                    <w:tcMar>
                      <w:top w:w="216" w:type="dxa"/>
                      <w:left w:w="115" w:type="dxa"/>
                      <w:bottom w:w="216" w:type="dxa"/>
                      <w:right w:w="115" w:type="dxa"/>
                    </w:tcMar>
                  </w:tcPr>
                  <w:p w14:paraId="541F3B76" w14:textId="62ED6369" w:rsidR="003116A4" w:rsidRPr="00A54BE0" w:rsidRDefault="003116A4" w:rsidP="003116A4">
                    <w:pPr>
                      <w:pStyle w:val="Sansinterligne"/>
                      <w:rPr>
                        <w:color w:val="0F4761" w:themeColor="accent1" w:themeShade="BF"/>
                        <w:sz w:val="24"/>
                        <w:lang w:val="en-GB"/>
                      </w:rPr>
                    </w:pPr>
                    <w:r w:rsidRPr="00A54BE0">
                      <w:rPr>
                        <w:color w:val="0F4761" w:themeColor="accent1" w:themeShade="BF"/>
                        <w:sz w:val="24"/>
                        <w:szCs w:val="24"/>
                        <w:lang w:val="en-GB"/>
                      </w:rPr>
                      <w:t>TASK 2 REPORT</w:t>
                    </w:r>
                  </w:p>
                </w:tc>
              </w:sdtContent>
            </w:sdt>
          </w:tr>
        </w:tbl>
        <w:p w14:paraId="53207CD3" w14:textId="759E894C" w:rsidR="003116A4" w:rsidRPr="00A54BE0" w:rsidRDefault="00670F7A">
          <w:pPr>
            <w:rPr>
              <w:lang w:val="en-GB"/>
            </w:rPr>
          </w:pPr>
          <w:r w:rsidRPr="00A54BE0">
            <w:rPr>
              <w:noProof/>
              <w:lang w:val="en-GB"/>
            </w:rPr>
            <w:drawing>
              <wp:anchor distT="0" distB="0" distL="114300" distR="114300" simplePos="0" relativeHeight="251661312" behindDoc="0" locked="0" layoutInCell="1" allowOverlap="1" wp14:anchorId="589DBF1B" wp14:editId="5E06139B">
                <wp:simplePos x="0" y="0"/>
                <wp:positionH relativeFrom="margin">
                  <wp:align>center</wp:align>
                </wp:positionH>
                <wp:positionV relativeFrom="paragraph">
                  <wp:posOffset>4281805</wp:posOffset>
                </wp:positionV>
                <wp:extent cx="3390900" cy="1356360"/>
                <wp:effectExtent l="0" t="0" r="0" b="0"/>
                <wp:wrapNone/>
                <wp:docPr id="1867766854" name="Imag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0900" cy="1356360"/>
                        </a:xfrm>
                        <a:prstGeom prst="rect">
                          <a:avLst/>
                        </a:prstGeom>
                        <a:noFill/>
                        <a:ln>
                          <a:noFill/>
                        </a:ln>
                      </pic:spPr>
                    </pic:pic>
                  </a:graphicData>
                </a:graphic>
              </wp:anchor>
            </w:drawing>
          </w:r>
          <w:r w:rsidRPr="00A54BE0">
            <w:rPr>
              <w:noProof/>
              <w:lang w:val="en-GB"/>
            </w:rPr>
            <w:drawing>
              <wp:anchor distT="0" distB="0" distL="114300" distR="114300" simplePos="0" relativeHeight="251659264" behindDoc="0" locked="0" layoutInCell="1" allowOverlap="1" wp14:anchorId="3F0B723D" wp14:editId="2034CEAD">
                <wp:simplePos x="0" y="0"/>
                <wp:positionH relativeFrom="margin">
                  <wp:align>center</wp:align>
                </wp:positionH>
                <wp:positionV relativeFrom="paragraph">
                  <wp:posOffset>2155825</wp:posOffset>
                </wp:positionV>
                <wp:extent cx="2385060" cy="1927860"/>
                <wp:effectExtent l="0" t="0" r="0" b="0"/>
                <wp:wrapNone/>
                <wp:docPr id="966949474" name="Image 6" descr="Swansea City Club Logo Black Symbol Premier League Football Abstract Design  Vector Illustration 27011152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wansea City Club Logo Black Symbol Premier League Football Abstract Design  Vector Illustration 27011152 Vector Art at Vecteez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5060" cy="1927860"/>
                        </a:xfrm>
                        <a:prstGeom prst="rect">
                          <a:avLst/>
                        </a:prstGeom>
                        <a:noFill/>
                        <a:ln>
                          <a:noFill/>
                        </a:ln>
                      </pic:spPr>
                    </pic:pic>
                  </a:graphicData>
                </a:graphic>
              </wp:anchor>
            </w:drawing>
          </w:r>
          <w:r w:rsidR="003116A4" w:rsidRPr="00A54BE0">
            <w:rPr>
              <w:lang w:val="en-GB"/>
            </w:rPr>
            <w:br w:type="page"/>
          </w:r>
        </w:p>
      </w:sdtContent>
    </w:sdt>
    <w:sdt>
      <w:sdtPr>
        <w:rPr>
          <w:rFonts w:asciiTheme="minorHAnsi" w:eastAsiaTheme="minorHAnsi" w:hAnsiTheme="minorHAnsi" w:cstheme="minorBidi"/>
          <w:color w:val="auto"/>
          <w:kern w:val="2"/>
          <w:sz w:val="22"/>
          <w:szCs w:val="22"/>
          <w:lang w:val="en-GB" w:eastAsia="en-US"/>
          <w14:ligatures w14:val="standardContextual"/>
        </w:rPr>
        <w:id w:val="1364322116"/>
        <w:docPartObj>
          <w:docPartGallery w:val="Table of Contents"/>
          <w:docPartUnique/>
        </w:docPartObj>
      </w:sdtPr>
      <w:sdtEndPr>
        <w:rPr>
          <w:b/>
          <w:bCs/>
        </w:rPr>
      </w:sdtEndPr>
      <w:sdtContent>
        <w:p w14:paraId="768FD7F9" w14:textId="24FE7DDF" w:rsidR="00670F7A" w:rsidRPr="00A54BE0" w:rsidRDefault="00670F7A">
          <w:pPr>
            <w:pStyle w:val="En-ttedetabledesmatires"/>
            <w:rPr>
              <w:lang w:val="en-GB"/>
            </w:rPr>
          </w:pPr>
          <w:r w:rsidRPr="00A54BE0">
            <w:rPr>
              <w:lang w:val="en-GB"/>
            </w:rPr>
            <w:t>TABLE OF CONTENT</w:t>
          </w:r>
        </w:p>
        <w:p w14:paraId="229FF57E" w14:textId="3300F198" w:rsidR="003C2E1E" w:rsidRDefault="00670F7A">
          <w:pPr>
            <w:pStyle w:val="TM2"/>
            <w:tabs>
              <w:tab w:val="right" w:leader="dot" w:pos="9062"/>
            </w:tabs>
            <w:rPr>
              <w:rFonts w:eastAsiaTheme="minorEastAsia"/>
              <w:noProof/>
              <w:lang w:val="en-GB" w:eastAsia="zh-CN"/>
            </w:rPr>
          </w:pPr>
          <w:r w:rsidRPr="00A54BE0">
            <w:rPr>
              <w:lang w:val="en-GB"/>
            </w:rPr>
            <w:fldChar w:fldCharType="begin"/>
          </w:r>
          <w:r w:rsidRPr="00A54BE0">
            <w:rPr>
              <w:lang w:val="en-GB"/>
            </w:rPr>
            <w:instrText xml:space="preserve"> TOC \o "1-3" \h \z \u </w:instrText>
          </w:r>
          <w:r w:rsidRPr="00A54BE0">
            <w:rPr>
              <w:lang w:val="en-GB"/>
            </w:rPr>
            <w:fldChar w:fldCharType="separate"/>
          </w:r>
          <w:hyperlink w:anchor="_Toc227852702" w:history="1">
            <w:r w:rsidR="003C2E1E" w:rsidRPr="00702D17">
              <w:rPr>
                <w:rStyle w:val="Lienhypertexte"/>
                <w:noProof/>
                <w:lang w:val="en-GB"/>
              </w:rPr>
              <w:t>1. Expert Details</w:t>
            </w:r>
            <w:r w:rsidR="003C2E1E">
              <w:rPr>
                <w:noProof/>
                <w:webHidden/>
              </w:rPr>
              <w:tab/>
            </w:r>
            <w:r w:rsidR="003C2E1E">
              <w:rPr>
                <w:noProof/>
                <w:webHidden/>
              </w:rPr>
              <w:fldChar w:fldCharType="begin"/>
            </w:r>
            <w:r w:rsidR="003C2E1E">
              <w:rPr>
                <w:noProof/>
                <w:webHidden/>
              </w:rPr>
              <w:instrText xml:space="preserve"> PAGEREF _Toc227852702 \h </w:instrText>
            </w:r>
            <w:r w:rsidR="003C2E1E">
              <w:rPr>
                <w:noProof/>
                <w:webHidden/>
              </w:rPr>
            </w:r>
            <w:r w:rsidR="003C2E1E">
              <w:rPr>
                <w:noProof/>
                <w:webHidden/>
              </w:rPr>
              <w:fldChar w:fldCharType="separate"/>
            </w:r>
            <w:r w:rsidR="003C2E1E">
              <w:rPr>
                <w:noProof/>
                <w:webHidden/>
              </w:rPr>
              <w:t>2</w:t>
            </w:r>
            <w:r w:rsidR="003C2E1E">
              <w:rPr>
                <w:noProof/>
                <w:webHidden/>
              </w:rPr>
              <w:fldChar w:fldCharType="end"/>
            </w:r>
          </w:hyperlink>
        </w:p>
        <w:p w14:paraId="6D999E0A" w14:textId="0B333E07" w:rsidR="003C2E1E" w:rsidRDefault="003C2E1E">
          <w:pPr>
            <w:pStyle w:val="TM2"/>
            <w:tabs>
              <w:tab w:val="right" w:leader="dot" w:pos="9062"/>
            </w:tabs>
            <w:rPr>
              <w:rFonts w:eastAsiaTheme="minorEastAsia"/>
              <w:noProof/>
              <w:lang w:val="en-GB" w:eastAsia="zh-CN"/>
            </w:rPr>
          </w:pPr>
          <w:hyperlink w:anchor="_Toc227852703" w:history="1">
            <w:r w:rsidRPr="00702D17">
              <w:rPr>
                <w:rStyle w:val="Lienhypertexte"/>
                <w:noProof/>
                <w:lang w:val="en-GB"/>
              </w:rPr>
              <w:t>2. Declaration</w:t>
            </w:r>
            <w:r>
              <w:rPr>
                <w:noProof/>
                <w:webHidden/>
              </w:rPr>
              <w:tab/>
            </w:r>
            <w:r>
              <w:rPr>
                <w:noProof/>
                <w:webHidden/>
              </w:rPr>
              <w:fldChar w:fldCharType="begin"/>
            </w:r>
            <w:r>
              <w:rPr>
                <w:noProof/>
                <w:webHidden/>
              </w:rPr>
              <w:instrText xml:space="preserve"> PAGEREF _Toc227852703 \h </w:instrText>
            </w:r>
            <w:r>
              <w:rPr>
                <w:noProof/>
                <w:webHidden/>
              </w:rPr>
            </w:r>
            <w:r>
              <w:rPr>
                <w:noProof/>
                <w:webHidden/>
              </w:rPr>
              <w:fldChar w:fldCharType="separate"/>
            </w:r>
            <w:r>
              <w:rPr>
                <w:noProof/>
                <w:webHidden/>
              </w:rPr>
              <w:t>2</w:t>
            </w:r>
            <w:r>
              <w:rPr>
                <w:noProof/>
                <w:webHidden/>
              </w:rPr>
              <w:fldChar w:fldCharType="end"/>
            </w:r>
          </w:hyperlink>
        </w:p>
        <w:p w14:paraId="3950D979" w14:textId="12BE28A3" w:rsidR="003C2E1E" w:rsidRDefault="003C2E1E">
          <w:pPr>
            <w:pStyle w:val="TM2"/>
            <w:tabs>
              <w:tab w:val="right" w:leader="dot" w:pos="9062"/>
            </w:tabs>
            <w:rPr>
              <w:rFonts w:eastAsiaTheme="minorEastAsia"/>
              <w:noProof/>
              <w:lang w:val="en-GB" w:eastAsia="zh-CN"/>
            </w:rPr>
          </w:pPr>
          <w:hyperlink w:anchor="_Toc227852704" w:history="1">
            <w:r w:rsidRPr="00702D17">
              <w:rPr>
                <w:rStyle w:val="Lienhypertexte"/>
                <w:noProof/>
                <w:lang w:val="en-GB"/>
              </w:rPr>
              <w:t>3. Defendants</w:t>
            </w:r>
            <w:r>
              <w:rPr>
                <w:noProof/>
                <w:webHidden/>
              </w:rPr>
              <w:tab/>
            </w:r>
            <w:r>
              <w:rPr>
                <w:noProof/>
                <w:webHidden/>
              </w:rPr>
              <w:fldChar w:fldCharType="begin"/>
            </w:r>
            <w:r>
              <w:rPr>
                <w:noProof/>
                <w:webHidden/>
              </w:rPr>
              <w:instrText xml:space="preserve"> PAGEREF _Toc227852704 \h </w:instrText>
            </w:r>
            <w:r>
              <w:rPr>
                <w:noProof/>
                <w:webHidden/>
              </w:rPr>
            </w:r>
            <w:r>
              <w:rPr>
                <w:noProof/>
                <w:webHidden/>
              </w:rPr>
              <w:fldChar w:fldCharType="separate"/>
            </w:r>
            <w:r>
              <w:rPr>
                <w:noProof/>
                <w:webHidden/>
              </w:rPr>
              <w:t>2</w:t>
            </w:r>
            <w:r>
              <w:rPr>
                <w:noProof/>
                <w:webHidden/>
              </w:rPr>
              <w:fldChar w:fldCharType="end"/>
            </w:r>
          </w:hyperlink>
        </w:p>
        <w:p w14:paraId="6DB3C9E6" w14:textId="21987BF2" w:rsidR="003C2E1E" w:rsidRDefault="003C2E1E">
          <w:pPr>
            <w:pStyle w:val="TM2"/>
            <w:tabs>
              <w:tab w:val="right" w:leader="dot" w:pos="9062"/>
            </w:tabs>
            <w:rPr>
              <w:rFonts w:eastAsiaTheme="minorEastAsia"/>
              <w:noProof/>
              <w:lang w:val="en-GB" w:eastAsia="zh-CN"/>
            </w:rPr>
          </w:pPr>
          <w:hyperlink w:anchor="_Toc227852705" w:history="1">
            <w:r w:rsidRPr="00702D17">
              <w:rPr>
                <w:rStyle w:val="Lienhypertexte"/>
                <w:noProof/>
                <w:lang w:val="en-GB"/>
              </w:rPr>
              <w:t>4. Offences</w:t>
            </w:r>
            <w:r>
              <w:rPr>
                <w:noProof/>
                <w:webHidden/>
              </w:rPr>
              <w:tab/>
            </w:r>
            <w:r>
              <w:rPr>
                <w:noProof/>
                <w:webHidden/>
              </w:rPr>
              <w:fldChar w:fldCharType="begin"/>
            </w:r>
            <w:r>
              <w:rPr>
                <w:noProof/>
                <w:webHidden/>
              </w:rPr>
              <w:instrText xml:space="preserve"> PAGEREF _Toc227852705 \h </w:instrText>
            </w:r>
            <w:r>
              <w:rPr>
                <w:noProof/>
                <w:webHidden/>
              </w:rPr>
            </w:r>
            <w:r>
              <w:rPr>
                <w:noProof/>
                <w:webHidden/>
              </w:rPr>
              <w:fldChar w:fldCharType="separate"/>
            </w:r>
            <w:r>
              <w:rPr>
                <w:noProof/>
                <w:webHidden/>
              </w:rPr>
              <w:t>2</w:t>
            </w:r>
            <w:r>
              <w:rPr>
                <w:noProof/>
                <w:webHidden/>
              </w:rPr>
              <w:fldChar w:fldCharType="end"/>
            </w:r>
          </w:hyperlink>
        </w:p>
        <w:p w14:paraId="25557FAE" w14:textId="56865DDE" w:rsidR="003C2E1E" w:rsidRDefault="003C2E1E">
          <w:pPr>
            <w:pStyle w:val="TM2"/>
            <w:tabs>
              <w:tab w:val="right" w:leader="dot" w:pos="9062"/>
            </w:tabs>
            <w:rPr>
              <w:rFonts w:eastAsiaTheme="minorEastAsia"/>
              <w:noProof/>
              <w:lang w:val="en-GB" w:eastAsia="zh-CN"/>
            </w:rPr>
          </w:pPr>
          <w:hyperlink w:anchor="_Toc227852706" w:history="1">
            <w:r w:rsidRPr="00702D17">
              <w:rPr>
                <w:rStyle w:val="Lienhypertexte"/>
                <w:noProof/>
                <w:lang w:val="en-GB"/>
              </w:rPr>
              <w:t>5. Case Background</w:t>
            </w:r>
            <w:r>
              <w:rPr>
                <w:noProof/>
                <w:webHidden/>
              </w:rPr>
              <w:tab/>
            </w:r>
            <w:r>
              <w:rPr>
                <w:noProof/>
                <w:webHidden/>
              </w:rPr>
              <w:fldChar w:fldCharType="begin"/>
            </w:r>
            <w:r>
              <w:rPr>
                <w:noProof/>
                <w:webHidden/>
              </w:rPr>
              <w:instrText xml:space="preserve"> PAGEREF _Toc227852706 \h </w:instrText>
            </w:r>
            <w:r>
              <w:rPr>
                <w:noProof/>
                <w:webHidden/>
              </w:rPr>
            </w:r>
            <w:r>
              <w:rPr>
                <w:noProof/>
                <w:webHidden/>
              </w:rPr>
              <w:fldChar w:fldCharType="separate"/>
            </w:r>
            <w:r>
              <w:rPr>
                <w:noProof/>
                <w:webHidden/>
              </w:rPr>
              <w:t>2</w:t>
            </w:r>
            <w:r>
              <w:rPr>
                <w:noProof/>
                <w:webHidden/>
              </w:rPr>
              <w:fldChar w:fldCharType="end"/>
            </w:r>
          </w:hyperlink>
        </w:p>
        <w:p w14:paraId="5C100B41" w14:textId="5F336D3C" w:rsidR="003C2E1E" w:rsidRDefault="003C2E1E">
          <w:pPr>
            <w:pStyle w:val="TM2"/>
            <w:tabs>
              <w:tab w:val="right" w:leader="dot" w:pos="9062"/>
            </w:tabs>
            <w:rPr>
              <w:rFonts w:eastAsiaTheme="minorEastAsia"/>
              <w:noProof/>
              <w:lang w:val="en-GB" w:eastAsia="zh-CN"/>
            </w:rPr>
          </w:pPr>
          <w:hyperlink w:anchor="_Toc227852707" w:history="1">
            <w:r w:rsidRPr="00702D17">
              <w:rPr>
                <w:rStyle w:val="Lienhypertexte"/>
                <w:noProof/>
                <w:lang w:val="en-GB"/>
              </w:rPr>
              <w:t>6. Chain of Custody Summary</w:t>
            </w:r>
            <w:r>
              <w:rPr>
                <w:noProof/>
                <w:webHidden/>
              </w:rPr>
              <w:tab/>
            </w:r>
            <w:r>
              <w:rPr>
                <w:noProof/>
                <w:webHidden/>
              </w:rPr>
              <w:fldChar w:fldCharType="begin"/>
            </w:r>
            <w:r>
              <w:rPr>
                <w:noProof/>
                <w:webHidden/>
              </w:rPr>
              <w:instrText xml:space="preserve"> PAGEREF _Toc227852707 \h </w:instrText>
            </w:r>
            <w:r>
              <w:rPr>
                <w:noProof/>
                <w:webHidden/>
              </w:rPr>
            </w:r>
            <w:r>
              <w:rPr>
                <w:noProof/>
                <w:webHidden/>
              </w:rPr>
              <w:fldChar w:fldCharType="separate"/>
            </w:r>
            <w:r>
              <w:rPr>
                <w:noProof/>
                <w:webHidden/>
              </w:rPr>
              <w:t>3</w:t>
            </w:r>
            <w:r>
              <w:rPr>
                <w:noProof/>
                <w:webHidden/>
              </w:rPr>
              <w:fldChar w:fldCharType="end"/>
            </w:r>
          </w:hyperlink>
        </w:p>
        <w:p w14:paraId="6E8C9CAB" w14:textId="33328CCA" w:rsidR="003C2E1E" w:rsidRDefault="003C2E1E">
          <w:pPr>
            <w:pStyle w:val="TM3"/>
            <w:tabs>
              <w:tab w:val="right" w:leader="dot" w:pos="9062"/>
            </w:tabs>
            <w:rPr>
              <w:rFonts w:eastAsiaTheme="minorEastAsia"/>
              <w:noProof/>
              <w:lang w:val="en-GB" w:eastAsia="zh-CN"/>
            </w:rPr>
          </w:pPr>
          <w:hyperlink w:anchor="_Toc227852708" w:history="1">
            <w:r w:rsidRPr="00702D17">
              <w:rPr>
                <w:rStyle w:val="Lienhypertexte"/>
                <w:noProof/>
                <w:lang w:val="en-GB"/>
              </w:rPr>
              <w:t>6.1. Devices List</w:t>
            </w:r>
            <w:r>
              <w:rPr>
                <w:noProof/>
                <w:webHidden/>
              </w:rPr>
              <w:tab/>
            </w:r>
            <w:r>
              <w:rPr>
                <w:noProof/>
                <w:webHidden/>
              </w:rPr>
              <w:fldChar w:fldCharType="begin"/>
            </w:r>
            <w:r>
              <w:rPr>
                <w:noProof/>
                <w:webHidden/>
              </w:rPr>
              <w:instrText xml:space="preserve"> PAGEREF _Toc227852708 \h </w:instrText>
            </w:r>
            <w:r>
              <w:rPr>
                <w:noProof/>
                <w:webHidden/>
              </w:rPr>
            </w:r>
            <w:r>
              <w:rPr>
                <w:noProof/>
                <w:webHidden/>
              </w:rPr>
              <w:fldChar w:fldCharType="separate"/>
            </w:r>
            <w:r>
              <w:rPr>
                <w:noProof/>
                <w:webHidden/>
              </w:rPr>
              <w:t>3</w:t>
            </w:r>
            <w:r>
              <w:rPr>
                <w:noProof/>
                <w:webHidden/>
              </w:rPr>
              <w:fldChar w:fldCharType="end"/>
            </w:r>
          </w:hyperlink>
        </w:p>
        <w:p w14:paraId="23634715" w14:textId="03BA8932" w:rsidR="003C2E1E" w:rsidRDefault="003C2E1E">
          <w:pPr>
            <w:pStyle w:val="TM3"/>
            <w:tabs>
              <w:tab w:val="right" w:leader="dot" w:pos="9062"/>
            </w:tabs>
            <w:rPr>
              <w:rFonts w:eastAsiaTheme="minorEastAsia"/>
              <w:noProof/>
              <w:lang w:val="en-GB" w:eastAsia="zh-CN"/>
            </w:rPr>
          </w:pPr>
          <w:hyperlink w:anchor="_Toc227852709" w:history="1">
            <w:r w:rsidRPr="00702D17">
              <w:rPr>
                <w:rStyle w:val="Lienhypertexte"/>
                <w:noProof/>
                <w:lang w:val="en-GB"/>
              </w:rPr>
              <w:t>6.2 Extracted File List</w:t>
            </w:r>
            <w:r>
              <w:rPr>
                <w:noProof/>
                <w:webHidden/>
              </w:rPr>
              <w:tab/>
            </w:r>
            <w:r>
              <w:rPr>
                <w:noProof/>
                <w:webHidden/>
              </w:rPr>
              <w:fldChar w:fldCharType="begin"/>
            </w:r>
            <w:r>
              <w:rPr>
                <w:noProof/>
                <w:webHidden/>
              </w:rPr>
              <w:instrText xml:space="preserve"> PAGEREF _Toc227852709 \h </w:instrText>
            </w:r>
            <w:r>
              <w:rPr>
                <w:noProof/>
                <w:webHidden/>
              </w:rPr>
            </w:r>
            <w:r>
              <w:rPr>
                <w:noProof/>
                <w:webHidden/>
              </w:rPr>
              <w:fldChar w:fldCharType="separate"/>
            </w:r>
            <w:r>
              <w:rPr>
                <w:noProof/>
                <w:webHidden/>
              </w:rPr>
              <w:t>3</w:t>
            </w:r>
            <w:r>
              <w:rPr>
                <w:noProof/>
                <w:webHidden/>
              </w:rPr>
              <w:fldChar w:fldCharType="end"/>
            </w:r>
          </w:hyperlink>
        </w:p>
        <w:p w14:paraId="32AAA6F4" w14:textId="503C7066" w:rsidR="003C2E1E" w:rsidRDefault="003C2E1E">
          <w:pPr>
            <w:pStyle w:val="TM2"/>
            <w:tabs>
              <w:tab w:val="right" w:leader="dot" w:pos="9062"/>
            </w:tabs>
            <w:rPr>
              <w:rFonts w:eastAsiaTheme="minorEastAsia"/>
              <w:noProof/>
              <w:lang w:val="en-GB" w:eastAsia="zh-CN"/>
            </w:rPr>
          </w:pPr>
          <w:hyperlink w:anchor="_Toc227852710" w:history="1">
            <w:r w:rsidRPr="00702D17">
              <w:rPr>
                <w:rStyle w:val="Lienhypertexte"/>
                <w:noProof/>
                <w:lang w:val="en-GB"/>
              </w:rPr>
              <w:t>7. Methodology</w:t>
            </w:r>
            <w:r>
              <w:rPr>
                <w:noProof/>
                <w:webHidden/>
              </w:rPr>
              <w:tab/>
            </w:r>
            <w:r>
              <w:rPr>
                <w:noProof/>
                <w:webHidden/>
              </w:rPr>
              <w:fldChar w:fldCharType="begin"/>
            </w:r>
            <w:r>
              <w:rPr>
                <w:noProof/>
                <w:webHidden/>
              </w:rPr>
              <w:instrText xml:space="preserve"> PAGEREF _Toc227852710 \h </w:instrText>
            </w:r>
            <w:r>
              <w:rPr>
                <w:noProof/>
                <w:webHidden/>
              </w:rPr>
            </w:r>
            <w:r>
              <w:rPr>
                <w:noProof/>
                <w:webHidden/>
              </w:rPr>
              <w:fldChar w:fldCharType="separate"/>
            </w:r>
            <w:r>
              <w:rPr>
                <w:noProof/>
                <w:webHidden/>
              </w:rPr>
              <w:t>5</w:t>
            </w:r>
            <w:r>
              <w:rPr>
                <w:noProof/>
                <w:webHidden/>
              </w:rPr>
              <w:fldChar w:fldCharType="end"/>
            </w:r>
          </w:hyperlink>
        </w:p>
        <w:p w14:paraId="57D3AC91" w14:textId="10947277" w:rsidR="003C2E1E" w:rsidRDefault="003C2E1E">
          <w:pPr>
            <w:pStyle w:val="TM3"/>
            <w:tabs>
              <w:tab w:val="right" w:leader="dot" w:pos="9062"/>
            </w:tabs>
            <w:rPr>
              <w:rFonts w:eastAsiaTheme="minorEastAsia"/>
              <w:noProof/>
              <w:lang w:val="en-GB" w:eastAsia="zh-CN"/>
            </w:rPr>
          </w:pPr>
          <w:hyperlink w:anchor="_Toc227852711" w:history="1">
            <w:r w:rsidRPr="00702D17">
              <w:rPr>
                <w:rStyle w:val="Lienhypertexte"/>
                <w:noProof/>
                <w:lang w:val="en-GB"/>
              </w:rPr>
              <w:t>7.1 Acquisition</w:t>
            </w:r>
            <w:r>
              <w:rPr>
                <w:noProof/>
                <w:webHidden/>
              </w:rPr>
              <w:tab/>
            </w:r>
            <w:r>
              <w:rPr>
                <w:noProof/>
                <w:webHidden/>
              </w:rPr>
              <w:fldChar w:fldCharType="begin"/>
            </w:r>
            <w:r>
              <w:rPr>
                <w:noProof/>
                <w:webHidden/>
              </w:rPr>
              <w:instrText xml:space="preserve"> PAGEREF _Toc227852711 \h </w:instrText>
            </w:r>
            <w:r>
              <w:rPr>
                <w:noProof/>
                <w:webHidden/>
              </w:rPr>
            </w:r>
            <w:r>
              <w:rPr>
                <w:noProof/>
                <w:webHidden/>
              </w:rPr>
              <w:fldChar w:fldCharType="separate"/>
            </w:r>
            <w:r>
              <w:rPr>
                <w:noProof/>
                <w:webHidden/>
              </w:rPr>
              <w:t>5</w:t>
            </w:r>
            <w:r>
              <w:rPr>
                <w:noProof/>
                <w:webHidden/>
              </w:rPr>
              <w:fldChar w:fldCharType="end"/>
            </w:r>
          </w:hyperlink>
        </w:p>
        <w:p w14:paraId="6E900CEA" w14:textId="7B1412DB" w:rsidR="003C2E1E" w:rsidRDefault="003C2E1E">
          <w:pPr>
            <w:pStyle w:val="TM3"/>
            <w:tabs>
              <w:tab w:val="right" w:leader="dot" w:pos="9062"/>
            </w:tabs>
            <w:rPr>
              <w:rFonts w:eastAsiaTheme="minorEastAsia"/>
              <w:noProof/>
              <w:lang w:val="en-GB" w:eastAsia="zh-CN"/>
            </w:rPr>
          </w:pPr>
          <w:hyperlink w:anchor="_Toc227852712" w:history="1">
            <w:r w:rsidRPr="00702D17">
              <w:rPr>
                <w:rStyle w:val="Lienhypertexte"/>
                <w:noProof/>
                <w:lang w:val="en-GB"/>
              </w:rPr>
              <w:t>7.2 Analysis Techniques</w:t>
            </w:r>
            <w:r>
              <w:rPr>
                <w:noProof/>
                <w:webHidden/>
              </w:rPr>
              <w:tab/>
            </w:r>
            <w:r>
              <w:rPr>
                <w:noProof/>
                <w:webHidden/>
              </w:rPr>
              <w:fldChar w:fldCharType="begin"/>
            </w:r>
            <w:r>
              <w:rPr>
                <w:noProof/>
                <w:webHidden/>
              </w:rPr>
              <w:instrText xml:space="preserve"> PAGEREF _Toc227852712 \h </w:instrText>
            </w:r>
            <w:r>
              <w:rPr>
                <w:noProof/>
                <w:webHidden/>
              </w:rPr>
            </w:r>
            <w:r>
              <w:rPr>
                <w:noProof/>
                <w:webHidden/>
              </w:rPr>
              <w:fldChar w:fldCharType="separate"/>
            </w:r>
            <w:r>
              <w:rPr>
                <w:noProof/>
                <w:webHidden/>
              </w:rPr>
              <w:t>5</w:t>
            </w:r>
            <w:r>
              <w:rPr>
                <w:noProof/>
                <w:webHidden/>
              </w:rPr>
              <w:fldChar w:fldCharType="end"/>
            </w:r>
          </w:hyperlink>
        </w:p>
        <w:p w14:paraId="274C6FD6" w14:textId="6B36A317" w:rsidR="003C2E1E" w:rsidRDefault="003C2E1E">
          <w:pPr>
            <w:pStyle w:val="TM3"/>
            <w:tabs>
              <w:tab w:val="right" w:leader="dot" w:pos="9062"/>
            </w:tabs>
            <w:rPr>
              <w:rFonts w:eastAsiaTheme="minorEastAsia"/>
              <w:noProof/>
              <w:lang w:val="en-GB" w:eastAsia="zh-CN"/>
            </w:rPr>
          </w:pPr>
          <w:hyperlink w:anchor="_Toc227852713" w:history="1">
            <w:r w:rsidRPr="00702D17">
              <w:rPr>
                <w:rStyle w:val="Lienhypertexte"/>
                <w:noProof/>
                <w:lang w:val="en-GB"/>
              </w:rPr>
              <w:t>7.3 Validation</w:t>
            </w:r>
            <w:r>
              <w:rPr>
                <w:noProof/>
                <w:webHidden/>
              </w:rPr>
              <w:tab/>
            </w:r>
            <w:r>
              <w:rPr>
                <w:noProof/>
                <w:webHidden/>
              </w:rPr>
              <w:fldChar w:fldCharType="begin"/>
            </w:r>
            <w:r>
              <w:rPr>
                <w:noProof/>
                <w:webHidden/>
              </w:rPr>
              <w:instrText xml:space="preserve"> PAGEREF _Toc227852713 \h </w:instrText>
            </w:r>
            <w:r>
              <w:rPr>
                <w:noProof/>
                <w:webHidden/>
              </w:rPr>
            </w:r>
            <w:r>
              <w:rPr>
                <w:noProof/>
                <w:webHidden/>
              </w:rPr>
              <w:fldChar w:fldCharType="separate"/>
            </w:r>
            <w:r>
              <w:rPr>
                <w:noProof/>
                <w:webHidden/>
              </w:rPr>
              <w:t>6</w:t>
            </w:r>
            <w:r>
              <w:rPr>
                <w:noProof/>
                <w:webHidden/>
              </w:rPr>
              <w:fldChar w:fldCharType="end"/>
            </w:r>
          </w:hyperlink>
        </w:p>
        <w:p w14:paraId="3A6B1DEA" w14:textId="3047D43D" w:rsidR="003C2E1E" w:rsidRDefault="003C2E1E">
          <w:pPr>
            <w:pStyle w:val="TM2"/>
            <w:tabs>
              <w:tab w:val="right" w:leader="dot" w:pos="9062"/>
            </w:tabs>
            <w:rPr>
              <w:rFonts w:eastAsiaTheme="minorEastAsia"/>
              <w:noProof/>
              <w:lang w:val="en-GB" w:eastAsia="zh-CN"/>
            </w:rPr>
          </w:pPr>
          <w:hyperlink w:anchor="_Toc227852714" w:history="1">
            <w:r w:rsidRPr="00702D17">
              <w:rPr>
                <w:rStyle w:val="Lienhypertexte"/>
                <w:noProof/>
                <w:lang w:val="en-GB"/>
              </w:rPr>
              <w:t>8. Key Evidence</w:t>
            </w:r>
            <w:r>
              <w:rPr>
                <w:noProof/>
                <w:webHidden/>
              </w:rPr>
              <w:tab/>
            </w:r>
            <w:r>
              <w:rPr>
                <w:noProof/>
                <w:webHidden/>
              </w:rPr>
              <w:fldChar w:fldCharType="begin"/>
            </w:r>
            <w:r>
              <w:rPr>
                <w:noProof/>
                <w:webHidden/>
              </w:rPr>
              <w:instrText xml:space="preserve"> PAGEREF _Toc227852714 \h </w:instrText>
            </w:r>
            <w:r>
              <w:rPr>
                <w:noProof/>
                <w:webHidden/>
              </w:rPr>
            </w:r>
            <w:r>
              <w:rPr>
                <w:noProof/>
                <w:webHidden/>
              </w:rPr>
              <w:fldChar w:fldCharType="separate"/>
            </w:r>
            <w:r>
              <w:rPr>
                <w:noProof/>
                <w:webHidden/>
              </w:rPr>
              <w:t>7</w:t>
            </w:r>
            <w:r>
              <w:rPr>
                <w:noProof/>
                <w:webHidden/>
              </w:rPr>
              <w:fldChar w:fldCharType="end"/>
            </w:r>
          </w:hyperlink>
        </w:p>
        <w:p w14:paraId="3A676430" w14:textId="15ABC60D" w:rsidR="003C2E1E" w:rsidRDefault="003C2E1E">
          <w:pPr>
            <w:pStyle w:val="TM3"/>
            <w:tabs>
              <w:tab w:val="right" w:leader="dot" w:pos="9062"/>
            </w:tabs>
            <w:rPr>
              <w:rFonts w:eastAsiaTheme="minorEastAsia"/>
              <w:noProof/>
              <w:lang w:val="en-GB" w:eastAsia="zh-CN"/>
            </w:rPr>
          </w:pPr>
          <w:hyperlink w:anchor="_Toc227852715" w:history="1">
            <w:r w:rsidRPr="00702D17">
              <w:rPr>
                <w:rStyle w:val="Lienhypertexte"/>
                <w:noProof/>
                <w:lang w:val="en-GB"/>
              </w:rPr>
              <w:t>8.1.  device attribution</w:t>
            </w:r>
            <w:r>
              <w:rPr>
                <w:noProof/>
                <w:webHidden/>
              </w:rPr>
              <w:tab/>
            </w:r>
            <w:r>
              <w:rPr>
                <w:noProof/>
                <w:webHidden/>
              </w:rPr>
              <w:fldChar w:fldCharType="begin"/>
            </w:r>
            <w:r>
              <w:rPr>
                <w:noProof/>
                <w:webHidden/>
              </w:rPr>
              <w:instrText xml:space="preserve"> PAGEREF _Toc227852715 \h </w:instrText>
            </w:r>
            <w:r>
              <w:rPr>
                <w:noProof/>
                <w:webHidden/>
              </w:rPr>
            </w:r>
            <w:r>
              <w:rPr>
                <w:noProof/>
                <w:webHidden/>
              </w:rPr>
              <w:fldChar w:fldCharType="separate"/>
            </w:r>
            <w:r>
              <w:rPr>
                <w:noProof/>
                <w:webHidden/>
              </w:rPr>
              <w:t>7</w:t>
            </w:r>
            <w:r>
              <w:rPr>
                <w:noProof/>
                <w:webHidden/>
              </w:rPr>
              <w:fldChar w:fldCharType="end"/>
            </w:r>
          </w:hyperlink>
        </w:p>
        <w:p w14:paraId="2B7B5889" w14:textId="3F1F78D0" w:rsidR="003C2E1E" w:rsidRDefault="003C2E1E">
          <w:pPr>
            <w:pStyle w:val="TM3"/>
            <w:tabs>
              <w:tab w:val="right" w:leader="dot" w:pos="9062"/>
            </w:tabs>
            <w:rPr>
              <w:rFonts w:eastAsiaTheme="minorEastAsia"/>
              <w:noProof/>
              <w:lang w:val="en-GB" w:eastAsia="zh-CN"/>
            </w:rPr>
          </w:pPr>
          <w:hyperlink w:anchor="_Toc227852716" w:history="1">
            <w:r w:rsidRPr="00702D17">
              <w:rPr>
                <w:rStyle w:val="Lienhypertexte"/>
                <w:noProof/>
                <w:lang w:val="en-GB"/>
              </w:rPr>
              <w:t>8.2 Timeline of Events</w:t>
            </w:r>
            <w:r>
              <w:rPr>
                <w:noProof/>
                <w:webHidden/>
              </w:rPr>
              <w:tab/>
            </w:r>
            <w:r>
              <w:rPr>
                <w:noProof/>
                <w:webHidden/>
              </w:rPr>
              <w:fldChar w:fldCharType="begin"/>
            </w:r>
            <w:r>
              <w:rPr>
                <w:noProof/>
                <w:webHidden/>
              </w:rPr>
              <w:instrText xml:space="preserve"> PAGEREF _Toc227852716 \h </w:instrText>
            </w:r>
            <w:r>
              <w:rPr>
                <w:noProof/>
                <w:webHidden/>
              </w:rPr>
            </w:r>
            <w:r>
              <w:rPr>
                <w:noProof/>
                <w:webHidden/>
              </w:rPr>
              <w:fldChar w:fldCharType="separate"/>
            </w:r>
            <w:r>
              <w:rPr>
                <w:noProof/>
                <w:webHidden/>
              </w:rPr>
              <w:t>8</w:t>
            </w:r>
            <w:r>
              <w:rPr>
                <w:noProof/>
                <w:webHidden/>
              </w:rPr>
              <w:fldChar w:fldCharType="end"/>
            </w:r>
          </w:hyperlink>
        </w:p>
        <w:p w14:paraId="3600441B" w14:textId="08ED541D" w:rsidR="003C2E1E" w:rsidRDefault="003C2E1E">
          <w:pPr>
            <w:pStyle w:val="TM3"/>
            <w:tabs>
              <w:tab w:val="right" w:leader="dot" w:pos="9062"/>
            </w:tabs>
            <w:rPr>
              <w:rFonts w:eastAsiaTheme="minorEastAsia"/>
              <w:noProof/>
              <w:lang w:val="en-GB" w:eastAsia="zh-CN"/>
            </w:rPr>
          </w:pPr>
          <w:hyperlink w:anchor="_Toc227852717" w:history="1">
            <w:r w:rsidRPr="00702D17">
              <w:rPr>
                <w:rStyle w:val="Lienhypertexte"/>
                <w:noProof/>
                <w:lang w:val="en-GB"/>
              </w:rPr>
              <w:t>8.3 financial evidence</w:t>
            </w:r>
            <w:r>
              <w:rPr>
                <w:noProof/>
                <w:webHidden/>
              </w:rPr>
              <w:tab/>
            </w:r>
            <w:r>
              <w:rPr>
                <w:noProof/>
                <w:webHidden/>
              </w:rPr>
              <w:fldChar w:fldCharType="begin"/>
            </w:r>
            <w:r>
              <w:rPr>
                <w:noProof/>
                <w:webHidden/>
              </w:rPr>
              <w:instrText xml:space="preserve"> PAGEREF _Toc227852717 \h </w:instrText>
            </w:r>
            <w:r>
              <w:rPr>
                <w:noProof/>
                <w:webHidden/>
              </w:rPr>
            </w:r>
            <w:r>
              <w:rPr>
                <w:noProof/>
                <w:webHidden/>
              </w:rPr>
              <w:fldChar w:fldCharType="separate"/>
            </w:r>
            <w:r>
              <w:rPr>
                <w:noProof/>
                <w:webHidden/>
              </w:rPr>
              <w:t>9</w:t>
            </w:r>
            <w:r>
              <w:rPr>
                <w:noProof/>
                <w:webHidden/>
              </w:rPr>
              <w:fldChar w:fldCharType="end"/>
            </w:r>
          </w:hyperlink>
        </w:p>
        <w:p w14:paraId="43418C76" w14:textId="30C8B0FB" w:rsidR="003C2E1E" w:rsidRDefault="003C2E1E">
          <w:pPr>
            <w:pStyle w:val="TM2"/>
            <w:tabs>
              <w:tab w:val="right" w:leader="dot" w:pos="9062"/>
            </w:tabs>
            <w:rPr>
              <w:rFonts w:eastAsiaTheme="minorEastAsia"/>
              <w:noProof/>
              <w:lang w:val="en-GB" w:eastAsia="zh-CN"/>
            </w:rPr>
          </w:pPr>
          <w:hyperlink w:anchor="_Toc227852718" w:history="1">
            <w:r w:rsidRPr="00702D17">
              <w:rPr>
                <w:rStyle w:val="Lienhypertexte"/>
                <w:noProof/>
                <w:lang w:val="en-GB"/>
              </w:rPr>
              <w:t>9. Suspect Profiling</w:t>
            </w:r>
            <w:r>
              <w:rPr>
                <w:noProof/>
                <w:webHidden/>
              </w:rPr>
              <w:tab/>
            </w:r>
            <w:r>
              <w:rPr>
                <w:noProof/>
                <w:webHidden/>
              </w:rPr>
              <w:fldChar w:fldCharType="begin"/>
            </w:r>
            <w:r>
              <w:rPr>
                <w:noProof/>
                <w:webHidden/>
              </w:rPr>
              <w:instrText xml:space="preserve"> PAGEREF _Toc227852718 \h </w:instrText>
            </w:r>
            <w:r>
              <w:rPr>
                <w:noProof/>
                <w:webHidden/>
              </w:rPr>
            </w:r>
            <w:r>
              <w:rPr>
                <w:noProof/>
                <w:webHidden/>
              </w:rPr>
              <w:fldChar w:fldCharType="separate"/>
            </w:r>
            <w:r>
              <w:rPr>
                <w:noProof/>
                <w:webHidden/>
              </w:rPr>
              <w:t>10</w:t>
            </w:r>
            <w:r>
              <w:rPr>
                <w:noProof/>
                <w:webHidden/>
              </w:rPr>
              <w:fldChar w:fldCharType="end"/>
            </w:r>
          </w:hyperlink>
        </w:p>
        <w:p w14:paraId="44B65DBD" w14:textId="489A074A" w:rsidR="003C2E1E" w:rsidRDefault="003C2E1E">
          <w:pPr>
            <w:pStyle w:val="TM3"/>
            <w:tabs>
              <w:tab w:val="right" w:leader="dot" w:pos="9062"/>
            </w:tabs>
            <w:rPr>
              <w:rFonts w:eastAsiaTheme="minorEastAsia"/>
              <w:noProof/>
              <w:lang w:val="en-GB" w:eastAsia="zh-CN"/>
            </w:rPr>
          </w:pPr>
          <w:hyperlink w:anchor="_Toc227852719" w:history="1">
            <w:r w:rsidRPr="00702D17">
              <w:rPr>
                <w:rStyle w:val="Lienhypertexte"/>
                <w:noProof/>
                <w:lang w:val="en-GB"/>
              </w:rPr>
              <w:t>9.1. Emma johnson:</w:t>
            </w:r>
            <w:r>
              <w:rPr>
                <w:noProof/>
                <w:webHidden/>
              </w:rPr>
              <w:tab/>
            </w:r>
            <w:r>
              <w:rPr>
                <w:noProof/>
                <w:webHidden/>
              </w:rPr>
              <w:fldChar w:fldCharType="begin"/>
            </w:r>
            <w:r>
              <w:rPr>
                <w:noProof/>
                <w:webHidden/>
              </w:rPr>
              <w:instrText xml:space="preserve"> PAGEREF _Toc227852719 \h </w:instrText>
            </w:r>
            <w:r>
              <w:rPr>
                <w:noProof/>
                <w:webHidden/>
              </w:rPr>
            </w:r>
            <w:r>
              <w:rPr>
                <w:noProof/>
                <w:webHidden/>
              </w:rPr>
              <w:fldChar w:fldCharType="separate"/>
            </w:r>
            <w:r>
              <w:rPr>
                <w:noProof/>
                <w:webHidden/>
              </w:rPr>
              <w:t>10</w:t>
            </w:r>
            <w:r>
              <w:rPr>
                <w:noProof/>
                <w:webHidden/>
              </w:rPr>
              <w:fldChar w:fldCharType="end"/>
            </w:r>
          </w:hyperlink>
        </w:p>
        <w:p w14:paraId="2336F175" w14:textId="531DF49B" w:rsidR="003C2E1E" w:rsidRDefault="003C2E1E">
          <w:pPr>
            <w:pStyle w:val="TM3"/>
            <w:tabs>
              <w:tab w:val="right" w:leader="dot" w:pos="9062"/>
            </w:tabs>
            <w:rPr>
              <w:rFonts w:eastAsiaTheme="minorEastAsia"/>
              <w:noProof/>
              <w:lang w:val="en-GB" w:eastAsia="zh-CN"/>
            </w:rPr>
          </w:pPr>
          <w:hyperlink w:anchor="_Toc227852720" w:history="1">
            <w:r w:rsidRPr="00702D17">
              <w:rPr>
                <w:rStyle w:val="Lienhypertexte"/>
                <w:noProof/>
                <w:lang w:val="en-GB"/>
              </w:rPr>
              <w:t>9.2. Joe Marsh:</w:t>
            </w:r>
            <w:r>
              <w:rPr>
                <w:noProof/>
                <w:webHidden/>
              </w:rPr>
              <w:tab/>
            </w:r>
            <w:r>
              <w:rPr>
                <w:noProof/>
                <w:webHidden/>
              </w:rPr>
              <w:fldChar w:fldCharType="begin"/>
            </w:r>
            <w:r>
              <w:rPr>
                <w:noProof/>
                <w:webHidden/>
              </w:rPr>
              <w:instrText xml:space="preserve"> PAGEREF _Toc227852720 \h </w:instrText>
            </w:r>
            <w:r>
              <w:rPr>
                <w:noProof/>
                <w:webHidden/>
              </w:rPr>
            </w:r>
            <w:r>
              <w:rPr>
                <w:noProof/>
                <w:webHidden/>
              </w:rPr>
              <w:fldChar w:fldCharType="separate"/>
            </w:r>
            <w:r>
              <w:rPr>
                <w:noProof/>
                <w:webHidden/>
              </w:rPr>
              <w:t>10</w:t>
            </w:r>
            <w:r>
              <w:rPr>
                <w:noProof/>
                <w:webHidden/>
              </w:rPr>
              <w:fldChar w:fldCharType="end"/>
            </w:r>
          </w:hyperlink>
        </w:p>
        <w:p w14:paraId="0DD9C829" w14:textId="47E755E7" w:rsidR="003C2E1E" w:rsidRDefault="003C2E1E">
          <w:pPr>
            <w:pStyle w:val="TM3"/>
            <w:tabs>
              <w:tab w:val="right" w:leader="dot" w:pos="9062"/>
            </w:tabs>
            <w:rPr>
              <w:rFonts w:eastAsiaTheme="minorEastAsia"/>
              <w:noProof/>
              <w:lang w:val="en-GB" w:eastAsia="zh-CN"/>
            </w:rPr>
          </w:pPr>
          <w:hyperlink w:anchor="_Toc227852721" w:history="1">
            <w:r w:rsidRPr="00702D17">
              <w:rPr>
                <w:rStyle w:val="Lienhypertexte"/>
                <w:noProof/>
                <w:lang w:val="en-GB"/>
              </w:rPr>
              <w:t>9.3. Norman Smith:</w:t>
            </w:r>
            <w:r>
              <w:rPr>
                <w:noProof/>
                <w:webHidden/>
              </w:rPr>
              <w:tab/>
            </w:r>
            <w:r>
              <w:rPr>
                <w:noProof/>
                <w:webHidden/>
              </w:rPr>
              <w:fldChar w:fldCharType="begin"/>
            </w:r>
            <w:r>
              <w:rPr>
                <w:noProof/>
                <w:webHidden/>
              </w:rPr>
              <w:instrText xml:space="preserve"> PAGEREF _Toc227852721 \h </w:instrText>
            </w:r>
            <w:r>
              <w:rPr>
                <w:noProof/>
                <w:webHidden/>
              </w:rPr>
            </w:r>
            <w:r>
              <w:rPr>
                <w:noProof/>
                <w:webHidden/>
              </w:rPr>
              <w:fldChar w:fldCharType="separate"/>
            </w:r>
            <w:r>
              <w:rPr>
                <w:noProof/>
                <w:webHidden/>
              </w:rPr>
              <w:t>10</w:t>
            </w:r>
            <w:r>
              <w:rPr>
                <w:noProof/>
                <w:webHidden/>
              </w:rPr>
              <w:fldChar w:fldCharType="end"/>
            </w:r>
          </w:hyperlink>
        </w:p>
        <w:p w14:paraId="76E07846" w14:textId="31444C18" w:rsidR="003C2E1E" w:rsidRDefault="003C2E1E">
          <w:pPr>
            <w:pStyle w:val="TM2"/>
            <w:tabs>
              <w:tab w:val="right" w:leader="dot" w:pos="9062"/>
            </w:tabs>
            <w:rPr>
              <w:rFonts w:eastAsiaTheme="minorEastAsia"/>
              <w:noProof/>
              <w:lang w:val="en-GB" w:eastAsia="zh-CN"/>
            </w:rPr>
          </w:pPr>
          <w:hyperlink w:anchor="_Toc227852722" w:history="1">
            <w:r w:rsidRPr="00702D17">
              <w:rPr>
                <w:rStyle w:val="Lienhypertexte"/>
                <w:noProof/>
                <w:lang w:val="en-GB"/>
              </w:rPr>
              <w:t>10. Conclusion</w:t>
            </w:r>
            <w:r>
              <w:rPr>
                <w:noProof/>
                <w:webHidden/>
              </w:rPr>
              <w:tab/>
            </w:r>
            <w:r>
              <w:rPr>
                <w:noProof/>
                <w:webHidden/>
              </w:rPr>
              <w:fldChar w:fldCharType="begin"/>
            </w:r>
            <w:r>
              <w:rPr>
                <w:noProof/>
                <w:webHidden/>
              </w:rPr>
              <w:instrText xml:space="preserve"> PAGEREF _Toc227852722 \h </w:instrText>
            </w:r>
            <w:r>
              <w:rPr>
                <w:noProof/>
                <w:webHidden/>
              </w:rPr>
            </w:r>
            <w:r>
              <w:rPr>
                <w:noProof/>
                <w:webHidden/>
              </w:rPr>
              <w:fldChar w:fldCharType="separate"/>
            </w:r>
            <w:r>
              <w:rPr>
                <w:noProof/>
                <w:webHidden/>
              </w:rPr>
              <w:t>11</w:t>
            </w:r>
            <w:r>
              <w:rPr>
                <w:noProof/>
                <w:webHidden/>
              </w:rPr>
              <w:fldChar w:fldCharType="end"/>
            </w:r>
          </w:hyperlink>
        </w:p>
        <w:p w14:paraId="1C731C27" w14:textId="44DC098D" w:rsidR="003C2E1E" w:rsidRDefault="003C2E1E">
          <w:pPr>
            <w:pStyle w:val="TM2"/>
            <w:tabs>
              <w:tab w:val="right" w:leader="dot" w:pos="9062"/>
            </w:tabs>
            <w:rPr>
              <w:rFonts w:eastAsiaTheme="minorEastAsia"/>
              <w:noProof/>
              <w:lang w:val="en-GB" w:eastAsia="zh-CN"/>
            </w:rPr>
          </w:pPr>
          <w:hyperlink w:anchor="_Toc227852723" w:history="1">
            <w:r w:rsidRPr="00702D17">
              <w:rPr>
                <w:rStyle w:val="Lienhypertexte"/>
                <w:noProof/>
                <w:lang w:val="en-GB"/>
              </w:rPr>
              <w:t>11. Recommendations</w:t>
            </w:r>
            <w:r>
              <w:rPr>
                <w:noProof/>
                <w:webHidden/>
              </w:rPr>
              <w:tab/>
            </w:r>
            <w:r>
              <w:rPr>
                <w:noProof/>
                <w:webHidden/>
              </w:rPr>
              <w:fldChar w:fldCharType="begin"/>
            </w:r>
            <w:r>
              <w:rPr>
                <w:noProof/>
                <w:webHidden/>
              </w:rPr>
              <w:instrText xml:space="preserve"> PAGEREF _Toc227852723 \h </w:instrText>
            </w:r>
            <w:r>
              <w:rPr>
                <w:noProof/>
                <w:webHidden/>
              </w:rPr>
            </w:r>
            <w:r>
              <w:rPr>
                <w:noProof/>
                <w:webHidden/>
              </w:rPr>
              <w:fldChar w:fldCharType="separate"/>
            </w:r>
            <w:r>
              <w:rPr>
                <w:noProof/>
                <w:webHidden/>
              </w:rPr>
              <w:t>12</w:t>
            </w:r>
            <w:r>
              <w:rPr>
                <w:noProof/>
                <w:webHidden/>
              </w:rPr>
              <w:fldChar w:fldCharType="end"/>
            </w:r>
          </w:hyperlink>
        </w:p>
        <w:p w14:paraId="070BCE6D" w14:textId="6FD88569" w:rsidR="003C2E1E" w:rsidRDefault="003C2E1E">
          <w:pPr>
            <w:pStyle w:val="TM3"/>
            <w:tabs>
              <w:tab w:val="right" w:leader="dot" w:pos="9062"/>
            </w:tabs>
            <w:rPr>
              <w:rFonts w:eastAsiaTheme="minorEastAsia"/>
              <w:noProof/>
              <w:lang w:val="en-GB" w:eastAsia="zh-CN"/>
            </w:rPr>
          </w:pPr>
          <w:hyperlink w:anchor="_Toc227852724" w:history="1">
            <w:r w:rsidRPr="00702D17">
              <w:rPr>
                <w:rStyle w:val="Lienhypertexte"/>
                <w:noProof/>
                <w:lang w:val="en-GB"/>
              </w:rPr>
              <w:t>11.1. For Quantum Tech:</w:t>
            </w:r>
            <w:r>
              <w:rPr>
                <w:noProof/>
                <w:webHidden/>
              </w:rPr>
              <w:tab/>
            </w:r>
            <w:r>
              <w:rPr>
                <w:noProof/>
                <w:webHidden/>
              </w:rPr>
              <w:fldChar w:fldCharType="begin"/>
            </w:r>
            <w:r>
              <w:rPr>
                <w:noProof/>
                <w:webHidden/>
              </w:rPr>
              <w:instrText xml:space="preserve"> PAGEREF _Toc227852724 \h </w:instrText>
            </w:r>
            <w:r>
              <w:rPr>
                <w:noProof/>
                <w:webHidden/>
              </w:rPr>
            </w:r>
            <w:r>
              <w:rPr>
                <w:noProof/>
                <w:webHidden/>
              </w:rPr>
              <w:fldChar w:fldCharType="separate"/>
            </w:r>
            <w:r>
              <w:rPr>
                <w:noProof/>
                <w:webHidden/>
              </w:rPr>
              <w:t>12</w:t>
            </w:r>
            <w:r>
              <w:rPr>
                <w:noProof/>
                <w:webHidden/>
              </w:rPr>
              <w:fldChar w:fldCharType="end"/>
            </w:r>
          </w:hyperlink>
        </w:p>
        <w:p w14:paraId="6AFADF4C" w14:textId="7A965B7D" w:rsidR="003C2E1E" w:rsidRDefault="003C2E1E">
          <w:pPr>
            <w:pStyle w:val="TM3"/>
            <w:tabs>
              <w:tab w:val="right" w:leader="dot" w:pos="9062"/>
            </w:tabs>
            <w:rPr>
              <w:rFonts w:eastAsiaTheme="minorEastAsia"/>
              <w:noProof/>
              <w:lang w:val="en-GB" w:eastAsia="zh-CN"/>
            </w:rPr>
          </w:pPr>
          <w:hyperlink w:anchor="_Toc227852725" w:history="1">
            <w:r w:rsidRPr="00702D17">
              <w:rPr>
                <w:rStyle w:val="Lienhypertexte"/>
                <w:noProof/>
                <w:lang w:val="en-GB"/>
              </w:rPr>
              <w:t>11.2. For Law Enforcement:</w:t>
            </w:r>
            <w:r>
              <w:rPr>
                <w:noProof/>
                <w:webHidden/>
              </w:rPr>
              <w:tab/>
            </w:r>
            <w:r>
              <w:rPr>
                <w:noProof/>
                <w:webHidden/>
              </w:rPr>
              <w:fldChar w:fldCharType="begin"/>
            </w:r>
            <w:r>
              <w:rPr>
                <w:noProof/>
                <w:webHidden/>
              </w:rPr>
              <w:instrText xml:space="preserve"> PAGEREF _Toc227852725 \h </w:instrText>
            </w:r>
            <w:r>
              <w:rPr>
                <w:noProof/>
                <w:webHidden/>
              </w:rPr>
            </w:r>
            <w:r>
              <w:rPr>
                <w:noProof/>
                <w:webHidden/>
              </w:rPr>
              <w:fldChar w:fldCharType="separate"/>
            </w:r>
            <w:r>
              <w:rPr>
                <w:noProof/>
                <w:webHidden/>
              </w:rPr>
              <w:t>12</w:t>
            </w:r>
            <w:r>
              <w:rPr>
                <w:noProof/>
                <w:webHidden/>
              </w:rPr>
              <w:fldChar w:fldCharType="end"/>
            </w:r>
          </w:hyperlink>
        </w:p>
        <w:p w14:paraId="2025F16E" w14:textId="35554D30" w:rsidR="00670F7A" w:rsidRPr="00A54BE0" w:rsidRDefault="00670F7A" w:rsidP="00670F7A">
          <w:pPr>
            <w:rPr>
              <w:b/>
              <w:bCs/>
              <w:lang w:val="en-GB"/>
            </w:rPr>
          </w:pPr>
          <w:r w:rsidRPr="00A54BE0">
            <w:rPr>
              <w:b/>
              <w:bCs/>
              <w:lang w:val="en-GB"/>
            </w:rPr>
            <w:fldChar w:fldCharType="end"/>
          </w:r>
        </w:p>
      </w:sdtContent>
    </w:sdt>
    <w:p w14:paraId="29E7F5F4" w14:textId="77777777" w:rsidR="000708CA" w:rsidRPr="00A54BE0" w:rsidRDefault="000708CA" w:rsidP="00670F7A">
      <w:pPr>
        <w:rPr>
          <w:b/>
          <w:bCs/>
          <w:lang w:val="en-GB"/>
        </w:rPr>
      </w:pPr>
    </w:p>
    <w:p w14:paraId="41D2563F" w14:textId="77777777" w:rsidR="000708CA" w:rsidRPr="00A54BE0" w:rsidRDefault="000708CA" w:rsidP="00670F7A">
      <w:pPr>
        <w:rPr>
          <w:b/>
          <w:bCs/>
          <w:lang w:val="en-GB"/>
        </w:rPr>
      </w:pPr>
    </w:p>
    <w:p w14:paraId="29BB7797" w14:textId="77777777" w:rsidR="000708CA" w:rsidRPr="00A54BE0" w:rsidRDefault="000708CA" w:rsidP="00670F7A">
      <w:pPr>
        <w:rPr>
          <w:b/>
          <w:bCs/>
          <w:lang w:val="en-GB"/>
        </w:rPr>
      </w:pPr>
    </w:p>
    <w:p w14:paraId="5618174E" w14:textId="77777777" w:rsidR="000708CA" w:rsidRPr="00A54BE0" w:rsidRDefault="000708CA" w:rsidP="00670F7A">
      <w:pPr>
        <w:rPr>
          <w:b/>
          <w:bCs/>
          <w:lang w:val="en-GB"/>
        </w:rPr>
      </w:pPr>
    </w:p>
    <w:p w14:paraId="692B60B1" w14:textId="77777777" w:rsidR="000708CA" w:rsidRPr="00A54BE0" w:rsidRDefault="000708CA" w:rsidP="00670F7A">
      <w:pPr>
        <w:rPr>
          <w:b/>
          <w:bCs/>
          <w:lang w:val="en-GB"/>
        </w:rPr>
      </w:pPr>
    </w:p>
    <w:p w14:paraId="7DD4C1E6" w14:textId="77777777" w:rsidR="000708CA" w:rsidRPr="00A54BE0" w:rsidRDefault="000708CA" w:rsidP="00670F7A">
      <w:pPr>
        <w:rPr>
          <w:b/>
          <w:bCs/>
          <w:lang w:val="en-GB"/>
        </w:rPr>
      </w:pPr>
    </w:p>
    <w:p w14:paraId="60625E0F" w14:textId="77777777" w:rsidR="000708CA" w:rsidRPr="00A54BE0" w:rsidRDefault="000708CA" w:rsidP="00670F7A">
      <w:pPr>
        <w:rPr>
          <w:b/>
          <w:bCs/>
          <w:lang w:val="en-GB"/>
        </w:rPr>
      </w:pPr>
    </w:p>
    <w:p w14:paraId="528BA5B5" w14:textId="77777777" w:rsidR="000708CA" w:rsidRPr="00A54BE0" w:rsidRDefault="000708CA" w:rsidP="00670F7A">
      <w:pPr>
        <w:rPr>
          <w:lang w:val="en-GB"/>
        </w:rPr>
      </w:pPr>
    </w:p>
    <w:p w14:paraId="5F3A0D52" w14:textId="4184F24B" w:rsidR="00B02196" w:rsidRPr="00A54BE0" w:rsidRDefault="00B02196" w:rsidP="00B02196">
      <w:pPr>
        <w:pStyle w:val="Titre2"/>
        <w:rPr>
          <w:lang w:val="en-GB"/>
        </w:rPr>
      </w:pPr>
      <w:bookmarkStart w:id="0" w:name="_Toc227852702"/>
      <w:r w:rsidRPr="00A54BE0">
        <w:rPr>
          <w:lang w:val="en-GB"/>
        </w:rPr>
        <w:lastRenderedPageBreak/>
        <w:t>1. Expert Details</w:t>
      </w:r>
      <w:bookmarkEnd w:id="0"/>
    </w:p>
    <w:p w14:paraId="13694878" w14:textId="2B3E5B8F" w:rsidR="002D7582" w:rsidRPr="00A54BE0" w:rsidRDefault="00B02196" w:rsidP="00B02196">
      <w:pPr>
        <w:rPr>
          <w:lang w:val="en-GB"/>
        </w:rPr>
      </w:pPr>
      <w:r w:rsidRPr="00A54BE0">
        <w:rPr>
          <w:lang w:val="en-GB"/>
        </w:rPr>
        <w:t>Name: Marius Lecocq</w:t>
      </w:r>
      <w:r w:rsidRPr="00A54BE0">
        <w:rPr>
          <w:lang w:val="en-GB"/>
        </w:rPr>
        <w:br/>
        <w:t>Unit: digita</w:t>
      </w:r>
      <w:r w:rsidR="002D7582" w:rsidRPr="00A54BE0">
        <w:rPr>
          <w:lang w:val="en-GB"/>
        </w:rPr>
        <w:t>l forensic</w:t>
      </w:r>
    </w:p>
    <w:p w14:paraId="511DF4D4" w14:textId="0F645C59" w:rsidR="00B02196" w:rsidRPr="00A54BE0" w:rsidRDefault="00B02196" w:rsidP="00B02196">
      <w:pPr>
        <w:rPr>
          <w:lang w:val="en-GB"/>
        </w:rPr>
      </w:pPr>
      <w:r w:rsidRPr="00A54BE0">
        <w:rPr>
          <w:lang w:val="en-GB"/>
        </w:rPr>
        <w:t>Organisation:</w:t>
      </w:r>
      <w:r w:rsidR="002D7582" w:rsidRPr="00A54BE0">
        <w:rPr>
          <w:lang w:val="en-GB"/>
        </w:rPr>
        <w:t xml:space="preserve"> UWTSD</w:t>
      </w:r>
      <w:r w:rsidRPr="00A54BE0">
        <w:rPr>
          <w:lang w:val="en-GB"/>
        </w:rPr>
        <w:br/>
        <w:t xml:space="preserve">Case Reference: </w:t>
      </w:r>
      <w:r w:rsidR="002D7582" w:rsidRPr="00A54BE0">
        <w:rPr>
          <w:lang w:val="en-GB"/>
        </w:rPr>
        <w:t>01_2026</w:t>
      </w:r>
    </w:p>
    <w:p w14:paraId="583F3C4A" w14:textId="213B4DA7" w:rsidR="005144F0" w:rsidRPr="00A54BE0" w:rsidRDefault="00B02196" w:rsidP="005144F0">
      <w:pPr>
        <w:rPr>
          <w:lang w:val="en-GB"/>
        </w:rPr>
      </w:pPr>
      <w:r w:rsidRPr="00A54BE0">
        <w:rPr>
          <w:lang w:val="en-GB"/>
        </w:rPr>
        <w:t xml:space="preserve">Instructions Received From: </w:t>
      </w:r>
      <w:r w:rsidR="002D7582" w:rsidRPr="00A54BE0">
        <w:rPr>
          <w:lang w:val="en-GB"/>
        </w:rPr>
        <w:t xml:space="preserve">Niteesh </w:t>
      </w:r>
      <w:r w:rsidRPr="00A54BE0">
        <w:rPr>
          <w:lang w:val="en-GB"/>
        </w:rPr>
        <w:br/>
        <w:t xml:space="preserve">Date of Instruction: </w:t>
      </w:r>
      <w:r w:rsidR="003D5CE8" w:rsidRPr="00A54BE0">
        <w:rPr>
          <w:lang w:val="en-GB"/>
        </w:rPr>
        <w:t>12/03/2026.</w:t>
      </w:r>
    </w:p>
    <w:p w14:paraId="1F2D3CD2" w14:textId="3FE57A9A" w:rsidR="00B02196" w:rsidRPr="00A54BE0" w:rsidRDefault="00B02196" w:rsidP="00B02196">
      <w:pPr>
        <w:pStyle w:val="Titre2"/>
        <w:rPr>
          <w:lang w:val="en-GB"/>
        </w:rPr>
      </w:pPr>
      <w:bookmarkStart w:id="1" w:name="_Toc227852703"/>
      <w:r w:rsidRPr="00A54BE0">
        <w:rPr>
          <w:lang w:val="en-GB"/>
        </w:rPr>
        <w:t>2. Declaration</w:t>
      </w:r>
      <w:bookmarkEnd w:id="1"/>
    </w:p>
    <w:p w14:paraId="2582F4C5" w14:textId="77777777" w:rsidR="00B02196" w:rsidRPr="00A54BE0" w:rsidRDefault="00B02196" w:rsidP="00B02196">
      <w:pPr>
        <w:rPr>
          <w:lang w:val="en-GB"/>
        </w:rPr>
      </w:pPr>
      <w:r w:rsidRPr="00A54BE0">
        <w:rPr>
          <w:lang w:val="en-GB"/>
        </w:rPr>
        <w:t>I confirm that:</w:t>
      </w:r>
    </w:p>
    <w:p w14:paraId="2BF4F10D" w14:textId="7C3F254F" w:rsidR="00B02196" w:rsidRPr="00A54BE0" w:rsidRDefault="00B02196" w:rsidP="00B02196">
      <w:pPr>
        <w:rPr>
          <w:lang w:val="en-GB"/>
        </w:rPr>
      </w:pPr>
      <w:r w:rsidRPr="00A54BE0">
        <w:rPr>
          <w:lang w:val="en-GB"/>
        </w:rPr>
        <w:t xml:space="preserve">I have complied with the principles of digital forensic </w:t>
      </w:r>
      <w:r w:rsidR="003D5CE8" w:rsidRPr="00A54BE0">
        <w:rPr>
          <w:lang w:val="en-GB"/>
        </w:rPr>
        <w:t>examination.</w:t>
      </w:r>
      <w:r w:rsidRPr="00A54BE0">
        <w:rPr>
          <w:lang w:val="en-GB"/>
        </w:rPr>
        <w:t xml:space="preserve"> </w:t>
      </w:r>
    </w:p>
    <w:p w14:paraId="6ED03E23" w14:textId="03D6F02F" w:rsidR="00B02196" w:rsidRPr="00A54BE0" w:rsidRDefault="00B02196" w:rsidP="00B02196">
      <w:pPr>
        <w:rPr>
          <w:lang w:val="en-GB"/>
        </w:rPr>
      </w:pPr>
      <w:r w:rsidRPr="00A54BE0">
        <w:rPr>
          <w:lang w:val="en-GB"/>
        </w:rPr>
        <w:t xml:space="preserve">The evidence has been handled in accordance with recognised UK standards (including ACPO principles) </w:t>
      </w:r>
      <w:r w:rsidR="003D5CE8" w:rsidRPr="00A54BE0">
        <w:rPr>
          <w:lang w:val="en-GB"/>
        </w:rPr>
        <w:t>.</w:t>
      </w:r>
    </w:p>
    <w:p w14:paraId="45ECAA51" w14:textId="525AE383" w:rsidR="00B02196" w:rsidRPr="00A54BE0" w:rsidRDefault="00B02196" w:rsidP="00B02196">
      <w:pPr>
        <w:rPr>
          <w:lang w:val="en-GB"/>
        </w:rPr>
      </w:pPr>
      <w:r w:rsidRPr="00A54BE0">
        <w:rPr>
          <w:lang w:val="en-GB"/>
        </w:rPr>
        <w:t xml:space="preserve">My duty is to the Court, not to the instructing </w:t>
      </w:r>
      <w:r w:rsidR="003D5CE8" w:rsidRPr="00A54BE0">
        <w:rPr>
          <w:lang w:val="en-GB"/>
        </w:rPr>
        <w:t>party.</w:t>
      </w:r>
      <w:r w:rsidRPr="00A54BE0">
        <w:rPr>
          <w:lang w:val="en-GB"/>
        </w:rPr>
        <w:t xml:space="preserve"> </w:t>
      </w:r>
    </w:p>
    <w:p w14:paraId="1CEE14C6" w14:textId="67C8FB83" w:rsidR="005144F0" w:rsidRPr="00A54BE0" w:rsidRDefault="00B02196" w:rsidP="005144F0">
      <w:pPr>
        <w:rPr>
          <w:lang w:val="en-GB"/>
        </w:rPr>
      </w:pPr>
      <w:r w:rsidRPr="00A54BE0">
        <w:rPr>
          <w:lang w:val="en-GB"/>
        </w:rPr>
        <w:t>The contents of this report are true to the best of my knowledge and belief</w:t>
      </w:r>
      <w:r w:rsidR="003D5CE8" w:rsidRPr="00A54BE0">
        <w:rPr>
          <w:lang w:val="en-GB"/>
        </w:rPr>
        <w:t>.</w:t>
      </w:r>
    </w:p>
    <w:p w14:paraId="6F162B2E" w14:textId="41517C5F" w:rsidR="00670F7A" w:rsidRPr="00A54BE0" w:rsidRDefault="005144F0" w:rsidP="00314FD8">
      <w:pPr>
        <w:pStyle w:val="Titre2"/>
        <w:rPr>
          <w:lang w:val="en-GB"/>
        </w:rPr>
      </w:pPr>
      <w:bookmarkStart w:id="2" w:name="_Toc227852704"/>
      <w:r w:rsidRPr="00A54BE0">
        <w:rPr>
          <w:lang w:val="en-GB"/>
        </w:rPr>
        <w:t>3</w:t>
      </w:r>
      <w:r w:rsidR="00670F7A" w:rsidRPr="00A54BE0">
        <w:rPr>
          <w:lang w:val="en-GB"/>
        </w:rPr>
        <w:t xml:space="preserve">. </w:t>
      </w:r>
      <w:r w:rsidR="00670F7A" w:rsidRPr="00A54BE0">
        <w:rPr>
          <w:rStyle w:val="Titre1Car"/>
          <w:sz w:val="32"/>
          <w:szCs w:val="32"/>
          <w:lang w:val="en-GB"/>
        </w:rPr>
        <w:t>Defendants</w:t>
      </w:r>
      <w:bookmarkEnd w:id="2"/>
    </w:p>
    <w:p w14:paraId="1F70D68D" w14:textId="3FD084C1" w:rsidR="00B02196" w:rsidRPr="00A54BE0" w:rsidRDefault="00670F7A" w:rsidP="00670F7A">
      <w:pPr>
        <w:rPr>
          <w:lang w:val="en-GB"/>
        </w:rPr>
      </w:pPr>
      <w:r w:rsidRPr="00A54BE0">
        <w:rPr>
          <w:lang w:val="en-GB"/>
        </w:rPr>
        <w:t xml:space="preserve">Emma </w:t>
      </w:r>
      <w:r w:rsidR="00B30506" w:rsidRPr="00A54BE0">
        <w:rPr>
          <w:lang w:val="en-GB"/>
        </w:rPr>
        <w:t>johnson</w:t>
      </w:r>
      <w:r w:rsidRPr="00A54BE0">
        <w:rPr>
          <w:lang w:val="en-GB"/>
        </w:rPr>
        <w:br/>
        <w:t>Joe Marsh</w:t>
      </w:r>
      <w:r w:rsidRPr="00A54BE0">
        <w:rPr>
          <w:lang w:val="en-GB"/>
        </w:rPr>
        <w:br/>
        <w:t xml:space="preserve">Norman </w:t>
      </w:r>
      <w:r w:rsidR="005F335C" w:rsidRPr="00A54BE0">
        <w:rPr>
          <w:lang w:val="en-GB"/>
        </w:rPr>
        <w:t>smith</w:t>
      </w:r>
    </w:p>
    <w:p w14:paraId="0F7424D3" w14:textId="6C0F8725" w:rsidR="00670F7A" w:rsidRPr="00A54BE0" w:rsidRDefault="005144F0" w:rsidP="00670F7A">
      <w:pPr>
        <w:pStyle w:val="Titre2"/>
        <w:rPr>
          <w:lang w:val="en-GB"/>
        </w:rPr>
      </w:pPr>
      <w:bookmarkStart w:id="3" w:name="_Toc227852705"/>
      <w:r w:rsidRPr="00A54BE0">
        <w:rPr>
          <w:lang w:val="en-GB"/>
        </w:rPr>
        <w:t>4</w:t>
      </w:r>
      <w:r w:rsidR="00670F7A" w:rsidRPr="00A54BE0">
        <w:rPr>
          <w:lang w:val="en-GB"/>
        </w:rPr>
        <w:t>. Offences</w:t>
      </w:r>
      <w:bookmarkEnd w:id="3"/>
    </w:p>
    <w:p w14:paraId="75B578A2" w14:textId="77777777" w:rsidR="00670F7A" w:rsidRPr="00A54BE0" w:rsidRDefault="00670F7A" w:rsidP="00670F7A">
      <w:pPr>
        <w:rPr>
          <w:lang w:val="en-GB"/>
        </w:rPr>
      </w:pPr>
      <w:r w:rsidRPr="00A54BE0">
        <w:rPr>
          <w:lang w:val="en-GB"/>
        </w:rPr>
        <w:t>Theft – Theft Act 1968, Section 1</w:t>
      </w:r>
      <w:r w:rsidRPr="00A54BE0">
        <w:rPr>
          <w:lang w:val="en-GB"/>
        </w:rPr>
        <w:br/>
        <w:t>Trade Secrets Offence – SI 2018/597, Regulation 3</w:t>
      </w:r>
      <w:r w:rsidRPr="00A54BE0">
        <w:rPr>
          <w:lang w:val="en-GB"/>
        </w:rPr>
        <w:br/>
        <w:t>Conspiracy to defraud (Common Law)</w:t>
      </w:r>
      <w:r w:rsidRPr="00A54BE0">
        <w:rPr>
          <w:lang w:val="en-GB"/>
        </w:rPr>
        <w:br/>
        <w:t>Fraud by false representation – Fraud Act 2006, Section 2</w:t>
      </w:r>
      <w:r w:rsidRPr="00A54BE0">
        <w:rPr>
          <w:lang w:val="en-GB"/>
        </w:rPr>
        <w:br/>
        <w:t>Assisting crime – Serious Crime Act 2007, Section 44</w:t>
      </w:r>
      <w:r w:rsidRPr="00A54BE0">
        <w:rPr>
          <w:lang w:val="en-GB"/>
        </w:rPr>
        <w:br/>
        <w:t>Money laundering – POCA 2002, Section 327</w:t>
      </w:r>
    </w:p>
    <w:p w14:paraId="4DE1D1B7" w14:textId="36D0A72D" w:rsidR="00670F7A" w:rsidRPr="00A54BE0" w:rsidRDefault="005144F0" w:rsidP="00670F7A">
      <w:pPr>
        <w:pStyle w:val="Titre2"/>
        <w:rPr>
          <w:lang w:val="en-GB"/>
        </w:rPr>
      </w:pPr>
      <w:bookmarkStart w:id="4" w:name="_Toc227852706"/>
      <w:r w:rsidRPr="00A54BE0">
        <w:rPr>
          <w:lang w:val="en-GB"/>
        </w:rPr>
        <w:t>5</w:t>
      </w:r>
      <w:r w:rsidR="00670F7A" w:rsidRPr="00A54BE0">
        <w:rPr>
          <w:lang w:val="en-GB"/>
        </w:rPr>
        <w:t xml:space="preserve">. Case </w:t>
      </w:r>
      <w:r w:rsidR="002D7582" w:rsidRPr="00A54BE0">
        <w:rPr>
          <w:lang w:val="en-GB"/>
        </w:rPr>
        <w:t>Background</w:t>
      </w:r>
      <w:bookmarkEnd w:id="4"/>
    </w:p>
    <w:p w14:paraId="623AC1A2" w14:textId="0483F6A7" w:rsidR="00411D95" w:rsidRPr="00A54BE0" w:rsidRDefault="00670F7A" w:rsidP="003D5CE8">
      <w:pPr>
        <w:jc w:val="both"/>
        <w:rPr>
          <w:lang w:val="en-GB"/>
        </w:rPr>
      </w:pPr>
      <w:r w:rsidRPr="00A54BE0">
        <w:rPr>
          <w:lang w:val="en-GB"/>
        </w:rPr>
        <w:t xml:space="preserve">This case concerns the suspected theft and attempted sale of confidential commercial </w:t>
      </w:r>
      <w:r w:rsidR="005F335C" w:rsidRPr="00A54BE0">
        <w:rPr>
          <w:lang w:val="en-GB"/>
        </w:rPr>
        <w:t>patent database, specifically the AI chip design patent (ID: QT-AI-2025</w:t>
      </w:r>
      <w:r w:rsidR="003D5CE8" w:rsidRPr="00A54BE0">
        <w:rPr>
          <w:lang w:val="en-GB"/>
        </w:rPr>
        <w:t>) (</w:t>
      </w:r>
      <w:r w:rsidRPr="00A54BE0">
        <w:rPr>
          <w:lang w:val="en-GB"/>
        </w:rPr>
        <w:t xml:space="preserve">“Blueprint”) belonging to </w:t>
      </w:r>
      <w:r w:rsidR="005F335C" w:rsidRPr="00A54BE0">
        <w:rPr>
          <w:lang w:val="en-GB"/>
        </w:rPr>
        <w:t xml:space="preserve">Quantum </w:t>
      </w:r>
      <w:r w:rsidR="003D5CE8" w:rsidRPr="00A54BE0">
        <w:rPr>
          <w:lang w:val="en-GB"/>
        </w:rPr>
        <w:t>Tech’s by</w:t>
      </w:r>
      <w:r w:rsidRPr="00A54BE0">
        <w:rPr>
          <w:lang w:val="en-GB"/>
        </w:rPr>
        <w:t xml:space="preserve"> an employee (Emma).</w:t>
      </w:r>
      <w:r w:rsidR="003D5CE8" w:rsidRPr="00A54BE0">
        <w:rPr>
          <w:lang w:val="en-GB"/>
        </w:rPr>
        <w:t xml:space="preserve"> </w:t>
      </w:r>
      <w:r w:rsidRPr="00A54BE0">
        <w:rPr>
          <w:lang w:val="en-GB"/>
        </w:rPr>
        <w:t xml:space="preserve">Digital forensic evidence from </w:t>
      </w:r>
      <w:r w:rsidR="005F335C" w:rsidRPr="00A54BE0">
        <w:rPr>
          <w:lang w:val="en-GB"/>
        </w:rPr>
        <w:t>5</w:t>
      </w:r>
      <w:r w:rsidRPr="00A54BE0">
        <w:rPr>
          <w:lang w:val="en-GB"/>
        </w:rPr>
        <w:t xml:space="preserve"> devic</w:t>
      </w:r>
      <w:r w:rsidR="005F335C" w:rsidRPr="00A54BE0">
        <w:rPr>
          <w:lang w:val="en-GB"/>
        </w:rPr>
        <w:t>es (4 smartphones and 1flashdrives)</w:t>
      </w:r>
      <w:r w:rsidRPr="00A54BE0">
        <w:rPr>
          <w:lang w:val="en-GB"/>
        </w:rPr>
        <w:t xml:space="preserve"> shows structured negotiations with third parties between September 2024 and January 2025.</w:t>
      </w:r>
      <w:r w:rsidR="003D5CE8" w:rsidRPr="00A54BE0">
        <w:rPr>
          <w:lang w:val="en-GB"/>
        </w:rPr>
        <w:t xml:space="preserve"> </w:t>
      </w:r>
      <w:r w:rsidRPr="00A54BE0">
        <w:rPr>
          <w:lang w:val="en-GB"/>
        </w:rPr>
        <w:t>A transaction valued at approximately £5,000,000 was discussed, with references to multiple buyers and staged delivery of the information.</w:t>
      </w:r>
    </w:p>
    <w:p w14:paraId="25308111" w14:textId="77777777" w:rsidR="002C5CD3" w:rsidRPr="00A54BE0" w:rsidRDefault="002C5CD3" w:rsidP="00670F7A">
      <w:pPr>
        <w:rPr>
          <w:lang w:val="en-GB"/>
        </w:rPr>
      </w:pPr>
    </w:p>
    <w:p w14:paraId="208BB519" w14:textId="77777777" w:rsidR="000708CA" w:rsidRPr="00A54BE0" w:rsidRDefault="000708CA" w:rsidP="00670F7A">
      <w:pPr>
        <w:rPr>
          <w:lang w:val="en-GB"/>
        </w:rPr>
      </w:pPr>
    </w:p>
    <w:p w14:paraId="5336A915" w14:textId="77777777" w:rsidR="00EA7134" w:rsidRPr="00A54BE0" w:rsidRDefault="00EA7134" w:rsidP="00670F7A">
      <w:pPr>
        <w:rPr>
          <w:lang w:val="en-GB"/>
        </w:rPr>
      </w:pPr>
    </w:p>
    <w:p w14:paraId="2F12559E" w14:textId="68CDF8CE" w:rsidR="00297281" w:rsidRPr="00A54BE0" w:rsidRDefault="00297281" w:rsidP="00297281">
      <w:pPr>
        <w:pStyle w:val="Titre2"/>
        <w:rPr>
          <w:lang w:val="en-GB"/>
        </w:rPr>
      </w:pPr>
      <w:bookmarkStart w:id="5" w:name="_Toc227852707"/>
      <w:r w:rsidRPr="00A54BE0">
        <w:rPr>
          <w:lang w:val="en-GB"/>
        </w:rPr>
        <w:lastRenderedPageBreak/>
        <w:t>6. Chain of Custody Summary</w:t>
      </w:r>
      <w:bookmarkEnd w:id="5"/>
    </w:p>
    <w:p w14:paraId="6D6B4CF6" w14:textId="77777777" w:rsidR="00297281" w:rsidRPr="00A54BE0" w:rsidRDefault="00297281" w:rsidP="00297281">
      <w:pPr>
        <w:rPr>
          <w:lang w:val="en-GB"/>
        </w:rPr>
      </w:pPr>
      <w:r w:rsidRPr="00A54BE0">
        <w:rPr>
          <w:lang w:val="en-GB"/>
        </w:rPr>
        <w:t>All exhibits were:</w:t>
      </w:r>
    </w:p>
    <w:p w14:paraId="48746CE8" w14:textId="788A87B6" w:rsidR="00297281" w:rsidRPr="00A54BE0" w:rsidRDefault="00297281" w:rsidP="00297281">
      <w:pPr>
        <w:pStyle w:val="Paragraphedeliste"/>
        <w:numPr>
          <w:ilvl w:val="0"/>
          <w:numId w:val="3"/>
        </w:numPr>
        <w:rPr>
          <w:lang w:val="en-GB"/>
        </w:rPr>
      </w:pPr>
      <w:r w:rsidRPr="00A54BE0">
        <w:rPr>
          <w:lang w:val="en-GB"/>
        </w:rPr>
        <w:t xml:space="preserve">Seized and documented at </w:t>
      </w:r>
      <w:r w:rsidR="005E0235" w:rsidRPr="00A54BE0">
        <w:rPr>
          <w:lang w:val="en-GB"/>
        </w:rPr>
        <w:t>scene.</w:t>
      </w:r>
    </w:p>
    <w:p w14:paraId="3582DDB8" w14:textId="176DBE74" w:rsidR="00297281" w:rsidRPr="00A54BE0" w:rsidRDefault="00297281" w:rsidP="00297281">
      <w:pPr>
        <w:pStyle w:val="Paragraphedeliste"/>
        <w:numPr>
          <w:ilvl w:val="0"/>
          <w:numId w:val="3"/>
        </w:numPr>
        <w:rPr>
          <w:lang w:val="en-GB"/>
        </w:rPr>
      </w:pPr>
      <w:r w:rsidRPr="00A54BE0">
        <w:rPr>
          <w:lang w:val="en-GB"/>
        </w:rPr>
        <w:t xml:space="preserve">Assigned unique exhibit </w:t>
      </w:r>
      <w:r w:rsidR="005E0235" w:rsidRPr="00A54BE0">
        <w:rPr>
          <w:lang w:val="en-GB"/>
        </w:rPr>
        <w:t>identifiers.</w:t>
      </w:r>
    </w:p>
    <w:p w14:paraId="7880A2B9" w14:textId="0DD93196" w:rsidR="00297281" w:rsidRPr="00A54BE0" w:rsidRDefault="00297281" w:rsidP="00297281">
      <w:pPr>
        <w:pStyle w:val="Paragraphedeliste"/>
        <w:numPr>
          <w:ilvl w:val="0"/>
          <w:numId w:val="3"/>
        </w:numPr>
        <w:rPr>
          <w:lang w:val="en-GB"/>
        </w:rPr>
      </w:pPr>
      <w:r w:rsidRPr="00A54BE0">
        <w:rPr>
          <w:lang w:val="en-GB"/>
        </w:rPr>
        <w:t>Transported in sealed evidence bags</w:t>
      </w:r>
      <w:r w:rsidR="005E0235" w:rsidRPr="00A54BE0">
        <w:rPr>
          <w:lang w:val="en-GB"/>
        </w:rPr>
        <w:t>.</w:t>
      </w:r>
      <w:r w:rsidRPr="00A54BE0">
        <w:rPr>
          <w:lang w:val="en-GB"/>
        </w:rPr>
        <w:t xml:space="preserve"> </w:t>
      </w:r>
    </w:p>
    <w:p w14:paraId="79EF8CF6" w14:textId="548C1ABB" w:rsidR="00297281" w:rsidRPr="00A54BE0" w:rsidRDefault="00297281" w:rsidP="00297281">
      <w:pPr>
        <w:pStyle w:val="Paragraphedeliste"/>
        <w:numPr>
          <w:ilvl w:val="0"/>
          <w:numId w:val="3"/>
        </w:numPr>
        <w:rPr>
          <w:lang w:val="en-GB"/>
        </w:rPr>
      </w:pPr>
      <w:r w:rsidRPr="00A54BE0">
        <w:rPr>
          <w:lang w:val="en-GB"/>
        </w:rPr>
        <w:t>Forensically imaged using write-</w:t>
      </w:r>
      <w:r w:rsidR="00A47CCE" w:rsidRPr="00A54BE0">
        <w:rPr>
          <w:lang w:val="en-GB"/>
        </w:rPr>
        <w:t>protected</w:t>
      </w:r>
      <w:r w:rsidRPr="00A54BE0">
        <w:rPr>
          <w:lang w:val="en-GB"/>
        </w:rPr>
        <w:t xml:space="preserve"> </w:t>
      </w:r>
      <w:r w:rsidR="005E0235" w:rsidRPr="00A54BE0">
        <w:rPr>
          <w:lang w:val="en-GB"/>
        </w:rPr>
        <w:t>procedures.</w:t>
      </w:r>
      <w:r w:rsidRPr="00A54BE0">
        <w:rPr>
          <w:lang w:val="en-GB"/>
        </w:rPr>
        <w:t xml:space="preserve"> </w:t>
      </w:r>
    </w:p>
    <w:p w14:paraId="75FFC003" w14:textId="176F9BC8" w:rsidR="00297281" w:rsidRPr="00A54BE0" w:rsidRDefault="00297281" w:rsidP="00297281">
      <w:pPr>
        <w:pStyle w:val="Paragraphedeliste"/>
        <w:numPr>
          <w:ilvl w:val="0"/>
          <w:numId w:val="3"/>
        </w:numPr>
        <w:rPr>
          <w:lang w:val="en-GB"/>
        </w:rPr>
      </w:pPr>
      <w:r w:rsidRPr="00A54BE0">
        <w:rPr>
          <w:lang w:val="en-GB"/>
        </w:rPr>
        <w:t xml:space="preserve">Stored in secure evidence </w:t>
      </w:r>
      <w:r w:rsidR="005E0235" w:rsidRPr="00A54BE0">
        <w:rPr>
          <w:lang w:val="en-GB"/>
        </w:rPr>
        <w:t>storage.</w:t>
      </w:r>
    </w:p>
    <w:p w14:paraId="2D3A4268" w14:textId="47FDD5DB" w:rsidR="00297281" w:rsidRPr="00A54BE0" w:rsidRDefault="00297281" w:rsidP="00670F7A">
      <w:pPr>
        <w:rPr>
          <w:lang w:val="en-GB"/>
        </w:rPr>
      </w:pPr>
      <w:r w:rsidRPr="00A54BE0">
        <w:rPr>
          <w:lang w:val="en-GB"/>
        </w:rPr>
        <w:t>Integrity verification was performed using cryptographic hashing to ensure no alteration occurred.</w:t>
      </w:r>
    </w:p>
    <w:p w14:paraId="59F00048" w14:textId="3B451ACA" w:rsidR="00670F7A" w:rsidRPr="00A54BE0" w:rsidRDefault="005144F0" w:rsidP="00297281">
      <w:pPr>
        <w:pStyle w:val="Titre3"/>
        <w:rPr>
          <w:lang w:val="en-GB"/>
        </w:rPr>
      </w:pPr>
      <w:bookmarkStart w:id="6" w:name="_Toc227852708"/>
      <w:r w:rsidRPr="00A54BE0">
        <w:rPr>
          <w:lang w:val="en-GB"/>
        </w:rPr>
        <w:t>6</w:t>
      </w:r>
      <w:r w:rsidR="00C27FE4" w:rsidRPr="00A54BE0">
        <w:rPr>
          <w:lang w:val="en-GB"/>
        </w:rPr>
        <w:t>.</w:t>
      </w:r>
      <w:r w:rsidR="00297281" w:rsidRPr="00A54BE0">
        <w:rPr>
          <w:lang w:val="en-GB"/>
        </w:rPr>
        <w:t>1.</w:t>
      </w:r>
      <w:r w:rsidR="00C27FE4" w:rsidRPr="00A54BE0">
        <w:rPr>
          <w:lang w:val="en-GB"/>
        </w:rPr>
        <w:t xml:space="preserve"> </w:t>
      </w:r>
      <w:r w:rsidR="00314FD8" w:rsidRPr="00A54BE0">
        <w:rPr>
          <w:lang w:val="en-GB"/>
        </w:rPr>
        <w:t>D</w:t>
      </w:r>
      <w:r w:rsidR="00C27FE4" w:rsidRPr="00A54BE0">
        <w:rPr>
          <w:lang w:val="en-GB"/>
        </w:rPr>
        <w:t xml:space="preserve">evices </w:t>
      </w:r>
      <w:r w:rsidR="00314FD8" w:rsidRPr="00A54BE0">
        <w:rPr>
          <w:lang w:val="en-GB"/>
        </w:rPr>
        <w:t>L</w:t>
      </w:r>
      <w:r w:rsidR="00C27FE4" w:rsidRPr="00A54BE0">
        <w:rPr>
          <w:lang w:val="en-GB"/>
        </w:rPr>
        <w:t>ist</w:t>
      </w:r>
      <w:bookmarkEnd w:id="6"/>
    </w:p>
    <w:tbl>
      <w:tblPr>
        <w:tblStyle w:val="Grilledutableau"/>
        <w:tblW w:w="0" w:type="auto"/>
        <w:tblLook w:val="04A0" w:firstRow="1" w:lastRow="0" w:firstColumn="1" w:lastColumn="0" w:noHBand="0" w:noVBand="1"/>
      </w:tblPr>
      <w:tblGrid>
        <w:gridCol w:w="3020"/>
        <w:gridCol w:w="3021"/>
        <w:gridCol w:w="3021"/>
      </w:tblGrid>
      <w:tr w:rsidR="00B73316" w:rsidRPr="00A54BE0" w14:paraId="159BE959" w14:textId="77777777" w:rsidTr="00B73316">
        <w:tc>
          <w:tcPr>
            <w:tcW w:w="3020" w:type="dxa"/>
          </w:tcPr>
          <w:p w14:paraId="2591F6DC" w14:textId="54F54A0E" w:rsidR="00B73316" w:rsidRPr="00A54BE0" w:rsidRDefault="00B73316" w:rsidP="00C27FE4">
            <w:pPr>
              <w:rPr>
                <w:lang w:val="en-GB"/>
              </w:rPr>
            </w:pPr>
            <w:r w:rsidRPr="00A54BE0">
              <w:rPr>
                <w:lang w:val="en-GB"/>
              </w:rPr>
              <w:t>Name</w:t>
            </w:r>
          </w:p>
        </w:tc>
        <w:tc>
          <w:tcPr>
            <w:tcW w:w="3021" w:type="dxa"/>
          </w:tcPr>
          <w:p w14:paraId="6BB81FCD" w14:textId="1072BFB0" w:rsidR="00B73316" w:rsidRPr="00A54BE0" w:rsidRDefault="00B73316" w:rsidP="00C27FE4">
            <w:pPr>
              <w:rPr>
                <w:lang w:val="en-GB"/>
              </w:rPr>
            </w:pPr>
            <w:r w:rsidRPr="00A54BE0">
              <w:rPr>
                <w:lang w:val="en-GB"/>
              </w:rPr>
              <w:t>File System</w:t>
            </w:r>
          </w:p>
        </w:tc>
        <w:tc>
          <w:tcPr>
            <w:tcW w:w="3021" w:type="dxa"/>
          </w:tcPr>
          <w:p w14:paraId="11A8D910" w14:textId="7F44DB3B" w:rsidR="00B73316" w:rsidRPr="00A54BE0" w:rsidRDefault="00B73316" w:rsidP="00C27FE4">
            <w:pPr>
              <w:rPr>
                <w:lang w:val="en-GB"/>
              </w:rPr>
            </w:pPr>
            <w:r w:rsidRPr="00A54BE0">
              <w:rPr>
                <w:lang w:val="en-GB"/>
              </w:rPr>
              <w:t>Type</w:t>
            </w:r>
          </w:p>
        </w:tc>
      </w:tr>
      <w:tr w:rsidR="00B73316" w:rsidRPr="00A54BE0" w14:paraId="2A4A18C3" w14:textId="77777777" w:rsidTr="00B73316">
        <w:tc>
          <w:tcPr>
            <w:tcW w:w="3020" w:type="dxa"/>
          </w:tcPr>
          <w:p w14:paraId="1953A718" w14:textId="619C95EC" w:rsidR="00B73316" w:rsidRPr="00A54BE0" w:rsidRDefault="00B73316" w:rsidP="00C27FE4">
            <w:pPr>
              <w:rPr>
                <w:lang w:val="en-GB"/>
              </w:rPr>
            </w:pPr>
            <w:r w:rsidRPr="00A54BE0">
              <w:rPr>
                <w:lang w:val="en-GB"/>
              </w:rPr>
              <w:t>Huawei</w:t>
            </w:r>
          </w:p>
        </w:tc>
        <w:tc>
          <w:tcPr>
            <w:tcW w:w="3021" w:type="dxa"/>
          </w:tcPr>
          <w:p w14:paraId="393DFA31" w14:textId="5D4660A8" w:rsidR="00B73316" w:rsidRPr="00A54BE0" w:rsidRDefault="00B73316" w:rsidP="00C27FE4">
            <w:pPr>
              <w:rPr>
                <w:lang w:val="en-GB"/>
              </w:rPr>
            </w:pPr>
            <w:r w:rsidRPr="00A54BE0">
              <w:rPr>
                <w:lang w:val="en-GB"/>
              </w:rPr>
              <w:t>1</w:t>
            </w:r>
          </w:p>
        </w:tc>
        <w:tc>
          <w:tcPr>
            <w:tcW w:w="3021" w:type="dxa"/>
          </w:tcPr>
          <w:p w14:paraId="19B405AA" w14:textId="10F13200" w:rsidR="00B73316" w:rsidRPr="00A54BE0" w:rsidRDefault="00B73316" w:rsidP="00C27FE4">
            <w:pPr>
              <w:rPr>
                <w:lang w:val="en-GB"/>
              </w:rPr>
            </w:pPr>
            <w:r w:rsidRPr="00A54BE0">
              <w:rPr>
                <w:lang w:val="en-GB"/>
              </w:rPr>
              <w:t>Smartphone</w:t>
            </w:r>
          </w:p>
        </w:tc>
      </w:tr>
      <w:tr w:rsidR="00B73316" w:rsidRPr="00A54BE0" w14:paraId="1BF3B22F" w14:textId="77777777" w:rsidTr="00B73316">
        <w:tc>
          <w:tcPr>
            <w:tcW w:w="3020" w:type="dxa"/>
          </w:tcPr>
          <w:p w14:paraId="77A4A7AF" w14:textId="6E8B5D2B" w:rsidR="00B73316" w:rsidRPr="00A54BE0" w:rsidRDefault="00B73316" w:rsidP="00C27FE4">
            <w:pPr>
              <w:rPr>
                <w:lang w:val="en-GB"/>
              </w:rPr>
            </w:pPr>
            <w:r w:rsidRPr="00A54BE0">
              <w:rPr>
                <w:lang w:val="en-GB"/>
              </w:rPr>
              <w:t>Nokia</w:t>
            </w:r>
          </w:p>
        </w:tc>
        <w:tc>
          <w:tcPr>
            <w:tcW w:w="3021" w:type="dxa"/>
          </w:tcPr>
          <w:p w14:paraId="02C1E348" w14:textId="6FF6E704" w:rsidR="00B73316" w:rsidRPr="00A54BE0" w:rsidRDefault="00B73316" w:rsidP="00C27FE4">
            <w:pPr>
              <w:rPr>
                <w:lang w:val="en-GB"/>
              </w:rPr>
            </w:pPr>
            <w:r w:rsidRPr="00A54BE0">
              <w:rPr>
                <w:lang w:val="en-GB"/>
              </w:rPr>
              <w:t>2</w:t>
            </w:r>
          </w:p>
        </w:tc>
        <w:tc>
          <w:tcPr>
            <w:tcW w:w="3021" w:type="dxa"/>
          </w:tcPr>
          <w:p w14:paraId="6338FAA0" w14:textId="76F6EF8E" w:rsidR="00B73316" w:rsidRPr="00A54BE0" w:rsidRDefault="00B73316" w:rsidP="00C27FE4">
            <w:pPr>
              <w:rPr>
                <w:lang w:val="en-GB"/>
              </w:rPr>
            </w:pPr>
            <w:r w:rsidRPr="00A54BE0">
              <w:rPr>
                <w:lang w:val="en-GB"/>
              </w:rPr>
              <w:t>Smartphone</w:t>
            </w:r>
          </w:p>
        </w:tc>
      </w:tr>
      <w:tr w:rsidR="00B73316" w:rsidRPr="00A54BE0" w14:paraId="09555D9F" w14:textId="77777777" w:rsidTr="00B73316">
        <w:tc>
          <w:tcPr>
            <w:tcW w:w="3020" w:type="dxa"/>
          </w:tcPr>
          <w:p w14:paraId="6F076853" w14:textId="3343AF3A" w:rsidR="00B73316" w:rsidRPr="00A54BE0" w:rsidRDefault="00B73316" w:rsidP="00C27FE4">
            <w:pPr>
              <w:rPr>
                <w:lang w:val="en-GB"/>
              </w:rPr>
            </w:pPr>
            <w:r w:rsidRPr="00A54BE0">
              <w:rPr>
                <w:lang w:val="en-GB"/>
              </w:rPr>
              <w:t>Note 14</w:t>
            </w:r>
          </w:p>
        </w:tc>
        <w:tc>
          <w:tcPr>
            <w:tcW w:w="3021" w:type="dxa"/>
          </w:tcPr>
          <w:p w14:paraId="0A3A1B49" w14:textId="6E098A6C" w:rsidR="00B73316" w:rsidRPr="00A54BE0" w:rsidRDefault="00B73316" w:rsidP="00C27FE4">
            <w:pPr>
              <w:rPr>
                <w:lang w:val="en-GB"/>
              </w:rPr>
            </w:pPr>
            <w:r w:rsidRPr="00A54BE0">
              <w:rPr>
                <w:lang w:val="en-GB"/>
              </w:rPr>
              <w:t>3</w:t>
            </w:r>
          </w:p>
        </w:tc>
        <w:tc>
          <w:tcPr>
            <w:tcW w:w="3021" w:type="dxa"/>
          </w:tcPr>
          <w:p w14:paraId="72357EFB" w14:textId="00E475B2" w:rsidR="00B73316" w:rsidRPr="00A54BE0" w:rsidRDefault="00B73316" w:rsidP="00C27FE4">
            <w:pPr>
              <w:rPr>
                <w:lang w:val="en-GB"/>
              </w:rPr>
            </w:pPr>
            <w:r w:rsidRPr="00A54BE0">
              <w:rPr>
                <w:lang w:val="en-GB"/>
              </w:rPr>
              <w:t>Smartphone</w:t>
            </w:r>
          </w:p>
        </w:tc>
      </w:tr>
      <w:tr w:rsidR="00B73316" w:rsidRPr="00A54BE0" w14:paraId="081F2085" w14:textId="77777777" w:rsidTr="00B73316">
        <w:tc>
          <w:tcPr>
            <w:tcW w:w="3020" w:type="dxa"/>
          </w:tcPr>
          <w:p w14:paraId="2AF548BF" w14:textId="551CAB39" w:rsidR="00B73316" w:rsidRPr="00A54BE0" w:rsidRDefault="00B73316" w:rsidP="00C27FE4">
            <w:pPr>
              <w:rPr>
                <w:lang w:val="en-GB"/>
              </w:rPr>
            </w:pPr>
            <w:r w:rsidRPr="00A54BE0">
              <w:rPr>
                <w:lang w:val="en-GB"/>
              </w:rPr>
              <w:t>Samsung</w:t>
            </w:r>
          </w:p>
        </w:tc>
        <w:tc>
          <w:tcPr>
            <w:tcW w:w="3021" w:type="dxa"/>
          </w:tcPr>
          <w:p w14:paraId="1EF492C4" w14:textId="7F1048BE" w:rsidR="00B73316" w:rsidRPr="00A54BE0" w:rsidRDefault="00B73316" w:rsidP="00C27FE4">
            <w:pPr>
              <w:rPr>
                <w:lang w:val="en-GB"/>
              </w:rPr>
            </w:pPr>
            <w:r w:rsidRPr="00A54BE0">
              <w:rPr>
                <w:lang w:val="en-GB"/>
              </w:rPr>
              <w:t>4</w:t>
            </w:r>
          </w:p>
        </w:tc>
        <w:tc>
          <w:tcPr>
            <w:tcW w:w="3021" w:type="dxa"/>
          </w:tcPr>
          <w:p w14:paraId="27AF38B4" w14:textId="6A0A8F12" w:rsidR="00B73316" w:rsidRPr="00A54BE0" w:rsidRDefault="00B73316" w:rsidP="00C27FE4">
            <w:pPr>
              <w:rPr>
                <w:lang w:val="en-GB"/>
              </w:rPr>
            </w:pPr>
            <w:r w:rsidRPr="00A54BE0">
              <w:rPr>
                <w:lang w:val="en-GB"/>
              </w:rPr>
              <w:t>Smartphone</w:t>
            </w:r>
          </w:p>
        </w:tc>
      </w:tr>
      <w:tr w:rsidR="00B73316" w:rsidRPr="00A54BE0" w14:paraId="2C24FD3A" w14:textId="77777777" w:rsidTr="00B73316">
        <w:tc>
          <w:tcPr>
            <w:tcW w:w="3020" w:type="dxa"/>
          </w:tcPr>
          <w:p w14:paraId="17AC5D4C" w14:textId="12344172" w:rsidR="00B73316" w:rsidRPr="00A54BE0" w:rsidRDefault="005144F0" w:rsidP="00C27FE4">
            <w:pPr>
              <w:rPr>
                <w:lang w:val="en-GB"/>
              </w:rPr>
            </w:pPr>
            <w:r w:rsidRPr="00A54BE0">
              <w:rPr>
                <w:lang w:val="en-GB"/>
              </w:rPr>
              <w:t>USB</w:t>
            </w:r>
            <w:r w:rsidR="00B73316" w:rsidRPr="00A54BE0">
              <w:rPr>
                <w:lang w:val="en-GB"/>
              </w:rPr>
              <w:t xml:space="preserve"> flash drive</w:t>
            </w:r>
          </w:p>
        </w:tc>
        <w:tc>
          <w:tcPr>
            <w:tcW w:w="3021" w:type="dxa"/>
          </w:tcPr>
          <w:p w14:paraId="4A83FAC2" w14:textId="6F6E1BAC" w:rsidR="00B73316" w:rsidRPr="00A54BE0" w:rsidRDefault="00B73316" w:rsidP="00C27FE4">
            <w:pPr>
              <w:rPr>
                <w:lang w:val="en-GB"/>
              </w:rPr>
            </w:pPr>
            <w:r w:rsidRPr="00A54BE0">
              <w:rPr>
                <w:lang w:val="en-GB"/>
              </w:rPr>
              <w:t>N/A</w:t>
            </w:r>
          </w:p>
        </w:tc>
        <w:tc>
          <w:tcPr>
            <w:tcW w:w="3021" w:type="dxa"/>
          </w:tcPr>
          <w:p w14:paraId="4437CFA0" w14:textId="53D8A2DC" w:rsidR="00B73316" w:rsidRPr="00A54BE0" w:rsidRDefault="00B73316" w:rsidP="00C27FE4">
            <w:pPr>
              <w:rPr>
                <w:lang w:val="en-GB"/>
              </w:rPr>
            </w:pPr>
            <w:r w:rsidRPr="00A54BE0">
              <w:rPr>
                <w:lang w:val="en-GB"/>
              </w:rPr>
              <w:t>Flash drive</w:t>
            </w:r>
          </w:p>
        </w:tc>
      </w:tr>
    </w:tbl>
    <w:p w14:paraId="0F62E22D" w14:textId="68AACC56" w:rsidR="009C1CBE" w:rsidRPr="00A54BE0" w:rsidRDefault="009C1CBE" w:rsidP="009C1CBE">
      <w:pPr>
        <w:pStyle w:val="Titre3"/>
        <w:rPr>
          <w:lang w:val="en-GB"/>
        </w:rPr>
      </w:pPr>
      <w:bookmarkStart w:id="7" w:name="_Toc227852709"/>
      <w:r w:rsidRPr="00A54BE0">
        <w:rPr>
          <w:lang w:val="en-GB"/>
        </w:rPr>
        <w:t xml:space="preserve">6.2 </w:t>
      </w:r>
      <w:r w:rsidR="00314FD8" w:rsidRPr="00A54BE0">
        <w:rPr>
          <w:lang w:val="en-GB"/>
        </w:rPr>
        <w:t xml:space="preserve">Extracted </w:t>
      </w:r>
      <w:r w:rsidR="00A47CCE" w:rsidRPr="00A54BE0">
        <w:rPr>
          <w:lang w:val="en-GB"/>
        </w:rPr>
        <w:t>File List</w:t>
      </w:r>
      <w:bookmarkEnd w:id="7"/>
    </w:p>
    <w:tbl>
      <w:tblPr>
        <w:tblStyle w:val="Grilledutableau"/>
        <w:tblW w:w="0" w:type="auto"/>
        <w:tblLook w:val="04A0" w:firstRow="1" w:lastRow="0" w:firstColumn="1" w:lastColumn="0" w:noHBand="0" w:noVBand="1"/>
      </w:tblPr>
      <w:tblGrid>
        <w:gridCol w:w="562"/>
        <w:gridCol w:w="3544"/>
        <w:gridCol w:w="709"/>
        <w:gridCol w:w="4247"/>
      </w:tblGrid>
      <w:tr w:rsidR="009C1CBE" w:rsidRPr="00A54BE0" w14:paraId="653CFC5F" w14:textId="77777777" w:rsidTr="006A68FC">
        <w:tc>
          <w:tcPr>
            <w:tcW w:w="562" w:type="dxa"/>
          </w:tcPr>
          <w:p w14:paraId="7EE3F933" w14:textId="433E4F03" w:rsidR="009C1CBE" w:rsidRPr="00A54BE0" w:rsidRDefault="009C1CBE" w:rsidP="009C1CBE">
            <w:pPr>
              <w:rPr>
                <w:lang w:val="en-GB"/>
              </w:rPr>
            </w:pPr>
            <w:r w:rsidRPr="00A54BE0">
              <w:rPr>
                <w:lang w:val="en-GB"/>
              </w:rPr>
              <w:t>ID</w:t>
            </w:r>
          </w:p>
        </w:tc>
        <w:tc>
          <w:tcPr>
            <w:tcW w:w="3544" w:type="dxa"/>
          </w:tcPr>
          <w:p w14:paraId="0ADC0667" w14:textId="1ED602BC" w:rsidR="009C1CBE" w:rsidRPr="00A54BE0" w:rsidRDefault="009C1CBE" w:rsidP="009C1CBE">
            <w:pPr>
              <w:rPr>
                <w:lang w:val="en-GB"/>
              </w:rPr>
            </w:pPr>
            <w:r w:rsidRPr="00A54BE0">
              <w:rPr>
                <w:lang w:val="en-GB"/>
              </w:rPr>
              <w:t>NAME</w:t>
            </w:r>
          </w:p>
        </w:tc>
        <w:tc>
          <w:tcPr>
            <w:tcW w:w="709" w:type="dxa"/>
          </w:tcPr>
          <w:p w14:paraId="35EE64FA" w14:textId="4BA2DF90" w:rsidR="009C1CBE" w:rsidRPr="00A54BE0" w:rsidRDefault="009C1CBE" w:rsidP="009C1CBE">
            <w:pPr>
              <w:rPr>
                <w:lang w:val="en-GB"/>
              </w:rPr>
            </w:pPr>
            <w:r w:rsidRPr="00A54BE0">
              <w:rPr>
                <w:lang w:val="en-GB"/>
              </w:rPr>
              <w:t>TYPE</w:t>
            </w:r>
          </w:p>
        </w:tc>
        <w:tc>
          <w:tcPr>
            <w:tcW w:w="4247" w:type="dxa"/>
          </w:tcPr>
          <w:p w14:paraId="15A49035" w14:textId="5121D6D4" w:rsidR="009C1CBE" w:rsidRPr="00A54BE0" w:rsidRDefault="009C1CBE" w:rsidP="009C1CBE">
            <w:pPr>
              <w:rPr>
                <w:lang w:val="en-GB"/>
              </w:rPr>
            </w:pPr>
            <w:r w:rsidRPr="00A54BE0">
              <w:rPr>
                <w:lang w:val="en-GB"/>
              </w:rPr>
              <w:t>PATH</w:t>
            </w:r>
          </w:p>
        </w:tc>
      </w:tr>
      <w:tr w:rsidR="009C1CBE" w:rsidRPr="00A54BE0" w14:paraId="73A30379" w14:textId="77777777" w:rsidTr="006A68FC">
        <w:tc>
          <w:tcPr>
            <w:tcW w:w="562" w:type="dxa"/>
          </w:tcPr>
          <w:p w14:paraId="6FAAAE69" w14:textId="743D7A05" w:rsidR="009C1CBE" w:rsidRPr="00A54BE0" w:rsidRDefault="009C1CBE" w:rsidP="009C1CBE">
            <w:pPr>
              <w:rPr>
                <w:lang w:val="en-GB"/>
              </w:rPr>
            </w:pPr>
            <w:r w:rsidRPr="00A54BE0">
              <w:rPr>
                <w:lang w:val="en-GB"/>
              </w:rPr>
              <w:t>A0</w:t>
            </w:r>
          </w:p>
        </w:tc>
        <w:tc>
          <w:tcPr>
            <w:tcW w:w="3544" w:type="dxa"/>
          </w:tcPr>
          <w:p w14:paraId="01F1F38D" w14:textId="388E9586" w:rsidR="009C1CBE" w:rsidRPr="00A54BE0" w:rsidRDefault="009C1CBE" w:rsidP="009C1CBE">
            <w:pPr>
              <w:rPr>
                <w:lang w:val="en-GB"/>
              </w:rPr>
            </w:pPr>
            <w:r w:rsidRPr="00A54BE0">
              <w:rPr>
                <w:lang w:val="en-GB"/>
              </w:rPr>
              <w:t>timeline</w:t>
            </w:r>
          </w:p>
        </w:tc>
        <w:tc>
          <w:tcPr>
            <w:tcW w:w="709" w:type="dxa"/>
          </w:tcPr>
          <w:p w14:paraId="3A191003" w14:textId="4E5FFD4F" w:rsidR="009C1CBE" w:rsidRPr="00A54BE0" w:rsidRDefault="009C1CBE" w:rsidP="009C1CBE">
            <w:pPr>
              <w:rPr>
                <w:lang w:val="en-GB"/>
              </w:rPr>
            </w:pPr>
            <w:r w:rsidRPr="00A54BE0">
              <w:rPr>
                <w:lang w:val="en-GB"/>
              </w:rPr>
              <w:t>xlsx</w:t>
            </w:r>
          </w:p>
        </w:tc>
        <w:tc>
          <w:tcPr>
            <w:tcW w:w="4247" w:type="dxa"/>
          </w:tcPr>
          <w:p w14:paraId="6E8807E0" w14:textId="6A8B276A" w:rsidR="009C1CBE" w:rsidRPr="00A54BE0" w:rsidRDefault="009C1CBE" w:rsidP="009C1CBE">
            <w:pPr>
              <w:rPr>
                <w:lang w:val="en-GB"/>
              </w:rPr>
            </w:pPr>
            <w:r w:rsidRPr="00A54BE0">
              <w:rPr>
                <w:lang w:val="en-GB"/>
              </w:rPr>
              <w:t>appendix\csv</w:t>
            </w:r>
          </w:p>
        </w:tc>
      </w:tr>
      <w:tr w:rsidR="009C1CBE" w:rsidRPr="00A54BE0" w14:paraId="7A729C4E" w14:textId="77777777" w:rsidTr="006A68FC">
        <w:tc>
          <w:tcPr>
            <w:tcW w:w="562" w:type="dxa"/>
          </w:tcPr>
          <w:p w14:paraId="4FC936C3" w14:textId="23458535" w:rsidR="009C1CBE" w:rsidRPr="00A54BE0" w:rsidRDefault="009C1CBE" w:rsidP="009C1CBE">
            <w:pPr>
              <w:rPr>
                <w:lang w:val="en-GB"/>
              </w:rPr>
            </w:pPr>
            <w:r w:rsidRPr="00A54BE0">
              <w:rPr>
                <w:lang w:val="en-GB"/>
              </w:rPr>
              <w:t>A1</w:t>
            </w:r>
          </w:p>
        </w:tc>
        <w:tc>
          <w:tcPr>
            <w:tcW w:w="3544" w:type="dxa"/>
          </w:tcPr>
          <w:p w14:paraId="7546AFC7" w14:textId="05DA826A" w:rsidR="009C1CBE" w:rsidRPr="00A54BE0" w:rsidRDefault="009C1CBE" w:rsidP="009C1CBE">
            <w:pPr>
              <w:rPr>
                <w:lang w:val="en-GB"/>
              </w:rPr>
            </w:pPr>
            <w:r w:rsidRPr="00A54BE0">
              <w:rPr>
                <w:lang w:val="en-GB"/>
              </w:rPr>
              <w:t>filesystem_1</w:t>
            </w:r>
          </w:p>
        </w:tc>
        <w:tc>
          <w:tcPr>
            <w:tcW w:w="709" w:type="dxa"/>
          </w:tcPr>
          <w:p w14:paraId="33D25670" w14:textId="03A191DD" w:rsidR="009C1CBE" w:rsidRPr="00A54BE0" w:rsidRDefault="009C1CBE" w:rsidP="009C1CBE">
            <w:pPr>
              <w:rPr>
                <w:lang w:val="en-GB"/>
              </w:rPr>
            </w:pPr>
            <w:r w:rsidRPr="00A54BE0">
              <w:rPr>
                <w:lang w:val="en-GB"/>
              </w:rPr>
              <w:t>xlsx</w:t>
            </w:r>
          </w:p>
        </w:tc>
        <w:tc>
          <w:tcPr>
            <w:tcW w:w="4247" w:type="dxa"/>
          </w:tcPr>
          <w:p w14:paraId="274AC4F4" w14:textId="60A45C8D" w:rsidR="009C1CBE" w:rsidRPr="00A54BE0" w:rsidRDefault="009C1CBE" w:rsidP="009C1CBE">
            <w:pPr>
              <w:rPr>
                <w:lang w:val="en-GB"/>
              </w:rPr>
            </w:pPr>
            <w:r w:rsidRPr="00A54BE0">
              <w:rPr>
                <w:lang w:val="en-GB"/>
              </w:rPr>
              <w:t>appendix\csv</w:t>
            </w:r>
          </w:p>
        </w:tc>
      </w:tr>
      <w:tr w:rsidR="009C1CBE" w:rsidRPr="00A54BE0" w14:paraId="282BBCCB" w14:textId="77777777" w:rsidTr="006A68FC">
        <w:tc>
          <w:tcPr>
            <w:tcW w:w="562" w:type="dxa"/>
          </w:tcPr>
          <w:p w14:paraId="19E34A1C" w14:textId="4627E62B" w:rsidR="009C1CBE" w:rsidRPr="00A54BE0" w:rsidRDefault="009C1CBE" w:rsidP="009C1CBE">
            <w:pPr>
              <w:rPr>
                <w:lang w:val="en-GB"/>
              </w:rPr>
            </w:pPr>
            <w:r w:rsidRPr="00A54BE0">
              <w:rPr>
                <w:lang w:val="en-GB"/>
              </w:rPr>
              <w:t>A2</w:t>
            </w:r>
          </w:p>
        </w:tc>
        <w:tc>
          <w:tcPr>
            <w:tcW w:w="3544" w:type="dxa"/>
          </w:tcPr>
          <w:p w14:paraId="3F9ECBB2" w14:textId="2AC9CA71" w:rsidR="009C1CBE" w:rsidRPr="00A54BE0" w:rsidRDefault="009C1CBE" w:rsidP="009C1CBE">
            <w:pPr>
              <w:rPr>
                <w:lang w:val="en-GB"/>
              </w:rPr>
            </w:pPr>
            <w:r w:rsidRPr="00A54BE0">
              <w:rPr>
                <w:lang w:val="en-GB"/>
              </w:rPr>
              <w:t>filesystem_2</w:t>
            </w:r>
          </w:p>
        </w:tc>
        <w:tc>
          <w:tcPr>
            <w:tcW w:w="709" w:type="dxa"/>
          </w:tcPr>
          <w:p w14:paraId="49F935FE" w14:textId="7F8ED64C" w:rsidR="009C1CBE" w:rsidRPr="00A54BE0" w:rsidRDefault="009C1CBE" w:rsidP="009C1CBE">
            <w:pPr>
              <w:rPr>
                <w:lang w:val="en-GB"/>
              </w:rPr>
            </w:pPr>
            <w:r w:rsidRPr="00A54BE0">
              <w:rPr>
                <w:lang w:val="en-GB"/>
              </w:rPr>
              <w:t>xlsx</w:t>
            </w:r>
          </w:p>
        </w:tc>
        <w:tc>
          <w:tcPr>
            <w:tcW w:w="4247" w:type="dxa"/>
          </w:tcPr>
          <w:p w14:paraId="7899324D" w14:textId="1C7F7227" w:rsidR="009C1CBE" w:rsidRPr="00A54BE0" w:rsidRDefault="009C1CBE" w:rsidP="009C1CBE">
            <w:pPr>
              <w:rPr>
                <w:lang w:val="en-GB"/>
              </w:rPr>
            </w:pPr>
            <w:r w:rsidRPr="00A54BE0">
              <w:rPr>
                <w:lang w:val="en-GB"/>
              </w:rPr>
              <w:t>appendix\csv</w:t>
            </w:r>
          </w:p>
        </w:tc>
      </w:tr>
      <w:tr w:rsidR="009C1CBE" w:rsidRPr="00A54BE0" w14:paraId="1CED6B84" w14:textId="77777777" w:rsidTr="006A68FC">
        <w:tc>
          <w:tcPr>
            <w:tcW w:w="562" w:type="dxa"/>
          </w:tcPr>
          <w:p w14:paraId="30F6854C" w14:textId="72EE4F54" w:rsidR="009C1CBE" w:rsidRPr="00A54BE0" w:rsidRDefault="009C1CBE" w:rsidP="009C1CBE">
            <w:pPr>
              <w:rPr>
                <w:lang w:val="en-GB"/>
              </w:rPr>
            </w:pPr>
            <w:r w:rsidRPr="00A54BE0">
              <w:rPr>
                <w:lang w:val="en-GB"/>
              </w:rPr>
              <w:t>A3</w:t>
            </w:r>
          </w:p>
        </w:tc>
        <w:tc>
          <w:tcPr>
            <w:tcW w:w="3544" w:type="dxa"/>
          </w:tcPr>
          <w:p w14:paraId="7C648E5F" w14:textId="1A6811CB" w:rsidR="009C1CBE" w:rsidRPr="00A54BE0" w:rsidRDefault="009C1CBE" w:rsidP="009C1CBE">
            <w:pPr>
              <w:rPr>
                <w:lang w:val="en-GB"/>
              </w:rPr>
            </w:pPr>
            <w:r w:rsidRPr="00A54BE0">
              <w:rPr>
                <w:lang w:val="en-GB"/>
              </w:rPr>
              <w:t>filesystem_3</w:t>
            </w:r>
          </w:p>
        </w:tc>
        <w:tc>
          <w:tcPr>
            <w:tcW w:w="709" w:type="dxa"/>
          </w:tcPr>
          <w:p w14:paraId="38B6C394" w14:textId="17A747DA" w:rsidR="009C1CBE" w:rsidRPr="00A54BE0" w:rsidRDefault="009C1CBE" w:rsidP="009C1CBE">
            <w:pPr>
              <w:rPr>
                <w:lang w:val="en-GB"/>
              </w:rPr>
            </w:pPr>
            <w:r w:rsidRPr="00A54BE0">
              <w:rPr>
                <w:lang w:val="en-GB"/>
              </w:rPr>
              <w:t>xlsx</w:t>
            </w:r>
          </w:p>
        </w:tc>
        <w:tc>
          <w:tcPr>
            <w:tcW w:w="4247" w:type="dxa"/>
          </w:tcPr>
          <w:p w14:paraId="5679E25A" w14:textId="604B0F58" w:rsidR="009C1CBE" w:rsidRPr="00A54BE0" w:rsidRDefault="009C1CBE" w:rsidP="009C1CBE">
            <w:pPr>
              <w:rPr>
                <w:lang w:val="en-GB"/>
              </w:rPr>
            </w:pPr>
            <w:r w:rsidRPr="00A54BE0">
              <w:rPr>
                <w:lang w:val="en-GB"/>
              </w:rPr>
              <w:t>appendix\csv</w:t>
            </w:r>
          </w:p>
        </w:tc>
      </w:tr>
      <w:tr w:rsidR="009C1CBE" w:rsidRPr="00A54BE0" w14:paraId="572C3D1B" w14:textId="77777777" w:rsidTr="006A68FC">
        <w:tc>
          <w:tcPr>
            <w:tcW w:w="562" w:type="dxa"/>
          </w:tcPr>
          <w:p w14:paraId="5B42721B" w14:textId="5D2FB4B6" w:rsidR="009C1CBE" w:rsidRPr="00A54BE0" w:rsidRDefault="009C1CBE" w:rsidP="009C1CBE">
            <w:pPr>
              <w:rPr>
                <w:lang w:val="en-GB"/>
              </w:rPr>
            </w:pPr>
            <w:r w:rsidRPr="00A54BE0">
              <w:rPr>
                <w:lang w:val="en-GB"/>
              </w:rPr>
              <w:t>A4</w:t>
            </w:r>
          </w:p>
        </w:tc>
        <w:tc>
          <w:tcPr>
            <w:tcW w:w="3544" w:type="dxa"/>
          </w:tcPr>
          <w:p w14:paraId="1F2056C5" w14:textId="257F49D3" w:rsidR="009C1CBE" w:rsidRPr="00A54BE0" w:rsidRDefault="009C1CBE" w:rsidP="009C1CBE">
            <w:pPr>
              <w:rPr>
                <w:lang w:val="en-GB"/>
              </w:rPr>
            </w:pPr>
            <w:r w:rsidRPr="00A54BE0">
              <w:rPr>
                <w:lang w:val="en-GB"/>
              </w:rPr>
              <w:t>filesystem_4</w:t>
            </w:r>
          </w:p>
        </w:tc>
        <w:tc>
          <w:tcPr>
            <w:tcW w:w="709" w:type="dxa"/>
          </w:tcPr>
          <w:p w14:paraId="36AD78B1" w14:textId="07AF8641" w:rsidR="009C1CBE" w:rsidRPr="00A54BE0" w:rsidRDefault="009C1CBE" w:rsidP="009C1CBE">
            <w:pPr>
              <w:rPr>
                <w:lang w:val="en-GB"/>
              </w:rPr>
            </w:pPr>
            <w:r w:rsidRPr="00A54BE0">
              <w:rPr>
                <w:lang w:val="en-GB"/>
              </w:rPr>
              <w:t>xlsx</w:t>
            </w:r>
          </w:p>
        </w:tc>
        <w:tc>
          <w:tcPr>
            <w:tcW w:w="4247" w:type="dxa"/>
          </w:tcPr>
          <w:p w14:paraId="37FBEFD3" w14:textId="3A988041" w:rsidR="009C1CBE" w:rsidRPr="00A54BE0" w:rsidRDefault="009C1CBE" w:rsidP="009C1CBE">
            <w:pPr>
              <w:rPr>
                <w:lang w:val="en-GB"/>
              </w:rPr>
            </w:pPr>
            <w:r w:rsidRPr="00A54BE0">
              <w:rPr>
                <w:lang w:val="en-GB"/>
              </w:rPr>
              <w:t>appendix\csv</w:t>
            </w:r>
          </w:p>
        </w:tc>
      </w:tr>
      <w:tr w:rsidR="009C1CBE" w:rsidRPr="00A54BE0" w14:paraId="2E752DFF" w14:textId="77777777" w:rsidTr="006A68FC">
        <w:tc>
          <w:tcPr>
            <w:tcW w:w="562" w:type="dxa"/>
          </w:tcPr>
          <w:p w14:paraId="74FBA29F" w14:textId="20D7D866" w:rsidR="009C1CBE" w:rsidRPr="00A54BE0" w:rsidRDefault="009C1CBE" w:rsidP="009C1CBE">
            <w:pPr>
              <w:rPr>
                <w:lang w:val="en-GB"/>
              </w:rPr>
            </w:pPr>
            <w:r w:rsidRPr="00A54BE0">
              <w:rPr>
                <w:lang w:val="en-GB"/>
              </w:rPr>
              <w:t>A5</w:t>
            </w:r>
          </w:p>
        </w:tc>
        <w:tc>
          <w:tcPr>
            <w:tcW w:w="3544" w:type="dxa"/>
          </w:tcPr>
          <w:p w14:paraId="749AA3D9" w14:textId="0C74F648" w:rsidR="009C1CBE" w:rsidRPr="00A54BE0" w:rsidRDefault="009C1CBE" w:rsidP="009C1CBE">
            <w:pPr>
              <w:rPr>
                <w:lang w:val="en-GB"/>
              </w:rPr>
            </w:pPr>
            <w:r w:rsidRPr="00A54BE0">
              <w:rPr>
                <w:lang w:val="en-GB"/>
              </w:rPr>
              <w:t>filtered_output</w:t>
            </w:r>
          </w:p>
        </w:tc>
        <w:tc>
          <w:tcPr>
            <w:tcW w:w="709" w:type="dxa"/>
          </w:tcPr>
          <w:p w14:paraId="6B8C9FDC" w14:textId="0E4EDC99" w:rsidR="009C1CBE" w:rsidRPr="00A54BE0" w:rsidRDefault="009C1CBE" w:rsidP="009C1CBE">
            <w:pPr>
              <w:rPr>
                <w:lang w:val="en-GB"/>
              </w:rPr>
            </w:pPr>
            <w:r w:rsidRPr="00A54BE0">
              <w:rPr>
                <w:lang w:val="en-GB"/>
              </w:rPr>
              <w:t>csv</w:t>
            </w:r>
          </w:p>
        </w:tc>
        <w:tc>
          <w:tcPr>
            <w:tcW w:w="4247" w:type="dxa"/>
          </w:tcPr>
          <w:p w14:paraId="0CDDA7A5" w14:textId="1D0D2545" w:rsidR="009C1CBE" w:rsidRPr="00A54BE0" w:rsidRDefault="009C1CBE" w:rsidP="009C1CBE">
            <w:pPr>
              <w:rPr>
                <w:lang w:val="en-GB"/>
              </w:rPr>
            </w:pPr>
            <w:r w:rsidRPr="00A54BE0">
              <w:rPr>
                <w:lang w:val="en-GB"/>
              </w:rPr>
              <w:t>appendix\csv</w:t>
            </w:r>
          </w:p>
        </w:tc>
      </w:tr>
      <w:tr w:rsidR="009C1CBE" w:rsidRPr="00A54BE0" w14:paraId="4EF7592B" w14:textId="77777777" w:rsidTr="006A68FC">
        <w:tc>
          <w:tcPr>
            <w:tcW w:w="562" w:type="dxa"/>
          </w:tcPr>
          <w:p w14:paraId="43DC0F83" w14:textId="4408872E" w:rsidR="009C1CBE" w:rsidRPr="00A54BE0" w:rsidRDefault="009C1CBE" w:rsidP="009C1CBE">
            <w:pPr>
              <w:rPr>
                <w:lang w:val="en-GB"/>
              </w:rPr>
            </w:pPr>
            <w:r w:rsidRPr="00A54BE0">
              <w:rPr>
                <w:lang w:val="en-GB"/>
              </w:rPr>
              <w:t>A6</w:t>
            </w:r>
          </w:p>
        </w:tc>
        <w:tc>
          <w:tcPr>
            <w:tcW w:w="3544" w:type="dxa"/>
          </w:tcPr>
          <w:p w14:paraId="6C4BF086" w14:textId="44B1D548" w:rsidR="009C1CBE" w:rsidRPr="00A54BE0" w:rsidRDefault="009C1CBE" w:rsidP="009C1CBE">
            <w:pPr>
              <w:rPr>
                <w:lang w:val="en-GB"/>
              </w:rPr>
            </w:pPr>
            <w:r w:rsidRPr="00A54BE0">
              <w:rPr>
                <w:lang w:val="en-GB"/>
              </w:rPr>
              <w:t>fs_crossings</w:t>
            </w:r>
          </w:p>
        </w:tc>
        <w:tc>
          <w:tcPr>
            <w:tcW w:w="709" w:type="dxa"/>
          </w:tcPr>
          <w:p w14:paraId="38574003" w14:textId="75F79F1C" w:rsidR="009C1CBE" w:rsidRPr="00A54BE0" w:rsidRDefault="009C1CBE" w:rsidP="009C1CBE">
            <w:pPr>
              <w:rPr>
                <w:lang w:val="en-GB"/>
              </w:rPr>
            </w:pPr>
            <w:r w:rsidRPr="00A54BE0">
              <w:rPr>
                <w:lang w:val="en-GB"/>
              </w:rPr>
              <w:t>csv</w:t>
            </w:r>
          </w:p>
        </w:tc>
        <w:tc>
          <w:tcPr>
            <w:tcW w:w="4247" w:type="dxa"/>
          </w:tcPr>
          <w:p w14:paraId="063F8C55" w14:textId="67BDA909" w:rsidR="009C1CBE" w:rsidRPr="00A54BE0" w:rsidRDefault="009C1CBE" w:rsidP="009C1CBE">
            <w:pPr>
              <w:rPr>
                <w:lang w:val="en-GB"/>
              </w:rPr>
            </w:pPr>
            <w:r w:rsidRPr="00A54BE0">
              <w:rPr>
                <w:lang w:val="en-GB"/>
              </w:rPr>
              <w:t>appendix\csv</w:t>
            </w:r>
          </w:p>
        </w:tc>
      </w:tr>
      <w:tr w:rsidR="009C1CBE" w:rsidRPr="00A54BE0" w14:paraId="210E6C2C" w14:textId="77777777" w:rsidTr="006A68FC">
        <w:tc>
          <w:tcPr>
            <w:tcW w:w="562" w:type="dxa"/>
          </w:tcPr>
          <w:p w14:paraId="34190B98" w14:textId="4CFEED7E" w:rsidR="009C1CBE" w:rsidRPr="00A54BE0" w:rsidRDefault="009C1CBE" w:rsidP="009C1CBE">
            <w:pPr>
              <w:rPr>
                <w:lang w:val="en-GB"/>
              </w:rPr>
            </w:pPr>
            <w:r w:rsidRPr="00A54BE0">
              <w:rPr>
                <w:lang w:val="en-GB"/>
              </w:rPr>
              <w:t>A7</w:t>
            </w:r>
          </w:p>
        </w:tc>
        <w:tc>
          <w:tcPr>
            <w:tcW w:w="3544" w:type="dxa"/>
          </w:tcPr>
          <w:p w14:paraId="3FDE974B" w14:textId="3B37B130" w:rsidR="009C1CBE" w:rsidRPr="00A54BE0" w:rsidRDefault="009C1CBE" w:rsidP="009C1CBE">
            <w:pPr>
              <w:rPr>
                <w:lang w:val="en-GB"/>
              </w:rPr>
            </w:pPr>
            <w:r w:rsidRPr="00A54BE0">
              <w:rPr>
                <w:lang w:val="en-GB"/>
              </w:rPr>
              <w:t>map_File System (1)</w:t>
            </w:r>
          </w:p>
        </w:tc>
        <w:tc>
          <w:tcPr>
            <w:tcW w:w="709" w:type="dxa"/>
          </w:tcPr>
          <w:p w14:paraId="595EE040" w14:textId="3240BA9E" w:rsidR="009C1CBE" w:rsidRPr="00A54BE0" w:rsidRDefault="009C1CBE" w:rsidP="009C1CBE">
            <w:pPr>
              <w:rPr>
                <w:lang w:val="en-GB"/>
              </w:rPr>
            </w:pPr>
            <w:r w:rsidRPr="00A54BE0">
              <w:rPr>
                <w:lang w:val="en-GB"/>
              </w:rPr>
              <w:t>html</w:t>
            </w:r>
          </w:p>
        </w:tc>
        <w:tc>
          <w:tcPr>
            <w:tcW w:w="4247" w:type="dxa"/>
          </w:tcPr>
          <w:p w14:paraId="27CDE672" w14:textId="7BDC2D00" w:rsidR="009C1CBE" w:rsidRPr="00A54BE0" w:rsidRDefault="009C1CBE" w:rsidP="009C1CBE">
            <w:pPr>
              <w:rPr>
                <w:lang w:val="en-GB"/>
              </w:rPr>
            </w:pPr>
            <w:r w:rsidRPr="00A54BE0">
              <w:rPr>
                <w:lang w:val="en-GB"/>
              </w:rPr>
              <w:t>appendix\html</w:t>
            </w:r>
          </w:p>
        </w:tc>
      </w:tr>
      <w:tr w:rsidR="009C1CBE" w:rsidRPr="00A54BE0" w14:paraId="506629E3" w14:textId="77777777" w:rsidTr="006A68FC">
        <w:tc>
          <w:tcPr>
            <w:tcW w:w="562" w:type="dxa"/>
          </w:tcPr>
          <w:p w14:paraId="24A5792E" w14:textId="2724017E" w:rsidR="009C1CBE" w:rsidRPr="00A54BE0" w:rsidRDefault="009C1CBE" w:rsidP="009C1CBE">
            <w:pPr>
              <w:rPr>
                <w:lang w:val="en-GB"/>
              </w:rPr>
            </w:pPr>
            <w:r w:rsidRPr="00A54BE0">
              <w:rPr>
                <w:lang w:val="en-GB"/>
              </w:rPr>
              <w:t>A8</w:t>
            </w:r>
          </w:p>
        </w:tc>
        <w:tc>
          <w:tcPr>
            <w:tcW w:w="3544" w:type="dxa"/>
          </w:tcPr>
          <w:p w14:paraId="7B269DAB" w14:textId="78E3A6F7" w:rsidR="009C1CBE" w:rsidRPr="00A54BE0" w:rsidRDefault="009C1CBE" w:rsidP="009C1CBE">
            <w:pPr>
              <w:rPr>
                <w:lang w:val="en-GB"/>
              </w:rPr>
            </w:pPr>
            <w:r w:rsidRPr="00A54BE0">
              <w:rPr>
                <w:lang w:val="en-GB"/>
              </w:rPr>
              <w:t>map_File System (3)</w:t>
            </w:r>
          </w:p>
        </w:tc>
        <w:tc>
          <w:tcPr>
            <w:tcW w:w="709" w:type="dxa"/>
          </w:tcPr>
          <w:p w14:paraId="137B9FA9" w14:textId="23CC8FA9" w:rsidR="009C1CBE" w:rsidRPr="00A54BE0" w:rsidRDefault="009C1CBE" w:rsidP="009C1CBE">
            <w:pPr>
              <w:rPr>
                <w:lang w:val="en-GB"/>
              </w:rPr>
            </w:pPr>
            <w:r w:rsidRPr="00A54BE0">
              <w:rPr>
                <w:lang w:val="en-GB"/>
              </w:rPr>
              <w:t>html</w:t>
            </w:r>
          </w:p>
        </w:tc>
        <w:tc>
          <w:tcPr>
            <w:tcW w:w="4247" w:type="dxa"/>
          </w:tcPr>
          <w:p w14:paraId="08A8D7A9" w14:textId="7E3E5CF0" w:rsidR="009C1CBE" w:rsidRPr="00A54BE0" w:rsidRDefault="009C1CBE" w:rsidP="009C1CBE">
            <w:pPr>
              <w:rPr>
                <w:lang w:val="en-GB"/>
              </w:rPr>
            </w:pPr>
            <w:r w:rsidRPr="00A54BE0">
              <w:rPr>
                <w:lang w:val="en-GB"/>
              </w:rPr>
              <w:t>appendix\html</w:t>
            </w:r>
          </w:p>
        </w:tc>
      </w:tr>
      <w:tr w:rsidR="009C1CBE" w:rsidRPr="00A54BE0" w14:paraId="12D5FC14" w14:textId="77777777" w:rsidTr="006A68FC">
        <w:tc>
          <w:tcPr>
            <w:tcW w:w="562" w:type="dxa"/>
          </w:tcPr>
          <w:p w14:paraId="265F90AB" w14:textId="3A3B5309" w:rsidR="009C1CBE" w:rsidRPr="00A54BE0" w:rsidRDefault="009C1CBE" w:rsidP="009C1CBE">
            <w:pPr>
              <w:rPr>
                <w:lang w:val="en-GB"/>
              </w:rPr>
            </w:pPr>
            <w:r w:rsidRPr="00A54BE0">
              <w:rPr>
                <w:lang w:val="en-GB"/>
              </w:rPr>
              <w:t>A9</w:t>
            </w:r>
          </w:p>
        </w:tc>
        <w:tc>
          <w:tcPr>
            <w:tcW w:w="3544" w:type="dxa"/>
          </w:tcPr>
          <w:p w14:paraId="3B3DA5FF" w14:textId="3EC2D373" w:rsidR="009C1CBE" w:rsidRPr="00A54BE0" w:rsidRDefault="009C1CBE" w:rsidP="009C1CBE">
            <w:pPr>
              <w:rPr>
                <w:lang w:val="en-GB"/>
              </w:rPr>
            </w:pPr>
            <w:r w:rsidRPr="00A54BE0">
              <w:rPr>
                <w:lang w:val="en-GB"/>
              </w:rPr>
              <w:t>map_File System (4)</w:t>
            </w:r>
          </w:p>
        </w:tc>
        <w:tc>
          <w:tcPr>
            <w:tcW w:w="709" w:type="dxa"/>
          </w:tcPr>
          <w:p w14:paraId="4715F21E" w14:textId="79B009AD" w:rsidR="009C1CBE" w:rsidRPr="00A54BE0" w:rsidRDefault="009C1CBE" w:rsidP="009C1CBE">
            <w:pPr>
              <w:rPr>
                <w:lang w:val="en-GB"/>
              </w:rPr>
            </w:pPr>
            <w:r w:rsidRPr="00A54BE0">
              <w:rPr>
                <w:lang w:val="en-GB"/>
              </w:rPr>
              <w:t>html</w:t>
            </w:r>
          </w:p>
        </w:tc>
        <w:tc>
          <w:tcPr>
            <w:tcW w:w="4247" w:type="dxa"/>
          </w:tcPr>
          <w:p w14:paraId="2FF63181" w14:textId="39806171" w:rsidR="009C1CBE" w:rsidRPr="00A54BE0" w:rsidRDefault="009C1CBE" w:rsidP="009C1CBE">
            <w:pPr>
              <w:rPr>
                <w:lang w:val="en-GB"/>
              </w:rPr>
            </w:pPr>
            <w:r w:rsidRPr="00A54BE0">
              <w:rPr>
                <w:lang w:val="en-GB"/>
              </w:rPr>
              <w:t>appendix\html</w:t>
            </w:r>
          </w:p>
        </w:tc>
      </w:tr>
      <w:tr w:rsidR="00183DBF" w:rsidRPr="00A54BE0" w14:paraId="7FE78B26" w14:textId="77777777" w:rsidTr="006A68FC">
        <w:tc>
          <w:tcPr>
            <w:tcW w:w="562" w:type="dxa"/>
          </w:tcPr>
          <w:p w14:paraId="44F63BAC" w14:textId="4A477021" w:rsidR="00183DBF" w:rsidRPr="00A54BE0" w:rsidRDefault="00183DBF" w:rsidP="009C1CBE">
            <w:pPr>
              <w:rPr>
                <w:lang w:val="en-GB"/>
              </w:rPr>
            </w:pPr>
            <w:r w:rsidRPr="00A54BE0">
              <w:rPr>
                <w:lang w:val="en-GB"/>
              </w:rPr>
              <w:t>B0</w:t>
            </w:r>
          </w:p>
        </w:tc>
        <w:tc>
          <w:tcPr>
            <w:tcW w:w="3544" w:type="dxa"/>
          </w:tcPr>
          <w:p w14:paraId="355C0D73" w14:textId="06518629" w:rsidR="00183DBF" w:rsidRPr="00A54BE0" w:rsidRDefault="00183DBF" w:rsidP="009C1CBE">
            <w:pPr>
              <w:rPr>
                <w:lang w:val="en-GB"/>
              </w:rPr>
            </w:pPr>
            <w:r w:rsidRPr="00A54BE0">
              <w:rPr>
                <w:lang w:val="en-GB"/>
              </w:rPr>
              <w:t>Open</w:t>
            </w:r>
          </w:p>
        </w:tc>
        <w:tc>
          <w:tcPr>
            <w:tcW w:w="709" w:type="dxa"/>
          </w:tcPr>
          <w:p w14:paraId="277CD80F" w14:textId="0DF86EBC" w:rsidR="00183DBF" w:rsidRPr="00A54BE0" w:rsidRDefault="00183DBF" w:rsidP="009C1CBE">
            <w:pPr>
              <w:rPr>
                <w:lang w:val="en-GB"/>
              </w:rPr>
            </w:pPr>
            <w:r w:rsidRPr="00A54BE0">
              <w:rPr>
                <w:lang w:val="en-GB"/>
              </w:rPr>
              <w:t>docx</w:t>
            </w:r>
          </w:p>
        </w:tc>
        <w:tc>
          <w:tcPr>
            <w:tcW w:w="4247" w:type="dxa"/>
          </w:tcPr>
          <w:p w14:paraId="7B7984C6" w14:textId="282F5699" w:rsidR="00183DBF" w:rsidRPr="00A54BE0" w:rsidRDefault="00183DBF" w:rsidP="009C1CBE">
            <w:pPr>
              <w:rPr>
                <w:lang w:val="en-GB"/>
              </w:rPr>
            </w:pPr>
            <w:r w:rsidRPr="00A54BE0">
              <w:rPr>
                <w:lang w:val="en-GB"/>
              </w:rPr>
              <w:t>appendix\ZIP</w:t>
            </w:r>
          </w:p>
        </w:tc>
      </w:tr>
      <w:tr w:rsidR="009C1CBE" w:rsidRPr="00A54BE0" w14:paraId="4D7AF6C1" w14:textId="77777777" w:rsidTr="006A68FC">
        <w:tc>
          <w:tcPr>
            <w:tcW w:w="562" w:type="dxa"/>
          </w:tcPr>
          <w:p w14:paraId="1D80F897" w14:textId="5098E68F" w:rsidR="009C1CBE" w:rsidRPr="00A54BE0" w:rsidRDefault="009C1CBE" w:rsidP="009C1CBE">
            <w:pPr>
              <w:rPr>
                <w:lang w:val="en-GB"/>
              </w:rPr>
            </w:pPr>
            <w:r w:rsidRPr="00A54BE0">
              <w:rPr>
                <w:lang w:val="en-GB"/>
              </w:rPr>
              <w:t>B1</w:t>
            </w:r>
          </w:p>
        </w:tc>
        <w:tc>
          <w:tcPr>
            <w:tcW w:w="3544" w:type="dxa"/>
          </w:tcPr>
          <w:p w14:paraId="77CD7445" w14:textId="1E2E348C" w:rsidR="009C1CBE" w:rsidRPr="00A54BE0" w:rsidRDefault="009C1CBE" w:rsidP="009C1CBE">
            <w:pPr>
              <w:rPr>
                <w:lang w:val="en-GB"/>
              </w:rPr>
            </w:pPr>
            <w:r w:rsidRPr="00A54BE0">
              <w:rPr>
                <w:lang w:val="en-GB"/>
              </w:rPr>
              <w:t>brute_force</w:t>
            </w:r>
          </w:p>
        </w:tc>
        <w:tc>
          <w:tcPr>
            <w:tcW w:w="709" w:type="dxa"/>
          </w:tcPr>
          <w:p w14:paraId="1FF27CD8" w14:textId="1421D8E5" w:rsidR="009C1CBE" w:rsidRPr="00A54BE0" w:rsidRDefault="009C1CBE" w:rsidP="009C1CBE">
            <w:pPr>
              <w:rPr>
                <w:lang w:val="en-GB"/>
              </w:rPr>
            </w:pPr>
            <w:r w:rsidRPr="00A54BE0">
              <w:rPr>
                <w:lang w:val="en-GB"/>
              </w:rPr>
              <w:t>py</w:t>
            </w:r>
          </w:p>
        </w:tc>
        <w:tc>
          <w:tcPr>
            <w:tcW w:w="4247" w:type="dxa"/>
          </w:tcPr>
          <w:p w14:paraId="34AC3506" w14:textId="4B7B7146" w:rsidR="009C1CBE" w:rsidRPr="00A54BE0" w:rsidRDefault="009C1CBE" w:rsidP="009C1CBE">
            <w:pPr>
              <w:rPr>
                <w:lang w:val="en-GB"/>
              </w:rPr>
            </w:pPr>
            <w:r w:rsidRPr="00A54BE0">
              <w:rPr>
                <w:lang w:val="en-GB"/>
              </w:rPr>
              <w:t>appendix\scripts</w:t>
            </w:r>
          </w:p>
        </w:tc>
      </w:tr>
      <w:tr w:rsidR="009C1CBE" w:rsidRPr="00A54BE0" w14:paraId="5C0F324E" w14:textId="77777777" w:rsidTr="006A68FC">
        <w:tc>
          <w:tcPr>
            <w:tcW w:w="562" w:type="dxa"/>
          </w:tcPr>
          <w:p w14:paraId="70BB70D6" w14:textId="52650826" w:rsidR="009C1CBE" w:rsidRPr="00A54BE0" w:rsidRDefault="009C1CBE" w:rsidP="009C1CBE">
            <w:pPr>
              <w:rPr>
                <w:lang w:val="en-GB"/>
              </w:rPr>
            </w:pPr>
            <w:r w:rsidRPr="00A54BE0">
              <w:rPr>
                <w:lang w:val="en-GB"/>
              </w:rPr>
              <w:t>B2</w:t>
            </w:r>
          </w:p>
        </w:tc>
        <w:tc>
          <w:tcPr>
            <w:tcW w:w="3544" w:type="dxa"/>
          </w:tcPr>
          <w:p w14:paraId="61E4AA44" w14:textId="5B178B73" w:rsidR="009C1CBE" w:rsidRPr="00A54BE0" w:rsidRDefault="009C1CBE" w:rsidP="009C1CBE">
            <w:pPr>
              <w:rPr>
                <w:lang w:val="en-GB"/>
              </w:rPr>
            </w:pPr>
            <w:r w:rsidRPr="00A54BE0">
              <w:rPr>
                <w:lang w:val="en-GB"/>
              </w:rPr>
              <w:t>dictionary</w:t>
            </w:r>
          </w:p>
        </w:tc>
        <w:tc>
          <w:tcPr>
            <w:tcW w:w="709" w:type="dxa"/>
          </w:tcPr>
          <w:p w14:paraId="1C64E712" w14:textId="0BC93ADA" w:rsidR="009C1CBE" w:rsidRPr="00A54BE0" w:rsidRDefault="009C1CBE" w:rsidP="009C1CBE">
            <w:pPr>
              <w:rPr>
                <w:lang w:val="en-GB"/>
              </w:rPr>
            </w:pPr>
            <w:r w:rsidRPr="00A54BE0">
              <w:rPr>
                <w:lang w:val="en-GB"/>
              </w:rPr>
              <w:t>py</w:t>
            </w:r>
          </w:p>
        </w:tc>
        <w:tc>
          <w:tcPr>
            <w:tcW w:w="4247" w:type="dxa"/>
          </w:tcPr>
          <w:p w14:paraId="66015462" w14:textId="2C30404B" w:rsidR="009C1CBE" w:rsidRPr="00A54BE0" w:rsidRDefault="009C1CBE" w:rsidP="009C1CBE">
            <w:pPr>
              <w:rPr>
                <w:lang w:val="en-GB"/>
              </w:rPr>
            </w:pPr>
            <w:r w:rsidRPr="00A54BE0">
              <w:rPr>
                <w:lang w:val="en-GB"/>
              </w:rPr>
              <w:t>appendix\scripts</w:t>
            </w:r>
          </w:p>
        </w:tc>
      </w:tr>
      <w:tr w:rsidR="009C1CBE" w:rsidRPr="00A54BE0" w14:paraId="08B85A8E" w14:textId="77777777" w:rsidTr="006A68FC">
        <w:tc>
          <w:tcPr>
            <w:tcW w:w="562" w:type="dxa"/>
          </w:tcPr>
          <w:p w14:paraId="29725BB7" w14:textId="1B920836" w:rsidR="009C1CBE" w:rsidRPr="00A54BE0" w:rsidRDefault="009C1CBE" w:rsidP="009C1CBE">
            <w:pPr>
              <w:rPr>
                <w:lang w:val="en-GB"/>
              </w:rPr>
            </w:pPr>
            <w:r w:rsidRPr="00A54BE0">
              <w:rPr>
                <w:lang w:val="en-GB"/>
              </w:rPr>
              <w:t>B3</w:t>
            </w:r>
          </w:p>
        </w:tc>
        <w:tc>
          <w:tcPr>
            <w:tcW w:w="3544" w:type="dxa"/>
          </w:tcPr>
          <w:p w14:paraId="23353374" w14:textId="12C8DED4" w:rsidR="009C1CBE" w:rsidRPr="00A54BE0" w:rsidRDefault="009C1CBE" w:rsidP="009C1CBE">
            <w:pPr>
              <w:rPr>
                <w:lang w:val="en-GB"/>
              </w:rPr>
            </w:pPr>
            <w:r w:rsidRPr="00A54BE0">
              <w:rPr>
                <w:lang w:val="en-GB"/>
              </w:rPr>
              <w:t>animated_map</w:t>
            </w:r>
          </w:p>
        </w:tc>
        <w:tc>
          <w:tcPr>
            <w:tcW w:w="709" w:type="dxa"/>
          </w:tcPr>
          <w:p w14:paraId="4B03B6EA" w14:textId="43996397" w:rsidR="009C1CBE" w:rsidRPr="00A54BE0" w:rsidRDefault="009C1CBE" w:rsidP="009C1CBE">
            <w:pPr>
              <w:rPr>
                <w:lang w:val="en-GB"/>
              </w:rPr>
            </w:pPr>
            <w:r w:rsidRPr="00A54BE0">
              <w:rPr>
                <w:lang w:val="en-GB"/>
              </w:rPr>
              <w:t>py</w:t>
            </w:r>
          </w:p>
        </w:tc>
        <w:tc>
          <w:tcPr>
            <w:tcW w:w="4247" w:type="dxa"/>
          </w:tcPr>
          <w:p w14:paraId="688D1DAD" w14:textId="521F41F4" w:rsidR="009C1CBE" w:rsidRPr="00A54BE0" w:rsidRDefault="009C1CBE" w:rsidP="009C1CBE">
            <w:pPr>
              <w:rPr>
                <w:lang w:val="en-GB"/>
              </w:rPr>
            </w:pPr>
            <w:r w:rsidRPr="00A54BE0">
              <w:rPr>
                <w:lang w:val="en-GB"/>
              </w:rPr>
              <w:t>appendix\scripts</w:t>
            </w:r>
          </w:p>
        </w:tc>
      </w:tr>
      <w:tr w:rsidR="009C1CBE" w:rsidRPr="00A54BE0" w14:paraId="1EACE8B6" w14:textId="77777777" w:rsidTr="006A68FC">
        <w:tc>
          <w:tcPr>
            <w:tcW w:w="562" w:type="dxa"/>
          </w:tcPr>
          <w:p w14:paraId="2C7CA68C" w14:textId="3EFC3B1F" w:rsidR="009C1CBE" w:rsidRPr="00A54BE0" w:rsidRDefault="009C1CBE" w:rsidP="009C1CBE">
            <w:pPr>
              <w:rPr>
                <w:lang w:val="en-GB"/>
              </w:rPr>
            </w:pPr>
            <w:r w:rsidRPr="00A54BE0">
              <w:rPr>
                <w:lang w:val="en-GB"/>
              </w:rPr>
              <w:t>B4</w:t>
            </w:r>
          </w:p>
        </w:tc>
        <w:tc>
          <w:tcPr>
            <w:tcW w:w="3544" w:type="dxa"/>
          </w:tcPr>
          <w:p w14:paraId="450E07F3" w14:textId="408AEC8A" w:rsidR="009C1CBE" w:rsidRPr="00A54BE0" w:rsidRDefault="009C1CBE" w:rsidP="009C1CBE">
            <w:pPr>
              <w:rPr>
                <w:lang w:val="en-GB"/>
              </w:rPr>
            </w:pPr>
            <w:r w:rsidRPr="00A54BE0">
              <w:rPr>
                <w:lang w:val="en-GB"/>
              </w:rPr>
              <w:t>crossing_map</w:t>
            </w:r>
          </w:p>
        </w:tc>
        <w:tc>
          <w:tcPr>
            <w:tcW w:w="709" w:type="dxa"/>
          </w:tcPr>
          <w:p w14:paraId="4653CCDE" w14:textId="3F83329B" w:rsidR="009C1CBE" w:rsidRPr="00A54BE0" w:rsidRDefault="009C1CBE" w:rsidP="009C1CBE">
            <w:pPr>
              <w:rPr>
                <w:lang w:val="en-GB"/>
              </w:rPr>
            </w:pPr>
            <w:r w:rsidRPr="00A54BE0">
              <w:rPr>
                <w:lang w:val="en-GB"/>
              </w:rPr>
              <w:t>py</w:t>
            </w:r>
          </w:p>
        </w:tc>
        <w:tc>
          <w:tcPr>
            <w:tcW w:w="4247" w:type="dxa"/>
          </w:tcPr>
          <w:p w14:paraId="17E74774" w14:textId="14321D23" w:rsidR="009C1CBE" w:rsidRPr="00A54BE0" w:rsidRDefault="009C1CBE" w:rsidP="009C1CBE">
            <w:pPr>
              <w:rPr>
                <w:lang w:val="en-GB"/>
              </w:rPr>
            </w:pPr>
            <w:r w:rsidRPr="00A54BE0">
              <w:rPr>
                <w:lang w:val="en-GB"/>
              </w:rPr>
              <w:t>appendix\scripts</w:t>
            </w:r>
          </w:p>
        </w:tc>
      </w:tr>
      <w:tr w:rsidR="009C1CBE" w:rsidRPr="00A54BE0" w14:paraId="47E26F6E" w14:textId="77777777" w:rsidTr="006A68FC">
        <w:tc>
          <w:tcPr>
            <w:tcW w:w="562" w:type="dxa"/>
          </w:tcPr>
          <w:p w14:paraId="241D9FF9" w14:textId="3D2AB246" w:rsidR="009C1CBE" w:rsidRPr="00A54BE0" w:rsidRDefault="009C1CBE" w:rsidP="009C1CBE">
            <w:pPr>
              <w:rPr>
                <w:lang w:val="en-GB"/>
              </w:rPr>
            </w:pPr>
            <w:r w:rsidRPr="00A54BE0">
              <w:rPr>
                <w:lang w:val="en-GB"/>
              </w:rPr>
              <w:t>B5</w:t>
            </w:r>
          </w:p>
        </w:tc>
        <w:tc>
          <w:tcPr>
            <w:tcW w:w="3544" w:type="dxa"/>
          </w:tcPr>
          <w:p w14:paraId="1F8ED625" w14:textId="6B529C4C" w:rsidR="009C1CBE" w:rsidRPr="00A54BE0" w:rsidRDefault="009C1CBE" w:rsidP="009C1CBE">
            <w:pPr>
              <w:rPr>
                <w:lang w:val="en-GB"/>
              </w:rPr>
            </w:pPr>
            <w:r w:rsidRPr="00A54BE0">
              <w:rPr>
                <w:lang w:val="en-GB"/>
              </w:rPr>
              <w:t>ACCA7031 Mobile ImagesSEP2025</w:t>
            </w:r>
          </w:p>
        </w:tc>
        <w:tc>
          <w:tcPr>
            <w:tcW w:w="709" w:type="dxa"/>
          </w:tcPr>
          <w:p w14:paraId="45BA163E" w14:textId="3452AC73" w:rsidR="009C1CBE" w:rsidRPr="00A54BE0" w:rsidRDefault="009C1CBE" w:rsidP="009C1CBE">
            <w:pPr>
              <w:rPr>
                <w:lang w:val="en-GB"/>
              </w:rPr>
            </w:pPr>
            <w:r w:rsidRPr="00A54BE0">
              <w:rPr>
                <w:lang w:val="en-GB"/>
              </w:rPr>
              <w:t>7z</w:t>
            </w:r>
          </w:p>
        </w:tc>
        <w:tc>
          <w:tcPr>
            <w:tcW w:w="4247" w:type="dxa"/>
          </w:tcPr>
          <w:p w14:paraId="0EF42956" w14:textId="073FC5F5" w:rsidR="009C1CBE" w:rsidRPr="00A54BE0" w:rsidRDefault="009C1CBE" w:rsidP="009C1CBE">
            <w:pPr>
              <w:rPr>
                <w:lang w:val="en-GB"/>
              </w:rPr>
            </w:pPr>
            <w:r w:rsidRPr="00A54BE0">
              <w:rPr>
                <w:lang w:val="en-GB"/>
              </w:rPr>
              <w:t>appendix\ZIP</w:t>
            </w:r>
          </w:p>
        </w:tc>
      </w:tr>
      <w:tr w:rsidR="009C1CBE" w:rsidRPr="00A54BE0" w14:paraId="367B1990" w14:textId="77777777" w:rsidTr="006A68FC">
        <w:tc>
          <w:tcPr>
            <w:tcW w:w="562" w:type="dxa"/>
          </w:tcPr>
          <w:p w14:paraId="408B854D" w14:textId="618006C9" w:rsidR="009C1CBE" w:rsidRPr="00A54BE0" w:rsidRDefault="009C1CBE" w:rsidP="009C1CBE">
            <w:pPr>
              <w:rPr>
                <w:lang w:val="en-GB"/>
              </w:rPr>
            </w:pPr>
            <w:r w:rsidRPr="00A54BE0">
              <w:rPr>
                <w:lang w:val="en-GB"/>
              </w:rPr>
              <w:t>B6</w:t>
            </w:r>
          </w:p>
        </w:tc>
        <w:tc>
          <w:tcPr>
            <w:tcW w:w="3544" w:type="dxa"/>
          </w:tcPr>
          <w:p w14:paraId="4385A53A" w14:textId="04E04DDF" w:rsidR="009C1CBE" w:rsidRPr="00A54BE0" w:rsidRDefault="00183DBF" w:rsidP="009C1CBE">
            <w:pPr>
              <w:rPr>
                <w:lang w:val="en-GB"/>
              </w:rPr>
            </w:pPr>
            <w:r w:rsidRPr="00A54BE0">
              <w:rPr>
                <w:lang w:val="en-GB"/>
              </w:rPr>
              <w:t>Detected Model_Note 14_2026-03-12_Report</w:t>
            </w:r>
          </w:p>
        </w:tc>
        <w:tc>
          <w:tcPr>
            <w:tcW w:w="709" w:type="dxa"/>
          </w:tcPr>
          <w:p w14:paraId="79207C22" w14:textId="48BCD66A" w:rsidR="009C1CBE" w:rsidRPr="00A54BE0" w:rsidRDefault="00183DBF" w:rsidP="009C1CBE">
            <w:pPr>
              <w:rPr>
                <w:lang w:val="en-GB"/>
              </w:rPr>
            </w:pPr>
            <w:r w:rsidRPr="00A54BE0">
              <w:rPr>
                <w:lang w:val="en-GB"/>
              </w:rPr>
              <w:t>pdf</w:t>
            </w:r>
          </w:p>
        </w:tc>
        <w:tc>
          <w:tcPr>
            <w:tcW w:w="4247" w:type="dxa"/>
          </w:tcPr>
          <w:p w14:paraId="6E470AED" w14:textId="4F38CB6A" w:rsidR="009C1CBE" w:rsidRPr="00A54BE0" w:rsidRDefault="00183DBF" w:rsidP="009C1CBE">
            <w:pPr>
              <w:rPr>
                <w:lang w:val="en-GB"/>
              </w:rPr>
            </w:pPr>
            <w:r w:rsidRPr="00A54BE0">
              <w:rPr>
                <w:lang w:val="en-GB"/>
              </w:rPr>
              <w:t>appendix\ZIP\ celebrite report.zip</w:t>
            </w:r>
          </w:p>
        </w:tc>
      </w:tr>
      <w:tr w:rsidR="009C1CBE" w:rsidRPr="00A54BE0" w14:paraId="47444B1C" w14:textId="77777777" w:rsidTr="006A68FC">
        <w:tc>
          <w:tcPr>
            <w:tcW w:w="562" w:type="dxa"/>
          </w:tcPr>
          <w:p w14:paraId="65CE1342" w14:textId="4F579FFE" w:rsidR="009C1CBE" w:rsidRPr="00A54BE0" w:rsidRDefault="009C1CBE" w:rsidP="009C1CBE">
            <w:pPr>
              <w:rPr>
                <w:lang w:val="en-GB"/>
              </w:rPr>
            </w:pPr>
            <w:r w:rsidRPr="00A54BE0">
              <w:rPr>
                <w:lang w:val="en-GB"/>
              </w:rPr>
              <w:t>B7</w:t>
            </w:r>
          </w:p>
        </w:tc>
        <w:tc>
          <w:tcPr>
            <w:tcW w:w="3544" w:type="dxa"/>
          </w:tcPr>
          <w:p w14:paraId="2DC5B06E" w14:textId="7AA80AEE" w:rsidR="009C1CBE" w:rsidRPr="00A54BE0" w:rsidRDefault="009C1CBE" w:rsidP="009C1CBE">
            <w:pPr>
              <w:rPr>
                <w:lang w:val="en-GB"/>
              </w:rPr>
            </w:pPr>
            <w:r w:rsidRPr="00A54BE0">
              <w:rPr>
                <w:lang w:val="en-GB"/>
              </w:rPr>
              <w:t>images</w:t>
            </w:r>
          </w:p>
        </w:tc>
        <w:tc>
          <w:tcPr>
            <w:tcW w:w="709" w:type="dxa"/>
          </w:tcPr>
          <w:p w14:paraId="140E438E" w14:textId="54D496BF" w:rsidR="009C1CBE" w:rsidRPr="00A54BE0" w:rsidRDefault="009C1CBE" w:rsidP="009C1CBE">
            <w:pPr>
              <w:rPr>
                <w:lang w:val="en-GB"/>
              </w:rPr>
            </w:pPr>
            <w:r w:rsidRPr="00A54BE0">
              <w:rPr>
                <w:lang w:val="en-GB"/>
              </w:rPr>
              <w:t>docx</w:t>
            </w:r>
          </w:p>
        </w:tc>
        <w:tc>
          <w:tcPr>
            <w:tcW w:w="4247" w:type="dxa"/>
          </w:tcPr>
          <w:p w14:paraId="02425F07" w14:textId="54B74CBD" w:rsidR="009C1CBE" w:rsidRPr="00A54BE0" w:rsidRDefault="009C1CBE" w:rsidP="009C1CBE">
            <w:pPr>
              <w:rPr>
                <w:lang w:val="en-GB"/>
              </w:rPr>
            </w:pPr>
            <w:r w:rsidRPr="00A54BE0">
              <w:rPr>
                <w:lang w:val="en-GB"/>
              </w:rPr>
              <w:t>appendix\ZIP\images.zip\images</w:t>
            </w:r>
          </w:p>
        </w:tc>
      </w:tr>
      <w:tr w:rsidR="00183DBF" w:rsidRPr="0075039C" w14:paraId="45E267E9" w14:textId="77777777" w:rsidTr="006A68FC">
        <w:tc>
          <w:tcPr>
            <w:tcW w:w="562" w:type="dxa"/>
          </w:tcPr>
          <w:p w14:paraId="3C371B62" w14:textId="6DC497B8" w:rsidR="00183DBF" w:rsidRPr="00A54BE0" w:rsidRDefault="00183DBF" w:rsidP="009C1CBE">
            <w:pPr>
              <w:rPr>
                <w:lang w:val="en-GB"/>
              </w:rPr>
            </w:pPr>
            <w:r w:rsidRPr="00A54BE0">
              <w:rPr>
                <w:lang w:val="en-GB"/>
              </w:rPr>
              <w:t>B8</w:t>
            </w:r>
          </w:p>
        </w:tc>
        <w:tc>
          <w:tcPr>
            <w:tcW w:w="3544" w:type="dxa"/>
          </w:tcPr>
          <w:p w14:paraId="2922505A" w14:textId="743FE648" w:rsidR="00183DBF" w:rsidRPr="00A54BE0" w:rsidRDefault="00183DBF" w:rsidP="009C1CBE">
            <w:pPr>
              <w:rPr>
                <w:lang w:val="en-GB"/>
              </w:rPr>
            </w:pPr>
            <w:r w:rsidRPr="00A54BE0">
              <w:rPr>
                <w:lang w:val="en-GB"/>
              </w:rPr>
              <w:t>archives</w:t>
            </w:r>
          </w:p>
        </w:tc>
        <w:tc>
          <w:tcPr>
            <w:tcW w:w="709" w:type="dxa"/>
          </w:tcPr>
          <w:p w14:paraId="247146B1" w14:textId="06773251" w:rsidR="00183DBF" w:rsidRPr="00A54BE0" w:rsidRDefault="00183DBF" w:rsidP="009C1CBE">
            <w:pPr>
              <w:rPr>
                <w:lang w:val="en-GB"/>
              </w:rPr>
            </w:pPr>
            <w:r w:rsidRPr="00A54BE0">
              <w:rPr>
                <w:lang w:val="en-GB"/>
              </w:rPr>
              <w:t>docx</w:t>
            </w:r>
          </w:p>
        </w:tc>
        <w:tc>
          <w:tcPr>
            <w:tcW w:w="4247" w:type="dxa"/>
          </w:tcPr>
          <w:p w14:paraId="28B1BE68" w14:textId="1D866828" w:rsidR="00183DBF" w:rsidRPr="00A54BE0" w:rsidRDefault="00183DBF" w:rsidP="009C1CBE">
            <w:pPr>
              <w:rPr>
                <w:lang w:val="en-GB"/>
              </w:rPr>
            </w:pPr>
            <w:r w:rsidRPr="00A54BE0">
              <w:rPr>
                <w:lang w:val="en-GB"/>
              </w:rPr>
              <w:t>appendix\ZIP\extracted data.zip\archives</w:t>
            </w:r>
          </w:p>
        </w:tc>
      </w:tr>
      <w:tr w:rsidR="00183DBF" w:rsidRPr="00A54BE0" w14:paraId="31AF66F2" w14:textId="77777777" w:rsidTr="006A68FC">
        <w:tc>
          <w:tcPr>
            <w:tcW w:w="562" w:type="dxa"/>
          </w:tcPr>
          <w:p w14:paraId="2B3047A7" w14:textId="6090E594" w:rsidR="00183DBF" w:rsidRPr="00A54BE0" w:rsidRDefault="00183DBF" w:rsidP="009C1CBE">
            <w:pPr>
              <w:rPr>
                <w:lang w:val="en-GB"/>
              </w:rPr>
            </w:pPr>
            <w:r w:rsidRPr="00A54BE0">
              <w:rPr>
                <w:lang w:val="en-GB"/>
              </w:rPr>
              <w:t>B9</w:t>
            </w:r>
          </w:p>
        </w:tc>
        <w:tc>
          <w:tcPr>
            <w:tcW w:w="3544" w:type="dxa"/>
          </w:tcPr>
          <w:p w14:paraId="76398EA8" w14:textId="49DB648B" w:rsidR="00183DBF" w:rsidRPr="00A54BE0" w:rsidRDefault="00183DBF" w:rsidP="009C1CBE">
            <w:pPr>
              <w:rPr>
                <w:lang w:val="en-GB"/>
              </w:rPr>
            </w:pPr>
            <w:r w:rsidRPr="00A54BE0">
              <w:rPr>
                <w:lang w:val="en-GB"/>
              </w:rPr>
              <w:t>audios</w:t>
            </w:r>
          </w:p>
        </w:tc>
        <w:tc>
          <w:tcPr>
            <w:tcW w:w="709" w:type="dxa"/>
          </w:tcPr>
          <w:p w14:paraId="1922BDB1" w14:textId="6F2A02BD" w:rsidR="00183DBF" w:rsidRPr="00A54BE0" w:rsidRDefault="00183DBF" w:rsidP="009C1CBE">
            <w:pPr>
              <w:rPr>
                <w:lang w:val="en-GB"/>
              </w:rPr>
            </w:pPr>
            <w:r w:rsidRPr="00A54BE0">
              <w:rPr>
                <w:lang w:val="en-GB"/>
              </w:rPr>
              <w:t>docx</w:t>
            </w:r>
          </w:p>
        </w:tc>
        <w:tc>
          <w:tcPr>
            <w:tcW w:w="4247" w:type="dxa"/>
          </w:tcPr>
          <w:p w14:paraId="64D3F01D" w14:textId="2909B6EB" w:rsidR="00183DBF" w:rsidRPr="00A54BE0" w:rsidRDefault="00183DBF" w:rsidP="009C1CBE">
            <w:pPr>
              <w:rPr>
                <w:lang w:val="en-GB"/>
              </w:rPr>
            </w:pPr>
            <w:r w:rsidRPr="00A54BE0">
              <w:rPr>
                <w:lang w:val="en-GB"/>
              </w:rPr>
              <w:t>appendix\ZIP\extracted data.zip\audios</w:t>
            </w:r>
          </w:p>
        </w:tc>
      </w:tr>
      <w:tr w:rsidR="00183DBF" w:rsidRPr="0075039C" w14:paraId="192B2BB2" w14:textId="77777777" w:rsidTr="006A68FC">
        <w:tc>
          <w:tcPr>
            <w:tcW w:w="562" w:type="dxa"/>
          </w:tcPr>
          <w:p w14:paraId="0EC51A3F" w14:textId="31A57D54" w:rsidR="00183DBF" w:rsidRPr="00A54BE0" w:rsidRDefault="00183DBF" w:rsidP="009C1CBE">
            <w:pPr>
              <w:rPr>
                <w:lang w:val="en-GB"/>
              </w:rPr>
            </w:pPr>
            <w:r w:rsidRPr="00A54BE0">
              <w:rPr>
                <w:lang w:val="en-GB"/>
              </w:rPr>
              <w:t>C0</w:t>
            </w:r>
          </w:p>
        </w:tc>
        <w:tc>
          <w:tcPr>
            <w:tcW w:w="3544" w:type="dxa"/>
          </w:tcPr>
          <w:p w14:paraId="3A8C8D99" w14:textId="65D8B8DB" w:rsidR="00183DBF" w:rsidRPr="00A54BE0" w:rsidRDefault="00183DBF" w:rsidP="009C1CBE">
            <w:pPr>
              <w:rPr>
                <w:lang w:val="en-GB"/>
              </w:rPr>
            </w:pPr>
            <w:r w:rsidRPr="00A54BE0">
              <w:rPr>
                <w:lang w:val="en-GB"/>
              </w:rPr>
              <w:t>config</w:t>
            </w:r>
          </w:p>
        </w:tc>
        <w:tc>
          <w:tcPr>
            <w:tcW w:w="709" w:type="dxa"/>
          </w:tcPr>
          <w:p w14:paraId="3D20EE97" w14:textId="32F7C0A6" w:rsidR="00183DBF" w:rsidRPr="00A54BE0" w:rsidRDefault="00183DBF" w:rsidP="009C1CBE">
            <w:pPr>
              <w:rPr>
                <w:lang w:val="en-GB"/>
              </w:rPr>
            </w:pPr>
            <w:r w:rsidRPr="00A54BE0">
              <w:rPr>
                <w:lang w:val="en-GB"/>
              </w:rPr>
              <w:t>docx</w:t>
            </w:r>
          </w:p>
        </w:tc>
        <w:tc>
          <w:tcPr>
            <w:tcW w:w="4247" w:type="dxa"/>
          </w:tcPr>
          <w:p w14:paraId="336DDFB0" w14:textId="24F6ACF5" w:rsidR="00183DBF" w:rsidRPr="00A54BE0" w:rsidRDefault="00183DBF" w:rsidP="009C1CBE">
            <w:pPr>
              <w:rPr>
                <w:lang w:val="en-GB"/>
              </w:rPr>
            </w:pPr>
            <w:r w:rsidRPr="00A54BE0">
              <w:rPr>
                <w:lang w:val="en-GB"/>
              </w:rPr>
              <w:t>appendix\ZIP\extracted data.zip\config</w:t>
            </w:r>
          </w:p>
        </w:tc>
      </w:tr>
      <w:tr w:rsidR="00183DBF" w:rsidRPr="0075039C" w14:paraId="53A1D876" w14:textId="77777777" w:rsidTr="006A68FC">
        <w:tc>
          <w:tcPr>
            <w:tcW w:w="562" w:type="dxa"/>
          </w:tcPr>
          <w:p w14:paraId="1CE9B72F" w14:textId="4B059C6B" w:rsidR="00183DBF" w:rsidRPr="00A54BE0" w:rsidRDefault="00183DBF" w:rsidP="009C1CBE">
            <w:pPr>
              <w:rPr>
                <w:lang w:val="en-GB"/>
              </w:rPr>
            </w:pPr>
            <w:r w:rsidRPr="00A54BE0">
              <w:rPr>
                <w:lang w:val="en-GB"/>
              </w:rPr>
              <w:t>C1</w:t>
            </w:r>
          </w:p>
        </w:tc>
        <w:tc>
          <w:tcPr>
            <w:tcW w:w="3544" w:type="dxa"/>
          </w:tcPr>
          <w:p w14:paraId="4D254743" w14:textId="64F8C689" w:rsidR="00183DBF" w:rsidRPr="00A54BE0" w:rsidRDefault="00183DBF" w:rsidP="009C1CBE">
            <w:pPr>
              <w:rPr>
                <w:lang w:val="en-GB"/>
              </w:rPr>
            </w:pPr>
            <w:r w:rsidRPr="00A54BE0">
              <w:rPr>
                <w:lang w:val="en-GB"/>
              </w:rPr>
              <w:t>contacts</w:t>
            </w:r>
          </w:p>
        </w:tc>
        <w:tc>
          <w:tcPr>
            <w:tcW w:w="709" w:type="dxa"/>
          </w:tcPr>
          <w:p w14:paraId="2A2BB03B" w14:textId="0F6C1A4C" w:rsidR="00183DBF" w:rsidRPr="00A54BE0" w:rsidRDefault="00183DBF" w:rsidP="009C1CBE">
            <w:pPr>
              <w:rPr>
                <w:lang w:val="en-GB"/>
              </w:rPr>
            </w:pPr>
            <w:r w:rsidRPr="00A54BE0">
              <w:rPr>
                <w:lang w:val="en-GB"/>
              </w:rPr>
              <w:t>xlsx</w:t>
            </w:r>
          </w:p>
        </w:tc>
        <w:tc>
          <w:tcPr>
            <w:tcW w:w="4247" w:type="dxa"/>
          </w:tcPr>
          <w:p w14:paraId="69148792" w14:textId="5876138D" w:rsidR="00183DBF" w:rsidRPr="00A54BE0" w:rsidRDefault="00183DBF" w:rsidP="009C1CBE">
            <w:pPr>
              <w:rPr>
                <w:lang w:val="en-GB"/>
              </w:rPr>
            </w:pPr>
            <w:r w:rsidRPr="00A54BE0">
              <w:rPr>
                <w:lang w:val="en-GB"/>
              </w:rPr>
              <w:t>appendix\ZIP\extracted data.zip\contacts</w:t>
            </w:r>
          </w:p>
        </w:tc>
      </w:tr>
      <w:tr w:rsidR="00183DBF" w:rsidRPr="0075039C" w14:paraId="5EC878E8" w14:textId="77777777" w:rsidTr="006A68FC">
        <w:tc>
          <w:tcPr>
            <w:tcW w:w="562" w:type="dxa"/>
          </w:tcPr>
          <w:p w14:paraId="2AAD8431" w14:textId="2E751CE8" w:rsidR="00183DBF" w:rsidRPr="00A54BE0" w:rsidRDefault="00183DBF" w:rsidP="009C1CBE">
            <w:pPr>
              <w:rPr>
                <w:lang w:val="en-GB"/>
              </w:rPr>
            </w:pPr>
            <w:r w:rsidRPr="00A54BE0">
              <w:rPr>
                <w:lang w:val="en-GB"/>
              </w:rPr>
              <w:t>C2</w:t>
            </w:r>
          </w:p>
        </w:tc>
        <w:tc>
          <w:tcPr>
            <w:tcW w:w="3544" w:type="dxa"/>
          </w:tcPr>
          <w:p w14:paraId="5DB50292" w14:textId="380298D2" w:rsidR="00183DBF" w:rsidRPr="00A54BE0" w:rsidRDefault="00183DBF" w:rsidP="009C1CBE">
            <w:pPr>
              <w:rPr>
                <w:lang w:val="en-GB"/>
              </w:rPr>
            </w:pPr>
            <w:r w:rsidRPr="00A54BE0">
              <w:rPr>
                <w:lang w:val="en-GB"/>
              </w:rPr>
              <w:t>cookies</w:t>
            </w:r>
          </w:p>
        </w:tc>
        <w:tc>
          <w:tcPr>
            <w:tcW w:w="709" w:type="dxa"/>
          </w:tcPr>
          <w:p w14:paraId="043092C7" w14:textId="1DE788D4" w:rsidR="00183DBF" w:rsidRPr="00A54BE0" w:rsidRDefault="00183DBF" w:rsidP="009C1CBE">
            <w:pPr>
              <w:rPr>
                <w:lang w:val="en-GB"/>
              </w:rPr>
            </w:pPr>
            <w:r w:rsidRPr="00A54BE0">
              <w:rPr>
                <w:lang w:val="en-GB"/>
              </w:rPr>
              <w:t>xlsx</w:t>
            </w:r>
          </w:p>
        </w:tc>
        <w:tc>
          <w:tcPr>
            <w:tcW w:w="4247" w:type="dxa"/>
          </w:tcPr>
          <w:p w14:paraId="567B99CF" w14:textId="05CE3FF5" w:rsidR="00183DBF" w:rsidRPr="00A54BE0" w:rsidRDefault="00183DBF" w:rsidP="009C1CBE">
            <w:pPr>
              <w:rPr>
                <w:lang w:val="en-GB"/>
              </w:rPr>
            </w:pPr>
            <w:r w:rsidRPr="00A54BE0">
              <w:rPr>
                <w:lang w:val="en-GB"/>
              </w:rPr>
              <w:t>appendix\ZIP\extracted data.zip\cookies</w:t>
            </w:r>
          </w:p>
        </w:tc>
      </w:tr>
      <w:tr w:rsidR="00183DBF" w:rsidRPr="0075039C" w14:paraId="7269D705" w14:textId="77777777" w:rsidTr="006A68FC">
        <w:tc>
          <w:tcPr>
            <w:tcW w:w="562" w:type="dxa"/>
          </w:tcPr>
          <w:p w14:paraId="6CDDC418" w14:textId="5BD64DF5" w:rsidR="00183DBF" w:rsidRPr="00A54BE0" w:rsidRDefault="00183DBF" w:rsidP="009C1CBE">
            <w:pPr>
              <w:rPr>
                <w:lang w:val="en-GB"/>
              </w:rPr>
            </w:pPr>
            <w:r w:rsidRPr="00A54BE0">
              <w:rPr>
                <w:lang w:val="en-GB"/>
              </w:rPr>
              <w:t>C3</w:t>
            </w:r>
          </w:p>
        </w:tc>
        <w:tc>
          <w:tcPr>
            <w:tcW w:w="3544" w:type="dxa"/>
          </w:tcPr>
          <w:p w14:paraId="12B8AFB4" w14:textId="66FC97D3" w:rsidR="00183DBF" w:rsidRPr="00A54BE0" w:rsidRDefault="00183DBF" w:rsidP="009C1CBE">
            <w:pPr>
              <w:rPr>
                <w:lang w:val="en-GB"/>
              </w:rPr>
            </w:pPr>
            <w:r w:rsidRPr="00A54BE0">
              <w:rPr>
                <w:lang w:val="en-GB"/>
              </w:rPr>
              <w:t>databases</w:t>
            </w:r>
          </w:p>
        </w:tc>
        <w:tc>
          <w:tcPr>
            <w:tcW w:w="709" w:type="dxa"/>
          </w:tcPr>
          <w:p w14:paraId="52393DEB" w14:textId="1D9A17A5" w:rsidR="00183DBF" w:rsidRPr="00A54BE0" w:rsidRDefault="00183DBF" w:rsidP="009C1CBE">
            <w:pPr>
              <w:rPr>
                <w:lang w:val="en-GB"/>
              </w:rPr>
            </w:pPr>
            <w:r w:rsidRPr="00A54BE0">
              <w:rPr>
                <w:lang w:val="en-GB"/>
              </w:rPr>
              <w:t>xlsx</w:t>
            </w:r>
          </w:p>
        </w:tc>
        <w:tc>
          <w:tcPr>
            <w:tcW w:w="4247" w:type="dxa"/>
          </w:tcPr>
          <w:p w14:paraId="79093CAE" w14:textId="20F089D7" w:rsidR="00183DBF" w:rsidRPr="00A54BE0" w:rsidRDefault="00183DBF" w:rsidP="009C1CBE">
            <w:pPr>
              <w:rPr>
                <w:lang w:val="en-GB"/>
              </w:rPr>
            </w:pPr>
            <w:r w:rsidRPr="00A54BE0">
              <w:rPr>
                <w:lang w:val="en-GB"/>
              </w:rPr>
              <w:t>appendix\ZIP\extracted data.zip\databases</w:t>
            </w:r>
          </w:p>
        </w:tc>
      </w:tr>
      <w:tr w:rsidR="00183DBF" w:rsidRPr="0075039C" w14:paraId="79B3F4B0" w14:textId="77777777" w:rsidTr="006A68FC">
        <w:tc>
          <w:tcPr>
            <w:tcW w:w="562" w:type="dxa"/>
          </w:tcPr>
          <w:p w14:paraId="2B9B11C2" w14:textId="1CD7F313" w:rsidR="00183DBF" w:rsidRPr="00A54BE0" w:rsidRDefault="00183DBF" w:rsidP="009C1CBE">
            <w:pPr>
              <w:rPr>
                <w:lang w:val="en-GB"/>
              </w:rPr>
            </w:pPr>
            <w:r w:rsidRPr="00A54BE0">
              <w:rPr>
                <w:lang w:val="en-GB"/>
              </w:rPr>
              <w:lastRenderedPageBreak/>
              <w:t>C4</w:t>
            </w:r>
          </w:p>
        </w:tc>
        <w:tc>
          <w:tcPr>
            <w:tcW w:w="3544" w:type="dxa"/>
          </w:tcPr>
          <w:p w14:paraId="77051A49" w14:textId="69732D75" w:rsidR="00183DBF" w:rsidRPr="00A54BE0" w:rsidRDefault="00183DBF" w:rsidP="009C1CBE">
            <w:pPr>
              <w:rPr>
                <w:lang w:val="en-GB"/>
              </w:rPr>
            </w:pPr>
            <w:r w:rsidRPr="00A54BE0">
              <w:rPr>
                <w:lang w:val="en-GB"/>
              </w:rPr>
              <w:t>Device events</w:t>
            </w:r>
          </w:p>
        </w:tc>
        <w:tc>
          <w:tcPr>
            <w:tcW w:w="709" w:type="dxa"/>
          </w:tcPr>
          <w:p w14:paraId="19CE686B" w14:textId="27563EAE" w:rsidR="00183DBF" w:rsidRPr="00A54BE0" w:rsidRDefault="00183DBF" w:rsidP="009C1CBE">
            <w:pPr>
              <w:rPr>
                <w:lang w:val="en-GB"/>
              </w:rPr>
            </w:pPr>
            <w:r w:rsidRPr="00A54BE0">
              <w:rPr>
                <w:lang w:val="en-GB"/>
              </w:rPr>
              <w:t>xlsx</w:t>
            </w:r>
          </w:p>
        </w:tc>
        <w:tc>
          <w:tcPr>
            <w:tcW w:w="4247" w:type="dxa"/>
          </w:tcPr>
          <w:p w14:paraId="1E889B21" w14:textId="25B7D227" w:rsidR="00183DBF" w:rsidRPr="00A54BE0" w:rsidRDefault="00183DBF" w:rsidP="009C1CBE">
            <w:pPr>
              <w:rPr>
                <w:lang w:val="en-GB"/>
              </w:rPr>
            </w:pPr>
            <w:r w:rsidRPr="00A54BE0">
              <w:rPr>
                <w:lang w:val="en-GB"/>
              </w:rPr>
              <w:t>appendix\ZIP\extracted data.zip\device events</w:t>
            </w:r>
          </w:p>
        </w:tc>
      </w:tr>
      <w:tr w:rsidR="006A68FC" w:rsidRPr="0075039C" w14:paraId="5AD24600" w14:textId="77777777" w:rsidTr="006A68FC">
        <w:tc>
          <w:tcPr>
            <w:tcW w:w="562" w:type="dxa"/>
          </w:tcPr>
          <w:p w14:paraId="7430BE44" w14:textId="210AB011" w:rsidR="006A68FC" w:rsidRPr="00A54BE0" w:rsidRDefault="006A68FC" w:rsidP="006A68FC">
            <w:pPr>
              <w:rPr>
                <w:lang w:val="en-GB"/>
              </w:rPr>
            </w:pPr>
            <w:r w:rsidRPr="00A54BE0">
              <w:rPr>
                <w:lang w:val="en-GB"/>
              </w:rPr>
              <w:t>C5</w:t>
            </w:r>
          </w:p>
        </w:tc>
        <w:tc>
          <w:tcPr>
            <w:tcW w:w="3544" w:type="dxa"/>
          </w:tcPr>
          <w:p w14:paraId="0D002DFE" w14:textId="0677A981" w:rsidR="006A68FC" w:rsidRPr="00A54BE0" w:rsidRDefault="006A68FC" w:rsidP="006A68FC">
            <w:pPr>
              <w:rPr>
                <w:lang w:val="en-GB"/>
              </w:rPr>
            </w:pPr>
            <w:r w:rsidRPr="00A54BE0">
              <w:rPr>
                <w:lang w:val="en-GB"/>
              </w:rPr>
              <w:t>dictionary</w:t>
            </w:r>
          </w:p>
        </w:tc>
        <w:tc>
          <w:tcPr>
            <w:tcW w:w="709" w:type="dxa"/>
          </w:tcPr>
          <w:p w14:paraId="5AF12357" w14:textId="165A4202" w:rsidR="006A68FC" w:rsidRPr="00A54BE0" w:rsidRDefault="006A68FC" w:rsidP="006A68FC">
            <w:pPr>
              <w:rPr>
                <w:lang w:val="en-GB"/>
              </w:rPr>
            </w:pPr>
            <w:r w:rsidRPr="00A54BE0">
              <w:rPr>
                <w:lang w:val="en-GB"/>
              </w:rPr>
              <w:t>xlsx</w:t>
            </w:r>
          </w:p>
        </w:tc>
        <w:tc>
          <w:tcPr>
            <w:tcW w:w="4247" w:type="dxa"/>
          </w:tcPr>
          <w:p w14:paraId="6FE5B80A" w14:textId="58EDEBBD" w:rsidR="006A68FC" w:rsidRPr="00A54BE0" w:rsidRDefault="006A68FC" w:rsidP="006A68FC">
            <w:pPr>
              <w:rPr>
                <w:lang w:val="en-GB"/>
              </w:rPr>
            </w:pPr>
            <w:r w:rsidRPr="00A54BE0">
              <w:rPr>
                <w:lang w:val="en-GB"/>
              </w:rPr>
              <w:t>appendix\ZIP\extracted data.zip\dictionary</w:t>
            </w:r>
          </w:p>
        </w:tc>
      </w:tr>
      <w:tr w:rsidR="006A68FC" w:rsidRPr="00A54BE0" w14:paraId="590C5DF2" w14:textId="77777777" w:rsidTr="006A68FC">
        <w:tc>
          <w:tcPr>
            <w:tcW w:w="562" w:type="dxa"/>
          </w:tcPr>
          <w:p w14:paraId="7FC99C31" w14:textId="7D72BA29" w:rsidR="006A68FC" w:rsidRPr="00A54BE0" w:rsidRDefault="006A68FC" w:rsidP="006A68FC">
            <w:pPr>
              <w:rPr>
                <w:lang w:val="en-GB"/>
              </w:rPr>
            </w:pPr>
            <w:r w:rsidRPr="00A54BE0">
              <w:rPr>
                <w:lang w:val="en-GB"/>
              </w:rPr>
              <w:t>C6</w:t>
            </w:r>
          </w:p>
        </w:tc>
        <w:tc>
          <w:tcPr>
            <w:tcW w:w="3544" w:type="dxa"/>
          </w:tcPr>
          <w:p w14:paraId="747A10D0" w14:textId="0A29D5C1" w:rsidR="006A68FC" w:rsidRPr="00A54BE0" w:rsidRDefault="006A68FC" w:rsidP="006A68FC">
            <w:pPr>
              <w:rPr>
                <w:lang w:val="en-GB"/>
              </w:rPr>
            </w:pPr>
            <w:r w:rsidRPr="00A54BE0">
              <w:rPr>
                <w:lang w:val="en-GB"/>
              </w:rPr>
              <w:t>documents</w:t>
            </w:r>
          </w:p>
        </w:tc>
        <w:tc>
          <w:tcPr>
            <w:tcW w:w="709" w:type="dxa"/>
          </w:tcPr>
          <w:p w14:paraId="09E3F613" w14:textId="095DF95B" w:rsidR="006A68FC" w:rsidRPr="00A54BE0" w:rsidRDefault="006A68FC" w:rsidP="006A68FC">
            <w:pPr>
              <w:rPr>
                <w:lang w:val="en-GB"/>
              </w:rPr>
            </w:pPr>
            <w:r w:rsidRPr="00A54BE0">
              <w:rPr>
                <w:lang w:val="en-GB"/>
              </w:rPr>
              <w:t>xlsx</w:t>
            </w:r>
          </w:p>
        </w:tc>
        <w:tc>
          <w:tcPr>
            <w:tcW w:w="4247" w:type="dxa"/>
          </w:tcPr>
          <w:p w14:paraId="0963E9C8" w14:textId="1C254243" w:rsidR="006A68FC" w:rsidRPr="00A54BE0" w:rsidRDefault="006A68FC" w:rsidP="006A68FC">
            <w:pPr>
              <w:rPr>
                <w:lang w:val="en-GB"/>
              </w:rPr>
            </w:pPr>
            <w:r w:rsidRPr="00A54BE0">
              <w:rPr>
                <w:lang w:val="en-GB"/>
              </w:rPr>
              <w:t>appendix\ZIP\extracted data.zip\documents</w:t>
            </w:r>
          </w:p>
        </w:tc>
      </w:tr>
      <w:tr w:rsidR="006A68FC" w:rsidRPr="0075039C" w14:paraId="753FE4DF" w14:textId="77777777" w:rsidTr="006A68FC">
        <w:tc>
          <w:tcPr>
            <w:tcW w:w="562" w:type="dxa"/>
          </w:tcPr>
          <w:p w14:paraId="32A68739" w14:textId="2B2FC1D5" w:rsidR="006A68FC" w:rsidRPr="00A54BE0" w:rsidRDefault="006A68FC" w:rsidP="006A68FC">
            <w:pPr>
              <w:rPr>
                <w:lang w:val="en-GB"/>
              </w:rPr>
            </w:pPr>
            <w:r w:rsidRPr="00A54BE0">
              <w:rPr>
                <w:lang w:val="en-GB"/>
              </w:rPr>
              <w:t>C7</w:t>
            </w:r>
          </w:p>
        </w:tc>
        <w:tc>
          <w:tcPr>
            <w:tcW w:w="3544" w:type="dxa"/>
          </w:tcPr>
          <w:p w14:paraId="399E6DE6" w14:textId="41786FF1" w:rsidR="006A68FC" w:rsidRPr="00A54BE0" w:rsidRDefault="006A68FC" w:rsidP="006A68FC">
            <w:pPr>
              <w:rPr>
                <w:lang w:val="en-GB"/>
              </w:rPr>
            </w:pPr>
            <w:r w:rsidRPr="00A54BE0">
              <w:rPr>
                <w:lang w:val="en-GB"/>
              </w:rPr>
              <w:t>emails</w:t>
            </w:r>
          </w:p>
        </w:tc>
        <w:tc>
          <w:tcPr>
            <w:tcW w:w="709" w:type="dxa"/>
          </w:tcPr>
          <w:p w14:paraId="0DEAE261" w14:textId="2E7BC389" w:rsidR="006A68FC" w:rsidRPr="00A54BE0" w:rsidRDefault="006A68FC" w:rsidP="006A68FC">
            <w:pPr>
              <w:rPr>
                <w:lang w:val="en-GB"/>
              </w:rPr>
            </w:pPr>
            <w:r w:rsidRPr="00A54BE0">
              <w:rPr>
                <w:lang w:val="en-GB"/>
              </w:rPr>
              <w:t>pdf</w:t>
            </w:r>
          </w:p>
        </w:tc>
        <w:tc>
          <w:tcPr>
            <w:tcW w:w="4247" w:type="dxa"/>
          </w:tcPr>
          <w:p w14:paraId="06FB6434" w14:textId="5EE6A6D5" w:rsidR="006A68FC" w:rsidRPr="00A54BE0" w:rsidRDefault="006A68FC" w:rsidP="006A68FC">
            <w:pPr>
              <w:rPr>
                <w:lang w:val="en-GB"/>
              </w:rPr>
            </w:pPr>
            <w:r w:rsidRPr="00A54BE0">
              <w:rPr>
                <w:lang w:val="en-GB"/>
              </w:rPr>
              <w:t>appendix\ZIP\extracted data.zip\emails</w:t>
            </w:r>
          </w:p>
        </w:tc>
      </w:tr>
      <w:tr w:rsidR="006A68FC" w:rsidRPr="0075039C" w14:paraId="19B189E5" w14:textId="77777777" w:rsidTr="006A68FC">
        <w:tc>
          <w:tcPr>
            <w:tcW w:w="562" w:type="dxa"/>
          </w:tcPr>
          <w:p w14:paraId="7F3A934E" w14:textId="46B2459D" w:rsidR="006A68FC" w:rsidRPr="00A54BE0" w:rsidRDefault="006A68FC" w:rsidP="006A68FC">
            <w:pPr>
              <w:rPr>
                <w:lang w:val="en-GB"/>
              </w:rPr>
            </w:pPr>
            <w:r w:rsidRPr="00A54BE0">
              <w:rPr>
                <w:lang w:val="en-GB"/>
              </w:rPr>
              <w:t>C8</w:t>
            </w:r>
          </w:p>
        </w:tc>
        <w:tc>
          <w:tcPr>
            <w:tcW w:w="3544" w:type="dxa"/>
          </w:tcPr>
          <w:p w14:paraId="05321944" w14:textId="45970A9A" w:rsidR="006A68FC" w:rsidRPr="00A54BE0" w:rsidRDefault="006A68FC" w:rsidP="006A68FC">
            <w:pPr>
              <w:rPr>
                <w:lang w:val="en-GB"/>
              </w:rPr>
            </w:pPr>
            <w:r w:rsidRPr="00A54BE0">
              <w:rPr>
                <w:lang w:val="en-GB"/>
              </w:rPr>
              <w:t>Flash drive</w:t>
            </w:r>
          </w:p>
        </w:tc>
        <w:tc>
          <w:tcPr>
            <w:tcW w:w="709" w:type="dxa"/>
          </w:tcPr>
          <w:p w14:paraId="6DFFF7FA" w14:textId="1D53BA2E" w:rsidR="006A68FC" w:rsidRPr="00A54BE0" w:rsidRDefault="006A68FC" w:rsidP="006A68FC">
            <w:pPr>
              <w:rPr>
                <w:lang w:val="en-GB"/>
              </w:rPr>
            </w:pPr>
            <w:r w:rsidRPr="00A54BE0">
              <w:rPr>
                <w:lang w:val="en-GB"/>
              </w:rPr>
              <w:t>xlsx</w:t>
            </w:r>
          </w:p>
        </w:tc>
        <w:tc>
          <w:tcPr>
            <w:tcW w:w="4247" w:type="dxa"/>
          </w:tcPr>
          <w:p w14:paraId="0FD92D75" w14:textId="05B02C52" w:rsidR="006A68FC" w:rsidRPr="00A54BE0" w:rsidRDefault="006A68FC" w:rsidP="006A68FC">
            <w:pPr>
              <w:rPr>
                <w:lang w:val="en-GB"/>
              </w:rPr>
            </w:pPr>
            <w:r w:rsidRPr="00A54BE0">
              <w:rPr>
                <w:lang w:val="en-GB"/>
              </w:rPr>
              <w:t>appendix\ZIP\extracted data.zip\flashdrive</w:t>
            </w:r>
          </w:p>
        </w:tc>
      </w:tr>
      <w:tr w:rsidR="006A68FC" w:rsidRPr="0075039C" w14:paraId="53D3348F" w14:textId="77777777" w:rsidTr="006A68FC">
        <w:tc>
          <w:tcPr>
            <w:tcW w:w="562" w:type="dxa"/>
          </w:tcPr>
          <w:p w14:paraId="1356076B" w14:textId="197FFD9D" w:rsidR="006A68FC" w:rsidRPr="00A54BE0" w:rsidRDefault="006A68FC" w:rsidP="006A68FC">
            <w:pPr>
              <w:rPr>
                <w:lang w:val="en-GB"/>
              </w:rPr>
            </w:pPr>
            <w:r w:rsidRPr="00A54BE0">
              <w:rPr>
                <w:lang w:val="en-GB"/>
              </w:rPr>
              <w:t>C9</w:t>
            </w:r>
          </w:p>
        </w:tc>
        <w:tc>
          <w:tcPr>
            <w:tcW w:w="3544" w:type="dxa"/>
          </w:tcPr>
          <w:p w14:paraId="66675D99" w14:textId="3FB35A42" w:rsidR="006A68FC" w:rsidRPr="00A54BE0" w:rsidRDefault="006A68FC" w:rsidP="006A68FC">
            <w:pPr>
              <w:rPr>
                <w:lang w:val="en-GB"/>
              </w:rPr>
            </w:pPr>
            <w:r w:rsidRPr="00A54BE0">
              <w:rPr>
                <w:lang w:val="en-GB"/>
              </w:rPr>
              <w:t>Network connections</w:t>
            </w:r>
          </w:p>
        </w:tc>
        <w:tc>
          <w:tcPr>
            <w:tcW w:w="709" w:type="dxa"/>
          </w:tcPr>
          <w:p w14:paraId="267EAC99" w14:textId="3419495B" w:rsidR="006A68FC" w:rsidRPr="00A54BE0" w:rsidRDefault="006A68FC" w:rsidP="006A68FC">
            <w:pPr>
              <w:rPr>
                <w:lang w:val="en-GB"/>
              </w:rPr>
            </w:pPr>
            <w:r w:rsidRPr="00A54BE0">
              <w:rPr>
                <w:lang w:val="en-GB"/>
              </w:rPr>
              <w:t>xlsx</w:t>
            </w:r>
          </w:p>
        </w:tc>
        <w:tc>
          <w:tcPr>
            <w:tcW w:w="4247" w:type="dxa"/>
          </w:tcPr>
          <w:p w14:paraId="64B02047" w14:textId="144D034A" w:rsidR="006A68FC" w:rsidRPr="00A54BE0" w:rsidRDefault="006A68FC" w:rsidP="006A68FC">
            <w:pPr>
              <w:rPr>
                <w:lang w:val="en-GB"/>
              </w:rPr>
            </w:pPr>
            <w:r w:rsidRPr="00A54BE0">
              <w:rPr>
                <w:lang w:val="en-GB"/>
              </w:rPr>
              <w:t>appendix\ZIP\extracted data.zip\network connections</w:t>
            </w:r>
          </w:p>
        </w:tc>
      </w:tr>
      <w:tr w:rsidR="006A68FC" w:rsidRPr="00A54BE0" w14:paraId="0F1F2BC8" w14:textId="77777777" w:rsidTr="006A68FC">
        <w:tc>
          <w:tcPr>
            <w:tcW w:w="562" w:type="dxa"/>
          </w:tcPr>
          <w:p w14:paraId="467845EB" w14:textId="221D1CDF" w:rsidR="006A68FC" w:rsidRPr="00A54BE0" w:rsidRDefault="006A68FC" w:rsidP="006A68FC">
            <w:pPr>
              <w:rPr>
                <w:lang w:val="en-GB"/>
              </w:rPr>
            </w:pPr>
            <w:r w:rsidRPr="00A54BE0">
              <w:rPr>
                <w:lang w:val="en-GB"/>
              </w:rPr>
              <w:t>D0</w:t>
            </w:r>
          </w:p>
        </w:tc>
        <w:tc>
          <w:tcPr>
            <w:tcW w:w="3544" w:type="dxa"/>
          </w:tcPr>
          <w:p w14:paraId="0F1F35D8" w14:textId="401ED778" w:rsidR="006A68FC" w:rsidRPr="00A54BE0" w:rsidRDefault="006A68FC" w:rsidP="006A68FC">
            <w:pPr>
              <w:rPr>
                <w:lang w:val="en-GB"/>
              </w:rPr>
            </w:pPr>
            <w:r w:rsidRPr="00A54BE0">
              <w:rPr>
                <w:lang w:val="en-GB"/>
              </w:rPr>
              <w:t>password</w:t>
            </w:r>
          </w:p>
        </w:tc>
        <w:tc>
          <w:tcPr>
            <w:tcW w:w="709" w:type="dxa"/>
          </w:tcPr>
          <w:p w14:paraId="3B616168" w14:textId="6F46B8B7" w:rsidR="006A68FC" w:rsidRPr="00A54BE0" w:rsidRDefault="006A68FC" w:rsidP="006A68FC">
            <w:pPr>
              <w:rPr>
                <w:lang w:val="en-GB"/>
              </w:rPr>
            </w:pPr>
            <w:r w:rsidRPr="00A54BE0">
              <w:rPr>
                <w:lang w:val="en-GB"/>
              </w:rPr>
              <w:t>xlsx</w:t>
            </w:r>
          </w:p>
        </w:tc>
        <w:tc>
          <w:tcPr>
            <w:tcW w:w="4247" w:type="dxa"/>
          </w:tcPr>
          <w:p w14:paraId="21E2A6A1" w14:textId="2C601A65" w:rsidR="006A68FC" w:rsidRPr="00A54BE0" w:rsidRDefault="006A68FC" w:rsidP="006A68FC">
            <w:pPr>
              <w:rPr>
                <w:lang w:val="en-GB"/>
              </w:rPr>
            </w:pPr>
            <w:r w:rsidRPr="00A54BE0">
              <w:rPr>
                <w:lang w:val="en-GB"/>
              </w:rPr>
              <w:t>appendix\ZIP\extracted data.zip\password</w:t>
            </w:r>
          </w:p>
        </w:tc>
      </w:tr>
      <w:tr w:rsidR="006A68FC" w:rsidRPr="0075039C" w14:paraId="708D4383" w14:textId="77777777" w:rsidTr="006A68FC">
        <w:tc>
          <w:tcPr>
            <w:tcW w:w="562" w:type="dxa"/>
          </w:tcPr>
          <w:p w14:paraId="1E0ECAAB" w14:textId="739CFD74" w:rsidR="006A68FC" w:rsidRPr="00A54BE0" w:rsidRDefault="006A68FC" w:rsidP="006A68FC">
            <w:pPr>
              <w:rPr>
                <w:lang w:val="en-GB"/>
              </w:rPr>
            </w:pPr>
            <w:r w:rsidRPr="00A54BE0">
              <w:rPr>
                <w:lang w:val="en-GB"/>
              </w:rPr>
              <w:t>D1</w:t>
            </w:r>
          </w:p>
        </w:tc>
        <w:tc>
          <w:tcPr>
            <w:tcW w:w="3544" w:type="dxa"/>
          </w:tcPr>
          <w:p w14:paraId="3881CEB3" w14:textId="15500842" w:rsidR="006A68FC" w:rsidRPr="00A54BE0" w:rsidRDefault="006A68FC" w:rsidP="006A68FC">
            <w:pPr>
              <w:rPr>
                <w:lang w:val="en-GB"/>
              </w:rPr>
            </w:pPr>
            <w:r w:rsidRPr="00A54BE0">
              <w:rPr>
                <w:lang w:val="en-GB"/>
              </w:rPr>
              <w:t>Social media</w:t>
            </w:r>
          </w:p>
        </w:tc>
        <w:tc>
          <w:tcPr>
            <w:tcW w:w="709" w:type="dxa"/>
          </w:tcPr>
          <w:p w14:paraId="66E374ED" w14:textId="3B9CCD96" w:rsidR="006A68FC" w:rsidRPr="00A54BE0" w:rsidRDefault="006A68FC" w:rsidP="006A68FC">
            <w:pPr>
              <w:rPr>
                <w:lang w:val="en-GB"/>
              </w:rPr>
            </w:pPr>
            <w:r w:rsidRPr="00A54BE0">
              <w:rPr>
                <w:lang w:val="en-GB"/>
              </w:rPr>
              <w:t>docx</w:t>
            </w:r>
          </w:p>
        </w:tc>
        <w:tc>
          <w:tcPr>
            <w:tcW w:w="4247" w:type="dxa"/>
          </w:tcPr>
          <w:p w14:paraId="3F09A860" w14:textId="53516D03" w:rsidR="006A68FC" w:rsidRPr="00A54BE0" w:rsidRDefault="006A68FC" w:rsidP="006A68FC">
            <w:pPr>
              <w:rPr>
                <w:lang w:val="en-GB"/>
              </w:rPr>
            </w:pPr>
            <w:r w:rsidRPr="00A54BE0">
              <w:rPr>
                <w:lang w:val="en-GB"/>
              </w:rPr>
              <w:t>appendix\ZIP\extracted data.zip\socialmedia</w:t>
            </w:r>
          </w:p>
        </w:tc>
      </w:tr>
      <w:tr w:rsidR="006A68FC" w:rsidRPr="0075039C" w14:paraId="1F282319" w14:textId="77777777" w:rsidTr="006A68FC">
        <w:tc>
          <w:tcPr>
            <w:tcW w:w="562" w:type="dxa"/>
          </w:tcPr>
          <w:p w14:paraId="7CB7C783" w14:textId="49AE1EDC" w:rsidR="006A68FC" w:rsidRPr="00A54BE0" w:rsidRDefault="006A68FC" w:rsidP="006A68FC">
            <w:pPr>
              <w:rPr>
                <w:lang w:val="en-GB"/>
              </w:rPr>
            </w:pPr>
            <w:r w:rsidRPr="00A54BE0">
              <w:rPr>
                <w:lang w:val="en-GB"/>
              </w:rPr>
              <w:t>D2</w:t>
            </w:r>
          </w:p>
        </w:tc>
        <w:tc>
          <w:tcPr>
            <w:tcW w:w="3544" w:type="dxa"/>
          </w:tcPr>
          <w:p w14:paraId="316DE30D" w14:textId="71547228" w:rsidR="006A68FC" w:rsidRPr="00A54BE0" w:rsidRDefault="006A68FC" w:rsidP="006A68FC">
            <w:pPr>
              <w:rPr>
                <w:lang w:val="en-GB"/>
              </w:rPr>
            </w:pPr>
            <w:r w:rsidRPr="00A54BE0">
              <w:rPr>
                <w:lang w:val="en-GB"/>
              </w:rPr>
              <w:t>texts</w:t>
            </w:r>
          </w:p>
        </w:tc>
        <w:tc>
          <w:tcPr>
            <w:tcW w:w="709" w:type="dxa"/>
          </w:tcPr>
          <w:p w14:paraId="5FAC4A4E" w14:textId="732E69F6" w:rsidR="006A68FC" w:rsidRPr="00A54BE0" w:rsidRDefault="006A68FC" w:rsidP="006A68FC">
            <w:pPr>
              <w:rPr>
                <w:lang w:val="en-GB"/>
              </w:rPr>
            </w:pPr>
            <w:r w:rsidRPr="00A54BE0">
              <w:rPr>
                <w:lang w:val="en-GB"/>
              </w:rPr>
              <w:t>docx</w:t>
            </w:r>
          </w:p>
        </w:tc>
        <w:tc>
          <w:tcPr>
            <w:tcW w:w="4247" w:type="dxa"/>
          </w:tcPr>
          <w:p w14:paraId="6FAB7158" w14:textId="19F8AE2F" w:rsidR="006A68FC" w:rsidRPr="00A54BE0" w:rsidRDefault="006A68FC" w:rsidP="006A68FC">
            <w:pPr>
              <w:rPr>
                <w:lang w:val="en-GB"/>
              </w:rPr>
            </w:pPr>
            <w:r w:rsidRPr="00A54BE0">
              <w:rPr>
                <w:lang w:val="en-GB"/>
              </w:rPr>
              <w:t>appendix\ZIP\extracted data.zip\text</w:t>
            </w:r>
          </w:p>
        </w:tc>
      </w:tr>
      <w:tr w:rsidR="006A68FC" w:rsidRPr="0075039C" w14:paraId="1D32F44B" w14:textId="77777777" w:rsidTr="006A68FC">
        <w:tc>
          <w:tcPr>
            <w:tcW w:w="562" w:type="dxa"/>
          </w:tcPr>
          <w:p w14:paraId="2805922F" w14:textId="1187F04E" w:rsidR="006A68FC" w:rsidRPr="00A54BE0" w:rsidRDefault="006A68FC" w:rsidP="006A68FC">
            <w:pPr>
              <w:rPr>
                <w:lang w:val="en-GB"/>
              </w:rPr>
            </w:pPr>
            <w:r w:rsidRPr="00A54BE0">
              <w:rPr>
                <w:lang w:val="en-GB"/>
              </w:rPr>
              <w:t>D3</w:t>
            </w:r>
          </w:p>
        </w:tc>
        <w:tc>
          <w:tcPr>
            <w:tcW w:w="3544" w:type="dxa"/>
          </w:tcPr>
          <w:p w14:paraId="78C5EE50" w14:textId="19B808F1" w:rsidR="006A68FC" w:rsidRPr="00A54BE0" w:rsidRDefault="006A68FC" w:rsidP="006A68FC">
            <w:pPr>
              <w:rPr>
                <w:lang w:val="en-GB"/>
              </w:rPr>
            </w:pPr>
            <w:r w:rsidRPr="00A54BE0">
              <w:rPr>
                <w:lang w:val="en-GB"/>
              </w:rPr>
              <w:t>uncategorised</w:t>
            </w:r>
          </w:p>
        </w:tc>
        <w:tc>
          <w:tcPr>
            <w:tcW w:w="709" w:type="dxa"/>
          </w:tcPr>
          <w:p w14:paraId="5C5459B6" w14:textId="426C9A74" w:rsidR="006A68FC" w:rsidRPr="00A54BE0" w:rsidRDefault="006A68FC" w:rsidP="006A68FC">
            <w:pPr>
              <w:rPr>
                <w:lang w:val="en-GB"/>
              </w:rPr>
            </w:pPr>
            <w:r w:rsidRPr="00A54BE0">
              <w:rPr>
                <w:lang w:val="en-GB"/>
              </w:rPr>
              <w:t>docx</w:t>
            </w:r>
          </w:p>
        </w:tc>
        <w:tc>
          <w:tcPr>
            <w:tcW w:w="4247" w:type="dxa"/>
          </w:tcPr>
          <w:p w14:paraId="2B0295A0" w14:textId="752C376C" w:rsidR="006A68FC" w:rsidRPr="00A54BE0" w:rsidRDefault="006A68FC" w:rsidP="006A68FC">
            <w:pPr>
              <w:rPr>
                <w:lang w:val="en-GB"/>
              </w:rPr>
            </w:pPr>
            <w:r w:rsidRPr="00A54BE0">
              <w:rPr>
                <w:lang w:val="en-GB"/>
              </w:rPr>
              <w:t>appendix\ZIP\extracted data.zip\uncategorised</w:t>
            </w:r>
          </w:p>
        </w:tc>
      </w:tr>
      <w:tr w:rsidR="006A68FC" w:rsidRPr="0075039C" w14:paraId="3C09A176" w14:textId="77777777" w:rsidTr="006A68FC">
        <w:tc>
          <w:tcPr>
            <w:tcW w:w="562" w:type="dxa"/>
          </w:tcPr>
          <w:p w14:paraId="33716893" w14:textId="5B492905" w:rsidR="006A68FC" w:rsidRPr="00A54BE0" w:rsidRDefault="006A68FC" w:rsidP="006A68FC">
            <w:pPr>
              <w:rPr>
                <w:lang w:val="en-GB"/>
              </w:rPr>
            </w:pPr>
            <w:r w:rsidRPr="00A54BE0">
              <w:rPr>
                <w:lang w:val="en-GB"/>
              </w:rPr>
              <w:t>D4</w:t>
            </w:r>
          </w:p>
        </w:tc>
        <w:tc>
          <w:tcPr>
            <w:tcW w:w="3544" w:type="dxa"/>
          </w:tcPr>
          <w:p w14:paraId="20C59A55" w14:textId="67F8FFD2" w:rsidR="006A68FC" w:rsidRPr="00A54BE0" w:rsidRDefault="006A68FC" w:rsidP="006A68FC">
            <w:pPr>
              <w:rPr>
                <w:lang w:val="en-GB"/>
              </w:rPr>
            </w:pPr>
            <w:r w:rsidRPr="00A54BE0">
              <w:rPr>
                <w:lang w:val="en-GB"/>
              </w:rPr>
              <w:t>User accouts</w:t>
            </w:r>
          </w:p>
        </w:tc>
        <w:tc>
          <w:tcPr>
            <w:tcW w:w="709" w:type="dxa"/>
          </w:tcPr>
          <w:p w14:paraId="57BE7AEE" w14:textId="0AF739E5" w:rsidR="006A68FC" w:rsidRPr="00A54BE0" w:rsidRDefault="006A68FC" w:rsidP="006A68FC">
            <w:pPr>
              <w:rPr>
                <w:lang w:val="en-GB"/>
              </w:rPr>
            </w:pPr>
            <w:r w:rsidRPr="00A54BE0">
              <w:rPr>
                <w:lang w:val="en-GB"/>
              </w:rPr>
              <w:t>xlsx</w:t>
            </w:r>
          </w:p>
        </w:tc>
        <w:tc>
          <w:tcPr>
            <w:tcW w:w="4247" w:type="dxa"/>
          </w:tcPr>
          <w:p w14:paraId="417EE450" w14:textId="47253B62" w:rsidR="006A68FC" w:rsidRPr="00A54BE0" w:rsidRDefault="006A68FC" w:rsidP="006A68FC">
            <w:pPr>
              <w:rPr>
                <w:lang w:val="en-GB"/>
              </w:rPr>
            </w:pPr>
            <w:r w:rsidRPr="00A54BE0">
              <w:rPr>
                <w:lang w:val="en-GB"/>
              </w:rPr>
              <w:t>appendix\ZIP\extracted data.zip\user account</w:t>
            </w:r>
          </w:p>
        </w:tc>
      </w:tr>
      <w:tr w:rsidR="006A68FC" w:rsidRPr="00A54BE0" w14:paraId="3287BC97" w14:textId="77777777" w:rsidTr="006A68FC">
        <w:tc>
          <w:tcPr>
            <w:tcW w:w="562" w:type="dxa"/>
          </w:tcPr>
          <w:p w14:paraId="0CE3013B" w14:textId="3D31C5CB" w:rsidR="006A68FC" w:rsidRPr="00A54BE0" w:rsidRDefault="006A68FC" w:rsidP="006A68FC">
            <w:pPr>
              <w:rPr>
                <w:lang w:val="en-GB"/>
              </w:rPr>
            </w:pPr>
            <w:r w:rsidRPr="00A54BE0">
              <w:rPr>
                <w:lang w:val="en-GB"/>
              </w:rPr>
              <w:t>D5</w:t>
            </w:r>
          </w:p>
        </w:tc>
        <w:tc>
          <w:tcPr>
            <w:tcW w:w="3544" w:type="dxa"/>
          </w:tcPr>
          <w:p w14:paraId="7BB2EE5A" w14:textId="491362E4" w:rsidR="006A68FC" w:rsidRPr="00A54BE0" w:rsidRDefault="006A68FC" w:rsidP="006A68FC">
            <w:pPr>
              <w:rPr>
                <w:lang w:val="en-GB"/>
              </w:rPr>
            </w:pPr>
            <w:r w:rsidRPr="00A54BE0">
              <w:rPr>
                <w:lang w:val="en-GB"/>
              </w:rPr>
              <w:t>videos</w:t>
            </w:r>
          </w:p>
        </w:tc>
        <w:tc>
          <w:tcPr>
            <w:tcW w:w="709" w:type="dxa"/>
          </w:tcPr>
          <w:p w14:paraId="1A6EDC32" w14:textId="5D3D6751" w:rsidR="006A68FC" w:rsidRPr="00A54BE0" w:rsidRDefault="006A68FC" w:rsidP="006A68FC">
            <w:pPr>
              <w:rPr>
                <w:lang w:val="en-GB"/>
              </w:rPr>
            </w:pPr>
            <w:r w:rsidRPr="00A54BE0">
              <w:rPr>
                <w:lang w:val="en-GB"/>
              </w:rPr>
              <w:t>docx</w:t>
            </w:r>
          </w:p>
        </w:tc>
        <w:tc>
          <w:tcPr>
            <w:tcW w:w="4247" w:type="dxa"/>
          </w:tcPr>
          <w:p w14:paraId="2A023A6A" w14:textId="7CECFAC6" w:rsidR="006A68FC" w:rsidRPr="00A54BE0" w:rsidRDefault="006A68FC" w:rsidP="006A68FC">
            <w:pPr>
              <w:rPr>
                <w:lang w:val="en-GB"/>
              </w:rPr>
            </w:pPr>
            <w:r w:rsidRPr="00A54BE0">
              <w:rPr>
                <w:lang w:val="en-GB"/>
              </w:rPr>
              <w:t>appendix\ZIP\extracted data.zip\videos</w:t>
            </w:r>
          </w:p>
        </w:tc>
      </w:tr>
      <w:tr w:rsidR="00314FD8" w:rsidRPr="00A54BE0" w14:paraId="4AEB6523" w14:textId="77777777" w:rsidTr="006A68FC">
        <w:tc>
          <w:tcPr>
            <w:tcW w:w="562" w:type="dxa"/>
          </w:tcPr>
          <w:p w14:paraId="33D96DFC" w14:textId="1885744D" w:rsidR="00314FD8" w:rsidRPr="00A54BE0" w:rsidRDefault="00314FD8" w:rsidP="006A68FC">
            <w:pPr>
              <w:rPr>
                <w:lang w:val="en-GB"/>
              </w:rPr>
            </w:pPr>
            <w:r w:rsidRPr="00A54BE0">
              <w:rPr>
                <w:lang w:val="en-GB"/>
              </w:rPr>
              <w:t>D6</w:t>
            </w:r>
          </w:p>
        </w:tc>
        <w:tc>
          <w:tcPr>
            <w:tcW w:w="3544" w:type="dxa"/>
          </w:tcPr>
          <w:p w14:paraId="375D3111" w14:textId="155606CD" w:rsidR="00314FD8" w:rsidRPr="00A54BE0" w:rsidRDefault="00314FD8" w:rsidP="006A68FC">
            <w:pPr>
              <w:rPr>
                <w:lang w:val="en-GB"/>
              </w:rPr>
            </w:pPr>
            <w:r w:rsidRPr="00A54BE0">
              <w:rPr>
                <w:lang w:val="en-GB"/>
              </w:rPr>
              <w:t>Emma Flash Drive</w:t>
            </w:r>
          </w:p>
        </w:tc>
        <w:tc>
          <w:tcPr>
            <w:tcW w:w="709" w:type="dxa"/>
          </w:tcPr>
          <w:p w14:paraId="0D302ED2" w14:textId="5AD2D4C8" w:rsidR="00314FD8" w:rsidRPr="00A54BE0" w:rsidRDefault="00314FD8" w:rsidP="006A68FC">
            <w:pPr>
              <w:rPr>
                <w:lang w:val="en-GB"/>
              </w:rPr>
            </w:pPr>
            <w:r w:rsidRPr="00A54BE0">
              <w:rPr>
                <w:lang w:val="en-GB"/>
              </w:rPr>
              <w:t>zip</w:t>
            </w:r>
          </w:p>
        </w:tc>
        <w:tc>
          <w:tcPr>
            <w:tcW w:w="4247" w:type="dxa"/>
          </w:tcPr>
          <w:p w14:paraId="0C80F95F" w14:textId="5B1FC843" w:rsidR="00314FD8" w:rsidRPr="00A54BE0" w:rsidRDefault="00314FD8" w:rsidP="006A68FC">
            <w:pPr>
              <w:rPr>
                <w:lang w:val="en-GB"/>
              </w:rPr>
            </w:pPr>
            <w:r w:rsidRPr="00A54BE0">
              <w:rPr>
                <w:lang w:val="en-GB"/>
              </w:rPr>
              <w:t>appendix\ZIP</w:t>
            </w:r>
          </w:p>
        </w:tc>
      </w:tr>
      <w:tr w:rsidR="00C925B8" w:rsidRPr="00A54BE0" w14:paraId="2056003B" w14:textId="77777777" w:rsidTr="006A68FC">
        <w:tc>
          <w:tcPr>
            <w:tcW w:w="562" w:type="dxa"/>
          </w:tcPr>
          <w:p w14:paraId="5D8D3FE5" w14:textId="57FB490F" w:rsidR="00C925B8" w:rsidRPr="00A54BE0" w:rsidRDefault="00C925B8" w:rsidP="006A68FC">
            <w:pPr>
              <w:rPr>
                <w:lang w:val="en-GB"/>
              </w:rPr>
            </w:pPr>
          </w:p>
        </w:tc>
        <w:tc>
          <w:tcPr>
            <w:tcW w:w="3544" w:type="dxa"/>
          </w:tcPr>
          <w:p w14:paraId="0ED92B08" w14:textId="77777777" w:rsidR="00C925B8" w:rsidRPr="00A54BE0" w:rsidRDefault="00C925B8" w:rsidP="006A68FC">
            <w:pPr>
              <w:rPr>
                <w:lang w:val="en-GB"/>
              </w:rPr>
            </w:pPr>
          </w:p>
        </w:tc>
        <w:tc>
          <w:tcPr>
            <w:tcW w:w="709" w:type="dxa"/>
          </w:tcPr>
          <w:p w14:paraId="3C548888" w14:textId="77777777" w:rsidR="00C925B8" w:rsidRPr="00A54BE0" w:rsidRDefault="00C925B8" w:rsidP="006A68FC">
            <w:pPr>
              <w:rPr>
                <w:lang w:val="en-GB"/>
              </w:rPr>
            </w:pPr>
          </w:p>
        </w:tc>
        <w:tc>
          <w:tcPr>
            <w:tcW w:w="4247" w:type="dxa"/>
          </w:tcPr>
          <w:p w14:paraId="12068CD8" w14:textId="77777777" w:rsidR="00C925B8" w:rsidRPr="00A54BE0" w:rsidRDefault="00C925B8" w:rsidP="006A68FC">
            <w:pPr>
              <w:rPr>
                <w:lang w:val="en-GB"/>
              </w:rPr>
            </w:pPr>
          </w:p>
        </w:tc>
      </w:tr>
    </w:tbl>
    <w:p w14:paraId="0ED02B5B" w14:textId="77777777" w:rsidR="009C1CBE" w:rsidRDefault="009C1CBE" w:rsidP="009C1CBE">
      <w:pPr>
        <w:rPr>
          <w:lang w:val="en-GB"/>
        </w:rPr>
      </w:pPr>
    </w:p>
    <w:p w14:paraId="4004F154" w14:textId="77777777" w:rsidR="00C925B8" w:rsidRDefault="00C925B8" w:rsidP="009C1CBE">
      <w:pPr>
        <w:rPr>
          <w:lang w:val="en-GB"/>
        </w:rPr>
      </w:pPr>
    </w:p>
    <w:p w14:paraId="1555E872" w14:textId="77777777" w:rsidR="00C925B8" w:rsidRDefault="00C925B8" w:rsidP="009C1CBE">
      <w:pPr>
        <w:rPr>
          <w:lang w:val="en-GB"/>
        </w:rPr>
      </w:pPr>
    </w:p>
    <w:p w14:paraId="098339D4" w14:textId="77777777" w:rsidR="00C925B8" w:rsidRDefault="00C925B8" w:rsidP="009C1CBE">
      <w:pPr>
        <w:rPr>
          <w:lang w:val="en-GB"/>
        </w:rPr>
      </w:pPr>
    </w:p>
    <w:p w14:paraId="365CB2C0" w14:textId="77777777" w:rsidR="00C925B8" w:rsidRDefault="00C925B8" w:rsidP="009C1CBE">
      <w:pPr>
        <w:rPr>
          <w:lang w:val="en-GB"/>
        </w:rPr>
      </w:pPr>
    </w:p>
    <w:p w14:paraId="397210E1" w14:textId="77777777" w:rsidR="00C925B8" w:rsidRDefault="00C925B8" w:rsidP="009C1CBE">
      <w:pPr>
        <w:rPr>
          <w:lang w:val="en-GB"/>
        </w:rPr>
      </w:pPr>
    </w:p>
    <w:p w14:paraId="0F699E26" w14:textId="77777777" w:rsidR="00C925B8" w:rsidRDefault="00C925B8" w:rsidP="009C1CBE">
      <w:pPr>
        <w:rPr>
          <w:lang w:val="en-GB"/>
        </w:rPr>
      </w:pPr>
    </w:p>
    <w:p w14:paraId="18F9D6D9" w14:textId="77777777" w:rsidR="00C925B8" w:rsidRDefault="00C925B8" w:rsidP="009C1CBE">
      <w:pPr>
        <w:rPr>
          <w:lang w:val="en-GB"/>
        </w:rPr>
      </w:pPr>
    </w:p>
    <w:p w14:paraId="434B8750" w14:textId="77777777" w:rsidR="00C925B8" w:rsidRDefault="00C925B8" w:rsidP="009C1CBE">
      <w:pPr>
        <w:rPr>
          <w:lang w:val="en-GB"/>
        </w:rPr>
      </w:pPr>
    </w:p>
    <w:p w14:paraId="76BCD691" w14:textId="77777777" w:rsidR="00C925B8" w:rsidRDefault="00C925B8" w:rsidP="009C1CBE">
      <w:pPr>
        <w:rPr>
          <w:lang w:val="en-GB"/>
        </w:rPr>
      </w:pPr>
    </w:p>
    <w:p w14:paraId="7871B05D" w14:textId="77777777" w:rsidR="00C925B8" w:rsidRDefault="00C925B8" w:rsidP="009C1CBE">
      <w:pPr>
        <w:rPr>
          <w:lang w:val="en-GB"/>
        </w:rPr>
      </w:pPr>
    </w:p>
    <w:p w14:paraId="75AB7FBE" w14:textId="77777777" w:rsidR="00C925B8" w:rsidRDefault="00C925B8" w:rsidP="009C1CBE">
      <w:pPr>
        <w:rPr>
          <w:lang w:val="en-GB"/>
        </w:rPr>
      </w:pPr>
    </w:p>
    <w:p w14:paraId="3840AE9D" w14:textId="77777777" w:rsidR="00C925B8" w:rsidRDefault="00C925B8" w:rsidP="009C1CBE">
      <w:pPr>
        <w:rPr>
          <w:lang w:val="en-GB"/>
        </w:rPr>
      </w:pPr>
    </w:p>
    <w:p w14:paraId="23897AF0" w14:textId="77777777" w:rsidR="00C925B8" w:rsidRDefault="00C925B8" w:rsidP="009C1CBE">
      <w:pPr>
        <w:rPr>
          <w:lang w:val="en-GB"/>
        </w:rPr>
      </w:pPr>
    </w:p>
    <w:p w14:paraId="29666BCF" w14:textId="77777777" w:rsidR="00C925B8" w:rsidRDefault="00C925B8" w:rsidP="009C1CBE">
      <w:pPr>
        <w:rPr>
          <w:lang w:val="en-GB"/>
        </w:rPr>
      </w:pPr>
    </w:p>
    <w:p w14:paraId="2AB300F3" w14:textId="77777777" w:rsidR="00C925B8" w:rsidRDefault="00C925B8" w:rsidP="009C1CBE">
      <w:pPr>
        <w:rPr>
          <w:lang w:val="en-GB"/>
        </w:rPr>
      </w:pPr>
    </w:p>
    <w:p w14:paraId="436AD05A" w14:textId="77777777" w:rsidR="00C925B8" w:rsidRPr="00A54BE0" w:rsidRDefault="00C925B8" w:rsidP="009C1CBE">
      <w:pPr>
        <w:rPr>
          <w:lang w:val="en-GB"/>
        </w:rPr>
      </w:pPr>
    </w:p>
    <w:p w14:paraId="3DFAF059" w14:textId="1BC92A27" w:rsidR="00297281" w:rsidRPr="00A54BE0" w:rsidRDefault="00297281" w:rsidP="00297281">
      <w:pPr>
        <w:pStyle w:val="Titre2"/>
        <w:rPr>
          <w:lang w:val="en-GB"/>
        </w:rPr>
      </w:pPr>
      <w:bookmarkStart w:id="8" w:name="_Toc227852710"/>
      <w:r w:rsidRPr="00A54BE0">
        <w:rPr>
          <w:lang w:val="en-GB"/>
        </w:rPr>
        <w:lastRenderedPageBreak/>
        <w:t>7. Methodology</w:t>
      </w:r>
      <w:bookmarkEnd w:id="8"/>
    </w:p>
    <w:p w14:paraId="3B9DAD95" w14:textId="7B103F8C" w:rsidR="0075039C" w:rsidRDefault="0075039C" w:rsidP="0075039C">
      <w:pPr>
        <w:jc w:val="both"/>
        <w:rPr>
          <w:lang w:val="en-GB"/>
        </w:rPr>
      </w:pPr>
      <w:bookmarkStart w:id="9" w:name="_Toc227852711"/>
      <w:r w:rsidRPr="0075039C">
        <w:rPr>
          <w:lang w:val="en-GB"/>
        </w:rPr>
        <w:t>The forensic examination was carried out in line with the ACPO principles and accepted digital forensic practices. Data was collected through logical extraction and, when possible, by creating a complete forensic image of the devices. Standard forensic tools were used, including Cellebrite UFED and Cellebrite Physical Analyzer for mobile data extraction and analysis, as well as Autopsy for file system and USB analysis. These tools made it possible to recover communications, metadata, and deleted files.</w:t>
      </w:r>
      <w:r>
        <w:rPr>
          <w:lang w:val="en-GB"/>
        </w:rPr>
        <w:t xml:space="preserve"> </w:t>
      </w:r>
      <w:r w:rsidRPr="0075039C">
        <w:rPr>
          <w:lang w:val="en-GB"/>
        </w:rPr>
        <w:t>The analysis involved keyword searches, reconstruction of communications, comparison between devices, and timeline review. The integrity of the evidence was maintained by using write-protection procedures and verified with SHA-256 hashing to confirm that no data was changed during the investigation.</w:t>
      </w:r>
    </w:p>
    <w:p w14:paraId="53A84CC2" w14:textId="38309A56" w:rsidR="00297281" w:rsidRPr="00A54BE0" w:rsidRDefault="00297281" w:rsidP="0075039C">
      <w:pPr>
        <w:pStyle w:val="Titre3"/>
        <w:rPr>
          <w:lang w:val="en-GB"/>
        </w:rPr>
      </w:pPr>
      <w:r w:rsidRPr="00A54BE0">
        <w:rPr>
          <w:lang w:val="en-GB"/>
        </w:rPr>
        <w:t>7.1 Acquisition</w:t>
      </w:r>
      <w:bookmarkEnd w:id="9"/>
    </w:p>
    <w:p w14:paraId="6FDF4C6D" w14:textId="2CC55778" w:rsidR="0075039C" w:rsidRDefault="0075039C" w:rsidP="0075039C">
      <w:pPr>
        <w:jc w:val="both"/>
        <w:rPr>
          <w:lang w:val="en-GB"/>
        </w:rPr>
      </w:pPr>
      <w:bookmarkStart w:id="10" w:name="_Toc227852712"/>
      <w:r w:rsidRPr="0075039C">
        <w:rPr>
          <w:lang w:val="en-GB"/>
        </w:rPr>
        <w:t>Data acquisition was carried out using a combination of logical and file system extraction methods, depending on the capabilities of each device. Mobile devices were processed using Cellebrite UFED, while storage media were imaged with FTK Imager when appropriate. A full extraction process was performed to ensure that all accessible data was collected, including the systematic export of files, artefacts, and system data from each device.</w:t>
      </w:r>
      <w:r>
        <w:rPr>
          <w:lang w:val="en-GB"/>
        </w:rPr>
        <w:t xml:space="preserve"> </w:t>
      </w:r>
      <w:r w:rsidRPr="0075039C">
        <w:rPr>
          <w:lang w:val="en-GB"/>
        </w:rPr>
        <w:t>Care was taken to ensure that no relevant types of data were missed during extraction. For each category</w:t>
      </w:r>
      <w:r>
        <w:rPr>
          <w:lang w:val="en-GB"/>
        </w:rPr>
        <w:t xml:space="preserve"> </w:t>
      </w:r>
      <w:r w:rsidRPr="0075039C">
        <w:rPr>
          <w:lang w:val="en-GB"/>
        </w:rPr>
        <w:t>such as communications, files, logs, images, and application data</w:t>
      </w:r>
      <w:r>
        <w:rPr>
          <w:lang w:val="en-GB"/>
        </w:rPr>
        <w:t xml:space="preserve"> </w:t>
      </w:r>
      <w:r w:rsidRPr="0075039C">
        <w:rPr>
          <w:lang w:val="en-GB"/>
        </w:rPr>
        <w:t>separate outputs were created and organised into structured datasets. In addition, summary reports were generated, either automatically or manually, for each file type. These reports provided an overview of the extracted data and supported further analysis.</w:t>
      </w:r>
      <w:r>
        <w:rPr>
          <w:lang w:val="en-GB"/>
        </w:rPr>
        <w:t xml:space="preserve"> </w:t>
      </w:r>
      <w:r w:rsidRPr="0075039C">
        <w:rPr>
          <w:lang w:val="en-GB"/>
        </w:rPr>
        <w:t>All acquisition procedures were conducted using write-blocking techniques to preserve the integrity of the original evidence. The integrity of the extracted data was then verified using SHA-256 hashing, ensuring that all exported files remained unchanged throughout the investigation.</w:t>
      </w:r>
    </w:p>
    <w:p w14:paraId="301355C4" w14:textId="42CA8F11" w:rsidR="00297281" w:rsidRPr="00A54BE0" w:rsidRDefault="00297281" w:rsidP="0075039C">
      <w:pPr>
        <w:pStyle w:val="Titre3"/>
        <w:rPr>
          <w:lang w:val="en-GB"/>
        </w:rPr>
      </w:pPr>
      <w:r w:rsidRPr="00A54BE0">
        <w:rPr>
          <w:lang w:val="en-GB"/>
        </w:rPr>
        <w:t>7.2 Analysis Techniques</w:t>
      </w:r>
      <w:bookmarkEnd w:id="10"/>
    </w:p>
    <w:p w14:paraId="1B0D861F" w14:textId="77777777" w:rsidR="002912CB" w:rsidRPr="00A54BE0" w:rsidRDefault="002912CB" w:rsidP="0075039C">
      <w:pPr>
        <w:rPr>
          <w:lang w:val="en-GB"/>
        </w:rPr>
      </w:pPr>
      <w:r w:rsidRPr="00A54BE0">
        <w:rPr>
          <w:lang w:val="en-GB"/>
        </w:rPr>
        <w:t>The analysis phase combined automated forensic tool capabilities with custom scripting techniques to efficiently process and interpret large volumes of extracted data.</w:t>
      </w:r>
    </w:p>
    <w:p w14:paraId="5372640A" w14:textId="592A643B" w:rsidR="0075039C" w:rsidRPr="0075039C" w:rsidRDefault="0075039C" w:rsidP="0075039C">
      <w:pPr>
        <w:jc w:val="both"/>
        <w:rPr>
          <w:lang w:val="en-GB"/>
        </w:rPr>
      </w:pPr>
      <w:bookmarkStart w:id="11" w:name="_Toc227852713"/>
      <w:r w:rsidRPr="0075039C">
        <w:rPr>
          <w:lang w:val="en-GB"/>
        </w:rPr>
        <w:t>Keyword searches were carried out using targeted terms such as “Blueprint”, “client”, “£5M”, “meeting”, “Paris”, and “sell” to quickly identify relevant artefacts across different datasets. These searches helped isolate key communications and documents linked to the suspected activity.</w:t>
      </w:r>
      <w:r>
        <w:rPr>
          <w:lang w:val="en-GB"/>
        </w:rPr>
        <w:t xml:space="preserve"> </w:t>
      </w:r>
      <w:r w:rsidRPr="0075039C">
        <w:rPr>
          <w:lang w:val="en-GB"/>
        </w:rPr>
        <w:t>To improve efficiency and accuracy, custom scripts written in Python were developed and used to filter, sort, and organise the extracted data. These scripts made it easier to detect useful patterns, reduce irrelevant information, and navigate large datasets more effectively.</w:t>
      </w:r>
      <w:r>
        <w:rPr>
          <w:lang w:val="en-GB"/>
        </w:rPr>
        <w:t xml:space="preserve"> </w:t>
      </w:r>
      <w:r w:rsidRPr="0075039C">
        <w:rPr>
          <w:lang w:val="en-GB"/>
        </w:rPr>
        <w:t>Communication threads were reconstructed across several platforms and devices, providing a clear view of interactions between the individuals involved. Cross-device correlation was also performed to connect artefacts from different sources, confirming consistency between messages, file activity, and location data. In addition, scripting tools were used to create visual outputs, such as structured timelines and movement maps, which improved the clarity and interpretation of complex information.</w:t>
      </w:r>
      <w:r>
        <w:rPr>
          <w:lang w:val="en-GB"/>
        </w:rPr>
        <w:t xml:space="preserve"> </w:t>
      </w:r>
      <w:r w:rsidRPr="0075039C">
        <w:rPr>
          <w:lang w:val="en-GB"/>
        </w:rPr>
        <w:t>Timeline analysis made it possible to reconstruct events in chronological order, showing the progression from initial contact to the final stages of negotiation. Overall, these combined methods ensured a structured, efficient, and thorough analysis of the evidence, while improving data visibility and supporting accurate conclusions.</w:t>
      </w:r>
    </w:p>
    <w:p w14:paraId="24CDA8A5" w14:textId="4980275C" w:rsidR="00297281" w:rsidRPr="00A54BE0" w:rsidRDefault="00297281" w:rsidP="00297281">
      <w:pPr>
        <w:pStyle w:val="Titre3"/>
        <w:rPr>
          <w:lang w:val="en-GB"/>
        </w:rPr>
      </w:pPr>
      <w:r w:rsidRPr="00A54BE0">
        <w:rPr>
          <w:lang w:val="en-GB"/>
        </w:rPr>
        <w:lastRenderedPageBreak/>
        <w:t>7.3 Validation</w:t>
      </w:r>
      <w:bookmarkEnd w:id="11"/>
    </w:p>
    <w:p w14:paraId="0F1F369D" w14:textId="032929C0" w:rsidR="00C925B8" w:rsidRDefault="0075039C" w:rsidP="0075039C">
      <w:pPr>
        <w:jc w:val="both"/>
        <w:rPr>
          <w:lang w:val="en-GB"/>
        </w:rPr>
      </w:pPr>
      <w:r w:rsidRPr="0075039C">
        <w:rPr>
          <w:lang w:val="en-GB"/>
        </w:rPr>
        <w:t>All acquired data was verified using cryptographic hash functions, specifically SHA-256. Hash values were generated at the time of acquisition and checked again during the analysis to ensure that the evidence had not been altered. The original data was always preserved in its initial state.</w:t>
      </w:r>
      <w:r>
        <w:rPr>
          <w:lang w:val="en-GB"/>
        </w:rPr>
        <w:t xml:space="preserve"> </w:t>
      </w:r>
      <w:r w:rsidRPr="0075039C">
        <w:rPr>
          <w:lang w:val="en-GB"/>
        </w:rPr>
        <w:t>All examinations were performed on verified forensic copies rather than on the original devices, in line with standard forensic practices. Additional consistency checks were carried out by comparing findings across different data sources and devices. This method ensured that the results were reliable, repeatable, and supported by matching evidence.</w:t>
      </w:r>
      <w:r>
        <w:rPr>
          <w:lang w:val="en-GB"/>
        </w:rPr>
        <w:t xml:space="preserve"> </w:t>
      </w:r>
      <w:r w:rsidRPr="0075039C">
        <w:rPr>
          <w:lang w:val="en-GB"/>
        </w:rPr>
        <w:t>These validation procedures confirm the integrity, authenticity, and evidential value of the data presented in this report.</w:t>
      </w:r>
    </w:p>
    <w:p w14:paraId="0D0B4257" w14:textId="77777777" w:rsidR="00C925B8" w:rsidRDefault="00C925B8" w:rsidP="00A54BE0">
      <w:pPr>
        <w:jc w:val="both"/>
        <w:rPr>
          <w:lang w:val="en-GB"/>
        </w:rPr>
      </w:pPr>
    </w:p>
    <w:p w14:paraId="14586C27" w14:textId="77777777" w:rsidR="00C925B8" w:rsidRPr="00A54BE0" w:rsidRDefault="00C925B8" w:rsidP="00A54BE0">
      <w:pPr>
        <w:jc w:val="both"/>
        <w:rPr>
          <w:lang w:val="en-GB"/>
        </w:rPr>
      </w:pPr>
    </w:p>
    <w:tbl>
      <w:tblPr>
        <w:tblStyle w:val="Grilledutableau"/>
        <w:tblW w:w="0" w:type="auto"/>
        <w:tblLayout w:type="fixed"/>
        <w:tblLook w:val="04A0" w:firstRow="1" w:lastRow="0" w:firstColumn="1" w:lastColumn="0" w:noHBand="0" w:noVBand="1"/>
      </w:tblPr>
      <w:tblGrid>
        <w:gridCol w:w="3114"/>
        <w:gridCol w:w="3827"/>
        <w:gridCol w:w="2121"/>
      </w:tblGrid>
      <w:tr w:rsidR="00B97763" w:rsidRPr="00A54BE0" w14:paraId="35FA6CB1" w14:textId="77777777" w:rsidTr="00B97763">
        <w:tc>
          <w:tcPr>
            <w:tcW w:w="3114" w:type="dxa"/>
          </w:tcPr>
          <w:p w14:paraId="617F7702" w14:textId="11C8A1AB" w:rsidR="00B97763" w:rsidRPr="00A54BE0" w:rsidRDefault="00B97763" w:rsidP="00297281">
            <w:pPr>
              <w:rPr>
                <w:lang w:val="en-GB"/>
              </w:rPr>
            </w:pPr>
            <w:r w:rsidRPr="00A54BE0">
              <w:rPr>
                <w:lang w:val="en-GB"/>
              </w:rPr>
              <w:t>Device</w:t>
            </w:r>
          </w:p>
        </w:tc>
        <w:tc>
          <w:tcPr>
            <w:tcW w:w="3827" w:type="dxa"/>
          </w:tcPr>
          <w:p w14:paraId="72056CA7" w14:textId="1956B141" w:rsidR="00B97763" w:rsidRPr="00A54BE0" w:rsidRDefault="00B97763" w:rsidP="00297281">
            <w:pPr>
              <w:rPr>
                <w:lang w:val="en-GB"/>
              </w:rPr>
            </w:pPr>
            <w:r w:rsidRPr="00A54BE0">
              <w:rPr>
                <w:lang w:val="en-GB"/>
              </w:rPr>
              <w:t>HASH technology</w:t>
            </w:r>
          </w:p>
        </w:tc>
        <w:tc>
          <w:tcPr>
            <w:tcW w:w="2121" w:type="dxa"/>
          </w:tcPr>
          <w:p w14:paraId="55263635" w14:textId="354460C1" w:rsidR="00B97763" w:rsidRPr="00A54BE0" w:rsidRDefault="00B97763" w:rsidP="00297281">
            <w:pPr>
              <w:rPr>
                <w:lang w:val="en-GB"/>
              </w:rPr>
            </w:pPr>
            <w:r w:rsidRPr="00A54BE0">
              <w:rPr>
                <w:lang w:val="en-GB"/>
              </w:rPr>
              <w:t>HASH</w:t>
            </w:r>
          </w:p>
        </w:tc>
      </w:tr>
      <w:tr w:rsidR="00B97763" w:rsidRPr="00A54BE0" w14:paraId="1F352501" w14:textId="77777777" w:rsidTr="00B97763">
        <w:tc>
          <w:tcPr>
            <w:tcW w:w="3114" w:type="dxa"/>
          </w:tcPr>
          <w:p w14:paraId="6328892E" w14:textId="7301F47A" w:rsidR="00B97763" w:rsidRPr="00A54BE0" w:rsidRDefault="00B97763" w:rsidP="00297281">
            <w:pPr>
              <w:rPr>
                <w:lang w:val="en-GB"/>
              </w:rPr>
            </w:pPr>
            <w:r w:rsidRPr="00A54BE0">
              <w:rPr>
                <w:lang w:val="en-GB"/>
              </w:rPr>
              <w:t>Flash Drive</w:t>
            </w:r>
          </w:p>
        </w:tc>
        <w:tc>
          <w:tcPr>
            <w:tcW w:w="3827" w:type="dxa"/>
          </w:tcPr>
          <w:p w14:paraId="2523A379" w14:textId="0A6F7053" w:rsidR="00B97763" w:rsidRPr="00A54BE0" w:rsidRDefault="00B97763" w:rsidP="00297281">
            <w:pPr>
              <w:rPr>
                <w:lang w:val="en-GB"/>
              </w:rPr>
            </w:pPr>
            <w:r w:rsidRPr="00A54BE0">
              <w:rPr>
                <w:lang w:val="en-GB"/>
              </w:rPr>
              <w:t>SHA 256</w:t>
            </w:r>
          </w:p>
        </w:tc>
        <w:tc>
          <w:tcPr>
            <w:tcW w:w="2121" w:type="dxa"/>
          </w:tcPr>
          <w:p w14:paraId="634312CD" w14:textId="4665976F" w:rsidR="00B97763" w:rsidRPr="00A54BE0" w:rsidRDefault="00B97763" w:rsidP="00297281">
            <w:pPr>
              <w:rPr>
                <w:lang w:val="en-GB"/>
              </w:rPr>
            </w:pPr>
            <w:r w:rsidRPr="00A54BE0">
              <w:rPr>
                <w:lang w:val="en-GB"/>
              </w:rPr>
              <w:t>de7c444bcab65c0b8dff65e1f7625cc8d0418cce67906509f382d62d36938869</w:t>
            </w:r>
          </w:p>
        </w:tc>
      </w:tr>
      <w:tr w:rsidR="00B97763" w:rsidRPr="00A54BE0" w14:paraId="2BF632D1" w14:textId="77777777" w:rsidTr="00B97763">
        <w:tc>
          <w:tcPr>
            <w:tcW w:w="3114" w:type="dxa"/>
          </w:tcPr>
          <w:p w14:paraId="54D96BBB" w14:textId="2A86A59E" w:rsidR="00B97763" w:rsidRPr="00A54BE0" w:rsidRDefault="00B97763" w:rsidP="00297281">
            <w:pPr>
              <w:rPr>
                <w:lang w:val="en-GB"/>
              </w:rPr>
            </w:pPr>
            <w:r w:rsidRPr="00A54BE0">
              <w:rPr>
                <w:lang w:val="en-GB"/>
              </w:rPr>
              <w:t>Huawei</w:t>
            </w:r>
          </w:p>
        </w:tc>
        <w:tc>
          <w:tcPr>
            <w:tcW w:w="3827" w:type="dxa"/>
          </w:tcPr>
          <w:p w14:paraId="3406D301" w14:textId="68303776" w:rsidR="00B97763" w:rsidRPr="00A54BE0" w:rsidRDefault="00B97763" w:rsidP="00297281">
            <w:pPr>
              <w:rPr>
                <w:lang w:val="en-GB"/>
              </w:rPr>
            </w:pPr>
            <w:r w:rsidRPr="00A54BE0">
              <w:rPr>
                <w:lang w:val="en-GB"/>
              </w:rPr>
              <w:t>SHA 256</w:t>
            </w:r>
          </w:p>
        </w:tc>
        <w:tc>
          <w:tcPr>
            <w:tcW w:w="2121" w:type="dxa"/>
          </w:tcPr>
          <w:p w14:paraId="04D9A0B0" w14:textId="5920E4B4" w:rsidR="00B97763" w:rsidRPr="00A54BE0" w:rsidRDefault="00B97763" w:rsidP="00297281">
            <w:pPr>
              <w:rPr>
                <w:lang w:val="en-GB"/>
              </w:rPr>
            </w:pPr>
            <w:r w:rsidRPr="00A54BE0">
              <w:rPr>
                <w:lang w:val="en-GB"/>
              </w:rPr>
              <w:t>d5193dbf8246c09fdde73be8558343985ab24a2e1c142e4d64e16e2b6507e31f</w:t>
            </w:r>
          </w:p>
        </w:tc>
      </w:tr>
      <w:tr w:rsidR="00B97763" w:rsidRPr="00A54BE0" w14:paraId="703D3348" w14:textId="77777777" w:rsidTr="00B97763">
        <w:tc>
          <w:tcPr>
            <w:tcW w:w="3114" w:type="dxa"/>
          </w:tcPr>
          <w:p w14:paraId="1F083C37" w14:textId="591E2E52" w:rsidR="00B97763" w:rsidRPr="00A54BE0" w:rsidRDefault="00B97763" w:rsidP="00297281">
            <w:pPr>
              <w:rPr>
                <w:lang w:val="en-GB"/>
              </w:rPr>
            </w:pPr>
            <w:r w:rsidRPr="00A54BE0">
              <w:rPr>
                <w:lang w:val="en-GB"/>
              </w:rPr>
              <w:t>Samsung</w:t>
            </w:r>
          </w:p>
        </w:tc>
        <w:tc>
          <w:tcPr>
            <w:tcW w:w="3827" w:type="dxa"/>
          </w:tcPr>
          <w:p w14:paraId="19FADDFA" w14:textId="1CCC9B76" w:rsidR="00B97763" w:rsidRPr="00A54BE0" w:rsidRDefault="00B97763" w:rsidP="00297281">
            <w:pPr>
              <w:rPr>
                <w:lang w:val="en-GB"/>
              </w:rPr>
            </w:pPr>
            <w:r w:rsidRPr="00A54BE0">
              <w:rPr>
                <w:lang w:val="en-GB"/>
              </w:rPr>
              <w:t>SHA 256</w:t>
            </w:r>
          </w:p>
        </w:tc>
        <w:tc>
          <w:tcPr>
            <w:tcW w:w="2121" w:type="dxa"/>
          </w:tcPr>
          <w:p w14:paraId="48228B0C" w14:textId="1883078F" w:rsidR="00B97763" w:rsidRPr="00A54BE0" w:rsidRDefault="00B97763" w:rsidP="00297281">
            <w:pPr>
              <w:rPr>
                <w:lang w:val="en-GB"/>
              </w:rPr>
            </w:pPr>
            <w:r w:rsidRPr="00A54BE0">
              <w:rPr>
                <w:lang w:val="en-GB"/>
              </w:rPr>
              <w:t>0e585c4fe8160254253be515a16ff94b7fdf88b248b67d45cfdef8753a9a3195</w:t>
            </w:r>
          </w:p>
        </w:tc>
      </w:tr>
      <w:tr w:rsidR="00B97763" w:rsidRPr="00A54BE0" w14:paraId="1EC50F5C" w14:textId="77777777" w:rsidTr="00B97763">
        <w:tc>
          <w:tcPr>
            <w:tcW w:w="3114" w:type="dxa"/>
          </w:tcPr>
          <w:p w14:paraId="76E54EE2" w14:textId="75A7264A" w:rsidR="00B97763" w:rsidRPr="00A54BE0" w:rsidRDefault="00B97763" w:rsidP="00297281">
            <w:pPr>
              <w:rPr>
                <w:lang w:val="en-GB"/>
              </w:rPr>
            </w:pPr>
            <w:r w:rsidRPr="00A54BE0">
              <w:rPr>
                <w:lang w:val="en-GB"/>
              </w:rPr>
              <w:t>Note 14</w:t>
            </w:r>
          </w:p>
        </w:tc>
        <w:tc>
          <w:tcPr>
            <w:tcW w:w="3827" w:type="dxa"/>
          </w:tcPr>
          <w:p w14:paraId="56102C83" w14:textId="7074BF6D" w:rsidR="00B97763" w:rsidRPr="00A54BE0" w:rsidRDefault="00B97763" w:rsidP="00297281">
            <w:pPr>
              <w:rPr>
                <w:lang w:val="en-GB"/>
              </w:rPr>
            </w:pPr>
            <w:r w:rsidRPr="00A54BE0">
              <w:rPr>
                <w:lang w:val="en-GB"/>
              </w:rPr>
              <w:t>SHA 256</w:t>
            </w:r>
          </w:p>
        </w:tc>
        <w:tc>
          <w:tcPr>
            <w:tcW w:w="2121" w:type="dxa"/>
          </w:tcPr>
          <w:p w14:paraId="45887388" w14:textId="61ADA7F7" w:rsidR="00B97763" w:rsidRPr="00A54BE0" w:rsidRDefault="00224240" w:rsidP="00297281">
            <w:pPr>
              <w:rPr>
                <w:lang w:val="en-GB"/>
              </w:rPr>
            </w:pPr>
            <w:r w:rsidRPr="00A54BE0">
              <w:rPr>
                <w:lang w:val="en-GB"/>
              </w:rPr>
              <w:t>630724e2f8863adb9c4f7df1ab645e56c19a832d546fe7ab55b0cebf8ea7befd</w:t>
            </w:r>
          </w:p>
        </w:tc>
      </w:tr>
      <w:tr w:rsidR="00B97763" w:rsidRPr="00A54BE0" w14:paraId="1EC92AF3" w14:textId="77777777" w:rsidTr="00B97763">
        <w:tc>
          <w:tcPr>
            <w:tcW w:w="3114" w:type="dxa"/>
          </w:tcPr>
          <w:p w14:paraId="7D286F05" w14:textId="7B69675F" w:rsidR="00B97763" w:rsidRPr="00A54BE0" w:rsidRDefault="00B97763" w:rsidP="00B97763">
            <w:pPr>
              <w:rPr>
                <w:lang w:val="en-GB"/>
              </w:rPr>
            </w:pPr>
            <w:r w:rsidRPr="00A54BE0">
              <w:rPr>
                <w:lang w:val="en-GB"/>
              </w:rPr>
              <w:t>Nokia</w:t>
            </w:r>
          </w:p>
        </w:tc>
        <w:tc>
          <w:tcPr>
            <w:tcW w:w="3827" w:type="dxa"/>
          </w:tcPr>
          <w:p w14:paraId="13380BFB" w14:textId="062EC359" w:rsidR="00B97763" w:rsidRPr="00A54BE0" w:rsidRDefault="00B97763" w:rsidP="00B97763">
            <w:pPr>
              <w:rPr>
                <w:lang w:val="en-GB"/>
              </w:rPr>
            </w:pPr>
            <w:r w:rsidRPr="00A54BE0">
              <w:rPr>
                <w:lang w:val="en-GB"/>
              </w:rPr>
              <w:t>SHA 256</w:t>
            </w:r>
          </w:p>
        </w:tc>
        <w:tc>
          <w:tcPr>
            <w:tcW w:w="2121" w:type="dxa"/>
          </w:tcPr>
          <w:p w14:paraId="683044B8" w14:textId="4DEB68B2" w:rsidR="00B97763" w:rsidRPr="00A54BE0" w:rsidRDefault="00B97763" w:rsidP="00B97763">
            <w:pPr>
              <w:rPr>
                <w:lang w:val="en-GB"/>
              </w:rPr>
            </w:pPr>
            <w:r w:rsidRPr="00A54BE0">
              <w:rPr>
                <w:lang w:val="en-GB"/>
              </w:rPr>
              <w:t>a693656c260e339069756be8005346e97033d0ccf2f79add56cd69c9eade13ab</w:t>
            </w:r>
          </w:p>
        </w:tc>
      </w:tr>
      <w:tr w:rsidR="00B97763" w:rsidRPr="00A54BE0" w14:paraId="3FFAF96B" w14:textId="77777777" w:rsidTr="00B97763">
        <w:tc>
          <w:tcPr>
            <w:tcW w:w="3114" w:type="dxa"/>
          </w:tcPr>
          <w:p w14:paraId="5DFDE0A1" w14:textId="189152E9" w:rsidR="00B97763" w:rsidRPr="00A54BE0" w:rsidRDefault="00B97763" w:rsidP="00B97763">
            <w:pPr>
              <w:rPr>
                <w:lang w:val="en-GB"/>
              </w:rPr>
            </w:pPr>
            <w:r w:rsidRPr="00A54BE0">
              <w:rPr>
                <w:lang w:val="en-GB"/>
              </w:rPr>
              <w:t>Open.docx</w:t>
            </w:r>
          </w:p>
        </w:tc>
        <w:tc>
          <w:tcPr>
            <w:tcW w:w="3827" w:type="dxa"/>
          </w:tcPr>
          <w:p w14:paraId="6F9F589A" w14:textId="7FD01730" w:rsidR="00B97763" w:rsidRPr="00A54BE0" w:rsidRDefault="00B97763" w:rsidP="00B97763">
            <w:pPr>
              <w:rPr>
                <w:lang w:val="en-GB"/>
              </w:rPr>
            </w:pPr>
            <w:r w:rsidRPr="00A54BE0">
              <w:rPr>
                <w:lang w:val="en-GB"/>
              </w:rPr>
              <w:t>SHA 256</w:t>
            </w:r>
          </w:p>
        </w:tc>
        <w:tc>
          <w:tcPr>
            <w:tcW w:w="2121" w:type="dxa"/>
          </w:tcPr>
          <w:p w14:paraId="4F16FD29" w14:textId="4E4B6082" w:rsidR="00B97763" w:rsidRPr="00A54BE0" w:rsidRDefault="00B97763" w:rsidP="00B97763">
            <w:pPr>
              <w:rPr>
                <w:lang w:val="en-GB"/>
              </w:rPr>
            </w:pPr>
            <w:r w:rsidRPr="00A54BE0">
              <w:rPr>
                <w:lang w:val="en-GB"/>
              </w:rPr>
              <w:t>af18bcf8ed897b1e469fb06004b0540502e3c0319d0d302c5bfe170539968ba2</w:t>
            </w:r>
          </w:p>
        </w:tc>
      </w:tr>
    </w:tbl>
    <w:p w14:paraId="1114A248" w14:textId="77777777" w:rsidR="000708CA" w:rsidRDefault="000708CA" w:rsidP="00297281">
      <w:pPr>
        <w:rPr>
          <w:lang w:val="en-GB"/>
        </w:rPr>
      </w:pPr>
    </w:p>
    <w:p w14:paraId="7FF8D8CF" w14:textId="77777777" w:rsidR="00C925B8" w:rsidRDefault="00C925B8" w:rsidP="00297281">
      <w:pPr>
        <w:rPr>
          <w:lang w:val="en-GB"/>
        </w:rPr>
      </w:pPr>
    </w:p>
    <w:p w14:paraId="340F93AC" w14:textId="77777777" w:rsidR="00C925B8" w:rsidRDefault="00C925B8" w:rsidP="00297281">
      <w:pPr>
        <w:rPr>
          <w:lang w:val="en-GB"/>
        </w:rPr>
      </w:pPr>
    </w:p>
    <w:p w14:paraId="6E79AB47" w14:textId="77777777" w:rsidR="00C925B8" w:rsidRDefault="00C925B8" w:rsidP="00297281">
      <w:pPr>
        <w:rPr>
          <w:lang w:val="en-GB"/>
        </w:rPr>
      </w:pPr>
    </w:p>
    <w:p w14:paraId="6EF04CE0" w14:textId="77777777" w:rsidR="00C925B8" w:rsidRDefault="00C925B8" w:rsidP="00297281">
      <w:pPr>
        <w:rPr>
          <w:lang w:val="en-GB"/>
        </w:rPr>
      </w:pPr>
    </w:p>
    <w:p w14:paraId="3889CB1B" w14:textId="77777777" w:rsidR="00C925B8" w:rsidRDefault="00C925B8" w:rsidP="00297281">
      <w:pPr>
        <w:rPr>
          <w:lang w:val="en-GB"/>
        </w:rPr>
      </w:pPr>
    </w:p>
    <w:p w14:paraId="75125023" w14:textId="719EAACF" w:rsidR="009E0975" w:rsidRPr="00A54BE0" w:rsidRDefault="00297281" w:rsidP="005144F0">
      <w:pPr>
        <w:pStyle w:val="Titre2"/>
        <w:rPr>
          <w:lang w:val="en-GB"/>
        </w:rPr>
      </w:pPr>
      <w:bookmarkStart w:id="12" w:name="_Toc227852714"/>
      <w:r w:rsidRPr="00A54BE0">
        <w:rPr>
          <w:lang w:val="en-GB"/>
        </w:rPr>
        <w:lastRenderedPageBreak/>
        <w:t>8</w:t>
      </w:r>
      <w:r w:rsidR="009E0975" w:rsidRPr="00A54BE0">
        <w:rPr>
          <w:lang w:val="en-GB"/>
        </w:rPr>
        <w:t>. Key Evidence</w:t>
      </w:r>
      <w:bookmarkEnd w:id="12"/>
    </w:p>
    <w:p w14:paraId="590843A5" w14:textId="68381B3D" w:rsidR="0075039C" w:rsidRDefault="0075039C" w:rsidP="0075039C">
      <w:pPr>
        <w:pStyle w:val="Titre3"/>
        <w:jc w:val="both"/>
        <w:rPr>
          <w:rFonts w:eastAsiaTheme="minorHAnsi" w:cstheme="minorBidi"/>
          <w:color w:val="auto"/>
          <w:sz w:val="22"/>
          <w:szCs w:val="22"/>
          <w:lang w:val="en-GB"/>
        </w:rPr>
      </w:pPr>
      <w:bookmarkStart w:id="13" w:name="_Toc227852715"/>
      <w:r w:rsidRPr="0075039C">
        <w:rPr>
          <w:rFonts w:eastAsiaTheme="minorHAnsi" w:cstheme="minorBidi"/>
          <w:color w:val="auto"/>
          <w:sz w:val="22"/>
          <w:szCs w:val="22"/>
          <w:lang w:val="en-GB"/>
        </w:rPr>
        <w:t>The analysis of the recovered data shows clear signs of coordinated activity between the suspects. Communication records reveal ongoing discussions about identifying potential buyers, negotiating financial terms, and arranging in-person meetings. The content and timing of these exchanges suggest a deliberate and organised effort to profit from confidential information.</w:t>
      </w:r>
      <w:r>
        <w:rPr>
          <w:rFonts w:eastAsiaTheme="minorHAnsi" w:cstheme="minorBidi"/>
          <w:color w:val="auto"/>
          <w:sz w:val="22"/>
          <w:szCs w:val="22"/>
          <w:lang w:val="en-GB"/>
        </w:rPr>
        <w:t xml:space="preserve"> </w:t>
      </w:r>
      <w:r w:rsidRPr="0075039C">
        <w:rPr>
          <w:rFonts w:eastAsiaTheme="minorHAnsi" w:cstheme="minorBidi"/>
          <w:color w:val="auto"/>
          <w:sz w:val="22"/>
          <w:szCs w:val="22"/>
          <w:lang w:val="en-GB"/>
        </w:rPr>
        <w:t>Travel and location data further support this conclusion, showing that meetings mentioned in the communications match actual movements across several locations, including Glasgow, Paris, and Manchester.</w:t>
      </w:r>
      <w:r>
        <w:rPr>
          <w:rFonts w:eastAsiaTheme="minorHAnsi" w:cstheme="minorBidi"/>
          <w:color w:val="auto"/>
          <w:sz w:val="22"/>
          <w:szCs w:val="22"/>
          <w:lang w:val="en-GB"/>
        </w:rPr>
        <w:t xml:space="preserve"> </w:t>
      </w:r>
      <w:r w:rsidRPr="0075039C">
        <w:rPr>
          <w:rFonts w:eastAsiaTheme="minorHAnsi" w:cstheme="minorBidi"/>
          <w:color w:val="auto"/>
          <w:sz w:val="22"/>
          <w:szCs w:val="22"/>
          <w:lang w:val="en-GB"/>
        </w:rPr>
        <w:t>The consistency between communication content, timeline data, and geographic movements strengthens the attribution of roles. It identifies Emma Johnson as the main actor, Joe Marsh as the intermediary managing negotiations, and Norman Smith as an active participant in the transaction process.</w:t>
      </w:r>
    </w:p>
    <w:p w14:paraId="11FAC7E7" w14:textId="34B9DAB6" w:rsidR="00297281" w:rsidRPr="00A54BE0" w:rsidRDefault="00297281" w:rsidP="0075039C">
      <w:pPr>
        <w:pStyle w:val="Titre3"/>
        <w:rPr>
          <w:lang w:val="en-GB"/>
        </w:rPr>
      </w:pPr>
      <w:r w:rsidRPr="00A54BE0">
        <w:rPr>
          <w:lang w:val="en-GB"/>
        </w:rPr>
        <w:t>8.1.  device attribution</w:t>
      </w:r>
      <w:bookmarkEnd w:id="13"/>
      <w:r w:rsidRPr="00A54BE0">
        <w:rPr>
          <w:lang w:val="en-GB"/>
        </w:rPr>
        <w:t xml:space="preserve">  </w:t>
      </w:r>
    </w:p>
    <w:p w14:paraId="5CD3A323" w14:textId="77777777" w:rsidR="00297281" w:rsidRPr="00A54BE0" w:rsidRDefault="00297281" w:rsidP="00297281">
      <w:pPr>
        <w:rPr>
          <w:sz w:val="28"/>
          <w:szCs w:val="28"/>
          <w:lang w:val="en-GB"/>
        </w:rPr>
      </w:pPr>
      <w:r w:rsidRPr="00A54BE0">
        <w:rPr>
          <w:sz w:val="28"/>
          <w:szCs w:val="28"/>
          <w:lang w:val="en-GB"/>
        </w:rPr>
        <w:t>Huawei : EMMA</w:t>
      </w:r>
    </w:p>
    <w:tbl>
      <w:tblPr>
        <w:tblStyle w:val="Grilledutableau"/>
        <w:tblW w:w="9776" w:type="dxa"/>
        <w:tblLook w:val="04A0" w:firstRow="1" w:lastRow="0" w:firstColumn="1" w:lastColumn="0" w:noHBand="0" w:noVBand="1"/>
      </w:tblPr>
      <w:tblGrid>
        <w:gridCol w:w="2401"/>
        <w:gridCol w:w="4965"/>
        <w:gridCol w:w="2410"/>
      </w:tblGrid>
      <w:tr w:rsidR="00297281" w:rsidRPr="00A54BE0" w14:paraId="18AF575E" w14:textId="77777777" w:rsidTr="005F7996">
        <w:tc>
          <w:tcPr>
            <w:tcW w:w="2401" w:type="dxa"/>
          </w:tcPr>
          <w:p w14:paraId="3E2654B9" w14:textId="77777777" w:rsidR="00297281" w:rsidRPr="00A54BE0" w:rsidRDefault="00297281" w:rsidP="005F7996">
            <w:pPr>
              <w:rPr>
                <w:lang w:val="en-GB"/>
              </w:rPr>
            </w:pPr>
            <w:r w:rsidRPr="00A54BE0">
              <w:rPr>
                <w:lang w:val="en-GB"/>
              </w:rPr>
              <w:t>Evidence ID</w:t>
            </w:r>
          </w:p>
        </w:tc>
        <w:tc>
          <w:tcPr>
            <w:tcW w:w="4965" w:type="dxa"/>
          </w:tcPr>
          <w:p w14:paraId="5F8D2355" w14:textId="77777777" w:rsidR="00297281" w:rsidRPr="00A54BE0" w:rsidRDefault="00297281" w:rsidP="005F7996">
            <w:pPr>
              <w:rPr>
                <w:lang w:val="en-GB"/>
              </w:rPr>
            </w:pPr>
            <w:r w:rsidRPr="00A54BE0">
              <w:rPr>
                <w:lang w:val="en-GB"/>
              </w:rPr>
              <w:t>Description</w:t>
            </w:r>
          </w:p>
        </w:tc>
        <w:tc>
          <w:tcPr>
            <w:tcW w:w="2410" w:type="dxa"/>
          </w:tcPr>
          <w:p w14:paraId="449163D2" w14:textId="77777777" w:rsidR="00297281" w:rsidRPr="00A54BE0" w:rsidRDefault="00297281" w:rsidP="005F7996">
            <w:pPr>
              <w:rPr>
                <w:lang w:val="en-GB"/>
              </w:rPr>
            </w:pPr>
            <w:r w:rsidRPr="00A54BE0">
              <w:rPr>
                <w:lang w:val="en-GB"/>
              </w:rPr>
              <w:t>Time (UTC+1)</w:t>
            </w:r>
          </w:p>
        </w:tc>
      </w:tr>
      <w:tr w:rsidR="00297281" w:rsidRPr="00A54BE0" w14:paraId="05DB21C1" w14:textId="77777777" w:rsidTr="005F7996">
        <w:tc>
          <w:tcPr>
            <w:tcW w:w="2401" w:type="dxa"/>
          </w:tcPr>
          <w:p w14:paraId="19B77017" w14:textId="77777777" w:rsidR="00297281" w:rsidRPr="00A54BE0" w:rsidRDefault="00297281" w:rsidP="005F7996">
            <w:pPr>
              <w:rPr>
                <w:lang w:val="en-GB"/>
              </w:rPr>
            </w:pPr>
            <w:r w:rsidRPr="00A54BE0">
              <w:rPr>
                <w:lang w:val="en-GB"/>
              </w:rPr>
              <w:t>A0.1549</w:t>
            </w:r>
          </w:p>
        </w:tc>
        <w:tc>
          <w:tcPr>
            <w:tcW w:w="4965" w:type="dxa"/>
          </w:tcPr>
          <w:p w14:paraId="2D53EC03" w14:textId="77777777" w:rsidR="00297281" w:rsidRPr="00A54BE0" w:rsidRDefault="00297281" w:rsidP="005F7996">
            <w:pPr>
              <w:rPr>
                <w:lang w:val="en-GB"/>
              </w:rPr>
            </w:pPr>
            <w:r w:rsidRPr="00A54BE0">
              <w:rPr>
                <w:lang w:val="en-GB"/>
              </w:rPr>
              <w:t>“</w:t>
            </w:r>
            <w:r w:rsidRPr="00A54BE0">
              <w:rPr>
                <w:rFonts w:ascii="Arial" w:eastAsia="Times New Roman" w:hAnsi="Arial" w:cs="Arial"/>
                <w:color w:val="000000"/>
                <w:kern w:val="0"/>
                <w:sz w:val="20"/>
                <w:szCs w:val="20"/>
                <w:lang w:val="en-GB" w:eastAsia="fr-FR"/>
                <w14:ligatures w14:val="none"/>
              </w:rPr>
              <w:t>Hi Emma</w:t>
            </w:r>
            <w:r w:rsidRPr="00A54BE0">
              <w:rPr>
                <w:lang w:val="en-GB"/>
              </w:rPr>
              <w:t>”</w:t>
            </w:r>
          </w:p>
        </w:tc>
        <w:tc>
          <w:tcPr>
            <w:tcW w:w="2410" w:type="dxa"/>
          </w:tcPr>
          <w:p w14:paraId="0791F7C6" w14:textId="0F39DA33" w:rsidR="00297281" w:rsidRPr="00A54BE0" w:rsidRDefault="00297281" w:rsidP="005F7996">
            <w:pPr>
              <w:rPr>
                <w:lang w:val="en-GB"/>
              </w:rPr>
            </w:pPr>
            <w:r w:rsidRPr="00A54BE0">
              <w:rPr>
                <w:lang w:val="en-GB"/>
              </w:rPr>
              <w:t>09/09/2024 16:55:59</w:t>
            </w:r>
          </w:p>
        </w:tc>
      </w:tr>
      <w:tr w:rsidR="00297281" w:rsidRPr="00A54BE0" w14:paraId="5A6727C4" w14:textId="77777777" w:rsidTr="005F7996">
        <w:tc>
          <w:tcPr>
            <w:tcW w:w="2401" w:type="dxa"/>
          </w:tcPr>
          <w:p w14:paraId="42AA8CC8" w14:textId="77777777" w:rsidR="00297281" w:rsidRPr="00A54BE0" w:rsidRDefault="00297281" w:rsidP="005F7996">
            <w:pPr>
              <w:rPr>
                <w:lang w:val="en-GB"/>
              </w:rPr>
            </w:pPr>
            <w:r w:rsidRPr="00A54BE0">
              <w:rPr>
                <w:lang w:val="en-GB"/>
              </w:rPr>
              <w:t>A0.1124</w:t>
            </w:r>
          </w:p>
        </w:tc>
        <w:tc>
          <w:tcPr>
            <w:tcW w:w="4965" w:type="dxa"/>
          </w:tcPr>
          <w:p w14:paraId="23E799D1" w14:textId="77777777" w:rsidR="00297281" w:rsidRPr="00A54BE0" w:rsidRDefault="00297281" w:rsidP="005F7996">
            <w:pPr>
              <w:rPr>
                <w:lang w:val="en-GB"/>
              </w:rPr>
            </w:pPr>
            <w:r w:rsidRPr="00A54BE0">
              <w:rPr>
                <w:lang w:val="en-GB"/>
              </w:rPr>
              <w:t>“That's serious stuff Emma. Do you know how might be interested?”</w:t>
            </w:r>
          </w:p>
        </w:tc>
        <w:tc>
          <w:tcPr>
            <w:tcW w:w="2410" w:type="dxa"/>
          </w:tcPr>
          <w:p w14:paraId="0704B382" w14:textId="42520031" w:rsidR="00297281" w:rsidRPr="00A54BE0" w:rsidRDefault="00297281" w:rsidP="005F7996">
            <w:pPr>
              <w:rPr>
                <w:lang w:val="en-GB"/>
              </w:rPr>
            </w:pPr>
            <w:r w:rsidRPr="00A54BE0">
              <w:rPr>
                <w:lang w:val="en-GB"/>
              </w:rPr>
              <w:t>21/08/2024 11:06:29</w:t>
            </w:r>
          </w:p>
        </w:tc>
      </w:tr>
      <w:tr w:rsidR="00297281" w:rsidRPr="00A54BE0" w14:paraId="14D6182C" w14:textId="77777777" w:rsidTr="005F7996">
        <w:tc>
          <w:tcPr>
            <w:tcW w:w="2401" w:type="dxa"/>
          </w:tcPr>
          <w:p w14:paraId="426D641E" w14:textId="77777777" w:rsidR="00297281" w:rsidRPr="00A54BE0" w:rsidRDefault="00297281" w:rsidP="005F7996">
            <w:pPr>
              <w:rPr>
                <w:lang w:val="en-GB"/>
              </w:rPr>
            </w:pPr>
            <w:r w:rsidRPr="00A54BE0">
              <w:rPr>
                <w:lang w:val="en-GB"/>
              </w:rPr>
              <w:t>A0.1283</w:t>
            </w:r>
          </w:p>
        </w:tc>
        <w:tc>
          <w:tcPr>
            <w:tcW w:w="4965" w:type="dxa"/>
          </w:tcPr>
          <w:p w14:paraId="79A6AB89" w14:textId="77777777" w:rsidR="00297281" w:rsidRPr="00A54BE0" w:rsidRDefault="00297281" w:rsidP="005F7996">
            <w:pPr>
              <w:rPr>
                <w:lang w:val="en-GB"/>
              </w:rPr>
            </w:pPr>
            <w:r w:rsidRPr="00A54BE0">
              <w:rPr>
                <w:lang w:val="en-GB"/>
              </w:rPr>
              <w:t>“Hi Emma, Nothing went as expected during my last weeks meeting.  I have managed to get some contacts for a meeting today.  I will keep you posted.”</w:t>
            </w:r>
          </w:p>
        </w:tc>
        <w:tc>
          <w:tcPr>
            <w:tcW w:w="2410" w:type="dxa"/>
          </w:tcPr>
          <w:p w14:paraId="0A0FA268" w14:textId="77777777" w:rsidR="00297281" w:rsidRPr="00A54BE0" w:rsidRDefault="00297281" w:rsidP="005F7996">
            <w:pPr>
              <w:rPr>
                <w:lang w:val="en-GB"/>
              </w:rPr>
            </w:pPr>
            <w:r w:rsidRPr="00A54BE0">
              <w:rPr>
                <w:lang w:val="en-GB"/>
              </w:rPr>
              <w:t>26/08/2024 08:04:36</w:t>
            </w:r>
          </w:p>
        </w:tc>
      </w:tr>
      <w:tr w:rsidR="00297281" w:rsidRPr="00A54BE0" w14:paraId="2F9D02D7" w14:textId="77777777" w:rsidTr="005F7996">
        <w:tc>
          <w:tcPr>
            <w:tcW w:w="2401" w:type="dxa"/>
          </w:tcPr>
          <w:p w14:paraId="7469FFC9" w14:textId="77777777" w:rsidR="00297281" w:rsidRPr="00A54BE0" w:rsidRDefault="00297281" w:rsidP="005F7996">
            <w:pPr>
              <w:rPr>
                <w:lang w:val="en-GB"/>
              </w:rPr>
            </w:pPr>
            <w:r w:rsidRPr="00A54BE0">
              <w:rPr>
                <w:lang w:val="en-GB"/>
              </w:rPr>
              <w:t>A0.2119</w:t>
            </w:r>
          </w:p>
        </w:tc>
        <w:tc>
          <w:tcPr>
            <w:tcW w:w="4965" w:type="dxa"/>
          </w:tcPr>
          <w:p w14:paraId="2186BDE1" w14:textId="77777777" w:rsidR="00297281" w:rsidRPr="00A54BE0" w:rsidRDefault="00297281" w:rsidP="005F7996">
            <w:pPr>
              <w:rPr>
                <w:lang w:val="en-GB"/>
              </w:rPr>
            </w:pPr>
            <w:r w:rsidRPr="00A54BE0">
              <w:rPr>
                <w:lang w:val="en-GB"/>
              </w:rPr>
              <w:t>“Apologies Emma. I am in a final talks about it. Meeting the client this week at Manchester.  Will update”</w:t>
            </w:r>
          </w:p>
        </w:tc>
        <w:tc>
          <w:tcPr>
            <w:tcW w:w="2410" w:type="dxa"/>
          </w:tcPr>
          <w:p w14:paraId="492F1DF4" w14:textId="77777777" w:rsidR="00297281" w:rsidRPr="00A54BE0" w:rsidRDefault="00297281" w:rsidP="005F7996">
            <w:pPr>
              <w:rPr>
                <w:lang w:val="en-GB"/>
              </w:rPr>
            </w:pPr>
            <w:r w:rsidRPr="00A54BE0">
              <w:rPr>
                <w:lang w:val="en-GB"/>
              </w:rPr>
              <w:t>20/11/2024 09:03:04</w:t>
            </w:r>
          </w:p>
        </w:tc>
      </w:tr>
    </w:tbl>
    <w:p w14:paraId="3582CCD8" w14:textId="72C60D3A" w:rsidR="00297281" w:rsidRPr="00A54BE0" w:rsidRDefault="00A47CCE" w:rsidP="00297281">
      <w:pPr>
        <w:rPr>
          <w:sz w:val="28"/>
          <w:szCs w:val="28"/>
          <w:lang w:val="en-GB"/>
        </w:rPr>
      </w:pPr>
      <w:r w:rsidRPr="00A54BE0">
        <w:rPr>
          <w:sz w:val="28"/>
          <w:szCs w:val="28"/>
          <w:lang w:val="en-GB"/>
        </w:rPr>
        <w:t>Samsung:</w:t>
      </w:r>
      <w:r w:rsidR="00297281" w:rsidRPr="00A54BE0">
        <w:rPr>
          <w:sz w:val="28"/>
          <w:szCs w:val="28"/>
          <w:lang w:val="en-GB"/>
        </w:rPr>
        <w:t xml:space="preserve"> JOE MARSH</w:t>
      </w:r>
    </w:p>
    <w:tbl>
      <w:tblPr>
        <w:tblStyle w:val="Grilledutableau"/>
        <w:tblW w:w="9776" w:type="dxa"/>
        <w:tblLook w:val="04A0" w:firstRow="1" w:lastRow="0" w:firstColumn="1" w:lastColumn="0" w:noHBand="0" w:noVBand="1"/>
      </w:tblPr>
      <w:tblGrid>
        <w:gridCol w:w="2405"/>
        <w:gridCol w:w="4961"/>
        <w:gridCol w:w="2410"/>
      </w:tblGrid>
      <w:tr w:rsidR="00297281" w:rsidRPr="00A54BE0" w14:paraId="66F825A4" w14:textId="77777777" w:rsidTr="005F7996">
        <w:tc>
          <w:tcPr>
            <w:tcW w:w="2405" w:type="dxa"/>
          </w:tcPr>
          <w:p w14:paraId="75F95308" w14:textId="77777777" w:rsidR="00297281" w:rsidRPr="00A54BE0" w:rsidRDefault="00297281" w:rsidP="005F7996">
            <w:pPr>
              <w:rPr>
                <w:lang w:val="en-GB"/>
              </w:rPr>
            </w:pPr>
            <w:r w:rsidRPr="00A54BE0">
              <w:rPr>
                <w:lang w:val="en-GB"/>
              </w:rPr>
              <w:t>Evidence ID</w:t>
            </w:r>
          </w:p>
        </w:tc>
        <w:tc>
          <w:tcPr>
            <w:tcW w:w="4961" w:type="dxa"/>
          </w:tcPr>
          <w:p w14:paraId="78F34E91" w14:textId="77777777" w:rsidR="00297281" w:rsidRPr="00A54BE0" w:rsidRDefault="00297281" w:rsidP="005F7996">
            <w:pPr>
              <w:rPr>
                <w:lang w:val="en-GB"/>
              </w:rPr>
            </w:pPr>
            <w:r w:rsidRPr="00A54BE0">
              <w:rPr>
                <w:lang w:val="en-GB"/>
              </w:rPr>
              <w:t>Description</w:t>
            </w:r>
          </w:p>
        </w:tc>
        <w:tc>
          <w:tcPr>
            <w:tcW w:w="2410" w:type="dxa"/>
          </w:tcPr>
          <w:p w14:paraId="291A09D6" w14:textId="77777777" w:rsidR="00297281" w:rsidRPr="00A54BE0" w:rsidRDefault="00297281" w:rsidP="005F7996">
            <w:pPr>
              <w:rPr>
                <w:lang w:val="en-GB"/>
              </w:rPr>
            </w:pPr>
            <w:r w:rsidRPr="00A54BE0">
              <w:rPr>
                <w:lang w:val="en-GB"/>
              </w:rPr>
              <w:t>Time (UTC+1)</w:t>
            </w:r>
          </w:p>
        </w:tc>
      </w:tr>
      <w:tr w:rsidR="00297281" w:rsidRPr="00A54BE0" w14:paraId="19E51779" w14:textId="77777777" w:rsidTr="005F7996">
        <w:tc>
          <w:tcPr>
            <w:tcW w:w="2405" w:type="dxa"/>
          </w:tcPr>
          <w:p w14:paraId="58C8E8AE" w14:textId="0E217F47" w:rsidR="00297281" w:rsidRPr="00A54BE0" w:rsidRDefault="00342DAC" w:rsidP="005F7996">
            <w:pPr>
              <w:rPr>
                <w:lang w:val="en-GB"/>
              </w:rPr>
            </w:pPr>
            <w:r w:rsidRPr="00A54BE0">
              <w:rPr>
                <w:lang w:val="en-GB"/>
              </w:rPr>
              <w:t>A5.</w:t>
            </w:r>
            <w:r w:rsidR="00A15B68" w:rsidRPr="00A54BE0">
              <w:rPr>
                <w:lang w:val="en-GB"/>
              </w:rPr>
              <w:t>89 -&gt; A5.100</w:t>
            </w:r>
          </w:p>
        </w:tc>
        <w:tc>
          <w:tcPr>
            <w:tcW w:w="4961" w:type="dxa"/>
          </w:tcPr>
          <w:p w14:paraId="2E934ED4" w14:textId="51276C43" w:rsidR="00297281" w:rsidRPr="00A54BE0" w:rsidRDefault="00A15B68" w:rsidP="005F7996">
            <w:pPr>
              <w:rPr>
                <w:lang w:val="en-GB"/>
              </w:rPr>
            </w:pPr>
            <w:r w:rsidRPr="00A54BE0">
              <w:rPr>
                <w:lang w:val="en-GB"/>
              </w:rPr>
              <w:t>Arrival Glasgow airport -&gt;last point at glasgow</w:t>
            </w:r>
          </w:p>
        </w:tc>
        <w:tc>
          <w:tcPr>
            <w:tcW w:w="2410" w:type="dxa"/>
          </w:tcPr>
          <w:p w14:paraId="742AD51A" w14:textId="77777777" w:rsidR="00297281" w:rsidRPr="00A54BE0" w:rsidRDefault="00A15B68" w:rsidP="005F7996">
            <w:pPr>
              <w:rPr>
                <w:lang w:val="en-GB"/>
              </w:rPr>
            </w:pPr>
            <w:r w:rsidRPr="00A54BE0">
              <w:rPr>
                <w:lang w:val="en-GB"/>
              </w:rPr>
              <w:t>29/08/2024 14:03:05</w:t>
            </w:r>
          </w:p>
          <w:p w14:paraId="6443D8E8" w14:textId="2B8D00F7" w:rsidR="00A15B68" w:rsidRPr="00A54BE0" w:rsidRDefault="00A15B68" w:rsidP="005F7996">
            <w:pPr>
              <w:rPr>
                <w:lang w:val="en-GB"/>
              </w:rPr>
            </w:pPr>
            <w:r w:rsidRPr="00A54BE0">
              <w:rPr>
                <w:lang w:val="en-GB"/>
              </w:rPr>
              <w:t>31/08/2024 15:32:18</w:t>
            </w:r>
          </w:p>
        </w:tc>
      </w:tr>
      <w:tr w:rsidR="00A15B68" w:rsidRPr="00A54BE0" w14:paraId="62B9827F" w14:textId="77777777" w:rsidTr="005F7996">
        <w:tc>
          <w:tcPr>
            <w:tcW w:w="2405" w:type="dxa"/>
          </w:tcPr>
          <w:p w14:paraId="09B22AD1" w14:textId="7ED6CDA3" w:rsidR="00A15B68" w:rsidRPr="00A54BE0" w:rsidRDefault="00A15B68" w:rsidP="00A15B68">
            <w:pPr>
              <w:rPr>
                <w:lang w:val="en-GB"/>
              </w:rPr>
            </w:pPr>
            <w:r w:rsidRPr="00A54BE0">
              <w:rPr>
                <w:lang w:val="en-GB"/>
              </w:rPr>
              <w:t>A4.89 -&gt; A4.100</w:t>
            </w:r>
          </w:p>
        </w:tc>
        <w:tc>
          <w:tcPr>
            <w:tcW w:w="4961" w:type="dxa"/>
          </w:tcPr>
          <w:p w14:paraId="13214B00" w14:textId="3EFAB5BD" w:rsidR="00A15B68" w:rsidRPr="00A54BE0" w:rsidRDefault="00A15B68" w:rsidP="00A15B68">
            <w:pPr>
              <w:rPr>
                <w:lang w:val="en-GB"/>
              </w:rPr>
            </w:pPr>
            <w:r w:rsidRPr="00A54BE0">
              <w:rPr>
                <w:lang w:val="en-GB"/>
              </w:rPr>
              <w:t>Arrival Glasgow airport -&gt; last point at glasgow</w:t>
            </w:r>
          </w:p>
        </w:tc>
        <w:tc>
          <w:tcPr>
            <w:tcW w:w="2410" w:type="dxa"/>
          </w:tcPr>
          <w:p w14:paraId="306B9406" w14:textId="77777777" w:rsidR="00A15B68" w:rsidRPr="00A54BE0" w:rsidRDefault="00A15B68" w:rsidP="00A15B68">
            <w:pPr>
              <w:rPr>
                <w:lang w:val="en-GB"/>
              </w:rPr>
            </w:pPr>
            <w:r w:rsidRPr="00A54BE0">
              <w:rPr>
                <w:lang w:val="en-GB"/>
              </w:rPr>
              <w:t>29/08/2024 14:03:05</w:t>
            </w:r>
          </w:p>
          <w:p w14:paraId="7F4705E1" w14:textId="40C84187" w:rsidR="00A15B68" w:rsidRPr="00A54BE0" w:rsidRDefault="00A15B68" w:rsidP="00A15B68">
            <w:pPr>
              <w:rPr>
                <w:lang w:val="en-GB"/>
              </w:rPr>
            </w:pPr>
            <w:r w:rsidRPr="00A54BE0">
              <w:rPr>
                <w:lang w:val="en-GB"/>
              </w:rPr>
              <w:t>31/08/2024 15:32:18</w:t>
            </w:r>
          </w:p>
        </w:tc>
      </w:tr>
      <w:tr w:rsidR="00A15B68" w:rsidRPr="00A54BE0" w14:paraId="1914254B" w14:textId="77777777" w:rsidTr="005F7996">
        <w:tc>
          <w:tcPr>
            <w:tcW w:w="2405" w:type="dxa"/>
          </w:tcPr>
          <w:p w14:paraId="2222D218" w14:textId="702E8957" w:rsidR="00A15B68" w:rsidRPr="00A54BE0" w:rsidRDefault="00A15B68" w:rsidP="00A15B68">
            <w:pPr>
              <w:rPr>
                <w:lang w:val="en-GB"/>
              </w:rPr>
            </w:pPr>
            <w:r w:rsidRPr="00A54BE0">
              <w:rPr>
                <w:lang w:val="en-GB"/>
              </w:rPr>
              <w:t>A0.1400</w:t>
            </w:r>
          </w:p>
        </w:tc>
        <w:tc>
          <w:tcPr>
            <w:tcW w:w="4961" w:type="dxa"/>
          </w:tcPr>
          <w:p w14:paraId="2CE29825" w14:textId="0C6A9720" w:rsidR="00A15B68" w:rsidRPr="00A54BE0" w:rsidRDefault="00A15B68" w:rsidP="00A15B68">
            <w:pPr>
              <w:rPr>
                <w:lang w:val="en-GB"/>
              </w:rPr>
            </w:pPr>
            <w:r w:rsidRPr="00A54BE0">
              <w:rPr>
                <w:lang w:val="en-GB"/>
              </w:rPr>
              <w:t>Hi there,  just nearing to some wonderful offers.  I am flying to Glasgow to meet a contact over there for a meeting.  Will keep you posted</w:t>
            </w:r>
          </w:p>
        </w:tc>
        <w:tc>
          <w:tcPr>
            <w:tcW w:w="2410" w:type="dxa"/>
          </w:tcPr>
          <w:p w14:paraId="0BF38A7A" w14:textId="7110C61E" w:rsidR="00A15B68" w:rsidRPr="00A54BE0" w:rsidRDefault="00A15B68" w:rsidP="00A15B68">
            <w:pPr>
              <w:rPr>
                <w:lang w:val="en-GB"/>
              </w:rPr>
            </w:pPr>
            <w:r w:rsidRPr="00A54BE0">
              <w:rPr>
                <w:lang w:val="en-GB"/>
              </w:rPr>
              <w:t>29/08/2024 15:10:34</w:t>
            </w:r>
          </w:p>
        </w:tc>
      </w:tr>
      <w:tr w:rsidR="00A15B68" w:rsidRPr="00A54BE0" w14:paraId="22F0FBA7" w14:textId="77777777" w:rsidTr="005F7996">
        <w:tc>
          <w:tcPr>
            <w:tcW w:w="2405" w:type="dxa"/>
          </w:tcPr>
          <w:p w14:paraId="04C2329C" w14:textId="1165D76B" w:rsidR="00A15B68" w:rsidRPr="00A54BE0" w:rsidRDefault="00A15B68" w:rsidP="00A15B68">
            <w:pPr>
              <w:rPr>
                <w:lang w:val="en-GB"/>
              </w:rPr>
            </w:pPr>
            <w:r w:rsidRPr="00A54BE0">
              <w:rPr>
                <w:lang w:val="en-GB"/>
              </w:rPr>
              <w:t>A5.173 -&gt; A5.219</w:t>
            </w:r>
          </w:p>
        </w:tc>
        <w:tc>
          <w:tcPr>
            <w:tcW w:w="4961" w:type="dxa"/>
          </w:tcPr>
          <w:p w14:paraId="291C403F" w14:textId="4C61B8CF" w:rsidR="00A15B68" w:rsidRPr="00A54BE0" w:rsidRDefault="00A15B68" w:rsidP="00A15B68">
            <w:pPr>
              <w:rPr>
                <w:lang w:val="en-GB"/>
              </w:rPr>
            </w:pPr>
            <w:r w:rsidRPr="00A54BE0">
              <w:rPr>
                <w:lang w:val="en-GB"/>
              </w:rPr>
              <w:t>Arrival issy les moulineaux -&gt; leaving paris cdg</w:t>
            </w:r>
          </w:p>
        </w:tc>
        <w:tc>
          <w:tcPr>
            <w:tcW w:w="2410" w:type="dxa"/>
          </w:tcPr>
          <w:p w14:paraId="3BD985DB" w14:textId="6E88138E" w:rsidR="00A15B68" w:rsidRPr="00A54BE0" w:rsidRDefault="00A15B68" w:rsidP="00A15B68">
            <w:pPr>
              <w:rPr>
                <w:lang w:val="en-GB"/>
              </w:rPr>
            </w:pPr>
            <w:r w:rsidRPr="00A54BE0">
              <w:rPr>
                <w:lang w:val="en-GB"/>
              </w:rPr>
              <w:t>15/10/2024 11:10:53 18/10/2024 10:43:32</w:t>
            </w:r>
          </w:p>
        </w:tc>
      </w:tr>
      <w:tr w:rsidR="00A15B68" w:rsidRPr="00A54BE0" w14:paraId="6EAA8B6D" w14:textId="77777777" w:rsidTr="005F7996">
        <w:tc>
          <w:tcPr>
            <w:tcW w:w="2405" w:type="dxa"/>
          </w:tcPr>
          <w:p w14:paraId="7E277E88" w14:textId="2722C630" w:rsidR="00A15B68" w:rsidRPr="00A54BE0" w:rsidRDefault="00A15B68" w:rsidP="00A15B68">
            <w:pPr>
              <w:rPr>
                <w:lang w:val="en-GB"/>
              </w:rPr>
            </w:pPr>
            <w:r w:rsidRPr="00A54BE0">
              <w:rPr>
                <w:lang w:val="en-GB"/>
              </w:rPr>
              <w:t>A4.173 -&gt; A4.219</w:t>
            </w:r>
          </w:p>
        </w:tc>
        <w:tc>
          <w:tcPr>
            <w:tcW w:w="4961" w:type="dxa"/>
          </w:tcPr>
          <w:p w14:paraId="4C2E17CC" w14:textId="6AC1F8E1" w:rsidR="00A15B68" w:rsidRPr="00A54BE0" w:rsidRDefault="00A15B68" w:rsidP="00A15B68">
            <w:pPr>
              <w:rPr>
                <w:lang w:val="en-GB"/>
              </w:rPr>
            </w:pPr>
            <w:r w:rsidRPr="00A54BE0">
              <w:rPr>
                <w:lang w:val="en-GB"/>
              </w:rPr>
              <w:t>Arrival issy les moulineaux -&gt; leaving paris cdg</w:t>
            </w:r>
          </w:p>
        </w:tc>
        <w:tc>
          <w:tcPr>
            <w:tcW w:w="2410" w:type="dxa"/>
          </w:tcPr>
          <w:p w14:paraId="1F53D8A2" w14:textId="77777777" w:rsidR="00A15B68" w:rsidRPr="00A54BE0" w:rsidRDefault="00A15B68" w:rsidP="00A15B68">
            <w:pPr>
              <w:rPr>
                <w:lang w:val="en-GB"/>
              </w:rPr>
            </w:pPr>
          </w:p>
        </w:tc>
      </w:tr>
      <w:tr w:rsidR="00A15B68" w:rsidRPr="00A54BE0" w14:paraId="38B46919" w14:textId="77777777" w:rsidTr="00037070">
        <w:trPr>
          <w:trHeight w:val="862"/>
        </w:trPr>
        <w:tc>
          <w:tcPr>
            <w:tcW w:w="2405" w:type="dxa"/>
          </w:tcPr>
          <w:p w14:paraId="2A0A465A" w14:textId="736BD4F3" w:rsidR="00A15B68" w:rsidRPr="00A54BE0" w:rsidRDefault="00037070" w:rsidP="00A15B68">
            <w:pPr>
              <w:rPr>
                <w:lang w:val="en-GB"/>
              </w:rPr>
            </w:pPr>
            <w:r w:rsidRPr="00A54BE0">
              <w:rPr>
                <w:lang w:val="en-GB"/>
              </w:rPr>
              <w:t>A0.1430</w:t>
            </w:r>
          </w:p>
        </w:tc>
        <w:tc>
          <w:tcPr>
            <w:tcW w:w="4961" w:type="dxa"/>
          </w:tcPr>
          <w:p w14:paraId="6739A7FC" w14:textId="75DA06FE" w:rsidR="00A15B68" w:rsidRPr="00A54BE0" w:rsidRDefault="00037070" w:rsidP="00A15B68">
            <w:pPr>
              <w:rPr>
                <w:lang w:val="en-GB"/>
              </w:rPr>
            </w:pPr>
            <w:r w:rsidRPr="00A54BE0">
              <w:rPr>
                <w:lang w:val="en-GB"/>
              </w:rPr>
              <w:t>Hi there,  travelling back to France this time Paris to get some good deals.  Will update you once a deal is nearer</w:t>
            </w:r>
          </w:p>
        </w:tc>
        <w:tc>
          <w:tcPr>
            <w:tcW w:w="2410" w:type="dxa"/>
          </w:tcPr>
          <w:p w14:paraId="29EE5EB7" w14:textId="5EEB88F5" w:rsidR="00A15B68" w:rsidRPr="00A54BE0" w:rsidRDefault="00037070" w:rsidP="00A15B68">
            <w:pPr>
              <w:rPr>
                <w:lang w:val="en-GB"/>
              </w:rPr>
            </w:pPr>
            <w:r w:rsidRPr="00A54BE0">
              <w:rPr>
                <w:lang w:val="en-GB"/>
              </w:rPr>
              <w:t>18/10/2024 10:43:32</w:t>
            </w:r>
          </w:p>
        </w:tc>
      </w:tr>
      <w:tr w:rsidR="00037070" w:rsidRPr="00A54BE0" w14:paraId="018E997B" w14:textId="77777777" w:rsidTr="005F7996">
        <w:tc>
          <w:tcPr>
            <w:tcW w:w="2405" w:type="dxa"/>
          </w:tcPr>
          <w:p w14:paraId="79E98D98" w14:textId="00F22671" w:rsidR="00037070" w:rsidRPr="00A54BE0" w:rsidRDefault="00037070" w:rsidP="00A15B68">
            <w:pPr>
              <w:rPr>
                <w:lang w:val="en-GB"/>
              </w:rPr>
            </w:pPr>
            <w:r w:rsidRPr="00A54BE0">
              <w:rPr>
                <w:lang w:val="en-GB"/>
              </w:rPr>
              <w:t>A5.231 -&gt; A5.242</w:t>
            </w:r>
          </w:p>
        </w:tc>
        <w:tc>
          <w:tcPr>
            <w:tcW w:w="4961" w:type="dxa"/>
          </w:tcPr>
          <w:p w14:paraId="0FE9FDBA" w14:textId="40DEBD23" w:rsidR="00037070" w:rsidRPr="00A54BE0" w:rsidRDefault="00037070" w:rsidP="00A15B68">
            <w:pPr>
              <w:rPr>
                <w:lang w:val="en-GB"/>
              </w:rPr>
            </w:pPr>
            <w:r w:rsidRPr="00A54BE0">
              <w:rPr>
                <w:lang w:val="en-GB"/>
              </w:rPr>
              <w:t>Near manchester</w:t>
            </w:r>
          </w:p>
        </w:tc>
        <w:tc>
          <w:tcPr>
            <w:tcW w:w="2410" w:type="dxa"/>
          </w:tcPr>
          <w:p w14:paraId="552143A1" w14:textId="080CF6F2" w:rsidR="00037070" w:rsidRPr="00A54BE0" w:rsidRDefault="00037070" w:rsidP="00A15B68">
            <w:pPr>
              <w:rPr>
                <w:lang w:val="en-GB"/>
              </w:rPr>
            </w:pPr>
            <w:r w:rsidRPr="00A54BE0">
              <w:rPr>
                <w:lang w:val="en-GB"/>
              </w:rPr>
              <w:t>20/11/2024 20:16:20</w:t>
            </w:r>
          </w:p>
          <w:p w14:paraId="1EB785A4" w14:textId="579DA073" w:rsidR="00037070" w:rsidRPr="00A54BE0" w:rsidRDefault="00037070" w:rsidP="00A15B68">
            <w:pPr>
              <w:rPr>
                <w:lang w:val="en-GB"/>
              </w:rPr>
            </w:pPr>
            <w:r w:rsidRPr="00A54BE0">
              <w:rPr>
                <w:lang w:val="en-GB"/>
              </w:rPr>
              <w:t>22/11/2024 11:21:58</w:t>
            </w:r>
          </w:p>
        </w:tc>
      </w:tr>
      <w:tr w:rsidR="00037070" w:rsidRPr="00A54BE0" w14:paraId="27F54727" w14:textId="77777777" w:rsidTr="005F7996">
        <w:tc>
          <w:tcPr>
            <w:tcW w:w="2405" w:type="dxa"/>
          </w:tcPr>
          <w:p w14:paraId="78BE9C0F" w14:textId="18C1DB38" w:rsidR="00037070" w:rsidRPr="00A54BE0" w:rsidRDefault="00037070" w:rsidP="00A15B68">
            <w:pPr>
              <w:rPr>
                <w:lang w:val="en-GB"/>
              </w:rPr>
            </w:pPr>
            <w:r w:rsidRPr="00A54BE0">
              <w:rPr>
                <w:lang w:val="en-GB"/>
              </w:rPr>
              <w:t>A4.231 -&gt;A4.242</w:t>
            </w:r>
          </w:p>
        </w:tc>
        <w:tc>
          <w:tcPr>
            <w:tcW w:w="4961" w:type="dxa"/>
          </w:tcPr>
          <w:p w14:paraId="4375F2FF" w14:textId="403EEA25" w:rsidR="00037070" w:rsidRPr="00A54BE0" w:rsidRDefault="00037070" w:rsidP="00A15B68">
            <w:pPr>
              <w:rPr>
                <w:lang w:val="en-GB"/>
              </w:rPr>
            </w:pPr>
            <w:r w:rsidRPr="00A54BE0">
              <w:rPr>
                <w:lang w:val="en-GB"/>
              </w:rPr>
              <w:t>Near manchester</w:t>
            </w:r>
          </w:p>
        </w:tc>
        <w:tc>
          <w:tcPr>
            <w:tcW w:w="2410" w:type="dxa"/>
          </w:tcPr>
          <w:p w14:paraId="347453FD" w14:textId="77777777" w:rsidR="00037070" w:rsidRPr="00A54BE0" w:rsidRDefault="00037070" w:rsidP="00037070">
            <w:pPr>
              <w:rPr>
                <w:lang w:val="en-GB"/>
              </w:rPr>
            </w:pPr>
            <w:r w:rsidRPr="00A54BE0">
              <w:rPr>
                <w:lang w:val="en-GB"/>
              </w:rPr>
              <w:t>20/11/2024 20:16:20</w:t>
            </w:r>
          </w:p>
          <w:p w14:paraId="1EF7EABE" w14:textId="3D9D539E" w:rsidR="00037070" w:rsidRPr="00A54BE0" w:rsidRDefault="00037070" w:rsidP="00A15B68">
            <w:pPr>
              <w:rPr>
                <w:lang w:val="en-GB"/>
              </w:rPr>
            </w:pPr>
            <w:r w:rsidRPr="00A54BE0">
              <w:rPr>
                <w:lang w:val="en-GB"/>
              </w:rPr>
              <w:t>22/11/2024 11:21:58</w:t>
            </w:r>
          </w:p>
        </w:tc>
      </w:tr>
    </w:tbl>
    <w:p w14:paraId="7DCD6061" w14:textId="77777777" w:rsidR="00C925B8" w:rsidRDefault="00C925B8" w:rsidP="00297281">
      <w:pPr>
        <w:rPr>
          <w:sz w:val="28"/>
          <w:szCs w:val="28"/>
          <w:lang w:val="en-GB"/>
        </w:rPr>
      </w:pPr>
    </w:p>
    <w:p w14:paraId="11F2E806" w14:textId="2520FE6D" w:rsidR="00297281" w:rsidRPr="00A54BE0" w:rsidRDefault="00297281" w:rsidP="00297281">
      <w:pPr>
        <w:rPr>
          <w:sz w:val="28"/>
          <w:szCs w:val="28"/>
          <w:lang w:val="en-GB"/>
        </w:rPr>
      </w:pPr>
      <w:r w:rsidRPr="00A54BE0">
        <w:rPr>
          <w:sz w:val="28"/>
          <w:szCs w:val="28"/>
          <w:lang w:val="en-GB"/>
        </w:rPr>
        <w:lastRenderedPageBreak/>
        <w:t xml:space="preserve">Note </w:t>
      </w:r>
      <w:r w:rsidR="00C966E9" w:rsidRPr="00A54BE0">
        <w:rPr>
          <w:sz w:val="28"/>
          <w:szCs w:val="28"/>
          <w:lang w:val="en-GB"/>
        </w:rPr>
        <w:t>14:</w:t>
      </w:r>
      <w:r w:rsidRPr="00A54BE0">
        <w:rPr>
          <w:sz w:val="28"/>
          <w:szCs w:val="28"/>
          <w:lang w:val="en-GB"/>
        </w:rPr>
        <w:t xml:space="preserve"> NORMAN SMITH</w:t>
      </w:r>
    </w:p>
    <w:tbl>
      <w:tblPr>
        <w:tblStyle w:val="Grilledutableau"/>
        <w:tblW w:w="9776" w:type="dxa"/>
        <w:tblLook w:val="04A0" w:firstRow="1" w:lastRow="0" w:firstColumn="1" w:lastColumn="0" w:noHBand="0" w:noVBand="1"/>
      </w:tblPr>
      <w:tblGrid>
        <w:gridCol w:w="2405"/>
        <w:gridCol w:w="4961"/>
        <w:gridCol w:w="2410"/>
      </w:tblGrid>
      <w:tr w:rsidR="00297281" w:rsidRPr="00A54BE0" w14:paraId="4F25EA72" w14:textId="77777777" w:rsidTr="005F7996">
        <w:tc>
          <w:tcPr>
            <w:tcW w:w="2405" w:type="dxa"/>
          </w:tcPr>
          <w:p w14:paraId="2EBBE40E" w14:textId="77777777" w:rsidR="00297281" w:rsidRPr="00A54BE0" w:rsidRDefault="00297281" w:rsidP="005F7996">
            <w:pPr>
              <w:rPr>
                <w:lang w:val="en-GB"/>
              </w:rPr>
            </w:pPr>
            <w:r w:rsidRPr="00A54BE0">
              <w:rPr>
                <w:lang w:val="en-GB"/>
              </w:rPr>
              <w:t>Evidence ID</w:t>
            </w:r>
          </w:p>
        </w:tc>
        <w:tc>
          <w:tcPr>
            <w:tcW w:w="4961" w:type="dxa"/>
          </w:tcPr>
          <w:p w14:paraId="7928B790" w14:textId="77777777" w:rsidR="00297281" w:rsidRPr="00A54BE0" w:rsidRDefault="00297281" w:rsidP="005F7996">
            <w:pPr>
              <w:rPr>
                <w:lang w:val="en-GB"/>
              </w:rPr>
            </w:pPr>
            <w:r w:rsidRPr="00A54BE0">
              <w:rPr>
                <w:lang w:val="en-GB"/>
              </w:rPr>
              <w:t>Description</w:t>
            </w:r>
          </w:p>
        </w:tc>
        <w:tc>
          <w:tcPr>
            <w:tcW w:w="2410" w:type="dxa"/>
          </w:tcPr>
          <w:p w14:paraId="2A16FE48" w14:textId="77777777" w:rsidR="00297281" w:rsidRPr="00A54BE0" w:rsidRDefault="00297281" w:rsidP="005F7996">
            <w:pPr>
              <w:rPr>
                <w:lang w:val="en-GB"/>
              </w:rPr>
            </w:pPr>
            <w:r w:rsidRPr="00A54BE0">
              <w:rPr>
                <w:lang w:val="en-GB"/>
              </w:rPr>
              <w:t>Time (UTC+1)</w:t>
            </w:r>
          </w:p>
        </w:tc>
      </w:tr>
      <w:tr w:rsidR="00297281" w:rsidRPr="00A54BE0" w14:paraId="4E95DCF7" w14:textId="77777777" w:rsidTr="005F7996">
        <w:tc>
          <w:tcPr>
            <w:tcW w:w="2405" w:type="dxa"/>
          </w:tcPr>
          <w:p w14:paraId="7C9FEC87" w14:textId="77777777" w:rsidR="00297281" w:rsidRPr="00A54BE0" w:rsidRDefault="00297281" w:rsidP="005F7996">
            <w:pPr>
              <w:rPr>
                <w:lang w:val="en-GB"/>
              </w:rPr>
            </w:pPr>
          </w:p>
        </w:tc>
        <w:tc>
          <w:tcPr>
            <w:tcW w:w="4961" w:type="dxa"/>
          </w:tcPr>
          <w:p w14:paraId="1E42046F" w14:textId="77777777" w:rsidR="00297281" w:rsidRPr="00A54BE0" w:rsidRDefault="00297281" w:rsidP="005F7996">
            <w:pPr>
              <w:rPr>
                <w:lang w:val="en-GB"/>
              </w:rPr>
            </w:pPr>
          </w:p>
        </w:tc>
        <w:tc>
          <w:tcPr>
            <w:tcW w:w="2410" w:type="dxa"/>
          </w:tcPr>
          <w:p w14:paraId="65B0E6DF" w14:textId="77777777" w:rsidR="00297281" w:rsidRPr="00A54BE0" w:rsidRDefault="00297281" w:rsidP="005F7996">
            <w:pPr>
              <w:rPr>
                <w:lang w:val="en-GB"/>
              </w:rPr>
            </w:pPr>
          </w:p>
        </w:tc>
      </w:tr>
      <w:tr w:rsidR="00297281" w:rsidRPr="00A54BE0" w14:paraId="478CBB7D" w14:textId="77777777" w:rsidTr="005F7996">
        <w:tc>
          <w:tcPr>
            <w:tcW w:w="2405" w:type="dxa"/>
          </w:tcPr>
          <w:p w14:paraId="664AD568" w14:textId="77777777" w:rsidR="00297281" w:rsidRPr="00A54BE0" w:rsidRDefault="00297281" w:rsidP="005F7996">
            <w:pPr>
              <w:rPr>
                <w:lang w:val="en-GB"/>
              </w:rPr>
            </w:pPr>
          </w:p>
        </w:tc>
        <w:tc>
          <w:tcPr>
            <w:tcW w:w="4961" w:type="dxa"/>
          </w:tcPr>
          <w:p w14:paraId="5FE9E347" w14:textId="77777777" w:rsidR="00297281" w:rsidRPr="00A54BE0" w:rsidRDefault="00297281" w:rsidP="005F7996">
            <w:pPr>
              <w:rPr>
                <w:lang w:val="en-GB"/>
              </w:rPr>
            </w:pPr>
          </w:p>
        </w:tc>
        <w:tc>
          <w:tcPr>
            <w:tcW w:w="2410" w:type="dxa"/>
          </w:tcPr>
          <w:p w14:paraId="2AC0F53C" w14:textId="77777777" w:rsidR="00297281" w:rsidRPr="00A54BE0" w:rsidRDefault="00297281" w:rsidP="005F7996">
            <w:pPr>
              <w:rPr>
                <w:lang w:val="en-GB"/>
              </w:rPr>
            </w:pPr>
          </w:p>
        </w:tc>
      </w:tr>
    </w:tbl>
    <w:p w14:paraId="408CDFFE" w14:textId="77777777" w:rsidR="002912CB" w:rsidRPr="00A54BE0" w:rsidRDefault="002912CB" w:rsidP="00297281">
      <w:pPr>
        <w:rPr>
          <w:lang w:val="en-GB"/>
        </w:rPr>
      </w:pPr>
    </w:p>
    <w:p w14:paraId="50A09CE3" w14:textId="63A71299" w:rsidR="00297281" w:rsidRPr="00C35280" w:rsidRDefault="00297281" w:rsidP="00297281">
      <w:pPr>
        <w:pStyle w:val="Titre3"/>
        <w:rPr>
          <w:lang w:val="en-GB"/>
        </w:rPr>
      </w:pPr>
      <w:bookmarkStart w:id="14" w:name="_Toc227852716"/>
      <w:r w:rsidRPr="00C35280">
        <w:rPr>
          <w:lang w:val="en-GB"/>
        </w:rPr>
        <w:t>8.2</w:t>
      </w:r>
      <w:r w:rsidR="0075039C">
        <w:rPr>
          <w:lang w:val="en-GB"/>
        </w:rPr>
        <w:t>.</w:t>
      </w:r>
      <w:r w:rsidRPr="00C35280">
        <w:rPr>
          <w:lang w:val="en-GB"/>
        </w:rPr>
        <w:t xml:space="preserve"> Timeline of Events</w:t>
      </w:r>
      <w:bookmarkEnd w:id="14"/>
    </w:p>
    <w:p w14:paraId="2911E4F5" w14:textId="77777777" w:rsidR="00A54BE0" w:rsidRPr="00C35280" w:rsidRDefault="00A54BE0" w:rsidP="00A54BE0">
      <w:pPr>
        <w:jc w:val="both"/>
        <w:rPr>
          <w:rStyle w:val="lev"/>
          <w:lang w:val="en-GB"/>
        </w:rPr>
      </w:pPr>
      <w:r w:rsidRPr="00C35280">
        <w:rPr>
          <w:rStyle w:val="lev"/>
          <w:lang w:val="en-GB"/>
        </w:rPr>
        <w:t xml:space="preserve">August–September 2024 (Initial Phase): </w:t>
      </w:r>
    </w:p>
    <w:p w14:paraId="25ED27AE" w14:textId="31A52755" w:rsidR="0075039C" w:rsidRDefault="0075039C" w:rsidP="0075039C">
      <w:pPr>
        <w:jc w:val="both"/>
        <w:rPr>
          <w:lang w:val="en-GB"/>
        </w:rPr>
      </w:pPr>
      <w:r w:rsidRPr="0075039C">
        <w:rPr>
          <w:lang w:val="en-GB"/>
        </w:rPr>
        <w:t>During the initial phase, several discussions were recorded regarding the handling, transfer, and possible disclosure of sensitive information. These exchanges were preliminary and focused on identifying, classifying, and understanding the context of the information involved.</w:t>
      </w:r>
      <w:r>
        <w:rPr>
          <w:lang w:val="en-GB"/>
        </w:rPr>
        <w:t xml:space="preserve"> </w:t>
      </w:r>
      <w:r w:rsidRPr="0075039C">
        <w:rPr>
          <w:lang w:val="en-GB"/>
        </w:rPr>
        <w:t>At the same time, efforts were made to identify potential interested parties, based on their relevance, involvement, or possible connection to the subject matter. These assessments were based on the content of the communications and related materials available at that stage.</w:t>
      </w:r>
    </w:p>
    <w:p w14:paraId="0F08D25B" w14:textId="094B3998" w:rsidR="00A54BE0" w:rsidRPr="00C35280" w:rsidRDefault="00A54BE0" w:rsidP="0075039C">
      <w:pPr>
        <w:jc w:val="both"/>
        <w:rPr>
          <w:rStyle w:val="lev"/>
          <w:lang w:val="en-GB"/>
        </w:rPr>
      </w:pPr>
      <w:r w:rsidRPr="00C35280">
        <w:rPr>
          <w:rStyle w:val="lev"/>
          <w:lang w:val="en-GB"/>
        </w:rPr>
        <w:t>Evidentiary References:</w:t>
      </w:r>
    </w:p>
    <w:p w14:paraId="61370AE8" w14:textId="607AA0C2" w:rsidR="00A54BE0" w:rsidRPr="00C35280" w:rsidRDefault="00A54BE0" w:rsidP="00A54BE0">
      <w:pPr>
        <w:jc w:val="both"/>
        <w:rPr>
          <w:lang w:val="en-GB"/>
        </w:rPr>
      </w:pPr>
      <w:r w:rsidRPr="00C35280">
        <w:rPr>
          <w:lang w:val="en-GB"/>
        </w:rPr>
        <w:t>A0.1112, A0.1116, A0.1121, A0.1122, A0.1124, A0.1125, A0.1128, A0.1129, A0.1136</w:t>
      </w:r>
    </w:p>
    <w:p w14:paraId="4CCD56E2" w14:textId="77777777" w:rsidR="00A54BE0" w:rsidRPr="00C35280" w:rsidRDefault="00A54BE0" w:rsidP="00A54BE0">
      <w:pPr>
        <w:jc w:val="both"/>
        <w:rPr>
          <w:rStyle w:val="lev"/>
          <w:lang w:val="en-GB"/>
        </w:rPr>
      </w:pPr>
      <w:r w:rsidRPr="00C35280">
        <w:rPr>
          <w:rStyle w:val="lev"/>
          <w:lang w:val="en-GB"/>
        </w:rPr>
        <w:t>Location of Emma Johnson during the relevant exchanges:</w:t>
      </w:r>
    </w:p>
    <w:p w14:paraId="3EF44E7C" w14:textId="6C52D487" w:rsidR="0075039C" w:rsidRDefault="0075039C" w:rsidP="0075039C">
      <w:pPr>
        <w:jc w:val="both"/>
        <w:rPr>
          <w:lang w:val="en-GB"/>
        </w:rPr>
      </w:pPr>
      <w:r w:rsidRPr="0075039C">
        <w:rPr>
          <w:lang w:val="en-GB"/>
        </w:rPr>
        <w:t xml:space="preserve">Based on the available records and supporting evidence, the location of Emma Johnson during the referenced exchanges is confirmed by the following items: A0.1123, A0.1126, and A0.1127. </w:t>
      </w:r>
      <w:r>
        <w:rPr>
          <w:lang w:val="en-GB"/>
        </w:rPr>
        <w:t xml:space="preserve">    </w:t>
      </w:r>
      <w:r w:rsidRPr="0075039C">
        <w:rPr>
          <w:lang w:val="en-GB"/>
        </w:rPr>
        <w:t>A duplicate reference to A0.1123 is also noted in the source material.</w:t>
      </w:r>
    </w:p>
    <w:p w14:paraId="0A895D07" w14:textId="1405D620" w:rsidR="00A54BE0" w:rsidRPr="00C35280" w:rsidRDefault="00297281" w:rsidP="00A54BE0">
      <w:pPr>
        <w:rPr>
          <w:b/>
          <w:bCs/>
          <w:lang w:val="en-GB"/>
        </w:rPr>
      </w:pPr>
      <w:r w:rsidRPr="00C35280">
        <w:rPr>
          <w:b/>
          <w:bCs/>
          <w:lang w:val="en-GB"/>
        </w:rPr>
        <w:t>November 2024 (Development Phase):</w:t>
      </w:r>
    </w:p>
    <w:p w14:paraId="7794F4EC" w14:textId="100D185B" w:rsidR="0075039C" w:rsidRDefault="0075039C" w:rsidP="0075039C">
      <w:pPr>
        <w:jc w:val="both"/>
        <w:rPr>
          <w:lang w:val="en-GB"/>
        </w:rPr>
      </w:pPr>
      <w:r w:rsidRPr="0075039C">
        <w:rPr>
          <w:lang w:val="en-GB"/>
        </w:rPr>
        <w:t>During the development phase, ongoing communications were recorded with several external contacts. These exchanges show a clear increase in activity compared to the initial stage, suggesting operational progress and continued coordination with third parties.</w:t>
      </w:r>
      <w:r>
        <w:rPr>
          <w:lang w:val="en-GB"/>
        </w:rPr>
        <w:t xml:space="preserve"> </w:t>
      </w:r>
      <w:r w:rsidRPr="0075039C">
        <w:rPr>
          <w:lang w:val="en-GB"/>
        </w:rPr>
        <w:t>The available records also include references to discussions and possible meetings with clients. These elements point to more structured interactions, consistent with the development of professional or transactional relationships during this period. However, the exact nature, content, and outcomes of these meetings cannot be fully determined based on the available data alone.</w:t>
      </w:r>
    </w:p>
    <w:p w14:paraId="74FA8056" w14:textId="5267EA51" w:rsidR="00A54BE0" w:rsidRPr="00C35280" w:rsidRDefault="00A54BE0" w:rsidP="0075039C">
      <w:pPr>
        <w:rPr>
          <w:lang w:val="en-GB"/>
        </w:rPr>
      </w:pPr>
      <w:r w:rsidRPr="00C35280">
        <w:rPr>
          <w:rStyle w:val="lev"/>
          <w:lang w:val="en-GB"/>
        </w:rPr>
        <w:t>Evidentiary References:</w:t>
      </w:r>
      <w:r w:rsidRPr="00C35280">
        <w:rPr>
          <w:lang w:val="en-GB"/>
        </w:rPr>
        <w:br/>
        <w:t>A0.1283, A0.1400, A0.1449, A0.1550, A0.1752, A0.2117, A0.2118, A0.2119, A0.2727, A0.2728, A0.2729</w:t>
      </w:r>
    </w:p>
    <w:p w14:paraId="0222FBDB" w14:textId="77777777" w:rsidR="00297281" w:rsidRPr="00C35280" w:rsidRDefault="00297281" w:rsidP="00297281">
      <w:pPr>
        <w:rPr>
          <w:b/>
          <w:bCs/>
          <w:lang w:val="en-GB"/>
        </w:rPr>
      </w:pPr>
      <w:r w:rsidRPr="00C35280">
        <w:rPr>
          <w:b/>
          <w:bCs/>
          <w:lang w:val="en-GB"/>
        </w:rPr>
        <w:t>January 2025 (Execution Phase):</w:t>
      </w:r>
    </w:p>
    <w:p w14:paraId="2EBB6156" w14:textId="23ED09FA" w:rsidR="0075039C" w:rsidRDefault="0075039C" w:rsidP="0075039C">
      <w:pPr>
        <w:jc w:val="both"/>
        <w:rPr>
          <w:lang w:val="en-GB"/>
        </w:rPr>
      </w:pPr>
      <w:r w:rsidRPr="0075039C">
        <w:rPr>
          <w:lang w:val="en-GB"/>
        </w:rPr>
        <w:t>During this continued development phase, the records show the start of negotiations for a transaction valued at around £5,000,000. The available material suggests that these discussions moved beyond initial contact and entered a more structured negotiation stage.</w:t>
      </w:r>
      <w:r>
        <w:rPr>
          <w:lang w:val="en-GB"/>
        </w:rPr>
        <w:t xml:space="preserve"> </w:t>
      </w:r>
      <w:r w:rsidRPr="0075039C">
        <w:rPr>
          <w:lang w:val="en-GB"/>
        </w:rPr>
        <w:t>References in the evidence also indicate the involvement of several potential buyers, pointing to a competitive or multi-party context. This suggests that the asset or subject of the negotiation was significant enough to attract interest from more than one external party.</w:t>
      </w:r>
      <w:r>
        <w:rPr>
          <w:lang w:val="en-GB"/>
        </w:rPr>
        <w:t xml:space="preserve"> </w:t>
      </w:r>
      <w:r w:rsidRPr="0075039C">
        <w:rPr>
          <w:lang w:val="en-GB"/>
        </w:rPr>
        <w:t>In addition, the documentation includes discussions about a staged or phased transfer of confidential material. This approach indicates that the exchange may have been planned to take place step by step, possibly for risk management, verification, or conditional release purposes linked to the negotiation process.</w:t>
      </w:r>
    </w:p>
    <w:p w14:paraId="02FF3D5E" w14:textId="68FF1B24" w:rsidR="00A47CCE" w:rsidRPr="00A54BE0" w:rsidRDefault="00C35280" w:rsidP="0075039C">
      <w:pPr>
        <w:rPr>
          <w:lang w:val="en-GB"/>
        </w:rPr>
      </w:pPr>
      <w:r w:rsidRPr="00C35280">
        <w:rPr>
          <w:rStyle w:val="lev"/>
          <w:lang w:val="en-GB"/>
        </w:rPr>
        <w:lastRenderedPageBreak/>
        <w:t>Evidentiary References:</w:t>
      </w:r>
      <w:r w:rsidRPr="00C35280">
        <w:rPr>
          <w:lang w:val="en-GB"/>
        </w:rPr>
        <w:br/>
        <w:t>A0.2732, A0.2733, A0.2734, A0.2735, A0.2736, A0.2737, A0.2739, A0.2740, A0.2741, A0.2742, A0.2743, A0.2744, A0.2745, A0.2746</w:t>
      </w:r>
    </w:p>
    <w:p w14:paraId="74235B23" w14:textId="2FF4F6A6" w:rsidR="00C966E9" w:rsidRPr="00A54BE0" w:rsidRDefault="00A47CCE" w:rsidP="002C5CD3">
      <w:pPr>
        <w:pStyle w:val="Titre3"/>
        <w:rPr>
          <w:lang w:val="en-GB"/>
        </w:rPr>
      </w:pPr>
      <w:bookmarkStart w:id="15" w:name="_Toc227852717"/>
      <w:r w:rsidRPr="00A54BE0">
        <w:rPr>
          <w:lang w:val="en-GB"/>
        </w:rPr>
        <w:t>8.3</w:t>
      </w:r>
      <w:r w:rsidR="0075039C">
        <w:rPr>
          <w:lang w:val="en-GB"/>
        </w:rPr>
        <w:t>.</w:t>
      </w:r>
      <w:r w:rsidRPr="00A54BE0">
        <w:rPr>
          <w:lang w:val="en-GB"/>
        </w:rPr>
        <w:t xml:space="preserve"> financial evidence</w:t>
      </w:r>
      <w:bookmarkEnd w:id="15"/>
    </w:p>
    <w:p w14:paraId="1841389E" w14:textId="77777777" w:rsidR="0075039C" w:rsidRPr="0075039C" w:rsidRDefault="0075039C" w:rsidP="0075039C">
      <w:pPr>
        <w:pStyle w:val="Titre3"/>
        <w:jc w:val="both"/>
        <w:rPr>
          <w:rFonts w:eastAsiaTheme="minorHAnsi" w:cstheme="minorBidi"/>
          <w:color w:val="auto"/>
          <w:sz w:val="22"/>
          <w:szCs w:val="22"/>
          <w:lang w:val="en-GB"/>
        </w:rPr>
      </w:pPr>
      <w:r w:rsidRPr="0075039C">
        <w:rPr>
          <w:rFonts w:eastAsiaTheme="minorHAnsi" w:cstheme="minorBidi"/>
          <w:color w:val="auto"/>
          <w:sz w:val="22"/>
          <w:szCs w:val="22"/>
          <w:lang w:val="en-GB"/>
        </w:rPr>
        <w:t>The forensic examination of the Nokia C2 (2nd Edition) identified a key artefact relevant to the investigation. An encrypted archive file, *Open.7z* (Evidence ID: B0), was recovered from the directory */storage/emulated/0/Download/*. This archive contained a Microsoft Word document named *Open.docx*, with a size of 24,576 bytes.</w:t>
      </w:r>
    </w:p>
    <w:p w14:paraId="0B17334B" w14:textId="77777777" w:rsidR="0075039C" w:rsidRDefault="0075039C" w:rsidP="0075039C">
      <w:pPr>
        <w:pStyle w:val="Titre3"/>
        <w:jc w:val="both"/>
        <w:rPr>
          <w:rFonts w:eastAsiaTheme="minorHAnsi" w:cstheme="minorBidi"/>
          <w:color w:val="auto"/>
          <w:sz w:val="22"/>
          <w:szCs w:val="22"/>
          <w:lang w:val="en-GB"/>
        </w:rPr>
      </w:pPr>
      <w:r w:rsidRPr="0075039C">
        <w:rPr>
          <w:rFonts w:eastAsiaTheme="minorHAnsi" w:cstheme="minorBidi"/>
          <w:color w:val="auto"/>
          <w:sz w:val="22"/>
          <w:szCs w:val="22"/>
          <w:lang w:val="en-GB"/>
        </w:rPr>
        <w:t>Metadata analysis shows that the document was created and last modified on 31 January 2025 at 10:13:20 UTC, indicating that no changes were made after its initial creation. The file was protected using Microsoft Office 2013 encryption, requiring password recovery to access its contents. Several recovery methods were attempted using Hashcat. Early attempts, including a brute-force attack limited to five-character combinations and a dictionary attack based on the RockYou dataset, were unsuccessful.</w:t>
      </w:r>
      <w:r>
        <w:rPr>
          <w:rFonts w:eastAsiaTheme="minorHAnsi" w:cstheme="minorBidi"/>
          <w:color w:val="auto"/>
          <w:sz w:val="22"/>
          <w:szCs w:val="22"/>
          <w:lang w:val="en-GB"/>
        </w:rPr>
        <w:t xml:space="preserve"> </w:t>
      </w:r>
      <w:r w:rsidRPr="0075039C">
        <w:rPr>
          <w:rFonts w:eastAsiaTheme="minorHAnsi" w:cstheme="minorBidi"/>
          <w:color w:val="auto"/>
          <w:sz w:val="22"/>
          <w:szCs w:val="22"/>
          <w:lang w:val="en-GB"/>
        </w:rPr>
        <w:t>A hybrid method was then applied, combining a custom wordlist derived from case-related intelligence with the *best64* rule set and a four-digit numeric mask. This approach succeeded after adding the keyword “Neuro,” identified during earlier analysis of communications involving Emma Johnson, particularly in evidence item A0.1122. The recovered password, “Neuro2023,” was obtained using Hashcat mode 9600 and matches terminology seen in prior communications, strengthening the evidential link.</w:t>
      </w:r>
      <w:r>
        <w:rPr>
          <w:rFonts w:eastAsiaTheme="minorHAnsi" w:cstheme="minorBidi"/>
          <w:color w:val="auto"/>
          <w:sz w:val="22"/>
          <w:szCs w:val="22"/>
          <w:lang w:val="en-GB"/>
        </w:rPr>
        <w:t xml:space="preserve"> </w:t>
      </w:r>
      <w:r w:rsidRPr="0075039C">
        <w:rPr>
          <w:rFonts w:eastAsiaTheme="minorHAnsi" w:cstheme="minorBidi"/>
          <w:color w:val="auto"/>
          <w:sz w:val="22"/>
          <w:szCs w:val="22"/>
          <w:lang w:val="en-GB"/>
        </w:rPr>
        <w:t>After decryption, the document was found to contain offshore banking details associated with Emma Johnson. It identifies the account intended to receive the $5,000,000 payment discussed during the negotiation phase of the case.</w:t>
      </w:r>
    </w:p>
    <w:p w14:paraId="787720AC" w14:textId="0D7CE2D8" w:rsidR="00C925B8" w:rsidRPr="0075039C" w:rsidRDefault="0075039C" w:rsidP="0075039C">
      <w:pPr>
        <w:pStyle w:val="Titre3"/>
        <w:rPr>
          <w:rFonts w:eastAsiaTheme="minorHAnsi" w:cstheme="minorBidi"/>
          <w:color w:val="auto"/>
          <w:sz w:val="22"/>
          <w:szCs w:val="22"/>
          <w:lang w:val="en-GB"/>
        </w:rPr>
      </w:pPr>
      <w:r>
        <w:rPr>
          <w:lang w:val="en-GB"/>
        </w:rPr>
        <w:t>8.4. flash drive evidences</w:t>
      </w:r>
    </w:p>
    <w:p w14:paraId="0A86F81F" w14:textId="1DC12C0A" w:rsidR="00C925B8" w:rsidRPr="00A54BE0" w:rsidRDefault="0075039C" w:rsidP="002912CB">
      <w:pPr>
        <w:jc w:val="both"/>
        <w:rPr>
          <w:lang w:val="en-GB"/>
        </w:rPr>
      </w:pPr>
      <w:r w:rsidRPr="0075039C">
        <w:rPr>
          <w:lang w:val="en-GB"/>
        </w:rPr>
        <w:t>The forensic examination of the USB storage device (Evidence ID: D6) determined that its only remaining content was a bootable installation of Kali Linux. No personal or operational user files were present at the time of analysis. The file system structure appeared minimal and primarily consistent with a portable operating system environment.</w:t>
      </w:r>
      <w:r>
        <w:rPr>
          <w:lang w:val="en-GB"/>
        </w:rPr>
        <w:t xml:space="preserve"> </w:t>
      </w:r>
      <w:r w:rsidRPr="0075039C">
        <w:rPr>
          <w:lang w:val="en-GB"/>
        </w:rPr>
        <w:t>However, forensic artefacts indicate that additional files had previously been stored on the device. In particular, traces suggest that documentation, including user manuals, existed on the USB drive before being deliberately removed. Indicators such as residual file system entries and deletion artefacts support the conclusion that these materials were deleted prior to seizure. The absence of recoverable content in these categories may indicate the use of secure deletion methods or subsequent overwriting.</w:t>
      </w:r>
      <w:r>
        <w:rPr>
          <w:lang w:val="en-GB"/>
        </w:rPr>
        <w:t xml:space="preserve"> </w:t>
      </w:r>
      <w:r w:rsidRPr="0075039C">
        <w:rPr>
          <w:lang w:val="en-GB"/>
        </w:rPr>
        <w:t>The presence of Kali Linux is significant in the context of this investigation. As a specialised operating system commonly used for security testing, data acquisition, and forensic operations, it provides a wide range of tools capable of extracting, copying, analysing, and encrypting data. Its deployment on a removable USB device suggests portability and the ability to operate independently of a host system’s installed environment. This configuration may have allowed the user to bypass system-level restrictions, access protected data, or interact directly with storage media without leaving conventional traces on the host machine.</w:t>
      </w:r>
      <w:r>
        <w:rPr>
          <w:lang w:val="en-GB"/>
        </w:rPr>
        <w:t xml:space="preserve"> </w:t>
      </w:r>
      <w:r w:rsidRPr="0075039C">
        <w:rPr>
          <w:lang w:val="en-GB"/>
        </w:rPr>
        <w:t>In this context, it is technically plausible that the device was used to extract, duplicate, or encrypt sensitive or potentially incriminating files. The combination of a forensic-focused operating system and the apparent removal of prior documentation supports the hypothesis that the USB device was intentionally configured and later cleaned. This behaviour is consistent with an attempt to limit traceability while retaining a functional toolset for data handling activities.</w:t>
      </w:r>
    </w:p>
    <w:p w14:paraId="506C8E80" w14:textId="420D9B49" w:rsidR="00085C34" w:rsidRPr="00A54BE0" w:rsidRDefault="00A47CCE" w:rsidP="00C925B8">
      <w:pPr>
        <w:pStyle w:val="Titre2"/>
        <w:rPr>
          <w:lang w:val="en-GB"/>
        </w:rPr>
      </w:pPr>
      <w:bookmarkStart w:id="16" w:name="_Toc227852718"/>
      <w:r w:rsidRPr="00A54BE0">
        <w:rPr>
          <w:lang w:val="en-GB"/>
        </w:rPr>
        <w:lastRenderedPageBreak/>
        <w:t>9</w:t>
      </w:r>
      <w:r w:rsidR="005144F0" w:rsidRPr="00A54BE0">
        <w:rPr>
          <w:lang w:val="en-GB"/>
        </w:rPr>
        <w:t xml:space="preserve">. </w:t>
      </w:r>
      <w:r w:rsidR="00085C34" w:rsidRPr="00A54BE0">
        <w:rPr>
          <w:lang w:val="en-GB"/>
        </w:rPr>
        <w:t>Suspect Profiling</w:t>
      </w:r>
      <w:bookmarkEnd w:id="16"/>
    </w:p>
    <w:p w14:paraId="6FA3B7BD" w14:textId="1D6388E9" w:rsidR="00085C34" w:rsidRPr="00A54BE0" w:rsidRDefault="00A47CCE" w:rsidP="00C925B8">
      <w:pPr>
        <w:pStyle w:val="Titre3"/>
        <w:rPr>
          <w:lang w:val="en-GB"/>
        </w:rPr>
      </w:pPr>
      <w:bookmarkStart w:id="17" w:name="_Toc227852719"/>
      <w:r w:rsidRPr="00A54BE0">
        <w:rPr>
          <w:lang w:val="en-GB"/>
        </w:rPr>
        <w:t>9</w:t>
      </w:r>
      <w:r w:rsidR="005144F0" w:rsidRPr="00A54BE0">
        <w:rPr>
          <w:lang w:val="en-GB"/>
        </w:rPr>
        <w:t xml:space="preserve">.1. </w:t>
      </w:r>
      <w:r w:rsidR="00085C34" w:rsidRPr="00A54BE0">
        <w:rPr>
          <w:lang w:val="en-GB"/>
        </w:rPr>
        <w:t xml:space="preserve">Emma </w:t>
      </w:r>
      <w:r w:rsidR="0075039C" w:rsidRPr="00A54BE0">
        <w:rPr>
          <w:lang w:val="en-GB"/>
        </w:rPr>
        <w:t>Johnson</w:t>
      </w:r>
      <w:r w:rsidR="00085C34" w:rsidRPr="00A54BE0">
        <w:rPr>
          <w:lang w:val="en-GB"/>
        </w:rPr>
        <w:t>:</w:t>
      </w:r>
      <w:bookmarkEnd w:id="17"/>
    </w:p>
    <w:p w14:paraId="290AFA35" w14:textId="72ADA460" w:rsidR="00671706" w:rsidRDefault="0075039C" w:rsidP="0075039C">
      <w:pPr>
        <w:jc w:val="both"/>
        <w:rPr>
          <w:lang w:val="en-GB"/>
        </w:rPr>
      </w:pPr>
      <w:r w:rsidRPr="0075039C">
        <w:rPr>
          <w:lang w:val="en-GB"/>
        </w:rPr>
        <w:t>Emma Johnson, an employee of Quantum Tech, had authorised access to sensitive internal systems, including a confidential patent database. The forensic evidence identifies her as the central actor in the incident. Communication records show that she initiated discussions concerning the sale of proprietary information and took an active role in negotiations.</w:t>
      </w:r>
      <w:r>
        <w:rPr>
          <w:lang w:val="en-GB"/>
        </w:rPr>
        <w:t xml:space="preserve"> </w:t>
      </w:r>
      <w:r w:rsidRPr="0075039C">
        <w:rPr>
          <w:lang w:val="en-GB"/>
        </w:rPr>
        <w:t xml:space="preserve">Her involvement included the unauthorised extraction and attempted distribution of the </w:t>
      </w:r>
      <w:r>
        <w:rPr>
          <w:lang w:val="en-GB"/>
        </w:rPr>
        <w:t>“</w:t>
      </w:r>
      <w:r w:rsidRPr="0075039C">
        <w:rPr>
          <w:lang w:val="en-GB"/>
        </w:rPr>
        <w:t>Blueprint</w:t>
      </w:r>
      <w:r>
        <w:rPr>
          <w:lang w:val="en-GB"/>
        </w:rPr>
        <w:t>”</w:t>
      </w:r>
      <w:r w:rsidRPr="0075039C">
        <w:rPr>
          <w:lang w:val="en-GB"/>
        </w:rPr>
        <w:t>. The consistency and frequency of her communications, combined with her level of access, indicate a deliberate course of action. These elements support the conclusion that her actions were driven by the intention to obtain financial gain, justifying her classification as the principal offender.</w:t>
      </w:r>
    </w:p>
    <w:p w14:paraId="70DB6FFA" w14:textId="77777777" w:rsidR="00C925B8" w:rsidRDefault="00C925B8" w:rsidP="00671706">
      <w:pPr>
        <w:jc w:val="both"/>
        <w:rPr>
          <w:lang w:val="en-GB"/>
        </w:rPr>
      </w:pPr>
    </w:p>
    <w:p w14:paraId="5AFC8D50" w14:textId="77777777" w:rsidR="0075039C" w:rsidRPr="00A54BE0" w:rsidRDefault="0075039C" w:rsidP="00671706">
      <w:pPr>
        <w:jc w:val="both"/>
        <w:rPr>
          <w:lang w:val="en-GB"/>
        </w:rPr>
      </w:pPr>
    </w:p>
    <w:p w14:paraId="210ECAC0" w14:textId="2EC5D7C8" w:rsidR="00085C34" w:rsidRPr="00A54BE0" w:rsidRDefault="00A47CCE" w:rsidP="00C925B8">
      <w:pPr>
        <w:pStyle w:val="Titre3"/>
        <w:rPr>
          <w:lang w:val="en-GB"/>
        </w:rPr>
      </w:pPr>
      <w:bookmarkStart w:id="18" w:name="_Toc227852720"/>
      <w:r w:rsidRPr="00A54BE0">
        <w:rPr>
          <w:lang w:val="en-GB"/>
        </w:rPr>
        <w:t>9</w:t>
      </w:r>
      <w:r w:rsidR="005144F0" w:rsidRPr="00A54BE0">
        <w:rPr>
          <w:lang w:val="en-GB"/>
        </w:rPr>
        <w:t xml:space="preserve">.2. </w:t>
      </w:r>
      <w:r w:rsidR="00085C34" w:rsidRPr="00A54BE0">
        <w:rPr>
          <w:lang w:val="en-GB"/>
        </w:rPr>
        <w:t>Joe Marsh:</w:t>
      </w:r>
      <w:bookmarkEnd w:id="18"/>
    </w:p>
    <w:p w14:paraId="11AF2769" w14:textId="11F035F4" w:rsidR="0075039C" w:rsidRPr="0075039C" w:rsidRDefault="0075039C" w:rsidP="0075039C">
      <w:pPr>
        <w:jc w:val="both"/>
        <w:rPr>
          <w:lang w:val="en-GB"/>
        </w:rPr>
      </w:pPr>
      <w:r w:rsidRPr="0075039C">
        <w:rPr>
          <w:lang w:val="en-GB"/>
        </w:rPr>
        <w:t>Joe Marsh acted as an intermediary between Emma Johnson and external parties. The evidence indicates that he was responsible for identifying potential buyers, facilitating communication, and coordinating meetings. Location and travel data place him in several cities, including Glasgow, Paris, and Manchester, in line with key communication events. This supports his role in progressing negotiations and maintaining contact between the parties involved.</w:t>
      </w:r>
      <w:r>
        <w:rPr>
          <w:lang w:val="en-GB"/>
        </w:rPr>
        <w:t xml:space="preserve"> </w:t>
      </w:r>
      <w:r w:rsidRPr="0075039C">
        <w:rPr>
          <w:lang w:val="en-GB"/>
        </w:rPr>
        <w:t>His actions show clear, active, and informed participation in the conspiracy.</w:t>
      </w:r>
    </w:p>
    <w:p w14:paraId="416A5D20" w14:textId="77777777" w:rsidR="00C925B8" w:rsidRDefault="00C925B8" w:rsidP="00671706">
      <w:pPr>
        <w:jc w:val="both"/>
        <w:rPr>
          <w:lang w:val="en-GB"/>
        </w:rPr>
      </w:pPr>
    </w:p>
    <w:p w14:paraId="2F35F842" w14:textId="77777777" w:rsidR="00C925B8" w:rsidRDefault="00C925B8" w:rsidP="00671706">
      <w:pPr>
        <w:jc w:val="both"/>
        <w:rPr>
          <w:lang w:val="en-GB"/>
        </w:rPr>
      </w:pPr>
    </w:p>
    <w:p w14:paraId="155E70A1" w14:textId="77777777" w:rsidR="00C925B8" w:rsidRPr="00A54BE0" w:rsidRDefault="00C925B8" w:rsidP="00671706">
      <w:pPr>
        <w:jc w:val="both"/>
        <w:rPr>
          <w:lang w:val="en-GB"/>
        </w:rPr>
      </w:pPr>
    </w:p>
    <w:p w14:paraId="472503A6" w14:textId="4D80F9E4" w:rsidR="00085C34" w:rsidRPr="00A54BE0" w:rsidRDefault="00A47CCE" w:rsidP="00C925B8">
      <w:pPr>
        <w:pStyle w:val="Titre3"/>
        <w:rPr>
          <w:lang w:val="en-GB"/>
        </w:rPr>
      </w:pPr>
      <w:bookmarkStart w:id="19" w:name="_Toc227852721"/>
      <w:r w:rsidRPr="00A54BE0">
        <w:rPr>
          <w:lang w:val="en-GB"/>
        </w:rPr>
        <w:t>9</w:t>
      </w:r>
      <w:r w:rsidR="005144F0" w:rsidRPr="00A54BE0">
        <w:rPr>
          <w:lang w:val="en-GB"/>
        </w:rPr>
        <w:t xml:space="preserve">.3. </w:t>
      </w:r>
      <w:r w:rsidR="00085C34" w:rsidRPr="00A54BE0">
        <w:rPr>
          <w:lang w:val="en-GB"/>
        </w:rPr>
        <w:t>Norman Smith:</w:t>
      </w:r>
      <w:bookmarkEnd w:id="19"/>
    </w:p>
    <w:p w14:paraId="2B9ACE5C" w14:textId="60DE5F51" w:rsidR="0075039C" w:rsidRPr="0075039C" w:rsidRDefault="0075039C" w:rsidP="0075039C">
      <w:pPr>
        <w:jc w:val="both"/>
        <w:rPr>
          <w:lang w:val="en-GB"/>
        </w:rPr>
      </w:pPr>
      <w:r w:rsidRPr="0075039C">
        <w:rPr>
          <w:lang w:val="en-GB"/>
        </w:rPr>
        <w:t xml:space="preserve">Norman Smith is identified as the intended buyer of the confidential information. Communication records show his direct involvement in negotiations for the acquisition of the </w:t>
      </w:r>
      <w:r w:rsidRPr="0075039C">
        <w:rPr>
          <w:i/>
          <w:iCs/>
          <w:lang w:val="en-GB"/>
        </w:rPr>
        <w:t>Blueprint</w:t>
      </w:r>
      <w:r w:rsidRPr="0075039C">
        <w:rPr>
          <w:lang w:val="en-GB"/>
        </w:rPr>
        <w:t>, including discussions on price, transfer conditions, and delivery methods.</w:t>
      </w:r>
      <w:r>
        <w:rPr>
          <w:lang w:val="en-GB"/>
        </w:rPr>
        <w:t xml:space="preserve"> </w:t>
      </w:r>
      <w:r w:rsidRPr="0075039C">
        <w:rPr>
          <w:lang w:val="en-GB"/>
        </w:rPr>
        <w:t>The evidence indicates that he was in contact with Emma Johnson during the final stages of the transaction, demonstrating a clear willingness to proceed with the purchase and to provide financial compensation. His role is therefore consistent with that of a knowing recipient of unlawfully obtained proprietary data, making him a key participant in the transaction as the buyer.</w:t>
      </w:r>
    </w:p>
    <w:p w14:paraId="291390DF" w14:textId="77777777" w:rsidR="00C925B8" w:rsidRDefault="00C925B8" w:rsidP="00671706">
      <w:pPr>
        <w:jc w:val="both"/>
        <w:rPr>
          <w:lang w:val="en-GB"/>
        </w:rPr>
      </w:pPr>
    </w:p>
    <w:p w14:paraId="744C5624" w14:textId="77777777" w:rsidR="00C925B8" w:rsidRDefault="00C925B8" w:rsidP="00671706">
      <w:pPr>
        <w:jc w:val="both"/>
        <w:rPr>
          <w:lang w:val="en-GB"/>
        </w:rPr>
      </w:pPr>
    </w:p>
    <w:p w14:paraId="78E8E1CB" w14:textId="77777777" w:rsidR="00C925B8" w:rsidRDefault="00C925B8" w:rsidP="00671706">
      <w:pPr>
        <w:jc w:val="both"/>
        <w:rPr>
          <w:lang w:val="en-GB"/>
        </w:rPr>
      </w:pPr>
    </w:p>
    <w:p w14:paraId="001807D8" w14:textId="77777777" w:rsidR="00C925B8" w:rsidRDefault="00C925B8" w:rsidP="00671706">
      <w:pPr>
        <w:jc w:val="both"/>
        <w:rPr>
          <w:lang w:val="en-GB"/>
        </w:rPr>
      </w:pPr>
    </w:p>
    <w:p w14:paraId="6CAE0DBA" w14:textId="77777777" w:rsidR="00C925B8" w:rsidRDefault="00C925B8" w:rsidP="00671706">
      <w:pPr>
        <w:jc w:val="both"/>
        <w:rPr>
          <w:lang w:val="en-GB"/>
        </w:rPr>
      </w:pPr>
    </w:p>
    <w:p w14:paraId="343CD1D1" w14:textId="77777777" w:rsidR="00C925B8" w:rsidRDefault="00C925B8" w:rsidP="00671706">
      <w:pPr>
        <w:jc w:val="both"/>
        <w:rPr>
          <w:lang w:val="en-GB"/>
        </w:rPr>
      </w:pPr>
    </w:p>
    <w:p w14:paraId="567551B6" w14:textId="1930FB68" w:rsidR="00085C34" w:rsidRPr="00A54BE0" w:rsidRDefault="00C925B8" w:rsidP="00C925B8">
      <w:pPr>
        <w:pStyle w:val="Titre2"/>
        <w:rPr>
          <w:lang w:val="en-GB"/>
        </w:rPr>
      </w:pPr>
      <w:bookmarkStart w:id="20" w:name="_Toc227852722"/>
      <w:r>
        <w:rPr>
          <w:lang w:val="en-GB"/>
        </w:rPr>
        <w:lastRenderedPageBreak/>
        <w:t>1</w:t>
      </w:r>
      <w:r w:rsidR="00A47CCE" w:rsidRPr="00A54BE0">
        <w:rPr>
          <w:lang w:val="en-GB"/>
        </w:rPr>
        <w:t>0</w:t>
      </w:r>
      <w:r w:rsidR="00085C34" w:rsidRPr="00A54BE0">
        <w:rPr>
          <w:lang w:val="en-GB"/>
        </w:rPr>
        <w:t>. Conclusion</w:t>
      </w:r>
      <w:bookmarkEnd w:id="20"/>
    </w:p>
    <w:p w14:paraId="2D1FBA71" w14:textId="77777777" w:rsidR="0075039C" w:rsidRDefault="0075039C" w:rsidP="0075039C">
      <w:pPr>
        <w:jc w:val="both"/>
        <w:rPr>
          <w:lang w:val="en-GB"/>
        </w:rPr>
      </w:pPr>
      <w:r w:rsidRPr="0075039C">
        <w:rPr>
          <w:lang w:val="en-GB"/>
        </w:rPr>
        <w:t>The forensic investigation provides strong and consistent evidence that Emma Johnson unlawfully accessed and attempted to monetise confidential corporate information belonging to Quantum Tech, specifically the AI chip design patent (QT-AI-2025).</w:t>
      </w:r>
      <w:r>
        <w:rPr>
          <w:lang w:val="en-GB"/>
        </w:rPr>
        <w:t xml:space="preserve"> </w:t>
      </w:r>
    </w:p>
    <w:p w14:paraId="0304A472" w14:textId="7B0556A4" w:rsidR="0075039C" w:rsidRPr="0075039C" w:rsidRDefault="0075039C" w:rsidP="0075039C">
      <w:pPr>
        <w:jc w:val="both"/>
        <w:rPr>
          <w:lang w:val="en-GB"/>
        </w:rPr>
      </w:pPr>
      <w:r w:rsidRPr="0075039C">
        <w:rPr>
          <w:lang w:val="en-GB"/>
        </w:rPr>
        <w:t>Analysis of digital artefacts shows that she used her legitimate access to sensitive systems to extract proprietary data and engage in unauthorised communications with external parties. These communications clearly demonstrate an intention to sell the information for financial gain. The evidence also establishes coordinated activity between several individuals. Joe Marsh acted as an intermediary, facilitating contact with potential buyers and organising meetings across multiple locations, while Norman Smith participated as the intended buyer, engaging in negotiations and agreeing to financial terms.</w:t>
      </w:r>
      <w:r>
        <w:rPr>
          <w:lang w:val="en-GB"/>
        </w:rPr>
        <w:t xml:space="preserve"> </w:t>
      </w:r>
      <w:r w:rsidRPr="0075039C">
        <w:rPr>
          <w:lang w:val="en-GB"/>
        </w:rPr>
        <w:t>The content of the communications indicates that all parties were aware of the sensitive and confidential nature of the information. The use of indirect language, staged negotiation strategies, and coordinated meetings points to deliberate and premeditated actions rather than accidental or opportunistic behaviour. The timeline of events, supported by communication records and location data, shows a clear progression from initial contact and planning (August 2024), to active negotiation and coordination (September to November 2024), and finally to the execution phase, including agreement on a transaction valued at approximately £5,000,000 (January 2025).</w:t>
      </w:r>
      <w:r>
        <w:rPr>
          <w:lang w:val="en-GB"/>
        </w:rPr>
        <w:t xml:space="preserve"> </w:t>
      </w:r>
      <w:r w:rsidRPr="0075039C">
        <w:rPr>
          <w:lang w:val="en-GB"/>
        </w:rPr>
        <w:t>Based on the overall evidence, the identified activities are consistent with several criminal offences, including theft, unlawful disclosure of trade secrets, and conspiracy to defraud. The presence of financial intent, combined with coordinated actions and attempted transfer of sensitive data, further supports this conclusion.</w:t>
      </w:r>
    </w:p>
    <w:p w14:paraId="64256E6C" w14:textId="77777777" w:rsidR="0075039C" w:rsidRPr="0075039C" w:rsidRDefault="0075039C" w:rsidP="0075039C">
      <w:pPr>
        <w:jc w:val="both"/>
        <w:rPr>
          <w:lang w:val="en-GB"/>
        </w:rPr>
      </w:pPr>
    </w:p>
    <w:p w14:paraId="60BA4253" w14:textId="0B0A0A3E" w:rsidR="00C925B8" w:rsidRDefault="0075039C" w:rsidP="0075039C">
      <w:pPr>
        <w:jc w:val="both"/>
        <w:rPr>
          <w:lang w:val="en-GB"/>
        </w:rPr>
      </w:pPr>
      <w:r w:rsidRPr="0075039C">
        <w:rPr>
          <w:lang w:val="en-GB"/>
        </w:rPr>
        <w:t>Overall, the evidence is coherent, corroborated across multiple sources, and has been collected and analysed in line with recognised forensic standards. It is therefore considered sufficient to meet the evidential threshold required for legal proceedings in the United Kingdom.</w:t>
      </w:r>
    </w:p>
    <w:p w14:paraId="2FBE4FC4" w14:textId="77777777" w:rsidR="00C925B8" w:rsidRDefault="00C925B8" w:rsidP="002912CB">
      <w:pPr>
        <w:jc w:val="both"/>
        <w:rPr>
          <w:lang w:val="en-GB"/>
        </w:rPr>
      </w:pPr>
    </w:p>
    <w:p w14:paraId="47BBD02A" w14:textId="77777777" w:rsidR="00C925B8" w:rsidRDefault="00C925B8" w:rsidP="002912CB">
      <w:pPr>
        <w:jc w:val="both"/>
        <w:rPr>
          <w:lang w:val="en-GB"/>
        </w:rPr>
      </w:pPr>
    </w:p>
    <w:p w14:paraId="0D753288" w14:textId="77777777" w:rsidR="00C925B8" w:rsidRDefault="00C925B8" w:rsidP="002912CB">
      <w:pPr>
        <w:jc w:val="both"/>
        <w:rPr>
          <w:lang w:val="en-GB"/>
        </w:rPr>
      </w:pPr>
    </w:p>
    <w:p w14:paraId="43C25B1F" w14:textId="77777777" w:rsidR="00C925B8" w:rsidRDefault="00C925B8" w:rsidP="002912CB">
      <w:pPr>
        <w:jc w:val="both"/>
        <w:rPr>
          <w:lang w:val="en-GB"/>
        </w:rPr>
      </w:pPr>
    </w:p>
    <w:p w14:paraId="4F31B0DF" w14:textId="77777777" w:rsidR="00C925B8" w:rsidRDefault="00C925B8" w:rsidP="002912CB">
      <w:pPr>
        <w:jc w:val="both"/>
        <w:rPr>
          <w:lang w:val="en-GB"/>
        </w:rPr>
      </w:pPr>
    </w:p>
    <w:p w14:paraId="00677114" w14:textId="77777777" w:rsidR="00C925B8" w:rsidRDefault="00C925B8" w:rsidP="002912CB">
      <w:pPr>
        <w:jc w:val="both"/>
        <w:rPr>
          <w:lang w:val="en-GB"/>
        </w:rPr>
      </w:pPr>
    </w:p>
    <w:p w14:paraId="05D6A284" w14:textId="77777777" w:rsidR="00C925B8" w:rsidRDefault="00C925B8" w:rsidP="002912CB">
      <w:pPr>
        <w:jc w:val="both"/>
        <w:rPr>
          <w:lang w:val="en-GB"/>
        </w:rPr>
      </w:pPr>
    </w:p>
    <w:p w14:paraId="769F7591" w14:textId="77777777" w:rsidR="00C925B8" w:rsidRDefault="00C925B8" w:rsidP="002912CB">
      <w:pPr>
        <w:jc w:val="both"/>
        <w:rPr>
          <w:lang w:val="en-GB"/>
        </w:rPr>
      </w:pPr>
    </w:p>
    <w:p w14:paraId="04F237A3" w14:textId="77777777" w:rsidR="00C925B8" w:rsidRDefault="00C925B8" w:rsidP="002912CB">
      <w:pPr>
        <w:jc w:val="both"/>
        <w:rPr>
          <w:lang w:val="en-GB"/>
        </w:rPr>
      </w:pPr>
    </w:p>
    <w:p w14:paraId="1008F833" w14:textId="77777777" w:rsidR="00C925B8" w:rsidRDefault="00C925B8" w:rsidP="002912CB">
      <w:pPr>
        <w:jc w:val="both"/>
        <w:rPr>
          <w:lang w:val="en-GB"/>
        </w:rPr>
      </w:pPr>
    </w:p>
    <w:p w14:paraId="45EC75EE" w14:textId="77777777" w:rsidR="00C925B8" w:rsidRDefault="00C925B8" w:rsidP="002912CB">
      <w:pPr>
        <w:jc w:val="both"/>
        <w:rPr>
          <w:lang w:val="en-GB"/>
        </w:rPr>
      </w:pPr>
    </w:p>
    <w:p w14:paraId="7BFF7EA0" w14:textId="77777777" w:rsidR="00C925B8" w:rsidRPr="00A54BE0" w:rsidRDefault="00C925B8" w:rsidP="002912CB">
      <w:pPr>
        <w:jc w:val="both"/>
        <w:rPr>
          <w:lang w:val="en-GB"/>
        </w:rPr>
      </w:pPr>
    </w:p>
    <w:p w14:paraId="10CEB921" w14:textId="660CD282" w:rsidR="00085C34" w:rsidRDefault="005144F0" w:rsidP="00C925B8">
      <w:pPr>
        <w:pStyle w:val="Titre2"/>
        <w:rPr>
          <w:lang w:val="en-GB"/>
        </w:rPr>
      </w:pPr>
      <w:bookmarkStart w:id="21" w:name="_Toc227852723"/>
      <w:r w:rsidRPr="00A54BE0">
        <w:rPr>
          <w:lang w:val="en-GB"/>
        </w:rPr>
        <w:lastRenderedPageBreak/>
        <w:t>1</w:t>
      </w:r>
      <w:r w:rsidR="00A47CCE" w:rsidRPr="00A54BE0">
        <w:rPr>
          <w:lang w:val="en-GB"/>
        </w:rPr>
        <w:t>1</w:t>
      </w:r>
      <w:r w:rsidR="00085C34" w:rsidRPr="00A54BE0">
        <w:rPr>
          <w:lang w:val="en-GB"/>
        </w:rPr>
        <w:t>. Recommendations</w:t>
      </w:r>
      <w:bookmarkEnd w:id="21"/>
    </w:p>
    <w:p w14:paraId="61D15EFE" w14:textId="77777777" w:rsidR="00C925B8" w:rsidRPr="00C925B8" w:rsidRDefault="00C925B8" w:rsidP="00C925B8">
      <w:pPr>
        <w:rPr>
          <w:lang w:val="en-GB"/>
        </w:rPr>
      </w:pPr>
    </w:p>
    <w:p w14:paraId="65A0E1A8" w14:textId="089554B2" w:rsidR="00085C34" w:rsidRPr="00A54BE0" w:rsidRDefault="005144F0" w:rsidP="00C925B8">
      <w:pPr>
        <w:pStyle w:val="Titre3"/>
        <w:rPr>
          <w:lang w:val="en-GB"/>
        </w:rPr>
      </w:pPr>
      <w:bookmarkStart w:id="22" w:name="_Toc227852724"/>
      <w:r w:rsidRPr="00A54BE0">
        <w:rPr>
          <w:lang w:val="en-GB"/>
        </w:rPr>
        <w:t>1</w:t>
      </w:r>
      <w:r w:rsidR="00A47CCE" w:rsidRPr="00A54BE0">
        <w:rPr>
          <w:lang w:val="en-GB"/>
        </w:rPr>
        <w:t>1</w:t>
      </w:r>
      <w:r w:rsidRPr="00A54BE0">
        <w:rPr>
          <w:lang w:val="en-GB"/>
        </w:rPr>
        <w:t xml:space="preserve">.1. </w:t>
      </w:r>
      <w:r w:rsidR="00085C34" w:rsidRPr="00A54BE0">
        <w:rPr>
          <w:lang w:val="en-GB"/>
        </w:rPr>
        <w:t>For Quantum Tech:</w:t>
      </w:r>
      <w:bookmarkEnd w:id="22"/>
    </w:p>
    <w:p w14:paraId="2909AF4A" w14:textId="24EA571F" w:rsidR="00A54BE0" w:rsidRPr="00A54BE0" w:rsidRDefault="00A54BE0" w:rsidP="00A54BE0">
      <w:pPr>
        <w:jc w:val="both"/>
        <w:rPr>
          <w:lang w:val="en-GB" w:eastAsia="zh-CN"/>
        </w:rPr>
      </w:pPr>
      <w:r>
        <w:rPr>
          <w:rFonts w:hAnsi="Symbol"/>
          <w:lang w:val="en-GB" w:eastAsia="zh-CN"/>
        </w:rPr>
        <w:t>-</w:t>
      </w:r>
      <w:r w:rsidRPr="00A54BE0">
        <w:rPr>
          <w:lang w:val="en-GB" w:eastAsia="zh-CN"/>
        </w:rPr>
        <w:t xml:space="preserve">Implement stricter access control mechanisms for sensitive data, including role-based access control (RBAC) and the principle of least privilege to limit unnecessary exposure. </w:t>
      </w:r>
    </w:p>
    <w:p w14:paraId="739666B9" w14:textId="3E297EC1" w:rsidR="00A54BE0" w:rsidRPr="00A54BE0" w:rsidRDefault="00A54BE0" w:rsidP="00A54BE0">
      <w:pPr>
        <w:jc w:val="both"/>
        <w:rPr>
          <w:lang w:val="en-GB" w:eastAsia="zh-CN"/>
        </w:rPr>
      </w:pPr>
      <w:r>
        <w:rPr>
          <w:rFonts w:hAnsi="Symbol"/>
          <w:lang w:val="en-GB" w:eastAsia="zh-CN"/>
        </w:rPr>
        <w:t>-</w:t>
      </w:r>
      <w:r w:rsidRPr="00A54BE0">
        <w:rPr>
          <w:lang w:val="en-GB" w:eastAsia="zh-CN"/>
        </w:rPr>
        <w:t xml:space="preserve">Establish secure data management procedures, including the use of dedicated company-issued devices for storing and accessing confidential information, ensuring better control and traceability. </w:t>
      </w:r>
    </w:p>
    <w:p w14:paraId="6BEFB3ED" w14:textId="56182FB2" w:rsidR="00A54BE0" w:rsidRPr="00A54BE0" w:rsidRDefault="00A54BE0" w:rsidP="00A54BE0">
      <w:pPr>
        <w:jc w:val="both"/>
        <w:rPr>
          <w:lang w:val="en-GB" w:eastAsia="zh-CN"/>
        </w:rPr>
      </w:pPr>
      <w:r>
        <w:rPr>
          <w:rFonts w:hAnsi="Symbol"/>
          <w:lang w:val="en-GB" w:eastAsia="zh-CN"/>
        </w:rPr>
        <w:t>-</w:t>
      </w:r>
      <w:r w:rsidRPr="00A54BE0">
        <w:rPr>
          <w:lang w:val="en-GB" w:eastAsia="zh-CN"/>
        </w:rPr>
        <w:t xml:space="preserve">Install a secure data erasure station within a controlled environment to safely handle the disposal or sanitisation of sensitive storage media in accordance with recognised standards. </w:t>
      </w:r>
    </w:p>
    <w:p w14:paraId="65D67A84" w14:textId="1E3AC2F0" w:rsidR="00A54BE0" w:rsidRPr="00A54BE0" w:rsidRDefault="00A54BE0" w:rsidP="00A54BE0">
      <w:pPr>
        <w:jc w:val="both"/>
        <w:rPr>
          <w:lang w:val="en-GB" w:eastAsia="zh-CN"/>
        </w:rPr>
      </w:pPr>
      <w:r>
        <w:rPr>
          <w:rFonts w:hAnsi="Symbol"/>
          <w:lang w:val="en-GB" w:eastAsia="zh-CN"/>
        </w:rPr>
        <w:t>-</w:t>
      </w:r>
      <w:r w:rsidRPr="00A54BE0">
        <w:rPr>
          <w:lang w:val="en-GB" w:eastAsia="zh-CN"/>
        </w:rPr>
        <w:t xml:space="preserve">Monitor employee access to critical systems and data transfers through logging and alerting mechanisms, enabling early detection of suspicious or unauthorised activity. </w:t>
      </w:r>
    </w:p>
    <w:p w14:paraId="518A3968" w14:textId="4C338D80" w:rsidR="000708CA" w:rsidRDefault="00A54BE0" w:rsidP="00A54BE0">
      <w:pPr>
        <w:jc w:val="both"/>
        <w:rPr>
          <w:lang w:val="en-GB" w:eastAsia="zh-CN"/>
        </w:rPr>
      </w:pPr>
      <w:r>
        <w:rPr>
          <w:rFonts w:hAnsi="Symbol"/>
          <w:lang w:val="en-GB" w:eastAsia="zh-CN"/>
        </w:rPr>
        <w:t>-</w:t>
      </w:r>
      <w:r w:rsidRPr="00A54BE0">
        <w:rPr>
          <w:lang w:val="en-GB" w:eastAsia="zh-CN"/>
        </w:rPr>
        <w:t>Conduct regular internal security audits and risk assessments to identify vulnerabilities, ensure compliance with security policies, and strengthen overall data protection measures.</w:t>
      </w:r>
    </w:p>
    <w:p w14:paraId="4D02E83F" w14:textId="77777777" w:rsidR="00C925B8" w:rsidRDefault="00C925B8" w:rsidP="00A54BE0">
      <w:pPr>
        <w:jc w:val="both"/>
        <w:rPr>
          <w:lang w:val="en-GB" w:eastAsia="zh-CN"/>
        </w:rPr>
      </w:pPr>
    </w:p>
    <w:p w14:paraId="75F3198F" w14:textId="77777777" w:rsidR="00C925B8" w:rsidRPr="00A54BE0" w:rsidRDefault="00C925B8" w:rsidP="00A54BE0">
      <w:pPr>
        <w:jc w:val="both"/>
        <w:rPr>
          <w:lang w:val="en-GB"/>
        </w:rPr>
      </w:pPr>
    </w:p>
    <w:p w14:paraId="6DF0B030" w14:textId="784211FD" w:rsidR="00085C34" w:rsidRPr="00A54BE0" w:rsidRDefault="005144F0" w:rsidP="00C925B8">
      <w:pPr>
        <w:pStyle w:val="Titre3"/>
        <w:rPr>
          <w:lang w:val="en-GB"/>
        </w:rPr>
      </w:pPr>
      <w:bookmarkStart w:id="23" w:name="_Toc227852725"/>
      <w:r w:rsidRPr="00A54BE0">
        <w:rPr>
          <w:lang w:val="en-GB"/>
        </w:rPr>
        <w:t>1</w:t>
      </w:r>
      <w:r w:rsidR="00A47CCE" w:rsidRPr="00A54BE0">
        <w:rPr>
          <w:lang w:val="en-GB"/>
        </w:rPr>
        <w:t>1</w:t>
      </w:r>
      <w:r w:rsidRPr="00A54BE0">
        <w:rPr>
          <w:lang w:val="en-GB"/>
        </w:rPr>
        <w:t xml:space="preserve">.2. </w:t>
      </w:r>
      <w:r w:rsidR="00085C34" w:rsidRPr="00A54BE0">
        <w:rPr>
          <w:lang w:val="en-GB"/>
        </w:rPr>
        <w:t>For Law Enforcement:</w:t>
      </w:r>
      <w:bookmarkEnd w:id="23"/>
    </w:p>
    <w:p w14:paraId="6A0AAE2E" w14:textId="10C563FD" w:rsidR="00A54BE0" w:rsidRPr="00A54BE0" w:rsidRDefault="00A54BE0" w:rsidP="00A54BE0">
      <w:pPr>
        <w:jc w:val="both"/>
        <w:rPr>
          <w:lang w:val="en-GB" w:eastAsia="zh-CN"/>
        </w:rPr>
      </w:pPr>
      <w:r>
        <w:rPr>
          <w:rFonts w:hAnsi="Symbol"/>
          <w:lang w:val="en-GB" w:eastAsia="zh-CN"/>
        </w:rPr>
        <w:t>-</w:t>
      </w:r>
      <w:r w:rsidRPr="00A54BE0">
        <w:rPr>
          <w:lang w:val="en-GB" w:eastAsia="zh-CN"/>
        </w:rPr>
        <w:t xml:space="preserve">Proceed with appropriate criminal charges against the identified suspects based on the available digital evidence, including offences related to theft, fraud, and unlawful disclosure of trade secrets. </w:t>
      </w:r>
    </w:p>
    <w:p w14:paraId="36C8F79F" w14:textId="26108819" w:rsidR="00A54BE0" w:rsidRPr="00A54BE0" w:rsidRDefault="00A54BE0" w:rsidP="00A54BE0">
      <w:pPr>
        <w:jc w:val="both"/>
        <w:rPr>
          <w:lang w:val="en-GB" w:eastAsia="zh-CN"/>
        </w:rPr>
      </w:pPr>
      <w:r>
        <w:rPr>
          <w:rFonts w:hAnsi="Symbol"/>
          <w:lang w:val="en-GB" w:eastAsia="zh-CN"/>
        </w:rPr>
        <w:t>-</w:t>
      </w:r>
      <w:r w:rsidRPr="00A54BE0">
        <w:rPr>
          <w:lang w:val="en-GB" w:eastAsia="zh-CN"/>
        </w:rPr>
        <w:t xml:space="preserve">Conduct a detailed financial investigation to trace any attempted or completed transactions linked to the suspects, including the identification of bank accounts, offshore entities, or alternative payment methods that may have been used. </w:t>
      </w:r>
    </w:p>
    <w:p w14:paraId="56D07197" w14:textId="2AC6DD93" w:rsidR="00A54BE0" w:rsidRPr="00A54BE0" w:rsidRDefault="00A54BE0" w:rsidP="00A54BE0">
      <w:pPr>
        <w:jc w:val="both"/>
        <w:rPr>
          <w:lang w:val="en-GB" w:eastAsia="zh-CN"/>
        </w:rPr>
      </w:pPr>
      <w:r>
        <w:rPr>
          <w:rFonts w:hAnsi="Symbol"/>
          <w:lang w:val="en-GB" w:eastAsia="zh-CN"/>
        </w:rPr>
        <w:t>-</w:t>
      </w:r>
      <w:r w:rsidRPr="00A54BE0">
        <w:rPr>
          <w:lang w:val="en-GB" w:eastAsia="zh-CN"/>
        </w:rPr>
        <w:t xml:space="preserve">Execute search warrants to seize additional digital devices, storage media, and associated accounts (e.g., cloud storage, email services, and social media platforms) for further forensic examination. </w:t>
      </w:r>
    </w:p>
    <w:p w14:paraId="15A29E1A" w14:textId="5FD1625E" w:rsidR="00A54BE0" w:rsidRPr="00A54BE0" w:rsidRDefault="00A54BE0" w:rsidP="00A54BE0">
      <w:pPr>
        <w:jc w:val="both"/>
        <w:rPr>
          <w:lang w:val="en-GB" w:eastAsia="zh-CN"/>
        </w:rPr>
      </w:pPr>
      <w:r>
        <w:rPr>
          <w:rFonts w:hAnsi="Symbol"/>
          <w:lang w:val="en-GB" w:eastAsia="zh-CN"/>
        </w:rPr>
        <w:t>-</w:t>
      </w:r>
      <w:r w:rsidRPr="00A54BE0">
        <w:rPr>
          <w:lang w:val="en-GB" w:eastAsia="zh-CN"/>
        </w:rPr>
        <w:t xml:space="preserve">Perform custodial interviews with the suspects to corroborate the digital evidence and clarify their respective roles within the conspiracy. </w:t>
      </w:r>
    </w:p>
    <w:p w14:paraId="51B1BE96" w14:textId="60C4FE5A" w:rsidR="00085C34" w:rsidRPr="00A54BE0" w:rsidRDefault="00A54BE0" w:rsidP="00A54BE0">
      <w:pPr>
        <w:jc w:val="both"/>
        <w:rPr>
          <w:lang w:val="en-GB"/>
        </w:rPr>
      </w:pPr>
      <w:r>
        <w:rPr>
          <w:rFonts w:hAnsi="Symbol"/>
          <w:lang w:val="en-GB" w:eastAsia="zh-CN"/>
        </w:rPr>
        <w:t>-</w:t>
      </w:r>
      <w:r w:rsidRPr="00A54BE0">
        <w:rPr>
          <w:lang w:val="en-GB" w:eastAsia="zh-CN"/>
        </w:rPr>
        <w:t>Consider international cooperation where necessary, particularly in relation to cross-border movements and potential foreign entities involved in the transaction.</w:t>
      </w:r>
    </w:p>
    <w:sectPr w:rsidR="00085C34" w:rsidRPr="00A54BE0" w:rsidSect="003116A4">
      <w:footerReference w:type="default" r:id="rId1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79DB7" w14:textId="77777777" w:rsidR="008E0B4E" w:rsidRDefault="008E0B4E" w:rsidP="003116A4">
      <w:pPr>
        <w:spacing w:after="0" w:line="240" w:lineRule="auto"/>
      </w:pPr>
      <w:r>
        <w:separator/>
      </w:r>
    </w:p>
  </w:endnote>
  <w:endnote w:type="continuationSeparator" w:id="0">
    <w:p w14:paraId="501D9ED0" w14:textId="77777777" w:rsidR="008E0B4E" w:rsidRDefault="008E0B4E" w:rsidP="003116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8E9F7F" w14:textId="674B64E7" w:rsidR="003116A4" w:rsidRDefault="005144F0">
    <w:pPr>
      <w:tabs>
        <w:tab w:val="center" w:pos="4550"/>
        <w:tab w:val="left" w:pos="5818"/>
      </w:tabs>
      <w:ind w:right="260"/>
      <w:jc w:val="right"/>
      <w:rPr>
        <w:color w:val="071320" w:themeColor="text2" w:themeShade="80"/>
        <w:sz w:val="24"/>
        <w:szCs w:val="24"/>
      </w:rPr>
    </w:pPr>
    <w:r>
      <w:rPr>
        <w:noProof/>
      </w:rPr>
      <w:drawing>
        <wp:anchor distT="0" distB="0" distL="114300" distR="114300" simplePos="0" relativeHeight="251661312" behindDoc="0" locked="0" layoutInCell="1" allowOverlap="1" wp14:anchorId="3430FA55" wp14:editId="142C7C92">
          <wp:simplePos x="0" y="0"/>
          <wp:positionH relativeFrom="page">
            <wp:posOffset>-121920</wp:posOffset>
          </wp:positionH>
          <wp:positionV relativeFrom="paragraph">
            <wp:posOffset>-82550</wp:posOffset>
          </wp:positionV>
          <wp:extent cx="1363980" cy="1102514"/>
          <wp:effectExtent l="0" t="0" r="7620" b="2540"/>
          <wp:wrapNone/>
          <wp:docPr id="1901222353" name="Image 5" descr="Swansea City Club Logo Black Symbol Premier League Football Abstract Design  Vector Illustration 27011152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wansea City Club Logo Black Symbol Premier League Football Abstract Design  Vector Illustration 27011152 Vector Art at Vecteez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3980" cy="110251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478B4DA6" wp14:editId="0832281D">
          <wp:simplePos x="0" y="0"/>
          <wp:positionH relativeFrom="margin">
            <wp:align>center</wp:align>
          </wp:positionH>
          <wp:positionV relativeFrom="paragraph">
            <wp:posOffset>-25400</wp:posOffset>
          </wp:positionV>
          <wp:extent cx="952500" cy="938530"/>
          <wp:effectExtent l="0" t="0" r="0" b="0"/>
          <wp:wrapNone/>
          <wp:docPr id="2032982123" name="Image 4" descr="UWTSD International Recruitment Unit (@UWTSDGLOBAL)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International Recruitment Unit (@UWTSDGLOBAL) • Facebook"/>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952500" cy="938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16A4">
      <w:rPr>
        <w:color w:val="2C7FCE" w:themeColor="text2" w:themeTint="99"/>
        <w:spacing w:val="60"/>
        <w:sz w:val="24"/>
        <w:szCs w:val="24"/>
      </w:rPr>
      <w:t>Page</w:t>
    </w:r>
    <w:r w:rsidR="003116A4">
      <w:rPr>
        <w:color w:val="2C7FCE" w:themeColor="text2" w:themeTint="99"/>
        <w:sz w:val="24"/>
        <w:szCs w:val="24"/>
      </w:rPr>
      <w:t xml:space="preserve"> </w:t>
    </w:r>
    <w:r w:rsidR="003116A4">
      <w:rPr>
        <w:color w:val="0A1D30" w:themeColor="text2" w:themeShade="BF"/>
        <w:sz w:val="24"/>
        <w:szCs w:val="24"/>
      </w:rPr>
      <w:fldChar w:fldCharType="begin"/>
    </w:r>
    <w:r w:rsidR="003116A4">
      <w:rPr>
        <w:color w:val="0A1D30" w:themeColor="text2" w:themeShade="BF"/>
        <w:sz w:val="24"/>
        <w:szCs w:val="24"/>
      </w:rPr>
      <w:instrText>PAGE   \* MERGEFORMAT</w:instrText>
    </w:r>
    <w:r w:rsidR="003116A4">
      <w:rPr>
        <w:color w:val="0A1D30" w:themeColor="text2" w:themeShade="BF"/>
        <w:sz w:val="24"/>
        <w:szCs w:val="24"/>
      </w:rPr>
      <w:fldChar w:fldCharType="separate"/>
    </w:r>
    <w:r w:rsidR="003116A4">
      <w:rPr>
        <w:color w:val="0A1D30" w:themeColor="text2" w:themeShade="BF"/>
        <w:sz w:val="24"/>
        <w:szCs w:val="24"/>
      </w:rPr>
      <w:t>1</w:t>
    </w:r>
    <w:r w:rsidR="003116A4">
      <w:rPr>
        <w:color w:val="0A1D30" w:themeColor="text2" w:themeShade="BF"/>
        <w:sz w:val="24"/>
        <w:szCs w:val="24"/>
      </w:rPr>
      <w:fldChar w:fldCharType="end"/>
    </w:r>
    <w:r w:rsidR="003116A4">
      <w:rPr>
        <w:color w:val="0A1D30" w:themeColor="text2" w:themeShade="BF"/>
        <w:sz w:val="24"/>
        <w:szCs w:val="24"/>
      </w:rPr>
      <w:t xml:space="preserve"> | </w:t>
    </w:r>
    <w:r w:rsidR="003116A4">
      <w:rPr>
        <w:color w:val="0A1D30" w:themeColor="text2" w:themeShade="BF"/>
        <w:sz w:val="24"/>
        <w:szCs w:val="24"/>
      </w:rPr>
      <w:fldChar w:fldCharType="begin"/>
    </w:r>
    <w:r w:rsidR="003116A4">
      <w:rPr>
        <w:color w:val="0A1D30" w:themeColor="text2" w:themeShade="BF"/>
        <w:sz w:val="24"/>
        <w:szCs w:val="24"/>
      </w:rPr>
      <w:instrText>NUMPAGES  \* Arabic  \* MERGEFORMAT</w:instrText>
    </w:r>
    <w:r w:rsidR="003116A4">
      <w:rPr>
        <w:color w:val="0A1D30" w:themeColor="text2" w:themeShade="BF"/>
        <w:sz w:val="24"/>
        <w:szCs w:val="24"/>
      </w:rPr>
      <w:fldChar w:fldCharType="separate"/>
    </w:r>
    <w:r w:rsidR="003116A4">
      <w:rPr>
        <w:color w:val="0A1D30" w:themeColor="text2" w:themeShade="BF"/>
        <w:sz w:val="24"/>
        <w:szCs w:val="24"/>
      </w:rPr>
      <w:t>1</w:t>
    </w:r>
    <w:r w:rsidR="003116A4">
      <w:rPr>
        <w:color w:val="0A1D30" w:themeColor="text2" w:themeShade="BF"/>
        <w:sz w:val="24"/>
        <w:szCs w:val="24"/>
      </w:rPr>
      <w:fldChar w:fldCharType="end"/>
    </w:r>
  </w:p>
  <w:p w14:paraId="1B4841DF" w14:textId="24D700EE" w:rsidR="003116A4" w:rsidRDefault="003116A4">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95F4A" w14:textId="77777777" w:rsidR="008E0B4E" w:rsidRDefault="008E0B4E" w:rsidP="003116A4">
      <w:pPr>
        <w:spacing w:after="0" w:line="240" w:lineRule="auto"/>
      </w:pPr>
      <w:r>
        <w:separator/>
      </w:r>
    </w:p>
  </w:footnote>
  <w:footnote w:type="continuationSeparator" w:id="0">
    <w:p w14:paraId="2F93AD18" w14:textId="77777777" w:rsidR="008E0B4E" w:rsidRDefault="008E0B4E" w:rsidP="003116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B1A45"/>
    <w:multiLevelType w:val="multilevel"/>
    <w:tmpl w:val="EC565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A01F1C"/>
    <w:multiLevelType w:val="multilevel"/>
    <w:tmpl w:val="423C8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487B2F"/>
    <w:multiLevelType w:val="multilevel"/>
    <w:tmpl w:val="39ACE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8B68FF"/>
    <w:multiLevelType w:val="multilevel"/>
    <w:tmpl w:val="8A78A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A43168"/>
    <w:multiLevelType w:val="multilevel"/>
    <w:tmpl w:val="28C6A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492DFF"/>
    <w:multiLevelType w:val="hybridMultilevel"/>
    <w:tmpl w:val="8F261DA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41D96A03"/>
    <w:multiLevelType w:val="multilevel"/>
    <w:tmpl w:val="9B049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3E4E21"/>
    <w:multiLevelType w:val="multilevel"/>
    <w:tmpl w:val="0D9A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2424D6"/>
    <w:multiLevelType w:val="multilevel"/>
    <w:tmpl w:val="A3FEB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1333506">
    <w:abstractNumId w:val="4"/>
  </w:num>
  <w:num w:numId="2" w16cid:durableId="2047946584">
    <w:abstractNumId w:val="6"/>
  </w:num>
  <w:num w:numId="3" w16cid:durableId="1994219003">
    <w:abstractNumId w:val="5"/>
  </w:num>
  <w:num w:numId="4" w16cid:durableId="1697000779">
    <w:abstractNumId w:val="1"/>
  </w:num>
  <w:num w:numId="5" w16cid:durableId="358744858">
    <w:abstractNumId w:val="7"/>
  </w:num>
  <w:num w:numId="6" w16cid:durableId="2032216259">
    <w:abstractNumId w:val="3"/>
  </w:num>
  <w:num w:numId="7" w16cid:durableId="1043095894">
    <w:abstractNumId w:val="2"/>
  </w:num>
  <w:num w:numId="8" w16cid:durableId="1241254001">
    <w:abstractNumId w:val="8"/>
  </w:num>
  <w:num w:numId="9" w16cid:durableId="1353459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C4B"/>
    <w:rsid w:val="00037070"/>
    <w:rsid w:val="00053C8F"/>
    <w:rsid w:val="000708CA"/>
    <w:rsid w:val="00085C34"/>
    <w:rsid w:val="0008753C"/>
    <w:rsid w:val="000C3469"/>
    <w:rsid w:val="001046C1"/>
    <w:rsid w:val="00124A7E"/>
    <w:rsid w:val="00183DBF"/>
    <w:rsid w:val="001A3351"/>
    <w:rsid w:val="001A77D0"/>
    <w:rsid w:val="001F5FF0"/>
    <w:rsid w:val="00224240"/>
    <w:rsid w:val="00246A74"/>
    <w:rsid w:val="002912CB"/>
    <w:rsid w:val="00297281"/>
    <w:rsid w:val="002C5CD3"/>
    <w:rsid w:val="002D7582"/>
    <w:rsid w:val="003116A4"/>
    <w:rsid w:val="00314FD8"/>
    <w:rsid w:val="00342DAC"/>
    <w:rsid w:val="0038763C"/>
    <w:rsid w:val="003C2E1E"/>
    <w:rsid w:val="003D5CE8"/>
    <w:rsid w:val="00411D95"/>
    <w:rsid w:val="004E6960"/>
    <w:rsid w:val="005144F0"/>
    <w:rsid w:val="00560C4B"/>
    <w:rsid w:val="005731BC"/>
    <w:rsid w:val="005E0235"/>
    <w:rsid w:val="005F335C"/>
    <w:rsid w:val="00670F7A"/>
    <w:rsid w:val="00671706"/>
    <w:rsid w:val="006A68FC"/>
    <w:rsid w:val="00746E3B"/>
    <w:rsid w:val="0075039C"/>
    <w:rsid w:val="00805753"/>
    <w:rsid w:val="008C7515"/>
    <w:rsid w:val="008E0B4E"/>
    <w:rsid w:val="008F3878"/>
    <w:rsid w:val="00912A8E"/>
    <w:rsid w:val="009C1CBE"/>
    <w:rsid w:val="009E0975"/>
    <w:rsid w:val="00A15B68"/>
    <w:rsid w:val="00A45C73"/>
    <w:rsid w:val="00A47CCE"/>
    <w:rsid w:val="00A54BE0"/>
    <w:rsid w:val="00AA1D33"/>
    <w:rsid w:val="00B02196"/>
    <w:rsid w:val="00B30506"/>
    <w:rsid w:val="00B53F72"/>
    <w:rsid w:val="00B73316"/>
    <w:rsid w:val="00B97763"/>
    <w:rsid w:val="00C27FE4"/>
    <w:rsid w:val="00C35280"/>
    <w:rsid w:val="00C4158D"/>
    <w:rsid w:val="00C64730"/>
    <w:rsid w:val="00C900E8"/>
    <w:rsid w:val="00C9039A"/>
    <w:rsid w:val="00C925B8"/>
    <w:rsid w:val="00C966E9"/>
    <w:rsid w:val="00D55A56"/>
    <w:rsid w:val="00E759DE"/>
    <w:rsid w:val="00EA31A2"/>
    <w:rsid w:val="00EA7134"/>
    <w:rsid w:val="00F501ED"/>
    <w:rsid w:val="00F64466"/>
    <w:rsid w:val="00F703A2"/>
  </w:rsids>
  <m:mathPr>
    <m:mathFont m:val="Cambria Math"/>
    <m:brkBin m:val="before"/>
    <m:brkBinSub m:val="--"/>
    <m:smallFrac m:val="0"/>
    <m:dispDef/>
    <m:lMargin m:val="0"/>
    <m:rMargin m:val="0"/>
    <m:defJc m:val="centerGroup"/>
    <m:wrapIndent m:val="1440"/>
    <m:intLim m:val="subSup"/>
    <m:naryLim m:val="undOvr"/>
  </m:mathPr>
  <w:themeFontLang w:val="fr-FR"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F6FFAB"/>
  <w15:chartTrackingRefBased/>
  <w15:docId w15:val="{7E842F0D-640C-4582-BC1D-1A2224DC4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560C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560C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560C4B"/>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unhideWhenUsed/>
    <w:qFormat/>
    <w:rsid w:val="00560C4B"/>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560C4B"/>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560C4B"/>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560C4B"/>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560C4B"/>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560C4B"/>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560C4B"/>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560C4B"/>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560C4B"/>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rsid w:val="00560C4B"/>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560C4B"/>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560C4B"/>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560C4B"/>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560C4B"/>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560C4B"/>
    <w:rPr>
      <w:rFonts w:eastAsiaTheme="majorEastAsia" w:cstheme="majorBidi"/>
      <w:color w:val="272727" w:themeColor="text1" w:themeTint="D8"/>
    </w:rPr>
  </w:style>
  <w:style w:type="paragraph" w:styleId="Titre">
    <w:name w:val="Title"/>
    <w:basedOn w:val="Normal"/>
    <w:next w:val="Normal"/>
    <w:link w:val="TitreCar"/>
    <w:uiPriority w:val="10"/>
    <w:qFormat/>
    <w:rsid w:val="00560C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560C4B"/>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560C4B"/>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560C4B"/>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560C4B"/>
    <w:pPr>
      <w:spacing w:before="160"/>
      <w:jc w:val="center"/>
    </w:pPr>
    <w:rPr>
      <w:i/>
      <w:iCs/>
      <w:color w:val="404040" w:themeColor="text1" w:themeTint="BF"/>
    </w:rPr>
  </w:style>
  <w:style w:type="character" w:customStyle="1" w:styleId="CitationCar">
    <w:name w:val="Citation Car"/>
    <w:basedOn w:val="Policepardfaut"/>
    <w:link w:val="Citation"/>
    <w:uiPriority w:val="29"/>
    <w:rsid w:val="00560C4B"/>
    <w:rPr>
      <w:i/>
      <w:iCs/>
      <w:color w:val="404040" w:themeColor="text1" w:themeTint="BF"/>
    </w:rPr>
  </w:style>
  <w:style w:type="paragraph" w:styleId="Paragraphedeliste">
    <w:name w:val="List Paragraph"/>
    <w:basedOn w:val="Normal"/>
    <w:uiPriority w:val="34"/>
    <w:qFormat/>
    <w:rsid w:val="00560C4B"/>
    <w:pPr>
      <w:ind w:left="720"/>
      <w:contextualSpacing/>
    </w:pPr>
  </w:style>
  <w:style w:type="character" w:styleId="Accentuationintense">
    <w:name w:val="Intense Emphasis"/>
    <w:basedOn w:val="Policepardfaut"/>
    <w:uiPriority w:val="21"/>
    <w:qFormat/>
    <w:rsid w:val="00560C4B"/>
    <w:rPr>
      <w:i/>
      <w:iCs/>
      <w:color w:val="0F4761" w:themeColor="accent1" w:themeShade="BF"/>
    </w:rPr>
  </w:style>
  <w:style w:type="paragraph" w:styleId="Citationintense">
    <w:name w:val="Intense Quote"/>
    <w:basedOn w:val="Normal"/>
    <w:next w:val="Normal"/>
    <w:link w:val="CitationintenseCar"/>
    <w:uiPriority w:val="30"/>
    <w:qFormat/>
    <w:rsid w:val="00560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560C4B"/>
    <w:rPr>
      <w:i/>
      <w:iCs/>
      <w:color w:val="0F4761" w:themeColor="accent1" w:themeShade="BF"/>
    </w:rPr>
  </w:style>
  <w:style w:type="character" w:styleId="Rfrenceintense">
    <w:name w:val="Intense Reference"/>
    <w:basedOn w:val="Policepardfaut"/>
    <w:uiPriority w:val="32"/>
    <w:qFormat/>
    <w:rsid w:val="00560C4B"/>
    <w:rPr>
      <w:b/>
      <w:bCs/>
      <w:smallCaps/>
      <w:color w:val="0F4761" w:themeColor="accent1" w:themeShade="BF"/>
      <w:spacing w:val="5"/>
    </w:rPr>
  </w:style>
  <w:style w:type="paragraph" w:styleId="Sansinterligne">
    <w:name w:val="No Spacing"/>
    <w:link w:val="SansinterligneCar"/>
    <w:uiPriority w:val="1"/>
    <w:qFormat/>
    <w:rsid w:val="003116A4"/>
    <w:pPr>
      <w:spacing w:after="0" w:line="240" w:lineRule="auto"/>
    </w:pPr>
    <w:rPr>
      <w:rFonts w:eastAsiaTheme="minorEastAsia"/>
      <w:kern w:val="0"/>
      <w:lang w:eastAsia="fr-FR"/>
      <w14:ligatures w14:val="none"/>
    </w:rPr>
  </w:style>
  <w:style w:type="character" w:customStyle="1" w:styleId="SansinterligneCar">
    <w:name w:val="Sans interligne Car"/>
    <w:basedOn w:val="Policepardfaut"/>
    <w:link w:val="Sansinterligne"/>
    <w:uiPriority w:val="1"/>
    <w:rsid w:val="003116A4"/>
    <w:rPr>
      <w:rFonts w:eastAsiaTheme="minorEastAsia"/>
      <w:kern w:val="0"/>
      <w:lang w:eastAsia="fr-FR"/>
      <w14:ligatures w14:val="none"/>
    </w:rPr>
  </w:style>
  <w:style w:type="paragraph" w:styleId="En-tte">
    <w:name w:val="header"/>
    <w:basedOn w:val="Normal"/>
    <w:link w:val="En-tteCar"/>
    <w:uiPriority w:val="99"/>
    <w:unhideWhenUsed/>
    <w:rsid w:val="003116A4"/>
    <w:pPr>
      <w:tabs>
        <w:tab w:val="center" w:pos="4536"/>
        <w:tab w:val="right" w:pos="9072"/>
      </w:tabs>
      <w:spacing w:after="0" w:line="240" w:lineRule="auto"/>
    </w:pPr>
  </w:style>
  <w:style w:type="character" w:customStyle="1" w:styleId="En-tteCar">
    <w:name w:val="En-tête Car"/>
    <w:basedOn w:val="Policepardfaut"/>
    <w:link w:val="En-tte"/>
    <w:uiPriority w:val="99"/>
    <w:rsid w:val="003116A4"/>
  </w:style>
  <w:style w:type="paragraph" w:styleId="Pieddepage">
    <w:name w:val="footer"/>
    <w:basedOn w:val="Normal"/>
    <w:link w:val="PieddepageCar"/>
    <w:uiPriority w:val="99"/>
    <w:unhideWhenUsed/>
    <w:rsid w:val="003116A4"/>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3116A4"/>
  </w:style>
  <w:style w:type="paragraph" w:styleId="TM1">
    <w:name w:val="toc 1"/>
    <w:basedOn w:val="Normal"/>
    <w:next w:val="Normal"/>
    <w:autoRedefine/>
    <w:uiPriority w:val="39"/>
    <w:unhideWhenUsed/>
    <w:rsid w:val="00670F7A"/>
    <w:pPr>
      <w:spacing w:after="100"/>
    </w:pPr>
  </w:style>
  <w:style w:type="character" w:styleId="Lienhypertexte">
    <w:name w:val="Hyperlink"/>
    <w:basedOn w:val="Policepardfaut"/>
    <w:uiPriority w:val="99"/>
    <w:unhideWhenUsed/>
    <w:rsid w:val="00670F7A"/>
    <w:rPr>
      <w:color w:val="467886" w:themeColor="hyperlink"/>
      <w:u w:val="single"/>
    </w:rPr>
  </w:style>
  <w:style w:type="paragraph" w:styleId="En-ttedetabledesmatires">
    <w:name w:val="TOC Heading"/>
    <w:basedOn w:val="Titre1"/>
    <w:next w:val="Normal"/>
    <w:uiPriority w:val="39"/>
    <w:unhideWhenUsed/>
    <w:qFormat/>
    <w:rsid w:val="00670F7A"/>
    <w:pPr>
      <w:spacing w:before="240" w:after="0"/>
      <w:outlineLvl w:val="9"/>
    </w:pPr>
    <w:rPr>
      <w:kern w:val="0"/>
      <w:sz w:val="32"/>
      <w:szCs w:val="32"/>
      <w:lang w:eastAsia="fr-FR"/>
      <w14:ligatures w14:val="none"/>
    </w:rPr>
  </w:style>
  <w:style w:type="paragraph" w:styleId="TM2">
    <w:name w:val="toc 2"/>
    <w:basedOn w:val="Normal"/>
    <w:next w:val="Normal"/>
    <w:autoRedefine/>
    <w:uiPriority w:val="39"/>
    <w:unhideWhenUsed/>
    <w:rsid w:val="00C27FE4"/>
    <w:pPr>
      <w:spacing w:after="100"/>
      <w:ind w:left="220"/>
    </w:pPr>
  </w:style>
  <w:style w:type="table" w:styleId="Grilledutableau">
    <w:name w:val="Table Grid"/>
    <w:basedOn w:val="TableauNormal"/>
    <w:uiPriority w:val="39"/>
    <w:rsid w:val="00C27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M3">
    <w:name w:val="toc 3"/>
    <w:basedOn w:val="Normal"/>
    <w:next w:val="Normal"/>
    <w:autoRedefine/>
    <w:uiPriority w:val="39"/>
    <w:unhideWhenUsed/>
    <w:rsid w:val="00B73316"/>
    <w:pPr>
      <w:spacing w:after="100"/>
      <w:ind w:left="440"/>
    </w:pPr>
  </w:style>
  <w:style w:type="paragraph" w:styleId="NormalWeb">
    <w:name w:val="Normal (Web)"/>
    <w:basedOn w:val="Normal"/>
    <w:uiPriority w:val="99"/>
    <w:semiHidden/>
    <w:unhideWhenUsed/>
    <w:rsid w:val="00EA7134"/>
    <w:pPr>
      <w:spacing w:before="100" w:beforeAutospacing="1" w:after="100" w:afterAutospacing="1" w:line="240" w:lineRule="auto"/>
    </w:pPr>
    <w:rPr>
      <w:rFonts w:ascii="Times New Roman" w:eastAsia="Times New Roman" w:hAnsi="Times New Roman" w:cs="Times New Roman"/>
      <w:kern w:val="0"/>
      <w:sz w:val="24"/>
      <w:szCs w:val="24"/>
      <w:lang w:val="en-GB" w:eastAsia="zh-CN"/>
      <w14:ligatures w14:val="none"/>
    </w:rPr>
  </w:style>
  <w:style w:type="character" w:styleId="Accentuation">
    <w:name w:val="Emphasis"/>
    <w:basedOn w:val="Policepardfaut"/>
    <w:uiPriority w:val="20"/>
    <w:qFormat/>
    <w:rsid w:val="00EA7134"/>
    <w:rPr>
      <w:i/>
      <w:iCs/>
    </w:rPr>
  </w:style>
  <w:style w:type="character" w:styleId="lev">
    <w:name w:val="Strong"/>
    <w:basedOn w:val="Policepardfaut"/>
    <w:uiPriority w:val="22"/>
    <w:qFormat/>
    <w:rsid w:val="00A54B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40649">
      <w:bodyDiv w:val="1"/>
      <w:marLeft w:val="0"/>
      <w:marRight w:val="0"/>
      <w:marTop w:val="0"/>
      <w:marBottom w:val="0"/>
      <w:divBdr>
        <w:top w:val="none" w:sz="0" w:space="0" w:color="auto"/>
        <w:left w:val="none" w:sz="0" w:space="0" w:color="auto"/>
        <w:bottom w:val="none" w:sz="0" w:space="0" w:color="auto"/>
        <w:right w:val="none" w:sz="0" w:space="0" w:color="auto"/>
      </w:divBdr>
    </w:div>
    <w:div w:id="114912734">
      <w:bodyDiv w:val="1"/>
      <w:marLeft w:val="0"/>
      <w:marRight w:val="0"/>
      <w:marTop w:val="0"/>
      <w:marBottom w:val="0"/>
      <w:divBdr>
        <w:top w:val="none" w:sz="0" w:space="0" w:color="auto"/>
        <w:left w:val="none" w:sz="0" w:space="0" w:color="auto"/>
        <w:bottom w:val="none" w:sz="0" w:space="0" w:color="auto"/>
        <w:right w:val="none" w:sz="0" w:space="0" w:color="auto"/>
      </w:divBdr>
    </w:div>
    <w:div w:id="712004644">
      <w:bodyDiv w:val="1"/>
      <w:marLeft w:val="0"/>
      <w:marRight w:val="0"/>
      <w:marTop w:val="0"/>
      <w:marBottom w:val="0"/>
      <w:divBdr>
        <w:top w:val="none" w:sz="0" w:space="0" w:color="auto"/>
        <w:left w:val="none" w:sz="0" w:space="0" w:color="auto"/>
        <w:bottom w:val="none" w:sz="0" w:space="0" w:color="auto"/>
        <w:right w:val="none" w:sz="0" w:space="0" w:color="auto"/>
      </w:divBdr>
    </w:div>
    <w:div w:id="799881065">
      <w:bodyDiv w:val="1"/>
      <w:marLeft w:val="0"/>
      <w:marRight w:val="0"/>
      <w:marTop w:val="0"/>
      <w:marBottom w:val="0"/>
      <w:divBdr>
        <w:top w:val="none" w:sz="0" w:space="0" w:color="auto"/>
        <w:left w:val="none" w:sz="0" w:space="0" w:color="auto"/>
        <w:bottom w:val="none" w:sz="0" w:space="0" w:color="auto"/>
        <w:right w:val="none" w:sz="0" w:space="0" w:color="auto"/>
      </w:divBdr>
    </w:div>
    <w:div w:id="886600144">
      <w:bodyDiv w:val="1"/>
      <w:marLeft w:val="0"/>
      <w:marRight w:val="0"/>
      <w:marTop w:val="0"/>
      <w:marBottom w:val="0"/>
      <w:divBdr>
        <w:top w:val="none" w:sz="0" w:space="0" w:color="auto"/>
        <w:left w:val="none" w:sz="0" w:space="0" w:color="auto"/>
        <w:bottom w:val="none" w:sz="0" w:space="0" w:color="auto"/>
        <w:right w:val="none" w:sz="0" w:space="0" w:color="auto"/>
      </w:divBdr>
    </w:div>
    <w:div w:id="930361122">
      <w:bodyDiv w:val="1"/>
      <w:marLeft w:val="0"/>
      <w:marRight w:val="0"/>
      <w:marTop w:val="0"/>
      <w:marBottom w:val="0"/>
      <w:divBdr>
        <w:top w:val="none" w:sz="0" w:space="0" w:color="auto"/>
        <w:left w:val="none" w:sz="0" w:space="0" w:color="auto"/>
        <w:bottom w:val="none" w:sz="0" w:space="0" w:color="auto"/>
        <w:right w:val="none" w:sz="0" w:space="0" w:color="auto"/>
      </w:divBdr>
    </w:div>
    <w:div w:id="1027414133">
      <w:bodyDiv w:val="1"/>
      <w:marLeft w:val="0"/>
      <w:marRight w:val="0"/>
      <w:marTop w:val="0"/>
      <w:marBottom w:val="0"/>
      <w:divBdr>
        <w:top w:val="none" w:sz="0" w:space="0" w:color="auto"/>
        <w:left w:val="none" w:sz="0" w:space="0" w:color="auto"/>
        <w:bottom w:val="none" w:sz="0" w:space="0" w:color="auto"/>
        <w:right w:val="none" w:sz="0" w:space="0" w:color="auto"/>
      </w:divBdr>
    </w:div>
    <w:div w:id="1054739854">
      <w:bodyDiv w:val="1"/>
      <w:marLeft w:val="0"/>
      <w:marRight w:val="0"/>
      <w:marTop w:val="0"/>
      <w:marBottom w:val="0"/>
      <w:divBdr>
        <w:top w:val="none" w:sz="0" w:space="0" w:color="auto"/>
        <w:left w:val="none" w:sz="0" w:space="0" w:color="auto"/>
        <w:bottom w:val="none" w:sz="0" w:space="0" w:color="auto"/>
        <w:right w:val="none" w:sz="0" w:space="0" w:color="auto"/>
      </w:divBdr>
    </w:div>
    <w:div w:id="1209145515">
      <w:bodyDiv w:val="1"/>
      <w:marLeft w:val="0"/>
      <w:marRight w:val="0"/>
      <w:marTop w:val="0"/>
      <w:marBottom w:val="0"/>
      <w:divBdr>
        <w:top w:val="none" w:sz="0" w:space="0" w:color="auto"/>
        <w:left w:val="none" w:sz="0" w:space="0" w:color="auto"/>
        <w:bottom w:val="none" w:sz="0" w:space="0" w:color="auto"/>
        <w:right w:val="none" w:sz="0" w:space="0" w:color="auto"/>
      </w:divBdr>
    </w:div>
    <w:div w:id="1214469063">
      <w:bodyDiv w:val="1"/>
      <w:marLeft w:val="0"/>
      <w:marRight w:val="0"/>
      <w:marTop w:val="0"/>
      <w:marBottom w:val="0"/>
      <w:divBdr>
        <w:top w:val="none" w:sz="0" w:space="0" w:color="auto"/>
        <w:left w:val="none" w:sz="0" w:space="0" w:color="auto"/>
        <w:bottom w:val="none" w:sz="0" w:space="0" w:color="auto"/>
        <w:right w:val="none" w:sz="0" w:space="0" w:color="auto"/>
      </w:divBdr>
    </w:div>
    <w:div w:id="1362166310">
      <w:bodyDiv w:val="1"/>
      <w:marLeft w:val="0"/>
      <w:marRight w:val="0"/>
      <w:marTop w:val="0"/>
      <w:marBottom w:val="0"/>
      <w:divBdr>
        <w:top w:val="none" w:sz="0" w:space="0" w:color="auto"/>
        <w:left w:val="none" w:sz="0" w:space="0" w:color="auto"/>
        <w:bottom w:val="none" w:sz="0" w:space="0" w:color="auto"/>
        <w:right w:val="none" w:sz="0" w:space="0" w:color="auto"/>
      </w:divBdr>
    </w:div>
    <w:div w:id="1484007985">
      <w:bodyDiv w:val="1"/>
      <w:marLeft w:val="0"/>
      <w:marRight w:val="0"/>
      <w:marTop w:val="0"/>
      <w:marBottom w:val="0"/>
      <w:divBdr>
        <w:top w:val="none" w:sz="0" w:space="0" w:color="auto"/>
        <w:left w:val="none" w:sz="0" w:space="0" w:color="auto"/>
        <w:bottom w:val="none" w:sz="0" w:space="0" w:color="auto"/>
        <w:right w:val="none" w:sz="0" w:space="0" w:color="auto"/>
      </w:divBdr>
    </w:div>
    <w:div w:id="1727990269">
      <w:bodyDiv w:val="1"/>
      <w:marLeft w:val="0"/>
      <w:marRight w:val="0"/>
      <w:marTop w:val="0"/>
      <w:marBottom w:val="0"/>
      <w:divBdr>
        <w:top w:val="none" w:sz="0" w:space="0" w:color="auto"/>
        <w:left w:val="none" w:sz="0" w:space="0" w:color="auto"/>
        <w:bottom w:val="none" w:sz="0" w:space="0" w:color="auto"/>
        <w:right w:val="none" w:sz="0" w:space="0" w:color="auto"/>
      </w:divBdr>
    </w:div>
    <w:div w:id="2079743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6AAB2ED88594DE7A20649B178D8F86B"/>
        <w:category>
          <w:name w:val="Général"/>
          <w:gallery w:val="placeholder"/>
        </w:category>
        <w:types>
          <w:type w:val="bbPlcHdr"/>
        </w:types>
        <w:behaviors>
          <w:behavior w:val="content"/>
        </w:behaviors>
        <w:guid w:val="{B32D693B-0772-4ADB-8211-6A45FCDC7083}"/>
      </w:docPartPr>
      <w:docPartBody>
        <w:p w:rsidR="004615BB" w:rsidRDefault="009955AD" w:rsidP="009955AD">
          <w:pPr>
            <w:pStyle w:val="66AAB2ED88594DE7A20649B178D8F86B"/>
          </w:pPr>
          <w:r>
            <w:rPr>
              <w:color w:val="156082" w:themeColor="accent1"/>
              <w:sz w:val="28"/>
              <w:szCs w:val="28"/>
            </w:rPr>
            <w:t>[Nom de l’auteur]</w:t>
          </w:r>
        </w:p>
      </w:docPartBody>
    </w:docPart>
    <w:docPart>
      <w:docPartPr>
        <w:name w:val="48CB6E05EC2E413BAAE6E85469354DD7"/>
        <w:category>
          <w:name w:val="Général"/>
          <w:gallery w:val="placeholder"/>
        </w:category>
        <w:types>
          <w:type w:val="bbPlcHdr"/>
        </w:types>
        <w:behaviors>
          <w:behavior w:val="content"/>
        </w:behaviors>
        <w:guid w:val="{690757F8-5AA9-4E49-9FAD-A2C23EBE8FFF}"/>
      </w:docPartPr>
      <w:docPartBody>
        <w:p w:rsidR="004615BB" w:rsidRDefault="009955AD" w:rsidP="009955AD">
          <w:pPr>
            <w:pStyle w:val="48CB6E05EC2E413BAAE6E85469354DD7"/>
          </w:pPr>
          <w:r>
            <w:rPr>
              <w:color w:val="156082" w:themeColor="accent1"/>
              <w:sz w:val="28"/>
              <w:szCs w:val="28"/>
            </w:rPr>
            <w:t>[Date]</w:t>
          </w:r>
        </w:p>
      </w:docPartBody>
    </w:docPart>
    <w:docPart>
      <w:docPartPr>
        <w:name w:val="CED95B8659BA4E0C874853EBF232D229"/>
        <w:category>
          <w:name w:val="Général"/>
          <w:gallery w:val="placeholder"/>
        </w:category>
        <w:types>
          <w:type w:val="bbPlcHdr"/>
        </w:types>
        <w:behaviors>
          <w:behavior w:val="content"/>
        </w:behaviors>
        <w:guid w:val="{26C31649-2E9F-44A4-A0EB-B0698529C79E}"/>
      </w:docPartPr>
      <w:docPartBody>
        <w:p w:rsidR="004615BB" w:rsidRDefault="009955AD" w:rsidP="009955AD">
          <w:pPr>
            <w:pStyle w:val="CED95B8659BA4E0C874853EBF232D229"/>
          </w:pPr>
          <w:r>
            <w:rPr>
              <w:color w:val="0F4761" w:themeColor="accent1" w:themeShade="BF"/>
            </w:rPr>
            <w:t>[Nom de la société]</w:t>
          </w:r>
        </w:p>
      </w:docPartBody>
    </w:docPart>
    <w:docPart>
      <w:docPartPr>
        <w:name w:val="1E7111BC16EF49DA8E1F32325D9BFD1E"/>
        <w:category>
          <w:name w:val="Général"/>
          <w:gallery w:val="placeholder"/>
        </w:category>
        <w:types>
          <w:type w:val="bbPlcHdr"/>
        </w:types>
        <w:behaviors>
          <w:behavior w:val="content"/>
        </w:behaviors>
        <w:guid w:val="{2EB69C19-EDCF-4CAE-99FA-B56E40F55FF1}"/>
      </w:docPartPr>
      <w:docPartBody>
        <w:p w:rsidR="004615BB" w:rsidRDefault="009955AD" w:rsidP="009955AD">
          <w:pPr>
            <w:pStyle w:val="1E7111BC16EF49DA8E1F32325D9BFD1E"/>
          </w:pPr>
          <w:r>
            <w:rPr>
              <w:rFonts w:asciiTheme="majorHAnsi" w:eastAsiaTheme="majorEastAsia" w:hAnsiTheme="majorHAnsi" w:cstheme="majorBidi"/>
              <w:color w:val="156082" w:themeColor="accent1"/>
              <w:sz w:val="88"/>
              <w:szCs w:val="88"/>
            </w:rPr>
            <w:t>[Titre du document]</w:t>
          </w:r>
        </w:p>
      </w:docPartBody>
    </w:docPart>
    <w:docPart>
      <w:docPartPr>
        <w:name w:val="4AA81EB4C8654EFEA379E917850C459C"/>
        <w:category>
          <w:name w:val="Général"/>
          <w:gallery w:val="placeholder"/>
        </w:category>
        <w:types>
          <w:type w:val="bbPlcHdr"/>
        </w:types>
        <w:behaviors>
          <w:behavior w:val="content"/>
        </w:behaviors>
        <w:guid w:val="{7915E6C2-D04C-4D26-B2A0-2DBC6B3E0C10}"/>
      </w:docPartPr>
      <w:docPartBody>
        <w:p w:rsidR="004615BB" w:rsidRDefault="009955AD" w:rsidP="009955AD">
          <w:pPr>
            <w:pStyle w:val="4AA81EB4C8654EFEA379E917850C459C"/>
          </w:pPr>
          <w:r>
            <w:rPr>
              <w:color w:val="0F4761" w:themeColor="accent1" w:themeShade="BF"/>
            </w:rPr>
            <w:t>[Sous-titre du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5AD"/>
    <w:rsid w:val="000252FE"/>
    <w:rsid w:val="00246A74"/>
    <w:rsid w:val="002758DF"/>
    <w:rsid w:val="0038763C"/>
    <w:rsid w:val="003E7701"/>
    <w:rsid w:val="003F23C4"/>
    <w:rsid w:val="004615BB"/>
    <w:rsid w:val="00693C1F"/>
    <w:rsid w:val="009955AD"/>
    <w:rsid w:val="009F6D7A"/>
    <w:rsid w:val="00A338B8"/>
    <w:rsid w:val="00F20F60"/>
  </w:rsids>
  <m:mathPr>
    <m:mathFont m:val="Cambria Math"/>
    <m:brkBin m:val="before"/>
    <m:brkBinSub m:val="--"/>
    <m:smallFrac m:val="0"/>
    <m:dispDef/>
    <m:lMargin m:val="0"/>
    <m:rMargin m:val="0"/>
    <m:defJc m:val="centerGroup"/>
    <m:wrapIndent m:val="1440"/>
    <m:intLim m:val="subSup"/>
    <m:naryLim m:val="undOvr"/>
  </m:mathPr>
  <w:themeFontLang w:val="fr-FR"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fr-FR" w:eastAsia="fr-F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66AAB2ED88594DE7A20649B178D8F86B">
    <w:name w:val="66AAB2ED88594DE7A20649B178D8F86B"/>
    <w:rsid w:val="009955AD"/>
  </w:style>
  <w:style w:type="paragraph" w:customStyle="1" w:styleId="48CB6E05EC2E413BAAE6E85469354DD7">
    <w:name w:val="48CB6E05EC2E413BAAE6E85469354DD7"/>
    <w:rsid w:val="009955AD"/>
  </w:style>
  <w:style w:type="paragraph" w:customStyle="1" w:styleId="CED95B8659BA4E0C874853EBF232D229">
    <w:name w:val="CED95B8659BA4E0C874853EBF232D229"/>
    <w:rsid w:val="009955AD"/>
  </w:style>
  <w:style w:type="paragraph" w:customStyle="1" w:styleId="1E7111BC16EF49DA8E1F32325D9BFD1E">
    <w:name w:val="1E7111BC16EF49DA8E1F32325D9BFD1E"/>
    <w:rsid w:val="009955AD"/>
  </w:style>
  <w:style w:type="paragraph" w:customStyle="1" w:styleId="4AA81EB4C8654EFEA379E917850C459C">
    <w:name w:val="4AA81EB4C8654EFEA379E917850C459C"/>
    <w:rsid w:val="009955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853D47-0D52-4417-8781-8D9F3E89B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3974</Words>
  <Characters>21858</Characters>
  <Application>Microsoft Office Word</Application>
  <DocSecurity>0</DocSecurity>
  <Lines>182</Lines>
  <Paragraphs>51</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CASE INVESTIGATION</vt:lpstr>
      <vt:lpstr>CASE INVESTIGATION</vt:lpstr>
    </vt:vector>
  </TitlesOfParts>
  <Company>UWTSD | DIGITAL FORENSIC</Company>
  <LinksUpToDate>false</LinksUpToDate>
  <CharactersWithSpaces>25781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INVESTIGATION</dc:title>
  <dc:subject>TASK 2 REPORT</dc:subject>
  <dc:creator>Marius LECOCQ</dc:creator>
  <cp:keywords/>
  <dc:description/>
  <cp:lastModifiedBy>Marius LECOCQ</cp:lastModifiedBy>
  <cp:revision>3</cp:revision>
  <dcterms:created xsi:type="dcterms:W3CDTF">2026-04-23T15:05:00Z</dcterms:created>
  <dcterms:modified xsi:type="dcterms:W3CDTF">2026-04-27T15:34:00Z</dcterms:modified>
</cp:coreProperties>
</file>