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86687" w14:textId="16FD77D6" w:rsidR="000D0EB3" w:rsidRDefault="007C609C" w:rsidP="007C609C">
      <w:pPr>
        <w:jc w:val="center"/>
        <w:rPr>
          <w:sz w:val="40"/>
          <w:szCs w:val="40"/>
          <w:u w:val="single"/>
        </w:rPr>
      </w:pPr>
      <w:r>
        <w:rPr>
          <w:sz w:val="40"/>
          <w:szCs w:val="40"/>
          <w:u w:val="single"/>
        </w:rPr>
        <w:t>Fishy Pharaohs in the Bag</w:t>
      </w:r>
    </w:p>
    <w:p w14:paraId="2A20F840" w14:textId="5EED5296" w:rsidR="007C609C" w:rsidRDefault="007C609C" w:rsidP="007C609C">
      <w:pPr>
        <w:rPr>
          <w:sz w:val="28"/>
          <w:szCs w:val="28"/>
        </w:rPr>
      </w:pPr>
      <w:r>
        <w:rPr>
          <w:sz w:val="28"/>
          <w:szCs w:val="28"/>
        </w:rPr>
        <w:t>The experiment conducted through the 4 weeks accumulated was one that should answer the question of: what effects did mummification have on dead bodies compared to the natural cycle of decomposition? In this experiment, two pharaohs were placed inside bags, one untouched while the other experienced a mock process of mummification that fits modern standards compared to the Ancient Egyptian method of mummifying a deceased individual. The two subjects were known as Pharaoh Fin and Control Pharaoh Fin.</w:t>
      </w:r>
    </w:p>
    <w:p w14:paraId="5186248D" w14:textId="5E213109" w:rsidR="00022A63" w:rsidRDefault="00022A63" w:rsidP="007C609C">
      <w:pPr>
        <w:rPr>
          <w:sz w:val="28"/>
          <w:szCs w:val="28"/>
        </w:rPr>
      </w:pPr>
      <w:r>
        <w:rPr>
          <w:sz w:val="28"/>
          <w:szCs w:val="28"/>
        </w:rPr>
        <w:t xml:space="preserve">Key Words of the Report: Fish, Experiment, Pharaoh, </w:t>
      </w:r>
      <w:r w:rsidR="00347554">
        <w:rPr>
          <w:sz w:val="28"/>
          <w:szCs w:val="28"/>
        </w:rPr>
        <w:t>Subject</w:t>
      </w:r>
      <w:r>
        <w:rPr>
          <w:sz w:val="28"/>
          <w:szCs w:val="28"/>
        </w:rPr>
        <w:t>.</w:t>
      </w:r>
    </w:p>
    <w:p w14:paraId="2D6845BF" w14:textId="6EC4BF83" w:rsidR="00022A63" w:rsidRDefault="00B252BB" w:rsidP="007C609C">
      <w:pPr>
        <w:rPr>
          <w:sz w:val="28"/>
          <w:szCs w:val="28"/>
        </w:rPr>
      </w:pPr>
      <w:r>
        <w:rPr>
          <w:sz w:val="28"/>
          <w:szCs w:val="28"/>
        </w:rPr>
        <w:t>The experiment was one that stemmed the thought of the process of mummification, a simple question that would simply be answered by way of experimentation. Though it wasn’t as simple enough as using one single deceased body to copy and experience the process of mummification</w:t>
      </w:r>
      <w:r w:rsidR="003A1633">
        <w:rPr>
          <w:sz w:val="28"/>
          <w:szCs w:val="28"/>
        </w:rPr>
        <w:t>, the experiment would need to prove how effective mummification was at preserving the deceased, including its Pharaohs.</w:t>
      </w:r>
      <w:r w:rsidR="002B59E2">
        <w:rPr>
          <w:sz w:val="28"/>
          <w:szCs w:val="28"/>
        </w:rPr>
        <w:t xml:space="preserve"> Therefore, through this experiment, there will be not one but two fish that will be used in this experiment. One shall become a true Pharaoh, </w:t>
      </w:r>
      <w:r w:rsidR="00D51561">
        <w:rPr>
          <w:sz w:val="28"/>
          <w:szCs w:val="28"/>
        </w:rPr>
        <w:t>experiencing the process of mummification while the other will merely experience what a normal decomposing deceased body would as both are left in bags by themselves, one untouched while the other is mummified.</w:t>
      </w:r>
      <w:r w:rsidR="00062294">
        <w:rPr>
          <w:sz w:val="28"/>
          <w:szCs w:val="28"/>
        </w:rPr>
        <w:t xml:space="preserve"> By the end of the experiment, the desired results are that the mummified Pharaoh Fin will yield more promising resistance against the natural effects of decomposing than the other fish who will experience said effects.</w:t>
      </w:r>
    </w:p>
    <w:p w14:paraId="0CF3F715" w14:textId="4C294EFC" w:rsidR="00062294" w:rsidRDefault="00722B5F" w:rsidP="007C609C">
      <w:pPr>
        <w:rPr>
          <w:sz w:val="28"/>
          <w:szCs w:val="28"/>
        </w:rPr>
      </w:pPr>
      <w:r>
        <w:rPr>
          <w:sz w:val="28"/>
          <w:szCs w:val="28"/>
        </w:rPr>
        <w:t>This experiment is one that will be conducted over a lengthy period of four weeks, with each Thursday of the week being the chosen time that the experiment is being reported on for any changes from their previous weeks.</w:t>
      </w:r>
      <w:r w:rsidR="00B4462B">
        <w:rPr>
          <w:sz w:val="28"/>
          <w:szCs w:val="28"/>
        </w:rPr>
        <w:t xml:space="preserve"> Beginning with week one’s report, both fish have the exact same appearance and texture with the two having a fleshy and soft touch, not enough to split the meat but enough to allow one to not draw away from touching them or requiring gloves. Despite their appearances being one in the same</w:t>
      </w:r>
      <w:r w:rsidR="00617CB3">
        <w:rPr>
          <w:sz w:val="28"/>
          <w:szCs w:val="28"/>
        </w:rPr>
        <w:t xml:space="preserve"> which were a healthy white body with brownish orange stripes covering the back of the bodies of the fish</w:t>
      </w:r>
      <w:r w:rsidR="00B4462B">
        <w:rPr>
          <w:sz w:val="28"/>
          <w:szCs w:val="28"/>
        </w:rPr>
        <w:t>, their first recorded weight and height were not the same</w:t>
      </w:r>
      <w:r w:rsidR="008C57E0">
        <w:rPr>
          <w:sz w:val="28"/>
          <w:szCs w:val="28"/>
        </w:rPr>
        <w:t xml:space="preserve">. At the start of the experiment, the two pharaohs </w:t>
      </w:r>
      <w:r w:rsidR="00952958">
        <w:rPr>
          <w:sz w:val="28"/>
          <w:szCs w:val="28"/>
        </w:rPr>
        <w:t xml:space="preserve">were originally one whole fish </w:t>
      </w:r>
      <w:r w:rsidR="00952958">
        <w:rPr>
          <w:sz w:val="28"/>
          <w:szCs w:val="28"/>
        </w:rPr>
        <w:lastRenderedPageBreak/>
        <w:t>haddock fillet, however using a scalpel the one big fish was split down the middle into two fish for the experiment to continue.</w:t>
      </w:r>
    </w:p>
    <w:p w14:paraId="6D672643" w14:textId="5CAD567B" w:rsidR="00952958" w:rsidRDefault="003C06C9" w:rsidP="007C609C">
      <w:pPr>
        <w:rPr>
          <w:sz w:val="28"/>
          <w:szCs w:val="28"/>
        </w:rPr>
      </w:pPr>
      <w:r>
        <w:rPr>
          <w:sz w:val="28"/>
          <w:szCs w:val="28"/>
        </w:rPr>
        <w:t>Once the one fish was separated into two, it was time for the experiment to begin as the process would begin with weighing the two subjects</w:t>
      </w:r>
      <w:r w:rsidR="00CA0379">
        <w:rPr>
          <w:sz w:val="28"/>
          <w:szCs w:val="28"/>
        </w:rPr>
        <w:t xml:space="preserve"> using an electronic weighing machine that was used to properly measure the weight of the fish without any of the additional materials that would’ve added weight such as water, soap or the sage herbs.</w:t>
      </w:r>
      <w:r>
        <w:rPr>
          <w:sz w:val="28"/>
          <w:szCs w:val="28"/>
        </w:rPr>
        <w:t xml:space="preserve"> </w:t>
      </w:r>
      <w:r w:rsidR="00CA0379">
        <w:rPr>
          <w:sz w:val="28"/>
          <w:szCs w:val="28"/>
        </w:rPr>
        <w:t>O</w:t>
      </w:r>
      <w:r>
        <w:rPr>
          <w:sz w:val="28"/>
          <w:szCs w:val="28"/>
        </w:rPr>
        <w:t>ne</w:t>
      </w:r>
      <w:r w:rsidR="00CA0379">
        <w:rPr>
          <w:sz w:val="28"/>
          <w:szCs w:val="28"/>
        </w:rPr>
        <w:t xml:space="preserve"> fish</w:t>
      </w:r>
      <w:r>
        <w:rPr>
          <w:sz w:val="28"/>
          <w:szCs w:val="28"/>
        </w:rPr>
        <w:t xml:space="preserve"> weighed at 43.3g, the other at 39.8g</w:t>
      </w:r>
      <w:r w:rsidR="000C5F24">
        <w:rPr>
          <w:sz w:val="28"/>
          <w:szCs w:val="28"/>
        </w:rPr>
        <w:t>, as well as a measurement of 6.9cm and 7.0cm in height for the Pharaoh and control fish each.</w:t>
      </w:r>
      <w:r w:rsidR="007E5D33">
        <w:rPr>
          <w:sz w:val="28"/>
          <w:szCs w:val="28"/>
        </w:rPr>
        <w:t xml:space="preserve"> Once properly measured, the two were prepared for bagging separately, the control fish simply being placed inside without any special measures or necessities, unlike the Pharaoh fish. Firstly, </w:t>
      </w:r>
      <w:r w:rsidR="002978AC">
        <w:rPr>
          <w:sz w:val="28"/>
          <w:szCs w:val="28"/>
        </w:rPr>
        <w:t>the fish was prepared with a cleansing of both tap water and white wine that allows the bacteria and gunk to be washed out, followed by herbs being gently placed on the body, once the Pharaoh fish was placed in the bag, it was then submerged in a bath of salts, a combination of cooking salt and bath crystal salt.</w:t>
      </w:r>
    </w:p>
    <w:p w14:paraId="00DB9E5B" w14:textId="0456AB3B" w:rsidR="007B3B11" w:rsidRDefault="007B3B11" w:rsidP="007C609C">
      <w:pPr>
        <w:rPr>
          <w:sz w:val="28"/>
          <w:szCs w:val="28"/>
        </w:rPr>
      </w:pPr>
    </w:p>
    <w:p w14:paraId="20E5C561" w14:textId="77777777" w:rsidR="007B3B11" w:rsidRDefault="007B3B11" w:rsidP="007B3B11">
      <w:pPr>
        <w:keepNext/>
      </w:pPr>
      <w:r>
        <w:rPr>
          <w:noProof/>
          <w:sz w:val="28"/>
          <w:szCs w:val="28"/>
        </w:rPr>
        <w:drawing>
          <wp:inline distT="0" distB="0" distL="0" distR="0" wp14:anchorId="5BD148EA" wp14:editId="63E58929">
            <wp:extent cx="3859212" cy="2894329"/>
            <wp:effectExtent l="63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4" cstate="print">
                      <a:extLst>
                        <a:ext uri="{28A0092B-C50C-407E-A947-70E740481C1C}">
                          <a14:useLocalDpi xmlns:a14="http://schemas.microsoft.com/office/drawing/2010/main" val="0"/>
                        </a:ext>
                      </a:extLst>
                    </a:blip>
                    <a:stretch>
                      <a:fillRect/>
                    </a:stretch>
                  </pic:blipFill>
                  <pic:spPr>
                    <a:xfrm rot="5400000">
                      <a:off x="0" y="0"/>
                      <a:ext cx="3863995" cy="2897916"/>
                    </a:xfrm>
                    <a:prstGeom prst="rect">
                      <a:avLst/>
                    </a:prstGeom>
                  </pic:spPr>
                </pic:pic>
              </a:graphicData>
            </a:graphic>
          </wp:inline>
        </w:drawing>
      </w:r>
    </w:p>
    <w:p w14:paraId="60546721" w14:textId="195D115A" w:rsidR="007B3B11" w:rsidRDefault="007B3B11" w:rsidP="007B3B11">
      <w:pPr>
        <w:pStyle w:val="Caption"/>
        <w:rPr>
          <w:sz w:val="28"/>
          <w:szCs w:val="28"/>
        </w:rPr>
      </w:pPr>
      <w:r>
        <w:t>Both Subjects at the beginning of the Experiment.</w:t>
      </w:r>
    </w:p>
    <w:p w14:paraId="0EEA7745" w14:textId="77777777" w:rsidR="007B3B11" w:rsidRDefault="007B3B11" w:rsidP="007B3B11">
      <w:pPr>
        <w:keepNext/>
      </w:pPr>
      <w:r>
        <w:rPr>
          <w:noProof/>
          <w:sz w:val="28"/>
          <w:szCs w:val="28"/>
        </w:rPr>
        <w:lastRenderedPageBreak/>
        <w:drawing>
          <wp:inline distT="0" distB="0" distL="0" distR="0" wp14:anchorId="711D1527" wp14:editId="4C3BE405">
            <wp:extent cx="4318683" cy="3238922"/>
            <wp:effectExtent l="6668"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4322312" cy="3241643"/>
                    </a:xfrm>
                    <a:prstGeom prst="rect">
                      <a:avLst/>
                    </a:prstGeom>
                  </pic:spPr>
                </pic:pic>
              </a:graphicData>
            </a:graphic>
          </wp:inline>
        </w:drawing>
      </w:r>
    </w:p>
    <w:p w14:paraId="66BB0D80" w14:textId="5905A6A6" w:rsidR="007B3B11" w:rsidRDefault="007B3B11" w:rsidP="007B3B11">
      <w:pPr>
        <w:pStyle w:val="Caption"/>
        <w:rPr>
          <w:sz w:val="28"/>
          <w:szCs w:val="28"/>
        </w:rPr>
      </w:pPr>
      <w:r>
        <w:t>Pharaoh Fin</w:t>
      </w:r>
    </w:p>
    <w:p w14:paraId="7B5E1F51" w14:textId="145EE903" w:rsidR="00617CB3" w:rsidRDefault="00617CB3" w:rsidP="007C609C">
      <w:pPr>
        <w:rPr>
          <w:sz w:val="28"/>
          <w:szCs w:val="28"/>
        </w:rPr>
      </w:pPr>
      <w:r>
        <w:rPr>
          <w:sz w:val="28"/>
          <w:szCs w:val="28"/>
        </w:rPr>
        <w:t xml:space="preserve">At week two’s observation, the moment the experiments were approached, even </w:t>
      </w:r>
      <w:r w:rsidR="00B63772">
        <w:rPr>
          <w:sz w:val="28"/>
          <w:szCs w:val="28"/>
        </w:rPr>
        <w:t>through</w:t>
      </w:r>
      <w:r>
        <w:rPr>
          <w:sz w:val="28"/>
          <w:szCs w:val="28"/>
        </w:rPr>
        <w:t xml:space="preserve"> the bag there was a rancid smell of decomposing fish coming from only the control fish’s bag while the pharaoh fish bore no such smell, instead changing in appearance compared to the control fish.</w:t>
      </w:r>
      <w:r w:rsidR="009D56DF">
        <w:rPr>
          <w:sz w:val="28"/>
          <w:szCs w:val="28"/>
        </w:rPr>
        <w:t xml:space="preserve"> Upon first examining the two subjects, there are obvious appearance changes from the previous week with the skin of the pharaoh fish sporting some grey with the white, the orange stripes becoming faded and less noticeable, meanwhile the control fish </w:t>
      </w:r>
      <w:r w:rsidR="00DA63F6">
        <w:rPr>
          <w:sz w:val="28"/>
          <w:szCs w:val="28"/>
        </w:rPr>
        <w:t>gains a new yellow</w:t>
      </w:r>
      <w:r w:rsidR="009D56DF">
        <w:rPr>
          <w:sz w:val="28"/>
          <w:szCs w:val="28"/>
        </w:rPr>
        <w:t xml:space="preserve"> skin appearance, although its stripes are also faded in a different way from the amount of condensation covering the fish, giving it a slimy appearance.</w:t>
      </w:r>
      <w:r w:rsidR="00CA0379">
        <w:rPr>
          <w:sz w:val="28"/>
          <w:szCs w:val="28"/>
        </w:rPr>
        <w:t xml:space="preserve"> The Pharaoh fish on the other hand had a stiff, solid feel to its thinner body</w:t>
      </w:r>
      <w:r w:rsidR="00DA63F6">
        <w:rPr>
          <w:sz w:val="28"/>
          <w:szCs w:val="28"/>
        </w:rPr>
        <w:t>. Once again, the two fish were measured for the results of the experiment, one had lost weight with the Pharaoh fish suffering a 17.8g loss in weight, calculating it, the Pharaoh fish had lost 41.1% of its mass during the first week, as well as a 0.2cm in height, now sitting at 6.7cm.</w:t>
      </w:r>
    </w:p>
    <w:p w14:paraId="1FCA855E" w14:textId="31405511" w:rsidR="00DA63F6" w:rsidRDefault="00DA63F6" w:rsidP="007C609C">
      <w:pPr>
        <w:rPr>
          <w:sz w:val="28"/>
          <w:szCs w:val="28"/>
        </w:rPr>
      </w:pPr>
      <w:r>
        <w:rPr>
          <w:sz w:val="28"/>
          <w:szCs w:val="28"/>
        </w:rPr>
        <w:t xml:space="preserve">The control fish had instead gained weight, with a total gain of 1.5g, sitting at a comfortable 41.3g. Through the calculations, the fish had gained 3.7% more mass than its last week’s result, however, it had also lost height from the last </w:t>
      </w:r>
      <w:r>
        <w:rPr>
          <w:sz w:val="28"/>
          <w:szCs w:val="28"/>
        </w:rPr>
        <w:lastRenderedPageBreak/>
        <w:t>week’s</w:t>
      </w:r>
      <w:r w:rsidR="00A32CA0">
        <w:rPr>
          <w:sz w:val="28"/>
          <w:szCs w:val="28"/>
        </w:rPr>
        <w:t xml:space="preserve"> measurement, only losing 0.1cm in height and allowing it to sit at 6.9cm just as its twin had on the first week.</w:t>
      </w:r>
    </w:p>
    <w:p w14:paraId="1A015A0C" w14:textId="6F07195D" w:rsidR="00D51561" w:rsidRDefault="00CE04D2" w:rsidP="007C609C">
      <w:pPr>
        <w:rPr>
          <w:sz w:val="28"/>
          <w:szCs w:val="28"/>
        </w:rPr>
      </w:pPr>
      <w:r>
        <w:rPr>
          <w:sz w:val="28"/>
          <w:szCs w:val="28"/>
        </w:rPr>
        <w:t xml:space="preserve">Third week’s report yielded results that were unexpected for the process of mummification, the biggest reason being the change in weight for the Pharaoh fish increasing instead of decreasing as one would expect from a process such as mummification where they dry out the body of all its fluids and condensation. However, it was through this very method that caused it to absorb the fluidal nutrients, causing the Pharaoh fish to gain a total of 3.1g in weight and causing it to now sit at 28.6g, meaning that it had also gained a total of 12.1% of its mass back from the previous week. The appearance of the Pharaoh fish though had grown even paler, the stripes barely visible under the grey of the skin while the texture of the Pharaoh had become a solid, rough feeling husk of itself, causing a thunk each time the subject would contact </w:t>
      </w:r>
      <w:r w:rsidR="004B02F0">
        <w:rPr>
          <w:sz w:val="28"/>
          <w:szCs w:val="28"/>
        </w:rPr>
        <w:t xml:space="preserve">with </w:t>
      </w:r>
      <w:r>
        <w:rPr>
          <w:sz w:val="28"/>
          <w:szCs w:val="28"/>
        </w:rPr>
        <w:t>the table underneath, although the fish had gained weight, it had also shrunk down in height once more from last week’s analysis, allowing it to lose 0.4cm in height, now allowing it to sit at 6.3cm.</w:t>
      </w:r>
    </w:p>
    <w:p w14:paraId="7E64FC98" w14:textId="486F8CE6" w:rsidR="00347554" w:rsidRDefault="00347554" w:rsidP="007C609C">
      <w:pPr>
        <w:rPr>
          <w:sz w:val="28"/>
          <w:szCs w:val="28"/>
        </w:rPr>
      </w:pPr>
      <w:r>
        <w:rPr>
          <w:sz w:val="28"/>
          <w:szCs w:val="28"/>
        </w:rPr>
        <w:t>The control fish’s appearance had grown much more yellow, the once prominent orange stripes on the back of the body now fading slowly into the yellow skin as it also continued to grow a slimy and delicate texture. So much so that a simple placement on a tissue caused the fish to fall apart, tiny pieces of mass sticking onto the tissue when the subject was lifted</w:t>
      </w:r>
      <w:r w:rsidR="00E745D6">
        <w:rPr>
          <w:sz w:val="28"/>
          <w:szCs w:val="28"/>
        </w:rPr>
        <w:t xml:space="preserve"> from the tissue. However, the amount of mass that was lost from the fish was not detrimental to the experiment despite the fact that the control fish itself had lost weight during the period of the previous week’s analysis and this week’s analysis, losing a total of 5.4g, leaving the control fish at 35.9g meaning the control fish had lost 13% of its body mass during the period of time, also growing larger, gaining 0.6cm in height at 7.5cm.</w:t>
      </w:r>
    </w:p>
    <w:p w14:paraId="7A7D2214" w14:textId="23B71DC9" w:rsidR="00E745D6" w:rsidRDefault="00545A50" w:rsidP="007C609C">
      <w:pPr>
        <w:rPr>
          <w:sz w:val="28"/>
          <w:szCs w:val="28"/>
        </w:rPr>
      </w:pPr>
      <w:r>
        <w:rPr>
          <w:sz w:val="28"/>
          <w:szCs w:val="28"/>
        </w:rPr>
        <w:t>The fourth and final week showed that the two fish, the Pharaoh and the control fish had changed completely. The control fish taking on a mustard grey appearance, staining the inside of the bag with the slime procuring off its body, as well as easily breaking apart, losing small pieces of mass simply from gloved fingers touching the subject.</w:t>
      </w:r>
      <w:r w:rsidR="002D3F21">
        <w:rPr>
          <w:sz w:val="28"/>
          <w:szCs w:val="28"/>
        </w:rPr>
        <w:t xml:space="preserve"> The Pharaoh fish had also undergone a physical transformation of a complete grey husk, the stripes of orange completely disappearing and replaced with small parts of the fish’s grey body being ghostly white, its solid toughness from last week had not softened even a slight bit. The Pharaoh fish had lost a total of 0.8g, leaving it at 27.8g while keeping </w:t>
      </w:r>
      <w:r w:rsidR="002D3F21">
        <w:rPr>
          <w:sz w:val="28"/>
          <w:szCs w:val="28"/>
        </w:rPr>
        <w:lastRenderedPageBreak/>
        <w:t>its height of 6.3cm from last week’s analysis. Whereas the control fish had once again lost a total of 3.1g, leaving it a 32.8g and shrinking by 0.9cm at a height of 6.6cm. The Pharaoh fish had lost 2.7% more of its body mass, while the control fish lost 8.6%.</w:t>
      </w:r>
    </w:p>
    <w:p w14:paraId="42FE5C18" w14:textId="321D8B6A" w:rsidR="00D86D41" w:rsidRDefault="00D86D41" w:rsidP="007C609C">
      <w:pPr>
        <w:rPr>
          <w:sz w:val="28"/>
          <w:szCs w:val="28"/>
        </w:rPr>
      </w:pPr>
      <w:r>
        <w:rPr>
          <w:sz w:val="28"/>
          <w:szCs w:val="28"/>
        </w:rPr>
        <w:t>Through these results, we can conclude that the Pharaoh and control fish have lost a considerable amount of weight and have both also shrunk down in height, the Pharaoh fish had begun with a weight of 43.3g and the experiment ended with it losing a total of 15.5g in weight to allow the experiment to end it with a weight measurement of 27.8g while also suffering a loss of 0.3cm in height. The control fish had also lost a substantial amount of weight, beginning the experiment lighter than the Pharaoh at 39.8g and now ending the experiment heavier than its Pharaoh twin at 32.8g, despite being heavier, the control fish had also suffered a big loss in weight, a total of 7g exactly while also suffering a shrinkage of 0.</w:t>
      </w:r>
      <w:r w:rsidR="00B6795C">
        <w:rPr>
          <w:sz w:val="28"/>
          <w:szCs w:val="28"/>
        </w:rPr>
        <w:t>4cm. Before the experiment, both fish were bountiful, white slices of haddock with brownish-orange stripes on the back. However, after the experiment, the Pharaoh fish has now grown a completely grey husky appearance, the texture no longer smooth and fleshy, instead gaining a rough and solid feel and look with it causing a clunk with each time it hit the table whether in or out of its bag.</w:t>
      </w:r>
    </w:p>
    <w:p w14:paraId="621DDD78" w14:textId="6D322FBB" w:rsidR="007B3B11" w:rsidRDefault="00B6795C" w:rsidP="007C609C">
      <w:pPr>
        <w:rPr>
          <w:sz w:val="28"/>
          <w:szCs w:val="28"/>
        </w:rPr>
      </w:pPr>
      <w:r>
        <w:rPr>
          <w:sz w:val="28"/>
          <w:szCs w:val="28"/>
        </w:rPr>
        <w:t xml:space="preserve">The control fish’s appearance had changed as well, becoming a disgusting, yellow-skinned slice of haddock that still had a fleshy texture, however it was overshadowed by the slippery and slimy appearance and feel the fish had, slipping through the fingers easily each time it was picked up, even suffering loss of mass with each handling of the control fish causing it to lose a tiny amount of its mass each time whether it was by hand or other methods. The biggest downfall of the control fish was the </w:t>
      </w:r>
      <w:r w:rsidR="00516C30">
        <w:rPr>
          <w:sz w:val="28"/>
          <w:szCs w:val="28"/>
        </w:rPr>
        <w:t>wretched smell of death it gave off, most likely from the decomposition it suffered from not going through the process of mummification like its Pharaoh twin, the smell was strong enough to be detected even when the subject was kept safely inside the bag filled with its own juices and condensation.</w:t>
      </w:r>
    </w:p>
    <w:p w14:paraId="58B86E15" w14:textId="77777777" w:rsidR="007B3B11" w:rsidRDefault="007B3B11" w:rsidP="007B3B11">
      <w:pPr>
        <w:keepNext/>
      </w:pPr>
      <w:r>
        <w:rPr>
          <w:noProof/>
          <w:sz w:val="28"/>
          <w:szCs w:val="28"/>
        </w:rPr>
        <w:lastRenderedPageBreak/>
        <w:drawing>
          <wp:inline distT="0" distB="0" distL="0" distR="0" wp14:anchorId="2E6DCD82" wp14:editId="648CBF45">
            <wp:extent cx="4609760" cy="3457575"/>
            <wp:effectExtent l="0" t="0" r="635" b="0"/>
            <wp:docPr id="5" name="Picture 5" descr="Both subjects at the end of the experi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oth subjects at the end of the experimen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611499" cy="3458879"/>
                    </a:xfrm>
                    <a:prstGeom prst="rect">
                      <a:avLst/>
                    </a:prstGeom>
                  </pic:spPr>
                </pic:pic>
              </a:graphicData>
            </a:graphic>
          </wp:inline>
        </w:drawing>
      </w:r>
    </w:p>
    <w:p w14:paraId="05D188BA" w14:textId="139F9C0C" w:rsidR="007B3B11" w:rsidRDefault="007B3B11" w:rsidP="007B3B11">
      <w:pPr>
        <w:pStyle w:val="Caption"/>
        <w:rPr>
          <w:sz w:val="28"/>
          <w:szCs w:val="28"/>
        </w:rPr>
      </w:pPr>
      <w:r>
        <w:t>Both subjects at the end of the Experiment.</w:t>
      </w:r>
    </w:p>
    <w:p w14:paraId="524A57DD" w14:textId="528507FC" w:rsidR="00BE0947" w:rsidRDefault="00BE0947" w:rsidP="007C609C">
      <w:pPr>
        <w:rPr>
          <w:sz w:val="28"/>
          <w:szCs w:val="28"/>
        </w:rPr>
      </w:pPr>
      <w:r>
        <w:rPr>
          <w:sz w:val="28"/>
          <w:szCs w:val="28"/>
        </w:rPr>
        <w:t>The question that was asked at the beginning of the experiment was: “Would mummifying a corpse preserve it better than natural causes?” through this experiment, the conclusion is a simple once as the answer is yes. Mummification while drying out the body, definitely gives much more positive results in preserving a body as natural causes would’ve done thanks to this experiment. While the Pharaoh fish had lost a considerable amount of weight, it faired far better than the control fish with its husk appearance causing it to lose its normal appearance but allow it to keep its entire body from falling apart unlike the control fish which to this day would lose more of its body mass if it were handled in any way. Through the use of a combination of cooking salts and bath salt crystals</w:t>
      </w:r>
      <w:r w:rsidR="00741F69">
        <w:rPr>
          <w:sz w:val="28"/>
          <w:szCs w:val="28"/>
        </w:rPr>
        <w:t>, the Pharaoh fish had been preserved completely as the ancient Egyptians would to their mummies, allowing the question of if mummification was a better method of preservation than allowing natural causes to deal with the deceased to be answered with complete confidence.</w:t>
      </w:r>
    </w:p>
    <w:p w14:paraId="54903E57" w14:textId="477729ED" w:rsidR="00741F69" w:rsidRDefault="00741F69" w:rsidP="007C609C">
      <w:pPr>
        <w:rPr>
          <w:sz w:val="28"/>
          <w:szCs w:val="28"/>
        </w:rPr>
      </w:pPr>
      <w:r>
        <w:rPr>
          <w:sz w:val="28"/>
          <w:szCs w:val="28"/>
        </w:rPr>
        <w:t xml:space="preserve">Through this experiment, the process of mummification can be peeked into if said process was still practiced today with modern materials and modern methods. Though, there was one point of the experiment where the Pharaoh fish had gained weight, an unforeseen result that can be explained easily. The reason for this sudden weight gain during the second and third week of experimentation was due to the moisture, condensation and juices of the Pharaoh fish being reabsorbed into its body while the salts around preserved </w:t>
      </w:r>
      <w:r>
        <w:rPr>
          <w:sz w:val="28"/>
          <w:szCs w:val="28"/>
        </w:rPr>
        <w:lastRenderedPageBreak/>
        <w:t>said fluid easily, due to this the salt bath became literal with the salt liquifying on the second week, but then becoming solid once more in week three after the Pharaoh had reabsorbed the liquid back into its body. From this experimentation, the process of mummification has been proven to be an effective method of preserving the deceased compared to natural methods such as not interfering nor preparing the body for its ultimate fate.</w:t>
      </w:r>
    </w:p>
    <w:p w14:paraId="419046FC" w14:textId="7032F53C" w:rsidR="007B3B11" w:rsidRDefault="007B3B11" w:rsidP="007C609C">
      <w:pPr>
        <w:rPr>
          <w:sz w:val="28"/>
          <w:szCs w:val="28"/>
        </w:rPr>
      </w:pPr>
    </w:p>
    <w:p w14:paraId="6DF6F28F" w14:textId="738FCD50" w:rsidR="007B3B11" w:rsidRDefault="007B3B11" w:rsidP="007C609C">
      <w:pPr>
        <w:rPr>
          <w:sz w:val="28"/>
          <w:szCs w:val="28"/>
        </w:rPr>
      </w:pPr>
      <w:r>
        <w:rPr>
          <w:noProof/>
          <w:sz w:val="28"/>
          <w:szCs w:val="28"/>
        </w:rPr>
        <w:drawing>
          <wp:inline distT="0" distB="0" distL="0" distR="0" wp14:anchorId="465FF9F8" wp14:editId="6B057EB3">
            <wp:extent cx="4095750" cy="2465403"/>
            <wp:effectExtent l="0" t="0" r="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6018" cy="2471584"/>
                    </a:xfrm>
                    <a:prstGeom prst="rect">
                      <a:avLst/>
                    </a:prstGeom>
                    <a:noFill/>
                  </pic:spPr>
                </pic:pic>
              </a:graphicData>
            </a:graphic>
          </wp:inline>
        </w:drawing>
      </w:r>
    </w:p>
    <w:p w14:paraId="6EC460AF" w14:textId="617187E8" w:rsidR="007B3B11" w:rsidRDefault="007B3B11" w:rsidP="007C609C">
      <w:pPr>
        <w:rPr>
          <w:sz w:val="28"/>
          <w:szCs w:val="28"/>
        </w:rPr>
      </w:pPr>
    </w:p>
    <w:p w14:paraId="5B77AE5D" w14:textId="196912E2" w:rsidR="007B3B11" w:rsidRDefault="007B3B11" w:rsidP="007C609C">
      <w:pPr>
        <w:rPr>
          <w:sz w:val="28"/>
          <w:szCs w:val="28"/>
        </w:rPr>
      </w:pPr>
    </w:p>
    <w:p w14:paraId="6F062D8F" w14:textId="5B0EAF66" w:rsidR="007B3B11" w:rsidRPr="007C609C" w:rsidRDefault="007B3B11" w:rsidP="007C609C">
      <w:pPr>
        <w:rPr>
          <w:sz w:val="28"/>
          <w:szCs w:val="28"/>
        </w:rPr>
      </w:pPr>
      <w:r>
        <w:rPr>
          <w:noProof/>
          <w:sz w:val="28"/>
          <w:szCs w:val="28"/>
        </w:rPr>
        <w:drawing>
          <wp:inline distT="0" distB="0" distL="0" distR="0" wp14:anchorId="5D6BBDFC" wp14:editId="096455E6">
            <wp:extent cx="4095750" cy="2433007"/>
            <wp:effectExtent l="0" t="0" r="0" b="5715"/>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1720" cy="2448434"/>
                    </a:xfrm>
                    <a:prstGeom prst="rect">
                      <a:avLst/>
                    </a:prstGeom>
                    <a:noFill/>
                  </pic:spPr>
                </pic:pic>
              </a:graphicData>
            </a:graphic>
          </wp:inline>
        </w:drawing>
      </w:r>
    </w:p>
    <w:sectPr w:rsidR="007B3B11" w:rsidRPr="007C60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09C"/>
    <w:rsid w:val="00022A63"/>
    <w:rsid w:val="00062294"/>
    <w:rsid w:val="000C5F24"/>
    <w:rsid w:val="000D0EB3"/>
    <w:rsid w:val="002978AC"/>
    <w:rsid w:val="002B59E2"/>
    <w:rsid w:val="002D3F21"/>
    <w:rsid w:val="00347554"/>
    <w:rsid w:val="003A1633"/>
    <w:rsid w:val="003C06C9"/>
    <w:rsid w:val="004B02F0"/>
    <w:rsid w:val="0050166D"/>
    <w:rsid w:val="00516C30"/>
    <w:rsid w:val="00545A50"/>
    <w:rsid w:val="00617CB3"/>
    <w:rsid w:val="00722B5F"/>
    <w:rsid w:val="007265F9"/>
    <w:rsid w:val="00741F69"/>
    <w:rsid w:val="007B3B11"/>
    <w:rsid w:val="007C609C"/>
    <w:rsid w:val="007E5D33"/>
    <w:rsid w:val="00831313"/>
    <w:rsid w:val="008C57E0"/>
    <w:rsid w:val="00952958"/>
    <w:rsid w:val="009D56DF"/>
    <w:rsid w:val="00A32CA0"/>
    <w:rsid w:val="00B252BB"/>
    <w:rsid w:val="00B4462B"/>
    <w:rsid w:val="00B63772"/>
    <w:rsid w:val="00B6795C"/>
    <w:rsid w:val="00BE0947"/>
    <w:rsid w:val="00CA0379"/>
    <w:rsid w:val="00CE04D2"/>
    <w:rsid w:val="00D51561"/>
    <w:rsid w:val="00D86D41"/>
    <w:rsid w:val="00DA63F6"/>
    <w:rsid w:val="00E74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ED1CA"/>
  <w15:chartTrackingRefBased/>
  <w15:docId w15:val="{B12AE059-CB51-46B4-B8DA-1C178CD5F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B3B1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721</TotalTime>
  <Pages>7</Pages>
  <Words>1750</Words>
  <Characters>9981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28</cp:revision>
  <dcterms:created xsi:type="dcterms:W3CDTF">2021-10-06T23:28:00Z</dcterms:created>
  <dcterms:modified xsi:type="dcterms:W3CDTF">2021-10-09T15:56:00Z</dcterms:modified>
</cp:coreProperties>
</file>