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7B5DB2" w14:textId="77777777" w:rsidR="004A2906" w:rsidRDefault="004A2906" w:rsidP="00673B48">
      <w:pPr>
        <w:pStyle w:val="Heading1"/>
      </w:pPr>
      <w:r w:rsidRPr="00F65468">
        <w:t xml:space="preserve">THU 23/04 CLASS 3: Anthropologies of Economic Activity </w:t>
      </w:r>
    </w:p>
    <w:p w14:paraId="7544651C" w14:textId="65C93C8F" w:rsidR="00673B48" w:rsidRPr="00673B48" w:rsidRDefault="00000000" w:rsidP="00673B48">
      <w:r>
        <w:pict w14:anchorId="5BE7C6FA">
          <v:rect id="_x0000_i1025" style="width:0;height:1.5pt" o:hralign="center" o:hrstd="t" o:hr="t" fillcolor="#a0a0a0" stroked="f"/>
        </w:pict>
      </w:r>
    </w:p>
    <w:p w14:paraId="64C647EF" w14:textId="77087ABC" w:rsidR="004A2906" w:rsidRDefault="00673B48" w:rsidP="00673B48">
      <w:pPr>
        <w:pStyle w:val="Heading2"/>
      </w:pPr>
      <w:r w:rsidRPr="00F65468">
        <w:t>0:00–0:5</w:t>
      </w:r>
      <w:r w:rsidR="004D22E1">
        <w:t>0</w:t>
      </w:r>
      <w:r>
        <w:t xml:space="preserve">: </w:t>
      </w:r>
      <w:r w:rsidR="004A2906" w:rsidRPr="00F65468">
        <w:t xml:space="preserve">PART </w:t>
      </w:r>
      <w:r>
        <w:t>1</w:t>
      </w:r>
      <w:r w:rsidR="004A2906" w:rsidRPr="00F65468">
        <w:t xml:space="preserve"> — ECONOMIC UNIVERSALISM AND MARX</w:t>
      </w:r>
    </w:p>
    <w:p w14:paraId="517CEFA0" w14:textId="79E1C735" w:rsidR="00673B48" w:rsidRPr="00673B48" w:rsidRDefault="00000000" w:rsidP="00673B48">
      <w:r>
        <w:pict w14:anchorId="4101B74C">
          <v:rect id="_x0000_i1026" style="width:0;height:1.5pt" o:hralign="center" o:hrstd="t" o:hr="t" fillcolor="#a0a0a0" stroked="f"/>
        </w:pict>
      </w:r>
    </w:p>
    <w:p w14:paraId="25C28699" w14:textId="4C8FDC3C" w:rsidR="004A2906" w:rsidRPr="00F65468" w:rsidRDefault="00460607" w:rsidP="00673B48">
      <w:pPr>
        <w:pStyle w:val="Heading3"/>
      </w:pPr>
      <w:r>
        <w:t xml:space="preserve">1. </w:t>
      </w:r>
      <w:r w:rsidR="004A2906" w:rsidRPr="00F65468">
        <w:t>Destabilising “The Economy”</w:t>
      </w:r>
    </w:p>
    <w:p w14:paraId="65EF51D8" w14:textId="273BC617" w:rsidR="00146AC9" w:rsidRDefault="00460607" w:rsidP="00460607">
      <w:pPr>
        <w:jc w:val="both"/>
      </w:pPr>
      <w:r w:rsidRPr="00460607">
        <w:t xml:space="preserve">“The economy” often sounds like a single thing: a system out there, large, impersonal, measurable, somehow separate from the rest of life. When people say </w:t>
      </w:r>
      <w:r w:rsidR="00F9620D">
        <w:t>“</w:t>
      </w:r>
      <w:r w:rsidRPr="00460607">
        <w:t>the economy</w:t>
      </w:r>
      <w:r w:rsidR="00F9620D">
        <w:t>”</w:t>
      </w:r>
      <w:r w:rsidRPr="00460607">
        <w:t>, they usually mean markets</w:t>
      </w:r>
      <w:r w:rsidR="00F9620D">
        <w:t xml:space="preserve"> and </w:t>
      </w:r>
      <w:r w:rsidR="008824EA">
        <w:t xml:space="preserve">prices, </w:t>
      </w:r>
      <w:r w:rsidR="008824EA" w:rsidRPr="00460607">
        <w:t xml:space="preserve">jobs </w:t>
      </w:r>
      <w:r w:rsidR="008824EA">
        <w:t xml:space="preserve">and </w:t>
      </w:r>
      <w:r w:rsidRPr="00460607">
        <w:t>money</w:t>
      </w:r>
      <w:r w:rsidR="008824EA">
        <w:t xml:space="preserve">, </w:t>
      </w:r>
      <w:r w:rsidRPr="00460607">
        <w:t>growth</w:t>
      </w:r>
      <w:r w:rsidR="008824EA">
        <w:t xml:space="preserve"> and</w:t>
      </w:r>
      <w:r w:rsidRPr="00460607">
        <w:t xml:space="preserve"> inflation, supply and demand. They may also mean capitalism, though the two are not identical. </w:t>
      </w:r>
      <w:r w:rsidR="006855B8" w:rsidRPr="006855B8">
        <w:t>The term also carries political force. Governments invoke ‘the economy’ to justify decisions</w:t>
      </w:r>
      <w:r w:rsidR="00ED364A">
        <w:t xml:space="preserve">, while news report and policy </w:t>
      </w:r>
      <w:r w:rsidR="006855B8" w:rsidRPr="006855B8">
        <w:t>debate</w:t>
      </w:r>
      <w:r w:rsidR="00ED364A">
        <w:t>s</w:t>
      </w:r>
      <w:r w:rsidR="006855B8" w:rsidRPr="006855B8">
        <w:t xml:space="preserve"> often treat it as though it were an </w:t>
      </w:r>
      <w:r w:rsidR="00ED364A">
        <w:t>living thing</w:t>
      </w:r>
      <w:r w:rsidR="006855B8" w:rsidRPr="006855B8">
        <w:t xml:space="preserve"> with needs of its own.</w:t>
      </w:r>
    </w:p>
    <w:p w14:paraId="10D9D1AE" w14:textId="77777777" w:rsidR="006855B8" w:rsidRDefault="006855B8" w:rsidP="00460607">
      <w:pPr>
        <w:jc w:val="both"/>
      </w:pPr>
    </w:p>
    <w:p w14:paraId="27AA04A8" w14:textId="3907A8CD" w:rsidR="00460607" w:rsidRDefault="00460607" w:rsidP="00460607">
      <w:pPr>
        <w:jc w:val="both"/>
      </w:pPr>
      <w:r w:rsidRPr="00460607">
        <w:t xml:space="preserve">Anthropology begins by refusing that apparent obviousness. It asks what has to be assumed before “the economy” can appear a distinct domain in the first place. The answer is historical, not natural. The modern idea of the economy depends on a particular image of the human person and a particular image of </w:t>
      </w:r>
      <w:r w:rsidR="007736FF">
        <w:t xml:space="preserve">the </w:t>
      </w:r>
      <w:r w:rsidRPr="00460607">
        <w:t xml:space="preserve">social order: </w:t>
      </w:r>
      <w:r w:rsidR="007736FF">
        <w:t xml:space="preserve">in other words, </w:t>
      </w:r>
      <w:r w:rsidR="00A017B2">
        <w:t xml:space="preserve">autonomous </w:t>
      </w:r>
      <w:r w:rsidRPr="00460607">
        <w:t xml:space="preserve">individuals are assumed to act rationally, pursue their own advantage, face scarcity as a universal condition, and enter markets as choosing actors who compare costs and benefits. Under </w:t>
      </w:r>
      <w:r w:rsidR="00A017B2">
        <w:t>this</w:t>
      </w:r>
      <w:r w:rsidRPr="00460607">
        <w:t xml:space="preserve"> model, self-interest appears basic, utility maximisation appears reasonable, and markets appear as neutral mechanisms for allocating scarce resources efficiently (Polanyi, 1944; Eriksen, 2015).</w:t>
      </w:r>
    </w:p>
    <w:p w14:paraId="18891A20" w14:textId="551CABA6" w:rsidR="0062648F" w:rsidRDefault="0062648F" w:rsidP="00460607">
      <w:pPr>
        <w:jc w:val="both"/>
      </w:pPr>
      <w:r>
        <w:t>CHANGE SLIDE</w:t>
      </w:r>
    </w:p>
    <w:p w14:paraId="5852D051" w14:textId="77777777" w:rsidR="00146AC9" w:rsidRPr="00460607" w:rsidRDefault="00146AC9" w:rsidP="00460607">
      <w:pPr>
        <w:jc w:val="both"/>
      </w:pPr>
    </w:p>
    <w:p w14:paraId="35D7D56D" w14:textId="07B94DF4" w:rsidR="00A017B2" w:rsidRDefault="0038678E" w:rsidP="00460607">
      <w:pPr>
        <w:jc w:val="both"/>
      </w:pPr>
      <w:r w:rsidRPr="0038678E">
        <w:t>That model is powerful, but anthropology does not treat it as a universal account of human economic life. It is better understood as a historically specific way of imagining human beings and social order. Once that is recognised, the economy becomes an anthropological problem rather than a self-evident domain. Anthropologists do not deny that people calculate, compete, or struggle to secure the means of life. The question is whether these features can explain economic life by themselves, or whether they only become intelligible within wider social relations.</w:t>
      </w:r>
    </w:p>
    <w:p w14:paraId="1D30602A" w14:textId="77777777" w:rsidR="0038678E" w:rsidRDefault="0038678E" w:rsidP="00460607">
      <w:pPr>
        <w:jc w:val="both"/>
      </w:pPr>
    </w:p>
    <w:p w14:paraId="35134623" w14:textId="77777777" w:rsidR="00F43CAB" w:rsidRDefault="00460607" w:rsidP="00460607">
      <w:pPr>
        <w:jc w:val="both"/>
      </w:pPr>
      <w:r w:rsidRPr="00460607">
        <w:lastRenderedPageBreak/>
        <w:t xml:space="preserve">Economic action is never </w:t>
      </w:r>
      <w:r w:rsidRPr="0038678E">
        <w:rPr>
          <w:i/>
          <w:iCs/>
        </w:rPr>
        <w:t>just</w:t>
      </w:r>
      <w:r w:rsidRPr="00460607">
        <w:t xml:space="preserve"> economic. It is organised through kinship, morality, law, religion, politics, gender, race, class, history</w:t>
      </w:r>
      <w:r w:rsidR="00422191">
        <w:t>, and so on</w:t>
      </w:r>
      <w:r w:rsidRPr="00460607">
        <w:t>. The decision to give money to a relative, refuse a gift, take a loan, charge interest, buy on credit, save for a child, work overtime, strike,</w:t>
      </w:r>
      <w:r w:rsidR="00422191">
        <w:t xml:space="preserve"> </w:t>
      </w:r>
      <w:r w:rsidRPr="00460607">
        <w:t>hire</w:t>
      </w:r>
      <w:r w:rsidR="00422191">
        <w:t xml:space="preserve"> or </w:t>
      </w:r>
      <w:r w:rsidRPr="00460607">
        <w:t xml:space="preserve">fire, to inherit, share, hoard, </w:t>
      </w:r>
      <w:r w:rsidR="00422191">
        <w:t>or</w:t>
      </w:r>
      <w:r w:rsidRPr="00460607">
        <w:t xml:space="preserve"> donate, to borrow, spend recklessly</w:t>
      </w:r>
      <w:r w:rsidR="00422191">
        <w:t xml:space="preserve"> or </w:t>
      </w:r>
      <w:r w:rsidRPr="00460607">
        <w:t xml:space="preserve">carefully: none of these actions is exhausted by the language of rational choice. They are saturated with obligation, shame, status, care, hierarchy, fear, aspiration, legitimacy, and power. </w:t>
      </w:r>
      <w:r w:rsidR="00F43CAB" w:rsidRPr="00F43CAB">
        <w:t>That is why this week treats economic life not as a neutral system, but as a deeply social and moral domain embedded in cultural values, kinship structures, political power, and historical processes.</w:t>
      </w:r>
    </w:p>
    <w:p w14:paraId="29AB3349" w14:textId="3CAC3252" w:rsidR="007429B2" w:rsidRDefault="007429B2" w:rsidP="00460607">
      <w:pPr>
        <w:jc w:val="both"/>
      </w:pPr>
      <w:r>
        <w:t>CHANGE SLIDE</w:t>
      </w:r>
    </w:p>
    <w:p w14:paraId="04A74396" w14:textId="77777777" w:rsidR="0038678E" w:rsidRPr="00460607" w:rsidRDefault="0038678E" w:rsidP="00460607">
      <w:pPr>
        <w:jc w:val="both"/>
      </w:pPr>
    </w:p>
    <w:p w14:paraId="3EEA0038" w14:textId="30290410" w:rsidR="00F43CAB" w:rsidRDefault="003E6400" w:rsidP="00460607">
      <w:pPr>
        <w:jc w:val="both"/>
      </w:pPr>
      <w:r w:rsidRPr="003E6400">
        <w:t>This is where anthropology parts ways with economic universalism. Economic universalism assumes one underlying logic governs all human economic behaviour everywhere at all times, even if local customs decorate it differently. In this view, barter shades into markets, markets into capitalism, and rational self-interest sits underneath all. Anthropology has repeatedly challenged this. Karl Polanyi (1944) argued that in many societies economic activities do not form an autonomous sphere but are embedded in wider institutions and social relations. By embedded, he meant that practices of production, exchange, distribution, and consumption are organised through social life rather than existing outside it.</w:t>
      </w:r>
    </w:p>
    <w:p w14:paraId="2F9F20C2" w14:textId="77777777" w:rsidR="003E6400" w:rsidRPr="00460607" w:rsidRDefault="003E6400" w:rsidP="00460607">
      <w:pPr>
        <w:jc w:val="both"/>
      </w:pPr>
    </w:p>
    <w:p w14:paraId="3EAD3710" w14:textId="49DDB5CA" w:rsidR="00460607" w:rsidRDefault="00460607" w:rsidP="00460607">
      <w:pPr>
        <w:jc w:val="both"/>
      </w:pPr>
      <w:r w:rsidRPr="00460607">
        <w:t>Th</w:t>
      </w:r>
      <w:r w:rsidR="003E6400">
        <w:t>e</w:t>
      </w:r>
      <w:r w:rsidRPr="00460607">
        <w:t xml:space="preserve"> point becomes clearer if we ask a simple question: what counts as value? In neoclassical </w:t>
      </w:r>
      <w:r w:rsidR="003E6400">
        <w:t>economics</w:t>
      </w:r>
      <w:r w:rsidRPr="00460607">
        <w:t>, value appear</w:t>
      </w:r>
      <w:r w:rsidR="003E6400">
        <w:t>s</w:t>
      </w:r>
      <w:r w:rsidRPr="00460607">
        <w:t xml:space="preserve"> through price, preference, and exchange. Anthropology opens the question back up. A thing may be valuable because it is rare, </w:t>
      </w:r>
      <w:r w:rsidR="003E6400">
        <w:t xml:space="preserve">but equally </w:t>
      </w:r>
      <w:r w:rsidRPr="00460607">
        <w:t xml:space="preserve">because it carries memory, embodies labour, marks status, is morally appropriate, should not be sold, belongs to ancestors, materialises a relationship, can be converted into political influence, or because refusing it would </w:t>
      </w:r>
      <w:r w:rsidR="003E6400">
        <w:t>me</w:t>
      </w:r>
      <w:r w:rsidRPr="00460607">
        <w:t xml:space="preserve">an insult. Different regimes of value coexist, and they do not collapse neatly into </w:t>
      </w:r>
      <w:r w:rsidR="003E6400">
        <w:t>“</w:t>
      </w:r>
      <w:r w:rsidRPr="00460607">
        <w:t>price</w:t>
      </w:r>
      <w:r w:rsidR="003E6400">
        <w:t>” or “cost”</w:t>
      </w:r>
      <w:r w:rsidRPr="00460607">
        <w:t xml:space="preserve">. A wedding ring, a sacred object, a family house, a charitable donation, a </w:t>
      </w:r>
      <w:r w:rsidR="003E6400">
        <w:t>marriage</w:t>
      </w:r>
      <w:r w:rsidRPr="00460607">
        <w:t xml:space="preserve"> payment, a severance package, and a luxury watch may all circulate, but not under the same logic. Value is culturally produced and socially contested, not </w:t>
      </w:r>
      <w:r w:rsidR="003E6400">
        <w:t>created let alone</w:t>
      </w:r>
      <w:r w:rsidRPr="00460607">
        <w:t xml:space="preserve"> discovered through exchange (Eriksen, 2015; Mauss, 1925).</w:t>
      </w:r>
    </w:p>
    <w:p w14:paraId="5B2583AA" w14:textId="3F528242" w:rsidR="00425957" w:rsidRDefault="00425957" w:rsidP="00460607">
      <w:pPr>
        <w:jc w:val="both"/>
      </w:pPr>
      <w:r>
        <w:t>CHANGE SLIDE</w:t>
      </w:r>
    </w:p>
    <w:p w14:paraId="707036A8" w14:textId="77777777" w:rsidR="003E6400" w:rsidRPr="00460607" w:rsidRDefault="003E6400" w:rsidP="00460607">
      <w:pPr>
        <w:jc w:val="both"/>
      </w:pPr>
    </w:p>
    <w:p w14:paraId="211F3AE3" w14:textId="77BC418A" w:rsidR="00161461" w:rsidRDefault="00460607" w:rsidP="00460607">
      <w:pPr>
        <w:jc w:val="both"/>
      </w:pPr>
      <w:r w:rsidRPr="00460607">
        <w:t>That is why exchange cannot be treated as a purely technical movement of goods between autonomous individuals. Exchange creates</w:t>
      </w:r>
      <w:r w:rsidR="007421CA">
        <w:t xml:space="preserve">, </w:t>
      </w:r>
      <w:r w:rsidRPr="00460607">
        <w:t xml:space="preserve">confirms, strains, and sometimes destroys </w:t>
      </w:r>
      <w:r w:rsidR="007421CA" w:rsidRPr="00460607">
        <w:t>relations</w:t>
      </w:r>
      <w:r w:rsidRPr="00460607">
        <w:t xml:space="preserve">. A gift can generate gratitude but also debt. A wage can appear fair or </w:t>
      </w:r>
      <w:r w:rsidRPr="00460607">
        <w:lastRenderedPageBreak/>
        <w:t xml:space="preserve">humiliating. A market transaction can be imagined as free, while taking place under conditions of coercion. Even refusal matters. Refusing food, repayment, </w:t>
      </w:r>
      <w:r w:rsidR="00162920">
        <w:t>a loan or sale</w:t>
      </w:r>
      <w:r w:rsidRPr="00460607">
        <w:t xml:space="preserve">, to </w:t>
      </w:r>
      <w:r w:rsidR="00162920">
        <w:t xml:space="preserve">give or </w:t>
      </w:r>
      <w:r w:rsidRPr="00460607">
        <w:t xml:space="preserve">accept help: each can carry moral and political </w:t>
      </w:r>
      <w:r w:rsidR="00162920">
        <w:t>weight</w:t>
      </w:r>
      <w:r w:rsidRPr="00460607">
        <w:t xml:space="preserve">. Exchange is never just movement. It is </w:t>
      </w:r>
      <w:r w:rsidR="00162920">
        <w:t xml:space="preserve">also always </w:t>
      </w:r>
      <w:r w:rsidRPr="00460607">
        <w:t>judgment.</w:t>
      </w:r>
    </w:p>
    <w:p w14:paraId="1A249B4D" w14:textId="77777777" w:rsidR="003E6400" w:rsidRDefault="003E6400" w:rsidP="00460607">
      <w:pPr>
        <w:jc w:val="both"/>
      </w:pPr>
    </w:p>
    <w:p w14:paraId="51C7BFCF" w14:textId="0314722B" w:rsidR="00460607" w:rsidRDefault="00460607" w:rsidP="00460607">
      <w:pPr>
        <w:jc w:val="both"/>
      </w:pPr>
      <w:r w:rsidRPr="00460607">
        <w:t xml:space="preserve">Anthropology’s critique also reaches scarcity. Scarcity is often presented as the universal human condition from which economics begins. Yet scarcity is </w:t>
      </w:r>
      <w:r w:rsidR="00162920">
        <w:t>not</w:t>
      </w:r>
      <w:r w:rsidRPr="00460607">
        <w:t xml:space="preserve"> a fact of nature. It is mediated by what a society defines as necessary, tolerable, excessive, shameful, or desirable. </w:t>
      </w:r>
      <w:r w:rsidR="00162920">
        <w:t xml:space="preserve">We will discuss later how </w:t>
      </w:r>
      <w:r w:rsidRPr="00460607">
        <w:t xml:space="preserve">Sahlins </w:t>
      </w:r>
      <w:r w:rsidR="00162920">
        <w:t>articulated exactly this</w:t>
      </w:r>
      <w:r w:rsidRPr="00460607">
        <w:t xml:space="preserve"> when he argue</w:t>
      </w:r>
      <w:r w:rsidR="00162920">
        <w:t>d</w:t>
      </w:r>
      <w:r w:rsidRPr="00460607">
        <w:t xml:space="preserve"> affluence cannot be measured simply by accumulation, because wants are </w:t>
      </w:r>
      <w:r w:rsidR="00162920">
        <w:t xml:space="preserve">always </w:t>
      </w:r>
      <w:r w:rsidRPr="00460607">
        <w:t>socially organised (Sahlins, 1972). But we do not need to wait for that to see the issue. A student who says they are broke, a corporation that says it cannot afford higher wages, a government that says there is no money for welfare, and a household that says it must cut back are all invoking scarcity. Anthropology asks: scarcity of what, for whom, under what historical arrangement, and according to whose moral expectations?</w:t>
      </w:r>
    </w:p>
    <w:p w14:paraId="73047ED9" w14:textId="77777777" w:rsidR="00162920" w:rsidRPr="00460607" w:rsidRDefault="00162920" w:rsidP="00460607">
      <w:pPr>
        <w:jc w:val="both"/>
      </w:pPr>
    </w:p>
    <w:p w14:paraId="77163B24" w14:textId="5611706A" w:rsidR="00460607" w:rsidRDefault="00460607" w:rsidP="00460607">
      <w:pPr>
        <w:jc w:val="both"/>
      </w:pPr>
      <w:r w:rsidRPr="00460607">
        <w:t xml:space="preserve">Once those questions are opened up, </w:t>
      </w:r>
      <w:r w:rsidR="00BE2A13">
        <w:t>“</w:t>
      </w:r>
      <w:r w:rsidRPr="00460607">
        <w:t>the economy</w:t>
      </w:r>
      <w:r w:rsidR="00BE2A13">
        <w:t>”</w:t>
      </w:r>
      <w:r w:rsidRPr="00460607">
        <w:t xml:space="preserve"> stops looking like a detached mechanism and starts looking like a field of social struggle. Who gets to define need? Who gets to </w:t>
      </w:r>
      <w:r w:rsidR="00BE2A13">
        <w:t xml:space="preserve">say </w:t>
      </w:r>
      <w:r w:rsidRPr="00460607">
        <w:t xml:space="preserve">a transaction </w:t>
      </w:r>
      <w:r w:rsidR="00BE2A13">
        <w:t xml:space="preserve">is </w:t>
      </w:r>
      <w:r w:rsidRPr="00460607">
        <w:t xml:space="preserve">voluntary? Who gets to separate the economic from the moral? Who benefits when labour is reduced to cost, care to dependency, or survival to individual responsibility? These are not external political questions added onto economic life. They are </w:t>
      </w:r>
      <w:r w:rsidR="0013310F">
        <w:t xml:space="preserve">deeply </w:t>
      </w:r>
      <w:r w:rsidRPr="00460607">
        <w:t xml:space="preserve">constitutive of </w:t>
      </w:r>
      <w:r w:rsidR="0013310F">
        <w:t>that life</w:t>
      </w:r>
      <w:r w:rsidRPr="00460607">
        <w:t>.</w:t>
      </w:r>
    </w:p>
    <w:p w14:paraId="2957B9D2" w14:textId="4389517B" w:rsidR="00692404" w:rsidRDefault="00692404" w:rsidP="00460607">
      <w:pPr>
        <w:jc w:val="both"/>
      </w:pPr>
      <w:r>
        <w:t>CHANGE SLIDE</w:t>
      </w:r>
    </w:p>
    <w:p w14:paraId="5EFEFD49" w14:textId="77777777" w:rsidR="00162920" w:rsidRPr="00460607" w:rsidRDefault="00162920" w:rsidP="00460607">
      <w:pPr>
        <w:jc w:val="both"/>
      </w:pPr>
    </w:p>
    <w:p w14:paraId="3831C228" w14:textId="77777777" w:rsidR="00AA3F07" w:rsidRDefault="00AA3F07" w:rsidP="00AA3F07">
      <w:pPr>
        <w:jc w:val="both"/>
      </w:pPr>
      <w:r w:rsidRPr="00AA3F07">
        <w:t>Economic life only becomes intelligible when we place it back inside the social worlds that organise it. Food and housing, wages and debt, inheritance, property and work are never merely technical matters of distribution or choice. They are shaped through kinship obligations, legal arrangements, religious ideas, racial hierarchies, state regulation, and moral judgments about what people owe one another. That is the holistic claim running through this lecture: economic processes do not sit apart from the rest of social life, because the very forms they take depend on relations of power and meaning extending well beyond markets.</w:t>
      </w:r>
    </w:p>
    <w:p w14:paraId="34DAE32C" w14:textId="77777777" w:rsidR="00AA3F07" w:rsidRPr="00AA3F07" w:rsidRDefault="00AA3F07" w:rsidP="00AA3F07">
      <w:pPr>
        <w:jc w:val="both"/>
      </w:pPr>
    </w:p>
    <w:p w14:paraId="67F24328" w14:textId="587973B0" w:rsidR="00AA3F07" w:rsidRPr="00AA3F07" w:rsidRDefault="006B0953" w:rsidP="00AA3F07">
      <w:pPr>
        <w:jc w:val="both"/>
      </w:pPr>
      <w:r w:rsidRPr="006B0953">
        <w:t xml:space="preserve">That claim leads directly to Marx because capitalism depends on presenting particular social arrangements as though they were simply economic necessity. His question is therefore not how ‘the economy’ works in the abstract, but how historically specific relations of labour, value, property, and exploitation come to appear natural, objective, </w:t>
      </w:r>
      <w:r w:rsidRPr="006B0953">
        <w:lastRenderedPageBreak/>
        <w:t>and self-evident</w:t>
      </w:r>
      <w:r w:rsidR="00AA3F07" w:rsidRPr="00AA3F07">
        <w:t>. Marx was not the first thinker to notice inequality, labour, or wealth, but he was one of the first major critics to treat capitalist political economy not as a neutral science of allocation but as a historically specific system. He asked what kind of society must exist for labour to become a commodity, for value to appear intrinsic to things, and for exploitation to look ordinary rather than scandalous. He therefore does not begin from ‘the economy’ as an objective domain, but from capitalism as a social relation. Once market rationality is stripped of its claim to universality, capitalism appears not as economic life in general, but as a particular social order. The question then becomes not how ‘the economy’ works in general, but what kind of world makes capitalist categories appear natural at all (Marx, 1867; Eriksen, 2015).</w:t>
      </w:r>
    </w:p>
    <w:p w14:paraId="06DF764D" w14:textId="77777777" w:rsidR="004A2906" w:rsidRDefault="004A2906" w:rsidP="004A2906">
      <w:pPr>
        <w:jc w:val="both"/>
      </w:pPr>
    </w:p>
    <w:p w14:paraId="487B95EE" w14:textId="7EC6DEBF" w:rsidR="00337C59" w:rsidRPr="00F65468" w:rsidRDefault="00000000" w:rsidP="004A2906">
      <w:pPr>
        <w:jc w:val="both"/>
      </w:pPr>
      <w:r>
        <w:pict w14:anchorId="48339ACF">
          <v:rect id="_x0000_i1027" style="width:0;height:1.5pt" o:hralign="center" o:hrstd="t" o:hr="t" fillcolor="#a0a0a0" stroked="f"/>
        </w:pict>
      </w:r>
    </w:p>
    <w:p w14:paraId="45CA0C17" w14:textId="22B6CE7B" w:rsidR="004A2906" w:rsidRPr="00F65468" w:rsidRDefault="00E7680A" w:rsidP="00337C59">
      <w:pPr>
        <w:pStyle w:val="Heading3"/>
      </w:pPr>
      <w:r>
        <w:t>2.</w:t>
      </w:r>
      <w:r w:rsidR="004A2906" w:rsidRPr="00F65468">
        <w:t xml:space="preserve"> Marx: Labour, Value, and Capital</w:t>
      </w:r>
    </w:p>
    <w:p w14:paraId="49AFDD38" w14:textId="2D150F70" w:rsidR="009D1429" w:rsidRDefault="009D1429" w:rsidP="009D1429">
      <w:pPr>
        <w:jc w:val="both"/>
      </w:pPr>
      <w:r w:rsidRPr="00606D77">
        <w:t>As Eric Wolf once put it, “the social sciences constitute one long dialogue with the ghost of Marx” (Wolf, 1982, p. 19). Th</w:t>
      </w:r>
      <w:r w:rsidR="00F133F4">
        <w:t>is</w:t>
      </w:r>
      <w:r w:rsidRPr="00606D77">
        <w:t xml:space="preserve"> is not exaggeration. Marx remains unavoidable because he gave one of the most </w:t>
      </w:r>
      <w:r w:rsidR="00F133F4">
        <w:t xml:space="preserve">continually </w:t>
      </w:r>
      <w:r w:rsidRPr="00606D77">
        <w:t xml:space="preserve">powerful accounts written of how capitalism organises labour, produces inequality, and hides the social relations </w:t>
      </w:r>
      <w:r w:rsidR="00F133F4">
        <w:t>up</w:t>
      </w:r>
      <w:r w:rsidRPr="00606D77">
        <w:t xml:space="preserve">on which it depends. </w:t>
      </w:r>
      <w:r w:rsidR="00F133F4">
        <w:t>It is</w:t>
      </w:r>
      <w:r w:rsidRPr="00606D77">
        <w:t xml:space="preserve"> for th</w:t>
      </w:r>
      <w:r w:rsidR="00F133F4">
        <w:t xml:space="preserve">is </w:t>
      </w:r>
      <w:r w:rsidRPr="00606D77">
        <w:t>reason</w:t>
      </w:r>
      <w:r w:rsidR="00F133F4">
        <w:t xml:space="preserve"> that the first hour of today will spend so much time discussing him</w:t>
      </w:r>
      <w:r w:rsidRPr="00606D77">
        <w:t xml:space="preserve">. </w:t>
      </w:r>
      <w:r w:rsidR="00F133F4">
        <w:t>Marx</w:t>
      </w:r>
      <w:r w:rsidRPr="00606D77">
        <w:t xml:space="preserve"> is not just one </w:t>
      </w:r>
      <w:r w:rsidR="00F133F4">
        <w:t xml:space="preserve">more </w:t>
      </w:r>
      <w:r w:rsidRPr="00606D77">
        <w:t>theorist among other</w:t>
      </w:r>
      <w:r w:rsidR="00F133F4">
        <w:t xml:space="preserve">s, but </w:t>
      </w:r>
      <w:r w:rsidR="00C063C4" w:rsidRPr="00C063C4">
        <w:t xml:space="preserve">one of the central thinkers through whom modern social life </w:t>
      </w:r>
      <w:r w:rsidR="00C063C4">
        <w:t>can</w:t>
      </w:r>
      <w:r w:rsidR="00C063C4" w:rsidRPr="00C063C4">
        <w:t xml:space="preserve"> understood as historical system rather than natural order.</w:t>
      </w:r>
      <w:r w:rsidR="009B3314">
        <w:t xml:space="preserve"> So careful, this next section is going to be dense and </w:t>
      </w:r>
      <w:r w:rsidR="001266AC">
        <w:t>discuss a number of important terms and definitions. It is all on the document on Moodle. Just try to listen.</w:t>
      </w:r>
    </w:p>
    <w:p w14:paraId="6CDF4960" w14:textId="77777777" w:rsidR="00F133F4" w:rsidRPr="00606D77" w:rsidRDefault="00F133F4" w:rsidP="009D1429">
      <w:pPr>
        <w:jc w:val="both"/>
      </w:pPr>
    </w:p>
    <w:p w14:paraId="7AC676B2" w14:textId="0AF5C23C" w:rsidR="009D1429" w:rsidRPr="00606D77" w:rsidRDefault="009D1429" w:rsidP="009D1429">
      <w:pPr>
        <w:jc w:val="both"/>
      </w:pPr>
      <w:r w:rsidRPr="00606D77">
        <w:t xml:space="preserve">Marx wrote in the </w:t>
      </w:r>
      <w:r w:rsidR="007F1A4B">
        <w:t>mid-</w:t>
      </w:r>
      <w:r w:rsidRPr="00606D77">
        <w:t>nineteenth century, during the expansion of industrial capitalism. He was trying to understand a world being reshaped by factories, wage labour, urbanisation, and class formation. Work was increasingly concentrated in industrial workplaces. Time was measured strictly</w:t>
      </w:r>
      <w:r w:rsidR="003B29FE">
        <w:t>, p</w:t>
      </w:r>
      <w:r w:rsidRPr="00606D77">
        <w:t>roduction supervised, intensified, and divided into repeatable tasks. Wealth accumulated on a vast scale, but so did poverty</w:t>
      </w:r>
      <w:r w:rsidR="003B29FE">
        <w:t xml:space="preserve"> </w:t>
      </w:r>
      <w:r w:rsidRPr="00606D77">
        <w:t xml:space="preserve">and dependence. Marx’s question was not simply why some people were rich and others poor. He wanted to know how a system could generate </w:t>
      </w:r>
      <w:r w:rsidR="00530550">
        <w:t xml:space="preserve">both </w:t>
      </w:r>
      <w:r w:rsidRPr="00606D77">
        <w:t xml:space="preserve">immense productivity and deep inequality, while making </w:t>
      </w:r>
      <w:r w:rsidR="00530550">
        <w:t>each</w:t>
      </w:r>
      <w:r w:rsidRPr="00606D77">
        <w:t xml:space="preserve"> appear normal (Marx, 1867; Eriksen, 2015).</w:t>
      </w:r>
    </w:p>
    <w:p w14:paraId="5F8B28C9" w14:textId="43013EEB" w:rsidR="007F5693" w:rsidRDefault="007F5693" w:rsidP="009D1429">
      <w:pPr>
        <w:jc w:val="both"/>
      </w:pPr>
      <w:r w:rsidRPr="00606D77">
        <w:t>CHANGE SLIDE</w:t>
      </w:r>
    </w:p>
    <w:p w14:paraId="75100FD6" w14:textId="77777777" w:rsidR="00B130B9" w:rsidRPr="00606D77" w:rsidRDefault="00B130B9" w:rsidP="009D1429">
      <w:pPr>
        <w:jc w:val="both"/>
      </w:pPr>
    </w:p>
    <w:p w14:paraId="57BAE722" w14:textId="65110DEE" w:rsidR="00E7680A" w:rsidRDefault="00E7680A" w:rsidP="00E7680A">
      <w:pPr>
        <w:jc w:val="both"/>
      </w:pPr>
      <w:r w:rsidRPr="00606D77">
        <w:t>Marx does not begin with individual choices</w:t>
      </w:r>
      <w:r w:rsidR="004D5C79">
        <w:t xml:space="preserve"> but </w:t>
      </w:r>
      <w:r w:rsidRPr="00606D77">
        <w:t>social relations. Under capitalism, most people do not own the means of producing what they need. By “</w:t>
      </w:r>
      <w:r w:rsidRPr="00120B54">
        <w:rPr>
          <w:i/>
          <w:iCs/>
        </w:rPr>
        <w:t>means of production</w:t>
      </w:r>
      <w:r w:rsidRPr="00606D77">
        <w:t xml:space="preserve">,” he means the tools, machinery, land, buildings, and materials required to make goods and services. </w:t>
      </w:r>
      <w:r w:rsidR="00D43F7D">
        <w:t>When only</w:t>
      </w:r>
      <w:r w:rsidRPr="00606D77">
        <w:t xml:space="preserve"> a small minority owns those things, then the majority must sell </w:t>
      </w:r>
      <w:r w:rsidRPr="00606D77">
        <w:lastRenderedPageBreak/>
        <w:t xml:space="preserve">something else in order to live. What they sell is their capacity to work. Marx calls that </w:t>
      </w:r>
      <w:r w:rsidR="00120B54">
        <w:t>“</w:t>
      </w:r>
      <w:r w:rsidRPr="00120B54">
        <w:rPr>
          <w:i/>
          <w:iCs/>
        </w:rPr>
        <w:t>labour power</w:t>
      </w:r>
      <w:r w:rsidR="00120B54">
        <w:t>”</w:t>
      </w:r>
      <w:r w:rsidRPr="00606D77">
        <w:t>. Labour power the human capacit</w:t>
      </w:r>
      <w:r w:rsidR="000C02E6">
        <w:t>ies</w:t>
      </w:r>
      <w:r w:rsidRPr="00606D77">
        <w:t xml:space="preserve"> to produce, think, move, make, serve, lift, type, care, assemble, calculate, teach, clean</w:t>
      </w:r>
      <w:r w:rsidR="000C02E6">
        <w:t>, etc</w:t>
      </w:r>
      <w:r w:rsidRPr="00606D77">
        <w:t xml:space="preserve">. </w:t>
      </w:r>
      <w:r w:rsidR="005063EA">
        <w:t xml:space="preserve">Each of these </w:t>
      </w:r>
      <w:r w:rsidR="00230C4D">
        <w:t>are capacities, and they are fundamental to how capitalism works</w:t>
      </w:r>
      <w:r w:rsidRPr="00606D77">
        <w:t xml:space="preserve"> (Marx, 1867).</w:t>
      </w:r>
    </w:p>
    <w:p w14:paraId="7692C9E3" w14:textId="77777777" w:rsidR="00530550" w:rsidRPr="00606D77" w:rsidRDefault="00530550" w:rsidP="00E7680A">
      <w:pPr>
        <w:jc w:val="both"/>
      </w:pPr>
    </w:p>
    <w:p w14:paraId="3841EFC6" w14:textId="6CCA1615" w:rsidR="00E7680A" w:rsidRPr="00606D77" w:rsidRDefault="00A260C6" w:rsidP="00E7680A">
      <w:pPr>
        <w:jc w:val="both"/>
      </w:pPr>
      <w:r w:rsidRPr="00606D77">
        <w:t>Under capitalism, human capacit</w:t>
      </w:r>
      <w:r w:rsidR="00230C4D">
        <w:t xml:space="preserve">ies are </w:t>
      </w:r>
      <w:r w:rsidRPr="00606D77">
        <w:t xml:space="preserve">turned into </w:t>
      </w:r>
      <w:r w:rsidR="00230C4D" w:rsidRPr="00230C4D">
        <w:t>commodit</w:t>
      </w:r>
      <w:r w:rsidR="00230C4D">
        <w:t xml:space="preserve">ies </w:t>
      </w:r>
      <w:r w:rsidR="005063EA">
        <w:t>to</w:t>
      </w:r>
      <w:r w:rsidRPr="00606D77">
        <w:t xml:space="preserve"> be bought and sold</w:t>
      </w:r>
      <w:r w:rsidR="00E7680A" w:rsidRPr="00606D77">
        <w:t>.</w:t>
      </w:r>
      <w:r w:rsidRPr="00606D77">
        <w:t xml:space="preserve"> This is one of Marx’s most important claims. </w:t>
      </w:r>
      <w:r w:rsidR="00E7680A" w:rsidRPr="00606D77">
        <w:t xml:space="preserve">A </w:t>
      </w:r>
      <w:r w:rsidR="00230C4D">
        <w:t>“</w:t>
      </w:r>
      <w:r w:rsidR="00E7680A" w:rsidRPr="00230C4D">
        <w:rPr>
          <w:i/>
          <w:iCs/>
        </w:rPr>
        <w:t>commodity</w:t>
      </w:r>
      <w:r w:rsidR="00230C4D">
        <w:t>”</w:t>
      </w:r>
      <w:r w:rsidR="00E7680A" w:rsidRPr="00606D77">
        <w:t xml:space="preserve"> is something produced for exchange. Bread can be a commodity. Shoes can be a commodity. </w:t>
      </w:r>
      <w:r w:rsidR="00EC3D3C">
        <w:t>So can a</w:t>
      </w:r>
      <w:r w:rsidR="00E7680A" w:rsidRPr="00606D77">
        <w:t xml:space="preserve"> phone. Under capitalism, labour power also becomes a commodity. An employer buys a worker’s time and capacity for a wage. That is why </w:t>
      </w:r>
      <w:r w:rsidR="00D840FF">
        <w:t>“</w:t>
      </w:r>
      <w:r w:rsidR="00E7680A" w:rsidRPr="00D840FF">
        <w:rPr>
          <w:i/>
          <w:iCs/>
        </w:rPr>
        <w:t>wage labour</w:t>
      </w:r>
      <w:r w:rsidR="00D840FF" w:rsidRPr="00D840FF">
        <w:rPr>
          <w:i/>
          <w:iCs/>
        </w:rPr>
        <w:t>”</w:t>
      </w:r>
      <w:r w:rsidR="00E7680A" w:rsidRPr="00606D77">
        <w:t xml:space="preserve"> is so central to Marx</w:t>
      </w:r>
      <w:r w:rsidR="00EC3D3C">
        <w:t>’s theory</w:t>
      </w:r>
      <w:r w:rsidR="00E7680A" w:rsidRPr="00606D77">
        <w:t xml:space="preserve">. The worker is formally free in one sense: </w:t>
      </w:r>
      <w:r w:rsidR="00EC3D3C">
        <w:t xml:space="preserve">they are </w:t>
      </w:r>
      <w:r w:rsidR="00E7680A" w:rsidRPr="00606D77">
        <w:t>not enslaved</w:t>
      </w:r>
      <w:r w:rsidR="00EC3D3C">
        <w:t xml:space="preserve"> or </w:t>
      </w:r>
      <w:r w:rsidR="00E7680A" w:rsidRPr="00606D77">
        <w:t xml:space="preserve">owned outright, </w:t>
      </w:r>
      <w:r w:rsidR="00EC3D3C">
        <w:t xml:space="preserve">they can </w:t>
      </w:r>
      <w:r w:rsidR="00E7680A" w:rsidRPr="00606D77">
        <w:t xml:space="preserve">legally </w:t>
      </w:r>
      <w:r w:rsidR="00EC3D3C">
        <w:t xml:space="preserve">choose </w:t>
      </w:r>
      <w:r w:rsidR="00E7680A" w:rsidRPr="00606D77">
        <w:t xml:space="preserve">to enter a contract. But the worker is compelled in another sense, because without wages they cannot survive. Marx is </w:t>
      </w:r>
      <w:r w:rsidR="00EC3D3C">
        <w:t xml:space="preserve">deeply </w:t>
      </w:r>
      <w:r w:rsidR="00E7680A" w:rsidRPr="00606D77">
        <w:t xml:space="preserve">interested in that combination of freedom and necessity. Capitalism presents wage labour as a contract between equals, but the conditions of that contract are not equal at all. One side owns capital. The other side </w:t>
      </w:r>
      <w:r w:rsidR="00EC3D3C">
        <w:t xml:space="preserve">only has their </w:t>
      </w:r>
      <w:r w:rsidR="00EC3D3C" w:rsidRPr="00606D77">
        <w:t>labour</w:t>
      </w:r>
      <w:r w:rsidR="00EC3D3C">
        <w:t xml:space="preserve">, which they </w:t>
      </w:r>
      <w:r w:rsidR="00E7680A" w:rsidRPr="00606D77">
        <w:t xml:space="preserve">must sell </w:t>
      </w:r>
      <w:r w:rsidR="00EC3D3C">
        <w:t xml:space="preserve">in an unequal exchange </w:t>
      </w:r>
      <w:r w:rsidR="00E7680A" w:rsidRPr="00606D77">
        <w:t>in order to live.</w:t>
      </w:r>
    </w:p>
    <w:p w14:paraId="1B8C5401" w14:textId="2D62F476" w:rsidR="007F5693" w:rsidRDefault="007F5693" w:rsidP="00E7680A">
      <w:pPr>
        <w:jc w:val="both"/>
      </w:pPr>
      <w:r w:rsidRPr="00606D77">
        <w:t>CHANGE SLIDE</w:t>
      </w:r>
    </w:p>
    <w:p w14:paraId="1EA5C22E" w14:textId="77777777" w:rsidR="00B130B9" w:rsidRPr="00606D77" w:rsidRDefault="00B130B9" w:rsidP="00E7680A">
      <w:pPr>
        <w:jc w:val="both"/>
      </w:pPr>
    </w:p>
    <w:p w14:paraId="04B386F2" w14:textId="05682A33" w:rsidR="008A52CF" w:rsidRDefault="00466390" w:rsidP="00E7680A">
      <w:pPr>
        <w:jc w:val="both"/>
      </w:pPr>
      <w:r w:rsidRPr="00466390">
        <w:t xml:space="preserve">Marx’s </w:t>
      </w:r>
      <w:r w:rsidR="00EF612F">
        <w:t>“</w:t>
      </w:r>
      <w:r w:rsidRPr="00EF612F">
        <w:rPr>
          <w:i/>
          <w:iCs/>
        </w:rPr>
        <w:t>labour theory of value</w:t>
      </w:r>
      <w:r w:rsidR="00EF612F">
        <w:rPr>
          <w:i/>
          <w:iCs/>
        </w:rPr>
        <w:t>”</w:t>
      </w:r>
      <w:r w:rsidRPr="00466390">
        <w:t xml:space="preserve"> begins with a straightforward question: in a system where goods are produced for exchange, what gives them value? His answer is that value is generated through human labour. Machines, raw materials, technology, and organisation all matter, but they do not create new value by themselves. They either transfer value already embodied in them or increase the productivity of labour. What produces new value is labour itself. Marx does not argue that prices correspond in any simple or immediate way to hours worked. Prices fluctuate, markets vary, and competition affects what commodities sell for. His claim is rather that beneath those fluctuations lies a more fundamental relation: the value of a commodity depends on the socially necessary labour time required to produce it under normal conditions of production (Marx, 1867).</w:t>
      </w:r>
    </w:p>
    <w:p w14:paraId="3393A960" w14:textId="77777777" w:rsidR="00466390" w:rsidRPr="00606D77" w:rsidRDefault="00466390" w:rsidP="00E7680A">
      <w:pPr>
        <w:jc w:val="both"/>
      </w:pPr>
    </w:p>
    <w:p w14:paraId="28DDE36B" w14:textId="7A2F39B4" w:rsidR="004F6CFF" w:rsidRDefault="004F6CFF" w:rsidP="00E7680A">
      <w:pPr>
        <w:jc w:val="both"/>
      </w:pPr>
      <w:r w:rsidRPr="004F6CFF">
        <w:t>By ‘</w:t>
      </w:r>
      <w:r w:rsidRPr="00EF612F">
        <w:rPr>
          <w:i/>
          <w:iCs/>
        </w:rPr>
        <w:t>socially necessary labour time’</w:t>
      </w:r>
      <w:r w:rsidRPr="004F6CFF">
        <w:t xml:space="preserve">, Marx means the average amount of labour required to produce a commodity under normal conditions, using the prevailing level of skill and technology. </w:t>
      </w:r>
      <w:r w:rsidR="008B05E4" w:rsidRPr="008B05E4">
        <w:t>If one person takes ten hours to make a chair that most producers can make in two, those extra eight hours do not count as extra value simply because more time was spent. Marx’s point is that value is not based on whatever labour an individual happens to expend, but on the average labour time socially required under normal conditions of production. In other words, capitalism does not reward labour as such, but labour measured against socially established standard</w:t>
      </w:r>
      <w:r w:rsidR="004D2971">
        <w:t>s</w:t>
      </w:r>
      <w:r w:rsidR="008B05E4">
        <w:t>.</w:t>
      </w:r>
      <w:r w:rsidRPr="004F6CFF">
        <w:t xml:space="preserve"> The point is to show that value is not a </w:t>
      </w:r>
      <w:r w:rsidRPr="004F6CFF">
        <w:lastRenderedPageBreak/>
        <w:t>matter of personal effort or individual preference</w:t>
      </w:r>
      <w:r w:rsidR="004D2971">
        <w:t xml:space="preserve"> but </w:t>
      </w:r>
      <w:r w:rsidRPr="004F6CFF">
        <w:t>is rooted in social process</w:t>
      </w:r>
      <w:r w:rsidR="004D2971">
        <w:t>es</w:t>
      </w:r>
      <w:r w:rsidRPr="004F6CFF">
        <w:t xml:space="preserve"> of production.</w:t>
      </w:r>
    </w:p>
    <w:p w14:paraId="39D7B257" w14:textId="2A76C12F" w:rsidR="007F5693" w:rsidRDefault="007F5693" w:rsidP="00E7680A">
      <w:pPr>
        <w:jc w:val="both"/>
      </w:pPr>
      <w:r w:rsidRPr="00606D77">
        <w:t>CHANGE SLIDE</w:t>
      </w:r>
    </w:p>
    <w:p w14:paraId="04B8ED2E" w14:textId="77777777" w:rsidR="00762B7B" w:rsidRPr="00606D77" w:rsidRDefault="00762B7B" w:rsidP="00E7680A">
      <w:pPr>
        <w:jc w:val="both"/>
      </w:pPr>
    </w:p>
    <w:p w14:paraId="319587D8" w14:textId="521213BA" w:rsidR="00E7680A" w:rsidRDefault="00436FB8" w:rsidP="00E7680A">
      <w:pPr>
        <w:jc w:val="both"/>
      </w:pPr>
      <w:r w:rsidRPr="00606D77">
        <w:t xml:space="preserve">The next issue is </w:t>
      </w:r>
      <w:r w:rsidR="00EF612F">
        <w:t>“</w:t>
      </w:r>
      <w:r w:rsidRPr="00EF612F">
        <w:rPr>
          <w:i/>
          <w:iCs/>
        </w:rPr>
        <w:t>profit</w:t>
      </w:r>
      <w:r w:rsidR="00EF612F">
        <w:t>”</w:t>
      </w:r>
      <w:r w:rsidRPr="00606D77">
        <w:t xml:space="preserve">, because if labour creates value, how </w:t>
      </w:r>
      <w:r w:rsidR="00086E9D">
        <w:t xml:space="preserve">do </w:t>
      </w:r>
      <w:r w:rsidRPr="00606D77">
        <w:t>capitalists end up with more value than they pay in wages</w:t>
      </w:r>
      <w:r w:rsidR="00086E9D">
        <w:t>?</w:t>
      </w:r>
      <w:r w:rsidR="00E7680A" w:rsidRPr="00606D77">
        <w:t xml:space="preserve"> If labour creates value, how does profit arise? Marx’s answer is </w:t>
      </w:r>
      <w:r w:rsidR="00B40713">
        <w:t>“</w:t>
      </w:r>
      <w:r w:rsidR="00E7680A" w:rsidRPr="00B40713">
        <w:rPr>
          <w:i/>
          <w:iCs/>
        </w:rPr>
        <w:t>surplus value</w:t>
      </w:r>
      <w:r w:rsidR="00B40713">
        <w:t>”</w:t>
      </w:r>
      <w:r w:rsidR="00E7680A" w:rsidRPr="00606D77">
        <w:t xml:space="preserve">. </w:t>
      </w:r>
      <w:r w:rsidR="00085D98">
        <w:t xml:space="preserve">And </w:t>
      </w:r>
      <w:r w:rsidR="00085D98" w:rsidRPr="00085D98">
        <w:rPr>
          <w:i/>
          <w:iCs/>
        </w:rPr>
        <w:t>t</w:t>
      </w:r>
      <w:r w:rsidR="00E7680A" w:rsidRPr="00085D98">
        <w:rPr>
          <w:i/>
          <w:iCs/>
        </w:rPr>
        <w:t>his</w:t>
      </w:r>
      <w:r w:rsidR="00E7680A" w:rsidRPr="00606D77">
        <w:t xml:space="preserve"> is the heart of his account of exploitation. A worker is paid a wage. That wage is supposed to cover the cost of reproducing the worker’s labour power: food, shelter, clothing, transport, enough to keep working and return the next day, and historically also enough to reproduce the working population more broadly. But during the working day, the worker can produce more value than the value represented by their wage. The difference between the value the worker produces and the wage they are paid is surplus value. That surplus is appropriated by the capitalist as profit, </w:t>
      </w:r>
      <w:r w:rsidR="00EF1B91">
        <w:t xml:space="preserve">but also gets </w:t>
      </w:r>
      <w:r w:rsidR="00E7680A" w:rsidRPr="00606D77">
        <w:t xml:space="preserve">distributed through rent, interest, </w:t>
      </w:r>
      <w:r w:rsidR="00EF1B91">
        <w:t xml:space="preserve">and </w:t>
      </w:r>
      <w:r w:rsidR="00E7680A" w:rsidRPr="00606D77">
        <w:t>reinvestment</w:t>
      </w:r>
      <w:r w:rsidR="00EF1B91">
        <w:t xml:space="preserve"> etc </w:t>
      </w:r>
      <w:r w:rsidR="00E7680A" w:rsidRPr="00606D77">
        <w:t>(Marx, 1867).</w:t>
      </w:r>
    </w:p>
    <w:p w14:paraId="7D5DF63B" w14:textId="2057C9DF" w:rsidR="007F5693" w:rsidRDefault="007F5693" w:rsidP="00E7680A">
      <w:pPr>
        <w:jc w:val="both"/>
      </w:pPr>
      <w:r w:rsidRPr="00606D77">
        <w:t>CHANGE SLIDE</w:t>
      </w:r>
    </w:p>
    <w:p w14:paraId="4D5698E1" w14:textId="77777777" w:rsidR="00EF1B91" w:rsidRPr="00606D77" w:rsidRDefault="00EF1B91" w:rsidP="00E7680A">
      <w:pPr>
        <w:jc w:val="both"/>
      </w:pPr>
    </w:p>
    <w:p w14:paraId="50893E36" w14:textId="6F53213D" w:rsidR="00E7680A" w:rsidRDefault="00E7680A" w:rsidP="00E7680A">
      <w:pPr>
        <w:jc w:val="both"/>
      </w:pPr>
      <w:r w:rsidRPr="00606D77">
        <w:t xml:space="preserve">Take a simple example. Suppose a worker is paid for a day’s labour at a rate that covers what they need to live. But in the first few hours of the day they have already produced value equivalent to that wage. The rest of the day they continue producing value, but that additional value does not return to them. It is taken by the owner of the business. Marx’s point is not that the employer is personally wicked, though they may be. His argument is structural. Exploitation is not an accident or a moral failing added onto capitalism </w:t>
      </w:r>
      <w:r w:rsidR="00BB3C1A">
        <w:t>but</w:t>
      </w:r>
      <w:r w:rsidRPr="00606D77">
        <w:t xml:space="preserve"> is built into the wage relation itself. If capitalists paid workers the full value of what they produced, there would be no surplus value and therefore no capitalist profit.</w:t>
      </w:r>
    </w:p>
    <w:p w14:paraId="0C286233" w14:textId="77777777" w:rsidR="00BB3C1A" w:rsidRPr="00606D77" w:rsidRDefault="00BB3C1A" w:rsidP="00E7680A">
      <w:pPr>
        <w:jc w:val="both"/>
      </w:pPr>
    </w:p>
    <w:p w14:paraId="3C24882A" w14:textId="772B649B" w:rsidR="00E7680A" w:rsidRPr="00606D77" w:rsidRDefault="00E7680A" w:rsidP="00E7680A">
      <w:pPr>
        <w:jc w:val="both"/>
      </w:pPr>
      <w:r w:rsidRPr="00606D77">
        <w:t xml:space="preserve">That is why exploitation for Marx is not simply bad treatment, though bad treatment is often part of it. </w:t>
      </w:r>
      <w:r w:rsidR="0027038D">
        <w:t>“</w:t>
      </w:r>
      <w:r w:rsidRPr="0027038D">
        <w:rPr>
          <w:i/>
          <w:iCs/>
        </w:rPr>
        <w:t>Exploitation</w:t>
      </w:r>
      <w:r w:rsidR="0027038D">
        <w:rPr>
          <w:i/>
          <w:iCs/>
        </w:rPr>
        <w:t>”</w:t>
      </w:r>
      <w:r w:rsidRPr="00606D77">
        <w:t xml:space="preserve"> is a social relation in which one class lives from the labour of another because it controls the conditions of production. This is where class formation matters. Marx </w:t>
      </w:r>
      <w:r w:rsidR="001266AC">
        <w:t>does</w:t>
      </w:r>
      <w:r w:rsidRPr="00606D77">
        <w:t xml:space="preserve"> not us</w:t>
      </w:r>
      <w:r w:rsidR="001266AC">
        <w:t>e</w:t>
      </w:r>
      <w:r w:rsidRPr="00606D77">
        <w:t xml:space="preserve"> </w:t>
      </w:r>
      <w:r w:rsidR="009B3314">
        <w:t>“</w:t>
      </w:r>
      <w:r w:rsidRPr="009B3314">
        <w:rPr>
          <w:i/>
          <w:iCs/>
        </w:rPr>
        <w:t>class</w:t>
      </w:r>
      <w:r w:rsidR="009B3314">
        <w:t>”</w:t>
      </w:r>
      <w:r w:rsidRPr="00606D77">
        <w:t xml:space="preserve"> </w:t>
      </w:r>
      <w:r w:rsidR="009B3314">
        <w:t xml:space="preserve">to mean </w:t>
      </w:r>
      <w:r w:rsidRPr="00606D77">
        <w:t xml:space="preserve">a lifestyle category or a matter of taste. </w:t>
      </w:r>
      <w:r w:rsidR="001266AC">
        <w:t>But rather</w:t>
      </w:r>
      <w:r w:rsidRPr="00606D77">
        <w:t xml:space="preserve"> positions within a system of production. The capitalist class </w:t>
      </w:r>
      <w:r w:rsidR="001266AC">
        <w:t xml:space="preserve">or bourgeoisie </w:t>
      </w:r>
      <w:r w:rsidRPr="00606D77">
        <w:t xml:space="preserve">owns capital. The working class </w:t>
      </w:r>
      <w:r w:rsidR="001266AC">
        <w:t xml:space="preserve">or </w:t>
      </w:r>
      <w:r w:rsidR="00D65097">
        <w:t xml:space="preserve">proletariat </w:t>
      </w:r>
      <w:r w:rsidRPr="00606D77">
        <w:t xml:space="preserve">sells </w:t>
      </w:r>
      <w:r w:rsidR="00D65097">
        <w:t xml:space="preserve">their </w:t>
      </w:r>
      <w:r w:rsidRPr="00606D77">
        <w:t xml:space="preserve">labour power. </w:t>
      </w:r>
      <w:r w:rsidR="005063BE" w:rsidRPr="005063BE">
        <w:t xml:space="preserve">Marx also identifies other positions, including landlords, peasants, and the petty bourgeoisie of small proprietors, but the central </w:t>
      </w:r>
      <w:r w:rsidR="00EA0895">
        <w:t>binary relation</w:t>
      </w:r>
      <w:r w:rsidR="005063BE" w:rsidRPr="005063BE">
        <w:t xml:space="preserve"> driving his analysis of capitalism is the antagonism between capital and labour.</w:t>
      </w:r>
      <w:r w:rsidR="005063BE">
        <w:t xml:space="preserve"> </w:t>
      </w:r>
      <w:r w:rsidRPr="00606D77">
        <w:t xml:space="preserve">Capitalism, </w:t>
      </w:r>
      <w:r w:rsidR="008F620E">
        <w:t>then</w:t>
      </w:r>
      <w:r w:rsidRPr="00606D77">
        <w:t>, is not just a market economy</w:t>
      </w:r>
      <w:r w:rsidR="008F620E">
        <w:t xml:space="preserve"> but </w:t>
      </w:r>
      <w:r w:rsidRPr="00606D77">
        <w:t>a system in which the extraction of surplus from wage labour becomes normal, continuous, and necessary.</w:t>
      </w:r>
    </w:p>
    <w:p w14:paraId="5DAE5F9D" w14:textId="038AF6F4" w:rsidR="002B525D" w:rsidRDefault="002B525D" w:rsidP="00E7680A">
      <w:pPr>
        <w:jc w:val="both"/>
      </w:pPr>
      <w:r w:rsidRPr="00606D77">
        <w:t>CHANGE SLIDE</w:t>
      </w:r>
    </w:p>
    <w:p w14:paraId="74729CCE" w14:textId="77777777" w:rsidR="00EF1B91" w:rsidRPr="00606D77" w:rsidRDefault="00EF1B91" w:rsidP="00E7680A">
      <w:pPr>
        <w:jc w:val="both"/>
      </w:pPr>
    </w:p>
    <w:p w14:paraId="60889856" w14:textId="1CE1D7E9" w:rsidR="00E7680A" w:rsidRDefault="00E7680A" w:rsidP="00E7680A">
      <w:pPr>
        <w:jc w:val="both"/>
      </w:pPr>
      <w:r w:rsidRPr="00606D77">
        <w:t xml:space="preserve">Marx is equally interested in what capitalism does to </w:t>
      </w:r>
      <w:r w:rsidR="00EA0895">
        <w:t xml:space="preserve">human </w:t>
      </w:r>
      <w:r w:rsidRPr="00606D77">
        <w:t xml:space="preserve">perception. This is where </w:t>
      </w:r>
      <w:r w:rsidR="00EA0895">
        <w:t>“</w:t>
      </w:r>
      <w:r w:rsidRPr="00EA0895">
        <w:rPr>
          <w:i/>
          <w:iCs/>
        </w:rPr>
        <w:t>commodity fetishism</w:t>
      </w:r>
      <w:r w:rsidR="00EA0895">
        <w:rPr>
          <w:i/>
          <w:iCs/>
        </w:rPr>
        <w:t>”</w:t>
      </w:r>
      <w:r w:rsidRPr="00606D77">
        <w:t xml:space="preserve"> comes in. The word “fetishism” does not mean obsession in the everyday sense. </w:t>
      </w:r>
      <w:r w:rsidR="00EA0895">
        <w:t xml:space="preserve">Instead, </w:t>
      </w:r>
      <w:r w:rsidRPr="00606D77">
        <w:t xml:space="preserve">Marx is describing a kind of misrecognition. </w:t>
      </w:r>
      <w:r w:rsidR="00EA0895">
        <w:t>He states that i</w:t>
      </w:r>
      <w:r w:rsidRPr="00606D77">
        <w:t xml:space="preserve">n a capitalist world, social relations between people </w:t>
      </w:r>
      <w:r w:rsidR="00EA0895">
        <w:t>come</w:t>
      </w:r>
      <w:r w:rsidRPr="00606D77">
        <w:t xml:space="preserve"> to appear as relations between things. Commodities confront us as objects with prices attached. They seem to possess value naturally, as though value were simply inside them. A coat costs this much. A loaf of bread that much. A phone is expensive. A T-shirt is cheap. The labour, conflict, extraction, transport, discipline, time, and unequal </w:t>
      </w:r>
      <w:r w:rsidR="00F923FB">
        <w:t xml:space="preserve">human </w:t>
      </w:r>
      <w:r w:rsidRPr="00606D77">
        <w:t xml:space="preserve">social relations behind those commodities disappear from view. Value </w:t>
      </w:r>
      <w:r w:rsidR="00F923FB">
        <w:t xml:space="preserve">now </w:t>
      </w:r>
      <w:r w:rsidRPr="00606D77">
        <w:t xml:space="preserve">appears to belong to the object itself rather than to the social process </w:t>
      </w:r>
      <w:r w:rsidR="003301F6">
        <w:t>which</w:t>
      </w:r>
      <w:r w:rsidRPr="00606D77">
        <w:t xml:space="preserve"> produced it (Marx, 1867).</w:t>
      </w:r>
    </w:p>
    <w:p w14:paraId="0D71ED46" w14:textId="77777777" w:rsidR="00EA0895" w:rsidRPr="00606D77" w:rsidRDefault="00EA0895" w:rsidP="00E7680A">
      <w:pPr>
        <w:jc w:val="both"/>
      </w:pPr>
    </w:p>
    <w:p w14:paraId="7348F65A" w14:textId="2EA0BD94" w:rsidR="00E7680A" w:rsidRPr="00606D77" w:rsidRDefault="00E7680A" w:rsidP="00E7680A">
      <w:pPr>
        <w:jc w:val="both"/>
      </w:pPr>
      <w:r w:rsidRPr="00606D77">
        <w:t>Th</w:t>
      </w:r>
      <w:r w:rsidR="003301F6">
        <w:t>i</w:t>
      </w:r>
      <w:r w:rsidRPr="00606D77">
        <w:t xml:space="preserve">s </w:t>
      </w:r>
      <w:r w:rsidR="003301F6">
        <w:t xml:space="preserve">was </w:t>
      </w:r>
      <w:r w:rsidRPr="00606D77">
        <w:t>a remarkably durable insight. Think about how often commodities appear as though they simply exist. We see the finished object in a shop, on a website, or in a parcel at the door. We do not see the labour conditions in the warehouse, the worker on the assembly line, the miner extracting metals, or the courier racing the clock. Marx’s argument is capitalism systematically hides the labour and social relations that produce value. Th</w:t>
      </w:r>
      <w:r w:rsidR="0025534F">
        <w:t>is</w:t>
      </w:r>
      <w:r w:rsidRPr="00606D77">
        <w:t xml:space="preserve"> concealment is not secondary</w:t>
      </w:r>
      <w:r w:rsidR="0025534F">
        <w:t xml:space="preserve"> but is a fundamental </w:t>
      </w:r>
      <w:r w:rsidRPr="00606D77">
        <w:t xml:space="preserve">part of how the system works. The commodity looks complete in itself. The social world that made </w:t>
      </w:r>
      <w:r w:rsidR="0025534F">
        <w:t>it gets</w:t>
      </w:r>
      <w:r w:rsidRPr="00606D77">
        <w:t xml:space="preserve"> obscured.</w:t>
      </w:r>
    </w:p>
    <w:p w14:paraId="3486390E" w14:textId="79CD2BDF" w:rsidR="002B525D" w:rsidRDefault="002B525D" w:rsidP="00E7680A">
      <w:pPr>
        <w:jc w:val="both"/>
      </w:pPr>
      <w:r w:rsidRPr="00606D77">
        <w:t>CHANGE SLIDE</w:t>
      </w:r>
    </w:p>
    <w:p w14:paraId="62FCA5DF" w14:textId="77777777" w:rsidR="00EA0895" w:rsidRPr="00606D77" w:rsidRDefault="00EA0895" w:rsidP="00E7680A">
      <w:pPr>
        <w:jc w:val="both"/>
      </w:pPr>
    </w:p>
    <w:p w14:paraId="511FD61A" w14:textId="77C2709E" w:rsidR="00E7680A" w:rsidRDefault="00E7680A" w:rsidP="00E7680A">
      <w:pPr>
        <w:jc w:val="both"/>
      </w:pPr>
      <w:r w:rsidRPr="00606D77">
        <w:t>Anthropologically, th</w:t>
      </w:r>
      <w:r w:rsidR="00780435">
        <w:t>is</w:t>
      </w:r>
      <w:r w:rsidRPr="00606D77">
        <w:t xml:space="preserve"> matters because it gives us a way of asking what kinds of invisibility </w:t>
      </w:r>
      <w:r w:rsidR="00CE7D8D">
        <w:t xml:space="preserve">and inequality </w:t>
      </w:r>
      <w:r w:rsidR="00780435">
        <w:rPr>
          <w:i/>
          <w:iCs/>
        </w:rPr>
        <w:t xml:space="preserve">all </w:t>
      </w:r>
      <w:r w:rsidRPr="00606D77">
        <w:t>economic systems produce. When labour disappears from the object, inequality becomes harder to see. Exploitation then appear</w:t>
      </w:r>
      <w:r w:rsidR="00780435">
        <w:t>s</w:t>
      </w:r>
      <w:r w:rsidRPr="00606D77">
        <w:t xml:space="preserve"> as ordinary price formation, efficiency, or consumer choice. This is one reason Marx remains so useful. He gives us a language for showing that capitalist life is not only unequal</w:t>
      </w:r>
      <w:r w:rsidR="00CE7D8D">
        <w:t xml:space="preserve"> but that</w:t>
      </w:r>
      <w:r w:rsidRPr="00606D77">
        <w:t xml:space="preserve"> it is also </w:t>
      </w:r>
      <w:r w:rsidR="00CE7D8D">
        <w:t>“</w:t>
      </w:r>
      <w:r w:rsidRPr="00CE7D8D">
        <w:rPr>
          <w:i/>
          <w:iCs/>
        </w:rPr>
        <w:t>mystifying</w:t>
      </w:r>
      <w:r w:rsidR="00CE7D8D">
        <w:t>”</w:t>
      </w:r>
      <w:r w:rsidRPr="00606D77">
        <w:t>. It disguises the social relations on which it depends.</w:t>
      </w:r>
    </w:p>
    <w:p w14:paraId="1AA50902" w14:textId="77777777" w:rsidR="00780435" w:rsidRPr="00606D77" w:rsidRDefault="00780435" w:rsidP="00E7680A">
      <w:pPr>
        <w:jc w:val="both"/>
      </w:pPr>
    </w:p>
    <w:p w14:paraId="5A217CB2" w14:textId="77777777" w:rsidR="008D42AC" w:rsidRDefault="00E7680A" w:rsidP="00E7680A">
      <w:pPr>
        <w:jc w:val="both"/>
      </w:pPr>
      <w:r w:rsidRPr="00606D77">
        <w:t xml:space="preserve">Marx’s concept of </w:t>
      </w:r>
      <w:r w:rsidR="00CE7D8D">
        <w:t>“</w:t>
      </w:r>
      <w:r w:rsidRPr="00CE7D8D">
        <w:rPr>
          <w:i/>
          <w:iCs/>
        </w:rPr>
        <w:t>alienation</w:t>
      </w:r>
      <w:r w:rsidR="00CE7D8D">
        <w:rPr>
          <w:i/>
          <w:iCs/>
        </w:rPr>
        <w:t>”</w:t>
      </w:r>
      <w:r w:rsidRPr="00606D77">
        <w:t xml:space="preserve"> names another side of this process. Alienation means a form of separation produced by </w:t>
      </w:r>
      <w:r w:rsidR="008D42AC">
        <w:t xml:space="preserve">how </w:t>
      </w:r>
      <w:r w:rsidR="008D42AC" w:rsidRPr="00606D77">
        <w:t xml:space="preserve">labour </w:t>
      </w:r>
      <w:r w:rsidR="008D42AC">
        <w:t xml:space="preserve">is </w:t>
      </w:r>
      <w:r w:rsidRPr="00606D77">
        <w:t>organis</w:t>
      </w:r>
      <w:r w:rsidR="008D42AC">
        <w:t xml:space="preserve">ed </w:t>
      </w:r>
      <w:r w:rsidRPr="00606D77">
        <w:t xml:space="preserve">under capitalism. Marx develops this idea in different ways across his </w:t>
      </w:r>
      <w:r w:rsidR="008D42AC">
        <w:t xml:space="preserve">various </w:t>
      </w:r>
      <w:r w:rsidRPr="00606D77">
        <w:t xml:space="preserve">writings, but four dimensions are usually emphasised. </w:t>
      </w:r>
    </w:p>
    <w:p w14:paraId="62A1C5A7" w14:textId="77777777" w:rsidR="008D42AC" w:rsidRDefault="00E7680A" w:rsidP="00E7680A">
      <w:pPr>
        <w:jc w:val="both"/>
      </w:pPr>
      <w:r w:rsidRPr="008D42AC">
        <w:t>First</w:t>
      </w:r>
      <w:r w:rsidRPr="00606D77">
        <w:t>, workers are alienated from the product of their labour. What they make does not belong to them. It belongs to the employer and returns to them</w:t>
      </w:r>
      <w:r w:rsidR="008D42AC">
        <w:t xml:space="preserve"> </w:t>
      </w:r>
      <w:r w:rsidRPr="00606D77">
        <w:t xml:space="preserve">only as something to be bought. </w:t>
      </w:r>
    </w:p>
    <w:p w14:paraId="757FACE4" w14:textId="77777777" w:rsidR="008D42AC" w:rsidRDefault="00E7680A" w:rsidP="00E7680A">
      <w:pPr>
        <w:jc w:val="both"/>
      </w:pPr>
      <w:r w:rsidRPr="00606D77">
        <w:lastRenderedPageBreak/>
        <w:t xml:space="preserve">Second, workers are alienated from the labour process itself. Work is organised by others, timed by others, directed toward ends set by others. The worker does not control the conditions or meaning of the activity. </w:t>
      </w:r>
    </w:p>
    <w:p w14:paraId="0F8ADDA3" w14:textId="77777777" w:rsidR="00493056" w:rsidRDefault="00E7680A" w:rsidP="00E7680A">
      <w:pPr>
        <w:jc w:val="both"/>
      </w:pPr>
      <w:r w:rsidRPr="00606D77">
        <w:t xml:space="preserve">Third, workers are alienated from other people, because capitalist production sets them into competitive relations and </w:t>
      </w:r>
      <w:r w:rsidR="00493056">
        <w:t>breaks down shared</w:t>
      </w:r>
      <w:r w:rsidRPr="00606D77">
        <w:t xml:space="preserve"> collective life. </w:t>
      </w:r>
    </w:p>
    <w:p w14:paraId="4D658394" w14:textId="5AD4E924" w:rsidR="00E7680A" w:rsidRDefault="00E7680A" w:rsidP="00E7680A">
      <w:pPr>
        <w:jc w:val="both"/>
      </w:pPr>
      <w:r w:rsidRPr="00606D77">
        <w:t xml:space="preserve">Fourth, Marx says workers are alienated from their </w:t>
      </w:r>
      <w:r w:rsidR="00493056">
        <w:t>“</w:t>
      </w:r>
      <w:r w:rsidRPr="00493056">
        <w:rPr>
          <w:i/>
          <w:iCs/>
        </w:rPr>
        <w:t>species-being</w:t>
      </w:r>
      <w:r w:rsidR="00493056">
        <w:t>”</w:t>
      </w:r>
      <w:r w:rsidRPr="00606D77">
        <w:t xml:space="preserve">, by which he means </w:t>
      </w:r>
      <w:r w:rsidR="00382D3C" w:rsidRPr="00382D3C">
        <w:t>the human capacity for conscious, creative, and social activity. His point is that human beings do not merely survive. They also make and remake a shared world through purposeful activity. Under capitalism, however, that activity is reduced to a means of earning a wage rather than remaining part of a fuller human life (Marx, 1844/1975</w:t>
      </w:r>
      <w:r w:rsidRPr="00606D77">
        <w:t>).</w:t>
      </w:r>
    </w:p>
    <w:p w14:paraId="0A5F92A6" w14:textId="77777777" w:rsidR="00CE7D8D" w:rsidRPr="00606D77" w:rsidRDefault="00CE7D8D" w:rsidP="00E7680A">
      <w:pPr>
        <w:jc w:val="both"/>
      </w:pPr>
    </w:p>
    <w:p w14:paraId="4A75A054" w14:textId="1E54AE0B" w:rsidR="00E7680A" w:rsidRPr="00606D77" w:rsidRDefault="001C58E0" w:rsidP="00E7680A">
      <w:pPr>
        <w:jc w:val="both"/>
      </w:pPr>
      <w:r w:rsidRPr="00606D77">
        <w:t>Alienation for Marx is not just dissatisfaction or low morale; i</w:t>
      </w:r>
      <w:r w:rsidR="00382D3C">
        <w:t>nstead i</w:t>
      </w:r>
      <w:r w:rsidRPr="00606D77">
        <w:t xml:space="preserve">t is a </w:t>
      </w:r>
      <w:r w:rsidR="00382D3C">
        <w:t xml:space="preserve">definitely </w:t>
      </w:r>
      <w:r w:rsidRPr="00606D77">
        <w:t>structural separation produced when labour is controlled by others and directed toward ends the worker does not own</w:t>
      </w:r>
      <w:r w:rsidR="00E7680A" w:rsidRPr="00606D77">
        <w:t xml:space="preserve">. Marx means something deeper than mood, though feeling miserable </w:t>
      </w:r>
      <w:r w:rsidR="00CB605C">
        <w:t>can</w:t>
      </w:r>
      <w:r w:rsidR="00E7680A" w:rsidRPr="00606D77">
        <w:t xml:space="preserve"> be </w:t>
      </w:r>
      <w:r w:rsidR="00CB605C">
        <w:t>a</w:t>
      </w:r>
      <w:r w:rsidR="00E7680A" w:rsidRPr="00606D77">
        <w:t xml:space="preserve"> result. </w:t>
      </w:r>
      <w:r w:rsidR="00CB605C">
        <w:t>Instead, a</w:t>
      </w:r>
      <w:r w:rsidR="00E7680A" w:rsidRPr="00606D77">
        <w:t xml:space="preserve">lienation is built into </w:t>
      </w:r>
      <w:r w:rsidR="00CB605C">
        <w:t xml:space="preserve">deeper </w:t>
      </w:r>
      <w:r w:rsidR="00E7680A" w:rsidRPr="00606D77">
        <w:t>social arrangement</w:t>
      </w:r>
      <w:r w:rsidR="00CB605C">
        <w:t>s in which</w:t>
      </w:r>
      <w:r w:rsidR="00E7680A" w:rsidRPr="00606D77">
        <w:t xml:space="preserve"> work is external to the worker, controlled by others, and directed toward profit rather than human flourishing. That is why even highly paid work can be alienating. The issue is not income</w:t>
      </w:r>
      <w:r w:rsidR="00CB605C">
        <w:t xml:space="preserve"> but </w:t>
      </w:r>
      <w:r w:rsidR="00E7680A" w:rsidRPr="00606D77">
        <w:t xml:space="preserve">the organisation of </w:t>
      </w:r>
      <w:r w:rsidR="00CB605C">
        <w:t xml:space="preserve">human </w:t>
      </w:r>
      <w:r w:rsidR="00E7680A" w:rsidRPr="00606D77">
        <w:t>life</w:t>
      </w:r>
      <w:r w:rsidR="00CB605C">
        <w:t xml:space="preserve"> </w:t>
      </w:r>
      <w:r w:rsidR="00EE29A6">
        <w:t>itself</w:t>
      </w:r>
      <w:r w:rsidR="00E7680A" w:rsidRPr="00606D77">
        <w:t>.</w:t>
      </w:r>
    </w:p>
    <w:p w14:paraId="10337FF0" w14:textId="3E3F8CC7" w:rsidR="002B525D" w:rsidRDefault="002B525D" w:rsidP="00E7680A">
      <w:pPr>
        <w:jc w:val="both"/>
      </w:pPr>
      <w:r w:rsidRPr="00606D77">
        <w:t>CHANGE SLIDE</w:t>
      </w:r>
    </w:p>
    <w:p w14:paraId="7EDB388A" w14:textId="77777777" w:rsidR="00382D3C" w:rsidRPr="00606D77" w:rsidRDefault="00382D3C" w:rsidP="00E7680A">
      <w:pPr>
        <w:jc w:val="both"/>
      </w:pPr>
    </w:p>
    <w:p w14:paraId="1D948F02" w14:textId="6DB7F64A" w:rsidR="00E7680A" w:rsidRDefault="00E7680A" w:rsidP="00E7680A">
      <w:pPr>
        <w:jc w:val="both"/>
      </w:pPr>
      <w:r w:rsidRPr="00606D77">
        <w:t xml:space="preserve">Marx also insists capitalism transforms labour into </w:t>
      </w:r>
      <w:r w:rsidR="00EE29A6">
        <w:t>“</w:t>
      </w:r>
      <w:r w:rsidRPr="00EE29A6">
        <w:rPr>
          <w:i/>
          <w:iCs/>
        </w:rPr>
        <w:t>abstract labour</w:t>
      </w:r>
      <w:r w:rsidR="00EE29A6">
        <w:t>”</w:t>
      </w:r>
      <w:r w:rsidRPr="00606D77">
        <w:t xml:space="preserve">. By this he means that very different kinds of work </w:t>
      </w:r>
      <w:r w:rsidR="00EE29A6">
        <w:t>get</w:t>
      </w:r>
      <w:r w:rsidRPr="00606D77">
        <w:t xml:space="preserve"> reduced to measurable units within a system of exchange. T</w:t>
      </w:r>
      <w:r w:rsidR="00EE29A6">
        <w:t>hings like t</w:t>
      </w:r>
      <w:r w:rsidRPr="00606D77">
        <w:t xml:space="preserve">eaching, cleaning, coding, driving, nursing, packing, </w:t>
      </w:r>
      <w:r w:rsidR="00EE29A6">
        <w:t xml:space="preserve">or </w:t>
      </w:r>
      <w:r w:rsidRPr="00606D77">
        <w:t>writing</w:t>
      </w:r>
      <w:r w:rsidR="00EE29A6">
        <w:t xml:space="preserve"> </w:t>
      </w:r>
      <w:r w:rsidRPr="00606D77">
        <w:t xml:space="preserve">all </w:t>
      </w:r>
      <w:r w:rsidR="00EE29A6">
        <w:t>become</w:t>
      </w:r>
      <w:r w:rsidRPr="00606D77">
        <w:t xml:space="preserve"> comparable through time, wages, productivity metrics, and accounting. This reduction is one of capitalism’s great powers. It allows diverse human activities to be calculated, exchanged, and managed in a common framework. But it also strips away their particular meanings. Time becomes measur</w:t>
      </w:r>
      <w:r w:rsidR="00A64AF5">
        <w:t>ed by</w:t>
      </w:r>
      <w:r w:rsidRPr="00606D77">
        <w:t xml:space="preserve"> labour. Life becomes budgeted, scheduled, and priced. Human capacities </w:t>
      </w:r>
      <w:r w:rsidR="00A64AF5">
        <w:t>get</w:t>
      </w:r>
      <w:r w:rsidRPr="00606D77">
        <w:t xml:space="preserve"> </w:t>
      </w:r>
      <w:r w:rsidR="00A64AF5">
        <w:t>understood</w:t>
      </w:r>
      <w:r w:rsidRPr="00606D77">
        <w:t xml:space="preserve"> as inputs.</w:t>
      </w:r>
    </w:p>
    <w:p w14:paraId="427DC792" w14:textId="77777777" w:rsidR="00221AF3" w:rsidRPr="00606D77" w:rsidRDefault="00221AF3" w:rsidP="00E7680A">
      <w:pPr>
        <w:jc w:val="both"/>
      </w:pPr>
    </w:p>
    <w:p w14:paraId="673F070E" w14:textId="05C9DBB9" w:rsidR="00E7680A" w:rsidRPr="00606D77" w:rsidRDefault="00E7680A" w:rsidP="00E7680A">
      <w:pPr>
        <w:jc w:val="both"/>
      </w:pPr>
      <w:r w:rsidRPr="00606D77">
        <w:t xml:space="preserve">That process extends beyond the factory. Marx </w:t>
      </w:r>
      <w:r w:rsidR="00A64AF5">
        <w:t>was</w:t>
      </w:r>
      <w:r w:rsidRPr="00606D77">
        <w:t xml:space="preserve"> writing about industrial capitalism, but the logic travels. Once labour power becomes a commodity, more and more of life can be </w:t>
      </w:r>
      <w:r w:rsidR="00A64AF5">
        <w:t>become part of</w:t>
      </w:r>
      <w:r w:rsidRPr="00606D77">
        <w:t xml:space="preserve"> the circuit of valuation. Time is monetised. Attention is monetised. Domestic rhythms </w:t>
      </w:r>
      <w:r w:rsidR="00A64AF5">
        <w:t>get</w:t>
      </w:r>
      <w:r w:rsidRPr="00606D77">
        <w:t xml:space="preserve"> bent around employment. Education becomes preparation for </w:t>
      </w:r>
      <w:r w:rsidR="00A64AF5" w:rsidRPr="00606D77">
        <w:t>employment</w:t>
      </w:r>
      <w:r w:rsidRPr="00606D77">
        <w:t xml:space="preserve">. Housing becomes investment. Even rest </w:t>
      </w:r>
      <w:r w:rsidR="00A64AF5">
        <w:t xml:space="preserve">and </w:t>
      </w:r>
      <w:r w:rsidR="00AC5168">
        <w:t xml:space="preserve">relaxation </w:t>
      </w:r>
      <w:r w:rsidR="00A64AF5">
        <w:t>get framed</w:t>
      </w:r>
      <w:r w:rsidRPr="00606D77">
        <w:t xml:space="preserve"> as recovery </w:t>
      </w:r>
      <w:r w:rsidR="00AC5168">
        <w:t xml:space="preserve">from and </w:t>
      </w:r>
      <w:r w:rsidRPr="00606D77">
        <w:t xml:space="preserve">for work. </w:t>
      </w:r>
      <w:r w:rsidR="00AC5168">
        <w:t>This becomes</w:t>
      </w:r>
      <w:r w:rsidRPr="00606D77">
        <w:t xml:space="preserve"> the commodification of time and life. Capitalism </w:t>
      </w:r>
      <w:r w:rsidR="00AC5168">
        <w:t>now</w:t>
      </w:r>
      <w:r w:rsidRPr="00606D77">
        <w:t xml:space="preserve"> not only organise</w:t>
      </w:r>
      <w:r w:rsidR="00AC5168">
        <w:t>s</w:t>
      </w:r>
      <w:r w:rsidRPr="00606D77">
        <w:t xml:space="preserve"> production</w:t>
      </w:r>
      <w:r w:rsidR="00AC5168">
        <w:t>, i</w:t>
      </w:r>
      <w:r w:rsidRPr="00606D77">
        <w:t xml:space="preserve">t teaches </w:t>
      </w:r>
      <w:r w:rsidR="00AC5168">
        <w:t>us</w:t>
      </w:r>
      <w:r w:rsidRPr="00606D77">
        <w:t xml:space="preserve"> to inhabit time differently.</w:t>
      </w:r>
    </w:p>
    <w:p w14:paraId="0D3E9352" w14:textId="6D2151F7" w:rsidR="002B525D" w:rsidRDefault="002B525D" w:rsidP="00E7680A">
      <w:pPr>
        <w:jc w:val="both"/>
      </w:pPr>
      <w:r w:rsidRPr="00606D77">
        <w:lastRenderedPageBreak/>
        <w:t>CHANGE SLIDE</w:t>
      </w:r>
    </w:p>
    <w:p w14:paraId="27FA7B93" w14:textId="77777777" w:rsidR="00221AF3" w:rsidRPr="00606D77" w:rsidRDefault="00221AF3" w:rsidP="00E7680A">
      <w:pPr>
        <w:jc w:val="both"/>
      </w:pPr>
    </w:p>
    <w:p w14:paraId="77FEA14A" w14:textId="4D1785BF" w:rsidR="00E7680A" w:rsidRDefault="001C58E0" w:rsidP="00E7680A">
      <w:pPr>
        <w:jc w:val="both"/>
      </w:pPr>
      <w:r w:rsidRPr="00606D77">
        <w:t xml:space="preserve">Marx’s real object </w:t>
      </w:r>
      <w:r w:rsidR="00920DEC">
        <w:t>was</w:t>
      </w:r>
      <w:r w:rsidRPr="00606D77">
        <w:t xml:space="preserve"> not poverty but </w:t>
      </w:r>
      <w:r w:rsidR="00920DEC">
        <w:t xml:space="preserve">rather </w:t>
      </w:r>
      <w:r w:rsidRPr="00606D77">
        <w:t>capitalism as a social order with its own distinctive forms of power, dependence, and inequality</w:t>
      </w:r>
      <w:r w:rsidR="00E7680A" w:rsidRPr="00606D77">
        <w:t xml:space="preserve">. He </w:t>
      </w:r>
      <w:r w:rsidR="00920DEC">
        <w:t>was</w:t>
      </w:r>
      <w:r w:rsidR="00E7680A" w:rsidRPr="00606D77">
        <w:t xml:space="preserve"> a theorist of a particular </w:t>
      </w:r>
      <w:r w:rsidR="00920DEC">
        <w:t xml:space="preserve">form of economic-based </w:t>
      </w:r>
      <w:r w:rsidR="00E7680A" w:rsidRPr="00606D77">
        <w:t xml:space="preserve">social order. Capitalism produces specific forms of inequality because it rests on unequal control over production, on the extraction of surplus value, and on the transformation of human capacities into measurable commodities. It normalises hierarchy by making dependence appear voluntary, exploitation appear contractual, and value appear natural. In that sense, </w:t>
      </w:r>
      <w:r w:rsidR="005707AE">
        <w:t xml:space="preserve">older forms of </w:t>
      </w:r>
      <w:r w:rsidR="00E7680A" w:rsidRPr="00606D77">
        <w:t xml:space="preserve">hierarchy </w:t>
      </w:r>
      <w:r w:rsidR="005707AE">
        <w:t xml:space="preserve">get </w:t>
      </w:r>
      <w:r w:rsidR="00E7680A" w:rsidRPr="00606D77">
        <w:t>reproduced in distinctly capitalist form</w:t>
      </w:r>
      <w:r w:rsidR="005707AE">
        <w:t>s</w:t>
      </w:r>
      <w:r w:rsidR="00E7680A" w:rsidRPr="00606D77">
        <w:t>.</w:t>
      </w:r>
    </w:p>
    <w:p w14:paraId="39622F0B" w14:textId="77777777" w:rsidR="00221AF3" w:rsidRPr="00606D77" w:rsidRDefault="00221AF3" w:rsidP="00E7680A">
      <w:pPr>
        <w:jc w:val="both"/>
      </w:pPr>
    </w:p>
    <w:p w14:paraId="7E7E81B9" w14:textId="7B3BC558" w:rsidR="00E7680A" w:rsidRPr="00606D77" w:rsidRDefault="0087437D" w:rsidP="00E7680A">
      <w:pPr>
        <w:jc w:val="both"/>
      </w:pPr>
      <w:r>
        <w:t xml:space="preserve">Despite critiques, </w:t>
      </w:r>
      <w:r w:rsidR="00E7680A" w:rsidRPr="00606D77">
        <w:t xml:space="preserve">Marx is indispensable </w:t>
      </w:r>
      <w:r>
        <w:t>to</w:t>
      </w:r>
      <w:r w:rsidRPr="00606D77">
        <w:t xml:space="preserve"> </w:t>
      </w:r>
      <w:r>
        <w:t xml:space="preserve">economic </w:t>
      </w:r>
      <w:r w:rsidRPr="00606D77">
        <w:t>anthropology</w:t>
      </w:r>
      <w:r>
        <w:t xml:space="preserve"> </w:t>
      </w:r>
      <w:r w:rsidR="00E7680A" w:rsidRPr="00606D77">
        <w:t>because he forces</w:t>
      </w:r>
      <w:r>
        <w:t xml:space="preserve"> consideration of</w:t>
      </w:r>
      <w:r w:rsidR="00E7680A" w:rsidRPr="00606D77">
        <w:t xml:space="preserve"> three </w:t>
      </w:r>
      <w:r>
        <w:t xml:space="preserve">enduring </w:t>
      </w:r>
      <w:r w:rsidR="00E7680A" w:rsidRPr="00606D77">
        <w:t>questions. First, where does value come from? Second, what social relations are concealed when economic categories look neutral? Third, what kinds of human life are made possible, narrowed, or damaged by capitalist organisation? Th</w:t>
      </w:r>
      <w:r>
        <w:t>e</w:t>
      </w:r>
      <w:r w:rsidR="00E7680A" w:rsidRPr="00606D77">
        <w:t>se are not nineteenth-century questions. They remain central wherever labour is hidden, value appears detached from production, and inequality presents itself as ordinary economic necessity .</w:t>
      </w:r>
    </w:p>
    <w:p w14:paraId="612001EA" w14:textId="77777777" w:rsidR="00230FD9" w:rsidRDefault="00230FD9" w:rsidP="004A2906">
      <w:pPr>
        <w:jc w:val="both"/>
      </w:pPr>
    </w:p>
    <w:p w14:paraId="250EC1CB" w14:textId="60405C47" w:rsidR="00337C59" w:rsidRDefault="00000000" w:rsidP="004A2906">
      <w:pPr>
        <w:jc w:val="both"/>
      </w:pPr>
      <w:r>
        <w:pict w14:anchorId="422D55C6">
          <v:rect id="_x0000_i1028" style="width:0;height:1.5pt" o:hralign="center" o:hrstd="t" o:hr="t" fillcolor="#a0a0a0" stroked="f"/>
        </w:pict>
      </w:r>
    </w:p>
    <w:p w14:paraId="21E52C09" w14:textId="418FB27A" w:rsidR="004A2906" w:rsidRPr="00F65468" w:rsidRDefault="00781C62" w:rsidP="00337C59">
      <w:pPr>
        <w:pStyle w:val="Heading3"/>
      </w:pPr>
      <w:r>
        <w:t>3.</w:t>
      </w:r>
      <w:r w:rsidR="004A2906" w:rsidRPr="00F65468">
        <w:t xml:space="preserve"> Anth Today </w:t>
      </w:r>
      <w:r w:rsidR="00337C59">
        <w:t>Connections</w:t>
      </w:r>
      <w:r w:rsidR="004A2906" w:rsidRPr="00F65468">
        <w:t xml:space="preserve"> 1</w:t>
      </w:r>
    </w:p>
    <w:p w14:paraId="359A59F6" w14:textId="002F9992" w:rsidR="002844BC" w:rsidRDefault="002844BC" w:rsidP="002844BC">
      <w:pPr>
        <w:jc w:val="both"/>
      </w:pPr>
      <w:r w:rsidRPr="002844BC">
        <w:t>Marx becomes easier to recognise once we leave the nineteenth-century factory and look at contemporary ethnography. The point is not that every</w:t>
      </w:r>
      <w:r w:rsidR="00AD5082">
        <w:t xml:space="preserve">thing remains the same as under </w:t>
      </w:r>
      <w:r w:rsidRPr="002844BC">
        <w:t xml:space="preserve">industrial capitalism. </w:t>
      </w:r>
      <w:r w:rsidR="00AD5082">
        <w:t>Rather, t</w:t>
      </w:r>
      <w:r w:rsidRPr="002844BC">
        <w:t>he point is the same questions keep returning: where is labour, how is value produced, and what has to disappear for that value to look natural?</w:t>
      </w:r>
    </w:p>
    <w:p w14:paraId="35127B5A" w14:textId="77777777" w:rsidR="0087437D" w:rsidRPr="002844BC" w:rsidRDefault="0087437D" w:rsidP="002844BC">
      <w:pPr>
        <w:jc w:val="both"/>
      </w:pPr>
    </w:p>
    <w:p w14:paraId="7D7A0383" w14:textId="623EE6E0" w:rsidR="002844BC" w:rsidRDefault="00B56413" w:rsidP="002844BC">
      <w:pPr>
        <w:jc w:val="both"/>
      </w:pPr>
      <w:r>
        <w:t xml:space="preserve">In </w:t>
      </w:r>
      <w:r w:rsidR="002844BC" w:rsidRPr="002844BC">
        <w:t xml:space="preserve">Rimoldi’s </w:t>
      </w:r>
      <w:r w:rsidR="00C9666C">
        <w:t xml:space="preserve">(2025) </w:t>
      </w:r>
      <w:r w:rsidR="002844BC" w:rsidRPr="002844BC">
        <w:t>account of Mbeubeuss in Dakar</w:t>
      </w:r>
      <w:r>
        <w:t>, w</w:t>
      </w:r>
      <w:r w:rsidR="002844BC" w:rsidRPr="002844BC">
        <w:t>aste arrives at the dump as matter others have already treated as worthless. But it does not become valuable again by magic</w:t>
      </w:r>
      <w:r w:rsidR="006E1052">
        <w:t xml:space="preserve"> or </w:t>
      </w:r>
      <w:r w:rsidR="002844BC" w:rsidRPr="002844BC">
        <w:t>market logic alone. It becomes valuable through the practical labour of waste pickers who sort, weigh, move, and resell discarded material through specific social and economic networks. Rimoldi argues that plastics move from worthlessness back into circuits of value through everyday acts of handling and reclamation, while the workers who make that transformation possible remain socially marginal and politically vulnerable. Marx would have recognised the structure immediately: labour creates value, but the social visibility and dignity of that labour do not rise with the value it produces.</w:t>
      </w:r>
    </w:p>
    <w:p w14:paraId="70275D31" w14:textId="345693BC" w:rsidR="0087437D" w:rsidRDefault="001E1732" w:rsidP="002844BC">
      <w:pPr>
        <w:jc w:val="both"/>
      </w:pPr>
      <w:r>
        <w:t>CHANGE SLIDE</w:t>
      </w:r>
    </w:p>
    <w:p w14:paraId="3E6C3440" w14:textId="77777777" w:rsidR="001E1732" w:rsidRPr="002844BC" w:rsidRDefault="001E1732" w:rsidP="002844BC">
      <w:pPr>
        <w:jc w:val="both"/>
      </w:pPr>
    </w:p>
    <w:p w14:paraId="4CE5ADED" w14:textId="43028D63" w:rsidR="002844BC" w:rsidRDefault="002844BC" w:rsidP="002844BC">
      <w:pPr>
        <w:jc w:val="both"/>
      </w:pPr>
      <w:r w:rsidRPr="002844BC">
        <w:t xml:space="preserve">Tesema’s </w:t>
      </w:r>
      <w:r w:rsidR="00D27947">
        <w:t xml:space="preserve">(2024) </w:t>
      </w:r>
      <w:r w:rsidRPr="002844BC">
        <w:t>study of labour governance in an Ethiopian industrial park shows a</w:t>
      </w:r>
      <w:r w:rsidR="00D90106">
        <w:t xml:space="preserve"> different</w:t>
      </w:r>
      <w:r w:rsidRPr="002844BC">
        <w:t xml:space="preserve"> side of the same process. Here labour is hidden in plain sight through managerial control, discipline, and the normal language of productivity. Workers are subjected to strict time management, authoritarian supervision, and weakened labour protections in the name of competitiveness, while the state loosens </w:t>
      </w:r>
      <w:r w:rsidR="00D90106">
        <w:t xml:space="preserve">labour </w:t>
      </w:r>
      <w:r w:rsidRPr="002844BC">
        <w:t xml:space="preserve">standards </w:t>
      </w:r>
      <w:r w:rsidR="00D90106">
        <w:t xml:space="preserve">in order </w:t>
      </w:r>
      <w:r w:rsidRPr="002844BC">
        <w:t xml:space="preserve">to attract foreign capital. This is precisely the kind of world Marx helps us name. Exploitation does not have to appear dramatic in order to be structural. It can </w:t>
      </w:r>
      <w:r w:rsidR="006845A7">
        <w:t xml:space="preserve">and often does </w:t>
      </w:r>
      <w:r w:rsidRPr="002844BC">
        <w:t>look like efficiency, job creation, or normal workplace hierarch</w:t>
      </w:r>
      <w:r w:rsidR="006845A7">
        <w:t>ies</w:t>
      </w:r>
      <w:r w:rsidRPr="002844BC">
        <w:t>.</w:t>
      </w:r>
    </w:p>
    <w:p w14:paraId="7590F1DF" w14:textId="77777777" w:rsidR="0087437D" w:rsidRPr="002844BC" w:rsidRDefault="0087437D" w:rsidP="002844BC">
      <w:pPr>
        <w:jc w:val="both"/>
      </w:pPr>
    </w:p>
    <w:p w14:paraId="224E4852" w14:textId="4A204C9C" w:rsidR="002844BC" w:rsidRDefault="002844BC" w:rsidP="002844BC">
      <w:pPr>
        <w:jc w:val="both"/>
      </w:pPr>
      <w:r w:rsidRPr="002844BC">
        <w:t xml:space="preserve">Saleh’s </w:t>
      </w:r>
      <w:r w:rsidR="00C9666C">
        <w:t xml:space="preserve">(2024) </w:t>
      </w:r>
      <w:r w:rsidRPr="002844BC">
        <w:t xml:space="preserve">work on Beirut’s scrap economies pushes the point further. Scrap metal is valuable, but that value does not circulate </w:t>
      </w:r>
      <w:r w:rsidR="00A70D75">
        <w:t>in</w:t>
      </w:r>
      <w:r w:rsidRPr="002844BC">
        <w:t xml:space="preserve"> a neutral market. Prices, access, and movement are shaped by patronage, protection rackets, armed coercion, and the afterlives of war and displacement. Waste pickers and scrapyard workers operate within a field where economic exchange is inseparable from violence and political brokerage . Marx’s account of capitalism never claimed markets were clean or self-contained. Anthropolog</w:t>
      </w:r>
      <w:r w:rsidR="00A70D75">
        <w:t xml:space="preserve">ical analysis </w:t>
      </w:r>
      <w:r w:rsidRPr="002844BC">
        <w:t xml:space="preserve">sharpens </w:t>
      </w:r>
      <w:r w:rsidR="00A70D75">
        <w:t xml:space="preserve">his </w:t>
      </w:r>
      <w:r w:rsidRPr="002844BC">
        <w:t xml:space="preserve">insight by showing </w:t>
      </w:r>
      <w:r w:rsidR="00A70D75">
        <w:t>how</w:t>
      </w:r>
      <w:r w:rsidRPr="002844BC">
        <w:t xml:space="preserve"> contemporary economic life is entangled with force, informality, and unequal power.</w:t>
      </w:r>
    </w:p>
    <w:p w14:paraId="7E3ACB8D" w14:textId="77777777" w:rsidR="0087437D" w:rsidRPr="002844BC" w:rsidRDefault="0087437D" w:rsidP="002844BC">
      <w:pPr>
        <w:jc w:val="both"/>
      </w:pPr>
    </w:p>
    <w:p w14:paraId="303948DB" w14:textId="0A172881" w:rsidR="002844BC" w:rsidRDefault="002844BC" w:rsidP="002844BC">
      <w:pPr>
        <w:jc w:val="both"/>
      </w:pPr>
      <w:r w:rsidRPr="002844BC">
        <w:t xml:space="preserve">Across </w:t>
      </w:r>
      <w:r w:rsidR="00A70D75">
        <w:t>these</w:t>
      </w:r>
      <w:r w:rsidRPr="002844BC">
        <w:t xml:space="preserve"> cases, precarity is not an unfortunate exception sitting outside the system. I</w:t>
      </w:r>
      <w:r w:rsidR="00A70D75">
        <w:t>n all of them, precarity was ins</w:t>
      </w:r>
      <w:r w:rsidRPr="002844BC">
        <w:t>t</w:t>
      </w:r>
      <w:r w:rsidR="00A70D75">
        <w:t>ead</w:t>
      </w:r>
      <w:r w:rsidRPr="002844BC">
        <w:t xml:space="preserve"> woven into </w:t>
      </w:r>
      <w:r w:rsidR="00A70D75">
        <w:t xml:space="preserve">very workings of </w:t>
      </w:r>
      <w:r w:rsidRPr="002844BC">
        <w:t>the system itself. Labour is obscured, value appears elsewhere, and insecurity becomes ordinary. That is why Marx still matters</w:t>
      </w:r>
      <w:r w:rsidR="00A70D75">
        <w:t xml:space="preserve"> </w:t>
      </w:r>
      <w:r w:rsidRPr="002844BC">
        <w:t>as a way of seeing how contemporary economies continue to hide the relations that produce them.</w:t>
      </w:r>
    </w:p>
    <w:p w14:paraId="25DC6590" w14:textId="77777777" w:rsidR="004A2906" w:rsidRDefault="004A2906" w:rsidP="004A2906">
      <w:pPr>
        <w:jc w:val="both"/>
      </w:pPr>
    </w:p>
    <w:p w14:paraId="58EEEDC9" w14:textId="6630B655" w:rsidR="00337C59" w:rsidRPr="00F65468" w:rsidRDefault="00000000" w:rsidP="004A2906">
      <w:pPr>
        <w:jc w:val="both"/>
      </w:pPr>
      <w:r>
        <w:pict w14:anchorId="61251202">
          <v:rect id="_x0000_i1029" style="width:0;height:1.5pt" o:hralign="center" o:hrstd="t" o:hr="t" fillcolor="#a0a0a0" stroked="f"/>
        </w:pict>
      </w:r>
    </w:p>
    <w:p w14:paraId="1330FE30" w14:textId="3463E203" w:rsidR="004A2906" w:rsidRDefault="000160A7" w:rsidP="00E31DCA">
      <w:pPr>
        <w:pStyle w:val="Heading2"/>
      </w:pPr>
      <w:r w:rsidRPr="00F65468">
        <w:t xml:space="preserve">Break </w:t>
      </w:r>
      <w:r w:rsidR="004A2906" w:rsidRPr="00F65468">
        <w:t>0:</w:t>
      </w:r>
      <w:r w:rsidR="004D22E1">
        <w:t>50</w:t>
      </w:r>
      <w:r w:rsidR="004A2906" w:rsidRPr="00F65468">
        <w:t>–0:5</w:t>
      </w:r>
      <w:r>
        <w:t>5</w:t>
      </w:r>
      <w:r w:rsidR="004A2906" w:rsidRPr="00F65468">
        <w:t xml:space="preserve"> </w:t>
      </w:r>
    </w:p>
    <w:p w14:paraId="5BDE78A0" w14:textId="5C027C88" w:rsidR="00E31DCA" w:rsidRPr="00E31DCA" w:rsidRDefault="00000000" w:rsidP="00E31DCA">
      <w:r>
        <w:pict w14:anchorId="00C68C56">
          <v:rect id="_x0000_i1030" style="width:0;height:1.5pt" o:hralign="center" o:hrstd="t" o:hr="t" fillcolor="#a0a0a0" stroked="f"/>
        </w:pict>
      </w:r>
    </w:p>
    <w:p w14:paraId="599425BE" w14:textId="241D775C" w:rsidR="004A2906" w:rsidRDefault="000160A7" w:rsidP="00E31DCA">
      <w:pPr>
        <w:pStyle w:val="Heading2"/>
      </w:pPr>
      <w:r w:rsidRPr="00F65468">
        <w:t>0:5</w:t>
      </w:r>
      <w:r>
        <w:t>5</w:t>
      </w:r>
      <w:r w:rsidRPr="00F65468">
        <w:t>–1:</w:t>
      </w:r>
      <w:r w:rsidR="00447135">
        <w:t>4</w:t>
      </w:r>
      <w:r w:rsidR="003C4354">
        <w:t>0</w:t>
      </w:r>
      <w:r w:rsidR="00E16574">
        <w:t>:</w:t>
      </w:r>
      <w:r>
        <w:t xml:space="preserve"> </w:t>
      </w:r>
      <w:r w:rsidR="004A2906" w:rsidRPr="00F65468">
        <w:t xml:space="preserve">PART </w:t>
      </w:r>
      <w:r w:rsidR="00E31DCA">
        <w:t>2</w:t>
      </w:r>
      <w:r w:rsidR="004A2906" w:rsidRPr="00F65468">
        <w:t xml:space="preserve"> — MAUSS, SAHLINS, AND EXCHANGE </w:t>
      </w:r>
    </w:p>
    <w:p w14:paraId="7FC2B27B" w14:textId="79DF7D86" w:rsidR="00E31DCA" w:rsidRPr="00E31DCA" w:rsidRDefault="00000000" w:rsidP="00E31DCA">
      <w:r>
        <w:pict w14:anchorId="6B460FF8">
          <v:rect id="_x0000_i1031" style="width:0;height:1.5pt" o:hralign="center" o:hrstd="t" o:hr="t" fillcolor="#a0a0a0" stroked="f"/>
        </w:pict>
      </w:r>
    </w:p>
    <w:p w14:paraId="2378CD9B" w14:textId="06DCDDA8" w:rsidR="004A2906" w:rsidRPr="00F65468" w:rsidRDefault="00781C62" w:rsidP="00E31DCA">
      <w:pPr>
        <w:pStyle w:val="Heading3"/>
      </w:pPr>
      <w:r>
        <w:t>1.</w:t>
      </w:r>
      <w:r w:rsidR="004A2906" w:rsidRPr="00F65468">
        <w:t xml:space="preserve"> Mauss and the Gift</w:t>
      </w:r>
    </w:p>
    <w:p w14:paraId="6FDA974D" w14:textId="2046F649" w:rsidR="00781C62" w:rsidRDefault="00781C62" w:rsidP="00781C62">
      <w:pPr>
        <w:jc w:val="both"/>
      </w:pPr>
      <w:r>
        <w:t xml:space="preserve">We begin this </w:t>
      </w:r>
      <w:r w:rsidR="00242D27">
        <w:t xml:space="preserve">second </w:t>
      </w:r>
      <w:r>
        <w:t xml:space="preserve">part of the lecture by looking at the </w:t>
      </w:r>
      <w:r w:rsidR="00242D27">
        <w:t xml:space="preserve">seminal </w:t>
      </w:r>
      <w:r>
        <w:t xml:space="preserve">work of </w:t>
      </w:r>
      <w:r w:rsidRPr="00781C62">
        <w:t>Marcel Mauss</w:t>
      </w:r>
      <w:r>
        <w:t xml:space="preserve">, who sits </w:t>
      </w:r>
      <w:r w:rsidRPr="00781C62">
        <w:t>at the centre of anthropolog</w:t>
      </w:r>
      <w:r w:rsidR="00242D27">
        <w:t xml:space="preserve">ical </w:t>
      </w:r>
      <w:r w:rsidRPr="00781C62">
        <w:t>attempt</w:t>
      </w:r>
      <w:r w:rsidR="00242D27">
        <w:t>s</w:t>
      </w:r>
      <w:r w:rsidRPr="00781C62">
        <w:t xml:space="preserve"> to rethink economic life. If Marx asks us to look at production, labour, and exploitation, Mauss asks us to look at exchange, obligation, and the social force of giving. That is one reason he matters so much. He shifts </w:t>
      </w:r>
      <w:r w:rsidRPr="00781C62">
        <w:lastRenderedPageBreak/>
        <w:t xml:space="preserve">the question from how goods circulate to how persons, groups, and relations are made </w:t>
      </w:r>
      <w:r w:rsidR="008B5003">
        <w:t>by</w:t>
      </w:r>
      <w:r w:rsidRPr="00781C62">
        <w:t xml:space="preserve"> acts of giving, receiving, and returning. The point is not that Mauss replaces Marx. The point is that he opens a second major route into economic anthropology: not value as generated through labour under capitalism, but value as created and transformed through relations of reciprocity and obligation (Mauss, 1925; Eriksen, 2015).</w:t>
      </w:r>
    </w:p>
    <w:p w14:paraId="3AF39A60" w14:textId="77777777" w:rsidR="00242D27" w:rsidRPr="00781C62" w:rsidRDefault="00242D27" w:rsidP="00781C62">
      <w:pPr>
        <w:jc w:val="both"/>
      </w:pPr>
    </w:p>
    <w:p w14:paraId="2FEB4B1A" w14:textId="32F8C4EF" w:rsidR="00781C62" w:rsidRDefault="00781C62" w:rsidP="00781C62">
      <w:pPr>
        <w:jc w:val="both"/>
      </w:pPr>
      <w:r w:rsidRPr="00781C62">
        <w:t xml:space="preserve">Mauss was </w:t>
      </w:r>
      <w:r w:rsidR="00D66F17">
        <w:t xml:space="preserve">a French sociologist </w:t>
      </w:r>
      <w:r w:rsidRPr="00781C62">
        <w:t>writing in the early twentieth century, drawing on ethnographic and historical material from societies European thinkers often misdescribed as “primitive” or economically undeveloped. That older language matters because it tells us what Mauss was arguing against. H</w:t>
      </w:r>
      <w:r w:rsidR="00D66F17">
        <w:t>is</w:t>
      </w:r>
      <w:r w:rsidRPr="00781C62">
        <w:t xml:space="preserve"> was </w:t>
      </w:r>
      <w:r w:rsidR="00D66F17">
        <w:t xml:space="preserve">an </w:t>
      </w:r>
      <w:r w:rsidRPr="00781C62">
        <w:t>interven</w:t>
      </w:r>
      <w:r w:rsidR="00D66F17">
        <w:t>tion</w:t>
      </w:r>
      <w:r w:rsidRPr="00781C62">
        <w:t xml:space="preserve"> in a world where many scholars assumed that “real” economic life meant barter, self-interest, contract, and eventually markets. Under that model, gifts looked marginal or sentimental, belong</w:t>
      </w:r>
      <w:r w:rsidR="000B33B6">
        <w:t>ing</w:t>
      </w:r>
      <w:r w:rsidRPr="00781C62">
        <w:t xml:space="preserve"> to family feeling, religious ritual, or personal kindness rather than serious economic analysis. Mauss’s achievement was to show that gift exchange is not peripheral</w:t>
      </w:r>
      <w:r w:rsidR="000B33B6">
        <w:t xml:space="preserve"> but rather </w:t>
      </w:r>
      <w:r w:rsidRPr="00781C62">
        <w:t xml:space="preserve">one of the central ways political relations, social bonds, hierarchy, and collective life </w:t>
      </w:r>
      <w:r w:rsidR="000B33B6">
        <w:t>get</w:t>
      </w:r>
      <w:r w:rsidRPr="00781C62">
        <w:t xml:space="preserve"> organised (Mauss, 1925).</w:t>
      </w:r>
    </w:p>
    <w:p w14:paraId="557A4775" w14:textId="77777777" w:rsidR="00955126" w:rsidRDefault="00955126" w:rsidP="00955126">
      <w:pPr>
        <w:jc w:val="both"/>
      </w:pPr>
      <w:r>
        <w:t>CHANGE SLIDE</w:t>
      </w:r>
    </w:p>
    <w:p w14:paraId="4371E0CB" w14:textId="77777777" w:rsidR="00D66F17" w:rsidRPr="00781C62" w:rsidRDefault="00D66F17" w:rsidP="00781C62">
      <w:pPr>
        <w:jc w:val="both"/>
      </w:pPr>
    </w:p>
    <w:p w14:paraId="70ACEE19" w14:textId="46A9444A" w:rsidR="00781C62" w:rsidRDefault="00781C62" w:rsidP="00781C62">
      <w:pPr>
        <w:jc w:val="both"/>
      </w:pPr>
      <w:r w:rsidRPr="00781C62">
        <w:t>The first clarif</w:t>
      </w:r>
      <w:r w:rsidR="002D1680">
        <w:t>ication</w:t>
      </w:r>
      <w:r w:rsidRPr="00781C62">
        <w:t xml:space="preserve"> is Mauss </w:t>
      </w:r>
      <w:r w:rsidR="008075A1">
        <w:t>was</w:t>
      </w:r>
      <w:r w:rsidRPr="00781C62">
        <w:t xml:space="preserve"> not talking about gifts in the narrow everyday sense of birthday or Christmas presents, although those </w:t>
      </w:r>
      <w:r w:rsidR="008075A1">
        <w:t xml:space="preserve">can </w:t>
      </w:r>
      <w:r w:rsidRPr="00781C62">
        <w:t xml:space="preserve">help as illustrations. He </w:t>
      </w:r>
      <w:r w:rsidR="008075A1">
        <w:t>was</w:t>
      </w:r>
      <w:r w:rsidRPr="00781C62">
        <w:t xml:space="preserve"> asking a larger question: what happens when objects, services, favours, food, wealth, or ritual valuables are given in ways that create ongoing social ties rather than ending the relation there and then? A commodity transaction usually aims to settle the relation. You pay the price, receive the item, the exchange is complete. Gift exchange is different. A gift does not close a relation</w:t>
      </w:r>
      <w:r w:rsidR="00546925">
        <w:t xml:space="preserve"> but </w:t>
      </w:r>
      <w:r w:rsidRPr="00781C62">
        <w:t>opens, confirms, deepens, or complicates one.</w:t>
      </w:r>
    </w:p>
    <w:p w14:paraId="135C4925" w14:textId="77777777" w:rsidR="002D1680" w:rsidRPr="00781C62" w:rsidRDefault="002D1680" w:rsidP="00781C62">
      <w:pPr>
        <w:jc w:val="both"/>
      </w:pPr>
    </w:p>
    <w:p w14:paraId="35372420" w14:textId="0963B93E" w:rsidR="00781C62" w:rsidRDefault="00781C62" w:rsidP="00781C62">
      <w:pPr>
        <w:jc w:val="both"/>
      </w:pPr>
      <w:r w:rsidRPr="00781C62">
        <w:t xml:space="preserve">That is why Mauss famously argues that gifts are never truly free. This is one of the most quoted claims in anthropology, and is easy to misunderstand. He does not mean that every generous act is fake or cynical. He means that gifts </w:t>
      </w:r>
      <w:r w:rsidR="00ED746D">
        <w:t xml:space="preserve">always </w:t>
      </w:r>
      <w:r w:rsidRPr="00781C62">
        <w:t>carry obligations with them. They bind people. They move between persons, but they also attach persons to one another. Even when a gift appears voluntary, innocent, or spontaneous, it is often embedded in expectations about respect, acknowledgement, timing, return, and the future of the relationship. A gift therefore has a social life far beyond the object itself.</w:t>
      </w:r>
    </w:p>
    <w:p w14:paraId="683D87B6" w14:textId="77777777" w:rsidR="00A50A2D" w:rsidRDefault="00A50A2D" w:rsidP="00A50A2D">
      <w:pPr>
        <w:jc w:val="both"/>
      </w:pPr>
      <w:r>
        <w:t>CHANGE SLIDE</w:t>
      </w:r>
    </w:p>
    <w:p w14:paraId="70E00BD6" w14:textId="77777777" w:rsidR="00A50A2D" w:rsidRPr="00781C62" w:rsidRDefault="00A50A2D" w:rsidP="00781C62">
      <w:pPr>
        <w:jc w:val="both"/>
      </w:pPr>
    </w:p>
    <w:p w14:paraId="6A044EF8" w14:textId="38D87B6E" w:rsidR="00781C62" w:rsidRDefault="00781C62" w:rsidP="00781C62">
      <w:pPr>
        <w:jc w:val="both"/>
      </w:pPr>
      <w:r w:rsidRPr="00781C62">
        <w:lastRenderedPageBreak/>
        <w:t>Mauss names three obligations that structure gift exchange: the obligation</w:t>
      </w:r>
      <w:r w:rsidR="00077DE6">
        <w:t>s</w:t>
      </w:r>
      <w:r w:rsidRPr="00781C62">
        <w:t xml:space="preserve"> to give, receive, and reciprocate (Mauss, 1925). Each of these needs careful</w:t>
      </w:r>
      <w:r w:rsidR="00077DE6">
        <w:t xml:space="preserve"> consideration</w:t>
      </w:r>
      <w:r w:rsidRPr="00781C62">
        <w:t>.</w:t>
      </w:r>
      <w:r w:rsidR="009E7545">
        <w:t xml:space="preserve"> </w:t>
      </w:r>
      <w:r w:rsidRPr="00781C62">
        <w:t xml:space="preserve">The </w:t>
      </w:r>
      <w:r w:rsidRPr="009E7545">
        <w:rPr>
          <w:i/>
          <w:iCs/>
        </w:rPr>
        <w:t>obligation to give</w:t>
      </w:r>
      <w:r w:rsidRPr="00781C62">
        <w:t xml:space="preserve"> means generosity is not simply optional. In many contexts, giving is how persons and groups establish standing, demonstrate capacity, show honour, mark occasions, and enter relations with others. To fail to give can be socially disastrous. It can signal indifference, hostility, weakness, or exclusion. Giving is therefore not only a transfer of goods. It is a public act through which social persons are made visible.</w:t>
      </w:r>
    </w:p>
    <w:p w14:paraId="0DDF3245" w14:textId="77777777" w:rsidR="00625BF0" w:rsidRDefault="00625BF0" w:rsidP="00625BF0">
      <w:pPr>
        <w:jc w:val="both"/>
      </w:pPr>
      <w:r>
        <w:t>CHANGE SLIDE</w:t>
      </w:r>
    </w:p>
    <w:p w14:paraId="3BFE3468" w14:textId="7018D8DF" w:rsidR="009E7545" w:rsidRPr="00781C62" w:rsidRDefault="009E7545" w:rsidP="00781C62">
      <w:pPr>
        <w:jc w:val="both"/>
      </w:pPr>
    </w:p>
    <w:p w14:paraId="42566360" w14:textId="197FE10E" w:rsidR="00781C62" w:rsidRDefault="00781C62" w:rsidP="00781C62">
      <w:pPr>
        <w:jc w:val="both"/>
      </w:pPr>
      <w:r w:rsidRPr="00781C62">
        <w:t xml:space="preserve">The </w:t>
      </w:r>
      <w:r w:rsidRPr="00D0023B">
        <w:rPr>
          <w:i/>
          <w:iCs/>
        </w:rPr>
        <w:t>obligation to receive</w:t>
      </w:r>
      <w:r w:rsidRPr="00781C62">
        <w:t xml:space="preserve"> is just as important. A gift cannot work if it is refused</w:t>
      </w:r>
      <w:r w:rsidR="00625BF0">
        <w:t>, and r</w:t>
      </w:r>
      <w:r w:rsidRPr="00781C62">
        <w:t xml:space="preserve">efusing a gift can be </w:t>
      </w:r>
      <w:r w:rsidR="00D0023B">
        <w:t xml:space="preserve">tantamount to </w:t>
      </w:r>
      <w:r w:rsidRPr="00781C62">
        <w:t>a refus</w:t>
      </w:r>
      <w:r w:rsidR="00D0023B">
        <w:t xml:space="preserve">ing </w:t>
      </w:r>
      <w:r w:rsidRPr="00781C62">
        <w:t>the relationship itself. It can be interpreted as insult, distrust, or withdrawal. Accepting the gift means accepting some form of relation, even if uneasily</w:t>
      </w:r>
      <w:r w:rsidR="00D0023B">
        <w:t xml:space="preserve"> or unwanted</w:t>
      </w:r>
      <w:r w:rsidRPr="00781C62">
        <w:t>. This is why gifts can be difficult. Once accepted, they create expectations, and those expectations may not be easy to control.</w:t>
      </w:r>
    </w:p>
    <w:p w14:paraId="4A9DDEB6" w14:textId="77777777" w:rsidR="00E30F8C" w:rsidRPr="00781C62" w:rsidRDefault="00E30F8C" w:rsidP="00781C62">
      <w:pPr>
        <w:jc w:val="both"/>
      </w:pPr>
    </w:p>
    <w:p w14:paraId="072F2734" w14:textId="3F7CD057" w:rsidR="00781C62" w:rsidRDefault="00781C62" w:rsidP="00781C62">
      <w:pPr>
        <w:jc w:val="both"/>
      </w:pPr>
      <w:r w:rsidRPr="00781C62">
        <w:t xml:space="preserve">The </w:t>
      </w:r>
      <w:r w:rsidRPr="00D0023B">
        <w:rPr>
          <w:i/>
          <w:iCs/>
        </w:rPr>
        <w:t>obligation to reciprocate</w:t>
      </w:r>
      <w:r w:rsidRPr="00781C62">
        <w:t xml:space="preserve"> completes the structure. A gift calls for some return, though not always immediately and not always in identical form. The return might be material, ceremonial, political, emotional, or practical. What matters is that the relation remains active. Failure to reciprocate can produce shame, subordination, or dependency. Successful reciprocation can confirm solidarity, restore balance, or escalate prestige. Exchange, </w:t>
      </w:r>
      <w:r w:rsidR="0088330E">
        <w:t>here</w:t>
      </w:r>
      <w:r w:rsidRPr="00781C62">
        <w:t>, is not the movement of objects through a neutral system</w:t>
      </w:r>
      <w:r w:rsidR="0088330E">
        <w:t xml:space="preserve"> but </w:t>
      </w:r>
      <w:r w:rsidRPr="00781C62">
        <w:t>the making and remaking of social ties.</w:t>
      </w:r>
    </w:p>
    <w:p w14:paraId="53AEF26C" w14:textId="77777777" w:rsidR="00A50A2D" w:rsidRDefault="00A50A2D" w:rsidP="00A50A2D">
      <w:pPr>
        <w:jc w:val="both"/>
      </w:pPr>
      <w:r>
        <w:t>CHANGE SLIDE</w:t>
      </w:r>
    </w:p>
    <w:p w14:paraId="2C4E5210" w14:textId="77777777" w:rsidR="00A50A2D" w:rsidRPr="00781C62" w:rsidRDefault="00A50A2D" w:rsidP="00781C62">
      <w:pPr>
        <w:jc w:val="both"/>
      </w:pPr>
    </w:p>
    <w:p w14:paraId="36FFBAC0" w14:textId="37582C31" w:rsidR="00781C62" w:rsidRDefault="00781C62" w:rsidP="00781C62">
      <w:pPr>
        <w:jc w:val="both"/>
      </w:pPr>
      <w:r w:rsidRPr="00781C62">
        <w:t xml:space="preserve">This is why Mauss calls the gift a </w:t>
      </w:r>
      <w:r w:rsidRPr="00D0023B">
        <w:rPr>
          <w:i/>
          <w:iCs/>
        </w:rPr>
        <w:t>total social fact</w:t>
      </w:r>
      <w:r w:rsidRPr="00781C62">
        <w:t xml:space="preserve">. </w:t>
      </w:r>
      <w:r w:rsidR="004E1F3C" w:rsidRPr="004E1F3C">
        <w:t xml:space="preserve">By </w:t>
      </w:r>
      <w:r w:rsidR="00D0023B">
        <w:t>“</w:t>
      </w:r>
      <w:r w:rsidR="004E1F3C" w:rsidRPr="004E1F3C">
        <w:t>total social fact</w:t>
      </w:r>
      <w:r w:rsidR="00D0023B">
        <w:t>”</w:t>
      </w:r>
      <w:r w:rsidR="004E1F3C" w:rsidRPr="004E1F3C">
        <w:t>, Mauss means a form of action that is economic, moral, legal, political, and often religious all at once</w:t>
      </w:r>
      <w:r w:rsidR="004E1F3C">
        <w:t xml:space="preserve">, </w:t>
      </w:r>
      <w:r w:rsidRPr="00781C62">
        <w:t xml:space="preserve">a practice that cannot be understood </w:t>
      </w:r>
      <w:r w:rsidR="0088330E">
        <w:t>through</w:t>
      </w:r>
      <w:r w:rsidRPr="00781C62">
        <w:t xml:space="preserve"> merely </w:t>
      </w:r>
      <w:r w:rsidR="004E1F3C">
        <w:t>one</w:t>
      </w:r>
      <w:r w:rsidRPr="00781C62">
        <w:t xml:space="preserve"> dimension</w:t>
      </w:r>
      <w:r w:rsidR="004E1F3C">
        <w:t xml:space="preserve"> because </w:t>
      </w:r>
      <w:r w:rsidR="00C77111">
        <w:t>all elements of</w:t>
      </w:r>
      <w:r w:rsidR="00316A05">
        <w:t xml:space="preserve"> the</w:t>
      </w:r>
      <w:r w:rsidR="00C77111">
        <w:t xml:space="preserve"> social</w:t>
      </w:r>
      <w:r w:rsidRPr="00781C62">
        <w:t xml:space="preserve"> are bound together within it. Gift exchange may involve wealth, but it also involves ritual, morality, rank, law, kinship, memory, and power. The gift is “total” not because it explains everything, but because it crosses the boundaries through which modern societies separate spheres of life. </w:t>
      </w:r>
      <w:r w:rsidR="00316A05">
        <w:t>E</w:t>
      </w:r>
      <w:r w:rsidRPr="00781C62">
        <w:t>xchange is one of the places where the social whole becomes visible.</w:t>
      </w:r>
    </w:p>
    <w:p w14:paraId="766854E1" w14:textId="77777777" w:rsidR="0088330E" w:rsidRPr="00781C62" w:rsidRDefault="0088330E" w:rsidP="00781C62">
      <w:pPr>
        <w:jc w:val="both"/>
      </w:pPr>
    </w:p>
    <w:p w14:paraId="0BAC2ED2" w14:textId="171166C6" w:rsidR="00781C62" w:rsidRDefault="00781C62" w:rsidP="00781C62">
      <w:pPr>
        <w:jc w:val="both"/>
      </w:pPr>
      <w:r w:rsidRPr="00781C62">
        <w:t xml:space="preserve">That argument is central to anthropology. It fits the larger claim running through this course that social life cannot be understood by isolating one domain from another. If gifts carry law, religion, politics, kinship, and morality within them, then “the economy” cannot </w:t>
      </w:r>
      <w:r w:rsidRPr="00781C62">
        <w:lastRenderedPageBreak/>
        <w:t xml:space="preserve">be treated as a detached sphere of rational transaction. Instead of beginning with markets and showing their inequalities, as Marx does, </w:t>
      </w:r>
      <w:r w:rsidR="00316A05" w:rsidRPr="00781C62">
        <w:t>Mauss destabilises economic universalism from another direction</w:t>
      </w:r>
      <w:r w:rsidR="00EF2EA4">
        <w:t xml:space="preserve"> by </w:t>
      </w:r>
      <w:r w:rsidRPr="00781C62">
        <w:t>begi</w:t>
      </w:r>
      <w:r w:rsidR="00EF2EA4">
        <w:t>nning</w:t>
      </w:r>
      <w:r w:rsidRPr="00781C62">
        <w:t xml:space="preserve"> with exchange and show</w:t>
      </w:r>
      <w:r w:rsidR="00EF2EA4">
        <w:t xml:space="preserve">ing </w:t>
      </w:r>
      <w:r w:rsidRPr="00781C62">
        <w:t xml:space="preserve">that </w:t>
      </w:r>
      <w:r w:rsidR="00EF2EA4">
        <w:t xml:space="preserve">it </w:t>
      </w:r>
      <w:r w:rsidRPr="00781C62">
        <w:t>is always already social.</w:t>
      </w:r>
    </w:p>
    <w:p w14:paraId="0ACB46A1" w14:textId="77777777" w:rsidR="00E30F8C" w:rsidRDefault="00E30F8C" w:rsidP="00E30F8C">
      <w:pPr>
        <w:jc w:val="both"/>
      </w:pPr>
      <w:r>
        <w:t>CHANGE SLIDE</w:t>
      </w:r>
    </w:p>
    <w:p w14:paraId="56941A8C" w14:textId="77777777" w:rsidR="00E30F8C" w:rsidRPr="00781C62" w:rsidRDefault="00E30F8C" w:rsidP="00781C62">
      <w:pPr>
        <w:jc w:val="both"/>
      </w:pPr>
    </w:p>
    <w:p w14:paraId="678CE44F" w14:textId="555F5C0A" w:rsidR="00781C62" w:rsidRDefault="00781C62" w:rsidP="00781C62">
      <w:pPr>
        <w:jc w:val="both"/>
      </w:pPr>
      <w:r w:rsidRPr="00781C62">
        <w:t xml:space="preserve">Once that is clear, a series of consequences follows. Gift exchange can produce </w:t>
      </w:r>
      <w:r w:rsidRPr="00316A05">
        <w:rPr>
          <w:i/>
          <w:iCs/>
        </w:rPr>
        <w:t>alliance</w:t>
      </w:r>
      <w:r w:rsidRPr="00781C62">
        <w:t xml:space="preserve">. Families, clans, lineages, and political groups may establish durable ties through the circulation of goods, persons, and ritual obligations. Marriage transactions, ceremonial exchanges, hospitality, and shared feasting often do this. Exchange can also produce </w:t>
      </w:r>
      <w:r w:rsidRPr="00316A05">
        <w:rPr>
          <w:i/>
          <w:iCs/>
        </w:rPr>
        <w:t>prestige</w:t>
      </w:r>
      <w:r w:rsidRPr="00781C62">
        <w:t>. To give lavishly, appropriately, and publicly can generate honour and recognition. Wealth is not simply possessed; it is displayed, redistributed, and converted into social standing. Mauss’s argument becomes especially vivid in contexts where the ability to give more than others is a source of fame.</w:t>
      </w:r>
    </w:p>
    <w:p w14:paraId="55CDDB35" w14:textId="77777777" w:rsidR="00EF2EA4" w:rsidRPr="00781C62" w:rsidRDefault="00EF2EA4" w:rsidP="00781C62">
      <w:pPr>
        <w:jc w:val="both"/>
      </w:pPr>
    </w:p>
    <w:p w14:paraId="231FA97B" w14:textId="3EE1C665" w:rsidR="00781C62" w:rsidRDefault="00781C62" w:rsidP="00781C62">
      <w:pPr>
        <w:jc w:val="both"/>
      </w:pPr>
      <w:r w:rsidRPr="00781C62">
        <w:t xml:space="preserve">But exchange also produces </w:t>
      </w:r>
      <w:r w:rsidRPr="00316A05">
        <w:rPr>
          <w:i/>
          <w:iCs/>
        </w:rPr>
        <w:t>hierarchy</w:t>
      </w:r>
      <w:r w:rsidRPr="00781C62">
        <w:t xml:space="preserve"> and </w:t>
      </w:r>
      <w:r w:rsidRPr="00316A05">
        <w:rPr>
          <w:i/>
          <w:iCs/>
        </w:rPr>
        <w:t>debt</w:t>
      </w:r>
      <w:r w:rsidRPr="00781C62">
        <w:t xml:space="preserve">. </w:t>
      </w:r>
      <w:r w:rsidR="00714B9A" w:rsidRPr="00714B9A">
        <w:t>Reciprocity does not necessarily produce equality, because the power to give, the pressure to receive, and the capacity to return are rarely distributed evenly</w:t>
      </w:r>
      <w:r w:rsidR="00714B9A">
        <w:t xml:space="preserve">. </w:t>
      </w:r>
      <w:r w:rsidRPr="00781C62">
        <w:t xml:space="preserve">Reciprocity can bind, but it can also subordinate. The person who gives more may place others under obligation. The group that cannot return a gift may be diminished. A gift can therefore be generous and dominating at the same time. That tension is one of </w:t>
      </w:r>
      <w:r w:rsidR="002646CD" w:rsidRPr="00781C62">
        <w:t>Mauss</w:t>
      </w:r>
      <w:r w:rsidR="002646CD">
        <w:t xml:space="preserve">’s </w:t>
      </w:r>
      <w:r w:rsidRPr="00781C62">
        <w:t>deepest insights</w:t>
      </w:r>
      <w:r w:rsidR="002646CD">
        <w:t>: r</w:t>
      </w:r>
      <w:r w:rsidRPr="00781C62">
        <w:t xml:space="preserve">elations are not necessarily equal </w:t>
      </w:r>
      <w:r w:rsidR="002646CD">
        <w:t>just</w:t>
      </w:r>
      <w:r w:rsidRPr="00781C62">
        <w:t xml:space="preserve"> because they are relational.</w:t>
      </w:r>
    </w:p>
    <w:p w14:paraId="39F98D17" w14:textId="77777777" w:rsidR="009E6F8D" w:rsidRDefault="009E6F8D" w:rsidP="009E6F8D">
      <w:pPr>
        <w:jc w:val="both"/>
      </w:pPr>
      <w:r>
        <w:t>CHANGE SLIDE</w:t>
      </w:r>
    </w:p>
    <w:p w14:paraId="7449456E" w14:textId="77777777" w:rsidR="009E6F8D" w:rsidRPr="00781C62" w:rsidRDefault="009E6F8D" w:rsidP="00781C62">
      <w:pPr>
        <w:jc w:val="both"/>
      </w:pPr>
    </w:p>
    <w:p w14:paraId="10B5940D" w14:textId="5086D0D1" w:rsidR="00781C62" w:rsidRDefault="00781C62" w:rsidP="00781C62">
      <w:pPr>
        <w:jc w:val="both"/>
      </w:pPr>
      <w:r w:rsidRPr="00781C62">
        <w:t>Competitive generosity is one form this can take. Mauss was interested in ceremonial systems where groups and leaders sought prestige through conspicuous</w:t>
      </w:r>
      <w:r w:rsidR="002646CD">
        <w:t>ly</w:t>
      </w:r>
      <w:r w:rsidRPr="00781C62">
        <w:t xml:space="preserve"> giving</w:t>
      </w:r>
      <w:r w:rsidR="002646CD">
        <w:t xml:space="preserve"> or </w:t>
      </w:r>
      <w:r w:rsidRPr="00781C62">
        <w:t>destr</w:t>
      </w:r>
      <w:r w:rsidR="002646CD">
        <w:t xml:space="preserve">oying </w:t>
      </w:r>
      <w:r w:rsidRPr="00781C62">
        <w:t xml:space="preserve">wealth. The point was </w:t>
      </w:r>
      <w:r w:rsidR="002646CD">
        <w:t>never really about</w:t>
      </w:r>
      <w:r w:rsidRPr="00781C62">
        <w:t xml:space="preserve"> charity in the modern sense</w:t>
      </w:r>
      <w:r w:rsidR="002646CD">
        <w:t xml:space="preserve">, but more about </w:t>
      </w:r>
      <w:r w:rsidRPr="00781C62">
        <w:t xml:space="preserve">status, rivalry, and the ability to compel recognition. To give magnificently is also to demonstrate power. It forces others to respond, and if they cannot, their inferiority is exposed. </w:t>
      </w:r>
      <w:r w:rsidR="002646CD">
        <w:t>This type</w:t>
      </w:r>
      <w:r w:rsidRPr="00781C62">
        <w:t xml:space="preserve"> gift is not soft or sentimental. I</w:t>
      </w:r>
      <w:r w:rsidR="002646CD">
        <w:t>ndeed, i</w:t>
      </w:r>
      <w:r w:rsidRPr="00781C62">
        <w:t xml:space="preserve">t can be </w:t>
      </w:r>
      <w:r w:rsidR="002646CD">
        <w:t xml:space="preserve">deeply </w:t>
      </w:r>
      <w:r w:rsidRPr="00781C62">
        <w:t>a</w:t>
      </w:r>
      <w:r w:rsidR="007F622D">
        <w:t>nta</w:t>
      </w:r>
      <w:r w:rsidRPr="00781C62">
        <w:t>gonistic, strategic, and coercive.</w:t>
      </w:r>
    </w:p>
    <w:p w14:paraId="6196D290" w14:textId="77777777" w:rsidR="002646CD" w:rsidRPr="00781C62" w:rsidRDefault="002646CD" w:rsidP="00781C62">
      <w:pPr>
        <w:jc w:val="both"/>
      </w:pPr>
    </w:p>
    <w:p w14:paraId="20FD6B53" w14:textId="7ED658BC" w:rsidR="00781C62" w:rsidRDefault="00781C62" w:rsidP="00781C62">
      <w:pPr>
        <w:jc w:val="both"/>
      </w:pPr>
      <w:r w:rsidRPr="00781C62">
        <w:t>Domination through indebtedness follows the same logic. Debt is not only a financial relation. It can be moral and political. If one party cannot reciprocate, the relation may harden into dependency. That is true in households</w:t>
      </w:r>
      <w:r w:rsidR="007F622D">
        <w:t xml:space="preserve"> or </w:t>
      </w:r>
      <w:r w:rsidRPr="00781C62">
        <w:t>patron-client relations</w:t>
      </w:r>
      <w:r w:rsidR="007F622D">
        <w:t xml:space="preserve"> as much as </w:t>
      </w:r>
      <w:r w:rsidRPr="00781C62">
        <w:t xml:space="preserve">in state welfare systems, charitable relations, and global politics. The language of help </w:t>
      </w:r>
      <w:r w:rsidRPr="00781C62">
        <w:lastRenderedPageBreak/>
        <w:t xml:space="preserve">often conceals asymmetry. To be unable to return is to be vulnerable. Mauss therefore gives us a powerful way to think about </w:t>
      </w:r>
      <w:r w:rsidR="00802565" w:rsidRPr="00781C62">
        <w:t xml:space="preserve">not only </w:t>
      </w:r>
      <w:r w:rsidRPr="00781C62">
        <w:t>generosity</w:t>
      </w:r>
      <w:r w:rsidR="00802565">
        <w:t>,</w:t>
      </w:r>
      <w:r w:rsidRPr="00781C62">
        <w:t xml:space="preserve"> but also about humiliation, superiority, and the burden of obligation.</w:t>
      </w:r>
    </w:p>
    <w:p w14:paraId="07143D07" w14:textId="77777777" w:rsidR="009E6F8D" w:rsidRDefault="009E6F8D" w:rsidP="009E6F8D">
      <w:pPr>
        <w:jc w:val="both"/>
      </w:pPr>
      <w:r>
        <w:t>CHANGE SLIDE</w:t>
      </w:r>
    </w:p>
    <w:p w14:paraId="19345100" w14:textId="77777777" w:rsidR="009E6F8D" w:rsidRPr="00781C62" w:rsidRDefault="009E6F8D" w:rsidP="00781C62">
      <w:pPr>
        <w:jc w:val="both"/>
      </w:pPr>
    </w:p>
    <w:p w14:paraId="350B1643" w14:textId="0F77085C" w:rsidR="00781C62" w:rsidRDefault="00781C62" w:rsidP="00781C62">
      <w:pPr>
        <w:jc w:val="both"/>
      </w:pPr>
      <w:r w:rsidRPr="00781C62">
        <w:t xml:space="preserve">This is one of </w:t>
      </w:r>
      <w:r w:rsidR="00BD7858">
        <w:t>Mauss’s</w:t>
      </w:r>
      <w:r w:rsidRPr="00781C62">
        <w:t xml:space="preserve"> strongest parallels with Marx. Marx shows that capitalist production organises social relations through labour, property, and surplus extraction. Mauss shows that systems of exchange organise social relations through obligation, reciprocity, prestige, and debt. In both cases, economic forms are never just technical arrangements</w:t>
      </w:r>
      <w:r w:rsidR="00A81776">
        <w:t xml:space="preserve"> but </w:t>
      </w:r>
      <w:r w:rsidRPr="00781C62">
        <w:t xml:space="preserve">produce persons, statuses, dependencies, and inequalities. That parallel matters because it stops </w:t>
      </w:r>
      <w:r w:rsidR="00A81776">
        <w:t>us</w:t>
      </w:r>
      <w:r w:rsidRPr="00781C62">
        <w:t xml:space="preserve"> imagining that Marx deals with “hard” economic life while Mauss deals with something softer or more cultural. Mauss is also analys</w:t>
      </w:r>
      <w:r w:rsidR="00A81776">
        <w:t>es</w:t>
      </w:r>
      <w:r w:rsidRPr="00781C62">
        <w:t xml:space="preserve"> social organisation through economic forms</w:t>
      </w:r>
      <w:r w:rsidR="00A81776">
        <w:t xml:space="preserve">, he was </w:t>
      </w:r>
      <w:r w:rsidRPr="00781C62">
        <w:t>simply looking at different processes.</w:t>
      </w:r>
    </w:p>
    <w:p w14:paraId="573C4737" w14:textId="77777777" w:rsidR="00BD7858" w:rsidRPr="00781C62" w:rsidRDefault="00BD7858" w:rsidP="00781C62">
      <w:pPr>
        <w:jc w:val="both"/>
      </w:pPr>
    </w:p>
    <w:p w14:paraId="0561CA48" w14:textId="145C7937" w:rsidR="00781C62" w:rsidRDefault="00A81776" w:rsidP="00781C62">
      <w:pPr>
        <w:jc w:val="both"/>
      </w:pPr>
      <w:r>
        <w:t>Mauss’s</w:t>
      </w:r>
      <w:r w:rsidRPr="00781C62">
        <w:t xml:space="preserve"> </w:t>
      </w:r>
      <w:r w:rsidR="00781C62" w:rsidRPr="00781C62">
        <w:t xml:space="preserve">influence on anthropology has been enormous for exactly that reason. Later work on reciprocity, redistribution, value, kinship, exchange, welfare, care, and debt all owes something to </w:t>
      </w:r>
      <w:r>
        <w:t>him</w:t>
      </w:r>
      <w:r w:rsidR="00781C62" w:rsidRPr="00781C62">
        <w:t xml:space="preserve">, even when it departs from </w:t>
      </w:r>
      <w:r>
        <w:t xml:space="preserve">or critiques </w:t>
      </w:r>
      <w:r w:rsidR="00781C62" w:rsidRPr="00781C62">
        <w:t>him. He makes it possible to see that what circulates between people is never just a thing. Objects carry relations; transfers carry judgments; exchange carries memory and force.</w:t>
      </w:r>
      <w:r>
        <w:t xml:space="preserve"> </w:t>
      </w:r>
    </w:p>
    <w:p w14:paraId="1A746FF7" w14:textId="77777777" w:rsidR="009E6F8D" w:rsidRDefault="009E6F8D" w:rsidP="009E6F8D">
      <w:pPr>
        <w:jc w:val="both"/>
      </w:pPr>
      <w:r>
        <w:t>CHANGE SLIDE</w:t>
      </w:r>
    </w:p>
    <w:p w14:paraId="18128B3D" w14:textId="77777777" w:rsidR="009E6F8D" w:rsidRPr="00781C62" w:rsidRDefault="009E6F8D" w:rsidP="00781C62">
      <w:pPr>
        <w:jc w:val="both"/>
      </w:pPr>
    </w:p>
    <w:p w14:paraId="1399D9A4" w14:textId="0A285738" w:rsidR="00781C62" w:rsidRDefault="00781C62" w:rsidP="00781C62">
      <w:pPr>
        <w:jc w:val="both"/>
      </w:pPr>
      <w:r w:rsidRPr="00781C62">
        <w:t xml:space="preserve">At the same time, </w:t>
      </w:r>
      <w:r w:rsidR="0044595D">
        <w:t xml:space="preserve">as with any theory, we cannot just take </w:t>
      </w:r>
      <w:r w:rsidRPr="00781C62">
        <w:t xml:space="preserve">Mauss </w:t>
      </w:r>
      <w:r w:rsidR="0044595D">
        <w:t>at face value</w:t>
      </w:r>
      <w:r w:rsidRPr="00781C62">
        <w:t xml:space="preserve"> </w:t>
      </w:r>
      <w:r w:rsidR="003A6242">
        <w:t xml:space="preserve">or </w:t>
      </w:r>
      <w:r w:rsidRPr="00781C62">
        <w:t>without qualification. His account has attracted several important critiques. One</w:t>
      </w:r>
      <w:r w:rsidR="0044595D">
        <w:t xml:space="preserve"> </w:t>
      </w:r>
      <w:r w:rsidRPr="00781C62">
        <w:t xml:space="preserve">is </w:t>
      </w:r>
      <w:r w:rsidR="00C6648E">
        <w:t xml:space="preserve">that of </w:t>
      </w:r>
      <w:r w:rsidRPr="00A81776">
        <w:rPr>
          <w:i/>
          <w:iCs/>
        </w:rPr>
        <w:t>romanticisation</w:t>
      </w:r>
      <w:r w:rsidRPr="00781C62">
        <w:t>. Some readings of gift exchange have treated non-market societies as morally richer, more communal, or less alienated than capitalist ones. That can become sentimental very quickly. Reciprocity is not automatically kind, and obligation is not automatically humane. Gifts can be burdensome. They can discipline people</w:t>
      </w:r>
      <w:r w:rsidR="00C6648E">
        <w:t xml:space="preserve"> or </w:t>
      </w:r>
      <w:r w:rsidRPr="00781C62">
        <w:t>can trap them in debt. They can reproduce gendered, generational, and political inequalities.</w:t>
      </w:r>
    </w:p>
    <w:p w14:paraId="198C245B" w14:textId="77777777" w:rsidR="00A81776" w:rsidRPr="00781C62" w:rsidRDefault="00A81776" w:rsidP="00781C62">
      <w:pPr>
        <w:jc w:val="both"/>
      </w:pPr>
    </w:p>
    <w:p w14:paraId="103F25DF" w14:textId="767507A6" w:rsidR="00781C62" w:rsidRDefault="00781C62" w:rsidP="00781C62">
      <w:pPr>
        <w:jc w:val="both"/>
      </w:pPr>
      <w:r w:rsidRPr="00781C62">
        <w:t>A second criticism is that the language of reciprocity can</w:t>
      </w:r>
      <w:r w:rsidR="00556833">
        <w:t xml:space="preserve"> too easily </w:t>
      </w:r>
      <w:r w:rsidRPr="00781C62">
        <w:t xml:space="preserve"> </w:t>
      </w:r>
      <w:r w:rsidRPr="00A81776">
        <w:rPr>
          <w:i/>
          <w:iCs/>
        </w:rPr>
        <w:t>mask inequality</w:t>
      </w:r>
      <w:r w:rsidRPr="00781C62">
        <w:t>. If all exchange is described as mutual, it becomes easy to miss asymmetries in who gives, who must receive, who is allowed to refuse, and who bears the cost of returning. A relation may look reciprocal while being deeply unequal in practice. This is why later anthropology has often asked harder questions about power than Mauss himself did.</w:t>
      </w:r>
    </w:p>
    <w:p w14:paraId="3F68EC0D" w14:textId="77777777" w:rsidR="00A81776" w:rsidRPr="00781C62" w:rsidRDefault="00A81776" w:rsidP="00781C62">
      <w:pPr>
        <w:jc w:val="both"/>
      </w:pPr>
    </w:p>
    <w:p w14:paraId="619CA5D0" w14:textId="55BE6769" w:rsidR="00781C62" w:rsidRDefault="00781C62" w:rsidP="00781C62">
      <w:pPr>
        <w:jc w:val="both"/>
      </w:pPr>
      <w:r w:rsidRPr="00781C62">
        <w:lastRenderedPageBreak/>
        <w:t xml:space="preserve">A third criticism is that Mauss can sometimes seem to </w:t>
      </w:r>
      <w:r w:rsidRPr="00A81776">
        <w:rPr>
          <w:i/>
          <w:iCs/>
        </w:rPr>
        <w:t>understate coercion</w:t>
      </w:r>
      <w:r w:rsidRPr="00781C62">
        <w:t xml:space="preserve">. Obligations are not always gentle social expectations. They may be backed by force, shame, law, violence, or the threat of exclusion. Some people do not reciprocate because they are selfish; others do not reciprocate because the structure of the relation makes equivalent return impossible. That matters enormously when we move from </w:t>
      </w:r>
      <w:r w:rsidR="00603A34">
        <w:t xml:space="preserve">traditional </w:t>
      </w:r>
      <w:r w:rsidRPr="00781C62">
        <w:t xml:space="preserve">ceremonial exchange to </w:t>
      </w:r>
      <w:r w:rsidR="00603A34">
        <w:t xml:space="preserve">issues of </w:t>
      </w:r>
      <w:r w:rsidRPr="00781C62">
        <w:t xml:space="preserve">welfare, care, aid, or debt. Obligation does not disappear in modern life. It </w:t>
      </w:r>
      <w:r w:rsidR="00603A34">
        <w:t xml:space="preserve">only </w:t>
      </w:r>
      <w:r w:rsidRPr="00781C62">
        <w:t>changes form.</w:t>
      </w:r>
    </w:p>
    <w:p w14:paraId="7695A067" w14:textId="77777777" w:rsidR="00A81776" w:rsidRPr="00781C62" w:rsidRDefault="00A81776" w:rsidP="00781C62">
      <w:pPr>
        <w:jc w:val="both"/>
      </w:pPr>
    </w:p>
    <w:p w14:paraId="5192198B" w14:textId="432E2CBD" w:rsidR="00781C62" w:rsidRDefault="00781C62" w:rsidP="00781C62">
      <w:pPr>
        <w:jc w:val="both"/>
      </w:pPr>
      <w:r w:rsidRPr="00781C62">
        <w:t>Even so, Mauss remains indispensable. He gives anthropology one of its clearest ways of seeing that exchange is never just about things. It is about the making of social worlds. Gifts create relation, but not always equality. They produce solidarity, but also debt. They generate prestige, but also domination. They bind people together, but the terms of that binding are rarely innocent. That is why Mauss still matters so much in a lecture on economic anthropology. He prevents us from reducing economic life to price and contract, and he forces us to ask what kinds of persons and relations are created whenever something is given, accepted, and returned (Mauss, 1925; Eriksen, 2015)</w:t>
      </w:r>
      <w:r w:rsidR="00E567EC">
        <w:t xml:space="preserve">. </w:t>
      </w:r>
    </w:p>
    <w:p w14:paraId="178E4591" w14:textId="77777777" w:rsidR="004A2906" w:rsidRDefault="004A2906" w:rsidP="004A2906">
      <w:pPr>
        <w:jc w:val="both"/>
      </w:pPr>
    </w:p>
    <w:p w14:paraId="7B881D71" w14:textId="05F17931" w:rsidR="00E31DCA" w:rsidRDefault="00000000" w:rsidP="004A2906">
      <w:pPr>
        <w:jc w:val="both"/>
      </w:pPr>
      <w:r>
        <w:pict w14:anchorId="2FDE806C">
          <v:rect id="_x0000_i1032" style="width:0;height:1.5pt" o:hralign="center" o:hrstd="t" o:hr="t" fillcolor="#a0a0a0" stroked="f"/>
        </w:pict>
      </w:r>
    </w:p>
    <w:p w14:paraId="480F8838" w14:textId="1A949E57" w:rsidR="004A2906" w:rsidRPr="00F65468" w:rsidRDefault="00A903D5" w:rsidP="00E31DCA">
      <w:pPr>
        <w:pStyle w:val="Heading3"/>
      </w:pPr>
      <w:r>
        <w:t>2.</w:t>
      </w:r>
      <w:r w:rsidR="004A2906" w:rsidRPr="00F65468">
        <w:t xml:space="preserve"> Sahlins: The Original Affluent Society</w:t>
      </w:r>
    </w:p>
    <w:p w14:paraId="4BC1F6E9" w14:textId="38092E2F" w:rsidR="007F6206" w:rsidRDefault="0077004F" w:rsidP="007F6206">
      <w:pPr>
        <w:jc w:val="both"/>
      </w:pPr>
      <w:r>
        <w:t xml:space="preserve">If </w:t>
      </w:r>
      <w:r w:rsidR="007F6206" w:rsidRPr="007F6206">
        <w:t xml:space="preserve">Mauss shows </w:t>
      </w:r>
      <w:r w:rsidR="004F1552">
        <w:t xml:space="preserve">us how </w:t>
      </w:r>
      <w:r w:rsidR="007F6206" w:rsidRPr="007F6206">
        <w:t>exchange creates obligation, hierarchy, and social value</w:t>
      </w:r>
      <w:r w:rsidR="00E830AB">
        <w:t xml:space="preserve">, Marshall </w:t>
      </w:r>
      <w:r w:rsidR="007F6206" w:rsidRPr="007F6206">
        <w:t>Sahlins push</w:t>
      </w:r>
      <w:r w:rsidR="00E830AB">
        <w:t>ed</w:t>
      </w:r>
      <w:r w:rsidR="007F6206" w:rsidRPr="007F6206">
        <w:t xml:space="preserve"> the argument </w:t>
      </w:r>
      <w:r w:rsidR="00C010B5">
        <w:t>in a</w:t>
      </w:r>
      <w:r w:rsidR="007F6206" w:rsidRPr="007F6206">
        <w:t xml:space="preserve"> different </w:t>
      </w:r>
      <w:r w:rsidR="00C010B5">
        <w:t>direction</w:t>
      </w:r>
      <w:r w:rsidR="007F6206" w:rsidRPr="007F6206">
        <w:t xml:space="preserve"> by </w:t>
      </w:r>
      <w:r w:rsidR="009C52A3">
        <w:t>questioning</w:t>
      </w:r>
      <w:r w:rsidR="007F6206" w:rsidRPr="007F6206">
        <w:t xml:space="preserve"> </w:t>
      </w:r>
      <w:r w:rsidR="009C52A3">
        <w:t>the universality of</w:t>
      </w:r>
      <w:r w:rsidR="007F6206" w:rsidRPr="007F6206">
        <w:t xml:space="preserve"> </w:t>
      </w:r>
      <w:r w:rsidR="00E84D1F" w:rsidRPr="007F6206">
        <w:t>scarcity</w:t>
      </w:r>
      <w:r w:rsidR="00E84D1F">
        <w:t xml:space="preserve"> and other basic elements of </w:t>
      </w:r>
      <w:r w:rsidR="0045159B">
        <w:t xml:space="preserve">Euro-American </w:t>
      </w:r>
      <w:r w:rsidR="00E23A97">
        <w:t>economic th</w:t>
      </w:r>
      <w:r w:rsidR="00336208">
        <w:t>ought</w:t>
      </w:r>
      <w:r w:rsidR="007F6206" w:rsidRPr="007F6206">
        <w:t xml:space="preserve">. His </w:t>
      </w:r>
      <w:r w:rsidR="00336208">
        <w:t>focus was</w:t>
      </w:r>
      <w:r w:rsidR="007F6206" w:rsidRPr="007F6206">
        <w:t xml:space="preserve"> not only </w:t>
      </w:r>
      <w:r w:rsidR="00E72B74">
        <w:t>racist</w:t>
      </w:r>
      <w:r w:rsidR="007F6206" w:rsidRPr="007F6206">
        <w:t xml:space="preserve"> stereotype</w:t>
      </w:r>
      <w:r w:rsidR="00E72B74">
        <w:t>s</w:t>
      </w:r>
      <w:r w:rsidR="007F6206" w:rsidRPr="007F6206">
        <w:t xml:space="preserve"> about hunter-gatherers</w:t>
      </w:r>
      <w:r w:rsidR="00E72B74">
        <w:t xml:space="preserve"> but the </w:t>
      </w:r>
      <w:r w:rsidR="007F6206" w:rsidRPr="007F6206">
        <w:t>broader assumption</w:t>
      </w:r>
      <w:r w:rsidR="00E72B74">
        <w:t>s</w:t>
      </w:r>
      <w:r w:rsidR="007F6206" w:rsidRPr="007F6206">
        <w:t xml:space="preserve"> built </w:t>
      </w:r>
      <w:r w:rsidR="00A33ECB" w:rsidRPr="007F6206">
        <w:t>into modern economic</w:t>
      </w:r>
      <w:r w:rsidR="0045159B">
        <w:t xml:space="preserve"> </w:t>
      </w:r>
      <w:r w:rsidR="0045159B" w:rsidRPr="007F6206">
        <w:t>common sense</w:t>
      </w:r>
      <w:r w:rsidR="007F6206" w:rsidRPr="007F6206">
        <w:t xml:space="preserve">: that human wants are naturally unlimited, that means are always insufficient, and that </w:t>
      </w:r>
      <w:r w:rsidR="002D78D0">
        <w:t xml:space="preserve">the dynamics and processes of </w:t>
      </w:r>
      <w:r w:rsidR="007F6206" w:rsidRPr="007F6206">
        <w:t xml:space="preserve">economic life </w:t>
      </w:r>
      <w:r w:rsidR="002D78D0">
        <w:t>necessarily</w:t>
      </w:r>
      <w:r w:rsidR="007F6206" w:rsidRPr="007F6206">
        <w:t xml:space="preserve"> begins from lack. Sahlins argue</w:t>
      </w:r>
      <w:r w:rsidR="002D78D0">
        <w:t>d</w:t>
      </w:r>
      <w:r w:rsidR="007F6206" w:rsidRPr="007F6206">
        <w:t xml:space="preserve"> this picture mistakes one</w:t>
      </w:r>
      <w:r w:rsidR="002D78D0">
        <w:t xml:space="preserve"> </w:t>
      </w:r>
      <w:r w:rsidR="0009578A">
        <w:t>particular</w:t>
      </w:r>
      <w:r w:rsidR="007F6206" w:rsidRPr="007F6206">
        <w:t xml:space="preserve"> historical form for the human condition as such (Sahlins, 1972).</w:t>
      </w:r>
    </w:p>
    <w:p w14:paraId="1CF6CCB2" w14:textId="77777777" w:rsidR="00E830AB" w:rsidRPr="007F6206" w:rsidRDefault="00E830AB" w:rsidP="007F6206">
      <w:pPr>
        <w:jc w:val="both"/>
      </w:pPr>
    </w:p>
    <w:p w14:paraId="6B2A1777" w14:textId="37625484" w:rsidR="007F6206" w:rsidRDefault="00ED7B88" w:rsidP="007F6206">
      <w:pPr>
        <w:jc w:val="both"/>
      </w:pPr>
      <w:r w:rsidRPr="00ED7B88">
        <w:t>Affluence, in Sahlins’s argument, cannot be measured simply by the volume of goods a society possesses. It depends on the relation between wants and the means available to satisfy them. Hunter-gatherers had often been treated as impoverished because they accumulated relatively little, but Sahlins argues that a society may appear materially sparse by capitalist standards and still not be organised around chronic dissatisfaction, endless expansion, or the assumption that wants must always exceed means. Scarcity, on this view, is not a universal starting point but a historically specific way of organising need and desire</w:t>
      </w:r>
      <w:r w:rsidR="007F6206" w:rsidRPr="007F6206">
        <w:t>.</w:t>
      </w:r>
    </w:p>
    <w:p w14:paraId="4FD0407B" w14:textId="77777777" w:rsidR="004F3FF2" w:rsidRDefault="004F3FF2" w:rsidP="004F3FF2">
      <w:pPr>
        <w:jc w:val="both"/>
      </w:pPr>
      <w:r>
        <w:t>CHANGE SLIDE</w:t>
      </w:r>
    </w:p>
    <w:p w14:paraId="336B5328" w14:textId="77777777" w:rsidR="002B54DC" w:rsidRPr="007F6206" w:rsidRDefault="002B54DC" w:rsidP="007F6206">
      <w:pPr>
        <w:jc w:val="both"/>
      </w:pPr>
    </w:p>
    <w:p w14:paraId="4335EC36" w14:textId="5858E81D" w:rsidR="002B54DC" w:rsidRDefault="00F01021" w:rsidP="007F6206">
      <w:pPr>
        <w:jc w:val="both"/>
      </w:pPr>
      <w:r w:rsidRPr="00F01021">
        <w:t>Scarcity, in Sahlins’s argument, is not a universal material baseline but a relation between wants and the means available to satisfy them. What counts as necessary, sufficient, or excessive is socially organised rather than simply given by nature. A society may therefore possess relatively little by capitalist standards without being organised around chronic insufficiency or the assumption that wants must always outrun means. The force of the argument lies there: low accumulation does not by itself prove deprivation.</w:t>
      </w:r>
    </w:p>
    <w:p w14:paraId="47D70106" w14:textId="77777777" w:rsidR="00F01021" w:rsidRPr="007F6206" w:rsidRDefault="00F01021" w:rsidP="007F6206">
      <w:pPr>
        <w:jc w:val="both"/>
      </w:pPr>
    </w:p>
    <w:p w14:paraId="69745E61" w14:textId="76740441" w:rsidR="007F6206" w:rsidRDefault="00467A0B" w:rsidP="007F6206">
      <w:pPr>
        <w:jc w:val="both"/>
      </w:pPr>
      <w:r w:rsidRPr="00467A0B">
        <w:t>Older evolutionary accounts treated hunter-gatherers as the poorest form of human society, defined by technical inadequacy, chronic insecurity, and endless struggle for subsistence. Sahlins rejects that image by arguing that low accumulation does not in itself prove deprivation. Drawing on ethnographic material, he suggests instead that some foraging societies were able to meet socially defined needs without organising life around ceaseless labour, permanent expansion, or the assumption that more production always meant a better life</w:t>
      </w:r>
      <w:r w:rsidR="007F6206" w:rsidRPr="007F6206">
        <w:t>.</w:t>
      </w:r>
    </w:p>
    <w:p w14:paraId="311F605D" w14:textId="77777777" w:rsidR="00400F6E" w:rsidRDefault="00400F6E" w:rsidP="00400F6E">
      <w:pPr>
        <w:jc w:val="both"/>
      </w:pPr>
      <w:r>
        <w:t>CHANGE SLIDE</w:t>
      </w:r>
    </w:p>
    <w:p w14:paraId="3B0F0AE2" w14:textId="77777777" w:rsidR="004F6029" w:rsidRPr="007F6206" w:rsidRDefault="004F6029" w:rsidP="007F6206">
      <w:pPr>
        <w:jc w:val="both"/>
      </w:pPr>
    </w:p>
    <w:p w14:paraId="08061DDD" w14:textId="442A10A5" w:rsidR="004F06C7" w:rsidRDefault="00FB6953" w:rsidP="007F6206">
      <w:pPr>
        <w:jc w:val="both"/>
      </w:pPr>
      <w:r w:rsidRPr="00FB6953">
        <w:t>Sahlins argues that affluence cannot be defined only by the quantity of goods a society produces or stores. A population may possess relatively little and still not organise life around permanent dissatisfaction, expanding wants, or endless labour. The target here is broader than older stereotypes about foragers. He is also challenging the idea that acquisitiveness, maximisation, and unlimited desire are natural features of human economic life. What modern economics often treats as universal motivation appears instead as the product of a particular social world</w:t>
      </w:r>
      <w:r>
        <w:t>.</w:t>
      </w:r>
    </w:p>
    <w:p w14:paraId="0FBE92B8" w14:textId="77777777" w:rsidR="00FB6953" w:rsidRPr="007F6206" w:rsidRDefault="00FB6953" w:rsidP="007F6206">
      <w:pPr>
        <w:jc w:val="both"/>
      </w:pPr>
    </w:p>
    <w:p w14:paraId="5F051894" w14:textId="75F31739" w:rsidR="007F6206" w:rsidRDefault="00D92AD5" w:rsidP="007F6206">
      <w:pPr>
        <w:jc w:val="both"/>
      </w:pPr>
      <w:r>
        <w:t xml:space="preserve">Building on a long Marxist tradition, this </w:t>
      </w:r>
      <w:r w:rsidR="007F6206" w:rsidRPr="007F6206">
        <w:t>deepen</w:t>
      </w:r>
      <w:r>
        <w:t xml:space="preserve">ed </w:t>
      </w:r>
      <w:r w:rsidR="007F6206" w:rsidRPr="007F6206">
        <w:t>earlier critique</w:t>
      </w:r>
      <w:r>
        <w:t>s</w:t>
      </w:r>
      <w:r w:rsidR="007F6206" w:rsidRPr="007F6206">
        <w:t xml:space="preserve"> of economic universalism. The problem </w:t>
      </w:r>
      <w:r>
        <w:t>was</w:t>
      </w:r>
      <w:r w:rsidR="007F6206" w:rsidRPr="007F6206">
        <w:t xml:space="preserve"> no longer just that markets are historically specific</w:t>
      </w:r>
      <w:r>
        <w:t xml:space="preserve"> but </w:t>
      </w:r>
      <w:r w:rsidR="007F6206" w:rsidRPr="007F6206">
        <w:t xml:space="preserve">that the very idea of an endlessly acquisitive human subject </w:t>
      </w:r>
      <w:r w:rsidR="00DF7BAE">
        <w:t xml:space="preserve">is </w:t>
      </w:r>
      <w:r w:rsidR="007F6206" w:rsidRPr="007F6206">
        <w:t xml:space="preserve">also historically specific. What economists often treat as </w:t>
      </w:r>
      <w:r w:rsidR="00DF7BAE">
        <w:t>“</w:t>
      </w:r>
      <w:r w:rsidR="007F6206" w:rsidRPr="007F6206">
        <w:t>natural</w:t>
      </w:r>
      <w:r w:rsidR="00DF7BAE">
        <w:t>”</w:t>
      </w:r>
      <w:r w:rsidR="007F6206" w:rsidRPr="007F6206">
        <w:t xml:space="preserve"> motivation </w:t>
      </w:r>
      <w:r w:rsidR="00DF7BAE">
        <w:t>was</w:t>
      </w:r>
      <w:r w:rsidR="007F6206" w:rsidRPr="007F6206">
        <w:t xml:space="preserve"> actually the product of a particular kind of society</w:t>
      </w:r>
      <w:r w:rsidR="00DF7BAE">
        <w:t xml:space="preserve"> set up with a particular kind of system</w:t>
      </w:r>
      <w:r w:rsidR="007F6206" w:rsidRPr="007F6206">
        <w:t xml:space="preserve">. Sahlins therefore </w:t>
      </w:r>
      <w:r w:rsidR="00DF7BAE">
        <w:t>did not</w:t>
      </w:r>
      <w:r w:rsidR="00DF7BAE" w:rsidRPr="007F6206">
        <w:t xml:space="preserve"> </w:t>
      </w:r>
      <w:r w:rsidR="00DF7BAE">
        <w:t xml:space="preserve">just </w:t>
      </w:r>
      <w:r w:rsidR="007F6206" w:rsidRPr="007F6206">
        <w:t xml:space="preserve">correct a mistaken picture of </w:t>
      </w:r>
      <w:r w:rsidR="00F850F2">
        <w:t>a different people but highlighted the specific historicity of</w:t>
      </w:r>
      <w:r w:rsidR="007F6206" w:rsidRPr="007F6206">
        <w:t xml:space="preserve"> modern assumptions about human need.</w:t>
      </w:r>
    </w:p>
    <w:p w14:paraId="5C333563" w14:textId="77777777" w:rsidR="00400F6E" w:rsidRDefault="00400F6E" w:rsidP="00400F6E">
      <w:pPr>
        <w:jc w:val="both"/>
      </w:pPr>
      <w:r>
        <w:t>CHANGE SLIDE</w:t>
      </w:r>
    </w:p>
    <w:p w14:paraId="5CEC1D95" w14:textId="77777777" w:rsidR="00D92AD5" w:rsidRPr="007F6206" w:rsidRDefault="00D92AD5" w:rsidP="007F6206">
      <w:pPr>
        <w:jc w:val="both"/>
      </w:pPr>
    </w:p>
    <w:p w14:paraId="3A0345A9" w14:textId="36E3E77F" w:rsidR="00630FC9" w:rsidRDefault="008472BD" w:rsidP="007F6206">
      <w:pPr>
        <w:jc w:val="both"/>
      </w:pPr>
      <w:r w:rsidRPr="008472BD">
        <w:t xml:space="preserve">Older evolutionary models ranked societies by productive capacity and stored wealth, treating hunting and gathering as signs of deprivation and industry as the route to security. </w:t>
      </w:r>
      <w:r w:rsidRPr="008472BD">
        <w:lastRenderedPageBreak/>
        <w:t>Sahlins unsettles that hierarchy by refusing to equate accumulation with well-being. Greater production does not necessarily reduce anxiety, and larger stocks of goods do not necessarily produce a stronger sense of sufficiency. A wealthy society may still organise life through permanent lack if it teaches people to treat their wants as unlimited and what they possess as never enough</w:t>
      </w:r>
      <w:r>
        <w:t>.</w:t>
      </w:r>
    </w:p>
    <w:p w14:paraId="61F68387" w14:textId="77777777" w:rsidR="008472BD" w:rsidRPr="007F6206" w:rsidRDefault="008472BD" w:rsidP="007F6206">
      <w:pPr>
        <w:jc w:val="both"/>
      </w:pPr>
    </w:p>
    <w:p w14:paraId="7317A704" w14:textId="00305DC0" w:rsidR="007F6206" w:rsidRDefault="009B6DE0" w:rsidP="007F6206">
      <w:pPr>
        <w:jc w:val="both"/>
      </w:pPr>
      <w:r>
        <w:t xml:space="preserve">This is why </w:t>
      </w:r>
      <w:r w:rsidR="007F6206" w:rsidRPr="007F6206">
        <w:t xml:space="preserve">the </w:t>
      </w:r>
      <w:r>
        <w:t>article was so important:</w:t>
      </w:r>
      <w:r w:rsidR="007F6206" w:rsidRPr="007F6206">
        <w:t xml:space="preserve"> </w:t>
      </w:r>
      <w:r>
        <w:t>i</w:t>
      </w:r>
      <w:r w:rsidR="007F6206" w:rsidRPr="007F6206">
        <w:t>t turn</w:t>
      </w:r>
      <w:r>
        <w:t>ed</w:t>
      </w:r>
      <w:r w:rsidR="007F6206" w:rsidRPr="007F6206">
        <w:t xml:space="preserve"> the usual</w:t>
      </w:r>
      <w:r>
        <w:t xml:space="preserve"> un</w:t>
      </w:r>
      <w:r w:rsidR="001401E8">
        <w:t xml:space="preserve">analysed </w:t>
      </w:r>
      <w:r w:rsidR="007F6206" w:rsidRPr="007F6206">
        <w:t xml:space="preserve">comparison upside down. Instead of asking why </w:t>
      </w:r>
      <w:r w:rsidR="001401E8" w:rsidRPr="007F6206">
        <w:t>hunter-gatherer</w:t>
      </w:r>
      <w:r w:rsidR="001401E8">
        <w:t>s</w:t>
      </w:r>
      <w:r w:rsidR="001401E8" w:rsidRPr="007F6206">
        <w:t xml:space="preserve"> </w:t>
      </w:r>
      <w:r w:rsidR="007F6206" w:rsidRPr="007F6206">
        <w:t xml:space="preserve">have so little, Sahlins asks why wealthy </w:t>
      </w:r>
      <w:r w:rsidR="00BD5E42">
        <w:t xml:space="preserve">and productive </w:t>
      </w:r>
      <w:r w:rsidR="007F6206" w:rsidRPr="007F6206">
        <w:t>industrial societies remain so haunted by lack. He notes that in consumer economies every acquisition is also a deprivation, because choosing one thing means foregoing another. The point</w:t>
      </w:r>
      <w:r w:rsidR="00CD2BC0">
        <w:t>, then,</w:t>
      </w:r>
      <w:r w:rsidR="007F6206" w:rsidRPr="007F6206">
        <w:t xml:space="preserve"> is not only economic. It is </w:t>
      </w:r>
      <w:r w:rsidR="00CD2BC0">
        <w:t xml:space="preserve">also </w:t>
      </w:r>
      <w:r w:rsidR="007F6206" w:rsidRPr="007F6206">
        <w:t xml:space="preserve">existential. A system organised around endless </w:t>
      </w:r>
      <w:r w:rsidR="00CC33FD">
        <w:t xml:space="preserve">possible </w:t>
      </w:r>
      <w:r w:rsidR="007F6206" w:rsidRPr="007F6206">
        <w:t xml:space="preserve">alternatives </w:t>
      </w:r>
      <w:r w:rsidR="00CC33FD">
        <w:t xml:space="preserve">is </w:t>
      </w:r>
      <w:r w:rsidR="007F6206" w:rsidRPr="007F6206">
        <w:t xml:space="preserve">also </w:t>
      </w:r>
      <w:r w:rsidR="00CC33FD">
        <w:t xml:space="preserve">necessarily </w:t>
      </w:r>
      <w:r w:rsidR="007F6206" w:rsidRPr="007F6206">
        <w:t xml:space="preserve">organised around permanent dissatisfaction. </w:t>
      </w:r>
      <w:r w:rsidR="00CC33FD">
        <w:t xml:space="preserve">No matter what or how much you have, you cannot have everything. </w:t>
      </w:r>
      <w:r w:rsidR="007F6206" w:rsidRPr="007F6206">
        <w:t>In that sense, affluence and anxiety may grow together.</w:t>
      </w:r>
    </w:p>
    <w:p w14:paraId="74368E1A" w14:textId="77777777" w:rsidR="00C86643" w:rsidRDefault="00C86643" w:rsidP="00C86643">
      <w:pPr>
        <w:jc w:val="both"/>
      </w:pPr>
      <w:r>
        <w:t>CHANGE SLIDE</w:t>
      </w:r>
    </w:p>
    <w:p w14:paraId="0E78CEEC" w14:textId="77777777" w:rsidR="00B42254" w:rsidRPr="007F6206" w:rsidRDefault="00B42254" w:rsidP="007F6206">
      <w:pPr>
        <w:jc w:val="both"/>
      </w:pPr>
    </w:p>
    <w:p w14:paraId="521D043A" w14:textId="499097FC" w:rsidR="008F1015" w:rsidRDefault="002352F4" w:rsidP="007F6206">
      <w:pPr>
        <w:jc w:val="both"/>
      </w:pPr>
      <w:r w:rsidRPr="002352F4">
        <w:t>Later debate has qualified parts of Sahlins’s empirical picture without undoing the force of the intervention. The crucial issue is not whether every hunter-gatherer group worked a particular number of hours, but whether unlimited wants should be treated as a universal feature of human life. Solway argues that this is where Sahlins remains most important: he shifts attention from quantities of labour alone to the social organisation of need, sufficiency, and desire (Solway, 2006).</w:t>
      </w:r>
      <w:r>
        <w:t xml:space="preserve"> </w:t>
      </w:r>
    </w:p>
    <w:p w14:paraId="0AD93345" w14:textId="77777777" w:rsidR="002352F4" w:rsidRPr="007F6206" w:rsidRDefault="002352F4" w:rsidP="007F6206">
      <w:pPr>
        <w:jc w:val="both"/>
      </w:pPr>
    </w:p>
    <w:p w14:paraId="0783120D" w14:textId="0550584E" w:rsidR="003D2511" w:rsidRDefault="00E85661" w:rsidP="00DB1CFC">
      <w:pPr>
        <w:jc w:val="both"/>
      </w:pPr>
      <w:r w:rsidRPr="00E85661">
        <w:t>Solway argues that the strongest version of Sahlins’s claim applies most clearly to immediate-return systems rather than to all foraging societies without distinction (Solway, 2006). In such systems, labour tends to yield prompt returns, accumulation is less central, and sharing is more important than storing wealth for the future. That refinement matters because it preserves the force of Sahlins’s intervention while making clear that hunter-gatherer societies cannot be treated as a single undifferentiated type</w:t>
      </w:r>
      <w:r w:rsidR="003D2511" w:rsidRPr="003D2511">
        <w:t>.</w:t>
      </w:r>
    </w:p>
    <w:p w14:paraId="2E917159" w14:textId="27D73E70" w:rsidR="00DB1CFC" w:rsidRDefault="00DB1CFC" w:rsidP="00DB1CFC">
      <w:pPr>
        <w:jc w:val="both"/>
      </w:pPr>
      <w:r>
        <w:t>CHANGE SLIDE</w:t>
      </w:r>
    </w:p>
    <w:p w14:paraId="0640650F" w14:textId="77777777" w:rsidR="00470C58" w:rsidRPr="007F6206" w:rsidRDefault="00470C58" w:rsidP="007F6206">
      <w:pPr>
        <w:jc w:val="both"/>
      </w:pPr>
    </w:p>
    <w:p w14:paraId="2E5DCE14" w14:textId="3F6B519E" w:rsidR="007F6206" w:rsidRDefault="00727FEB" w:rsidP="007F6206">
      <w:pPr>
        <w:jc w:val="both"/>
      </w:pPr>
      <w:r w:rsidRPr="00727FEB">
        <w:t xml:space="preserve">Limited wants cannot mean absence of desire, because people may still want more food, valued goods, or particular luxuries. The issue is not whether desire exists, but how it is organised. Solway argues that immediate-return systems matter here because meeting needs depends less on expanded individual production and more on social sharing and present-oriented distribution (Solway, 2006). Barnard and Woodburn make the same </w:t>
      </w:r>
      <w:r w:rsidRPr="00727FEB">
        <w:lastRenderedPageBreak/>
        <w:t>point by suggesting that where production targets remain relatively low, desire is managed less through labour expansion and accumulation than through access to shared resources and social claims on others (Barnard and Woodburn, 1991). Sahlins is not claiming that some societies are free of desire; he is claiming that desire is socially organised, and not everywhere tied to endless production, accumulation, or expansion</w:t>
      </w:r>
      <w:r w:rsidR="007F6206" w:rsidRPr="007F6206">
        <w:t>.</w:t>
      </w:r>
      <w:r w:rsidR="00CA0237">
        <w:t xml:space="preserve"> </w:t>
      </w:r>
    </w:p>
    <w:p w14:paraId="54E55452" w14:textId="77777777" w:rsidR="00094334" w:rsidRDefault="00094334" w:rsidP="00094334">
      <w:pPr>
        <w:jc w:val="both"/>
      </w:pPr>
      <w:r>
        <w:t>CHANGE SLIDE</w:t>
      </w:r>
    </w:p>
    <w:p w14:paraId="76B300DE" w14:textId="77777777" w:rsidR="00470C58" w:rsidRPr="007F6206" w:rsidRDefault="00470C58" w:rsidP="007F6206">
      <w:pPr>
        <w:jc w:val="both"/>
      </w:pPr>
    </w:p>
    <w:p w14:paraId="5FB7A13E" w14:textId="61E3A7A5" w:rsidR="007F6206" w:rsidRDefault="007F6206" w:rsidP="007F6206">
      <w:pPr>
        <w:jc w:val="both"/>
      </w:pPr>
      <w:r w:rsidRPr="007F6206">
        <w:t xml:space="preserve">There are, however, important criticisms </w:t>
      </w:r>
      <w:r w:rsidR="00117660">
        <w:t>to consider.</w:t>
      </w:r>
      <w:r w:rsidRPr="007F6206">
        <w:t xml:space="preserve"> </w:t>
      </w:r>
      <w:r w:rsidR="00117660">
        <w:t xml:space="preserve">The first </w:t>
      </w:r>
      <w:r w:rsidRPr="007F6206">
        <w:t xml:space="preserve">is romanticisation. Solway </w:t>
      </w:r>
      <w:r w:rsidR="00DB1CFC">
        <w:t>(</w:t>
      </w:r>
      <w:r w:rsidR="007A638D" w:rsidRPr="002352F4">
        <w:t>2006</w:t>
      </w:r>
      <w:r w:rsidR="00DB1CFC">
        <w:t xml:space="preserve">) </w:t>
      </w:r>
      <w:r w:rsidRPr="007F6206">
        <w:t xml:space="preserve">notes the phrase “original affluent society” </w:t>
      </w:r>
      <w:r w:rsidR="00117660">
        <w:t>w</w:t>
      </w:r>
      <w:r w:rsidRPr="007F6206">
        <w:t xml:space="preserve">as often read outside anthropology as though Sahlins were describing a carefree, harmonious world untouched by hardship. </w:t>
      </w:r>
      <w:r w:rsidR="00117660">
        <w:t>A second</w:t>
      </w:r>
      <w:r w:rsidRPr="007F6206">
        <w:t xml:space="preserve"> concerns labour. Later scholars pointed out that if food processing</w:t>
      </w:r>
      <w:r w:rsidR="000A2FDE">
        <w:t xml:space="preserve">, cooking, </w:t>
      </w:r>
      <w:r w:rsidRPr="007F6206">
        <w:t xml:space="preserve">and other necessary tasks </w:t>
      </w:r>
      <w:r w:rsidR="000A2FDE">
        <w:t xml:space="preserve">were considered </w:t>
      </w:r>
      <w:r w:rsidRPr="007F6206">
        <w:t xml:space="preserve">more fully, </w:t>
      </w:r>
      <w:r w:rsidR="000A2FDE">
        <w:t xml:space="preserve">many </w:t>
      </w:r>
      <w:r w:rsidR="00874BA0" w:rsidRPr="007F6206">
        <w:t>hunter-gatherer</w:t>
      </w:r>
      <w:r w:rsidR="00874BA0">
        <w:t>s likely</w:t>
      </w:r>
      <w:r w:rsidRPr="007F6206">
        <w:t xml:space="preserve"> worked more than Sahlins suggested. </w:t>
      </w:r>
      <w:r w:rsidR="00874BA0">
        <w:t xml:space="preserve">The same, however, would have to be said about industrial societies. </w:t>
      </w:r>
      <w:r w:rsidRPr="007F6206">
        <w:t xml:space="preserve">A third criticism concerns </w:t>
      </w:r>
      <w:r w:rsidR="00874BA0">
        <w:t xml:space="preserve">the significance of </w:t>
      </w:r>
      <w:r w:rsidRPr="007F6206">
        <w:t xml:space="preserve">historical context. Many contemporary foraging peoples live under </w:t>
      </w:r>
      <w:r w:rsidR="00874BA0">
        <w:t xml:space="preserve">conditions of </w:t>
      </w:r>
      <w:r w:rsidRPr="007F6206">
        <w:t>colonial dispossession, ecological marginalisation, and pressure from surrounding states and markets, so they cannot simply be treated as windows onto an untouched human past.</w:t>
      </w:r>
    </w:p>
    <w:p w14:paraId="0EFB5263" w14:textId="77777777" w:rsidR="00117660" w:rsidRPr="007F6206" w:rsidRDefault="00117660" w:rsidP="007F6206">
      <w:pPr>
        <w:jc w:val="both"/>
      </w:pPr>
    </w:p>
    <w:p w14:paraId="2C11C43B" w14:textId="141D2252" w:rsidR="00CA0237" w:rsidRDefault="001B0E53" w:rsidP="007F6206">
      <w:pPr>
        <w:jc w:val="both"/>
      </w:pPr>
      <w:r w:rsidRPr="001B0E53">
        <w:t>Low accumulation cannot automatically be read as deprivation, just as greater accumulation cannot automatically be read as well-being. Scarcity is not a timeless human baseline, wants are not naturally infinite, and the rational, maximising individual is not a universal human type but a historically specific figure. Economic life therefore cannot be understood only as the allocation of resources to pre-given needs. It also has to be understood through the social organisation of need itself: how societies define enough, cultivate desire, and distinguish necessity from excess.</w:t>
      </w:r>
    </w:p>
    <w:p w14:paraId="5269FD29" w14:textId="77777777" w:rsidR="001B0E53" w:rsidRDefault="001B0E53" w:rsidP="007F6206">
      <w:pPr>
        <w:jc w:val="both"/>
      </w:pPr>
    </w:p>
    <w:p w14:paraId="1496724E" w14:textId="7EF35348" w:rsidR="007F6206" w:rsidRPr="007F6206" w:rsidRDefault="00CA0237" w:rsidP="007F6206">
      <w:pPr>
        <w:jc w:val="both"/>
      </w:pPr>
      <w:r>
        <w:t xml:space="preserve">If </w:t>
      </w:r>
      <w:r w:rsidR="007F6206" w:rsidRPr="007F6206">
        <w:t>Mauss shows that exchange produces obligation and relation</w:t>
      </w:r>
      <w:r>
        <w:t xml:space="preserve">, </w:t>
      </w:r>
      <w:r w:rsidR="007F6206" w:rsidRPr="007F6206">
        <w:t>Sahlins shows that the very terms in which economies are imagined</w:t>
      </w:r>
      <w:r>
        <w:t xml:space="preserve">, such as </w:t>
      </w:r>
      <w:r w:rsidR="007F6206" w:rsidRPr="007F6206">
        <w:t xml:space="preserve">need, scarcity, </w:t>
      </w:r>
      <w:r w:rsidR="008E48E6">
        <w:t xml:space="preserve">or </w:t>
      </w:r>
      <w:r w:rsidR="007F6206" w:rsidRPr="007F6206">
        <w:t xml:space="preserve">affluence, are also culturally organised. </w:t>
      </w:r>
      <w:r w:rsidR="008E48E6">
        <w:t>This</w:t>
      </w:r>
      <w:r w:rsidR="007F6206" w:rsidRPr="007F6206">
        <w:t xml:space="preserve"> push</w:t>
      </w:r>
      <w:r w:rsidR="008E48E6">
        <w:t>es</w:t>
      </w:r>
      <w:r w:rsidR="007F6206" w:rsidRPr="007F6206">
        <w:t xml:space="preserve"> anthropology further away from the idea that economic life can be explained through universal laws of self-interest and lack</w:t>
      </w:r>
      <w:r w:rsidR="008E48E6">
        <w:t xml:space="preserve"> by </w:t>
      </w:r>
      <w:r w:rsidR="007F6206" w:rsidRPr="007F6206">
        <w:t>insist</w:t>
      </w:r>
      <w:r w:rsidR="008E48E6">
        <w:t>ing</w:t>
      </w:r>
      <w:r w:rsidR="007F6206" w:rsidRPr="007F6206">
        <w:t xml:space="preserve"> that value, obligation, desire, and well-being are all social</w:t>
      </w:r>
      <w:r w:rsidR="00117660">
        <w:t xml:space="preserve">, cultural and historically determined </w:t>
      </w:r>
      <w:r w:rsidR="007F6206" w:rsidRPr="007F6206">
        <w:t>facts.</w:t>
      </w:r>
    </w:p>
    <w:p w14:paraId="2DF84E19" w14:textId="77777777" w:rsidR="004A2906" w:rsidRDefault="004A2906" w:rsidP="004A2906">
      <w:pPr>
        <w:jc w:val="both"/>
      </w:pPr>
    </w:p>
    <w:p w14:paraId="1393D755" w14:textId="26CCDEFC" w:rsidR="00E31DCA" w:rsidRPr="00F65468" w:rsidRDefault="00000000" w:rsidP="004A2906">
      <w:pPr>
        <w:jc w:val="both"/>
      </w:pPr>
      <w:r>
        <w:pict w14:anchorId="29B884D6">
          <v:rect id="_x0000_i1033" style="width:0;height:1.5pt" o:hralign="center" o:hrstd="t" o:hr="t" fillcolor="#a0a0a0" stroked="f"/>
        </w:pict>
      </w:r>
    </w:p>
    <w:p w14:paraId="0EDAC00C" w14:textId="48DB3C25" w:rsidR="00F07E8B" w:rsidRPr="00F07E8B" w:rsidRDefault="00291E80" w:rsidP="00F07E8B">
      <w:pPr>
        <w:pStyle w:val="Heading3"/>
      </w:pPr>
      <w:r>
        <w:lastRenderedPageBreak/>
        <w:t>3.</w:t>
      </w:r>
      <w:r w:rsidR="004A2906" w:rsidRPr="00F65468">
        <w:t xml:space="preserve"> </w:t>
      </w:r>
      <w:r w:rsidR="00230FD9" w:rsidRPr="00F65468">
        <w:t xml:space="preserve">Anth Today </w:t>
      </w:r>
      <w:r w:rsidR="00230FD9">
        <w:t>Connections</w:t>
      </w:r>
      <w:r w:rsidR="00230FD9" w:rsidRPr="00F65468">
        <w:t xml:space="preserve"> </w:t>
      </w:r>
      <w:r w:rsidR="004A2906" w:rsidRPr="00F65468">
        <w:t xml:space="preserve">2 </w:t>
      </w:r>
    </w:p>
    <w:p w14:paraId="00019C75" w14:textId="72C502E1" w:rsidR="007F592C" w:rsidRDefault="004E34E1" w:rsidP="007F592C">
      <w:pPr>
        <w:jc w:val="both"/>
      </w:pPr>
      <w:r w:rsidRPr="004E34E1">
        <w:t>What counts as need is always judged through social expectations about dependence, dignity, and return. Poverty, assistance, and debt are therefore never just matters of distribution. They are also moral fields in which people decide what kind of claim can be made on others, what form of dependence is tolerable, and what sort of return may be expected</w:t>
      </w:r>
      <w:r>
        <w:t>.</w:t>
      </w:r>
    </w:p>
    <w:p w14:paraId="7306E6A4" w14:textId="77777777" w:rsidR="004E34E1" w:rsidRPr="007F592C" w:rsidRDefault="004E34E1" w:rsidP="007F592C">
      <w:pPr>
        <w:jc w:val="both"/>
      </w:pPr>
    </w:p>
    <w:p w14:paraId="7EA36E6F" w14:textId="51820B5E" w:rsidR="007F592C" w:rsidRDefault="007F592C" w:rsidP="007F592C">
      <w:pPr>
        <w:jc w:val="both"/>
      </w:pPr>
      <w:r w:rsidRPr="007F592C">
        <w:t xml:space="preserve">Wig’s </w:t>
      </w:r>
      <w:r w:rsidR="0033303C">
        <w:t>(</w:t>
      </w:r>
      <w:r w:rsidR="0033303C" w:rsidRPr="007F592C">
        <w:t>2024</w:t>
      </w:r>
      <w:r w:rsidR="0033303C">
        <w:t xml:space="preserve">) </w:t>
      </w:r>
      <w:r w:rsidRPr="007F592C">
        <w:t>account of begging makes that visible very clearly. The woman outside the university does not simply continue asking for money; she begins selling knitted hats and mittens instead. That shift matters because it turns an asymmetrical relation into a recognisable transaction. Help becomes easier to accept when it takes the form of exchange rather than unreciprocated dependence. The point is not that inequality disappears once money changes hands. It does not. The market form often makes the relation more bearable precisely because it obscures the hierarchy beneath it. A sale can preserve dignity, but it can also conceal the fact that one person is still far more exposed than the other.</w:t>
      </w:r>
    </w:p>
    <w:p w14:paraId="08C0E9F4" w14:textId="77777777" w:rsidR="007F592C" w:rsidRPr="007F592C" w:rsidRDefault="007F592C" w:rsidP="007F592C">
      <w:pPr>
        <w:jc w:val="both"/>
      </w:pPr>
    </w:p>
    <w:p w14:paraId="5ED084BE" w14:textId="77777777" w:rsidR="007F592C" w:rsidRDefault="007F592C" w:rsidP="007F592C">
      <w:pPr>
        <w:jc w:val="both"/>
      </w:pPr>
      <w:r w:rsidRPr="007F592C">
        <w:t>That same structure appears well beyond the pavement encounter. Remittances may look like simple transfers of money, but they often carry family duty, sacrifice, pressure, and claims on future conduct. Welfare may be presented as support while subjecting recipients to moral scrutiny and tests of deservingness. Debt may appear contractual while binding people into long-term relations of obligation lived socially and emotionally as well as economically. In each case, money moves through judgments about who owes, who deserves, and what counts as a legitimate claim.</w:t>
      </w:r>
    </w:p>
    <w:p w14:paraId="6F542C84" w14:textId="77777777" w:rsidR="007F592C" w:rsidRPr="007F592C" w:rsidRDefault="007F592C" w:rsidP="007F592C">
      <w:pPr>
        <w:jc w:val="both"/>
      </w:pPr>
    </w:p>
    <w:p w14:paraId="008166F0" w14:textId="683F1235" w:rsidR="007F592C" w:rsidRDefault="007F592C" w:rsidP="007F592C">
      <w:pPr>
        <w:jc w:val="both"/>
      </w:pPr>
      <w:r w:rsidRPr="007F592C">
        <w:t xml:space="preserve">Carabini and Malala </w:t>
      </w:r>
      <w:r w:rsidR="0033303C">
        <w:t xml:space="preserve">(2025) </w:t>
      </w:r>
      <w:r w:rsidRPr="007F592C">
        <w:t>bring that point into the contemporary world of payments. Payment is often imagined as instantaneous, frictionless, and technical, but they show that payment practices are organised through affect, trust, infrastructure, and the commodification of value transfer itself</w:t>
      </w:r>
      <w:r w:rsidR="0033303C">
        <w:t xml:space="preserve">. </w:t>
      </w:r>
      <w:r w:rsidRPr="007F592C">
        <w:t>Even here, where exchange seems most impersonal, transactions remain saturated with judgement and unequal conditions. Efficiency does not remove the moral life of exchange. It often hides it.</w:t>
      </w:r>
    </w:p>
    <w:p w14:paraId="32302775" w14:textId="77777777" w:rsidR="007F592C" w:rsidRPr="007F592C" w:rsidRDefault="007F592C" w:rsidP="007F592C">
      <w:pPr>
        <w:jc w:val="both"/>
      </w:pPr>
    </w:p>
    <w:p w14:paraId="7F56A69A" w14:textId="77777777" w:rsidR="007F592C" w:rsidRPr="007F592C" w:rsidRDefault="007F592C" w:rsidP="007F592C">
      <w:pPr>
        <w:jc w:val="both"/>
      </w:pPr>
      <w:r w:rsidRPr="007F592C">
        <w:t>The connection back to Mauss and Sahlins is therefore quite direct. Need is culturally defined, not simply given by nature. Reciprocity does not guarantee equality, because the capacity to give, receive, and return is unevenly distributed. Obligation still organises social life in the present, whether through alms, welfare, remittance, debt, or payment.</w:t>
      </w:r>
    </w:p>
    <w:p w14:paraId="689B6490" w14:textId="77777777" w:rsidR="004A2906" w:rsidRDefault="004A2906" w:rsidP="004A2906">
      <w:pPr>
        <w:jc w:val="both"/>
      </w:pPr>
    </w:p>
    <w:p w14:paraId="48C2A5E7" w14:textId="74412878" w:rsidR="00E31DCA" w:rsidRDefault="00000000" w:rsidP="004A2906">
      <w:pPr>
        <w:jc w:val="both"/>
      </w:pPr>
      <w:r>
        <w:pict w14:anchorId="6E635858">
          <v:rect id="_x0000_i1034" style="width:0;height:1.5pt" o:hralign="center" o:hrstd="t" o:hr="t" fillcolor="#a0a0a0" stroked="f"/>
        </w:pict>
      </w:r>
    </w:p>
    <w:p w14:paraId="2C6DDC27" w14:textId="5C690F5A" w:rsidR="004A2906" w:rsidRDefault="00E16574" w:rsidP="00E31DCA">
      <w:pPr>
        <w:pStyle w:val="Heading2"/>
      </w:pPr>
      <w:r w:rsidRPr="00F65468">
        <w:t xml:space="preserve">Break </w:t>
      </w:r>
      <w:r w:rsidR="004A2906" w:rsidRPr="00F65468">
        <w:t>1:</w:t>
      </w:r>
      <w:r w:rsidR="00447135">
        <w:t>4</w:t>
      </w:r>
      <w:r w:rsidR="000160A7">
        <w:t>0</w:t>
      </w:r>
      <w:r w:rsidR="004A2906" w:rsidRPr="00F65468">
        <w:t>–1:</w:t>
      </w:r>
      <w:r w:rsidR="003C4354">
        <w:t>45</w:t>
      </w:r>
    </w:p>
    <w:p w14:paraId="17A04D52" w14:textId="0459BEC1" w:rsidR="00E31DCA" w:rsidRPr="00E31DCA" w:rsidRDefault="00000000" w:rsidP="00E31DCA">
      <w:r>
        <w:pict w14:anchorId="7BC309BE">
          <v:rect id="_x0000_i1035" style="width:0;height:1.5pt" o:hralign="center" o:hrstd="t" o:hr="t" fillcolor="#a0a0a0" stroked="f"/>
        </w:pict>
      </w:r>
    </w:p>
    <w:p w14:paraId="0DA396F8" w14:textId="63739548" w:rsidR="004A2906" w:rsidRDefault="00E16574" w:rsidP="00237189">
      <w:pPr>
        <w:pStyle w:val="Heading2"/>
      </w:pPr>
      <w:r w:rsidRPr="00F65468">
        <w:t>1:</w:t>
      </w:r>
      <w:r w:rsidR="003C4354">
        <w:t>45</w:t>
      </w:r>
      <w:r w:rsidRPr="00F65468">
        <w:t>–2:</w:t>
      </w:r>
      <w:r w:rsidR="00447135">
        <w:t>2</w:t>
      </w:r>
      <w:r w:rsidRPr="00F65468">
        <w:t>5</w:t>
      </w:r>
      <w:r>
        <w:t xml:space="preserve">: </w:t>
      </w:r>
      <w:r w:rsidR="004A2906" w:rsidRPr="00F65468">
        <w:t xml:space="preserve">PART </w:t>
      </w:r>
      <w:r w:rsidR="00E31DCA">
        <w:t>3</w:t>
      </w:r>
      <w:r w:rsidR="004A2906" w:rsidRPr="00F65468">
        <w:t xml:space="preserve"> — CONTEMPORARY ANTHROPOLOGIES AND MORAL ECONOMIES</w:t>
      </w:r>
    </w:p>
    <w:p w14:paraId="55A15B33" w14:textId="3F7BC5AA" w:rsidR="00237189" w:rsidRPr="00237189" w:rsidRDefault="00000000" w:rsidP="00237189">
      <w:r>
        <w:pict w14:anchorId="2A349D1A">
          <v:rect id="_x0000_i1036" style="width:0;height:1.5pt" o:hralign="center" o:hrstd="t" o:hr="t" fillcolor="#a0a0a0" stroked="f"/>
        </w:pict>
      </w:r>
    </w:p>
    <w:p w14:paraId="57E3508E" w14:textId="3A987AC0" w:rsidR="004A2906" w:rsidRPr="00F65468" w:rsidRDefault="004A2906" w:rsidP="00237189">
      <w:pPr>
        <w:pStyle w:val="Heading3"/>
      </w:pPr>
      <w:r w:rsidRPr="00F65468">
        <w:t>1</w:t>
      </w:r>
      <w:r w:rsidR="00291E80">
        <w:t>.</w:t>
      </w:r>
      <w:r w:rsidRPr="00F65468">
        <w:t xml:space="preserve"> Contemporary Economies: Financialisation, Debt, and Precarity</w:t>
      </w:r>
    </w:p>
    <w:p w14:paraId="32BB38DF" w14:textId="61EF3178" w:rsidR="00CC4F2D" w:rsidRDefault="009156A4" w:rsidP="00715E53">
      <w:pPr>
        <w:jc w:val="both"/>
      </w:pPr>
      <w:r w:rsidRPr="009156A4">
        <w:t>Contemporary capitalism still depends on labour, extraction, and unequal production, but value is increasingly pursued through credit, debt, assets, speculation, and financial instruments whose connection to the making of material goods can appear increasingly remote. What matters here is not that production disappears, but that financial logics penetrate more and more areas of life. Profit is sought not only through making and selling goods, but through claims on future income, the expansion of credit, and the extraction of value from circulation, risk, and anticipation</w:t>
      </w:r>
      <w:r>
        <w:t>.</w:t>
      </w:r>
    </w:p>
    <w:p w14:paraId="147EC746" w14:textId="77777777" w:rsidR="009156A4" w:rsidRPr="00715E53" w:rsidRDefault="009156A4" w:rsidP="00715E53">
      <w:pPr>
        <w:jc w:val="both"/>
      </w:pPr>
    </w:p>
    <w:p w14:paraId="775C9364" w14:textId="0113EF08" w:rsidR="00715E53" w:rsidRDefault="00DB79CE" w:rsidP="00715E53">
      <w:pPr>
        <w:jc w:val="both"/>
      </w:pPr>
      <w:r w:rsidRPr="00DB79CE">
        <w:t xml:space="preserve">Financialisation refers to the growing dominance of finance in the organisation of economic life. Under financialisation, profit is pursued increasingly through credit, debt, speculation, fees, and claims on future income rather than through production alone. Labour and extraction remain fundamental, but financial logics now penetrate more and more areas of life. Profit is sought not only by producing commodities and selling them, but by organising debt, trading on future expectations, extracting value from transactions, and turning uncertainty into opportunity. Hart and Ortiz argue that the anthropology of money and finance must therefore attend not just to markets in the narrow sense, but to the social worlds created by money, payment, speculation, and large-scale financial institutions (Hart and Ortiz, 2014). </w:t>
      </w:r>
      <w:r w:rsidR="00574280" w:rsidRPr="00574280">
        <w:t>Finance appears as a specialised technical sphere, but it reorganises ordinary life through debt, payment, housing, welfare, and the constant valuation of future income and risk</w:t>
      </w:r>
      <w:r w:rsidR="00715E53" w:rsidRPr="00715E53">
        <w:t>.</w:t>
      </w:r>
    </w:p>
    <w:p w14:paraId="2D30D008" w14:textId="77777777" w:rsidR="000F542D" w:rsidRDefault="000F542D" w:rsidP="000F542D">
      <w:pPr>
        <w:jc w:val="both"/>
      </w:pPr>
      <w:r>
        <w:t>CHANGE SLIDE</w:t>
      </w:r>
    </w:p>
    <w:p w14:paraId="2D7F7379" w14:textId="77777777" w:rsidR="00CC4F2D" w:rsidRPr="00715E53" w:rsidRDefault="00CC4F2D" w:rsidP="00715E53">
      <w:pPr>
        <w:jc w:val="both"/>
      </w:pPr>
    </w:p>
    <w:p w14:paraId="358F555F" w14:textId="2E8C3E0A" w:rsidR="00715E53" w:rsidRDefault="00715E53" w:rsidP="00715E53">
      <w:pPr>
        <w:jc w:val="both"/>
      </w:pPr>
      <w:r w:rsidRPr="00715E53">
        <w:t xml:space="preserve">One key feature of financialisation is the expansion of </w:t>
      </w:r>
      <w:r w:rsidRPr="004158AF">
        <w:rPr>
          <w:i/>
          <w:iCs/>
        </w:rPr>
        <w:t>speculative value</w:t>
      </w:r>
      <w:r w:rsidRPr="00715E53">
        <w:t xml:space="preserve">. Speculation means that value is increasingly tied to expectations about the future rather than the immediate production of goods. Shares rise because of what investors think will happen. Property becomes valuable because of projected demand. Debt becomes profitable because future repayment has been calculated, packaged, and sold. Under these </w:t>
      </w:r>
      <w:r w:rsidRPr="00715E53">
        <w:lastRenderedPageBreak/>
        <w:t xml:space="preserve">conditions, the future itself becomes a site of extraction. People </w:t>
      </w:r>
      <w:r w:rsidR="00D20AF6">
        <w:t>no longer</w:t>
      </w:r>
      <w:r w:rsidRPr="00715E53">
        <w:t xml:space="preserve"> only work in the presen</w:t>
      </w:r>
      <w:r w:rsidR="00D20AF6">
        <w:t xml:space="preserve">t but </w:t>
      </w:r>
      <w:r w:rsidRPr="00715E53">
        <w:t xml:space="preserve">their anticipated earnings, repayment capacity, consumer behaviour, and risk profiles are drawn into </w:t>
      </w:r>
      <w:r w:rsidR="00061EC0">
        <w:t xml:space="preserve">ever more complex </w:t>
      </w:r>
      <w:r w:rsidRPr="00715E53">
        <w:t xml:space="preserve">systems of valuation </w:t>
      </w:r>
      <w:r w:rsidR="00D20AF6">
        <w:t>and profit</w:t>
      </w:r>
      <w:r w:rsidRPr="00715E53">
        <w:t xml:space="preserve">. Graeber </w:t>
      </w:r>
      <w:r w:rsidR="000F542D">
        <w:t xml:space="preserve">(2011) </w:t>
      </w:r>
      <w:r w:rsidRPr="00715E53">
        <w:t xml:space="preserve">reminds us debt is never merely economic bookkeeping. </w:t>
      </w:r>
      <w:r w:rsidR="00E05EB8">
        <w:t>Instead, i</w:t>
      </w:r>
      <w:r w:rsidRPr="00715E53">
        <w:t xml:space="preserve">t is </w:t>
      </w:r>
      <w:r w:rsidR="00E05EB8">
        <w:t xml:space="preserve">both </w:t>
      </w:r>
      <w:r w:rsidRPr="00715E53">
        <w:t>a claim on the future</w:t>
      </w:r>
      <w:r w:rsidR="00E05EB8">
        <w:t xml:space="preserve"> and </w:t>
      </w:r>
      <w:r w:rsidRPr="00715E53">
        <w:t>a moral relation that bind</w:t>
      </w:r>
      <w:r w:rsidR="00E05EB8">
        <w:t>s</w:t>
      </w:r>
      <w:r w:rsidRPr="00715E53">
        <w:t>, discipline</w:t>
      </w:r>
      <w:r w:rsidR="00E05EB8">
        <w:t>s</w:t>
      </w:r>
      <w:r w:rsidRPr="00715E53">
        <w:t>, and subordinate</w:t>
      </w:r>
      <w:r w:rsidR="00E05EB8">
        <w:t>s</w:t>
      </w:r>
      <w:r w:rsidRPr="00715E53">
        <w:t>.</w:t>
      </w:r>
    </w:p>
    <w:p w14:paraId="4B07D5A2" w14:textId="77777777" w:rsidR="00BC283C" w:rsidRDefault="00BC283C" w:rsidP="00BC283C">
      <w:pPr>
        <w:jc w:val="both"/>
      </w:pPr>
      <w:r>
        <w:t>CHANGE SLIDE</w:t>
      </w:r>
    </w:p>
    <w:p w14:paraId="2B7BEB3C" w14:textId="77777777" w:rsidR="00CC4F2D" w:rsidRPr="00715E53" w:rsidRDefault="00CC4F2D" w:rsidP="00715E53">
      <w:pPr>
        <w:jc w:val="both"/>
      </w:pPr>
    </w:p>
    <w:p w14:paraId="56CAE2AB" w14:textId="6841A9DD" w:rsidR="00715E53" w:rsidRDefault="00213592" w:rsidP="00715E53">
      <w:pPr>
        <w:jc w:val="both"/>
      </w:pPr>
      <w:r>
        <w:t>Such</w:t>
      </w:r>
      <w:r w:rsidR="00715E53" w:rsidRPr="00715E53">
        <w:t xml:space="preserve"> future-oriented extraction shapes </w:t>
      </w:r>
      <w:r>
        <w:t xml:space="preserve">everyday </w:t>
      </w:r>
      <w:r w:rsidR="00715E53" w:rsidRPr="00715E53">
        <w:t xml:space="preserve">temporality in very ordinary ways. </w:t>
      </w:r>
      <w:r>
        <w:t>A</w:t>
      </w:r>
      <w:r w:rsidRPr="00715E53">
        <w:t>s Marx insisted</w:t>
      </w:r>
      <w:r>
        <w:t>, t</w:t>
      </w:r>
      <w:r w:rsidR="00715E53" w:rsidRPr="00715E53">
        <w:t xml:space="preserve">ime under industrial capitalism was already disciplined, measured, and sold. Under contemporary financial capitalism, time </w:t>
      </w:r>
      <w:r w:rsidR="00075F59">
        <w:t>becomes</w:t>
      </w:r>
      <w:r w:rsidR="00715E53" w:rsidRPr="00715E53">
        <w:t xml:space="preserve"> mortgaged, borrowed against, and reorganised through anticipation. Students live this directly</w:t>
      </w:r>
      <w:r w:rsidR="00075F59">
        <w:t>: s</w:t>
      </w:r>
      <w:r w:rsidR="00715E53" w:rsidRPr="00715E53">
        <w:t xml:space="preserve">tudent loans convert future earning potential into present </w:t>
      </w:r>
      <w:r w:rsidR="00075F59">
        <w:t xml:space="preserve">and ongoing </w:t>
      </w:r>
      <w:r w:rsidR="00715E53" w:rsidRPr="00715E53">
        <w:t>obligation. Rent consumes anticipated wages before they have arrived. Subscription systems, instalment plans, and app-based credit normalise the idea that tomorrow’s income is already available for use today, but at a cost. Debt therefore does not simply solve shortage. It reorganises the relationship between present need and future possibility.</w:t>
      </w:r>
    </w:p>
    <w:p w14:paraId="20F4D480" w14:textId="77777777" w:rsidR="00CC4F2D" w:rsidRPr="00715E53" w:rsidRDefault="00CC4F2D" w:rsidP="00715E53">
      <w:pPr>
        <w:jc w:val="both"/>
      </w:pPr>
    </w:p>
    <w:p w14:paraId="4066AD10" w14:textId="09B27FF2" w:rsidR="00715E53" w:rsidRDefault="008C02E6" w:rsidP="00715E53">
      <w:pPr>
        <w:jc w:val="both"/>
      </w:pPr>
      <w:r w:rsidRPr="008C02E6">
        <w:t>Debt also shapes subjectivity. A debtor is not only someone who owes money, but someone expected to become responsible, self-monitoring, calculative, and permanently answerable for obligations produced under unequal conditions. Graeber argues that debt always carries moral force as well as numerical value: to be in debt is often to be judged, as though an economic relation were evidence of virtue, discipline, or failure (Graeber, 2011). Debt therefore does more than bind people financially. It trains them to inhabit obligation as a personal condition</w:t>
      </w:r>
      <w:r w:rsidR="00715E53" w:rsidRPr="00715E53">
        <w:t>.</w:t>
      </w:r>
    </w:p>
    <w:p w14:paraId="069B800C" w14:textId="77777777" w:rsidR="00BC283C" w:rsidRDefault="00BC283C" w:rsidP="00BC283C">
      <w:pPr>
        <w:jc w:val="both"/>
      </w:pPr>
      <w:r>
        <w:t>CHANGE SLIDE</w:t>
      </w:r>
    </w:p>
    <w:p w14:paraId="7EF3ED97" w14:textId="77777777" w:rsidR="00CC4F2D" w:rsidRPr="00715E53" w:rsidRDefault="00CC4F2D" w:rsidP="00715E53">
      <w:pPr>
        <w:jc w:val="both"/>
      </w:pPr>
    </w:p>
    <w:p w14:paraId="3E0A0AB7" w14:textId="2397D0EE" w:rsidR="00715E53" w:rsidRDefault="00715E53" w:rsidP="00715E53">
      <w:pPr>
        <w:jc w:val="both"/>
      </w:pPr>
      <w:r w:rsidRPr="00715E53">
        <w:t>Platform labour pushes this further. Work organised through apps and platforms is often advertised as flexibility, autonomy, and entrepreneurship. But that language hide</w:t>
      </w:r>
      <w:r w:rsidR="00D31E98">
        <w:t>s</w:t>
      </w:r>
      <w:r w:rsidRPr="00715E53">
        <w:t xml:space="preserve"> a harsher reality. Risk is shifted downward, employment protections are weakened, and workers are made continuously available while being denied the status and security that attach</w:t>
      </w:r>
      <w:r w:rsidR="00AC6344">
        <w:t>es</w:t>
      </w:r>
      <w:r w:rsidRPr="00715E53">
        <w:t xml:space="preserve">, however unevenly, to formal employment. Income fluctuates. Time fragments. Work spills across the day. Ratings, algorithms, and opaque management systems take over functions once carried by supervisors and contracts. The worker is told they are independent, </w:t>
      </w:r>
      <w:r w:rsidR="00AC6344">
        <w:t>yet</w:t>
      </w:r>
      <w:r w:rsidRPr="00715E53">
        <w:t xml:space="preserve"> their dependence on </w:t>
      </w:r>
      <w:r w:rsidR="00AC6344">
        <w:t>a</w:t>
      </w:r>
      <w:r w:rsidRPr="00715E53">
        <w:t xml:space="preserve"> platform </w:t>
      </w:r>
      <w:r w:rsidR="00AC6344">
        <w:t>becomes</w:t>
      </w:r>
      <w:r w:rsidRPr="00715E53">
        <w:t xml:space="preserve"> absolute. Precarity here is not an accidental side effect</w:t>
      </w:r>
      <w:r w:rsidR="00AC6344">
        <w:t xml:space="preserve"> but something </w:t>
      </w:r>
      <w:r w:rsidRPr="00715E53">
        <w:t xml:space="preserve">built </w:t>
      </w:r>
      <w:r w:rsidR="00AC6344">
        <w:t xml:space="preserve">directly </w:t>
      </w:r>
      <w:r w:rsidRPr="00715E53">
        <w:t>into the model.</w:t>
      </w:r>
    </w:p>
    <w:p w14:paraId="58059BF4" w14:textId="77777777" w:rsidR="00CC4F2D" w:rsidRPr="00715E53" w:rsidRDefault="00CC4F2D" w:rsidP="00715E53">
      <w:pPr>
        <w:jc w:val="both"/>
      </w:pPr>
    </w:p>
    <w:p w14:paraId="2249E866" w14:textId="70E74932" w:rsidR="00715E53" w:rsidRDefault="00715E53" w:rsidP="00715E53">
      <w:pPr>
        <w:jc w:val="both"/>
      </w:pPr>
      <w:r w:rsidRPr="00715E53">
        <w:lastRenderedPageBreak/>
        <w:t>Global supply chains show the same process</w:t>
      </w:r>
      <w:r w:rsidR="00181A25">
        <w:t>es</w:t>
      </w:r>
      <w:r w:rsidRPr="00715E53">
        <w:t xml:space="preserve"> on a larger scale. Contemporary commodities often pass through long transnational chains of extraction, manufacture, transport, warehousing, and delivery. That make</w:t>
      </w:r>
      <w:r w:rsidR="00181A25">
        <w:t>s</w:t>
      </w:r>
      <w:r w:rsidRPr="00715E53">
        <w:t xml:space="preserve"> value seem detached from labour even more radically than in Marx’s nineteenth-century examples. Consumers encounter </w:t>
      </w:r>
      <w:r w:rsidR="00F34CE5">
        <w:t>a</w:t>
      </w:r>
      <w:r w:rsidRPr="00715E53">
        <w:t xml:space="preserve"> finished object, branded and priced, while the work </w:t>
      </w:r>
      <w:r w:rsidR="00F34CE5">
        <w:t xml:space="preserve">and resources </w:t>
      </w:r>
      <w:r w:rsidRPr="00715E53">
        <w:t xml:space="preserve">that made it possible </w:t>
      </w:r>
      <w:r w:rsidR="00F34CE5">
        <w:t>gets</w:t>
      </w:r>
      <w:r w:rsidRPr="00715E53">
        <w:t xml:space="preserve"> dispersed across continents and hidden behind subcontracting, logistical infrastructure, and differential labour regimes. Tesema’s </w:t>
      </w:r>
      <w:r w:rsidR="00D27947">
        <w:t xml:space="preserve">(2024) </w:t>
      </w:r>
      <w:r w:rsidRPr="00715E53">
        <w:t xml:space="preserve">study of labour governance in Ethiopia’s industrial park </w:t>
      </w:r>
      <w:r w:rsidR="00220DA0">
        <w:t>shows how</w:t>
      </w:r>
      <w:r w:rsidRPr="00715E53">
        <w:t xml:space="preserve"> capital moves through spaces where labour can be tightly controlled and protections minimised, while the language of development and competitiveness</w:t>
      </w:r>
      <w:r w:rsidR="003C2827">
        <w:t xml:space="preserve"> is used to</w:t>
      </w:r>
      <w:r w:rsidRPr="00715E53">
        <w:t xml:space="preserve"> make such arrangements </w:t>
      </w:r>
      <w:r w:rsidR="003C2827">
        <w:t>seem</w:t>
      </w:r>
      <w:r w:rsidRPr="00715E53">
        <w:t xml:space="preserve"> ordinary. Global supply chains do not abolish exploitation</w:t>
      </w:r>
      <w:r w:rsidR="00220DA0">
        <w:t xml:space="preserve"> but only </w:t>
      </w:r>
      <w:r w:rsidRPr="00715E53">
        <w:t>redistribute and conceal it.</w:t>
      </w:r>
    </w:p>
    <w:p w14:paraId="68852DA4" w14:textId="77777777" w:rsidR="00DE38D1" w:rsidRDefault="00DE38D1" w:rsidP="00DE38D1">
      <w:pPr>
        <w:jc w:val="both"/>
      </w:pPr>
      <w:r>
        <w:t>CHANGE SLIDE</w:t>
      </w:r>
    </w:p>
    <w:p w14:paraId="378A6B03" w14:textId="77777777" w:rsidR="00CC4F2D" w:rsidRPr="00715E53" w:rsidRDefault="00CC4F2D" w:rsidP="00715E53">
      <w:pPr>
        <w:jc w:val="both"/>
      </w:pPr>
    </w:p>
    <w:p w14:paraId="08654356" w14:textId="5621515F" w:rsidR="00715E53" w:rsidRDefault="00487E60" w:rsidP="00715E53">
      <w:pPr>
        <w:jc w:val="both"/>
      </w:pPr>
      <w:r w:rsidRPr="00487E60">
        <w:t>Welfare is one of the institutions through which need, dependency, and support are politically organised and morally assessed. Welfare systems sort populations, distinguish the deserving from the undeserving, and attach moral judgements to dependency, care, work, and need. The issue is never only who receives support, but what kind of person one must appear to be in order to receive it. Deservingness is therefore not a neutral administrative category but a moral and political judgement built into economic governance. The same society that celebrates market risk-taking may condemn reliance on public support, even when both depend on large institutions and unequal structures of access</w:t>
      </w:r>
      <w:r w:rsidR="00715E53" w:rsidRPr="00715E53">
        <w:t>.</w:t>
      </w:r>
    </w:p>
    <w:p w14:paraId="067F033A" w14:textId="77777777" w:rsidR="00CC4F2D" w:rsidRPr="00715E53" w:rsidRDefault="00CC4F2D" w:rsidP="00715E53">
      <w:pPr>
        <w:jc w:val="both"/>
      </w:pPr>
    </w:p>
    <w:p w14:paraId="2FD4E926" w14:textId="25620159" w:rsidR="00715E53" w:rsidRDefault="00715E53" w:rsidP="00715E53">
      <w:pPr>
        <w:jc w:val="both"/>
      </w:pPr>
      <w:r w:rsidRPr="00715E53">
        <w:t xml:space="preserve">Carabini and Malala’s </w:t>
      </w:r>
      <w:r w:rsidR="001D4F7E">
        <w:t xml:space="preserve">(2025) </w:t>
      </w:r>
      <w:r w:rsidRPr="00715E53">
        <w:t xml:space="preserve">discussion of payment </w:t>
      </w:r>
      <w:r w:rsidR="00DA02BA">
        <w:t xml:space="preserve">helps </w:t>
      </w:r>
      <w:r w:rsidRPr="00715E53">
        <w:t>show</w:t>
      </w:r>
      <w:r w:rsidR="00DA02BA">
        <w:t xml:space="preserve"> </w:t>
      </w:r>
      <w:r w:rsidRPr="00715E53">
        <w:t>how deeply financial logics now enter everyday</w:t>
      </w:r>
      <w:r w:rsidR="001D4F7E">
        <w:t xml:space="preserve"> social and economic</w:t>
      </w:r>
      <w:r w:rsidRPr="00715E53">
        <w:t xml:space="preserve"> practice. Payment is no longer just the final moment of exchange</w:t>
      </w:r>
      <w:r w:rsidR="00DA02BA">
        <w:t xml:space="preserve"> between two actors</w:t>
      </w:r>
      <w:r w:rsidRPr="00715E53">
        <w:t xml:space="preserve">. It has become a field of commodification in its own right, shaped by devices, platforms, infrastructures, and trust. They argue payment has become an “affective commodity,” meaning that how one pays is now bound up with </w:t>
      </w:r>
      <w:r w:rsidR="004A3198">
        <w:t xml:space="preserve">ideas of </w:t>
      </w:r>
      <w:r w:rsidRPr="00715E53">
        <w:t xml:space="preserve">convenience, security, </w:t>
      </w:r>
      <w:r w:rsidR="004A3198">
        <w:t xml:space="preserve">and </w:t>
      </w:r>
      <w:r w:rsidRPr="00715E53">
        <w:t xml:space="preserve">aspiration, </w:t>
      </w:r>
      <w:r w:rsidR="004A3198">
        <w:t xml:space="preserve">as well as processes of </w:t>
      </w:r>
      <w:r w:rsidRPr="00715E53">
        <w:t>corporate capture. Th</w:t>
      </w:r>
      <w:r w:rsidR="007F3E1B">
        <w:t>is</w:t>
      </w:r>
      <w:r w:rsidRPr="00715E53">
        <w:t xml:space="preserve"> is a </w:t>
      </w:r>
      <w:r w:rsidR="007F3E1B">
        <w:t xml:space="preserve">snapshot into the </w:t>
      </w:r>
      <w:r w:rsidRPr="00715E53">
        <w:t>contemporary financialised world in miniature. Value is extracted not only from what is bought, but from the very channels through which economic life is made to move.</w:t>
      </w:r>
    </w:p>
    <w:p w14:paraId="5834D94C" w14:textId="77777777" w:rsidR="00DE38D1" w:rsidRDefault="00DE38D1" w:rsidP="00DE38D1">
      <w:pPr>
        <w:jc w:val="both"/>
      </w:pPr>
      <w:r>
        <w:t>CHANGE SLIDE</w:t>
      </w:r>
    </w:p>
    <w:p w14:paraId="3C58E864" w14:textId="77777777" w:rsidR="00CC4F2D" w:rsidRPr="00715E53" w:rsidRDefault="00CC4F2D" w:rsidP="00715E53">
      <w:pPr>
        <w:jc w:val="both"/>
      </w:pPr>
    </w:p>
    <w:p w14:paraId="16012568" w14:textId="65F7ED35" w:rsidR="00715E53" w:rsidRDefault="007F3E1B" w:rsidP="00715E53">
      <w:pPr>
        <w:jc w:val="both"/>
      </w:pPr>
      <w:r>
        <w:t>A</w:t>
      </w:r>
      <w:r w:rsidR="00715E53" w:rsidRPr="00715E53">
        <w:t>nthropolog</w:t>
      </w:r>
      <w:r>
        <w:t xml:space="preserve">y notes that </w:t>
      </w:r>
      <w:r w:rsidR="00715E53" w:rsidRPr="00715E53">
        <w:t xml:space="preserve">economic systems </w:t>
      </w:r>
      <w:r>
        <w:t xml:space="preserve">always </w:t>
      </w:r>
      <w:r w:rsidR="00715E53" w:rsidRPr="00715E53">
        <w:t xml:space="preserve">do more than </w:t>
      </w:r>
      <w:r>
        <w:t xml:space="preserve">simply </w:t>
      </w:r>
      <w:r w:rsidR="00715E53" w:rsidRPr="00715E53">
        <w:t xml:space="preserve">distribute resources. They shape </w:t>
      </w:r>
      <w:r w:rsidR="00715E53" w:rsidRPr="00DE38D1">
        <w:t>temporality, aspiration, and subjectivity</w:t>
      </w:r>
      <w:r w:rsidR="00715E53" w:rsidRPr="00715E53">
        <w:t xml:space="preserve">. Temporality changes when life is organised through instalments, debt servicing, short-term contracts, and </w:t>
      </w:r>
      <w:r w:rsidR="00715E53" w:rsidRPr="00715E53">
        <w:lastRenderedPageBreak/>
        <w:t xml:space="preserve">uncertain incomes. Aspiration changes when success is attached to creditworthiness, entrepreneurial self-fashioning, and permanent self-investment. Subjectivity changes when people come to understand themselves as portfolios of risk, obligation, capacity, and future potential. Contemporary anthropology therefore studies not only </w:t>
      </w:r>
      <w:r w:rsidR="00A25FCB">
        <w:t xml:space="preserve">the economy or </w:t>
      </w:r>
      <w:r w:rsidR="00715E53" w:rsidRPr="00715E53">
        <w:t xml:space="preserve">inequality in the narrow sense, but </w:t>
      </w:r>
      <w:r w:rsidR="00A25FCB">
        <w:t>how particular</w:t>
      </w:r>
      <w:r w:rsidR="00603CE2">
        <w:t>,</w:t>
      </w:r>
      <w:r w:rsidR="00A25FCB">
        <w:t xml:space="preserve"> </w:t>
      </w:r>
      <w:r w:rsidR="00A25FCB" w:rsidRPr="00715E53">
        <w:t>financialised</w:t>
      </w:r>
      <w:r w:rsidR="00A25FCB">
        <w:t xml:space="preserve"> types of persons and worlds are</w:t>
      </w:r>
      <w:r w:rsidR="00715E53" w:rsidRPr="00715E53">
        <w:t xml:space="preserve"> produc</w:t>
      </w:r>
      <w:r w:rsidR="00A25FCB">
        <w:t>ed</w:t>
      </w:r>
      <w:r w:rsidR="00715E53" w:rsidRPr="00715E53">
        <w:t>.</w:t>
      </w:r>
    </w:p>
    <w:p w14:paraId="338E6358" w14:textId="77777777" w:rsidR="00CC4F2D" w:rsidRPr="00715E53" w:rsidRDefault="00CC4F2D" w:rsidP="00715E53">
      <w:pPr>
        <w:jc w:val="both"/>
      </w:pPr>
    </w:p>
    <w:p w14:paraId="4504CF03" w14:textId="0C2E1682" w:rsidR="00715E53" w:rsidRDefault="000743F5" w:rsidP="00715E53">
      <w:pPr>
        <w:jc w:val="both"/>
      </w:pPr>
      <w:r w:rsidRPr="000743F5">
        <w:t xml:space="preserve">Debt, platform labour, welfare scrutiny, and speculative value make clear that contemporary economies do not merely distribute resources. They organise obligation, insecurity, and judgment in specific ways. What looks </w:t>
      </w:r>
      <w:r w:rsidR="000E6BBE">
        <w:t xml:space="preserve">simply </w:t>
      </w:r>
      <w:r w:rsidRPr="000743F5">
        <w:t xml:space="preserve">technical often turns out to be </w:t>
      </w:r>
      <w:r w:rsidR="000E6BBE">
        <w:t xml:space="preserve">both </w:t>
      </w:r>
      <w:r w:rsidRPr="000743F5">
        <w:t xml:space="preserve">moral and political: debt binds people to imagined futures, platforms turn insecurity into a labour model, welfare systems classify need through deservingness, and finance extracts value from uncertainty itself. Economic life </w:t>
      </w:r>
      <w:r w:rsidR="001D6653">
        <w:t>now</w:t>
      </w:r>
      <w:r w:rsidRPr="000743F5">
        <w:t xml:space="preserve"> is not just about income or exchange</w:t>
      </w:r>
      <w:r w:rsidR="001D6653">
        <w:t xml:space="preserve"> but </w:t>
      </w:r>
      <w:r w:rsidRPr="000743F5">
        <w:t>about the production of subjects who must remain flexible, credible, self-managing, and permanently accountable under unequal conditions</w:t>
      </w:r>
      <w:r w:rsidR="00715E53" w:rsidRPr="00715E53">
        <w:t>.</w:t>
      </w:r>
    </w:p>
    <w:p w14:paraId="7CF07B76" w14:textId="77777777" w:rsidR="004A2906" w:rsidRDefault="004A2906" w:rsidP="004A2906">
      <w:pPr>
        <w:jc w:val="both"/>
      </w:pPr>
    </w:p>
    <w:p w14:paraId="57BBA1F8" w14:textId="6F8EE768" w:rsidR="00237189" w:rsidRDefault="00000000" w:rsidP="004A2906">
      <w:pPr>
        <w:jc w:val="both"/>
      </w:pPr>
      <w:r>
        <w:pict w14:anchorId="54417E16">
          <v:rect id="_x0000_i1037" style="width:0;height:1.5pt" o:hralign="center" o:hrstd="t" o:hr="t" fillcolor="#a0a0a0" stroked="f"/>
        </w:pict>
      </w:r>
    </w:p>
    <w:p w14:paraId="30BD4DF6" w14:textId="581EF2AB" w:rsidR="004A2906" w:rsidRPr="00F65468" w:rsidRDefault="00447135" w:rsidP="00237189">
      <w:pPr>
        <w:pStyle w:val="Heading3"/>
      </w:pPr>
      <w:r>
        <w:t>2</w:t>
      </w:r>
      <w:r w:rsidR="0033316C">
        <w:t>.</w:t>
      </w:r>
      <w:r w:rsidR="004A2906" w:rsidRPr="00F65468">
        <w:t xml:space="preserve"> Moral Economies</w:t>
      </w:r>
    </w:p>
    <w:p w14:paraId="28533D76" w14:textId="52D0142D" w:rsidR="0058571A" w:rsidRDefault="008D5E00" w:rsidP="0033316C">
      <w:pPr>
        <w:jc w:val="both"/>
      </w:pPr>
      <w:r w:rsidRPr="008D5E00">
        <w:t>Prices, wages, rents, debt, welfare, and profit are never just economic quantities. They are constantly judged in moral terms: whether a wage is exploitative, whether a landlord is charging too much, whether a debt is legitimate, whether support has been withdrawn unfairly, whether a family member has failed to give proper support. Economic life is therefore never exhausted by price or calculation alone. It is also a field of judgement, argument, and contest over fairness, responsibility, and legitimate need</w:t>
      </w:r>
      <w:r w:rsidR="0033316C" w:rsidRPr="0033316C">
        <w:t>.</w:t>
      </w:r>
      <w:r w:rsidR="0058571A">
        <w:t xml:space="preserve"> </w:t>
      </w:r>
    </w:p>
    <w:p w14:paraId="1E659403" w14:textId="77777777" w:rsidR="00323ABD" w:rsidRDefault="00323ABD" w:rsidP="0033316C">
      <w:pPr>
        <w:jc w:val="both"/>
      </w:pPr>
    </w:p>
    <w:p w14:paraId="62B41AB7" w14:textId="6654E1CD" w:rsidR="0033316C" w:rsidRDefault="00336EB5" w:rsidP="0033316C">
      <w:pPr>
        <w:jc w:val="both"/>
      </w:pPr>
      <w:r>
        <w:t>The</w:t>
      </w:r>
      <w:r w:rsidR="0033316C" w:rsidRPr="0033316C">
        <w:t xml:space="preserve"> </w:t>
      </w:r>
      <w:r w:rsidR="0033316C" w:rsidRPr="00DE38D1">
        <w:rPr>
          <w:i/>
          <w:iCs/>
        </w:rPr>
        <w:t>moral economy</w:t>
      </w:r>
      <w:r w:rsidR="0033316C" w:rsidRPr="0033316C">
        <w:t xml:space="preserve"> refers to the norms through which economic arrangements are measured and disputed. A transaction may be legal and still be condemned as predatory. A wage may be agreed and still be experienced as exploitative. A welfare system may be administratively rational and still be felt as humiliating. The point is not that morality gets added onto econom</w:t>
      </w:r>
      <w:r w:rsidR="00DC4D6B">
        <w:t>ic understandings</w:t>
      </w:r>
      <w:r w:rsidR="0033316C" w:rsidRPr="0033316C">
        <w:t xml:space="preserve"> afterwards</w:t>
      </w:r>
      <w:r w:rsidR="009436D2">
        <w:t xml:space="preserve">, but </w:t>
      </w:r>
      <w:r w:rsidR="0033316C" w:rsidRPr="0033316C">
        <w:t xml:space="preserve">that </w:t>
      </w:r>
      <w:r w:rsidR="009436D2">
        <w:t xml:space="preserve">all </w:t>
      </w:r>
      <w:r w:rsidR="0033316C" w:rsidRPr="0033316C">
        <w:t xml:space="preserve">economic action is </w:t>
      </w:r>
      <w:r w:rsidR="009436D2">
        <w:t xml:space="preserve">always </w:t>
      </w:r>
      <w:r w:rsidR="0033316C" w:rsidRPr="0033316C">
        <w:t>evaluated through expectations about fairness, reciprocity, obligation, and legitimate need</w:t>
      </w:r>
      <w:r w:rsidR="009436D2">
        <w:t xml:space="preserve"> </w:t>
      </w:r>
      <w:r w:rsidR="009436D2" w:rsidRPr="0033316C">
        <w:t xml:space="preserve">from the </w:t>
      </w:r>
      <w:r w:rsidR="009436D2">
        <w:t xml:space="preserve">very </w:t>
      </w:r>
      <w:r w:rsidR="009436D2" w:rsidRPr="0033316C">
        <w:t>beginning</w:t>
      </w:r>
      <w:r w:rsidR="0033316C" w:rsidRPr="0033316C">
        <w:t>.</w:t>
      </w:r>
    </w:p>
    <w:p w14:paraId="353724B9" w14:textId="77777777" w:rsidR="001110F7" w:rsidRDefault="001110F7" w:rsidP="001110F7">
      <w:pPr>
        <w:jc w:val="both"/>
      </w:pPr>
      <w:r>
        <w:t>CHANGE SLIDE</w:t>
      </w:r>
    </w:p>
    <w:p w14:paraId="15D55C00" w14:textId="77777777" w:rsidR="001110F7" w:rsidRPr="0033316C" w:rsidRDefault="001110F7" w:rsidP="0033316C">
      <w:pPr>
        <w:jc w:val="both"/>
      </w:pPr>
    </w:p>
    <w:p w14:paraId="3271C116" w14:textId="5DA7A1A9" w:rsidR="0033316C" w:rsidRDefault="00145459" w:rsidP="0033316C">
      <w:pPr>
        <w:jc w:val="both"/>
      </w:pPr>
      <w:r w:rsidRPr="00145459">
        <w:t xml:space="preserve">Thompson’s account comes out of eighteenth-century England, where grain was a basic condition of survival and popular unrest often followed sharp rises in food prices. In that </w:t>
      </w:r>
      <w:r w:rsidRPr="00145459">
        <w:lastRenderedPageBreak/>
        <w:t>setting, crowds confronted merchants and authorities when they believed grain was being hoarded, exported, or sold at prices that violated established expectations about subsistence and fair dealing (Thompson, 1971). These were not random outbursts of hunger. They were conflicts over what could legitimately be done with food in a society where market exchange had not displaced older assumptions about obligation altogether. Price, then, was not treated as sufficient justification in itself. It was measured against a wider sense of fairness and legitimate need. People were not only asking what grain cost. They were asking whether such demands could be justified at all</w:t>
      </w:r>
      <w:r w:rsidR="0033316C" w:rsidRPr="0033316C">
        <w:t>.</w:t>
      </w:r>
    </w:p>
    <w:p w14:paraId="40C3ACF3" w14:textId="77777777" w:rsidR="009436D2" w:rsidRPr="0033316C" w:rsidRDefault="009436D2" w:rsidP="0033316C">
      <w:pPr>
        <w:jc w:val="both"/>
      </w:pPr>
    </w:p>
    <w:p w14:paraId="51094454" w14:textId="366A2AC4" w:rsidR="0033316C" w:rsidRDefault="00464C6C" w:rsidP="0033316C">
      <w:pPr>
        <w:jc w:val="both"/>
      </w:pPr>
      <w:r>
        <w:t xml:space="preserve">It is analyses like that which help to demonstrate how </w:t>
      </w:r>
      <w:r w:rsidR="0033316C" w:rsidRPr="0033316C">
        <w:t xml:space="preserve">a great deal of ordinary economic language </w:t>
      </w:r>
      <w:r>
        <w:t>is actually deeply</w:t>
      </w:r>
      <w:r w:rsidR="0033316C" w:rsidRPr="0033316C">
        <w:t xml:space="preserve"> political. “Affordable” is a moral claim. “Deserving” is a moral claim. “Hard-working”</w:t>
      </w:r>
      <w:r w:rsidR="00247F6F">
        <w:t xml:space="preserve">, </w:t>
      </w:r>
      <w:r w:rsidR="0033316C" w:rsidRPr="0033316C">
        <w:t>“</w:t>
      </w:r>
      <w:r w:rsidR="00247F6F">
        <w:t>s</w:t>
      </w:r>
      <w:r w:rsidR="0033316C" w:rsidRPr="0033316C">
        <w:t>crounger,” “shirker,” “ “contributor,” “burden”</w:t>
      </w:r>
      <w:r w:rsidR="00247F6F">
        <w:t>. A</w:t>
      </w:r>
      <w:r w:rsidR="0033316C" w:rsidRPr="0033316C">
        <w:t xml:space="preserve">ll of these </w:t>
      </w:r>
      <w:r w:rsidR="00247F6F">
        <w:t xml:space="preserve">are </w:t>
      </w:r>
      <w:r w:rsidR="00A54B0C" w:rsidRPr="0033316C">
        <w:t>economic categories</w:t>
      </w:r>
      <w:r w:rsidR="00A54B0C">
        <w:t xml:space="preserve"> </w:t>
      </w:r>
      <w:r w:rsidR="00247F6F">
        <w:t xml:space="preserve">used to </w:t>
      </w:r>
      <w:r w:rsidR="0033316C" w:rsidRPr="0033316C">
        <w:t xml:space="preserve">classify people </w:t>
      </w:r>
      <w:r w:rsidR="00247F6F">
        <w:t xml:space="preserve">in distinctively </w:t>
      </w:r>
      <w:r w:rsidR="0033316C" w:rsidRPr="0033316C">
        <w:t>moral</w:t>
      </w:r>
      <w:r w:rsidR="00247F6F">
        <w:t xml:space="preserve"> ways</w:t>
      </w:r>
      <w:r w:rsidR="0033316C" w:rsidRPr="0033316C">
        <w:t xml:space="preserve">. They tell us who is imagined as legitimate, who is </w:t>
      </w:r>
      <w:r w:rsidR="00A54B0C">
        <w:t>considered</w:t>
      </w:r>
      <w:r w:rsidR="0033316C" w:rsidRPr="0033316C">
        <w:t xml:space="preserve"> excessive</w:t>
      </w:r>
      <w:r w:rsidR="00A54B0C">
        <w:t xml:space="preserve"> or dangerous</w:t>
      </w:r>
      <w:r w:rsidR="0033316C" w:rsidRPr="0033316C">
        <w:t>, and whose needs are treated as real. Anthropology pays attention to th</w:t>
      </w:r>
      <w:r w:rsidR="00AA177B">
        <w:t>e</w:t>
      </w:r>
      <w:r w:rsidR="0033316C" w:rsidRPr="0033316C">
        <w:t xml:space="preserve">se classifications because they are never merely descriptive. </w:t>
      </w:r>
      <w:r w:rsidR="00AA177B">
        <w:t>Instead, t</w:t>
      </w:r>
      <w:r w:rsidR="0033316C" w:rsidRPr="0033316C">
        <w:t xml:space="preserve">hey </w:t>
      </w:r>
      <w:r w:rsidR="00AA177B">
        <w:t xml:space="preserve">always </w:t>
      </w:r>
      <w:r w:rsidR="0033316C" w:rsidRPr="0033316C">
        <w:t xml:space="preserve">organise access to </w:t>
      </w:r>
      <w:r w:rsidR="00AA177B">
        <w:t xml:space="preserve">not only </w:t>
      </w:r>
      <w:r w:rsidR="0033316C" w:rsidRPr="0033316C">
        <w:t>resources</w:t>
      </w:r>
      <w:r w:rsidR="00AA177B">
        <w:t xml:space="preserve"> but also </w:t>
      </w:r>
      <w:r w:rsidR="0033316C" w:rsidRPr="0033316C">
        <w:t>sympathy</w:t>
      </w:r>
      <w:r w:rsidR="00AA177B">
        <w:t xml:space="preserve"> as well as</w:t>
      </w:r>
      <w:r w:rsidR="0033316C" w:rsidRPr="0033316C">
        <w:t xml:space="preserve"> </w:t>
      </w:r>
      <w:r w:rsidR="00AA177B">
        <w:t xml:space="preserve">social, political, and legal </w:t>
      </w:r>
      <w:r w:rsidR="0033316C" w:rsidRPr="0033316C">
        <w:t>protection</w:t>
      </w:r>
      <w:r w:rsidR="00AA177B">
        <w:t>s</w:t>
      </w:r>
      <w:r w:rsidR="0033316C" w:rsidRPr="0033316C">
        <w:t>.</w:t>
      </w:r>
    </w:p>
    <w:p w14:paraId="0144172E" w14:textId="77777777" w:rsidR="001110F7" w:rsidRDefault="001110F7" w:rsidP="001110F7">
      <w:pPr>
        <w:jc w:val="both"/>
      </w:pPr>
      <w:r>
        <w:t>CHANGE SLIDE</w:t>
      </w:r>
    </w:p>
    <w:p w14:paraId="55A04A02" w14:textId="77777777" w:rsidR="001110F7" w:rsidRPr="0033316C" w:rsidRDefault="001110F7" w:rsidP="0033316C">
      <w:pPr>
        <w:jc w:val="both"/>
      </w:pPr>
    </w:p>
    <w:p w14:paraId="6B8F3476" w14:textId="69B7D083" w:rsidR="0033316C" w:rsidRDefault="00C20EC4" w:rsidP="0033316C">
      <w:pPr>
        <w:jc w:val="both"/>
      </w:pPr>
      <w:r w:rsidRPr="00C20EC4">
        <w:t>Reciprocity reappears here as a structure of judgement rather than a simple principle of mutuality. Expectations of return do not disappear in modern economies. They organise how people are assessed, what they are thought to owe, and whether their claims are treated as legitimate. Workers are expected to labour in return for wages. Citizens are expected to contribute in return for welfare. Migrants are expected to remit in return for familial sacrifice. Children are expected to care for parents in return for upbringing. Debtors are expected to repay in return for credit. None of these relations is merely economic. Each carries judgements about duty, responsibility, honour, and failure. Reciprocity, in that sense, does not only bind people together. It also ranks them and disciplines their conduct</w:t>
      </w:r>
      <w:r w:rsidR="0033316C" w:rsidRPr="0033316C">
        <w:t>.</w:t>
      </w:r>
    </w:p>
    <w:p w14:paraId="2B49E86C" w14:textId="77777777" w:rsidR="00AA177B" w:rsidRPr="0033316C" w:rsidRDefault="00AA177B" w:rsidP="0033316C">
      <w:pPr>
        <w:jc w:val="both"/>
      </w:pPr>
    </w:p>
    <w:p w14:paraId="6FDC8CEC" w14:textId="482DBA04" w:rsidR="0033316C" w:rsidRDefault="00CC6BE7" w:rsidP="0033316C">
      <w:pPr>
        <w:jc w:val="both"/>
      </w:pPr>
      <w:r w:rsidRPr="00CC6BE7">
        <w:t xml:space="preserve">Subsistence claims arise when food, land, wages, fuel, or social support are treated as too important to be left entirely to the market. Scott’s account of peasant politics in Southeast Asia turns on exactly that problem. Villagers might endure rents, hierarchy, and exploitation for long periods, but they resisted when demands on them began to threaten the minimum conditions of survival itself (Scott, 1976). What mattered was not some abstract ideal of equality. What mattered was whether people could still eat, farm, </w:t>
      </w:r>
      <w:r w:rsidRPr="00CC6BE7">
        <w:lastRenderedPageBreak/>
        <w:t>remain on the land, and reproduce household life under the pressures being imposed on them</w:t>
      </w:r>
      <w:r w:rsidR="0033316C" w:rsidRPr="0033316C">
        <w:t>.</w:t>
      </w:r>
    </w:p>
    <w:p w14:paraId="61D6D179" w14:textId="77777777" w:rsidR="001110F7" w:rsidRDefault="001110F7" w:rsidP="001110F7">
      <w:pPr>
        <w:jc w:val="both"/>
      </w:pPr>
      <w:r>
        <w:t>CHANGE SLIDE</w:t>
      </w:r>
    </w:p>
    <w:p w14:paraId="4763FC67" w14:textId="77777777" w:rsidR="001110F7" w:rsidRPr="0033316C" w:rsidRDefault="001110F7" w:rsidP="0033316C">
      <w:pPr>
        <w:jc w:val="both"/>
      </w:pPr>
    </w:p>
    <w:p w14:paraId="71E2E463" w14:textId="4DFEC898" w:rsidR="004962A3" w:rsidRDefault="007822EE" w:rsidP="0033316C">
      <w:pPr>
        <w:jc w:val="both"/>
      </w:pPr>
      <w:r w:rsidRPr="007822EE">
        <w:t>Rent, heating, wages, food, debt, and welfare become sites of conflict when the means of staying alive are no longer secure. Housing becomes political when rent absorbs too much income to leave enough to live on. Energy becomes political when keeping warm is no longer affordable. Wages become politically charged when full-time work no longer covers subsistence. Welfare becomes contested when support is withdrawn from those still expected to survive. In each case, the conflict turns on what a society counts as necessary, what can be withheld, and how much insecurity people are expected to bear. Need is never simply there to be measured. It is socially defined, politically negotiated, and unequally recognised.</w:t>
      </w:r>
    </w:p>
    <w:p w14:paraId="53E0BBF2" w14:textId="77777777" w:rsidR="007822EE" w:rsidRPr="0033316C" w:rsidRDefault="007822EE" w:rsidP="0033316C">
      <w:pPr>
        <w:jc w:val="both"/>
      </w:pPr>
    </w:p>
    <w:p w14:paraId="1A347064" w14:textId="77777777" w:rsidR="008543A4" w:rsidRPr="008543A4" w:rsidRDefault="008543A4" w:rsidP="008543A4">
      <w:pPr>
        <w:jc w:val="both"/>
      </w:pPr>
      <w:r w:rsidRPr="008543A4">
        <w:t>People may endure inequality for long periods. What provokes anger is the point at which grain prices, rents, repayments, or cuts to support begin to threaten the practical means of staying fed, housed, warm, and alive. The arrangement producing that insecurity itself comes under judgement. A wage that does not cover subsistence starts to look exploitative. A debt that consumes everyday life starts to look punitive. Welfare that leaves people unable to live starts to look less like support than discipline. Economic arrangements are judged differently once they begin to push people below what they can bear.</w:t>
      </w:r>
    </w:p>
    <w:p w14:paraId="3DD5AD9D" w14:textId="77777777" w:rsidR="0051733C" w:rsidRDefault="0051733C" w:rsidP="0051733C">
      <w:pPr>
        <w:jc w:val="both"/>
      </w:pPr>
      <w:r>
        <w:t>CHANGE SLIDE</w:t>
      </w:r>
    </w:p>
    <w:p w14:paraId="4DAB407C" w14:textId="77777777" w:rsidR="0051733C" w:rsidRPr="0033316C" w:rsidRDefault="0051733C" w:rsidP="0033316C">
      <w:pPr>
        <w:jc w:val="both"/>
      </w:pPr>
    </w:p>
    <w:p w14:paraId="322A6C8B" w14:textId="22AADB73" w:rsidR="00E979C3" w:rsidRDefault="00DC551A" w:rsidP="0033316C">
      <w:pPr>
        <w:jc w:val="both"/>
      </w:pPr>
      <w:r w:rsidRPr="00DC551A">
        <w:t>Relations of support are rarely free of obligation. Family help, welfare, remittances, charity, debt, and care all carry expectations about who should give, who may ask, what must be returned, and who gets judged for failing. The transfer of money, labour, or support therefore never settles everything by itself. It can ease hardship, but it can also fix people in unequal positions, because one side remains able to decide whether help is deserved, whether return is adequate, and whether dependence has gone too far</w:t>
      </w:r>
      <w:r>
        <w:t>.</w:t>
      </w:r>
    </w:p>
    <w:p w14:paraId="2961BCF9" w14:textId="77777777" w:rsidR="00DC551A" w:rsidRPr="0033316C" w:rsidRDefault="00DC551A" w:rsidP="0033316C">
      <w:pPr>
        <w:jc w:val="both"/>
      </w:pPr>
    </w:p>
    <w:p w14:paraId="1FE53C1A" w14:textId="1628D815" w:rsidR="0033316C" w:rsidRDefault="009765A2" w:rsidP="0033316C">
      <w:pPr>
        <w:jc w:val="both"/>
      </w:pPr>
      <w:r w:rsidRPr="009765A2">
        <w:t xml:space="preserve">Strikes, riots, refusals, and other forms of protest emerge when economic demands are judged to have crossed the line from hardship into injustice. Wages become a political issue when they no longer sustain life. Food prices become explosive when they threaten subsistence. Debt becomes a target of resistance when repayment overwhelms the possibility of living at all. Welfare becomes politically charged when the categories used </w:t>
      </w:r>
      <w:r w:rsidRPr="009765A2">
        <w:lastRenderedPageBreak/>
        <w:t>to distribute support turn need into stigma and dependence into blame. These conflicts are not outside the economy. They arise within it, because economic arrangements reach directly into the conditions under which social and familial life can still be maintained</w:t>
      </w:r>
      <w:r w:rsidR="0033316C" w:rsidRPr="0033316C">
        <w:t>.</w:t>
      </w:r>
    </w:p>
    <w:p w14:paraId="0D02AA97" w14:textId="77777777" w:rsidR="0051733C" w:rsidRDefault="0051733C" w:rsidP="0051733C">
      <w:pPr>
        <w:jc w:val="both"/>
      </w:pPr>
      <w:r>
        <w:t>CHANGE SLIDE</w:t>
      </w:r>
    </w:p>
    <w:p w14:paraId="3C686BF7" w14:textId="77777777" w:rsidR="0051733C" w:rsidRPr="0033316C" w:rsidRDefault="0051733C" w:rsidP="0033316C">
      <w:pPr>
        <w:jc w:val="both"/>
      </w:pPr>
    </w:p>
    <w:p w14:paraId="383F77CE" w14:textId="52210FEA" w:rsidR="0033316C" w:rsidRPr="0033316C" w:rsidRDefault="0033316C" w:rsidP="0033316C">
      <w:pPr>
        <w:jc w:val="both"/>
      </w:pPr>
      <w:r w:rsidRPr="0033316C">
        <w:t>An</w:t>
      </w:r>
      <w:r w:rsidR="003C57AB">
        <w:t>d that is why an</w:t>
      </w:r>
      <w:r w:rsidRPr="0033316C">
        <w:t>thropology studies th</w:t>
      </w:r>
      <w:r w:rsidR="003C57AB">
        <w:t>e</w:t>
      </w:r>
      <w:r w:rsidRPr="0033316C">
        <w:t xml:space="preserve">se </w:t>
      </w:r>
      <w:r w:rsidR="003C57AB">
        <w:t xml:space="preserve">kind of </w:t>
      </w:r>
      <w:r w:rsidRPr="0033316C">
        <w:t>struggles not as abstract debates about values</w:t>
      </w:r>
      <w:r w:rsidR="003C57AB">
        <w:t xml:space="preserve"> or numbers</w:t>
      </w:r>
      <w:r w:rsidRPr="0033316C">
        <w:t xml:space="preserve">, but as </w:t>
      </w:r>
      <w:r w:rsidR="003C57AB">
        <w:t xml:space="preserve">existential </w:t>
      </w:r>
      <w:r w:rsidRPr="0033316C">
        <w:t xml:space="preserve">arguments rooted in </w:t>
      </w:r>
      <w:r w:rsidR="006F3B1E">
        <w:t xml:space="preserve">playing out of </w:t>
      </w:r>
      <w:r w:rsidRPr="0033316C">
        <w:t xml:space="preserve">everyday life. Fairness is learned in households, workplaces, neighbourhoods, religious communities, and relations with the state. Legitimacy emerges from lived histories of labour, sacrifice, dependence, and expectation. </w:t>
      </w:r>
      <w:r w:rsidR="006F3B1E">
        <w:t>The concept of the m</w:t>
      </w:r>
      <w:r w:rsidRPr="0033316C">
        <w:t>oral economy therefore gives us a way to see how economic systems are continually judged from</w:t>
      </w:r>
      <w:r w:rsidR="00403098">
        <w:t xml:space="preserve">, </w:t>
      </w:r>
      <w:r w:rsidRPr="0033316C">
        <w:t>within</w:t>
      </w:r>
      <w:r w:rsidR="00403098">
        <w:t>, and by</w:t>
      </w:r>
      <w:r w:rsidRPr="0033316C">
        <w:t xml:space="preserve"> social life itself.</w:t>
      </w:r>
    </w:p>
    <w:p w14:paraId="134A7832" w14:textId="77777777" w:rsidR="003C57AB" w:rsidRDefault="003C57AB" w:rsidP="0033316C">
      <w:pPr>
        <w:jc w:val="both"/>
      </w:pPr>
    </w:p>
    <w:p w14:paraId="75E3E2D0" w14:textId="2AD8DADC" w:rsidR="0033316C" w:rsidRDefault="00E604D0" w:rsidP="0033316C">
      <w:pPr>
        <w:jc w:val="both"/>
      </w:pPr>
      <w:r w:rsidRPr="00E604D0">
        <w:t>Economic arrangements are not sustained by efficiency alone. They hold so long as the demands they impose can still be justified, or at least endured, by those who live under them. Wages, rent, debt, welfare, and access to livelihood remain morally contested and politically negotiated because they bear directly on what people can count on, what they can survive, and what they are expected to accept. That is one of the central claims of contemporary economic anthropology</w:t>
      </w:r>
      <w:r w:rsidR="0033316C" w:rsidRPr="0033316C">
        <w:t>.</w:t>
      </w:r>
    </w:p>
    <w:p w14:paraId="363DB6DD" w14:textId="77777777" w:rsidR="004A2906" w:rsidRDefault="004A2906" w:rsidP="004A2906">
      <w:pPr>
        <w:jc w:val="both"/>
      </w:pPr>
    </w:p>
    <w:p w14:paraId="211C96A3" w14:textId="02371413" w:rsidR="00237189" w:rsidRDefault="00000000" w:rsidP="004A2906">
      <w:pPr>
        <w:jc w:val="both"/>
      </w:pPr>
      <w:r>
        <w:pict w14:anchorId="60CBB6F7">
          <v:rect id="_x0000_i1038" style="width:0;height:1.5pt" o:hralign="center" o:hrstd="t" o:hr="t" fillcolor="#a0a0a0" stroked="f"/>
        </w:pict>
      </w:r>
    </w:p>
    <w:p w14:paraId="789D0CD4" w14:textId="4B97C123" w:rsidR="004A2906" w:rsidRPr="00F65468" w:rsidRDefault="00F12AB1" w:rsidP="00237189">
      <w:pPr>
        <w:pStyle w:val="Heading3"/>
      </w:pPr>
      <w:r>
        <w:t>3.</w:t>
      </w:r>
      <w:r w:rsidR="004A2906" w:rsidRPr="00F65468">
        <w:t xml:space="preserve"> </w:t>
      </w:r>
      <w:r w:rsidR="00230FD9" w:rsidRPr="00F65468">
        <w:t xml:space="preserve">Anth Today </w:t>
      </w:r>
      <w:r w:rsidR="00230FD9">
        <w:t>Connections</w:t>
      </w:r>
      <w:r w:rsidR="00230FD9" w:rsidRPr="00F65468">
        <w:t xml:space="preserve"> </w:t>
      </w:r>
      <w:r w:rsidR="004A2906" w:rsidRPr="00F65468">
        <w:t>3</w:t>
      </w:r>
    </w:p>
    <w:p w14:paraId="708F030F" w14:textId="6FC6D7EF" w:rsidR="00DC1D13" w:rsidRDefault="00DC1D13" w:rsidP="00DC1D13">
      <w:pPr>
        <w:jc w:val="both"/>
      </w:pPr>
      <w:r w:rsidRPr="00DC1D13">
        <w:t xml:space="preserve">Financialisation becomes most visible when repayment, transaction, and circulation start to matter more than the production of goods itself. Carabini and Malala </w:t>
      </w:r>
      <w:r w:rsidR="005570B9" w:rsidRPr="005570B9">
        <w:t>show that payment is no longer just the endpoint of exchange</w:t>
      </w:r>
      <w:r w:rsidRPr="00DC1D13">
        <w:t xml:space="preserve">. </w:t>
      </w:r>
      <w:r w:rsidR="005570B9">
        <w:t>Instead, p</w:t>
      </w:r>
      <w:r w:rsidRPr="00DC1D13">
        <w:t xml:space="preserve">ayment has become a site of value extraction in its own right, organised through platforms, interfaces, trust, convenience, and affect (Carabini and Malala, 2025). Value is now drawn not only from what people buy, but from the infrastructures through which money moves, the fees attached to transfer, and the constant extension of transactional life. The </w:t>
      </w:r>
      <w:r w:rsidR="000B2162">
        <w:t>person involved</w:t>
      </w:r>
      <w:r w:rsidRPr="00DC1D13">
        <w:t xml:space="preserve"> is no</w:t>
      </w:r>
      <w:r w:rsidR="000B2162">
        <w:t xml:space="preserve"> longer just </w:t>
      </w:r>
      <w:r w:rsidRPr="00DC1D13">
        <w:t>a consumer</w:t>
      </w:r>
      <w:r w:rsidR="000B2162">
        <w:t xml:space="preserve"> but </w:t>
      </w:r>
      <w:r w:rsidRPr="00DC1D13">
        <w:t>someone expected to remain legible, connected, creditworthy, and permanently able to pay.</w:t>
      </w:r>
    </w:p>
    <w:p w14:paraId="734453DB" w14:textId="77777777" w:rsidR="000B2162" w:rsidRPr="00DC1D13" w:rsidRDefault="000B2162" w:rsidP="00DC1D13">
      <w:pPr>
        <w:jc w:val="both"/>
      </w:pPr>
    </w:p>
    <w:p w14:paraId="3975426C" w14:textId="77777777" w:rsidR="00DC1D13" w:rsidRDefault="00DC1D13" w:rsidP="00DC1D13">
      <w:pPr>
        <w:jc w:val="both"/>
      </w:pPr>
      <w:r w:rsidRPr="00DC1D13">
        <w:t xml:space="preserve">That world is inseparable from debt and moral economy. Payment systems look technical, but they sort people continuously: who can transact smoothly, who is risky, who is excluded, who pays extra, who absorbs delay, who carries penalty. Financialisation therefore does not just reorganise markets. It reorganises obligation and judgement. </w:t>
      </w:r>
      <w:r w:rsidRPr="00DC1D13">
        <w:lastRenderedPageBreak/>
        <w:t>Some people are secured through access to credit, assets, and protected infrastructures. Others encounter debt as compulsion, delay as punishment, and non-payment as moral failure.</w:t>
      </w:r>
    </w:p>
    <w:p w14:paraId="34841076" w14:textId="77777777" w:rsidR="000B2162" w:rsidRPr="00DC1D13" w:rsidRDefault="000B2162" w:rsidP="00DC1D13">
      <w:pPr>
        <w:jc w:val="both"/>
      </w:pPr>
    </w:p>
    <w:p w14:paraId="28F8890A" w14:textId="0B1801DC" w:rsidR="000B2162" w:rsidRDefault="0072241A" w:rsidP="00DC1D13">
      <w:pPr>
        <w:jc w:val="both"/>
      </w:pPr>
      <w:r w:rsidRPr="0072241A">
        <w:t>Contemporary accumulation increasingly detaches value from security. In Dakar, discarded plastic re-enters circuits of value through labour that does not secure stability for the workers performing it, who remain exposed to displacement and exclusion even as value is recovered from waste (Rimoldi, 2025). In Beirut, access to circulation depends on protection, brokerage, and coercion, so economic survival is inseparable from unequal dependency and organised force rather than any neutral market order (Saleh, 2024). In Ethiopia, labour discipline is justified through the language of investment and competitiveness while workers themselves absorb the insecurity that makes those arrangements profitable (Tesema, 2024). What these cases make visible is not just exploitation in a general sense, but a contemporary economy in which value continues to move upward while risk, vulnerability, and disposability are pushed downward</w:t>
      </w:r>
      <w:r>
        <w:t>.</w:t>
      </w:r>
    </w:p>
    <w:p w14:paraId="7140507D" w14:textId="77777777" w:rsidR="0072241A" w:rsidRPr="00DC1D13" w:rsidRDefault="0072241A" w:rsidP="00DC1D13">
      <w:pPr>
        <w:jc w:val="both"/>
      </w:pPr>
    </w:p>
    <w:p w14:paraId="4D4739F6" w14:textId="77777777" w:rsidR="00377210" w:rsidRDefault="00377210" w:rsidP="00377210">
      <w:pPr>
        <w:jc w:val="both"/>
      </w:pPr>
      <w:r w:rsidRPr="00377210">
        <w:t>Financialised economies do not just reward some people and disadvantage others. They decide who gets security and who has to absorb insecurity. Some people move through systems of payment, credit, and employment with protection built in. Others are left carrying unstable work, rising debt, weak support, and the risk of being discarded when they become too costly. Then the question becomes harder to avoid: who gets protected, and who is expected to carry the cost?</w:t>
      </w:r>
    </w:p>
    <w:p w14:paraId="3ED89407" w14:textId="77777777" w:rsidR="008F6A2D" w:rsidRPr="00377210" w:rsidRDefault="008F6A2D" w:rsidP="00377210">
      <w:pPr>
        <w:jc w:val="both"/>
      </w:pPr>
    </w:p>
    <w:p w14:paraId="54993801" w14:textId="0B9BFB23" w:rsidR="00DC1D13" w:rsidRPr="00DC1D13" w:rsidRDefault="00377210" w:rsidP="00DC1D13">
      <w:pPr>
        <w:jc w:val="both"/>
      </w:pPr>
      <w:r w:rsidRPr="00377210">
        <w:t>The same point returns us to the wider frame of the course. Debt, payment, labour, welfare, waste, and extraction never stand alone. They are organised through family obligation, migration, race, state policy, and environmental damage at the same time. The economy only looks like a separate technical sphere when those wider relations are pushed out of sight</w:t>
      </w:r>
      <w:r w:rsidR="00DC1D13" w:rsidRPr="00DC1D13">
        <w:t>.</w:t>
      </w:r>
    </w:p>
    <w:p w14:paraId="02F8CCF6" w14:textId="77777777" w:rsidR="004A2906" w:rsidRDefault="004A2906" w:rsidP="004A2906">
      <w:pPr>
        <w:jc w:val="both"/>
      </w:pPr>
    </w:p>
    <w:p w14:paraId="4677DA43" w14:textId="4BEFEF69" w:rsidR="00237189" w:rsidRDefault="00000000" w:rsidP="004A2906">
      <w:pPr>
        <w:jc w:val="both"/>
      </w:pPr>
      <w:r>
        <w:pict w14:anchorId="7EFD0684">
          <v:rect id="_x0000_i1039" style="width:0;height:1.5pt" o:hralign="center" o:hrstd="t" o:hr="t" fillcolor="#a0a0a0" stroked="f"/>
        </w:pict>
      </w:r>
    </w:p>
    <w:p w14:paraId="1DDBA162" w14:textId="3B95B30D" w:rsidR="004A2906" w:rsidRPr="00F65468" w:rsidRDefault="00F10107" w:rsidP="00237189">
      <w:pPr>
        <w:pStyle w:val="Heading3"/>
      </w:pPr>
      <w:r>
        <w:t>4.</w:t>
      </w:r>
      <w:r w:rsidR="004A2906" w:rsidRPr="00F65468">
        <w:t xml:space="preserve"> Conceptual Consolidation</w:t>
      </w:r>
    </w:p>
    <w:p w14:paraId="48D8DF1B" w14:textId="5478D897" w:rsidR="005A29DD" w:rsidRDefault="005A29DD" w:rsidP="005A29DD">
      <w:pPr>
        <w:jc w:val="both"/>
      </w:pPr>
      <w:r w:rsidRPr="005A29DD">
        <w:t xml:space="preserve">The point of </w:t>
      </w:r>
      <w:r>
        <w:t>today’s</w:t>
      </w:r>
      <w:r w:rsidRPr="005A29DD">
        <w:t xml:space="preserve"> lecture was not that economies vary a bit from place to place. It was that work, value, debt, need, and fairness </w:t>
      </w:r>
      <w:r>
        <w:t xml:space="preserve">are not universal and </w:t>
      </w:r>
      <w:r w:rsidRPr="005A29DD">
        <w:t>do not come with fixed meanings. Societies define them differently, organise them differently, and argue over them differently.</w:t>
      </w:r>
    </w:p>
    <w:p w14:paraId="4DA021CF" w14:textId="77777777" w:rsidR="005A29DD" w:rsidRPr="005A29DD" w:rsidRDefault="005A29DD" w:rsidP="005A29DD">
      <w:pPr>
        <w:jc w:val="both"/>
      </w:pPr>
    </w:p>
    <w:p w14:paraId="42F3F9BB" w14:textId="0D6B8F10" w:rsidR="005A29DD" w:rsidRDefault="005A29DD" w:rsidP="005A29DD">
      <w:pPr>
        <w:jc w:val="both"/>
      </w:pPr>
      <w:r>
        <w:lastRenderedPageBreak/>
        <w:t>We</w:t>
      </w:r>
      <w:r w:rsidRPr="005A29DD">
        <w:t xml:space="preserve"> began by questioning the idea that markets, scarcity, and self-interest are universal features of human life. Once those assumptions are set aside, capitalism can be seen for what it is: one historical way of organising labour, value, and inequality rather than the natural form of economic life. Marx made that visible by showing how labour produces value while capitalism hides the labour it depends on. Mauss showed that exchange does not just move goods but creates obligation, debt, prestige, and dependence. Sahlins showed that enough is never a simple material fact, because need and desire are socially organised. The contemporary material brought the same arguments into the present: debt binds the future, payment has become a site of extraction, welfare sorts and judges, and precarity is built into the way security is distributed.</w:t>
      </w:r>
    </w:p>
    <w:p w14:paraId="18D95F1B" w14:textId="77777777" w:rsidR="005A29DD" w:rsidRPr="005A29DD" w:rsidRDefault="005A29DD" w:rsidP="005A29DD">
      <w:pPr>
        <w:jc w:val="both"/>
      </w:pPr>
    </w:p>
    <w:p w14:paraId="24C05C7E" w14:textId="77777777" w:rsidR="005A29DD" w:rsidRPr="005A29DD" w:rsidRDefault="005A29DD" w:rsidP="005A29DD">
      <w:pPr>
        <w:jc w:val="both"/>
      </w:pPr>
      <w:r w:rsidRPr="005A29DD">
        <w:t>Economic arrangements do more than distribute goods and resources. They organise obligation, insecurity, judgement, and inequality. They shape what counts as need, who is seen as deserving, whose labour is recognised, and who is expected to absorb risk. Once those questions are asked, the economy stops looking like a neutral system and starts looking like one of the main places where social life is organised, justified, and fought over.</w:t>
      </w:r>
    </w:p>
    <w:p w14:paraId="02556EBB" w14:textId="77777777" w:rsidR="00FB1598" w:rsidRPr="00714DD9" w:rsidRDefault="00FB1598" w:rsidP="00714DD9">
      <w:pPr>
        <w:jc w:val="both"/>
      </w:pPr>
    </w:p>
    <w:p w14:paraId="507163C7" w14:textId="6B0F8E49" w:rsidR="004A2906" w:rsidRPr="00F65468" w:rsidRDefault="00714DD9" w:rsidP="004A2906">
      <w:pPr>
        <w:jc w:val="both"/>
      </w:pPr>
      <w:r w:rsidRPr="00714DD9">
        <w:t xml:space="preserve">That is also where the next lecture begins. Economic life never rests on calculation alone. It also draws on belief, uncertainty, hope, fear, and unseen force. The boundary between economy and religion is much less secure than modern </w:t>
      </w:r>
      <w:r w:rsidR="00922716">
        <w:t xml:space="preserve">secularised </w:t>
      </w:r>
      <w:r w:rsidRPr="00714DD9">
        <w:t xml:space="preserve">common sense often </w:t>
      </w:r>
      <w:r w:rsidR="00922716">
        <w:t xml:space="preserve">hopes or </w:t>
      </w:r>
      <w:r w:rsidRPr="00714DD9">
        <w:t xml:space="preserve">assumes. </w:t>
      </w:r>
      <w:r w:rsidR="00325AB5">
        <w:t xml:space="preserve">Therefore, next week </w:t>
      </w:r>
      <w:r w:rsidRPr="00714DD9">
        <w:t>we move into that terrain directly, turning to religion and anthropological work on capitalism, magic, and the strange intimacies between value</w:t>
      </w:r>
      <w:r w:rsidR="00325AB5">
        <w:t xml:space="preserve"> </w:t>
      </w:r>
      <w:r w:rsidRPr="00714DD9">
        <w:t>and enchantment</w:t>
      </w:r>
      <w:r w:rsidR="004A2906" w:rsidRPr="00F65468">
        <w:t>.</w:t>
      </w:r>
    </w:p>
    <w:p w14:paraId="290DA562" w14:textId="77777777" w:rsidR="004A2906" w:rsidRDefault="004A2906" w:rsidP="004A2906">
      <w:pPr>
        <w:jc w:val="both"/>
      </w:pPr>
    </w:p>
    <w:p w14:paraId="0B8E5D26" w14:textId="77777777" w:rsidR="004A2906" w:rsidRDefault="00000000" w:rsidP="004A2906">
      <w:pPr>
        <w:jc w:val="both"/>
      </w:pPr>
      <w:r>
        <w:pict w14:anchorId="217784F8">
          <v:rect id="_x0000_i1040" style="width:0;height:1.5pt" o:hralign="center" o:hrstd="t" o:hr="t" fillcolor="#a0a0a0" stroked="f"/>
        </w:pict>
      </w:r>
    </w:p>
    <w:p w14:paraId="2ECA21BD" w14:textId="1F15EFC5" w:rsidR="00305046" w:rsidRDefault="007736FF" w:rsidP="007736FF">
      <w:pPr>
        <w:pStyle w:val="Heading2"/>
      </w:pPr>
      <w:r>
        <w:t>References</w:t>
      </w:r>
    </w:p>
    <w:p w14:paraId="3C75629D" w14:textId="05359186" w:rsidR="00F45F24" w:rsidRDefault="00F45F24" w:rsidP="00F45F24">
      <w:pPr>
        <w:jc w:val="both"/>
      </w:pPr>
      <w:r w:rsidRPr="00F45F24">
        <w:t>Barnard, Alan, and James Woodburn. 1991. “Introduction.” In Hunter and</w:t>
      </w:r>
      <w:r>
        <w:t xml:space="preserve"> </w:t>
      </w:r>
      <w:r w:rsidRPr="00F45F24">
        <w:t>Gatherers 2: Property, Power and Ideology, ed. T. Ingold, D. Riches, and</w:t>
      </w:r>
      <w:r>
        <w:t xml:space="preserve"> </w:t>
      </w:r>
      <w:r w:rsidRPr="00F45F24">
        <w:t>J. Woodburn. New York: Berg</w:t>
      </w:r>
      <w:r w:rsidRPr="00F45F24">
        <w:t xml:space="preserve"> </w:t>
      </w:r>
    </w:p>
    <w:p w14:paraId="58E801C3" w14:textId="734BC299" w:rsidR="00EC3F57" w:rsidRPr="00ED7EE7" w:rsidRDefault="00EC3F57" w:rsidP="00F45F24">
      <w:pPr>
        <w:jc w:val="both"/>
      </w:pPr>
      <w:r w:rsidRPr="00ED7EE7">
        <w:t xml:space="preserve">Carabini, C. and Malala, J. (2025) ‘Payments as performances: The affective turn in the commodification of value transfer’, </w:t>
      </w:r>
      <w:r w:rsidRPr="00ED7EE7">
        <w:rPr>
          <w:i/>
          <w:iCs/>
        </w:rPr>
        <w:t>Anthropology Today</w:t>
      </w:r>
      <w:r w:rsidRPr="00ED7EE7">
        <w:t>, 41(4), pp. 7–11.</w:t>
      </w:r>
    </w:p>
    <w:p w14:paraId="00A7CBA3" w14:textId="45DC7141" w:rsidR="0002193A" w:rsidRDefault="0002193A" w:rsidP="0002193A">
      <w:pPr>
        <w:jc w:val="both"/>
      </w:pPr>
      <w:r w:rsidRPr="00460607">
        <w:t xml:space="preserve">Eriksen, T.H. (2015) </w:t>
      </w:r>
      <w:r w:rsidRPr="00460607">
        <w:rPr>
          <w:i/>
          <w:iCs/>
        </w:rPr>
        <w:t>Small Places, Large Issues: An Introduction to Social and Cultural Anthropology</w:t>
      </w:r>
      <w:r w:rsidRPr="00460607">
        <w:t>. 4th edn. London: Pluto Press.</w:t>
      </w:r>
    </w:p>
    <w:p w14:paraId="39AD1DD4" w14:textId="77777777" w:rsidR="00F97BED" w:rsidRPr="00715E53" w:rsidRDefault="00F97BED" w:rsidP="00F97BED">
      <w:pPr>
        <w:jc w:val="both"/>
      </w:pPr>
      <w:r w:rsidRPr="00715E53">
        <w:t xml:space="preserve">Graeber, D. (2011) </w:t>
      </w:r>
      <w:r w:rsidRPr="00715E53">
        <w:rPr>
          <w:i/>
          <w:iCs/>
        </w:rPr>
        <w:t>Debt: The First 5,000 Years</w:t>
      </w:r>
      <w:r w:rsidRPr="00715E53">
        <w:t>. Brooklyn, NY: Melville House.</w:t>
      </w:r>
    </w:p>
    <w:p w14:paraId="4B1D2F51" w14:textId="13F0BAD9" w:rsidR="00F97BED" w:rsidRPr="00460607" w:rsidRDefault="00F97BED" w:rsidP="0002193A">
      <w:pPr>
        <w:jc w:val="both"/>
      </w:pPr>
      <w:r w:rsidRPr="00715E53">
        <w:lastRenderedPageBreak/>
        <w:t xml:space="preserve">Hart, K. and Ortiz, H. (2014) ‘The anthropology of money and finance: Between ethnography and world history’, </w:t>
      </w:r>
      <w:r w:rsidRPr="00715E53">
        <w:rPr>
          <w:i/>
          <w:iCs/>
        </w:rPr>
        <w:t>Annual Review of Anthropology</w:t>
      </w:r>
      <w:r w:rsidRPr="00715E53">
        <w:t>, 43, pp. 465–482</w:t>
      </w:r>
      <w:r w:rsidRPr="00F65468">
        <w:t>.</w:t>
      </w:r>
    </w:p>
    <w:p w14:paraId="403BE17D" w14:textId="77777777" w:rsidR="0002193A" w:rsidRDefault="0002193A" w:rsidP="0002193A">
      <w:pPr>
        <w:jc w:val="both"/>
      </w:pPr>
      <w:r w:rsidRPr="00460607">
        <w:t xml:space="preserve">Mauss, M. (1925) </w:t>
      </w:r>
      <w:r w:rsidRPr="00460607">
        <w:rPr>
          <w:i/>
          <w:iCs/>
        </w:rPr>
        <w:t>The Gift: Forms and Functions of Exchange in Archaic Societies</w:t>
      </w:r>
      <w:r w:rsidRPr="00460607">
        <w:t>. London: Cohen &amp; West.</w:t>
      </w:r>
    </w:p>
    <w:p w14:paraId="46C4C59D" w14:textId="7CD41219" w:rsidR="008462F3" w:rsidRPr="00460607" w:rsidRDefault="008462F3" w:rsidP="0002193A">
      <w:pPr>
        <w:jc w:val="both"/>
      </w:pPr>
      <w:r w:rsidRPr="00E7680A">
        <w:t xml:space="preserve">Marx, K. (1844/1975) ‘Estranged Labour’, in </w:t>
      </w:r>
      <w:r w:rsidRPr="00E7680A">
        <w:rPr>
          <w:i/>
          <w:iCs/>
        </w:rPr>
        <w:t>Economic and Philosophic Manuscripts of 1844</w:t>
      </w:r>
      <w:r w:rsidRPr="00E7680A">
        <w:t>. London: Lawrence &amp; Wishart.</w:t>
      </w:r>
    </w:p>
    <w:p w14:paraId="544657DE" w14:textId="77777777" w:rsidR="0002193A" w:rsidRDefault="0002193A" w:rsidP="0002193A">
      <w:pPr>
        <w:jc w:val="both"/>
      </w:pPr>
      <w:r w:rsidRPr="00460607">
        <w:t xml:space="preserve">Marx, K. (1867) </w:t>
      </w:r>
      <w:r w:rsidRPr="00460607">
        <w:rPr>
          <w:i/>
          <w:iCs/>
        </w:rPr>
        <w:t>Capital: A Critique of Political Economy. Volume I</w:t>
      </w:r>
      <w:r w:rsidRPr="00460607">
        <w:t>. London: Penguin/New Left Review edition, 1976.</w:t>
      </w:r>
    </w:p>
    <w:p w14:paraId="68FD2A4C" w14:textId="77777777" w:rsidR="00220D74" w:rsidRPr="002844BC" w:rsidRDefault="00220D74" w:rsidP="00220D74">
      <w:pPr>
        <w:jc w:val="both"/>
      </w:pPr>
      <w:r w:rsidRPr="002844BC">
        <w:t xml:space="preserve">Rimoldi, L. (2025) ‘Mbeubeuss: Waste, value and informal labour in Dakar’, </w:t>
      </w:r>
      <w:r w:rsidRPr="002844BC">
        <w:rPr>
          <w:i/>
          <w:iCs/>
        </w:rPr>
        <w:t>Anthropology Today</w:t>
      </w:r>
      <w:r w:rsidRPr="002844BC">
        <w:t>, 41(6), pp. 17–20.</w:t>
      </w:r>
    </w:p>
    <w:p w14:paraId="29A5D4B0" w14:textId="77777777" w:rsidR="0002193A" w:rsidRPr="00460607" w:rsidRDefault="0002193A" w:rsidP="0002193A">
      <w:pPr>
        <w:jc w:val="both"/>
      </w:pPr>
      <w:r w:rsidRPr="00460607">
        <w:t xml:space="preserve">Polanyi, K. (1944) </w:t>
      </w:r>
      <w:r w:rsidRPr="00460607">
        <w:rPr>
          <w:i/>
          <w:iCs/>
        </w:rPr>
        <w:t>The Great Transformation: The Political and Economic Origins of Our Time</w:t>
      </w:r>
      <w:r w:rsidRPr="00460607">
        <w:t>. Boston: Beacon Press.</w:t>
      </w:r>
    </w:p>
    <w:p w14:paraId="59DD3323" w14:textId="77777777" w:rsidR="0002193A" w:rsidRDefault="0002193A" w:rsidP="0002193A">
      <w:pPr>
        <w:jc w:val="both"/>
      </w:pPr>
      <w:r w:rsidRPr="00460607">
        <w:t xml:space="preserve">Sahlins, M. (1972) </w:t>
      </w:r>
      <w:r w:rsidRPr="00460607">
        <w:rPr>
          <w:i/>
          <w:iCs/>
        </w:rPr>
        <w:t>Stone Age Economics</w:t>
      </w:r>
      <w:r w:rsidRPr="00460607">
        <w:t>. Chicago: Aldine</w:t>
      </w:r>
      <w:r w:rsidRPr="00F65468">
        <w:t>.</w:t>
      </w:r>
    </w:p>
    <w:p w14:paraId="5245ECA7" w14:textId="77777777" w:rsidR="00220D74" w:rsidRDefault="00220D74" w:rsidP="00220D74">
      <w:pPr>
        <w:jc w:val="both"/>
      </w:pPr>
      <w:r w:rsidRPr="002844BC">
        <w:t xml:space="preserve">Saleh, E. (2024) ‘Guns, gangs and metal: The double-edged sword of protection inside Beirut’s scrap economies’, </w:t>
      </w:r>
      <w:r w:rsidRPr="002844BC">
        <w:rPr>
          <w:i/>
          <w:iCs/>
        </w:rPr>
        <w:t>Anthropology Today</w:t>
      </w:r>
      <w:r w:rsidRPr="002844BC">
        <w:t>, 40(1), pp. 12–15.</w:t>
      </w:r>
    </w:p>
    <w:p w14:paraId="630B1384" w14:textId="77777777" w:rsidR="00CF6EBC" w:rsidRPr="0033316C" w:rsidRDefault="00CF6EBC" w:rsidP="00CF6EBC">
      <w:pPr>
        <w:jc w:val="both"/>
      </w:pPr>
      <w:r w:rsidRPr="0033316C">
        <w:t xml:space="preserve">Scott, J.C. (1976) </w:t>
      </w:r>
      <w:r w:rsidRPr="0033316C">
        <w:rPr>
          <w:i/>
          <w:iCs/>
        </w:rPr>
        <w:t>The Moral Economy of the Peasant: Rebellion and Subsistence in Southeast Asia</w:t>
      </w:r>
      <w:r w:rsidRPr="0033316C">
        <w:t>. New Haven, CT: Yale University Press.</w:t>
      </w:r>
    </w:p>
    <w:p w14:paraId="5B48286E" w14:textId="4AE55869" w:rsidR="004959CA" w:rsidRPr="002844BC" w:rsidRDefault="004959CA" w:rsidP="00220D74">
      <w:pPr>
        <w:jc w:val="both"/>
      </w:pPr>
      <w:r w:rsidRPr="007F6206">
        <w:t xml:space="preserve">Solway, J.S. (2006) ‘“The Original Affluent Society”: Four Decades On’, in </w:t>
      </w:r>
      <w:r w:rsidRPr="007F6206">
        <w:rPr>
          <w:i/>
          <w:iCs/>
        </w:rPr>
        <w:t>The Politics of Egalitarianism: Theory and Practice</w:t>
      </w:r>
      <w:r w:rsidRPr="007F6206">
        <w:t>. New York: Berghahn Books.</w:t>
      </w:r>
    </w:p>
    <w:p w14:paraId="191EEBBA" w14:textId="7A152BEC" w:rsidR="00220D74" w:rsidRDefault="00220D74" w:rsidP="0002193A">
      <w:pPr>
        <w:jc w:val="both"/>
      </w:pPr>
      <w:r w:rsidRPr="002844BC">
        <w:t xml:space="preserve">Tesema, Y. (2024) ‘Despotism on the shop floor: Foreign company labour governance in Ethiopia’s industrial park’, </w:t>
      </w:r>
      <w:r w:rsidRPr="002844BC">
        <w:rPr>
          <w:i/>
          <w:iCs/>
        </w:rPr>
        <w:t>Anthropology Today</w:t>
      </w:r>
      <w:r w:rsidRPr="002844BC">
        <w:t>, 40(4), pp. 8–12</w:t>
      </w:r>
      <w:r w:rsidRPr="00F65468">
        <w:t>.</w:t>
      </w:r>
    </w:p>
    <w:p w14:paraId="1B467379" w14:textId="1707B9F4" w:rsidR="00CF6EBC" w:rsidRDefault="00CF6EBC" w:rsidP="0002193A">
      <w:pPr>
        <w:jc w:val="both"/>
      </w:pPr>
      <w:r w:rsidRPr="0033316C">
        <w:t xml:space="preserve">Thompson, E.P. (1971) ‘The moral economy of the English crowd in the eighteenth century’, </w:t>
      </w:r>
      <w:r w:rsidRPr="0033316C">
        <w:rPr>
          <w:i/>
          <w:iCs/>
        </w:rPr>
        <w:t>Past &amp; Present</w:t>
      </w:r>
      <w:r w:rsidRPr="0033316C">
        <w:t>, 50(1), pp. 76–136</w:t>
      </w:r>
      <w:r w:rsidRPr="00F65468">
        <w:t>.</w:t>
      </w:r>
    </w:p>
    <w:p w14:paraId="494E6D8F" w14:textId="463E4646" w:rsidR="00EC3F57" w:rsidRDefault="00EC3F57" w:rsidP="0002193A">
      <w:pPr>
        <w:jc w:val="both"/>
      </w:pPr>
      <w:r w:rsidRPr="00ED7EE7">
        <w:t xml:space="preserve">Wig, J. (2024) ‘Pity the rich man’, </w:t>
      </w:r>
      <w:r w:rsidRPr="00ED7EE7">
        <w:rPr>
          <w:i/>
          <w:iCs/>
        </w:rPr>
        <w:t>Anthropology Today</w:t>
      </w:r>
      <w:r w:rsidRPr="00ED7EE7">
        <w:t>, 40(3), pp. 11–13.</w:t>
      </w:r>
    </w:p>
    <w:p w14:paraId="05D159C4" w14:textId="77777777" w:rsidR="008462F3" w:rsidRDefault="008462F3" w:rsidP="008462F3">
      <w:pPr>
        <w:jc w:val="both"/>
      </w:pPr>
      <w:r w:rsidRPr="00230FD9">
        <w:t xml:space="preserve">Wolf, E.R. (1982) </w:t>
      </w:r>
      <w:r w:rsidRPr="00230FD9">
        <w:rPr>
          <w:i/>
          <w:iCs/>
        </w:rPr>
        <w:t>Europe and the People Without History</w:t>
      </w:r>
      <w:r w:rsidRPr="00230FD9">
        <w:t>. Berkeley: University of California Press.</w:t>
      </w:r>
    </w:p>
    <w:p w14:paraId="2C2749E6" w14:textId="77777777" w:rsidR="007736FF" w:rsidRDefault="007736FF"/>
    <w:p w14:paraId="1FFC4150" w14:textId="77777777" w:rsidR="007736FF" w:rsidRDefault="007736FF"/>
    <w:sectPr w:rsidR="007736FF">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315608" w14:textId="77777777" w:rsidR="00FA0D0A" w:rsidRDefault="00FA0D0A" w:rsidP="007645B3">
      <w:pPr>
        <w:spacing w:after="0" w:line="240" w:lineRule="auto"/>
      </w:pPr>
      <w:r>
        <w:separator/>
      </w:r>
    </w:p>
  </w:endnote>
  <w:endnote w:type="continuationSeparator" w:id="0">
    <w:p w14:paraId="5E96FAF2" w14:textId="77777777" w:rsidR="00FA0D0A" w:rsidRDefault="00FA0D0A" w:rsidP="007645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16436074"/>
      <w:docPartObj>
        <w:docPartGallery w:val="Page Numbers (Bottom of Page)"/>
        <w:docPartUnique/>
      </w:docPartObj>
    </w:sdtPr>
    <w:sdtEndPr>
      <w:rPr>
        <w:noProof/>
      </w:rPr>
    </w:sdtEndPr>
    <w:sdtContent>
      <w:p w14:paraId="468894AC" w14:textId="53BB3458" w:rsidR="007645B3" w:rsidRDefault="007645B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2970A63" w14:textId="77777777" w:rsidR="007645B3" w:rsidRDefault="007645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EFF90C" w14:textId="77777777" w:rsidR="00FA0D0A" w:rsidRDefault="00FA0D0A" w:rsidP="007645B3">
      <w:pPr>
        <w:spacing w:after="0" w:line="240" w:lineRule="auto"/>
      </w:pPr>
      <w:r>
        <w:separator/>
      </w:r>
    </w:p>
  </w:footnote>
  <w:footnote w:type="continuationSeparator" w:id="0">
    <w:p w14:paraId="73BFF462" w14:textId="77777777" w:rsidR="00FA0D0A" w:rsidRDefault="00FA0D0A" w:rsidP="007645B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oNotDisplayPageBoundaries/>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2C5F"/>
    <w:rsid w:val="00004237"/>
    <w:rsid w:val="000160A7"/>
    <w:rsid w:val="0002193A"/>
    <w:rsid w:val="00024769"/>
    <w:rsid w:val="0004668E"/>
    <w:rsid w:val="0005245A"/>
    <w:rsid w:val="00061EC0"/>
    <w:rsid w:val="00062DFB"/>
    <w:rsid w:val="000743F5"/>
    <w:rsid w:val="00075F59"/>
    <w:rsid w:val="00077DE6"/>
    <w:rsid w:val="00085D98"/>
    <w:rsid w:val="00086E9D"/>
    <w:rsid w:val="00094334"/>
    <w:rsid w:val="0009578A"/>
    <w:rsid w:val="000A0A45"/>
    <w:rsid w:val="000A2FDE"/>
    <w:rsid w:val="000A6C1B"/>
    <w:rsid w:val="000B2162"/>
    <w:rsid w:val="000B334D"/>
    <w:rsid w:val="000B33B6"/>
    <w:rsid w:val="000C02E6"/>
    <w:rsid w:val="000D5588"/>
    <w:rsid w:val="000D5771"/>
    <w:rsid w:val="000E6BBE"/>
    <w:rsid w:val="000F15C9"/>
    <w:rsid w:val="000F542D"/>
    <w:rsid w:val="001110F7"/>
    <w:rsid w:val="00117660"/>
    <w:rsid w:val="00120B54"/>
    <w:rsid w:val="001266AC"/>
    <w:rsid w:val="001272F5"/>
    <w:rsid w:val="0013310F"/>
    <w:rsid w:val="001401E8"/>
    <w:rsid w:val="00145459"/>
    <w:rsid w:val="00146AC9"/>
    <w:rsid w:val="00161461"/>
    <w:rsid w:val="00162920"/>
    <w:rsid w:val="00162A95"/>
    <w:rsid w:val="0016699C"/>
    <w:rsid w:val="00181A25"/>
    <w:rsid w:val="00181B75"/>
    <w:rsid w:val="001A04D9"/>
    <w:rsid w:val="001B0E53"/>
    <w:rsid w:val="001B3AD4"/>
    <w:rsid w:val="001B7756"/>
    <w:rsid w:val="001C4943"/>
    <w:rsid w:val="001C58E0"/>
    <w:rsid w:val="001C7114"/>
    <w:rsid w:val="001D4F7E"/>
    <w:rsid w:val="001D6653"/>
    <w:rsid w:val="001E1732"/>
    <w:rsid w:val="002131E6"/>
    <w:rsid w:val="00213592"/>
    <w:rsid w:val="00216F02"/>
    <w:rsid w:val="00220D74"/>
    <w:rsid w:val="00220DA0"/>
    <w:rsid w:val="00221AF3"/>
    <w:rsid w:val="00227B31"/>
    <w:rsid w:val="00230C4D"/>
    <w:rsid w:val="00230FD9"/>
    <w:rsid w:val="002352F4"/>
    <w:rsid w:val="00237189"/>
    <w:rsid w:val="00242D27"/>
    <w:rsid w:val="00246924"/>
    <w:rsid w:val="00247F6F"/>
    <w:rsid w:val="0025534F"/>
    <w:rsid w:val="00255BEE"/>
    <w:rsid w:val="00256BDE"/>
    <w:rsid w:val="002646CD"/>
    <w:rsid w:val="0027038D"/>
    <w:rsid w:val="002725FA"/>
    <w:rsid w:val="00273DE0"/>
    <w:rsid w:val="002844BC"/>
    <w:rsid w:val="00291E80"/>
    <w:rsid w:val="00294810"/>
    <w:rsid w:val="002A371A"/>
    <w:rsid w:val="002B525D"/>
    <w:rsid w:val="002B54DC"/>
    <w:rsid w:val="002D0344"/>
    <w:rsid w:val="002D1680"/>
    <w:rsid w:val="002D78D0"/>
    <w:rsid w:val="002F331C"/>
    <w:rsid w:val="00304BB3"/>
    <w:rsid w:val="00305046"/>
    <w:rsid w:val="00310088"/>
    <w:rsid w:val="00316A05"/>
    <w:rsid w:val="00323ABD"/>
    <w:rsid w:val="00325AB5"/>
    <w:rsid w:val="003301F6"/>
    <w:rsid w:val="0033303C"/>
    <w:rsid w:val="0033316C"/>
    <w:rsid w:val="00334733"/>
    <w:rsid w:val="00335D91"/>
    <w:rsid w:val="00336208"/>
    <w:rsid w:val="00336EB5"/>
    <w:rsid w:val="00337C59"/>
    <w:rsid w:val="00340F88"/>
    <w:rsid w:val="003463A1"/>
    <w:rsid w:val="00354846"/>
    <w:rsid w:val="00355E63"/>
    <w:rsid w:val="00376200"/>
    <w:rsid w:val="00377210"/>
    <w:rsid w:val="00382D3C"/>
    <w:rsid w:val="0038678E"/>
    <w:rsid w:val="003937BF"/>
    <w:rsid w:val="003A6242"/>
    <w:rsid w:val="003B29FE"/>
    <w:rsid w:val="003C19CF"/>
    <w:rsid w:val="003C2827"/>
    <w:rsid w:val="003C4354"/>
    <w:rsid w:val="003C57AB"/>
    <w:rsid w:val="003D2511"/>
    <w:rsid w:val="003D2E60"/>
    <w:rsid w:val="003E6400"/>
    <w:rsid w:val="00400F6E"/>
    <w:rsid w:val="00401565"/>
    <w:rsid w:val="00403098"/>
    <w:rsid w:val="00412CBC"/>
    <w:rsid w:val="004158AF"/>
    <w:rsid w:val="00422191"/>
    <w:rsid w:val="00425957"/>
    <w:rsid w:val="00436FB8"/>
    <w:rsid w:val="0044595D"/>
    <w:rsid w:val="00447135"/>
    <w:rsid w:val="0045159B"/>
    <w:rsid w:val="00460607"/>
    <w:rsid w:val="00464C6C"/>
    <w:rsid w:val="00466390"/>
    <w:rsid w:val="004672A8"/>
    <w:rsid w:val="00467A0B"/>
    <w:rsid w:val="00470C58"/>
    <w:rsid w:val="00482C91"/>
    <w:rsid w:val="00485290"/>
    <w:rsid w:val="00487E60"/>
    <w:rsid w:val="00493056"/>
    <w:rsid w:val="004959CA"/>
    <w:rsid w:val="004962A3"/>
    <w:rsid w:val="004A2906"/>
    <w:rsid w:val="004A3198"/>
    <w:rsid w:val="004B362F"/>
    <w:rsid w:val="004B3C0F"/>
    <w:rsid w:val="004D22E1"/>
    <w:rsid w:val="004D2971"/>
    <w:rsid w:val="004D5C79"/>
    <w:rsid w:val="004D71E5"/>
    <w:rsid w:val="004E135F"/>
    <w:rsid w:val="004E1F3C"/>
    <w:rsid w:val="004E34E1"/>
    <w:rsid w:val="004F06C7"/>
    <w:rsid w:val="004F1552"/>
    <w:rsid w:val="004F3FF2"/>
    <w:rsid w:val="004F6029"/>
    <w:rsid w:val="004F6CFF"/>
    <w:rsid w:val="0050623C"/>
    <w:rsid w:val="005063BE"/>
    <w:rsid w:val="005063EA"/>
    <w:rsid w:val="0051733C"/>
    <w:rsid w:val="0053025B"/>
    <w:rsid w:val="00530550"/>
    <w:rsid w:val="005312B7"/>
    <w:rsid w:val="0053497A"/>
    <w:rsid w:val="00546925"/>
    <w:rsid w:val="00546C35"/>
    <w:rsid w:val="005475FD"/>
    <w:rsid w:val="00556833"/>
    <w:rsid w:val="005570B9"/>
    <w:rsid w:val="005707AE"/>
    <w:rsid w:val="00574280"/>
    <w:rsid w:val="0058571A"/>
    <w:rsid w:val="005A2023"/>
    <w:rsid w:val="005A29DD"/>
    <w:rsid w:val="005A2AFB"/>
    <w:rsid w:val="005D3C5A"/>
    <w:rsid w:val="00602552"/>
    <w:rsid w:val="00603039"/>
    <w:rsid w:val="00603A34"/>
    <w:rsid w:val="00603CE2"/>
    <w:rsid w:val="006057FD"/>
    <w:rsid w:val="00606D77"/>
    <w:rsid w:val="00625BF0"/>
    <w:rsid w:val="0062648F"/>
    <w:rsid w:val="00630FC9"/>
    <w:rsid w:val="00646D0E"/>
    <w:rsid w:val="0067203B"/>
    <w:rsid w:val="0067245D"/>
    <w:rsid w:val="00673B48"/>
    <w:rsid w:val="006845A7"/>
    <w:rsid w:val="006855B8"/>
    <w:rsid w:val="00686682"/>
    <w:rsid w:val="006873E2"/>
    <w:rsid w:val="00692404"/>
    <w:rsid w:val="0069450F"/>
    <w:rsid w:val="006B0953"/>
    <w:rsid w:val="006D37E8"/>
    <w:rsid w:val="006E1052"/>
    <w:rsid w:val="006E5F01"/>
    <w:rsid w:val="006F3B1E"/>
    <w:rsid w:val="00700B5F"/>
    <w:rsid w:val="007136B3"/>
    <w:rsid w:val="00714B9A"/>
    <w:rsid w:val="00714DD9"/>
    <w:rsid w:val="00715E53"/>
    <w:rsid w:val="0072241A"/>
    <w:rsid w:val="007253D6"/>
    <w:rsid w:val="00727FEB"/>
    <w:rsid w:val="00736368"/>
    <w:rsid w:val="007421CA"/>
    <w:rsid w:val="007429B2"/>
    <w:rsid w:val="00745574"/>
    <w:rsid w:val="00761315"/>
    <w:rsid w:val="00762B7B"/>
    <w:rsid w:val="007645B3"/>
    <w:rsid w:val="0077004F"/>
    <w:rsid w:val="007736FF"/>
    <w:rsid w:val="00780435"/>
    <w:rsid w:val="00781628"/>
    <w:rsid w:val="00781C62"/>
    <w:rsid w:val="007822EE"/>
    <w:rsid w:val="007936AA"/>
    <w:rsid w:val="007A638D"/>
    <w:rsid w:val="007C2C5F"/>
    <w:rsid w:val="007D57DC"/>
    <w:rsid w:val="007D7C11"/>
    <w:rsid w:val="007F1A4B"/>
    <w:rsid w:val="007F3E1B"/>
    <w:rsid w:val="007F5693"/>
    <w:rsid w:val="007F592C"/>
    <w:rsid w:val="007F6206"/>
    <w:rsid w:val="007F622D"/>
    <w:rsid w:val="00802565"/>
    <w:rsid w:val="008075A1"/>
    <w:rsid w:val="0081578E"/>
    <w:rsid w:val="0083421C"/>
    <w:rsid w:val="008462F3"/>
    <w:rsid w:val="008472BD"/>
    <w:rsid w:val="008543A4"/>
    <w:rsid w:val="00860E93"/>
    <w:rsid w:val="0087292F"/>
    <w:rsid w:val="0087437D"/>
    <w:rsid w:val="00874BA0"/>
    <w:rsid w:val="008824EA"/>
    <w:rsid w:val="0088330E"/>
    <w:rsid w:val="008A42FA"/>
    <w:rsid w:val="008A52CF"/>
    <w:rsid w:val="008B05E4"/>
    <w:rsid w:val="008B5003"/>
    <w:rsid w:val="008C02E6"/>
    <w:rsid w:val="008C10F6"/>
    <w:rsid w:val="008D42AC"/>
    <w:rsid w:val="008D5E00"/>
    <w:rsid w:val="008E48E6"/>
    <w:rsid w:val="008E521D"/>
    <w:rsid w:val="008F1015"/>
    <w:rsid w:val="008F28CC"/>
    <w:rsid w:val="008F620E"/>
    <w:rsid w:val="008F6783"/>
    <w:rsid w:val="008F6A2D"/>
    <w:rsid w:val="009156A4"/>
    <w:rsid w:val="00920DEC"/>
    <w:rsid w:val="00922716"/>
    <w:rsid w:val="009436D2"/>
    <w:rsid w:val="00955126"/>
    <w:rsid w:val="009641D3"/>
    <w:rsid w:val="00973707"/>
    <w:rsid w:val="009765A2"/>
    <w:rsid w:val="009A237F"/>
    <w:rsid w:val="009A3B6A"/>
    <w:rsid w:val="009B3314"/>
    <w:rsid w:val="009B6DE0"/>
    <w:rsid w:val="009C2AA5"/>
    <w:rsid w:val="009C52A3"/>
    <w:rsid w:val="009D1429"/>
    <w:rsid w:val="009E0618"/>
    <w:rsid w:val="009E6F8D"/>
    <w:rsid w:val="009E7545"/>
    <w:rsid w:val="009F039C"/>
    <w:rsid w:val="009F5BDB"/>
    <w:rsid w:val="00A017B2"/>
    <w:rsid w:val="00A10B30"/>
    <w:rsid w:val="00A25FCB"/>
    <w:rsid w:val="00A260C6"/>
    <w:rsid w:val="00A324E0"/>
    <w:rsid w:val="00A33ECB"/>
    <w:rsid w:val="00A50A2D"/>
    <w:rsid w:val="00A54B0C"/>
    <w:rsid w:val="00A64AF5"/>
    <w:rsid w:val="00A703EB"/>
    <w:rsid w:val="00A70D75"/>
    <w:rsid w:val="00A76CC0"/>
    <w:rsid w:val="00A81776"/>
    <w:rsid w:val="00A903D5"/>
    <w:rsid w:val="00AA177B"/>
    <w:rsid w:val="00AA3F07"/>
    <w:rsid w:val="00AC5168"/>
    <w:rsid w:val="00AC6344"/>
    <w:rsid w:val="00AD3BAF"/>
    <w:rsid w:val="00AD5082"/>
    <w:rsid w:val="00AD7504"/>
    <w:rsid w:val="00AE0E5E"/>
    <w:rsid w:val="00AF1306"/>
    <w:rsid w:val="00B06640"/>
    <w:rsid w:val="00B130B9"/>
    <w:rsid w:val="00B23CEE"/>
    <w:rsid w:val="00B316CB"/>
    <w:rsid w:val="00B40713"/>
    <w:rsid w:val="00B42254"/>
    <w:rsid w:val="00B56413"/>
    <w:rsid w:val="00B57EC6"/>
    <w:rsid w:val="00B61304"/>
    <w:rsid w:val="00B82262"/>
    <w:rsid w:val="00B843FE"/>
    <w:rsid w:val="00B85577"/>
    <w:rsid w:val="00BB015A"/>
    <w:rsid w:val="00BB23AC"/>
    <w:rsid w:val="00BB3C1A"/>
    <w:rsid w:val="00BC283C"/>
    <w:rsid w:val="00BD5E42"/>
    <w:rsid w:val="00BD7858"/>
    <w:rsid w:val="00BE2A13"/>
    <w:rsid w:val="00C010B5"/>
    <w:rsid w:val="00C023BB"/>
    <w:rsid w:val="00C054EE"/>
    <w:rsid w:val="00C063C4"/>
    <w:rsid w:val="00C11ADD"/>
    <w:rsid w:val="00C132BE"/>
    <w:rsid w:val="00C1569E"/>
    <w:rsid w:val="00C20EC4"/>
    <w:rsid w:val="00C420CF"/>
    <w:rsid w:val="00C46C7C"/>
    <w:rsid w:val="00C6648E"/>
    <w:rsid w:val="00C77111"/>
    <w:rsid w:val="00C841AF"/>
    <w:rsid w:val="00C86643"/>
    <w:rsid w:val="00C92CD9"/>
    <w:rsid w:val="00C9666C"/>
    <w:rsid w:val="00CA014F"/>
    <w:rsid w:val="00CA0237"/>
    <w:rsid w:val="00CB605C"/>
    <w:rsid w:val="00CC33FD"/>
    <w:rsid w:val="00CC4F2D"/>
    <w:rsid w:val="00CC6BE7"/>
    <w:rsid w:val="00CD28A6"/>
    <w:rsid w:val="00CD2BC0"/>
    <w:rsid w:val="00CE7D8D"/>
    <w:rsid w:val="00CF5A70"/>
    <w:rsid w:val="00CF6EBC"/>
    <w:rsid w:val="00D0023B"/>
    <w:rsid w:val="00D0387F"/>
    <w:rsid w:val="00D20AF6"/>
    <w:rsid w:val="00D27947"/>
    <w:rsid w:val="00D31E98"/>
    <w:rsid w:val="00D43F7D"/>
    <w:rsid w:val="00D504E7"/>
    <w:rsid w:val="00D53518"/>
    <w:rsid w:val="00D65097"/>
    <w:rsid w:val="00D66D0F"/>
    <w:rsid w:val="00D66F17"/>
    <w:rsid w:val="00D840FF"/>
    <w:rsid w:val="00D90106"/>
    <w:rsid w:val="00D92AD5"/>
    <w:rsid w:val="00DA02BA"/>
    <w:rsid w:val="00DB1CFC"/>
    <w:rsid w:val="00DB2DEB"/>
    <w:rsid w:val="00DB79CE"/>
    <w:rsid w:val="00DC1D13"/>
    <w:rsid w:val="00DC4D6B"/>
    <w:rsid w:val="00DC551A"/>
    <w:rsid w:val="00DE38D1"/>
    <w:rsid w:val="00DF7BAE"/>
    <w:rsid w:val="00E038C8"/>
    <w:rsid w:val="00E05597"/>
    <w:rsid w:val="00E05EB8"/>
    <w:rsid w:val="00E149B8"/>
    <w:rsid w:val="00E16574"/>
    <w:rsid w:val="00E23A97"/>
    <w:rsid w:val="00E278CE"/>
    <w:rsid w:val="00E30F8C"/>
    <w:rsid w:val="00E31DCA"/>
    <w:rsid w:val="00E3298A"/>
    <w:rsid w:val="00E3797D"/>
    <w:rsid w:val="00E4201B"/>
    <w:rsid w:val="00E567EC"/>
    <w:rsid w:val="00E604D0"/>
    <w:rsid w:val="00E646E4"/>
    <w:rsid w:val="00E70B39"/>
    <w:rsid w:val="00E72B74"/>
    <w:rsid w:val="00E7680A"/>
    <w:rsid w:val="00E76E48"/>
    <w:rsid w:val="00E830AB"/>
    <w:rsid w:val="00E84D1F"/>
    <w:rsid w:val="00E85661"/>
    <w:rsid w:val="00E979C3"/>
    <w:rsid w:val="00EA0895"/>
    <w:rsid w:val="00EC3D3C"/>
    <w:rsid w:val="00EC3F57"/>
    <w:rsid w:val="00ED364A"/>
    <w:rsid w:val="00ED746D"/>
    <w:rsid w:val="00ED7B88"/>
    <w:rsid w:val="00ED7EE7"/>
    <w:rsid w:val="00EE29A6"/>
    <w:rsid w:val="00EF1B91"/>
    <w:rsid w:val="00EF2EA4"/>
    <w:rsid w:val="00EF612F"/>
    <w:rsid w:val="00F01021"/>
    <w:rsid w:val="00F029E1"/>
    <w:rsid w:val="00F07E8B"/>
    <w:rsid w:val="00F10107"/>
    <w:rsid w:val="00F12AB1"/>
    <w:rsid w:val="00F133F4"/>
    <w:rsid w:val="00F34CE5"/>
    <w:rsid w:val="00F42997"/>
    <w:rsid w:val="00F43CAB"/>
    <w:rsid w:val="00F45F24"/>
    <w:rsid w:val="00F511A3"/>
    <w:rsid w:val="00F8448B"/>
    <w:rsid w:val="00F850F2"/>
    <w:rsid w:val="00F8735B"/>
    <w:rsid w:val="00F923FB"/>
    <w:rsid w:val="00F946D0"/>
    <w:rsid w:val="00F95817"/>
    <w:rsid w:val="00F9620D"/>
    <w:rsid w:val="00F97BED"/>
    <w:rsid w:val="00FA0D0A"/>
    <w:rsid w:val="00FB1598"/>
    <w:rsid w:val="00FB695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29D939"/>
  <w15:chartTrackingRefBased/>
  <w15:docId w15:val="{66E51238-BFAE-46BD-8A99-2412FAB676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2906"/>
  </w:style>
  <w:style w:type="paragraph" w:styleId="Heading1">
    <w:name w:val="heading 1"/>
    <w:basedOn w:val="Normal"/>
    <w:next w:val="Normal"/>
    <w:link w:val="Heading1Char"/>
    <w:uiPriority w:val="9"/>
    <w:qFormat/>
    <w:rsid w:val="007C2C5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C2C5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C2C5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7C2C5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C2C5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C2C5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C2C5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C2C5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C2C5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2C5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C2C5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C2C5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7C2C5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C2C5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C2C5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C2C5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C2C5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C2C5F"/>
    <w:rPr>
      <w:rFonts w:eastAsiaTheme="majorEastAsia" w:cstheme="majorBidi"/>
      <w:color w:val="272727" w:themeColor="text1" w:themeTint="D8"/>
    </w:rPr>
  </w:style>
  <w:style w:type="paragraph" w:styleId="Title">
    <w:name w:val="Title"/>
    <w:basedOn w:val="Normal"/>
    <w:next w:val="Normal"/>
    <w:link w:val="TitleChar"/>
    <w:uiPriority w:val="10"/>
    <w:qFormat/>
    <w:rsid w:val="007C2C5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C2C5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C2C5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C2C5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C2C5F"/>
    <w:pPr>
      <w:spacing w:before="160"/>
      <w:jc w:val="center"/>
    </w:pPr>
    <w:rPr>
      <w:i/>
      <w:iCs/>
      <w:color w:val="404040" w:themeColor="text1" w:themeTint="BF"/>
    </w:rPr>
  </w:style>
  <w:style w:type="character" w:customStyle="1" w:styleId="QuoteChar">
    <w:name w:val="Quote Char"/>
    <w:basedOn w:val="DefaultParagraphFont"/>
    <w:link w:val="Quote"/>
    <w:uiPriority w:val="29"/>
    <w:rsid w:val="007C2C5F"/>
    <w:rPr>
      <w:i/>
      <w:iCs/>
      <w:color w:val="404040" w:themeColor="text1" w:themeTint="BF"/>
    </w:rPr>
  </w:style>
  <w:style w:type="paragraph" w:styleId="ListParagraph">
    <w:name w:val="List Paragraph"/>
    <w:basedOn w:val="Normal"/>
    <w:uiPriority w:val="34"/>
    <w:qFormat/>
    <w:rsid w:val="007C2C5F"/>
    <w:pPr>
      <w:ind w:left="720"/>
      <w:contextualSpacing/>
    </w:pPr>
  </w:style>
  <w:style w:type="character" w:styleId="IntenseEmphasis">
    <w:name w:val="Intense Emphasis"/>
    <w:basedOn w:val="DefaultParagraphFont"/>
    <w:uiPriority w:val="21"/>
    <w:qFormat/>
    <w:rsid w:val="007C2C5F"/>
    <w:rPr>
      <w:i/>
      <w:iCs/>
      <w:color w:val="0F4761" w:themeColor="accent1" w:themeShade="BF"/>
    </w:rPr>
  </w:style>
  <w:style w:type="paragraph" w:styleId="IntenseQuote">
    <w:name w:val="Intense Quote"/>
    <w:basedOn w:val="Normal"/>
    <w:next w:val="Normal"/>
    <w:link w:val="IntenseQuoteChar"/>
    <w:uiPriority w:val="30"/>
    <w:qFormat/>
    <w:rsid w:val="007C2C5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C2C5F"/>
    <w:rPr>
      <w:i/>
      <w:iCs/>
      <w:color w:val="0F4761" w:themeColor="accent1" w:themeShade="BF"/>
    </w:rPr>
  </w:style>
  <w:style w:type="character" w:styleId="IntenseReference">
    <w:name w:val="Intense Reference"/>
    <w:basedOn w:val="DefaultParagraphFont"/>
    <w:uiPriority w:val="32"/>
    <w:qFormat/>
    <w:rsid w:val="007C2C5F"/>
    <w:rPr>
      <w:b/>
      <w:bCs/>
      <w:smallCaps/>
      <w:color w:val="0F4761" w:themeColor="accent1" w:themeShade="BF"/>
      <w:spacing w:val="5"/>
    </w:rPr>
  </w:style>
  <w:style w:type="character" w:styleId="CommentReference">
    <w:name w:val="annotation reference"/>
    <w:basedOn w:val="DefaultParagraphFont"/>
    <w:uiPriority w:val="99"/>
    <w:semiHidden/>
    <w:unhideWhenUsed/>
    <w:rsid w:val="00A76CC0"/>
    <w:rPr>
      <w:sz w:val="16"/>
      <w:szCs w:val="16"/>
    </w:rPr>
  </w:style>
  <w:style w:type="paragraph" w:styleId="CommentText">
    <w:name w:val="annotation text"/>
    <w:basedOn w:val="Normal"/>
    <w:link w:val="CommentTextChar"/>
    <w:uiPriority w:val="99"/>
    <w:unhideWhenUsed/>
    <w:rsid w:val="00A76CC0"/>
    <w:pPr>
      <w:spacing w:line="240" w:lineRule="auto"/>
    </w:pPr>
    <w:rPr>
      <w:sz w:val="20"/>
      <w:szCs w:val="20"/>
    </w:rPr>
  </w:style>
  <w:style w:type="character" w:customStyle="1" w:styleId="CommentTextChar">
    <w:name w:val="Comment Text Char"/>
    <w:basedOn w:val="DefaultParagraphFont"/>
    <w:link w:val="CommentText"/>
    <w:uiPriority w:val="99"/>
    <w:rsid w:val="00A76CC0"/>
    <w:rPr>
      <w:sz w:val="20"/>
      <w:szCs w:val="20"/>
    </w:rPr>
  </w:style>
  <w:style w:type="paragraph" w:styleId="CommentSubject">
    <w:name w:val="annotation subject"/>
    <w:basedOn w:val="CommentText"/>
    <w:next w:val="CommentText"/>
    <w:link w:val="CommentSubjectChar"/>
    <w:uiPriority w:val="99"/>
    <w:semiHidden/>
    <w:unhideWhenUsed/>
    <w:rsid w:val="00A76CC0"/>
    <w:rPr>
      <w:b/>
      <w:bCs/>
    </w:rPr>
  </w:style>
  <w:style w:type="character" w:customStyle="1" w:styleId="CommentSubjectChar">
    <w:name w:val="Comment Subject Char"/>
    <w:basedOn w:val="CommentTextChar"/>
    <w:link w:val="CommentSubject"/>
    <w:uiPriority w:val="99"/>
    <w:semiHidden/>
    <w:rsid w:val="00A76CC0"/>
    <w:rPr>
      <w:b/>
      <w:bCs/>
      <w:sz w:val="20"/>
      <w:szCs w:val="20"/>
    </w:rPr>
  </w:style>
  <w:style w:type="paragraph" w:styleId="Header">
    <w:name w:val="header"/>
    <w:basedOn w:val="Normal"/>
    <w:link w:val="HeaderChar"/>
    <w:uiPriority w:val="99"/>
    <w:unhideWhenUsed/>
    <w:rsid w:val="007645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45B3"/>
  </w:style>
  <w:style w:type="paragraph" w:styleId="Footer">
    <w:name w:val="footer"/>
    <w:basedOn w:val="Normal"/>
    <w:link w:val="FooterChar"/>
    <w:uiPriority w:val="99"/>
    <w:unhideWhenUsed/>
    <w:rsid w:val="007645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45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29</Pages>
  <Words>10562</Words>
  <Characters>60207</Characters>
  <Application>Microsoft Office Word</Application>
  <DocSecurity>0</DocSecurity>
  <Lines>501</Lines>
  <Paragraphs>141</Paragraphs>
  <ScaleCrop>false</ScaleCrop>
  <Company>University of Wales Trinity Saint David</Company>
  <LinksUpToDate>false</LinksUpToDate>
  <CharactersWithSpaces>70628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O'Byrne</dc:creator>
  <cp:keywords/>
  <dc:description/>
  <cp:lastModifiedBy>Ryan O'Byrne</cp:lastModifiedBy>
  <cp:revision>363</cp:revision>
  <dcterms:created xsi:type="dcterms:W3CDTF">2026-03-25T10:56:00Z</dcterms:created>
  <dcterms:modified xsi:type="dcterms:W3CDTF">2026-04-20T12:13:00Z</dcterms:modified>
</cp:coreProperties>
</file>