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4BED" w:rsidRDefault="003B4BED">
      <w:pPr>
        <w:rPr>
          <w:rFonts w:ascii="Arial" w:hAnsi="Arial" w:cs="Arial"/>
          <w:b/>
          <w:sz w:val="24"/>
          <w:u w:val="single"/>
        </w:rPr>
      </w:pPr>
      <w:r w:rsidRPr="003B4BED">
        <w:rPr>
          <w:rFonts w:ascii="Arial" w:hAnsi="Arial" w:cs="Arial"/>
          <w:b/>
          <w:sz w:val="24"/>
          <w:u w:val="single"/>
        </w:rPr>
        <w:t>Live Project: Reflective Journal</w:t>
      </w:r>
    </w:p>
    <w:p w:rsidR="003B4BED" w:rsidRDefault="003B4BED">
      <w:pPr>
        <w:rPr>
          <w:rFonts w:ascii="Arial" w:hAnsi="Arial" w:cs="Arial"/>
        </w:rPr>
      </w:pPr>
      <w:r>
        <w:rPr>
          <w:rFonts w:ascii="Arial" w:hAnsi="Arial" w:cs="Arial"/>
        </w:rPr>
        <w:t>I’ll be 100% honest I have no idea what happened, one minute our group was doing fine, everything was running smoothly and we were on track to getting things done and the next everything just seemed to collapse at once. We weren’t gaining any results back from our casting calls, we were never quite all free at the same time to hold formal meetings and it just sort of became a nightmare.</w:t>
      </w:r>
    </w:p>
    <w:p w:rsidR="00B31470" w:rsidRDefault="00B31470" w:rsidP="00B31470">
      <w:pPr>
        <w:spacing w:after="0"/>
        <w:rPr>
          <w:rFonts w:ascii="Arial" w:hAnsi="Arial" w:cs="Arial"/>
          <w:b/>
        </w:rPr>
      </w:pPr>
      <w:r>
        <w:rPr>
          <w:rFonts w:ascii="Arial" w:hAnsi="Arial" w:cs="Arial"/>
          <w:b/>
        </w:rPr>
        <w:t>Test Footage</w:t>
      </w:r>
    </w:p>
    <w:p w:rsidR="00B31470" w:rsidRPr="00B31470" w:rsidRDefault="006952FE">
      <w:pPr>
        <w:rPr>
          <w:rFonts w:ascii="Arial" w:hAnsi="Arial" w:cs="Arial"/>
        </w:rPr>
      </w:pPr>
      <w:r>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224790</wp:posOffset>
            </wp:positionV>
            <wp:extent cx="2751455" cy="1550670"/>
            <wp:effectExtent l="0" t="0" r="0" b="0"/>
            <wp:wrapTight wrapText="bothSides">
              <wp:wrapPolygon edited="0">
                <wp:start x="0" y="0"/>
                <wp:lineTo x="0" y="21229"/>
                <wp:lineTo x="21386" y="21229"/>
                <wp:lineTo x="2138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cstate="print">
                      <a:extLst>
                        <a:ext uri="{28A0092B-C50C-407E-A947-70E740481C1C}">
                          <a14:useLocalDpi xmlns:a14="http://schemas.microsoft.com/office/drawing/2010/main" val="0"/>
                        </a:ext>
                      </a:extLst>
                    </a:blip>
                    <a:srcRect l="2992" t="4786" r="2947" b="10388"/>
                    <a:stretch/>
                  </pic:blipFill>
                  <pic:spPr bwMode="auto">
                    <a:xfrm>
                      <a:off x="0" y="0"/>
                      <a:ext cx="2751455" cy="1550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1470">
        <w:rPr>
          <w:rFonts w:ascii="Arial" w:hAnsi="Arial" w:cs="Arial"/>
        </w:rPr>
        <w:t>Before the role pitch I went out and got some test footage to have a play with the sort</w:t>
      </w:r>
      <w:r>
        <w:rPr>
          <w:rFonts w:ascii="Arial" w:hAnsi="Arial" w:cs="Arial"/>
        </w:rPr>
        <w:t xml:space="preserve"> of styles I could create and ended up with a nice black and white photo sort of look. Which ended up tying in nicely to our chosen story where are aesthetic was also to be black and white, but I will admit that was purely coincidental.</w:t>
      </w:r>
    </w:p>
    <w:p w:rsidR="003B4BED" w:rsidRDefault="003B4BED" w:rsidP="003B4BED">
      <w:pPr>
        <w:spacing w:after="0"/>
        <w:rPr>
          <w:rFonts w:ascii="Arial" w:hAnsi="Arial" w:cs="Arial"/>
          <w:b/>
        </w:rPr>
      </w:pPr>
      <w:r>
        <w:rPr>
          <w:rFonts w:ascii="Arial" w:hAnsi="Arial" w:cs="Arial"/>
          <w:b/>
        </w:rPr>
        <w:t>Role Pitch</w:t>
      </w:r>
    </w:p>
    <w:p w:rsidR="003B4BED" w:rsidRDefault="003B4BED">
      <w:pPr>
        <w:rPr>
          <w:rFonts w:ascii="Arial" w:hAnsi="Arial" w:cs="Arial"/>
        </w:rPr>
      </w:pPr>
      <w:r>
        <w:rPr>
          <w:rFonts w:ascii="Arial" w:hAnsi="Arial" w:cs="Arial"/>
        </w:rPr>
        <w:t xml:space="preserve">Straight out the gates </w:t>
      </w:r>
      <w:r w:rsidR="006952FE">
        <w:rPr>
          <w:rFonts w:ascii="Arial" w:hAnsi="Arial" w:cs="Arial"/>
        </w:rPr>
        <w:t xml:space="preserve">I should have noticed that this would be a bumpy ride </w:t>
      </w:r>
      <w:r>
        <w:rPr>
          <w:rFonts w:ascii="Arial" w:hAnsi="Arial" w:cs="Arial"/>
        </w:rPr>
        <w:t xml:space="preserve">as </w:t>
      </w:r>
      <w:r w:rsidR="006952FE">
        <w:rPr>
          <w:rFonts w:ascii="Arial" w:hAnsi="Arial" w:cs="Arial"/>
        </w:rPr>
        <w:t xml:space="preserve">even in </w:t>
      </w:r>
      <w:r>
        <w:rPr>
          <w:rFonts w:ascii="Arial" w:hAnsi="Arial" w:cs="Arial"/>
        </w:rPr>
        <w:t xml:space="preserve">the first assessment, the role pitch, things had started to go </w:t>
      </w:r>
      <w:r w:rsidR="006952FE">
        <w:rPr>
          <w:rFonts w:ascii="Arial" w:hAnsi="Arial" w:cs="Arial"/>
        </w:rPr>
        <w:t>wrong</w:t>
      </w:r>
      <w:r>
        <w:rPr>
          <w:rFonts w:ascii="Arial" w:hAnsi="Arial" w:cs="Arial"/>
        </w:rPr>
        <w:t>, but not beyond recovery. Planning it went alright assigning the roles was easy as we all knew each other’s strengths and weaknesses. For me my weakness is actually camera work, my camera skills are still in definite need for improvement, whereas my strengths come in post-production and sound recording.  On the day of the role pitch one of our team of 3 had fallen ill to a point where he was unable to take part in that presentation but thankfully with a few minutes we were able to delegate</w:t>
      </w:r>
      <w:r w:rsidR="00BA2464">
        <w:rPr>
          <w:rFonts w:ascii="Arial" w:hAnsi="Arial" w:cs="Arial"/>
        </w:rPr>
        <w:t xml:space="preserve"> his parts evenly between the two of us </w:t>
      </w:r>
      <w:r w:rsidR="00B31470">
        <w:rPr>
          <w:rFonts w:ascii="Arial" w:hAnsi="Arial" w:cs="Arial"/>
        </w:rPr>
        <w:t>and it went smoothly</w:t>
      </w:r>
      <w:r w:rsidR="006952FE">
        <w:rPr>
          <w:rFonts w:ascii="Arial" w:hAnsi="Arial" w:cs="Arial"/>
        </w:rPr>
        <w:t xml:space="preserve"> in the end</w:t>
      </w:r>
      <w:r w:rsidR="00B31470">
        <w:rPr>
          <w:rFonts w:ascii="Arial" w:hAnsi="Arial" w:cs="Arial"/>
        </w:rPr>
        <w:t>.</w:t>
      </w:r>
    </w:p>
    <w:p w:rsidR="006952FE" w:rsidRDefault="006952FE" w:rsidP="006952FE">
      <w:pPr>
        <w:spacing w:after="0"/>
        <w:rPr>
          <w:rFonts w:ascii="Arial" w:hAnsi="Arial" w:cs="Arial"/>
          <w:b/>
        </w:rPr>
      </w:pPr>
      <w:r>
        <w:rPr>
          <w:rFonts w:ascii="Arial" w:hAnsi="Arial" w:cs="Arial"/>
          <w:b/>
        </w:rPr>
        <w:t>Client Pitch</w:t>
      </w:r>
    </w:p>
    <w:p w:rsidR="006952FE" w:rsidRDefault="006952FE">
      <w:pPr>
        <w:rPr>
          <w:rFonts w:ascii="Arial" w:hAnsi="Arial" w:cs="Arial"/>
        </w:rPr>
      </w:pPr>
      <w:r>
        <w:rPr>
          <w:rFonts w:ascii="Arial" w:hAnsi="Arial" w:cs="Arial"/>
        </w:rPr>
        <w:t xml:space="preserve">The second assessment, the pitch of our idea to the client, was probably the smoothest part of the journey for us. We </w:t>
      </w:r>
      <w:r w:rsidR="00150986">
        <w:rPr>
          <w:rFonts w:ascii="Arial" w:hAnsi="Arial" w:cs="Arial"/>
        </w:rPr>
        <w:t>did our research</w:t>
      </w:r>
      <w:r>
        <w:rPr>
          <w:rFonts w:ascii="Arial" w:hAnsi="Arial" w:cs="Arial"/>
        </w:rPr>
        <w:t xml:space="preserve">, played around with concepts for </w:t>
      </w:r>
      <w:r w:rsidR="00150986">
        <w:rPr>
          <w:rFonts w:ascii="Arial" w:hAnsi="Arial" w:cs="Arial"/>
        </w:rPr>
        <w:t>other visual styles we may want to use and settled on the Carmarthenshire County Museum as our focus point. The only hiccough that happened here was something entirely out of control, heavy snow. The week before this pitch the university was closed due to snow</w:t>
      </w:r>
      <w:r w:rsidR="002C5817">
        <w:rPr>
          <w:rFonts w:ascii="Arial" w:hAnsi="Arial" w:cs="Arial"/>
        </w:rPr>
        <w:t xml:space="preserve"> </w:t>
      </w:r>
      <w:r w:rsidR="00150986">
        <w:rPr>
          <w:rFonts w:ascii="Arial" w:hAnsi="Arial" w:cs="Arial"/>
        </w:rPr>
        <w:t>which put a damper on our plans as we were going to meet up and put together the pitch during the days leading up to the assessment day</w:t>
      </w:r>
      <w:r w:rsidR="002C5817">
        <w:rPr>
          <w:rFonts w:ascii="Arial" w:hAnsi="Arial" w:cs="Arial"/>
        </w:rPr>
        <w:t xml:space="preserve"> and was only worsened by the fact that one of the team wasn’t able to get down at all due to the snow. Despite all this we still managed to pull it off smoother than the role pitch, even if it was primarily for the reason that all 3 of us were present and relatively healthy.</w:t>
      </w:r>
    </w:p>
    <w:p w:rsidR="002C5817" w:rsidRDefault="002C5817" w:rsidP="002C5817">
      <w:pPr>
        <w:spacing w:after="0"/>
        <w:rPr>
          <w:rFonts w:ascii="Arial" w:hAnsi="Arial" w:cs="Arial"/>
          <w:b/>
        </w:rPr>
      </w:pPr>
      <w:r>
        <w:rPr>
          <w:rFonts w:ascii="Arial" w:hAnsi="Arial" w:cs="Arial"/>
          <w:b/>
        </w:rPr>
        <w:t>Pre-Production</w:t>
      </w:r>
    </w:p>
    <w:p w:rsidR="002C5817" w:rsidRDefault="002C5817">
      <w:pPr>
        <w:rPr>
          <w:rFonts w:ascii="Arial" w:hAnsi="Arial" w:cs="Arial"/>
        </w:rPr>
      </w:pPr>
      <w:r>
        <w:rPr>
          <w:rFonts w:ascii="Arial" w:hAnsi="Arial" w:cs="Arial"/>
        </w:rPr>
        <w:t>Next was time to crack on with our story and after having a refresh on what the Museum’s exhibits were, as well as a look into the articles on their website, we decided to go with the true story of the Lewis B</w:t>
      </w:r>
      <w:r w:rsidR="000E2917">
        <w:rPr>
          <w:rFonts w:ascii="Arial" w:hAnsi="Arial" w:cs="Arial"/>
        </w:rPr>
        <w:t xml:space="preserve">oys, </w:t>
      </w:r>
      <w:r>
        <w:rPr>
          <w:rFonts w:ascii="Arial" w:hAnsi="Arial" w:cs="Arial"/>
        </w:rPr>
        <w:t xml:space="preserve">which was detailed in the following article on their website </w:t>
      </w:r>
      <w:hyperlink r:id="rId5" w:history="1">
        <w:r w:rsidRPr="002C5817">
          <w:rPr>
            <w:rStyle w:val="Hyperlink"/>
            <w:rFonts w:ascii="Arial" w:hAnsi="Arial" w:cs="Arial"/>
          </w:rPr>
          <w:t>http://www.carmarthenmuseum.org.uk/articles/lewisboys.html</w:t>
        </w:r>
      </w:hyperlink>
      <w:r w:rsidR="000E2917">
        <w:rPr>
          <w:rFonts w:ascii="Arial" w:hAnsi="Arial" w:cs="Arial"/>
        </w:rPr>
        <w:t>, a story about 4 boys from Carmarthen who thought in World War 1.</w:t>
      </w:r>
      <w:r>
        <w:rPr>
          <w:rFonts w:ascii="Arial" w:hAnsi="Arial" w:cs="Arial"/>
        </w:rPr>
        <w:t xml:space="preserve"> This </w:t>
      </w:r>
      <w:r w:rsidR="000E2917">
        <w:rPr>
          <w:rFonts w:ascii="Arial" w:hAnsi="Arial" w:cs="Arial"/>
        </w:rPr>
        <w:t>is where are jobs started to differ, Joe went and wrote the script, while Jack and I looked into locations, costumes and props. I found multiple online services for WW1 uniform hires and, after a little research into what I need as well as consulting Joe on what his scripts demanded, and realised that all of the services I had found required the measurements of the actors. This is where the first major set-back came up, we weren’t able to find actors, we had put out casting calls online and gone through our own acting department but got nothing.</w:t>
      </w:r>
    </w:p>
    <w:p w:rsidR="000E2917" w:rsidRDefault="000E2917" w:rsidP="000E2917">
      <w:pPr>
        <w:spacing w:after="0"/>
        <w:rPr>
          <w:rFonts w:ascii="Arial" w:hAnsi="Arial" w:cs="Arial"/>
          <w:b/>
        </w:rPr>
      </w:pPr>
      <w:r>
        <w:rPr>
          <w:rFonts w:ascii="Arial" w:hAnsi="Arial" w:cs="Arial"/>
          <w:b/>
        </w:rPr>
        <w:lastRenderedPageBreak/>
        <w:t>Easter Break</w:t>
      </w:r>
    </w:p>
    <w:p w:rsidR="000E2917" w:rsidRDefault="000E2917">
      <w:pPr>
        <w:rPr>
          <w:rFonts w:ascii="Arial" w:hAnsi="Arial" w:cs="Arial"/>
        </w:rPr>
      </w:pPr>
      <w:r>
        <w:rPr>
          <w:rFonts w:ascii="Arial" w:hAnsi="Arial" w:cs="Arial"/>
        </w:rPr>
        <w:t>Easter break is where things started to really fall apart as none of us managed to get a huge amount done, in part due to work from other modules taking priority but also in part to the actor shortage. The only thing I can think of as a way of doing this differently in retrospect is to have gotten to the stage of hunting for actors earlier</w:t>
      </w:r>
      <w:r w:rsidR="00C70370">
        <w:rPr>
          <w:rFonts w:ascii="Arial" w:hAnsi="Arial" w:cs="Arial"/>
        </w:rPr>
        <w:t>, but by this point it was getting late and things didn’t seem bright.</w:t>
      </w:r>
    </w:p>
    <w:p w:rsidR="00C70370" w:rsidRDefault="00C70370" w:rsidP="00C70370">
      <w:pPr>
        <w:spacing w:after="0"/>
        <w:rPr>
          <w:rFonts w:ascii="Arial" w:hAnsi="Arial" w:cs="Arial"/>
          <w:b/>
        </w:rPr>
      </w:pPr>
      <w:r>
        <w:rPr>
          <w:rFonts w:ascii="Arial" w:hAnsi="Arial" w:cs="Arial"/>
          <w:b/>
        </w:rPr>
        <w:t>Post-Easter</w:t>
      </w:r>
    </w:p>
    <w:p w:rsidR="00C70370" w:rsidRDefault="00C70370" w:rsidP="00C70370">
      <w:pPr>
        <w:rPr>
          <w:rFonts w:ascii="Arial" w:hAnsi="Arial" w:cs="Arial"/>
        </w:rPr>
      </w:pPr>
      <w:r>
        <w:rPr>
          <w:rFonts w:ascii="Arial" w:hAnsi="Arial" w:cs="Arial"/>
        </w:rPr>
        <w:t>Post Easter we just were never able to get anything done and I’m still struggling to put a finger on to exactly why that is. Out schedules never seemed to sync up in such a way we could efficiently make a plan and at one point Joe sort of just vanished and that’s when the panic and the sleepless nights started to kick in. What we ended up doing was working around what we had available to us and decided on one scene to film bilingually for the sake of submission to the best of our abilities and Jack and I then swapped roles with him taking on editing and me taking over camera work.</w:t>
      </w:r>
    </w:p>
    <w:p w:rsidR="00C70370" w:rsidRPr="00C70370" w:rsidRDefault="00C70370" w:rsidP="00C70370">
      <w:pPr>
        <w:spacing w:after="0"/>
        <w:rPr>
          <w:rFonts w:ascii="Arial" w:hAnsi="Arial" w:cs="Arial"/>
          <w:b/>
        </w:rPr>
      </w:pPr>
      <w:r>
        <w:rPr>
          <w:rFonts w:ascii="Arial" w:hAnsi="Arial" w:cs="Arial"/>
          <w:b/>
        </w:rPr>
        <w:t>Deadline Week</w:t>
      </w:r>
    </w:p>
    <w:p w:rsidR="00C70370" w:rsidRDefault="00C70370">
      <w:pPr>
        <w:rPr>
          <w:rFonts w:ascii="Arial" w:hAnsi="Arial" w:cs="Arial"/>
        </w:rPr>
      </w:pPr>
      <w:r>
        <w:rPr>
          <w:rFonts w:ascii="Arial" w:hAnsi="Arial" w:cs="Arial"/>
        </w:rPr>
        <w:t>We had accepted that we were not going to be able to get client feedback in time for submission and so focussed on getting what we could still do done. I recorded the audio and visuals for a scene with Elis Allsopp, bilingual flatmate who had done acting for me before, being my talent for it. I then passed the footage onto Jack who compiled it all together an</w:t>
      </w:r>
      <w:r w:rsidR="00BB79E7">
        <w:rPr>
          <w:rFonts w:ascii="Arial" w:hAnsi="Arial" w:cs="Arial"/>
        </w:rPr>
        <w:t>d we then sent it to the client. Before packing up all the work, organising it into folders and submitting it.</w:t>
      </w:r>
    </w:p>
    <w:p w:rsidR="00BB79E7" w:rsidRDefault="00BB79E7" w:rsidP="00BB79E7">
      <w:pPr>
        <w:spacing w:after="0"/>
        <w:rPr>
          <w:rFonts w:ascii="Arial" w:hAnsi="Arial" w:cs="Arial"/>
          <w:b/>
        </w:rPr>
      </w:pPr>
      <w:r>
        <w:rPr>
          <w:rFonts w:ascii="Arial" w:hAnsi="Arial" w:cs="Arial"/>
          <w:b/>
        </w:rPr>
        <w:t>Final Thoughts</w:t>
      </w:r>
    </w:p>
    <w:p w:rsidR="00BB79E7" w:rsidRPr="00BB79E7" w:rsidRDefault="00BB79E7">
      <w:pPr>
        <w:rPr>
          <w:rFonts w:ascii="Arial" w:hAnsi="Arial" w:cs="Arial"/>
        </w:rPr>
      </w:pPr>
      <w:r>
        <w:rPr>
          <w:rFonts w:ascii="Arial" w:hAnsi="Arial" w:cs="Arial"/>
        </w:rPr>
        <w:t>I think that this went awful, through a mixture of bad luck and slightly poor planning we didn’t manage to get a decent portfolio prepared. Throughout the whole thing we only had 2 official meetings, most of our planning was either in class or through messenger and overall the whole thing was very stressful. If I were to do this again I would definitely focus on making sure we have a plan and stick to it as well as keeping up regular meetings to make sure we stay on track.</w:t>
      </w:r>
      <w:bookmarkStart w:id="0" w:name="_GoBack"/>
      <w:bookmarkEnd w:id="0"/>
    </w:p>
    <w:sectPr w:rsidR="00BB79E7" w:rsidRPr="00BB79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4BED"/>
    <w:rsid w:val="000E2917"/>
    <w:rsid w:val="00150986"/>
    <w:rsid w:val="002C5817"/>
    <w:rsid w:val="003B4BED"/>
    <w:rsid w:val="006952FE"/>
    <w:rsid w:val="00B31470"/>
    <w:rsid w:val="00BA2464"/>
    <w:rsid w:val="00BB79E7"/>
    <w:rsid w:val="00C70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D1A5D"/>
  <w15:chartTrackingRefBased/>
  <w15:docId w15:val="{EC1B88D1-FE78-4B13-875C-C2B6EB882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58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carmarthenmuseum.org.uk/articles/lewisboys.html"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2</Pages>
  <Words>806</Words>
  <Characters>4595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De-ste-croix</dc:creator>
  <cp:keywords/>
  <dc:description/>
  <cp:lastModifiedBy>Andrew De-ste-croix</cp:lastModifiedBy>
  <cp:revision>1</cp:revision>
  <dcterms:created xsi:type="dcterms:W3CDTF">2018-05-11T01:28:00Z</dcterms:created>
  <dcterms:modified xsi:type="dcterms:W3CDTF">2018-05-11T03:08:00Z</dcterms:modified>
</cp:coreProperties>
</file>