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0F86A" w14:textId="212AFC5C" w:rsidR="0007076F" w:rsidRPr="00B14A54" w:rsidRDefault="008A5725" w:rsidP="00B14A54">
      <w:pPr>
        <w:spacing w:line="360" w:lineRule="auto"/>
        <w:jc w:val="both"/>
        <w:rPr>
          <w:rFonts w:ascii="Arial" w:hAnsi="Arial" w:cs="Arial"/>
          <w:color w:val="002060"/>
          <w:sz w:val="18"/>
          <w:szCs w:val="18"/>
          <w:lang w:val="en-GB"/>
        </w:rPr>
      </w:pPr>
      <w:r w:rsidRPr="00B14A54">
        <w:rPr>
          <w:rFonts w:ascii="Arial" w:hAnsi="Arial" w:cs="Arial"/>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1</w:t>
      </w:r>
      <w:r w:rsidR="00D545EE" w:rsidRPr="00B14A54">
        <w:rPr>
          <w:rFonts w:ascii="Arial" w:hAnsi="Arial" w:cs="Arial"/>
          <w:color w:val="002060"/>
          <w:sz w:val="18"/>
          <w:szCs w:val="18"/>
          <w:lang w:val="en-GB"/>
        </w:rPr>
        <w:t xml:space="preserve"> </w:t>
      </w:r>
    </w:p>
    <w:p w14:paraId="505C69C9" w14:textId="115F0DFE" w:rsidR="00CA63B7" w:rsidRDefault="00CA63B7" w:rsidP="00FF0C45">
      <w:pPr>
        <w:spacing w:line="360" w:lineRule="auto"/>
        <w:jc w:val="both"/>
        <w:rPr>
          <w:rFonts w:ascii="Arial" w:hAnsi="Arial" w:cs="Arial"/>
          <w:color w:val="auto"/>
          <w:lang w:val="en-GB"/>
        </w:rPr>
      </w:pPr>
      <w:r>
        <w:rPr>
          <w:rFonts w:ascii="Arial" w:hAnsi="Arial" w:cs="Arial"/>
          <w:color w:val="auto"/>
          <w:lang w:val="en-GB"/>
        </w:rPr>
        <w:t xml:space="preserve">Introduction </w:t>
      </w:r>
    </w:p>
    <w:p w14:paraId="06A870B1" w14:textId="44751B4A" w:rsidR="00193691" w:rsidRDefault="00193691" w:rsidP="00FF0C45">
      <w:pPr>
        <w:spacing w:line="360" w:lineRule="auto"/>
        <w:jc w:val="both"/>
        <w:rPr>
          <w:rFonts w:ascii="Arial" w:hAnsi="Arial" w:cs="Arial"/>
          <w:color w:val="auto"/>
          <w:lang w:val="en-GB"/>
        </w:rPr>
      </w:pPr>
      <w:r>
        <w:rPr>
          <w:rFonts w:ascii="Arial" w:hAnsi="Arial" w:cs="Arial"/>
          <w:color w:val="auto"/>
          <w:lang w:val="en-GB"/>
        </w:rPr>
        <w:t xml:space="preserve">Digital media </w:t>
      </w:r>
      <w:r w:rsidR="00996F14">
        <w:rPr>
          <w:rFonts w:ascii="Arial" w:hAnsi="Arial" w:cs="Arial"/>
          <w:color w:val="auto"/>
          <w:lang w:val="en-GB"/>
        </w:rPr>
        <w:t>is all around us (Learn.org, 2021)</w:t>
      </w:r>
      <w:r w:rsidR="00BD2DF6">
        <w:rPr>
          <w:rFonts w:ascii="Arial" w:hAnsi="Arial" w:cs="Arial"/>
          <w:color w:val="auto"/>
          <w:lang w:val="en-GB"/>
        </w:rPr>
        <w:t xml:space="preserve"> and accessible through a range of devices </w:t>
      </w:r>
      <w:r w:rsidR="00D42E06">
        <w:rPr>
          <w:rFonts w:ascii="Arial" w:hAnsi="Arial" w:cs="Arial"/>
          <w:color w:val="auto"/>
          <w:lang w:val="en-GB"/>
        </w:rPr>
        <w:t>(Ask Media</w:t>
      </w:r>
      <w:r w:rsidR="002A6AD3">
        <w:rPr>
          <w:rFonts w:ascii="Arial" w:hAnsi="Arial" w:cs="Arial"/>
          <w:color w:val="auto"/>
          <w:lang w:val="en-GB"/>
        </w:rPr>
        <w:t xml:space="preserve"> Group, 2021)</w:t>
      </w:r>
      <w:r w:rsidR="00077156">
        <w:rPr>
          <w:rFonts w:ascii="Arial" w:hAnsi="Arial" w:cs="Arial"/>
          <w:color w:val="auto"/>
          <w:lang w:val="en-GB"/>
        </w:rPr>
        <w:t xml:space="preserve">. </w:t>
      </w:r>
      <w:r w:rsidR="00A60245">
        <w:rPr>
          <w:rFonts w:ascii="Arial" w:hAnsi="Arial" w:cs="Arial"/>
          <w:color w:val="auto"/>
          <w:lang w:val="en-GB"/>
        </w:rPr>
        <w:t xml:space="preserve">Children are immersed in a Digital </w:t>
      </w:r>
      <w:r w:rsidR="0061069B">
        <w:rPr>
          <w:rFonts w:ascii="Arial" w:hAnsi="Arial" w:cs="Arial"/>
          <w:color w:val="auto"/>
          <w:lang w:val="en-GB"/>
        </w:rPr>
        <w:t xml:space="preserve">World, where technological advancements </w:t>
      </w:r>
      <w:r w:rsidR="008151E5">
        <w:rPr>
          <w:rFonts w:ascii="Arial" w:hAnsi="Arial" w:cs="Arial"/>
          <w:color w:val="auto"/>
          <w:lang w:val="en-GB"/>
        </w:rPr>
        <w:t xml:space="preserve">develop daily </w:t>
      </w:r>
      <w:r w:rsidR="00EE022B">
        <w:rPr>
          <w:rFonts w:ascii="Arial" w:hAnsi="Arial" w:cs="Arial"/>
          <w:color w:val="auto"/>
          <w:lang w:val="en-GB"/>
        </w:rPr>
        <w:t>(</w:t>
      </w:r>
      <w:r w:rsidR="00C820C1">
        <w:rPr>
          <w:rFonts w:ascii="Arial" w:hAnsi="Arial" w:cs="Arial"/>
          <w:color w:val="auto"/>
          <w:lang w:val="en-GB"/>
        </w:rPr>
        <w:t xml:space="preserve">Keenan, 2015; </w:t>
      </w:r>
      <w:r w:rsidR="00EE022B">
        <w:rPr>
          <w:rFonts w:ascii="Arial" w:hAnsi="Arial" w:cs="Arial"/>
          <w:color w:val="auto"/>
          <w:lang w:val="en-GB"/>
        </w:rPr>
        <w:t>Gallo, 2013)</w:t>
      </w:r>
      <w:r w:rsidR="008151E5">
        <w:rPr>
          <w:rFonts w:ascii="Arial" w:hAnsi="Arial" w:cs="Arial"/>
          <w:color w:val="auto"/>
          <w:lang w:val="en-GB"/>
        </w:rPr>
        <w:t xml:space="preserve">. </w:t>
      </w:r>
      <w:r w:rsidR="00623DB9">
        <w:rPr>
          <w:rFonts w:ascii="Arial" w:hAnsi="Arial" w:cs="Arial"/>
          <w:color w:val="auto"/>
          <w:lang w:val="en-GB"/>
        </w:rPr>
        <w:t xml:space="preserve">The Media Industry </w:t>
      </w:r>
      <w:r w:rsidR="000E2F47">
        <w:rPr>
          <w:rFonts w:ascii="Arial" w:hAnsi="Arial" w:cs="Arial"/>
          <w:color w:val="auto"/>
          <w:lang w:val="en-GB"/>
        </w:rPr>
        <w:t>and</w:t>
      </w:r>
      <w:r w:rsidR="00623DB9">
        <w:rPr>
          <w:rFonts w:ascii="Arial" w:hAnsi="Arial" w:cs="Arial"/>
          <w:color w:val="auto"/>
          <w:lang w:val="en-GB"/>
        </w:rPr>
        <w:t xml:space="preserve"> workforce</w:t>
      </w:r>
      <w:r w:rsidR="000E2F47">
        <w:rPr>
          <w:rFonts w:ascii="Arial" w:hAnsi="Arial" w:cs="Arial"/>
          <w:color w:val="auto"/>
          <w:lang w:val="en-GB"/>
        </w:rPr>
        <w:t xml:space="preserve"> is growing</w:t>
      </w:r>
      <w:r w:rsidR="00623DB9">
        <w:rPr>
          <w:rFonts w:ascii="Arial" w:hAnsi="Arial" w:cs="Arial"/>
          <w:color w:val="auto"/>
          <w:lang w:val="en-GB"/>
        </w:rPr>
        <w:t xml:space="preserve"> (</w:t>
      </w:r>
      <w:r w:rsidR="00EE3C8D">
        <w:rPr>
          <w:rFonts w:ascii="Arial" w:hAnsi="Arial" w:cs="Arial"/>
          <w:color w:val="auto"/>
          <w:lang w:val="en-GB"/>
        </w:rPr>
        <w:t>Higginbotham, 2020)</w:t>
      </w:r>
      <w:r w:rsidR="00C4689B">
        <w:rPr>
          <w:rFonts w:ascii="Arial" w:hAnsi="Arial" w:cs="Arial"/>
          <w:color w:val="auto"/>
          <w:lang w:val="en-GB"/>
        </w:rPr>
        <w:t xml:space="preserve"> due to the digitalisation of the industry driven by consumer</w:t>
      </w:r>
      <w:r w:rsidR="00C8666C">
        <w:rPr>
          <w:rFonts w:ascii="Arial" w:hAnsi="Arial" w:cs="Arial"/>
          <w:color w:val="auto"/>
          <w:lang w:val="en-GB"/>
        </w:rPr>
        <w:t>s</w:t>
      </w:r>
      <w:r w:rsidR="00126720">
        <w:rPr>
          <w:rFonts w:ascii="Arial" w:hAnsi="Arial" w:cs="Arial"/>
          <w:color w:val="auto"/>
          <w:lang w:val="en-GB"/>
        </w:rPr>
        <w:t>,</w:t>
      </w:r>
      <w:r w:rsidR="00C8666C">
        <w:rPr>
          <w:rFonts w:ascii="Arial" w:hAnsi="Arial" w:cs="Arial"/>
          <w:color w:val="auto"/>
          <w:lang w:val="en-GB"/>
        </w:rPr>
        <w:t xml:space="preserve"> especially younger generation</w:t>
      </w:r>
      <w:r w:rsidR="00126720">
        <w:rPr>
          <w:rFonts w:ascii="Arial" w:hAnsi="Arial" w:cs="Arial"/>
          <w:color w:val="auto"/>
          <w:lang w:val="en-GB"/>
        </w:rPr>
        <w:t>s</w:t>
      </w:r>
      <w:r w:rsidR="00C8666C">
        <w:rPr>
          <w:rFonts w:ascii="Arial" w:hAnsi="Arial" w:cs="Arial"/>
          <w:color w:val="auto"/>
          <w:lang w:val="en-GB"/>
        </w:rPr>
        <w:t xml:space="preserve"> demanding instant access to the digital world </w:t>
      </w:r>
      <w:r w:rsidR="004C7CD6">
        <w:rPr>
          <w:rFonts w:ascii="Arial" w:hAnsi="Arial" w:cs="Arial"/>
          <w:color w:val="auto"/>
          <w:lang w:val="en-GB"/>
        </w:rPr>
        <w:t>(World Economic Forum, 2021)</w:t>
      </w:r>
      <w:r w:rsidR="00EE3C8D">
        <w:rPr>
          <w:rFonts w:ascii="Arial" w:hAnsi="Arial" w:cs="Arial"/>
          <w:color w:val="auto"/>
          <w:lang w:val="en-GB"/>
        </w:rPr>
        <w:t xml:space="preserve">. </w:t>
      </w:r>
      <w:r w:rsidR="004813BF">
        <w:rPr>
          <w:rFonts w:ascii="Arial" w:hAnsi="Arial" w:cs="Arial"/>
          <w:color w:val="auto"/>
          <w:lang w:val="en-GB"/>
        </w:rPr>
        <w:t xml:space="preserve">Implying that children </w:t>
      </w:r>
      <w:r w:rsidR="00ED20DE">
        <w:rPr>
          <w:rFonts w:ascii="Arial" w:hAnsi="Arial" w:cs="Arial"/>
          <w:color w:val="auto"/>
          <w:lang w:val="en-GB"/>
        </w:rPr>
        <w:t>need</w:t>
      </w:r>
      <w:r w:rsidR="00126720">
        <w:rPr>
          <w:rFonts w:ascii="Arial" w:hAnsi="Arial" w:cs="Arial"/>
          <w:color w:val="auto"/>
          <w:lang w:val="en-GB"/>
        </w:rPr>
        <w:t xml:space="preserve"> to</w:t>
      </w:r>
      <w:r w:rsidR="00ED20DE">
        <w:rPr>
          <w:rFonts w:ascii="Arial" w:hAnsi="Arial" w:cs="Arial"/>
          <w:color w:val="auto"/>
          <w:lang w:val="en-GB"/>
        </w:rPr>
        <w:t xml:space="preserve"> be </w:t>
      </w:r>
      <w:r w:rsidR="000A2FAB">
        <w:rPr>
          <w:rFonts w:ascii="Arial" w:hAnsi="Arial" w:cs="Arial"/>
          <w:color w:val="auto"/>
          <w:lang w:val="en-GB"/>
        </w:rPr>
        <w:t>Digitally Competent</w:t>
      </w:r>
      <w:r w:rsidR="005C1779">
        <w:rPr>
          <w:rFonts w:ascii="Arial" w:hAnsi="Arial" w:cs="Arial"/>
          <w:color w:val="auto"/>
          <w:lang w:val="en-GB"/>
        </w:rPr>
        <w:t xml:space="preserve"> developing</w:t>
      </w:r>
      <w:r w:rsidR="00ED20DE">
        <w:rPr>
          <w:rFonts w:ascii="Arial" w:hAnsi="Arial" w:cs="Arial"/>
          <w:color w:val="auto"/>
          <w:lang w:val="en-GB"/>
        </w:rPr>
        <w:t xml:space="preserve"> ICT</w:t>
      </w:r>
      <w:r w:rsidR="005C1779">
        <w:rPr>
          <w:rFonts w:ascii="Arial" w:hAnsi="Arial" w:cs="Arial"/>
          <w:color w:val="auto"/>
          <w:lang w:val="en-GB"/>
        </w:rPr>
        <w:t xml:space="preserve"> and </w:t>
      </w:r>
      <w:r w:rsidR="00ED20DE">
        <w:rPr>
          <w:rFonts w:ascii="Arial" w:hAnsi="Arial" w:cs="Arial"/>
          <w:color w:val="auto"/>
          <w:lang w:val="en-GB"/>
        </w:rPr>
        <w:t xml:space="preserve">Digital Literacy skills </w:t>
      </w:r>
      <w:r w:rsidR="005C1779">
        <w:rPr>
          <w:rFonts w:ascii="Arial" w:hAnsi="Arial" w:cs="Arial"/>
          <w:color w:val="auto"/>
          <w:lang w:val="en-GB"/>
        </w:rPr>
        <w:t xml:space="preserve">to thrive in </w:t>
      </w:r>
      <w:r w:rsidR="00126720">
        <w:rPr>
          <w:rFonts w:ascii="Arial" w:hAnsi="Arial" w:cs="Arial"/>
          <w:color w:val="auto"/>
          <w:lang w:val="en-GB"/>
        </w:rPr>
        <w:t>a world of advanced technolo</w:t>
      </w:r>
      <w:r w:rsidR="0058778D">
        <w:rPr>
          <w:rFonts w:ascii="Arial" w:hAnsi="Arial" w:cs="Arial"/>
          <w:color w:val="auto"/>
          <w:lang w:val="en-GB"/>
        </w:rPr>
        <w:t>gy</w:t>
      </w:r>
      <w:r w:rsidR="00AF2092">
        <w:rPr>
          <w:rFonts w:ascii="Arial" w:hAnsi="Arial" w:cs="Arial"/>
          <w:color w:val="auto"/>
          <w:lang w:val="en-GB"/>
        </w:rPr>
        <w:t xml:space="preserve"> (WG, 2015)</w:t>
      </w:r>
      <w:r w:rsidR="0058778D">
        <w:rPr>
          <w:rFonts w:ascii="Arial" w:hAnsi="Arial" w:cs="Arial"/>
          <w:color w:val="auto"/>
          <w:lang w:val="en-GB"/>
        </w:rPr>
        <w:t>.</w:t>
      </w:r>
      <w:r w:rsidR="003255F9">
        <w:rPr>
          <w:rFonts w:ascii="Arial" w:hAnsi="Arial" w:cs="Arial"/>
          <w:color w:val="auto"/>
          <w:lang w:val="en-GB"/>
        </w:rPr>
        <w:t xml:space="preserve"> </w:t>
      </w:r>
      <w:r w:rsidR="007B31BD">
        <w:rPr>
          <w:rFonts w:ascii="Arial" w:hAnsi="Arial" w:cs="Arial"/>
          <w:color w:val="auto"/>
          <w:lang w:val="en-GB"/>
        </w:rPr>
        <w:t xml:space="preserve">As a result of the increasing </w:t>
      </w:r>
      <w:r w:rsidR="00C12561">
        <w:rPr>
          <w:rFonts w:ascii="Arial" w:hAnsi="Arial" w:cs="Arial"/>
          <w:color w:val="auto"/>
          <w:lang w:val="en-GB"/>
        </w:rPr>
        <w:t xml:space="preserve">digital era government and education </w:t>
      </w:r>
      <w:r w:rsidR="007508F2">
        <w:rPr>
          <w:rFonts w:ascii="Arial" w:hAnsi="Arial" w:cs="Arial"/>
          <w:color w:val="auto"/>
          <w:lang w:val="en-GB"/>
        </w:rPr>
        <w:t>are incorporating</w:t>
      </w:r>
      <w:r w:rsidR="00394F18">
        <w:rPr>
          <w:rFonts w:ascii="Arial" w:hAnsi="Arial" w:cs="Arial"/>
          <w:color w:val="auto"/>
          <w:lang w:val="en-GB"/>
        </w:rPr>
        <w:t xml:space="preserve"> </w:t>
      </w:r>
      <w:r w:rsidR="00ED061E">
        <w:rPr>
          <w:rFonts w:ascii="Arial" w:hAnsi="Arial" w:cs="Arial"/>
          <w:color w:val="auto"/>
          <w:lang w:val="en-GB"/>
        </w:rPr>
        <w:t xml:space="preserve">technology, devices and the </w:t>
      </w:r>
      <w:r w:rsidR="00F32C2C">
        <w:rPr>
          <w:rFonts w:ascii="Arial" w:hAnsi="Arial" w:cs="Arial"/>
          <w:color w:val="auto"/>
          <w:lang w:val="en-GB"/>
        </w:rPr>
        <w:t>internet</w:t>
      </w:r>
      <w:r w:rsidR="00ED061E">
        <w:rPr>
          <w:rFonts w:ascii="Arial" w:hAnsi="Arial" w:cs="Arial"/>
          <w:color w:val="auto"/>
          <w:lang w:val="en-GB"/>
        </w:rPr>
        <w:t xml:space="preserve"> into </w:t>
      </w:r>
      <w:r w:rsidR="00F32C2C">
        <w:rPr>
          <w:rFonts w:ascii="Arial" w:hAnsi="Arial" w:cs="Arial"/>
          <w:color w:val="auto"/>
          <w:lang w:val="en-GB"/>
        </w:rPr>
        <w:t>the curriculum</w:t>
      </w:r>
      <w:r w:rsidR="00FC0ECD">
        <w:rPr>
          <w:rFonts w:ascii="Arial" w:hAnsi="Arial" w:cs="Arial"/>
          <w:color w:val="auto"/>
          <w:lang w:val="en-GB"/>
        </w:rPr>
        <w:t xml:space="preserve"> (WG,</w:t>
      </w:r>
      <w:r w:rsidR="00EF65FC">
        <w:rPr>
          <w:rFonts w:ascii="Arial" w:hAnsi="Arial" w:cs="Arial"/>
          <w:color w:val="auto"/>
          <w:lang w:val="en-GB"/>
        </w:rPr>
        <w:t xml:space="preserve"> </w:t>
      </w:r>
      <w:r w:rsidR="004E6657">
        <w:rPr>
          <w:rFonts w:ascii="Arial" w:hAnsi="Arial" w:cs="Arial"/>
          <w:color w:val="auto"/>
          <w:lang w:val="en-GB"/>
        </w:rPr>
        <w:t>2020)</w:t>
      </w:r>
      <w:r w:rsidR="00ED061E">
        <w:rPr>
          <w:rFonts w:ascii="Arial" w:hAnsi="Arial" w:cs="Arial"/>
          <w:color w:val="auto"/>
          <w:lang w:val="en-GB"/>
        </w:rPr>
        <w:t xml:space="preserve"> </w:t>
      </w:r>
      <w:r w:rsidR="00F32C2C">
        <w:rPr>
          <w:rFonts w:ascii="Arial" w:hAnsi="Arial" w:cs="Arial"/>
          <w:color w:val="auto"/>
          <w:lang w:val="en-GB"/>
        </w:rPr>
        <w:t xml:space="preserve">as a tool </w:t>
      </w:r>
      <w:r w:rsidR="00490E5B">
        <w:rPr>
          <w:rFonts w:ascii="Arial" w:hAnsi="Arial" w:cs="Arial"/>
          <w:color w:val="auto"/>
          <w:lang w:val="en-GB"/>
        </w:rPr>
        <w:t>to support children’s development and learning</w:t>
      </w:r>
      <w:r w:rsidR="00FC0ECD">
        <w:rPr>
          <w:rFonts w:ascii="Arial" w:hAnsi="Arial" w:cs="Arial"/>
          <w:color w:val="auto"/>
          <w:lang w:val="en-GB"/>
        </w:rPr>
        <w:t xml:space="preserve"> (Steinhoff, 2016)</w:t>
      </w:r>
      <w:r w:rsidR="00490E5B">
        <w:rPr>
          <w:rFonts w:ascii="Arial" w:hAnsi="Arial" w:cs="Arial"/>
          <w:color w:val="auto"/>
          <w:lang w:val="en-GB"/>
        </w:rPr>
        <w:t xml:space="preserve">. </w:t>
      </w:r>
      <w:r w:rsidR="00281179">
        <w:rPr>
          <w:rFonts w:ascii="Arial" w:hAnsi="Arial" w:cs="Arial"/>
          <w:color w:val="auto"/>
          <w:lang w:val="en-GB"/>
        </w:rPr>
        <w:t>The</w:t>
      </w:r>
      <w:r w:rsidR="003A5CCC">
        <w:rPr>
          <w:rFonts w:ascii="Arial" w:hAnsi="Arial" w:cs="Arial"/>
          <w:color w:val="auto"/>
          <w:lang w:val="en-GB"/>
        </w:rPr>
        <w:t xml:space="preserve"> digital</w:t>
      </w:r>
      <w:r w:rsidR="00281179">
        <w:rPr>
          <w:rFonts w:ascii="Arial" w:hAnsi="Arial" w:cs="Arial"/>
          <w:color w:val="auto"/>
          <w:lang w:val="en-GB"/>
        </w:rPr>
        <w:t xml:space="preserve"> learning environment </w:t>
      </w:r>
      <w:r w:rsidR="003A5CCC">
        <w:rPr>
          <w:rFonts w:ascii="Arial" w:hAnsi="Arial" w:cs="Arial"/>
          <w:color w:val="auto"/>
          <w:lang w:val="en-GB"/>
        </w:rPr>
        <w:t xml:space="preserve">allows </w:t>
      </w:r>
      <w:r w:rsidR="00E57204">
        <w:rPr>
          <w:rFonts w:ascii="Arial" w:hAnsi="Arial" w:cs="Arial"/>
          <w:color w:val="auto"/>
          <w:lang w:val="en-GB"/>
        </w:rPr>
        <w:t xml:space="preserve">children to </w:t>
      </w:r>
      <w:r w:rsidR="006C4D08">
        <w:rPr>
          <w:rFonts w:ascii="Arial" w:hAnsi="Arial" w:cs="Arial"/>
          <w:color w:val="auto"/>
          <w:lang w:val="en-GB"/>
        </w:rPr>
        <w:t>facilitate</w:t>
      </w:r>
      <w:r w:rsidR="00E57204">
        <w:rPr>
          <w:rFonts w:ascii="Arial" w:hAnsi="Arial" w:cs="Arial"/>
          <w:color w:val="auto"/>
          <w:lang w:val="en-GB"/>
        </w:rPr>
        <w:t xml:space="preserve"> their own learning</w:t>
      </w:r>
      <w:r w:rsidR="003A5CCC">
        <w:rPr>
          <w:rFonts w:ascii="Arial" w:hAnsi="Arial" w:cs="Arial"/>
          <w:color w:val="auto"/>
          <w:lang w:val="en-GB"/>
        </w:rPr>
        <w:t xml:space="preserve"> as suggested by Piaget</w:t>
      </w:r>
      <w:r w:rsidR="00F2788B">
        <w:rPr>
          <w:rFonts w:ascii="Arial" w:hAnsi="Arial" w:cs="Arial"/>
          <w:color w:val="auto"/>
          <w:lang w:val="en-GB"/>
        </w:rPr>
        <w:t xml:space="preserve"> (</w:t>
      </w:r>
      <w:r w:rsidR="006606D8">
        <w:rPr>
          <w:rFonts w:ascii="Arial" w:hAnsi="Arial" w:cs="Arial"/>
          <w:color w:val="auto"/>
          <w:lang w:val="en-GB"/>
        </w:rPr>
        <w:t xml:space="preserve">Gray and </w:t>
      </w:r>
      <w:proofErr w:type="spellStart"/>
      <w:r w:rsidR="006606D8">
        <w:rPr>
          <w:rFonts w:ascii="Arial" w:hAnsi="Arial" w:cs="Arial"/>
          <w:color w:val="auto"/>
          <w:lang w:val="en-GB"/>
        </w:rPr>
        <w:t>MacBlain</w:t>
      </w:r>
      <w:proofErr w:type="spellEnd"/>
      <w:r w:rsidR="006606D8">
        <w:rPr>
          <w:rFonts w:ascii="Arial" w:hAnsi="Arial" w:cs="Arial"/>
          <w:color w:val="auto"/>
          <w:lang w:val="en-GB"/>
        </w:rPr>
        <w:t>),</w:t>
      </w:r>
      <w:r w:rsidR="00244491">
        <w:rPr>
          <w:rFonts w:ascii="Arial" w:hAnsi="Arial" w:cs="Arial"/>
          <w:color w:val="auto"/>
          <w:lang w:val="en-GB"/>
        </w:rPr>
        <w:t xml:space="preserve"> </w:t>
      </w:r>
      <w:r w:rsidR="003A5CCC">
        <w:rPr>
          <w:rFonts w:ascii="Arial" w:hAnsi="Arial" w:cs="Arial"/>
          <w:color w:val="auto"/>
          <w:lang w:val="en-GB"/>
        </w:rPr>
        <w:t xml:space="preserve">where </w:t>
      </w:r>
      <w:r w:rsidR="00244491">
        <w:rPr>
          <w:rFonts w:ascii="Arial" w:hAnsi="Arial" w:cs="Arial"/>
          <w:color w:val="auto"/>
          <w:lang w:val="en-GB"/>
        </w:rPr>
        <w:t>the</w:t>
      </w:r>
      <w:r w:rsidR="00D9052C">
        <w:rPr>
          <w:rFonts w:ascii="Arial" w:hAnsi="Arial" w:cs="Arial"/>
          <w:color w:val="auto"/>
          <w:lang w:val="en-GB"/>
        </w:rPr>
        <w:t xml:space="preserve"> learner interacts with digital media gaining understanding and knowledge of the digital worl</w:t>
      </w:r>
      <w:r w:rsidR="009F7B09">
        <w:rPr>
          <w:rFonts w:ascii="Arial" w:hAnsi="Arial" w:cs="Arial"/>
          <w:color w:val="auto"/>
          <w:lang w:val="en-GB"/>
        </w:rPr>
        <w:t>d</w:t>
      </w:r>
      <w:r w:rsidR="00D9052C">
        <w:rPr>
          <w:rFonts w:ascii="Arial" w:hAnsi="Arial" w:cs="Arial"/>
          <w:color w:val="auto"/>
          <w:lang w:val="en-GB"/>
        </w:rPr>
        <w:t xml:space="preserve"> </w:t>
      </w:r>
      <w:r w:rsidR="009F7B09">
        <w:rPr>
          <w:rFonts w:ascii="Arial" w:hAnsi="Arial" w:cs="Arial"/>
          <w:color w:val="auto"/>
          <w:lang w:val="en-GB"/>
        </w:rPr>
        <w:t>(</w:t>
      </w:r>
      <w:proofErr w:type="spellStart"/>
      <w:r w:rsidR="009F7B09">
        <w:rPr>
          <w:rFonts w:ascii="Arial" w:hAnsi="Arial" w:cs="Arial"/>
          <w:color w:val="auto"/>
          <w:lang w:val="en-GB"/>
        </w:rPr>
        <w:t>UKEssays</w:t>
      </w:r>
      <w:proofErr w:type="spellEnd"/>
      <w:r w:rsidR="009F7B09">
        <w:rPr>
          <w:rFonts w:ascii="Arial" w:hAnsi="Arial" w:cs="Arial"/>
          <w:color w:val="auto"/>
          <w:lang w:val="en-GB"/>
        </w:rPr>
        <w:t>, 2021)</w:t>
      </w:r>
      <w:r w:rsidR="003A5CCC">
        <w:rPr>
          <w:rFonts w:ascii="Arial" w:hAnsi="Arial" w:cs="Arial"/>
          <w:color w:val="auto"/>
          <w:lang w:val="en-GB"/>
        </w:rPr>
        <w:t>.</w:t>
      </w:r>
      <w:r w:rsidR="00157B79">
        <w:rPr>
          <w:rFonts w:ascii="Arial" w:hAnsi="Arial" w:cs="Arial"/>
          <w:color w:val="auto"/>
          <w:lang w:val="en-GB"/>
        </w:rPr>
        <w:t xml:space="preserve"> </w:t>
      </w:r>
      <w:r w:rsidR="00167716">
        <w:rPr>
          <w:rFonts w:ascii="Arial" w:hAnsi="Arial" w:cs="Arial"/>
          <w:color w:val="auto"/>
          <w:lang w:val="en-GB"/>
        </w:rPr>
        <w:t xml:space="preserve">However, this comes with </w:t>
      </w:r>
      <w:r w:rsidR="008713DF">
        <w:rPr>
          <w:rFonts w:ascii="Arial" w:hAnsi="Arial" w:cs="Arial"/>
          <w:color w:val="auto"/>
          <w:lang w:val="en-GB"/>
        </w:rPr>
        <w:t xml:space="preserve">risk and </w:t>
      </w:r>
      <w:r w:rsidR="00413458">
        <w:rPr>
          <w:rFonts w:ascii="Arial" w:hAnsi="Arial" w:cs="Arial"/>
          <w:color w:val="auto"/>
          <w:lang w:val="en-GB"/>
        </w:rPr>
        <w:t>concerns around safeguarding children whilst using digital media</w:t>
      </w:r>
      <w:r w:rsidR="00D05588">
        <w:rPr>
          <w:rFonts w:ascii="Arial" w:hAnsi="Arial" w:cs="Arial"/>
          <w:color w:val="auto"/>
          <w:lang w:val="en-GB"/>
        </w:rPr>
        <w:t xml:space="preserve"> </w:t>
      </w:r>
      <w:r w:rsidR="006E1B00">
        <w:rPr>
          <w:rFonts w:ascii="Arial" w:hAnsi="Arial" w:cs="Arial"/>
          <w:color w:val="auto"/>
          <w:lang w:val="en-GB"/>
        </w:rPr>
        <w:t xml:space="preserve">to develop literacy skills </w:t>
      </w:r>
      <w:r w:rsidR="00D05588">
        <w:rPr>
          <w:rFonts w:ascii="Arial" w:hAnsi="Arial" w:cs="Arial"/>
          <w:color w:val="auto"/>
          <w:lang w:val="en-GB"/>
        </w:rPr>
        <w:t>(NSPCC, 2021)</w:t>
      </w:r>
      <w:r w:rsidR="00F36B5A">
        <w:rPr>
          <w:rFonts w:ascii="Arial" w:hAnsi="Arial" w:cs="Arial"/>
          <w:color w:val="auto"/>
          <w:lang w:val="en-GB"/>
        </w:rPr>
        <w:t>.</w:t>
      </w:r>
      <w:r w:rsidR="00EF2630">
        <w:rPr>
          <w:rFonts w:ascii="Arial" w:hAnsi="Arial" w:cs="Arial"/>
          <w:color w:val="auto"/>
          <w:lang w:val="en-GB"/>
        </w:rPr>
        <w:t xml:space="preserve"> </w:t>
      </w:r>
      <w:r w:rsidR="00EA5814">
        <w:rPr>
          <w:rFonts w:ascii="Arial" w:hAnsi="Arial" w:cs="Arial"/>
          <w:color w:val="auto"/>
          <w:lang w:val="en-GB"/>
        </w:rPr>
        <w:t>In respect of this government</w:t>
      </w:r>
      <w:r w:rsidR="00205B21">
        <w:rPr>
          <w:rFonts w:ascii="Arial" w:hAnsi="Arial" w:cs="Arial"/>
          <w:color w:val="auto"/>
          <w:lang w:val="en-GB"/>
        </w:rPr>
        <w:t xml:space="preserve">, education and industries </w:t>
      </w:r>
      <w:r w:rsidR="000E1225">
        <w:rPr>
          <w:rFonts w:ascii="Arial" w:hAnsi="Arial" w:cs="Arial"/>
          <w:color w:val="auto"/>
          <w:lang w:val="en-GB"/>
        </w:rPr>
        <w:t>have</w:t>
      </w:r>
      <w:r w:rsidR="00205B21">
        <w:rPr>
          <w:rFonts w:ascii="Arial" w:hAnsi="Arial" w:cs="Arial"/>
          <w:color w:val="auto"/>
          <w:lang w:val="en-GB"/>
        </w:rPr>
        <w:t xml:space="preserve"> </w:t>
      </w:r>
      <w:r w:rsidR="0084671F">
        <w:rPr>
          <w:rFonts w:ascii="Arial" w:hAnsi="Arial" w:cs="Arial"/>
          <w:color w:val="auto"/>
          <w:lang w:val="en-GB"/>
        </w:rPr>
        <w:t xml:space="preserve">been advised to </w:t>
      </w:r>
      <w:r w:rsidR="00205B21">
        <w:rPr>
          <w:rFonts w:ascii="Arial" w:hAnsi="Arial" w:cs="Arial"/>
          <w:color w:val="auto"/>
          <w:lang w:val="en-GB"/>
        </w:rPr>
        <w:t>creat</w:t>
      </w:r>
      <w:r w:rsidR="000E1225">
        <w:rPr>
          <w:rFonts w:ascii="Arial" w:hAnsi="Arial" w:cs="Arial"/>
          <w:color w:val="auto"/>
          <w:lang w:val="en-GB"/>
        </w:rPr>
        <w:t>e</w:t>
      </w:r>
      <w:r w:rsidR="00205B21">
        <w:rPr>
          <w:rFonts w:ascii="Arial" w:hAnsi="Arial" w:cs="Arial"/>
          <w:color w:val="auto"/>
          <w:lang w:val="en-GB"/>
        </w:rPr>
        <w:t xml:space="preserve"> </w:t>
      </w:r>
      <w:r w:rsidR="00EF529F">
        <w:rPr>
          <w:rFonts w:ascii="Arial" w:hAnsi="Arial" w:cs="Arial"/>
          <w:color w:val="auto"/>
          <w:lang w:val="en-GB"/>
        </w:rPr>
        <w:t xml:space="preserve">local </w:t>
      </w:r>
      <w:r w:rsidR="00205B21">
        <w:rPr>
          <w:rFonts w:ascii="Arial" w:hAnsi="Arial" w:cs="Arial"/>
          <w:color w:val="auto"/>
          <w:lang w:val="en-GB"/>
        </w:rPr>
        <w:t>policies and procedures protect</w:t>
      </w:r>
      <w:r w:rsidR="0084671F">
        <w:rPr>
          <w:rFonts w:ascii="Arial" w:hAnsi="Arial" w:cs="Arial"/>
          <w:color w:val="auto"/>
          <w:lang w:val="en-GB"/>
        </w:rPr>
        <w:t>ing</w:t>
      </w:r>
      <w:r w:rsidR="00205B21">
        <w:rPr>
          <w:rFonts w:ascii="Arial" w:hAnsi="Arial" w:cs="Arial"/>
          <w:color w:val="auto"/>
          <w:lang w:val="en-GB"/>
        </w:rPr>
        <w:t xml:space="preserve"> children while accessing</w:t>
      </w:r>
      <w:r w:rsidR="0084671F">
        <w:rPr>
          <w:rFonts w:ascii="Arial" w:hAnsi="Arial" w:cs="Arial"/>
          <w:color w:val="auto"/>
          <w:lang w:val="en-GB"/>
        </w:rPr>
        <w:t xml:space="preserve"> devices</w:t>
      </w:r>
      <w:r w:rsidR="00E13FBF">
        <w:rPr>
          <w:rFonts w:ascii="Arial" w:hAnsi="Arial" w:cs="Arial"/>
          <w:color w:val="auto"/>
          <w:lang w:val="en-GB"/>
        </w:rPr>
        <w:t xml:space="preserve"> </w:t>
      </w:r>
      <w:r w:rsidR="00EF529F">
        <w:rPr>
          <w:rFonts w:ascii="Arial" w:hAnsi="Arial" w:cs="Arial"/>
          <w:color w:val="auto"/>
          <w:lang w:val="en-GB"/>
        </w:rPr>
        <w:t>as well as legislation</w:t>
      </w:r>
      <w:r w:rsidR="006E1B00">
        <w:rPr>
          <w:rFonts w:ascii="Arial" w:hAnsi="Arial" w:cs="Arial"/>
          <w:color w:val="auto"/>
          <w:lang w:val="en-GB"/>
        </w:rPr>
        <w:t>,</w:t>
      </w:r>
      <w:r w:rsidR="00EF529F">
        <w:rPr>
          <w:rFonts w:ascii="Arial" w:hAnsi="Arial" w:cs="Arial"/>
          <w:color w:val="auto"/>
          <w:lang w:val="en-GB"/>
        </w:rPr>
        <w:t xml:space="preserve"> </w:t>
      </w:r>
      <w:r w:rsidR="005B4D14">
        <w:rPr>
          <w:rFonts w:ascii="Arial" w:hAnsi="Arial" w:cs="Arial"/>
          <w:color w:val="auto"/>
          <w:lang w:val="en-GB"/>
        </w:rPr>
        <w:t xml:space="preserve">guidance and support </w:t>
      </w:r>
      <w:r w:rsidR="00E13FBF">
        <w:rPr>
          <w:rFonts w:ascii="Arial" w:hAnsi="Arial" w:cs="Arial"/>
          <w:color w:val="auto"/>
          <w:lang w:val="en-GB"/>
        </w:rPr>
        <w:t>(</w:t>
      </w:r>
      <w:r w:rsidR="004A64E7">
        <w:rPr>
          <w:rFonts w:ascii="Arial" w:hAnsi="Arial" w:cs="Arial"/>
          <w:color w:val="auto"/>
          <w:lang w:val="en-GB"/>
        </w:rPr>
        <w:t>NSPCC</w:t>
      </w:r>
      <w:r w:rsidR="008C24EE">
        <w:rPr>
          <w:rFonts w:ascii="Arial" w:hAnsi="Arial" w:cs="Arial"/>
          <w:color w:val="auto"/>
          <w:lang w:val="en-GB"/>
        </w:rPr>
        <w:t>,</w:t>
      </w:r>
      <w:r w:rsidR="004A64E7">
        <w:rPr>
          <w:rFonts w:ascii="Arial" w:hAnsi="Arial" w:cs="Arial"/>
          <w:color w:val="auto"/>
          <w:lang w:val="en-GB"/>
        </w:rPr>
        <w:t xml:space="preserve"> 202</w:t>
      </w:r>
      <w:r w:rsidR="00635366">
        <w:rPr>
          <w:rFonts w:ascii="Arial" w:hAnsi="Arial" w:cs="Arial"/>
          <w:color w:val="auto"/>
          <w:lang w:val="en-GB"/>
        </w:rPr>
        <w:t>1</w:t>
      </w:r>
      <w:r w:rsidR="008C24EE">
        <w:rPr>
          <w:rFonts w:ascii="Arial" w:hAnsi="Arial" w:cs="Arial"/>
          <w:color w:val="auto"/>
          <w:lang w:val="en-GB"/>
        </w:rPr>
        <w:t xml:space="preserve">; </w:t>
      </w:r>
      <w:r w:rsidR="00E13FBF">
        <w:rPr>
          <w:rFonts w:ascii="Arial" w:hAnsi="Arial" w:cs="Arial"/>
          <w:color w:val="auto"/>
          <w:lang w:val="en-GB"/>
        </w:rPr>
        <w:t xml:space="preserve">GDPR, </w:t>
      </w:r>
      <w:r w:rsidR="00B16189">
        <w:rPr>
          <w:rFonts w:ascii="Arial" w:hAnsi="Arial" w:cs="Arial"/>
          <w:color w:val="auto"/>
          <w:lang w:val="en-GB"/>
        </w:rPr>
        <w:t>2018</w:t>
      </w:r>
      <w:r w:rsidR="00C647BE">
        <w:rPr>
          <w:rFonts w:ascii="Arial" w:hAnsi="Arial" w:cs="Arial"/>
          <w:color w:val="auto"/>
          <w:lang w:val="en-GB"/>
        </w:rPr>
        <w:t>;</w:t>
      </w:r>
      <w:r w:rsidR="00393959">
        <w:rPr>
          <w:rFonts w:ascii="Arial" w:hAnsi="Arial" w:cs="Arial"/>
          <w:color w:val="auto"/>
          <w:lang w:val="en-GB"/>
        </w:rPr>
        <w:t xml:space="preserve"> COPPA, 1998;</w:t>
      </w:r>
      <w:r w:rsidR="007C5F4D">
        <w:rPr>
          <w:rFonts w:ascii="Arial" w:hAnsi="Arial" w:cs="Arial"/>
          <w:color w:val="auto"/>
          <w:lang w:val="en-GB"/>
        </w:rPr>
        <w:t xml:space="preserve"> CEOP, no date</w:t>
      </w:r>
      <w:r w:rsidR="00B16189">
        <w:rPr>
          <w:rFonts w:ascii="Arial" w:hAnsi="Arial" w:cs="Arial"/>
          <w:color w:val="auto"/>
          <w:lang w:val="en-GB"/>
        </w:rPr>
        <w:t>)</w:t>
      </w:r>
      <w:r w:rsidR="0084671F">
        <w:rPr>
          <w:rFonts w:ascii="Arial" w:hAnsi="Arial" w:cs="Arial"/>
          <w:color w:val="auto"/>
          <w:lang w:val="en-GB"/>
        </w:rPr>
        <w:t xml:space="preserve">. </w:t>
      </w:r>
    </w:p>
    <w:p w14:paraId="747FC6D6" w14:textId="77777777" w:rsidR="001E2F3F" w:rsidRDefault="001E2F3F" w:rsidP="001E2F3F">
      <w:pPr>
        <w:spacing w:line="360" w:lineRule="auto"/>
        <w:jc w:val="both"/>
        <w:rPr>
          <w:rFonts w:ascii="Arial" w:hAnsi="Arial" w:cs="Arial"/>
          <w:color w:val="auto"/>
          <w:lang w:val="en-GB"/>
        </w:rPr>
      </w:pPr>
      <w:r>
        <w:rPr>
          <w:rFonts w:ascii="Arial" w:hAnsi="Arial" w:cs="Arial"/>
          <w:color w:val="auto"/>
          <w:lang w:val="en-GB"/>
        </w:rPr>
        <w:t>Digital use</w:t>
      </w:r>
    </w:p>
    <w:p w14:paraId="04EC643E" w14:textId="625F2344" w:rsidR="00CA63B7" w:rsidRDefault="001E2F3F" w:rsidP="00FF0C45">
      <w:pPr>
        <w:spacing w:line="360" w:lineRule="auto"/>
        <w:jc w:val="both"/>
        <w:rPr>
          <w:rFonts w:ascii="Arial" w:hAnsi="Arial" w:cs="Arial"/>
          <w:color w:val="auto"/>
          <w:lang w:val="en-GB"/>
        </w:rPr>
      </w:pPr>
      <w:r w:rsidRPr="00B14A54">
        <w:rPr>
          <w:rFonts w:ascii="Arial" w:hAnsi="Arial" w:cs="Arial"/>
          <w:color w:val="auto"/>
          <w:lang w:val="en-GB"/>
        </w:rPr>
        <w:t>According to Statista (Johnson, 2021) the average daily use of media in the UK in the 3</w:t>
      </w:r>
      <w:r w:rsidRPr="00B14A54">
        <w:rPr>
          <w:rFonts w:ascii="Arial" w:hAnsi="Arial" w:cs="Arial"/>
          <w:color w:val="auto"/>
          <w:vertAlign w:val="superscript"/>
          <w:lang w:val="en-GB"/>
        </w:rPr>
        <w:t>rd</w:t>
      </w:r>
      <w:r w:rsidRPr="00B14A54">
        <w:rPr>
          <w:rFonts w:ascii="Arial" w:hAnsi="Arial" w:cs="Arial"/>
          <w:color w:val="auto"/>
          <w:lang w:val="en-GB"/>
        </w:rPr>
        <w:t xml:space="preserve"> quarter of 2020 was 386minutes</w:t>
      </w:r>
      <w:r w:rsidR="00282045">
        <w:rPr>
          <w:rFonts w:ascii="Arial" w:hAnsi="Arial" w:cs="Arial"/>
          <w:color w:val="auto"/>
          <w:lang w:val="en-GB"/>
        </w:rPr>
        <w:t xml:space="preserve"> a day</w:t>
      </w:r>
      <w:r w:rsidRPr="00B14A54">
        <w:rPr>
          <w:rFonts w:ascii="Arial" w:hAnsi="Arial" w:cs="Arial"/>
          <w:color w:val="auto"/>
          <w:lang w:val="en-GB"/>
        </w:rPr>
        <w:t xml:space="preserve"> (44.8hours</w:t>
      </w:r>
      <w:r w:rsidR="008F0806">
        <w:rPr>
          <w:rFonts w:ascii="Arial" w:hAnsi="Arial" w:cs="Arial"/>
          <w:color w:val="auto"/>
          <w:lang w:val="en-GB"/>
        </w:rPr>
        <w:t xml:space="preserve"> a week</w:t>
      </w:r>
      <w:r w:rsidRPr="00B14A54">
        <w:rPr>
          <w:rFonts w:ascii="Arial" w:hAnsi="Arial" w:cs="Arial"/>
          <w:color w:val="auto"/>
          <w:lang w:val="en-GB"/>
        </w:rPr>
        <w:t>) spent using the internet on any device. Followed by 241minutes</w:t>
      </w:r>
      <w:r w:rsidR="00282045">
        <w:rPr>
          <w:rFonts w:ascii="Arial" w:hAnsi="Arial" w:cs="Arial"/>
          <w:color w:val="auto"/>
          <w:lang w:val="en-GB"/>
        </w:rPr>
        <w:t xml:space="preserve"> a day</w:t>
      </w:r>
      <w:r w:rsidRPr="00B14A54">
        <w:rPr>
          <w:rFonts w:ascii="Arial" w:hAnsi="Arial" w:cs="Arial"/>
          <w:color w:val="auto"/>
          <w:lang w:val="en-GB"/>
        </w:rPr>
        <w:t xml:space="preserve"> (28hours</w:t>
      </w:r>
      <w:r w:rsidR="00282045">
        <w:rPr>
          <w:rFonts w:ascii="Arial" w:hAnsi="Arial" w:cs="Arial"/>
          <w:color w:val="auto"/>
          <w:lang w:val="en-GB"/>
        </w:rPr>
        <w:t xml:space="preserve"> a week</w:t>
      </w:r>
      <w:r w:rsidRPr="00B14A54">
        <w:rPr>
          <w:rFonts w:ascii="Arial" w:hAnsi="Arial" w:cs="Arial"/>
          <w:color w:val="auto"/>
          <w:lang w:val="en-GB"/>
        </w:rPr>
        <w:t xml:space="preserve">) of tv viewing, broadcast, streaming and demand, totalling 72.8hours of media usage per week. </w:t>
      </w:r>
      <w:r w:rsidR="005023F0">
        <w:rPr>
          <w:rFonts w:ascii="Arial" w:hAnsi="Arial" w:cs="Arial"/>
          <w:color w:val="auto"/>
          <w:lang w:val="en-GB"/>
        </w:rPr>
        <w:t xml:space="preserve">However, </w:t>
      </w:r>
      <w:r w:rsidRPr="00B14A54">
        <w:rPr>
          <w:rFonts w:ascii="Arial" w:hAnsi="Arial" w:cs="Arial"/>
          <w:color w:val="auto"/>
          <w:lang w:val="en-GB"/>
        </w:rPr>
        <w:t>Statista Research Department (2020) states that children aged 5-15 in the UK spend on average 15.3hours week</w:t>
      </w:r>
      <w:r>
        <w:rPr>
          <w:rFonts w:ascii="Arial" w:hAnsi="Arial" w:cs="Arial"/>
          <w:color w:val="auto"/>
          <w:lang w:val="en-GB"/>
        </w:rPr>
        <w:t>ly</w:t>
      </w:r>
      <w:r w:rsidRPr="00B14A54">
        <w:rPr>
          <w:rFonts w:ascii="Arial" w:hAnsi="Arial" w:cs="Arial"/>
          <w:color w:val="auto"/>
          <w:lang w:val="en-GB"/>
        </w:rPr>
        <w:t xml:space="preserve"> consuming the internet and </w:t>
      </w:r>
      <w:r w:rsidR="00042AC9">
        <w:rPr>
          <w:rFonts w:ascii="Arial" w:hAnsi="Arial" w:cs="Arial"/>
          <w:color w:val="auto"/>
          <w:lang w:val="en-GB"/>
        </w:rPr>
        <w:t xml:space="preserve">that figure </w:t>
      </w:r>
      <w:r w:rsidRPr="00B14A54">
        <w:rPr>
          <w:rFonts w:ascii="Arial" w:hAnsi="Arial" w:cs="Arial"/>
          <w:color w:val="auto"/>
          <w:lang w:val="en-GB"/>
        </w:rPr>
        <w:t>is on the rise.</w:t>
      </w:r>
      <w:r w:rsidR="00D05588">
        <w:rPr>
          <w:rFonts w:ascii="Arial" w:hAnsi="Arial" w:cs="Arial"/>
          <w:color w:val="auto"/>
          <w:lang w:val="en-GB"/>
        </w:rPr>
        <w:t xml:space="preserve"> </w:t>
      </w:r>
      <w:r w:rsidR="00160168">
        <w:rPr>
          <w:rFonts w:ascii="Arial" w:hAnsi="Arial" w:cs="Arial"/>
          <w:color w:val="auto"/>
          <w:lang w:val="en-GB"/>
        </w:rPr>
        <w:t xml:space="preserve">One </w:t>
      </w:r>
      <w:r w:rsidR="000E2C01">
        <w:rPr>
          <w:rFonts w:ascii="Arial" w:hAnsi="Arial" w:cs="Arial"/>
          <w:color w:val="auto"/>
          <w:lang w:val="en-GB"/>
        </w:rPr>
        <w:t xml:space="preserve">could question the implications </w:t>
      </w:r>
      <w:r w:rsidR="00AE48F4">
        <w:rPr>
          <w:rFonts w:ascii="Arial" w:hAnsi="Arial" w:cs="Arial"/>
          <w:color w:val="auto"/>
          <w:lang w:val="en-GB"/>
        </w:rPr>
        <w:t xml:space="preserve">of </w:t>
      </w:r>
      <w:r w:rsidR="000E2C01">
        <w:rPr>
          <w:rFonts w:ascii="Arial" w:hAnsi="Arial" w:cs="Arial"/>
          <w:color w:val="auto"/>
          <w:lang w:val="en-GB"/>
        </w:rPr>
        <w:t xml:space="preserve">sedentary behaviour </w:t>
      </w:r>
      <w:r w:rsidR="00042AC9">
        <w:rPr>
          <w:rFonts w:ascii="Arial" w:hAnsi="Arial" w:cs="Arial"/>
          <w:color w:val="auto"/>
          <w:lang w:val="en-GB"/>
        </w:rPr>
        <w:t>whilst using</w:t>
      </w:r>
      <w:r w:rsidR="000E2C01">
        <w:rPr>
          <w:rFonts w:ascii="Arial" w:hAnsi="Arial" w:cs="Arial"/>
          <w:color w:val="auto"/>
          <w:lang w:val="en-GB"/>
        </w:rPr>
        <w:t xml:space="preserve"> </w:t>
      </w:r>
      <w:r w:rsidR="00C55C04">
        <w:rPr>
          <w:rFonts w:ascii="Arial" w:hAnsi="Arial" w:cs="Arial"/>
          <w:color w:val="auto"/>
          <w:lang w:val="en-GB"/>
        </w:rPr>
        <w:t xml:space="preserve">internet and media has on </w:t>
      </w:r>
      <w:r w:rsidR="00C7172C">
        <w:rPr>
          <w:rFonts w:ascii="Arial" w:hAnsi="Arial" w:cs="Arial"/>
          <w:color w:val="auto"/>
          <w:lang w:val="en-GB"/>
        </w:rPr>
        <w:t>children’s health</w:t>
      </w:r>
      <w:r w:rsidR="0049413D">
        <w:rPr>
          <w:rFonts w:ascii="Arial" w:hAnsi="Arial" w:cs="Arial"/>
          <w:color w:val="auto"/>
          <w:lang w:val="en-GB"/>
        </w:rPr>
        <w:t xml:space="preserve"> and wellbeing</w:t>
      </w:r>
      <w:r w:rsidR="00A76F22">
        <w:rPr>
          <w:rFonts w:ascii="Arial" w:hAnsi="Arial" w:cs="Arial"/>
          <w:color w:val="auto"/>
          <w:lang w:val="en-GB"/>
        </w:rPr>
        <w:t xml:space="preserve"> and </w:t>
      </w:r>
      <w:r w:rsidR="003723D2">
        <w:rPr>
          <w:rFonts w:ascii="Arial" w:hAnsi="Arial" w:cs="Arial"/>
          <w:color w:val="auto"/>
          <w:lang w:val="en-GB"/>
        </w:rPr>
        <w:t xml:space="preserve">that there may be need </w:t>
      </w:r>
      <w:r w:rsidR="008973A1">
        <w:rPr>
          <w:rFonts w:ascii="Arial" w:hAnsi="Arial" w:cs="Arial"/>
          <w:color w:val="auto"/>
          <w:lang w:val="en-GB"/>
        </w:rPr>
        <w:t>for media</w:t>
      </w:r>
      <w:r w:rsidR="001A4E1D">
        <w:rPr>
          <w:rFonts w:ascii="Arial" w:hAnsi="Arial" w:cs="Arial"/>
          <w:color w:val="auto"/>
          <w:lang w:val="en-GB"/>
        </w:rPr>
        <w:t xml:space="preserve"> usage to be planned</w:t>
      </w:r>
      <w:r w:rsidR="00506C1B">
        <w:rPr>
          <w:rFonts w:ascii="Arial" w:hAnsi="Arial" w:cs="Arial"/>
          <w:color w:val="auto"/>
          <w:lang w:val="en-GB"/>
        </w:rPr>
        <w:t xml:space="preserve"> and monitored</w:t>
      </w:r>
      <w:r w:rsidR="001A4E1D">
        <w:rPr>
          <w:rFonts w:ascii="Arial" w:hAnsi="Arial" w:cs="Arial"/>
          <w:color w:val="auto"/>
          <w:lang w:val="en-GB"/>
        </w:rPr>
        <w:t xml:space="preserve"> </w:t>
      </w:r>
      <w:r w:rsidR="007C677F">
        <w:rPr>
          <w:rFonts w:ascii="Arial" w:hAnsi="Arial" w:cs="Arial"/>
          <w:color w:val="auto"/>
          <w:lang w:val="en-GB"/>
        </w:rPr>
        <w:t>(</w:t>
      </w:r>
      <w:proofErr w:type="spellStart"/>
      <w:r w:rsidR="001A4E1D">
        <w:rPr>
          <w:rFonts w:ascii="Arial" w:hAnsi="Arial" w:cs="Arial"/>
          <w:color w:val="auto"/>
          <w:lang w:val="en-GB"/>
        </w:rPr>
        <w:t>Chassi</w:t>
      </w:r>
      <w:r w:rsidR="00AE48F4">
        <w:rPr>
          <w:rFonts w:ascii="Arial" w:hAnsi="Arial" w:cs="Arial"/>
          <w:color w:val="auto"/>
          <w:lang w:val="en-GB"/>
        </w:rPr>
        <w:t>akos</w:t>
      </w:r>
      <w:proofErr w:type="spellEnd"/>
      <w:r w:rsidR="007F5E3E">
        <w:rPr>
          <w:rFonts w:ascii="Arial" w:hAnsi="Arial" w:cs="Arial"/>
          <w:color w:val="auto"/>
          <w:lang w:val="en-GB"/>
        </w:rPr>
        <w:t xml:space="preserve"> et</w:t>
      </w:r>
      <w:r w:rsidR="00AE48F4">
        <w:rPr>
          <w:rFonts w:ascii="Arial" w:hAnsi="Arial" w:cs="Arial"/>
          <w:color w:val="auto"/>
          <w:lang w:val="en-GB"/>
        </w:rPr>
        <w:t xml:space="preserve"> </w:t>
      </w:r>
      <w:r w:rsidR="007F5E3E">
        <w:rPr>
          <w:rFonts w:ascii="Arial" w:hAnsi="Arial" w:cs="Arial"/>
          <w:color w:val="auto"/>
          <w:lang w:val="en-GB"/>
        </w:rPr>
        <w:t>al. 2016)</w:t>
      </w:r>
      <w:r w:rsidR="00C55C04">
        <w:rPr>
          <w:rFonts w:ascii="Arial" w:hAnsi="Arial" w:cs="Arial"/>
          <w:color w:val="auto"/>
          <w:lang w:val="en-GB"/>
        </w:rPr>
        <w:t>.</w:t>
      </w:r>
      <w:r w:rsidR="00E94FA0">
        <w:rPr>
          <w:rFonts w:ascii="Arial" w:hAnsi="Arial" w:cs="Arial"/>
          <w:color w:val="auto"/>
          <w:lang w:val="en-GB"/>
        </w:rPr>
        <w:t xml:space="preserve"> Sedentary behaviour is linked to</w:t>
      </w:r>
      <w:r w:rsidR="00281F7C">
        <w:rPr>
          <w:rFonts w:ascii="Arial" w:hAnsi="Arial" w:cs="Arial"/>
          <w:color w:val="auto"/>
          <w:lang w:val="en-GB"/>
        </w:rPr>
        <w:t xml:space="preserve"> low energy</w:t>
      </w:r>
      <w:r w:rsidR="00C812E5">
        <w:rPr>
          <w:rFonts w:ascii="Arial" w:hAnsi="Arial" w:cs="Arial"/>
          <w:color w:val="auto"/>
          <w:lang w:val="en-GB"/>
        </w:rPr>
        <w:t xml:space="preserve"> expenditure </w:t>
      </w:r>
      <w:r w:rsidR="000779F4">
        <w:rPr>
          <w:rFonts w:ascii="Arial" w:hAnsi="Arial" w:cs="Arial"/>
          <w:color w:val="auto"/>
          <w:lang w:val="en-GB"/>
        </w:rPr>
        <w:t>including smart phone</w:t>
      </w:r>
      <w:r w:rsidR="003600FF">
        <w:rPr>
          <w:rFonts w:ascii="Arial" w:hAnsi="Arial" w:cs="Arial"/>
          <w:color w:val="auto"/>
          <w:lang w:val="en-GB"/>
        </w:rPr>
        <w:t>s</w:t>
      </w:r>
      <w:r w:rsidR="000779F4">
        <w:rPr>
          <w:rFonts w:ascii="Arial" w:hAnsi="Arial" w:cs="Arial"/>
          <w:color w:val="auto"/>
          <w:lang w:val="en-GB"/>
        </w:rPr>
        <w:t>,</w:t>
      </w:r>
      <w:r w:rsidR="00C812E5">
        <w:rPr>
          <w:rFonts w:ascii="Arial" w:hAnsi="Arial" w:cs="Arial"/>
          <w:color w:val="auto"/>
          <w:lang w:val="en-GB"/>
        </w:rPr>
        <w:t xml:space="preserve"> video gaming</w:t>
      </w:r>
      <w:r w:rsidR="000779F4">
        <w:rPr>
          <w:rFonts w:ascii="Arial" w:hAnsi="Arial" w:cs="Arial"/>
          <w:color w:val="auto"/>
          <w:lang w:val="en-GB"/>
        </w:rPr>
        <w:t>, Tablet/iPad use</w:t>
      </w:r>
      <w:r w:rsidR="000C580D">
        <w:rPr>
          <w:rFonts w:ascii="Arial" w:hAnsi="Arial" w:cs="Arial"/>
          <w:color w:val="auto"/>
          <w:lang w:val="en-GB"/>
        </w:rPr>
        <w:t>,</w:t>
      </w:r>
      <w:r w:rsidR="00491928">
        <w:rPr>
          <w:rFonts w:ascii="Arial" w:hAnsi="Arial" w:cs="Arial"/>
          <w:color w:val="auto"/>
          <w:lang w:val="en-GB"/>
        </w:rPr>
        <w:t xml:space="preserve"> </w:t>
      </w:r>
      <w:r w:rsidR="00E33FA9">
        <w:rPr>
          <w:rFonts w:ascii="Arial" w:hAnsi="Arial" w:cs="Arial"/>
          <w:color w:val="auto"/>
          <w:lang w:val="en-GB"/>
        </w:rPr>
        <w:t>studying</w:t>
      </w:r>
      <w:r w:rsidR="000C580D">
        <w:rPr>
          <w:rFonts w:ascii="Arial" w:hAnsi="Arial" w:cs="Arial"/>
          <w:color w:val="auto"/>
          <w:lang w:val="en-GB"/>
        </w:rPr>
        <w:t xml:space="preserve"> and </w:t>
      </w:r>
      <w:r w:rsidR="00CD634C">
        <w:rPr>
          <w:rFonts w:ascii="Arial" w:hAnsi="Arial" w:cs="Arial"/>
          <w:color w:val="auto"/>
          <w:lang w:val="en-GB"/>
        </w:rPr>
        <w:t xml:space="preserve">some </w:t>
      </w:r>
      <w:r w:rsidR="000C580D">
        <w:rPr>
          <w:rFonts w:ascii="Arial" w:hAnsi="Arial" w:cs="Arial"/>
          <w:color w:val="auto"/>
          <w:lang w:val="en-GB"/>
        </w:rPr>
        <w:t>educational</w:t>
      </w:r>
      <w:r w:rsidR="003E0BA5">
        <w:rPr>
          <w:rFonts w:ascii="Arial" w:hAnsi="Arial" w:cs="Arial"/>
          <w:color w:val="auto"/>
          <w:lang w:val="en-GB"/>
        </w:rPr>
        <w:t xml:space="preserve"> </w:t>
      </w:r>
      <w:r w:rsidR="00CD634C">
        <w:rPr>
          <w:rFonts w:ascii="Arial" w:hAnsi="Arial" w:cs="Arial"/>
          <w:color w:val="auto"/>
          <w:lang w:val="en-GB"/>
        </w:rPr>
        <w:t xml:space="preserve">learning processes </w:t>
      </w:r>
      <w:r w:rsidR="003E0BA5">
        <w:rPr>
          <w:rFonts w:ascii="Arial" w:hAnsi="Arial" w:cs="Arial"/>
          <w:color w:val="auto"/>
          <w:lang w:val="en-GB"/>
        </w:rPr>
        <w:t>(</w:t>
      </w:r>
      <w:proofErr w:type="spellStart"/>
      <w:r w:rsidR="003E0BA5">
        <w:rPr>
          <w:rFonts w:ascii="Arial" w:hAnsi="Arial" w:cs="Arial"/>
          <w:color w:val="auto"/>
          <w:lang w:val="en-GB"/>
        </w:rPr>
        <w:t>Chaput</w:t>
      </w:r>
      <w:proofErr w:type="spellEnd"/>
      <w:r w:rsidR="003E0BA5">
        <w:rPr>
          <w:rFonts w:ascii="Arial" w:hAnsi="Arial" w:cs="Arial"/>
          <w:color w:val="auto"/>
          <w:lang w:val="en-GB"/>
        </w:rPr>
        <w:t>, 2020)</w:t>
      </w:r>
      <w:r w:rsidR="005B77AB">
        <w:rPr>
          <w:rFonts w:ascii="Arial" w:hAnsi="Arial" w:cs="Arial"/>
          <w:color w:val="auto"/>
          <w:lang w:val="en-GB"/>
        </w:rPr>
        <w:t xml:space="preserve">. </w:t>
      </w:r>
      <w:r w:rsidR="008A6476">
        <w:rPr>
          <w:rFonts w:ascii="Arial" w:hAnsi="Arial" w:cs="Arial"/>
          <w:color w:val="auto"/>
          <w:lang w:val="en-GB"/>
        </w:rPr>
        <w:t xml:space="preserve"> </w:t>
      </w:r>
      <w:r w:rsidR="004B3E22">
        <w:rPr>
          <w:rFonts w:ascii="Arial" w:hAnsi="Arial" w:cs="Arial"/>
          <w:color w:val="auto"/>
          <w:lang w:val="en-GB"/>
        </w:rPr>
        <w:lastRenderedPageBreak/>
        <w:t>2020 WHO guidelines</w:t>
      </w:r>
      <w:r w:rsidR="00FD08B9">
        <w:rPr>
          <w:rFonts w:ascii="Arial" w:hAnsi="Arial" w:cs="Arial"/>
          <w:color w:val="auto"/>
          <w:lang w:val="en-GB"/>
        </w:rPr>
        <w:t xml:space="preserve"> have recommended a need for children to limit the amount of time spent in sedentary </w:t>
      </w:r>
      <w:r w:rsidR="0018554C">
        <w:rPr>
          <w:rFonts w:ascii="Arial" w:hAnsi="Arial" w:cs="Arial"/>
          <w:color w:val="auto"/>
          <w:lang w:val="en-GB"/>
        </w:rPr>
        <w:t>behaviours</w:t>
      </w:r>
      <w:r w:rsidR="00FF41C3">
        <w:rPr>
          <w:rFonts w:ascii="Arial" w:hAnsi="Arial" w:cs="Arial"/>
          <w:color w:val="auto"/>
          <w:lang w:val="en-GB"/>
        </w:rPr>
        <w:t xml:space="preserve"> as too much sedentary behaviour is unhealthy</w:t>
      </w:r>
      <w:r w:rsidR="000B21F2">
        <w:rPr>
          <w:rFonts w:ascii="Arial" w:hAnsi="Arial" w:cs="Arial"/>
          <w:color w:val="auto"/>
          <w:lang w:val="en-GB"/>
        </w:rPr>
        <w:t>, behaviours includ</w:t>
      </w:r>
      <w:r w:rsidR="00FF41C3">
        <w:rPr>
          <w:rFonts w:ascii="Arial" w:hAnsi="Arial" w:cs="Arial"/>
          <w:color w:val="auto"/>
          <w:lang w:val="en-GB"/>
        </w:rPr>
        <w:t>ing</w:t>
      </w:r>
      <w:r w:rsidR="00CC0F93">
        <w:rPr>
          <w:rFonts w:ascii="Arial" w:hAnsi="Arial" w:cs="Arial"/>
          <w:color w:val="auto"/>
          <w:lang w:val="en-GB"/>
        </w:rPr>
        <w:t xml:space="preserve"> use of</w:t>
      </w:r>
      <w:r w:rsidR="000B21F2">
        <w:rPr>
          <w:rFonts w:ascii="Arial" w:hAnsi="Arial" w:cs="Arial"/>
          <w:color w:val="auto"/>
          <w:lang w:val="en-GB"/>
        </w:rPr>
        <w:t xml:space="preserve"> </w:t>
      </w:r>
      <w:r w:rsidR="002871E6">
        <w:rPr>
          <w:rFonts w:ascii="Arial" w:hAnsi="Arial" w:cs="Arial"/>
          <w:color w:val="auto"/>
          <w:lang w:val="en-GB"/>
        </w:rPr>
        <w:t xml:space="preserve">digital devices and digital media </w:t>
      </w:r>
      <w:r w:rsidR="00F543A9">
        <w:rPr>
          <w:rFonts w:ascii="Arial" w:hAnsi="Arial" w:cs="Arial"/>
          <w:color w:val="auto"/>
          <w:lang w:val="en-GB"/>
        </w:rPr>
        <w:t>(van der Ploeg and Bull, 2020)</w:t>
      </w:r>
      <w:r w:rsidR="0018554C">
        <w:rPr>
          <w:rFonts w:ascii="Arial" w:hAnsi="Arial" w:cs="Arial"/>
          <w:color w:val="auto"/>
          <w:lang w:val="en-GB"/>
        </w:rPr>
        <w:t xml:space="preserve">. </w:t>
      </w:r>
      <w:proofErr w:type="spellStart"/>
      <w:r w:rsidR="006E1E2C">
        <w:rPr>
          <w:rFonts w:ascii="Arial" w:hAnsi="Arial" w:cs="Arial"/>
          <w:color w:val="auto"/>
          <w:lang w:val="en-GB"/>
        </w:rPr>
        <w:t>S</w:t>
      </w:r>
      <w:r w:rsidR="003843A4">
        <w:rPr>
          <w:rFonts w:ascii="Arial" w:hAnsi="Arial" w:cs="Arial"/>
          <w:color w:val="auto"/>
          <w:lang w:val="en-GB"/>
        </w:rPr>
        <w:t>traayer</w:t>
      </w:r>
      <w:proofErr w:type="spellEnd"/>
      <w:r w:rsidR="003843A4">
        <w:rPr>
          <w:rFonts w:ascii="Arial" w:hAnsi="Arial" w:cs="Arial"/>
          <w:color w:val="auto"/>
          <w:lang w:val="en-GB"/>
        </w:rPr>
        <w:t>,</w:t>
      </w:r>
      <w:r w:rsidR="004A75D0">
        <w:rPr>
          <w:rFonts w:ascii="Arial" w:hAnsi="Arial" w:cs="Arial"/>
          <w:color w:val="auto"/>
          <w:lang w:val="en-GB"/>
        </w:rPr>
        <w:t xml:space="preserve"> (</w:t>
      </w:r>
      <w:r w:rsidR="003843A4">
        <w:rPr>
          <w:rFonts w:ascii="Arial" w:hAnsi="Arial" w:cs="Arial"/>
          <w:color w:val="auto"/>
          <w:lang w:val="en-GB"/>
        </w:rPr>
        <w:t>2017</w:t>
      </w:r>
      <w:r w:rsidR="004A75D0">
        <w:rPr>
          <w:rFonts w:ascii="Arial" w:hAnsi="Arial" w:cs="Arial"/>
          <w:color w:val="auto"/>
          <w:lang w:val="en-GB"/>
        </w:rPr>
        <w:t>)</w:t>
      </w:r>
      <w:r w:rsidR="006F1F8A">
        <w:rPr>
          <w:rFonts w:ascii="Arial" w:hAnsi="Arial" w:cs="Arial"/>
          <w:color w:val="auto"/>
          <w:lang w:val="en-GB"/>
        </w:rPr>
        <w:t xml:space="preserve"> supports this</w:t>
      </w:r>
      <w:r w:rsidR="004A75D0">
        <w:rPr>
          <w:rFonts w:ascii="Arial" w:hAnsi="Arial" w:cs="Arial"/>
          <w:color w:val="auto"/>
          <w:lang w:val="en-GB"/>
        </w:rPr>
        <w:t xml:space="preserve"> s</w:t>
      </w:r>
      <w:r w:rsidR="006E1E2C">
        <w:rPr>
          <w:rFonts w:ascii="Arial" w:hAnsi="Arial" w:cs="Arial"/>
          <w:color w:val="auto"/>
          <w:lang w:val="en-GB"/>
        </w:rPr>
        <w:t>tat</w:t>
      </w:r>
      <w:r w:rsidR="006F1F8A">
        <w:rPr>
          <w:rFonts w:ascii="Arial" w:hAnsi="Arial" w:cs="Arial"/>
          <w:color w:val="auto"/>
          <w:lang w:val="en-GB"/>
        </w:rPr>
        <w:t>ing</w:t>
      </w:r>
      <w:r w:rsidR="006E1E2C">
        <w:rPr>
          <w:rFonts w:ascii="Arial" w:hAnsi="Arial" w:cs="Arial"/>
          <w:color w:val="auto"/>
          <w:lang w:val="en-GB"/>
        </w:rPr>
        <w:t xml:space="preserve"> health implications</w:t>
      </w:r>
      <w:r w:rsidR="00E61D74">
        <w:rPr>
          <w:rFonts w:ascii="Arial" w:hAnsi="Arial" w:cs="Arial"/>
          <w:color w:val="auto"/>
          <w:lang w:val="en-GB"/>
        </w:rPr>
        <w:t xml:space="preserve"> associated with</w:t>
      </w:r>
      <w:r w:rsidR="004A75D0">
        <w:rPr>
          <w:rFonts w:ascii="Arial" w:hAnsi="Arial" w:cs="Arial"/>
          <w:color w:val="auto"/>
          <w:lang w:val="en-GB"/>
        </w:rPr>
        <w:t xml:space="preserve"> sedentary behaviour include</w:t>
      </w:r>
      <w:r w:rsidR="00E61D74">
        <w:rPr>
          <w:rFonts w:ascii="Arial" w:hAnsi="Arial" w:cs="Arial"/>
          <w:color w:val="auto"/>
          <w:lang w:val="en-GB"/>
        </w:rPr>
        <w:t xml:space="preserve"> a variety of physiological and psychological problems</w:t>
      </w:r>
      <w:r w:rsidR="00FB6D07">
        <w:rPr>
          <w:rFonts w:ascii="Arial" w:hAnsi="Arial" w:cs="Arial"/>
          <w:color w:val="auto"/>
          <w:lang w:val="en-GB"/>
        </w:rPr>
        <w:t xml:space="preserve"> </w:t>
      </w:r>
      <w:r w:rsidR="00CD634C">
        <w:rPr>
          <w:rFonts w:ascii="Arial" w:hAnsi="Arial" w:cs="Arial"/>
          <w:color w:val="auto"/>
          <w:lang w:val="en-GB"/>
        </w:rPr>
        <w:t>and</w:t>
      </w:r>
      <w:r w:rsidR="00CC0F93">
        <w:rPr>
          <w:rFonts w:ascii="Arial" w:hAnsi="Arial" w:cs="Arial"/>
          <w:color w:val="auto"/>
          <w:lang w:val="en-GB"/>
        </w:rPr>
        <w:t xml:space="preserve"> suggests </w:t>
      </w:r>
      <w:r w:rsidR="00FB6D07">
        <w:rPr>
          <w:rFonts w:ascii="Arial" w:hAnsi="Arial" w:cs="Arial"/>
          <w:color w:val="auto"/>
          <w:lang w:val="en-GB"/>
        </w:rPr>
        <w:t xml:space="preserve">one way to </w:t>
      </w:r>
      <w:r w:rsidR="006B5BEC">
        <w:rPr>
          <w:rFonts w:ascii="Arial" w:hAnsi="Arial" w:cs="Arial"/>
          <w:color w:val="auto"/>
          <w:lang w:val="en-GB"/>
        </w:rPr>
        <w:t>lessen</w:t>
      </w:r>
      <w:r w:rsidR="000259BB">
        <w:rPr>
          <w:rFonts w:ascii="Arial" w:hAnsi="Arial" w:cs="Arial"/>
          <w:color w:val="auto"/>
          <w:lang w:val="en-GB"/>
        </w:rPr>
        <w:t xml:space="preserve"> the behaviour is to limit screen/device time</w:t>
      </w:r>
      <w:r w:rsidR="00194DD6">
        <w:rPr>
          <w:rFonts w:ascii="Arial" w:hAnsi="Arial" w:cs="Arial"/>
          <w:color w:val="auto"/>
          <w:lang w:val="en-GB"/>
        </w:rPr>
        <w:t>.</w:t>
      </w:r>
      <w:r w:rsidR="006E1E2C">
        <w:rPr>
          <w:rFonts w:ascii="Arial" w:hAnsi="Arial" w:cs="Arial"/>
          <w:color w:val="auto"/>
          <w:lang w:val="en-GB"/>
        </w:rPr>
        <w:t xml:space="preserve"> </w:t>
      </w:r>
      <w:r w:rsidR="006B5BEC">
        <w:rPr>
          <w:rFonts w:ascii="Arial" w:hAnsi="Arial" w:cs="Arial"/>
          <w:color w:val="auto"/>
          <w:lang w:val="en-GB"/>
        </w:rPr>
        <w:t xml:space="preserve">Suggesting the use of devices and </w:t>
      </w:r>
      <w:r w:rsidR="007770D9">
        <w:rPr>
          <w:rFonts w:ascii="Arial" w:hAnsi="Arial" w:cs="Arial"/>
          <w:color w:val="auto"/>
          <w:lang w:val="en-GB"/>
        </w:rPr>
        <w:t>activities</w:t>
      </w:r>
      <w:r w:rsidR="006B5BEC">
        <w:rPr>
          <w:rFonts w:ascii="Arial" w:hAnsi="Arial" w:cs="Arial"/>
          <w:color w:val="auto"/>
          <w:lang w:val="en-GB"/>
        </w:rPr>
        <w:t xml:space="preserve"> that include sedentary behaviour</w:t>
      </w:r>
      <w:r w:rsidR="00046D5E">
        <w:rPr>
          <w:rFonts w:ascii="Arial" w:hAnsi="Arial" w:cs="Arial"/>
          <w:color w:val="auto"/>
          <w:lang w:val="en-GB"/>
        </w:rPr>
        <w:t xml:space="preserve"> need to be</w:t>
      </w:r>
      <w:r w:rsidR="007A0416">
        <w:rPr>
          <w:rFonts w:ascii="Arial" w:hAnsi="Arial" w:cs="Arial"/>
          <w:color w:val="auto"/>
          <w:lang w:val="en-GB"/>
        </w:rPr>
        <w:t xml:space="preserve"> considered carefully</w:t>
      </w:r>
      <w:r w:rsidR="00587147">
        <w:rPr>
          <w:rFonts w:ascii="Arial" w:hAnsi="Arial" w:cs="Arial"/>
          <w:color w:val="auto"/>
          <w:lang w:val="en-GB"/>
        </w:rPr>
        <w:t xml:space="preserve"> and</w:t>
      </w:r>
      <w:r w:rsidR="00046D5E">
        <w:rPr>
          <w:rFonts w:ascii="Arial" w:hAnsi="Arial" w:cs="Arial"/>
          <w:color w:val="auto"/>
          <w:lang w:val="en-GB"/>
        </w:rPr>
        <w:t xml:space="preserve"> </w:t>
      </w:r>
      <w:r w:rsidR="006B5BEC">
        <w:rPr>
          <w:rFonts w:ascii="Arial" w:hAnsi="Arial" w:cs="Arial"/>
          <w:color w:val="auto"/>
          <w:lang w:val="en-GB"/>
        </w:rPr>
        <w:t>balance</w:t>
      </w:r>
      <w:r w:rsidR="003B7BFE">
        <w:rPr>
          <w:rFonts w:ascii="Arial" w:hAnsi="Arial" w:cs="Arial"/>
          <w:color w:val="auto"/>
          <w:lang w:val="en-GB"/>
        </w:rPr>
        <w:t>d with</w:t>
      </w:r>
      <w:r w:rsidR="007770D9">
        <w:rPr>
          <w:rFonts w:ascii="Arial" w:hAnsi="Arial" w:cs="Arial"/>
          <w:color w:val="auto"/>
          <w:lang w:val="en-GB"/>
        </w:rPr>
        <w:t xml:space="preserve"> physical </w:t>
      </w:r>
      <w:r w:rsidR="004C6DC7">
        <w:rPr>
          <w:rFonts w:ascii="Arial" w:hAnsi="Arial" w:cs="Arial"/>
          <w:color w:val="auto"/>
          <w:lang w:val="en-GB"/>
        </w:rPr>
        <w:t>activities</w:t>
      </w:r>
      <w:r w:rsidR="003B7BFE">
        <w:rPr>
          <w:rFonts w:ascii="Arial" w:hAnsi="Arial" w:cs="Arial"/>
          <w:color w:val="auto"/>
          <w:lang w:val="en-GB"/>
        </w:rPr>
        <w:t xml:space="preserve"> ensur</w:t>
      </w:r>
      <w:r w:rsidR="00587147">
        <w:rPr>
          <w:rFonts w:ascii="Arial" w:hAnsi="Arial" w:cs="Arial"/>
          <w:color w:val="auto"/>
          <w:lang w:val="en-GB"/>
        </w:rPr>
        <w:t xml:space="preserve">ing </w:t>
      </w:r>
      <w:r w:rsidR="003B7BFE">
        <w:rPr>
          <w:rFonts w:ascii="Arial" w:hAnsi="Arial" w:cs="Arial"/>
          <w:color w:val="auto"/>
          <w:lang w:val="en-GB"/>
        </w:rPr>
        <w:t>children</w:t>
      </w:r>
      <w:r w:rsidR="00191FBF">
        <w:rPr>
          <w:rFonts w:ascii="Arial" w:hAnsi="Arial" w:cs="Arial"/>
          <w:color w:val="auto"/>
          <w:lang w:val="en-GB"/>
        </w:rPr>
        <w:t xml:space="preserve">’s health is not compromised by too much sedentary </w:t>
      </w:r>
      <w:r w:rsidR="00C76025">
        <w:rPr>
          <w:rFonts w:ascii="Arial" w:hAnsi="Arial" w:cs="Arial"/>
          <w:color w:val="auto"/>
          <w:lang w:val="en-GB"/>
        </w:rPr>
        <w:t>activities</w:t>
      </w:r>
      <w:r w:rsidR="00B54DAF">
        <w:rPr>
          <w:rFonts w:ascii="Arial" w:hAnsi="Arial" w:cs="Arial"/>
          <w:color w:val="auto"/>
          <w:lang w:val="en-GB"/>
        </w:rPr>
        <w:t xml:space="preserve"> and screen</w:t>
      </w:r>
      <w:r w:rsidR="00FC3029">
        <w:rPr>
          <w:rFonts w:ascii="Arial" w:hAnsi="Arial" w:cs="Arial"/>
          <w:color w:val="auto"/>
          <w:lang w:val="en-GB"/>
        </w:rPr>
        <w:t>-</w:t>
      </w:r>
      <w:r w:rsidR="00B54DAF">
        <w:rPr>
          <w:rFonts w:ascii="Arial" w:hAnsi="Arial" w:cs="Arial"/>
          <w:color w:val="auto"/>
          <w:lang w:val="en-GB"/>
        </w:rPr>
        <w:t>time</w:t>
      </w:r>
      <w:r w:rsidR="00191FBF">
        <w:rPr>
          <w:rFonts w:ascii="Arial" w:hAnsi="Arial" w:cs="Arial"/>
          <w:color w:val="auto"/>
          <w:lang w:val="en-GB"/>
        </w:rPr>
        <w:t>.</w:t>
      </w:r>
      <w:r w:rsidR="00C76025">
        <w:rPr>
          <w:rFonts w:ascii="Arial" w:hAnsi="Arial" w:cs="Arial"/>
          <w:color w:val="auto"/>
          <w:lang w:val="en-GB"/>
        </w:rPr>
        <w:t xml:space="preserve"> </w:t>
      </w:r>
      <w:r w:rsidR="00E741E0">
        <w:rPr>
          <w:rFonts w:ascii="Arial" w:hAnsi="Arial" w:cs="Arial"/>
          <w:color w:val="auto"/>
          <w:lang w:val="en-GB"/>
        </w:rPr>
        <w:t>Evidence based guidance</w:t>
      </w:r>
      <w:r w:rsidR="007C74EB">
        <w:rPr>
          <w:rFonts w:ascii="Arial" w:hAnsi="Arial" w:cs="Arial"/>
          <w:color w:val="auto"/>
          <w:lang w:val="en-GB"/>
        </w:rPr>
        <w:t xml:space="preserve"> by P</w:t>
      </w:r>
      <w:r w:rsidR="009F2247">
        <w:rPr>
          <w:rFonts w:ascii="Arial" w:hAnsi="Arial" w:cs="Arial"/>
          <w:color w:val="auto"/>
          <w:lang w:val="en-GB"/>
        </w:rPr>
        <w:t>onti (2021)</w:t>
      </w:r>
      <w:r w:rsidR="00E741E0">
        <w:rPr>
          <w:rFonts w:ascii="Arial" w:hAnsi="Arial" w:cs="Arial"/>
          <w:color w:val="auto"/>
          <w:lang w:val="en-GB"/>
        </w:rPr>
        <w:t xml:space="preserve"> involves </w:t>
      </w:r>
      <w:r w:rsidR="009F4B5E">
        <w:rPr>
          <w:rFonts w:ascii="Arial" w:hAnsi="Arial" w:cs="Arial"/>
          <w:color w:val="auto"/>
          <w:lang w:val="en-GB"/>
        </w:rPr>
        <w:t>healthy and meaningful screen use</w:t>
      </w:r>
      <w:r w:rsidR="009F2247">
        <w:rPr>
          <w:rFonts w:ascii="Arial" w:hAnsi="Arial" w:cs="Arial"/>
          <w:color w:val="auto"/>
          <w:lang w:val="en-GB"/>
        </w:rPr>
        <w:t>,</w:t>
      </w:r>
      <w:r w:rsidR="009F4B5E">
        <w:rPr>
          <w:rFonts w:ascii="Arial" w:hAnsi="Arial" w:cs="Arial"/>
          <w:color w:val="auto"/>
          <w:lang w:val="en-GB"/>
        </w:rPr>
        <w:t xml:space="preserve"> positive modelling and balanced</w:t>
      </w:r>
      <w:r w:rsidR="009F2247">
        <w:rPr>
          <w:rFonts w:ascii="Arial" w:hAnsi="Arial" w:cs="Arial"/>
          <w:color w:val="auto"/>
          <w:lang w:val="en-GB"/>
        </w:rPr>
        <w:t xml:space="preserve"> informed monitoring of screen</w:t>
      </w:r>
      <w:r w:rsidR="00D11D96">
        <w:rPr>
          <w:rFonts w:ascii="Arial" w:hAnsi="Arial" w:cs="Arial"/>
          <w:color w:val="auto"/>
          <w:lang w:val="en-GB"/>
        </w:rPr>
        <w:t xml:space="preserve"> </w:t>
      </w:r>
      <w:r w:rsidR="009F2247">
        <w:rPr>
          <w:rFonts w:ascii="Arial" w:hAnsi="Arial" w:cs="Arial"/>
          <w:color w:val="auto"/>
          <w:lang w:val="en-GB"/>
        </w:rPr>
        <w:t xml:space="preserve">time. This is reflective of </w:t>
      </w:r>
      <w:r w:rsidR="00E35EC1">
        <w:rPr>
          <w:rFonts w:ascii="Arial" w:hAnsi="Arial" w:cs="Arial"/>
          <w:color w:val="auto"/>
          <w:lang w:val="en-GB"/>
        </w:rPr>
        <w:t xml:space="preserve">Bandura’s theory of </w:t>
      </w:r>
      <w:r w:rsidR="00D11D96">
        <w:rPr>
          <w:rFonts w:ascii="Arial" w:hAnsi="Arial" w:cs="Arial"/>
          <w:color w:val="auto"/>
          <w:lang w:val="en-GB"/>
        </w:rPr>
        <w:t>modelling behaviours, emphasising the role of adults</w:t>
      </w:r>
      <w:r w:rsidR="00756211">
        <w:rPr>
          <w:rFonts w:ascii="Arial" w:hAnsi="Arial" w:cs="Arial"/>
          <w:color w:val="auto"/>
          <w:lang w:val="en-GB"/>
        </w:rPr>
        <w:t>,</w:t>
      </w:r>
      <w:r w:rsidR="00D11D96">
        <w:rPr>
          <w:rFonts w:ascii="Arial" w:hAnsi="Arial" w:cs="Arial"/>
          <w:color w:val="auto"/>
          <w:lang w:val="en-GB"/>
        </w:rPr>
        <w:t xml:space="preserve"> their use of digital media</w:t>
      </w:r>
      <w:r w:rsidR="00756211">
        <w:rPr>
          <w:rFonts w:ascii="Arial" w:hAnsi="Arial" w:cs="Arial"/>
          <w:color w:val="auto"/>
          <w:lang w:val="en-GB"/>
        </w:rPr>
        <w:t>, how effectively digital media is incorporated into</w:t>
      </w:r>
      <w:r w:rsidR="00133A0B">
        <w:rPr>
          <w:rFonts w:ascii="Arial" w:hAnsi="Arial" w:cs="Arial"/>
          <w:color w:val="auto"/>
          <w:lang w:val="en-GB"/>
        </w:rPr>
        <w:t xml:space="preserve"> the</w:t>
      </w:r>
      <w:r w:rsidR="00756211">
        <w:rPr>
          <w:rFonts w:ascii="Arial" w:hAnsi="Arial" w:cs="Arial"/>
          <w:color w:val="auto"/>
          <w:lang w:val="en-GB"/>
        </w:rPr>
        <w:t xml:space="preserve"> learning</w:t>
      </w:r>
      <w:r w:rsidR="00133A0B">
        <w:rPr>
          <w:rFonts w:ascii="Arial" w:hAnsi="Arial" w:cs="Arial"/>
          <w:color w:val="auto"/>
          <w:lang w:val="en-GB"/>
        </w:rPr>
        <w:t xml:space="preserve"> environment</w:t>
      </w:r>
      <w:r w:rsidR="00756211">
        <w:rPr>
          <w:rFonts w:ascii="Arial" w:hAnsi="Arial" w:cs="Arial"/>
          <w:color w:val="auto"/>
          <w:lang w:val="en-GB"/>
        </w:rPr>
        <w:t xml:space="preserve"> </w:t>
      </w:r>
      <w:r w:rsidR="00FC3029">
        <w:rPr>
          <w:rFonts w:ascii="Arial" w:hAnsi="Arial" w:cs="Arial"/>
          <w:color w:val="auto"/>
          <w:lang w:val="en-GB"/>
        </w:rPr>
        <w:t>and</w:t>
      </w:r>
      <w:r w:rsidR="005A0332">
        <w:rPr>
          <w:rFonts w:ascii="Arial" w:hAnsi="Arial" w:cs="Arial"/>
          <w:color w:val="auto"/>
          <w:lang w:val="en-GB"/>
        </w:rPr>
        <w:t xml:space="preserve"> the role of peer learning</w:t>
      </w:r>
      <w:r w:rsidR="00D857F3">
        <w:rPr>
          <w:rFonts w:ascii="Arial" w:hAnsi="Arial" w:cs="Arial"/>
          <w:color w:val="auto"/>
          <w:lang w:val="en-GB"/>
        </w:rPr>
        <w:t xml:space="preserve"> and social modelling (Albert Bandura, 2017)</w:t>
      </w:r>
      <w:r w:rsidR="00D11D96">
        <w:rPr>
          <w:rFonts w:ascii="Arial" w:hAnsi="Arial" w:cs="Arial"/>
          <w:color w:val="auto"/>
          <w:lang w:val="en-GB"/>
        </w:rPr>
        <w:t xml:space="preserve">. </w:t>
      </w:r>
      <w:r w:rsidR="009F4B5E">
        <w:rPr>
          <w:rFonts w:ascii="Arial" w:hAnsi="Arial" w:cs="Arial"/>
          <w:color w:val="auto"/>
          <w:lang w:val="en-GB"/>
        </w:rPr>
        <w:t xml:space="preserve"> </w:t>
      </w:r>
      <w:r w:rsidR="00F71FE0">
        <w:rPr>
          <w:rFonts w:ascii="Arial" w:hAnsi="Arial" w:cs="Arial"/>
          <w:color w:val="auto"/>
          <w:lang w:val="en-GB"/>
        </w:rPr>
        <w:t xml:space="preserve">In addition, </w:t>
      </w:r>
      <w:r w:rsidR="00D841B7">
        <w:rPr>
          <w:rFonts w:ascii="Arial" w:hAnsi="Arial" w:cs="Arial"/>
          <w:color w:val="auto"/>
          <w:lang w:val="en-GB"/>
        </w:rPr>
        <w:t xml:space="preserve">Johnson </w:t>
      </w:r>
      <w:r w:rsidR="00F91603">
        <w:rPr>
          <w:rFonts w:ascii="Arial" w:hAnsi="Arial" w:cs="Arial"/>
          <w:color w:val="auto"/>
          <w:lang w:val="en-GB"/>
        </w:rPr>
        <w:t xml:space="preserve">(2020) </w:t>
      </w:r>
      <w:r w:rsidR="00292B73">
        <w:rPr>
          <w:rFonts w:ascii="Arial" w:hAnsi="Arial" w:cs="Arial"/>
          <w:color w:val="auto"/>
          <w:lang w:val="en-GB"/>
        </w:rPr>
        <w:t>suggests sedentary</w:t>
      </w:r>
      <w:r w:rsidR="00854268">
        <w:rPr>
          <w:rFonts w:ascii="Arial" w:hAnsi="Arial" w:cs="Arial"/>
          <w:color w:val="auto"/>
          <w:lang w:val="en-GB"/>
        </w:rPr>
        <w:t xml:space="preserve"> behaviours ca</w:t>
      </w:r>
      <w:r w:rsidR="00505ECC">
        <w:rPr>
          <w:rFonts w:ascii="Arial" w:hAnsi="Arial" w:cs="Arial"/>
          <w:color w:val="auto"/>
          <w:lang w:val="en-GB"/>
        </w:rPr>
        <w:t>n</w:t>
      </w:r>
      <w:r w:rsidR="00854268">
        <w:rPr>
          <w:rFonts w:ascii="Arial" w:hAnsi="Arial" w:cs="Arial"/>
          <w:color w:val="auto"/>
          <w:lang w:val="en-GB"/>
        </w:rPr>
        <w:t xml:space="preserve"> </w:t>
      </w:r>
      <w:r w:rsidR="00E8278E">
        <w:rPr>
          <w:rFonts w:ascii="Arial" w:hAnsi="Arial" w:cs="Arial"/>
          <w:color w:val="auto"/>
          <w:lang w:val="en-GB"/>
        </w:rPr>
        <w:t xml:space="preserve">also </w:t>
      </w:r>
      <w:r w:rsidR="00D1615D">
        <w:rPr>
          <w:rFonts w:ascii="Arial" w:hAnsi="Arial" w:cs="Arial"/>
          <w:color w:val="auto"/>
          <w:lang w:val="en-GB"/>
        </w:rPr>
        <w:t>lead to</w:t>
      </w:r>
      <w:r w:rsidR="00D841B7">
        <w:rPr>
          <w:rFonts w:ascii="Arial" w:hAnsi="Arial" w:cs="Arial"/>
          <w:color w:val="auto"/>
          <w:lang w:val="en-GB"/>
        </w:rPr>
        <w:t xml:space="preserve"> </w:t>
      </w:r>
      <w:r w:rsidR="00854268">
        <w:rPr>
          <w:rFonts w:ascii="Arial" w:hAnsi="Arial" w:cs="Arial"/>
          <w:color w:val="auto"/>
          <w:lang w:val="en-GB"/>
        </w:rPr>
        <w:t>psychological</w:t>
      </w:r>
      <w:r w:rsidR="00560FB8">
        <w:rPr>
          <w:rFonts w:ascii="Arial" w:hAnsi="Arial" w:cs="Arial"/>
          <w:color w:val="auto"/>
          <w:lang w:val="en-GB"/>
        </w:rPr>
        <w:t xml:space="preserve"> effects</w:t>
      </w:r>
      <w:r w:rsidR="001D7EED">
        <w:rPr>
          <w:rFonts w:ascii="Arial" w:hAnsi="Arial" w:cs="Arial"/>
          <w:color w:val="auto"/>
          <w:lang w:val="en-GB"/>
        </w:rPr>
        <w:t xml:space="preserve"> including isolation</w:t>
      </w:r>
      <w:r w:rsidR="00B11232">
        <w:rPr>
          <w:rFonts w:ascii="Arial" w:hAnsi="Arial" w:cs="Arial"/>
          <w:color w:val="auto"/>
          <w:lang w:val="en-GB"/>
        </w:rPr>
        <w:t xml:space="preserve">, </w:t>
      </w:r>
      <w:r w:rsidR="001D7EED">
        <w:rPr>
          <w:rFonts w:ascii="Arial" w:hAnsi="Arial" w:cs="Arial"/>
          <w:color w:val="auto"/>
          <w:lang w:val="en-GB"/>
        </w:rPr>
        <w:t>depression and anxiety</w:t>
      </w:r>
      <w:r w:rsidR="00F91603">
        <w:rPr>
          <w:rFonts w:ascii="Arial" w:hAnsi="Arial" w:cs="Arial"/>
          <w:color w:val="auto"/>
          <w:lang w:val="en-GB"/>
        </w:rPr>
        <w:t xml:space="preserve"> linked to negative impact</w:t>
      </w:r>
      <w:r w:rsidR="00CF5DDE">
        <w:rPr>
          <w:rFonts w:ascii="Arial" w:hAnsi="Arial" w:cs="Arial"/>
          <w:color w:val="auto"/>
          <w:lang w:val="en-GB"/>
        </w:rPr>
        <w:t>s</w:t>
      </w:r>
      <w:r w:rsidR="00F91603">
        <w:rPr>
          <w:rFonts w:ascii="Arial" w:hAnsi="Arial" w:cs="Arial"/>
          <w:color w:val="auto"/>
          <w:lang w:val="en-GB"/>
        </w:rPr>
        <w:t xml:space="preserve"> of social media on </w:t>
      </w:r>
      <w:r w:rsidR="00B83FC4">
        <w:rPr>
          <w:rFonts w:ascii="Arial" w:hAnsi="Arial" w:cs="Arial"/>
          <w:color w:val="auto"/>
          <w:lang w:val="en-GB"/>
        </w:rPr>
        <w:t>individual’s</w:t>
      </w:r>
      <w:r w:rsidR="00F91603">
        <w:rPr>
          <w:rFonts w:ascii="Arial" w:hAnsi="Arial" w:cs="Arial"/>
          <w:color w:val="auto"/>
          <w:lang w:val="en-GB"/>
        </w:rPr>
        <w:t xml:space="preserve"> mental health. </w:t>
      </w:r>
      <w:r w:rsidR="00EC4FB9">
        <w:rPr>
          <w:rFonts w:ascii="Arial" w:hAnsi="Arial" w:cs="Arial"/>
          <w:color w:val="auto"/>
          <w:lang w:val="en-GB"/>
        </w:rPr>
        <w:t>This is supported</w:t>
      </w:r>
      <w:r w:rsidR="00E22BA2">
        <w:rPr>
          <w:rFonts w:ascii="Arial" w:hAnsi="Arial" w:cs="Arial"/>
          <w:color w:val="auto"/>
          <w:lang w:val="en-GB"/>
        </w:rPr>
        <w:t xml:space="preserve"> by Public Health England </w:t>
      </w:r>
      <w:r w:rsidR="00E725F3">
        <w:rPr>
          <w:rFonts w:ascii="Arial" w:hAnsi="Arial" w:cs="Arial"/>
          <w:color w:val="auto"/>
          <w:lang w:val="en-GB"/>
        </w:rPr>
        <w:t xml:space="preserve">(GOV.UK, 2013) </w:t>
      </w:r>
      <w:r w:rsidR="00BC6F26">
        <w:rPr>
          <w:rFonts w:ascii="Arial" w:hAnsi="Arial" w:cs="Arial"/>
          <w:color w:val="auto"/>
          <w:lang w:val="en-GB"/>
        </w:rPr>
        <w:t>whereby</w:t>
      </w:r>
      <w:r w:rsidR="00CF5DDE">
        <w:rPr>
          <w:rFonts w:ascii="Arial" w:hAnsi="Arial" w:cs="Arial"/>
          <w:color w:val="auto"/>
          <w:lang w:val="en-GB"/>
        </w:rPr>
        <w:t xml:space="preserve"> the</w:t>
      </w:r>
      <w:r w:rsidR="000D2B62">
        <w:rPr>
          <w:rFonts w:ascii="Arial" w:hAnsi="Arial" w:cs="Arial"/>
          <w:color w:val="auto"/>
          <w:lang w:val="en-GB"/>
        </w:rPr>
        <w:t xml:space="preserve"> briefing paper identified links to</w:t>
      </w:r>
      <w:r w:rsidR="00E22BA2">
        <w:rPr>
          <w:rFonts w:ascii="Arial" w:hAnsi="Arial" w:cs="Arial"/>
          <w:color w:val="auto"/>
          <w:lang w:val="en-GB"/>
        </w:rPr>
        <w:t xml:space="preserve"> </w:t>
      </w:r>
      <w:r w:rsidR="00BC6F26">
        <w:rPr>
          <w:rFonts w:ascii="Arial" w:hAnsi="Arial" w:cs="Arial"/>
          <w:color w:val="auto"/>
          <w:lang w:val="en-GB"/>
        </w:rPr>
        <w:t>high amounts of</w:t>
      </w:r>
      <w:r w:rsidR="00E22BA2">
        <w:rPr>
          <w:rFonts w:ascii="Arial" w:hAnsi="Arial" w:cs="Arial"/>
          <w:color w:val="auto"/>
          <w:lang w:val="en-GB"/>
        </w:rPr>
        <w:t xml:space="preserve"> screen time </w:t>
      </w:r>
      <w:r w:rsidR="006F3F44">
        <w:rPr>
          <w:rFonts w:ascii="Arial" w:hAnsi="Arial" w:cs="Arial"/>
          <w:color w:val="auto"/>
          <w:lang w:val="en-GB"/>
        </w:rPr>
        <w:t>combined with sedentary behaviour increas</w:t>
      </w:r>
      <w:r w:rsidR="000D2B62">
        <w:rPr>
          <w:rFonts w:ascii="Arial" w:hAnsi="Arial" w:cs="Arial"/>
          <w:color w:val="auto"/>
          <w:lang w:val="en-GB"/>
        </w:rPr>
        <w:t>ed</w:t>
      </w:r>
      <w:r w:rsidR="006F3F44">
        <w:rPr>
          <w:rFonts w:ascii="Arial" w:hAnsi="Arial" w:cs="Arial"/>
          <w:color w:val="auto"/>
          <w:lang w:val="en-GB"/>
        </w:rPr>
        <w:t xml:space="preserve"> anxiety</w:t>
      </w:r>
      <w:r w:rsidR="00052D81">
        <w:rPr>
          <w:rFonts w:ascii="Arial" w:hAnsi="Arial" w:cs="Arial"/>
          <w:color w:val="auto"/>
          <w:lang w:val="en-GB"/>
        </w:rPr>
        <w:t>,</w:t>
      </w:r>
      <w:r w:rsidR="00FF329A">
        <w:rPr>
          <w:rFonts w:ascii="Arial" w:hAnsi="Arial" w:cs="Arial"/>
          <w:color w:val="auto"/>
          <w:lang w:val="en-GB"/>
        </w:rPr>
        <w:t xml:space="preserve"> low</w:t>
      </w:r>
      <w:r w:rsidR="00052D81">
        <w:rPr>
          <w:rFonts w:ascii="Arial" w:hAnsi="Arial" w:cs="Arial"/>
          <w:color w:val="auto"/>
          <w:lang w:val="en-GB"/>
        </w:rPr>
        <w:t xml:space="preserve"> self-esteem and</w:t>
      </w:r>
      <w:r w:rsidR="00B002CC">
        <w:rPr>
          <w:rFonts w:ascii="Arial" w:hAnsi="Arial" w:cs="Arial"/>
          <w:color w:val="auto"/>
          <w:lang w:val="en-GB"/>
        </w:rPr>
        <w:t xml:space="preserve"> low </w:t>
      </w:r>
      <w:r w:rsidR="00052D81">
        <w:rPr>
          <w:rFonts w:ascii="Arial" w:hAnsi="Arial" w:cs="Arial"/>
          <w:color w:val="auto"/>
          <w:lang w:val="en-GB"/>
        </w:rPr>
        <w:t>self-worth</w:t>
      </w:r>
      <w:r w:rsidR="001765CF">
        <w:rPr>
          <w:rFonts w:ascii="Arial" w:hAnsi="Arial" w:cs="Arial"/>
          <w:color w:val="auto"/>
          <w:lang w:val="en-GB"/>
        </w:rPr>
        <w:t>.</w:t>
      </w:r>
      <w:r w:rsidR="00B83FC4">
        <w:rPr>
          <w:rFonts w:ascii="Arial" w:hAnsi="Arial" w:cs="Arial"/>
          <w:color w:val="auto"/>
          <w:lang w:val="en-GB"/>
        </w:rPr>
        <w:t xml:space="preserve"> </w:t>
      </w:r>
      <w:r w:rsidR="001765CF">
        <w:rPr>
          <w:rFonts w:ascii="Arial" w:hAnsi="Arial" w:cs="Arial"/>
          <w:color w:val="auto"/>
          <w:lang w:val="en-GB"/>
        </w:rPr>
        <w:t>P</w:t>
      </w:r>
      <w:r w:rsidR="00B83FC4">
        <w:rPr>
          <w:rFonts w:ascii="Arial" w:hAnsi="Arial" w:cs="Arial"/>
          <w:color w:val="auto"/>
          <w:lang w:val="en-GB"/>
        </w:rPr>
        <w:t>rompt</w:t>
      </w:r>
      <w:r w:rsidR="001765CF">
        <w:rPr>
          <w:rFonts w:ascii="Arial" w:hAnsi="Arial" w:cs="Arial"/>
          <w:color w:val="auto"/>
          <w:lang w:val="en-GB"/>
        </w:rPr>
        <w:t>ing</w:t>
      </w:r>
      <w:r w:rsidR="00B83FC4">
        <w:rPr>
          <w:rFonts w:ascii="Arial" w:hAnsi="Arial" w:cs="Arial"/>
          <w:color w:val="auto"/>
          <w:lang w:val="en-GB"/>
        </w:rPr>
        <w:t xml:space="preserve"> the Change4Life</w:t>
      </w:r>
      <w:r w:rsidR="00B140EE">
        <w:rPr>
          <w:rFonts w:ascii="Arial" w:hAnsi="Arial" w:cs="Arial"/>
          <w:color w:val="auto"/>
          <w:lang w:val="en-GB"/>
        </w:rPr>
        <w:t xml:space="preserve"> (Change4Life, no date)</w:t>
      </w:r>
      <w:r w:rsidR="00B83FC4">
        <w:rPr>
          <w:rFonts w:ascii="Arial" w:hAnsi="Arial" w:cs="Arial"/>
          <w:color w:val="auto"/>
          <w:lang w:val="en-GB"/>
        </w:rPr>
        <w:t xml:space="preserve"> campaign encouraging families to adopt </w:t>
      </w:r>
      <w:r w:rsidR="00576113">
        <w:rPr>
          <w:rFonts w:ascii="Arial" w:hAnsi="Arial" w:cs="Arial"/>
          <w:color w:val="auto"/>
          <w:lang w:val="en-GB"/>
        </w:rPr>
        <w:t>H</w:t>
      </w:r>
      <w:r w:rsidR="00B83FC4">
        <w:rPr>
          <w:rFonts w:ascii="Arial" w:hAnsi="Arial" w:cs="Arial"/>
          <w:color w:val="auto"/>
          <w:lang w:val="en-GB"/>
        </w:rPr>
        <w:t xml:space="preserve">ealthier </w:t>
      </w:r>
      <w:r w:rsidR="00BA103A">
        <w:rPr>
          <w:rFonts w:ascii="Arial" w:hAnsi="Arial" w:cs="Arial"/>
          <w:color w:val="auto"/>
          <w:lang w:val="en-GB"/>
        </w:rPr>
        <w:t>Behaviours</w:t>
      </w:r>
      <w:r w:rsidR="0017038C">
        <w:rPr>
          <w:rFonts w:ascii="Arial" w:hAnsi="Arial" w:cs="Arial"/>
          <w:color w:val="auto"/>
          <w:lang w:val="en-GB"/>
        </w:rPr>
        <w:t xml:space="preserve"> including 60 minutes of physical activity daily</w:t>
      </w:r>
      <w:r w:rsidR="00B83FC4">
        <w:rPr>
          <w:rFonts w:ascii="Arial" w:hAnsi="Arial" w:cs="Arial"/>
          <w:color w:val="auto"/>
          <w:lang w:val="en-GB"/>
        </w:rPr>
        <w:t xml:space="preserve">. </w:t>
      </w:r>
      <w:r w:rsidR="00641C8B">
        <w:rPr>
          <w:rFonts w:ascii="Arial" w:hAnsi="Arial" w:cs="Arial"/>
          <w:color w:val="auto"/>
          <w:lang w:val="en-GB"/>
        </w:rPr>
        <w:t xml:space="preserve">However, </w:t>
      </w:r>
      <w:r w:rsidR="006F5EBA">
        <w:rPr>
          <w:rFonts w:ascii="Arial" w:hAnsi="Arial" w:cs="Arial"/>
          <w:color w:val="auto"/>
          <w:lang w:val="en-GB"/>
        </w:rPr>
        <w:t xml:space="preserve">according to </w:t>
      </w:r>
      <w:r w:rsidR="00F226A1">
        <w:rPr>
          <w:rFonts w:ascii="Arial" w:hAnsi="Arial" w:cs="Arial"/>
          <w:color w:val="auto"/>
          <w:lang w:val="en-GB"/>
        </w:rPr>
        <w:t>U</w:t>
      </w:r>
      <w:r w:rsidR="006F5EBA">
        <w:rPr>
          <w:rFonts w:ascii="Arial" w:hAnsi="Arial" w:cs="Arial"/>
          <w:color w:val="auto"/>
          <w:lang w:val="en-GB"/>
        </w:rPr>
        <w:t>NCIEF</w:t>
      </w:r>
      <w:r w:rsidR="00A771E1">
        <w:rPr>
          <w:rFonts w:ascii="Arial" w:hAnsi="Arial" w:cs="Arial"/>
          <w:color w:val="auto"/>
          <w:lang w:val="en-GB"/>
        </w:rPr>
        <w:t xml:space="preserve"> (2017) </w:t>
      </w:r>
      <w:r w:rsidR="00A63759">
        <w:rPr>
          <w:rFonts w:ascii="Arial" w:hAnsi="Arial" w:cs="Arial"/>
          <w:color w:val="auto"/>
          <w:lang w:val="en-GB"/>
        </w:rPr>
        <w:t>evidence suggests that moderate use of the internet</w:t>
      </w:r>
      <w:r w:rsidR="006C0AC7">
        <w:rPr>
          <w:rFonts w:ascii="Arial" w:hAnsi="Arial" w:cs="Arial"/>
          <w:color w:val="auto"/>
          <w:lang w:val="en-GB"/>
        </w:rPr>
        <w:t xml:space="preserve"> had mostly positive impacts to wellbeing and improved</w:t>
      </w:r>
      <w:r w:rsidR="00A771E1">
        <w:rPr>
          <w:rFonts w:ascii="Arial" w:hAnsi="Arial" w:cs="Arial"/>
          <w:color w:val="auto"/>
          <w:lang w:val="en-GB"/>
        </w:rPr>
        <w:t xml:space="preserve"> social relationships.</w:t>
      </w:r>
      <w:r w:rsidR="00D1290A">
        <w:rPr>
          <w:rFonts w:ascii="Arial" w:hAnsi="Arial" w:cs="Arial"/>
          <w:color w:val="auto"/>
          <w:lang w:val="en-GB"/>
        </w:rPr>
        <w:t xml:space="preserve"> Additionally,</w:t>
      </w:r>
      <w:r w:rsidR="005A5F73">
        <w:rPr>
          <w:rFonts w:ascii="Arial" w:hAnsi="Arial" w:cs="Arial"/>
          <w:color w:val="auto"/>
          <w:lang w:val="en-GB"/>
        </w:rPr>
        <w:t xml:space="preserve"> </w:t>
      </w:r>
      <w:proofErr w:type="spellStart"/>
      <w:r w:rsidR="007C37F6">
        <w:rPr>
          <w:rFonts w:ascii="Arial" w:hAnsi="Arial" w:cs="Arial"/>
          <w:color w:val="auto"/>
          <w:lang w:val="en-GB"/>
        </w:rPr>
        <w:t>Pells</w:t>
      </w:r>
      <w:proofErr w:type="spellEnd"/>
      <w:r w:rsidR="00BF4859">
        <w:rPr>
          <w:rFonts w:ascii="Arial" w:hAnsi="Arial" w:cs="Arial"/>
          <w:color w:val="auto"/>
          <w:lang w:val="en-GB"/>
        </w:rPr>
        <w:t xml:space="preserve"> (2017) states children develop their s</w:t>
      </w:r>
      <w:r w:rsidR="00D1615D">
        <w:rPr>
          <w:rFonts w:ascii="Arial" w:hAnsi="Arial" w:cs="Arial"/>
          <w:color w:val="auto"/>
          <w:lang w:val="en-GB"/>
        </w:rPr>
        <w:t>ocial skills and the internet offers greater access to help, building resilience and supporting wellbeing</w:t>
      </w:r>
      <w:r w:rsidR="00C634B6">
        <w:rPr>
          <w:rFonts w:ascii="Arial" w:hAnsi="Arial" w:cs="Arial"/>
          <w:color w:val="auto"/>
          <w:lang w:val="en-GB"/>
        </w:rPr>
        <w:t>.</w:t>
      </w:r>
      <w:r w:rsidR="00CE6398">
        <w:rPr>
          <w:rFonts w:ascii="Arial" w:hAnsi="Arial" w:cs="Arial"/>
          <w:color w:val="auto"/>
          <w:lang w:val="en-GB"/>
        </w:rPr>
        <w:t xml:space="preserve"> </w:t>
      </w:r>
      <w:r w:rsidR="00BD4A86">
        <w:rPr>
          <w:rFonts w:ascii="Arial" w:hAnsi="Arial" w:cs="Arial"/>
          <w:color w:val="auto"/>
          <w:lang w:val="en-GB"/>
        </w:rPr>
        <w:t>Furthermore, House</w:t>
      </w:r>
      <w:r w:rsidR="00020C4D">
        <w:rPr>
          <w:rFonts w:ascii="Arial" w:hAnsi="Arial" w:cs="Arial"/>
          <w:color w:val="auto"/>
          <w:lang w:val="en-GB"/>
        </w:rPr>
        <w:t xml:space="preserve"> of Commons report (2019) </w:t>
      </w:r>
      <w:r w:rsidR="00936B42">
        <w:rPr>
          <w:rFonts w:ascii="Arial" w:hAnsi="Arial" w:cs="Arial"/>
          <w:color w:val="auto"/>
          <w:lang w:val="en-GB"/>
        </w:rPr>
        <w:t xml:space="preserve">also </w:t>
      </w:r>
      <w:r w:rsidR="00AE6E48">
        <w:rPr>
          <w:rFonts w:ascii="Arial" w:hAnsi="Arial" w:cs="Arial"/>
          <w:color w:val="auto"/>
          <w:lang w:val="en-GB"/>
        </w:rPr>
        <w:t>identifies</w:t>
      </w:r>
      <w:r w:rsidR="006F3C6E">
        <w:rPr>
          <w:rFonts w:ascii="Arial" w:hAnsi="Arial" w:cs="Arial"/>
          <w:color w:val="auto"/>
          <w:lang w:val="en-GB"/>
        </w:rPr>
        <w:t xml:space="preserve"> the benefit of connectivity for friendships and support</w:t>
      </w:r>
      <w:r w:rsidR="00BD4A86">
        <w:rPr>
          <w:rFonts w:ascii="Arial" w:hAnsi="Arial" w:cs="Arial"/>
          <w:color w:val="auto"/>
          <w:lang w:val="en-GB"/>
        </w:rPr>
        <w:t xml:space="preserve">. </w:t>
      </w:r>
      <w:r w:rsidR="005A5F73">
        <w:rPr>
          <w:rFonts w:ascii="Arial" w:hAnsi="Arial" w:cs="Arial"/>
          <w:color w:val="auto"/>
          <w:lang w:val="en-GB"/>
        </w:rPr>
        <w:t xml:space="preserve">Accepting that technology, devices and the internet are here to stay </w:t>
      </w:r>
      <w:r w:rsidR="007054BF">
        <w:rPr>
          <w:rFonts w:ascii="Arial" w:hAnsi="Arial" w:cs="Arial"/>
          <w:color w:val="auto"/>
          <w:lang w:val="en-GB"/>
        </w:rPr>
        <w:t>(Davis, 2014)</w:t>
      </w:r>
      <w:r w:rsidR="008673E7">
        <w:rPr>
          <w:rFonts w:ascii="Arial" w:hAnsi="Arial" w:cs="Arial"/>
          <w:color w:val="auto"/>
          <w:lang w:val="en-GB"/>
        </w:rPr>
        <w:t xml:space="preserve">, </w:t>
      </w:r>
      <w:r w:rsidR="005A5F73">
        <w:rPr>
          <w:rFonts w:ascii="Arial" w:hAnsi="Arial" w:cs="Arial"/>
          <w:color w:val="auto"/>
          <w:lang w:val="en-GB"/>
        </w:rPr>
        <w:t xml:space="preserve">awareness </w:t>
      </w:r>
      <w:r w:rsidR="008673E7">
        <w:rPr>
          <w:rFonts w:ascii="Arial" w:hAnsi="Arial" w:cs="Arial"/>
          <w:color w:val="auto"/>
          <w:lang w:val="en-GB"/>
        </w:rPr>
        <w:t xml:space="preserve">of the impact of </w:t>
      </w:r>
      <w:r w:rsidR="00A00CA0">
        <w:rPr>
          <w:rFonts w:ascii="Arial" w:hAnsi="Arial" w:cs="Arial"/>
          <w:color w:val="auto"/>
          <w:lang w:val="en-GB"/>
        </w:rPr>
        <w:t>sedentary</w:t>
      </w:r>
      <w:r w:rsidR="008673E7">
        <w:rPr>
          <w:rFonts w:ascii="Arial" w:hAnsi="Arial" w:cs="Arial"/>
          <w:color w:val="auto"/>
          <w:lang w:val="en-GB"/>
        </w:rPr>
        <w:t xml:space="preserve"> behaviours linked to digital devices and digital media</w:t>
      </w:r>
      <w:r w:rsidR="00F03D2C">
        <w:rPr>
          <w:rFonts w:ascii="Arial" w:hAnsi="Arial" w:cs="Arial"/>
          <w:color w:val="auto"/>
          <w:lang w:val="en-GB"/>
        </w:rPr>
        <w:t xml:space="preserve">, </w:t>
      </w:r>
      <w:r w:rsidR="00024A90">
        <w:rPr>
          <w:rFonts w:ascii="Arial" w:hAnsi="Arial" w:cs="Arial"/>
          <w:color w:val="auto"/>
          <w:lang w:val="en-GB"/>
        </w:rPr>
        <w:t>screen-time</w:t>
      </w:r>
      <w:r w:rsidR="008673E7">
        <w:rPr>
          <w:rFonts w:ascii="Arial" w:hAnsi="Arial" w:cs="Arial"/>
          <w:color w:val="auto"/>
          <w:lang w:val="en-GB"/>
        </w:rPr>
        <w:t xml:space="preserve"> </w:t>
      </w:r>
      <w:r w:rsidR="00D2118F">
        <w:rPr>
          <w:rFonts w:ascii="Arial" w:hAnsi="Arial" w:cs="Arial"/>
          <w:color w:val="auto"/>
          <w:lang w:val="en-GB"/>
        </w:rPr>
        <w:t>use,</w:t>
      </w:r>
      <w:r w:rsidR="00F03D2C">
        <w:rPr>
          <w:rFonts w:ascii="Arial" w:hAnsi="Arial" w:cs="Arial"/>
          <w:color w:val="auto"/>
          <w:lang w:val="en-GB"/>
        </w:rPr>
        <w:t xml:space="preserve"> and wellbeing</w:t>
      </w:r>
      <w:r w:rsidR="00A00CA0">
        <w:rPr>
          <w:rFonts w:ascii="Arial" w:hAnsi="Arial" w:cs="Arial"/>
          <w:color w:val="auto"/>
          <w:lang w:val="en-GB"/>
        </w:rPr>
        <w:t xml:space="preserve"> needs to be considered when incorporating digital literacy </w:t>
      </w:r>
      <w:r w:rsidR="0003512A">
        <w:rPr>
          <w:rFonts w:ascii="Arial" w:hAnsi="Arial" w:cs="Arial"/>
          <w:color w:val="auto"/>
          <w:lang w:val="en-GB"/>
        </w:rPr>
        <w:t>via devices</w:t>
      </w:r>
      <w:r w:rsidR="005A5F73">
        <w:rPr>
          <w:rFonts w:ascii="Arial" w:hAnsi="Arial" w:cs="Arial"/>
          <w:color w:val="auto"/>
          <w:lang w:val="en-GB"/>
        </w:rPr>
        <w:t>.</w:t>
      </w:r>
      <w:r w:rsidR="00F226A1">
        <w:rPr>
          <w:rFonts w:ascii="Arial" w:hAnsi="Arial" w:cs="Arial"/>
          <w:color w:val="auto"/>
          <w:lang w:val="en-GB"/>
        </w:rPr>
        <w:t xml:space="preserve"> </w:t>
      </w:r>
      <w:r w:rsidR="00B77CB5">
        <w:rPr>
          <w:rFonts w:ascii="Arial" w:hAnsi="Arial" w:cs="Arial"/>
          <w:color w:val="auto"/>
          <w:lang w:val="en-GB"/>
        </w:rPr>
        <w:t xml:space="preserve">Therefore, </w:t>
      </w:r>
      <w:r w:rsidR="00E84EDA">
        <w:rPr>
          <w:rFonts w:ascii="Arial" w:hAnsi="Arial" w:cs="Arial"/>
          <w:color w:val="auto"/>
          <w:lang w:val="en-GB"/>
        </w:rPr>
        <w:t>creating balance</w:t>
      </w:r>
      <w:r w:rsidR="006342C1">
        <w:rPr>
          <w:rFonts w:ascii="Arial" w:hAnsi="Arial" w:cs="Arial"/>
          <w:color w:val="auto"/>
          <w:lang w:val="en-GB"/>
        </w:rPr>
        <w:t xml:space="preserve"> and adopting and modelling health</w:t>
      </w:r>
      <w:r w:rsidR="00916E2D">
        <w:rPr>
          <w:rFonts w:ascii="Arial" w:hAnsi="Arial" w:cs="Arial"/>
          <w:color w:val="auto"/>
          <w:lang w:val="en-GB"/>
        </w:rPr>
        <w:t>y</w:t>
      </w:r>
      <w:r w:rsidR="006342C1">
        <w:rPr>
          <w:rFonts w:ascii="Arial" w:hAnsi="Arial" w:cs="Arial"/>
          <w:color w:val="auto"/>
          <w:lang w:val="en-GB"/>
        </w:rPr>
        <w:t xml:space="preserve"> behaviours</w:t>
      </w:r>
      <w:r w:rsidR="00B77CB5">
        <w:rPr>
          <w:rFonts w:ascii="Arial" w:hAnsi="Arial" w:cs="Arial"/>
          <w:color w:val="auto"/>
          <w:lang w:val="en-GB"/>
        </w:rPr>
        <w:t xml:space="preserve"> </w:t>
      </w:r>
      <w:r w:rsidR="006342C1">
        <w:rPr>
          <w:rFonts w:ascii="Arial" w:hAnsi="Arial" w:cs="Arial"/>
          <w:color w:val="auto"/>
          <w:lang w:val="en-GB"/>
        </w:rPr>
        <w:t>when</w:t>
      </w:r>
      <w:r w:rsidR="009E12EA">
        <w:rPr>
          <w:rFonts w:ascii="Arial" w:hAnsi="Arial" w:cs="Arial"/>
          <w:color w:val="auto"/>
          <w:lang w:val="en-GB"/>
        </w:rPr>
        <w:t xml:space="preserve"> us</w:t>
      </w:r>
      <w:r w:rsidR="006342C1">
        <w:rPr>
          <w:rFonts w:ascii="Arial" w:hAnsi="Arial" w:cs="Arial"/>
          <w:color w:val="auto"/>
          <w:lang w:val="en-GB"/>
        </w:rPr>
        <w:t>ing</w:t>
      </w:r>
      <w:r w:rsidR="009E12EA">
        <w:rPr>
          <w:rFonts w:ascii="Arial" w:hAnsi="Arial" w:cs="Arial"/>
          <w:color w:val="auto"/>
          <w:lang w:val="en-GB"/>
        </w:rPr>
        <w:t xml:space="preserve"> devices and </w:t>
      </w:r>
      <w:r w:rsidR="006342C1">
        <w:rPr>
          <w:rFonts w:ascii="Arial" w:hAnsi="Arial" w:cs="Arial"/>
          <w:color w:val="auto"/>
          <w:lang w:val="en-GB"/>
        </w:rPr>
        <w:t xml:space="preserve">the </w:t>
      </w:r>
      <w:r w:rsidR="009E12EA">
        <w:rPr>
          <w:rFonts w:ascii="Arial" w:hAnsi="Arial" w:cs="Arial"/>
          <w:color w:val="auto"/>
          <w:lang w:val="en-GB"/>
        </w:rPr>
        <w:t>internet</w:t>
      </w:r>
      <w:r w:rsidR="00916E2D">
        <w:rPr>
          <w:rFonts w:ascii="Arial" w:hAnsi="Arial" w:cs="Arial"/>
          <w:color w:val="auto"/>
          <w:lang w:val="en-GB"/>
        </w:rPr>
        <w:t xml:space="preserve"> to develop essential digital literacy skills.</w:t>
      </w:r>
    </w:p>
    <w:p w14:paraId="376D9C3C" w14:textId="77777777" w:rsidR="0003512A" w:rsidRDefault="0003512A" w:rsidP="00FF0C45">
      <w:pPr>
        <w:spacing w:line="360" w:lineRule="auto"/>
        <w:jc w:val="both"/>
        <w:rPr>
          <w:rFonts w:ascii="Arial" w:hAnsi="Arial" w:cs="Arial"/>
          <w:color w:val="auto"/>
          <w:lang w:val="en-GB"/>
        </w:rPr>
      </w:pPr>
    </w:p>
    <w:p w14:paraId="54FF2E62" w14:textId="683E41C2" w:rsidR="00CA63B7" w:rsidRDefault="00CA63B7" w:rsidP="00FF0C45">
      <w:pPr>
        <w:spacing w:line="360" w:lineRule="auto"/>
        <w:jc w:val="both"/>
        <w:rPr>
          <w:rFonts w:ascii="Arial" w:hAnsi="Arial" w:cs="Arial"/>
          <w:color w:val="auto"/>
          <w:lang w:val="en-GB"/>
        </w:rPr>
      </w:pPr>
      <w:r>
        <w:rPr>
          <w:rFonts w:ascii="Arial" w:hAnsi="Arial" w:cs="Arial"/>
          <w:color w:val="auto"/>
          <w:lang w:val="en-GB"/>
        </w:rPr>
        <w:lastRenderedPageBreak/>
        <w:t>D</w:t>
      </w:r>
      <w:r w:rsidR="0007076F">
        <w:rPr>
          <w:rFonts w:ascii="Arial" w:hAnsi="Arial" w:cs="Arial"/>
          <w:color w:val="auto"/>
          <w:lang w:val="en-GB"/>
        </w:rPr>
        <w:t>igi</w:t>
      </w:r>
      <w:r>
        <w:rPr>
          <w:rFonts w:ascii="Arial" w:hAnsi="Arial" w:cs="Arial"/>
          <w:color w:val="auto"/>
          <w:lang w:val="en-GB"/>
        </w:rPr>
        <w:t>tal Access</w:t>
      </w:r>
    </w:p>
    <w:p w14:paraId="3A1EF2EA" w14:textId="77522071" w:rsidR="006946C6" w:rsidRDefault="00BB75F7" w:rsidP="005D767A">
      <w:pPr>
        <w:spacing w:after="0" w:line="360" w:lineRule="auto"/>
        <w:jc w:val="both"/>
        <w:rPr>
          <w:rFonts w:ascii="Arial" w:hAnsi="Arial" w:cs="Arial"/>
          <w:color w:val="auto"/>
          <w:lang w:val="en-GB"/>
        </w:rPr>
      </w:pPr>
      <w:r w:rsidRPr="00B14A54">
        <w:rPr>
          <w:rFonts w:ascii="Arial" w:hAnsi="Arial" w:cs="Arial"/>
          <w:color w:val="auto"/>
          <w:lang w:val="en-GB"/>
        </w:rPr>
        <w:t>According to UNICEF</w:t>
      </w:r>
      <w:r w:rsidR="0026110B" w:rsidRPr="00B14A54">
        <w:rPr>
          <w:rFonts w:ascii="Arial" w:hAnsi="Arial" w:cs="Arial"/>
          <w:color w:val="auto"/>
          <w:lang w:val="en-GB"/>
        </w:rPr>
        <w:t xml:space="preserve"> (</w:t>
      </w:r>
      <w:r w:rsidR="005D0BB6">
        <w:rPr>
          <w:rFonts w:ascii="Arial" w:hAnsi="Arial" w:cs="Arial"/>
          <w:color w:val="auto"/>
          <w:lang w:val="en-GB"/>
        </w:rPr>
        <w:t>no date</w:t>
      </w:r>
      <w:r w:rsidR="0026110B" w:rsidRPr="00B14A54">
        <w:rPr>
          <w:rFonts w:ascii="Arial" w:hAnsi="Arial" w:cs="Arial"/>
          <w:color w:val="auto"/>
          <w:lang w:val="en-GB"/>
        </w:rPr>
        <w:t>) 1 in 3 internet users worldwide is a child</w:t>
      </w:r>
      <w:r w:rsidR="00C91373" w:rsidRPr="00B14A54">
        <w:rPr>
          <w:rFonts w:ascii="Arial" w:hAnsi="Arial" w:cs="Arial"/>
          <w:color w:val="auto"/>
          <w:lang w:val="en-GB"/>
        </w:rPr>
        <w:t xml:space="preserve"> and </w:t>
      </w:r>
      <w:r w:rsidR="00B53A2B" w:rsidRPr="00B14A54">
        <w:rPr>
          <w:rFonts w:ascii="Arial" w:hAnsi="Arial" w:cs="Arial"/>
          <w:color w:val="auto"/>
          <w:lang w:val="en-GB"/>
        </w:rPr>
        <w:t xml:space="preserve">argues </w:t>
      </w:r>
      <w:r w:rsidR="00FD5662" w:rsidRPr="00B14A54">
        <w:rPr>
          <w:rFonts w:ascii="Arial" w:hAnsi="Arial" w:cs="Arial"/>
          <w:color w:val="auto"/>
          <w:lang w:val="en-GB"/>
        </w:rPr>
        <w:t>the most disadvantaged children have been left behind</w:t>
      </w:r>
      <w:r w:rsidR="002B49E8">
        <w:rPr>
          <w:rFonts w:ascii="Arial" w:hAnsi="Arial" w:cs="Arial"/>
          <w:color w:val="auto"/>
          <w:lang w:val="en-GB"/>
        </w:rPr>
        <w:t>,</w:t>
      </w:r>
      <w:r w:rsidR="00EE0911">
        <w:rPr>
          <w:rFonts w:ascii="Arial" w:hAnsi="Arial" w:cs="Arial"/>
          <w:color w:val="auto"/>
          <w:lang w:val="en-GB"/>
        </w:rPr>
        <w:t xml:space="preserve"> as </w:t>
      </w:r>
      <w:r w:rsidR="00A30C27">
        <w:rPr>
          <w:rFonts w:ascii="Arial" w:hAnsi="Arial" w:cs="Arial"/>
          <w:color w:val="auto"/>
          <w:lang w:val="en-GB"/>
        </w:rPr>
        <w:t xml:space="preserve">around one third of the </w:t>
      </w:r>
      <w:r w:rsidR="00C46659">
        <w:rPr>
          <w:rFonts w:ascii="Arial" w:hAnsi="Arial" w:cs="Arial"/>
          <w:color w:val="auto"/>
          <w:lang w:val="en-GB"/>
        </w:rPr>
        <w:t>world’s</w:t>
      </w:r>
      <w:r w:rsidR="00A30C27">
        <w:rPr>
          <w:rFonts w:ascii="Arial" w:hAnsi="Arial" w:cs="Arial"/>
          <w:color w:val="auto"/>
          <w:lang w:val="en-GB"/>
        </w:rPr>
        <w:t xml:space="preserve"> youth </w:t>
      </w:r>
      <w:r w:rsidR="002B49E8">
        <w:rPr>
          <w:rFonts w:ascii="Arial" w:hAnsi="Arial" w:cs="Arial"/>
          <w:color w:val="auto"/>
          <w:lang w:val="en-GB"/>
        </w:rPr>
        <w:t>do not have access to t</w:t>
      </w:r>
      <w:r w:rsidR="00E02200">
        <w:rPr>
          <w:rFonts w:ascii="Arial" w:hAnsi="Arial" w:cs="Arial"/>
          <w:color w:val="auto"/>
          <w:lang w:val="en-GB"/>
        </w:rPr>
        <w:t>he internet</w:t>
      </w:r>
      <w:r w:rsidR="00EC2708">
        <w:rPr>
          <w:rFonts w:ascii="Arial" w:hAnsi="Arial" w:cs="Arial"/>
          <w:color w:val="auto"/>
          <w:lang w:val="en-GB"/>
        </w:rPr>
        <w:t>.</w:t>
      </w:r>
      <w:r w:rsidR="00FE08DB">
        <w:rPr>
          <w:rFonts w:ascii="Arial" w:hAnsi="Arial" w:cs="Arial"/>
          <w:color w:val="auto"/>
          <w:lang w:val="en-GB"/>
        </w:rPr>
        <w:t xml:space="preserve"> Additionally, </w:t>
      </w:r>
      <w:proofErr w:type="spellStart"/>
      <w:r w:rsidR="00FE08DB">
        <w:rPr>
          <w:rFonts w:ascii="Arial" w:hAnsi="Arial" w:cs="Arial"/>
          <w:color w:val="auto"/>
          <w:lang w:val="en-GB"/>
        </w:rPr>
        <w:t>Zilka’s</w:t>
      </w:r>
      <w:proofErr w:type="spellEnd"/>
      <w:r w:rsidR="00FE08DB">
        <w:rPr>
          <w:rFonts w:ascii="Arial" w:hAnsi="Arial" w:cs="Arial"/>
          <w:color w:val="auto"/>
          <w:lang w:val="en-GB"/>
        </w:rPr>
        <w:t xml:space="preserve"> (2016) research showed children among low socio-economic status had less accessibility to ICT and digital literacy and there was a divide in digital literacy skills. </w:t>
      </w:r>
      <w:r w:rsidR="00C46659" w:rsidRPr="00B14A54">
        <w:rPr>
          <w:rFonts w:ascii="Arial" w:hAnsi="Arial" w:cs="Arial"/>
          <w:color w:val="auto"/>
          <w:lang w:val="en-GB"/>
        </w:rPr>
        <w:t>Suggesting an inequity of digital equality throughout the world</w:t>
      </w:r>
      <w:r w:rsidR="00C54314">
        <w:rPr>
          <w:rFonts w:ascii="Arial" w:hAnsi="Arial" w:cs="Arial"/>
          <w:color w:val="auto"/>
          <w:lang w:val="en-GB"/>
        </w:rPr>
        <w:t xml:space="preserve"> </w:t>
      </w:r>
      <w:r w:rsidR="003E393C">
        <w:rPr>
          <w:rFonts w:ascii="Arial" w:hAnsi="Arial" w:cs="Arial"/>
          <w:color w:val="auto"/>
          <w:lang w:val="en-GB"/>
        </w:rPr>
        <w:t>impacting</w:t>
      </w:r>
      <w:r w:rsidR="00C54314">
        <w:rPr>
          <w:rFonts w:ascii="Arial" w:hAnsi="Arial" w:cs="Arial"/>
          <w:color w:val="auto"/>
          <w:lang w:val="en-GB"/>
        </w:rPr>
        <w:t xml:space="preserve"> on children’s ability to learn how to thrive in a digital era</w:t>
      </w:r>
      <w:r w:rsidR="00C46659">
        <w:rPr>
          <w:rFonts w:ascii="Arial" w:hAnsi="Arial" w:cs="Arial"/>
          <w:color w:val="auto"/>
          <w:lang w:val="en-GB"/>
        </w:rPr>
        <w:t>.</w:t>
      </w:r>
      <w:r w:rsidR="00FD3ECE">
        <w:rPr>
          <w:rFonts w:ascii="Arial" w:hAnsi="Arial" w:cs="Arial"/>
          <w:color w:val="auto"/>
          <w:lang w:val="en-GB"/>
        </w:rPr>
        <w:t xml:space="preserve"> </w:t>
      </w:r>
      <w:r w:rsidR="006F32A8" w:rsidRPr="00B14A54">
        <w:rPr>
          <w:rFonts w:ascii="Arial" w:hAnsi="Arial" w:cs="Arial"/>
          <w:color w:val="auto"/>
          <w:lang w:val="en-GB"/>
        </w:rPr>
        <w:t xml:space="preserve"> </w:t>
      </w:r>
      <w:r w:rsidR="00E66FB0">
        <w:rPr>
          <w:rFonts w:ascii="Arial" w:hAnsi="Arial" w:cs="Arial"/>
          <w:color w:val="auto"/>
          <w:lang w:val="en-GB"/>
        </w:rPr>
        <w:t>T</w:t>
      </w:r>
      <w:r w:rsidR="00DD1D01">
        <w:rPr>
          <w:rFonts w:ascii="Arial" w:hAnsi="Arial" w:cs="Arial"/>
          <w:color w:val="auto"/>
          <w:lang w:val="en-GB"/>
        </w:rPr>
        <w:t xml:space="preserve">he </w:t>
      </w:r>
      <w:r w:rsidR="00DD1D01" w:rsidRPr="00B14A54">
        <w:rPr>
          <w:rFonts w:ascii="Arial" w:hAnsi="Arial" w:cs="Arial"/>
          <w:color w:val="auto"/>
          <w:lang w:val="en-GB"/>
        </w:rPr>
        <w:t xml:space="preserve">BBC (2021) </w:t>
      </w:r>
      <w:r w:rsidR="001448F5">
        <w:rPr>
          <w:rFonts w:ascii="Arial" w:hAnsi="Arial" w:cs="Arial"/>
          <w:color w:val="auto"/>
          <w:lang w:val="en-GB"/>
        </w:rPr>
        <w:t>has</w:t>
      </w:r>
      <w:r w:rsidR="00DD1D01" w:rsidRPr="00B14A54">
        <w:rPr>
          <w:rFonts w:ascii="Arial" w:hAnsi="Arial" w:cs="Arial"/>
          <w:color w:val="auto"/>
          <w:lang w:val="en-GB"/>
        </w:rPr>
        <w:t xml:space="preserve"> highlighted </w:t>
      </w:r>
      <w:r w:rsidR="001448F5">
        <w:rPr>
          <w:rFonts w:ascii="Arial" w:hAnsi="Arial" w:cs="Arial"/>
          <w:color w:val="auto"/>
          <w:lang w:val="en-GB"/>
        </w:rPr>
        <w:t>there is a</w:t>
      </w:r>
      <w:r w:rsidR="00DD1D01" w:rsidRPr="00B14A54">
        <w:rPr>
          <w:rFonts w:ascii="Arial" w:hAnsi="Arial" w:cs="Arial"/>
          <w:color w:val="auto"/>
          <w:lang w:val="en-GB"/>
        </w:rPr>
        <w:t xml:space="preserve"> ‘Digital Divide’ in the UK</w:t>
      </w:r>
      <w:r w:rsidR="00E02200">
        <w:rPr>
          <w:rFonts w:ascii="Arial" w:hAnsi="Arial" w:cs="Arial"/>
          <w:color w:val="auto"/>
          <w:lang w:val="en-GB"/>
        </w:rPr>
        <w:t>,</w:t>
      </w:r>
      <w:r w:rsidR="00DD1D01" w:rsidRPr="00B14A54">
        <w:rPr>
          <w:rFonts w:ascii="Arial" w:hAnsi="Arial" w:cs="Arial"/>
          <w:color w:val="auto"/>
          <w:lang w:val="en-GB"/>
        </w:rPr>
        <w:t xml:space="preserve"> </w:t>
      </w:r>
      <w:r w:rsidR="001448F5">
        <w:rPr>
          <w:rFonts w:ascii="Arial" w:hAnsi="Arial" w:cs="Arial"/>
          <w:color w:val="auto"/>
          <w:lang w:val="en-GB"/>
        </w:rPr>
        <w:t>stating</w:t>
      </w:r>
      <w:r w:rsidR="00E02200">
        <w:rPr>
          <w:rFonts w:ascii="Arial" w:hAnsi="Arial" w:cs="Arial"/>
          <w:color w:val="auto"/>
          <w:lang w:val="en-GB"/>
        </w:rPr>
        <w:t xml:space="preserve"> </w:t>
      </w:r>
      <w:r w:rsidR="00DD1D01" w:rsidRPr="00B14A54">
        <w:rPr>
          <w:rFonts w:ascii="Arial" w:hAnsi="Arial" w:cs="Arial"/>
          <w:color w:val="auto"/>
          <w:lang w:val="en-GB"/>
        </w:rPr>
        <w:t xml:space="preserve">1.8 million children in the UK did not have access to a device </w:t>
      </w:r>
      <w:r w:rsidR="00DD1D01">
        <w:rPr>
          <w:rFonts w:ascii="Arial" w:hAnsi="Arial" w:cs="Arial"/>
          <w:color w:val="auto"/>
          <w:lang w:val="en-GB"/>
        </w:rPr>
        <w:t xml:space="preserve">at the beginning of lockdown </w:t>
      </w:r>
      <w:r w:rsidR="00DD1D01" w:rsidRPr="00B14A54">
        <w:rPr>
          <w:rFonts w:ascii="Arial" w:hAnsi="Arial" w:cs="Arial"/>
          <w:color w:val="auto"/>
          <w:lang w:val="en-GB"/>
        </w:rPr>
        <w:t>(</w:t>
      </w:r>
      <w:r w:rsidR="00DD1D01">
        <w:rPr>
          <w:rFonts w:ascii="Arial" w:hAnsi="Arial" w:cs="Arial"/>
          <w:color w:val="auto"/>
          <w:lang w:val="en-GB"/>
        </w:rPr>
        <w:t xml:space="preserve">Forbes Media, 2021; </w:t>
      </w:r>
      <w:r w:rsidR="00DD1D01" w:rsidRPr="00B14A54">
        <w:rPr>
          <w:rFonts w:ascii="Arial" w:hAnsi="Arial" w:cs="Arial"/>
          <w:color w:val="auto"/>
          <w:lang w:val="en-GB"/>
        </w:rPr>
        <w:t xml:space="preserve">Ofcom, </w:t>
      </w:r>
      <w:r w:rsidR="00DD1D01">
        <w:rPr>
          <w:rFonts w:ascii="Arial" w:hAnsi="Arial" w:cs="Arial"/>
          <w:color w:val="auto"/>
          <w:lang w:val="en-GB"/>
        </w:rPr>
        <w:t>2021</w:t>
      </w:r>
      <w:r w:rsidR="00DD1D01" w:rsidRPr="00B14A54">
        <w:rPr>
          <w:rFonts w:ascii="Arial" w:hAnsi="Arial" w:cs="Arial"/>
          <w:color w:val="auto"/>
          <w:lang w:val="en-GB"/>
        </w:rPr>
        <w:t>)</w:t>
      </w:r>
      <w:r w:rsidR="00DD1D01">
        <w:rPr>
          <w:rFonts w:ascii="Arial" w:hAnsi="Arial" w:cs="Arial"/>
          <w:color w:val="auto"/>
          <w:lang w:val="en-GB"/>
        </w:rPr>
        <w:t>.</w:t>
      </w:r>
      <w:r w:rsidR="00DD1D01" w:rsidRPr="00B14A54">
        <w:rPr>
          <w:rFonts w:ascii="Arial" w:hAnsi="Arial" w:cs="Arial"/>
          <w:color w:val="auto"/>
          <w:lang w:val="en-GB"/>
        </w:rPr>
        <w:t xml:space="preserve"> </w:t>
      </w:r>
      <w:r w:rsidR="00AB5D0D">
        <w:rPr>
          <w:rFonts w:ascii="Arial" w:hAnsi="Arial" w:cs="Arial"/>
          <w:color w:val="auto"/>
          <w:lang w:val="en-GB"/>
        </w:rPr>
        <w:t xml:space="preserve">Impacting their ability to learn from home. </w:t>
      </w:r>
      <w:r w:rsidR="000D2E1F">
        <w:rPr>
          <w:rFonts w:ascii="Arial" w:hAnsi="Arial" w:cs="Arial"/>
          <w:color w:val="auto"/>
          <w:lang w:val="en-GB"/>
        </w:rPr>
        <w:t xml:space="preserve">Furthermore, </w:t>
      </w:r>
      <w:r w:rsidR="006F32A8" w:rsidRPr="00B14A54">
        <w:rPr>
          <w:rFonts w:ascii="Arial" w:hAnsi="Arial" w:cs="Arial"/>
          <w:color w:val="auto"/>
          <w:lang w:val="en-GB"/>
        </w:rPr>
        <w:t xml:space="preserve">Sally Holland </w:t>
      </w:r>
      <w:r w:rsidR="00F67032" w:rsidRPr="00B14A54">
        <w:rPr>
          <w:rFonts w:ascii="Arial" w:hAnsi="Arial" w:cs="Arial"/>
          <w:color w:val="auto"/>
          <w:lang w:val="en-GB"/>
        </w:rPr>
        <w:t>discovered one fifth of children in Wales</w:t>
      </w:r>
      <w:r w:rsidR="00713D6C" w:rsidRPr="00B14A54">
        <w:rPr>
          <w:rFonts w:ascii="Arial" w:hAnsi="Arial" w:cs="Arial"/>
          <w:color w:val="auto"/>
          <w:lang w:val="en-GB"/>
        </w:rPr>
        <w:t xml:space="preserve"> do not have access to digital devices, a</w:t>
      </w:r>
      <w:r w:rsidR="000D2E1F">
        <w:rPr>
          <w:rFonts w:ascii="Arial" w:hAnsi="Arial" w:cs="Arial"/>
          <w:color w:val="auto"/>
          <w:lang w:val="en-GB"/>
        </w:rPr>
        <w:t>nd</w:t>
      </w:r>
      <w:r w:rsidR="00713D6C" w:rsidRPr="00B14A54">
        <w:rPr>
          <w:rFonts w:ascii="Arial" w:hAnsi="Arial" w:cs="Arial"/>
          <w:color w:val="auto"/>
          <w:lang w:val="en-GB"/>
        </w:rPr>
        <w:t xml:space="preserve"> 46%</w:t>
      </w:r>
      <w:r w:rsidR="00A60ACA" w:rsidRPr="00B14A54">
        <w:rPr>
          <w:rFonts w:ascii="Arial" w:hAnsi="Arial" w:cs="Arial"/>
          <w:color w:val="auto"/>
          <w:lang w:val="en-GB"/>
        </w:rPr>
        <w:t xml:space="preserve"> of learners struggled to access resources due to limited data</w:t>
      </w:r>
      <w:r w:rsidR="00CE0559" w:rsidRPr="00B14A54">
        <w:rPr>
          <w:rFonts w:ascii="Arial" w:hAnsi="Arial" w:cs="Arial"/>
          <w:color w:val="auto"/>
          <w:lang w:val="en-GB"/>
        </w:rPr>
        <w:t xml:space="preserve"> </w:t>
      </w:r>
      <w:r w:rsidR="00393B17" w:rsidRPr="00B14A54">
        <w:rPr>
          <w:rFonts w:ascii="Arial" w:hAnsi="Arial" w:cs="Arial"/>
          <w:color w:val="auto"/>
          <w:lang w:val="en-GB"/>
        </w:rPr>
        <w:t>(ITV, 2021)</w:t>
      </w:r>
      <w:r w:rsidR="00A60ACA" w:rsidRPr="00B14A54">
        <w:rPr>
          <w:rFonts w:ascii="Arial" w:hAnsi="Arial" w:cs="Arial"/>
          <w:color w:val="auto"/>
          <w:lang w:val="en-GB"/>
        </w:rPr>
        <w:t>.</w:t>
      </w:r>
      <w:r w:rsidR="00E302BC" w:rsidRPr="00B14A54">
        <w:rPr>
          <w:rFonts w:ascii="Arial" w:hAnsi="Arial" w:cs="Arial"/>
          <w:color w:val="auto"/>
          <w:lang w:val="en-GB"/>
        </w:rPr>
        <w:t xml:space="preserve"> </w:t>
      </w:r>
      <w:r w:rsidR="00E90BFC">
        <w:rPr>
          <w:rFonts w:ascii="Arial" w:hAnsi="Arial" w:cs="Arial"/>
          <w:color w:val="auto"/>
          <w:lang w:val="en-GB"/>
        </w:rPr>
        <w:t>Understandably these statistics and figures are based during the current pandemic where there has been an increase in digital media usage (Ofcom, 2020). However, it highlights the inequality and inequity that children face when accessing digital media</w:t>
      </w:r>
      <w:r w:rsidR="009C4B1B">
        <w:rPr>
          <w:rFonts w:ascii="Arial" w:hAnsi="Arial" w:cs="Arial"/>
          <w:color w:val="auto"/>
          <w:lang w:val="en-GB"/>
        </w:rPr>
        <w:t xml:space="preserve"> including the internet and devices</w:t>
      </w:r>
      <w:r w:rsidR="00E90BFC">
        <w:rPr>
          <w:rFonts w:ascii="Arial" w:hAnsi="Arial" w:cs="Arial"/>
          <w:color w:val="auto"/>
          <w:lang w:val="en-GB"/>
        </w:rPr>
        <w:t>. Consequently, putting them at a disadvantage and negatively impacting their learning (UNICEF, 2017; BBC, 2021; ITV, 2021), specifically their digital literacy development.</w:t>
      </w:r>
      <w:r w:rsidR="00812006">
        <w:rPr>
          <w:rFonts w:ascii="Arial" w:hAnsi="Arial" w:cs="Arial"/>
          <w:color w:val="auto"/>
          <w:lang w:val="en-GB"/>
        </w:rPr>
        <w:t xml:space="preserve"> </w:t>
      </w:r>
      <w:r w:rsidR="00135515">
        <w:rPr>
          <w:rFonts w:ascii="Arial" w:hAnsi="Arial" w:cs="Arial"/>
          <w:color w:val="auto"/>
          <w:lang w:val="en-GB"/>
        </w:rPr>
        <w:t xml:space="preserve">Therefore, more is needed to be done to ensure children in Wales and worldwide have the same access to digital media and opportunities to become Global Digital Citizens (Watanabe-Crockett, 2017). </w:t>
      </w:r>
      <w:r w:rsidR="00040C7F">
        <w:rPr>
          <w:rFonts w:ascii="Arial" w:hAnsi="Arial" w:cs="Arial"/>
          <w:color w:val="auto"/>
          <w:lang w:val="en-GB"/>
        </w:rPr>
        <w:t>S</w:t>
      </w:r>
      <w:r w:rsidR="00A81F69">
        <w:rPr>
          <w:rFonts w:ascii="Arial" w:hAnsi="Arial" w:cs="Arial"/>
          <w:color w:val="auto"/>
          <w:lang w:val="en-GB"/>
        </w:rPr>
        <w:t>uggesting</w:t>
      </w:r>
      <w:r w:rsidR="00277946">
        <w:rPr>
          <w:rFonts w:ascii="Arial" w:hAnsi="Arial" w:cs="Arial"/>
          <w:color w:val="auto"/>
          <w:lang w:val="en-GB"/>
        </w:rPr>
        <w:t xml:space="preserve"> </w:t>
      </w:r>
      <w:r w:rsidR="00040C7F">
        <w:rPr>
          <w:rFonts w:ascii="Arial" w:hAnsi="Arial" w:cs="Arial"/>
          <w:color w:val="auto"/>
          <w:lang w:val="en-GB"/>
        </w:rPr>
        <w:t xml:space="preserve">the </w:t>
      </w:r>
      <w:r w:rsidR="00277946">
        <w:rPr>
          <w:rFonts w:ascii="Arial" w:hAnsi="Arial" w:cs="Arial"/>
          <w:color w:val="auto"/>
          <w:lang w:val="en-GB"/>
        </w:rPr>
        <w:t xml:space="preserve">theory of connectivism, a learning theory how technologies and the internet have developed opportunities to learn and share information across the world wide web </w:t>
      </w:r>
      <w:r w:rsidR="001A2BF6">
        <w:rPr>
          <w:rFonts w:ascii="Arial" w:hAnsi="Arial" w:cs="Arial"/>
          <w:color w:val="auto"/>
          <w:lang w:val="en-GB"/>
        </w:rPr>
        <w:t xml:space="preserve">is </w:t>
      </w:r>
      <w:r w:rsidR="00E5493B">
        <w:rPr>
          <w:rFonts w:ascii="Arial" w:hAnsi="Arial" w:cs="Arial"/>
          <w:color w:val="auto"/>
          <w:lang w:val="en-GB"/>
        </w:rPr>
        <w:t xml:space="preserve">relevant in today’s digital society </w:t>
      </w:r>
      <w:r w:rsidR="00277946">
        <w:rPr>
          <w:rFonts w:ascii="Arial" w:hAnsi="Arial" w:cs="Arial"/>
          <w:color w:val="auto"/>
          <w:lang w:val="en-GB"/>
        </w:rPr>
        <w:t xml:space="preserve">(Learning Theories, 2020). </w:t>
      </w:r>
      <w:r w:rsidR="00D967C3">
        <w:rPr>
          <w:rFonts w:ascii="Arial" w:hAnsi="Arial" w:cs="Arial"/>
          <w:color w:val="auto"/>
          <w:lang w:val="en-GB"/>
        </w:rPr>
        <w:t xml:space="preserve">Research </w:t>
      </w:r>
      <w:r w:rsidR="00D26220">
        <w:rPr>
          <w:rFonts w:ascii="Arial" w:hAnsi="Arial" w:cs="Arial"/>
          <w:color w:val="auto"/>
          <w:lang w:val="en-GB"/>
        </w:rPr>
        <w:t>by Serafino (2019) shows the</w:t>
      </w:r>
      <w:r w:rsidR="00CB0991">
        <w:rPr>
          <w:rFonts w:ascii="Arial" w:hAnsi="Arial" w:cs="Arial"/>
          <w:color w:val="auto"/>
          <w:lang w:val="en-GB"/>
        </w:rPr>
        <w:t xml:space="preserve"> scale</w:t>
      </w:r>
      <w:r w:rsidR="00AA07A6">
        <w:rPr>
          <w:rFonts w:ascii="Arial" w:hAnsi="Arial" w:cs="Arial"/>
          <w:color w:val="auto"/>
          <w:lang w:val="en-GB"/>
        </w:rPr>
        <w:t xml:space="preserve"> (decreasing in current years)</w:t>
      </w:r>
      <w:r w:rsidR="00CB0991">
        <w:rPr>
          <w:rFonts w:ascii="Arial" w:hAnsi="Arial" w:cs="Arial"/>
          <w:color w:val="auto"/>
          <w:lang w:val="en-GB"/>
        </w:rPr>
        <w:t xml:space="preserve"> and</w:t>
      </w:r>
      <w:r w:rsidR="00D26220">
        <w:rPr>
          <w:rFonts w:ascii="Arial" w:hAnsi="Arial" w:cs="Arial"/>
          <w:color w:val="auto"/>
          <w:lang w:val="en-GB"/>
        </w:rPr>
        <w:t xml:space="preserve"> impact</w:t>
      </w:r>
      <w:r w:rsidR="00AA07A6">
        <w:rPr>
          <w:rFonts w:ascii="Arial" w:hAnsi="Arial" w:cs="Arial"/>
          <w:color w:val="auto"/>
          <w:lang w:val="en-GB"/>
        </w:rPr>
        <w:t>s (earning</w:t>
      </w:r>
      <w:r w:rsidR="00405FAF">
        <w:rPr>
          <w:rFonts w:ascii="Arial" w:hAnsi="Arial" w:cs="Arial"/>
          <w:color w:val="auto"/>
          <w:lang w:val="en-GB"/>
        </w:rPr>
        <w:t>s, employability and communication)</w:t>
      </w:r>
      <w:r w:rsidR="00D26220">
        <w:rPr>
          <w:rFonts w:ascii="Arial" w:hAnsi="Arial" w:cs="Arial"/>
          <w:color w:val="auto"/>
          <w:lang w:val="en-GB"/>
        </w:rPr>
        <w:t xml:space="preserve"> </w:t>
      </w:r>
      <w:r w:rsidR="00966B17">
        <w:rPr>
          <w:rFonts w:ascii="Arial" w:hAnsi="Arial" w:cs="Arial"/>
          <w:color w:val="auto"/>
          <w:lang w:val="en-GB"/>
        </w:rPr>
        <w:t>of</w:t>
      </w:r>
      <w:r w:rsidR="00D26220">
        <w:rPr>
          <w:rFonts w:ascii="Arial" w:hAnsi="Arial" w:cs="Arial"/>
          <w:color w:val="auto"/>
          <w:lang w:val="en-GB"/>
        </w:rPr>
        <w:t xml:space="preserve"> digital exclusion for adults in the current </w:t>
      </w:r>
      <w:r w:rsidR="00CB0991">
        <w:rPr>
          <w:rFonts w:ascii="Arial" w:hAnsi="Arial" w:cs="Arial"/>
          <w:color w:val="auto"/>
          <w:lang w:val="en-GB"/>
        </w:rPr>
        <w:t>climat</w:t>
      </w:r>
      <w:r w:rsidR="00966B17">
        <w:rPr>
          <w:rFonts w:ascii="Arial" w:hAnsi="Arial" w:cs="Arial"/>
          <w:color w:val="auto"/>
          <w:lang w:val="en-GB"/>
        </w:rPr>
        <w:t>e</w:t>
      </w:r>
      <w:r w:rsidR="00405FAF">
        <w:rPr>
          <w:rFonts w:ascii="Arial" w:hAnsi="Arial" w:cs="Arial"/>
          <w:color w:val="auto"/>
          <w:lang w:val="en-GB"/>
        </w:rPr>
        <w:t>.</w:t>
      </w:r>
      <w:r w:rsidR="00151AE3">
        <w:rPr>
          <w:rFonts w:ascii="Arial" w:hAnsi="Arial" w:cs="Arial"/>
          <w:color w:val="auto"/>
          <w:lang w:val="en-GB"/>
        </w:rPr>
        <w:t xml:space="preserve"> W</w:t>
      </w:r>
      <w:r w:rsidR="00F36345">
        <w:rPr>
          <w:rFonts w:ascii="Arial" w:hAnsi="Arial" w:cs="Arial"/>
          <w:color w:val="auto"/>
          <w:lang w:val="en-GB"/>
        </w:rPr>
        <w:t xml:space="preserve">hich </w:t>
      </w:r>
      <w:r w:rsidR="00151AE3">
        <w:rPr>
          <w:rFonts w:ascii="Arial" w:hAnsi="Arial" w:cs="Arial"/>
          <w:color w:val="auto"/>
          <w:lang w:val="en-GB"/>
        </w:rPr>
        <w:t>p</w:t>
      </w:r>
      <w:r w:rsidR="00F36345">
        <w:rPr>
          <w:rFonts w:ascii="Arial" w:hAnsi="Arial" w:cs="Arial"/>
          <w:color w:val="auto"/>
          <w:lang w:val="en-GB"/>
        </w:rPr>
        <w:t xml:space="preserve">uts increasing emphasis on the need to </w:t>
      </w:r>
      <w:r w:rsidR="00151AE3">
        <w:rPr>
          <w:rFonts w:ascii="Arial" w:hAnsi="Arial" w:cs="Arial"/>
          <w:color w:val="auto"/>
          <w:lang w:val="en-GB"/>
        </w:rPr>
        <w:t>decrease</w:t>
      </w:r>
      <w:r w:rsidR="00F36345">
        <w:rPr>
          <w:rFonts w:ascii="Arial" w:hAnsi="Arial" w:cs="Arial"/>
          <w:color w:val="auto"/>
          <w:lang w:val="en-GB"/>
        </w:rPr>
        <w:t xml:space="preserve"> the digital divide</w:t>
      </w:r>
      <w:r w:rsidR="00151AE3">
        <w:rPr>
          <w:rFonts w:ascii="Arial" w:hAnsi="Arial" w:cs="Arial"/>
          <w:color w:val="auto"/>
          <w:lang w:val="en-GB"/>
        </w:rPr>
        <w:t xml:space="preserve"> </w:t>
      </w:r>
      <w:r w:rsidR="007C7362">
        <w:rPr>
          <w:rFonts w:ascii="Arial" w:hAnsi="Arial" w:cs="Arial"/>
          <w:color w:val="auto"/>
          <w:lang w:val="en-GB"/>
        </w:rPr>
        <w:t xml:space="preserve">and inequity </w:t>
      </w:r>
      <w:r w:rsidR="00D85554">
        <w:rPr>
          <w:rFonts w:ascii="Arial" w:hAnsi="Arial" w:cs="Arial"/>
          <w:color w:val="auto"/>
          <w:lang w:val="en-GB"/>
        </w:rPr>
        <w:t>children face</w:t>
      </w:r>
      <w:r w:rsidR="0019242F">
        <w:rPr>
          <w:rFonts w:ascii="Arial" w:hAnsi="Arial" w:cs="Arial"/>
          <w:color w:val="auto"/>
          <w:lang w:val="en-GB"/>
        </w:rPr>
        <w:t xml:space="preserve"> to ensure </w:t>
      </w:r>
      <w:r w:rsidR="00152E83">
        <w:rPr>
          <w:rFonts w:ascii="Arial" w:hAnsi="Arial" w:cs="Arial"/>
          <w:color w:val="auto"/>
          <w:lang w:val="en-GB"/>
        </w:rPr>
        <w:t>employability</w:t>
      </w:r>
      <w:r w:rsidR="00D74D64">
        <w:rPr>
          <w:rFonts w:ascii="Arial" w:hAnsi="Arial" w:cs="Arial"/>
          <w:color w:val="auto"/>
          <w:lang w:val="en-GB"/>
        </w:rPr>
        <w:t xml:space="preserve"> and connectivity</w:t>
      </w:r>
      <w:r w:rsidR="00152E83">
        <w:rPr>
          <w:rFonts w:ascii="Arial" w:hAnsi="Arial" w:cs="Arial"/>
          <w:color w:val="auto"/>
          <w:lang w:val="en-GB"/>
        </w:rPr>
        <w:t xml:space="preserve"> for future generations</w:t>
      </w:r>
      <w:r w:rsidR="00151AE3">
        <w:rPr>
          <w:rFonts w:ascii="Arial" w:hAnsi="Arial" w:cs="Arial"/>
          <w:color w:val="auto"/>
          <w:lang w:val="en-GB"/>
        </w:rPr>
        <w:t>.</w:t>
      </w:r>
      <w:r w:rsidR="00405FAF">
        <w:rPr>
          <w:rFonts w:ascii="Arial" w:hAnsi="Arial" w:cs="Arial"/>
          <w:color w:val="auto"/>
          <w:lang w:val="en-GB"/>
        </w:rPr>
        <w:t xml:space="preserve"> Donaldson </w:t>
      </w:r>
      <w:r w:rsidR="002E29F9">
        <w:rPr>
          <w:rFonts w:ascii="Arial" w:hAnsi="Arial" w:cs="Arial"/>
          <w:color w:val="auto"/>
          <w:lang w:val="en-GB"/>
        </w:rPr>
        <w:t xml:space="preserve">(2015) </w:t>
      </w:r>
      <w:r w:rsidR="003577D9">
        <w:rPr>
          <w:rFonts w:ascii="Arial" w:hAnsi="Arial" w:cs="Arial"/>
          <w:color w:val="auto"/>
          <w:lang w:val="en-GB"/>
        </w:rPr>
        <w:t xml:space="preserve">recognises the importance of digital inclusion </w:t>
      </w:r>
      <w:r w:rsidR="0016443D">
        <w:rPr>
          <w:rFonts w:ascii="Arial" w:hAnsi="Arial" w:cs="Arial"/>
          <w:color w:val="auto"/>
          <w:lang w:val="en-GB"/>
        </w:rPr>
        <w:t xml:space="preserve">for future generations and the report has informed curriculum in Wales to include Digital Competence Framework as </w:t>
      </w:r>
      <w:r w:rsidR="00176FA1">
        <w:rPr>
          <w:rFonts w:ascii="Arial" w:hAnsi="Arial" w:cs="Arial"/>
          <w:color w:val="auto"/>
          <w:lang w:val="en-GB"/>
        </w:rPr>
        <w:t>a cross-curricular skills</w:t>
      </w:r>
      <w:r w:rsidR="002E29F9">
        <w:rPr>
          <w:rFonts w:ascii="Arial" w:hAnsi="Arial" w:cs="Arial"/>
          <w:color w:val="auto"/>
          <w:lang w:val="en-GB"/>
        </w:rPr>
        <w:t xml:space="preserve"> (2018)</w:t>
      </w:r>
      <w:r w:rsidR="009370AD">
        <w:rPr>
          <w:rFonts w:ascii="Arial" w:hAnsi="Arial" w:cs="Arial"/>
          <w:color w:val="auto"/>
          <w:lang w:val="en-GB"/>
        </w:rPr>
        <w:t>, developing much need digital skills children need for future employability</w:t>
      </w:r>
      <w:r w:rsidR="00DF3D89">
        <w:rPr>
          <w:rFonts w:ascii="Arial" w:hAnsi="Arial" w:cs="Arial"/>
          <w:color w:val="auto"/>
          <w:lang w:val="en-GB"/>
        </w:rPr>
        <w:t xml:space="preserve"> (WG, 2019)</w:t>
      </w:r>
      <w:r w:rsidR="00176FA1">
        <w:rPr>
          <w:rFonts w:ascii="Arial" w:hAnsi="Arial" w:cs="Arial"/>
          <w:color w:val="auto"/>
          <w:lang w:val="en-GB"/>
        </w:rPr>
        <w:t>.</w:t>
      </w:r>
      <w:r w:rsidR="005D767A">
        <w:rPr>
          <w:rFonts w:ascii="Arial" w:hAnsi="Arial" w:cs="Arial"/>
          <w:color w:val="auto"/>
          <w:lang w:val="en-GB"/>
        </w:rPr>
        <w:t xml:space="preserve"> </w:t>
      </w:r>
      <w:r w:rsidR="00987658" w:rsidRPr="00A22692">
        <w:rPr>
          <w:rFonts w:ascii="Arial" w:hAnsi="Arial" w:cs="Arial"/>
          <w:color w:val="auto"/>
          <w:lang w:val="en-GB"/>
        </w:rPr>
        <w:t xml:space="preserve">The Well-being of Future Generations (Wales) Act 2015 has a legal obligation to ensure </w:t>
      </w:r>
      <w:r w:rsidR="00BF3F92">
        <w:rPr>
          <w:rFonts w:ascii="Arial" w:hAnsi="Arial" w:cs="Arial"/>
          <w:color w:val="auto"/>
          <w:lang w:val="en-GB"/>
        </w:rPr>
        <w:t>the well-being goals of Wales are</w:t>
      </w:r>
      <w:r w:rsidR="00400AC6">
        <w:rPr>
          <w:rFonts w:ascii="Arial" w:hAnsi="Arial" w:cs="Arial"/>
          <w:color w:val="auto"/>
          <w:lang w:val="en-GB"/>
        </w:rPr>
        <w:t xml:space="preserve"> achieved</w:t>
      </w:r>
      <w:r w:rsidR="005562F9">
        <w:rPr>
          <w:rFonts w:ascii="Arial" w:hAnsi="Arial" w:cs="Arial"/>
          <w:color w:val="auto"/>
          <w:lang w:val="en-GB"/>
        </w:rPr>
        <w:t xml:space="preserve">, </w:t>
      </w:r>
      <w:r w:rsidR="00A630AE">
        <w:rPr>
          <w:rFonts w:ascii="Arial" w:hAnsi="Arial" w:cs="Arial"/>
          <w:color w:val="auto"/>
          <w:lang w:val="en-GB"/>
        </w:rPr>
        <w:t>particularly</w:t>
      </w:r>
      <w:r w:rsidR="005562F9">
        <w:rPr>
          <w:rFonts w:ascii="Arial" w:hAnsi="Arial" w:cs="Arial"/>
          <w:color w:val="auto"/>
          <w:lang w:val="en-GB"/>
        </w:rPr>
        <w:t xml:space="preserve"> ‘A More Equal Wales’</w:t>
      </w:r>
      <w:r w:rsidR="0019501F">
        <w:rPr>
          <w:rFonts w:ascii="Arial" w:hAnsi="Arial" w:cs="Arial"/>
          <w:color w:val="auto"/>
          <w:lang w:val="en-GB"/>
        </w:rPr>
        <w:t>,</w:t>
      </w:r>
      <w:r w:rsidR="00B4014E">
        <w:rPr>
          <w:rFonts w:ascii="Arial" w:hAnsi="Arial" w:cs="Arial"/>
          <w:color w:val="auto"/>
          <w:lang w:val="en-GB"/>
        </w:rPr>
        <w:t xml:space="preserve"> </w:t>
      </w:r>
      <w:r w:rsidR="00B4014E">
        <w:rPr>
          <w:rFonts w:ascii="Arial" w:hAnsi="Arial" w:cs="Arial"/>
          <w:color w:val="auto"/>
          <w:lang w:val="en-GB"/>
        </w:rPr>
        <w:lastRenderedPageBreak/>
        <w:t xml:space="preserve">promising a closure of the </w:t>
      </w:r>
      <w:r w:rsidR="0019501F">
        <w:rPr>
          <w:rFonts w:ascii="Arial" w:hAnsi="Arial" w:cs="Arial"/>
          <w:color w:val="auto"/>
          <w:lang w:val="en-GB"/>
        </w:rPr>
        <w:t>divide and inequity children in Wales face</w:t>
      </w:r>
      <w:r w:rsidR="008C3A28">
        <w:rPr>
          <w:rFonts w:ascii="Arial" w:hAnsi="Arial" w:cs="Arial"/>
          <w:color w:val="auto"/>
          <w:lang w:val="en-GB"/>
        </w:rPr>
        <w:t xml:space="preserve"> </w:t>
      </w:r>
      <w:r w:rsidR="00987658" w:rsidRPr="00A22692">
        <w:rPr>
          <w:rFonts w:ascii="Arial" w:hAnsi="Arial" w:cs="Arial"/>
          <w:color w:val="auto"/>
          <w:lang w:val="en-GB"/>
        </w:rPr>
        <w:t>(Future Generations Commissioner for Wales, 2021</w:t>
      </w:r>
      <w:r w:rsidR="00282266">
        <w:rPr>
          <w:rFonts w:ascii="Arial" w:hAnsi="Arial" w:cs="Arial"/>
          <w:color w:val="auto"/>
          <w:lang w:val="en-GB"/>
        </w:rPr>
        <w:t>;</w:t>
      </w:r>
      <w:r w:rsidR="003B4085">
        <w:rPr>
          <w:rFonts w:ascii="Arial" w:hAnsi="Arial" w:cs="Arial"/>
          <w:color w:val="auto"/>
          <w:lang w:val="en-GB"/>
        </w:rPr>
        <w:t xml:space="preserve"> Welsh Government, 2015</w:t>
      </w:r>
      <w:r w:rsidR="00987658" w:rsidRPr="00A22692">
        <w:rPr>
          <w:rFonts w:ascii="Arial" w:hAnsi="Arial" w:cs="Arial"/>
          <w:color w:val="auto"/>
          <w:lang w:val="en-GB"/>
        </w:rPr>
        <w:t>).</w:t>
      </w:r>
      <w:r w:rsidR="00D44C09">
        <w:rPr>
          <w:rFonts w:ascii="Arial" w:hAnsi="Arial" w:cs="Arial"/>
          <w:color w:val="auto"/>
          <w:lang w:val="en-GB"/>
        </w:rPr>
        <w:t xml:space="preserve"> </w:t>
      </w:r>
      <w:r w:rsidR="006946C6">
        <w:rPr>
          <w:rFonts w:ascii="Arial" w:hAnsi="Arial" w:cs="Arial"/>
          <w:color w:val="auto"/>
          <w:lang w:val="en-GB"/>
        </w:rPr>
        <w:t>In addition, UNICEF (2021) made p</w:t>
      </w:r>
      <w:r w:rsidR="006946C6" w:rsidRPr="00B14A54">
        <w:rPr>
          <w:rFonts w:ascii="Arial" w:hAnsi="Arial" w:cs="Arial"/>
          <w:color w:val="auto"/>
          <w:lang w:val="en-GB"/>
        </w:rPr>
        <w:t>ractical recommendations such as, offering affordable access to digital media</w:t>
      </w:r>
      <w:r w:rsidR="006946C6">
        <w:rPr>
          <w:rFonts w:ascii="Arial" w:hAnsi="Arial" w:cs="Arial"/>
          <w:color w:val="auto"/>
          <w:lang w:val="en-GB"/>
        </w:rPr>
        <w:t xml:space="preserve"> and data</w:t>
      </w:r>
      <w:r w:rsidR="006946C6" w:rsidRPr="00B14A54">
        <w:rPr>
          <w:rFonts w:ascii="Arial" w:hAnsi="Arial" w:cs="Arial"/>
          <w:color w:val="auto"/>
          <w:lang w:val="en-GB"/>
        </w:rPr>
        <w:t xml:space="preserve"> and teaching digital literacy to children.</w:t>
      </w:r>
      <w:r w:rsidR="0012124E">
        <w:rPr>
          <w:rFonts w:ascii="Arial" w:hAnsi="Arial" w:cs="Arial"/>
          <w:color w:val="auto"/>
          <w:lang w:val="en-GB"/>
        </w:rPr>
        <w:t xml:space="preserve"> </w:t>
      </w:r>
      <w:r w:rsidR="006946C6" w:rsidRPr="00B14A54">
        <w:rPr>
          <w:rFonts w:ascii="Arial" w:hAnsi="Arial" w:cs="Arial"/>
          <w:color w:val="auto"/>
          <w:lang w:val="en-GB"/>
        </w:rPr>
        <w:t xml:space="preserve"> </w:t>
      </w:r>
      <w:r w:rsidR="00E55A3D" w:rsidRPr="00B14A54">
        <w:rPr>
          <w:rFonts w:ascii="Arial" w:hAnsi="Arial" w:cs="Arial"/>
          <w:color w:val="auto"/>
          <w:lang w:val="en-GB"/>
        </w:rPr>
        <w:t xml:space="preserve">Thus, providing </w:t>
      </w:r>
      <w:r w:rsidR="00E55A3D">
        <w:rPr>
          <w:rFonts w:ascii="Arial" w:hAnsi="Arial" w:cs="Arial"/>
          <w:color w:val="auto"/>
          <w:lang w:val="en-GB"/>
        </w:rPr>
        <w:t>children</w:t>
      </w:r>
      <w:r w:rsidR="00E55A3D" w:rsidRPr="00B14A54">
        <w:rPr>
          <w:rFonts w:ascii="Arial" w:hAnsi="Arial" w:cs="Arial"/>
          <w:color w:val="auto"/>
          <w:lang w:val="en-GB"/>
        </w:rPr>
        <w:t xml:space="preserve"> with opportunities to access digital media while keeping them informed and safe online</w:t>
      </w:r>
      <w:r w:rsidR="009370AD">
        <w:rPr>
          <w:rFonts w:ascii="Arial" w:hAnsi="Arial" w:cs="Arial"/>
          <w:color w:val="auto"/>
          <w:lang w:val="en-GB"/>
        </w:rPr>
        <w:t>,</w:t>
      </w:r>
      <w:r w:rsidR="00E55A3D" w:rsidRPr="00B14A54">
        <w:rPr>
          <w:rFonts w:ascii="Arial" w:hAnsi="Arial" w:cs="Arial"/>
          <w:color w:val="auto"/>
          <w:lang w:val="en-GB"/>
        </w:rPr>
        <w:t xml:space="preserve"> </w:t>
      </w:r>
      <w:r w:rsidR="00B95785">
        <w:rPr>
          <w:rFonts w:ascii="Arial" w:hAnsi="Arial" w:cs="Arial"/>
          <w:color w:val="auto"/>
          <w:lang w:val="en-GB"/>
        </w:rPr>
        <w:t>s</w:t>
      </w:r>
      <w:r w:rsidR="00B95785" w:rsidRPr="00A22692">
        <w:rPr>
          <w:rFonts w:ascii="Arial" w:hAnsi="Arial" w:cs="Arial"/>
          <w:color w:val="auto"/>
          <w:lang w:val="en-GB"/>
        </w:rPr>
        <w:t xml:space="preserve">upporting children to reach their potential and </w:t>
      </w:r>
      <w:r w:rsidR="001B0F35">
        <w:rPr>
          <w:rFonts w:ascii="Arial" w:hAnsi="Arial" w:cs="Arial"/>
          <w:color w:val="auto"/>
          <w:lang w:val="en-GB"/>
        </w:rPr>
        <w:t>self-actualisation (Maslow, no date</w:t>
      </w:r>
      <w:r w:rsidR="00B95785" w:rsidRPr="00A22692">
        <w:rPr>
          <w:rFonts w:ascii="Arial" w:hAnsi="Arial" w:cs="Arial"/>
          <w:color w:val="auto"/>
          <w:lang w:val="en-GB"/>
        </w:rPr>
        <w:t>)</w:t>
      </w:r>
      <w:r w:rsidR="00B95785">
        <w:rPr>
          <w:rFonts w:ascii="Arial" w:hAnsi="Arial" w:cs="Arial"/>
          <w:color w:val="auto"/>
          <w:lang w:val="en-GB"/>
        </w:rPr>
        <w:t xml:space="preserve"> during the current pandemic and in the future. </w:t>
      </w:r>
      <w:r w:rsidR="00C57F71" w:rsidRPr="00B14A54">
        <w:rPr>
          <w:rFonts w:ascii="Arial" w:hAnsi="Arial" w:cs="Arial"/>
          <w:color w:val="auto"/>
          <w:lang w:val="en-GB"/>
        </w:rPr>
        <w:t xml:space="preserve">Consequently, promoting their rights, safety and </w:t>
      </w:r>
      <w:r w:rsidR="00C57F71">
        <w:rPr>
          <w:rFonts w:ascii="Arial" w:hAnsi="Arial" w:cs="Arial"/>
          <w:color w:val="auto"/>
          <w:lang w:val="en-GB"/>
        </w:rPr>
        <w:t xml:space="preserve">online </w:t>
      </w:r>
      <w:r w:rsidR="00C57F71" w:rsidRPr="00B14A54">
        <w:rPr>
          <w:rFonts w:ascii="Arial" w:hAnsi="Arial" w:cs="Arial"/>
          <w:color w:val="auto"/>
          <w:lang w:val="en-GB"/>
        </w:rPr>
        <w:t>wellbeing</w:t>
      </w:r>
      <w:r w:rsidR="00B95785" w:rsidRPr="00A22692">
        <w:rPr>
          <w:rFonts w:ascii="Arial" w:hAnsi="Arial" w:cs="Arial"/>
          <w:color w:val="auto"/>
          <w:lang w:val="en-GB"/>
        </w:rPr>
        <w:t xml:space="preserve">, whereby children have the right to an education, their best interests considered, and </w:t>
      </w:r>
      <w:r w:rsidR="00B95785">
        <w:rPr>
          <w:rFonts w:ascii="Arial" w:hAnsi="Arial" w:cs="Arial"/>
          <w:color w:val="auto"/>
          <w:lang w:val="en-GB"/>
        </w:rPr>
        <w:t xml:space="preserve">right to access media </w:t>
      </w:r>
      <w:r w:rsidR="00B95785" w:rsidRPr="00A22692">
        <w:rPr>
          <w:rFonts w:ascii="Arial" w:hAnsi="Arial" w:cs="Arial"/>
          <w:color w:val="auto"/>
          <w:lang w:val="en-GB"/>
        </w:rPr>
        <w:t xml:space="preserve">supporting their </w:t>
      </w:r>
      <w:r w:rsidR="00B95785">
        <w:rPr>
          <w:rFonts w:ascii="Arial" w:hAnsi="Arial" w:cs="Arial"/>
          <w:color w:val="auto"/>
          <w:lang w:val="en-GB"/>
        </w:rPr>
        <w:t xml:space="preserve">holistic </w:t>
      </w:r>
      <w:r w:rsidR="00B95785" w:rsidRPr="00A22692">
        <w:rPr>
          <w:rFonts w:ascii="Arial" w:hAnsi="Arial" w:cs="Arial"/>
          <w:color w:val="auto"/>
          <w:lang w:val="en-GB"/>
        </w:rPr>
        <w:t>development and wellbeing (UNICEF, no date</w:t>
      </w:r>
      <w:r w:rsidR="00B95785">
        <w:rPr>
          <w:rFonts w:ascii="Arial" w:hAnsi="Arial" w:cs="Arial"/>
          <w:color w:val="auto"/>
          <w:lang w:val="en-GB"/>
        </w:rPr>
        <w:t>).</w:t>
      </w:r>
      <w:r w:rsidR="004D19D7">
        <w:rPr>
          <w:rFonts w:ascii="Arial" w:hAnsi="Arial" w:cs="Arial"/>
          <w:color w:val="auto"/>
          <w:lang w:val="en-GB"/>
        </w:rPr>
        <w:t xml:space="preserve"> </w:t>
      </w:r>
      <w:r w:rsidR="006946C6" w:rsidRPr="00B14A54">
        <w:rPr>
          <w:rFonts w:ascii="Arial" w:hAnsi="Arial" w:cs="Arial"/>
          <w:color w:val="auto"/>
          <w:lang w:val="en-GB"/>
        </w:rPr>
        <w:t>(U</w:t>
      </w:r>
      <w:r w:rsidR="006946C6">
        <w:rPr>
          <w:rFonts w:ascii="Arial" w:hAnsi="Arial" w:cs="Arial"/>
          <w:color w:val="auto"/>
          <w:lang w:val="en-GB"/>
        </w:rPr>
        <w:t>NICEF</w:t>
      </w:r>
      <w:r w:rsidR="006946C6" w:rsidRPr="00B14A54">
        <w:rPr>
          <w:rFonts w:ascii="Arial" w:hAnsi="Arial" w:cs="Arial"/>
          <w:color w:val="auto"/>
          <w:lang w:val="en-GB"/>
        </w:rPr>
        <w:t xml:space="preserve">, 2017; </w:t>
      </w:r>
      <w:r w:rsidR="006946C6">
        <w:rPr>
          <w:rFonts w:ascii="Arial" w:hAnsi="Arial" w:cs="Arial"/>
          <w:color w:val="auto"/>
          <w:lang w:val="en-GB"/>
        </w:rPr>
        <w:t>U</w:t>
      </w:r>
      <w:r w:rsidR="006946C6" w:rsidRPr="00B14A54">
        <w:rPr>
          <w:rFonts w:ascii="Arial" w:hAnsi="Arial" w:cs="Arial"/>
          <w:color w:val="auto"/>
          <w:lang w:val="en-GB"/>
        </w:rPr>
        <w:t xml:space="preserve">NICEF, no date). </w:t>
      </w:r>
      <w:r w:rsidR="00B01D5B">
        <w:rPr>
          <w:rFonts w:ascii="Arial" w:hAnsi="Arial" w:cs="Arial"/>
          <w:color w:val="auto"/>
          <w:lang w:val="en-GB"/>
        </w:rPr>
        <w:t xml:space="preserve">Additionally, </w:t>
      </w:r>
      <w:r w:rsidR="00FF0C45" w:rsidRPr="00A22692">
        <w:rPr>
          <w:rFonts w:ascii="Arial" w:hAnsi="Arial" w:cs="Arial"/>
          <w:color w:val="auto"/>
          <w:lang w:val="en-GB"/>
        </w:rPr>
        <w:t>Sally Holland the Commissioner for Wales ensures children’s rights are protected and that children are protected from harm in the Digital World (Children’s Commissioner for Wales, 2021).</w:t>
      </w:r>
    </w:p>
    <w:p w14:paraId="4D37BAA7" w14:textId="1B709C85" w:rsidR="00025EE4" w:rsidRDefault="00025EE4" w:rsidP="00B14A54">
      <w:pPr>
        <w:spacing w:line="360" w:lineRule="auto"/>
        <w:jc w:val="both"/>
        <w:rPr>
          <w:rFonts w:ascii="Arial" w:hAnsi="Arial" w:cs="Arial"/>
          <w:color w:val="auto"/>
          <w:lang w:val="en-GB"/>
        </w:rPr>
      </w:pPr>
    </w:p>
    <w:p w14:paraId="3C64F742" w14:textId="41944D8C" w:rsidR="000741CB" w:rsidRDefault="00CA63B7" w:rsidP="00B14A54">
      <w:pPr>
        <w:spacing w:line="360" w:lineRule="auto"/>
        <w:jc w:val="both"/>
        <w:rPr>
          <w:rFonts w:ascii="Arial" w:hAnsi="Arial" w:cs="Arial"/>
          <w:color w:val="auto"/>
          <w:lang w:val="en-GB"/>
        </w:rPr>
      </w:pPr>
      <w:r>
        <w:rPr>
          <w:rFonts w:ascii="Arial" w:hAnsi="Arial" w:cs="Arial"/>
          <w:color w:val="auto"/>
          <w:lang w:val="en-GB"/>
        </w:rPr>
        <w:t xml:space="preserve">Digital </w:t>
      </w:r>
      <w:r w:rsidR="00EA45E6">
        <w:rPr>
          <w:rFonts w:ascii="Arial" w:hAnsi="Arial" w:cs="Arial"/>
          <w:color w:val="auto"/>
          <w:lang w:val="en-GB"/>
        </w:rPr>
        <w:t>experience</w:t>
      </w:r>
    </w:p>
    <w:p w14:paraId="3F08F909" w14:textId="7CAC7CF8" w:rsidR="0007154B" w:rsidRDefault="00080ABA" w:rsidP="0007154B">
      <w:pPr>
        <w:spacing w:line="360" w:lineRule="auto"/>
        <w:jc w:val="both"/>
        <w:rPr>
          <w:rFonts w:ascii="Arial" w:hAnsi="Arial" w:cs="Arial"/>
          <w:color w:val="auto"/>
          <w:lang w:val="en-GB"/>
        </w:rPr>
      </w:pPr>
      <w:r w:rsidRPr="00A22692">
        <w:rPr>
          <w:rFonts w:ascii="Arial" w:hAnsi="Arial" w:cs="Arial"/>
          <w:color w:val="auto"/>
          <w:lang w:val="en-GB"/>
        </w:rPr>
        <w:t xml:space="preserve">McLaren states it is important to teach children </w:t>
      </w:r>
      <w:r w:rsidRPr="001F7517">
        <w:rPr>
          <w:rFonts w:ascii="Arial" w:hAnsi="Arial" w:cs="Arial"/>
          <w:color w:val="auto"/>
          <w:lang w:val="en-GB"/>
        </w:rPr>
        <w:t xml:space="preserve">‘Digital Resilience’ </w:t>
      </w:r>
      <w:r w:rsidRPr="00A22692">
        <w:rPr>
          <w:rFonts w:ascii="Arial" w:hAnsi="Arial" w:cs="Arial"/>
          <w:color w:val="auto"/>
          <w:lang w:val="en-GB"/>
        </w:rPr>
        <w:t xml:space="preserve">which is built through experience and gaining knowledge, understanding the risks of the online world and learning from their experiences (2021). Research shows children </w:t>
      </w:r>
      <w:r w:rsidR="00F97CC4">
        <w:rPr>
          <w:rFonts w:ascii="Arial" w:hAnsi="Arial" w:cs="Arial"/>
          <w:color w:val="auto"/>
          <w:lang w:val="en-GB"/>
        </w:rPr>
        <w:t>who</w:t>
      </w:r>
      <w:r w:rsidRPr="00A22692">
        <w:rPr>
          <w:rFonts w:ascii="Arial" w:hAnsi="Arial" w:cs="Arial"/>
          <w:color w:val="auto"/>
          <w:lang w:val="en-GB"/>
        </w:rPr>
        <w:t xml:space="preserve"> were restricted or denied access to the internet saw more harmful content tha</w:t>
      </w:r>
      <w:r w:rsidR="001E4B80">
        <w:rPr>
          <w:rFonts w:ascii="Arial" w:hAnsi="Arial" w:cs="Arial"/>
          <w:color w:val="auto"/>
          <w:lang w:val="en-GB"/>
        </w:rPr>
        <w:t xml:space="preserve">n </w:t>
      </w:r>
      <w:r w:rsidRPr="00A22692">
        <w:rPr>
          <w:rFonts w:ascii="Arial" w:hAnsi="Arial" w:cs="Arial"/>
          <w:color w:val="auto"/>
          <w:lang w:val="en-GB"/>
        </w:rPr>
        <w:t xml:space="preserve">those who were supported by parents to navigate safely </w:t>
      </w:r>
      <w:r w:rsidR="0061360F">
        <w:rPr>
          <w:rFonts w:ascii="Arial" w:hAnsi="Arial" w:cs="Arial"/>
          <w:color w:val="auto"/>
          <w:lang w:val="en-GB"/>
        </w:rPr>
        <w:t>online</w:t>
      </w:r>
      <w:r w:rsidRPr="00A22692">
        <w:rPr>
          <w:rFonts w:ascii="Arial" w:hAnsi="Arial" w:cs="Arial"/>
          <w:color w:val="auto"/>
          <w:lang w:val="en-GB"/>
        </w:rPr>
        <w:t xml:space="preserve"> (Parents Zone, 2021). </w:t>
      </w:r>
      <w:r w:rsidR="002A635B">
        <w:rPr>
          <w:rFonts w:ascii="Arial" w:hAnsi="Arial" w:cs="Arial"/>
          <w:color w:val="auto"/>
          <w:lang w:val="en-GB"/>
        </w:rPr>
        <w:t xml:space="preserve">However, a common concern for parents is the inability to keep up with technology and according to Internet Matters (2018) 75% of parents of 6-10years-olds wanted to learn more to keep their child safe online while facilitating learning. Suggesting there is a need to </w:t>
      </w:r>
      <w:r w:rsidR="00D24698">
        <w:rPr>
          <w:rFonts w:ascii="Arial" w:hAnsi="Arial" w:cs="Arial"/>
          <w:color w:val="auto"/>
          <w:lang w:val="en-GB"/>
        </w:rPr>
        <w:t xml:space="preserve">upskill </w:t>
      </w:r>
      <w:r w:rsidR="002A635B">
        <w:rPr>
          <w:rFonts w:ascii="Arial" w:hAnsi="Arial" w:cs="Arial"/>
          <w:color w:val="auto"/>
          <w:lang w:val="en-GB"/>
        </w:rPr>
        <w:t xml:space="preserve">parents to shift the </w:t>
      </w:r>
      <w:r w:rsidR="00C17016">
        <w:rPr>
          <w:rFonts w:ascii="Arial" w:hAnsi="Arial" w:cs="Arial"/>
          <w:color w:val="auto"/>
          <w:lang w:val="en-GB"/>
        </w:rPr>
        <w:t>divide/</w:t>
      </w:r>
      <w:r w:rsidR="002A635B">
        <w:rPr>
          <w:rFonts w:ascii="Arial" w:hAnsi="Arial" w:cs="Arial"/>
          <w:color w:val="auto"/>
          <w:lang w:val="en-GB"/>
        </w:rPr>
        <w:t>gap between parents and ‘digital natives’</w:t>
      </w:r>
      <w:r w:rsidR="00D24698">
        <w:rPr>
          <w:rFonts w:ascii="Arial" w:hAnsi="Arial" w:cs="Arial"/>
          <w:color w:val="auto"/>
          <w:lang w:val="en-GB"/>
        </w:rPr>
        <w:t xml:space="preserve"> giv</w:t>
      </w:r>
      <w:r w:rsidR="001536DC">
        <w:rPr>
          <w:rFonts w:ascii="Arial" w:hAnsi="Arial" w:cs="Arial"/>
          <w:color w:val="auto"/>
          <w:lang w:val="en-GB"/>
        </w:rPr>
        <w:t>ing</w:t>
      </w:r>
      <w:r w:rsidR="00D24698">
        <w:rPr>
          <w:rFonts w:ascii="Arial" w:hAnsi="Arial" w:cs="Arial"/>
          <w:color w:val="auto"/>
          <w:lang w:val="en-GB"/>
        </w:rPr>
        <w:t xml:space="preserve"> them confidence to support their children</w:t>
      </w:r>
      <w:r w:rsidR="00A76E15">
        <w:rPr>
          <w:rFonts w:ascii="Arial" w:hAnsi="Arial" w:cs="Arial"/>
          <w:color w:val="auto"/>
          <w:lang w:val="en-GB"/>
        </w:rPr>
        <w:t xml:space="preserve"> experiences,</w:t>
      </w:r>
      <w:r w:rsidR="00D24698">
        <w:rPr>
          <w:rFonts w:ascii="Arial" w:hAnsi="Arial" w:cs="Arial"/>
          <w:color w:val="auto"/>
          <w:lang w:val="en-GB"/>
        </w:rPr>
        <w:t xml:space="preserve"> </w:t>
      </w:r>
      <w:r w:rsidR="00A76E15">
        <w:rPr>
          <w:rFonts w:ascii="Arial" w:hAnsi="Arial" w:cs="Arial"/>
          <w:color w:val="auto"/>
          <w:lang w:val="en-GB"/>
        </w:rPr>
        <w:t>while using</w:t>
      </w:r>
      <w:r w:rsidR="00D24698">
        <w:rPr>
          <w:rFonts w:ascii="Arial" w:hAnsi="Arial" w:cs="Arial"/>
          <w:color w:val="auto"/>
          <w:lang w:val="en-GB"/>
        </w:rPr>
        <w:t xml:space="preserve"> devices</w:t>
      </w:r>
      <w:r w:rsidR="00A76E15">
        <w:rPr>
          <w:rFonts w:ascii="Arial" w:hAnsi="Arial" w:cs="Arial"/>
          <w:color w:val="auto"/>
          <w:lang w:val="en-GB"/>
        </w:rPr>
        <w:t xml:space="preserve"> for</w:t>
      </w:r>
      <w:r w:rsidR="00D24698">
        <w:rPr>
          <w:rFonts w:ascii="Arial" w:hAnsi="Arial" w:cs="Arial"/>
          <w:color w:val="auto"/>
          <w:lang w:val="en-GB"/>
        </w:rPr>
        <w:t xml:space="preserve"> </w:t>
      </w:r>
      <w:r w:rsidR="00A25AFC">
        <w:rPr>
          <w:rFonts w:ascii="Arial" w:hAnsi="Arial" w:cs="Arial"/>
          <w:color w:val="auto"/>
          <w:lang w:val="en-GB"/>
        </w:rPr>
        <w:t xml:space="preserve">digital development </w:t>
      </w:r>
      <w:r w:rsidR="002A635B">
        <w:rPr>
          <w:rFonts w:ascii="Arial" w:hAnsi="Arial" w:cs="Arial"/>
          <w:color w:val="auto"/>
          <w:lang w:val="en-GB"/>
        </w:rPr>
        <w:t>(</w:t>
      </w:r>
      <w:proofErr w:type="spellStart"/>
      <w:r w:rsidR="002A635B">
        <w:rPr>
          <w:rFonts w:ascii="Arial" w:hAnsi="Arial" w:cs="Arial"/>
          <w:color w:val="auto"/>
          <w:lang w:val="en-GB"/>
        </w:rPr>
        <w:t>Helpser</w:t>
      </w:r>
      <w:proofErr w:type="spellEnd"/>
      <w:r w:rsidR="002A635B">
        <w:rPr>
          <w:rFonts w:ascii="Arial" w:hAnsi="Arial" w:cs="Arial"/>
          <w:color w:val="auto"/>
          <w:lang w:val="en-GB"/>
        </w:rPr>
        <w:t xml:space="preserve"> and </w:t>
      </w:r>
      <w:proofErr w:type="spellStart"/>
      <w:r w:rsidR="002A635B">
        <w:rPr>
          <w:rFonts w:ascii="Arial" w:hAnsi="Arial" w:cs="Arial"/>
          <w:color w:val="auto"/>
          <w:lang w:val="en-GB"/>
        </w:rPr>
        <w:t>Eynon</w:t>
      </w:r>
      <w:proofErr w:type="spellEnd"/>
      <w:r w:rsidR="002A635B">
        <w:rPr>
          <w:rFonts w:ascii="Arial" w:hAnsi="Arial" w:cs="Arial"/>
          <w:color w:val="auto"/>
          <w:lang w:val="en-GB"/>
        </w:rPr>
        <w:t xml:space="preserve">, 2010). </w:t>
      </w:r>
      <w:r w:rsidR="00CD508F">
        <w:rPr>
          <w:rFonts w:ascii="Arial" w:hAnsi="Arial" w:cs="Arial"/>
          <w:color w:val="auto"/>
          <w:lang w:val="en-GB"/>
        </w:rPr>
        <w:t>Therefor</w:t>
      </w:r>
      <w:r w:rsidR="00E71467">
        <w:rPr>
          <w:rFonts w:ascii="Arial" w:hAnsi="Arial" w:cs="Arial"/>
          <w:color w:val="auto"/>
          <w:lang w:val="en-GB"/>
        </w:rPr>
        <w:t>e,</w:t>
      </w:r>
      <w:r w:rsidR="00CD508F">
        <w:rPr>
          <w:rFonts w:ascii="Arial" w:hAnsi="Arial" w:cs="Arial"/>
          <w:color w:val="auto"/>
          <w:lang w:val="en-GB"/>
        </w:rPr>
        <w:t xml:space="preserve"> </w:t>
      </w:r>
      <w:r w:rsidR="00A25AFC">
        <w:rPr>
          <w:rFonts w:ascii="Arial" w:hAnsi="Arial" w:cs="Arial"/>
          <w:color w:val="auto"/>
          <w:lang w:val="en-GB"/>
        </w:rPr>
        <w:t xml:space="preserve">it could be argued that </w:t>
      </w:r>
      <w:r w:rsidR="00CD508F">
        <w:rPr>
          <w:rFonts w:ascii="Arial" w:hAnsi="Arial" w:cs="Arial"/>
          <w:color w:val="auto"/>
          <w:lang w:val="en-GB"/>
        </w:rPr>
        <w:t>children</w:t>
      </w:r>
      <w:r w:rsidR="00A25AFC">
        <w:rPr>
          <w:rFonts w:ascii="Arial" w:hAnsi="Arial" w:cs="Arial"/>
          <w:color w:val="auto"/>
          <w:lang w:val="en-GB"/>
        </w:rPr>
        <w:t xml:space="preserve"> and parents</w:t>
      </w:r>
      <w:r w:rsidR="00CD508F">
        <w:rPr>
          <w:rFonts w:ascii="Arial" w:hAnsi="Arial" w:cs="Arial"/>
          <w:color w:val="auto"/>
          <w:lang w:val="en-GB"/>
        </w:rPr>
        <w:t xml:space="preserve"> need a certain amount of </w:t>
      </w:r>
      <w:r w:rsidR="007A69E0">
        <w:rPr>
          <w:rFonts w:ascii="Arial" w:hAnsi="Arial" w:cs="Arial"/>
          <w:color w:val="auto"/>
          <w:lang w:val="en-GB"/>
        </w:rPr>
        <w:t>exposure</w:t>
      </w:r>
      <w:r w:rsidR="00CD508F">
        <w:rPr>
          <w:rFonts w:ascii="Arial" w:hAnsi="Arial" w:cs="Arial"/>
          <w:color w:val="auto"/>
          <w:lang w:val="en-GB"/>
        </w:rPr>
        <w:t xml:space="preserve"> to the </w:t>
      </w:r>
      <w:r w:rsidR="007A69E0">
        <w:rPr>
          <w:rFonts w:ascii="Arial" w:hAnsi="Arial" w:cs="Arial"/>
          <w:color w:val="auto"/>
          <w:lang w:val="en-GB"/>
        </w:rPr>
        <w:t>internet</w:t>
      </w:r>
      <w:r w:rsidR="00CD508F">
        <w:rPr>
          <w:rFonts w:ascii="Arial" w:hAnsi="Arial" w:cs="Arial"/>
          <w:color w:val="auto"/>
          <w:lang w:val="en-GB"/>
        </w:rPr>
        <w:t xml:space="preserve"> to learn essential skills</w:t>
      </w:r>
      <w:r w:rsidR="007A69E0">
        <w:rPr>
          <w:rFonts w:ascii="Arial" w:hAnsi="Arial" w:cs="Arial"/>
          <w:color w:val="auto"/>
          <w:lang w:val="en-GB"/>
        </w:rPr>
        <w:t xml:space="preserve"> </w:t>
      </w:r>
      <w:r w:rsidR="00CE28BE">
        <w:rPr>
          <w:rFonts w:ascii="Arial" w:hAnsi="Arial" w:cs="Arial"/>
          <w:color w:val="auto"/>
          <w:lang w:val="en-GB"/>
        </w:rPr>
        <w:t>needed to access the online world effectively</w:t>
      </w:r>
      <w:r w:rsidR="00F51C5E">
        <w:rPr>
          <w:rFonts w:ascii="Arial" w:hAnsi="Arial" w:cs="Arial"/>
          <w:color w:val="auto"/>
          <w:lang w:val="en-GB"/>
        </w:rPr>
        <w:t xml:space="preserve"> </w:t>
      </w:r>
      <w:r w:rsidR="004415F6">
        <w:rPr>
          <w:rFonts w:ascii="Arial" w:hAnsi="Arial" w:cs="Arial"/>
          <w:color w:val="auto"/>
          <w:lang w:val="en-GB"/>
        </w:rPr>
        <w:t>to promote</w:t>
      </w:r>
      <w:r w:rsidR="00F51C5E">
        <w:rPr>
          <w:rFonts w:ascii="Arial" w:hAnsi="Arial" w:cs="Arial"/>
          <w:color w:val="auto"/>
          <w:lang w:val="en-GB"/>
        </w:rPr>
        <w:t xml:space="preserve"> </w:t>
      </w:r>
      <w:r w:rsidR="00B8361C">
        <w:rPr>
          <w:rFonts w:ascii="Arial" w:hAnsi="Arial" w:cs="Arial"/>
          <w:color w:val="auto"/>
          <w:lang w:val="en-GB"/>
        </w:rPr>
        <w:t>digital</w:t>
      </w:r>
      <w:r w:rsidR="00F51C5E">
        <w:rPr>
          <w:rFonts w:ascii="Arial" w:hAnsi="Arial" w:cs="Arial"/>
          <w:color w:val="auto"/>
          <w:lang w:val="en-GB"/>
        </w:rPr>
        <w:t xml:space="preserve"> literacy skills</w:t>
      </w:r>
      <w:r w:rsidR="00375666">
        <w:rPr>
          <w:rFonts w:ascii="Arial" w:hAnsi="Arial" w:cs="Arial"/>
          <w:color w:val="auto"/>
          <w:lang w:val="en-GB"/>
        </w:rPr>
        <w:t xml:space="preserve"> (WG, 2019)</w:t>
      </w:r>
      <w:r w:rsidR="00F058F1">
        <w:rPr>
          <w:rFonts w:ascii="Arial" w:hAnsi="Arial" w:cs="Arial"/>
          <w:color w:val="auto"/>
          <w:lang w:val="en-GB"/>
        </w:rPr>
        <w:t>.</w:t>
      </w:r>
      <w:r w:rsidR="00CD508F">
        <w:rPr>
          <w:rFonts w:ascii="Arial" w:hAnsi="Arial" w:cs="Arial"/>
          <w:color w:val="auto"/>
          <w:lang w:val="en-GB"/>
        </w:rPr>
        <w:t xml:space="preserve"> </w:t>
      </w:r>
      <w:r w:rsidR="00D51F86">
        <w:rPr>
          <w:rFonts w:ascii="Arial" w:hAnsi="Arial" w:cs="Arial"/>
          <w:color w:val="auto"/>
          <w:lang w:val="en-GB"/>
        </w:rPr>
        <w:t xml:space="preserve">However, </w:t>
      </w:r>
      <w:r w:rsidR="0010739C">
        <w:rPr>
          <w:rFonts w:ascii="Arial" w:hAnsi="Arial" w:cs="Arial"/>
          <w:color w:val="auto"/>
          <w:lang w:val="en-GB"/>
        </w:rPr>
        <w:t xml:space="preserve">Kidron et al. </w:t>
      </w:r>
      <w:r w:rsidR="00C24BC6">
        <w:rPr>
          <w:rFonts w:ascii="Arial" w:hAnsi="Arial" w:cs="Arial"/>
          <w:color w:val="auto"/>
          <w:lang w:val="en-GB"/>
        </w:rPr>
        <w:t xml:space="preserve">(2017) </w:t>
      </w:r>
      <w:r w:rsidR="0061360F">
        <w:rPr>
          <w:rFonts w:ascii="Arial" w:hAnsi="Arial" w:cs="Arial"/>
          <w:color w:val="auto"/>
          <w:lang w:val="en-GB"/>
        </w:rPr>
        <w:t>suggest</w:t>
      </w:r>
      <w:r w:rsidR="00F51C5E">
        <w:rPr>
          <w:rFonts w:ascii="Arial" w:hAnsi="Arial" w:cs="Arial"/>
          <w:color w:val="auto"/>
          <w:lang w:val="en-GB"/>
        </w:rPr>
        <w:t>s</w:t>
      </w:r>
      <w:r w:rsidR="00D710B8">
        <w:rPr>
          <w:rFonts w:ascii="Arial" w:hAnsi="Arial" w:cs="Arial"/>
          <w:color w:val="auto"/>
          <w:lang w:val="en-GB"/>
        </w:rPr>
        <w:t xml:space="preserve"> society </w:t>
      </w:r>
      <w:r w:rsidR="00C24BC6">
        <w:rPr>
          <w:rFonts w:ascii="Arial" w:hAnsi="Arial" w:cs="Arial"/>
          <w:color w:val="auto"/>
          <w:lang w:val="en-GB"/>
        </w:rPr>
        <w:t xml:space="preserve">cannot rely </w:t>
      </w:r>
      <w:r w:rsidR="007B5A70">
        <w:rPr>
          <w:rFonts w:ascii="Arial" w:hAnsi="Arial" w:cs="Arial"/>
          <w:color w:val="auto"/>
          <w:lang w:val="en-GB"/>
        </w:rPr>
        <w:t xml:space="preserve">on children’s digital resilience alone and government and </w:t>
      </w:r>
      <w:r w:rsidR="00250C8B">
        <w:rPr>
          <w:rFonts w:ascii="Arial" w:hAnsi="Arial" w:cs="Arial"/>
          <w:color w:val="auto"/>
          <w:lang w:val="en-GB"/>
        </w:rPr>
        <w:t>media</w:t>
      </w:r>
      <w:r w:rsidR="007B5A70">
        <w:rPr>
          <w:rFonts w:ascii="Arial" w:hAnsi="Arial" w:cs="Arial"/>
          <w:color w:val="auto"/>
          <w:lang w:val="en-GB"/>
        </w:rPr>
        <w:t xml:space="preserve"> </w:t>
      </w:r>
      <w:r w:rsidR="00250C8B">
        <w:rPr>
          <w:rFonts w:ascii="Arial" w:hAnsi="Arial" w:cs="Arial"/>
          <w:color w:val="auto"/>
          <w:lang w:val="en-GB"/>
        </w:rPr>
        <w:t>i</w:t>
      </w:r>
      <w:r w:rsidR="007B5A70">
        <w:rPr>
          <w:rFonts w:ascii="Arial" w:hAnsi="Arial" w:cs="Arial"/>
          <w:color w:val="auto"/>
          <w:lang w:val="en-GB"/>
        </w:rPr>
        <w:t>ndustr</w:t>
      </w:r>
      <w:r w:rsidR="00250C8B">
        <w:rPr>
          <w:rFonts w:ascii="Arial" w:hAnsi="Arial" w:cs="Arial"/>
          <w:color w:val="auto"/>
          <w:lang w:val="en-GB"/>
        </w:rPr>
        <w:t>ies along with education</w:t>
      </w:r>
      <w:r w:rsidR="007B5A70">
        <w:rPr>
          <w:rFonts w:ascii="Arial" w:hAnsi="Arial" w:cs="Arial"/>
          <w:color w:val="auto"/>
          <w:lang w:val="en-GB"/>
        </w:rPr>
        <w:t xml:space="preserve"> must make </w:t>
      </w:r>
      <w:r w:rsidR="002F2ED3">
        <w:rPr>
          <w:rFonts w:ascii="Arial" w:hAnsi="Arial" w:cs="Arial"/>
          <w:color w:val="auto"/>
          <w:lang w:val="en-GB"/>
        </w:rPr>
        <w:t xml:space="preserve">adaptions to make </w:t>
      </w:r>
      <w:r w:rsidR="003F7E3E">
        <w:rPr>
          <w:rFonts w:ascii="Arial" w:hAnsi="Arial" w:cs="Arial"/>
          <w:color w:val="auto"/>
          <w:lang w:val="en-GB"/>
        </w:rPr>
        <w:t xml:space="preserve">digital technology </w:t>
      </w:r>
      <w:r w:rsidR="002F2ED3">
        <w:rPr>
          <w:rFonts w:ascii="Arial" w:hAnsi="Arial" w:cs="Arial"/>
          <w:color w:val="auto"/>
          <w:lang w:val="en-GB"/>
        </w:rPr>
        <w:t>suitable for children to access.</w:t>
      </w:r>
      <w:r w:rsidR="00EE3458">
        <w:rPr>
          <w:rFonts w:ascii="Arial" w:hAnsi="Arial" w:cs="Arial"/>
          <w:color w:val="auto"/>
          <w:lang w:val="en-GB"/>
        </w:rPr>
        <w:t xml:space="preserve"> According to Renaud and Prior</w:t>
      </w:r>
      <w:r w:rsidR="001D0F5B">
        <w:rPr>
          <w:rFonts w:ascii="Arial" w:hAnsi="Arial" w:cs="Arial"/>
          <w:color w:val="auto"/>
          <w:lang w:val="en-GB"/>
        </w:rPr>
        <w:t xml:space="preserve"> (2020) an important aspect of protecting children</w:t>
      </w:r>
      <w:r w:rsidR="00653829">
        <w:rPr>
          <w:rFonts w:ascii="Arial" w:hAnsi="Arial" w:cs="Arial"/>
          <w:color w:val="auto"/>
          <w:lang w:val="en-GB"/>
        </w:rPr>
        <w:t>’s digital experience</w:t>
      </w:r>
      <w:r w:rsidR="001D0F5B">
        <w:rPr>
          <w:rFonts w:ascii="Arial" w:hAnsi="Arial" w:cs="Arial"/>
          <w:color w:val="auto"/>
          <w:lang w:val="en-GB"/>
        </w:rPr>
        <w:t xml:space="preserve"> is </w:t>
      </w:r>
      <w:r w:rsidR="001636A3">
        <w:rPr>
          <w:rFonts w:ascii="Arial" w:hAnsi="Arial" w:cs="Arial"/>
          <w:color w:val="auto"/>
          <w:lang w:val="en-GB"/>
        </w:rPr>
        <w:t>age-appropriate password education</w:t>
      </w:r>
      <w:r w:rsidR="000B0D97">
        <w:rPr>
          <w:rFonts w:ascii="Arial" w:hAnsi="Arial" w:cs="Arial"/>
          <w:color w:val="auto"/>
          <w:lang w:val="en-GB"/>
        </w:rPr>
        <w:t xml:space="preserve">, </w:t>
      </w:r>
      <w:r w:rsidR="00B8361C">
        <w:rPr>
          <w:rFonts w:ascii="Arial" w:hAnsi="Arial" w:cs="Arial"/>
          <w:color w:val="auto"/>
          <w:lang w:val="en-GB"/>
        </w:rPr>
        <w:t>teaching</w:t>
      </w:r>
      <w:r w:rsidR="000B0D97">
        <w:rPr>
          <w:rFonts w:ascii="Arial" w:hAnsi="Arial" w:cs="Arial"/>
          <w:color w:val="auto"/>
          <w:lang w:val="en-GB"/>
        </w:rPr>
        <w:t xml:space="preserve"> children the purpose of </w:t>
      </w:r>
      <w:r w:rsidR="000B0D97">
        <w:rPr>
          <w:rFonts w:ascii="Arial" w:hAnsi="Arial" w:cs="Arial"/>
          <w:color w:val="auto"/>
          <w:lang w:val="en-GB"/>
        </w:rPr>
        <w:lastRenderedPageBreak/>
        <w:t xml:space="preserve">creating </w:t>
      </w:r>
      <w:r w:rsidR="00B8361C">
        <w:rPr>
          <w:rFonts w:ascii="Arial" w:hAnsi="Arial" w:cs="Arial"/>
          <w:color w:val="auto"/>
          <w:lang w:val="en-GB"/>
        </w:rPr>
        <w:t>adequate passwords, storing and keeping them safe</w:t>
      </w:r>
      <w:r w:rsidR="00D6537A">
        <w:rPr>
          <w:rFonts w:ascii="Arial" w:hAnsi="Arial" w:cs="Arial"/>
          <w:color w:val="auto"/>
          <w:lang w:val="en-GB"/>
        </w:rPr>
        <w:t xml:space="preserve"> to protect their </w:t>
      </w:r>
      <w:r w:rsidR="00707240">
        <w:rPr>
          <w:rFonts w:ascii="Arial" w:hAnsi="Arial" w:cs="Arial"/>
          <w:color w:val="auto"/>
          <w:lang w:val="en-GB"/>
        </w:rPr>
        <w:t xml:space="preserve">devices and </w:t>
      </w:r>
      <w:r w:rsidR="00D6537A">
        <w:rPr>
          <w:rFonts w:ascii="Arial" w:hAnsi="Arial" w:cs="Arial"/>
          <w:color w:val="auto"/>
          <w:lang w:val="en-GB"/>
        </w:rPr>
        <w:t>online usage.</w:t>
      </w:r>
      <w:r w:rsidR="0082518B">
        <w:rPr>
          <w:rFonts w:ascii="Arial" w:hAnsi="Arial" w:cs="Arial"/>
          <w:color w:val="auto"/>
          <w:lang w:val="en-GB"/>
        </w:rPr>
        <w:t xml:space="preserve"> </w:t>
      </w:r>
      <w:r w:rsidR="00564D2E">
        <w:rPr>
          <w:rFonts w:ascii="Arial" w:hAnsi="Arial" w:cs="Arial"/>
          <w:color w:val="auto"/>
          <w:lang w:val="en-GB"/>
        </w:rPr>
        <w:t xml:space="preserve">Adults have a responsibility to educate children </w:t>
      </w:r>
      <w:r w:rsidR="003F2C1C">
        <w:rPr>
          <w:rFonts w:ascii="Arial" w:hAnsi="Arial" w:cs="Arial"/>
          <w:color w:val="auto"/>
          <w:lang w:val="en-GB"/>
        </w:rPr>
        <w:t xml:space="preserve">to be safe online </w:t>
      </w:r>
      <w:r w:rsidR="002976B7">
        <w:rPr>
          <w:rFonts w:ascii="Arial" w:hAnsi="Arial" w:cs="Arial"/>
          <w:color w:val="auto"/>
          <w:lang w:val="en-GB"/>
        </w:rPr>
        <w:t>(GOV.UK, 2019)</w:t>
      </w:r>
      <w:r w:rsidR="003A4C10">
        <w:rPr>
          <w:rFonts w:ascii="Arial" w:hAnsi="Arial" w:cs="Arial"/>
          <w:color w:val="auto"/>
          <w:lang w:val="en-GB"/>
        </w:rPr>
        <w:t>.</w:t>
      </w:r>
      <w:r w:rsidR="003F2C1C">
        <w:rPr>
          <w:rFonts w:ascii="Arial" w:hAnsi="Arial" w:cs="Arial"/>
          <w:color w:val="auto"/>
          <w:lang w:val="en-GB"/>
        </w:rPr>
        <w:t xml:space="preserve"> </w:t>
      </w:r>
      <w:r w:rsidR="003A4C10">
        <w:rPr>
          <w:rFonts w:ascii="Arial" w:hAnsi="Arial" w:cs="Arial"/>
          <w:color w:val="auto"/>
          <w:lang w:val="en-GB"/>
        </w:rPr>
        <w:t>I</w:t>
      </w:r>
      <w:r w:rsidR="003F2C1C">
        <w:rPr>
          <w:rFonts w:ascii="Arial" w:hAnsi="Arial" w:cs="Arial"/>
          <w:color w:val="auto"/>
          <w:lang w:val="en-GB"/>
        </w:rPr>
        <w:t xml:space="preserve">t is </w:t>
      </w:r>
      <w:r w:rsidR="00365445">
        <w:rPr>
          <w:rFonts w:ascii="Arial" w:hAnsi="Arial" w:cs="Arial"/>
          <w:color w:val="auto"/>
          <w:lang w:val="en-GB"/>
        </w:rPr>
        <w:t xml:space="preserve">the </w:t>
      </w:r>
      <w:r w:rsidR="00B11CE4">
        <w:rPr>
          <w:rFonts w:ascii="Arial" w:hAnsi="Arial" w:cs="Arial"/>
          <w:color w:val="auto"/>
          <w:lang w:val="en-GB"/>
        </w:rPr>
        <w:t>adult’s</w:t>
      </w:r>
      <w:r w:rsidR="00365445">
        <w:rPr>
          <w:rFonts w:ascii="Arial" w:hAnsi="Arial" w:cs="Arial"/>
          <w:color w:val="auto"/>
          <w:lang w:val="en-GB"/>
        </w:rPr>
        <w:t xml:space="preserve"> role to be knowledgeable and to safeguard children</w:t>
      </w:r>
      <w:r w:rsidR="009F6A93">
        <w:rPr>
          <w:rFonts w:ascii="Arial" w:hAnsi="Arial" w:cs="Arial"/>
          <w:color w:val="auto"/>
          <w:lang w:val="en-GB"/>
        </w:rPr>
        <w:t xml:space="preserve"> by </w:t>
      </w:r>
      <w:r w:rsidR="00E56A42">
        <w:rPr>
          <w:rFonts w:ascii="Arial" w:hAnsi="Arial" w:cs="Arial"/>
          <w:color w:val="auto"/>
          <w:lang w:val="en-GB"/>
        </w:rPr>
        <w:t>creating a zone of proximal development</w:t>
      </w:r>
      <w:r w:rsidR="009268E0">
        <w:rPr>
          <w:rFonts w:ascii="Arial" w:hAnsi="Arial" w:cs="Arial"/>
          <w:color w:val="auto"/>
          <w:lang w:val="en-GB"/>
        </w:rPr>
        <w:t xml:space="preserve"> (</w:t>
      </w:r>
      <w:r w:rsidR="002A0D17">
        <w:rPr>
          <w:rFonts w:ascii="Arial" w:hAnsi="Arial" w:cs="Arial"/>
          <w:color w:val="auto"/>
          <w:lang w:val="en-GB"/>
        </w:rPr>
        <w:t>Fi</w:t>
      </w:r>
      <w:r w:rsidR="001671B7">
        <w:rPr>
          <w:rFonts w:ascii="Arial" w:hAnsi="Arial" w:cs="Arial"/>
          <w:color w:val="auto"/>
          <w:lang w:val="en-GB"/>
        </w:rPr>
        <w:t>r</w:t>
      </w:r>
      <w:r w:rsidR="002A0D17">
        <w:rPr>
          <w:rFonts w:ascii="Arial" w:hAnsi="Arial" w:cs="Arial"/>
          <w:color w:val="auto"/>
          <w:lang w:val="en-GB"/>
        </w:rPr>
        <w:t xml:space="preserve">st </w:t>
      </w:r>
      <w:r w:rsidR="001671B7">
        <w:rPr>
          <w:rFonts w:ascii="Arial" w:hAnsi="Arial" w:cs="Arial"/>
          <w:color w:val="auto"/>
          <w:lang w:val="en-GB"/>
        </w:rPr>
        <w:t>D</w:t>
      </w:r>
      <w:r w:rsidR="002A0D17">
        <w:rPr>
          <w:rFonts w:ascii="Arial" w:hAnsi="Arial" w:cs="Arial"/>
          <w:color w:val="auto"/>
          <w:lang w:val="en-GB"/>
        </w:rPr>
        <w:t xml:space="preserve">iscovers, </w:t>
      </w:r>
      <w:r w:rsidR="001671B7">
        <w:rPr>
          <w:rFonts w:ascii="Arial" w:hAnsi="Arial" w:cs="Arial"/>
          <w:color w:val="auto"/>
          <w:lang w:val="en-GB"/>
        </w:rPr>
        <w:t xml:space="preserve">2020; </w:t>
      </w:r>
      <w:r w:rsidR="009268E0">
        <w:rPr>
          <w:rFonts w:ascii="Arial" w:hAnsi="Arial" w:cs="Arial"/>
          <w:color w:val="auto"/>
          <w:lang w:val="en-GB"/>
        </w:rPr>
        <w:t xml:space="preserve">Vygotsky, </w:t>
      </w:r>
      <w:r w:rsidR="001E36EC">
        <w:rPr>
          <w:rFonts w:ascii="Arial" w:hAnsi="Arial" w:cs="Arial"/>
          <w:color w:val="auto"/>
          <w:lang w:val="en-GB"/>
        </w:rPr>
        <w:t>1978</w:t>
      </w:r>
      <w:r w:rsidR="001671B7">
        <w:rPr>
          <w:rFonts w:ascii="Arial" w:hAnsi="Arial" w:cs="Arial"/>
          <w:color w:val="auto"/>
          <w:lang w:val="en-GB"/>
        </w:rPr>
        <w:t>)</w:t>
      </w:r>
      <w:r w:rsidR="009268E0">
        <w:rPr>
          <w:rFonts w:ascii="Arial" w:hAnsi="Arial" w:cs="Arial"/>
          <w:color w:val="auto"/>
          <w:lang w:val="en-GB"/>
        </w:rPr>
        <w:t>.</w:t>
      </w:r>
      <w:r w:rsidR="00E56A42">
        <w:rPr>
          <w:rFonts w:ascii="Arial" w:hAnsi="Arial" w:cs="Arial"/>
          <w:color w:val="auto"/>
          <w:lang w:val="en-GB"/>
        </w:rPr>
        <w:t xml:space="preserve"> </w:t>
      </w:r>
      <w:r w:rsidR="009268E0">
        <w:rPr>
          <w:rFonts w:ascii="Arial" w:hAnsi="Arial" w:cs="Arial"/>
          <w:color w:val="auto"/>
          <w:lang w:val="en-GB"/>
        </w:rPr>
        <w:t>W</w:t>
      </w:r>
      <w:r w:rsidR="00693FD1">
        <w:rPr>
          <w:rFonts w:ascii="Arial" w:hAnsi="Arial" w:cs="Arial"/>
          <w:color w:val="auto"/>
          <w:lang w:val="en-GB"/>
        </w:rPr>
        <w:t>here the adult supports and scaffolds the child to develop necessary skills</w:t>
      </w:r>
      <w:r w:rsidR="00484BCB">
        <w:rPr>
          <w:rFonts w:ascii="Arial" w:hAnsi="Arial" w:cs="Arial"/>
          <w:color w:val="auto"/>
          <w:lang w:val="en-GB"/>
        </w:rPr>
        <w:t xml:space="preserve"> achieved</w:t>
      </w:r>
      <w:r w:rsidR="00FD386D">
        <w:rPr>
          <w:rFonts w:ascii="Arial" w:hAnsi="Arial" w:cs="Arial"/>
          <w:color w:val="auto"/>
          <w:lang w:val="en-GB"/>
        </w:rPr>
        <w:t xml:space="preserve"> </w:t>
      </w:r>
      <w:r w:rsidR="007627B2">
        <w:rPr>
          <w:rFonts w:ascii="Arial" w:hAnsi="Arial" w:cs="Arial"/>
          <w:color w:val="auto"/>
          <w:lang w:val="en-GB"/>
        </w:rPr>
        <w:t>with help</w:t>
      </w:r>
      <w:r w:rsidR="00E56BBA">
        <w:rPr>
          <w:rFonts w:ascii="Arial" w:hAnsi="Arial" w:cs="Arial"/>
          <w:color w:val="auto"/>
          <w:lang w:val="en-GB"/>
        </w:rPr>
        <w:t xml:space="preserve"> from a more </w:t>
      </w:r>
      <w:r w:rsidR="009268E0">
        <w:rPr>
          <w:rFonts w:ascii="Arial" w:hAnsi="Arial" w:cs="Arial"/>
          <w:color w:val="auto"/>
          <w:lang w:val="en-GB"/>
        </w:rPr>
        <w:t>knowledgeable other</w:t>
      </w:r>
      <w:r w:rsidR="002A11FA">
        <w:rPr>
          <w:rFonts w:ascii="Arial" w:hAnsi="Arial" w:cs="Arial"/>
          <w:color w:val="auto"/>
          <w:lang w:val="en-GB"/>
        </w:rPr>
        <w:t>,</w:t>
      </w:r>
      <w:r w:rsidR="007627B2">
        <w:rPr>
          <w:rFonts w:ascii="Arial" w:hAnsi="Arial" w:cs="Arial"/>
          <w:color w:val="auto"/>
          <w:lang w:val="en-GB"/>
        </w:rPr>
        <w:t xml:space="preserve"> (Aubrey and Riley, 2</w:t>
      </w:r>
      <w:r w:rsidR="0081055E">
        <w:rPr>
          <w:rFonts w:ascii="Arial" w:hAnsi="Arial" w:cs="Arial"/>
          <w:color w:val="auto"/>
          <w:lang w:val="en-GB"/>
        </w:rPr>
        <w:t>019)</w:t>
      </w:r>
      <w:r w:rsidR="00365445">
        <w:rPr>
          <w:rFonts w:ascii="Arial" w:hAnsi="Arial" w:cs="Arial"/>
          <w:color w:val="auto"/>
          <w:lang w:val="en-GB"/>
        </w:rPr>
        <w:t xml:space="preserve"> </w:t>
      </w:r>
      <w:r w:rsidR="00123E62">
        <w:rPr>
          <w:rFonts w:ascii="Arial" w:hAnsi="Arial" w:cs="Arial"/>
          <w:color w:val="auto"/>
          <w:lang w:val="en-GB"/>
        </w:rPr>
        <w:t>i</w:t>
      </w:r>
      <w:r w:rsidR="003A4C10">
        <w:rPr>
          <w:rFonts w:ascii="Arial" w:hAnsi="Arial" w:cs="Arial"/>
          <w:color w:val="auto"/>
          <w:lang w:val="en-GB"/>
        </w:rPr>
        <w:t xml:space="preserve">ncluding </w:t>
      </w:r>
      <w:r w:rsidR="0081055E">
        <w:rPr>
          <w:rFonts w:ascii="Arial" w:hAnsi="Arial" w:cs="Arial"/>
          <w:color w:val="auto"/>
          <w:lang w:val="en-GB"/>
        </w:rPr>
        <w:t xml:space="preserve">learning about </w:t>
      </w:r>
      <w:r w:rsidR="003A4C10">
        <w:rPr>
          <w:rFonts w:ascii="Arial" w:hAnsi="Arial" w:cs="Arial"/>
          <w:color w:val="auto"/>
          <w:lang w:val="en-GB"/>
        </w:rPr>
        <w:t>digital safety</w:t>
      </w:r>
      <w:r w:rsidR="001437B9">
        <w:rPr>
          <w:rFonts w:ascii="Arial" w:hAnsi="Arial" w:cs="Arial"/>
          <w:color w:val="auto"/>
          <w:lang w:val="en-GB"/>
        </w:rPr>
        <w:t xml:space="preserve"> and developing digital literacy skills</w:t>
      </w:r>
      <w:r w:rsidR="00123E62">
        <w:rPr>
          <w:rFonts w:ascii="Arial" w:hAnsi="Arial" w:cs="Arial"/>
          <w:color w:val="auto"/>
          <w:lang w:val="en-GB"/>
        </w:rPr>
        <w:t>.</w:t>
      </w:r>
      <w:r w:rsidR="000E4D83">
        <w:rPr>
          <w:rFonts w:ascii="Arial" w:hAnsi="Arial" w:cs="Arial"/>
          <w:color w:val="auto"/>
          <w:lang w:val="en-GB"/>
        </w:rPr>
        <w:t xml:space="preserve"> </w:t>
      </w:r>
      <w:r w:rsidR="001437B9">
        <w:rPr>
          <w:rFonts w:ascii="Arial" w:hAnsi="Arial" w:cs="Arial"/>
          <w:color w:val="auto"/>
          <w:lang w:val="en-GB"/>
        </w:rPr>
        <w:t xml:space="preserve">However, </w:t>
      </w:r>
      <w:r w:rsidR="00F90FF5">
        <w:rPr>
          <w:rFonts w:ascii="Arial" w:hAnsi="Arial" w:cs="Arial"/>
          <w:color w:val="auto"/>
          <w:lang w:val="en-GB"/>
        </w:rPr>
        <w:t xml:space="preserve">Parents are not alone in the divide/gap, </w:t>
      </w:r>
      <w:proofErr w:type="spellStart"/>
      <w:r w:rsidR="00F90FF5">
        <w:rPr>
          <w:rFonts w:ascii="Arial" w:hAnsi="Arial" w:cs="Arial"/>
          <w:color w:val="auto"/>
          <w:lang w:val="en-GB"/>
        </w:rPr>
        <w:t>Hatzigianni</w:t>
      </w:r>
      <w:proofErr w:type="spellEnd"/>
      <w:r w:rsidR="00D462F8">
        <w:rPr>
          <w:rFonts w:ascii="Arial" w:hAnsi="Arial" w:cs="Arial"/>
          <w:color w:val="auto"/>
          <w:lang w:val="en-GB"/>
        </w:rPr>
        <w:t xml:space="preserve"> </w:t>
      </w:r>
      <w:r w:rsidR="00E64821">
        <w:rPr>
          <w:rFonts w:ascii="Arial" w:hAnsi="Arial" w:cs="Arial"/>
          <w:color w:val="auto"/>
          <w:lang w:val="en-GB"/>
        </w:rPr>
        <w:t xml:space="preserve">and </w:t>
      </w:r>
      <w:proofErr w:type="spellStart"/>
      <w:r w:rsidR="004B7E96">
        <w:rPr>
          <w:rFonts w:ascii="Arial" w:hAnsi="Arial" w:cs="Arial"/>
          <w:color w:val="auto"/>
          <w:lang w:val="en-GB"/>
        </w:rPr>
        <w:t>Kalaitzidis</w:t>
      </w:r>
      <w:proofErr w:type="spellEnd"/>
      <w:r w:rsidR="004B7E96">
        <w:rPr>
          <w:rFonts w:ascii="Arial" w:hAnsi="Arial" w:cs="Arial"/>
          <w:color w:val="auto"/>
          <w:lang w:val="en-GB"/>
        </w:rPr>
        <w:t xml:space="preserve"> (2018)</w:t>
      </w:r>
      <w:r w:rsidR="007B265D">
        <w:rPr>
          <w:rFonts w:ascii="Arial" w:hAnsi="Arial" w:cs="Arial"/>
          <w:color w:val="auto"/>
          <w:lang w:val="en-GB"/>
        </w:rPr>
        <w:t xml:space="preserve"> </w:t>
      </w:r>
      <w:r w:rsidR="00AD470E">
        <w:rPr>
          <w:rFonts w:ascii="Arial" w:hAnsi="Arial" w:cs="Arial"/>
          <w:color w:val="auto"/>
          <w:lang w:val="en-GB"/>
        </w:rPr>
        <w:t>s</w:t>
      </w:r>
      <w:r w:rsidR="00874E40">
        <w:rPr>
          <w:rFonts w:ascii="Arial" w:hAnsi="Arial" w:cs="Arial"/>
          <w:color w:val="auto"/>
          <w:lang w:val="en-GB"/>
        </w:rPr>
        <w:t xml:space="preserve">tates there is </w:t>
      </w:r>
      <w:r w:rsidR="00AD470E">
        <w:rPr>
          <w:rFonts w:ascii="Arial" w:hAnsi="Arial" w:cs="Arial"/>
          <w:color w:val="auto"/>
          <w:lang w:val="en-GB"/>
        </w:rPr>
        <w:t xml:space="preserve">a need for educators to feel empowered to make </w:t>
      </w:r>
      <w:r w:rsidR="009F7F1C">
        <w:rPr>
          <w:rFonts w:ascii="Arial" w:hAnsi="Arial" w:cs="Arial"/>
          <w:color w:val="auto"/>
          <w:lang w:val="en-GB"/>
        </w:rPr>
        <w:t>pedagogical change and policies and training</w:t>
      </w:r>
      <w:r w:rsidR="00ED3EB4">
        <w:rPr>
          <w:rFonts w:ascii="Arial" w:hAnsi="Arial" w:cs="Arial"/>
          <w:color w:val="auto"/>
          <w:lang w:val="en-GB"/>
        </w:rPr>
        <w:t xml:space="preserve"> around digital literacy.</w:t>
      </w:r>
      <w:r w:rsidR="007F2B13">
        <w:rPr>
          <w:rFonts w:ascii="Arial" w:hAnsi="Arial" w:cs="Arial"/>
          <w:color w:val="auto"/>
          <w:lang w:val="en-GB"/>
        </w:rPr>
        <w:t xml:space="preserve"> </w:t>
      </w:r>
      <w:r w:rsidR="00C85794">
        <w:rPr>
          <w:rFonts w:ascii="Arial" w:hAnsi="Arial" w:cs="Arial"/>
          <w:color w:val="auto"/>
          <w:lang w:val="en-GB"/>
        </w:rPr>
        <w:t xml:space="preserve">However, ICT </w:t>
      </w:r>
      <w:r w:rsidR="00B307A2">
        <w:rPr>
          <w:rFonts w:ascii="Arial" w:hAnsi="Arial" w:cs="Arial"/>
          <w:color w:val="auto"/>
          <w:lang w:val="en-GB"/>
        </w:rPr>
        <w:t>Skills Framewo</w:t>
      </w:r>
      <w:r w:rsidR="00541F3C">
        <w:rPr>
          <w:rFonts w:ascii="Arial" w:hAnsi="Arial" w:cs="Arial"/>
          <w:color w:val="auto"/>
          <w:lang w:val="en-GB"/>
        </w:rPr>
        <w:t xml:space="preserve">rk </w:t>
      </w:r>
      <w:r w:rsidR="00DC3CC5">
        <w:rPr>
          <w:rFonts w:ascii="Arial" w:hAnsi="Arial" w:cs="Arial"/>
          <w:color w:val="auto"/>
          <w:lang w:val="en-GB"/>
        </w:rPr>
        <w:t>(</w:t>
      </w:r>
      <w:r w:rsidR="006366D5">
        <w:rPr>
          <w:rFonts w:ascii="Arial" w:hAnsi="Arial" w:cs="Arial"/>
          <w:color w:val="auto"/>
          <w:lang w:val="en-GB"/>
        </w:rPr>
        <w:t>200</w:t>
      </w:r>
      <w:r w:rsidR="00911117">
        <w:rPr>
          <w:rFonts w:ascii="Arial" w:hAnsi="Arial" w:cs="Arial"/>
          <w:color w:val="auto"/>
          <w:lang w:val="en-GB"/>
        </w:rPr>
        <w:t>8</w:t>
      </w:r>
      <w:r w:rsidR="006366D5">
        <w:rPr>
          <w:rFonts w:ascii="Arial" w:hAnsi="Arial" w:cs="Arial"/>
          <w:color w:val="auto"/>
          <w:lang w:val="en-GB"/>
        </w:rPr>
        <w:t xml:space="preserve">) </w:t>
      </w:r>
      <w:r w:rsidR="000E771E">
        <w:rPr>
          <w:rFonts w:ascii="Arial" w:hAnsi="Arial" w:cs="Arial"/>
          <w:color w:val="auto"/>
          <w:lang w:val="en-GB"/>
        </w:rPr>
        <w:t>is part of the</w:t>
      </w:r>
      <w:r w:rsidR="000C591A">
        <w:rPr>
          <w:rFonts w:ascii="Arial" w:hAnsi="Arial" w:cs="Arial"/>
          <w:color w:val="auto"/>
          <w:lang w:val="en-GB"/>
        </w:rPr>
        <w:t xml:space="preserve"> current curriculum and</w:t>
      </w:r>
      <w:r w:rsidR="006B430F">
        <w:rPr>
          <w:rFonts w:ascii="Arial" w:hAnsi="Arial" w:cs="Arial"/>
          <w:color w:val="auto"/>
          <w:lang w:val="en-GB"/>
        </w:rPr>
        <w:t xml:space="preserve"> </w:t>
      </w:r>
      <w:r w:rsidR="00C33202">
        <w:rPr>
          <w:rFonts w:ascii="Arial" w:hAnsi="Arial" w:cs="Arial"/>
          <w:color w:val="auto"/>
          <w:lang w:val="en-GB"/>
        </w:rPr>
        <w:t>already implemented</w:t>
      </w:r>
      <w:r w:rsidR="00541F3C">
        <w:rPr>
          <w:rFonts w:ascii="Arial" w:hAnsi="Arial" w:cs="Arial"/>
          <w:color w:val="auto"/>
          <w:lang w:val="en-GB"/>
        </w:rPr>
        <w:t xml:space="preserve"> to progress thinking, communication, ICT</w:t>
      </w:r>
      <w:r w:rsidR="00592E13">
        <w:rPr>
          <w:rFonts w:ascii="Arial" w:hAnsi="Arial" w:cs="Arial"/>
          <w:color w:val="auto"/>
          <w:lang w:val="en-GB"/>
        </w:rPr>
        <w:t xml:space="preserve"> and number</w:t>
      </w:r>
      <w:r w:rsidR="00541F3C">
        <w:rPr>
          <w:rFonts w:ascii="Arial" w:hAnsi="Arial" w:cs="Arial"/>
          <w:color w:val="auto"/>
          <w:lang w:val="en-GB"/>
        </w:rPr>
        <w:t xml:space="preserve"> </w:t>
      </w:r>
      <w:r w:rsidR="00B003D7">
        <w:rPr>
          <w:rFonts w:ascii="Arial" w:hAnsi="Arial" w:cs="Arial"/>
          <w:color w:val="auto"/>
          <w:lang w:val="en-GB"/>
        </w:rPr>
        <w:t xml:space="preserve">  </w:t>
      </w:r>
      <w:r w:rsidR="00592E13">
        <w:rPr>
          <w:rFonts w:ascii="Arial" w:hAnsi="Arial" w:cs="Arial"/>
          <w:color w:val="auto"/>
          <w:lang w:val="en-GB"/>
        </w:rPr>
        <w:t>in</w:t>
      </w:r>
      <w:r w:rsidR="00B003D7">
        <w:rPr>
          <w:rFonts w:ascii="Arial" w:hAnsi="Arial" w:cs="Arial"/>
          <w:color w:val="auto"/>
          <w:lang w:val="en-GB"/>
        </w:rPr>
        <w:t xml:space="preserve"> the specific ‘</w:t>
      </w:r>
      <w:r w:rsidR="00851BFA">
        <w:rPr>
          <w:rFonts w:ascii="Arial" w:hAnsi="Arial" w:cs="Arial"/>
          <w:color w:val="auto"/>
          <w:lang w:val="en-GB"/>
        </w:rPr>
        <w:t>T</w:t>
      </w:r>
      <w:r w:rsidR="00B003D7">
        <w:rPr>
          <w:rFonts w:ascii="Arial" w:hAnsi="Arial" w:cs="Arial"/>
          <w:color w:val="auto"/>
          <w:lang w:val="en-GB"/>
        </w:rPr>
        <w:t>echnolo</w:t>
      </w:r>
      <w:r w:rsidR="00851BFA">
        <w:rPr>
          <w:rFonts w:ascii="Arial" w:hAnsi="Arial" w:cs="Arial"/>
          <w:color w:val="auto"/>
          <w:lang w:val="en-GB"/>
        </w:rPr>
        <w:t xml:space="preserve">gy’ area of learning (Croner-I, </w:t>
      </w:r>
      <w:r w:rsidR="00433A50">
        <w:rPr>
          <w:rFonts w:ascii="Arial" w:hAnsi="Arial" w:cs="Arial"/>
          <w:color w:val="auto"/>
          <w:lang w:val="en-GB"/>
        </w:rPr>
        <w:t>2021).</w:t>
      </w:r>
      <w:r w:rsidR="00C07F86">
        <w:rPr>
          <w:rFonts w:ascii="Arial" w:hAnsi="Arial" w:cs="Arial"/>
          <w:color w:val="auto"/>
          <w:lang w:val="en-GB"/>
        </w:rPr>
        <w:t xml:space="preserve"> </w:t>
      </w:r>
      <w:r w:rsidR="00A8427D">
        <w:rPr>
          <w:rFonts w:ascii="Arial" w:hAnsi="Arial" w:cs="Arial"/>
          <w:color w:val="auto"/>
          <w:lang w:val="en-GB"/>
        </w:rPr>
        <w:t>Therefore, the new</w:t>
      </w:r>
      <w:r w:rsidR="008E234F">
        <w:rPr>
          <w:rFonts w:ascii="Arial" w:hAnsi="Arial" w:cs="Arial"/>
          <w:color w:val="auto"/>
          <w:lang w:val="en-GB"/>
        </w:rPr>
        <w:t xml:space="preserve"> </w:t>
      </w:r>
      <w:proofErr w:type="spellStart"/>
      <w:r w:rsidR="008E234F">
        <w:rPr>
          <w:rFonts w:ascii="Arial" w:hAnsi="Arial" w:cs="Arial"/>
          <w:color w:val="auto"/>
          <w:lang w:val="en-GB"/>
        </w:rPr>
        <w:t>Digtial</w:t>
      </w:r>
      <w:proofErr w:type="spellEnd"/>
      <w:r w:rsidR="008E234F">
        <w:rPr>
          <w:rFonts w:ascii="Arial" w:hAnsi="Arial" w:cs="Arial"/>
          <w:color w:val="auto"/>
          <w:lang w:val="en-GB"/>
        </w:rPr>
        <w:t xml:space="preserve"> Competence Framework</w:t>
      </w:r>
      <w:r w:rsidR="00741211">
        <w:rPr>
          <w:rFonts w:ascii="Arial" w:hAnsi="Arial" w:cs="Arial"/>
          <w:color w:val="auto"/>
          <w:lang w:val="en-GB"/>
        </w:rPr>
        <w:t xml:space="preserve"> (2019) </w:t>
      </w:r>
      <w:r w:rsidR="008E234F">
        <w:rPr>
          <w:rFonts w:ascii="Arial" w:hAnsi="Arial" w:cs="Arial"/>
          <w:color w:val="auto"/>
          <w:lang w:val="en-GB"/>
        </w:rPr>
        <w:t xml:space="preserve">can build on previous learning by incorporating new </w:t>
      </w:r>
      <w:r w:rsidR="00FB0651">
        <w:rPr>
          <w:rFonts w:ascii="Arial" w:hAnsi="Arial" w:cs="Arial"/>
          <w:color w:val="auto"/>
          <w:lang w:val="en-GB"/>
        </w:rPr>
        <w:t>technology</w:t>
      </w:r>
      <w:r w:rsidR="00C40560">
        <w:rPr>
          <w:rFonts w:ascii="Arial" w:hAnsi="Arial" w:cs="Arial"/>
          <w:color w:val="auto"/>
          <w:lang w:val="en-GB"/>
        </w:rPr>
        <w:t>, devices and the internet to develop effective learning strategies</w:t>
      </w:r>
      <w:r w:rsidR="0007154B">
        <w:rPr>
          <w:rFonts w:ascii="Arial" w:hAnsi="Arial" w:cs="Arial"/>
          <w:color w:val="auto"/>
          <w:lang w:val="en-GB"/>
        </w:rPr>
        <w:t xml:space="preserve">. </w:t>
      </w:r>
      <w:r w:rsidR="0007154B">
        <w:rPr>
          <w:rFonts w:ascii="Arial" w:hAnsi="Arial" w:cs="Arial"/>
          <w:color w:val="auto"/>
          <w:lang w:val="en-GB"/>
        </w:rPr>
        <w:t>Essentially developing emergent digital skills offering support and guidance to children accessing digital devices in their daily lives and education (Johnston, Highfield and Hadley, 2018).</w:t>
      </w:r>
      <w:r w:rsidR="000947BD">
        <w:rPr>
          <w:rFonts w:ascii="Arial" w:hAnsi="Arial" w:cs="Arial"/>
          <w:color w:val="auto"/>
          <w:lang w:val="en-GB"/>
        </w:rPr>
        <w:t xml:space="preserve"> </w:t>
      </w:r>
      <w:r w:rsidR="009D71E9">
        <w:rPr>
          <w:rFonts w:ascii="Arial" w:hAnsi="Arial" w:cs="Arial"/>
          <w:color w:val="auto"/>
          <w:lang w:val="en-GB"/>
        </w:rPr>
        <w:t xml:space="preserve">Children need experience with technology, ICT, digital devices/media and the </w:t>
      </w:r>
      <w:r w:rsidR="002B26E8">
        <w:rPr>
          <w:rFonts w:ascii="Arial" w:hAnsi="Arial" w:cs="Arial"/>
          <w:color w:val="auto"/>
          <w:lang w:val="en-GB"/>
        </w:rPr>
        <w:t>internet</w:t>
      </w:r>
      <w:r w:rsidR="009D71E9">
        <w:rPr>
          <w:rFonts w:ascii="Arial" w:hAnsi="Arial" w:cs="Arial"/>
          <w:color w:val="auto"/>
          <w:lang w:val="en-GB"/>
        </w:rPr>
        <w:t xml:space="preserve"> to build essential digital skills and </w:t>
      </w:r>
      <w:r w:rsidR="002B26E8">
        <w:rPr>
          <w:rFonts w:ascii="Arial" w:hAnsi="Arial" w:cs="Arial"/>
          <w:color w:val="auto"/>
          <w:lang w:val="en-GB"/>
        </w:rPr>
        <w:t xml:space="preserve">digital </w:t>
      </w:r>
      <w:r w:rsidR="009D71E9">
        <w:rPr>
          <w:rFonts w:ascii="Arial" w:hAnsi="Arial" w:cs="Arial"/>
          <w:color w:val="auto"/>
          <w:lang w:val="en-GB"/>
        </w:rPr>
        <w:t>resilience to become well informed digital citizens</w:t>
      </w:r>
      <w:r w:rsidR="002B26E8">
        <w:rPr>
          <w:rFonts w:ascii="Arial" w:hAnsi="Arial" w:cs="Arial"/>
          <w:color w:val="auto"/>
          <w:lang w:val="en-GB"/>
        </w:rPr>
        <w:t>. A</w:t>
      </w:r>
      <w:r w:rsidR="009D71E9">
        <w:rPr>
          <w:rFonts w:ascii="Arial" w:hAnsi="Arial" w:cs="Arial"/>
          <w:color w:val="auto"/>
          <w:lang w:val="en-GB"/>
        </w:rPr>
        <w:t>dults need to</w:t>
      </w:r>
      <w:r w:rsidR="002B26E8">
        <w:rPr>
          <w:rFonts w:ascii="Arial" w:hAnsi="Arial" w:cs="Arial"/>
          <w:color w:val="auto"/>
          <w:lang w:val="en-GB"/>
        </w:rPr>
        <w:t xml:space="preserve"> support and</w:t>
      </w:r>
      <w:r w:rsidR="009D71E9">
        <w:rPr>
          <w:rFonts w:ascii="Arial" w:hAnsi="Arial" w:cs="Arial"/>
          <w:color w:val="auto"/>
          <w:lang w:val="en-GB"/>
        </w:rPr>
        <w:t xml:space="preserve"> develop </w:t>
      </w:r>
      <w:r w:rsidR="00152C58">
        <w:rPr>
          <w:rFonts w:ascii="Arial" w:hAnsi="Arial" w:cs="Arial"/>
          <w:color w:val="auto"/>
          <w:lang w:val="en-GB"/>
        </w:rPr>
        <w:t>children’s learning</w:t>
      </w:r>
      <w:r w:rsidR="002B26E8">
        <w:rPr>
          <w:rFonts w:ascii="Arial" w:hAnsi="Arial" w:cs="Arial"/>
          <w:color w:val="auto"/>
          <w:lang w:val="en-GB"/>
        </w:rPr>
        <w:t xml:space="preserve"> experience </w:t>
      </w:r>
      <w:r w:rsidR="006D6F99">
        <w:rPr>
          <w:rFonts w:ascii="Arial" w:hAnsi="Arial" w:cs="Arial"/>
          <w:color w:val="auto"/>
          <w:lang w:val="en-GB"/>
        </w:rPr>
        <w:t xml:space="preserve">developing digital literacy and </w:t>
      </w:r>
      <w:r w:rsidR="001C6835">
        <w:rPr>
          <w:rFonts w:ascii="Arial" w:hAnsi="Arial" w:cs="Arial"/>
          <w:color w:val="auto"/>
          <w:lang w:val="en-GB"/>
        </w:rPr>
        <w:t xml:space="preserve">safe navigation </w:t>
      </w:r>
      <w:r w:rsidR="006D6F99">
        <w:rPr>
          <w:rFonts w:ascii="Arial" w:hAnsi="Arial" w:cs="Arial"/>
          <w:color w:val="auto"/>
          <w:lang w:val="en-GB"/>
        </w:rPr>
        <w:t xml:space="preserve">of the digital world. </w:t>
      </w:r>
    </w:p>
    <w:p w14:paraId="2A44E019" w14:textId="04F810E8" w:rsidR="00C90C0A" w:rsidRDefault="002F2ED3" w:rsidP="00DD4FB3">
      <w:pPr>
        <w:spacing w:line="360" w:lineRule="auto"/>
        <w:jc w:val="both"/>
        <w:rPr>
          <w:rFonts w:ascii="Arial" w:hAnsi="Arial" w:cs="Arial"/>
          <w:color w:val="auto"/>
          <w:lang w:val="en-GB"/>
        </w:rPr>
      </w:pPr>
      <w:r>
        <w:rPr>
          <w:rFonts w:ascii="Arial" w:hAnsi="Arial" w:cs="Arial"/>
          <w:color w:val="auto"/>
          <w:lang w:val="en-GB"/>
        </w:rPr>
        <w:t xml:space="preserve"> </w:t>
      </w:r>
      <w:r w:rsidR="007B5A70">
        <w:rPr>
          <w:rFonts w:ascii="Arial" w:hAnsi="Arial" w:cs="Arial"/>
          <w:color w:val="auto"/>
          <w:lang w:val="en-GB"/>
        </w:rPr>
        <w:t xml:space="preserve"> </w:t>
      </w:r>
    </w:p>
    <w:p w14:paraId="1D9DA6BD" w14:textId="70082749" w:rsidR="008C1ED1" w:rsidRDefault="008C1ED1" w:rsidP="00DD4FB3">
      <w:pPr>
        <w:spacing w:line="360" w:lineRule="auto"/>
        <w:jc w:val="both"/>
        <w:rPr>
          <w:rFonts w:ascii="Arial" w:hAnsi="Arial" w:cs="Arial"/>
          <w:color w:val="auto"/>
          <w:lang w:val="en-GB"/>
        </w:rPr>
      </w:pPr>
      <w:r>
        <w:rPr>
          <w:rFonts w:ascii="Arial" w:hAnsi="Arial" w:cs="Arial"/>
          <w:color w:val="auto"/>
          <w:lang w:val="en-GB"/>
        </w:rPr>
        <w:t>Conclusion</w:t>
      </w:r>
    </w:p>
    <w:p w14:paraId="76991122" w14:textId="0F23830E" w:rsidR="00881749" w:rsidRPr="00DD4FB3" w:rsidRDefault="00881749" w:rsidP="00DD4FB3">
      <w:pPr>
        <w:spacing w:line="360" w:lineRule="auto"/>
        <w:jc w:val="both"/>
        <w:rPr>
          <w:rFonts w:ascii="Arial" w:hAnsi="Arial" w:cs="Arial"/>
          <w:color w:val="auto"/>
          <w:lang w:val="en-GB"/>
        </w:rPr>
      </w:pPr>
      <w:r>
        <w:rPr>
          <w:rFonts w:ascii="Arial" w:hAnsi="Arial" w:cs="Arial"/>
          <w:color w:val="auto"/>
          <w:lang w:val="en-GB"/>
        </w:rPr>
        <w:t xml:space="preserve">Digital media and digital </w:t>
      </w:r>
      <w:r w:rsidR="0077423A">
        <w:rPr>
          <w:rFonts w:ascii="Arial" w:hAnsi="Arial" w:cs="Arial"/>
          <w:color w:val="auto"/>
          <w:lang w:val="en-GB"/>
        </w:rPr>
        <w:t>technology</w:t>
      </w:r>
      <w:r w:rsidR="00004246">
        <w:rPr>
          <w:rFonts w:ascii="Arial" w:hAnsi="Arial" w:cs="Arial"/>
          <w:color w:val="auto"/>
          <w:lang w:val="en-GB"/>
        </w:rPr>
        <w:t xml:space="preserve"> use </w:t>
      </w:r>
      <w:r w:rsidR="00F109D7">
        <w:rPr>
          <w:rFonts w:ascii="Arial" w:hAnsi="Arial" w:cs="Arial"/>
          <w:color w:val="auto"/>
          <w:lang w:val="en-GB"/>
        </w:rPr>
        <w:t>have</w:t>
      </w:r>
      <w:r w:rsidR="00004246">
        <w:rPr>
          <w:rFonts w:ascii="Arial" w:hAnsi="Arial" w:cs="Arial"/>
          <w:color w:val="auto"/>
          <w:lang w:val="en-GB"/>
        </w:rPr>
        <w:t xml:space="preserve"> increased sedentary behaviours, therefore careful consideration is needed when</w:t>
      </w:r>
      <w:r w:rsidR="00687D8A">
        <w:rPr>
          <w:rFonts w:ascii="Arial" w:hAnsi="Arial" w:cs="Arial"/>
          <w:color w:val="auto"/>
          <w:lang w:val="en-GB"/>
        </w:rPr>
        <w:t xml:space="preserve"> incorporating devices and digital literacy development. </w:t>
      </w:r>
      <w:r w:rsidR="00FC0507">
        <w:rPr>
          <w:rFonts w:ascii="Arial" w:hAnsi="Arial" w:cs="Arial"/>
          <w:color w:val="auto"/>
          <w:lang w:val="en-GB"/>
        </w:rPr>
        <w:t xml:space="preserve">Where possible incorporate </w:t>
      </w:r>
      <w:r w:rsidR="00F109D7">
        <w:rPr>
          <w:rFonts w:ascii="Arial" w:hAnsi="Arial" w:cs="Arial"/>
          <w:color w:val="auto"/>
          <w:lang w:val="en-GB"/>
        </w:rPr>
        <w:t xml:space="preserve">active digital </w:t>
      </w:r>
      <w:r w:rsidR="005C49BA">
        <w:rPr>
          <w:rFonts w:ascii="Arial" w:hAnsi="Arial" w:cs="Arial"/>
          <w:color w:val="auto"/>
          <w:lang w:val="en-GB"/>
        </w:rPr>
        <w:t>activities</w:t>
      </w:r>
      <w:r w:rsidR="00784D32">
        <w:rPr>
          <w:rFonts w:ascii="Arial" w:hAnsi="Arial" w:cs="Arial"/>
          <w:color w:val="auto"/>
          <w:lang w:val="en-GB"/>
        </w:rPr>
        <w:t xml:space="preserve"> and create a balance for screen-time and physical </w:t>
      </w:r>
      <w:r w:rsidR="005C49BA">
        <w:rPr>
          <w:rFonts w:ascii="Arial" w:hAnsi="Arial" w:cs="Arial"/>
          <w:color w:val="auto"/>
          <w:lang w:val="en-GB"/>
        </w:rPr>
        <w:t>activities</w:t>
      </w:r>
      <w:r w:rsidR="00784D32">
        <w:rPr>
          <w:rFonts w:ascii="Arial" w:hAnsi="Arial" w:cs="Arial"/>
          <w:color w:val="auto"/>
          <w:lang w:val="en-GB"/>
        </w:rPr>
        <w:t xml:space="preserve"> ensuring </w:t>
      </w:r>
      <w:r w:rsidR="005C49BA">
        <w:rPr>
          <w:rFonts w:ascii="Arial" w:hAnsi="Arial" w:cs="Arial"/>
          <w:color w:val="auto"/>
          <w:lang w:val="en-GB"/>
        </w:rPr>
        <w:t xml:space="preserve">healthy habits and good health. </w:t>
      </w:r>
      <w:r w:rsidR="0024525B">
        <w:rPr>
          <w:rFonts w:ascii="Arial" w:hAnsi="Arial" w:cs="Arial"/>
          <w:color w:val="auto"/>
          <w:lang w:val="en-GB"/>
        </w:rPr>
        <w:t xml:space="preserve">There remains an inequity and inequality </w:t>
      </w:r>
      <w:r w:rsidR="003F1FBF">
        <w:rPr>
          <w:rFonts w:ascii="Arial" w:hAnsi="Arial" w:cs="Arial"/>
          <w:color w:val="auto"/>
          <w:lang w:val="en-GB"/>
        </w:rPr>
        <w:t>regarding</w:t>
      </w:r>
      <w:r w:rsidR="0051037D">
        <w:rPr>
          <w:rFonts w:ascii="Arial" w:hAnsi="Arial" w:cs="Arial"/>
          <w:color w:val="auto"/>
          <w:lang w:val="en-GB"/>
        </w:rPr>
        <w:t xml:space="preserve"> access of digital devices and </w:t>
      </w:r>
      <w:r w:rsidR="00BC63B1">
        <w:rPr>
          <w:rFonts w:ascii="Arial" w:hAnsi="Arial" w:cs="Arial"/>
          <w:color w:val="auto"/>
          <w:lang w:val="en-GB"/>
        </w:rPr>
        <w:t xml:space="preserve">the development of digital literacy skills. More need to be done </w:t>
      </w:r>
      <w:r w:rsidR="003F1FBF">
        <w:rPr>
          <w:rFonts w:ascii="Arial" w:hAnsi="Arial" w:cs="Arial"/>
          <w:color w:val="auto"/>
          <w:lang w:val="en-GB"/>
        </w:rPr>
        <w:t xml:space="preserve">to decrease the inequity in Wales, the UK and the World. Ensuring children are not at a </w:t>
      </w:r>
      <w:r w:rsidR="00D504F7">
        <w:rPr>
          <w:rFonts w:ascii="Arial" w:hAnsi="Arial" w:cs="Arial"/>
          <w:color w:val="auto"/>
          <w:lang w:val="en-GB"/>
        </w:rPr>
        <w:t xml:space="preserve">disadvantage and can develop ICT and digital literacy skills. Children, adults (parents and </w:t>
      </w:r>
      <w:r w:rsidR="00123286">
        <w:rPr>
          <w:rFonts w:ascii="Arial" w:hAnsi="Arial" w:cs="Arial"/>
          <w:color w:val="auto"/>
          <w:lang w:val="en-GB"/>
        </w:rPr>
        <w:t>practitioners) need</w:t>
      </w:r>
      <w:r w:rsidR="00757CAD">
        <w:rPr>
          <w:rFonts w:ascii="Arial" w:hAnsi="Arial" w:cs="Arial"/>
          <w:color w:val="auto"/>
          <w:lang w:val="en-GB"/>
        </w:rPr>
        <w:t xml:space="preserve"> to gain digital experiences to be able to build upon initial skills</w:t>
      </w:r>
      <w:r w:rsidR="00264309">
        <w:rPr>
          <w:rFonts w:ascii="Arial" w:hAnsi="Arial" w:cs="Arial"/>
          <w:color w:val="auto"/>
          <w:lang w:val="en-GB"/>
        </w:rPr>
        <w:t xml:space="preserve"> using </w:t>
      </w:r>
      <w:r w:rsidR="00264309">
        <w:rPr>
          <w:rFonts w:ascii="Arial" w:hAnsi="Arial" w:cs="Arial"/>
          <w:color w:val="auto"/>
          <w:lang w:val="en-GB"/>
        </w:rPr>
        <w:lastRenderedPageBreak/>
        <w:t xml:space="preserve">devices and digital media to develop digital literacy skills confidently </w:t>
      </w:r>
      <w:r w:rsidR="00FC4834">
        <w:rPr>
          <w:rFonts w:ascii="Arial" w:hAnsi="Arial" w:cs="Arial"/>
          <w:color w:val="auto"/>
          <w:lang w:val="en-GB"/>
        </w:rPr>
        <w:t xml:space="preserve">and becoming digitally literate in a digital world. </w:t>
      </w:r>
    </w:p>
    <w:p w14:paraId="331571B8" w14:textId="608E8AB6" w:rsidR="00AE40C5" w:rsidRDefault="00AE40C5" w:rsidP="00D516C7">
      <w:pPr>
        <w:rPr>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A53A4C" w14:textId="35BA513F" w:rsidR="00AE40C5" w:rsidRDefault="00AE40C5" w:rsidP="00D516C7">
      <w:pPr>
        <w:rPr>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BBD58" w14:textId="6E2BC28A" w:rsidR="00AE40C5" w:rsidRDefault="00AE40C5" w:rsidP="00D516C7">
      <w:pPr>
        <w:rPr>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D325B7" w14:textId="41BFEFED" w:rsidR="00AE40C5" w:rsidRDefault="00AE40C5" w:rsidP="00D516C7">
      <w:pPr>
        <w:rPr>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6425FE" w14:textId="4C128BBE" w:rsidR="00AE40C5" w:rsidRDefault="00AE40C5" w:rsidP="00D516C7">
      <w:pPr>
        <w:rPr>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87C545" w14:textId="39A7F2AF" w:rsidR="00AE40C5" w:rsidRDefault="00AE40C5" w:rsidP="00D516C7">
      <w:pPr>
        <w:rPr>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C9FEDD" w14:textId="60676FEC" w:rsidR="00E87CD2" w:rsidRDefault="00E87CD2" w:rsidP="00D516C7">
      <w:pPr>
        <w:rPr>
          <w:b/>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3DA7A4" w14:textId="075548E6" w:rsidR="00123286" w:rsidRDefault="00123286" w:rsidP="00D516C7">
      <w:pPr>
        <w:rPr>
          <w:b/>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DA5F04" w14:textId="6D7C16E2" w:rsidR="00123286" w:rsidRDefault="00123286" w:rsidP="00D516C7">
      <w:pPr>
        <w:rPr>
          <w:b/>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86D4D0" w14:textId="6B9EFB03" w:rsidR="00123286" w:rsidRDefault="00123286" w:rsidP="00D516C7">
      <w:pPr>
        <w:rPr>
          <w:b/>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109EEB" w14:textId="11AD8EE4" w:rsidR="00123286" w:rsidRDefault="00123286" w:rsidP="00D516C7">
      <w:pPr>
        <w:rPr>
          <w:b/>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4F7B6C" w14:textId="77777777" w:rsidR="00123286" w:rsidRDefault="00123286" w:rsidP="00D516C7">
      <w:pPr>
        <w:rPr>
          <w:b/>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DF4F20" w14:textId="13584343" w:rsidR="00D516C7" w:rsidRPr="00752F11" w:rsidRDefault="00521A18" w:rsidP="00D516C7">
      <w:pPr>
        <w:rPr>
          <w:b/>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72"/>
          <w:szCs w:val="72"/>
          <w:lang w:val="en-GB"/>
        </w:rPr>
        <w:lastRenderedPageBreak/>
        <mc:AlternateContent>
          <mc:Choice Requires="wps">
            <w:drawing>
              <wp:anchor distT="0" distB="0" distL="114300" distR="114300" simplePos="0" relativeHeight="251658258" behindDoc="0" locked="0" layoutInCell="1" allowOverlap="1" wp14:anchorId="09E7F199" wp14:editId="1B5BEE89">
                <wp:simplePos x="0" y="0"/>
                <wp:positionH relativeFrom="page">
                  <wp:align>left</wp:align>
                </wp:positionH>
                <wp:positionV relativeFrom="paragraph">
                  <wp:posOffset>1511935</wp:posOffset>
                </wp:positionV>
                <wp:extent cx="7543800" cy="392430"/>
                <wp:effectExtent l="0" t="0" r="0" b="7620"/>
                <wp:wrapSquare wrapText="bothSides"/>
                <wp:docPr id="199" name="Rectangle 199"/>
                <wp:cNvGraphicFramePr/>
                <a:graphic xmlns:a="http://schemas.openxmlformats.org/drawingml/2006/main">
                  <a:graphicData uri="http://schemas.microsoft.com/office/word/2010/wordprocessingShape">
                    <wps:wsp>
                      <wps:cNvSpPr/>
                      <wps:spPr>
                        <a:xfrm>
                          <a:off x="0" y="0"/>
                          <a:ext cx="7543800" cy="39243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5AC7E7" w14:textId="7ABB4C17" w:rsidR="00751453" w:rsidRPr="00BB1B2E" w:rsidRDefault="00751453" w:rsidP="00751453">
                            <w:pPr>
                              <w:spacing w:after="0" w:line="240" w:lineRule="auto"/>
                              <w:jc w:val="center"/>
                              <w:rPr>
                                <w:rFonts w:ascii="Arial" w:hAnsi="Arial" w:cs="Arial"/>
                                <w:color w:val="auto"/>
                                <w:sz w:val="20"/>
                                <w:szCs w:val="20"/>
                                <w:lang w:val="en-GB"/>
                              </w:rPr>
                            </w:pPr>
                            <w:r w:rsidRPr="00BB1B2E">
                              <w:rPr>
                                <w:rFonts w:ascii="Arial" w:hAnsi="Arial" w:cs="Arial"/>
                                <w:b/>
                                <w:bCs/>
                                <w:color w:val="auto"/>
                                <w:sz w:val="20"/>
                                <w:szCs w:val="20"/>
                                <w:lang w:val="en-GB"/>
                              </w:rPr>
                              <w:t>This leaflet offers information to parents and carers to help them understand the digital world and how to safeguard children when accessing digital media</w:t>
                            </w:r>
                            <w:r w:rsidRPr="00BB1B2E">
                              <w:rPr>
                                <w:rFonts w:ascii="Arial" w:hAnsi="Arial" w:cs="Arial"/>
                                <w:color w:val="auto"/>
                                <w:sz w:val="20"/>
                                <w:szCs w:val="20"/>
                                <w:lang w:val="en-GB"/>
                              </w:rPr>
                              <w:t xml:space="preserve">. </w:t>
                            </w:r>
                          </w:p>
                          <w:p w14:paraId="2D646F9A" w14:textId="77777777" w:rsidR="00751453" w:rsidRDefault="00751453">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7F199" id="Rectangle 199" o:spid="_x0000_s1026" style="position:absolute;margin-left:0;margin-top:119.05pt;width:594pt;height:30.9pt;z-index:25165825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" fillcolor="#e32d91 [3204]" stroked="f" strokeweight="1pt">
                <v:textbox>
                  <w:txbxContent>
                    <w:p w14:paraId="065AC7E7" w14:textId="7ABB4C17" w:rsidR="00751453" w:rsidRPr="00BB1B2E" w:rsidRDefault="00751453" w:rsidP="00751453">
                      <w:pPr>
                        <w:spacing w:after="0" w:line="240" w:lineRule="auto"/>
                        <w:jc w:val="center"/>
                        <w:rPr>
                          <w:rFonts w:ascii="Arial" w:hAnsi="Arial" w:cs="Arial"/>
                          <w:color w:val="auto"/>
                          <w:sz w:val="20"/>
                          <w:szCs w:val="20"/>
                          <w:lang w:val="en-GB"/>
                        </w:rPr>
                      </w:pPr>
                      <w:r w:rsidRPr="00BB1B2E">
                        <w:rPr>
                          <w:rFonts w:ascii="Arial" w:hAnsi="Arial" w:cs="Arial"/>
                          <w:b/>
                          <w:bCs/>
                          <w:color w:val="auto"/>
                          <w:sz w:val="20"/>
                          <w:szCs w:val="20"/>
                          <w:lang w:val="en-GB"/>
                        </w:rPr>
                        <w:t>This leaflet offers information to parents and carers to help them understand the digital world and how to safeguard children when accessing digital media</w:t>
                      </w:r>
                      <w:r w:rsidRPr="00BB1B2E">
                        <w:rPr>
                          <w:rFonts w:ascii="Arial" w:hAnsi="Arial" w:cs="Arial"/>
                          <w:color w:val="auto"/>
                          <w:sz w:val="20"/>
                          <w:szCs w:val="20"/>
                          <w:lang w:val="en-GB"/>
                        </w:rPr>
                        <w:t xml:space="preserve">. </w:t>
                      </w:r>
                    </w:p>
                    <w:p w14:paraId="2D646F9A" w14:textId="77777777" w:rsidR="00751453" w:rsidRDefault="00751453">
                      <w:pPr>
                        <w:jc w:val="center"/>
                        <w:rPr>
                          <w:rFonts w:asciiTheme="majorHAnsi" w:eastAsiaTheme="majorEastAsia" w:hAnsiTheme="majorHAnsi" w:cstheme="majorBidi"/>
                          <w:color w:val="FFFFFF" w:themeColor="background1"/>
                          <w:szCs w:val="28"/>
                        </w:rPr>
                      </w:pPr>
                    </w:p>
                  </w:txbxContent>
                </v:textbox>
                <w10:wrap type="square" anchorx="page"/>
              </v:rect>
            </w:pict>
          </mc:Fallback>
        </mc:AlternateContent>
      </w:r>
      <w:r w:rsidR="00420332" w:rsidRPr="00F62A78">
        <w:rPr>
          <w:b/>
          <w:noProof/>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58247" behindDoc="0" locked="0" layoutInCell="1" allowOverlap="1" wp14:anchorId="5066EEF1" wp14:editId="6165A481">
                <wp:simplePos x="0" y="0"/>
                <wp:positionH relativeFrom="column">
                  <wp:posOffset>5228590</wp:posOffset>
                </wp:positionH>
                <wp:positionV relativeFrom="paragraph">
                  <wp:posOffset>1240155</wp:posOffset>
                </wp:positionV>
                <wp:extent cx="1123950" cy="229235"/>
                <wp:effectExtent l="0" t="0" r="19050" b="1841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229235"/>
                        </a:xfrm>
                        <a:prstGeom prst="rect">
                          <a:avLst/>
                        </a:prstGeom>
                        <a:solidFill>
                          <a:srgbClr val="FFFFFF"/>
                        </a:solidFill>
                        <a:ln w="9525">
                          <a:solidFill>
                            <a:schemeClr val="bg1"/>
                          </a:solidFill>
                          <a:miter lim="800000"/>
                          <a:headEnd/>
                          <a:tailEnd/>
                        </a:ln>
                      </wps:spPr>
                      <wps:txbx>
                        <w:txbxContent>
                          <w:p w14:paraId="295AFF2B" w14:textId="3D55DF9B" w:rsidR="009F266A" w:rsidRPr="00F62A78" w:rsidRDefault="009F266A">
                            <w:pPr>
                              <w:rPr>
                                <w:sz w:val="16"/>
                                <w:szCs w:val="16"/>
                              </w:rPr>
                            </w:pPr>
                            <w:r w:rsidRPr="00F62A78">
                              <w:rPr>
                                <w:sz w:val="16"/>
                                <w:szCs w:val="16"/>
                              </w:rPr>
                              <w:t>(Facebook</w:t>
                            </w:r>
                            <w:r>
                              <w:rPr>
                                <w:sz w:val="16"/>
                                <w:szCs w:val="16"/>
                              </w:rPr>
                              <w:t xml:space="preserve"> Logo</w:t>
                            </w:r>
                            <w:r w:rsidRPr="00F62A78">
                              <w:rPr>
                                <w:sz w:val="16"/>
                                <w:szCs w:val="16"/>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66EEF1" id="_x0000_t202" coordsize="21600,21600" o:spt="202" path="m,l,21600r21600,l21600,xe">
                <v:stroke joinstyle="miter"/>
                <v:path gradientshapeok="t" o:connecttype="rect"/>
              </v:shapetype>
              <v:shape id="Text Box 2" o:spid="_x0000_s1027" type="#_x0000_t202" style="position:absolute;margin-left:411.7pt;margin-top:97.65pt;width:88.5pt;height:18.0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" strokecolor="white [3212]">
                <v:textbox>
                  <w:txbxContent>
                    <w:p w14:paraId="295AFF2B" w14:textId="3D55DF9B" w:rsidR="009F266A" w:rsidRPr="00F62A78" w:rsidRDefault="009F266A">
                      <w:pPr>
                        <w:rPr>
                          <w:sz w:val="16"/>
                          <w:szCs w:val="16"/>
                        </w:rPr>
                      </w:pPr>
                      <w:r w:rsidRPr="00F62A78">
                        <w:rPr>
                          <w:sz w:val="16"/>
                          <w:szCs w:val="16"/>
                        </w:rPr>
                        <w:t>(Facebook</w:t>
                      </w:r>
                      <w:r>
                        <w:rPr>
                          <w:sz w:val="16"/>
                          <w:szCs w:val="16"/>
                        </w:rPr>
                        <w:t xml:space="preserve"> Logo</w:t>
                      </w:r>
                      <w:r w:rsidRPr="00F62A78">
                        <w:rPr>
                          <w:sz w:val="16"/>
                          <w:szCs w:val="16"/>
                        </w:rPr>
                        <w:t>, 2021)</w:t>
                      </w:r>
                    </w:p>
                  </w:txbxContent>
                </v:textbox>
                <w10:wrap type="square"/>
              </v:shape>
            </w:pict>
          </mc:Fallback>
        </mc:AlternateContent>
      </w:r>
      <w:r w:rsidR="00174606" w:rsidRPr="00F62A78">
        <w:rPr>
          <w:b/>
          <w:noProof/>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58251" behindDoc="0" locked="0" layoutInCell="1" allowOverlap="1" wp14:anchorId="024943FB" wp14:editId="4641A9F5">
                <wp:simplePos x="0" y="0"/>
                <wp:positionH relativeFrom="column">
                  <wp:posOffset>4050030</wp:posOffset>
                </wp:positionH>
                <wp:positionV relativeFrom="paragraph">
                  <wp:posOffset>1245870</wp:posOffset>
                </wp:positionV>
                <wp:extent cx="1042670" cy="222885"/>
                <wp:effectExtent l="0" t="0" r="24130" b="2476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222885"/>
                        </a:xfrm>
                        <a:prstGeom prst="rect">
                          <a:avLst/>
                        </a:prstGeom>
                        <a:solidFill>
                          <a:srgbClr val="FFFFFF"/>
                        </a:solidFill>
                        <a:ln w="9525">
                          <a:solidFill>
                            <a:schemeClr val="bg1"/>
                          </a:solidFill>
                          <a:miter lim="800000"/>
                          <a:headEnd/>
                          <a:tailEnd/>
                        </a:ln>
                      </wps:spPr>
                      <wps:txbx>
                        <w:txbxContent>
                          <w:p w14:paraId="68942289" w14:textId="6370047B" w:rsidR="009F266A" w:rsidRPr="00F62A78" w:rsidRDefault="009F266A">
                            <w:pPr>
                              <w:rPr>
                                <w:sz w:val="16"/>
                                <w:szCs w:val="16"/>
                              </w:rPr>
                            </w:pPr>
                            <w:r w:rsidRPr="00F62A78">
                              <w:rPr>
                                <w:sz w:val="16"/>
                                <w:szCs w:val="16"/>
                              </w:rPr>
                              <w:t>(Tik</w:t>
                            </w:r>
                            <w:r>
                              <w:rPr>
                                <w:sz w:val="16"/>
                                <w:szCs w:val="16"/>
                              </w:rPr>
                              <w:t xml:space="preserve"> </w:t>
                            </w:r>
                            <w:r w:rsidRPr="00F62A78">
                              <w:rPr>
                                <w:sz w:val="16"/>
                                <w:szCs w:val="16"/>
                              </w:rPr>
                              <w:t>Tok</w:t>
                            </w:r>
                            <w:r>
                              <w:rPr>
                                <w:sz w:val="16"/>
                                <w:szCs w:val="16"/>
                              </w:rPr>
                              <w:t xml:space="preserve"> Logo</w:t>
                            </w:r>
                            <w:r w:rsidRPr="00F62A78">
                              <w:rPr>
                                <w:sz w:val="16"/>
                                <w:szCs w:val="16"/>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943FB" id="_x0000_s1028" type="#_x0000_t202" style="position:absolute;margin-left:318.9pt;margin-top:98.1pt;width:82.1pt;height:17.5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" strokecolor="white [3212]">
                <v:textbox>
                  <w:txbxContent>
                    <w:p w14:paraId="68942289" w14:textId="6370047B" w:rsidR="009F266A" w:rsidRPr="00F62A78" w:rsidRDefault="009F266A">
                      <w:pPr>
                        <w:rPr>
                          <w:sz w:val="16"/>
                          <w:szCs w:val="16"/>
                        </w:rPr>
                      </w:pPr>
                      <w:r w:rsidRPr="00F62A78">
                        <w:rPr>
                          <w:sz w:val="16"/>
                          <w:szCs w:val="16"/>
                        </w:rPr>
                        <w:t>(Tik</w:t>
                      </w:r>
                      <w:r>
                        <w:rPr>
                          <w:sz w:val="16"/>
                          <w:szCs w:val="16"/>
                        </w:rPr>
                        <w:t xml:space="preserve"> </w:t>
                      </w:r>
                      <w:r w:rsidRPr="00F62A78">
                        <w:rPr>
                          <w:sz w:val="16"/>
                          <w:szCs w:val="16"/>
                        </w:rPr>
                        <w:t>Tok</w:t>
                      </w:r>
                      <w:r>
                        <w:rPr>
                          <w:sz w:val="16"/>
                          <w:szCs w:val="16"/>
                        </w:rPr>
                        <w:t xml:space="preserve"> Logo</w:t>
                      </w:r>
                      <w:r w:rsidRPr="00F62A78">
                        <w:rPr>
                          <w:sz w:val="16"/>
                          <w:szCs w:val="16"/>
                        </w:rPr>
                        <w:t>, 2021)</w:t>
                      </w:r>
                    </w:p>
                  </w:txbxContent>
                </v:textbox>
                <w10:wrap type="square"/>
              </v:shape>
            </w:pict>
          </mc:Fallback>
        </mc:AlternateContent>
      </w:r>
      <w:r w:rsidR="00174606" w:rsidRPr="00F62A78">
        <w:rPr>
          <w:b/>
          <w:noProof/>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58250" behindDoc="0" locked="0" layoutInCell="1" allowOverlap="1" wp14:anchorId="6BCC35CD" wp14:editId="60220713">
                <wp:simplePos x="0" y="0"/>
                <wp:positionH relativeFrom="margin">
                  <wp:posOffset>2241550</wp:posOffset>
                </wp:positionH>
                <wp:positionV relativeFrom="paragraph">
                  <wp:posOffset>1239520</wp:posOffset>
                </wp:positionV>
                <wp:extent cx="1205230" cy="226060"/>
                <wp:effectExtent l="0" t="0" r="13970" b="2159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230" cy="226060"/>
                        </a:xfrm>
                        <a:prstGeom prst="rect">
                          <a:avLst/>
                        </a:prstGeom>
                        <a:solidFill>
                          <a:srgbClr val="FFFFFF"/>
                        </a:solidFill>
                        <a:ln w="9525">
                          <a:solidFill>
                            <a:schemeClr val="bg1"/>
                          </a:solidFill>
                          <a:miter lim="800000"/>
                          <a:headEnd/>
                          <a:tailEnd/>
                        </a:ln>
                      </wps:spPr>
                      <wps:txbx>
                        <w:txbxContent>
                          <w:p w14:paraId="3B967FBF" w14:textId="7C449A45" w:rsidR="009F266A" w:rsidRPr="00F62A78" w:rsidRDefault="009F266A">
                            <w:pPr>
                              <w:rPr>
                                <w:sz w:val="16"/>
                                <w:szCs w:val="16"/>
                              </w:rPr>
                            </w:pPr>
                            <w:r w:rsidRPr="00F62A78">
                              <w:rPr>
                                <w:sz w:val="16"/>
                                <w:szCs w:val="16"/>
                              </w:rPr>
                              <w:t>(PlayStation</w:t>
                            </w:r>
                            <w:r>
                              <w:rPr>
                                <w:sz w:val="16"/>
                                <w:szCs w:val="16"/>
                              </w:rPr>
                              <w:t xml:space="preserve"> Logo</w:t>
                            </w:r>
                            <w:r w:rsidRPr="00F62A78">
                              <w:rPr>
                                <w:sz w:val="16"/>
                                <w:szCs w:val="16"/>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CC35CD" id="_x0000_s1029" type="#_x0000_t202" style="position:absolute;margin-left:176.5pt;margin-top:97.6pt;width:94.9pt;height:17.8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" strokecolor="white [3212]">
                <v:textbox>
                  <w:txbxContent>
                    <w:p w14:paraId="3B967FBF" w14:textId="7C449A45" w:rsidR="009F266A" w:rsidRPr="00F62A78" w:rsidRDefault="009F266A">
                      <w:pPr>
                        <w:rPr>
                          <w:sz w:val="16"/>
                          <w:szCs w:val="16"/>
                        </w:rPr>
                      </w:pPr>
                      <w:r w:rsidRPr="00F62A78">
                        <w:rPr>
                          <w:sz w:val="16"/>
                          <w:szCs w:val="16"/>
                        </w:rPr>
                        <w:t>(PlayStation</w:t>
                      </w:r>
                      <w:r>
                        <w:rPr>
                          <w:sz w:val="16"/>
                          <w:szCs w:val="16"/>
                        </w:rPr>
                        <w:t xml:space="preserve"> Logo</w:t>
                      </w:r>
                      <w:r w:rsidRPr="00F62A78">
                        <w:rPr>
                          <w:sz w:val="16"/>
                          <w:szCs w:val="16"/>
                        </w:rPr>
                        <w:t>, 2021)</w:t>
                      </w:r>
                    </w:p>
                  </w:txbxContent>
                </v:textbox>
                <w10:wrap type="square" anchorx="margin"/>
              </v:shape>
            </w:pict>
          </mc:Fallback>
        </mc:AlternateContent>
      </w:r>
      <w:r w:rsidR="0009576F" w:rsidRPr="00F62A78">
        <w:rPr>
          <w:b/>
          <w:noProof/>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58246" behindDoc="0" locked="0" layoutInCell="1" allowOverlap="1" wp14:anchorId="604DA879" wp14:editId="14765366">
                <wp:simplePos x="0" y="0"/>
                <wp:positionH relativeFrom="column">
                  <wp:posOffset>-623782</wp:posOffset>
                </wp:positionH>
                <wp:positionV relativeFrom="paragraph">
                  <wp:posOffset>1239520</wp:posOffset>
                </wp:positionV>
                <wp:extent cx="1381125" cy="229870"/>
                <wp:effectExtent l="0" t="0" r="28575" b="1778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229870"/>
                        </a:xfrm>
                        <a:prstGeom prst="rect">
                          <a:avLst/>
                        </a:prstGeom>
                        <a:solidFill>
                          <a:srgbClr val="FFFFFF"/>
                        </a:solidFill>
                        <a:ln w="9525">
                          <a:solidFill>
                            <a:schemeClr val="bg1"/>
                          </a:solidFill>
                          <a:miter lim="800000"/>
                          <a:headEnd/>
                          <a:tailEnd/>
                        </a:ln>
                      </wps:spPr>
                      <wps:txbx>
                        <w:txbxContent>
                          <w:p w14:paraId="05B59592" w14:textId="37C9D895" w:rsidR="009F266A" w:rsidRPr="00F62A78" w:rsidRDefault="009F266A">
                            <w:pPr>
                              <w:rPr>
                                <w:sz w:val="16"/>
                                <w:szCs w:val="16"/>
                                <w:lang w:val="en-GB"/>
                              </w:rPr>
                            </w:pPr>
                            <w:r w:rsidRPr="00F62A78">
                              <w:rPr>
                                <w:sz w:val="16"/>
                                <w:szCs w:val="16"/>
                                <w:lang w:val="en-GB"/>
                              </w:rPr>
                              <w:t>(Instagram</w:t>
                            </w:r>
                            <w:r>
                              <w:rPr>
                                <w:sz w:val="16"/>
                                <w:szCs w:val="16"/>
                                <w:lang w:val="en-GB"/>
                              </w:rPr>
                              <w:t xml:space="preserve"> Logo</w:t>
                            </w:r>
                            <w:r w:rsidRPr="00F62A78">
                              <w:rPr>
                                <w:sz w:val="16"/>
                                <w:szCs w:val="16"/>
                                <w:lang w:val="en-GB"/>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DA879" id="_x0000_s1030" type="#_x0000_t202" style="position:absolute;margin-left:-49.1pt;margin-top:97.6pt;width:108.75pt;height:18.1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" strokecolor="white [3212]">
                <v:textbox>
                  <w:txbxContent>
                    <w:p w14:paraId="05B59592" w14:textId="37C9D895" w:rsidR="009F266A" w:rsidRPr="00F62A78" w:rsidRDefault="009F266A">
                      <w:pPr>
                        <w:rPr>
                          <w:sz w:val="16"/>
                          <w:szCs w:val="16"/>
                          <w:lang w:val="en-GB"/>
                        </w:rPr>
                      </w:pPr>
                      <w:r w:rsidRPr="00F62A78">
                        <w:rPr>
                          <w:sz w:val="16"/>
                          <w:szCs w:val="16"/>
                          <w:lang w:val="en-GB"/>
                        </w:rPr>
                        <w:t>(Instagram</w:t>
                      </w:r>
                      <w:r>
                        <w:rPr>
                          <w:sz w:val="16"/>
                          <w:szCs w:val="16"/>
                          <w:lang w:val="en-GB"/>
                        </w:rPr>
                        <w:t xml:space="preserve"> Logo</w:t>
                      </w:r>
                      <w:r w:rsidRPr="00F62A78">
                        <w:rPr>
                          <w:sz w:val="16"/>
                          <w:szCs w:val="16"/>
                          <w:lang w:val="en-GB"/>
                        </w:rPr>
                        <w:t>, 2021)</w:t>
                      </w:r>
                    </w:p>
                  </w:txbxContent>
                </v:textbox>
                <w10:wrap type="square"/>
              </v:shape>
            </w:pict>
          </mc:Fallback>
        </mc:AlternateContent>
      </w:r>
      <w:r w:rsidR="00F62A78" w:rsidRPr="00F62A78">
        <w:rPr>
          <w:b/>
          <w:noProof/>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58249" behindDoc="0" locked="0" layoutInCell="1" allowOverlap="1" wp14:anchorId="56C8DE48" wp14:editId="1A6A2E53">
                <wp:simplePos x="0" y="0"/>
                <wp:positionH relativeFrom="column">
                  <wp:posOffset>724535</wp:posOffset>
                </wp:positionH>
                <wp:positionV relativeFrom="paragraph">
                  <wp:posOffset>1217295</wp:posOffset>
                </wp:positionV>
                <wp:extent cx="941070" cy="224790"/>
                <wp:effectExtent l="0" t="0" r="11430" b="2286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070" cy="224790"/>
                        </a:xfrm>
                        <a:prstGeom prst="rect">
                          <a:avLst/>
                        </a:prstGeom>
                        <a:solidFill>
                          <a:srgbClr val="FFFFFF"/>
                        </a:solidFill>
                        <a:ln w="9525">
                          <a:solidFill>
                            <a:schemeClr val="bg1"/>
                          </a:solidFill>
                          <a:miter lim="800000"/>
                          <a:headEnd/>
                          <a:tailEnd/>
                        </a:ln>
                      </wps:spPr>
                      <wps:txbx>
                        <w:txbxContent>
                          <w:p w14:paraId="2D771962" w14:textId="5539FACD" w:rsidR="009F266A" w:rsidRPr="00F62A78" w:rsidRDefault="009F266A">
                            <w:pPr>
                              <w:rPr>
                                <w:sz w:val="16"/>
                                <w:szCs w:val="16"/>
                                <w:lang w:val="en-GB"/>
                              </w:rPr>
                            </w:pPr>
                            <w:r w:rsidRPr="00F62A78">
                              <w:rPr>
                                <w:sz w:val="16"/>
                                <w:szCs w:val="16"/>
                                <w:lang w:val="en-GB"/>
                              </w:rPr>
                              <w:t>(Xbox</w:t>
                            </w:r>
                            <w:r>
                              <w:rPr>
                                <w:sz w:val="16"/>
                                <w:szCs w:val="16"/>
                                <w:lang w:val="en-GB"/>
                              </w:rPr>
                              <w:t xml:space="preserve"> Logo</w:t>
                            </w:r>
                            <w:r w:rsidRPr="00F62A78">
                              <w:rPr>
                                <w:sz w:val="16"/>
                                <w:szCs w:val="16"/>
                                <w:lang w:val="en-GB"/>
                              </w:rPr>
                              <w:t>, 202</w:t>
                            </w:r>
                            <w:r w:rsidR="00352ACA">
                              <w:rPr>
                                <w:sz w:val="16"/>
                                <w:szCs w:val="16"/>
                                <w:lang w:val="en-GB"/>
                              </w:rPr>
                              <w:t>1</w:t>
                            </w:r>
                            <w:r w:rsidRPr="00F62A78">
                              <w:rPr>
                                <w:sz w:val="16"/>
                                <w:szCs w:val="16"/>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8DE48" id="_x0000_s1031" type="#_x0000_t202" style="position:absolute;margin-left:57.05pt;margin-top:95.85pt;width:74.1pt;height:17.7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" strokecolor="white [3212]">
                <v:textbox>
                  <w:txbxContent>
                    <w:p w14:paraId="2D771962" w14:textId="5539FACD" w:rsidR="009F266A" w:rsidRPr="00F62A78" w:rsidRDefault="009F266A">
                      <w:pPr>
                        <w:rPr>
                          <w:sz w:val="16"/>
                          <w:szCs w:val="16"/>
                          <w:lang w:val="en-GB"/>
                        </w:rPr>
                      </w:pPr>
                      <w:r w:rsidRPr="00F62A78">
                        <w:rPr>
                          <w:sz w:val="16"/>
                          <w:szCs w:val="16"/>
                          <w:lang w:val="en-GB"/>
                        </w:rPr>
                        <w:t>(Xbox</w:t>
                      </w:r>
                      <w:r>
                        <w:rPr>
                          <w:sz w:val="16"/>
                          <w:szCs w:val="16"/>
                          <w:lang w:val="en-GB"/>
                        </w:rPr>
                        <w:t xml:space="preserve"> Logo</w:t>
                      </w:r>
                      <w:r w:rsidRPr="00F62A78">
                        <w:rPr>
                          <w:sz w:val="16"/>
                          <w:szCs w:val="16"/>
                          <w:lang w:val="en-GB"/>
                        </w:rPr>
                        <w:t>, 202</w:t>
                      </w:r>
                      <w:r w:rsidR="00352ACA">
                        <w:rPr>
                          <w:sz w:val="16"/>
                          <w:szCs w:val="16"/>
                          <w:lang w:val="en-GB"/>
                        </w:rPr>
                        <w:t>1</w:t>
                      </w:r>
                      <w:r w:rsidRPr="00F62A78">
                        <w:rPr>
                          <w:sz w:val="16"/>
                          <w:szCs w:val="16"/>
                          <w:lang w:val="en-GB"/>
                        </w:rPr>
                        <w:t>)</w:t>
                      </w:r>
                    </w:p>
                  </w:txbxContent>
                </v:textbox>
                <w10:wrap type="square"/>
              </v:shape>
            </w:pict>
          </mc:Fallback>
        </mc:AlternateContent>
      </w:r>
      <w:r w:rsidR="00F62A78">
        <w:rPr>
          <w:b/>
          <w:noProof/>
          <w:color w:val="000000" w:themeColor="text1"/>
          <w:sz w:val="72"/>
          <w:szCs w:val="72"/>
          <w:lang w:val="en-GB"/>
        </w:rPr>
        <mc:AlternateContent>
          <mc:Choice Requires="wpg">
            <w:drawing>
              <wp:anchor distT="0" distB="0" distL="114300" distR="114300" simplePos="0" relativeHeight="251658252" behindDoc="0" locked="0" layoutInCell="1" allowOverlap="1" wp14:anchorId="6E17A5B1" wp14:editId="767FD774">
                <wp:simplePos x="0" y="0"/>
                <wp:positionH relativeFrom="column">
                  <wp:posOffset>5540375</wp:posOffset>
                </wp:positionH>
                <wp:positionV relativeFrom="paragraph">
                  <wp:posOffset>561975</wp:posOffset>
                </wp:positionV>
                <wp:extent cx="650240" cy="751840"/>
                <wp:effectExtent l="0" t="0" r="0" b="0"/>
                <wp:wrapSquare wrapText="bothSides"/>
                <wp:docPr id="3" name="Group 3"/>
                <wp:cNvGraphicFramePr/>
                <a:graphic xmlns:a="http://schemas.openxmlformats.org/drawingml/2006/main">
                  <a:graphicData uri="http://schemas.microsoft.com/office/word/2010/wordprocessingGroup">
                    <wpg:wgp>
                      <wpg:cNvGrpSpPr/>
                      <wpg:grpSpPr>
                        <a:xfrm>
                          <a:off x="0" y="0"/>
                          <a:ext cx="650240" cy="751840"/>
                          <a:chOff x="0" y="0"/>
                          <a:chExt cx="5731510" cy="6066790"/>
                        </a:xfrm>
                      </wpg:grpSpPr>
                      <pic:pic xmlns:pic="http://schemas.openxmlformats.org/drawingml/2006/picture">
                        <pic:nvPicPr>
                          <pic:cNvPr id="1" name="Picture 1"/>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5731510"/>
                          </a:xfrm>
                          <a:prstGeom prst="rect">
                            <a:avLst/>
                          </a:prstGeom>
                        </pic:spPr>
                      </pic:pic>
                      <wps:wsp>
                        <wps:cNvPr id="2" name="Text Box 2"/>
                        <wps:cNvSpPr txBox="1"/>
                        <wps:spPr>
                          <a:xfrm>
                            <a:off x="0" y="5731510"/>
                            <a:ext cx="5731510" cy="335280"/>
                          </a:xfrm>
                          <a:prstGeom prst="rect">
                            <a:avLst/>
                          </a:prstGeom>
                          <a:solidFill>
                            <a:prstClr val="white"/>
                          </a:solidFill>
                          <a:ln>
                            <a:noFill/>
                          </a:ln>
                        </wps:spPr>
                        <wps:txbx>
                          <w:txbxContent>
                            <w:p w14:paraId="21B3B02D" w14:textId="1413F82F" w:rsidR="009F266A" w:rsidRPr="00D516C7" w:rsidRDefault="001176F5" w:rsidP="00D516C7">
                              <w:pPr>
                                <w:rPr>
                                  <w:sz w:val="18"/>
                                  <w:szCs w:val="18"/>
                                </w:rPr>
                              </w:pPr>
                              <w:hyperlink r:id="rId9" w:history="1">
                                <w:r w:rsidR="009F266A" w:rsidRPr="00D516C7">
                                  <w:rPr>
                                    <w:rStyle w:val="Hyperlink"/>
                                    <w:sz w:val="18"/>
                                    <w:szCs w:val="18"/>
                                  </w:rPr>
                                  <w:t>This Photo</w:t>
                                </w:r>
                              </w:hyperlink>
                              <w:r w:rsidR="009F266A" w:rsidRPr="00D516C7">
                                <w:rPr>
                                  <w:sz w:val="18"/>
                                  <w:szCs w:val="18"/>
                                </w:rPr>
                                <w:t xml:space="preserve"> by Unknown Author is licensed under </w:t>
                              </w:r>
                              <w:hyperlink r:id="rId10" w:history="1">
                                <w:r w:rsidR="009F266A" w:rsidRPr="00D516C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17A5B1" id="Group 3" o:spid="_x0000_s1032" style="position:absolute;margin-left:436.25pt;margin-top:44.25pt;width:51.2pt;height:59.2pt;z-index:251658252;mso-width-relative:margin;mso-height-relative:margin" coordsize="57315,60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">
                  <v:imagedata r:id="rId11" o:title=""/>
                </v:shape>
                <v:shape id="_x0000_s1034" type="#_x0000_t202" style="position:absolute;top:57315;width:57315;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1B3B02D" w14:textId="1413F82F" w:rsidR="009F266A" w:rsidRPr="00D516C7" w:rsidRDefault="001176F5" w:rsidP="00D516C7">
                        <w:pPr>
                          <w:rPr>
                            <w:sz w:val="18"/>
                            <w:szCs w:val="18"/>
                          </w:rPr>
                        </w:pPr>
                        <w:hyperlink r:id="rId12" w:history="1">
                          <w:r w:rsidR="009F266A" w:rsidRPr="00D516C7">
                            <w:rPr>
                              <w:rStyle w:val="Hyperlink"/>
                              <w:sz w:val="18"/>
                              <w:szCs w:val="18"/>
                            </w:rPr>
                            <w:t>This Photo</w:t>
                          </w:r>
                        </w:hyperlink>
                        <w:r w:rsidR="009F266A" w:rsidRPr="00D516C7">
                          <w:rPr>
                            <w:sz w:val="18"/>
                            <w:szCs w:val="18"/>
                          </w:rPr>
                          <w:t xml:space="preserve"> by Unknown Author is licensed under </w:t>
                        </w:r>
                        <w:hyperlink r:id="rId13" w:history="1">
                          <w:r w:rsidR="009F266A" w:rsidRPr="00D516C7">
                            <w:rPr>
                              <w:rStyle w:val="Hyperlink"/>
                              <w:sz w:val="18"/>
                              <w:szCs w:val="18"/>
                            </w:rPr>
                            <w:t>CC BY-SA</w:t>
                          </w:r>
                        </w:hyperlink>
                      </w:p>
                    </w:txbxContent>
                  </v:textbox>
                </v:shape>
                <w10:wrap type="square"/>
              </v:group>
            </w:pict>
          </mc:Fallback>
        </mc:AlternateContent>
      </w:r>
      <w:r w:rsidR="00F62A78">
        <w:rPr>
          <w:noProof/>
        </w:rPr>
        <w:drawing>
          <wp:anchor distT="0" distB="0" distL="114300" distR="114300" simplePos="0" relativeHeight="251658248" behindDoc="0" locked="0" layoutInCell="1" allowOverlap="1" wp14:anchorId="6942EA79" wp14:editId="21796AEA">
            <wp:simplePos x="0" y="0"/>
            <wp:positionH relativeFrom="margin">
              <wp:posOffset>-487680</wp:posOffset>
            </wp:positionH>
            <wp:positionV relativeFrom="paragraph">
              <wp:posOffset>547793</wp:posOffset>
            </wp:positionV>
            <wp:extent cx="737870" cy="737870"/>
            <wp:effectExtent l="0" t="0" r="5080" b="508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7870" cy="737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2A78">
        <w:rPr>
          <w:noProof/>
        </w:rPr>
        <mc:AlternateContent>
          <mc:Choice Requires="wpg">
            <w:drawing>
              <wp:anchor distT="0" distB="0" distL="114300" distR="114300" simplePos="0" relativeHeight="251658244" behindDoc="0" locked="0" layoutInCell="1" allowOverlap="1" wp14:anchorId="0F38EE74" wp14:editId="4A074A88">
                <wp:simplePos x="0" y="0"/>
                <wp:positionH relativeFrom="column">
                  <wp:posOffset>4210050</wp:posOffset>
                </wp:positionH>
                <wp:positionV relativeFrom="paragraph">
                  <wp:posOffset>556472</wp:posOffset>
                </wp:positionV>
                <wp:extent cx="768350" cy="730250"/>
                <wp:effectExtent l="0" t="0" r="0" b="0"/>
                <wp:wrapSquare wrapText="bothSides"/>
                <wp:docPr id="18" name="Group 18"/>
                <wp:cNvGraphicFramePr/>
                <a:graphic xmlns:a="http://schemas.openxmlformats.org/drawingml/2006/main">
                  <a:graphicData uri="http://schemas.microsoft.com/office/word/2010/wordprocessingGroup">
                    <wpg:wgp>
                      <wpg:cNvGrpSpPr/>
                      <wpg:grpSpPr>
                        <a:xfrm>
                          <a:off x="0" y="0"/>
                          <a:ext cx="768350" cy="730250"/>
                          <a:chOff x="0" y="0"/>
                          <a:chExt cx="5731510" cy="6066790"/>
                        </a:xfrm>
                      </wpg:grpSpPr>
                      <pic:pic xmlns:pic="http://schemas.openxmlformats.org/drawingml/2006/picture">
                        <pic:nvPicPr>
                          <pic:cNvPr id="16" name="Picture 16"/>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5731510"/>
                          </a:xfrm>
                          <a:prstGeom prst="rect">
                            <a:avLst/>
                          </a:prstGeom>
                        </pic:spPr>
                      </pic:pic>
                      <wps:wsp>
                        <wps:cNvPr id="17" name="Text Box 17"/>
                        <wps:cNvSpPr txBox="1"/>
                        <wps:spPr>
                          <a:xfrm>
                            <a:off x="0" y="5731510"/>
                            <a:ext cx="5731510" cy="335280"/>
                          </a:xfrm>
                          <a:prstGeom prst="rect">
                            <a:avLst/>
                          </a:prstGeom>
                          <a:solidFill>
                            <a:prstClr val="white"/>
                          </a:solidFill>
                          <a:ln>
                            <a:noFill/>
                          </a:ln>
                        </wps:spPr>
                        <wps:txbx>
                          <w:txbxContent>
                            <w:p w14:paraId="6FD2EF3D" w14:textId="77777777" w:rsidR="009F266A" w:rsidRPr="00D516C7" w:rsidRDefault="001176F5" w:rsidP="00D516C7">
                              <w:pPr>
                                <w:rPr>
                                  <w:sz w:val="18"/>
                                  <w:szCs w:val="18"/>
                                </w:rPr>
                              </w:pPr>
                              <w:hyperlink r:id="rId17" w:history="1">
                                <w:r w:rsidR="009F266A" w:rsidRPr="00D516C7">
                                  <w:rPr>
                                    <w:rStyle w:val="Hyperlink"/>
                                    <w:sz w:val="18"/>
                                    <w:szCs w:val="18"/>
                                  </w:rPr>
                                  <w:t>This Photo</w:t>
                                </w:r>
                              </w:hyperlink>
                              <w:r w:rsidR="009F266A" w:rsidRPr="00D516C7">
                                <w:rPr>
                                  <w:sz w:val="18"/>
                                  <w:szCs w:val="18"/>
                                </w:rPr>
                                <w:t xml:space="preserve"> by Unknown Author is licensed under </w:t>
                              </w:r>
                              <w:hyperlink r:id="rId18" w:history="1">
                                <w:r w:rsidR="009F266A" w:rsidRPr="00D516C7">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38EE74" id="Group 18" o:spid="_x0000_s1035" style="position:absolute;margin-left:331.5pt;margin-top:43.8pt;width:60.5pt;height:57.5pt;z-index:251658244;mso-width-relative:margin;mso-height-relative:margin" coordsize="57315,60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">
                <v:shape id="Picture 16" o:spid="_x0000_s1036"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">
                  <v:imagedata r:id="rId19" o:title=""/>
                </v:shape>
                <v:shape id="Text Box 17" o:spid="_x0000_s1037" type="#_x0000_t202" style="position:absolute;top:57315;width:57315;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6FD2EF3D" w14:textId="77777777" w:rsidR="009F266A" w:rsidRPr="00D516C7" w:rsidRDefault="001176F5" w:rsidP="00D516C7">
                        <w:pPr>
                          <w:rPr>
                            <w:sz w:val="18"/>
                            <w:szCs w:val="18"/>
                          </w:rPr>
                        </w:pPr>
                        <w:hyperlink r:id="rId20" w:history="1">
                          <w:r w:rsidR="009F266A" w:rsidRPr="00D516C7">
                            <w:rPr>
                              <w:rStyle w:val="Hyperlink"/>
                              <w:sz w:val="18"/>
                              <w:szCs w:val="18"/>
                            </w:rPr>
                            <w:t>This Photo</w:t>
                          </w:r>
                        </w:hyperlink>
                        <w:r w:rsidR="009F266A" w:rsidRPr="00D516C7">
                          <w:rPr>
                            <w:sz w:val="18"/>
                            <w:szCs w:val="18"/>
                          </w:rPr>
                          <w:t xml:space="preserve"> by Unknown Author is licensed under </w:t>
                        </w:r>
                        <w:hyperlink r:id="rId21" w:history="1">
                          <w:r w:rsidR="009F266A" w:rsidRPr="00D516C7">
                            <w:rPr>
                              <w:rStyle w:val="Hyperlink"/>
                              <w:sz w:val="18"/>
                              <w:szCs w:val="18"/>
                            </w:rPr>
                            <w:t>CC BY-NC</w:t>
                          </w:r>
                        </w:hyperlink>
                      </w:p>
                    </w:txbxContent>
                  </v:textbox>
                </v:shape>
                <w10:wrap type="square"/>
              </v:group>
            </w:pict>
          </mc:Fallback>
        </mc:AlternateContent>
      </w:r>
      <w:r w:rsidR="00F62A78">
        <w:rPr>
          <w:noProof/>
        </w:rPr>
        <mc:AlternateContent>
          <mc:Choice Requires="wpg">
            <w:drawing>
              <wp:anchor distT="0" distB="0" distL="114300" distR="114300" simplePos="0" relativeHeight="251658241" behindDoc="0" locked="0" layoutInCell="1" allowOverlap="1" wp14:anchorId="47079430" wp14:editId="14C30DBD">
                <wp:simplePos x="0" y="0"/>
                <wp:positionH relativeFrom="column">
                  <wp:posOffset>793750</wp:posOffset>
                </wp:positionH>
                <wp:positionV relativeFrom="paragraph">
                  <wp:posOffset>563457</wp:posOffset>
                </wp:positionV>
                <wp:extent cx="730250" cy="694055"/>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730250" cy="694055"/>
                          <a:chOff x="-101442" y="0"/>
                          <a:chExt cx="5832952" cy="6000115"/>
                        </a:xfrm>
                      </wpg:grpSpPr>
                      <pic:pic xmlns:pic="http://schemas.openxmlformats.org/drawingml/2006/picture">
                        <pic:nvPicPr>
                          <pic:cNvPr id="10" name="Picture 10"/>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101442" y="0"/>
                            <a:ext cx="5731510" cy="5664835"/>
                          </a:xfrm>
                          <a:prstGeom prst="rect">
                            <a:avLst/>
                          </a:prstGeom>
                        </pic:spPr>
                      </pic:pic>
                      <wps:wsp>
                        <wps:cNvPr id="11" name="Text Box 11"/>
                        <wps:cNvSpPr txBox="1"/>
                        <wps:spPr>
                          <a:xfrm>
                            <a:off x="0" y="5664835"/>
                            <a:ext cx="5731510" cy="335280"/>
                          </a:xfrm>
                          <a:prstGeom prst="rect">
                            <a:avLst/>
                          </a:prstGeom>
                          <a:solidFill>
                            <a:prstClr val="white"/>
                          </a:solidFill>
                          <a:ln>
                            <a:noFill/>
                          </a:ln>
                        </wps:spPr>
                        <wps:txbx>
                          <w:txbxContent>
                            <w:p w14:paraId="3B3BC4CC" w14:textId="3A63CCDE" w:rsidR="009F266A" w:rsidRPr="00D516C7" w:rsidRDefault="001176F5" w:rsidP="00D516C7">
                              <w:pPr>
                                <w:rPr>
                                  <w:sz w:val="18"/>
                                  <w:szCs w:val="18"/>
                                </w:rPr>
                              </w:pPr>
                              <w:hyperlink r:id="rId24" w:history="1">
                                <w:r w:rsidR="009F266A" w:rsidRPr="00D516C7">
                                  <w:rPr>
                                    <w:rStyle w:val="Hyperlink"/>
                                    <w:sz w:val="18"/>
                                    <w:szCs w:val="18"/>
                                  </w:rPr>
                                  <w:t>This Photo</w:t>
                                </w:r>
                              </w:hyperlink>
                              <w:r w:rsidR="009F266A" w:rsidRPr="00D516C7">
                                <w:rPr>
                                  <w:sz w:val="18"/>
                                  <w:szCs w:val="18"/>
                                </w:rPr>
                                <w:t xml:space="preserve"> by Unknown Author is licensed under </w:t>
                              </w:r>
                              <w:hyperlink r:id="rId25" w:history="1">
                                <w:r w:rsidR="009F266A" w:rsidRPr="00D516C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079430" id="Group 12" o:spid="_x0000_s1038" style="position:absolute;margin-left:62.5pt;margin-top:44.35pt;width:57.5pt;height:54.65pt;z-index:251658241;mso-width-relative:margin;mso-height-relative:margin" coordorigin="-1014" coordsize="58329,60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">
                <v:shape id="Picture 10" o:spid="_x0000_s1039" type="#_x0000_t75" style="position:absolute;left:-1014;width:57314;height:56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">
                  <v:imagedata r:id="rId26" o:title=""/>
                </v:shape>
                <v:shape id="Text Box 11" o:spid="_x0000_s1040" type="#_x0000_t202" style="position:absolute;top:56648;width:57315;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3B3BC4CC" w14:textId="3A63CCDE" w:rsidR="009F266A" w:rsidRPr="00D516C7" w:rsidRDefault="001176F5" w:rsidP="00D516C7">
                        <w:pPr>
                          <w:rPr>
                            <w:sz w:val="18"/>
                            <w:szCs w:val="18"/>
                          </w:rPr>
                        </w:pPr>
                        <w:hyperlink r:id="rId27" w:history="1">
                          <w:r w:rsidR="009F266A" w:rsidRPr="00D516C7">
                            <w:rPr>
                              <w:rStyle w:val="Hyperlink"/>
                              <w:sz w:val="18"/>
                              <w:szCs w:val="18"/>
                            </w:rPr>
                            <w:t>This Photo</w:t>
                          </w:r>
                        </w:hyperlink>
                        <w:r w:rsidR="009F266A" w:rsidRPr="00D516C7">
                          <w:rPr>
                            <w:sz w:val="18"/>
                            <w:szCs w:val="18"/>
                          </w:rPr>
                          <w:t xml:space="preserve"> by Unknown Author is licensed under </w:t>
                        </w:r>
                        <w:hyperlink r:id="rId28" w:history="1">
                          <w:r w:rsidR="009F266A" w:rsidRPr="00D516C7">
                            <w:rPr>
                              <w:rStyle w:val="Hyperlink"/>
                              <w:sz w:val="18"/>
                              <w:szCs w:val="18"/>
                            </w:rPr>
                            <w:t>CC BY-SA</w:t>
                          </w:r>
                        </w:hyperlink>
                      </w:p>
                    </w:txbxContent>
                  </v:textbox>
                </v:shape>
                <w10:wrap type="square"/>
              </v:group>
            </w:pict>
          </mc:Fallback>
        </mc:AlternateContent>
      </w:r>
      <w:r w:rsidR="00F62A78">
        <w:rPr>
          <w:noProof/>
        </w:rPr>
        <mc:AlternateContent>
          <mc:Choice Requires="wpg">
            <w:drawing>
              <wp:anchor distT="0" distB="0" distL="114300" distR="114300" simplePos="0" relativeHeight="251658245" behindDoc="0" locked="0" layoutInCell="1" allowOverlap="1" wp14:anchorId="22A2F363" wp14:editId="19F2C655">
                <wp:simplePos x="0" y="0"/>
                <wp:positionH relativeFrom="margin">
                  <wp:posOffset>2187575</wp:posOffset>
                </wp:positionH>
                <wp:positionV relativeFrom="paragraph">
                  <wp:posOffset>528320</wp:posOffset>
                </wp:positionV>
                <wp:extent cx="1320800" cy="812800"/>
                <wp:effectExtent l="0" t="0" r="0" b="6350"/>
                <wp:wrapSquare wrapText="bothSides"/>
                <wp:docPr id="15" name="Group 15"/>
                <wp:cNvGraphicFramePr/>
                <a:graphic xmlns:a="http://schemas.openxmlformats.org/drawingml/2006/main">
                  <a:graphicData uri="http://schemas.microsoft.com/office/word/2010/wordprocessingGroup">
                    <wpg:wgp>
                      <wpg:cNvGrpSpPr/>
                      <wpg:grpSpPr>
                        <a:xfrm>
                          <a:off x="0" y="0"/>
                          <a:ext cx="1320800" cy="812800"/>
                          <a:chOff x="0" y="0"/>
                          <a:chExt cx="4876800" cy="5212080"/>
                        </a:xfrm>
                      </wpg:grpSpPr>
                      <pic:pic xmlns:pic="http://schemas.openxmlformats.org/drawingml/2006/picture">
                        <pic:nvPicPr>
                          <pic:cNvPr id="13" name="Picture 13"/>
                          <pic:cNvPicPr>
                            <a:picLocks noChangeAspect="1"/>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4876800" cy="4876800"/>
                          </a:xfrm>
                          <a:prstGeom prst="rect">
                            <a:avLst/>
                          </a:prstGeom>
                        </pic:spPr>
                      </pic:pic>
                      <wps:wsp>
                        <wps:cNvPr id="14" name="Text Box 14"/>
                        <wps:cNvSpPr txBox="1"/>
                        <wps:spPr>
                          <a:xfrm>
                            <a:off x="0" y="4876800"/>
                            <a:ext cx="4876800" cy="335280"/>
                          </a:xfrm>
                          <a:prstGeom prst="rect">
                            <a:avLst/>
                          </a:prstGeom>
                          <a:solidFill>
                            <a:prstClr val="white"/>
                          </a:solidFill>
                          <a:ln>
                            <a:noFill/>
                          </a:ln>
                        </wps:spPr>
                        <wps:txbx>
                          <w:txbxContent>
                            <w:p w14:paraId="03C65A59" w14:textId="5833146C" w:rsidR="009F266A" w:rsidRPr="00D516C7" w:rsidRDefault="001176F5" w:rsidP="00D516C7">
                              <w:pPr>
                                <w:rPr>
                                  <w:sz w:val="18"/>
                                  <w:szCs w:val="18"/>
                                </w:rPr>
                              </w:pPr>
                              <w:hyperlink r:id="rId31" w:history="1">
                                <w:r w:rsidR="009F266A" w:rsidRPr="00D516C7">
                                  <w:rPr>
                                    <w:rStyle w:val="Hyperlink"/>
                                    <w:sz w:val="18"/>
                                    <w:szCs w:val="18"/>
                                  </w:rPr>
                                  <w:t>This Photo</w:t>
                                </w:r>
                              </w:hyperlink>
                              <w:r w:rsidR="009F266A" w:rsidRPr="00D516C7">
                                <w:rPr>
                                  <w:sz w:val="18"/>
                                  <w:szCs w:val="18"/>
                                </w:rPr>
                                <w:t xml:space="preserve"> by Unknown Author is licensed under </w:t>
                              </w:r>
                              <w:hyperlink r:id="rId32" w:history="1">
                                <w:r w:rsidR="009F266A" w:rsidRPr="00D516C7">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A2F363" id="Group 15" o:spid="_x0000_s1041" style="position:absolute;margin-left:172.25pt;margin-top:41.6pt;width:104pt;height:64pt;z-index:251658245;mso-position-horizontal-relative:margin;mso-width-relative:margin;mso-height-relative:margin" coordsize="48768,52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">
                <v:shape id="Picture 13" o:spid="_x0000_s1042" type="#_x0000_t75" style="position:absolute;width:48768;height:48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">
                  <v:imagedata r:id="rId33" o:title=""/>
                </v:shape>
                <v:shape id="Text Box 14" o:spid="_x0000_s1043" type="#_x0000_t202" style="position:absolute;top:48768;width:48768;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03C65A59" w14:textId="5833146C" w:rsidR="009F266A" w:rsidRPr="00D516C7" w:rsidRDefault="001176F5" w:rsidP="00D516C7">
                        <w:pPr>
                          <w:rPr>
                            <w:sz w:val="18"/>
                            <w:szCs w:val="18"/>
                          </w:rPr>
                        </w:pPr>
                        <w:hyperlink r:id="rId34" w:history="1">
                          <w:r w:rsidR="009F266A" w:rsidRPr="00D516C7">
                            <w:rPr>
                              <w:rStyle w:val="Hyperlink"/>
                              <w:sz w:val="18"/>
                              <w:szCs w:val="18"/>
                            </w:rPr>
                            <w:t>This Photo</w:t>
                          </w:r>
                        </w:hyperlink>
                        <w:r w:rsidR="009F266A" w:rsidRPr="00D516C7">
                          <w:rPr>
                            <w:sz w:val="18"/>
                            <w:szCs w:val="18"/>
                          </w:rPr>
                          <w:t xml:space="preserve"> by Unknown Author is licensed under </w:t>
                        </w:r>
                        <w:hyperlink r:id="rId35" w:history="1">
                          <w:r w:rsidR="009F266A" w:rsidRPr="00D516C7">
                            <w:rPr>
                              <w:rStyle w:val="Hyperlink"/>
                              <w:sz w:val="18"/>
                              <w:szCs w:val="18"/>
                            </w:rPr>
                            <w:t>CC BY-NC</w:t>
                          </w:r>
                        </w:hyperlink>
                      </w:p>
                    </w:txbxContent>
                  </v:textbox>
                </v:shape>
                <w10:wrap type="square" anchorx="margin"/>
              </v:group>
            </w:pict>
          </mc:Fallback>
        </mc:AlternateContent>
      </w:r>
      <w:r w:rsidR="00D516C7" w:rsidRPr="00D516C7">
        <w:rPr>
          <w:b/>
          <w:noProof/>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58240" behindDoc="0" locked="0" layoutInCell="1" allowOverlap="1" wp14:anchorId="7FF8D0B2" wp14:editId="11AF66F9">
                <wp:simplePos x="0" y="0"/>
                <wp:positionH relativeFrom="page">
                  <wp:align>left</wp:align>
                </wp:positionH>
                <wp:positionV relativeFrom="paragraph">
                  <wp:posOffset>0</wp:posOffset>
                </wp:positionV>
                <wp:extent cx="7543800" cy="5207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520700"/>
                        </a:xfrm>
                        <a:prstGeom prst="rect">
                          <a:avLst/>
                        </a:prstGeom>
                        <a:solidFill>
                          <a:srgbClr val="0070C0"/>
                        </a:solidFill>
                        <a:ln w="9525">
                          <a:solidFill>
                            <a:srgbClr val="000000"/>
                          </a:solidFill>
                          <a:miter lim="800000"/>
                          <a:headEnd/>
                          <a:tailEnd/>
                        </a:ln>
                      </wps:spPr>
                      <wps:txbx>
                        <w:txbxContent>
                          <w:p w14:paraId="5A54286F" w14:textId="00271E4C" w:rsidR="009F266A" w:rsidRPr="00AB5AE0" w:rsidRDefault="00464AC8" w:rsidP="00D516C7">
                            <w:pPr>
                              <w:jc w:val="center"/>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5AE0">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2.</w:t>
                            </w:r>
                            <w:r w:rsidR="00AB5AE0">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266A" w:rsidRPr="00AB5AE0">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Supporting your children to stay safe </w:t>
                            </w:r>
                            <w:proofErr w:type="gramStart"/>
                            <w:r w:rsidR="009F266A" w:rsidRPr="00AB5AE0">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w:t>
                            </w:r>
                            <w:proofErr w:type="gramEnd"/>
                          </w:p>
                          <w:p w14:paraId="39300946" w14:textId="5788A261" w:rsidR="009F266A" w:rsidRDefault="009F26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8D0B2" id="_x0000_s1044" type="#_x0000_t202" style="position:absolute;margin-left:0;margin-top:0;width:594pt;height:41pt;z-index:25165824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" fillcolor="#0070c0">
                <v:textbox>
                  <w:txbxContent>
                    <w:p w14:paraId="5A54286F" w14:textId="00271E4C" w:rsidR="009F266A" w:rsidRPr="00AB5AE0" w:rsidRDefault="00464AC8" w:rsidP="00D516C7">
                      <w:pPr>
                        <w:jc w:val="center"/>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5AE0">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2.</w:t>
                      </w:r>
                      <w:r w:rsidR="00AB5AE0">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266A" w:rsidRPr="00AB5AE0">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Supporting your children to stay safe </w:t>
                      </w:r>
                      <w:proofErr w:type="gramStart"/>
                      <w:r w:rsidR="009F266A" w:rsidRPr="00AB5AE0">
                        <w:rPr>
                          <w:b/>
                          <w:color w:val="FFFFFF" w:themeColor="background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w:t>
                      </w:r>
                      <w:proofErr w:type="gramEnd"/>
                    </w:p>
                    <w:p w14:paraId="39300946" w14:textId="5788A261" w:rsidR="009F266A" w:rsidRDefault="009F266A"/>
                  </w:txbxContent>
                </v:textbox>
                <w10:wrap type="square" anchorx="page"/>
              </v:shape>
            </w:pict>
          </mc:Fallback>
        </mc:AlternateContent>
      </w:r>
    </w:p>
    <w:p w14:paraId="16082619" w14:textId="55F5143C" w:rsidR="003A1124" w:rsidRDefault="00521A18" w:rsidP="00F3118F">
      <w:pPr>
        <w:ind w:firstLine="720"/>
      </w:pPr>
      <w:r>
        <w:rPr>
          <w:noProof/>
        </w:rPr>
        <mc:AlternateContent>
          <mc:Choice Requires="wps">
            <w:drawing>
              <wp:anchor distT="0" distB="0" distL="114300" distR="114300" simplePos="0" relativeHeight="251658257" behindDoc="0" locked="0" layoutInCell="1" allowOverlap="1" wp14:anchorId="2E244328" wp14:editId="2A995815">
                <wp:simplePos x="0" y="0"/>
                <wp:positionH relativeFrom="page">
                  <wp:align>right</wp:align>
                </wp:positionH>
                <wp:positionV relativeFrom="paragraph">
                  <wp:posOffset>577850</wp:posOffset>
                </wp:positionV>
                <wp:extent cx="7530253" cy="1889548"/>
                <wp:effectExtent l="0" t="0" r="13970" b="15875"/>
                <wp:wrapNone/>
                <wp:docPr id="56" name="Text Box 56"/>
                <wp:cNvGraphicFramePr/>
                <a:graphic xmlns:a="http://schemas.openxmlformats.org/drawingml/2006/main">
                  <a:graphicData uri="http://schemas.microsoft.com/office/word/2010/wordprocessingShape">
                    <wps:wsp>
                      <wps:cNvSpPr txBox="1"/>
                      <wps:spPr>
                        <a:xfrm>
                          <a:off x="0" y="0"/>
                          <a:ext cx="7530253" cy="1889548"/>
                        </a:xfrm>
                        <a:prstGeom prst="rect">
                          <a:avLst/>
                        </a:prstGeom>
                        <a:solidFill>
                          <a:schemeClr val="accent3">
                            <a:lumMod val="60000"/>
                            <a:lumOff val="40000"/>
                          </a:schemeClr>
                        </a:solidFill>
                        <a:ln/>
                      </wps:spPr>
                      <wps:style>
                        <a:lnRef idx="2">
                          <a:schemeClr val="accent5"/>
                        </a:lnRef>
                        <a:fillRef idx="1">
                          <a:schemeClr val="lt1"/>
                        </a:fillRef>
                        <a:effectRef idx="0">
                          <a:schemeClr val="accent5"/>
                        </a:effectRef>
                        <a:fontRef idx="minor">
                          <a:schemeClr val="dk1"/>
                        </a:fontRef>
                      </wps:style>
                      <wps:txbx>
                        <w:txbxContent>
                          <w:p w14:paraId="64587F45" w14:textId="5D614EFE" w:rsidR="0048736E" w:rsidRDefault="00C7478B" w:rsidP="004516E0">
                            <w:pPr>
                              <w:spacing w:after="0" w:line="240" w:lineRule="auto"/>
                              <w:jc w:val="both"/>
                              <w:rPr>
                                <w:rFonts w:ascii="Arial" w:hAnsi="Arial" w:cs="Arial"/>
                                <w:sz w:val="20"/>
                                <w:szCs w:val="20"/>
                                <w:lang w:val="en-GB"/>
                              </w:rPr>
                            </w:pPr>
                            <w:r w:rsidRPr="005D1B32">
                              <w:rPr>
                                <w:rFonts w:ascii="Arial" w:hAnsi="Arial" w:cs="Arial"/>
                                <w:b/>
                                <w:bCs/>
                                <w:sz w:val="20"/>
                                <w:szCs w:val="20"/>
                                <w:lang w:val="en-GB"/>
                              </w:rPr>
                              <w:t>Digital Media</w:t>
                            </w:r>
                            <w:r w:rsidRPr="005D1B32">
                              <w:rPr>
                                <w:rFonts w:ascii="Arial" w:hAnsi="Arial" w:cs="Arial"/>
                                <w:sz w:val="20"/>
                                <w:szCs w:val="20"/>
                                <w:lang w:val="en-GB"/>
                              </w:rPr>
                              <w:t xml:space="preserve"> </w:t>
                            </w:r>
                            <w:r w:rsidR="008C771C" w:rsidRPr="005D1B32">
                              <w:rPr>
                                <w:rFonts w:ascii="Arial" w:hAnsi="Arial" w:cs="Arial"/>
                                <w:sz w:val="20"/>
                                <w:szCs w:val="20"/>
                                <w:lang w:val="en-GB"/>
                              </w:rPr>
                              <w:t>is when you pick up a magazine or newspaper</w:t>
                            </w:r>
                            <w:r w:rsidR="00B841B2" w:rsidRPr="005D1B32">
                              <w:rPr>
                                <w:rFonts w:ascii="Arial" w:hAnsi="Arial" w:cs="Arial"/>
                                <w:sz w:val="20"/>
                                <w:szCs w:val="20"/>
                                <w:lang w:val="en-GB"/>
                              </w:rPr>
                              <w:t>, watch a tv show, google something</w:t>
                            </w:r>
                            <w:r w:rsidR="00F067BB" w:rsidRPr="005D1B32">
                              <w:rPr>
                                <w:rFonts w:ascii="Arial" w:hAnsi="Arial" w:cs="Arial"/>
                                <w:sz w:val="20"/>
                                <w:szCs w:val="20"/>
                                <w:lang w:val="en-GB"/>
                              </w:rPr>
                              <w:t xml:space="preserve"> or play a video game</w:t>
                            </w:r>
                            <w:r w:rsidR="00CA5EF0" w:rsidRPr="005D1B32">
                              <w:rPr>
                                <w:rFonts w:ascii="Arial" w:hAnsi="Arial" w:cs="Arial"/>
                                <w:sz w:val="20"/>
                                <w:szCs w:val="20"/>
                                <w:lang w:val="en-GB"/>
                              </w:rPr>
                              <w:t xml:space="preserve"> (Learn.org</w:t>
                            </w:r>
                            <w:r w:rsidR="00FD2F6F" w:rsidRPr="005D1B32">
                              <w:rPr>
                                <w:rFonts w:ascii="Arial" w:hAnsi="Arial" w:cs="Arial"/>
                                <w:sz w:val="20"/>
                                <w:szCs w:val="20"/>
                                <w:lang w:val="en-GB"/>
                              </w:rPr>
                              <w:t>, 2021)</w:t>
                            </w:r>
                            <w:r w:rsidR="00B841B2" w:rsidRPr="005D1B32">
                              <w:rPr>
                                <w:rFonts w:ascii="Arial" w:hAnsi="Arial" w:cs="Arial"/>
                                <w:sz w:val="20"/>
                                <w:szCs w:val="20"/>
                                <w:lang w:val="en-GB"/>
                              </w:rPr>
                              <w:t>.</w:t>
                            </w:r>
                            <w:r w:rsidR="00F067BB" w:rsidRPr="005D1B32">
                              <w:rPr>
                                <w:rFonts w:ascii="Arial" w:hAnsi="Arial" w:cs="Arial"/>
                                <w:sz w:val="20"/>
                                <w:szCs w:val="20"/>
                                <w:lang w:val="en-GB"/>
                              </w:rPr>
                              <w:t xml:space="preserve"> </w:t>
                            </w:r>
                            <w:r w:rsidR="00C25438" w:rsidRPr="005D1B32">
                              <w:rPr>
                                <w:rFonts w:ascii="Arial" w:hAnsi="Arial" w:cs="Arial"/>
                                <w:sz w:val="20"/>
                                <w:szCs w:val="20"/>
                                <w:lang w:val="en-GB"/>
                              </w:rPr>
                              <w:t xml:space="preserve">In </w:t>
                            </w:r>
                            <w:r w:rsidR="00E10E17" w:rsidRPr="005D1B32">
                              <w:rPr>
                                <w:rFonts w:ascii="Arial" w:hAnsi="Arial" w:cs="Arial"/>
                                <w:sz w:val="20"/>
                                <w:szCs w:val="20"/>
                                <w:lang w:val="en-GB"/>
                              </w:rPr>
                              <w:t>2020</w:t>
                            </w:r>
                            <w:r w:rsidR="001064B6" w:rsidRPr="005D1B32">
                              <w:rPr>
                                <w:rFonts w:ascii="Arial" w:hAnsi="Arial" w:cs="Arial"/>
                                <w:sz w:val="20"/>
                                <w:szCs w:val="20"/>
                                <w:lang w:val="en-GB"/>
                              </w:rPr>
                              <w:t xml:space="preserve"> </w:t>
                            </w:r>
                            <w:r w:rsidR="002860D4" w:rsidRPr="005D1B32">
                              <w:rPr>
                                <w:rFonts w:ascii="Arial" w:hAnsi="Arial" w:cs="Arial"/>
                                <w:sz w:val="20"/>
                                <w:szCs w:val="20"/>
                                <w:lang w:val="en-GB"/>
                              </w:rPr>
                              <w:t>8</w:t>
                            </w:r>
                            <w:r w:rsidR="00E10E17" w:rsidRPr="005D1B32">
                              <w:rPr>
                                <w:rFonts w:ascii="Arial" w:hAnsi="Arial" w:cs="Arial"/>
                                <w:sz w:val="20"/>
                                <w:szCs w:val="20"/>
                                <w:lang w:val="en-GB"/>
                              </w:rPr>
                              <w:t>1.8</w:t>
                            </w:r>
                            <w:r w:rsidR="002860D4" w:rsidRPr="005D1B32">
                              <w:rPr>
                                <w:rFonts w:ascii="Arial" w:hAnsi="Arial" w:cs="Arial"/>
                                <w:sz w:val="20"/>
                                <w:szCs w:val="20"/>
                                <w:lang w:val="en-GB"/>
                              </w:rPr>
                              <w:t xml:space="preserve">% </w:t>
                            </w:r>
                            <w:r w:rsidR="00D37801" w:rsidRPr="005D1B32">
                              <w:rPr>
                                <w:rFonts w:ascii="Arial" w:hAnsi="Arial" w:cs="Arial"/>
                                <w:sz w:val="20"/>
                                <w:szCs w:val="20"/>
                                <w:lang w:val="en-GB"/>
                              </w:rPr>
                              <w:t xml:space="preserve">of UK Entertainment was spent </w:t>
                            </w:r>
                            <w:r w:rsidR="002860D4" w:rsidRPr="005D1B32">
                              <w:rPr>
                                <w:rFonts w:ascii="Arial" w:hAnsi="Arial" w:cs="Arial"/>
                                <w:sz w:val="20"/>
                                <w:szCs w:val="20"/>
                                <w:lang w:val="en-GB"/>
                              </w:rPr>
                              <w:t>on digital media entertainment</w:t>
                            </w:r>
                            <w:r w:rsidR="0035110B">
                              <w:rPr>
                                <w:rFonts w:ascii="Arial" w:hAnsi="Arial" w:cs="Arial"/>
                                <w:sz w:val="20"/>
                                <w:szCs w:val="20"/>
                                <w:lang w:val="en-GB"/>
                              </w:rPr>
                              <w:t xml:space="preserve"> </w:t>
                            </w:r>
                            <w:r w:rsidR="0035110B" w:rsidRPr="005D1B32">
                              <w:rPr>
                                <w:rFonts w:ascii="Arial" w:hAnsi="Arial" w:cs="Arial"/>
                                <w:sz w:val="20"/>
                                <w:szCs w:val="20"/>
                                <w:lang w:val="en-GB"/>
                              </w:rPr>
                              <w:t>(ERA, 2020)</w:t>
                            </w:r>
                            <w:r w:rsidR="008042C1">
                              <w:rPr>
                                <w:rFonts w:ascii="Arial" w:hAnsi="Arial" w:cs="Arial"/>
                                <w:sz w:val="20"/>
                                <w:szCs w:val="20"/>
                                <w:lang w:val="en-GB"/>
                              </w:rPr>
                              <w:t>.</w:t>
                            </w:r>
                            <w:r w:rsidR="0035110B">
                              <w:rPr>
                                <w:rFonts w:ascii="Arial" w:hAnsi="Arial" w:cs="Arial"/>
                                <w:sz w:val="20"/>
                                <w:szCs w:val="20"/>
                                <w:lang w:val="en-GB"/>
                              </w:rPr>
                              <w:t xml:space="preserve"> </w:t>
                            </w:r>
                            <w:r w:rsidR="00ED78F5" w:rsidRPr="005D1B32">
                              <w:rPr>
                                <w:rFonts w:ascii="Arial" w:hAnsi="Arial" w:cs="Arial"/>
                                <w:sz w:val="20"/>
                                <w:szCs w:val="20"/>
                                <w:lang w:val="en-GB"/>
                              </w:rPr>
                              <w:t xml:space="preserve">According to </w:t>
                            </w:r>
                            <w:r w:rsidR="00267946" w:rsidRPr="005D1B32">
                              <w:rPr>
                                <w:rFonts w:ascii="Arial" w:hAnsi="Arial" w:cs="Arial"/>
                                <w:sz w:val="20"/>
                                <w:szCs w:val="20"/>
                                <w:lang w:val="en-GB"/>
                              </w:rPr>
                              <w:t xml:space="preserve">Higginbotham (2020) </w:t>
                            </w:r>
                            <w:r w:rsidR="00573DA0" w:rsidRPr="005D1B32">
                              <w:rPr>
                                <w:rFonts w:ascii="Arial" w:hAnsi="Arial" w:cs="Arial"/>
                                <w:sz w:val="20"/>
                                <w:szCs w:val="20"/>
                                <w:lang w:val="en-GB"/>
                              </w:rPr>
                              <w:t>the demand for digital media</w:t>
                            </w:r>
                            <w:r w:rsidR="00577D58" w:rsidRPr="005D1B32">
                              <w:rPr>
                                <w:rFonts w:ascii="Arial" w:hAnsi="Arial" w:cs="Arial"/>
                                <w:sz w:val="20"/>
                                <w:szCs w:val="20"/>
                                <w:lang w:val="en-GB"/>
                              </w:rPr>
                              <w:t xml:space="preserve"> entertainment</w:t>
                            </w:r>
                            <w:r w:rsidR="00573DA0" w:rsidRPr="005D1B32">
                              <w:rPr>
                                <w:rFonts w:ascii="Arial" w:hAnsi="Arial" w:cs="Arial"/>
                                <w:sz w:val="20"/>
                                <w:szCs w:val="20"/>
                                <w:lang w:val="en-GB"/>
                              </w:rPr>
                              <w:t xml:space="preserve"> has resulted in </w:t>
                            </w:r>
                            <w:r w:rsidR="004516E0" w:rsidRPr="005D1B32">
                              <w:rPr>
                                <w:rFonts w:ascii="Arial" w:hAnsi="Arial" w:cs="Arial"/>
                                <w:sz w:val="20"/>
                                <w:szCs w:val="20"/>
                                <w:lang w:val="en-GB"/>
                              </w:rPr>
                              <w:t xml:space="preserve">media companies investing in </w:t>
                            </w:r>
                            <w:r w:rsidR="00C515D6" w:rsidRPr="005D1B32">
                              <w:rPr>
                                <w:rFonts w:ascii="Arial" w:hAnsi="Arial" w:cs="Arial"/>
                                <w:sz w:val="20"/>
                                <w:szCs w:val="20"/>
                                <w:lang w:val="en-GB"/>
                              </w:rPr>
                              <w:t>technology</w:t>
                            </w:r>
                            <w:r w:rsidR="004516E0" w:rsidRPr="005D1B32">
                              <w:rPr>
                                <w:rFonts w:ascii="Arial" w:hAnsi="Arial" w:cs="Arial"/>
                                <w:sz w:val="20"/>
                                <w:szCs w:val="20"/>
                                <w:lang w:val="en-GB"/>
                              </w:rPr>
                              <w:t xml:space="preserve"> and </w:t>
                            </w:r>
                            <w:r w:rsidR="00951417" w:rsidRPr="005D1B32">
                              <w:rPr>
                                <w:rFonts w:ascii="Arial" w:hAnsi="Arial" w:cs="Arial"/>
                                <w:sz w:val="20"/>
                                <w:szCs w:val="20"/>
                                <w:lang w:val="en-GB"/>
                              </w:rPr>
                              <w:t>expanding</w:t>
                            </w:r>
                            <w:r w:rsidR="004516E0" w:rsidRPr="005D1B32">
                              <w:rPr>
                                <w:rFonts w:ascii="Arial" w:hAnsi="Arial" w:cs="Arial"/>
                                <w:sz w:val="20"/>
                                <w:szCs w:val="20"/>
                                <w:lang w:val="en-GB"/>
                              </w:rPr>
                              <w:t xml:space="preserve"> the workforce. </w:t>
                            </w:r>
                            <w:r w:rsidR="00B63C0D" w:rsidRPr="005D1B32">
                              <w:rPr>
                                <w:rFonts w:ascii="Arial" w:hAnsi="Arial" w:cs="Arial"/>
                                <w:sz w:val="20"/>
                                <w:szCs w:val="20"/>
                                <w:lang w:val="en-GB"/>
                              </w:rPr>
                              <w:t>Indicating th</w:t>
                            </w:r>
                            <w:r w:rsidR="004B5D3E" w:rsidRPr="005D1B32">
                              <w:rPr>
                                <w:rFonts w:ascii="Arial" w:hAnsi="Arial" w:cs="Arial"/>
                                <w:sz w:val="20"/>
                                <w:szCs w:val="20"/>
                                <w:lang w:val="en-GB"/>
                              </w:rPr>
                              <w:t>at</w:t>
                            </w:r>
                            <w:r w:rsidR="00577D58" w:rsidRPr="005D1B32">
                              <w:rPr>
                                <w:rFonts w:ascii="Arial" w:hAnsi="Arial" w:cs="Arial"/>
                                <w:sz w:val="20"/>
                                <w:szCs w:val="20"/>
                                <w:lang w:val="en-GB"/>
                              </w:rPr>
                              <w:t xml:space="preserve"> the</w:t>
                            </w:r>
                            <w:r w:rsidR="004B5D3E" w:rsidRPr="005D1B32">
                              <w:rPr>
                                <w:rFonts w:ascii="Arial" w:hAnsi="Arial" w:cs="Arial"/>
                                <w:sz w:val="20"/>
                                <w:szCs w:val="20"/>
                                <w:lang w:val="en-GB"/>
                              </w:rPr>
                              <w:t xml:space="preserve"> Digital Media industry is thriving and there is a need for Digital Literacy</w:t>
                            </w:r>
                            <w:r w:rsidR="00B97630">
                              <w:rPr>
                                <w:rFonts w:ascii="Arial" w:hAnsi="Arial" w:cs="Arial"/>
                                <w:sz w:val="20"/>
                                <w:szCs w:val="20"/>
                                <w:lang w:val="en-GB"/>
                              </w:rPr>
                              <w:t xml:space="preserve"> for children growing up in a digitally expanding workforce</w:t>
                            </w:r>
                            <w:r w:rsidR="000E2D86" w:rsidRPr="005D1B32">
                              <w:rPr>
                                <w:rFonts w:ascii="Arial" w:hAnsi="Arial" w:cs="Arial"/>
                                <w:sz w:val="20"/>
                                <w:szCs w:val="20"/>
                                <w:lang w:val="en-GB"/>
                              </w:rPr>
                              <w:t>.</w:t>
                            </w:r>
                          </w:p>
                          <w:p w14:paraId="468F2338" w14:textId="150E657F" w:rsidR="00597F61" w:rsidRDefault="000E2D86" w:rsidP="004516E0">
                            <w:pPr>
                              <w:spacing w:after="0" w:line="240" w:lineRule="auto"/>
                              <w:jc w:val="both"/>
                              <w:rPr>
                                <w:rFonts w:ascii="Arial" w:hAnsi="Arial" w:cs="Arial"/>
                                <w:sz w:val="20"/>
                                <w:szCs w:val="20"/>
                                <w:lang w:val="en-GB"/>
                              </w:rPr>
                            </w:pPr>
                            <w:r w:rsidRPr="005D1B32">
                              <w:rPr>
                                <w:rFonts w:ascii="Arial" w:hAnsi="Arial" w:cs="Arial"/>
                                <w:sz w:val="20"/>
                                <w:szCs w:val="20"/>
                                <w:lang w:val="en-GB"/>
                              </w:rPr>
                              <w:t xml:space="preserve"> </w:t>
                            </w:r>
                          </w:p>
                          <w:p w14:paraId="08B4F79B" w14:textId="20E0FC66" w:rsidR="00A57FD1" w:rsidRDefault="000E2D86" w:rsidP="004516E0">
                            <w:pPr>
                              <w:spacing w:after="0" w:line="240" w:lineRule="auto"/>
                              <w:jc w:val="both"/>
                              <w:rPr>
                                <w:rFonts w:ascii="Arial" w:hAnsi="Arial" w:cs="Arial"/>
                                <w:sz w:val="20"/>
                                <w:szCs w:val="20"/>
                                <w:lang w:val="en-GB"/>
                              </w:rPr>
                            </w:pPr>
                            <w:r w:rsidRPr="005D1B32">
                              <w:rPr>
                                <w:rFonts w:ascii="Arial" w:hAnsi="Arial" w:cs="Arial"/>
                                <w:b/>
                                <w:bCs/>
                                <w:sz w:val="20"/>
                                <w:szCs w:val="20"/>
                                <w:lang w:val="en-GB"/>
                              </w:rPr>
                              <w:t>Digital Literacy</w:t>
                            </w:r>
                            <w:r w:rsidRPr="005D1B32">
                              <w:rPr>
                                <w:rFonts w:ascii="Arial" w:hAnsi="Arial" w:cs="Arial"/>
                                <w:sz w:val="20"/>
                                <w:szCs w:val="20"/>
                                <w:lang w:val="en-GB"/>
                              </w:rPr>
                              <w:t xml:space="preserve"> is when</w:t>
                            </w:r>
                            <w:r w:rsidR="00CA35B8" w:rsidRPr="005D1B32">
                              <w:rPr>
                                <w:rFonts w:ascii="Arial" w:hAnsi="Arial" w:cs="Arial"/>
                                <w:sz w:val="20"/>
                                <w:szCs w:val="20"/>
                                <w:lang w:val="en-GB"/>
                              </w:rPr>
                              <w:t xml:space="preserve"> you understand how to use</w:t>
                            </w:r>
                            <w:r w:rsidR="00A411BD" w:rsidRPr="005D1B32">
                              <w:rPr>
                                <w:rFonts w:ascii="Arial" w:hAnsi="Arial" w:cs="Arial"/>
                                <w:sz w:val="20"/>
                                <w:szCs w:val="20"/>
                                <w:lang w:val="en-GB"/>
                              </w:rPr>
                              <w:t xml:space="preserve"> technology,</w:t>
                            </w:r>
                            <w:r w:rsidR="003A0FB4" w:rsidRPr="005D1B32">
                              <w:rPr>
                                <w:rFonts w:ascii="Arial" w:hAnsi="Arial" w:cs="Arial"/>
                                <w:sz w:val="20"/>
                                <w:szCs w:val="20"/>
                                <w:lang w:val="en-GB"/>
                              </w:rPr>
                              <w:t xml:space="preserve"> to sort, find</w:t>
                            </w:r>
                            <w:r w:rsidR="008F04DD" w:rsidRPr="005D1B32">
                              <w:rPr>
                                <w:rFonts w:ascii="Arial" w:hAnsi="Arial" w:cs="Arial"/>
                                <w:sz w:val="20"/>
                                <w:szCs w:val="20"/>
                                <w:lang w:val="en-GB"/>
                              </w:rPr>
                              <w:t>, manage</w:t>
                            </w:r>
                            <w:r w:rsidR="00EC1FF2" w:rsidRPr="005D1B32">
                              <w:rPr>
                                <w:rFonts w:ascii="Arial" w:hAnsi="Arial" w:cs="Arial"/>
                                <w:sz w:val="20"/>
                                <w:szCs w:val="20"/>
                                <w:lang w:val="en-GB"/>
                              </w:rPr>
                              <w:t>, evaluate</w:t>
                            </w:r>
                            <w:r w:rsidR="008F04DD" w:rsidRPr="005D1B32">
                              <w:rPr>
                                <w:rFonts w:ascii="Arial" w:hAnsi="Arial" w:cs="Arial"/>
                                <w:sz w:val="20"/>
                                <w:szCs w:val="20"/>
                                <w:lang w:val="en-GB"/>
                              </w:rPr>
                              <w:t xml:space="preserve"> and create digitally</w:t>
                            </w:r>
                            <w:r w:rsidR="00115567">
                              <w:rPr>
                                <w:rFonts w:ascii="Arial" w:hAnsi="Arial" w:cs="Arial"/>
                                <w:sz w:val="20"/>
                                <w:szCs w:val="20"/>
                                <w:lang w:val="en-GB"/>
                              </w:rPr>
                              <w:t>,</w:t>
                            </w:r>
                            <w:r w:rsidR="005F035E" w:rsidRPr="005D1B32">
                              <w:rPr>
                                <w:rFonts w:ascii="Arial" w:hAnsi="Arial" w:cs="Arial"/>
                                <w:sz w:val="20"/>
                                <w:szCs w:val="20"/>
                                <w:lang w:val="en-GB"/>
                              </w:rPr>
                              <w:t xml:space="preserve"> which </w:t>
                            </w:r>
                            <w:r w:rsidR="00AB0B23" w:rsidRPr="005D1B32">
                              <w:rPr>
                                <w:rFonts w:ascii="Arial" w:hAnsi="Arial" w:cs="Arial"/>
                                <w:sz w:val="20"/>
                                <w:szCs w:val="20"/>
                                <w:lang w:val="en-GB"/>
                              </w:rPr>
                              <w:t>BBC</w:t>
                            </w:r>
                            <w:r w:rsidR="00115567">
                              <w:rPr>
                                <w:rFonts w:ascii="Arial" w:hAnsi="Arial" w:cs="Arial"/>
                                <w:sz w:val="20"/>
                                <w:szCs w:val="20"/>
                                <w:lang w:val="en-GB"/>
                              </w:rPr>
                              <w:t xml:space="preserve"> Bitesize</w:t>
                            </w:r>
                            <w:r w:rsidR="00AB0B23" w:rsidRPr="005D1B32">
                              <w:rPr>
                                <w:rFonts w:ascii="Arial" w:hAnsi="Arial" w:cs="Arial"/>
                                <w:sz w:val="20"/>
                                <w:szCs w:val="20"/>
                                <w:lang w:val="en-GB"/>
                              </w:rPr>
                              <w:t xml:space="preserve"> states is essential </w:t>
                            </w:r>
                            <w:r w:rsidR="00EF5403" w:rsidRPr="005D1B32">
                              <w:rPr>
                                <w:rFonts w:ascii="Arial" w:hAnsi="Arial" w:cs="Arial"/>
                                <w:sz w:val="20"/>
                                <w:szCs w:val="20"/>
                                <w:lang w:val="en-GB"/>
                              </w:rPr>
                              <w:t>today</w:t>
                            </w:r>
                            <w:r w:rsidR="008F04DD" w:rsidRPr="005D1B32">
                              <w:rPr>
                                <w:rFonts w:ascii="Arial" w:hAnsi="Arial" w:cs="Arial"/>
                                <w:sz w:val="20"/>
                                <w:szCs w:val="20"/>
                                <w:lang w:val="en-GB"/>
                              </w:rPr>
                              <w:t xml:space="preserve"> (</w:t>
                            </w:r>
                            <w:r w:rsidR="00F81E1F" w:rsidRPr="005D1B32">
                              <w:rPr>
                                <w:rFonts w:ascii="Arial" w:hAnsi="Arial" w:cs="Arial"/>
                                <w:sz w:val="20"/>
                                <w:szCs w:val="20"/>
                                <w:lang w:val="en-GB"/>
                              </w:rPr>
                              <w:t>BBC, 2021)</w:t>
                            </w:r>
                            <w:r w:rsidR="008F04DD" w:rsidRPr="005D1B32">
                              <w:rPr>
                                <w:rFonts w:ascii="Arial" w:hAnsi="Arial" w:cs="Arial"/>
                                <w:sz w:val="20"/>
                                <w:szCs w:val="20"/>
                                <w:lang w:val="en-GB"/>
                              </w:rPr>
                              <w:t>. B</w:t>
                            </w:r>
                            <w:r w:rsidR="00A411BD" w:rsidRPr="005D1B32">
                              <w:rPr>
                                <w:rFonts w:ascii="Arial" w:hAnsi="Arial" w:cs="Arial"/>
                                <w:sz w:val="20"/>
                                <w:szCs w:val="20"/>
                                <w:lang w:val="en-GB"/>
                              </w:rPr>
                              <w:t>ut more than that it</w:t>
                            </w:r>
                            <w:r w:rsidR="003A0FB4" w:rsidRPr="005D1B32">
                              <w:rPr>
                                <w:rFonts w:ascii="Arial" w:hAnsi="Arial" w:cs="Arial"/>
                                <w:sz w:val="20"/>
                                <w:szCs w:val="20"/>
                                <w:lang w:val="en-GB"/>
                              </w:rPr>
                              <w:t xml:space="preserve"> i</w:t>
                            </w:r>
                            <w:r w:rsidR="00A411BD" w:rsidRPr="005D1B32">
                              <w:rPr>
                                <w:rFonts w:ascii="Arial" w:hAnsi="Arial" w:cs="Arial"/>
                                <w:sz w:val="20"/>
                                <w:szCs w:val="20"/>
                                <w:lang w:val="en-GB"/>
                              </w:rPr>
                              <w:t>s</w:t>
                            </w:r>
                            <w:r w:rsidR="00396A16" w:rsidRPr="005D1B32">
                              <w:rPr>
                                <w:rFonts w:ascii="Arial" w:hAnsi="Arial" w:cs="Arial"/>
                                <w:sz w:val="20"/>
                                <w:szCs w:val="20"/>
                                <w:lang w:val="en-GB"/>
                              </w:rPr>
                              <w:t xml:space="preserve"> developing thinking skills</w:t>
                            </w:r>
                            <w:r w:rsidR="00C40305" w:rsidRPr="005D1B32">
                              <w:rPr>
                                <w:rFonts w:ascii="Arial" w:hAnsi="Arial" w:cs="Arial"/>
                                <w:sz w:val="20"/>
                                <w:szCs w:val="20"/>
                                <w:lang w:val="en-GB"/>
                              </w:rPr>
                              <w:t xml:space="preserve">, awareness of standards and behaviours and </w:t>
                            </w:r>
                            <w:r w:rsidR="00A411BD" w:rsidRPr="005D1B32">
                              <w:rPr>
                                <w:rFonts w:ascii="Arial" w:hAnsi="Arial" w:cs="Arial"/>
                                <w:sz w:val="20"/>
                                <w:szCs w:val="20"/>
                                <w:lang w:val="en-GB"/>
                              </w:rPr>
                              <w:t>understanding</w:t>
                            </w:r>
                            <w:r w:rsidR="000D326E" w:rsidRPr="005D1B32">
                              <w:rPr>
                                <w:rFonts w:ascii="Arial" w:hAnsi="Arial" w:cs="Arial"/>
                                <w:sz w:val="20"/>
                                <w:szCs w:val="20"/>
                                <w:lang w:val="en-GB"/>
                              </w:rPr>
                              <w:t xml:space="preserve"> the benefits and the drawbacks</w:t>
                            </w:r>
                            <w:r w:rsidR="00CB0710">
                              <w:rPr>
                                <w:rFonts w:ascii="Arial" w:hAnsi="Arial" w:cs="Arial"/>
                                <w:sz w:val="20"/>
                                <w:szCs w:val="20"/>
                                <w:lang w:val="en-GB"/>
                              </w:rPr>
                              <w:t>. Drawbacks</w:t>
                            </w:r>
                            <w:r w:rsidR="009A6DBB" w:rsidRPr="005D1B32">
                              <w:rPr>
                                <w:rFonts w:ascii="Arial" w:hAnsi="Arial" w:cs="Arial"/>
                                <w:sz w:val="20"/>
                                <w:szCs w:val="20"/>
                                <w:lang w:val="en-GB"/>
                              </w:rPr>
                              <w:t xml:space="preserve"> such as</w:t>
                            </w:r>
                            <w:r w:rsidR="00782707" w:rsidRPr="005D1B32">
                              <w:rPr>
                                <w:rFonts w:ascii="Arial" w:hAnsi="Arial" w:cs="Arial"/>
                                <w:sz w:val="20"/>
                                <w:szCs w:val="20"/>
                                <w:lang w:val="en-GB"/>
                              </w:rPr>
                              <w:t xml:space="preserve"> privacy, safety</w:t>
                            </w:r>
                            <w:r w:rsidR="00C17C6F">
                              <w:rPr>
                                <w:rFonts w:ascii="Arial" w:hAnsi="Arial" w:cs="Arial"/>
                                <w:sz w:val="20"/>
                                <w:szCs w:val="20"/>
                                <w:lang w:val="en-GB"/>
                              </w:rPr>
                              <w:t xml:space="preserve">, </w:t>
                            </w:r>
                            <w:r w:rsidR="00210FF7">
                              <w:rPr>
                                <w:rFonts w:ascii="Arial" w:hAnsi="Arial" w:cs="Arial"/>
                                <w:sz w:val="20"/>
                                <w:szCs w:val="20"/>
                                <w:lang w:val="en-GB"/>
                              </w:rPr>
                              <w:t>cyber bullying</w:t>
                            </w:r>
                            <w:r w:rsidR="00782707" w:rsidRPr="005D1B32">
                              <w:rPr>
                                <w:rFonts w:ascii="Arial" w:hAnsi="Arial" w:cs="Arial"/>
                                <w:sz w:val="20"/>
                                <w:szCs w:val="20"/>
                                <w:lang w:val="en-GB"/>
                              </w:rPr>
                              <w:t xml:space="preserve"> and reliance </w:t>
                            </w:r>
                            <w:r w:rsidR="00210FF7">
                              <w:rPr>
                                <w:rFonts w:ascii="Arial" w:hAnsi="Arial" w:cs="Arial"/>
                                <w:sz w:val="20"/>
                                <w:szCs w:val="20"/>
                                <w:lang w:val="en-GB"/>
                              </w:rPr>
                              <w:t>on devices impacting</w:t>
                            </w:r>
                            <w:r w:rsidR="00782707" w:rsidRPr="005D1B32">
                              <w:rPr>
                                <w:rFonts w:ascii="Arial" w:hAnsi="Arial" w:cs="Arial"/>
                                <w:sz w:val="20"/>
                                <w:szCs w:val="20"/>
                                <w:lang w:val="en-GB"/>
                              </w:rPr>
                              <w:t xml:space="preserve"> health and wellbeing</w:t>
                            </w:r>
                            <w:r w:rsidR="00A7072F" w:rsidRPr="005D1B32">
                              <w:rPr>
                                <w:rFonts w:ascii="Arial" w:hAnsi="Arial" w:cs="Arial"/>
                                <w:sz w:val="20"/>
                                <w:szCs w:val="20"/>
                                <w:lang w:val="en-GB"/>
                              </w:rPr>
                              <w:t xml:space="preserve"> (</w:t>
                            </w:r>
                            <w:proofErr w:type="spellStart"/>
                            <w:r w:rsidR="00A7072F" w:rsidRPr="005D1B32">
                              <w:rPr>
                                <w:rFonts w:ascii="Arial" w:hAnsi="Arial" w:cs="Arial"/>
                                <w:sz w:val="20"/>
                                <w:szCs w:val="20"/>
                                <w:lang w:val="en-GB"/>
                              </w:rPr>
                              <w:t>Delle</w:t>
                            </w:r>
                            <w:proofErr w:type="spellEnd"/>
                            <w:r w:rsidR="00A7072F" w:rsidRPr="005D1B32">
                              <w:rPr>
                                <w:rFonts w:ascii="Arial" w:hAnsi="Arial" w:cs="Arial"/>
                                <w:sz w:val="20"/>
                                <w:szCs w:val="20"/>
                                <w:lang w:val="en-GB"/>
                              </w:rPr>
                              <w:t>, 2020;</w:t>
                            </w:r>
                            <w:r w:rsidR="005D1B32" w:rsidRPr="005D1B32">
                              <w:rPr>
                                <w:rFonts w:ascii="Arial" w:hAnsi="Arial" w:cs="Arial"/>
                                <w:sz w:val="20"/>
                                <w:szCs w:val="20"/>
                                <w:lang w:val="en-GB"/>
                              </w:rPr>
                              <w:t xml:space="preserve"> </w:t>
                            </w:r>
                            <w:r w:rsidR="00A7072F" w:rsidRPr="005D1B32">
                              <w:rPr>
                                <w:rFonts w:ascii="Arial" w:hAnsi="Arial" w:cs="Arial"/>
                                <w:sz w:val="20"/>
                                <w:szCs w:val="20"/>
                                <w:lang w:val="en-GB"/>
                              </w:rPr>
                              <w:t xml:space="preserve">BBC, 2021). </w:t>
                            </w:r>
                          </w:p>
                          <w:p w14:paraId="47884B1E" w14:textId="77777777" w:rsidR="00FF09F6" w:rsidRDefault="00FF09F6" w:rsidP="004516E0">
                            <w:pPr>
                              <w:spacing w:after="0" w:line="240" w:lineRule="auto"/>
                              <w:jc w:val="both"/>
                              <w:rPr>
                                <w:rFonts w:ascii="Arial" w:hAnsi="Arial" w:cs="Arial"/>
                                <w:sz w:val="20"/>
                                <w:szCs w:val="20"/>
                                <w:lang w:val="en-GB"/>
                              </w:rPr>
                            </w:pPr>
                          </w:p>
                          <w:p w14:paraId="4BB89447" w14:textId="6356C3A9" w:rsidR="00B30E85" w:rsidRPr="00B30E85" w:rsidRDefault="00A57FD1" w:rsidP="00076C12">
                            <w:pPr>
                              <w:spacing w:after="0" w:line="240" w:lineRule="auto"/>
                              <w:jc w:val="both"/>
                              <w:rPr>
                                <w:lang w:val="en-GB"/>
                              </w:rPr>
                            </w:pPr>
                            <w:r w:rsidRPr="00A57FD1">
                              <w:rPr>
                                <w:rFonts w:ascii="Arial" w:hAnsi="Arial" w:cs="Arial"/>
                                <w:b/>
                                <w:bCs/>
                                <w:sz w:val="20"/>
                                <w:szCs w:val="20"/>
                                <w:lang w:val="en-GB"/>
                              </w:rPr>
                              <w:t>So, what can we do?</w:t>
                            </w:r>
                            <w:r>
                              <w:rPr>
                                <w:rFonts w:ascii="Arial" w:hAnsi="Arial" w:cs="Arial"/>
                                <w:sz w:val="20"/>
                                <w:szCs w:val="20"/>
                                <w:lang w:val="en-GB"/>
                              </w:rPr>
                              <w:t xml:space="preserve"> We can try to understand the importance of digital media and how to Safeguard our children whilst using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44328" id="Text Box 56" o:spid="_x0000_s1045" type="#_x0000_t202" style="position:absolute;left:0;text-align:left;margin-left:541.75pt;margin-top:45.5pt;width:592.95pt;height:148.8pt;z-index:251658257;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" fillcolor="#94c9ea [1942]" strokecolor="#8971e1 [3208]" strokeweight="1pt">
                <v:textbox>
                  <w:txbxContent>
                    <w:p w14:paraId="64587F45" w14:textId="5D614EFE" w:rsidR="0048736E" w:rsidRDefault="00C7478B" w:rsidP="004516E0">
                      <w:pPr>
                        <w:spacing w:after="0" w:line="240" w:lineRule="auto"/>
                        <w:jc w:val="both"/>
                        <w:rPr>
                          <w:rFonts w:ascii="Arial" w:hAnsi="Arial" w:cs="Arial"/>
                          <w:sz w:val="20"/>
                          <w:szCs w:val="20"/>
                          <w:lang w:val="en-GB"/>
                        </w:rPr>
                      </w:pPr>
                      <w:r w:rsidRPr="005D1B32">
                        <w:rPr>
                          <w:rFonts w:ascii="Arial" w:hAnsi="Arial" w:cs="Arial"/>
                          <w:b/>
                          <w:bCs/>
                          <w:sz w:val="20"/>
                          <w:szCs w:val="20"/>
                          <w:lang w:val="en-GB"/>
                        </w:rPr>
                        <w:t>Digital Media</w:t>
                      </w:r>
                      <w:r w:rsidRPr="005D1B32">
                        <w:rPr>
                          <w:rFonts w:ascii="Arial" w:hAnsi="Arial" w:cs="Arial"/>
                          <w:sz w:val="20"/>
                          <w:szCs w:val="20"/>
                          <w:lang w:val="en-GB"/>
                        </w:rPr>
                        <w:t xml:space="preserve"> </w:t>
                      </w:r>
                      <w:r w:rsidR="008C771C" w:rsidRPr="005D1B32">
                        <w:rPr>
                          <w:rFonts w:ascii="Arial" w:hAnsi="Arial" w:cs="Arial"/>
                          <w:sz w:val="20"/>
                          <w:szCs w:val="20"/>
                          <w:lang w:val="en-GB"/>
                        </w:rPr>
                        <w:t>is when you pick up a magazine or newspaper</w:t>
                      </w:r>
                      <w:r w:rsidR="00B841B2" w:rsidRPr="005D1B32">
                        <w:rPr>
                          <w:rFonts w:ascii="Arial" w:hAnsi="Arial" w:cs="Arial"/>
                          <w:sz w:val="20"/>
                          <w:szCs w:val="20"/>
                          <w:lang w:val="en-GB"/>
                        </w:rPr>
                        <w:t>, watch a tv show, google something</w:t>
                      </w:r>
                      <w:r w:rsidR="00F067BB" w:rsidRPr="005D1B32">
                        <w:rPr>
                          <w:rFonts w:ascii="Arial" w:hAnsi="Arial" w:cs="Arial"/>
                          <w:sz w:val="20"/>
                          <w:szCs w:val="20"/>
                          <w:lang w:val="en-GB"/>
                        </w:rPr>
                        <w:t xml:space="preserve"> or play a video game</w:t>
                      </w:r>
                      <w:r w:rsidR="00CA5EF0" w:rsidRPr="005D1B32">
                        <w:rPr>
                          <w:rFonts w:ascii="Arial" w:hAnsi="Arial" w:cs="Arial"/>
                          <w:sz w:val="20"/>
                          <w:szCs w:val="20"/>
                          <w:lang w:val="en-GB"/>
                        </w:rPr>
                        <w:t xml:space="preserve"> (Learn.org</w:t>
                      </w:r>
                      <w:r w:rsidR="00FD2F6F" w:rsidRPr="005D1B32">
                        <w:rPr>
                          <w:rFonts w:ascii="Arial" w:hAnsi="Arial" w:cs="Arial"/>
                          <w:sz w:val="20"/>
                          <w:szCs w:val="20"/>
                          <w:lang w:val="en-GB"/>
                        </w:rPr>
                        <w:t>, 2021)</w:t>
                      </w:r>
                      <w:r w:rsidR="00B841B2" w:rsidRPr="005D1B32">
                        <w:rPr>
                          <w:rFonts w:ascii="Arial" w:hAnsi="Arial" w:cs="Arial"/>
                          <w:sz w:val="20"/>
                          <w:szCs w:val="20"/>
                          <w:lang w:val="en-GB"/>
                        </w:rPr>
                        <w:t>.</w:t>
                      </w:r>
                      <w:r w:rsidR="00F067BB" w:rsidRPr="005D1B32">
                        <w:rPr>
                          <w:rFonts w:ascii="Arial" w:hAnsi="Arial" w:cs="Arial"/>
                          <w:sz w:val="20"/>
                          <w:szCs w:val="20"/>
                          <w:lang w:val="en-GB"/>
                        </w:rPr>
                        <w:t xml:space="preserve"> </w:t>
                      </w:r>
                      <w:r w:rsidR="00C25438" w:rsidRPr="005D1B32">
                        <w:rPr>
                          <w:rFonts w:ascii="Arial" w:hAnsi="Arial" w:cs="Arial"/>
                          <w:sz w:val="20"/>
                          <w:szCs w:val="20"/>
                          <w:lang w:val="en-GB"/>
                        </w:rPr>
                        <w:t xml:space="preserve">In </w:t>
                      </w:r>
                      <w:r w:rsidR="00E10E17" w:rsidRPr="005D1B32">
                        <w:rPr>
                          <w:rFonts w:ascii="Arial" w:hAnsi="Arial" w:cs="Arial"/>
                          <w:sz w:val="20"/>
                          <w:szCs w:val="20"/>
                          <w:lang w:val="en-GB"/>
                        </w:rPr>
                        <w:t>2020</w:t>
                      </w:r>
                      <w:r w:rsidR="001064B6" w:rsidRPr="005D1B32">
                        <w:rPr>
                          <w:rFonts w:ascii="Arial" w:hAnsi="Arial" w:cs="Arial"/>
                          <w:sz w:val="20"/>
                          <w:szCs w:val="20"/>
                          <w:lang w:val="en-GB"/>
                        </w:rPr>
                        <w:t xml:space="preserve"> </w:t>
                      </w:r>
                      <w:r w:rsidR="002860D4" w:rsidRPr="005D1B32">
                        <w:rPr>
                          <w:rFonts w:ascii="Arial" w:hAnsi="Arial" w:cs="Arial"/>
                          <w:sz w:val="20"/>
                          <w:szCs w:val="20"/>
                          <w:lang w:val="en-GB"/>
                        </w:rPr>
                        <w:t>8</w:t>
                      </w:r>
                      <w:r w:rsidR="00E10E17" w:rsidRPr="005D1B32">
                        <w:rPr>
                          <w:rFonts w:ascii="Arial" w:hAnsi="Arial" w:cs="Arial"/>
                          <w:sz w:val="20"/>
                          <w:szCs w:val="20"/>
                          <w:lang w:val="en-GB"/>
                        </w:rPr>
                        <w:t>1.8</w:t>
                      </w:r>
                      <w:r w:rsidR="002860D4" w:rsidRPr="005D1B32">
                        <w:rPr>
                          <w:rFonts w:ascii="Arial" w:hAnsi="Arial" w:cs="Arial"/>
                          <w:sz w:val="20"/>
                          <w:szCs w:val="20"/>
                          <w:lang w:val="en-GB"/>
                        </w:rPr>
                        <w:t xml:space="preserve">% </w:t>
                      </w:r>
                      <w:r w:rsidR="00D37801" w:rsidRPr="005D1B32">
                        <w:rPr>
                          <w:rFonts w:ascii="Arial" w:hAnsi="Arial" w:cs="Arial"/>
                          <w:sz w:val="20"/>
                          <w:szCs w:val="20"/>
                          <w:lang w:val="en-GB"/>
                        </w:rPr>
                        <w:t xml:space="preserve">of UK Entertainment was spent </w:t>
                      </w:r>
                      <w:r w:rsidR="002860D4" w:rsidRPr="005D1B32">
                        <w:rPr>
                          <w:rFonts w:ascii="Arial" w:hAnsi="Arial" w:cs="Arial"/>
                          <w:sz w:val="20"/>
                          <w:szCs w:val="20"/>
                          <w:lang w:val="en-GB"/>
                        </w:rPr>
                        <w:t>on digital media entertainment</w:t>
                      </w:r>
                      <w:r w:rsidR="0035110B">
                        <w:rPr>
                          <w:rFonts w:ascii="Arial" w:hAnsi="Arial" w:cs="Arial"/>
                          <w:sz w:val="20"/>
                          <w:szCs w:val="20"/>
                          <w:lang w:val="en-GB"/>
                        </w:rPr>
                        <w:t xml:space="preserve"> </w:t>
                      </w:r>
                      <w:r w:rsidR="0035110B" w:rsidRPr="005D1B32">
                        <w:rPr>
                          <w:rFonts w:ascii="Arial" w:hAnsi="Arial" w:cs="Arial"/>
                          <w:sz w:val="20"/>
                          <w:szCs w:val="20"/>
                          <w:lang w:val="en-GB"/>
                        </w:rPr>
                        <w:t>(ERA, 2020)</w:t>
                      </w:r>
                      <w:r w:rsidR="008042C1">
                        <w:rPr>
                          <w:rFonts w:ascii="Arial" w:hAnsi="Arial" w:cs="Arial"/>
                          <w:sz w:val="20"/>
                          <w:szCs w:val="20"/>
                          <w:lang w:val="en-GB"/>
                        </w:rPr>
                        <w:t>.</w:t>
                      </w:r>
                      <w:r w:rsidR="0035110B">
                        <w:rPr>
                          <w:rFonts w:ascii="Arial" w:hAnsi="Arial" w:cs="Arial"/>
                          <w:sz w:val="20"/>
                          <w:szCs w:val="20"/>
                          <w:lang w:val="en-GB"/>
                        </w:rPr>
                        <w:t xml:space="preserve"> </w:t>
                      </w:r>
                      <w:r w:rsidR="00ED78F5" w:rsidRPr="005D1B32">
                        <w:rPr>
                          <w:rFonts w:ascii="Arial" w:hAnsi="Arial" w:cs="Arial"/>
                          <w:sz w:val="20"/>
                          <w:szCs w:val="20"/>
                          <w:lang w:val="en-GB"/>
                        </w:rPr>
                        <w:t xml:space="preserve">According to </w:t>
                      </w:r>
                      <w:r w:rsidR="00267946" w:rsidRPr="005D1B32">
                        <w:rPr>
                          <w:rFonts w:ascii="Arial" w:hAnsi="Arial" w:cs="Arial"/>
                          <w:sz w:val="20"/>
                          <w:szCs w:val="20"/>
                          <w:lang w:val="en-GB"/>
                        </w:rPr>
                        <w:t xml:space="preserve">Higginbotham (2020) </w:t>
                      </w:r>
                      <w:r w:rsidR="00573DA0" w:rsidRPr="005D1B32">
                        <w:rPr>
                          <w:rFonts w:ascii="Arial" w:hAnsi="Arial" w:cs="Arial"/>
                          <w:sz w:val="20"/>
                          <w:szCs w:val="20"/>
                          <w:lang w:val="en-GB"/>
                        </w:rPr>
                        <w:t>the demand for digital media</w:t>
                      </w:r>
                      <w:r w:rsidR="00577D58" w:rsidRPr="005D1B32">
                        <w:rPr>
                          <w:rFonts w:ascii="Arial" w:hAnsi="Arial" w:cs="Arial"/>
                          <w:sz w:val="20"/>
                          <w:szCs w:val="20"/>
                          <w:lang w:val="en-GB"/>
                        </w:rPr>
                        <w:t xml:space="preserve"> entertainment</w:t>
                      </w:r>
                      <w:r w:rsidR="00573DA0" w:rsidRPr="005D1B32">
                        <w:rPr>
                          <w:rFonts w:ascii="Arial" w:hAnsi="Arial" w:cs="Arial"/>
                          <w:sz w:val="20"/>
                          <w:szCs w:val="20"/>
                          <w:lang w:val="en-GB"/>
                        </w:rPr>
                        <w:t xml:space="preserve"> has resulted in </w:t>
                      </w:r>
                      <w:r w:rsidR="004516E0" w:rsidRPr="005D1B32">
                        <w:rPr>
                          <w:rFonts w:ascii="Arial" w:hAnsi="Arial" w:cs="Arial"/>
                          <w:sz w:val="20"/>
                          <w:szCs w:val="20"/>
                          <w:lang w:val="en-GB"/>
                        </w:rPr>
                        <w:t xml:space="preserve">media companies investing in </w:t>
                      </w:r>
                      <w:r w:rsidR="00C515D6" w:rsidRPr="005D1B32">
                        <w:rPr>
                          <w:rFonts w:ascii="Arial" w:hAnsi="Arial" w:cs="Arial"/>
                          <w:sz w:val="20"/>
                          <w:szCs w:val="20"/>
                          <w:lang w:val="en-GB"/>
                        </w:rPr>
                        <w:t>technology</w:t>
                      </w:r>
                      <w:r w:rsidR="004516E0" w:rsidRPr="005D1B32">
                        <w:rPr>
                          <w:rFonts w:ascii="Arial" w:hAnsi="Arial" w:cs="Arial"/>
                          <w:sz w:val="20"/>
                          <w:szCs w:val="20"/>
                          <w:lang w:val="en-GB"/>
                        </w:rPr>
                        <w:t xml:space="preserve"> and </w:t>
                      </w:r>
                      <w:r w:rsidR="00951417" w:rsidRPr="005D1B32">
                        <w:rPr>
                          <w:rFonts w:ascii="Arial" w:hAnsi="Arial" w:cs="Arial"/>
                          <w:sz w:val="20"/>
                          <w:szCs w:val="20"/>
                          <w:lang w:val="en-GB"/>
                        </w:rPr>
                        <w:t>expanding</w:t>
                      </w:r>
                      <w:r w:rsidR="004516E0" w:rsidRPr="005D1B32">
                        <w:rPr>
                          <w:rFonts w:ascii="Arial" w:hAnsi="Arial" w:cs="Arial"/>
                          <w:sz w:val="20"/>
                          <w:szCs w:val="20"/>
                          <w:lang w:val="en-GB"/>
                        </w:rPr>
                        <w:t xml:space="preserve"> the workforce. </w:t>
                      </w:r>
                      <w:r w:rsidR="00B63C0D" w:rsidRPr="005D1B32">
                        <w:rPr>
                          <w:rFonts w:ascii="Arial" w:hAnsi="Arial" w:cs="Arial"/>
                          <w:sz w:val="20"/>
                          <w:szCs w:val="20"/>
                          <w:lang w:val="en-GB"/>
                        </w:rPr>
                        <w:t>Indicating th</w:t>
                      </w:r>
                      <w:r w:rsidR="004B5D3E" w:rsidRPr="005D1B32">
                        <w:rPr>
                          <w:rFonts w:ascii="Arial" w:hAnsi="Arial" w:cs="Arial"/>
                          <w:sz w:val="20"/>
                          <w:szCs w:val="20"/>
                          <w:lang w:val="en-GB"/>
                        </w:rPr>
                        <w:t>at</w:t>
                      </w:r>
                      <w:r w:rsidR="00577D58" w:rsidRPr="005D1B32">
                        <w:rPr>
                          <w:rFonts w:ascii="Arial" w:hAnsi="Arial" w:cs="Arial"/>
                          <w:sz w:val="20"/>
                          <w:szCs w:val="20"/>
                          <w:lang w:val="en-GB"/>
                        </w:rPr>
                        <w:t xml:space="preserve"> the</w:t>
                      </w:r>
                      <w:r w:rsidR="004B5D3E" w:rsidRPr="005D1B32">
                        <w:rPr>
                          <w:rFonts w:ascii="Arial" w:hAnsi="Arial" w:cs="Arial"/>
                          <w:sz w:val="20"/>
                          <w:szCs w:val="20"/>
                          <w:lang w:val="en-GB"/>
                        </w:rPr>
                        <w:t xml:space="preserve"> Digital Media industry is thriving and there is a need for Digital Literacy</w:t>
                      </w:r>
                      <w:r w:rsidR="00B97630">
                        <w:rPr>
                          <w:rFonts w:ascii="Arial" w:hAnsi="Arial" w:cs="Arial"/>
                          <w:sz w:val="20"/>
                          <w:szCs w:val="20"/>
                          <w:lang w:val="en-GB"/>
                        </w:rPr>
                        <w:t xml:space="preserve"> for children growing up in a digitally expanding workforce</w:t>
                      </w:r>
                      <w:r w:rsidR="000E2D86" w:rsidRPr="005D1B32">
                        <w:rPr>
                          <w:rFonts w:ascii="Arial" w:hAnsi="Arial" w:cs="Arial"/>
                          <w:sz w:val="20"/>
                          <w:szCs w:val="20"/>
                          <w:lang w:val="en-GB"/>
                        </w:rPr>
                        <w:t>.</w:t>
                      </w:r>
                    </w:p>
                    <w:p w14:paraId="468F2338" w14:textId="150E657F" w:rsidR="00597F61" w:rsidRDefault="000E2D86" w:rsidP="004516E0">
                      <w:pPr>
                        <w:spacing w:after="0" w:line="240" w:lineRule="auto"/>
                        <w:jc w:val="both"/>
                        <w:rPr>
                          <w:rFonts w:ascii="Arial" w:hAnsi="Arial" w:cs="Arial"/>
                          <w:sz w:val="20"/>
                          <w:szCs w:val="20"/>
                          <w:lang w:val="en-GB"/>
                        </w:rPr>
                      </w:pPr>
                      <w:r w:rsidRPr="005D1B32">
                        <w:rPr>
                          <w:rFonts w:ascii="Arial" w:hAnsi="Arial" w:cs="Arial"/>
                          <w:sz w:val="20"/>
                          <w:szCs w:val="20"/>
                          <w:lang w:val="en-GB"/>
                        </w:rPr>
                        <w:t xml:space="preserve"> </w:t>
                      </w:r>
                    </w:p>
                    <w:p w14:paraId="08B4F79B" w14:textId="20E0FC66" w:rsidR="00A57FD1" w:rsidRDefault="000E2D86" w:rsidP="004516E0">
                      <w:pPr>
                        <w:spacing w:after="0" w:line="240" w:lineRule="auto"/>
                        <w:jc w:val="both"/>
                        <w:rPr>
                          <w:rFonts w:ascii="Arial" w:hAnsi="Arial" w:cs="Arial"/>
                          <w:sz w:val="20"/>
                          <w:szCs w:val="20"/>
                          <w:lang w:val="en-GB"/>
                        </w:rPr>
                      </w:pPr>
                      <w:r w:rsidRPr="005D1B32">
                        <w:rPr>
                          <w:rFonts w:ascii="Arial" w:hAnsi="Arial" w:cs="Arial"/>
                          <w:b/>
                          <w:bCs/>
                          <w:sz w:val="20"/>
                          <w:szCs w:val="20"/>
                          <w:lang w:val="en-GB"/>
                        </w:rPr>
                        <w:t>Digital Literacy</w:t>
                      </w:r>
                      <w:r w:rsidRPr="005D1B32">
                        <w:rPr>
                          <w:rFonts w:ascii="Arial" w:hAnsi="Arial" w:cs="Arial"/>
                          <w:sz w:val="20"/>
                          <w:szCs w:val="20"/>
                          <w:lang w:val="en-GB"/>
                        </w:rPr>
                        <w:t xml:space="preserve"> is when</w:t>
                      </w:r>
                      <w:r w:rsidR="00CA35B8" w:rsidRPr="005D1B32">
                        <w:rPr>
                          <w:rFonts w:ascii="Arial" w:hAnsi="Arial" w:cs="Arial"/>
                          <w:sz w:val="20"/>
                          <w:szCs w:val="20"/>
                          <w:lang w:val="en-GB"/>
                        </w:rPr>
                        <w:t xml:space="preserve"> you understand how to use</w:t>
                      </w:r>
                      <w:r w:rsidR="00A411BD" w:rsidRPr="005D1B32">
                        <w:rPr>
                          <w:rFonts w:ascii="Arial" w:hAnsi="Arial" w:cs="Arial"/>
                          <w:sz w:val="20"/>
                          <w:szCs w:val="20"/>
                          <w:lang w:val="en-GB"/>
                        </w:rPr>
                        <w:t xml:space="preserve"> technology,</w:t>
                      </w:r>
                      <w:r w:rsidR="003A0FB4" w:rsidRPr="005D1B32">
                        <w:rPr>
                          <w:rFonts w:ascii="Arial" w:hAnsi="Arial" w:cs="Arial"/>
                          <w:sz w:val="20"/>
                          <w:szCs w:val="20"/>
                          <w:lang w:val="en-GB"/>
                        </w:rPr>
                        <w:t xml:space="preserve"> to sort, find</w:t>
                      </w:r>
                      <w:r w:rsidR="008F04DD" w:rsidRPr="005D1B32">
                        <w:rPr>
                          <w:rFonts w:ascii="Arial" w:hAnsi="Arial" w:cs="Arial"/>
                          <w:sz w:val="20"/>
                          <w:szCs w:val="20"/>
                          <w:lang w:val="en-GB"/>
                        </w:rPr>
                        <w:t>, manage</w:t>
                      </w:r>
                      <w:r w:rsidR="00EC1FF2" w:rsidRPr="005D1B32">
                        <w:rPr>
                          <w:rFonts w:ascii="Arial" w:hAnsi="Arial" w:cs="Arial"/>
                          <w:sz w:val="20"/>
                          <w:szCs w:val="20"/>
                          <w:lang w:val="en-GB"/>
                        </w:rPr>
                        <w:t>, evaluate</w:t>
                      </w:r>
                      <w:r w:rsidR="008F04DD" w:rsidRPr="005D1B32">
                        <w:rPr>
                          <w:rFonts w:ascii="Arial" w:hAnsi="Arial" w:cs="Arial"/>
                          <w:sz w:val="20"/>
                          <w:szCs w:val="20"/>
                          <w:lang w:val="en-GB"/>
                        </w:rPr>
                        <w:t xml:space="preserve"> and create digitally</w:t>
                      </w:r>
                      <w:r w:rsidR="00115567">
                        <w:rPr>
                          <w:rFonts w:ascii="Arial" w:hAnsi="Arial" w:cs="Arial"/>
                          <w:sz w:val="20"/>
                          <w:szCs w:val="20"/>
                          <w:lang w:val="en-GB"/>
                        </w:rPr>
                        <w:t>,</w:t>
                      </w:r>
                      <w:r w:rsidR="005F035E" w:rsidRPr="005D1B32">
                        <w:rPr>
                          <w:rFonts w:ascii="Arial" w:hAnsi="Arial" w:cs="Arial"/>
                          <w:sz w:val="20"/>
                          <w:szCs w:val="20"/>
                          <w:lang w:val="en-GB"/>
                        </w:rPr>
                        <w:t xml:space="preserve"> which </w:t>
                      </w:r>
                      <w:r w:rsidR="00AB0B23" w:rsidRPr="005D1B32">
                        <w:rPr>
                          <w:rFonts w:ascii="Arial" w:hAnsi="Arial" w:cs="Arial"/>
                          <w:sz w:val="20"/>
                          <w:szCs w:val="20"/>
                          <w:lang w:val="en-GB"/>
                        </w:rPr>
                        <w:t>BBC</w:t>
                      </w:r>
                      <w:r w:rsidR="00115567">
                        <w:rPr>
                          <w:rFonts w:ascii="Arial" w:hAnsi="Arial" w:cs="Arial"/>
                          <w:sz w:val="20"/>
                          <w:szCs w:val="20"/>
                          <w:lang w:val="en-GB"/>
                        </w:rPr>
                        <w:t xml:space="preserve"> Bitesize</w:t>
                      </w:r>
                      <w:r w:rsidR="00AB0B23" w:rsidRPr="005D1B32">
                        <w:rPr>
                          <w:rFonts w:ascii="Arial" w:hAnsi="Arial" w:cs="Arial"/>
                          <w:sz w:val="20"/>
                          <w:szCs w:val="20"/>
                          <w:lang w:val="en-GB"/>
                        </w:rPr>
                        <w:t xml:space="preserve"> states is essential </w:t>
                      </w:r>
                      <w:r w:rsidR="00EF5403" w:rsidRPr="005D1B32">
                        <w:rPr>
                          <w:rFonts w:ascii="Arial" w:hAnsi="Arial" w:cs="Arial"/>
                          <w:sz w:val="20"/>
                          <w:szCs w:val="20"/>
                          <w:lang w:val="en-GB"/>
                        </w:rPr>
                        <w:t>today</w:t>
                      </w:r>
                      <w:r w:rsidR="008F04DD" w:rsidRPr="005D1B32">
                        <w:rPr>
                          <w:rFonts w:ascii="Arial" w:hAnsi="Arial" w:cs="Arial"/>
                          <w:sz w:val="20"/>
                          <w:szCs w:val="20"/>
                          <w:lang w:val="en-GB"/>
                        </w:rPr>
                        <w:t xml:space="preserve"> (</w:t>
                      </w:r>
                      <w:r w:rsidR="00F81E1F" w:rsidRPr="005D1B32">
                        <w:rPr>
                          <w:rFonts w:ascii="Arial" w:hAnsi="Arial" w:cs="Arial"/>
                          <w:sz w:val="20"/>
                          <w:szCs w:val="20"/>
                          <w:lang w:val="en-GB"/>
                        </w:rPr>
                        <w:t>BBC, 2021)</w:t>
                      </w:r>
                      <w:r w:rsidR="008F04DD" w:rsidRPr="005D1B32">
                        <w:rPr>
                          <w:rFonts w:ascii="Arial" w:hAnsi="Arial" w:cs="Arial"/>
                          <w:sz w:val="20"/>
                          <w:szCs w:val="20"/>
                          <w:lang w:val="en-GB"/>
                        </w:rPr>
                        <w:t>. B</w:t>
                      </w:r>
                      <w:r w:rsidR="00A411BD" w:rsidRPr="005D1B32">
                        <w:rPr>
                          <w:rFonts w:ascii="Arial" w:hAnsi="Arial" w:cs="Arial"/>
                          <w:sz w:val="20"/>
                          <w:szCs w:val="20"/>
                          <w:lang w:val="en-GB"/>
                        </w:rPr>
                        <w:t>ut more than that it</w:t>
                      </w:r>
                      <w:r w:rsidR="003A0FB4" w:rsidRPr="005D1B32">
                        <w:rPr>
                          <w:rFonts w:ascii="Arial" w:hAnsi="Arial" w:cs="Arial"/>
                          <w:sz w:val="20"/>
                          <w:szCs w:val="20"/>
                          <w:lang w:val="en-GB"/>
                        </w:rPr>
                        <w:t xml:space="preserve"> i</w:t>
                      </w:r>
                      <w:r w:rsidR="00A411BD" w:rsidRPr="005D1B32">
                        <w:rPr>
                          <w:rFonts w:ascii="Arial" w:hAnsi="Arial" w:cs="Arial"/>
                          <w:sz w:val="20"/>
                          <w:szCs w:val="20"/>
                          <w:lang w:val="en-GB"/>
                        </w:rPr>
                        <w:t>s</w:t>
                      </w:r>
                      <w:r w:rsidR="00396A16" w:rsidRPr="005D1B32">
                        <w:rPr>
                          <w:rFonts w:ascii="Arial" w:hAnsi="Arial" w:cs="Arial"/>
                          <w:sz w:val="20"/>
                          <w:szCs w:val="20"/>
                          <w:lang w:val="en-GB"/>
                        </w:rPr>
                        <w:t xml:space="preserve"> developing thinking skills</w:t>
                      </w:r>
                      <w:r w:rsidR="00C40305" w:rsidRPr="005D1B32">
                        <w:rPr>
                          <w:rFonts w:ascii="Arial" w:hAnsi="Arial" w:cs="Arial"/>
                          <w:sz w:val="20"/>
                          <w:szCs w:val="20"/>
                          <w:lang w:val="en-GB"/>
                        </w:rPr>
                        <w:t xml:space="preserve">, awareness of standards and behaviours and </w:t>
                      </w:r>
                      <w:r w:rsidR="00A411BD" w:rsidRPr="005D1B32">
                        <w:rPr>
                          <w:rFonts w:ascii="Arial" w:hAnsi="Arial" w:cs="Arial"/>
                          <w:sz w:val="20"/>
                          <w:szCs w:val="20"/>
                          <w:lang w:val="en-GB"/>
                        </w:rPr>
                        <w:t>understanding</w:t>
                      </w:r>
                      <w:r w:rsidR="000D326E" w:rsidRPr="005D1B32">
                        <w:rPr>
                          <w:rFonts w:ascii="Arial" w:hAnsi="Arial" w:cs="Arial"/>
                          <w:sz w:val="20"/>
                          <w:szCs w:val="20"/>
                          <w:lang w:val="en-GB"/>
                        </w:rPr>
                        <w:t xml:space="preserve"> the benefits and the drawbacks</w:t>
                      </w:r>
                      <w:r w:rsidR="00CB0710">
                        <w:rPr>
                          <w:rFonts w:ascii="Arial" w:hAnsi="Arial" w:cs="Arial"/>
                          <w:sz w:val="20"/>
                          <w:szCs w:val="20"/>
                          <w:lang w:val="en-GB"/>
                        </w:rPr>
                        <w:t>. Drawbacks</w:t>
                      </w:r>
                      <w:r w:rsidR="009A6DBB" w:rsidRPr="005D1B32">
                        <w:rPr>
                          <w:rFonts w:ascii="Arial" w:hAnsi="Arial" w:cs="Arial"/>
                          <w:sz w:val="20"/>
                          <w:szCs w:val="20"/>
                          <w:lang w:val="en-GB"/>
                        </w:rPr>
                        <w:t xml:space="preserve"> such as</w:t>
                      </w:r>
                      <w:r w:rsidR="00782707" w:rsidRPr="005D1B32">
                        <w:rPr>
                          <w:rFonts w:ascii="Arial" w:hAnsi="Arial" w:cs="Arial"/>
                          <w:sz w:val="20"/>
                          <w:szCs w:val="20"/>
                          <w:lang w:val="en-GB"/>
                        </w:rPr>
                        <w:t xml:space="preserve"> privacy, safety</w:t>
                      </w:r>
                      <w:r w:rsidR="00C17C6F">
                        <w:rPr>
                          <w:rFonts w:ascii="Arial" w:hAnsi="Arial" w:cs="Arial"/>
                          <w:sz w:val="20"/>
                          <w:szCs w:val="20"/>
                          <w:lang w:val="en-GB"/>
                        </w:rPr>
                        <w:t xml:space="preserve">, </w:t>
                      </w:r>
                      <w:r w:rsidR="00210FF7">
                        <w:rPr>
                          <w:rFonts w:ascii="Arial" w:hAnsi="Arial" w:cs="Arial"/>
                          <w:sz w:val="20"/>
                          <w:szCs w:val="20"/>
                          <w:lang w:val="en-GB"/>
                        </w:rPr>
                        <w:t>cyber bullying</w:t>
                      </w:r>
                      <w:r w:rsidR="00782707" w:rsidRPr="005D1B32">
                        <w:rPr>
                          <w:rFonts w:ascii="Arial" w:hAnsi="Arial" w:cs="Arial"/>
                          <w:sz w:val="20"/>
                          <w:szCs w:val="20"/>
                          <w:lang w:val="en-GB"/>
                        </w:rPr>
                        <w:t xml:space="preserve"> and reliance </w:t>
                      </w:r>
                      <w:r w:rsidR="00210FF7">
                        <w:rPr>
                          <w:rFonts w:ascii="Arial" w:hAnsi="Arial" w:cs="Arial"/>
                          <w:sz w:val="20"/>
                          <w:szCs w:val="20"/>
                          <w:lang w:val="en-GB"/>
                        </w:rPr>
                        <w:t>on devices impacting</w:t>
                      </w:r>
                      <w:r w:rsidR="00782707" w:rsidRPr="005D1B32">
                        <w:rPr>
                          <w:rFonts w:ascii="Arial" w:hAnsi="Arial" w:cs="Arial"/>
                          <w:sz w:val="20"/>
                          <w:szCs w:val="20"/>
                          <w:lang w:val="en-GB"/>
                        </w:rPr>
                        <w:t xml:space="preserve"> health and wellbeing</w:t>
                      </w:r>
                      <w:r w:rsidR="00A7072F" w:rsidRPr="005D1B32">
                        <w:rPr>
                          <w:rFonts w:ascii="Arial" w:hAnsi="Arial" w:cs="Arial"/>
                          <w:sz w:val="20"/>
                          <w:szCs w:val="20"/>
                          <w:lang w:val="en-GB"/>
                        </w:rPr>
                        <w:t xml:space="preserve"> (</w:t>
                      </w:r>
                      <w:proofErr w:type="spellStart"/>
                      <w:r w:rsidR="00A7072F" w:rsidRPr="005D1B32">
                        <w:rPr>
                          <w:rFonts w:ascii="Arial" w:hAnsi="Arial" w:cs="Arial"/>
                          <w:sz w:val="20"/>
                          <w:szCs w:val="20"/>
                          <w:lang w:val="en-GB"/>
                        </w:rPr>
                        <w:t>Delle</w:t>
                      </w:r>
                      <w:proofErr w:type="spellEnd"/>
                      <w:r w:rsidR="00A7072F" w:rsidRPr="005D1B32">
                        <w:rPr>
                          <w:rFonts w:ascii="Arial" w:hAnsi="Arial" w:cs="Arial"/>
                          <w:sz w:val="20"/>
                          <w:szCs w:val="20"/>
                          <w:lang w:val="en-GB"/>
                        </w:rPr>
                        <w:t>, 2020;</w:t>
                      </w:r>
                      <w:r w:rsidR="005D1B32" w:rsidRPr="005D1B32">
                        <w:rPr>
                          <w:rFonts w:ascii="Arial" w:hAnsi="Arial" w:cs="Arial"/>
                          <w:sz w:val="20"/>
                          <w:szCs w:val="20"/>
                          <w:lang w:val="en-GB"/>
                        </w:rPr>
                        <w:t xml:space="preserve"> </w:t>
                      </w:r>
                      <w:r w:rsidR="00A7072F" w:rsidRPr="005D1B32">
                        <w:rPr>
                          <w:rFonts w:ascii="Arial" w:hAnsi="Arial" w:cs="Arial"/>
                          <w:sz w:val="20"/>
                          <w:szCs w:val="20"/>
                          <w:lang w:val="en-GB"/>
                        </w:rPr>
                        <w:t xml:space="preserve">BBC, 2021). </w:t>
                      </w:r>
                    </w:p>
                    <w:p w14:paraId="47884B1E" w14:textId="77777777" w:rsidR="00FF09F6" w:rsidRDefault="00FF09F6" w:rsidP="004516E0">
                      <w:pPr>
                        <w:spacing w:after="0" w:line="240" w:lineRule="auto"/>
                        <w:jc w:val="both"/>
                        <w:rPr>
                          <w:rFonts w:ascii="Arial" w:hAnsi="Arial" w:cs="Arial"/>
                          <w:sz w:val="20"/>
                          <w:szCs w:val="20"/>
                          <w:lang w:val="en-GB"/>
                        </w:rPr>
                      </w:pPr>
                    </w:p>
                    <w:p w14:paraId="4BB89447" w14:textId="6356C3A9" w:rsidR="00B30E85" w:rsidRPr="00B30E85" w:rsidRDefault="00A57FD1" w:rsidP="00076C12">
                      <w:pPr>
                        <w:spacing w:after="0" w:line="240" w:lineRule="auto"/>
                        <w:jc w:val="both"/>
                        <w:rPr>
                          <w:lang w:val="en-GB"/>
                        </w:rPr>
                      </w:pPr>
                      <w:r w:rsidRPr="00A57FD1">
                        <w:rPr>
                          <w:rFonts w:ascii="Arial" w:hAnsi="Arial" w:cs="Arial"/>
                          <w:b/>
                          <w:bCs/>
                          <w:sz w:val="20"/>
                          <w:szCs w:val="20"/>
                          <w:lang w:val="en-GB"/>
                        </w:rPr>
                        <w:t>So, what can we do?</w:t>
                      </w:r>
                      <w:r>
                        <w:rPr>
                          <w:rFonts w:ascii="Arial" w:hAnsi="Arial" w:cs="Arial"/>
                          <w:sz w:val="20"/>
                          <w:szCs w:val="20"/>
                          <w:lang w:val="en-GB"/>
                        </w:rPr>
                        <w:t xml:space="preserve"> We can try to understand the importance of digital media and how to Safeguard our children whilst using it.</w:t>
                      </w:r>
                    </w:p>
                  </w:txbxContent>
                </v:textbox>
                <w10:wrap anchorx="page"/>
              </v:shape>
            </w:pict>
          </mc:Fallback>
        </mc:AlternateContent>
      </w:r>
    </w:p>
    <w:p w14:paraId="129D0DD4" w14:textId="77777777" w:rsidR="00076C12" w:rsidRPr="005D1B32" w:rsidRDefault="00076C12" w:rsidP="00076C12">
      <w:pPr>
        <w:spacing w:after="0" w:line="240" w:lineRule="auto"/>
        <w:jc w:val="both"/>
        <w:rPr>
          <w:rFonts w:ascii="Arial" w:hAnsi="Arial" w:cs="Arial"/>
          <w:sz w:val="20"/>
          <w:szCs w:val="20"/>
          <w:lang w:val="en-GB"/>
        </w:rPr>
      </w:pPr>
    </w:p>
    <w:p w14:paraId="0A5EEC6E" w14:textId="1DAE33BF" w:rsidR="003A1124" w:rsidRDefault="003A1124" w:rsidP="00F3118F">
      <w:pPr>
        <w:ind w:firstLine="720"/>
      </w:pPr>
    </w:p>
    <w:p w14:paraId="144A3252" w14:textId="4D090E3E" w:rsidR="003A1124" w:rsidRDefault="003A1124" w:rsidP="00F3118F">
      <w:pPr>
        <w:ind w:firstLine="720"/>
      </w:pPr>
    </w:p>
    <w:p w14:paraId="41900AF4" w14:textId="58CD06A1" w:rsidR="003A1124" w:rsidRDefault="003A1124" w:rsidP="00F3118F">
      <w:pPr>
        <w:ind w:firstLine="720"/>
      </w:pPr>
    </w:p>
    <w:p w14:paraId="175FF258" w14:textId="47D9ADB5" w:rsidR="003A1124" w:rsidRDefault="003A1124" w:rsidP="00F3118F">
      <w:pPr>
        <w:ind w:firstLine="720"/>
      </w:pPr>
    </w:p>
    <w:p w14:paraId="7C3068C7" w14:textId="267E6C6C" w:rsidR="003A1124" w:rsidRDefault="00563AE7" w:rsidP="00A60C27">
      <w:pPr>
        <w:ind w:firstLine="720"/>
      </w:pPr>
      <w:r>
        <w:rPr>
          <w:noProof/>
        </w:rPr>
        <mc:AlternateContent>
          <mc:Choice Requires="wps">
            <w:drawing>
              <wp:anchor distT="45720" distB="45720" distL="114300" distR="114300" simplePos="0" relativeHeight="251658242" behindDoc="0" locked="0" layoutInCell="1" allowOverlap="1" wp14:anchorId="725C45C1" wp14:editId="7E29340B">
                <wp:simplePos x="0" y="0"/>
                <wp:positionH relativeFrom="column">
                  <wp:posOffset>-813435</wp:posOffset>
                </wp:positionH>
                <wp:positionV relativeFrom="paragraph">
                  <wp:posOffset>499745</wp:posOffset>
                </wp:positionV>
                <wp:extent cx="3691255" cy="4842510"/>
                <wp:effectExtent l="0" t="0" r="23495" b="1524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1255" cy="4842510"/>
                        </a:xfrm>
                        <a:prstGeom prst="rect">
                          <a:avLst/>
                        </a:prstGeom>
                        <a:solidFill>
                          <a:srgbClr val="669900"/>
                        </a:solidFill>
                        <a:ln w="9525">
                          <a:solidFill>
                            <a:srgbClr val="000000"/>
                          </a:solidFill>
                          <a:miter lim="800000"/>
                          <a:headEnd/>
                          <a:tailEnd/>
                        </a:ln>
                      </wps:spPr>
                      <wps:txbx>
                        <w:txbxContent>
                          <w:p w14:paraId="7A2BA366" w14:textId="226877CE" w:rsidR="009F266A" w:rsidRPr="0085114E" w:rsidRDefault="00BF30DA" w:rsidP="00F3118F">
                            <w:pPr>
                              <w:jc w:val="center"/>
                              <w:rPr>
                                <w:b/>
                                <w:bCs/>
                                <w:color w:val="000000" w:themeColor="text1"/>
                                <w:sz w:val="28"/>
                                <w:szCs w:val="28"/>
                              </w:rPr>
                            </w:pPr>
                            <w:proofErr w:type="gramStart"/>
                            <w:r w:rsidRPr="0085114E">
                              <w:rPr>
                                <w:b/>
                                <w:bCs/>
                                <w:color w:val="000000" w:themeColor="text1"/>
                                <w:sz w:val="28"/>
                                <w:szCs w:val="28"/>
                              </w:rPr>
                              <w:t>Let’s</w:t>
                            </w:r>
                            <w:proofErr w:type="gramEnd"/>
                            <w:r w:rsidRPr="0085114E">
                              <w:rPr>
                                <w:b/>
                                <w:bCs/>
                                <w:color w:val="000000" w:themeColor="text1"/>
                                <w:sz w:val="28"/>
                                <w:szCs w:val="28"/>
                              </w:rPr>
                              <w:t xml:space="preserve"> understand - </w:t>
                            </w:r>
                            <w:r w:rsidR="009F266A" w:rsidRPr="0085114E">
                              <w:rPr>
                                <w:b/>
                                <w:bCs/>
                                <w:color w:val="000000" w:themeColor="text1"/>
                                <w:sz w:val="28"/>
                                <w:szCs w:val="28"/>
                              </w:rPr>
                              <w:t>Did you know?</w:t>
                            </w:r>
                          </w:p>
                          <w:p w14:paraId="4605DDA7" w14:textId="6A940956" w:rsidR="009F266A" w:rsidRPr="00EF4071" w:rsidRDefault="009F266A" w:rsidP="007216A4">
                            <w:pPr>
                              <w:pStyle w:val="ListParagraph"/>
                              <w:numPr>
                                <w:ilvl w:val="0"/>
                                <w:numId w:val="1"/>
                              </w:numPr>
                              <w:jc w:val="both"/>
                              <w:rPr>
                                <w:color w:val="000000" w:themeColor="text1"/>
                                <w:sz w:val="18"/>
                                <w:szCs w:val="18"/>
                              </w:rPr>
                            </w:pPr>
                            <w:r w:rsidRPr="00EF4071">
                              <w:rPr>
                                <w:color w:val="000000" w:themeColor="text1"/>
                                <w:sz w:val="18"/>
                                <w:szCs w:val="18"/>
                              </w:rPr>
                              <w:t xml:space="preserve">We are living in a </w:t>
                            </w:r>
                            <w:r w:rsidRPr="00EF4071">
                              <w:rPr>
                                <w:b/>
                                <w:bCs/>
                                <w:color w:val="000000" w:themeColor="text1"/>
                                <w:sz w:val="18"/>
                                <w:szCs w:val="18"/>
                              </w:rPr>
                              <w:t>‘Digital world’</w:t>
                            </w:r>
                            <w:r w:rsidRPr="00EF4071">
                              <w:rPr>
                                <w:color w:val="000000" w:themeColor="text1"/>
                                <w:sz w:val="18"/>
                                <w:szCs w:val="18"/>
                              </w:rPr>
                              <w:t xml:space="preserve">. What does this mean? Our personal and professional lives include digital </w:t>
                            </w:r>
                            <w:r w:rsidR="00C421BE" w:rsidRPr="00EF4071">
                              <w:rPr>
                                <w:color w:val="000000" w:themeColor="text1"/>
                                <w:sz w:val="18"/>
                                <w:szCs w:val="18"/>
                              </w:rPr>
                              <w:t>media</w:t>
                            </w:r>
                            <w:r w:rsidRPr="00EF4071">
                              <w:rPr>
                                <w:color w:val="000000" w:themeColor="text1"/>
                                <w:sz w:val="18"/>
                                <w:szCs w:val="18"/>
                              </w:rPr>
                              <w:t xml:space="preserve"> such as Smart Phones, Email, TEAMs, Fitbit, Thermometers, Kitchen appliances, Contactless Payment, </w:t>
                            </w:r>
                            <w:r w:rsidR="00834DAD" w:rsidRPr="00EF4071">
                              <w:rPr>
                                <w:color w:val="000000" w:themeColor="text1"/>
                                <w:sz w:val="18"/>
                                <w:szCs w:val="18"/>
                              </w:rPr>
                              <w:t xml:space="preserve">Hwb, </w:t>
                            </w:r>
                            <w:r w:rsidRPr="00EF4071">
                              <w:rPr>
                                <w:color w:val="000000" w:themeColor="text1"/>
                                <w:sz w:val="18"/>
                                <w:szCs w:val="18"/>
                              </w:rPr>
                              <w:t>the Internet and so on…. (Keenan, 2015).</w:t>
                            </w:r>
                          </w:p>
                          <w:p w14:paraId="1FBB396F" w14:textId="64FF1A12" w:rsidR="009F266A" w:rsidRPr="00EF4071" w:rsidRDefault="00236FEB" w:rsidP="007216A4">
                            <w:pPr>
                              <w:pStyle w:val="ListParagraph"/>
                              <w:numPr>
                                <w:ilvl w:val="0"/>
                                <w:numId w:val="1"/>
                              </w:numPr>
                              <w:jc w:val="both"/>
                              <w:rPr>
                                <w:color w:val="000000" w:themeColor="text1"/>
                                <w:sz w:val="18"/>
                                <w:szCs w:val="18"/>
                              </w:rPr>
                            </w:pPr>
                            <w:r w:rsidRPr="00EF4071">
                              <w:rPr>
                                <w:color w:val="000000" w:themeColor="text1"/>
                                <w:sz w:val="18"/>
                                <w:szCs w:val="18"/>
                              </w:rPr>
                              <w:t xml:space="preserve">This is true for children. </w:t>
                            </w:r>
                            <w:r w:rsidR="009F266A" w:rsidRPr="00EF4071">
                              <w:rPr>
                                <w:color w:val="000000" w:themeColor="text1"/>
                                <w:sz w:val="18"/>
                                <w:szCs w:val="18"/>
                              </w:rPr>
                              <w:t xml:space="preserve">Our children’s lives are immersed in technology and a digital culture has been </w:t>
                            </w:r>
                            <w:r w:rsidR="0067549A" w:rsidRPr="00EF4071">
                              <w:rPr>
                                <w:color w:val="000000" w:themeColor="text1"/>
                                <w:sz w:val="18"/>
                                <w:szCs w:val="18"/>
                              </w:rPr>
                              <w:t>developed creating</w:t>
                            </w:r>
                            <w:r w:rsidR="009F266A" w:rsidRPr="00EF4071">
                              <w:rPr>
                                <w:color w:val="000000" w:themeColor="text1"/>
                                <w:sz w:val="18"/>
                                <w:szCs w:val="18"/>
                              </w:rPr>
                              <w:t xml:space="preserve"> </w:t>
                            </w:r>
                            <w:r w:rsidR="00C75105" w:rsidRPr="00EF4071">
                              <w:rPr>
                                <w:color w:val="000000" w:themeColor="text1"/>
                                <w:sz w:val="18"/>
                                <w:szCs w:val="18"/>
                              </w:rPr>
                              <w:t>‘</w:t>
                            </w:r>
                            <w:r w:rsidR="009F266A" w:rsidRPr="00EF4071">
                              <w:rPr>
                                <w:b/>
                                <w:bCs/>
                                <w:color w:val="000000" w:themeColor="text1"/>
                                <w:sz w:val="18"/>
                                <w:szCs w:val="18"/>
                              </w:rPr>
                              <w:t>digital natives</w:t>
                            </w:r>
                            <w:r w:rsidR="00C75105" w:rsidRPr="00EF4071">
                              <w:rPr>
                                <w:b/>
                                <w:bCs/>
                                <w:color w:val="000000" w:themeColor="text1"/>
                                <w:sz w:val="18"/>
                                <w:szCs w:val="18"/>
                              </w:rPr>
                              <w:t>’</w:t>
                            </w:r>
                            <w:r w:rsidR="009F266A" w:rsidRPr="00EF4071">
                              <w:rPr>
                                <w:color w:val="000000" w:themeColor="text1"/>
                                <w:sz w:val="18"/>
                                <w:szCs w:val="18"/>
                              </w:rPr>
                              <w:t>. The term ‘digital natives’ is used due to the reliance children have on digital technology and the Internet due to technological advancements (Gallo, 2013).</w:t>
                            </w:r>
                            <w:r w:rsidR="00E9277E" w:rsidRPr="00EF4071">
                              <w:rPr>
                                <w:color w:val="000000" w:themeColor="text1"/>
                                <w:sz w:val="18"/>
                                <w:szCs w:val="18"/>
                              </w:rPr>
                              <w:t xml:space="preserve"> It is all around us!</w:t>
                            </w:r>
                          </w:p>
                          <w:p w14:paraId="0627EBB4" w14:textId="60947625" w:rsidR="009F266A" w:rsidRPr="00EF4071" w:rsidRDefault="009F266A" w:rsidP="007216A4">
                            <w:pPr>
                              <w:pStyle w:val="ListParagraph"/>
                              <w:numPr>
                                <w:ilvl w:val="0"/>
                                <w:numId w:val="1"/>
                              </w:numPr>
                              <w:jc w:val="both"/>
                              <w:rPr>
                                <w:color w:val="000000" w:themeColor="text1"/>
                                <w:sz w:val="18"/>
                                <w:szCs w:val="18"/>
                              </w:rPr>
                            </w:pPr>
                            <w:r w:rsidRPr="00EF4071">
                              <w:rPr>
                                <w:color w:val="000000" w:themeColor="text1"/>
                                <w:sz w:val="18"/>
                                <w:szCs w:val="18"/>
                              </w:rPr>
                              <w:t xml:space="preserve">As parents and </w:t>
                            </w:r>
                            <w:r w:rsidR="00C421BE" w:rsidRPr="00EF4071">
                              <w:rPr>
                                <w:color w:val="000000" w:themeColor="text1"/>
                                <w:sz w:val="18"/>
                                <w:szCs w:val="18"/>
                              </w:rPr>
                              <w:t>c</w:t>
                            </w:r>
                            <w:r w:rsidR="003D557B" w:rsidRPr="00EF4071">
                              <w:rPr>
                                <w:color w:val="000000" w:themeColor="text1"/>
                                <w:sz w:val="18"/>
                                <w:szCs w:val="18"/>
                              </w:rPr>
                              <w:t>arers</w:t>
                            </w:r>
                            <w:r w:rsidRPr="00EF4071">
                              <w:rPr>
                                <w:color w:val="000000" w:themeColor="text1"/>
                                <w:sz w:val="18"/>
                                <w:szCs w:val="18"/>
                              </w:rPr>
                              <w:t>, we are not</w:t>
                            </w:r>
                            <w:r w:rsidR="00113BB8" w:rsidRPr="00EF4071">
                              <w:rPr>
                                <w:color w:val="000000" w:themeColor="text1"/>
                                <w:sz w:val="18"/>
                                <w:szCs w:val="18"/>
                              </w:rPr>
                              <w:t xml:space="preserve"> all</w:t>
                            </w:r>
                            <w:r w:rsidRPr="00EF4071">
                              <w:rPr>
                                <w:color w:val="000000" w:themeColor="text1"/>
                                <w:sz w:val="18"/>
                                <w:szCs w:val="18"/>
                              </w:rPr>
                              <w:t xml:space="preserve"> </w:t>
                            </w:r>
                            <w:r w:rsidR="008261C6" w:rsidRPr="00EF4071">
                              <w:rPr>
                                <w:color w:val="000000" w:themeColor="text1"/>
                                <w:sz w:val="18"/>
                                <w:szCs w:val="18"/>
                              </w:rPr>
                              <w:t>naturally</w:t>
                            </w:r>
                            <w:r w:rsidRPr="00EF4071">
                              <w:rPr>
                                <w:color w:val="000000" w:themeColor="text1"/>
                                <w:sz w:val="18"/>
                                <w:szCs w:val="18"/>
                              </w:rPr>
                              <w:t xml:space="preserve"> ‘digital natives’, but it is </w:t>
                            </w:r>
                            <w:r w:rsidRPr="00EF4071">
                              <w:rPr>
                                <w:b/>
                                <w:bCs/>
                                <w:color w:val="000000" w:themeColor="text1"/>
                                <w:sz w:val="18"/>
                                <w:szCs w:val="18"/>
                              </w:rPr>
                              <w:t>our responsibility to learn and support children</w:t>
                            </w:r>
                            <w:r w:rsidRPr="00EF4071">
                              <w:rPr>
                                <w:color w:val="000000" w:themeColor="text1"/>
                                <w:sz w:val="18"/>
                                <w:szCs w:val="18"/>
                              </w:rPr>
                              <w:t xml:space="preserve"> who are</w:t>
                            </w:r>
                            <w:r w:rsidR="008261C6" w:rsidRPr="00EF4071">
                              <w:rPr>
                                <w:color w:val="000000" w:themeColor="text1"/>
                                <w:sz w:val="18"/>
                                <w:szCs w:val="18"/>
                              </w:rPr>
                              <w:t xml:space="preserve"> and to become experienc</w:t>
                            </w:r>
                            <w:r w:rsidR="00247EF7" w:rsidRPr="00EF4071">
                              <w:rPr>
                                <w:color w:val="000000" w:themeColor="text1"/>
                                <w:sz w:val="18"/>
                                <w:szCs w:val="18"/>
                              </w:rPr>
                              <w:t xml:space="preserve">ed and </w:t>
                            </w:r>
                            <w:r w:rsidR="00A90E5E" w:rsidRPr="00EF4071">
                              <w:rPr>
                                <w:color w:val="000000" w:themeColor="text1"/>
                                <w:sz w:val="18"/>
                                <w:szCs w:val="18"/>
                              </w:rPr>
                              <w:t>knowledgeable</w:t>
                            </w:r>
                            <w:r w:rsidR="001678CA" w:rsidRPr="00EF4071">
                              <w:rPr>
                                <w:color w:val="000000" w:themeColor="text1"/>
                                <w:sz w:val="18"/>
                                <w:szCs w:val="18"/>
                              </w:rPr>
                              <w:t xml:space="preserve"> ourselves</w:t>
                            </w:r>
                            <w:r w:rsidRPr="00EF4071">
                              <w:rPr>
                                <w:color w:val="000000" w:themeColor="text1"/>
                                <w:sz w:val="18"/>
                                <w:szCs w:val="18"/>
                              </w:rPr>
                              <w:t xml:space="preserve">. Find out more on parenting digital natives </w:t>
                            </w:r>
                            <w:hyperlink r:id="rId36" w:history="1">
                              <w:r w:rsidRPr="001C7327">
                                <w:rPr>
                                  <w:rStyle w:val="Hyperlink"/>
                                  <w:b/>
                                  <w:bCs/>
                                  <w:color w:val="0070C0"/>
                                  <w:sz w:val="18"/>
                                  <w:szCs w:val="18"/>
                                </w:rPr>
                                <w:t>here</w:t>
                              </w:r>
                            </w:hyperlink>
                            <w:r w:rsidRPr="001C7327">
                              <w:rPr>
                                <w:b/>
                                <w:bCs/>
                                <w:color w:val="000000" w:themeColor="text1"/>
                                <w:sz w:val="18"/>
                                <w:szCs w:val="18"/>
                              </w:rPr>
                              <w:t xml:space="preserve"> </w:t>
                            </w:r>
                            <w:r w:rsidRPr="00EF4071">
                              <w:rPr>
                                <w:color w:val="000000" w:themeColor="text1"/>
                                <w:sz w:val="18"/>
                                <w:szCs w:val="18"/>
                              </w:rPr>
                              <w:t xml:space="preserve">(Internet Matters, 2018). </w:t>
                            </w:r>
                          </w:p>
                          <w:p w14:paraId="579D9D1F" w14:textId="1DF4C4D8" w:rsidR="009E5A7F" w:rsidRPr="00EF4071" w:rsidRDefault="009E5A7F" w:rsidP="009E5A7F">
                            <w:pPr>
                              <w:pStyle w:val="ListParagraph"/>
                              <w:numPr>
                                <w:ilvl w:val="0"/>
                                <w:numId w:val="1"/>
                              </w:numPr>
                              <w:rPr>
                                <w:color w:val="000000" w:themeColor="text1"/>
                                <w:sz w:val="18"/>
                                <w:szCs w:val="18"/>
                              </w:rPr>
                            </w:pPr>
                            <w:r w:rsidRPr="00EF4071">
                              <w:rPr>
                                <w:b/>
                                <w:bCs/>
                                <w:color w:val="000000" w:themeColor="text1"/>
                                <w:sz w:val="18"/>
                                <w:szCs w:val="18"/>
                              </w:rPr>
                              <w:t>Digital importance</w:t>
                            </w:r>
                            <w:r w:rsidRPr="00EF4071">
                              <w:rPr>
                                <w:color w:val="000000" w:themeColor="text1"/>
                                <w:sz w:val="18"/>
                                <w:szCs w:val="18"/>
                              </w:rPr>
                              <w:t xml:space="preserve"> has been emphasised in the Education system in Wales and recognise that children need digital skills to thrive and develop.  Technology has already become a daily part of the classroom and teaching for children. Sharing and developing important skills using the tools of the digital age (Ali, 2018). Tools such as iPads, Hwb and the Internet.</w:t>
                            </w:r>
                          </w:p>
                          <w:p w14:paraId="5230632A" w14:textId="7E307CAA" w:rsidR="009E5A7F" w:rsidRPr="00EF4071" w:rsidRDefault="009E5A7F" w:rsidP="009E5A7F">
                            <w:pPr>
                              <w:pStyle w:val="ListParagraph"/>
                              <w:numPr>
                                <w:ilvl w:val="0"/>
                                <w:numId w:val="1"/>
                              </w:numPr>
                              <w:rPr>
                                <w:color w:val="000000" w:themeColor="text1"/>
                                <w:sz w:val="18"/>
                                <w:szCs w:val="18"/>
                              </w:rPr>
                            </w:pPr>
                            <w:r w:rsidRPr="00EF4071">
                              <w:rPr>
                                <w:color w:val="000000" w:themeColor="text1"/>
                                <w:sz w:val="18"/>
                                <w:szCs w:val="18"/>
                              </w:rPr>
                              <w:t xml:space="preserve">It is important for children to become </w:t>
                            </w:r>
                            <w:r w:rsidRPr="00EF4071">
                              <w:rPr>
                                <w:b/>
                                <w:bCs/>
                                <w:color w:val="000000" w:themeColor="text1"/>
                                <w:sz w:val="18"/>
                                <w:szCs w:val="18"/>
                              </w:rPr>
                              <w:t>Digital Citizens</w:t>
                            </w:r>
                            <w:r w:rsidRPr="00EF4071">
                              <w:rPr>
                                <w:color w:val="000000" w:themeColor="text1"/>
                                <w:sz w:val="18"/>
                                <w:szCs w:val="18"/>
                              </w:rPr>
                              <w:t xml:space="preserve">, to be confident, creative and critical users of technology becoming an informed and capable citizen </w:t>
                            </w:r>
                            <w:proofErr w:type="gramStart"/>
                            <w:r w:rsidRPr="00EF4071">
                              <w:rPr>
                                <w:color w:val="000000" w:themeColor="text1"/>
                                <w:sz w:val="18"/>
                                <w:szCs w:val="18"/>
                              </w:rPr>
                              <w:t>in today’s society</w:t>
                            </w:r>
                            <w:proofErr w:type="gramEnd"/>
                            <w:r w:rsidRPr="00EF4071">
                              <w:rPr>
                                <w:color w:val="000000" w:themeColor="text1"/>
                                <w:sz w:val="18"/>
                                <w:szCs w:val="18"/>
                              </w:rPr>
                              <w:t xml:space="preserve"> (WG, 2018).    </w:t>
                            </w:r>
                          </w:p>
                          <w:p w14:paraId="190B6CD6" w14:textId="45D3C45B" w:rsidR="00A90E83" w:rsidRPr="00EF4071" w:rsidRDefault="00A90E83" w:rsidP="00F24795">
                            <w:pPr>
                              <w:pStyle w:val="ListParagraph"/>
                              <w:numPr>
                                <w:ilvl w:val="0"/>
                                <w:numId w:val="1"/>
                              </w:numPr>
                              <w:rPr>
                                <w:b/>
                                <w:bCs/>
                                <w:color w:val="000000" w:themeColor="text1"/>
                                <w:sz w:val="18"/>
                                <w:szCs w:val="18"/>
                              </w:rPr>
                            </w:pPr>
                            <w:r w:rsidRPr="00EF4071">
                              <w:rPr>
                                <w:b/>
                                <w:bCs/>
                                <w:color w:val="000000" w:themeColor="text1"/>
                                <w:sz w:val="18"/>
                                <w:szCs w:val="18"/>
                              </w:rPr>
                              <w:t>Technology opens doors for children with endless possibilities for learning, playing and socialising</w:t>
                            </w:r>
                            <w:r w:rsidR="00103827" w:rsidRPr="00EF4071">
                              <w:rPr>
                                <w:b/>
                                <w:bCs/>
                                <w:color w:val="000000" w:themeColor="text1"/>
                                <w:sz w:val="18"/>
                                <w:szCs w:val="18"/>
                              </w:rPr>
                              <w:t xml:space="preserve"> opportunities</w:t>
                            </w:r>
                            <w:r w:rsidR="00AF193E" w:rsidRPr="00EF4071">
                              <w:rPr>
                                <w:b/>
                                <w:bCs/>
                                <w:color w:val="000000" w:themeColor="text1"/>
                                <w:sz w:val="18"/>
                                <w:szCs w:val="18"/>
                              </w:rPr>
                              <w:t xml:space="preserve"> to stimulate holistic development and wellbeing</w:t>
                            </w:r>
                            <w:r w:rsidRPr="00EF4071">
                              <w:rPr>
                                <w:b/>
                                <w:bCs/>
                                <w:color w:val="000000" w:themeColor="text1"/>
                                <w:sz w:val="18"/>
                                <w:szCs w:val="18"/>
                              </w:rPr>
                              <w:t xml:space="preserve"> (Parent Zone, 2021).</w:t>
                            </w:r>
                          </w:p>
                          <w:p w14:paraId="03D2B18B" w14:textId="46E6DD7B" w:rsidR="009F266A" w:rsidRPr="00A90E83" w:rsidRDefault="009F266A" w:rsidP="003A1124">
                            <w:pPr>
                              <w:pStyle w:val="ListParagraph"/>
                              <w:ind w:left="360"/>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C45C1" id="_x0000_s1046" type="#_x0000_t202" style="position:absolute;left:0;text-align:left;margin-left:-64.05pt;margin-top:39.35pt;width:290.65pt;height:381.3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" fillcolor="#690">
                <v:textbox>
                  <w:txbxContent>
                    <w:p w14:paraId="7A2BA366" w14:textId="226877CE" w:rsidR="009F266A" w:rsidRPr="0085114E" w:rsidRDefault="00BF30DA" w:rsidP="00F3118F">
                      <w:pPr>
                        <w:jc w:val="center"/>
                        <w:rPr>
                          <w:b/>
                          <w:bCs/>
                          <w:color w:val="000000" w:themeColor="text1"/>
                          <w:sz w:val="28"/>
                          <w:szCs w:val="28"/>
                        </w:rPr>
                      </w:pPr>
                      <w:proofErr w:type="gramStart"/>
                      <w:r w:rsidRPr="0085114E">
                        <w:rPr>
                          <w:b/>
                          <w:bCs/>
                          <w:color w:val="000000" w:themeColor="text1"/>
                          <w:sz w:val="28"/>
                          <w:szCs w:val="28"/>
                        </w:rPr>
                        <w:t>Let’s</w:t>
                      </w:r>
                      <w:proofErr w:type="gramEnd"/>
                      <w:r w:rsidRPr="0085114E">
                        <w:rPr>
                          <w:b/>
                          <w:bCs/>
                          <w:color w:val="000000" w:themeColor="text1"/>
                          <w:sz w:val="28"/>
                          <w:szCs w:val="28"/>
                        </w:rPr>
                        <w:t xml:space="preserve"> understand - </w:t>
                      </w:r>
                      <w:r w:rsidR="009F266A" w:rsidRPr="0085114E">
                        <w:rPr>
                          <w:b/>
                          <w:bCs/>
                          <w:color w:val="000000" w:themeColor="text1"/>
                          <w:sz w:val="28"/>
                          <w:szCs w:val="28"/>
                        </w:rPr>
                        <w:t>Did you know?</w:t>
                      </w:r>
                    </w:p>
                    <w:p w14:paraId="4605DDA7" w14:textId="6A940956" w:rsidR="009F266A" w:rsidRPr="00EF4071" w:rsidRDefault="009F266A" w:rsidP="007216A4">
                      <w:pPr>
                        <w:pStyle w:val="ListParagraph"/>
                        <w:numPr>
                          <w:ilvl w:val="0"/>
                          <w:numId w:val="1"/>
                        </w:numPr>
                        <w:jc w:val="both"/>
                        <w:rPr>
                          <w:color w:val="000000" w:themeColor="text1"/>
                          <w:sz w:val="18"/>
                          <w:szCs w:val="18"/>
                        </w:rPr>
                      </w:pPr>
                      <w:r w:rsidRPr="00EF4071">
                        <w:rPr>
                          <w:color w:val="000000" w:themeColor="text1"/>
                          <w:sz w:val="18"/>
                          <w:szCs w:val="18"/>
                        </w:rPr>
                        <w:t xml:space="preserve">We are living in a </w:t>
                      </w:r>
                      <w:r w:rsidRPr="00EF4071">
                        <w:rPr>
                          <w:b/>
                          <w:bCs/>
                          <w:color w:val="000000" w:themeColor="text1"/>
                          <w:sz w:val="18"/>
                          <w:szCs w:val="18"/>
                        </w:rPr>
                        <w:t>‘Digital world’</w:t>
                      </w:r>
                      <w:r w:rsidRPr="00EF4071">
                        <w:rPr>
                          <w:color w:val="000000" w:themeColor="text1"/>
                          <w:sz w:val="18"/>
                          <w:szCs w:val="18"/>
                        </w:rPr>
                        <w:t xml:space="preserve">. What does this mean? Our personal and professional lives include digital </w:t>
                      </w:r>
                      <w:r w:rsidR="00C421BE" w:rsidRPr="00EF4071">
                        <w:rPr>
                          <w:color w:val="000000" w:themeColor="text1"/>
                          <w:sz w:val="18"/>
                          <w:szCs w:val="18"/>
                        </w:rPr>
                        <w:t>media</w:t>
                      </w:r>
                      <w:r w:rsidRPr="00EF4071">
                        <w:rPr>
                          <w:color w:val="000000" w:themeColor="text1"/>
                          <w:sz w:val="18"/>
                          <w:szCs w:val="18"/>
                        </w:rPr>
                        <w:t xml:space="preserve"> such as Smart Phones, Email, TEAMs, Fitbit, Thermometers, Kitchen appliances, Contactless Payment, </w:t>
                      </w:r>
                      <w:r w:rsidR="00834DAD" w:rsidRPr="00EF4071">
                        <w:rPr>
                          <w:color w:val="000000" w:themeColor="text1"/>
                          <w:sz w:val="18"/>
                          <w:szCs w:val="18"/>
                        </w:rPr>
                        <w:t xml:space="preserve">Hwb, </w:t>
                      </w:r>
                      <w:r w:rsidRPr="00EF4071">
                        <w:rPr>
                          <w:color w:val="000000" w:themeColor="text1"/>
                          <w:sz w:val="18"/>
                          <w:szCs w:val="18"/>
                        </w:rPr>
                        <w:t>the Internet and so on…. (Keenan, 2015).</w:t>
                      </w:r>
                    </w:p>
                    <w:p w14:paraId="1FBB396F" w14:textId="64FF1A12" w:rsidR="009F266A" w:rsidRPr="00EF4071" w:rsidRDefault="00236FEB" w:rsidP="007216A4">
                      <w:pPr>
                        <w:pStyle w:val="ListParagraph"/>
                        <w:numPr>
                          <w:ilvl w:val="0"/>
                          <w:numId w:val="1"/>
                        </w:numPr>
                        <w:jc w:val="both"/>
                        <w:rPr>
                          <w:color w:val="000000" w:themeColor="text1"/>
                          <w:sz w:val="18"/>
                          <w:szCs w:val="18"/>
                        </w:rPr>
                      </w:pPr>
                      <w:r w:rsidRPr="00EF4071">
                        <w:rPr>
                          <w:color w:val="000000" w:themeColor="text1"/>
                          <w:sz w:val="18"/>
                          <w:szCs w:val="18"/>
                        </w:rPr>
                        <w:t xml:space="preserve">This is true for children. </w:t>
                      </w:r>
                      <w:r w:rsidR="009F266A" w:rsidRPr="00EF4071">
                        <w:rPr>
                          <w:color w:val="000000" w:themeColor="text1"/>
                          <w:sz w:val="18"/>
                          <w:szCs w:val="18"/>
                        </w:rPr>
                        <w:t xml:space="preserve">Our children’s lives are immersed in technology and a digital culture has been </w:t>
                      </w:r>
                      <w:r w:rsidR="0067549A" w:rsidRPr="00EF4071">
                        <w:rPr>
                          <w:color w:val="000000" w:themeColor="text1"/>
                          <w:sz w:val="18"/>
                          <w:szCs w:val="18"/>
                        </w:rPr>
                        <w:t>developed creating</w:t>
                      </w:r>
                      <w:r w:rsidR="009F266A" w:rsidRPr="00EF4071">
                        <w:rPr>
                          <w:color w:val="000000" w:themeColor="text1"/>
                          <w:sz w:val="18"/>
                          <w:szCs w:val="18"/>
                        </w:rPr>
                        <w:t xml:space="preserve"> </w:t>
                      </w:r>
                      <w:r w:rsidR="00C75105" w:rsidRPr="00EF4071">
                        <w:rPr>
                          <w:color w:val="000000" w:themeColor="text1"/>
                          <w:sz w:val="18"/>
                          <w:szCs w:val="18"/>
                        </w:rPr>
                        <w:t>‘</w:t>
                      </w:r>
                      <w:r w:rsidR="009F266A" w:rsidRPr="00EF4071">
                        <w:rPr>
                          <w:b/>
                          <w:bCs/>
                          <w:color w:val="000000" w:themeColor="text1"/>
                          <w:sz w:val="18"/>
                          <w:szCs w:val="18"/>
                        </w:rPr>
                        <w:t>digital natives</w:t>
                      </w:r>
                      <w:r w:rsidR="00C75105" w:rsidRPr="00EF4071">
                        <w:rPr>
                          <w:b/>
                          <w:bCs/>
                          <w:color w:val="000000" w:themeColor="text1"/>
                          <w:sz w:val="18"/>
                          <w:szCs w:val="18"/>
                        </w:rPr>
                        <w:t>’</w:t>
                      </w:r>
                      <w:r w:rsidR="009F266A" w:rsidRPr="00EF4071">
                        <w:rPr>
                          <w:color w:val="000000" w:themeColor="text1"/>
                          <w:sz w:val="18"/>
                          <w:szCs w:val="18"/>
                        </w:rPr>
                        <w:t>. The term ‘digital natives’ is used due to the reliance children have on digital technology and the Internet due to technological advancements (Gallo, 2013).</w:t>
                      </w:r>
                      <w:r w:rsidR="00E9277E" w:rsidRPr="00EF4071">
                        <w:rPr>
                          <w:color w:val="000000" w:themeColor="text1"/>
                          <w:sz w:val="18"/>
                          <w:szCs w:val="18"/>
                        </w:rPr>
                        <w:t xml:space="preserve"> It is all around us!</w:t>
                      </w:r>
                    </w:p>
                    <w:p w14:paraId="0627EBB4" w14:textId="60947625" w:rsidR="009F266A" w:rsidRPr="00EF4071" w:rsidRDefault="009F266A" w:rsidP="007216A4">
                      <w:pPr>
                        <w:pStyle w:val="ListParagraph"/>
                        <w:numPr>
                          <w:ilvl w:val="0"/>
                          <w:numId w:val="1"/>
                        </w:numPr>
                        <w:jc w:val="both"/>
                        <w:rPr>
                          <w:color w:val="000000" w:themeColor="text1"/>
                          <w:sz w:val="18"/>
                          <w:szCs w:val="18"/>
                        </w:rPr>
                      </w:pPr>
                      <w:r w:rsidRPr="00EF4071">
                        <w:rPr>
                          <w:color w:val="000000" w:themeColor="text1"/>
                          <w:sz w:val="18"/>
                          <w:szCs w:val="18"/>
                        </w:rPr>
                        <w:t xml:space="preserve">As parents and </w:t>
                      </w:r>
                      <w:r w:rsidR="00C421BE" w:rsidRPr="00EF4071">
                        <w:rPr>
                          <w:color w:val="000000" w:themeColor="text1"/>
                          <w:sz w:val="18"/>
                          <w:szCs w:val="18"/>
                        </w:rPr>
                        <w:t>c</w:t>
                      </w:r>
                      <w:r w:rsidR="003D557B" w:rsidRPr="00EF4071">
                        <w:rPr>
                          <w:color w:val="000000" w:themeColor="text1"/>
                          <w:sz w:val="18"/>
                          <w:szCs w:val="18"/>
                        </w:rPr>
                        <w:t>arers</w:t>
                      </w:r>
                      <w:r w:rsidRPr="00EF4071">
                        <w:rPr>
                          <w:color w:val="000000" w:themeColor="text1"/>
                          <w:sz w:val="18"/>
                          <w:szCs w:val="18"/>
                        </w:rPr>
                        <w:t>, we are not</w:t>
                      </w:r>
                      <w:r w:rsidR="00113BB8" w:rsidRPr="00EF4071">
                        <w:rPr>
                          <w:color w:val="000000" w:themeColor="text1"/>
                          <w:sz w:val="18"/>
                          <w:szCs w:val="18"/>
                        </w:rPr>
                        <w:t xml:space="preserve"> all</w:t>
                      </w:r>
                      <w:r w:rsidRPr="00EF4071">
                        <w:rPr>
                          <w:color w:val="000000" w:themeColor="text1"/>
                          <w:sz w:val="18"/>
                          <w:szCs w:val="18"/>
                        </w:rPr>
                        <w:t xml:space="preserve"> </w:t>
                      </w:r>
                      <w:r w:rsidR="008261C6" w:rsidRPr="00EF4071">
                        <w:rPr>
                          <w:color w:val="000000" w:themeColor="text1"/>
                          <w:sz w:val="18"/>
                          <w:szCs w:val="18"/>
                        </w:rPr>
                        <w:t>naturally</w:t>
                      </w:r>
                      <w:r w:rsidRPr="00EF4071">
                        <w:rPr>
                          <w:color w:val="000000" w:themeColor="text1"/>
                          <w:sz w:val="18"/>
                          <w:szCs w:val="18"/>
                        </w:rPr>
                        <w:t xml:space="preserve"> ‘digital natives’, but it is </w:t>
                      </w:r>
                      <w:r w:rsidRPr="00EF4071">
                        <w:rPr>
                          <w:b/>
                          <w:bCs/>
                          <w:color w:val="000000" w:themeColor="text1"/>
                          <w:sz w:val="18"/>
                          <w:szCs w:val="18"/>
                        </w:rPr>
                        <w:t>our responsibility to learn and support children</w:t>
                      </w:r>
                      <w:r w:rsidRPr="00EF4071">
                        <w:rPr>
                          <w:color w:val="000000" w:themeColor="text1"/>
                          <w:sz w:val="18"/>
                          <w:szCs w:val="18"/>
                        </w:rPr>
                        <w:t xml:space="preserve"> who are</w:t>
                      </w:r>
                      <w:r w:rsidR="008261C6" w:rsidRPr="00EF4071">
                        <w:rPr>
                          <w:color w:val="000000" w:themeColor="text1"/>
                          <w:sz w:val="18"/>
                          <w:szCs w:val="18"/>
                        </w:rPr>
                        <w:t xml:space="preserve"> and to become experienc</w:t>
                      </w:r>
                      <w:r w:rsidR="00247EF7" w:rsidRPr="00EF4071">
                        <w:rPr>
                          <w:color w:val="000000" w:themeColor="text1"/>
                          <w:sz w:val="18"/>
                          <w:szCs w:val="18"/>
                        </w:rPr>
                        <w:t xml:space="preserve">ed and </w:t>
                      </w:r>
                      <w:r w:rsidR="00A90E5E" w:rsidRPr="00EF4071">
                        <w:rPr>
                          <w:color w:val="000000" w:themeColor="text1"/>
                          <w:sz w:val="18"/>
                          <w:szCs w:val="18"/>
                        </w:rPr>
                        <w:t>knowledgeable</w:t>
                      </w:r>
                      <w:r w:rsidR="001678CA" w:rsidRPr="00EF4071">
                        <w:rPr>
                          <w:color w:val="000000" w:themeColor="text1"/>
                          <w:sz w:val="18"/>
                          <w:szCs w:val="18"/>
                        </w:rPr>
                        <w:t xml:space="preserve"> ourselves</w:t>
                      </w:r>
                      <w:r w:rsidRPr="00EF4071">
                        <w:rPr>
                          <w:color w:val="000000" w:themeColor="text1"/>
                          <w:sz w:val="18"/>
                          <w:szCs w:val="18"/>
                        </w:rPr>
                        <w:t xml:space="preserve">. Find out more on parenting digital natives </w:t>
                      </w:r>
                      <w:hyperlink r:id="rId37" w:history="1">
                        <w:r w:rsidRPr="001C7327">
                          <w:rPr>
                            <w:rStyle w:val="Hyperlink"/>
                            <w:b/>
                            <w:bCs/>
                            <w:color w:val="0070C0"/>
                            <w:sz w:val="18"/>
                            <w:szCs w:val="18"/>
                          </w:rPr>
                          <w:t>here</w:t>
                        </w:r>
                      </w:hyperlink>
                      <w:r w:rsidRPr="001C7327">
                        <w:rPr>
                          <w:b/>
                          <w:bCs/>
                          <w:color w:val="000000" w:themeColor="text1"/>
                          <w:sz w:val="18"/>
                          <w:szCs w:val="18"/>
                        </w:rPr>
                        <w:t xml:space="preserve"> </w:t>
                      </w:r>
                      <w:r w:rsidRPr="00EF4071">
                        <w:rPr>
                          <w:color w:val="000000" w:themeColor="text1"/>
                          <w:sz w:val="18"/>
                          <w:szCs w:val="18"/>
                        </w:rPr>
                        <w:t xml:space="preserve">(Internet Matters, 2018). </w:t>
                      </w:r>
                    </w:p>
                    <w:p w14:paraId="579D9D1F" w14:textId="1DF4C4D8" w:rsidR="009E5A7F" w:rsidRPr="00EF4071" w:rsidRDefault="009E5A7F" w:rsidP="009E5A7F">
                      <w:pPr>
                        <w:pStyle w:val="ListParagraph"/>
                        <w:numPr>
                          <w:ilvl w:val="0"/>
                          <w:numId w:val="1"/>
                        </w:numPr>
                        <w:rPr>
                          <w:color w:val="000000" w:themeColor="text1"/>
                          <w:sz w:val="18"/>
                          <w:szCs w:val="18"/>
                        </w:rPr>
                      </w:pPr>
                      <w:r w:rsidRPr="00EF4071">
                        <w:rPr>
                          <w:b/>
                          <w:bCs/>
                          <w:color w:val="000000" w:themeColor="text1"/>
                          <w:sz w:val="18"/>
                          <w:szCs w:val="18"/>
                        </w:rPr>
                        <w:t>Digital importance</w:t>
                      </w:r>
                      <w:r w:rsidRPr="00EF4071">
                        <w:rPr>
                          <w:color w:val="000000" w:themeColor="text1"/>
                          <w:sz w:val="18"/>
                          <w:szCs w:val="18"/>
                        </w:rPr>
                        <w:t xml:space="preserve"> has been emphasised in the Education system in Wales and recognise that children need digital skills to thrive and develop.  Technology has already become a daily part of the classroom and teaching for children. Sharing and developing important skills using the tools of the digital age (Ali, 2018). Tools such as iPads, Hwb and the Internet.</w:t>
                      </w:r>
                    </w:p>
                    <w:p w14:paraId="5230632A" w14:textId="7E307CAA" w:rsidR="009E5A7F" w:rsidRPr="00EF4071" w:rsidRDefault="009E5A7F" w:rsidP="009E5A7F">
                      <w:pPr>
                        <w:pStyle w:val="ListParagraph"/>
                        <w:numPr>
                          <w:ilvl w:val="0"/>
                          <w:numId w:val="1"/>
                        </w:numPr>
                        <w:rPr>
                          <w:color w:val="000000" w:themeColor="text1"/>
                          <w:sz w:val="18"/>
                          <w:szCs w:val="18"/>
                        </w:rPr>
                      </w:pPr>
                      <w:r w:rsidRPr="00EF4071">
                        <w:rPr>
                          <w:color w:val="000000" w:themeColor="text1"/>
                          <w:sz w:val="18"/>
                          <w:szCs w:val="18"/>
                        </w:rPr>
                        <w:t xml:space="preserve">It is important for children to become </w:t>
                      </w:r>
                      <w:r w:rsidRPr="00EF4071">
                        <w:rPr>
                          <w:b/>
                          <w:bCs/>
                          <w:color w:val="000000" w:themeColor="text1"/>
                          <w:sz w:val="18"/>
                          <w:szCs w:val="18"/>
                        </w:rPr>
                        <w:t>Digital Citizens</w:t>
                      </w:r>
                      <w:r w:rsidRPr="00EF4071">
                        <w:rPr>
                          <w:color w:val="000000" w:themeColor="text1"/>
                          <w:sz w:val="18"/>
                          <w:szCs w:val="18"/>
                        </w:rPr>
                        <w:t xml:space="preserve">, to be confident, creative and critical users of technology becoming an informed and capable citizen </w:t>
                      </w:r>
                      <w:proofErr w:type="gramStart"/>
                      <w:r w:rsidRPr="00EF4071">
                        <w:rPr>
                          <w:color w:val="000000" w:themeColor="text1"/>
                          <w:sz w:val="18"/>
                          <w:szCs w:val="18"/>
                        </w:rPr>
                        <w:t>in today’s society</w:t>
                      </w:r>
                      <w:proofErr w:type="gramEnd"/>
                      <w:r w:rsidRPr="00EF4071">
                        <w:rPr>
                          <w:color w:val="000000" w:themeColor="text1"/>
                          <w:sz w:val="18"/>
                          <w:szCs w:val="18"/>
                        </w:rPr>
                        <w:t xml:space="preserve"> (WG, 2018).    </w:t>
                      </w:r>
                    </w:p>
                    <w:p w14:paraId="190B6CD6" w14:textId="45D3C45B" w:rsidR="00A90E83" w:rsidRPr="00EF4071" w:rsidRDefault="00A90E83" w:rsidP="00F24795">
                      <w:pPr>
                        <w:pStyle w:val="ListParagraph"/>
                        <w:numPr>
                          <w:ilvl w:val="0"/>
                          <w:numId w:val="1"/>
                        </w:numPr>
                        <w:rPr>
                          <w:b/>
                          <w:bCs/>
                          <w:color w:val="000000" w:themeColor="text1"/>
                          <w:sz w:val="18"/>
                          <w:szCs w:val="18"/>
                        </w:rPr>
                      </w:pPr>
                      <w:r w:rsidRPr="00EF4071">
                        <w:rPr>
                          <w:b/>
                          <w:bCs/>
                          <w:color w:val="000000" w:themeColor="text1"/>
                          <w:sz w:val="18"/>
                          <w:szCs w:val="18"/>
                        </w:rPr>
                        <w:t>Technology opens doors for children with endless possibilities for learning, playing and socialising</w:t>
                      </w:r>
                      <w:r w:rsidR="00103827" w:rsidRPr="00EF4071">
                        <w:rPr>
                          <w:b/>
                          <w:bCs/>
                          <w:color w:val="000000" w:themeColor="text1"/>
                          <w:sz w:val="18"/>
                          <w:szCs w:val="18"/>
                        </w:rPr>
                        <w:t xml:space="preserve"> opportunities</w:t>
                      </w:r>
                      <w:r w:rsidR="00AF193E" w:rsidRPr="00EF4071">
                        <w:rPr>
                          <w:b/>
                          <w:bCs/>
                          <w:color w:val="000000" w:themeColor="text1"/>
                          <w:sz w:val="18"/>
                          <w:szCs w:val="18"/>
                        </w:rPr>
                        <w:t xml:space="preserve"> to stimulate holistic development and wellbeing</w:t>
                      </w:r>
                      <w:r w:rsidRPr="00EF4071">
                        <w:rPr>
                          <w:b/>
                          <w:bCs/>
                          <w:color w:val="000000" w:themeColor="text1"/>
                          <w:sz w:val="18"/>
                          <w:szCs w:val="18"/>
                        </w:rPr>
                        <w:t xml:space="preserve"> (Parent Zone, 2021).</w:t>
                      </w:r>
                    </w:p>
                    <w:p w14:paraId="03D2B18B" w14:textId="46E6DD7B" w:rsidR="009F266A" w:rsidRPr="00A90E83" w:rsidRDefault="009F266A" w:rsidP="003A1124">
                      <w:pPr>
                        <w:pStyle w:val="ListParagraph"/>
                        <w:ind w:left="360"/>
                        <w:rPr>
                          <w:sz w:val="20"/>
                          <w:szCs w:val="20"/>
                        </w:rPr>
                      </w:pPr>
                    </w:p>
                  </w:txbxContent>
                </v:textbox>
                <w10:wrap type="square"/>
              </v:shape>
            </w:pict>
          </mc:Fallback>
        </mc:AlternateContent>
      </w:r>
      <w:r w:rsidR="00BB1B2E">
        <w:rPr>
          <w:noProof/>
        </w:rPr>
        <mc:AlternateContent>
          <mc:Choice Requires="wps">
            <w:drawing>
              <wp:anchor distT="45720" distB="45720" distL="114300" distR="114300" simplePos="0" relativeHeight="251658243" behindDoc="0" locked="0" layoutInCell="1" allowOverlap="1" wp14:anchorId="74A9F1BC" wp14:editId="460E988B">
                <wp:simplePos x="0" y="0"/>
                <wp:positionH relativeFrom="column">
                  <wp:posOffset>3013710</wp:posOffset>
                </wp:positionH>
                <wp:positionV relativeFrom="paragraph">
                  <wp:posOffset>499745</wp:posOffset>
                </wp:positionV>
                <wp:extent cx="3521710" cy="4836160"/>
                <wp:effectExtent l="0" t="0" r="21590" b="2159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1710" cy="4836160"/>
                        </a:xfrm>
                        <a:prstGeom prst="rect">
                          <a:avLst/>
                        </a:prstGeom>
                        <a:solidFill>
                          <a:srgbClr val="D95996"/>
                        </a:solidFill>
                        <a:ln w="9525">
                          <a:solidFill>
                            <a:srgbClr val="000000"/>
                          </a:solidFill>
                          <a:miter lim="800000"/>
                          <a:headEnd/>
                          <a:tailEnd/>
                        </a:ln>
                      </wps:spPr>
                      <wps:txbx>
                        <w:txbxContent>
                          <w:p w14:paraId="2F1DA74C" w14:textId="712AD760" w:rsidR="009F266A" w:rsidRPr="0085114E" w:rsidRDefault="00BF30DA" w:rsidP="006C2A79">
                            <w:pPr>
                              <w:jc w:val="center"/>
                              <w:rPr>
                                <w:b/>
                                <w:bCs/>
                                <w:color w:val="auto"/>
                                <w:sz w:val="28"/>
                                <w:szCs w:val="28"/>
                                <w:lang w:val="en-GB"/>
                              </w:rPr>
                            </w:pPr>
                            <w:r w:rsidRPr="0085114E">
                              <w:rPr>
                                <w:b/>
                                <w:bCs/>
                                <w:color w:val="auto"/>
                                <w:sz w:val="28"/>
                                <w:szCs w:val="28"/>
                                <w:lang w:val="en-GB"/>
                              </w:rPr>
                              <w:t xml:space="preserve">Safety - </w:t>
                            </w:r>
                            <w:r w:rsidR="009F266A" w:rsidRPr="0085114E">
                              <w:rPr>
                                <w:b/>
                                <w:bCs/>
                                <w:color w:val="auto"/>
                                <w:sz w:val="28"/>
                                <w:szCs w:val="28"/>
                                <w:lang w:val="en-GB"/>
                              </w:rPr>
                              <w:t>What you need to know!</w:t>
                            </w:r>
                          </w:p>
                          <w:p w14:paraId="2D21B6C1" w14:textId="28703998" w:rsidR="00985D9B" w:rsidRPr="0085114E" w:rsidRDefault="0028603A" w:rsidP="0028603A">
                            <w:pPr>
                              <w:pStyle w:val="ListParagraph"/>
                              <w:numPr>
                                <w:ilvl w:val="0"/>
                                <w:numId w:val="2"/>
                              </w:numPr>
                              <w:rPr>
                                <w:color w:val="auto"/>
                                <w:sz w:val="16"/>
                                <w:szCs w:val="16"/>
                                <w:lang w:val="en-GB"/>
                              </w:rPr>
                            </w:pPr>
                            <w:r w:rsidRPr="0085114E">
                              <w:rPr>
                                <w:b/>
                                <w:bCs/>
                                <w:color w:val="auto"/>
                                <w:sz w:val="16"/>
                                <w:szCs w:val="16"/>
                                <w:lang w:val="en-GB"/>
                              </w:rPr>
                              <w:t>How to keep your children safe online</w:t>
                            </w:r>
                            <w:r w:rsidRPr="0085114E">
                              <w:rPr>
                                <w:color w:val="auto"/>
                                <w:sz w:val="16"/>
                                <w:szCs w:val="16"/>
                                <w:lang w:val="en-GB"/>
                              </w:rPr>
                              <w:t xml:space="preserve"> – knowing how to keep your children safe online is important and so is knowing the risks and dangers.</w:t>
                            </w:r>
                            <w:r w:rsidR="00952BCC" w:rsidRPr="0085114E">
                              <w:rPr>
                                <w:color w:val="auto"/>
                                <w:sz w:val="16"/>
                                <w:szCs w:val="16"/>
                                <w:lang w:val="en-GB"/>
                              </w:rPr>
                              <w:t xml:space="preserve"> </w:t>
                            </w:r>
                            <w:r w:rsidR="00985D9B" w:rsidRPr="0085114E">
                              <w:rPr>
                                <w:color w:val="000000" w:themeColor="text1"/>
                                <w:sz w:val="16"/>
                                <w:szCs w:val="16"/>
                              </w:rPr>
                              <w:t xml:space="preserve">There are a </w:t>
                            </w:r>
                            <w:r w:rsidR="00985D9B" w:rsidRPr="0085114E">
                              <w:rPr>
                                <w:b/>
                                <w:bCs/>
                                <w:color w:val="000000" w:themeColor="text1"/>
                                <w:sz w:val="16"/>
                                <w:szCs w:val="16"/>
                              </w:rPr>
                              <w:t>multitude of resources for parents</w:t>
                            </w:r>
                            <w:r w:rsidR="00985D9B" w:rsidRPr="0085114E">
                              <w:rPr>
                                <w:color w:val="000000" w:themeColor="text1"/>
                                <w:sz w:val="16"/>
                                <w:szCs w:val="16"/>
                              </w:rPr>
                              <w:t xml:space="preserve"> to enable children to stay safe online. Such as</w:t>
                            </w:r>
                            <w:r w:rsidR="00985D9B" w:rsidRPr="0085114E">
                              <w:rPr>
                                <w:color w:val="00B0F0"/>
                                <w:sz w:val="16"/>
                                <w:szCs w:val="16"/>
                              </w:rPr>
                              <w:t xml:space="preserve"> </w:t>
                            </w:r>
                            <w:hyperlink r:id="rId38" w:history="1">
                              <w:r w:rsidR="00985D9B" w:rsidRPr="0085114E">
                                <w:rPr>
                                  <w:rStyle w:val="Hyperlink"/>
                                  <w:b/>
                                  <w:bCs/>
                                  <w:color w:val="00B0F0"/>
                                  <w:sz w:val="16"/>
                                  <w:szCs w:val="16"/>
                                </w:rPr>
                                <w:t>Parental controls  and antivirus software</w:t>
                              </w:r>
                            </w:hyperlink>
                            <w:r w:rsidR="00985D9B" w:rsidRPr="0085114E">
                              <w:rPr>
                                <w:color w:val="000000" w:themeColor="text1"/>
                                <w:sz w:val="16"/>
                                <w:szCs w:val="16"/>
                              </w:rPr>
                              <w:t xml:space="preserve"> for devices and how to set up filters with your  </w:t>
                            </w:r>
                            <w:hyperlink r:id="rId39" w:history="1">
                              <w:r w:rsidR="00985D9B" w:rsidRPr="0085114E">
                                <w:rPr>
                                  <w:rStyle w:val="Hyperlink"/>
                                  <w:b/>
                                  <w:bCs/>
                                  <w:color w:val="00B0F0"/>
                                  <w:sz w:val="16"/>
                                  <w:szCs w:val="16"/>
                                </w:rPr>
                                <w:t>Internet</w:t>
                              </w:r>
                            </w:hyperlink>
                            <w:r w:rsidR="00985D9B" w:rsidRPr="0085114E">
                              <w:rPr>
                                <w:b/>
                                <w:bCs/>
                                <w:color w:val="00B0F0"/>
                                <w:sz w:val="16"/>
                                <w:szCs w:val="16"/>
                              </w:rPr>
                              <w:t xml:space="preserve"> </w:t>
                            </w:r>
                            <w:r w:rsidR="00985D9B" w:rsidRPr="0085114E">
                              <w:rPr>
                                <w:color w:val="000000" w:themeColor="text1"/>
                                <w:sz w:val="16"/>
                                <w:szCs w:val="16"/>
                              </w:rPr>
                              <w:t xml:space="preserve"> provider. (Better Impression Ltd, 2012; UK Safer Internet Centre, 2021). </w:t>
                            </w:r>
                          </w:p>
                          <w:p w14:paraId="354CF696" w14:textId="19F4C8B5" w:rsidR="001D2124" w:rsidRPr="0085114E" w:rsidRDefault="00FC1B89" w:rsidP="001D2124">
                            <w:pPr>
                              <w:pStyle w:val="ListParagraph"/>
                              <w:numPr>
                                <w:ilvl w:val="0"/>
                                <w:numId w:val="2"/>
                              </w:numPr>
                              <w:rPr>
                                <w:color w:val="auto"/>
                                <w:sz w:val="16"/>
                                <w:szCs w:val="16"/>
                                <w:lang w:val="en-GB"/>
                              </w:rPr>
                            </w:pPr>
                            <w:r w:rsidRPr="0085114E">
                              <w:rPr>
                                <w:b/>
                                <w:bCs/>
                                <w:color w:val="auto"/>
                                <w:sz w:val="16"/>
                                <w:szCs w:val="16"/>
                                <w:lang w:val="en-GB"/>
                              </w:rPr>
                              <w:t>How to ensure the content is appropriate</w:t>
                            </w:r>
                            <w:r w:rsidRPr="0085114E">
                              <w:rPr>
                                <w:color w:val="auto"/>
                                <w:sz w:val="16"/>
                                <w:szCs w:val="16"/>
                                <w:lang w:val="en-GB"/>
                              </w:rPr>
                              <w:t>– what are they watching and how to keep them from seeing inappropriate content.</w:t>
                            </w:r>
                            <w:r w:rsidR="008A6ABB" w:rsidRPr="0085114E">
                              <w:rPr>
                                <w:color w:val="auto"/>
                                <w:sz w:val="16"/>
                                <w:szCs w:val="16"/>
                                <w:lang w:val="en-GB"/>
                              </w:rPr>
                              <w:t xml:space="preserve"> </w:t>
                            </w:r>
                            <w:r w:rsidR="008A6ABB" w:rsidRPr="0085114E">
                              <w:rPr>
                                <w:b/>
                                <w:bCs/>
                                <w:color w:val="00B0F0"/>
                                <w:sz w:val="16"/>
                                <w:szCs w:val="16"/>
                                <w:lang w:val="en-GB"/>
                              </w:rPr>
                              <w:t>‘</w:t>
                            </w:r>
                            <w:hyperlink r:id="rId40" w:history="1">
                              <w:r w:rsidR="008A6ABB" w:rsidRPr="0085114E">
                                <w:rPr>
                                  <w:rStyle w:val="Hyperlink"/>
                                  <w:b/>
                                  <w:bCs/>
                                  <w:color w:val="00B0F0"/>
                                  <w:sz w:val="16"/>
                                  <w:szCs w:val="16"/>
                                  <w:lang w:val="en-GB"/>
                                </w:rPr>
                                <w:t>SMART’</w:t>
                              </w:r>
                            </w:hyperlink>
                            <w:r w:rsidR="008A6ABB" w:rsidRPr="0085114E">
                              <w:rPr>
                                <w:color w:val="auto"/>
                                <w:sz w:val="16"/>
                                <w:szCs w:val="16"/>
                                <w:lang w:val="en-GB"/>
                              </w:rPr>
                              <w:t xml:space="preserve"> has some important tips to remember on how to behave online and what not to share. It also lets them know what to do if something does not seem right</w:t>
                            </w:r>
                            <w:r w:rsidR="00C87F1E" w:rsidRPr="0085114E">
                              <w:rPr>
                                <w:color w:val="auto"/>
                                <w:sz w:val="16"/>
                                <w:szCs w:val="16"/>
                                <w:lang w:val="en-GB"/>
                              </w:rPr>
                              <w:t>.</w:t>
                            </w:r>
                            <w:r w:rsidR="00A139F4" w:rsidRPr="0085114E">
                              <w:rPr>
                                <w:color w:val="auto"/>
                                <w:sz w:val="16"/>
                                <w:szCs w:val="16"/>
                                <w:lang w:val="en-GB"/>
                              </w:rPr>
                              <w:t xml:space="preserve"> Encouraging them to learn how to keep themselves safe online.</w:t>
                            </w:r>
                          </w:p>
                          <w:p w14:paraId="3B5B36C5" w14:textId="0D05DF1C" w:rsidR="00E30693" w:rsidRPr="0085114E" w:rsidRDefault="00E30693" w:rsidP="001D2124">
                            <w:pPr>
                              <w:pStyle w:val="ListParagraph"/>
                              <w:numPr>
                                <w:ilvl w:val="0"/>
                                <w:numId w:val="2"/>
                              </w:numPr>
                              <w:rPr>
                                <w:color w:val="auto"/>
                                <w:sz w:val="16"/>
                                <w:szCs w:val="16"/>
                                <w:lang w:val="en-GB"/>
                              </w:rPr>
                            </w:pPr>
                            <w:r w:rsidRPr="0085114E">
                              <w:rPr>
                                <w:b/>
                                <w:bCs/>
                                <w:color w:val="auto"/>
                                <w:sz w:val="16"/>
                                <w:szCs w:val="16"/>
                                <w:lang w:val="en-GB"/>
                              </w:rPr>
                              <w:t xml:space="preserve">S </w:t>
                            </w:r>
                            <w:r w:rsidRPr="0085114E">
                              <w:rPr>
                                <w:color w:val="auto"/>
                                <w:sz w:val="16"/>
                                <w:szCs w:val="16"/>
                                <w:lang w:val="en-GB"/>
                              </w:rPr>
                              <w:t>– Safe</w:t>
                            </w:r>
                            <w:r w:rsidR="00C76C8E" w:rsidRPr="0085114E">
                              <w:rPr>
                                <w:color w:val="auto"/>
                                <w:sz w:val="16"/>
                                <w:szCs w:val="16"/>
                                <w:lang w:val="en-GB"/>
                              </w:rPr>
                              <w:t xml:space="preserve"> (Personal information</w:t>
                            </w:r>
                            <w:r w:rsidR="00A811F4" w:rsidRPr="0085114E">
                              <w:rPr>
                                <w:color w:val="auto"/>
                                <w:sz w:val="16"/>
                                <w:szCs w:val="16"/>
                                <w:lang w:val="en-GB"/>
                              </w:rPr>
                              <w:t xml:space="preserve"> and </w:t>
                            </w:r>
                            <w:r w:rsidR="00C76C8E" w:rsidRPr="0085114E">
                              <w:rPr>
                                <w:color w:val="auto"/>
                                <w:sz w:val="16"/>
                                <w:szCs w:val="16"/>
                                <w:lang w:val="en-GB"/>
                              </w:rPr>
                              <w:t>passwords</w:t>
                            </w:r>
                            <w:r w:rsidR="00A811F4" w:rsidRPr="0085114E">
                              <w:rPr>
                                <w:color w:val="auto"/>
                                <w:sz w:val="16"/>
                                <w:szCs w:val="16"/>
                                <w:lang w:val="en-GB"/>
                              </w:rPr>
                              <w:t xml:space="preserve"> -</w:t>
                            </w:r>
                            <w:r w:rsidR="00C76C8E" w:rsidRPr="0085114E">
                              <w:rPr>
                                <w:color w:val="auto"/>
                                <w:sz w:val="16"/>
                                <w:szCs w:val="16"/>
                                <w:lang w:val="en-GB"/>
                              </w:rPr>
                              <w:t xml:space="preserve"> keep them safe)</w:t>
                            </w:r>
                            <w:r w:rsidR="00C87F1E" w:rsidRPr="0085114E">
                              <w:rPr>
                                <w:color w:val="auto"/>
                                <w:sz w:val="16"/>
                                <w:szCs w:val="16"/>
                                <w:lang w:val="en-GB"/>
                              </w:rPr>
                              <w:t>.</w:t>
                            </w:r>
                          </w:p>
                          <w:p w14:paraId="07D2FF89" w14:textId="3ED624BF" w:rsidR="00E30693" w:rsidRPr="0085114E" w:rsidRDefault="00E30693" w:rsidP="00D26179">
                            <w:pPr>
                              <w:pStyle w:val="ListParagraph"/>
                              <w:ind w:left="360"/>
                              <w:rPr>
                                <w:color w:val="auto"/>
                                <w:sz w:val="16"/>
                                <w:szCs w:val="16"/>
                                <w:lang w:val="en-GB"/>
                              </w:rPr>
                            </w:pPr>
                            <w:r w:rsidRPr="0085114E">
                              <w:rPr>
                                <w:b/>
                                <w:bCs/>
                                <w:color w:val="auto"/>
                                <w:sz w:val="16"/>
                                <w:szCs w:val="16"/>
                                <w:lang w:val="en-GB"/>
                              </w:rPr>
                              <w:t xml:space="preserve">M </w:t>
                            </w:r>
                            <w:r w:rsidRPr="0085114E">
                              <w:rPr>
                                <w:color w:val="auto"/>
                                <w:sz w:val="16"/>
                                <w:szCs w:val="16"/>
                                <w:lang w:val="en-GB"/>
                              </w:rPr>
                              <w:t xml:space="preserve">– </w:t>
                            </w:r>
                            <w:r w:rsidR="003B1AF8" w:rsidRPr="0085114E">
                              <w:rPr>
                                <w:color w:val="auto"/>
                                <w:sz w:val="16"/>
                                <w:szCs w:val="16"/>
                                <w:lang w:val="en-GB"/>
                              </w:rPr>
                              <w:t>M</w:t>
                            </w:r>
                            <w:r w:rsidRPr="0085114E">
                              <w:rPr>
                                <w:color w:val="auto"/>
                                <w:sz w:val="16"/>
                                <w:szCs w:val="16"/>
                                <w:lang w:val="en-GB"/>
                              </w:rPr>
                              <w:t>eet</w:t>
                            </w:r>
                            <w:r w:rsidR="00FA3AEB" w:rsidRPr="0085114E">
                              <w:rPr>
                                <w:color w:val="auto"/>
                                <w:sz w:val="16"/>
                                <w:szCs w:val="16"/>
                                <w:lang w:val="en-GB"/>
                              </w:rPr>
                              <w:t xml:space="preserve"> (A stranger is a stranger, do you really know who is </w:t>
                            </w:r>
                            <w:r w:rsidR="00E8299E" w:rsidRPr="0085114E">
                              <w:rPr>
                                <w:color w:val="auto"/>
                                <w:sz w:val="16"/>
                                <w:szCs w:val="16"/>
                                <w:lang w:val="en-GB"/>
                              </w:rPr>
                              <w:t>there?).</w:t>
                            </w:r>
                          </w:p>
                          <w:p w14:paraId="3296EE2F" w14:textId="3341B052" w:rsidR="003B1AF8" w:rsidRPr="0085114E" w:rsidRDefault="00E30693" w:rsidP="00D26179">
                            <w:pPr>
                              <w:pStyle w:val="ListParagraph"/>
                              <w:ind w:left="360"/>
                              <w:rPr>
                                <w:color w:val="auto"/>
                                <w:sz w:val="16"/>
                                <w:szCs w:val="16"/>
                                <w:lang w:val="en-GB"/>
                              </w:rPr>
                            </w:pPr>
                            <w:r w:rsidRPr="0085114E">
                              <w:rPr>
                                <w:b/>
                                <w:bCs/>
                                <w:color w:val="auto"/>
                                <w:sz w:val="16"/>
                                <w:szCs w:val="16"/>
                                <w:lang w:val="en-GB"/>
                              </w:rPr>
                              <w:t xml:space="preserve">A </w:t>
                            </w:r>
                            <w:r w:rsidR="003B1AF8" w:rsidRPr="0085114E">
                              <w:rPr>
                                <w:color w:val="auto"/>
                                <w:sz w:val="16"/>
                                <w:szCs w:val="16"/>
                                <w:lang w:val="en-GB"/>
                              </w:rPr>
                              <w:t>–</w:t>
                            </w:r>
                            <w:r w:rsidRPr="0085114E">
                              <w:rPr>
                                <w:color w:val="auto"/>
                                <w:sz w:val="16"/>
                                <w:szCs w:val="16"/>
                                <w:lang w:val="en-GB"/>
                              </w:rPr>
                              <w:t xml:space="preserve"> </w:t>
                            </w:r>
                            <w:r w:rsidR="003B1AF8" w:rsidRPr="0085114E">
                              <w:rPr>
                                <w:color w:val="auto"/>
                                <w:sz w:val="16"/>
                                <w:szCs w:val="16"/>
                                <w:lang w:val="en-GB"/>
                              </w:rPr>
                              <w:t>Accepting</w:t>
                            </w:r>
                            <w:r w:rsidR="00E8299E" w:rsidRPr="0085114E">
                              <w:rPr>
                                <w:color w:val="auto"/>
                                <w:sz w:val="16"/>
                                <w:szCs w:val="16"/>
                                <w:lang w:val="en-GB"/>
                              </w:rPr>
                              <w:t xml:space="preserve"> (</w:t>
                            </w:r>
                            <w:r w:rsidR="00C87F1E" w:rsidRPr="0085114E">
                              <w:rPr>
                                <w:color w:val="auto"/>
                                <w:sz w:val="16"/>
                                <w:szCs w:val="16"/>
                                <w:lang w:val="en-GB"/>
                              </w:rPr>
                              <w:t>think before clicking, it could be a virus).</w:t>
                            </w:r>
                          </w:p>
                          <w:p w14:paraId="44199471" w14:textId="3F627634" w:rsidR="003B1AF8" w:rsidRPr="0085114E" w:rsidRDefault="003B1AF8" w:rsidP="00D26179">
                            <w:pPr>
                              <w:pStyle w:val="ListParagraph"/>
                              <w:ind w:left="360"/>
                              <w:rPr>
                                <w:color w:val="auto"/>
                                <w:sz w:val="16"/>
                                <w:szCs w:val="16"/>
                                <w:lang w:val="en-GB"/>
                              </w:rPr>
                            </w:pPr>
                            <w:r w:rsidRPr="0085114E">
                              <w:rPr>
                                <w:b/>
                                <w:bCs/>
                                <w:color w:val="auto"/>
                                <w:sz w:val="16"/>
                                <w:szCs w:val="16"/>
                                <w:lang w:val="en-GB"/>
                              </w:rPr>
                              <w:t xml:space="preserve">R </w:t>
                            </w:r>
                            <w:r w:rsidRPr="0085114E">
                              <w:rPr>
                                <w:color w:val="auto"/>
                                <w:sz w:val="16"/>
                                <w:szCs w:val="16"/>
                                <w:lang w:val="en-GB"/>
                              </w:rPr>
                              <w:t>– Reliable</w:t>
                            </w:r>
                            <w:r w:rsidR="000A7D70" w:rsidRPr="0085114E">
                              <w:rPr>
                                <w:color w:val="auto"/>
                                <w:sz w:val="16"/>
                                <w:szCs w:val="16"/>
                                <w:lang w:val="en-GB"/>
                              </w:rPr>
                              <w:t xml:space="preserve"> (Not everything online can be trusted, is it true?)</w:t>
                            </w:r>
                          </w:p>
                          <w:p w14:paraId="18D0052B" w14:textId="004FEFA1" w:rsidR="000A7D70" w:rsidRPr="0085114E" w:rsidRDefault="003B1AF8" w:rsidP="00D26179">
                            <w:pPr>
                              <w:pStyle w:val="ListParagraph"/>
                              <w:ind w:left="360"/>
                              <w:rPr>
                                <w:color w:val="auto"/>
                                <w:sz w:val="16"/>
                                <w:szCs w:val="16"/>
                                <w:lang w:val="en-GB"/>
                              </w:rPr>
                            </w:pPr>
                            <w:r w:rsidRPr="0085114E">
                              <w:rPr>
                                <w:b/>
                                <w:bCs/>
                                <w:color w:val="auto"/>
                                <w:sz w:val="16"/>
                                <w:szCs w:val="16"/>
                                <w:lang w:val="en-GB"/>
                              </w:rPr>
                              <w:t xml:space="preserve">T </w:t>
                            </w:r>
                            <w:r w:rsidRPr="0085114E">
                              <w:rPr>
                                <w:color w:val="auto"/>
                                <w:sz w:val="16"/>
                                <w:szCs w:val="16"/>
                                <w:lang w:val="en-GB"/>
                              </w:rPr>
                              <w:t xml:space="preserve">– Tell </w:t>
                            </w:r>
                            <w:r w:rsidR="000A7D70" w:rsidRPr="0085114E">
                              <w:rPr>
                                <w:color w:val="auto"/>
                                <w:sz w:val="16"/>
                                <w:szCs w:val="16"/>
                                <w:lang w:val="en-GB"/>
                              </w:rPr>
                              <w:t>(</w:t>
                            </w:r>
                            <w:r w:rsidR="00255CC3" w:rsidRPr="0085114E">
                              <w:rPr>
                                <w:color w:val="auto"/>
                                <w:sz w:val="16"/>
                                <w:szCs w:val="16"/>
                                <w:lang w:val="en-GB"/>
                              </w:rPr>
                              <w:t>Always let someone know if you feel unsafe or concerned online).</w:t>
                            </w:r>
                          </w:p>
                          <w:p w14:paraId="67CEBD1B" w14:textId="553DD7B6" w:rsidR="008A6ABB" w:rsidRPr="0085114E" w:rsidRDefault="008A6ABB" w:rsidP="00D26179">
                            <w:pPr>
                              <w:pStyle w:val="ListParagraph"/>
                              <w:ind w:left="360"/>
                              <w:rPr>
                                <w:color w:val="auto"/>
                                <w:sz w:val="16"/>
                                <w:szCs w:val="16"/>
                                <w:lang w:val="en-GB"/>
                              </w:rPr>
                            </w:pPr>
                            <w:r w:rsidRPr="0085114E">
                              <w:rPr>
                                <w:color w:val="auto"/>
                                <w:sz w:val="16"/>
                                <w:szCs w:val="16"/>
                                <w:lang w:val="en-GB"/>
                              </w:rPr>
                              <w:t>(Childnet, 2018).</w:t>
                            </w:r>
                          </w:p>
                          <w:p w14:paraId="2A8C6B00" w14:textId="68A56F4E" w:rsidR="00AD0C50" w:rsidRPr="0085114E" w:rsidRDefault="00443577" w:rsidP="00443577">
                            <w:pPr>
                              <w:pStyle w:val="ListParagraph"/>
                              <w:numPr>
                                <w:ilvl w:val="0"/>
                                <w:numId w:val="2"/>
                              </w:numPr>
                              <w:rPr>
                                <w:color w:val="auto"/>
                                <w:sz w:val="16"/>
                                <w:szCs w:val="16"/>
                                <w:lang w:val="en-GB"/>
                              </w:rPr>
                            </w:pPr>
                            <w:r w:rsidRPr="0085114E">
                              <w:rPr>
                                <w:b/>
                                <w:bCs/>
                                <w:color w:val="auto"/>
                                <w:sz w:val="16"/>
                                <w:szCs w:val="16"/>
                                <w:lang w:val="en-GB"/>
                              </w:rPr>
                              <w:t>How your child should conduct themselves online</w:t>
                            </w:r>
                            <w:r w:rsidRPr="0085114E">
                              <w:rPr>
                                <w:color w:val="auto"/>
                                <w:sz w:val="16"/>
                                <w:szCs w:val="16"/>
                                <w:lang w:val="en-GB"/>
                              </w:rPr>
                              <w:t xml:space="preserve"> – how to behave online, what is acceptable and what is not. </w:t>
                            </w:r>
                            <w:r w:rsidRPr="0085114E">
                              <w:rPr>
                                <w:b/>
                                <w:bCs/>
                                <w:color w:val="auto"/>
                                <w:sz w:val="16"/>
                                <w:szCs w:val="16"/>
                                <w:lang w:val="en-GB"/>
                              </w:rPr>
                              <w:t>T</w:t>
                            </w:r>
                            <w:r w:rsidR="00AD0C50" w:rsidRPr="0085114E">
                              <w:rPr>
                                <w:b/>
                                <w:bCs/>
                                <w:color w:val="auto"/>
                                <w:sz w:val="16"/>
                                <w:szCs w:val="16"/>
                                <w:lang w:val="en-GB"/>
                              </w:rPr>
                              <w:t>alk</w:t>
                            </w:r>
                            <w:r w:rsidR="00AD0C50" w:rsidRPr="0085114E">
                              <w:rPr>
                                <w:color w:val="auto"/>
                                <w:sz w:val="16"/>
                                <w:szCs w:val="16"/>
                                <w:lang w:val="en-GB"/>
                              </w:rPr>
                              <w:t xml:space="preserve"> to your</w:t>
                            </w:r>
                            <w:r w:rsidR="009F266A" w:rsidRPr="0085114E">
                              <w:rPr>
                                <w:color w:val="auto"/>
                                <w:sz w:val="16"/>
                                <w:szCs w:val="16"/>
                                <w:lang w:val="en-GB"/>
                              </w:rPr>
                              <w:t xml:space="preserve"> children</w:t>
                            </w:r>
                            <w:r w:rsidR="00AD0C50" w:rsidRPr="0085114E">
                              <w:rPr>
                                <w:color w:val="auto"/>
                                <w:sz w:val="16"/>
                                <w:szCs w:val="16"/>
                                <w:lang w:val="en-GB"/>
                              </w:rPr>
                              <w:t xml:space="preserve"> about</w:t>
                            </w:r>
                            <w:r w:rsidR="009F266A" w:rsidRPr="0085114E">
                              <w:rPr>
                                <w:color w:val="auto"/>
                                <w:sz w:val="16"/>
                                <w:szCs w:val="16"/>
                                <w:lang w:val="en-GB"/>
                              </w:rPr>
                              <w:t xml:space="preserve"> t</w:t>
                            </w:r>
                            <w:r w:rsidR="00AD0C50" w:rsidRPr="0085114E">
                              <w:rPr>
                                <w:color w:val="auto"/>
                                <w:sz w:val="16"/>
                                <w:szCs w:val="16"/>
                                <w:lang w:val="en-GB"/>
                              </w:rPr>
                              <w:t>heir digital footprint</w:t>
                            </w:r>
                            <w:r w:rsidR="00EF0CE1" w:rsidRPr="0085114E">
                              <w:rPr>
                                <w:color w:val="auto"/>
                                <w:sz w:val="16"/>
                                <w:szCs w:val="16"/>
                                <w:lang w:val="en-GB"/>
                              </w:rPr>
                              <w:t xml:space="preserve"> </w:t>
                            </w:r>
                            <w:r w:rsidR="00AD0C50" w:rsidRPr="0085114E">
                              <w:rPr>
                                <w:color w:val="auto"/>
                                <w:sz w:val="16"/>
                                <w:szCs w:val="16"/>
                                <w:lang w:val="en-GB"/>
                              </w:rPr>
                              <w:t xml:space="preserve">and to </w:t>
                            </w:r>
                            <w:hyperlink r:id="rId41" w:history="1">
                              <w:r w:rsidR="009F266A" w:rsidRPr="0085114E">
                                <w:rPr>
                                  <w:rStyle w:val="Hyperlink"/>
                                  <w:b/>
                                  <w:bCs/>
                                  <w:color w:val="00B0F0"/>
                                  <w:sz w:val="16"/>
                                  <w:szCs w:val="16"/>
                                  <w:lang w:val="en-GB"/>
                                </w:rPr>
                                <w:t>‘T</w:t>
                              </w:r>
                              <w:r w:rsidR="00AD0C50" w:rsidRPr="0085114E">
                                <w:rPr>
                                  <w:rStyle w:val="Hyperlink"/>
                                  <w:b/>
                                  <w:bCs/>
                                  <w:color w:val="00B0F0"/>
                                  <w:sz w:val="16"/>
                                  <w:szCs w:val="16"/>
                                  <w:lang w:val="en-GB"/>
                                </w:rPr>
                                <w:t>.</w:t>
                              </w:r>
                              <w:r w:rsidR="009F266A" w:rsidRPr="0085114E">
                                <w:rPr>
                                  <w:rStyle w:val="Hyperlink"/>
                                  <w:b/>
                                  <w:bCs/>
                                  <w:color w:val="00B0F0"/>
                                  <w:sz w:val="16"/>
                                  <w:szCs w:val="16"/>
                                  <w:lang w:val="en-GB"/>
                                </w:rPr>
                                <w:t>H</w:t>
                              </w:r>
                              <w:r w:rsidR="00AD0C50" w:rsidRPr="0085114E">
                                <w:rPr>
                                  <w:rStyle w:val="Hyperlink"/>
                                  <w:b/>
                                  <w:bCs/>
                                  <w:color w:val="00B0F0"/>
                                  <w:sz w:val="16"/>
                                  <w:szCs w:val="16"/>
                                  <w:lang w:val="en-GB"/>
                                </w:rPr>
                                <w:t>.</w:t>
                              </w:r>
                              <w:r w:rsidR="009F266A" w:rsidRPr="0085114E">
                                <w:rPr>
                                  <w:rStyle w:val="Hyperlink"/>
                                  <w:b/>
                                  <w:bCs/>
                                  <w:color w:val="00B0F0"/>
                                  <w:sz w:val="16"/>
                                  <w:szCs w:val="16"/>
                                  <w:lang w:val="en-GB"/>
                                </w:rPr>
                                <w:t>I</w:t>
                              </w:r>
                              <w:r w:rsidR="00AD0C50" w:rsidRPr="0085114E">
                                <w:rPr>
                                  <w:rStyle w:val="Hyperlink"/>
                                  <w:b/>
                                  <w:bCs/>
                                  <w:color w:val="00B0F0"/>
                                  <w:sz w:val="16"/>
                                  <w:szCs w:val="16"/>
                                  <w:lang w:val="en-GB"/>
                                </w:rPr>
                                <w:t>.</w:t>
                              </w:r>
                              <w:r w:rsidR="009F266A" w:rsidRPr="0085114E">
                                <w:rPr>
                                  <w:rStyle w:val="Hyperlink"/>
                                  <w:b/>
                                  <w:bCs/>
                                  <w:color w:val="00B0F0"/>
                                  <w:sz w:val="16"/>
                                  <w:szCs w:val="16"/>
                                  <w:lang w:val="en-GB"/>
                                </w:rPr>
                                <w:t>N</w:t>
                              </w:r>
                              <w:r w:rsidR="00AD0C50" w:rsidRPr="0085114E">
                                <w:rPr>
                                  <w:rStyle w:val="Hyperlink"/>
                                  <w:b/>
                                  <w:bCs/>
                                  <w:color w:val="00B0F0"/>
                                  <w:sz w:val="16"/>
                                  <w:szCs w:val="16"/>
                                  <w:lang w:val="en-GB"/>
                                </w:rPr>
                                <w:t>.</w:t>
                              </w:r>
                              <w:r w:rsidR="009F266A" w:rsidRPr="0085114E">
                                <w:rPr>
                                  <w:rStyle w:val="Hyperlink"/>
                                  <w:b/>
                                  <w:bCs/>
                                  <w:color w:val="00B0F0"/>
                                  <w:sz w:val="16"/>
                                  <w:szCs w:val="16"/>
                                  <w:lang w:val="en-GB"/>
                                </w:rPr>
                                <w:t>K</w:t>
                              </w:r>
                              <w:r w:rsidR="009F266A" w:rsidRPr="0085114E">
                                <w:rPr>
                                  <w:rStyle w:val="Hyperlink"/>
                                  <w:color w:val="00B0F0"/>
                                  <w:sz w:val="16"/>
                                  <w:szCs w:val="16"/>
                                  <w:lang w:val="en-GB"/>
                                </w:rPr>
                                <w:t>’</w:t>
                              </w:r>
                            </w:hyperlink>
                            <w:r w:rsidR="009F266A" w:rsidRPr="0085114E">
                              <w:rPr>
                                <w:color w:val="auto"/>
                                <w:sz w:val="16"/>
                                <w:szCs w:val="16"/>
                                <w:lang w:val="en-GB"/>
                              </w:rPr>
                              <w:t xml:space="preserve"> </w:t>
                            </w:r>
                            <w:r w:rsidR="00AD0C50" w:rsidRPr="0085114E">
                              <w:rPr>
                                <w:color w:val="auto"/>
                                <w:sz w:val="16"/>
                                <w:szCs w:val="16"/>
                                <w:lang w:val="en-GB"/>
                              </w:rPr>
                              <w:t>before posting.</w:t>
                            </w:r>
                            <w:r w:rsidR="00EF0CE1" w:rsidRPr="0085114E">
                              <w:rPr>
                                <w:color w:val="auto"/>
                                <w:sz w:val="16"/>
                                <w:szCs w:val="16"/>
                                <w:lang w:val="en-GB"/>
                              </w:rPr>
                              <w:t xml:space="preserve"> </w:t>
                            </w:r>
                            <w:r w:rsidR="005440D5" w:rsidRPr="0085114E">
                              <w:rPr>
                                <w:color w:val="auto"/>
                                <w:sz w:val="16"/>
                                <w:szCs w:val="16"/>
                                <w:lang w:val="en-GB"/>
                              </w:rPr>
                              <w:t>Once it is on the Internet it is there forever!</w:t>
                            </w:r>
                          </w:p>
                          <w:p w14:paraId="3BEE8893" w14:textId="433B93EA"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T</w:t>
                            </w:r>
                            <w:r w:rsidRPr="0085114E">
                              <w:rPr>
                                <w:color w:val="auto"/>
                                <w:sz w:val="16"/>
                                <w:szCs w:val="16"/>
                                <w:lang w:val="en-GB"/>
                              </w:rPr>
                              <w:t xml:space="preserve"> - is it True?</w:t>
                            </w:r>
                          </w:p>
                          <w:p w14:paraId="5FA659A3" w14:textId="79C8A627"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H</w:t>
                            </w:r>
                            <w:r w:rsidRPr="0085114E">
                              <w:rPr>
                                <w:color w:val="auto"/>
                                <w:sz w:val="16"/>
                                <w:szCs w:val="16"/>
                                <w:lang w:val="en-GB"/>
                              </w:rPr>
                              <w:t xml:space="preserve"> - is it Helpful?</w:t>
                            </w:r>
                          </w:p>
                          <w:p w14:paraId="27598B3C" w14:textId="42600C67"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I</w:t>
                            </w:r>
                            <w:r w:rsidRPr="0085114E">
                              <w:rPr>
                                <w:color w:val="auto"/>
                                <w:sz w:val="16"/>
                                <w:szCs w:val="16"/>
                                <w:lang w:val="en-GB"/>
                              </w:rPr>
                              <w:t xml:space="preserve"> - is it Inspiring?</w:t>
                            </w:r>
                          </w:p>
                          <w:p w14:paraId="18607C6E" w14:textId="6CF7B3CA"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N</w:t>
                            </w:r>
                            <w:r w:rsidRPr="0085114E">
                              <w:rPr>
                                <w:color w:val="auto"/>
                                <w:sz w:val="16"/>
                                <w:szCs w:val="16"/>
                                <w:lang w:val="en-GB"/>
                              </w:rPr>
                              <w:t xml:space="preserve"> - is it Nice?</w:t>
                            </w:r>
                          </w:p>
                          <w:p w14:paraId="518393AF" w14:textId="03FE1DB5"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K</w:t>
                            </w:r>
                            <w:r w:rsidRPr="0085114E">
                              <w:rPr>
                                <w:color w:val="auto"/>
                                <w:sz w:val="16"/>
                                <w:szCs w:val="16"/>
                                <w:lang w:val="en-GB"/>
                              </w:rPr>
                              <w:t xml:space="preserve"> – is it Kind? (</w:t>
                            </w:r>
                            <w:proofErr w:type="spellStart"/>
                            <w:r w:rsidRPr="0085114E">
                              <w:rPr>
                                <w:color w:val="auto"/>
                                <w:sz w:val="16"/>
                                <w:szCs w:val="16"/>
                                <w:lang w:val="en-GB"/>
                              </w:rPr>
                              <w:t>Baralt</w:t>
                            </w:r>
                            <w:proofErr w:type="spellEnd"/>
                            <w:r w:rsidRPr="0085114E">
                              <w:rPr>
                                <w:color w:val="auto"/>
                                <w:sz w:val="16"/>
                                <w:szCs w:val="16"/>
                                <w:lang w:val="en-GB"/>
                              </w:rPr>
                              <w:t>, 2016)</w:t>
                            </w:r>
                            <w:r w:rsidR="005440D5" w:rsidRPr="0085114E">
                              <w:rPr>
                                <w:color w:val="auto"/>
                                <w:sz w:val="16"/>
                                <w:szCs w:val="16"/>
                                <w:lang w:val="en-GB"/>
                              </w:rPr>
                              <w:t>.</w:t>
                            </w:r>
                          </w:p>
                          <w:p w14:paraId="6951AAC5" w14:textId="5BFDBE40" w:rsidR="00C56E0F" w:rsidRPr="00BA5CCC" w:rsidRDefault="00C56E0F" w:rsidP="00985EB6">
                            <w:pPr>
                              <w:pStyle w:val="ListParagraph"/>
                              <w:numPr>
                                <w:ilvl w:val="0"/>
                                <w:numId w:val="2"/>
                              </w:numPr>
                              <w:rPr>
                                <w:b/>
                                <w:bCs/>
                                <w:color w:val="auto"/>
                                <w:sz w:val="18"/>
                                <w:szCs w:val="18"/>
                                <w:lang w:val="en-GB"/>
                              </w:rPr>
                            </w:pPr>
                            <w:r w:rsidRPr="00BA5CCC">
                              <w:rPr>
                                <w:b/>
                                <w:bCs/>
                                <w:color w:val="auto"/>
                                <w:sz w:val="18"/>
                                <w:szCs w:val="18"/>
                                <w:lang w:val="en-GB"/>
                              </w:rPr>
                              <w:t xml:space="preserve">The most important thing is to talk to your children openly about the Digital World and support them in learning how to stay safe online. </w:t>
                            </w:r>
                          </w:p>
                          <w:p w14:paraId="06CC8C85" w14:textId="77777777" w:rsidR="009F266A" w:rsidRPr="005E4D2E" w:rsidRDefault="009F266A" w:rsidP="00174606">
                            <w:pPr>
                              <w:pStyle w:val="ListParagraph"/>
                              <w:ind w:left="360"/>
                              <w:rPr>
                                <w:color w:val="auto"/>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9F1BC" id="_x0000_s1047" type="#_x0000_t202" style="position:absolute;left:0;text-align:left;margin-left:237.3pt;margin-top:39.35pt;width:277.3pt;height:380.8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" fillcolor="#d95996">
                <v:textbox>
                  <w:txbxContent>
                    <w:p w14:paraId="2F1DA74C" w14:textId="712AD760" w:rsidR="009F266A" w:rsidRPr="0085114E" w:rsidRDefault="00BF30DA" w:rsidP="006C2A79">
                      <w:pPr>
                        <w:jc w:val="center"/>
                        <w:rPr>
                          <w:b/>
                          <w:bCs/>
                          <w:color w:val="auto"/>
                          <w:sz w:val="28"/>
                          <w:szCs w:val="28"/>
                          <w:lang w:val="en-GB"/>
                        </w:rPr>
                      </w:pPr>
                      <w:r w:rsidRPr="0085114E">
                        <w:rPr>
                          <w:b/>
                          <w:bCs/>
                          <w:color w:val="auto"/>
                          <w:sz w:val="28"/>
                          <w:szCs w:val="28"/>
                          <w:lang w:val="en-GB"/>
                        </w:rPr>
                        <w:t xml:space="preserve">Safety - </w:t>
                      </w:r>
                      <w:r w:rsidR="009F266A" w:rsidRPr="0085114E">
                        <w:rPr>
                          <w:b/>
                          <w:bCs/>
                          <w:color w:val="auto"/>
                          <w:sz w:val="28"/>
                          <w:szCs w:val="28"/>
                          <w:lang w:val="en-GB"/>
                        </w:rPr>
                        <w:t>What you need to know!</w:t>
                      </w:r>
                    </w:p>
                    <w:p w14:paraId="2D21B6C1" w14:textId="28703998" w:rsidR="00985D9B" w:rsidRPr="0085114E" w:rsidRDefault="0028603A" w:rsidP="0028603A">
                      <w:pPr>
                        <w:pStyle w:val="ListParagraph"/>
                        <w:numPr>
                          <w:ilvl w:val="0"/>
                          <w:numId w:val="2"/>
                        </w:numPr>
                        <w:rPr>
                          <w:color w:val="auto"/>
                          <w:sz w:val="16"/>
                          <w:szCs w:val="16"/>
                          <w:lang w:val="en-GB"/>
                        </w:rPr>
                      </w:pPr>
                      <w:r w:rsidRPr="0085114E">
                        <w:rPr>
                          <w:b/>
                          <w:bCs/>
                          <w:color w:val="auto"/>
                          <w:sz w:val="16"/>
                          <w:szCs w:val="16"/>
                          <w:lang w:val="en-GB"/>
                        </w:rPr>
                        <w:t>How to keep your children safe online</w:t>
                      </w:r>
                      <w:r w:rsidRPr="0085114E">
                        <w:rPr>
                          <w:color w:val="auto"/>
                          <w:sz w:val="16"/>
                          <w:szCs w:val="16"/>
                          <w:lang w:val="en-GB"/>
                        </w:rPr>
                        <w:t xml:space="preserve"> – knowing how to keep your children safe online is important and so is knowing the risks and dangers.</w:t>
                      </w:r>
                      <w:r w:rsidR="00952BCC" w:rsidRPr="0085114E">
                        <w:rPr>
                          <w:color w:val="auto"/>
                          <w:sz w:val="16"/>
                          <w:szCs w:val="16"/>
                          <w:lang w:val="en-GB"/>
                        </w:rPr>
                        <w:t xml:space="preserve"> </w:t>
                      </w:r>
                      <w:r w:rsidR="00985D9B" w:rsidRPr="0085114E">
                        <w:rPr>
                          <w:color w:val="000000" w:themeColor="text1"/>
                          <w:sz w:val="16"/>
                          <w:szCs w:val="16"/>
                        </w:rPr>
                        <w:t xml:space="preserve">There are a </w:t>
                      </w:r>
                      <w:r w:rsidR="00985D9B" w:rsidRPr="0085114E">
                        <w:rPr>
                          <w:b/>
                          <w:bCs/>
                          <w:color w:val="000000" w:themeColor="text1"/>
                          <w:sz w:val="16"/>
                          <w:szCs w:val="16"/>
                        </w:rPr>
                        <w:t>multitude of resources for parents</w:t>
                      </w:r>
                      <w:r w:rsidR="00985D9B" w:rsidRPr="0085114E">
                        <w:rPr>
                          <w:color w:val="000000" w:themeColor="text1"/>
                          <w:sz w:val="16"/>
                          <w:szCs w:val="16"/>
                        </w:rPr>
                        <w:t xml:space="preserve"> to enable children to stay safe online. Such as</w:t>
                      </w:r>
                      <w:r w:rsidR="00985D9B" w:rsidRPr="0085114E">
                        <w:rPr>
                          <w:color w:val="00B0F0"/>
                          <w:sz w:val="16"/>
                          <w:szCs w:val="16"/>
                        </w:rPr>
                        <w:t xml:space="preserve"> </w:t>
                      </w:r>
                      <w:hyperlink r:id="rId42" w:history="1">
                        <w:r w:rsidR="00985D9B" w:rsidRPr="0085114E">
                          <w:rPr>
                            <w:rStyle w:val="Hyperlink"/>
                            <w:b/>
                            <w:bCs/>
                            <w:color w:val="00B0F0"/>
                            <w:sz w:val="16"/>
                            <w:szCs w:val="16"/>
                          </w:rPr>
                          <w:t>Parental controls  and antivirus software</w:t>
                        </w:r>
                      </w:hyperlink>
                      <w:r w:rsidR="00985D9B" w:rsidRPr="0085114E">
                        <w:rPr>
                          <w:color w:val="000000" w:themeColor="text1"/>
                          <w:sz w:val="16"/>
                          <w:szCs w:val="16"/>
                        </w:rPr>
                        <w:t xml:space="preserve"> for devices and how to set up filters with your  </w:t>
                      </w:r>
                      <w:hyperlink r:id="rId43" w:history="1">
                        <w:r w:rsidR="00985D9B" w:rsidRPr="0085114E">
                          <w:rPr>
                            <w:rStyle w:val="Hyperlink"/>
                            <w:b/>
                            <w:bCs/>
                            <w:color w:val="00B0F0"/>
                            <w:sz w:val="16"/>
                            <w:szCs w:val="16"/>
                          </w:rPr>
                          <w:t>Internet</w:t>
                        </w:r>
                      </w:hyperlink>
                      <w:r w:rsidR="00985D9B" w:rsidRPr="0085114E">
                        <w:rPr>
                          <w:b/>
                          <w:bCs/>
                          <w:color w:val="00B0F0"/>
                          <w:sz w:val="16"/>
                          <w:szCs w:val="16"/>
                        </w:rPr>
                        <w:t xml:space="preserve"> </w:t>
                      </w:r>
                      <w:r w:rsidR="00985D9B" w:rsidRPr="0085114E">
                        <w:rPr>
                          <w:color w:val="000000" w:themeColor="text1"/>
                          <w:sz w:val="16"/>
                          <w:szCs w:val="16"/>
                        </w:rPr>
                        <w:t xml:space="preserve"> provider. (Better Impression Ltd, 2012; UK Safer Internet Centre, 2021). </w:t>
                      </w:r>
                    </w:p>
                    <w:p w14:paraId="354CF696" w14:textId="19F4C8B5" w:rsidR="001D2124" w:rsidRPr="0085114E" w:rsidRDefault="00FC1B89" w:rsidP="001D2124">
                      <w:pPr>
                        <w:pStyle w:val="ListParagraph"/>
                        <w:numPr>
                          <w:ilvl w:val="0"/>
                          <w:numId w:val="2"/>
                        </w:numPr>
                        <w:rPr>
                          <w:color w:val="auto"/>
                          <w:sz w:val="16"/>
                          <w:szCs w:val="16"/>
                          <w:lang w:val="en-GB"/>
                        </w:rPr>
                      </w:pPr>
                      <w:r w:rsidRPr="0085114E">
                        <w:rPr>
                          <w:b/>
                          <w:bCs/>
                          <w:color w:val="auto"/>
                          <w:sz w:val="16"/>
                          <w:szCs w:val="16"/>
                          <w:lang w:val="en-GB"/>
                        </w:rPr>
                        <w:t>How to ensure the content is appropriate</w:t>
                      </w:r>
                      <w:r w:rsidRPr="0085114E">
                        <w:rPr>
                          <w:color w:val="auto"/>
                          <w:sz w:val="16"/>
                          <w:szCs w:val="16"/>
                          <w:lang w:val="en-GB"/>
                        </w:rPr>
                        <w:t>– what are they watching and how to keep them from seeing inappropriate content.</w:t>
                      </w:r>
                      <w:r w:rsidR="008A6ABB" w:rsidRPr="0085114E">
                        <w:rPr>
                          <w:color w:val="auto"/>
                          <w:sz w:val="16"/>
                          <w:szCs w:val="16"/>
                          <w:lang w:val="en-GB"/>
                        </w:rPr>
                        <w:t xml:space="preserve"> </w:t>
                      </w:r>
                      <w:r w:rsidR="008A6ABB" w:rsidRPr="0085114E">
                        <w:rPr>
                          <w:b/>
                          <w:bCs/>
                          <w:color w:val="00B0F0"/>
                          <w:sz w:val="16"/>
                          <w:szCs w:val="16"/>
                          <w:lang w:val="en-GB"/>
                        </w:rPr>
                        <w:t>‘</w:t>
                      </w:r>
                      <w:hyperlink r:id="rId44" w:history="1">
                        <w:r w:rsidR="008A6ABB" w:rsidRPr="0085114E">
                          <w:rPr>
                            <w:rStyle w:val="Hyperlink"/>
                            <w:b/>
                            <w:bCs/>
                            <w:color w:val="00B0F0"/>
                            <w:sz w:val="16"/>
                            <w:szCs w:val="16"/>
                            <w:lang w:val="en-GB"/>
                          </w:rPr>
                          <w:t>SMART’</w:t>
                        </w:r>
                      </w:hyperlink>
                      <w:r w:rsidR="008A6ABB" w:rsidRPr="0085114E">
                        <w:rPr>
                          <w:color w:val="auto"/>
                          <w:sz w:val="16"/>
                          <w:szCs w:val="16"/>
                          <w:lang w:val="en-GB"/>
                        </w:rPr>
                        <w:t xml:space="preserve"> has some important tips to remember on how to behave online and what not to share. It also lets them know what to do if something does not seem right</w:t>
                      </w:r>
                      <w:r w:rsidR="00C87F1E" w:rsidRPr="0085114E">
                        <w:rPr>
                          <w:color w:val="auto"/>
                          <w:sz w:val="16"/>
                          <w:szCs w:val="16"/>
                          <w:lang w:val="en-GB"/>
                        </w:rPr>
                        <w:t>.</w:t>
                      </w:r>
                      <w:r w:rsidR="00A139F4" w:rsidRPr="0085114E">
                        <w:rPr>
                          <w:color w:val="auto"/>
                          <w:sz w:val="16"/>
                          <w:szCs w:val="16"/>
                          <w:lang w:val="en-GB"/>
                        </w:rPr>
                        <w:t xml:space="preserve"> Encouraging them to learn how to keep themselves safe online.</w:t>
                      </w:r>
                    </w:p>
                    <w:p w14:paraId="3B5B36C5" w14:textId="0D05DF1C" w:rsidR="00E30693" w:rsidRPr="0085114E" w:rsidRDefault="00E30693" w:rsidP="001D2124">
                      <w:pPr>
                        <w:pStyle w:val="ListParagraph"/>
                        <w:numPr>
                          <w:ilvl w:val="0"/>
                          <w:numId w:val="2"/>
                        </w:numPr>
                        <w:rPr>
                          <w:color w:val="auto"/>
                          <w:sz w:val="16"/>
                          <w:szCs w:val="16"/>
                          <w:lang w:val="en-GB"/>
                        </w:rPr>
                      </w:pPr>
                      <w:r w:rsidRPr="0085114E">
                        <w:rPr>
                          <w:b/>
                          <w:bCs/>
                          <w:color w:val="auto"/>
                          <w:sz w:val="16"/>
                          <w:szCs w:val="16"/>
                          <w:lang w:val="en-GB"/>
                        </w:rPr>
                        <w:t xml:space="preserve">S </w:t>
                      </w:r>
                      <w:r w:rsidRPr="0085114E">
                        <w:rPr>
                          <w:color w:val="auto"/>
                          <w:sz w:val="16"/>
                          <w:szCs w:val="16"/>
                          <w:lang w:val="en-GB"/>
                        </w:rPr>
                        <w:t>– Safe</w:t>
                      </w:r>
                      <w:r w:rsidR="00C76C8E" w:rsidRPr="0085114E">
                        <w:rPr>
                          <w:color w:val="auto"/>
                          <w:sz w:val="16"/>
                          <w:szCs w:val="16"/>
                          <w:lang w:val="en-GB"/>
                        </w:rPr>
                        <w:t xml:space="preserve"> (Personal information</w:t>
                      </w:r>
                      <w:r w:rsidR="00A811F4" w:rsidRPr="0085114E">
                        <w:rPr>
                          <w:color w:val="auto"/>
                          <w:sz w:val="16"/>
                          <w:szCs w:val="16"/>
                          <w:lang w:val="en-GB"/>
                        </w:rPr>
                        <w:t xml:space="preserve"> and </w:t>
                      </w:r>
                      <w:r w:rsidR="00C76C8E" w:rsidRPr="0085114E">
                        <w:rPr>
                          <w:color w:val="auto"/>
                          <w:sz w:val="16"/>
                          <w:szCs w:val="16"/>
                          <w:lang w:val="en-GB"/>
                        </w:rPr>
                        <w:t>passwords</w:t>
                      </w:r>
                      <w:r w:rsidR="00A811F4" w:rsidRPr="0085114E">
                        <w:rPr>
                          <w:color w:val="auto"/>
                          <w:sz w:val="16"/>
                          <w:szCs w:val="16"/>
                          <w:lang w:val="en-GB"/>
                        </w:rPr>
                        <w:t xml:space="preserve"> -</w:t>
                      </w:r>
                      <w:r w:rsidR="00C76C8E" w:rsidRPr="0085114E">
                        <w:rPr>
                          <w:color w:val="auto"/>
                          <w:sz w:val="16"/>
                          <w:szCs w:val="16"/>
                          <w:lang w:val="en-GB"/>
                        </w:rPr>
                        <w:t xml:space="preserve"> keep them safe)</w:t>
                      </w:r>
                      <w:r w:rsidR="00C87F1E" w:rsidRPr="0085114E">
                        <w:rPr>
                          <w:color w:val="auto"/>
                          <w:sz w:val="16"/>
                          <w:szCs w:val="16"/>
                          <w:lang w:val="en-GB"/>
                        </w:rPr>
                        <w:t>.</w:t>
                      </w:r>
                    </w:p>
                    <w:p w14:paraId="07D2FF89" w14:textId="3ED624BF" w:rsidR="00E30693" w:rsidRPr="0085114E" w:rsidRDefault="00E30693" w:rsidP="00D26179">
                      <w:pPr>
                        <w:pStyle w:val="ListParagraph"/>
                        <w:ind w:left="360"/>
                        <w:rPr>
                          <w:color w:val="auto"/>
                          <w:sz w:val="16"/>
                          <w:szCs w:val="16"/>
                          <w:lang w:val="en-GB"/>
                        </w:rPr>
                      </w:pPr>
                      <w:r w:rsidRPr="0085114E">
                        <w:rPr>
                          <w:b/>
                          <w:bCs/>
                          <w:color w:val="auto"/>
                          <w:sz w:val="16"/>
                          <w:szCs w:val="16"/>
                          <w:lang w:val="en-GB"/>
                        </w:rPr>
                        <w:t xml:space="preserve">M </w:t>
                      </w:r>
                      <w:r w:rsidRPr="0085114E">
                        <w:rPr>
                          <w:color w:val="auto"/>
                          <w:sz w:val="16"/>
                          <w:szCs w:val="16"/>
                          <w:lang w:val="en-GB"/>
                        </w:rPr>
                        <w:t xml:space="preserve">– </w:t>
                      </w:r>
                      <w:r w:rsidR="003B1AF8" w:rsidRPr="0085114E">
                        <w:rPr>
                          <w:color w:val="auto"/>
                          <w:sz w:val="16"/>
                          <w:szCs w:val="16"/>
                          <w:lang w:val="en-GB"/>
                        </w:rPr>
                        <w:t>M</w:t>
                      </w:r>
                      <w:r w:rsidRPr="0085114E">
                        <w:rPr>
                          <w:color w:val="auto"/>
                          <w:sz w:val="16"/>
                          <w:szCs w:val="16"/>
                          <w:lang w:val="en-GB"/>
                        </w:rPr>
                        <w:t>eet</w:t>
                      </w:r>
                      <w:r w:rsidR="00FA3AEB" w:rsidRPr="0085114E">
                        <w:rPr>
                          <w:color w:val="auto"/>
                          <w:sz w:val="16"/>
                          <w:szCs w:val="16"/>
                          <w:lang w:val="en-GB"/>
                        </w:rPr>
                        <w:t xml:space="preserve"> (A stranger is a stranger, do you really know who is </w:t>
                      </w:r>
                      <w:r w:rsidR="00E8299E" w:rsidRPr="0085114E">
                        <w:rPr>
                          <w:color w:val="auto"/>
                          <w:sz w:val="16"/>
                          <w:szCs w:val="16"/>
                          <w:lang w:val="en-GB"/>
                        </w:rPr>
                        <w:t>there?).</w:t>
                      </w:r>
                    </w:p>
                    <w:p w14:paraId="3296EE2F" w14:textId="3341B052" w:rsidR="003B1AF8" w:rsidRPr="0085114E" w:rsidRDefault="00E30693" w:rsidP="00D26179">
                      <w:pPr>
                        <w:pStyle w:val="ListParagraph"/>
                        <w:ind w:left="360"/>
                        <w:rPr>
                          <w:color w:val="auto"/>
                          <w:sz w:val="16"/>
                          <w:szCs w:val="16"/>
                          <w:lang w:val="en-GB"/>
                        </w:rPr>
                      </w:pPr>
                      <w:r w:rsidRPr="0085114E">
                        <w:rPr>
                          <w:b/>
                          <w:bCs/>
                          <w:color w:val="auto"/>
                          <w:sz w:val="16"/>
                          <w:szCs w:val="16"/>
                          <w:lang w:val="en-GB"/>
                        </w:rPr>
                        <w:t xml:space="preserve">A </w:t>
                      </w:r>
                      <w:r w:rsidR="003B1AF8" w:rsidRPr="0085114E">
                        <w:rPr>
                          <w:color w:val="auto"/>
                          <w:sz w:val="16"/>
                          <w:szCs w:val="16"/>
                          <w:lang w:val="en-GB"/>
                        </w:rPr>
                        <w:t>–</w:t>
                      </w:r>
                      <w:r w:rsidRPr="0085114E">
                        <w:rPr>
                          <w:color w:val="auto"/>
                          <w:sz w:val="16"/>
                          <w:szCs w:val="16"/>
                          <w:lang w:val="en-GB"/>
                        </w:rPr>
                        <w:t xml:space="preserve"> </w:t>
                      </w:r>
                      <w:r w:rsidR="003B1AF8" w:rsidRPr="0085114E">
                        <w:rPr>
                          <w:color w:val="auto"/>
                          <w:sz w:val="16"/>
                          <w:szCs w:val="16"/>
                          <w:lang w:val="en-GB"/>
                        </w:rPr>
                        <w:t>Accepting</w:t>
                      </w:r>
                      <w:r w:rsidR="00E8299E" w:rsidRPr="0085114E">
                        <w:rPr>
                          <w:color w:val="auto"/>
                          <w:sz w:val="16"/>
                          <w:szCs w:val="16"/>
                          <w:lang w:val="en-GB"/>
                        </w:rPr>
                        <w:t xml:space="preserve"> (</w:t>
                      </w:r>
                      <w:r w:rsidR="00C87F1E" w:rsidRPr="0085114E">
                        <w:rPr>
                          <w:color w:val="auto"/>
                          <w:sz w:val="16"/>
                          <w:szCs w:val="16"/>
                          <w:lang w:val="en-GB"/>
                        </w:rPr>
                        <w:t>think before clicking, it could be a virus).</w:t>
                      </w:r>
                    </w:p>
                    <w:p w14:paraId="44199471" w14:textId="3F627634" w:rsidR="003B1AF8" w:rsidRPr="0085114E" w:rsidRDefault="003B1AF8" w:rsidP="00D26179">
                      <w:pPr>
                        <w:pStyle w:val="ListParagraph"/>
                        <w:ind w:left="360"/>
                        <w:rPr>
                          <w:color w:val="auto"/>
                          <w:sz w:val="16"/>
                          <w:szCs w:val="16"/>
                          <w:lang w:val="en-GB"/>
                        </w:rPr>
                      </w:pPr>
                      <w:r w:rsidRPr="0085114E">
                        <w:rPr>
                          <w:b/>
                          <w:bCs/>
                          <w:color w:val="auto"/>
                          <w:sz w:val="16"/>
                          <w:szCs w:val="16"/>
                          <w:lang w:val="en-GB"/>
                        </w:rPr>
                        <w:t xml:space="preserve">R </w:t>
                      </w:r>
                      <w:r w:rsidRPr="0085114E">
                        <w:rPr>
                          <w:color w:val="auto"/>
                          <w:sz w:val="16"/>
                          <w:szCs w:val="16"/>
                          <w:lang w:val="en-GB"/>
                        </w:rPr>
                        <w:t>– Reliable</w:t>
                      </w:r>
                      <w:r w:rsidR="000A7D70" w:rsidRPr="0085114E">
                        <w:rPr>
                          <w:color w:val="auto"/>
                          <w:sz w:val="16"/>
                          <w:szCs w:val="16"/>
                          <w:lang w:val="en-GB"/>
                        </w:rPr>
                        <w:t xml:space="preserve"> (Not everything online can be trusted, is it true?)</w:t>
                      </w:r>
                    </w:p>
                    <w:p w14:paraId="18D0052B" w14:textId="004FEFA1" w:rsidR="000A7D70" w:rsidRPr="0085114E" w:rsidRDefault="003B1AF8" w:rsidP="00D26179">
                      <w:pPr>
                        <w:pStyle w:val="ListParagraph"/>
                        <w:ind w:left="360"/>
                        <w:rPr>
                          <w:color w:val="auto"/>
                          <w:sz w:val="16"/>
                          <w:szCs w:val="16"/>
                          <w:lang w:val="en-GB"/>
                        </w:rPr>
                      </w:pPr>
                      <w:r w:rsidRPr="0085114E">
                        <w:rPr>
                          <w:b/>
                          <w:bCs/>
                          <w:color w:val="auto"/>
                          <w:sz w:val="16"/>
                          <w:szCs w:val="16"/>
                          <w:lang w:val="en-GB"/>
                        </w:rPr>
                        <w:t xml:space="preserve">T </w:t>
                      </w:r>
                      <w:r w:rsidRPr="0085114E">
                        <w:rPr>
                          <w:color w:val="auto"/>
                          <w:sz w:val="16"/>
                          <w:szCs w:val="16"/>
                          <w:lang w:val="en-GB"/>
                        </w:rPr>
                        <w:t xml:space="preserve">– Tell </w:t>
                      </w:r>
                      <w:r w:rsidR="000A7D70" w:rsidRPr="0085114E">
                        <w:rPr>
                          <w:color w:val="auto"/>
                          <w:sz w:val="16"/>
                          <w:szCs w:val="16"/>
                          <w:lang w:val="en-GB"/>
                        </w:rPr>
                        <w:t>(</w:t>
                      </w:r>
                      <w:r w:rsidR="00255CC3" w:rsidRPr="0085114E">
                        <w:rPr>
                          <w:color w:val="auto"/>
                          <w:sz w:val="16"/>
                          <w:szCs w:val="16"/>
                          <w:lang w:val="en-GB"/>
                        </w:rPr>
                        <w:t>Always let someone know if you feel unsafe or concerned online).</w:t>
                      </w:r>
                    </w:p>
                    <w:p w14:paraId="67CEBD1B" w14:textId="553DD7B6" w:rsidR="008A6ABB" w:rsidRPr="0085114E" w:rsidRDefault="008A6ABB" w:rsidP="00D26179">
                      <w:pPr>
                        <w:pStyle w:val="ListParagraph"/>
                        <w:ind w:left="360"/>
                        <w:rPr>
                          <w:color w:val="auto"/>
                          <w:sz w:val="16"/>
                          <w:szCs w:val="16"/>
                          <w:lang w:val="en-GB"/>
                        </w:rPr>
                      </w:pPr>
                      <w:r w:rsidRPr="0085114E">
                        <w:rPr>
                          <w:color w:val="auto"/>
                          <w:sz w:val="16"/>
                          <w:szCs w:val="16"/>
                          <w:lang w:val="en-GB"/>
                        </w:rPr>
                        <w:t>(Childnet, 2018).</w:t>
                      </w:r>
                    </w:p>
                    <w:p w14:paraId="2A8C6B00" w14:textId="68A56F4E" w:rsidR="00AD0C50" w:rsidRPr="0085114E" w:rsidRDefault="00443577" w:rsidP="00443577">
                      <w:pPr>
                        <w:pStyle w:val="ListParagraph"/>
                        <w:numPr>
                          <w:ilvl w:val="0"/>
                          <w:numId w:val="2"/>
                        </w:numPr>
                        <w:rPr>
                          <w:color w:val="auto"/>
                          <w:sz w:val="16"/>
                          <w:szCs w:val="16"/>
                          <w:lang w:val="en-GB"/>
                        </w:rPr>
                      </w:pPr>
                      <w:r w:rsidRPr="0085114E">
                        <w:rPr>
                          <w:b/>
                          <w:bCs/>
                          <w:color w:val="auto"/>
                          <w:sz w:val="16"/>
                          <w:szCs w:val="16"/>
                          <w:lang w:val="en-GB"/>
                        </w:rPr>
                        <w:t>How your child should conduct themselves online</w:t>
                      </w:r>
                      <w:r w:rsidRPr="0085114E">
                        <w:rPr>
                          <w:color w:val="auto"/>
                          <w:sz w:val="16"/>
                          <w:szCs w:val="16"/>
                          <w:lang w:val="en-GB"/>
                        </w:rPr>
                        <w:t xml:space="preserve"> – how to behave online, what is acceptable and what is not. </w:t>
                      </w:r>
                      <w:r w:rsidRPr="0085114E">
                        <w:rPr>
                          <w:b/>
                          <w:bCs/>
                          <w:color w:val="auto"/>
                          <w:sz w:val="16"/>
                          <w:szCs w:val="16"/>
                          <w:lang w:val="en-GB"/>
                        </w:rPr>
                        <w:t>T</w:t>
                      </w:r>
                      <w:r w:rsidR="00AD0C50" w:rsidRPr="0085114E">
                        <w:rPr>
                          <w:b/>
                          <w:bCs/>
                          <w:color w:val="auto"/>
                          <w:sz w:val="16"/>
                          <w:szCs w:val="16"/>
                          <w:lang w:val="en-GB"/>
                        </w:rPr>
                        <w:t>alk</w:t>
                      </w:r>
                      <w:r w:rsidR="00AD0C50" w:rsidRPr="0085114E">
                        <w:rPr>
                          <w:color w:val="auto"/>
                          <w:sz w:val="16"/>
                          <w:szCs w:val="16"/>
                          <w:lang w:val="en-GB"/>
                        </w:rPr>
                        <w:t xml:space="preserve"> to your</w:t>
                      </w:r>
                      <w:r w:rsidR="009F266A" w:rsidRPr="0085114E">
                        <w:rPr>
                          <w:color w:val="auto"/>
                          <w:sz w:val="16"/>
                          <w:szCs w:val="16"/>
                          <w:lang w:val="en-GB"/>
                        </w:rPr>
                        <w:t xml:space="preserve"> children</w:t>
                      </w:r>
                      <w:r w:rsidR="00AD0C50" w:rsidRPr="0085114E">
                        <w:rPr>
                          <w:color w:val="auto"/>
                          <w:sz w:val="16"/>
                          <w:szCs w:val="16"/>
                          <w:lang w:val="en-GB"/>
                        </w:rPr>
                        <w:t xml:space="preserve"> about</w:t>
                      </w:r>
                      <w:r w:rsidR="009F266A" w:rsidRPr="0085114E">
                        <w:rPr>
                          <w:color w:val="auto"/>
                          <w:sz w:val="16"/>
                          <w:szCs w:val="16"/>
                          <w:lang w:val="en-GB"/>
                        </w:rPr>
                        <w:t xml:space="preserve"> t</w:t>
                      </w:r>
                      <w:r w:rsidR="00AD0C50" w:rsidRPr="0085114E">
                        <w:rPr>
                          <w:color w:val="auto"/>
                          <w:sz w:val="16"/>
                          <w:szCs w:val="16"/>
                          <w:lang w:val="en-GB"/>
                        </w:rPr>
                        <w:t>heir digital footprint</w:t>
                      </w:r>
                      <w:r w:rsidR="00EF0CE1" w:rsidRPr="0085114E">
                        <w:rPr>
                          <w:color w:val="auto"/>
                          <w:sz w:val="16"/>
                          <w:szCs w:val="16"/>
                          <w:lang w:val="en-GB"/>
                        </w:rPr>
                        <w:t xml:space="preserve"> </w:t>
                      </w:r>
                      <w:r w:rsidR="00AD0C50" w:rsidRPr="0085114E">
                        <w:rPr>
                          <w:color w:val="auto"/>
                          <w:sz w:val="16"/>
                          <w:szCs w:val="16"/>
                          <w:lang w:val="en-GB"/>
                        </w:rPr>
                        <w:t xml:space="preserve">and to </w:t>
                      </w:r>
                      <w:hyperlink r:id="rId45" w:history="1">
                        <w:r w:rsidR="009F266A" w:rsidRPr="0085114E">
                          <w:rPr>
                            <w:rStyle w:val="Hyperlink"/>
                            <w:b/>
                            <w:bCs/>
                            <w:color w:val="00B0F0"/>
                            <w:sz w:val="16"/>
                            <w:szCs w:val="16"/>
                            <w:lang w:val="en-GB"/>
                          </w:rPr>
                          <w:t>‘T</w:t>
                        </w:r>
                        <w:r w:rsidR="00AD0C50" w:rsidRPr="0085114E">
                          <w:rPr>
                            <w:rStyle w:val="Hyperlink"/>
                            <w:b/>
                            <w:bCs/>
                            <w:color w:val="00B0F0"/>
                            <w:sz w:val="16"/>
                            <w:szCs w:val="16"/>
                            <w:lang w:val="en-GB"/>
                          </w:rPr>
                          <w:t>.</w:t>
                        </w:r>
                        <w:r w:rsidR="009F266A" w:rsidRPr="0085114E">
                          <w:rPr>
                            <w:rStyle w:val="Hyperlink"/>
                            <w:b/>
                            <w:bCs/>
                            <w:color w:val="00B0F0"/>
                            <w:sz w:val="16"/>
                            <w:szCs w:val="16"/>
                            <w:lang w:val="en-GB"/>
                          </w:rPr>
                          <w:t>H</w:t>
                        </w:r>
                        <w:r w:rsidR="00AD0C50" w:rsidRPr="0085114E">
                          <w:rPr>
                            <w:rStyle w:val="Hyperlink"/>
                            <w:b/>
                            <w:bCs/>
                            <w:color w:val="00B0F0"/>
                            <w:sz w:val="16"/>
                            <w:szCs w:val="16"/>
                            <w:lang w:val="en-GB"/>
                          </w:rPr>
                          <w:t>.</w:t>
                        </w:r>
                        <w:r w:rsidR="009F266A" w:rsidRPr="0085114E">
                          <w:rPr>
                            <w:rStyle w:val="Hyperlink"/>
                            <w:b/>
                            <w:bCs/>
                            <w:color w:val="00B0F0"/>
                            <w:sz w:val="16"/>
                            <w:szCs w:val="16"/>
                            <w:lang w:val="en-GB"/>
                          </w:rPr>
                          <w:t>I</w:t>
                        </w:r>
                        <w:r w:rsidR="00AD0C50" w:rsidRPr="0085114E">
                          <w:rPr>
                            <w:rStyle w:val="Hyperlink"/>
                            <w:b/>
                            <w:bCs/>
                            <w:color w:val="00B0F0"/>
                            <w:sz w:val="16"/>
                            <w:szCs w:val="16"/>
                            <w:lang w:val="en-GB"/>
                          </w:rPr>
                          <w:t>.</w:t>
                        </w:r>
                        <w:r w:rsidR="009F266A" w:rsidRPr="0085114E">
                          <w:rPr>
                            <w:rStyle w:val="Hyperlink"/>
                            <w:b/>
                            <w:bCs/>
                            <w:color w:val="00B0F0"/>
                            <w:sz w:val="16"/>
                            <w:szCs w:val="16"/>
                            <w:lang w:val="en-GB"/>
                          </w:rPr>
                          <w:t>N</w:t>
                        </w:r>
                        <w:r w:rsidR="00AD0C50" w:rsidRPr="0085114E">
                          <w:rPr>
                            <w:rStyle w:val="Hyperlink"/>
                            <w:b/>
                            <w:bCs/>
                            <w:color w:val="00B0F0"/>
                            <w:sz w:val="16"/>
                            <w:szCs w:val="16"/>
                            <w:lang w:val="en-GB"/>
                          </w:rPr>
                          <w:t>.</w:t>
                        </w:r>
                        <w:r w:rsidR="009F266A" w:rsidRPr="0085114E">
                          <w:rPr>
                            <w:rStyle w:val="Hyperlink"/>
                            <w:b/>
                            <w:bCs/>
                            <w:color w:val="00B0F0"/>
                            <w:sz w:val="16"/>
                            <w:szCs w:val="16"/>
                            <w:lang w:val="en-GB"/>
                          </w:rPr>
                          <w:t>K</w:t>
                        </w:r>
                        <w:r w:rsidR="009F266A" w:rsidRPr="0085114E">
                          <w:rPr>
                            <w:rStyle w:val="Hyperlink"/>
                            <w:color w:val="00B0F0"/>
                            <w:sz w:val="16"/>
                            <w:szCs w:val="16"/>
                            <w:lang w:val="en-GB"/>
                          </w:rPr>
                          <w:t>’</w:t>
                        </w:r>
                      </w:hyperlink>
                      <w:r w:rsidR="009F266A" w:rsidRPr="0085114E">
                        <w:rPr>
                          <w:color w:val="auto"/>
                          <w:sz w:val="16"/>
                          <w:szCs w:val="16"/>
                          <w:lang w:val="en-GB"/>
                        </w:rPr>
                        <w:t xml:space="preserve"> </w:t>
                      </w:r>
                      <w:r w:rsidR="00AD0C50" w:rsidRPr="0085114E">
                        <w:rPr>
                          <w:color w:val="auto"/>
                          <w:sz w:val="16"/>
                          <w:szCs w:val="16"/>
                          <w:lang w:val="en-GB"/>
                        </w:rPr>
                        <w:t>before posting.</w:t>
                      </w:r>
                      <w:r w:rsidR="00EF0CE1" w:rsidRPr="0085114E">
                        <w:rPr>
                          <w:color w:val="auto"/>
                          <w:sz w:val="16"/>
                          <w:szCs w:val="16"/>
                          <w:lang w:val="en-GB"/>
                        </w:rPr>
                        <w:t xml:space="preserve"> </w:t>
                      </w:r>
                      <w:r w:rsidR="005440D5" w:rsidRPr="0085114E">
                        <w:rPr>
                          <w:color w:val="auto"/>
                          <w:sz w:val="16"/>
                          <w:szCs w:val="16"/>
                          <w:lang w:val="en-GB"/>
                        </w:rPr>
                        <w:t>Once it is on the Internet it is there forever!</w:t>
                      </w:r>
                    </w:p>
                    <w:p w14:paraId="3BEE8893" w14:textId="433B93EA"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T</w:t>
                      </w:r>
                      <w:r w:rsidRPr="0085114E">
                        <w:rPr>
                          <w:color w:val="auto"/>
                          <w:sz w:val="16"/>
                          <w:szCs w:val="16"/>
                          <w:lang w:val="en-GB"/>
                        </w:rPr>
                        <w:t xml:space="preserve"> - is it True?</w:t>
                      </w:r>
                    </w:p>
                    <w:p w14:paraId="5FA659A3" w14:textId="79C8A627"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H</w:t>
                      </w:r>
                      <w:r w:rsidRPr="0085114E">
                        <w:rPr>
                          <w:color w:val="auto"/>
                          <w:sz w:val="16"/>
                          <w:szCs w:val="16"/>
                          <w:lang w:val="en-GB"/>
                        </w:rPr>
                        <w:t xml:space="preserve"> - is it Helpful?</w:t>
                      </w:r>
                    </w:p>
                    <w:p w14:paraId="27598B3C" w14:textId="42600C67"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I</w:t>
                      </w:r>
                      <w:r w:rsidRPr="0085114E">
                        <w:rPr>
                          <w:color w:val="auto"/>
                          <w:sz w:val="16"/>
                          <w:szCs w:val="16"/>
                          <w:lang w:val="en-GB"/>
                        </w:rPr>
                        <w:t xml:space="preserve"> - is it Inspiring?</w:t>
                      </w:r>
                    </w:p>
                    <w:p w14:paraId="18607C6E" w14:textId="6CF7B3CA"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N</w:t>
                      </w:r>
                      <w:r w:rsidRPr="0085114E">
                        <w:rPr>
                          <w:color w:val="auto"/>
                          <w:sz w:val="16"/>
                          <w:szCs w:val="16"/>
                          <w:lang w:val="en-GB"/>
                        </w:rPr>
                        <w:t xml:space="preserve"> - is it Nice?</w:t>
                      </w:r>
                    </w:p>
                    <w:p w14:paraId="518393AF" w14:textId="03FE1DB5" w:rsidR="00AD0C50" w:rsidRPr="0085114E" w:rsidRDefault="00AD0C50" w:rsidP="00AD0C50">
                      <w:pPr>
                        <w:pStyle w:val="ListParagraph"/>
                        <w:spacing w:after="0" w:line="240" w:lineRule="auto"/>
                        <w:ind w:left="360"/>
                        <w:rPr>
                          <w:color w:val="auto"/>
                          <w:sz w:val="16"/>
                          <w:szCs w:val="16"/>
                          <w:lang w:val="en-GB"/>
                        </w:rPr>
                      </w:pPr>
                      <w:r w:rsidRPr="0085114E">
                        <w:rPr>
                          <w:b/>
                          <w:bCs/>
                          <w:color w:val="auto"/>
                          <w:sz w:val="16"/>
                          <w:szCs w:val="16"/>
                          <w:lang w:val="en-GB"/>
                        </w:rPr>
                        <w:t>K</w:t>
                      </w:r>
                      <w:r w:rsidRPr="0085114E">
                        <w:rPr>
                          <w:color w:val="auto"/>
                          <w:sz w:val="16"/>
                          <w:szCs w:val="16"/>
                          <w:lang w:val="en-GB"/>
                        </w:rPr>
                        <w:t xml:space="preserve"> – is it Kind? (</w:t>
                      </w:r>
                      <w:proofErr w:type="spellStart"/>
                      <w:r w:rsidRPr="0085114E">
                        <w:rPr>
                          <w:color w:val="auto"/>
                          <w:sz w:val="16"/>
                          <w:szCs w:val="16"/>
                          <w:lang w:val="en-GB"/>
                        </w:rPr>
                        <w:t>Baralt</w:t>
                      </w:r>
                      <w:proofErr w:type="spellEnd"/>
                      <w:r w:rsidRPr="0085114E">
                        <w:rPr>
                          <w:color w:val="auto"/>
                          <w:sz w:val="16"/>
                          <w:szCs w:val="16"/>
                          <w:lang w:val="en-GB"/>
                        </w:rPr>
                        <w:t>, 2016)</w:t>
                      </w:r>
                      <w:r w:rsidR="005440D5" w:rsidRPr="0085114E">
                        <w:rPr>
                          <w:color w:val="auto"/>
                          <w:sz w:val="16"/>
                          <w:szCs w:val="16"/>
                          <w:lang w:val="en-GB"/>
                        </w:rPr>
                        <w:t>.</w:t>
                      </w:r>
                    </w:p>
                    <w:p w14:paraId="6951AAC5" w14:textId="5BFDBE40" w:rsidR="00C56E0F" w:rsidRPr="00BA5CCC" w:rsidRDefault="00C56E0F" w:rsidP="00985EB6">
                      <w:pPr>
                        <w:pStyle w:val="ListParagraph"/>
                        <w:numPr>
                          <w:ilvl w:val="0"/>
                          <w:numId w:val="2"/>
                        </w:numPr>
                        <w:rPr>
                          <w:b/>
                          <w:bCs/>
                          <w:color w:val="auto"/>
                          <w:sz w:val="18"/>
                          <w:szCs w:val="18"/>
                          <w:lang w:val="en-GB"/>
                        </w:rPr>
                      </w:pPr>
                      <w:r w:rsidRPr="00BA5CCC">
                        <w:rPr>
                          <w:b/>
                          <w:bCs/>
                          <w:color w:val="auto"/>
                          <w:sz w:val="18"/>
                          <w:szCs w:val="18"/>
                          <w:lang w:val="en-GB"/>
                        </w:rPr>
                        <w:t xml:space="preserve">The most important thing is to talk to your children openly about the Digital World and support them in learning how to stay safe online. </w:t>
                      </w:r>
                    </w:p>
                    <w:p w14:paraId="06CC8C85" w14:textId="77777777" w:rsidR="009F266A" w:rsidRPr="005E4D2E" w:rsidRDefault="009F266A" w:rsidP="00174606">
                      <w:pPr>
                        <w:pStyle w:val="ListParagraph"/>
                        <w:ind w:left="360"/>
                        <w:rPr>
                          <w:color w:val="auto"/>
                          <w:lang w:val="en-GB"/>
                        </w:rPr>
                      </w:pPr>
                    </w:p>
                  </w:txbxContent>
                </v:textbox>
                <w10:wrap type="square"/>
              </v:shape>
            </w:pict>
          </mc:Fallback>
        </mc:AlternateContent>
      </w:r>
    </w:p>
    <w:p w14:paraId="2AF753A5" w14:textId="55E7621C" w:rsidR="003A1124" w:rsidRDefault="00B6082A" w:rsidP="008C32FC">
      <w:r>
        <w:rPr>
          <w:noProof/>
        </w:rPr>
        <w:lastRenderedPageBreak/>
        <mc:AlternateContent>
          <mc:Choice Requires="wpg">
            <w:drawing>
              <wp:anchor distT="0" distB="0" distL="228600" distR="228600" simplePos="0" relativeHeight="251658256" behindDoc="0" locked="0" layoutInCell="1" allowOverlap="1" wp14:anchorId="32F32189" wp14:editId="7E0773FF">
                <wp:simplePos x="0" y="0"/>
                <wp:positionH relativeFrom="page">
                  <wp:posOffset>283634</wp:posOffset>
                </wp:positionH>
                <wp:positionV relativeFrom="page">
                  <wp:posOffset>1083310</wp:posOffset>
                </wp:positionV>
                <wp:extent cx="3440853" cy="9452329"/>
                <wp:effectExtent l="0" t="0" r="7620" b="0"/>
                <wp:wrapSquare wrapText="bothSides"/>
                <wp:docPr id="50" name="Group 50"/>
                <wp:cNvGraphicFramePr/>
                <a:graphic xmlns:a="http://schemas.openxmlformats.org/drawingml/2006/main">
                  <a:graphicData uri="http://schemas.microsoft.com/office/word/2010/wordprocessingGroup">
                    <wpg:wgp>
                      <wpg:cNvGrpSpPr/>
                      <wpg:grpSpPr>
                        <a:xfrm>
                          <a:off x="0" y="0"/>
                          <a:ext cx="3440853" cy="9452329"/>
                          <a:chOff x="0" y="216937"/>
                          <a:chExt cx="2569925" cy="8041263"/>
                        </a:xfrm>
                      </wpg:grpSpPr>
                      <wps:wsp>
                        <wps:cNvPr id="51" name="Text Box 51"/>
                        <wps:cNvSpPr txBox="1"/>
                        <wps:spPr>
                          <a:xfrm>
                            <a:off x="188675" y="216938"/>
                            <a:ext cx="2381250" cy="8041262"/>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33D0F5CE" w14:textId="44FDE39B" w:rsidR="00041DA2" w:rsidRPr="000324D9" w:rsidRDefault="0039751F" w:rsidP="000324D9">
                              <w:pPr>
                                <w:jc w:val="both"/>
                                <w:rPr>
                                  <w:rFonts w:ascii="Arial" w:hAnsi="Arial" w:cs="Arial"/>
                                  <w:color w:val="595959" w:themeColor="text1" w:themeTint="A6"/>
                                  <w:sz w:val="22"/>
                                  <w:szCs w:val="22"/>
                                  <w:lang w:val="en-GB"/>
                                </w:rPr>
                              </w:pPr>
                              <w:r w:rsidRPr="000324D9">
                                <w:rPr>
                                  <w:rFonts w:ascii="Arial" w:hAnsi="Arial" w:cs="Arial"/>
                                  <w:color w:val="595959" w:themeColor="text1" w:themeTint="A6"/>
                                  <w:sz w:val="22"/>
                                  <w:szCs w:val="22"/>
                                  <w:lang w:val="en-GB"/>
                                </w:rPr>
                                <w:t xml:space="preserve">Children growing up in a digital world are at risk of </w:t>
                              </w:r>
                              <w:r w:rsidR="00890AA4" w:rsidRPr="000324D9">
                                <w:rPr>
                                  <w:rFonts w:ascii="Arial" w:hAnsi="Arial" w:cs="Arial"/>
                                  <w:color w:val="595959" w:themeColor="text1" w:themeTint="A6"/>
                                  <w:sz w:val="22"/>
                                  <w:szCs w:val="22"/>
                                  <w:lang w:val="en-GB"/>
                                </w:rPr>
                                <w:t xml:space="preserve">exposure to inappropriate </w:t>
                              </w:r>
                              <w:r w:rsidR="00EE70BC" w:rsidRPr="000324D9">
                                <w:rPr>
                                  <w:rFonts w:ascii="Arial" w:hAnsi="Arial" w:cs="Arial"/>
                                  <w:color w:val="595959" w:themeColor="text1" w:themeTint="A6"/>
                                  <w:sz w:val="22"/>
                                  <w:szCs w:val="22"/>
                                  <w:lang w:val="en-GB"/>
                                </w:rPr>
                                <w:t>or upsetting content</w:t>
                              </w:r>
                              <w:r w:rsidR="00890AA4" w:rsidRPr="000324D9">
                                <w:rPr>
                                  <w:rFonts w:ascii="Arial" w:hAnsi="Arial" w:cs="Arial"/>
                                  <w:color w:val="595959" w:themeColor="text1" w:themeTint="A6"/>
                                  <w:sz w:val="22"/>
                                  <w:szCs w:val="22"/>
                                  <w:lang w:val="en-GB"/>
                                </w:rPr>
                                <w:t>, unsafe sites</w:t>
                              </w:r>
                              <w:r w:rsidR="00EE6FD7" w:rsidRPr="000324D9">
                                <w:rPr>
                                  <w:rFonts w:ascii="Arial" w:hAnsi="Arial" w:cs="Arial"/>
                                  <w:color w:val="595959" w:themeColor="text1" w:themeTint="A6"/>
                                  <w:sz w:val="22"/>
                                  <w:szCs w:val="22"/>
                                  <w:lang w:val="en-GB"/>
                                </w:rPr>
                                <w:t xml:space="preserve">, grooming, cyber bullying and </w:t>
                              </w:r>
                              <w:r w:rsidR="00877A9D" w:rsidRPr="000324D9">
                                <w:rPr>
                                  <w:rFonts w:ascii="Arial" w:hAnsi="Arial" w:cs="Arial"/>
                                  <w:color w:val="595959" w:themeColor="text1" w:themeTint="A6"/>
                                  <w:sz w:val="22"/>
                                  <w:szCs w:val="22"/>
                                  <w:lang w:val="en-GB"/>
                                </w:rPr>
                                <w:t>online abuse</w:t>
                              </w:r>
                              <w:r w:rsidR="00AB40FB" w:rsidRPr="000324D9">
                                <w:rPr>
                                  <w:rFonts w:ascii="Arial" w:hAnsi="Arial" w:cs="Arial"/>
                                  <w:color w:val="595959" w:themeColor="text1" w:themeTint="A6"/>
                                  <w:sz w:val="22"/>
                                  <w:szCs w:val="22"/>
                                  <w:lang w:val="en-GB"/>
                                </w:rPr>
                                <w:t xml:space="preserve"> (NSPCC, 2021)</w:t>
                              </w:r>
                              <w:r w:rsidR="00877A9D" w:rsidRPr="000324D9">
                                <w:rPr>
                                  <w:rFonts w:ascii="Arial" w:hAnsi="Arial" w:cs="Arial"/>
                                  <w:color w:val="595959" w:themeColor="text1" w:themeTint="A6"/>
                                  <w:sz w:val="22"/>
                                  <w:szCs w:val="22"/>
                                  <w:lang w:val="en-GB"/>
                                </w:rPr>
                                <w:t>.</w:t>
                              </w:r>
                            </w:p>
                            <w:p w14:paraId="2ED319B6" w14:textId="4BB97551" w:rsidR="00877A9D" w:rsidRPr="000324D9" w:rsidRDefault="00CA7BE1" w:rsidP="000324D9">
                              <w:pPr>
                                <w:jc w:val="both"/>
                                <w:rPr>
                                  <w:rFonts w:ascii="Arial" w:hAnsi="Arial" w:cs="Arial"/>
                                  <w:color w:val="595959" w:themeColor="text1" w:themeTint="A6"/>
                                  <w:sz w:val="22"/>
                                  <w:szCs w:val="22"/>
                                  <w:lang w:val="en-GB"/>
                                </w:rPr>
                              </w:pPr>
                              <w:r w:rsidRPr="000324D9">
                                <w:rPr>
                                  <w:rFonts w:ascii="Arial" w:hAnsi="Arial" w:cs="Arial"/>
                                  <w:color w:val="595959" w:themeColor="text1" w:themeTint="A6"/>
                                  <w:sz w:val="22"/>
                                  <w:szCs w:val="22"/>
                                  <w:lang w:val="en-GB"/>
                                </w:rPr>
                                <w:t>As parents you need to put measures in place to protect and limit the risk to ensure that children reap the benefits of the digital world safely.</w:t>
                              </w:r>
                            </w:p>
                            <w:p w14:paraId="107AD96D" w14:textId="77777777" w:rsidR="00F66CCF" w:rsidRDefault="00C65A38" w:rsidP="000324D9">
                              <w:pPr>
                                <w:jc w:val="both"/>
                                <w:rPr>
                                  <w:rFonts w:ascii="Arial" w:hAnsi="Arial" w:cs="Arial"/>
                                  <w:color w:val="595959" w:themeColor="text1" w:themeTint="A6"/>
                                  <w:sz w:val="22"/>
                                  <w:szCs w:val="22"/>
                                  <w:lang w:val="en-GB"/>
                                </w:rPr>
                              </w:pPr>
                              <w:r w:rsidRPr="000324D9">
                                <w:rPr>
                                  <w:rFonts w:ascii="Arial" w:hAnsi="Arial" w:cs="Arial"/>
                                  <w:color w:val="595959" w:themeColor="text1" w:themeTint="A6"/>
                                  <w:sz w:val="22"/>
                                  <w:szCs w:val="22"/>
                                  <w:lang w:val="en-GB"/>
                                </w:rPr>
                                <w:t>Prevention m</w:t>
                              </w:r>
                              <w:r w:rsidR="00AB40FB" w:rsidRPr="000324D9">
                                <w:rPr>
                                  <w:rFonts w:ascii="Arial" w:hAnsi="Arial" w:cs="Arial"/>
                                  <w:color w:val="595959" w:themeColor="text1" w:themeTint="A6"/>
                                  <w:sz w:val="22"/>
                                  <w:szCs w:val="22"/>
                                  <w:lang w:val="en-GB"/>
                                </w:rPr>
                                <w:t>easures</w:t>
                              </w:r>
                              <w:r w:rsidR="007F39C3" w:rsidRPr="000324D9">
                                <w:rPr>
                                  <w:rFonts w:ascii="Arial" w:hAnsi="Arial" w:cs="Arial"/>
                                  <w:color w:val="595959" w:themeColor="text1" w:themeTint="A6"/>
                                  <w:sz w:val="22"/>
                                  <w:szCs w:val="22"/>
                                  <w:lang w:val="en-GB"/>
                                </w:rPr>
                                <w:t xml:space="preserve"> include</w:t>
                              </w:r>
                              <w:r w:rsidR="00A90D38" w:rsidRPr="000324D9">
                                <w:rPr>
                                  <w:rFonts w:ascii="Arial" w:hAnsi="Arial" w:cs="Arial"/>
                                  <w:color w:val="595959" w:themeColor="text1" w:themeTint="A6"/>
                                  <w:sz w:val="22"/>
                                  <w:szCs w:val="22"/>
                                  <w:lang w:val="en-GB"/>
                                </w:rPr>
                                <w:t xml:space="preserve"> having discussions</w:t>
                              </w:r>
                              <w:r w:rsidR="000961DD">
                                <w:rPr>
                                  <w:rFonts w:ascii="Arial" w:hAnsi="Arial" w:cs="Arial"/>
                                  <w:color w:val="595959" w:themeColor="text1" w:themeTint="A6"/>
                                  <w:sz w:val="22"/>
                                  <w:szCs w:val="22"/>
                                  <w:lang w:val="en-GB"/>
                                </w:rPr>
                                <w:t xml:space="preserve"> </w:t>
                              </w:r>
                              <w:r w:rsidR="00674469">
                                <w:rPr>
                                  <w:rFonts w:ascii="Arial" w:hAnsi="Arial" w:cs="Arial"/>
                                  <w:color w:val="595959" w:themeColor="text1" w:themeTint="A6"/>
                                  <w:sz w:val="22"/>
                                  <w:szCs w:val="22"/>
                                  <w:lang w:val="en-GB"/>
                                </w:rPr>
                                <w:t>about</w:t>
                              </w:r>
                              <w:r w:rsidR="007F39C3" w:rsidRPr="000324D9">
                                <w:rPr>
                                  <w:rFonts w:ascii="Arial" w:hAnsi="Arial" w:cs="Arial"/>
                                  <w:color w:val="595959" w:themeColor="text1" w:themeTint="A6"/>
                                  <w:sz w:val="22"/>
                                  <w:szCs w:val="22"/>
                                  <w:lang w:val="en-GB"/>
                                </w:rPr>
                                <w:t xml:space="preserve"> </w:t>
                              </w:r>
                            </w:p>
                            <w:p w14:paraId="1C270A43" w14:textId="55D26F8F" w:rsidR="00F66CCF" w:rsidRDefault="00A44B94" w:rsidP="00F66CCF">
                              <w:pPr>
                                <w:pStyle w:val="ListParagraph"/>
                                <w:numPr>
                                  <w:ilvl w:val="0"/>
                                  <w:numId w:val="4"/>
                                </w:num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O</w:t>
                              </w:r>
                              <w:r w:rsidR="007F39C3" w:rsidRPr="00F66CCF">
                                <w:rPr>
                                  <w:rFonts w:ascii="Arial" w:hAnsi="Arial" w:cs="Arial"/>
                                  <w:color w:val="595959" w:themeColor="text1" w:themeTint="A6"/>
                                  <w:sz w:val="22"/>
                                  <w:szCs w:val="22"/>
                                  <w:lang w:val="en-GB"/>
                                </w:rPr>
                                <w:t xml:space="preserve">nline </w:t>
                              </w:r>
                              <w:r w:rsidR="00123CE5" w:rsidRPr="00F66CCF">
                                <w:rPr>
                                  <w:rFonts w:ascii="Arial" w:hAnsi="Arial" w:cs="Arial"/>
                                  <w:color w:val="595959" w:themeColor="text1" w:themeTint="A6"/>
                                  <w:sz w:val="22"/>
                                  <w:szCs w:val="22"/>
                                  <w:lang w:val="en-GB"/>
                                </w:rPr>
                                <w:t>safety</w:t>
                              </w:r>
                              <w:r w:rsidR="00A90D38" w:rsidRPr="00F66CCF">
                                <w:rPr>
                                  <w:rFonts w:ascii="Arial" w:hAnsi="Arial" w:cs="Arial"/>
                                  <w:color w:val="595959" w:themeColor="text1" w:themeTint="A6"/>
                                  <w:sz w:val="22"/>
                                  <w:szCs w:val="22"/>
                                  <w:lang w:val="en-GB"/>
                                </w:rPr>
                                <w:t xml:space="preserve">, </w:t>
                              </w:r>
                            </w:p>
                            <w:p w14:paraId="34D36E9E" w14:textId="62BDB2B3" w:rsidR="00F66CCF" w:rsidRDefault="008148E1" w:rsidP="00F66CCF">
                              <w:pPr>
                                <w:pStyle w:val="ListParagraph"/>
                                <w:numPr>
                                  <w:ilvl w:val="0"/>
                                  <w:numId w:val="4"/>
                                </w:num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H</w:t>
                              </w:r>
                              <w:r w:rsidR="00A90D38" w:rsidRPr="00F66CCF">
                                <w:rPr>
                                  <w:rFonts w:ascii="Arial" w:hAnsi="Arial" w:cs="Arial"/>
                                  <w:color w:val="595959" w:themeColor="text1" w:themeTint="A6"/>
                                  <w:sz w:val="22"/>
                                  <w:szCs w:val="22"/>
                                  <w:lang w:val="en-GB"/>
                                </w:rPr>
                                <w:t xml:space="preserve">ealthy relationships, abuse and consent, </w:t>
                              </w:r>
                            </w:p>
                            <w:p w14:paraId="0FF8DC70" w14:textId="2AC856FB" w:rsidR="00A44B94" w:rsidRDefault="00A44B94" w:rsidP="00F66CCF">
                              <w:pPr>
                                <w:pStyle w:val="ListParagraph"/>
                                <w:numPr>
                                  <w:ilvl w:val="0"/>
                                  <w:numId w:val="4"/>
                                </w:num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W</w:t>
                              </w:r>
                              <w:r w:rsidR="00A90D38" w:rsidRPr="00F66CCF">
                                <w:rPr>
                                  <w:rFonts w:ascii="Arial" w:hAnsi="Arial" w:cs="Arial"/>
                                  <w:color w:val="595959" w:themeColor="text1" w:themeTint="A6"/>
                                  <w:sz w:val="22"/>
                                  <w:szCs w:val="22"/>
                                  <w:lang w:val="en-GB"/>
                                </w:rPr>
                                <w:t xml:space="preserve">here to go for help </w:t>
                              </w:r>
                            </w:p>
                            <w:p w14:paraId="2320FDB1" w14:textId="47D1DCE2" w:rsidR="00A44B94" w:rsidRDefault="00A44B94" w:rsidP="00A44B94">
                              <w:pPr>
                                <w:pStyle w:val="ListParagraph"/>
                                <w:numPr>
                                  <w:ilvl w:val="0"/>
                                  <w:numId w:val="4"/>
                                </w:num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H</w:t>
                              </w:r>
                              <w:r w:rsidR="00A90D38" w:rsidRPr="00F66CCF">
                                <w:rPr>
                                  <w:rFonts w:ascii="Arial" w:hAnsi="Arial" w:cs="Arial"/>
                                  <w:color w:val="595959" w:themeColor="text1" w:themeTint="A6"/>
                                  <w:sz w:val="22"/>
                                  <w:szCs w:val="22"/>
                                  <w:lang w:val="en-GB"/>
                                </w:rPr>
                                <w:t>ow to report</w:t>
                              </w:r>
                              <w:r w:rsidR="005E1A9B" w:rsidRPr="00F66CCF">
                                <w:rPr>
                                  <w:rFonts w:ascii="Arial" w:hAnsi="Arial" w:cs="Arial"/>
                                  <w:color w:val="595959" w:themeColor="text1" w:themeTint="A6"/>
                                  <w:sz w:val="22"/>
                                  <w:szCs w:val="22"/>
                                  <w:lang w:val="en-GB"/>
                                </w:rPr>
                                <w:t xml:space="preserve"> unacceptable activity or behaviour</w:t>
                              </w:r>
                              <w:r w:rsidR="009314B0">
                                <w:rPr>
                                  <w:rFonts w:ascii="Arial" w:hAnsi="Arial" w:cs="Arial"/>
                                  <w:color w:val="595959" w:themeColor="text1" w:themeTint="A6"/>
                                  <w:sz w:val="22"/>
                                  <w:szCs w:val="22"/>
                                  <w:lang w:val="en-GB"/>
                                </w:rPr>
                                <w:t>.</w:t>
                              </w:r>
                            </w:p>
                            <w:p w14:paraId="4983DD5E" w14:textId="3E6049FA" w:rsidR="004E6557" w:rsidRDefault="005E1A9B" w:rsidP="00A44B94">
                              <w:pPr>
                                <w:jc w:val="both"/>
                                <w:rPr>
                                  <w:rFonts w:ascii="Arial" w:hAnsi="Arial" w:cs="Arial"/>
                                  <w:color w:val="595959" w:themeColor="text1" w:themeTint="A6"/>
                                  <w:sz w:val="22"/>
                                  <w:szCs w:val="22"/>
                                  <w:lang w:val="en-GB"/>
                                </w:rPr>
                              </w:pPr>
                              <w:r w:rsidRPr="00A44B94">
                                <w:rPr>
                                  <w:rFonts w:ascii="Arial" w:hAnsi="Arial" w:cs="Arial"/>
                                  <w:color w:val="595959" w:themeColor="text1" w:themeTint="A6"/>
                                  <w:sz w:val="22"/>
                                  <w:szCs w:val="22"/>
                                  <w:lang w:val="en-GB"/>
                                </w:rPr>
                                <w:t>(UNICEF, 2011</w:t>
                              </w:r>
                              <w:r w:rsidR="00643D02" w:rsidRPr="00A44B94">
                                <w:rPr>
                                  <w:rFonts w:ascii="Arial" w:hAnsi="Arial" w:cs="Arial"/>
                                  <w:color w:val="595959" w:themeColor="text1" w:themeTint="A6"/>
                                  <w:sz w:val="22"/>
                                  <w:szCs w:val="22"/>
                                  <w:lang w:val="en-GB"/>
                                </w:rPr>
                                <w:t>; Hamilton-</w:t>
                              </w:r>
                              <w:proofErr w:type="spellStart"/>
                              <w:r w:rsidR="00643D02" w:rsidRPr="00A44B94">
                                <w:rPr>
                                  <w:rFonts w:ascii="Arial" w:hAnsi="Arial" w:cs="Arial"/>
                                  <w:color w:val="595959" w:themeColor="text1" w:themeTint="A6"/>
                                  <w:sz w:val="22"/>
                                  <w:szCs w:val="22"/>
                                  <w:lang w:val="en-GB"/>
                                </w:rPr>
                                <w:t>Giachristsis</w:t>
                              </w:r>
                              <w:proofErr w:type="spellEnd"/>
                              <w:r w:rsidR="00643D02" w:rsidRPr="00A44B94">
                                <w:rPr>
                                  <w:rFonts w:ascii="Arial" w:hAnsi="Arial" w:cs="Arial"/>
                                  <w:color w:val="595959" w:themeColor="text1" w:themeTint="A6"/>
                                  <w:sz w:val="22"/>
                                  <w:szCs w:val="22"/>
                                  <w:lang w:val="en-GB"/>
                                </w:rPr>
                                <w:t xml:space="preserve"> et al</w:t>
                              </w:r>
                              <w:r w:rsidRPr="00A44B94">
                                <w:rPr>
                                  <w:rFonts w:ascii="Arial" w:hAnsi="Arial" w:cs="Arial"/>
                                  <w:color w:val="595959" w:themeColor="text1" w:themeTint="A6"/>
                                  <w:sz w:val="22"/>
                                  <w:szCs w:val="22"/>
                                  <w:lang w:val="en-GB"/>
                                </w:rPr>
                                <w:t>.</w:t>
                              </w:r>
                              <w:r w:rsidR="00643D02" w:rsidRPr="00A44B94">
                                <w:rPr>
                                  <w:rFonts w:ascii="Arial" w:hAnsi="Arial" w:cs="Arial"/>
                                  <w:color w:val="595959" w:themeColor="text1" w:themeTint="A6"/>
                                  <w:sz w:val="22"/>
                                  <w:szCs w:val="22"/>
                                  <w:lang w:val="en-GB"/>
                                </w:rPr>
                                <w:t xml:space="preserve">, 2017). </w:t>
                              </w:r>
                            </w:p>
                            <w:p w14:paraId="0F02BE6F" w14:textId="00C83C11" w:rsidR="008148E1" w:rsidRDefault="00A009C4" w:rsidP="00A44B94">
                              <w:p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Y</w:t>
                              </w:r>
                              <w:r w:rsidR="00DC09AF">
                                <w:rPr>
                                  <w:rFonts w:ascii="Arial" w:hAnsi="Arial" w:cs="Arial"/>
                                  <w:color w:val="595959" w:themeColor="text1" w:themeTint="A6"/>
                                  <w:sz w:val="22"/>
                                  <w:szCs w:val="22"/>
                                  <w:lang w:val="en-GB"/>
                                </w:rPr>
                                <w:t xml:space="preserve">our child has </w:t>
                              </w:r>
                              <w:r w:rsidR="007700D8">
                                <w:rPr>
                                  <w:rFonts w:ascii="Arial" w:hAnsi="Arial" w:cs="Arial"/>
                                  <w:color w:val="595959" w:themeColor="text1" w:themeTint="A6"/>
                                  <w:sz w:val="22"/>
                                  <w:szCs w:val="22"/>
                                  <w:lang w:val="en-GB"/>
                                </w:rPr>
                                <w:t xml:space="preserve">a </w:t>
                              </w:r>
                              <w:r w:rsidR="00DC09AF">
                                <w:rPr>
                                  <w:rFonts w:ascii="Arial" w:hAnsi="Arial" w:cs="Arial"/>
                                  <w:color w:val="595959" w:themeColor="text1" w:themeTint="A6"/>
                                  <w:sz w:val="22"/>
                                  <w:szCs w:val="22"/>
                                  <w:lang w:val="en-GB"/>
                                </w:rPr>
                                <w:t xml:space="preserve">right to </w:t>
                              </w:r>
                              <w:r w:rsidR="00D5062E">
                                <w:rPr>
                                  <w:rFonts w:ascii="Arial" w:hAnsi="Arial" w:cs="Arial"/>
                                  <w:color w:val="595959" w:themeColor="text1" w:themeTint="A6"/>
                                  <w:sz w:val="22"/>
                                  <w:szCs w:val="22"/>
                                  <w:lang w:val="en-GB"/>
                                </w:rPr>
                                <w:t>access information from media</w:t>
                              </w:r>
                              <w:r w:rsidR="0095215C">
                                <w:rPr>
                                  <w:rFonts w:ascii="Arial" w:hAnsi="Arial" w:cs="Arial"/>
                                  <w:color w:val="595959" w:themeColor="text1" w:themeTint="A6"/>
                                  <w:sz w:val="22"/>
                                  <w:szCs w:val="22"/>
                                  <w:lang w:val="en-GB"/>
                                </w:rPr>
                                <w:t xml:space="preserve"> and governments must help keep them </w:t>
                              </w:r>
                              <w:r w:rsidR="00DC09AF">
                                <w:rPr>
                                  <w:rFonts w:ascii="Arial" w:hAnsi="Arial" w:cs="Arial"/>
                                  <w:color w:val="595959" w:themeColor="text1" w:themeTint="A6"/>
                                  <w:sz w:val="22"/>
                                  <w:szCs w:val="22"/>
                                  <w:lang w:val="en-GB"/>
                                </w:rPr>
                                <w:t>stay safe</w:t>
                              </w:r>
                              <w:r w:rsidR="00976F9D">
                                <w:rPr>
                                  <w:rFonts w:ascii="Arial" w:hAnsi="Arial" w:cs="Arial"/>
                                  <w:color w:val="595959" w:themeColor="text1" w:themeTint="A6"/>
                                  <w:sz w:val="22"/>
                                  <w:szCs w:val="22"/>
                                  <w:lang w:val="en-GB"/>
                                </w:rPr>
                                <w:t xml:space="preserve"> - </w:t>
                              </w:r>
                              <w:r w:rsidR="00D5062E">
                                <w:rPr>
                                  <w:rFonts w:ascii="Arial" w:hAnsi="Arial" w:cs="Arial"/>
                                  <w:color w:val="595959" w:themeColor="text1" w:themeTint="A6"/>
                                  <w:sz w:val="22"/>
                                  <w:szCs w:val="22"/>
                                  <w:lang w:val="en-GB"/>
                                </w:rPr>
                                <w:t>A</w:t>
                              </w:r>
                              <w:r w:rsidR="00E5531F">
                                <w:rPr>
                                  <w:rFonts w:ascii="Arial" w:hAnsi="Arial" w:cs="Arial"/>
                                  <w:color w:val="595959" w:themeColor="text1" w:themeTint="A6"/>
                                  <w:sz w:val="22"/>
                                  <w:szCs w:val="22"/>
                                  <w:lang w:val="en-GB"/>
                                </w:rPr>
                                <w:t>rticle 17</w:t>
                              </w:r>
                              <w:r w:rsidR="00D5062E">
                                <w:rPr>
                                  <w:rFonts w:ascii="Arial" w:hAnsi="Arial" w:cs="Arial"/>
                                  <w:color w:val="595959" w:themeColor="text1" w:themeTint="A6"/>
                                  <w:sz w:val="22"/>
                                  <w:szCs w:val="22"/>
                                  <w:lang w:val="en-GB"/>
                                </w:rPr>
                                <w:t xml:space="preserve"> </w:t>
                              </w:r>
                              <w:r>
                                <w:rPr>
                                  <w:rFonts w:ascii="Arial" w:hAnsi="Arial" w:cs="Arial"/>
                                  <w:color w:val="595959" w:themeColor="text1" w:themeTint="A6"/>
                                  <w:sz w:val="22"/>
                                  <w:szCs w:val="22"/>
                                  <w:lang w:val="en-GB"/>
                                </w:rPr>
                                <w:t>(UNICEF, No date).</w:t>
                              </w:r>
                            </w:p>
                            <w:p w14:paraId="58F30DBA" w14:textId="3D5BC7F0" w:rsidR="00432572" w:rsidRDefault="00432572" w:rsidP="000324D9">
                              <w:p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 xml:space="preserve">Here are </w:t>
                              </w:r>
                              <w:r w:rsidR="00A371DE">
                                <w:rPr>
                                  <w:rFonts w:ascii="Arial" w:hAnsi="Arial" w:cs="Arial"/>
                                  <w:color w:val="595959" w:themeColor="text1" w:themeTint="A6"/>
                                  <w:sz w:val="22"/>
                                  <w:szCs w:val="22"/>
                                  <w:lang w:val="en-GB"/>
                                </w:rPr>
                                <w:t xml:space="preserve">links to </w:t>
                              </w:r>
                              <w:r>
                                <w:rPr>
                                  <w:rFonts w:ascii="Arial" w:hAnsi="Arial" w:cs="Arial"/>
                                  <w:color w:val="595959" w:themeColor="text1" w:themeTint="A6"/>
                                  <w:sz w:val="22"/>
                                  <w:szCs w:val="22"/>
                                  <w:lang w:val="en-GB"/>
                                </w:rPr>
                                <w:t xml:space="preserve">videos to help </w:t>
                              </w:r>
                              <w:r w:rsidR="000E3C43">
                                <w:rPr>
                                  <w:rFonts w:ascii="Arial" w:hAnsi="Arial" w:cs="Arial"/>
                                  <w:color w:val="595959" w:themeColor="text1" w:themeTint="A6"/>
                                  <w:sz w:val="22"/>
                                  <w:szCs w:val="22"/>
                                  <w:lang w:val="en-GB"/>
                                </w:rPr>
                                <w:t>support children staying safe</w:t>
                              </w:r>
                              <w:r w:rsidR="00F320C6">
                                <w:rPr>
                                  <w:rFonts w:ascii="Arial" w:hAnsi="Arial" w:cs="Arial"/>
                                  <w:color w:val="595959" w:themeColor="text1" w:themeTint="A6"/>
                                  <w:sz w:val="22"/>
                                  <w:szCs w:val="22"/>
                                  <w:lang w:val="en-GB"/>
                                </w:rPr>
                                <w:t xml:space="preserve"> whilst navigating the internet</w:t>
                              </w:r>
                              <w:r w:rsidR="004E6557">
                                <w:rPr>
                                  <w:rFonts w:ascii="Arial" w:hAnsi="Arial" w:cs="Arial"/>
                                  <w:color w:val="595959" w:themeColor="text1" w:themeTint="A6"/>
                                  <w:sz w:val="22"/>
                                  <w:szCs w:val="22"/>
                                  <w:lang w:val="en-GB"/>
                                </w:rPr>
                                <w:t>.</w:t>
                              </w:r>
                              <w:r w:rsidR="00702D21">
                                <w:rPr>
                                  <w:rFonts w:ascii="Arial" w:hAnsi="Arial" w:cs="Arial"/>
                                  <w:color w:val="595959" w:themeColor="text1" w:themeTint="A6"/>
                                  <w:sz w:val="22"/>
                                  <w:szCs w:val="22"/>
                                  <w:lang w:val="en-GB"/>
                                </w:rPr>
                                <w:t xml:space="preserve"> </w:t>
                              </w:r>
                            </w:p>
                            <w:p w14:paraId="44ADFAA4" w14:textId="77777777" w:rsidR="004E6557" w:rsidRDefault="001176F5" w:rsidP="000324D9">
                              <w:pPr>
                                <w:jc w:val="both"/>
                                <w:rPr>
                                  <w:rFonts w:ascii="Arial" w:hAnsi="Arial" w:cs="Arial"/>
                                  <w:color w:val="595959" w:themeColor="text1" w:themeTint="A6"/>
                                  <w:sz w:val="22"/>
                                  <w:szCs w:val="22"/>
                                  <w:lang w:val="en-GB"/>
                                </w:rPr>
                              </w:pPr>
                              <w:hyperlink r:id="rId46" w:history="1">
                                <w:r w:rsidR="004E6557">
                                  <w:rPr>
                                    <w:rStyle w:val="Hyperlink"/>
                                    <w:rFonts w:ascii="Arial" w:hAnsi="Arial" w:cs="Arial"/>
                                    <w:sz w:val="22"/>
                                    <w:szCs w:val="22"/>
                                    <w:lang w:val="en-GB"/>
                                  </w:rPr>
                                  <w:t>S</w:t>
                                </w:r>
                                <w:r w:rsidR="002E6B6D" w:rsidRPr="0055617A">
                                  <w:rPr>
                                    <w:rStyle w:val="Hyperlink"/>
                                    <w:rFonts w:ascii="Arial" w:hAnsi="Arial" w:cs="Arial"/>
                                    <w:sz w:val="22"/>
                                    <w:szCs w:val="22"/>
                                    <w:lang w:val="en-GB"/>
                                  </w:rPr>
                                  <w:t>ocial media</w:t>
                                </w:r>
                              </w:hyperlink>
                            </w:p>
                            <w:p w14:paraId="26FE9B42" w14:textId="77777777" w:rsidR="004E6557" w:rsidRDefault="001176F5" w:rsidP="000324D9">
                              <w:pPr>
                                <w:jc w:val="both"/>
                                <w:rPr>
                                  <w:rFonts w:ascii="Arial" w:hAnsi="Arial" w:cs="Arial"/>
                                  <w:color w:val="595959" w:themeColor="text1" w:themeTint="A6"/>
                                  <w:sz w:val="22"/>
                                  <w:szCs w:val="22"/>
                                  <w:lang w:val="en-GB"/>
                                </w:rPr>
                              </w:pPr>
                              <w:hyperlink r:id="rId47" w:history="1">
                                <w:r w:rsidR="004E6557">
                                  <w:rPr>
                                    <w:rStyle w:val="Hyperlink"/>
                                    <w:rFonts w:ascii="Arial" w:hAnsi="Arial" w:cs="Arial"/>
                                    <w:sz w:val="22"/>
                                    <w:szCs w:val="22"/>
                                    <w:lang w:val="en-GB"/>
                                  </w:rPr>
                                  <w:t>G</w:t>
                                </w:r>
                                <w:r w:rsidR="002E6B6D" w:rsidRPr="00023D30">
                                  <w:rPr>
                                    <w:rStyle w:val="Hyperlink"/>
                                    <w:rFonts w:ascii="Arial" w:hAnsi="Arial" w:cs="Arial"/>
                                    <w:sz w:val="22"/>
                                    <w:szCs w:val="22"/>
                                    <w:lang w:val="en-GB"/>
                                  </w:rPr>
                                  <w:t>aming</w:t>
                                </w:r>
                              </w:hyperlink>
                              <w:r w:rsidR="000961DD">
                                <w:rPr>
                                  <w:rFonts w:ascii="Arial" w:hAnsi="Arial" w:cs="Arial"/>
                                  <w:color w:val="595959" w:themeColor="text1" w:themeTint="A6"/>
                                  <w:sz w:val="22"/>
                                  <w:szCs w:val="22"/>
                                  <w:lang w:val="en-GB"/>
                                </w:rPr>
                                <w:t xml:space="preserve"> </w:t>
                              </w:r>
                            </w:p>
                            <w:p w14:paraId="39501AAC" w14:textId="50B3D409" w:rsidR="00702D21" w:rsidRDefault="001176F5" w:rsidP="000324D9">
                              <w:pPr>
                                <w:jc w:val="both"/>
                                <w:rPr>
                                  <w:rFonts w:ascii="Arial" w:hAnsi="Arial" w:cs="Arial"/>
                                  <w:color w:val="595959" w:themeColor="text1" w:themeTint="A6"/>
                                  <w:sz w:val="22"/>
                                  <w:szCs w:val="22"/>
                                  <w:lang w:val="en-GB"/>
                                </w:rPr>
                              </w:pPr>
                              <w:hyperlink r:id="rId48" w:anchor="id=4&amp;vid=73575366e1d6c0ea97725e7ab3fcda06&amp;action=view" w:history="1">
                                <w:r w:rsidR="004E6557">
                                  <w:rPr>
                                    <w:rStyle w:val="Hyperlink"/>
                                    <w:rFonts w:ascii="Arial" w:hAnsi="Arial" w:cs="Arial"/>
                                    <w:sz w:val="22"/>
                                    <w:szCs w:val="22"/>
                                    <w:lang w:val="en-GB"/>
                                  </w:rPr>
                                  <w:t>C</w:t>
                                </w:r>
                                <w:r w:rsidR="000961DD" w:rsidRPr="001629E4">
                                  <w:rPr>
                                    <w:rStyle w:val="Hyperlink"/>
                                    <w:rFonts w:ascii="Arial" w:hAnsi="Arial" w:cs="Arial"/>
                                    <w:sz w:val="22"/>
                                    <w:szCs w:val="22"/>
                                    <w:lang w:val="en-GB"/>
                                  </w:rPr>
                                  <w:t>yber bullying</w:t>
                                </w:r>
                              </w:hyperlink>
                              <w:r w:rsidR="0082658D">
                                <w:rPr>
                                  <w:rFonts w:ascii="Arial" w:hAnsi="Arial" w:cs="Arial"/>
                                  <w:color w:val="595959" w:themeColor="text1" w:themeTint="A6"/>
                                  <w:sz w:val="22"/>
                                  <w:szCs w:val="22"/>
                                  <w:lang w:val="en-GB"/>
                                </w:rPr>
                                <w:t>.</w:t>
                              </w:r>
                            </w:p>
                            <w:p w14:paraId="1DDA304B" w14:textId="4BA161E5" w:rsidR="000413AF" w:rsidRPr="000324D9" w:rsidRDefault="000413AF" w:rsidP="000324D9">
                              <w:p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(NSPCC, 2021).</w:t>
                              </w:r>
                            </w:p>
                            <w:p w14:paraId="0433D572" w14:textId="18FC47FE" w:rsidR="004827FF" w:rsidRDefault="004827FF" w:rsidP="00A745F5">
                              <w:pPr>
                                <w:rPr>
                                  <w:color w:val="595959" w:themeColor="text1" w:themeTint="A6"/>
                                  <w:sz w:val="20"/>
                                  <w:szCs w:val="20"/>
                                  <w:lang w:val="en-GB"/>
                                </w:rPr>
                              </w:pPr>
                              <w:r>
                                <w:rPr>
                                  <w:noProof/>
                                </w:rPr>
                                <w:drawing>
                                  <wp:inline distT="0" distB="0" distL="0" distR="0" wp14:anchorId="6CB2C6F8" wp14:editId="22444286">
                                    <wp:extent cx="1865376" cy="1243585"/>
                                    <wp:effectExtent l="0" t="0" r="190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49159" cy="1299440"/>
                                            </a:xfrm>
                                            <a:prstGeom prst="rect">
                                              <a:avLst/>
                                            </a:prstGeom>
                                            <a:noFill/>
                                            <a:ln>
                                              <a:noFill/>
                                            </a:ln>
                                          </pic:spPr>
                                        </pic:pic>
                                      </a:graphicData>
                                    </a:graphic>
                                  </wp:inline>
                                </w:drawing>
                              </w:r>
                              <w:r w:rsidR="0030552A">
                                <w:rPr>
                                  <w:color w:val="595959" w:themeColor="text1" w:themeTint="A6"/>
                                  <w:sz w:val="20"/>
                                  <w:szCs w:val="20"/>
                                  <w:lang w:val="en-GB"/>
                                </w:rPr>
                                <w:t>(NSPCC, 2021).</w:t>
                              </w:r>
                            </w:p>
                            <w:p w14:paraId="188EA45B" w14:textId="77777777" w:rsidR="007376C3" w:rsidRDefault="007376C3" w:rsidP="00A745F5">
                              <w:pPr>
                                <w:rPr>
                                  <w:color w:val="595959" w:themeColor="text1" w:themeTint="A6"/>
                                  <w:sz w:val="20"/>
                                  <w:szCs w:val="20"/>
                                  <w:lang w:val="en-GB"/>
                                </w:rPr>
                              </w:pPr>
                            </w:p>
                            <w:p w14:paraId="0F82AE0F" w14:textId="0613524E" w:rsidR="007376C3" w:rsidRPr="00F2504D" w:rsidRDefault="004827FF" w:rsidP="004827FF">
                              <w:pPr>
                                <w:rPr>
                                  <w:rFonts w:ascii="Arial" w:hAnsi="Arial" w:cs="Arial"/>
                                  <w:color w:val="6B9F25" w:themeColor="hyperlink"/>
                                  <w:sz w:val="22"/>
                                  <w:szCs w:val="22"/>
                                </w:rPr>
                              </w:pPr>
                              <w:r w:rsidRPr="00023D30">
                                <w:rPr>
                                  <w:rFonts w:ascii="Arial" w:hAnsi="Arial" w:cs="Arial"/>
                                  <w:sz w:val="22"/>
                                  <w:szCs w:val="22"/>
                                </w:rPr>
                                <w:t>Keep up to date</w:t>
                              </w:r>
                              <w:r w:rsidR="00283997">
                                <w:rPr>
                                  <w:rFonts w:ascii="Arial" w:hAnsi="Arial" w:cs="Arial"/>
                                  <w:sz w:val="22"/>
                                  <w:szCs w:val="22"/>
                                </w:rPr>
                                <w:t xml:space="preserve"> </w:t>
                              </w:r>
                              <w:hyperlink r:id="rId50" w:history="1">
                                <w:r w:rsidRPr="00F2504D">
                                  <w:rPr>
                                    <w:rStyle w:val="Hyperlink"/>
                                    <w:rFonts w:ascii="Arial" w:hAnsi="Arial" w:cs="Arial"/>
                                    <w:b/>
                                    <w:bCs/>
                                    <w:sz w:val="22"/>
                                    <w:szCs w:val="22"/>
                                  </w:rPr>
                                  <w:t>here</w:t>
                                </w:r>
                              </w:hyperlink>
                              <w:r w:rsidR="00283997">
                                <w:rPr>
                                  <w:rFonts w:ascii="Arial" w:hAnsi="Arial" w:cs="Arial"/>
                                  <w:b/>
                                  <w:bCs/>
                                  <w:color w:val="00B0F0"/>
                                  <w:sz w:val="22"/>
                                  <w:szCs w:val="22"/>
                                </w:rPr>
                                <w:t xml:space="preserve"> </w:t>
                              </w:r>
                              <w:r w:rsidR="00283997">
                                <w:rPr>
                                  <w:rFonts w:ascii="Arial" w:hAnsi="Arial" w:cs="Arial"/>
                                  <w:sz w:val="22"/>
                                  <w:szCs w:val="22"/>
                                </w:rPr>
                                <w:t>and watch the video by</w:t>
                              </w:r>
                              <w:r w:rsidR="007F1C96">
                                <w:rPr>
                                  <w:rFonts w:ascii="Arial" w:hAnsi="Arial" w:cs="Arial"/>
                                  <w:sz w:val="22"/>
                                  <w:szCs w:val="22"/>
                                </w:rPr>
                                <w:t xml:space="preserve"> </w:t>
                              </w:r>
                              <w:hyperlink r:id="rId51" w:history="1">
                                <w:r w:rsidR="00F2504D" w:rsidRPr="00F2504D">
                                  <w:rPr>
                                    <w:rStyle w:val="Hyperlink"/>
                                    <w:rFonts w:ascii="Arial" w:hAnsi="Arial" w:cs="Arial"/>
                                    <w:b/>
                                    <w:bCs/>
                                    <w:sz w:val="22"/>
                                    <w:szCs w:val="22"/>
                                  </w:rPr>
                                  <w:t>Net Aware</w:t>
                                </w:r>
                              </w:hyperlink>
                              <w:r w:rsidR="007F1C96">
                                <w:rPr>
                                  <w:rStyle w:val="Hyperlink"/>
                                  <w:rFonts w:ascii="Arial" w:hAnsi="Arial" w:cs="Arial"/>
                                  <w:b/>
                                  <w:bCs/>
                                  <w:sz w:val="22"/>
                                  <w:szCs w:val="22"/>
                                  <w:u w:val="none"/>
                                </w:rPr>
                                <w:t xml:space="preserve"> </w:t>
                              </w:r>
                              <w:r w:rsidR="00A371DE">
                                <w:rPr>
                                  <w:rFonts w:ascii="Arial" w:hAnsi="Arial" w:cs="Arial"/>
                                  <w:sz w:val="22"/>
                                  <w:szCs w:val="22"/>
                                </w:rPr>
                                <w:t>(NSPCC, 2021).</w:t>
                              </w:r>
                            </w:p>
                            <w:p w14:paraId="5F4E057C" w14:textId="77777777" w:rsidR="004827FF" w:rsidRPr="00A745F5" w:rsidRDefault="004827FF" w:rsidP="00A745F5">
                              <w:pPr>
                                <w:rPr>
                                  <w:color w:val="595959" w:themeColor="text1" w:themeTint="A6"/>
                                  <w:sz w:val="20"/>
                                  <w:szCs w:val="20"/>
                                  <w:lang w:val="en-GB"/>
                                </w:rPr>
                              </w:pP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216937"/>
                            <a:ext cx="286369" cy="8040789"/>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 4"/>
                        <wps:cNvSpPr/>
                        <wps:spPr>
                          <a:xfrm>
                            <a:off x="0" y="323850"/>
                            <a:ext cx="2466504" cy="38480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A764" w14:textId="1A0021FB" w:rsidR="00041DA2" w:rsidRPr="00EA41AE" w:rsidRDefault="00EA41AE">
                              <w:pPr>
                                <w:pStyle w:val="NoSpacing"/>
                                <w:rPr>
                                  <w:rFonts w:asciiTheme="majorHAnsi" w:eastAsiaTheme="majorEastAsia" w:hAnsiTheme="majorHAnsi" w:cstheme="majorBidi"/>
                                  <w:b/>
                                  <w:bCs/>
                                  <w:color w:val="FFFFFF" w:themeColor="background1"/>
                                  <w:sz w:val="26"/>
                                  <w:szCs w:val="26"/>
                                  <w:lang w:val="en-GB"/>
                                </w:rPr>
                              </w:pPr>
                              <w:r w:rsidRPr="00EA41AE">
                                <w:rPr>
                                  <w:rFonts w:asciiTheme="majorHAnsi" w:eastAsiaTheme="majorEastAsia" w:hAnsiTheme="majorHAnsi" w:cstheme="majorBidi"/>
                                  <w:b/>
                                  <w:bCs/>
                                  <w:color w:val="FFFFFF" w:themeColor="background1"/>
                                  <w:sz w:val="26"/>
                                  <w:szCs w:val="26"/>
                                  <w:lang w:val="en-GB"/>
                                </w:rPr>
                                <w:t>THE SERIOUS STUFF</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2F32189" id="Group 50" o:spid="_x0000_s1048" style="position:absolute;margin-left:22.35pt;margin-top:85.3pt;width:270.95pt;height:744.3pt;z-index:251658256;mso-wrap-distance-left:18pt;mso-wrap-distance-right:18pt;mso-position-horizontal-relative:page;mso-position-vertical-relative:page" coordorigin=",2169" coordsize="25699,80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">
                <v:shape id="Text Box 51" o:spid="_x0000_s1049" type="#_x0000_t202" style="position:absolute;left:1886;top:2169;width:23813;height:80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" fillcolor="#dbdcdf [2899]" stroked="f" strokeweight=".5pt">
                  <v:fill color2="#d2d3d7 [3139]" rotate="t" focusposition=".5,.5" focussize="-.5,-.5" focus="100%" type="gradientRadial"/>
                  <v:textbox inset="14.4pt,1in,14.4pt,14.4pt">
                    <w:txbxContent>
                      <w:p w14:paraId="33D0F5CE" w14:textId="44FDE39B" w:rsidR="00041DA2" w:rsidRPr="000324D9" w:rsidRDefault="0039751F" w:rsidP="000324D9">
                        <w:pPr>
                          <w:jc w:val="both"/>
                          <w:rPr>
                            <w:rFonts w:ascii="Arial" w:hAnsi="Arial" w:cs="Arial"/>
                            <w:color w:val="595959" w:themeColor="text1" w:themeTint="A6"/>
                            <w:sz w:val="22"/>
                            <w:szCs w:val="22"/>
                            <w:lang w:val="en-GB"/>
                          </w:rPr>
                        </w:pPr>
                        <w:r w:rsidRPr="000324D9">
                          <w:rPr>
                            <w:rFonts w:ascii="Arial" w:hAnsi="Arial" w:cs="Arial"/>
                            <w:color w:val="595959" w:themeColor="text1" w:themeTint="A6"/>
                            <w:sz w:val="22"/>
                            <w:szCs w:val="22"/>
                            <w:lang w:val="en-GB"/>
                          </w:rPr>
                          <w:t xml:space="preserve">Children growing up in a digital world are at risk of </w:t>
                        </w:r>
                        <w:r w:rsidR="00890AA4" w:rsidRPr="000324D9">
                          <w:rPr>
                            <w:rFonts w:ascii="Arial" w:hAnsi="Arial" w:cs="Arial"/>
                            <w:color w:val="595959" w:themeColor="text1" w:themeTint="A6"/>
                            <w:sz w:val="22"/>
                            <w:szCs w:val="22"/>
                            <w:lang w:val="en-GB"/>
                          </w:rPr>
                          <w:t xml:space="preserve">exposure to inappropriate </w:t>
                        </w:r>
                        <w:r w:rsidR="00EE70BC" w:rsidRPr="000324D9">
                          <w:rPr>
                            <w:rFonts w:ascii="Arial" w:hAnsi="Arial" w:cs="Arial"/>
                            <w:color w:val="595959" w:themeColor="text1" w:themeTint="A6"/>
                            <w:sz w:val="22"/>
                            <w:szCs w:val="22"/>
                            <w:lang w:val="en-GB"/>
                          </w:rPr>
                          <w:t>or upsetting content</w:t>
                        </w:r>
                        <w:r w:rsidR="00890AA4" w:rsidRPr="000324D9">
                          <w:rPr>
                            <w:rFonts w:ascii="Arial" w:hAnsi="Arial" w:cs="Arial"/>
                            <w:color w:val="595959" w:themeColor="text1" w:themeTint="A6"/>
                            <w:sz w:val="22"/>
                            <w:szCs w:val="22"/>
                            <w:lang w:val="en-GB"/>
                          </w:rPr>
                          <w:t>, unsafe sites</w:t>
                        </w:r>
                        <w:r w:rsidR="00EE6FD7" w:rsidRPr="000324D9">
                          <w:rPr>
                            <w:rFonts w:ascii="Arial" w:hAnsi="Arial" w:cs="Arial"/>
                            <w:color w:val="595959" w:themeColor="text1" w:themeTint="A6"/>
                            <w:sz w:val="22"/>
                            <w:szCs w:val="22"/>
                            <w:lang w:val="en-GB"/>
                          </w:rPr>
                          <w:t xml:space="preserve">, grooming, cyber bullying and </w:t>
                        </w:r>
                        <w:r w:rsidR="00877A9D" w:rsidRPr="000324D9">
                          <w:rPr>
                            <w:rFonts w:ascii="Arial" w:hAnsi="Arial" w:cs="Arial"/>
                            <w:color w:val="595959" w:themeColor="text1" w:themeTint="A6"/>
                            <w:sz w:val="22"/>
                            <w:szCs w:val="22"/>
                            <w:lang w:val="en-GB"/>
                          </w:rPr>
                          <w:t>online abuse</w:t>
                        </w:r>
                        <w:r w:rsidR="00AB40FB" w:rsidRPr="000324D9">
                          <w:rPr>
                            <w:rFonts w:ascii="Arial" w:hAnsi="Arial" w:cs="Arial"/>
                            <w:color w:val="595959" w:themeColor="text1" w:themeTint="A6"/>
                            <w:sz w:val="22"/>
                            <w:szCs w:val="22"/>
                            <w:lang w:val="en-GB"/>
                          </w:rPr>
                          <w:t xml:space="preserve"> (NSPCC, 2021)</w:t>
                        </w:r>
                        <w:r w:rsidR="00877A9D" w:rsidRPr="000324D9">
                          <w:rPr>
                            <w:rFonts w:ascii="Arial" w:hAnsi="Arial" w:cs="Arial"/>
                            <w:color w:val="595959" w:themeColor="text1" w:themeTint="A6"/>
                            <w:sz w:val="22"/>
                            <w:szCs w:val="22"/>
                            <w:lang w:val="en-GB"/>
                          </w:rPr>
                          <w:t>.</w:t>
                        </w:r>
                      </w:p>
                      <w:p w14:paraId="2ED319B6" w14:textId="4BB97551" w:rsidR="00877A9D" w:rsidRPr="000324D9" w:rsidRDefault="00CA7BE1" w:rsidP="000324D9">
                        <w:pPr>
                          <w:jc w:val="both"/>
                          <w:rPr>
                            <w:rFonts w:ascii="Arial" w:hAnsi="Arial" w:cs="Arial"/>
                            <w:color w:val="595959" w:themeColor="text1" w:themeTint="A6"/>
                            <w:sz w:val="22"/>
                            <w:szCs w:val="22"/>
                            <w:lang w:val="en-GB"/>
                          </w:rPr>
                        </w:pPr>
                        <w:r w:rsidRPr="000324D9">
                          <w:rPr>
                            <w:rFonts w:ascii="Arial" w:hAnsi="Arial" w:cs="Arial"/>
                            <w:color w:val="595959" w:themeColor="text1" w:themeTint="A6"/>
                            <w:sz w:val="22"/>
                            <w:szCs w:val="22"/>
                            <w:lang w:val="en-GB"/>
                          </w:rPr>
                          <w:t>As parents you need to put measures in place to protect and limit the risk to ensure that children reap the benefits of the digital world safely.</w:t>
                        </w:r>
                      </w:p>
                      <w:p w14:paraId="107AD96D" w14:textId="77777777" w:rsidR="00F66CCF" w:rsidRDefault="00C65A38" w:rsidP="000324D9">
                        <w:pPr>
                          <w:jc w:val="both"/>
                          <w:rPr>
                            <w:rFonts w:ascii="Arial" w:hAnsi="Arial" w:cs="Arial"/>
                            <w:color w:val="595959" w:themeColor="text1" w:themeTint="A6"/>
                            <w:sz w:val="22"/>
                            <w:szCs w:val="22"/>
                            <w:lang w:val="en-GB"/>
                          </w:rPr>
                        </w:pPr>
                        <w:r w:rsidRPr="000324D9">
                          <w:rPr>
                            <w:rFonts w:ascii="Arial" w:hAnsi="Arial" w:cs="Arial"/>
                            <w:color w:val="595959" w:themeColor="text1" w:themeTint="A6"/>
                            <w:sz w:val="22"/>
                            <w:szCs w:val="22"/>
                            <w:lang w:val="en-GB"/>
                          </w:rPr>
                          <w:t>Prevention m</w:t>
                        </w:r>
                        <w:r w:rsidR="00AB40FB" w:rsidRPr="000324D9">
                          <w:rPr>
                            <w:rFonts w:ascii="Arial" w:hAnsi="Arial" w:cs="Arial"/>
                            <w:color w:val="595959" w:themeColor="text1" w:themeTint="A6"/>
                            <w:sz w:val="22"/>
                            <w:szCs w:val="22"/>
                            <w:lang w:val="en-GB"/>
                          </w:rPr>
                          <w:t>easures</w:t>
                        </w:r>
                        <w:r w:rsidR="007F39C3" w:rsidRPr="000324D9">
                          <w:rPr>
                            <w:rFonts w:ascii="Arial" w:hAnsi="Arial" w:cs="Arial"/>
                            <w:color w:val="595959" w:themeColor="text1" w:themeTint="A6"/>
                            <w:sz w:val="22"/>
                            <w:szCs w:val="22"/>
                            <w:lang w:val="en-GB"/>
                          </w:rPr>
                          <w:t xml:space="preserve"> include</w:t>
                        </w:r>
                        <w:r w:rsidR="00A90D38" w:rsidRPr="000324D9">
                          <w:rPr>
                            <w:rFonts w:ascii="Arial" w:hAnsi="Arial" w:cs="Arial"/>
                            <w:color w:val="595959" w:themeColor="text1" w:themeTint="A6"/>
                            <w:sz w:val="22"/>
                            <w:szCs w:val="22"/>
                            <w:lang w:val="en-GB"/>
                          </w:rPr>
                          <w:t xml:space="preserve"> having discussions</w:t>
                        </w:r>
                        <w:r w:rsidR="000961DD">
                          <w:rPr>
                            <w:rFonts w:ascii="Arial" w:hAnsi="Arial" w:cs="Arial"/>
                            <w:color w:val="595959" w:themeColor="text1" w:themeTint="A6"/>
                            <w:sz w:val="22"/>
                            <w:szCs w:val="22"/>
                            <w:lang w:val="en-GB"/>
                          </w:rPr>
                          <w:t xml:space="preserve"> </w:t>
                        </w:r>
                        <w:r w:rsidR="00674469">
                          <w:rPr>
                            <w:rFonts w:ascii="Arial" w:hAnsi="Arial" w:cs="Arial"/>
                            <w:color w:val="595959" w:themeColor="text1" w:themeTint="A6"/>
                            <w:sz w:val="22"/>
                            <w:szCs w:val="22"/>
                            <w:lang w:val="en-GB"/>
                          </w:rPr>
                          <w:t>about</w:t>
                        </w:r>
                        <w:r w:rsidR="007F39C3" w:rsidRPr="000324D9">
                          <w:rPr>
                            <w:rFonts w:ascii="Arial" w:hAnsi="Arial" w:cs="Arial"/>
                            <w:color w:val="595959" w:themeColor="text1" w:themeTint="A6"/>
                            <w:sz w:val="22"/>
                            <w:szCs w:val="22"/>
                            <w:lang w:val="en-GB"/>
                          </w:rPr>
                          <w:t xml:space="preserve"> </w:t>
                        </w:r>
                      </w:p>
                      <w:p w14:paraId="1C270A43" w14:textId="55D26F8F" w:rsidR="00F66CCF" w:rsidRDefault="00A44B94" w:rsidP="00F66CCF">
                        <w:pPr>
                          <w:pStyle w:val="ListParagraph"/>
                          <w:numPr>
                            <w:ilvl w:val="0"/>
                            <w:numId w:val="4"/>
                          </w:num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O</w:t>
                        </w:r>
                        <w:r w:rsidR="007F39C3" w:rsidRPr="00F66CCF">
                          <w:rPr>
                            <w:rFonts w:ascii="Arial" w:hAnsi="Arial" w:cs="Arial"/>
                            <w:color w:val="595959" w:themeColor="text1" w:themeTint="A6"/>
                            <w:sz w:val="22"/>
                            <w:szCs w:val="22"/>
                            <w:lang w:val="en-GB"/>
                          </w:rPr>
                          <w:t xml:space="preserve">nline </w:t>
                        </w:r>
                        <w:r w:rsidR="00123CE5" w:rsidRPr="00F66CCF">
                          <w:rPr>
                            <w:rFonts w:ascii="Arial" w:hAnsi="Arial" w:cs="Arial"/>
                            <w:color w:val="595959" w:themeColor="text1" w:themeTint="A6"/>
                            <w:sz w:val="22"/>
                            <w:szCs w:val="22"/>
                            <w:lang w:val="en-GB"/>
                          </w:rPr>
                          <w:t>safety</w:t>
                        </w:r>
                        <w:r w:rsidR="00A90D38" w:rsidRPr="00F66CCF">
                          <w:rPr>
                            <w:rFonts w:ascii="Arial" w:hAnsi="Arial" w:cs="Arial"/>
                            <w:color w:val="595959" w:themeColor="text1" w:themeTint="A6"/>
                            <w:sz w:val="22"/>
                            <w:szCs w:val="22"/>
                            <w:lang w:val="en-GB"/>
                          </w:rPr>
                          <w:t xml:space="preserve">, </w:t>
                        </w:r>
                      </w:p>
                      <w:p w14:paraId="34D36E9E" w14:textId="62BDB2B3" w:rsidR="00F66CCF" w:rsidRDefault="008148E1" w:rsidP="00F66CCF">
                        <w:pPr>
                          <w:pStyle w:val="ListParagraph"/>
                          <w:numPr>
                            <w:ilvl w:val="0"/>
                            <w:numId w:val="4"/>
                          </w:num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H</w:t>
                        </w:r>
                        <w:r w:rsidR="00A90D38" w:rsidRPr="00F66CCF">
                          <w:rPr>
                            <w:rFonts w:ascii="Arial" w:hAnsi="Arial" w:cs="Arial"/>
                            <w:color w:val="595959" w:themeColor="text1" w:themeTint="A6"/>
                            <w:sz w:val="22"/>
                            <w:szCs w:val="22"/>
                            <w:lang w:val="en-GB"/>
                          </w:rPr>
                          <w:t xml:space="preserve">ealthy relationships, abuse and consent, </w:t>
                        </w:r>
                      </w:p>
                      <w:p w14:paraId="0FF8DC70" w14:textId="2AC856FB" w:rsidR="00A44B94" w:rsidRDefault="00A44B94" w:rsidP="00F66CCF">
                        <w:pPr>
                          <w:pStyle w:val="ListParagraph"/>
                          <w:numPr>
                            <w:ilvl w:val="0"/>
                            <w:numId w:val="4"/>
                          </w:num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W</w:t>
                        </w:r>
                        <w:r w:rsidR="00A90D38" w:rsidRPr="00F66CCF">
                          <w:rPr>
                            <w:rFonts w:ascii="Arial" w:hAnsi="Arial" w:cs="Arial"/>
                            <w:color w:val="595959" w:themeColor="text1" w:themeTint="A6"/>
                            <w:sz w:val="22"/>
                            <w:szCs w:val="22"/>
                            <w:lang w:val="en-GB"/>
                          </w:rPr>
                          <w:t xml:space="preserve">here to go for help </w:t>
                        </w:r>
                      </w:p>
                      <w:p w14:paraId="2320FDB1" w14:textId="47D1DCE2" w:rsidR="00A44B94" w:rsidRDefault="00A44B94" w:rsidP="00A44B94">
                        <w:pPr>
                          <w:pStyle w:val="ListParagraph"/>
                          <w:numPr>
                            <w:ilvl w:val="0"/>
                            <w:numId w:val="4"/>
                          </w:num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H</w:t>
                        </w:r>
                        <w:r w:rsidR="00A90D38" w:rsidRPr="00F66CCF">
                          <w:rPr>
                            <w:rFonts w:ascii="Arial" w:hAnsi="Arial" w:cs="Arial"/>
                            <w:color w:val="595959" w:themeColor="text1" w:themeTint="A6"/>
                            <w:sz w:val="22"/>
                            <w:szCs w:val="22"/>
                            <w:lang w:val="en-GB"/>
                          </w:rPr>
                          <w:t>ow to report</w:t>
                        </w:r>
                        <w:r w:rsidR="005E1A9B" w:rsidRPr="00F66CCF">
                          <w:rPr>
                            <w:rFonts w:ascii="Arial" w:hAnsi="Arial" w:cs="Arial"/>
                            <w:color w:val="595959" w:themeColor="text1" w:themeTint="A6"/>
                            <w:sz w:val="22"/>
                            <w:szCs w:val="22"/>
                            <w:lang w:val="en-GB"/>
                          </w:rPr>
                          <w:t xml:space="preserve"> unacceptable activity or behaviour</w:t>
                        </w:r>
                        <w:r w:rsidR="009314B0">
                          <w:rPr>
                            <w:rFonts w:ascii="Arial" w:hAnsi="Arial" w:cs="Arial"/>
                            <w:color w:val="595959" w:themeColor="text1" w:themeTint="A6"/>
                            <w:sz w:val="22"/>
                            <w:szCs w:val="22"/>
                            <w:lang w:val="en-GB"/>
                          </w:rPr>
                          <w:t>.</w:t>
                        </w:r>
                      </w:p>
                      <w:p w14:paraId="4983DD5E" w14:textId="3E6049FA" w:rsidR="004E6557" w:rsidRDefault="005E1A9B" w:rsidP="00A44B94">
                        <w:pPr>
                          <w:jc w:val="both"/>
                          <w:rPr>
                            <w:rFonts w:ascii="Arial" w:hAnsi="Arial" w:cs="Arial"/>
                            <w:color w:val="595959" w:themeColor="text1" w:themeTint="A6"/>
                            <w:sz w:val="22"/>
                            <w:szCs w:val="22"/>
                            <w:lang w:val="en-GB"/>
                          </w:rPr>
                        </w:pPr>
                        <w:r w:rsidRPr="00A44B94">
                          <w:rPr>
                            <w:rFonts w:ascii="Arial" w:hAnsi="Arial" w:cs="Arial"/>
                            <w:color w:val="595959" w:themeColor="text1" w:themeTint="A6"/>
                            <w:sz w:val="22"/>
                            <w:szCs w:val="22"/>
                            <w:lang w:val="en-GB"/>
                          </w:rPr>
                          <w:t>(UNICEF, 2011</w:t>
                        </w:r>
                        <w:r w:rsidR="00643D02" w:rsidRPr="00A44B94">
                          <w:rPr>
                            <w:rFonts w:ascii="Arial" w:hAnsi="Arial" w:cs="Arial"/>
                            <w:color w:val="595959" w:themeColor="text1" w:themeTint="A6"/>
                            <w:sz w:val="22"/>
                            <w:szCs w:val="22"/>
                            <w:lang w:val="en-GB"/>
                          </w:rPr>
                          <w:t>; Hamilton-</w:t>
                        </w:r>
                        <w:proofErr w:type="spellStart"/>
                        <w:r w:rsidR="00643D02" w:rsidRPr="00A44B94">
                          <w:rPr>
                            <w:rFonts w:ascii="Arial" w:hAnsi="Arial" w:cs="Arial"/>
                            <w:color w:val="595959" w:themeColor="text1" w:themeTint="A6"/>
                            <w:sz w:val="22"/>
                            <w:szCs w:val="22"/>
                            <w:lang w:val="en-GB"/>
                          </w:rPr>
                          <w:t>Giachristsis</w:t>
                        </w:r>
                        <w:proofErr w:type="spellEnd"/>
                        <w:r w:rsidR="00643D02" w:rsidRPr="00A44B94">
                          <w:rPr>
                            <w:rFonts w:ascii="Arial" w:hAnsi="Arial" w:cs="Arial"/>
                            <w:color w:val="595959" w:themeColor="text1" w:themeTint="A6"/>
                            <w:sz w:val="22"/>
                            <w:szCs w:val="22"/>
                            <w:lang w:val="en-GB"/>
                          </w:rPr>
                          <w:t xml:space="preserve"> et al</w:t>
                        </w:r>
                        <w:r w:rsidRPr="00A44B94">
                          <w:rPr>
                            <w:rFonts w:ascii="Arial" w:hAnsi="Arial" w:cs="Arial"/>
                            <w:color w:val="595959" w:themeColor="text1" w:themeTint="A6"/>
                            <w:sz w:val="22"/>
                            <w:szCs w:val="22"/>
                            <w:lang w:val="en-GB"/>
                          </w:rPr>
                          <w:t>.</w:t>
                        </w:r>
                        <w:r w:rsidR="00643D02" w:rsidRPr="00A44B94">
                          <w:rPr>
                            <w:rFonts w:ascii="Arial" w:hAnsi="Arial" w:cs="Arial"/>
                            <w:color w:val="595959" w:themeColor="text1" w:themeTint="A6"/>
                            <w:sz w:val="22"/>
                            <w:szCs w:val="22"/>
                            <w:lang w:val="en-GB"/>
                          </w:rPr>
                          <w:t xml:space="preserve">, 2017). </w:t>
                        </w:r>
                      </w:p>
                      <w:p w14:paraId="0F02BE6F" w14:textId="00C83C11" w:rsidR="008148E1" w:rsidRDefault="00A009C4" w:rsidP="00A44B94">
                        <w:p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Y</w:t>
                        </w:r>
                        <w:r w:rsidR="00DC09AF">
                          <w:rPr>
                            <w:rFonts w:ascii="Arial" w:hAnsi="Arial" w:cs="Arial"/>
                            <w:color w:val="595959" w:themeColor="text1" w:themeTint="A6"/>
                            <w:sz w:val="22"/>
                            <w:szCs w:val="22"/>
                            <w:lang w:val="en-GB"/>
                          </w:rPr>
                          <w:t xml:space="preserve">our child has </w:t>
                        </w:r>
                        <w:r w:rsidR="007700D8">
                          <w:rPr>
                            <w:rFonts w:ascii="Arial" w:hAnsi="Arial" w:cs="Arial"/>
                            <w:color w:val="595959" w:themeColor="text1" w:themeTint="A6"/>
                            <w:sz w:val="22"/>
                            <w:szCs w:val="22"/>
                            <w:lang w:val="en-GB"/>
                          </w:rPr>
                          <w:t xml:space="preserve">a </w:t>
                        </w:r>
                        <w:r w:rsidR="00DC09AF">
                          <w:rPr>
                            <w:rFonts w:ascii="Arial" w:hAnsi="Arial" w:cs="Arial"/>
                            <w:color w:val="595959" w:themeColor="text1" w:themeTint="A6"/>
                            <w:sz w:val="22"/>
                            <w:szCs w:val="22"/>
                            <w:lang w:val="en-GB"/>
                          </w:rPr>
                          <w:t xml:space="preserve">right to </w:t>
                        </w:r>
                        <w:r w:rsidR="00D5062E">
                          <w:rPr>
                            <w:rFonts w:ascii="Arial" w:hAnsi="Arial" w:cs="Arial"/>
                            <w:color w:val="595959" w:themeColor="text1" w:themeTint="A6"/>
                            <w:sz w:val="22"/>
                            <w:szCs w:val="22"/>
                            <w:lang w:val="en-GB"/>
                          </w:rPr>
                          <w:t>access information from media</w:t>
                        </w:r>
                        <w:r w:rsidR="0095215C">
                          <w:rPr>
                            <w:rFonts w:ascii="Arial" w:hAnsi="Arial" w:cs="Arial"/>
                            <w:color w:val="595959" w:themeColor="text1" w:themeTint="A6"/>
                            <w:sz w:val="22"/>
                            <w:szCs w:val="22"/>
                            <w:lang w:val="en-GB"/>
                          </w:rPr>
                          <w:t xml:space="preserve"> and governments must help keep them </w:t>
                        </w:r>
                        <w:r w:rsidR="00DC09AF">
                          <w:rPr>
                            <w:rFonts w:ascii="Arial" w:hAnsi="Arial" w:cs="Arial"/>
                            <w:color w:val="595959" w:themeColor="text1" w:themeTint="A6"/>
                            <w:sz w:val="22"/>
                            <w:szCs w:val="22"/>
                            <w:lang w:val="en-GB"/>
                          </w:rPr>
                          <w:t>stay safe</w:t>
                        </w:r>
                        <w:r w:rsidR="00976F9D">
                          <w:rPr>
                            <w:rFonts w:ascii="Arial" w:hAnsi="Arial" w:cs="Arial"/>
                            <w:color w:val="595959" w:themeColor="text1" w:themeTint="A6"/>
                            <w:sz w:val="22"/>
                            <w:szCs w:val="22"/>
                            <w:lang w:val="en-GB"/>
                          </w:rPr>
                          <w:t xml:space="preserve"> - </w:t>
                        </w:r>
                        <w:r w:rsidR="00D5062E">
                          <w:rPr>
                            <w:rFonts w:ascii="Arial" w:hAnsi="Arial" w:cs="Arial"/>
                            <w:color w:val="595959" w:themeColor="text1" w:themeTint="A6"/>
                            <w:sz w:val="22"/>
                            <w:szCs w:val="22"/>
                            <w:lang w:val="en-GB"/>
                          </w:rPr>
                          <w:t>A</w:t>
                        </w:r>
                        <w:r w:rsidR="00E5531F">
                          <w:rPr>
                            <w:rFonts w:ascii="Arial" w:hAnsi="Arial" w:cs="Arial"/>
                            <w:color w:val="595959" w:themeColor="text1" w:themeTint="A6"/>
                            <w:sz w:val="22"/>
                            <w:szCs w:val="22"/>
                            <w:lang w:val="en-GB"/>
                          </w:rPr>
                          <w:t>rticle 17</w:t>
                        </w:r>
                        <w:r w:rsidR="00D5062E">
                          <w:rPr>
                            <w:rFonts w:ascii="Arial" w:hAnsi="Arial" w:cs="Arial"/>
                            <w:color w:val="595959" w:themeColor="text1" w:themeTint="A6"/>
                            <w:sz w:val="22"/>
                            <w:szCs w:val="22"/>
                            <w:lang w:val="en-GB"/>
                          </w:rPr>
                          <w:t xml:space="preserve"> </w:t>
                        </w:r>
                        <w:r>
                          <w:rPr>
                            <w:rFonts w:ascii="Arial" w:hAnsi="Arial" w:cs="Arial"/>
                            <w:color w:val="595959" w:themeColor="text1" w:themeTint="A6"/>
                            <w:sz w:val="22"/>
                            <w:szCs w:val="22"/>
                            <w:lang w:val="en-GB"/>
                          </w:rPr>
                          <w:t>(UNICEF, No date).</w:t>
                        </w:r>
                      </w:p>
                      <w:p w14:paraId="58F30DBA" w14:textId="3D5BC7F0" w:rsidR="00432572" w:rsidRDefault="00432572" w:rsidP="000324D9">
                        <w:p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 xml:space="preserve">Here are </w:t>
                        </w:r>
                        <w:r w:rsidR="00A371DE">
                          <w:rPr>
                            <w:rFonts w:ascii="Arial" w:hAnsi="Arial" w:cs="Arial"/>
                            <w:color w:val="595959" w:themeColor="text1" w:themeTint="A6"/>
                            <w:sz w:val="22"/>
                            <w:szCs w:val="22"/>
                            <w:lang w:val="en-GB"/>
                          </w:rPr>
                          <w:t xml:space="preserve">links to </w:t>
                        </w:r>
                        <w:r>
                          <w:rPr>
                            <w:rFonts w:ascii="Arial" w:hAnsi="Arial" w:cs="Arial"/>
                            <w:color w:val="595959" w:themeColor="text1" w:themeTint="A6"/>
                            <w:sz w:val="22"/>
                            <w:szCs w:val="22"/>
                            <w:lang w:val="en-GB"/>
                          </w:rPr>
                          <w:t xml:space="preserve">videos to help </w:t>
                        </w:r>
                        <w:r w:rsidR="000E3C43">
                          <w:rPr>
                            <w:rFonts w:ascii="Arial" w:hAnsi="Arial" w:cs="Arial"/>
                            <w:color w:val="595959" w:themeColor="text1" w:themeTint="A6"/>
                            <w:sz w:val="22"/>
                            <w:szCs w:val="22"/>
                            <w:lang w:val="en-GB"/>
                          </w:rPr>
                          <w:t>support children staying safe</w:t>
                        </w:r>
                        <w:r w:rsidR="00F320C6">
                          <w:rPr>
                            <w:rFonts w:ascii="Arial" w:hAnsi="Arial" w:cs="Arial"/>
                            <w:color w:val="595959" w:themeColor="text1" w:themeTint="A6"/>
                            <w:sz w:val="22"/>
                            <w:szCs w:val="22"/>
                            <w:lang w:val="en-GB"/>
                          </w:rPr>
                          <w:t xml:space="preserve"> whilst navigating the internet</w:t>
                        </w:r>
                        <w:r w:rsidR="004E6557">
                          <w:rPr>
                            <w:rFonts w:ascii="Arial" w:hAnsi="Arial" w:cs="Arial"/>
                            <w:color w:val="595959" w:themeColor="text1" w:themeTint="A6"/>
                            <w:sz w:val="22"/>
                            <w:szCs w:val="22"/>
                            <w:lang w:val="en-GB"/>
                          </w:rPr>
                          <w:t>.</w:t>
                        </w:r>
                        <w:r w:rsidR="00702D21">
                          <w:rPr>
                            <w:rFonts w:ascii="Arial" w:hAnsi="Arial" w:cs="Arial"/>
                            <w:color w:val="595959" w:themeColor="text1" w:themeTint="A6"/>
                            <w:sz w:val="22"/>
                            <w:szCs w:val="22"/>
                            <w:lang w:val="en-GB"/>
                          </w:rPr>
                          <w:t xml:space="preserve"> </w:t>
                        </w:r>
                      </w:p>
                      <w:p w14:paraId="44ADFAA4" w14:textId="77777777" w:rsidR="004E6557" w:rsidRDefault="001176F5" w:rsidP="000324D9">
                        <w:pPr>
                          <w:jc w:val="both"/>
                          <w:rPr>
                            <w:rFonts w:ascii="Arial" w:hAnsi="Arial" w:cs="Arial"/>
                            <w:color w:val="595959" w:themeColor="text1" w:themeTint="A6"/>
                            <w:sz w:val="22"/>
                            <w:szCs w:val="22"/>
                            <w:lang w:val="en-GB"/>
                          </w:rPr>
                        </w:pPr>
                        <w:hyperlink r:id="rId52" w:history="1">
                          <w:r w:rsidR="004E6557">
                            <w:rPr>
                              <w:rStyle w:val="Hyperlink"/>
                              <w:rFonts w:ascii="Arial" w:hAnsi="Arial" w:cs="Arial"/>
                              <w:sz w:val="22"/>
                              <w:szCs w:val="22"/>
                              <w:lang w:val="en-GB"/>
                            </w:rPr>
                            <w:t>S</w:t>
                          </w:r>
                          <w:r w:rsidR="002E6B6D" w:rsidRPr="0055617A">
                            <w:rPr>
                              <w:rStyle w:val="Hyperlink"/>
                              <w:rFonts w:ascii="Arial" w:hAnsi="Arial" w:cs="Arial"/>
                              <w:sz w:val="22"/>
                              <w:szCs w:val="22"/>
                              <w:lang w:val="en-GB"/>
                            </w:rPr>
                            <w:t>ocial media</w:t>
                          </w:r>
                        </w:hyperlink>
                      </w:p>
                      <w:p w14:paraId="26FE9B42" w14:textId="77777777" w:rsidR="004E6557" w:rsidRDefault="001176F5" w:rsidP="000324D9">
                        <w:pPr>
                          <w:jc w:val="both"/>
                          <w:rPr>
                            <w:rFonts w:ascii="Arial" w:hAnsi="Arial" w:cs="Arial"/>
                            <w:color w:val="595959" w:themeColor="text1" w:themeTint="A6"/>
                            <w:sz w:val="22"/>
                            <w:szCs w:val="22"/>
                            <w:lang w:val="en-GB"/>
                          </w:rPr>
                        </w:pPr>
                        <w:hyperlink r:id="rId53" w:history="1">
                          <w:r w:rsidR="004E6557">
                            <w:rPr>
                              <w:rStyle w:val="Hyperlink"/>
                              <w:rFonts w:ascii="Arial" w:hAnsi="Arial" w:cs="Arial"/>
                              <w:sz w:val="22"/>
                              <w:szCs w:val="22"/>
                              <w:lang w:val="en-GB"/>
                            </w:rPr>
                            <w:t>G</w:t>
                          </w:r>
                          <w:r w:rsidR="002E6B6D" w:rsidRPr="00023D30">
                            <w:rPr>
                              <w:rStyle w:val="Hyperlink"/>
                              <w:rFonts w:ascii="Arial" w:hAnsi="Arial" w:cs="Arial"/>
                              <w:sz w:val="22"/>
                              <w:szCs w:val="22"/>
                              <w:lang w:val="en-GB"/>
                            </w:rPr>
                            <w:t>aming</w:t>
                          </w:r>
                        </w:hyperlink>
                        <w:r w:rsidR="000961DD">
                          <w:rPr>
                            <w:rFonts w:ascii="Arial" w:hAnsi="Arial" w:cs="Arial"/>
                            <w:color w:val="595959" w:themeColor="text1" w:themeTint="A6"/>
                            <w:sz w:val="22"/>
                            <w:szCs w:val="22"/>
                            <w:lang w:val="en-GB"/>
                          </w:rPr>
                          <w:t xml:space="preserve"> </w:t>
                        </w:r>
                      </w:p>
                      <w:p w14:paraId="39501AAC" w14:textId="50B3D409" w:rsidR="00702D21" w:rsidRDefault="001176F5" w:rsidP="000324D9">
                        <w:pPr>
                          <w:jc w:val="both"/>
                          <w:rPr>
                            <w:rFonts w:ascii="Arial" w:hAnsi="Arial" w:cs="Arial"/>
                            <w:color w:val="595959" w:themeColor="text1" w:themeTint="A6"/>
                            <w:sz w:val="22"/>
                            <w:szCs w:val="22"/>
                            <w:lang w:val="en-GB"/>
                          </w:rPr>
                        </w:pPr>
                        <w:hyperlink r:id="rId54" w:anchor="id=4&amp;vid=73575366e1d6c0ea97725e7ab3fcda06&amp;action=view" w:history="1">
                          <w:r w:rsidR="004E6557">
                            <w:rPr>
                              <w:rStyle w:val="Hyperlink"/>
                              <w:rFonts w:ascii="Arial" w:hAnsi="Arial" w:cs="Arial"/>
                              <w:sz w:val="22"/>
                              <w:szCs w:val="22"/>
                              <w:lang w:val="en-GB"/>
                            </w:rPr>
                            <w:t>C</w:t>
                          </w:r>
                          <w:r w:rsidR="000961DD" w:rsidRPr="001629E4">
                            <w:rPr>
                              <w:rStyle w:val="Hyperlink"/>
                              <w:rFonts w:ascii="Arial" w:hAnsi="Arial" w:cs="Arial"/>
                              <w:sz w:val="22"/>
                              <w:szCs w:val="22"/>
                              <w:lang w:val="en-GB"/>
                            </w:rPr>
                            <w:t>yber bullying</w:t>
                          </w:r>
                        </w:hyperlink>
                        <w:r w:rsidR="0082658D">
                          <w:rPr>
                            <w:rFonts w:ascii="Arial" w:hAnsi="Arial" w:cs="Arial"/>
                            <w:color w:val="595959" w:themeColor="text1" w:themeTint="A6"/>
                            <w:sz w:val="22"/>
                            <w:szCs w:val="22"/>
                            <w:lang w:val="en-GB"/>
                          </w:rPr>
                          <w:t>.</w:t>
                        </w:r>
                      </w:p>
                      <w:p w14:paraId="1DDA304B" w14:textId="4BA161E5" w:rsidR="000413AF" w:rsidRPr="000324D9" w:rsidRDefault="000413AF" w:rsidP="000324D9">
                        <w:pPr>
                          <w:jc w:val="both"/>
                          <w:rPr>
                            <w:rFonts w:ascii="Arial" w:hAnsi="Arial" w:cs="Arial"/>
                            <w:color w:val="595959" w:themeColor="text1" w:themeTint="A6"/>
                            <w:sz w:val="22"/>
                            <w:szCs w:val="22"/>
                            <w:lang w:val="en-GB"/>
                          </w:rPr>
                        </w:pPr>
                        <w:r>
                          <w:rPr>
                            <w:rFonts w:ascii="Arial" w:hAnsi="Arial" w:cs="Arial"/>
                            <w:color w:val="595959" w:themeColor="text1" w:themeTint="A6"/>
                            <w:sz w:val="22"/>
                            <w:szCs w:val="22"/>
                            <w:lang w:val="en-GB"/>
                          </w:rPr>
                          <w:t>(NSPCC, 2021).</w:t>
                        </w:r>
                      </w:p>
                      <w:p w14:paraId="0433D572" w14:textId="18FC47FE" w:rsidR="004827FF" w:rsidRDefault="004827FF" w:rsidP="00A745F5">
                        <w:pPr>
                          <w:rPr>
                            <w:color w:val="595959" w:themeColor="text1" w:themeTint="A6"/>
                            <w:sz w:val="20"/>
                            <w:szCs w:val="20"/>
                            <w:lang w:val="en-GB"/>
                          </w:rPr>
                        </w:pPr>
                        <w:r>
                          <w:rPr>
                            <w:noProof/>
                          </w:rPr>
                          <w:drawing>
                            <wp:inline distT="0" distB="0" distL="0" distR="0" wp14:anchorId="6CB2C6F8" wp14:editId="22444286">
                              <wp:extent cx="1865376" cy="1243585"/>
                              <wp:effectExtent l="0" t="0" r="190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49159" cy="1299440"/>
                                      </a:xfrm>
                                      <a:prstGeom prst="rect">
                                        <a:avLst/>
                                      </a:prstGeom>
                                      <a:noFill/>
                                      <a:ln>
                                        <a:noFill/>
                                      </a:ln>
                                    </pic:spPr>
                                  </pic:pic>
                                </a:graphicData>
                              </a:graphic>
                            </wp:inline>
                          </w:drawing>
                        </w:r>
                        <w:r w:rsidR="0030552A">
                          <w:rPr>
                            <w:color w:val="595959" w:themeColor="text1" w:themeTint="A6"/>
                            <w:sz w:val="20"/>
                            <w:szCs w:val="20"/>
                            <w:lang w:val="en-GB"/>
                          </w:rPr>
                          <w:t>(NSPCC, 2021).</w:t>
                        </w:r>
                      </w:p>
                      <w:p w14:paraId="188EA45B" w14:textId="77777777" w:rsidR="007376C3" w:rsidRDefault="007376C3" w:rsidP="00A745F5">
                        <w:pPr>
                          <w:rPr>
                            <w:color w:val="595959" w:themeColor="text1" w:themeTint="A6"/>
                            <w:sz w:val="20"/>
                            <w:szCs w:val="20"/>
                            <w:lang w:val="en-GB"/>
                          </w:rPr>
                        </w:pPr>
                      </w:p>
                      <w:p w14:paraId="0F82AE0F" w14:textId="0613524E" w:rsidR="007376C3" w:rsidRPr="00F2504D" w:rsidRDefault="004827FF" w:rsidP="004827FF">
                        <w:pPr>
                          <w:rPr>
                            <w:rFonts w:ascii="Arial" w:hAnsi="Arial" w:cs="Arial"/>
                            <w:color w:val="6B9F25" w:themeColor="hyperlink"/>
                            <w:sz w:val="22"/>
                            <w:szCs w:val="22"/>
                          </w:rPr>
                        </w:pPr>
                        <w:r w:rsidRPr="00023D30">
                          <w:rPr>
                            <w:rFonts w:ascii="Arial" w:hAnsi="Arial" w:cs="Arial"/>
                            <w:sz w:val="22"/>
                            <w:szCs w:val="22"/>
                          </w:rPr>
                          <w:t>Keep up to date</w:t>
                        </w:r>
                        <w:r w:rsidR="00283997">
                          <w:rPr>
                            <w:rFonts w:ascii="Arial" w:hAnsi="Arial" w:cs="Arial"/>
                            <w:sz w:val="22"/>
                            <w:szCs w:val="22"/>
                          </w:rPr>
                          <w:t xml:space="preserve"> </w:t>
                        </w:r>
                        <w:hyperlink r:id="rId55" w:history="1">
                          <w:r w:rsidRPr="00F2504D">
                            <w:rPr>
                              <w:rStyle w:val="Hyperlink"/>
                              <w:rFonts w:ascii="Arial" w:hAnsi="Arial" w:cs="Arial"/>
                              <w:b/>
                              <w:bCs/>
                              <w:sz w:val="22"/>
                              <w:szCs w:val="22"/>
                            </w:rPr>
                            <w:t>here</w:t>
                          </w:r>
                        </w:hyperlink>
                        <w:r w:rsidR="00283997">
                          <w:rPr>
                            <w:rFonts w:ascii="Arial" w:hAnsi="Arial" w:cs="Arial"/>
                            <w:b/>
                            <w:bCs/>
                            <w:color w:val="00B0F0"/>
                            <w:sz w:val="22"/>
                            <w:szCs w:val="22"/>
                          </w:rPr>
                          <w:t xml:space="preserve"> </w:t>
                        </w:r>
                        <w:r w:rsidR="00283997">
                          <w:rPr>
                            <w:rFonts w:ascii="Arial" w:hAnsi="Arial" w:cs="Arial"/>
                            <w:sz w:val="22"/>
                            <w:szCs w:val="22"/>
                          </w:rPr>
                          <w:t>and watch the video by</w:t>
                        </w:r>
                        <w:r w:rsidR="007F1C96">
                          <w:rPr>
                            <w:rFonts w:ascii="Arial" w:hAnsi="Arial" w:cs="Arial"/>
                            <w:sz w:val="22"/>
                            <w:szCs w:val="22"/>
                          </w:rPr>
                          <w:t xml:space="preserve"> </w:t>
                        </w:r>
                        <w:hyperlink r:id="rId56" w:history="1">
                          <w:r w:rsidR="00F2504D" w:rsidRPr="00F2504D">
                            <w:rPr>
                              <w:rStyle w:val="Hyperlink"/>
                              <w:rFonts w:ascii="Arial" w:hAnsi="Arial" w:cs="Arial"/>
                              <w:b/>
                              <w:bCs/>
                              <w:sz w:val="22"/>
                              <w:szCs w:val="22"/>
                            </w:rPr>
                            <w:t>Net Aware</w:t>
                          </w:r>
                        </w:hyperlink>
                        <w:r w:rsidR="007F1C96">
                          <w:rPr>
                            <w:rStyle w:val="Hyperlink"/>
                            <w:rFonts w:ascii="Arial" w:hAnsi="Arial" w:cs="Arial"/>
                            <w:b/>
                            <w:bCs/>
                            <w:sz w:val="22"/>
                            <w:szCs w:val="22"/>
                            <w:u w:val="none"/>
                          </w:rPr>
                          <w:t xml:space="preserve"> </w:t>
                        </w:r>
                        <w:r w:rsidR="00A371DE">
                          <w:rPr>
                            <w:rFonts w:ascii="Arial" w:hAnsi="Arial" w:cs="Arial"/>
                            <w:sz w:val="22"/>
                            <w:szCs w:val="22"/>
                          </w:rPr>
                          <w:t>(NSPCC, 2021).</w:t>
                        </w:r>
                      </w:p>
                      <w:p w14:paraId="5F4E057C" w14:textId="77777777" w:rsidR="004827FF" w:rsidRPr="00A745F5" w:rsidRDefault="004827FF" w:rsidP="00A745F5">
                        <w:pPr>
                          <w:rPr>
                            <w:color w:val="595959" w:themeColor="text1" w:themeTint="A6"/>
                            <w:sz w:val="20"/>
                            <w:szCs w:val="20"/>
                            <w:lang w:val="en-GB"/>
                          </w:rPr>
                        </w:pPr>
                      </w:p>
                    </w:txbxContent>
                  </v:textbox>
                </v:shape>
                <v:rect id="Rectangle 3" o:spid="_x0000_s1050" style="position:absolute;top:2169;width:2863;height:80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xt4xgAAANsAAAAPAAAAZHJzL2Rvd25yZXYueG1sRI9Ba8JA&#10;FITvhf6H5RV6q5sGK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ahsbeMYAAADbAAAA&#10;DwAAAAAAAAAAAAAAAAAHAgAAZHJzL2Rvd25yZXYueG1sUEsFBgAAAAADAAMAtwAAAPoCAAAAAA==&#10;" fillcolor="#4545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51" type="#_x0000_t15" style="position:absolute;top:3238;width:24665;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" adj="19915" fillcolor="#e32d91 [3204]" stroked="f" strokeweight="1pt">
                  <v:textbox inset="28.8pt,0,14.4pt,0">
                    <w:txbxContent>
                      <w:p w14:paraId="7272A764" w14:textId="1A0021FB" w:rsidR="00041DA2" w:rsidRPr="00EA41AE" w:rsidRDefault="00EA41AE">
                        <w:pPr>
                          <w:pStyle w:val="NoSpacing"/>
                          <w:rPr>
                            <w:rFonts w:asciiTheme="majorHAnsi" w:eastAsiaTheme="majorEastAsia" w:hAnsiTheme="majorHAnsi" w:cstheme="majorBidi"/>
                            <w:b/>
                            <w:bCs/>
                            <w:color w:val="FFFFFF" w:themeColor="background1"/>
                            <w:sz w:val="26"/>
                            <w:szCs w:val="26"/>
                            <w:lang w:val="en-GB"/>
                          </w:rPr>
                        </w:pPr>
                        <w:r w:rsidRPr="00EA41AE">
                          <w:rPr>
                            <w:rFonts w:asciiTheme="majorHAnsi" w:eastAsiaTheme="majorEastAsia" w:hAnsiTheme="majorHAnsi" w:cstheme="majorBidi"/>
                            <w:b/>
                            <w:bCs/>
                            <w:color w:val="FFFFFF" w:themeColor="background1"/>
                            <w:sz w:val="26"/>
                            <w:szCs w:val="26"/>
                            <w:lang w:val="en-GB"/>
                          </w:rPr>
                          <w:t>THE SERIOUS STUFF</w:t>
                        </w:r>
                      </w:p>
                    </w:txbxContent>
                  </v:textbox>
                </v:shape>
                <w10:wrap type="square" anchorx="page" anchory="page"/>
              </v:group>
            </w:pict>
          </mc:Fallback>
        </mc:AlternateContent>
      </w:r>
      <w:r w:rsidR="00671486">
        <w:rPr>
          <w:noProof/>
        </w:rPr>
        <mc:AlternateContent>
          <mc:Choice Requires="wps">
            <w:drawing>
              <wp:anchor distT="0" distB="0" distL="114300" distR="114300" simplePos="0" relativeHeight="251658261" behindDoc="0" locked="0" layoutInCell="1" allowOverlap="1" wp14:anchorId="753DF090" wp14:editId="6D710140">
                <wp:simplePos x="0" y="0"/>
                <wp:positionH relativeFrom="column">
                  <wp:posOffset>3169497</wp:posOffset>
                </wp:positionH>
                <wp:positionV relativeFrom="paragraph">
                  <wp:posOffset>136525</wp:posOffset>
                </wp:positionV>
                <wp:extent cx="3020907" cy="785707"/>
                <wp:effectExtent l="0" t="0" r="27305" b="14605"/>
                <wp:wrapNone/>
                <wp:docPr id="208" name="Text Box 208"/>
                <wp:cNvGraphicFramePr/>
                <a:graphic xmlns:a="http://schemas.openxmlformats.org/drawingml/2006/main">
                  <a:graphicData uri="http://schemas.microsoft.com/office/word/2010/wordprocessingShape">
                    <wps:wsp>
                      <wps:cNvSpPr txBox="1"/>
                      <wps:spPr>
                        <a:xfrm>
                          <a:off x="0" y="0"/>
                          <a:ext cx="3020907" cy="785707"/>
                        </a:xfrm>
                        <a:prstGeom prst="rect">
                          <a:avLst/>
                        </a:prstGeom>
                        <a:solidFill>
                          <a:srgbClr val="0070C0"/>
                        </a:solidFill>
                        <a:ln w="6350">
                          <a:solidFill>
                            <a:prstClr val="black"/>
                          </a:solidFill>
                        </a:ln>
                      </wps:spPr>
                      <wps:txbx>
                        <w:txbxContent>
                          <w:p w14:paraId="6D607164" w14:textId="79CE8CA6" w:rsidR="00671486" w:rsidRPr="000351F1" w:rsidRDefault="00671486" w:rsidP="000351F1">
                            <w:pPr>
                              <w:jc w:val="both"/>
                              <w:rPr>
                                <w:b/>
                                <w:bCs/>
                                <w:color w:val="FFFFFF" w:themeColor="background1"/>
                              </w:rPr>
                            </w:pPr>
                            <w:r w:rsidRPr="000351F1">
                              <w:rPr>
                                <w:b/>
                                <w:bCs/>
                                <w:color w:val="FFFFFF" w:themeColor="background1"/>
                              </w:rPr>
                              <w:t>Here are some useful websites</w:t>
                            </w:r>
                            <w:r w:rsidR="000351F1">
                              <w:rPr>
                                <w:b/>
                                <w:bCs/>
                                <w:color w:val="FFFFFF" w:themeColor="background1"/>
                              </w:rPr>
                              <w:t xml:space="preserve"> links</w:t>
                            </w:r>
                            <w:r w:rsidRPr="000351F1">
                              <w:rPr>
                                <w:b/>
                                <w:bCs/>
                                <w:color w:val="FFFFFF" w:themeColor="background1"/>
                              </w:rPr>
                              <w:t xml:space="preserve"> to help you support and safeguard your children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3DF090" id="Text Box 208" o:spid="_x0000_s1052" type="#_x0000_t202" style="position:absolute;margin-left:249.55pt;margin-top:10.75pt;width:237.85pt;height:61.8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" fillcolor="#0070c0" strokeweight=".5pt">
                <v:textbox>
                  <w:txbxContent>
                    <w:p w14:paraId="6D607164" w14:textId="79CE8CA6" w:rsidR="00671486" w:rsidRPr="000351F1" w:rsidRDefault="00671486" w:rsidP="000351F1">
                      <w:pPr>
                        <w:jc w:val="both"/>
                        <w:rPr>
                          <w:b/>
                          <w:bCs/>
                          <w:color w:val="FFFFFF" w:themeColor="background1"/>
                        </w:rPr>
                      </w:pPr>
                      <w:r w:rsidRPr="000351F1">
                        <w:rPr>
                          <w:b/>
                          <w:bCs/>
                          <w:color w:val="FFFFFF" w:themeColor="background1"/>
                        </w:rPr>
                        <w:t>Here are some useful websites</w:t>
                      </w:r>
                      <w:r w:rsidR="000351F1">
                        <w:rPr>
                          <w:b/>
                          <w:bCs/>
                          <w:color w:val="FFFFFF" w:themeColor="background1"/>
                        </w:rPr>
                        <w:t xml:space="preserve"> links</w:t>
                      </w:r>
                      <w:r w:rsidRPr="000351F1">
                        <w:rPr>
                          <w:b/>
                          <w:bCs/>
                          <w:color w:val="FFFFFF" w:themeColor="background1"/>
                        </w:rPr>
                        <w:t xml:space="preserve"> to help you support and safeguard your children online.</w:t>
                      </w:r>
                    </w:p>
                  </w:txbxContent>
                </v:textbox>
              </v:shape>
            </w:pict>
          </mc:Fallback>
        </mc:AlternateContent>
      </w:r>
    </w:p>
    <w:p w14:paraId="4AE415CE" w14:textId="7B5D011A" w:rsidR="003A1124" w:rsidRDefault="003A1124" w:rsidP="00F3118F">
      <w:pPr>
        <w:ind w:firstLine="720"/>
      </w:pPr>
    </w:p>
    <w:p w14:paraId="53CE496E" w14:textId="46779519" w:rsidR="003A1124" w:rsidRDefault="003A1124" w:rsidP="00F3118F">
      <w:pPr>
        <w:ind w:firstLine="720"/>
      </w:pPr>
    </w:p>
    <w:p w14:paraId="62CE93CB" w14:textId="749FC708" w:rsidR="003A1124" w:rsidRDefault="00671486" w:rsidP="00F3118F">
      <w:pPr>
        <w:ind w:firstLine="720"/>
      </w:pPr>
      <w:r w:rsidRPr="006C1187">
        <w:rPr>
          <w:b/>
          <w:noProof/>
          <w:sz w:val="40"/>
          <w:szCs w:val="40"/>
        </w:rPr>
        <mc:AlternateContent>
          <mc:Choice Requires="wps">
            <w:drawing>
              <wp:anchor distT="45720" distB="45720" distL="114300" distR="114300" simplePos="0" relativeHeight="251658253" behindDoc="0" locked="0" layoutInCell="1" allowOverlap="1" wp14:anchorId="4C976314" wp14:editId="5B895A33">
                <wp:simplePos x="0" y="0"/>
                <wp:positionH relativeFrom="margin">
                  <wp:posOffset>3670723</wp:posOffset>
                </wp:positionH>
                <wp:positionV relativeFrom="paragraph">
                  <wp:posOffset>172720</wp:posOffset>
                </wp:positionV>
                <wp:extent cx="2185670" cy="2404110"/>
                <wp:effectExtent l="0" t="0" r="24130" b="1524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5670" cy="2404110"/>
                        </a:xfrm>
                        <a:prstGeom prst="rect">
                          <a:avLst/>
                        </a:prstGeom>
                        <a:solidFill>
                          <a:schemeClr val="accent3">
                            <a:lumMod val="60000"/>
                            <a:lumOff val="40000"/>
                          </a:schemeClr>
                        </a:solidFill>
                        <a:ln w="9525">
                          <a:solidFill>
                            <a:srgbClr val="000000"/>
                          </a:solidFill>
                          <a:miter lim="800000"/>
                          <a:headEnd/>
                          <a:tailEnd/>
                        </a:ln>
                      </wps:spPr>
                      <wps:txbx>
                        <w:txbxContent>
                          <w:p w14:paraId="53B901F8" w14:textId="2B08654B" w:rsidR="00D4204E" w:rsidRPr="00D908D7" w:rsidRDefault="00571130" w:rsidP="00A07FCC">
                            <w:pPr>
                              <w:jc w:val="both"/>
                              <w:rPr>
                                <w:noProof/>
                                <w:sz w:val="20"/>
                                <w:szCs w:val="20"/>
                              </w:rPr>
                            </w:pPr>
                            <w:r>
                              <w:rPr>
                                <w:noProof/>
                                <w:sz w:val="20"/>
                                <w:szCs w:val="20"/>
                              </w:rPr>
                              <w:t>This website has lot</w:t>
                            </w:r>
                            <w:r w:rsidR="006B342C">
                              <w:rPr>
                                <w:noProof/>
                                <w:sz w:val="20"/>
                                <w:szCs w:val="20"/>
                              </w:rPr>
                              <w:t>s</w:t>
                            </w:r>
                            <w:r>
                              <w:rPr>
                                <w:noProof/>
                                <w:sz w:val="20"/>
                                <w:szCs w:val="20"/>
                              </w:rPr>
                              <w:t xml:space="preserve"> of information for children and parents</w:t>
                            </w:r>
                            <w:r w:rsidRPr="00A07FCC">
                              <w:rPr>
                                <w:noProof/>
                                <w:sz w:val="20"/>
                                <w:szCs w:val="20"/>
                              </w:rPr>
                              <w:t>, find out more</w:t>
                            </w:r>
                            <w:r w:rsidR="009015AE">
                              <w:rPr>
                                <w:noProof/>
                                <w:sz w:val="20"/>
                                <w:szCs w:val="20"/>
                              </w:rPr>
                              <w:t xml:space="preserve"> </w:t>
                            </w:r>
                            <w:hyperlink r:id="rId57" w:history="1">
                              <w:r w:rsidR="00D4204E" w:rsidRPr="009015AE">
                                <w:rPr>
                                  <w:rStyle w:val="Hyperlink"/>
                                  <w:noProof/>
                                  <w:color w:val="0070C0"/>
                                  <w:sz w:val="20"/>
                                  <w:szCs w:val="20"/>
                                </w:rPr>
                                <w:t>here</w:t>
                              </w:r>
                            </w:hyperlink>
                            <w:r w:rsidR="009015AE">
                              <w:rPr>
                                <w:rStyle w:val="Hyperlink"/>
                                <w:color w:val="00B0F0"/>
                                <w:sz w:val="20"/>
                                <w:szCs w:val="20"/>
                                <w:u w:val="none"/>
                              </w:rPr>
                              <w:t xml:space="preserve"> </w:t>
                            </w:r>
                            <w:r w:rsidR="009435F9">
                              <w:rPr>
                                <w:noProof/>
                                <w:sz w:val="20"/>
                                <w:szCs w:val="20"/>
                              </w:rPr>
                              <w:t>if you are concerned, need to report something or would like further information.</w:t>
                            </w:r>
                          </w:p>
                          <w:p w14:paraId="7B8D5CE2" w14:textId="5D1806F3" w:rsidR="00D4204E" w:rsidRDefault="00D908D7" w:rsidP="00D4204E">
                            <w:pPr>
                              <w:jc w:val="center"/>
                            </w:pPr>
                            <w:r>
                              <w:rPr>
                                <w:noProof/>
                              </w:rPr>
                              <w:drawing>
                                <wp:inline distT="0" distB="0" distL="0" distR="0" wp14:anchorId="2E21F5D2" wp14:editId="51CBF133">
                                  <wp:extent cx="1212427" cy="1104054"/>
                                  <wp:effectExtent l="0" t="0" r="6985" b="1270"/>
                                  <wp:docPr id="207" name="Picture 207" descr="Image result for think you know"/>
                                  <wp:cNvGraphicFramePr/>
                                  <a:graphic xmlns:a="http://schemas.openxmlformats.org/drawingml/2006/main">
                                    <a:graphicData uri="http://schemas.openxmlformats.org/drawingml/2006/picture">
                                      <pic:pic xmlns:pic="http://schemas.openxmlformats.org/drawingml/2006/picture">
                                        <pic:nvPicPr>
                                          <pic:cNvPr id="8" name="Picture 8" descr="Image result for think you know"/>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28374" cy="1118576"/>
                                          </a:xfrm>
                                          <a:prstGeom prst="rect">
                                            <a:avLst/>
                                          </a:prstGeom>
                                          <a:noFill/>
                                          <a:ln>
                                            <a:noFill/>
                                          </a:ln>
                                        </pic:spPr>
                                      </pic:pic>
                                    </a:graphicData>
                                  </a:graphic>
                                </wp:inline>
                              </w:drawing>
                            </w:r>
                            <w:r w:rsidR="003A3843">
                              <w:t>(</w:t>
                            </w:r>
                            <w:proofErr w:type="spellStart"/>
                            <w:r w:rsidR="003A3843">
                              <w:t>Thinkuknow</w:t>
                            </w:r>
                            <w:proofErr w:type="spellEnd"/>
                            <w:r w:rsidR="003A3843">
                              <w:t>, no date)</w:t>
                            </w:r>
                          </w:p>
                          <w:p w14:paraId="289C88FE" w14:textId="77777777" w:rsidR="00AB5244" w:rsidRDefault="00AB5244" w:rsidP="00D4204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976314" id="_x0000_s1053" type="#_x0000_t202" style="position:absolute;left:0;text-align:left;margin-left:289.05pt;margin-top:13.6pt;width:172.1pt;height:189.3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" fillcolor="#94c9ea [1942]">
                <v:textbox>
                  <w:txbxContent>
                    <w:p w14:paraId="53B901F8" w14:textId="2B08654B" w:rsidR="00D4204E" w:rsidRPr="00D908D7" w:rsidRDefault="00571130" w:rsidP="00A07FCC">
                      <w:pPr>
                        <w:jc w:val="both"/>
                        <w:rPr>
                          <w:noProof/>
                          <w:sz w:val="20"/>
                          <w:szCs w:val="20"/>
                        </w:rPr>
                      </w:pPr>
                      <w:r>
                        <w:rPr>
                          <w:noProof/>
                          <w:sz w:val="20"/>
                          <w:szCs w:val="20"/>
                        </w:rPr>
                        <w:t>This website has lot</w:t>
                      </w:r>
                      <w:r w:rsidR="006B342C">
                        <w:rPr>
                          <w:noProof/>
                          <w:sz w:val="20"/>
                          <w:szCs w:val="20"/>
                        </w:rPr>
                        <w:t>s</w:t>
                      </w:r>
                      <w:r>
                        <w:rPr>
                          <w:noProof/>
                          <w:sz w:val="20"/>
                          <w:szCs w:val="20"/>
                        </w:rPr>
                        <w:t xml:space="preserve"> of information for children and parents</w:t>
                      </w:r>
                      <w:r w:rsidRPr="00A07FCC">
                        <w:rPr>
                          <w:noProof/>
                          <w:sz w:val="20"/>
                          <w:szCs w:val="20"/>
                        </w:rPr>
                        <w:t>, find out more</w:t>
                      </w:r>
                      <w:r w:rsidR="009015AE">
                        <w:rPr>
                          <w:noProof/>
                          <w:sz w:val="20"/>
                          <w:szCs w:val="20"/>
                        </w:rPr>
                        <w:t xml:space="preserve"> </w:t>
                      </w:r>
                      <w:hyperlink r:id="rId59" w:history="1">
                        <w:r w:rsidR="00D4204E" w:rsidRPr="009015AE">
                          <w:rPr>
                            <w:rStyle w:val="Hyperlink"/>
                            <w:noProof/>
                            <w:color w:val="0070C0"/>
                            <w:sz w:val="20"/>
                            <w:szCs w:val="20"/>
                          </w:rPr>
                          <w:t>here</w:t>
                        </w:r>
                      </w:hyperlink>
                      <w:r w:rsidR="009015AE">
                        <w:rPr>
                          <w:rStyle w:val="Hyperlink"/>
                          <w:color w:val="00B0F0"/>
                          <w:sz w:val="20"/>
                          <w:szCs w:val="20"/>
                          <w:u w:val="none"/>
                        </w:rPr>
                        <w:t xml:space="preserve"> </w:t>
                      </w:r>
                      <w:r w:rsidR="009435F9">
                        <w:rPr>
                          <w:noProof/>
                          <w:sz w:val="20"/>
                          <w:szCs w:val="20"/>
                        </w:rPr>
                        <w:t>if you are concerned, need to report something or would like further information.</w:t>
                      </w:r>
                    </w:p>
                    <w:p w14:paraId="7B8D5CE2" w14:textId="5D1806F3" w:rsidR="00D4204E" w:rsidRDefault="00D908D7" w:rsidP="00D4204E">
                      <w:pPr>
                        <w:jc w:val="center"/>
                      </w:pPr>
                      <w:r>
                        <w:rPr>
                          <w:noProof/>
                        </w:rPr>
                        <w:drawing>
                          <wp:inline distT="0" distB="0" distL="0" distR="0" wp14:anchorId="2E21F5D2" wp14:editId="51CBF133">
                            <wp:extent cx="1212427" cy="1104054"/>
                            <wp:effectExtent l="0" t="0" r="6985" b="1270"/>
                            <wp:docPr id="207" name="Picture 207" descr="Image result for think you know"/>
                            <wp:cNvGraphicFramePr/>
                            <a:graphic xmlns:a="http://schemas.openxmlformats.org/drawingml/2006/main">
                              <a:graphicData uri="http://schemas.openxmlformats.org/drawingml/2006/picture">
                                <pic:pic xmlns:pic="http://schemas.openxmlformats.org/drawingml/2006/picture">
                                  <pic:nvPicPr>
                                    <pic:cNvPr id="8" name="Picture 8" descr="Image result for think you know"/>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28374" cy="1118576"/>
                                    </a:xfrm>
                                    <a:prstGeom prst="rect">
                                      <a:avLst/>
                                    </a:prstGeom>
                                    <a:noFill/>
                                    <a:ln>
                                      <a:noFill/>
                                    </a:ln>
                                  </pic:spPr>
                                </pic:pic>
                              </a:graphicData>
                            </a:graphic>
                          </wp:inline>
                        </w:drawing>
                      </w:r>
                      <w:r w:rsidR="003A3843">
                        <w:t>(</w:t>
                      </w:r>
                      <w:proofErr w:type="spellStart"/>
                      <w:r w:rsidR="003A3843">
                        <w:t>Thinkuknow</w:t>
                      </w:r>
                      <w:proofErr w:type="spellEnd"/>
                      <w:r w:rsidR="003A3843">
                        <w:t>, no date)</w:t>
                      </w:r>
                    </w:p>
                    <w:p w14:paraId="289C88FE" w14:textId="77777777" w:rsidR="00AB5244" w:rsidRDefault="00AB5244" w:rsidP="00D4204E">
                      <w:pPr>
                        <w:jc w:val="center"/>
                      </w:pPr>
                    </w:p>
                  </w:txbxContent>
                </v:textbox>
                <w10:wrap type="square" anchorx="margin"/>
              </v:shape>
            </w:pict>
          </mc:Fallback>
        </mc:AlternateContent>
      </w:r>
    </w:p>
    <w:p w14:paraId="2C8968DE" w14:textId="745505D4" w:rsidR="003A1124" w:rsidRDefault="003A1124" w:rsidP="00F3118F">
      <w:pPr>
        <w:ind w:firstLine="720"/>
      </w:pPr>
    </w:p>
    <w:p w14:paraId="54F39B99" w14:textId="19CC3BB7" w:rsidR="003A1124" w:rsidRDefault="003A1124" w:rsidP="00F3118F">
      <w:pPr>
        <w:ind w:firstLine="720"/>
      </w:pPr>
    </w:p>
    <w:p w14:paraId="7AC1233A" w14:textId="72C13BEE" w:rsidR="003A1124" w:rsidRDefault="003A1124" w:rsidP="00F3118F">
      <w:pPr>
        <w:ind w:firstLine="720"/>
      </w:pPr>
    </w:p>
    <w:p w14:paraId="3FBA172D" w14:textId="24BC9991" w:rsidR="003A1124" w:rsidRDefault="003A1124" w:rsidP="00F3118F">
      <w:pPr>
        <w:ind w:firstLine="720"/>
      </w:pPr>
    </w:p>
    <w:p w14:paraId="6FD35EDB" w14:textId="3757A534" w:rsidR="003A1124" w:rsidRDefault="003A1124" w:rsidP="00F3118F">
      <w:pPr>
        <w:ind w:firstLine="720"/>
      </w:pPr>
    </w:p>
    <w:p w14:paraId="4121BD2E" w14:textId="0994F891" w:rsidR="003A1124" w:rsidRDefault="003A1124" w:rsidP="00F3118F">
      <w:pPr>
        <w:ind w:firstLine="720"/>
      </w:pPr>
    </w:p>
    <w:p w14:paraId="6C80154D" w14:textId="62D63B0C" w:rsidR="003A1124" w:rsidRDefault="003A1124" w:rsidP="00F3118F">
      <w:pPr>
        <w:ind w:firstLine="720"/>
      </w:pPr>
    </w:p>
    <w:p w14:paraId="7F46B4A6" w14:textId="0E3474F6" w:rsidR="003A1124" w:rsidRDefault="00B6082A" w:rsidP="00F3118F">
      <w:pPr>
        <w:ind w:firstLine="720"/>
      </w:pPr>
      <w:r>
        <w:rPr>
          <w:noProof/>
        </w:rPr>
        <w:drawing>
          <wp:anchor distT="0" distB="0" distL="114300" distR="114300" simplePos="0" relativeHeight="251658260" behindDoc="0" locked="0" layoutInCell="1" allowOverlap="1" wp14:anchorId="4B3D0624" wp14:editId="697B4813">
            <wp:simplePos x="0" y="0"/>
            <wp:positionH relativeFrom="margin">
              <wp:posOffset>3881120</wp:posOffset>
            </wp:positionH>
            <wp:positionV relativeFrom="paragraph">
              <wp:posOffset>1025525</wp:posOffset>
            </wp:positionV>
            <wp:extent cx="1725168" cy="1048512"/>
            <wp:effectExtent l="0" t="0" r="8890" b="0"/>
            <wp:wrapSquare wrapText="bothSides"/>
            <wp:docPr id="196" name="Picture 196"/>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725168" cy="1048512"/>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8255" behindDoc="0" locked="0" layoutInCell="1" allowOverlap="1" wp14:anchorId="2C11BFBD" wp14:editId="25DCA675">
                <wp:simplePos x="0" y="0"/>
                <wp:positionH relativeFrom="page">
                  <wp:posOffset>4273127</wp:posOffset>
                </wp:positionH>
                <wp:positionV relativeFrom="paragraph">
                  <wp:posOffset>452120</wp:posOffset>
                </wp:positionV>
                <wp:extent cx="2830830" cy="2004060"/>
                <wp:effectExtent l="0" t="0" r="26670" b="1524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830" cy="2004060"/>
                        </a:xfrm>
                        <a:prstGeom prst="rect">
                          <a:avLst/>
                        </a:prstGeom>
                        <a:solidFill>
                          <a:srgbClr val="669900"/>
                        </a:solidFill>
                        <a:ln w="9525">
                          <a:solidFill>
                            <a:srgbClr val="669900"/>
                          </a:solidFill>
                          <a:miter lim="800000"/>
                          <a:headEnd/>
                          <a:tailEnd/>
                        </a:ln>
                      </wps:spPr>
                      <wps:txbx>
                        <w:txbxContent>
                          <w:p w14:paraId="3755FC0E" w14:textId="17FDFD95" w:rsidR="005B1982" w:rsidRDefault="0084114C" w:rsidP="0084114C">
                            <w:pPr>
                              <w:rPr>
                                <w:sz w:val="20"/>
                                <w:szCs w:val="20"/>
                              </w:rPr>
                            </w:pPr>
                            <w:r w:rsidRPr="009435F9">
                              <w:rPr>
                                <w:b/>
                                <w:bCs/>
                                <w:sz w:val="20"/>
                                <w:szCs w:val="20"/>
                              </w:rPr>
                              <w:t xml:space="preserve">Find out safety tips, advice and resources </w:t>
                            </w:r>
                            <w:r w:rsidR="00ED4FA3" w:rsidRPr="009435F9">
                              <w:rPr>
                                <w:b/>
                                <w:bCs/>
                                <w:sz w:val="20"/>
                                <w:szCs w:val="20"/>
                              </w:rPr>
                              <w:t>to keep your children safe online</w:t>
                            </w:r>
                            <w:r w:rsidR="00ED4FA3">
                              <w:rPr>
                                <w:sz w:val="20"/>
                                <w:szCs w:val="20"/>
                              </w:rPr>
                              <w:t xml:space="preserve"> </w:t>
                            </w:r>
                            <w:hyperlink r:id="rId61" w:history="1">
                              <w:r w:rsidRPr="0085114E">
                                <w:rPr>
                                  <w:rStyle w:val="Hyperlink"/>
                                  <w:b/>
                                  <w:bCs/>
                                  <w:color w:val="00B0F0"/>
                                  <w:sz w:val="20"/>
                                  <w:szCs w:val="20"/>
                                </w:rPr>
                                <w:t>here</w:t>
                              </w:r>
                            </w:hyperlink>
                            <w:r w:rsidR="0085114E">
                              <w:rPr>
                                <w:sz w:val="20"/>
                                <w:szCs w:val="20"/>
                              </w:rPr>
                              <w:t>.</w:t>
                            </w:r>
                          </w:p>
                          <w:p w14:paraId="05F5F554" w14:textId="47D153D5" w:rsidR="005B1982" w:rsidRDefault="005B1982" w:rsidP="0084114C">
                            <w:pPr>
                              <w:rPr>
                                <w:sz w:val="20"/>
                                <w:szCs w:val="20"/>
                              </w:rPr>
                            </w:pPr>
                          </w:p>
                          <w:p w14:paraId="4489F4AF" w14:textId="7B7CC366" w:rsidR="005B1982" w:rsidRDefault="005B1982" w:rsidP="0084114C">
                            <w:pPr>
                              <w:rPr>
                                <w:sz w:val="20"/>
                                <w:szCs w:val="20"/>
                              </w:rPr>
                            </w:pPr>
                          </w:p>
                          <w:p w14:paraId="7C611A7C" w14:textId="3441FFC2" w:rsidR="005B1982" w:rsidRDefault="005B1982" w:rsidP="0084114C">
                            <w:pPr>
                              <w:rPr>
                                <w:sz w:val="20"/>
                                <w:szCs w:val="20"/>
                              </w:rPr>
                            </w:pPr>
                          </w:p>
                          <w:p w14:paraId="62FD80ED" w14:textId="4C44E546" w:rsidR="005B1982" w:rsidRDefault="005B1982" w:rsidP="0084114C">
                            <w:pPr>
                              <w:rPr>
                                <w:sz w:val="20"/>
                                <w:szCs w:val="20"/>
                              </w:rPr>
                            </w:pPr>
                          </w:p>
                          <w:p w14:paraId="0A1C8ABF" w14:textId="77777777" w:rsidR="005B1982" w:rsidRDefault="005B1982" w:rsidP="005B1982">
                            <w:pPr>
                              <w:rPr>
                                <w:sz w:val="20"/>
                                <w:szCs w:val="20"/>
                              </w:rPr>
                            </w:pPr>
                          </w:p>
                          <w:p w14:paraId="0F587578" w14:textId="04036C79" w:rsidR="005B1982" w:rsidRPr="005B1982" w:rsidRDefault="005B1982" w:rsidP="005B1982">
                            <w:pPr>
                              <w:jc w:val="right"/>
                              <w:rPr>
                                <w:sz w:val="20"/>
                                <w:szCs w:val="20"/>
                              </w:rPr>
                            </w:pPr>
                            <w:r>
                              <w:rPr>
                                <w:sz w:val="20"/>
                                <w:szCs w:val="20"/>
                              </w:rPr>
                              <w:t>(UK Safer Internet Centre,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11BFBD" id="_x0000_s1054" type="#_x0000_t202" style="position:absolute;left:0;text-align:left;margin-left:336.45pt;margin-top:35.6pt;width:222.9pt;height:157.8pt;z-index:25165825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" fillcolor="#690" strokecolor="#690">
                <v:textbox>
                  <w:txbxContent>
                    <w:p w14:paraId="3755FC0E" w14:textId="17FDFD95" w:rsidR="005B1982" w:rsidRDefault="0084114C" w:rsidP="0084114C">
                      <w:pPr>
                        <w:rPr>
                          <w:sz w:val="20"/>
                          <w:szCs w:val="20"/>
                        </w:rPr>
                      </w:pPr>
                      <w:r w:rsidRPr="009435F9">
                        <w:rPr>
                          <w:b/>
                          <w:bCs/>
                          <w:sz w:val="20"/>
                          <w:szCs w:val="20"/>
                        </w:rPr>
                        <w:t xml:space="preserve">Find out safety tips, advice and resources </w:t>
                      </w:r>
                      <w:r w:rsidR="00ED4FA3" w:rsidRPr="009435F9">
                        <w:rPr>
                          <w:b/>
                          <w:bCs/>
                          <w:sz w:val="20"/>
                          <w:szCs w:val="20"/>
                        </w:rPr>
                        <w:t>to keep your children safe online</w:t>
                      </w:r>
                      <w:r w:rsidR="00ED4FA3">
                        <w:rPr>
                          <w:sz w:val="20"/>
                          <w:szCs w:val="20"/>
                        </w:rPr>
                        <w:t xml:space="preserve"> </w:t>
                      </w:r>
                      <w:hyperlink r:id="rId62" w:history="1">
                        <w:r w:rsidRPr="0085114E">
                          <w:rPr>
                            <w:rStyle w:val="Hyperlink"/>
                            <w:b/>
                            <w:bCs/>
                            <w:color w:val="00B0F0"/>
                            <w:sz w:val="20"/>
                            <w:szCs w:val="20"/>
                          </w:rPr>
                          <w:t>here</w:t>
                        </w:r>
                      </w:hyperlink>
                      <w:r w:rsidR="0085114E">
                        <w:rPr>
                          <w:sz w:val="20"/>
                          <w:szCs w:val="20"/>
                        </w:rPr>
                        <w:t>.</w:t>
                      </w:r>
                    </w:p>
                    <w:p w14:paraId="05F5F554" w14:textId="47D153D5" w:rsidR="005B1982" w:rsidRDefault="005B1982" w:rsidP="0084114C">
                      <w:pPr>
                        <w:rPr>
                          <w:sz w:val="20"/>
                          <w:szCs w:val="20"/>
                        </w:rPr>
                      </w:pPr>
                    </w:p>
                    <w:p w14:paraId="4489F4AF" w14:textId="7B7CC366" w:rsidR="005B1982" w:rsidRDefault="005B1982" w:rsidP="0084114C">
                      <w:pPr>
                        <w:rPr>
                          <w:sz w:val="20"/>
                          <w:szCs w:val="20"/>
                        </w:rPr>
                      </w:pPr>
                    </w:p>
                    <w:p w14:paraId="7C611A7C" w14:textId="3441FFC2" w:rsidR="005B1982" w:rsidRDefault="005B1982" w:rsidP="0084114C">
                      <w:pPr>
                        <w:rPr>
                          <w:sz w:val="20"/>
                          <w:szCs w:val="20"/>
                        </w:rPr>
                      </w:pPr>
                    </w:p>
                    <w:p w14:paraId="62FD80ED" w14:textId="4C44E546" w:rsidR="005B1982" w:rsidRDefault="005B1982" w:rsidP="0084114C">
                      <w:pPr>
                        <w:rPr>
                          <w:sz w:val="20"/>
                          <w:szCs w:val="20"/>
                        </w:rPr>
                      </w:pPr>
                    </w:p>
                    <w:p w14:paraId="0A1C8ABF" w14:textId="77777777" w:rsidR="005B1982" w:rsidRDefault="005B1982" w:rsidP="005B1982">
                      <w:pPr>
                        <w:rPr>
                          <w:sz w:val="20"/>
                          <w:szCs w:val="20"/>
                        </w:rPr>
                      </w:pPr>
                    </w:p>
                    <w:p w14:paraId="0F587578" w14:textId="04036C79" w:rsidR="005B1982" w:rsidRPr="005B1982" w:rsidRDefault="005B1982" w:rsidP="005B1982">
                      <w:pPr>
                        <w:jc w:val="right"/>
                        <w:rPr>
                          <w:sz w:val="20"/>
                          <w:szCs w:val="20"/>
                        </w:rPr>
                      </w:pPr>
                      <w:r>
                        <w:rPr>
                          <w:sz w:val="20"/>
                          <w:szCs w:val="20"/>
                        </w:rPr>
                        <w:t>(UK Safer Internet Centre, 2021).</w:t>
                      </w:r>
                    </w:p>
                  </w:txbxContent>
                </v:textbox>
                <w10:wrap type="square" anchorx="page"/>
              </v:shape>
            </w:pict>
          </mc:Fallback>
        </mc:AlternateContent>
      </w:r>
    </w:p>
    <w:p w14:paraId="05F710A1" w14:textId="78B8B7A8" w:rsidR="003A1124" w:rsidRDefault="003A1124" w:rsidP="00F3118F">
      <w:pPr>
        <w:ind w:firstLine="720"/>
      </w:pPr>
    </w:p>
    <w:p w14:paraId="43A83299" w14:textId="16A7E9C9" w:rsidR="007E02D5" w:rsidRPr="00235258" w:rsidRDefault="00B6082A" w:rsidP="003A1124">
      <w:r>
        <w:rPr>
          <w:noProof/>
        </w:rPr>
        <w:drawing>
          <wp:anchor distT="0" distB="0" distL="114300" distR="114300" simplePos="0" relativeHeight="251658259" behindDoc="0" locked="0" layoutInCell="1" allowOverlap="1" wp14:anchorId="69210EDB" wp14:editId="66501609">
            <wp:simplePos x="0" y="0"/>
            <wp:positionH relativeFrom="margin">
              <wp:posOffset>3342005</wp:posOffset>
            </wp:positionH>
            <wp:positionV relativeFrom="paragraph">
              <wp:posOffset>393065</wp:posOffset>
            </wp:positionV>
            <wp:extent cx="1493520" cy="568960"/>
            <wp:effectExtent l="0" t="0" r="0" b="254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63">
                      <a:extLst>
                        <a:ext uri="{28A0092B-C50C-407E-A947-70E740481C1C}">
                          <a14:useLocalDpi xmlns:a14="http://schemas.microsoft.com/office/drawing/2010/main" val="0"/>
                        </a:ext>
                      </a:extLst>
                    </a:blip>
                    <a:srcRect t="22449" b="20388"/>
                    <a:stretch/>
                  </pic:blipFill>
                  <pic:spPr bwMode="auto">
                    <a:xfrm>
                      <a:off x="0" y="0"/>
                      <a:ext cx="1493520" cy="568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529D" w:rsidRPr="00E1104C">
        <w:rPr>
          <w:b/>
          <w:noProof/>
          <w:sz w:val="40"/>
          <w:szCs w:val="40"/>
        </w:rPr>
        <mc:AlternateContent>
          <mc:Choice Requires="wps">
            <w:drawing>
              <wp:anchor distT="45720" distB="45720" distL="114300" distR="114300" simplePos="0" relativeHeight="251658254" behindDoc="0" locked="0" layoutInCell="1" allowOverlap="1" wp14:anchorId="26DAF429" wp14:editId="3B874E88">
                <wp:simplePos x="0" y="0"/>
                <wp:positionH relativeFrom="margin">
                  <wp:posOffset>3189393</wp:posOffset>
                </wp:positionH>
                <wp:positionV relativeFrom="paragraph">
                  <wp:posOffset>288290</wp:posOffset>
                </wp:positionV>
                <wp:extent cx="2959735" cy="2282190"/>
                <wp:effectExtent l="0" t="0" r="12065" b="2286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735" cy="2282190"/>
                        </a:xfrm>
                        <a:prstGeom prst="rect">
                          <a:avLst/>
                        </a:prstGeom>
                        <a:solidFill>
                          <a:srgbClr val="D95996"/>
                        </a:solidFill>
                        <a:ln w="9525">
                          <a:solidFill>
                            <a:srgbClr val="000000"/>
                          </a:solidFill>
                          <a:miter lim="800000"/>
                          <a:headEnd/>
                          <a:tailEnd/>
                        </a:ln>
                      </wps:spPr>
                      <wps:txbx>
                        <w:txbxContent>
                          <w:p w14:paraId="67EB4EAA" w14:textId="77777777" w:rsidR="000A24AA" w:rsidRDefault="000A24AA" w:rsidP="00EB2906">
                            <w:pPr>
                              <w:jc w:val="both"/>
                              <w:rPr>
                                <w:noProof/>
                                <w:sz w:val="20"/>
                                <w:szCs w:val="20"/>
                              </w:rPr>
                            </w:pPr>
                          </w:p>
                          <w:p w14:paraId="4CEEAEE6" w14:textId="77777777" w:rsidR="00EB2906" w:rsidRDefault="00EB2906" w:rsidP="00EB2906">
                            <w:pPr>
                              <w:jc w:val="both"/>
                              <w:rPr>
                                <w:noProof/>
                                <w:sz w:val="20"/>
                                <w:szCs w:val="20"/>
                              </w:rPr>
                            </w:pPr>
                          </w:p>
                          <w:p w14:paraId="510D3AC0" w14:textId="730FF0DF" w:rsidR="00EB2906" w:rsidRDefault="00735B45" w:rsidP="004B6B9B">
                            <w:pPr>
                              <w:jc w:val="right"/>
                              <w:rPr>
                                <w:noProof/>
                                <w:sz w:val="20"/>
                                <w:szCs w:val="20"/>
                              </w:rPr>
                            </w:pPr>
                            <w:r>
                              <w:rPr>
                                <w:noProof/>
                                <w:sz w:val="20"/>
                                <w:szCs w:val="20"/>
                              </w:rPr>
                              <w:t xml:space="preserve">     </w:t>
                            </w:r>
                            <w:r w:rsidR="004B6B9B">
                              <w:rPr>
                                <w:noProof/>
                                <w:sz w:val="20"/>
                                <w:szCs w:val="20"/>
                              </w:rPr>
                              <w:t>(Queensmead,2021).</w:t>
                            </w:r>
                          </w:p>
                          <w:p w14:paraId="2035A6F2" w14:textId="69D2FBFF" w:rsidR="00EB2906" w:rsidRPr="004E6557" w:rsidRDefault="00EB2906" w:rsidP="00EB2906">
                            <w:pPr>
                              <w:spacing w:after="0" w:line="240" w:lineRule="auto"/>
                              <w:jc w:val="both"/>
                              <w:rPr>
                                <w:color w:val="auto"/>
                                <w:sz w:val="20"/>
                                <w:szCs w:val="20"/>
                              </w:rPr>
                            </w:pPr>
                            <w:r w:rsidRPr="004E6557">
                              <w:rPr>
                                <w:noProof/>
                                <w:color w:val="auto"/>
                                <w:sz w:val="20"/>
                                <w:szCs w:val="20"/>
                              </w:rPr>
                              <w:t>CEOP is a law enforcement agency there to help keep children safe from sexual abuse and gr</w:t>
                            </w:r>
                            <w:r w:rsidR="00BC501C">
                              <w:rPr>
                                <w:noProof/>
                                <w:color w:val="auto"/>
                                <w:sz w:val="20"/>
                                <w:szCs w:val="20"/>
                              </w:rPr>
                              <w:t>o</w:t>
                            </w:r>
                            <w:r w:rsidRPr="004E6557">
                              <w:rPr>
                                <w:noProof/>
                                <w:color w:val="auto"/>
                                <w:sz w:val="20"/>
                                <w:szCs w:val="20"/>
                              </w:rPr>
                              <w:t>oming online. They offer advice and you can make reports directly if something has happened making you feel unsafe, scared or worried</w:t>
                            </w:r>
                            <w:r w:rsidR="00735B45">
                              <w:rPr>
                                <w:noProof/>
                                <w:color w:val="auto"/>
                                <w:sz w:val="20"/>
                                <w:szCs w:val="20"/>
                              </w:rPr>
                              <w:t xml:space="preserve"> (CEOP</w:t>
                            </w:r>
                            <w:r w:rsidR="00E77182">
                              <w:rPr>
                                <w:noProof/>
                                <w:color w:val="auto"/>
                                <w:sz w:val="20"/>
                                <w:szCs w:val="20"/>
                              </w:rPr>
                              <w:t xml:space="preserve">, </w:t>
                            </w:r>
                            <w:r w:rsidR="00735B45">
                              <w:rPr>
                                <w:noProof/>
                                <w:color w:val="auto"/>
                                <w:sz w:val="20"/>
                                <w:szCs w:val="20"/>
                              </w:rPr>
                              <w:t>no date)</w:t>
                            </w:r>
                            <w:r w:rsidRPr="004E6557">
                              <w:rPr>
                                <w:noProof/>
                                <w:color w:val="auto"/>
                                <w:sz w:val="20"/>
                                <w:szCs w:val="20"/>
                              </w:rPr>
                              <w:t>.</w:t>
                            </w:r>
                          </w:p>
                          <w:p w14:paraId="3457FB67" w14:textId="2852817C" w:rsidR="00C62671" w:rsidRPr="00A07FCC" w:rsidRDefault="00571130" w:rsidP="00EB2906">
                            <w:pPr>
                              <w:spacing w:after="0" w:line="240" w:lineRule="auto"/>
                              <w:jc w:val="both"/>
                              <w:rPr>
                                <w:noProof/>
                                <w:sz w:val="20"/>
                                <w:szCs w:val="20"/>
                              </w:rPr>
                            </w:pPr>
                            <w:r w:rsidRPr="004E6557">
                              <w:rPr>
                                <w:noProof/>
                                <w:color w:val="auto"/>
                                <w:sz w:val="20"/>
                                <w:szCs w:val="20"/>
                              </w:rPr>
                              <w:t>If you are concerned about online grooming</w:t>
                            </w:r>
                            <w:r w:rsidR="006B342C" w:rsidRPr="004E6557">
                              <w:rPr>
                                <w:noProof/>
                                <w:color w:val="auto"/>
                                <w:sz w:val="20"/>
                                <w:szCs w:val="20"/>
                              </w:rPr>
                              <w:t>,</w:t>
                            </w:r>
                            <w:r w:rsidRPr="004E6557">
                              <w:rPr>
                                <w:noProof/>
                                <w:color w:val="auto"/>
                                <w:sz w:val="20"/>
                                <w:szCs w:val="20"/>
                              </w:rPr>
                              <w:t xml:space="preserve"> inappropriate content</w:t>
                            </w:r>
                            <w:r w:rsidR="006B342C" w:rsidRPr="004E6557">
                              <w:rPr>
                                <w:noProof/>
                                <w:color w:val="auto"/>
                                <w:sz w:val="20"/>
                                <w:szCs w:val="20"/>
                              </w:rPr>
                              <w:t xml:space="preserve"> or abuse,</w:t>
                            </w:r>
                            <w:r w:rsidRPr="004E6557">
                              <w:rPr>
                                <w:noProof/>
                                <w:color w:val="auto"/>
                                <w:sz w:val="20"/>
                                <w:szCs w:val="20"/>
                              </w:rPr>
                              <w:t xml:space="preserve"> you can find out more click</w:t>
                            </w:r>
                            <w:r w:rsidRPr="001A7D4B">
                              <w:rPr>
                                <w:b/>
                                <w:bCs/>
                                <w:noProof/>
                                <w:color w:val="auto"/>
                                <w:sz w:val="20"/>
                                <w:szCs w:val="20"/>
                              </w:rPr>
                              <w:t xml:space="preserve"> </w:t>
                            </w:r>
                            <w:hyperlink r:id="rId64" w:anchor=":~:text=The%20Click%20CEOP%20button%20%28pictured%20below%29%20is%20an,sexual%20abuse%20and%20exploitation%20both%20online%20and%20offline." w:history="1">
                              <w:r w:rsidR="00C62671" w:rsidRPr="001A7D4B">
                                <w:rPr>
                                  <w:rStyle w:val="Hyperlink"/>
                                  <w:b/>
                                  <w:bCs/>
                                  <w:noProof/>
                                  <w:color w:val="00B0F0"/>
                                  <w:sz w:val="20"/>
                                  <w:szCs w:val="20"/>
                                </w:rPr>
                                <w:t>here</w:t>
                              </w:r>
                            </w:hyperlink>
                            <w:r w:rsidR="001A7D4B" w:rsidRPr="001A7D4B">
                              <w:rPr>
                                <w:rStyle w:val="Hyperlink"/>
                                <w:b/>
                                <w:bCs/>
                                <w:noProof/>
                                <w:color w:val="00B0F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AF429" id="_x0000_s1055" type="#_x0000_t202" style="position:absolute;margin-left:251.15pt;margin-top:22.7pt;width:233.05pt;height:179.7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" fillcolor="#d95996">
                <v:textbox>
                  <w:txbxContent>
                    <w:p w14:paraId="67EB4EAA" w14:textId="77777777" w:rsidR="000A24AA" w:rsidRDefault="000A24AA" w:rsidP="00EB2906">
                      <w:pPr>
                        <w:jc w:val="both"/>
                        <w:rPr>
                          <w:noProof/>
                          <w:sz w:val="20"/>
                          <w:szCs w:val="20"/>
                        </w:rPr>
                      </w:pPr>
                    </w:p>
                    <w:p w14:paraId="4CEEAEE6" w14:textId="77777777" w:rsidR="00EB2906" w:rsidRDefault="00EB2906" w:rsidP="00EB2906">
                      <w:pPr>
                        <w:jc w:val="both"/>
                        <w:rPr>
                          <w:noProof/>
                          <w:sz w:val="20"/>
                          <w:szCs w:val="20"/>
                        </w:rPr>
                      </w:pPr>
                    </w:p>
                    <w:p w14:paraId="510D3AC0" w14:textId="730FF0DF" w:rsidR="00EB2906" w:rsidRDefault="00735B45" w:rsidP="004B6B9B">
                      <w:pPr>
                        <w:jc w:val="right"/>
                        <w:rPr>
                          <w:noProof/>
                          <w:sz w:val="20"/>
                          <w:szCs w:val="20"/>
                        </w:rPr>
                      </w:pPr>
                      <w:r>
                        <w:rPr>
                          <w:noProof/>
                          <w:sz w:val="20"/>
                          <w:szCs w:val="20"/>
                        </w:rPr>
                        <w:t xml:space="preserve">     </w:t>
                      </w:r>
                      <w:r w:rsidR="004B6B9B">
                        <w:rPr>
                          <w:noProof/>
                          <w:sz w:val="20"/>
                          <w:szCs w:val="20"/>
                        </w:rPr>
                        <w:t>(Queensmead,2021).</w:t>
                      </w:r>
                    </w:p>
                    <w:p w14:paraId="2035A6F2" w14:textId="69D2FBFF" w:rsidR="00EB2906" w:rsidRPr="004E6557" w:rsidRDefault="00EB2906" w:rsidP="00EB2906">
                      <w:pPr>
                        <w:spacing w:after="0" w:line="240" w:lineRule="auto"/>
                        <w:jc w:val="both"/>
                        <w:rPr>
                          <w:color w:val="auto"/>
                          <w:sz w:val="20"/>
                          <w:szCs w:val="20"/>
                        </w:rPr>
                      </w:pPr>
                      <w:r w:rsidRPr="004E6557">
                        <w:rPr>
                          <w:noProof/>
                          <w:color w:val="auto"/>
                          <w:sz w:val="20"/>
                          <w:szCs w:val="20"/>
                        </w:rPr>
                        <w:t>CEOP is a law enforcement agency there to help keep children safe from sexual abuse and gr</w:t>
                      </w:r>
                      <w:r w:rsidR="00BC501C">
                        <w:rPr>
                          <w:noProof/>
                          <w:color w:val="auto"/>
                          <w:sz w:val="20"/>
                          <w:szCs w:val="20"/>
                        </w:rPr>
                        <w:t>o</w:t>
                      </w:r>
                      <w:r w:rsidRPr="004E6557">
                        <w:rPr>
                          <w:noProof/>
                          <w:color w:val="auto"/>
                          <w:sz w:val="20"/>
                          <w:szCs w:val="20"/>
                        </w:rPr>
                        <w:t>oming online. They offer advice and you can make reports directly if something has happened making you feel unsafe, scared or worried</w:t>
                      </w:r>
                      <w:r w:rsidR="00735B45">
                        <w:rPr>
                          <w:noProof/>
                          <w:color w:val="auto"/>
                          <w:sz w:val="20"/>
                          <w:szCs w:val="20"/>
                        </w:rPr>
                        <w:t xml:space="preserve"> (CEOP</w:t>
                      </w:r>
                      <w:r w:rsidR="00E77182">
                        <w:rPr>
                          <w:noProof/>
                          <w:color w:val="auto"/>
                          <w:sz w:val="20"/>
                          <w:szCs w:val="20"/>
                        </w:rPr>
                        <w:t xml:space="preserve">, </w:t>
                      </w:r>
                      <w:r w:rsidR="00735B45">
                        <w:rPr>
                          <w:noProof/>
                          <w:color w:val="auto"/>
                          <w:sz w:val="20"/>
                          <w:szCs w:val="20"/>
                        </w:rPr>
                        <w:t>no date)</w:t>
                      </w:r>
                      <w:r w:rsidRPr="004E6557">
                        <w:rPr>
                          <w:noProof/>
                          <w:color w:val="auto"/>
                          <w:sz w:val="20"/>
                          <w:szCs w:val="20"/>
                        </w:rPr>
                        <w:t>.</w:t>
                      </w:r>
                    </w:p>
                    <w:p w14:paraId="3457FB67" w14:textId="2852817C" w:rsidR="00C62671" w:rsidRPr="00A07FCC" w:rsidRDefault="00571130" w:rsidP="00EB2906">
                      <w:pPr>
                        <w:spacing w:after="0" w:line="240" w:lineRule="auto"/>
                        <w:jc w:val="both"/>
                        <w:rPr>
                          <w:noProof/>
                          <w:sz w:val="20"/>
                          <w:szCs w:val="20"/>
                        </w:rPr>
                      </w:pPr>
                      <w:r w:rsidRPr="004E6557">
                        <w:rPr>
                          <w:noProof/>
                          <w:color w:val="auto"/>
                          <w:sz w:val="20"/>
                          <w:szCs w:val="20"/>
                        </w:rPr>
                        <w:t>If you are concerned about online grooming</w:t>
                      </w:r>
                      <w:r w:rsidR="006B342C" w:rsidRPr="004E6557">
                        <w:rPr>
                          <w:noProof/>
                          <w:color w:val="auto"/>
                          <w:sz w:val="20"/>
                          <w:szCs w:val="20"/>
                        </w:rPr>
                        <w:t>,</w:t>
                      </w:r>
                      <w:r w:rsidRPr="004E6557">
                        <w:rPr>
                          <w:noProof/>
                          <w:color w:val="auto"/>
                          <w:sz w:val="20"/>
                          <w:szCs w:val="20"/>
                        </w:rPr>
                        <w:t xml:space="preserve"> inappropriate content</w:t>
                      </w:r>
                      <w:r w:rsidR="006B342C" w:rsidRPr="004E6557">
                        <w:rPr>
                          <w:noProof/>
                          <w:color w:val="auto"/>
                          <w:sz w:val="20"/>
                          <w:szCs w:val="20"/>
                        </w:rPr>
                        <w:t xml:space="preserve"> or abuse,</w:t>
                      </w:r>
                      <w:r w:rsidRPr="004E6557">
                        <w:rPr>
                          <w:noProof/>
                          <w:color w:val="auto"/>
                          <w:sz w:val="20"/>
                          <w:szCs w:val="20"/>
                        </w:rPr>
                        <w:t xml:space="preserve"> you can find out more click</w:t>
                      </w:r>
                      <w:r w:rsidRPr="001A7D4B">
                        <w:rPr>
                          <w:b/>
                          <w:bCs/>
                          <w:noProof/>
                          <w:color w:val="auto"/>
                          <w:sz w:val="20"/>
                          <w:szCs w:val="20"/>
                        </w:rPr>
                        <w:t xml:space="preserve"> </w:t>
                      </w:r>
                      <w:hyperlink r:id="rId65" w:anchor=":~:text=The%20Click%20CEOP%20button%20%28pictured%20below%29%20is%20an,sexual%20abuse%20and%20exploitation%20both%20online%20and%20offline." w:history="1">
                        <w:r w:rsidR="00C62671" w:rsidRPr="001A7D4B">
                          <w:rPr>
                            <w:rStyle w:val="Hyperlink"/>
                            <w:b/>
                            <w:bCs/>
                            <w:noProof/>
                            <w:color w:val="00B0F0"/>
                            <w:sz w:val="20"/>
                            <w:szCs w:val="20"/>
                          </w:rPr>
                          <w:t>here</w:t>
                        </w:r>
                      </w:hyperlink>
                      <w:r w:rsidR="001A7D4B" w:rsidRPr="001A7D4B">
                        <w:rPr>
                          <w:rStyle w:val="Hyperlink"/>
                          <w:b/>
                          <w:bCs/>
                          <w:noProof/>
                          <w:color w:val="00B0F0"/>
                          <w:sz w:val="20"/>
                          <w:szCs w:val="20"/>
                        </w:rPr>
                        <w:t>.</w:t>
                      </w:r>
                    </w:p>
                  </w:txbxContent>
                </v:textbox>
                <w10:wrap type="square" anchorx="margin"/>
              </v:shape>
            </w:pict>
          </mc:Fallback>
        </mc:AlternateContent>
      </w:r>
    </w:p>
    <w:tbl>
      <w:tblPr>
        <w:tblStyle w:val="PlainTable1"/>
        <w:tblpPr w:leftFromText="180" w:rightFromText="180" w:vertAnchor="page" w:horzAnchor="margin" w:tblpXSpec="center" w:tblpY="1458"/>
        <w:tblW w:w="10916" w:type="dxa"/>
        <w:tblLook w:val="04A0" w:firstRow="1" w:lastRow="0" w:firstColumn="1" w:lastColumn="0" w:noHBand="0" w:noVBand="1"/>
      </w:tblPr>
      <w:tblGrid>
        <w:gridCol w:w="3963"/>
        <w:gridCol w:w="3150"/>
        <w:gridCol w:w="3803"/>
      </w:tblGrid>
      <w:tr w:rsidR="00C4726E" w:rsidRPr="00734B13" w14:paraId="710E3E2D" w14:textId="77777777" w:rsidTr="009262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16" w:type="dxa"/>
            <w:gridSpan w:val="3"/>
          </w:tcPr>
          <w:p w14:paraId="4AC48AD1" w14:textId="0FEAABCB" w:rsidR="00C4726E" w:rsidRPr="008B79B6" w:rsidRDefault="00A64210" w:rsidP="00AD4182">
            <w:pPr>
              <w:spacing w:after="0" w:line="240" w:lineRule="auto"/>
              <w:rPr>
                <w:rFonts w:ascii="Arial" w:hAnsi="Arial" w:cs="Arial"/>
                <w:bCs w:val="0"/>
                <w:i/>
                <w:color w:val="auto"/>
              </w:rPr>
            </w:pPr>
            <w:r>
              <w:rPr>
                <w:rFonts w:ascii="Arial" w:hAnsi="Arial" w:cs="Arial"/>
                <w:bCs w:val="0"/>
                <w:i/>
                <w:color w:val="auto"/>
              </w:rPr>
              <w:lastRenderedPageBreak/>
              <w:t>Part 3</w:t>
            </w:r>
            <w:r w:rsidR="00AD4182">
              <w:rPr>
                <w:rFonts w:ascii="Arial" w:hAnsi="Arial" w:cs="Arial"/>
                <w:bCs w:val="0"/>
                <w:i/>
                <w:color w:val="auto"/>
              </w:rPr>
              <w:t xml:space="preserve">                                   </w:t>
            </w:r>
            <w:r>
              <w:rPr>
                <w:rFonts w:ascii="Arial" w:hAnsi="Arial" w:cs="Arial"/>
                <w:bCs w:val="0"/>
                <w:i/>
                <w:color w:val="auto"/>
              </w:rPr>
              <w:t xml:space="preserve"> </w:t>
            </w:r>
            <w:r w:rsidR="00C4726E" w:rsidRPr="008B79B6">
              <w:rPr>
                <w:rFonts w:ascii="Arial" w:hAnsi="Arial" w:cs="Arial"/>
                <w:bCs w:val="0"/>
                <w:i/>
                <w:color w:val="auto"/>
              </w:rPr>
              <w:t>Activity Plan for Digital Literacy Skills</w:t>
            </w:r>
          </w:p>
        </w:tc>
      </w:tr>
      <w:tr w:rsidR="00C4726E" w:rsidRPr="00734B13" w14:paraId="642C104A" w14:textId="77777777" w:rsidTr="00926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3" w:type="dxa"/>
          </w:tcPr>
          <w:p w14:paraId="4A7444C6" w14:textId="77777777" w:rsidR="00C4726E" w:rsidRPr="008B79B6" w:rsidRDefault="00C4726E" w:rsidP="00045053">
            <w:pPr>
              <w:spacing w:after="0" w:line="240" w:lineRule="auto"/>
              <w:jc w:val="both"/>
              <w:rPr>
                <w:rFonts w:ascii="Arial" w:hAnsi="Arial" w:cs="Arial"/>
                <w:b w:val="0"/>
                <w:i/>
                <w:color w:val="auto"/>
                <w:sz w:val="22"/>
                <w:szCs w:val="22"/>
              </w:rPr>
            </w:pPr>
            <w:r w:rsidRPr="008B79B6">
              <w:rPr>
                <w:rFonts w:ascii="Arial" w:hAnsi="Arial" w:cs="Arial"/>
                <w:bCs w:val="0"/>
                <w:i/>
                <w:color w:val="auto"/>
                <w:sz w:val="22"/>
                <w:szCs w:val="22"/>
              </w:rPr>
              <w:t>Number of children</w:t>
            </w:r>
            <w:r w:rsidRPr="008B79B6">
              <w:rPr>
                <w:rFonts w:ascii="Arial" w:hAnsi="Arial" w:cs="Arial"/>
                <w:b w:val="0"/>
                <w:i/>
                <w:color w:val="auto"/>
                <w:sz w:val="22"/>
                <w:szCs w:val="22"/>
              </w:rPr>
              <w:t>:</w:t>
            </w:r>
          </w:p>
          <w:p w14:paraId="697F46A7"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 w:val="0"/>
                <w:iCs/>
                <w:color w:val="auto"/>
                <w:sz w:val="22"/>
                <w:szCs w:val="22"/>
              </w:rPr>
              <w:t>4</w:t>
            </w:r>
          </w:p>
        </w:tc>
        <w:tc>
          <w:tcPr>
            <w:tcW w:w="3150" w:type="dxa"/>
          </w:tcPr>
          <w:p w14:paraId="52C675FE" w14:textId="77777777" w:rsidR="00C4726E" w:rsidRPr="008B79B6" w:rsidRDefault="00C4726E" w:rsidP="00045053">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i/>
                <w:color w:val="auto"/>
                <w:sz w:val="22"/>
                <w:szCs w:val="22"/>
              </w:rPr>
            </w:pPr>
            <w:r w:rsidRPr="008B79B6">
              <w:rPr>
                <w:rFonts w:ascii="Arial" w:hAnsi="Arial" w:cs="Arial"/>
                <w:b/>
                <w:i/>
                <w:color w:val="auto"/>
                <w:sz w:val="22"/>
                <w:szCs w:val="22"/>
              </w:rPr>
              <w:t>Age of children:</w:t>
            </w:r>
          </w:p>
          <w:p w14:paraId="22A97EBF" w14:textId="77777777" w:rsidR="00C4726E" w:rsidRPr="008B79B6" w:rsidRDefault="00C4726E" w:rsidP="00045053">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iCs/>
                <w:color w:val="auto"/>
                <w:sz w:val="22"/>
                <w:szCs w:val="22"/>
              </w:rPr>
            </w:pPr>
            <w:r w:rsidRPr="008B79B6">
              <w:rPr>
                <w:rFonts w:ascii="Arial" w:hAnsi="Arial" w:cs="Arial"/>
                <w:bCs/>
                <w:iCs/>
                <w:color w:val="auto"/>
                <w:sz w:val="22"/>
                <w:szCs w:val="22"/>
              </w:rPr>
              <w:t>7-8 years old</w:t>
            </w:r>
          </w:p>
        </w:tc>
        <w:tc>
          <w:tcPr>
            <w:tcW w:w="3803" w:type="dxa"/>
          </w:tcPr>
          <w:p w14:paraId="5B702753" w14:textId="77777777" w:rsidR="00C4726E" w:rsidRPr="008B79B6" w:rsidRDefault="00C4726E" w:rsidP="00045053">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i/>
                <w:color w:val="auto"/>
                <w:sz w:val="22"/>
                <w:szCs w:val="22"/>
              </w:rPr>
            </w:pPr>
            <w:r w:rsidRPr="008B79B6">
              <w:rPr>
                <w:rFonts w:ascii="Arial" w:hAnsi="Arial" w:cs="Arial"/>
                <w:b/>
                <w:i/>
                <w:color w:val="auto"/>
                <w:sz w:val="22"/>
                <w:szCs w:val="22"/>
              </w:rPr>
              <w:t xml:space="preserve">Number of adults: </w:t>
            </w:r>
          </w:p>
          <w:p w14:paraId="78A16EFE" w14:textId="77777777" w:rsidR="00C4726E" w:rsidRPr="008B79B6" w:rsidRDefault="00C4726E" w:rsidP="00045053">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Cs/>
                <w:color w:val="auto"/>
                <w:sz w:val="22"/>
                <w:szCs w:val="22"/>
              </w:rPr>
            </w:pPr>
            <w:r w:rsidRPr="008B79B6">
              <w:rPr>
                <w:rFonts w:ascii="Arial" w:hAnsi="Arial" w:cs="Arial"/>
                <w:iCs/>
                <w:color w:val="auto"/>
                <w:sz w:val="22"/>
                <w:szCs w:val="22"/>
              </w:rPr>
              <w:t>1</w:t>
            </w:r>
          </w:p>
        </w:tc>
      </w:tr>
      <w:tr w:rsidR="00C4726E" w:rsidRPr="00734B13" w14:paraId="4DBB58A6" w14:textId="77777777" w:rsidTr="009262FF">
        <w:tc>
          <w:tcPr>
            <w:cnfStyle w:val="001000000000" w:firstRow="0" w:lastRow="0" w:firstColumn="1" w:lastColumn="0" w:oddVBand="0" w:evenVBand="0" w:oddHBand="0" w:evenHBand="0" w:firstRowFirstColumn="0" w:firstRowLastColumn="0" w:lastRowFirstColumn="0" w:lastRowLastColumn="0"/>
            <w:tcW w:w="3963" w:type="dxa"/>
          </w:tcPr>
          <w:p w14:paraId="0979D734" w14:textId="77777777" w:rsidR="00C4726E" w:rsidRPr="008B79B6" w:rsidRDefault="00C4726E" w:rsidP="00045053">
            <w:pPr>
              <w:spacing w:after="0" w:line="240" w:lineRule="auto"/>
              <w:jc w:val="both"/>
              <w:rPr>
                <w:rFonts w:ascii="Arial" w:hAnsi="Arial" w:cs="Arial"/>
                <w:bCs w:val="0"/>
                <w:i/>
                <w:color w:val="auto"/>
                <w:sz w:val="22"/>
                <w:szCs w:val="22"/>
              </w:rPr>
            </w:pPr>
            <w:r w:rsidRPr="008B79B6">
              <w:rPr>
                <w:rFonts w:ascii="Arial" w:hAnsi="Arial" w:cs="Arial"/>
                <w:bCs w:val="0"/>
                <w:i/>
                <w:color w:val="auto"/>
                <w:sz w:val="22"/>
                <w:szCs w:val="22"/>
              </w:rPr>
              <w:t xml:space="preserve">Location: </w:t>
            </w:r>
          </w:p>
          <w:p w14:paraId="2241A415"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 w:val="0"/>
                <w:iCs/>
                <w:color w:val="auto"/>
                <w:sz w:val="22"/>
                <w:szCs w:val="22"/>
              </w:rPr>
              <w:t>Indoors/outdoors weather and internet connection permitting.</w:t>
            </w:r>
          </w:p>
        </w:tc>
        <w:tc>
          <w:tcPr>
            <w:tcW w:w="3150" w:type="dxa"/>
          </w:tcPr>
          <w:p w14:paraId="4B408A54" w14:textId="77777777" w:rsidR="00C4726E" w:rsidRPr="008B79B6" w:rsidRDefault="00C4726E" w:rsidP="00045053">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i/>
                <w:color w:val="auto"/>
                <w:sz w:val="22"/>
                <w:szCs w:val="22"/>
              </w:rPr>
            </w:pPr>
            <w:r w:rsidRPr="008B79B6">
              <w:rPr>
                <w:rFonts w:ascii="Arial" w:hAnsi="Arial" w:cs="Arial"/>
                <w:b/>
                <w:i/>
                <w:color w:val="auto"/>
                <w:sz w:val="22"/>
                <w:szCs w:val="22"/>
              </w:rPr>
              <w:t xml:space="preserve">Preparation time: </w:t>
            </w:r>
          </w:p>
          <w:p w14:paraId="0607840C" w14:textId="77777777" w:rsidR="00C4726E" w:rsidRPr="008B79B6" w:rsidRDefault="00C4726E" w:rsidP="00045053">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Cs/>
                <w:color w:val="auto"/>
                <w:sz w:val="22"/>
                <w:szCs w:val="22"/>
              </w:rPr>
            </w:pPr>
            <w:r w:rsidRPr="008B79B6">
              <w:rPr>
                <w:rFonts w:ascii="Arial" w:hAnsi="Arial" w:cs="Arial"/>
                <w:iCs/>
                <w:color w:val="auto"/>
                <w:sz w:val="22"/>
                <w:szCs w:val="22"/>
              </w:rPr>
              <w:t>30mins</w:t>
            </w:r>
          </w:p>
        </w:tc>
        <w:tc>
          <w:tcPr>
            <w:tcW w:w="3803" w:type="dxa"/>
          </w:tcPr>
          <w:p w14:paraId="6961776E" w14:textId="77777777" w:rsidR="00C4726E" w:rsidRPr="008B79B6" w:rsidRDefault="00C4726E" w:rsidP="00045053">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i/>
                <w:color w:val="auto"/>
                <w:sz w:val="22"/>
                <w:szCs w:val="22"/>
              </w:rPr>
            </w:pPr>
            <w:r w:rsidRPr="008B79B6">
              <w:rPr>
                <w:rFonts w:ascii="Arial" w:hAnsi="Arial" w:cs="Arial"/>
                <w:b/>
                <w:i/>
                <w:color w:val="auto"/>
                <w:sz w:val="22"/>
                <w:szCs w:val="22"/>
              </w:rPr>
              <w:t>Activity time:</w:t>
            </w:r>
          </w:p>
          <w:p w14:paraId="5B2FA434" w14:textId="77777777" w:rsidR="00C4726E" w:rsidRPr="008B79B6" w:rsidRDefault="00C4726E" w:rsidP="00045053">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Cs/>
                <w:color w:val="auto"/>
                <w:sz w:val="22"/>
                <w:szCs w:val="22"/>
              </w:rPr>
            </w:pPr>
            <w:r w:rsidRPr="008B79B6">
              <w:rPr>
                <w:rFonts w:ascii="Arial" w:hAnsi="Arial" w:cs="Arial"/>
                <w:iCs/>
                <w:color w:val="auto"/>
                <w:sz w:val="22"/>
                <w:szCs w:val="22"/>
              </w:rPr>
              <w:t>2hours</w:t>
            </w:r>
          </w:p>
        </w:tc>
      </w:tr>
      <w:tr w:rsidR="00C4726E" w:rsidRPr="00734B13" w14:paraId="39634AFD" w14:textId="77777777" w:rsidTr="00926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16" w:type="dxa"/>
            <w:gridSpan w:val="3"/>
          </w:tcPr>
          <w:p w14:paraId="2744B884" w14:textId="44D30B63" w:rsidR="00C4726E" w:rsidRPr="008B79B6" w:rsidRDefault="00C4726E" w:rsidP="00045053">
            <w:pPr>
              <w:spacing w:after="0" w:line="240" w:lineRule="auto"/>
              <w:jc w:val="both"/>
              <w:rPr>
                <w:rFonts w:ascii="Arial" w:hAnsi="Arial" w:cs="Arial"/>
                <w:b w:val="0"/>
                <w:i/>
                <w:color w:val="auto"/>
                <w:sz w:val="22"/>
                <w:szCs w:val="22"/>
              </w:rPr>
            </w:pPr>
            <w:r w:rsidRPr="008B79B6">
              <w:rPr>
                <w:rFonts w:ascii="Arial" w:hAnsi="Arial" w:cs="Arial"/>
                <w:bCs w:val="0"/>
                <w:i/>
                <w:color w:val="auto"/>
                <w:sz w:val="22"/>
                <w:szCs w:val="22"/>
              </w:rPr>
              <w:t xml:space="preserve">Resources: </w:t>
            </w:r>
          </w:p>
          <w:p w14:paraId="6F68A97B" w14:textId="77777777" w:rsidR="00045053" w:rsidRPr="008B79B6" w:rsidRDefault="00045053" w:rsidP="00045053">
            <w:pPr>
              <w:spacing w:after="0" w:line="240" w:lineRule="auto"/>
              <w:jc w:val="both"/>
              <w:rPr>
                <w:rFonts w:ascii="Arial" w:hAnsi="Arial" w:cs="Arial"/>
                <w:bCs w:val="0"/>
                <w:i/>
                <w:color w:val="auto"/>
                <w:sz w:val="22"/>
                <w:szCs w:val="22"/>
              </w:rPr>
            </w:pPr>
          </w:p>
          <w:p w14:paraId="12675C20"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 w:val="0"/>
                <w:iCs/>
                <w:color w:val="auto"/>
                <w:sz w:val="22"/>
                <w:szCs w:val="22"/>
              </w:rPr>
              <w:t>Digital device Tablet or iPad (2)</w:t>
            </w:r>
          </w:p>
          <w:p w14:paraId="2245E5A2"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 w:val="0"/>
                <w:iCs/>
                <w:color w:val="auto"/>
                <w:sz w:val="22"/>
                <w:szCs w:val="22"/>
              </w:rPr>
              <w:t>Mario Lego starter pack</w:t>
            </w:r>
          </w:p>
          <w:p w14:paraId="6E873F8E"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 w:val="0"/>
                <w:iCs/>
                <w:color w:val="auto"/>
                <w:sz w:val="22"/>
                <w:szCs w:val="22"/>
              </w:rPr>
              <w:t xml:space="preserve">Mario Lego Expansion sets. </w:t>
            </w:r>
          </w:p>
          <w:p w14:paraId="559E2445" w14:textId="77777777" w:rsidR="00C4726E" w:rsidRPr="008B79B6" w:rsidRDefault="00C4726E" w:rsidP="00045053">
            <w:pPr>
              <w:spacing w:after="0" w:line="240" w:lineRule="auto"/>
              <w:jc w:val="both"/>
              <w:rPr>
                <w:rFonts w:ascii="Arial" w:hAnsi="Arial" w:cs="Arial"/>
                <w:bCs w:val="0"/>
                <w:iCs/>
                <w:color w:val="auto"/>
                <w:sz w:val="22"/>
                <w:szCs w:val="22"/>
              </w:rPr>
            </w:pPr>
            <w:r w:rsidRPr="008B79B6">
              <w:rPr>
                <w:rFonts w:ascii="Arial" w:hAnsi="Arial" w:cs="Arial"/>
                <w:b w:val="0"/>
                <w:iCs/>
                <w:color w:val="auto"/>
                <w:sz w:val="22"/>
                <w:szCs w:val="22"/>
              </w:rPr>
              <w:t xml:space="preserve">Batteries </w:t>
            </w:r>
          </w:p>
          <w:p w14:paraId="2EE2444F" w14:textId="77777777" w:rsidR="00C4726E" w:rsidRPr="00045053" w:rsidRDefault="00C4726E" w:rsidP="00045053">
            <w:pPr>
              <w:spacing w:after="0" w:line="240" w:lineRule="auto"/>
              <w:jc w:val="both"/>
              <w:rPr>
                <w:rFonts w:ascii="Arial" w:hAnsi="Arial" w:cs="Arial"/>
                <w:b w:val="0"/>
                <w:iCs/>
                <w:sz w:val="22"/>
                <w:szCs w:val="22"/>
              </w:rPr>
            </w:pPr>
            <w:r w:rsidRPr="008B79B6">
              <w:rPr>
                <w:rFonts w:ascii="Arial" w:hAnsi="Arial" w:cs="Arial"/>
                <w:b w:val="0"/>
                <w:iCs/>
                <w:color w:val="auto"/>
                <w:sz w:val="22"/>
                <w:szCs w:val="22"/>
              </w:rPr>
              <w:t>Space to build courses (Floor or table)</w:t>
            </w:r>
          </w:p>
        </w:tc>
      </w:tr>
      <w:tr w:rsidR="00C4726E" w:rsidRPr="00734B13" w14:paraId="1E3CABF3" w14:textId="77777777" w:rsidTr="009262FF">
        <w:tc>
          <w:tcPr>
            <w:cnfStyle w:val="001000000000" w:firstRow="0" w:lastRow="0" w:firstColumn="1" w:lastColumn="0" w:oddVBand="0" w:evenVBand="0" w:oddHBand="0" w:evenHBand="0" w:firstRowFirstColumn="0" w:firstRowLastColumn="0" w:lastRowFirstColumn="0" w:lastRowLastColumn="0"/>
            <w:tcW w:w="10916" w:type="dxa"/>
            <w:gridSpan w:val="3"/>
          </w:tcPr>
          <w:p w14:paraId="31409FE8" w14:textId="028055ED" w:rsidR="00C4726E" w:rsidRPr="008B79B6" w:rsidRDefault="00C4726E" w:rsidP="00045053">
            <w:pPr>
              <w:spacing w:after="0" w:line="240" w:lineRule="auto"/>
              <w:jc w:val="both"/>
              <w:rPr>
                <w:rFonts w:ascii="Arial" w:hAnsi="Arial" w:cs="Arial"/>
                <w:b w:val="0"/>
                <w:i/>
                <w:color w:val="auto"/>
                <w:sz w:val="22"/>
                <w:szCs w:val="22"/>
              </w:rPr>
            </w:pPr>
            <w:r w:rsidRPr="008B79B6">
              <w:rPr>
                <w:rFonts w:ascii="Arial" w:hAnsi="Arial" w:cs="Arial"/>
                <w:bCs w:val="0"/>
                <w:i/>
                <w:color w:val="auto"/>
                <w:sz w:val="22"/>
                <w:szCs w:val="22"/>
              </w:rPr>
              <w:t>Links to digital literacy/competence outcomes:</w:t>
            </w:r>
          </w:p>
          <w:p w14:paraId="106D1BE0" w14:textId="77777777" w:rsidR="00045053" w:rsidRPr="008B79B6" w:rsidRDefault="00045053" w:rsidP="00045053">
            <w:pPr>
              <w:spacing w:after="0" w:line="240" w:lineRule="auto"/>
              <w:jc w:val="both"/>
              <w:rPr>
                <w:rFonts w:ascii="Arial" w:hAnsi="Arial" w:cs="Arial"/>
                <w:bCs w:val="0"/>
                <w:i/>
                <w:color w:val="auto"/>
                <w:sz w:val="22"/>
                <w:szCs w:val="22"/>
              </w:rPr>
            </w:pPr>
          </w:p>
          <w:p w14:paraId="0CC12D28"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Cs w:val="0"/>
                <w:iCs/>
                <w:color w:val="auto"/>
                <w:sz w:val="22"/>
                <w:szCs w:val="22"/>
              </w:rPr>
              <w:t>Citizenship</w:t>
            </w:r>
            <w:r w:rsidRPr="008B79B6">
              <w:rPr>
                <w:rFonts w:ascii="Arial" w:hAnsi="Arial" w:cs="Arial"/>
                <w:b w:val="0"/>
                <w:iCs/>
                <w:color w:val="auto"/>
                <w:sz w:val="22"/>
                <w:szCs w:val="22"/>
              </w:rPr>
              <w:t xml:space="preserve"> - Health and Wellbeing &amp; Digital rights, Licensing and ownership.</w:t>
            </w:r>
          </w:p>
          <w:p w14:paraId="69EE0888"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Cs w:val="0"/>
                <w:iCs/>
                <w:color w:val="auto"/>
                <w:sz w:val="22"/>
                <w:szCs w:val="22"/>
              </w:rPr>
              <w:t xml:space="preserve">Interacting and collaborating </w:t>
            </w:r>
            <w:r w:rsidRPr="008B79B6">
              <w:rPr>
                <w:rFonts w:ascii="Arial" w:hAnsi="Arial" w:cs="Arial"/>
                <w:b w:val="0"/>
                <w:iCs/>
                <w:color w:val="auto"/>
                <w:sz w:val="22"/>
                <w:szCs w:val="22"/>
              </w:rPr>
              <w:t>– Communication, collaborating, storing and sharing.</w:t>
            </w:r>
          </w:p>
          <w:p w14:paraId="6BCA41AA"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Cs w:val="0"/>
                <w:iCs/>
                <w:color w:val="auto"/>
                <w:sz w:val="22"/>
                <w:szCs w:val="22"/>
              </w:rPr>
              <w:t>Producing</w:t>
            </w:r>
            <w:r w:rsidRPr="008B79B6">
              <w:rPr>
                <w:rFonts w:ascii="Arial" w:hAnsi="Arial" w:cs="Arial"/>
                <w:b w:val="0"/>
                <w:iCs/>
                <w:color w:val="auto"/>
                <w:sz w:val="22"/>
                <w:szCs w:val="22"/>
              </w:rPr>
              <w:t xml:space="preserve"> - Planning, sourcing and searching, creating </w:t>
            </w:r>
          </w:p>
          <w:p w14:paraId="4946050D" w14:textId="174D96AC" w:rsidR="00C4726E" w:rsidRPr="00045053" w:rsidRDefault="00C4726E" w:rsidP="00045053">
            <w:pPr>
              <w:spacing w:after="0" w:line="240" w:lineRule="auto"/>
              <w:jc w:val="both"/>
              <w:rPr>
                <w:rFonts w:ascii="Arial" w:hAnsi="Arial" w:cs="Arial"/>
                <w:b w:val="0"/>
                <w:iCs/>
                <w:sz w:val="22"/>
                <w:szCs w:val="22"/>
              </w:rPr>
            </w:pPr>
            <w:r w:rsidRPr="008B79B6">
              <w:rPr>
                <w:rFonts w:ascii="Arial" w:hAnsi="Arial" w:cs="Arial"/>
                <w:bCs w:val="0"/>
                <w:iCs/>
                <w:color w:val="auto"/>
                <w:sz w:val="22"/>
                <w:szCs w:val="22"/>
              </w:rPr>
              <w:t>Data and computational thinking</w:t>
            </w:r>
            <w:r w:rsidRPr="008B79B6">
              <w:rPr>
                <w:rFonts w:ascii="Arial" w:hAnsi="Arial" w:cs="Arial"/>
                <w:b w:val="0"/>
                <w:iCs/>
                <w:color w:val="auto"/>
                <w:sz w:val="22"/>
                <w:szCs w:val="22"/>
              </w:rPr>
              <w:t xml:space="preserve"> - Problem Solving and modelling</w:t>
            </w:r>
            <w:r w:rsidR="00402FBC">
              <w:rPr>
                <w:rFonts w:ascii="Arial" w:hAnsi="Arial" w:cs="Arial"/>
                <w:b w:val="0"/>
                <w:iCs/>
                <w:color w:val="auto"/>
                <w:sz w:val="22"/>
                <w:szCs w:val="22"/>
              </w:rPr>
              <w:t xml:space="preserve"> </w:t>
            </w:r>
            <w:r w:rsidR="004D00DA">
              <w:rPr>
                <w:rFonts w:ascii="Arial" w:hAnsi="Arial" w:cs="Arial"/>
                <w:b w:val="0"/>
                <w:iCs/>
                <w:color w:val="auto"/>
                <w:sz w:val="22"/>
                <w:szCs w:val="22"/>
              </w:rPr>
              <w:t xml:space="preserve">(WG, </w:t>
            </w:r>
            <w:r w:rsidR="00FB00A1">
              <w:rPr>
                <w:rFonts w:ascii="Arial" w:hAnsi="Arial" w:cs="Arial"/>
                <w:b w:val="0"/>
                <w:iCs/>
                <w:color w:val="auto"/>
                <w:sz w:val="22"/>
                <w:szCs w:val="22"/>
              </w:rPr>
              <w:t>2019).</w:t>
            </w:r>
          </w:p>
        </w:tc>
      </w:tr>
      <w:tr w:rsidR="00C4726E" w:rsidRPr="00734B13" w14:paraId="70BF79E3" w14:textId="77777777" w:rsidTr="00926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16" w:type="dxa"/>
            <w:gridSpan w:val="3"/>
          </w:tcPr>
          <w:p w14:paraId="189D5628" w14:textId="77777777" w:rsidR="00C4726E" w:rsidRPr="008B79B6" w:rsidRDefault="00C4726E" w:rsidP="00045053">
            <w:pPr>
              <w:jc w:val="both"/>
              <w:rPr>
                <w:rFonts w:ascii="Arial" w:hAnsi="Arial" w:cs="Arial"/>
                <w:bCs w:val="0"/>
                <w:i/>
                <w:color w:val="auto"/>
                <w:sz w:val="22"/>
                <w:szCs w:val="22"/>
              </w:rPr>
            </w:pPr>
            <w:r w:rsidRPr="008B79B6">
              <w:rPr>
                <w:rFonts w:ascii="Arial" w:hAnsi="Arial" w:cs="Arial"/>
                <w:bCs w:val="0"/>
                <w:i/>
                <w:color w:val="auto"/>
                <w:sz w:val="22"/>
                <w:szCs w:val="22"/>
              </w:rPr>
              <w:t>Details of the activity</w:t>
            </w:r>
            <w:r w:rsidRPr="008B79B6">
              <w:rPr>
                <w:rFonts w:ascii="Arial" w:hAnsi="Arial" w:cs="Arial"/>
                <w:b w:val="0"/>
                <w:i/>
                <w:color w:val="auto"/>
                <w:sz w:val="22"/>
                <w:szCs w:val="22"/>
              </w:rPr>
              <w:t>:</w:t>
            </w:r>
          </w:p>
          <w:p w14:paraId="66FEFDF1" w14:textId="77777777" w:rsidR="00C4726E" w:rsidRPr="00045053" w:rsidRDefault="00C4726E" w:rsidP="00045053">
            <w:pPr>
              <w:spacing w:after="0" w:line="240" w:lineRule="auto"/>
              <w:jc w:val="both"/>
              <w:rPr>
                <w:rFonts w:ascii="Arial" w:hAnsi="Arial" w:cs="Arial"/>
                <w:b w:val="0"/>
                <w:i/>
                <w:sz w:val="22"/>
                <w:szCs w:val="22"/>
              </w:rPr>
            </w:pPr>
            <w:r w:rsidRPr="008B79B6">
              <w:rPr>
                <w:rFonts w:ascii="Arial" w:hAnsi="Arial" w:cs="Arial"/>
                <w:b w:val="0"/>
                <w:i/>
                <w:color w:val="auto"/>
                <w:sz w:val="22"/>
                <w:szCs w:val="22"/>
              </w:rPr>
              <w:t xml:space="preserve">Lego Super Mario (Lego and Nintendo collaboration) </w:t>
            </w:r>
            <w:hyperlink r:id="rId66" w:history="1">
              <w:r w:rsidRPr="004D00DA">
                <w:rPr>
                  <w:rStyle w:val="Hyperlink"/>
                  <w:rFonts w:ascii="Arial" w:hAnsi="Arial" w:cs="Arial"/>
                  <w:i/>
                  <w:color w:val="0070C0"/>
                  <w:sz w:val="22"/>
                  <w:szCs w:val="22"/>
                </w:rPr>
                <w:t>https://www.youtube.com/watch?v=9Mg8SCyyWIM</w:t>
              </w:r>
            </w:hyperlink>
            <w:r w:rsidRPr="00045053">
              <w:rPr>
                <w:rFonts w:ascii="Arial" w:hAnsi="Arial" w:cs="Arial"/>
                <w:b w:val="0"/>
                <w:i/>
                <w:sz w:val="22"/>
                <w:szCs w:val="22"/>
              </w:rPr>
              <w:t xml:space="preserve"> </w:t>
            </w:r>
          </w:p>
          <w:p w14:paraId="25D7681C"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 w:val="0"/>
                <w:iCs/>
                <w:color w:val="auto"/>
                <w:sz w:val="22"/>
                <w:szCs w:val="22"/>
              </w:rPr>
              <w:t>Small groups of 4 work together, sharing a device between 2.</w:t>
            </w:r>
          </w:p>
          <w:p w14:paraId="53C1C15A" w14:textId="7F9BAAE2" w:rsidR="00C4726E" w:rsidRPr="008B79B6" w:rsidRDefault="00C4726E" w:rsidP="00045053">
            <w:pPr>
              <w:spacing w:after="0" w:line="240" w:lineRule="auto"/>
              <w:jc w:val="both"/>
              <w:rPr>
                <w:rFonts w:ascii="Arial" w:hAnsi="Arial" w:cs="Arial"/>
                <w:bCs w:val="0"/>
                <w:iCs/>
                <w:color w:val="auto"/>
                <w:sz w:val="22"/>
                <w:szCs w:val="22"/>
              </w:rPr>
            </w:pPr>
            <w:r w:rsidRPr="008B79B6">
              <w:rPr>
                <w:rFonts w:ascii="Arial" w:hAnsi="Arial" w:cs="Arial"/>
                <w:b w:val="0"/>
                <w:iCs/>
                <w:color w:val="auto"/>
                <w:sz w:val="22"/>
                <w:szCs w:val="22"/>
              </w:rPr>
              <w:t>Children select groupings, which sets to build, what app to use.</w:t>
            </w:r>
          </w:p>
          <w:p w14:paraId="11F79E6F" w14:textId="77777777" w:rsidR="00045053" w:rsidRPr="008B79B6" w:rsidRDefault="00045053" w:rsidP="00045053">
            <w:pPr>
              <w:spacing w:after="0" w:line="240" w:lineRule="auto"/>
              <w:jc w:val="both"/>
              <w:rPr>
                <w:rFonts w:ascii="Arial" w:hAnsi="Arial" w:cs="Arial"/>
                <w:bCs w:val="0"/>
                <w:iCs/>
                <w:color w:val="auto"/>
                <w:sz w:val="22"/>
                <w:szCs w:val="22"/>
              </w:rPr>
            </w:pPr>
          </w:p>
          <w:p w14:paraId="2D4A3B75" w14:textId="77777777" w:rsidR="00C4726E" w:rsidRPr="008B79B6" w:rsidRDefault="00C4726E" w:rsidP="00045053">
            <w:pPr>
              <w:spacing w:after="0" w:line="240" w:lineRule="auto"/>
              <w:jc w:val="both"/>
              <w:rPr>
                <w:rFonts w:ascii="Arial" w:hAnsi="Arial" w:cs="Arial"/>
                <w:bCs w:val="0"/>
                <w:iCs/>
                <w:color w:val="auto"/>
                <w:sz w:val="22"/>
                <w:szCs w:val="22"/>
              </w:rPr>
            </w:pPr>
            <w:r w:rsidRPr="008B79B6">
              <w:rPr>
                <w:rFonts w:ascii="Arial" w:hAnsi="Arial" w:cs="Arial"/>
                <w:bCs w:val="0"/>
                <w:iCs/>
                <w:color w:val="auto"/>
                <w:sz w:val="22"/>
                <w:szCs w:val="22"/>
              </w:rPr>
              <w:t xml:space="preserve">Children will use a device through stages of the activity, </w:t>
            </w:r>
          </w:p>
          <w:p w14:paraId="13D7B52C" w14:textId="77777777" w:rsidR="00C4726E" w:rsidRPr="008B79B6" w:rsidRDefault="00C4726E" w:rsidP="00045053">
            <w:pPr>
              <w:spacing w:after="0" w:line="240" w:lineRule="auto"/>
              <w:jc w:val="both"/>
              <w:rPr>
                <w:rFonts w:ascii="Arial" w:hAnsi="Arial" w:cs="Arial"/>
                <w:iCs/>
                <w:color w:val="auto"/>
                <w:sz w:val="22"/>
                <w:szCs w:val="22"/>
              </w:rPr>
            </w:pPr>
            <w:r w:rsidRPr="008B79B6">
              <w:rPr>
                <w:rFonts w:ascii="Arial" w:hAnsi="Arial" w:cs="Arial"/>
                <w:bCs w:val="0"/>
                <w:iCs/>
                <w:color w:val="auto"/>
                <w:sz w:val="22"/>
                <w:szCs w:val="22"/>
              </w:rPr>
              <w:t>1).</w:t>
            </w:r>
            <w:r w:rsidRPr="008B79B6">
              <w:rPr>
                <w:rFonts w:ascii="Arial" w:hAnsi="Arial" w:cs="Arial"/>
                <w:iCs/>
                <w:color w:val="auto"/>
                <w:sz w:val="22"/>
                <w:szCs w:val="22"/>
              </w:rPr>
              <w:t xml:space="preserve"> Digital Skills- </w:t>
            </w:r>
            <w:r w:rsidRPr="008B79B6">
              <w:rPr>
                <w:rFonts w:ascii="Arial" w:hAnsi="Arial" w:cs="Arial"/>
                <w:b w:val="0"/>
                <w:bCs w:val="0"/>
                <w:iCs/>
                <w:color w:val="auto"/>
                <w:sz w:val="22"/>
                <w:szCs w:val="22"/>
              </w:rPr>
              <w:t>To create a log in identity on Lego Super Mario App to register what packs you have, to follow instructions on the construction, create new courses, upload and share creations (photos or videos), participate in challenges or set challenges to each other.</w:t>
            </w:r>
          </w:p>
          <w:p w14:paraId="554E1F44" w14:textId="77777777" w:rsidR="00C4726E" w:rsidRPr="008B79B6" w:rsidRDefault="00C4726E" w:rsidP="00045053">
            <w:pPr>
              <w:spacing w:after="0" w:line="240" w:lineRule="auto"/>
              <w:jc w:val="both"/>
              <w:rPr>
                <w:rFonts w:ascii="Arial" w:hAnsi="Arial" w:cs="Arial"/>
                <w:bCs w:val="0"/>
                <w:iCs/>
                <w:color w:val="auto"/>
                <w:sz w:val="22"/>
                <w:szCs w:val="22"/>
              </w:rPr>
            </w:pPr>
            <w:r w:rsidRPr="008B79B6">
              <w:rPr>
                <w:rFonts w:ascii="Arial" w:hAnsi="Arial" w:cs="Arial"/>
                <w:iCs/>
                <w:color w:val="auto"/>
                <w:sz w:val="22"/>
                <w:szCs w:val="22"/>
              </w:rPr>
              <w:t xml:space="preserve">OR </w:t>
            </w:r>
            <w:r w:rsidRPr="008B79B6">
              <w:rPr>
                <w:rFonts w:ascii="Arial" w:hAnsi="Arial" w:cs="Arial"/>
                <w:b w:val="0"/>
                <w:iCs/>
                <w:color w:val="auto"/>
                <w:sz w:val="22"/>
                <w:szCs w:val="22"/>
              </w:rPr>
              <w:t>The Mario Lego starter pack and expansion sets have QR codes, therefore children can scan the QR codes which takes them to Lego Life App online instructions to follow the step-by-step guides, enabling them to build the Lego sets and courses.</w:t>
            </w:r>
          </w:p>
          <w:p w14:paraId="31125C14" w14:textId="77777777" w:rsidR="00C4726E" w:rsidRPr="008B79B6" w:rsidRDefault="00C4726E" w:rsidP="00045053">
            <w:pPr>
              <w:spacing w:after="0" w:line="240" w:lineRule="auto"/>
              <w:jc w:val="both"/>
              <w:rPr>
                <w:rFonts w:ascii="Arial" w:hAnsi="Arial" w:cs="Arial"/>
                <w:b w:val="0"/>
                <w:iCs/>
                <w:color w:val="auto"/>
                <w:sz w:val="22"/>
                <w:szCs w:val="22"/>
              </w:rPr>
            </w:pPr>
            <w:r w:rsidRPr="008B79B6">
              <w:rPr>
                <w:rFonts w:ascii="Arial" w:hAnsi="Arial" w:cs="Arial"/>
                <w:bCs w:val="0"/>
                <w:iCs/>
                <w:color w:val="auto"/>
                <w:sz w:val="22"/>
                <w:szCs w:val="22"/>
              </w:rPr>
              <w:t>Each App is compatible and have inspirational ideas, building instructions and opportunities to share creations</w:t>
            </w:r>
            <w:r w:rsidRPr="008B79B6">
              <w:rPr>
                <w:rFonts w:ascii="Arial" w:hAnsi="Arial" w:cs="Arial"/>
                <w:b w:val="0"/>
                <w:iCs/>
                <w:color w:val="auto"/>
                <w:sz w:val="22"/>
                <w:szCs w:val="22"/>
              </w:rPr>
              <w:t>.</w:t>
            </w:r>
          </w:p>
          <w:p w14:paraId="28634615" w14:textId="77777777" w:rsidR="00C4726E" w:rsidRPr="008B79B6" w:rsidRDefault="00C4726E" w:rsidP="00045053">
            <w:pPr>
              <w:spacing w:after="0" w:line="240" w:lineRule="auto"/>
              <w:jc w:val="both"/>
              <w:rPr>
                <w:rFonts w:ascii="Arial" w:hAnsi="Arial" w:cs="Arial"/>
                <w:bCs w:val="0"/>
                <w:iCs/>
                <w:color w:val="auto"/>
                <w:sz w:val="22"/>
                <w:szCs w:val="22"/>
              </w:rPr>
            </w:pPr>
            <w:r w:rsidRPr="008B79B6">
              <w:rPr>
                <w:rFonts w:ascii="Arial" w:hAnsi="Arial" w:cs="Arial"/>
                <w:iCs/>
                <w:color w:val="auto"/>
                <w:sz w:val="22"/>
                <w:szCs w:val="22"/>
              </w:rPr>
              <w:t xml:space="preserve">2). Creating- </w:t>
            </w:r>
            <w:r w:rsidRPr="008B79B6">
              <w:rPr>
                <w:rFonts w:ascii="Arial" w:hAnsi="Arial" w:cs="Arial"/>
                <w:b w:val="0"/>
                <w:iCs/>
                <w:color w:val="auto"/>
                <w:sz w:val="22"/>
                <w:szCs w:val="22"/>
              </w:rPr>
              <w:t xml:space="preserve">Once the individual pieces are built, they will continue to connect the pieces to develop and build an assault course for Mario to complete and children to experience the interactions between Mario and the special Lego pieces. They will no longer need the device unless they want to re-build or change course, take photos or videos. </w:t>
            </w:r>
          </w:p>
          <w:p w14:paraId="03844CCE" w14:textId="77777777" w:rsidR="00C4726E" w:rsidRPr="00045053" w:rsidRDefault="00C4726E" w:rsidP="00045053">
            <w:pPr>
              <w:spacing w:after="0" w:line="240" w:lineRule="auto"/>
              <w:jc w:val="both"/>
              <w:rPr>
                <w:rFonts w:ascii="Arial" w:hAnsi="Arial" w:cs="Arial"/>
                <w:bCs w:val="0"/>
                <w:iCs/>
                <w:sz w:val="22"/>
                <w:szCs w:val="22"/>
              </w:rPr>
            </w:pPr>
            <w:r w:rsidRPr="008B79B6">
              <w:rPr>
                <w:rFonts w:ascii="Arial" w:hAnsi="Arial" w:cs="Arial"/>
                <w:bCs w:val="0"/>
                <w:iCs/>
                <w:color w:val="auto"/>
                <w:sz w:val="22"/>
                <w:szCs w:val="22"/>
              </w:rPr>
              <w:t xml:space="preserve">3). Playing- </w:t>
            </w:r>
            <w:r w:rsidRPr="008B79B6">
              <w:rPr>
                <w:rFonts w:ascii="Arial" w:hAnsi="Arial" w:cs="Arial"/>
                <w:b w:val="0"/>
                <w:iCs/>
                <w:color w:val="auto"/>
                <w:sz w:val="22"/>
                <w:szCs w:val="22"/>
              </w:rPr>
              <w:t xml:space="preserve">Mario is an interactive animatronic device, which requires batteries and to be activated via Bluetooth through an App. Mario interacts with various Lego pieces including characters, bricks and blocks. Mario’s interactions replicate the original game features including the iconic music. The LED screen on Mario’s chest shows symbols, timers, coins amongst others, that react to the Lego bricks along the course. The LED screen and facial features react and interact with the Lego pieces, for example showing flames in response to red blocks (Lava) and if you lay Mario down, he closes his eyes and </w:t>
            </w:r>
            <w:proofErr w:type="spellStart"/>
            <w:proofErr w:type="gramStart"/>
            <w:r w:rsidRPr="008B79B6">
              <w:rPr>
                <w:rFonts w:ascii="Arial" w:hAnsi="Arial" w:cs="Arial"/>
                <w:b w:val="0"/>
                <w:iCs/>
                <w:color w:val="auto"/>
                <w:sz w:val="22"/>
                <w:szCs w:val="22"/>
              </w:rPr>
              <w:t>z,z</w:t>
            </w:r>
            <w:proofErr w:type="gramEnd"/>
            <w:r w:rsidRPr="008B79B6">
              <w:rPr>
                <w:rFonts w:ascii="Arial" w:hAnsi="Arial" w:cs="Arial"/>
                <w:b w:val="0"/>
                <w:iCs/>
                <w:color w:val="auto"/>
                <w:sz w:val="22"/>
                <w:szCs w:val="22"/>
              </w:rPr>
              <w:t>,z</w:t>
            </w:r>
            <w:proofErr w:type="spellEnd"/>
            <w:r w:rsidRPr="008B79B6">
              <w:rPr>
                <w:rFonts w:ascii="Arial" w:hAnsi="Arial" w:cs="Arial"/>
                <w:b w:val="0"/>
                <w:iCs/>
                <w:color w:val="auto"/>
                <w:sz w:val="22"/>
                <w:szCs w:val="22"/>
              </w:rPr>
              <w:t xml:space="preserve"> can be seen on the LED screen. Bringing the original Nintendo game into a physical activity that is blended with digital play</w:t>
            </w:r>
            <w:r w:rsidRPr="00045053">
              <w:rPr>
                <w:rFonts w:ascii="Arial" w:hAnsi="Arial" w:cs="Arial"/>
                <w:b w:val="0"/>
                <w:iCs/>
                <w:sz w:val="22"/>
                <w:szCs w:val="22"/>
              </w:rPr>
              <w:t>. (</w:t>
            </w:r>
            <w:hyperlink r:id="rId67" w:history="1">
              <w:r w:rsidRPr="00045053">
                <w:rPr>
                  <w:rStyle w:val="Hyperlink"/>
                  <w:rFonts w:ascii="Arial" w:hAnsi="Arial" w:cs="Arial"/>
                  <w:iCs/>
                  <w:sz w:val="22"/>
                  <w:szCs w:val="22"/>
                </w:rPr>
                <w:t>https://www.lego.com/en-gb/kids/videos/super-mario/ben-amy-colors-action-bricks-7940b894b2cfb963ce07133c1ec4547d</w:t>
              </w:r>
            </w:hyperlink>
            <w:r w:rsidRPr="00045053">
              <w:rPr>
                <w:rFonts w:ascii="Arial" w:hAnsi="Arial" w:cs="Arial"/>
                <w:b w:val="0"/>
                <w:iCs/>
                <w:sz w:val="22"/>
                <w:szCs w:val="22"/>
              </w:rPr>
              <w:t>)</w:t>
            </w:r>
          </w:p>
          <w:p w14:paraId="05831EA8" w14:textId="77777777" w:rsidR="00C4726E" w:rsidRPr="008B79B6" w:rsidRDefault="00C4726E" w:rsidP="00045053">
            <w:pPr>
              <w:spacing w:after="0" w:line="240" w:lineRule="auto"/>
              <w:jc w:val="both"/>
              <w:rPr>
                <w:rFonts w:ascii="Arial" w:hAnsi="Arial" w:cs="Arial"/>
                <w:bCs w:val="0"/>
                <w:iCs/>
                <w:color w:val="auto"/>
                <w:sz w:val="22"/>
                <w:szCs w:val="22"/>
              </w:rPr>
            </w:pPr>
            <w:r w:rsidRPr="008B79B6">
              <w:rPr>
                <w:rFonts w:ascii="Arial" w:hAnsi="Arial" w:cs="Arial"/>
                <w:iCs/>
                <w:color w:val="auto"/>
                <w:sz w:val="22"/>
                <w:szCs w:val="22"/>
              </w:rPr>
              <w:t xml:space="preserve">4). Digital Skills- </w:t>
            </w:r>
            <w:r w:rsidRPr="008B79B6">
              <w:rPr>
                <w:rFonts w:ascii="Arial" w:hAnsi="Arial" w:cs="Arial"/>
                <w:b w:val="0"/>
                <w:bCs w:val="0"/>
                <w:iCs/>
                <w:color w:val="auto"/>
                <w:sz w:val="22"/>
                <w:szCs w:val="22"/>
              </w:rPr>
              <w:t>P</w:t>
            </w:r>
            <w:r w:rsidRPr="008B79B6">
              <w:rPr>
                <w:rFonts w:ascii="Arial" w:hAnsi="Arial" w:cs="Arial"/>
                <w:b w:val="0"/>
                <w:iCs/>
                <w:color w:val="auto"/>
                <w:sz w:val="22"/>
                <w:szCs w:val="22"/>
              </w:rPr>
              <w:t>hotos and/or videos can be taken and uploaded to the Apps sharing their creations and achievements with other Lego enthusiasts. They can also watch videos and see other people’s creations to inspire and adapt their ideas extending their learning and play opportunities.</w:t>
            </w:r>
          </w:p>
          <w:p w14:paraId="123BBFC4" w14:textId="77777777" w:rsidR="00C4726E" w:rsidRPr="008B79B6" w:rsidRDefault="00C4726E" w:rsidP="00045053">
            <w:pPr>
              <w:spacing w:after="0" w:line="240" w:lineRule="auto"/>
              <w:jc w:val="both"/>
              <w:rPr>
                <w:rFonts w:ascii="Arial" w:hAnsi="Arial" w:cs="Arial"/>
                <w:bCs w:val="0"/>
                <w:iCs/>
                <w:color w:val="auto"/>
                <w:sz w:val="22"/>
                <w:szCs w:val="22"/>
              </w:rPr>
            </w:pPr>
          </w:p>
          <w:p w14:paraId="288E28C9" w14:textId="3A55100A" w:rsidR="00C4726E" w:rsidRPr="00045053" w:rsidRDefault="00C4726E" w:rsidP="00045053">
            <w:pPr>
              <w:spacing w:after="0" w:line="240" w:lineRule="auto"/>
              <w:jc w:val="both"/>
              <w:rPr>
                <w:rFonts w:ascii="Arial" w:hAnsi="Arial" w:cs="Arial"/>
                <w:bCs w:val="0"/>
                <w:iCs/>
                <w:sz w:val="22"/>
                <w:szCs w:val="22"/>
              </w:rPr>
            </w:pPr>
            <w:r w:rsidRPr="008B79B6">
              <w:rPr>
                <w:rFonts w:ascii="Arial" w:hAnsi="Arial" w:cs="Arial"/>
                <w:iCs/>
                <w:color w:val="auto"/>
                <w:sz w:val="22"/>
                <w:szCs w:val="22"/>
              </w:rPr>
              <w:t xml:space="preserve">The adult’s role is to observe the children leading their play, scaffolding their learning and supporting when required. The adult can document digital literacy skills observed by individuals through being in proximity for the duration of the activity. </w:t>
            </w:r>
          </w:p>
        </w:tc>
      </w:tr>
    </w:tbl>
    <w:p w14:paraId="4C7BB1B5" w14:textId="77777777" w:rsidR="00B26E4D" w:rsidRPr="00AD4182" w:rsidRDefault="00B26E4D" w:rsidP="00B26E4D">
      <w:pPr>
        <w:spacing w:line="360" w:lineRule="auto"/>
        <w:jc w:val="both"/>
        <w:rPr>
          <w:rFonts w:ascii="Arial" w:hAnsi="Arial" w:cs="Arial"/>
          <w:b/>
          <w:bCs/>
          <w:color w:val="auto"/>
        </w:rPr>
      </w:pPr>
      <w:r w:rsidRPr="00AD4182">
        <w:rPr>
          <w:rFonts w:ascii="Arial" w:hAnsi="Arial" w:cs="Arial"/>
          <w:b/>
          <w:bCs/>
          <w:color w:val="auto"/>
        </w:rPr>
        <w:lastRenderedPageBreak/>
        <w:t>Part 4</w:t>
      </w:r>
    </w:p>
    <w:p w14:paraId="632CAE91" w14:textId="70581CCA" w:rsidR="00577C78" w:rsidRDefault="008859C1" w:rsidP="00B26E4D">
      <w:pPr>
        <w:spacing w:after="0" w:line="360" w:lineRule="auto"/>
        <w:jc w:val="both"/>
        <w:rPr>
          <w:rFonts w:ascii="Arial" w:hAnsi="Arial" w:cs="Arial"/>
          <w:color w:val="auto"/>
          <w:lang w:val="en-GB"/>
        </w:rPr>
      </w:pPr>
      <w:r w:rsidRPr="00A22692">
        <w:rPr>
          <w:rFonts w:ascii="Arial" w:hAnsi="Arial" w:cs="Arial"/>
          <w:color w:val="auto"/>
          <w:lang w:val="en-GB"/>
        </w:rPr>
        <w:t xml:space="preserve">Donaldson’s Successful Futures </w:t>
      </w:r>
      <w:r w:rsidR="00BB2861">
        <w:rPr>
          <w:rFonts w:ascii="Arial" w:hAnsi="Arial" w:cs="Arial"/>
          <w:color w:val="auto"/>
          <w:lang w:val="en-GB"/>
        </w:rPr>
        <w:t>states</w:t>
      </w:r>
      <w:r w:rsidRPr="00A22692">
        <w:rPr>
          <w:rFonts w:ascii="Arial" w:hAnsi="Arial" w:cs="Arial"/>
          <w:color w:val="auto"/>
          <w:lang w:val="en-GB"/>
        </w:rPr>
        <w:t xml:space="preserve"> that Digital Literacy</w:t>
      </w:r>
      <w:r w:rsidR="00E40B21">
        <w:rPr>
          <w:rFonts w:ascii="Arial" w:hAnsi="Arial" w:cs="Arial"/>
          <w:color w:val="auto"/>
          <w:lang w:val="en-GB"/>
        </w:rPr>
        <w:t>/</w:t>
      </w:r>
      <w:r w:rsidRPr="00A22692">
        <w:rPr>
          <w:rFonts w:ascii="Arial" w:hAnsi="Arial" w:cs="Arial"/>
          <w:color w:val="auto"/>
          <w:lang w:val="en-GB"/>
        </w:rPr>
        <w:t>Digital Competence is a fundamental part of the 21</w:t>
      </w:r>
      <w:r w:rsidRPr="00A22692">
        <w:rPr>
          <w:rFonts w:ascii="Arial" w:hAnsi="Arial" w:cs="Arial"/>
          <w:color w:val="auto"/>
          <w:vertAlign w:val="superscript"/>
          <w:lang w:val="en-GB"/>
        </w:rPr>
        <w:t>st</w:t>
      </w:r>
      <w:r w:rsidRPr="00A22692">
        <w:rPr>
          <w:rFonts w:ascii="Arial" w:hAnsi="Arial" w:cs="Arial"/>
          <w:color w:val="auto"/>
          <w:lang w:val="en-GB"/>
        </w:rPr>
        <w:t xml:space="preserve"> Century and children require a level of Digital Competence to become capable ambitious learners and successful future employees (WG, 2015). </w:t>
      </w:r>
      <w:r w:rsidR="00FB7E34">
        <w:rPr>
          <w:rFonts w:ascii="Arial" w:hAnsi="Arial" w:cs="Arial"/>
          <w:color w:val="auto"/>
          <w:lang w:val="en-GB"/>
        </w:rPr>
        <w:t>Leading to</w:t>
      </w:r>
      <w:r w:rsidRPr="00A22692">
        <w:rPr>
          <w:rFonts w:ascii="Arial" w:hAnsi="Arial" w:cs="Arial"/>
          <w:color w:val="auto"/>
          <w:lang w:val="en-GB"/>
        </w:rPr>
        <w:t xml:space="preserve"> changes </w:t>
      </w:r>
      <w:r w:rsidR="00E40B21">
        <w:rPr>
          <w:rFonts w:ascii="Arial" w:hAnsi="Arial" w:cs="Arial"/>
          <w:color w:val="auto"/>
          <w:lang w:val="en-GB"/>
        </w:rPr>
        <w:t>of the Welsh curriculum</w:t>
      </w:r>
      <w:r w:rsidR="00B41BD9">
        <w:rPr>
          <w:rFonts w:ascii="Arial" w:hAnsi="Arial" w:cs="Arial"/>
          <w:color w:val="auto"/>
          <w:lang w:val="en-GB"/>
        </w:rPr>
        <w:t>,</w:t>
      </w:r>
      <w:r w:rsidRPr="00A22692">
        <w:rPr>
          <w:rFonts w:ascii="Arial" w:hAnsi="Arial" w:cs="Arial"/>
          <w:color w:val="auto"/>
          <w:lang w:val="en-GB"/>
        </w:rPr>
        <w:t xml:space="preserve"> adding Digital Competence</w:t>
      </w:r>
      <w:r w:rsidR="00663637">
        <w:rPr>
          <w:rFonts w:ascii="Arial" w:hAnsi="Arial" w:cs="Arial"/>
          <w:color w:val="auto"/>
          <w:lang w:val="en-GB"/>
        </w:rPr>
        <w:t xml:space="preserve"> framework (DCF, 2019)</w:t>
      </w:r>
      <w:r w:rsidRPr="00A22692">
        <w:rPr>
          <w:rFonts w:ascii="Arial" w:hAnsi="Arial" w:cs="Arial"/>
          <w:color w:val="auto"/>
          <w:lang w:val="en-GB"/>
        </w:rPr>
        <w:t xml:space="preserve"> </w:t>
      </w:r>
      <w:r w:rsidR="00B41BD9">
        <w:rPr>
          <w:rFonts w:ascii="Arial" w:hAnsi="Arial" w:cs="Arial"/>
          <w:color w:val="auto"/>
          <w:lang w:val="en-GB"/>
        </w:rPr>
        <w:t xml:space="preserve">to </w:t>
      </w:r>
      <w:r w:rsidR="00B41BD9" w:rsidRPr="00A22692">
        <w:rPr>
          <w:rFonts w:ascii="Arial" w:hAnsi="Arial" w:cs="Arial"/>
          <w:color w:val="auto"/>
          <w:lang w:val="en-GB"/>
        </w:rPr>
        <w:t>Literacy and Numeracy</w:t>
      </w:r>
      <w:r w:rsidR="00663637">
        <w:rPr>
          <w:rFonts w:ascii="Arial" w:hAnsi="Arial" w:cs="Arial"/>
          <w:color w:val="auto"/>
          <w:lang w:val="en-GB"/>
        </w:rPr>
        <w:t xml:space="preserve"> (</w:t>
      </w:r>
      <w:r w:rsidR="00222BA3">
        <w:rPr>
          <w:rFonts w:ascii="Arial" w:hAnsi="Arial" w:cs="Arial"/>
          <w:color w:val="auto"/>
          <w:lang w:val="en-GB"/>
        </w:rPr>
        <w:t>LNF</w:t>
      </w:r>
      <w:r w:rsidR="00193F22">
        <w:rPr>
          <w:rFonts w:ascii="Arial" w:hAnsi="Arial" w:cs="Arial"/>
          <w:color w:val="auto"/>
          <w:lang w:val="en-GB"/>
        </w:rPr>
        <w:t>, 2013</w:t>
      </w:r>
      <w:r w:rsidR="00222BA3">
        <w:rPr>
          <w:rFonts w:ascii="Arial" w:hAnsi="Arial" w:cs="Arial"/>
          <w:color w:val="auto"/>
          <w:lang w:val="en-GB"/>
        </w:rPr>
        <w:t>)</w:t>
      </w:r>
      <w:r w:rsidR="00B41BD9" w:rsidRPr="00A22692">
        <w:rPr>
          <w:rFonts w:ascii="Arial" w:hAnsi="Arial" w:cs="Arial"/>
          <w:color w:val="auto"/>
          <w:lang w:val="en-GB"/>
        </w:rPr>
        <w:t xml:space="preserve"> </w:t>
      </w:r>
      <w:r w:rsidRPr="00A22692">
        <w:rPr>
          <w:rFonts w:ascii="Arial" w:hAnsi="Arial" w:cs="Arial"/>
          <w:color w:val="auto"/>
          <w:lang w:val="en-GB"/>
        </w:rPr>
        <w:t>cross curricular mandatory skills</w:t>
      </w:r>
      <w:r w:rsidR="00FB7E34">
        <w:rPr>
          <w:rFonts w:ascii="Arial" w:hAnsi="Arial" w:cs="Arial"/>
          <w:color w:val="auto"/>
          <w:lang w:val="en-GB"/>
        </w:rPr>
        <w:t>,</w:t>
      </w:r>
      <w:r w:rsidRPr="00A22692">
        <w:rPr>
          <w:rFonts w:ascii="Arial" w:hAnsi="Arial" w:cs="Arial"/>
          <w:color w:val="auto"/>
          <w:lang w:val="en-GB"/>
        </w:rPr>
        <w:t xml:space="preserve"> emphasising the importance of digital skills in education across all areas of learning (WG, 2019). </w:t>
      </w:r>
      <w:r w:rsidR="002A091F">
        <w:rPr>
          <w:rFonts w:ascii="Arial" w:hAnsi="Arial" w:cs="Arial"/>
          <w:color w:val="auto"/>
          <w:lang w:val="en-GB"/>
        </w:rPr>
        <w:t>Th</w:t>
      </w:r>
      <w:r w:rsidR="008C4F1E">
        <w:rPr>
          <w:rFonts w:ascii="Arial" w:hAnsi="Arial" w:cs="Arial"/>
          <w:color w:val="auto"/>
          <w:lang w:val="en-GB"/>
        </w:rPr>
        <w:t>e</w:t>
      </w:r>
      <w:r w:rsidR="002A091F">
        <w:rPr>
          <w:rFonts w:ascii="Arial" w:hAnsi="Arial" w:cs="Arial"/>
          <w:color w:val="auto"/>
          <w:lang w:val="en-GB"/>
        </w:rPr>
        <w:t xml:space="preserve"> activity covers 6 out </w:t>
      </w:r>
      <w:r w:rsidR="00C75B86">
        <w:rPr>
          <w:rFonts w:ascii="Arial" w:hAnsi="Arial" w:cs="Arial"/>
          <w:color w:val="auto"/>
          <w:lang w:val="en-GB"/>
        </w:rPr>
        <w:t>7 areas of learning</w:t>
      </w:r>
      <w:r w:rsidR="00513877">
        <w:rPr>
          <w:rFonts w:ascii="Arial" w:hAnsi="Arial" w:cs="Arial"/>
          <w:color w:val="auto"/>
          <w:lang w:val="en-GB"/>
        </w:rPr>
        <w:t xml:space="preserve"> (Pacey, 2015)</w:t>
      </w:r>
      <w:r w:rsidR="009E4F2C">
        <w:rPr>
          <w:rFonts w:ascii="Arial" w:hAnsi="Arial" w:cs="Arial"/>
          <w:color w:val="auto"/>
          <w:lang w:val="en-GB"/>
        </w:rPr>
        <w:t xml:space="preserve">, Welsh language has not been </w:t>
      </w:r>
      <w:r w:rsidR="00CD5984">
        <w:rPr>
          <w:rFonts w:ascii="Arial" w:hAnsi="Arial" w:cs="Arial"/>
          <w:color w:val="auto"/>
          <w:lang w:val="en-GB"/>
        </w:rPr>
        <w:t>incorporated</w:t>
      </w:r>
      <w:r w:rsidR="00490DCA">
        <w:rPr>
          <w:rFonts w:ascii="Arial" w:hAnsi="Arial" w:cs="Arial"/>
          <w:color w:val="auto"/>
          <w:lang w:val="en-GB"/>
        </w:rPr>
        <w:t xml:space="preserve"> specifically into the plan. However</w:t>
      </w:r>
      <w:r w:rsidR="00542A6E">
        <w:rPr>
          <w:rFonts w:ascii="Arial" w:hAnsi="Arial" w:cs="Arial"/>
          <w:color w:val="auto"/>
          <w:lang w:val="en-GB"/>
        </w:rPr>
        <w:t>,</w:t>
      </w:r>
      <w:r w:rsidR="00490DCA">
        <w:rPr>
          <w:rFonts w:ascii="Arial" w:hAnsi="Arial" w:cs="Arial"/>
          <w:color w:val="auto"/>
          <w:lang w:val="en-GB"/>
        </w:rPr>
        <w:t xml:space="preserve"> if this activity were to take place in a Welsh medium</w:t>
      </w:r>
      <w:r w:rsidR="0076516D">
        <w:rPr>
          <w:rFonts w:ascii="Arial" w:hAnsi="Arial" w:cs="Arial"/>
          <w:color w:val="auto"/>
          <w:lang w:val="en-GB"/>
        </w:rPr>
        <w:t xml:space="preserve"> or bilingual setting</w:t>
      </w:r>
      <w:r w:rsidR="008E4F11">
        <w:rPr>
          <w:rFonts w:ascii="Arial" w:hAnsi="Arial" w:cs="Arial"/>
          <w:color w:val="auto"/>
          <w:lang w:val="en-GB"/>
        </w:rPr>
        <w:t>, children and practitioner</w:t>
      </w:r>
      <w:r w:rsidR="0076516D">
        <w:rPr>
          <w:rFonts w:ascii="Arial" w:hAnsi="Arial" w:cs="Arial"/>
          <w:color w:val="auto"/>
          <w:lang w:val="en-GB"/>
        </w:rPr>
        <w:t>s</w:t>
      </w:r>
      <w:r w:rsidR="008E4F11">
        <w:rPr>
          <w:rFonts w:ascii="Arial" w:hAnsi="Arial" w:cs="Arial"/>
          <w:color w:val="auto"/>
          <w:lang w:val="en-GB"/>
        </w:rPr>
        <w:t xml:space="preserve"> </w:t>
      </w:r>
      <w:r w:rsidR="00ED35A1">
        <w:rPr>
          <w:rFonts w:ascii="Arial" w:hAnsi="Arial" w:cs="Arial"/>
          <w:color w:val="auto"/>
          <w:lang w:val="en-GB"/>
        </w:rPr>
        <w:t>w</w:t>
      </w:r>
      <w:r w:rsidR="00437893">
        <w:rPr>
          <w:rFonts w:ascii="Arial" w:hAnsi="Arial" w:cs="Arial"/>
          <w:color w:val="auto"/>
          <w:lang w:val="en-GB"/>
        </w:rPr>
        <w:t>ould</w:t>
      </w:r>
      <w:r w:rsidR="008E4F11">
        <w:rPr>
          <w:rFonts w:ascii="Arial" w:hAnsi="Arial" w:cs="Arial"/>
          <w:color w:val="auto"/>
          <w:lang w:val="en-GB"/>
        </w:rPr>
        <w:t xml:space="preserve"> be </w:t>
      </w:r>
      <w:r w:rsidR="005B0814">
        <w:rPr>
          <w:rFonts w:ascii="Arial" w:hAnsi="Arial" w:cs="Arial"/>
          <w:color w:val="auto"/>
          <w:lang w:val="en-GB"/>
        </w:rPr>
        <w:t xml:space="preserve">conversing through the medium of Welsh (Welsh Language Development, 2018; </w:t>
      </w:r>
      <w:r w:rsidR="009C4A4B">
        <w:rPr>
          <w:rFonts w:ascii="Arial" w:hAnsi="Arial" w:cs="Arial"/>
          <w:color w:val="auto"/>
          <w:lang w:val="en-GB"/>
        </w:rPr>
        <w:t xml:space="preserve">Curriculum </w:t>
      </w:r>
      <w:proofErr w:type="spellStart"/>
      <w:r w:rsidR="009C4A4B">
        <w:rPr>
          <w:rFonts w:ascii="Arial" w:hAnsi="Arial" w:cs="Arial"/>
          <w:color w:val="auto"/>
          <w:lang w:val="en-GB"/>
        </w:rPr>
        <w:t>Cymreig</w:t>
      </w:r>
      <w:proofErr w:type="spellEnd"/>
      <w:r w:rsidR="005B0814">
        <w:rPr>
          <w:rFonts w:ascii="Arial" w:hAnsi="Arial" w:cs="Arial"/>
          <w:color w:val="auto"/>
          <w:lang w:val="en-GB"/>
        </w:rPr>
        <w:t xml:space="preserve">, </w:t>
      </w:r>
      <w:r w:rsidR="00437B0D">
        <w:rPr>
          <w:rFonts w:ascii="Arial" w:hAnsi="Arial" w:cs="Arial"/>
          <w:color w:val="auto"/>
          <w:lang w:val="en-GB"/>
        </w:rPr>
        <w:t>2003)</w:t>
      </w:r>
      <w:r w:rsidR="008E4F11">
        <w:rPr>
          <w:rFonts w:ascii="Arial" w:hAnsi="Arial" w:cs="Arial"/>
          <w:color w:val="auto"/>
          <w:lang w:val="en-GB"/>
        </w:rPr>
        <w:t>.</w:t>
      </w:r>
      <w:r w:rsidR="00542A6E">
        <w:rPr>
          <w:rFonts w:ascii="Arial" w:hAnsi="Arial" w:cs="Arial"/>
          <w:color w:val="auto"/>
          <w:lang w:val="en-GB"/>
        </w:rPr>
        <w:t xml:space="preserve"> </w:t>
      </w:r>
      <w:r w:rsidR="00577C78">
        <w:rPr>
          <w:rFonts w:ascii="Arial" w:hAnsi="Arial" w:cs="Arial"/>
          <w:color w:val="auto"/>
          <w:lang w:val="en-GB"/>
        </w:rPr>
        <w:t>Children’s ability</w:t>
      </w:r>
      <w:r w:rsidR="00766A27">
        <w:rPr>
          <w:rFonts w:ascii="Arial" w:hAnsi="Arial" w:cs="Arial"/>
          <w:color w:val="auto"/>
          <w:lang w:val="en-GB"/>
        </w:rPr>
        <w:t xml:space="preserve"> will vary from </w:t>
      </w:r>
      <w:r w:rsidR="006C5F7C">
        <w:rPr>
          <w:rFonts w:ascii="Arial" w:hAnsi="Arial" w:cs="Arial"/>
          <w:color w:val="auto"/>
          <w:lang w:val="en-GB"/>
        </w:rPr>
        <w:t>child to child</w:t>
      </w:r>
      <w:r w:rsidR="00766A27">
        <w:rPr>
          <w:rFonts w:ascii="Arial" w:hAnsi="Arial" w:cs="Arial"/>
          <w:color w:val="auto"/>
          <w:lang w:val="en-GB"/>
        </w:rPr>
        <w:t xml:space="preserve"> </w:t>
      </w:r>
      <w:r w:rsidR="007370D7">
        <w:rPr>
          <w:rFonts w:ascii="Arial" w:hAnsi="Arial" w:cs="Arial"/>
          <w:color w:val="auto"/>
          <w:lang w:val="en-GB"/>
        </w:rPr>
        <w:t>and setting to setting,</w:t>
      </w:r>
      <w:r w:rsidR="00766A27">
        <w:rPr>
          <w:rFonts w:ascii="Arial" w:hAnsi="Arial" w:cs="Arial"/>
          <w:color w:val="auto"/>
          <w:lang w:val="en-GB"/>
        </w:rPr>
        <w:t xml:space="preserve"> understand</w:t>
      </w:r>
      <w:r w:rsidR="007370D7">
        <w:rPr>
          <w:rFonts w:ascii="Arial" w:hAnsi="Arial" w:cs="Arial"/>
          <w:color w:val="auto"/>
          <w:lang w:val="en-GB"/>
        </w:rPr>
        <w:t>ing</w:t>
      </w:r>
      <w:r w:rsidR="00766A27">
        <w:rPr>
          <w:rFonts w:ascii="Arial" w:hAnsi="Arial" w:cs="Arial"/>
          <w:color w:val="auto"/>
          <w:lang w:val="en-GB"/>
        </w:rPr>
        <w:t xml:space="preserve"> the child’s ability</w:t>
      </w:r>
      <w:r w:rsidR="00C27276">
        <w:rPr>
          <w:rFonts w:ascii="Arial" w:hAnsi="Arial" w:cs="Arial"/>
          <w:color w:val="auto"/>
          <w:lang w:val="en-GB"/>
        </w:rPr>
        <w:t xml:space="preserve"> both digitally and cognitively when introducing new </w:t>
      </w:r>
      <w:r w:rsidR="00890FB1">
        <w:rPr>
          <w:rFonts w:ascii="Arial" w:hAnsi="Arial" w:cs="Arial"/>
          <w:color w:val="auto"/>
          <w:lang w:val="en-GB"/>
        </w:rPr>
        <w:t xml:space="preserve">digital </w:t>
      </w:r>
      <w:r w:rsidR="00C27276">
        <w:rPr>
          <w:rFonts w:ascii="Arial" w:hAnsi="Arial" w:cs="Arial"/>
          <w:color w:val="auto"/>
          <w:lang w:val="en-GB"/>
        </w:rPr>
        <w:t xml:space="preserve">skills and </w:t>
      </w:r>
      <w:r w:rsidR="00890FB1">
        <w:rPr>
          <w:rFonts w:ascii="Arial" w:hAnsi="Arial" w:cs="Arial"/>
          <w:color w:val="auto"/>
          <w:lang w:val="en-GB"/>
        </w:rPr>
        <w:t xml:space="preserve">digital </w:t>
      </w:r>
      <w:r w:rsidR="00C27276">
        <w:rPr>
          <w:rFonts w:ascii="Arial" w:hAnsi="Arial" w:cs="Arial"/>
          <w:color w:val="auto"/>
          <w:lang w:val="en-GB"/>
        </w:rPr>
        <w:t>language</w:t>
      </w:r>
      <w:r w:rsidR="00096ED5">
        <w:rPr>
          <w:rFonts w:ascii="Arial" w:hAnsi="Arial" w:cs="Arial"/>
          <w:color w:val="auto"/>
          <w:lang w:val="en-GB"/>
        </w:rPr>
        <w:t xml:space="preserve"> </w:t>
      </w:r>
      <w:r w:rsidR="00E26612">
        <w:rPr>
          <w:rFonts w:ascii="Arial" w:hAnsi="Arial" w:cs="Arial"/>
          <w:color w:val="auto"/>
          <w:lang w:val="en-GB"/>
        </w:rPr>
        <w:t xml:space="preserve">supports child-centred planning </w:t>
      </w:r>
      <w:r w:rsidR="00096ED5">
        <w:rPr>
          <w:rFonts w:ascii="Arial" w:hAnsi="Arial" w:cs="Arial"/>
          <w:color w:val="auto"/>
          <w:lang w:val="en-GB"/>
        </w:rPr>
        <w:t>(</w:t>
      </w:r>
      <w:r w:rsidR="0065326D">
        <w:rPr>
          <w:rFonts w:ascii="Arial" w:hAnsi="Arial" w:cs="Arial"/>
          <w:color w:val="auto"/>
          <w:lang w:val="en-GB"/>
        </w:rPr>
        <w:t xml:space="preserve">WG, 2020; </w:t>
      </w:r>
      <w:r w:rsidR="00096ED5">
        <w:rPr>
          <w:rFonts w:ascii="Arial" w:hAnsi="Arial" w:cs="Arial"/>
          <w:color w:val="auto"/>
          <w:lang w:val="en-GB"/>
        </w:rPr>
        <w:t>WG, 2019</w:t>
      </w:r>
      <w:r w:rsidR="0065326D">
        <w:rPr>
          <w:rFonts w:ascii="Arial" w:hAnsi="Arial" w:cs="Arial"/>
          <w:color w:val="auto"/>
          <w:lang w:val="en-GB"/>
        </w:rPr>
        <w:t>)</w:t>
      </w:r>
      <w:r w:rsidR="00C27276">
        <w:rPr>
          <w:rFonts w:ascii="Arial" w:hAnsi="Arial" w:cs="Arial"/>
          <w:color w:val="auto"/>
          <w:lang w:val="en-GB"/>
        </w:rPr>
        <w:t>.</w:t>
      </w:r>
      <w:r w:rsidR="0009366F">
        <w:rPr>
          <w:rFonts w:ascii="Arial" w:hAnsi="Arial" w:cs="Arial"/>
          <w:color w:val="auto"/>
          <w:lang w:val="en-GB"/>
        </w:rPr>
        <w:t xml:space="preserve"> </w:t>
      </w:r>
      <w:r w:rsidR="001A2E39">
        <w:rPr>
          <w:rFonts w:ascii="Arial" w:hAnsi="Arial" w:cs="Arial"/>
          <w:color w:val="auto"/>
          <w:lang w:val="en-GB"/>
        </w:rPr>
        <w:t>Cymraeg 2015 recognises the importance of technology</w:t>
      </w:r>
      <w:r w:rsidR="00E423DD">
        <w:rPr>
          <w:rFonts w:ascii="Arial" w:hAnsi="Arial" w:cs="Arial"/>
          <w:color w:val="auto"/>
          <w:lang w:val="en-GB"/>
        </w:rPr>
        <w:t xml:space="preserve"> for the future of Welsh language</w:t>
      </w:r>
      <w:r w:rsidR="00E34AA9">
        <w:rPr>
          <w:rFonts w:ascii="Arial" w:hAnsi="Arial" w:cs="Arial"/>
          <w:color w:val="auto"/>
          <w:lang w:val="en-GB"/>
        </w:rPr>
        <w:t xml:space="preserve"> and to support Welsh learners</w:t>
      </w:r>
      <w:r w:rsidR="007613B6">
        <w:rPr>
          <w:rFonts w:ascii="Arial" w:hAnsi="Arial" w:cs="Arial"/>
          <w:color w:val="auto"/>
          <w:lang w:val="en-GB"/>
        </w:rPr>
        <w:t xml:space="preserve"> </w:t>
      </w:r>
      <w:r w:rsidR="003535BD">
        <w:rPr>
          <w:rFonts w:ascii="Arial" w:hAnsi="Arial" w:cs="Arial"/>
          <w:color w:val="auto"/>
          <w:lang w:val="en-GB"/>
        </w:rPr>
        <w:t xml:space="preserve">with </w:t>
      </w:r>
      <w:r w:rsidR="00A97286">
        <w:rPr>
          <w:rFonts w:ascii="Arial" w:hAnsi="Arial" w:cs="Arial"/>
          <w:color w:val="auto"/>
          <w:lang w:val="en-GB"/>
        </w:rPr>
        <w:t xml:space="preserve">online </w:t>
      </w:r>
      <w:r w:rsidR="005A721B">
        <w:rPr>
          <w:rFonts w:ascii="Arial" w:hAnsi="Arial" w:cs="Arial"/>
          <w:color w:val="auto"/>
          <w:lang w:val="en-GB"/>
        </w:rPr>
        <w:t>Welsh-language resources</w:t>
      </w:r>
      <w:r w:rsidR="00234CA2">
        <w:rPr>
          <w:rFonts w:ascii="Arial" w:hAnsi="Arial" w:cs="Arial"/>
          <w:color w:val="auto"/>
          <w:lang w:val="en-GB"/>
        </w:rPr>
        <w:t xml:space="preserve"> </w:t>
      </w:r>
      <w:r w:rsidR="003535BD">
        <w:rPr>
          <w:rFonts w:ascii="Arial" w:hAnsi="Arial" w:cs="Arial"/>
          <w:color w:val="auto"/>
          <w:lang w:val="en-GB"/>
        </w:rPr>
        <w:t xml:space="preserve">and </w:t>
      </w:r>
      <w:r w:rsidR="000519C4">
        <w:rPr>
          <w:rFonts w:ascii="Arial" w:hAnsi="Arial" w:cs="Arial"/>
          <w:color w:val="auto"/>
          <w:lang w:val="en-GB"/>
        </w:rPr>
        <w:t xml:space="preserve">building </w:t>
      </w:r>
      <w:r w:rsidR="003535BD">
        <w:rPr>
          <w:rFonts w:ascii="Arial" w:hAnsi="Arial" w:cs="Arial"/>
          <w:color w:val="auto"/>
          <w:lang w:val="en-GB"/>
        </w:rPr>
        <w:t>capacity</w:t>
      </w:r>
      <w:r w:rsidR="000519C4">
        <w:rPr>
          <w:rFonts w:ascii="Arial" w:hAnsi="Arial" w:cs="Arial"/>
          <w:color w:val="auto"/>
          <w:lang w:val="en-GB"/>
        </w:rPr>
        <w:t xml:space="preserve"> and digital skills</w:t>
      </w:r>
      <w:r w:rsidR="00C312E5">
        <w:rPr>
          <w:rFonts w:ascii="Arial" w:hAnsi="Arial" w:cs="Arial"/>
          <w:color w:val="auto"/>
          <w:lang w:val="en-GB"/>
        </w:rPr>
        <w:t xml:space="preserve"> through the medium of Welsh</w:t>
      </w:r>
      <w:r w:rsidR="000519C4">
        <w:rPr>
          <w:rFonts w:ascii="Arial" w:hAnsi="Arial" w:cs="Arial"/>
          <w:color w:val="auto"/>
          <w:lang w:val="en-GB"/>
        </w:rPr>
        <w:t xml:space="preserve"> </w:t>
      </w:r>
      <w:r w:rsidR="00C43E25">
        <w:rPr>
          <w:rFonts w:ascii="Arial" w:hAnsi="Arial" w:cs="Arial"/>
          <w:color w:val="auto"/>
          <w:lang w:val="en-GB"/>
        </w:rPr>
        <w:t>(WG, 2018)</w:t>
      </w:r>
      <w:r w:rsidR="00C312E5">
        <w:rPr>
          <w:rFonts w:ascii="Arial" w:hAnsi="Arial" w:cs="Arial"/>
          <w:color w:val="auto"/>
          <w:lang w:val="en-GB"/>
        </w:rPr>
        <w:t xml:space="preserve">. </w:t>
      </w:r>
      <w:r w:rsidR="003F4D16">
        <w:rPr>
          <w:rFonts w:ascii="Arial" w:hAnsi="Arial" w:cs="Arial"/>
          <w:color w:val="auto"/>
          <w:lang w:val="en-GB"/>
        </w:rPr>
        <w:t>The plan can be translated and developed for Welsh medium settings</w:t>
      </w:r>
      <w:r w:rsidR="00FC4027">
        <w:rPr>
          <w:rFonts w:ascii="Arial" w:hAnsi="Arial" w:cs="Arial"/>
          <w:color w:val="auto"/>
          <w:lang w:val="en-GB"/>
        </w:rPr>
        <w:t xml:space="preserve">. </w:t>
      </w:r>
      <w:r w:rsidR="00C312E5">
        <w:rPr>
          <w:rFonts w:ascii="Arial" w:hAnsi="Arial" w:cs="Arial"/>
          <w:color w:val="auto"/>
          <w:lang w:val="en-GB"/>
        </w:rPr>
        <w:t>C</w:t>
      </w:r>
      <w:r w:rsidR="00234CA2">
        <w:rPr>
          <w:rFonts w:ascii="Arial" w:hAnsi="Arial" w:cs="Arial"/>
          <w:color w:val="auto"/>
          <w:lang w:val="en-GB"/>
        </w:rPr>
        <w:t xml:space="preserve">onsideration is needed to incorporate Welsh Language Development into the activity for </w:t>
      </w:r>
      <w:r w:rsidR="00462D9C">
        <w:rPr>
          <w:rFonts w:ascii="Arial" w:hAnsi="Arial" w:cs="Arial"/>
          <w:color w:val="auto"/>
          <w:lang w:val="en-GB"/>
        </w:rPr>
        <w:t>all setting</w:t>
      </w:r>
      <w:r w:rsidR="00FC4027">
        <w:rPr>
          <w:rFonts w:ascii="Arial" w:hAnsi="Arial" w:cs="Arial"/>
          <w:color w:val="auto"/>
          <w:lang w:val="en-GB"/>
        </w:rPr>
        <w:t>s</w:t>
      </w:r>
      <w:r w:rsidR="00462D9C">
        <w:rPr>
          <w:rFonts w:ascii="Arial" w:hAnsi="Arial" w:cs="Arial"/>
          <w:color w:val="auto"/>
          <w:lang w:val="en-GB"/>
        </w:rPr>
        <w:t xml:space="preserve"> in Wales </w:t>
      </w:r>
      <w:r w:rsidR="00234CA2">
        <w:rPr>
          <w:rFonts w:ascii="Arial" w:hAnsi="Arial" w:cs="Arial"/>
          <w:color w:val="auto"/>
          <w:lang w:val="en-GB"/>
        </w:rPr>
        <w:t>to develop digital literacy through the medium of Welsh</w:t>
      </w:r>
      <w:r w:rsidR="00462D9C">
        <w:rPr>
          <w:rFonts w:ascii="Arial" w:hAnsi="Arial" w:cs="Arial"/>
          <w:color w:val="auto"/>
          <w:lang w:val="en-GB"/>
        </w:rPr>
        <w:t>.</w:t>
      </w:r>
      <w:r w:rsidR="00342541">
        <w:rPr>
          <w:rFonts w:ascii="Arial" w:hAnsi="Arial" w:cs="Arial"/>
          <w:color w:val="auto"/>
          <w:lang w:val="en-GB"/>
        </w:rPr>
        <w:t xml:space="preserve"> </w:t>
      </w:r>
      <w:r w:rsidR="00C33D86">
        <w:rPr>
          <w:rFonts w:ascii="Arial" w:hAnsi="Arial" w:cs="Arial"/>
          <w:color w:val="auto"/>
          <w:lang w:val="en-GB"/>
        </w:rPr>
        <w:t xml:space="preserve">Despite the lack of Welsh </w:t>
      </w:r>
      <w:proofErr w:type="gramStart"/>
      <w:r w:rsidR="00C33D86">
        <w:rPr>
          <w:rFonts w:ascii="Arial" w:hAnsi="Arial" w:cs="Arial"/>
          <w:color w:val="auto"/>
          <w:lang w:val="en-GB"/>
        </w:rPr>
        <w:t>language</w:t>
      </w:r>
      <w:proofErr w:type="gramEnd"/>
      <w:r w:rsidR="00342541">
        <w:rPr>
          <w:rFonts w:ascii="Arial" w:hAnsi="Arial" w:cs="Arial"/>
          <w:color w:val="auto"/>
          <w:lang w:val="en-GB"/>
        </w:rPr>
        <w:t xml:space="preserve"> the activity accommodates </w:t>
      </w:r>
      <w:r w:rsidR="00B8132E" w:rsidRPr="00A22692">
        <w:rPr>
          <w:rFonts w:ascii="Arial" w:hAnsi="Arial" w:cs="Arial"/>
          <w:color w:val="auto"/>
          <w:lang w:val="en-GB"/>
        </w:rPr>
        <w:t>skills</w:t>
      </w:r>
      <w:r w:rsidR="00B8132E">
        <w:rPr>
          <w:rFonts w:ascii="Arial" w:hAnsi="Arial" w:cs="Arial"/>
          <w:color w:val="auto"/>
          <w:lang w:val="en-GB"/>
        </w:rPr>
        <w:t xml:space="preserve"> from the four strands</w:t>
      </w:r>
      <w:r w:rsidR="00B8132E" w:rsidRPr="00A22692">
        <w:rPr>
          <w:rFonts w:ascii="Arial" w:hAnsi="Arial" w:cs="Arial"/>
          <w:color w:val="auto"/>
          <w:lang w:val="en-GB"/>
        </w:rPr>
        <w:t xml:space="preserve"> set out in the Digital Competence Framework</w:t>
      </w:r>
      <w:r w:rsidR="00B8132E">
        <w:rPr>
          <w:rFonts w:ascii="Arial" w:hAnsi="Arial" w:cs="Arial"/>
          <w:color w:val="auto"/>
          <w:lang w:val="en-GB"/>
        </w:rPr>
        <w:t xml:space="preserve"> through cross-curricular means</w:t>
      </w:r>
      <w:r w:rsidR="00B8132E" w:rsidRPr="00A22692">
        <w:rPr>
          <w:rFonts w:ascii="Arial" w:hAnsi="Arial" w:cs="Arial"/>
          <w:color w:val="auto"/>
          <w:lang w:val="en-GB"/>
        </w:rPr>
        <w:t xml:space="preserve"> (WG, 2019). Skills that are transferable to all aspects of life that grow and develop into adulthood becoming Digital Citizen’s in a Digital World, helping them thrive and develop in a Digital era</w:t>
      </w:r>
      <w:r w:rsidR="00ED78F0">
        <w:rPr>
          <w:rFonts w:ascii="Arial" w:hAnsi="Arial" w:cs="Arial"/>
          <w:color w:val="auto"/>
          <w:lang w:val="en-GB"/>
        </w:rPr>
        <w:t>.</w:t>
      </w:r>
    </w:p>
    <w:p w14:paraId="77466F7C" w14:textId="77777777" w:rsidR="007356ED" w:rsidRPr="00B26E4D" w:rsidRDefault="007356ED" w:rsidP="00B26E4D">
      <w:pPr>
        <w:spacing w:after="0" w:line="360" w:lineRule="auto"/>
        <w:jc w:val="both"/>
        <w:rPr>
          <w:rFonts w:ascii="Arial" w:hAnsi="Arial" w:cs="Arial"/>
          <w:color w:val="auto"/>
        </w:rPr>
      </w:pPr>
    </w:p>
    <w:p w14:paraId="4F48BCDB" w14:textId="328C6092" w:rsidR="00C25D22" w:rsidRDefault="0044305C" w:rsidP="00B26E4D">
      <w:pPr>
        <w:spacing w:line="360" w:lineRule="auto"/>
        <w:jc w:val="both"/>
        <w:rPr>
          <w:rFonts w:ascii="Arial" w:hAnsi="Arial" w:cs="Arial"/>
          <w:bCs/>
          <w:iCs/>
          <w:color w:val="auto"/>
        </w:rPr>
      </w:pPr>
      <w:r w:rsidRPr="00B26E4D">
        <w:rPr>
          <w:rFonts w:ascii="Arial" w:hAnsi="Arial" w:cs="Arial"/>
          <w:bCs/>
          <w:iCs/>
          <w:color w:val="auto"/>
        </w:rPr>
        <w:t xml:space="preserve">Play has mostly been described as physical activities such as physical play, </w:t>
      </w:r>
      <w:r w:rsidRPr="00DB3906">
        <w:rPr>
          <w:rFonts w:ascii="Arial" w:hAnsi="Arial" w:cs="Arial"/>
          <w:bCs/>
          <w:iCs/>
          <w:color w:val="auto"/>
        </w:rPr>
        <w:t>play with objects and pretend play such as role play with peers for example (First discoverers, 2020). Digital play however is a new concept in an age of digital growth</w:t>
      </w:r>
      <w:r w:rsidR="00B53046">
        <w:rPr>
          <w:rFonts w:ascii="Arial" w:hAnsi="Arial" w:cs="Arial"/>
          <w:bCs/>
          <w:iCs/>
          <w:color w:val="auto"/>
        </w:rPr>
        <w:t xml:space="preserve"> and </w:t>
      </w:r>
      <w:r w:rsidR="00275DB6">
        <w:rPr>
          <w:rFonts w:ascii="Arial" w:hAnsi="Arial" w:cs="Arial"/>
          <w:bCs/>
          <w:iCs/>
          <w:color w:val="auto"/>
        </w:rPr>
        <w:t xml:space="preserve">according to </w:t>
      </w:r>
      <w:r w:rsidR="0072174B">
        <w:rPr>
          <w:rFonts w:ascii="Arial" w:hAnsi="Arial" w:cs="Arial"/>
          <w:bCs/>
          <w:iCs/>
          <w:color w:val="auto"/>
        </w:rPr>
        <w:t xml:space="preserve">Johnston, </w:t>
      </w:r>
      <w:proofErr w:type="spellStart"/>
      <w:r w:rsidR="0072174B">
        <w:rPr>
          <w:rFonts w:ascii="Arial" w:hAnsi="Arial" w:cs="Arial"/>
          <w:bCs/>
          <w:iCs/>
          <w:color w:val="auto"/>
        </w:rPr>
        <w:t>Highfield</w:t>
      </w:r>
      <w:proofErr w:type="spellEnd"/>
      <w:r w:rsidR="0072174B">
        <w:rPr>
          <w:rFonts w:ascii="Arial" w:hAnsi="Arial" w:cs="Arial"/>
          <w:bCs/>
          <w:iCs/>
          <w:color w:val="auto"/>
        </w:rPr>
        <w:t xml:space="preserve"> and Hadley (2018)</w:t>
      </w:r>
      <w:r w:rsidR="00737DE6">
        <w:rPr>
          <w:rFonts w:ascii="Arial" w:hAnsi="Arial" w:cs="Arial"/>
          <w:bCs/>
          <w:iCs/>
          <w:color w:val="auto"/>
        </w:rPr>
        <w:t xml:space="preserve"> </w:t>
      </w:r>
      <w:r w:rsidR="00B53046">
        <w:rPr>
          <w:rFonts w:ascii="Arial" w:hAnsi="Arial" w:cs="Arial"/>
          <w:bCs/>
          <w:iCs/>
          <w:color w:val="auto"/>
        </w:rPr>
        <w:t>more research is needed</w:t>
      </w:r>
      <w:r w:rsidR="001269F3">
        <w:rPr>
          <w:rFonts w:ascii="Arial" w:hAnsi="Arial" w:cs="Arial"/>
          <w:bCs/>
          <w:iCs/>
          <w:color w:val="auto"/>
        </w:rPr>
        <w:t xml:space="preserve"> to create shared connection and understanding how technology</w:t>
      </w:r>
      <w:r w:rsidR="00275DB6">
        <w:rPr>
          <w:rFonts w:ascii="Arial" w:hAnsi="Arial" w:cs="Arial"/>
          <w:bCs/>
          <w:iCs/>
          <w:color w:val="auto"/>
        </w:rPr>
        <w:t xml:space="preserve"> can feature in play and play-based learning</w:t>
      </w:r>
      <w:r>
        <w:rPr>
          <w:rFonts w:ascii="Arial" w:hAnsi="Arial" w:cs="Arial"/>
          <w:bCs/>
          <w:iCs/>
          <w:color w:val="auto"/>
        </w:rPr>
        <w:t xml:space="preserve">. </w:t>
      </w:r>
      <w:r w:rsidRPr="00DB3906">
        <w:rPr>
          <w:rFonts w:ascii="Arial" w:hAnsi="Arial" w:cs="Arial"/>
          <w:bCs/>
          <w:iCs/>
          <w:color w:val="auto"/>
        </w:rPr>
        <w:t xml:space="preserve">Stephen and Edwards (2018) discuss how culture has changed historically and technological advancements have informed the way in which children play. They </w:t>
      </w:r>
      <w:r w:rsidRPr="00DB3906">
        <w:rPr>
          <w:rFonts w:ascii="Arial" w:hAnsi="Arial" w:cs="Arial"/>
          <w:bCs/>
          <w:iCs/>
          <w:color w:val="auto"/>
        </w:rPr>
        <w:lastRenderedPageBreak/>
        <w:t>give the example of a child tapping a card on a box imitating the process of a contactless card payment (Stephen and Edwards, 2018), whereas</w:t>
      </w:r>
      <w:r w:rsidRPr="00B26E4D">
        <w:rPr>
          <w:rFonts w:ascii="Arial" w:hAnsi="Arial" w:cs="Arial"/>
          <w:bCs/>
          <w:iCs/>
          <w:color w:val="auto"/>
        </w:rPr>
        <w:t xml:space="preserve"> in previous generations children would have been </w:t>
      </w:r>
      <w:r>
        <w:rPr>
          <w:rFonts w:ascii="Arial" w:hAnsi="Arial" w:cs="Arial"/>
          <w:bCs/>
          <w:iCs/>
          <w:color w:val="auto"/>
        </w:rPr>
        <w:t>‘</w:t>
      </w:r>
      <w:r w:rsidRPr="00B26E4D">
        <w:rPr>
          <w:rFonts w:ascii="Arial" w:hAnsi="Arial" w:cs="Arial"/>
          <w:bCs/>
          <w:iCs/>
          <w:color w:val="auto"/>
        </w:rPr>
        <w:t>playing</w:t>
      </w:r>
      <w:r>
        <w:rPr>
          <w:rFonts w:ascii="Arial" w:hAnsi="Arial" w:cs="Arial"/>
          <w:bCs/>
          <w:iCs/>
          <w:color w:val="auto"/>
        </w:rPr>
        <w:t>’</w:t>
      </w:r>
      <w:r w:rsidRPr="00B26E4D">
        <w:rPr>
          <w:rFonts w:ascii="Arial" w:hAnsi="Arial" w:cs="Arial"/>
          <w:bCs/>
          <w:iCs/>
          <w:color w:val="auto"/>
        </w:rPr>
        <w:t xml:space="preserve"> and </w:t>
      </w:r>
      <w:r>
        <w:rPr>
          <w:rFonts w:ascii="Arial" w:hAnsi="Arial" w:cs="Arial"/>
          <w:bCs/>
          <w:iCs/>
          <w:color w:val="auto"/>
        </w:rPr>
        <w:t>‘</w:t>
      </w:r>
      <w:r w:rsidRPr="00B26E4D">
        <w:rPr>
          <w:rFonts w:ascii="Arial" w:hAnsi="Arial" w:cs="Arial"/>
          <w:bCs/>
          <w:iCs/>
          <w:color w:val="auto"/>
        </w:rPr>
        <w:t>paying</w:t>
      </w:r>
      <w:r>
        <w:rPr>
          <w:rFonts w:ascii="Arial" w:hAnsi="Arial" w:cs="Arial"/>
          <w:bCs/>
          <w:iCs/>
          <w:color w:val="auto"/>
        </w:rPr>
        <w:t>’</w:t>
      </w:r>
      <w:r w:rsidRPr="00B26E4D">
        <w:rPr>
          <w:rFonts w:ascii="Arial" w:hAnsi="Arial" w:cs="Arial"/>
          <w:bCs/>
          <w:iCs/>
          <w:color w:val="auto"/>
        </w:rPr>
        <w:t xml:space="preserve"> with coins and notes. Indicating that the culture and society in which children are living has evolved into a digital age and play along with it.</w:t>
      </w:r>
      <w:r w:rsidR="00E06E28">
        <w:rPr>
          <w:rFonts w:ascii="Arial" w:hAnsi="Arial" w:cs="Arial"/>
          <w:bCs/>
          <w:iCs/>
          <w:color w:val="auto"/>
        </w:rPr>
        <w:t xml:space="preserve"> This is reflective of Bronfenbrenner</w:t>
      </w:r>
      <w:r w:rsidR="00D545EA">
        <w:rPr>
          <w:rFonts w:ascii="Arial" w:hAnsi="Arial" w:cs="Arial"/>
          <w:bCs/>
          <w:iCs/>
          <w:color w:val="auto"/>
        </w:rPr>
        <w:t xml:space="preserve"> (1979</w:t>
      </w:r>
      <w:r w:rsidR="00F81FAA">
        <w:rPr>
          <w:rFonts w:ascii="Arial" w:hAnsi="Arial" w:cs="Arial"/>
          <w:bCs/>
          <w:iCs/>
          <w:color w:val="auto"/>
        </w:rPr>
        <w:t>; 1976</w:t>
      </w:r>
      <w:r w:rsidR="00D545EA">
        <w:rPr>
          <w:rFonts w:ascii="Arial" w:hAnsi="Arial" w:cs="Arial"/>
          <w:bCs/>
          <w:iCs/>
          <w:color w:val="auto"/>
        </w:rPr>
        <w:t>)</w:t>
      </w:r>
      <w:r w:rsidR="00E06E28">
        <w:rPr>
          <w:rFonts w:ascii="Arial" w:hAnsi="Arial" w:cs="Arial"/>
          <w:bCs/>
          <w:iCs/>
          <w:color w:val="auto"/>
        </w:rPr>
        <w:t xml:space="preserve"> and </w:t>
      </w:r>
      <w:r w:rsidR="00430AAE">
        <w:rPr>
          <w:rFonts w:ascii="Arial" w:hAnsi="Arial" w:cs="Arial"/>
          <w:bCs/>
          <w:iCs/>
          <w:color w:val="auto"/>
        </w:rPr>
        <w:t xml:space="preserve">the </w:t>
      </w:r>
      <w:r w:rsidR="00E06E28">
        <w:rPr>
          <w:rFonts w:ascii="Arial" w:hAnsi="Arial" w:cs="Arial"/>
          <w:bCs/>
          <w:iCs/>
          <w:color w:val="auto"/>
        </w:rPr>
        <w:t xml:space="preserve">surrounding ecosystem that </w:t>
      </w:r>
      <w:r w:rsidR="00B74734">
        <w:rPr>
          <w:rFonts w:ascii="Arial" w:hAnsi="Arial" w:cs="Arial"/>
          <w:bCs/>
          <w:iCs/>
          <w:color w:val="auto"/>
        </w:rPr>
        <w:t>encompasses the child</w:t>
      </w:r>
      <w:r w:rsidR="00AE449D">
        <w:rPr>
          <w:rFonts w:ascii="Arial" w:hAnsi="Arial" w:cs="Arial"/>
          <w:bCs/>
          <w:iCs/>
          <w:color w:val="auto"/>
        </w:rPr>
        <w:t xml:space="preserve">, </w:t>
      </w:r>
      <w:r w:rsidR="00B74734">
        <w:rPr>
          <w:rFonts w:ascii="Arial" w:hAnsi="Arial" w:cs="Arial"/>
          <w:bCs/>
          <w:iCs/>
          <w:color w:val="auto"/>
        </w:rPr>
        <w:t xml:space="preserve">influencing their learning and development. </w:t>
      </w:r>
      <w:r>
        <w:rPr>
          <w:rFonts w:ascii="Arial" w:hAnsi="Arial" w:cs="Arial"/>
          <w:bCs/>
          <w:iCs/>
          <w:color w:val="auto"/>
        </w:rPr>
        <w:t xml:space="preserve"> Suggesting </w:t>
      </w:r>
      <w:r w:rsidRPr="00DB3906">
        <w:rPr>
          <w:rFonts w:ascii="Arial" w:hAnsi="Arial" w:cs="Arial"/>
          <w:bCs/>
          <w:iCs/>
          <w:color w:val="auto"/>
        </w:rPr>
        <w:t xml:space="preserve">digital play </w:t>
      </w:r>
      <w:r>
        <w:rPr>
          <w:rFonts w:ascii="Arial" w:hAnsi="Arial" w:cs="Arial"/>
          <w:bCs/>
          <w:iCs/>
          <w:color w:val="auto"/>
        </w:rPr>
        <w:t>offer</w:t>
      </w:r>
      <w:r w:rsidR="008943CA">
        <w:rPr>
          <w:rFonts w:ascii="Arial" w:hAnsi="Arial" w:cs="Arial"/>
          <w:bCs/>
          <w:iCs/>
          <w:color w:val="auto"/>
        </w:rPr>
        <w:t xml:space="preserve">s </w:t>
      </w:r>
      <w:r>
        <w:rPr>
          <w:rFonts w:ascii="Arial" w:hAnsi="Arial" w:cs="Arial"/>
          <w:bCs/>
          <w:iCs/>
          <w:color w:val="auto"/>
        </w:rPr>
        <w:t>learning opportunities and</w:t>
      </w:r>
      <w:r w:rsidRPr="00DB3906">
        <w:rPr>
          <w:rFonts w:ascii="Arial" w:hAnsi="Arial" w:cs="Arial"/>
          <w:bCs/>
          <w:iCs/>
          <w:color w:val="auto"/>
        </w:rPr>
        <w:t xml:space="preserve"> develop</w:t>
      </w:r>
      <w:r>
        <w:rPr>
          <w:rFonts w:ascii="Arial" w:hAnsi="Arial" w:cs="Arial"/>
          <w:bCs/>
          <w:iCs/>
          <w:color w:val="auto"/>
        </w:rPr>
        <w:t>ment of</w:t>
      </w:r>
      <w:r w:rsidRPr="00DB3906">
        <w:rPr>
          <w:rFonts w:ascii="Arial" w:hAnsi="Arial" w:cs="Arial"/>
          <w:bCs/>
          <w:iCs/>
          <w:color w:val="auto"/>
        </w:rPr>
        <w:t xml:space="preserve"> digital literacy skills</w:t>
      </w:r>
      <w:r w:rsidR="008943CA">
        <w:rPr>
          <w:rFonts w:ascii="Arial" w:hAnsi="Arial" w:cs="Arial"/>
          <w:bCs/>
          <w:iCs/>
          <w:color w:val="auto"/>
        </w:rPr>
        <w:t xml:space="preserve">. </w:t>
      </w:r>
      <w:r w:rsidR="001410C1" w:rsidRPr="00B26E4D">
        <w:rPr>
          <w:rFonts w:ascii="Arial" w:hAnsi="Arial" w:cs="Arial"/>
          <w:bCs/>
          <w:iCs/>
          <w:color w:val="auto"/>
        </w:rPr>
        <w:t xml:space="preserve">The activity is child-led, and play based which according to </w:t>
      </w:r>
      <w:proofErr w:type="spellStart"/>
      <w:r w:rsidR="001410C1" w:rsidRPr="001D2006">
        <w:rPr>
          <w:rFonts w:ascii="Arial" w:hAnsi="Arial" w:cs="Arial"/>
          <w:bCs/>
          <w:iCs/>
          <w:color w:val="auto"/>
        </w:rPr>
        <w:t>Bottril</w:t>
      </w:r>
      <w:proofErr w:type="spellEnd"/>
      <w:r w:rsidR="001410C1" w:rsidRPr="001D2006">
        <w:rPr>
          <w:rFonts w:ascii="Arial" w:hAnsi="Arial" w:cs="Arial"/>
          <w:bCs/>
          <w:iCs/>
          <w:color w:val="auto"/>
        </w:rPr>
        <w:t xml:space="preserve"> </w:t>
      </w:r>
      <w:r w:rsidR="00883BA3">
        <w:rPr>
          <w:rFonts w:ascii="Arial" w:hAnsi="Arial" w:cs="Arial"/>
          <w:bCs/>
          <w:iCs/>
          <w:color w:val="auto"/>
        </w:rPr>
        <w:t xml:space="preserve">and Piaget </w:t>
      </w:r>
      <w:r w:rsidR="001410C1">
        <w:rPr>
          <w:rFonts w:ascii="Arial" w:hAnsi="Arial" w:cs="Arial"/>
          <w:bCs/>
          <w:iCs/>
          <w:color w:val="auto"/>
        </w:rPr>
        <w:t xml:space="preserve">is fundamental for creating an effective learning environment for children’s development and wellbeing </w:t>
      </w:r>
      <w:r w:rsidR="001410C1" w:rsidRPr="001D2006">
        <w:rPr>
          <w:rFonts w:ascii="Arial" w:hAnsi="Arial" w:cs="Arial"/>
          <w:bCs/>
          <w:iCs/>
          <w:color w:val="auto"/>
        </w:rPr>
        <w:t>(2018)</w:t>
      </w:r>
      <w:r w:rsidR="001410C1">
        <w:rPr>
          <w:rFonts w:ascii="Arial" w:hAnsi="Arial" w:cs="Arial"/>
          <w:bCs/>
          <w:iCs/>
          <w:color w:val="auto"/>
        </w:rPr>
        <w:t>.</w:t>
      </w:r>
      <w:r w:rsidR="00A360CF" w:rsidRPr="00B26E4D">
        <w:rPr>
          <w:rFonts w:ascii="Arial" w:hAnsi="Arial" w:cs="Arial"/>
          <w:bCs/>
          <w:iCs/>
          <w:color w:val="auto"/>
        </w:rPr>
        <w:t xml:space="preserve"> </w:t>
      </w:r>
      <w:r w:rsidR="00B26E4D" w:rsidRPr="00B26E4D">
        <w:rPr>
          <w:rFonts w:ascii="Arial" w:hAnsi="Arial" w:cs="Arial"/>
          <w:bCs/>
          <w:iCs/>
          <w:color w:val="auto"/>
        </w:rPr>
        <w:t>Play contributes to development across all areas of learning and supports the holistic development and wellbeing of children (</w:t>
      </w:r>
      <w:r w:rsidR="00B26E4D" w:rsidRPr="001D2006">
        <w:rPr>
          <w:rFonts w:ascii="Arial" w:hAnsi="Arial" w:cs="Arial"/>
          <w:bCs/>
          <w:iCs/>
          <w:color w:val="auto"/>
        </w:rPr>
        <w:t>Bruce 2015; Bruce, 2014).</w:t>
      </w:r>
      <w:r w:rsidR="00B26E4D" w:rsidRPr="00B26E4D">
        <w:rPr>
          <w:rFonts w:ascii="Arial" w:hAnsi="Arial" w:cs="Arial"/>
          <w:bCs/>
          <w:iCs/>
          <w:color w:val="auto"/>
        </w:rPr>
        <w:t xml:space="preserve"> Additionally, </w:t>
      </w:r>
      <w:proofErr w:type="spellStart"/>
      <w:r w:rsidR="00D47C54">
        <w:rPr>
          <w:rFonts w:ascii="Arial" w:hAnsi="Arial" w:cs="Arial"/>
          <w:bCs/>
          <w:iCs/>
          <w:color w:val="auto"/>
        </w:rPr>
        <w:t>B</w:t>
      </w:r>
      <w:r w:rsidR="003811C2">
        <w:rPr>
          <w:rFonts w:ascii="Arial" w:hAnsi="Arial" w:cs="Arial"/>
          <w:bCs/>
          <w:iCs/>
          <w:color w:val="auto"/>
        </w:rPr>
        <w:t>ot</w:t>
      </w:r>
      <w:r w:rsidR="00D47C54">
        <w:rPr>
          <w:rFonts w:ascii="Arial" w:hAnsi="Arial" w:cs="Arial"/>
          <w:bCs/>
          <w:iCs/>
          <w:color w:val="auto"/>
        </w:rPr>
        <w:t>trill</w:t>
      </w:r>
      <w:proofErr w:type="spellEnd"/>
      <w:r w:rsidR="00D47C54">
        <w:rPr>
          <w:rFonts w:ascii="Arial" w:hAnsi="Arial" w:cs="Arial"/>
          <w:bCs/>
          <w:iCs/>
          <w:color w:val="auto"/>
        </w:rPr>
        <w:t xml:space="preserve"> states that ‘education is entwined with society’ </w:t>
      </w:r>
      <w:r w:rsidR="00720C64">
        <w:rPr>
          <w:rFonts w:ascii="Arial" w:hAnsi="Arial" w:cs="Arial"/>
          <w:bCs/>
          <w:iCs/>
          <w:color w:val="auto"/>
        </w:rPr>
        <w:t>(</w:t>
      </w:r>
      <w:r w:rsidR="008E3D85">
        <w:rPr>
          <w:rFonts w:ascii="Arial" w:hAnsi="Arial" w:cs="Arial"/>
          <w:bCs/>
          <w:iCs/>
          <w:color w:val="auto"/>
        </w:rPr>
        <w:t>pp. IV</w:t>
      </w:r>
      <w:r w:rsidR="009717B8">
        <w:rPr>
          <w:rFonts w:ascii="Arial" w:hAnsi="Arial" w:cs="Arial"/>
          <w:bCs/>
          <w:iCs/>
          <w:color w:val="auto"/>
        </w:rPr>
        <w:t>,</w:t>
      </w:r>
      <w:r w:rsidR="008E3D85">
        <w:rPr>
          <w:rFonts w:ascii="Arial" w:hAnsi="Arial" w:cs="Arial"/>
          <w:bCs/>
          <w:iCs/>
          <w:color w:val="auto"/>
        </w:rPr>
        <w:t xml:space="preserve"> </w:t>
      </w:r>
      <w:r w:rsidR="00442B6F">
        <w:rPr>
          <w:rFonts w:ascii="Arial" w:hAnsi="Arial" w:cs="Arial"/>
          <w:bCs/>
          <w:iCs/>
          <w:color w:val="auto"/>
        </w:rPr>
        <w:t>2018)</w:t>
      </w:r>
      <w:r w:rsidR="009717B8">
        <w:rPr>
          <w:rFonts w:ascii="Arial" w:hAnsi="Arial" w:cs="Arial"/>
          <w:bCs/>
          <w:iCs/>
          <w:color w:val="auto"/>
        </w:rPr>
        <w:t xml:space="preserve"> and the society we currently live in is a digital one</w:t>
      </w:r>
      <w:r w:rsidR="004D443A">
        <w:rPr>
          <w:rFonts w:ascii="Arial" w:hAnsi="Arial" w:cs="Arial"/>
          <w:bCs/>
          <w:iCs/>
          <w:color w:val="auto"/>
        </w:rPr>
        <w:t xml:space="preserve"> where </w:t>
      </w:r>
      <w:r w:rsidR="00A151FB">
        <w:rPr>
          <w:rFonts w:ascii="Arial" w:hAnsi="Arial" w:cs="Arial"/>
          <w:bCs/>
          <w:iCs/>
          <w:color w:val="auto"/>
        </w:rPr>
        <w:t xml:space="preserve">society has </w:t>
      </w:r>
      <w:r w:rsidR="006B0EE4">
        <w:rPr>
          <w:rFonts w:ascii="Arial" w:hAnsi="Arial" w:cs="Arial"/>
          <w:bCs/>
          <w:iCs/>
          <w:color w:val="auto"/>
        </w:rPr>
        <w:t>adopted</w:t>
      </w:r>
      <w:r w:rsidR="00A151FB">
        <w:rPr>
          <w:rFonts w:ascii="Arial" w:hAnsi="Arial" w:cs="Arial"/>
          <w:bCs/>
          <w:iCs/>
          <w:color w:val="auto"/>
        </w:rPr>
        <w:t xml:space="preserve"> and integrated</w:t>
      </w:r>
      <w:r w:rsidR="00C9232F">
        <w:rPr>
          <w:rFonts w:ascii="Arial" w:hAnsi="Arial" w:cs="Arial"/>
          <w:bCs/>
          <w:iCs/>
          <w:color w:val="auto"/>
        </w:rPr>
        <w:t xml:space="preserve"> the digital world at home, work, education and recreation (</w:t>
      </w:r>
      <w:proofErr w:type="spellStart"/>
      <w:r w:rsidR="00C9232F">
        <w:rPr>
          <w:rFonts w:ascii="Arial" w:hAnsi="Arial" w:cs="Arial"/>
          <w:bCs/>
          <w:iCs/>
          <w:color w:val="auto"/>
        </w:rPr>
        <w:t>L</w:t>
      </w:r>
      <w:r w:rsidR="00767475">
        <w:rPr>
          <w:rFonts w:ascii="Arial" w:hAnsi="Arial" w:cs="Arial"/>
          <w:bCs/>
          <w:iCs/>
          <w:color w:val="auto"/>
        </w:rPr>
        <w:t>IBRe</w:t>
      </w:r>
      <w:proofErr w:type="spellEnd"/>
      <w:r w:rsidR="00767475">
        <w:rPr>
          <w:rFonts w:ascii="Arial" w:hAnsi="Arial" w:cs="Arial"/>
          <w:bCs/>
          <w:iCs/>
          <w:color w:val="auto"/>
        </w:rPr>
        <w:t xml:space="preserve"> Foundation, </w:t>
      </w:r>
      <w:r w:rsidR="00FB371F">
        <w:rPr>
          <w:rFonts w:ascii="Arial" w:hAnsi="Arial" w:cs="Arial"/>
          <w:bCs/>
          <w:iCs/>
          <w:color w:val="auto"/>
        </w:rPr>
        <w:t>2021)</w:t>
      </w:r>
      <w:r w:rsidR="00720C64">
        <w:rPr>
          <w:rFonts w:ascii="Arial" w:hAnsi="Arial" w:cs="Arial"/>
          <w:bCs/>
          <w:iCs/>
          <w:color w:val="auto"/>
        </w:rPr>
        <w:t>.</w:t>
      </w:r>
      <w:r w:rsidR="00B968F3">
        <w:rPr>
          <w:rFonts w:ascii="Arial" w:hAnsi="Arial" w:cs="Arial"/>
          <w:bCs/>
          <w:iCs/>
          <w:color w:val="auto"/>
        </w:rPr>
        <w:t xml:space="preserve"> Therefore, creating an environment and an activity that embraces the</w:t>
      </w:r>
      <w:r w:rsidR="00FB09D8">
        <w:rPr>
          <w:rFonts w:ascii="Arial" w:hAnsi="Arial" w:cs="Arial"/>
          <w:bCs/>
          <w:iCs/>
          <w:color w:val="auto"/>
        </w:rPr>
        <w:t xml:space="preserve"> </w:t>
      </w:r>
      <w:r w:rsidR="00AB3616">
        <w:rPr>
          <w:rFonts w:ascii="Arial" w:hAnsi="Arial" w:cs="Arial"/>
          <w:bCs/>
          <w:iCs/>
          <w:color w:val="auto"/>
        </w:rPr>
        <w:t>child’s</w:t>
      </w:r>
      <w:r w:rsidR="00B968F3">
        <w:rPr>
          <w:rFonts w:ascii="Arial" w:hAnsi="Arial" w:cs="Arial"/>
          <w:bCs/>
          <w:iCs/>
          <w:color w:val="auto"/>
        </w:rPr>
        <w:t xml:space="preserve"> digital society</w:t>
      </w:r>
      <w:r w:rsidR="00FE1E97">
        <w:rPr>
          <w:rFonts w:ascii="Arial" w:hAnsi="Arial" w:cs="Arial"/>
          <w:bCs/>
          <w:iCs/>
          <w:color w:val="auto"/>
        </w:rPr>
        <w:t xml:space="preserve"> and desire for play</w:t>
      </w:r>
      <w:r w:rsidR="00B968F3">
        <w:rPr>
          <w:rFonts w:ascii="Arial" w:hAnsi="Arial" w:cs="Arial"/>
          <w:bCs/>
          <w:iCs/>
          <w:color w:val="auto"/>
        </w:rPr>
        <w:t xml:space="preserve"> will engage learners</w:t>
      </w:r>
      <w:r w:rsidR="007533D2">
        <w:rPr>
          <w:rFonts w:ascii="Arial" w:hAnsi="Arial" w:cs="Arial"/>
          <w:bCs/>
          <w:iCs/>
          <w:color w:val="auto"/>
        </w:rPr>
        <w:t xml:space="preserve"> and develop learning </w:t>
      </w:r>
      <w:r w:rsidR="00AB3616">
        <w:rPr>
          <w:rFonts w:ascii="Arial" w:hAnsi="Arial" w:cs="Arial"/>
          <w:bCs/>
          <w:iCs/>
          <w:color w:val="auto"/>
        </w:rPr>
        <w:t>opportunities</w:t>
      </w:r>
      <w:r w:rsidR="00B26E4D" w:rsidRPr="00B26E4D">
        <w:rPr>
          <w:rFonts w:ascii="Arial" w:hAnsi="Arial" w:cs="Arial"/>
          <w:bCs/>
          <w:iCs/>
          <w:color w:val="auto"/>
        </w:rPr>
        <w:t xml:space="preserve">. </w:t>
      </w:r>
      <w:r w:rsidR="00B45581">
        <w:rPr>
          <w:rFonts w:ascii="Arial" w:hAnsi="Arial" w:cs="Arial"/>
          <w:bCs/>
          <w:iCs/>
          <w:color w:val="auto"/>
        </w:rPr>
        <w:t>Despite this,</w:t>
      </w:r>
      <w:r w:rsidR="00B26E4D" w:rsidRPr="00B26E4D">
        <w:rPr>
          <w:rFonts w:ascii="Arial" w:hAnsi="Arial" w:cs="Arial"/>
          <w:bCs/>
          <w:iCs/>
          <w:color w:val="auto"/>
        </w:rPr>
        <w:t xml:space="preserve"> </w:t>
      </w:r>
      <w:r w:rsidR="00D46313">
        <w:rPr>
          <w:rFonts w:ascii="Arial" w:hAnsi="Arial" w:cs="Arial"/>
          <w:bCs/>
          <w:iCs/>
          <w:color w:val="auto"/>
        </w:rPr>
        <w:t xml:space="preserve">consideration of </w:t>
      </w:r>
      <w:r w:rsidR="00B45581">
        <w:rPr>
          <w:rFonts w:ascii="Arial" w:hAnsi="Arial" w:cs="Arial"/>
          <w:bCs/>
          <w:iCs/>
          <w:color w:val="auto"/>
        </w:rPr>
        <w:t xml:space="preserve">children’s </w:t>
      </w:r>
      <w:r w:rsidR="00B26E4D" w:rsidRPr="00DB3906">
        <w:rPr>
          <w:rFonts w:ascii="Arial" w:hAnsi="Arial" w:cs="Arial"/>
          <w:bCs/>
          <w:iCs/>
          <w:color w:val="auto"/>
        </w:rPr>
        <w:t>per</w:t>
      </w:r>
      <w:r w:rsidR="00D7541F">
        <w:rPr>
          <w:rFonts w:ascii="Arial" w:hAnsi="Arial" w:cs="Arial"/>
          <w:bCs/>
          <w:iCs/>
          <w:color w:val="auto"/>
        </w:rPr>
        <w:t>spectives</w:t>
      </w:r>
      <w:r w:rsidR="00B26E4D" w:rsidRPr="00DB3906">
        <w:rPr>
          <w:rFonts w:ascii="Arial" w:hAnsi="Arial" w:cs="Arial"/>
          <w:bCs/>
          <w:iCs/>
          <w:color w:val="auto"/>
        </w:rPr>
        <w:t xml:space="preserve"> </w:t>
      </w:r>
      <w:r w:rsidR="00D7541F">
        <w:rPr>
          <w:rFonts w:ascii="Arial" w:hAnsi="Arial" w:cs="Arial"/>
          <w:bCs/>
          <w:iCs/>
          <w:color w:val="auto"/>
        </w:rPr>
        <w:t>on</w:t>
      </w:r>
      <w:r w:rsidR="00B26E4D" w:rsidRPr="00DB3906">
        <w:rPr>
          <w:rFonts w:ascii="Arial" w:hAnsi="Arial" w:cs="Arial"/>
          <w:bCs/>
          <w:iCs/>
          <w:color w:val="auto"/>
        </w:rPr>
        <w:t xml:space="preserve"> play</w:t>
      </w:r>
      <w:r w:rsidR="00D4354A">
        <w:rPr>
          <w:rFonts w:ascii="Arial" w:hAnsi="Arial" w:cs="Arial"/>
          <w:bCs/>
          <w:iCs/>
          <w:color w:val="auto"/>
        </w:rPr>
        <w:t xml:space="preserve"> is needed </w:t>
      </w:r>
      <w:r w:rsidR="00B26E4D" w:rsidRPr="00DB3906">
        <w:rPr>
          <w:rFonts w:ascii="Arial" w:hAnsi="Arial" w:cs="Arial"/>
          <w:bCs/>
          <w:iCs/>
          <w:color w:val="auto"/>
        </w:rPr>
        <w:t>(Howard and McInnes, 2012).</w:t>
      </w:r>
      <w:r w:rsidR="00B26E4D" w:rsidRPr="00B26E4D">
        <w:rPr>
          <w:rFonts w:ascii="Arial" w:hAnsi="Arial" w:cs="Arial"/>
          <w:bCs/>
          <w:iCs/>
          <w:color w:val="auto"/>
        </w:rPr>
        <w:t xml:space="preserve"> </w:t>
      </w:r>
      <w:r w:rsidR="00D4354A">
        <w:rPr>
          <w:rFonts w:ascii="Arial" w:hAnsi="Arial" w:cs="Arial"/>
          <w:bCs/>
          <w:iCs/>
          <w:color w:val="auto"/>
        </w:rPr>
        <w:t>O</w:t>
      </w:r>
      <w:r w:rsidR="00C76647">
        <w:rPr>
          <w:rFonts w:ascii="Arial" w:hAnsi="Arial" w:cs="Arial"/>
          <w:bCs/>
          <w:iCs/>
          <w:color w:val="auto"/>
        </w:rPr>
        <w:t xml:space="preserve">ne could argue that the activity has been </w:t>
      </w:r>
      <w:r w:rsidR="00AE0C18">
        <w:rPr>
          <w:rFonts w:ascii="Arial" w:hAnsi="Arial" w:cs="Arial"/>
          <w:bCs/>
          <w:iCs/>
          <w:color w:val="auto"/>
        </w:rPr>
        <w:t xml:space="preserve">planned </w:t>
      </w:r>
      <w:r w:rsidR="00645256">
        <w:rPr>
          <w:rFonts w:ascii="Arial" w:hAnsi="Arial" w:cs="Arial"/>
          <w:bCs/>
          <w:iCs/>
          <w:color w:val="auto"/>
        </w:rPr>
        <w:t>by the adult</w:t>
      </w:r>
      <w:r w:rsidR="00584E60">
        <w:rPr>
          <w:rFonts w:ascii="Arial" w:hAnsi="Arial" w:cs="Arial"/>
          <w:bCs/>
          <w:iCs/>
          <w:color w:val="auto"/>
        </w:rPr>
        <w:t>, t</w:t>
      </w:r>
      <w:r w:rsidR="001F2DD9">
        <w:rPr>
          <w:rFonts w:ascii="Arial" w:hAnsi="Arial" w:cs="Arial"/>
          <w:bCs/>
          <w:iCs/>
          <w:color w:val="auto"/>
        </w:rPr>
        <w:t>herefore</w:t>
      </w:r>
      <w:r w:rsidR="00711F33">
        <w:rPr>
          <w:rFonts w:ascii="Arial" w:hAnsi="Arial" w:cs="Arial"/>
          <w:bCs/>
          <w:iCs/>
          <w:color w:val="auto"/>
        </w:rPr>
        <w:t>,</w:t>
      </w:r>
      <w:r w:rsidR="001F2DD9">
        <w:rPr>
          <w:rFonts w:ascii="Arial" w:hAnsi="Arial" w:cs="Arial"/>
          <w:bCs/>
          <w:iCs/>
          <w:color w:val="auto"/>
        </w:rPr>
        <w:t xml:space="preserve"> not entirely child-led (</w:t>
      </w:r>
      <w:r w:rsidR="00960CBE">
        <w:rPr>
          <w:rFonts w:ascii="Arial" w:hAnsi="Arial" w:cs="Arial"/>
          <w:bCs/>
          <w:iCs/>
          <w:color w:val="auto"/>
        </w:rPr>
        <w:t>Thompson and Lewis, 2016</w:t>
      </w:r>
      <w:r w:rsidR="005C6A50">
        <w:rPr>
          <w:rFonts w:ascii="Arial" w:hAnsi="Arial" w:cs="Arial"/>
          <w:bCs/>
          <w:iCs/>
          <w:color w:val="auto"/>
        </w:rPr>
        <w:t>)</w:t>
      </w:r>
      <w:r w:rsidR="000D0E5A">
        <w:rPr>
          <w:rFonts w:ascii="Arial" w:hAnsi="Arial" w:cs="Arial"/>
          <w:bCs/>
          <w:iCs/>
          <w:color w:val="auto"/>
        </w:rPr>
        <w:t xml:space="preserve"> which may result in poor engagement</w:t>
      </w:r>
      <w:r w:rsidR="006716AE">
        <w:rPr>
          <w:rFonts w:ascii="Arial" w:hAnsi="Arial" w:cs="Arial"/>
          <w:bCs/>
          <w:iCs/>
          <w:color w:val="auto"/>
        </w:rPr>
        <w:t xml:space="preserve"> or interest</w:t>
      </w:r>
      <w:r w:rsidR="00645256">
        <w:rPr>
          <w:rFonts w:ascii="Arial" w:hAnsi="Arial" w:cs="Arial"/>
          <w:bCs/>
          <w:iCs/>
          <w:color w:val="auto"/>
        </w:rPr>
        <w:t>.</w:t>
      </w:r>
      <w:r w:rsidR="005C6A50">
        <w:rPr>
          <w:rFonts w:ascii="Arial" w:hAnsi="Arial" w:cs="Arial"/>
          <w:bCs/>
          <w:iCs/>
          <w:color w:val="auto"/>
        </w:rPr>
        <w:t xml:space="preserve"> </w:t>
      </w:r>
      <w:r w:rsidR="00645256">
        <w:rPr>
          <w:rFonts w:ascii="Arial" w:hAnsi="Arial" w:cs="Arial"/>
          <w:bCs/>
          <w:iCs/>
          <w:color w:val="auto"/>
        </w:rPr>
        <w:t>H</w:t>
      </w:r>
      <w:r w:rsidR="005C6A50">
        <w:rPr>
          <w:rFonts w:ascii="Arial" w:hAnsi="Arial" w:cs="Arial"/>
          <w:bCs/>
          <w:iCs/>
          <w:color w:val="auto"/>
        </w:rPr>
        <w:t>owever</w:t>
      </w:r>
      <w:r w:rsidR="001F20D4">
        <w:rPr>
          <w:rFonts w:ascii="Arial" w:hAnsi="Arial" w:cs="Arial"/>
          <w:bCs/>
          <w:iCs/>
          <w:color w:val="auto"/>
        </w:rPr>
        <w:t xml:space="preserve">, plans </w:t>
      </w:r>
      <w:r w:rsidR="008D25D6">
        <w:rPr>
          <w:rFonts w:ascii="Arial" w:hAnsi="Arial" w:cs="Arial"/>
          <w:bCs/>
          <w:iCs/>
          <w:color w:val="auto"/>
        </w:rPr>
        <w:t>according to</w:t>
      </w:r>
      <w:r w:rsidR="001F20D4">
        <w:rPr>
          <w:rFonts w:ascii="Arial" w:hAnsi="Arial" w:cs="Arial"/>
          <w:bCs/>
          <w:iCs/>
          <w:color w:val="auto"/>
        </w:rPr>
        <w:t xml:space="preserve"> the Foundation Phase</w:t>
      </w:r>
      <w:r w:rsidR="00BE09D9">
        <w:rPr>
          <w:rFonts w:ascii="Arial" w:hAnsi="Arial" w:cs="Arial"/>
          <w:bCs/>
          <w:iCs/>
          <w:color w:val="auto"/>
        </w:rPr>
        <w:t xml:space="preserve"> (2015</w:t>
      </w:r>
      <w:r w:rsidR="00711F33">
        <w:rPr>
          <w:rFonts w:ascii="Arial" w:hAnsi="Arial" w:cs="Arial"/>
          <w:bCs/>
          <w:iCs/>
          <w:color w:val="auto"/>
        </w:rPr>
        <w:t>) are</w:t>
      </w:r>
      <w:r w:rsidR="00FD2D24">
        <w:rPr>
          <w:rFonts w:ascii="Arial" w:hAnsi="Arial" w:cs="Arial"/>
          <w:bCs/>
          <w:iCs/>
          <w:color w:val="auto"/>
        </w:rPr>
        <w:t xml:space="preserve"> informed by children’s interests and learning </w:t>
      </w:r>
      <w:r w:rsidR="001F4B8C">
        <w:rPr>
          <w:rFonts w:ascii="Arial" w:hAnsi="Arial" w:cs="Arial"/>
          <w:bCs/>
          <w:iCs/>
          <w:color w:val="auto"/>
        </w:rPr>
        <w:t>opportunities</w:t>
      </w:r>
      <w:r w:rsidR="00FD2D24">
        <w:rPr>
          <w:rFonts w:ascii="Arial" w:hAnsi="Arial" w:cs="Arial"/>
          <w:bCs/>
          <w:iCs/>
          <w:color w:val="auto"/>
        </w:rPr>
        <w:t xml:space="preserve"> developed to incorporate those interests ensuring </w:t>
      </w:r>
      <w:r w:rsidR="001F4B8C">
        <w:rPr>
          <w:rFonts w:ascii="Arial" w:hAnsi="Arial" w:cs="Arial"/>
          <w:bCs/>
          <w:iCs/>
          <w:color w:val="auto"/>
        </w:rPr>
        <w:t>a child-centered approach to learning and development</w:t>
      </w:r>
      <w:r w:rsidR="001F2DD9">
        <w:rPr>
          <w:rFonts w:ascii="Arial" w:hAnsi="Arial" w:cs="Arial"/>
          <w:bCs/>
          <w:iCs/>
          <w:color w:val="auto"/>
        </w:rPr>
        <w:t>.</w:t>
      </w:r>
      <w:r w:rsidR="00377F01">
        <w:rPr>
          <w:rFonts w:ascii="Arial" w:hAnsi="Arial" w:cs="Arial"/>
          <w:bCs/>
          <w:iCs/>
          <w:color w:val="auto"/>
        </w:rPr>
        <w:t xml:space="preserve"> </w:t>
      </w:r>
      <w:r w:rsidR="00CA772D" w:rsidRPr="00DB3906">
        <w:rPr>
          <w:rFonts w:ascii="Arial" w:hAnsi="Arial" w:cs="Arial"/>
          <w:bCs/>
          <w:iCs/>
          <w:color w:val="auto"/>
        </w:rPr>
        <w:t>The addition</w:t>
      </w:r>
      <w:r w:rsidR="00CA772D" w:rsidRPr="00B26E4D">
        <w:rPr>
          <w:rFonts w:ascii="Arial" w:hAnsi="Arial" w:cs="Arial"/>
          <w:bCs/>
          <w:iCs/>
          <w:color w:val="auto"/>
        </w:rPr>
        <w:t xml:space="preserve"> of the Digital Competence Framework</w:t>
      </w:r>
      <w:r w:rsidR="00CA772D">
        <w:rPr>
          <w:rFonts w:ascii="Arial" w:hAnsi="Arial" w:cs="Arial"/>
          <w:bCs/>
          <w:iCs/>
          <w:color w:val="auto"/>
        </w:rPr>
        <w:t xml:space="preserve"> (</w:t>
      </w:r>
      <w:r w:rsidR="0060249D">
        <w:rPr>
          <w:rFonts w:ascii="Arial" w:hAnsi="Arial" w:cs="Arial"/>
          <w:bCs/>
          <w:iCs/>
          <w:color w:val="auto"/>
        </w:rPr>
        <w:t>2019)</w:t>
      </w:r>
      <w:r w:rsidR="00CA772D" w:rsidRPr="00B26E4D">
        <w:rPr>
          <w:rFonts w:ascii="Arial" w:hAnsi="Arial" w:cs="Arial"/>
          <w:bCs/>
          <w:iCs/>
          <w:color w:val="auto"/>
        </w:rPr>
        <w:t xml:space="preserve"> will ensure children develop the essential digital skills needed t</w:t>
      </w:r>
      <w:r w:rsidR="00CA772D">
        <w:rPr>
          <w:rFonts w:ascii="Arial" w:hAnsi="Arial" w:cs="Arial"/>
          <w:bCs/>
          <w:iCs/>
          <w:color w:val="auto"/>
        </w:rPr>
        <w:t>o</w:t>
      </w:r>
      <w:r w:rsidR="00CA772D" w:rsidRPr="00B26E4D">
        <w:rPr>
          <w:rFonts w:ascii="Arial" w:hAnsi="Arial" w:cs="Arial"/>
          <w:bCs/>
          <w:iCs/>
          <w:color w:val="auto"/>
        </w:rPr>
        <w:t xml:space="preserve"> thrive in a digital era. </w:t>
      </w:r>
      <w:r w:rsidR="00693DFD">
        <w:rPr>
          <w:rFonts w:ascii="Arial" w:hAnsi="Arial" w:cs="Arial"/>
          <w:bCs/>
          <w:iCs/>
          <w:color w:val="auto"/>
        </w:rPr>
        <w:t>The role of the practitioner is to develop and create inclusive opportunities to achieve these outcomes set out in the DCF.</w:t>
      </w:r>
    </w:p>
    <w:p w14:paraId="4C12E1E5" w14:textId="70AEBA41" w:rsidR="001D1DB5" w:rsidRDefault="00B26E4D" w:rsidP="00B26E4D">
      <w:pPr>
        <w:spacing w:line="360" w:lineRule="auto"/>
        <w:jc w:val="both"/>
        <w:rPr>
          <w:rFonts w:ascii="Arial" w:hAnsi="Arial" w:cs="Arial"/>
          <w:bCs/>
          <w:iCs/>
          <w:color w:val="auto"/>
        </w:rPr>
      </w:pPr>
      <w:r w:rsidRPr="00B26E4D">
        <w:rPr>
          <w:rFonts w:ascii="Arial" w:hAnsi="Arial" w:cs="Arial"/>
          <w:bCs/>
          <w:iCs/>
          <w:color w:val="auto"/>
        </w:rPr>
        <w:t xml:space="preserve">The activity </w:t>
      </w:r>
      <w:r w:rsidR="00AE5A48">
        <w:rPr>
          <w:rFonts w:ascii="Arial" w:hAnsi="Arial" w:cs="Arial"/>
          <w:bCs/>
          <w:iCs/>
          <w:color w:val="auto"/>
        </w:rPr>
        <w:t>uses a digital</w:t>
      </w:r>
      <w:r w:rsidR="00986803">
        <w:rPr>
          <w:rFonts w:ascii="Arial" w:hAnsi="Arial" w:cs="Arial"/>
          <w:bCs/>
          <w:iCs/>
          <w:color w:val="auto"/>
        </w:rPr>
        <w:t xml:space="preserve"> device </w:t>
      </w:r>
      <w:r w:rsidR="008314CD">
        <w:rPr>
          <w:rFonts w:ascii="Arial" w:hAnsi="Arial" w:cs="Arial"/>
          <w:bCs/>
          <w:iCs/>
          <w:color w:val="auto"/>
        </w:rPr>
        <w:t>for instructions</w:t>
      </w:r>
      <w:r w:rsidR="00FA3951">
        <w:rPr>
          <w:rFonts w:ascii="Arial" w:hAnsi="Arial" w:cs="Arial"/>
          <w:bCs/>
          <w:iCs/>
          <w:color w:val="auto"/>
        </w:rPr>
        <w:t>,</w:t>
      </w:r>
      <w:r w:rsidR="008314CD">
        <w:rPr>
          <w:rFonts w:ascii="Arial" w:hAnsi="Arial" w:cs="Arial"/>
          <w:bCs/>
          <w:iCs/>
          <w:color w:val="auto"/>
        </w:rPr>
        <w:t xml:space="preserve"> interacting</w:t>
      </w:r>
      <w:r w:rsidR="00FA3951">
        <w:rPr>
          <w:rFonts w:ascii="Arial" w:hAnsi="Arial" w:cs="Arial"/>
          <w:bCs/>
          <w:iCs/>
          <w:color w:val="auto"/>
        </w:rPr>
        <w:t xml:space="preserve"> with peers and sharing creations online. </w:t>
      </w:r>
      <w:r w:rsidRPr="00B26E4D">
        <w:rPr>
          <w:rFonts w:ascii="Arial" w:hAnsi="Arial" w:cs="Arial"/>
          <w:bCs/>
          <w:iCs/>
          <w:color w:val="auto"/>
        </w:rPr>
        <w:t>Moving with the digital age and creating opportunities to develop literacy skills such as</w:t>
      </w:r>
      <w:r w:rsidR="00367AC3">
        <w:rPr>
          <w:rFonts w:ascii="Arial" w:hAnsi="Arial" w:cs="Arial"/>
          <w:bCs/>
          <w:iCs/>
          <w:color w:val="auto"/>
        </w:rPr>
        <w:t>, Citizenship,</w:t>
      </w:r>
      <w:r w:rsidRPr="00B26E4D">
        <w:rPr>
          <w:rFonts w:ascii="Arial" w:hAnsi="Arial" w:cs="Arial"/>
          <w:bCs/>
          <w:iCs/>
          <w:color w:val="auto"/>
        </w:rPr>
        <w:t xml:space="preserve"> </w:t>
      </w:r>
      <w:r w:rsidR="00483A73">
        <w:rPr>
          <w:rFonts w:ascii="Arial" w:hAnsi="Arial" w:cs="Arial"/>
          <w:bCs/>
          <w:iCs/>
          <w:color w:val="auto"/>
        </w:rPr>
        <w:t xml:space="preserve">Interacting and collaborating </w:t>
      </w:r>
      <w:r w:rsidR="00367AC3">
        <w:rPr>
          <w:rFonts w:ascii="Arial" w:hAnsi="Arial" w:cs="Arial"/>
          <w:bCs/>
          <w:iCs/>
          <w:color w:val="auto"/>
        </w:rPr>
        <w:t xml:space="preserve">and </w:t>
      </w:r>
      <w:r w:rsidR="00483A73">
        <w:rPr>
          <w:rFonts w:ascii="Arial" w:hAnsi="Arial" w:cs="Arial"/>
          <w:bCs/>
          <w:iCs/>
          <w:color w:val="auto"/>
        </w:rPr>
        <w:t>Producing</w:t>
      </w:r>
      <w:r w:rsidR="0054695D">
        <w:rPr>
          <w:rFonts w:ascii="Arial" w:hAnsi="Arial" w:cs="Arial"/>
          <w:bCs/>
          <w:iCs/>
          <w:color w:val="auto"/>
        </w:rPr>
        <w:t xml:space="preserve"> </w:t>
      </w:r>
      <w:r w:rsidRPr="00DB3906">
        <w:rPr>
          <w:rFonts w:ascii="Arial" w:hAnsi="Arial" w:cs="Arial"/>
          <w:bCs/>
          <w:iCs/>
          <w:color w:val="auto"/>
        </w:rPr>
        <w:t>Strand</w:t>
      </w:r>
      <w:r w:rsidR="00367AC3">
        <w:rPr>
          <w:rFonts w:ascii="Arial" w:hAnsi="Arial" w:cs="Arial"/>
          <w:bCs/>
          <w:iCs/>
          <w:color w:val="auto"/>
        </w:rPr>
        <w:t>s</w:t>
      </w:r>
      <w:r w:rsidRPr="00DB3906">
        <w:rPr>
          <w:rFonts w:ascii="Arial" w:hAnsi="Arial" w:cs="Arial"/>
          <w:bCs/>
          <w:iCs/>
          <w:color w:val="auto"/>
        </w:rPr>
        <w:t xml:space="preserve"> where children can identify the advantages and disadvantages of digital media and devices </w:t>
      </w:r>
      <w:r w:rsidR="005534DB">
        <w:rPr>
          <w:rFonts w:ascii="Arial" w:hAnsi="Arial" w:cs="Arial"/>
          <w:bCs/>
          <w:iCs/>
          <w:color w:val="auto"/>
        </w:rPr>
        <w:t>and how to use them as a tool</w:t>
      </w:r>
      <w:r w:rsidR="003C3A84">
        <w:rPr>
          <w:rFonts w:ascii="Arial" w:hAnsi="Arial" w:cs="Arial"/>
          <w:bCs/>
          <w:iCs/>
          <w:color w:val="auto"/>
        </w:rPr>
        <w:t xml:space="preserve"> effectively</w:t>
      </w:r>
      <w:r w:rsidR="005534DB">
        <w:rPr>
          <w:rFonts w:ascii="Arial" w:hAnsi="Arial" w:cs="Arial"/>
          <w:bCs/>
          <w:iCs/>
          <w:color w:val="auto"/>
        </w:rPr>
        <w:t xml:space="preserve">, in this instance for instructions </w:t>
      </w:r>
      <w:r w:rsidR="00C92DBA">
        <w:rPr>
          <w:rFonts w:ascii="Arial" w:hAnsi="Arial" w:cs="Arial"/>
          <w:bCs/>
          <w:iCs/>
          <w:color w:val="auto"/>
        </w:rPr>
        <w:t xml:space="preserve">to </w:t>
      </w:r>
      <w:r w:rsidR="002A22A8">
        <w:rPr>
          <w:rFonts w:ascii="Arial" w:hAnsi="Arial" w:cs="Arial"/>
          <w:bCs/>
          <w:iCs/>
          <w:color w:val="auto"/>
        </w:rPr>
        <w:t>create</w:t>
      </w:r>
      <w:r w:rsidR="00381730">
        <w:rPr>
          <w:rFonts w:ascii="Arial" w:hAnsi="Arial" w:cs="Arial"/>
          <w:bCs/>
          <w:iCs/>
          <w:color w:val="auto"/>
        </w:rPr>
        <w:t xml:space="preserve"> and build</w:t>
      </w:r>
      <w:r w:rsidR="002A22A8">
        <w:rPr>
          <w:rFonts w:ascii="Arial" w:hAnsi="Arial" w:cs="Arial"/>
          <w:bCs/>
          <w:iCs/>
          <w:color w:val="auto"/>
        </w:rPr>
        <w:t xml:space="preserve">, </w:t>
      </w:r>
      <w:r w:rsidR="00C92DBA">
        <w:rPr>
          <w:rFonts w:ascii="Arial" w:hAnsi="Arial" w:cs="Arial"/>
          <w:bCs/>
          <w:iCs/>
          <w:color w:val="auto"/>
        </w:rPr>
        <w:t>interact with</w:t>
      </w:r>
      <w:r w:rsidR="00381730">
        <w:rPr>
          <w:rFonts w:ascii="Arial" w:hAnsi="Arial" w:cs="Arial"/>
          <w:bCs/>
          <w:iCs/>
          <w:color w:val="auto"/>
        </w:rPr>
        <w:t xml:space="preserve"> peers on</w:t>
      </w:r>
      <w:r w:rsidR="003439FF">
        <w:rPr>
          <w:rFonts w:ascii="Arial" w:hAnsi="Arial" w:cs="Arial"/>
          <w:bCs/>
          <w:iCs/>
          <w:color w:val="auto"/>
        </w:rPr>
        <w:t xml:space="preserve"> and off</w:t>
      </w:r>
      <w:r w:rsidR="00381730">
        <w:rPr>
          <w:rFonts w:ascii="Arial" w:hAnsi="Arial" w:cs="Arial"/>
          <w:bCs/>
          <w:iCs/>
          <w:color w:val="auto"/>
        </w:rPr>
        <w:t>line</w:t>
      </w:r>
      <w:r w:rsidR="00C92DBA">
        <w:rPr>
          <w:rFonts w:ascii="Arial" w:hAnsi="Arial" w:cs="Arial"/>
          <w:bCs/>
          <w:iCs/>
          <w:color w:val="auto"/>
        </w:rPr>
        <w:t xml:space="preserve">, creating </w:t>
      </w:r>
      <w:r w:rsidR="00F41531">
        <w:rPr>
          <w:rFonts w:ascii="Arial" w:hAnsi="Arial" w:cs="Arial"/>
          <w:bCs/>
          <w:iCs/>
          <w:color w:val="auto"/>
        </w:rPr>
        <w:t xml:space="preserve">profiles and saving data </w:t>
      </w:r>
      <w:r w:rsidRPr="00DB3906">
        <w:rPr>
          <w:rFonts w:ascii="Arial" w:hAnsi="Arial" w:cs="Arial"/>
          <w:bCs/>
          <w:iCs/>
          <w:color w:val="auto"/>
        </w:rPr>
        <w:t xml:space="preserve">(WG, </w:t>
      </w:r>
      <w:r w:rsidR="00465EE6">
        <w:rPr>
          <w:rFonts w:ascii="Arial" w:hAnsi="Arial" w:cs="Arial"/>
          <w:bCs/>
          <w:iCs/>
          <w:color w:val="auto"/>
        </w:rPr>
        <w:t>n</w:t>
      </w:r>
      <w:r w:rsidRPr="00DB3906">
        <w:rPr>
          <w:rFonts w:ascii="Arial" w:hAnsi="Arial" w:cs="Arial"/>
          <w:bCs/>
          <w:iCs/>
          <w:color w:val="auto"/>
        </w:rPr>
        <w:t>o date)</w:t>
      </w:r>
      <w:r w:rsidR="00C25D22">
        <w:rPr>
          <w:rFonts w:ascii="Arial" w:hAnsi="Arial" w:cs="Arial"/>
          <w:bCs/>
          <w:iCs/>
          <w:color w:val="auto"/>
        </w:rPr>
        <w:t>.</w:t>
      </w:r>
      <w:r w:rsidR="009B7C01">
        <w:rPr>
          <w:rFonts w:ascii="Arial" w:hAnsi="Arial" w:cs="Arial"/>
          <w:bCs/>
          <w:iCs/>
          <w:color w:val="auto"/>
        </w:rPr>
        <w:t xml:space="preserve"> Technology has supported children with special educational needs </w:t>
      </w:r>
      <w:r w:rsidR="009B7C01">
        <w:rPr>
          <w:rFonts w:ascii="Arial" w:hAnsi="Arial" w:cs="Arial"/>
          <w:bCs/>
          <w:iCs/>
          <w:color w:val="auto"/>
        </w:rPr>
        <w:lastRenderedPageBreak/>
        <w:t xml:space="preserve">realise their protentional and offered them a platform to develop social interactions </w:t>
      </w:r>
      <w:r w:rsidR="000C4CB2">
        <w:rPr>
          <w:rFonts w:ascii="Arial" w:hAnsi="Arial" w:cs="Arial"/>
          <w:bCs/>
          <w:iCs/>
          <w:color w:val="auto"/>
        </w:rPr>
        <w:t>and differentiation in educational</w:t>
      </w:r>
      <w:r w:rsidR="00905E17">
        <w:rPr>
          <w:rFonts w:ascii="Arial" w:hAnsi="Arial" w:cs="Arial"/>
          <w:bCs/>
          <w:iCs/>
          <w:color w:val="auto"/>
        </w:rPr>
        <w:t xml:space="preserve"> programs</w:t>
      </w:r>
      <w:r w:rsidR="00155CA2">
        <w:rPr>
          <w:rFonts w:ascii="Arial" w:hAnsi="Arial" w:cs="Arial"/>
          <w:bCs/>
          <w:iCs/>
          <w:color w:val="auto"/>
        </w:rPr>
        <w:t xml:space="preserve"> and learning </w:t>
      </w:r>
      <w:proofErr w:type="spellStart"/>
      <w:r w:rsidR="00155CA2">
        <w:rPr>
          <w:rFonts w:ascii="Arial" w:hAnsi="Arial" w:cs="Arial"/>
          <w:bCs/>
          <w:iCs/>
          <w:color w:val="auto"/>
        </w:rPr>
        <w:t>opportunites</w:t>
      </w:r>
      <w:proofErr w:type="spellEnd"/>
      <w:r w:rsidR="000A6373">
        <w:rPr>
          <w:rFonts w:ascii="Arial" w:hAnsi="Arial" w:cs="Arial"/>
          <w:bCs/>
          <w:iCs/>
          <w:color w:val="auto"/>
        </w:rPr>
        <w:t xml:space="preserve"> meeting the needs of the individual</w:t>
      </w:r>
      <w:r w:rsidR="00432156">
        <w:rPr>
          <w:rFonts w:ascii="Arial" w:hAnsi="Arial" w:cs="Arial"/>
          <w:bCs/>
          <w:iCs/>
          <w:color w:val="auto"/>
        </w:rPr>
        <w:t xml:space="preserve"> (</w:t>
      </w:r>
      <w:proofErr w:type="spellStart"/>
      <w:r w:rsidR="00432156">
        <w:rPr>
          <w:rFonts w:ascii="Arial" w:hAnsi="Arial" w:cs="Arial"/>
          <w:bCs/>
          <w:iCs/>
          <w:color w:val="auto"/>
        </w:rPr>
        <w:t>ELearning</w:t>
      </w:r>
      <w:proofErr w:type="spellEnd"/>
      <w:r w:rsidR="00432156">
        <w:rPr>
          <w:rFonts w:ascii="Arial" w:hAnsi="Arial" w:cs="Arial"/>
          <w:bCs/>
          <w:iCs/>
          <w:color w:val="auto"/>
        </w:rPr>
        <w:t xml:space="preserve"> Industry, 2021)</w:t>
      </w:r>
      <w:r w:rsidR="000A6373">
        <w:rPr>
          <w:rFonts w:ascii="Arial" w:hAnsi="Arial" w:cs="Arial"/>
          <w:bCs/>
          <w:iCs/>
          <w:color w:val="auto"/>
        </w:rPr>
        <w:t>.</w:t>
      </w:r>
      <w:r w:rsidR="000C4CB2">
        <w:rPr>
          <w:rFonts w:ascii="Arial" w:hAnsi="Arial" w:cs="Arial"/>
          <w:bCs/>
          <w:iCs/>
          <w:color w:val="auto"/>
        </w:rPr>
        <w:t xml:space="preserve"> </w:t>
      </w:r>
      <w:r w:rsidRPr="00DB3906">
        <w:rPr>
          <w:rFonts w:ascii="Arial" w:hAnsi="Arial" w:cs="Arial"/>
          <w:bCs/>
          <w:iCs/>
          <w:color w:val="auto"/>
        </w:rPr>
        <w:t xml:space="preserve">Therefore, </w:t>
      </w:r>
      <w:r w:rsidR="00C25D22">
        <w:rPr>
          <w:rFonts w:ascii="Arial" w:hAnsi="Arial" w:cs="Arial"/>
          <w:bCs/>
          <w:iCs/>
          <w:color w:val="auto"/>
        </w:rPr>
        <w:t>children</w:t>
      </w:r>
      <w:r w:rsidR="00041A78">
        <w:rPr>
          <w:rFonts w:ascii="Arial" w:hAnsi="Arial" w:cs="Arial"/>
          <w:bCs/>
          <w:iCs/>
          <w:color w:val="auto"/>
        </w:rPr>
        <w:t xml:space="preserve"> of all abilities can </w:t>
      </w:r>
      <w:r w:rsidR="00CB0EA0">
        <w:rPr>
          <w:rFonts w:ascii="Arial" w:hAnsi="Arial" w:cs="Arial"/>
          <w:bCs/>
          <w:iCs/>
          <w:color w:val="auto"/>
        </w:rPr>
        <w:t>participate in the activity</w:t>
      </w:r>
      <w:r w:rsidR="002D14DE">
        <w:rPr>
          <w:rFonts w:ascii="Arial" w:hAnsi="Arial" w:cs="Arial"/>
          <w:bCs/>
          <w:iCs/>
          <w:color w:val="auto"/>
        </w:rPr>
        <w:t>, improving and developing children</w:t>
      </w:r>
      <w:r w:rsidR="00F7043C">
        <w:rPr>
          <w:rFonts w:ascii="Arial" w:hAnsi="Arial" w:cs="Arial"/>
          <w:bCs/>
          <w:iCs/>
          <w:color w:val="auto"/>
        </w:rPr>
        <w:t>’</w:t>
      </w:r>
      <w:r w:rsidR="002D14DE">
        <w:rPr>
          <w:rFonts w:ascii="Arial" w:hAnsi="Arial" w:cs="Arial"/>
          <w:bCs/>
          <w:iCs/>
          <w:color w:val="auto"/>
        </w:rPr>
        <w:t xml:space="preserve">s ability to </w:t>
      </w:r>
      <w:r w:rsidR="00306315">
        <w:rPr>
          <w:rFonts w:ascii="Arial" w:hAnsi="Arial" w:cs="Arial"/>
          <w:bCs/>
          <w:iCs/>
          <w:color w:val="auto"/>
        </w:rPr>
        <w:t>team</w:t>
      </w:r>
      <w:r w:rsidR="002D14DE">
        <w:rPr>
          <w:rFonts w:ascii="Arial" w:hAnsi="Arial" w:cs="Arial"/>
          <w:bCs/>
          <w:iCs/>
          <w:color w:val="auto"/>
        </w:rPr>
        <w:t>work, collaborat</w:t>
      </w:r>
      <w:r w:rsidR="00306315">
        <w:rPr>
          <w:rFonts w:ascii="Arial" w:hAnsi="Arial" w:cs="Arial"/>
          <w:bCs/>
          <w:iCs/>
          <w:color w:val="auto"/>
        </w:rPr>
        <w:t>e</w:t>
      </w:r>
      <w:r w:rsidR="00357AC9">
        <w:rPr>
          <w:rFonts w:ascii="Arial" w:hAnsi="Arial" w:cs="Arial"/>
          <w:bCs/>
          <w:iCs/>
          <w:color w:val="auto"/>
        </w:rPr>
        <w:t xml:space="preserve"> and sustaining</w:t>
      </w:r>
      <w:r w:rsidR="00F7043C">
        <w:rPr>
          <w:rFonts w:ascii="Arial" w:hAnsi="Arial" w:cs="Arial"/>
          <w:bCs/>
          <w:iCs/>
          <w:color w:val="auto"/>
        </w:rPr>
        <w:t xml:space="preserve"> social interactions</w:t>
      </w:r>
      <w:r w:rsidR="00357AC9">
        <w:rPr>
          <w:rFonts w:ascii="Arial" w:hAnsi="Arial" w:cs="Arial"/>
          <w:bCs/>
          <w:iCs/>
          <w:color w:val="auto"/>
        </w:rPr>
        <w:t xml:space="preserve"> through</w:t>
      </w:r>
      <w:r w:rsidR="00306315">
        <w:rPr>
          <w:rFonts w:ascii="Arial" w:hAnsi="Arial" w:cs="Arial"/>
          <w:bCs/>
          <w:iCs/>
          <w:color w:val="auto"/>
        </w:rPr>
        <w:t xml:space="preserve"> a sustained</w:t>
      </w:r>
      <w:r w:rsidR="00357AC9">
        <w:rPr>
          <w:rFonts w:ascii="Arial" w:hAnsi="Arial" w:cs="Arial"/>
          <w:bCs/>
          <w:iCs/>
          <w:color w:val="auto"/>
        </w:rPr>
        <w:t xml:space="preserve"> shared </w:t>
      </w:r>
      <w:r w:rsidR="00306315">
        <w:rPr>
          <w:rFonts w:ascii="Arial" w:hAnsi="Arial" w:cs="Arial"/>
          <w:bCs/>
          <w:iCs/>
          <w:color w:val="auto"/>
        </w:rPr>
        <w:t>thinking</w:t>
      </w:r>
      <w:r w:rsidR="00515B56">
        <w:rPr>
          <w:rFonts w:ascii="Arial" w:hAnsi="Arial" w:cs="Arial"/>
          <w:bCs/>
          <w:iCs/>
          <w:color w:val="auto"/>
        </w:rPr>
        <w:t xml:space="preserve"> </w:t>
      </w:r>
      <w:r w:rsidR="004A7518">
        <w:rPr>
          <w:rFonts w:ascii="Arial" w:hAnsi="Arial" w:cs="Arial"/>
          <w:bCs/>
          <w:iCs/>
          <w:color w:val="auto"/>
        </w:rPr>
        <w:t>(</w:t>
      </w:r>
      <w:proofErr w:type="spellStart"/>
      <w:r w:rsidR="00C23318">
        <w:rPr>
          <w:rFonts w:ascii="Arial" w:hAnsi="Arial" w:cs="Arial"/>
          <w:bCs/>
          <w:iCs/>
          <w:color w:val="auto"/>
        </w:rPr>
        <w:t>Perdon</w:t>
      </w:r>
      <w:proofErr w:type="spellEnd"/>
      <w:r w:rsidR="00C23318">
        <w:rPr>
          <w:rFonts w:ascii="Arial" w:hAnsi="Arial" w:cs="Arial"/>
          <w:bCs/>
          <w:iCs/>
          <w:color w:val="auto"/>
        </w:rPr>
        <w:t xml:space="preserve">, </w:t>
      </w:r>
      <w:r w:rsidR="00515B56">
        <w:rPr>
          <w:rFonts w:ascii="Arial" w:hAnsi="Arial" w:cs="Arial"/>
          <w:bCs/>
          <w:iCs/>
          <w:color w:val="auto"/>
        </w:rPr>
        <w:t xml:space="preserve">2014; </w:t>
      </w:r>
      <w:r w:rsidR="004A7518">
        <w:rPr>
          <w:rFonts w:ascii="Arial" w:hAnsi="Arial" w:cs="Arial"/>
          <w:bCs/>
          <w:iCs/>
          <w:color w:val="auto"/>
        </w:rPr>
        <w:t>REPEY, 2002</w:t>
      </w:r>
      <w:r w:rsidR="00515B56">
        <w:rPr>
          <w:rFonts w:ascii="Arial" w:hAnsi="Arial" w:cs="Arial"/>
          <w:bCs/>
          <w:iCs/>
          <w:color w:val="auto"/>
        </w:rPr>
        <w:t>)</w:t>
      </w:r>
      <w:r w:rsidR="00CB0EA0">
        <w:rPr>
          <w:rFonts w:ascii="Arial" w:hAnsi="Arial" w:cs="Arial"/>
          <w:bCs/>
          <w:iCs/>
          <w:color w:val="auto"/>
        </w:rPr>
        <w:t>.</w:t>
      </w:r>
      <w:r w:rsidR="00C25D22">
        <w:rPr>
          <w:rFonts w:ascii="Arial" w:hAnsi="Arial" w:cs="Arial"/>
          <w:bCs/>
          <w:iCs/>
          <w:color w:val="auto"/>
        </w:rPr>
        <w:t xml:space="preserve"> </w:t>
      </w:r>
      <w:r w:rsidR="00CB0EA0">
        <w:rPr>
          <w:rFonts w:ascii="Arial" w:hAnsi="Arial" w:cs="Arial"/>
          <w:bCs/>
          <w:iCs/>
          <w:color w:val="auto"/>
        </w:rPr>
        <w:t>D</w:t>
      </w:r>
      <w:r w:rsidRPr="00DB3906">
        <w:rPr>
          <w:rFonts w:ascii="Arial" w:hAnsi="Arial" w:cs="Arial"/>
          <w:bCs/>
          <w:iCs/>
          <w:color w:val="auto"/>
        </w:rPr>
        <w:t>evelop</w:t>
      </w:r>
      <w:r w:rsidR="00CB0EA0">
        <w:rPr>
          <w:rFonts w:ascii="Arial" w:hAnsi="Arial" w:cs="Arial"/>
          <w:bCs/>
          <w:iCs/>
          <w:color w:val="auto"/>
        </w:rPr>
        <w:t xml:space="preserve">ing </w:t>
      </w:r>
      <w:r w:rsidRPr="00DB3906">
        <w:rPr>
          <w:rFonts w:ascii="Arial" w:hAnsi="Arial" w:cs="Arial"/>
          <w:bCs/>
          <w:iCs/>
          <w:color w:val="auto"/>
        </w:rPr>
        <w:t xml:space="preserve">a healthy understanding </w:t>
      </w:r>
      <w:r w:rsidR="00C25D22">
        <w:rPr>
          <w:rFonts w:ascii="Arial" w:hAnsi="Arial" w:cs="Arial"/>
          <w:bCs/>
          <w:iCs/>
          <w:color w:val="auto"/>
        </w:rPr>
        <w:t>of</w:t>
      </w:r>
      <w:r w:rsidRPr="00DB3906">
        <w:rPr>
          <w:rFonts w:ascii="Arial" w:hAnsi="Arial" w:cs="Arial"/>
          <w:bCs/>
          <w:iCs/>
          <w:color w:val="auto"/>
        </w:rPr>
        <w:t xml:space="preserve"> accessing devices and</w:t>
      </w:r>
      <w:r w:rsidR="00234DF8">
        <w:rPr>
          <w:rFonts w:ascii="Arial" w:hAnsi="Arial" w:cs="Arial"/>
          <w:bCs/>
          <w:iCs/>
          <w:color w:val="auto"/>
        </w:rPr>
        <w:t xml:space="preserve"> apps that are </w:t>
      </w:r>
      <w:r w:rsidR="000A6373">
        <w:rPr>
          <w:rFonts w:ascii="Arial" w:hAnsi="Arial" w:cs="Arial"/>
          <w:bCs/>
          <w:iCs/>
          <w:color w:val="auto"/>
        </w:rPr>
        <w:t xml:space="preserve">accessible, </w:t>
      </w:r>
      <w:r w:rsidR="00234DF8">
        <w:rPr>
          <w:rFonts w:ascii="Arial" w:hAnsi="Arial" w:cs="Arial"/>
          <w:bCs/>
          <w:iCs/>
          <w:color w:val="auto"/>
        </w:rPr>
        <w:t>safe, appropriate</w:t>
      </w:r>
      <w:r w:rsidR="00A309B3">
        <w:rPr>
          <w:rFonts w:ascii="Arial" w:hAnsi="Arial" w:cs="Arial"/>
          <w:bCs/>
          <w:iCs/>
          <w:color w:val="auto"/>
        </w:rPr>
        <w:t xml:space="preserve"> and </w:t>
      </w:r>
      <w:r w:rsidR="00234DF8">
        <w:rPr>
          <w:rFonts w:ascii="Arial" w:hAnsi="Arial" w:cs="Arial"/>
          <w:bCs/>
          <w:iCs/>
          <w:color w:val="auto"/>
        </w:rPr>
        <w:t>secure</w:t>
      </w:r>
      <w:r w:rsidR="006D26C3">
        <w:rPr>
          <w:rFonts w:ascii="Arial" w:hAnsi="Arial" w:cs="Arial"/>
          <w:bCs/>
          <w:iCs/>
          <w:color w:val="auto"/>
        </w:rPr>
        <w:t>,</w:t>
      </w:r>
      <w:r w:rsidR="003C4ADB">
        <w:rPr>
          <w:rFonts w:ascii="Arial" w:hAnsi="Arial" w:cs="Arial"/>
          <w:bCs/>
          <w:iCs/>
          <w:color w:val="auto"/>
        </w:rPr>
        <w:t xml:space="preserve"> </w:t>
      </w:r>
      <w:r w:rsidR="006D26C3">
        <w:rPr>
          <w:rFonts w:ascii="Arial" w:hAnsi="Arial" w:cs="Arial"/>
          <w:bCs/>
          <w:iCs/>
          <w:color w:val="auto"/>
        </w:rPr>
        <w:t>w</w:t>
      </w:r>
      <w:r w:rsidR="003C4ADB">
        <w:rPr>
          <w:rFonts w:ascii="Arial" w:hAnsi="Arial" w:cs="Arial"/>
          <w:bCs/>
          <w:iCs/>
          <w:color w:val="auto"/>
        </w:rPr>
        <w:t>hilst developing digital literacy skills</w:t>
      </w:r>
      <w:r w:rsidR="009D29FA">
        <w:rPr>
          <w:rFonts w:ascii="Arial" w:hAnsi="Arial" w:cs="Arial"/>
          <w:bCs/>
          <w:iCs/>
          <w:color w:val="auto"/>
        </w:rPr>
        <w:t xml:space="preserve"> through</w:t>
      </w:r>
      <w:r w:rsidR="00A60E52">
        <w:rPr>
          <w:rFonts w:ascii="Arial" w:hAnsi="Arial" w:cs="Arial"/>
          <w:bCs/>
          <w:iCs/>
          <w:color w:val="auto"/>
        </w:rPr>
        <w:t xml:space="preserve"> play-based activit</w:t>
      </w:r>
      <w:r w:rsidR="00055236">
        <w:rPr>
          <w:rFonts w:ascii="Arial" w:hAnsi="Arial" w:cs="Arial"/>
          <w:bCs/>
          <w:iCs/>
          <w:color w:val="auto"/>
        </w:rPr>
        <w:t>ies</w:t>
      </w:r>
      <w:r w:rsidR="006D26C3">
        <w:rPr>
          <w:rFonts w:ascii="Arial" w:hAnsi="Arial" w:cs="Arial"/>
          <w:bCs/>
          <w:iCs/>
          <w:color w:val="auto"/>
        </w:rPr>
        <w:t>.</w:t>
      </w:r>
      <w:r w:rsidR="00C2097C">
        <w:rPr>
          <w:rFonts w:ascii="Arial" w:hAnsi="Arial" w:cs="Arial"/>
          <w:bCs/>
          <w:iCs/>
          <w:color w:val="auto"/>
        </w:rPr>
        <w:t xml:space="preserve"> </w:t>
      </w:r>
      <w:r w:rsidR="00D2192A">
        <w:rPr>
          <w:rFonts w:ascii="Arial" w:hAnsi="Arial" w:cs="Arial"/>
          <w:bCs/>
          <w:iCs/>
          <w:color w:val="auto"/>
        </w:rPr>
        <w:t>S</w:t>
      </w:r>
      <w:r w:rsidR="00055236">
        <w:rPr>
          <w:rFonts w:ascii="Arial" w:hAnsi="Arial" w:cs="Arial"/>
          <w:bCs/>
          <w:iCs/>
          <w:color w:val="auto"/>
        </w:rPr>
        <w:t>upport</w:t>
      </w:r>
      <w:r w:rsidR="00D2192A">
        <w:rPr>
          <w:rFonts w:ascii="Arial" w:hAnsi="Arial" w:cs="Arial"/>
          <w:bCs/>
          <w:iCs/>
          <w:color w:val="auto"/>
        </w:rPr>
        <w:t>ed in</w:t>
      </w:r>
      <w:r w:rsidRPr="00DB3906">
        <w:rPr>
          <w:rFonts w:ascii="Arial" w:hAnsi="Arial" w:cs="Arial"/>
          <w:bCs/>
          <w:iCs/>
          <w:color w:val="auto"/>
        </w:rPr>
        <w:t xml:space="preserve"> Donaldson’s review </w:t>
      </w:r>
      <w:r w:rsidR="00D2192A">
        <w:rPr>
          <w:rFonts w:ascii="Arial" w:hAnsi="Arial" w:cs="Arial"/>
          <w:bCs/>
          <w:iCs/>
          <w:color w:val="auto"/>
        </w:rPr>
        <w:t>stating the</w:t>
      </w:r>
      <w:r w:rsidRPr="00DB3906">
        <w:rPr>
          <w:rFonts w:ascii="Arial" w:hAnsi="Arial" w:cs="Arial"/>
          <w:bCs/>
          <w:iCs/>
          <w:color w:val="auto"/>
        </w:rPr>
        <w:t xml:space="preserve"> curriculum should ‘meet the needs of today and the challenges of tomorrow’ (WG, 2015a). </w:t>
      </w:r>
      <w:r w:rsidR="004C6677">
        <w:rPr>
          <w:rFonts w:ascii="Arial" w:hAnsi="Arial" w:cs="Arial"/>
          <w:bCs/>
          <w:iCs/>
          <w:color w:val="auto"/>
        </w:rPr>
        <w:t>A</w:t>
      </w:r>
      <w:r w:rsidR="00C64917">
        <w:rPr>
          <w:rFonts w:ascii="Arial" w:hAnsi="Arial" w:cs="Arial"/>
          <w:bCs/>
          <w:iCs/>
          <w:color w:val="auto"/>
        </w:rPr>
        <w:t xml:space="preserve">ccording to Digital Communities Wales (no date) </w:t>
      </w:r>
      <w:r w:rsidR="005202C9">
        <w:rPr>
          <w:rFonts w:ascii="Arial" w:hAnsi="Arial" w:cs="Arial"/>
          <w:bCs/>
          <w:iCs/>
          <w:color w:val="auto"/>
        </w:rPr>
        <w:t>7</w:t>
      </w:r>
      <w:r w:rsidR="00A801EA">
        <w:rPr>
          <w:rFonts w:ascii="Arial" w:hAnsi="Arial" w:cs="Arial"/>
          <w:bCs/>
          <w:iCs/>
          <w:color w:val="auto"/>
        </w:rPr>
        <w:t>4%</w:t>
      </w:r>
      <w:r w:rsidR="00C64917">
        <w:rPr>
          <w:rFonts w:ascii="Arial" w:hAnsi="Arial" w:cs="Arial"/>
          <w:bCs/>
          <w:iCs/>
          <w:color w:val="auto"/>
        </w:rPr>
        <w:t xml:space="preserve"> of </w:t>
      </w:r>
      <w:r w:rsidR="005202C9">
        <w:rPr>
          <w:rFonts w:ascii="Arial" w:hAnsi="Arial" w:cs="Arial"/>
          <w:bCs/>
          <w:iCs/>
          <w:color w:val="auto"/>
        </w:rPr>
        <w:t>people likely to be digitally excluded</w:t>
      </w:r>
      <w:r w:rsidR="00A801EA">
        <w:rPr>
          <w:rFonts w:ascii="Arial" w:hAnsi="Arial" w:cs="Arial"/>
          <w:bCs/>
          <w:iCs/>
          <w:color w:val="auto"/>
        </w:rPr>
        <w:t xml:space="preserve"> are those with a disability or long</w:t>
      </w:r>
      <w:r w:rsidR="00F56A6C">
        <w:rPr>
          <w:rFonts w:ascii="Arial" w:hAnsi="Arial" w:cs="Arial"/>
          <w:bCs/>
          <w:iCs/>
          <w:color w:val="auto"/>
        </w:rPr>
        <w:t>-</w:t>
      </w:r>
      <w:r w:rsidR="00A801EA">
        <w:rPr>
          <w:rFonts w:ascii="Arial" w:hAnsi="Arial" w:cs="Arial"/>
          <w:bCs/>
          <w:iCs/>
          <w:color w:val="auto"/>
        </w:rPr>
        <w:t>term condition</w:t>
      </w:r>
      <w:r w:rsidR="00926C21">
        <w:rPr>
          <w:rFonts w:ascii="Arial" w:hAnsi="Arial" w:cs="Arial"/>
          <w:bCs/>
          <w:iCs/>
          <w:color w:val="auto"/>
        </w:rPr>
        <w:t xml:space="preserve">, suggesting </w:t>
      </w:r>
      <w:r w:rsidR="00233A6D">
        <w:rPr>
          <w:rFonts w:ascii="Arial" w:hAnsi="Arial" w:cs="Arial"/>
          <w:bCs/>
          <w:iCs/>
          <w:color w:val="auto"/>
        </w:rPr>
        <w:t>children with disabilities and l</w:t>
      </w:r>
      <w:r w:rsidR="00EE2909">
        <w:rPr>
          <w:rFonts w:ascii="Arial" w:hAnsi="Arial" w:cs="Arial"/>
          <w:bCs/>
          <w:iCs/>
          <w:color w:val="auto"/>
        </w:rPr>
        <w:t>ong-term conditions</w:t>
      </w:r>
      <w:r w:rsidR="00233A6D">
        <w:rPr>
          <w:rFonts w:ascii="Arial" w:hAnsi="Arial" w:cs="Arial"/>
          <w:bCs/>
          <w:iCs/>
          <w:color w:val="auto"/>
        </w:rPr>
        <w:t xml:space="preserve"> require</w:t>
      </w:r>
      <w:r w:rsidR="00926C21">
        <w:rPr>
          <w:rFonts w:ascii="Arial" w:hAnsi="Arial" w:cs="Arial"/>
          <w:bCs/>
          <w:iCs/>
          <w:color w:val="auto"/>
        </w:rPr>
        <w:t xml:space="preserve"> </w:t>
      </w:r>
      <w:r w:rsidR="00E632D2">
        <w:rPr>
          <w:rFonts w:ascii="Arial" w:hAnsi="Arial" w:cs="Arial"/>
          <w:bCs/>
          <w:iCs/>
          <w:color w:val="auto"/>
        </w:rPr>
        <w:t xml:space="preserve">an equal opportunity to develop essential digital skills to improve their digital literacy. Supported by the </w:t>
      </w:r>
      <w:r w:rsidR="004E25AC">
        <w:rPr>
          <w:rFonts w:ascii="Arial" w:hAnsi="Arial" w:cs="Arial"/>
          <w:bCs/>
          <w:iCs/>
          <w:color w:val="auto"/>
        </w:rPr>
        <w:t>Additional Learning Needs</w:t>
      </w:r>
      <w:r w:rsidR="00F56A6C">
        <w:rPr>
          <w:rFonts w:ascii="Arial" w:hAnsi="Arial" w:cs="Arial"/>
          <w:bCs/>
          <w:iCs/>
          <w:color w:val="auto"/>
        </w:rPr>
        <w:t xml:space="preserve"> and Education Tribunal (Wales)</w:t>
      </w:r>
      <w:r w:rsidR="00400AE1">
        <w:rPr>
          <w:rFonts w:ascii="Arial" w:hAnsi="Arial" w:cs="Arial"/>
          <w:bCs/>
          <w:iCs/>
          <w:color w:val="auto"/>
        </w:rPr>
        <w:t xml:space="preserve"> </w:t>
      </w:r>
      <w:r w:rsidR="00F56A6C">
        <w:rPr>
          <w:rFonts w:ascii="Arial" w:hAnsi="Arial" w:cs="Arial"/>
          <w:bCs/>
          <w:iCs/>
          <w:color w:val="auto"/>
        </w:rPr>
        <w:t>Act 2018</w:t>
      </w:r>
      <w:r w:rsidR="00400AE1">
        <w:rPr>
          <w:rFonts w:ascii="Arial" w:hAnsi="Arial" w:cs="Arial"/>
          <w:bCs/>
          <w:iCs/>
          <w:color w:val="auto"/>
        </w:rPr>
        <w:t xml:space="preserve"> </w:t>
      </w:r>
      <w:r w:rsidR="00F264D8">
        <w:rPr>
          <w:rFonts w:ascii="Arial" w:hAnsi="Arial" w:cs="Arial"/>
          <w:bCs/>
          <w:iCs/>
          <w:color w:val="auto"/>
        </w:rPr>
        <w:t>which aims</w:t>
      </w:r>
      <w:r w:rsidR="00C63948">
        <w:rPr>
          <w:rFonts w:ascii="Arial" w:hAnsi="Arial" w:cs="Arial"/>
          <w:bCs/>
          <w:iCs/>
          <w:color w:val="auto"/>
        </w:rPr>
        <w:t xml:space="preserve"> to</w:t>
      </w:r>
      <w:r w:rsidR="00400AE1">
        <w:rPr>
          <w:rFonts w:ascii="Arial" w:hAnsi="Arial" w:cs="Arial"/>
          <w:bCs/>
          <w:iCs/>
          <w:color w:val="auto"/>
        </w:rPr>
        <w:t xml:space="preserve"> improv</w:t>
      </w:r>
      <w:r w:rsidR="00C63948">
        <w:rPr>
          <w:rFonts w:ascii="Arial" w:hAnsi="Arial" w:cs="Arial"/>
          <w:bCs/>
          <w:iCs/>
          <w:color w:val="auto"/>
        </w:rPr>
        <w:t xml:space="preserve">e </w:t>
      </w:r>
      <w:r w:rsidR="005478DB">
        <w:rPr>
          <w:rFonts w:ascii="Arial" w:hAnsi="Arial" w:cs="Arial"/>
          <w:bCs/>
          <w:iCs/>
          <w:color w:val="auto"/>
        </w:rPr>
        <w:t>support</w:t>
      </w:r>
      <w:r w:rsidR="00635A30">
        <w:rPr>
          <w:rFonts w:ascii="Arial" w:hAnsi="Arial" w:cs="Arial"/>
          <w:bCs/>
          <w:iCs/>
          <w:color w:val="auto"/>
        </w:rPr>
        <w:t xml:space="preserve">, </w:t>
      </w:r>
      <w:r w:rsidR="005478DB">
        <w:rPr>
          <w:rFonts w:ascii="Arial" w:hAnsi="Arial" w:cs="Arial"/>
          <w:bCs/>
          <w:iCs/>
          <w:color w:val="auto"/>
        </w:rPr>
        <w:t>ensur</w:t>
      </w:r>
      <w:r w:rsidR="00F264D8">
        <w:rPr>
          <w:rFonts w:ascii="Arial" w:hAnsi="Arial" w:cs="Arial"/>
          <w:bCs/>
          <w:iCs/>
          <w:color w:val="auto"/>
        </w:rPr>
        <w:t>e</w:t>
      </w:r>
      <w:r w:rsidR="005478DB">
        <w:rPr>
          <w:rFonts w:ascii="Arial" w:hAnsi="Arial" w:cs="Arial"/>
          <w:bCs/>
          <w:iCs/>
          <w:color w:val="auto"/>
        </w:rPr>
        <w:t xml:space="preserve"> inclusion</w:t>
      </w:r>
      <w:r w:rsidR="00635A30">
        <w:rPr>
          <w:rFonts w:ascii="Arial" w:hAnsi="Arial" w:cs="Arial"/>
          <w:bCs/>
          <w:iCs/>
          <w:color w:val="auto"/>
        </w:rPr>
        <w:t xml:space="preserve"> and equal </w:t>
      </w:r>
      <w:r w:rsidR="00C63948">
        <w:rPr>
          <w:rFonts w:ascii="Arial" w:hAnsi="Arial" w:cs="Arial"/>
          <w:bCs/>
          <w:iCs/>
          <w:color w:val="auto"/>
        </w:rPr>
        <w:t>opportunities</w:t>
      </w:r>
      <w:r w:rsidR="00CC2409">
        <w:rPr>
          <w:rFonts w:ascii="Arial" w:hAnsi="Arial" w:cs="Arial"/>
          <w:bCs/>
          <w:iCs/>
          <w:color w:val="auto"/>
        </w:rPr>
        <w:t>.</w:t>
      </w:r>
      <w:r w:rsidR="00A801EA">
        <w:rPr>
          <w:rFonts w:ascii="Arial" w:hAnsi="Arial" w:cs="Arial"/>
          <w:bCs/>
          <w:iCs/>
          <w:color w:val="auto"/>
        </w:rPr>
        <w:t xml:space="preserve"> </w:t>
      </w:r>
      <w:r w:rsidR="005202C9">
        <w:rPr>
          <w:rFonts w:ascii="Arial" w:hAnsi="Arial" w:cs="Arial"/>
          <w:bCs/>
          <w:iCs/>
          <w:color w:val="auto"/>
        </w:rPr>
        <w:t xml:space="preserve"> </w:t>
      </w:r>
      <w:r w:rsidR="00F264D8">
        <w:rPr>
          <w:rFonts w:ascii="Arial" w:hAnsi="Arial" w:cs="Arial"/>
          <w:bCs/>
          <w:iCs/>
          <w:color w:val="auto"/>
        </w:rPr>
        <w:t>Emphasizing</w:t>
      </w:r>
      <w:r w:rsidR="00613C43">
        <w:rPr>
          <w:rFonts w:ascii="Arial" w:hAnsi="Arial" w:cs="Arial"/>
          <w:bCs/>
          <w:iCs/>
          <w:color w:val="auto"/>
        </w:rPr>
        <w:t xml:space="preserve"> all</w:t>
      </w:r>
      <w:r w:rsidRPr="00DB3906">
        <w:rPr>
          <w:rFonts w:ascii="Arial" w:hAnsi="Arial" w:cs="Arial"/>
          <w:bCs/>
          <w:iCs/>
          <w:color w:val="auto"/>
        </w:rPr>
        <w:t xml:space="preserve"> children </w:t>
      </w:r>
      <w:r w:rsidR="00613C43">
        <w:rPr>
          <w:rFonts w:ascii="Arial" w:hAnsi="Arial" w:cs="Arial"/>
          <w:bCs/>
          <w:iCs/>
          <w:color w:val="auto"/>
        </w:rPr>
        <w:t xml:space="preserve">have the right </w:t>
      </w:r>
      <w:r w:rsidRPr="00DB3906">
        <w:rPr>
          <w:rFonts w:ascii="Arial" w:hAnsi="Arial" w:cs="Arial"/>
          <w:bCs/>
          <w:iCs/>
          <w:color w:val="auto"/>
        </w:rPr>
        <w:t xml:space="preserve">to </w:t>
      </w:r>
      <w:r w:rsidR="0099195B">
        <w:rPr>
          <w:rFonts w:ascii="Arial" w:hAnsi="Arial" w:cs="Arial"/>
          <w:bCs/>
          <w:iCs/>
          <w:color w:val="auto"/>
        </w:rPr>
        <w:t xml:space="preserve">access </w:t>
      </w:r>
      <w:r w:rsidR="00C63948">
        <w:rPr>
          <w:rFonts w:ascii="Arial" w:hAnsi="Arial" w:cs="Arial"/>
          <w:bCs/>
          <w:iCs/>
          <w:color w:val="auto"/>
        </w:rPr>
        <w:t>digital</w:t>
      </w:r>
      <w:r w:rsidR="00100AAA">
        <w:rPr>
          <w:rFonts w:ascii="Arial" w:hAnsi="Arial" w:cs="Arial"/>
          <w:bCs/>
          <w:iCs/>
          <w:color w:val="auto"/>
        </w:rPr>
        <w:t xml:space="preserve"> media</w:t>
      </w:r>
      <w:r w:rsidR="0099195B">
        <w:rPr>
          <w:rFonts w:ascii="Arial" w:hAnsi="Arial" w:cs="Arial"/>
          <w:bCs/>
          <w:iCs/>
          <w:color w:val="auto"/>
        </w:rPr>
        <w:t>,</w:t>
      </w:r>
      <w:r w:rsidR="004B00DF">
        <w:rPr>
          <w:rFonts w:ascii="Arial" w:hAnsi="Arial" w:cs="Arial"/>
          <w:bCs/>
          <w:iCs/>
          <w:color w:val="auto"/>
        </w:rPr>
        <w:t xml:space="preserve"> non-di</w:t>
      </w:r>
      <w:r w:rsidR="005039A7">
        <w:rPr>
          <w:rFonts w:ascii="Arial" w:hAnsi="Arial" w:cs="Arial"/>
          <w:bCs/>
          <w:iCs/>
          <w:color w:val="auto"/>
        </w:rPr>
        <w:t>scriminated and included</w:t>
      </w:r>
      <w:r w:rsidR="0099195B">
        <w:rPr>
          <w:rFonts w:ascii="Arial" w:hAnsi="Arial" w:cs="Arial"/>
          <w:bCs/>
          <w:iCs/>
          <w:color w:val="auto"/>
        </w:rPr>
        <w:t xml:space="preserve"> (UNICEF, no date)</w:t>
      </w:r>
      <w:r w:rsidR="005039A7">
        <w:rPr>
          <w:rFonts w:ascii="Arial" w:hAnsi="Arial" w:cs="Arial"/>
          <w:bCs/>
          <w:iCs/>
          <w:color w:val="auto"/>
        </w:rPr>
        <w:t xml:space="preserve"> in</w:t>
      </w:r>
      <w:r w:rsidR="00100AAA">
        <w:rPr>
          <w:rFonts w:ascii="Arial" w:hAnsi="Arial" w:cs="Arial"/>
          <w:bCs/>
          <w:iCs/>
          <w:color w:val="auto"/>
        </w:rPr>
        <w:t xml:space="preserve"> becoming</w:t>
      </w:r>
      <w:r w:rsidRPr="00DB3906">
        <w:rPr>
          <w:rFonts w:ascii="Arial" w:hAnsi="Arial" w:cs="Arial"/>
          <w:bCs/>
          <w:iCs/>
          <w:color w:val="auto"/>
        </w:rPr>
        <w:t xml:space="preserve"> digitally competent</w:t>
      </w:r>
      <w:r w:rsidR="00100AAA">
        <w:rPr>
          <w:rFonts w:ascii="Arial" w:hAnsi="Arial" w:cs="Arial"/>
          <w:bCs/>
          <w:iCs/>
          <w:color w:val="auto"/>
        </w:rPr>
        <w:t xml:space="preserve">, </w:t>
      </w:r>
      <w:r w:rsidRPr="00DB3906">
        <w:rPr>
          <w:rFonts w:ascii="Arial" w:hAnsi="Arial" w:cs="Arial"/>
          <w:bCs/>
          <w:iCs/>
          <w:color w:val="auto"/>
        </w:rPr>
        <w:t xml:space="preserve">ambitious and capable learners. </w:t>
      </w:r>
    </w:p>
    <w:p w14:paraId="6D78CA39" w14:textId="77777777" w:rsidR="00845154" w:rsidRDefault="00B26E4D" w:rsidP="00B26E4D">
      <w:pPr>
        <w:spacing w:line="360" w:lineRule="auto"/>
        <w:jc w:val="both"/>
        <w:rPr>
          <w:rFonts w:ascii="Arial" w:hAnsi="Arial" w:cs="Arial"/>
          <w:bCs/>
          <w:iCs/>
          <w:color w:val="auto"/>
        </w:rPr>
      </w:pPr>
      <w:r w:rsidRPr="00B26E4D">
        <w:rPr>
          <w:rFonts w:ascii="Arial" w:hAnsi="Arial" w:cs="Arial"/>
          <w:bCs/>
          <w:iCs/>
          <w:color w:val="auto"/>
        </w:rPr>
        <w:t xml:space="preserve">Both aspects of the curriculum and the framework support the use of digital literacy and in developing knowledge and understanding of the digital world and the positive and negative impacts of digital </w:t>
      </w:r>
      <w:r w:rsidR="003400D2">
        <w:rPr>
          <w:rFonts w:ascii="Arial" w:hAnsi="Arial" w:cs="Arial"/>
          <w:bCs/>
          <w:iCs/>
          <w:color w:val="auto"/>
        </w:rPr>
        <w:t>media</w:t>
      </w:r>
      <w:r w:rsidRPr="00B26E4D">
        <w:rPr>
          <w:rFonts w:ascii="Arial" w:hAnsi="Arial" w:cs="Arial"/>
          <w:bCs/>
          <w:iCs/>
          <w:color w:val="auto"/>
        </w:rPr>
        <w:t xml:space="preserve">. </w:t>
      </w:r>
    </w:p>
    <w:p w14:paraId="6E9B0E24" w14:textId="3464BBC7" w:rsidR="00B26E4D" w:rsidRPr="00815763" w:rsidRDefault="00B26E4D" w:rsidP="00B26E4D">
      <w:pPr>
        <w:spacing w:line="360" w:lineRule="auto"/>
        <w:jc w:val="both"/>
        <w:rPr>
          <w:rFonts w:ascii="Arial" w:hAnsi="Arial" w:cs="Arial"/>
          <w:color w:val="FF0000"/>
        </w:rPr>
      </w:pPr>
      <w:r w:rsidRPr="00B26E4D">
        <w:rPr>
          <w:rFonts w:ascii="Arial" w:hAnsi="Arial" w:cs="Arial"/>
          <w:bCs/>
          <w:iCs/>
          <w:color w:val="auto"/>
        </w:rPr>
        <w:t xml:space="preserve">This activity uses well known and child safe apps </w:t>
      </w:r>
      <w:r w:rsidR="00845154">
        <w:rPr>
          <w:rFonts w:ascii="Arial" w:hAnsi="Arial" w:cs="Arial"/>
          <w:bCs/>
          <w:iCs/>
          <w:color w:val="auto"/>
        </w:rPr>
        <w:t>with</w:t>
      </w:r>
      <w:r w:rsidR="00BA0835">
        <w:rPr>
          <w:rFonts w:ascii="Arial" w:hAnsi="Arial" w:cs="Arial"/>
          <w:bCs/>
          <w:iCs/>
          <w:color w:val="auto"/>
        </w:rPr>
        <w:t xml:space="preserve"> measures</w:t>
      </w:r>
      <w:r w:rsidRPr="00B26E4D">
        <w:rPr>
          <w:rFonts w:ascii="Arial" w:hAnsi="Arial" w:cs="Arial"/>
          <w:bCs/>
          <w:iCs/>
          <w:color w:val="auto"/>
        </w:rPr>
        <w:t xml:space="preserve"> that keep children safe.</w:t>
      </w:r>
      <w:r w:rsidR="00CF6B42">
        <w:rPr>
          <w:rFonts w:ascii="Arial" w:hAnsi="Arial" w:cs="Arial"/>
          <w:bCs/>
          <w:iCs/>
          <w:color w:val="auto"/>
        </w:rPr>
        <w:t xml:space="preserve"> </w:t>
      </w:r>
      <w:r w:rsidRPr="00B26E4D">
        <w:rPr>
          <w:rFonts w:ascii="Arial" w:hAnsi="Arial" w:cs="Arial"/>
          <w:bCs/>
          <w:iCs/>
          <w:color w:val="auto"/>
        </w:rPr>
        <w:t xml:space="preserve"> For instance, when creating a profile or identity on Lego Life or Lego Mario app choice</w:t>
      </w:r>
      <w:r w:rsidR="0084447D">
        <w:rPr>
          <w:rFonts w:ascii="Arial" w:hAnsi="Arial" w:cs="Arial"/>
          <w:bCs/>
          <w:iCs/>
          <w:color w:val="auto"/>
        </w:rPr>
        <w:t>s</w:t>
      </w:r>
      <w:r w:rsidRPr="00B26E4D">
        <w:rPr>
          <w:rFonts w:ascii="Arial" w:hAnsi="Arial" w:cs="Arial"/>
          <w:bCs/>
          <w:iCs/>
          <w:color w:val="auto"/>
        </w:rPr>
        <w:t xml:space="preserve"> of Lego avatar</w:t>
      </w:r>
      <w:r w:rsidR="006F5FB4">
        <w:rPr>
          <w:rFonts w:ascii="Arial" w:hAnsi="Arial" w:cs="Arial"/>
          <w:bCs/>
          <w:iCs/>
          <w:color w:val="auto"/>
        </w:rPr>
        <w:t>s</w:t>
      </w:r>
      <w:r w:rsidR="0084447D">
        <w:rPr>
          <w:rFonts w:ascii="Arial" w:hAnsi="Arial" w:cs="Arial"/>
          <w:bCs/>
          <w:iCs/>
          <w:color w:val="auto"/>
        </w:rPr>
        <w:t xml:space="preserve"> are used</w:t>
      </w:r>
      <w:r w:rsidR="006F5FB4">
        <w:rPr>
          <w:rFonts w:ascii="Arial" w:hAnsi="Arial" w:cs="Arial"/>
          <w:bCs/>
          <w:iCs/>
          <w:color w:val="auto"/>
        </w:rPr>
        <w:t xml:space="preserve"> </w:t>
      </w:r>
      <w:r w:rsidRPr="00B26E4D">
        <w:rPr>
          <w:rFonts w:ascii="Arial" w:hAnsi="Arial" w:cs="Arial"/>
          <w:bCs/>
          <w:iCs/>
          <w:color w:val="auto"/>
        </w:rPr>
        <w:t>no</w:t>
      </w:r>
      <w:r w:rsidR="006F5FB4">
        <w:rPr>
          <w:rFonts w:ascii="Arial" w:hAnsi="Arial" w:cs="Arial"/>
          <w:bCs/>
          <w:iCs/>
          <w:color w:val="auto"/>
        </w:rPr>
        <w:t>t</w:t>
      </w:r>
      <w:r w:rsidRPr="00B26E4D">
        <w:rPr>
          <w:rFonts w:ascii="Arial" w:hAnsi="Arial" w:cs="Arial"/>
          <w:bCs/>
          <w:iCs/>
          <w:color w:val="auto"/>
        </w:rPr>
        <w:t xml:space="preserve"> photos</w:t>
      </w:r>
      <w:r w:rsidR="0084447D">
        <w:rPr>
          <w:rFonts w:ascii="Arial" w:hAnsi="Arial" w:cs="Arial"/>
          <w:bCs/>
          <w:iCs/>
          <w:color w:val="auto"/>
        </w:rPr>
        <w:t xml:space="preserve"> of the user</w:t>
      </w:r>
      <w:r w:rsidR="006F5FB4">
        <w:rPr>
          <w:rFonts w:ascii="Arial" w:hAnsi="Arial" w:cs="Arial"/>
          <w:bCs/>
          <w:iCs/>
          <w:color w:val="auto"/>
        </w:rPr>
        <w:t xml:space="preserve"> </w:t>
      </w:r>
      <w:r w:rsidR="00D47DBD">
        <w:rPr>
          <w:rFonts w:ascii="Arial" w:hAnsi="Arial" w:cs="Arial"/>
          <w:bCs/>
          <w:iCs/>
          <w:color w:val="auto"/>
        </w:rPr>
        <w:t>protecting children’s identity</w:t>
      </w:r>
      <w:r w:rsidR="00A27B82">
        <w:rPr>
          <w:rFonts w:ascii="Arial" w:hAnsi="Arial" w:cs="Arial"/>
          <w:bCs/>
          <w:iCs/>
          <w:color w:val="auto"/>
        </w:rPr>
        <w:t xml:space="preserve"> and privacy (UNICEF, no date)</w:t>
      </w:r>
      <w:r w:rsidR="00B71D3F">
        <w:rPr>
          <w:rFonts w:ascii="Arial" w:hAnsi="Arial" w:cs="Arial"/>
          <w:bCs/>
          <w:iCs/>
          <w:color w:val="auto"/>
        </w:rPr>
        <w:t>,</w:t>
      </w:r>
      <w:r w:rsidR="00D47DBD">
        <w:rPr>
          <w:rFonts w:ascii="Arial" w:hAnsi="Arial" w:cs="Arial"/>
          <w:bCs/>
          <w:iCs/>
          <w:color w:val="auto"/>
        </w:rPr>
        <w:t xml:space="preserve"> </w:t>
      </w:r>
      <w:r w:rsidR="00B71D3F">
        <w:rPr>
          <w:rFonts w:ascii="Arial" w:hAnsi="Arial" w:cs="Arial"/>
          <w:bCs/>
          <w:iCs/>
          <w:color w:val="auto"/>
        </w:rPr>
        <w:t>there are</w:t>
      </w:r>
      <w:r w:rsidR="00A27B82">
        <w:rPr>
          <w:rFonts w:ascii="Arial" w:hAnsi="Arial" w:cs="Arial"/>
          <w:bCs/>
          <w:iCs/>
          <w:color w:val="auto"/>
        </w:rPr>
        <w:t xml:space="preserve"> also</w:t>
      </w:r>
      <w:r w:rsidR="00D47DBD" w:rsidRPr="00B26E4D">
        <w:rPr>
          <w:rFonts w:ascii="Arial" w:hAnsi="Arial" w:cs="Arial"/>
          <w:bCs/>
          <w:iCs/>
          <w:color w:val="auto"/>
        </w:rPr>
        <w:t xml:space="preserve"> </w:t>
      </w:r>
      <w:r w:rsidR="00B71D3F">
        <w:rPr>
          <w:rFonts w:ascii="Arial" w:hAnsi="Arial" w:cs="Arial"/>
          <w:bCs/>
          <w:iCs/>
          <w:color w:val="auto"/>
        </w:rPr>
        <w:t>rules</w:t>
      </w:r>
      <w:r w:rsidR="00D47DBD" w:rsidRPr="00B26E4D">
        <w:rPr>
          <w:rFonts w:ascii="Arial" w:hAnsi="Arial" w:cs="Arial"/>
          <w:bCs/>
          <w:iCs/>
          <w:color w:val="auto"/>
        </w:rPr>
        <w:t xml:space="preserve"> when uploading</w:t>
      </w:r>
      <w:r w:rsidR="00B71D3F">
        <w:rPr>
          <w:rFonts w:ascii="Arial" w:hAnsi="Arial" w:cs="Arial"/>
          <w:bCs/>
          <w:iCs/>
          <w:color w:val="auto"/>
        </w:rPr>
        <w:t xml:space="preserve"> LEGO</w:t>
      </w:r>
      <w:r w:rsidR="00D47DBD" w:rsidRPr="00B26E4D">
        <w:rPr>
          <w:rFonts w:ascii="Arial" w:hAnsi="Arial" w:cs="Arial"/>
          <w:bCs/>
          <w:iCs/>
          <w:color w:val="auto"/>
        </w:rPr>
        <w:t xml:space="preserve"> photos</w:t>
      </w:r>
      <w:r w:rsidR="00A22D39">
        <w:rPr>
          <w:rFonts w:ascii="Arial" w:hAnsi="Arial" w:cs="Arial"/>
          <w:bCs/>
          <w:iCs/>
          <w:color w:val="auto"/>
        </w:rPr>
        <w:t>.</w:t>
      </w:r>
      <w:r w:rsidR="003C6A18">
        <w:rPr>
          <w:rFonts w:ascii="Arial" w:hAnsi="Arial" w:cs="Arial"/>
          <w:bCs/>
          <w:iCs/>
          <w:color w:val="auto"/>
        </w:rPr>
        <w:t xml:space="preserve"> In addition, </w:t>
      </w:r>
      <w:r w:rsidRPr="00B26E4D">
        <w:rPr>
          <w:rFonts w:ascii="Arial" w:hAnsi="Arial" w:cs="Arial"/>
          <w:bCs/>
          <w:iCs/>
          <w:color w:val="auto"/>
        </w:rPr>
        <w:t>usernames</w:t>
      </w:r>
      <w:r w:rsidR="003C6A18">
        <w:rPr>
          <w:rFonts w:ascii="Arial" w:hAnsi="Arial" w:cs="Arial"/>
          <w:bCs/>
          <w:iCs/>
          <w:color w:val="auto"/>
        </w:rPr>
        <w:t xml:space="preserve"> are generated</w:t>
      </w:r>
      <w:r w:rsidRPr="00B26E4D">
        <w:rPr>
          <w:rFonts w:ascii="Arial" w:hAnsi="Arial" w:cs="Arial"/>
          <w:bCs/>
          <w:iCs/>
          <w:color w:val="auto"/>
        </w:rPr>
        <w:t xml:space="preserve"> for the child to choose</w:t>
      </w:r>
      <w:r w:rsidR="00F473BD">
        <w:rPr>
          <w:rFonts w:ascii="Arial" w:hAnsi="Arial" w:cs="Arial"/>
          <w:bCs/>
          <w:iCs/>
          <w:color w:val="auto"/>
        </w:rPr>
        <w:t>,</w:t>
      </w:r>
      <w:r w:rsidR="003C6A18">
        <w:rPr>
          <w:rFonts w:ascii="Arial" w:hAnsi="Arial" w:cs="Arial"/>
          <w:bCs/>
          <w:iCs/>
          <w:color w:val="auto"/>
        </w:rPr>
        <w:t xml:space="preserve"> protecting sharing of personal information</w:t>
      </w:r>
      <w:r w:rsidR="00D201A6" w:rsidRPr="00D201A6">
        <w:rPr>
          <w:rFonts w:ascii="Arial" w:hAnsi="Arial" w:cs="Arial"/>
          <w:bCs/>
          <w:iCs/>
          <w:color w:val="auto"/>
        </w:rPr>
        <w:t xml:space="preserve"> </w:t>
      </w:r>
      <w:r w:rsidR="00D201A6">
        <w:rPr>
          <w:rFonts w:ascii="Arial" w:hAnsi="Arial" w:cs="Arial"/>
          <w:bCs/>
          <w:iCs/>
          <w:color w:val="auto"/>
        </w:rPr>
        <w:t>(</w:t>
      </w:r>
      <w:r w:rsidR="00D201A6" w:rsidRPr="00B26E4D">
        <w:rPr>
          <w:rFonts w:ascii="Arial" w:hAnsi="Arial" w:cs="Arial"/>
          <w:bCs/>
          <w:iCs/>
          <w:color w:val="auto"/>
        </w:rPr>
        <w:t xml:space="preserve">Etue,2017; </w:t>
      </w:r>
      <w:proofErr w:type="spellStart"/>
      <w:r w:rsidR="00D201A6" w:rsidRPr="00B26E4D">
        <w:rPr>
          <w:rFonts w:ascii="Arial" w:hAnsi="Arial" w:cs="Arial"/>
          <w:bCs/>
          <w:iCs/>
          <w:color w:val="auto"/>
        </w:rPr>
        <w:t>Pinfield</w:t>
      </w:r>
      <w:proofErr w:type="spellEnd"/>
      <w:r w:rsidR="00D201A6" w:rsidRPr="00B26E4D">
        <w:rPr>
          <w:rFonts w:ascii="Arial" w:hAnsi="Arial" w:cs="Arial"/>
          <w:bCs/>
          <w:iCs/>
          <w:color w:val="auto"/>
        </w:rPr>
        <w:t>, 2017).</w:t>
      </w:r>
      <w:r w:rsidR="00D201A6">
        <w:rPr>
          <w:rFonts w:ascii="Arial" w:hAnsi="Arial" w:cs="Arial"/>
          <w:bCs/>
          <w:iCs/>
          <w:color w:val="auto"/>
        </w:rPr>
        <w:t xml:space="preserve"> </w:t>
      </w:r>
      <w:r w:rsidR="00F473BD">
        <w:rPr>
          <w:rFonts w:ascii="Arial" w:hAnsi="Arial" w:cs="Arial"/>
          <w:bCs/>
          <w:iCs/>
          <w:color w:val="auto"/>
        </w:rPr>
        <w:t xml:space="preserve">This creates a safe platform for children to express themselves and share without </w:t>
      </w:r>
      <w:r w:rsidR="00CD47E0">
        <w:rPr>
          <w:rFonts w:ascii="Arial" w:hAnsi="Arial" w:cs="Arial"/>
          <w:bCs/>
          <w:iCs/>
          <w:color w:val="auto"/>
        </w:rPr>
        <w:t xml:space="preserve">exposing their personal information to the internet. </w:t>
      </w:r>
      <w:r w:rsidR="00351776">
        <w:rPr>
          <w:rFonts w:ascii="Arial" w:hAnsi="Arial" w:cs="Arial"/>
          <w:bCs/>
          <w:iCs/>
          <w:color w:val="auto"/>
        </w:rPr>
        <w:t>The controls ensure the safety o</w:t>
      </w:r>
      <w:r w:rsidR="003B088A">
        <w:rPr>
          <w:rFonts w:ascii="Arial" w:hAnsi="Arial" w:cs="Arial"/>
          <w:bCs/>
          <w:iCs/>
          <w:color w:val="auto"/>
        </w:rPr>
        <w:t>f</w:t>
      </w:r>
      <w:r w:rsidR="00351776">
        <w:rPr>
          <w:rFonts w:ascii="Arial" w:hAnsi="Arial" w:cs="Arial"/>
          <w:bCs/>
          <w:iCs/>
          <w:color w:val="auto"/>
        </w:rPr>
        <w:t xml:space="preserve"> child</w:t>
      </w:r>
      <w:r w:rsidR="003B088A">
        <w:rPr>
          <w:rFonts w:ascii="Arial" w:hAnsi="Arial" w:cs="Arial"/>
          <w:bCs/>
          <w:iCs/>
          <w:color w:val="auto"/>
        </w:rPr>
        <w:t>ren</w:t>
      </w:r>
      <w:r w:rsidR="00EB6742">
        <w:rPr>
          <w:rFonts w:ascii="Arial" w:hAnsi="Arial" w:cs="Arial"/>
          <w:bCs/>
          <w:iCs/>
          <w:color w:val="auto"/>
        </w:rPr>
        <w:t xml:space="preserve"> </w:t>
      </w:r>
      <w:r w:rsidR="00A57CEA">
        <w:rPr>
          <w:rFonts w:ascii="Arial" w:hAnsi="Arial" w:cs="Arial"/>
          <w:bCs/>
          <w:iCs/>
          <w:color w:val="auto"/>
        </w:rPr>
        <w:t xml:space="preserve">following </w:t>
      </w:r>
      <w:r w:rsidR="00EB6742">
        <w:rPr>
          <w:rFonts w:ascii="Arial" w:hAnsi="Arial" w:cs="Arial"/>
          <w:bCs/>
          <w:iCs/>
          <w:color w:val="auto"/>
        </w:rPr>
        <w:t xml:space="preserve">NSPCC guidelines </w:t>
      </w:r>
      <w:r w:rsidR="002534FC">
        <w:rPr>
          <w:rFonts w:ascii="Arial" w:hAnsi="Arial" w:cs="Arial"/>
          <w:bCs/>
          <w:iCs/>
          <w:color w:val="auto"/>
        </w:rPr>
        <w:t xml:space="preserve">where </w:t>
      </w:r>
      <w:proofErr w:type="spellStart"/>
      <w:r w:rsidR="00EB6742">
        <w:rPr>
          <w:rFonts w:ascii="Arial" w:hAnsi="Arial" w:cs="Arial"/>
          <w:bCs/>
          <w:iCs/>
          <w:color w:val="auto"/>
        </w:rPr>
        <w:t>organi</w:t>
      </w:r>
      <w:r w:rsidR="007806D1">
        <w:rPr>
          <w:rFonts w:ascii="Arial" w:hAnsi="Arial" w:cs="Arial"/>
          <w:bCs/>
          <w:iCs/>
          <w:color w:val="auto"/>
        </w:rPr>
        <w:t>s</w:t>
      </w:r>
      <w:r w:rsidR="00EB6742">
        <w:rPr>
          <w:rFonts w:ascii="Arial" w:hAnsi="Arial" w:cs="Arial"/>
          <w:bCs/>
          <w:iCs/>
          <w:color w:val="auto"/>
        </w:rPr>
        <w:t>ation</w:t>
      </w:r>
      <w:r w:rsidR="007806D1">
        <w:rPr>
          <w:rFonts w:ascii="Arial" w:hAnsi="Arial" w:cs="Arial"/>
          <w:bCs/>
          <w:iCs/>
          <w:color w:val="auto"/>
        </w:rPr>
        <w:t>s</w:t>
      </w:r>
      <w:proofErr w:type="spellEnd"/>
      <w:r w:rsidR="00EB6742">
        <w:rPr>
          <w:rFonts w:ascii="Arial" w:hAnsi="Arial" w:cs="Arial"/>
          <w:bCs/>
          <w:iCs/>
          <w:color w:val="auto"/>
        </w:rPr>
        <w:t xml:space="preserve"> and companies</w:t>
      </w:r>
      <w:r w:rsidR="00BE0D72">
        <w:rPr>
          <w:rFonts w:ascii="Arial" w:hAnsi="Arial" w:cs="Arial"/>
          <w:bCs/>
          <w:iCs/>
          <w:color w:val="auto"/>
        </w:rPr>
        <w:t xml:space="preserve"> </w:t>
      </w:r>
      <w:r w:rsidR="002534FC">
        <w:rPr>
          <w:rFonts w:ascii="Arial" w:hAnsi="Arial" w:cs="Arial"/>
          <w:bCs/>
          <w:iCs/>
          <w:color w:val="auto"/>
        </w:rPr>
        <w:t xml:space="preserve">have a responsibility </w:t>
      </w:r>
      <w:r w:rsidR="00BE0D72">
        <w:rPr>
          <w:rFonts w:ascii="Arial" w:hAnsi="Arial" w:cs="Arial"/>
          <w:bCs/>
          <w:iCs/>
          <w:color w:val="auto"/>
        </w:rPr>
        <w:t xml:space="preserve">protecting children online (NSPCC, 2021). </w:t>
      </w:r>
      <w:r w:rsidRPr="00B26E4D">
        <w:rPr>
          <w:rFonts w:ascii="Arial" w:hAnsi="Arial" w:cs="Arial"/>
          <w:bCs/>
          <w:iCs/>
          <w:color w:val="auto"/>
        </w:rPr>
        <w:t xml:space="preserve">However, there are many apps and cloning of apps that may pose a risk to children, according to </w:t>
      </w:r>
      <w:proofErr w:type="spellStart"/>
      <w:r w:rsidRPr="00B26E4D">
        <w:rPr>
          <w:rFonts w:ascii="Arial" w:hAnsi="Arial" w:cs="Arial"/>
          <w:bCs/>
          <w:iCs/>
          <w:color w:val="auto"/>
        </w:rPr>
        <w:t>Ofcom</w:t>
      </w:r>
      <w:proofErr w:type="spellEnd"/>
      <w:r w:rsidRPr="00B26E4D">
        <w:rPr>
          <w:rFonts w:ascii="Arial" w:hAnsi="Arial" w:cs="Arial"/>
          <w:bCs/>
          <w:iCs/>
          <w:color w:val="auto"/>
        </w:rPr>
        <w:t xml:space="preserve"> 2019 children are seeing an increase in ‘hateful online content’ and parents are concerned about the content their children are viewing.</w:t>
      </w:r>
      <w:r w:rsidR="00595E57">
        <w:rPr>
          <w:rFonts w:ascii="Arial" w:hAnsi="Arial" w:cs="Arial"/>
          <w:bCs/>
          <w:iCs/>
          <w:color w:val="auto"/>
        </w:rPr>
        <w:t xml:space="preserve"> According to UKCC</w:t>
      </w:r>
      <w:r w:rsidR="00C820AB">
        <w:rPr>
          <w:rFonts w:ascii="Arial" w:hAnsi="Arial" w:cs="Arial"/>
          <w:bCs/>
          <w:iCs/>
          <w:color w:val="auto"/>
        </w:rPr>
        <w:t>IS (2010)</w:t>
      </w:r>
      <w:r w:rsidR="004E43DA">
        <w:rPr>
          <w:rFonts w:ascii="Arial" w:hAnsi="Arial" w:cs="Arial"/>
          <w:bCs/>
          <w:iCs/>
          <w:color w:val="auto"/>
        </w:rPr>
        <w:t xml:space="preserve"> </w:t>
      </w:r>
      <w:r w:rsidR="00A576C3">
        <w:rPr>
          <w:rFonts w:ascii="Arial" w:hAnsi="Arial" w:cs="Arial"/>
          <w:bCs/>
          <w:iCs/>
          <w:color w:val="auto"/>
        </w:rPr>
        <w:t xml:space="preserve">vulnerable children who have </w:t>
      </w:r>
      <w:r w:rsidR="00C543D6">
        <w:rPr>
          <w:rFonts w:ascii="Arial" w:hAnsi="Arial" w:cs="Arial"/>
          <w:bCs/>
          <w:iCs/>
          <w:color w:val="auto"/>
        </w:rPr>
        <w:t>disabilities</w:t>
      </w:r>
      <w:r w:rsidR="00A576C3">
        <w:rPr>
          <w:rFonts w:ascii="Arial" w:hAnsi="Arial" w:cs="Arial"/>
          <w:bCs/>
          <w:iCs/>
          <w:color w:val="auto"/>
        </w:rPr>
        <w:t xml:space="preserve"> or have </w:t>
      </w:r>
      <w:r w:rsidR="00A576C3">
        <w:rPr>
          <w:rFonts w:ascii="Arial" w:hAnsi="Arial" w:cs="Arial"/>
          <w:bCs/>
          <w:iCs/>
          <w:color w:val="auto"/>
        </w:rPr>
        <w:lastRenderedPageBreak/>
        <w:t>experienced</w:t>
      </w:r>
      <w:r w:rsidR="00C543D6">
        <w:rPr>
          <w:rFonts w:ascii="Arial" w:hAnsi="Arial" w:cs="Arial"/>
          <w:bCs/>
          <w:iCs/>
          <w:color w:val="auto"/>
        </w:rPr>
        <w:t xml:space="preserve"> early childhood difficulties are more at risk from being targeting online</w:t>
      </w:r>
      <w:r w:rsidR="00AE2832">
        <w:rPr>
          <w:rFonts w:ascii="Arial" w:hAnsi="Arial" w:cs="Arial"/>
          <w:bCs/>
          <w:iCs/>
          <w:color w:val="auto"/>
        </w:rPr>
        <w:t xml:space="preserve">. </w:t>
      </w:r>
      <w:r w:rsidR="00AB77A5">
        <w:rPr>
          <w:rFonts w:ascii="Arial" w:hAnsi="Arial" w:cs="Arial"/>
          <w:bCs/>
          <w:iCs/>
          <w:color w:val="auto"/>
        </w:rPr>
        <w:t>Revealing a necessity for</w:t>
      </w:r>
      <w:r w:rsidRPr="00B26E4D">
        <w:rPr>
          <w:rFonts w:ascii="Arial" w:hAnsi="Arial" w:cs="Arial"/>
          <w:bCs/>
          <w:iCs/>
          <w:color w:val="auto"/>
        </w:rPr>
        <w:t xml:space="preserve"> discussions about appropriate apps, age restrictions, content of apps and sharing of personal information</w:t>
      </w:r>
      <w:r w:rsidR="005F4728">
        <w:rPr>
          <w:rFonts w:ascii="Arial" w:hAnsi="Arial" w:cs="Arial"/>
          <w:bCs/>
          <w:iCs/>
          <w:color w:val="auto"/>
        </w:rPr>
        <w:t xml:space="preserve"> </w:t>
      </w:r>
      <w:r w:rsidR="008C2C12">
        <w:rPr>
          <w:rFonts w:ascii="Arial" w:hAnsi="Arial" w:cs="Arial"/>
          <w:bCs/>
          <w:iCs/>
          <w:color w:val="auto"/>
        </w:rPr>
        <w:t>which sits within the Strand</w:t>
      </w:r>
      <w:r w:rsidR="006956BC">
        <w:rPr>
          <w:rFonts w:ascii="Arial" w:hAnsi="Arial" w:cs="Arial"/>
          <w:bCs/>
          <w:iCs/>
          <w:color w:val="auto"/>
        </w:rPr>
        <w:t>s</w:t>
      </w:r>
      <w:r w:rsidR="008C2C12">
        <w:rPr>
          <w:rFonts w:ascii="Arial" w:hAnsi="Arial" w:cs="Arial"/>
          <w:bCs/>
          <w:iCs/>
          <w:color w:val="auto"/>
        </w:rPr>
        <w:t xml:space="preserve"> in the DCF</w:t>
      </w:r>
      <w:r w:rsidR="006956BC">
        <w:rPr>
          <w:rFonts w:ascii="Arial" w:hAnsi="Arial" w:cs="Arial"/>
          <w:bCs/>
          <w:iCs/>
          <w:color w:val="auto"/>
        </w:rPr>
        <w:t xml:space="preserve"> </w:t>
      </w:r>
      <w:r w:rsidR="005F4728">
        <w:rPr>
          <w:rFonts w:ascii="Arial" w:hAnsi="Arial" w:cs="Arial"/>
          <w:bCs/>
          <w:iCs/>
          <w:color w:val="auto"/>
        </w:rPr>
        <w:t>(Childline, no date)</w:t>
      </w:r>
      <w:r w:rsidRPr="00B26E4D">
        <w:rPr>
          <w:rFonts w:ascii="Arial" w:hAnsi="Arial" w:cs="Arial"/>
          <w:bCs/>
          <w:iCs/>
          <w:color w:val="auto"/>
        </w:rPr>
        <w:t xml:space="preserve">. </w:t>
      </w:r>
      <w:r w:rsidR="00512820">
        <w:rPr>
          <w:rFonts w:ascii="Arial" w:hAnsi="Arial" w:cs="Arial"/>
          <w:bCs/>
          <w:iCs/>
          <w:color w:val="auto"/>
        </w:rPr>
        <w:t xml:space="preserve">Furthermore, </w:t>
      </w:r>
      <w:r w:rsidR="00B40E1C">
        <w:rPr>
          <w:rFonts w:ascii="Arial" w:hAnsi="Arial" w:cs="Arial"/>
          <w:bCs/>
          <w:iCs/>
          <w:color w:val="auto"/>
        </w:rPr>
        <w:t>LEGO have</w:t>
      </w:r>
      <w:r w:rsidR="003A583F">
        <w:rPr>
          <w:rFonts w:ascii="Arial" w:hAnsi="Arial" w:cs="Arial"/>
          <w:bCs/>
          <w:iCs/>
          <w:color w:val="auto"/>
        </w:rPr>
        <w:t xml:space="preserve"> pledge</w:t>
      </w:r>
      <w:r w:rsidR="00481F00">
        <w:rPr>
          <w:rFonts w:ascii="Arial" w:hAnsi="Arial" w:cs="Arial"/>
          <w:bCs/>
          <w:iCs/>
          <w:color w:val="auto"/>
        </w:rPr>
        <w:t>d</w:t>
      </w:r>
      <w:r w:rsidR="003A583F">
        <w:rPr>
          <w:rFonts w:ascii="Arial" w:hAnsi="Arial" w:cs="Arial"/>
          <w:bCs/>
          <w:iCs/>
          <w:color w:val="auto"/>
        </w:rPr>
        <w:t xml:space="preserve"> to keep chi</w:t>
      </w:r>
      <w:r w:rsidR="00B96A8D">
        <w:rPr>
          <w:rFonts w:ascii="Arial" w:hAnsi="Arial" w:cs="Arial"/>
          <w:bCs/>
          <w:iCs/>
          <w:color w:val="auto"/>
        </w:rPr>
        <w:t>l</w:t>
      </w:r>
      <w:r w:rsidR="003A583F">
        <w:rPr>
          <w:rFonts w:ascii="Arial" w:hAnsi="Arial" w:cs="Arial"/>
          <w:bCs/>
          <w:iCs/>
          <w:color w:val="auto"/>
        </w:rPr>
        <w:t>dren’s online wellbeing</w:t>
      </w:r>
      <w:r w:rsidR="00B96A8D">
        <w:rPr>
          <w:rFonts w:ascii="Arial" w:hAnsi="Arial" w:cs="Arial"/>
          <w:bCs/>
          <w:iCs/>
          <w:color w:val="auto"/>
        </w:rPr>
        <w:t xml:space="preserve"> at the heart of their digital world, following GDPR</w:t>
      </w:r>
      <w:r w:rsidR="00F87DA1">
        <w:rPr>
          <w:rFonts w:ascii="Arial" w:hAnsi="Arial" w:cs="Arial"/>
          <w:bCs/>
          <w:iCs/>
          <w:color w:val="auto"/>
        </w:rPr>
        <w:t xml:space="preserve"> (2018)</w:t>
      </w:r>
      <w:r w:rsidR="00B96A8D">
        <w:rPr>
          <w:rFonts w:ascii="Arial" w:hAnsi="Arial" w:cs="Arial"/>
          <w:bCs/>
          <w:iCs/>
          <w:color w:val="auto"/>
        </w:rPr>
        <w:t xml:space="preserve"> and COPPA</w:t>
      </w:r>
      <w:r w:rsidR="0022721B">
        <w:rPr>
          <w:rFonts w:ascii="Arial" w:hAnsi="Arial" w:cs="Arial"/>
          <w:bCs/>
          <w:iCs/>
          <w:color w:val="auto"/>
        </w:rPr>
        <w:t xml:space="preserve"> (1</w:t>
      </w:r>
      <w:r w:rsidR="00393959">
        <w:rPr>
          <w:rFonts w:ascii="Arial" w:hAnsi="Arial" w:cs="Arial"/>
          <w:bCs/>
          <w:iCs/>
          <w:color w:val="auto"/>
        </w:rPr>
        <w:t>998)</w:t>
      </w:r>
      <w:r w:rsidR="00B96A8D">
        <w:rPr>
          <w:rFonts w:ascii="Arial" w:hAnsi="Arial" w:cs="Arial"/>
          <w:bCs/>
          <w:iCs/>
          <w:color w:val="auto"/>
        </w:rPr>
        <w:t xml:space="preserve"> regulations</w:t>
      </w:r>
      <w:r w:rsidR="0089056E">
        <w:rPr>
          <w:rFonts w:ascii="Arial" w:hAnsi="Arial" w:cs="Arial"/>
          <w:bCs/>
          <w:iCs/>
          <w:color w:val="auto"/>
        </w:rPr>
        <w:t xml:space="preserve"> </w:t>
      </w:r>
      <w:r w:rsidR="001C3BB7">
        <w:rPr>
          <w:rFonts w:ascii="Arial" w:hAnsi="Arial" w:cs="Arial"/>
          <w:bCs/>
          <w:iCs/>
          <w:color w:val="auto"/>
        </w:rPr>
        <w:t>(LEGO, 2020)</w:t>
      </w:r>
      <w:r w:rsidR="00251A5A">
        <w:rPr>
          <w:rFonts w:ascii="Arial" w:hAnsi="Arial" w:cs="Arial"/>
          <w:bCs/>
          <w:iCs/>
          <w:color w:val="auto"/>
        </w:rPr>
        <w:t>.</w:t>
      </w:r>
      <w:r w:rsidR="003A583F">
        <w:rPr>
          <w:rFonts w:ascii="Arial" w:hAnsi="Arial" w:cs="Arial"/>
          <w:bCs/>
          <w:iCs/>
          <w:color w:val="auto"/>
        </w:rPr>
        <w:t xml:space="preserve"> </w:t>
      </w:r>
      <w:r w:rsidR="00CD419B">
        <w:rPr>
          <w:rFonts w:ascii="Arial" w:hAnsi="Arial" w:cs="Arial"/>
          <w:bCs/>
          <w:iCs/>
          <w:color w:val="auto"/>
        </w:rPr>
        <w:t>Children have a right to be</w:t>
      </w:r>
      <w:r w:rsidR="00976F9D">
        <w:rPr>
          <w:rFonts w:ascii="Arial" w:hAnsi="Arial" w:cs="Arial"/>
          <w:bCs/>
          <w:iCs/>
          <w:color w:val="auto"/>
        </w:rPr>
        <w:t xml:space="preserve"> kept safe online and companies, </w:t>
      </w:r>
      <w:proofErr w:type="spellStart"/>
      <w:r w:rsidR="00976F9D">
        <w:rPr>
          <w:rFonts w:ascii="Arial" w:hAnsi="Arial" w:cs="Arial"/>
          <w:bCs/>
          <w:iCs/>
          <w:color w:val="auto"/>
        </w:rPr>
        <w:t>organisations</w:t>
      </w:r>
      <w:proofErr w:type="spellEnd"/>
      <w:r w:rsidR="00976F9D">
        <w:rPr>
          <w:rFonts w:ascii="Arial" w:hAnsi="Arial" w:cs="Arial"/>
          <w:bCs/>
          <w:iCs/>
          <w:color w:val="auto"/>
        </w:rPr>
        <w:t xml:space="preserve"> and government have a duty to protect children online</w:t>
      </w:r>
      <w:r w:rsidR="00821E02">
        <w:rPr>
          <w:rFonts w:ascii="Arial" w:hAnsi="Arial" w:cs="Arial"/>
          <w:bCs/>
          <w:iCs/>
          <w:color w:val="auto"/>
        </w:rPr>
        <w:t xml:space="preserve"> – Articles 16, 17</w:t>
      </w:r>
      <w:r w:rsidR="007A6753">
        <w:rPr>
          <w:rFonts w:ascii="Arial" w:hAnsi="Arial" w:cs="Arial"/>
          <w:bCs/>
          <w:iCs/>
          <w:color w:val="auto"/>
        </w:rPr>
        <w:t xml:space="preserve"> and 19</w:t>
      </w:r>
      <w:r w:rsidR="00976F9D">
        <w:rPr>
          <w:rFonts w:ascii="Arial" w:hAnsi="Arial" w:cs="Arial"/>
          <w:bCs/>
          <w:iCs/>
          <w:color w:val="auto"/>
        </w:rPr>
        <w:t xml:space="preserve"> (</w:t>
      </w:r>
      <w:r w:rsidR="00DC7073">
        <w:rPr>
          <w:rFonts w:ascii="Arial" w:hAnsi="Arial" w:cs="Arial"/>
          <w:bCs/>
          <w:iCs/>
          <w:color w:val="auto"/>
        </w:rPr>
        <w:t>UNICEF, no date; NSPCC, 2021)</w:t>
      </w:r>
      <w:r w:rsidR="00976F9D">
        <w:rPr>
          <w:rFonts w:ascii="Arial" w:hAnsi="Arial" w:cs="Arial"/>
          <w:bCs/>
          <w:iCs/>
          <w:color w:val="auto"/>
        </w:rPr>
        <w:t xml:space="preserve"> </w:t>
      </w:r>
      <w:r w:rsidRPr="00B26E4D">
        <w:rPr>
          <w:rFonts w:ascii="Arial" w:hAnsi="Arial" w:cs="Arial"/>
          <w:bCs/>
          <w:iCs/>
          <w:color w:val="auto"/>
        </w:rPr>
        <w:t>Thus, creating capable and able learners that can identify safe online environments</w:t>
      </w:r>
      <w:r w:rsidR="00B340C2">
        <w:rPr>
          <w:rFonts w:ascii="Arial" w:hAnsi="Arial" w:cs="Arial"/>
          <w:bCs/>
          <w:iCs/>
          <w:color w:val="auto"/>
        </w:rPr>
        <w:t xml:space="preserve">, understanding of </w:t>
      </w:r>
      <w:r w:rsidR="00620D51">
        <w:rPr>
          <w:rFonts w:ascii="Arial" w:hAnsi="Arial" w:cs="Arial"/>
          <w:bCs/>
          <w:iCs/>
          <w:color w:val="auto"/>
        </w:rPr>
        <w:t>the digital world and how to keep themselves safe.</w:t>
      </w:r>
      <w:r w:rsidRPr="00B26E4D">
        <w:rPr>
          <w:rFonts w:ascii="Arial" w:hAnsi="Arial" w:cs="Arial"/>
          <w:bCs/>
          <w:iCs/>
          <w:color w:val="auto"/>
        </w:rPr>
        <w:t xml:space="preserve"> </w:t>
      </w:r>
      <w:r w:rsidR="00620D51">
        <w:rPr>
          <w:rFonts w:ascii="Arial" w:hAnsi="Arial" w:cs="Arial"/>
          <w:bCs/>
          <w:iCs/>
          <w:color w:val="auto"/>
        </w:rPr>
        <w:t>Allowing</w:t>
      </w:r>
      <w:r w:rsidR="006825C3">
        <w:rPr>
          <w:rFonts w:ascii="Arial" w:hAnsi="Arial" w:cs="Arial"/>
          <w:bCs/>
          <w:iCs/>
          <w:color w:val="auto"/>
        </w:rPr>
        <w:t xml:space="preserve"> them to explore and be</w:t>
      </w:r>
      <w:r w:rsidRPr="00B26E4D">
        <w:rPr>
          <w:rFonts w:ascii="Arial" w:hAnsi="Arial" w:cs="Arial"/>
          <w:bCs/>
          <w:iCs/>
          <w:color w:val="auto"/>
        </w:rPr>
        <w:t xml:space="preserve"> inspired</w:t>
      </w:r>
      <w:r w:rsidR="001B4C3D">
        <w:rPr>
          <w:rFonts w:ascii="Arial" w:hAnsi="Arial" w:cs="Arial"/>
          <w:bCs/>
          <w:iCs/>
          <w:color w:val="auto"/>
        </w:rPr>
        <w:t>,</w:t>
      </w:r>
      <w:r w:rsidRPr="00B26E4D">
        <w:rPr>
          <w:rFonts w:ascii="Arial" w:hAnsi="Arial" w:cs="Arial"/>
          <w:bCs/>
          <w:iCs/>
          <w:color w:val="auto"/>
        </w:rPr>
        <w:t xml:space="preserve"> shar</w:t>
      </w:r>
      <w:r w:rsidR="006825C3">
        <w:rPr>
          <w:rFonts w:ascii="Arial" w:hAnsi="Arial" w:cs="Arial"/>
          <w:bCs/>
          <w:iCs/>
          <w:color w:val="auto"/>
        </w:rPr>
        <w:t>ing</w:t>
      </w:r>
      <w:r w:rsidRPr="00B26E4D">
        <w:rPr>
          <w:rFonts w:ascii="Arial" w:hAnsi="Arial" w:cs="Arial"/>
          <w:bCs/>
          <w:iCs/>
          <w:color w:val="auto"/>
        </w:rPr>
        <w:t xml:space="preserve"> their creations </w:t>
      </w:r>
      <w:r w:rsidR="006825C3">
        <w:rPr>
          <w:rFonts w:ascii="Arial" w:hAnsi="Arial" w:cs="Arial"/>
          <w:bCs/>
          <w:iCs/>
          <w:color w:val="auto"/>
        </w:rPr>
        <w:t>on</w:t>
      </w:r>
      <w:r w:rsidRPr="00B26E4D">
        <w:rPr>
          <w:rFonts w:ascii="Arial" w:hAnsi="Arial" w:cs="Arial"/>
          <w:bCs/>
          <w:iCs/>
          <w:color w:val="auto"/>
        </w:rPr>
        <w:t xml:space="preserve"> safe and controlled platforms</w:t>
      </w:r>
      <w:r w:rsidR="001B4C3D">
        <w:rPr>
          <w:rFonts w:ascii="Arial" w:hAnsi="Arial" w:cs="Arial"/>
          <w:bCs/>
          <w:iCs/>
          <w:color w:val="auto"/>
        </w:rPr>
        <w:t xml:space="preserve"> as developing and informed digital citizens</w:t>
      </w:r>
      <w:r w:rsidRPr="00B26E4D">
        <w:rPr>
          <w:rFonts w:ascii="Arial" w:hAnsi="Arial" w:cs="Arial"/>
          <w:bCs/>
          <w:iCs/>
          <w:color w:val="auto"/>
        </w:rPr>
        <w:t xml:space="preserve">. </w:t>
      </w:r>
    </w:p>
    <w:p w14:paraId="4D7A6D6B" w14:textId="0CE52A2C" w:rsidR="00B26E4D" w:rsidRDefault="00060815" w:rsidP="00B26E4D">
      <w:pPr>
        <w:spacing w:line="360" w:lineRule="auto"/>
        <w:jc w:val="both"/>
        <w:rPr>
          <w:rFonts w:ascii="Arial" w:hAnsi="Arial" w:cs="Arial"/>
          <w:bCs/>
          <w:iCs/>
          <w:color w:val="auto"/>
        </w:rPr>
      </w:pPr>
      <w:r w:rsidRPr="00B26E4D">
        <w:rPr>
          <w:rFonts w:ascii="Arial" w:hAnsi="Arial" w:cs="Arial"/>
          <w:bCs/>
          <w:iCs/>
          <w:color w:val="auto"/>
        </w:rPr>
        <w:t xml:space="preserve">According to </w:t>
      </w:r>
      <w:proofErr w:type="spellStart"/>
      <w:r w:rsidRPr="00B26E4D">
        <w:rPr>
          <w:rFonts w:ascii="Arial" w:hAnsi="Arial" w:cs="Arial"/>
          <w:bCs/>
          <w:iCs/>
          <w:color w:val="auto"/>
        </w:rPr>
        <w:t>Verenikina</w:t>
      </w:r>
      <w:proofErr w:type="spellEnd"/>
      <w:r w:rsidRPr="00B26E4D">
        <w:rPr>
          <w:rFonts w:ascii="Arial" w:hAnsi="Arial" w:cs="Arial"/>
          <w:bCs/>
          <w:iCs/>
          <w:color w:val="auto"/>
        </w:rPr>
        <w:t xml:space="preserve"> (no date) digital building blocks such as Minecraft are taking away from the physical aspect of play whereas Lego Mario brings the video game into the physical world</w:t>
      </w:r>
      <w:r w:rsidR="003C27B2">
        <w:rPr>
          <w:rFonts w:ascii="Arial" w:hAnsi="Arial" w:cs="Arial"/>
          <w:bCs/>
          <w:iCs/>
          <w:color w:val="auto"/>
        </w:rPr>
        <w:t xml:space="preserve">. </w:t>
      </w:r>
      <w:r w:rsidR="00B26E4D" w:rsidRPr="00B26E4D">
        <w:rPr>
          <w:rFonts w:ascii="Arial" w:hAnsi="Arial" w:cs="Arial"/>
          <w:bCs/>
          <w:iCs/>
          <w:color w:val="auto"/>
        </w:rPr>
        <w:t>The activity offers a combination of physical play blended with digital play (</w:t>
      </w:r>
      <w:proofErr w:type="spellStart"/>
      <w:r w:rsidR="00B26E4D" w:rsidRPr="00B26E4D">
        <w:rPr>
          <w:rFonts w:ascii="Arial" w:hAnsi="Arial" w:cs="Arial"/>
          <w:bCs/>
          <w:iCs/>
          <w:color w:val="auto"/>
        </w:rPr>
        <w:t>Tuchow</w:t>
      </w:r>
      <w:proofErr w:type="spellEnd"/>
      <w:r w:rsidR="00B26E4D" w:rsidRPr="00B26E4D">
        <w:rPr>
          <w:rFonts w:ascii="Arial" w:hAnsi="Arial" w:cs="Arial"/>
          <w:bCs/>
          <w:iCs/>
          <w:color w:val="auto"/>
        </w:rPr>
        <w:t xml:space="preserve">, 2020). Lego’s Annual Report (2019) states they are investing in the </w:t>
      </w:r>
      <w:proofErr w:type="spellStart"/>
      <w:r w:rsidR="00B26E4D" w:rsidRPr="00B26E4D">
        <w:rPr>
          <w:rFonts w:ascii="Arial" w:hAnsi="Arial" w:cs="Arial"/>
          <w:bCs/>
          <w:iCs/>
          <w:color w:val="auto"/>
        </w:rPr>
        <w:t>digitalisation</w:t>
      </w:r>
      <w:proofErr w:type="spellEnd"/>
      <w:r w:rsidR="00B26E4D" w:rsidRPr="00B26E4D">
        <w:rPr>
          <w:rFonts w:ascii="Arial" w:hAnsi="Arial" w:cs="Arial"/>
          <w:bCs/>
          <w:iCs/>
          <w:color w:val="auto"/>
        </w:rPr>
        <w:t xml:space="preserve"> of play and integrating digital and physical play, </w:t>
      </w:r>
      <w:r w:rsidR="008865AA">
        <w:rPr>
          <w:rFonts w:ascii="Arial" w:hAnsi="Arial" w:cs="Arial"/>
          <w:bCs/>
          <w:iCs/>
          <w:color w:val="auto"/>
        </w:rPr>
        <w:t>influencing the digital activity</w:t>
      </w:r>
      <w:r w:rsidR="00D271A0">
        <w:rPr>
          <w:rFonts w:ascii="Arial" w:hAnsi="Arial" w:cs="Arial"/>
          <w:bCs/>
          <w:iCs/>
          <w:color w:val="auto"/>
        </w:rPr>
        <w:t xml:space="preserve"> chosen</w:t>
      </w:r>
      <w:r w:rsidR="00B26E4D" w:rsidRPr="00B26E4D">
        <w:rPr>
          <w:rFonts w:ascii="Arial" w:hAnsi="Arial" w:cs="Arial"/>
          <w:bCs/>
          <w:iCs/>
          <w:color w:val="auto"/>
        </w:rPr>
        <w:t xml:space="preserve">. </w:t>
      </w:r>
      <w:r w:rsidR="009D20B2">
        <w:rPr>
          <w:rFonts w:ascii="Arial" w:hAnsi="Arial" w:cs="Arial"/>
          <w:bCs/>
          <w:iCs/>
          <w:color w:val="auto"/>
        </w:rPr>
        <w:t xml:space="preserve">Bringing </w:t>
      </w:r>
      <w:r w:rsidR="002375CE">
        <w:rPr>
          <w:rFonts w:ascii="Arial" w:hAnsi="Arial" w:cs="Arial"/>
          <w:bCs/>
          <w:iCs/>
          <w:color w:val="auto"/>
        </w:rPr>
        <w:t>a video game into</w:t>
      </w:r>
      <w:r w:rsidR="002F6323">
        <w:rPr>
          <w:rFonts w:ascii="Arial" w:hAnsi="Arial" w:cs="Arial"/>
          <w:bCs/>
          <w:iCs/>
          <w:color w:val="auto"/>
        </w:rPr>
        <w:t xml:space="preserve"> the world of</w:t>
      </w:r>
      <w:r w:rsidR="002375CE">
        <w:rPr>
          <w:rFonts w:ascii="Arial" w:hAnsi="Arial" w:cs="Arial"/>
          <w:bCs/>
          <w:iCs/>
          <w:color w:val="auto"/>
        </w:rPr>
        <w:t xml:space="preserve"> physical play </w:t>
      </w:r>
      <w:r w:rsidR="002F6323">
        <w:rPr>
          <w:rFonts w:ascii="Arial" w:hAnsi="Arial" w:cs="Arial"/>
          <w:bCs/>
          <w:iCs/>
          <w:color w:val="auto"/>
        </w:rPr>
        <w:t>positively impacts on children’s development</w:t>
      </w:r>
      <w:r w:rsidR="00EB3ECE">
        <w:rPr>
          <w:rFonts w:ascii="Arial" w:hAnsi="Arial" w:cs="Arial"/>
          <w:bCs/>
          <w:iCs/>
          <w:color w:val="auto"/>
        </w:rPr>
        <w:t>. R</w:t>
      </w:r>
      <w:r w:rsidR="00A94328">
        <w:rPr>
          <w:rFonts w:ascii="Arial" w:hAnsi="Arial" w:cs="Arial"/>
          <w:bCs/>
          <w:iCs/>
          <w:color w:val="auto"/>
        </w:rPr>
        <w:t xml:space="preserve">esearch </w:t>
      </w:r>
      <w:r w:rsidR="00486F31">
        <w:rPr>
          <w:rFonts w:ascii="Arial" w:hAnsi="Arial" w:cs="Arial"/>
          <w:bCs/>
          <w:iCs/>
          <w:color w:val="auto"/>
        </w:rPr>
        <w:t>(</w:t>
      </w:r>
      <w:r w:rsidR="00486F31">
        <w:rPr>
          <w:rFonts w:ascii="Arial" w:hAnsi="Arial" w:cs="Arial"/>
          <w:color w:val="auto"/>
          <w:lang w:val="en-GB"/>
        </w:rPr>
        <w:t xml:space="preserve">van der Ploeg and Bull, 2020; </w:t>
      </w:r>
      <w:proofErr w:type="spellStart"/>
      <w:r w:rsidR="00486F31">
        <w:rPr>
          <w:rFonts w:ascii="Arial" w:hAnsi="Arial" w:cs="Arial"/>
          <w:color w:val="auto"/>
          <w:lang w:val="en-GB"/>
        </w:rPr>
        <w:t>Straayer</w:t>
      </w:r>
      <w:proofErr w:type="spellEnd"/>
      <w:r w:rsidR="00486F31">
        <w:rPr>
          <w:rFonts w:ascii="Arial" w:hAnsi="Arial" w:cs="Arial"/>
          <w:color w:val="auto"/>
          <w:lang w:val="en-GB"/>
        </w:rPr>
        <w:t>, 2017)</w:t>
      </w:r>
      <w:r w:rsidR="002375CE">
        <w:rPr>
          <w:rFonts w:ascii="Arial" w:hAnsi="Arial" w:cs="Arial"/>
          <w:bCs/>
          <w:iCs/>
          <w:color w:val="auto"/>
        </w:rPr>
        <w:t xml:space="preserve"> </w:t>
      </w:r>
      <w:r w:rsidR="00EB3ECE">
        <w:rPr>
          <w:rFonts w:ascii="Arial" w:hAnsi="Arial" w:cs="Arial"/>
          <w:bCs/>
          <w:iCs/>
          <w:color w:val="auto"/>
        </w:rPr>
        <w:t>show</w:t>
      </w:r>
      <w:r w:rsidR="00D271A0">
        <w:rPr>
          <w:rFonts w:ascii="Arial" w:hAnsi="Arial" w:cs="Arial"/>
          <w:bCs/>
          <w:iCs/>
          <w:color w:val="auto"/>
        </w:rPr>
        <w:t>s</w:t>
      </w:r>
      <w:r w:rsidR="00EB3ECE">
        <w:rPr>
          <w:rFonts w:ascii="Arial" w:hAnsi="Arial" w:cs="Arial"/>
          <w:bCs/>
          <w:iCs/>
          <w:color w:val="auto"/>
        </w:rPr>
        <w:t xml:space="preserve"> the</w:t>
      </w:r>
      <w:r w:rsidR="000F1AB2">
        <w:rPr>
          <w:rFonts w:ascii="Arial" w:hAnsi="Arial" w:cs="Arial"/>
          <w:bCs/>
          <w:iCs/>
          <w:color w:val="auto"/>
        </w:rPr>
        <w:t xml:space="preserve"> impact of </w:t>
      </w:r>
      <w:r w:rsidR="00E74DBD">
        <w:rPr>
          <w:rFonts w:ascii="Arial" w:hAnsi="Arial" w:cs="Arial"/>
          <w:bCs/>
          <w:iCs/>
          <w:color w:val="auto"/>
        </w:rPr>
        <w:t>sedentary behaviour</w:t>
      </w:r>
      <w:r w:rsidR="002C19CA">
        <w:rPr>
          <w:rFonts w:ascii="Arial" w:hAnsi="Arial" w:cs="Arial"/>
          <w:bCs/>
          <w:iCs/>
          <w:color w:val="auto"/>
        </w:rPr>
        <w:t xml:space="preserve"> </w:t>
      </w:r>
      <w:r w:rsidR="00075343">
        <w:rPr>
          <w:rFonts w:ascii="Arial" w:hAnsi="Arial" w:cs="Arial"/>
          <w:bCs/>
          <w:iCs/>
          <w:color w:val="auto"/>
        </w:rPr>
        <w:t xml:space="preserve">regarding </w:t>
      </w:r>
      <w:r w:rsidR="002C19CA">
        <w:rPr>
          <w:rFonts w:ascii="Arial" w:hAnsi="Arial" w:cs="Arial"/>
          <w:bCs/>
          <w:iCs/>
          <w:color w:val="auto"/>
        </w:rPr>
        <w:t>physical inactivity</w:t>
      </w:r>
      <w:r w:rsidR="00D520D6">
        <w:rPr>
          <w:rFonts w:ascii="Arial" w:hAnsi="Arial" w:cs="Arial"/>
          <w:bCs/>
          <w:iCs/>
          <w:color w:val="auto"/>
        </w:rPr>
        <w:t xml:space="preserve"> du</w:t>
      </w:r>
      <w:r w:rsidR="003E46F3">
        <w:rPr>
          <w:rFonts w:ascii="Arial" w:hAnsi="Arial" w:cs="Arial"/>
          <w:bCs/>
          <w:iCs/>
          <w:color w:val="auto"/>
        </w:rPr>
        <w:t>e</w:t>
      </w:r>
      <w:r w:rsidR="00D520D6">
        <w:rPr>
          <w:rFonts w:ascii="Arial" w:hAnsi="Arial" w:cs="Arial"/>
          <w:bCs/>
          <w:iCs/>
          <w:color w:val="auto"/>
        </w:rPr>
        <w:t xml:space="preserve"> to digital media</w:t>
      </w:r>
      <w:r w:rsidR="003E46F3">
        <w:rPr>
          <w:rFonts w:ascii="Arial" w:hAnsi="Arial" w:cs="Arial"/>
          <w:bCs/>
          <w:iCs/>
          <w:color w:val="auto"/>
        </w:rPr>
        <w:t xml:space="preserve"> </w:t>
      </w:r>
      <w:r w:rsidR="00EB3ECE">
        <w:rPr>
          <w:rFonts w:ascii="Arial" w:hAnsi="Arial" w:cs="Arial"/>
          <w:bCs/>
          <w:iCs/>
          <w:color w:val="auto"/>
        </w:rPr>
        <w:t xml:space="preserve">usage </w:t>
      </w:r>
      <w:r w:rsidR="002855DC">
        <w:rPr>
          <w:rFonts w:ascii="Arial" w:hAnsi="Arial" w:cs="Arial"/>
          <w:bCs/>
          <w:iCs/>
          <w:color w:val="auto"/>
        </w:rPr>
        <w:t>(</w:t>
      </w:r>
      <w:proofErr w:type="spellStart"/>
      <w:r w:rsidR="00083CC0">
        <w:rPr>
          <w:rFonts w:ascii="Arial" w:hAnsi="Arial" w:cs="Arial"/>
          <w:bCs/>
          <w:iCs/>
          <w:color w:val="auto"/>
        </w:rPr>
        <w:t>Chaput</w:t>
      </w:r>
      <w:proofErr w:type="spellEnd"/>
      <w:r w:rsidR="00083CC0">
        <w:rPr>
          <w:rFonts w:ascii="Arial" w:hAnsi="Arial" w:cs="Arial"/>
          <w:bCs/>
          <w:iCs/>
          <w:color w:val="auto"/>
        </w:rPr>
        <w:t xml:space="preserve"> et al.</w:t>
      </w:r>
      <w:r w:rsidR="002855DC">
        <w:rPr>
          <w:rFonts w:ascii="Arial" w:hAnsi="Arial" w:cs="Arial"/>
          <w:bCs/>
          <w:iCs/>
          <w:color w:val="auto"/>
        </w:rPr>
        <w:t xml:space="preserve"> 2020</w:t>
      </w:r>
      <w:r w:rsidR="001B1540">
        <w:rPr>
          <w:rFonts w:ascii="Arial" w:hAnsi="Arial" w:cs="Arial"/>
          <w:bCs/>
          <w:iCs/>
          <w:color w:val="auto"/>
        </w:rPr>
        <w:t>)</w:t>
      </w:r>
      <w:r w:rsidR="008727B3">
        <w:rPr>
          <w:rFonts w:ascii="Arial" w:hAnsi="Arial" w:cs="Arial"/>
          <w:bCs/>
          <w:iCs/>
          <w:color w:val="auto"/>
        </w:rPr>
        <w:t>.</w:t>
      </w:r>
      <w:r w:rsidR="005114F6">
        <w:rPr>
          <w:rFonts w:ascii="Arial" w:hAnsi="Arial" w:cs="Arial"/>
          <w:bCs/>
          <w:iCs/>
          <w:color w:val="FF0000"/>
        </w:rPr>
        <w:t xml:space="preserve"> </w:t>
      </w:r>
      <w:r w:rsidR="002C2195" w:rsidRPr="00B26E4D">
        <w:rPr>
          <w:rFonts w:ascii="Arial" w:hAnsi="Arial" w:cs="Arial"/>
          <w:bCs/>
          <w:iCs/>
          <w:color w:val="auto"/>
        </w:rPr>
        <w:t>The activity deliberately connects the digital and physical world offering a</w:t>
      </w:r>
      <w:r w:rsidR="002C2195">
        <w:rPr>
          <w:rFonts w:ascii="Arial" w:hAnsi="Arial" w:cs="Arial"/>
          <w:bCs/>
          <w:iCs/>
          <w:color w:val="auto"/>
        </w:rPr>
        <w:t xml:space="preserve"> partnership and </w:t>
      </w:r>
      <w:r w:rsidR="002C2195" w:rsidRPr="00B26E4D">
        <w:rPr>
          <w:rFonts w:ascii="Arial" w:hAnsi="Arial" w:cs="Arial"/>
          <w:bCs/>
          <w:iCs/>
          <w:color w:val="auto"/>
        </w:rPr>
        <w:t>balance of digital and physical play</w:t>
      </w:r>
      <w:r w:rsidR="002C2195">
        <w:rPr>
          <w:rFonts w:ascii="Arial" w:hAnsi="Arial" w:cs="Arial"/>
          <w:bCs/>
          <w:iCs/>
          <w:color w:val="auto"/>
        </w:rPr>
        <w:t xml:space="preserve"> and the device as a tool rather than the source of play.</w:t>
      </w:r>
      <w:r w:rsidR="002C2195" w:rsidRPr="00B26E4D">
        <w:rPr>
          <w:rFonts w:ascii="Arial" w:hAnsi="Arial" w:cs="Arial"/>
          <w:bCs/>
          <w:iCs/>
          <w:color w:val="auto"/>
        </w:rPr>
        <w:t xml:space="preserve"> </w:t>
      </w:r>
      <w:r w:rsidR="00B26E4D" w:rsidRPr="00B26E4D">
        <w:rPr>
          <w:rFonts w:ascii="Arial" w:hAnsi="Arial" w:cs="Arial"/>
          <w:bCs/>
          <w:iCs/>
          <w:color w:val="auto"/>
        </w:rPr>
        <w:t xml:space="preserve">A key finding </w:t>
      </w:r>
      <w:r w:rsidR="004B7941">
        <w:rPr>
          <w:rFonts w:ascii="Arial" w:hAnsi="Arial" w:cs="Arial"/>
          <w:bCs/>
          <w:iCs/>
          <w:color w:val="auto"/>
        </w:rPr>
        <w:t>from LEGO research (</w:t>
      </w:r>
      <w:r w:rsidR="007577D5">
        <w:rPr>
          <w:rFonts w:ascii="Arial" w:hAnsi="Arial" w:cs="Arial"/>
          <w:bCs/>
          <w:iCs/>
          <w:color w:val="auto"/>
        </w:rPr>
        <w:t>LEGO Research</w:t>
      </w:r>
      <w:r w:rsidR="007051CF">
        <w:rPr>
          <w:rFonts w:ascii="Arial" w:hAnsi="Arial" w:cs="Arial"/>
          <w:bCs/>
          <w:iCs/>
          <w:color w:val="auto"/>
        </w:rPr>
        <w:t xml:space="preserve"> Foundation,</w:t>
      </w:r>
      <w:r w:rsidR="004B7941">
        <w:rPr>
          <w:rFonts w:ascii="Arial" w:hAnsi="Arial" w:cs="Arial"/>
          <w:bCs/>
          <w:iCs/>
          <w:color w:val="auto"/>
        </w:rPr>
        <w:t xml:space="preserve">2020; </w:t>
      </w:r>
      <w:r w:rsidR="007051CF">
        <w:rPr>
          <w:rFonts w:ascii="Arial" w:hAnsi="Arial" w:cs="Arial"/>
          <w:bCs/>
          <w:iCs/>
          <w:color w:val="auto"/>
        </w:rPr>
        <w:t xml:space="preserve">LEGO, </w:t>
      </w:r>
      <w:r w:rsidR="004B7941">
        <w:rPr>
          <w:rFonts w:ascii="Arial" w:hAnsi="Arial" w:cs="Arial"/>
          <w:bCs/>
          <w:iCs/>
          <w:color w:val="auto"/>
        </w:rPr>
        <w:t xml:space="preserve">2019) </w:t>
      </w:r>
      <w:r w:rsidR="00B26E4D" w:rsidRPr="00B26E4D">
        <w:rPr>
          <w:rFonts w:ascii="Arial" w:hAnsi="Arial" w:cs="Arial"/>
          <w:bCs/>
          <w:iCs/>
          <w:color w:val="auto"/>
        </w:rPr>
        <w:t xml:space="preserve">was the ‘connections between the digital and non-digital’ world of play </w:t>
      </w:r>
      <w:r w:rsidR="007577D5">
        <w:rPr>
          <w:rFonts w:ascii="Arial" w:hAnsi="Arial" w:cs="Arial"/>
          <w:bCs/>
          <w:iCs/>
          <w:color w:val="auto"/>
        </w:rPr>
        <w:t xml:space="preserve">and </w:t>
      </w:r>
      <w:r w:rsidR="00BB2E5B" w:rsidRPr="00B26E4D">
        <w:rPr>
          <w:rFonts w:ascii="Arial" w:hAnsi="Arial" w:cs="Arial"/>
          <w:bCs/>
          <w:iCs/>
          <w:color w:val="auto"/>
        </w:rPr>
        <w:t xml:space="preserve">shows how technology is embedded in children’s lives </w:t>
      </w:r>
      <w:proofErr w:type="spellStart"/>
      <w:r w:rsidR="00BB2E5B" w:rsidRPr="00B26E4D">
        <w:rPr>
          <w:rFonts w:ascii="Arial" w:hAnsi="Arial" w:cs="Arial"/>
          <w:bCs/>
          <w:iCs/>
          <w:color w:val="auto"/>
        </w:rPr>
        <w:t>recognis</w:t>
      </w:r>
      <w:r w:rsidR="007577D5">
        <w:rPr>
          <w:rFonts w:ascii="Arial" w:hAnsi="Arial" w:cs="Arial"/>
          <w:bCs/>
          <w:iCs/>
          <w:color w:val="auto"/>
        </w:rPr>
        <w:t>ing</w:t>
      </w:r>
      <w:proofErr w:type="spellEnd"/>
      <w:r w:rsidR="00BB2E5B" w:rsidRPr="00B26E4D">
        <w:rPr>
          <w:rFonts w:ascii="Arial" w:hAnsi="Arial" w:cs="Arial"/>
          <w:bCs/>
          <w:iCs/>
          <w:color w:val="auto"/>
        </w:rPr>
        <w:t xml:space="preserve"> the importance of digital play</w:t>
      </w:r>
      <w:r w:rsidR="00907906">
        <w:rPr>
          <w:rFonts w:ascii="Arial" w:hAnsi="Arial" w:cs="Arial"/>
          <w:bCs/>
          <w:iCs/>
          <w:color w:val="auto"/>
        </w:rPr>
        <w:t xml:space="preserve"> and</w:t>
      </w:r>
      <w:r w:rsidR="00BB2E5B" w:rsidRPr="00B26E4D">
        <w:rPr>
          <w:rFonts w:ascii="Arial" w:hAnsi="Arial" w:cs="Arial"/>
          <w:bCs/>
          <w:iCs/>
          <w:color w:val="auto"/>
        </w:rPr>
        <w:t xml:space="preserve"> the learning and developmen</w:t>
      </w:r>
      <w:r w:rsidR="00186607">
        <w:rPr>
          <w:rFonts w:ascii="Arial" w:hAnsi="Arial" w:cs="Arial"/>
          <w:bCs/>
          <w:iCs/>
          <w:color w:val="auto"/>
        </w:rPr>
        <w:t>t</w:t>
      </w:r>
      <w:r w:rsidR="00BB2E5B" w:rsidRPr="00B26E4D">
        <w:rPr>
          <w:rFonts w:ascii="Arial" w:hAnsi="Arial" w:cs="Arial"/>
          <w:bCs/>
          <w:iCs/>
          <w:color w:val="auto"/>
        </w:rPr>
        <w:t xml:space="preserve"> opportunities that digital play offer. </w:t>
      </w:r>
      <w:r w:rsidR="00B26E4D" w:rsidRPr="00B26E4D">
        <w:rPr>
          <w:rFonts w:ascii="Arial" w:hAnsi="Arial" w:cs="Arial"/>
          <w:bCs/>
          <w:iCs/>
          <w:color w:val="auto"/>
        </w:rPr>
        <w:t xml:space="preserve">For example, a device is required </w:t>
      </w:r>
      <w:r w:rsidR="00945ECC">
        <w:rPr>
          <w:rFonts w:ascii="Arial" w:hAnsi="Arial" w:cs="Arial"/>
          <w:bCs/>
          <w:iCs/>
          <w:color w:val="auto"/>
        </w:rPr>
        <w:t>for building</w:t>
      </w:r>
      <w:r w:rsidR="00B26E4D" w:rsidRPr="00B26E4D">
        <w:rPr>
          <w:rFonts w:ascii="Arial" w:hAnsi="Arial" w:cs="Arial"/>
          <w:bCs/>
          <w:iCs/>
          <w:color w:val="auto"/>
        </w:rPr>
        <w:t xml:space="preserve"> </w:t>
      </w:r>
      <w:r w:rsidR="00326905">
        <w:rPr>
          <w:rFonts w:ascii="Arial" w:hAnsi="Arial" w:cs="Arial"/>
          <w:bCs/>
          <w:iCs/>
          <w:color w:val="auto"/>
        </w:rPr>
        <w:t xml:space="preserve">instructions. However, the </w:t>
      </w:r>
      <w:r w:rsidR="00B26E4D" w:rsidRPr="00B26E4D">
        <w:rPr>
          <w:rFonts w:ascii="Arial" w:hAnsi="Arial" w:cs="Arial"/>
          <w:bCs/>
          <w:iCs/>
          <w:color w:val="auto"/>
        </w:rPr>
        <w:t>construct</w:t>
      </w:r>
      <w:r w:rsidR="00326905">
        <w:rPr>
          <w:rFonts w:ascii="Arial" w:hAnsi="Arial" w:cs="Arial"/>
          <w:bCs/>
          <w:iCs/>
          <w:color w:val="auto"/>
        </w:rPr>
        <w:t xml:space="preserve">ion is </w:t>
      </w:r>
      <w:r w:rsidR="00A235DB">
        <w:rPr>
          <w:rFonts w:ascii="Arial" w:hAnsi="Arial" w:cs="Arial"/>
          <w:bCs/>
          <w:iCs/>
          <w:color w:val="auto"/>
        </w:rPr>
        <w:t>physical,</w:t>
      </w:r>
      <w:r w:rsidR="00326905">
        <w:rPr>
          <w:rFonts w:ascii="Arial" w:hAnsi="Arial" w:cs="Arial"/>
          <w:bCs/>
          <w:iCs/>
          <w:color w:val="auto"/>
        </w:rPr>
        <w:t xml:space="preserve"> and the assau</w:t>
      </w:r>
      <w:r w:rsidR="00A50C53">
        <w:rPr>
          <w:rFonts w:ascii="Arial" w:hAnsi="Arial" w:cs="Arial"/>
          <w:bCs/>
          <w:iCs/>
          <w:color w:val="auto"/>
        </w:rPr>
        <w:t xml:space="preserve">lt course requires </w:t>
      </w:r>
      <w:r w:rsidR="00A235DB">
        <w:rPr>
          <w:rFonts w:ascii="Arial" w:hAnsi="Arial" w:cs="Arial"/>
          <w:bCs/>
          <w:iCs/>
          <w:color w:val="auto"/>
        </w:rPr>
        <w:t>children</w:t>
      </w:r>
      <w:r w:rsidR="00A50C53">
        <w:rPr>
          <w:rFonts w:ascii="Arial" w:hAnsi="Arial" w:cs="Arial"/>
          <w:bCs/>
          <w:iCs/>
          <w:color w:val="auto"/>
        </w:rPr>
        <w:t xml:space="preserve"> to move </w:t>
      </w:r>
      <w:r w:rsidR="00AA19A7">
        <w:rPr>
          <w:rFonts w:ascii="Arial" w:hAnsi="Arial" w:cs="Arial"/>
          <w:bCs/>
          <w:iCs/>
          <w:color w:val="auto"/>
        </w:rPr>
        <w:t xml:space="preserve">and </w:t>
      </w:r>
      <w:r w:rsidR="00A50C53">
        <w:rPr>
          <w:rFonts w:ascii="Arial" w:hAnsi="Arial" w:cs="Arial"/>
          <w:bCs/>
          <w:iCs/>
          <w:color w:val="auto"/>
        </w:rPr>
        <w:t xml:space="preserve">interact </w:t>
      </w:r>
      <w:r w:rsidR="00B26E4D" w:rsidRPr="00B26E4D">
        <w:rPr>
          <w:rFonts w:ascii="Arial" w:hAnsi="Arial" w:cs="Arial"/>
          <w:bCs/>
          <w:iCs/>
          <w:color w:val="auto"/>
        </w:rPr>
        <w:t>physically. Ensuring both methods of play are available for children</w:t>
      </w:r>
      <w:r w:rsidR="00175C96">
        <w:rPr>
          <w:rFonts w:ascii="Arial" w:hAnsi="Arial" w:cs="Arial"/>
          <w:bCs/>
          <w:iCs/>
          <w:color w:val="auto"/>
        </w:rPr>
        <w:t>’s holistic development an</w:t>
      </w:r>
      <w:r w:rsidR="00AF3AF0">
        <w:rPr>
          <w:rFonts w:ascii="Arial" w:hAnsi="Arial" w:cs="Arial"/>
          <w:bCs/>
          <w:iCs/>
          <w:color w:val="auto"/>
        </w:rPr>
        <w:t>d</w:t>
      </w:r>
      <w:r w:rsidR="00175C96">
        <w:rPr>
          <w:rFonts w:ascii="Arial" w:hAnsi="Arial" w:cs="Arial"/>
          <w:bCs/>
          <w:iCs/>
          <w:color w:val="auto"/>
        </w:rPr>
        <w:t xml:space="preserve"> </w:t>
      </w:r>
      <w:r w:rsidR="000E2BCE">
        <w:rPr>
          <w:rFonts w:ascii="Arial" w:hAnsi="Arial" w:cs="Arial"/>
          <w:bCs/>
          <w:iCs/>
          <w:color w:val="auto"/>
        </w:rPr>
        <w:t xml:space="preserve">positively impacting on </w:t>
      </w:r>
      <w:r w:rsidR="00175C96">
        <w:rPr>
          <w:rFonts w:ascii="Arial" w:hAnsi="Arial" w:cs="Arial"/>
          <w:bCs/>
          <w:iCs/>
          <w:color w:val="auto"/>
        </w:rPr>
        <w:t>health</w:t>
      </w:r>
      <w:r w:rsidR="005A62CC">
        <w:rPr>
          <w:rFonts w:ascii="Arial" w:hAnsi="Arial" w:cs="Arial"/>
          <w:bCs/>
          <w:iCs/>
          <w:color w:val="auto"/>
        </w:rPr>
        <w:t xml:space="preserve"> and wellbeing (Roberts, 2010)</w:t>
      </w:r>
      <w:r w:rsidR="000E2BCE">
        <w:rPr>
          <w:rFonts w:ascii="Arial" w:hAnsi="Arial" w:cs="Arial"/>
          <w:bCs/>
          <w:iCs/>
          <w:color w:val="auto"/>
        </w:rPr>
        <w:t xml:space="preserve"> by offering an alternative to sedentary digital play</w:t>
      </w:r>
      <w:r w:rsidR="005A62CC">
        <w:rPr>
          <w:rFonts w:ascii="Arial" w:hAnsi="Arial" w:cs="Arial"/>
          <w:bCs/>
          <w:iCs/>
          <w:color w:val="auto"/>
        </w:rPr>
        <w:t>.</w:t>
      </w:r>
      <w:r w:rsidR="004B72FA">
        <w:rPr>
          <w:rFonts w:ascii="Arial" w:hAnsi="Arial" w:cs="Arial"/>
          <w:bCs/>
          <w:iCs/>
          <w:color w:val="auto"/>
        </w:rPr>
        <w:t xml:space="preserve"> </w:t>
      </w:r>
    </w:p>
    <w:p w14:paraId="5CC3E681" w14:textId="30593E85" w:rsidR="00AF3AF0" w:rsidRPr="00B26E4D" w:rsidRDefault="00AF3AF0" w:rsidP="00B26E4D">
      <w:pPr>
        <w:spacing w:line="360" w:lineRule="auto"/>
        <w:jc w:val="both"/>
        <w:rPr>
          <w:rFonts w:ascii="Arial" w:hAnsi="Arial" w:cs="Arial"/>
          <w:bCs/>
          <w:iCs/>
          <w:color w:val="auto"/>
        </w:rPr>
      </w:pPr>
      <w:r>
        <w:rPr>
          <w:rFonts w:ascii="Arial" w:hAnsi="Arial" w:cs="Arial"/>
          <w:bCs/>
          <w:iCs/>
          <w:color w:val="auto"/>
        </w:rPr>
        <w:lastRenderedPageBreak/>
        <w:t xml:space="preserve">Overall, the activity provides </w:t>
      </w:r>
      <w:r w:rsidR="006B4D2B">
        <w:rPr>
          <w:rFonts w:ascii="Arial" w:hAnsi="Arial" w:cs="Arial"/>
          <w:bCs/>
          <w:iCs/>
          <w:color w:val="auto"/>
        </w:rPr>
        <w:t xml:space="preserve">inclusive </w:t>
      </w:r>
      <w:r w:rsidR="00B421CB">
        <w:rPr>
          <w:rFonts w:ascii="Arial" w:hAnsi="Arial" w:cs="Arial"/>
          <w:bCs/>
          <w:iCs/>
          <w:color w:val="auto"/>
        </w:rPr>
        <w:t>play</w:t>
      </w:r>
      <w:r w:rsidR="002267DD">
        <w:rPr>
          <w:rFonts w:ascii="Arial" w:hAnsi="Arial" w:cs="Arial"/>
          <w:bCs/>
          <w:iCs/>
          <w:color w:val="auto"/>
        </w:rPr>
        <w:t xml:space="preserve"> </w:t>
      </w:r>
      <w:r w:rsidR="00B421CB">
        <w:rPr>
          <w:rFonts w:ascii="Arial" w:hAnsi="Arial" w:cs="Arial"/>
          <w:bCs/>
          <w:iCs/>
          <w:color w:val="auto"/>
        </w:rPr>
        <w:t>opportunit</w:t>
      </w:r>
      <w:r w:rsidR="006B4D2B">
        <w:rPr>
          <w:rFonts w:ascii="Arial" w:hAnsi="Arial" w:cs="Arial"/>
          <w:bCs/>
          <w:iCs/>
          <w:color w:val="auto"/>
        </w:rPr>
        <w:t xml:space="preserve">ies </w:t>
      </w:r>
      <w:r w:rsidR="00B421CB">
        <w:rPr>
          <w:rFonts w:ascii="Arial" w:hAnsi="Arial" w:cs="Arial"/>
          <w:bCs/>
          <w:iCs/>
          <w:color w:val="auto"/>
        </w:rPr>
        <w:t xml:space="preserve">to develop digital </w:t>
      </w:r>
      <w:r w:rsidR="00742EE7">
        <w:rPr>
          <w:rFonts w:ascii="Arial" w:hAnsi="Arial" w:cs="Arial"/>
          <w:bCs/>
          <w:iCs/>
          <w:color w:val="auto"/>
        </w:rPr>
        <w:t>literary</w:t>
      </w:r>
      <w:r w:rsidR="00B421CB">
        <w:rPr>
          <w:rFonts w:ascii="Arial" w:hAnsi="Arial" w:cs="Arial"/>
          <w:bCs/>
          <w:iCs/>
          <w:color w:val="auto"/>
        </w:rPr>
        <w:t xml:space="preserve"> skills in a controlled and safe </w:t>
      </w:r>
      <w:r w:rsidR="006B4D2B">
        <w:rPr>
          <w:rFonts w:ascii="Arial" w:hAnsi="Arial" w:cs="Arial"/>
          <w:bCs/>
          <w:iCs/>
          <w:color w:val="auto"/>
        </w:rPr>
        <w:t xml:space="preserve">online </w:t>
      </w:r>
      <w:r w:rsidR="00742EE7">
        <w:rPr>
          <w:rFonts w:ascii="Arial" w:hAnsi="Arial" w:cs="Arial"/>
          <w:bCs/>
          <w:iCs/>
          <w:color w:val="auto"/>
        </w:rPr>
        <w:t>environment</w:t>
      </w:r>
      <w:r w:rsidR="007E47A1">
        <w:rPr>
          <w:rFonts w:ascii="Arial" w:hAnsi="Arial" w:cs="Arial"/>
          <w:bCs/>
          <w:iCs/>
          <w:color w:val="auto"/>
        </w:rPr>
        <w:t xml:space="preserve">. Positively impacting on </w:t>
      </w:r>
      <w:r w:rsidR="00E74EA2">
        <w:rPr>
          <w:rFonts w:ascii="Arial" w:hAnsi="Arial" w:cs="Arial"/>
          <w:bCs/>
          <w:iCs/>
          <w:color w:val="auto"/>
        </w:rPr>
        <w:t>children’s</w:t>
      </w:r>
      <w:r w:rsidR="007E47A1">
        <w:rPr>
          <w:rFonts w:ascii="Arial" w:hAnsi="Arial" w:cs="Arial"/>
          <w:bCs/>
          <w:iCs/>
          <w:color w:val="auto"/>
        </w:rPr>
        <w:t xml:space="preserve"> health and wellbeing</w:t>
      </w:r>
      <w:r w:rsidR="002267DD">
        <w:rPr>
          <w:rFonts w:ascii="Arial" w:hAnsi="Arial" w:cs="Arial"/>
          <w:bCs/>
          <w:iCs/>
          <w:color w:val="auto"/>
        </w:rPr>
        <w:t>.</w:t>
      </w:r>
    </w:p>
    <w:p w14:paraId="0AA3D7BF" w14:textId="77777777" w:rsidR="0096497C" w:rsidRDefault="0096497C" w:rsidP="0096497C">
      <w:pPr>
        <w:rPr>
          <w:rFonts w:ascii="Arial" w:hAnsi="Arial" w:cs="Arial"/>
          <w:color w:val="auto"/>
        </w:rPr>
      </w:pPr>
    </w:p>
    <w:p w14:paraId="35AC76E0" w14:textId="663EB9B8" w:rsidR="005A2B5D" w:rsidRDefault="005A2B5D" w:rsidP="0096497C">
      <w:pPr>
        <w:rPr>
          <w:rFonts w:ascii="Arial" w:hAnsi="Arial" w:cs="Arial"/>
          <w:color w:val="auto"/>
        </w:rPr>
      </w:pPr>
    </w:p>
    <w:p w14:paraId="0F67BFBB" w14:textId="1A333464" w:rsidR="00123286" w:rsidRDefault="00123286" w:rsidP="0096497C">
      <w:pPr>
        <w:rPr>
          <w:rFonts w:ascii="Arial" w:hAnsi="Arial" w:cs="Arial"/>
          <w:color w:val="auto"/>
        </w:rPr>
      </w:pPr>
    </w:p>
    <w:p w14:paraId="396D906F" w14:textId="3B4ABD54" w:rsidR="00123286" w:rsidRDefault="00123286" w:rsidP="0096497C">
      <w:pPr>
        <w:rPr>
          <w:rFonts w:ascii="Arial" w:hAnsi="Arial" w:cs="Arial"/>
          <w:color w:val="auto"/>
        </w:rPr>
      </w:pPr>
    </w:p>
    <w:p w14:paraId="3D4E1289" w14:textId="7729F57F" w:rsidR="00123286" w:rsidRDefault="00123286" w:rsidP="0096497C">
      <w:pPr>
        <w:rPr>
          <w:rFonts w:ascii="Arial" w:hAnsi="Arial" w:cs="Arial"/>
          <w:color w:val="auto"/>
        </w:rPr>
      </w:pPr>
    </w:p>
    <w:p w14:paraId="1FBC0046" w14:textId="0A635014" w:rsidR="00123286" w:rsidRDefault="00123286" w:rsidP="0096497C">
      <w:pPr>
        <w:rPr>
          <w:rFonts w:ascii="Arial" w:hAnsi="Arial" w:cs="Arial"/>
          <w:color w:val="auto"/>
        </w:rPr>
      </w:pPr>
    </w:p>
    <w:p w14:paraId="1F03D028" w14:textId="70554D8B" w:rsidR="00123286" w:rsidRDefault="00123286" w:rsidP="0096497C">
      <w:pPr>
        <w:rPr>
          <w:rFonts w:ascii="Arial" w:hAnsi="Arial" w:cs="Arial"/>
          <w:color w:val="auto"/>
        </w:rPr>
      </w:pPr>
    </w:p>
    <w:p w14:paraId="138CC47C" w14:textId="1A5A8D9C" w:rsidR="00123286" w:rsidRDefault="00123286" w:rsidP="0096497C">
      <w:pPr>
        <w:rPr>
          <w:rFonts w:ascii="Arial" w:hAnsi="Arial" w:cs="Arial"/>
          <w:color w:val="auto"/>
        </w:rPr>
      </w:pPr>
    </w:p>
    <w:p w14:paraId="1EF754DE" w14:textId="117F8F29" w:rsidR="00123286" w:rsidRDefault="00123286" w:rsidP="0096497C">
      <w:pPr>
        <w:rPr>
          <w:rFonts w:ascii="Arial" w:hAnsi="Arial" w:cs="Arial"/>
          <w:color w:val="auto"/>
        </w:rPr>
      </w:pPr>
    </w:p>
    <w:p w14:paraId="65A3C872" w14:textId="574DB23A" w:rsidR="00123286" w:rsidRDefault="00123286" w:rsidP="0096497C">
      <w:pPr>
        <w:rPr>
          <w:rFonts w:ascii="Arial" w:hAnsi="Arial" w:cs="Arial"/>
          <w:color w:val="auto"/>
        </w:rPr>
      </w:pPr>
    </w:p>
    <w:p w14:paraId="5ABB3BBA" w14:textId="5BEF348C" w:rsidR="00123286" w:rsidRDefault="00123286" w:rsidP="0096497C">
      <w:pPr>
        <w:rPr>
          <w:rFonts w:ascii="Arial" w:hAnsi="Arial" w:cs="Arial"/>
          <w:color w:val="auto"/>
        </w:rPr>
      </w:pPr>
    </w:p>
    <w:p w14:paraId="02BFC0DF" w14:textId="1156CE9B" w:rsidR="00123286" w:rsidRDefault="00123286" w:rsidP="0096497C">
      <w:pPr>
        <w:rPr>
          <w:rFonts w:ascii="Arial" w:hAnsi="Arial" w:cs="Arial"/>
          <w:color w:val="auto"/>
        </w:rPr>
      </w:pPr>
    </w:p>
    <w:p w14:paraId="4A40CE80" w14:textId="333EEC34" w:rsidR="00123286" w:rsidRDefault="00123286" w:rsidP="0096497C">
      <w:pPr>
        <w:rPr>
          <w:rFonts w:ascii="Arial" w:hAnsi="Arial" w:cs="Arial"/>
          <w:color w:val="auto"/>
        </w:rPr>
      </w:pPr>
    </w:p>
    <w:p w14:paraId="0FF8495B" w14:textId="4322DFF5" w:rsidR="00123286" w:rsidRDefault="00123286" w:rsidP="0096497C">
      <w:pPr>
        <w:rPr>
          <w:rFonts w:ascii="Arial" w:hAnsi="Arial" w:cs="Arial"/>
          <w:color w:val="auto"/>
        </w:rPr>
      </w:pPr>
    </w:p>
    <w:p w14:paraId="2BF680D0" w14:textId="2AB877FE" w:rsidR="00123286" w:rsidRDefault="00123286" w:rsidP="0096497C">
      <w:pPr>
        <w:rPr>
          <w:rFonts w:ascii="Arial" w:hAnsi="Arial" w:cs="Arial"/>
          <w:color w:val="auto"/>
        </w:rPr>
      </w:pPr>
    </w:p>
    <w:p w14:paraId="01E0093E" w14:textId="0ACF4B52" w:rsidR="00123286" w:rsidRDefault="00123286" w:rsidP="0096497C">
      <w:pPr>
        <w:rPr>
          <w:rFonts w:ascii="Arial" w:hAnsi="Arial" w:cs="Arial"/>
          <w:color w:val="auto"/>
        </w:rPr>
      </w:pPr>
    </w:p>
    <w:p w14:paraId="4D893A52" w14:textId="248F28BC" w:rsidR="00123286" w:rsidRDefault="00123286" w:rsidP="0096497C">
      <w:pPr>
        <w:rPr>
          <w:rFonts w:ascii="Arial" w:hAnsi="Arial" w:cs="Arial"/>
          <w:color w:val="auto"/>
        </w:rPr>
      </w:pPr>
    </w:p>
    <w:p w14:paraId="231A6D65" w14:textId="47E37EE7" w:rsidR="00123286" w:rsidRDefault="00123286" w:rsidP="0096497C">
      <w:pPr>
        <w:rPr>
          <w:rFonts w:ascii="Arial" w:hAnsi="Arial" w:cs="Arial"/>
          <w:color w:val="auto"/>
        </w:rPr>
      </w:pPr>
    </w:p>
    <w:p w14:paraId="7D883B22" w14:textId="6E5171AC" w:rsidR="00123286" w:rsidRDefault="00123286" w:rsidP="0096497C">
      <w:pPr>
        <w:rPr>
          <w:rFonts w:ascii="Arial" w:hAnsi="Arial" w:cs="Arial"/>
          <w:color w:val="auto"/>
        </w:rPr>
      </w:pPr>
    </w:p>
    <w:p w14:paraId="4582CA19" w14:textId="458FE93D" w:rsidR="00123286" w:rsidRDefault="00123286" w:rsidP="0096497C">
      <w:pPr>
        <w:rPr>
          <w:rFonts w:ascii="Arial" w:hAnsi="Arial" w:cs="Arial"/>
          <w:color w:val="auto"/>
        </w:rPr>
      </w:pPr>
    </w:p>
    <w:p w14:paraId="3CF39FED" w14:textId="694B2DF9" w:rsidR="00123286" w:rsidRDefault="00123286" w:rsidP="0096497C">
      <w:pPr>
        <w:rPr>
          <w:rFonts w:ascii="Arial" w:hAnsi="Arial" w:cs="Arial"/>
          <w:color w:val="auto"/>
        </w:rPr>
      </w:pPr>
    </w:p>
    <w:p w14:paraId="042F925C" w14:textId="300E924A" w:rsidR="00123286" w:rsidRDefault="00123286" w:rsidP="0096497C">
      <w:pPr>
        <w:rPr>
          <w:rFonts w:ascii="Arial" w:hAnsi="Arial" w:cs="Arial"/>
          <w:color w:val="auto"/>
        </w:rPr>
      </w:pPr>
    </w:p>
    <w:p w14:paraId="3A0EE392" w14:textId="683D24D7" w:rsidR="00123286" w:rsidRDefault="00123286" w:rsidP="0096497C">
      <w:pPr>
        <w:rPr>
          <w:rFonts w:ascii="Arial" w:hAnsi="Arial" w:cs="Arial"/>
          <w:color w:val="auto"/>
        </w:rPr>
      </w:pPr>
    </w:p>
    <w:p w14:paraId="0CBB2CEB" w14:textId="03B6DA90" w:rsidR="00123286" w:rsidRDefault="00123286" w:rsidP="0096497C">
      <w:pPr>
        <w:rPr>
          <w:rFonts w:ascii="Arial" w:hAnsi="Arial" w:cs="Arial"/>
          <w:color w:val="auto"/>
        </w:rPr>
      </w:pPr>
    </w:p>
    <w:p w14:paraId="18EB79B7" w14:textId="1CA92C30" w:rsidR="00123286" w:rsidRDefault="00123286" w:rsidP="0096497C">
      <w:pPr>
        <w:rPr>
          <w:rFonts w:ascii="Arial" w:hAnsi="Arial" w:cs="Arial"/>
          <w:color w:val="auto"/>
        </w:rPr>
      </w:pPr>
    </w:p>
    <w:p w14:paraId="2110E496" w14:textId="201E1C58" w:rsidR="00123286" w:rsidRDefault="00123286" w:rsidP="0096497C">
      <w:pPr>
        <w:rPr>
          <w:rFonts w:ascii="Arial" w:hAnsi="Arial" w:cs="Arial"/>
          <w:color w:val="auto"/>
        </w:rPr>
      </w:pPr>
    </w:p>
    <w:p w14:paraId="3E322B3E" w14:textId="77777777" w:rsidR="00123286" w:rsidRDefault="00123286" w:rsidP="0096497C">
      <w:pPr>
        <w:rPr>
          <w:rFonts w:ascii="Arial" w:hAnsi="Arial" w:cs="Arial"/>
          <w:color w:val="auto"/>
        </w:rPr>
      </w:pPr>
    </w:p>
    <w:p w14:paraId="0320F197" w14:textId="2DBD1558" w:rsidR="00123286" w:rsidRPr="00355C13" w:rsidRDefault="005A2B5D" w:rsidP="00355C13">
      <w:pPr>
        <w:rPr>
          <w:rFonts w:ascii="Arial" w:hAnsi="Arial" w:cs="Arial"/>
          <w:b/>
          <w:bCs/>
          <w:color w:val="auto"/>
        </w:rPr>
      </w:pPr>
      <w:r w:rsidRPr="005A2B5D">
        <w:rPr>
          <w:rFonts w:ascii="Arial" w:hAnsi="Arial" w:cs="Arial"/>
          <w:b/>
          <w:bCs/>
          <w:color w:val="auto"/>
        </w:rPr>
        <w:lastRenderedPageBreak/>
        <w:t xml:space="preserve">References </w:t>
      </w:r>
    </w:p>
    <w:p w14:paraId="21E0F052"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Albert Bandura (2017) </w:t>
      </w:r>
      <w:r w:rsidRPr="00BB0DE9">
        <w:rPr>
          <w:rFonts w:ascii="Arial" w:hAnsi="Arial" w:cs="Arial"/>
          <w:i/>
          <w:iCs/>
          <w:color w:val="auto"/>
        </w:rPr>
        <w:t>Modelling and Observational Learning</w:t>
      </w:r>
      <w:r w:rsidRPr="00BB0DE9">
        <w:rPr>
          <w:rFonts w:ascii="Arial" w:hAnsi="Arial" w:cs="Arial"/>
          <w:color w:val="auto"/>
        </w:rPr>
        <w:t xml:space="preserve">. Available at: </w:t>
      </w:r>
      <w:hyperlink r:id="rId68" w:history="1">
        <w:r w:rsidRPr="00BB0DE9">
          <w:rPr>
            <w:rStyle w:val="Hyperlink"/>
            <w:rFonts w:ascii="Arial" w:hAnsi="Arial" w:cs="Arial"/>
          </w:rPr>
          <w:t>https://albertbandura.com/albert-bandura-modeling-and-observational-learning.html</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4D7031B0" w14:textId="77777777" w:rsidR="00123286" w:rsidRPr="00BB0DE9" w:rsidRDefault="00123286" w:rsidP="00BB0DE9">
      <w:pPr>
        <w:ind w:left="360"/>
        <w:rPr>
          <w:rFonts w:ascii="Arial" w:hAnsi="Arial" w:cs="Arial"/>
        </w:rPr>
      </w:pPr>
      <w:r w:rsidRPr="00BB0DE9">
        <w:rPr>
          <w:rFonts w:ascii="Arial" w:hAnsi="Arial" w:cs="Arial"/>
          <w:color w:val="auto"/>
        </w:rPr>
        <w:t xml:space="preserve">Ali, J. (2018) </w:t>
      </w:r>
      <w:r w:rsidRPr="00BB0DE9">
        <w:rPr>
          <w:rFonts w:ascii="Arial" w:hAnsi="Arial" w:cs="Arial"/>
          <w:i/>
          <w:iCs/>
          <w:color w:val="auto"/>
        </w:rPr>
        <w:t>7 Ways Digital Education Is Transforming Teaching Methods.</w:t>
      </w:r>
      <w:r w:rsidRPr="00BB0DE9">
        <w:rPr>
          <w:rFonts w:ascii="Arial" w:hAnsi="Arial" w:cs="Arial"/>
          <w:color w:val="auto"/>
        </w:rPr>
        <w:t xml:space="preserve"> Available at: </w:t>
      </w:r>
      <w:hyperlink r:id="rId69" w:history="1">
        <w:r w:rsidRPr="00BB0DE9">
          <w:rPr>
            <w:rStyle w:val="Hyperlink"/>
            <w:rFonts w:ascii="Arial" w:hAnsi="Arial" w:cs="Arial"/>
          </w:rPr>
          <w:t>https://elearningindustry.com/digital-education-is-transforming-teaching-methods-7-ways</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642F0ABF" w14:textId="77777777" w:rsidR="00123286" w:rsidRPr="00BB0DE9" w:rsidRDefault="00123286" w:rsidP="00BB0DE9">
      <w:pPr>
        <w:ind w:left="360"/>
        <w:rPr>
          <w:rFonts w:ascii="Arial" w:hAnsi="Arial" w:cs="Arial"/>
          <w:color w:val="auto"/>
          <w:lang w:val="en-GB"/>
        </w:rPr>
      </w:pPr>
      <w:r w:rsidRPr="00BB0DE9">
        <w:rPr>
          <w:rFonts w:ascii="Arial" w:hAnsi="Arial" w:cs="Arial"/>
          <w:color w:val="auto"/>
        </w:rPr>
        <w:t xml:space="preserve">Ask Media Group (2021) </w:t>
      </w:r>
      <w:r w:rsidRPr="00BB0DE9">
        <w:rPr>
          <w:rFonts w:ascii="Arial" w:hAnsi="Arial" w:cs="Arial"/>
          <w:i/>
          <w:iCs/>
          <w:color w:val="auto"/>
          <w:lang w:val="en-GB"/>
        </w:rPr>
        <w:t>What are Digital Devices?</w:t>
      </w:r>
      <w:r w:rsidRPr="00BB0DE9">
        <w:rPr>
          <w:rFonts w:ascii="Arial" w:hAnsi="Arial" w:cs="Arial"/>
          <w:color w:val="auto"/>
          <w:lang w:val="en-GB"/>
        </w:rPr>
        <w:t xml:space="preserve"> Available at: </w:t>
      </w:r>
      <w:hyperlink r:id="rId70" w:history="1">
        <w:r w:rsidRPr="00BB0DE9">
          <w:rPr>
            <w:rStyle w:val="Hyperlink"/>
            <w:rFonts w:ascii="Arial" w:hAnsi="Arial" w:cs="Arial"/>
            <w:lang w:val="en-GB"/>
          </w:rPr>
          <w:t>https://www.reference.com/history/digital-devices-9347afbada025872</w:t>
        </w:r>
      </w:hyperlink>
      <w:r w:rsidRPr="00BB0DE9">
        <w:rPr>
          <w:rFonts w:ascii="Arial" w:hAnsi="Arial" w:cs="Arial"/>
          <w:color w:val="auto"/>
          <w:lang w:val="en-GB"/>
        </w:rPr>
        <w:t xml:space="preserve"> (Accessed: 27</w:t>
      </w:r>
      <w:r w:rsidRPr="00BB0DE9">
        <w:rPr>
          <w:rFonts w:ascii="Arial" w:hAnsi="Arial" w:cs="Arial"/>
          <w:color w:val="auto"/>
          <w:vertAlign w:val="superscript"/>
          <w:lang w:val="en-GB"/>
        </w:rPr>
        <w:t>th</w:t>
      </w:r>
      <w:r w:rsidRPr="00BB0DE9">
        <w:rPr>
          <w:rFonts w:ascii="Arial" w:hAnsi="Arial" w:cs="Arial"/>
          <w:color w:val="auto"/>
          <w:lang w:val="en-GB"/>
        </w:rPr>
        <w:t xml:space="preserve"> February 2021). </w:t>
      </w:r>
    </w:p>
    <w:p w14:paraId="7BBC2B1B"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Aubrey, K. and Riley, A. (2019) </w:t>
      </w:r>
      <w:r w:rsidRPr="00BB0DE9">
        <w:rPr>
          <w:rFonts w:ascii="Arial" w:hAnsi="Arial" w:cs="Arial"/>
          <w:i/>
          <w:iCs/>
          <w:color w:val="auto"/>
        </w:rPr>
        <w:t>Understanding &amp; Using Educational Theories</w:t>
      </w:r>
      <w:r w:rsidRPr="00BB0DE9">
        <w:rPr>
          <w:rFonts w:ascii="Arial" w:hAnsi="Arial" w:cs="Arial"/>
          <w:color w:val="auto"/>
        </w:rPr>
        <w:t xml:space="preserve"> 2</w:t>
      </w:r>
      <w:r w:rsidRPr="00BB0DE9">
        <w:rPr>
          <w:rFonts w:ascii="Arial" w:hAnsi="Arial" w:cs="Arial"/>
          <w:color w:val="auto"/>
          <w:vertAlign w:val="superscript"/>
        </w:rPr>
        <w:t>nd</w:t>
      </w:r>
      <w:r w:rsidRPr="00BB0DE9">
        <w:rPr>
          <w:rFonts w:ascii="Arial" w:hAnsi="Arial" w:cs="Arial"/>
          <w:color w:val="auto"/>
        </w:rPr>
        <w:t xml:space="preserve"> Ed. London: Sage Publications Ltd. </w:t>
      </w:r>
    </w:p>
    <w:p w14:paraId="7CCEB652" w14:textId="77777777" w:rsidR="00123286" w:rsidRPr="00BB0DE9" w:rsidRDefault="00123286" w:rsidP="00BB0DE9">
      <w:pPr>
        <w:ind w:left="360"/>
        <w:rPr>
          <w:rFonts w:ascii="Arial" w:hAnsi="Arial" w:cs="Arial"/>
          <w:color w:val="auto"/>
        </w:rPr>
      </w:pPr>
      <w:bookmarkStart w:id="0" w:name="_Hlk36477351"/>
      <w:proofErr w:type="spellStart"/>
      <w:r w:rsidRPr="00BB0DE9">
        <w:rPr>
          <w:rFonts w:ascii="Arial" w:hAnsi="Arial" w:cs="Arial"/>
          <w:color w:val="auto"/>
        </w:rPr>
        <w:t>Baralt</w:t>
      </w:r>
      <w:proofErr w:type="spellEnd"/>
      <w:r w:rsidRPr="00BB0DE9">
        <w:rPr>
          <w:rFonts w:ascii="Arial" w:hAnsi="Arial" w:cs="Arial"/>
          <w:color w:val="auto"/>
        </w:rPr>
        <w:t xml:space="preserve">, A. (2016) </w:t>
      </w:r>
      <w:r w:rsidRPr="00BB0DE9">
        <w:rPr>
          <w:rFonts w:ascii="Arial" w:hAnsi="Arial" w:cs="Arial"/>
          <w:i/>
          <w:iCs/>
          <w:color w:val="auto"/>
        </w:rPr>
        <w:t>8 WAYS TO KEEP STUDENTS SAFE AND SMART ONLINE</w:t>
      </w:r>
      <w:r w:rsidRPr="00BB0DE9">
        <w:rPr>
          <w:rFonts w:ascii="Arial" w:hAnsi="Arial" w:cs="Arial"/>
          <w:color w:val="auto"/>
        </w:rPr>
        <w:t xml:space="preserve">. Available at: </w:t>
      </w:r>
      <w:hyperlink r:id="rId71" w:history="1">
        <w:r w:rsidRPr="00BB0DE9">
          <w:rPr>
            <w:rStyle w:val="Hyperlink"/>
            <w:rFonts w:ascii="Arial" w:hAnsi="Arial" w:cs="Arial"/>
          </w:rPr>
          <w:t>https://blog.shorecrest.org/8-online-safety-tips-for-students</w:t>
        </w:r>
      </w:hyperlink>
      <w:r w:rsidRPr="00BB0DE9">
        <w:rPr>
          <w:rFonts w:ascii="Arial" w:hAnsi="Arial" w:cs="Arial"/>
        </w:rPr>
        <w:t xml:space="preserve"> (Accessed: </w:t>
      </w:r>
      <w:r w:rsidRPr="00BB0DE9">
        <w:rPr>
          <w:rFonts w:ascii="Arial" w:hAnsi="Arial" w:cs="Arial"/>
          <w:color w:val="auto"/>
        </w:rPr>
        <w:t>25</w:t>
      </w:r>
      <w:r w:rsidRPr="00BB0DE9">
        <w:rPr>
          <w:rFonts w:ascii="Arial" w:hAnsi="Arial" w:cs="Arial"/>
          <w:color w:val="auto"/>
          <w:vertAlign w:val="superscript"/>
        </w:rPr>
        <w:t>th</w:t>
      </w:r>
      <w:r w:rsidRPr="00BB0DE9">
        <w:rPr>
          <w:rFonts w:ascii="Arial" w:hAnsi="Arial" w:cs="Arial"/>
          <w:color w:val="auto"/>
        </w:rPr>
        <w:t xml:space="preserve"> February 2021). </w:t>
      </w:r>
    </w:p>
    <w:p w14:paraId="21357063"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BBC (2021) </w:t>
      </w:r>
      <w:r w:rsidRPr="00BB0DE9">
        <w:rPr>
          <w:rFonts w:ascii="Arial" w:hAnsi="Arial" w:cs="Arial"/>
          <w:i/>
          <w:iCs/>
          <w:color w:val="auto"/>
        </w:rPr>
        <w:t>Digital divide: What is it and how does it affect home learning?</w:t>
      </w:r>
      <w:r w:rsidRPr="00BB0DE9">
        <w:rPr>
          <w:rFonts w:ascii="Arial" w:hAnsi="Arial" w:cs="Arial"/>
          <w:color w:val="auto"/>
        </w:rPr>
        <w:t xml:space="preserve"> Available at: </w:t>
      </w:r>
      <w:hyperlink r:id="rId72" w:history="1">
        <w:r w:rsidRPr="00BB0DE9">
          <w:rPr>
            <w:rStyle w:val="Hyperlink"/>
            <w:rFonts w:ascii="Arial" w:hAnsi="Arial" w:cs="Arial"/>
          </w:rPr>
          <w:t>https://www.bbc.co.uk/newsround/55660631</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1A253E8A"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BBC (2021) </w:t>
      </w:r>
      <w:r w:rsidRPr="00BB0DE9">
        <w:rPr>
          <w:rFonts w:ascii="Arial" w:hAnsi="Arial" w:cs="Arial"/>
          <w:i/>
          <w:iCs/>
          <w:color w:val="auto"/>
        </w:rPr>
        <w:t>Digital literacy.</w:t>
      </w:r>
      <w:r w:rsidRPr="00BB0DE9">
        <w:rPr>
          <w:rFonts w:ascii="Arial" w:hAnsi="Arial" w:cs="Arial"/>
          <w:color w:val="auto"/>
        </w:rPr>
        <w:t xml:space="preserve"> Available at: </w:t>
      </w:r>
      <w:hyperlink r:id="rId73" w:history="1">
        <w:r w:rsidRPr="00BB0DE9">
          <w:rPr>
            <w:rStyle w:val="Hyperlink"/>
            <w:rFonts w:ascii="Arial" w:hAnsi="Arial" w:cs="Arial"/>
          </w:rPr>
          <w:t>https://www.bbc.co.uk/bitesize/guides/zxs2xsg/revision/12</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 </w:t>
      </w:r>
    </w:p>
    <w:p w14:paraId="21DCECEE"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Better Impression Ltd (2021) </w:t>
      </w:r>
      <w:r w:rsidRPr="00BB0DE9">
        <w:rPr>
          <w:rFonts w:ascii="Arial" w:hAnsi="Arial" w:cs="Arial"/>
          <w:i/>
          <w:iCs/>
          <w:color w:val="auto"/>
        </w:rPr>
        <w:t>The Top10 Sites.</w:t>
      </w:r>
      <w:r w:rsidRPr="00BB0DE9">
        <w:rPr>
          <w:rFonts w:ascii="Arial" w:hAnsi="Arial" w:cs="Arial"/>
          <w:color w:val="auto"/>
        </w:rPr>
        <w:t xml:space="preserve"> Available at: </w:t>
      </w:r>
      <w:hyperlink r:id="rId74" w:history="1">
        <w:r w:rsidRPr="00BB0DE9">
          <w:rPr>
            <w:rStyle w:val="Hyperlink"/>
            <w:rFonts w:ascii="Arial" w:hAnsi="Arial" w:cs="Arial"/>
          </w:rPr>
          <w:t>https://antivirus-uk.thetop10sites.com/best-antivirus.html?msclkid=af235b9da3331b5726ee3baace881663</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337A342A" w14:textId="77777777" w:rsidR="00123286" w:rsidRPr="00BB0DE9" w:rsidRDefault="00123286" w:rsidP="00BB0DE9">
      <w:pPr>
        <w:tabs>
          <w:tab w:val="left" w:pos="1226"/>
        </w:tabs>
        <w:spacing w:line="360" w:lineRule="auto"/>
        <w:ind w:left="360"/>
        <w:rPr>
          <w:rFonts w:ascii="Arial" w:hAnsi="Arial" w:cs="Arial"/>
          <w:color w:val="auto"/>
        </w:rPr>
      </w:pPr>
      <w:proofErr w:type="spellStart"/>
      <w:r w:rsidRPr="00BB0DE9">
        <w:rPr>
          <w:rFonts w:ascii="Arial" w:hAnsi="Arial" w:cs="Arial"/>
          <w:color w:val="auto"/>
        </w:rPr>
        <w:t>Bottril</w:t>
      </w:r>
      <w:proofErr w:type="spellEnd"/>
      <w:r w:rsidRPr="00BB0DE9">
        <w:rPr>
          <w:rFonts w:ascii="Arial" w:hAnsi="Arial" w:cs="Arial"/>
          <w:color w:val="auto"/>
        </w:rPr>
        <w:t xml:space="preserve">, G. (2018) </w:t>
      </w:r>
      <w:r w:rsidRPr="00BB0DE9">
        <w:rPr>
          <w:rFonts w:ascii="Arial" w:hAnsi="Arial" w:cs="Arial"/>
          <w:i/>
          <w:iCs/>
          <w:color w:val="auto"/>
        </w:rPr>
        <w:t>Can I go &amp; play now? Rethinking the early Years</w:t>
      </w:r>
      <w:r w:rsidRPr="00BB0DE9">
        <w:rPr>
          <w:rFonts w:ascii="Arial" w:hAnsi="Arial" w:cs="Arial"/>
          <w:color w:val="auto"/>
        </w:rPr>
        <w:t xml:space="preserve">. London: Sage Publications Ltd. </w:t>
      </w:r>
    </w:p>
    <w:bookmarkEnd w:id="0"/>
    <w:p w14:paraId="722FF098" w14:textId="77777777" w:rsidR="00123286" w:rsidRPr="00BB0DE9" w:rsidRDefault="00123286" w:rsidP="00BB0DE9">
      <w:pPr>
        <w:spacing w:after="0" w:line="360" w:lineRule="auto"/>
        <w:ind w:left="360"/>
        <w:rPr>
          <w:rFonts w:ascii="Arial" w:hAnsi="Arial" w:cs="Arial"/>
          <w:color w:val="6B9F25" w:themeColor="hyperlink"/>
          <w:u w:val="single"/>
          <w:shd w:val="clear" w:color="auto" w:fill="FFFFFF"/>
        </w:rPr>
      </w:pPr>
      <w:r w:rsidRPr="00BB0DE9">
        <w:rPr>
          <w:rFonts w:ascii="Arial" w:hAnsi="Arial" w:cs="Arial"/>
          <w:color w:val="auto"/>
          <w:shd w:val="clear" w:color="auto" w:fill="FFFFFF"/>
        </w:rPr>
        <w:t>Bronfenbrenner, U. (</w:t>
      </w:r>
      <w:r w:rsidRPr="00BB0DE9">
        <w:rPr>
          <w:rStyle w:val="nlmyear"/>
          <w:rFonts w:ascii="Arial" w:hAnsi="Arial" w:cs="Arial"/>
          <w:color w:val="auto"/>
          <w:shd w:val="clear" w:color="auto" w:fill="FFFFFF"/>
        </w:rPr>
        <w:t>1976</w:t>
      </w:r>
      <w:r w:rsidRPr="00BB0DE9">
        <w:rPr>
          <w:rFonts w:ascii="Arial" w:hAnsi="Arial" w:cs="Arial"/>
          <w:color w:val="auto"/>
          <w:shd w:val="clear" w:color="auto" w:fill="FFFFFF"/>
        </w:rPr>
        <w:t>). “</w:t>
      </w:r>
      <w:r w:rsidRPr="00BB0DE9">
        <w:rPr>
          <w:rStyle w:val="nlmarticle-title"/>
          <w:rFonts w:ascii="Arial" w:hAnsi="Arial" w:cs="Arial"/>
          <w:color w:val="auto"/>
          <w:shd w:val="clear" w:color="auto" w:fill="FFFFFF"/>
        </w:rPr>
        <w:t>The experimental ecology of education”</w:t>
      </w:r>
      <w:r w:rsidRPr="00BB0DE9">
        <w:rPr>
          <w:rFonts w:ascii="Arial" w:hAnsi="Arial" w:cs="Arial"/>
          <w:color w:val="auto"/>
          <w:shd w:val="clear" w:color="auto" w:fill="FFFFFF"/>
        </w:rPr>
        <w:t xml:space="preserve">. </w:t>
      </w:r>
      <w:r w:rsidRPr="00BB0DE9">
        <w:rPr>
          <w:rFonts w:ascii="Arial" w:hAnsi="Arial" w:cs="Arial"/>
          <w:i/>
          <w:iCs/>
          <w:color w:val="auto"/>
          <w:shd w:val="clear" w:color="auto" w:fill="FFFFFF"/>
        </w:rPr>
        <w:t>Educational Researcher,</w:t>
      </w:r>
      <w:r w:rsidRPr="00BB0DE9">
        <w:rPr>
          <w:rFonts w:ascii="Arial" w:hAnsi="Arial" w:cs="Arial"/>
          <w:color w:val="auto"/>
          <w:shd w:val="clear" w:color="auto" w:fill="FFFFFF"/>
        </w:rPr>
        <w:t xml:space="preserve"> 5(9), pp. </w:t>
      </w:r>
      <w:r w:rsidRPr="00BB0DE9">
        <w:rPr>
          <w:rStyle w:val="nlmfpage"/>
          <w:rFonts w:ascii="Arial" w:hAnsi="Arial" w:cs="Arial"/>
          <w:color w:val="auto"/>
          <w:shd w:val="clear" w:color="auto" w:fill="FFFFFF"/>
        </w:rPr>
        <w:t>5</w:t>
      </w:r>
      <w:r w:rsidRPr="00BB0DE9">
        <w:rPr>
          <w:rFonts w:ascii="Arial" w:hAnsi="Arial" w:cs="Arial"/>
          <w:color w:val="auto"/>
          <w:shd w:val="clear" w:color="auto" w:fill="FFFFFF"/>
        </w:rPr>
        <w:t>-</w:t>
      </w:r>
      <w:r w:rsidRPr="00BB0DE9">
        <w:rPr>
          <w:rStyle w:val="nlmlpage"/>
          <w:rFonts w:ascii="Arial" w:hAnsi="Arial" w:cs="Arial"/>
          <w:color w:val="auto"/>
          <w:shd w:val="clear" w:color="auto" w:fill="FFFFFF"/>
        </w:rPr>
        <w:t>15</w:t>
      </w:r>
      <w:r w:rsidRPr="00BB0DE9">
        <w:rPr>
          <w:rFonts w:ascii="Arial" w:hAnsi="Arial" w:cs="Arial"/>
          <w:color w:val="auto"/>
          <w:shd w:val="clear" w:color="auto" w:fill="FFFFFF"/>
        </w:rPr>
        <w:t>. doi:</w:t>
      </w:r>
      <w:hyperlink r:id="rId75" w:tgtFrame="_blank" w:history="1">
        <w:r w:rsidRPr="00BB0DE9">
          <w:rPr>
            <w:rStyle w:val="Hyperlink"/>
            <w:rFonts w:ascii="Arial" w:hAnsi="Arial" w:cs="Arial"/>
            <w:shd w:val="clear" w:color="auto" w:fill="FFFFFF"/>
          </w:rPr>
          <w:t>10.3102/0013189X005009005</w:t>
        </w:r>
      </w:hyperlink>
    </w:p>
    <w:p w14:paraId="342DE00B" w14:textId="77777777" w:rsidR="00123286" w:rsidRPr="00BB0DE9" w:rsidRDefault="00123286" w:rsidP="00BB0DE9">
      <w:pPr>
        <w:spacing w:line="360" w:lineRule="auto"/>
        <w:ind w:left="360"/>
        <w:rPr>
          <w:rFonts w:ascii="Arial" w:hAnsi="Arial" w:cs="Arial"/>
        </w:rPr>
      </w:pPr>
      <w:r w:rsidRPr="00BB0DE9">
        <w:rPr>
          <w:rFonts w:ascii="Arial" w:hAnsi="Arial" w:cs="Arial"/>
          <w:color w:val="auto"/>
        </w:rPr>
        <w:t xml:space="preserve">Bronfenbrenner, U. (1979) </w:t>
      </w:r>
      <w:r w:rsidRPr="00BB0DE9">
        <w:rPr>
          <w:rFonts w:ascii="Arial" w:hAnsi="Arial" w:cs="Arial"/>
          <w:i/>
          <w:iCs/>
          <w:color w:val="auto"/>
        </w:rPr>
        <w:t xml:space="preserve">The Ecology of Human Development. </w:t>
      </w:r>
      <w:r w:rsidRPr="00BB0DE9">
        <w:rPr>
          <w:rFonts w:ascii="Arial" w:hAnsi="Arial" w:cs="Arial"/>
          <w:color w:val="auto"/>
        </w:rPr>
        <w:t xml:space="preserve"> Cambridge: Harvard University Press</w:t>
      </w:r>
      <w:r w:rsidRPr="00BB0DE9">
        <w:rPr>
          <w:rFonts w:ascii="Arial" w:hAnsi="Arial" w:cs="Arial"/>
        </w:rPr>
        <w:t>.</w:t>
      </w:r>
    </w:p>
    <w:p w14:paraId="5EF8E454"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Bruce, T. (2014) </w:t>
      </w:r>
      <w:r w:rsidRPr="00BB0DE9">
        <w:rPr>
          <w:rFonts w:ascii="Arial" w:hAnsi="Arial" w:cs="Arial"/>
          <w:i/>
          <w:iCs/>
          <w:color w:val="auto"/>
        </w:rPr>
        <w:t>Developing Learning in Early Childhood</w:t>
      </w:r>
      <w:r w:rsidRPr="00BB0DE9">
        <w:rPr>
          <w:rFonts w:ascii="Arial" w:hAnsi="Arial" w:cs="Arial"/>
          <w:color w:val="auto"/>
        </w:rPr>
        <w:t>. London: Routledge.</w:t>
      </w:r>
    </w:p>
    <w:p w14:paraId="0D5C5EA8"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Bruce, T. (2015) </w:t>
      </w:r>
      <w:r w:rsidRPr="00BB0DE9">
        <w:rPr>
          <w:rFonts w:ascii="Arial" w:hAnsi="Arial" w:cs="Arial"/>
          <w:i/>
          <w:iCs/>
          <w:color w:val="auto"/>
        </w:rPr>
        <w:t>Early Childhood Education 5</w:t>
      </w:r>
      <w:r w:rsidRPr="00BB0DE9">
        <w:rPr>
          <w:rFonts w:ascii="Arial" w:hAnsi="Arial" w:cs="Arial"/>
          <w:i/>
          <w:iCs/>
          <w:color w:val="auto"/>
          <w:vertAlign w:val="superscript"/>
        </w:rPr>
        <w:t>th</w:t>
      </w:r>
      <w:r w:rsidRPr="00BB0DE9">
        <w:rPr>
          <w:rFonts w:ascii="Arial" w:hAnsi="Arial" w:cs="Arial"/>
          <w:i/>
          <w:iCs/>
          <w:color w:val="auto"/>
        </w:rPr>
        <w:t xml:space="preserve"> Ed</w:t>
      </w:r>
      <w:r w:rsidRPr="00BB0DE9">
        <w:rPr>
          <w:rFonts w:ascii="Arial" w:hAnsi="Arial" w:cs="Arial"/>
          <w:color w:val="auto"/>
        </w:rPr>
        <w:t>. Oxon: Hodder Education.</w:t>
      </w:r>
    </w:p>
    <w:p w14:paraId="2BA81B57" w14:textId="77777777" w:rsidR="00123286" w:rsidRPr="00BB0DE9" w:rsidRDefault="00123286" w:rsidP="00BB0DE9">
      <w:pPr>
        <w:ind w:left="360"/>
        <w:rPr>
          <w:rFonts w:ascii="Arial" w:hAnsi="Arial" w:cs="Arial"/>
          <w:color w:val="auto"/>
        </w:rPr>
      </w:pPr>
      <w:r w:rsidRPr="00BB0DE9">
        <w:rPr>
          <w:rFonts w:ascii="Arial" w:hAnsi="Arial" w:cs="Arial"/>
          <w:color w:val="auto"/>
        </w:rPr>
        <w:lastRenderedPageBreak/>
        <w:t xml:space="preserve">CEOP (No date) </w:t>
      </w:r>
      <w:r w:rsidRPr="00BB0DE9">
        <w:rPr>
          <w:rFonts w:ascii="Arial" w:hAnsi="Arial" w:cs="Arial"/>
          <w:i/>
          <w:iCs/>
          <w:color w:val="auto"/>
        </w:rPr>
        <w:t>How can CEOP help my child?</w:t>
      </w:r>
      <w:r w:rsidRPr="00BB0DE9">
        <w:rPr>
          <w:rFonts w:ascii="Arial" w:hAnsi="Arial" w:cs="Arial"/>
          <w:color w:val="auto"/>
        </w:rPr>
        <w:t xml:space="preserve"> Available at: </w:t>
      </w:r>
      <w:hyperlink r:id="rId76" w:history="1">
        <w:r w:rsidRPr="00BB0DE9">
          <w:rPr>
            <w:rStyle w:val="Hyperlink"/>
            <w:rFonts w:ascii="Arial" w:hAnsi="Arial" w:cs="Arial"/>
          </w:rPr>
          <w:t>https://www.ceop.police.uk/Safety-Centre/How-can-CEOP-help-me-YP/How-can-CEOP-help-me-parent/</w:t>
        </w:r>
      </w:hyperlink>
      <w:r w:rsidRPr="00BB0DE9">
        <w:rPr>
          <w:rFonts w:ascii="Arial" w:hAnsi="Arial" w:cs="Arial"/>
          <w:color w:val="auto"/>
        </w:rPr>
        <w:t xml:space="preserve"> (Accessed: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6B2D96F2"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Change4Life (no date) </w:t>
      </w:r>
      <w:r w:rsidRPr="00BB0DE9">
        <w:rPr>
          <w:rFonts w:ascii="Arial" w:hAnsi="Arial" w:cs="Arial"/>
          <w:i/>
          <w:iCs/>
          <w:color w:val="auto"/>
        </w:rPr>
        <w:t>Activities</w:t>
      </w:r>
      <w:r w:rsidRPr="00BB0DE9">
        <w:rPr>
          <w:rFonts w:ascii="Arial" w:hAnsi="Arial" w:cs="Arial"/>
          <w:color w:val="auto"/>
        </w:rPr>
        <w:t xml:space="preserve">. Available at: </w:t>
      </w:r>
      <w:hyperlink r:id="rId77" w:history="1">
        <w:r w:rsidRPr="00BB0DE9">
          <w:rPr>
            <w:rStyle w:val="Hyperlink"/>
            <w:rFonts w:ascii="Arial" w:hAnsi="Arial" w:cs="Arial"/>
          </w:rPr>
          <w:t>https://www.nhs.uk/change4life/activities</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2020). </w:t>
      </w:r>
    </w:p>
    <w:p w14:paraId="4F04A08C"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Chaput</w:t>
      </w:r>
      <w:proofErr w:type="spellEnd"/>
      <w:r w:rsidRPr="00BB0DE9">
        <w:rPr>
          <w:rFonts w:ascii="Arial" w:hAnsi="Arial" w:cs="Arial"/>
          <w:color w:val="auto"/>
        </w:rPr>
        <w:t xml:space="preserve"> et al. (2020) ‘2020 WHO guidelines on physical activity and sedentary behaviour for children and adolescents aged 5-17 years: summary of the evidence’, </w:t>
      </w:r>
      <w:r w:rsidRPr="00BB0DE9">
        <w:rPr>
          <w:rFonts w:ascii="Arial" w:hAnsi="Arial" w:cs="Arial"/>
          <w:i/>
          <w:iCs/>
          <w:color w:val="auto"/>
        </w:rPr>
        <w:t xml:space="preserve">International Journal of Behavioral Nutrition and Physical Activity 17(141) no page numbers. </w:t>
      </w:r>
      <w:r w:rsidRPr="00BB0DE9">
        <w:rPr>
          <w:rFonts w:ascii="Arial" w:hAnsi="Arial" w:cs="Arial"/>
          <w:color w:val="auto"/>
        </w:rPr>
        <w:t xml:space="preserve">Available at: </w:t>
      </w:r>
      <w:hyperlink r:id="rId78" w:history="1">
        <w:r w:rsidRPr="00BB0DE9">
          <w:rPr>
            <w:rStyle w:val="Hyperlink"/>
            <w:rFonts w:ascii="Arial" w:hAnsi="Arial" w:cs="Arial"/>
          </w:rPr>
          <w:t>https://ijbnpa.biomedcentral.com/articles/10.1186/s12966-020-01037-z</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w:t>
      </w:r>
    </w:p>
    <w:p w14:paraId="7F900494"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Chassiakos</w:t>
      </w:r>
      <w:proofErr w:type="spellEnd"/>
      <w:r w:rsidRPr="00BB0DE9">
        <w:rPr>
          <w:rFonts w:ascii="Arial" w:hAnsi="Arial" w:cs="Arial"/>
          <w:color w:val="auto"/>
        </w:rPr>
        <w:t xml:space="preserve">, Y. et al.  (2016) ‘Children and Adolescents and Digital Media’, </w:t>
      </w:r>
      <w:r w:rsidRPr="00BB0DE9">
        <w:rPr>
          <w:rFonts w:ascii="Arial" w:hAnsi="Arial" w:cs="Arial"/>
          <w:i/>
          <w:iCs/>
          <w:color w:val="auto"/>
        </w:rPr>
        <w:t>American Academy of Pediatrics</w:t>
      </w:r>
      <w:r w:rsidRPr="00BB0DE9">
        <w:rPr>
          <w:rFonts w:ascii="Arial" w:hAnsi="Arial" w:cs="Arial"/>
          <w:color w:val="auto"/>
        </w:rPr>
        <w:t xml:space="preserve">, 138(5) pp. e1-e18. DOI: 10.1542/peds.2016-2593 </w:t>
      </w:r>
    </w:p>
    <w:p w14:paraId="530CAD48"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Childline (No date) </w:t>
      </w:r>
      <w:r w:rsidRPr="00BB0DE9">
        <w:rPr>
          <w:rFonts w:ascii="Arial" w:hAnsi="Arial" w:cs="Arial"/>
          <w:i/>
          <w:iCs/>
          <w:color w:val="auto"/>
        </w:rPr>
        <w:t>Staying Safe Online.</w:t>
      </w:r>
      <w:r w:rsidRPr="00BB0DE9">
        <w:rPr>
          <w:rFonts w:ascii="Arial" w:hAnsi="Arial" w:cs="Arial"/>
          <w:color w:val="auto"/>
        </w:rPr>
        <w:t xml:space="preserve"> Available at: </w:t>
      </w:r>
      <w:hyperlink r:id="rId79" w:history="1">
        <w:r w:rsidRPr="00BB0DE9">
          <w:rPr>
            <w:rStyle w:val="Hyperlink"/>
            <w:rFonts w:ascii="Arial" w:hAnsi="Arial" w:cs="Arial"/>
          </w:rPr>
          <w:t>https://www.childline.org.uk/info-advice/bullying-abuse-safety/online-mobile-safety/staying-safe-online/</w:t>
        </w:r>
      </w:hyperlink>
      <w:r w:rsidRPr="00BB0DE9">
        <w:rPr>
          <w:rFonts w:ascii="Arial" w:hAnsi="Arial" w:cs="Arial"/>
          <w:color w:val="auto"/>
        </w:rPr>
        <w:t xml:space="preserve"> (Accessed: 23</w:t>
      </w:r>
      <w:r w:rsidRPr="00BB0DE9">
        <w:rPr>
          <w:rFonts w:ascii="Arial" w:hAnsi="Arial" w:cs="Arial"/>
          <w:color w:val="auto"/>
          <w:vertAlign w:val="superscript"/>
        </w:rPr>
        <w:t>rd</w:t>
      </w:r>
      <w:r w:rsidRPr="00BB0DE9">
        <w:rPr>
          <w:rFonts w:ascii="Arial" w:hAnsi="Arial" w:cs="Arial"/>
          <w:color w:val="auto"/>
        </w:rPr>
        <w:t xml:space="preserve"> February 2021). </w:t>
      </w:r>
    </w:p>
    <w:p w14:paraId="28608564"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Childnet</w:t>
      </w:r>
      <w:proofErr w:type="spellEnd"/>
      <w:r w:rsidRPr="00BB0DE9">
        <w:rPr>
          <w:rFonts w:ascii="Arial" w:hAnsi="Arial" w:cs="Arial"/>
          <w:color w:val="auto"/>
        </w:rPr>
        <w:t xml:space="preserve"> International (2018) </w:t>
      </w:r>
      <w:r w:rsidRPr="00BB0DE9">
        <w:rPr>
          <w:rFonts w:ascii="Arial" w:hAnsi="Arial" w:cs="Arial"/>
          <w:i/>
          <w:iCs/>
          <w:color w:val="auto"/>
        </w:rPr>
        <w:t>Smart Rules Poster</w:t>
      </w:r>
      <w:r w:rsidRPr="00BB0DE9">
        <w:rPr>
          <w:rFonts w:ascii="Arial" w:hAnsi="Arial" w:cs="Arial"/>
          <w:color w:val="auto"/>
        </w:rPr>
        <w:t xml:space="preserve"> [PDF]. Available at: </w:t>
      </w:r>
      <w:hyperlink r:id="rId80" w:history="1">
        <w:r w:rsidRPr="00BB0DE9">
          <w:rPr>
            <w:rStyle w:val="Hyperlink"/>
            <w:rFonts w:ascii="Arial" w:hAnsi="Arial" w:cs="Arial"/>
          </w:rPr>
          <w:t>https://www.childnet.com/ufiles/SMART-rules-poster-A3-Free.pdf</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19EA05D4"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Croner-I (2021) </w:t>
      </w:r>
      <w:r w:rsidRPr="00BB0DE9">
        <w:rPr>
          <w:rFonts w:ascii="Arial" w:hAnsi="Arial" w:cs="Arial"/>
          <w:i/>
          <w:iCs/>
          <w:color w:val="auto"/>
        </w:rPr>
        <w:t>ICT for Early Years: In-depth</w:t>
      </w:r>
      <w:r w:rsidRPr="00BB0DE9">
        <w:rPr>
          <w:rFonts w:ascii="Arial" w:hAnsi="Arial" w:cs="Arial"/>
          <w:color w:val="auto"/>
        </w:rPr>
        <w:t>. Available at: app.croeri.co.uk/topics/</w:t>
      </w:r>
      <w:proofErr w:type="spellStart"/>
      <w:r w:rsidRPr="00BB0DE9">
        <w:rPr>
          <w:rFonts w:ascii="Arial" w:hAnsi="Arial" w:cs="Arial"/>
          <w:color w:val="auto"/>
        </w:rPr>
        <w:t>ict</w:t>
      </w:r>
      <w:proofErr w:type="spellEnd"/>
      <w:r w:rsidRPr="00BB0DE9">
        <w:rPr>
          <w:rFonts w:ascii="Arial" w:hAnsi="Arial" w:cs="Arial"/>
          <w:color w:val="auto"/>
        </w:rPr>
        <w:t>-early-years/</w:t>
      </w:r>
      <w:proofErr w:type="spellStart"/>
      <w:r w:rsidRPr="00BB0DE9">
        <w:rPr>
          <w:rFonts w:ascii="Arial" w:hAnsi="Arial" w:cs="Arial"/>
          <w:color w:val="auto"/>
        </w:rPr>
        <w:t>indepth</w:t>
      </w:r>
      <w:proofErr w:type="spellEnd"/>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2021). </w:t>
      </w:r>
    </w:p>
    <w:p w14:paraId="41EE47D8"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Davis, J. (2014) </w:t>
      </w:r>
      <w:r w:rsidRPr="00BB0DE9">
        <w:rPr>
          <w:rFonts w:ascii="Arial" w:hAnsi="Arial" w:cs="Arial"/>
          <w:i/>
          <w:iCs/>
          <w:color w:val="auto"/>
        </w:rPr>
        <w:t>Children’s Learning and Technology</w:t>
      </w:r>
      <w:r w:rsidRPr="00BB0DE9">
        <w:rPr>
          <w:rFonts w:ascii="Arial" w:hAnsi="Arial" w:cs="Arial"/>
          <w:color w:val="auto"/>
        </w:rPr>
        <w:t xml:space="preserve">. Available at: </w:t>
      </w:r>
      <w:hyperlink r:id="rId81" w:history="1">
        <w:r w:rsidRPr="00BB0DE9">
          <w:rPr>
            <w:rStyle w:val="Hyperlink"/>
            <w:rFonts w:ascii="Arial" w:hAnsi="Arial" w:cs="Arial"/>
          </w:rPr>
          <w:t>https://www.learning4kids.net/2014/04/21/childrens-learning-and-technology/</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2021). </w:t>
      </w:r>
    </w:p>
    <w:p w14:paraId="6D46FB4A"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Delle</w:t>
      </w:r>
      <w:proofErr w:type="spellEnd"/>
      <w:r w:rsidRPr="00BB0DE9">
        <w:rPr>
          <w:rFonts w:ascii="Arial" w:hAnsi="Arial" w:cs="Arial"/>
          <w:color w:val="auto"/>
        </w:rPr>
        <w:t xml:space="preserve">, C. (2020) </w:t>
      </w:r>
      <w:r w:rsidRPr="00BB0DE9">
        <w:rPr>
          <w:rFonts w:ascii="Arial" w:hAnsi="Arial" w:cs="Arial"/>
          <w:i/>
          <w:iCs/>
          <w:color w:val="auto"/>
        </w:rPr>
        <w:t>What Is Digital Literacy and Why Does it Matter?</w:t>
      </w:r>
      <w:r w:rsidRPr="00BB0DE9">
        <w:rPr>
          <w:rFonts w:ascii="Arial" w:hAnsi="Arial" w:cs="Arial"/>
          <w:color w:val="auto"/>
        </w:rPr>
        <w:t xml:space="preserve"> Available at: </w:t>
      </w:r>
      <w:hyperlink r:id="rId82" w:history="1">
        <w:r w:rsidRPr="00BB0DE9">
          <w:rPr>
            <w:rStyle w:val="Hyperlink"/>
            <w:rFonts w:ascii="Arial" w:hAnsi="Arial" w:cs="Arial"/>
          </w:rPr>
          <w:t>https://worldliteracyfoundation.org/digital-literacy-importance-for-studentswhy-does-it-matter/</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 </w:t>
      </w:r>
    </w:p>
    <w:p w14:paraId="57232D35"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Digital Communities Wales (no date) </w:t>
      </w:r>
      <w:r w:rsidRPr="00BB0DE9">
        <w:rPr>
          <w:rFonts w:ascii="Arial" w:hAnsi="Arial" w:cs="Arial"/>
          <w:i/>
          <w:iCs/>
          <w:color w:val="auto"/>
        </w:rPr>
        <w:t>What is digital inclusion – and why does it matter?</w:t>
      </w:r>
      <w:r w:rsidRPr="00BB0DE9">
        <w:rPr>
          <w:rFonts w:ascii="Arial" w:hAnsi="Arial" w:cs="Arial"/>
          <w:color w:val="auto"/>
        </w:rPr>
        <w:t xml:space="preserve"> Available at: </w:t>
      </w:r>
      <w:hyperlink r:id="rId83" w:history="1">
        <w:r w:rsidRPr="00BB0DE9">
          <w:rPr>
            <w:rStyle w:val="Hyperlink"/>
            <w:rFonts w:ascii="Arial" w:hAnsi="Arial" w:cs="Arial"/>
          </w:rPr>
          <w:t>https://www.digitalcommunities.gov.wales/what-is-digital-inclusion/#</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7B8A36AC"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ELearning</w:t>
      </w:r>
      <w:proofErr w:type="spellEnd"/>
      <w:r w:rsidRPr="00BB0DE9">
        <w:rPr>
          <w:rFonts w:ascii="Arial" w:hAnsi="Arial" w:cs="Arial"/>
          <w:color w:val="auto"/>
        </w:rPr>
        <w:t xml:space="preserve"> Industry (2021) </w:t>
      </w:r>
      <w:r w:rsidRPr="00BB0DE9">
        <w:rPr>
          <w:rFonts w:ascii="Arial" w:hAnsi="Arial" w:cs="Arial"/>
          <w:i/>
          <w:iCs/>
          <w:color w:val="auto"/>
        </w:rPr>
        <w:t>The use of technology in Special Education</w:t>
      </w:r>
      <w:r w:rsidRPr="00BB0DE9">
        <w:rPr>
          <w:rFonts w:ascii="Arial" w:hAnsi="Arial" w:cs="Arial"/>
          <w:color w:val="auto"/>
        </w:rPr>
        <w:t xml:space="preserve">. Available at: </w:t>
      </w:r>
      <w:hyperlink r:id="rId84" w:history="1">
        <w:r w:rsidRPr="00BB0DE9">
          <w:rPr>
            <w:rStyle w:val="Hyperlink"/>
            <w:rFonts w:ascii="Arial" w:hAnsi="Arial" w:cs="Arial"/>
          </w:rPr>
          <w:t>https://elearningindustry.com/use-of-technology-in-special-education</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00605E52"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Entertainment Retail Association.org (2020) </w:t>
      </w:r>
      <w:r w:rsidRPr="00BB0DE9">
        <w:rPr>
          <w:rFonts w:ascii="Arial" w:hAnsi="Arial" w:cs="Arial"/>
          <w:i/>
          <w:iCs/>
          <w:color w:val="auto"/>
        </w:rPr>
        <w:t>Statistics</w:t>
      </w:r>
      <w:r w:rsidRPr="00BB0DE9">
        <w:rPr>
          <w:rFonts w:ascii="Arial" w:hAnsi="Arial" w:cs="Arial"/>
          <w:color w:val="auto"/>
        </w:rPr>
        <w:t xml:space="preserve"> [PDF]. Available at: </w:t>
      </w:r>
      <w:hyperlink r:id="rId85" w:history="1">
        <w:r w:rsidRPr="00BB0DE9">
          <w:rPr>
            <w:rStyle w:val="Hyperlink"/>
            <w:rFonts w:ascii="Arial" w:hAnsi="Arial" w:cs="Arial"/>
          </w:rPr>
          <w:t>https://eraltd.org/media/50960/2020-yearbook_stats_p22-35.pdf</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 </w:t>
      </w:r>
    </w:p>
    <w:p w14:paraId="0C0F30C1" w14:textId="77777777" w:rsidR="00123286" w:rsidRPr="00BB0DE9" w:rsidRDefault="00123286" w:rsidP="00BB0DE9">
      <w:pPr>
        <w:tabs>
          <w:tab w:val="left" w:pos="1226"/>
          <w:tab w:val="left" w:pos="6011"/>
        </w:tabs>
        <w:spacing w:line="360" w:lineRule="auto"/>
        <w:ind w:left="360"/>
        <w:rPr>
          <w:rFonts w:ascii="Arial" w:hAnsi="Arial" w:cs="Arial"/>
          <w:color w:val="auto"/>
        </w:rPr>
      </w:pPr>
      <w:proofErr w:type="spellStart"/>
      <w:r w:rsidRPr="00BB0DE9">
        <w:rPr>
          <w:rFonts w:ascii="Arial" w:hAnsi="Arial" w:cs="Arial"/>
          <w:color w:val="auto"/>
        </w:rPr>
        <w:lastRenderedPageBreak/>
        <w:t>Etue</w:t>
      </w:r>
      <w:proofErr w:type="spellEnd"/>
      <w:r w:rsidRPr="00BB0DE9">
        <w:rPr>
          <w:rFonts w:ascii="Arial" w:hAnsi="Arial" w:cs="Arial"/>
          <w:color w:val="auto"/>
        </w:rPr>
        <w:t xml:space="preserve">, K (2017) </w:t>
      </w:r>
      <w:r w:rsidRPr="00BB0DE9">
        <w:rPr>
          <w:rFonts w:ascii="Arial" w:hAnsi="Arial" w:cs="Arial"/>
          <w:i/>
          <w:iCs/>
          <w:color w:val="auto"/>
        </w:rPr>
        <w:t xml:space="preserve">What parents need to know about the new LEGO Life social media app for kids. </w:t>
      </w:r>
      <w:r w:rsidRPr="00BB0DE9">
        <w:rPr>
          <w:rFonts w:ascii="Arial" w:hAnsi="Arial" w:cs="Arial"/>
          <w:color w:val="auto"/>
        </w:rPr>
        <w:t>Available at</w:t>
      </w:r>
      <w:r w:rsidRPr="00BB0DE9">
        <w:rPr>
          <w:rFonts w:ascii="Arial" w:hAnsi="Arial" w:cs="Arial"/>
        </w:rPr>
        <w:t xml:space="preserve">: </w:t>
      </w:r>
      <w:hyperlink r:id="rId86" w:history="1">
        <w:r w:rsidRPr="00BB0DE9">
          <w:rPr>
            <w:rStyle w:val="Hyperlink"/>
            <w:rFonts w:ascii="Arial" w:hAnsi="Arial" w:cs="Arial"/>
          </w:rPr>
          <w:t>https://coolmomtech.com/2017/02/new-lego-life-social-media-app-kids/</w:t>
        </w:r>
      </w:hyperlink>
      <w:r w:rsidRPr="00BB0DE9">
        <w:rPr>
          <w:rFonts w:ascii="Arial" w:hAnsi="Arial" w:cs="Arial"/>
        </w:rPr>
        <w:t xml:space="preserve"> </w:t>
      </w:r>
      <w:r w:rsidRPr="00BB0DE9">
        <w:rPr>
          <w:rFonts w:ascii="Arial" w:hAnsi="Arial" w:cs="Arial"/>
          <w:color w:val="auto"/>
        </w:rPr>
        <w:t>(Accessed: 20</w:t>
      </w:r>
      <w:r w:rsidRPr="00BB0DE9">
        <w:rPr>
          <w:rFonts w:ascii="Arial" w:hAnsi="Arial" w:cs="Arial"/>
          <w:color w:val="auto"/>
          <w:vertAlign w:val="superscript"/>
        </w:rPr>
        <w:t>th</w:t>
      </w:r>
      <w:r w:rsidRPr="00BB0DE9">
        <w:rPr>
          <w:rFonts w:ascii="Arial" w:hAnsi="Arial" w:cs="Arial"/>
          <w:color w:val="auto"/>
        </w:rPr>
        <w:t xml:space="preserve"> February 2021). </w:t>
      </w:r>
    </w:p>
    <w:p w14:paraId="3DCE2219"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First Discoverers (2020) </w:t>
      </w:r>
      <w:r w:rsidRPr="00BB0DE9">
        <w:rPr>
          <w:rFonts w:ascii="Arial" w:hAnsi="Arial" w:cs="Arial"/>
          <w:i/>
          <w:iCs/>
          <w:color w:val="auto"/>
        </w:rPr>
        <w:t>The Role of Digital Play in the Early Years.</w:t>
      </w:r>
      <w:r w:rsidRPr="00BB0DE9">
        <w:rPr>
          <w:rFonts w:ascii="Arial" w:hAnsi="Arial" w:cs="Arial"/>
          <w:color w:val="auto"/>
        </w:rPr>
        <w:t xml:space="preserve"> Available at: </w:t>
      </w:r>
      <w:hyperlink r:id="rId87" w:history="1">
        <w:r w:rsidRPr="00BB0DE9">
          <w:rPr>
            <w:rStyle w:val="Hyperlink"/>
            <w:rFonts w:ascii="Arial" w:hAnsi="Arial" w:cs="Arial"/>
          </w:rPr>
          <w:t>https://www.firstdiscoverers.co.uk/the-role-of-digital-play-in-the-early-years/</w:t>
        </w:r>
      </w:hyperlink>
      <w:r w:rsidRPr="00BB0DE9">
        <w:rPr>
          <w:rFonts w:ascii="Arial" w:hAnsi="Arial" w:cs="Arial"/>
        </w:rPr>
        <w:t xml:space="preserve"> </w:t>
      </w:r>
      <w:r w:rsidRPr="00BB0DE9">
        <w:rPr>
          <w:rFonts w:ascii="Arial" w:hAnsi="Arial" w:cs="Arial"/>
          <w:color w:val="auto"/>
        </w:rPr>
        <w:t>(Accessed:8</w:t>
      </w:r>
      <w:r w:rsidRPr="00BB0DE9">
        <w:rPr>
          <w:rFonts w:ascii="Arial" w:hAnsi="Arial" w:cs="Arial"/>
          <w:color w:val="auto"/>
          <w:vertAlign w:val="superscript"/>
        </w:rPr>
        <w:t>th</w:t>
      </w:r>
      <w:r w:rsidRPr="00BB0DE9">
        <w:rPr>
          <w:rFonts w:ascii="Arial" w:hAnsi="Arial" w:cs="Arial"/>
          <w:color w:val="auto"/>
        </w:rPr>
        <w:t xml:space="preserve"> February 2021). </w:t>
      </w:r>
    </w:p>
    <w:p w14:paraId="27FEF3F6" w14:textId="77777777" w:rsidR="00123286" w:rsidRPr="00BB0DE9" w:rsidRDefault="00123286" w:rsidP="00BB0DE9">
      <w:pPr>
        <w:spacing w:line="240" w:lineRule="auto"/>
        <w:ind w:left="360"/>
        <w:rPr>
          <w:rFonts w:ascii="Arial" w:hAnsi="Arial" w:cs="Arial"/>
        </w:rPr>
      </w:pPr>
      <w:r w:rsidRPr="00BB0DE9">
        <w:rPr>
          <w:rFonts w:ascii="Arial" w:hAnsi="Arial" w:cs="Arial"/>
          <w:color w:val="auto"/>
        </w:rPr>
        <w:t xml:space="preserve">First Discoverers, (2020) </w:t>
      </w:r>
      <w:r w:rsidRPr="00BB0DE9">
        <w:rPr>
          <w:rFonts w:ascii="Arial" w:hAnsi="Arial" w:cs="Arial"/>
          <w:i/>
          <w:iCs/>
          <w:color w:val="auto"/>
        </w:rPr>
        <w:t>Child Development, Child Development Theories: Lev Vygotsky</w:t>
      </w:r>
      <w:r w:rsidRPr="00BB0DE9">
        <w:rPr>
          <w:rFonts w:ascii="Arial" w:hAnsi="Arial" w:cs="Arial"/>
          <w:color w:val="auto"/>
        </w:rPr>
        <w:t>. Available at</w:t>
      </w:r>
      <w:r w:rsidRPr="00BB0DE9">
        <w:rPr>
          <w:rFonts w:ascii="Arial" w:hAnsi="Arial" w:cs="Arial"/>
        </w:rPr>
        <w:t xml:space="preserve">: </w:t>
      </w:r>
      <w:hyperlink r:id="rId88" w:history="1">
        <w:r w:rsidRPr="00BB0DE9">
          <w:rPr>
            <w:rStyle w:val="Hyperlink"/>
            <w:rFonts w:ascii="Arial" w:hAnsi="Arial" w:cs="Arial"/>
          </w:rPr>
          <w:t>https://www.firstdiscoverers.co.uk/lev-vygotsky-child-development-theories/</w:t>
        </w:r>
      </w:hyperlink>
      <w:r w:rsidRPr="00BB0DE9">
        <w:rPr>
          <w:rFonts w:ascii="Arial" w:hAnsi="Arial" w:cs="Arial"/>
        </w:rPr>
        <w:t xml:space="preserve"> </w:t>
      </w:r>
      <w:r w:rsidRPr="00BB0DE9">
        <w:rPr>
          <w:rFonts w:ascii="Arial" w:hAnsi="Arial" w:cs="Arial"/>
          <w:color w:val="auto"/>
        </w:rPr>
        <w:t>(Accessed on 27</w:t>
      </w:r>
      <w:r w:rsidRPr="00BB0DE9">
        <w:rPr>
          <w:rFonts w:ascii="Arial" w:hAnsi="Arial" w:cs="Arial"/>
          <w:color w:val="auto"/>
          <w:vertAlign w:val="superscript"/>
        </w:rPr>
        <w:t>th</w:t>
      </w:r>
      <w:r w:rsidRPr="00BB0DE9">
        <w:rPr>
          <w:rFonts w:ascii="Arial" w:hAnsi="Arial" w:cs="Arial"/>
          <w:color w:val="auto"/>
        </w:rPr>
        <w:t xml:space="preserve"> September 2020). </w:t>
      </w:r>
    </w:p>
    <w:p w14:paraId="7AE1FB95"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Forbes Media LLC (2021) </w:t>
      </w:r>
      <w:proofErr w:type="spellStart"/>
      <w:r w:rsidRPr="00BB0DE9">
        <w:rPr>
          <w:rFonts w:ascii="Arial" w:hAnsi="Arial" w:cs="Arial"/>
          <w:i/>
          <w:iCs/>
          <w:color w:val="auto"/>
        </w:rPr>
        <w:t>Ofcom</w:t>
      </w:r>
      <w:proofErr w:type="spellEnd"/>
      <w:r w:rsidRPr="00BB0DE9">
        <w:rPr>
          <w:rFonts w:ascii="Arial" w:hAnsi="Arial" w:cs="Arial"/>
          <w:i/>
          <w:iCs/>
          <w:color w:val="auto"/>
        </w:rPr>
        <w:t xml:space="preserve"> Supports Families Struggling </w:t>
      </w:r>
      <w:proofErr w:type="gramStart"/>
      <w:r w:rsidRPr="00BB0DE9">
        <w:rPr>
          <w:rFonts w:ascii="Arial" w:hAnsi="Arial" w:cs="Arial"/>
          <w:i/>
          <w:iCs/>
          <w:color w:val="auto"/>
        </w:rPr>
        <w:t>To</w:t>
      </w:r>
      <w:proofErr w:type="gramEnd"/>
      <w:r w:rsidRPr="00BB0DE9">
        <w:rPr>
          <w:rFonts w:ascii="Arial" w:hAnsi="Arial" w:cs="Arial"/>
          <w:i/>
          <w:iCs/>
          <w:color w:val="auto"/>
        </w:rPr>
        <w:t xml:space="preserve"> Access Online Learning.</w:t>
      </w:r>
      <w:r w:rsidRPr="00BB0DE9">
        <w:rPr>
          <w:rFonts w:ascii="Arial" w:hAnsi="Arial" w:cs="Arial"/>
          <w:color w:val="auto"/>
        </w:rPr>
        <w:t xml:space="preserve"> Available at: </w:t>
      </w:r>
      <w:hyperlink r:id="rId89" w:history="1">
        <w:r w:rsidRPr="00BB0DE9">
          <w:rPr>
            <w:rStyle w:val="Hyperlink"/>
            <w:rFonts w:ascii="Arial" w:hAnsi="Arial" w:cs="Arial"/>
          </w:rPr>
          <w:t>https://www.forbes.com/uk/advisor/personal-finance/2021/01/07/ofcom-supports-families-struggling-to-access-online-learning/</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4A7D6D74"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Gallo, L (2013) </w:t>
      </w:r>
      <w:r w:rsidRPr="00BB0DE9">
        <w:rPr>
          <w:rFonts w:ascii="Arial" w:hAnsi="Arial" w:cs="Arial"/>
          <w:i/>
          <w:iCs/>
          <w:color w:val="auto"/>
        </w:rPr>
        <w:t>Living in a digital world</w:t>
      </w:r>
      <w:r w:rsidRPr="00BB0DE9">
        <w:rPr>
          <w:rFonts w:ascii="Arial" w:hAnsi="Arial" w:cs="Arial"/>
          <w:color w:val="auto"/>
        </w:rPr>
        <w:t xml:space="preserve">. Available at: </w:t>
      </w:r>
      <w:hyperlink r:id="rId90" w:history="1">
        <w:r w:rsidRPr="00BB0DE9">
          <w:rPr>
            <w:rStyle w:val="Hyperlink"/>
            <w:rFonts w:ascii="Arial" w:hAnsi="Arial" w:cs="Arial"/>
          </w:rPr>
          <w:t>https://now.uiowa.edu/2013/06/living-digital-world</w:t>
        </w:r>
      </w:hyperlink>
      <w:r w:rsidRPr="00BB0DE9">
        <w:rPr>
          <w:rFonts w:ascii="Arial" w:hAnsi="Arial" w:cs="Arial"/>
        </w:rPr>
        <w:t xml:space="preserve"> </w:t>
      </w:r>
      <w:r w:rsidRPr="00BB0DE9">
        <w:rPr>
          <w:rFonts w:ascii="Arial" w:hAnsi="Arial" w:cs="Arial"/>
          <w:color w:val="auto"/>
        </w:rPr>
        <w:t>(Accessed: 24</w:t>
      </w:r>
      <w:r w:rsidRPr="00BB0DE9">
        <w:rPr>
          <w:rFonts w:ascii="Arial" w:hAnsi="Arial" w:cs="Arial"/>
          <w:color w:val="auto"/>
          <w:vertAlign w:val="superscript"/>
        </w:rPr>
        <w:t>th</w:t>
      </w:r>
      <w:r w:rsidRPr="00BB0DE9">
        <w:rPr>
          <w:rFonts w:ascii="Arial" w:hAnsi="Arial" w:cs="Arial"/>
          <w:color w:val="auto"/>
        </w:rPr>
        <w:t xml:space="preserve"> February 2021).  </w:t>
      </w:r>
    </w:p>
    <w:p w14:paraId="48DCCB63"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Gillen, J. and </w:t>
      </w:r>
      <w:proofErr w:type="spellStart"/>
      <w:r w:rsidRPr="00BB0DE9">
        <w:rPr>
          <w:rFonts w:ascii="Arial" w:hAnsi="Arial" w:cs="Arial"/>
          <w:color w:val="auto"/>
        </w:rPr>
        <w:t>Kucirkova</w:t>
      </w:r>
      <w:proofErr w:type="spellEnd"/>
      <w:r w:rsidRPr="00BB0DE9">
        <w:rPr>
          <w:rFonts w:ascii="Arial" w:hAnsi="Arial" w:cs="Arial"/>
          <w:color w:val="auto"/>
        </w:rPr>
        <w:t>, N. (2018) ‘Percolating spaces: Creative ways of using digital technologies to connect young children’s school and home lives’, British Journal of Educational Technology, 48(5) pp. 834-846</w:t>
      </w:r>
    </w:p>
    <w:p w14:paraId="59738368"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GOV. UK (2019) </w:t>
      </w:r>
      <w:r w:rsidRPr="00BB0DE9">
        <w:rPr>
          <w:rFonts w:ascii="Arial" w:hAnsi="Arial" w:cs="Arial"/>
          <w:i/>
          <w:iCs/>
          <w:color w:val="auto"/>
        </w:rPr>
        <w:t>Safeguarding children and protecting professional in early years settings: online safety guidance for practitioners.</w:t>
      </w:r>
      <w:r w:rsidRPr="00BB0DE9">
        <w:rPr>
          <w:rFonts w:ascii="Arial" w:hAnsi="Arial" w:cs="Arial"/>
          <w:color w:val="auto"/>
        </w:rPr>
        <w:t xml:space="preserve"> Available at: </w:t>
      </w:r>
      <w:hyperlink r:id="rId91" w:history="1">
        <w:r w:rsidRPr="00BB0DE9">
          <w:rPr>
            <w:rStyle w:val="Hyperlink"/>
            <w:rFonts w:ascii="Arial" w:hAnsi="Arial" w:cs="Arial"/>
          </w:rPr>
          <w:t>https://www.gov.uk/government/publications/safeguarding-children-and-protecting-professionals-in-early-years-settings-online-safety-considerations/safeguarding-children-and-protecting-professionals-in-early-years-settings-online-safety-guidance-for-practitioners</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2021). </w:t>
      </w:r>
    </w:p>
    <w:p w14:paraId="3F8522F2" w14:textId="77777777" w:rsidR="00123286" w:rsidRPr="00BB0DE9" w:rsidRDefault="00123286" w:rsidP="00BB0DE9">
      <w:pPr>
        <w:ind w:left="360"/>
        <w:rPr>
          <w:rFonts w:ascii="Arial" w:hAnsi="Arial" w:cs="Arial"/>
          <w:color w:val="auto"/>
        </w:rPr>
      </w:pPr>
      <w:r w:rsidRPr="00BB0DE9">
        <w:rPr>
          <w:rFonts w:ascii="Arial" w:hAnsi="Arial" w:cs="Arial"/>
          <w:color w:val="auto"/>
          <w:lang w:val="en-GB"/>
        </w:rPr>
        <w:t xml:space="preserve">GOV.UK (2013) </w:t>
      </w:r>
      <w:r w:rsidRPr="00BB0DE9">
        <w:rPr>
          <w:rFonts w:ascii="Arial" w:hAnsi="Arial" w:cs="Arial"/>
          <w:i/>
          <w:iCs/>
          <w:color w:val="auto"/>
          <w:lang w:val="en-GB"/>
        </w:rPr>
        <w:t>Sedentary lifestyles and too much screen time effect children’s wellbeing</w:t>
      </w:r>
      <w:r w:rsidRPr="00BB0DE9">
        <w:rPr>
          <w:rFonts w:ascii="Arial" w:hAnsi="Arial" w:cs="Arial"/>
          <w:color w:val="auto"/>
          <w:lang w:val="en-GB"/>
        </w:rPr>
        <w:t xml:space="preserve">. Available at: </w:t>
      </w:r>
      <w:hyperlink r:id="rId92" w:history="1">
        <w:r w:rsidRPr="00BB0DE9">
          <w:rPr>
            <w:rStyle w:val="Hyperlink"/>
            <w:rFonts w:ascii="Arial" w:hAnsi="Arial" w:cs="Arial"/>
            <w:lang w:val="en-GB"/>
          </w:rPr>
          <w:t>https://www.gov.uk/government/news/sedentary-lifestyles-and-too-much-screen-time-affect-childrens-wellbeing</w:t>
        </w:r>
      </w:hyperlink>
      <w:r w:rsidRPr="00BB0DE9">
        <w:rPr>
          <w:rFonts w:ascii="Arial" w:hAnsi="Arial" w:cs="Arial"/>
          <w:color w:val="auto"/>
          <w:lang w:val="en-GB"/>
        </w:rPr>
        <w:t xml:space="preserve"> (Accessed: 27</w:t>
      </w:r>
      <w:r w:rsidRPr="00BB0DE9">
        <w:rPr>
          <w:rFonts w:ascii="Arial" w:hAnsi="Arial" w:cs="Arial"/>
          <w:color w:val="auto"/>
          <w:vertAlign w:val="superscript"/>
          <w:lang w:val="en-GB"/>
        </w:rPr>
        <w:t>th</w:t>
      </w:r>
      <w:r w:rsidRPr="00BB0DE9">
        <w:rPr>
          <w:rFonts w:ascii="Arial" w:hAnsi="Arial" w:cs="Arial"/>
          <w:color w:val="auto"/>
          <w:lang w:val="en-GB"/>
        </w:rPr>
        <w:t xml:space="preserve"> February 2021)</w:t>
      </w:r>
    </w:p>
    <w:p w14:paraId="719A628C" w14:textId="77777777" w:rsidR="00123286" w:rsidRPr="00BB0DE9" w:rsidRDefault="00123286" w:rsidP="00BB0DE9">
      <w:pPr>
        <w:spacing w:line="360" w:lineRule="auto"/>
        <w:ind w:left="360"/>
        <w:rPr>
          <w:rFonts w:ascii="Arial" w:hAnsi="Arial" w:cs="Arial"/>
          <w:color w:val="auto"/>
        </w:rPr>
      </w:pPr>
      <w:r w:rsidRPr="00BB0DE9">
        <w:rPr>
          <w:rFonts w:ascii="Arial" w:hAnsi="Arial" w:cs="Arial"/>
          <w:color w:val="auto"/>
        </w:rPr>
        <w:t xml:space="preserve">Gov.uk (2018) </w:t>
      </w:r>
      <w:r w:rsidRPr="00BB0DE9">
        <w:rPr>
          <w:rFonts w:ascii="Arial" w:hAnsi="Arial" w:cs="Arial"/>
          <w:i/>
          <w:iCs/>
          <w:color w:val="auto"/>
        </w:rPr>
        <w:t>Guide to the General Date Protection Regulation. Available</w:t>
      </w:r>
      <w:r w:rsidRPr="00BB0DE9">
        <w:rPr>
          <w:rFonts w:ascii="Arial" w:hAnsi="Arial" w:cs="Arial"/>
          <w:color w:val="auto"/>
        </w:rPr>
        <w:t xml:space="preserve"> at: </w:t>
      </w:r>
      <w:hyperlink r:id="rId93" w:history="1">
        <w:r w:rsidRPr="00BB0DE9">
          <w:rPr>
            <w:rStyle w:val="Hyperlink"/>
            <w:rFonts w:ascii="Arial" w:hAnsi="Arial" w:cs="Arial"/>
          </w:rPr>
          <w:t>https://www.gov.uk/government/publications/guide-to-the-general-data-protection-regulation</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2021). </w:t>
      </w:r>
    </w:p>
    <w:p w14:paraId="4AC37D62"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Gray, C and </w:t>
      </w:r>
      <w:proofErr w:type="spellStart"/>
      <w:r w:rsidRPr="00BB0DE9">
        <w:rPr>
          <w:rFonts w:ascii="Arial" w:hAnsi="Arial" w:cs="Arial"/>
          <w:color w:val="auto"/>
        </w:rPr>
        <w:t>MacBlain</w:t>
      </w:r>
      <w:proofErr w:type="spellEnd"/>
      <w:r w:rsidRPr="00BB0DE9">
        <w:rPr>
          <w:rFonts w:ascii="Arial" w:hAnsi="Arial" w:cs="Arial"/>
          <w:color w:val="auto"/>
        </w:rPr>
        <w:t xml:space="preserve">, S. (2015) </w:t>
      </w:r>
      <w:r w:rsidRPr="00BB0DE9">
        <w:rPr>
          <w:rFonts w:ascii="Arial" w:hAnsi="Arial" w:cs="Arial"/>
          <w:i/>
          <w:iCs/>
          <w:color w:val="auto"/>
        </w:rPr>
        <w:t>Learning Theories in Childhood</w:t>
      </w:r>
      <w:r w:rsidRPr="00BB0DE9">
        <w:rPr>
          <w:rFonts w:ascii="Arial" w:hAnsi="Arial" w:cs="Arial"/>
          <w:color w:val="auto"/>
        </w:rPr>
        <w:t>. London: Sage Publications Ltd.</w:t>
      </w:r>
    </w:p>
    <w:p w14:paraId="48AE016D" w14:textId="77777777" w:rsidR="00123286" w:rsidRPr="00BB0DE9" w:rsidRDefault="00123286" w:rsidP="00BB0DE9">
      <w:pPr>
        <w:ind w:left="360"/>
        <w:rPr>
          <w:rFonts w:ascii="Arial" w:hAnsi="Arial" w:cs="Arial"/>
        </w:rPr>
      </w:pPr>
      <w:r w:rsidRPr="00BB0DE9">
        <w:rPr>
          <w:rFonts w:ascii="Arial" w:hAnsi="Arial" w:cs="Arial"/>
          <w:color w:val="000000"/>
          <w:spacing w:val="-1"/>
          <w:shd w:val="clear" w:color="auto" w:fill="FFFFFF"/>
        </w:rPr>
        <w:lastRenderedPageBreak/>
        <w:t>Hamilton-</w:t>
      </w:r>
      <w:proofErr w:type="spellStart"/>
      <w:r w:rsidRPr="00BB0DE9">
        <w:rPr>
          <w:rFonts w:ascii="Arial" w:hAnsi="Arial" w:cs="Arial"/>
          <w:color w:val="000000"/>
          <w:spacing w:val="-1"/>
          <w:shd w:val="clear" w:color="auto" w:fill="FFFFFF"/>
        </w:rPr>
        <w:t>Giachritsis</w:t>
      </w:r>
      <w:proofErr w:type="spellEnd"/>
      <w:r w:rsidRPr="00BB0DE9">
        <w:rPr>
          <w:rFonts w:ascii="Arial" w:hAnsi="Arial" w:cs="Arial"/>
          <w:color w:val="000000"/>
          <w:spacing w:val="-1"/>
          <w:shd w:val="clear" w:color="auto" w:fill="FFFFFF"/>
        </w:rPr>
        <w:t>, C., et al (2017) ‘</w:t>
      </w:r>
      <w:r w:rsidRPr="00BB0DE9">
        <w:rPr>
          <w:rFonts w:ascii="Arial" w:hAnsi="Arial" w:cs="Arial"/>
          <w:i/>
          <w:iCs/>
          <w:color w:val="000000"/>
          <w:spacing w:val="-1"/>
          <w:shd w:val="clear" w:color="auto" w:fill="FFFFFF"/>
        </w:rPr>
        <w:t xml:space="preserve">Everyone deserves to be happy and safe’: </w:t>
      </w:r>
      <w:proofErr w:type="gramStart"/>
      <w:r w:rsidRPr="00BB0DE9">
        <w:rPr>
          <w:rFonts w:ascii="Arial" w:hAnsi="Arial" w:cs="Arial"/>
          <w:i/>
          <w:iCs/>
          <w:color w:val="000000"/>
          <w:spacing w:val="-1"/>
          <w:shd w:val="clear" w:color="auto" w:fill="FFFFFF"/>
        </w:rPr>
        <w:t>a</w:t>
      </w:r>
      <w:proofErr w:type="gramEnd"/>
      <w:r w:rsidRPr="00BB0DE9">
        <w:rPr>
          <w:rFonts w:ascii="Arial" w:hAnsi="Arial" w:cs="Arial"/>
          <w:i/>
          <w:iCs/>
          <w:color w:val="000000"/>
          <w:spacing w:val="-1"/>
          <w:shd w:val="clear" w:color="auto" w:fill="FFFFFF"/>
        </w:rPr>
        <w:t xml:space="preserve"> </w:t>
      </w:r>
      <w:proofErr w:type="spellStart"/>
      <w:r w:rsidRPr="00BB0DE9">
        <w:rPr>
          <w:rFonts w:ascii="Arial" w:hAnsi="Arial" w:cs="Arial"/>
          <w:i/>
          <w:iCs/>
          <w:color w:val="000000"/>
          <w:spacing w:val="-1"/>
          <w:shd w:val="clear" w:color="auto" w:fill="FFFFFF"/>
        </w:rPr>
        <w:t>ixed</w:t>
      </w:r>
      <w:proofErr w:type="spellEnd"/>
      <w:r w:rsidRPr="00BB0DE9">
        <w:rPr>
          <w:rFonts w:ascii="Arial" w:hAnsi="Arial" w:cs="Arial"/>
          <w:i/>
          <w:iCs/>
          <w:color w:val="000000"/>
          <w:spacing w:val="-1"/>
          <w:shd w:val="clear" w:color="auto" w:fill="FFFFFF"/>
        </w:rPr>
        <w:t xml:space="preserve"> methods study exploring how online and offline child sexual abuse impact young people and how professionals respond to it</w:t>
      </w:r>
      <w:r w:rsidRPr="00BB0DE9">
        <w:rPr>
          <w:rFonts w:ascii="Arial" w:hAnsi="Arial" w:cs="Arial"/>
          <w:color w:val="auto"/>
        </w:rPr>
        <w:t xml:space="preserve">. </w:t>
      </w:r>
      <w:r w:rsidRPr="00BB0DE9">
        <w:rPr>
          <w:rFonts w:ascii="Arial" w:hAnsi="Arial" w:cs="Arial"/>
          <w:color w:val="000000"/>
          <w:spacing w:val="-1"/>
          <w:shd w:val="clear" w:color="auto" w:fill="FFFFFF"/>
        </w:rPr>
        <w:t xml:space="preserve">London: NSPCC. </w:t>
      </w:r>
    </w:p>
    <w:p w14:paraId="567990DB"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Hatzigianni</w:t>
      </w:r>
      <w:proofErr w:type="spellEnd"/>
      <w:r w:rsidRPr="00BB0DE9">
        <w:rPr>
          <w:rFonts w:ascii="Arial" w:hAnsi="Arial" w:cs="Arial"/>
          <w:color w:val="auto"/>
        </w:rPr>
        <w:t xml:space="preserve">, M. and </w:t>
      </w:r>
      <w:proofErr w:type="spellStart"/>
      <w:r w:rsidRPr="00BB0DE9">
        <w:rPr>
          <w:rFonts w:ascii="Arial" w:hAnsi="Arial" w:cs="Arial"/>
          <w:color w:val="auto"/>
        </w:rPr>
        <w:t>Kalaitzidis</w:t>
      </w:r>
      <w:proofErr w:type="spellEnd"/>
      <w:r w:rsidRPr="00BB0DE9">
        <w:rPr>
          <w:rFonts w:ascii="Arial" w:hAnsi="Arial" w:cs="Arial"/>
          <w:color w:val="auto"/>
        </w:rPr>
        <w:t xml:space="preserve">, I. (2018) ‘Early childhood educators’ attitudes and beliefs around the use of touchscreen technologies by children under three years of age’, </w:t>
      </w:r>
      <w:r w:rsidRPr="00BB0DE9">
        <w:rPr>
          <w:rFonts w:ascii="Arial" w:hAnsi="Arial" w:cs="Arial"/>
          <w:i/>
          <w:iCs/>
          <w:color w:val="auto"/>
        </w:rPr>
        <w:t>British Journal of Educational Technology</w:t>
      </w:r>
      <w:r w:rsidRPr="00BB0DE9">
        <w:rPr>
          <w:rFonts w:ascii="Arial" w:hAnsi="Arial" w:cs="Arial"/>
          <w:color w:val="auto"/>
        </w:rPr>
        <w:t xml:space="preserve">, 49(5) pp. 883-895. Available at: </w:t>
      </w:r>
      <w:hyperlink r:id="rId94" w:history="1">
        <w:r w:rsidRPr="00BB0DE9">
          <w:rPr>
            <w:rStyle w:val="Hyperlink"/>
            <w:rFonts w:ascii="Arial" w:hAnsi="Arial" w:cs="Arial"/>
          </w:rPr>
          <w:t>https://moodle.uwtsd.ac.uk/pluginfile.php/232214/mod_folder/content/0/Hatzigianni_et_al-2018-British_Journal_of_Educational_Technology.pdf?forcedownload=1</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2021). </w:t>
      </w:r>
    </w:p>
    <w:p w14:paraId="10B70EBB"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Helsper</w:t>
      </w:r>
      <w:proofErr w:type="spellEnd"/>
      <w:r w:rsidRPr="00BB0DE9">
        <w:rPr>
          <w:rFonts w:ascii="Arial" w:hAnsi="Arial" w:cs="Arial"/>
          <w:color w:val="auto"/>
        </w:rPr>
        <w:t xml:space="preserve">, E.J. and </w:t>
      </w:r>
      <w:proofErr w:type="spellStart"/>
      <w:r w:rsidRPr="00BB0DE9">
        <w:rPr>
          <w:rFonts w:ascii="Arial" w:hAnsi="Arial" w:cs="Arial"/>
          <w:color w:val="auto"/>
        </w:rPr>
        <w:t>Eynon</w:t>
      </w:r>
      <w:proofErr w:type="spellEnd"/>
      <w:r w:rsidRPr="00BB0DE9">
        <w:rPr>
          <w:rFonts w:ascii="Arial" w:hAnsi="Arial" w:cs="Arial"/>
          <w:color w:val="auto"/>
        </w:rPr>
        <w:t xml:space="preserve">, R. (2010) Digital Natives: where is the evidence? Available at: </w:t>
      </w:r>
      <w:hyperlink r:id="rId95" w:history="1">
        <w:r w:rsidRPr="00BB0DE9">
          <w:rPr>
            <w:rStyle w:val="Hyperlink"/>
            <w:rFonts w:ascii="Arial" w:hAnsi="Arial" w:cs="Arial"/>
          </w:rPr>
          <w:t>https://cyber.harvard.edu/communia2010/sites/communia2010/images/Helsper_Enyon_Digital_Natives.pdf</w:t>
        </w:r>
      </w:hyperlink>
      <w:r w:rsidRPr="00BB0DE9">
        <w:rPr>
          <w:rFonts w:ascii="Arial" w:hAnsi="Arial" w:cs="Arial"/>
          <w:color w:val="auto"/>
        </w:rPr>
        <w:t xml:space="preserve"> (Accessed 19th February 2021). </w:t>
      </w:r>
    </w:p>
    <w:p w14:paraId="59BCE85C"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Higginbotham, D (2020) </w:t>
      </w:r>
      <w:r w:rsidRPr="00BB0DE9">
        <w:rPr>
          <w:rFonts w:ascii="Arial" w:hAnsi="Arial" w:cs="Arial"/>
          <w:i/>
          <w:iCs/>
          <w:color w:val="auto"/>
        </w:rPr>
        <w:t>Overview of the UK’s media sector.</w:t>
      </w:r>
      <w:r w:rsidRPr="00BB0DE9">
        <w:rPr>
          <w:rFonts w:ascii="Arial" w:hAnsi="Arial" w:cs="Arial"/>
          <w:color w:val="auto"/>
        </w:rPr>
        <w:t xml:space="preserve"> Available at: </w:t>
      </w:r>
      <w:hyperlink r:id="rId96" w:history="1">
        <w:r w:rsidRPr="00BB0DE9">
          <w:rPr>
            <w:rStyle w:val="Hyperlink"/>
            <w:rFonts w:ascii="Arial" w:hAnsi="Arial" w:cs="Arial"/>
          </w:rPr>
          <w:t>https://www.reference.com/history/digital-devices-9347afbada025872</w:t>
        </w:r>
      </w:hyperlink>
      <w:r w:rsidRPr="00BB0DE9">
        <w:rPr>
          <w:rFonts w:ascii="Arial" w:hAnsi="Arial" w:cs="Arial"/>
          <w:color w:val="auto"/>
        </w:rPr>
        <w:t xml:space="preserve"> (Accessed: 22</w:t>
      </w:r>
      <w:r w:rsidRPr="00BB0DE9">
        <w:rPr>
          <w:rFonts w:ascii="Arial" w:hAnsi="Arial" w:cs="Arial"/>
          <w:color w:val="auto"/>
          <w:vertAlign w:val="superscript"/>
        </w:rPr>
        <w:t>nd</w:t>
      </w:r>
      <w:r w:rsidRPr="00BB0DE9">
        <w:rPr>
          <w:rFonts w:ascii="Arial" w:hAnsi="Arial" w:cs="Arial"/>
          <w:color w:val="auto"/>
        </w:rPr>
        <w:t xml:space="preserve"> February 2021). </w:t>
      </w:r>
    </w:p>
    <w:p w14:paraId="3F2AF5C0" w14:textId="77777777" w:rsidR="00123286" w:rsidRPr="00BB0DE9" w:rsidRDefault="00123286" w:rsidP="00BB0DE9">
      <w:pPr>
        <w:spacing w:before="100" w:beforeAutospacing="1" w:after="100" w:afterAutospacing="1" w:line="360" w:lineRule="auto"/>
        <w:ind w:left="360"/>
        <w:rPr>
          <w:rFonts w:ascii="Arial" w:hAnsi="Arial" w:cs="Arial"/>
          <w:color w:val="auto"/>
        </w:rPr>
      </w:pPr>
      <w:r w:rsidRPr="00BB0DE9">
        <w:rPr>
          <w:rFonts w:ascii="Arial" w:hAnsi="Arial" w:cs="Arial"/>
          <w:color w:val="auto"/>
        </w:rPr>
        <w:t>House of Commons (2019)</w:t>
      </w:r>
      <w:r w:rsidRPr="00BB0DE9">
        <w:rPr>
          <w:rFonts w:ascii="Arial" w:hAnsi="Arial" w:cs="Arial"/>
          <w:i/>
          <w:iCs/>
          <w:color w:val="auto"/>
        </w:rPr>
        <w:t xml:space="preserve"> Impact of social media and screen-use on young people’s health. </w:t>
      </w:r>
      <w:r w:rsidRPr="00BB0DE9">
        <w:rPr>
          <w:rFonts w:ascii="Arial" w:hAnsi="Arial" w:cs="Arial"/>
          <w:color w:val="auto"/>
        </w:rPr>
        <w:t xml:space="preserve">Available at: </w:t>
      </w:r>
      <w:hyperlink r:id="rId97" w:history="1">
        <w:r w:rsidRPr="00BB0DE9">
          <w:rPr>
            <w:rStyle w:val="Hyperlink"/>
            <w:rFonts w:ascii="Arial" w:hAnsi="Arial" w:cs="Arial"/>
          </w:rPr>
          <w:t>https://publications.parliament.uk/pa/cm201719/cmselect/cmsctech/822/822.pdf</w:t>
        </w:r>
      </w:hyperlink>
      <w:r w:rsidRPr="00BB0DE9">
        <w:rPr>
          <w:rFonts w:ascii="Arial" w:hAnsi="Arial" w:cs="Arial"/>
          <w:color w:val="auto"/>
        </w:rPr>
        <w:t xml:space="preserve"> (Accessed: 20</w:t>
      </w:r>
      <w:r w:rsidRPr="00BB0DE9">
        <w:rPr>
          <w:rFonts w:ascii="Arial" w:hAnsi="Arial" w:cs="Arial"/>
          <w:color w:val="auto"/>
          <w:vertAlign w:val="superscript"/>
        </w:rPr>
        <w:t>th</w:t>
      </w:r>
      <w:r w:rsidRPr="00BB0DE9">
        <w:rPr>
          <w:rFonts w:ascii="Arial" w:hAnsi="Arial" w:cs="Arial"/>
          <w:color w:val="auto"/>
        </w:rPr>
        <w:t xml:space="preserve"> February 2021). </w:t>
      </w:r>
    </w:p>
    <w:p w14:paraId="6E22A8E7"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Howard, J and </w:t>
      </w:r>
      <w:proofErr w:type="spellStart"/>
      <w:r w:rsidRPr="00BB0DE9">
        <w:rPr>
          <w:rFonts w:ascii="Arial" w:hAnsi="Arial" w:cs="Arial"/>
          <w:color w:val="auto"/>
        </w:rPr>
        <w:t>Mcinnes</w:t>
      </w:r>
      <w:proofErr w:type="spellEnd"/>
      <w:r w:rsidRPr="00BB0DE9">
        <w:rPr>
          <w:rFonts w:ascii="Arial" w:hAnsi="Arial" w:cs="Arial"/>
          <w:color w:val="auto"/>
        </w:rPr>
        <w:t>, K. (2012) ‘The impact of children’s perception of an activity as play rather than not play on emotional well-being’</w:t>
      </w:r>
      <w:r w:rsidRPr="00BB0DE9">
        <w:rPr>
          <w:rFonts w:ascii="Arial" w:hAnsi="Arial" w:cs="Arial"/>
          <w:i/>
          <w:iCs/>
          <w:color w:val="auto"/>
        </w:rPr>
        <w:t>.</w:t>
      </w:r>
      <w:r w:rsidRPr="00BB0DE9">
        <w:rPr>
          <w:rFonts w:ascii="Arial" w:hAnsi="Arial" w:cs="Arial"/>
          <w:color w:val="auto"/>
        </w:rPr>
        <w:t xml:space="preserve"> </w:t>
      </w:r>
      <w:r w:rsidRPr="00BB0DE9">
        <w:rPr>
          <w:rFonts w:ascii="Arial" w:hAnsi="Arial" w:cs="Arial"/>
          <w:i/>
          <w:iCs/>
          <w:color w:val="auto"/>
        </w:rPr>
        <w:t>Child: care, health and development</w:t>
      </w:r>
      <w:r w:rsidRPr="00BB0DE9">
        <w:rPr>
          <w:rFonts w:ascii="Arial" w:hAnsi="Arial" w:cs="Arial"/>
          <w:color w:val="auto"/>
        </w:rPr>
        <w:t>,</w:t>
      </w:r>
      <w:r w:rsidRPr="00BB0DE9">
        <w:rPr>
          <w:rFonts w:ascii="Arial" w:hAnsi="Arial" w:cs="Arial"/>
          <w:i/>
          <w:iCs/>
          <w:color w:val="auto"/>
        </w:rPr>
        <w:t xml:space="preserve"> </w:t>
      </w:r>
      <w:r w:rsidRPr="00BB0DE9">
        <w:rPr>
          <w:rFonts w:ascii="Arial" w:hAnsi="Arial" w:cs="Arial"/>
          <w:color w:val="auto"/>
        </w:rPr>
        <w:t>39(5), pp.737-742</w:t>
      </w:r>
    </w:p>
    <w:p w14:paraId="42B6A42C" w14:textId="77777777" w:rsidR="00123286" w:rsidRPr="00BB0DE9" w:rsidRDefault="00123286" w:rsidP="00BB0DE9">
      <w:pPr>
        <w:spacing w:before="100" w:beforeAutospacing="1" w:after="100" w:afterAutospacing="1" w:line="360" w:lineRule="auto"/>
        <w:ind w:left="360"/>
        <w:rPr>
          <w:rFonts w:ascii="Arial" w:hAnsi="Arial" w:cs="Arial"/>
          <w:b/>
          <w:bCs/>
          <w:color w:val="auto"/>
        </w:rPr>
      </w:pPr>
      <w:r w:rsidRPr="00BB0DE9">
        <w:rPr>
          <w:rFonts w:ascii="Arial" w:hAnsi="Arial" w:cs="Arial"/>
          <w:color w:val="auto"/>
        </w:rPr>
        <w:t xml:space="preserve">INC. (2020) </w:t>
      </w:r>
      <w:r w:rsidRPr="00BB0DE9">
        <w:rPr>
          <w:rFonts w:ascii="Arial" w:hAnsi="Arial" w:cs="Arial"/>
          <w:i/>
          <w:iCs/>
          <w:color w:val="auto"/>
        </w:rPr>
        <w:t>Children’s Online Privacy Protection Act (COPPA).</w:t>
      </w:r>
      <w:r w:rsidRPr="00BB0DE9">
        <w:rPr>
          <w:rFonts w:ascii="Arial" w:hAnsi="Arial" w:cs="Arial"/>
          <w:color w:val="auto"/>
        </w:rPr>
        <w:t xml:space="preserve"> Available at: </w:t>
      </w:r>
      <w:hyperlink r:id="rId98" w:history="1">
        <w:r w:rsidRPr="00BB0DE9">
          <w:rPr>
            <w:rStyle w:val="Hyperlink"/>
            <w:rFonts w:ascii="Arial" w:hAnsi="Arial" w:cs="Arial"/>
          </w:rPr>
          <w:t>https://www.inc.com/encyclopedia/childrens-online-privacy-protection-act-coppa.html</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2020). </w:t>
      </w:r>
    </w:p>
    <w:p w14:paraId="73C5085E"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Instagram Logo (2021) </w:t>
      </w:r>
      <w:r w:rsidRPr="00BB0DE9">
        <w:rPr>
          <w:rFonts w:ascii="Arial" w:hAnsi="Arial" w:cs="Arial"/>
          <w:i/>
          <w:iCs/>
          <w:color w:val="auto"/>
        </w:rPr>
        <w:t>Yahoo</w:t>
      </w:r>
      <w:r w:rsidRPr="00BB0DE9">
        <w:rPr>
          <w:rFonts w:ascii="Arial" w:hAnsi="Arial" w:cs="Arial"/>
          <w:color w:val="auto"/>
        </w:rPr>
        <w:t xml:space="preserve"> </w:t>
      </w:r>
      <w:r w:rsidRPr="00BB0DE9">
        <w:rPr>
          <w:rFonts w:ascii="Arial" w:hAnsi="Arial" w:cs="Arial"/>
          <w:i/>
          <w:iCs/>
          <w:color w:val="auto"/>
        </w:rPr>
        <w:t>Instagram Logo</w:t>
      </w:r>
      <w:r w:rsidRPr="00BB0DE9">
        <w:rPr>
          <w:rFonts w:ascii="Arial" w:hAnsi="Arial" w:cs="Arial"/>
          <w:color w:val="auto"/>
        </w:rPr>
        <w:t xml:space="preserve"> [Image]. Available at: </w:t>
      </w:r>
      <w:hyperlink r:id="rId99" w:anchor="id=190&amp;iurl=https%3A%2F%2Fimg.pngio.com%2Finstagram-circle-logo-transparent-hd-png-download-1024x1024-instagram-circle-logo-png-840_880.png&amp;action=click" w:history="1">
        <w:r w:rsidRPr="00BB0DE9">
          <w:rPr>
            <w:rStyle w:val="Hyperlink"/>
            <w:rFonts w:ascii="Arial" w:hAnsi="Arial" w:cs="Arial"/>
          </w:rPr>
          <w:t>https://uk.images.search.yahoo.com/search/images;_ylt=AwrP4lEahDdgUWYAKQsM34lQ;_ylu=Y29sbwNpcjIEcG9zAzEEdnRpZAMEc2VjA3BpdnM-?p=instagram+logo&amp;fr2=piv-web&amp;fr=mcafee#id=190&amp;iurl=https%3A%2F%2Fimg.pngio.com%2Finstagram-circle-logo-transparent-hd-png-download-1024x1024-instagram-circle-logo-png-840_880.png&amp;action=click</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68DEFCED" w14:textId="77777777" w:rsidR="00123286" w:rsidRPr="00BB0DE9" w:rsidRDefault="00123286" w:rsidP="00BB0DE9">
      <w:pPr>
        <w:ind w:left="360"/>
        <w:rPr>
          <w:rFonts w:ascii="Arial" w:hAnsi="Arial" w:cs="Arial"/>
          <w:color w:val="auto"/>
        </w:rPr>
      </w:pPr>
      <w:r w:rsidRPr="00BB0DE9">
        <w:rPr>
          <w:rFonts w:ascii="Arial" w:hAnsi="Arial" w:cs="Arial"/>
          <w:color w:val="auto"/>
        </w:rPr>
        <w:lastRenderedPageBreak/>
        <w:t xml:space="preserve">Internet matters (2018) </w:t>
      </w:r>
      <w:r w:rsidRPr="00BB0DE9">
        <w:rPr>
          <w:rFonts w:ascii="Arial" w:hAnsi="Arial" w:cs="Arial"/>
          <w:i/>
          <w:iCs/>
          <w:color w:val="auto"/>
        </w:rPr>
        <w:t>Parenting Digital Natives Concerns and Solutions</w:t>
      </w:r>
      <w:r w:rsidRPr="00BB0DE9">
        <w:rPr>
          <w:rFonts w:ascii="Arial" w:hAnsi="Arial" w:cs="Arial"/>
          <w:color w:val="auto"/>
        </w:rPr>
        <w:t xml:space="preserve">. Available at: </w:t>
      </w:r>
      <w:hyperlink r:id="rId100" w:history="1">
        <w:r w:rsidRPr="00BB0DE9">
          <w:rPr>
            <w:rStyle w:val="Hyperlink"/>
            <w:rFonts w:ascii="Arial" w:hAnsi="Arial" w:cs="Arial"/>
          </w:rPr>
          <w:t>https://www.internetmatters.org/wp-content/uploads/2018/01/Internet_Matters_-Parenting_Digital_Natives_Report_2018.pdf</w:t>
        </w:r>
      </w:hyperlink>
      <w:r w:rsidRPr="00BB0DE9">
        <w:rPr>
          <w:rFonts w:ascii="Arial" w:hAnsi="Arial" w:cs="Arial"/>
        </w:rPr>
        <w:t xml:space="preserve"> </w:t>
      </w:r>
      <w:r w:rsidRPr="00BB0DE9">
        <w:rPr>
          <w:rFonts w:ascii="Arial" w:hAnsi="Arial" w:cs="Arial"/>
          <w:color w:val="auto"/>
        </w:rPr>
        <w:t xml:space="preserve">(Accessed:24th February 2021).  </w:t>
      </w:r>
    </w:p>
    <w:p w14:paraId="4D99F6D3"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ITV (2021) </w:t>
      </w:r>
      <w:r w:rsidRPr="00BB0DE9">
        <w:rPr>
          <w:rFonts w:ascii="Arial" w:hAnsi="Arial" w:cs="Arial"/>
          <w:i/>
          <w:iCs/>
          <w:color w:val="auto"/>
        </w:rPr>
        <w:t>Act faster to stop growing ‘digital divide’ amongst children and young learners, Children’s Commissioner urges.</w:t>
      </w:r>
      <w:r w:rsidRPr="00BB0DE9">
        <w:rPr>
          <w:rFonts w:ascii="Arial" w:hAnsi="Arial" w:cs="Arial"/>
          <w:color w:val="auto"/>
        </w:rPr>
        <w:t xml:space="preserve"> Available at: </w:t>
      </w:r>
      <w:hyperlink r:id="rId101" w:history="1">
        <w:r w:rsidRPr="00BB0DE9">
          <w:rPr>
            <w:rStyle w:val="Hyperlink"/>
            <w:rFonts w:ascii="Arial" w:hAnsi="Arial" w:cs="Arial"/>
          </w:rPr>
          <w:t>https://www.itv.com/news/wales/2021-02-06/act-faster-to-stop-growing-digital-divide-amongst-children-and-young-learners-childrens-commissioner-urges</w:t>
        </w:r>
      </w:hyperlink>
      <w:r w:rsidRPr="00BB0DE9">
        <w:rPr>
          <w:rFonts w:ascii="Arial" w:hAnsi="Arial" w:cs="Arial"/>
          <w:color w:val="auto"/>
        </w:rPr>
        <w:t xml:space="preserve"> (Accessed: 15</w:t>
      </w:r>
      <w:r w:rsidRPr="00BB0DE9">
        <w:rPr>
          <w:rFonts w:ascii="Arial" w:hAnsi="Arial" w:cs="Arial"/>
          <w:color w:val="auto"/>
          <w:vertAlign w:val="superscript"/>
        </w:rPr>
        <w:t>th</w:t>
      </w:r>
      <w:r w:rsidRPr="00BB0DE9">
        <w:rPr>
          <w:rFonts w:ascii="Arial" w:hAnsi="Arial" w:cs="Arial"/>
          <w:color w:val="auto"/>
        </w:rPr>
        <w:t xml:space="preserve"> February 2021). </w:t>
      </w:r>
    </w:p>
    <w:p w14:paraId="269ED79E" w14:textId="77777777" w:rsidR="00123286" w:rsidRPr="00BB0DE9" w:rsidRDefault="00123286" w:rsidP="00BB0DE9">
      <w:pPr>
        <w:ind w:left="360"/>
        <w:rPr>
          <w:rFonts w:ascii="Arial" w:hAnsi="Arial" w:cs="Arial"/>
          <w:color w:val="auto"/>
          <w:lang w:val="en-GB"/>
        </w:rPr>
      </w:pPr>
      <w:r w:rsidRPr="00BB0DE9">
        <w:rPr>
          <w:rFonts w:ascii="Arial" w:hAnsi="Arial" w:cs="Arial"/>
          <w:color w:val="auto"/>
          <w:lang w:val="en-GB"/>
        </w:rPr>
        <w:t xml:space="preserve">Johnson, J. (2020) </w:t>
      </w:r>
      <w:r w:rsidRPr="00BB0DE9">
        <w:rPr>
          <w:rFonts w:ascii="Arial" w:hAnsi="Arial" w:cs="Arial"/>
          <w:i/>
          <w:iCs/>
          <w:color w:val="auto"/>
          <w:lang w:val="en-GB"/>
        </w:rPr>
        <w:t>Negative effects of technology: What to know.</w:t>
      </w:r>
      <w:r w:rsidRPr="00BB0DE9">
        <w:rPr>
          <w:rFonts w:ascii="Arial" w:hAnsi="Arial" w:cs="Arial"/>
          <w:color w:val="auto"/>
          <w:lang w:val="en-GB"/>
        </w:rPr>
        <w:t xml:space="preserve"> Available at: </w:t>
      </w:r>
      <w:hyperlink r:id="rId102" w:history="1">
        <w:r w:rsidRPr="00BB0DE9">
          <w:rPr>
            <w:rStyle w:val="Hyperlink"/>
            <w:rFonts w:ascii="Arial" w:hAnsi="Arial" w:cs="Arial"/>
            <w:lang w:val="en-GB"/>
          </w:rPr>
          <w:t>https://www.medicalnewstoday.com/articles/negative-effects-of-technology</w:t>
        </w:r>
      </w:hyperlink>
      <w:r w:rsidRPr="00BB0DE9">
        <w:rPr>
          <w:rFonts w:ascii="Arial" w:hAnsi="Arial" w:cs="Arial"/>
          <w:color w:val="auto"/>
          <w:lang w:val="en-GB"/>
        </w:rPr>
        <w:t xml:space="preserve"> (Accessed: 27</w:t>
      </w:r>
      <w:r w:rsidRPr="00BB0DE9">
        <w:rPr>
          <w:rFonts w:ascii="Arial" w:hAnsi="Arial" w:cs="Arial"/>
          <w:color w:val="auto"/>
          <w:vertAlign w:val="superscript"/>
          <w:lang w:val="en-GB"/>
        </w:rPr>
        <w:t>th</w:t>
      </w:r>
      <w:r w:rsidRPr="00BB0DE9">
        <w:rPr>
          <w:rFonts w:ascii="Arial" w:hAnsi="Arial" w:cs="Arial"/>
          <w:color w:val="auto"/>
          <w:lang w:val="en-GB"/>
        </w:rPr>
        <w:t xml:space="preserve"> February 2021). </w:t>
      </w:r>
    </w:p>
    <w:p w14:paraId="36C28F82"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Johnson, J. (2021) </w:t>
      </w:r>
      <w:r w:rsidRPr="00BB0DE9">
        <w:rPr>
          <w:rFonts w:ascii="Arial" w:hAnsi="Arial" w:cs="Arial"/>
          <w:i/>
          <w:iCs/>
          <w:color w:val="auto"/>
        </w:rPr>
        <w:t>Average daily media use in the United Kingdom (UK), by media.</w:t>
      </w:r>
      <w:r w:rsidRPr="00BB0DE9">
        <w:rPr>
          <w:rFonts w:ascii="Arial" w:hAnsi="Arial" w:cs="Arial"/>
          <w:color w:val="auto"/>
        </w:rPr>
        <w:t xml:space="preserve"> Available at: </w:t>
      </w:r>
      <w:hyperlink r:id="rId103" w:anchor="statisticContainer" w:history="1">
        <w:r w:rsidRPr="00BB0DE9">
          <w:rPr>
            <w:rStyle w:val="Hyperlink"/>
            <w:rFonts w:ascii="Arial" w:hAnsi="Arial" w:cs="Arial"/>
          </w:rPr>
          <w:t>https://www.statista.com/statistics/507378/average-daily-media-use-in-the-united-kingdom-uk/#statisticContainer</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61083029"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Johnston, K., </w:t>
      </w:r>
      <w:proofErr w:type="spellStart"/>
      <w:r w:rsidRPr="00BB0DE9">
        <w:rPr>
          <w:rFonts w:ascii="Arial" w:hAnsi="Arial" w:cs="Arial"/>
          <w:color w:val="auto"/>
        </w:rPr>
        <w:t>Highfield</w:t>
      </w:r>
      <w:proofErr w:type="spellEnd"/>
      <w:r w:rsidRPr="00BB0DE9">
        <w:rPr>
          <w:rFonts w:ascii="Arial" w:hAnsi="Arial" w:cs="Arial"/>
          <w:color w:val="auto"/>
        </w:rPr>
        <w:t xml:space="preserve">, K. and Hadley, F. (2018) ‘Supporting young children as digital citizens: the importance of shared understandings of technology to support integration in play-based learning’, </w:t>
      </w:r>
      <w:r w:rsidRPr="00BB0DE9">
        <w:rPr>
          <w:rFonts w:ascii="Arial" w:hAnsi="Arial" w:cs="Arial"/>
          <w:i/>
          <w:iCs/>
          <w:color w:val="auto"/>
        </w:rPr>
        <w:t>British Journal of Educational Technology</w:t>
      </w:r>
      <w:r w:rsidRPr="00BB0DE9">
        <w:rPr>
          <w:rFonts w:ascii="Arial" w:hAnsi="Arial" w:cs="Arial"/>
          <w:color w:val="auto"/>
        </w:rPr>
        <w:t xml:space="preserve">, 49(5) pp. 896-910 </w:t>
      </w:r>
    </w:p>
    <w:p w14:paraId="122C8F1B"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Keenan, D. (2015) </w:t>
      </w:r>
      <w:r w:rsidRPr="00BB0DE9">
        <w:rPr>
          <w:rFonts w:ascii="Arial" w:hAnsi="Arial" w:cs="Arial"/>
          <w:i/>
          <w:iCs/>
          <w:color w:val="auto"/>
        </w:rPr>
        <w:t xml:space="preserve">The ‘digital world’. What does it mean? </w:t>
      </w:r>
      <w:r w:rsidRPr="00BB0DE9">
        <w:rPr>
          <w:rFonts w:ascii="Arial" w:hAnsi="Arial" w:cs="Arial"/>
          <w:color w:val="auto"/>
        </w:rPr>
        <w:t xml:space="preserve">Available at: </w:t>
      </w:r>
      <w:hyperlink r:id="rId104" w:history="1">
        <w:r w:rsidRPr="00BB0DE9">
          <w:rPr>
            <w:rStyle w:val="Hyperlink"/>
            <w:rFonts w:ascii="Arial" w:hAnsi="Arial" w:cs="Arial"/>
          </w:rPr>
          <w:t>https://donnakeenan.wordpress.com/2015/03/24/the-digital-world-what-does-it-mean/</w:t>
        </w:r>
      </w:hyperlink>
      <w:r w:rsidRPr="00BB0DE9">
        <w:rPr>
          <w:rFonts w:ascii="Arial" w:hAnsi="Arial" w:cs="Arial"/>
        </w:rPr>
        <w:t xml:space="preserve"> </w:t>
      </w:r>
      <w:r w:rsidRPr="00BB0DE9">
        <w:rPr>
          <w:rFonts w:ascii="Arial" w:hAnsi="Arial" w:cs="Arial"/>
          <w:color w:val="auto"/>
        </w:rPr>
        <w:t>(Accessed: 24</w:t>
      </w:r>
      <w:r w:rsidRPr="00BB0DE9">
        <w:rPr>
          <w:rFonts w:ascii="Arial" w:hAnsi="Arial" w:cs="Arial"/>
          <w:color w:val="auto"/>
          <w:vertAlign w:val="superscript"/>
        </w:rPr>
        <w:t>th</w:t>
      </w:r>
      <w:r w:rsidRPr="00BB0DE9">
        <w:rPr>
          <w:rFonts w:ascii="Arial" w:hAnsi="Arial" w:cs="Arial"/>
          <w:color w:val="auto"/>
        </w:rPr>
        <w:t xml:space="preserve"> February 2021). </w:t>
      </w:r>
    </w:p>
    <w:p w14:paraId="527ABC19"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Kidron et al. (2017) Digital Childhood: Addressing Childhood Development Milestones in the Digital Environment. Available at: </w:t>
      </w:r>
    </w:p>
    <w:p w14:paraId="498EFB40"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Learn.Org (2021) </w:t>
      </w:r>
      <w:r w:rsidRPr="00BB0DE9">
        <w:rPr>
          <w:rFonts w:ascii="Arial" w:hAnsi="Arial" w:cs="Arial"/>
          <w:i/>
          <w:iCs/>
          <w:color w:val="auto"/>
        </w:rPr>
        <w:t>What is Digital Media</w:t>
      </w:r>
      <w:r w:rsidRPr="00BB0DE9">
        <w:rPr>
          <w:rFonts w:ascii="Arial" w:hAnsi="Arial" w:cs="Arial"/>
          <w:color w:val="auto"/>
        </w:rPr>
        <w:t xml:space="preserve">? Available at: </w:t>
      </w:r>
      <w:hyperlink r:id="rId105" w:history="1">
        <w:r w:rsidRPr="00BB0DE9">
          <w:rPr>
            <w:rStyle w:val="Hyperlink"/>
            <w:rFonts w:ascii="Arial" w:hAnsi="Arial" w:cs="Arial"/>
          </w:rPr>
          <w:t>https://learn.org/articles/What_is_Digital_Media.html</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 </w:t>
      </w:r>
    </w:p>
    <w:p w14:paraId="0D499CDF"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Learning Theories (2020) </w:t>
      </w:r>
      <w:r w:rsidRPr="00BB0DE9">
        <w:rPr>
          <w:rFonts w:ascii="Arial" w:hAnsi="Arial" w:cs="Arial"/>
          <w:i/>
          <w:iCs/>
          <w:color w:val="auto"/>
        </w:rPr>
        <w:t>Connectivism (Siemens, Downes).</w:t>
      </w:r>
      <w:r w:rsidRPr="00BB0DE9">
        <w:rPr>
          <w:rFonts w:ascii="Arial" w:hAnsi="Arial" w:cs="Arial"/>
          <w:color w:val="auto"/>
        </w:rPr>
        <w:t xml:space="preserve"> Available at: </w:t>
      </w:r>
      <w:hyperlink r:id="rId106" w:anchor=":~:text=Connectivism%20is%20a%20learning%20theory%20that%20explains%20how,email%2C%20wikis%2C%20online%20discussion%20forums%2C%20social%20networks%2C%20YouTube%2C" w:history="1">
        <w:r w:rsidRPr="00BB0DE9">
          <w:rPr>
            <w:rStyle w:val="Hyperlink"/>
            <w:rFonts w:ascii="Arial" w:hAnsi="Arial" w:cs="Arial"/>
          </w:rPr>
          <w:t>https://www.learning-theories.com/connectivism-siemens-downes.html#:~:text=Connectivism%20is%20a%20learning%20theory%20that%20explains%20how,email%2C%20wikis%2C%20online%20discussion%20forums%2C%20social%20networks%2C%20YouTube%2C</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5C13C996"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LEGO (2020) </w:t>
      </w:r>
      <w:r w:rsidRPr="00BB0DE9">
        <w:rPr>
          <w:rFonts w:ascii="Arial" w:hAnsi="Arial" w:cs="Arial"/>
          <w:i/>
          <w:iCs/>
          <w:color w:val="auto"/>
        </w:rPr>
        <w:t>Digital Safety: LEGO Life takes your child’s digital well-being seriously.</w:t>
      </w:r>
      <w:r w:rsidRPr="00BB0DE9">
        <w:rPr>
          <w:rFonts w:ascii="Arial" w:hAnsi="Arial" w:cs="Arial"/>
          <w:color w:val="auto"/>
        </w:rPr>
        <w:t xml:space="preserve"> Available at: </w:t>
      </w:r>
      <w:hyperlink r:id="rId107" w:history="1">
        <w:r w:rsidRPr="00BB0DE9">
          <w:rPr>
            <w:rStyle w:val="Hyperlink"/>
            <w:rFonts w:ascii="Arial" w:hAnsi="Arial" w:cs="Arial"/>
          </w:rPr>
          <w:t>https://www.lego.com/en-gb/life/digital-safety</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 </w:t>
      </w:r>
    </w:p>
    <w:p w14:paraId="7E2970A1" w14:textId="77777777" w:rsidR="00123286" w:rsidRPr="00BB0DE9" w:rsidRDefault="00123286" w:rsidP="00BB0DE9">
      <w:pPr>
        <w:spacing w:before="100" w:beforeAutospacing="1" w:after="100" w:afterAutospacing="1" w:line="360" w:lineRule="auto"/>
        <w:ind w:left="360"/>
        <w:rPr>
          <w:rFonts w:ascii="Arial" w:hAnsi="Arial" w:cs="Arial"/>
          <w:color w:val="auto"/>
        </w:rPr>
      </w:pPr>
      <w:r w:rsidRPr="00BB0DE9">
        <w:rPr>
          <w:rFonts w:ascii="Arial" w:hAnsi="Arial" w:cs="Arial"/>
          <w:color w:val="auto"/>
        </w:rPr>
        <w:lastRenderedPageBreak/>
        <w:t xml:space="preserve">LEGO, (2019) </w:t>
      </w:r>
      <w:r w:rsidRPr="00BB0DE9">
        <w:rPr>
          <w:rFonts w:ascii="Arial" w:hAnsi="Arial" w:cs="Arial"/>
          <w:i/>
          <w:iCs/>
          <w:color w:val="auto"/>
        </w:rPr>
        <w:t xml:space="preserve">The LEGO Group Annual Report 2019. </w:t>
      </w:r>
      <w:r w:rsidRPr="00BB0DE9">
        <w:rPr>
          <w:rFonts w:ascii="Arial" w:hAnsi="Arial" w:cs="Arial"/>
          <w:color w:val="auto"/>
        </w:rPr>
        <w:t xml:space="preserve">Available at: </w:t>
      </w:r>
      <w:hyperlink r:id="rId108" w:history="1">
        <w:r w:rsidRPr="00BB0DE9">
          <w:rPr>
            <w:rStyle w:val="Hyperlink"/>
            <w:rFonts w:ascii="Arial" w:hAnsi="Arial" w:cs="Arial"/>
          </w:rPr>
          <w:t>https://www.lego.com/cdn/cs/aboutus/assets/blt55a9aaa4253b2fa5/Annual_Report_2019_ENG.pdf.pdf</w:t>
        </w:r>
      </w:hyperlink>
      <w:r w:rsidRPr="00BB0DE9">
        <w:rPr>
          <w:rFonts w:ascii="Arial" w:hAnsi="Arial" w:cs="Arial"/>
        </w:rPr>
        <w:t xml:space="preserve"> </w:t>
      </w:r>
      <w:r w:rsidRPr="00BB0DE9">
        <w:rPr>
          <w:rFonts w:ascii="Arial" w:hAnsi="Arial" w:cs="Arial"/>
          <w:color w:val="auto"/>
        </w:rPr>
        <w:t xml:space="preserve">(Accessed:20th February 2021). </w:t>
      </w:r>
    </w:p>
    <w:p w14:paraId="16D2DB55"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LIBRe</w:t>
      </w:r>
      <w:proofErr w:type="spellEnd"/>
      <w:r w:rsidRPr="00BB0DE9">
        <w:rPr>
          <w:rFonts w:ascii="Arial" w:hAnsi="Arial" w:cs="Arial"/>
          <w:color w:val="auto"/>
        </w:rPr>
        <w:t xml:space="preserve"> Foundation (2021) </w:t>
      </w:r>
      <w:r w:rsidRPr="00BB0DE9">
        <w:rPr>
          <w:rFonts w:ascii="Arial" w:hAnsi="Arial" w:cs="Arial"/>
          <w:i/>
          <w:iCs/>
          <w:color w:val="auto"/>
        </w:rPr>
        <w:t>Digital Society</w:t>
      </w:r>
      <w:r w:rsidRPr="00BB0DE9">
        <w:rPr>
          <w:rFonts w:ascii="Arial" w:hAnsi="Arial" w:cs="Arial"/>
          <w:color w:val="auto"/>
        </w:rPr>
        <w:t xml:space="preserve">. Available at: </w:t>
      </w:r>
      <w:hyperlink r:id="rId109" w:history="1">
        <w:r w:rsidRPr="00BB0DE9">
          <w:rPr>
            <w:rStyle w:val="Hyperlink"/>
            <w:rFonts w:ascii="Arial" w:hAnsi="Arial" w:cs="Arial"/>
          </w:rPr>
          <w:t>http://www.libreresearchgroup.org/en/a/digital-society</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 </w:t>
      </w:r>
    </w:p>
    <w:p w14:paraId="323515AF"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McLaren, M. (2021) </w:t>
      </w:r>
      <w:r w:rsidRPr="00BB0DE9">
        <w:rPr>
          <w:rFonts w:ascii="Arial" w:hAnsi="Arial" w:cs="Arial"/>
          <w:i/>
          <w:iCs/>
          <w:color w:val="auto"/>
        </w:rPr>
        <w:t>The surprising secret behind teaching internet safety to kids</w:t>
      </w:r>
      <w:r w:rsidRPr="00BB0DE9">
        <w:rPr>
          <w:rFonts w:ascii="Arial" w:hAnsi="Arial" w:cs="Arial"/>
          <w:color w:val="auto"/>
        </w:rPr>
        <w:t>. Available at</w:t>
      </w:r>
      <w:r w:rsidRPr="00BB0DE9">
        <w:rPr>
          <w:rFonts w:ascii="Arial" w:hAnsi="Arial" w:cs="Arial"/>
        </w:rPr>
        <w:t xml:space="preserve">: </w:t>
      </w:r>
      <w:hyperlink r:id="rId110" w:history="1">
        <w:r w:rsidRPr="00BB0DE9">
          <w:rPr>
            <w:rStyle w:val="Hyperlink"/>
            <w:rFonts w:ascii="Arial" w:hAnsi="Arial" w:cs="Arial"/>
          </w:rPr>
          <w:t>https://www.gq-magazine.co.uk/lifestyle/article/safer-internet-day-2021</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398DB131" w14:textId="77777777" w:rsidR="00123286" w:rsidRPr="00BB0DE9" w:rsidRDefault="00123286" w:rsidP="00BB0DE9">
      <w:pPr>
        <w:spacing w:line="360" w:lineRule="auto"/>
        <w:ind w:left="360"/>
        <w:rPr>
          <w:rFonts w:ascii="Arial" w:hAnsi="Arial" w:cs="Arial"/>
          <w:color w:val="auto"/>
        </w:rPr>
      </w:pPr>
      <w:r w:rsidRPr="00BB0DE9">
        <w:rPr>
          <w:rFonts w:ascii="Arial" w:hAnsi="Arial" w:cs="Arial"/>
          <w:color w:val="auto"/>
        </w:rPr>
        <w:t xml:space="preserve">NSPCC (2020) </w:t>
      </w:r>
      <w:r w:rsidRPr="00BB0DE9">
        <w:rPr>
          <w:rFonts w:ascii="Arial" w:hAnsi="Arial" w:cs="Arial"/>
          <w:i/>
          <w:iCs/>
          <w:color w:val="auto"/>
        </w:rPr>
        <w:t>Online safety.</w:t>
      </w:r>
      <w:r w:rsidRPr="00BB0DE9">
        <w:rPr>
          <w:rFonts w:ascii="Arial" w:hAnsi="Arial" w:cs="Arial"/>
          <w:color w:val="auto"/>
        </w:rPr>
        <w:t xml:space="preserve"> Available at:</w:t>
      </w:r>
      <w:r w:rsidRPr="008C24EE">
        <w:t xml:space="preserve"> </w:t>
      </w:r>
      <w:hyperlink r:id="rId111" w:history="1">
        <w:r w:rsidRPr="00BB0DE9">
          <w:rPr>
            <w:rStyle w:val="Hyperlink"/>
            <w:rFonts w:ascii="Arial" w:hAnsi="Arial" w:cs="Arial"/>
          </w:rPr>
          <w:t>https://www.nspcc.org.uk/keeping-children-safe/online-safety/</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2020). </w:t>
      </w:r>
    </w:p>
    <w:p w14:paraId="0BD37DBF" w14:textId="77777777" w:rsidR="00123286" w:rsidRPr="00BB0DE9" w:rsidRDefault="00123286" w:rsidP="00BB0DE9">
      <w:pPr>
        <w:tabs>
          <w:tab w:val="left" w:pos="1226"/>
          <w:tab w:val="left" w:pos="6011"/>
        </w:tabs>
        <w:spacing w:line="360" w:lineRule="auto"/>
        <w:ind w:left="360"/>
        <w:rPr>
          <w:rFonts w:ascii="Arial" w:hAnsi="Arial" w:cs="Arial"/>
          <w:color w:val="auto"/>
        </w:rPr>
      </w:pPr>
      <w:proofErr w:type="spellStart"/>
      <w:r w:rsidRPr="00BB0DE9">
        <w:rPr>
          <w:rFonts w:ascii="Arial" w:hAnsi="Arial" w:cs="Arial"/>
          <w:color w:val="auto"/>
        </w:rPr>
        <w:t>Ofcom</w:t>
      </w:r>
      <w:proofErr w:type="spellEnd"/>
      <w:r w:rsidRPr="00BB0DE9">
        <w:rPr>
          <w:rFonts w:ascii="Arial" w:hAnsi="Arial" w:cs="Arial"/>
          <w:color w:val="auto"/>
        </w:rPr>
        <w:t xml:space="preserve"> (2019) </w:t>
      </w:r>
      <w:r w:rsidRPr="00BB0DE9">
        <w:rPr>
          <w:rFonts w:ascii="Arial" w:hAnsi="Arial" w:cs="Arial"/>
          <w:i/>
          <w:iCs/>
          <w:color w:val="auto"/>
        </w:rPr>
        <w:t>Children and parents: Media use and attitudes report 2019</w:t>
      </w:r>
      <w:r w:rsidRPr="00BB0DE9">
        <w:rPr>
          <w:rFonts w:ascii="Arial" w:hAnsi="Arial" w:cs="Arial"/>
          <w:color w:val="auto"/>
        </w:rPr>
        <w:t xml:space="preserve">. Available at: </w:t>
      </w:r>
      <w:hyperlink r:id="rId112" w:history="1">
        <w:r w:rsidRPr="00BB0DE9">
          <w:rPr>
            <w:rStyle w:val="Hyperlink"/>
            <w:rFonts w:ascii="Arial" w:hAnsi="Arial" w:cs="Arial"/>
          </w:rPr>
          <w:t>https://www.ofcom.org.uk/__data/assets/pdf_file/0023/190616/children-media-use-attitudes-2019-report.pdf</w:t>
        </w:r>
      </w:hyperlink>
      <w:r w:rsidRPr="00BB0DE9">
        <w:rPr>
          <w:rFonts w:ascii="Arial" w:hAnsi="Arial" w:cs="Arial"/>
        </w:rPr>
        <w:t xml:space="preserve"> </w:t>
      </w:r>
      <w:r w:rsidRPr="00BB0DE9">
        <w:rPr>
          <w:rFonts w:ascii="Arial" w:hAnsi="Arial" w:cs="Arial"/>
          <w:color w:val="auto"/>
        </w:rPr>
        <w:t>(Accessed: 20</w:t>
      </w:r>
      <w:r w:rsidRPr="00BB0DE9">
        <w:rPr>
          <w:rFonts w:ascii="Arial" w:hAnsi="Arial" w:cs="Arial"/>
          <w:color w:val="auto"/>
          <w:vertAlign w:val="superscript"/>
        </w:rPr>
        <w:t>th</w:t>
      </w:r>
      <w:r w:rsidRPr="00BB0DE9">
        <w:rPr>
          <w:rFonts w:ascii="Arial" w:hAnsi="Arial" w:cs="Arial"/>
          <w:color w:val="auto"/>
        </w:rPr>
        <w:t xml:space="preserve"> February).</w:t>
      </w:r>
    </w:p>
    <w:p w14:paraId="4B8BACCD"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Ofcom</w:t>
      </w:r>
      <w:proofErr w:type="spellEnd"/>
      <w:r w:rsidRPr="00BB0DE9">
        <w:rPr>
          <w:rFonts w:ascii="Arial" w:hAnsi="Arial" w:cs="Arial"/>
          <w:color w:val="auto"/>
        </w:rPr>
        <w:t xml:space="preserve"> (2020) </w:t>
      </w:r>
      <w:r w:rsidRPr="00BB0DE9">
        <w:rPr>
          <w:rFonts w:ascii="Arial" w:hAnsi="Arial" w:cs="Arial"/>
          <w:i/>
          <w:iCs/>
          <w:color w:val="auto"/>
        </w:rPr>
        <w:t>UK’s internet use surges to record levels.</w:t>
      </w:r>
      <w:r w:rsidRPr="00BB0DE9">
        <w:rPr>
          <w:rFonts w:ascii="Arial" w:hAnsi="Arial" w:cs="Arial"/>
          <w:color w:val="auto"/>
        </w:rPr>
        <w:t xml:space="preserve"> Available at: </w:t>
      </w:r>
      <w:hyperlink r:id="rId113" w:history="1">
        <w:r w:rsidRPr="00BB0DE9">
          <w:rPr>
            <w:rStyle w:val="Hyperlink"/>
            <w:rFonts w:ascii="Arial" w:hAnsi="Arial" w:cs="Arial"/>
          </w:rPr>
          <w:t>https://www.ofcom.org.uk/about-ofcom/latest/media/media-releases/2020/uk-internet-use-surges</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487118F4"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Ofcom</w:t>
      </w:r>
      <w:proofErr w:type="spellEnd"/>
      <w:r w:rsidRPr="00BB0DE9">
        <w:rPr>
          <w:rFonts w:ascii="Arial" w:hAnsi="Arial" w:cs="Arial"/>
          <w:color w:val="auto"/>
        </w:rPr>
        <w:t xml:space="preserve"> (2021)</w:t>
      </w:r>
      <w:r w:rsidRPr="00BB0DE9">
        <w:rPr>
          <w:rFonts w:ascii="Arial" w:hAnsi="Arial" w:cs="Arial"/>
          <w:i/>
          <w:iCs/>
          <w:color w:val="auto"/>
        </w:rPr>
        <w:t xml:space="preserve"> Support to keep children connected for home learning during lockdown</w:t>
      </w:r>
      <w:r w:rsidRPr="00BB0DE9">
        <w:rPr>
          <w:rFonts w:ascii="Arial" w:hAnsi="Arial" w:cs="Arial"/>
          <w:color w:val="auto"/>
        </w:rPr>
        <w:t xml:space="preserve">. Available at: </w:t>
      </w:r>
      <w:hyperlink r:id="rId114" w:history="1">
        <w:r w:rsidRPr="00BB0DE9">
          <w:rPr>
            <w:rStyle w:val="Hyperlink"/>
            <w:rFonts w:ascii="Arial" w:hAnsi="Arial" w:cs="Arial"/>
          </w:rPr>
          <w:t>https://www.ofcom.org.uk/about-ofcom/latest/features-and-news/children-connected-home-learning-lockdown</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35D7125F"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Parent Zone, (2021) </w:t>
      </w:r>
      <w:r w:rsidRPr="00BB0DE9">
        <w:rPr>
          <w:rFonts w:ascii="Arial" w:hAnsi="Arial" w:cs="Arial"/>
          <w:i/>
          <w:iCs/>
          <w:color w:val="auto"/>
        </w:rPr>
        <w:t>Digital resilience: a quick guide for parents</w:t>
      </w:r>
      <w:r w:rsidRPr="00BB0DE9">
        <w:rPr>
          <w:rFonts w:ascii="Arial" w:hAnsi="Arial" w:cs="Arial"/>
          <w:color w:val="auto"/>
        </w:rPr>
        <w:t xml:space="preserve">. Available at: </w:t>
      </w:r>
      <w:hyperlink r:id="rId115" w:history="1">
        <w:r w:rsidRPr="00BB0DE9">
          <w:rPr>
            <w:rStyle w:val="Hyperlink"/>
            <w:rFonts w:ascii="Arial" w:hAnsi="Arial" w:cs="Arial"/>
          </w:rPr>
          <w:t>https://www.parents.parentzone.org.uk/morearticles/digital-resilience-a-parents-guide</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16E8962A" w14:textId="77777777" w:rsidR="00123286" w:rsidRPr="00BB0DE9" w:rsidRDefault="00123286" w:rsidP="00BB0DE9">
      <w:pPr>
        <w:tabs>
          <w:tab w:val="left" w:pos="1226"/>
        </w:tabs>
        <w:spacing w:line="360" w:lineRule="auto"/>
        <w:ind w:left="360"/>
        <w:rPr>
          <w:rFonts w:ascii="Arial" w:hAnsi="Arial" w:cs="Arial"/>
          <w:color w:val="auto"/>
        </w:rPr>
      </w:pPr>
      <w:proofErr w:type="spellStart"/>
      <w:r w:rsidRPr="00BB0DE9">
        <w:rPr>
          <w:rFonts w:ascii="Arial" w:hAnsi="Arial" w:cs="Arial"/>
          <w:color w:val="auto"/>
        </w:rPr>
        <w:t>Pells</w:t>
      </w:r>
      <w:proofErr w:type="spellEnd"/>
      <w:r w:rsidRPr="00BB0DE9">
        <w:rPr>
          <w:rFonts w:ascii="Arial" w:hAnsi="Arial" w:cs="Arial"/>
          <w:color w:val="auto"/>
        </w:rPr>
        <w:t xml:space="preserve">, R. (2017) </w:t>
      </w:r>
      <w:r w:rsidRPr="00BB0DE9">
        <w:rPr>
          <w:rFonts w:ascii="Arial" w:hAnsi="Arial" w:cs="Arial"/>
          <w:i/>
          <w:iCs/>
          <w:color w:val="auto"/>
        </w:rPr>
        <w:t>Moderate use of social media ‘builds resilience and wellbeing in young people’, report suggests</w:t>
      </w:r>
      <w:r w:rsidRPr="00BB0DE9">
        <w:rPr>
          <w:rFonts w:ascii="Arial" w:hAnsi="Arial" w:cs="Arial"/>
          <w:color w:val="auto"/>
        </w:rPr>
        <w:t xml:space="preserve">. Available at: </w:t>
      </w:r>
      <w:hyperlink r:id="rId116" w:history="1">
        <w:r w:rsidRPr="00BB0DE9">
          <w:rPr>
            <w:rStyle w:val="Hyperlink"/>
            <w:rFonts w:ascii="Arial" w:hAnsi="Arial" w:cs="Arial"/>
          </w:rPr>
          <w:t>https://www.independent.co.uk/news/education/education-news/social-media-wellbeing-young-people-moderate-use-report-epi-facebook-twitter-a7815316.html</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2021). </w:t>
      </w:r>
    </w:p>
    <w:p w14:paraId="73D57FF4" w14:textId="77777777" w:rsidR="00123286" w:rsidRPr="00BB0DE9" w:rsidRDefault="00123286" w:rsidP="00BB0DE9">
      <w:pPr>
        <w:tabs>
          <w:tab w:val="left" w:pos="1226"/>
          <w:tab w:val="left" w:pos="6011"/>
        </w:tabs>
        <w:spacing w:line="360" w:lineRule="auto"/>
        <w:ind w:left="360"/>
        <w:rPr>
          <w:rFonts w:ascii="Arial" w:hAnsi="Arial" w:cs="Arial"/>
          <w:color w:val="auto"/>
        </w:rPr>
      </w:pPr>
      <w:proofErr w:type="spellStart"/>
      <w:r w:rsidRPr="00BB0DE9">
        <w:rPr>
          <w:rFonts w:ascii="Arial" w:hAnsi="Arial" w:cs="Arial"/>
          <w:color w:val="auto"/>
        </w:rPr>
        <w:t>Pinfield</w:t>
      </w:r>
      <w:proofErr w:type="spellEnd"/>
      <w:r w:rsidRPr="00BB0DE9">
        <w:rPr>
          <w:rFonts w:ascii="Arial" w:hAnsi="Arial" w:cs="Arial"/>
          <w:color w:val="auto"/>
        </w:rPr>
        <w:t xml:space="preserve">, T. (2017) </w:t>
      </w:r>
      <w:r w:rsidRPr="00BB0DE9">
        <w:rPr>
          <w:rFonts w:ascii="Arial" w:hAnsi="Arial" w:cs="Arial"/>
          <w:i/>
          <w:iCs/>
          <w:color w:val="auto"/>
        </w:rPr>
        <w:t xml:space="preserve">What is LEGO Life? </w:t>
      </w:r>
      <w:r w:rsidRPr="00BB0DE9">
        <w:rPr>
          <w:rFonts w:ascii="Arial" w:hAnsi="Arial" w:cs="Arial"/>
          <w:color w:val="auto"/>
        </w:rPr>
        <w:t xml:space="preserve">Available at: </w:t>
      </w:r>
      <w:hyperlink r:id="rId117" w:history="1">
        <w:r w:rsidRPr="00BB0DE9">
          <w:rPr>
            <w:rStyle w:val="Hyperlink"/>
            <w:rFonts w:ascii="Arial" w:hAnsi="Arial" w:cs="Arial"/>
          </w:rPr>
          <w:t>https://www.saferinternet.org.uk/blog/what-lego-life</w:t>
        </w:r>
      </w:hyperlink>
      <w:r w:rsidRPr="00BB0DE9">
        <w:rPr>
          <w:rFonts w:ascii="Arial" w:hAnsi="Arial" w:cs="Arial"/>
        </w:rPr>
        <w:t xml:space="preserve"> </w:t>
      </w:r>
      <w:r w:rsidRPr="00BB0DE9">
        <w:rPr>
          <w:rFonts w:ascii="Arial" w:hAnsi="Arial" w:cs="Arial"/>
          <w:color w:val="auto"/>
        </w:rPr>
        <w:t>(Accessed: 20</w:t>
      </w:r>
      <w:r w:rsidRPr="00BB0DE9">
        <w:rPr>
          <w:rFonts w:ascii="Arial" w:hAnsi="Arial" w:cs="Arial"/>
          <w:color w:val="auto"/>
          <w:vertAlign w:val="superscript"/>
        </w:rPr>
        <w:t>th</w:t>
      </w:r>
      <w:r w:rsidRPr="00BB0DE9">
        <w:rPr>
          <w:rFonts w:ascii="Arial" w:hAnsi="Arial" w:cs="Arial"/>
          <w:color w:val="auto"/>
        </w:rPr>
        <w:t xml:space="preserve"> February 2021). </w:t>
      </w:r>
    </w:p>
    <w:p w14:paraId="609AA468" w14:textId="77777777" w:rsidR="00123286" w:rsidRPr="00BB0DE9" w:rsidRDefault="00123286" w:rsidP="00BB0DE9">
      <w:pPr>
        <w:ind w:left="360"/>
        <w:rPr>
          <w:rFonts w:ascii="Arial" w:hAnsi="Arial" w:cs="Arial"/>
          <w:color w:val="auto"/>
        </w:rPr>
      </w:pPr>
      <w:r w:rsidRPr="00BB0DE9">
        <w:rPr>
          <w:rFonts w:ascii="Arial" w:hAnsi="Arial" w:cs="Arial"/>
          <w:color w:val="auto"/>
        </w:rPr>
        <w:lastRenderedPageBreak/>
        <w:t xml:space="preserve">PlayStation Logo (2021) </w:t>
      </w:r>
      <w:r w:rsidRPr="00BB0DE9">
        <w:rPr>
          <w:rFonts w:ascii="Arial" w:hAnsi="Arial" w:cs="Arial"/>
          <w:i/>
          <w:iCs/>
          <w:color w:val="auto"/>
        </w:rPr>
        <w:t>Yahoo PlayStation Logo</w:t>
      </w:r>
      <w:r w:rsidRPr="00BB0DE9">
        <w:rPr>
          <w:rFonts w:ascii="Arial" w:hAnsi="Arial" w:cs="Arial"/>
          <w:color w:val="auto"/>
        </w:rPr>
        <w:t xml:space="preserve"> [Image]. Available at: </w:t>
      </w:r>
      <w:hyperlink r:id="rId118" w:history="1">
        <w:r w:rsidRPr="00BB0DE9">
          <w:rPr>
            <w:rStyle w:val="Hyperlink"/>
            <w:rFonts w:ascii="Arial" w:hAnsi="Arial" w:cs="Arial"/>
          </w:rPr>
          <w:t>https://freepngimg.com/electronics/logo</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27A211DC"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Ponti, M. (2019) </w:t>
      </w:r>
      <w:r w:rsidRPr="00BB0DE9">
        <w:rPr>
          <w:rFonts w:ascii="Arial" w:hAnsi="Arial" w:cs="Arial"/>
          <w:i/>
          <w:iCs/>
          <w:color w:val="auto"/>
        </w:rPr>
        <w:t>Digital media: Promoting healthy screen use in school-aged children and adolescents.</w:t>
      </w:r>
      <w:r w:rsidRPr="00BB0DE9">
        <w:rPr>
          <w:rFonts w:ascii="Arial" w:hAnsi="Arial" w:cs="Arial"/>
          <w:color w:val="auto"/>
        </w:rPr>
        <w:t xml:space="preserve"> Available at: </w:t>
      </w:r>
      <w:hyperlink r:id="rId119" w:history="1">
        <w:r w:rsidRPr="00BB0DE9">
          <w:rPr>
            <w:rStyle w:val="Hyperlink"/>
            <w:rFonts w:ascii="Arial" w:hAnsi="Arial" w:cs="Arial"/>
          </w:rPr>
          <w:t>https://www.cps.ca/en/documents/position/digital-media</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0F93E3DD"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Public Health England (2013) </w:t>
      </w:r>
      <w:r w:rsidRPr="00BB0DE9">
        <w:rPr>
          <w:rFonts w:ascii="Arial" w:hAnsi="Arial" w:cs="Arial"/>
          <w:i/>
          <w:iCs/>
          <w:color w:val="auto"/>
        </w:rPr>
        <w:t>How healthy behaviour supports children’s wellbeing.</w:t>
      </w:r>
      <w:r w:rsidRPr="00BB0DE9">
        <w:rPr>
          <w:rFonts w:ascii="Arial" w:hAnsi="Arial" w:cs="Arial"/>
          <w:color w:val="auto"/>
        </w:rPr>
        <w:t xml:space="preserve"> Available at: </w:t>
      </w:r>
      <w:hyperlink r:id="rId120" w:history="1">
        <w:r w:rsidRPr="00BB0DE9">
          <w:rPr>
            <w:rStyle w:val="Hyperlink"/>
            <w:rFonts w:ascii="Arial" w:hAnsi="Arial" w:cs="Arial"/>
          </w:rPr>
          <w:t>https://assets.publishing.service.gov.uk/government/uploads/system/uploads/attachment_data/file/232978/Smart_Restart_280813_web.pdf</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37995EF1" w14:textId="77777777" w:rsidR="00123286" w:rsidRPr="00BB0DE9" w:rsidRDefault="00123286" w:rsidP="00BB0DE9">
      <w:pPr>
        <w:tabs>
          <w:tab w:val="left" w:pos="1226"/>
          <w:tab w:val="left" w:pos="6011"/>
        </w:tabs>
        <w:spacing w:line="360" w:lineRule="auto"/>
        <w:ind w:left="360"/>
        <w:rPr>
          <w:rFonts w:ascii="Arial" w:hAnsi="Arial" w:cs="Arial"/>
          <w:color w:val="auto"/>
        </w:rPr>
      </w:pPr>
      <w:r w:rsidRPr="00BB0DE9">
        <w:rPr>
          <w:rFonts w:ascii="Arial" w:hAnsi="Arial" w:cs="Arial"/>
          <w:color w:val="auto"/>
        </w:rPr>
        <w:t xml:space="preserve">Purdon, A. (2014) ‘Sustained shared thinking in an early childhood setting: an exploration of practitioners perspectives’, </w:t>
      </w:r>
      <w:r w:rsidRPr="00BB0DE9">
        <w:rPr>
          <w:rFonts w:ascii="Arial" w:hAnsi="Arial" w:cs="Arial"/>
          <w:i/>
          <w:iCs/>
          <w:color w:val="auto"/>
        </w:rPr>
        <w:t>International Journal of Primary and Early Years Education</w:t>
      </w:r>
      <w:r w:rsidRPr="00BB0DE9">
        <w:rPr>
          <w:rFonts w:ascii="Arial" w:hAnsi="Arial" w:cs="Arial"/>
          <w:color w:val="auto"/>
        </w:rPr>
        <w:t>, 44(3) pp. 269-282.</w:t>
      </w:r>
    </w:p>
    <w:p w14:paraId="11DC0C3C"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Queensmead</w:t>
      </w:r>
      <w:proofErr w:type="spellEnd"/>
      <w:r w:rsidRPr="00BB0DE9">
        <w:rPr>
          <w:rFonts w:ascii="Arial" w:hAnsi="Arial" w:cs="Arial"/>
          <w:color w:val="auto"/>
        </w:rPr>
        <w:t xml:space="preserve"> School (2021) </w:t>
      </w:r>
      <w:r w:rsidRPr="00BB0DE9">
        <w:rPr>
          <w:rFonts w:ascii="Arial" w:hAnsi="Arial" w:cs="Arial"/>
          <w:i/>
          <w:iCs/>
          <w:color w:val="auto"/>
        </w:rPr>
        <w:t>E-Safety</w:t>
      </w:r>
      <w:r w:rsidRPr="00BB0DE9">
        <w:rPr>
          <w:rFonts w:ascii="Arial" w:hAnsi="Arial" w:cs="Arial"/>
          <w:color w:val="auto"/>
        </w:rPr>
        <w:t xml:space="preserve"> [Image]. Available at: </w:t>
      </w:r>
      <w:hyperlink r:id="rId121" w:history="1">
        <w:r w:rsidRPr="00BB0DE9">
          <w:rPr>
            <w:rStyle w:val="Hyperlink"/>
            <w:rFonts w:ascii="Arial" w:hAnsi="Arial" w:cs="Arial"/>
          </w:rPr>
          <w:t>https://queensmeadschool.org.uk/students/esafety/</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 </w:t>
      </w:r>
    </w:p>
    <w:p w14:paraId="41CE149E" w14:textId="77777777" w:rsidR="00123286" w:rsidRPr="00BB0DE9" w:rsidRDefault="00123286" w:rsidP="00BB0DE9">
      <w:pPr>
        <w:ind w:left="360"/>
        <w:jc w:val="both"/>
        <w:rPr>
          <w:rFonts w:ascii="Arial" w:hAnsi="Arial" w:cs="Arial"/>
          <w:color w:val="auto"/>
        </w:rPr>
      </w:pPr>
      <w:r w:rsidRPr="00BB0DE9">
        <w:rPr>
          <w:rFonts w:ascii="Arial" w:hAnsi="Arial" w:cs="Arial"/>
          <w:color w:val="auto"/>
        </w:rPr>
        <w:t xml:space="preserve">Reid, J. and Burton, S. (2014) </w:t>
      </w:r>
      <w:r w:rsidRPr="00BB0DE9">
        <w:rPr>
          <w:rFonts w:ascii="Arial" w:hAnsi="Arial" w:cs="Arial"/>
          <w:i/>
          <w:iCs/>
          <w:color w:val="auto"/>
        </w:rPr>
        <w:t>Safeguarding and Protecting Children in the Early Years</w:t>
      </w:r>
      <w:r w:rsidRPr="00BB0DE9">
        <w:rPr>
          <w:rFonts w:ascii="Arial" w:hAnsi="Arial" w:cs="Arial"/>
          <w:color w:val="auto"/>
        </w:rPr>
        <w:t>. Oxon: Routledge.</w:t>
      </w:r>
    </w:p>
    <w:p w14:paraId="19F9BB6E" w14:textId="77777777" w:rsidR="00123286" w:rsidRPr="00BB0DE9" w:rsidRDefault="00123286" w:rsidP="00BB0DE9">
      <w:pPr>
        <w:spacing w:before="100" w:beforeAutospacing="1" w:after="100" w:afterAutospacing="1" w:line="360" w:lineRule="auto"/>
        <w:ind w:left="360"/>
        <w:rPr>
          <w:rFonts w:ascii="Arial" w:hAnsi="Arial" w:cs="Arial"/>
          <w:b/>
          <w:bCs/>
          <w:color w:val="auto"/>
        </w:rPr>
      </w:pPr>
      <w:r w:rsidRPr="00BB0DE9">
        <w:rPr>
          <w:rFonts w:ascii="Arial" w:hAnsi="Arial" w:cs="Arial"/>
          <w:color w:val="auto"/>
        </w:rPr>
        <w:t xml:space="preserve">Renaud, K. and Prior, S. (2020) </w:t>
      </w:r>
      <w:r w:rsidRPr="00BB0DE9">
        <w:rPr>
          <w:rFonts w:ascii="Arial" w:hAnsi="Arial" w:cs="Arial"/>
          <w:i/>
          <w:iCs/>
          <w:color w:val="auto"/>
        </w:rPr>
        <w:t xml:space="preserve">Password education should be age-appropriate: </w:t>
      </w:r>
      <w:proofErr w:type="gramStart"/>
      <w:r w:rsidRPr="00BB0DE9">
        <w:rPr>
          <w:rFonts w:ascii="Arial" w:hAnsi="Arial" w:cs="Arial"/>
          <w:i/>
          <w:iCs/>
          <w:color w:val="auto"/>
        </w:rPr>
        <w:t>here’s</w:t>
      </w:r>
      <w:proofErr w:type="gramEnd"/>
      <w:r w:rsidRPr="00BB0DE9">
        <w:rPr>
          <w:rFonts w:ascii="Arial" w:hAnsi="Arial" w:cs="Arial"/>
          <w:i/>
          <w:iCs/>
          <w:color w:val="auto"/>
        </w:rPr>
        <w:t xml:space="preserve"> how. </w:t>
      </w:r>
      <w:r w:rsidRPr="00BB0DE9">
        <w:rPr>
          <w:rFonts w:ascii="Arial" w:hAnsi="Arial" w:cs="Arial"/>
          <w:color w:val="auto"/>
        </w:rPr>
        <w:t xml:space="preserve">Available at: </w:t>
      </w:r>
      <w:hyperlink r:id="rId122" w:history="1">
        <w:r w:rsidRPr="00BB0DE9">
          <w:rPr>
            <w:rStyle w:val="Hyperlink"/>
            <w:rFonts w:ascii="Arial" w:hAnsi="Arial" w:cs="Arial"/>
          </w:rPr>
          <w:t>https://theconversation.com/password-education-should-be-age-appropriate-heres-how-145943</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2021). </w:t>
      </w:r>
    </w:p>
    <w:p w14:paraId="1C98301F"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REPEY (2002) </w:t>
      </w:r>
      <w:r w:rsidRPr="00BB0DE9">
        <w:rPr>
          <w:rFonts w:ascii="Arial" w:hAnsi="Arial" w:cs="Arial"/>
          <w:i/>
          <w:iCs/>
          <w:color w:val="auto"/>
        </w:rPr>
        <w:t>Researching Effective Practice in the Early Years.</w:t>
      </w:r>
      <w:r w:rsidRPr="00BB0DE9">
        <w:rPr>
          <w:rFonts w:ascii="Arial" w:hAnsi="Arial" w:cs="Arial"/>
          <w:color w:val="auto"/>
        </w:rPr>
        <w:t xml:space="preserve"> Available at: </w:t>
      </w:r>
      <w:hyperlink r:id="rId123" w:history="1">
        <w:r w:rsidRPr="00BB0DE9">
          <w:rPr>
            <w:rStyle w:val="Hyperlink"/>
            <w:rFonts w:ascii="Arial" w:hAnsi="Arial" w:cs="Arial"/>
          </w:rPr>
          <w:t>https://dera.ioe.ac.uk/4650/1/RR356.pdf</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2021). </w:t>
      </w:r>
    </w:p>
    <w:p w14:paraId="157AE1D7"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Roberts, R (2010) </w:t>
      </w:r>
      <w:r w:rsidRPr="00BB0DE9">
        <w:rPr>
          <w:rFonts w:ascii="Arial" w:hAnsi="Arial" w:cs="Arial"/>
          <w:i/>
          <w:iCs/>
          <w:color w:val="auto"/>
        </w:rPr>
        <w:t>Wellbeing from Birth</w:t>
      </w:r>
      <w:r w:rsidRPr="00BB0DE9">
        <w:rPr>
          <w:rFonts w:ascii="Arial" w:hAnsi="Arial" w:cs="Arial"/>
          <w:color w:val="auto"/>
        </w:rPr>
        <w:t>. London: Sage Publications Ltd.</w:t>
      </w:r>
    </w:p>
    <w:p w14:paraId="2636C102" w14:textId="77777777" w:rsidR="00123286" w:rsidRPr="00BB0DE9" w:rsidRDefault="00123286" w:rsidP="00BB0DE9">
      <w:pPr>
        <w:ind w:left="360"/>
        <w:rPr>
          <w:rFonts w:ascii="Arial" w:hAnsi="Arial" w:cs="Arial"/>
        </w:rPr>
      </w:pPr>
      <w:r w:rsidRPr="00BB0DE9">
        <w:rPr>
          <w:rFonts w:ascii="Arial" w:hAnsi="Arial" w:cs="Arial"/>
          <w:color w:val="auto"/>
        </w:rPr>
        <w:t xml:space="preserve">Safe Sitter Inc (2020) </w:t>
      </w:r>
      <w:r w:rsidRPr="00BB0DE9">
        <w:rPr>
          <w:rFonts w:ascii="Arial" w:hAnsi="Arial" w:cs="Arial"/>
          <w:i/>
          <w:iCs/>
          <w:color w:val="auto"/>
        </w:rPr>
        <w:t>Digital Footprints</w:t>
      </w:r>
      <w:r w:rsidRPr="00BB0DE9">
        <w:rPr>
          <w:rFonts w:ascii="Arial" w:hAnsi="Arial" w:cs="Arial"/>
          <w:color w:val="auto"/>
        </w:rPr>
        <w:t xml:space="preserve"> [Image]. Available at: </w:t>
      </w:r>
      <w:hyperlink r:id="rId124" w:history="1">
        <w:r w:rsidRPr="00BB0DE9">
          <w:rPr>
            <w:rStyle w:val="Hyperlink"/>
            <w:rFonts w:ascii="Arial" w:hAnsi="Arial" w:cs="Arial"/>
          </w:rPr>
          <w:t>https://safesitter.org/digital-footprints/</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1D9743A5"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Statista Research Department (2020) </w:t>
      </w:r>
      <w:r w:rsidRPr="00BB0DE9">
        <w:rPr>
          <w:rFonts w:ascii="Arial" w:hAnsi="Arial" w:cs="Arial"/>
          <w:i/>
          <w:iCs/>
          <w:color w:val="auto"/>
        </w:rPr>
        <w:t>Children and media in the UK – Statistics &amp; Facts.</w:t>
      </w:r>
      <w:r w:rsidRPr="00BB0DE9">
        <w:rPr>
          <w:rFonts w:ascii="Arial" w:hAnsi="Arial" w:cs="Arial"/>
          <w:color w:val="auto"/>
        </w:rPr>
        <w:t xml:space="preserve"> Available at: </w:t>
      </w:r>
      <w:hyperlink r:id="rId125" w:history="1">
        <w:r w:rsidRPr="00BB0DE9">
          <w:rPr>
            <w:rStyle w:val="Hyperlink"/>
            <w:rFonts w:ascii="Arial" w:hAnsi="Arial" w:cs="Arial"/>
          </w:rPr>
          <w:t>https://www.statista.com/topics/6504/children-and-media-in-the-uk/</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4F0AC338"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Stephen. C. and Edwards, S. (2018) </w:t>
      </w:r>
      <w:r w:rsidRPr="00BB0DE9">
        <w:rPr>
          <w:rFonts w:ascii="Arial" w:hAnsi="Arial" w:cs="Arial"/>
          <w:i/>
          <w:iCs/>
          <w:color w:val="auto"/>
        </w:rPr>
        <w:t xml:space="preserve">Young Children Playing and Learning in a Digital Age: </w:t>
      </w:r>
      <w:proofErr w:type="gramStart"/>
      <w:r w:rsidRPr="00BB0DE9">
        <w:rPr>
          <w:rFonts w:ascii="Arial" w:hAnsi="Arial" w:cs="Arial"/>
          <w:i/>
          <w:iCs/>
          <w:color w:val="auto"/>
        </w:rPr>
        <w:t>a</w:t>
      </w:r>
      <w:proofErr w:type="gramEnd"/>
      <w:r w:rsidRPr="00BB0DE9">
        <w:rPr>
          <w:rFonts w:ascii="Arial" w:hAnsi="Arial" w:cs="Arial"/>
          <w:i/>
          <w:iCs/>
          <w:color w:val="auto"/>
        </w:rPr>
        <w:t xml:space="preserve"> Cultural and Critical Perspective</w:t>
      </w:r>
      <w:r w:rsidRPr="00BB0DE9">
        <w:rPr>
          <w:rFonts w:ascii="Arial" w:hAnsi="Arial" w:cs="Arial"/>
          <w:color w:val="auto"/>
        </w:rPr>
        <w:t>. London: Routledge.</w:t>
      </w:r>
    </w:p>
    <w:p w14:paraId="6AF0109C" w14:textId="77777777" w:rsidR="00123286" w:rsidRPr="00BB0DE9" w:rsidRDefault="00123286" w:rsidP="00BB0DE9">
      <w:pPr>
        <w:ind w:left="360"/>
        <w:rPr>
          <w:rFonts w:ascii="Arial" w:hAnsi="Arial" w:cs="Arial"/>
          <w:color w:val="auto"/>
          <w:lang w:val="en-GB"/>
        </w:rPr>
      </w:pPr>
      <w:r w:rsidRPr="00BB0DE9">
        <w:rPr>
          <w:rFonts w:ascii="Arial" w:hAnsi="Arial" w:cs="Arial"/>
          <w:color w:val="auto"/>
          <w:lang w:val="en-GB"/>
        </w:rPr>
        <w:lastRenderedPageBreak/>
        <w:t xml:space="preserve">Strayer, M (2017) </w:t>
      </w:r>
      <w:r w:rsidRPr="00BB0DE9">
        <w:rPr>
          <w:rFonts w:ascii="Arial" w:hAnsi="Arial" w:cs="Arial"/>
          <w:i/>
          <w:iCs/>
          <w:color w:val="auto"/>
          <w:lang w:val="en-GB"/>
        </w:rPr>
        <w:t>Digital Technology and Sedentary Behaviour.</w:t>
      </w:r>
      <w:r w:rsidRPr="00BB0DE9">
        <w:rPr>
          <w:rFonts w:ascii="Arial" w:hAnsi="Arial" w:cs="Arial"/>
          <w:color w:val="auto"/>
          <w:lang w:val="en-GB"/>
        </w:rPr>
        <w:t xml:space="preserve"> Available at: </w:t>
      </w:r>
      <w:hyperlink r:id="rId126" w:history="1">
        <w:r w:rsidRPr="00BB0DE9">
          <w:rPr>
            <w:rStyle w:val="Hyperlink"/>
            <w:rFonts w:ascii="Arial" w:hAnsi="Arial" w:cs="Arial"/>
            <w:lang w:val="en-GB"/>
          </w:rPr>
          <w:t>https://straayerthings.wordpress.com/2017/10/12/digital-technology-and-sedentary-behaviour/</w:t>
        </w:r>
      </w:hyperlink>
      <w:r w:rsidRPr="00BB0DE9">
        <w:rPr>
          <w:rFonts w:ascii="Arial" w:hAnsi="Arial" w:cs="Arial"/>
          <w:color w:val="auto"/>
          <w:lang w:val="en-GB"/>
        </w:rPr>
        <w:t xml:space="preserve"> (Accessed: 27</w:t>
      </w:r>
      <w:r w:rsidRPr="00BB0DE9">
        <w:rPr>
          <w:rFonts w:ascii="Arial" w:hAnsi="Arial" w:cs="Arial"/>
          <w:color w:val="auto"/>
          <w:vertAlign w:val="superscript"/>
          <w:lang w:val="en-GB"/>
        </w:rPr>
        <w:t>th</w:t>
      </w:r>
      <w:r w:rsidRPr="00BB0DE9">
        <w:rPr>
          <w:rFonts w:ascii="Arial" w:hAnsi="Arial" w:cs="Arial"/>
          <w:color w:val="auto"/>
          <w:lang w:val="en-GB"/>
        </w:rPr>
        <w:t xml:space="preserve"> February 2020). </w:t>
      </w:r>
    </w:p>
    <w:p w14:paraId="16BA25A3" w14:textId="77777777" w:rsidR="00123286" w:rsidRPr="00BB0DE9" w:rsidRDefault="00123286" w:rsidP="00BB0DE9">
      <w:pPr>
        <w:spacing w:before="100" w:beforeAutospacing="1" w:after="100" w:afterAutospacing="1" w:line="360" w:lineRule="auto"/>
        <w:ind w:left="360"/>
        <w:rPr>
          <w:rFonts w:ascii="Arial" w:hAnsi="Arial" w:cs="Arial"/>
          <w:color w:val="auto"/>
        </w:rPr>
      </w:pPr>
      <w:r w:rsidRPr="00BB0DE9">
        <w:rPr>
          <w:rFonts w:ascii="Arial" w:hAnsi="Arial" w:cs="Arial"/>
          <w:color w:val="auto"/>
        </w:rPr>
        <w:t xml:space="preserve">The LEGO Foundation (2020) </w:t>
      </w:r>
      <w:r w:rsidRPr="00BB0DE9">
        <w:rPr>
          <w:rFonts w:ascii="Arial" w:hAnsi="Arial" w:cs="Arial"/>
          <w:i/>
          <w:iCs/>
          <w:color w:val="auto"/>
        </w:rPr>
        <w:t>Children, Technology and Play</w:t>
      </w:r>
      <w:r w:rsidRPr="00BB0DE9">
        <w:rPr>
          <w:rFonts w:ascii="Arial" w:hAnsi="Arial" w:cs="Arial"/>
          <w:color w:val="auto"/>
        </w:rPr>
        <w:t xml:space="preserve">. Available at: </w:t>
      </w:r>
      <w:hyperlink r:id="rId127" w:history="1">
        <w:r w:rsidRPr="00BB0DE9">
          <w:rPr>
            <w:rStyle w:val="Hyperlink"/>
            <w:rFonts w:ascii="Arial" w:hAnsi="Arial" w:cs="Arial"/>
          </w:rPr>
          <w:t>https://www.legofoundation.com/media/2857/children-tech-and-play_summary-report.pdf</w:t>
        </w:r>
      </w:hyperlink>
      <w:r w:rsidRPr="00BB0DE9">
        <w:rPr>
          <w:rFonts w:ascii="Arial" w:hAnsi="Arial" w:cs="Arial"/>
        </w:rPr>
        <w:t xml:space="preserve"> </w:t>
      </w:r>
      <w:r w:rsidRPr="00BB0DE9">
        <w:rPr>
          <w:rFonts w:ascii="Arial" w:hAnsi="Arial" w:cs="Arial"/>
          <w:color w:val="auto"/>
        </w:rPr>
        <w:t xml:space="preserve">(Accessed:20th February 2020). </w:t>
      </w:r>
    </w:p>
    <w:p w14:paraId="7E42A684"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Thinkuknow</w:t>
      </w:r>
      <w:proofErr w:type="spellEnd"/>
      <w:r w:rsidRPr="00BB0DE9">
        <w:rPr>
          <w:rFonts w:ascii="Arial" w:hAnsi="Arial" w:cs="Arial"/>
          <w:color w:val="auto"/>
        </w:rPr>
        <w:t xml:space="preserve"> (No date) </w:t>
      </w:r>
      <w:r w:rsidRPr="00BB0DE9">
        <w:rPr>
          <w:rFonts w:ascii="Arial" w:hAnsi="Arial" w:cs="Arial"/>
          <w:i/>
          <w:iCs/>
          <w:color w:val="auto"/>
        </w:rPr>
        <w:t>Think U Know: Home</w:t>
      </w:r>
      <w:r w:rsidRPr="00BB0DE9">
        <w:rPr>
          <w:rFonts w:ascii="Arial" w:hAnsi="Arial" w:cs="Arial"/>
          <w:color w:val="auto"/>
        </w:rPr>
        <w:t xml:space="preserve">. Available at: </w:t>
      </w:r>
      <w:hyperlink r:id="rId128" w:history="1">
        <w:r w:rsidRPr="00BB0DE9">
          <w:rPr>
            <w:rStyle w:val="Hyperlink"/>
            <w:rFonts w:ascii="Arial" w:hAnsi="Arial" w:cs="Arial"/>
          </w:rPr>
          <w:t>https://www.thinkuknow.co.uk/parents/</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w:t>
      </w:r>
    </w:p>
    <w:p w14:paraId="5DFB2105"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Tik Tok Logo (2021) </w:t>
      </w:r>
      <w:r w:rsidRPr="00BB0DE9">
        <w:rPr>
          <w:rFonts w:ascii="Arial" w:hAnsi="Arial" w:cs="Arial"/>
          <w:i/>
          <w:iCs/>
          <w:color w:val="auto"/>
        </w:rPr>
        <w:t>Yahoo Tik Tok Logo</w:t>
      </w:r>
      <w:r w:rsidRPr="00BB0DE9">
        <w:rPr>
          <w:rFonts w:ascii="Arial" w:hAnsi="Arial" w:cs="Arial"/>
          <w:color w:val="auto"/>
        </w:rPr>
        <w:t xml:space="preserve"> [Image]. Available at: </w:t>
      </w:r>
      <w:hyperlink r:id="rId129" w:anchor="id=143&amp;iurl=https%3A%2F%2Fwww.buysocialbuzz.com%2Fwp-content%2Fuploads%2F2018%2F10%2Ftiktok-logo.png&amp;action=click" w:history="1">
        <w:r w:rsidRPr="00BB0DE9">
          <w:rPr>
            <w:rStyle w:val="Hyperlink"/>
            <w:rFonts w:ascii="Arial" w:hAnsi="Arial" w:cs="Arial"/>
          </w:rPr>
          <w:t>https://uk.images.search.yahoo.com/search/images;_ylt=AwrJS9friTdgiXkAltAM34lQ;_ylu=Y29sbwNpcjIEcG9zAzEEdnRpZAMEc2VjA3BpdnM-?p=tik+tok+logo&amp;fr2=piv-web&amp;fr=mcafee#id=143&amp;iurl=https%3A%2F%2Fwww.buysocialbuzz.com%2Fwp-content%2Fuploads%2F2018%2F10%2Ftiktok-logo.png&amp;action=click</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20210. </w:t>
      </w:r>
    </w:p>
    <w:p w14:paraId="062E9B74" w14:textId="77777777" w:rsidR="00123286" w:rsidRPr="00BB0DE9" w:rsidRDefault="00123286" w:rsidP="00BB0DE9">
      <w:pPr>
        <w:spacing w:before="100" w:beforeAutospacing="1" w:after="100" w:afterAutospacing="1" w:line="360" w:lineRule="auto"/>
        <w:ind w:left="360"/>
        <w:rPr>
          <w:rFonts w:ascii="Arial" w:hAnsi="Arial" w:cs="Arial"/>
          <w:color w:val="auto"/>
        </w:rPr>
      </w:pPr>
      <w:proofErr w:type="spellStart"/>
      <w:r w:rsidRPr="00BB0DE9">
        <w:rPr>
          <w:rFonts w:ascii="Arial" w:hAnsi="Arial" w:cs="Arial"/>
          <w:color w:val="auto"/>
        </w:rPr>
        <w:t>Tuchow</w:t>
      </w:r>
      <w:proofErr w:type="spellEnd"/>
      <w:r w:rsidRPr="00BB0DE9">
        <w:rPr>
          <w:rFonts w:ascii="Arial" w:hAnsi="Arial" w:cs="Arial"/>
          <w:color w:val="auto"/>
        </w:rPr>
        <w:t>, R. (2020) L</w:t>
      </w:r>
      <w:r w:rsidRPr="00BB0DE9">
        <w:rPr>
          <w:rFonts w:ascii="Arial" w:hAnsi="Arial" w:cs="Arial"/>
          <w:i/>
          <w:iCs/>
          <w:color w:val="auto"/>
        </w:rPr>
        <w:t>EGO blends physical &amp; digital with Mario</w:t>
      </w:r>
      <w:r w:rsidRPr="00BB0DE9">
        <w:rPr>
          <w:rFonts w:ascii="Arial" w:hAnsi="Arial" w:cs="Arial"/>
          <w:color w:val="auto"/>
        </w:rPr>
        <w:t>. Available at:</w:t>
      </w:r>
      <w:r w:rsidRPr="00BB0DE9">
        <w:rPr>
          <w:color w:val="auto"/>
        </w:rPr>
        <w:t xml:space="preserve"> </w:t>
      </w:r>
      <w:hyperlink r:id="rId130" w:history="1">
        <w:r w:rsidRPr="00BB0DE9">
          <w:rPr>
            <w:rStyle w:val="Hyperlink"/>
            <w:rFonts w:ascii="Arial" w:hAnsi="Arial" w:cs="Arial"/>
          </w:rPr>
          <w:t>https://kidscreen.com/2020/03/12/lego-blends-physical-digital-with-mario/</w:t>
        </w:r>
      </w:hyperlink>
      <w:r w:rsidRPr="00BB0DE9">
        <w:rPr>
          <w:rFonts w:ascii="Arial" w:hAnsi="Arial" w:cs="Arial"/>
        </w:rPr>
        <w:t xml:space="preserve">  </w:t>
      </w:r>
      <w:r w:rsidRPr="00BB0DE9">
        <w:rPr>
          <w:rFonts w:ascii="Arial" w:hAnsi="Arial" w:cs="Arial"/>
          <w:color w:val="auto"/>
        </w:rPr>
        <w:t>(Accessed:20</w:t>
      </w:r>
      <w:r w:rsidRPr="00BB0DE9">
        <w:rPr>
          <w:rFonts w:ascii="Arial" w:hAnsi="Arial" w:cs="Arial"/>
          <w:color w:val="auto"/>
          <w:vertAlign w:val="superscript"/>
        </w:rPr>
        <w:t>th</w:t>
      </w:r>
      <w:r w:rsidRPr="00BB0DE9">
        <w:rPr>
          <w:rFonts w:ascii="Arial" w:hAnsi="Arial" w:cs="Arial"/>
          <w:color w:val="auto"/>
        </w:rPr>
        <w:t xml:space="preserve"> February 2021).</w:t>
      </w:r>
    </w:p>
    <w:p w14:paraId="7BEFEC1B" w14:textId="77777777" w:rsidR="00556E28" w:rsidRDefault="00123286" w:rsidP="00BB0DE9">
      <w:pPr>
        <w:ind w:left="360"/>
        <w:rPr>
          <w:rFonts w:ascii="Arial" w:hAnsi="Arial" w:cs="Arial"/>
          <w:i/>
          <w:iCs/>
          <w:color w:val="auto"/>
        </w:rPr>
      </w:pPr>
      <w:r w:rsidRPr="00BB0DE9">
        <w:rPr>
          <w:rFonts w:ascii="Arial" w:hAnsi="Arial" w:cs="Arial"/>
          <w:color w:val="auto"/>
        </w:rPr>
        <w:t xml:space="preserve">UK Safer Internet Centre (2021) </w:t>
      </w:r>
      <w:r w:rsidRPr="00BB0DE9">
        <w:rPr>
          <w:rFonts w:ascii="Arial" w:hAnsi="Arial" w:cs="Arial"/>
          <w:i/>
          <w:iCs/>
          <w:color w:val="auto"/>
        </w:rPr>
        <w:t xml:space="preserve">Parental controls offered by your home internet provider: How to set up filters on your home internet to help prevent age </w:t>
      </w:r>
    </w:p>
    <w:p w14:paraId="450E746D" w14:textId="50CDA2EB" w:rsidR="00123286" w:rsidRPr="00BB0DE9" w:rsidRDefault="00123286" w:rsidP="00BB0DE9">
      <w:pPr>
        <w:ind w:left="360"/>
        <w:rPr>
          <w:rFonts w:ascii="Arial" w:hAnsi="Arial" w:cs="Arial"/>
          <w:color w:val="auto"/>
        </w:rPr>
      </w:pPr>
      <w:r w:rsidRPr="00BB0DE9">
        <w:rPr>
          <w:rFonts w:ascii="Arial" w:hAnsi="Arial" w:cs="Arial"/>
          <w:i/>
          <w:iCs/>
          <w:color w:val="auto"/>
        </w:rPr>
        <w:t>inappropriate content being accessed on devices in your home</w:t>
      </w:r>
      <w:r w:rsidRPr="00BB0DE9">
        <w:rPr>
          <w:rFonts w:ascii="Arial" w:hAnsi="Arial" w:cs="Arial"/>
          <w:color w:val="auto"/>
        </w:rPr>
        <w:t xml:space="preserve">. Available at: </w:t>
      </w:r>
      <w:hyperlink r:id="rId131" w:history="1">
        <w:r w:rsidRPr="00BB0DE9">
          <w:rPr>
            <w:rStyle w:val="Hyperlink"/>
            <w:rFonts w:ascii="Arial" w:hAnsi="Arial" w:cs="Arial"/>
          </w:rPr>
          <w:t>https://www.saferinternet.org.uk/advice-centre/parents-and-carers/parental-controls-offered-your-home-internet-provider</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569557C8" w14:textId="19766C41" w:rsidR="00123286" w:rsidRPr="00BB0DE9" w:rsidRDefault="00123286" w:rsidP="00BB0DE9">
      <w:pPr>
        <w:ind w:left="360"/>
        <w:rPr>
          <w:rFonts w:ascii="Arial" w:hAnsi="Arial" w:cs="Arial"/>
          <w:color w:val="auto"/>
        </w:rPr>
      </w:pPr>
      <w:r w:rsidRPr="00BB0DE9">
        <w:rPr>
          <w:rFonts w:ascii="Arial" w:hAnsi="Arial" w:cs="Arial"/>
          <w:color w:val="auto"/>
        </w:rPr>
        <w:t xml:space="preserve">UKCCIS (2010) </w:t>
      </w:r>
      <w:r w:rsidRPr="00BB0DE9">
        <w:rPr>
          <w:rFonts w:ascii="Arial" w:hAnsi="Arial" w:cs="Arial"/>
          <w:i/>
          <w:iCs/>
          <w:color w:val="auto"/>
        </w:rPr>
        <w:t xml:space="preserve">Children’s online activities, risks and safety. A literature review </w:t>
      </w:r>
      <w:r w:rsidR="00F305AD" w:rsidRPr="00BB0DE9">
        <w:rPr>
          <w:rFonts w:ascii="Arial" w:hAnsi="Arial" w:cs="Arial"/>
          <w:i/>
          <w:iCs/>
          <w:color w:val="auto"/>
        </w:rPr>
        <w:t>by the</w:t>
      </w:r>
      <w:r w:rsidRPr="00BB0DE9">
        <w:rPr>
          <w:rFonts w:ascii="Arial" w:hAnsi="Arial" w:cs="Arial"/>
          <w:i/>
          <w:iCs/>
          <w:color w:val="auto"/>
        </w:rPr>
        <w:t xml:space="preserve"> UKCCIS Evidence Group</w:t>
      </w:r>
      <w:r w:rsidRPr="00BB0DE9">
        <w:rPr>
          <w:rFonts w:ascii="Arial" w:hAnsi="Arial" w:cs="Arial"/>
          <w:color w:val="auto"/>
        </w:rPr>
        <w:t xml:space="preserve">. Available at: </w:t>
      </w:r>
      <w:hyperlink r:id="rId132" w:history="1">
        <w:r w:rsidRPr="00BB0DE9">
          <w:rPr>
            <w:rStyle w:val="Hyperlink"/>
            <w:rFonts w:ascii="Arial" w:hAnsi="Arial" w:cs="Arial"/>
          </w:rPr>
          <w:t>https://assets.publishing.service.gov.uk/government/uploads/system/uploads/attachment_data/file/759005/Literature_Review_Final_October_2017.pdf</w:t>
        </w:r>
      </w:hyperlink>
      <w:r w:rsidRPr="00BB0DE9">
        <w:rPr>
          <w:rFonts w:ascii="Arial" w:hAnsi="Arial" w:cs="Arial"/>
          <w:color w:val="auto"/>
        </w:rPr>
        <w:t xml:space="preserve"> (Accessed: 22</w:t>
      </w:r>
      <w:r w:rsidRPr="00BB0DE9">
        <w:rPr>
          <w:rFonts w:ascii="Arial" w:hAnsi="Arial" w:cs="Arial"/>
          <w:color w:val="auto"/>
          <w:vertAlign w:val="superscript"/>
        </w:rPr>
        <w:t>nd</w:t>
      </w:r>
      <w:r w:rsidRPr="00BB0DE9">
        <w:rPr>
          <w:rFonts w:ascii="Arial" w:hAnsi="Arial" w:cs="Arial"/>
          <w:color w:val="auto"/>
        </w:rPr>
        <w:t xml:space="preserve"> February 2021). </w:t>
      </w:r>
    </w:p>
    <w:p w14:paraId="3A5579DC"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UKEssays</w:t>
      </w:r>
      <w:proofErr w:type="spellEnd"/>
      <w:r w:rsidRPr="00BB0DE9">
        <w:rPr>
          <w:rFonts w:ascii="Arial" w:hAnsi="Arial" w:cs="Arial"/>
          <w:color w:val="auto"/>
        </w:rPr>
        <w:t xml:space="preserve"> (2021) </w:t>
      </w:r>
      <w:proofErr w:type="spellStart"/>
      <w:r w:rsidRPr="00BB0DE9">
        <w:rPr>
          <w:rFonts w:ascii="Arial" w:hAnsi="Arial" w:cs="Arial"/>
          <w:i/>
          <w:iCs/>
          <w:color w:val="auto"/>
        </w:rPr>
        <w:t>Piagets</w:t>
      </w:r>
      <w:proofErr w:type="spellEnd"/>
      <w:r w:rsidRPr="00BB0DE9">
        <w:rPr>
          <w:rFonts w:ascii="Arial" w:hAnsi="Arial" w:cs="Arial"/>
          <w:i/>
          <w:iCs/>
          <w:color w:val="auto"/>
        </w:rPr>
        <w:t xml:space="preserve"> Influence </w:t>
      </w:r>
      <w:proofErr w:type="gramStart"/>
      <w:r w:rsidRPr="00BB0DE9">
        <w:rPr>
          <w:rFonts w:ascii="Arial" w:hAnsi="Arial" w:cs="Arial"/>
          <w:i/>
          <w:iCs/>
          <w:color w:val="auto"/>
        </w:rPr>
        <w:t>In</w:t>
      </w:r>
      <w:proofErr w:type="gramEnd"/>
      <w:r w:rsidRPr="00BB0DE9">
        <w:rPr>
          <w:rFonts w:ascii="Arial" w:hAnsi="Arial" w:cs="Arial"/>
          <w:i/>
          <w:iCs/>
          <w:color w:val="auto"/>
        </w:rPr>
        <w:t xml:space="preserve"> The Teaching Learning Environment Education Essay</w:t>
      </w:r>
      <w:r w:rsidRPr="00BB0DE9">
        <w:rPr>
          <w:rFonts w:ascii="Arial" w:hAnsi="Arial" w:cs="Arial"/>
          <w:color w:val="auto"/>
        </w:rPr>
        <w:t xml:space="preserve">. Available at: </w:t>
      </w:r>
      <w:hyperlink r:id="rId133" w:anchor=":~:text=%20Piagets%20Influence%20In%20The%20Teaching%20Learning%20Environment,Piaget%20believed%20that%20intelligence%20develops%20from...%20More%20" w:history="1">
        <w:r w:rsidRPr="00BB0DE9">
          <w:rPr>
            <w:rStyle w:val="Hyperlink"/>
            <w:rFonts w:ascii="Arial" w:hAnsi="Arial" w:cs="Arial"/>
          </w:rPr>
          <w:t>https://www.ukessays.com/essays/education/piagets-influence-in-the-teaching-learning-environment-education-essay.php#:~:text=%20Piagets%20Influence%20In%20The%20Teaching%20Learning%20Environment,Piaget%20believed%20that%20intelligence%20develops%20from...%20More%20</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7C30BD77" w14:textId="77777777" w:rsidR="00123286" w:rsidRPr="00BB0DE9" w:rsidRDefault="00123286" w:rsidP="00BB0DE9">
      <w:pPr>
        <w:ind w:left="360"/>
        <w:rPr>
          <w:rFonts w:ascii="Arial" w:hAnsi="Arial" w:cs="Arial"/>
          <w:color w:val="auto"/>
        </w:rPr>
      </w:pPr>
      <w:r w:rsidRPr="00BB0DE9">
        <w:rPr>
          <w:rFonts w:ascii="Arial" w:hAnsi="Arial" w:cs="Arial"/>
          <w:color w:val="auto"/>
        </w:rPr>
        <w:lastRenderedPageBreak/>
        <w:t xml:space="preserve">UNICEF (2017) </w:t>
      </w:r>
      <w:r w:rsidRPr="00BB0DE9">
        <w:rPr>
          <w:rFonts w:ascii="Arial" w:hAnsi="Arial" w:cs="Arial"/>
          <w:i/>
          <w:iCs/>
          <w:color w:val="auto"/>
        </w:rPr>
        <w:t>Children in a Digital World (Executive Summary)</w:t>
      </w:r>
      <w:r w:rsidRPr="00BB0DE9">
        <w:rPr>
          <w:rFonts w:ascii="Arial" w:hAnsi="Arial" w:cs="Arial"/>
          <w:color w:val="auto"/>
        </w:rPr>
        <w:t xml:space="preserve"> [PDF]. Available at: </w:t>
      </w:r>
      <w:hyperlink r:id="rId134" w:anchor="/SearchResult&amp;STID=2AMZIFILZ9Q3&amp;VBID=2AMZVNCP2Z3W" w:history="1">
        <w:r w:rsidRPr="00BB0DE9">
          <w:rPr>
            <w:rStyle w:val="Hyperlink"/>
            <w:rFonts w:ascii="Arial" w:hAnsi="Arial" w:cs="Arial"/>
          </w:rPr>
          <w:t>https://weshare.unicef.org/Folder/2AMZIFILZ9Q3#/SearchResult&amp;STID=2AMZIFILZ9Q3&amp;VBID=2AMZVNCP2Z3W</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74E1888C"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UNICEF (2018) </w:t>
      </w:r>
      <w:r w:rsidRPr="00BB0DE9">
        <w:rPr>
          <w:rFonts w:ascii="Arial" w:hAnsi="Arial" w:cs="Arial"/>
          <w:i/>
          <w:iCs/>
          <w:color w:val="auto"/>
        </w:rPr>
        <w:t>How does the time children spend using digital technology impact their mental well-being, social relationships and physical activity? An evidence-focused literature review.</w:t>
      </w:r>
      <w:r w:rsidRPr="00BB0DE9">
        <w:rPr>
          <w:rFonts w:ascii="Arial" w:hAnsi="Arial" w:cs="Arial"/>
          <w:color w:val="auto"/>
        </w:rPr>
        <w:t xml:space="preserve"> Available at: </w:t>
      </w:r>
      <w:hyperlink r:id="rId135" w:history="1">
        <w:r w:rsidRPr="00BB0DE9">
          <w:rPr>
            <w:rStyle w:val="Hyperlink"/>
            <w:rFonts w:ascii="Arial" w:hAnsi="Arial" w:cs="Arial"/>
          </w:rPr>
          <w:t>https://www.unicef-irc.org/publications/pdf/Children-digital-technology-wellbeing.pdf</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0B4048B1"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UNICEF (no date) </w:t>
      </w:r>
      <w:r w:rsidRPr="00BB0DE9">
        <w:rPr>
          <w:rFonts w:ascii="Arial" w:hAnsi="Arial" w:cs="Arial"/>
          <w:i/>
          <w:iCs/>
          <w:color w:val="auto"/>
        </w:rPr>
        <w:t>UNICEF: Make the digital world safer for children</w:t>
      </w:r>
      <w:r w:rsidRPr="00BB0DE9">
        <w:rPr>
          <w:rFonts w:ascii="Arial" w:hAnsi="Arial" w:cs="Arial"/>
          <w:color w:val="auto"/>
        </w:rPr>
        <w:t xml:space="preserve">. Available at: </w:t>
      </w:r>
      <w:hyperlink r:id="rId136" w:anchor=":~:text=The%20State%20of%20the%20World%E2%80%99s%20Children%202017%3A%20Children,life%20chances%2C%20identifying%20dangers%20as%20well%20as%20opportunities" w:history="1">
        <w:r w:rsidRPr="00BB0DE9">
          <w:rPr>
            <w:rStyle w:val="Hyperlink"/>
            <w:rFonts w:ascii="Arial" w:hAnsi="Arial" w:cs="Arial"/>
          </w:rPr>
          <w:t>https://www.unicef.org.uk/press-releases/unicef-make-digital-world-safer-children/#:~:text=The%20State%20of%20the%20World%E2%80%99s%20Children%202017%3A%20Children,life%20chances%2C%20identifying%20dangers%20as%20well%20as%20opportunities</w:t>
        </w:r>
      </w:hyperlink>
      <w:r w:rsidRPr="00BB0DE9">
        <w:rPr>
          <w:rFonts w:ascii="Arial" w:hAnsi="Arial" w:cs="Arial"/>
          <w:color w:val="auto"/>
        </w:rPr>
        <w:t>.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3C315C15" w14:textId="77777777" w:rsidR="00123286" w:rsidRPr="00BB0DE9" w:rsidRDefault="00123286" w:rsidP="00BB0DE9">
      <w:pPr>
        <w:ind w:left="360"/>
        <w:rPr>
          <w:rFonts w:ascii="Arial" w:hAnsi="Arial" w:cs="Arial"/>
          <w:color w:val="auto"/>
          <w:lang w:val="en-GB"/>
        </w:rPr>
      </w:pPr>
      <w:r w:rsidRPr="00BB0DE9">
        <w:rPr>
          <w:rFonts w:ascii="Arial" w:hAnsi="Arial" w:cs="Arial"/>
          <w:color w:val="auto"/>
          <w:lang w:val="en-GB"/>
        </w:rPr>
        <w:t xml:space="preserve">Van der Ploeg, H.P. and Bull, F.C. (2020) ‘Invest in physical activity to protect and promote health: the 2020 WHO guidelines on physical activity and sedentary behaviour’, </w:t>
      </w:r>
      <w:r w:rsidRPr="00BB0DE9">
        <w:rPr>
          <w:rFonts w:ascii="Arial" w:hAnsi="Arial" w:cs="Arial"/>
          <w:i/>
          <w:iCs/>
          <w:color w:val="auto"/>
          <w:lang w:val="en-GB"/>
        </w:rPr>
        <w:t>International Journal of Behavioural Nutrition and Physical Activity,</w:t>
      </w:r>
      <w:r w:rsidRPr="00BB0DE9">
        <w:rPr>
          <w:rFonts w:ascii="Arial" w:hAnsi="Arial" w:cs="Arial"/>
          <w:color w:val="auto"/>
          <w:lang w:val="en-GB"/>
        </w:rPr>
        <w:t xml:space="preserve"> 17(145) no page numbers. Available at: </w:t>
      </w:r>
      <w:hyperlink r:id="rId137" w:history="1">
        <w:r w:rsidRPr="00BB0DE9">
          <w:rPr>
            <w:rStyle w:val="Hyperlink"/>
            <w:rFonts w:ascii="Arial" w:hAnsi="Arial" w:cs="Arial"/>
            <w:lang w:val="en-GB"/>
          </w:rPr>
          <w:t>https://ijbnpa.biomedcentral.com/articles/10.1186/s12966-020-01051-1</w:t>
        </w:r>
      </w:hyperlink>
      <w:r w:rsidRPr="00BB0DE9">
        <w:rPr>
          <w:rFonts w:ascii="Arial" w:hAnsi="Arial" w:cs="Arial"/>
          <w:color w:val="auto"/>
          <w:lang w:val="en-GB"/>
        </w:rPr>
        <w:t xml:space="preserve"> Accessed: 27</w:t>
      </w:r>
      <w:r w:rsidRPr="00BB0DE9">
        <w:rPr>
          <w:rFonts w:ascii="Arial" w:hAnsi="Arial" w:cs="Arial"/>
          <w:color w:val="auto"/>
          <w:vertAlign w:val="superscript"/>
          <w:lang w:val="en-GB"/>
        </w:rPr>
        <w:t>th</w:t>
      </w:r>
      <w:r w:rsidRPr="00BB0DE9">
        <w:rPr>
          <w:rFonts w:ascii="Arial" w:hAnsi="Arial" w:cs="Arial"/>
          <w:color w:val="auto"/>
          <w:lang w:val="en-GB"/>
        </w:rPr>
        <w:t xml:space="preserve"> February 2021). </w:t>
      </w:r>
    </w:p>
    <w:p w14:paraId="4CA66ACB" w14:textId="77777777" w:rsidR="00123286" w:rsidRPr="00BB0DE9" w:rsidRDefault="00123286" w:rsidP="00BB0DE9">
      <w:pPr>
        <w:spacing w:before="100" w:beforeAutospacing="1" w:after="100" w:afterAutospacing="1" w:line="360" w:lineRule="auto"/>
        <w:ind w:left="360"/>
        <w:rPr>
          <w:rFonts w:ascii="Arial" w:hAnsi="Arial" w:cs="Arial"/>
          <w:color w:val="auto"/>
        </w:rPr>
      </w:pPr>
      <w:proofErr w:type="spellStart"/>
      <w:r w:rsidRPr="00BB0DE9">
        <w:rPr>
          <w:rFonts w:ascii="Arial" w:hAnsi="Arial" w:cs="Arial"/>
          <w:color w:val="auto"/>
        </w:rPr>
        <w:t>Verenikina</w:t>
      </w:r>
      <w:proofErr w:type="spellEnd"/>
      <w:r w:rsidRPr="00BB0DE9">
        <w:rPr>
          <w:rFonts w:ascii="Arial" w:hAnsi="Arial" w:cs="Arial"/>
          <w:color w:val="auto"/>
        </w:rPr>
        <w:t xml:space="preserve">, I. (No date) </w:t>
      </w:r>
      <w:r w:rsidRPr="00BB0DE9">
        <w:rPr>
          <w:rFonts w:ascii="Arial" w:hAnsi="Arial" w:cs="Arial"/>
          <w:i/>
          <w:iCs/>
          <w:color w:val="auto"/>
        </w:rPr>
        <w:t xml:space="preserve">‘Digital play’ is here to stay… but </w:t>
      </w:r>
      <w:proofErr w:type="gramStart"/>
      <w:r w:rsidRPr="00BB0DE9">
        <w:rPr>
          <w:rFonts w:ascii="Arial" w:hAnsi="Arial" w:cs="Arial"/>
          <w:i/>
          <w:iCs/>
          <w:color w:val="auto"/>
        </w:rPr>
        <w:t>don’t</w:t>
      </w:r>
      <w:proofErr w:type="gramEnd"/>
      <w:r w:rsidRPr="00BB0DE9">
        <w:rPr>
          <w:rFonts w:ascii="Arial" w:hAnsi="Arial" w:cs="Arial"/>
          <w:i/>
          <w:iCs/>
          <w:color w:val="auto"/>
        </w:rPr>
        <w:t xml:space="preserve"> let go of Lego yet.</w:t>
      </w:r>
      <w:r w:rsidRPr="00BB0DE9">
        <w:rPr>
          <w:rFonts w:ascii="Arial" w:hAnsi="Arial" w:cs="Arial"/>
          <w:color w:val="auto"/>
        </w:rPr>
        <w:t xml:space="preserve"> Available at: </w:t>
      </w:r>
      <w:hyperlink r:id="rId138" w:history="1">
        <w:r w:rsidRPr="00BB0DE9">
          <w:rPr>
            <w:rStyle w:val="Hyperlink"/>
            <w:rFonts w:ascii="Arial" w:hAnsi="Arial" w:cs="Arial"/>
          </w:rPr>
          <w:t>https://theconversation.com/digital-play-is-here-to-stay-but-dont-let-go-of-real-lego-yet-28489</w:t>
        </w:r>
      </w:hyperlink>
      <w:r w:rsidRPr="00BB0DE9">
        <w:rPr>
          <w:rFonts w:ascii="Arial" w:hAnsi="Arial" w:cs="Arial"/>
        </w:rPr>
        <w:t xml:space="preserve"> </w:t>
      </w:r>
      <w:r w:rsidRPr="00BB0DE9">
        <w:rPr>
          <w:rFonts w:ascii="Arial" w:hAnsi="Arial" w:cs="Arial"/>
          <w:color w:val="auto"/>
        </w:rPr>
        <w:t>(Accessed: 20</w:t>
      </w:r>
      <w:r w:rsidRPr="00BB0DE9">
        <w:rPr>
          <w:rFonts w:ascii="Arial" w:hAnsi="Arial" w:cs="Arial"/>
          <w:color w:val="auto"/>
          <w:vertAlign w:val="superscript"/>
        </w:rPr>
        <w:t>th</w:t>
      </w:r>
      <w:r w:rsidRPr="00BB0DE9">
        <w:rPr>
          <w:rFonts w:ascii="Arial" w:hAnsi="Arial" w:cs="Arial"/>
          <w:color w:val="auto"/>
        </w:rPr>
        <w:t xml:space="preserve"> February 2021). </w:t>
      </w:r>
    </w:p>
    <w:p w14:paraId="275BCD6E" w14:textId="77777777" w:rsidR="00123286" w:rsidRPr="00BB0DE9" w:rsidRDefault="00123286" w:rsidP="00BB0DE9">
      <w:pPr>
        <w:spacing w:line="360" w:lineRule="auto"/>
        <w:ind w:left="360"/>
        <w:rPr>
          <w:rFonts w:ascii="Arial" w:hAnsi="Arial" w:cs="Arial"/>
          <w:color w:val="auto"/>
        </w:rPr>
      </w:pPr>
      <w:r w:rsidRPr="00BB0DE9">
        <w:rPr>
          <w:rFonts w:ascii="Arial" w:hAnsi="Arial" w:cs="Arial"/>
          <w:color w:val="auto"/>
        </w:rPr>
        <w:t xml:space="preserve">Vygotsky, L. (1978) </w:t>
      </w:r>
      <w:r w:rsidRPr="00BB0DE9">
        <w:rPr>
          <w:rFonts w:ascii="Arial" w:hAnsi="Arial" w:cs="Arial"/>
          <w:i/>
          <w:iCs/>
          <w:color w:val="auto"/>
        </w:rPr>
        <w:t xml:space="preserve">Mind in Society: The Development of Higher Psychological Processes. </w:t>
      </w:r>
      <w:r w:rsidRPr="00BB0DE9">
        <w:rPr>
          <w:rFonts w:ascii="Arial" w:hAnsi="Arial" w:cs="Arial"/>
          <w:color w:val="auto"/>
        </w:rPr>
        <w:t>Cambridge: Harvard University Press.</w:t>
      </w:r>
    </w:p>
    <w:p w14:paraId="07E4CD15"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Watanabe-Crockett, L. (2017) </w:t>
      </w:r>
      <w:r w:rsidRPr="00BB0DE9">
        <w:rPr>
          <w:rFonts w:ascii="Arial" w:hAnsi="Arial" w:cs="Arial"/>
          <w:i/>
          <w:iCs/>
          <w:color w:val="auto"/>
        </w:rPr>
        <w:t xml:space="preserve">What is a Global Digital Citizen and Why Does the World Need Them? </w:t>
      </w:r>
      <w:r w:rsidRPr="00BB0DE9">
        <w:rPr>
          <w:rFonts w:ascii="Arial" w:hAnsi="Arial" w:cs="Arial"/>
          <w:color w:val="auto"/>
        </w:rPr>
        <w:t xml:space="preserve">Available at: </w:t>
      </w:r>
      <w:hyperlink r:id="rId139" w:history="1">
        <w:r w:rsidRPr="00BB0DE9">
          <w:rPr>
            <w:rStyle w:val="Hyperlink"/>
            <w:rFonts w:ascii="Arial" w:hAnsi="Arial" w:cs="Arial"/>
          </w:rPr>
          <w:t>https://medium.com/future-focused-learning/what-is-a-global-digital-citizen-and-why-does-the-world-need-them-8b94ace7803</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6F9C431E"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Assembly Government (2003) </w:t>
      </w:r>
      <w:r w:rsidRPr="00BB0DE9">
        <w:rPr>
          <w:rFonts w:ascii="Arial" w:hAnsi="Arial" w:cs="Arial"/>
          <w:i/>
          <w:iCs/>
          <w:color w:val="auto"/>
        </w:rPr>
        <w:t xml:space="preserve">Developing the Curriculum </w:t>
      </w:r>
      <w:proofErr w:type="spellStart"/>
      <w:r w:rsidRPr="00BB0DE9">
        <w:rPr>
          <w:rFonts w:ascii="Arial" w:hAnsi="Arial" w:cs="Arial"/>
          <w:i/>
          <w:iCs/>
          <w:color w:val="auto"/>
        </w:rPr>
        <w:t>Cymreig</w:t>
      </w:r>
      <w:proofErr w:type="spellEnd"/>
      <w:r w:rsidRPr="00BB0DE9">
        <w:rPr>
          <w:rFonts w:ascii="Arial" w:hAnsi="Arial" w:cs="Arial"/>
          <w:i/>
          <w:iCs/>
          <w:color w:val="auto"/>
        </w:rPr>
        <w:t>.</w:t>
      </w:r>
      <w:r w:rsidRPr="00BB0DE9">
        <w:rPr>
          <w:rFonts w:ascii="Arial" w:hAnsi="Arial" w:cs="Arial"/>
          <w:color w:val="auto"/>
        </w:rPr>
        <w:t xml:space="preserve"> Available at: </w:t>
      </w:r>
      <w:hyperlink r:id="rId140" w:history="1">
        <w:r w:rsidRPr="00BB0DE9">
          <w:rPr>
            <w:rStyle w:val="Hyperlink"/>
            <w:rFonts w:ascii="Arial" w:hAnsi="Arial" w:cs="Arial"/>
          </w:rPr>
          <w:t>https://hwb.gov.wales/storage/8e68e2f5-851f-43b8-af24-9eb38cf62482/developing-the-curriculum-cymreig.pdf</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 </w:t>
      </w:r>
    </w:p>
    <w:p w14:paraId="58C7C158" w14:textId="77777777" w:rsidR="00123286" w:rsidRPr="00BB0DE9" w:rsidRDefault="00123286" w:rsidP="00BB0DE9">
      <w:pPr>
        <w:tabs>
          <w:tab w:val="left" w:pos="1226"/>
          <w:tab w:val="left" w:pos="6011"/>
        </w:tabs>
        <w:spacing w:line="360" w:lineRule="auto"/>
        <w:ind w:left="360"/>
        <w:rPr>
          <w:rFonts w:ascii="Arial" w:hAnsi="Arial" w:cs="Arial"/>
          <w:color w:val="auto"/>
        </w:rPr>
      </w:pPr>
      <w:r w:rsidRPr="00BB0DE9">
        <w:rPr>
          <w:rFonts w:ascii="Arial" w:hAnsi="Arial" w:cs="Arial"/>
          <w:color w:val="auto"/>
        </w:rPr>
        <w:t xml:space="preserve">Welsh Assembly Government (2008) </w:t>
      </w:r>
      <w:r w:rsidRPr="00BB0DE9">
        <w:rPr>
          <w:rFonts w:ascii="Arial" w:hAnsi="Arial" w:cs="Arial"/>
          <w:i/>
          <w:iCs/>
          <w:color w:val="auto"/>
        </w:rPr>
        <w:t xml:space="preserve">Skills framework for 3 to 19-years-ols in Wales. </w:t>
      </w:r>
      <w:r w:rsidRPr="00BB0DE9">
        <w:rPr>
          <w:rFonts w:ascii="Arial" w:hAnsi="Arial" w:cs="Arial"/>
          <w:color w:val="auto"/>
        </w:rPr>
        <w:t xml:space="preserve">Available at: </w:t>
      </w:r>
      <w:hyperlink r:id="rId141" w:history="1">
        <w:r w:rsidRPr="00BB0DE9">
          <w:rPr>
            <w:rStyle w:val="Hyperlink"/>
            <w:rFonts w:ascii="Arial" w:hAnsi="Arial" w:cs="Arial"/>
          </w:rPr>
          <w:t>https://core.ac.uk/download/pdf/4160536.pdf</w:t>
        </w:r>
      </w:hyperlink>
      <w:r w:rsidRPr="00BB0DE9">
        <w:rPr>
          <w:rFonts w:ascii="Arial" w:hAnsi="Arial" w:cs="Arial"/>
          <w:color w:val="auto"/>
        </w:rPr>
        <w:t xml:space="preserve"> (Accessed: 28</w:t>
      </w:r>
      <w:r w:rsidRPr="00BB0DE9">
        <w:rPr>
          <w:rFonts w:ascii="Arial" w:hAnsi="Arial" w:cs="Arial"/>
          <w:color w:val="auto"/>
          <w:vertAlign w:val="superscript"/>
        </w:rPr>
        <w:t>th</w:t>
      </w:r>
      <w:r w:rsidRPr="00BB0DE9">
        <w:rPr>
          <w:rFonts w:ascii="Arial" w:hAnsi="Arial" w:cs="Arial"/>
          <w:color w:val="auto"/>
        </w:rPr>
        <w:t xml:space="preserve"> February 2021). </w:t>
      </w:r>
    </w:p>
    <w:p w14:paraId="02513918" w14:textId="77777777" w:rsidR="00123286" w:rsidRPr="00BB0DE9" w:rsidRDefault="00123286" w:rsidP="00BB0DE9">
      <w:pPr>
        <w:ind w:left="360"/>
        <w:rPr>
          <w:rFonts w:ascii="Arial" w:hAnsi="Arial" w:cs="Arial"/>
          <w:color w:val="auto"/>
        </w:rPr>
      </w:pPr>
      <w:r w:rsidRPr="00BB0DE9">
        <w:rPr>
          <w:rFonts w:ascii="Arial" w:hAnsi="Arial" w:cs="Arial"/>
          <w:color w:val="auto"/>
        </w:rPr>
        <w:lastRenderedPageBreak/>
        <w:t xml:space="preserve">Welsh Assembly Government (2018) </w:t>
      </w:r>
      <w:r w:rsidRPr="00BB0DE9">
        <w:rPr>
          <w:rFonts w:ascii="Arial" w:hAnsi="Arial" w:cs="Arial"/>
          <w:i/>
          <w:iCs/>
          <w:color w:val="auto"/>
        </w:rPr>
        <w:t>Welsh Language Development</w:t>
      </w:r>
      <w:r w:rsidRPr="00BB0DE9">
        <w:rPr>
          <w:rFonts w:ascii="Arial" w:hAnsi="Arial" w:cs="Arial"/>
          <w:color w:val="auto"/>
        </w:rPr>
        <w:t xml:space="preserve">. Available at: </w:t>
      </w:r>
      <w:hyperlink r:id="rId142" w:history="1">
        <w:r w:rsidRPr="00BB0DE9">
          <w:rPr>
            <w:rStyle w:val="Hyperlink"/>
            <w:rFonts w:ascii="Arial" w:hAnsi="Arial" w:cs="Arial"/>
          </w:rPr>
          <w:t>https://gov.wales/sites/default/files/publications/2018-02/welsh-language-development.pdf</w:t>
        </w:r>
      </w:hyperlink>
      <w:r w:rsidRPr="00BB0DE9">
        <w:rPr>
          <w:rFonts w:ascii="Arial" w:hAnsi="Arial" w:cs="Arial"/>
          <w:color w:val="auto"/>
        </w:rPr>
        <w:t xml:space="preserve"> (Accessed: 2021). </w:t>
      </w:r>
    </w:p>
    <w:p w14:paraId="01080552"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Government (2013) </w:t>
      </w:r>
      <w:r w:rsidRPr="00BB0DE9">
        <w:rPr>
          <w:rFonts w:ascii="Arial" w:hAnsi="Arial" w:cs="Arial"/>
          <w:i/>
          <w:iCs/>
          <w:color w:val="auto"/>
        </w:rPr>
        <w:t>National Literacy and Numeracy Framework. To support schools introducing the National Literacy and Numeracy Framework.</w:t>
      </w:r>
      <w:r w:rsidRPr="00BB0DE9">
        <w:rPr>
          <w:rFonts w:ascii="Arial" w:hAnsi="Arial" w:cs="Arial"/>
          <w:color w:val="auto"/>
        </w:rPr>
        <w:t xml:space="preserve"> </w:t>
      </w:r>
      <w:hyperlink r:id="rId143" w:history="1">
        <w:r w:rsidRPr="00BB0DE9">
          <w:rPr>
            <w:rStyle w:val="Hyperlink"/>
            <w:rFonts w:ascii="Arial" w:hAnsi="Arial" w:cs="Arial"/>
          </w:rPr>
          <w:t>https://hwb.gov.wales/storage/64812b0e-3d20-4d10-94e8-68221e47a38d/to-support-schools-in-introducing-the-national-literacy-and-numeracy-framework.pdf</w:t>
        </w:r>
      </w:hyperlink>
      <w:r w:rsidRPr="00BB0DE9">
        <w:rPr>
          <w:rFonts w:ascii="Arial" w:hAnsi="Arial" w:cs="Arial"/>
          <w:color w:val="auto"/>
        </w:rPr>
        <w:t xml:space="preserve"> (Accesses: 20th February 2021).</w:t>
      </w:r>
    </w:p>
    <w:p w14:paraId="2BC0C5BA"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Government (2015) </w:t>
      </w:r>
      <w:r w:rsidRPr="00BB0DE9">
        <w:rPr>
          <w:rFonts w:ascii="Arial" w:hAnsi="Arial" w:cs="Arial"/>
          <w:i/>
          <w:iCs/>
          <w:color w:val="auto"/>
        </w:rPr>
        <w:t>Curriculum for Wales Foundation Phase Framework.</w:t>
      </w:r>
      <w:r w:rsidRPr="00BB0DE9">
        <w:rPr>
          <w:rFonts w:ascii="Arial" w:hAnsi="Arial" w:cs="Arial"/>
          <w:color w:val="auto"/>
        </w:rPr>
        <w:t xml:space="preserve"> Available at: </w:t>
      </w:r>
      <w:hyperlink r:id="rId144" w:history="1">
        <w:r w:rsidRPr="00BB0DE9">
          <w:rPr>
            <w:rStyle w:val="Hyperlink"/>
            <w:rFonts w:ascii="Arial" w:hAnsi="Arial" w:cs="Arial"/>
          </w:rPr>
          <w:t>https://gov.wales/sites/default/files/publications/2018-02/foundation-phase-framework-revised-2015.pdf</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  </w:t>
      </w:r>
    </w:p>
    <w:p w14:paraId="1D6E3E1E" w14:textId="77777777" w:rsidR="00123286" w:rsidRPr="00BB0DE9" w:rsidRDefault="00123286" w:rsidP="00BB0DE9">
      <w:pPr>
        <w:ind w:left="360"/>
        <w:rPr>
          <w:rFonts w:ascii="Arial" w:hAnsi="Arial" w:cs="Arial"/>
          <w:color w:val="auto"/>
        </w:rPr>
      </w:pPr>
      <w:r w:rsidRPr="00BB0DE9">
        <w:rPr>
          <w:rFonts w:ascii="Arial" w:hAnsi="Arial" w:cs="Arial"/>
          <w:color w:val="auto"/>
        </w:rPr>
        <w:t>Welsh Government (2015)</w:t>
      </w:r>
      <w:r w:rsidRPr="00BB0DE9">
        <w:rPr>
          <w:rFonts w:ascii="Arial" w:hAnsi="Arial" w:cs="Arial"/>
          <w:i/>
          <w:iCs/>
          <w:color w:val="auto"/>
        </w:rPr>
        <w:t xml:space="preserve"> Well-being of Future Generations (Wales) Act 2015: The Essentials</w:t>
      </w:r>
      <w:r w:rsidRPr="00BB0DE9">
        <w:rPr>
          <w:rFonts w:ascii="Arial" w:hAnsi="Arial" w:cs="Arial"/>
          <w:color w:val="auto"/>
        </w:rPr>
        <w:t xml:space="preserve">. Available at: </w:t>
      </w:r>
      <w:hyperlink r:id="rId145" w:history="1">
        <w:r w:rsidRPr="00BB0DE9">
          <w:rPr>
            <w:rStyle w:val="Hyperlink"/>
            <w:rFonts w:ascii="Arial" w:hAnsi="Arial" w:cs="Arial"/>
          </w:rPr>
          <w:t>https://gov.wales/sites/default/files/publications/2019-08/well-being-of-future-generations-wales-act-2015-the-essentials.pdf</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2951CB85"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Welsh Government (2015a) </w:t>
      </w:r>
      <w:r w:rsidRPr="00BB0DE9">
        <w:rPr>
          <w:rFonts w:ascii="Arial" w:hAnsi="Arial" w:cs="Arial"/>
          <w:i/>
          <w:iCs/>
          <w:color w:val="auto"/>
        </w:rPr>
        <w:t>Successful Futures: Independent Review of Curriculum and Assessment arrangements in Wales.</w:t>
      </w:r>
      <w:r w:rsidRPr="00BB0DE9">
        <w:rPr>
          <w:rFonts w:ascii="Arial" w:hAnsi="Arial" w:cs="Arial"/>
          <w:color w:val="auto"/>
        </w:rPr>
        <w:t xml:space="preserve"> Available at: </w:t>
      </w:r>
      <w:hyperlink r:id="rId146" w:history="1">
        <w:r w:rsidRPr="00BB0DE9">
          <w:rPr>
            <w:rStyle w:val="Hyperlink"/>
            <w:rFonts w:ascii="Arial" w:hAnsi="Arial" w:cs="Arial"/>
          </w:rPr>
          <w:t>https://gov.wales/sites/default/files/publications/2018-03/successful-futures.pdf</w:t>
        </w:r>
      </w:hyperlink>
      <w:r w:rsidRPr="00BB0DE9">
        <w:rPr>
          <w:rFonts w:ascii="Arial" w:hAnsi="Arial" w:cs="Arial"/>
        </w:rPr>
        <w:t xml:space="preserve"> </w:t>
      </w:r>
      <w:r w:rsidRPr="00BB0DE9">
        <w:rPr>
          <w:rFonts w:ascii="Arial" w:hAnsi="Arial" w:cs="Arial"/>
          <w:color w:val="auto"/>
        </w:rPr>
        <w:t>(Accessed: 8</w:t>
      </w:r>
      <w:r w:rsidRPr="00BB0DE9">
        <w:rPr>
          <w:rFonts w:ascii="Arial" w:hAnsi="Arial" w:cs="Arial"/>
          <w:color w:val="auto"/>
          <w:vertAlign w:val="superscript"/>
        </w:rPr>
        <w:t>th</w:t>
      </w:r>
      <w:r w:rsidRPr="00BB0DE9">
        <w:rPr>
          <w:rFonts w:ascii="Arial" w:hAnsi="Arial" w:cs="Arial"/>
          <w:color w:val="auto"/>
        </w:rPr>
        <w:t xml:space="preserve"> February 2021). </w:t>
      </w:r>
    </w:p>
    <w:p w14:paraId="41F97B81"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Government (2016) </w:t>
      </w:r>
      <w:r w:rsidRPr="00BB0DE9">
        <w:rPr>
          <w:rFonts w:ascii="Arial" w:hAnsi="Arial" w:cs="Arial"/>
          <w:i/>
          <w:iCs/>
          <w:color w:val="auto"/>
        </w:rPr>
        <w:t>An overview of the Healthy Child Wales Programme</w:t>
      </w:r>
      <w:r w:rsidRPr="00BB0DE9">
        <w:rPr>
          <w:rFonts w:ascii="Arial" w:hAnsi="Arial" w:cs="Arial"/>
          <w:color w:val="auto"/>
        </w:rPr>
        <w:t xml:space="preserve">. Available at: </w:t>
      </w:r>
      <w:hyperlink r:id="rId147" w:history="1">
        <w:r w:rsidRPr="00BB0DE9">
          <w:rPr>
            <w:rStyle w:val="Hyperlink"/>
            <w:rFonts w:ascii="Arial" w:hAnsi="Arial" w:cs="Arial"/>
          </w:rPr>
          <w:t>https://gov.wales/sites/default/files/publications/2019-05/an-overview-of-the-healthy-child-wales-programme.pdf</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w:t>
      </w:r>
    </w:p>
    <w:p w14:paraId="7E9AE151"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Government (2018) </w:t>
      </w:r>
      <w:r w:rsidRPr="00BB0DE9">
        <w:rPr>
          <w:rFonts w:ascii="Arial" w:hAnsi="Arial" w:cs="Arial"/>
          <w:i/>
          <w:iCs/>
          <w:color w:val="auto"/>
        </w:rPr>
        <w:t>Welsh language technology action plan.</w:t>
      </w:r>
      <w:r w:rsidRPr="00BB0DE9">
        <w:rPr>
          <w:rFonts w:ascii="Arial" w:hAnsi="Arial" w:cs="Arial"/>
          <w:color w:val="auto"/>
        </w:rPr>
        <w:t xml:space="preserve"> Available at: </w:t>
      </w:r>
      <w:hyperlink r:id="rId148" w:history="1">
        <w:r w:rsidRPr="00BB0DE9">
          <w:rPr>
            <w:rStyle w:val="Hyperlink"/>
            <w:rFonts w:ascii="Arial" w:hAnsi="Arial" w:cs="Arial"/>
          </w:rPr>
          <w:t>https://gov.wales/sites/default/files/publications/2018-12/welsh-language-technology-and-digital-media-action-plan.pdf</w:t>
        </w:r>
      </w:hyperlink>
      <w:r w:rsidRPr="00BB0DE9">
        <w:rPr>
          <w:rFonts w:ascii="Arial" w:hAnsi="Arial" w:cs="Arial"/>
          <w:color w:val="auto"/>
        </w:rPr>
        <w:t xml:space="preserve"> (Accessed: 27</w:t>
      </w:r>
      <w:r w:rsidRPr="00BB0DE9">
        <w:rPr>
          <w:rFonts w:ascii="Arial" w:hAnsi="Arial" w:cs="Arial"/>
          <w:color w:val="auto"/>
          <w:vertAlign w:val="superscript"/>
        </w:rPr>
        <w:t>th</w:t>
      </w:r>
      <w:r w:rsidRPr="00BB0DE9">
        <w:rPr>
          <w:rFonts w:ascii="Arial" w:hAnsi="Arial" w:cs="Arial"/>
          <w:color w:val="auto"/>
        </w:rPr>
        <w:t xml:space="preserve"> February 2021). </w:t>
      </w:r>
    </w:p>
    <w:p w14:paraId="16C2D7CA"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Government (2019) </w:t>
      </w:r>
      <w:r w:rsidRPr="00BB0DE9">
        <w:rPr>
          <w:rFonts w:ascii="Arial" w:hAnsi="Arial" w:cs="Arial"/>
          <w:i/>
          <w:iCs/>
          <w:color w:val="auto"/>
        </w:rPr>
        <w:t>Cross-curricular skills frameworks Part of Curriculum for Wales.</w:t>
      </w:r>
      <w:r w:rsidRPr="00BB0DE9">
        <w:rPr>
          <w:rFonts w:ascii="Arial" w:hAnsi="Arial" w:cs="Arial"/>
          <w:color w:val="auto"/>
        </w:rPr>
        <w:t xml:space="preserve"> Available at: </w:t>
      </w:r>
      <w:hyperlink r:id="rId149" w:history="1">
        <w:r w:rsidRPr="00BB0DE9">
          <w:rPr>
            <w:rStyle w:val="Hyperlink"/>
            <w:rFonts w:ascii="Arial" w:hAnsi="Arial" w:cs="Arial"/>
          </w:rPr>
          <w:t>https://hwb.gov.wales/curriculum-for-wales/cross-curricular-skills-frameworks/</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4BDD217F"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Government (2019) </w:t>
      </w:r>
      <w:r w:rsidRPr="00BB0DE9">
        <w:rPr>
          <w:rFonts w:ascii="Arial" w:hAnsi="Arial" w:cs="Arial"/>
          <w:i/>
          <w:iCs/>
          <w:color w:val="auto"/>
        </w:rPr>
        <w:t>Digital Competence Framework Routes for Learning</w:t>
      </w:r>
      <w:r w:rsidRPr="00BB0DE9">
        <w:rPr>
          <w:rFonts w:ascii="Arial" w:hAnsi="Arial" w:cs="Arial"/>
          <w:color w:val="auto"/>
        </w:rPr>
        <w:t>. Available at</w:t>
      </w:r>
      <w:r w:rsidRPr="00BB0DE9">
        <w:rPr>
          <w:rFonts w:ascii="Arial" w:hAnsi="Arial" w:cs="Arial"/>
        </w:rPr>
        <w:t xml:space="preserve">: </w:t>
      </w:r>
      <w:hyperlink r:id="rId150" w:history="1">
        <w:r w:rsidRPr="00BB0DE9">
          <w:rPr>
            <w:rStyle w:val="Hyperlink"/>
            <w:rFonts w:ascii="Arial" w:hAnsi="Arial" w:cs="Arial"/>
          </w:rPr>
          <w:t>https://hwb.gov.wales/storage/60edfca7-cce5-48e7-bbee-2cf710184e50/routes-for-learning.pdf</w:t>
        </w:r>
      </w:hyperlink>
      <w:r w:rsidRPr="00BB0DE9">
        <w:rPr>
          <w:rFonts w:ascii="Arial" w:hAnsi="Arial" w:cs="Arial"/>
        </w:rPr>
        <w:t xml:space="preserve"> </w:t>
      </w:r>
      <w:r w:rsidRPr="00BB0DE9">
        <w:rPr>
          <w:rFonts w:ascii="Arial" w:hAnsi="Arial" w:cs="Arial"/>
          <w:color w:val="auto"/>
        </w:rPr>
        <w:t>(Accessed: 24</w:t>
      </w:r>
      <w:r w:rsidRPr="00BB0DE9">
        <w:rPr>
          <w:rFonts w:ascii="Arial" w:hAnsi="Arial" w:cs="Arial"/>
          <w:color w:val="auto"/>
          <w:vertAlign w:val="superscript"/>
        </w:rPr>
        <w:t>th</w:t>
      </w:r>
      <w:r w:rsidRPr="00BB0DE9">
        <w:rPr>
          <w:rFonts w:ascii="Arial" w:hAnsi="Arial" w:cs="Arial"/>
          <w:color w:val="auto"/>
        </w:rPr>
        <w:t xml:space="preserve"> February 2021). </w:t>
      </w:r>
    </w:p>
    <w:p w14:paraId="7D5AD90E"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Government (2019) </w:t>
      </w:r>
      <w:r w:rsidRPr="00BB0DE9">
        <w:rPr>
          <w:rFonts w:ascii="Arial" w:hAnsi="Arial" w:cs="Arial"/>
          <w:i/>
          <w:iCs/>
          <w:color w:val="auto"/>
        </w:rPr>
        <w:t>Policy and Strategy Digital Wales</w:t>
      </w:r>
      <w:r w:rsidRPr="00BB0DE9">
        <w:rPr>
          <w:rFonts w:ascii="Arial" w:hAnsi="Arial" w:cs="Arial"/>
          <w:color w:val="auto"/>
        </w:rPr>
        <w:t xml:space="preserve">. Available at: </w:t>
      </w:r>
      <w:hyperlink r:id="rId151" w:history="1">
        <w:r w:rsidRPr="00BB0DE9">
          <w:rPr>
            <w:rStyle w:val="Hyperlink"/>
            <w:rFonts w:ascii="Arial" w:hAnsi="Arial" w:cs="Arial"/>
          </w:rPr>
          <w:t>https://gov.wales/digital-wales</w:t>
        </w:r>
      </w:hyperlink>
      <w:r w:rsidRPr="00BB0DE9">
        <w:rPr>
          <w:rFonts w:ascii="Arial" w:hAnsi="Arial" w:cs="Arial"/>
          <w:color w:val="auto"/>
        </w:rPr>
        <w:t xml:space="preserve"> (Accessed: 2021). </w:t>
      </w:r>
    </w:p>
    <w:p w14:paraId="2145D8B6"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Government (2020) </w:t>
      </w:r>
      <w:r w:rsidRPr="00BB0DE9">
        <w:rPr>
          <w:rFonts w:ascii="Arial" w:hAnsi="Arial" w:cs="Arial"/>
          <w:i/>
          <w:iCs/>
          <w:color w:val="auto"/>
        </w:rPr>
        <w:t xml:space="preserve">Curriculum for Wales guidance. </w:t>
      </w:r>
      <w:r w:rsidRPr="00BB0DE9">
        <w:rPr>
          <w:rFonts w:ascii="Arial" w:hAnsi="Arial" w:cs="Arial"/>
          <w:color w:val="auto"/>
        </w:rPr>
        <w:t xml:space="preserve">Available at: </w:t>
      </w:r>
      <w:hyperlink r:id="rId152" w:history="1">
        <w:r w:rsidRPr="00BB0DE9">
          <w:rPr>
            <w:rStyle w:val="Hyperlink"/>
            <w:rFonts w:ascii="Arial" w:hAnsi="Arial" w:cs="Arial"/>
          </w:rPr>
          <w:t>https://hwb.gov.wales/storage/331eb63b-481f-4b0b-a607-</w:t>
        </w:r>
        <w:r w:rsidRPr="00BB0DE9">
          <w:rPr>
            <w:rStyle w:val="Hyperlink"/>
            <w:rFonts w:ascii="Arial" w:hAnsi="Arial" w:cs="Arial"/>
          </w:rPr>
          <w:lastRenderedPageBreak/>
          <w:t>5e6c3e41ae0f/curriculum-for-wales-guidance-070220.pdf</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0F9783E1" w14:textId="77777777" w:rsidR="00123286" w:rsidRPr="00BB0DE9" w:rsidRDefault="00123286" w:rsidP="00BB0DE9">
      <w:pPr>
        <w:tabs>
          <w:tab w:val="left" w:pos="1226"/>
        </w:tabs>
        <w:spacing w:line="360" w:lineRule="auto"/>
        <w:ind w:left="360"/>
        <w:rPr>
          <w:rFonts w:ascii="Arial" w:hAnsi="Arial" w:cs="Arial"/>
          <w:color w:val="auto"/>
        </w:rPr>
      </w:pPr>
      <w:r w:rsidRPr="00BB0DE9">
        <w:rPr>
          <w:rFonts w:ascii="Arial" w:hAnsi="Arial" w:cs="Arial"/>
          <w:color w:val="auto"/>
        </w:rPr>
        <w:t xml:space="preserve">Welsh Government (No date) </w:t>
      </w:r>
      <w:r w:rsidRPr="00BB0DE9">
        <w:rPr>
          <w:rFonts w:ascii="Arial" w:hAnsi="Arial" w:cs="Arial"/>
          <w:i/>
          <w:iCs/>
          <w:color w:val="auto"/>
        </w:rPr>
        <w:t xml:space="preserve">Digital Competence Framework: Part of Cross-curricular skills framework. </w:t>
      </w:r>
      <w:r w:rsidRPr="00BB0DE9">
        <w:rPr>
          <w:rFonts w:ascii="Arial" w:hAnsi="Arial" w:cs="Arial"/>
          <w:color w:val="auto"/>
        </w:rPr>
        <w:t xml:space="preserve">Available at: </w:t>
      </w:r>
      <w:hyperlink r:id="rId153" w:history="1">
        <w:r w:rsidRPr="00BB0DE9">
          <w:rPr>
            <w:rStyle w:val="Hyperlink"/>
            <w:rFonts w:ascii="Arial" w:hAnsi="Arial" w:cs="Arial"/>
          </w:rPr>
          <w:t>https://hwb.gov.wales/curriculum-for-wales/cross-curricular-skills-frameworks/digital-competence-framework/</w:t>
        </w:r>
      </w:hyperlink>
      <w:r w:rsidRPr="00BB0DE9">
        <w:rPr>
          <w:rFonts w:ascii="Arial" w:hAnsi="Arial" w:cs="Arial"/>
        </w:rPr>
        <w:t xml:space="preserve">  </w:t>
      </w:r>
      <w:r w:rsidRPr="00BB0DE9">
        <w:rPr>
          <w:rFonts w:ascii="Arial" w:hAnsi="Arial" w:cs="Arial"/>
          <w:color w:val="auto"/>
        </w:rPr>
        <w:t>(Accessed:20</w:t>
      </w:r>
      <w:r w:rsidRPr="00BB0DE9">
        <w:rPr>
          <w:rFonts w:ascii="Arial" w:hAnsi="Arial" w:cs="Arial"/>
          <w:color w:val="auto"/>
          <w:vertAlign w:val="superscript"/>
        </w:rPr>
        <w:t>th</w:t>
      </w:r>
      <w:r w:rsidRPr="00BB0DE9">
        <w:rPr>
          <w:rFonts w:ascii="Arial" w:hAnsi="Arial" w:cs="Arial"/>
          <w:color w:val="auto"/>
        </w:rPr>
        <w:t xml:space="preserve"> February 2021). </w:t>
      </w:r>
    </w:p>
    <w:p w14:paraId="42AB0656" w14:textId="77777777" w:rsidR="00123286" w:rsidRPr="00BB0DE9" w:rsidRDefault="00123286" w:rsidP="00BB0DE9">
      <w:pPr>
        <w:spacing w:before="100" w:beforeAutospacing="1" w:after="100" w:afterAutospacing="1" w:line="360" w:lineRule="auto"/>
        <w:ind w:left="360"/>
        <w:rPr>
          <w:rFonts w:ascii="Arial" w:hAnsi="Arial" w:cs="Arial"/>
          <w:color w:val="auto"/>
        </w:rPr>
      </w:pPr>
      <w:r w:rsidRPr="00BB0DE9">
        <w:rPr>
          <w:rFonts w:ascii="Arial" w:hAnsi="Arial" w:cs="Arial"/>
          <w:color w:val="auto"/>
        </w:rPr>
        <w:t xml:space="preserve">Welsh Government, (2015b) </w:t>
      </w:r>
      <w:r w:rsidRPr="00BB0DE9">
        <w:rPr>
          <w:rFonts w:ascii="Arial" w:hAnsi="Arial" w:cs="Arial"/>
          <w:i/>
          <w:iCs/>
          <w:color w:val="auto"/>
        </w:rPr>
        <w:t>Successful Futures: Looking at the Curriculum and Assessment Arrangements in Wales. A summary of Professor Graham Donaldson’s report</w:t>
      </w:r>
      <w:r w:rsidRPr="00BB0DE9">
        <w:rPr>
          <w:rFonts w:ascii="Arial" w:hAnsi="Arial" w:cs="Arial"/>
          <w:color w:val="auto"/>
        </w:rPr>
        <w:t xml:space="preserve">. Available at: </w:t>
      </w:r>
      <w:hyperlink r:id="rId154" w:history="1">
        <w:r w:rsidRPr="00BB0DE9">
          <w:rPr>
            <w:rStyle w:val="Hyperlink"/>
            <w:rFonts w:ascii="Arial" w:hAnsi="Arial" w:cs="Arial"/>
          </w:rPr>
          <w:t>https://gov.wales/sites/default/files/publications/2018-03/succesful-futures-a-summary-of-professor-graham-donaldsons-report.pdf</w:t>
        </w:r>
      </w:hyperlink>
      <w:r w:rsidRPr="00BB0DE9">
        <w:rPr>
          <w:rFonts w:ascii="Arial" w:hAnsi="Arial" w:cs="Arial"/>
        </w:rPr>
        <w:t xml:space="preserve"> </w:t>
      </w:r>
      <w:r w:rsidRPr="00BB0DE9">
        <w:rPr>
          <w:rFonts w:ascii="Arial" w:hAnsi="Arial" w:cs="Arial"/>
          <w:color w:val="auto"/>
        </w:rPr>
        <w:t>(Accessed on: 20</w:t>
      </w:r>
      <w:r w:rsidRPr="00BB0DE9">
        <w:rPr>
          <w:rFonts w:ascii="Arial" w:hAnsi="Arial" w:cs="Arial"/>
          <w:color w:val="auto"/>
          <w:vertAlign w:val="superscript"/>
        </w:rPr>
        <w:t>th</w:t>
      </w:r>
      <w:r w:rsidRPr="00BB0DE9">
        <w:rPr>
          <w:rFonts w:ascii="Arial" w:hAnsi="Arial" w:cs="Arial"/>
          <w:color w:val="auto"/>
        </w:rPr>
        <w:t xml:space="preserve"> February 2021). </w:t>
      </w:r>
    </w:p>
    <w:p w14:paraId="361EE28A"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Welsh Government, (2020) </w:t>
      </w:r>
      <w:r w:rsidRPr="00BB0DE9">
        <w:rPr>
          <w:rFonts w:ascii="Arial" w:hAnsi="Arial" w:cs="Arial"/>
          <w:i/>
          <w:iCs/>
          <w:color w:val="auto"/>
        </w:rPr>
        <w:t>Digital Competence Framework</w:t>
      </w:r>
      <w:r w:rsidRPr="00BB0DE9">
        <w:rPr>
          <w:rFonts w:ascii="Arial" w:hAnsi="Arial" w:cs="Arial"/>
          <w:color w:val="auto"/>
        </w:rPr>
        <w:t xml:space="preserve">. Available at: </w:t>
      </w:r>
      <w:hyperlink r:id="rId155" w:history="1">
        <w:r w:rsidRPr="00BB0DE9">
          <w:rPr>
            <w:rStyle w:val="Hyperlink"/>
            <w:rFonts w:ascii="Arial" w:hAnsi="Arial" w:cs="Arial"/>
          </w:rPr>
          <w:t>https://hwb.gov.wales/api/storage/d26af733-abd1-4d33-92fe-4ea8eb1d928f/dcf40620.pdf</w:t>
        </w:r>
      </w:hyperlink>
      <w:r w:rsidRPr="00BB0DE9">
        <w:rPr>
          <w:rFonts w:ascii="Arial" w:hAnsi="Arial" w:cs="Arial"/>
          <w:color w:val="auto"/>
        </w:rPr>
        <w:t xml:space="preserve"> (Accessed: 22</w:t>
      </w:r>
      <w:r w:rsidRPr="00BB0DE9">
        <w:rPr>
          <w:rFonts w:ascii="Arial" w:hAnsi="Arial" w:cs="Arial"/>
          <w:color w:val="auto"/>
          <w:vertAlign w:val="superscript"/>
        </w:rPr>
        <w:t>nd</w:t>
      </w:r>
      <w:r w:rsidRPr="00BB0DE9">
        <w:rPr>
          <w:rFonts w:ascii="Arial" w:hAnsi="Arial" w:cs="Arial"/>
          <w:color w:val="auto"/>
        </w:rPr>
        <w:t xml:space="preserve"> February 2021). </w:t>
      </w:r>
    </w:p>
    <w:p w14:paraId="59E5A50B" w14:textId="77777777" w:rsidR="00123286" w:rsidRPr="00BB0DE9" w:rsidRDefault="00123286" w:rsidP="00BB0DE9">
      <w:pPr>
        <w:tabs>
          <w:tab w:val="left" w:pos="1226"/>
        </w:tabs>
        <w:spacing w:line="360" w:lineRule="auto"/>
        <w:ind w:left="360"/>
        <w:rPr>
          <w:rFonts w:ascii="Arial" w:hAnsi="Arial" w:cs="Arial"/>
          <w:color w:val="auto"/>
        </w:rPr>
      </w:pPr>
      <w:proofErr w:type="spellStart"/>
      <w:r w:rsidRPr="00BB0DE9">
        <w:rPr>
          <w:rFonts w:ascii="Arial" w:hAnsi="Arial" w:cs="Arial"/>
          <w:color w:val="auto"/>
        </w:rPr>
        <w:t>Whitebread</w:t>
      </w:r>
      <w:proofErr w:type="spellEnd"/>
      <w:r w:rsidRPr="00BB0DE9">
        <w:rPr>
          <w:rFonts w:ascii="Arial" w:hAnsi="Arial" w:cs="Arial"/>
          <w:color w:val="auto"/>
        </w:rPr>
        <w:t xml:space="preserve"> et al. (2012) </w:t>
      </w:r>
      <w:r w:rsidRPr="00BB0DE9">
        <w:rPr>
          <w:rFonts w:ascii="Arial" w:hAnsi="Arial" w:cs="Arial"/>
          <w:i/>
          <w:iCs/>
          <w:color w:val="auto"/>
        </w:rPr>
        <w:t>The importance of play</w:t>
      </w:r>
      <w:r w:rsidRPr="00BB0DE9">
        <w:rPr>
          <w:rFonts w:ascii="Arial" w:hAnsi="Arial" w:cs="Arial"/>
          <w:color w:val="auto"/>
        </w:rPr>
        <w:t xml:space="preserve">. Available at: </w:t>
      </w:r>
      <w:hyperlink r:id="rId156" w:history="1">
        <w:r w:rsidRPr="00BB0DE9">
          <w:rPr>
            <w:rStyle w:val="Hyperlink"/>
            <w:rFonts w:ascii="Arial" w:hAnsi="Arial" w:cs="Arial"/>
          </w:rPr>
          <w:t>https://www.waldorf-resources.org/fileadmin/files/pictures/Early_Childhood/dr_david_whitebread_-_the_importance_of_play.pdf</w:t>
        </w:r>
      </w:hyperlink>
      <w:r w:rsidRPr="00BB0DE9">
        <w:rPr>
          <w:rFonts w:ascii="Arial" w:hAnsi="Arial" w:cs="Arial"/>
        </w:rPr>
        <w:t xml:space="preserve"> </w:t>
      </w:r>
      <w:r w:rsidRPr="00BB0DE9">
        <w:rPr>
          <w:rFonts w:ascii="Arial" w:hAnsi="Arial" w:cs="Arial"/>
          <w:color w:val="auto"/>
        </w:rPr>
        <w:t>(Accessed: 20</w:t>
      </w:r>
      <w:r w:rsidRPr="00BB0DE9">
        <w:rPr>
          <w:rFonts w:ascii="Arial" w:hAnsi="Arial" w:cs="Arial"/>
          <w:color w:val="auto"/>
          <w:vertAlign w:val="superscript"/>
        </w:rPr>
        <w:t>th</w:t>
      </w:r>
      <w:r w:rsidRPr="00BB0DE9">
        <w:rPr>
          <w:rFonts w:ascii="Arial" w:hAnsi="Arial" w:cs="Arial"/>
          <w:color w:val="auto"/>
        </w:rPr>
        <w:t xml:space="preserve"> February 2021). </w:t>
      </w:r>
    </w:p>
    <w:p w14:paraId="59F979D3" w14:textId="77777777" w:rsidR="00123286" w:rsidRPr="00BB0DE9" w:rsidRDefault="00123286" w:rsidP="00BB0DE9">
      <w:pPr>
        <w:ind w:left="360"/>
        <w:rPr>
          <w:rFonts w:ascii="Arial" w:hAnsi="Arial" w:cs="Arial"/>
          <w:color w:val="auto"/>
        </w:rPr>
      </w:pPr>
      <w:r w:rsidRPr="00BB0DE9">
        <w:rPr>
          <w:rFonts w:ascii="Arial" w:hAnsi="Arial" w:cs="Arial"/>
          <w:color w:val="auto"/>
        </w:rPr>
        <w:t xml:space="preserve">Xbox Logo (2021) </w:t>
      </w:r>
      <w:r w:rsidRPr="00BB0DE9">
        <w:rPr>
          <w:rFonts w:ascii="Arial" w:hAnsi="Arial" w:cs="Arial"/>
          <w:i/>
          <w:iCs/>
          <w:color w:val="auto"/>
        </w:rPr>
        <w:t>Yahoo Xbox Logo</w:t>
      </w:r>
      <w:r w:rsidRPr="00BB0DE9">
        <w:rPr>
          <w:rFonts w:ascii="Arial" w:hAnsi="Arial" w:cs="Arial"/>
          <w:color w:val="auto"/>
        </w:rPr>
        <w:t xml:space="preserve"> [Image]. Available at: </w:t>
      </w:r>
      <w:hyperlink r:id="rId157" w:anchor="id=9&amp;iurl=http%3A%2F%2Flogok.org%2Fwp-content%2Fuploads%2F2014%2F12%2FXbox-logo.png&amp;action=close" w:history="1">
        <w:r w:rsidRPr="00BB0DE9">
          <w:rPr>
            <w:rStyle w:val="Hyperlink"/>
            <w:rFonts w:ascii="Arial" w:hAnsi="Arial" w:cs="Arial"/>
          </w:rPr>
          <w:t>https://uk.images.search.yahoo.com/search/images;_ylt=AwrJ6tUlhDdgMCsAf.1NBQx.;_ylu=c2VjA3NlYXJjaARzbGsDYnV0dG9u;_ylc=X1MDMjExNDcxNzAwNQRfcgMyBGFjdG4DY2xrBGNzcmNwdmlkA2xJYzVlakV3TGpJMC5pcGlYM01pd3dVME5URXVNUUFBQUFBY0p1OEcEZnIDbWNhZmVlBGZyMgNzYS1ncARncHJpZAMuYU5iQm55bVFhT252MTNVWmVJQWhBBG5fc3VnZwMxMARvcmlnaW4DdWsuaW1hZ2VzLnNlYXJjaC55YWhvby5jb20EcG9zAzAEcHFzdHIDBHBxc3RybAMEcXN0cmwDMTIEcXVlcnkDeG9ib3glMjBsb2dvBHRfc3RtcAMxNjE0MjUyMDk2?p=xobox+logo&amp;fr=mcafee&amp;fr2=sb-top-uk.images.search&amp;ei=UTF-8&amp;n=60&amp;x=wrt#id=9&amp;iurl=http%3A%2F%2Flogok.org%2Fwp-content%2Fuploads%2F2014%2F12%2FXbox-logo.png&amp;action=close</w:t>
        </w:r>
      </w:hyperlink>
      <w:r w:rsidRPr="00BB0DE9">
        <w:rPr>
          <w:rFonts w:ascii="Arial" w:hAnsi="Arial" w:cs="Arial"/>
        </w:rPr>
        <w:t xml:space="preserve"> </w:t>
      </w:r>
      <w:r w:rsidRPr="00BB0DE9">
        <w:rPr>
          <w:rFonts w:ascii="Arial" w:hAnsi="Arial" w:cs="Arial"/>
          <w:color w:val="auto"/>
        </w:rPr>
        <w:t>(Accessed: 25</w:t>
      </w:r>
      <w:r w:rsidRPr="00BB0DE9">
        <w:rPr>
          <w:rFonts w:ascii="Arial" w:hAnsi="Arial" w:cs="Arial"/>
          <w:color w:val="auto"/>
          <w:vertAlign w:val="superscript"/>
        </w:rPr>
        <w:t>th</w:t>
      </w:r>
      <w:r w:rsidRPr="00BB0DE9">
        <w:rPr>
          <w:rFonts w:ascii="Arial" w:hAnsi="Arial" w:cs="Arial"/>
          <w:color w:val="auto"/>
        </w:rPr>
        <w:t xml:space="preserve"> February 2021). </w:t>
      </w:r>
    </w:p>
    <w:p w14:paraId="52C383E5" w14:textId="77777777" w:rsidR="00123286" w:rsidRPr="00BB0DE9" w:rsidRDefault="00123286" w:rsidP="00BB0DE9">
      <w:pPr>
        <w:ind w:left="360"/>
        <w:rPr>
          <w:rFonts w:ascii="Arial" w:hAnsi="Arial" w:cs="Arial"/>
          <w:color w:val="auto"/>
        </w:rPr>
      </w:pPr>
      <w:proofErr w:type="spellStart"/>
      <w:r w:rsidRPr="00BB0DE9">
        <w:rPr>
          <w:rFonts w:ascii="Arial" w:hAnsi="Arial" w:cs="Arial"/>
          <w:color w:val="auto"/>
        </w:rPr>
        <w:t>Zilka</w:t>
      </w:r>
      <w:proofErr w:type="spellEnd"/>
      <w:r w:rsidRPr="00BB0DE9">
        <w:rPr>
          <w:rFonts w:ascii="Arial" w:hAnsi="Arial" w:cs="Arial"/>
          <w:color w:val="auto"/>
        </w:rPr>
        <w:t xml:space="preserve">, G. (2016) ‘Reducing the Digital Divide among Children Who Received Desktop or Hybrid Computers for the Home’, </w:t>
      </w:r>
      <w:r w:rsidRPr="00BB0DE9">
        <w:rPr>
          <w:rFonts w:ascii="Arial" w:hAnsi="Arial" w:cs="Arial"/>
          <w:i/>
          <w:iCs/>
          <w:color w:val="auto"/>
        </w:rPr>
        <w:t>Journal of Information Technology Education: Research</w:t>
      </w:r>
      <w:r w:rsidRPr="00BB0DE9">
        <w:rPr>
          <w:rFonts w:ascii="Arial" w:hAnsi="Arial" w:cs="Arial"/>
          <w:color w:val="auto"/>
        </w:rPr>
        <w:t xml:space="preserve">. 5 pp. 233-251. Available at: </w:t>
      </w:r>
      <w:hyperlink r:id="rId158" w:history="1">
        <w:r w:rsidRPr="00BB0DE9">
          <w:rPr>
            <w:rStyle w:val="Hyperlink"/>
            <w:rFonts w:ascii="Arial" w:hAnsi="Arial" w:cs="Arial"/>
          </w:rPr>
          <w:t>https://www.informingscience.org/Publications/3519</w:t>
        </w:r>
      </w:hyperlink>
      <w:r w:rsidRPr="00BB0DE9">
        <w:rPr>
          <w:rFonts w:ascii="Arial" w:hAnsi="Arial" w:cs="Arial"/>
          <w:color w:val="auto"/>
        </w:rPr>
        <w:t xml:space="preserve"> (Accessed: 26</w:t>
      </w:r>
      <w:r w:rsidRPr="00BB0DE9">
        <w:rPr>
          <w:rFonts w:ascii="Arial" w:hAnsi="Arial" w:cs="Arial"/>
          <w:color w:val="auto"/>
          <w:vertAlign w:val="superscript"/>
        </w:rPr>
        <w:t>th</w:t>
      </w:r>
      <w:r w:rsidRPr="00BB0DE9">
        <w:rPr>
          <w:rFonts w:ascii="Arial" w:hAnsi="Arial" w:cs="Arial"/>
          <w:color w:val="auto"/>
        </w:rPr>
        <w:t xml:space="preserve"> February 2021).</w:t>
      </w:r>
    </w:p>
    <w:p w14:paraId="15A19993" w14:textId="77777777" w:rsidR="00CF1007" w:rsidRPr="00402FBC" w:rsidRDefault="00CF1007" w:rsidP="00210838">
      <w:pPr>
        <w:ind w:left="360"/>
        <w:jc w:val="both"/>
        <w:rPr>
          <w:rFonts w:ascii="Arial" w:hAnsi="Arial" w:cs="Arial"/>
          <w:color w:val="auto"/>
        </w:rPr>
      </w:pPr>
    </w:p>
    <w:sectPr w:rsidR="00CF1007" w:rsidRPr="00402FBC" w:rsidSect="00B96B80">
      <w:headerReference w:type="default" r:id="rId159"/>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6E416" w14:textId="77777777" w:rsidR="00FC4596" w:rsidRDefault="00FC4596" w:rsidP="00D516C7">
      <w:pPr>
        <w:spacing w:after="0" w:line="240" w:lineRule="auto"/>
      </w:pPr>
      <w:r>
        <w:separator/>
      </w:r>
    </w:p>
  </w:endnote>
  <w:endnote w:type="continuationSeparator" w:id="0">
    <w:p w14:paraId="28A4D0A1" w14:textId="77777777" w:rsidR="00FC4596" w:rsidRDefault="00FC4596" w:rsidP="00D516C7">
      <w:pPr>
        <w:spacing w:after="0" w:line="240" w:lineRule="auto"/>
      </w:pPr>
      <w:r>
        <w:continuationSeparator/>
      </w:r>
    </w:p>
  </w:endnote>
  <w:endnote w:type="continuationNotice" w:id="1">
    <w:p w14:paraId="3A81D6DD" w14:textId="77777777" w:rsidR="00FC4596" w:rsidRDefault="00FC45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AE3E1" w14:textId="77777777" w:rsidR="00FC4596" w:rsidRDefault="00FC4596" w:rsidP="00D516C7">
      <w:pPr>
        <w:spacing w:after="0" w:line="240" w:lineRule="auto"/>
      </w:pPr>
      <w:r>
        <w:separator/>
      </w:r>
    </w:p>
  </w:footnote>
  <w:footnote w:type="continuationSeparator" w:id="0">
    <w:p w14:paraId="653F3007" w14:textId="77777777" w:rsidR="00FC4596" w:rsidRDefault="00FC4596" w:rsidP="00D516C7">
      <w:pPr>
        <w:spacing w:after="0" w:line="240" w:lineRule="auto"/>
      </w:pPr>
      <w:r>
        <w:continuationSeparator/>
      </w:r>
    </w:p>
  </w:footnote>
  <w:footnote w:type="continuationNotice" w:id="1">
    <w:p w14:paraId="777ABB30" w14:textId="77777777" w:rsidR="00FC4596" w:rsidRDefault="00FC459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F9306" w14:textId="77777777" w:rsidR="005B2808" w:rsidRDefault="003345AF" w:rsidP="005B2808">
    <w:pPr>
      <w:pStyle w:val="Header"/>
      <w:rPr>
        <w:color w:val="auto"/>
        <w:lang w:val="en-GB"/>
      </w:rPr>
    </w:pPr>
    <w:r w:rsidRPr="009F0A95">
      <w:rPr>
        <w:color w:val="auto"/>
        <w:lang w:val="en-GB"/>
      </w:rPr>
      <w:t>1904987</w:t>
    </w:r>
  </w:p>
  <w:p w14:paraId="16660705" w14:textId="66859C26" w:rsidR="009F0A95" w:rsidRPr="009F0A95" w:rsidRDefault="009F0A95" w:rsidP="005B2808">
    <w:pPr>
      <w:pStyle w:val="Header"/>
      <w:rPr>
        <w:color w:val="auto"/>
        <w:lang w:val="en-GB"/>
      </w:rPr>
    </w:pPr>
    <w:r w:rsidRPr="009F0A95">
      <w:rPr>
        <w:color w:val="auto"/>
        <w:lang w:val="en-GB"/>
      </w:rPr>
      <w:t>EAEE6006/C</w:t>
    </w:r>
    <w:r w:rsidR="00C7636A">
      <w:rPr>
        <w:color w:val="auto"/>
        <w:lang w:val="en-GB"/>
      </w:rPr>
      <w:t xml:space="preserve">                                               </w:t>
    </w:r>
    <w:r w:rsidR="005B2808">
      <w:rPr>
        <w:color w:val="auto"/>
        <w:lang w:val="en-GB"/>
      </w:rPr>
      <w:t xml:space="preserve">                                                                 Word count 5040</w:t>
    </w:r>
  </w:p>
  <w:p w14:paraId="3B53E50B" w14:textId="63280E4A" w:rsidR="003345AF" w:rsidRPr="003345AF" w:rsidRDefault="003345A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126FE"/>
    <w:multiLevelType w:val="hybridMultilevel"/>
    <w:tmpl w:val="39340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A70C5B"/>
    <w:multiLevelType w:val="hybridMultilevel"/>
    <w:tmpl w:val="45089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0D6C13"/>
    <w:multiLevelType w:val="hybridMultilevel"/>
    <w:tmpl w:val="CDE66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73F4A10"/>
    <w:multiLevelType w:val="hybridMultilevel"/>
    <w:tmpl w:val="A838E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BA2728"/>
    <w:multiLevelType w:val="hybridMultilevel"/>
    <w:tmpl w:val="A6521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DF0287"/>
    <w:multiLevelType w:val="hybridMultilevel"/>
    <w:tmpl w:val="4E161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A22935"/>
    <w:multiLevelType w:val="hybridMultilevel"/>
    <w:tmpl w:val="1FBE2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6"/>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6C7"/>
    <w:rsid w:val="0000109E"/>
    <w:rsid w:val="00001C21"/>
    <w:rsid w:val="00004246"/>
    <w:rsid w:val="00004A23"/>
    <w:rsid w:val="00005ADC"/>
    <w:rsid w:val="000079D6"/>
    <w:rsid w:val="000105E2"/>
    <w:rsid w:val="00010CF8"/>
    <w:rsid w:val="000119D4"/>
    <w:rsid w:val="000171C2"/>
    <w:rsid w:val="0002013A"/>
    <w:rsid w:val="000201E5"/>
    <w:rsid w:val="00020C4D"/>
    <w:rsid w:val="000222A0"/>
    <w:rsid w:val="00023D30"/>
    <w:rsid w:val="00024A90"/>
    <w:rsid w:val="000255B8"/>
    <w:rsid w:val="000259BB"/>
    <w:rsid w:val="00025EE4"/>
    <w:rsid w:val="000324D9"/>
    <w:rsid w:val="000336C1"/>
    <w:rsid w:val="00033D6C"/>
    <w:rsid w:val="000343FC"/>
    <w:rsid w:val="00034F07"/>
    <w:rsid w:val="0003512A"/>
    <w:rsid w:val="000351F1"/>
    <w:rsid w:val="00035946"/>
    <w:rsid w:val="0004078A"/>
    <w:rsid w:val="00040C7F"/>
    <w:rsid w:val="000413AF"/>
    <w:rsid w:val="00041A78"/>
    <w:rsid w:val="00041DA2"/>
    <w:rsid w:val="000424DA"/>
    <w:rsid w:val="00042AC9"/>
    <w:rsid w:val="00042E0C"/>
    <w:rsid w:val="00045053"/>
    <w:rsid w:val="000466F9"/>
    <w:rsid w:val="00046D5E"/>
    <w:rsid w:val="000500A2"/>
    <w:rsid w:val="000519C4"/>
    <w:rsid w:val="00052D81"/>
    <w:rsid w:val="000541C4"/>
    <w:rsid w:val="00055236"/>
    <w:rsid w:val="000559F7"/>
    <w:rsid w:val="0005715A"/>
    <w:rsid w:val="00060815"/>
    <w:rsid w:val="00060C28"/>
    <w:rsid w:val="00064AA4"/>
    <w:rsid w:val="0007076F"/>
    <w:rsid w:val="0007154B"/>
    <w:rsid w:val="000721DE"/>
    <w:rsid w:val="00072897"/>
    <w:rsid w:val="000741CB"/>
    <w:rsid w:val="00075343"/>
    <w:rsid w:val="00075D84"/>
    <w:rsid w:val="00076C12"/>
    <w:rsid w:val="00077156"/>
    <w:rsid w:val="000779F4"/>
    <w:rsid w:val="00080ABA"/>
    <w:rsid w:val="0008229B"/>
    <w:rsid w:val="000825BE"/>
    <w:rsid w:val="00082A86"/>
    <w:rsid w:val="00082F95"/>
    <w:rsid w:val="00083CC0"/>
    <w:rsid w:val="000844A1"/>
    <w:rsid w:val="00087058"/>
    <w:rsid w:val="00091AA0"/>
    <w:rsid w:val="0009366F"/>
    <w:rsid w:val="000947BD"/>
    <w:rsid w:val="0009576F"/>
    <w:rsid w:val="000961DD"/>
    <w:rsid w:val="00096ED5"/>
    <w:rsid w:val="000977C3"/>
    <w:rsid w:val="000A11BB"/>
    <w:rsid w:val="000A24AA"/>
    <w:rsid w:val="000A2FAB"/>
    <w:rsid w:val="000A3369"/>
    <w:rsid w:val="000A6373"/>
    <w:rsid w:val="000A7D70"/>
    <w:rsid w:val="000A7F54"/>
    <w:rsid w:val="000B0BB5"/>
    <w:rsid w:val="000B0D97"/>
    <w:rsid w:val="000B189F"/>
    <w:rsid w:val="000B21F2"/>
    <w:rsid w:val="000B395D"/>
    <w:rsid w:val="000B665F"/>
    <w:rsid w:val="000B791E"/>
    <w:rsid w:val="000C0404"/>
    <w:rsid w:val="000C166C"/>
    <w:rsid w:val="000C3B98"/>
    <w:rsid w:val="000C4CB2"/>
    <w:rsid w:val="000C580D"/>
    <w:rsid w:val="000C591A"/>
    <w:rsid w:val="000C5DC0"/>
    <w:rsid w:val="000C621A"/>
    <w:rsid w:val="000D0E5A"/>
    <w:rsid w:val="000D2B62"/>
    <w:rsid w:val="000D2E1F"/>
    <w:rsid w:val="000D326E"/>
    <w:rsid w:val="000D5839"/>
    <w:rsid w:val="000D5997"/>
    <w:rsid w:val="000D7823"/>
    <w:rsid w:val="000E1225"/>
    <w:rsid w:val="000E1891"/>
    <w:rsid w:val="000E20C6"/>
    <w:rsid w:val="000E2BCE"/>
    <w:rsid w:val="000E2C01"/>
    <w:rsid w:val="000E2D86"/>
    <w:rsid w:val="000E2F47"/>
    <w:rsid w:val="000E3C43"/>
    <w:rsid w:val="000E4775"/>
    <w:rsid w:val="000E4D83"/>
    <w:rsid w:val="000E50E4"/>
    <w:rsid w:val="000E771E"/>
    <w:rsid w:val="000F0C7E"/>
    <w:rsid w:val="000F1AB2"/>
    <w:rsid w:val="000F447A"/>
    <w:rsid w:val="000F74ED"/>
    <w:rsid w:val="001001C3"/>
    <w:rsid w:val="00100AAA"/>
    <w:rsid w:val="0010314F"/>
    <w:rsid w:val="00103827"/>
    <w:rsid w:val="00103851"/>
    <w:rsid w:val="001040C3"/>
    <w:rsid w:val="001064B6"/>
    <w:rsid w:val="0010726A"/>
    <w:rsid w:val="0010739C"/>
    <w:rsid w:val="00112009"/>
    <w:rsid w:val="00113BB8"/>
    <w:rsid w:val="00115567"/>
    <w:rsid w:val="0012124E"/>
    <w:rsid w:val="001219BA"/>
    <w:rsid w:val="00123286"/>
    <w:rsid w:val="001232D0"/>
    <w:rsid w:val="00123CE5"/>
    <w:rsid w:val="00123E62"/>
    <w:rsid w:val="00126720"/>
    <w:rsid w:val="001269F3"/>
    <w:rsid w:val="00130017"/>
    <w:rsid w:val="00131B7E"/>
    <w:rsid w:val="001321CB"/>
    <w:rsid w:val="00133A0B"/>
    <w:rsid w:val="00134C62"/>
    <w:rsid w:val="00134FE2"/>
    <w:rsid w:val="00135515"/>
    <w:rsid w:val="00135928"/>
    <w:rsid w:val="001410C1"/>
    <w:rsid w:val="001413B0"/>
    <w:rsid w:val="001437B9"/>
    <w:rsid w:val="001441A1"/>
    <w:rsid w:val="001448F5"/>
    <w:rsid w:val="00145333"/>
    <w:rsid w:val="00147B49"/>
    <w:rsid w:val="00147C1F"/>
    <w:rsid w:val="00151AE3"/>
    <w:rsid w:val="00152C58"/>
    <w:rsid w:val="00152E83"/>
    <w:rsid w:val="001536DC"/>
    <w:rsid w:val="0015391E"/>
    <w:rsid w:val="00155CA2"/>
    <w:rsid w:val="001578A6"/>
    <w:rsid w:val="00157B79"/>
    <w:rsid w:val="00160168"/>
    <w:rsid w:val="001626FB"/>
    <w:rsid w:val="001629E4"/>
    <w:rsid w:val="001636A3"/>
    <w:rsid w:val="00163DEC"/>
    <w:rsid w:val="0016443D"/>
    <w:rsid w:val="0016639F"/>
    <w:rsid w:val="001666E6"/>
    <w:rsid w:val="001671B7"/>
    <w:rsid w:val="00167716"/>
    <w:rsid w:val="001678CA"/>
    <w:rsid w:val="0017038C"/>
    <w:rsid w:val="001716B4"/>
    <w:rsid w:val="00172F98"/>
    <w:rsid w:val="00174606"/>
    <w:rsid w:val="00174E91"/>
    <w:rsid w:val="00175C96"/>
    <w:rsid w:val="00176061"/>
    <w:rsid w:val="001765CF"/>
    <w:rsid w:val="00176FA1"/>
    <w:rsid w:val="00177807"/>
    <w:rsid w:val="00182BC4"/>
    <w:rsid w:val="0018554C"/>
    <w:rsid w:val="00186607"/>
    <w:rsid w:val="0018684B"/>
    <w:rsid w:val="00190D32"/>
    <w:rsid w:val="00190DCD"/>
    <w:rsid w:val="00191FBF"/>
    <w:rsid w:val="0019242F"/>
    <w:rsid w:val="00193691"/>
    <w:rsid w:val="0019381F"/>
    <w:rsid w:val="00193F22"/>
    <w:rsid w:val="00194617"/>
    <w:rsid w:val="00194DD6"/>
    <w:rsid w:val="0019501F"/>
    <w:rsid w:val="001968F2"/>
    <w:rsid w:val="001A0231"/>
    <w:rsid w:val="001A195E"/>
    <w:rsid w:val="001A2BF6"/>
    <w:rsid w:val="001A2E39"/>
    <w:rsid w:val="001A478C"/>
    <w:rsid w:val="001A4E1D"/>
    <w:rsid w:val="001A6477"/>
    <w:rsid w:val="001A6686"/>
    <w:rsid w:val="001A7D4B"/>
    <w:rsid w:val="001B0F35"/>
    <w:rsid w:val="001B1540"/>
    <w:rsid w:val="001B28F1"/>
    <w:rsid w:val="001B4C3D"/>
    <w:rsid w:val="001C07E7"/>
    <w:rsid w:val="001C0C63"/>
    <w:rsid w:val="001C172C"/>
    <w:rsid w:val="001C3BB7"/>
    <w:rsid w:val="001C3F5C"/>
    <w:rsid w:val="001C4032"/>
    <w:rsid w:val="001C6835"/>
    <w:rsid w:val="001C7327"/>
    <w:rsid w:val="001D0F5B"/>
    <w:rsid w:val="001D1DB5"/>
    <w:rsid w:val="001D2006"/>
    <w:rsid w:val="001D2124"/>
    <w:rsid w:val="001D3F56"/>
    <w:rsid w:val="001D71FE"/>
    <w:rsid w:val="001D7EED"/>
    <w:rsid w:val="001E0289"/>
    <w:rsid w:val="001E061C"/>
    <w:rsid w:val="001E13E4"/>
    <w:rsid w:val="001E1EEC"/>
    <w:rsid w:val="001E2F3F"/>
    <w:rsid w:val="001E36EC"/>
    <w:rsid w:val="001E4940"/>
    <w:rsid w:val="001E4B80"/>
    <w:rsid w:val="001E66E2"/>
    <w:rsid w:val="001F0435"/>
    <w:rsid w:val="001F20D4"/>
    <w:rsid w:val="001F24C4"/>
    <w:rsid w:val="001F2DD9"/>
    <w:rsid w:val="001F3C61"/>
    <w:rsid w:val="001F4B8C"/>
    <w:rsid w:val="001F52B1"/>
    <w:rsid w:val="001F5F49"/>
    <w:rsid w:val="001F6B09"/>
    <w:rsid w:val="001F7345"/>
    <w:rsid w:val="001F7517"/>
    <w:rsid w:val="002007B5"/>
    <w:rsid w:val="002019D3"/>
    <w:rsid w:val="00203064"/>
    <w:rsid w:val="002035CC"/>
    <w:rsid w:val="002041BE"/>
    <w:rsid w:val="00204E1F"/>
    <w:rsid w:val="00205B21"/>
    <w:rsid w:val="00210838"/>
    <w:rsid w:val="00210FF7"/>
    <w:rsid w:val="00211142"/>
    <w:rsid w:val="00211225"/>
    <w:rsid w:val="00212FFA"/>
    <w:rsid w:val="0021347B"/>
    <w:rsid w:val="00213EED"/>
    <w:rsid w:val="002165E2"/>
    <w:rsid w:val="00220568"/>
    <w:rsid w:val="002217AB"/>
    <w:rsid w:val="00221AC3"/>
    <w:rsid w:val="00222BA3"/>
    <w:rsid w:val="002236C3"/>
    <w:rsid w:val="00225044"/>
    <w:rsid w:val="002267DD"/>
    <w:rsid w:val="0022721B"/>
    <w:rsid w:val="002327D1"/>
    <w:rsid w:val="00233A6D"/>
    <w:rsid w:val="002346C8"/>
    <w:rsid w:val="00234CA2"/>
    <w:rsid w:val="00234DF8"/>
    <w:rsid w:val="00235258"/>
    <w:rsid w:val="00235AD6"/>
    <w:rsid w:val="00236FEB"/>
    <w:rsid w:val="002375CE"/>
    <w:rsid w:val="00237627"/>
    <w:rsid w:val="0024186C"/>
    <w:rsid w:val="00242736"/>
    <w:rsid w:val="00244491"/>
    <w:rsid w:val="0024525B"/>
    <w:rsid w:val="00247EF7"/>
    <w:rsid w:val="00250C8B"/>
    <w:rsid w:val="002519B4"/>
    <w:rsid w:val="00251A5A"/>
    <w:rsid w:val="002534FC"/>
    <w:rsid w:val="00254781"/>
    <w:rsid w:val="00255CC3"/>
    <w:rsid w:val="00260601"/>
    <w:rsid w:val="0026110B"/>
    <w:rsid w:val="00263837"/>
    <w:rsid w:val="00263AF3"/>
    <w:rsid w:val="00263CAE"/>
    <w:rsid w:val="00264309"/>
    <w:rsid w:val="002646BB"/>
    <w:rsid w:val="0026487D"/>
    <w:rsid w:val="00264BD8"/>
    <w:rsid w:val="00267946"/>
    <w:rsid w:val="00270CFF"/>
    <w:rsid w:val="00272F93"/>
    <w:rsid w:val="00273074"/>
    <w:rsid w:val="002739A8"/>
    <w:rsid w:val="00275DB6"/>
    <w:rsid w:val="00277031"/>
    <w:rsid w:val="00277946"/>
    <w:rsid w:val="00281179"/>
    <w:rsid w:val="00281468"/>
    <w:rsid w:val="00281F7C"/>
    <w:rsid w:val="00282045"/>
    <w:rsid w:val="00282266"/>
    <w:rsid w:val="00283997"/>
    <w:rsid w:val="00284C83"/>
    <w:rsid w:val="002855DC"/>
    <w:rsid w:val="0028603A"/>
    <w:rsid w:val="002860D4"/>
    <w:rsid w:val="002871E6"/>
    <w:rsid w:val="0028730C"/>
    <w:rsid w:val="00292B73"/>
    <w:rsid w:val="00293D0C"/>
    <w:rsid w:val="00293D3A"/>
    <w:rsid w:val="002953F5"/>
    <w:rsid w:val="002976B7"/>
    <w:rsid w:val="002A091F"/>
    <w:rsid w:val="002A0D17"/>
    <w:rsid w:val="002A11FA"/>
    <w:rsid w:val="002A22A8"/>
    <w:rsid w:val="002A635B"/>
    <w:rsid w:val="002A6A4E"/>
    <w:rsid w:val="002A6AD3"/>
    <w:rsid w:val="002B06F7"/>
    <w:rsid w:val="002B0C80"/>
    <w:rsid w:val="002B26E8"/>
    <w:rsid w:val="002B49E8"/>
    <w:rsid w:val="002B5F65"/>
    <w:rsid w:val="002B691A"/>
    <w:rsid w:val="002B7D92"/>
    <w:rsid w:val="002C144E"/>
    <w:rsid w:val="002C19CA"/>
    <w:rsid w:val="002C1D2E"/>
    <w:rsid w:val="002C2195"/>
    <w:rsid w:val="002C30FB"/>
    <w:rsid w:val="002C3136"/>
    <w:rsid w:val="002C5741"/>
    <w:rsid w:val="002D06D0"/>
    <w:rsid w:val="002D14DE"/>
    <w:rsid w:val="002D3784"/>
    <w:rsid w:val="002D6008"/>
    <w:rsid w:val="002D6721"/>
    <w:rsid w:val="002E29F9"/>
    <w:rsid w:val="002E6B6D"/>
    <w:rsid w:val="002E6F30"/>
    <w:rsid w:val="002F07A1"/>
    <w:rsid w:val="002F0C8F"/>
    <w:rsid w:val="002F2ED3"/>
    <w:rsid w:val="002F3459"/>
    <w:rsid w:val="002F6323"/>
    <w:rsid w:val="002F7BAD"/>
    <w:rsid w:val="00300105"/>
    <w:rsid w:val="003018CB"/>
    <w:rsid w:val="00302C3D"/>
    <w:rsid w:val="003036F1"/>
    <w:rsid w:val="00304867"/>
    <w:rsid w:val="0030552A"/>
    <w:rsid w:val="00306315"/>
    <w:rsid w:val="0031017F"/>
    <w:rsid w:val="00314749"/>
    <w:rsid w:val="00314E5C"/>
    <w:rsid w:val="0032279C"/>
    <w:rsid w:val="00322DEF"/>
    <w:rsid w:val="00322F06"/>
    <w:rsid w:val="00325209"/>
    <w:rsid w:val="003255F9"/>
    <w:rsid w:val="00326848"/>
    <w:rsid w:val="00326905"/>
    <w:rsid w:val="00327104"/>
    <w:rsid w:val="00331681"/>
    <w:rsid w:val="003322CE"/>
    <w:rsid w:val="0033248B"/>
    <w:rsid w:val="003335CB"/>
    <w:rsid w:val="003345AF"/>
    <w:rsid w:val="00336A60"/>
    <w:rsid w:val="003400D2"/>
    <w:rsid w:val="003406DD"/>
    <w:rsid w:val="00342541"/>
    <w:rsid w:val="003439FF"/>
    <w:rsid w:val="00346532"/>
    <w:rsid w:val="00350F59"/>
    <w:rsid w:val="0035110B"/>
    <w:rsid w:val="00351776"/>
    <w:rsid w:val="00352ACA"/>
    <w:rsid w:val="003535BD"/>
    <w:rsid w:val="00355C13"/>
    <w:rsid w:val="003577D9"/>
    <w:rsid w:val="00357AC9"/>
    <w:rsid w:val="003600FF"/>
    <w:rsid w:val="00360283"/>
    <w:rsid w:val="00365445"/>
    <w:rsid w:val="00367083"/>
    <w:rsid w:val="003678D8"/>
    <w:rsid w:val="00367AC3"/>
    <w:rsid w:val="00371B68"/>
    <w:rsid w:val="003723D2"/>
    <w:rsid w:val="0037351D"/>
    <w:rsid w:val="00373D84"/>
    <w:rsid w:val="0037546E"/>
    <w:rsid w:val="00375666"/>
    <w:rsid w:val="00376684"/>
    <w:rsid w:val="00377F01"/>
    <w:rsid w:val="003811C2"/>
    <w:rsid w:val="00381730"/>
    <w:rsid w:val="003843A4"/>
    <w:rsid w:val="00385A85"/>
    <w:rsid w:val="00387973"/>
    <w:rsid w:val="00393286"/>
    <w:rsid w:val="0039353E"/>
    <w:rsid w:val="00393959"/>
    <w:rsid w:val="00393B17"/>
    <w:rsid w:val="0039442F"/>
    <w:rsid w:val="00394F18"/>
    <w:rsid w:val="0039562E"/>
    <w:rsid w:val="003967DC"/>
    <w:rsid w:val="00396A16"/>
    <w:rsid w:val="0039751F"/>
    <w:rsid w:val="003A03E1"/>
    <w:rsid w:val="003A0FB4"/>
    <w:rsid w:val="003A1124"/>
    <w:rsid w:val="003A3843"/>
    <w:rsid w:val="003A3D3F"/>
    <w:rsid w:val="003A4C10"/>
    <w:rsid w:val="003A583F"/>
    <w:rsid w:val="003A5CCC"/>
    <w:rsid w:val="003A5E3F"/>
    <w:rsid w:val="003A6FA3"/>
    <w:rsid w:val="003B088A"/>
    <w:rsid w:val="003B1AF8"/>
    <w:rsid w:val="003B365A"/>
    <w:rsid w:val="003B4085"/>
    <w:rsid w:val="003B7BFE"/>
    <w:rsid w:val="003C1D60"/>
    <w:rsid w:val="003C27B2"/>
    <w:rsid w:val="003C2D04"/>
    <w:rsid w:val="003C3A84"/>
    <w:rsid w:val="003C3B7A"/>
    <w:rsid w:val="003C4ADB"/>
    <w:rsid w:val="003C6A18"/>
    <w:rsid w:val="003C7818"/>
    <w:rsid w:val="003D43D2"/>
    <w:rsid w:val="003D557B"/>
    <w:rsid w:val="003D665C"/>
    <w:rsid w:val="003E0BA5"/>
    <w:rsid w:val="003E2D4F"/>
    <w:rsid w:val="003E393C"/>
    <w:rsid w:val="003E4139"/>
    <w:rsid w:val="003E46F3"/>
    <w:rsid w:val="003E4701"/>
    <w:rsid w:val="003F1FBF"/>
    <w:rsid w:val="003F2991"/>
    <w:rsid w:val="003F2A16"/>
    <w:rsid w:val="003F2C1C"/>
    <w:rsid w:val="003F49DD"/>
    <w:rsid w:val="003F4D16"/>
    <w:rsid w:val="003F7E3E"/>
    <w:rsid w:val="00400AC6"/>
    <w:rsid w:val="00400AE1"/>
    <w:rsid w:val="00402FBC"/>
    <w:rsid w:val="00405FAF"/>
    <w:rsid w:val="00406CE3"/>
    <w:rsid w:val="00407058"/>
    <w:rsid w:val="00410618"/>
    <w:rsid w:val="0041115D"/>
    <w:rsid w:val="004118BE"/>
    <w:rsid w:val="0041260E"/>
    <w:rsid w:val="00412ACB"/>
    <w:rsid w:val="00413458"/>
    <w:rsid w:val="00416397"/>
    <w:rsid w:val="004177BD"/>
    <w:rsid w:val="00420332"/>
    <w:rsid w:val="00423AA8"/>
    <w:rsid w:val="004247D5"/>
    <w:rsid w:val="00430AAE"/>
    <w:rsid w:val="00432156"/>
    <w:rsid w:val="0043215F"/>
    <w:rsid w:val="00432572"/>
    <w:rsid w:val="00433A50"/>
    <w:rsid w:val="004343F2"/>
    <w:rsid w:val="00437893"/>
    <w:rsid w:val="00437B0D"/>
    <w:rsid w:val="004415F6"/>
    <w:rsid w:val="00442B6F"/>
    <w:rsid w:val="0044305C"/>
    <w:rsid w:val="00443577"/>
    <w:rsid w:val="00445313"/>
    <w:rsid w:val="004516E0"/>
    <w:rsid w:val="0045626B"/>
    <w:rsid w:val="00457156"/>
    <w:rsid w:val="004624D4"/>
    <w:rsid w:val="00462D9C"/>
    <w:rsid w:val="00464AC8"/>
    <w:rsid w:val="00465EE6"/>
    <w:rsid w:val="004673D0"/>
    <w:rsid w:val="00471C43"/>
    <w:rsid w:val="004764BB"/>
    <w:rsid w:val="00477417"/>
    <w:rsid w:val="004813BF"/>
    <w:rsid w:val="00481F00"/>
    <w:rsid w:val="004826B6"/>
    <w:rsid w:val="004827FF"/>
    <w:rsid w:val="00482833"/>
    <w:rsid w:val="00482BF7"/>
    <w:rsid w:val="00483A73"/>
    <w:rsid w:val="00484BCB"/>
    <w:rsid w:val="0048529D"/>
    <w:rsid w:val="00485FBC"/>
    <w:rsid w:val="00486F31"/>
    <w:rsid w:val="0048736E"/>
    <w:rsid w:val="00490DCA"/>
    <w:rsid w:val="00490E5B"/>
    <w:rsid w:val="00491928"/>
    <w:rsid w:val="00491BE4"/>
    <w:rsid w:val="00492EDB"/>
    <w:rsid w:val="00493E5D"/>
    <w:rsid w:val="0049413D"/>
    <w:rsid w:val="00496E60"/>
    <w:rsid w:val="00497F9C"/>
    <w:rsid w:val="004A124A"/>
    <w:rsid w:val="004A2E28"/>
    <w:rsid w:val="004A36A9"/>
    <w:rsid w:val="004A49D9"/>
    <w:rsid w:val="004A64E7"/>
    <w:rsid w:val="004A73E0"/>
    <w:rsid w:val="004A7518"/>
    <w:rsid w:val="004A75D0"/>
    <w:rsid w:val="004B00DF"/>
    <w:rsid w:val="004B28F4"/>
    <w:rsid w:val="004B3E22"/>
    <w:rsid w:val="004B5D3E"/>
    <w:rsid w:val="004B6B9B"/>
    <w:rsid w:val="004B6FE4"/>
    <w:rsid w:val="004B72FA"/>
    <w:rsid w:val="004B7941"/>
    <w:rsid w:val="004B7E96"/>
    <w:rsid w:val="004C1502"/>
    <w:rsid w:val="004C2BBF"/>
    <w:rsid w:val="004C4675"/>
    <w:rsid w:val="004C6677"/>
    <w:rsid w:val="004C6DC7"/>
    <w:rsid w:val="004C701C"/>
    <w:rsid w:val="004C7CD6"/>
    <w:rsid w:val="004D00DA"/>
    <w:rsid w:val="004D0366"/>
    <w:rsid w:val="004D0368"/>
    <w:rsid w:val="004D106F"/>
    <w:rsid w:val="004D19D7"/>
    <w:rsid w:val="004D37A6"/>
    <w:rsid w:val="004D443A"/>
    <w:rsid w:val="004D4719"/>
    <w:rsid w:val="004E0C60"/>
    <w:rsid w:val="004E0E59"/>
    <w:rsid w:val="004E25AC"/>
    <w:rsid w:val="004E43DA"/>
    <w:rsid w:val="004E6557"/>
    <w:rsid w:val="004E6657"/>
    <w:rsid w:val="004E7601"/>
    <w:rsid w:val="004E7C6A"/>
    <w:rsid w:val="004F00F9"/>
    <w:rsid w:val="004F2DBB"/>
    <w:rsid w:val="005023F0"/>
    <w:rsid w:val="005039A7"/>
    <w:rsid w:val="00505A52"/>
    <w:rsid w:val="00505CA9"/>
    <w:rsid w:val="00505DBE"/>
    <w:rsid w:val="00505ECC"/>
    <w:rsid w:val="00505FC6"/>
    <w:rsid w:val="00506244"/>
    <w:rsid w:val="0050697F"/>
    <w:rsid w:val="00506C1B"/>
    <w:rsid w:val="0051037D"/>
    <w:rsid w:val="00510F4C"/>
    <w:rsid w:val="00510F68"/>
    <w:rsid w:val="005114F6"/>
    <w:rsid w:val="005118A6"/>
    <w:rsid w:val="00512820"/>
    <w:rsid w:val="0051305E"/>
    <w:rsid w:val="00513877"/>
    <w:rsid w:val="00515B56"/>
    <w:rsid w:val="00517ADF"/>
    <w:rsid w:val="00520278"/>
    <w:rsid w:val="005202C9"/>
    <w:rsid w:val="0052061E"/>
    <w:rsid w:val="00521A18"/>
    <w:rsid w:val="00521F24"/>
    <w:rsid w:val="00522EEE"/>
    <w:rsid w:val="00524DEA"/>
    <w:rsid w:val="005269FC"/>
    <w:rsid w:val="00530B5D"/>
    <w:rsid w:val="005322A4"/>
    <w:rsid w:val="0054021F"/>
    <w:rsid w:val="00541DB1"/>
    <w:rsid w:val="00541F3C"/>
    <w:rsid w:val="00542A6E"/>
    <w:rsid w:val="005440D5"/>
    <w:rsid w:val="00544B70"/>
    <w:rsid w:val="0054695D"/>
    <w:rsid w:val="005478DB"/>
    <w:rsid w:val="0055225E"/>
    <w:rsid w:val="005534DB"/>
    <w:rsid w:val="0055617A"/>
    <w:rsid w:val="005562F9"/>
    <w:rsid w:val="00556E28"/>
    <w:rsid w:val="00560417"/>
    <w:rsid w:val="00560FB8"/>
    <w:rsid w:val="00563AE7"/>
    <w:rsid w:val="00564669"/>
    <w:rsid w:val="0056472F"/>
    <w:rsid w:val="00564D2E"/>
    <w:rsid w:val="005660C1"/>
    <w:rsid w:val="005660DD"/>
    <w:rsid w:val="0056716F"/>
    <w:rsid w:val="00571130"/>
    <w:rsid w:val="00573DA0"/>
    <w:rsid w:val="005742BF"/>
    <w:rsid w:val="00576113"/>
    <w:rsid w:val="00576634"/>
    <w:rsid w:val="00577C78"/>
    <w:rsid w:val="00577D58"/>
    <w:rsid w:val="00584DCB"/>
    <w:rsid w:val="00584E60"/>
    <w:rsid w:val="005862F5"/>
    <w:rsid w:val="00587147"/>
    <w:rsid w:val="0058778D"/>
    <w:rsid w:val="00590C0A"/>
    <w:rsid w:val="00592E13"/>
    <w:rsid w:val="0059363E"/>
    <w:rsid w:val="00594F01"/>
    <w:rsid w:val="00595E57"/>
    <w:rsid w:val="005978E4"/>
    <w:rsid w:val="00597F61"/>
    <w:rsid w:val="005A0332"/>
    <w:rsid w:val="005A0C55"/>
    <w:rsid w:val="005A28B9"/>
    <w:rsid w:val="005A2B5D"/>
    <w:rsid w:val="005A508A"/>
    <w:rsid w:val="005A5E57"/>
    <w:rsid w:val="005A5F73"/>
    <w:rsid w:val="005A608F"/>
    <w:rsid w:val="005A62CC"/>
    <w:rsid w:val="005A710D"/>
    <w:rsid w:val="005A721B"/>
    <w:rsid w:val="005B0814"/>
    <w:rsid w:val="005B1982"/>
    <w:rsid w:val="005B2808"/>
    <w:rsid w:val="005B2E75"/>
    <w:rsid w:val="005B39F3"/>
    <w:rsid w:val="005B4D14"/>
    <w:rsid w:val="005B5465"/>
    <w:rsid w:val="005B77AB"/>
    <w:rsid w:val="005C1779"/>
    <w:rsid w:val="005C49BA"/>
    <w:rsid w:val="005C6A50"/>
    <w:rsid w:val="005C6E5C"/>
    <w:rsid w:val="005D0BB6"/>
    <w:rsid w:val="005D1B32"/>
    <w:rsid w:val="005D37FB"/>
    <w:rsid w:val="005D4CBA"/>
    <w:rsid w:val="005D4CBF"/>
    <w:rsid w:val="005D767A"/>
    <w:rsid w:val="005E1A9B"/>
    <w:rsid w:val="005E3343"/>
    <w:rsid w:val="005E4099"/>
    <w:rsid w:val="005E4D2E"/>
    <w:rsid w:val="005E688D"/>
    <w:rsid w:val="005F01FE"/>
    <w:rsid w:val="005F035E"/>
    <w:rsid w:val="005F4728"/>
    <w:rsid w:val="005F778E"/>
    <w:rsid w:val="006014F9"/>
    <w:rsid w:val="0060249D"/>
    <w:rsid w:val="00603AB3"/>
    <w:rsid w:val="0061069B"/>
    <w:rsid w:val="0061191A"/>
    <w:rsid w:val="006129BC"/>
    <w:rsid w:val="0061360F"/>
    <w:rsid w:val="00613C43"/>
    <w:rsid w:val="006150F4"/>
    <w:rsid w:val="0061594E"/>
    <w:rsid w:val="006167A7"/>
    <w:rsid w:val="006168F3"/>
    <w:rsid w:val="00617C17"/>
    <w:rsid w:val="00620147"/>
    <w:rsid w:val="00620D51"/>
    <w:rsid w:val="00621CDF"/>
    <w:rsid w:val="00623DB9"/>
    <w:rsid w:val="0063039C"/>
    <w:rsid w:val="006313DA"/>
    <w:rsid w:val="006324A7"/>
    <w:rsid w:val="006329AB"/>
    <w:rsid w:val="006342C1"/>
    <w:rsid w:val="00635343"/>
    <w:rsid w:val="00635366"/>
    <w:rsid w:val="00635A30"/>
    <w:rsid w:val="006366D5"/>
    <w:rsid w:val="00641C8B"/>
    <w:rsid w:val="0064344C"/>
    <w:rsid w:val="00643D02"/>
    <w:rsid w:val="00644883"/>
    <w:rsid w:val="00645256"/>
    <w:rsid w:val="00645F44"/>
    <w:rsid w:val="00646AAB"/>
    <w:rsid w:val="0064710A"/>
    <w:rsid w:val="0065326D"/>
    <w:rsid w:val="00653829"/>
    <w:rsid w:val="00654DDA"/>
    <w:rsid w:val="006563EE"/>
    <w:rsid w:val="006606D8"/>
    <w:rsid w:val="00662B7F"/>
    <w:rsid w:val="00663637"/>
    <w:rsid w:val="00663DB9"/>
    <w:rsid w:val="00671486"/>
    <w:rsid w:val="006716AE"/>
    <w:rsid w:val="006719A9"/>
    <w:rsid w:val="00672E9E"/>
    <w:rsid w:val="00674469"/>
    <w:rsid w:val="0067549A"/>
    <w:rsid w:val="0067673C"/>
    <w:rsid w:val="00677478"/>
    <w:rsid w:val="00677F5A"/>
    <w:rsid w:val="006825C3"/>
    <w:rsid w:val="00684241"/>
    <w:rsid w:val="00684676"/>
    <w:rsid w:val="00687D8A"/>
    <w:rsid w:val="00690EFD"/>
    <w:rsid w:val="006919B0"/>
    <w:rsid w:val="00691A1B"/>
    <w:rsid w:val="00693DFD"/>
    <w:rsid w:val="00693FD1"/>
    <w:rsid w:val="006946C6"/>
    <w:rsid w:val="0069510E"/>
    <w:rsid w:val="006956BC"/>
    <w:rsid w:val="00697BBD"/>
    <w:rsid w:val="006A0FE8"/>
    <w:rsid w:val="006B0EE4"/>
    <w:rsid w:val="006B2E2E"/>
    <w:rsid w:val="006B342C"/>
    <w:rsid w:val="006B430F"/>
    <w:rsid w:val="006B4D2B"/>
    <w:rsid w:val="006B5BEC"/>
    <w:rsid w:val="006C0AC7"/>
    <w:rsid w:val="006C2A79"/>
    <w:rsid w:val="006C4D08"/>
    <w:rsid w:val="006C5F7C"/>
    <w:rsid w:val="006C68E8"/>
    <w:rsid w:val="006C7042"/>
    <w:rsid w:val="006D1FA6"/>
    <w:rsid w:val="006D228C"/>
    <w:rsid w:val="006D26C3"/>
    <w:rsid w:val="006D6F99"/>
    <w:rsid w:val="006D7F4E"/>
    <w:rsid w:val="006E1B00"/>
    <w:rsid w:val="006E1E2C"/>
    <w:rsid w:val="006E7863"/>
    <w:rsid w:val="006F0E95"/>
    <w:rsid w:val="006F180E"/>
    <w:rsid w:val="006F1F8A"/>
    <w:rsid w:val="006F21DF"/>
    <w:rsid w:val="006F32A8"/>
    <w:rsid w:val="006F3C6E"/>
    <w:rsid w:val="006F3F44"/>
    <w:rsid w:val="006F5EBA"/>
    <w:rsid w:val="006F5FB4"/>
    <w:rsid w:val="006F6A35"/>
    <w:rsid w:val="00702D21"/>
    <w:rsid w:val="0070475F"/>
    <w:rsid w:val="007051CF"/>
    <w:rsid w:val="007054BF"/>
    <w:rsid w:val="00705B73"/>
    <w:rsid w:val="00707240"/>
    <w:rsid w:val="00707D32"/>
    <w:rsid w:val="00710CE7"/>
    <w:rsid w:val="00711666"/>
    <w:rsid w:val="00711F10"/>
    <w:rsid w:val="00711F33"/>
    <w:rsid w:val="00711F52"/>
    <w:rsid w:val="0071264B"/>
    <w:rsid w:val="00713BA9"/>
    <w:rsid w:val="00713D6C"/>
    <w:rsid w:val="007204D9"/>
    <w:rsid w:val="00720C64"/>
    <w:rsid w:val="007216A4"/>
    <w:rsid w:val="0072174B"/>
    <w:rsid w:val="00732589"/>
    <w:rsid w:val="00732E02"/>
    <w:rsid w:val="007356ED"/>
    <w:rsid w:val="00735B45"/>
    <w:rsid w:val="007369F5"/>
    <w:rsid w:val="00736BC9"/>
    <w:rsid w:val="00736CC8"/>
    <w:rsid w:val="007370D7"/>
    <w:rsid w:val="007376C3"/>
    <w:rsid w:val="0073772E"/>
    <w:rsid w:val="00737DE6"/>
    <w:rsid w:val="00741211"/>
    <w:rsid w:val="007419F1"/>
    <w:rsid w:val="00741AD9"/>
    <w:rsid w:val="00742EE7"/>
    <w:rsid w:val="007460D6"/>
    <w:rsid w:val="007508F2"/>
    <w:rsid w:val="00751453"/>
    <w:rsid w:val="007533D2"/>
    <w:rsid w:val="00753ECE"/>
    <w:rsid w:val="00754D05"/>
    <w:rsid w:val="00756211"/>
    <w:rsid w:val="00756768"/>
    <w:rsid w:val="00756FF3"/>
    <w:rsid w:val="007577D5"/>
    <w:rsid w:val="00757CAD"/>
    <w:rsid w:val="007607F3"/>
    <w:rsid w:val="00760B11"/>
    <w:rsid w:val="007613B6"/>
    <w:rsid w:val="00761CB2"/>
    <w:rsid w:val="007627B2"/>
    <w:rsid w:val="0076516D"/>
    <w:rsid w:val="0076534F"/>
    <w:rsid w:val="00766A27"/>
    <w:rsid w:val="00767475"/>
    <w:rsid w:val="00767C64"/>
    <w:rsid w:val="007700D8"/>
    <w:rsid w:val="0077423A"/>
    <w:rsid w:val="007743BC"/>
    <w:rsid w:val="007770D9"/>
    <w:rsid w:val="00777CEA"/>
    <w:rsid w:val="007806D1"/>
    <w:rsid w:val="00782707"/>
    <w:rsid w:val="007838E0"/>
    <w:rsid w:val="00784D32"/>
    <w:rsid w:val="00786AD4"/>
    <w:rsid w:val="007876BA"/>
    <w:rsid w:val="007926BA"/>
    <w:rsid w:val="007A0416"/>
    <w:rsid w:val="007A1BB5"/>
    <w:rsid w:val="007A2EBB"/>
    <w:rsid w:val="007A34D8"/>
    <w:rsid w:val="007A3E02"/>
    <w:rsid w:val="007A4879"/>
    <w:rsid w:val="007A4DA1"/>
    <w:rsid w:val="007A6076"/>
    <w:rsid w:val="007A6753"/>
    <w:rsid w:val="007A69E0"/>
    <w:rsid w:val="007A7CDF"/>
    <w:rsid w:val="007B0855"/>
    <w:rsid w:val="007B1F02"/>
    <w:rsid w:val="007B22F4"/>
    <w:rsid w:val="007B265D"/>
    <w:rsid w:val="007B31BD"/>
    <w:rsid w:val="007B434D"/>
    <w:rsid w:val="007B4D6C"/>
    <w:rsid w:val="007B5917"/>
    <w:rsid w:val="007B5A70"/>
    <w:rsid w:val="007B5AAB"/>
    <w:rsid w:val="007B5C00"/>
    <w:rsid w:val="007B76CC"/>
    <w:rsid w:val="007C036F"/>
    <w:rsid w:val="007C03E8"/>
    <w:rsid w:val="007C1D93"/>
    <w:rsid w:val="007C37F6"/>
    <w:rsid w:val="007C44B5"/>
    <w:rsid w:val="007C4973"/>
    <w:rsid w:val="007C5F4D"/>
    <w:rsid w:val="007C677F"/>
    <w:rsid w:val="007C7362"/>
    <w:rsid w:val="007C74EB"/>
    <w:rsid w:val="007D6E17"/>
    <w:rsid w:val="007E02A8"/>
    <w:rsid w:val="007E02D5"/>
    <w:rsid w:val="007E47A1"/>
    <w:rsid w:val="007E6363"/>
    <w:rsid w:val="007E7199"/>
    <w:rsid w:val="007F0031"/>
    <w:rsid w:val="007F1C96"/>
    <w:rsid w:val="007F1DCF"/>
    <w:rsid w:val="007F2B13"/>
    <w:rsid w:val="007F39C3"/>
    <w:rsid w:val="007F5E3E"/>
    <w:rsid w:val="00800A70"/>
    <w:rsid w:val="008013DC"/>
    <w:rsid w:val="00803F22"/>
    <w:rsid w:val="008042C1"/>
    <w:rsid w:val="00806720"/>
    <w:rsid w:val="008070A5"/>
    <w:rsid w:val="0081055E"/>
    <w:rsid w:val="00811CC8"/>
    <w:rsid w:val="00812006"/>
    <w:rsid w:val="008123D7"/>
    <w:rsid w:val="008148E1"/>
    <w:rsid w:val="008151E5"/>
    <w:rsid w:val="00815763"/>
    <w:rsid w:val="00816DA8"/>
    <w:rsid w:val="00817364"/>
    <w:rsid w:val="00820155"/>
    <w:rsid w:val="00820ECF"/>
    <w:rsid w:val="00821841"/>
    <w:rsid w:val="00821E02"/>
    <w:rsid w:val="00822ED9"/>
    <w:rsid w:val="0082518B"/>
    <w:rsid w:val="0082556B"/>
    <w:rsid w:val="008261C6"/>
    <w:rsid w:val="0082658D"/>
    <w:rsid w:val="0082778B"/>
    <w:rsid w:val="00830CBC"/>
    <w:rsid w:val="008314CD"/>
    <w:rsid w:val="00831CFD"/>
    <w:rsid w:val="00832A9E"/>
    <w:rsid w:val="00834DAD"/>
    <w:rsid w:val="008354B3"/>
    <w:rsid w:val="008359CE"/>
    <w:rsid w:val="00836DA1"/>
    <w:rsid w:val="008401AF"/>
    <w:rsid w:val="0084114C"/>
    <w:rsid w:val="0084447D"/>
    <w:rsid w:val="00845154"/>
    <w:rsid w:val="008457E0"/>
    <w:rsid w:val="0084671F"/>
    <w:rsid w:val="00846F43"/>
    <w:rsid w:val="0085114E"/>
    <w:rsid w:val="00851BFA"/>
    <w:rsid w:val="008531C7"/>
    <w:rsid w:val="00854268"/>
    <w:rsid w:val="0085655E"/>
    <w:rsid w:val="00857EA4"/>
    <w:rsid w:val="008673E7"/>
    <w:rsid w:val="008713DF"/>
    <w:rsid w:val="008727B3"/>
    <w:rsid w:val="00874368"/>
    <w:rsid w:val="00874E40"/>
    <w:rsid w:val="00877A9D"/>
    <w:rsid w:val="00881749"/>
    <w:rsid w:val="00883BA3"/>
    <w:rsid w:val="00885274"/>
    <w:rsid w:val="008859C1"/>
    <w:rsid w:val="00885B57"/>
    <w:rsid w:val="008865AA"/>
    <w:rsid w:val="00887CF3"/>
    <w:rsid w:val="0089056E"/>
    <w:rsid w:val="00890AA4"/>
    <w:rsid w:val="00890E02"/>
    <w:rsid w:val="00890FB1"/>
    <w:rsid w:val="008916AF"/>
    <w:rsid w:val="008934D1"/>
    <w:rsid w:val="00893A0D"/>
    <w:rsid w:val="008943CA"/>
    <w:rsid w:val="008967C4"/>
    <w:rsid w:val="008973A1"/>
    <w:rsid w:val="008976E9"/>
    <w:rsid w:val="008A0607"/>
    <w:rsid w:val="008A3838"/>
    <w:rsid w:val="008A4D3F"/>
    <w:rsid w:val="008A5725"/>
    <w:rsid w:val="008A63B9"/>
    <w:rsid w:val="008A6476"/>
    <w:rsid w:val="008A6ABB"/>
    <w:rsid w:val="008A6BCF"/>
    <w:rsid w:val="008B3E81"/>
    <w:rsid w:val="008B79B6"/>
    <w:rsid w:val="008C1ED1"/>
    <w:rsid w:val="008C23D8"/>
    <w:rsid w:val="008C24EE"/>
    <w:rsid w:val="008C2C12"/>
    <w:rsid w:val="008C32FC"/>
    <w:rsid w:val="008C3A28"/>
    <w:rsid w:val="008C3E16"/>
    <w:rsid w:val="008C4F1E"/>
    <w:rsid w:val="008C771C"/>
    <w:rsid w:val="008C7F51"/>
    <w:rsid w:val="008C7FE4"/>
    <w:rsid w:val="008D25D6"/>
    <w:rsid w:val="008D283E"/>
    <w:rsid w:val="008D31B8"/>
    <w:rsid w:val="008D534F"/>
    <w:rsid w:val="008E06CF"/>
    <w:rsid w:val="008E1747"/>
    <w:rsid w:val="008E1A43"/>
    <w:rsid w:val="008E2109"/>
    <w:rsid w:val="008E234F"/>
    <w:rsid w:val="008E24A4"/>
    <w:rsid w:val="008E2C7A"/>
    <w:rsid w:val="008E2E71"/>
    <w:rsid w:val="008E3D85"/>
    <w:rsid w:val="008E4F11"/>
    <w:rsid w:val="008E730E"/>
    <w:rsid w:val="008F04DD"/>
    <w:rsid w:val="008F0806"/>
    <w:rsid w:val="008F0DEE"/>
    <w:rsid w:val="008F15B1"/>
    <w:rsid w:val="008F6E41"/>
    <w:rsid w:val="0090040D"/>
    <w:rsid w:val="009015AE"/>
    <w:rsid w:val="00901924"/>
    <w:rsid w:val="00903CBA"/>
    <w:rsid w:val="00905E17"/>
    <w:rsid w:val="00907906"/>
    <w:rsid w:val="00907C33"/>
    <w:rsid w:val="00910AAD"/>
    <w:rsid w:val="00910E2D"/>
    <w:rsid w:val="00911117"/>
    <w:rsid w:val="00913248"/>
    <w:rsid w:val="00914973"/>
    <w:rsid w:val="009159AF"/>
    <w:rsid w:val="00916E2D"/>
    <w:rsid w:val="00922963"/>
    <w:rsid w:val="009268E0"/>
    <w:rsid w:val="00926C21"/>
    <w:rsid w:val="0093014D"/>
    <w:rsid w:val="00930F30"/>
    <w:rsid w:val="009314B0"/>
    <w:rsid w:val="00931A77"/>
    <w:rsid w:val="00934BEF"/>
    <w:rsid w:val="00935C87"/>
    <w:rsid w:val="00936B42"/>
    <w:rsid w:val="009370AD"/>
    <w:rsid w:val="0093730E"/>
    <w:rsid w:val="00940580"/>
    <w:rsid w:val="00941B1F"/>
    <w:rsid w:val="009435F9"/>
    <w:rsid w:val="00945ECC"/>
    <w:rsid w:val="009501B7"/>
    <w:rsid w:val="009506E5"/>
    <w:rsid w:val="00951417"/>
    <w:rsid w:val="0095215C"/>
    <w:rsid w:val="00952BCC"/>
    <w:rsid w:val="00952F62"/>
    <w:rsid w:val="009538DD"/>
    <w:rsid w:val="00955DAE"/>
    <w:rsid w:val="00957058"/>
    <w:rsid w:val="00960CBE"/>
    <w:rsid w:val="00961144"/>
    <w:rsid w:val="00961C6C"/>
    <w:rsid w:val="009626A3"/>
    <w:rsid w:val="00962B70"/>
    <w:rsid w:val="0096497C"/>
    <w:rsid w:val="00965CDF"/>
    <w:rsid w:val="00966B17"/>
    <w:rsid w:val="00966C51"/>
    <w:rsid w:val="00967220"/>
    <w:rsid w:val="009717B8"/>
    <w:rsid w:val="00972561"/>
    <w:rsid w:val="00972E25"/>
    <w:rsid w:val="00976F9D"/>
    <w:rsid w:val="009802E5"/>
    <w:rsid w:val="009809B7"/>
    <w:rsid w:val="00981290"/>
    <w:rsid w:val="00982B23"/>
    <w:rsid w:val="00984974"/>
    <w:rsid w:val="00985D9B"/>
    <w:rsid w:val="00985EB6"/>
    <w:rsid w:val="00986803"/>
    <w:rsid w:val="00987658"/>
    <w:rsid w:val="0099195B"/>
    <w:rsid w:val="0099367B"/>
    <w:rsid w:val="00994E66"/>
    <w:rsid w:val="00996F14"/>
    <w:rsid w:val="009A5E84"/>
    <w:rsid w:val="009A6DBB"/>
    <w:rsid w:val="009B2FB7"/>
    <w:rsid w:val="009B334D"/>
    <w:rsid w:val="009B4870"/>
    <w:rsid w:val="009B7C01"/>
    <w:rsid w:val="009C14EA"/>
    <w:rsid w:val="009C1EAB"/>
    <w:rsid w:val="009C2F3C"/>
    <w:rsid w:val="009C43A0"/>
    <w:rsid w:val="009C4A4B"/>
    <w:rsid w:val="009C4B1B"/>
    <w:rsid w:val="009D20B2"/>
    <w:rsid w:val="009D29FA"/>
    <w:rsid w:val="009D49E5"/>
    <w:rsid w:val="009D579A"/>
    <w:rsid w:val="009D71E9"/>
    <w:rsid w:val="009E1059"/>
    <w:rsid w:val="009E12EA"/>
    <w:rsid w:val="009E31BD"/>
    <w:rsid w:val="009E4F2C"/>
    <w:rsid w:val="009E5A7F"/>
    <w:rsid w:val="009E5CAB"/>
    <w:rsid w:val="009E7B18"/>
    <w:rsid w:val="009F0A95"/>
    <w:rsid w:val="009F0C84"/>
    <w:rsid w:val="009F2247"/>
    <w:rsid w:val="009F266A"/>
    <w:rsid w:val="009F4B5E"/>
    <w:rsid w:val="009F6A93"/>
    <w:rsid w:val="009F7733"/>
    <w:rsid w:val="009F7B09"/>
    <w:rsid w:val="009F7E1D"/>
    <w:rsid w:val="009F7F1C"/>
    <w:rsid w:val="00A009C4"/>
    <w:rsid w:val="00A00CA0"/>
    <w:rsid w:val="00A065AD"/>
    <w:rsid w:val="00A07FCC"/>
    <w:rsid w:val="00A12DE0"/>
    <w:rsid w:val="00A139F4"/>
    <w:rsid w:val="00A1515F"/>
    <w:rsid w:val="00A151FB"/>
    <w:rsid w:val="00A15495"/>
    <w:rsid w:val="00A15626"/>
    <w:rsid w:val="00A178F6"/>
    <w:rsid w:val="00A17C0E"/>
    <w:rsid w:val="00A21853"/>
    <w:rsid w:val="00A22692"/>
    <w:rsid w:val="00A22D39"/>
    <w:rsid w:val="00A235DB"/>
    <w:rsid w:val="00A23D6C"/>
    <w:rsid w:val="00A24CCD"/>
    <w:rsid w:val="00A25AFC"/>
    <w:rsid w:val="00A27535"/>
    <w:rsid w:val="00A27B82"/>
    <w:rsid w:val="00A27DF7"/>
    <w:rsid w:val="00A309B3"/>
    <w:rsid w:val="00A30C27"/>
    <w:rsid w:val="00A335A6"/>
    <w:rsid w:val="00A349AF"/>
    <w:rsid w:val="00A360CF"/>
    <w:rsid w:val="00A371DE"/>
    <w:rsid w:val="00A411BD"/>
    <w:rsid w:val="00A426BB"/>
    <w:rsid w:val="00A4425E"/>
    <w:rsid w:val="00A44B94"/>
    <w:rsid w:val="00A46BA1"/>
    <w:rsid w:val="00A47A1A"/>
    <w:rsid w:val="00A500E4"/>
    <w:rsid w:val="00A503EA"/>
    <w:rsid w:val="00A50C53"/>
    <w:rsid w:val="00A5139D"/>
    <w:rsid w:val="00A56B58"/>
    <w:rsid w:val="00A576C3"/>
    <w:rsid w:val="00A57CEA"/>
    <w:rsid w:val="00A57FD1"/>
    <w:rsid w:val="00A57FF4"/>
    <w:rsid w:val="00A60245"/>
    <w:rsid w:val="00A60ACA"/>
    <w:rsid w:val="00A60C27"/>
    <w:rsid w:val="00A60E52"/>
    <w:rsid w:val="00A630AE"/>
    <w:rsid w:val="00A63759"/>
    <w:rsid w:val="00A64210"/>
    <w:rsid w:val="00A655E5"/>
    <w:rsid w:val="00A66AA9"/>
    <w:rsid w:val="00A67277"/>
    <w:rsid w:val="00A672DA"/>
    <w:rsid w:val="00A67E6E"/>
    <w:rsid w:val="00A7072F"/>
    <w:rsid w:val="00A745F5"/>
    <w:rsid w:val="00A74EE4"/>
    <w:rsid w:val="00A76E15"/>
    <w:rsid w:val="00A76F22"/>
    <w:rsid w:val="00A771E1"/>
    <w:rsid w:val="00A801EA"/>
    <w:rsid w:val="00A8080B"/>
    <w:rsid w:val="00A811F4"/>
    <w:rsid w:val="00A81F69"/>
    <w:rsid w:val="00A8427D"/>
    <w:rsid w:val="00A84CE3"/>
    <w:rsid w:val="00A87CE5"/>
    <w:rsid w:val="00A9064F"/>
    <w:rsid w:val="00A90D38"/>
    <w:rsid w:val="00A90E5E"/>
    <w:rsid w:val="00A90E83"/>
    <w:rsid w:val="00A9428D"/>
    <w:rsid w:val="00A94328"/>
    <w:rsid w:val="00A97240"/>
    <w:rsid w:val="00A97286"/>
    <w:rsid w:val="00A979A6"/>
    <w:rsid w:val="00AA07A6"/>
    <w:rsid w:val="00AA19A7"/>
    <w:rsid w:val="00AA2791"/>
    <w:rsid w:val="00AA3C93"/>
    <w:rsid w:val="00AB0B02"/>
    <w:rsid w:val="00AB0B23"/>
    <w:rsid w:val="00AB3616"/>
    <w:rsid w:val="00AB40FB"/>
    <w:rsid w:val="00AB479D"/>
    <w:rsid w:val="00AB5244"/>
    <w:rsid w:val="00AB5AE0"/>
    <w:rsid w:val="00AB5D0D"/>
    <w:rsid w:val="00AB77A5"/>
    <w:rsid w:val="00AC058A"/>
    <w:rsid w:val="00AC165E"/>
    <w:rsid w:val="00AC32A3"/>
    <w:rsid w:val="00AC770B"/>
    <w:rsid w:val="00AD0C50"/>
    <w:rsid w:val="00AD18BD"/>
    <w:rsid w:val="00AD24F5"/>
    <w:rsid w:val="00AD4182"/>
    <w:rsid w:val="00AD470E"/>
    <w:rsid w:val="00AD7663"/>
    <w:rsid w:val="00AD769A"/>
    <w:rsid w:val="00AD7B0C"/>
    <w:rsid w:val="00AD7EED"/>
    <w:rsid w:val="00AE0C18"/>
    <w:rsid w:val="00AE2832"/>
    <w:rsid w:val="00AE40C5"/>
    <w:rsid w:val="00AE449D"/>
    <w:rsid w:val="00AE48F4"/>
    <w:rsid w:val="00AE5A48"/>
    <w:rsid w:val="00AE6E48"/>
    <w:rsid w:val="00AF0FA9"/>
    <w:rsid w:val="00AF193E"/>
    <w:rsid w:val="00AF2092"/>
    <w:rsid w:val="00AF3AF0"/>
    <w:rsid w:val="00AF4EA2"/>
    <w:rsid w:val="00AF5F01"/>
    <w:rsid w:val="00AF6F0D"/>
    <w:rsid w:val="00B002CC"/>
    <w:rsid w:val="00B003D7"/>
    <w:rsid w:val="00B01573"/>
    <w:rsid w:val="00B01D5B"/>
    <w:rsid w:val="00B03BA5"/>
    <w:rsid w:val="00B046A1"/>
    <w:rsid w:val="00B06341"/>
    <w:rsid w:val="00B07406"/>
    <w:rsid w:val="00B07F70"/>
    <w:rsid w:val="00B11232"/>
    <w:rsid w:val="00B11CE4"/>
    <w:rsid w:val="00B134AC"/>
    <w:rsid w:val="00B140EE"/>
    <w:rsid w:val="00B14A54"/>
    <w:rsid w:val="00B15731"/>
    <w:rsid w:val="00B158E1"/>
    <w:rsid w:val="00B16189"/>
    <w:rsid w:val="00B227D5"/>
    <w:rsid w:val="00B24A70"/>
    <w:rsid w:val="00B26AA5"/>
    <w:rsid w:val="00B26E4D"/>
    <w:rsid w:val="00B300F4"/>
    <w:rsid w:val="00B306AB"/>
    <w:rsid w:val="00B307A2"/>
    <w:rsid w:val="00B30E85"/>
    <w:rsid w:val="00B30FC1"/>
    <w:rsid w:val="00B334B3"/>
    <w:rsid w:val="00B340C2"/>
    <w:rsid w:val="00B34C3A"/>
    <w:rsid w:val="00B37CE5"/>
    <w:rsid w:val="00B37D90"/>
    <w:rsid w:val="00B4014E"/>
    <w:rsid w:val="00B403D0"/>
    <w:rsid w:val="00B40B86"/>
    <w:rsid w:val="00B40E1C"/>
    <w:rsid w:val="00B40F46"/>
    <w:rsid w:val="00B41BD9"/>
    <w:rsid w:val="00B421CB"/>
    <w:rsid w:val="00B45581"/>
    <w:rsid w:val="00B5004D"/>
    <w:rsid w:val="00B53046"/>
    <w:rsid w:val="00B53537"/>
    <w:rsid w:val="00B53A2B"/>
    <w:rsid w:val="00B54DAF"/>
    <w:rsid w:val="00B54EED"/>
    <w:rsid w:val="00B56747"/>
    <w:rsid w:val="00B6082A"/>
    <w:rsid w:val="00B62473"/>
    <w:rsid w:val="00B63C0D"/>
    <w:rsid w:val="00B70154"/>
    <w:rsid w:val="00B71A87"/>
    <w:rsid w:val="00B71D3F"/>
    <w:rsid w:val="00B74734"/>
    <w:rsid w:val="00B7750E"/>
    <w:rsid w:val="00B77CB5"/>
    <w:rsid w:val="00B77D80"/>
    <w:rsid w:val="00B8132E"/>
    <w:rsid w:val="00B8361C"/>
    <w:rsid w:val="00B83D3B"/>
    <w:rsid w:val="00B83FC4"/>
    <w:rsid w:val="00B841B2"/>
    <w:rsid w:val="00B861AB"/>
    <w:rsid w:val="00B906D7"/>
    <w:rsid w:val="00B914CA"/>
    <w:rsid w:val="00B91C8C"/>
    <w:rsid w:val="00B939F2"/>
    <w:rsid w:val="00B94866"/>
    <w:rsid w:val="00B95785"/>
    <w:rsid w:val="00B968F3"/>
    <w:rsid w:val="00B96A8D"/>
    <w:rsid w:val="00B96B80"/>
    <w:rsid w:val="00B96EA6"/>
    <w:rsid w:val="00B97630"/>
    <w:rsid w:val="00BA0258"/>
    <w:rsid w:val="00BA0835"/>
    <w:rsid w:val="00BA0D20"/>
    <w:rsid w:val="00BA103A"/>
    <w:rsid w:val="00BA2BEA"/>
    <w:rsid w:val="00BA4733"/>
    <w:rsid w:val="00BA5467"/>
    <w:rsid w:val="00BA5CCC"/>
    <w:rsid w:val="00BB0DE9"/>
    <w:rsid w:val="00BB1B2E"/>
    <w:rsid w:val="00BB2861"/>
    <w:rsid w:val="00BB2E5B"/>
    <w:rsid w:val="00BB6A58"/>
    <w:rsid w:val="00BB75F7"/>
    <w:rsid w:val="00BB7E71"/>
    <w:rsid w:val="00BC1D0C"/>
    <w:rsid w:val="00BC2E00"/>
    <w:rsid w:val="00BC501C"/>
    <w:rsid w:val="00BC63B1"/>
    <w:rsid w:val="00BC6CCA"/>
    <w:rsid w:val="00BC6F26"/>
    <w:rsid w:val="00BD0C54"/>
    <w:rsid w:val="00BD2DF6"/>
    <w:rsid w:val="00BD4330"/>
    <w:rsid w:val="00BD4A86"/>
    <w:rsid w:val="00BD6E19"/>
    <w:rsid w:val="00BE09D9"/>
    <w:rsid w:val="00BE0D72"/>
    <w:rsid w:val="00BE1BF2"/>
    <w:rsid w:val="00BE28C1"/>
    <w:rsid w:val="00BE62B3"/>
    <w:rsid w:val="00BE7EE9"/>
    <w:rsid w:val="00BF2D78"/>
    <w:rsid w:val="00BF30DA"/>
    <w:rsid w:val="00BF3F92"/>
    <w:rsid w:val="00BF4859"/>
    <w:rsid w:val="00BF5F5F"/>
    <w:rsid w:val="00BF6F08"/>
    <w:rsid w:val="00C01472"/>
    <w:rsid w:val="00C04D77"/>
    <w:rsid w:val="00C07452"/>
    <w:rsid w:val="00C07F86"/>
    <w:rsid w:val="00C1252A"/>
    <w:rsid w:val="00C12561"/>
    <w:rsid w:val="00C149D7"/>
    <w:rsid w:val="00C163E4"/>
    <w:rsid w:val="00C17016"/>
    <w:rsid w:val="00C17C6F"/>
    <w:rsid w:val="00C2046E"/>
    <w:rsid w:val="00C2097C"/>
    <w:rsid w:val="00C219F6"/>
    <w:rsid w:val="00C23318"/>
    <w:rsid w:val="00C23BFB"/>
    <w:rsid w:val="00C244C6"/>
    <w:rsid w:val="00C24B94"/>
    <w:rsid w:val="00C24BC6"/>
    <w:rsid w:val="00C25438"/>
    <w:rsid w:val="00C25D22"/>
    <w:rsid w:val="00C27276"/>
    <w:rsid w:val="00C312E5"/>
    <w:rsid w:val="00C31DB1"/>
    <w:rsid w:val="00C33202"/>
    <w:rsid w:val="00C33D86"/>
    <w:rsid w:val="00C40305"/>
    <w:rsid w:val="00C40560"/>
    <w:rsid w:val="00C418C2"/>
    <w:rsid w:val="00C421BE"/>
    <w:rsid w:val="00C43A72"/>
    <w:rsid w:val="00C43E25"/>
    <w:rsid w:val="00C446E8"/>
    <w:rsid w:val="00C44ACD"/>
    <w:rsid w:val="00C45031"/>
    <w:rsid w:val="00C45A14"/>
    <w:rsid w:val="00C46659"/>
    <w:rsid w:val="00C4689B"/>
    <w:rsid w:val="00C4726E"/>
    <w:rsid w:val="00C477DA"/>
    <w:rsid w:val="00C515D6"/>
    <w:rsid w:val="00C51CE4"/>
    <w:rsid w:val="00C5356E"/>
    <w:rsid w:val="00C54314"/>
    <w:rsid w:val="00C543D6"/>
    <w:rsid w:val="00C55C04"/>
    <w:rsid w:val="00C56E0F"/>
    <w:rsid w:val="00C57F71"/>
    <w:rsid w:val="00C62671"/>
    <w:rsid w:val="00C629E5"/>
    <w:rsid w:val="00C634B6"/>
    <w:rsid w:val="00C63948"/>
    <w:rsid w:val="00C6445B"/>
    <w:rsid w:val="00C647BE"/>
    <w:rsid w:val="00C64917"/>
    <w:rsid w:val="00C65A38"/>
    <w:rsid w:val="00C667C1"/>
    <w:rsid w:val="00C70C35"/>
    <w:rsid w:val="00C7172C"/>
    <w:rsid w:val="00C73F6D"/>
    <w:rsid w:val="00C746BA"/>
    <w:rsid w:val="00C7478B"/>
    <w:rsid w:val="00C75105"/>
    <w:rsid w:val="00C75B86"/>
    <w:rsid w:val="00C76025"/>
    <w:rsid w:val="00C7636A"/>
    <w:rsid w:val="00C76647"/>
    <w:rsid w:val="00C76C8E"/>
    <w:rsid w:val="00C80D23"/>
    <w:rsid w:val="00C812E5"/>
    <w:rsid w:val="00C820AB"/>
    <w:rsid w:val="00C820C1"/>
    <w:rsid w:val="00C83248"/>
    <w:rsid w:val="00C85794"/>
    <w:rsid w:val="00C8666C"/>
    <w:rsid w:val="00C873B8"/>
    <w:rsid w:val="00C87F1E"/>
    <w:rsid w:val="00C90628"/>
    <w:rsid w:val="00C90C0A"/>
    <w:rsid w:val="00C91373"/>
    <w:rsid w:val="00C9232F"/>
    <w:rsid w:val="00C92DBA"/>
    <w:rsid w:val="00C93CD1"/>
    <w:rsid w:val="00C964FE"/>
    <w:rsid w:val="00C9709C"/>
    <w:rsid w:val="00CA0502"/>
    <w:rsid w:val="00CA0524"/>
    <w:rsid w:val="00CA35B8"/>
    <w:rsid w:val="00CA46DE"/>
    <w:rsid w:val="00CA5EF0"/>
    <w:rsid w:val="00CA63B7"/>
    <w:rsid w:val="00CA772D"/>
    <w:rsid w:val="00CA7BE1"/>
    <w:rsid w:val="00CB0710"/>
    <w:rsid w:val="00CB0991"/>
    <w:rsid w:val="00CB0EA0"/>
    <w:rsid w:val="00CB2630"/>
    <w:rsid w:val="00CB39F5"/>
    <w:rsid w:val="00CB4E1D"/>
    <w:rsid w:val="00CB4E20"/>
    <w:rsid w:val="00CB512B"/>
    <w:rsid w:val="00CC0F93"/>
    <w:rsid w:val="00CC2409"/>
    <w:rsid w:val="00CC3048"/>
    <w:rsid w:val="00CC37AB"/>
    <w:rsid w:val="00CC703D"/>
    <w:rsid w:val="00CD064C"/>
    <w:rsid w:val="00CD224C"/>
    <w:rsid w:val="00CD40BE"/>
    <w:rsid w:val="00CD419B"/>
    <w:rsid w:val="00CD43EA"/>
    <w:rsid w:val="00CD47E0"/>
    <w:rsid w:val="00CD508F"/>
    <w:rsid w:val="00CD5984"/>
    <w:rsid w:val="00CD5ADD"/>
    <w:rsid w:val="00CD634C"/>
    <w:rsid w:val="00CD7CBF"/>
    <w:rsid w:val="00CE0559"/>
    <w:rsid w:val="00CE0B7A"/>
    <w:rsid w:val="00CE1231"/>
    <w:rsid w:val="00CE2866"/>
    <w:rsid w:val="00CE28BE"/>
    <w:rsid w:val="00CE3AC3"/>
    <w:rsid w:val="00CE422F"/>
    <w:rsid w:val="00CE48F9"/>
    <w:rsid w:val="00CE6166"/>
    <w:rsid w:val="00CE6398"/>
    <w:rsid w:val="00CE6E5C"/>
    <w:rsid w:val="00CE77CA"/>
    <w:rsid w:val="00CF1007"/>
    <w:rsid w:val="00CF143D"/>
    <w:rsid w:val="00CF1F44"/>
    <w:rsid w:val="00CF50A6"/>
    <w:rsid w:val="00CF5DDE"/>
    <w:rsid w:val="00CF5E10"/>
    <w:rsid w:val="00CF6174"/>
    <w:rsid w:val="00CF6B42"/>
    <w:rsid w:val="00CF7105"/>
    <w:rsid w:val="00D00428"/>
    <w:rsid w:val="00D015A0"/>
    <w:rsid w:val="00D03BFC"/>
    <w:rsid w:val="00D05588"/>
    <w:rsid w:val="00D11612"/>
    <w:rsid w:val="00D11D96"/>
    <w:rsid w:val="00D1244E"/>
    <w:rsid w:val="00D1290A"/>
    <w:rsid w:val="00D14786"/>
    <w:rsid w:val="00D15FAB"/>
    <w:rsid w:val="00D1615D"/>
    <w:rsid w:val="00D201A6"/>
    <w:rsid w:val="00D2118F"/>
    <w:rsid w:val="00D2172A"/>
    <w:rsid w:val="00D2192A"/>
    <w:rsid w:val="00D24698"/>
    <w:rsid w:val="00D26179"/>
    <w:rsid w:val="00D26220"/>
    <w:rsid w:val="00D269F8"/>
    <w:rsid w:val="00D271A0"/>
    <w:rsid w:val="00D3176F"/>
    <w:rsid w:val="00D35C67"/>
    <w:rsid w:val="00D3646A"/>
    <w:rsid w:val="00D368A4"/>
    <w:rsid w:val="00D37801"/>
    <w:rsid w:val="00D41C6F"/>
    <w:rsid w:val="00D4204E"/>
    <w:rsid w:val="00D4292A"/>
    <w:rsid w:val="00D42E06"/>
    <w:rsid w:val="00D4354A"/>
    <w:rsid w:val="00D44679"/>
    <w:rsid w:val="00D44C09"/>
    <w:rsid w:val="00D452E7"/>
    <w:rsid w:val="00D462F8"/>
    <w:rsid w:val="00D46313"/>
    <w:rsid w:val="00D464AB"/>
    <w:rsid w:val="00D4701D"/>
    <w:rsid w:val="00D47C54"/>
    <w:rsid w:val="00D47DBD"/>
    <w:rsid w:val="00D504F7"/>
    <w:rsid w:val="00D5062E"/>
    <w:rsid w:val="00D516C7"/>
    <w:rsid w:val="00D51BDF"/>
    <w:rsid w:val="00D51F86"/>
    <w:rsid w:val="00D520D6"/>
    <w:rsid w:val="00D529D0"/>
    <w:rsid w:val="00D545EA"/>
    <w:rsid w:val="00D545EE"/>
    <w:rsid w:val="00D6537A"/>
    <w:rsid w:val="00D665C6"/>
    <w:rsid w:val="00D710B8"/>
    <w:rsid w:val="00D74D64"/>
    <w:rsid w:val="00D7541F"/>
    <w:rsid w:val="00D80C6D"/>
    <w:rsid w:val="00D833BA"/>
    <w:rsid w:val="00D841B7"/>
    <w:rsid w:val="00D85554"/>
    <w:rsid w:val="00D857F3"/>
    <w:rsid w:val="00D85948"/>
    <w:rsid w:val="00D86720"/>
    <w:rsid w:val="00D8777A"/>
    <w:rsid w:val="00D901F5"/>
    <w:rsid w:val="00D903BD"/>
    <w:rsid w:val="00D9052C"/>
    <w:rsid w:val="00D908D7"/>
    <w:rsid w:val="00D967C3"/>
    <w:rsid w:val="00D96C17"/>
    <w:rsid w:val="00DA021C"/>
    <w:rsid w:val="00DA711C"/>
    <w:rsid w:val="00DB0A81"/>
    <w:rsid w:val="00DB3906"/>
    <w:rsid w:val="00DB3DC6"/>
    <w:rsid w:val="00DB5735"/>
    <w:rsid w:val="00DB76EE"/>
    <w:rsid w:val="00DC09AF"/>
    <w:rsid w:val="00DC0DFA"/>
    <w:rsid w:val="00DC0ECC"/>
    <w:rsid w:val="00DC3027"/>
    <w:rsid w:val="00DC3CC5"/>
    <w:rsid w:val="00DC66F6"/>
    <w:rsid w:val="00DC7073"/>
    <w:rsid w:val="00DD07F0"/>
    <w:rsid w:val="00DD1D01"/>
    <w:rsid w:val="00DD3B08"/>
    <w:rsid w:val="00DD4FB3"/>
    <w:rsid w:val="00DE14E0"/>
    <w:rsid w:val="00DE4E15"/>
    <w:rsid w:val="00DF0A2E"/>
    <w:rsid w:val="00DF386A"/>
    <w:rsid w:val="00DF3D89"/>
    <w:rsid w:val="00DF6E73"/>
    <w:rsid w:val="00DF70EB"/>
    <w:rsid w:val="00DF751D"/>
    <w:rsid w:val="00DF7976"/>
    <w:rsid w:val="00E02200"/>
    <w:rsid w:val="00E04423"/>
    <w:rsid w:val="00E0698D"/>
    <w:rsid w:val="00E06E28"/>
    <w:rsid w:val="00E07E23"/>
    <w:rsid w:val="00E107D2"/>
    <w:rsid w:val="00E10E17"/>
    <w:rsid w:val="00E13568"/>
    <w:rsid w:val="00E139C9"/>
    <w:rsid w:val="00E13FBF"/>
    <w:rsid w:val="00E1483D"/>
    <w:rsid w:val="00E22BA2"/>
    <w:rsid w:val="00E23395"/>
    <w:rsid w:val="00E24384"/>
    <w:rsid w:val="00E24AA7"/>
    <w:rsid w:val="00E26612"/>
    <w:rsid w:val="00E302BC"/>
    <w:rsid w:val="00E30693"/>
    <w:rsid w:val="00E33FA9"/>
    <w:rsid w:val="00E34AA9"/>
    <w:rsid w:val="00E35EC1"/>
    <w:rsid w:val="00E3600F"/>
    <w:rsid w:val="00E404AF"/>
    <w:rsid w:val="00E40B21"/>
    <w:rsid w:val="00E423DD"/>
    <w:rsid w:val="00E43EE0"/>
    <w:rsid w:val="00E5493B"/>
    <w:rsid w:val="00E5531F"/>
    <w:rsid w:val="00E55A3D"/>
    <w:rsid w:val="00E56A42"/>
    <w:rsid w:val="00E56BBA"/>
    <w:rsid w:val="00E57204"/>
    <w:rsid w:val="00E61D74"/>
    <w:rsid w:val="00E632D2"/>
    <w:rsid w:val="00E64821"/>
    <w:rsid w:val="00E66E71"/>
    <w:rsid w:val="00E66FB0"/>
    <w:rsid w:val="00E6706B"/>
    <w:rsid w:val="00E71467"/>
    <w:rsid w:val="00E725F3"/>
    <w:rsid w:val="00E741E0"/>
    <w:rsid w:val="00E74DBD"/>
    <w:rsid w:val="00E74EA2"/>
    <w:rsid w:val="00E76167"/>
    <w:rsid w:val="00E76CAA"/>
    <w:rsid w:val="00E77182"/>
    <w:rsid w:val="00E77A3E"/>
    <w:rsid w:val="00E8278E"/>
    <w:rsid w:val="00E8299E"/>
    <w:rsid w:val="00E84EDA"/>
    <w:rsid w:val="00E87CD2"/>
    <w:rsid w:val="00E901F2"/>
    <w:rsid w:val="00E909E2"/>
    <w:rsid w:val="00E90BFC"/>
    <w:rsid w:val="00E914F2"/>
    <w:rsid w:val="00E9277E"/>
    <w:rsid w:val="00E93142"/>
    <w:rsid w:val="00E94FA0"/>
    <w:rsid w:val="00E95445"/>
    <w:rsid w:val="00E955E3"/>
    <w:rsid w:val="00EA09FB"/>
    <w:rsid w:val="00EA0C4B"/>
    <w:rsid w:val="00EA16CF"/>
    <w:rsid w:val="00EA2DDB"/>
    <w:rsid w:val="00EA2F3E"/>
    <w:rsid w:val="00EA41AE"/>
    <w:rsid w:val="00EA45E6"/>
    <w:rsid w:val="00EA5814"/>
    <w:rsid w:val="00EA592A"/>
    <w:rsid w:val="00EB1FBD"/>
    <w:rsid w:val="00EB2906"/>
    <w:rsid w:val="00EB2C75"/>
    <w:rsid w:val="00EB351C"/>
    <w:rsid w:val="00EB3ECE"/>
    <w:rsid w:val="00EB6742"/>
    <w:rsid w:val="00EC1FF2"/>
    <w:rsid w:val="00EC2158"/>
    <w:rsid w:val="00EC2708"/>
    <w:rsid w:val="00EC41D6"/>
    <w:rsid w:val="00EC4FB9"/>
    <w:rsid w:val="00EC6BE6"/>
    <w:rsid w:val="00ED0299"/>
    <w:rsid w:val="00ED061E"/>
    <w:rsid w:val="00ED20DE"/>
    <w:rsid w:val="00ED35A1"/>
    <w:rsid w:val="00ED3EB4"/>
    <w:rsid w:val="00ED4FA3"/>
    <w:rsid w:val="00ED555D"/>
    <w:rsid w:val="00ED78F0"/>
    <w:rsid w:val="00ED78F5"/>
    <w:rsid w:val="00EE022B"/>
    <w:rsid w:val="00EE0911"/>
    <w:rsid w:val="00EE1785"/>
    <w:rsid w:val="00EE2909"/>
    <w:rsid w:val="00EE2B53"/>
    <w:rsid w:val="00EE3458"/>
    <w:rsid w:val="00EE397A"/>
    <w:rsid w:val="00EE3C8D"/>
    <w:rsid w:val="00EE3FAD"/>
    <w:rsid w:val="00EE6FD7"/>
    <w:rsid w:val="00EE70BC"/>
    <w:rsid w:val="00EF0CE1"/>
    <w:rsid w:val="00EF2254"/>
    <w:rsid w:val="00EF2630"/>
    <w:rsid w:val="00EF3348"/>
    <w:rsid w:val="00EF4071"/>
    <w:rsid w:val="00EF529F"/>
    <w:rsid w:val="00EF5403"/>
    <w:rsid w:val="00EF65FC"/>
    <w:rsid w:val="00F03454"/>
    <w:rsid w:val="00F03D2C"/>
    <w:rsid w:val="00F058F1"/>
    <w:rsid w:val="00F067BB"/>
    <w:rsid w:val="00F109D7"/>
    <w:rsid w:val="00F12C54"/>
    <w:rsid w:val="00F163B7"/>
    <w:rsid w:val="00F221FB"/>
    <w:rsid w:val="00F226A1"/>
    <w:rsid w:val="00F233EA"/>
    <w:rsid w:val="00F24694"/>
    <w:rsid w:val="00F24795"/>
    <w:rsid w:val="00F2504D"/>
    <w:rsid w:val="00F264D8"/>
    <w:rsid w:val="00F26937"/>
    <w:rsid w:val="00F26EA0"/>
    <w:rsid w:val="00F2788B"/>
    <w:rsid w:val="00F305AD"/>
    <w:rsid w:val="00F30D89"/>
    <w:rsid w:val="00F3118F"/>
    <w:rsid w:val="00F311BA"/>
    <w:rsid w:val="00F320C6"/>
    <w:rsid w:val="00F32173"/>
    <w:rsid w:val="00F32C2C"/>
    <w:rsid w:val="00F33A62"/>
    <w:rsid w:val="00F36345"/>
    <w:rsid w:val="00F36B5A"/>
    <w:rsid w:val="00F36B94"/>
    <w:rsid w:val="00F41531"/>
    <w:rsid w:val="00F4259A"/>
    <w:rsid w:val="00F473BD"/>
    <w:rsid w:val="00F51773"/>
    <w:rsid w:val="00F517A0"/>
    <w:rsid w:val="00F51C5E"/>
    <w:rsid w:val="00F52734"/>
    <w:rsid w:val="00F53B56"/>
    <w:rsid w:val="00F543A9"/>
    <w:rsid w:val="00F56A6C"/>
    <w:rsid w:val="00F622B7"/>
    <w:rsid w:val="00F62A78"/>
    <w:rsid w:val="00F62AEB"/>
    <w:rsid w:val="00F644C1"/>
    <w:rsid w:val="00F662A2"/>
    <w:rsid w:val="00F66CCF"/>
    <w:rsid w:val="00F67032"/>
    <w:rsid w:val="00F7043C"/>
    <w:rsid w:val="00F70E7C"/>
    <w:rsid w:val="00F71FE0"/>
    <w:rsid w:val="00F725B3"/>
    <w:rsid w:val="00F74171"/>
    <w:rsid w:val="00F81E1F"/>
    <w:rsid w:val="00F81FAA"/>
    <w:rsid w:val="00F823B2"/>
    <w:rsid w:val="00F8354A"/>
    <w:rsid w:val="00F83EBF"/>
    <w:rsid w:val="00F87DA1"/>
    <w:rsid w:val="00F90FF5"/>
    <w:rsid w:val="00F91603"/>
    <w:rsid w:val="00F929F6"/>
    <w:rsid w:val="00F92B92"/>
    <w:rsid w:val="00F93DA8"/>
    <w:rsid w:val="00F93FB8"/>
    <w:rsid w:val="00F9572E"/>
    <w:rsid w:val="00F97B20"/>
    <w:rsid w:val="00F97CC4"/>
    <w:rsid w:val="00FA3951"/>
    <w:rsid w:val="00FA3AEB"/>
    <w:rsid w:val="00FA514A"/>
    <w:rsid w:val="00FA6659"/>
    <w:rsid w:val="00FA6B1C"/>
    <w:rsid w:val="00FB00A1"/>
    <w:rsid w:val="00FB0651"/>
    <w:rsid w:val="00FB09D8"/>
    <w:rsid w:val="00FB371F"/>
    <w:rsid w:val="00FB4DC2"/>
    <w:rsid w:val="00FB6D07"/>
    <w:rsid w:val="00FB7E34"/>
    <w:rsid w:val="00FC0507"/>
    <w:rsid w:val="00FC0ECD"/>
    <w:rsid w:val="00FC1B89"/>
    <w:rsid w:val="00FC3029"/>
    <w:rsid w:val="00FC4027"/>
    <w:rsid w:val="00FC4596"/>
    <w:rsid w:val="00FC4823"/>
    <w:rsid w:val="00FC4834"/>
    <w:rsid w:val="00FD08B9"/>
    <w:rsid w:val="00FD181E"/>
    <w:rsid w:val="00FD23EF"/>
    <w:rsid w:val="00FD2D24"/>
    <w:rsid w:val="00FD2F6F"/>
    <w:rsid w:val="00FD357B"/>
    <w:rsid w:val="00FD386D"/>
    <w:rsid w:val="00FD38E1"/>
    <w:rsid w:val="00FD3ECE"/>
    <w:rsid w:val="00FD48C9"/>
    <w:rsid w:val="00FD5662"/>
    <w:rsid w:val="00FD5977"/>
    <w:rsid w:val="00FD6B05"/>
    <w:rsid w:val="00FE0795"/>
    <w:rsid w:val="00FE08DB"/>
    <w:rsid w:val="00FE0C9C"/>
    <w:rsid w:val="00FE1E97"/>
    <w:rsid w:val="00FE3438"/>
    <w:rsid w:val="00FE5DD4"/>
    <w:rsid w:val="00FE60D6"/>
    <w:rsid w:val="00FF07E0"/>
    <w:rsid w:val="00FF09F6"/>
    <w:rsid w:val="00FF09FD"/>
    <w:rsid w:val="00FF0C45"/>
    <w:rsid w:val="00FF329A"/>
    <w:rsid w:val="00FF41C3"/>
    <w:rsid w:val="00FF5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C9FBE8"/>
  <w15:chartTrackingRefBased/>
  <w15:docId w15:val="{1E6A532B-C636-46EB-BBCD-88B7FE3CF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6C7"/>
    <w:pPr>
      <w:spacing w:after="120" w:line="288" w:lineRule="auto"/>
    </w:pPr>
    <w:rPr>
      <w:color w:val="454551" w:themeColor="text2"/>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6C7"/>
    <w:rPr>
      <w:color w:val="454551" w:themeColor="text2"/>
      <w:sz w:val="24"/>
      <w:szCs w:val="24"/>
      <w:lang w:val="en-US" w:eastAsia="ja-JP"/>
    </w:rPr>
  </w:style>
  <w:style w:type="paragraph" w:styleId="Footer">
    <w:name w:val="footer"/>
    <w:basedOn w:val="Normal"/>
    <w:link w:val="FooterChar"/>
    <w:uiPriority w:val="99"/>
    <w:unhideWhenUsed/>
    <w:rsid w:val="00D51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6C7"/>
    <w:rPr>
      <w:color w:val="454551" w:themeColor="text2"/>
      <w:sz w:val="24"/>
      <w:szCs w:val="24"/>
      <w:lang w:val="en-US" w:eastAsia="ja-JP"/>
    </w:rPr>
  </w:style>
  <w:style w:type="character" w:styleId="Hyperlink">
    <w:name w:val="Hyperlink"/>
    <w:basedOn w:val="DefaultParagraphFont"/>
    <w:uiPriority w:val="99"/>
    <w:unhideWhenUsed/>
    <w:rsid w:val="00D516C7"/>
    <w:rPr>
      <w:color w:val="6B9F25" w:themeColor="hyperlink"/>
      <w:u w:val="single"/>
    </w:rPr>
  </w:style>
  <w:style w:type="character" w:styleId="UnresolvedMention">
    <w:name w:val="Unresolved Mention"/>
    <w:basedOn w:val="DefaultParagraphFont"/>
    <w:uiPriority w:val="99"/>
    <w:semiHidden/>
    <w:unhideWhenUsed/>
    <w:rsid w:val="00D516C7"/>
    <w:rPr>
      <w:color w:val="605E5C"/>
      <w:shd w:val="clear" w:color="auto" w:fill="E1DFDD"/>
    </w:rPr>
  </w:style>
  <w:style w:type="paragraph" w:styleId="ListParagraph">
    <w:name w:val="List Paragraph"/>
    <w:basedOn w:val="Normal"/>
    <w:uiPriority w:val="34"/>
    <w:qFormat/>
    <w:rsid w:val="00F3118F"/>
    <w:pPr>
      <w:ind w:left="720"/>
      <w:contextualSpacing/>
    </w:pPr>
  </w:style>
  <w:style w:type="character" w:styleId="FollowedHyperlink">
    <w:name w:val="FollowedHyperlink"/>
    <w:basedOn w:val="DefaultParagraphFont"/>
    <w:uiPriority w:val="99"/>
    <w:semiHidden/>
    <w:unhideWhenUsed/>
    <w:rsid w:val="0008229B"/>
    <w:rPr>
      <w:color w:val="8C8C8C" w:themeColor="followedHyperlink"/>
      <w:u w:val="single"/>
    </w:rPr>
  </w:style>
  <w:style w:type="paragraph" w:styleId="NoSpacing">
    <w:name w:val="No Spacing"/>
    <w:link w:val="NoSpacingChar"/>
    <w:uiPriority w:val="1"/>
    <w:qFormat/>
    <w:rsid w:val="00041D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1DA2"/>
    <w:rPr>
      <w:rFonts w:eastAsiaTheme="minorEastAsia"/>
      <w:lang w:val="en-US"/>
    </w:rPr>
  </w:style>
  <w:style w:type="table" w:styleId="PlainTable1">
    <w:name w:val="Plain Table 1"/>
    <w:basedOn w:val="TableNormal"/>
    <w:uiPriority w:val="41"/>
    <w:rsid w:val="00C4726E"/>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9E4F2C"/>
    <w:rPr>
      <w:sz w:val="16"/>
      <w:szCs w:val="16"/>
    </w:rPr>
  </w:style>
  <w:style w:type="paragraph" w:styleId="CommentText">
    <w:name w:val="annotation text"/>
    <w:basedOn w:val="Normal"/>
    <w:link w:val="CommentTextChar"/>
    <w:uiPriority w:val="99"/>
    <w:semiHidden/>
    <w:unhideWhenUsed/>
    <w:rsid w:val="009E4F2C"/>
    <w:pPr>
      <w:spacing w:line="240" w:lineRule="auto"/>
    </w:pPr>
    <w:rPr>
      <w:sz w:val="20"/>
      <w:szCs w:val="20"/>
    </w:rPr>
  </w:style>
  <w:style w:type="character" w:customStyle="1" w:styleId="CommentTextChar">
    <w:name w:val="Comment Text Char"/>
    <w:basedOn w:val="DefaultParagraphFont"/>
    <w:link w:val="CommentText"/>
    <w:uiPriority w:val="99"/>
    <w:semiHidden/>
    <w:rsid w:val="009E4F2C"/>
    <w:rPr>
      <w:color w:val="454551" w:themeColor="text2"/>
      <w:sz w:val="20"/>
      <w:szCs w:val="20"/>
      <w:lang w:val="en-US" w:eastAsia="ja-JP"/>
    </w:rPr>
  </w:style>
  <w:style w:type="paragraph" w:styleId="CommentSubject">
    <w:name w:val="annotation subject"/>
    <w:basedOn w:val="CommentText"/>
    <w:next w:val="CommentText"/>
    <w:link w:val="CommentSubjectChar"/>
    <w:uiPriority w:val="99"/>
    <w:semiHidden/>
    <w:unhideWhenUsed/>
    <w:rsid w:val="009E4F2C"/>
    <w:rPr>
      <w:b/>
      <w:bCs/>
    </w:rPr>
  </w:style>
  <w:style w:type="character" w:customStyle="1" w:styleId="CommentSubjectChar">
    <w:name w:val="Comment Subject Char"/>
    <w:basedOn w:val="CommentTextChar"/>
    <w:link w:val="CommentSubject"/>
    <w:uiPriority w:val="99"/>
    <w:semiHidden/>
    <w:rsid w:val="009E4F2C"/>
    <w:rPr>
      <w:b/>
      <w:bCs/>
      <w:color w:val="454551" w:themeColor="text2"/>
      <w:sz w:val="20"/>
      <w:szCs w:val="20"/>
      <w:lang w:val="en-US" w:eastAsia="ja-JP"/>
    </w:rPr>
  </w:style>
  <w:style w:type="paragraph" w:styleId="Revision">
    <w:name w:val="Revision"/>
    <w:hidden/>
    <w:uiPriority w:val="99"/>
    <w:semiHidden/>
    <w:rsid w:val="004F00F9"/>
    <w:pPr>
      <w:spacing w:after="0" w:line="240" w:lineRule="auto"/>
    </w:pPr>
    <w:rPr>
      <w:color w:val="454551" w:themeColor="text2"/>
      <w:sz w:val="24"/>
      <w:szCs w:val="24"/>
      <w:lang w:val="en-US" w:eastAsia="ja-JP"/>
    </w:rPr>
  </w:style>
  <w:style w:type="character" w:customStyle="1" w:styleId="nlmyear">
    <w:name w:val="nlm_year"/>
    <w:basedOn w:val="DefaultParagraphFont"/>
    <w:rsid w:val="00D901F5"/>
  </w:style>
  <w:style w:type="character" w:customStyle="1" w:styleId="nlmarticle-title">
    <w:name w:val="nlm_article-title"/>
    <w:basedOn w:val="DefaultParagraphFont"/>
    <w:rsid w:val="00D901F5"/>
  </w:style>
  <w:style w:type="character" w:customStyle="1" w:styleId="nlmfpage">
    <w:name w:val="nlm_fpage"/>
    <w:basedOn w:val="DefaultParagraphFont"/>
    <w:rsid w:val="00D901F5"/>
  </w:style>
  <w:style w:type="character" w:customStyle="1" w:styleId="nlmlpage">
    <w:name w:val="nlm_lpage"/>
    <w:basedOn w:val="DefaultParagraphFont"/>
    <w:rsid w:val="00D90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aferinternet.org.uk/blog/what-lego-life" TargetMode="External"/><Relationship Id="rId21" Type="http://schemas.openxmlformats.org/officeDocument/2006/relationships/hyperlink" Target="https://creativecommons.org/licenses/by-nc/3.0/" TargetMode="External"/><Relationship Id="rId42" Type="http://schemas.openxmlformats.org/officeDocument/2006/relationships/hyperlink" Target="https://antivirus-uk.thetop10sites.com/best-antivirus.html?msclkid=af235b9da3331b5726ee3baace881663" TargetMode="External"/><Relationship Id="rId63" Type="http://schemas.openxmlformats.org/officeDocument/2006/relationships/image" Target="media/image13.jpeg"/><Relationship Id="rId84" Type="http://schemas.openxmlformats.org/officeDocument/2006/relationships/hyperlink" Target="https://elearningindustry.com/use-of-technology-in-special-education" TargetMode="External"/><Relationship Id="rId138" Type="http://schemas.openxmlformats.org/officeDocument/2006/relationships/hyperlink" Target="https://theconversation.com/digital-play-is-here-to-stay-but-dont-let-go-of-real-lego-yet-28489" TargetMode="External"/><Relationship Id="rId159" Type="http://schemas.openxmlformats.org/officeDocument/2006/relationships/header" Target="header1.xml"/><Relationship Id="rId107" Type="http://schemas.openxmlformats.org/officeDocument/2006/relationships/hyperlink" Target="https://www.lego.com/en-gb/life/digital-safety" TargetMode="External"/><Relationship Id="rId11" Type="http://schemas.openxmlformats.org/officeDocument/2006/relationships/image" Target="media/image2.png"/><Relationship Id="rId32" Type="http://schemas.openxmlformats.org/officeDocument/2006/relationships/hyperlink" Target="https://creativecommons.org/licenses/by-nc/3.0/" TargetMode="External"/><Relationship Id="rId53" Type="http://schemas.openxmlformats.org/officeDocument/2006/relationships/hyperlink" Target="https://www.youtube.com/watch?v=SI9wSVjl7I0" TargetMode="External"/><Relationship Id="rId74" Type="http://schemas.openxmlformats.org/officeDocument/2006/relationships/hyperlink" Target="https://antivirus-uk.thetop10sites.com/best-antivirus.html?msclkid=af235b9da3331b5726ee3baace881663" TargetMode="External"/><Relationship Id="rId128" Type="http://schemas.openxmlformats.org/officeDocument/2006/relationships/hyperlink" Target="https://www.thinkuknow.co.uk/parents/" TargetMode="External"/><Relationship Id="rId149" Type="http://schemas.openxmlformats.org/officeDocument/2006/relationships/hyperlink" Target="https://hwb.gov.wales/curriculum-for-wales/cross-curricular-skills-frameworks/" TargetMode="External"/><Relationship Id="rId5" Type="http://schemas.openxmlformats.org/officeDocument/2006/relationships/footnotes" Target="footnotes.xml"/><Relationship Id="rId95" Type="http://schemas.openxmlformats.org/officeDocument/2006/relationships/hyperlink" Target="https://cyber.harvard.edu/communia2010/sites/communia2010/images/Helsper_Enyon_Digital_Natives.pdf" TargetMode="External"/><Relationship Id="rId160" Type="http://schemas.openxmlformats.org/officeDocument/2006/relationships/fontTable" Target="fontTable.xml"/><Relationship Id="rId22" Type="http://schemas.openxmlformats.org/officeDocument/2006/relationships/image" Target="media/image6.png"/><Relationship Id="rId43" Type="http://schemas.openxmlformats.org/officeDocument/2006/relationships/hyperlink" Target="https://www.saferinternet.org.uk/advice-centre/parents-and-carers/parental-controls-offered-your-home-internet-provider" TargetMode="External"/><Relationship Id="rId64" Type="http://schemas.openxmlformats.org/officeDocument/2006/relationships/hyperlink" Target="https://www.cedarchildrensacademy.org.uk/about-us/click-ceop/" TargetMode="External"/><Relationship Id="rId118" Type="http://schemas.openxmlformats.org/officeDocument/2006/relationships/hyperlink" Target="https://freepngimg.com/electronics/logo" TargetMode="External"/><Relationship Id="rId139" Type="http://schemas.openxmlformats.org/officeDocument/2006/relationships/hyperlink" Target="https://medium.com/future-focused-learning/what-is-a-global-digital-citizen-and-why-does-the-world-need-them-8b94ace7803" TargetMode="External"/><Relationship Id="rId85" Type="http://schemas.openxmlformats.org/officeDocument/2006/relationships/hyperlink" Target="https://eraltd.org/media/50960/2020-yearbook_stats_p22-35.pdf" TargetMode="External"/><Relationship Id="rId150" Type="http://schemas.openxmlformats.org/officeDocument/2006/relationships/hyperlink" Target="https://hwb.gov.wales/storage/60edfca7-cce5-48e7-bbee-2cf710184e50/routes-for-learning.pdf" TargetMode="External"/><Relationship Id="rId12" Type="http://schemas.openxmlformats.org/officeDocument/2006/relationships/hyperlink" Target="https://commons.wikimedia.org/wiki/File:Facebook_Like_button.svg" TargetMode="External"/><Relationship Id="rId17" Type="http://schemas.openxmlformats.org/officeDocument/2006/relationships/hyperlink" Target="http://www.pngall.com/tiktok-png/download/33636" TargetMode="External"/><Relationship Id="rId33" Type="http://schemas.openxmlformats.org/officeDocument/2006/relationships/image" Target="media/image9.png"/><Relationship Id="rId38" Type="http://schemas.openxmlformats.org/officeDocument/2006/relationships/hyperlink" Target="https://antivirus-uk.thetop10sites.com/best-antivirus.html?msclkid=af235b9da3331b5726ee3baace881663" TargetMode="External"/><Relationship Id="rId59" Type="http://schemas.openxmlformats.org/officeDocument/2006/relationships/hyperlink" Target="https://www.thinkuknow.co.uk/" TargetMode="External"/><Relationship Id="rId103" Type="http://schemas.openxmlformats.org/officeDocument/2006/relationships/hyperlink" Target="https://www.statista.com/statistics/507378/average-daily-media-use-in-the-united-kingdom-uk/" TargetMode="External"/><Relationship Id="rId108" Type="http://schemas.openxmlformats.org/officeDocument/2006/relationships/hyperlink" Target="https://www.lego.com/cdn/cs/aboutus/assets/blt55a9aaa4253b2fa5/Annual_Report_2019_ENG.pdf.pdf" TargetMode="External"/><Relationship Id="rId124" Type="http://schemas.openxmlformats.org/officeDocument/2006/relationships/hyperlink" Target="https://safesitter.org/digital-footprints/" TargetMode="External"/><Relationship Id="rId129" Type="http://schemas.openxmlformats.org/officeDocument/2006/relationships/hyperlink" Target="https://uk.images.search.yahoo.com/search/images;_ylt=AwrJS9friTdgiXkAltAM34lQ;_ylu=Y29sbwNpcjIEcG9zAzEEdnRpZAMEc2VjA3BpdnM-?p=tik+tok+logo&amp;fr2=piv-web&amp;fr=mcafee" TargetMode="External"/><Relationship Id="rId54" Type="http://schemas.openxmlformats.org/officeDocument/2006/relationships/hyperlink" Target="https://uk.video.search.yahoo.com/search/video;_ylt=AwrJS9P11jhgICcAyQAM34lQ;_ylu=Y29sbwNpcjIEcG9zAzEEdnRpZAMEc2VjA3BpdnM-?p=nspcc+video+on+cyber+bullying&amp;fr2=piv-web&amp;fr=mcafee" TargetMode="External"/><Relationship Id="rId70" Type="http://schemas.openxmlformats.org/officeDocument/2006/relationships/hyperlink" Target="https://www.reference.com/history/digital-devices-9347afbada025872" TargetMode="External"/><Relationship Id="rId75" Type="http://schemas.openxmlformats.org/officeDocument/2006/relationships/hyperlink" Target="https://doi.org/10.3102/0013189X005009005" TargetMode="External"/><Relationship Id="rId91"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96" Type="http://schemas.openxmlformats.org/officeDocument/2006/relationships/hyperlink" Target="https://www.reference.com/history/digital-devices-9347afbada025872" TargetMode="External"/><Relationship Id="rId140" Type="http://schemas.openxmlformats.org/officeDocument/2006/relationships/hyperlink" Target="https://hwb.gov.wales/storage/8e68e2f5-851f-43b8-af24-9eb38cf62482/developing-the-curriculum-cymreig.pdf" TargetMode="External"/><Relationship Id="rId145" Type="http://schemas.openxmlformats.org/officeDocument/2006/relationships/hyperlink" Target="https://gov.wales/sites/default/files/publications/2019-08/well-being-of-future-generations-wales-act-2015-the-essentials.pdf" TargetMode="External"/><Relationship Id="rId16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en.wikipedia.org/wiki/File:Xbox_logo_2012_cropped.svg" TargetMode="External"/><Relationship Id="rId28" Type="http://schemas.openxmlformats.org/officeDocument/2006/relationships/hyperlink" Target="https://creativecommons.org/licenses/by-sa/3.0/" TargetMode="External"/><Relationship Id="rId49" Type="http://schemas.openxmlformats.org/officeDocument/2006/relationships/image" Target="media/image10.jpeg"/><Relationship Id="rId114" Type="http://schemas.openxmlformats.org/officeDocument/2006/relationships/hyperlink" Target="https://www.ofcom.org.uk/about-ofcom/latest/features-and-news/children-connected-home-learning-lockdown" TargetMode="External"/><Relationship Id="rId119" Type="http://schemas.openxmlformats.org/officeDocument/2006/relationships/hyperlink" Target="https://www.cps.ca/en/documents/position/digital-media" TargetMode="External"/><Relationship Id="rId44" Type="http://schemas.openxmlformats.org/officeDocument/2006/relationships/hyperlink" Target="https://www.childnet.com/ufiles/SMART-rules-poster-A3-Free.pdf" TargetMode="External"/><Relationship Id="rId60" Type="http://schemas.openxmlformats.org/officeDocument/2006/relationships/image" Target="media/image12.jpeg"/><Relationship Id="rId65" Type="http://schemas.openxmlformats.org/officeDocument/2006/relationships/hyperlink" Target="https://www.cedarchildrensacademy.org.uk/about-us/click-ceop/" TargetMode="External"/><Relationship Id="rId81" Type="http://schemas.openxmlformats.org/officeDocument/2006/relationships/hyperlink" Target="https://www.learning4kids.net/2014/04/21/childrens-learning-and-technology/" TargetMode="External"/><Relationship Id="rId86" Type="http://schemas.openxmlformats.org/officeDocument/2006/relationships/hyperlink" Target="https://coolmomtech.com/2017/02/new-lego-life-social-media-app-kids/" TargetMode="External"/><Relationship Id="rId130" Type="http://schemas.openxmlformats.org/officeDocument/2006/relationships/hyperlink" Target="https://kidscreen.com/2020/03/12/lego-blends-physical-digital-with-mario/" TargetMode="External"/><Relationship Id="rId135" Type="http://schemas.openxmlformats.org/officeDocument/2006/relationships/hyperlink" Target="https://www.unicef-irc.org/publications/pdf/Children-digital-technology-wellbeing.pdf" TargetMode="External"/><Relationship Id="rId151" Type="http://schemas.openxmlformats.org/officeDocument/2006/relationships/hyperlink" Target="https://gov.wales/digital-wales" TargetMode="External"/><Relationship Id="rId156" Type="http://schemas.openxmlformats.org/officeDocument/2006/relationships/hyperlink" Target="https://www.waldorf-resources.org/fileadmin/files/pictures/Early_Childhood/dr_david_whitebread_-_the_importance_of_play.pdf" TargetMode="External"/><Relationship Id="rId13" Type="http://schemas.openxmlformats.org/officeDocument/2006/relationships/hyperlink" Target="https://creativecommons.org/licenses/by-sa/3.0/" TargetMode="External"/><Relationship Id="rId18" Type="http://schemas.openxmlformats.org/officeDocument/2006/relationships/hyperlink" Target="https://creativecommons.org/licenses/by-nc/3.0/" TargetMode="External"/><Relationship Id="rId39" Type="http://schemas.openxmlformats.org/officeDocument/2006/relationships/hyperlink" Target="https://www.saferinternet.org.uk/advice-centre/parents-and-carers/parental-controls-offered-your-home-internet-provider" TargetMode="External"/><Relationship Id="rId109" Type="http://schemas.openxmlformats.org/officeDocument/2006/relationships/hyperlink" Target="http://www.libreresearchgroup.org/en/a/digital-society" TargetMode="External"/><Relationship Id="rId34" Type="http://schemas.openxmlformats.org/officeDocument/2006/relationships/hyperlink" Target="https://www.freepngimg.com/png/92076-logo-playstation-symbol-hardline-battlefield-free-transparent-image-hd" TargetMode="External"/><Relationship Id="rId50" Type="http://schemas.openxmlformats.org/officeDocument/2006/relationships/hyperlink" Target="https://www.net-aware.org.uk/" TargetMode="External"/><Relationship Id="rId55" Type="http://schemas.openxmlformats.org/officeDocument/2006/relationships/hyperlink" Target="https://www.net-aware.org.uk/" TargetMode="External"/><Relationship Id="rId76" Type="http://schemas.openxmlformats.org/officeDocument/2006/relationships/hyperlink" Target="https://www.ceop.police.uk/Safety-Centre/How-can-CEOP-help-me-YP/How-can-CEOP-help-me-parent/" TargetMode="External"/><Relationship Id="rId97" Type="http://schemas.openxmlformats.org/officeDocument/2006/relationships/hyperlink" Target="https://publications.parliament.uk/pa/cm201719/cmselect/cmsctech/822/822.pdf" TargetMode="External"/><Relationship Id="rId104" Type="http://schemas.openxmlformats.org/officeDocument/2006/relationships/hyperlink" Target="https://donnakeenan.wordpress.com/2015/03/24/the-digital-world-what-does-it-mean/" TargetMode="External"/><Relationship Id="rId120" Type="http://schemas.openxmlformats.org/officeDocument/2006/relationships/hyperlink" Target="https://assets.publishing.service.gov.uk/government/uploads/system/uploads/attachment_data/file/232978/Smart_Restart_280813_web.pdf" TargetMode="External"/><Relationship Id="rId125" Type="http://schemas.openxmlformats.org/officeDocument/2006/relationships/hyperlink" Target="https://www.statista.com/topics/6504/children-and-media-in-the-uk/" TargetMode="External"/><Relationship Id="rId141" Type="http://schemas.openxmlformats.org/officeDocument/2006/relationships/hyperlink" Target="https://core.ac.uk/download/pdf/4160536.pdf" TargetMode="External"/><Relationship Id="rId146" Type="http://schemas.openxmlformats.org/officeDocument/2006/relationships/hyperlink" Target="https://gov.wales/sites/default/files/publications/2018-03/successful-futures.pdf" TargetMode="External"/><Relationship Id="rId7" Type="http://schemas.openxmlformats.org/officeDocument/2006/relationships/image" Target="media/image1.png"/><Relationship Id="rId71" Type="http://schemas.openxmlformats.org/officeDocument/2006/relationships/hyperlink" Target="https://blog.shorecrest.org/8-online-safety-tips-for-students" TargetMode="External"/><Relationship Id="rId92" Type="http://schemas.openxmlformats.org/officeDocument/2006/relationships/hyperlink" Target="https://www.gov.uk/government/news/sedentary-lifestyles-and-too-much-screen-time-affect-childrens-wellbeing" TargetMode="External"/><Relationship Id="rId2" Type="http://schemas.openxmlformats.org/officeDocument/2006/relationships/styles" Target="styles.xml"/><Relationship Id="rId29" Type="http://schemas.openxmlformats.org/officeDocument/2006/relationships/image" Target="media/image8.png"/><Relationship Id="rId24" Type="http://schemas.openxmlformats.org/officeDocument/2006/relationships/hyperlink" Target="https://en.wikipedia.org/wiki/File:Xbox_logo_2012_cropped.svg" TargetMode="External"/><Relationship Id="rId40" Type="http://schemas.openxmlformats.org/officeDocument/2006/relationships/hyperlink" Target="https://www.childnet.com/ufiles/SMART-rules-poster-A3-Free.pdf" TargetMode="External"/><Relationship Id="rId45" Type="http://schemas.openxmlformats.org/officeDocument/2006/relationships/hyperlink" Target="https://blog.shorecrest.org/8-online-safety-tips-for-students" TargetMode="External"/><Relationship Id="rId66" Type="http://schemas.openxmlformats.org/officeDocument/2006/relationships/hyperlink" Target="https://www.youtube.com/watch?v=9Mg8SCyyWIM" TargetMode="External"/><Relationship Id="rId87" Type="http://schemas.openxmlformats.org/officeDocument/2006/relationships/hyperlink" Target="https://www.firstdiscoverers.co.uk/the-role-of-digital-play-in-the-early-years/" TargetMode="External"/><Relationship Id="rId110" Type="http://schemas.openxmlformats.org/officeDocument/2006/relationships/hyperlink" Target="https://www.gq-magazine.co.uk/lifestyle/article/safer-internet-day-2021" TargetMode="External"/><Relationship Id="rId115" Type="http://schemas.openxmlformats.org/officeDocument/2006/relationships/hyperlink" Target="https://www.parents.parentzone.org.uk/morearticles/digital-resilience-a-parents-guide" TargetMode="External"/><Relationship Id="rId131" Type="http://schemas.openxmlformats.org/officeDocument/2006/relationships/hyperlink" Target="https://www.saferinternet.org.uk/advice-centre/parents-and-carers/parental-controls-offered-your-home-internet-provider" TargetMode="External"/><Relationship Id="rId136" Type="http://schemas.openxmlformats.org/officeDocument/2006/relationships/hyperlink" Target="https://www.unicef.org.uk/press-releases/unicef-make-digital-world-safer-children/" TargetMode="External"/><Relationship Id="rId157" Type="http://schemas.openxmlformats.org/officeDocument/2006/relationships/hyperlink" Target="https://uk.images.search.yahoo.com/search/images;_ylt=AwrJ6tUlhDdgMCsAf.1NBQx.;_ylu=c2VjA3NlYXJjaARzbGsDYnV0dG9u;_ylc=X1MDMjExNDcxNzAwNQRfcgMyBGFjdG4DY2xrBGNzcmNwdmlkA2xJYzVlakV3TGpJMC5pcGlYM01pd3dVME5URXVNUUFBQUFBY0p1OEcEZnIDbWNhZmVlBGZyMgNzYS1ncARncHJpZAMuYU5iQm55bVFhT252MTNVWmVJQWhBBG5fc3VnZwMxMARvcmlnaW4DdWsuaW1hZ2VzLnNlYXJjaC55YWhvby5jb20EcG9zAzAEcHFzdHIDBHBxc3RybAMEcXN0cmwDMTIEcXVlcnkDeG9ib3glMjBsb2dvBHRfc3RtcAMxNjE0MjUyMDk2?p=xobox+logo&amp;fr=mcafee&amp;fr2=sb-top-uk.images.search&amp;ei=UTF-8&amp;n=60&amp;x=wrt" TargetMode="External"/><Relationship Id="rId61" Type="http://schemas.openxmlformats.org/officeDocument/2006/relationships/hyperlink" Target="https://www.saferinternet.org.uk/" TargetMode="External"/><Relationship Id="rId82" Type="http://schemas.openxmlformats.org/officeDocument/2006/relationships/hyperlink" Target="https://worldliteracyfoundation.org/digital-literacy-importance-for-studentswhy-does-it-matter/" TargetMode="External"/><Relationship Id="rId152" Type="http://schemas.openxmlformats.org/officeDocument/2006/relationships/hyperlink" Target="https://hwb.gov.wales/storage/331eb63b-481f-4b0b-a607-5e6c3e41ae0f/curriculum-for-wales-guidance-070220.pdf" TargetMode="External"/><Relationship Id="rId19" Type="http://schemas.openxmlformats.org/officeDocument/2006/relationships/image" Target="media/image5.png"/><Relationship Id="rId14" Type="http://schemas.openxmlformats.org/officeDocument/2006/relationships/image" Target="media/image3.jpeg"/><Relationship Id="rId30" Type="http://schemas.openxmlformats.org/officeDocument/2006/relationships/hyperlink" Target="https://www.freepngimg.com/png/92076-logo-playstation-symbol-hardline-battlefield-free-transparent-image-hd" TargetMode="External"/><Relationship Id="rId35" Type="http://schemas.openxmlformats.org/officeDocument/2006/relationships/hyperlink" Target="https://creativecommons.org/licenses/by-nc/3.0/" TargetMode="External"/><Relationship Id="rId56" Type="http://schemas.openxmlformats.org/officeDocument/2006/relationships/hyperlink" Target="https://www.youtube.com/watch?v=AKfeZ1_RQ5E&amp;feature=youtu.be" TargetMode="External"/><Relationship Id="rId77" Type="http://schemas.openxmlformats.org/officeDocument/2006/relationships/hyperlink" Target="https://www.nhs.uk/change4life/activities" TargetMode="External"/><Relationship Id="rId100" Type="http://schemas.openxmlformats.org/officeDocument/2006/relationships/hyperlink" Target="https://www.internetmatters.org/wp-content/uploads/2018/01/Internet_Matters_-Parenting_Digital_Natives_Report_2018.pdf" TargetMode="External"/><Relationship Id="rId105" Type="http://schemas.openxmlformats.org/officeDocument/2006/relationships/hyperlink" Target="https://learn.org/articles/What_is_Digital_Media.html" TargetMode="External"/><Relationship Id="rId126" Type="http://schemas.openxmlformats.org/officeDocument/2006/relationships/hyperlink" Target="https://straayerthings.wordpress.com/2017/10/12/digital-technology-and-sedentary-behaviour/" TargetMode="External"/><Relationship Id="rId147" Type="http://schemas.openxmlformats.org/officeDocument/2006/relationships/hyperlink" Target="https://gov.wales/sites/default/files/publications/2019-05/an-overview-of-the-healthy-child-wales-programme.pdf" TargetMode="External"/><Relationship Id="rId8" Type="http://schemas.openxmlformats.org/officeDocument/2006/relationships/hyperlink" Target="https://commons.wikimedia.org/wiki/File:Facebook_Like_button.svg" TargetMode="External"/><Relationship Id="rId51" Type="http://schemas.openxmlformats.org/officeDocument/2006/relationships/hyperlink" Target="https://www.youtube.com/watch?v=AKfeZ1_RQ5E&amp;feature=youtu.be" TargetMode="External"/><Relationship Id="rId72" Type="http://schemas.openxmlformats.org/officeDocument/2006/relationships/hyperlink" Target="https://www.bbc.co.uk/newsround/55660631" TargetMode="External"/><Relationship Id="rId93" Type="http://schemas.openxmlformats.org/officeDocument/2006/relationships/hyperlink" Target="https://www.gov.uk/government/publications/guide-to-the-general-data-protection-regulation" TargetMode="External"/><Relationship Id="rId98" Type="http://schemas.openxmlformats.org/officeDocument/2006/relationships/hyperlink" Target="https://www.inc.com/encyclopedia/childrens-online-privacy-protection-act-coppa.html" TargetMode="External"/><Relationship Id="rId121" Type="http://schemas.openxmlformats.org/officeDocument/2006/relationships/hyperlink" Target="https://queensmeadschool.org.uk/students/esafety/" TargetMode="External"/><Relationship Id="rId142" Type="http://schemas.openxmlformats.org/officeDocument/2006/relationships/hyperlink" Target="https://gov.wales/sites/default/files/publications/2018-02/welsh-language-development.pdf" TargetMode="External"/><Relationship Id="rId3" Type="http://schemas.openxmlformats.org/officeDocument/2006/relationships/settings" Target="settings.xml"/><Relationship Id="rId25" Type="http://schemas.openxmlformats.org/officeDocument/2006/relationships/hyperlink" Target="https://creativecommons.org/licenses/by-sa/3.0/" TargetMode="External"/><Relationship Id="rId46" Type="http://schemas.openxmlformats.org/officeDocument/2006/relationships/hyperlink" Target="https://www.youtube.com/watch?v=qv0wH2F0Rfk&amp;t=11s" TargetMode="External"/><Relationship Id="rId67" Type="http://schemas.openxmlformats.org/officeDocument/2006/relationships/hyperlink" Target="https://www.lego.com/en-gb/kids/videos/super-mario/ben-amy-colors-action-bricks-7940b894b2cfb963ce07133c1ec4547d" TargetMode="External"/><Relationship Id="rId116" Type="http://schemas.openxmlformats.org/officeDocument/2006/relationships/hyperlink" Target="https://www.independent.co.uk/news/education/education-news/social-media-wellbeing-young-people-moderate-use-report-epi-facebook-twitter-a7815316.html" TargetMode="External"/><Relationship Id="rId137" Type="http://schemas.openxmlformats.org/officeDocument/2006/relationships/hyperlink" Target="https://ijbnpa.biomedcentral.com/articles/10.1186/s12966-020-01051-1" TargetMode="External"/><Relationship Id="rId158" Type="http://schemas.openxmlformats.org/officeDocument/2006/relationships/hyperlink" Target="https://www.informingscience.org/Publications/3519" TargetMode="External"/><Relationship Id="rId20" Type="http://schemas.openxmlformats.org/officeDocument/2006/relationships/hyperlink" Target="http://www.pngall.com/tiktok-png/download/33636" TargetMode="External"/><Relationship Id="rId41" Type="http://schemas.openxmlformats.org/officeDocument/2006/relationships/hyperlink" Target="https://blog.shorecrest.org/8-online-safety-tips-for-students" TargetMode="External"/><Relationship Id="rId62" Type="http://schemas.openxmlformats.org/officeDocument/2006/relationships/hyperlink" Target="https://www.saferinternet.org.uk/" TargetMode="External"/><Relationship Id="rId83" Type="http://schemas.openxmlformats.org/officeDocument/2006/relationships/hyperlink" Target="https://www.digitalcommunities.gov.wales/what-is-digital-inclusion/" TargetMode="External"/><Relationship Id="rId88" Type="http://schemas.openxmlformats.org/officeDocument/2006/relationships/hyperlink" Target="https://www.firstdiscoverers.co.uk/lev-vygotsky-child-development-theories/" TargetMode="External"/><Relationship Id="rId111" Type="http://schemas.openxmlformats.org/officeDocument/2006/relationships/hyperlink" Target="https://www.nspcc.org.uk/keeping-children-safe/online-safety/" TargetMode="External"/><Relationship Id="rId132" Type="http://schemas.openxmlformats.org/officeDocument/2006/relationships/hyperlink" Target="https://assets.publishing.service.gov.uk/government/uploads/system/uploads/attachment_data/file/759005/Literature_Review_Final_October_2017.pdf" TargetMode="External"/><Relationship Id="rId153" Type="http://schemas.openxmlformats.org/officeDocument/2006/relationships/hyperlink" Target="https://hwb.gov.wales/curriculum-for-wales/cross-curricular-skills-frameworks/digital-competence-framework/" TargetMode="External"/><Relationship Id="rId15" Type="http://schemas.openxmlformats.org/officeDocument/2006/relationships/image" Target="media/image4.png"/><Relationship Id="rId36" Type="http://schemas.openxmlformats.org/officeDocument/2006/relationships/hyperlink" Target="https://www.internetmatters.org/wp-content/uploads/2018/01/Internet_Matters_-Parenting_Digital_Natives_Report_2018.pdf" TargetMode="External"/><Relationship Id="rId57" Type="http://schemas.openxmlformats.org/officeDocument/2006/relationships/hyperlink" Target="https://www.thinkuknow.co.uk/" TargetMode="External"/><Relationship Id="rId106" Type="http://schemas.openxmlformats.org/officeDocument/2006/relationships/hyperlink" Target="https://www.learning-theories.com/connectivism-siemens-downes.html" TargetMode="External"/><Relationship Id="rId127" Type="http://schemas.openxmlformats.org/officeDocument/2006/relationships/hyperlink" Target="https://www.legofoundation.com/media/2857/children-tech-and-play_summary-report.pdf" TargetMode="External"/><Relationship Id="rId10" Type="http://schemas.openxmlformats.org/officeDocument/2006/relationships/hyperlink" Target="https://creativecommons.org/licenses/by-sa/3.0/" TargetMode="External"/><Relationship Id="rId31" Type="http://schemas.openxmlformats.org/officeDocument/2006/relationships/hyperlink" Target="https://www.freepngimg.com/png/92076-logo-playstation-symbol-hardline-battlefield-free-transparent-image-hd" TargetMode="External"/><Relationship Id="rId52" Type="http://schemas.openxmlformats.org/officeDocument/2006/relationships/hyperlink" Target="https://www.youtube.com/watch?v=qv0wH2F0Rfk&amp;t=11s" TargetMode="External"/><Relationship Id="rId73" Type="http://schemas.openxmlformats.org/officeDocument/2006/relationships/hyperlink" Target="https://www.bbc.co.uk/bitesize/guides/zxs2xsg/revision/12" TargetMode="External"/><Relationship Id="rId78" Type="http://schemas.openxmlformats.org/officeDocument/2006/relationships/hyperlink" Target="https://ijbnpa.biomedcentral.com/articles/10.1186/s12966-020-01037-z" TargetMode="External"/><Relationship Id="rId94" Type="http://schemas.openxmlformats.org/officeDocument/2006/relationships/hyperlink" Target="https://moodle.uwtsd.ac.uk/pluginfile.php/232214/mod_folder/content/0/Hatzigianni_et_al-2018-British_Journal_of_Educational_Technology.pdf?forcedownload=1" TargetMode="External"/><Relationship Id="rId99" Type="http://schemas.openxmlformats.org/officeDocument/2006/relationships/hyperlink" Target="https://uk.images.search.yahoo.com/search/images;_ylt=AwrP4lEahDdgUWYAKQsM34lQ;_ylu=Y29sbwNpcjIEcG9zAzEEdnRpZAMEc2VjA3BpdnM-?p=instagram+logo&amp;fr2=piv-web&amp;fr=mcafee" TargetMode="External"/><Relationship Id="rId101" Type="http://schemas.openxmlformats.org/officeDocument/2006/relationships/hyperlink" Target="https://www.itv.com/news/wales/2021-02-06/act-faster-to-stop-growing-digital-divide-amongst-children-and-young-learners-childrens-commissioner-urges" TargetMode="External"/><Relationship Id="rId122" Type="http://schemas.openxmlformats.org/officeDocument/2006/relationships/hyperlink" Target="https://theconversation.com/password-education-should-be-age-appropriate-heres-how-145943" TargetMode="External"/><Relationship Id="rId143" Type="http://schemas.openxmlformats.org/officeDocument/2006/relationships/hyperlink" Target="https://hwb.gov.wales/storage/64812b0e-3d20-4d10-94e8-68221e47a38d/to-support-schools-in-introducing-the-national-literacy-and-numeracy-framework.pdf" TargetMode="External"/><Relationship Id="rId148" Type="http://schemas.openxmlformats.org/officeDocument/2006/relationships/hyperlink" Target="https://gov.wales/sites/default/files/publications/2018-12/welsh-language-technology-and-digital-media-action-plan.pdf" TargetMode="External"/><Relationship Id="rId4" Type="http://schemas.openxmlformats.org/officeDocument/2006/relationships/webSettings" Target="webSettings.xml"/><Relationship Id="rId9" Type="http://schemas.openxmlformats.org/officeDocument/2006/relationships/hyperlink" Target="https://commons.wikimedia.org/wiki/File:Facebook_Like_button.svg" TargetMode="External"/><Relationship Id="rId26" Type="http://schemas.openxmlformats.org/officeDocument/2006/relationships/image" Target="media/image7.png"/><Relationship Id="rId47" Type="http://schemas.openxmlformats.org/officeDocument/2006/relationships/hyperlink" Target="https://www.youtube.com/watch?v=SI9wSVjl7I0" TargetMode="External"/><Relationship Id="rId68" Type="http://schemas.openxmlformats.org/officeDocument/2006/relationships/hyperlink" Target="https://albertbandura.com/albert-bandura-modeling-and-observational-learning.html" TargetMode="External"/><Relationship Id="rId89" Type="http://schemas.openxmlformats.org/officeDocument/2006/relationships/hyperlink" Target="https://www.forbes.com/uk/advisor/personal-finance/2021/01/07/ofcom-supports-families-struggling-to-access-online-learning/" TargetMode="External"/><Relationship Id="rId112" Type="http://schemas.openxmlformats.org/officeDocument/2006/relationships/hyperlink" Target="https://www.ofcom.org.uk/__data/assets/pdf_file/0023/190616/children-media-use-attitudes-2019-report.pdf" TargetMode="External"/><Relationship Id="rId133" Type="http://schemas.openxmlformats.org/officeDocument/2006/relationships/hyperlink" Target="https://www.ukessays.com/essays/education/piagets-influence-in-the-teaching-learning-environment-education-essay.php" TargetMode="External"/><Relationship Id="rId154" Type="http://schemas.openxmlformats.org/officeDocument/2006/relationships/hyperlink" Target="https://gov.wales/sites/default/files/publications/2018-03/succesful-futures-a-summary-of-professor-graham-donaldsons-report.pdf" TargetMode="External"/><Relationship Id="rId16" Type="http://schemas.openxmlformats.org/officeDocument/2006/relationships/hyperlink" Target="http://www.pngall.com/tiktok-png/download/33636" TargetMode="External"/><Relationship Id="rId37" Type="http://schemas.openxmlformats.org/officeDocument/2006/relationships/hyperlink" Target="https://www.internetmatters.org/wp-content/uploads/2018/01/Internet_Matters_-Parenting_Digital_Natives_Report_2018.pdf" TargetMode="External"/><Relationship Id="rId58" Type="http://schemas.openxmlformats.org/officeDocument/2006/relationships/image" Target="media/image11.png"/><Relationship Id="rId79" Type="http://schemas.openxmlformats.org/officeDocument/2006/relationships/hyperlink" Target="https://www.childline.org.uk/info-advice/bullying-abuse-safety/online-mobile-safety/staying-safe-online/" TargetMode="External"/><Relationship Id="rId102" Type="http://schemas.openxmlformats.org/officeDocument/2006/relationships/hyperlink" Target="https://www.medicalnewstoday.com/articles/negative-effects-of-technology" TargetMode="External"/><Relationship Id="rId123" Type="http://schemas.openxmlformats.org/officeDocument/2006/relationships/hyperlink" Target="https://dera.ioe.ac.uk/4650/1/RR356.pdf" TargetMode="External"/><Relationship Id="rId144" Type="http://schemas.openxmlformats.org/officeDocument/2006/relationships/hyperlink" Target="https://gov.wales/sites/default/files/publications/2018-02/foundation-phase-framework-revised-2015.pdf" TargetMode="External"/><Relationship Id="rId90" Type="http://schemas.openxmlformats.org/officeDocument/2006/relationships/hyperlink" Target="https://now.uiowa.edu/2013/06/living-digital-world" TargetMode="External"/><Relationship Id="rId27" Type="http://schemas.openxmlformats.org/officeDocument/2006/relationships/hyperlink" Target="https://en.wikipedia.org/wiki/File:Xbox_logo_2012_cropped.svg" TargetMode="External"/><Relationship Id="rId48" Type="http://schemas.openxmlformats.org/officeDocument/2006/relationships/hyperlink" Target="https://uk.video.search.yahoo.com/search/video;_ylt=AwrJS9P11jhgICcAyQAM34lQ;_ylu=Y29sbwNpcjIEcG9zAzEEdnRpZAMEc2VjA3BpdnM-?p=nspcc+video+on+cyber+bullying&amp;fr2=piv-web&amp;fr=mcafee" TargetMode="External"/><Relationship Id="rId69" Type="http://schemas.openxmlformats.org/officeDocument/2006/relationships/hyperlink" Target="https://elearningindustry.com/digital-education-is-transforming-teaching-methods-7-ways" TargetMode="External"/><Relationship Id="rId113" Type="http://schemas.openxmlformats.org/officeDocument/2006/relationships/hyperlink" Target="https://www.ofcom.org.uk/about-ofcom/latest/media/media-releases/2020/uk-internet-use-surges" TargetMode="External"/><Relationship Id="rId134" Type="http://schemas.openxmlformats.org/officeDocument/2006/relationships/hyperlink" Target="https://weshare.unicef.org/Folder/2AMZIFILZ9Q3" TargetMode="External"/><Relationship Id="rId80" Type="http://schemas.openxmlformats.org/officeDocument/2006/relationships/hyperlink" Target="https://www.childnet.com/ufiles/SMART-rules-poster-A3-Free.pdf" TargetMode="External"/><Relationship Id="rId155" Type="http://schemas.openxmlformats.org/officeDocument/2006/relationships/hyperlink" Target="https://hwb.gov.wales/api/storage/d26af733-abd1-4d33-92fe-4ea8eb1d928f/dcf40620.pdf"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5507</TotalTime>
  <Pages>26</Pages>
  <Words>9220</Words>
  <Characters>52559</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61656</CharactersWithSpaces>
  <SharedDoc>false</SharedDoc>
  <HLinks>
    <vt:vector size="318" baseType="variant">
      <vt:variant>
        <vt:i4>5308524</vt:i4>
      </vt:variant>
      <vt:variant>
        <vt:i4>96</vt:i4>
      </vt:variant>
      <vt:variant>
        <vt:i4>0</vt:i4>
      </vt:variant>
      <vt:variant>
        <vt:i4>5</vt:i4>
      </vt:variant>
      <vt:variant>
        <vt:lpwstr>https://uk.images.search.yahoo.com/search/images;_ylt=AwrJ6tUlhDdgMCsAf.1NBQx.;_ylu=c2VjA3NlYXJjaARzbGsDYnV0dG9u;_ylc=X1MDMjExNDcxNzAwNQRfcgMyBGFjdG4DY2xrBGNzcmNwdmlkA2xJYzVlakV3TGpJMC5pcGlYM01pd3dVME5URXVNUUFBQUFBY0p1OEcEZnIDbWNhZmVlBGZyMgNzYS1ncARncHJpZAMuYU5iQm55bVFhT252MTNVWmVJQWhBBG5fc3VnZwMxMARvcmlnaW4DdWsuaW1hZ2VzLnNlYXJjaC55YWhvby5jb20EcG9zAzAEcHFzdHIDBHBxc3RybAMEcXN0cmwDMTIEcXVlcnkDeG9ib3glMjBsb2dvBHRfc3RtcAMxNjE0MjUyMDk2?p=xobox+logo&amp;fr=mcafee&amp;fr2=sb-top-uk.images.search&amp;ei=UTF-8&amp;n=60&amp;x=wrt</vt:lpwstr>
      </vt:variant>
      <vt:variant>
        <vt:lpwstr>id=9&amp;iurl=http%3A%2F%2Flogok.org%2Fwp-content%2Fuploads%2F2014%2F12%2FXbox-logo.png&amp;action=close</vt:lpwstr>
      </vt:variant>
      <vt:variant>
        <vt:i4>4325390</vt:i4>
      </vt:variant>
      <vt:variant>
        <vt:i4>93</vt:i4>
      </vt:variant>
      <vt:variant>
        <vt:i4>0</vt:i4>
      </vt:variant>
      <vt:variant>
        <vt:i4>5</vt:i4>
      </vt:variant>
      <vt:variant>
        <vt:lpwstr>https://www.waldorf-resources.org/fileadmin/files/pictures/Early_Childhood/dr_david_whitebread_-_the_importance_of_play.pdf</vt:lpwstr>
      </vt:variant>
      <vt:variant>
        <vt:lpwstr/>
      </vt:variant>
      <vt:variant>
        <vt:i4>1441814</vt:i4>
      </vt:variant>
      <vt:variant>
        <vt:i4>90</vt:i4>
      </vt:variant>
      <vt:variant>
        <vt:i4>0</vt:i4>
      </vt:variant>
      <vt:variant>
        <vt:i4>5</vt:i4>
      </vt:variant>
      <vt:variant>
        <vt:lpwstr>https://gov.wales/sites/default/files/publications/2018-03/succesful-futures-a-summary-of-professor-graham-donaldsons-report.pdf</vt:lpwstr>
      </vt:variant>
      <vt:variant>
        <vt:lpwstr/>
      </vt:variant>
      <vt:variant>
        <vt:i4>7471146</vt:i4>
      </vt:variant>
      <vt:variant>
        <vt:i4>87</vt:i4>
      </vt:variant>
      <vt:variant>
        <vt:i4>0</vt:i4>
      </vt:variant>
      <vt:variant>
        <vt:i4>5</vt:i4>
      </vt:variant>
      <vt:variant>
        <vt:lpwstr>https://hwb.gov.wales/curriculum-for-wales/cross-curricular-skills-frameworks/digital-competence-framework/</vt:lpwstr>
      </vt:variant>
      <vt:variant>
        <vt:lpwstr/>
      </vt:variant>
      <vt:variant>
        <vt:i4>3604516</vt:i4>
      </vt:variant>
      <vt:variant>
        <vt:i4>84</vt:i4>
      </vt:variant>
      <vt:variant>
        <vt:i4>0</vt:i4>
      </vt:variant>
      <vt:variant>
        <vt:i4>5</vt:i4>
      </vt:variant>
      <vt:variant>
        <vt:lpwstr>https://hwb.gov.wales/storage/331eb63b-481f-4b0b-a607-5e6c3e41ae0f/curriculum-for-wales-guidance-070220.pdf</vt:lpwstr>
      </vt:variant>
      <vt:variant>
        <vt:lpwstr/>
      </vt:variant>
      <vt:variant>
        <vt:i4>6881342</vt:i4>
      </vt:variant>
      <vt:variant>
        <vt:i4>81</vt:i4>
      </vt:variant>
      <vt:variant>
        <vt:i4>0</vt:i4>
      </vt:variant>
      <vt:variant>
        <vt:i4>5</vt:i4>
      </vt:variant>
      <vt:variant>
        <vt:lpwstr>https://hwb.gov.wales/storage/60edfca7-cce5-48e7-bbee-2cf710184e50/routes-for-learning.pdf</vt:lpwstr>
      </vt:variant>
      <vt:variant>
        <vt:lpwstr/>
      </vt:variant>
      <vt:variant>
        <vt:i4>3670123</vt:i4>
      </vt:variant>
      <vt:variant>
        <vt:i4>78</vt:i4>
      </vt:variant>
      <vt:variant>
        <vt:i4>0</vt:i4>
      </vt:variant>
      <vt:variant>
        <vt:i4>5</vt:i4>
      </vt:variant>
      <vt:variant>
        <vt:lpwstr>https://hwb.gov.wales/curriculum-for-wales/cross-curricular-skills-frameworks/</vt:lpwstr>
      </vt:variant>
      <vt:variant>
        <vt:lpwstr/>
      </vt:variant>
      <vt:variant>
        <vt:i4>5308487</vt:i4>
      </vt:variant>
      <vt:variant>
        <vt:i4>75</vt:i4>
      </vt:variant>
      <vt:variant>
        <vt:i4>0</vt:i4>
      </vt:variant>
      <vt:variant>
        <vt:i4>5</vt:i4>
      </vt:variant>
      <vt:variant>
        <vt:lpwstr>https://hwb.gov.wales/storage/337437b8-cfe3-4305-ae32-f47ad82f3e76/digital-competence-framework-guidance-2018.pdf</vt:lpwstr>
      </vt:variant>
      <vt:variant>
        <vt:lpwstr/>
      </vt:variant>
      <vt:variant>
        <vt:i4>4325406</vt:i4>
      </vt:variant>
      <vt:variant>
        <vt:i4>72</vt:i4>
      </vt:variant>
      <vt:variant>
        <vt:i4>0</vt:i4>
      </vt:variant>
      <vt:variant>
        <vt:i4>5</vt:i4>
      </vt:variant>
      <vt:variant>
        <vt:lpwstr>https://gov.wales/sites/default/files/publications/2018-03/successful-futures.pdf</vt:lpwstr>
      </vt:variant>
      <vt:variant>
        <vt:lpwstr/>
      </vt:variant>
      <vt:variant>
        <vt:i4>7143465</vt:i4>
      </vt:variant>
      <vt:variant>
        <vt:i4>69</vt:i4>
      </vt:variant>
      <vt:variant>
        <vt:i4>0</vt:i4>
      </vt:variant>
      <vt:variant>
        <vt:i4>5</vt:i4>
      </vt:variant>
      <vt:variant>
        <vt:lpwstr>https://theconversation.com/digital-play-is-here-to-stay-but-dont-let-go-of-real-lego-yet-28489</vt:lpwstr>
      </vt:variant>
      <vt:variant>
        <vt:lpwstr/>
      </vt:variant>
      <vt:variant>
        <vt:i4>7995489</vt:i4>
      </vt:variant>
      <vt:variant>
        <vt:i4>66</vt:i4>
      </vt:variant>
      <vt:variant>
        <vt:i4>0</vt:i4>
      </vt:variant>
      <vt:variant>
        <vt:i4>5</vt:i4>
      </vt:variant>
      <vt:variant>
        <vt:lpwstr>https://www.saferinternet.org.uk/advice-centre/parents-and-carers/parental-controls-offered-your-home-internet-provider</vt:lpwstr>
      </vt:variant>
      <vt:variant>
        <vt:lpwstr/>
      </vt:variant>
      <vt:variant>
        <vt:i4>1638470</vt:i4>
      </vt:variant>
      <vt:variant>
        <vt:i4>63</vt:i4>
      </vt:variant>
      <vt:variant>
        <vt:i4>0</vt:i4>
      </vt:variant>
      <vt:variant>
        <vt:i4>5</vt:i4>
      </vt:variant>
      <vt:variant>
        <vt:lpwstr>https://kidscreen.com/2020/03/12/lego-blends-physical-digital-with-mario/</vt:lpwstr>
      </vt:variant>
      <vt:variant>
        <vt:lpwstr/>
      </vt:variant>
      <vt:variant>
        <vt:i4>458839</vt:i4>
      </vt:variant>
      <vt:variant>
        <vt:i4>60</vt:i4>
      </vt:variant>
      <vt:variant>
        <vt:i4>0</vt:i4>
      </vt:variant>
      <vt:variant>
        <vt:i4>5</vt:i4>
      </vt:variant>
      <vt:variant>
        <vt:lpwstr>https://uk.images.search.yahoo.com/search/images;_ylt=AwrJS9friTdgiXkAltAM34lQ;_ylu=Y29sbwNpcjIEcG9zAzEEdnRpZAMEc2VjA3BpdnM-?p=tik+tok+logo&amp;fr2=piv-web&amp;fr=mcafee</vt:lpwstr>
      </vt:variant>
      <vt:variant>
        <vt:lpwstr>id=143&amp;iurl=https%3A%2F%2Fwww.buysocialbuzz.com%2Fwp-content%2Fuploads%2F2018%2F10%2Ftiktok-logo.png&amp;action=click</vt:lpwstr>
      </vt:variant>
      <vt:variant>
        <vt:i4>2293836</vt:i4>
      </vt:variant>
      <vt:variant>
        <vt:i4>57</vt:i4>
      </vt:variant>
      <vt:variant>
        <vt:i4>0</vt:i4>
      </vt:variant>
      <vt:variant>
        <vt:i4>5</vt:i4>
      </vt:variant>
      <vt:variant>
        <vt:lpwstr>https://www.legofoundation.com/media/2857/children-tech-and-play_summary-report.pdf</vt:lpwstr>
      </vt:variant>
      <vt:variant>
        <vt:lpwstr/>
      </vt:variant>
      <vt:variant>
        <vt:i4>2228348</vt:i4>
      </vt:variant>
      <vt:variant>
        <vt:i4>54</vt:i4>
      </vt:variant>
      <vt:variant>
        <vt:i4>0</vt:i4>
      </vt:variant>
      <vt:variant>
        <vt:i4>5</vt:i4>
      </vt:variant>
      <vt:variant>
        <vt:lpwstr>https://safesitter.org/digital-footprints/</vt:lpwstr>
      </vt:variant>
      <vt:variant>
        <vt:lpwstr/>
      </vt:variant>
      <vt:variant>
        <vt:i4>6422631</vt:i4>
      </vt:variant>
      <vt:variant>
        <vt:i4>51</vt:i4>
      </vt:variant>
      <vt:variant>
        <vt:i4>0</vt:i4>
      </vt:variant>
      <vt:variant>
        <vt:i4>5</vt:i4>
      </vt:variant>
      <vt:variant>
        <vt:lpwstr>https://freepngimg.com/electronics/logo</vt:lpwstr>
      </vt:variant>
      <vt:variant>
        <vt:lpwstr/>
      </vt:variant>
      <vt:variant>
        <vt:i4>4915284</vt:i4>
      </vt:variant>
      <vt:variant>
        <vt:i4>48</vt:i4>
      </vt:variant>
      <vt:variant>
        <vt:i4>0</vt:i4>
      </vt:variant>
      <vt:variant>
        <vt:i4>5</vt:i4>
      </vt:variant>
      <vt:variant>
        <vt:lpwstr>https://www.saferinternet.org.uk/blog/what-lego-life</vt:lpwstr>
      </vt:variant>
      <vt:variant>
        <vt:lpwstr/>
      </vt:variant>
      <vt:variant>
        <vt:i4>786511</vt:i4>
      </vt:variant>
      <vt:variant>
        <vt:i4>45</vt:i4>
      </vt:variant>
      <vt:variant>
        <vt:i4>0</vt:i4>
      </vt:variant>
      <vt:variant>
        <vt:i4>5</vt:i4>
      </vt:variant>
      <vt:variant>
        <vt:lpwstr>https://www.parents.parentzone.org.uk/morearticles/digital-resilience-a-parents-guide</vt:lpwstr>
      </vt:variant>
      <vt:variant>
        <vt:lpwstr/>
      </vt:variant>
      <vt:variant>
        <vt:i4>2228236</vt:i4>
      </vt:variant>
      <vt:variant>
        <vt:i4>42</vt:i4>
      </vt:variant>
      <vt:variant>
        <vt:i4>0</vt:i4>
      </vt:variant>
      <vt:variant>
        <vt:i4>5</vt:i4>
      </vt:variant>
      <vt:variant>
        <vt:lpwstr>https://www.ofcom.org.uk/__data/assets/pdf_file/0023/190616/children-media-use-attitudes-2019-report.pdf</vt:lpwstr>
      </vt:variant>
      <vt:variant>
        <vt:lpwstr/>
      </vt:variant>
      <vt:variant>
        <vt:i4>7995498</vt:i4>
      </vt:variant>
      <vt:variant>
        <vt:i4>39</vt:i4>
      </vt:variant>
      <vt:variant>
        <vt:i4>0</vt:i4>
      </vt:variant>
      <vt:variant>
        <vt:i4>5</vt:i4>
      </vt:variant>
      <vt:variant>
        <vt:lpwstr>https://www.gq-magazine.co.uk/lifestyle/article/safer-internet-day-2021</vt:lpwstr>
      </vt:variant>
      <vt:variant>
        <vt:lpwstr/>
      </vt:variant>
      <vt:variant>
        <vt:i4>1245229</vt:i4>
      </vt:variant>
      <vt:variant>
        <vt:i4>36</vt:i4>
      </vt:variant>
      <vt:variant>
        <vt:i4>0</vt:i4>
      </vt:variant>
      <vt:variant>
        <vt:i4>5</vt:i4>
      </vt:variant>
      <vt:variant>
        <vt:lpwstr>https://www.lego.com/cdn/cs/aboutus/assets/blt55a9aaa4253b2fa5/Annual_Report_2019_ENG.pdf.pdf</vt:lpwstr>
      </vt:variant>
      <vt:variant>
        <vt:lpwstr/>
      </vt:variant>
      <vt:variant>
        <vt:i4>1572942</vt:i4>
      </vt:variant>
      <vt:variant>
        <vt:i4>33</vt:i4>
      </vt:variant>
      <vt:variant>
        <vt:i4>0</vt:i4>
      </vt:variant>
      <vt:variant>
        <vt:i4>5</vt:i4>
      </vt:variant>
      <vt:variant>
        <vt:lpwstr>https://donnakeenan.wordpress.com/2015/03/24/the-digital-world-what-does-it-mean/</vt:lpwstr>
      </vt:variant>
      <vt:variant>
        <vt:lpwstr/>
      </vt:variant>
      <vt:variant>
        <vt:i4>852039</vt:i4>
      </vt:variant>
      <vt:variant>
        <vt:i4>30</vt:i4>
      </vt:variant>
      <vt:variant>
        <vt:i4>0</vt:i4>
      </vt:variant>
      <vt:variant>
        <vt:i4>5</vt:i4>
      </vt:variant>
      <vt:variant>
        <vt:lpwstr>https://www.internetmatters.org/wp-content/uploads/2018/01/Internet_Matters_-Parenting_Digital_Natives_Report_2018.pdf</vt:lpwstr>
      </vt:variant>
      <vt:variant>
        <vt:lpwstr/>
      </vt:variant>
      <vt:variant>
        <vt:i4>4456569</vt:i4>
      </vt:variant>
      <vt:variant>
        <vt:i4>27</vt:i4>
      </vt:variant>
      <vt:variant>
        <vt:i4>0</vt:i4>
      </vt:variant>
      <vt:variant>
        <vt:i4>5</vt:i4>
      </vt:variant>
      <vt:variant>
        <vt:lpwstr>https://uk.images.search.yahoo.com/search/images;_ylt=AwrP4lEahDdgUWYAKQsM34lQ;_ylu=Y29sbwNpcjIEcG9zAzEEdnRpZAMEc2VjA3BpdnM-?p=instagram+logo&amp;fr2=piv-web&amp;fr=mcafee</vt:lpwstr>
      </vt:variant>
      <vt:variant>
        <vt:lpwstr>id=190&amp;iurl=https%3A%2F%2Fimg.pngio.com%2Finstagram-circle-logo-transparent-hd-png-download-1024x1024-instagram-circle-logo-png-840_880.png&amp;action=click</vt:lpwstr>
      </vt:variant>
      <vt:variant>
        <vt:i4>2752574</vt:i4>
      </vt:variant>
      <vt:variant>
        <vt:i4>24</vt:i4>
      </vt:variant>
      <vt:variant>
        <vt:i4>0</vt:i4>
      </vt:variant>
      <vt:variant>
        <vt:i4>5</vt:i4>
      </vt:variant>
      <vt:variant>
        <vt:lpwstr>https://now.uiowa.edu/2013/06/living-digital-world</vt:lpwstr>
      </vt:variant>
      <vt:variant>
        <vt:lpwstr/>
      </vt:variant>
      <vt:variant>
        <vt:i4>6684709</vt:i4>
      </vt:variant>
      <vt:variant>
        <vt:i4>21</vt:i4>
      </vt:variant>
      <vt:variant>
        <vt:i4>0</vt:i4>
      </vt:variant>
      <vt:variant>
        <vt:i4>5</vt:i4>
      </vt:variant>
      <vt:variant>
        <vt:lpwstr>https://www.firstdiscoverers.co.uk/the-role-of-digital-play-in-the-early-years/</vt:lpwstr>
      </vt:variant>
      <vt:variant>
        <vt:lpwstr/>
      </vt:variant>
      <vt:variant>
        <vt:i4>4849752</vt:i4>
      </vt:variant>
      <vt:variant>
        <vt:i4>18</vt:i4>
      </vt:variant>
      <vt:variant>
        <vt:i4>0</vt:i4>
      </vt:variant>
      <vt:variant>
        <vt:i4>5</vt:i4>
      </vt:variant>
      <vt:variant>
        <vt:lpwstr>https://coolmomtech.com/2017/02/new-lego-life-social-media-app-kids/</vt:lpwstr>
      </vt:variant>
      <vt:variant>
        <vt:lpwstr/>
      </vt:variant>
      <vt:variant>
        <vt:i4>2424934</vt:i4>
      </vt:variant>
      <vt:variant>
        <vt:i4>15</vt:i4>
      </vt:variant>
      <vt:variant>
        <vt:i4>0</vt:i4>
      </vt:variant>
      <vt:variant>
        <vt:i4>5</vt:i4>
      </vt:variant>
      <vt:variant>
        <vt:lpwstr>https://www.childnet.com/ufiles/SMART-rules-poster-A3-Free.pdf</vt:lpwstr>
      </vt:variant>
      <vt:variant>
        <vt:lpwstr/>
      </vt:variant>
      <vt:variant>
        <vt:i4>3735672</vt:i4>
      </vt:variant>
      <vt:variant>
        <vt:i4>12</vt:i4>
      </vt:variant>
      <vt:variant>
        <vt:i4>0</vt:i4>
      </vt:variant>
      <vt:variant>
        <vt:i4>5</vt:i4>
      </vt:variant>
      <vt:variant>
        <vt:lpwstr>https://antivirus-uk.thetop10sites.com/best-antivirus.html?msclkid=af235b9da3331b5726ee3baace881663</vt:lpwstr>
      </vt:variant>
      <vt:variant>
        <vt:lpwstr/>
      </vt:variant>
      <vt:variant>
        <vt:i4>720915</vt:i4>
      </vt:variant>
      <vt:variant>
        <vt:i4>9</vt:i4>
      </vt:variant>
      <vt:variant>
        <vt:i4>0</vt:i4>
      </vt:variant>
      <vt:variant>
        <vt:i4>5</vt:i4>
      </vt:variant>
      <vt:variant>
        <vt:lpwstr>https://blog.shorecrest.org/8-online-safety-tips-for-students</vt:lpwstr>
      </vt:variant>
      <vt:variant>
        <vt:lpwstr/>
      </vt:variant>
      <vt:variant>
        <vt:i4>6488125</vt:i4>
      </vt:variant>
      <vt:variant>
        <vt:i4>6</vt:i4>
      </vt:variant>
      <vt:variant>
        <vt:i4>0</vt:i4>
      </vt:variant>
      <vt:variant>
        <vt:i4>5</vt:i4>
      </vt:variant>
      <vt:variant>
        <vt:lpwstr>https://elearningindustry.com/digital-education-is-transforming-teaching-methods-7-ways</vt:lpwstr>
      </vt:variant>
      <vt:variant>
        <vt:lpwstr/>
      </vt:variant>
      <vt:variant>
        <vt:i4>851987</vt:i4>
      </vt:variant>
      <vt:variant>
        <vt:i4>3</vt:i4>
      </vt:variant>
      <vt:variant>
        <vt:i4>0</vt:i4>
      </vt:variant>
      <vt:variant>
        <vt:i4>5</vt:i4>
      </vt:variant>
      <vt:variant>
        <vt:lpwstr>https://www.lego.com/en-gb/kids/videos/super-mario/ben-amy-colors-action-bricks-7940b894b2cfb963ce07133c1ec4547d</vt:lpwstr>
      </vt:variant>
      <vt:variant>
        <vt:lpwstr/>
      </vt:variant>
      <vt:variant>
        <vt:i4>7929964</vt:i4>
      </vt:variant>
      <vt:variant>
        <vt:i4>0</vt:i4>
      </vt:variant>
      <vt:variant>
        <vt:i4>0</vt:i4>
      </vt:variant>
      <vt:variant>
        <vt:i4>5</vt:i4>
      </vt:variant>
      <vt:variant>
        <vt:lpwstr>https://www.youtube.com/watch?v=9Mg8SCyyWIM</vt:lpwstr>
      </vt:variant>
      <vt:variant>
        <vt:lpwstr/>
      </vt:variant>
      <vt:variant>
        <vt:i4>6225995</vt:i4>
      </vt:variant>
      <vt:variant>
        <vt:i4>57</vt:i4>
      </vt:variant>
      <vt:variant>
        <vt:i4>0</vt:i4>
      </vt:variant>
      <vt:variant>
        <vt:i4>5</vt:i4>
      </vt:variant>
      <vt:variant>
        <vt:lpwstr>https://www.saferinternet.org.uk/</vt:lpwstr>
      </vt:variant>
      <vt:variant>
        <vt:lpwstr/>
      </vt:variant>
      <vt:variant>
        <vt:i4>6881404</vt:i4>
      </vt:variant>
      <vt:variant>
        <vt:i4>54</vt:i4>
      </vt:variant>
      <vt:variant>
        <vt:i4>0</vt:i4>
      </vt:variant>
      <vt:variant>
        <vt:i4>5</vt:i4>
      </vt:variant>
      <vt:variant>
        <vt:lpwstr>https://www.cedarchildrensacademy.org.uk/about-us/click-ceop/</vt:lpwstr>
      </vt:variant>
      <vt:variant>
        <vt:lpwstr>:~:text=The%20Click%20CEOP%20button%20%28pictured%20below%29%20is%20an,sexual%20abuse%20and%20exploitation%20both%20online%20and%20offline.</vt:lpwstr>
      </vt:variant>
      <vt:variant>
        <vt:i4>262150</vt:i4>
      </vt:variant>
      <vt:variant>
        <vt:i4>51</vt:i4>
      </vt:variant>
      <vt:variant>
        <vt:i4>0</vt:i4>
      </vt:variant>
      <vt:variant>
        <vt:i4>5</vt:i4>
      </vt:variant>
      <vt:variant>
        <vt:lpwstr>https://www.thinkuknow.co.uk/</vt:lpwstr>
      </vt:variant>
      <vt:variant>
        <vt:lpwstr/>
      </vt:variant>
      <vt:variant>
        <vt:i4>1835074</vt:i4>
      </vt:variant>
      <vt:variant>
        <vt:i4>48</vt:i4>
      </vt:variant>
      <vt:variant>
        <vt:i4>0</vt:i4>
      </vt:variant>
      <vt:variant>
        <vt:i4>5</vt:i4>
      </vt:variant>
      <vt:variant>
        <vt:lpwstr>https://www.net-aware.org.uk/</vt:lpwstr>
      </vt:variant>
      <vt:variant>
        <vt:lpwstr/>
      </vt:variant>
      <vt:variant>
        <vt:i4>1507345</vt:i4>
      </vt:variant>
      <vt:variant>
        <vt:i4>45</vt:i4>
      </vt:variant>
      <vt:variant>
        <vt:i4>0</vt:i4>
      </vt:variant>
      <vt:variant>
        <vt:i4>5</vt:i4>
      </vt:variant>
      <vt:variant>
        <vt:lpwstr>https://youtu.be/qv0wH2F0Rfk</vt:lpwstr>
      </vt:variant>
      <vt:variant>
        <vt:lpwstr/>
      </vt:variant>
      <vt:variant>
        <vt:i4>1507429</vt:i4>
      </vt:variant>
      <vt:variant>
        <vt:i4>42</vt:i4>
      </vt:variant>
      <vt:variant>
        <vt:i4>0</vt:i4>
      </vt:variant>
      <vt:variant>
        <vt:i4>5</vt:i4>
      </vt:variant>
      <vt:variant>
        <vt:lpwstr>https://downloads.unicef.org.uk/wp-content/uploads/2010/05/UNCRC_summary.pdf</vt:lpwstr>
      </vt:variant>
      <vt:variant>
        <vt:lpwstr/>
      </vt:variant>
      <vt:variant>
        <vt:i4>7602297</vt:i4>
      </vt:variant>
      <vt:variant>
        <vt:i4>39</vt:i4>
      </vt:variant>
      <vt:variant>
        <vt:i4>0</vt:i4>
      </vt:variant>
      <vt:variant>
        <vt:i4>5</vt:i4>
      </vt:variant>
      <vt:variant>
        <vt:lpwstr>https://www.legislation.gov.uk/anaw/2015/2/contents/enacted</vt:lpwstr>
      </vt:variant>
      <vt:variant>
        <vt:lpwstr/>
      </vt:variant>
      <vt:variant>
        <vt:i4>2424934</vt:i4>
      </vt:variant>
      <vt:variant>
        <vt:i4>36</vt:i4>
      </vt:variant>
      <vt:variant>
        <vt:i4>0</vt:i4>
      </vt:variant>
      <vt:variant>
        <vt:i4>5</vt:i4>
      </vt:variant>
      <vt:variant>
        <vt:lpwstr>https://www.childnet.com/ufiles/SMART-rules-poster-A3-Free.pdf</vt:lpwstr>
      </vt:variant>
      <vt:variant>
        <vt:lpwstr/>
      </vt:variant>
      <vt:variant>
        <vt:i4>720915</vt:i4>
      </vt:variant>
      <vt:variant>
        <vt:i4>33</vt:i4>
      </vt:variant>
      <vt:variant>
        <vt:i4>0</vt:i4>
      </vt:variant>
      <vt:variant>
        <vt:i4>5</vt:i4>
      </vt:variant>
      <vt:variant>
        <vt:lpwstr>https://blog.shorecrest.org/8-online-safety-tips-for-students</vt:lpwstr>
      </vt:variant>
      <vt:variant>
        <vt:lpwstr/>
      </vt:variant>
      <vt:variant>
        <vt:i4>7995489</vt:i4>
      </vt:variant>
      <vt:variant>
        <vt:i4>30</vt:i4>
      </vt:variant>
      <vt:variant>
        <vt:i4>0</vt:i4>
      </vt:variant>
      <vt:variant>
        <vt:i4>5</vt:i4>
      </vt:variant>
      <vt:variant>
        <vt:lpwstr>https://www.saferinternet.org.uk/advice-centre/parents-and-carers/parental-controls-offered-your-home-internet-provider</vt:lpwstr>
      </vt:variant>
      <vt:variant>
        <vt:lpwstr/>
      </vt:variant>
      <vt:variant>
        <vt:i4>3735672</vt:i4>
      </vt:variant>
      <vt:variant>
        <vt:i4>27</vt:i4>
      </vt:variant>
      <vt:variant>
        <vt:i4>0</vt:i4>
      </vt:variant>
      <vt:variant>
        <vt:i4>5</vt:i4>
      </vt:variant>
      <vt:variant>
        <vt:lpwstr>https://antivirus-uk.thetop10sites.com/best-antivirus.html?msclkid=af235b9da3331b5726ee3baace881663</vt:lpwstr>
      </vt:variant>
      <vt:variant>
        <vt:lpwstr/>
      </vt:variant>
      <vt:variant>
        <vt:i4>852039</vt:i4>
      </vt:variant>
      <vt:variant>
        <vt:i4>24</vt:i4>
      </vt:variant>
      <vt:variant>
        <vt:i4>0</vt:i4>
      </vt:variant>
      <vt:variant>
        <vt:i4>5</vt:i4>
      </vt:variant>
      <vt:variant>
        <vt:lpwstr>https://www.internetmatters.org/wp-content/uploads/2018/01/Internet_Matters_-Parenting_Digital_Natives_Report_2018.pdf</vt:lpwstr>
      </vt:variant>
      <vt:variant>
        <vt:lpwstr/>
      </vt:variant>
      <vt:variant>
        <vt:i4>3276899</vt:i4>
      </vt:variant>
      <vt:variant>
        <vt:i4>21</vt:i4>
      </vt:variant>
      <vt:variant>
        <vt:i4>0</vt:i4>
      </vt:variant>
      <vt:variant>
        <vt:i4>5</vt:i4>
      </vt:variant>
      <vt:variant>
        <vt:lpwstr>https://creativecommons.org/licenses/by-nc/3.0/</vt:lpwstr>
      </vt:variant>
      <vt:variant>
        <vt:lpwstr/>
      </vt:variant>
      <vt:variant>
        <vt:i4>7733286</vt:i4>
      </vt:variant>
      <vt:variant>
        <vt:i4>18</vt:i4>
      </vt:variant>
      <vt:variant>
        <vt:i4>0</vt:i4>
      </vt:variant>
      <vt:variant>
        <vt:i4>5</vt:i4>
      </vt:variant>
      <vt:variant>
        <vt:lpwstr>https://www.freepngimg.com/png/92076-logo-playstation-symbol-hardline-battlefield-free-transparent-image-hd</vt:lpwstr>
      </vt:variant>
      <vt:variant>
        <vt:lpwstr/>
      </vt:variant>
      <vt:variant>
        <vt:i4>3145854</vt:i4>
      </vt:variant>
      <vt:variant>
        <vt:i4>15</vt:i4>
      </vt:variant>
      <vt:variant>
        <vt:i4>0</vt:i4>
      </vt:variant>
      <vt:variant>
        <vt:i4>5</vt:i4>
      </vt:variant>
      <vt:variant>
        <vt:lpwstr>https://creativecommons.org/licenses/by-sa/3.0/</vt:lpwstr>
      </vt:variant>
      <vt:variant>
        <vt:lpwstr/>
      </vt:variant>
      <vt:variant>
        <vt:i4>655459</vt:i4>
      </vt:variant>
      <vt:variant>
        <vt:i4>12</vt:i4>
      </vt:variant>
      <vt:variant>
        <vt:i4>0</vt:i4>
      </vt:variant>
      <vt:variant>
        <vt:i4>5</vt:i4>
      </vt:variant>
      <vt:variant>
        <vt:lpwstr>https://en.wikipedia.org/wiki/File:Xbox_logo_2012_cropped.svg</vt:lpwstr>
      </vt:variant>
      <vt:variant>
        <vt:lpwstr/>
      </vt:variant>
      <vt:variant>
        <vt:i4>3276899</vt:i4>
      </vt:variant>
      <vt:variant>
        <vt:i4>9</vt:i4>
      </vt:variant>
      <vt:variant>
        <vt:i4>0</vt:i4>
      </vt:variant>
      <vt:variant>
        <vt:i4>5</vt:i4>
      </vt:variant>
      <vt:variant>
        <vt:lpwstr>https://creativecommons.org/licenses/by-nc/3.0/</vt:lpwstr>
      </vt:variant>
      <vt:variant>
        <vt:lpwstr/>
      </vt:variant>
      <vt:variant>
        <vt:i4>7209006</vt:i4>
      </vt:variant>
      <vt:variant>
        <vt:i4>6</vt:i4>
      </vt:variant>
      <vt:variant>
        <vt:i4>0</vt:i4>
      </vt:variant>
      <vt:variant>
        <vt:i4>5</vt:i4>
      </vt:variant>
      <vt:variant>
        <vt:lpwstr>http://www.pngall.com/tiktok-png/download/33636</vt:lpwstr>
      </vt:variant>
      <vt:variant>
        <vt:lpwstr/>
      </vt:variant>
      <vt:variant>
        <vt:i4>3145854</vt:i4>
      </vt:variant>
      <vt:variant>
        <vt:i4>3</vt:i4>
      </vt:variant>
      <vt:variant>
        <vt:i4>0</vt:i4>
      </vt:variant>
      <vt:variant>
        <vt:i4>5</vt:i4>
      </vt:variant>
      <vt:variant>
        <vt:lpwstr>https://creativecommons.org/licenses/by-sa/3.0/</vt:lpwstr>
      </vt:variant>
      <vt:variant>
        <vt:lpwstr/>
      </vt:variant>
      <vt:variant>
        <vt:i4>4128875</vt:i4>
      </vt:variant>
      <vt:variant>
        <vt:i4>0</vt:i4>
      </vt:variant>
      <vt:variant>
        <vt:i4>0</vt:i4>
      </vt:variant>
      <vt:variant>
        <vt:i4>5</vt:i4>
      </vt:variant>
      <vt:variant>
        <vt:lpwstr>https://commons.wikimedia.org/wiki/File:Facebook_Like_button.svg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Horne</dc:creator>
  <cp:keywords/>
  <dc:description/>
  <cp:lastModifiedBy>Natasha Horne</cp:lastModifiedBy>
  <cp:revision>1741</cp:revision>
  <dcterms:created xsi:type="dcterms:W3CDTF">2021-02-24T19:06:00Z</dcterms:created>
  <dcterms:modified xsi:type="dcterms:W3CDTF">2021-02-28T15:23:00Z</dcterms:modified>
</cp:coreProperties>
</file>