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9A7C2" w14:textId="77777777" w:rsidR="00860D0D" w:rsidRPr="00860D0D" w:rsidRDefault="00860D0D" w:rsidP="00860D0D">
      <w:pPr>
        <w:spacing w:after="0" w:line="240" w:lineRule="auto"/>
        <w:jc w:val="center"/>
        <w:rPr>
          <w:rFonts w:ascii="Arial" w:eastAsia="Times New Roman" w:hAnsi="Arial" w:cs="Arial"/>
          <w:b/>
          <w:bCs/>
          <w:sz w:val="36"/>
          <w:szCs w:val="36"/>
          <w:lang w:eastAsia="en-GB"/>
        </w:rPr>
      </w:pPr>
      <w:r w:rsidRPr="00860D0D">
        <w:rPr>
          <w:rFonts w:ascii="Arial" w:eastAsia="Times New Roman" w:hAnsi="Arial" w:cs="Arial"/>
          <w:b/>
          <w:bCs/>
          <w:sz w:val="36"/>
          <w:szCs w:val="36"/>
          <w:lang w:eastAsia="en-GB"/>
        </w:rPr>
        <w:t>Foreign Languages and Cultural Awareness</w:t>
      </w:r>
    </w:p>
    <w:p w14:paraId="4A929F9B" w14:textId="77777777" w:rsidR="00860D0D" w:rsidRDefault="00860D0D" w:rsidP="00860D0D">
      <w:pPr>
        <w:spacing w:after="0" w:line="240" w:lineRule="auto"/>
        <w:jc w:val="center"/>
        <w:rPr>
          <w:rFonts w:ascii="Arial" w:eastAsia="Times New Roman" w:hAnsi="Arial" w:cs="Arial"/>
          <w:b/>
          <w:bCs/>
          <w:sz w:val="36"/>
          <w:szCs w:val="36"/>
          <w:lang w:eastAsia="en-GB"/>
        </w:rPr>
      </w:pPr>
      <w:r w:rsidRPr="00860D0D">
        <w:rPr>
          <w:rFonts w:ascii="Arial" w:eastAsia="Times New Roman" w:hAnsi="Arial" w:cs="Arial"/>
          <w:b/>
          <w:bCs/>
          <w:sz w:val="36"/>
          <w:szCs w:val="36"/>
          <w:lang w:eastAsia="en-GB"/>
        </w:rPr>
        <w:t>M5X01923</w:t>
      </w:r>
    </w:p>
    <w:p w14:paraId="420BE2EE" w14:textId="77777777" w:rsidR="00860D0D" w:rsidRDefault="00860D0D" w:rsidP="00860D0D">
      <w:pPr>
        <w:spacing w:after="0" w:line="240" w:lineRule="auto"/>
        <w:jc w:val="center"/>
        <w:rPr>
          <w:rFonts w:ascii="Arial" w:eastAsia="Times New Roman" w:hAnsi="Arial" w:cs="Arial"/>
          <w:b/>
          <w:bCs/>
          <w:sz w:val="36"/>
          <w:szCs w:val="36"/>
          <w:lang w:eastAsia="en-GB"/>
        </w:rPr>
      </w:pPr>
    </w:p>
    <w:p w14:paraId="6F1FBA66" w14:textId="77777777" w:rsidR="00860D0D" w:rsidRDefault="00860D0D" w:rsidP="00860D0D">
      <w:pPr>
        <w:spacing w:after="0" w:line="240" w:lineRule="auto"/>
        <w:jc w:val="center"/>
        <w:rPr>
          <w:rFonts w:ascii="Arial" w:eastAsia="Times New Roman" w:hAnsi="Arial" w:cs="Arial"/>
          <w:b/>
          <w:bCs/>
          <w:sz w:val="36"/>
          <w:szCs w:val="36"/>
          <w:lang w:eastAsia="en-GB"/>
        </w:rPr>
      </w:pPr>
    </w:p>
    <w:p w14:paraId="19460689" w14:textId="77777777" w:rsidR="00860D0D" w:rsidRDefault="00860D0D" w:rsidP="00860D0D">
      <w:pPr>
        <w:spacing w:after="0" w:line="240" w:lineRule="auto"/>
        <w:jc w:val="center"/>
        <w:rPr>
          <w:rFonts w:ascii="Arial" w:eastAsia="Times New Roman" w:hAnsi="Arial" w:cs="Arial"/>
          <w:b/>
          <w:bCs/>
          <w:sz w:val="36"/>
          <w:szCs w:val="36"/>
          <w:lang w:eastAsia="en-GB"/>
        </w:rPr>
      </w:pPr>
    </w:p>
    <w:p w14:paraId="6D331AF0" w14:textId="70C66024" w:rsidR="00860D0D" w:rsidRDefault="00860D0D" w:rsidP="00860D0D">
      <w:pPr>
        <w:spacing w:after="0" w:line="240" w:lineRule="auto"/>
        <w:jc w:val="center"/>
        <w:rPr>
          <w:rFonts w:ascii="Arial" w:eastAsia="Times New Roman" w:hAnsi="Arial" w:cs="Arial"/>
          <w:b/>
          <w:bCs/>
          <w:sz w:val="36"/>
          <w:szCs w:val="36"/>
          <w:lang w:eastAsia="en-GB"/>
        </w:rPr>
      </w:pPr>
      <w:r>
        <w:rPr>
          <w:noProof/>
        </w:rPr>
        <w:drawing>
          <wp:inline distT="0" distB="0" distL="0" distR="0" wp14:anchorId="056349B5" wp14:editId="5CE712E1">
            <wp:extent cx="5731510" cy="4298633"/>
            <wp:effectExtent l="0" t="0" r="2540" b="6985"/>
            <wp:docPr id="5" name="Picture 5" descr="Why is Cultural Awareness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is Cultural Awareness Importa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A5989FA" w14:textId="2E758319" w:rsidR="00860D0D" w:rsidRPr="00860D0D" w:rsidRDefault="00860D0D" w:rsidP="00860D0D">
      <w:pPr>
        <w:spacing w:after="0" w:line="240" w:lineRule="auto"/>
        <w:jc w:val="center"/>
        <w:rPr>
          <w:rFonts w:ascii="Arial" w:eastAsia="Times New Roman" w:hAnsi="Arial" w:cs="Arial"/>
          <w:b/>
          <w:bCs/>
          <w:color w:val="00090E"/>
          <w:sz w:val="32"/>
          <w:szCs w:val="32"/>
          <w:u w:val="single"/>
          <w:shd w:val="clear" w:color="auto" w:fill="FBF7F5"/>
          <w:lang w:eastAsia="en-GB"/>
        </w:rPr>
      </w:pPr>
      <w:r w:rsidRPr="00860D0D">
        <w:rPr>
          <w:rFonts w:ascii="Arial" w:eastAsia="Times New Roman" w:hAnsi="Arial" w:cs="Arial"/>
          <w:b/>
          <w:bCs/>
          <w:sz w:val="36"/>
          <w:szCs w:val="36"/>
          <w:lang w:eastAsia="en-GB"/>
        </w:rPr>
        <w:fldChar w:fldCharType="begin"/>
      </w:r>
      <w:r w:rsidRPr="00860D0D">
        <w:rPr>
          <w:rFonts w:ascii="Arial" w:eastAsia="Times New Roman" w:hAnsi="Arial" w:cs="Arial"/>
          <w:b/>
          <w:bCs/>
          <w:sz w:val="36"/>
          <w:szCs w:val="36"/>
          <w:lang w:eastAsia="en-GB"/>
        </w:rPr>
        <w:instrText xml:space="preserve"> HYPERLINK "https://moodle.uwtsd.ac.uk/course/view.php?id=7654" </w:instrText>
      </w:r>
      <w:r w:rsidRPr="00860D0D">
        <w:rPr>
          <w:rFonts w:ascii="Arial" w:eastAsia="Times New Roman" w:hAnsi="Arial" w:cs="Arial"/>
          <w:b/>
          <w:bCs/>
          <w:sz w:val="36"/>
          <w:szCs w:val="36"/>
          <w:lang w:eastAsia="en-GB"/>
        </w:rPr>
        <w:fldChar w:fldCharType="separate"/>
      </w:r>
    </w:p>
    <w:p w14:paraId="677C60BE" w14:textId="27CC1B34" w:rsidR="00A97327" w:rsidRDefault="00860D0D" w:rsidP="00860D0D">
      <w:pPr>
        <w:jc w:val="center"/>
        <w:rPr>
          <w:rFonts w:ascii="Arial" w:eastAsia="Times New Roman" w:hAnsi="Arial" w:cs="Arial"/>
          <w:b/>
          <w:bCs/>
          <w:sz w:val="36"/>
          <w:szCs w:val="36"/>
          <w:lang w:eastAsia="en-GB"/>
        </w:rPr>
      </w:pPr>
      <w:r w:rsidRPr="00860D0D">
        <w:rPr>
          <w:rFonts w:ascii="Arial" w:eastAsia="Times New Roman" w:hAnsi="Arial" w:cs="Arial"/>
          <w:b/>
          <w:bCs/>
          <w:sz w:val="36"/>
          <w:szCs w:val="36"/>
          <w:lang w:eastAsia="en-GB"/>
        </w:rPr>
        <w:fldChar w:fldCharType="end"/>
      </w:r>
    </w:p>
    <w:p w14:paraId="5C3C6F15" w14:textId="7F933DDB" w:rsidR="00860D0D" w:rsidRDefault="00860D0D" w:rsidP="00860D0D">
      <w:pPr>
        <w:rPr>
          <w:rFonts w:ascii="Arial" w:eastAsia="Times New Roman" w:hAnsi="Arial" w:cs="Arial"/>
          <w:sz w:val="28"/>
          <w:szCs w:val="28"/>
          <w:lang w:eastAsia="en-GB"/>
        </w:rPr>
      </w:pPr>
      <w:r>
        <w:rPr>
          <w:rFonts w:ascii="Arial" w:eastAsia="Times New Roman" w:hAnsi="Arial" w:cs="Arial"/>
          <w:sz w:val="28"/>
          <w:szCs w:val="28"/>
          <w:lang w:eastAsia="en-GB"/>
        </w:rPr>
        <w:t>Lecturer: Dr. Olu Adegbite</w:t>
      </w:r>
    </w:p>
    <w:p w14:paraId="21818824" w14:textId="322CCCAE" w:rsidR="00860D0D" w:rsidRDefault="00860D0D" w:rsidP="00860D0D">
      <w:pPr>
        <w:rPr>
          <w:rFonts w:ascii="Arial" w:eastAsia="Times New Roman" w:hAnsi="Arial" w:cs="Arial"/>
          <w:sz w:val="28"/>
          <w:szCs w:val="28"/>
          <w:lang w:eastAsia="en-GB"/>
        </w:rPr>
      </w:pPr>
      <w:r>
        <w:rPr>
          <w:rFonts w:ascii="Arial" w:eastAsia="Times New Roman" w:hAnsi="Arial" w:cs="Arial"/>
          <w:sz w:val="28"/>
          <w:szCs w:val="28"/>
          <w:lang w:eastAsia="en-GB"/>
        </w:rPr>
        <w:t>Student: Maria Vrincianu</w:t>
      </w:r>
    </w:p>
    <w:p w14:paraId="7BB4F2CB" w14:textId="7C5AA638" w:rsidR="00860D0D" w:rsidRDefault="00860D0D" w:rsidP="00860D0D">
      <w:pPr>
        <w:rPr>
          <w:rFonts w:ascii="Arial" w:eastAsia="Times New Roman" w:hAnsi="Arial" w:cs="Arial"/>
          <w:sz w:val="28"/>
          <w:szCs w:val="28"/>
          <w:lang w:eastAsia="en-GB"/>
        </w:rPr>
      </w:pPr>
      <w:r>
        <w:rPr>
          <w:rFonts w:ascii="Arial" w:eastAsia="Times New Roman" w:hAnsi="Arial" w:cs="Arial"/>
          <w:sz w:val="28"/>
          <w:szCs w:val="28"/>
          <w:lang w:eastAsia="en-GB"/>
        </w:rPr>
        <w:t>Student number: 1815243</w:t>
      </w:r>
    </w:p>
    <w:p w14:paraId="3CA79A32" w14:textId="04D340B7" w:rsidR="00860D0D" w:rsidRDefault="00860D0D" w:rsidP="00860D0D">
      <w:pPr>
        <w:rPr>
          <w:rFonts w:ascii="Arial" w:eastAsia="Times New Roman" w:hAnsi="Arial" w:cs="Arial"/>
          <w:sz w:val="28"/>
          <w:szCs w:val="28"/>
          <w:lang w:eastAsia="en-GB"/>
        </w:rPr>
      </w:pPr>
    </w:p>
    <w:p w14:paraId="37666A13" w14:textId="6F001A37" w:rsidR="00860D0D" w:rsidRDefault="00860D0D" w:rsidP="00860D0D">
      <w:pPr>
        <w:rPr>
          <w:rFonts w:ascii="Arial" w:eastAsia="Times New Roman" w:hAnsi="Arial" w:cs="Arial"/>
          <w:sz w:val="28"/>
          <w:szCs w:val="28"/>
          <w:lang w:eastAsia="en-GB"/>
        </w:rPr>
      </w:pPr>
    </w:p>
    <w:p w14:paraId="71FA9C79" w14:textId="3651CEC2" w:rsidR="00860D0D" w:rsidRDefault="00860D0D" w:rsidP="00860D0D">
      <w:pPr>
        <w:rPr>
          <w:rFonts w:ascii="Arial" w:eastAsia="Times New Roman" w:hAnsi="Arial" w:cs="Arial"/>
          <w:sz w:val="28"/>
          <w:szCs w:val="28"/>
          <w:lang w:eastAsia="en-GB"/>
        </w:rPr>
      </w:pPr>
    </w:p>
    <w:p w14:paraId="7B75CB9A" w14:textId="7110DF0F" w:rsidR="00860D0D" w:rsidRDefault="00860D0D" w:rsidP="00860D0D">
      <w:pPr>
        <w:rPr>
          <w:rFonts w:ascii="Arial" w:eastAsia="Times New Roman" w:hAnsi="Arial" w:cs="Arial"/>
          <w:sz w:val="28"/>
          <w:szCs w:val="28"/>
          <w:lang w:eastAsia="en-GB"/>
        </w:rPr>
      </w:pPr>
    </w:p>
    <w:p w14:paraId="24A61DD2" w14:textId="13D2B4C5" w:rsidR="00860D0D" w:rsidRDefault="00860D0D" w:rsidP="00860D0D">
      <w:pPr>
        <w:rPr>
          <w:rFonts w:ascii="Arial" w:eastAsia="Times New Roman" w:hAnsi="Arial" w:cs="Arial"/>
          <w:sz w:val="28"/>
          <w:szCs w:val="28"/>
          <w:lang w:eastAsia="en-GB"/>
        </w:rPr>
      </w:pPr>
    </w:p>
    <w:p w14:paraId="156D94E1" w14:textId="3CCDB063" w:rsidR="00860D0D" w:rsidRDefault="00860D0D" w:rsidP="00860D0D">
      <w:pPr>
        <w:rPr>
          <w:rFonts w:ascii="Arial" w:eastAsia="Times New Roman" w:hAnsi="Arial" w:cs="Arial"/>
          <w:sz w:val="28"/>
          <w:szCs w:val="28"/>
          <w:lang w:eastAsia="en-GB"/>
        </w:rPr>
      </w:pPr>
      <w:r>
        <w:rPr>
          <w:rFonts w:ascii="Arial" w:eastAsia="Times New Roman" w:hAnsi="Arial" w:cs="Arial"/>
          <w:sz w:val="28"/>
          <w:szCs w:val="28"/>
          <w:lang w:eastAsia="en-GB"/>
        </w:rPr>
        <w:lastRenderedPageBreak/>
        <w:t>Table of content:</w:t>
      </w:r>
    </w:p>
    <w:p w14:paraId="39F4A4FA" w14:textId="76B79796" w:rsidR="00860D0D" w:rsidRDefault="00860D0D" w:rsidP="00860D0D">
      <w:pPr>
        <w:rPr>
          <w:sz w:val="28"/>
          <w:szCs w:val="28"/>
        </w:rPr>
      </w:pPr>
      <w:r>
        <w:rPr>
          <w:sz w:val="28"/>
          <w:szCs w:val="28"/>
        </w:rPr>
        <w:t xml:space="preserve"> First page</w:t>
      </w:r>
      <w:r w:rsidR="00F77D3D">
        <w:rPr>
          <w:sz w:val="28"/>
          <w:szCs w:val="28"/>
        </w:rPr>
        <w:t>……………………………………………………………………………………..1</w:t>
      </w:r>
    </w:p>
    <w:p w14:paraId="2E46F456" w14:textId="10476D77" w:rsidR="00860D0D" w:rsidRDefault="00860D0D" w:rsidP="00860D0D">
      <w:pPr>
        <w:rPr>
          <w:sz w:val="28"/>
          <w:szCs w:val="28"/>
        </w:rPr>
      </w:pPr>
      <w:r>
        <w:rPr>
          <w:sz w:val="28"/>
          <w:szCs w:val="28"/>
        </w:rPr>
        <w:t>Table of content</w:t>
      </w:r>
      <w:r w:rsidR="00F77D3D">
        <w:rPr>
          <w:sz w:val="28"/>
          <w:szCs w:val="28"/>
        </w:rPr>
        <w:t>……………………………………………………………………………2</w:t>
      </w:r>
    </w:p>
    <w:p w14:paraId="2E28B134" w14:textId="676461F7" w:rsidR="00860D0D" w:rsidRDefault="00860D0D" w:rsidP="00860D0D">
      <w:pPr>
        <w:rPr>
          <w:sz w:val="28"/>
          <w:szCs w:val="28"/>
        </w:rPr>
      </w:pPr>
      <w:r>
        <w:rPr>
          <w:sz w:val="28"/>
          <w:szCs w:val="28"/>
        </w:rPr>
        <w:t>Introduction</w:t>
      </w:r>
      <w:r w:rsidR="00F77D3D">
        <w:rPr>
          <w:sz w:val="28"/>
          <w:szCs w:val="28"/>
        </w:rPr>
        <w:t>………………………………………………………………………………….3</w:t>
      </w:r>
    </w:p>
    <w:p w14:paraId="27CC8FEF" w14:textId="1CA85F49" w:rsidR="00860D0D" w:rsidRDefault="008F5EBD" w:rsidP="00860D0D">
      <w:pPr>
        <w:rPr>
          <w:sz w:val="28"/>
          <w:szCs w:val="28"/>
        </w:rPr>
      </w:pPr>
      <w:r>
        <w:rPr>
          <w:sz w:val="28"/>
          <w:szCs w:val="28"/>
        </w:rPr>
        <w:t>Cultural Theories</w:t>
      </w:r>
      <w:r w:rsidR="00F77D3D">
        <w:rPr>
          <w:sz w:val="28"/>
          <w:szCs w:val="28"/>
        </w:rPr>
        <w:t>……………………………………………………………………………3</w:t>
      </w:r>
    </w:p>
    <w:p w14:paraId="05122549" w14:textId="58AB0E49" w:rsidR="008F5EBD" w:rsidRDefault="008F5EBD" w:rsidP="00860D0D">
      <w:pPr>
        <w:rPr>
          <w:sz w:val="28"/>
          <w:szCs w:val="28"/>
        </w:rPr>
      </w:pPr>
      <w:r>
        <w:rPr>
          <w:sz w:val="28"/>
          <w:szCs w:val="28"/>
        </w:rPr>
        <w:t>Interesting cultural facts around the world</w:t>
      </w:r>
      <w:r w:rsidR="00F77D3D">
        <w:rPr>
          <w:sz w:val="28"/>
          <w:szCs w:val="28"/>
        </w:rPr>
        <w:t>…………………………………..4</w:t>
      </w:r>
    </w:p>
    <w:p w14:paraId="68E98D31" w14:textId="011DDF99" w:rsidR="008F5EBD" w:rsidRDefault="008F5EBD" w:rsidP="00860D0D">
      <w:pPr>
        <w:rPr>
          <w:sz w:val="28"/>
          <w:szCs w:val="28"/>
        </w:rPr>
      </w:pPr>
      <w:r>
        <w:rPr>
          <w:sz w:val="28"/>
          <w:szCs w:val="28"/>
        </w:rPr>
        <w:t>Cultural differences to know before travelling</w:t>
      </w:r>
      <w:r w:rsidR="00F77D3D">
        <w:rPr>
          <w:sz w:val="28"/>
          <w:szCs w:val="28"/>
        </w:rPr>
        <w:t>……………………………..6</w:t>
      </w:r>
    </w:p>
    <w:p w14:paraId="740CED14" w14:textId="50652D14" w:rsidR="00860D0D" w:rsidRDefault="008F5EBD" w:rsidP="00860D0D">
      <w:pPr>
        <w:rPr>
          <w:sz w:val="28"/>
          <w:szCs w:val="28"/>
        </w:rPr>
      </w:pPr>
      <w:r>
        <w:rPr>
          <w:sz w:val="28"/>
          <w:szCs w:val="28"/>
        </w:rPr>
        <w:t xml:space="preserve">Conclusion </w:t>
      </w:r>
      <w:r w:rsidR="00F77D3D">
        <w:rPr>
          <w:sz w:val="28"/>
          <w:szCs w:val="28"/>
        </w:rPr>
        <w:t>…………………………………………………………………………………..6</w:t>
      </w:r>
    </w:p>
    <w:p w14:paraId="133E0AC1" w14:textId="3521426F" w:rsidR="008F5EBD" w:rsidRDefault="008F5EBD" w:rsidP="00860D0D">
      <w:pPr>
        <w:rPr>
          <w:sz w:val="28"/>
          <w:szCs w:val="28"/>
        </w:rPr>
      </w:pPr>
      <w:r>
        <w:rPr>
          <w:sz w:val="28"/>
          <w:szCs w:val="28"/>
        </w:rPr>
        <w:t>References</w:t>
      </w:r>
      <w:r w:rsidR="00F77D3D">
        <w:rPr>
          <w:sz w:val="28"/>
          <w:szCs w:val="28"/>
        </w:rPr>
        <w:t>…………………………………………………………………………………..7</w:t>
      </w:r>
    </w:p>
    <w:p w14:paraId="4A551772" w14:textId="3D715245" w:rsidR="00860D0D" w:rsidRDefault="00860D0D" w:rsidP="00860D0D">
      <w:pPr>
        <w:rPr>
          <w:sz w:val="28"/>
          <w:szCs w:val="28"/>
        </w:rPr>
      </w:pPr>
    </w:p>
    <w:p w14:paraId="3F6E0373" w14:textId="7A871935" w:rsidR="00860D0D" w:rsidRDefault="00860D0D" w:rsidP="00860D0D">
      <w:pPr>
        <w:rPr>
          <w:sz w:val="28"/>
          <w:szCs w:val="28"/>
        </w:rPr>
      </w:pPr>
    </w:p>
    <w:p w14:paraId="2BDEFC91" w14:textId="248C1953" w:rsidR="00860D0D" w:rsidRDefault="00860D0D" w:rsidP="00860D0D">
      <w:pPr>
        <w:rPr>
          <w:sz w:val="28"/>
          <w:szCs w:val="28"/>
        </w:rPr>
      </w:pPr>
    </w:p>
    <w:p w14:paraId="2DB4460B" w14:textId="77EFD302" w:rsidR="00860D0D" w:rsidRDefault="00860D0D" w:rsidP="00860D0D">
      <w:pPr>
        <w:rPr>
          <w:sz w:val="28"/>
          <w:szCs w:val="28"/>
        </w:rPr>
      </w:pPr>
    </w:p>
    <w:p w14:paraId="467EEAB6" w14:textId="0DFF330B" w:rsidR="00860D0D" w:rsidRDefault="00860D0D" w:rsidP="00860D0D">
      <w:pPr>
        <w:rPr>
          <w:sz w:val="28"/>
          <w:szCs w:val="28"/>
        </w:rPr>
      </w:pPr>
    </w:p>
    <w:p w14:paraId="1255E831" w14:textId="04B96650" w:rsidR="00860D0D" w:rsidRDefault="00860D0D" w:rsidP="00860D0D">
      <w:pPr>
        <w:rPr>
          <w:sz w:val="28"/>
          <w:szCs w:val="28"/>
        </w:rPr>
      </w:pPr>
    </w:p>
    <w:p w14:paraId="5796BB9D" w14:textId="4CA86AD9" w:rsidR="00860D0D" w:rsidRDefault="00860D0D" w:rsidP="00860D0D">
      <w:pPr>
        <w:rPr>
          <w:sz w:val="28"/>
          <w:szCs w:val="28"/>
        </w:rPr>
      </w:pPr>
    </w:p>
    <w:p w14:paraId="7417E77D" w14:textId="54188C63" w:rsidR="00860D0D" w:rsidRDefault="00860D0D" w:rsidP="00860D0D">
      <w:pPr>
        <w:rPr>
          <w:sz w:val="28"/>
          <w:szCs w:val="28"/>
        </w:rPr>
      </w:pPr>
    </w:p>
    <w:p w14:paraId="4CCE940C" w14:textId="2C126149" w:rsidR="00860D0D" w:rsidRDefault="00860D0D" w:rsidP="00860D0D">
      <w:pPr>
        <w:rPr>
          <w:sz w:val="28"/>
          <w:szCs w:val="28"/>
        </w:rPr>
      </w:pPr>
    </w:p>
    <w:p w14:paraId="582AE796" w14:textId="01035CEF" w:rsidR="00860D0D" w:rsidRDefault="00860D0D" w:rsidP="00860D0D">
      <w:pPr>
        <w:rPr>
          <w:sz w:val="28"/>
          <w:szCs w:val="28"/>
        </w:rPr>
      </w:pPr>
    </w:p>
    <w:p w14:paraId="7910DE77" w14:textId="17336A6E" w:rsidR="00860D0D" w:rsidRDefault="00860D0D" w:rsidP="00860D0D">
      <w:pPr>
        <w:rPr>
          <w:sz w:val="28"/>
          <w:szCs w:val="28"/>
        </w:rPr>
      </w:pPr>
    </w:p>
    <w:p w14:paraId="2A86ABE5" w14:textId="0B7D30EF" w:rsidR="00860D0D" w:rsidRDefault="00860D0D" w:rsidP="00860D0D">
      <w:pPr>
        <w:rPr>
          <w:sz w:val="28"/>
          <w:szCs w:val="28"/>
        </w:rPr>
      </w:pPr>
    </w:p>
    <w:p w14:paraId="5CCAF1E7" w14:textId="70AF03C8" w:rsidR="00860D0D" w:rsidRDefault="00860D0D" w:rsidP="00860D0D">
      <w:pPr>
        <w:rPr>
          <w:sz w:val="28"/>
          <w:szCs w:val="28"/>
        </w:rPr>
      </w:pPr>
    </w:p>
    <w:p w14:paraId="0530F9D5" w14:textId="42ED22B1" w:rsidR="00860D0D" w:rsidRDefault="00860D0D" w:rsidP="00860D0D">
      <w:pPr>
        <w:rPr>
          <w:sz w:val="28"/>
          <w:szCs w:val="28"/>
        </w:rPr>
      </w:pPr>
    </w:p>
    <w:p w14:paraId="1E58B0A0" w14:textId="4B7CB92D" w:rsidR="00860D0D" w:rsidRDefault="00860D0D" w:rsidP="00860D0D">
      <w:pPr>
        <w:rPr>
          <w:sz w:val="28"/>
          <w:szCs w:val="28"/>
        </w:rPr>
      </w:pPr>
    </w:p>
    <w:p w14:paraId="0AD8BF07" w14:textId="3825348D" w:rsidR="00860D0D" w:rsidRDefault="00860D0D" w:rsidP="00860D0D">
      <w:pPr>
        <w:rPr>
          <w:sz w:val="28"/>
          <w:szCs w:val="28"/>
        </w:rPr>
      </w:pPr>
    </w:p>
    <w:p w14:paraId="288F656D" w14:textId="77777777" w:rsidR="00F77D3D" w:rsidRDefault="00F77D3D" w:rsidP="00860D0D">
      <w:pPr>
        <w:rPr>
          <w:sz w:val="28"/>
          <w:szCs w:val="28"/>
        </w:rPr>
      </w:pPr>
    </w:p>
    <w:p w14:paraId="04B3C2C0" w14:textId="025C4352" w:rsidR="00860D0D" w:rsidRPr="00496DC3" w:rsidRDefault="00860D0D" w:rsidP="00860D0D">
      <w:pPr>
        <w:rPr>
          <w:rFonts w:ascii="Arial" w:hAnsi="Arial" w:cs="Arial"/>
          <w:b/>
          <w:bCs/>
          <w:sz w:val="24"/>
          <w:szCs w:val="24"/>
        </w:rPr>
      </w:pPr>
      <w:r w:rsidRPr="00496DC3">
        <w:rPr>
          <w:rFonts w:ascii="Arial" w:hAnsi="Arial" w:cs="Arial"/>
          <w:b/>
          <w:bCs/>
          <w:sz w:val="28"/>
          <w:szCs w:val="28"/>
        </w:rPr>
        <w:lastRenderedPageBreak/>
        <w:t>Introduction</w:t>
      </w:r>
    </w:p>
    <w:p w14:paraId="65354031" w14:textId="77777777" w:rsidR="00553E61" w:rsidRPr="00496DC3" w:rsidRDefault="00553E61" w:rsidP="00553E61">
      <w:pPr>
        <w:rPr>
          <w:rFonts w:ascii="Arial" w:hAnsi="Arial" w:cs="Arial"/>
          <w:sz w:val="24"/>
          <w:szCs w:val="24"/>
        </w:rPr>
      </w:pPr>
      <w:r w:rsidRPr="00496DC3">
        <w:rPr>
          <w:rFonts w:ascii="Arial" w:hAnsi="Arial" w:cs="Arial"/>
          <w:sz w:val="24"/>
          <w:szCs w:val="24"/>
        </w:rPr>
        <w:t>In this essay we will talk about culture, what is culture, how important is, the different cultures around the world and how knowing some aspects of the culture can help a business to manage better their customers.</w:t>
      </w:r>
    </w:p>
    <w:p w14:paraId="23A0E42E" w14:textId="19F5CFC4" w:rsidR="00860D0D" w:rsidRPr="00496DC3" w:rsidRDefault="00553E61" w:rsidP="00482630">
      <w:pPr>
        <w:rPr>
          <w:rFonts w:ascii="Arial" w:eastAsia="Times New Roman" w:hAnsi="Arial" w:cs="Arial"/>
          <w:color w:val="222222"/>
          <w:sz w:val="24"/>
          <w:szCs w:val="24"/>
          <w:lang w:eastAsia="en-GB"/>
        </w:rPr>
      </w:pPr>
      <w:r w:rsidRPr="00496DC3">
        <w:rPr>
          <w:rFonts w:ascii="Arial" w:hAnsi="Arial" w:cs="Arial"/>
          <w:sz w:val="24"/>
          <w:szCs w:val="24"/>
        </w:rPr>
        <w:t xml:space="preserve">It can be said that “culture” is referring at a group of people and their way of life, the way that they see the world and how they do stuff. Culture is something passed on from a generation to the next one, like religion, the way they should dress, the food they eat, the way they cook it and so much more, but we should remember that every group of people can have a different culture due to their differences. </w:t>
      </w:r>
    </w:p>
    <w:p w14:paraId="2AB7E3B4" w14:textId="77777777" w:rsidR="00482630" w:rsidRPr="00496DC3" w:rsidRDefault="00482630" w:rsidP="00482630">
      <w:pPr>
        <w:rPr>
          <w:rFonts w:ascii="Arial" w:eastAsia="Times New Roman" w:hAnsi="Arial" w:cs="Arial"/>
          <w:color w:val="000000" w:themeColor="text1"/>
          <w:sz w:val="24"/>
          <w:szCs w:val="24"/>
          <w:lang w:eastAsia="en-GB"/>
        </w:rPr>
      </w:pPr>
    </w:p>
    <w:p w14:paraId="79D4C418" w14:textId="6BA74030" w:rsidR="00482630" w:rsidRPr="00496DC3" w:rsidRDefault="00482630" w:rsidP="00482630">
      <w:pPr>
        <w:rPr>
          <w:rFonts w:ascii="Arial" w:eastAsia="Times New Roman" w:hAnsi="Arial" w:cs="Arial"/>
          <w:b/>
          <w:bCs/>
          <w:color w:val="000000" w:themeColor="text1"/>
          <w:sz w:val="28"/>
          <w:szCs w:val="28"/>
          <w:lang w:eastAsia="en-GB"/>
        </w:rPr>
      </w:pPr>
      <w:r w:rsidRPr="00496DC3">
        <w:rPr>
          <w:rFonts w:ascii="Arial" w:eastAsia="Times New Roman" w:hAnsi="Arial" w:cs="Arial"/>
          <w:b/>
          <w:bCs/>
          <w:color w:val="000000" w:themeColor="text1"/>
          <w:sz w:val="28"/>
          <w:szCs w:val="28"/>
          <w:lang w:eastAsia="en-GB"/>
        </w:rPr>
        <w:t>Cultural Theories</w:t>
      </w:r>
    </w:p>
    <w:p w14:paraId="0A565C70" w14:textId="1B68266A" w:rsidR="00482630" w:rsidRPr="00496DC3" w:rsidRDefault="00482630"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Nowadays we can say that when it comes to culture we have six examples that are very commonly use, every one of them being different because of the social aspects of each culture, but sometimes we can see some similarities as well.</w:t>
      </w:r>
    </w:p>
    <w:p w14:paraId="4083DB7D" w14:textId="1BDB0622" w:rsidR="00482630" w:rsidRPr="00496DC3" w:rsidRDefault="00482630"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The follow six people have the </w:t>
      </w:r>
      <w:r w:rsidR="00793512" w:rsidRPr="00496DC3">
        <w:rPr>
          <w:rFonts w:ascii="Arial" w:eastAsia="Times New Roman" w:hAnsi="Arial" w:cs="Arial"/>
          <w:color w:val="000000" w:themeColor="text1"/>
          <w:sz w:val="24"/>
          <w:szCs w:val="24"/>
          <w:lang w:eastAsia="en-GB"/>
        </w:rPr>
        <w:t>well-known</w:t>
      </w:r>
      <w:r w:rsidRPr="00496DC3">
        <w:rPr>
          <w:rFonts w:ascii="Arial" w:eastAsia="Times New Roman" w:hAnsi="Arial" w:cs="Arial"/>
          <w:color w:val="000000" w:themeColor="text1"/>
          <w:sz w:val="24"/>
          <w:szCs w:val="24"/>
          <w:lang w:eastAsia="en-GB"/>
        </w:rPr>
        <w:t xml:space="preserve"> theories:</w:t>
      </w:r>
    </w:p>
    <w:p w14:paraId="7EE4A420" w14:textId="75B6AC4C" w:rsidR="00482630" w:rsidRPr="00496DC3" w:rsidRDefault="00482630"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Kluc</w:t>
      </w:r>
      <w:r w:rsidR="00136C04" w:rsidRPr="00496DC3">
        <w:rPr>
          <w:rFonts w:ascii="Arial" w:eastAsia="Times New Roman" w:hAnsi="Arial" w:cs="Arial"/>
          <w:color w:val="000000" w:themeColor="text1"/>
          <w:sz w:val="24"/>
          <w:szCs w:val="24"/>
          <w:lang w:eastAsia="en-GB"/>
        </w:rPr>
        <w:t xml:space="preserve">khohn and Strodtbeck: their initial research is </w:t>
      </w:r>
      <w:r w:rsidR="00793512" w:rsidRPr="00496DC3">
        <w:rPr>
          <w:rFonts w:ascii="Arial" w:eastAsia="Times New Roman" w:hAnsi="Arial" w:cs="Arial"/>
          <w:color w:val="000000" w:themeColor="text1"/>
          <w:sz w:val="24"/>
          <w:szCs w:val="24"/>
          <w:lang w:eastAsia="en-GB"/>
        </w:rPr>
        <w:t>believed</w:t>
      </w:r>
      <w:r w:rsidR="00136C04" w:rsidRPr="00496DC3">
        <w:rPr>
          <w:rFonts w:ascii="Arial" w:eastAsia="Times New Roman" w:hAnsi="Arial" w:cs="Arial"/>
          <w:color w:val="000000" w:themeColor="text1"/>
          <w:sz w:val="24"/>
          <w:szCs w:val="24"/>
          <w:lang w:eastAsia="en-GB"/>
        </w:rPr>
        <w:t xml:space="preserve"> to be one of the earliest models of culture and it has been </w:t>
      </w:r>
      <w:r w:rsidR="00793512" w:rsidRPr="00496DC3">
        <w:rPr>
          <w:rFonts w:ascii="Arial" w:eastAsia="Times New Roman" w:hAnsi="Arial" w:cs="Arial"/>
          <w:color w:val="000000" w:themeColor="text1"/>
          <w:sz w:val="24"/>
          <w:szCs w:val="24"/>
          <w:lang w:eastAsia="en-GB"/>
        </w:rPr>
        <w:t>used</w:t>
      </w:r>
      <w:r w:rsidR="00136C04" w:rsidRPr="00496DC3">
        <w:rPr>
          <w:rFonts w:ascii="Arial" w:eastAsia="Times New Roman" w:hAnsi="Arial" w:cs="Arial"/>
          <w:color w:val="000000" w:themeColor="text1"/>
          <w:sz w:val="24"/>
          <w:szCs w:val="24"/>
          <w:lang w:eastAsia="en-GB"/>
        </w:rPr>
        <w:t xml:space="preserve"> as foundation for several </w:t>
      </w:r>
      <w:r w:rsidR="00793512" w:rsidRPr="00496DC3">
        <w:rPr>
          <w:rFonts w:ascii="Arial" w:eastAsia="Times New Roman" w:hAnsi="Arial" w:cs="Arial"/>
          <w:color w:val="000000" w:themeColor="text1"/>
          <w:sz w:val="24"/>
          <w:szCs w:val="24"/>
          <w:lang w:eastAsia="en-GB"/>
        </w:rPr>
        <w:t>other</w:t>
      </w:r>
      <w:r w:rsidR="00136C04" w:rsidRPr="00496DC3">
        <w:rPr>
          <w:rFonts w:ascii="Arial" w:eastAsia="Times New Roman" w:hAnsi="Arial" w:cs="Arial"/>
          <w:color w:val="000000" w:themeColor="text1"/>
          <w:sz w:val="24"/>
          <w:szCs w:val="24"/>
          <w:lang w:eastAsia="en-GB"/>
        </w:rPr>
        <w:t xml:space="preserve"> models. Their theory was based on value orientation, and they were convinced that every group has a number of limited problems with other groups and a number of </w:t>
      </w:r>
      <w:r w:rsidR="00793512" w:rsidRPr="00496DC3">
        <w:rPr>
          <w:rFonts w:ascii="Arial" w:eastAsia="Times New Roman" w:hAnsi="Arial" w:cs="Arial"/>
          <w:color w:val="000000" w:themeColor="text1"/>
          <w:sz w:val="24"/>
          <w:szCs w:val="24"/>
          <w:lang w:eastAsia="en-GB"/>
        </w:rPr>
        <w:t>solutions. They</w:t>
      </w:r>
      <w:r w:rsidR="00136C04" w:rsidRPr="00496DC3">
        <w:rPr>
          <w:rFonts w:ascii="Arial" w:eastAsia="Times New Roman" w:hAnsi="Arial" w:cs="Arial"/>
          <w:color w:val="000000" w:themeColor="text1"/>
          <w:sz w:val="24"/>
          <w:szCs w:val="24"/>
          <w:lang w:eastAsia="en-GB"/>
        </w:rPr>
        <w:t xml:space="preserve"> used anthropological theories to identify five value orientations and four of them were tested in five subcultures of America: a Mormon village, a Hispanic one, two </w:t>
      </w:r>
      <w:r w:rsidR="00793512" w:rsidRPr="00496DC3">
        <w:rPr>
          <w:rFonts w:ascii="Arial" w:eastAsia="Times New Roman" w:hAnsi="Arial" w:cs="Arial"/>
          <w:color w:val="000000" w:themeColor="text1"/>
          <w:sz w:val="24"/>
          <w:szCs w:val="24"/>
          <w:lang w:eastAsia="en-GB"/>
        </w:rPr>
        <w:t>Native</w:t>
      </w:r>
      <w:r w:rsidR="00136C04" w:rsidRPr="00496DC3">
        <w:rPr>
          <w:rFonts w:ascii="Arial" w:eastAsia="Times New Roman" w:hAnsi="Arial" w:cs="Arial"/>
          <w:color w:val="000000" w:themeColor="text1"/>
          <w:sz w:val="24"/>
          <w:szCs w:val="24"/>
          <w:lang w:eastAsia="en-GB"/>
        </w:rPr>
        <w:t xml:space="preserve"> American tribes and a farming village</w:t>
      </w:r>
      <w:r w:rsidR="008F635E" w:rsidRPr="00496DC3">
        <w:rPr>
          <w:rFonts w:ascii="Arial" w:eastAsia="Times New Roman" w:hAnsi="Arial" w:cs="Arial"/>
          <w:color w:val="000000" w:themeColor="text1"/>
          <w:sz w:val="24"/>
          <w:szCs w:val="24"/>
          <w:lang w:eastAsia="en-GB"/>
        </w:rPr>
        <w:t>.</w:t>
      </w:r>
    </w:p>
    <w:p w14:paraId="60A3ACF9" w14:textId="42CB29C7" w:rsidR="008F635E" w:rsidRPr="00496DC3" w:rsidRDefault="008F635E"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Hofstede: he has the most </w:t>
      </w:r>
      <w:r w:rsidR="00793512" w:rsidRPr="00496DC3">
        <w:rPr>
          <w:rFonts w:ascii="Arial" w:eastAsia="Times New Roman" w:hAnsi="Arial" w:cs="Arial"/>
          <w:color w:val="000000" w:themeColor="text1"/>
          <w:sz w:val="24"/>
          <w:szCs w:val="24"/>
          <w:lang w:eastAsia="en-GB"/>
        </w:rPr>
        <w:t>known model</w:t>
      </w:r>
      <w:r w:rsidRPr="00496DC3">
        <w:rPr>
          <w:rFonts w:ascii="Arial" w:eastAsia="Times New Roman" w:hAnsi="Arial" w:cs="Arial"/>
          <w:color w:val="000000" w:themeColor="text1"/>
          <w:sz w:val="24"/>
          <w:szCs w:val="24"/>
          <w:lang w:eastAsia="en-GB"/>
        </w:rPr>
        <w:t xml:space="preserve"> of cultural differences in management </w:t>
      </w:r>
      <w:r w:rsidR="00793512" w:rsidRPr="00496DC3">
        <w:rPr>
          <w:rFonts w:ascii="Arial" w:eastAsia="Times New Roman" w:hAnsi="Arial" w:cs="Arial"/>
          <w:color w:val="000000" w:themeColor="text1"/>
          <w:sz w:val="24"/>
          <w:szCs w:val="24"/>
          <w:lang w:eastAsia="en-GB"/>
        </w:rPr>
        <w:t>literature and</w:t>
      </w:r>
      <w:r w:rsidRPr="00496DC3">
        <w:rPr>
          <w:rFonts w:ascii="Arial" w:eastAsia="Times New Roman" w:hAnsi="Arial" w:cs="Arial"/>
          <w:color w:val="000000" w:themeColor="text1"/>
          <w:sz w:val="24"/>
          <w:szCs w:val="24"/>
          <w:lang w:eastAsia="en-GB"/>
        </w:rPr>
        <w:t xml:space="preserve"> is based on the presumption that different cultures can be acclaimed based on the differences in what they value. At first he said that the culture has four dimensions, but later he </w:t>
      </w:r>
      <w:r w:rsidR="00793512" w:rsidRPr="00496DC3">
        <w:rPr>
          <w:rFonts w:ascii="Arial" w:eastAsia="Times New Roman" w:hAnsi="Arial" w:cs="Arial"/>
          <w:color w:val="000000" w:themeColor="text1"/>
          <w:sz w:val="24"/>
          <w:szCs w:val="24"/>
          <w:lang w:eastAsia="en-GB"/>
        </w:rPr>
        <w:t>adds</w:t>
      </w:r>
      <w:r w:rsidRPr="00496DC3">
        <w:rPr>
          <w:rFonts w:ascii="Arial" w:eastAsia="Times New Roman" w:hAnsi="Arial" w:cs="Arial"/>
          <w:color w:val="000000" w:themeColor="text1"/>
          <w:sz w:val="24"/>
          <w:szCs w:val="24"/>
          <w:lang w:eastAsia="en-GB"/>
        </w:rPr>
        <w:t xml:space="preserve"> a fifth one based on the research with Michael Bond.</w:t>
      </w:r>
    </w:p>
    <w:p w14:paraId="070E8BAB" w14:textId="6DA74800" w:rsidR="008E57F9" w:rsidRPr="00496DC3" w:rsidRDefault="001B40FF" w:rsidP="001B40FF">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w:t>
      </w:r>
      <w:r w:rsidRPr="00496DC3">
        <w:rPr>
          <w:rFonts w:ascii="Arial" w:eastAsia="Times New Roman" w:hAnsi="Arial" w:cs="Arial"/>
          <w:color w:val="000000" w:themeColor="text1"/>
          <w:sz w:val="24"/>
          <w:szCs w:val="24"/>
          <w:lang w:eastAsia="en-GB"/>
        </w:rPr>
        <w:t>[Culture] is the collective programming of the mind which distinguishes the members of one group</w:t>
      </w:r>
      <w:r w:rsidRPr="00496DC3">
        <w:rPr>
          <w:rFonts w:ascii="Arial" w:eastAsia="Times New Roman" w:hAnsi="Arial" w:cs="Arial"/>
          <w:color w:val="000000" w:themeColor="text1"/>
          <w:sz w:val="24"/>
          <w:szCs w:val="24"/>
          <w:lang w:eastAsia="en-GB"/>
        </w:rPr>
        <w:t xml:space="preserve"> </w:t>
      </w:r>
      <w:r w:rsidRPr="00496DC3">
        <w:rPr>
          <w:rFonts w:ascii="Arial" w:eastAsia="Times New Roman" w:hAnsi="Arial" w:cs="Arial"/>
          <w:color w:val="000000" w:themeColor="text1"/>
          <w:sz w:val="24"/>
          <w:szCs w:val="24"/>
          <w:lang w:eastAsia="en-GB"/>
        </w:rPr>
        <w:t>or category of people from another.</w:t>
      </w:r>
      <w:r w:rsidRPr="00496DC3">
        <w:rPr>
          <w:rFonts w:ascii="Arial" w:eastAsia="Times New Roman" w:hAnsi="Arial" w:cs="Arial"/>
          <w:color w:val="000000" w:themeColor="text1"/>
          <w:sz w:val="24"/>
          <w:szCs w:val="24"/>
          <w:lang w:eastAsia="en-GB"/>
        </w:rPr>
        <w:t xml:space="preserve">” </w:t>
      </w:r>
      <w:r w:rsidRPr="00496DC3">
        <w:rPr>
          <w:rFonts w:ascii="Arial" w:eastAsia="Times New Roman" w:hAnsi="Arial" w:cs="Arial"/>
          <w:color w:val="000000" w:themeColor="text1"/>
          <w:sz w:val="24"/>
          <w:szCs w:val="24"/>
          <w:lang w:eastAsia="en-GB"/>
        </w:rPr>
        <w:t>Hofstede 1994</w:t>
      </w:r>
    </w:p>
    <w:p w14:paraId="349948A9" w14:textId="6AAD6C92" w:rsidR="008F635E" w:rsidRPr="00496DC3" w:rsidRDefault="008F635E"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Eduard T. Hall: his model was based on his ethnographic research that took place in Germany, France, United States and Japan. Based on the differences in interpersonal communication and work and personal time and space, he identified three cultural dimensions.</w:t>
      </w:r>
    </w:p>
    <w:p w14:paraId="7C5AF6E5" w14:textId="0705751A" w:rsidR="008F635E" w:rsidRPr="00496DC3" w:rsidRDefault="008F635E"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Trompenaars: He build on Hofstede’s work and come up with a somehow different </w:t>
      </w:r>
      <w:r w:rsidR="0023516B" w:rsidRPr="00496DC3">
        <w:rPr>
          <w:rFonts w:ascii="Arial" w:eastAsia="Times New Roman" w:hAnsi="Arial" w:cs="Arial"/>
          <w:color w:val="000000" w:themeColor="text1"/>
          <w:sz w:val="24"/>
          <w:szCs w:val="24"/>
          <w:lang w:eastAsia="en-GB"/>
        </w:rPr>
        <w:t xml:space="preserve">model based on his work with other managers over a ten-year period. He focuses on alternative </w:t>
      </w:r>
      <w:r w:rsidR="00793512" w:rsidRPr="00496DC3">
        <w:rPr>
          <w:rFonts w:ascii="Arial" w:eastAsia="Times New Roman" w:hAnsi="Arial" w:cs="Arial"/>
          <w:color w:val="000000" w:themeColor="text1"/>
          <w:sz w:val="24"/>
          <w:szCs w:val="24"/>
          <w:lang w:eastAsia="en-GB"/>
        </w:rPr>
        <w:t>work in</w:t>
      </w:r>
      <w:r w:rsidR="0023516B" w:rsidRPr="00496DC3">
        <w:rPr>
          <w:rFonts w:ascii="Arial" w:eastAsia="Times New Roman" w:hAnsi="Arial" w:cs="Arial"/>
          <w:color w:val="000000" w:themeColor="text1"/>
          <w:sz w:val="24"/>
          <w:szCs w:val="24"/>
          <w:lang w:eastAsia="en-GB"/>
        </w:rPr>
        <w:t xml:space="preserve"> both values and relationships from cultures, and that leads to seven dimensions. Two focuses on people relation with nature and time and five on relations between people.</w:t>
      </w:r>
    </w:p>
    <w:p w14:paraId="33E0407C" w14:textId="06DDF78B" w:rsidR="0023516B" w:rsidRPr="00496DC3" w:rsidRDefault="0023516B"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Shalom Schwartz:  he found ten universal human values: power, achievement, </w:t>
      </w:r>
      <w:r w:rsidR="00793512" w:rsidRPr="00496DC3">
        <w:rPr>
          <w:rFonts w:ascii="Arial" w:eastAsia="Times New Roman" w:hAnsi="Arial" w:cs="Arial"/>
          <w:color w:val="000000" w:themeColor="text1"/>
          <w:sz w:val="24"/>
          <w:szCs w:val="24"/>
          <w:lang w:eastAsia="en-GB"/>
        </w:rPr>
        <w:t>hedonism</w:t>
      </w:r>
      <w:r w:rsidRPr="00496DC3">
        <w:rPr>
          <w:rFonts w:ascii="Arial" w:eastAsia="Times New Roman" w:hAnsi="Arial" w:cs="Arial"/>
          <w:color w:val="000000" w:themeColor="text1"/>
          <w:sz w:val="24"/>
          <w:szCs w:val="24"/>
          <w:lang w:eastAsia="en-GB"/>
        </w:rPr>
        <w:t xml:space="preserve">, stimulation, self-direction, universalism, benevolence, tradition, conformity and security. He was </w:t>
      </w:r>
      <w:r w:rsidR="00793512" w:rsidRPr="00496DC3">
        <w:rPr>
          <w:rFonts w:ascii="Arial" w:eastAsia="Times New Roman" w:hAnsi="Arial" w:cs="Arial"/>
          <w:color w:val="000000" w:themeColor="text1"/>
          <w:sz w:val="24"/>
          <w:szCs w:val="24"/>
          <w:lang w:eastAsia="en-GB"/>
        </w:rPr>
        <w:t>convinced</w:t>
      </w:r>
      <w:r w:rsidRPr="00496DC3">
        <w:rPr>
          <w:rFonts w:ascii="Arial" w:eastAsia="Times New Roman" w:hAnsi="Arial" w:cs="Arial"/>
          <w:color w:val="000000" w:themeColor="text1"/>
          <w:sz w:val="24"/>
          <w:szCs w:val="24"/>
          <w:lang w:eastAsia="en-GB"/>
        </w:rPr>
        <w:t xml:space="preserve"> that individual and cultural levels of analysis are </w:t>
      </w:r>
      <w:r w:rsidRPr="00496DC3">
        <w:rPr>
          <w:rFonts w:ascii="Arial" w:eastAsia="Times New Roman" w:hAnsi="Arial" w:cs="Arial"/>
          <w:color w:val="000000" w:themeColor="text1"/>
          <w:sz w:val="24"/>
          <w:szCs w:val="24"/>
          <w:lang w:eastAsia="en-GB"/>
        </w:rPr>
        <w:lastRenderedPageBreak/>
        <w:t xml:space="preserve">independent and for that he has two separate analysis. At individual level the psychological </w:t>
      </w:r>
      <w:r w:rsidR="00676E67" w:rsidRPr="00496DC3">
        <w:rPr>
          <w:rFonts w:ascii="Arial" w:eastAsia="Times New Roman" w:hAnsi="Arial" w:cs="Arial"/>
          <w:color w:val="000000" w:themeColor="text1"/>
          <w:sz w:val="24"/>
          <w:szCs w:val="24"/>
          <w:lang w:eastAsia="en-GB"/>
        </w:rPr>
        <w:t xml:space="preserve">dynamic that people have when acting on their values in everyday life and the cultural level that has the solutions find to regulate people actions. He identified only three dimensions conservatism and autonomy, hierarchy versus egalitarianism and mastery versus harmony. </w:t>
      </w:r>
    </w:p>
    <w:p w14:paraId="6A63071D" w14:textId="462130BC" w:rsidR="00676E67" w:rsidRPr="00496DC3" w:rsidRDefault="00793512" w:rsidP="00482630">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GLOBE (Global</w:t>
      </w:r>
      <w:r w:rsidR="00676E67" w:rsidRPr="00496DC3">
        <w:rPr>
          <w:rFonts w:ascii="Arial" w:eastAsia="Times New Roman" w:hAnsi="Arial" w:cs="Arial"/>
          <w:color w:val="000000" w:themeColor="text1"/>
          <w:sz w:val="24"/>
          <w:szCs w:val="24"/>
          <w:lang w:eastAsia="en-GB"/>
        </w:rPr>
        <w:t xml:space="preserve"> Leadership and Organizational Behaviour Effectiveness): this research was made by a group of people and named GLOBE study and was focused on understanding the influence of cultural differences on leadership processes. The results were nine cultural dimensions, some were identified previously, but others are unique, and the research was made with data from sixty-two countries</w:t>
      </w:r>
      <w:r w:rsidRPr="00496DC3">
        <w:rPr>
          <w:rFonts w:ascii="Arial" w:eastAsia="Times New Roman" w:hAnsi="Arial" w:cs="Arial"/>
          <w:color w:val="000000" w:themeColor="text1"/>
          <w:sz w:val="24"/>
          <w:szCs w:val="24"/>
          <w:lang w:eastAsia="en-GB"/>
        </w:rPr>
        <w:t>.</w:t>
      </w:r>
    </w:p>
    <w:p w14:paraId="00D9BE66" w14:textId="3C6A0E85" w:rsidR="00796234" w:rsidRPr="00496DC3" w:rsidRDefault="00796234" w:rsidP="00860D0D">
      <w:pPr>
        <w:rPr>
          <w:rFonts w:ascii="Arial" w:eastAsia="Times New Roman" w:hAnsi="Arial" w:cs="Arial"/>
          <w:color w:val="000000" w:themeColor="text1"/>
          <w:sz w:val="24"/>
          <w:szCs w:val="24"/>
          <w:lang w:eastAsia="en-GB"/>
        </w:rPr>
      </w:pPr>
    </w:p>
    <w:p w14:paraId="4BBBD863" w14:textId="1E8DEB76" w:rsidR="00796234" w:rsidRPr="00496DC3" w:rsidRDefault="00796234" w:rsidP="00860D0D">
      <w:pPr>
        <w:rPr>
          <w:rFonts w:ascii="Arial" w:eastAsia="Times New Roman" w:hAnsi="Arial" w:cs="Arial"/>
          <w:b/>
          <w:bCs/>
          <w:color w:val="000000" w:themeColor="text1"/>
          <w:sz w:val="28"/>
          <w:szCs w:val="28"/>
          <w:lang w:eastAsia="en-GB"/>
        </w:rPr>
      </w:pPr>
      <w:r w:rsidRPr="00496DC3">
        <w:rPr>
          <w:rFonts w:ascii="Arial" w:eastAsia="Times New Roman" w:hAnsi="Arial" w:cs="Arial"/>
          <w:b/>
          <w:bCs/>
          <w:color w:val="000000" w:themeColor="text1"/>
          <w:sz w:val="28"/>
          <w:szCs w:val="28"/>
          <w:lang w:eastAsia="en-GB"/>
        </w:rPr>
        <w:t>Interesting cultural facts around the world</w:t>
      </w:r>
    </w:p>
    <w:p w14:paraId="0D306299" w14:textId="5BE46429" w:rsidR="00796234" w:rsidRPr="00496DC3" w:rsidRDefault="00796234" w:rsidP="00796234">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Uzbekistan</w:t>
      </w:r>
    </w:p>
    <w:p w14:paraId="63E35AE6" w14:textId="3CC84DEF" w:rsidR="00073A78" w:rsidRPr="00496DC3" w:rsidRDefault="00073A78" w:rsidP="00796234">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Until last year, 2019, in Uzbekistan unmarried couple couldn’t share the same hotel room, because it was </w:t>
      </w:r>
      <w:r w:rsidR="00835C50" w:rsidRPr="00496DC3">
        <w:rPr>
          <w:rFonts w:ascii="Arial" w:eastAsia="Times New Roman" w:hAnsi="Arial" w:cs="Arial"/>
          <w:color w:val="000000" w:themeColor="text1"/>
          <w:sz w:val="24"/>
          <w:szCs w:val="24"/>
          <w:lang w:eastAsia="en-GB"/>
        </w:rPr>
        <w:t>considering</w:t>
      </w:r>
      <w:r w:rsidRPr="00496DC3">
        <w:rPr>
          <w:rFonts w:ascii="Arial" w:eastAsia="Times New Roman" w:hAnsi="Arial" w:cs="Arial"/>
          <w:color w:val="000000" w:themeColor="text1"/>
          <w:sz w:val="24"/>
          <w:szCs w:val="24"/>
          <w:lang w:eastAsia="en-GB"/>
        </w:rPr>
        <w:t xml:space="preserve"> an incitement to immorality. But they change that so they could encourage the international tourism.</w:t>
      </w:r>
    </w:p>
    <w:p w14:paraId="40A5DCD0" w14:textId="285DFAC4"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France</w:t>
      </w:r>
    </w:p>
    <w:p w14:paraId="1B1AF0B6" w14:textId="4806DA0D" w:rsidR="00796234" w:rsidRPr="00496DC3" w:rsidRDefault="00073A78"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Something true is that the French are proud of their food and is an important thing in their culture. </w:t>
      </w:r>
      <w:r w:rsidR="00835C50" w:rsidRPr="00496DC3">
        <w:rPr>
          <w:rFonts w:ascii="Arial" w:eastAsia="Times New Roman" w:hAnsi="Arial" w:cs="Arial"/>
          <w:color w:val="000000" w:themeColor="text1"/>
          <w:sz w:val="24"/>
          <w:szCs w:val="24"/>
          <w:lang w:eastAsia="en-GB"/>
        </w:rPr>
        <w:t>So,</w:t>
      </w:r>
      <w:r w:rsidRPr="00496DC3">
        <w:rPr>
          <w:rFonts w:ascii="Arial" w:eastAsia="Times New Roman" w:hAnsi="Arial" w:cs="Arial"/>
          <w:color w:val="000000" w:themeColor="text1"/>
          <w:sz w:val="24"/>
          <w:szCs w:val="24"/>
          <w:lang w:eastAsia="en-GB"/>
        </w:rPr>
        <w:t xml:space="preserve"> you can imagine that table manners have quite an </w:t>
      </w:r>
      <w:r w:rsidR="00690424" w:rsidRPr="00496DC3">
        <w:rPr>
          <w:rFonts w:ascii="Arial" w:eastAsia="Times New Roman" w:hAnsi="Arial" w:cs="Arial"/>
          <w:color w:val="000000" w:themeColor="text1"/>
          <w:sz w:val="24"/>
          <w:szCs w:val="24"/>
          <w:lang w:eastAsia="en-GB"/>
        </w:rPr>
        <w:t xml:space="preserve">importance. Things like eating chicken with your fingers, eating all from your plate or eating a soup with very much noise and slurping it are big no no’s in this country. </w:t>
      </w:r>
    </w:p>
    <w:p w14:paraId="35E8BC04" w14:textId="4D3AAEB8"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Germany</w:t>
      </w:r>
    </w:p>
    <w:p w14:paraId="362A482A" w14:textId="47C85B5C" w:rsidR="00B03101" w:rsidRPr="00496DC3" w:rsidRDefault="00690424"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Germans are people that know that every minute counts. </w:t>
      </w:r>
      <w:r w:rsidR="00835C50" w:rsidRPr="00496DC3">
        <w:rPr>
          <w:rFonts w:ascii="Arial" w:eastAsia="Times New Roman" w:hAnsi="Arial" w:cs="Arial"/>
          <w:color w:val="000000" w:themeColor="text1"/>
          <w:sz w:val="24"/>
          <w:szCs w:val="24"/>
          <w:lang w:eastAsia="en-GB"/>
        </w:rPr>
        <w:t>So,</w:t>
      </w:r>
      <w:r w:rsidRPr="00496DC3">
        <w:rPr>
          <w:rFonts w:ascii="Arial" w:eastAsia="Times New Roman" w:hAnsi="Arial" w:cs="Arial"/>
          <w:color w:val="000000" w:themeColor="text1"/>
          <w:sz w:val="24"/>
          <w:szCs w:val="24"/>
          <w:lang w:eastAsia="en-GB"/>
        </w:rPr>
        <w:t xml:space="preserve"> they don’t like when someone is not punctual at a meeting. If you get late to the meeting you should </w:t>
      </w:r>
      <w:r w:rsidR="00835C50" w:rsidRPr="00496DC3">
        <w:rPr>
          <w:rFonts w:ascii="Arial" w:eastAsia="Times New Roman" w:hAnsi="Arial" w:cs="Arial"/>
          <w:color w:val="000000" w:themeColor="text1"/>
          <w:sz w:val="24"/>
          <w:szCs w:val="24"/>
          <w:lang w:eastAsia="en-GB"/>
        </w:rPr>
        <w:t>apologies</w:t>
      </w:r>
      <w:r w:rsidRPr="00496DC3">
        <w:rPr>
          <w:rFonts w:ascii="Arial" w:eastAsia="Times New Roman" w:hAnsi="Arial" w:cs="Arial"/>
          <w:color w:val="000000" w:themeColor="text1"/>
          <w:sz w:val="24"/>
          <w:szCs w:val="24"/>
          <w:lang w:eastAsia="en-GB"/>
        </w:rPr>
        <w:t xml:space="preserve"> even if you were late only five minutes, or better you should call in advance so the people who are waiting know what is happening, because German are always in time.</w:t>
      </w:r>
    </w:p>
    <w:p w14:paraId="6C1E5928" w14:textId="7DF877F9"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Iceland</w:t>
      </w:r>
    </w:p>
    <w:p w14:paraId="09928DC9" w14:textId="10C2FAB0" w:rsidR="00B03101" w:rsidRPr="00496DC3" w:rsidRDefault="002D4FC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Even if in this country the </w:t>
      </w:r>
      <w:r w:rsidR="00835C50" w:rsidRPr="00496DC3">
        <w:rPr>
          <w:rFonts w:ascii="Arial" w:eastAsia="Times New Roman" w:hAnsi="Arial" w:cs="Arial"/>
          <w:color w:val="000000" w:themeColor="text1"/>
          <w:sz w:val="24"/>
          <w:szCs w:val="24"/>
          <w:lang w:eastAsia="en-GB"/>
        </w:rPr>
        <w:t>weather</w:t>
      </w:r>
      <w:r w:rsidRPr="00496DC3">
        <w:rPr>
          <w:rFonts w:ascii="Arial" w:eastAsia="Times New Roman" w:hAnsi="Arial" w:cs="Arial"/>
          <w:color w:val="000000" w:themeColor="text1"/>
          <w:sz w:val="24"/>
          <w:szCs w:val="24"/>
          <w:lang w:eastAsia="en-GB"/>
        </w:rPr>
        <w:t xml:space="preserve"> in the summer is hot you should always keep </w:t>
      </w:r>
      <w:r w:rsidR="00835C50" w:rsidRPr="00496DC3">
        <w:rPr>
          <w:rFonts w:ascii="Arial" w:eastAsia="Times New Roman" w:hAnsi="Arial" w:cs="Arial"/>
          <w:color w:val="000000" w:themeColor="text1"/>
          <w:sz w:val="24"/>
          <w:szCs w:val="24"/>
          <w:lang w:eastAsia="en-GB"/>
        </w:rPr>
        <w:t>in in</w:t>
      </w:r>
      <w:r w:rsidRPr="00496DC3">
        <w:rPr>
          <w:rFonts w:ascii="Arial" w:eastAsia="Times New Roman" w:hAnsi="Arial" w:cs="Arial"/>
          <w:color w:val="000000" w:themeColor="text1"/>
          <w:sz w:val="24"/>
          <w:szCs w:val="24"/>
          <w:lang w:eastAsia="en-GB"/>
        </w:rPr>
        <w:t xml:space="preserve"> the rules that apply here at the public swimming pool. No shoes from the entrance and very important shower and wash with soap before going in the pool, this being a “must do” thing or you will upset everyone. </w:t>
      </w:r>
    </w:p>
    <w:p w14:paraId="370A90FB" w14:textId="3AA0AAEE"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Turkey</w:t>
      </w:r>
    </w:p>
    <w:p w14:paraId="40CA43FA" w14:textId="05076D5A" w:rsidR="002D4FC1" w:rsidRPr="00496DC3" w:rsidRDefault="002D4FC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This is the perfect example that we are not raised the same and that are things that can mean a totally opposite thing to others. For </w:t>
      </w:r>
      <w:r w:rsidR="00835C50" w:rsidRPr="00496DC3">
        <w:rPr>
          <w:rFonts w:ascii="Arial" w:eastAsia="Times New Roman" w:hAnsi="Arial" w:cs="Arial"/>
          <w:color w:val="000000" w:themeColor="text1"/>
          <w:sz w:val="24"/>
          <w:szCs w:val="24"/>
          <w:lang w:eastAsia="en-GB"/>
        </w:rPr>
        <w:t>example, our facial expressions or the gesture we know can offend someone else in their culture. If you do the simples gesture; like thumbs up, in Middle Eastern countries is insulting and obscene and moving your hand up and down is an invitation for same sex practices.</w:t>
      </w:r>
    </w:p>
    <w:p w14:paraId="5CD11A97" w14:textId="4E3C0A16"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United Arab Emirates</w:t>
      </w:r>
    </w:p>
    <w:p w14:paraId="705BD2D8" w14:textId="091D5C1E" w:rsidR="00835C50" w:rsidRPr="00496DC3" w:rsidRDefault="00835C50"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lastRenderedPageBreak/>
        <w:t>You like your Saturday night to go out and drink? Here that is an impossible thing because alcohol is a serious matter. One place where you can consume alcohol in your hotel room and is a big risk to drink in public because is a punishable offence. And when you meet an Arab couple keep your distance from the wife especially if you are a man because the women there are not supposed to be touch, to shake hands or even to say hello.</w:t>
      </w:r>
    </w:p>
    <w:p w14:paraId="0C7E99C7"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India</w:t>
      </w:r>
    </w:p>
    <w:p w14:paraId="6FDE19CB"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In India when you eat you need to always use only your right hand. The same goes for shaking hands or even if merely pointing at something. The left hand is regarded as unclean here, and only to be used for bodily hygiene.</w:t>
      </w:r>
    </w:p>
    <w:p w14:paraId="5FFEF858"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China</w:t>
      </w:r>
    </w:p>
    <w:p w14:paraId="538A1F56"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Never visit anyone without a gift! Do not bring flowers though, as these are only ever given in case of a death. It is better to gift something to drink or eat from your home country. Another thing: do not be surprised, for Chinese people it is polite unwrap gifts after the guests have left.</w:t>
      </w:r>
    </w:p>
    <w:p w14:paraId="567F460A"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Singapore</w:t>
      </w:r>
    </w:p>
    <w:p w14:paraId="6BAEC419"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Everything has to be kept clean here! A breach of this rule is not seen as a blunder but rather a punishable offence. So do not litter streets! Do not eat, drink or smoke in train stations or on public transport. It is prohibited to spit gum on the street. Should you feel tempted to leave behind your mark in the form of graffiti think again - here sprayers who are caught are punished by beatings.</w:t>
      </w:r>
    </w:p>
    <w:p w14:paraId="0486E1C8"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USA</w:t>
      </w:r>
    </w:p>
    <w:p w14:paraId="45906FCD"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In the United States you must never forget to give a tip. Most service personnel depend on it for their livelihoods. In restaurants you should leave a tip of ten to twenty percent of the amount on the bill. Taxi drivers tend to expect 15 percent of the fare.</w:t>
      </w:r>
    </w:p>
    <w:p w14:paraId="0085E30A"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Ethiopia</w:t>
      </w:r>
    </w:p>
    <w:p w14:paraId="2B6397C1" w14:textId="77777777" w:rsidR="00B03101" w:rsidRPr="00496DC3" w:rsidRDefault="00B03101"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What should you be aware of in Africa? In Ethiopia it is a sign of affection to feed one another. To avoid appearing rude it's best to allow yourself to be fed. Even if you do not know all the customs of a country there is one safe way of going about traveling: always be respectful of foreign cultures and try, whenever possible, to fit in.</w:t>
      </w:r>
    </w:p>
    <w:p w14:paraId="57B1D4D0" w14:textId="77777777" w:rsidR="00F77D3D" w:rsidRDefault="00F77D3D" w:rsidP="00B03101">
      <w:pPr>
        <w:rPr>
          <w:rFonts w:ascii="Arial" w:eastAsia="Times New Roman" w:hAnsi="Arial" w:cs="Arial"/>
          <w:b/>
          <w:bCs/>
          <w:color w:val="000000" w:themeColor="text1"/>
          <w:sz w:val="28"/>
          <w:szCs w:val="28"/>
          <w:lang w:eastAsia="en-GB"/>
        </w:rPr>
      </w:pPr>
    </w:p>
    <w:p w14:paraId="5415396A" w14:textId="77777777" w:rsidR="00F77D3D" w:rsidRDefault="00F77D3D" w:rsidP="00B03101">
      <w:pPr>
        <w:rPr>
          <w:rFonts w:ascii="Arial" w:eastAsia="Times New Roman" w:hAnsi="Arial" w:cs="Arial"/>
          <w:b/>
          <w:bCs/>
          <w:color w:val="000000" w:themeColor="text1"/>
          <w:sz w:val="28"/>
          <w:szCs w:val="28"/>
          <w:lang w:eastAsia="en-GB"/>
        </w:rPr>
      </w:pPr>
    </w:p>
    <w:p w14:paraId="71D7967B" w14:textId="77777777" w:rsidR="00F77D3D" w:rsidRDefault="00F77D3D" w:rsidP="00B03101">
      <w:pPr>
        <w:rPr>
          <w:rFonts w:ascii="Arial" w:eastAsia="Times New Roman" w:hAnsi="Arial" w:cs="Arial"/>
          <w:b/>
          <w:bCs/>
          <w:color w:val="000000" w:themeColor="text1"/>
          <w:sz w:val="28"/>
          <w:szCs w:val="28"/>
          <w:lang w:eastAsia="en-GB"/>
        </w:rPr>
      </w:pPr>
    </w:p>
    <w:p w14:paraId="13D9EA45" w14:textId="77777777" w:rsidR="00F77D3D" w:rsidRDefault="00F77D3D" w:rsidP="00B03101">
      <w:pPr>
        <w:rPr>
          <w:rFonts w:ascii="Arial" w:eastAsia="Times New Roman" w:hAnsi="Arial" w:cs="Arial"/>
          <w:b/>
          <w:bCs/>
          <w:color w:val="000000" w:themeColor="text1"/>
          <w:sz w:val="28"/>
          <w:szCs w:val="28"/>
          <w:lang w:eastAsia="en-GB"/>
        </w:rPr>
      </w:pPr>
    </w:p>
    <w:p w14:paraId="6CB73814" w14:textId="77777777" w:rsidR="00F77D3D" w:rsidRDefault="00F77D3D" w:rsidP="00B03101">
      <w:pPr>
        <w:rPr>
          <w:rFonts w:ascii="Arial" w:eastAsia="Times New Roman" w:hAnsi="Arial" w:cs="Arial"/>
          <w:b/>
          <w:bCs/>
          <w:color w:val="000000" w:themeColor="text1"/>
          <w:sz w:val="28"/>
          <w:szCs w:val="28"/>
          <w:lang w:eastAsia="en-GB"/>
        </w:rPr>
      </w:pPr>
    </w:p>
    <w:p w14:paraId="35BC8235" w14:textId="77777777" w:rsidR="00F77D3D" w:rsidRDefault="00F77D3D" w:rsidP="00B03101">
      <w:pPr>
        <w:rPr>
          <w:rFonts w:ascii="Arial" w:eastAsia="Times New Roman" w:hAnsi="Arial" w:cs="Arial"/>
          <w:b/>
          <w:bCs/>
          <w:color w:val="000000" w:themeColor="text1"/>
          <w:sz w:val="28"/>
          <w:szCs w:val="28"/>
          <w:lang w:eastAsia="en-GB"/>
        </w:rPr>
      </w:pPr>
    </w:p>
    <w:p w14:paraId="06B5F051" w14:textId="4BEF487B" w:rsidR="00B03101" w:rsidRDefault="00E77E76" w:rsidP="00B03101">
      <w:pPr>
        <w:rPr>
          <w:rFonts w:ascii="Arial" w:eastAsia="Times New Roman" w:hAnsi="Arial" w:cs="Arial"/>
          <w:b/>
          <w:bCs/>
          <w:color w:val="000000" w:themeColor="text1"/>
          <w:sz w:val="28"/>
          <w:szCs w:val="28"/>
          <w:lang w:eastAsia="en-GB"/>
        </w:rPr>
      </w:pPr>
      <w:r w:rsidRPr="00E77E76">
        <w:rPr>
          <w:rFonts w:ascii="Arial" w:eastAsia="Times New Roman" w:hAnsi="Arial" w:cs="Arial"/>
          <w:b/>
          <w:bCs/>
          <w:color w:val="000000" w:themeColor="text1"/>
          <w:sz w:val="28"/>
          <w:szCs w:val="28"/>
          <w:lang w:eastAsia="en-GB"/>
        </w:rPr>
        <w:lastRenderedPageBreak/>
        <w:t>Cultural difference</w:t>
      </w:r>
      <w:r w:rsidR="008F5EBD">
        <w:rPr>
          <w:rFonts w:ascii="Arial" w:eastAsia="Times New Roman" w:hAnsi="Arial" w:cs="Arial"/>
          <w:b/>
          <w:bCs/>
          <w:color w:val="000000" w:themeColor="text1"/>
          <w:sz w:val="28"/>
          <w:szCs w:val="28"/>
          <w:lang w:eastAsia="en-GB"/>
        </w:rPr>
        <w:t>s</w:t>
      </w:r>
      <w:r w:rsidRPr="00E77E76">
        <w:rPr>
          <w:rFonts w:ascii="Arial" w:eastAsia="Times New Roman" w:hAnsi="Arial" w:cs="Arial"/>
          <w:b/>
          <w:bCs/>
          <w:color w:val="000000" w:themeColor="text1"/>
          <w:sz w:val="28"/>
          <w:szCs w:val="28"/>
          <w:lang w:eastAsia="en-GB"/>
        </w:rPr>
        <w:t xml:space="preserve"> to know before </w:t>
      </w:r>
      <w:r w:rsidR="008F5EBD">
        <w:rPr>
          <w:rFonts w:ascii="Arial" w:eastAsia="Times New Roman" w:hAnsi="Arial" w:cs="Arial"/>
          <w:b/>
          <w:bCs/>
          <w:color w:val="000000" w:themeColor="text1"/>
          <w:sz w:val="28"/>
          <w:szCs w:val="28"/>
          <w:lang w:eastAsia="en-GB"/>
        </w:rPr>
        <w:t>travelling</w:t>
      </w:r>
    </w:p>
    <w:p w14:paraId="30E757FB" w14:textId="35EFC11D" w:rsidR="00E77E76" w:rsidRDefault="00E77E76" w:rsidP="00B03101">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Southern Europe:</w:t>
      </w:r>
    </w:p>
    <w:p w14:paraId="49D035C0" w14:textId="182F049A" w:rsidR="00E77E76" w:rsidRPr="00FB3B5F" w:rsidRDefault="00E77E76" w:rsidP="00FB3B5F">
      <w:pPr>
        <w:pStyle w:val="ListParagraph"/>
        <w:numPr>
          <w:ilvl w:val="0"/>
          <w:numId w:val="5"/>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If you want to visit Spain you should know that the tradition their says that men should take off their hat when entering a place.</w:t>
      </w:r>
    </w:p>
    <w:p w14:paraId="5ED04A1B" w14:textId="5AC0544F" w:rsidR="00E77E76" w:rsidRPr="00FB3B5F" w:rsidRDefault="00E77E76" w:rsidP="00FB3B5F">
      <w:pPr>
        <w:pStyle w:val="ListParagraph"/>
        <w:numPr>
          <w:ilvl w:val="0"/>
          <w:numId w:val="5"/>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 xml:space="preserve">You should never go out or been seen in wearing </w:t>
      </w:r>
      <w:r w:rsidR="008F5EBD" w:rsidRPr="00FB3B5F">
        <w:rPr>
          <w:rFonts w:ascii="Arial" w:eastAsia="Times New Roman" w:hAnsi="Arial" w:cs="Arial"/>
          <w:color w:val="000000" w:themeColor="text1"/>
          <w:sz w:val="24"/>
          <w:szCs w:val="24"/>
          <w:lang w:eastAsia="en-GB"/>
        </w:rPr>
        <w:t>pyjamas</w:t>
      </w:r>
      <w:r w:rsidRPr="00FB3B5F">
        <w:rPr>
          <w:rFonts w:ascii="Arial" w:eastAsia="Times New Roman" w:hAnsi="Arial" w:cs="Arial"/>
          <w:color w:val="000000" w:themeColor="text1"/>
          <w:sz w:val="24"/>
          <w:szCs w:val="24"/>
          <w:lang w:eastAsia="en-GB"/>
        </w:rPr>
        <w:t xml:space="preserve"> in public</w:t>
      </w:r>
    </w:p>
    <w:p w14:paraId="3C00F246" w14:textId="0AA0C864" w:rsidR="00E77E76" w:rsidRPr="00FB3B5F" w:rsidRDefault="00E77E76" w:rsidP="00FB3B5F">
      <w:pPr>
        <w:pStyle w:val="ListParagraph"/>
        <w:numPr>
          <w:ilvl w:val="0"/>
          <w:numId w:val="5"/>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 xml:space="preserve">Don’t feel like your personal space is violate when you talk with a </w:t>
      </w:r>
      <w:r w:rsidR="00EB0032" w:rsidRPr="00FB3B5F">
        <w:rPr>
          <w:rFonts w:ascii="Arial" w:eastAsia="Times New Roman" w:hAnsi="Arial" w:cs="Arial"/>
          <w:color w:val="000000" w:themeColor="text1"/>
          <w:sz w:val="24"/>
          <w:szCs w:val="24"/>
          <w:lang w:eastAsia="en-GB"/>
        </w:rPr>
        <w:t xml:space="preserve">Spanish person because physical contact in a conversation is a </w:t>
      </w:r>
      <w:r w:rsidR="008F5EBD" w:rsidRPr="00FB3B5F">
        <w:rPr>
          <w:rFonts w:ascii="Arial" w:eastAsia="Times New Roman" w:hAnsi="Arial" w:cs="Arial"/>
          <w:color w:val="000000" w:themeColor="text1"/>
          <w:sz w:val="24"/>
          <w:szCs w:val="24"/>
          <w:lang w:eastAsia="en-GB"/>
        </w:rPr>
        <w:t>normal</w:t>
      </w:r>
      <w:r w:rsidR="00EB0032" w:rsidRPr="00FB3B5F">
        <w:rPr>
          <w:rFonts w:ascii="Arial" w:eastAsia="Times New Roman" w:hAnsi="Arial" w:cs="Arial"/>
          <w:color w:val="000000" w:themeColor="text1"/>
          <w:sz w:val="24"/>
          <w:szCs w:val="24"/>
          <w:lang w:eastAsia="en-GB"/>
        </w:rPr>
        <w:t xml:space="preserve"> thing for them.</w:t>
      </w:r>
    </w:p>
    <w:p w14:paraId="082B0894" w14:textId="04CAD813" w:rsidR="00EB0032" w:rsidRPr="00FB3B5F" w:rsidRDefault="00EB0032" w:rsidP="00FB3B5F">
      <w:pPr>
        <w:pStyle w:val="ListParagraph"/>
        <w:numPr>
          <w:ilvl w:val="0"/>
          <w:numId w:val="5"/>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People in Italy are used to stare at strangers because is part of their culture</w:t>
      </w:r>
    </w:p>
    <w:p w14:paraId="4CB23823" w14:textId="241040D9" w:rsidR="00E77E76" w:rsidRPr="00FB3B5F" w:rsidRDefault="00EB0032" w:rsidP="00FB3B5F">
      <w:pPr>
        <w:pStyle w:val="ListParagraph"/>
        <w:numPr>
          <w:ilvl w:val="0"/>
          <w:numId w:val="5"/>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 xml:space="preserve">Pepperoni in Italy is </w:t>
      </w:r>
      <w:r w:rsidR="008F5EBD" w:rsidRPr="00FB3B5F">
        <w:rPr>
          <w:rFonts w:ascii="Arial" w:eastAsia="Times New Roman" w:hAnsi="Arial" w:cs="Arial"/>
          <w:color w:val="000000" w:themeColor="text1"/>
          <w:sz w:val="24"/>
          <w:szCs w:val="24"/>
          <w:lang w:eastAsia="en-GB"/>
        </w:rPr>
        <w:t>considered</w:t>
      </w:r>
      <w:r w:rsidRPr="00FB3B5F">
        <w:rPr>
          <w:rFonts w:ascii="Arial" w:eastAsia="Times New Roman" w:hAnsi="Arial" w:cs="Arial"/>
          <w:color w:val="000000" w:themeColor="text1"/>
          <w:sz w:val="24"/>
          <w:szCs w:val="24"/>
          <w:lang w:eastAsia="en-GB"/>
        </w:rPr>
        <w:t xml:space="preserve"> vegetable not salami so be </w:t>
      </w:r>
      <w:r w:rsidR="008F5EBD" w:rsidRPr="00FB3B5F">
        <w:rPr>
          <w:rFonts w:ascii="Arial" w:eastAsia="Times New Roman" w:hAnsi="Arial" w:cs="Arial"/>
          <w:color w:val="000000" w:themeColor="text1"/>
          <w:sz w:val="24"/>
          <w:szCs w:val="24"/>
          <w:lang w:eastAsia="en-GB"/>
        </w:rPr>
        <w:t>careful</w:t>
      </w:r>
      <w:r w:rsidRPr="00FB3B5F">
        <w:rPr>
          <w:rFonts w:ascii="Arial" w:eastAsia="Times New Roman" w:hAnsi="Arial" w:cs="Arial"/>
          <w:color w:val="000000" w:themeColor="text1"/>
          <w:sz w:val="24"/>
          <w:szCs w:val="24"/>
          <w:lang w:eastAsia="en-GB"/>
        </w:rPr>
        <w:t xml:space="preserve"> if you order a peperoni pizza</w:t>
      </w:r>
    </w:p>
    <w:p w14:paraId="062B4413" w14:textId="749C32AA" w:rsidR="00EB0032" w:rsidRDefault="00EB0032" w:rsidP="00E77E76">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Greece</w:t>
      </w:r>
    </w:p>
    <w:p w14:paraId="2750A742" w14:textId="38556756" w:rsidR="00354843" w:rsidRPr="00FB3B5F" w:rsidRDefault="00354843" w:rsidP="00FB3B5F">
      <w:pPr>
        <w:pStyle w:val="ListParagraph"/>
        <w:numPr>
          <w:ilvl w:val="0"/>
          <w:numId w:val="4"/>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Only the Greeks can say something bad about their country</w:t>
      </w:r>
    </w:p>
    <w:p w14:paraId="3F6A2E73" w14:textId="2CF46221" w:rsidR="00354843" w:rsidRPr="00FB3B5F" w:rsidRDefault="00354843" w:rsidP="00FB3B5F">
      <w:pPr>
        <w:pStyle w:val="ListParagraph"/>
        <w:numPr>
          <w:ilvl w:val="0"/>
          <w:numId w:val="4"/>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Their names day are very important for them</w:t>
      </w:r>
    </w:p>
    <w:p w14:paraId="36655FD5" w14:textId="7D36BF83" w:rsidR="00354843" w:rsidRPr="00FB3B5F" w:rsidRDefault="00354843" w:rsidP="00FB3B5F">
      <w:pPr>
        <w:pStyle w:val="ListParagraph"/>
        <w:numPr>
          <w:ilvl w:val="0"/>
          <w:numId w:val="4"/>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A simple high five can be insulting here because they consider an open palm in front of a person an insult.</w:t>
      </w:r>
    </w:p>
    <w:p w14:paraId="1283B14F" w14:textId="5F37C852" w:rsidR="00E77E76" w:rsidRPr="00FB3B5F" w:rsidRDefault="00FB3B5F" w:rsidP="00FB3B5F">
      <w:pPr>
        <w:pStyle w:val="ListParagraph"/>
        <w:numPr>
          <w:ilvl w:val="0"/>
          <w:numId w:val="4"/>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The Greeks are very loud, the louder the better</w:t>
      </w:r>
    </w:p>
    <w:p w14:paraId="7A0CCE06" w14:textId="019EFB96" w:rsidR="00FB3B5F" w:rsidRDefault="00FB3B5F" w:rsidP="00E77E76">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England</w:t>
      </w:r>
    </w:p>
    <w:p w14:paraId="4B26479D" w14:textId="14871183" w:rsidR="00FB3B5F" w:rsidRPr="00FB3B5F" w:rsidRDefault="00FB3B5F" w:rsidP="00FB3B5F">
      <w:pPr>
        <w:pStyle w:val="ListParagraph"/>
        <w:numPr>
          <w:ilvl w:val="0"/>
          <w:numId w:val="3"/>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If you will travel with a bus or train in England you will see that speaking while in public transport is not every common thing, their prefer to have a nice quite travel.</w:t>
      </w:r>
    </w:p>
    <w:p w14:paraId="1CB79B05" w14:textId="49406A77" w:rsidR="00FB3B5F" w:rsidRPr="00FB3B5F" w:rsidRDefault="00FB3B5F" w:rsidP="00FB3B5F">
      <w:pPr>
        <w:pStyle w:val="ListParagraph"/>
        <w:numPr>
          <w:ilvl w:val="0"/>
          <w:numId w:val="3"/>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 xml:space="preserve">They will not be the first to start the conversation, but if you want to make them speak ask about weather, Kate and </w:t>
      </w:r>
      <w:r w:rsidR="008F5EBD" w:rsidRPr="00FB3B5F">
        <w:rPr>
          <w:rFonts w:ascii="Arial" w:eastAsia="Times New Roman" w:hAnsi="Arial" w:cs="Arial"/>
          <w:color w:val="000000" w:themeColor="text1"/>
          <w:sz w:val="24"/>
          <w:szCs w:val="24"/>
          <w:lang w:eastAsia="en-GB"/>
        </w:rPr>
        <w:t>William</w:t>
      </w:r>
      <w:r w:rsidRPr="00FB3B5F">
        <w:rPr>
          <w:rFonts w:ascii="Arial" w:eastAsia="Times New Roman" w:hAnsi="Arial" w:cs="Arial"/>
          <w:color w:val="000000" w:themeColor="text1"/>
          <w:sz w:val="24"/>
          <w:szCs w:val="24"/>
          <w:lang w:eastAsia="en-GB"/>
        </w:rPr>
        <w:t>, tea or The Queen</w:t>
      </w:r>
    </w:p>
    <w:p w14:paraId="2B532DB8" w14:textId="300081BE" w:rsidR="00FB3B5F" w:rsidRPr="00FB3B5F" w:rsidRDefault="00FB3B5F" w:rsidP="00FB3B5F">
      <w:pPr>
        <w:pStyle w:val="ListParagraph"/>
        <w:numPr>
          <w:ilvl w:val="0"/>
          <w:numId w:val="3"/>
        </w:numPr>
        <w:rPr>
          <w:rFonts w:ascii="Arial" w:eastAsia="Times New Roman" w:hAnsi="Arial" w:cs="Arial"/>
          <w:color w:val="000000" w:themeColor="text1"/>
          <w:sz w:val="24"/>
          <w:szCs w:val="24"/>
          <w:lang w:eastAsia="en-GB"/>
        </w:rPr>
      </w:pPr>
      <w:r w:rsidRPr="00FB3B5F">
        <w:rPr>
          <w:rFonts w:ascii="Arial" w:eastAsia="Times New Roman" w:hAnsi="Arial" w:cs="Arial"/>
          <w:color w:val="000000" w:themeColor="text1"/>
          <w:sz w:val="24"/>
          <w:szCs w:val="24"/>
          <w:lang w:eastAsia="en-GB"/>
        </w:rPr>
        <w:t>And never ask them about their earnings because they consider that to personal</w:t>
      </w:r>
    </w:p>
    <w:p w14:paraId="76BB4C74" w14:textId="77777777" w:rsidR="00FB3B5F" w:rsidRDefault="00FB3B5F" w:rsidP="00E77E76">
      <w:pPr>
        <w:rPr>
          <w:rFonts w:ascii="Arial" w:eastAsia="Times New Roman" w:hAnsi="Arial" w:cs="Arial"/>
          <w:color w:val="000000" w:themeColor="text1"/>
          <w:sz w:val="24"/>
          <w:szCs w:val="24"/>
          <w:lang w:eastAsia="en-GB"/>
        </w:rPr>
      </w:pPr>
    </w:p>
    <w:p w14:paraId="58BAE243" w14:textId="77777777" w:rsidR="00FB3B5F" w:rsidRPr="00FB3B5F" w:rsidRDefault="00FB3B5F" w:rsidP="00E77E76">
      <w:pPr>
        <w:rPr>
          <w:rFonts w:ascii="Arial" w:eastAsia="Times New Roman" w:hAnsi="Arial" w:cs="Arial"/>
          <w:color w:val="000000" w:themeColor="text1"/>
          <w:sz w:val="24"/>
          <w:szCs w:val="24"/>
          <w:lang w:eastAsia="en-GB"/>
        </w:rPr>
      </w:pPr>
    </w:p>
    <w:p w14:paraId="1CD5788B" w14:textId="28D519AE" w:rsidR="00B03101" w:rsidRPr="00E77E76" w:rsidRDefault="00754DE2" w:rsidP="00B03101">
      <w:pPr>
        <w:rPr>
          <w:rFonts w:ascii="Arial" w:eastAsia="Times New Roman" w:hAnsi="Arial" w:cs="Arial"/>
          <w:b/>
          <w:bCs/>
          <w:color w:val="000000" w:themeColor="text1"/>
          <w:sz w:val="28"/>
          <w:szCs w:val="28"/>
          <w:lang w:eastAsia="en-GB"/>
        </w:rPr>
      </w:pPr>
      <w:r w:rsidRPr="00E77E76">
        <w:rPr>
          <w:rFonts w:ascii="Arial" w:eastAsia="Times New Roman" w:hAnsi="Arial" w:cs="Arial"/>
          <w:b/>
          <w:bCs/>
          <w:color w:val="000000" w:themeColor="text1"/>
          <w:sz w:val="28"/>
          <w:szCs w:val="28"/>
          <w:lang w:eastAsia="en-GB"/>
        </w:rPr>
        <w:t>Conclusion</w:t>
      </w:r>
    </w:p>
    <w:p w14:paraId="1246EAC0" w14:textId="69532C05" w:rsidR="00754DE2" w:rsidRPr="00496DC3" w:rsidRDefault="00754DE2" w:rsidP="00B03101">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Cultural is a difficult thing to handle because is so vast and contains so many rules, </w:t>
      </w:r>
      <w:r w:rsidR="00E77E76" w:rsidRPr="00496DC3">
        <w:rPr>
          <w:rFonts w:ascii="Arial" w:eastAsia="Times New Roman" w:hAnsi="Arial" w:cs="Arial"/>
          <w:color w:val="000000" w:themeColor="text1"/>
          <w:sz w:val="24"/>
          <w:szCs w:val="24"/>
          <w:lang w:eastAsia="en-GB"/>
        </w:rPr>
        <w:t>traditions</w:t>
      </w:r>
      <w:r w:rsidRPr="00496DC3">
        <w:rPr>
          <w:rFonts w:ascii="Arial" w:eastAsia="Times New Roman" w:hAnsi="Arial" w:cs="Arial"/>
          <w:color w:val="000000" w:themeColor="text1"/>
          <w:sz w:val="24"/>
          <w:szCs w:val="24"/>
          <w:lang w:eastAsia="en-GB"/>
        </w:rPr>
        <w:t xml:space="preserve"> and so much more. If you want to go in holiday you should first be </w:t>
      </w:r>
      <w:r w:rsidR="00E77E76" w:rsidRPr="00496DC3">
        <w:rPr>
          <w:rFonts w:ascii="Arial" w:eastAsia="Times New Roman" w:hAnsi="Arial" w:cs="Arial"/>
          <w:color w:val="000000" w:themeColor="text1"/>
          <w:sz w:val="24"/>
          <w:szCs w:val="24"/>
          <w:lang w:eastAsia="en-GB"/>
        </w:rPr>
        <w:t>familiarised</w:t>
      </w:r>
      <w:r w:rsidRPr="00496DC3">
        <w:rPr>
          <w:rFonts w:ascii="Arial" w:eastAsia="Times New Roman" w:hAnsi="Arial" w:cs="Arial"/>
          <w:color w:val="000000" w:themeColor="text1"/>
          <w:sz w:val="24"/>
          <w:szCs w:val="24"/>
          <w:lang w:eastAsia="en-GB"/>
        </w:rPr>
        <w:t xml:space="preserve"> with their rules and unique traditions and customs so you will not offend someone or be punish for something that in your country is normal. And if you own or work in a hotel it is very important to know some </w:t>
      </w:r>
      <w:r w:rsidR="00E77E76" w:rsidRPr="00496DC3">
        <w:rPr>
          <w:rFonts w:ascii="Arial" w:eastAsia="Times New Roman" w:hAnsi="Arial" w:cs="Arial"/>
          <w:color w:val="000000" w:themeColor="text1"/>
          <w:sz w:val="24"/>
          <w:szCs w:val="24"/>
          <w:lang w:eastAsia="en-GB"/>
        </w:rPr>
        <w:t>insight</w:t>
      </w:r>
      <w:r w:rsidRPr="00496DC3">
        <w:rPr>
          <w:rFonts w:ascii="Arial" w:eastAsia="Times New Roman" w:hAnsi="Arial" w:cs="Arial"/>
          <w:color w:val="000000" w:themeColor="text1"/>
          <w:sz w:val="24"/>
          <w:szCs w:val="24"/>
          <w:lang w:eastAsia="en-GB"/>
        </w:rPr>
        <w:t xml:space="preserve"> from different cultures because that wi</w:t>
      </w:r>
      <w:r w:rsidR="00BC005D" w:rsidRPr="00496DC3">
        <w:rPr>
          <w:rFonts w:ascii="Arial" w:eastAsia="Times New Roman" w:hAnsi="Arial" w:cs="Arial"/>
          <w:color w:val="000000" w:themeColor="text1"/>
          <w:sz w:val="24"/>
          <w:szCs w:val="24"/>
          <w:lang w:eastAsia="en-GB"/>
        </w:rPr>
        <w:t>ll help you to manage better your guests and you will know how to treat them to make their stay even better.</w:t>
      </w:r>
      <w:r w:rsidR="00846DB4">
        <w:rPr>
          <w:rFonts w:ascii="Arial" w:eastAsia="Times New Roman" w:hAnsi="Arial" w:cs="Arial"/>
          <w:color w:val="000000" w:themeColor="text1"/>
          <w:sz w:val="24"/>
          <w:szCs w:val="24"/>
          <w:lang w:eastAsia="en-GB"/>
        </w:rPr>
        <w:t xml:space="preserve"> Wherever you are culture is present and can influence your life and the way you think. You can move from your country, but the culture that you grow with and the lessons you have from it will stay with you all your life.</w:t>
      </w:r>
      <w:r w:rsidR="00FF63C5">
        <w:rPr>
          <w:rFonts w:ascii="Arial" w:eastAsia="Times New Roman" w:hAnsi="Arial" w:cs="Arial"/>
          <w:color w:val="000000" w:themeColor="text1"/>
          <w:sz w:val="24"/>
          <w:szCs w:val="24"/>
          <w:lang w:eastAsia="en-GB"/>
        </w:rPr>
        <w:t xml:space="preserve"> And you should never forget your culture and your customs because that is one of the things that define us and our thinking.</w:t>
      </w:r>
      <w:bookmarkStart w:id="0" w:name="_GoBack"/>
      <w:bookmarkEnd w:id="0"/>
    </w:p>
    <w:p w14:paraId="184C6942" w14:textId="466ED09C" w:rsidR="00BC005D" w:rsidRPr="00496DC3" w:rsidRDefault="00BC005D" w:rsidP="00B03101">
      <w:pPr>
        <w:rPr>
          <w:rFonts w:ascii="Arial" w:eastAsia="Times New Roman" w:hAnsi="Arial" w:cs="Arial"/>
          <w:color w:val="000000" w:themeColor="text1"/>
          <w:sz w:val="24"/>
          <w:szCs w:val="24"/>
          <w:lang w:eastAsia="en-GB"/>
        </w:rPr>
      </w:pPr>
    </w:p>
    <w:p w14:paraId="60BF7248" w14:textId="77777777" w:rsidR="00F77D3D" w:rsidRDefault="00F77D3D" w:rsidP="00B03101">
      <w:pPr>
        <w:rPr>
          <w:rFonts w:ascii="Arial" w:eastAsia="Times New Roman" w:hAnsi="Arial" w:cs="Arial"/>
          <w:b/>
          <w:bCs/>
          <w:color w:val="000000" w:themeColor="text1"/>
          <w:sz w:val="28"/>
          <w:szCs w:val="28"/>
          <w:lang w:eastAsia="en-GB"/>
        </w:rPr>
      </w:pPr>
    </w:p>
    <w:p w14:paraId="2445BD07" w14:textId="1BDBF7D5" w:rsidR="00BC005D" w:rsidRPr="00496DC3" w:rsidRDefault="00BC005D" w:rsidP="00B03101">
      <w:pPr>
        <w:rPr>
          <w:rFonts w:ascii="Arial" w:eastAsia="Times New Roman" w:hAnsi="Arial" w:cs="Arial"/>
          <w:b/>
          <w:bCs/>
          <w:color w:val="000000" w:themeColor="text1"/>
          <w:sz w:val="28"/>
          <w:szCs w:val="28"/>
          <w:lang w:eastAsia="en-GB"/>
        </w:rPr>
      </w:pPr>
      <w:r w:rsidRPr="00496DC3">
        <w:rPr>
          <w:rFonts w:ascii="Arial" w:eastAsia="Times New Roman" w:hAnsi="Arial" w:cs="Arial"/>
          <w:b/>
          <w:bCs/>
          <w:color w:val="000000" w:themeColor="text1"/>
          <w:sz w:val="28"/>
          <w:szCs w:val="28"/>
          <w:lang w:eastAsia="en-GB"/>
        </w:rPr>
        <w:t>References</w:t>
      </w:r>
    </w:p>
    <w:p w14:paraId="0CABCB7D" w14:textId="02B42A25"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Adler, N. (1997) International Dimensions of Organizational </w:t>
      </w:r>
      <w:r w:rsidR="00E77E76" w:rsidRPr="00496DC3">
        <w:rPr>
          <w:rFonts w:ascii="Arial" w:eastAsia="Times New Roman" w:hAnsi="Arial" w:cs="Arial"/>
          <w:color w:val="000000" w:themeColor="text1"/>
          <w:sz w:val="24"/>
          <w:szCs w:val="24"/>
          <w:lang w:eastAsia="en-GB"/>
        </w:rPr>
        <w:t>Behaviour</w:t>
      </w:r>
      <w:r w:rsidRPr="00496DC3">
        <w:rPr>
          <w:rFonts w:ascii="Arial" w:eastAsia="Times New Roman" w:hAnsi="Arial" w:cs="Arial"/>
          <w:color w:val="000000" w:themeColor="text1"/>
          <w:sz w:val="24"/>
          <w:szCs w:val="24"/>
          <w:lang w:eastAsia="en-GB"/>
        </w:rPr>
        <w:t>. 3rd ed. Ohio: South-Western</w:t>
      </w:r>
    </w:p>
    <w:p w14:paraId="460B3045" w14:textId="14CF624E"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Jeanne </w:t>
      </w:r>
      <w:r w:rsidR="00E77E76" w:rsidRPr="00496DC3">
        <w:rPr>
          <w:rFonts w:ascii="Arial" w:eastAsia="Times New Roman" w:hAnsi="Arial" w:cs="Arial"/>
          <w:color w:val="000000" w:themeColor="text1"/>
          <w:sz w:val="24"/>
          <w:szCs w:val="24"/>
          <w:lang w:eastAsia="en-GB"/>
        </w:rPr>
        <w:t>Dustman (</w:t>
      </w:r>
      <w:r w:rsidRPr="00496DC3">
        <w:rPr>
          <w:rFonts w:ascii="Arial" w:eastAsia="Times New Roman" w:hAnsi="Arial" w:cs="Arial"/>
          <w:color w:val="000000" w:themeColor="text1"/>
          <w:sz w:val="24"/>
          <w:szCs w:val="24"/>
          <w:lang w:eastAsia="en-GB"/>
        </w:rPr>
        <w:t>2014)</w:t>
      </w:r>
      <w:r w:rsidRPr="00496DC3">
        <w:rPr>
          <w:rFonts w:ascii="Arial" w:eastAsia="Times New Roman" w:hAnsi="Arial" w:cs="Arial"/>
          <w:color w:val="000000" w:themeColor="text1"/>
          <w:sz w:val="24"/>
          <w:szCs w:val="24"/>
          <w:lang w:eastAsia="en-GB"/>
        </w:rPr>
        <w:t xml:space="preserve"> - Cultures Around the World</w:t>
      </w:r>
      <w:r w:rsidRPr="00496DC3">
        <w:rPr>
          <w:rFonts w:ascii="Arial" w:eastAsia="Times New Roman" w:hAnsi="Arial" w:cs="Arial"/>
          <w:color w:val="000000" w:themeColor="text1"/>
          <w:sz w:val="24"/>
          <w:szCs w:val="24"/>
          <w:lang w:eastAsia="en-GB"/>
        </w:rPr>
        <w:t xml:space="preserve">. </w:t>
      </w:r>
      <w:r w:rsidRPr="00496DC3">
        <w:rPr>
          <w:rFonts w:ascii="Arial" w:eastAsia="Times New Roman" w:hAnsi="Arial" w:cs="Arial"/>
          <w:color w:val="000000" w:themeColor="text1"/>
          <w:sz w:val="24"/>
          <w:szCs w:val="24"/>
          <w:lang w:eastAsia="en-GB"/>
        </w:rPr>
        <w:t xml:space="preserve">Juvenile Nonfiction </w:t>
      </w:r>
    </w:p>
    <w:p w14:paraId="2DDA0044" w14:textId="5ECC374C"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Hofstede, G. (1991/1994) Cultures and Organizations: Software of the Mind. London</w:t>
      </w:r>
    </w:p>
    <w:p w14:paraId="3D3EABDF" w14:textId="6C2F5907"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Latorre, G., 1985. Teaching "Culture," Culture and Culture. Hispania, 68(3), p.671.</w:t>
      </w:r>
    </w:p>
    <w:p w14:paraId="6695FA2B" w14:textId="632C8030"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Lustig, M. W., &amp; Koester, J. (1999) Intercultural Competence. Interpersonal Communication across</w:t>
      </w:r>
      <w:r w:rsidRPr="00496DC3">
        <w:rPr>
          <w:rFonts w:ascii="Arial" w:eastAsia="Times New Roman" w:hAnsi="Arial" w:cs="Arial"/>
          <w:color w:val="000000" w:themeColor="text1"/>
          <w:sz w:val="24"/>
          <w:szCs w:val="24"/>
          <w:lang w:eastAsia="en-GB"/>
        </w:rPr>
        <w:t xml:space="preserve"> </w:t>
      </w:r>
      <w:r w:rsidRPr="00496DC3">
        <w:rPr>
          <w:rFonts w:ascii="Arial" w:eastAsia="Times New Roman" w:hAnsi="Arial" w:cs="Arial"/>
          <w:color w:val="000000" w:themeColor="text1"/>
          <w:sz w:val="24"/>
          <w:szCs w:val="24"/>
          <w:lang w:eastAsia="en-GB"/>
        </w:rPr>
        <w:t>Cultures. 3rd ed. New York: Longman</w:t>
      </w:r>
    </w:p>
    <w:p w14:paraId="5B725153" w14:textId="16F0BADA"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Matsumoto, D. (1996) Culture and Psychology. Pacific Grove, CA: Brooks/Cole</w:t>
      </w:r>
    </w:p>
    <w:p w14:paraId="1A7A1465" w14:textId="5F2ED22D"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Spencer-Oatey, H. (2008) Culturally Speaking. Culture, Communication and Politeness Theory. 2</w:t>
      </w:r>
      <w:r w:rsidRPr="00496DC3">
        <w:rPr>
          <w:rFonts w:ascii="Arial" w:eastAsia="Times New Roman" w:hAnsi="Arial" w:cs="Arial"/>
          <w:color w:val="000000" w:themeColor="text1"/>
          <w:sz w:val="24"/>
          <w:szCs w:val="24"/>
          <w:vertAlign w:val="superscript"/>
          <w:lang w:eastAsia="en-GB"/>
        </w:rPr>
        <w:t>nd</w:t>
      </w:r>
      <w:r w:rsidRPr="00496DC3">
        <w:rPr>
          <w:rFonts w:ascii="Arial" w:eastAsia="Times New Roman" w:hAnsi="Arial" w:cs="Arial"/>
          <w:color w:val="000000" w:themeColor="text1"/>
          <w:sz w:val="24"/>
          <w:szCs w:val="24"/>
          <w:lang w:eastAsia="en-GB"/>
        </w:rPr>
        <w:t xml:space="preserve"> </w:t>
      </w:r>
      <w:r w:rsidRPr="00496DC3">
        <w:rPr>
          <w:rFonts w:ascii="Arial" w:eastAsia="Times New Roman" w:hAnsi="Arial" w:cs="Arial"/>
          <w:color w:val="000000" w:themeColor="text1"/>
          <w:sz w:val="24"/>
          <w:szCs w:val="24"/>
          <w:lang w:eastAsia="en-GB"/>
        </w:rPr>
        <w:t>edition. London: Continuum.</w:t>
      </w:r>
    </w:p>
    <w:p w14:paraId="586D3956" w14:textId="43902392"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 xml:space="preserve">Triandis, H. C. (1994) Culture and Social </w:t>
      </w:r>
      <w:r w:rsidR="00E77E76" w:rsidRPr="00496DC3">
        <w:rPr>
          <w:rFonts w:ascii="Arial" w:eastAsia="Times New Roman" w:hAnsi="Arial" w:cs="Arial"/>
          <w:color w:val="000000" w:themeColor="text1"/>
          <w:sz w:val="24"/>
          <w:szCs w:val="24"/>
          <w:lang w:eastAsia="en-GB"/>
        </w:rPr>
        <w:t>Behaviour</w:t>
      </w:r>
      <w:r w:rsidRPr="00496DC3">
        <w:rPr>
          <w:rFonts w:ascii="Arial" w:eastAsia="Times New Roman" w:hAnsi="Arial" w:cs="Arial"/>
          <w:color w:val="000000" w:themeColor="text1"/>
          <w:sz w:val="24"/>
          <w:szCs w:val="24"/>
          <w:lang w:eastAsia="en-GB"/>
        </w:rPr>
        <w:t>. New York: McGraw Hill.</w:t>
      </w:r>
    </w:p>
    <w:p w14:paraId="2C3D0B1F" w14:textId="551916E7" w:rsidR="00BC005D" w:rsidRPr="00496DC3" w:rsidRDefault="00BC005D" w:rsidP="00BC005D">
      <w:pPr>
        <w:rPr>
          <w:rFonts w:ascii="Arial" w:eastAsia="Times New Roman" w:hAnsi="Arial" w:cs="Arial"/>
          <w:color w:val="000000" w:themeColor="text1"/>
          <w:sz w:val="24"/>
          <w:szCs w:val="24"/>
          <w:lang w:eastAsia="en-GB"/>
        </w:rPr>
      </w:pPr>
      <w:r w:rsidRPr="00496DC3">
        <w:rPr>
          <w:rFonts w:ascii="Arial" w:eastAsia="Times New Roman" w:hAnsi="Arial" w:cs="Arial"/>
          <w:color w:val="000000" w:themeColor="text1"/>
          <w:sz w:val="24"/>
          <w:szCs w:val="24"/>
          <w:lang w:eastAsia="en-GB"/>
        </w:rPr>
        <w:t>Trompenaars, F., &amp; Hampden-Turner, C. (1997) Riding the Waves of Culture. Understanding Cultural</w:t>
      </w:r>
      <w:r w:rsidRPr="00496DC3">
        <w:rPr>
          <w:rFonts w:ascii="Arial" w:eastAsia="Times New Roman" w:hAnsi="Arial" w:cs="Arial"/>
          <w:color w:val="000000" w:themeColor="text1"/>
          <w:sz w:val="24"/>
          <w:szCs w:val="24"/>
          <w:lang w:eastAsia="en-GB"/>
        </w:rPr>
        <w:t xml:space="preserve"> </w:t>
      </w:r>
      <w:r w:rsidRPr="00496DC3">
        <w:rPr>
          <w:rFonts w:ascii="Arial" w:eastAsia="Times New Roman" w:hAnsi="Arial" w:cs="Arial"/>
          <w:color w:val="000000" w:themeColor="text1"/>
          <w:sz w:val="24"/>
          <w:szCs w:val="24"/>
          <w:lang w:eastAsia="en-GB"/>
        </w:rPr>
        <w:t>Diversity in Business. 2nd ed. London: Nicholas Brealey</w:t>
      </w:r>
    </w:p>
    <w:p w14:paraId="3784D1A2" w14:textId="77777777" w:rsidR="00BC005D" w:rsidRPr="00496DC3" w:rsidRDefault="00BC005D" w:rsidP="00B03101">
      <w:pPr>
        <w:rPr>
          <w:rFonts w:ascii="Arial" w:eastAsia="Times New Roman" w:hAnsi="Arial" w:cs="Arial"/>
          <w:color w:val="000000" w:themeColor="text1"/>
          <w:sz w:val="24"/>
          <w:szCs w:val="24"/>
          <w:lang w:eastAsia="en-GB"/>
        </w:rPr>
      </w:pPr>
    </w:p>
    <w:p w14:paraId="32BA0742" w14:textId="77777777" w:rsidR="00032439" w:rsidRPr="00496DC3" w:rsidRDefault="00032439" w:rsidP="00860D0D">
      <w:pPr>
        <w:rPr>
          <w:rFonts w:ascii="Arial" w:eastAsia="Times New Roman" w:hAnsi="Arial" w:cs="Arial"/>
          <w:color w:val="000000" w:themeColor="text1"/>
          <w:sz w:val="24"/>
          <w:szCs w:val="24"/>
          <w:lang w:eastAsia="en-GB"/>
        </w:rPr>
      </w:pPr>
    </w:p>
    <w:sectPr w:rsidR="00032439" w:rsidRPr="00496DC3" w:rsidSect="008A74B0">
      <w:footerReference w:type="default" r:id="rId8"/>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07561A" w14:textId="77777777" w:rsidR="002C59E1" w:rsidRDefault="002C59E1" w:rsidP="008A74B0">
      <w:pPr>
        <w:spacing w:after="0" w:line="240" w:lineRule="auto"/>
      </w:pPr>
      <w:r>
        <w:separator/>
      </w:r>
    </w:p>
  </w:endnote>
  <w:endnote w:type="continuationSeparator" w:id="0">
    <w:p w14:paraId="4682D9CE" w14:textId="77777777" w:rsidR="002C59E1" w:rsidRDefault="002C59E1" w:rsidP="008A7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925822"/>
      <w:docPartObj>
        <w:docPartGallery w:val="Page Numbers (Bottom of Page)"/>
        <w:docPartUnique/>
      </w:docPartObj>
    </w:sdtPr>
    <w:sdtContent>
      <w:p w14:paraId="5343DA9C" w14:textId="772EC2F9" w:rsidR="00496DC3" w:rsidRDefault="00496DC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A22DA10" w14:textId="77777777" w:rsidR="008A74B0" w:rsidRDefault="008A7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57921" w14:textId="77777777" w:rsidR="002C59E1" w:rsidRDefault="002C59E1" w:rsidP="008A74B0">
      <w:pPr>
        <w:spacing w:after="0" w:line="240" w:lineRule="auto"/>
      </w:pPr>
      <w:r>
        <w:separator/>
      </w:r>
    </w:p>
  </w:footnote>
  <w:footnote w:type="continuationSeparator" w:id="0">
    <w:p w14:paraId="3ABBC9D0" w14:textId="77777777" w:rsidR="002C59E1" w:rsidRDefault="002C59E1" w:rsidP="008A7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470A"/>
    <w:multiLevelType w:val="multilevel"/>
    <w:tmpl w:val="2DCA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7D679F"/>
    <w:multiLevelType w:val="hybridMultilevel"/>
    <w:tmpl w:val="262E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C6A2C"/>
    <w:multiLevelType w:val="hybridMultilevel"/>
    <w:tmpl w:val="02EC69E2"/>
    <w:lvl w:ilvl="0" w:tplc="555E5C44">
      <w:start w:val="1"/>
      <w:numFmt w:val="decimal"/>
      <w:lvlText w:val="%1."/>
      <w:lvlJc w:val="left"/>
      <w:pPr>
        <w:ind w:left="720" w:hanging="360"/>
      </w:pPr>
      <w:rPr>
        <w:rFonts w:ascii="Arial" w:eastAsia="Times New Roman"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14653F"/>
    <w:multiLevelType w:val="hybridMultilevel"/>
    <w:tmpl w:val="E88C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D2288"/>
    <w:multiLevelType w:val="hybridMultilevel"/>
    <w:tmpl w:val="EA5A0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D0D"/>
    <w:rsid w:val="00032439"/>
    <w:rsid w:val="00073A78"/>
    <w:rsid w:val="00136C04"/>
    <w:rsid w:val="001A1981"/>
    <w:rsid w:val="001B40FF"/>
    <w:rsid w:val="0023516B"/>
    <w:rsid w:val="002C59E1"/>
    <w:rsid w:val="002D4FC1"/>
    <w:rsid w:val="00354843"/>
    <w:rsid w:val="00482630"/>
    <w:rsid w:val="00496DC3"/>
    <w:rsid w:val="00553E61"/>
    <w:rsid w:val="00676E67"/>
    <w:rsid w:val="00690424"/>
    <w:rsid w:val="00735BB4"/>
    <w:rsid w:val="00754DE2"/>
    <w:rsid w:val="00793512"/>
    <w:rsid w:val="00796234"/>
    <w:rsid w:val="00835C50"/>
    <w:rsid w:val="00846DB4"/>
    <w:rsid w:val="00860D0D"/>
    <w:rsid w:val="008A74B0"/>
    <w:rsid w:val="008E57F9"/>
    <w:rsid w:val="008F5EBD"/>
    <w:rsid w:val="008F635E"/>
    <w:rsid w:val="00906B73"/>
    <w:rsid w:val="00AF728E"/>
    <w:rsid w:val="00B03101"/>
    <w:rsid w:val="00BC005D"/>
    <w:rsid w:val="00E77E76"/>
    <w:rsid w:val="00EB0032"/>
    <w:rsid w:val="00F77D3D"/>
    <w:rsid w:val="00FB3B5F"/>
    <w:rsid w:val="00FC286B"/>
    <w:rsid w:val="00FF6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D7643"/>
  <w15:chartTrackingRefBased/>
  <w15:docId w15:val="{4FFE54C2-977E-4D81-97E0-1233B9343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D0D"/>
    <w:pPr>
      <w:ind w:left="720"/>
      <w:contextualSpacing/>
    </w:pPr>
  </w:style>
  <w:style w:type="paragraph" w:styleId="NormalWeb">
    <w:name w:val="Normal (Web)"/>
    <w:basedOn w:val="Normal"/>
    <w:uiPriority w:val="99"/>
    <w:semiHidden/>
    <w:unhideWhenUsed/>
    <w:rsid w:val="00860D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60D0D"/>
    <w:rPr>
      <w:color w:val="0000FF"/>
      <w:u w:val="single"/>
    </w:rPr>
  </w:style>
  <w:style w:type="paragraph" w:styleId="Header">
    <w:name w:val="header"/>
    <w:basedOn w:val="Normal"/>
    <w:link w:val="HeaderChar"/>
    <w:uiPriority w:val="99"/>
    <w:unhideWhenUsed/>
    <w:rsid w:val="008A7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4B0"/>
  </w:style>
  <w:style w:type="paragraph" w:styleId="Footer">
    <w:name w:val="footer"/>
    <w:basedOn w:val="Normal"/>
    <w:link w:val="FooterChar"/>
    <w:uiPriority w:val="99"/>
    <w:unhideWhenUsed/>
    <w:rsid w:val="008A7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25826">
      <w:bodyDiv w:val="1"/>
      <w:marLeft w:val="0"/>
      <w:marRight w:val="0"/>
      <w:marTop w:val="0"/>
      <w:marBottom w:val="0"/>
      <w:divBdr>
        <w:top w:val="none" w:sz="0" w:space="0" w:color="auto"/>
        <w:left w:val="none" w:sz="0" w:space="0" w:color="auto"/>
        <w:bottom w:val="none" w:sz="0" w:space="0" w:color="auto"/>
        <w:right w:val="none" w:sz="0" w:space="0" w:color="auto"/>
      </w:divBdr>
    </w:div>
    <w:div w:id="223225689">
      <w:bodyDiv w:val="1"/>
      <w:marLeft w:val="0"/>
      <w:marRight w:val="0"/>
      <w:marTop w:val="0"/>
      <w:marBottom w:val="0"/>
      <w:divBdr>
        <w:top w:val="none" w:sz="0" w:space="0" w:color="auto"/>
        <w:left w:val="none" w:sz="0" w:space="0" w:color="auto"/>
        <w:bottom w:val="none" w:sz="0" w:space="0" w:color="auto"/>
        <w:right w:val="none" w:sz="0" w:space="0" w:color="auto"/>
      </w:divBdr>
      <w:divsChild>
        <w:div w:id="1664046256">
          <w:marLeft w:val="0"/>
          <w:marRight w:val="0"/>
          <w:marTop w:val="0"/>
          <w:marBottom w:val="0"/>
          <w:divBdr>
            <w:top w:val="none" w:sz="0" w:space="0" w:color="auto"/>
            <w:left w:val="none" w:sz="0" w:space="0" w:color="auto"/>
            <w:bottom w:val="none" w:sz="0" w:space="0" w:color="auto"/>
            <w:right w:val="none" w:sz="0" w:space="0" w:color="auto"/>
          </w:divBdr>
          <w:divsChild>
            <w:div w:id="33908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369653">
      <w:bodyDiv w:val="1"/>
      <w:marLeft w:val="0"/>
      <w:marRight w:val="0"/>
      <w:marTop w:val="0"/>
      <w:marBottom w:val="0"/>
      <w:divBdr>
        <w:top w:val="none" w:sz="0" w:space="0" w:color="auto"/>
        <w:left w:val="none" w:sz="0" w:space="0" w:color="auto"/>
        <w:bottom w:val="none" w:sz="0" w:space="0" w:color="auto"/>
        <w:right w:val="none" w:sz="0" w:space="0" w:color="auto"/>
      </w:divBdr>
      <w:divsChild>
        <w:div w:id="1186093652">
          <w:marLeft w:val="0"/>
          <w:marRight w:val="0"/>
          <w:marTop w:val="0"/>
          <w:marBottom w:val="0"/>
          <w:divBdr>
            <w:top w:val="none" w:sz="0" w:space="0" w:color="auto"/>
            <w:left w:val="none" w:sz="0" w:space="0" w:color="auto"/>
            <w:bottom w:val="none" w:sz="0" w:space="0" w:color="auto"/>
            <w:right w:val="none" w:sz="0" w:space="0" w:color="auto"/>
          </w:divBdr>
          <w:divsChild>
            <w:div w:id="160197504">
              <w:marLeft w:val="0"/>
              <w:marRight w:val="0"/>
              <w:marTop w:val="0"/>
              <w:marBottom w:val="0"/>
              <w:divBdr>
                <w:top w:val="none" w:sz="0" w:space="0" w:color="auto"/>
                <w:left w:val="none" w:sz="0" w:space="0" w:color="auto"/>
                <w:bottom w:val="none" w:sz="0" w:space="0" w:color="auto"/>
                <w:right w:val="none" w:sz="0" w:space="0" w:color="auto"/>
              </w:divBdr>
              <w:divsChild>
                <w:div w:id="1307274801">
                  <w:marLeft w:val="0"/>
                  <w:marRight w:val="0"/>
                  <w:marTop w:val="0"/>
                  <w:marBottom w:val="0"/>
                  <w:divBdr>
                    <w:top w:val="none" w:sz="0" w:space="0" w:color="auto"/>
                    <w:left w:val="none" w:sz="0" w:space="0" w:color="auto"/>
                    <w:bottom w:val="none" w:sz="0" w:space="0" w:color="auto"/>
                    <w:right w:val="none" w:sz="0" w:space="0" w:color="auto"/>
                  </w:divBdr>
                  <w:divsChild>
                    <w:div w:id="1891959623">
                      <w:marLeft w:val="0"/>
                      <w:marRight w:val="0"/>
                      <w:marTop w:val="0"/>
                      <w:marBottom w:val="0"/>
                      <w:divBdr>
                        <w:top w:val="none" w:sz="0" w:space="0" w:color="auto"/>
                        <w:left w:val="none" w:sz="0" w:space="0" w:color="auto"/>
                        <w:bottom w:val="none" w:sz="0" w:space="0" w:color="auto"/>
                        <w:right w:val="none" w:sz="0" w:space="0" w:color="auto"/>
                      </w:divBdr>
                    </w:div>
                    <w:div w:id="1093285757">
                      <w:marLeft w:val="0"/>
                      <w:marRight w:val="0"/>
                      <w:marTop w:val="0"/>
                      <w:marBottom w:val="0"/>
                      <w:divBdr>
                        <w:top w:val="none" w:sz="0" w:space="0" w:color="auto"/>
                        <w:left w:val="none" w:sz="0" w:space="0" w:color="auto"/>
                        <w:bottom w:val="none" w:sz="0" w:space="0" w:color="auto"/>
                        <w:right w:val="none" w:sz="0" w:space="0" w:color="auto"/>
                      </w:divBdr>
                    </w:div>
                    <w:div w:id="1002706843">
                      <w:marLeft w:val="0"/>
                      <w:marRight w:val="0"/>
                      <w:marTop w:val="0"/>
                      <w:marBottom w:val="0"/>
                      <w:divBdr>
                        <w:top w:val="none" w:sz="0" w:space="0" w:color="auto"/>
                        <w:left w:val="none" w:sz="0" w:space="0" w:color="auto"/>
                        <w:bottom w:val="none" w:sz="0" w:space="0" w:color="auto"/>
                        <w:right w:val="none" w:sz="0" w:space="0" w:color="auto"/>
                      </w:divBdr>
                    </w:div>
                    <w:div w:id="702243993">
                      <w:marLeft w:val="0"/>
                      <w:marRight w:val="0"/>
                      <w:marTop w:val="0"/>
                      <w:marBottom w:val="0"/>
                      <w:divBdr>
                        <w:top w:val="none" w:sz="0" w:space="0" w:color="auto"/>
                        <w:left w:val="none" w:sz="0" w:space="0" w:color="auto"/>
                        <w:bottom w:val="none" w:sz="0" w:space="0" w:color="auto"/>
                        <w:right w:val="none" w:sz="0" w:space="0" w:color="auto"/>
                      </w:divBdr>
                    </w:div>
                    <w:div w:id="1821582526">
                      <w:marLeft w:val="0"/>
                      <w:marRight w:val="0"/>
                      <w:marTop w:val="0"/>
                      <w:marBottom w:val="0"/>
                      <w:divBdr>
                        <w:top w:val="none" w:sz="0" w:space="0" w:color="auto"/>
                        <w:left w:val="none" w:sz="0" w:space="0" w:color="auto"/>
                        <w:bottom w:val="none" w:sz="0" w:space="0" w:color="auto"/>
                        <w:right w:val="none" w:sz="0" w:space="0" w:color="auto"/>
                      </w:divBdr>
                    </w:div>
                    <w:div w:id="214515104">
                      <w:marLeft w:val="0"/>
                      <w:marRight w:val="0"/>
                      <w:marTop w:val="0"/>
                      <w:marBottom w:val="0"/>
                      <w:divBdr>
                        <w:top w:val="none" w:sz="0" w:space="0" w:color="auto"/>
                        <w:left w:val="none" w:sz="0" w:space="0" w:color="auto"/>
                        <w:bottom w:val="none" w:sz="0" w:space="0" w:color="auto"/>
                        <w:right w:val="none" w:sz="0" w:space="0" w:color="auto"/>
                      </w:divBdr>
                    </w:div>
                    <w:div w:id="970094716">
                      <w:marLeft w:val="0"/>
                      <w:marRight w:val="0"/>
                      <w:marTop w:val="0"/>
                      <w:marBottom w:val="0"/>
                      <w:divBdr>
                        <w:top w:val="none" w:sz="0" w:space="0" w:color="auto"/>
                        <w:left w:val="none" w:sz="0" w:space="0" w:color="auto"/>
                        <w:bottom w:val="none" w:sz="0" w:space="0" w:color="auto"/>
                        <w:right w:val="none" w:sz="0" w:space="0" w:color="auto"/>
                      </w:divBdr>
                    </w:div>
                    <w:div w:id="1809013600">
                      <w:marLeft w:val="0"/>
                      <w:marRight w:val="0"/>
                      <w:marTop w:val="0"/>
                      <w:marBottom w:val="0"/>
                      <w:divBdr>
                        <w:top w:val="none" w:sz="0" w:space="0" w:color="auto"/>
                        <w:left w:val="none" w:sz="0" w:space="0" w:color="auto"/>
                        <w:bottom w:val="none" w:sz="0" w:space="0" w:color="auto"/>
                        <w:right w:val="none" w:sz="0" w:space="0" w:color="auto"/>
                      </w:divBdr>
                    </w:div>
                    <w:div w:id="480928273">
                      <w:marLeft w:val="0"/>
                      <w:marRight w:val="0"/>
                      <w:marTop w:val="0"/>
                      <w:marBottom w:val="0"/>
                      <w:divBdr>
                        <w:top w:val="none" w:sz="0" w:space="0" w:color="auto"/>
                        <w:left w:val="none" w:sz="0" w:space="0" w:color="auto"/>
                        <w:bottom w:val="none" w:sz="0" w:space="0" w:color="auto"/>
                        <w:right w:val="none" w:sz="0" w:space="0" w:color="auto"/>
                      </w:divBdr>
                    </w:div>
                    <w:div w:id="985820114">
                      <w:marLeft w:val="0"/>
                      <w:marRight w:val="0"/>
                      <w:marTop w:val="0"/>
                      <w:marBottom w:val="0"/>
                      <w:divBdr>
                        <w:top w:val="none" w:sz="0" w:space="0" w:color="auto"/>
                        <w:left w:val="none" w:sz="0" w:space="0" w:color="auto"/>
                        <w:bottom w:val="none" w:sz="0" w:space="0" w:color="auto"/>
                        <w:right w:val="none" w:sz="0" w:space="0" w:color="auto"/>
                      </w:divBdr>
                    </w:div>
                    <w:div w:id="7870523">
                      <w:marLeft w:val="0"/>
                      <w:marRight w:val="0"/>
                      <w:marTop w:val="0"/>
                      <w:marBottom w:val="0"/>
                      <w:divBdr>
                        <w:top w:val="none" w:sz="0" w:space="0" w:color="auto"/>
                        <w:left w:val="none" w:sz="0" w:space="0" w:color="auto"/>
                        <w:bottom w:val="none" w:sz="0" w:space="0" w:color="auto"/>
                        <w:right w:val="none" w:sz="0" w:space="0" w:color="auto"/>
                      </w:divBdr>
                    </w:div>
                    <w:div w:id="627009725">
                      <w:marLeft w:val="0"/>
                      <w:marRight w:val="0"/>
                      <w:marTop w:val="0"/>
                      <w:marBottom w:val="0"/>
                      <w:divBdr>
                        <w:top w:val="none" w:sz="0" w:space="0" w:color="auto"/>
                        <w:left w:val="none" w:sz="0" w:space="0" w:color="auto"/>
                        <w:bottom w:val="none" w:sz="0" w:space="0" w:color="auto"/>
                        <w:right w:val="none" w:sz="0" w:space="0" w:color="auto"/>
                      </w:divBdr>
                    </w:div>
                    <w:div w:id="845167898">
                      <w:marLeft w:val="0"/>
                      <w:marRight w:val="0"/>
                      <w:marTop w:val="0"/>
                      <w:marBottom w:val="0"/>
                      <w:divBdr>
                        <w:top w:val="none" w:sz="0" w:space="0" w:color="auto"/>
                        <w:left w:val="none" w:sz="0" w:space="0" w:color="auto"/>
                        <w:bottom w:val="none" w:sz="0" w:space="0" w:color="auto"/>
                        <w:right w:val="none" w:sz="0" w:space="0" w:color="auto"/>
                      </w:divBdr>
                    </w:div>
                    <w:div w:id="598027717">
                      <w:marLeft w:val="0"/>
                      <w:marRight w:val="0"/>
                      <w:marTop w:val="0"/>
                      <w:marBottom w:val="0"/>
                      <w:divBdr>
                        <w:top w:val="none" w:sz="0" w:space="0" w:color="auto"/>
                        <w:left w:val="none" w:sz="0" w:space="0" w:color="auto"/>
                        <w:bottom w:val="none" w:sz="0" w:space="0" w:color="auto"/>
                        <w:right w:val="none" w:sz="0" w:space="0" w:color="auto"/>
                      </w:divBdr>
                    </w:div>
                    <w:div w:id="1644043481">
                      <w:marLeft w:val="0"/>
                      <w:marRight w:val="0"/>
                      <w:marTop w:val="0"/>
                      <w:marBottom w:val="0"/>
                      <w:divBdr>
                        <w:top w:val="none" w:sz="0" w:space="0" w:color="auto"/>
                        <w:left w:val="none" w:sz="0" w:space="0" w:color="auto"/>
                        <w:bottom w:val="none" w:sz="0" w:space="0" w:color="auto"/>
                        <w:right w:val="none" w:sz="0" w:space="0" w:color="auto"/>
                      </w:divBdr>
                    </w:div>
                    <w:div w:id="996031715">
                      <w:marLeft w:val="0"/>
                      <w:marRight w:val="0"/>
                      <w:marTop w:val="0"/>
                      <w:marBottom w:val="0"/>
                      <w:divBdr>
                        <w:top w:val="none" w:sz="0" w:space="0" w:color="auto"/>
                        <w:left w:val="none" w:sz="0" w:space="0" w:color="auto"/>
                        <w:bottom w:val="none" w:sz="0" w:space="0" w:color="auto"/>
                        <w:right w:val="none" w:sz="0" w:space="0" w:color="auto"/>
                      </w:divBdr>
                    </w:div>
                    <w:div w:id="1855461163">
                      <w:marLeft w:val="0"/>
                      <w:marRight w:val="0"/>
                      <w:marTop w:val="0"/>
                      <w:marBottom w:val="0"/>
                      <w:divBdr>
                        <w:top w:val="none" w:sz="0" w:space="0" w:color="auto"/>
                        <w:left w:val="none" w:sz="0" w:space="0" w:color="auto"/>
                        <w:bottom w:val="none" w:sz="0" w:space="0" w:color="auto"/>
                        <w:right w:val="none" w:sz="0" w:space="0" w:color="auto"/>
                      </w:divBdr>
                    </w:div>
                    <w:div w:id="1545436564">
                      <w:marLeft w:val="0"/>
                      <w:marRight w:val="0"/>
                      <w:marTop w:val="0"/>
                      <w:marBottom w:val="0"/>
                      <w:divBdr>
                        <w:top w:val="none" w:sz="0" w:space="0" w:color="auto"/>
                        <w:left w:val="none" w:sz="0" w:space="0" w:color="auto"/>
                        <w:bottom w:val="none" w:sz="0" w:space="0" w:color="auto"/>
                        <w:right w:val="none" w:sz="0" w:space="0" w:color="auto"/>
                      </w:divBdr>
                    </w:div>
                    <w:div w:id="825241475">
                      <w:marLeft w:val="0"/>
                      <w:marRight w:val="0"/>
                      <w:marTop w:val="0"/>
                      <w:marBottom w:val="0"/>
                      <w:divBdr>
                        <w:top w:val="none" w:sz="0" w:space="0" w:color="auto"/>
                        <w:left w:val="none" w:sz="0" w:space="0" w:color="auto"/>
                        <w:bottom w:val="none" w:sz="0" w:space="0" w:color="auto"/>
                        <w:right w:val="none" w:sz="0" w:space="0" w:color="auto"/>
                      </w:divBdr>
                    </w:div>
                    <w:div w:id="1180117614">
                      <w:marLeft w:val="0"/>
                      <w:marRight w:val="0"/>
                      <w:marTop w:val="0"/>
                      <w:marBottom w:val="0"/>
                      <w:divBdr>
                        <w:top w:val="none" w:sz="0" w:space="0" w:color="auto"/>
                        <w:left w:val="none" w:sz="0" w:space="0" w:color="auto"/>
                        <w:bottom w:val="none" w:sz="0" w:space="0" w:color="auto"/>
                        <w:right w:val="none" w:sz="0" w:space="0" w:color="auto"/>
                      </w:divBdr>
                    </w:div>
                    <w:div w:id="1179975993">
                      <w:marLeft w:val="0"/>
                      <w:marRight w:val="0"/>
                      <w:marTop w:val="0"/>
                      <w:marBottom w:val="0"/>
                      <w:divBdr>
                        <w:top w:val="none" w:sz="0" w:space="0" w:color="auto"/>
                        <w:left w:val="none" w:sz="0" w:space="0" w:color="auto"/>
                        <w:bottom w:val="none" w:sz="0" w:space="0" w:color="auto"/>
                        <w:right w:val="none" w:sz="0" w:space="0" w:color="auto"/>
                      </w:divBdr>
                    </w:div>
                    <w:div w:id="2052028395">
                      <w:marLeft w:val="0"/>
                      <w:marRight w:val="0"/>
                      <w:marTop w:val="0"/>
                      <w:marBottom w:val="0"/>
                      <w:divBdr>
                        <w:top w:val="none" w:sz="0" w:space="0" w:color="auto"/>
                        <w:left w:val="none" w:sz="0" w:space="0" w:color="auto"/>
                        <w:bottom w:val="none" w:sz="0" w:space="0" w:color="auto"/>
                        <w:right w:val="none" w:sz="0" w:space="0" w:color="auto"/>
                      </w:divBdr>
                    </w:div>
                    <w:div w:id="526724631">
                      <w:marLeft w:val="0"/>
                      <w:marRight w:val="0"/>
                      <w:marTop w:val="0"/>
                      <w:marBottom w:val="0"/>
                      <w:divBdr>
                        <w:top w:val="none" w:sz="0" w:space="0" w:color="auto"/>
                        <w:left w:val="none" w:sz="0" w:space="0" w:color="auto"/>
                        <w:bottom w:val="none" w:sz="0" w:space="0" w:color="auto"/>
                        <w:right w:val="none" w:sz="0" w:space="0" w:color="auto"/>
                      </w:divBdr>
                    </w:div>
                    <w:div w:id="820971167">
                      <w:marLeft w:val="0"/>
                      <w:marRight w:val="0"/>
                      <w:marTop w:val="0"/>
                      <w:marBottom w:val="0"/>
                      <w:divBdr>
                        <w:top w:val="none" w:sz="0" w:space="0" w:color="auto"/>
                        <w:left w:val="none" w:sz="0" w:space="0" w:color="auto"/>
                        <w:bottom w:val="none" w:sz="0" w:space="0" w:color="auto"/>
                        <w:right w:val="none" w:sz="0" w:space="0" w:color="auto"/>
                      </w:divBdr>
                    </w:div>
                    <w:div w:id="30693945">
                      <w:marLeft w:val="0"/>
                      <w:marRight w:val="0"/>
                      <w:marTop w:val="0"/>
                      <w:marBottom w:val="0"/>
                      <w:divBdr>
                        <w:top w:val="none" w:sz="0" w:space="0" w:color="auto"/>
                        <w:left w:val="none" w:sz="0" w:space="0" w:color="auto"/>
                        <w:bottom w:val="none" w:sz="0" w:space="0" w:color="auto"/>
                        <w:right w:val="none" w:sz="0" w:space="0" w:color="auto"/>
                      </w:divBdr>
                    </w:div>
                    <w:div w:id="1859537147">
                      <w:marLeft w:val="0"/>
                      <w:marRight w:val="0"/>
                      <w:marTop w:val="0"/>
                      <w:marBottom w:val="0"/>
                      <w:divBdr>
                        <w:top w:val="none" w:sz="0" w:space="0" w:color="auto"/>
                        <w:left w:val="none" w:sz="0" w:space="0" w:color="auto"/>
                        <w:bottom w:val="none" w:sz="0" w:space="0" w:color="auto"/>
                        <w:right w:val="none" w:sz="0" w:space="0" w:color="auto"/>
                      </w:divBdr>
                    </w:div>
                    <w:div w:id="1408115862">
                      <w:marLeft w:val="0"/>
                      <w:marRight w:val="0"/>
                      <w:marTop w:val="0"/>
                      <w:marBottom w:val="0"/>
                      <w:divBdr>
                        <w:top w:val="none" w:sz="0" w:space="0" w:color="auto"/>
                        <w:left w:val="none" w:sz="0" w:space="0" w:color="auto"/>
                        <w:bottom w:val="none" w:sz="0" w:space="0" w:color="auto"/>
                        <w:right w:val="none" w:sz="0" w:space="0" w:color="auto"/>
                      </w:divBdr>
                    </w:div>
                    <w:div w:id="359285805">
                      <w:marLeft w:val="0"/>
                      <w:marRight w:val="0"/>
                      <w:marTop w:val="0"/>
                      <w:marBottom w:val="0"/>
                      <w:divBdr>
                        <w:top w:val="none" w:sz="0" w:space="0" w:color="auto"/>
                        <w:left w:val="none" w:sz="0" w:space="0" w:color="auto"/>
                        <w:bottom w:val="none" w:sz="0" w:space="0" w:color="auto"/>
                        <w:right w:val="none" w:sz="0" w:space="0" w:color="auto"/>
                      </w:divBdr>
                    </w:div>
                    <w:div w:id="36911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253478">
          <w:marLeft w:val="0"/>
          <w:marRight w:val="0"/>
          <w:marTop w:val="0"/>
          <w:marBottom w:val="0"/>
          <w:divBdr>
            <w:top w:val="none" w:sz="0" w:space="0" w:color="auto"/>
            <w:left w:val="none" w:sz="0" w:space="0" w:color="auto"/>
            <w:bottom w:val="none" w:sz="0" w:space="0" w:color="auto"/>
            <w:right w:val="none" w:sz="0" w:space="0" w:color="auto"/>
          </w:divBdr>
          <w:divsChild>
            <w:div w:id="1779988026">
              <w:marLeft w:val="0"/>
              <w:marRight w:val="0"/>
              <w:marTop w:val="0"/>
              <w:marBottom w:val="0"/>
              <w:divBdr>
                <w:top w:val="none" w:sz="0" w:space="0" w:color="auto"/>
                <w:left w:val="none" w:sz="0" w:space="0" w:color="auto"/>
                <w:bottom w:val="none" w:sz="0" w:space="0" w:color="auto"/>
                <w:right w:val="none" w:sz="0" w:space="0" w:color="auto"/>
              </w:divBdr>
              <w:divsChild>
                <w:div w:id="612444726">
                  <w:marLeft w:val="0"/>
                  <w:marRight w:val="0"/>
                  <w:marTop w:val="0"/>
                  <w:marBottom w:val="0"/>
                  <w:divBdr>
                    <w:top w:val="none" w:sz="0" w:space="0" w:color="auto"/>
                    <w:left w:val="none" w:sz="0" w:space="0" w:color="auto"/>
                    <w:bottom w:val="none" w:sz="0" w:space="0" w:color="auto"/>
                    <w:right w:val="none" w:sz="0" w:space="0" w:color="auto"/>
                  </w:divBdr>
                  <w:divsChild>
                    <w:div w:id="1725327685">
                      <w:marLeft w:val="0"/>
                      <w:marRight w:val="0"/>
                      <w:marTop w:val="0"/>
                      <w:marBottom w:val="0"/>
                      <w:divBdr>
                        <w:top w:val="none" w:sz="0" w:space="0" w:color="auto"/>
                        <w:left w:val="none" w:sz="0" w:space="0" w:color="auto"/>
                        <w:bottom w:val="none" w:sz="0" w:space="0" w:color="auto"/>
                        <w:right w:val="none" w:sz="0" w:space="0" w:color="auto"/>
                      </w:divBdr>
                    </w:div>
                    <w:div w:id="380598426">
                      <w:marLeft w:val="0"/>
                      <w:marRight w:val="0"/>
                      <w:marTop w:val="0"/>
                      <w:marBottom w:val="0"/>
                      <w:divBdr>
                        <w:top w:val="none" w:sz="0" w:space="0" w:color="auto"/>
                        <w:left w:val="none" w:sz="0" w:space="0" w:color="auto"/>
                        <w:bottom w:val="none" w:sz="0" w:space="0" w:color="auto"/>
                        <w:right w:val="none" w:sz="0" w:space="0" w:color="auto"/>
                      </w:divBdr>
                    </w:div>
                    <w:div w:id="1425802105">
                      <w:marLeft w:val="0"/>
                      <w:marRight w:val="0"/>
                      <w:marTop w:val="0"/>
                      <w:marBottom w:val="0"/>
                      <w:divBdr>
                        <w:top w:val="none" w:sz="0" w:space="0" w:color="auto"/>
                        <w:left w:val="none" w:sz="0" w:space="0" w:color="auto"/>
                        <w:bottom w:val="none" w:sz="0" w:space="0" w:color="auto"/>
                        <w:right w:val="none" w:sz="0" w:space="0" w:color="auto"/>
                      </w:divBdr>
                    </w:div>
                    <w:div w:id="1390152331">
                      <w:marLeft w:val="0"/>
                      <w:marRight w:val="0"/>
                      <w:marTop w:val="0"/>
                      <w:marBottom w:val="0"/>
                      <w:divBdr>
                        <w:top w:val="none" w:sz="0" w:space="0" w:color="auto"/>
                        <w:left w:val="none" w:sz="0" w:space="0" w:color="auto"/>
                        <w:bottom w:val="none" w:sz="0" w:space="0" w:color="auto"/>
                        <w:right w:val="none" w:sz="0" w:space="0" w:color="auto"/>
                      </w:divBdr>
                    </w:div>
                    <w:div w:id="1882159294">
                      <w:marLeft w:val="0"/>
                      <w:marRight w:val="0"/>
                      <w:marTop w:val="0"/>
                      <w:marBottom w:val="0"/>
                      <w:divBdr>
                        <w:top w:val="none" w:sz="0" w:space="0" w:color="auto"/>
                        <w:left w:val="none" w:sz="0" w:space="0" w:color="auto"/>
                        <w:bottom w:val="none" w:sz="0" w:space="0" w:color="auto"/>
                        <w:right w:val="none" w:sz="0" w:space="0" w:color="auto"/>
                      </w:divBdr>
                    </w:div>
                    <w:div w:id="1161846409">
                      <w:marLeft w:val="0"/>
                      <w:marRight w:val="0"/>
                      <w:marTop w:val="0"/>
                      <w:marBottom w:val="0"/>
                      <w:divBdr>
                        <w:top w:val="none" w:sz="0" w:space="0" w:color="auto"/>
                        <w:left w:val="none" w:sz="0" w:space="0" w:color="auto"/>
                        <w:bottom w:val="none" w:sz="0" w:space="0" w:color="auto"/>
                        <w:right w:val="none" w:sz="0" w:space="0" w:color="auto"/>
                      </w:divBdr>
                    </w:div>
                    <w:div w:id="1123888734">
                      <w:marLeft w:val="0"/>
                      <w:marRight w:val="0"/>
                      <w:marTop w:val="0"/>
                      <w:marBottom w:val="0"/>
                      <w:divBdr>
                        <w:top w:val="none" w:sz="0" w:space="0" w:color="auto"/>
                        <w:left w:val="none" w:sz="0" w:space="0" w:color="auto"/>
                        <w:bottom w:val="none" w:sz="0" w:space="0" w:color="auto"/>
                        <w:right w:val="none" w:sz="0" w:space="0" w:color="auto"/>
                      </w:divBdr>
                    </w:div>
                    <w:div w:id="1741638344">
                      <w:marLeft w:val="0"/>
                      <w:marRight w:val="0"/>
                      <w:marTop w:val="0"/>
                      <w:marBottom w:val="0"/>
                      <w:divBdr>
                        <w:top w:val="none" w:sz="0" w:space="0" w:color="auto"/>
                        <w:left w:val="none" w:sz="0" w:space="0" w:color="auto"/>
                        <w:bottom w:val="none" w:sz="0" w:space="0" w:color="auto"/>
                        <w:right w:val="none" w:sz="0" w:space="0" w:color="auto"/>
                      </w:divBdr>
                    </w:div>
                    <w:div w:id="1893811614">
                      <w:marLeft w:val="0"/>
                      <w:marRight w:val="0"/>
                      <w:marTop w:val="0"/>
                      <w:marBottom w:val="0"/>
                      <w:divBdr>
                        <w:top w:val="none" w:sz="0" w:space="0" w:color="auto"/>
                        <w:left w:val="none" w:sz="0" w:space="0" w:color="auto"/>
                        <w:bottom w:val="none" w:sz="0" w:space="0" w:color="auto"/>
                        <w:right w:val="none" w:sz="0" w:space="0" w:color="auto"/>
                      </w:divBdr>
                    </w:div>
                    <w:div w:id="1540168027">
                      <w:marLeft w:val="0"/>
                      <w:marRight w:val="0"/>
                      <w:marTop w:val="0"/>
                      <w:marBottom w:val="0"/>
                      <w:divBdr>
                        <w:top w:val="none" w:sz="0" w:space="0" w:color="auto"/>
                        <w:left w:val="none" w:sz="0" w:space="0" w:color="auto"/>
                        <w:bottom w:val="none" w:sz="0" w:space="0" w:color="auto"/>
                        <w:right w:val="none" w:sz="0" w:space="0" w:color="auto"/>
                      </w:divBdr>
                    </w:div>
                    <w:div w:id="1295678714">
                      <w:marLeft w:val="0"/>
                      <w:marRight w:val="0"/>
                      <w:marTop w:val="0"/>
                      <w:marBottom w:val="0"/>
                      <w:divBdr>
                        <w:top w:val="none" w:sz="0" w:space="0" w:color="auto"/>
                        <w:left w:val="none" w:sz="0" w:space="0" w:color="auto"/>
                        <w:bottom w:val="none" w:sz="0" w:space="0" w:color="auto"/>
                        <w:right w:val="none" w:sz="0" w:space="0" w:color="auto"/>
                      </w:divBdr>
                    </w:div>
                    <w:div w:id="1111705943">
                      <w:marLeft w:val="0"/>
                      <w:marRight w:val="0"/>
                      <w:marTop w:val="0"/>
                      <w:marBottom w:val="0"/>
                      <w:divBdr>
                        <w:top w:val="none" w:sz="0" w:space="0" w:color="auto"/>
                        <w:left w:val="none" w:sz="0" w:space="0" w:color="auto"/>
                        <w:bottom w:val="none" w:sz="0" w:space="0" w:color="auto"/>
                        <w:right w:val="none" w:sz="0" w:space="0" w:color="auto"/>
                      </w:divBdr>
                    </w:div>
                    <w:div w:id="443693273">
                      <w:marLeft w:val="0"/>
                      <w:marRight w:val="0"/>
                      <w:marTop w:val="0"/>
                      <w:marBottom w:val="0"/>
                      <w:divBdr>
                        <w:top w:val="none" w:sz="0" w:space="0" w:color="auto"/>
                        <w:left w:val="none" w:sz="0" w:space="0" w:color="auto"/>
                        <w:bottom w:val="none" w:sz="0" w:space="0" w:color="auto"/>
                        <w:right w:val="none" w:sz="0" w:space="0" w:color="auto"/>
                      </w:divBdr>
                    </w:div>
                    <w:div w:id="2015524724">
                      <w:marLeft w:val="0"/>
                      <w:marRight w:val="0"/>
                      <w:marTop w:val="0"/>
                      <w:marBottom w:val="0"/>
                      <w:divBdr>
                        <w:top w:val="none" w:sz="0" w:space="0" w:color="auto"/>
                        <w:left w:val="none" w:sz="0" w:space="0" w:color="auto"/>
                        <w:bottom w:val="none" w:sz="0" w:space="0" w:color="auto"/>
                        <w:right w:val="none" w:sz="0" w:space="0" w:color="auto"/>
                      </w:divBdr>
                    </w:div>
                    <w:div w:id="1130786136">
                      <w:marLeft w:val="0"/>
                      <w:marRight w:val="0"/>
                      <w:marTop w:val="0"/>
                      <w:marBottom w:val="0"/>
                      <w:divBdr>
                        <w:top w:val="none" w:sz="0" w:space="0" w:color="auto"/>
                        <w:left w:val="none" w:sz="0" w:space="0" w:color="auto"/>
                        <w:bottom w:val="none" w:sz="0" w:space="0" w:color="auto"/>
                        <w:right w:val="none" w:sz="0" w:space="0" w:color="auto"/>
                      </w:divBdr>
                    </w:div>
                    <w:div w:id="1821074254">
                      <w:marLeft w:val="0"/>
                      <w:marRight w:val="0"/>
                      <w:marTop w:val="0"/>
                      <w:marBottom w:val="0"/>
                      <w:divBdr>
                        <w:top w:val="none" w:sz="0" w:space="0" w:color="auto"/>
                        <w:left w:val="none" w:sz="0" w:space="0" w:color="auto"/>
                        <w:bottom w:val="none" w:sz="0" w:space="0" w:color="auto"/>
                        <w:right w:val="none" w:sz="0" w:space="0" w:color="auto"/>
                      </w:divBdr>
                    </w:div>
                    <w:div w:id="1022051548">
                      <w:marLeft w:val="0"/>
                      <w:marRight w:val="0"/>
                      <w:marTop w:val="0"/>
                      <w:marBottom w:val="0"/>
                      <w:divBdr>
                        <w:top w:val="none" w:sz="0" w:space="0" w:color="auto"/>
                        <w:left w:val="none" w:sz="0" w:space="0" w:color="auto"/>
                        <w:bottom w:val="none" w:sz="0" w:space="0" w:color="auto"/>
                        <w:right w:val="none" w:sz="0" w:space="0" w:color="auto"/>
                      </w:divBdr>
                    </w:div>
                    <w:div w:id="1047148169">
                      <w:marLeft w:val="0"/>
                      <w:marRight w:val="0"/>
                      <w:marTop w:val="0"/>
                      <w:marBottom w:val="0"/>
                      <w:divBdr>
                        <w:top w:val="none" w:sz="0" w:space="0" w:color="auto"/>
                        <w:left w:val="none" w:sz="0" w:space="0" w:color="auto"/>
                        <w:bottom w:val="none" w:sz="0" w:space="0" w:color="auto"/>
                        <w:right w:val="none" w:sz="0" w:space="0" w:color="auto"/>
                      </w:divBdr>
                    </w:div>
                    <w:div w:id="1232347956">
                      <w:marLeft w:val="0"/>
                      <w:marRight w:val="0"/>
                      <w:marTop w:val="0"/>
                      <w:marBottom w:val="0"/>
                      <w:divBdr>
                        <w:top w:val="none" w:sz="0" w:space="0" w:color="auto"/>
                        <w:left w:val="none" w:sz="0" w:space="0" w:color="auto"/>
                        <w:bottom w:val="none" w:sz="0" w:space="0" w:color="auto"/>
                        <w:right w:val="none" w:sz="0" w:space="0" w:color="auto"/>
                      </w:divBdr>
                    </w:div>
                    <w:div w:id="278338439">
                      <w:marLeft w:val="0"/>
                      <w:marRight w:val="0"/>
                      <w:marTop w:val="0"/>
                      <w:marBottom w:val="0"/>
                      <w:divBdr>
                        <w:top w:val="none" w:sz="0" w:space="0" w:color="auto"/>
                        <w:left w:val="none" w:sz="0" w:space="0" w:color="auto"/>
                        <w:bottom w:val="none" w:sz="0" w:space="0" w:color="auto"/>
                        <w:right w:val="none" w:sz="0" w:space="0" w:color="auto"/>
                      </w:divBdr>
                    </w:div>
                    <w:div w:id="144326121">
                      <w:marLeft w:val="0"/>
                      <w:marRight w:val="0"/>
                      <w:marTop w:val="0"/>
                      <w:marBottom w:val="0"/>
                      <w:divBdr>
                        <w:top w:val="none" w:sz="0" w:space="0" w:color="auto"/>
                        <w:left w:val="none" w:sz="0" w:space="0" w:color="auto"/>
                        <w:bottom w:val="none" w:sz="0" w:space="0" w:color="auto"/>
                        <w:right w:val="none" w:sz="0" w:space="0" w:color="auto"/>
                      </w:divBdr>
                    </w:div>
                    <w:div w:id="636644698">
                      <w:marLeft w:val="0"/>
                      <w:marRight w:val="0"/>
                      <w:marTop w:val="0"/>
                      <w:marBottom w:val="0"/>
                      <w:divBdr>
                        <w:top w:val="none" w:sz="0" w:space="0" w:color="auto"/>
                        <w:left w:val="none" w:sz="0" w:space="0" w:color="auto"/>
                        <w:bottom w:val="none" w:sz="0" w:space="0" w:color="auto"/>
                        <w:right w:val="none" w:sz="0" w:space="0" w:color="auto"/>
                      </w:divBdr>
                    </w:div>
                    <w:div w:id="1313413877">
                      <w:marLeft w:val="0"/>
                      <w:marRight w:val="0"/>
                      <w:marTop w:val="0"/>
                      <w:marBottom w:val="0"/>
                      <w:divBdr>
                        <w:top w:val="none" w:sz="0" w:space="0" w:color="auto"/>
                        <w:left w:val="none" w:sz="0" w:space="0" w:color="auto"/>
                        <w:bottom w:val="none" w:sz="0" w:space="0" w:color="auto"/>
                        <w:right w:val="none" w:sz="0" w:space="0" w:color="auto"/>
                      </w:divBdr>
                    </w:div>
                    <w:div w:id="1176924513">
                      <w:marLeft w:val="0"/>
                      <w:marRight w:val="0"/>
                      <w:marTop w:val="0"/>
                      <w:marBottom w:val="0"/>
                      <w:divBdr>
                        <w:top w:val="none" w:sz="0" w:space="0" w:color="auto"/>
                        <w:left w:val="none" w:sz="0" w:space="0" w:color="auto"/>
                        <w:bottom w:val="none" w:sz="0" w:space="0" w:color="auto"/>
                        <w:right w:val="none" w:sz="0" w:space="0" w:color="auto"/>
                      </w:divBdr>
                    </w:div>
                    <w:div w:id="924267743">
                      <w:marLeft w:val="0"/>
                      <w:marRight w:val="0"/>
                      <w:marTop w:val="0"/>
                      <w:marBottom w:val="0"/>
                      <w:divBdr>
                        <w:top w:val="none" w:sz="0" w:space="0" w:color="auto"/>
                        <w:left w:val="none" w:sz="0" w:space="0" w:color="auto"/>
                        <w:bottom w:val="none" w:sz="0" w:space="0" w:color="auto"/>
                        <w:right w:val="none" w:sz="0" w:space="0" w:color="auto"/>
                      </w:divBdr>
                    </w:div>
                    <w:div w:id="2026704839">
                      <w:marLeft w:val="0"/>
                      <w:marRight w:val="0"/>
                      <w:marTop w:val="0"/>
                      <w:marBottom w:val="0"/>
                      <w:divBdr>
                        <w:top w:val="none" w:sz="0" w:space="0" w:color="auto"/>
                        <w:left w:val="none" w:sz="0" w:space="0" w:color="auto"/>
                        <w:bottom w:val="none" w:sz="0" w:space="0" w:color="auto"/>
                        <w:right w:val="none" w:sz="0" w:space="0" w:color="auto"/>
                      </w:divBdr>
                    </w:div>
                    <w:div w:id="1247230975">
                      <w:marLeft w:val="0"/>
                      <w:marRight w:val="0"/>
                      <w:marTop w:val="0"/>
                      <w:marBottom w:val="0"/>
                      <w:divBdr>
                        <w:top w:val="none" w:sz="0" w:space="0" w:color="auto"/>
                        <w:left w:val="none" w:sz="0" w:space="0" w:color="auto"/>
                        <w:bottom w:val="none" w:sz="0" w:space="0" w:color="auto"/>
                        <w:right w:val="none" w:sz="0" w:space="0" w:color="auto"/>
                      </w:divBdr>
                    </w:div>
                    <w:div w:id="108183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100898">
          <w:marLeft w:val="0"/>
          <w:marRight w:val="0"/>
          <w:marTop w:val="0"/>
          <w:marBottom w:val="0"/>
          <w:divBdr>
            <w:top w:val="none" w:sz="0" w:space="0" w:color="auto"/>
            <w:left w:val="none" w:sz="0" w:space="0" w:color="auto"/>
            <w:bottom w:val="none" w:sz="0" w:space="0" w:color="auto"/>
            <w:right w:val="none" w:sz="0" w:space="0" w:color="auto"/>
          </w:divBdr>
          <w:divsChild>
            <w:div w:id="1920284202">
              <w:marLeft w:val="0"/>
              <w:marRight w:val="0"/>
              <w:marTop w:val="0"/>
              <w:marBottom w:val="0"/>
              <w:divBdr>
                <w:top w:val="none" w:sz="0" w:space="0" w:color="auto"/>
                <w:left w:val="none" w:sz="0" w:space="0" w:color="auto"/>
                <w:bottom w:val="none" w:sz="0" w:space="0" w:color="auto"/>
                <w:right w:val="none" w:sz="0" w:space="0" w:color="auto"/>
              </w:divBdr>
              <w:divsChild>
                <w:div w:id="702557043">
                  <w:marLeft w:val="0"/>
                  <w:marRight w:val="0"/>
                  <w:marTop w:val="0"/>
                  <w:marBottom w:val="0"/>
                  <w:divBdr>
                    <w:top w:val="none" w:sz="0" w:space="0" w:color="auto"/>
                    <w:left w:val="none" w:sz="0" w:space="0" w:color="auto"/>
                    <w:bottom w:val="none" w:sz="0" w:space="0" w:color="auto"/>
                    <w:right w:val="none" w:sz="0" w:space="0" w:color="auto"/>
                  </w:divBdr>
                  <w:divsChild>
                    <w:div w:id="1378553348">
                      <w:marLeft w:val="0"/>
                      <w:marRight w:val="0"/>
                      <w:marTop w:val="0"/>
                      <w:marBottom w:val="0"/>
                      <w:divBdr>
                        <w:top w:val="none" w:sz="0" w:space="0" w:color="auto"/>
                        <w:left w:val="none" w:sz="0" w:space="0" w:color="auto"/>
                        <w:bottom w:val="none" w:sz="0" w:space="0" w:color="auto"/>
                        <w:right w:val="none" w:sz="0" w:space="0" w:color="auto"/>
                      </w:divBdr>
                    </w:div>
                    <w:div w:id="1260673360">
                      <w:marLeft w:val="0"/>
                      <w:marRight w:val="0"/>
                      <w:marTop w:val="0"/>
                      <w:marBottom w:val="0"/>
                      <w:divBdr>
                        <w:top w:val="none" w:sz="0" w:space="0" w:color="auto"/>
                        <w:left w:val="none" w:sz="0" w:space="0" w:color="auto"/>
                        <w:bottom w:val="none" w:sz="0" w:space="0" w:color="auto"/>
                        <w:right w:val="none" w:sz="0" w:space="0" w:color="auto"/>
                      </w:divBdr>
                    </w:div>
                    <w:div w:id="1652058622">
                      <w:marLeft w:val="0"/>
                      <w:marRight w:val="0"/>
                      <w:marTop w:val="0"/>
                      <w:marBottom w:val="0"/>
                      <w:divBdr>
                        <w:top w:val="none" w:sz="0" w:space="0" w:color="auto"/>
                        <w:left w:val="none" w:sz="0" w:space="0" w:color="auto"/>
                        <w:bottom w:val="none" w:sz="0" w:space="0" w:color="auto"/>
                        <w:right w:val="none" w:sz="0" w:space="0" w:color="auto"/>
                      </w:divBdr>
                    </w:div>
                    <w:div w:id="1826972007">
                      <w:marLeft w:val="0"/>
                      <w:marRight w:val="0"/>
                      <w:marTop w:val="0"/>
                      <w:marBottom w:val="0"/>
                      <w:divBdr>
                        <w:top w:val="none" w:sz="0" w:space="0" w:color="auto"/>
                        <w:left w:val="none" w:sz="0" w:space="0" w:color="auto"/>
                        <w:bottom w:val="none" w:sz="0" w:space="0" w:color="auto"/>
                        <w:right w:val="none" w:sz="0" w:space="0" w:color="auto"/>
                      </w:divBdr>
                    </w:div>
                    <w:div w:id="1351178205">
                      <w:marLeft w:val="0"/>
                      <w:marRight w:val="0"/>
                      <w:marTop w:val="0"/>
                      <w:marBottom w:val="0"/>
                      <w:divBdr>
                        <w:top w:val="none" w:sz="0" w:space="0" w:color="auto"/>
                        <w:left w:val="none" w:sz="0" w:space="0" w:color="auto"/>
                        <w:bottom w:val="none" w:sz="0" w:space="0" w:color="auto"/>
                        <w:right w:val="none" w:sz="0" w:space="0" w:color="auto"/>
                      </w:divBdr>
                    </w:div>
                    <w:div w:id="1840343466">
                      <w:marLeft w:val="0"/>
                      <w:marRight w:val="0"/>
                      <w:marTop w:val="0"/>
                      <w:marBottom w:val="0"/>
                      <w:divBdr>
                        <w:top w:val="none" w:sz="0" w:space="0" w:color="auto"/>
                        <w:left w:val="none" w:sz="0" w:space="0" w:color="auto"/>
                        <w:bottom w:val="none" w:sz="0" w:space="0" w:color="auto"/>
                        <w:right w:val="none" w:sz="0" w:space="0" w:color="auto"/>
                      </w:divBdr>
                    </w:div>
                    <w:div w:id="1322856659">
                      <w:marLeft w:val="0"/>
                      <w:marRight w:val="0"/>
                      <w:marTop w:val="0"/>
                      <w:marBottom w:val="0"/>
                      <w:divBdr>
                        <w:top w:val="none" w:sz="0" w:space="0" w:color="auto"/>
                        <w:left w:val="none" w:sz="0" w:space="0" w:color="auto"/>
                        <w:bottom w:val="none" w:sz="0" w:space="0" w:color="auto"/>
                        <w:right w:val="none" w:sz="0" w:space="0" w:color="auto"/>
                      </w:divBdr>
                    </w:div>
                    <w:div w:id="538905470">
                      <w:marLeft w:val="0"/>
                      <w:marRight w:val="0"/>
                      <w:marTop w:val="0"/>
                      <w:marBottom w:val="0"/>
                      <w:divBdr>
                        <w:top w:val="none" w:sz="0" w:space="0" w:color="auto"/>
                        <w:left w:val="none" w:sz="0" w:space="0" w:color="auto"/>
                        <w:bottom w:val="none" w:sz="0" w:space="0" w:color="auto"/>
                        <w:right w:val="none" w:sz="0" w:space="0" w:color="auto"/>
                      </w:divBdr>
                    </w:div>
                    <w:div w:id="1618367190">
                      <w:marLeft w:val="0"/>
                      <w:marRight w:val="0"/>
                      <w:marTop w:val="0"/>
                      <w:marBottom w:val="0"/>
                      <w:divBdr>
                        <w:top w:val="none" w:sz="0" w:space="0" w:color="auto"/>
                        <w:left w:val="none" w:sz="0" w:space="0" w:color="auto"/>
                        <w:bottom w:val="none" w:sz="0" w:space="0" w:color="auto"/>
                        <w:right w:val="none" w:sz="0" w:space="0" w:color="auto"/>
                      </w:divBdr>
                    </w:div>
                    <w:div w:id="1908759097">
                      <w:marLeft w:val="0"/>
                      <w:marRight w:val="0"/>
                      <w:marTop w:val="0"/>
                      <w:marBottom w:val="0"/>
                      <w:divBdr>
                        <w:top w:val="none" w:sz="0" w:space="0" w:color="auto"/>
                        <w:left w:val="none" w:sz="0" w:space="0" w:color="auto"/>
                        <w:bottom w:val="none" w:sz="0" w:space="0" w:color="auto"/>
                        <w:right w:val="none" w:sz="0" w:space="0" w:color="auto"/>
                      </w:divBdr>
                    </w:div>
                    <w:div w:id="1785035166">
                      <w:marLeft w:val="0"/>
                      <w:marRight w:val="0"/>
                      <w:marTop w:val="0"/>
                      <w:marBottom w:val="0"/>
                      <w:divBdr>
                        <w:top w:val="none" w:sz="0" w:space="0" w:color="auto"/>
                        <w:left w:val="none" w:sz="0" w:space="0" w:color="auto"/>
                        <w:bottom w:val="none" w:sz="0" w:space="0" w:color="auto"/>
                        <w:right w:val="none" w:sz="0" w:space="0" w:color="auto"/>
                      </w:divBdr>
                    </w:div>
                    <w:div w:id="1214543114">
                      <w:marLeft w:val="0"/>
                      <w:marRight w:val="0"/>
                      <w:marTop w:val="0"/>
                      <w:marBottom w:val="0"/>
                      <w:divBdr>
                        <w:top w:val="none" w:sz="0" w:space="0" w:color="auto"/>
                        <w:left w:val="none" w:sz="0" w:space="0" w:color="auto"/>
                        <w:bottom w:val="none" w:sz="0" w:space="0" w:color="auto"/>
                        <w:right w:val="none" w:sz="0" w:space="0" w:color="auto"/>
                      </w:divBdr>
                    </w:div>
                    <w:div w:id="745035652">
                      <w:marLeft w:val="0"/>
                      <w:marRight w:val="0"/>
                      <w:marTop w:val="0"/>
                      <w:marBottom w:val="0"/>
                      <w:divBdr>
                        <w:top w:val="none" w:sz="0" w:space="0" w:color="auto"/>
                        <w:left w:val="none" w:sz="0" w:space="0" w:color="auto"/>
                        <w:bottom w:val="none" w:sz="0" w:space="0" w:color="auto"/>
                        <w:right w:val="none" w:sz="0" w:space="0" w:color="auto"/>
                      </w:divBdr>
                    </w:div>
                    <w:div w:id="340741891">
                      <w:marLeft w:val="0"/>
                      <w:marRight w:val="0"/>
                      <w:marTop w:val="0"/>
                      <w:marBottom w:val="0"/>
                      <w:divBdr>
                        <w:top w:val="none" w:sz="0" w:space="0" w:color="auto"/>
                        <w:left w:val="none" w:sz="0" w:space="0" w:color="auto"/>
                        <w:bottom w:val="none" w:sz="0" w:space="0" w:color="auto"/>
                        <w:right w:val="none" w:sz="0" w:space="0" w:color="auto"/>
                      </w:divBdr>
                    </w:div>
                    <w:div w:id="879245383">
                      <w:marLeft w:val="0"/>
                      <w:marRight w:val="0"/>
                      <w:marTop w:val="0"/>
                      <w:marBottom w:val="0"/>
                      <w:divBdr>
                        <w:top w:val="none" w:sz="0" w:space="0" w:color="auto"/>
                        <w:left w:val="none" w:sz="0" w:space="0" w:color="auto"/>
                        <w:bottom w:val="none" w:sz="0" w:space="0" w:color="auto"/>
                        <w:right w:val="none" w:sz="0" w:space="0" w:color="auto"/>
                      </w:divBdr>
                    </w:div>
                    <w:div w:id="471951058">
                      <w:marLeft w:val="0"/>
                      <w:marRight w:val="0"/>
                      <w:marTop w:val="0"/>
                      <w:marBottom w:val="0"/>
                      <w:divBdr>
                        <w:top w:val="none" w:sz="0" w:space="0" w:color="auto"/>
                        <w:left w:val="none" w:sz="0" w:space="0" w:color="auto"/>
                        <w:bottom w:val="none" w:sz="0" w:space="0" w:color="auto"/>
                        <w:right w:val="none" w:sz="0" w:space="0" w:color="auto"/>
                      </w:divBdr>
                    </w:div>
                    <w:div w:id="820922509">
                      <w:marLeft w:val="0"/>
                      <w:marRight w:val="0"/>
                      <w:marTop w:val="0"/>
                      <w:marBottom w:val="0"/>
                      <w:divBdr>
                        <w:top w:val="none" w:sz="0" w:space="0" w:color="auto"/>
                        <w:left w:val="none" w:sz="0" w:space="0" w:color="auto"/>
                        <w:bottom w:val="none" w:sz="0" w:space="0" w:color="auto"/>
                        <w:right w:val="none" w:sz="0" w:space="0" w:color="auto"/>
                      </w:divBdr>
                    </w:div>
                    <w:div w:id="1800613641">
                      <w:marLeft w:val="0"/>
                      <w:marRight w:val="0"/>
                      <w:marTop w:val="0"/>
                      <w:marBottom w:val="0"/>
                      <w:divBdr>
                        <w:top w:val="none" w:sz="0" w:space="0" w:color="auto"/>
                        <w:left w:val="none" w:sz="0" w:space="0" w:color="auto"/>
                        <w:bottom w:val="none" w:sz="0" w:space="0" w:color="auto"/>
                        <w:right w:val="none" w:sz="0" w:space="0" w:color="auto"/>
                      </w:divBdr>
                    </w:div>
                    <w:div w:id="2089762451">
                      <w:marLeft w:val="0"/>
                      <w:marRight w:val="0"/>
                      <w:marTop w:val="0"/>
                      <w:marBottom w:val="0"/>
                      <w:divBdr>
                        <w:top w:val="none" w:sz="0" w:space="0" w:color="auto"/>
                        <w:left w:val="none" w:sz="0" w:space="0" w:color="auto"/>
                        <w:bottom w:val="none" w:sz="0" w:space="0" w:color="auto"/>
                        <w:right w:val="none" w:sz="0" w:space="0" w:color="auto"/>
                      </w:divBdr>
                    </w:div>
                    <w:div w:id="749154836">
                      <w:marLeft w:val="0"/>
                      <w:marRight w:val="0"/>
                      <w:marTop w:val="0"/>
                      <w:marBottom w:val="0"/>
                      <w:divBdr>
                        <w:top w:val="none" w:sz="0" w:space="0" w:color="auto"/>
                        <w:left w:val="none" w:sz="0" w:space="0" w:color="auto"/>
                        <w:bottom w:val="none" w:sz="0" w:space="0" w:color="auto"/>
                        <w:right w:val="none" w:sz="0" w:space="0" w:color="auto"/>
                      </w:divBdr>
                    </w:div>
                    <w:div w:id="1308241407">
                      <w:marLeft w:val="0"/>
                      <w:marRight w:val="0"/>
                      <w:marTop w:val="0"/>
                      <w:marBottom w:val="0"/>
                      <w:divBdr>
                        <w:top w:val="none" w:sz="0" w:space="0" w:color="auto"/>
                        <w:left w:val="none" w:sz="0" w:space="0" w:color="auto"/>
                        <w:bottom w:val="none" w:sz="0" w:space="0" w:color="auto"/>
                        <w:right w:val="none" w:sz="0" w:space="0" w:color="auto"/>
                      </w:divBdr>
                    </w:div>
                    <w:div w:id="327563390">
                      <w:marLeft w:val="0"/>
                      <w:marRight w:val="0"/>
                      <w:marTop w:val="0"/>
                      <w:marBottom w:val="0"/>
                      <w:divBdr>
                        <w:top w:val="none" w:sz="0" w:space="0" w:color="auto"/>
                        <w:left w:val="none" w:sz="0" w:space="0" w:color="auto"/>
                        <w:bottom w:val="none" w:sz="0" w:space="0" w:color="auto"/>
                        <w:right w:val="none" w:sz="0" w:space="0" w:color="auto"/>
                      </w:divBdr>
                    </w:div>
                    <w:div w:id="1259681108">
                      <w:marLeft w:val="0"/>
                      <w:marRight w:val="0"/>
                      <w:marTop w:val="0"/>
                      <w:marBottom w:val="0"/>
                      <w:divBdr>
                        <w:top w:val="none" w:sz="0" w:space="0" w:color="auto"/>
                        <w:left w:val="none" w:sz="0" w:space="0" w:color="auto"/>
                        <w:bottom w:val="none" w:sz="0" w:space="0" w:color="auto"/>
                        <w:right w:val="none" w:sz="0" w:space="0" w:color="auto"/>
                      </w:divBdr>
                    </w:div>
                    <w:div w:id="1974482583">
                      <w:marLeft w:val="0"/>
                      <w:marRight w:val="0"/>
                      <w:marTop w:val="0"/>
                      <w:marBottom w:val="0"/>
                      <w:divBdr>
                        <w:top w:val="none" w:sz="0" w:space="0" w:color="auto"/>
                        <w:left w:val="none" w:sz="0" w:space="0" w:color="auto"/>
                        <w:bottom w:val="none" w:sz="0" w:space="0" w:color="auto"/>
                        <w:right w:val="none" w:sz="0" w:space="0" w:color="auto"/>
                      </w:divBdr>
                    </w:div>
                    <w:div w:id="1447889436">
                      <w:marLeft w:val="0"/>
                      <w:marRight w:val="0"/>
                      <w:marTop w:val="0"/>
                      <w:marBottom w:val="0"/>
                      <w:divBdr>
                        <w:top w:val="none" w:sz="0" w:space="0" w:color="auto"/>
                        <w:left w:val="none" w:sz="0" w:space="0" w:color="auto"/>
                        <w:bottom w:val="none" w:sz="0" w:space="0" w:color="auto"/>
                        <w:right w:val="none" w:sz="0" w:space="0" w:color="auto"/>
                      </w:divBdr>
                    </w:div>
                    <w:div w:id="1510755942">
                      <w:marLeft w:val="0"/>
                      <w:marRight w:val="0"/>
                      <w:marTop w:val="0"/>
                      <w:marBottom w:val="0"/>
                      <w:divBdr>
                        <w:top w:val="none" w:sz="0" w:space="0" w:color="auto"/>
                        <w:left w:val="none" w:sz="0" w:space="0" w:color="auto"/>
                        <w:bottom w:val="none" w:sz="0" w:space="0" w:color="auto"/>
                        <w:right w:val="none" w:sz="0" w:space="0" w:color="auto"/>
                      </w:divBdr>
                    </w:div>
                    <w:div w:id="1038821648">
                      <w:marLeft w:val="0"/>
                      <w:marRight w:val="0"/>
                      <w:marTop w:val="0"/>
                      <w:marBottom w:val="0"/>
                      <w:divBdr>
                        <w:top w:val="none" w:sz="0" w:space="0" w:color="auto"/>
                        <w:left w:val="none" w:sz="0" w:space="0" w:color="auto"/>
                        <w:bottom w:val="none" w:sz="0" w:space="0" w:color="auto"/>
                        <w:right w:val="none" w:sz="0" w:space="0" w:color="auto"/>
                      </w:divBdr>
                    </w:div>
                    <w:div w:id="1701205874">
                      <w:marLeft w:val="0"/>
                      <w:marRight w:val="0"/>
                      <w:marTop w:val="0"/>
                      <w:marBottom w:val="0"/>
                      <w:divBdr>
                        <w:top w:val="none" w:sz="0" w:space="0" w:color="auto"/>
                        <w:left w:val="none" w:sz="0" w:space="0" w:color="auto"/>
                        <w:bottom w:val="none" w:sz="0" w:space="0" w:color="auto"/>
                        <w:right w:val="none" w:sz="0" w:space="0" w:color="auto"/>
                      </w:divBdr>
                    </w:div>
                    <w:div w:id="111910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628956">
          <w:marLeft w:val="0"/>
          <w:marRight w:val="0"/>
          <w:marTop w:val="0"/>
          <w:marBottom w:val="0"/>
          <w:divBdr>
            <w:top w:val="none" w:sz="0" w:space="0" w:color="auto"/>
            <w:left w:val="none" w:sz="0" w:space="0" w:color="auto"/>
            <w:bottom w:val="none" w:sz="0" w:space="0" w:color="auto"/>
            <w:right w:val="none" w:sz="0" w:space="0" w:color="auto"/>
          </w:divBdr>
          <w:divsChild>
            <w:div w:id="797182580">
              <w:marLeft w:val="0"/>
              <w:marRight w:val="0"/>
              <w:marTop w:val="0"/>
              <w:marBottom w:val="0"/>
              <w:divBdr>
                <w:top w:val="none" w:sz="0" w:space="0" w:color="auto"/>
                <w:left w:val="none" w:sz="0" w:space="0" w:color="auto"/>
                <w:bottom w:val="none" w:sz="0" w:space="0" w:color="auto"/>
                <w:right w:val="none" w:sz="0" w:space="0" w:color="auto"/>
              </w:divBdr>
              <w:divsChild>
                <w:div w:id="1448624043">
                  <w:marLeft w:val="0"/>
                  <w:marRight w:val="0"/>
                  <w:marTop w:val="0"/>
                  <w:marBottom w:val="0"/>
                  <w:divBdr>
                    <w:top w:val="none" w:sz="0" w:space="0" w:color="auto"/>
                    <w:left w:val="none" w:sz="0" w:space="0" w:color="auto"/>
                    <w:bottom w:val="none" w:sz="0" w:space="0" w:color="auto"/>
                    <w:right w:val="none" w:sz="0" w:space="0" w:color="auto"/>
                  </w:divBdr>
                  <w:divsChild>
                    <w:div w:id="331566808">
                      <w:marLeft w:val="0"/>
                      <w:marRight w:val="0"/>
                      <w:marTop w:val="0"/>
                      <w:marBottom w:val="0"/>
                      <w:divBdr>
                        <w:top w:val="none" w:sz="0" w:space="0" w:color="auto"/>
                        <w:left w:val="none" w:sz="0" w:space="0" w:color="auto"/>
                        <w:bottom w:val="none" w:sz="0" w:space="0" w:color="auto"/>
                        <w:right w:val="none" w:sz="0" w:space="0" w:color="auto"/>
                      </w:divBdr>
                    </w:div>
                    <w:div w:id="1679575447">
                      <w:marLeft w:val="0"/>
                      <w:marRight w:val="0"/>
                      <w:marTop w:val="0"/>
                      <w:marBottom w:val="0"/>
                      <w:divBdr>
                        <w:top w:val="none" w:sz="0" w:space="0" w:color="auto"/>
                        <w:left w:val="none" w:sz="0" w:space="0" w:color="auto"/>
                        <w:bottom w:val="none" w:sz="0" w:space="0" w:color="auto"/>
                        <w:right w:val="none" w:sz="0" w:space="0" w:color="auto"/>
                      </w:divBdr>
                    </w:div>
                    <w:div w:id="1378774089">
                      <w:marLeft w:val="0"/>
                      <w:marRight w:val="0"/>
                      <w:marTop w:val="0"/>
                      <w:marBottom w:val="0"/>
                      <w:divBdr>
                        <w:top w:val="none" w:sz="0" w:space="0" w:color="auto"/>
                        <w:left w:val="none" w:sz="0" w:space="0" w:color="auto"/>
                        <w:bottom w:val="none" w:sz="0" w:space="0" w:color="auto"/>
                        <w:right w:val="none" w:sz="0" w:space="0" w:color="auto"/>
                      </w:divBdr>
                    </w:div>
                    <w:div w:id="1736970450">
                      <w:marLeft w:val="0"/>
                      <w:marRight w:val="0"/>
                      <w:marTop w:val="0"/>
                      <w:marBottom w:val="0"/>
                      <w:divBdr>
                        <w:top w:val="none" w:sz="0" w:space="0" w:color="auto"/>
                        <w:left w:val="none" w:sz="0" w:space="0" w:color="auto"/>
                        <w:bottom w:val="none" w:sz="0" w:space="0" w:color="auto"/>
                        <w:right w:val="none" w:sz="0" w:space="0" w:color="auto"/>
                      </w:divBdr>
                    </w:div>
                    <w:div w:id="1366248227">
                      <w:marLeft w:val="0"/>
                      <w:marRight w:val="0"/>
                      <w:marTop w:val="0"/>
                      <w:marBottom w:val="0"/>
                      <w:divBdr>
                        <w:top w:val="none" w:sz="0" w:space="0" w:color="auto"/>
                        <w:left w:val="none" w:sz="0" w:space="0" w:color="auto"/>
                        <w:bottom w:val="none" w:sz="0" w:space="0" w:color="auto"/>
                        <w:right w:val="none" w:sz="0" w:space="0" w:color="auto"/>
                      </w:divBdr>
                    </w:div>
                    <w:div w:id="239414045">
                      <w:marLeft w:val="0"/>
                      <w:marRight w:val="0"/>
                      <w:marTop w:val="0"/>
                      <w:marBottom w:val="0"/>
                      <w:divBdr>
                        <w:top w:val="none" w:sz="0" w:space="0" w:color="auto"/>
                        <w:left w:val="none" w:sz="0" w:space="0" w:color="auto"/>
                        <w:bottom w:val="none" w:sz="0" w:space="0" w:color="auto"/>
                        <w:right w:val="none" w:sz="0" w:space="0" w:color="auto"/>
                      </w:divBdr>
                    </w:div>
                    <w:div w:id="416559262">
                      <w:marLeft w:val="0"/>
                      <w:marRight w:val="0"/>
                      <w:marTop w:val="0"/>
                      <w:marBottom w:val="0"/>
                      <w:divBdr>
                        <w:top w:val="none" w:sz="0" w:space="0" w:color="auto"/>
                        <w:left w:val="none" w:sz="0" w:space="0" w:color="auto"/>
                        <w:bottom w:val="none" w:sz="0" w:space="0" w:color="auto"/>
                        <w:right w:val="none" w:sz="0" w:space="0" w:color="auto"/>
                      </w:divBdr>
                    </w:div>
                    <w:div w:id="620650553">
                      <w:marLeft w:val="0"/>
                      <w:marRight w:val="0"/>
                      <w:marTop w:val="0"/>
                      <w:marBottom w:val="0"/>
                      <w:divBdr>
                        <w:top w:val="none" w:sz="0" w:space="0" w:color="auto"/>
                        <w:left w:val="none" w:sz="0" w:space="0" w:color="auto"/>
                        <w:bottom w:val="none" w:sz="0" w:space="0" w:color="auto"/>
                        <w:right w:val="none" w:sz="0" w:space="0" w:color="auto"/>
                      </w:divBdr>
                    </w:div>
                    <w:div w:id="219101187">
                      <w:marLeft w:val="0"/>
                      <w:marRight w:val="0"/>
                      <w:marTop w:val="0"/>
                      <w:marBottom w:val="0"/>
                      <w:divBdr>
                        <w:top w:val="none" w:sz="0" w:space="0" w:color="auto"/>
                        <w:left w:val="none" w:sz="0" w:space="0" w:color="auto"/>
                        <w:bottom w:val="none" w:sz="0" w:space="0" w:color="auto"/>
                        <w:right w:val="none" w:sz="0" w:space="0" w:color="auto"/>
                      </w:divBdr>
                    </w:div>
                    <w:div w:id="1526940400">
                      <w:marLeft w:val="0"/>
                      <w:marRight w:val="0"/>
                      <w:marTop w:val="0"/>
                      <w:marBottom w:val="0"/>
                      <w:divBdr>
                        <w:top w:val="none" w:sz="0" w:space="0" w:color="auto"/>
                        <w:left w:val="none" w:sz="0" w:space="0" w:color="auto"/>
                        <w:bottom w:val="none" w:sz="0" w:space="0" w:color="auto"/>
                        <w:right w:val="none" w:sz="0" w:space="0" w:color="auto"/>
                      </w:divBdr>
                    </w:div>
                    <w:div w:id="2126197584">
                      <w:marLeft w:val="0"/>
                      <w:marRight w:val="0"/>
                      <w:marTop w:val="0"/>
                      <w:marBottom w:val="0"/>
                      <w:divBdr>
                        <w:top w:val="none" w:sz="0" w:space="0" w:color="auto"/>
                        <w:left w:val="none" w:sz="0" w:space="0" w:color="auto"/>
                        <w:bottom w:val="none" w:sz="0" w:space="0" w:color="auto"/>
                        <w:right w:val="none" w:sz="0" w:space="0" w:color="auto"/>
                      </w:divBdr>
                    </w:div>
                    <w:div w:id="390495676">
                      <w:marLeft w:val="0"/>
                      <w:marRight w:val="0"/>
                      <w:marTop w:val="0"/>
                      <w:marBottom w:val="0"/>
                      <w:divBdr>
                        <w:top w:val="none" w:sz="0" w:space="0" w:color="auto"/>
                        <w:left w:val="none" w:sz="0" w:space="0" w:color="auto"/>
                        <w:bottom w:val="none" w:sz="0" w:space="0" w:color="auto"/>
                        <w:right w:val="none" w:sz="0" w:space="0" w:color="auto"/>
                      </w:divBdr>
                    </w:div>
                    <w:div w:id="1437947904">
                      <w:marLeft w:val="0"/>
                      <w:marRight w:val="0"/>
                      <w:marTop w:val="0"/>
                      <w:marBottom w:val="0"/>
                      <w:divBdr>
                        <w:top w:val="none" w:sz="0" w:space="0" w:color="auto"/>
                        <w:left w:val="none" w:sz="0" w:space="0" w:color="auto"/>
                        <w:bottom w:val="none" w:sz="0" w:space="0" w:color="auto"/>
                        <w:right w:val="none" w:sz="0" w:space="0" w:color="auto"/>
                      </w:divBdr>
                    </w:div>
                    <w:div w:id="310410193">
                      <w:marLeft w:val="0"/>
                      <w:marRight w:val="0"/>
                      <w:marTop w:val="0"/>
                      <w:marBottom w:val="0"/>
                      <w:divBdr>
                        <w:top w:val="none" w:sz="0" w:space="0" w:color="auto"/>
                        <w:left w:val="none" w:sz="0" w:space="0" w:color="auto"/>
                        <w:bottom w:val="none" w:sz="0" w:space="0" w:color="auto"/>
                        <w:right w:val="none" w:sz="0" w:space="0" w:color="auto"/>
                      </w:divBdr>
                    </w:div>
                    <w:div w:id="978732908">
                      <w:marLeft w:val="0"/>
                      <w:marRight w:val="0"/>
                      <w:marTop w:val="0"/>
                      <w:marBottom w:val="0"/>
                      <w:divBdr>
                        <w:top w:val="none" w:sz="0" w:space="0" w:color="auto"/>
                        <w:left w:val="none" w:sz="0" w:space="0" w:color="auto"/>
                        <w:bottom w:val="none" w:sz="0" w:space="0" w:color="auto"/>
                        <w:right w:val="none" w:sz="0" w:space="0" w:color="auto"/>
                      </w:divBdr>
                    </w:div>
                    <w:div w:id="403382286">
                      <w:marLeft w:val="0"/>
                      <w:marRight w:val="0"/>
                      <w:marTop w:val="0"/>
                      <w:marBottom w:val="0"/>
                      <w:divBdr>
                        <w:top w:val="none" w:sz="0" w:space="0" w:color="auto"/>
                        <w:left w:val="none" w:sz="0" w:space="0" w:color="auto"/>
                        <w:bottom w:val="none" w:sz="0" w:space="0" w:color="auto"/>
                        <w:right w:val="none" w:sz="0" w:space="0" w:color="auto"/>
                      </w:divBdr>
                    </w:div>
                    <w:div w:id="1044868452">
                      <w:marLeft w:val="0"/>
                      <w:marRight w:val="0"/>
                      <w:marTop w:val="0"/>
                      <w:marBottom w:val="0"/>
                      <w:divBdr>
                        <w:top w:val="none" w:sz="0" w:space="0" w:color="auto"/>
                        <w:left w:val="none" w:sz="0" w:space="0" w:color="auto"/>
                        <w:bottom w:val="none" w:sz="0" w:space="0" w:color="auto"/>
                        <w:right w:val="none" w:sz="0" w:space="0" w:color="auto"/>
                      </w:divBdr>
                    </w:div>
                    <w:div w:id="1026178452">
                      <w:marLeft w:val="0"/>
                      <w:marRight w:val="0"/>
                      <w:marTop w:val="0"/>
                      <w:marBottom w:val="0"/>
                      <w:divBdr>
                        <w:top w:val="none" w:sz="0" w:space="0" w:color="auto"/>
                        <w:left w:val="none" w:sz="0" w:space="0" w:color="auto"/>
                        <w:bottom w:val="none" w:sz="0" w:space="0" w:color="auto"/>
                        <w:right w:val="none" w:sz="0" w:space="0" w:color="auto"/>
                      </w:divBdr>
                    </w:div>
                    <w:div w:id="1892769752">
                      <w:marLeft w:val="0"/>
                      <w:marRight w:val="0"/>
                      <w:marTop w:val="0"/>
                      <w:marBottom w:val="0"/>
                      <w:divBdr>
                        <w:top w:val="none" w:sz="0" w:space="0" w:color="auto"/>
                        <w:left w:val="none" w:sz="0" w:space="0" w:color="auto"/>
                        <w:bottom w:val="none" w:sz="0" w:space="0" w:color="auto"/>
                        <w:right w:val="none" w:sz="0" w:space="0" w:color="auto"/>
                      </w:divBdr>
                    </w:div>
                    <w:div w:id="317610434">
                      <w:marLeft w:val="0"/>
                      <w:marRight w:val="0"/>
                      <w:marTop w:val="0"/>
                      <w:marBottom w:val="0"/>
                      <w:divBdr>
                        <w:top w:val="none" w:sz="0" w:space="0" w:color="auto"/>
                        <w:left w:val="none" w:sz="0" w:space="0" w:color="auto"/>
                        <w:bottom w:val="none" w:sz="0" w:space="0" w:color="auto"/>
                        <w:right w:val="none" w:sz="0" w:space="0" w:color="auto"/>
                      </w:divBdr>
                    </w:div>
                    <w:div w:id="2104035921">
                      <w:marLeft w:val="0"/>
                      <w:marRight w:val="0"/>
                      <w:marTop w:val="0"/>
                      <w:marBottom w:val="0"/>
                      <w:divBdr>
                        <w:top w:val="none" w:sz="0" w:space="0" w:color="auto"/>
                        <w:left w:val="none" w:sz="0" w:space="0" w:color="auto"/>
                        <w:bottom w:val="none" w:sz="0" w:space="0" w:color="auto"/>
                        <w:right w:val="none" w:sz="0" w:space="0" w:color="auto"/>
                      </w:divBdr>
                    </w:div>
                    <w:div w:id="151041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39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Pages>
  <Words>1834</Words>
  <Characters>9154</Characters>
  <Application>Microsoft Office Word</Application>
  <DocSecurity>0</DocSecurity>
  <Lines>217</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rosu</dc:creator>
  <cp:keywords/>
  <dc:description/>
  <cp:lastModifiedBy>alex rosu</cp:lastModifiedBy>
  <cp:revision>17</cp:revision>
  <dcterms:created xsi:type="dcterms:W3CDTF">2020-04-09T10:44:00Z</dcterms:created>
  <dcterms:modified xsi:type="dcterms:W3CDTF">2020-04-09T13:40:00Z</dcterms:modified>
</cp:coreProperties>
</file>