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47A78DF6">
                <wp:extent cx="5911983" cy="668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928976" cy="6705770"/>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1A439E41" w:rsidR="005A30F6" w:rsidRPr="00FD6CD6" w:rsidRDefault="00FD6CD6" w:rsidP="005A30F6">
      <w:pPr>
        <w:pStyle w:val="ListParagraph"/>
      </w:pPr>
      <w:r>
        <w:t xml:space="preserve">The main idea of the text is how social media helps businesses grow. I came to this conclusion because they talk about it repeatedly throughout the text and it is also the title of the text.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36388251" w14:textId="36B9E08B" w:rsidR="00FD6CD6" w:rsidRPr="005A30F6" w:rsidRDefault="00E3709B" w:rsidP="005A30F6">
      <w:pPr>
        <w:pStyle w:val="ListParagraph"/>
        <w:numPr>
          <w:ilvl w:val="0"/>
          <w:numId w:val="8"/>
        </w:numPr>
        <w:rPr>
          <w:b/>
          <w:bCs/>
        </w:rPr>
      </w:pPr>
      <w:r>
        <w:t>A key point I took from the text is how social media gives business owners global reach and global connection. This idea stemmed from the part of the text that says “Kristy Chamberlain, who opened the shop in 2012, says teenagers from the Channel Islands and even Cyprus to pick out a frock after seeing the skits”. This shows that social media markets your business to people across the world that might not have come across it.</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480A450" w:rsidR="005A30F6" w:rsidRPr="00A73B06" w:rsidRDefault="00A73B06" w:rsidP="005A30F6">
      <w:pPr>
        <w:pStyle w:val="ListParagraph"/>
      </w:pPr>
      <w:r>
        <w:t xml:space="preserve">Another key point I extracted from this text was how social media helps a business expand. The piece of text that supports this point is that Linda Hunter after 46 years of selling clothes on markets at her stall she is now able to sell online to as far as Australia and she is from the Uk. </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18D6B206" w:rsidR="005A30F6" w:rsidRPr="00A73B06" w:rsidRDefault="00A73B06" w:rsidP="00A73B06">
      <w:pPr>
        <w:ind w:left="720"/>
      </w:pPr>
      <w:r w:rsidRPr="00A73B06">
        <w:t xml:space="preserve">The part of the </w:t>
      </w:r>
      <w:r>
        <w:t xml:space="preserve">text I think is most important is the sub headings of quotes from the business owners. The reason I think this is because these quotes are feedback from business owners and how social media has made the feel and </w:t>
      </w:r>
      <w:r>
        <w:lastRenderedPageBreak/>
        <w:t>what it has done for them and their business. This shows the impact of social media which correlates to the main idea.</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342BC43A" w:rsidR="005A30F6" w:rsidRPr="00A73B06" w:rsidRDefault="000D30A8" w:rsidP="000D30A8">
      <w:pPr>
        <w:ind w:left="720"/>
      </w:pPr>
      <w:r>
        <w:t>The thing I found most difficult with this task was finding a specific example that supports my key point. The reason I found this difficult is because I needed to be accurate with the information I read and that there is a correlation.</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605C887" w14:textId="77777777" w:rsidR="000D30A8" w:rsidRDefault="000D30A8" w:rsidP="000D30A8">
      <w:pPr>
        <w:pStyle w:val="ListParagraph"/>
        <w:rPr>
          <w:b/>
          <w:bCs/>
        </w:rPr>
      </w:pPr>
    </w:p>
    <w:p w14:paraId="3171F46B" w14:textId="500266BD" w:rsidR="000D30A8" w:rsidRPr="000D30A8" w:rsidRDefault="000D30A8" w:rsidP="000D30A8">
      <w:pPr>
        <w:pStyle w:val="ListParagraph"/>
      </w:pPr>
      <w:r>
        <w:t>The skimming and scanning technique we used in class helped me with this difficulty. It assisted me by identifying certain key words that may correlate to my opinion on what the main idea is or evidence that supports my key point ideas.</w:t>
      </w:r>
    </w:p>
    <w:sectPr w:rsidR="000D30A8" w:rsidRPr="000D30A8"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D30A8"/>
    <w:rsid w:val="001D5E96"/>
    <w:rsid w:val="00242991"/>
    <w:rsid w:val="0030565F"/>
    <w:rsid w:val="00355CDA"/>
    <w:rsid w:val="004271F2"/>
    <w:rsid w:val="00561879"/>
    <w:rsid w:val="005A30F6"/>
    <w:rsid w:val="005C356B"/>
    <w:rsid w:val="005E24FC"/>
    <w:rsid w:val="00735053"/>
    <w:rsid w:val="0074229C"/>
    <w:rsid w:val="007B173D"/>
    <w:rsid w:val="00834ED0"/>
    <w:rsid w:val="008579FB"/>
    <w:rsid w:val="00A73B06"/>
    <w:rsid w:val="00AE00D1"/>
    <w:rsid w:val="00B30995"/>
    <w:rsid w:val="00C9180A"/>
    <w:rsid w:val="00D51242"/>
    <w:rsid w:val="00E3709B"/>
    <w:rsid w:val="00E421FB"/>
    <w:rsid w:val="00E70F42"/>
    <w:rsid w:val="00F766E3"/>
    <w:rsid w:val="00FD6CD6"/>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405</Words>
  <Characters>2315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Tyrone Blackwood (2608960)</cp:lastModifiedBy>
  <cp:revision>2</cp:revision>
  <dcterms:created xsi:type="dcterms:W3CDTF">2026-10-25T21:05:00Z</dcterms:created>
  <dcterms:modified xsi:type="dcterms:W3CDTF">2026-10-25T21:05:00Z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