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F4EF8E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02A95">
              <w:rPr>
                <w:b/>
                <w:color w:val="auto"/>
                <w:sz w:val="32"/>
              </w:rPr>
              <w:t>Matthew Coakley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D1561C1" w:rsidR="005A1BA3" w:rsidRDefault="00394F46" w:rsidP="0022001B">
            <w:pPr>
              <w:overflowPunct/>
              <w:autoSpaceDE/>
              <w:autoSpaceDN/>
              <w:adjustRightInd/>
              <w:ind w:right="-330"/>
              <w:textAlignment w:val="auto"/>
              <w:rPr>
                <w:b/>
                <w:color w:val="auto"/>
                <w:sz w:val="32"/>
              </w:rPr>
            </w:pPr>
            <w:r>
              <w:rPr>
                <w:rFonts w:ascii="Tahoma" w:hAnsi="Tahoma" w:cs="Tahoma"/>
                <w:b/>
                <w:bCs/>
                <w:sz w:val="21"/>
                <w:szCs w:val="21"/>
              </w:rPr>
              <w:t>1922398</w:t>
            </w:r>
            <w:bookmarkStart w:id="0" w:name="_GoBack"/>
            <w:bookmarkEnd w:id="0"/>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346F71BB" w:rsidR="0037A2D4" w:rsidRDefault="0037A2D4" w:rsidP="0037A2D4">
      <w:pPr>
        <w:jc w:val="both"/>
      </w:pPr>
      <w:r w:rsidRPr="0037A2D4">
        <w:rPr>
          <w:rFonts w:eastAsia="Arial"/>
          <w:color w:val="000000" w:themeColor="text1"/>
          <w:sz w:val="24"/>
          <w:szCs w:val="24"/>
        </w:rPr>
        <w:t>(</w:t>
      </w:r>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775E0" w:rsidP="0037A2D4">
      <w:pPr>
        <w:jc w:val="both"/>
      </w:pPr>
      <w:hyperlink r:id="rId12">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lastRenderedPageBreak/>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839094A" w:rsidR="000372B2" w:rsidRDefault="62FE5CAF" w:rsidP="62FE5CAF">
            <w:pPr>
              <w:jc w:val="both"/>
              <w:rPr>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1F264010" w14:textId="19747A09" w:rsidR="00B75B84" w:rsidRDefault="00B75B84" w:rsidP="62FE5CAF">
            <w:pPr>
              <w:jc w:val="both"/>
              <w:rPr>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34BE9A51" w14:textId="77777777" w:rsidR="000F7ECD" w:rsidRDefault="00025650" w:rsidP="00FF7EBB">
      <w:pPr>
        <w:jc w:val="both"/>
        <w:rPr>
          <w:b/>
          <w:sz w:val="24"/>
          <w:szCs w:val="24"/>
        </w:rPr>
      </w:pPr>
      <w:r w:rsidRPr="00025650">
        <w:rPr>
          <w:b/>
          <w:sz w:val="24"/>
          <w:szCs w:val="24"/>
        </w:rPr>
        <w:t>ANSWER:</w:t>
      </w:r>
    </w:p>
    <w:p w14:paraId="593C59D8" w14:textId="5AD7F5B5" w:rsidR="008826FE" w:rsidRPr="008826FE" w:rsidRDefault="008826FE" w:rsidP="008826FE">
      <w:pPr>
        <w:jc w:val="both"/>
        <w:rPr>
          <w:sz w:val="24"/>
          <w:szCs w:val="24"/>
        </w:rPr>
      </w:pPr>
      <w:r w:rsidRPr="008826FE">
        <w:rPr>
          <w:sz w:val="24"/>
          <w:szCs w:val="24"/>
        </w:rPr>
        <w:t xml:space="preserve">During this essay I want to be able to outline any and all coping strategies that I have implemented while attending training. </w:t>
      </w:r>
    </w:p>
    <w:p w14:paraId="7B4FAB80" w14:textId="77777777" w:rsidR="008826FE" w:rsidRPr="008826FE" w:rsidRDefault="008826FE" w:rsidP="008826FE">
      <w:pPr>
        <w:jc w:val="both"/>
        <w:rPr>
          <w:sz w:val="24"/>
          <w:szCs w:val="24"/>
        </w:rPr>
      </w:pPr>
    </w:p>
    <w:p w14:paraId="3A734D41" w14:textId="478ACC8D" w:rsidR="008826FE" w:rsidRPr="008826FE" w:rsidRDefault="008826FE" w:rsidP="008826FE">
      <w:pPr>
        <w:jc w:val="both"/>
        <w:rPr>
          <w:sz w:val="24"/>
          <w:szCs w:val="24"/>
        </w:rPr>
      </w:pPr>
      <w:r w:rsidRPr="008826FE">
        <w:rPr>
          <w:sz w:val="24"/>
          <w:szCs w:val="24"/>
        </w:rPr>
        <w:t>My first six months of learning have arisen many questions to myself personally on the best methods to apply resilience and to minimise my stress. Changing my shift pattern from shift work in the previous job to working Monday to Friday meant my body clock had to go through a transitional phase. I found that taking time out of my day to consciously stop focussing on revision and to focus on time with my young family. Fully immersing myself into an activity such as going to the park was difficult with the stress of trying to memorise legislations and laws. At times I felt that my sleep pattern was interrupted especially at times when a</w:t>
      </w:r>
      <w:r w:rsidR="00CB6B4D">
        <w:rPr>
          <w:sz w:val="24"/>
          <w:szCs w:val="24"/>
        </w:rPr>
        <w:t>n</w:t>
      </w:r>
      <w:r w:rsidRPr="008826FE">
        <w:rPr>
          <w:sz w:val="24"/>
          <w:szCs w:val="24"/>
        </w:rPr>
        <w:t xml:space="preserve"> exam was fast approaching, constant worry and anxiety over my future career aspirations felt magnified due to the pass/fail and the possibility of no longer being employed by Gwent Police. </w:t>
      </w:r>
    </w:p>
    <w:p w14:paraId="746784E9" w14:textId="77777777" w:rsidR="008826FE" w:rsidRPr="008826FE" w:rsidRDefault="008826FE" w:rsidP="008826FE">
      <w:pPr>
        <w:jc w:val="both"/>
        <w:rPr>
          <w:sz w:val="24"/>
          <w:szCs w:val="24"/>
        </w:rPr>
      </w:pPr>
    </w:p>
    <w:p w14:paraId="4262D7BB" w14:textId="5F93A98E" w:rsidR="008826FE" w:rsidRPr="008826FE" w:rsidRDefault="008826FE" w:rsidP="008826FE">
      <w:pPr>
        <w:jc w:val="both"/>
        <w:rPr>
          <w:sz w:val="24"/>
          <w:szCs w:val="24"/>
        </w:rPr>
      </w:pPr>
      <w:r w:rsidRPr="008826FE">
        <w:rPr>
          <w:sz w:val="24"/>
          <w:szCs w:val="24"/>
        </w:rPr>
        <w:t xml:space="preserve">The first coping strategy I implemented into my daily routine was to take a daily walk with my dog. I found this to be a great way to unwind and clear my head of any worries or anxiety. I felt by doing this I was able to have time to myself to reflect on what I had been doing at Vantage Point and what was due such as exams and practical assessments. </w:t>
      </w:r>
      <w:r w:rsidR="000E4B85">
        <w:rPr>
          <w:sz w:val="24"/>
          <w:szCs w:val="24"/>
        </w:rPr>
        <w:t>Hibbert.</w:t>
      </w:r>
      <w:r w:rsidR="0046487D">
        <w:rPr>
          <w:sz w:val="24"/>
          <w:szCs w:val="24"/>
        </w:rPr>
        <w:t xml:space="preserve"> </w:t>
      </w:r>
      <w:r w:rsidR="000E4B85">
        <w:rPr>
          <w:sz w:val="24"/>
          <w:szCs w:val="24"/>
        </w:rPr>
        <w:t>C (2016) suggests that exercise is significantly beneficial to our health and wellbeing throughout our lifespan and ‘that exercising as a family is one of the most valuable habits we can establish for a lifelong love of exercise and optimal mental health.</w:t>
      </w:r>
    </w:p>
    <w:p w14:paraId="64FAE8CA" w14:textId="77777777" w:rsidR="008826FE" w:rsidRPr="008826FE" w:rsidRDefault="008826FE" w:rsidP="008826FE">
      <w:pPr>
        <w:jc w:val="both"/>
        <w:rPr>
          <w:sz w:val="24"/>
          <w:szCs w:val="24"/>
        </w:rPr>
      </w:pPr>
    </w:p>
    <w:p w14:paraId="08C16EA5" w14:textId="30C6EB1C" w:rsidR="008826FE" w:rsidRPr="008826FE" w:rsidRDefault="008826FE" w:rsidP="008826FE">
      <w:pPr>
        <w:jc w:val="both"/>
        <w:rPr>
          <w:sz w:val="24"/>
          <w:szCs w:val="24"/>
        </w:rPr>
      </w:pPr>
      <w:r w:rsidRPr="008826FE">
        <w:rPr>
          <w:sz w:val="24"/>
          <w:szCs w:val="24"/>
        </w:rPr>
        <w:t xml:space="preserve">I then implemented a study group with fellow students online in the evening. This helps as I was able to express my concerns to my peers who knew exactly what was going on and could empathise with my worries and then we were able to share certain coping strategies from this. Being able to help others in their studies while also benefitting myself was very rewarding and gave myself a feeling of positive wellbeing. This then formed the basis of a support group in which I always felt supported and that I had strength in numbers and fellow students who willed and wanted me to </w:t>
      </w:r>
      <w:r w:rsidR="0046487D" w:rsidRPr="008826FE">
        <w:rPr>
          <w:sz w:val="24"/>
          <w:szCs w:val="24"/>
        </w:rPr>
        <w:t>succeed</w:t>
      </w:r>
      <w:r w:rsidRPr="008826FE">
        <w:rPr>
          <w:sz w:val="24"/>
          <w:szCs w:val="24"/>
        </w:rPr>
        <w:t xml:space="preserve">. Having a friendship group was very important to me as I always felt that I worked better as a team rather than isolating myself. </w:t>
      </w:r>
    </w:p>
    <w:p w14:paraId="7FBE5A92" w14:textId="77777777" w:rsidR="008826FE" w:rsidRPr="008826FE" w:rsidRDefault="008826FE" w:rsidP="008826FE">
      <w:pPr>
        <w:jc w:val="both"/>
        <w:rPr>
          <w:sz w:val="24"/>
          <w:szCs w:val="24"/>
        </w:rPr>
      </w:pPr>
    </w:p>
    <w:p w14:paraId="44A5A0CE" w14:textId="513FB15B" w:rsidR="008826FE" w:rsidRPr="008826FE" w:rsidRDefault="008826FE" w:rsidP="008826FE">
      <w:pPr>
        <w:jc w:val="both"/>
        <w:rPr>
          <w:sz w:val="24"/>
          <w:szCs w:val="24"/>
        </w:rPr>
      </w:pPr>
      <w:r w:rsidRPr="008826FE">
        <w:rPr>
          <w:sz w:val="24"/>
          <w:szCs w:val="24"/>
        </w:rPr>
        <w:t xml:space="preserve">During my time at Vantage Point we had unfortunately spent </w:t>
      </w:r>
      <w:r w:rsidR="0046487D" w:rsidRPr="008826FE">
        <w:rPr>
          <w:sz w:val="24"/>
          <w:szCs w:val="24"/>
        </w:rPr>
        <w:t>most of the</w:t>
      </w:r>
      <w:r w:rsidRPr="008826FE">
        <w:rPr>
          <w:sz w:val="24"/>
          <w:szCs w:val="24"/>
        </w:rPr>
        <w:t xml:space="preserve"> time under Coronavirus lockdown rules and as such had many social aspects of </w:t>
      </w:r>
      <w:r w:rsidR="0046487D" w:rsidRPr="008826FE">
        <w:rPr>
          <w:sz w:val="24"/>
          <w:szCs w:val="24"/>
        </w:rPr>
        <w:t>one’s</w:t>
      </w:r>
      <w:r w:rsidRPr="008826FE">
        <w:rPr>
          <w:sz w:val="24"/>
          <w:szCs w:val="24"/>
        </w:rPr>
        <w:t xml:space="preserve"> life taken away for a period. This had a massive impact on me as I liked to be able to go to the </w:t>
      </w:r>
      <w:r w:rsidRPr="008826FE">
        <w:rPr>
          <w:sz w:val="24"/>
          <w:szCs w:val="24"/>
        </w:rPr>
        <w:lastRenderedPageBreak/>
        <w:t xml:space="preserve">gym a few times a week. This meant that I could no longer partake in this </w:t>
      </w:r>
      <w:r w:rsidR="0046487D" w:rsidRPr="008826FE">
        <w:rPr>
          <w:sz w:val="24"/>
          <w:szCs w:val="24"/>
        </w:rPr>
        <w:t>activity,</w:t>
      </w:r>
      <w:r w:rsidRPr="008826FE">
        <w:rPr>
          <w:sz w:val="24"/>
          <w:szCs w:val="24"/>
        </w:rPr>
        <w:t xml:space="preserve"> so I needed to find a new method to relive my stress. This came in the form of dedicating a good sleep pattern and going to bed at a certain time </w:t>
      </w:r>
      <w:r w:rsidR="0046487D" w:rsidRPr="008826FE">
        <w:rPr>
          <w:sz w:val="24"/>
          <w:szCs w:val="24"/>
        </w:rPr>
        <w:t>and</w:t>
      </w:r>
      <w:r w:rsidRPr="008826FE">
        <w:rPr>
          <w:sz w:val="24"/>
          <w:szCs w:val="24"/>
        </w:rPr>
        <w:t xml:space="preserve"> being conscious of the fact of my exposure to stimulus before bedtimes. I started a routine of reading a book for pleasure 1 hour before bed without any blue light appliances such as phones and TV.</w:t>
      </w:r>
    </w:p>
    <w:p w14:paraId="751B15E1" w14:textId="77777777" w:rsidR="008826FE" w:rsidRDefault="008826FE" w:rsidP="00FF7EBB">
      <w:pPr>
        <w:jc w:val="both"/>
        <w:rPr>
          <w:b/>
          <w:sz w:val="24"/>
          <w:szCs w:val="24"/>
        </w:rPr>
      </w:pPr>
    </w:p>
    <w:p w14:paraId="06C73F56" w14:textId="77777777" w:rsidR="008826FE" w:rsidRDefault="008826FE" w:rsidP="00FF7EBB">
      <w:pPr>
        <w:jc w:val="both"/>
        <w:rPr>
          <w:b/>
          <w:sz w:val="24"/>
          <w:szCs w:val="24"/>
        </w:rPr>
      </w:pPr>
    </w:p>
    <w:p w14:paraId="3D4900DE" w14:textId="6972BD76" w:rsidR="008826FE" w:rsidRPr="008826FE" w:rsidRDefault="008826FE" w:rsidP="00FF7EBB">
      <w:pPr>
        <w:jc w:val="both"/>
        <w:rPr>
          <w:b/>
          <w:sz w:val="24"/>
          <w:szCs w:val="24"/>
        </w:rPr>
        <w:sectPr w:rsidR="008826FE" w:rsidRPr="008826FE" w:rsidSect="0022001B">
          <w:headerReference w:type="even" r:id="rId13"/>
          <w:headerReference w:type="default" r:id="rId14"/>
          <w:footerReference w:type="even" r:id="rId15"/>
          <w:footerReference w:type="default" r:id="rId16"/>
          <w:headerReference w:type="first" r:id="rId17"/>
          <w:footerReference w:type="first" r:id="rId18"/>
          <w:pgSz w:w="11906" w:h="16838" w:code="9"/>
          <w:pgMar w:top="1440" w:right="1440" w:bottom="1440" w:left="1440" w:header="720" w:footer="720" w:gutter="0"/>
          <w:cols w:space="720"/>
          <w:docGrid w:linePitch="272"/>
        </w:sectPr>
      </w:pPr>
      <w:r>
        <w:rPr>
          <w:b/>
          <w:sz w:val="24"/>
          <w:szCs w:val="24"/>
        </w:rPr>
        <w:t>5</w:t>
      </w:r>
      <w:r w:rsidR="00130DF8">
        <w:rPr>
          <w:b/>
          <w:sz w:val="24"/>
          <w:szCs w:val="24"/>
        </w:rPr>
        <w:t>47</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5EF5588" w:rsidR="00450C83" w:rsidRDefault="00450C83" w:rsidP="00450C83">
      <w:pPr>
        <w:jc w:val="both"/>
        <w:rPr>
          <w:b/>
          <w:sz w:val="24"/>
          <w:szCs w:val="24"/>
        </w:rPr>
      </w:pPr>
      <w:r w:rsidRPr="00450C83">
        <w:rPr>
          <w:b/>
          <w:sz w:val="24"/>
          <w:szCs w:val="24"/>
        </w:rPr>
        <w:t>ANSWER:</w:t>
      </w:r>
    </w:p>
    <w:p w14:paraId="79B12921" w14:textId="1C83D864" w:rsidR="008826FE" w:rsidRDefault="008826FE" w:rsidP="00450C83">
      <w:pPr>
        <w:jc w:val="both"/>
        <w:rPr>
          <w:b/>
          <w:sz w:val="24"/>
          <w:szCs w:val="24"/>
        </w:rPr>
      </w:pPr>
    </w:p>
    <w:p w14:paraId="0911427B" w14:textId="6A5CDFD6" w:rsidR="008826FE" w:rsidRPr="007666B9" w:rsidRDefault="008826FE" w:rsidP="00450C83">
      <w:pPr>
        <w:jc w:val="both"/>
        <w:rPr>
          <w:bCs/>
          <w:color w:val="auto"/>
          <w:sz w:val="24"/>
          <w:szCs w:val="24"/>
        </w:rPr>
      </w:pPr>
      <w:r w:rsidRPr="007666B9">
        <w:rPr>
          <w:bCs/>
          <w:color w:val="auto"/>
          <w:sz w:val="24"/>
          <w:szCs w:val="24"/>
        </w:rPr>
        <w:t>During this essay I will be discussing policing incident in which I played a significant role with an offender. I will be discussing the fundamental elements of effective communication. I will be determing whether the use of force was necessary during a conflict situation.</w:t>
      </w:r>
    </w:p>
    <w:p w14:paraId="775FA191" w14:textId="77777777" w:rsidR="008826FE" w:rsidRPr="007666B9" w:rsidRDefault="008826FE" w:rsidP="00450C83">
      <w:pPr>
        <w:jc w:val="both"/>
        <w:rPr>
          <w:bCs/>
          <w:color w:val="auto"/>
          <w:sz w:val="24"/>
          <w:szCs w:val="24"/>
        </w:rPr>
      </w:pPr>
    </w:p>
    <w:p w14:paraId="6A73DBDF" w14:textId="775FCFB5" w:rsidR="00AA666E" w:rsidRPr="007666B9" w:rsidRDefault="0001310B" w:rsidP="00FF7EBB">
      <w:pPr>
        <w:jc w:val="both"/>
        <w:rPr>
          <w:color w:val="auto"/>
          <w:sz w:val="24"/>
          <w:szCs w:val="24"/>
        </w:rPr>
      </w:pPr>
      <w:r w:rsidRPr="007666B9">
        <w:rPr>
          <w:color w:val="auto"/>
          <w:sz w:val="24"/>
          <w:szCs w:val="24"/>
        </w:rPr>
        <w:t xml:space="preserve">While </w:t>
      </w:r>
      <w:r w:rsidR="005B01F0" w:rsidRPr="007666B9">
        <w:rPr>
          <w:color w:val="auto"/>
          <w:sz w:val="24"/>
          <w:szCs w:val="24"/>
        </w:rPr>
        <w:t xml:space="preserve">I was </w:t>
      </w:r>
      <w:r w:rsidRPr="007666B9">
        <w:rPr>
          <w:color w:val="auto"/>
          <w:sz w:val="24"/>
          <w:szCs w:val="24"/>
        </w:rPr>
        <w:t xml:space="preserve">on full uniform </w:t>
      </w:r>
      <w:r w:rsidR="0046487D" w:rsidRPr="007666B9">
        <w:rPr>
          <w:color w:val="auto"/>
          <w:sz w:val="24"/>
          <w:szCs w:val="24"/>
        </w:rPr>
        <w:t>duty,</w:t>
      </w:r>
      <w:r w:rsidRPr="007666B9">
        <w:rPr>
          <w:color w:val="auto"/>
          <w:sz w:val="24"/>
          <w:szCs w:val="24"/>
        </w:rPr>
        <w:t xml:space="preserve"> I was asked by the control room to attend a call of domestic violence and a possible drink drive offence. The person in question had warning markers for violence and violence against the police upon arrest</w:t>
      </w:r>
      <w:r w:rsidR="002356DA" w:rsidRPr="007666B9">
        <w:rPr>
          <w:color w:val="auto"/>
          <w:sz w:val="24"/>
          <w:szCs w:val="24"/>
        </w:rPr>
        <w:t>. This was all that was passed information wise at this point that would not breach a data protection issue.</w:t>
      </w:r>
      <w:r w:rsidR="005B01F0" w:rsidRPr="007666B9">
        <w:rPr>
          <w:color w:val="auto"/>
          <w:sz w:val="24"/>
          <w:szCs w:val="24"/>
        </w:rPr>
        <w:t xml:space="preserve"> Due to this very limited information about the call I started to consider the National </w:t>
      </w:r>
      <w:r w:rsidR="000C4F5A" w:rsidRPr="007666B9">
        <w:rPr>
          <w:color w:val="auto"/>
          <w:sz w:val="24"/>
          <w:szCs w:val="24"/>
        </w:rPr>
        <w:t>Decision</w:t>
      </w:r>
      <w:r w:rsidR="005B01F0" w:rsidRPr="007666B9">
        <w:rPr>
          <w:color w:val="auto"/>
          <w:sz w:val="24"/>
          <w:szCs w:val="24"/>
        </w:rPr>
        <w:t xml:space="preserve"> Model </w:t>
      </w:r>
      <w:r w:rsidR="008826FE" w:rsidRPr="007666B9">
        <w:rPr>
          <w:color w:val="auto"/>
          <w:sz w:val="24"/>
          <w:szCs w:val="24"/>
        </w:rPr>
        <w:t xml:space="preserve">which is </w:t>
      </w:r>
      <w:r w:rsidR="0046487D" w:rsidRPr="007666B9">
        <w:rPr>
          <w:color w:val="auto"/>
          <w:sz w:val="24"/>
          <w:szCs w:val="24"/>
        </w:rPr>
        <w:t>highly</w:t>
      </w:r>
      <w:r w:rsidR="008826FE" w:rsidRPr="007666B9">
        <w:rPr>
          <w:color w:val="auto"/>
          <w:sz w:val="24"/>
          <w:szCs w:val="24"/>
        </w:rPr>
        <w:t xml:space="preserve"> regarded within Gwent police and used by all officers, </w:t>
      </w:r>
      <w:r w:rsidR="005B01F0" w:rsidRPr="007666B9">
        <w:rPr>
          <w:color w:val="auto"/>
          <w:sz w:val="24"/>
          <w:szCs w:val="24"/>
        </w:rPr>
        <w:t>and how I was going to approach the situation</w:t>
      </w:r>
      <w:r w:rsidR="000C4F5A" w:rsidRPr="007666B9">
        <w:rPr>
          <w:color w:val="auto"/>
          <w:sz w:val="24"/>
          <w:szCs w:val="24"/>
        </w:rPr>
        <w:t>.</w:t>
      </w:r>
    </w:p>
    <w:p w14:paraId="5628AE38" w14:textId="71B07215" w:rsidR="002356DA" w:rsidRPr="007666B9" w:rsidRDefault="002356DA" w:rsidP="00FF7EBB">
      <w:pPr>
        <w:jc w:val="both"/>
        <w:rPr>
          <w:color w:val="auto"/>
          <w:sz w:val="24"/>
          <w:szCs w:val="24"/>
        </w:rPr>
      </w:pPr>
    </w:p>
    <w:p w14:paraId="1915845F" w14:textId="0BA0994E" w:rsidR="002356DA" w:rsidRPr="007666B9" w:rsidRDefault="002356DA" w:rsidP="00FF7EBB">
      <w:pPr>
        <w:jc w:val="both"/>
        <w:rPr>
          <w:color w:val="auto"/>
          <w:sz w:val="24"/>
          <w:szCs w:val="24"/>
        </w:rPr>
      </w:pPr>
      <w:r w:rsidRPr="007666B9">
        <w:rPr>
          <w:color w:val="auto"/>
          <w:sz w:val="24"/>
          <w:szCs w:val="24"/>
        </w:rPr>
        <w:t xml:space="preserve">At this time of arrival there were many impact factors that were running </w:t>
      </w:r>
      <w:r w:rsidR="001C2A69" w:rsidRPr="007666B9">
        <w:rPr>
          <w:color w:val="auto"/>
          <w:sz w:val="24"/>
          <w:szCs w:val="24"/>
        </w:rPr>
        <w:t>through</w:t>
      </w:r>
      <w:r w:rsidRPr="007666B9">
        <w:rPr>
          <w:color w:val="auto"/>
          <w:sz w:val="24"/>
          <w:szCs w:val="24"/>
        </w:rPr>
        <w:t xml:space="preserve"> my mind at the time. </w:t>
      </w:r>
      <w:r w:rsidR="0046487D" w:rsidRPr="007666B9">
        <w:rPr>
          <w:color w:val="auto"/>
          <w:sz w:val="24"/>
          <w:szCs w:val="24"/>
        </w:rPr>
        <w:t>Firstly,</w:t>
      </w:r>
      <w:r w:rsidRPr="007666B9">
        <w:rPr>
          <w:color w:val="auto"/>
          <w:sz w:val="24"/>
          <w:szCs w:val="24"/>
        </w:rPr>
        <w:t xml:space="preserve"> my own safety and wellbeing was at the top of </w:t>
      </w:r>
      <w:r w:rsidR="001C2A69" w:rsidRPr="007666B9">
        <w:rPr>
          <w:color w:val="auto"/>
          <w:sz w:val="24"/>
          <w:szCs w:val="24"/>
        </w:rPr>
        <w:t>this.</w:t>
      </w:r>
      <w:r w:rsidRPr="007666B9">
        <w:rPr>
          <w:color w:val="auto"/>
          <w:sz w:val="24"/>
          <w:szCs w:val="24"/>
        </w:rPr>
        <w:t xml:space="preserve"> I knew that </w:t>
      </w:r>
      <w:r w:rsidR="0046487D" w:rsidRPr="007666B9">
        <w:rPr>
          <w:color w:val="auto"/>
          <w:sz w:val="24"/>
          <w:szCs w:val="24"/>
        </w:rPr>
        <w:t>each</w:t>
      </w:r>
      <w:r w:rsidRPr="007666B9">
        <w:rPr>
          <w:color w:val="auto"/>
          <w:sz w:val="24"/>
          <w:szCs w:val="24"/>
        </w:rPr>
        <w:t xml:space="preserve"> action that I take or do not take can have a massive impact on the situation. Not only was my safety at risk but the safety of my fellow officers</w:t>
      </w:r>
      <w:r w:rsidR="000C4F5A" w:rsidRPr="007666B9">
        <w:rPr>
          <w:color w:val="auto"/>
          <w:sz w:val="24"/>
          <w:szCs w:val="24"/>
        </w:rPr>
        <w:t>, the aggrieved</w:t>
      </w:r>
      <w:r w:rsidRPr="007666B9">
        <w:rPr>
          <w:color w:val="auto"/>
          <w:sz w:val="24"/>
          <w:szCs w:val="24"/>
        </w:rPr>
        <w:t xml:space="preserve"> and the suspect were at the upmost importance.</w:t>
      </w:r>
    </w:p>
    <w:p w14:paraId="33E7D3D1" w14:textId="5FB5C6C6" w:rsidR="002356DA" w:rsidRPr="007666B9" w:rsidRDefault="002356DA" w:rsidP="00FF7EBB">
      <w:pPr>
        <w:jc w:val="both"/>
        <w:rPr>
          <w:color w:val="auto"/>
          <w:sz w:val="24"/>
          <w:szCs w:val="24"/>
        </w:rPr>
      </w:pPr>
    </w:p>
    <w:p w14:paraId="5B978F91" w14:textId="03C399DF" w:rsidR="002356DA" w:rsidRPr="007666B9" w:rsidRDefault="002356DA" w:rsidP="00FF7EBB">
      <w:pPr>
        <w:jc w:val="both"/>
        <w:rPr>
          <w:color w:val="auto"/>
          <w:sz w:val="24"/>
          <w:szCs w:val="24"/>
        </w:rPr>
      </w:pPr>
      <w:r w:rsidRPr="007666B9">
        <w:rPr>
          <w:color w:val="auto"/>
          <w:sz w:val="24"/>
          <w:szCs w:val="24"/>
        </w:rPr>
        <w:t xml:space="preserve">I believe that my behaviour and attitude have a massive impact on others. I believe that communication is not always </w:t>
      </w:r>
      <w:r w:rsidR="0046487D" w:rsidRPr="007666B9">
        <w:rPr>
          <w:color w:val="auto"/>
          <w:sz w:val="24"/>
          <w:szCs w:val="24"/>
        </w:rPr>
        <w:t>verbal,</w:t>
      </w:r>
      <w:r w:rsidRPr="007666B9">
        <w:rPr>
          <w:color w:val="auto"/>
          <w:sz w:val="24"/>
          <w:szCs w:val="24"/>
        </w:rPr>
        <w:t xml:space="preserve"> a</w:t>
      </w:r>
      <w:r w:rsidR="001300AF" w:rsidRPr="007666B9">
        <w:rPr>
          <w:color w:val="auto"/>
          <w:sz w:val="24"/>
          <w:szCs w:val="24"/>
        </w:rPr>
        <w:t>nd research suggests that b</w:t>
      </w:r>
      <w:r w:rsidRPr="007666B9">
        <w:rPr>
          <w:color w:val="auto"/>
          <w:sz w:val="24"/>
          <w:szCs w:val="24"/>
        </w:rPr>
        <w:t>ody language</w:t>
      </w:r>
      <w:r w:rsidR="001300AF" w:rsidRPr="007666B9">
        <w:rPr>
          <w:color w:val="auto"/>
          <w:sz w:val="24"/>
          <w:szCs w:val="24"/>
        </w:rPr>
        <w:t xml:space="preserve"> equates for a larger percentage of communication overall</w:t>
      </w:r>
      <w:r w:rsidRPr="007666B9">
        <w:rPr>
          <w:color w:val="auto"/>
          <w:sz w:val="24"/>
          <w:szCs w:val="24"/>
        </w:rPr>
        <w:t xml:space="preserve">, </w:t>
      </w:r>
      <w:r w:rsidR="001300AF" w:rsidRPr="007666B9">
        <w:rPr>
          <w:color w:val="auto"/>
          <w:sz w:val="24"/>
          <w:szCs w:val="24"/>
        </w:rPr>
        <w:t xml:space="preserve">for instance </w:t>
      </w:r>
      <w:r w:rsidR="001C2A69" w:rsidRPr="007666B9">
        <w:rPr>
          <w:color w:val="auto"/>
          <w:sz w:val="24"/>
          <w:szCs w:val="24"/>
        </w:rPr>
        <w:t>demeanour</w:t>
      </w:r>
      <w:r w:rsidRPr="007666B9">
        <w:rPr>
          <w:color w:val="auto"/>
          <w:sz w:val="24"/>
          <w:szCs w:val="24"/>
        </w:rPr>
        <w:t>, presence, posture and tone of voice are all massive factors in effective communications</w:t>
      </w:r>
      <w:r w:rsidR="001300AF" w:rsidRPr="007666B9">
        <w:rPr>
          <w:color w:val="auto"/>
          <w:sz w:val="24"/>
          <w:szCs w:val="24"/>
        </w:rPr>
        <w:t xml:space="preserve"> (Lewis.H. 2012)</w:t>
      </w:r>
      <w:r w:rsidRPr="007666B9">
        <w:rPr>
          <w:color w:val="auto"/>
          <w:sz w:val="24"/>
          <w:szCs w:val="24"/>
        </w:rPr>
        <w:t>. If you are trying to give a calm slow approach to an incident not only using v</w:t>
      </w:r>
      <w:r w:rsidR="001C2A69" w:rsidRPr="007666B9">
        <w:rPr>
          <w:color w:val="auto"/>
          <w:sz w:val="24"/>
          <w:szCs w:val="24"/>
        </w:rPr>
        <w:t>erbalisation</w:t>
      </w:r>
      <w:r w:rsidRPr="007666B9">
        <w:rPr>
          <w:color w:val="auto"/>
          <w:sz w:val="24"/>
          <w:szCs w:val="24"/>
        </w:rPr>
        <w:t xml:space="preserve"> is what is necessary, </w:t>
      </w:r>
      <w:r w:rsidR="001C2A69" w:rsidRPr="007666B9">
        <w:rPr>
          <w:color w:val="auto"/>
          <w:sz w:val="24"/>
          <w:szCs w:val="24"/>
        </w:rPr>
        <w:t>you need to be able to show clearly through body language and demeanour the impression that you want to give.</w:t>
      </w:r>
    </w:p>
    <w:p w14:paraId="79C6F38B" w14:textId="160ADAED" w:rsidR="00AA666E" w:rsidRPr="007666B9" w:rsidRDefault="00AA666E" w:rsidP="00FF7EBB">
      <w:pPr>
        <w:jc w:val="both"/>
        <w:rPr>
          <w:color w:val="auto"/>
          <w:sz w:val="24"/>
          <w:szCs w:val="24"/>
        </w:rPr>
      </w:pPr>
    </w:p>
    <w:p w14:paraId="397D6993" w14:textId="482431D9" w:rsidR="00557101" w:rsidRPr="007666B9" w:rsidRDefault="00557101" w:rsidP="00FF7EBB">
      <w:pPr>
        <w:jc w:val="both"/>
        <w:rPr>
          <w:color w:val="auto"/>
          <w:sz w:val="24"/>
          <w:szCs w:val="24"/>
        </w:rPr>
      </w:pPr>
      <w:r w:rsidRPr="007666B9">
        <w:rPr>
          <w:color w:val="auto"/>
          <w:sz w:val="24"/>
          <w:szCs w:val="24"/>
        </w:rPr>
        <w:t xml:space="preserve">While </w:t>
      </w:r>
      <w:r w:rsidR="00B22FEE" w:rsidRPr="007666B9">
        <w:rPr>
          <w:color w:val="auto"/>
          <w:sz w:val="24"/>
          <w:szCs w:val="24"/>
        </w:rPr>
        <w:t>talking</w:t>
      </w:r>
      <w:r w:rsidRPr="007666B9">
        <w:rPr>
          <w:color w:val="auto"/>
          <w:sz w:val="24"/>
          <w:szCs w:val="24"/>
        </w:rPr>
        <w:t xml:space="preserve"> to the suspect his body language and </w:t>
      </w:r>
      <w:r w:rsidR="009F497A" w:rsidRPr="007666B9">
        <w:rPr>
          <w:color w:val="auto"/>
          <w:sz w:val="24"/>
          <w:szCs w:val="24"/>
        </w:rPr>
        <w:t>demeanour</w:t>
      </w:r>
      <w:r w:rsidRPr="007666B9">
        <w:rPr>
          <w:color w:val="auto"/>
          <w:sz w:val="24"/>
          <w:szCs w:val="24"/>
        </w:rPr>
        <w:t xml:space="preserve"> started to change and he was showing clear signs of heightened aggression and agitation. His chest started to puff out and he started to close the gap on personal space held between himself and the other officer. He then became verbal in his anger and used a racial term towards the officer. At this point the suspect then lunged towards the officer in </w:t>
      </w:r>
      <w:r w:rsidR="009F497A" w:rsidRPr="007666B9">
        <w:rPr>
          <w:color w:val="auto"/>
          <w:sz w:val="24"/>
          <w:szCs w:val="24"/>
        </w:rPr>
        <w:t>front</w:t>
      </w:r>
      <w:r w:rsidRPr="007666B9">
        <w:rPr>
          <w:color w:val="auto"/>
          <w:sz w:val="24"/>
          <w:szCs w:val="24"/>
        </w:rPr>
        <w:t xml:space="preserve"> of him as if to headbutt the officer. Due to this and the fact that the suspect had already been handcuffed in a front cuffing technique the suspect was able to use his arms to push the officers. As he stumbled </w:t>
      </w:r>
      <w:r w:rsidR="0046487D" w:rsidRPr="007666B9">
        <w:rPr>
          <w:color w:val="auto"/>
          <w:sz w:val="24"/>
          <w:szCs w:val="24"/>
        </w:rPr>
        <w:t>me,</w:t>
      </w:r>
      <w:r w:rsidR="0048395E" w:rsidRPr="007666B9">
        <w:rPr>
          <w:color w:val="auto"/>
          <w:sz w:val="24"/>
          <w:szCs w:val="24"/>
        </w:rPr>
        <w:t xml:space="preserve"> and the other </w:t>
      </w:r>
      <w:r w:rsidRPr="007666B9">
        <w:rPr>
          <w:color w:val="auto"/>
          <w:sz w:val="24"/>
          <w:szCs w:val="24"/>
        </w:rPr>
        <w:t>officers assisted in</w:t>
      </w:r>
      <w:r w:rsidR="0048395E" w:rsidRPr="007666B9">
        <w:rPr>
          <w:color w:val="auto"/>
          <w:sz w:val="24"/>
          <w:szCs w:val="24"/>
        </w:rPr>
        <w:t xml:space="preserve"> </w:t>
      </w:r>
      <w:r w:rsidRPr="007666B9">
        <w:rPr>
          <w:color w:val="auto"/>
          <w:sz w:val="24"/>
          <w:szCs w:val="24"/>
        </w:rPr>
        <w:t xml:space="preserve">restraining this person and the decision was made to change his handcuffs from the front to the back to increase the safety of all </w:t>
      </w:r>
      <w:r w:rsidR="00B22FEE" w:rsidRPr="007666B9">
        <w:rPr>
          <w:color w:val="auto"/>
          <w:sz w:val="24"/>
          <w:szCs w:val="24"/>
        </w:rPr>
        <w:t xml:space="preserve">involved. </w:t>
      </w:r>
    </w:p>
    <w:p w14:paraId="25725D11" w14:textId="2F69104C" w:rsidR="0048395E" w:rsidRPr="007666B9" w:rsidRDefault="0048395E" w:rsidP="00FF7EBB">
      <w:pPr>
        <w:jc w:val="both"/>
        <w:rPr>
          <w:color w:val="auto"/>
          <w:sz w:val="24"/>
          <w:szCs w:val="24"/>
        </w:rPr>
      </w:pPr>
    </w:p>
    <w:p w14:paraId="69619E18" w14:textId="1375F07D" w:rsidR="00553A7D" w:rsidRPr="007666B9" w:rsidRDefault="0048395E" w:rsidP="00F076C8">
      <w:pPr>
        <w:pStyle w:val="NormalWeb"/>
        <w:rPr>
          <w:rFonts w:ascii="Arial" w:hAnsi="Arial" w:cs="Arial"/>
          <w:color w:val="auto"/>
        </w:rPr>
      </w:pPr>
      <w:r w:rsidRPr="007666B9">
        <w:rPr>
          <w:rFonts w:ascii="Arial" w:hAnsi="Arial" w:cs="Arial"/>
          <w:color w:val="auto"/>
        </w:rPr>
        <w:t>During my time as a student Police Constable I have come to appreciate the importance of risk assessing</w:t>
      </w:r>
      <w:r w:rsidR="001300AF" w:rsidRPr="007666B9">
        <w:rPr>
          <w:rFonts w:ascii="Arial" w:hAnsi="Arial" w:cs="Arial"/>
          <w:color w:val="auto"/>
        </w:rPr>
        <w:t xml:space="preserve"> a</w:t>
      </w:r>
      <w:r w:rsidR="00553A7D" w:rsidRPr="007666B9">
        <w:rPr>
          <w:rFonts w:ascii="Arial" w:hAnsi="Arial" w:cs="Arial"/>
          <w:color w:val="auto"/>
        </w:rPr>
        <w:t xml:space="preserve">nd </w:t>
      </w:r>
    </w:p>
    <w:p w14:paraId="2E97AE53" w14:textId="77777777" w:rsidR="003F250F" w:rsidRPr="007666B9" w:rsidRDefault="003F250F" w:rsidP="00F076C8">
      <w:pPr>
        <w:pStyle w:val="NormalWeb"/>
        <w:rPr>
          <w:rFonts w:ascii="Arial" w:hAnsi="Arial" w:cs="Arial"/>
          <w:color w:val="auto"/>
        </w:rPr>
      </w:pPr>
    </w:p>
    <w:p w14:paraId="1F9D95C4" w14:textId="60F8C543" w:rsidR="00F076C8" w:rsidRPr="007666B9" w:rsidRDefault="00F076C8" w:rsidP="006B000D">
      <w:pPr>
        <w:pStyle w:val="NormalWeb"/>
        <w:jc w:val="center"/>
        <w:rPr>
          <w:rFonts w:ascii="Arial" w:hAnsi="Arial" w:cs="Arial"/>
          <w:i/>
          <w:iCs/>
          <w:color w:val="auto"/>
        </w:rPr>
      </w:pPr>
      <w:r w:rsidRPr="007666B9">
        <w:rPr>
          <w:rFonts w:ascii="Arial" w:hAnsi="Arial" w:cs="Arial"/>
          <w:i/>
          <w:iCs/>
          <w:color w:val="auto"/>
        </w:rPr>
        <w:t xml:space="preserve">“Understanding risk is central to emergency response. The willingness to make decisions in conditions of uncertainty is the first of </w:t>
      </w:r>
      <w:hyperlink r:id="rId19" w:history="1">
        <w:r w:rsidRPr="007666B9">
          <w:rPr>
            <w:rFonts w:ascii="Arial" w:hAnsi="Arial" w:cs="Arial"/>
            <w:i/>
            <w:iCs/>
            <w:color w:val="auto"/>
          </w:rPr>
          <w:t>ten principles of risk management</w:t>
        </w:r>
      </w:hyperlink>
      <w:r w:rsidR="00553A7D" w:rsidRPr="007666B9">
        <w:rPr>
          <w:rFonts w:ascii="Arial" w:hAnsi="Arial" w:cs="Arial"/>
          <w:i/>
          <w:iCs/>
          <w:color w:val="auto"/>
        </w:rPr>
        <w:t xml:space="preserve">’’ </w:t>
      </w:r>
      <w:r w:rsidR="00553A7D" w:rsidRPr="007666B9">
        <w:rPr>
          <w:rFonts w:ascii="Arial" w:hAnsi="Arial" w:cs="Arial"/>
          <w:color w:val="auto"/>
        </w:rPr>
        <w:t>(College of Policing, 2013)</w:t>
      </w:r>
      <w:r w:rsidR="00553A7D" w:rsidRPr="007666B9">
        <w:rPr>
          <w:rFonts w:ascii="Arial" w:hAnsi="Arial" w:cs="Arial"/>
          <w:i/>
          <w:iCs/>
          <w:color w:val="auto"/>
        </w:rPr>
        <w:t>.</w:t>
      </w:r>
    </w:p>
    <w:p w14:paraId="2F6E611E" w14:textId="77777777" w:rsidR="00F076C8" w:rsidRPr="007666B9" w:rsidRDefault="00F076C8" w:rsidP="00FF7EBB">
      <w:pPr>
        <w:jc w:val="both"/>
        <w:rPr>
          <w:color w:val="auto"/>
          <w:sz w:val="24"/>
          <w:szCs w:val="24"/>
        </w:rPr>
      </w:pPr>
    </w:p>
    <w:p w14:paraId="6CA2F325" w14:textId="3ECC4747" w:rsidR="0048395E" w:rsidRPr="007666B9" w:rsidRDefault="006B000D" w:rsidP="00FF7EBB">
      <w:pPr>
        <w:jc w:val="both"/>
        <w:rPr>
          <w:color w:val="auto"/>
          <w:sz w:val="24"/>
          <w:szCs w:val="24"/>
        </w:rPr>
      </w:pPr>
      <w:r w:rsidRPr="007666B9">
        <w:rPr>
          <w:color w:val="auto"/>
          <w:sz w:val="24"/>
          <w:szCs w:val="24"/>
        </w:rPr>
        <w:t>T</w:t>
      </w:r>
      <w:r w:rsidR="0048395E" w:rsidRPr="007666B9">
        <w:rPr>
          <w:color w:val="auto"/>
          <w:sz w:val="24"/>
          <w:szCs w:val="24"/>
        </w:rPr>
        <w:t xml:space="preserve">he many varying situations I will/have encountered, and the importance of being able to identify the inherent risk factors that will be present when attending different calls. For example, </w:t>
      </w:r>
      <w:r w:rsidR="00FA65AA" w:rsidRPr="007666B9">
        <w:rPr>
          <w:color w:val="auto"/>
          <w:sz w:val="24"/>
          <w:szCs w:val="24"/>
        </w:rPr>
        <w:t xml:space="preserve">when attending a </w:t>
      </w:r>
      <w:r w:rsidR="0046487D" w:rsidRPr="007666B9">
        <w:rPr>
          <w:color w:val="auto"/>
          <w:sz w:val="24"/>
          <w:szCs w:val="24"/>
        </w:rPr>
        <w:t>call-in</w:t>
      </w:r>
      <w:r w:rsidR="00FA65AA" w:rsidRPr="007666B9">
        <w:rPr>
          <w:color w:val="auto"/>
          <w:sz w:val="24"/>
          <w:szCs w:val="24"/>
        </w:rPr>
        <w:t xml:space="preserve"> relation to Public Order, I would anticipate that I may encounter aggression that I would have to manage. I have also come to appreciate the importance of dynamically risk assessing situations as risk factors can progress and change rapidly. For example, as I discussed above, the suspect’s behaviours presented themselves differently as he became more agitated. As a </w:t>
      </w:r>
      <w:r w:rsidR="0046487D" w:rsidRPr="007666B9">
        <w:rPr>
          <w:color w:val="auto"/>
          <w:sz w:val="24"/>
          <w:szCs w:val="24"/>
        </w:rPr>
        <w:t>result,</w:t>
      </w:r>
      <w:r w:rsidR="00FA65AA" w:rsidRPr="007666B9">
        <w:rPr>
          <w:color w:val="auto"/>
          <w:sz w:val="24"/>
          <w:szCs w:val="24"/>
        </w:rPr>
        <w:t xml:space="preserve"> we had to dynamically risk assess and manage the suspects behaviour by adjusting the handcuffing technique that had previously been applied, for the safety of everyone involved.  </w:t>
      </w:r>
    </w:p>
    <w:p w14:paraId="1EBD958B" w14:textId="6A1EADC4" w:rsidR="00557101" w:rsidRPr="007666B9" w:rsidRDefault="00557101" w:rsidP="00FF7EBB">
      <w:pPr>
        <w:jc w:val="both"/>
        <w:rPr>
          <w:color w:val="auto"/>
          <w:sz w:val="24"/>
          <w:szCs w:val="24"/>
        </w:rPr>
      </w:pPr>
    </w:p>
    <w:p w14:paraId="35FD21DA" w14:textId="6FCAF70C" w:rsidR="00557101" w:rsidRPr="007666B9" w:rsidRDefault="00557101" w:rsidP="00FF7EBB">
      <w:pPr>
        <w:jc w:val="both"/>
        <w:rPr>
          <w:color w:val="auto"/>
          <w:sz w:val="24"/>
          <w:szCs w:val="24"/>
        </w:rPr>
      </w:pPr>
      <w:r w:rsidRPr="007666B9">
        <w:rPr>
          <w:color w:val="auto"/>
          <w:sz w:val="24"/>
          <w:szCs w:val="24"/>
        </w:rPr>
        <w:t xml:space="preserve">While the suspect was on the </w:t>
      </w:r>
      <w:r w:rsidR="009F497A" w:rsidRPr="007666B9">
        <w:rPr>
          <w:color w:val="auto"/>
          <w:sz w:val="24"/>
          <w:szCs w:val="24"/>
        </w:rPr>
        <w:t>floor,</w:t>
      </w:r>
      <w:r w:rsidRPr="007666B9">
        <w:rPr>
          <w:color w:val="auto"/>
          <w:sz w:val="24"/>
          <w:szCs w:val="24"/>
        </w:rPr>
        <w:t xml:space="preserve"> we were able to change the </w:t>
      </w:r>
      <w:r w:rsidR="00E16008" w:rsidRPr="007666B9">
        <w:rPr>
          <w:color w:val="auto"/>
          <w:sz w:val="24"/>
          <w:szCs w:val="24"/>
        </w:rPr>
        <w:t>hand</w:t>
      </w:r>
      <w:r w:rsidRPr="007666B9">
        <w:rPr>
          <w:color w:val="auto"/>
          <w:sz w:val="24"/>
          <w:szCs w:val="24"/>
        </w:rPr>
        <w:t xml:space="preserve">cuff but because of the size, weight and power of the individual he had to be </w:t>
      </w:r>
      <w:r w:rsidR="00E16008" w:rsidRPr="007666B9">
        <w:rPr>
          <w:color w:val="auto"/>
          <w:sz w:val="24"/>
          <w:szCs w:val="24"/>
        </w:rPr>
        <w:t>hand</w:t>
      </w:r>
      <w:r w:rsidRPr="007666B9">
        <w:rPr>
          <w:color w:val="auto"/>
          <w:sz w:val="24"/>
          <w:szCs w:val="24"/>
        </w:rPr>
        <w:t xml:space="preserve">cuffed to the rear. The suspect was then deescalated </w:t>
      </w:r>
      <w:r w:rsidR="00B22FEE" w:rsidRPr="007666B9">
        <w:rPr>
          <w:color w:val="auto"/>
          <w:sz w:val="24"/>
          <w:szCs w:val="24"/>
        </w:rPr>
        <w:t>through</w:t>
      </w:r>
      <w:r w:rsidRPr="007666B9">
        <w:rPr>
          <w:color w:val="auto"/>
          <w:sz w:val="24"/>
          <w:szCs w:val="24"/>
        </w:rPr>
        <w:t xml:space="preserve"> verbalisation and was </w:t>
      </w:r>
      <w:r w:rsidR="00FA65AA" w:rsidRPr="007666B9">
        <w:rPr>
          <w:color w:val="auto"/>
          <w:sz w:val="24"/>
          <w:szCs w:val="24"/>
        </w:rPr>
        <w:t>clearly informed that</w:t>
      </w:r>
      <w:r w:rsidRPr="007666B9">
        <w:rPr>
          <w:color w:val="auto"/>
          <w:sz w:val="24"/>
          <w:szCs w:val="24"/>
        </w:rPr>
        <w:t xml:space="preserve"> as soon as he was showing compliance and the officers felt </w:t>
      </w:r>
      <w:r w:rsidR="009F497A" w:rsidRPr="007666B9">
        <w:rPr>
          <w:color w:val="auto"/>
          <w:sz w:val="24"/>
          <w:szCs w:val="24"/>
        </w:rPr>
        <w:t>safe,</w:t>
      </w:r>
      <w:r w:rsidRPr="007666B9">
        <w:rPr>
          <w:color w:val="auto"/>
          <w:sz w:val="24"/>
          <w:szCs w:val="24"/>
        </w:rPr>
        <w:t xml:space="preserve"> they would be able to stop restraining him. I </w:t>
      </w:r>
      <w:r w:rsidR="009F497A" w:rsidRPr="007666B9">
        <w:rPr>
          <w:color w:val="auto"/>
          <w:sz w:val="24"/>
          <w:szCs w:val="24"/>
        </w:rPr>
        <w:t>stayed</w:t>
      </w:r>
      <w:r w:rsidRPr="007666B9">
        <w:rPr>
          <w:color w:val="auto"/>
          <w:sz w:val="24"/>
          <w:szCs w:val="24"/>
        </w:rPr>
        <w:t xml:space="preserve"> very aware as I was near the head of the individual to ensure t</w:t>
      </w:r>
      <w:r w:rsidR="00FA65AA" w:rsidRPr="007666B9">
        <w:rPr>
          <w:color w:val="auto"/>
          <w:sz w:val="24"/>
          <w:szCs w:val="24"/>
        </w:rPr>
        <w:t>h</w:t>
      </w:r>
      <w:r w:rsidRPr="007666B9">
        <w:rPr>
          <w:color w:val="auto"/>
          <w:sz w:val="24"/>
          <w:szCs w:val="24"/>
        </w:rPr>
        <w:t>at he was breathing and</w:t>
      </w:r>
      <w:r w:rsidR="00FA65AA" w:rsidRPr="007666B9">
        <w:rPr>
          <w:color w:val="auto"/>
          <w:sz w:val="24"/>
          <w:szCs w:val="24"/>
        </w:rPr>
        <w:t xml:space="preserve"> not showing</w:t>
      </w:r>
      <w:r w:rsidRPr="007666B9">
        <w:rPr>
          <w:color w:val="auto"/>
          <w:sz w:val="24"/>
          <w:szCs w:val="24"/>
        </w:rPr>
        <w:t xml:space="preserve"> </w:t>
      </w:r>
      <w:r w:rsidR="00FA65AA" w:rsidRPr="007666B9">
        <w:rPr>
          <w:color w:val="auto"/>
          <w:sz w:val="24"/>
          <w:szCs w:val="24"/>
        </w:rPr>
        <w:t xml:space="preserve">signs and </w:t>
      </w:r>
      <w:r w:rsidR="00DC37F9" w:rsidRPr="007666B9">
        <w:rPr>
          <w:color w:val="auto"/>
          <w:sz w:val="24"/>
          <w:szCs w:val="24"/>
        </w:rPr>
        <w:t>symptoms</w:t>
      </w:r>
      <w:r w:rsidR="00FA65AA" w:rsidRPr="007666B9">
        <w:rPr>
          <w:color w:val="auto"/>
          <w:sz w:val="24"/>
          <w:szCs w:val="24"/>
        </w:rPr>
        <w:t xml:space="preserve"> of</w:t>
      </w:r>
      <w:r w:rsidRPr="007666B9">
        <w:rPr>
          <w:color w:val="auto"/>
          <w:sz w:val="24"/>
          <w:szCs w:val="24"/>
        </w:rPr>
        <w:t xml:space="preserve"> positional asphyxiation.</w:t>
      </w:r>
      <w:r w:rsidR="006B000D" w:rsidRPr="007666B9">
        <w:rPr>
          <w:color w:val="auto"/>
          <w:sz w:val="24"/>
          <w:szCs w:val="24"/>
        </w:rPr>
        <w:t xml:space="preserve"> This occurs when the position the body is forced into </w:t>
      </w:r>
      <w:r w:rsidR="009A401B" w:rsidRPr="007666B9">
        <w:rPr>
          <w:color w:val="auto"/>
          <w:sz w:val="24"/>
          <w:szCs w:val="24"/>
        </w:rPr>
        <w:t>limits chest wall expansion and can obstruct the upper airway all together resulting in death in worst cases (Kennedy, F. J. 1999).</w:t>
      </w:r>
      <w:r w:rsidR="00EC5B65" w:rsidRPr="007666B9">
        <w:rPr>
          <w:color w:val="auto"/>
          <w:sz w:val="24"/>
          <w:szCs w:val="24"/>
        </w:rPr>
        <w:t xml:space="preserve"> </w:t>
      </w:r>
      <w:r w:rsidRPr="007666B9">
        <w:rPr>
          <w:color w:val="auto"/>
          <w:sz w:val="24"/>
          <w:szCs w:val="24"/>
        </w:rPr>
        <w:t xml:space="preserve">After </w:t>
      </w:r>
      <w:r w:rsidR="009F497A" w:rsidRPr="007666B9">
        <w:rPr>
          <w:color w:val="auto"/>
          <w:sz w:val="24"/>
          <w:szCs w:val="24"/>
        </w:rPr>
        <w:t>approximately</w:t>
      </w:r>
      <w:r w:rsidRPr="007666B9">
        <w:rPr>
          <w:color w:val="auto"/>
          <w:sz w:val="24"/>
          <w:szCs w:val="24"/>
        </w:rPr>
        <w:t xml:space="preserve"> a minute the suspect </w:t>
      </w:r>
      <w:r w:rsidR="00FA65AA" w:rsidRPr="007666B9">
        <w:rPr>
          <w:color w:val="auto"/>
          <w:sz w:val="24"/>
          <w:szCs w:val="24"/>
        </w:rPr>
        <w:t xml:space="preserve">showed signs of deescalating </w:t>
      </w:r>
      <w:r w:rsidR="003346E1" w:rsidRPr="007666B9">
        <w:rPr>
          <w:color w:val="auto"/>
          <w:sz w:val="24"/>
          <w:szCs w:val="24"/>
        </w:rPr>
        <w:t xml:space="preserve">and appeared to be less of a threat at that specific time and as a result </w:t>
      </w:r>
      <w:r w:rsidRPr="007666B9">
        <w:rPr>
          <w:color w:val="auto"/>
          <w:sz w:val="24"/>
          <w:szCs w:val="24"/>
        </w:rPr>
        <w:t xml:space="preserve">was helped up to his feet and informed that a </w:t>
      </w:r>
      <w:r w:rsidR="003346E1" w:rsidRPr="007666B9">
        <w:rPr>
          <w:color w:val="auto"/>
          <w:sz w:val="24"/>
          <w:szCs w:val="24"/>
        </w:rPr>
        <w:t xml:space="preserve">Police </w:t>
      </w:r>
      <w:r w:rsidRPr="007666B9">
        <w:rPr>
          <w:color w:val="auto"/>
          <w:sz w:val="24"/>
          <w:szCs w:val="24"/>
        </w:rPr>
        <w:t xml:space="preserve">van was here to </w:t>
      </w:r>
      <w:r w:rsidR="003346E1" w:rsidRPr="007666B9">
        <w:rPr>
          <w:color w:val="auto"/>
          <w:sz w:val="24"/>
          <w:szCs w:val="24"/>
        </w:rPr>
        <w:t xml:space="preserve">convey </w:t>
      </w:r>
      <w:r w:rsidRPr="007666B9">
        <w:rPr>
          <w:color w:val="auto"/>
          <w:sz w:val="24"/>
          <w:szCs w:val="24"/>
        </w:rPr>
        <w:t>him to custody.</w:t>
      </w:r>
    </w:p>
    <w:p w14:paraId="6BA73D81" w14:textId="09EF5E4D" w:rsidR="00557101" w:rsidRPr="007666B9" w:rsidRDefault="00557101" w:rsidP="00FF7EBB">
      <w:pPr>
        <w:jc w:val="both"/>
        <w:rPr>
          <w:color w:val="auto"/>
          <w:sz w:val="24"/>
          <w:szCs w:val="24"/>
        </w:rPr>
      </w:pPr>
    </w:p>
    <w:p w14:paraId="3F015AC2" w14:textId="0660A828" w:rsidR="00557101" w:rsidRPr="007666B9" w:rsidRDefault="00557101" w:rsidP="00FF7EBB">
      <w:pPr>
        <w:jc w:val="both"/>
        <w:rPr>
          <w:color w:val="auto"/>
          <w:sz w:val="24"/>
          <w:szCs w:val="24"/>
        </w:rPr>
      </w:pPr>
      <w:r w:rsidRPr="007666B9">
        <w:rPr>
          <w:color w:val="auto"/>
          <w:sz w:val="24"/>
          <w:szCs w:val="24"/>
        </w:rPr>
        <w:t xml:space="preserve">When placing the suspect into the back of the </w:t>
      </w:r>
      <w:r w:rsidR="003346E1" w:rsidRPr="007666B9">
        <w:rPr>
          <w:color w:val="auto"/>
          <w:sz w:val="24"/>
          <w:szCs w:val="24"/>
        </w:rPr>
        <w:t xml:space="preserve">Police </w:t>
      </w:r>
      <w:r w:rsidRPr="007666B9">
        <w:rPr>
          <w:color w:val="auto"/>
          <w:sz w:val="24"/>
          <w:szCs w:val="24"/>
        </w:rPr>
        <w:t xml:space="preserve">van the suspect became very irate and tried to jump out of the back of the </w:t>
      </w:r>
      <w:r w:rsidR="003346E1" w:rsidRPr="007666B9">
        <w:rPr>
          <w:color w:val="auto"/>
          <w:sz w:val="24"/>
          <w:szCs w:val="24"/>
        </w:rPr>
        <w:t xml:space="preserve">Police </w:t>
      </w:r>
      <w:r w:rsidRPr="007666B9">
        <w:rPr>
          <w:color w:val="auto"/>
          <w:sz w:val="24"/>
          <w:szCs w:val="24"/>
        </w:rPr>
        <w:t>van and in the process kicked out a</w:t>
      </w:r>
      <w:r w:rsidR="003346E1" w:rsidRPr="007666B9">
        <w:rPr>
          <w:color w:val="auto"/>
          <w:sz w:val="24"/>
          <w:szCs w:val="24"/>
        </w:rPr>
        <w:t>t</w:t>
      </w:r>
      <w:r w:rsidRPr="007666B9">
        <w:rPr>
          <w:color w:val="auto"/>
          <w:sz w:val="24"/>
          <w:szCs w:val="24"/>
        </w:rPr>
        <w:t xml:space="preserve"> a fellow officer</w:t>
      </w:r>
      <w:r w:rsidR="003346E1" w:rsidRPr="007666B9">
        <w:rPr>
          <w:color w:val="auto"/>
          <w:sz w:val="24"/>
          <w:szCs w:val="24"/>
        </w:rPr>
        <w:t xml:space="preserve"> and subsequently </w:t>
      </w:r>
      <w:r w:rsidR="0046487D" w:rsidRPr="007666B9">
        <w:rPr>
          <w:color w:val="auto"/>
          <w:sz w:val="24"/>
          <w:szCs w:val="24"/>
        </w:rPr>
        <w:t>contacted</w:t>
      </w:r>
      <w:r w:rsidR="003346E1" w:rsidRPr="007666B9">
        <w:rPr>
          <w:color w:val="auto"/>
          <w:sz w:val="24"/>
          <w:szCs w:val="24"/>
        </w:rPr>
        <w:t xml:space="preserve"> their abdomen, causing injury. </w:t>
      </w:r>
      <w:r w:rsidRPr="007666B9">
        <w:rPr>
          <w:color w:val="auto"/>
          <w:sz w:val="24"/>
          <w:szCs w:val="24"/>
        </w:rPr>
        <w:t xml:space="preserve">I then assisted in restraining and controlling the individual and PAVA spray was used </w:t>
      </w:r>
      <w:r w:rsidR="003346E1" w:rsidRPr="007666B9">
        <w:rPr>
          <w:color w:val="auto"/>
          <w:sz w:val="24"/>
          <w:szCs w:val="24"/>
        </w:rPr>
        <w:t xml:space="preserve">as a tactical resource to subdue </w:t>
      </w:r>
      <w:r w:rsidRPr="007666B9">
        <w:rPr>
          <w:color w:val="auto"/>
          <w:sz w:val="24"/>
          <w:szCs w:val="24"/>
        </w:rPr>
        <w:t>the individual</w:t>
      </w:r>
      <w:r w:rsidR="003346E1" w:rsidRPr="007666B9">
        <w:rPr>
          <w:color w:val="auto"/>
          <w:sz w:val="24"/>
          <w:szCs w:val="24"/>
        </w:rPr>
        <w:t xml:space="preserve"> and reduce the likelihood of the behaviour continuing</w:t>
      </w:r>
      <w:r w:rsidRPr="007666B9">
        <w:rPr>
          <w:color w:val="auto"/>
          <w:sz w:val="24"/>
          <w:szCs w:val="24"/>
        </w:rPr>
        <w:t>. I then held the suspect</w:t>
      </w:r>
      <w:r w:rsidR="003346E1" w:rsidRPr="007666B9">
        <w:rPr>
          <w:color w:val="auto"/>
          <w:sz w:val="24"/>
          <w:szCs w:val="24"/>
        </w:rPr>
        <w:t>’s</w:t>
      </w:r>
      <w:r w:rsidRPr="007666B9">
        <w:rPr>
          <w:color w:val="auto"/>
          <w:sz w:val="24"/>
          <w:szCs w:val="24"/>
        </w:rPr>
        <w:t xml:space="preserve"> legs </w:t>
      </w:r>
      <w:r w:rsidR="00B22FEE" w:rsidRPr="007666B9">
        <w:rPr>
          <w:color w:val="auto"/>
          <w:sz w:val="24"/>
          <w:szCs w:val="24"/>
        </w:rPr>
        <w:t>while fast straps were deployed as the suspect had very powerful muscular legs and was using them to try and cause injury to myself and fellow officers. I felt that this w</w:t>
      </w:r>
      <w:r w:rsidR="003346E1" w:rsidRPr="007666B9">
        <w:rPr>
          <w:color w:val="auto"/>
          <w:sz w:val="24"/>
          <w:szCs w:val="24"/>
        </w:rPr>
        <w:t xml:space="preserve">as </w:t>
      </w:r>
      <w:r w:rsidR="00B22FEE" w:rsidRPr="007666B9">
        <w:rPr>
          <w:color w:val="auto"/>
          <w:sz w:val="24"/>
          <w:szCs w:val="24"/>
        </w:rPr>
        <w:t xml:space="preserve">very necessary </w:t>
      </w:r>
      <w:r w:rsidR="003346E1" w:rsidRPr="007666B9">
        <w:rPr>
          <w:color w:val="auto"/>
          <w:sz w:val="24"/>
          <w:szCs w:val="24"/>
        </w:rPr>
        <w:t xml:space="preserve">and proportionate </w:t>
      </w:r>
      <w:r w:rsidR="00B22FEE" w:rsidRPr="007666B9">
        <w:rPr>
          <w:color w:val="auto"/>
          <w:sz w:val="24"/>
          <w:szCs w:val="24"/>
        </w:rPr>
        <w:t>at the time as an officer had already</w:t>
      </w:r>
      <w:r w:rsidR="003346E1" w:rsidRPr="007666B9">
        <w:rPr>
          <w:color w:val="auto"/>
          <w:sz w:val="24"/>
          <w:szCs w:val="24"/>
        </w:rPr>
        <w:t xml:space="preserve"> sustained injury, and because the suspect showed no signs of deescalating </w:t>
      </w:r>
      <w:r w:rsidR="00BA7B65" w:rsidRPr="007666B9">
        <w:rPr>
          <w:color w:val="auto"/>
          <w:sz w:val="24"/>
          <w:szCs w:val="24"/>
        </w:rPr>
        <w:t>at this point.</w:t>
      </w:r>
      <w:r w:rsidR="00B22FEE" w:rsidRPr="007666B9">
        <w:rPr>
          <w:color w:val="auto"/>
          <w:sz w:val="24"/>
          <w:szCs w:val="24"/>
        </w:rPr>
        <w:t xml:space="preserve"> </w:t>
      </w:r>
      <w:r w:rsidR="00BA7B65" w:rsidRPr="007666B9">
        <w:rPr>
          <w:color w:val="auto"/>
          <w:sz w:val="24"/>
          <w:szCs w:val="24"/>
        </w:rPr>
        <w:t xml:space="preserve">An </w:t>
      </w:r>
      <w:r w:rsidR="00B22FEE" w:rsidRPr="007666B9">
        <w:rPr>
          <w:color w:val="auto"/>
          <w:sz w:val="24"/>
          <w:szCs w:val="24"/>
        </w:rPr>
        <w:t xml:space="preserve">officer that </w:t>
      </w:r>
      <w:r w:rsidR="00BA7B65" w:rsidRPr="007666B9">
        <w:rPr>
          <w:color w:val="auto"/>
          <w:sz w:val="24"/>
          <w:szCs w:val="24"/>
        </w:rPr>
        <w:t xml:space="preserve">also been involved </w:t>
      </w:r>
      <w:r w:rsidR="00B22FEE" w:rsidRPr="007666B9">
        <w:rPr>
          <w:color w:val="auto"/>
          <w:sz w:val="24"/>
          <w:szCs w:val="24"/>
        </w:rPr>
        <w:t>had accidently had</w:t>
      </w:r>
      <w:r w:rsidR="00BA7B65" w:rsidRPr="007666B9">
        <w:rPr>
          <w:color w:val="auto"/>
          <w:sz w:val="24"/>
          <w:szCs w:val="24"/>
        </w:rPr>
        <w:t xml:space="preserve"> also sustained injury during the use of </w:t>
      </w:r>
      <w:r w:rsidR="00B22FEE" w:rsidRPr="007666B9">
        <w:rPr>
          <w:color w:val="auto"/>
          <w:sz w:val="24"/>
          <w:szCs w:val="24"/>
        </w:rPr>
        <w:t>PAVA spray</w:t>
      </w:r>
      <w:r w:rsidR="00BA7B65" w:rsidRPr="007666B9">
        <w:rPr>
          <w:color w:val="auto"/>
          <w:sz w:val="24"/>
          <w:szCs w:val="24"/>
        </w:rPr>
        <w:t xml:space="preserve"> as it</w:t>
      </w:r>
      <w:r w:rsidR="00B22FEE" w:rsidRPr="007666B9">
        <w:rPr>
          <w:color w:val="auto"/>
          <w:sz w:val="24"/>
          <w:szCs w:val="24"/>
        </w:rPr>
        <w:t xml:space="preserve"> </w:t>
      </w:r>
      <w:r w:rsidR="00BA7B65" w:rsidRPr="007666B9">
        <w:rPr>
          <w:color w:val="auto"/>
          <w:sz w:val="24"/>
          <w:szCs w:val="24"/>
        </w:rPr>
        <w:t>went into his</w:t>
      </w:r>
      <w:r w:rsidR="00B22FEE" w:rsidRPr="007666B9">
        <w:rPr>
          <w:color w:val="auto"/>
          <w:sz w:val="24"/>
          <w:szCs w:val="24"/>
        </w:rPr>
        <w:t xml:space="preserve"> eyes</w:t>
      </w:r>
      <w:r w:rsidR="00BA7B65" w:rsidRPr="007666B9">
        <w:rPr>
          <w:color w:val="auto"/>
          <w:sz w:val="24"/>
          <w:szCs w:val="24"/>
        </w:rPr>
        <w:t>, thus resulting in the office</w:t>
      </w:r>
      <w:r w:rsidR="00B22FEE" w:rsidRPr="007666B9">
        <w:rPr>
          <w:color w:val="auto"/>
          <w:sz w:val="24"/>
          <w:szCs w:val="24"/>
        </w:rPr>
        <w:t xml:space="preserve"> </w:t>
      </w:r>
      <w:r w:rsidR="00BA7B65" w:rsidRPr="007666B9">
        <w:rPr>
          <w:color w:val="auto"/>
          <w:sz w:val="24"/>
          <w:szCs w:val="24"/>
        </w:rPr>
        <w:t>being</w:t>
      </w:r>
      <w:r w:rsidR="00B22FEE" w:rsidRPr="007666B9">
        <w:rPr>
          <w:color w:val="auto"/>
          <w:sz w:val="24"/>
          <w:szCs w:val="24"/>
        </w:rPr>
        <w:t xml:space="preserve"> unable to help in this situation. The suspect was held in place until the fast straps had been properly applied and safe to release</w:t>
      </w:r>
      <w:r w:rsidR="00BA7B65" w:rsidRPr="007666B9">
        <w:rPr>
          <w:color w:val="auto"/>
          <w:sz w:val="24"/>
          <w:szCs w:val="24"/>
        </w:rPr>
        <w:t xml:space="preserve"> from the applied restraint.</w:t>
      </w:r>
    </w:p>
    <w:p w14:paraId="67CF8FF9" w14:textId="20D343A9" w:rsidR="00B22FEE" w:rsidRPr="007666B9" w:rsidRDefault="00B22FEE" w:rsidP="00FF7EBB">
      <w:pPr>
        <w:jc w:val="both"/>
        <w:rPr>
          <w:color w:val="auto"/>
          <w:sz w:val="24"/>
          <w:szCs w:val="24"/>
        </w:rPr>
      </w:pPr>
    </w:p>
    <w:p w14:paraId="560C96AC" w14:textId="29218FE2" w:rsidR="003B3D19" w:rsidRPr="007666B9" w:rsidRDefault="00B22FEE" w:rsidP="00FF7EBB">
      <w:pPr>
        <w:jc w:val="both"/>
        <w:rPr>
          <w:color w:val="auto"/>
          <w:sz w:val="24"/>
          <w:szCs w:val="24"/>
        </w:rPr>
      </w:pPr>
      <w:r w:rsidRPr="007666B9">
        <w:rPr>
          <w:color w:val="auto"/>
          <w:sz w:val="24"/>
          <w:szCs w:val="24"/>
        </w:rPr>
        <w:t xml:space="preserve">The suspect was then asked about his welfare as the technique used was very </w:t>
      </w:r>
      <w:r w:rsidR="009F497A" w:rsidRPr="007666B9">
        <w:rPr>
          <w:color w:val="auto"/>
          <w:sz w:val="24"/>
          <w:szCs w:val="24"/>
        </w:rPr>
        <w:t>restrictive,</w:t>
      </w:r>
      <w:r w:rsidRPr="007666B9">
        <w:rPr>
          <w:color w:val="auto"/>
          <w:sz w:val="24"/>
          <w:szCs w:val="24"/>
        </w:rPr>
        <w:t xml:space="preserve"> </w:t>
      </w:r>
      <w:r w:rsidR="00BA7B65" w:rsidRPr="007666B9">
        <w:rPr>
          <w:color w:val="auto"/>
          <w:sz w:val="24"/>
          <w:szCs w:val="24"/>
        </w:rPr>
        <w:t xml:space="preserve">and </w:t>
      </w:r>
      <w:r w:rsidRPr="007666B9">
        <w:rPr>
          <w:color w:val="auto"/>
          <w:sz w:val="24"/>
          <w:szCs w:val="24"/>
        </w:rPr>
        <w:t xml:space="preserve">under the </w:t>
      </w:r>
      <w:r w:rsidR="009F497A" w:rsidRPr="007666B9">
        <w:rPr>
          <w:color w:val="auto"/>
          <w:sz w:val="24"/>
          <w:szCs w:val="24"/>
        </w:rPr>
        <w:t>H</w:t>
      </w:r>
      <w:r w:rsidRPr="007666B9">
        <w:rPr>
          <w:color w:val="auto"/>
          <w:sz w:val="24"/>
          <w:szCs w:val="24"/>
        </w:rPr>
        <w:t xml:space="preserve">uman </w:t>
      </w:r>
      <w:r w:rsidR="009F497A" w:rsidRPr="007666B9">
        <w:rPr>
          <w:color w:val="auto"/>
          <w:sz w:val="24"/>
          <w:szCs w:val="24"/>
        </w:rPr>
        <w:t>R</w:t>
      </w:r>
      <w:r w:rsidRPr="007666B9">
        <w:rPr>
          <w:color w:val="auto"/>
          <w:sz w:val="24"/>
          <w:szCs w:val="24"/>
        </w:rPr>
        <w:t xml:space="preserve">ights </w:t>
      </w:r>
      <w:r w:rsidR="009F497A" w:rsidRPr="007666B9">
        <w:rPr>
          <w:color w:val="auto"/>
          <w:sz w:val="24"/>
          <w:szCs w:val="24"/>
        </w:rPr>
        <w:t>A</w:t>
      </w:r>
      <w:r w:rsidRPr="007666B9">
        <w:rPr>
          <w:color w:val="auto"/>
          <w:sz w:val="24"/>
          <w:szCs w:val="24"/>
        </w:rPr>
        <w:t xml:space="preserve">ct </w:t>
      </w:r>
      <w:r w:rsidR="009F497A" w:rsidRPr="007666B9">
        <w:rPr>
          <w:color w:val="auto"/>
          <w:sz w:val="24"/>
          <w:szCs w:val="24"/>
        </w:rPr>
        <w:t xml:space="preserve">Article 3 </w:t>
      </w:r>
      <w:r w:rsidR="00BA7B65" w:rsidRPr="007666B9">
        <w:rPr>
          <w:color w:val="auto"/>
          <w:sz w:val="24"/>
          <w:szCs w:val="24"/>
        </w:rPr>
        <w:t xml:space="preserve">states that any individual </w:t>
      </w:r>
    </w:p>
    <w:p w14:paraId="07998EEC" w14:textId="77777777" w:rsidR="0035053A" w:rsidRPr="007666B9" w:rsidRDefault="0035053A" w:rsidP="00FF7EBB">
      <w:pPr>
        <w:jc w:val="both"/>
        <w:rPr>
          <w:color w:val="auto"/>
          <w:sz w:val="24"/>
          <w:szCs w:val="24"/>
        </w:rPr>
      </w:pPr>
    </w:p>
    <w:p w14:paraId="417F2DBC" w14:textId="7116029F" w:rsidR="003D3481" w:rsidRPr="007666B9" w:rsidRDefault="0035053A" w:rsidP="005052D8">
      <w:pPr>
        <w:jc w:val="center"/>
        <w:rPr>
          <w:i/>
          <w:iCs/>
          <w:color w:val="auto"/>
          <w:sz w:val="24"/>
          <w:szCs w:val="24"/>
        </w:rPr>
      </w:pPr>
      <w:r w:rsidRPr="007666B9">
        <w:rPr>
          <w:i/>
          <w:iCs/>
          <w:color w:val="auto"/>
          <w:sz w:val="24"/>
          <w:szCs w:val="24"/>
        </w:rPr>
        <w:t>“</w:t>
      </w:r>
      <w:r w:rsidR="009F497A" w:rsidRPr="007666B9">
        <w:rPr>
          <w:i/>
          <w:iCs/>
          <w:color w:val="auto"/>
          <w:sz w:val="24"/>
          <w:szCs w:val="24"/>
        </w:rPr>
        <w:t>not to be put under inhuman or degrading treatment or punishment</w:t>
      </w:r>
      <w:r w:rsidRPr="007666B9">
        <w:rPr>
          <w:i/>
          <w:iCs/>
          <w:color w:val="auto"/>
          <w:sz w:val="24"/>
          <w:szCs w:val="24"/>
        </w:rPr>
        <w:t>”</w:t>
      </w:r>
      <w:r w:rsidR="00EC5B65" w:rsidRPr="007666B9">
        <w:rPr>
          <w:i/>
          <w:iCs/>
          <w:color w:val="auto"/>
          <w:sz w:val="24"/>
          <w:szCs w:val="24"/>
        </w:rPr>
        <w:t xml:space="preserve"> (Equality and Human Rights Commission, </w:t>
      </w:r>
      <w:r w:rsidR="005052D8" w:rsidRPr="007666B9">
        <w:rPr>
          <w:i/>
          <w:iCs/>
          <w:color w:val="auto"/>
          <w:sz w:val="24"/>
          <w:szCs w:val="24"/>
        </w:rPr>
        <w:t>2014).</w:t>
      </w:r>
    </w:p>
    <w:p w14:paraId="7194EE8B" w14:textId="77777777" w:rsidR="003D3481" w:rsidRPr="007666B9" w:rsidRDefault="003D3481" w:rsidP="00FF7EBB">
      <w:pPr>
        <w:jc w:val="both"/>
        <w:rPr>
          <w:color w:val="auto"/>
          <w:sz w:val="24"/>
          <w:szCs w:val="24"/>
        </w:rPr>
      </w:pPr>
    </w:p>
    <w:p w14:paraId="09566527" w14:textId="7665FBF0" w:rsidR="009F497A" w:rsidRPr="007666B9" w:rsidRDefault="009F497A" w:rsidP="00FF7EBB">
      <w:pPr>
        <w:jc w:val="both"/>
        <w:rPr>
          <w:color w:val="auto"/>
          <w:sz w:val="24"/>
          <w:szCs w:val="24"/>
        </w:rPr>
      </w:pPr>
      <w:r w:rsidRPr="007666B9">
        <w:rPr>
          <w:color w:val="auto"/>
          <w:sz w:val="24"/>
          <w:szCs w:val="24"/>
        </w:rPr>
        <w:t>I feel due to the behaviours that have presented themselves immediately before this that this was justified to ensure the safety of all involved. The suspect was informed that when he has deescalated and in a better state of mind that they would be able to make them feel more comfortable.</w:t>
      </w:r>
    </w:p>
    <w:p w14:paraId="2CAD77CD" w14:textId="77777777" w:rsidR="009F497A" w:rsidRPr="007666B9" w:rsidRDefault="009F497A" w:rsidP="00FF7EBB">
      <w:pPr>
        <w:jc w:val="both"/>
        <w:rPr>
          <w:color w:val="auto"/>
          <w:sz w:val="24"/>
          <w:szCs w:val="24"/>
        </w:rPr>
      </w:pPr>
    </w:p>
    <w:p w14:paraId="14F58C6A" w14:textId="37053705" w:rsidR="00CA4CD2" w:rsidRPr="007666B9" w:rsidRDefault="009F497A" w:rsidP="00183EF8">
      <w:pPr>
        <w:jc w:val="both"/>
        <w:rPr>
          <w:color w:val="auto"/>
          <w:sz w:val="24"/>
          <w:szCs w:val="24"/>
        </w:rPr>
      </w:pPr>
      <w:r w:rsidRPr="007666B9">
        <w:rPr>
          <w:color w:val="auto"/>
          <w:sz w:val="24"/>
          <w:szCs w:val="24"/>
        </w:rPr>
        <w:t>When being conveyed into custody I sat facing the suspect to ensure his wellbeing and health were maintained to the highest standard. I used my verbal skills to talk to this person and try to help them feel somewhat calmer on the way to custody to try and prevent any behaviours</w:t>
      </w:r>
      <w:r w:rsidR="00BA7B65" w:rsidRPr="007666B9">
        <w:rPr>
          <w:color w:val="auto"/>
          <w:sz w:val="24"/>
          <w:szCs w:val="24"/>
        </w:rPr>
        <w:t xml:space="preserve"> progressing</w:t>
      </w:r>
      <w:r w:rsidRPr="007666B9">
        <w:rPr>
          <w:color w:val="auto"/>
          <w:sz w:val="24"/>
          <w:szCs w:val="24"/>
        </w:rPr>
        <w:t xml:space="preserve"> while at custody.</w:t>
      </w:r>
      <w:r w:rsidR="00BA7B65" w:rsidRPr="007666B9">
        <w:rPr>
          <w:color w:val="auto"/>
          <w:sz w:val="24"/>
          <w:szCs w:val="24"/>
        </w:rPr>
        <w:t xml:space="preserve"> It is widely recognised that using communication to distract individuals from experiencing </w:t>
      </w:r>
      <w:r w:rsidR="00F553DC" w:rsidRPr="007666B9">
        <w:rPr>
          <w:color w:val="auto"/>
          <w:sz w:val="24"/>
          <w:szCs w:val="24"/>
        </w:rPr>
        <w:t>high levels of anxiety during stressful situations is very effective</w:t>
      </w:r>
      <w:r w:rsidR="00A235C6" w:rsidRPr="007666B9">
        <w:rPr>
          <w:color w:val="auto"/>
          <w:sz w:val="24"/>
          <w:szCs w:val="24"/>
        </w:rPr>
        <w:t xml:space="preserve"> (Wehrenberg, M. 2018)</w:t>
      </w:r>
      <w:r w:rsidR="00F553DC" w:rsidRPr="007666B9">
        <w:rPr>
          <w:color w:val="auto"/>
          <w:sz w:val="24"/>
          <w:szCs w:val="24"/>
        </w:rPr>
        <w:t xml:space="preserve">. </w:t>
      </w:r>
    </w:p>
    <w:p w14:paraId="04AE71C6" w14:textId="77777777" w:rsidR="00CA4CD2" w:rsidRPr="007666B9" w:rsidRDefault="00CA4CD2" w:rsidP="00FF7EBB">
      <w:pPr>
        <w:jc w:val="both"/>
        <w:rPr>
          <w:color w:val="auto"/>
          <w:sz w:val="24"/>
          <w:szCs w:val="24"/>
        </w:rPr>
      </w:pPr>
    </w:p>
    <w:p w14:paraId="4642D73B" w14:textId="6F0FBACC" w:rsidR="009F497A" w:rsidRPr="007666B9" w:rsidRDefault="009F497A" w:rsidP="00FF7EBB">
      <w:pPr>
        <w:jc w:val="both"/>
        <w:rPr>
          <w:color w:val="auto"/>
          <w:sz w:val="24"/>
          <w:szCs w:val="24"/>
        </w:rPr>
      </w:pPr>
      <w:r w:rsidRPr="007666B9">
        <w:rPr>
          <w:color w:val="auto"/>
          <w:sz w:val="24"/>
          <w:szCs w:val="24"/>
        </w:rPr>
        <w:t xml:space="preserve">Due to the </w:t>
      </w:r>
      <w:r w:rsidR="0046487D" w:rsidRPr="007666B9">
        <w:rPr>
          <w:color w:val="auto"/>
          <w:sz w:val="24"/>
          <w:szCs w:val="24"/>
        </w:rPr>
        <w:t>way</w:t>
      </w:r>
      <w:r w:rsidRPr="007666B9">
        <w:rPr>
          <w:color w:val="auto"/>
          <w:sz w:val="24"/>
          <w:szCs w:val="24"/>
        </w:rPr>
        <w:t xml:space="preserve"> the suspect spoke to me and </w:t>
      </w:r>
      <w:r w:rsidR="0076733B" w:rsidRPr="007666B9">
        <w:rPr>
          <w:color w:val="auto"/>
          <w:sz w:val="24"/>
          <w:szCs w:val="24"/>
        </w:rPr>
        <w:t xml:space="preserve">the fact he </w:t>
      </w:r>
      <w:r w:rsidRPr="007666B9">
        <w:rPr>
          <w:color w:val="auto"/>
          <w:sz w:val="24"/>
          <w:szCs w:val="24"/>
        </w:rPr>
        <w:t xml:space="preserve">was showing </w:t>
      </w:r>
      <w:r w:rsidR="00F553DC" w:rsidRPr="007666B9">
        <w:rPr>
          <w:color w:val="auto"/>
          <w:sz w:val="24"/>
          <w:szCs w:val="24"/>
        </w:rPr>
        <w:t>positive</w:t>
      </w:r>
      <w:r w:rsidRPr="007666B9">
        <w:rPr>
          <w:color w:val="auto"/>
          <w:sz w:val="24"/>
          <w:szCs w:val="24"/>
        </w:rPr>
        <w:t xml:space="preserve"> signs that he was becoming calmer and less aggressive upon arrival </w:t>
      </w:r>
      <w:r w:rsidR="0076733B" w:rsidRPr="007666B9">
        <w:rPr>
          <w:color w:val="auto"/>
          <w:sz w:val="24"/>
          <w:szCs w:val="24"/>
        </w:rPr>
        <w:t>at</w:t>
      </w:r>
      <w:r w:rsidRPr="007666B9">
        <w:rPr>
          <w:color w:val="auto"/>
          <w:sz w:val="24"/>
          <w:szCs w:val="24"/>
        </w:rPr>
        <w:t xml:space="preserve"> custody</w:t>
      </w:r>
      <w:r w:rsidR="0076733B" w:rsidRPr="007666B9">
        <w:rPr>
          <w:color w:val="auto"/>
          <w:sz w:val="24"/>
          <w:szCs w:val="24"/>
        </w:rPr>
        <w:t xml:space="preserve">, I felt confident that I could safely remove the leg straps. The leg straps were removed while </w:t>
      </w:r>
      <w:r w:rsidRPr="007666B9">
        <w:rPr>
          <w:color w:val="auto"/>
          <w:sz w:val="24"/>
          <w:szCs w:val="24"/>
        </w:rPr>
        <w:t xml:space="preserve">waiting upon the custody nurse to come out and greet the suspect to perform a Covid </w:t>
      </w:r>
      <w:r w:rsidR="0076733B" w:rsidRPr="007666B9">
        <w:rPr>
          <w:color w:val="auto"/>
          <w:sz w:val="24"/>
          <w:szCs w:val="24"/>
        </w:rPr>
        <w:t xml:space="preserve">assessment. It was no longer proportionate or necessary to keep leg straps on the suspect as his behaviour displayed as compliant. </w:t>
      </w:r>
    </w:p>
    <w:p w14:paraId="621529CE" w14:textId="60F1AF35" w:rsidR="00D75CA6" w:rsidRPr="007666B9" w:rsidRDefault="00D75CA6" w:rsidP="00FF7EBB">
      <w:pPr>
        <w:jc w:val="both"/>
        <w:rPr>
          <w:color w:val="auto"/>
          <w:sz w:val="24"/>
          <w:szCs w:val="24"/>
        </w:rPr>
      </w:pPr>
    </w:p>
    <w:p w14:paraId="32DB6942" w14:textId="5266463B" w:rsidR="00D75CA6" w:rsidRPr="007666B9" w:rsidRDefault="00D75CA6" w:rsidP="00FF7EBB">
      <w:pPr>
        <w:jc w:val="both"/>
        <w:rPr>
          <w:color w:val="auto"/>
          <w:sz w:val="24"/>
          <w:szCs w:val="24"/>
        </w:rPr>
      </w:pPr>
      <w:r w:rsidRPr="007666B9">
        <w:rPr>
          <w:color w:val="auto"/>
          <w:sz w:val="24"/>
          <w:szCs w:val="24"/>
        </w:rPr>
        <w:t xml:space="preserve">Upon reflection of this incident I feel confident that my colleagues and I reacted appropriately to the situation that was presented. I feel that I could justify </w:t>
      </w:r>
      <w:r w:rsidR="0046487D" w:rsidRPr="007666B9">
        <w:rPr>
          <w:color w:val="auto"/>
          <w:sz w:val="24"/>
          <w:szCs w:val="24"/>
        </w:rPr>
        <w:t>every</w:t>
      </w:r>
      <w:r w:rsidRPr="007666B9">
        <w:rPr>
          <w:color w:val="auto"/>
          <w:sz w:val="24"/>
          <w:szCs w:val="24"/>
        </w:rPr>
        <w:t xml:space="preserve"> action that I took was made to benefit all involved. Due to my limited time performing such a role</w:t>
      </w:r>
      <w:r w:rsidR="00203B27" w:rsidRPr="007666B9">
        <w:rPr>
          <w:color w:val="auto"/>
          <w:sz w:val="24"/>
          <w:szCs w:val="24"/>
        </w:rPr>
        <w:t>,</w:t>
      </w:r>
      <w:r w:rsidRPr="007666B9">
        <w:rPr>
          <w:color w:val="auto"/>
          <w:sz w:val="24"/>
          <w:szCs w:val="24"/>
        </w:rPr>
        <w:t xml:space="preserve"> I ha</w:t>
      </w:r>
      <w:r w:rsidR="00203B27" w:rsidRPr="007666B9">
        <w:rPr>
          <w:color w:val="auto"/>
          <w:sz w:val="24"/>
          <w:szCs w:val="24"/>
        </w:rPr>
        <w:t>ve had</w:t>
      </w:r>
      <w:r w:rsidRPr="007666B9">
        <w:rPr>
          <w:color w:val="auto"/>
          <w:sz w:val="24"/>
          <w:szCs w:val="24"/>
        </w:rPr>
        <w:t xml:space="preserve"> many conversations and a debrief with my tutor to assess all actions that were </w:t>
      </w:r>
      <w:r w:rsidR="00203B27" w:rsidRPr="007666B9">
        <w:rPr>
          <w:color w:val="auto"/>
          <w:sz w:val="24"/>
          <w:szCs w:val="24"/>
        </w:rPr>
        <w:t>taken and discussed a</w:t>
      </w:r>
      <w:r w:rsidRPr="007666B9">
        <w:rPr>
          <w:color w:val="auto"/>
          <w:sz w:val="24"/>
          <w:szCs w:val="24"/>
        </w:rPr>
        <w:t>ny actions that I may have changed if this</w:t>
      </w:r>
      <w:r w:rsidR="00203B27" w:rsidRPr="007666B9">
        <w:rPr>
          <w:color w:val="auto"/>
          <w:sz w:val="24"/>
          <w:szCs w:val="24"/>
        </w:rPr>
        <w:t xml:space="preserve"> situation was to</w:t>
      </w:r>
      <w:r w:rsidRPr="007666B9">
        <w:rPr>
          <w:color w:val="auto"/>
          <w:sz w:val="24"/>
          <w:szCs w:val="24"/>
        </w:rPr>
        <w:t xml:space="preserve"> </w:t>
      </w:r>
      <w:r w:rsidR="00203B27" w:rsidRPr="007666B9">
        <w:rPr>
          <w:color w:val="auto"/>
          <w:sz w:val="24"/>
          <w:szCs w:val="24"/>
        </w:rPr>
        <w:t>present</w:t>
      </w:r>
      <w:r w:rsidRPr="007666B9">
        <w:rPr>
          <w:color w:val="auto"/>
          <w:sz w:val="24"/>
          <w:szCs w:val="24"/>
        </w:rPr>
        <w:t xml:space="preserve"> itself again.</w:t>
      </w:r>
      <w:r w:rsidR="00203B27" w:rsidRPr="007666B9">
        <w:rPr>
          <w:color w:val="auto"/>
          <w:sz w:val="24"/>
          <w:szCs w:val="24"/>
        </w:rPr>
        <w:t xml:space="preserve"> I examined each part of the process and although many outcomes could be achieved through various alternative measures, I felt that how the situation was dealt with was correct at this time. I hope that throughout the evolution of my time as a Police officer that I will be able to collect and </w:t>
      </w:r>
      <w:r w:rsidR="0046487D" w:rsidRPr="007666B9">
        <w:rPr>
          <w:color w:val="auto"/>
          <w:sz w:val="24"/>
          <w:szCs w:val="24"/>
        </w:rPr>
        <w:t>refer</w:t>
      </w:r>
      <w:r w:rsidR="00203B27" w:rsidRPr="007666B9">
        <w:rPr>
          <w:color w:val="auto"/>
          <w:sz w:val="24"/>
          <w:szCs w:val="24"/>
        </w:rPr>
        <w:t xml:space="preserve"> to the many different </w:t>
      </w:r>
      <w:r w:rsidR="00203B27" w:rsidRPr="007666B9">
        <w:rPr>
          <w:color w:val="auto"/>
          <w:sz w:val="24"/>
          <w:szCs w:val="24"/>
        </w:rPr>
        <w:lastRenderedPageBreak/>
        <w:t>incidents I encounter over the years in order to be able to make clear and informed decisions in the future.</w:t>
      </w:r>
    </w:p>
    <w:p w14:paraId="7DEB45D5" w14:textId="63989D9D" w:rsidR="006D391E" w:rsidRDefault="006D391E" w:rsidP="00FF7EBB">
      <w:pPr>
        <w:jc w:val="both"/>
        <w:rPr>
          <w:sz w:val="24"/>
          <w:szCs w:val="24"/>
        </w:rPr>
      </w:pPr>
    </w:p>
    <w:p w14:paraId="70E37603" w14:textId="5C9B9774" w:rsidR="00947530" w:rsidRDefault="00947530" w:rsidP="00FF7EBB">
      <w:pPr>
        <w:jc w:val="both"/>
        <w:rPr>
          <w:sz w:val="24"/>
          <w:szCs w:val="24"/>
        </w:rPr>
      </w:pPr>
    </w:p>
    <w:p w14:paraId="1230577A" w14:textId="386C52BD" w:rsidR="00947530" w:rsidRPr="00DC37F9" w:rsidRDefault="00DC37F9" w:rsidP="00FF7EBB">
      <w:pPr>
        <w:jc w:val="both"/>
        <w:rPr>
          <w:b/>
          <w:bCs/>
          <w:sz w:val="24"/>
          <w:szCs w:val="24"/>
        </w:rPr>
      </w:pPr>
      <w:r w:rsidRPr="00DC37F9">
        <w:rPr>
          <w:b/>
          <w:bCs/>
          <w:sz w:val="24"/>
          <w:szCs w:val="24"/>
        </w:rPr>
        <w:t>14</w:t>
      </w:r>
      <w:r w:rsidR="00130DF8">
        <w:rPr>
          <w:b/>
          <w:bCs/>
          <w:sz w:val="24"/>
          <w:szCs w:val="24"/>
        </w:rPr>
        <w:t>12</w:t>
      </w:r>
    </w:p>
    <w:p w14:paraId="309BEAE5" w14:textId="77777777" w:rsidR="006D391E" w:rsidRDefault="006D391E" w:rsidP="00FF7EBB">
      <w:pPr>
        <w:jc w:val="both"/>
        <w:rPr>
          <w:sz w:val="24"/>
          <w:szCs w:val="24"/>
        </w:rPr>
      </w:pPr>
    </w:p>
    <w:p w14:paraId="3B3526AE" w14:textId="34433F3E"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39C52C1F" w:rsidR="00711A70" w:rsidRDefault="00711A70" w:rsidP="00711A70">
      <w:pPr>
        <w:jc w:val="both"/>
        <w:rPr>
          <w:b/>
          <w:sz w:val="24"/>
          <w:szCs w:val="24"/>
        </w:rPr>
      </w:pPr>
      <w:r w:rsidRPr="00450C83">
        <w:rPr>
          <w:b/>
          <w:sz w:val="24"/>
          <w:szCs w:val="24"/>
        </w:rPr>
        <w:t>ANSWER:</w:t>
      </w:r>
    </w:p>
    <w:p w14:paraId="5C3A7C39" w14:textId="4ABC842D" w:rsidR="00730E0C" w:rsidRDefault="00730E0C" w:rsidP="00711A70">
      <w:pPr>
        <w:jc w:val="both"/>
        <w:rPr>
          <w:b/>
          <w:sz w:val="24"/>
          <w:szCs w:val="24"/>
        </w:rPr>
      </w:pPr>
    </w:p>
    <w:p w14:paraId="3D279AA6" w14:textId="3364A627" w:rsidR="00730E0C" w:rsidRDefault="00730E0C" w:rsidP="00711A70">
      <w:pPr>
        <w:jc w:val="both"/>
        <w:rPr>
          <w:b/>
          <w:sz w:val="24"/>
          <w:szCs w:val="24"/>
        </w:rPr>
      </w:pPr>
    </w:p>
    <w:p w14:paraId="0E411319" w14:textId="00DD6DB2" w:rsidR="00730E0C" w:rsidRPr="00183EF8" w:rsidRDefault="00730E0C" w:rsidP="00730E0C">
      <w:pPr>
        <w:jc w:val="both"/>
        <w:rPr>
          <w:bCs/>
          <w:sz w:val="24"/>
          <w:szCs w:val="24"/>
        </w:rPr>
      </w:pPr>
      <w:r w:rsidRPr="00183EF8">
        <w:rPr>
          <w:bCs/>
          <w:sz w:val="24"/>
          <w:szCs w:val="24"/>
        </w:rPr>
        <w:t xml:space="preserve">In this essay I will be discussing a police incident I attended that I played a </w:t>
      </w:r>
      <w:r w:rsidR="00183EF8" w:rsidRPr="00183EF8">
        <w:rPr>
          <w:bCs/>
          <w:sz w:val="24"/>
          <w:szCs w:val="24"/>
        </w:rPr>
        <w:t>significant role</w:t>
      </w:r>
      <w:r w:rsidRPr="00183EF8">
        <w:rPr>
          <w:bCs/>
          <w:sz w:val="24"/>
          <w:szCs w:val="24"/>
        </w:rPr>
        <w:t xml:space="preserve"> with an offender/service user/victim and reflect on what happened. I will explain my </w:t>
      </w:r>
      <w:r w:rsidR="00183EF8" w:rsidRPr="00183EF8">
        <w:rPr>
          <w:bCs/>
          <w:sz w:val="24"/>
          <w:szCs w:val="24"/>
        </w:rPr>
        <w:t>responsibility’s</w:t>
      </w:r>
      <w:r w:rsidRPr="00183EF8">
        <w:rPr>
          <w:bCs/>
          <w:sz w:val="24"/>
          <w:szCs w:val="24"/>
        </w:rPr>
        <w:t xml:space="preserve"> and procedures in line with the relevant codes of practice to support victims and witnesses and reflect upon this. I will also illustrate how policing values were engaged, as well as any considerations I have around </w:t>
      </w:r>
      <w:r w:rsidR="00183EF8" w:rsidRPr="00183EF8">
        <w:rPr>
          <w:bCs/>
          <w:sz w:val="24"/>
          <w:szCs w:val="24"/>
        </w:rPr>
        <w:t>culturally</w:t>
      </w:r>
      <w:r w:rsidRPr="00183EF8">
        <w:rPr>
          <w:bCs/>
          <w:sz w:val="24"/>
          <w:szCs w:val="24"/>
        </w:rPr>
        <w:t xml:space="preserve"> sensitive practice and language </w:t>
      </w:r>
      <w:r w:rsidR="00183EF8" w:rsidRPr="00183EF8">
        <w:rPr>
          <w:bCs/>
          <w:sz w:val="24"/>
          <w:szCs w:val="24"/>
        </w:rPr>
        <w:t>preferences</w:t>
      </w:r>
    </w:p>
    <w:p w14:paraId="3746E376" w14:textId="1DCAF5B6" w:rsidR="00730E0C" w:rsidRDefault="00730E0C" w:rsidP="00711A70">
      <w:pPr>
        <w:jc w:val="both"/>
        <w:rPr>
          <w:b/>
          <w:sz w:val="24"/>
          <w:szCs w:val="24"/>
        </w:rPr>
      </w:pPr>
    </w:p>
    <w:p w14:paraId="1F3D5D3B" w14:textId="77777777" w:rsidR="00335119" w:rsidRDefault="00335119" w:rsidP="00711A70">
      <w:pPr>
        <w:jc w:val="both"/>
        <w:rPr>
          <w:bCs/>
          <w:sz w:val="24"/>
          <w:szCs w:val="24"/>
        </w:rPr>
      </w:pPr>
    </w:p>
    <w:p w14:paraId="1F888C76" w14:textId="793C57EB" w:rsidR="003D33C1" w:rsidRDefault="003D33C1" w:rsidP="00711A70">
      <w:pPr>
        <w:jc w:val="both"/>
        <w:rPr>
          <w:bCs/>
          <w:color w:val="auto"/>
          <w:sz w:val="24"/>
          <w:szCs w:val="24"/>
        </w:rPr>
      </w:pPr>
      <w:r>
        <w:rPr>
          <w:bCs/>
          <w:sz w:val="24"/>
          <w:szCs w:val="24"/>
        </w:rPr>
        <w:t xml:space="preserve">Whilst on uniformed patrol a call came </w:t>
      </w:r>
      <w:r w:rsidR="00730E0C">
        <w:rPr>
          <w:bCs/>
          <w:sz w:val="24"/>
          <w:szCs w:val="24"/>
        </w:rPr>
        <w:t>through</w:t>
      </w:r>
      <w:r>
        <w:rPr>
          <w:bCs/>
          <w:sz w:val="24"/>
          <w:szCs w:val="24"/>
        </w:rPr>
        <w:t xml:space="preserve"> for an emergency with a suspected domestic violence incident that was currently in progress. Information passed was very limited and that a male was outside of a property and appears to be trying to smash a window to enter the property. I asked the control room if there was any information on the address for any previous domestic violence incidents and it came </w:t>
      </w:r>
      <w:r w:rsidR="00183EF8">
        <w:rPr>
          <w:bCs/>
          <w:sz w:val="24"/>
          <w:szCs w:val="24"/>
        </w:rPr>
        <w:t>back</w:t>
      </w:r>
      <w:r>
        <w:rPr>
          <w:bCs/>
          <w:sz w:val="24"/>
          <w:szCs w:val="24"/>
        </w:rPr>
        <w:t xml:space="preserve"> that there </w:t>
      </w:r>
      <w:r w:rsidR="0046487D">
        <w:rPr>
          <w:bCs/>
          <w:sz w:val="24"/>
          <w:szCs w:val="24"/>
        </w:rPr>
        <w:lastRenderedPageBreak/>
        <w:t>were</w:t>
      </w:r>
      <w:r>
        <w:rPr>
          <w:bCs/>
          <w:sz w:val="24"/>
          <w:szCs w:val="24"/>
        </w:rPr>
        <w:t xml:space="preserve"> no calls of this nature before and they held no record for the tenants that currently resided at this address. Due to the limited information passed I instantly knew that I would have to perform a </w:t>
      </w:r>
      <w:r w:rsidR="001811BB" w:rsidRPr="009E06EF">
        <w:rPr>
          <w:bCs/>
          <w:color w:val="auto"/>
          <w:sz w:val="24"/>
          <w:szCs w:val="24"/>
        </w:rPr>
        <w:t>dynamic</w:t>
      </w:r>
      <w:r w:rsidRPr="009E06EF">
        <w:rPr>
          <w:bCs/>
          <w:color w:val="auto"/>
          <w:sz w:val="24"/>
          <w:szCs w:val="24"/>
        </w:rPr>
        <w:t xml:space="preserve"> risk assessment </w:t>
      </w:r>
      <w:r>
        <w:rPr>
          <w:bCs/>
          <w:color w:val="auto"/>
          <w:sz w:val="24"/>
          <w:szCs w:val="24"/>
        </w:rPr>
        <w:t>as I was not sure what sort of challenges/issues tat could arise from such limited information.</w:t>
      </w:r>
      <w:r w:rsidR="001811BB">
        <w:rPr>
          <w:bCs/>
          <w:color w:val="auto"/>
          <w:sz w:val="24"/>
          <w:szCs w:val="24"/>
        </w:rPr>
        <w:t xml:space="preserve"> A dynamic risk assessment is the process of using observation and analysis to assess the possible hazards and risks in changing, high risk situations (High Speed Training, 2019).</w:t>
      </w:r>
      <w:r>
        <w:rPr>
          <w:bCs/>
          <w:color w:val="auto"/>
          <w:sz w:val="24"/>
          <w:szCs w:val="24"/>
        </w:rPr>
        <w:t xml:space="preserve"> I also took into contact that this was a very late time of the </w:t>
      </w:r>
      <w:r w:rsidR="00CC158C">
        <w:rPr>
          <w:bCs/>
          <w:color w:val="auto"/>
          <w:sz w:val="24"/>
          <w:szCs w:val="24"/>
        </w:rPr>
        <w:t>evening</w:t>
      </w:r>
      <w:r>
        <w:rPr>
          <w:bCs/>
          <w:color w:val="auto"/>
          <w:sz w:val="24"/>
          <w:szCs w:val="24"/>
        </w:rPr>
        <w:t xml:space="preserve"> and that this behaviour does not fall into the socially accepted normality of what society would expect at such a time of the day.</w:t>
      </w:r>
    </w:p>
    <w:p w14:paraId="534E10EB" w14:textId="74EBE434" w:rsidR="00425E1B" w:rsidRDefault="00425E1B" w:rsidP="00711A70">
      <w:pPr>
        <w:jc w:val="both"/>
        <w:rPr>
          <w:bCs/>
          <w:color w:val="auto"/>
          <w:sz w:val="24"/>
          <w:szCs w:val="24"/>
        </w:rPr>
      </w:pPr>
    </w:p>
    <w:p w14:paraId="189EA11E" w14:textId="2B513037" w:rsidR="00425E1B" w:rsidRDefault="00425E1B" w:rsidP="00711A70">
      <w:pPr>
        <w:jc w:val="both"/>
        <w:rPr>
          <w:bCs/>
          <w:color w:val="auto"/>
          <w:sz w:val="24"/>
          <w:szCs w:val="24"/>
        </w:rPr>
      </w:pPr>
      <w:r>
        <w:rPr>
          <w:bCs/>
          <w:color w:val="auto"/>
          <w:sz w:val="24"/>
          <w:szCs w:val="24"/>
        </w:rPr>
        <w:t xml:space="preserve">Upon arrival to the address I noticed a male standing outside a property holding a white carrier bag. I approached the male but also had considerations around personal space as I did not know who this male was and what threat or risk that he could pose to myself at this time. I stood outside of his fighting arch to better assist myself in defence if the situation arose that I needed to. The male then spoke to me in slightly broken English. I asked the male what he was doing here at such a time and why he was stood outside of this </w:t>
      </w:r>
      <w:r w:rsidR="00CC158C">
        <w:rPr>
          <w:bCs/>
          <w:color w:val="auto"/>
          <w:sz w:val="24"/>
          <w:szCs w:val="24"/>
        </w:rPr>
        <w:t>house</w:t>
      </w:r>
      <w:r>
        <w:rPr>
          <w:bCs/>
          <w:color w:val="auto"/>
          <w:sz w:val="24"/>
          <w:szCs w:val="24"/>
        </w:rPr>
        <w:t xml:space="preserve">. The male stated that he lived at this </w:t>
      </w:r>
      <w:r w:rsidR="00CC158C">
        <w:rPr>
          <w:bCs/>
          <w:color w:val="auto"/>
          <w:sz w:val="24"/>
          <w:szCs w:val="24"/>
        </w:rPr>
        <w:t>address,</w:t>
      </w:r>
      <w:r>
        <w:rPr>
          <w:bCs/>
          <w:color w:val="auto"/>
          <w:sz w:val="24"/>
          <w:szCs w:val="24"/>
        </w:rPr>
        <w:t xml:space="preserve"> but his partner was </w:t>
      </w:r>
      <w:r w:rsidR="00CC158C">
        <w:rPr>
          <w:bCs/>
          <w:color w:val="auto"/>
          <w:sz w:val="24"/>
          <w:szCs w:val="24"/>
        </w:rPr>
        <w:t>asleep,</w:t>
      </w:r>
      <w:r>
        <w:rPr>
          <w:bCs/>
          <w:color w:val="auto"/>
          <w:sz w:val="24"/>
          <w:szCs w:val="24"/>
        </w:rPr>
        <w:t xml:space="preserve"> and she was not answering the door. I took personal details of the individual and asked the control room to check on the police national computer to see if we had any record for the individual. No record came back for the individual.</w:t>
      </w:r>
    </w:p>
    <w:p w14:paraId="115447CC" w14:textId="695305B8" w:rsidR="00425E1B" w:rsidRDefault="00425E1B" w:rsidP="00711A70">
      <w:pPr>
        <w:jc w:val="both"/>
        <w:rPr>
          <w:bCs/>
          <w:color w:val="auto"/>
          <w:sz w:val="24"/>
          <w:szCs w:val="24"/>
        </w:rPr>
      </w:pPr>
    </w:p>
    <w:p w14:paraId="310F4EEB" w14:textId="122F677F" w:rsidR="00425E1B" w:rsidRDefault="00D80E1C" w:rsidP="00711A70">
      <w:pPr>
        <w:jc w:val="both"/>
        <w:rPr>
          <w:bCs/>
          <w:color w:val="auto"/>
          <w:sz w:val="24"/>
          <w:szCs w:val="24"/>
        </w:rPr>
      </w:pPr>
      <w:r>
        <w:rPr>
          <w:bCs/>
          <w:color w:val="auto"/>
          <w:sz w:val="24"/>
          <w:szCs w:val="24"/>
        </w:rPr>
        <w:t xml:space="preserve">After I performed this check I then had to try and work out what was happening in this situation and if what the male was telling me was true at this time. during verbal correspondence with the male it </w:t>
      </w:r>
      <w:r w:rsidR="00CC158C">
        <w:rPr>
          <w:bCs/>
          <w:color w:val="auto"/>
          <w:sz w:val="24"/>
          <w:szCs w:val="24"/>
        </w:rPr>
        <w:t>transpired</w:t>
      </w:r>
      <w:r>
        <w:rPr>
          <w:bCs/>
          <w:color w:val="auto"/>
          <w:sz w:val="24"/>
          <w:szCs w:val="24"/>
        </w:rPr>
        <w:t xml:space="preserve"> that there </w:t>
      </w:r>
      <w:r w:rsidR="0046487D">
        <w:rPr>
          <w:bCs/>
          <w:color w:val="auto"/>
          <w:sz w:val="24"/>
          <w:szCs w:val="24"/>
        </w:rPr>
        <w:t>were</w:t>
      </w:r>
      <w:r>
        <w:rPr>
          <w:bCs/>
          <w:color w:val="auto"/>
          <w:sz w:val="24"/>
          <w:szCs w:val="24"/>
        </w:rPr>
        <w:t xml:space="preserve"> two young children asleep at the address. This then changed the dynamic of what was going on as now we had vulnerable individuals at the address. The male stated that he was not trying to </w:t>
      </w:r>
      <w:r w:rsidR="00CC158C">
        <w:rPr>
          <w:bCs/>
          <w:color w:val="auto"/>
          <w:sz w:val="24"/>
          <w:szCs w:val="24"/>
        </w:rPr>
        <w:t>break</w:t>
      </w:r>
      <w:r>
        <w:rPr>
          <w:bCs/>
          <w:color w:val="auto"/>
          <w:sz w:val="24"/>
          <w:szCs w:val="24"/>
        </w:rPr>
        <w:t xml:space="preserve"> the window and that he was only trying to throw a plastic bottle up at the window to get the attention of his partner who was asleep at the address and he didn’t want to knock the door to avoid waking the two young children at the address. During this conversation I asked the male what he was holding in his bag and he stated that he was a practicing Muslim and at this current time he was </w:t>
      </w:r>
      <w:r w:rsidR="00CC158C">
        <w:rPr>
          <w:bCs/>
          <w:color w:val="auto"/>
          <w:sz w:val="24"/>
          <w:szCs w:val="24"/>
        </w:rPr>
        <w:t>fasting,</w:t>
      </w:r>
      <w:r>
        <w:rPr>
          <w:bCs/>
          <w:color w:val="auto"/>
          <w:sz w:val="24"/>
          <w:szCs w:val="24"/>
        </w:rPr>
        <w:t xml:space="preserve"> and he was waiting for the sun to go down to eat his food.</w:t>
      </w:r>
    </w:p>
    <w:p w14:paraId="0311EC33" w14:textId="619F00AB" w:rsidR="00D80E1C" w:rsidRDefault="00D80E1C" w:rsidP="00711A70">
      <w:pPr>
        <w:jc w:val="both"/>
        <w:rPr>
          <w:bCs/>
          <w:color w:val="auto"/>
          <w:sz w:val="24"/>
          <w:szCs w:val="24"/>
        </w:rPr>
      </w:pPr>
    </w:p>
    <w:p w14:paraId="5E2877B3" w14:textId="4891A007" w:rsidR="000E03DA" w:rsidRDefault="00D80E1C" w:rsidP="00711A70">
      <w:pPr>
        <w:jc w:val="both"/>
        <w:rPr>
          <w:bCs/>
          <w:color w:val="auto"/>
          <w:sz w:val="24"/>
          <w:szCs w:val="24"/>
        </w:rPr>
      </w:pPr>
      <w:r>
        <w:rPr>
          <w:bCs/>
          <w:color w:val="auto"/>
          <w:sz w:val="24"/>
          <w:szCs w:val="24"/>
        </w:rPr>
        <w:t>I then asked to male to wait away from the door while I knocked to speak to the individual at the address. A female answered who stated that the man in question was her boyfriend but that he had been out all night and she did not want him to return. She stated she had</w:t>
      </w:r>
      <w:r w:rsidR="00CC158C">
        <w:rPr>
          <w:bCs/>
          <w:color w:val="auto"/>
          <w:sz w:val="24"/>
          <w:szCs w:val="24"/>
        </w:rPr>
        <w:t xml:space="preserve"> </w:t>
      </w:r>
      <w:r>
        <w:rPr>
          <w:bCs/>
          <w:color w:val="auto"/>
          <w:sz w:val="24"/>
          <w:szCs w:val="24"/>
        </w:rPr>
        <w:t xml:space="preserve">to be up early in the morning to prepare and eat food to also practice her fasting and that she informed the </w:t>
      </w:r>
      <w:r w:rsidR="00CC158C">
        <w:rPr>
          <w:bCs/>
          <w:color w:val="auto"/>
          <w:sz w:val="24"/>
          <w:szCs w:val="24"/>
        </w:rPr>
        <w:t>male</w:t>
      </w:r>
      <w:r>
        <w:rPr>
          <w:bCs/>
          <w:color w:val="auto"/>
          <w:sz w:val="24"/>
          <w:szCs w:val="24"/>
        </w:rPr>
        <w:t xml:space="preserve"> that he was no longer welcome at the property. She stated that she arranged for a locksmith to change the </w:t>
      </w:r>
      <w:r w:rsidR="00CC158C">
        <w:rPr>
          <w:bCs/>
          <w:color w:val="auto"/>
          <w:sz w:val="24"/>
          <w:szCs w:val="24"/>
        </w:rPr>
        <w:t>locks</w:t>
      </w:r>
      <w:r>
        <w:rPr>
          <w:bCs/>
          <w:color w:val="auto"/>
          <w:sz w:val="24"/>
          <w:szCs w:val="24"/>
        </w:rPr>
        <w:t xml:space="preserve"> on the door. This instantly made me rethink my </w:t>
      </w:r>
      <w:r w:rsidR="00CC158C">
        <w:rPr>
          <w:bCs/>
          <w:color w:val="auto"/>
          <w:sz w:val="24"/>
          <w:szCs w:val="24"/>
        </w:rPr>
        <w:t>dynamic</w:t>
      </w:r>
      <w:r>
        <w:rPr>
          <w:bCs/>
          <w:color w:val="auto"/>
          <w:sz w:val="24"/>
          <w:szCs w:val="24"/>
        </w:rPr>
        <w:t xml:space="preserve"> risk assessment, why would such a drastic measure be put in place </w:t>
      </w:r>
      <w:r w:rsidR="00CC158C">
        <w:rPr>
          <w:bCs/>
          <w:color w:val="auto"/>
          <w:sz w:val="24"/>
          <w:szCs w:val="24"/>
        </w:rPr>
        <w:t>for</w:t>
      </w:r>
      <w:r>
        <w:rPr>
          <w:bCs/>
          <w:color w:val="auto"/>
          <w:sz w:val="24"/>
          <w:szCs w:val="24"/>
        </w:rPr>
        <w:t xml:space="preserve"> somebody arriving home late? Is there more to this issue that is being told at first instant?</w:t>
      </w:r>
      <w:r w:rsidR="000E03DA">
        <w:rPr>
          <w:bCs/>
          <w:color w:val="auto"/>
          <w:sz w:val="24"/>
          <w:szCs w:val="24"/>
        </w:rPr>
        <w:t xml:space="preserve"> Because of this I started to try and engage with the woman a bit </w:t>
      </w:r>
      <w:r w:rsidR="00CC158C">
        <w:rPr>
          <w:bCs/>
          <w:color w:val="auto"/>
          <w:sz w:val="24"/>
          <w:szCs w:val="24"/>
        </w:rPr>
        <w:t>more,</w:t>
      </w:r>
      <w:r w:rsidR="000E03DA">
        <w:rPr>
          <w:bCs/>
          <w:color w:val="auto"/>
          <w:sz w:val="24"/>
          <w:szCs w:val="24"/>
        </w:rPr>
        <w:t xml:space="preserve"> but I could tell through body language that she was not so open to discussing the matter. She was half behind the door at the time and was not engaging in full open </w:t>
      </w:r>
      <w:r w:rsidR="00CC158C">
        <w:rPr>
          <w:bCs/>
          <w:color w:val="auto"/>
          <w:sz w:val="24"/>
          <w:szCs w:val="24"/>
        </w:rPr>
        <w:t>sentences</w:t>
      </w:r>
      <w:r w:rsidR="000E03DA">
        <w:rPr>
          <w:bCs/>
          <w:color w:val="auto"/>
          <w:sz w:val="24"/>
          <w:szCs w:val="24"/>
        </w:rPr>
        <w:t xml:space="preserve"> and she was using a lot of closed remarks. I asked the individual if she was ok or needed any medical </w:t>
      </w:r>
      <w:r w:rsidR="00CC158C">
        <w:rPr>
          <w:bCs/>
          <w:color w:val="auto"/>
          <w:sz w:val="24"/>
          <w:szCs w:val="24"/>
        </w:rPr>
        <w:t>assistance,</w:t>
      </w:r>
      <w:r w:rsidR="000E03DA">
        <w:rPr>
          <w:bCs/>
          <w:color w:val="auto"/>
          <w:sz w:val="24"/>
          <w:szCs w:val="24"/>
        </w:rPr>
        <w:t xml:space="preserve"> but she stated that she was </w:t>
      </w:r>
      <w:r w:rsidR="00CC158C">
        <w:rPr>
          <w:bCs/>
          <w:color w:val="auto"/>
          <w:sz w:val="24"/>
          <w:szCs w:val="24"/>
        </w:rPr>
        <w:t>fine,</w:t>
      </w:r>
      <w:r w:rsidR="000E03DA">
        <w:rPr>
          <w:bCs/>
          <w:color w:val="auto"/>
          <w:sz w:val="24"/>
          <w:szCs w:val="24"/>
        </w:rPr>
        <w:t xml:space="preserve"> but she wanted the male to be escorted away from her house. I asked the individual if she would be willing to fill out a DASH form but she stated that she would not and wanted the male and the police to leave her property at this time so she could go back to sleep.</w:t>
      </w:r>
    </w:p>
    <w:p w14:paraId="3A3CF743" w14:textId="4FE689F9" w:rsidR="000E03DA" w:rsidRDefault="000E03DA" w:rsidP="00711A70">
      <w:pPr>
        <w:jc w:val="both"/>
        <w:rPr>
          <w:bCs/>
          <w:color w:val="auto"/>
          <w:sz w:val="24"/>
          <w:szCs w:val="24"/>
        </w:rPr>
      </w:pPr>
    </w:p>
    <w:p w14:paraId="6424F382" w14:textId="4DB2840C" w:rsidR="009E06EF" w:rsidRDefault="000E03DA" w:rsidP="00711A70">
      <w:pPr>
        <w:jc w:val="both"/>
        <w:rPr>
          <w:bCs/>
          <w:color w:val="auto"/>
          <w:sz w:val="24"/>
          <w:szCs w:val="24"/>
        </w:rPr>
      </w:pPr>
      <w:r>
        <w:rPr>
          <w:bCs/>
          <w:color w:val="auto"/>
          <w:sz w:val="24"/>
          <w:szCs w:val="24"/>
        </w:rPr>
        <w:t xml:space="preserve">I then </w:t>
      </w:r>
      <w:r w:rsidR="00CC158C">
        <w:rPr>
          <w:bCs/>
          <w:color w:val="auto"/>
          <w:sz w:val="24"/>
          <w:szCs w:val="24"/>
        </w:rPr>
        <w:t>engaged</w:t>
      </w:r>
      <w:r>
        <w:rPr>
          <w:bCs/>
          <w:color w:val="auto"/>
          <w:sz w:val="24"/>
          <w:szCs w:val="24"/>
        </w:rPr>
        <w:t xml:space="preserve"> with the ma</w:t>
      </w:r>
      <w:r w:rsidR="00CC158C">
        <w:rPr>
          <w:bCs/>
          <w:color w:val="auto"/>
          <w:sz w:val="24"/>
          <w:szCs w:val="24"/>
        </w:rPr>
        <w:t>le and stated that</w:t>
      </w:r>
      <w:r>
        <w:rPr>
          <w:bCs/>
          <w:color w:val="auto"/>
          <w:sz w:val="24"/>
          <w:szCs w:val="24"/>
        </w:rPr>
        <w:t xml:space="preserve"> </w:t>
      </w:r>
      <w:r w:rsidR="00CC158C">
        <w:rPr>
          <w:bCs/>
          <w:color w:val="auto"/>
          <w:sz w:val="24"/>
          <w:szCs w:val="24"/>
        </w:rPr>
        <w:t>he can no longer</w:t>
      </w:r>
      <w:r>
        <w:rPr>
          <w:bCs/>
          <w:color w:val="auto"/>
          <w:sz w:val="24"/>
          <w:szCs w:val="24"/>
        </w:rPr>
        <w:t xml:space="preserve"> stay at the address and that he needed to seek alternative </w:t>
      </w:r>
      <w:r w:rsidR="00CC158C">
        <w:rPr>
          <w:bCs/>
          <w:color w:val="auto"/>
          <w:sz w:val="24"/>
          <w:szCs w:val="24"/>
        </w:rPr>
        <w:t>accommodation</w:t>
      </w:r>
      <w:r>
        <w:rPr>
          <w:bCs/>
          <w:color w:val="auto"/>
          <w:sz w:val="24"/>
          <w:szCs w:val="24"/>
        </w:rPr>
        <w:t xml:space="preserve"> </w:t>
      </w:r>
      <w:r w:rsidR="00CC158C">
        <w:rPr>
          <w:bCs/>
          <w:color w:val="auto"/>
          <w:sz w:val="24"/>
          <w:szCs w:val="24"/>
        </w:rPr>
        <w:t>elsewhere</w:t>
      </w:r>
      <w:r>
        <w:rPr>
          <w:bCs/>
          <w:color w:val="auto"/>
          <w:sz w:val="24"/>
          <w:szCs w:val="24"/>
        </w:rPr>
        <w:t xml:space="preserve">. During this the male was presenting himself in a very calm manner and was being fully </w:t>
      </w:r>
      <w:r w:rsidR="007F5E7A">
        <w:rPr>
          <w:bCs/>
          <w:color w:val="auto"/>
          <w:sz w:val="24"/>
          <w:szCs w:val="24"/>
        </w:rPr>
        <w:t>compliant</w:t>
      </w:r>
      <w:r>
        <w:rPr>
          <w:bCs/>
          <w:color w:val="auto"/>
          <w:sz w:val="24"/>
          <w:szCs w:val="24"/>
        </w:rPr>
        <w:t xml:space="preserve"> with any questions. He stated that he would be happy to leave and would call a taxi to pick him up. I then had considerations about this and thought it best not to leave the individual at the scene so offered him a lift to his destination. This </w:t>
      </w:r>
      <w:r w:rsidR="00CC158C">
        <w:rPr>
          <w:bCs/>
          <w:color w:val="auto"/>
          <w:sz w:val="24"/>
          <w:szCs w:val="24"/>
        </w:rPr>
        <w:t>ensured</w:t>
      </w:r>
      <w:r>
        <w:rPr>
          <w:bCs/>
          <w:color w:val="auto"/>
          <w:sz w:val="24"/>
          <w:szCs w:val="24"/>
        </w:rPr>
        <w:t xml:space="preserve"> that the individual was removed from the </w:t>
      </w:r>
      <w:r w:rsidR="009E06EF">
        <w:rPr>
          <w:bCs/>
          <w:color w:val="auto"/>
          <w:sz w:val="24"/>
          <w:szCs w:val="24"/>
        </w:rPr>
        <w:t>a</w:t>
      </w:r>
      <w:r>
        <w:rPr>
          <w:bCs/>
          <w:color w:val="auto"/>
          <w:sz w:val="24"/>
          <w:szCs w:val="24"/>
        </w:rPr>
        <w:t xml:space="preserve">rea and we knew the </w:t>
      </w:r>
      <w:r w:rsidR="00CC158C">
        <w:rPr>
          <w:bCs/>
          <w:color w:val="auto"/>
          <w:sz w:val="24"/>
          <w:szCs w:val="24"/>
        </w:rPr>
        <w:t>whereabouts</w:t>
      </w:r>
      <w:r>
        <w:rPr>
          <w:bCs/>
          <w:color w:val="auto"/>
          <w:sz w:val="24"/>
          <w:szCs w:val="24"/>
        </w:rPr>
        <w:t xml:space="preserve"> of the individual. The male was informed that he should not go back to the address tonight as he may be removed as it may </w:t>
      </w:r>
      <w:r w:rsidR="0046487D">
        <w:rPr>
          <w:bCs/>
          <w:color w:val="auto"/>
          <w:sz w:val="24"/>
          <w:szCs w:val="24"/>
        </w:rPr>
        <w:t>be</w:t>
      </w:r>
      <w:r>
        <w:rPr>
          <w:bCs/>
          <w:color w:val="auto"/>
          <w:sz w:val="24"/>
          <w:szCs w:val="24"/>
        </w:rPr>
        <w:t xml:space="preserve"> harassment</w:t>
      </w:r>
      <w:r w:rsidR="009E06EF">
        <w:rPr>
          <w:bCs/>
          <w:color w:val="auto"/>
          <w:sz w:val="24"/>
          <w:szCs w:val="24"/>
        </w:rPr>
        <w:t>.</w:t>
      </w:r>
    </w:p>
    <w:p w14:paraId="2097E8EE" w14:textId="2BF69DE7" w:rsidR="009E06EF" w:rsidRPr="009E06EF" w:rsidRDefault="009E06EF" w:rsidP="009E06EF">
      <w:pPr>
        <w:pStyle w:val="legclearfix"/>
        <w:shd w:val="clear" w:color="auto" w:fill="FFFFFF"/>
        <w:spacing w:before="0" w:beforeAutospacing="0" w:after="120" w:afterAutospacing="0" w:line="360" w:lineRule="atLeast"/>
        <w:jc w:val="center"/>
        <w:rPr>
          <w:rFonts w:ascii="Arial" w:hAnsi="Arial" w:cs="Arial"/>
          <w:color w:val="000000"/>
        </w:rPr>
      </w:pPr>
      <w:r w:rsidRPr="009E06EF">
        <w:rPr>
          <w:rStyle w:val="legds"/>
          <w:rFonts w:ascii="Arial" w:hAnsi="Arial" w:cs="Arial"/>
          <w:i/>
          <w:iCs/>
          <w:color w:val="000000"/>
        </w:rPr>
        <w:t>‘A person must not pursue a course of conduct—</w:t>
      </w:r>
      <w:r w:rsidRPr="009E06EF">
        <w:rPr>
          <w:rFonts w:ascii="Arial" w:hAnsi="Arial" w:cs="Arial"/>
          <w:i/>
          <w:iCs/>
          <w:color w:val="000000"/>
        </w:rPr>
        <w:t xml:space="preserve"> </w:t>
      </w:r>
      <w:r w:rsidRPr="009E06EF">
        <w:rPr>
          <w:rStyle w:val="legds"/>
          <w:rFonts w:ascii="Arial" w:hAnsi="Arial" w:cs="Arial"/>
          <w:i/>
          <w:iCs/>
          <w:color w:val="000000"/>
        </w:rPr>
        <w:t>(a)which amounts to harassment of another, and</w:t>
      </w:r>
      <w:r w:rsidRPr="009E06EF">
        <w:rPr>
          <w:rFonts w:ascii="Arial" w:hAnsi="Arial" w:cs="Arial"/>
          <w:i/>
          <w:iCs/>
          <w:color w:val="000000"/>
        </w:rPr>
        <w:t xml:space="preserve"> </w:t>
      </w:r>
      <w:r w:rsidRPr="009E06EF">
        <w:rPr>
          <w:rStyle w:val="legds"/>
          <w:rFonts w:ascii="Arial" w:hAnsi="Arial" w:cs="Arial"/>
          <w:i/>
          <w:iCs/>
          <w:color w:val="000000"/>
        </w:rPr>
        <w:t>(b)which he knows or ought to know amounts to harassment of the other’</w:t>
      </w:r>
      <w:r>
        <w:rPr>
          <w:rStyle w:val="legds"/>
          <w:rFonts w:ascii="Arial" w:hAnsi="Arial" w:cs="Arial"/>
          <w:i/>
          <w:iCs/>
          <w:color w:val="000000"/>
        </w:rPr>
        <w:t xml:space="preserve"> </w:t>
      </w:r>
      <w:r>
        <w:rPr>
          <w:rStyle w:val="legds"/>
          <w:rFonts w:ascii="Arial" w:hAnsi="Arial" w:cs="Arial"/>
          <w:color w:val="000000"/>
        </w:rPr>
        <w:t>(Prot</w:t>
      </w:r>
      <w:r w:rsidR="00E0688C">
        <w:rPr>
          <w:rStyle w:val="legds"/>
          <w:rFonts w:ascii="Arial" w:hAnsi="Arial" w:cs="Arial"/>
          <w:color w:val="000000"/>
        </w:rPr>
        <w:t xml:space="preserve">ection </w:t>
      </w:r>
      <w:r w:rsidR="002604EE">
        <w:rPr>
          <w:rStyle w:val="legds"/>
          <w:rFonts w:ascii="Arial" w:hAnsi="Arial" w:cs="Arial"/>
          <w:color w:val="000000"/>
        </w:rPr>
        <w:t>f</w:t>
      </w:r>
      <w:r w:rsidR="00E0688C">
        <w:rPr>
          <w:rStyle w:val="legds"/>
          <w:rFonts w:ascii="Arial" w:hAnsi="Arial" w:cs="Arial"/>
          <w:color w:val="000000"/>
        </w:rPr>
        <w:t>rom Harassment Act 1997).</w:t>
      </w:r>
    </w:p>
    <w:p w14:paraId="5A47FDFB" w14:textId="0F58FE6A" w:rsidR="000E03DA" w:rsidRDefault="007F5E7A" w:rsidP="00711A70">
      <w:pPr>
        <w:jc w:val="both"/>
        <w:rPr>
          <w:bCs/>
          <w:color w:val="FF0000"/>
          <w:sz w:val="24"/>
          <w:szCs w:val="24"/>
        </w:rPr>
      </w:pPr>
      <w:r>
        <w:rPr>
          <w:bCs/>
          <w:color w:val="FF0000"/>
          <w:sz w:val="24"/>
          <w:szCs w:val="24"/>
        </w:rPr>
        <w:t xml:space="preserve"> </w:t>
      </w:r>
      <w:r w:rsidRPr="007F5E7A">
        <w:rPr>
          <w:bCs/>
          <w:color w:val="auto"/>
          <w:sz w:val="24"/>
          <w:szCs w:val="24"/>
        </w:rPr>
        <w:t xml:space="preserve">The male stated that he was happy to leave and would accept the police to escort him to other </w:t>
      </w:r>
      <w:r w:rsidR="00CC158C" w:rsidRPr="007F5E7A">
        <w:rPr>
          <w:bCs/>
          <w:color w:val="auto"/>
          <w:sz w:val="24"/>
          <w:szCs w:val="24"/>
        </w:rPr>
        <w:t>accommodation</w:t>
      </w:r>
      <w:r w:rsidRPr="007F5E7A">
        <w:rPr>
          <w:bCs/>
          <w:color w:val="auto"/>
          <w:sz w:val="24"/>
          <w:szCs w:val="24"/>
        </w:rPr>
        <w:t xml:space="preserve">. Due to the male </w:t>
      </w:r>
      <w:r w:rsidR="00CC158C">
        <w:rPr>
          <w:bCs/>
          <w:color w:val="auto"/>
          <w:sz w:val="24"/>
          <w:szCs w:val="24"/>
        </w:rPr>
        <w:t>pressing</w:t>
      </w:r>
      <w:r>
        <w:rPr>
          <w:bCs/>
          <w:color w:val="auto"/>
          <w:sz w:val="24"/>
          <w:szCs w:val="24"/>
        </w:rPr>
        <w:t xml:space="preserve"> well I was able to engage well with him in the car. </w:t>
      </w:r>
      <w:r w:rsidR="00CC158C">
        <w:rPr>
          <w:bCs/>
          <w:color w:val="auto"/>
          <w:sz w:val="24"/>
          <w:szCs w:val="24"/>
        </w:rPr>
        <w:t>Since</w:t>
      </w:r>
      <w:r>
        <w:rPr>
          <w:bCs/>
          <w:color w:val="auto"/>
          <w:sz w:val="24"/>
          <w:szCs w:val="24"/>
        </w:rPr>
        <w:t xml:space="preserve"> the male </w:t>
      </w:r>
      <w:r w:rsidR="00CC158C">
        <w:rPr>
          <w:bCs/>
          <w:color w:val="auto"/>
          <w:sz w:val="24"/>
          <w:szCs w:val="24"/>
        </w:rPr>
        <w:t>ha</w:t>
      </w:r>
      <w:r>
        <w:rPr>
          <w:bCs/>
          <w:color w:val="auto"/>
          <w:sz w:val="24"/>
          <w:szCs w:val="24"/>
        </w:rPr>
        <w:t xml:space="preserve">d committed no crime but considerations around the measures the woman went through to stop the male returning. I was able to engage with the individual and talk to him about his religion to better understand to help in the future engaging with others who are practicing </w:t>
      </w:r>
      <w:r w:rsidR="00CC158C">
        <w:rPr>
          <w:bCs/>
          <w:color w:val="auto"/>
          <w:sz w:val="24"/>
          <w:szCs w:val="24"/>
        </w:rPr>
        <w:t>Muslims</w:t>
      </w:r>
      <w:r>
        <w:rPr>
          <w:bCs/>
          <w:color w:val="auto"/>
          <w:sz w:val="24"/>
          <w:szCs w:val="24"/>
        </w:rPr>
        <w:t xml:space="preserve">. I felt this was a good way to keep the individual calm and </w:t>
      </w:r>
      <w:r w:rsidR="00CC158C">
        <w:rPr>
          <w:bCs/>
          <w:color w:val="auto"/>
          <w:sz w:val="24"/>
          <w:szCs w:val="24"/>
        </w:rPr>
        <w:t>relaxed</w:t>
      </w:r>
      <w:r>
        <w:rPr>
          <w:bCs/>
          <w:color w:val="auto"/>
          <w:sz w:val="24"/>
          <w:szCs w:val="24"/>
        </w:rPr>
        <w:t xml:space="preserve"> and </w:t>
      </w:r>
      <w:r w:rsidR="00CC158C">
        <w:rPr>
          <w:bCs/>
          <w:color w:val="auto"/>
          <w:sz w:val="24"/>
          <w:szCs w:val="24"/>
        </w:rPr>
        <w:t>engage</w:t>
      </w:r>
      <w:r>
        <w:rPr>
          <w:bCs/>
          <w:color w:val="auto"/>
          <w:sz w:val="24"/>
          <w:szCs w:val="24"/>
        </w:rPr>
        <w:t xml:space="preserve"> more with the police. I did not want the male to feel vindicated by the police as </w:t>
      </w:r>
      <w:r w:rsidR="00CC158C">
        <w:rPr>
          <w:bCs/>
          <w:color w:val="auto"/>
          <w:sz w:val="24"/>
          <w:szCs w:val="24"/>
        </w:rPr>
        <w:t>where</w:t>
      </w:r>
      <w:r>
        <w:rPr>
          <w:bCs/>
          <w:color w:val="auto"/>
          <w:sz w:val="24"/>
          <w:szCs w:val="24"/>
        </w:rPr>
        <w:t xml:space="preserve"> are not punishing him but ensuring the safety of all involved</w:t>
      </w:r>
      <w:r w:rsidR="00730E0C">
        <w:rPr>
          <w:bCs/>
          <w:color w:val="auto"/>
          <w:sz w:val="24"/>
          <w:szCs w:val="24"/>
        </w:rPr>
        <w:t xml:space="preserve"> to ensure everyone’s safety and wellbeing. I felt this may improve the perception the individual may have of the police and improve the relationship he has so if he had any further </w:t>
      </w:r>
      <w:r w:rsidR="00CC158C">
        <w:rPr>
          <w:bCs/>
          <w:color w:val="auto"/>
          <w:sz w:val="24"/>
          <w:szCs w:val="24"/>
        </w:rPr>
        <w:t>interactions,</w:t>
      </w:r>
      <w:r w:rsidR="00730E0C">
        <w:rPr>
          <w:bCs/>
          <w:color w:val="auto"/>
          <w:sz w:val="24"/>
          <w:szCs w:val="24"/>
        </w:rPr>
        <w:t xml:space="preserve"> he would not have a bad memory of any dealings with the police.</w:t>
      </w:r>
    </w:p>
    <w:p w14:paraId="0980EDBB" w14:textId="322CE5F7" w:rsidR="000E03DA" w:rsidRDefault="000E03DA" w:rsidP="00711A70">
      <w:pPr>
        <w:jc w:val="both"/>
        <w:rPr>
          <w:bCs/>
          <w:color w:val="FF0000"/>
          <w:sz w:val="24"/>
          <w:szCs w:val="24"/>
        </w:rPr>
      </w:pPr>
    </w:p>
    <w:p w14:paraId="7F7F160F" w14:textId="2489D69A" w:rsidR="000E03DA" w:rsidRPr="000E03DA" w:rsidRDefault="0061307B" w:rsidP="00711A70">
      <w:pPr>
        <w:jc w:val="both"/>
        <w:rPr>
          <w:bCs/>
          <w:color w:val="auto"/>
          <w:sz w:val="24"/>
          <w:szCs w:val="24"/>
        </w:rPr>
      </w:pPr>
      <w:r>
        <w:rPr>
          <w:bCs/>
          <w:color w:val="auto"/>
          <w:sz w:val="24"/>
          <w:szCs w:val="24"/>
        </w:rPr>
        <w:t xml:space="preserve">Upon reflecting this I felt that the </w:t>
      </w:r>
      <w:r w:rsidR="00CC158C">
        <w:rPr>
          <w:bCs/>
          <w:color w:val="auto"/>
          <w:sz w:val="24"/>
          <w:szCs w:val="24"/>
        </w:rPr>
        <w:t>way</w:t>
      </w:r>
      <w:r>
        <w:rPr>
          <w:bCs/>
          <w:color w:val="auto"/>
          <w:sz w:val="24"/>
          <w:szCs w:val="24"/>
        </w:rPr>
        <w:t xml:space="preserve"> I dealt with the incident was suitable for </w:t>
      </w:r>
      <w:r w:rsidR="00CC158C">
        <w:rPr>
          <w:bCs/>
          <w:color w:val="auto"/>
          <w:sz w:val="24"/>
          <w:szCs w:val="24"/>
        </w:rPr>
        <w:t>what</w:t>
      </w:r>
      <w:r>
        <w:rPr>
          <w:bCs/>
          <w:color w:val="auto"/>
          <w:sz w:val="24"/>
          <w:szCs w:val="24"/>
        </w:rPr>
        <w:t xml:space="preserve"> was happening. I felt that the outcome led to nobody becoming criminalised and the safety of all individuals from the suspect and aggrieved to the police attending was maintained well throughout. I felt that I took into context that the individuals were practicing </w:t>
      </w:r>
      <w:r w:rsidR="00CC158C">
        <w:rPr>
          <w:bCs/>
          <w:color w:val="auto"/>
          <w:sz w:val="24"/>
          <w:szCs w:val="24"/>
        </w:rPr>
        <w:t>Muslims</w:t>
      </w:r>
      <w:r>
        <w:rPr>
          <w:bCs/>
          <w:color w:val="auto"/>
          <w:sz w:val="24"/>
          <w:szCs w:val="24"/>
        </w:rPr>
        <w:t xml:space="preserve"> and at this point in there fast that they may have been tired and hungry and that this can have a big impact on </w:t>
      </w:r>
      <w:r w:rsidR="00CC158C">
        <w:rPr>
          <w:bCs/>
          <w:color w:val="auto"/>
          <w:sz w:val="24"/>
          <w:szCs w:val="24"/>
        </w:rPr>
        <w:t>their</w:t>
      </w:r>
      <w:r>
        <w:rPr>
          <w:bCs/>
          <w:color w:val="auto"/>
          <w:sz w:val="24"/>
          <w:szCs w:val="24"/>
        </w:rPr>
        <w:t xml:space="preserve"> </w:t>
      </w:r>
      <w:r w:rsidR="00CC158C">
        <w:rPr>
          <w:bCs/>
          <w:color w:val="auto"/>
          <w:sz w:val="24"/>
          <w:szCs w:val="24"/>
        </w:rPr>
        <w:t>behaviours</w:t>
      </w:r>
      <w:r>
        <w:rPr>
          <w:bCs/>
          <w:color w:val="auto"/>
          <w:sz w:val="24"/>
          <w:szCs w:val="24"/>
        </w:rPr>
        <w:t xml:space="preserve">. I felt be taking this into consideration I could then deal with the situation with a more personal approach </w:t>
      </w:r>
      <w:r w:rsidR="00CC158C">
        <w:rPr>
          <w:bCs/>
          <w:color w:val="auto"/>
          <w:sz w:val="24"/>
          <w:szCs w:val="24"/>
        </w:rPr>
        <w:t>and</w:t>
      </w:r>
      <w:r>
        <w:rPr>
          <w:bCs/>
          <w:color w:val="auto"/>
          <w:sz w:val="24"/>
          <w:szCs w:val="24"/>
        </w:rPr>
        <w:t xml:space="preserve"> make each person feel valued and respected and be able to show that policing in this area is public lead and we understand that we live in a diverse area and all religions are </w:t>
      </w:r>
      <w:r w:rsidR="00CC158C">
        <w:rPr>
          <w:bCs/>
          <w:color w:val="auto"/>
          <w:sz w:val="24"/>
          <w:szCs w:val="24"/>
        </w:rPr>
        <w:t>to</w:t>
      </w:r>
      <w:r>
        <w:rPr>
          <w:bCs/>
          <w:color w:val="auto"/>
          <w:sz w:val="24"/>
          <w:szCs w:val="24"/>
        </w:rPr>
        <w:t xml:space="preserve"> be respected and valued equally. I feel that by </w:t>
      </w:r>
      <w:r w:rsidR="00CC158C">
        <w:rPr>
          <w:bCs/>
          <w:color w:val="auto"/>
          <w:sz w:val="24"/>
          <w:szCs w:val="24"/>
        </w:rPr>
        <w:t>engaging</w:t>
      </w:r>
      <w:r>
        <w:rPr>
          <w:bCs/>
          <w:color w:val="auto"/>
          <w:sz w:val="24"/>
          <w:szCs w:val="24"/>
        </w:rPr>
        <w:t xml:space="preserve"> in the manner I did this may be able to help in reassuring the public that the police are here to help all without </w:t>
      </w:r>
      <w:r w:rsidR="00CC158C">
        <w:rPr>
          <w:bCs/>
          <w:color w:val="auto"/>
          <w:sz w:val="24"/>
          <w:szCs w:val="24"/>
        </w:rPr>
        <w:t>bias</w:t>
      </w:r>
      <w:r>
        <w:rPr>
          <w:bCs/>
          <w:color w:val="auto"/>
          <w:sz w:val="24"/>
          <w:szCs w:val="24"/>
        </w:rPr>
        <w:t xml:space="preserve"> or prejudice. I feel that by offering the male a lift to a different location we knew exactly where he was and that if the male returned that we were able to show how clear the instructions were and even went as far to drop him to another </w:t>
      </w:r>
      <w:r w:rsidR="00CC158C">
        <w:rPr>
          <w:bCs/>
          <w:color w:val="auto"/>
          <w:sz w:val="24"/>
          <w:szCs w:val="24"/>
        </w:rPr>
        <w:t>location. I</w:t>
      </w:r>
      <w:r>
        <w:rPr>
          <w:bCs/>
          <w:color w:val="auto"/>
          <w:sz w:val="24"/>
          <w:szCs w:val="24"/>
        </w:rPr>
        <w:t xml:space="preserve"> </w:t>
      </w:r>
      <w:r w:rsidR="00CC158C">
        <w:rPr>
          <w:bCs/>
          <w:color w:val="auto"/>
          <w:sz w:val="24"/>
          <w:szCs w:val="24"/>
        </w:rPr>
        <w:t>also</w:t>
      </w:r>
      <w:r>
        <w:rPr>
          <w:bCs/>
          <w:color w:val="auto"/>
          <w:sz w:val="24"/>
          <w:szCs w:val="24"/>
        </w:rPr>
        <w:t xml:space="preserve"> feel that this would reassure the female that we have been </w:t>
      </w:r>
      <w:r w:rsidR="00CC158C">
        <w:rPr>
          <w:bCs/>
          <w:color w:val="auto"/>
          <w:sz w:val="24"/>
          <w:szCs w:val="24"/>
        </w:rPr>
        <w:t>proactive</w:t>
      </w:r>
      <w:r>
        <w:rPr>
          <w:bCs/>
          <w:color w:val="auto"/>
          <w:sz w:val="24"/>
          <w:szCs w:val="24"/>
        </w:rPr>
        <w:t xml:space="preserve"> in our approach to try and deal with the situation promptly and effectively.</w:t>
      </w:r>
    </w:p>
    <w:p w14:paraId="21AD23A9" w14:textId="0A3DDB8C" w:rsidR="000E03DA" w:rsidRDefault="000E03DA" w:rsidP="00711A70">
      <w:pPr>
        <w:jc w:val="both"/>
        <w:rPr>
          <w:bCs/>
          <w:color w:val="auto"/>
          <w:sz w:val="24"/>
          <w:szCs w:val="24"/>
        </w:rPr>
      </w:pPr>
    </w:p>
    <w:p w14:paraId="4E9085BF" w14:textId="06DD7913" w:rsidR="00025650" w:rsidRPr="00743076" w:rsidRDefault="00884B47" w:rsidP="00025650">
      <w:pPr>
        <w:jc w:val="both"/>
        <w:rPr>
          <w:b/>
          <w:sz w:val="24"/>
          <w:szCs w:val="24"/>
        </w:rPr>
      </w:pPr>
      <w:r w:rsidRPr="00743076">
        <w:rPr>
          <w:b/>
          <w:color w:val="auto"/>
          <w:sz w:val="24"/>
          <w:szCs w:val="24"/>
        </w:rPr>
        <w:t>147</w:t>
      </w:r>
      <w:r w:rsidR="00130DF8">
        <w:rPr>
          <w:b/>
          <w:color w:val="auto"/>
          <w:sz w:val="24"/>
          <w:szCs w:val="24"/>
        </w:rPr>
        <w:t>5</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55885AA0" w14:textId="0FA20BA0" w:rsidR="008B28E7" w:rsidRPr="003C027B" w:rsidRDefault="008B28E7" w:rsidP="003C027B"/>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2551D16" w14:textId="65CD9B02" w:rsidR="00F4551B" w:rsidRPr="007666B9" w:rsidRDefault="00F4551B" w:rsidP="00F4551B">
      <w:pPr>
        <w:jc w:val="both"/>
        <w:rPr>
          <w:bCs/>
          <w:color w:val="auto"/>
          <w:sz w:val="24"/>
          <w:szCs w:val="24"/>
        </w:rPr>
      </w:pPr>
      <w:r w:rsidRPr="007666B9">
        <w:rPr>
          <w:bCs/>
          <w:color w:val="auto"/>
          <w:sz w:val="24"/>
          <w:szCs w:val="24"/>
        </w:rPr>
        <w:t xml:space="preserve">During this essay I will be discussing an incident that I have attended and have played a significant role with the offender and the Victim. I will be noting down how I have used the National Decision Model (NDM) and how it impacted on how I dealt with the incident. I will also be discussing any social, legislative and if there are any cultural or language Procedure and Investigations Act (1996) issues. I shall be explaining what my responsibilities are </w:t>
      </w:r>
      <w:r w:rsidR="0046487D" w:rsidRPr="007666B9">
        <w:rPr>
          <w:bCs/>
          <w:color w:val="auto"/>
          <w:sz w:val="24"/>
          <w:szCs w:val="24"/>
        </w:rPr>
        <w:t>regarding</w:t>
      </w:r>
      <w:r w:rsidRPr="007666B9">
        <w:rPr>
          <w:bCs/>
          <w:color w:val="auto"/>
          <w:sz w:val="24"/>
          <w:szCs w:val="24"/>
        </w:rPr>
        <w:t xml:space="preserve"> the Criminal </w:t>
      </w:r>
      <w:r w:rsidR="0079781C" w:rsidRPr="007666B9">
        <w:rPr>
          <w:bCs/>
          <w:color w:val="auto"/>
          <w:sz w:val="24"/>
          <w:szCs w:val="24"/>
        </w:rPr>
        <w:t>Procedure and Investigations Act 1996.</w:t>
      </w:r>
    </w:p>
    <w:p w14:paraId="28E9E57B" w14:textId="77777777" w:rsidR="00A26D4A" w:rsidRPr="007666B9" w:rsidRDefault="00A26D4A" w:rsidP="00F4551B">
      <w:pPr>
        <w:jc w:val="both"/>
        <w:rPr>
          <w:bCs/>
          <w:color w:val="auto"/>
          <w:sz w:val="24"/>
          <w:szCs w:val="24"/>
        </w:rPr>
      </w:pPr>
    </w:p>
    <w:p w14:paraId="064990F0" w14:textId="41990B47" w:rsidR="00F4551B" w:rsidRPr="007666B9" w:rsidRDefault="00F4551B" w:rsidP="00F4551B">
      <w:pPr>
        <w:jc w:val="both"/>
        <w:rPr>
          <w:bCs/>
          <w:color w:val="auto"/>
          <w:sz w:val="24"/>
          <w:szCs w:val="24"/>
        </w:rPr>
      </w:pPr>
      <w:r w:rsidRPr="007666B9">
        <w:rPr>
          <w:bCs/>
          <w:color w:val="auto"/>
          <w:sz w:val="24"/>
          <w:szCs w:val="24"/>
        </w:rPr>
        <w:t xml:space="preserve">While on uniformed patrol towards the end of a shift I was asked to attend a </w:t>
      </w:r>
      <w:r w:rsidR="0046487D" w:rsidRPr="007666B9">
        <w:rPr>
          <w:bCs/>
          <w:color w:val="auto"/>
          <w:sz w:val="24"/>
          <w:szCs w:val="24"/>
        </w:rPr>
        <w:t>call-in</w:t>
      </w:r>
      <w:r w:rsidRPr="007666B9">
        <w:rPr>
          <w:bCs/>
          <w:color w:val="auto"/>
          <w:sz w:val="24"/>
          <w:szCs w:val="24"/>
        </w:rPr>
        <w:t xml:space="preserve"> re</w:t>
      </w:r>
      <w:r w:rsidR="0079781C" w:rsidRPr="007666B9">
        <w:rPr>
          <w:bCs/>
          <w:color w:val="auto"/>
          <w:sz w:val="24"/>
          <w:szCs w:val="24"/>
        </w:rPr>
        <w:t>lation</w:t>
      </w:r>
      <w:r w:rsidRPr="007666B9">
        <w:rPr>
          <w:bCs/>
          <w:color w:val="auto"/>
          <w:sz w:val="24"/>
          <w:szCs w:val="24"/>
        </w:rPr>
        <w:t xml:space="preserve"> to a domestic violence incident. The information passed was that the spouse has called to say that his parents where having </w:t>
      </w:r>
      <w:r w:rsidR="00CC158C" w:rsidRPr="007666B9">
        <w:rPr>
          <w:bCs/>
          <w:color w:val="auto"/>
          <w:sz w:val="24"/>
          <w:szCs w:val="24"/>
        </w:rPr>
        <w:t>an</w:t>
      </w:r>
      <w:r w:rsidRPr="007666B9">
        <w:rPr>
          <w:bCs/>
          <w:color w:val="auto"/>
          <w:sz w:val="24"/>
          <w:szCs w:val="24"/>
        </w:rPr>
        <w:t xml:space="preserve"> argument and the mum has asked the dad to leave the house and he was refusing. Information checks were asked over radio and no other information could be provided. No warning markers or previous incidents were noted down on the police national database.</w:t>
      </w:r>
    </w:p>
    <w:p w14:paraId="4F4A06A7" w14:textId="77777777" w:rsidR="00F4551B" w:rsidRPr="007666B9" w:rsidRDefault="00F4551B" w:rsidP="00F4551B">
      <w:pPr>
        <w:jc w:val="both"/>
        <w:rPr>
          <w:bCs/>
          <w:color w:val="auto"/>
          <w:sz w:val="24"/>
          <w:szCs w:val="24"/>
        </w:rPr>
      </w:pPr>
    </w:p>
    <w:p w14:paraId="65EE08BC" w14:textId="166E2100" w:rsidR="00F4551B" w:rsidRPr="007666B9" w:rsidRDefault="00F4551B" w:rsidP="00F4551B">
      <w:pPr>
        <w:jc w:val="both"/>
        <w:rPr>
          <w:bCs/>
          <w:color w:val="auto"/>
          <w:sz w:val="24"/>
          <w:szCs w:val="24"/>
        </w:rPr>
      </w:pPr>
      <w:r w:rsidRPr="007666B9">
        <w:rPr>
          <w:bCs/>
          <w:color w:val="auto"/>
          <w:sz w:val="24"/>
          <w:szCs w:val="24"/>
        </w:rPr>
        <w:t xml:space="preserve">I had considerations firstly for the safety of all involved while going into a situation that had very limited information passed on to us. Throughout all my training at Gwent </w:t>
      </w:r>
      <w:r w:rsidRPr="007666B9">
        <w:rPr>
          <w:bCs/>
          <w:color w:val="auto"/>
          <w:sz w:val="24"/>
          <w:szCs w:val="24"/>
        </w:rPr>
        <w:lastRenderedPageBreak/>
        <w:t xml:space="preserve">Police there was a lot of </w:t>
      </w:r>
      <w:r w:rsidR="0079781C" w:rsidRPr="007666B9">
        <w:rPr>
          <w:bCs/>
          <w:color w:val="auto"/>
          <w:sz w:val="24"/>
          <w:szCs w:val="24"/>
        </w:rPr>
        <w:t>emphasis</w:t>
      </w:r>
      <w:r w:rsidRPr="007666B9">
        <w:rPr>
          <w:bCs/>
          <w:color w:val="auto"/>
          <w:sz w:val="24"/>
          <w:szCs w:val="24"/>
        </w:rPr>
        <w:t xml:space="preserve"> on how important attending a domestic violence incident can be. The dangers surrounding domestic violence post incident can be so severe I knew that I had to stay as fully focused and ready as I can be at this time.</w:t>
      </w:r>
    </w:p>
    <w:p w14:paraId="77D20CDA" w14:textId="77777777" w:rsidR="00F4551B" w:rsidRPr="007666B9" w:rsidRDefault="00F4551B" w:rsidP="00F4551B">
      <w:pPr>
        <w:jc w:val="both"/>
        <w:rPr>
          <w:bCs/>
          <w:color w:val="auto"/>
          <w:sz w:val="24"/>
          <w:szCs w:val="24"/>
        </w:rPr>
      </w:pPr>
    </w:p>
    <w:p w14:paraId="5E5AF486" w14:textId="5EB9D03B" w:rsidR="00F4551B" w:rsidRPr="007666B9" w:rsidRDefault="00F4551B" w:rsidP="00F4551B">
      <w:pPr>
        <w:jc w:val="both"/>
        <w:rPr>
          <w:bCs/>
          <w:color w:val="auto"/>
          <w:sz w:val="24"/>
          <w:szCs w:val="24"/>
        </w:rPr>
      </w:pPr>
      <w:r w:rsidRPr="007666B9">
        <w:rPr>
          <w:bCs/>
          <w:color w:val="auto"/>
          <w:sz w:val="24"/>
          <w:szCs w:val="24"/>
        </w:rPr>
        <w:t>Upon arrival a female who identified herself as the mother and her son greeted us at the door.</w:t>
      </w:r>
      <w:r w:rsidR="004B29AF" w:rsidRPr="007666B9">
        <w:rPr>
          <w:bCs/>
          <w:color w:val="auto"/>
          <w:sz w:val="24"/>
          <w:szCs w:val="24"/>
        </w:rPr>
        <w:t xml:space="preserve"> Taking into consideration the NDM I firstly had a lot of considerations around the use of the code of ethics and to make sure that my behaviour fell in line with the standards set out by this</w:t>
      </w:r>
      <w:r w:rsidR="00B84E11" w:rsidRPr="007666B9">
        <w:rPr>
          <w:bCs/>
          <w:color w:val="auto"/>
          <w:sz w:val="24"/>
          <w:szCs w:val="24"/>
        </w:rPr>
        <w:t xml:space="preserve"> (College of policing, 2014)</w:t>
      </w:r>
      <w:r w:rsidR="004B29AF" w:rsidRPr="007666B9">
        <w:rPr>
          <w:bCs/>
          <w:color w:val="auto"/>
          <w:sz w:val="24"/>
          <w:szCs w:val="24"/>
        </w:rPr>
        <w:t>.</w:t>
      </w:r>
      <w:r w:rsidRPr="007666B9">
        <w:rPr>
          <w:bCs/>
          <w:color w:val="auto"/>
          <w:sz w:val="24"/>
          <w:szCs w:val="24"/>
        </w:rPr>
        <w:t xml:space="preserve"> </w:t>
      </w:r>
      <w:r w:rsidR="00081E9D" w:rsidRPr="007666B9">
        <w:rPr>
          <w:bCs/>
          <w:color w:val="auto"/>
          <w:sz w:val="24"/>
          <w:szCs w:val="24"/>
        </w:rPr>
        <w:t xml:space="preserve">I also had considerations around </w:t>
      </w:r>
      <w:r w:rsidR="00A26D4A" w:rsidRPr="007666B9">
        <w:rPr>
          <w:bCs/>
          <w:color w:val="auto"/>
          <w:sz w:val="24"/>
          <w:szCs w:val="24"/>
        </w:rPr>
        <w:t>unconscious</w:t>
      </w:r>
      <w:r w:rsidR="00081E9D" w:rsidRPr="007666B9">
        <w:rPr>
          <w:bCs/>
          <w:color w:val="auto"/>
          <w:sz w:val="24"/>
          <w:szCs w:val="24"/>
        </w:rPr>
        <w:t xml:space="preserve"> </w:t>
      </w:r>
      <w:r w:rsidR="0079781C" w:rsidRPr="007666B9">
        <w:rPr>
          <w:bCs/>
          <w:color w:val="auto"/>
          <w:sz w:val="24"/>
          <w:szCs w:val="24"/>
        </w:rPr>
        <w:t>b</w:t>
      </w:r>
      <w:r w:rsidR="00081E9D" w:rsidRPr="007666B9">
        <w:rPr>
          <w:bCs/>
          <w:color w:val="auto"/>
          <w:sz w:val="24"/>
          <w:szCs w:val="24"/>
        </w:rPr>
        <w:t>ias at this time, how do I know who the offender and victim is at this point, will my unconscious bias lead me to think that maybe because of the nature of the call that I would automatically think that the female was the victim and the male would be the suspect.</w:t>
      </w:r>
      <w:r w:rsidR="0079781C" w:rsidRPr="007666B9">
        <w:rPr>
          <w:bCs/>
          <w:color w:val="auto"/>
          <w:sz w:val="24"/>
          <w:szCs w:val="24"/>
        </w:rPr>
        <w:t xml:space="preserve"> Unconscious bias are underlying attitudes that we attribute to others</w:t>
      </w:r>
      <w:r w:rsidR="00DE6F07" w:rsidRPr="007666B9">
        <w:rPr>
          <w:bCs/>
          <w:color w:val="auto"/>
          <w:sz w:val="24"/>
          <w:szCs w:val="24"/>
        </w:rPr>
        <w:t xml:space="preserve"> e.g. woman </w:t>
      </w:r>
      <w:r w:rsidR="0046487D" w:rsidRPr="007666B9">
        <w:rPr>
          <w:bCs/>
          <w:color w:val="auto"/>
          <w:sz w:val="24"/>
          <w:szCs w:val="24"/>
        </w:rPr>
        <w:t>is</w:t>
      </w:r>
      <w:r w:rsidR="00DE6F07" w:rsidRPr="007666B9">
        <w:rPr>
          <w:bCs/>
          <w:color w:val="auto"/>
          <w:sz w:val="24"/>
          <w:szCs w:val="24"/>
        </w:rPr>
        <w:t xml:space="preserve"> more likely to be assumed to be the victim due to their physical attributes (size, weight and power) and are therefore presumed to be the vulnerable individual in the scenario. Of course, this is not always the case as men can also be victims of domestic violence and coercive abuse</w:t>
      </w:r>
      <w:r w:rsidR="003C027B" w:rsidRPr="007666B9">
        <w:rPr>
          <w:bCs/>
          <w:color w:val="auto"/>
          <w:sz w:val="24"/>
          <w:szCs w:val="24"/>
        </w:rPr>
        <w:t xml:space="preserve"> </w:t>
      </w:r>
      <w:r w:rsidR="00DE6F07" w:rsidRPr="007666B9">
        <w:rPr>
          <w:bCs/>
          <w:color w:val="auto"/>
          <w:sz w:val="24"/>
          <w:szCs w:val="24"/>
        </w:rPr>
        <w:t>(Agarwal, P</w:t>
      </w:r>
      <w:r w:rsidR="00081E9D" w:rsidRPr="007666B9">
        <w:rPr>
          <w:bCs/>
          <w:color w:val="auto"/>
          <w:sz w:val="24"/>
          <w:szCs w:val="24"/>
        </w:rPr>
        <w:t>.</w:t>
      </w:r>
      <w:r w:rsidR="00DE6F07" w:rsidRPr="007666B9">
        <w:rPr>
          <w:bCs/>
          <w:color w:val="auto"/>
          <w:sz w:val="24"/>
          <w:szCs w:val="24"/>
        </w:rPr>
        <w:t xml:space="preserve"> 2020).</w:t>
      </w:r>
      <w:r w:rsidR="00081E9D" w:rsidRPr="007666B9">
        <w:rPr>
          <w:bCs/>
          <w:color w:val="auto"/>
          <w:sz w:val="24"/>
          <w:szCs w:val="24"/>
        </w:rPr>
        <w:t xml:space="preserve"> </w:t>
      </w:r>
      <w:r w:rsidR="00DE6F07" w:rsidRPr="007666B9">
        <w:rPr>
          <w:bCs/>
          <w:color w:val="auto"/>
          <w:sz w:val="24"/>
          <w:szCs w:val="24"/>
        </w:rPr>
        <w:t xml:space="preserve">Keeping </w:t>
      </w:r>
      <w:r w:rsidR="00081E9D" w:rsidRPr="007666B9">
        <w:rPr>
          <w:bCs/>
          <w:color w:val="auto"/>
          <w:sz w:val="24"/>
          <w:szCs w:val="24"/>
        </w:rPr>
        <w:t xml:space="preserve">this in mind </w:t>
      </w:r>
      <w:r w:rsidR="003068A5" w:rsidRPr="007666B9">
        <w:rPr>
          <w:bCs/>
          <w:color w:val="auto"/>
          <w:sz w:val="24"/>
          <w:szCs w:val="24"/>
        </w:rPr>
        <w:t xml:space="preserve">I collated the </w:t>
      </w:r>
      <w:r w:rsidR="00081E9D" w:rsidRPr="007666B9">
        <w:rPr>
          <w:bCs/>
          <w:color w:val="auto"/>
          <w:sz w:val="24"/>
          <w:szCs w:val="24"/>
        </w:rPr>
        <w:t>facts of what was going on quickly and then ma</w:t>
      </w:r>
      <w:r w:rsidR="003068A5" w:rsidRPr="007666B9">
        <w:rPr>
          <w:bCs/>
          <w:color w:val="auto"/>
          <w:sz w:val="24"/>
          <w:szCs w:val="24"/>
        </w:rPr>
        <w:t>de</w:t>
      </w:r>
      <w:r w:rsidR="00081E9D" w:rsidRPr="007666B9">
        <w:rPr>
          <w:bCs/>
          <w:color w:val="auto"/>
          <w:sz w:val="24"/>
          <w:szCs w:val="24"/>
        </w:rPr>
        <w:t xml:space="preserve"> an informed decision with my other colleagues present at the scene. </w:t>
      </w:r>
      <w:r w:rsidRPr="007666B9">
        <w:rPr>
          <w:bCs/>
          <w:color w:val="auto"/>
          <w:sz w:val="24"/>
          <w:szCs w:val="24"/>
        </w:rPr>
        <w:t xml:space="preserve">Due to the nature of the call we asked if we could enter the property and speak inside to try and preserve the confidentiality and respect of the individuals. The </w:t>
      </w:r>
      <w:r w:rsidR="00B930D9" w:rsidRPr="007666B9">
        <w:rPr>
          <w:bCs/>
          <w:color w:val="auto"/>
          <w:sz w:val="24"/>
          <w:szCs w:val="24"/>
        </w:rPr>
        <w:t>f</w:t>
      </w:r>
      <w:r w:rsidR="00081E9D" w:rsidRPr="007666B9">
        <w:rPr>
          <w:bCs/>
          <w:color w:val="auto"/>
          <w:sz w:val="24"/>
          <w:szCs w:val="24"/>
        </w:rPr>
        <w:t>emale/</w:t>
      </w:r>
      <w:r w:rsidRPr="007666B9">
        <w:rPr>
          <w:bCs/>
          <w:color w:val="auto"/>
          <w:sz w:val="24"/>
          <w:szCs w:val="24"/>
        </w:rPr>
        <w:t xml:space="preserve">mother let us into the </w:t>
      </w:r>
      <w:r w:rsidR="0046487D" w:rsidRPr="007666B9">
        <w:rPr>
          <w:bCs/>
          <w:color w:val="auto"/>
          <w:sz w:val="24"/>
          <w:szCs w:val="24"/>
        </w:rPr>
        <w:t>house,</w:t>
      </w:r>
      <w:r w:rsidRPr="007666B9">
        <w:rPr>
          <w:bCs/>
          <w:color w:val="auto"/>
          <w:sz w:val="24"/>
          <w:szCs w:val="24"/>
        </w:rPr>
        <w:t xml:space="preserve"> so we did not have to consider any powers of entry such as section 17 of</w:t>
      </w:r>
      <w:r w:rsidR="008F55A2" w:rsidRPr="007666B9">
        <w:rPr>
          <w:bCs/>
          <w:color w:val="auto"/>
          <w:sz w:val="24"/>
          <w:szCs w:val="24"/>
        </w:rPr>
        <w:t xml:space="preserve"> </w:t>
      </w:r>
      <w:r w:rsidR="008F55A2" w:rsidRPr="007666B9">
        <w:rPr>
          <w:rStyle w:val="Strong"/>
          <w:b w:val="0"/>
          <w:color w:val="auto"/>
          <w:sz w:val="24"/>
          <w:szCs w:val="24"/>
          <w:shd w:val="clear" w:color="auto" w:fill="FFFFFF"/>
        </w:rPr>
        <w:t>Police and Criminal Evidence Act 1984</w:t>
      </w:r>
      <w:r w:rsidRPr="007666B9">
        <w:rPr>
          <w:b/>
          <w:color w:val="auto"/>
          <w:sz w:val="24"/>
          <w:szCs w:val="24"/>
        </w:rPr>
        <w:t xml:space="preserve"> </w:t>
      </w:r>
      <w:r w:rsidR="008F55A2" w:rsidRPr="007666B9">
        <w:rPr>
          <w:bCs/>
          <w:color w:val="auto"/>
          <w:sz w:val="24"/>
          <w:szCs w:val="24"/>
        </w:rPr>
        <w:t>(</w:t>
      </w:r>
      <w:r w:rsidRPr="007666B9">
        <w:rPr>
          <w:bCs/>
          <w:color w:val="auto"/>
          <w:sz w:val="24"/>
          <w:szCs w:val="24"/>
        </w:rPr>
        <w:t>PACE</w:t>
      </w:r>
      <w:r w:rsidR="008F55A2" w:rsidRPr="007666B9">
        <w:rPr>
          <w:bCs/>
          <w:color w:val="auto"/>
          <w:sz w:val="24"/>
          <w:szCs w:val="24"/>
        </w:rPr>
        <w:t>)</w:t>
      </w:r>
      <w:r w:rsidRPr="007666B9">
        <w:rPr>
          <w:bCs/>
          <w:color w:val="auto"/>
          <w:sz w:val="24"/>
          <w:szCs w:val="24"/>
        </w:rPr>
        <w:t xml:space="preserve"> </w:t>
      </w:r>
      <w:r w:rsidR="008F55A2" w:rsidRPr="007666B9">
        <w:rPr>
          <w:bCs/>
          <w:color w:val="auto"/>
          <w:sz w:val="24"/>
          <w:szCs w:val="24"/>
        </w:rPr>
        <w:t>(Legislation.gov</w:t>
      </w:r>
      <w:r w:rsidRPr="007666B9">
        <w:rPr>
          <w:bCs/>
          <w:color w:val="auto"/>
          <w:sz w:val="24"/>
          <w:szCs w:val="24"/>
        </w:rPr>
        <w:t>.</w:t>
      </w:r>
      <w:r w:rsidR="008F55A2" w:rsidRPr="007666B9">
        <w:rPr>
          <w:bCs/>
          <w:color w:val="auto"/>
          <w:sz w:val="24"/>
          <w:szCs w:val="24"/>
        </w:rPr>
        <w:t>uk, No Date).</w:t>
      </w:r>
      <w:r w:rsidRPr="007666B9">
        <w:rPr>
          <w:bCs/>
          <w:color w:val="auto"/>
          <w:sz w:val="24"/>
          <w:szCs w:val="24"/>
        </w:rPr>
        <w:t xml:space="preserve"> </w:t>
      </w:r>
      <w:r w:rsidR="0070405F" w:rsidRPr="007666B9">
        <w:rPr>
          <w:bCs/>
          <w:color w:val="auto"/>
          <w:sz w:val="24"/>
          <w:szCs w:val="24"/>
        </w:rPr>
        <w:t>Using the second stage of the NDM I gather</w:t>
      </w:r>
      <w:r w:rsidR="003068A5" w:rsidRPr="007666B9">
        <w:rPr>
          <w:bCs/>
          <w:color w:val="auto"/>
          <w:sz w:val="24"/>
          <w:szCs w:val="24"/>
        </w:rPr>
        <w:t>ed</w:t>
      </w:r>
      <w:r w:rsidR="0070405F" w:rsidRPr="007666B9">
        <w:rPr>
          <w:bCs/>
          <w:color w:val="auto"/>
          <w:sz w:val="24"/>
          <w:szCs w:val="24"/>
        </w:rPr>
        <w:t xml:space="preserve"> as much information as I could to fully assess what was happening in order to make sure that </w:t>
      </w:r>
      <w:r w:rsidR="00081E9D" w:rsidRPr="007666B9">
        <w:rPr>
          <w:bCs/>
          <w:color w:val="auto"/>
          <w:sz w:val="24"/>
          <w:szCs w:val="24"/>
        </w:rPr>
        <w:t>actions</w:t>
      </w:r>
      <w:r w:rsidR="0046487D" w:rsidRPr="007666B9">
        <w:rPr>
          <w:bCs/>
          <w:color w:val="auto"/>
          <w:sz w:val="24"/>
          <w:szCs w:val="24"/>
        </w:rPr>
        <w:t xml:space="preserve"> that</w:t>
      </w:r>
      <w:r w:rsidR="0070405F" w:rsidRPr="007666B9">
        <w:rPr>
          <w:bCs/>
          <w:color w:val="auto"/>
          <w:sz w:val="24"/>
          <w:szCs w:val="24"/>
        </w:rPr>
        <w:t xml:space="preserve"> I t</w:t>
      </w:r>
      <w:r w:rsidR="0046487D" w:rsidRPr="007666B9">
        <w:rPr>
          <w:bCs/>
          <w:color w:val="auto"/>
          <w:sz w:val="24"/>
          <w:szCs w:val="24"/>
        </w:rPr>
        <w:t>ook</w:t>
      </w:r>
      <w:r w:rsidR="0070405F" w:rsidRPr="007666B9">
        <w:rPr>
          <w:bCs/>
          <w:color w:val="auto"/>
          <w:sz w:val="24"/>
          <w:szCs w:val="24"/>
        </w:rPr>
        <w:t xml:space="preserve"> </w:t>
      </w:r>
      <w:r w:rsidR="0046487D" w:rsidRPr="007666B9">
        <w:rPr>
          <w:bCs/>
          <w:color w:val="auto"/>
          <w:sz w:val="24"/>
          <w:szCs w:val="24"/>
        </w:rPr>
        <w:t xml:space="preserve">were </w:t>
      </w:r>
      <w:r w:rsidR="0070405F" w:rsidRPr="007666B9">
        <w:rPr>
          <w:bCs/>
          <w:color w:val="auto"/>
          <w:sz w:val="24"/>
          <w:szCs w:val="24"/>
        </w:rPr>
        <w:t>suitable and have had the best considerations</w:t>
      </w:r>
      <w:r w:rsidR="00B84E11" w:rsidRPr="007666B9">
        <w:rPr>
          <w:bCs/>
          <w:color w:val="auto"/>
          <w:sz w:val="24"/>
          <w:szCs w:val="24"/>
        </w:rPr>
        <w:t xml:space="preserve"> (College of policing, 2014)</w:t>
      </w:r>
      <w:r w:rsidR="0070405F" w:rsidRPr="007666B9">
        <w:rPr>
          <w:bCs/>
          <w:color w:val="auto"/>
          <w:sz w:val="24"/>
          <w:szCs w:val="24"/>
        </w:rPr>
        <w:t xml:space="preserve">. </w:t>
      </w:r>
      <w:r w:rsidR="003068A5" w:rsidRPr="007666B9">
        <w:rPr>
          <w:bCs/>
          <w:color w:val="auto"/>
          <w:sz w:val="24"/>
          <w:szCs w:val="24"/>
        </w:rPr>
        <w:t xml:space="preserve">As the female </w:t>
      </w:r>
      <w:r w:rsidRPr="007666B9">
        <w:rPr>
          <w:bCs/>
          <w:color w:val="auto"/>
          <w:sz w:val="24"/>
          <w:szCs w:val="24"/>
        </w:rPr>
        <w:t xml:space="preserve">did not speak </w:t>
      </w:r>
      <w:r w:rsidR="0046487D" w:rsidRPr="007666B9">
        <w:rPr>
          <w:bCs/>
          <w:color w:val="auto"/>
          <w:sz w:val="24"/>
          <w:szCs w:val="24"/>
        </w:rPr>
        <w:t>English,</w:t>
      </w:r>
      <w:r w:rsidRPr="007666B9">
        <w:rPr>
          <w:bCs/>
          <w:color w:val="auto"/>
          <w:sz w:val="24"/>
          <w:szCs w:val="24"/>
        </w:rPr>
        <w:t xml:space="preserve"> </w:t>
      </w:r>
      <w:r w:rsidR="003068A5" w:rsidRPr="007666B9">
        <w:rPr>
          <w:bCs/>
          <w:color w:val="auto"/>
          <w:sz w:val="24"/>
          <w:szCs w:val="24"/>
        </w:rPr>
        <w:t>I gained</w:t>
      </w:r>
      <w:r w:rsidRPr="007666B9">
        <w:rPr>
          <w:bCs/>
          <w:color w:val="auto"/>
          <w:sz w:val="24"/>
          <w:szCs w:val="24"/>
        </w:rPr>
        <w:t xml:space="preserve"> </w:t>
      </w:r>
      <w:r w:rsidR="003068A5" w:rsidRPr="007666B9">
        <w:rPr>
          <w:bCs/>
          <w:color w:val="auto"/>
          <w:sz w:val="24"/>
          <w:szCs w:val="24"/>
        </w:rPr>
        <w:t>much</w:t>
      </w:r>
      <w:r w:rsidRPr="007666B9">
        <w:rPr>
          <w:bCs/>
          <w:color w:val="auto"/>
          <w:sz w:val="24"/>
          <w:szCs w:val="24"/>
        </w:rPr>
        <w:t xml:space="preserve"> of the pre information </w:t>
      </w:r>
      <w:r w:rsidR="003068A5" w:rsidRPr="007666B9">
        <w:rPr>
          <w:bCs/>
          <w:color w:val="auto"/>
          <w:sz w:val="24"/>
          <w:szCs w:val="24"/>
        </w:rPr>
        <w:t>from</w:t>
      </w:r>
      <w:r w:rsidRPr="007666B9">
        <w:rPr>
          <w:bCs/>
          <w:color w:val="auto"/>
          <w:sz w:val="24"/>
          <w:szCs w:val="24"/>
        </w:rPr>
        <w:t xml:space="preserve"> her son. I then communicate</w:t>
      </w:r>
      <w:r w:rsidR="003068A5" w:rsidRPr="007666B9">
        <w:rPr>
          <w:bCs/>
          <w:color w:val="auto"/>
          <w:sz w:val="24"/>
          <w:szCs w:val="24"/>
        </w:rPr>
        <w:t>d</w:t>
      </w:r>
      <w:r w:rsidRPr="007666B9">
        <w:rPr>
          <w:bCs/>
          <w:color w:val="auto"/>
          <w:sz w:val="24"/>
          <w:szCs w:val="24"/>
        </w:rPr>
        <w:t xml:space="preserve"> with the female </w:t>
      </w:r>
      <w:r w:rsidR="003068A5" w:rsidRPr="007666B9">
        <w:rPr>
          <w:bCs/>
          <w:color w:val="auto"/>
          <w:sz w:val="24"/>
          <w:szCs w:val="24"/>
        </w:rPr>
        <w:t>using</w:t>
      </w:r>
      <w:r w:rsidRPr="007666B9">
        <w:rPr>
          <w:bCs/>
          <w:color w:val="auto"/>
          <w:sz w:val="24"/>
          <w:szCs w:val="24"/>
        </w:rPr>
        <w:t xml:space="preserve"> Language Line as </w:t>
      </w:r>
      <w:r w:rsidR="003068A5" w:rsidRPr="007666B9">
        <w:rPr>
          <w:bCs/>
          <w:color w:val="auto"/>
          <w:sz w:val="24"/>
          <w:szCs w:val="24"/>
        </w:rPr>
        <w:t xml:space="preserve">used by </w:t>
      </w:r>
      <w:r w:rsidRPr="007666B9">
        <w:rPr>
          <w:bCs/>
          <w:color w:val="auto"/>
          <w:sz w:val="24"/>
          <w:szCs w:val="24"/>
        </w:rPr>
        <w:t>Gwent Police</w:t>
      </w:r>
      <w:r w:rsidR="003068A5" w:rsidRPr="007666B9">
        <w:rPr>
          <w:bCs/>
          <w:color w:val="auto"/>
          <w:sz w:val="24"/>
          <w:szCs w:val="24"/>
        </w:rPr>
        <w:t>.</w:t>
      </w:r>
    </w:p>
    <w:p w14:paraId="2500BB90" w14:textId="729C90B1" w:rsidR="00F4551B" w:rsidRPr="007666B9" w:rsidRDefault="0070405F" w:rsidP="00F4551B">
      <w:pPr>
        <w:jc w:val="both"/>
        <w:rPr>
          <w:bCs/>
          <w:color w:val="auto"/>
          <w:sz w:val="24"/>
          <w:szCs w:val="24"/>
        </w:rPr>
      </w:pPr>
      <w:r w:rsidRPr="007666B9">
        <w:rPr>
          <w:bCs/>
          <w:color w:val="auto"/>
          <w:sz w:val="24"/>
          <w:szCs w:val="24"/>
        </w:rPr>
        <w:t xml:space="preserve">Using the third stage of the NDM </w:t>
      </w:r>
      <w:r w:rsidR="005B2EDF" w:rsidRPr="007666B9">
        <w:rPr>
          <w:bCs/>
          <w:color w:val="auto"/>
          <w:sz w:val="24"/>
          <w:szCs w:val="24"/>
        </w:rPr>
        <w:t>I</w:t>
      </w:r>
      <w:r w:rsidRPr="007666B9">
        <w:rPr>
          <w:bCs/>
          <w:color w:val="auto"/>
          <w:sz w:val="24"/>
          <w:szCs w:val="24"/>
        </w:rPr>
        <w:t xml:space="preserve"> then assess</w:t>
      </w:r>
      <w:r w:rsidR="00237FD5" w:rsidRPr="007666B9">
        <w:rPr>
          <w:bCs/>
          <w:color w:val="auto"/>
          <w:sz w:val="24"/>
          <w:szCs w:val="24"/>
        </w:rPr>
        <w:t>ed the</w:t>
      </w:r>
      <w:r w:rsidRPr="007666B9">
        <w:rPr>
          <w:bCs/>
          <w:color w:val="auto"/>
          <w:sz w:val="24"/>
          <w:szCs w:val="24"/>
        </w:rPr>
        <w:t xml:space="preserve"> threat and risk and develop</w:t>
      </w:r>
      <w:r w:rsidR="00237FD5" w:rsidRPr="007666B9">
        <w:rPr>
          <w:bCs/>
          <w:color w:val="auto"/>
          <w:sz w:val="24"/>
          <w:szCs w:val="24"/>
        </w:rPr>
        <w:t>ed</w:t>
      </w:r>
      <w:r w:rsidRPr="007666B9">
        <w:rPr>
          <w:bCs/>
          <w:color w:val="auto"/>
          <w:sz w:val="24"/>
          <w:szCs w:val="24"/>
        </w:rPr>
        <w:t xml:space="preserve"> a working strategy</w:t>
      </w:r>
      <w:r w:rsidR="00237FD5" w:rsidRPr="007666B9">
        <w:rPr>
          <w:bCs/>
          <w:color w:val="auto"/>
          <w:sz w:val="24"/>
          <w:szCs w:val="24"/>
        </w:rPr>
        <w:t>. T</w:t>
      </w:r>
      <w:r w:rsidRPr="007666B9">
        <w:rPr>
          <w:bCs/>
          <w:color w:val="auto"/>
          <w:sz w:val="24"/>
          <w:szCs w:val="24"/>
        </w:rPr>
        <w:t xml:space="preserve">he first thing that needed to be done was to ensure the safety of the victim and child and </w:t>
      </w:r>
      <w:r w:rsidR="00237FD5" w:rsidRPr="007666B9">
        <w:rPr>
          <w:bCs/>
          <w:color w:val="auto"/>
          <w:sz w:val="24"/>
          <w:szCs w:val="24"/>
        </w:rPr>
        <w:t>in</w:t>
      </w:r>
      <w:r w:rsidRPr="007666B9">
        <w:rPr>
          <w:bCs/>
          <w:color w:val="auto"/>
          <w:sz w:val="24"/>
          <w:szCs w:val="24"/>
        </w:rPr>
        <w:t xml:space="preserve"> doing so </w:t>
      </w:r>
      <w:r w:rsidR="00237FD5" w:rsidRPr="007666B9">
        <w:rPr>
          <w:bCs/>
          <w:color w:val="auto"/>
          <w:sz w:val="24"/>
          <w:szCs w:val="24"/>
        </w:rPr>
        <w:t xml:space="preserve">I was able to also secure the safety of the other officers. </w:t>
      </w:r>
    </w:p>
    <w:p w14:paraId="61990B3B" w14:textId="4696169C" w:rsidR="00081E9D" w:rsidRPr="007666B9" w:rsidRDefault="00F4551B" w:rsidP="00F4551B">
      <w:pPr>
        <w:jc w:val="both"/>
        <w:rPr>
          <w:bCs/>
          <w:color w:val="auto"/>
          <w:sz w:val="24"/>
          <w:szCs w:val="24"/>
        </w:rPr>
      </w:pPr>
      <w:r w:rsidRPr="007666B9">
        <w:rPr>
          <w:bCs/>
          <w:color w:val="auto"/>
          <w:sz w:val="24"/>
          <w:szCs w:val="24"/>
        </w:rPr>
        <w:t xml:space="preserve">After </w:t>
      </w:r>
      <w:r w:rsidR="00237FD5" w:rsidRPr="007666B9">
        <w:rPr>
          <w:bCs/>
          <w:color w:val="auto"/>
          <w:sz w:val="24"/>
          <w:szCs w:val="24"/>
        </w:rPr>
        <w:t>talking</w:t>
      </w:r>
      <w:r w:rsidRPr="007666B9">
        <w:rPr>
          <w:bCs/>
          <w:color w:val="auto"/>
          <w:sz w:val="24"/>
          <w:szCs w:val="24"/>
        </w:rPr>
        <w:t xml:space="preserve"> with the son and the mother I </w:t>
      </w:r>
      <w:r w:rsidR="00237FD5" w:rsidRPr="007666B9">
        <w:rPr>
          <w:bCs/>
          <w:color w:val="auto"/>
          <w:sz w:val="24"/>
          <w:szCs w:val="24"/>
        </w:rPr>
        <w:t xml:space="preserve">was able to establish that they wanted the </w:t>
      </w:r>
      <w:r w:rsidRPr="007666B9">
        <w:rPr>
          <w:bCs/>
          <w:color w:val="auto"/>
          <w:sz w:val="24"/>
          <w:szCs w:val="24"/>
        </w:rPr>
        <w:t xml:space="preserve">male to leave the property as he </w:t>
      </w:r>
      <w:r w:rsidR="00081E9D" w:rsidRPr="007666B9">
        <w:rPr>
          <w:bCs/>
          <w:color w:val="auto"/>
          <w:sz w:val="24"/>
          <w:szCs w:val="24"/>
        </w:rPr>
        <w:t>was intoxicated at this time and he had become verbally aggressive towards</w:t>
      </w:r>
      <w:r w:rsidR="00237FD5" w:rsidRPr="007666B9">
        <w:rPr>
          <w:bCs/>
          <w:color w:val="auto"/>
          <w:sz w:val="24"/>
          <w:szCs w:val="24"/>
        </w:rPr>
        <w:t xml:space="preserve"> them.</w:t>
      </w:r>
      <w:r w:rsidRPr="007666B9">
        <w:rPr>
          <w:bCs/>
          <w:color w:val="auto"/>
          <w:sz w:val="24"/>
          <w:szCs w:val="24"/>
        </w:rPr>
        <w:t xml:space="preserve"> She was able to produce documentation to show that she was the </w:t>
      </w:r>
      <w:r w:rsidR="00237FD5" w:rsidRPr="007666B9">
        <w:rPr>
          <w:bCs/>
          <w:color w:val="auto"/>
          <w:sz w:val="24"/>
          <w:szCs w:val="24"/>
        </w:rPr>
        <w:t xml:space="preserve">tenant and retracted consent for the male to remain there </w:t>
      </w:r>
      <w:r w:rsidR="0046487D" w:rsidRPr="007666B9">
        <w:rPr>
          <w:bCs/>
          <w:color w:val="auto"/>
          <w:sz w:val="24"/>
          <w:szCs w:val="24"/>
        </w:rPr>
        <w:t>currently</w:t>
      </w:r>
      <w:r w:rsidRPr="007666B9">
        <w:rPr>
          <w:bCs/>
          <w:color w:val="auto"/>
          <w:sz w:val="24"/>
          <w:szCs w:val="24"/>
        </w:rPr>
        <w:t xml:space="preserve">. </w:t>
      </w:r>
    </w:p>
    <w:p w14:paraId="2C3A78FE" w14:textId="77777777" w:rsidR="00F4551B" w:rsidRPr="007666B9" w:rsidRDefault="00F4551B" w:rsidP="00F4551B">
      <w:pPr>
        <w:jc w:val="both"/>
        <w:rPr>
          <w:bCs/>
          <w:color w:val="auto"/>
          <w:sz w:val="24"/>
          <w:szCs w:val="24"/>
        </w:rPr>
      </w:pPr>
    </w:p>
    <w:p w14:paraId="3D4C562C" w14:textId="056CEAA1" w:rsidR="006B297A" w:rsidRPr="007666B9" w:rsidRDefault="00F4551B" w:rsidP="00F4551B">
      <w:pPr>
        <w:jc w:val="both"/>
        <w:rPr>
          <w:bCs/>
          <w:color w:val="auto"/>
          <w:sz w:val="24"/>
          <w:szCs w:val="24"/>
        </w:rPr>
      </w:pPr>
      <w:r w:rsidRPr="007666B9">
        <w:rPr>
          <w:bCs/>
          <w:color w:val="auto"/>
          <w:sz w:val="24"/>
          <w:szCs w:val="24"/>
        </w:rPr>
        <w:t>I was able to then identify what language was spoken by the female and rang Language Line to request a</w:t>
      </w:r>
      <w:r w:rsidR="00A26D4A" w:rsidRPr="007666B9">
        <w:rPr>
          <w:bCs/>
          <w:color w:val="auto"/>
          <w:sz w:val="24"/>
          <w:szCs w:val="24"/>
        </w:rPr>
        <w:t>n</w:t>
      </w:r>
      <w:r w:rsidRPr="007666B9">
        <w:rPr>
          <w:bCs/>
          <w:color w:val="auto"/>
          <w:sz w:val="24"/>
          <w:szCs w:val="24"/>
        </w:rPr>
        <w:t xml:space="preserve"> interpreter for that specific language. I felt that being able to use Language Line was very important and that I was justified to use this service. The female become a lot more at ease as this was indicated by her demeanour at the time and her body language changed when she was able to hear someone speak the same language as her. I was then able to ask the female if she would like to fill in a DASH form. I was able to explain via interpreter what the DASH form was and how it would be </w:t>
      </w:r>
      <w:r w:rsidR="006B297A" w:rsidRPr="007666B9">
        <w:rPr>
          <w:bCs/>
          <w:color w:val="auto"/>
          <w:sz w:val="24"/>
          <w:szCs w:val="24"/>
        </w:rPr>
        <w:t>used</w:t>
      </w:r>
      <w:r w:rsidRPr="007666B9">
        <w:rPr>
          <w:bCs/>
          <w:color w:val="auto"/>
          <w:sz w:val="24"/>
          <w:szCs w:val="24"/>
        </w:rPr>
        <w:t xml:space="preserve"> to be able to identify the risk that she was in. due to the nature of the questions that were on the form I felt it best that the child who was also in the room would benefit by going into a separate room with another officer so that I could speak openly to the female as some of the questions asked are personal and intrusive.</w:t>
      </w:r>
      <w:r w:rsidR="006B297A" w:rsidRPr="007666B9">
        <w:rPr>
          <w:bCs/>
          <w:color w:val="auto"/>
          <w:sz w:val="24"/>
          <w:szCs w:val="24"/>
        </w:rPr>
        <w:t xml:space="preserve"> Due to the age of the child and the resources available I was able to ask a third officer that was with us to be able to speak to the child in a separate room to reassure him that </w:t>
      </w:r>
      <w:r w:rsidR="006B297A" w:rsidRPr="007666B9">
        <w:rPr>
          <w:bCs/>
          <w:color w:val="auto"/>
          <w:sz w:val="24"/>
          <w:szCs w:val="24"/>
        </w:rPr>
        <w:lastRenderedPageBreak/>
        <w:t>calling the police was the right thing to do and we wanted to be able to speak to his mum openly and this may best be achieved if he was not in the room.</w:t>
      </w:r>
    </w:p>
    <w:p w14:paraId="4C50E184" w14:textId="32C73879" w:rsidR="00025650" w:rsidRPr="007666B9" w:rsidRDefault="00025650" w:rsidP="00025650">
      <w:pPr>
        <w:jc w:val="both"/>
        <w:rPr>
          <w:bCs/>
          <w:color w:val="auto"/>
          <w:sz w:val="24"/>
          <w:szCs w:val="24"/>
        </w:rPr>
      </w:pPr>
    </w:p>
    <w:p w14:paraId="4AA41BAB" w14:textId="0515C0E4" w:rsidR="00A26D4A" w:rsidRPr="007666B9" w:rsidRDefault="006B297A" w:rsidP="00025650">
      <w:pPr>
        <w:jc w:val="both"/>
        <w:rPr>
          <w:bCs/>
          <w:color w:val="auto"/>
          <w:sz w:val="24"/>
          <w:szCs w:val="24"/>
        </w:rPr>
      </w:pPr>
      <w:r w:rsidRPr="007666B9">
        <w:rPr>
          <w:bCs/>
          <w:color w:val="auto"/>
          <w:sz w:val="24"/>
          <w:szCs w:val="24"/>
        </w:rPr>
        <w:t xml:space="preserve">While filling out a DASH form with the female via the use of language line she made it very clear that she was not at this point in fear of the </w:t>
      </w:r>
      <w:r w:rsidR="00A26D4A" w:rsidRPr="007666B9">
        <w:rPr>
          <w:bCs/>
          <w:color w:val="auto"/>
          <w:sz w:val="24"/>
          <w:szCs w:val="24"/>
        </w:rPr>
        <w:t>male,</w:t>
      </w:r>
      <w:r w:rsidRPr="007666B9">
        <w:rPr>
          <w:bCs/>
          <w:color w:val="auto"/>
          <w:sz w:val="24"/>
          <w:szCs w:val="24"/>
        </w:rPr>
        <w:t xml:space="preserve"> but she did express very clearly that she wanted the male to leave the property immediately. She also expressed that although he has never been physically </w:t>
      </w:r>
      <w:r w:rsidR="00A26D4A" w:rsidRPr="007666B9">
        <w:rPr>
          <w:bCs/>
          <w:color w:val="auto"/>
          <w:sz w:val="24"/>
          <w:szCs w:val="24"/>
        </w:rPr>
        <w:t>aggressive,</w:t>
      </w:r>
      <w:r w:rsidRPr="007666B9">
        <w:rPr>
          <w:bCs/>
          <w:color w:val="auto"/>
          <w:sz w:val="24"/>
          <w:szCs w:val="24"/>
        </w:rPr>
        <w:t xml:space="preserve"> she had gotten to the point in which she no longer wanted the male to live with her at the property and that he was refusing to leave. </w:t>
      </w:r>
      <w:r w:rsidR="00A26D4A" w:rsidRPr="007666B9">
        <w:rPr>
          <w:bCs/>
          <w:color w:val="auto"/>
          <w:sz w:val="24"/>
          <w:szCs w:val="24"/>
        </w:rPr>
        <w:t>Since</w:t>
      </w:r>
      <w:r w:rsidRPr="007666B9">
        <w:rPr>
          <w:bCs/>
          <w:color w:val="auto"/>
          <w:sz w:val="24"/>
          <w:szCs w:val="24"/>
        </w:rPr>
        <w:t xml:space="preserve"> the female was on the tenancy agreement alone then she had every right to ask the male to leave her property.</w:t>
      </w:r>
      <w:r w:rsidR="00A26D4A" w:rsidRPr="007666B9">
        <w:rPr>
          <w:bCs/>
          <w:color w:val="auto"/>
          <w:sz w:val="24"/>
          <w:szCs w:val="24"/>
        </w:rPr>
        <w:t xml:space="preserve"> As per the DASH form I also asked if the female would be happy for this information to be shared to </w:t>
      </w:r>
      <w:r w:rsidR="009D6155" w:rsidRPr="007666B9">
        <w:rPr>
          <w:bCs/>
          <w:color w:val="auto"/>
          <w:sz w:val="24"/>
          <w:szCs w:val="24"/>
        </w:rPr>
        <w:t>organisations</w:t>
      </w:r>
      <w:r w:rsidR="00A26D4A" w:rsidRPr="007666B9">
        <w:rPr>
          <w:bCs/>
          <w:color w:val="auto"/>
          <w:sz w:val="24"/>
          <w:szCs w:val="24"/>
        </w:rPr>
        <w:t xml:space="preserve"> that would be able to contact her and provide any additional support that she may require. She informed me that she would be happy for her information to be shared to the relevant parties.</w:t>
      </w:r>
    </w:p>
    <w:p w14:paraId="155FDD40" w14:textId="77777777" w:rsidR="00A26D4A" w:rsidRPr="007666B9" w:rsidRDefault="00A26D4A" w:rsidP="00025650">
      <w:pPr>
        <w:jc w:val="both"/>
        <w:rPr>
          <w:bCs/>
          <w:color w:val="auto"/>
          <w:sz w:val="24"/>
          <w:szCs w:val="24"/>
        </w:rPr>
      </w:pPr>
    </w:p>
    <w:p w14:paraId="1FCE372D" w14:textId="7BF7F4AC" w:rsidR="006B297A" w:rsidRPr="007666B9" w:rsidRDefault="00A26D4A" w:rsidP="00025650">
      <w:pPr>
        <w:jc w:val="both"/>
        <w:rPr>
          <w:bCs/>
          <w:color w:val="auto"/>
          <w:sz w:val="24"/>
          <w:szCs w:val="24"/>
        </w:rPr>
      </w:pPr>
      <w:r w:rsidRPr="007666B9">
        <w:rPr>
          <w:bCs/>
          <w:color w:val="auto"/>
          <w:sz w:val="24"/>
          <w:szCs w:val="24"/>
        </w:rPr>
        <w:t xml:space="preserve">I then </w:t>
      </w:r>
      <w:r w:rsidR="006B297A" w:rsidRPr="007666B9">
        <w:rPr>
          <w:bCs/>
          <w:color w:val="auto"/>
          <w:sz w:val="24"/>
          <w:szCs w:val="24"/>
        </w:rPr>
        <w:t xml:space="preserve">made the decision to inform the male that the female has asked him to leave and that we would like him to respect her wishes and leave her property to prevent a breach of the peace. After discussing with my </w:t>
      </w:r>
      <w:r w:rsidRPr="007666B9">
        <w:rPr>
          <w:bCs/>
          <w:color w:val="auto"/>
          <w:sz w:val="24"/>
          <w:szCs w:val="24"/>
        </w:rPr>
        <w:t>colleagues,</w:t>
      </w:r>
      <w:r w:rsidR="006B297A" w:rsidRPr="007666B9">
        <w:rPr>
          <w:bCs/>
          <w:color w:val="auto"/>
          <w:sz w:val="24"/>
          <w:szCs w:val="24"/>
        </w:rPr>
        <w:t xml:space="preserve"> they informed me that the male was very compliant with them and had calmed a lot since there arrival. Due to this aspect we were not going to use any powers of arrest as the male was showing no signs of breaching the peace. I noticed that the male had a set of keys on the table and I asked what those keys were for. He informed me t</w:t>
      </w:r>
      <w:r w:rsidRPr="007666B9">
        <w:rPr>
          <w:bCs/>
          <w:color w:val="auto"/>
          <w:sz w:val="24"/>
          <w:szCs w:val="24"/>
        </w:rPr>
        <w:t>h</w:t>
      </w:r>
      <w:r w:rsidR="006B297A" w:rsidRPr="007666B9">
        <w:rPr>
          <w:bCs/>
          <w:color w:val="auto"/>
          <w:sz w:val="24"/>
          <w:szCs w:val="24"/>
        </w:rPr>
        <w:t xml:space="preserve">at they were for the house. As there was only one key with no other keys </w:t>
      </w:r>
      <w:r w:rsidRPr="007666B9">
        <w:rPr>
          <w:bCs/>
          <w:color w:val="auto"/>
          <w:sz w:val="24"/>
          <w:szCs w:val="24"/>
        </w:rPr>
        <w:t>attached,</w:t>
      </w:r>
      <w:r w:rsidR="006B297A" w:rsidRPr="007666B9">
        <w:rPr>
          <w:bCs/>
          <w:color w:val="auto"/>
          <w:sz w:val="24"/>
          <w:szCs w:val="24"/>
        </w:rPr>
        <w:t xml:space="preserve"> I removed this property and returned them to the tenancy holder.</w:t>
      </w:r>
    </w:p>
    <w:p w14:paraId="535D1F6A" w14:textId="368B07F7" w:rsidR="006B297A" w:rsidRPr="007666B9" w:rsidRDefault="006B297A" w:rsidP="00025650">
      <w:pPr>
        <w:jc w:val="both"/>
        <w:rPr>
          <w:bCs/>
          <w:color w:val="auto"/>
          <w:sz w:val="24"/>
          <w:szCs w:val="24"/>
        </w:rPr>
      </w:pPr>
    </w:p>
    <w:p w14:paraId="0EBD5C22" w14:textId="6BC96213" w:rsidR="006B297A" w:rsidRPr="007666B9" w:rsidRDefault="006B297A" w:rsidP="00025650">
      <w:pPr>
        <w:jc w:val="both"/>
        <w:rPr>
          <w:bCs/>
          <w:color w:val="auto"/>
          <w:sz w:val="24"/>
          <w:szCs w:val="24"/>
        </w:rPr>
      </w:pPr>
      <w:r w:rsidRPr="007666B9">
        <w:rPr>
          <w:bCs/>
          <w:color w:val="auto"/>
          <w:sz w:val="24"/>
          <w:szCs w:val="24"/>
        </w:rPr>
        <w:t>The male left the property at this point and had told us that he had no intention to return at all that night and would seek accommodation elsewhere. I then spoke to the child and mother to give them an update on what was happening and how we have resolved the situation. I was then able to inform the individual on how best to keep themselves safe and to lock the doors and windows and if the male was to return to phone the police and that somebody would be out to see them.</w:t>
      </w:r>
    </w:p>
    <w:p w14:paraId="55E8513B" w14:textId="4CCE65A3" w:rsidR="00025650" w:rsidRPr="007666B9" w:rsidRDefault="00025650" w:rsidP="00025650">
      <w:pPr>
        <w:jc w:val="both"/>
        <w:rPr>
          <w:bCs/>
          <w:color w:val="auto"/>
          <w:sz w:val="24"/>
          <w:szCs w:val="24"/>
        </w:rPr>
      </w:pPr>
    </w:p>
    <w:p w14:paraId="251DEE77" w14:textId="1B712B37" w:rsidR="00CC158C" w:rsidRPr="007666B9" w:rsidRDefault="00CC158C" w:rsidP="00025650">
      <w:pPr>
        <w:jc w:val="both"/>
        <w:rPr>
          <w:bCs/>
          <w:color w:val="auto"/>
          <w:sz w:val="24"/>
          <w:szCs w:val="24"/>
        </w:rPr>
      </w:pPr>
      <w:r w:rsidRPr="007666B9">
        <w:rPr>
          <w:bCs/>
          <w:color w:val="auto"/>
          <w:sz w:val="24"/>
          <w:szCs w:val="24"/>
        </w:rPr>
        <w:t>In conclusion I feel that I provided a very go</w:t>
      </w:r>
      <w:r w:rsidR="0046487D" w:rsidRPr="007666B9">
        <w:rPr>
          <w:bCs/>
          <w:color w:val="auto"/>
          <w:sz w:val="24"/>
          <w:szCs w:val="24"/>
        </w:rPr>
        <w:t>o</w:t>
      </w:r>
      <w:r w:rsidRPr="007666B9">
        <w:rPr>
          <w:bCs/>
          <w:color w:val="auto"/>
          <w:sz w:val="24"/>
          <w:szCs w:val="24"/>
        </w:rPr>
        <w:t>d level of service within my policing role to the aggrieved and the witness. I feel that the methods I used to be able to communicate effectively in their first language was imperative to get the outcome suitable for all without any confusion or misinterpretation. I felt that I was able to help and reassure in a manner to make the individuals feel that they could be confident in the police force if they ever had to use the service again.</w:t>
      </w:r>
    </w:p>
    <w:p w14:paraId="4C811AD3" w14:textId="77777777" w:rsidR="00025650" w:rsidRPr="007666B9" w:rsidRDefault="00025650" w:rsidP="00025650">
      <w:pPr>
        <w:jc w:val="both"/>
        <w:rPr>
          <w:bCs/>
          <w:color w:val="auto"/>
          <w:sz w:val="24"/>
          <w:szCs w:val="24"/>
        </w:rPr>
      </w:pPr>
    </w:p>
    <w:p w14:paraId="550E30AF" w14:textId="7DE5792B" w:rsidR="00025650" w:rsidRPr="003D729A" w:rsidRDefault="003D729A" w:rsidP="00025650">
      <w:pPr>
        <w:jc w:val="both"/>
        <w:rPr>
          <w:b/>
          <w:bCs/>
          <w:sz w:val="24"/>
          <w:szCs w:val="24"/>
        </w:rPr>
      </w:pPr>
      <w:r w:rsidRPr="003D729A">
        <w:rPr>
          <w:b/>
          <w:bCs/>
          <w:sz w:val="24"/>
          <w:szCs w:val="24"/>
        </w:rPr>
        <w:t>145</w:t>
      </w:r>
      <w:r w:rsidR="007666B9">
        <w:rPr>
          <w:b/>
          <w:bCs/>
          <w:sz w:val="24"/>
          <w:szCs w:val="24"/>
        </w:rPr>
        <w:t>3</w:t>
      </w: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B4A42A8" w:rsidR="00220D06" w:rsidRPr="00270EEB" w:rsidRDefault="00B61EDB" w:rsidP="00FF7EBB">
            <w:pPr>
              <w:jc w:val="both"/>
              <w:rPr>
                <w:sz w:val="24"/>
                <w:szCs w:val="24"/>
              </w:rPr>
            </w:pPr>
            <w:r>
              <w:rPr>
                <w:sz w:val="24"/>
                <w:szCs w:val="24"/>
              </w:rPr>
              <w:t>NICHE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48DAA5B" w:rsidR="00220D06" w:rsidRPr="00270EEB" w:rsidRDefault="00B61EDB" w:rsidP="00FF7EBB">
            <w:pPr>
              <w:jc w:val="both"/>
              <w:rPr>
                <w:sz w:val="24"/>
                <w:szCs w:val="24"/>
              </w:rPr>
            </w:pPr>
            <w:r>
              <w:rPr>
                <w:sz w:val="24"/>
                <w:szCs w:val="24"/>
              </w:rPr>
              <w:t>Practicing and updating all niche related work to better become familiar and competent with the requirements</w:t>
            </w:r>
          </w:p>
        </w:tc>
        <w:tc>
          <w:tcPr>
            <w:tcW w:w="2230" w:type="dxa"/>
            <w:shd w:val="clear" w:color="auto" w:fill="auto"/>
          </w:tcPr>
          <w:p w14:paraId="177DD410" w14:textId="1EE41D32" w:rsidR="00220D06" w:rsidRPr="00270EEB" w:rsidRDefault="00B61EDB" w:rsidP="00FF7EBB">
            <w:pPr>
              <w:jc w:val="both"/>
              <w:rPr>
                <w:sz w:val="24"/>
                <w:szCs w:val="24"/>
              </w:rPr>
            </w:pPr>
            <w:r>
              <w:rPr>
                <w:sz w:val="24"/>
                <w:szCs w:val="24"/>
              </w:rPr>
              <w:t>My tutor in the tutor hub. Working alongside other students and also other officers that are willing to assist. I also have the facility to use practice niche.</w:t>
            </w:r>
          </w:p>
        </w:tc>
        <w:tc>
          <w:tcPr>
            <w:tcW w:w="2230" w:type="dxa"/>
            <w:shd w:val="clear" w:color="auto" w:fill="auto"/>
          </w:tcPr>
          <w:p w14:paraId="1F90E38B" w14:textId="50770061" w:rsidR="62FE5CAF" w:rsidRDefault="00B61EDB" w:rsidP="62FE5CAF">
            <w:pPr>
              <w:jc w:val="both"/>
              <w:rPr>
                <w:sz w:val="24"/>
                <w:szCs w:val="24"/>
              </w:rPr>
            </w:pPr>
            <w:r>
              <w:rPr>
                <w:sz w:val="24"/>
                <w:szCs w:val="24"/>
              </w:rPr>
              <w:t xml:space="preserve">Hoping to become more confident on niche within 1- 2 </w:t>
            </w:r>
            <w:r w:rsidR="0059459C">
              <w:rPr>
                <w:sz w:val="24"/>
                <w:szCs w:val="24"/>
              </w:rPr>
              <w:t>months’ time</w:t>
            </w:r>
          </w:p>
        </w:tc>
      </w:tr>
      <w:tr w:rsidR="00220D06" w:rsidRPr="00270EEB" w14:paraId="4DD6097A" w14:textId="77777777" w:rsidTr="6E3AA50A">
        <w:tc>
          <w:tcPr>
            <w:tcW w:w="2318" w:type="dxa"/>
            <w:shd w:val="clear" w:color="auto" w:fill="auto"/>
          </w:tcPr>
          <w:p w14:paraId="3411A998" w14:textId="209E789F" w:rsidR="00220D06" w:rsidRPr="00270EEB" w:rsidRDefault="00B61EDB" w:rsidP="00FF7EBB">
            <w:pPr>
              <w:jc w:val="both"/>
              <w:rPr>
                <w:sz w:val="24"/>
                <w:szCs w:val="24"/>
              </w:rPr>
            </w:pPr>
            <w:r>
              <w:rPr>
                <w:sz w:val="24"/>
                <w:szCs w:val="24"/>
              </w:rPr>
              <w:t>Statements</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160F372" w:rsidR="00220D06" w:rsidRPr="00270EEB" w:rsidRDefault="00B61EDB" w:rsidP="00FF7EBB">
            <w:pPr>
              <w:jc w:val="both"/>
              <w:rPr>
                <w:sz w:val="24"/>
                <w:szCs w:val="24"/>
              </w:rPr>
            </w:pPr>
            <w:r>
              <w:rPr>
                <w:sz w:val="24"/>
                <w:szCs w:val="24"/>
              </w:rPr>
              <w:t>I can achieve this by taking more statement and getting involved in occurrences with more statements needed.</w:t>
            </w:r>
          </w:p>
        </w:tc>
        <w:tc>
          <w:tcPr>
            <w:tcW w:w="2230" w:type="dxa"/>
            <w:shd w:val="clear" w:color="auto" w:fill="auto"/>
          </w:tcPr>
          <w:p w14:paraId="55CDA8EA" w14:textId="6357B2F6" w:rsidR="00220D06" w:rsidRPr="00270EEB" w:rsidRDefault="00B61EDB" w:rsidP="00FF7EBB">
            <w:pPr>
              <w:jc w:val="both"/>
              <w:rPr>
                <w:sz w:val="24"/>
                <w:szCs w:val="24"/>
              </w:rPr>
            </w:pPr>
            <w:r>
              <w:rPr>
                <w:sz w:val="24"/>
                <w:szCs w:val="24"/>
              </w:rPr>
              <w:t xml:space="preserve">My tutors can help with this and also my peers. I can ask to look at practice statements and the </w:t>
            </w:r>
            <w:r w:rsidR="0059459C">
              <w:rPr>
                <w:sz w:val="24"/>
                <w:szCs w:val="24"/>
              </w:rPr>
              <w:t>occurrences</w:t>
            </w:r>
            <w:r>
              <w:rPr>
                <w:sz w:val="24"/>
                <w:szCs w:val="24"/>
              </w:rPr>
              <w:t xml:space="preserve"> that I am involved with in some way I can look at statements taken for personal development.</w:t>
            </w:r>
          </w:p>
        </w:tc>
        <w:tc>
          <w:tcPr>
            <w:tcW w:w="2230" w:type="dxa"/>
            <w:shd w:val="clear" w:color="auto" w:fill="auto"/>
          </w:tcPr>
          <w:p w14:paraId="25AAFC86" w14:textId="57FA3574" w:rsidR="62FE5CAF" w:rsidRDefault="00B61EDB" w:rsidP="62FE5CAF">
            <w:pPr>
              <w:jc w:val="both"/>
              <w:rPr>
                <w:sz w:val="24"/>
                <w:szCs w:val="24"/>
              </w:rPr>
            </w:pPr>
            <w:r>
              <w:rPr>
                <w:sz w:val="24"/>
                <w:szCs w:val="24"/>
              </w:rPr>
              <w:t>3- 6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46238615" w:rsidR="00220D06" w:rsidRPr="00270EEB" w:rsidRDefault="00B61EDB" w:rsidP="00FF7EBB">
            <w:pPr>
              <w:jc w:val="both"/>
              <w:rPr>
                <w:sz w:val="24"/>
                <w:szCs w:val="24"/>
              </w:rPr>
            </w:pPr>
            <w:r>
              <w:rPr>
                <w:sz w:val="24"/>
                <w:szCs w:val="24"/>
              </w:rPr>
              <w:t>MG forms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5AFA8F2C" w:rsidR="00220D06" w:rsidRPr="00270EEB" w:rsidRDefault="00B61EDB" w:rsidP="00FF7EBB">
            <w:pPr>
              <w:jc w:val="both"/>
              <w:rPr>
                <w:sz w:val="24"/>
                <w:szCs w:val="24"/>
              </w:rPr>
            </w:pPr>
            <w:r>
              <w:rPr>
                <w:sz w:val="24"/>
                <w:szCs w:val="24"/>
              </w:rPr>
              <w:t xml:space="preserve">To </w:t>
            </w:r>
            <w:r w:rsidR="0059459C">
              <w:rPr>
                <w:sz w:val="24"/>
                <w:szCs w:val="24"/>
              </w:rPr>
              <w:t>familiarise</w:t>
            </w:r>
            <w:r>
              <w:rPr>
                <w:sz w:val="24"/>
                <w:szCs w:val="24"/>
              </w:rPr>
              <w:t xml:space="preserve"> myself in what is needed for each MG form to make a case file. </w:t>
            </w:r>
          </w:p>
        </w:tc>
        <w:tc>
          <w:tcPr>
            <w:tcW w:w="2230" w:type="dxa"/>
            <w:shd w:val="clear" w:color="auto" w:fill="auto"/>
          </w:tcPr>
          <w:p w14:paraId="63C5B3FF" w14:textId="0D001521" w:rsidR="00220D06" w:rsidRPr="00270EEB" w:rsidRDefault="00B61EDB" w:rsidP="00FF7EBB">
            <w:pPr>
              <w:jc w:val="both"/>
              <w:rPr>
                <w:sz w:val="24"/>
                <w:szCs w:val="24"/>
              </w:rPr>
            </w:pPr>
            <w:r>
              <w:rPr>
                <w:sz w:val="24"/>
                <w:szCs w:val="24"/>
              </w:rPr>
              <w:t>My tutors can help with this. I feel that I can do a lot of the work by looking at these on the work intrenet and then hypothetically fill them in to better familiarise myself.</w:t>
            </w:r>
          </w:p>
        </w:tc>
        <w:tc>
          <w:tcPr>
            <w:tcW w:w="2230" w:type="dxa"/>
            <w:shd w:val="clear" w:color="auto" w:fill="auto"/>
          </w:tcPr>
          <w:p w14:paraId="5A4090B6" w14:textId="4BD699D0" w:rsidR="62FE5CAF" w:rsidRDefault="00B61EDB" w:rsidP="62FE5CAF">
            <w:pPr>
              <w:jc w:val="both"/>
              <w:rPr>
                <w:sz w:val="24"/>
                <w:szCs w:val="24"/>
              </w:rPr>
            </w:pPr>
            <w:r>
              <w:rPr>
                <w:sz w:val="24"/>
                <w:szCs w:val="24"/>
              </w:rPr>
              <w:t>3-6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ED77802" w14:textId="3B39B62B" w:rsidR="0093018C" w:rsidRDefault="000F7ECD" w:rsidP="00925552">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00E62B8" w14:textId="77777777" w:rsidR="00C50314" w:rsidRDefault="00C50314" w:rsidP="00925552">
      <w:pPr>
        <w:keepNext/>
        <w:spacing w:before="240" w:after="60"/>
        <w:jc w:val="both"/>
        <w:rPr>
          <w:b/>
          <w:sz w:val="24"/>
          <w:szCs w:val="24"/>
        </w:rPr>
      </w:pPr>
    </w:p>
    <w:p w14:paraId="448A1E9F" w14:textId="77777777" w:rsidR="00925552" w:rsidRPr="00C50314" w:rsidRDefault="00925552" w:rsidP="00925552">
      <w:pPr>
        <w:keepNext/>
        <w:rPr>
          <w:bCs/>
          <w:color w:val="auto"/>
          <w:sz w:val="24"/>
          <w:szCs w:val="24"/>
        </w:rPr>
      </w:pPr>
      <w:r w:rsidRPr="00C50314">
        <w:rPr>
          <w:bCs/>
          <w:color w:val="auto"/>
          <w:sz w:val="24"/>
          <w:szCs w:val="24"/>
        </w:rPr>
        <w:t>Agarwal, P. (2020).</w:t>
      </w:r>
      <w:r w:rsidRPr="00C50314">
        <w:rPr>
          <w:bCs/>
          <w:i/>
          <w:iCs/>
          <w:color w:val="auto"/>
          <w:sz w:val="24"/>
          <w:szCs w:val="24"/>
        </w:rPr>
        <w:t> Sway: Unravelling Unconscious Bias. </w:t>
      </w:r>
      <w:r w:rsidRPr="00C50314">
        <w:rPr>
          <w:bCs/>
          <w:color w:val="auto"/>
          <w:sz w:val="24"/>
          <w:szCs w:val="24"/>
        </w:rPr>
        <w:t>United Kingdom: Bloomsbury Publishing.</w:t>
      </w:r>
    </w:p>
    <w:p w14:paraId="01C58119" w14:textId="77777777" w:rsidR="00925552" w:rsidRPr="006D6022" w:rsidRDefault="00925552" w:rsidP="00925552">
      <w:pPr>
        <w:keepNext/>
        <w:rPr>
          <w:b/>
          <w:i/>
          <w:iCs/>
          <w:color w:val="auto"/>
          <w:sz w:val="24"/>
          <w:szCs w:val="24"/>
        </w:rPr>
      </w:pPr>
    </w:p>
    <w:p w14:paraId="53E3F7CC" w14:textId="12B84518" w:rsidR="00925552" w:rsidRPr="006D6022" w:rsidRDefault="00925552" w:rsidP="00925552">
      <w:pPr>
        <w:keepNext/>
        <w:rPr>
          <w:color w:val="auto"/>
          <w:sz w:val="24"/>
          <w:szCs w:val="24"/>
          <w:shd w:val="clear" w:color="auto" w:fill="FFFFFF"/>
        </w:rPr>
      </w:pPr>
      <w:r w:rsidRPr="006D6022">
        <w:rPr>
          <w:color w:val="auto"/>
          <w:sz w:val="24"/>
          <w:szCs w:val="24"/>
          <w:shd w:val="clear" w:color="auto" w:fill="FFFFFF"/>
        </w:rPr>
        <w:t>App.college.police.uk. 2013. </w:t>
      </w:r>
      <w:r w:rsidRPr="006D6022">
        <w:rPr>
          <w:i/>
          <w:iCs/>
          <w:color w:val="auto"/>
          <w:sz w:val="24"/>
          <w:szCs w:val="24"/>
          <w:shd w:val="clear" w:color="auto" w:fill="FFFFFF"/>
        </w:rPr>
        <w:t>College of Policing</w:t>
      </w:r>
      <w:r w:rsidRPr="006D6022">
        <w:rPr>
          <w:color w:val="auto"/>
          <w:sz w:val="24"/>
          <w:szCs w:val="24"/>
          <w:shd w:val="clear" w:color="auto" w:fill="FFFFFF"/>
        </w:rPr>
        <w:t xml:space="preserve">. [online] Available at: </w:t>
      </w:r>
      <w:hyperlink r:id="rId20" w:anchor=":~:text=Understanding%20risk%20is%20central%20to,ten%20principles%20of%20risk%20management.&amp;text=The%20Code%20of%20Ethics%20defines,that%20should%20guide%20decision%2Dmaking." w:history="1">
        <w:r w:rsidRPr="006D6022">
          <w:rPr>
            <w:rStyle w:val="Hyperlink"/>
            <w:color w:val="auto"/>
            <w:sz w:val="24"/>
            <w:szCs w:val="24"/>
            <w:shd w:val="clear" w:color="auto" w:fill="FFFFFF"/>
          </w:rPr>
          <w:t>https://www.app.college.police.uk/app-content/civil-emergencies/civil-contingencies/risk-assessment/#:~:text=Understanding%20risk%20is%20central%20to,ten%20principles%20of%20risk%20management.&amp;text=The%20Code%20of%20Ethics%20defines,that%20should%20guide%20decision%2Dmaking.</w:t>
        </w:r>
      </w:hyperlink>
      <w:r w:rsidR="00C50314">
        <w:rPr>
          <w:color w:val="auto"/>
          <w:sz w:val="24"/>
          <w:szCs w:val="24"/>
          <w:shd w:val="clear" w:color="auto" w:fill="FFFFFF"/>
        </w:rPr>
        <w:t xml:space="preserve"> </w:t>
      </w:r>
      <w:r w:rsidRPr="006D6022">
        <w:rPr>
          <w:color w:val="auto"/>
          <w:sz w:val="24"/>
          <w:szCs w:val="24"/>
          <w:shd w:val="clear" w:color="auto" w:fill="FFFFFF"/>
        </w:rPr>
        <w:t>[Accessed 9 May 2021].</w:t>
      </w:r>
    </w:p>
    <w:p w14:paraId="6BA62286" w14:textId="77777777" w:rsidR="00925552" w:rsidRPr="006D6022" w:rsidRDefault="00925552" w:rsidP="00925552">
      <w:pPr>
        <w:keepNext/>
        <w:rPr>
          <w:color w:val="auto"/>
          <w:sz w:val="24"/>
          <w:szCs w:val="24"/>
          <w:shd w:val="clear" w:color="auto" w:fill="FFFFFF"/>
        </w:rPr>
      </w:pPr>
    </w:p>
    <w:p w14:paraId="5F877194" w14:textId="77777777" w:rsidR="00925552" w:rsidRPr="006D6022" w:rsidRDefault="00925552" w:rsidP="00925552">
      <w:pPr>
        <w:keepNext/>
        <w:rPr>
          <w:color w:val="auto"/>
          <w:sz w:val="24"/>
          <w:szCs w:val="24"/>
        </w:rPr>
      </w:pPr>
      <w:r w:rsidRPr="006D6022">
        <w:rPr>
          <w:color w:val="auto"/>
          <w:sz w:val="24"/>
          <w:szCs w:val="24"/>
          <w:shd w:val="clear" w:color="auto" w:fill="FFFFFF"/>
        </w:rPr>
        <w:t xml:space="preserve">College of policing. 2014. </w:t>
      </w:r>
      <w:r w:rsidRPr="006D6022">
        <w:rPr>
          <w:i/>
          <w:iCs/>
          <w:color w:val="auto"/>
          <w:sz w:val="24"/>
          <w:szCs w:val="24"/>
          <w:shd w:val="clear" w:color="auto" w:fill="FFFFFF"/>
        </w:rPr>
        <w:t>National Decision Model</w:t>
      </w:r>
      <w:r w:rsidRPr="006D6022">
        <w:rPr>
          <w:color w:val="auto"/>
          <w:sz w:val="24"/>
          <w:szCs w:val="24"/>
          <w:shd w:val="clear" w:color="auto" w:fill="FFFFFF"/>
        </w:rPr>
        <w:t xml:space="preserve">. [online] Available at: </w:t>
      </w:r>
      <w:hyperlink r:id="rId21" w:history="1">
        <w:r w:rsidRPr="006D6022">
          <w:rPr>
            <w:rStyle w:val="Hyperlink"/>
            <w:color w:val="auto"/>
            <w:sz w:val="24"/>
            <w:szCs w:val="24"/>
          </w:rPr>
          <w:t>https://www.app.college.police.uk/app-content/national-decision-model/the-national-decision-model/</w:t>
        </w:r>
      </w:hyperlink>
      <w:r w:rsidRPr="006D6022">
        <w:rPr>
          <w:color w:val="auto"/>
          <w:sz w:val="24"/>
          <w:szCs w:val="24"/>
        </w:rPr>
        <w:t>. [Accessed 14 May 2021].</w:t>
      </w:r>
    </w:p>
    <w:p w14:paraId="6A1D2131" w14:textId="77777777" w:rsidR="00925552" w:rsidRPr="006D6022" w:rsidRDefault="00925552" w:rsidP="00925552">
      <w:pPr>
        <w:keepNext/>
        <w:rPr>
          <w:color w:val="auto"/>
          <w:sz w:val="24"/>
          <w:szCs w:val="24"/>
          <w:shd w:val="clear" w:color="auto" w:fill="FFFFFF"/>
        </w:rPr>
      </w:pPr>
    </w:p>
    <w:p w14:paraId="7A8F3A40" w14:textId="6C5539C9" w:rsidR="00925552" w:rsidRPr="00C50314" w:rsidRDefault="00925552" w:rsidP="00925552">
      <w:pPr>
        <w:keepNext/>
        <w:rPr>
          <w:color w:val="auto"/>
          <w:sz w:val="24"/>
          <w:szCs w:val="24"/>
          <w:shd w:val="clear" w:color="auto" w:fill="FFFFFF"/>
        </w:rPr>
      </w:pPr>
      <w:r w:rsidRPr="006D6022">
        <w:rPr>
          <w:color w:val="auto"/>
          <w:sz w:val="24"/>
          <w:szCs w:val="24"/>
          <w:shd w:val="clear" w:color="auto" w:fill="FFFFFF"/>
        </w:rPr>
        <w:t xml:space="preserve">Equality and Human Rights Commission. 2014. </w:t>
      </w:r>
      <w:r w:rsidRPr="006D6022">
        <w:rPr>
          <w:i/>
          <w:iCs/>
          <w:color w:val="auto"/>
          <w:sz w:val="24"/>
          <w:szCs w:val="24"/>
          <w:shd w:val="clear" w:color="auto" w:fill="FFFFFF"/>
        </w:rPr>
        <w:t xml:space="preserve">Human Rights: Human Lives. A Guide to the Human Rights Act for Public Authorities. </w:t>
      </w:r>
      <w:r w:rsidRPr="006D6022">
        <w:rPr>
          <w:color w:val="auto"/>
          <w:sz w:val="24"/>
          <w:szCs w:val="24"/>
          <w:shd w:val="clear" w:color="auto" w:fill="FFFFFF"/>
        </w:rPr>
        <w:t>[online]</w:t>
      </w:r>
      <w:r w:rsidR="00C50314">
        <w:rPr>
          <w:color w:val="auto"/>
          <w:sz w:val="24"/>
          <w:szCs w:val="24"/>
          <w:shd w:val="clear" w:color="auto" w:fill="FFFFFF"/>
        </w:rPr>
        <w:t xml:space="preserve"> </w:t>
      </w:r>
      <w:r w:rsidRPr="006D6022">
        <w:rPr>
          <w:color w:val="auto"/>
          <w:sz w:val="24"/>
          <w:szCs w:val="24"/>
          <w:shd w:val="clear" w:color="auto" w:fill="FFFFFF"/>
        </w:rPr>
        <w:t>Available</w:t>
      </w:r>
      <w:r w:rsidR="00C50314">
        <w:rPr>
          <w:color w:val="auto"/>
          <w:sz w:val="24"/>
          <w:szCs w:val="24"/>
          <w:shd w:val="clear" w:color="auto" w:fill="FFFFFF"/>
        </w:rPr>
        <w:t xml:space="preserve"> </w:t>
      </w:r>
      <w:r w:rsidRPr="006D6022">
        <w:rPr>
          <w:color w:val="auto"/>
          <w:sz w:val="24"/>
          <w:szCs w:val="24"/>
          <w:shd w:val="clear" w:color="auto" w:fill="FFFFFF"/>
        </w:rPr>
        <w:lastRenderedPageBreak/>
        <w:t>at</w:t>
      </w:r>
      <w:r>
        <w:rPr>
          <w:color w:val="auto"/>
          <w:sz w:val="24"/>
          <w:szCs w:val="24"/>
          <w:shd w:val="clear" w:color="auto" w:fill="FFFFFF"/>
        </w:rPr>
        <w:t>:</w:t>
      </w:r>
      <w:hyperlink r:id="rId22" w:history="1">
        <w:r w:rsidRPr="004F2C12">
          <w:rPr>
            <w:rStyle w:val="Hyperlink"/>
            <w:sz w:val="24"/>
            <w:szCs w:val="24"/>
          </w:rPr>
          <w:t>file:///C:/Users/407302/Downloads/human_rights_human_lives_a_guide_for_public_authorities.pdf</w:t>
        </w:r>
      </w:hyperlink>
      <w:r w:rsidRPr="006D6022">
        <w:rPr>
          <w:color w:val="auto"/>
          <w:sz w:val="24"/>
          <w:szCs w:val="24"/>
        </w:rPr>
        <w:t>. [Accessed 13 May 2021].</w:t>
      </w:r>
    </w:p>
    <w:p w14:paraId="63BAA734" w14:textId="77777777" w:rsidR="00925552" w:rsidRPr="006D6022" w:rsidRDefault="00925552" w:rsidP="00925552">
      <w:pPr>
        <w:keepNext/>
        <w:rPr>
          <w:color w:val="auto"/>
          <w:sz w:val="24"/>
          <w:szCs w:val="24"/>
          <w:shd w:val="clear" w:color="auto" w:fill="FFFFFF"/>
        </w:rPr>
      </w:pPr>
    </w:p>
    <w:p w14:paraId="0AAD5CC5" w14:textId="77777777" w:rsidR="00925552" w:rsidRPr="006D6022" w:rsidRDefault="00925552" w:rsidP="00925552">
      <w:pPr>
        <w:keepNext/>
        <w:rPr>
          <w:b/>
          <w:color w:val="auto"/>
          <w:sz w:val="24"/>
          <w:szCs w:val="24"/>
        </w:rPr>
      </w:pPr>
      <w:r w:rsidRPr="006D6022">
        <w:rPr>
          <w:b/>
          <w:color w:val="auto"/>
          <w:sz w:val="24"/>
          <w:szCs w:val="24"/>
        </w:rPr>
        <w:t>Hibbert, C. (2016). 8 Keys to Mental Health Through Exercise (8 Keys to Mental Health). United States: W. W. Norton.</w:t>
      </w:r>
    </w:p>
    <w:p w14:paraId="37CCB41B" w14:textId="77777777" w:rsidR="00925552" w:rsidRPr="006D6022" w:rsidRDefault="00925552" w:rsidP="00925552">
      <w:pPr>
        <w:keepNext/>
        <w:rPr>
          <w:b/>
          <w:color w:val="auto"/>
          <w:sz w:val="24"/>
          <w:szCs w:val="24"/>
        </w:rPr>
      </w:pPr>
    </w:p>
    <w:p w14:paraId="43262EAC" w14:textId="77777777" w:rsidR="00925552" w:rsidRPr="006D6022" w:rsidRDefault="00925552" w:rsidP="00925552">
      <w:pPr>
        <w:keepNext/>
        <w:rPr>
          <w:color w:val="auto"/>
          <w:sz w:val="24"/>
          <w:szCs w:val="24"/>
        </w:rPr>
      </w:pPr>
      <w:r w:rsidRPr="006D6022">
        <w:rPr>
          <w:b/>
          <w:color w:val="auto"/>
          <w:sz w:val="24"/>
          <w:szCs w:val="24"/>
        </w:rPr>
        <w:t xml:space="preserve">High Speed Training. 2019. </w:t>
      </w:r>
      <w:r w:rsidRPr="006D6022">
        <w:rPr>
          <w:b/>
          <w:i/>
          <w:iCs/>
          <w:color w:val="auto"/>
          <w:sz w:val="24"/>
          <w:szCs w:val="24"/>
        </w:rPr>
        <w:t xml:space="preserve">What is a Dynamic Risk Assessment? </w:t>
      </w:r>
      <w:r w:rsidRPr="006D6022">
        <w:rPr>
          <w:b/>
          <w:color w:val="auto"/>
          <w:sz w:val="24"/>
          <w:szCs w:val="24"/>
        </w:rPr>
        <w:t xml:space="preserve">[online] Available at: </w:t>
      </w:r>
      <w:hyperlink r:id="rId23" w:history="1">
        <w:r w:rsidRPr="006D6022">
          <w:rPr>
            <w:rStyle w:val="Hyperlink"/>
            <w:color w:val="auto"/>
            <w:sz w:val="24"/>
            <w:szCs w:val="24"/>
          </w:rPr>
          <w:t>https://www.highspeedtraining.co.uk/hub/what-is-a-dynamic-risk-assessment/</w:t>
        </w:r>
      </w:hyperlink>
      <w:r w:rsidRPr="006D6022">
        <w:rPr>
          <w:color w:val="auto"/>
          <w:sz w:val="24"/>
          <w:szCs w:val="24"/>
        </w:rPr>
        <w:t xml:space="preserve"> [Accessed 14 May 2021].</w:t>
      </w:r>
    </w:p>
    <w:p w14:paraId="2AD96589" w14:textId="77777777" w:rsidR="00925552" w:rsidRPr="006D6022" w:rsidRDefault="00925552" w:rsidP="00925552">
      <w:pPr>
        <w:keepNext/>
        <w:rPr>
          <w:b/>
          <w:color w:val="auto"/>
          <w:sz w:val="24"/>
          <w:szCs w:val="24"/>
        </w:rPr>
      </w:pPr>
    </w:p>
    <w:p w14:paraId="71190592" w14:textId="77777777" w:rsidR="00925552" w:rsidRPr="006D6022" w:rsidRDefault="00925552" w:rsidP="00925552">
      <w:pPr>
        <w:keepNext/>
        <w:rPr>
          <w:b/>
          <w:color w:val="auto"/>
          <w:sz w:val="24"/>
          <w:szCs w:val="24"/>
        </w:rPr>
      </w:pPr>
      <w:r w:rsidRPr="006D6022">
        <w:rPr>
          <w:b/>
          <w:color w:val="auto"/>
          <w:sz w:val="24"/>
          <w:szCs w:val="24"/>
        </w:rPr>
        <w:t>Kennedy, J. F. (1999). Sudden In-custody Death and Positional Asphyxia. (n.p.): Michigan State University. School of Criminal Justice.</w:t>
      </w:r>
    </w:p>
    <w:p w14:paraId="67F792D8" w14:textId="77777777" w:rsidR="00925552" w:rsidRPr="006D6022" w:rsidRDefault="00925552" w:rsidP="00925552">
      <w:pPr>
        <w:keepNext/>
        <w:rPr>
          <w:b/>
          <w:color w:val="auto"/>
          <w:sz w:val="24"/>
          <w:szCs w:val="24"/>
        </w:rPr>
      </w:pPr>
    </w:p>
    <w:p w14:paraId="1FC95C63" w14:textId="77777777" w:rsidR="00925552" w:rsidRPr="006D6022" w:rsidRDefault="00925552" w:rsidP="00925552">
      <w:pPr>
        <w:keepNext/>
        <w:rPr>
          <w:color w:val="auto"/>
          <w:sz w:val="24"/>
          <w:szCs w:val="24"/>
        </w:rPr>
      </w:pPr>
      <w:r w:rsidRPr="006D6022">
        <w:rPr>
          <w:b/>
          <w:color w:val="auto"/>
          <w:sz w:val="24"/>
          <w:szCs w:val="24"/>
        </w:rPr>
        <w:t xml:space="preserve">Legislation.gov.uk. No Date. </w:t>
      </w:r>
      <w:r w:rsidRPr="006D6022">
        <w:rPr>
          <w:rStyle w:val="Strong"/>
          <w:i/>
          <w:iCs/>
          <w:color w:val="auto"/>
          <w:sz w:val="24"/>
          <w:szCs w:val="24"/>
          <w:shd w:val="clear" w:color="auto" w:fill="FFFFFF"/>
        </w:rPr>
        <w:t xml:space="preserve">Police and Criminal Evidence Act 1984. </w:t>
      </w:r>
      <w:r w:rsidRPr="006D6022">
        <w:rPr>
          <w:rStyle w:val="Strong"/>
          <w:color w:val="auto"/>
          <w:sz w:val="24"/>
          <w:szCs w:val="24"/>
          <w:shd w:val="clear" w:color="auto" w:fill="FFFFFF"/>
        </w:rPr>
        <w:t>[online] Available at:</w:t>
      </w:r>
      <w:r w:rsidRPr="006D6022">
        <w:rPr>
          <w:color w:val="auto"/>
          <w:sz w:val="24"/>
          <w:szCs w:val="24"/>
        </w:rPr>
        <w:t xml:space="preserve"> </w:t>
      </w:r>
      <w:hyperlink r:id="rId24" w:history="1">
        <w:r w:rsidRPr="006D6022">
          <w:rPr>
            <w:rStyle w:val="Hyperlink"/>
            <w:color w:val="auto"/>
            <w:sz w:val="24"/>
            <w:szCs w:val="24"/>
          </w:rPr>
          <w:t>https://www.legislation.gov.uk/ukpga/1984/60/contents</w:t>
        </w:r>
      </w:hyperlink>
      <w:r w:rsidRPr="006D6022">
        <w:rPr>
          <w:color w:val="auto"/>
          <w:sz w:val="24"/>
          <w:szCs w:val="24"/>
        </w:rPr>
        <w:t xml:space="preserve"> [Accessed 14 May 2021].</w:t>
      </w:r>
    </w:p>
    <w:p w14:paraId="0AE9F55F" w14:textId="77777777" w:rsidR="00925552" w:rsidRPr="006D6022" w:rsidRDefault="00925552" w:rsidP="00925552">
      <w:pPr>
        <w:keepNext/>
        <w:rPr>
          <w:b/>
          <w:color w:val="auto"/>
          <w:sz w:val="24"/>
          <w:szCs w:val="24"/>
        </w:rPr>
      </w:pPr>
    </w:p>
    <w:p w14:paraId="4C76E1DA" w14:textId="77777777" w:rsidR="00925552" w:rsidRPr="006D6022" w:rsidRDefault="00925552" w:rsidP="00925552">
      <w:pPr>
        <w:keepNext/>
        <w:rPr>
          <w:b/>
          <w:color w:val="auto"/>
          <w:sz w:val="24"/>
          <w:szCs w:val="24"/>
        </w:rPr>
      </w:pPr>
      <w:r w:rsidRPr="006D6022">
        <w:rPr>
          <w:b/>
          <w:color w:val="auto"/>
          <w:sz w:val="24"/>
          <w:szCs w:val="24"/>
        </w:rPr>
        <w:t xml:space="preserve">Legislation.gov.uk. No Date. </w:t>
      </w:r>
      <w:r w:rsidRPr="006D6022">
        <w:rPr>
          <w:b/>
          <w:i/>
          <w:iCs/>
          <w:color w:val="auto"/>
          <w:sz w:val="24"/>
          <w:szCs w:val="24"/>
        </w:rPr>
        <w:t>Protection from Harassment Act 1997.</w:t>
      </w:r>
      <w:r w:rsidRPr="006D6022">
        <w:rPr>
          <w:b/>
          <w:color w:val="auto"/>
          <w:sz w:val="24"/>
          <w:szCs w:val="24"/>
        </w:rPr>
        <w:t xml:space="preserve"> [online] Available at: </w:t>
      </w:r>
      <w:hyperlink r:id="rId25" w:history="1">
        <w:r w:rsidRPr="006D6022">
          <w:rPr>
            <w:rStyle w:val="Hyperlink"/>
            <w:color w:val="auto"/>
            <w:sz w:val="24"/>
            <w:szCs w:val="24"/>
          </w:rPr>
          <w:t>https://www.legislation.gov.uk/ukpga/1997/40/section/1</w:t>
        </w:r>
      </w:hyperlink>
      <w:r w:rsidRPr="006D6022">
        <w:rPr>
          <w:color w:val="auto"/>
          <w:sz w:val="24"/>
          <w:szCs w:val="24"/>
        </w:rPr>
        <w:t xml:space="preserve"> [Accessed 14 May 2021].</w:t>
      </w:r>
    </w:p>
    <w:p w14:paraId="07C345B6" w14:textId="77777777" w:rsidR="00925552" w:rsidRPr="006D6022" w:rsidRDefault="00925552" w:rsidP="00925552">
      <w:pPr>
        <w:keepNext/>
        <w:rPr>
          <w:b/>
          <w:color w:val="auto"/>
          <w:sz w:val="24"/>
          <w:szCs w:val="24"/>
        </w:rPr>
      </w:pPr>
    </w:p>
    <w:p w14:paraId="6955FE9A" w14:textId="77777777" w:rsidR="00925552" w:rsidRPr="006D6022" w:rsidRDefault="00925552" w:rsidP="00925552">
      <w:pPr>
        <w:keepNext/>
        <w:rPr>
          <w:b/>
          <w:color w:val="auto"/>
          <w:sz w:val="24"/>
          <w:szCs w:val="24"/>
        </w:rPr>
      </w:pPr>
      <w:r w:rsidRPr="006D6022">
        <w:rPr>
          <w:b/>
          <w:color w:val="auto"/>
          <w:sz w:val="24"/>
          <w:szCs w:val="24"/>
        </w:rPr>
        <w:t>Lewis, H. (2012). Body Language: A Guide for Professionals. India: SAGE Publications.</w:t>
      </w:r>
    </w:p>
    <w:p w14:paraId="23154F96" w14:textId="77777777" w:rsidR="00925552" w:rsidRPr="006D6022" w:rsidRDefault="00925552" w:rsidP="00925552">
      <w:pPr>
        <w:keepNext/>
        <w:rPr>
          <w:b/>
          <w:color w:val="auto"/>
          <w:sz w:val="24"/>
          <w:szCs w:val="24"/>
        </w:rPr>
      </w:pPr>
    </w:p>
    <w:p w14:paraId="306F9A95" w14:textId="039AE7B7" w:rsidR="00925552" w:rsidRDefault="00925552" w:rsidP="00925552">
      <w:pPr>
        <w:keepNext/>
        <w:spacing w:before="240" w:after="60"/>
        <w:jc w:val="both"/>
        <w:rPr>
          <w:b/>
          <w:sz w:val="24"/>
          <w:szCs w:val="24"/>
        </w:rPr>
      </w:pPr>
      <w:r w:rsidRPr="006D6022">
        <w:rPr>
          <w:b/>
          <w:color w:val="auto"/>
          <w:sz w:val="24"/>
          <w:szCs w:val="24"/>
        </w:rPr>
        <w:t>Wehrenberg, M. (2018). The 10 Best-Ever Anxiety Management Techniques: Understanding How Your Brain Makes You Anxious and What You Can Do to Change It (Second). United States: W. W. Norton.</w:t>
      </w:r>
    </w:p>
    <w:p w14:paraId="3C5D6391" w14:textId="77777777" w:rsidR="0096212E" w:rsidRPr="00294868" w:rsidRDefault="0096212E" w:rsidP="008B2A4E">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84765E8" w:rsidR="62FE5CAF" w:rsidRDefault="62FE5CAF" w:rsidP="62FE5CAF">
      <w:pPr>
        <w:jc w:val="both"/>
        <w:rPr>
          <w:sz w:val="24"/>
          <w:szCs w:val="24"/>
        </w:rPr>
      </w:pPr>
      <w:r w:rsidRPr="48DF4B50">
        <w:rPr>
          <w:sz w:val="24"/>
          <w:szCs w:val="24"/>
        </w:rPr>
        <w:t xml:space="preserve">Signed:  </w:t>
      </w:r>
      <w:r w:rsidR="00A34DF4">
        <w:rPr>
          <w:sz w:val="24"/>
          <w:szCs w:val="24"/>
        </w:rPr>
        <w:t xml:space="preserve">Matthew John </w:t>
      </w:r>
      <w:r w:rsidR="00B61EDB">
        <w:rPr>
          <w:sz w:val="24"/>
          <w:szCs w:val="24"/>
        </w:rPr>
        <w:t>Coakley</w:t>
      </w:r>
      <w:r w:rsidRPr="48DF4B50">
        <w:rPr>
          <w:sz w:val="24"/>
          <w:szCs w:val="24"/>
        </w:rPr>
        <w:t xml:space="preserve"> </w:t>
      </w:r>
    </w:p>
    <w:p w14:paraId="6356F007" w14:textId="77777777" w:rsidR="62FE5CAF" w:rsidRDefault="62FE5CAF" w:rsidP="62FE5CAF">
      <w:pPr>
        <w:jc w:val="both"/>
        <w:rPr>
          <w:sz w:val="24"/>
          <w:szCs w:val="24"/>
        </w:rPr>
      </w:pPr>
    </w:p>
    <w:p w14:paraId="663EA512" w14:textId="661D5B7B" w:rsidR="62FE5CAF" w:rsidRDefault="62FE5CAF" w:rsidP="62FE5CAF">
      <w:pPr>
        <w:jc w:val="both"/>
        <w:rPr>
          <w:sz w:val="24"/>
          <w:szCs w:val="24"/>
        </w:rPr>
      </w:pPr>
      <w:r w:rsidRPr="62FE5CAF">
        <w:rPr>
          <w:sz w:val="24"/>
          <w:szCs w:val="24"/>
        </w:rPr>
        <w:t xml:space="preserve">Date: </w:t>
      </w:r>
      <w:r w:rsidR="00A34DF4">
        <w:rPr>
          <w:sz w:val="24"/>
          <w:szCs w:val="24"/>
        </w:rPr>
        <w:t>16/05/2021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60C5CC" w14:textId="77777777" w:rsidR="00F775E0" w:rsidRDefault="00F775E0">
      <w:r>
        <w:separator/>
      </w:r>
    </w:p>
  </w:endnote>
  <w:endnote w:type="continuationSeparator" w:id="0">
    <w:p w14:paraId="09A21FE5" w14:textId="77777777" w:rsidR="00F775E0" w:rsidRDefault="00F77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D0043F" w14:textId="77777777" w:rsidR="00BD6336" w:rsidRDefault="00BD63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BD6336" w:rsidRDefault="00BD6336">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BD6336" w:rsidRPr="00BB5EAA" w:rsidRDefault="00BD633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361CB8" w14:textId="77777777" w:rsidR="00BD6336" w:rsidRDefault="00BD6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378D32" w14:textId="77777777" w:rsidR="00F775E0" w:rsidRDefault="00F775E0">
      <w:r>
        <w:separator/>
      </w:r>
    </w:p>
  </w:footnote>
  <w:footnote w:type="continuationSeparator" w:id="0">
    <w:p w14:paraId="5D2BCE9B" w14:textId="77777777" w:rsidR="00F775E0" w:rsidRDefault="00F775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27EB83" w14:textId="77777777" w:rsidR="00BD6336" w:rsidRDefault="00BD63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7E7117" w14:textId="77777777" w:rsidR="00BD6336" w:rsidRDefault="00BD63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0BFCAD" w14:textId="77777777" w:rsidR="00BD6336" w:rsidRDefault="00BD63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310B"/>
    <w:rsid w:val="00020EEC"/>
    <w:rsid w:val="00025650"/>
    <w:rsid w:val="00026FAB"/>
    <w:rsid w:val="000275BC"/>
    <w:rsid w:val="00027B1F"/>
    <w:rsid w:val="0003088B"/>
    <w:rsid w:val="000325D9"/>
    <w:rsid w:val="000335C6"/>
    <w:rsid w:val="000372B2"/>
    <w:rsid w:val="0004079F"/>
    <w:rsid w:val="0004246A"/>
    <w:rsid w:val="00045B87"/>
    <w:rsid w:val="00045C07"/>
    <w:rsid w:val="00055D43"/>
    <w:rsid w:val="00056FAC"/>
    <w:rsid w:val="00057751"/>
    <w:rsid w:val="00062E39"/>
    <w:rsid w:val="00080E58"/>
    <w:rsid w:val="00081E9D"/>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4F5A"/>
    <w:rsid w:val="000C6892"/>
    <w:rsid w:val="000C6FFE"/>
    <w:rsid w:val="000D0BB6"/>
    <w:rsid w:val="000E03DA"/>
    <w:rsid w:val="000E26B0"/>
    <w:rsid w:val="000E4B85"/>
    <w:rsid w:val="000F1599"/>
    <w:rsid w:val="000F1769"/>
    <w:rsid w:val="000F6196"/>
    <w:rsid w:val="000F7ECD"/>
    <w:rsid w:val="00102E64"/>
    <w:rsid w:val="0010312C"/>
    <w:rsid w:val="00103D6B"/>
    <w:rsid w:val="00106DC7"/>
    <w:rsid w:val="00112391"/>
    <w:rsid w:val="00114F52"/>
    <w:rsid w:val="001300AF"/>
    <w:rsid w:val="00130DF8"/>
    <w:rsid w:val="001347F8"/>
    <w:rsid w:val="00137BB5"/>
    <w:rsid w:val="00137E05"/>
    <w:rsid w:val="001447F6"/>
    <w:rsid w:val="00147DE3"/>
    <w:rsid w:val="00150794"/>
    <w:rsid w:val="001608C4"/>
    <w:rsid w:val="00171418"/>
    <w:rsid w:val="001811BB"/>
    <w:rsid w:val="00183EF8"/>
    <w:rsid w:val="0019062A"/>
    <w:rsid w:val="00190913"/>
    <w:rsid w:val="001961CF"/>
    <w:rsid w:val="001A59BB"/>
    <w:rsid w:val="001A6A51"/>
    <w:rsid w:val="001A79C4"/>
    <w:rsid w:val="001B331A"/>
    <w:rsid w:val="001C0E74"/>
    <w:rsid w:val="001C2A69"/>
    <w:rsid w:val="001C6CEC"/>
    <w:rsid w:val="001D229F"/>
    <w:rsid w:val="001D6162"/>
    <w:rsid w:val="001E7592"/>
    <w:rsid w:val="001F3878"/>
    <w:rsid w:val="001F4552"/>
    <w:rsid w:val="002019EB"/>
    <w:rsid w:val="002030F2"/>
    <w:rsid w:val="00203B27"/>
    <w:rsid w:val="00205051"/>
    <w:rsid w:val="00211F65"/>
    <w:rsid w:val="0022001B"/>
    <w:rsid w:val="00220D06"/>
    <w:rsid w:val="002246A0"/>
    <w:rsid w:val="00224AF9"/>
    <w:rsid w:val="0022793A"/>
    <w:rsid w:val="00230439"/>
    <w:rsid w:val="00235176"/>
    <w:rsid w:val="002356DA"/>
    <w:rsid w:val="00236061"/>
    <w:rsid w:val="00237FD5"/>
    <w:rsid w:val="0024100E"/>
    <w:rsid w:val="00241C1B"/>
    <w:rsid w:val="0024288B"/>
    <w:rsid w:val="00255D8E"/>
    <w:rsid w:val="002604E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56DE"/>
    <w:rsid w:val="002E7017"/>
    <w:rsid w:val="002E733D"/>
    <w:rsid w:val="002F4F6E"/>
    <w:rsid w:val="003015C3"/>
    <w:rsid w:val="003068A5"/>
    <w:rsid w:val="0030698D"/>
    <w:rsid w:val="0031350A"/>
    <w:rsid w:val="00316815"/>
    <w:rsid w:val="003168CA"/>
    <w:rsid w:val="00321255"/>
    <w:rsid w:val="0032230D"/>
    <w:rsid w:val="00322A0B"/>
    <w:rsid w:val="003346E1"/>
    <w:rsid w:val="00335119"/>
    <w:rsid w:val="00335FC5"/>
    <w:rsid w:val="003472BF"/>
    <w:rsid w:val="0035053A"/>
    <w:rsid w:val="003516C0"/>
    <w:rsid w:val="00352E59"/>
    <w:rsid w:val="00354DBE"/>
    <w:rsid w:val="00355210"/>
    <w:rsid w:val="00365DF9"/>
    <w:rsid w:val="00372DB4"/>
    <w:rsid w:val="0037490C"/>
    <w:rsid w:val="00375AF5"/>
    <w:rsid w:val="003761BD"/>
    <w:rsid w:val="003769F6"/>
    <w:rsid w:val="0037A2D4"/>
    <w:rsid w:val="00385414"/>
    <w:rsid w:val="00390074"/>
    <w:rsid w:val="00394F46"/>
    <w:rsid w:val="0039762B"/>
    <w:rsid w:val="003A0C37"/>
    <w:rsid w:val="003A1B6B"/>
    <w:rsid w:val="003A46C0"/>
    <w:rsid w:val="003A600E"/>
    <w:rsid w:val="003A6513"/>
    <w:rsid w:val="003B16C7"/>
    <w:rsid w:val="003B3D19"/>
    <w:rsid w:val="003C027B"/>
    <w:rsid w:val="003C19F1"/>
    <w:rsid w:val="003C4186"/>
    <w:rsid w:val="003C458C"/>
    <w:rsid w:val="003C6185"/>
    <w:rsid w:val="003D0D2D"/>
    <w:rsid w:val="003D33C1"/>
    <w:rsid w:val="003D3481"/>
    <w:rsid w:val="003D4710"/>
    <w:rsid w:val="003D729A"/>
    <w:rsid w:val="003E16D7"/>
    <w:rsid w:val="003E197E"/>
    <w:rsid w:val="003F250F"/>
    <w:rsid w:val="004046F0"/>
    <w:rsid w:val="0040668F"/>
    <w:rsid w:val="00412677"/>
    <w:rsid w:val="004141F6"/>
    <w:rsid w:val="00417925"/>
    <w:rsid w:val="0042277D"/>
    <w:rsid w:val="00425E1B"/>
    <w:rsid w:val="00431E82"/>
    <w:rsid w:val="004348AE"/>
    <w:rsid w:val="004376C0"/>
    <w:rsid w:val="0044115F"/>
    <w:rsid w:val="0044223A"/>
    <w:rsid w:val="00446792"/>
    <w:rsid w:val="00446F80"/>
    <w:rsid w:val="00450C83"/>
    <w:rsid w:val="00451851"/>
    <w:rsid w:val="00453343"/>
    <w:rsid w:val="004608B9"/>
    <w:rsid w:val="0046487D"/>
    <w:rsid w:val="00465947"/>
    <w:rsid w:val="00467644"/>
    <w:rsid w:val="00470BB1"/>
    <w:rsid w:val="004718F7"/>
    <w:rsid w:val="00473153"/>
    <w:rsid w:val="004743AF"/>
    <w:rsid w:val="004766CE"/>
    <w:rsid w:val="00482C17"/>
    <w:rsid w:val="0048395E"/>
    <w:rsid w:val="004911B4"/>
    <w:rsid w:val="0049196A"/>
    <w:rsid w:val="004923DA"/>
    <w:rsid w:val="00493434"/>
    <w:rsid w:val="004962F9"/>
    <w:rsid w:val="004968E2"/>
    <w:rsid w:val="004A2A49"/>
    <w:rsid w:val="004B29AF"/>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2D8"/>
    <w:rsid w:val="00513C7D"/>
    <w:rsid w:val="00515D8B"/>
    <w:rsid w:val="005169D1"/>
    <w:rsid w:val="00521123"/>
    <w:rsid w:val="00521221"/>
    <w:rsid w:val="00536FA9"/>
    <w:rsid w:val="005414F4"/>
    <w:rsid w:val="00546187"/>
    <w:rsid w:val="005463F1"/>
    <w:rsid w:val="00553A7D"/>
    <w:rsid w:val="00557101"/>
    <w:rsid w:val="00557D77"/>
    <w:rsid w:val="00562EAA"/>
    <w:rsid w:val="00563B58"/>
    <w:rsid w:val="005640C4"/>
    <w:rsid w:val="0056684C"/>
    <w:rsid w:val="00574A0C"/>
    <w:rsid w:val="00576E4C"/>
    <w:rsid w:val="0057780F"/>
    <w:rsid w:val="00581E0A"/>
    <w:rsid w:val="00586D89"/>
    <w:rsid w:val="005916B8"/>
    <w:rsid w:val="0059459C"/>
    <w:rsid w:val="005A0C75"/>
    <w:rsid w:val="005A1B4C"/>
    <w:rsid w:val="005A1BA3"/>
    <w:rsid w:val="005A545C"/>
    <w:rsid w:val="005B01F0"/>
    <w:rsid w:val="005B2EDF"/>
    <w:rsid w:val="005C1567"/>
    <w:rsid w:val="005C6CE5"/>
    <w:rsid w:val="005D08FF"/>
    <w:rsid w:val="005D3F07"/>
    <w:rsid w:val="005D583E"/>
    <w:rsid w:val="005E13EA"/>
    <w:rsid w:val="00606E27"/>
    <w:rsid w:val="006108C9"/>
    <w:rsid w:val="0061307B"/>
    <w:rsid w:val="00615C7E"/>
    <w:rsid w:val="00616850"/>
    <w:rsid w:val="0062158D"/>
    <w:rsid w:val="00630F39"/>
    <w:rsid w:val="006326D1"/>
    <w:rsid w:val="00632E0A"/>
    <w:rsid w:val="00633165"/>
    <w:rsid w:val="00636B6C"/>
    <w:rsid w:val="006447DE"/>
    <w:rsid w:val="0065276E"/>
    <w:rsid w:val="00652F1E"/>
    <w:rsid w:val="00654329"/>
    <w:rsid w:val="00654CEC"/>
    <w:rsid w:val="00655507"/>
    <w:rsid w:val="006712A7"/>
    <w:rsid w:val="006733CC"/>
    <w:rsid w:val="00674FC2"/>
    <w:rsid w:val="00677E42"/>
    <w:rsid w:val="00682334"/>
    <w:rsid w:val="00684B16"/>
    <w:rsid w:val="00687B72"/>
    <w:rsid w:val="00696F65"/>
    <w:rsid w:val="006A69F5"/>
    <w:rsid w:val="006A7A6D"/>
    <w:rsid w:val="006B000D"/>
    <w:rsid w:val="006B297A"/>
    <w:rsid w:val="006B5E67"/>
    <w:rsid w:val="006C2EB5"/>
    <w:rsid w:val="006D18A3"/>
    <w:rsid w:val="006D391E"/>
    <w:rsid w:val="006D5970"/>
    <w:rsid w:val="006D6022"/>
    <w:rsid w:val="006E481E"/>
    <w:rsid w:val="006E795F"/>
    <w:rsid w:val="00700249"/>
    <w:rsid w:val="0070405F"/>
    <w:rsid w:val="0070604C"/>
    <w:rsid w:val="007069CD"/>
    <w:rsid w:val="007110E6"/>
    <w:rsid w:val="00711A70"/>
    <w:rsid w:val="00712E6F"/>
    <w:rsid w:val="00712E90"/>
    <w:rsid w:val="00713B7E"/>
    <w:rsid w:val="007204AE"/>
    <w:rsid w:val="0072678F"/>
    <w:rsid w:val="00727C4C"/>
    <w:rsid w:val="00730E0C"/>
    <w:rsid w:val="00734809"/>
    <w:rsid w:val="007406E1"/>
    <w:rsid w:val="00743076"/>
    <w:rsid w:val="00743E40"/>
    <w:rsid w:val="00751263"/>
    <w:rsid w:val="0075704F"/>
    <w:rsid w:val="00763B2D"/>
    <w:rsid w:val="007666B9"/>
    <w:rsid w:val="0076733B"/>
    <w:rsid w:val="00772924"/>
    <w:rsid w:val="00784EC4"/>
    <w:rsid w:val="007872F2"/>
    <w:rsid w:val="007874BC"/>
    <w:rsid w:val="007908E0"/>
    <w:rsid w:val="00793EB3"/>
    <w:rsid w:val="00794205"/>
    <w:rsid w:val="0079781C"/>
    <w:rsid w:val="007A1F6A"/>
    <w:rsid w:val="007A24EB"/>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7F5E7A"/>
    <w:rsid w:val="007F6CD0"/>
    <w:rsid w:val="0080759B"/>
    <w:rsid w:val="00813CEC"/>
    <w:rsid w:val="0081534C"/>
    <w:rsid w:val="008171E4"/>
    <w:rsid w:val="008208EA"/>
    <w:rsid w:val="008238C4"/>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5B6C"/>
    <w:rsid w:val="00880539"/>
    <w:rsid w:val="008826FE"/>
    <w:rsid w:val="0088433E"/>
    <w:rsid w:val="00884B47"/>
    <w:rsid w:val="008859E8"/>
    <w:rsid w:val="0088737B"/>
    <w:rsid w:val="00892716"/>
    <w:rsid w:val="00893067"/>
    <w:rsid w:val="008933DE"/>
    <w:rsid w:val="00895FCE"/>
    <w:rsid w:val="00897F3E"/>
    <w:rsid w:val="008A1BA8"/>
    <w:rsid w:val="008A21B4"/>
    <w:rsid w:val="008A4576"/>
    <w:rsid w:val="008B07DE"/>
    <w:rsid w:val="008B28E7"/>
    <w:rsid w:val="008B2A4E"/>
    <w:rsid w:val="008C14C7"/>
    <w:rsid w:val="008C2FFB"/>
    <w:rsid w:val="008C6EEA"/>
    <w:rsid w:val="008D5813"/>
    <w:rsid w:val="008D634E"/>
    <w:rsid w:val="008D778A"/>
    <w:rsid w:val="008F22BD"/>
    <w:rsid w:val="008F55A2"/>
    <w:rsid w:val="009079BD"/>
    <w:rsid w:val="00912BD9"/>
    <w:rsid w:val="00920E5B"/>
    <w:rsid w:val="00925552"/>
    <w:rsid w:val="00926436"/>
    <w:rsid w:val="0093018C"/>
    <w:rsid w:val="00932CCA"/>
    <w:rsid w:val="00947530"/>
    <w:rsid w:val="009544C0"/>
    <w:rsid w:val="00954FA4"/>
    <w:rsid w:val="00956AE9"/>
    <w:rsid w:val="0096212E"/>
    <w:rsid w:val="00964CC6"/>
    <w:rsid w:val="009861B9"/>
    <w:rsid w:val="00991FDA"/>
    <w:rsid w:val="009927A1"/>
    <w:rsid w:val="0099774D"/>
    <w:rsid w:val="009A401B"/>
    <w:rsid w:val="009A5F3B"/>
    <w:rsid w:val="009B0B61"/>
    <w:rsid w:val="009B28C0"/>
    <w:rsid w:val="009B7136"/>
    <w:rsid w:val="009B7806"/>
    <w:rsid w:val="009C3AC2"/>
    <w:rsid w:val="009D3D43"/>
    <w:rsid w:val="009D4365"/>
    <w:rsid w:val="009D4E3B"/>
    <w:rsid w:val="009D6155"/>
    <w:rsid w:val="009D7BC9"/>
    <w:rsid w:val="009E06EF"/>
    <w:rsid w:val="009E1982"/>
    <w:rsid w:val="009E4D2C"/>
    <w:rsid w:val="009F0978"/>
    <w:rsid w:val="009F3AEC"/>
    <w:rsid w:val="009F497A"/>
    <w:rsid w:val="00A00081"/>
    <w:rsid w:val="00A005D0"/>
    <w:rsid w:val="00A015F7"/>
    <w:rsid w:val="00A02A95"/>
    <w:rsid w:val="00A10D56"/>
    <w:rsid w:val="00A12AAE"/>
    <w:rsid w:val="00A16DD1"/>
    <w:rsid w:val="00A22441"/>
    <w:rsid w:val="00A235C6"/>
    <w:rsid w:val="00A23F3B"/>
    <w:rsid w:val="00A24406"/>
    <w:rsid w:val="00A25F64"/>
    <w:rsid w:val="00A26D4A"/>
    <w:rsid w:val="00A27CC2"/>
    <w:rsid w:val="00A3273B"/>
    <w:rsid w:val="00A34DF4"/>
    <w:rsid w:val="00A40ED6"/>
    <w:rsid w:val="00A470EE"/>
    <w:rsid w:val="00A47621"/>
    <w:rsid w:val="00A479CD"/>
    <w:rsid w:val="00A50CFC"/>
    <w:rsid w:val="00A54D67"/>
    <w:rsid w:val="00A55A3F"/>
    <w:rsid w:val="00A652F6"/>
    <w:rsid w:val="00A65A8B"/>
    <w:rsid w:val="00A732EA"/>
    <w:rsid w:val="00A7489E"/>
    <w:rsid w:val="00A8015F"/>
    <w:rsid w:val="00A80BD2"/>
    <w:rsid w:val="00A8216C"/>
    <w:rsid w:val="00A85039"/>
    <w:rsid w:val="00A851F7"/>
    <w:rsid w:val="00A906AA"/>
    <w:rsid w:val="00A94C5E"/>
    <w:rsid w:val="00AA241A"/>
    <w:rsid w:val="00AA252C"/>
    <w:rsid w:val="00AA666E"/>
    <w:rsid w:val="00AB5518"/>
    <w:rsid w:val="00AC01D4"/>
    <w:rsid w:val="00AC43A0"/>
    <w:rsid w:val="00AC4A04"/>
    <w:rsid w:val="00AD336F"/>
    <w:rsid w:val="00AD3550"/>
    <w:rsid w:val="00AE2564"/>
    <w:rsid w:val="00AE301F"/>
    <w:rsid w:val="00AE3302"/>
    <w:rsid w:val="00AE6F4F"/>
    <w:rsid w:val="00AE7077"/>
    <w:rsid w:val="00AF61C2"/>
    <w:rsid w:val="00AF6CC6"/>
    <w:rsid w:val="00B011CD"/>
    <w:rsid w:val="00B0296A"/>
    <w:rsid w:val="00B12295"/>
    <w:rsid w:val="00B137BE"/>
    <w:rsid w:val="00B17FA0"/>
    <w:rsid w:val="00B22FEE"/>
    <w:rsid w:val="00B24344"/>
    <w:rsid w:val="00B26769"/>
    <w:rsid w:val="00B31C91"/>
    <w:rsid w:val="00B3747F"/>
    <w:rsid w:val="00B43194"/>
    <w:rsid w:val="00B4365C"/>
    <w:rsid w:val="00B47734"/>
    <w:rsid w:val="00B50FBA"/>
    <w:rsid w:val="00B558EB"/>
    <w:rsid w:val="00B577D3"/>
    <w:rsid w:val="00B60466"/>
    <w:rsid w:val="00B61EDB"/>
    <w:rsid w:val="00B6548F"/>
    <w:rsid w:val="00B7502A"/>
    <w:rsid w:val="00B75B84"/>
    <w:rsid w:val="00B77305"/>
    <w:rsid w:val="00B82CC2"/>
    <w:rsid w:val="00B84A89"/>
    <w:rsid w:val="00B84E11"/>
    <w:rsid w:val="00B92BEF"/>
    <w:rsid w:val="00B930D9"/>
    <w:rsid w:val="00B9689A"/>
    <w:rsid w:val="00BA1FFA"/>
    <w:rsid w:val="00BA7B65"/>
    <w:rsid w:val="00BA7FF1"/>
    <w:rsid w:val="00BB06CB"/>
    <w:rsid w:val="00BB261F"/>
    <w:rsid w:val="00BB2887"/>
    <w:rsid w:val="00BB5EAA"/>
    <w:rsid w:val="00BB5F11"/>
    <w:rsid w:val="00BC0401"/>
    <w:rsid w:val="00BC04FA"/>
    <w:rsid w:val="00BC1C22"/>
    <w:rsid w:val="00BC460B"/>
    <w:rsid w:val="00BC5725"/>
    <w:rsid w:val="00BC6E09"/>
    <w:rsid w:val="00BD30B1"/>
    <w:rsid w:val="00BD6336"/>
    <w:rsid w:val="00BE0F7B"/>
    <w:rsid w:val="00BE10C2"/>
    <w:rsid w:val="00BF2F1A"/>
    <w:rsid w:val="00C01D14"/>
    <w:rsid w:val="00C025B4"/>
    <w:rsid w:val="00C135A9"/>
    <w:rsid w:val="00C161FD"/>
    <w:rsid w:val="00C23F17"/>
    <w:rsid w:val="00C26D0D"/>
    <w:rsid w:val="00C271D0"/>
    <w:rsid w:val="00C27C95"/>
    <w:rsid w:val="00C300D2"/>
    <w:rsid w:val="00C3270F"/>
    <w:rsid w:val="00C3278B"/>
    <w:rsid w:val="00C33375"/>
    <w:rsid w:val="00C34C23"/>
    <w:rsid w:val="00C42005"/>
    <w:rsid w:val="00C432BE"/>
    <w:rsid w:val="00C44446"/>
    <w:rsid w:val="00C4664D"/>
    <w:rsid w:val="00C472AA"/>
    <w:rsid w:val="00C50314"/>
    <w:rsid w:val="00C50A05"/>
    <w:rsid w:val="00C54AED"/>
    <w:rsid w:val="00C55EBC"/>
    <w:rsid w:val="00C63D00"/>
    <w:rsid w:val="00C6441B"/>
    <w:rsid w:val="00C7108B"/>
    <w:rsid w:val="00C71983"/>
    <w:rsid w:val="00C8089F"/>
    <w:rsid w:val="00C836CC"/>
    <w:rsid w:val="00C87A74"/>
    <w:rsid w:val="00C90A71"/>
    <w:rsid w:val="00C92C71"/>
    <w:rsid w:val="00C93F8F"/>
    <w:rsid w:val="00CA0006"/>
    <w:rsid w:val="00CA3593"/>
    <w:rsid w:val="00CA4CD2"/>
    <w:rsid w:val="00CA7F4F"/>
    <w:rsid w:val="00CB258E"/>
    <w:rsid w:val="00CB3C8F"/>
    <w:rsid w:val="00CB6B4D"/>
    <w:rsid w:val="00CC02F1"/>
    <w:rsid w:val="00CC11A6"/>
    <w:rsid w:val="00CC135E"/>
    <w:rsid w:val="00CC158C"/>
    <w:rsid w:val="00CD5D3F"/>
    <w:rsid w:val="00CD619F"/>
    <w:rsid w:val="00CF1E90"/>
    <w:rsid w:val="00CF3DB3"/>
    <w:rsid w:val="00D052BC"/>
    <w:rsid w:val="00D07026"/>
    <w:rsid w:val="00D22C8F"/>
    <w:rsid w:val="00D33491"/>
    <w:rsid w:val="00D36DE0"/>
    <w:rsid w:val="00D44F8E"/>
    <w:rsid w:val="00D44FD0"/>
    <w:rsid w:val="00D607EF"/>
    <w:rsid w:val="00D60F88"/>
    <w:rsid w:val="00D625E7"/>
    <w:rsid w:val="00D646BD"/>
    <w:rsid w:val="00D67212"/>
    <w:rsid w:val="00D70239"/>
    <w:rsid w:val="00D71201"/>
    <w:rsid w:val="00D720C7"/>
    <w:rsid w:val="00D75CA6"/>
    <w:rsid w:val="00D80E1C"/>
    <w:rsid w:val="00D81D06"/>
    <w:rsid w:val="00D8652C"/>
    <w:rsid w:val="00D876E6"/>
    <w:rsid w:val="00D95BD2"/>
    <w:rsid w:val="00DA1025"/>
    <w:rsid w:val="00DA22EC"/>
    <w:rsid w:val="00DA5860"/>
    <w:rsid w:val="00DB2767"/>
    <w:rsid w:val="00DC37F9"/>
    <w:rsid w:val="00DC4729"/>
    <w:rsid w:val="00DE2EED"/>
    <w:rsid w:val="00DE556F"/>
    <w:rsid w:val="00DE6F07"/>
    <w:rsid w:val="00DF706C"/>
    <w:rsid w:val="00E03B6D"/>
    <w:rsid w:val="00E0688C"/>
    <w:rsid w:val="00E16008"/>
    <w:rsid w:val="00E17160"/>
    <w:rsid w:val="00E35BEC"/>
    <w:rsid w:val="00E50821"/>
    <w:rsid w:val="00E51F91"/>
    <w:rsid w:val="00E7086E"/>
    <w:rsid w:val="00E7374A"/>
    <w:rsid w:val="00E73C41"/>
    <w:rsid w:val="00E7598F"/>
    <w:rsid w:val="00E76F60"/>
    <w:rsid w:val="00E83D90"/>
    <w:rsid w:val="00E83F28"/>
    <w:rsid w:val="00E83F91"/>
    <w:rsid w:val="00E9107A"/>
    <w:rsid w:val="00E91799"/>
    <w:rsid w:val="00E91F62"/>
    <w:rsid w:val="00E929FD"/>
    <w:rsid w:val="00E93240"/>
    <w:rsid w:val="00E9479B"/>
    <w:rsid w:val="00EA4D48"/>
    <w:rsid w:val="00EA6AAA"/>
    <w:rsid w:val="00EB2173"/>
    <w:rsid w:val="00EB62E6"/>
    <w:rsid w:val="00EC27DC"/>
    <w:rsid w:val="00EC4602"/>
    <w:rsid w:val="00EC5B65"/>
    <w:rsid w:val="00ED1B30"/>
    <w:rsid w:val="00ED250E"/>
    <w:rsid w:val="00EE1AC1"/>
    <w:rsid w:val="00EE39D6"/>
    <w:rsid w:val="00EE413C"/>
    <w:rsid w:val="00EE52AD"/>
    <w:rsid w:val="00F01F92"/>
    <w:rsid w:val="00F076C8"/>
    <w:rsid w:val="00F10A08"/>
    <w:rsid w:val="00F139CF"/>
    <w:rsid w:val="00F22AC5"/>
    <w:rsid w:val="00F254D1"/>
    <w:rsid w:val="00F32B82"/>
    <w:rsid w:val="00F4043E"/>
    <w:rsid w:val="00F40CB5"/>
    <w:rsid w:val="00F41BBC"/>
    <w:rsid w:val="00F43B9D"/>
    <w:rsid w:val="00F444F0"/>
    <w:rsid w:val="00F4551B"/>
    <w:rsid w:val="00F50847"/>
    <w:rsid w:val="00F53F27"/>
    <w:rsid w:val="00F546D1"/>
    <w:rsid w:val="00F553DC"/>
    <w:rsid w:val="00F61951"/>
    <w:rsid w:val="00F6513F"/>
    <w:rsid w:val="00F66272"/>
    <w:rsid w:val="00F709C0"/>
    <w:rsid w:val="00F775E0"/>
    <w:rsid w:val="00F846A4"/>
    <w:rsid w:val="00F927A1"/>
    <w:rsid w:val="00F92E4D"/>
    <w:rsid w:val="00FA3764"/>
    <w:rsid w:val="00FA56ED"/>
    <w:rsid w:val="00FA65AA"/>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F076C8"/>
    <w:rPr>
      <w:rFonts w:ascii="Times New Roman" w:hAnsi="Times New Roman" w:cs="Times New Roman"/>
      <w:sz w:val="24"/>
      <w:szCs w:val="24"/>
    </w:rPr>
  </w:style>
  <w:style w:type="character" w:customStyle="1" w:styleId="hvr">
    <w:name w:val="hvr"/>
    <w:basedOn w:val="DefaultParagraphFont"/>
    <w:rsid w:val="00CA4CD2"/>
  </w:style>
  <w:style w:type="character" w:styleId="UnresolvedMention">
    <w:name w:val="Unresolved Mention"/>
    <w:basedOn w:val="DefaultParagraphFont"/>
    <w:uiPriority w:val="99"/>
    <w:semiHidden/>
    <w:unhideWhenUsed/>
    <w:rsid w:val="008B2A4E"/>
    <w:rPr>
      <w:color w:val="605E5C"/>
      <w:shd w:val="clear" w:color="auto" w:fill="E1DFDD"/>
    </w:rPr>
  </w:style>
  <w:style w:type="paragraph" w:customStyle="1" w:styleId="legclearfix">
    <w:name w:val="legclearfix"/>
    <w:basedOn w:val="Normal"/>
    <w:rsid w:val="009E06E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9E06EF"/>
  </w:style>
  <w:style w:type="character" w:styleId="Strong">
    <w:name w:val="Strong"/>
    <w:basedOn w:val="DefaultParagraphFont"/>
    <w:uiPriority w:val="22"/>
    <w:qFormat/>
    <w:rsid w:val="008F55A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0388294">
      <w:bodyDiv w:val="1"/>
      <w:marLeft w:val="0"/>
      <w:marRight w:val="0"/>
      <w:marTop w:val="0"/>
      <w:marBottom w:val="0"/>
      <w:divBdr>
        <w:top w:val="none" w:sz="0" w:space="0" w:color="auto"/>
        <w:left w:val="none" w:sz="0" w:space="0" w:color="auto"/>
        <w:bottom w:val="none" w:sz="0" w:space="0" w:color="auto"/>
        <w:right w:val="none" w:sz="0" w:space="0" w:color="auto"/>
      </w:divBdr>
      <w:divsChild>
        <w:div w:id="1657567101">
          <w:marLeft w:val="0"/>
          <w:marRight w:val="0"/>
          <w:marTop w:val="0"/>
          <w:marBottom w:val="0"/>
          <w:divBdr>
            <w:top w:val="none" w:sz="0" w:space="0" w:color="auto"/>
            <w:left w:val="none" w:sz="0" w:space="0" w:color="auto"/>
            <w:bottom w:val="none" w:sz="0" w:space="0" w:color="auto"/>
            <w:right w:val="none" w:sz="0" w:space="0" w:color="auto"/>
          </w:divBdr>
          <w:divsChild>
            <w:div w:id="1449422802">
              <w:marLeft w:val="0"/>
              <w:marRight w:val="0"/>
              <w:marTop w:val="0"/>
              <w:marBottom w:val="0"/>
              <w:divBdr>
                <w:top w:val="none" w:sz="0" w:space="0" w:color="auto"/>
                <w:left w:val="none" w:sz="0" w:space="0" w:color="auto"/>
                <w:bottom w:val="none" w:sz="0" w:space="0" w:color="auto"/>
                <w:right w:val="none" w:sz="0" w:space="0" w:color="auto"/>
              </w:divBdr>
              <w:divsChild>
                <w:div w:id="595016040">
                  <w:marLeft w:val="0"/>
                  <w:marRight w:val="0"/>
                  <w:marTop w:val="0"/>
                  <w:marBottom w:val="0"/>
                  <w:divBdr>
                    <w:top w:val="none" w:sz="0" w:space="0" w:color="auto"/>
                    <w:left w:val="none" w:sz="0" w:space="0" w:color="auto"/>
                    <w:bottom w:val="none" w:sz="0" w:space="0" w:color="auto"/>
                    <w:right w:val="none" w:sz="0" w:space="0" w:color="auto"/>
                  </w:divBdr>
                  <w:divsChild>
                    <w:div w:id="174615313">
                      <w:marLeft w:val="0"/>
                      <w:marRight w:val="0"/>
                      <w:marTop w:val="0"/>
                      <w:marBottom w:val="0"/>
                      <w:divBdr>
                        <w:top w:val="none" w:sz="0" w:space="0" w:color="auto"/>
                        <w:left w:val="none" w:sz="0" w:space="0" w:color="auto"/>
                        <w:bottom w:val="none" w:sz="0" w:space="0" w:color="auto"/>
                        <w:right w:val="none" w:sz="0" w:space="0" w:color="auto"/>
                      </w:divBdr>
                      <w:divsChild>
                        <w:div w:id="535823474">
                          <w:marLeft w:val="0"/>
                          <w:marRight w:val="0"/>
                          <w:marTop w:val="0"/>
                          <w:marBottom w:val="0"/>
                          <w:divBdr>
                            <w:top w:val="none" w:sz="0" w:space="0" w:color="auto"/>
                            <w:left w:val="none" w:sz="0" w:space="0" w:color="auto"/>
                            <w:bottom w:val="none" w:sz="0" w:space="0" w:color="auto"/>
                            <w:right w:val="none" w:sz="0" w:space="0" w:color="auto"/>
                          </w:divBdr>
                          <w:divsChild>
                            <w:div w:id="466749351">
                              <w:marLeft w:val="0"/>
                              <w:marRight w:val="0"/>
                              <w:marTop w:val="0"/>
                              <w:marBottom w:val="0"/>
                              <w:divBdr>
                                <w:top w:val="none" w:sz="0" w:space="0" w:color="auto"/>
                                <w:left w:val="none" w:sz="0" w:space="0" w:color="auto"/>
                                <w:bottom w:val="none" w:sz="0" w:space="0" w:color="auto"/>
                                <w:right w:val="none" w:sz="0" w:space="0" w:color="auto"/>
                              </w:divBdr>
                              <w:divsChild>
                                <w:div w:id="48340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6854711">
      <w:bodyDiv w:val="1"/>
      <w:marLeft w:val="0"/>
      <w:marRight w:val="0"/>
      <w:marTop w:val="0"/>
      <w:marBottom w:val="0"/>
      <w:divBdr>
        <w:top w:val="none" w:sz="0" w:space="0" w:color="auto"/>
        <w:left w:val="none" w:sz="0" w:space="0" w:color="auto"/>
        <w:bottom w:val="none" w:sz="0" w:space="0" w:color="auto"/>
        <w:right w:val="none" w:sz="0" w:space="0" w:color="auto"/>
      </w:divBdr>
      <w:divsChild>
        <w:div w:id="507528097">
          <w:marLeft w:val="0"/>
          <w:marRight w:val="0"/>
          <w:marTop w:val="0"/>
          <w:marBottom w:val="0"/>
          <w:divBdr>
            <w:top w:val="none" w:sz="0" w:space="0" w:color="auto"/>
            <w:left w:val="none" w:sz="0" w:space="0" w:color="auto"/>
            <w:bottom w:val="none" w:sz="0" w:space="0" w:color="auto"/>
            <w:right w:val="none" w:sz="0" w:space="0" w:color="auto"/>
          </w:divBdr>
          <w:divsChild>
            <w:div w:id="1829782477">
              <w:marLeft w:val="0"/>
              <w:marRight w:val="0"/>
              <w:marTop w:val="0"/>
              <w:marBottom w:val="0"/>
              <w:divBdr>
                <w:top w:val="none" w:sz="0" w:space="0" w:color="auto"/>
                <w:left w:val="none" w:sz="0" w:space="0" w:color="auto"/>
                <w:bottom w:val="none" w:sz="0" w:space="0" w:color="auto"/>
                <w:right w:val="none" w:sz="0" w:space="0" w:color="auto"/>
              </w:divBdr>
              <w:divsChild>
                <w:div w:id="934946186">
                  <w:marLeft w:val="0"/>
                  <w:marRight w:val="0"/>
                  <w:marTop w:val="0"/>
                  <w:marBottom w:val="0"/>
                  <w:divBdr>
                    <w:top w:val="none" w:sz="0" w:space="0" w:color="auto"/>
                    <w:left w:val="none" w:sz="0" w:space="0" w:color="auto"/>
                    <w:bottom w:val="none" w:sz="0" w:space="0" w:color="auto"/>
                    <w:right w:val="none" w:sz="0" w:space="0" w:color="auto"/>
                  </w:divBdr>
                  <w:divsChild>
                    <w:div w:id="2054308396">
                      <w:marLeft w:val="0"/>
                      <w:marRight w:val="0"/>
                      <w:marTop w:val="0"/>
                      <w:marBottom w:val="0"/>
                      <w:divBdr>
                        <w:top w:val="none" w:sz="0" w:space="0" w:color="auto"/>
                        <w:left w:val="none" w:sz="0" w:space="0" w:color="auto"/>
                        <w:bottom w:val="none" w:sz="0" w:space="0" w:color="auto"/>
                        <w:right w:val="none" w:sz="0" w:space="0" w:color="auto"/>
                      </w:divBdr>
                      <w:divsChild>
                        <w:div w:id="1412238734">
                          <w:marLeft w:val="0"/>
                          <w:marRight w:val="0"/>
                          <w:marTop w:val="0"/>
                          <w:marBottom w:val="0"/>
                          <w:divBdr>
                            <w:top w:val="none" w:sz="0" w:space="0" w:color="auto"/>
                            <w:left w:val="none" w:sz="0" w:space="0" w:color="auto"/>
                            <w:bottom w:val="none" w:sz="0" w:space="0" w:color="auto"/>
                            <w:right w:val="none" w:sz="0" w:space="0" w:color="auto"/>
                          </w:divBdr>
                          <w:divsChild>
                            <w:div w:id="618420069">
                              <w:marLeft w:val="0"/>
                              <w:marRight w:val="0"/>
                              <w:marTop w:val="0"/>
                              <w:marBottom w:val="0"/>
                              <w:divBdr>
                                <w:top w:val="none" w:sz="0" w:space="0" w:color="auto"/>
                                <w:left w:val="none" w:sz="0" w:space="0" w:color="auto"/>
                                <w:bottom w:val="none" w:sz="0" w:space="0" w:color="auto"/>
                                <w:right w:val="none" w:sz="0" w:space="0" w:color="auto"/>
                              </w:divBdr>
                              <w:divsChild>
                                <w:div w:id="498738834">
                                  <w:marLeft w:val="0"/>
                                  <w:marRight w:val="0"/>
                                  <w:marTop w:val="0"/>
                                  <w:marBottom w:val="0"/>
                                  <w:divBdr>
                                    <w:top w:val="none" w:sz="0" w:space="0" w:color="auto"/>
                                    <w:left w:val="none" w:sz="0" w:space="0" w:color="auto"/>
                                    <w:bottom w:val="none" w:sz="0" w:space="0" w:color="auto"/>
                                    <w:right w:val="none" w:sz="0" w:space="0" w:color="auto"/>
                                  </w:divBdr>
                                  <w:divsChild>
                                    <w:div w:id="1482773217">
                                      <w:marLeft w:val="0"/>
                                      <w:marRight w:val="0"/>
                                      <w:marTop w:val="0"/>
                                      <w:marBottom w:val="0"/>
                                      <w:divBdr>
                                        <w:top w:val="none" w:sz="0" w:space="0" w:color="auto"/>
                                        <w:left w:val="none" w:sz="0" w:space="0" w:color="auto"/>
                                        <w:bottom w:val="none" w:sz="0" w:space="0" w:color="auto"/>
                                        <w:right w:val="none" w:sz="0" w:space="0" w:color="auto"/>
                                      </w:divBdr>
                                      <w:divsChild>
                                        <w:div w:id="1441072326">
                                          <w:marLeft w:val="0"/>
                                          <w:marRight w:val="0"/>
                                          <w:marTop w:val="0"/>
                                          <w:marBottom w:val="0"/>
                                          <w:divBdr>
                                            <w:top w:val="none" w:sz="0" w:space="0" w:color="auto"/>
                                            <w:left w:val="none" w:sz="0" w:space="0" w:color="auto"/>
                                            <w:bottom w:val="none" w:sz="0" w:space="0" w:color="auto"/>
                                            <w:right w:val="none" w:sz="0" w:space="0" w:color="auto"/>
                                          </w:divBdr>
                                        </w:div>
                                        <w:div w:id="205619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0896269">
                                  <w:marLeft w:val="0"/>
                                  <w:marRight w:val="0"/>
                                  <w:marTop w:val="0"/>
                                  <w:marBottom w:val="0"/>
                                  <w:divBdr>
                                    <w:top w:val="none" w:sz="0" w:space="0" w:color="auto"/>
                                    <w:left w:val="none" w:sz="0" w:space="0" w:color="auto"/>
                                    <w:bottom w:val="none" w:sz="0" w:space="0" w:color="auto"/>
                                    <w:right w:val="none" w:sz="0" w:space="0" w:color="auto"/>
                                  </w:divBdr>
                                  <w:divsChild>
                                    <w:div w:id="1276208760">
                                      <w:marLeft w:val="0"/>
                                      <w:marRight w:val="0"/>
                                      <w:marTop w:val="0"/>
                                      <w:marBottom w:val="0"/>
                                      <w:divBdr>
                                        <w:top w:val="none" w:sz="0" w:space="0" w:color="auto"/>
                                        <w:left w:val="none" w:sz="0" w:space="0" w:color="auto"/>
                                        <w:bottom w:val="none" w:sz="0" w:space="0" w:color="auto"/>
                                        <w:right w:val="none" w:sz="0" w:space="0" w:color="auto"/>
                                      </w:divBdr>
                                    </w:div>
                                    <w:div w:id="104826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75259130">
                  <w:marLeft w:val="0"/>
                  <w:marRight w:val="0"/>
                  <w:marTop w:val="0"/>
                  <w:marBottom w:val="0"/>
                  <w:divBdr>
                    <w:top w:val="none" w:sz="0" w:space="0" w:color="auto"/>
                    <w:left w:val="none" w:sz="0" w:space="0" w:color="auto"/>
                    <w:bottom w:val="none" w:sz="0" w:space="0" w:color="auto"/>
                    <w:right w:val="none" w:sz="0" w:space="0" w:color="auto"/>
                  </w:divBdr>
                  <w:divsChild>
                    <w:div w:id="2019848077">
                      <w:marLeft w:val="0"/>
                      <w:marRight w:val="0"/>
                      <w:marTop w:val="0"/>
                      <w:marBottom w:val="0"/>
                      <w:divBdr>
                        <w:top w:val="none" w:sz="0" w:space="0" w:color="auto"/>
                        <w:left w:val="none" w:sz="0" w:space="0" w:color="auto"/>
                        <w:bottom w:val="none" w:sz="0" w:space="0" w:color="auto"/>
                        <w:right w:val="none" w:sz="0" w:space="0" w:color="auto"/>
                      </w:divBdr>
                      <w:divsChild>
                        <w:div w:id="1684552441">
                          <w:marLeft w:val="0"/>
                          <w:marRight w:val="0"/>
                          <w:marTop w:val="0"/>
                          <w:marBottom w:val="0"/>
                          <w:divBdr>
                            <w:top w:val="none" w:sz="0" w:space="0" w:color="auto"/>
                            <w:left w:val="none" w:sz="0" w:space="0" w:color="auto"/>
                            <w:bottom w:val="none" w:sz="0" w:space="0" w:color="auto"/>
                            <w:right w:val="none" w:sz="0" w:space="0" w:color="auto"/>
                          </w:divBdr>
                          <w:divsChild>
                            <w:div w:id="853614156">
                              <w:marLeft w:val="0"/>
                              <w:marRight w:val="0"/>
                              <w:marTop w:val="0"/>
                              <w:marBottom w:val="0"/>
                              <w:divBdr>
                                <w:top w:val="none" w:sz="0" w:space="0" w:color="auto"/>
                                <w:left w:val="none" w:sz="0" w:space="0" w:color="auto"/>
                                <w:bottom w:val="none" w:sz="0" w:space="0" w:color="auto"/>
                                <w:right w:val="none" w:sz="0" w:space="0" w:color="auto"/>
                              </w:divBdr>
                              <w:divsChild>
                                <w:div w:id="1058170401">
                                  <w:marLeft w:val="0"/>
                                  <w:marRight w:val="0"/>
                                  <w:marTop w:val="0"/>
                                  <w:marBottom w:val="0"/>
                                  <w:divBdr>
                                    <w:top w:val="none" w:sz="0" w:space="0" w:color="auto"/>
                                    <w:left w:val="none" w:sz="0" w:space="0" w:color="auto"/>
                                    <w:bottom w:val="none" w:sz="0" w:space="0" w:color="auto"/>
                                    <w:right w:val="none" w:sz="0" w:space="0" w:color="auto"/>
                                  </w:divBdr>
                                  <w:divsChild>
                                    <w:div w:id="916790699">
                                      <w:marLeft w:val="0"/>
                                      <w:marRight w:val="0"/>
                                      <w:marTop w:val="0"/>
                                      <w:marBottom w:val="0"/>
                                      <w:divBdr>
                                        <w:top w:val="none" w:sz="0" w:space="0" w:color="auto"/>
                                        <w:left w:val="none" w:sz="0" w:space="0" w:color="auto"/>
                                        <w:bottom w:val="none" w:sz="0" w:space="0" w:color="auto"/>
                                        <w:right w:val="none" w:sz="0" w:space="0" w:color="auto"/>
                                      </w:divBdr>
                                    </w:div>
                                    <w:div w:id="2081756560">
                                      <w:marLeft w:val="0"/>
                                      <w:marRight w:val="0"/>
                                      <w:marTop w:val="0"/>
                                      <w:marBottom w:val="0"/>
                                      <w:divBdr>
                                        <w:top w:val="none" w:sz="0" w:space="0" w:color="auto"/>
                                        <w:left w:val="none" w:sz="0" w:space="0" w:color="auto"/>
                                        <w:bottom w:val="none" w:sz="0" w:space="0" w:color="auto"/>
                                        <w:right w:val="none" w:sz="0" w:space="0" w:color="auto"/>
                                      </w:divBdr>
                                      <w:divsChild>
                                        <w:div w:id="947195738">
                                          <w:marLeft w:val="0"/>
                                          <w:marRight w:val="0"/>
                                          <w:marTop w:val="0"/>
                                          <w:marBottom w:val="0"/>
                                          <w:divBdr>
                                            <w:top w:val="none" w:sz="0" w:space="0" w:color="auto"/>
                                            <w:left w:val="none" w:sz="0" w:space="0" w:color="auto"/>
                                            <w:bottom w:val="none" w:sz="0" w:space="0" w:color="auto"/>
                                            <w:right w:val="none" w:sz="0" w:space="0" w:color="auto"/>
                                          </w:divBdr>
                                        </w:div>
                                        <w:div w:id="81129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5929918">
                                  <w:marLeft w:val="0"/>
                                  <w:marRight w:val="0"/>
                                  <w:marTop w:val="0"/>
                                  <w:marBottom w:val="0"/>
                                  <w:divBdr>
                                    <w:top w:val="none" w:sz="0" w:space="0" w:color="auto"/>
                                    <w:left w:val="none" w:sz="0" w:space="0" w:color="auto"/>
                                    <w:bottom w:val="none" w:sz="0" w:space="0" w:color="auto"/>
                                    <w:right w:val="none" w:sz="0" w:space="0" w:color="auto"/>
                                  </w:divBdr>
                                  <w:divsChild>
                                    <w:div w:id="894661886">
                                      <w:marLeft w:val="0"/>
                                      <w:marRight w:val="0"/>
                                      <w:marTop w:val="0"/>
                                      <w:marBottom w:val="0"/>
                                      <w:divBdr>
                                        <w:top w:val="none" w:sz="0" w:space="0" w:color="auto"/>
                                        <w:left w:val="none" w:sz="0" w:space="0" w:color="auto"/>
                                        <w:bottom w:val="none" w:sz="0" w:space="0" w:color="auto"/>
                                        <w:right w:val="none" w:sz="0" w:space="0" w:color="auto"/>
                                      </w:divBdr>
                                    </w:div>
                                    <w:div w:id="184898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608710">
      <w:bodyDiv w:val="1"/>
      <w:marLeft w:val="0"/>
      <w:marRight w:val="0"/>
      <w:marTop w:val="0"/>
      <w:marBottom w:val="0"/>
      <w:divBdr>
        <w:top w:val="none" w:sz="0" w:space="0" w:color="auto"/>
        <w:left w:val="none" w:sz="0" w:space="0" w:color="auto"/>
        <w:bottom w:val="none" w:sz="0" w:space="0" w:color="auto"/>
        <w:right w:val="none" w:sz="0" w:space="0" w:color="auto"/>
      </w:divBdr>
      <w:divsChild>
        <w:div w:id="1365986755">
          <w:marLeft w:val="0"/>
          <w:marRight w:val="0"/>
          <w:marTop w:val="0"/>
          <w:marBottom w:val="0"/>
          <w:divBdr>
            <w:top w:val="none" w:sz="0" w:space="0" w:color="auto"/>
            <w:left w:val="none" w:sz="0" w:space="0" w:color="auto"/>
            <w:bottom w:val="none" w:sz="0" w:space="0" w:color="auto"/>
            <w:right w:val="none" w:sz="0" w:space="0" w:color="auto"/>
          </w:divBdr>
        </w:div>
        <w:div w:id="1639677082">
          <w:marLeft w:val="0"/>
          <w:marRight w:val="0"/>
          <w:marTop w:val="0"/>
          <w:marBottom w:val="0"/>
          <w:divBdr>
            <w:top w:val="none" w:sz="0" w:space="0" w:color="auto"/>
            <w:left w:val="none" w:sz="0" w:space="0" w:color="auto"/>
            <w:bottom w:val="none" w:sz="0" w:space="0" w:color="auto"/>
            <w:right w:val="none" w:sz="0" w:space="0" w:color="auto"/>
          </w:divBdr>
        </w:div>
      </w:divsChild>
    </w:div>
    <w:div w:id="112515218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app.college.police.uk/app-content/national-decision-model/the-national-decision-model/" TargetMode="External"/><Relationship Id="rId7" Type="http://schemas.openxmlformats.org/officeDocument/2006/relationships/settings" Target="settings.xml"/><Relationship Id="rId12" Type="http://schemas.openxmlformats.org/officeDocument/2006/relationships/hyperlink" Target="https://moodle.uwtsd.ac.uk/pluginfile.php/298870/mod_resource/content/1/Reflective%20Practice%20for%20Policing%20Students%20-%20Selina%20Copley%20Chapter5.pdf" TargetMode="External"/><Relationship Id="rId17" Type="http://schemas.openxmlformats.org/officeDocument/2006/relationships/header" Target="header3.xml"/><Relationship Id="rId25" Type="http://schemas.openxmlformats.org/officeDocument/2006/relationships/hyperlink" Target="https://www.legislation.gov.uk/ukpga/1997/40/section/1" TargetMode="Externa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www.app.college.police.uk/app-content/civil-emergencies/civil-contingencies/risk-assess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4/60/contents"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highspeedtraining.co.uk/hub/what-is-a-dynamic-risk-assessment/" TargetMode="External"/><Relationship Id="rId10" Type="http://schemas.openxmlformats.org/officeDocument/2006/relationships/endnotes" Target="endnotes.xml"/><Relationship Id="rId19" Type="http://schemas.openxmlformats.org/officeDocument/2006/relationships/hyperlink" Target="https://www.app.college.police.uk/app-content/risk-2/ris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file:///C:/Users/407302/Downloads/human_rights_human_lives_a_guide_for_public_authoritie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4F637E7-BE3D-4E80-8481-F7AA7F468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30623</TotalTime>
  <Pages>20</Pages>
  <Words>6168</Words>
  <Characters>35160</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Coakley, Matthew</cp:lastModifiedBy>
  <cp:revision>54</cp:revision>
  <cp:lastPrinted>2014-08-26T08:55:00Z</cp:lastPrinted>
  <dcterms:created xsi:type="dcterms:W3CDTF">2021-04-08T14:07:00Z</dcterms:created>
  <dcterms:modified xsi:type="dcterms:W3CDTF">2021-05-16T07:37:00Z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2021-04-08T14:07:07.8655771Z</vt:lpwstr>
  </property>
  <property fmtid="{D5CDD505-2E9C-101B-9397-08002B2CF9AE}" pid="6" name="MSIP_Label_f2acd28b-79a3-4a0f-b0ff-4b75658b1549_Name">
    <vt:lpwstr>OFFICIAL</vt:lpwstr>
  </property>
  <property fmtid="{D5CDD505-2E9C-101B-9397-08002B2CF9AE}" pid="7" name="MSIP_Label_f2acd28b-79a3-4a0f-b0ff-4b75658b1549_ActionId">
    <vt:lpwstr>200d4f0d-da83-4d18-87c7-8784b96e94c3</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