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161F9F" w14:textId="2B2764C8" w:rsidR="00412620" w:rsidRPr="00960041" w:rsidRDefault="00412620" w:rsidP="00960041">
      <w:pPr>
        <w:spacing w:line="360" w:lineRule="auto"/>
        <w:jc w:val="center"/>
        <w:rPr>
          <w:rFonts w:ascii="Times New Roman" w:hAnsi="Times New Roman" w:cs="Times New Roman"/>
          <w:sz w:val="32"/>
          <w:szCs w:val="32"/>
        </w:rPr>
      </w:pPr>
      <w:r w:rsidRPr="00412620">
        <w:rPr>
          <w:rFonts w:ascii="Times New Roman" w:hAnsi="Times New Roman" w:cs="Times New Roman"/>
          <w:b/>
          <w:bCs/>
          <w:sz w:val="32"/>
          <w:szCs w:val="32"/>
        </w:rPr>
        <w:t>Student’s Name</w:t>
      </w:r>
      <w:r>
        <w:rPr>
          <w:rFonts w:ascii="Times New Roman" w:hAnsi="Times New Roman" w:cs="Times New Roman"/>
          <w:b/>
          <w:bCs/>
          <w:sz w:val="32"/>
          <w:szCs w:val="32"/>
        </w:rPr>
        <w:t>:</w:t>
      </w:r>
      <w:r w:rsidR="00960041">
        <w:rPr>
          <w:rFonts w:ascii="Times New Roman" w:hAnsi="Times New Roman" w:cs="Times New Roman"/>
          <w:b/>
          <w:bCs/>
          <w:sz w:val="32"/>
          <w:szCs w:val="32"/>
        </w:rPr>
        <w:t xml:space="preserve"> </w:t>
      </w:r>
      <w:r w:rsidR="00960041">
        <w:rPr>
          <w:rFonts w:ascii="Times New Roman" w:hAnsi="Times New Roman" w:cs="Times New Roman"/>
          <w:sz w:val="32"/>
          <w:szCs w:val="32"/>
        </w:rPr>
        <w:t xml:space="preserve">Sergey </w:t>
      </w:r>
      <w:proofErr w:type="spellStart"/>
      <w:r w:rsidR="00960041">
        <w:rPr>
          <w:rFonts w:ascii="Times New Roman" w:hAnsi="Times New Roman" w:cs="Times New Roman"/>
          <w:sz w:val="32"/>
          <w:szCs w:val="32"/>
        </w:rPr>
        <w:t>Gluhov</w:t>
      </w:r>
      <w:proofErr w:type="spellEnd"/>
    </w:p>
    <w:p w14:paraId="79C7F47E" w14:textId="3379B19C" w:rsidR="00412620" w:rsidRPr="00412620" w:rsidRDefault="00412620" w:rsidP="00412620">
      <w:pPr>
        <w:spacing w:line="360" w:lineRule="auto"/>
        <w:jc w:val="center"/>
        <w:rPr>
          <w:rFonts w:ascii="Times New Roman" w:hAnsi="Times New Roman" w:cs="Times New Roman"/>
          <w:b/>
          <w:bCs/>
          <w:sz w:val="32"/>
          <w:szCs w:val="32"/>
        </w:rPr>
      </w:pPr>
      <w:r w:rsidRPr="00412620">
        <w:rPr>
          <w:rFonts w:ascii="Times New Roman" w:hAnsi="Times New Roman" w:cs="Times New Roman"/>
          <w:b/>
          <w:bCs/>
          <w:sz w:val="32"/>
          <w:szCs w:val="32"/>
        </w:rPr>
        <w:t>Course</w:t>
      </w:r>
      <w:r w:rsidR="00960041">
        <w:rPr>
          <w:rFonts w:ascii="Times New Roman" w:hAnsi="Times New Roman" w:cs="Times New Roman"/>
          <w:b/>
          <w:bCs/>
          <w:sz w:val="32"/>
          <w:szCs w:val="32"/>
        </w:rPr>
        <w:t xml:space="preserve">: </w:t>
      </w:r>
      <w:r w:rsidR="00960041" w:rsidRPr="00960041">
        <w:rPr>
          <w:rFonts w:ascii="Times New Roman" w:hAnsi="Times New Roman" w:cs="Times New Roman"/>
          <w:sz w:val="32"/>
          <w:szCs w:val="32"/>
        </w:rPr>
        <w:t>Qualification of Higher education</w:t>
      </w:r>
      <w:r w:rsidR="00960041">
        <w:rPr>
          <w:rFonts w:ascii="Times New Roman" w:hAnsi="Times New Roman" w:cs="Times New Roman"/>
          <w:b/>
          <w:bCs/>
          <w:sz w:val="32"/>
          <w:szCs w:val="32"/>
        </w:rPr>
        <w:t xml:space="preserve"> </w:t>
      </w:r>
    </w:p>
    <w:p w14:paraId="1D8148E5" w14:textId="01BD4AE7" w:rsidR="00412620" w:rsidRPr="001501D9" w:rsidRDefault="001501D9" w:rsidP="00412620">
      <w:pPr>
        <w:spacing w:line="360" w:lineRule="auto"/>
        <w:jc w:val="center"/>
        <w:rPr>
          <w:rFonts w:ascii="Times New Roman" w:hAnsi="Times New Roman" w:cs="Times New Roman"/>
          <w:sz w:val="32"/>
          <w:szCs w:val="32"/>
        </w:rPr>
      </w:pPr>
      <w:r>
        <w:rPr>
          <w:rFonts w:ascii="Times New Roman" w:hAnsi="Times New Roman" w:cs="Times New Roman"/>
          <w:b/>
          <w:bCs/>
          <w:sz w:val="32"/>
          <w:szCs w:val="32"/>
        </w:rPr>
        <w:t xml:space="preserve">Module name: </w:t>
      </w:r>
      <w:r>
        <w:rPr>
          <w:rFonts w:ascii="Times New Roman" w:hAnsi="Times New Roman" w:cs="Times New Roman"/>
          <w:sz w:val="32"/>
          <w:szCs w:val="32"/>
        </w:rPr>
        <w:t>Mana</w:t>
      </w:r>
      <w:r w:rsidR="00295007">
        <w:rPr>
          <w:rFonts w:ascii="Times New Roman" w:hAnsi="Times New Roman" w:cs="Times New Roman"/>
          <w:sz w:val="32"/>
          <w:szCs w:val="32"/>
        </w:rPr>
        <w:t xml:space="preserve">ging </w:t>
      </w:r>
      <w:r w:rsidR="009E1927">
        <w:rPr>
          <w:rFonts w:ascii="Times New Roman" w:hAnsi="Times New Roman" w:cs="Times New Roman"/>
          <w:sz w:val="32"/>
          <w:szCs w:val="32"/>
        </w:rPr>
        <w:t>Enterprise in the 21st century</w:t>
      </w:r>
    </w:p>
    <w:p w14:paraId="7335D5A2" w14:textId="55EF3531" w:rsidR="001501D9" w:rsidRDefault="001501D9" w:rsidP="001501D9">
      <w:pPr>
        <w:spacing w:line="360" w:lineRule="auto"/>
        <w:jc w:val="center"/>
        <w:rPr>
          <w:rFonts w:ascii="Times New Roman" w:hAnsi="Times New Roman" w:cs="Times New Roman"/>
          <w:sz w:val="32"/>
          <w:szCs w:val="32"/>
        </w:rPr>
      </w:pPr>
      <w:r w:rsidRPr="00412620">
        <w:rPr>
          <w:rFonts w:ascii="Times New Roman" w:hAnsi="Times New Roman" w:cs="Times New Roman"/>
          <w:b/>
          <w:bCs/>
          <w:sz w:val="32"/>
          <w:szCs w:val="32"/>
        </w:rPr>
        <w:t>Professor’s Name</w:t>
      </w:r>
      <w:r>
        <w:rPr>
          <w:rFonts w:ascii="Times New Roman" w:hAnsi="Times New Roman" w:cs="Times New Roman"/>
          <w:b/>
          <w:bCs/>
          <w:sz w:val="32"/>
          <w:szCs w:val="32"/>
        </w:rPr>
        <w:t xml:space="preserve">: </w:t>
      </w:r>
      <w:r>
        <w:rPr>
          <w:rFonts w:ascii="Times New Roman" w:hAnsi="Times New Roman" w:cs="Times New Roman"/>
          <w:sz w:val="32"/>
          <w:szCs w:val="32"/>
        </w:rPr>
        <w:t>Mohammad Rahman</w:t>
      </w:r>
    </w:p>
    <w:p w14:paraId="54D87843" w14:textId="36B1916A" w:rsidR="009E1927" w:rsidRPr="009E1927" w:rsidRDefault="009E1927" w:rsidP="001501D9">
      <w:pPr>
        <w:spacing w:line="360" w:lineRule="auto"/>
        <w:jc w:val="center"/>
        <w:rPr>
          <w:rFonts w:ascii="Times New Roman" w:hAnsi="Times New Roman" w:cs="Times New Roman"/>
          <w:sz w:val="32"/>
          <w:szCs w:val="32"/>
        </w:rPr>
      </w:pPr>
      <w:r>
        <w:rPr>
          <w:rFonts w:ascii="Times New Roman" w:hAnsi="Times New Roman" w:cs="Times New Roman"/>
          <w:b/>
          <w:bCs/>
          <w:sz w:val="32"/>
          <w:szCs w:val="32"/>
        </w:rPr>
        <w:t>Date:</w:t>
      </w:r>
      <w:r>
        <w:rPr>
          <w:rFonts w:ascii="Times New Roman" w:hAnsi="Times New Roman" w:cs="Times New Roman"/>
          <w:sz w:val="32"/>
          <w:szCs w:val="32"/>
        </w:rPr>
        <w:t xml:space="preserve"> </w:t>
      </w:r>
      <w:r w:rsidR="008575BD">
        <w:rPr>
          <w:rFonts w:ascii="Times New Roman" w:hAnsi="Times New Roman" w:cs="Times New Roman"/>
          <w:sz w:val="32"/>
          <w:szCs w:val="32"/>
        </w:rPr>
        <w:t>20.12.2020</w:t>
      </w:r>
    </w:p>
    <w:p w14:paraId="54674282" w14:textId="77777777" w:rsidR="009E1927" w:rsidRPr="00960041" w:rsidRDefault="009E1927" w:rsidP="001501D9">
      <w:pPr>
        <w:spacing w:line="360" w:lineRule="auto"/>
        <w:jc w:val="center"/>
        <w:rPr>
          <w:rFonts w:ascii="Times New Roman" w:hAnsi="Times New Roman" w:cs="Times New Roman"/>
          <w:sz w:val="32"/>
          <w:szCs w:val="32"/>
        </w:rPr>
      </w:pPr>
    </w:p>
    <w:p w14:paraId="25DE31D6" w14:textId="7351ADD2" w:rsidR="00412620" w:rsidRDefault="00412620" w:rsidP="00412620">
      <w:pPr>
        <w:spacing w:line="360" w:lineRule="auto"/>
        <w:jc w:val="center"/>
        <w:rPr>
          <w:rFonts w:ascii="Times New Roman" w:hAnsi="Times New Roman" w:cs="Times New Roman"/>
          <w:b/>
          <w:bCs/>
          <w:sz w:val="32"/>
          <w:szCs w:val="32"/>
        </w:rPr>
      </w:pPr>
    </w:p>
    <w:p w14:paraId="799EE1CF" w14:textId="77777777" w:rsidR="00412620" w:rsidRDefault="00412620" w:rsidP="00412620">
      <w:pPr>
        <w:spacing w:line="360" w:lineRule="auto"/>
        <w:jc w:val="center"/>
        <w:rPr>
          <w:rFonts w:ascii="Times New Roman" w:hAnsi="Times New Roman" w:cs="Times New Roman"/>
          <w:b/>
          <w:bCs/>
          <w:sz w:val="32"/>
          <w:szCs w:val="32"/>
        </w:rPr>
      </w:pPr>
    </w:p>
    <w:p w14:paraId="27C88860" w14:textId="77777777" w:rsidR="00412620" w:rsidRDefault="00412620" w:rsidP="00412620">
      <w:pPr>
        <w:spacing w:line="360" w:lineRule="auto"/>
        <w:jc w:val="center"/>
        <w:rPr>
          <w:rFonts w:ascii="Times New Roman" w:hAnsi="Times New Roman" w:cs="Times New Roman"/>
          <w:b/>
          <w:bCs/>
          <w:sz w:val="32"/>
          <w:szCs w:val="32"/>
        </w:rPr>
      </w:pPr>
    </w:p>
    <w:p w14:paraId="3EE6FCA1" w14:textId="77777777" w:rsidR="00412620" w:rsidRDefault="00412620" w:rsidP="00412620">
      <w:pPr>
        <w:spacing w:line="360" w:lineRule="auto"/>
        <w:jc w:val="center"/>
        <w:rPr>
          <w:rFonts w:ascii="Times New Roman" w:hAnsi="Times New Roman" w:cs="Times New Roman"/>
          <w:b/>
          <w:bCs/>
          <w:sz w:val="32"/>
          <w:szCs w:val="32"/>
        </w:rPr>
      </w:pPr>
    </w:p>
    <w:p w14:paraId="62430AC0" w14:textId="77777777" w:rsidR="00412620" w:rsidRDefault="00412620" w:rsidP="00412620">
      <w:pPr>
        <w:spacing w:line="360" w:lineRule="auto"/>
        <w:jc w:val="center"/>
        <w:rPr>
          <w:rFonts w:ascii="Times New Roman" w:hAnsi="Times New Roman" w:cs="Times New Roman"/>
          <w:b/>
          <w:bCs/>
          <w:sz w:val="32"/>
          <w:szCs w:val="32"/>
        </w:rPr>
      </w:pPr>
    </w:p>
    <w:p w14:paraId="4245AB00" w14:textId="77777777" w:rsidR="00412620" w:rsidRDefault="00412620" w:rsidP="00412620">
      <w:pPr>
        <w:spacing w:line="360" w:lineRule="auto"/>
        <w:jc w:val="center"/>
        <w:rPr>
          <w:rFonts w:ascii="Times New Roman" w:hAnsi="Times New Roman" w:cs="Times New Roman"/>
          <w:b/>
          <w:bCs/>
          <w:sz w:val="32"/>
          <w:szCs w:val="32"/>
        </w:rPr>
      </w:pPr>
    </w:p>
    <w:p w14:paraId="655072A5" w14:textId="77777777" w:rsidR="00412620" w:rsidRDefault="00412620" w:rsidP="00412620">
      <w:pPr>
        <w:spacing w:line="360" w:lineRule="auto"/>
        <w:jc w:val="center"/>
        <w:rPr>
          <w:rFonts w:ascii="Times New Roman" w:hAnsi="Times New Roman" w:cs="Times New Roman"/>
          <w:b/>
          <w:bCs/>
          <w:sz w:val="32"/>
          <w:szCs w:val="32"/>
        </w:rPr>
      </w:pPr>
    </w:p>
    <w:p w14:paraId="0C60B787" w14:textId="77777777" w:rsidR="00412620" w:rsidRDefault="00412620" w:rsidP="00412620">
      <w:pPr>
        <w:spacing w:line="360" w:lineRule="auto"/>
        <w:jc w:val="center"/>
        <w:rPr>
          <w:rFonts w:ascii="Times New Roman" w:hAnsi="Times New Roman" w:cs="Times New Roman"/>
          <w:b/>
          <w:bCs/>
          <w:sz w:val="32"/>
          <w:szCs w:val="32"/>
        </w:rPr>
      </w:pPr>
    </w:p>
    <w:p w14:paraId="00D7CC1B" w14:textId="77777777" w:rsidR="00412620" w:rsidRDefault="00412620" w:rsidP="00412620">
      <w:pPr>
        <w:spacing w:line="360" w:lineRule="auto"/>
        <w:jc w:val="center"/>
        <w:rPr>
          <w:rFonts w:ascii="Times New Roman" w:hAnsi="Times New Roman" w:cs="Times New Roman"/>
          <w:b/>
          <w:bCs/>
          <w:sz w:val="32"/>
          <w:szCs w:val="32"/>
        </w:rPr>
      </w:pPr>
    </w:p>
    <w:p w14:paraId="1AFCD7EC" w14:textId="77777777" w:rsidR="00412620" w:rsidRDefault="00412620" w:rsidP="00412620">
      <w:pPr>
        <w:spacing w:line="360" w:lineRule="auto"/>
        <w:jc w:val="center"/>
        <w:rPr>
          <w:rFonts w:ascii="Times New Roman" w:hAnsi="Times New Roman" w:cs="Times New Roman"/>
          <w:b/>
          <w:bCs/>
          <w:sz w:val="32"/>
          <w:szCs w:val="32"/>
        </w:rPr>
      </w:pPr>
    </w:p>
    <w:p w14:paraId="6198ED90" w14:textId="77777777" w:rsidR="00412620" w:rsidRDefault="00412620" w:rsidP="00412620">
      <w:pPr>
        <w:spacing w:line="360" w:lineRule="auto"/>
        <w:jc w:val="center"/>
        <w:rPr>
          <w:rFonts w:ascii="Times New Roman" w:hAnsi="Times New Roman" w:cs="Times New Roman"/>
          <w:b/>
          <w:bCs/>
          <w:sz w:val="32"/>
          <w:szCs w:val="32"/>
        </w:rPr>
      </w:pPr>
    </w:p>
    <w:p w14:paraId="72EFFB6B" w14:textId="77777777" w:rsidR="00412620" w:rsidRDefault="00412620" w:rsidP="00412620">
      <w:pPr>
        <w:spacing w:line="360" w:lineRule="auto"/>
        <w:jc w:val="center"/>
        <w:rPr>
          <w:rFonts w:ascii="Times New Roman" w:hAnsi="Times New Roman" w:cs="Times New Roman"/>
          <w:b/>
          <w:bCs/>
          <w:sz w:val="32"/>
          <w:szCs w:val="32"/>
        </w:rPr>
      </w:pPr>
    </w:p>
    <w:p w14:paraId="6F9C7176" w14:textId="77777777" w:rsidR="00412620" w:rsidRDefault="00412620" w:rsidP="00412620">
      <w:pPr>
        <w:spacing w:line="360" w:lineRule="auto"/>
        <w:jc w:val="center"/>
        <w:rPr>
          <w:rFonts w:ascii="Times New Roman" w:hAnsi="Times New Roman" w:cs="Times New Roman"/>
          <w:b/>
          <w:bCs/>
          <w:sz w:val="32"/>
          <w:szCs w:val="32"/>
        </w:rPr>
      </w:pPr>
    </w:p>
    <w:p w14:paraId="73C70C67" w14:textId="77777777" w:rsidR="00412620" w:rsidRDefault="00412620" w:rsidP="00412620">
      <w:pPr>
        <w:spacing w:line="360" w:lineRule="auto"/>
        <w:jc w:val="center"/>
        <w:rPr>
          <w:rFonts w:ascii="Times New Roman" w:hAnsi="Times New Roman" w:cs="Times New Roman"/>
          <w:b/>
          <w:bCs/>
          <w:sz w:val="32"/>
          <w:szCs w:val="32"/>
        </w:rPr>
      </w:pPr>
    </w:p>
    <w:p w14:paraId="6DA5E665" w14:textId="3633C999" w:rsidR="00C70E4E" w:rsidRPr="00922F53" w:rsidRDefault="00C70E4E" w:rsidP="00412620">
      <w:pPr>
        <w:spacing w:line="360" w:lineRule="auto"/>
        <w:jc w:val="center"/>
        <w:rPr>
          <w:rFonts w:ascii="Times New Roman" w:hAnsi="Times New Roman" w:cs="Times New Roman"/>
          <w:sz w:val="32"/>
          <w:szCs w:val="32"/>
        </w:rPr>
      </w:pPr>
      <w:r w:rsidRPr="00922F53">
        <w:rPr>
          <w:rFonts w:ascii="Times New Roman" w:hAnsi="Times New Roman" w:cs="Times New Roman"/>
          <w:b/>
          <w:bCs/>
          <w:sz w:val="32"/>
          <w:szCs w:val="32"/>
        </w:rPr>
        <w:lastRenderedPageBreak/>
        <w:t>Business Plan.</w:t>
      </w:r>
    </w:p>
    <w:p w14:paraId="6132F475" w14:textId="32607864" w:rsidR="00C70E4E" w:rsidRPr="000B2AAD" w:rsidRDefault="00C70E4E" w:rsidP="0073066E">
      <w:pPr>
        <w:spacing w:line="360" w:lineRule="auto"/>
        <w:rPr>
          <w:rFonts w:ascii="Times New Roman" w:hAnsi="Times New Roman" w:cs="Times New Roman"/>
          <w:b/>
          <w:bCs/>
          <w:sz w:val="24"/>
          <w:szCs w:val="24"/>
        </w:rPr>
      </w:pPr>
      <w:r w:rsidRPr="000B2AAD">
        <w:rPr>
          <w:rFonts w:ascii="Times New Roman" w:hAnsi="Times New Roman" w:cs="Times New Roman"/>
          <w:b/>
          <w:bCs/>
          <w:sz w:val="24"/>
          <w:szCs w:val="24"/>
        </w:rPr>
        <w:t>Introduction.</w:t>
      </w:r>
    </w:p>
    <w:p w14:paraId="108A3A9C" w14:textId="67C8FB78" w:rsidR="00A7250E" w:rsidRPr="000B2AAD" w:rsidRDefault="00EA3592"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A business plan is a document that is written giving detailed description of a business start-up. It defines the objectives of the business and the processes of achieving their goals</w:t>
      </w:r>
      <w:r w:rsidR="00590FBC" w:rsidRPr="000B2AAD">
        <w:rPr>
          <w:rFonts w:ascii="Times New Roman" w:hAnsi="Times New Roman" w:cs="Times New Roman"/>
          <w:color w:val="222222"/>
          <w:sz w:val="24"/>
          <w:szCs w:val="24"/>
          <w:shd w:val="clear" w:color="auto" w:fill="FFFFFF"/>
        </w:rPr>
        <w:t xml:space="preserve"> (</w:t>
      </w:r>
      <w:r w:rsidR="0032347A" w:rsidRPr="000B2AAD">
        <w:rPr>
          <w:rFonts w:ascii="Times New Roman" w:hAnsi="Times New Roman" w:cs="Times New Roman"/>
          <w:color w:val="222222"/>
          <w:sz w:val="24"/>
          <w:szCs w:val="24"/>
          <w:shd w:val="clear" w:color="auto" w:fill="FFFFFF"/>
        </w:rPr>
        <w:t>Setiawan</w:t>
      </w:r>
      <w:r w:rsidR="00590FBC" w:rsidRPr="000B2AAD">
        <w:rPr>
          <w:rFonts w:ascii="Times New Roman" w:hAnsi="Times New Roman" w:cs="Times New Roman"/>
          <w:color w:val="222222"/>
          <w:sz w:val="24"/>
          <w:szCs w:val="24"/>
          <w:shd w:val="clear" w:color="auto" w:fill="FFFFFF"/>
        </w:rPr>
        <w:t>, et al, 2018</w:t>
      </w:r>
      <w:r w:rsidR="0073066E" w:rsidRPr="000B2AAD">
        <w:rPr>
          <w:rFonts w:ascii="Times New Roman" w:hAnsi="Times New Roman" w:cs="Times New Roman"/>
          <w:sz w:val="24"/>
          <w:szCs w:val="24"/>
        </w:rPr>
        <w:t>)</w:t>
      </w:r>
      <w:r w:rsidRPr="000B2AAD">
        <w:rPr>
          <w:rFonts w:ascii="Times New Roman" w:hAnsi="Times New Roman" w:cs="Times New Roman"/>
          <w:sz w:val="24"/>
          <w:szCs w:val="24"/>
        </w:rPr>
        <w:t>. The document is essential as it used in attracting investors before establishment of track records that are proven. They are specifically essential when starting a business. The plan frequently reviewed</w:t>
      </w:r>
      <w:r w:rsidR="00A7250E" w:rsidRPr="000B2AAD">
        <w:rPr>
          <w:rFonts w:ascii="Times New Roman" w:hAnsi="Times New Roman" w:cs="Times New Roman"/>
          <w:sz w:val="24"/>
          <w:szCs w:val="24"/>
        </w:rPr>
        <w:t xml:space="preserve"> and updated to ensures that the set goals are achieved. For a business plan to be effective, it should consist of an executive summary, products and services, market audit, target mart, marketing plan, management team and finally the financial plan.</w:t>
      </w:r>
    </w:p>
    <w:p w14:paraId="73687912" w14:textId="7E32CC24" w:rsidR="005D427A" w:rsidRPr="000B2AAD" w:rsidRDefault="005D427A" w:rsidP="0073066E">
      <w:pPr>
        <w:spacing w:line="360" w:lineRule="auto"/>
        <w:rPr>
          <w:rFonts w:ascii="Times New Roman" w:hAnsi="Times New Roman" w:cs="Times New Roman"/>
          <w:b/>
          <w:bCs/>
          <w:sz w:val="24"/>
          <w:szCs w:val="24"/>
        </w:rPr>
      </w:pPr>
      <w:r w:rsidRPr="000B2AAD">
        <w:rPr>
          <w:rFonts w:ascii="Times New Roman" w:hAnsi="Times New Roman" w:cs="Times New Roman"/>
          <w:b/>
          <w:bCs/>
          <w:sz w:val="24"/>
          <w:szCs w:val="24"/>
        </w:rPr>
        <w:t>Executive Summary.</w:t>
      </w:r>
    </w:p>
    <w:p w14:paraId="7DCE7178" w14:textId="73A5E48C" w:rsidR="005D427A" w:rsidRPr="000B2AAD" w:rsidRDefault="00625502"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Spot Coffee Café will be located in Oxford in United Kingdom as a new coffee shop with an aim of providing coffee drinks and teas of high quality.  The company’s products will be suitable for those seeking to a snack and drink to take away or have it at the sitting area. Spot Coffee Café provide a variety of products such as coffees, teas and food item section. A sitting section will be set aside for arranging social meetings inside the shop. The restaurant will focus on area resident, mainly in the age group between 15 years and 60, both male and female. The management team will consist of the manager who is the founder, one accountant, one human resource manager, a cashier, four waiters and a coffee maker. The company is bond to success in this business due to its provision of high quality coffee that has been uniquely grinded and blended by experienced people. The location has large population and the majority are young people. The leading team in management as a good record on succeeding in restaurant businesses. Currently, Spot Coffee Café is in need of Rs 180, 500 to launch the coffee shop.</w:t>
      </w:r>
    </w:p>
    <w:p w14:paraId="2B56346C" w14:textId="4A993781" w:rsidR="00392220" w:rsidRPr="000B2AAD" w:rsidRDefault="00A7250E" w:rsidP="0073066E">
      <w:pPr>
        <w:spacing w:line="360" w:lineRule="auto"/>
        <w:rPr>
          <w:rFonts w:ascii="Times New Roman" w:hAnsi="Times New Roman" w:cs="Times New Roman"/>
          <w:b/>
          <w:bCs/>
          <w:sz w:val="24"/>
          <w:szCs w:val="24"/>
        </w:rPr>
      </w:pPr>
      <w:r w:rsidRPr="000B2AAD">
        <w:rPr>
          <w:rFonts w:ascii="Times New Roman" w:hAnsi="Times New Roman" w:cs="Times New Roman"/>
          <w:b/>
          <w:bCs/>
          <w:sz w:val="24"/>
          <w:szCs w:val="24"/>
        </w:rPr>
        <w:t>Company Overview.</w:t>
      </w:r>
    </w:p>
    <w:p w14:paraId="72F3274D" w14:textId="7CF01DA8" w:rsidR="00F64610" w:rsidRPr="000B2AAD" w:rsidRDefault="00F64610"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 xml:space="preserve">Spot Coffee Café will be located in Oxford, United Kingdom as a new coffee café. It will focus on provision of variety of coffee, teas and drinks f high quality. It will primarily serve products such as latte, espresso, snacks and pastries that have been made locally. The company </w:t>
      </w:r>
      <w:r w:rsidR="00C7407F" w:rsidRPr="000B2AAD">
        <w:rPr>
          <w:rFonts w:ascii="Times New Roman" w:hAnsi="Times New Roman" w:cs="Times New Roman"/>
          <w:sz w:val="24"/>
          <w:szCs w:val="24"/>
        </w:rPr>
        <w:t xml:space="preserve">‘s mission is to provide an atmosphere that is friendly and comfortable. The company has already developed a company name, logo and its website </w:t>
      </w:r>
      <w:r w:rsidR="00590FBC" w:rsidRPr="000B2AAD">
        <w:rPr>
          <w:rFonts w:ascii="Times New Roman" w:hAnsi="Times New Roman" w:cs="Times New Roman"/>
          <w:sz w:val="24"/>
          <w:szCs w:val="24"/>
        </w:rPr>
        <w:t>are</w:t>
      </w:r>
      <w:r w:rsidR="00C7407F" w:rsidRPr="000B2AAD">
        <w:rPr>
          <w:rFonts w:ascii="Times New Roman" w:hAnsi="Times New Roman" w:cs="Times New Roman"/>
          <w:sz w:val="24"/>
          <w:szCs w:val="24"/>
        </w:rPr>
        <w:t xml:space="preserve"> in the process which will be complete by the time it is launched. The menu is already in place and the </w:t>
      </w:r>
      <w:r w:rsidR="00C7407F" w:rsidRPr="000B2AAD">
        <w:rPr>
          <w:rFonts w:ascii="Times New Roman" w:hAnsi="Times New Roman" w:cs="Times New Roman"/>
          <w:sz w:val="24"/>
          <w:szCs w:val="24"/>
        </w:rPr>
        <w:lastRenderedPageBreak/>
        <w:t>needed required inventory and equipment have been determined. The company has also begun creative positive relationships with other suppliers of pastry, tea, and coffee to the regions that surround it locally. The company’s menu is classified into five main categories; Coffee and Espresso, Iced beverages</w:t>
      </w:r>
      <w:r w:rsidR="006F2D1D" w:rsidRPr="000B2AAD">
        <w:rPr>
          <w:rFonts w:ascii="Times New Roman" w:hAnsi="Times New Roman" w:cs="Times New Roman"/>
          <w:sz w:val="24"/>
          <w:szCs w:val="24"/>
        </w:rPr>
        <w:t>, Tea, Gran N’GO and Pastries. The design of the coffee shop will consist of an area for storage, ordering counter, tables and chairs to for 25 customers to sit comfortably and restrooms.</w:t>
      </w:r>
    </w:p>
    <w:p w14:paraId="6A427066" w14:textId="773FA004" w:rsidR="00EE52FB" w:rsidRPr="000B2AAD" w:rsidRDefault="00EE52FB" w:rsidP="0073066E">
      <w:pPr>
        <w:spacing w:line="360" w:lineRule="auto"/>
        <w:rPr>
          <w:rFonts w:ascii="Times New Roman" w:hAnsi="Times New Roman" w:cs="Times New Roman"/>
          <w:b/>
          <w:bCs/>
          <w:sz w:val="24"/>
          <w:szCs w:val="24"/>
        </w:rPr>
      </w:pPr>
      <w:r w:rsidRPr="000B2AAD">
        <w:rPr>
          <w:rFonts w:ascii="Times New Roman" w:hAnsi="Times New Roman" w:cs="Times New Roman"/>
          <w:b/>
          <w:bCs/>
          <w:sz w:val="24"/>
          <w:szCs w:val="24"/>
        </w:rPr>
        <w:t>Products and Services.</w:t>
      </w:r>
    </w:p>
    <w:p w14:paraId="5F2B7A9E" w14:textId="16087C1C" w:rsidR="0014667F" w:rsidRPr="000B2AAD" w:rsidRDefault="00EE52FB"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The products that will be offered in Spot Coffee Café are expresso drinks which will include Americano, mocha, breve, cappuccino, latte and macchiato. Coffee will include organic French roast and world tour blend. Other drinks will include kids’ hot cocoa, fountain drinks, juice, chai tea latte, hot tea, hot chocolate, and chocolate and white milk. Smoothies will include</w:t>
      </w:r>
      <w:r w:rsidR="0014667F" w:rsidRPr="000B2AAD">
        <w:rPr>
          <w:rFonts w:ascii="Times New Roman" w:hAnsi="Times New Roman" w:cs="Times New Roman"/>
          <w:sz w:val="24"/>
          <w:szCs w:val="24"/>
        </w:rPr>
        <w:t xml:space="preserve"> blended ice coffee drinks and fruit. Bakery will consist of bagels, assorted cookies and brownies, muffins, cakes and pie by the slice, cinnamon rolls, sandwiches for breakfast, scones, and croissants. The iced drinks will consist of iced tea, jumpin’ java and coffee.</w:t>
      </w:r>
    </w:p>
    <w:p w14:paraId="5E8E0CEC" w14:textId="561AC2FD" w:rsidR="004B1777" w:rsidRPr="000B2AAD" w:rsidRDefault="004B1777" w:rsidP="0073066E">
      <w:pPr>
        <w:spacing w:line="360" w:lineRule="auto"/>
        <w:rPr>
          <w:rFonts w:ascii="Times New Roman" w:hAnsi="Times New Roman" w:cs="Times New Roman"/>
          <w:b/>
          <w:bCs/>
          <w:sz w:val="24"/>
          <w:szCs w:val="24"/>
        </w:rPr>
      </w:pPr>
      <w:r w:rsidRPr="000B2AAD">
        <w:rPr>
          <w:rFonts w:ascii="Times New Roman" w:hAnsi="Times New Roman" w:cs="Times New Roman"/>
          <w:b/>
          <w:bCs/>
          <w:sz w:val="24"/>
          <w:szCs w:val="24"/>
        </w:rPr>
        <w:t>Market Audit.</w:t>
      </w:r>
    </w:p>
    <w:p w14:paraId="5BB73E33" w14:textId="68092FF7" w:rsidR="004B1777" w:rsidRPr="000B2AAD" w:rsidRDefault="005D427A" w:rsidP="0073066E">
      <w:pPr>
        <w:spacing w:line="360" w:lineRule="auto"/>
        <w:rPr>
          <w:rFonts w:ascii="Times New Roman" w:hAnsi="Times New Roman" w:cs="Times New Roman"/>
          <w:b/>
          <w:bCs/>
          <w:sz w:val="24"/>
          <w:szCs w:val="24"/>
        </w:rPr>
      </w:pPr>
      <w:r w:rsidRPr="000B2AAD">
        <w:rPr>
          <w:rFonts w:ascii="Times New Roman" w:hAnsi="Times New Roman" w:cs="Times New Roman"/>
          <w:sz w:val="24"/>
          <w:szCs w:val="24"/>
        </w:rPr>
        <w:t>Trends in the market shows that people are preferring coffee as their drink across the world. Everyday mostly in the morning hours millions of people take coffee as their morning fix</w:t>
      </w:r>
      <w:r w:rsidR="0073066E" w:rsidRPr="000B2AAD">
        <w:rPr>
          <w:rFonts w:ascii="Times New Roman" w:hAnsi="Times New Roman" w:cs="Times New Roman"/>
          <w:sz w:val="24"/>
          <w:szCs w:val="24"/>
        </w:rPr>
        <w:t xml:space="preserve"> (</w:t>
      </w:r>
      <w:r w:rsidR="0032347A" w:rsidRPr="000B2AAD">
        <w:rPr>
          <w:rFonts w:ascii="Times New Roman" w:hAnsi="Times New Roman" w:cs="Times New Roman"/>
          <w:color w:val="222222"/>
          <w:sz w:val="24"/>
          <w:szCs w:val="24"/>
          <w:shd w:val="clear" w:color="auto" w:fill="FFFFFF"/>
        </w:rPr>
        <w:t>Li, 2017</w:t>
      </w:r>
      <w:r w:rsidR="0073066E" w:rsidRPr="000B2AAD">
        <w:rPr>
          <w:rFonts w:ascii="Times New Roman" w:hAnsi="Times New Roman" w:cs="Times New Roman"/>
          <w:sz w:val="24"/>
          <w:szCs w:val="24"/>
        </w:rPr>
        <w:t>)</w:t>
      </w:r>
      <w:r w:rsidRPr="000B2AAD">
        <w:rPr>
          <w:rFonts w:ascii="Times New Roman" w:hAnsi="Times New Roman" w:cs="Times New Roman"/>
          <w:sz w:val="24"/>
          <w:szCs w:val="24"/>
        </w:rPr>
        <w:t>.  In the recent tren</w:t>
      </w:r>
      <w:r w:rsidR="0032347A" w:rsidRPr="000B2AAD">
        <w:rPr>
          <w:rFonts w:ascii="Times New Roman" w:hAnsi="Times New Roman" w:cs="Times New Roman"/>
          <w:sz w:val="24"/>
          <w:szCs w:val="24"/>
        </w:rPr>
        <w:t>d</w:t>
      </w:r>
      <w:r w:rsidRPr="000B2AAD">
        <w:rPr>
          <w:rFonts w:ascii="Times New Roman" w:hAnsi="Times New Roman" w:cs="Times New Roman"/>
          <w:sz w:val="24"/>
          <w:szCs w:val="24"/>
        </w:rPr>
        <w:t xml:space="preserve"> in UK, population in urban and semi-urban areas are switching from tea to coffee. The market growth rate is approximately 25% and is projected to increase annually over the next decade</w:t>
      </w:r>
      <w:r w:rsidR="0032347A" w:rsidRPr="000B2AAD">
        <w:rPr>
          <w:rFonts w:ascii="Times New Roman" w:hAnsi="Times New Roman" w:cs="Times New Roman"/>
          <w:sz w:val="24"/>
          <w:szCs w:val="24"/>
        </w:rPr>
        <w:t xml:space="preserve"> (</w:t>
      </w:r>
      <w:r w:rsidR="0032347A" w:rsidRPr="000B2AAD">
        <w:rPr>
          <w:rFonts w:ascii="Times New Roman" w:hAnsi="Times New Roman" w:cs="Times New Roman"/>
          <w:color w:val="222222"/>
          <w:sz w:val="24"/>
          <w:szCs w:val="24"/>
          <w:shd w:val="clear" w:color="auto" w:fill="FFFFFF"/>
        </w:rPr>
        <w:t>Huynh, 2019</w:t>
      </w:r>
      <w:r w:rsidR="0073066E" w:rsidRPr="000B2AAD">
        <w:rPr>
          <w:rFonts w:ascii="Times New Roman" w:hAnsi="Times New Roman" w:cs="Times New Roman"/>
          <w:sz w:val="24"/>
          <w:szCs w:val="24"/>
        </w:rPr>
        <w:t>) hence making an idea of a coffee shop excellent</w:t>
      </w:r>
      <w:r w:rsidRPr="000B2AAD">
        <w:rPr>
          <w:rFonts w:ascii="Times New Roman" w:hAnsi="Times New Roman" w:cs="Times New Roman"/>
          <w:sz w:val="24"/>
          <w:szCs w:val="24"/>
        </w:rPr>
        <w:t xml:space="preserve">. </w:t>
      </w:r>
      <w:r w:rsidR="004B1777" w:rsidRPr="000B2AAD">
        <w:rPr>
          <w:rFonts w:ascii="Times New Roman" w:hAnsi="Times New Roman" w:cs="Times New Roman"/>
          <w:sz w:val="24"/>
          <w:szCs w:val="24"/>
        </w:rPr>
        <w:t xml:space="preserve">The restaurants </w:t>
      </w:r>
      <w:r w:rsidRPr="000B2AAD">
        <w:rPr>
          <w:rFonts w:ascii="Times New Roman" w:hAnsi="Times New Roman" w:cs="Times New Roman"/>
          <w:sz w:val="24"/>
          <w:szCs w:val="24"/>
        </w:rPr>
        <w:t xml:space="preserve">that </w:t>
      </w:r>
      <w:r w:rsidR="004B1777" w:rsidRPr="000B2AAD">
        <w:rPr>
          <w:rFonts w:ascii="Times New Roman" w:hAnsi="Times New Roman" w:cs="Times New Roman"/>
          <w:sz w:val="24"/>
          <w:szCs w:val="24"/>
        </w:rPr>
        <w:t>are within the close proximity of Spot Coffee Café and pose competition either directly or indirectly include Boo Boo</w:t>
      </w:r>
      <w:r w:rsidR="00E07E31" w:rsidRPr="000B2AAD">
        <w:rPr>
          <w:rFonts w:ascii="Times New Roman" w:hAnsi="Times New Roman" w:cs="Times New Roman"/>
          <w:sz w:val="24"/>
          <w:szCs w:val="24"/>
        </w:rPr>
        <w:t xml:space="preserve"> Coffee, McDonalds, Bella Barista, Society and other restaurants within the vicinity</w:t>
      </w:r>
      <w:r w:rsidR="00590FBC" w:rsidRPr="000B2AAD">
        <w:rPr>
          <w:rFonts w:ascii="Times New Roman" w:hAnsi="Times New Roman" w:cs="Times New Roman"/>
          <w:color w:val="222222"/>
          <w:sz w:val="24"/>
          <w:szCs w:val="24"/>
          <w:shd w:val="clear" w:color="auto" w:fill="FFFFFF"/>
        </w:rPr>
        <w:t xml:space="preserve"> (Tran and Huynh, 2018)</w:t>
      </w:r>
      <w:r w:rsidR="00E07E31" w:rsidRPr="000B2AAD">
        <w:rPr>
          <w:rFonts w:ascii="Times New Roman" w:hAnsi="Times New Roman" w:cs="Times New Roman"/>
          <w:sz w:val="24"/>
          <w:szCs w:val="24"/>
        </w:rPr>
        <w:t>. The main competitor is McDonalds company who have been successful and existed in the market for some years now</w:t>
      </w:r>
      <w:r w:rsidR="0073066E" w:rsidRPr="000B2AAD">
        <w:rPr>
          <w:rFonts w:ascii="Times New Roman" w:hAnsi="Times New Roman" w:cs="Times New Roman"/>
          <w:sz w:val="24"/>
          <w:szCs w:val="24"/>
        </w:rPr>
        <w:t xml:space="preserve"> </w:t>
      </w:r>
      <w:r w:rsidR="0032347A" w:rsidRPr="000B2AAD">
        <w:rPr>
          <w:rFonts w:ascii="Times New Roman" w:hAnsi="Times New Roman" w:cs="Times New Roman"/>
          <w:sz w:val="24"/>
          <w:szCs w:val="24"/>
        </w:rPr>
        <w:t>(</w:t>
      </w:r>
      <w:r w:rsidR="00590FBC" w:rsidRPr="000B2AAD">
        <w:rPr>
          <w:rFonts w:ascii="Times New Roman" w:hAnsi="Times New Roman" w:cs="Times New Roman"/>
          <w:color w:val="222222"/>
          <w:sz w:val="24"/>
          <w:szCs w:val="24"/>
          <w:shd w:val="clear" w:color="auto" w:fill="FFFFFF"/>
        </w:rPr>
        <w:t>Tran and Kauma, 2020</w:t>
      </w:r>
      <w:r w:rsidR="0032347A" w:rsidRPr="000B2AAD">
        <w:rPr>
          <w:rFonts w:ascii="Times New Roman" w:hAnsi="Times New Roman" w:cs="Times New Roman"/>
          <w:color w:val="222222"/>
          <w:sz w:val="24"/>
          <w:szCs w:val="24"/>
          <w:shd w:val="clear" w:color="auto" w:fill="FFFFFF"/>
        </w:rPr>
        <w:t>).</w:t>
      </w:r>
      <w:r w:rsidR="00E07E31" w:rsidRPr="000B2AAD">
        <w:rPr>
          <w:rFonts w:ascii="Times New Roman" w:hAnsi="Times New Roman" w:cs="Times New Roman"/>
          <w:sz w:val="24"/>
          <w:szCs w:val="24"/>
        </w:rPr>
        <w:t xml:space="preserve"> Spot Coffee Café will have some advantages over McDonald’s company which will include; offering extensive a menu that will rotate on relished coffees. The coffee that will be offered in Spot Coffee Café will be of high quality as house blends. McDonald’s is also disliked by town people who do not like their idea of establishing a chain company in town. Due to Spot Coffee Café selection of products that are of high quality and the company being owned independently unlike McDonalds, the company will have the upper hand</w:t>
      </w:r>
      <w:r w:rsidR="000B2AAD" w:rsidRPr="000B2AAD">
        <w:rPr>
          <w:rFonts w:ascii="Times New Roman" w:hAnsi="Times New Roman" w:cs="Times New Roman"/>
          <w:color w:val="222222"/>
          <w:sz w:val="24"/>
          <w:szCs w:val="24"/>
          <w:shd w:val="clear" w:color="auto" w:fill="FFFFFF"/>
        </w:rPr>
        <w:t xml:space="preserve"> (Wahyuningsih, 2020)</w:t>
      </w:r>
      <w:r w:rsidR="00E07E31" w:rsidRPr="000B2AAD">
        <w:rPr>
          <w:rFonts w:ascii="Times New Roman" w:hAnsi="Times New Roman" w:cs="Times New Roman"/>
          <w:sz w:val="24"/>
          <w:szCs w:val="24"/>
        </w:rPr>
        <w:t>.</w:t>
      </w:r>
      <w:r w:rsidRPr="000B2AAD">
        <w:rPr>
          <w:rFonts w:ascii="Times New Roman" w:hAnsi="Times New Roman" w:cs="Times New Roman"/>
          <w:sz w:val="24"/>
          <w:szCs w:val="24"/>
        </w:rPr>
        <w:t xml:space="preserve"> The company also has a management team that is experienced in this type of business as well as the skills needed for marketing.  Ada </w:t>
      </w:r>
      <w:r w:rsidRPr="000B2AAD">
        <w:rPr>
          <w:rFonts w:ascii="Times New Roman" w:hAnsi="Times New Roman" w:cs="Times New Roman"/>
          <w:sz w:val="24"/>
          <w:szCs w:val="24"/>
        </w:rPr>
        <w:lastRenderedPageBreak/>
        <w:t>Muhammad has resided in the region for more that 20 years hence is aware of the leaders in the locality, local television stations and newspapers hence to build the brand of the company as well as creating awareness.</w:t>
      </w:r>
    </w:p>
    <w:p w14:paraId="6CFF37B1" w14:textId="77777777" w:rsidR="004B1777" w:rsidRPr="000B2AAD" w:rsidRDefault="004B1777" w:rsidP="0073066E">
      <w:pPr>
        <w:spacing w:line="360" w:lineRule="auto"/>
        <w:rPr>
          <w:rFonts w:ascii="Times New Roman" w:hAnsi="Times New Roman" w:cs="Times New Roman"/>
          <w:b/>
          <w:bCs/>
          <w:sz w:val="24"/>
          <w:szCs w:val="24"/>
        </w:rPr>
      </w:pPr>
    </w:p>
    <w:p w14:paraId="0CE18C53" w14:textId="7530D243" w:rsidR="0014667F" w:rsidRPr="000B2AAD" w:rsidRDefault="0014667F" w:rsidP="0073066E">
      <w:pPr>
        <w:spacing w:line="360" w:lineRule="auto"/>
        <w:rPr>
          <w:rFonts w:ascii="Times New Roman" w:hAnsi="Times New Roman" w:cs="Times New Roman"/>
          <w:sz w:val="24"/>
          <w:szCs w:val="24"/>
        </w:rPr>
      </w:pPr>
      <w:r w:rsidRPr="000B2AAD">
        <w:rPr>
          <w:rFonts w:ascii="Times New Roman" w:hAnsi="Times New Roman" w:cs="Times New Roman"/>
          <w:b/>
          <w:bCs/>
          <w:sz w:val="24"/>
          <w:szCs w:val="24"/>
        </w:rPr>
        <w:t>Target Market</w:t>
      </w:r>
      <w:r w:rsidR="00D67B2B" w:rsidRPr="000B2AAD">
        <w:rPr>
          <w:rFonts w:ascii="Times New Roman" w:hAnsi="Times New Roman" w:cs="Times New Roman"/>
          <w:b/>
          <w:bCs/>
          <w:sz w:val="24"/>
          <w:szCs w:val="24"/>
        </w:rPr>
        <w:t>.</w:t>
      </w:r>
    </w:p>
    <w:p w14:paraId="530355D8" w14:textId="7F7C2C88" w:rsidR="00EB345D" w:rsidRPr="000B2AAD" w:rsidRDefault="00D67B2B"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Spot Coffee Café will serve the residents of Oxford and the areas that immediately surround Oxford as well as those work in Oxford. Simply, the company will target anyone who loves enjoying a coffee cup. The company is mostly interested with people with the age group of 15 years to 60 years, both students and working class, male and female</w:t>
      </w:r>
      <w:r w:rsidR="00590FBC" w:rsidRPr="000B2AAD">
        <w:rPr>
          <w:rFonts w:ascii="Times New Roman" w:hAnsi="Times New Roman" w:cs="Times New Roman"/>
          <w:color w:val="222222"/>
          <w:sz w:val="24"/>
          <w:szCs w:val="24"/>
          <w:shd w:val="clear" w:color="auto" w:fill="FFFFFF"/>
        </w:rPr>
        <w:t xml:space="preserve"> </w:t>
      </w:r>
      <w:r w:rsidR="000B2AAD" w:rsidRPr="000B2AAD">
        <w:rPr>
          <w:rFonts w:ascii="Times New Roman" w:hAnsi="Times New Roman" w:cs="Times New Roman"/>
          <w:color w:val="222222"/>
          <w:sz w:val="24"/>
          <w:szCs w:val="24"/>
          <w:shd w:val="clear" w:color="auto" w:fill="FFFFFF"/>
        </w:rPr>
        <w:t>(</w:t>
      </w:r>
      <w:r w:rsidR="00590FBC" w:rsidRPr="000B2AAD">
        <w:rPr>
          <w:rFonts w:ascii="Times New Roman" w:hAnsi="Times New Roman" w:cs="Times New Roman"/>
          <w:color w:val="222222"/>
          <w:sz w:val="24"/>
          <w:szCs w:val="24"/>
          <w:shd w:val="clear" w:color="auto" w:fill="FFFFFF"/>
        </w:rPr>
        <w:t>Turner and Endres, 2017)</w:t>
      </w:r>
      <w:r w:rsidRPr="000B2AAD">
        <w:rPr>
          <w:rFonts w:ascii="Times New Roman" w:hAnsi="Times New Roman" w:cs="Times New Roman"/>
          <w:sz w:val="24"/>
          <w:szCs w:val="24"/>
        </w:rPr>
        <w:t>.  The resident of these areas and workers that we will serve are hardworking and affluent hence the need for coffee is more regular and often that the average nationally. The approximate overall population of Oxford is 178,300 and it being a large city, with a highly growing economy, the population is expected to increase over the decade</w:t>
      </w:r>
      <w:r w:rsidR="0073066E" w:rsidRPr="000B2AAD">
        <w:rPr>
          <w:rFonts w:ascii="Times New Roman" w:hAnsi="Times New Roman" w:cs="Times New Roman"/>
          <w:sz w:val="24"/>
          <w:szCs w:val="24"/>
        </w:rPr>
        <w:t xml:space="preserve"> (</w:t>
      </w:r>
      <w:r w:rsidR="0032347A" w:rsidRPr="000B2AAD">
        <w:rPr>
          <w:rFonts w:ascii="Times New Roman" w:hAnsi="Times New Roman" w:cs="Times New Roman"/>
          <w:color w:val="222222"/>
          <w:sz w:val="24"/>
          <w:szCs w:val="24"/>
          <w:shd w:val="clear" w:color="auto" w:fill="FFFFFF"/>
        </w:rPr>
        <w:t>Dinh Nhat, 2018</w:t>
      </w:r>
      <w:r w:rsidR="0073066E" w:rsidRPr="000B2AAD">
        <w:rPr>
          <w:rFonts w:ascii="Times New Roman" w:hAnsi="Times New Roman" w:cs="Times New Roman"/>
          <w:sz w:val="24"/>
          <w:szCs w:val="24"/>
        </w:rPr>
        <w:t>)</w:t>
      </w:r>
      <w:r w:rsidRPr="000B2AAD">
        <w:rPr>
          <w:rFonts w:ascii="Times New Roman" w:hAnsi="Times New Roman" w:cs="Times New Roman"/>
          <w:sz w:val="24"/>
          <w:szCs w:val="24"/>
        </w:rPr>
        <w:t xml:space="preserve">. </w:t>
      </w:r>
      <w:r w:rsidR="00CC7169" w:rsidRPr="000B2AAD">
        <w:rPr>
          <w:rFonts w:ascii="Times New Roman" w:hAnsi="Times New Roman" w:cs="Times New Roman"/>
          <w:sz w:val="24"/>
          <w:szCs w:val="24"/>
        </w:rPr>
        <w:t xml:space="preserve"> The company will also attract at couples who are on the look out for a meeting spot before and in between meal times. The company is located in a city hence it will attract shoppers who are taking a visit from rural areas and beyond when they get tired of shopping and walking and just need to take a snake and relax while window shopping. Local workers will also be targeted as an estimate of 1,950 individuals work in stores and offices with a close proximity to the company’s location</w:t>
      </w:r>
      <w:r w:rsidR="0073066E" w:rsidRPr="000B2AAD">
        <w:rPr>
          <w:rFonts w:ascii="Times New Roman" w:hAnsi="Times New Roman" w:cs="Times New Roman"/>
          <w:sz w:val="24"/>
          <w:szCs w:val="24"/>
        </w:rPr>
        <w:t xml:space="preserve"> (</w:t>
      </w:r>
      <w:r w:rsidR="0032347A" w:rsidRPr="000B2AAD">
        <w:rPr>
          <w:rFonts w:ascii="Times New Roman" w:hAnsi="Times New Roman" w:cs="Times New Roman"/>
          <w:color w:val="222222"/>
          <w:sz w:val="24"/>
          <w:szCs w:val="24"/>
          <w:shd w:val="clear" w:color="auto" w:fill="FFFFFF"/>
        </w:rPr>
        <w:t>Abrams, 2013</w:t>
      </w:r>
      <w:r w:rsidR="0073066E" w:rsidRPr="000B2AAD">
        <w:rPr>
          <w:rFonts w:ascii="Times New Roman" w:hAnsi="Times New Roman" w:cs="Times New Roman"/>
          <w:sz w:val="24"/>
          <w:szCs w:val="24"/>
        </w:rPr>
        <w:t>)</w:t>
      </w:r>
      <w:r w:rsidR="00CC7169" w:rsidRPr="000B2AAD">
        <w:rPr>
          <w:rFonts w:ascii="Times New Roman" w:hAnsi="Times New Roman" w:cs="Times New Roman"/>
          <w:sz w:val="24"/>
          <w:szCs w:val="24"/>
        </w:rPr>
        <w:t xml:space="preserve">. It is expected of a large portion of them to have a visit to the restaurant before beginning in the morning, when the break for lunch </w:t>
      </w:r>
      <w:r w:rsidR="00EB345D" w:rsidRPr="000B2AAD">
        <w:rPr>
          <w:rFonts w:ascii="Times New Roman" w:hAnsi="Times New Roman" w:cs="Times New Roman"/>
          <w:sz w:val="24"/>
          <w:szCs w:val="24"/>
        </w:rPr>
        <w:t>and in the even when they leave from job.</w:t>
      </w:r>
      <w:r w:rsidR="00CC7169" w:rsidRPr="000B2AAD">
        <w:rPr>
          <w:rFonts w:ascii="Times New Roman" w:hAnsi="Times New Roman" w:cs="Times New Roman"/>
          <w:sz w:val="24"/>
          <w:szCs w:val="24"/>
        </w:rPr>
        <w:t xml:space="preserve"> </w:t>
      </w:r>
    </w:p>
    <w:p w14:paraId="4555A008" w14:textId="3A8CD3F8" w:rsidR="00D67B2B" w:rsidRPr="000B2AAD" w:rsidRDefault="00EB345D" w:rsidP="0073066E">
      <w:pPr>
        <w:spacing w:line="360" w:lineRule="auto"/>
        <w:rPr>
          <w:rFonts w:ascii="Times New Roman" w:hAnsi="Times New Roman" w:cs="Times New Roman"/>
          <w:sz w:val="24"/>
          <w:szCs w:val="24"/>
        </w:rPr>
      </w:pPr>
      <w:r w:rsidRPr="000B2AAD">
        <w:rPr>
          <w:rFonts w:ascii="Times New Roman" w:hAnsi="Times New Roman" w:cs="Times New Roman"/>
          <w:b/>
          <w:bCs/>
          <w:sz w:val="24"/>
          <w:szCs w:val="24"/>
        </w:rPr>
        <w:t>Marketing Plan.</w:t>
      </w:r>
      <w:r w:rsidR="00CC7169" w:rsidRPr="000B2AAD">
        <w:rPr>
          <w:rFonts w:ascii="Times New Roman" w:hAnsi="Times New Roman" w:cs="Times New Roman"/>
          <w:b/>
          <w:bCs/>
          <w:sz w:val="24"/>
          <w:szCs w:val="24"/>
        </w:rPr>
        <w:t xml:space="preserve"> </w:t>
      </w:r>
    </w:p>
    <w:p w14:paraId="04C70497" w14:textId="77777777" w:rsidR="005E5A97" w:rsidRPr="000B2AAD" w:rsidRDefault="002B33BB"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 xml:space="preserve">The brand of the company will focus on the value proposition that is unique to Spot Coffee Café. These propositions will include offering beverages and snacks that are of high quality such as coffee, pastries, iced drinks, teas, juice and more. The restaurant will also offer a house blend coffee that will be wonderful and unique. The location of the restaurant will be convenient and suitable for options of taking out or eating in. It will also ensure provision of excellent services to customers. For the promotion strategy, the company has targeted people who work within the close proximity with to the restaurant location. Hence to reach </w:t>
      </w:r>
      <w:r w:rsidR="005E5A97" w:rsidRPr="000B2AAD">
        <w:rPr>
          <w:rFonts w:ascii="Times New Roman" w:hAnsi="Times New Roman" w:cs="Times New Roman"/>
          <w:sz w:val="24"/>
          <w:szCs w:val="24"/>
        </w:rPr>
        <w:t>this individual</w:t>
      </w:r>
      <w:r w:rsidRPr="000B2AAD">
        <w:rPr>
          <w:rFonts w:ascii="Times New Roman" w:hAnsi="Times New Roman" w:cs="Times New Roman"/>
          <w:sz w:val="24"/>
          <w:szCs w:val="24"/>
        </w:rPr>
        <w:t xml:space="preserve">, the company will use direct mails to the neighbourhood where the mails will contain the general information concerning the company which will include its name, the </w:t>
      </w:r>
      <w:r w:rsidRPr="000B2AAD">
        <w:rPr>
          <w:rFonts w:ascii="Times New Roman" w:hAnsi="Times New Roman" w:cs="Times New Roman"/>
          <w:sz w:val="24"/>
          <w:szCs w:val="24"/>
        </w:rPr>
        <w:lastRenderedPageBreak/>
        <w:t xml:space="preserve">discounts being offered, the opening hours </w:t>
      </w:r>
      <w:r w:rsidR="005E5A97" w:rsidRPr="000B2AAD">
        <w:rPr>
          <w:rFonts w:ascii="Times New Roman" w:hAnsi="Times New Roman" w:cs="Times New Roman"/>
          <w:sz w:val="24"/>
          <w:szCs w:val="24"/>
        </w:rPr>
        <w:t xml:space="preserve">to create awareness to people hence frequent visits. </w:t>
      </w:r>
    </w:p>
    <w:p w14:paraId="47AC96A1" w14:textId="235BD551" w:rsidR="002B33BB" w:rsidRPr="000B2AAD" w:rsidRDefault="005E5A97"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In building public relations, the company will contact local television stations and newspapers sending them a press release consisting of a description of the opening and launching of Spot Coffee Café and detailed description of the company’s unique value proposition. Flyers will also be made consisting the name of the business, logo, address opening and closing time to put them on cars. In week one of opening the restaurant, customer will be granted 15% off offer for any drink</w:t>
      </w:r>
      <w:r w:rsidR="002B33BB" w:rsidRPr="000B2AAD">
        <w:rPr>
          <w:rFonts w:ascii="Times New Roman" w:hAnsi="Times New Roman" w:cs="Times New Roman"/>
          <w:sz w:val="24"/>
          <w:szCs w:val="24"/>
        </w:rPr>
        <w:t xml:space="preserve"> </w:t>
      </w:r>
      <w:r w:rsidRPr="000B2AAD">
        <w:rPr>
          <w:rFonts w:ascii="Times New Roman" w:hAnsi="Times New Roman" w:cs="Times New Roman"/>
          <w:sz w:val="24"/>
          <w:szCs w:val="24"/>
        </w:rPr>
        <w:t>they buy.</w:t>
      </w:r>
      <w:r w:rsidR="002B33BB" w:rsidRPr="000B2AAD">
        <w:rPr>
          <w:rFonts w:ascii="Times New Roman" w:hAnsi="Times New Roman" w:cs="Times New Roman"/>
          <w:sz w:val="24"/>
          <w:szCs w:val="24"/>
        </w:rPr>
        <w:t xml:space="preserve"> </w:t>
      </w:r>
      <w:r w:rsidRPr="000B2AAD">
        <w:rPr>
          <w:rFonts w:ascii="Times New Roman" w:hAnsi="Times New Roman" w:cs="Times New Roman"/>
          <w:sz w:val="24"/>
          <w:szCs w:val="24"/>
        </w:rPr>
        <w:t>Three coupons will be presented in the newspaper for 35% off any purchase of over</w:t>
      </w:r>
      <w:r w:rsidR="008B1B52" w:rsidRPr="000B2AAD">
        <w:rPr>
          <w:rFonts w:ascii="Times New Roman" w:hAnsi="Times New Roman" w:cs="Times New Roman"/>
          <w:sz w:val="24"/>
          <w:szCs w:val="24"/>
        </w:rPr>
        <w:t xml:space="preserve"> </w:t>
      </w:r>
      <w:r w:rsidR="008B1B52" w:rsidRPr="000B2AAD">
        <w:rPr>
          <w:rFonts w:ascii="Times New Roman" w:hAnsi="Times New Roman" w:cs="Times New Roman"/>
          <w:color w:val="494949"/>
          <w:sz w:val="24"/>
          <w:szCs w:val="24"/>
          <w:shd w:val="clear" w:color="auto" w:fill="FFFFFF"/>
        </w:rPr>
        <w:t xml:space="preserve">£ </w:t>
      </w:r>
      <w:r w:rsidR="008B1B52" w:rsidRPr="000B2AAD">
        <w:rPr>
          <w:rFonts w:ascii="Times New Roman" w:hAnsi="Times New Roman" w:cs="Times New Roman"/>
          <w:sz w:val="24"/>
          <w:szCs w:val="24"/>
        </w:rPr>
        <w:t>1</w:t>
      </w:r>
      <w:r w:rsidR="009A66BF" w:rsidRPr="000B2AAD">
        <w:rPr>
          <w:rFonts w:ascii="Times New Roman" w:hAnsi="Times New Roman" w:cs="Times New Roman"/>
          <w:sz w:val="24"/>
          <w:szCs w:val="24"/>
        </w:rPr>
        <w:t>00</w:t>
      </w:r>
      <w:r w:rsidR="008B1B52" w:rsidRPr="000B2AAD">
        <w:rPr>
          <w:rFonts w:ascii="Times New Roman" w:hAnsi="Times New Roman" w:cs="Times New Roman"/>
          <w:sz w:val="24"/>
          <w:szCs w:val="24"/>
        </w:rPr>
        <w:t>.0</w:t>
      </w:r>
      <w:r w:rsidR="008317B3" w:rsidRPr="000B2AAD">
        <w:rPr>
          <w:rFonts w:ascii="Times New Roman" w:hAnsi="Times New Roman" w:cs="Times New Roman"/>
          <w:sz w:val="24"/>
          <w:szCs w:val="24"/>
        </w:rPr>
        <w:t>or creation of a buzz. To advertise the products of Spot Coffee Cafe’ the in the initial stage, it will make newspaper advertisements locally and engage in charity events as well as sponsoring events in the community with an aim of creating awareness. The company will also carry out sampling where employees in Spot Coffee Café will offer coffee for free in the initial stage to the passers-by to have a taste the house blend coffee and its quality and also learn about the company</w:t>
      </w:r>
      <w:r w:rsidR="00CC7F63" w:rsidRPr="000B2AAD">
        <w:rPr>
          <w:rFonts w:ascii="Times New Roman" w:hAnsi="Times New Roman" w:cs="Times New Roman"/>
          <w:sz w:val="24"/>
          <w:szCs w:val="24"/>
        </w:rPr>
        <w:t xml:space="preserve">. To maintain communication with the ongoing customers, the company is on the process of creating a company’s website where an email newsletter will be posted monthly to keep the customers updated on the upcoming events, new products and more. The company will organise an event for pre-opening which will be designed specifically for merchants in the locality, prospected customers and press contacts. The event is aimed at creating awareness and buzz for Spot Coffee Café in the area. The prices of products in Spot Coffee Café will be reasonable, that is not too high or too low. </w:t>
      </w:r>
    </w:p>
    <w:p w14:paraId="6A4F551F" w14:textId="04C718CA" w:rsidR="00CC7F63" w:rsidRPr="000B2AAD" w:rsidRDefault="00CC7F63" w:rsidP="0073066E">
      <w:pPr>
        <w:spacing w:line="360" w:lineRule="auto"/>
        <w:rPr>
          <w:rFonts w:ascii="Times New Roman" w:hAnsi="Times New Roman" w:cs="Times New Roman"/>
          <w:b/>
          <w:bCs/>
          <w:sz w:val="24"/>
          <w:szCs w:val="24"/>
        </w:rPr>
      </w:pPr>
      <w:r w:rsidRPr="000B2AAD">
        <w:rPr>
          <w:rFonts w:ascii="Times New Roman" w:hAnsi="Times New Roman" w:cs="Times New Roman"/>
          <w:b/>
          <w:bCs/>
          <w:sz w:val="24"/>
          <w:szCs w:val="24"/>
        </w:rPr>
        <w:t>Management Team.</w:t>
      </w:r>
    </w:p>
    <w:p w14:paraId="6FCAB174" w14:textId="515B430E" w:rsidR="00452A42" w:rsidRPr="000B2AAD" w:rsidRDefault="00CC7F63"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Spot Coffee Café</w:t>
      </w:r>
      <w:r w:rsidR="00F02879" w:rsidRPr="000B2AAD">
        <w:rPr>
          <w:rFonts w:ascii="Times New Roman" w:hAnsi="Times New Roman" w:cs="Times New Roman"/>
          <w:sz w:val="24"/>
          <w:szCs w:val="24"/>
        </w:rPr>
        <w:t xml:space="preserve"> will be led by</w:t>
      </w:r>
      <w:r w:rsidR="00A91F01" w:rsidRPr="000B2AAD">
        <w:rPr>
          <w:rFonts w:ascii="Times New Roman" w:hAnsi="Times New Roman" w:cs="Times New Roman"/>
          <w:sz w:val="24"/>
          <w:szCs w:val="24"/>
        </w:rPr>
        <w:t xml:space="preserve"> a founder</w:t>
      </w:r>
      <w:r w:rsidR="00F02879" w:rsidRPr="000B2AAD">
        <w:rPr>
          <w:rFonts w:ascii="Times New Roman" w:hAnsi="Times New Roman" w:cs="Times New Roman"/>
          <w:sz w:val="24"/>
          <w:szCs w:val="24"/>
        </w:rPr>
        <w:t xml:space="preserve"> </w:t>
      </w:r>
      <w:r w:rsidR="00A91F01" w:rsidRPr="000B2AAD">
        <w:rPr>
          <w:rFonts w:ascii="Times New Roman" w:hAnsi="Times New Roman" w:cs="Times New Roman"/>
          <w:sz w:val="24"/>
          <w:szCs w:val="24"/>
        </w:rPr>
        <w:t xml:space="preserve">who </w:t>
      </w:r>
      <w:r w:rsidR="00F02879" w:rsidRPr="000B2AAD">
        <w:rPr>
          <w:rFonts w:ascii="Times New Roman" w:hAnsi="Times New Roman" w:cs="Times New Roman"/>
          <w:sz w:val="24"/>
          <w:szCs w:val="24"/>
        </w:rPr>
        <w:t xml:space="preserve">has operated in the business for foodservice for over 15 years. Although </w:t>
      </w:r>
      <w:r w:rsidR="00A91F01" w:rsidRPr="000B2AAD">
        <w:rPr>
          <w:rFonts w:ascii="Times New Roman" w:hAnsi="Times New Roman" w:cs="Times New Roman"/>
          <w:sz w:val="24"/>
          <w:szCs w:val="24"/>
        </w:rPr>
        <w:t xml:space="preserve">the founder </w:t>
      </w:r>
      <w:r w:rsidR="00F02879" w:rsidRPr="000B2AAD">
        <w:rPr>
          <w:rFonts w:ascii="Times New Roman" w:hAnsi="Times New Roman" w:cs="Times New Roman"/>
          <w:sz w:val="24"/>
          <w:szCs w:val="24"/>
        </w:rPr>
        <w:t>has not established an</w:t>
      </w:r>
      <w:r w:rsidR="00A91F01" w:rsidRPr="000B2AAD">
        <w:rPr>
          <w:rFonts w:ascii="Times New Roman" w:hAnsi="Times New Roman" w:cs="Times New Roman"/>
          <w:sz w:val="24"/>
          <w:szCs w:val="24"/>
        </w:rPr>
        <w:t>other c</w:t>
      </w:r>
      <w:r w:rsidR="00F02879" w:rsidRPr="000B2AAD">
        <w:rPr>
          <w:rFonts w:ascii="Times New Roman" w:hAnsi="Times New Roman" w:cs="Times New Roman"/>
          <w:sz w:val="24"/>
          <w:szCs w:val="24"/>
        </w:rPr>
        <w:t xml:space="preserve">offee shop before and run it, </w:t>
      </w:r>
      <w:r w:rsidR="00452A42" w:rsidRPr="000B2AAD">
        <w:rPr>
          <w:rFonts w:ascii="Times New Roman" w:hAnsi="Times New Roman" w:cs="Times New Roman"/>
          <w:sz w:val="24"/>
          <w:szCs w:val="24"/>
        </w:rPr>
        <w:t>s</w:t>
      </w:r>
      <w:r w:rsidR="00F02879" w:rsidRPr="000B2AAD">
        <w:rPr>
          <w:rFonts w:ascii="Times New Roman" w:hAnsi="Times New Roman" w:cs="Times New Roman"/>
          <w:sz w:val="24"/>
          <w:szCs w:val="24"/>
        </w:rPr>
        <w:t xml:space="preserve">he has been a teacher in classes that involved cooking in a local culinary institute for over 6 years. The courses that </w:t>
      </w:r>
      <w:r w:rsidR="00452A42" w:rsidRPr="000B2AAD">
        <w:rPr>
          <w:rFonts w:ascii="Times New Roman" w:hAnsi="Times New Roman" w:cs="Times New Roman"/>
          <w:sz w:val="24"/>
          <w:szCs w:val="24"/>
        </w:rPr>
        <w:t>s</w:t>
      </w:r>
      <w:r w:rsidR="00F02879" w:rsidRPr="000B2AAD">
        <w:rPr>
          <w:rFonts w:ascii="Times New Roman" w:hAnsi="Times New Roman" w:cs="Times New Roman"/>
          <w:sz w:val="24"/>
          <w:szCs w:val="24"/>
        </w:rPr>
        <w:t xml:space="preserve">he taught include Coffee blending for Connoisseurs which was developed to ensure students acquire experience and understanding of how blend and grind the coffee beans carefully to form distinctive and unique relishes.  The other course </w:t>
      </w:r>
      <w:r w:rsidR="00452A42" w:rsidRPr="000B2AAD">
        <w:rPr>
          <w:rFonts w:ascii="Times New Roman" w:hAnsi="Times New Roman" w:cs="Times New Roman"/>
          <w:sz w:val="24"/>
          <w:szCs w:val="24"/>
        </w:rPr>
        <w:t>s</w:t>
      </w:r>
      <w:r w:rsidR="00F02879" w:rsidRPr="000B2AAD">
        <w:rPr>
          <w:rFonts w:ascii="Times New Roman" w:hAnsi="Times New Roman" w:cs="Times New Roman"/>
          <w:sz w:val="24"/>
          <w:szCs w:val="24"/>
        </w:rPr>
        <w:t xml:space="preserve">he taught was How to prepare everyday meals. The course was developed to allow students gain knowledge and understanding </w:t>
      </w:r>
      <w:r w:rsidR="00452A42" w:rsidRPr="000B2AAD">
        <w:rPr>
          <w:rFonts w:ascii="Times New Roman" w:hAnsi="Times New Roman" w:cs="Times New Roman"/>
          <w:sz w:val="24"/>
          <w:szCs w:val="24"/>
        </w:rPr>
        <w:t>on</w:t>
      </w:r>
      <w:r w:rsidR="00F02879" w:rsidRPr="000B2AAD">
        <w:rPr>
          <w:rFonts w:ascii="Times New Roman" w:hAnsi="Times New Roman" w:cs="Times New Roman"/>
          <w:sz w:val="24"/>
          <w:szCs w:val="24"/>
        </w:rPr>
        <w:t xml:space="preserve"> </w:t>
      </w:r>
      <w:r w:rsidR="00452A42" w:rsidRPr="000B2AAD">
        <w:rPr>
          <w:rFonts w:ascii="Times New Roman" w:hAnsi="Times New Roman" w:cs="Times New Roman"/>
          <w:sz w:val="24"/>
          <w:szCs w:val="24"/>
        </w:rPr>
        <w:t xml:space="preserve">basic meals that that could be prepared everyday and maintain heath eating style at home. </w:t>
      </w:r>
      <w:r w:rsidR="00A91F01" w:rsidRPr="000B2AAD">
        <w:rPr>
          <w:rFonts w:ascii="Times New Roman" w:hAnsi="Times New Roman" w:cs="Times New Roman"/>
          <w:sz w:val="24"/>
          <w:szCs w:val="24"/>
        </w:rPr>
        <w:t xml:space="preserve">The founder </w:t>
      </w:r>
      <w:r w:rsidR="00452A42" w:rsidRPr="000B2AAD">
        <w:rPr>
          <w:rFonts w:ascii="Times New Roman" w:hAnsi="Times New Roman" w:cs="Times New Roman"/>
          <w:sz w:val="24"/>
          <w:szCs w:val="24"/>
        </w:rPr>
        <w:t xml:space="preserve">has also been engaged in part time jobs in restaurants across the region where mostly she has been given a role to oversee the kitchen </w:t>
      </w:r>
      <w:r w:rsidR="00452A42" w:rsidRPr="000B2AAD">
        <w:rPr>
          <w:rFonts w:ascii="Times New Roman" w:hAnsi="Times New Roman" w:cs="Times New Roman"/>
          <w:sz w:val="24"/>
          <w:szCs w:val="24"/>
        </w:rPr>
        <w:lastRenderedPageBreak/>
        <w:t>quality.</w:t>
      </w:r>
      <w:r w:rsidR="00A91F01" w:rsidRPr="000B2AAD">
        <w:rPr>
          <w:rFonts w:ascii="Times New Roman" w:hAnsi="Times New Roman" w:cs="Times New Roman"/>
          <w:sz w:val="24"/>
          <w:szCs w:val="24"/>
        </w:rPr>
        <w:t xml:space="preserve"> She </w:t>
      </w:r>
      <w:r w:rsidR="00452A42" w:rsidRPr="000B2AAD">
        <w:rPr>
          <w:rFonts w:ascii="Times New Roman" w:hAnsi="Times New Roman" w:cs="Times New Roman"/>
          <w:sz w:val="24"/>
          <w:szCs w:val="24"/>
        </w:rPr>
        <w:t xml:space="preserve">has I degree in Foodservice management and a certificate in communication from Oxford University. </w:t>
      </w:r>
    </w:p>
    <w:p w14:paraId="04D60370" w14:textId="646002EA" w:rsidR="00F67545" w:rsidRPr="000B2AAD" w:rsidRDefault="002037FB"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 xml:space="preserve">The founder </w:t>
      </w:r>
      <w:r w:rsidR="00452A42" w:rsidRPr="000B2AAD">
        <w:rPr>
          <w:rFonts w:ascii="Times New Roman" w:hAnsi="Times New Roman" w:cs="Times New Roman"/>
          <w:sz w:val="24"/>
          <w:szCs w:val="24"/>
        </w:rPr>
        <w:t xml:space="preserve">will take the role of a manager in Spot Coffee Café. For the coffee shop to be </w:t>
      </w:r>
      <w:r w:rsidR="00F67545" w:rsidRPr="000B2AAD">
        <w:rPr>
          <w:rFonts w:ascii="Times New Roman" w:hAnsi="Times New Roman" w:cs="Times New Roman"/>
          <w:sz w:val="24"/>
          <w:szCs w:val="24"/>
        </w:rPr>
        <w:t>launched, the</w:t>
      </w:r>
      <w:r w:rsidR="00452A42" w:rsidRPr="000B2AAD">
        <w:rPr>
          <w:rFonts w:ascii="Times New Roman" w:hAnsi="Times New Roman" w:cs="Times New Roman"/>
          <w:sz w:val="24"/>
          <w:szCs w:val="24"/>
        </w:rPr>
        <w:t xml:space="preserve"> following personnel will be hired; Human resource manager whose role will be hiring and training employees</w:t>
      </w:r>
      <w:r w:rsidRPr="000B2AAD">
        <w:rPr>
          <w:rFonts w:ascii="Times New Roman" w:hAnsi="Times New Roman" w:cs="Times New Roman"/>
          <w:sz w:val="24"/>
          <w:szCs w:val="24"/>
        </w:rPr>
        <w:t xml:space="preserve">. He will be responsible of he will be responsible of recruitment, employee relations, </w:t>
      </w:r>
      <w:r w:rsidR="00E673F0" w:rsidRPr="000B2AAD">
        <w:rPr>
          <w:rFonts w:ascii="Times New Roman" w:hAnsi="Times New Roman" w:cs="Times New Roman"/>
          <w:sz w:val="24"/>
          <w:szCs w:val="24"/>
        </w:rPr>
        <w:t>and ensuring</w:t>
      </w:r>
      <w:r w:rsidRPr="000B2AAD">
        <w:rPr>
          <w:rFonts w:ascii="Times New Roman" w:hAnsi="Times New Roman" w:cs="Times New Roman"/>
          <w:sz w:val="24"/>
          <w:szCs w:val="24"/>
        </w:rPr>
        <w:t xml:space="preserve"> that the company comply with the laws of employment.</w:t>
      </w:r>
      <w:r w:rsidR="00F67545" w:rsidRPr="000B2AAD">
        <w:rPr>
          <w:rFonts w:ascii="Times New Roman" w:hAnsi="Times New Roman" w:cs="Times New Roman"/>
          <w:sz w:val="24"/>
          <w:szCs w:val="24"/>
        </w:rPr>
        <w:t xml:space="preserve"> An accountant who will ensure that proper books of accounts are kept which will include preparing the financial statements of accounts as well as preparing the income statement and carry out other administrative roles. The cashier will also be needed to collect the money from customers. 4 waiting staffs will be needed for a start and they should be full timers. Two coffee makers will also be hired.</w:t>
      </w:r>
    </w:p>
    <w:p w14:paraId="614405F0" w14:textId="2ECC90E7" w:rsidR="0061494E" w:rsidRPr="000B2AAD" w:rsidRDefault="00F67545" w:rsidP="0073066E">
      <w:pPr>
        <w:spacing w:line="360" w:lineRule="auto"/>
        <w:rPr>
          <w:rFonts w:ascii="Times New Roman" w:hAnsi="Times New Roman" w:cs="Times New Roman"/>
          <w:b/>
          <w:bCs/>
          <w:sz w:val="24"/>
          <w:szCs w:val="24"/>
        </w:rPr>
      </w:pPr>
      <w:r w:rsidRPr="000B2AAD">
        <w:rPr>
          <w:rFonts w:ascii="Times New Roman" w:hAnsi="Times New Roman" w:cs="Times New Roman"/>
          <w:b/>
          <w:bCs/>
          <w:sz w:val="24"/>
          <w:szCs w:val="24"/>
        </w:rPr>
        <w:t>Financial Plan.</w:t>
      </w:r>
    </w:p>
    <w:p w14:paraId="11EF42EC" w14:textId="2E3406CC" w:rsidR="0061494E" w:rsidRPr="000B2AAD" w:rsidRDefault="00E739A5"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 xml:space="preserve">Spot Coffee Café ‘s revenue will be derived from sales made from drinks and food to the customers. The company will develop a system where customers can eat in or take out which will be catering for the larger customer spectrum in the market targeted. The major drivers of cost will be the cost for supplying drinks and food, staff salaries, and the rent of the location that is prime.  In the first years since the launching of the coffee shop, the advertisement cost for the company will be high as it will be the initial stage of establishing itself in the market. </w:t>
      </w:r>
      <w:r w:rsidR="0061494E" w:rsidRPr="000B2AAD">
        <w:rPr>
          <w:rFonts w:ascii="Times New Roman" w:hAnsi="Times New Roman" w:cs="Times New Roman"/>
          <w:sz w:val="24"/>
          <w:szCs w:val="24"/>
        </w:rPr>
        <w:t>Spot Coffee Café is seeking a fund totalling to</w:t>
      </w:r>
      <w:r w:rsidR="002B1B0C" w:rsidRPr="000B2AAD">
        <w:rPr>
          <w:rFonts w:ascii="Times New Roman" w:hAnsi="Times New Roman" w:cs="Times New Roman"/>
          <w:sz w:val="24"/>
          <w:szCs w:val="24"/>
        </w:rPr>
        <w:t xml:space="preserve"> </w:t>
      </w:r>
      <w:r w:rsidR="002B1B0C" w:rsidRPr="000B2AAD">
        <w:rPr>
          <w:rFonts w:ascii="Times New Roman" w:hAnsi="Times New Roman" w:cs="Times New Roman"/>
          <w:color w:val="494949"/>
          <w:sz w:val="24"/>
          <w:szCs w:val="24"/>
          <w:shd w:val="clear" w:color="auto" w:fill="FFFFFF"/>
        </w:rPr>
        <w:t>£ /-</w:t>
      </w:r>
      <w:r w:rsidR="0061494E" w:rsidRPr="000B2AAD">
        <w:rPr>
          <w:rFonts w:ascii="Times New Roman" w:hAnsi="Times New Roman" w:cs="Times New Roman"/>
          <w:sz w:val="24"/>
          <w:szCs w:val="24"/>
        </w:rPr>
        <w:t xml:space="preserve"> for launching the coffee shop. The capital will fund the capital expenditure, costs of manpower, expenses for marketing and the operating capital. The funds will be specifically used for the following.</w:t>
      </w:r>
    </w:p>
    <w:tbl>
      <w:tblPr>
        <w:tblStyle w:val="TableGrid"/>
        <w:tblW w:w="0" w:type="auto"/>
        <w:tblLook w:val="04A0" w:firstRow="1" w:lastRow="0" w:firstColumn="1" w:lastColumn="0" w:noHBand="0" w:noVBand="1"/>
      </w:tblPr>
      <w:tblGrid>
        <w:gridCol w:w="4508"/>
        <w:gridCol w:w="4508"/>
      </w:tblGrid>
      <w:tr w:rsidR="00E673F0" w:rsidRPr="000B2AAD" w14:paraId="4D6F8974" w14:textId="77777777" w:rsidTr="00E673F0">
        <w:tc>
          <w:tcPr>
            <w:tcW w:w="4508" w:type="dxa"/>
          </w:tcPr>
          <w:p w14:paraId="52F72991" w14:textId="080C3019" w:rsidR="00E673F0" w:rsidRPr="000B2AAD" w:rsidRDefault="00E673F0"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Particulars</w:t>
            </w:r>
          </w:p>
        </w:tc>
        <w:tc>
          <w:tcPr>
            <w:tcW w:w="4508" w:type="dxa"/>
          </w:tcPr>
          <w:p w14:paraId="6F027C82" w14:textId="2519D6F1" w:rsidR="00E673F0" w:rsidRPr="000B2AAD" w:rsidRDefault="00E673F0"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Amount</w:t>
            </w:r>
          </w:p>
        </w:tc>
      </w:tr>
      <w:tr w:rsidR="00E673F0" w:rsidRPr="000B2AAD" w14:paraId="786C1A00" w14:textId="77777777" w:rsidTr="00E673F0">
        <w:tc>
          <w:tcPr>
            <w:tcW w:w="4508" w:type="dxa"/>
          </w:tcPr>
          <w:p w14:paraId="4AF8F54A" w14:textId="0E591770" w:rsidR="00E673F0" w:rsidRPr="000B2AAD" w:rsidRDefault="00E673F0"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Rent for the first month</w:t>
            </w:r>
          </w:p>
        </w:tc>
        <w:tc>
          <w:tcPr>
            <w:tcW w:w="4508" w:type="dxa"/>
          </w:tcPr>
          <w:p w14:paraId="4BE70308" w14:textId="0EC5FEC2" w:rsidR="00E673F0" w:rsidRPr="000B2AAD" w:rsidRDefault="008B1B52" w:rsidP="0073066E">
            <w:pPr>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 xml:space="preserve"> £ </w:t>
            </w:r>
            <w:r w:rsidR="00E673F0" w:rsidRPr="000B2AAD">
              <w:rPr>
                <w:rFonts w:ascii="Times New Roman" w:hAnsi="Times New Roman" w:cs="Times New Roman"/>
                <w:sz w:val="24"/>
                <w:szCs w:val="24"/>
              </w:rPr>
              <w:t>91.64</w:t>
            </w:r>
          </w:p>
        </w:tc>
      </w:tr>
      <w:tr w:rsidR="00E673F0" w:rsidRPr="000B2AAD" w14:paraId="69E36BF8" w14:textId="77777777" w:rsidTr="00E673F0">
        <w:tc>
          <w:tcPr>
            <w:tcW w:w="4508" w:type="dxa"/>
          </w:tcPr>
          <w:p w14:paraId="662E78DE" w14:textId="6E6339A4" w:rsidR="00E673F0" w:rsidRPr="000B2AAD" w:rsidRDefault="00E673F0"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Approximate of the cost of furniture which will include bar counter, sofa, chairs and tables</w:t>
            </w:r>
          </w:p>
        </w:tc>
        <w:tc>
          <w:tcPr>
            <w:tcW w:w="4508" w:type="dxa"/>
          </w:tcPr>
          <w:p w14:paraId="7CFF50A9" w14:textId="77777777" w:rsidR="00E673F0" w:rsidRPr="000B2AAD" w:rsidRDefault="00E673F0" w:rsidP="0073066E">
            <w:pPr>
              <w:spacing w:line="360" w:lineRule="auto"/>
              <w:rPr>
                <w:rFonts w:ascii="Times New Roman" w:hAnsi="Times New Roman" w:cs="Times New Roman"/>
                <w:sz w:val="24"/>
                <w:szCs w:val="24"/>
              </w:rPr>
            </w:pPr>
          </w:p>
          <w:p w14:paraId="1FDFDB0E" w14:textId="748801F5" w:rsidR="00E673F0" w:rsidRPr="000B2AAD" w:rsidRDefault="008B1B52" w:rsidP="0073066E">
            <w:pPr>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 xml:space="preserve">£ </w:t>
            </w:r>
            <w:r w:rsidR="00E673F0" w:rsidRPr="000B2AAD">
              <w:rPr>
                <w:rFonts w:ascii="Times New Roman" w:hAnsi="Times New Roman" w:cs="Times New Roman"/>
                <w:sz w:val="24"/>
                <w:szCs w:val="24"/>
              </w:rPr>
              <w:t>559.89</w:t>
            </w:r>
          </w:p>
        </w:tc>
      </w:tr>
      <w:tr w:rsidR="00E673F0" w:rsidRPr="000B2AAD" w14:paraId="111F21D2" w14:textId="77777777" w:rsidTr="00E673F0">
        <w:tc>
          <w:tcPr>
            <w:tcW w:w="4508" w:type="dxa"/>
          </w:tcPr>
          <w:p w14:paraId="54B1F8A9" w14:textId="68FA22A3" w:rsidR="00E673F0" w:rsidRPr="000B2AAD" w:rsidRDefault="00E673F0"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 xml:space="preserve">Fee for </w:t>
            </w:r>
            <w:r w:rsidR="008B1B52" w:rsidRPr="000B2AAD">
              <w:rPr>
                <w:rFonts w:ascii="Times New Roman" w:hAnsi="Times New Roman" w:cs="Times New Roman"/>
                <w:sz w:val="24"/>
                <w:szCs w:val="24"/>
              </w:rPr>
              <w:t>supplier’s</w:t>
            </w:r>
            <w:r w:rsidRPr="000B2AAD">
              <w:rPr>
                <w:rFonts w:ascii="Times New Roman" w:hAnsi="Times New Roman" w:cs="Times New Roman"/>
                <w:sz w:val="24"/>
                <w:szCs w:val="24"/>
              </w:rPr>
              <w:t xml:space="preserve"> coffee cups, coffee snacks, forks, knives, napkins among others</w:t>
            </w:r>
          </w:p>
        </w:tc>
        <w:tc>
          <w:tcPr>
            <w:tcW w:w="4508" w:type="dxa"/>
          </w:tcPr>
          <w:p w14:paraId="502C6012" w14:textId="77777777" w:rsidR="00E673F0" w:rsidRPr="000B2AAD" w:rsidRDefault="00E673F0" w:rsidP="0073066E">
            <w:pPr>
              <w:spacing w:line="360" w:lineRule="auto"/>
              <w:rPr>
                <w:rFonts w:ascii="Times New Roman" w:hAnsi="Times New Roman" w:cs="Times New Roman"/>
                <w:sz w:val="24"/>
                <w:szCs w:val="24"/>
              </w:rPr>
            </w:pPr>
          </w:p>
          <w:p w14:paraId="4A9D56FE" w14:textId="0119865B" w:rsidR="008B1B52" w:rsidRPr="000B2AAD" w:rsidRDefault="008B1B52" w:rsidP="0073066E">
            <w:pPr>
              <w:spacing w:line="360" w:lineRule="auto"/>
              <w:rPr>
                <w:rFonts w:ascii="Times New Roman" w:hAnsi="Times New Roman" w:cs="Times New Roman"/>
                <w:sz w:val="24"/>
                <w:szCs w:val="24"/>
              </w:rPr>
            </w:pPr>
            <w:bookmarkStart w:id="0" w:name="_Hlk58863842"/>
            <w:r w:rsidRPr="000B2AAD">
              <w:rPr>
                <w:rFonts w:ascii="Times New Roman" w:hAnsi="Times New Roman" w:cs="Times New Roman"/>
                <w:color w:val="494949"/>
                <w:sz w:val="24"/>
                <w:szCs w:val="24"/>
                <w:shd w:val="clear" w:color="auto" w:fill="FFFFFF"/>
              </w:rPr>
              <w:t>£</w:t>
            </w:r>
            <w:bookmarkEnd w:id="0"/>
            <w:r w:rsidRPr="000B2AAD">
              <w:rPr>
                <w:rFonts w:ascii="Times New Roman" w:hAnsi="Times New Roman" w:cs="Times New Roman"/>
                <w:color w:val="494949"/>
                <w:sz w:val="24"/>
                <w:szCs w:val="24"/>
                <w:shd w:val="clear" w:color="auto" w:fill="FFFFFF"/>
              </w:rPr>
              <w:t xml:space="preserve"> </w:t>
            </w:r>
            <w:r w:rsidRPr="000B2AAD">
              <w:rPr>
                <w:rFonts w:ascii="Times New Roman" w:hAnsi="Times New Roman" w:cs="Times New Roman"/>
                <w:sz w:val="24"/>
                <w:szCs w:val="24"/>
              </w:rPr>
              <w:t>1,527.94</w:t>
            </w:r>
          </w:p>
        </w:tc>
      </w:tr>
      <w:tr w:rsidR="00E673F0" w:rsidRPr="000B2AAD" w14:paraId="59FC5B35" w14:textId="77777777" w:rsidTr="00E673F0">
        <w:tc>
          <w:tcPr>
            <w:tcW w:w="4508" w:type="dxa"/>
          </w:tcPr>
          <w:p w14:paraId="72613D11" w14:textId="5016EF3C" w:rsidR="00E673F0" w:rsidRPr="000B2AAD" w:rsidRDefault="008B1B52"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 xml:space="preserve">Utensils fee for first month that is water and electricity </w:t>
            </w:r>
          </w:p>
        </w:tc>
        <w:tc>
          <w:tcPr>
            <w:tcW w:w="4508" w:type="dxa"/>
          </w:tcPr>
          <w:p w14:paraId="01EBFA44" w14:textId="77777777" w:rsidR="008B1B52" w:rsidRPr="000B2AAD" w:rsidRDefault="008B1B52" w:rsidP="0073066E">
            <w:pPr>
              <w:spacing w:line="360" w:lineRule="auto"/>
              <w:rPr>
                <w:rFonts w:ascii="Times New Roman" w:hAnsi="Times New Roman" w:cs="Times New Roman"/>
                <w:color w:val="494949"/>
                <w:sz w:val="24"/>
                <w:szCs w:val="24"/>
                <w:shd w:val="clear" w:color="auto" w:fill="FFFFFF"/>
              </w:rPr>
            </w:pPr>
          </w:p>
          <w:p w14:paraId="1770B5D5" w14:textId="2028FB77" w:rsidR="00E673F0" w:rsidRPr="000B2AAD" w:rsidRDefault="002B1B0C" w:rsidP="0073066E">
            <w:pPr>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£ 71.33</w:t>
            </w:r>
          </w:p>
        </w:tc>
      </w:tr>
      <w:tr w:rsidR="00E673F0" w:rsidRPr="000B2AAD" w14:paraId="3C03C64E" w14:textId="77777777" w:rsidTr="00E673F0">
        <w:tc>
          <w:tcPr>
            <w:tcW w:w="4508" w:type="dxa"/>
          </w:tcPr>
          <w:p w14:paraId="4143EE40" w14:textId="65F5A58A" w:rsidR="00E673F0" w:rsidRPr="000B2AAD" w:rsidRDefault="002B1B0C"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First month fee for advertisement</w:t>
            </w:r>
          </w:p>
        </w:tc>
        <w:tc>
          <w:tcPr>
            <w:tcW w:w="4508" w:type="dxa"/>
          </w:tcPr>
          <w:p w14:paraId="6617D99A" w14:textId="46698FB7" w:rsidR="00E673F0" w:rsidRPr="000B2AAD" w:rsidRDefault="002B1B0C" w:rsidP="0073066E">
            <w:pPr>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£ 45.85</w:t>
            </w:r>
          </w:p>
        </w:tc>
      </w:tr>
      <w:tr w:rsidR="00E673F0" w:rsidRPr="000B2AAD" w14:paraId="365AC895" w14:textId="77777777" w:rsidTr="00E673F0">
        <w:tc>
          <w:tcPr>
            <w:tcW w:w="4508" w:type="dxa"/>
          </w:tcPr>
          <w:p w14:paraId="171770C4" w14:textId="51DD775C" w:rsidR="00E673F0" w:rsidRPr="000B2AAD" w:rsidRDefault="002B1B0C"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lastRenderedPageBreak/>
              <w:t>Fee for modernisation to create impression of soft mood, calm, painting, comfortability, light music to ensure customers feel at home.</w:t>
            </w:r>
          </w:p>
        </w:tc>
        <w:tc>
          <w:tcPr>
            <w:tcW w:w="4508" w:type="dxa"/>
          </w:tcPr>
          <w:p w14:paraId="794DBD0E" w14:textId="5C61C726" w:rsidR="00E673F0" w:rsidRPr="000B2AAD" w:rsidRDefault="002B1B0C"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 xml:space="preserve"> </w:t>
            </w:r>
            <w:r w:rsidRPr="000B2AAD">
              <w:rPr>
                <w:rFonts w:ascii="Times New Roman" w:hAnsi="Times New Roman" w:cs="Times New Roman"/>
                <w:color w:val="494949"/>
                <w:sz w:val="24"/>
                <w:szCs w:val="24"/>
                <w:shd w:val="clear" w:color="auto" w:fill="FFFFFF"/>
              </w:rPr>
              <w:t xml:space="preserve">£ </w:t>
            </w:r>
            <w:r w:rsidRPr="000B2AAD">
              <w:rPr>
                <w:rFonts w:ascii="Times New Roman" w:hAnsi="Times New Roman" w:cs="Times New Roman"/>
                <w:sz w:val="24"/>
                <w:szCs w:val="24"/>
              </w:rPr>
              <w:t>914.017</w:t>
            </w:r>
          </w:p>
        </w:tc>
      </w:tr>
    </w:tbl>
    <w:p w14:paraId="1474EABB" w14:textId="77777777" w:rsidR="002B1B0C" w:rsidRPr="000B2AAD" w:rsidRDefault="002B1B0C" w:rsidP="0073066E">
      <w:pPr>
        <w:spacing w:line="360" w:lineRule="auto"/>
        <w:rPr>
          <w:rFonts w:ascii="Times New Roman" w:hAnsi="Times New Roman" w:cs="Times New Roman"/>
          <w:sz w:val="24"/>
          <w:szCs w:val="24"/>
        </w:rPr>
      </w:pPr>
    </w:p>
    <w:p w14:paraId="3283D591" w14:textId="645DB244" w:rsidR="002037FB" w:rsidRPr="000B2AAD" w:rsidRDefault="002B1B0C" w:rsidP="0073066E">
      <w:pPr>
        <w:spacing w:line="360" w:lineRule="auto"/>
        <w:rPr>
          <w:rFonts w:ascii="Times New Roman" w:hAnsi="Times New Roman" w:cs="Times New Roman"/>
          <w:b/>
          <w:bCs/>
          <w:i/>
          <w:iCs/>
          <w:sz w:val="24"/>
          <w:szCs w:val="24"/>
        </w:rPr>
      </w:pPr>
      <w:r w:rsidRPr="000B2AAD">
        <w:rPr>
          <w:rFonts w:ascii="Times New Roman" w:hAnsi="Times New Roman" w:cs="Times New Roman"/>
          <w:b/>
          <w:bCs/>
          <w:i/>
          <w:iCs/>
          <w:sz w:val="24"/>
          <w:szCs w:val="24"/>
        </w:rPr>
        <w:t>Cost of Items to be sold In Spot Coffee Café.</w:t>
      </w:r>
    </w:p>
    <w:tbl>
      <w:tblPr>
        <w:tblStyle w:val="TableGrid"/>
        <w:tblW w:w="0" w:type="auto"/>
        <w:tblLook w:val="04A0" w:firstRow="1" w:lastRow="0" w:firstColumn="1" w:lastColumn="0" w:noHBand="0" w:noVBand="1"/>
      </w:tblPr>
      <w:tblGrid>
        <w:gridCol w:w="4508"/>
        <w:gridCol w:w="4508"/>
      </w:tblGrid>
      <w:tr w:rsidR="002B1B0C" w:rsidRPr="000B2AAD" w14:paraId="4BAC5BF7" w14:textId="77777777" w:rsidTr="002B1B0C">
        <w:tc>
          <w:tcPr>
            <w:tcW w:w="4508" w:type="dxa"/>
          </w:tcPr>
          <w:p w14:paraId="55B0978C" w14:textId="1D633811" w:rsidR="002B1B0C" w:rsidRPr="000B2AAD" w:rsidRDefault="002B1B0C" w:rsidP="0073066E">
            <w:pPr>
              <w:spacing w:line="360" w:lineRule="auto"/>
              <w:rPr>
                <w:rFonts w:ascii="Times New Roman" w:hAnsi="Times New Roman" w:cs="Times New Roman"/>
                <w:b/>
                <w:bCs/>
                <w:sz w:val="24"/>
                <w:szCs w:val="24"/>
              </w:rPr>
            </w:pPr>
            <w:r w:rsidRPr="000B2AAD">
              <w:rPr>
                <w:rFonts w:ascii="Times New Roman" w:hAnsi="Times New Roman" w:cs="Times New Roman"/>
                <w:b/>
                <w:bCs/>
                <w:sz w:val="24"/>
                <w:szCs w:val="24"/>
              </w:rPr>
              <w:t>Items</w:t>
            </w:r>
          </w:p>
        </w:tc>
        <w:tc>
          <w:tcPr>
            <w:tcW w:w="4508" w:type="dxa"/>
          </w:tcPr>
          <w:p w14:paraId="72B2AD39" w14:textId="5D2FD808" w:rsidR="002B1B0C" w:rsidRPr="000B2AAD" w:rsidRDefault="002B1B0C" w:rsidP="0073066E">
            <w:pPr>
              <w:spacing w:line="360" w:lineRule="auto"/>
              <w:rPr>
                <w:rFonts w:ascii="Times New Roman" w:hAnsi="Times New Roman" w:cs="Times New Roman"/>
                <w:b/>
                <w:bCs/>
                <w:sz w:val="24"/>
                <w:szCs w:val="24"/>
              </w:rPr>
            </w:pPr>
            <w:r w:rsidRPr="000B2AAD">
              <w:rPr>
                <w:rFonts w:ascii="Times New Roman" w:hAnsi="Times New Roman" w:cs="Times New Roman"/>
                <w:b/>
                <w:bCs/>
                <w:sz w:val="24"/>
                <w:szCs w:val="24"/>
              </w:rPr>
              <w:t>Price</w:t>
            </w:r>
          </w:p>
        </w:tc>
      </w:tr>
      <w:tr w:rsidR="002B1B0C" w:rsidRPr="000B2AAD" w14:paraId="54516B8C" w14:textId="77777777" w:rsidTr="0097523B">
        <w:trPr>
          <w:trHeight w:val="1142"/>
        </w:trPr>
        <w:tc>
          <w:tcPr>
            <w:tcW w:w="4508" w:type="dxa"/>
          </w:tcPr>
          <w:p w14:paraId="1C71CB73" w14:textId="77777777" w:rsidR="0097523B" w:rsidRPr="000B2AAD" w:rsidRDefault="0097523B" w:rsidP="0073066E">
            <w:pPr>
              <w:spacing w:line="360" w:lineRule="auto"/>
              <w:rPr>
                <w:rFonts w:ascii="Times New Roman" w:hAnsi="Times New Roman" w:cs="Times New Roman"/>
                <w:sz w:val="24"/>
                <w:szCs w:val="24"/>
              </w:rPr>
            </w:pPr>
          </w:p>
          <w:p w14:paraId="35B2EDC0" w14:textId="77777777" w:rsidR="0097523B" w:rsidRPr="000B2AAD" w:rsidRDefault="0097523B" w:rsidP="0073066E">
            <w:pPr>
              <w:spacing w:line="360" w:lineRule="auto"/>
              <w:rPr>
                <w:rFonts w:ascii="Times New Roman" w:hAnsi="Times New Roman" w:cs="Times New Roman"/>
                <w:sz w:val="24"/>
                <w:szCs w:val="24"/>
              </w:rPr>
            </w:pPr>
          </w:p>
          <w:p w14:paraId="2E51011A" w14:textId="5496BBE4" w:rsidR="002B1B0C"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Chocolate and white milk</w:t>
            </w:r>
          </w:p>
        </w:tc>
        <w:tc>
          <w:tcPr>
            <w:tcW w:w="4508" w:type="dxa"/>
          </w:tcPr>
          <w:p w14:paraId="39156FC6" w14:textId="01FA9A99" w:rsidR="0097523B" w:rsidRPr="000B2AAD" w:rsidRDefault="0097523B"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54B3AA4" wp14:editId="7F2DFD6D">
                      <wp:simplePos x="0" y="0"/>
                      <wp:positionH relativeFrom="column">
                        <wp:posOffset>1132840</wp:posOffset>
                      </wp:positionH>
                      <wp:positionV relativeFrom="paragraph">
                        <wp:posOffset>-11430</wp:posOffset>
                      </wp:positionV>
                      <wp:extent cx="38100" cy="3705225"/>
                      <wp:effectExtent l="0" t="0" r="19050" b="28575"/>
                      <wp:wrapNone/>
                      <wp:docPr id="4" name="Straight Connector 4"/>
                      <wp:cNvGraphicFramePr/>
                      <a:graphic xmlns:a="http://schemas.openxmlformats.org/drawingml/2006/main">
                        <a:graphicData uri="http://schemas.microsoft.com/office/word/2010/wordprocessingShape">
                          <wps:wsp>
                            <wps:cNvCnPr/>
                            <wps:spPr>
                              <a:xfrm flipH="1">
                                <a:off x="0" y="0"/>
                                <a:ext cx="38100" cy="3705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E2532E" id="Straight Connector 4"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2pt,-.9pt" to="92.2pt,29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" strokecolor="black [3200]" strokeweight=".5pt">
                      <v:stroke joinstyle="miter"/>
                    </v:line>
                  </w:pict>
                </mc:Fallback>
              </mc:AlternateContent>
            </w:r>
            <w:r w:rsidRPr="000B2AAD">
              <w:rPr>
                <w:rFonts w:ascii="Times New Roman" w:hAnsi="Times New Roman" w:cs="Times New Roman"/>
                <w:sz w:val="24"/>
                <w:szCs w:val="24"/>
              </w:rPr>
              <w:t>Eat out</w:t>
            </w:r>
            <w:r w:rsidRPr="000B2AAD">
              <w:rPr>
                <w:rFonts w:ascii="Times New Roman" w:hAnsi="Times New Roman" w:cs="Times New Roman"/>
                <w:sz w:val="24"/>
                <w:szCs w:val="24"/>
              </w:rPr>
              <w:tab/>
              <w:t xml:space="preserve"> Eat in </w:t>
            </w:r>
          </w:p>
          <w:p w14:paraId="3EB49427" w14:textId="31B48B05" w:rsidR="0097523B" w:rsidRPr="000B2AAD" w:rsidRDefault="0097523B" w:rsidP="0073066E">
            <w:pPr>
              <w:spacing w:line="360" w:lineRule="auto"/>
              <w:rPr>
                <w:rFonts w:ascii="Times New Roman" w:hAnsi="Times New Roman" w:cs="Times New Roman"/>
                <w:sz w:val="24"/>
                <w:szCs w:val="24"/>
              </w:rPr>
            </w:pPr>
            <w:r w:rsidRPr="000B2AAD">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9799283" wp14:editId="7D21DD1E">
                      <wp:simplePos x="0" y="0"/>
                      <wp:positionH relativeFrom="column">
                        <wp:posOffset>-48260</wp:posOffset>
                      </wp:positionH>
                      <wp:positionV relativeFrom="paragraph">
                        <wp:posOffset>40004</wp:posOffset>
                      </wp:positionV>
                      <wp:extent cx="2790825" cy="9525"/>
                      <wp:effectExtent l="0" t="0" r="28575" b="28575"/>
                      <wp:wrapNone/>
                      <wp:docPr id="2" name="Straight Connector 2"/>
                      <wp:cNvGraphicFramePr/>
                      <a:graphic xmlns:a="http://schemas.openxmlformats.org/drawingml/2006/main">
                        <a:graphicData uri="http://schemas.microsoft.com/office/word/2010/wordprocessingShape">
                          <wps:wsp>
                            <wps:cNvCnPr/>
                            <wps:spPr>
                              <a:xfrm>
                                <a:off x="0" y="0"/>
                                <a:ext cx="27908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BA303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pt,3.15pt" to="215.9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" strokecolor="black [3200]" strokeweight=".5pt">
                      <v:stroke joinstyle="miter"/>
                    </v:line>
                  </w:pict>
                </mc:Fallback>
              </mc:AlternateContent>
            </w:r>
          </w:p>
          <w:p w14:paraId="74A40B46" w14:textId="67BAAB35" w:rsidR="002B1B0C"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A66BF" w:rsidRPr="000B2AAD">
              <w:rPr>
                <w:rFonts w:ascii="Times New Roman" w:hAnsi="Times New Roman" w:cs="Times New Roman"/>
                <w:sz w:val="24"/>
                <w:szCs w:val="24"/>
              </w:rPr>
              <w:t>1.60</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1.80</w:t>
            </w:r>
          </w:p>
        </w:tc>
      </w:tr>
      <w:tr w:rsidR="002B1B0C" w:rsidRPr="000B2AAD" w14:paraId="74F8366C" w14:textId="77777777" w:rsidTr="002B1B0C">
        <w:tc>
          <w:tcPr>
            <w:tcW w:w="4508" w:type="dxa"/>
          </w:tcPr>
          <w:p w14:paraId="5297C215" w14:textId="5E570FAD" w:rsidR="002B1B0C"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Juice</w:t>
            </w:r>
          </w:p>
        </w:tc>
        <w:tc>
          <w:tcPr>
            <w:tcW w:w="4508" w:type="dxa"/>
          </w:tcPr>
          <w:p w14:paraId="22FD92DF" w14:textId="3D7E69A1" w:rsidR="002B1B0C"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A66BF" w:rsidRPr="000B2AAD">
              <w:rPr>
                <w:rFonts w:ascii="Times New Roman" w:hAnsi="Times New Roman" w:cs="Times New Roman"/>
                <w:sz w:val="24"/>
                <w:szCs w:val="24"/>
              </w:rPr>
              <w:t>3.05</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3.85</w:t>
            </w:r>
          </w:p>
        </w:tc>
      </w:tr>
      <w:tr w:rsidR="002B1B0C" w:rsidRPr="000B2AAD" w14:paraId="1F20F3D5" w14:textId="77777777" w:rsidTr="002B1B0C">
        <w:tc>
          <w:tcPr>
            <w:tcW w:w="4508" w:type="dxa"/>
          </w:tcPr>
          <w:p w14:paraId="714CBD06" w14:textId="5910DE54" w:rsidR="002B1B0C"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Fountain drinks</w:t>
            </w:r>
          </w:p>
        </w:tc>
        <w:tc>
          <w:tcPr>
            <w:tcW w:w="4508" w:type="dxa"/>
          </w:tcPr>
          <w:p w14:paraId="27FC8FAF" w14:textId="4264E65B" w:rsidR="002B1B0C"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3</w:t>
            </w:r>
            <w:r w:rsidR="009A66BF" w:rsidRPr="000B2AAD">
              <w:rPr>
                <w:rFonts w:ascii="Times New Roman" w:hAnsi="Times New Roman" w:cs="Times New Roman"/>
                <w:sz w:val="24"/>
                <w:szCs w:val="24"/>
              </w:rPr>
              <w:t>.99</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4.10</w:t>
            </w:r>
          </w:p>
        </w:tc>
      </w:tr>
      <w:tr w:rsidR="002B1B0C" w:rsidRPr="000B2AAD" w14:paraId="4E457962" w14:textId="77777777" w:rsidTr="002B1B0C">
        <w:tc>
          <w:tcPr>
            <w:tcW w:w="4508" w:type="dxa"/>
          </w:tcPr>
          <w:p w14:paraId="4E370240" w14:textId="3EF0DB6E" w:rsidR="002B1B0C"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Hot tea</w:t>
            </w:r>
          </w:p>
        </w:tc>
        <w:tc>
          <w:tcPr>
            <w:tcW w:w="4508" w:type="dxa"/>
          </w:tcPr>
          <w:p w14:paraId="2F5E4338" w14:textId="54054311" w:rsidR="002B1B0C"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A66BF" w:rsidRPr="000B2AAD">
              <w:rPr>
                <w:rFonts w:ascii="Times New Roman" w:hAnsi="Times New Roman" w:cs="Times New Roman"/>
                <w:sz w:val="24"/>
                <w:szCs w:val="24"/>
              </w:rPr>
              <w:t>1.40</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1.80</w:t>
            </w:r>
          </w:p>
        </w:tc>
      </w:tr>
      <w:tr w:rsidR="009A66BF" w:rsidRPr="000B2AAD" w14:paraId="5949D2CF" w14:textId="77777777" w:rsidTr="002B1B0C">
        <w:tc>
          <w:tcPr>
            <w:tcW w:w="4508" w:type="dxa"/>
          </w:tcPr>
          <w:p w14:paraId="2F487B8B" w14:textId="7974035D" w:rsidR="009A66BF"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 xml:space="preserve">Kid’s </w:t>
            </w:r>
            <w:r w:rsidR="0097523B" w:rsidRPr="000B2AAD">
              <w:rPr>
                <w:rFonts w:ascii="Times New Roman" w:hAnsi="Times New Roman" w:cs="Times New Roman"/>
                <w:sz w:val="24"/>
                <w:szCs w:val="24"/>
              </w:rPr>
              <w:t>hot cocoa</w:t>
            </w:r>
          </w:p>
        </w:tc>
        <w:tc>
          <w:tcPr>
            <w:tcW w:w="4508" w:type="dxa"/>
          </w:tcPr>
          <w:p w14:paraId="0AB83EB1" w14:textId="527A5405" w:rsidR="009A66BF"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2.50</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3.00</w:t>
            </w:r>
          </w:p>
        </w:tc>
      </w:tr>
      <w:tr w:rsidR="009A66BF" w:rsidRPr="000B2AAD" w14:paraId="6758EDA3" w14:textId="77777777" w:rsidTr="002B1B0C">
        <w:tc>
          <w:tcPr>
            <w:tcW w:w="4508" w:type="dxa"/>
          </w:tcPr>
          <w:p w14:paraId="5D2E05FD" w14:textId="6A53FB56" w:rsidR="009A66BF"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Chai tea latte</w:t>
            </w:r>
          </w:p>
        </w:tc>
        <w:tc>
          <w:tcPr>
            <w:tcW w:w="4508" w:type="dxa"/>
          </w:tcPr>
          <w:p w14:paraId="49A8AF46" w14:textId="2AE60FBF" w:rsidR="009A66BF"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3.50</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4.00</w:t>
            </w:r>
          </w:p>
        </w:tc>
      </w:tr>
      <w:tr w:rsidR="002B1B0C" w:rsidRPr="000B2AAD" w14:paraId="1C3AA24B" w14:textId="77777777" w:rsidTr="002B1B0C">
        <w:tc>
          <w:tcPr>
            <w:tcW w:w="4508" w:type="dxa"/>
          </w:tcPr>
          <w:p w14:paraId="5A4E8DBA" w14:textId="7AADE535" w:rsidR="002B1B0C"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Hot chocolate</w:t>
            </w:r>
          </w:p>
        </w:tc>
        <w:tc>
          <w:tcPr>
            <w:tcW w:w="4508" w:type="dxa"/>
          </w:tcPr>
          <w:p w14:paraId="129FEC58" w14:textId="71375D1F" w:rsidR="002B1B0C"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2.35</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2.95</w:t>
            </w:r>
          </w:p>
        </w:tc>
      </w:tr>
      <w:tr w:rsidR="009A66BF" w:rsidRPr="000B2AAD" w14:paraId="509745AC" w14:textId="77777777" w:rsidTr="002B1B0C">
        <w:tc>
          <w:tcPr>
            <w:tcW w:w="4508" w:type="dxa"/>
          </w:tcPr>
          <w:p w14:paraId="3938D013" w14:textId="7E9CCA55" w:rsidR="009A66BF"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Bagels</w:t>
            </w:r>
          </w:p>
        </w:tc>
        <w:tc>
          <w:tcPr>
            <w:tcW w:w="4508" w:type="dxa"/>
          </w:tcPr>
          <w:p w14:paraId="53932FA2" w14:textId="1499EDAA" w:rsidR="009A66BF"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3.85</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4.10</w:t>
            </w:r>
          </w:p>
        </w:tc>
      </w:tr>
      <w:tr w:rsidR="009A66BF" w:rsidRPr="000B2AAD" w14:paraId="6C40432F" w14:textId="77777777" w:rsidTr="002B1B0C">
        <w:tc>
          <w:tcPr>
            <w:tcW w:w="4508" w:type="dxa"/>
          </w:tcPr>
          <w:p w14:paraId="6F62EE16" w14:textId="75CD90B2" w:rsidR="009A66BF"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 xml:space="preserve">Assorted cookies </w:t>
            </w:r>
          </w:p>
        </w:tc>
        <w:tc>
          <w:tcPr>
            <w:tcW w:w="4508" w:type="dxa"/>
          </w:tcPr>
          <w:p w14:paraId="4154C617" w14:textId="2B5B659C" w:rsidR="009A66BF"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2.95</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3.15</w:t>
            </w:r>
          </w:p>
        </w:tc>
      </w:tr>
      <w:tr w:rsidR="009A66BF" w:rsidRPr="000B2AAD" w14:paraId="76798569" w14:textId="77777777" w:rsidTr="002B1B0C">
        <w:tc>
          <w:tcPr>
            <w:tcW w:w="4508" w:type="dxa"/>
          </w:tcPr>
          <w:p w14:paraId="07F1B6BA" w14:textId="0AE5BC5A" w:rsidR="009A66BF"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Muffins</w:t>
            </w:r>
          </w:p>
        </w:tc>
        <w:tc>
          <w:tcPr>
            <w:tcW w:w="4508" w:type="dxa"/>
          </w:tcPr>
          <w:p w14:paraId="5EFBA1C2" w14:textId="6B29C64F" w:rsidR="009A66BF"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3.95</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4.10</w:t>
            </w:r>
          </w:p>
        </w:tc>
      </w:tr>
      <w:tr w:rsidR="009A66BF" w:rsidRPr="000B2AAD" w14:paraId="2C3C767F" w14:textId="77777777" w:rsidTr="002B1B0C">
        <w:tc>
          <w:tcPr>
            <w:tcW w:w="4508" w:type="dxa"/>
          </w:tcPr>
          <w:p w14:paraId="6AAFC1A9" w14:textId="2A777BCC" w:rsidR="009A66BF"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Cakes</w:t>
            </w:r>
          </w:p>
        </w:tc>
        <w:tc>
          <w:tcPr>
            <w:tcW w:w="4508" w:type="dxa"/>
          </w:tcPr>
          <w:p w14:paraId="73A56C66" w14:textId="7E1359EA" w:rsidR="009A66BF"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4.00</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4.20</w:t>
            </w:r>
          </w:p>
        </w:tc>
      </w:tr>
      <w:tr w:rsidR="009A66BF" w:rsidRPr="000B2AAD" w14:paraId="6458F483" w14:textId="77777777" w:rsidTr="002B1B0C">
        <w:tc>
          <w:tcPr>
            <w:tcW w:w="4508" w:type="dxa"/>
          </w:tcPr>
          <w:p w14:paraId="7BE6C6B9" w14:textId="5409D6CA" w:rsidR="009A66BF" w:rsidRPr="000B2AAD" w:rsidRDefault="009A66BF"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t>Cinnamon rolls</w:t>
            </w:r>
          </w:p>
        </w:tc>
        <w:tc>
          <w:tcPr>
            <w:tcW w:w="4508" w:type="dxa"/>
          </w:tcPr>
          <w:p w14:paraId="5F629773" w14:textId="2AC981D5" w:rsidR="009A66BF" w:rsidRPr="000B2AAD" w:rsidRDefault="00710114" w:rsidP="0097523B">
            <w:pPr>
              <w:tabs>
                <w:tab w:val="center" w:pos="2146"/>
              </w:tabs>
              <w:spacing w:line="360" w:lineRule="auto"/>
              <w:rPr>
                <w:rFonts w:ascii="Times New Roman" w:hAnsi="Times New Roman" w:cs="Times New Roman"/>
                <w:sz w:val="24"/>
                <w:szCs w:val="24"/>
              </w:rPr>
            </w:pP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3.05</w:t>
            </w:r>
            <w:r w:rsidR="0097523B" w:rsidRPr="000B2AAD">
              <w:rPr>
                <w:rFonts w:ascii="Times New Roman" w:hAnsi="Times New Roman" w:cs="Times New Roman"/>
                <w:sz w:val="24"/>
                <w:szCs w:val="24"/>
              </w:rPr>
              <w:tab/>
            </w:r>
            <w:r w:rsidRPr="000B2AAD">
              <w:rPr>
                <w:rFonts w:ascii="Times New Roman" w:hAnsi="Times New Roman" w:cs="Times New Roman"/>
                <w:color w:val="494949"/>
                <w:sz w:val="24"/>
                <w:szCs w:val="24"/>
                <w:shd w:val="clear" w:color="auto" w:fill="FFFFFF"/>
              </w:rPr>
              <w:t>£</w:t>
            </w:r>
            <w:r w:rsidR="0097523B" w:rsidRPr="000B2AAD">
              <w:rPr>
                <w:rFonts w:ascii="Times New Roman" w:hAnsi="Times New Roman" w:cs="Times New Roman"/>
                <w:sz w:val="24"/>
                <w:szCs w:val="24"/>
              </w:rPr>
              <w:t>3.85</w:t>
            </w:r>
          </w:p>
        </w:tc>
      </w:tr>
    </w:tbl>
    <w:p w14:paraId="2729EFD9" w14:textId="77777777" w:rsidR="005D427A" w:rsidRPr="000B2AAD" w:rsidRDefault="005D427A" w:rsidP="0073066E">
      <w:pPr>
        <w:spacing w:line="360" w:lineRule="auto"/>
        <w:rPr>
          <w:rFonts w:ascii="Times New Roman" w:hAnsi="Times New Roman" w:cs="Times New Roman"/>
          <w:sz w:val="24"/>
          <w:szCs w:val="24"/>
        </w:rPr>
      </w:pPr>
      <w:r w:rsidRPr="000B2AAD">
        <w:rPr>
          <w:rFonts w:ascii="Times New Roman" w:hAnsi="Times New Roman" w:cs="Times New Roman"/>
          <w:sz w:val="24"/>
          <w:szCs w:val="24"/>
        </w:rPr>
        <w:br w:type="page"/>
      </w:r>
    </w:p>
    <w:p w14:paraId="210DB7A5" w14:textId="5B839BE0" w:rsidR="0061494E" w:rsidRPr="000B2AAD" w:rsidRDefault="005D427A" w:rsidP="0073066E">
      <w:pPr>
        <w:spacing w:line="360" w:lineRule="auto"/>
        <w:ind w:left="60"/>
        <w:jc w:val="center"/>
        <w:rPr>
          <w:rFonts w:ascii="Times New Roman" w:hAnsi="Times New Roman" w:cs="Times New Roman"/>
          <w:b/>
          <w:bCs/>
          <w:sz w:val="24"/>
          <w:szCs w:val="24"/>
        </w:rPr>
      </w:pPr>
      <w:r w:rsidRPr="000B2AAD">
        <w:rPr>
          <w:rFonts w:ascii="Times New Roman" w:hAnsi="Times New Roman" w:cs="Times New Roman"/>
          <w:b/>
          <w:bCs/>
          <w:sz w:val="24"/>
          <w:szCs w:val="24"/>
        </w:rPr>
        <w:lastRenderedPageBreak/>
        <w:t>References.</w:t>
      </w:r>
    </w:p>
    <w:p w14:paraId="6C1F705A" w14:textId="754A6E20" w:rsidR="00E44F87" w:rsidRPr="000B2AAD" w:rsidRDefault="00E44F87" w:rsidP="0032347A">
      <w:pPr>
        <w:spacing w:line="360" w:lineRule="auto"/>
        <w:ind w:left="720" w:hanging="720"/>
        <w:rPr>
          <w:rFonts w:ascii="Times New Roman" w:hAnsi="Times New Roman" w:cs="Times New Roman"/>
          <w:sz w:val="24"/>
          <w:szCs w:val="24"/>
        </w:rPr>
      </w:pPr>
      <w:bookmarkStart w:id="1" w:name="_Hlk58868246"/>
      <w:r w:rsidRPr="000B2AAD">
        <w:rPr>
          <w:rFonts w:ascii="Times New Roman" w:hAnsi="Times New Roman" w:cs="Times New Roman"/>
          <w:color w:val="222222"/>
          <w:sz w:val="24"/>
          <w:szCs w:val="24"/>
          <w:shd w:val="clear" w:color="auto" w:fill="FFFFFF"/>
        </w:rPr>
        <w:t>Abrams, R.M. (2013). </w:t>
      </w:r>
      <w:bookmarkEnd w:id="1"/>
      <w:r w:rsidRPr="000B2AAD">
        <w:rPr>
          <w:rFonts w:ascii="Times New Roman" w:hAnsi="Times New Roman" w:cs="Times New Roman"/>
          <w:color w:val="222222"/>
          <w:sz w:val="24"/>
          <w:szCs w:val="24"/>
          <w:shd w:val="clear" w:color="auto" w:fill="FFFFFF"/>
        </w:rPr>
        <w:t xml:space="preserve">The successful business plan: secrets &amp; strategies. </w:t>
      </w:r>
      <w:r w:rsidRPr="000B2AAD">
        <w:rPr>
          <w:rFonts w:ascii="Times New Roman" w:hAnsi="Times New Roman" w:cs="Times New Roman"/>
          <w:i/>
          <w:iCs/>
          <w:color w:val="222222"/>
          <w:sz w:val="24"/>
          <w:szCs w:val="24"/>
          <w:shd w:val="clear" w:color="auto" w:fill="FFFFFF"/>
        </w:rPr>
        <w:t>The Planning Shop</w:t>
      </w:r>
      <w:r w:rsidRPr="000B2AAD">
        <w:rPr>
          <w:rFonts w:ascii="Times New Roman" w:hAnsi="Times New Roman" w:cs="Times New Roman"/>
          <w:color w:val="222222"/>
          <w:sz w:val="24"/>
          <w:szCs w:val="24"/>
          <w:shd w:val="clear" w:color="auto" w:fill="FFFFFF"/>
        </w:rPr>
        <w:t>.</w:t>
      </w:r>
    </w:p>
    <w:p w14:paraId="0D2629FB" w14:textId="77777777" w:rsidR="00E44F87" w:rsidRPr="000B2AAD" w:rsidRDefault="00E44F87" w:rsidP="00E44F87">
      <w:pPr>
        <w:spacing w:line="360" w:lineRule="auto"/>
        <w:ind w:left="720" w:hanging="720"/>
        <w:rPr>
          <w:rFonts w:ascii="Times New Roman" w:hAnsi="Times New Roman" w:cs="Times New Roman"/>
          <w:color w:val="222222"/>
          <w:sz w:val="24"/>
          <w:szCs w:val="24"/>
          <w:shd w:val="clear" w:color="auto" w:fill="FFFFFF"/>
        </w:rPr>
      </w:pPr>
      <w:bookmarkStart w:id="2" w:name="_Hlk58868293"/>
      <w:r w:rsidRPr="000B2AAD">
        <w:rPr>
          <w:rFonts w:ascii="Times New Roman" w:hAnsi="Times New Roman" w:cs="Times New Roman"/>
          <w:color w:val="222222"/>
          <w:sz w:val="24"/>
          <w:szCs w:val="24"/>
          <w:shd w:val="clear" w:color="auto" w:fill="FFFFFF"/>
        </w:rPr>
        <w:t xml:space="preserve"> Dinh Nhat, M. (2018). </w:t>
      </w:r>
      <w:bookmarkEnd w:id="2"/>
      <w:r w:rsidRPr="000B2AAD">
        <w:rPr>
          <w:rFonts w:ascii="Times New Roman" w:hAnsi="Times New Roman" w:cs="Times New Roman"/>
          <w:color w:val="222222"/>
          <w:sz w:val="24"/>
          <w:szCs w:val="24"/>
          <w:shd w:val="clear" w:color="auto" w:fill="FFFFFF"/>
        </w:rPr>
        <w:t>How to set up a profitable coffee shop in Vietnam: Case: The Nest-Board game café.</w:t>
      </w:r>
    </w:p>
    <w:p w14:paraId="0C252A46" w14:textId="5884FBA7" w:rsidR="00E44F87" w:rsidRPr="000B2AAD" w:rsidRDefault="00E44F87" w:rsidP="00E44F87">
      <w:pPr>
        <w:spacing w:line="360" w:lineRule="auto"/>
        <w:ind w:left="720" w:hanging="720"/>
        <w:rPr>
          <w:rFonts w:ascii="Times New Roman" w:hAnsi="Times New Roman" w:cs="Times New Roman"/>
          <w:color w:val="222222"/>
          <w:sz w:val="24"/>
          <w:szCs w:val="24"/>
          <w:shd w:val="clear" w:color="auto" w:fill="FFFFFF"/>
        </w:rPr>
      </w:pPr>
      <w:bookmarkStart w:id="3" w:name="_Hlk58868361"/>
      <w:r w:rsidRPr="000B2AAD">
        <w:rPr>
          <w:rFonts w:ascii="Times New Roman" w:hAnsi="Times New Roman" w:cs="Times New Roman"/>
          <w:color w:val="222222"/>
          <w:sz w:val="24"/>
          <w:szCs w:val="24"/>
          <w:shd w:val="clear" w:color="auto" w:fill="FFFFFF"/>
        </w:rPr>
        <w:t xml:space="preserve">Huynh, A. (2019). </w:t>
      </w:r>
      <w:bookmarkEnd w:id="3"/>
      <w:r w:rsidRPr="000B2AAD">
        <w:rPr>
          <w:rFonts w:ascii="Times New Roman" w:hAnsi="Times New Roman" w:cs="Times New Roman"/>
          <w:color w:val="222222"/>
          <w:sz w:val="24"/>
          <w:szCs w:val="24"/>
          <w:shd w:val="clear" w:color="auto" w:fill="FFFFFF"/>
        </w:rPr>
        <w:t>Business plan for a coffee shop.</w:t>
      </w:r>
      <w:r w:rsidR="0032347A" w:rsidRPr="000B2AAD">
        <w:rPr>
          <w:rFonts w:ascii="Times New Roman" w:hAnsi="Times New Roman" w:cs="Times New Roman"/>
          <w:color w:val="222222"/>
          <w:sz w:val="24"/>
          <w:szCs w:val="24"/>
          <w:shd w:val="clear" w:color="auto" w:fill="FFFFFF"/>
        </w:rPr>
        <w:t xml:space="preserve"> </w:t>
      </w:r>
      <w:r w:rsidR="008A5AAB" w:rsidRPr="008A5AAB">
        <w:rPr>
          <w:rFonts w:ascii="Times New Roman" w:hAnsi="Times New Roman" w:cs="Times New Roman"/>
          <w:i/>
          <w:iCs/>
          <w:color w:val="222222"/>
          <w:sz w:val="24"/>
          <w:szCs w:val="24"/>
          <w:shd w:val="clear" w:color="auto" w:fill="FFFFFF"/>
        </w:rPr>
        <w:t>Business Journal.</w:t>
      </w:r>
    </w:p>
    <w:p w14:paraId="08D379BA" w14:textId="77777777" w:rsidR="00E44F87" w:rsidRPr="000B2AAD" w:rsidRDefault="00E44F87" w:rsidP="00E44F87">
      <w:pPr>
        <w:spacing w:line="360" w:lineRule="auto"/>
        <w:ind w:left="720" w:hanging="720"/>
        <w:rPr>
          <w:rFonts w:ascii="Times New Roman" w:hAnsi="Times New Roman" w:cs="Times New Roman"/>
          <w:color w:val="222222"/>
          <w:sz w:val="24"/>
          <w:szCs w:val="24"/>
          <w:shd w:val="clear" w:color="auto" w:fill="FFFFFF"/>
        </w:rPr>
      </w:pPr>
      <w:r w:rsidRPr="000B2AAD">
        <w:rPr>
          <w:rFonts w:ascii="Times New Roman" w:hAnsi="Times New Roman" w:cs="Times New Roman"/>
          <w:color w:val="222222"/>
          <w:sz w:val="24"/>
          <w:szCs w:val="24"/>
          <w:shd w:val="clear" w:color="auto" w:fill="FFFFFF"/>
        </w:rPr>
        <w:t xml:space="preserve"> </w:t>
      </w:r>
      <w:bookmarkStart w:id="4" w:name="_Hlk58868469"/>
      <w:r w:rsidRPr="000B2AAD">
        <w:rPr>
          <w:rFonts w:ascii="Times New Roman" w:hAnsi="Times New Roman" w:cs="Times New Roman"/>
          <w:color w:val="222222"/>
          <w:sz w:val="24"/>
          <w:szCs w:val="24"/>
          <w:shd w:val="clear" w:color="auto" w:fill="FFFFFF"/>
        </w:rPr>
        <w:t xml:space="preserve">Li, H. (2017). </w:t>
      </w:r>
      <w:bookmarkEnd w:id="4"/>
      <w:r w:rsidRPr="000B2AAD">
        <w:rPr>
          <w:rFonts w:ascii="Times New Roman" w:hAnsi="Times New Roman" w:cs="Times New Roman"/>
          <w:color w:val="222222"/>
          <w:sz w:val="24"/>
          <w:szCs w:val="24"/>
          <w:shd w:val="clear" w:color="auto" w:fill="FFFFFF"/>
        </w:rPr>
        <w:t>A Business Plan for Establishing a Coffee Shop in China.</w:t>
      </w:r>
    </w:p>
    <w:p w14:paraId="33F1942F" w14:textId="71200AC7" w:rsidR="00E44F87" w:rsidRPr="000B2AAD" w:rsidRDefault="00E44F87" w:rsidP="00E44F87">
      <w:pPr>
        <w:spacing w:line="360" w:lineRule="auto"/>
        <w:ind w:left="720" w:hanging="720"/>
        <w:rPr>
          <w:rFonts w:ascii="Times New Roman" w:hAnsi="Times New Roman" w:cs="Times New Roman"/>
          <w:color w:val="222222"/>
          <w:sz w:val="24"/>
          <w:szCs w:val="24"/>
          <w:shd w:val="clear" w:color="auto" w:fill="FFFFFF"/>
        </w:rPr>
      </w:pPr>
      <w:bookmarkStart w:id="5" w:name="_Hlk58868544"/>
      <w:r w:rsidRPr="000B2AAD">
        <w:rPr>
          <w:rFonts w:ascii="Times New Roman" w:hAnsi="Times New Roman" w:cs="Times New Roman"/>
          <w:color w:val="222222"/>
          <w:sz w:val="24"/>
          <w:szCs w:val="24"/>
          <w:shd w:val="clear" w:color="auto" w:fill="FFFFFF"/>
        </w:rPr>
        <w:t>Setiawan</w:t>
      </w:r>
      <w:bookmarkEnd w:id="5"/>
      <w:r w:rsidRPr="000B2AAD">
        <w:rPr>
          <w:rFonts w:ascii="Times New Roman" w:hAnsi="Times New Roman" w:cs="Times New Roman"/>
          <w:color w:val="222222"/>
          <w:sz w:val="24"/>
          <w:szCs w:val="24"/>
          <w:shd w:val="clear" w:color="auto" w:fill="FFFFFF"/>
        </w:rPr>
        <w:t>, R., Eliyana, A., Suryani, T. and Prayitto, H. (2020). The Effect of Market Orientation on innovation Capacity through Entrepreneurial Orientation at Business Startup Coffee Shop in Indonesia</w:t>
      </w:r>
      <w:r w:rsidR="0032347A" w:rsidRPr="000B2AAD">
        <w:rPr>
          <w:rFonts w:ascii="Times New Roman" w:hAnsi="Times New Roman" w:cs="Times New Roman"/>
          <w:i/>
          <w:iCs/>
          <w:color w:val="222222"/>
          <w:sz w:val="24"/>
          <w:szCs w:val="24"/>
          <w:shd w:val="clear" w:color="auto" w:fill="FFFFFF"/>
        </w:rPr>
        <w:t>.</w:t>
      </w:r>
      <w:r w:rsidRPr="000B2AAD">
        <w:rPr>
          <w:rFonts w:ascii="Times New Roman" w:hAnsi="Times New Roman" w:cs="Times New Roman"/>
          <w:i/>
          <w:iCs/>
          <w:color w:val="222222"/>
          <w:sz w:val="24"/>
          <w:szCs w:val="24"/>
          <w:shd w:val="clear" w:color="auto" w:fill="FFFFFF"/>
        </w:rPr>
        <w:t> Doctoral dissertation, Petra Christian Universit</w:t>
      </w:r>
      <w:r w:rsidR="0032347A" w:rsidRPr="000B2AAD">
        <w:rPr>
          <w:rFonts w:ascii="Times New Roman" w:hAnsi="Times New Roman" w:cs="Times New Roman"/>
          <w:i/>
          <w:iCs/>
          <w:color w:val="222222"/>
          <w:sz w:val="24"/>
          <w:szCs w:val="24"/>
          <w:shd w:val="clear" w:color="auto" w:fill="FFFFFF"/>
        </w:rPr>
        <w:t>y</w:t>
      </w:r>
      <w:r w:rsidRPr="000B2AAD">
        <w:rPr>
          <w:rFonts w:ascii="Times New Roman" w:hAnsi="Times New Roman" w:cs="Times New Roman"/>
          <w:i/>
          <w:iCs/>
          <w:color w:val="222222"/>
          <w:sz w:val="24"/>
          <w:szCs w:val="24"/>
          <w:shd w:val="clear" w:color="auto" w:fill="FFFFFF"/>
        </w:rPr>
        <w:t>.</w:t>
      </w:r>
      <w:r w:rsidRPr="000B2AAD">
        <w:rPr>
          <w:rFonts w:ascii="Times New Roman" w:hAnsi="Times New Roman" w:cs="Times New Roman"/>
          <w:color w:val="222222"/>
          <w:sz w:val="24"/>
          <w:szCs w:val="24"/>
          <w:shd w:val="clear" w:color="auto" w:fill="FFFFFF"/>
        </w:rPr>
        <w:t xml:space="preserve"> </w:t>
      </w:r>
    </w:p>
    <w:p w14:paraId="55CEB114" w14:textId="77777777" w:rsidR="00E44F87" w:rsidRPr="000B2AAD" w:rsidRDefault="00E44F87" w:rsidP="00E44F87">
      <w:pPr>
        <w:spacing w:line="360" w:lineRule="auto"/>
        <w:ind w:left="720" w:hanging="720"/>
        <w:rPr>
          <w:rFonts w:ascii="Times New Roman" w:hAnsi="Times New Roman" w:cs="Times New Roman"/>
          <w:color w:val="222222"/>
          <w:sz w:val="24"/>
          <w:szCs w:val="24"/>
          <w:shd w:val="clear" w:color="auto" w:fill="FFFFFF"/>
        </w:rPr>
      </w:pPr>
      <w:bookmarkStart w:id="6" w:name="_Hlk58868903"/>
      <w:r w:rsidRPr="000B2AAD">
        <w:rPr>
          <w:rFonts w:ascii="Times New Roman" w:hAnsi="Times New Roman" w:cs="Times New Roman"/>
          <w:color w:val="222222"/>
          <w:sz w:val="24"/>
          <w:szCs w:val="24"/>
          <w:shd w:val="clear" w:color="auto" w:fill="FFFFFF"/>
        </w:rPr>
        <w:t>Tran, K. and Huynh, T. (2018</w:t>
      </w:r>
      <w:bookmarkEnd w:id="6"/>
      <w:r w:rsidRPr="000B2AAD">
        <w:rPr>
          <w:rFonts w:ascii="Times New Roman" w:hAnsi="Times New Roman" w:cs="Times New Roman"/>
          <w:color w:val="222222"/>
          <w:sz w:val="24"/>
          <w:szCs w:val="24"/>
          <w:shd w:val="clear" w:color="auto" w:fill="FFFFFF"/>
        </w:rPr>
        <w:t>). Aspects of developing organic soy-bean products and marketing idea for a coffee shop.</w:t>
      </w:r>
    </w:p>
    <w:p w14:paraId="756C3C95" w14:textId="77777777" w:rsidR="00E44F87" w:rsidRPr="000B2AAD" w:rsidRDefault="00E44F87" w:rsidP="00E44F87">
      <w:pPr>
        <w:spacing w:line="360" w:lineRule="auto"/>
        <w:ind w:left="720" w:hanging="720"/>
        <w:rPr>
          <w:rFonts w:ascii="Times New Roman" w:hAnsi="Times New Roman" w:cs="Times New Roman"/>
          <w:color w:val="222222"/>
          <w:sz w:val="24"/>
          <w:szCs w:val="24"/>
          <w:shd w:val="clear" w:color="auto" w:fill="FFFFFF"/>
        </w:rPr>
      </w:pPr>
      <w:bookmarkStart w:id="7" w:name="_Hlk58868967"/>
      <w:r w:rsidRPr="000B2AAD">
        <w:rPr>
          <w:rFonts w:ascii="Times New Roman" w:hAnsi="Times New Roman" w:cs="Times New Roman"/>
          <w:color w:val="222222"/>
          <w:sz w:val="24"/>
          <w:szCs w:val="24"/>
          <w:shd w:val="clear" w:color="auto" w:fill="FFFFFF"/>
        </w:rPr>
        <w:t xml:space="preserve">Tran, T.T.H. and Kauma, C. (2020). </w:t>
      </w:r>
      <w:bookmarkEnd w:id="7"/>
      <w:r w:rsidRPr="000B2AAD">
        <w:rPr>
          <w:rFonts w:ascii="Times New Roman" w:hAnsi="Times New Roman" w:cs="Times New Roman"/>
          <w:color w:val="222222"/>
          <w:sz w:val="24"/>
          <w:szCs w:val="24"/>
          <w:shd w:val="clear" w:color="auto" w:fill="FFFFFF"/>
        </w:rPr>
        <w:t>The importance of CSR in developing the reputation of coffee shop companies in Vietnam.</w:t>
      </w:r>
    </w:p>
    <w:p w14:paraId="545D04AF" w14:textId="503B00B2" w:rsidR="00E44F87" w:rsidRPr="000B2AAD" w:rsidRDefault="00E44F87" w:rsidP="00E44F87">
      <w:pPr>
        <w:spacing w:line="360" w:lineRule="auto"/>
        <w:ind w:left="720" w:hanging="720"/>
        <w:rPr>
          <w:rFonts w:ascii="Times New Roman" w:hAnsi="Times New Roman" w:cs="Times New Roman"/>
          <w:color w:val="222222"/>
          <w:sz w:val="24"/>
          <w:szCs w:val="24"/>
          <w:shd w:val="clear" w:color="auto" w:fill="FFFFFF"/>
        </w:rPr>
      </w:pPr>
      <w:bookmarkStart w:id="8" w:name="_Hlk58869128"/>
      <w:r w:rsidRPr="000B2AAD">
        <w:rPr>
          <w:rFonts w:ascii="Times New Roman" w:hAnsi="Times New Roman" w:cs="Times New Roman"/>
          <w:color w:val="222222"/>
          <w:sz w:val="24"/>
          <w:szCs w:val="24"/>
          <w:shd w:val="clear" w:color="auto" w:fill="FFFFFF"/>
        </w:rPr>
        <w:t>Turner, S. and Endres, A. (2017</w:t>
      </w:r>
      <w:bookmarkEnd w:id="8"/>
      <w:r w:rsidRPr="000B2AAD">
        <w:rPr>
          <w:rFonts w:ascii="Times New Roman" w:hAnsi="Times New Roman" w:cs="Times New Roman"/>
          <w:color w:val="222222"/>
          <w:sz w:val="24"/>
          <w:szCs w:val="24"/>
          <w:shd w:val="clear" w:color="auto" w:fill="FFFFFF"/>
        </w:rPr>
        <w:t>). Strategies for enhancing small business owners' success rates. </w:t>
      </w:r>
      <w:r w:rsidRPr="000B2AAD">
        <w:rPr>
          <w:rFonts w:ascii="Times New Roman" w:hAnsi="Times New Roman" w:cs="Times New Roman"/>
          <w:i/>
          <w:iCs/>
          <w:color w:val="222222"/>
          <w:sz w:val="24"/>
          <w:szCs w:val="24"/>
          <w:shd w:val="clear" w:color="auto" w:fill="FFFFFF"/>
        </w:rPr>
        <w:t>International Journal of Applied Management and Technology</w:t>
      </w:r>
      <w:r w:rsidRPr="000B2AAD">
        <w:rPr>
          <w:rFonts w:ascii="Times New Roman" w:hAnsi="Times New Roman" w:cs="Times New Roman"/>
          <w:color w:val="222222"/>
          <w:sz w:val="24"/>
          <w:szCs w:val="24"/>
          <w:shd w:val="clear" w:color="auto" w:fill="FFFFFF"/>
        </w:rPr>
        <w:t>.</w:t>
      </w:r>
    </w:p>
    <w:p w14:paraId="0F897E6D" w14:textId="77777777" w:rsidR="00E44F87" w:rsidRPr="000B2AAD" w:rsidRDefault="00E44F87" w:rsidP="00E44F87">
      <w:pPr>
        <w:spacing w:line="360" w:lineRule="auto"/>
        <w:ind w:left="720" w:hanging="720"/>
        <w:rPr>
          <w:rFonts w:ascii="Times New Roman" w:hAnsi="Times New Roman" w:cs="Times New Roman"/>
          <w:color w:val="222222"/>
          <w:sz w:val="24"/>
          <w:szCs w:val="24"/>
          <w:shd w:val="clear" w:color="auto" w:fill="FFFFFF"/>
        </w:rPr>
      </w:pPr>
      <w:bookmarkStart w:id="9" w:name="_Hlk58869389"/>
      <w:r w:rsidRPr="000B2AAD">
        <w:rPr>
          <w:rFonts w:ascii="Times New Roman" w:hAnsi="Times New Roman" w:cs="Times New Roman"/>
          <w:color w:val="222222"/>
          <w:sz w:val="24"/>
          <w:szCs w:val="24"/>
          <w:shd w:val="clear" w:color="auto" w:fill="FFFFFF"/>
        </w:rPr>
        <w:t>Wahyuningsih</w:t>
      </w:r>
      <w:bookmarkEnd w:id="9"/>
      <w:r w:rsidRPr="000B2AAD">
        <w:rPr>
          <w:rFonts w:ascii="Times New Roman" w:hAnsi="Times New Roman" w:cs="Times New Roman"/>
          <w:color w:val="222222"/>
          <w:sz w:val="24"/>
          <w:szCs w:val="24"/>
          <w:shd w:val="clear" w:color="auto" w:fill="FFFFFF"/>
        </w:rPr>
        <w:t>, D., Kasuma, J., Nuraliati, N.A. and Darma, D.C. (2020). Application of Market Innovation Strategies for Banjaran Coffee Products using the Walk Shop. </w:t>
      </w:r>
      <w:r w:rsidRPr="000B2AAD">
        <w:rPr>
          <w:rFonts w:ascii="Times New Roman" w:hAnsi="Times New Roman" w:cs="Times New Roman"/>
          <w:i/>
          <w:iCs/>
          <w:color w:val="222222"/>
          <w:sz w:val="24"/>
          <w:szCs w:val="24"/>
          <w:shd w:val="clear" w:color="auto" w:fill="FFFFFF"/>
        </w:rPr>
        <w:t>International Journal of Entrepreneurial Research</w:t>
      </w:r>
      <w:r w:rsidRPr="000B2AAD">
        <w:rPr>
          <w:rFonts w:ascii="Times New Roman" w:hAnsi="Times New Roman" w:cs="Times New Roman"/>
          <w:color w:val="222222"/>
          <w:sz w:val="24"/>
          <w:szCs w:val="24"/>
          <w:shd w:val="clear" w:color="auto" w:fill="FFFFFF"/>
        </w:rPr>
        <w:t>.</w:t>
      </w:r>
    </w:p>
    <w:p w14:paraId="229A4A0D" w14:textId="77777777" w:rsidR="00E44F87" w:rsidRPr="000B2AAD" w:rsidRDefault="00E44F87" w:rsidP="0073066E">
      <w:pPr>
        <w:spacing w:line="360" w:lineRule="auto"/>
        <w:rPr>
          <w:rFonts w:ascii="Times New Roman" w:hAnsi="Times New Roman" w:cs="Times New Roman"/>
          <w:color w:val="222222"/>
          <w:sz w:val="24"/>
          <w:szCs w:val="24"/>
          <w:shd w:val="clear" w:color="auto" w:fill="FFFFFF"/>
        </w:rPr>
      </w:pPr>
    </w:p>
    <w:p w14:paraId="7C2F2EDC" w14:textId="77777777" w:rsidR="00E44F87" w:rsidRPr="000B2AAD" w:rsidRDefault="00E44F87" w:rsidP="0073066E">
      <w:pPr>
        <w:spacing w:line="360" w:lineRule="auto"/>
        <w:rPr>
          <w:rFonts w:ascii="Times New Roman" w:hAnsi="Times New Roman" w:cs="Times New Roman"/>
          <w:color w:val="222222"/>
          <w:sz w:val="24"/>
          <w:szCs w:val="24"/>
          <w:shd w:val="clear" w:color="auto" w:fill="FFFFFF"/>
        </w:rPr>
      </w:pPr>
    </w:p>
    <w:p w14:paraId="17D5E0B8" w14:textId="77777777" w:rsidR="00E44F87" w:rsidRPr="000B2AAD" w:rsidRDefault="00E44F87" w:rsidP="0073066E">
      <w:pPr>
        <w:spacing w:line="360" w:lineRule="auto"/>
        <w:rPr>
          <w:rFonts w:ascii="Times New Roman" w:hAnsi="Times New Roman" w:cs="Times New Roman"/>
          <w:color w:val="222222"/>
          <w:sz w:val="24"/>
          <w:szCs w:val="24"/>
          <w:shd w:val="clear" w:color="auto" w:fill="FFFFFF"/>
        </w:rPr>
      </w:pPr>
    </w:p>
    <w:p w14:paraId="7B5C9FD9" w14:textId="77777777" w:rsidR="00E44F87" w:rsidRPr="000B2AAD" w:rsidRDefault="00E44F87" w:rsidP="0073066E">
      <w:pPr>
        <w:spacing w:line="360" w:lineRule="auto"/>
        <w:rPr>
          <w:rFonts w:ascii="Times New Roman" w:hAnsi="Times New Roman" w:cs="Times New Roman"/>
          <w:color w:val="222222"/>
          <w:sz w:val="24"/>
          <w:szCs w:val="24"/>
          <w:shd w:val="clear" w:color="auto" w:fill="FFFFFF"/>
        </w:rPr>
      </w:pPr>
    </w:p>
    <w:p w14:paraId="37EA49A9" w14:textId="77777777" w:rsidR="00710114" w:rsidRPr="000B2AAD" w:rsidRDefault="00710114" w:rsidP="0073066E">
      <w:pPr>
        <w:spacing w:line="360" w:lineRule="auto"/>
        <w:rPr>
          <w:rFonts w:ascii="Times New Roman" w:hAnsi="Times New Roman" w:cs="Times New Roman"/>
          <w:color w:val="222222"/>
          <w:sz w:val="24"/>
          <w:szCs w:val="24"/>
          <w:shd w:val="clear" w:color="auto" w:fill="FFFFFF"/>
        </w:rPr>
      </w:pPr>
    </w:p>
    <w:p w14:paraId="232DE2FD" w14:textId="77777777" w:rsidR="00710114" w:rsidRPr="000B2AAD" w:rsidRDefault="00710114" w:rsidP="0073066E">
      <w:pPr>
        <w:spacing w:line="360" w:lineRule="auto"/>
        <w:rPr>
          <w:rFonts w:ascii="Times New Roman" w:hAnsi="Times New Roman" w:cs="Times New Roman"/>
          <w:b/>
          <w:bCs/>
          <w:sz w:val="24"/>
          <w:szCs w:val="24"/>
        </w:rPr>
      </w:pPr>
    </w:p>
    <w:p w14:paraId="7BC93DCF" w14:textId="77777777" w:rsidR="00D67B2B" w:rsidRPr="000B2AAD" w:rsidRDefault="00D67B2B" w:rsidP="0073066E">
      <w:pPr>
        <w:spacing w:line="360" w:lineRule="auto"/>
        <w:rPr>
          <w:rFonts w:ascii="Times New Roman" w:hAnsi="Times New Roman" w:cs="Times New Roman"/>
          <w:b/>
          <w:bCs/>
          <w:sz w:val="24"/>
          <w:szCs w:val="24"/>
        </w:rPr>
      </w:pPr>
    </w:p>
    <w:p w14:paraId="20B93136" w14:textId="3588EA14" w:rsidR="00D67B2B" w:rsidRPr="000B2AAD" w:rsidRDefault="00D67B2B" w:rsidP="0073066E">
      <w:pPr>
        <w:spacing w:line="360" w:lineRule="auto"/>
        <w:rPr>
          <w:rFonts w:ascii="Times New Roman" w:hAnsi="Times New Roman" w:cs="Times New Roman"/>
          <w:b/>
          <w:bCs/>
          <w:sz w:val="24"/>
          <w:szCs w:val="24"/>
        </w:rPr>
      </w:pPr>
    </w:p>
    <w:p w14:paraId="39F7542B" w14:textId="50A3D4E6" w:rsidR="00C70E4E" w:rsidRPr="000B2AAD" w:rsidRDefault="00C70E4E" w:rsidP="0073066E">
      <w:pPr>
        <w:spacing w:line="360" w:lineRule="auto"/>
        <w:rPr>
          <w:rFonts w:ascii="Times New Roman" w:hAnsi="Times New Roman" w:cs="Times New Roman"/>
          <w:sz w:val="24"/>
          <w:szCs w:val="24"/>
        </w:rPr>
      </w:pPr>
    </w:p>
    <w:sectPr w:rsidR="00C70E4E" w:rsidRPr="000B2AA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69B07B" w14:textId="77777777" w:rsidR="00AF7B43" w:rsidRDefault="00AF7B43" w:rsidP="00C70E4E">
      <w:pPr>
        <w:spacing w:after="0" w:line="240" w:lineRule="auto"/>
      </w:pPr>
      <w:r>
        <w:separator/>
      </w:r>
    </w:p>
  </w:endnote>
  <w:endnote w:type="continuationSeparator" w:id="0">
    <w:p w14:paraId="4BD69ECC" w14:textId="77777777" w:rsidR="00AF7B43" w:rsidRDefault="00AF7B43" w:rsidP="00C70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2BC869" w14:textId="77777777" w:rsidR="00AF7B43" w:rsidRDefault="00AF7B43" w:rsidP="00C70E4E">
      <w:pPr>
        <w:spacing w:after="0" w:line="240" w:lineRule="auto"/>
      </w:pPr>
      <w:r>
        <w:separator/>
      </w:r>
    </w:p>
  </w:footnote>
  <w:footnote w:type="continuationSeparator" w:id="0">
    <w:p w14:paraId="3038338B" w14:textId="77777777" w:rsidR="00AF7B43" w:rsidRDefault="00AF7B43" w:rsidP="00C70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5373103"/>
      <w:docPartObj>
        <w:docPartGallery w:val="Page Numbers (Top of Page)"/>
        <w:docPartUnique/>
      </w:docPartObj>
    </w:sdtPr>
    <w:sdtEndPr>
      <w:rPr>
        <w:noProof/>
      </w:rPr>
    </w:sdtEndPr>
    <w:sdtContent>
      <w:p w14:paraId="1A17FFE5" w14:textId="4956BE5F" w:rsidR="00C70E4E" w:rsidRDefault="00C70E4E">
        <w:pPr>
          <w:pStyle w:val="Header"/>
          <w:jc w:val="right"/>
        </w:pPr>
        <w:r w:rsidRPr="00C70E4E">
          <w:rPr>
            <w:rFonts w:ascii="Times New Roman" w:hAnsi="Times New Roman" w:cs="Times New Roman"/>
            <w:sz w:val="24"/>
            <w:szCs w:val="24"/>
          </w:rPr>
          <w:t>Business Plan</w:t>
        </w:r>
        <w:r>
          <w:t xml:space="preserve">  </w:t>
        </w:r>
        <w:r>
          <w:fldChar w:fldCharType="begin"/>
        </w:r>
        <w:r>
          <w:instrText xml:space="preserve"> PAGE   \* MERGEFORMAT </w:instrText>
        </w:r>
        <w:r>
          <w:fldChar w:fldCharType="separate"/>
        </w:r>
        <w:r>
          <w:rPr>
            <w:noProof/>
          </w:rPr>
          <w:t>2</w:t>
        </w:r>
        <w:r>
          <w:rPr>
            <w:noProof/>
          </w:rPr>
          <w:fldChar w:fldCharType="end"/>
        </w:r>
      </w:p>
    </w:sdtContent>
  </w:sdt>
  <w:p w14:paraId="51F4280E" w14:textId="77777777" w:rsidR="00C70E4E" w:rsidRDefault="00C70E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FF53BD"/>
    <w:multiLevelType w:val="hybridMultilevel"/>
    <w:tmpl w:val="796CBBE2"/>
    <w:lvl w:ilvl="0" w:tplc="57B2C576">
      <w:start w:val="1"/>
      <w:numFmt w:val="bullet"/>
      <w:lvlText w:val=""/>
      <w:lvlJc w:val="left"/>
      <w:pPr>
        <w:tabs>
          <w:tab w:val="num" w:pos="720"/>
        </w:tabs>
        <w:ind w:left="720" w:hanging="360"/>
      </w:pPr>
      <w:rPr>
        <w:rFonts w:ascii="Wingdings 3" w:hAnsi="Wingdings 3" w:hint="default"/>
      </w:rPr>
    </w:lvl>
    <w:lvl w:ilvl="1" w:tplc="C194DD24" w:tentative="1">
      <w:start w:val="1"/>
      <w:numFmt w:val="bullet"/>
      <w:lvlText w:val=""/>
      <w:lvlJc w:val="left"/>
      <w:pPr>
        <w:tabs>
          <w:tab w:val="num" w:pos="1440"/>
        </w:tabs>
        <w:ind w:left="1440" w:hanging="360"/>
      </w:pPr>
      <w:rPr>
        <w:rFonts w:ascii="Wingdings 3" w:hAnsi="Wingdings 3" w:hint="default"/>
      </w:rPr>
    </w:lvl>
    <w:lvl w:ilvl="2" w:tplc="68D8C7CC" w:tentative="1">
      <w:start w:val="1"/>
      <w:numFmt w:val="bullet"/>
      <w:lvlText w:val=""/>
      <w:lvlJc w:val="left"/>
      <w:pPr>
        <w:tabs>
          <w:tab w:val="num" w:pos="2160"/>
        </w:tabs>
        <w:ind w:left="2160" w:hanging="360"/>
      </w:pPr>
      <w:rPr>
        <w:rFonts w:ascii="Wingdings 3" w:hAnsi="Wingdings 3" w:hint="default"/>
      </w:rPr>
    </w:lvl>
    <w:lvl w:ilvl="3" w:tplc="6F4080C0" w:tentative="1">
      <w:start w:val="1"/>
      <w:numFmt w:val="bullet"/>
      <w:lvlText w:val=""/>
      <w:lvlJc w:val="left"/>
      <w:pPr>
        <w:tabs>
          <w:tab w:val="num" w:pos="2880"/>
        </w:tabs>
        <w:ind w:left="2880" w:hanging="360"/>
      </w:pPr>
      <w:rPr>
        <w:rFonts w:ascii="Wingdings 3" w:hAnsi="Wingdings 3" w:hint="default"/>
      </w:rPr>
    </w:lvl>
    <w:lvl w:ilvl="4" w:tplc="D1A66D02" w:tentative="1">
      <w:start w:val="1"/>
      <w:numFmt w:val="bullet"/>
      <w:lvlText w:val=""/>
      <w:lvlJc w:val="left"/>
      <w:pPr>
        <w:tabs>
          <w:tab w:val="num" w:pos="3600"/>
        </w:tabs>
        <w:ind w:left="3600" w:hanging="360"/>
      </w:pPr>
      <w:rPr>
        <w:rFonts w:ascii="Wingdings 3" w:hAnsi="Wingdings 3" w:hint="default"/>
      </w:rPr>
    </w:lvl>
    <w:lvl w:ilvl="5" w:tplc="53F6664E" w:tentative="1">
      <w:start w:val="1"/>
      <w:numFmt w:val="bullet"/>
      <w:lvlText w:val=""/>
      <w:lvlJc w:val="left"/>
      <w:pPr>
        <w:tabs>
          <w:tab w:val="num" w:pos="4320"/>
        </w:tabs>
        <w:ind w:left="4320" w:hanging="360"/>
      </w:pPr>
      <w:rPr>
        <w:rFonts w:ascii="Wingdings 3" w:hAnsi="Wingdings 3" w:hint="default"/>
      </w:rPr>
    </w:lvl>
    <w:lvl w:ilvl="6" w:tplc="18E8D768" w:tentative="1">
      <w:start w:val="1"/>
      <w:numFmt w:val="bullet"/>
      <w:lvlText w:val=""/>
      <w:lvlJc w:val="left"/>
      <w:pPr>
        <w:tabs>
          <w:tab w:val="num" w:pos="5040"/>
        </w:tabs>
        <w:ind w:left="5040" w:hanging="360"/>
      </w:pPr>
      <w:rPr>
        <w:rFonts w:ascii="Wingdings 3" w:hAnsi="Wingdings 3" w:hint="default"/>
      </w:rPr>
    </w:lvl>
    <w:lvl w:ilvl="7" w:tplc="69F8DF1C" w:tentative="1">
      <w:start w:val="1"/>
      <w:numFmt w:val="bullet"/>
      <w:lvlText w:val=""/>
      <w:lvlJc w:val="left"/>
      <w:pPr>
        <w:tabs>
          <w:tab w:val="num" w:pos="5760"/>
        </w:tabs>
        <w:ind w:left="5760" w:hanging="360"/>
      </w:pPr>
      <w:rPr>
        <w:rFonts w:ascii="Wingdings 3" w:hAnsi="Wingdings 3" w:hint="default"/>
      </w:rPr>
    </w:lvl>
    <w:lvl w:ilvl="8" w:tplc="F0C68F0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7DB310E3"/>
    <w:multiLevelType w:val="hybridMultilevel"/>
    <w:tmpl w:val="C156AC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E4E"/>
    <w:rsid w:val="00002B8A"/>
    <w:rsid w:val="000B2AAD"/>
    <w:rsid w:val="00116B64"/>
    <w:rsid w:val="00140F52"/>
    <w:rsid w:val="0014667F"/>
    <w:rsid w:val="001472B5"/>
    <w:rsid w:val="001501D9"/>
    <w:rsid w:val="002037FB"/>
    <w:rsid w:val="00295007"/>
    <w:rsid w:val="002A75F5"/>
    <w:rsid w:val="002B1B0C"/>
    <w:rsid w:val="002B33BB"/>
    <w:rsid w:val="0032347A"/>
    <w:rsid w:val="00392220"/>
    <w:rsid w:val="00412620"/>
    <w:rsid w:val="00452A42"/>
    <w:rsid w:val="004B1777"/>
    <w:rsid w:val="00590FBC"/>
    <w:rsid w:val="005D427A"/>
    <w:rsid w:val="005E5A97"/>
    <w:rsid w:val="0061494E"/>
    <w:rsid w:val="00625502"/>
    <w:rsid w:val="00663A13"/>
    <w:rsid w:val="006F2D1D"/>
    <w:rsid w:val="00710114"/>
    <w:rsid w:val="0073066E"/>
    <w:rsid w:val="008317B3"/>
    <w:rsid w:val="008575BD"/>
    <w:rsid w:val="008A5AAB"/>
    <w:rsid w:val="008B1B52"/>
    <w:rsid w:val="00922F53"/>
    <w:rsid w:val="00960041"/>
    <w:rsid w:val="0097523B"/>
    <w:rsid w:val="009A2823"/>
    <w:rsid w:val="009A66BF"/>
    <w:rsid w:val="009E1927"/>
    <w:rsid w:val="00A3121F"/>
    <w:rsid w:val="00A7250E"/>
    <w:rsid w:val="00A91F01"/>
    <w:rsid w:val="00AC4E66"/>
    <w:rsid w:val="00AF7B43"/>
    <w:rsid w:val="00B35483"/>
    <w:rsid w:val="00BD5E8C"/>
    <w:rsid w:val="00C15439"/>
    <w:rsid w:val="00C669FE"/>
    <w:rsid w:val="00C70E4E"/>
    <w:rsid w:val="00C7407F"/>
    <w:rsid w:val="00C7497C"/>
    <w:rsid w:val="00CC7169"/>
    <w:rsid w:val="00CC7F63"/>
    <w:rsid w:val="00D4761C"/>
    <w:rsid w:val="00D67B2B"/>
    <w:rsid w:val="00D942C7"/>
    <w:rsid w:val="00E07E31"/>
    <w:rsid w:val="00E44F87"/>
    <w:rsid w:val="00E673F0"/>
    <w:rsid w:val="00E739A5"/>
    <w:rsid w:val="00E94646"/>
    <w:rsid w:val="00EA3592"/>
    <w:rsid w:val="00EB345D"/>
    <w:rsid w:val="00EE4531"/>
    <w:rsid w:val="00EE52FB"/>
    <w:rsid w:val="00F02879"/>
    <w:rsid w:val="00F64610"/>
    <w:rsid w:val="00F67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B5D79"/>
  <w15:chartTrackingRefBased/>
  <w15:docId w15:val="{1E66F2BF-9F17-4E04-B897-C5914C6C5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0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E4E"/>
  </w:style>
  <w:style w:type="paragraph" w:styleId="Footer">
    <w:name w:val="footer"/>
    <w:basedOn w:val="Normal"/>
    <w:link w:val="FooterChar"/>
    <w:uiPriority w:val="99"/>
    <w:unhideWhenUsed/>
    <w:rsid w:val="00C70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E4E"/>
  </w:style>
  <w:style w:type="paragraph" w:styleId="ListParagraph">
    <w:name w:val="List Paragraph"/>
    <w:basedOn w:val="Normal"/>
    <w:uiPriority w:val="34"/>
    <w:qFormat/>
    <w:rsid w:val="0061494E"/>
    <w:pPr>
      <w:ind w:left="720"/>
      <w:contextualSpacing/>
    </w:pPr>
  </w:style>
  <w:style w:type="character" w:styleId="CommentReference">
    <w:name w:val="annotation reference"/>
    <w:basedOn w:val="DefaultParagraphFont"/>
    <w:uiPriority w:val="99"/>
    <w:semiHidden/>
    <w:unhideWhenUsed/>
    <w:rsid w:val="00663A13"/>
    <w:rPr>
      <w:sz w:val="16"/>
      <w:szCs w:val="16"/>
    </w:rPr>
  </w:style>
  <w:style w:type="paragraph" w:styleId="CommentText">
    <w:name w:val="annotation text"/>
    <w:basedOn w:val="Normal"/>
    <w:link w:val="CommentTextChar"/>
    <w:uiPriority w:val="99"/>
    <w:semiHidden/>
    <w:unhideWhenUsed/>
    <w:rsid w:val="00663A13"/>
    <w:pPr>
      <w:spacing w:line="240" w:lineRule="auto"/>
    </w:pPr>
    <w:rPr>
      <w:sz w:val="20"/>
      <w:szCs w:val="20"/>
    </w:rPr>
  </w:style>
  <w:style w:type="character" w:customStyle="1" w:styleId="CommentTextChar">
    <w:name w:val="Comment Text Char"/>
    <w:basedOn w:val="DefaultParagraphFont"/>
    <w:link w:val="CommentText"/>
    <w:uiPriority w:val="99"/>
    <w:semiHidden/>
    <w:rsid w:val="00663A13"/>
    <w:rPr>
      <w:sz w:val="20"/>
      <w:szCs w:val="20"/>
    </w:rPr>
  </w:style>
  <w:style w:type="paragraph" w:styleId="CommentSubject">
    <w:name w:val="annotation subject"/>
    <w:basedOn w:val="CommentText"/>
    <w:next w:val="CommentText"/>
    <w:link w:val="CommentSubjectChar"/>
    <w:uiPriority w:val="99"/>
    <w:semiHidden/>
    <w:unhideWhenUsed/>
    <w:rsid w:val="00663A13"/>
    <w:rPr>
      <w:b/>
      <w:bCs/>
    </w:rPr>
  </w:style>
  <w:style w:type="character" w:customStyle="1" w:styleId="CommentSubjectChar">
    <w:name w:val="Comment Subject Char"/>
    <w:basedOn w:val="CommentTextChar"/>
    <w:link w:val="CommentSubject"/>
    <w:uiPriority w:val="99"/>
    <w:semiHidden/>
    <w:rsid w:val="00663A13"/>
    <w:rPr>
      <w:b/>
      <w:bCs/>
      <w:sz w:val="20"/>
      <w:szCs w:val="20"/>
    </w:rPr>
  </w:style>
  <w:style w:type="paragraph" w:styleId="BalloonText">
    <w:name w:val="Balloon Text"/>
    <w:basedOn w:val="Normal"/>
    <w:link w:val="BalloonTextChar"/>
    <w:uiPriority w:val="99"/>
    <w:semiHidden/>
    <w:unhideWhenUsed/>
    <w:rsid w:val="00663A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3A13"/>
    <w:rPr>
      <w:rFonts w:ascii="Segoe UI" w:hAnsi="Segoe UI" w:cs="Segoe UI"/>
      <w:sz w:val="18"/>
      <w:szCs w:val="18"/>
    </w:rPr>
  </w:style>
  <w:style w:type="table" w:styleId="TableGrid">
    <w:name w:val="Table Grid"/>
    <w:basedOn w:val="TableNormal"/>
    <w:uiPriority w:val="39"/>
    <w:rsid w:val="00E67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007205">
      <w:bodyDiv w:val="1"/>
      <w:marLeft w:val="0"/>
      <w:marRight w:val="0"/>
      <w:marTop w:val="0"/>
      <w:marBottom w:val="0"/>
      <w:divBdr>
        <w:top w:val="none" w:sz="0" w:space="0" w:color="auto"/>
        <w:left w:val="none" w:sz="0" w:space="0" w:color="auto"/>
        <w:bottom w:val="none" w:sz="0" w:space="0" w:color="auto"/>
        <w:right w:val="none" w:sz="0" w:space="0" w:color="auto"/>
      </w:divBdr>
      <w:divsChild>
        <w:div w:id="1607813140">
          <w:marLeft w:val="547"/>
          <w:marRight w:val="0"/>
          <w:marTop w:val="200"/>
          <w:marBottom w:val="0"/>
          <w:divBdr>
            <w:top w:val="none" w:sz="0" w:space="0" w:color="auto"/>
            <w:left w:val="none" w:sz="0" w:space="0" w:color="auto"/>
            <w:bottom w:val="none" w:sz="0" w:space="0" w:color="auto"/>
            <w:right w:val="none" w:sz="0" w:space="0" w:color="auto"/>
          </w:divBdr>
        </w:div>
        <w:div w:id="619728022">
          <w:marLeft w:val="547"/>
          <w:marRight w:val="0"/>
          <w:marTop w:val="200"/>
          <w:marBottom w:val="0"/>
          <w:divBdr>
            <w:top w:val="none" w:sz="0" w:space="0" w:color="auto"/>
            <w:left w:val="none" w:sz="0" w:space="0" w:color="auto"/>
            <w:bottom w:val="none" w:sz="0" w:space="0" w:color="auto"/>
            <w:right w:val="none" w:sz="0" w:space="0" w:color="auto"/>
          </w:divBdr>
        </w:div>
        <w:div w:id="218787656">
          <w:marLeft w:val="547"/>
          <w:marRight w:val="0"/>
          <w:marTop w:val="200"/>
          <w:marBottom w:val="0"/>
          <w:divBdr>
            <w:top w:val="none" w:sz="0" w:space="0" w:color="auto"/>
            <w:left w:val="none" w:sz="0" w:space="0" w:color="auto"/>
            <w:bottom w:val="none" w:sz="0" w:space="0" w:color="auto"/>
            <w:right w:val="none" w:sz="0" w:space="0" w:color="auto"/>
          </w:divBdr>
        </w:div>
        <w:div w:id="1823034124">
          <w:marLeft w:val="547"/>
          <w:marRight w:val="0"/>
          <w:marTop w:val="200"/>
          <w:marBottom w:val="0"/>
          <w:divBdr>
            <w:top w:val="none" w:sz="0" w:space="0" w:color="auto"/>
            <w:left w:val="none" w:sz="0" w:space="0" w:color="auto"/>
            <w:bottom w:val="none" w:sz="0" w:space="0" w:color="auto"/>
            <w:right w:val="none" w:sz="0" w:space="0" w:color="auto"/>
          </w:divBdr>
        </w:div>
        <w:div w:id="693534062">
          <w:marLeft w:val="547"/>
          <w:marRight w:val="0"/>
          <w:marTop w:val="200"/>
          <w:marBottom w:val="0"/>
          <w:divBdr>
            <w:top w:val="none" w:sz="0" w:space="0" w:color="auto"/>
            <w:left w:val="none" w:sz="0" w:space="0" w:color="auto"/>
            <w:bottom w:val="none" w:sz="0" w:space="0" w:color="auto"/>
            <w:right w:val="none" w:sz="0" w:space="0" w:color="auto"/>
          </w:divBdr>
        </w:div>
      </w:divsChild>
    </w:div>
    <w:div w:id="1918786513">
      <w:bodyDiv w:val="1"/>
      <w:marLeft w:val="0"/>
      <w:marRight w:val="0"/>
      <w:marTop w:val="0"/>
      <w:marBottom w:val="0"/>
      <w:divBdr>
        <w:top w:val="none" w:sz="0" w:space="0" w:color="auto"/>
        <w:left w:val="none" w:sz="0" w:space="0" w:color="auto"/>
        <w:bottom w:val="none" w:sz="0" w:space="0" w:color="auto"/>
        <w:right w:val="none" w:sz="0" w:space="0" w:color="auto"/>
      </w:divBdr>
      <w:divsChild>
        <w:div w:id="1060521613">
          <w:marLeft w:val="547"/>
          <w:marRight w:val="0"/>
          <w:marTop w:val="200"/>
          <w:marBottom w:val="0"/>
          <w:divBdr>
            <w:top w:val="none" w:sz="0" w:space="0" w:color="auto"/>
            <w:left w:val="none" w:sz="0" w:space="0" w:color="auto"/>
            <w:bottom w:val="none" w:sz="0" w:space="0" w:color="auto"/>
            <w:right w:val="none" w:sz="0" w:space="0" w:color="auto"/>
          </w:divBdr>
        </w:div>
        <w:div w:id="289943259">
          <w:marLeft w:val="547"/>
          <w:marRight w:val="0"/>
          <w:marTop w:val="200"/>
          <w:marBottom w:val="0"/>
          <w:divBdr>
            <w:top w:val="none" w:sz="0" w:space="0" w:color="auto"/>
            <w:left w:val="none" w:sz="0" w:space="0" w:color="auto"/>
            <w:bottom w:val="none" w:sz="0" w:space="0" w:color="auto"/>
            <w:right w:val="none" w:sz="0" w:space="0" w:color="auto"/>
          </w:divBdr>
        </w:div>
        <w:div w:id="1385064214">
          <w:marLeft w:val="547"/>
          <w:marRight w:val="0"/>
          <w:marTop w:val="200"/>
          <w:marBottom w:val="0"/>
          <w:divBdr>
            <w:top w:val="none" w:sz="0" w:space="0" w:color="auto"/>
            <w:left w:val="none" w:sz="0" w:space="0" w:color="auto"/>
            <w:bottom w:val="none" w:sz="0" w:space="0" w:color="auto"/>
            <w:right w:val="none" w:sz="0" w:space="0" w:color="auto"/>
          </w:divBdr>
        </w:div>
        <w:div w:id="726219228">
          <w:marLeft w:val="547"/>
          <w:marRight w:val="0"/>
          <w:marTop w:val="200"/>
          <w:marBottom w:val="0"/>
          <w:divBdr>
            <w:top w:val="none" w:sz="0" w:space="0" w:color="auto"/>
            <w:left w:val="none" w:sz="0" w:space="0" w:color="auto"/>
            <w:bottom w:val="none" w:sz="0" w:space="0" w:color="auto"/>
            <w:right w:val="none" w:sz="0" w:space="0" w:color="auto"/>
          </w:divBdr>
        </w:div>
        <w:div w:id="47881016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A59E5-AC41-44C0-847B-DF3821FC0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2130</Words>
  <Characters>12143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Eunice MUMBI</dc:creator>
  <cp:keywords/>
  <dc:description/>
  <cp:lastModifiedBy>Borislava Pringova</cp:lastModifiedBy>
  <cp:revision>15</cp:revision>
  <dcterms:created xsi:type="dcterms:W3CDTF">2020-12-14T17:19:00Z</dcterms:created>
  <dcterms:modified xsi:type="dcterms:W3CDTF">2020-12-20T16:46:00Z</dcterms:modified>
</cp:coreProperties>
</file>