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6E7E20" w14:textId="706B5F4C" w:rsidR="006A6EAE" w:rsidRPr="006A6EAE" w:rsidRDefault="006A6EAE">
      <w:pPr>
        <w:rPr>
          <w:sz w:val="44"/>
          <w:szCs w:val="44"/>
        </w:rPr>
      </w:pPr>
      <w:r w:rsidRPr="006A6EAE">
        <w:rPr>
          <w:sz w:val="44"/>
          <w:szCs w:val="44"/>
        </w:rPr>
        <w:fldChar w:fldCharType="begin"/>
      </w:r>
      <w:r w:rsidRPr="006A6EAE">
        <w:rPr>
          <w:sz w:val="44"/>
          <w:szCs w:val="44"/>
        </w:rPr>
        <w:instrText>HYPERLINK "</w:instrText>
      </w:r>
      <w:r w:rsidRPr="006A6EAE">
        <w:rPr>
          <w:sz w:val="44"/>
          <w:szCs w:val="44"/>
        </w:rPr>
        <w:instrText>https://drive.google.com/file/d/1l5lcPu-FuiqZWrBZDU4KHZuCqqbRlVnq/view?usp=sharing</w:instrText>
      </w:r>
      <w:r w:rsidRPr="006A6EAE">
        <w:rPr>
          <w:sz w:val="44"/>
          <w:szCs w:val="44"/>
        </w:rPr>
        <w:instrText>"</w:instrText>
      </w:r>
      <w:r w:rsidRPr="006A6EAE">
        <w:rPr>
          <w:sz w:val="44"/>
          <w:szCs w:val="44"/>
        </w:rPr>
        <w:fldChar w:fldCharType="separate"/>
      </w:r>
      <w:r w:rsidRPr="006A6EAE">
        <w:rPr>
          <w:rStyle w:val="Hyperlink"/>
          <w:sz w:val="44"/>
          <w:szCs w:val="44"/>
        </w:rPr>
        <w:t>https://drive.google.com/file/d/1l5lcPu-FuiqZWrBZDU4KHZuCqqbRlVnq/view?usp=sharing</w:t>
      </w:r>
      <w:r w:rsidRPr="006A6EAE">
        <w:rPr>
          <w:sz w:val="44"/>
          <w:szCs w:val="44"/>
        </w:rPr>
        <w:fldChar w:fldCharType="end"/>
      </w:r>
    </w:p>
    <w:p w14:paraId="36B7CA4F" w14:textId="078212D6" w:rsidR="006A6EAE" w:rsidRDefault="006A6EAE" w:rsidP="006A6EAE">
      <w:r>
        <w:rPr>
          <w:noProof/>
        </w:rPr>
        <w:drawing>
          <wp:anchor distT="0" distB="0" distL="114300" distR="114300" simplePos="0" relativeHeight="251658240" behindDoc="0" locked="0" layoutInCell="1" allowOverlap="1" wp14:anchorId="1A1F89E0" wp14:editId="4C4B7DDF">
            <wp:simplePos x="0" y="0"/>
            <wp:positionH relativeFrom="margin">
              <wp:align>left</wp:align>
            </wp:positionH>
            <wp:positionV relativeFrom="paragraph">
              <wp:posOffset>321310</wp:posOffset>
            </wp:positionV>
            <wp:extent cx="5652135" cy="7246620"/>
            <wp:effectExtent l="0" t="0" r="5715" b="0"/>
            <wp:wrapSquare wrapText="bothSides"/>
            <wp:docPr id="5787524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752434" name="Picture 578752434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2135" cy="7246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link for the presentation is just above! </w:t>
      </w:r>
    </w:p>
    <w:p w14:paraId="16FEBF57" w14:textId="2C5FE209" w:rsidR="006A6EAE" w:rsidRPr="006A6EAE" w:rsidRDefault="006A6EAE" w:rsidP="006A6EAE">
      <w:pPr>
        <w:rPr>
          <w:b/>
          <w:bCs/>
        </w:rPr>
      </w:pPr>
      <w:r w:rsidRPr="006A6EAE">
        <w:rPr>
          <w:b/>
          <w:bCs/>
        </w:rPr>
        <w:lastRenderedPageBreak/>
        <w:t xml:space="preserve">References </w:t>
      </w:r>
    </w:p>
    <w:p w14:paraId="5E563550" w14:textId="62B3638B" w:rsidR="006A6EAE" w:rsidRDefault="006A6EAE" w:rsidP="006A6EAE">
      <w:r>
        <w:t>Boniface, M. (2000) ‘Towards an understanding of flow and other positive</w:t>
      </w:r>
    </w:p>
    <w:p w14:paraId="2C482D68" w14:textId="77777777" w:rsidR="006A6EAE" w:rsidRDefault="006A6EAE" w:rsidP="006A6EAE">
      <w:r>
        <w:t>experiences in outdoor and adventurous activities’, Journal of Adventure Education</w:t>
      </w:r>
    </w:p>
    <w:p w14:paraId="6802C579" w14:textId="756F2BD6" w:rsidR="006A6EAE" w:rsidRDefault="006A6EAE" w:rsidP="006A6EAE">
      <w:r>
        <w:t xml:space="preserve">and Outdoor Learning, </w:t>
      </w:r>
    </w:p>
    <w:p w14:paraId="4D5E92DD" w14:textId="77777777" w:rsidR="006A6EAE" w:rsidRDefault="006A6EAE" w:rsidP="006A6EAE">
      <w:r>
        <w:t>British Canoeing (2019) Transforming Your Leadership. British Canoeing.</w:t>
      </w:r>
    </w:p>
    <w:p w14:paraId="4035154E" w14:textId="77777777" w:rsidR="006A6EAE" w:rsidRDefault="006A6EAE" w:rsidP="006A6EAE">
      <w:r>
        <w:t>Brymer, E. and Gray, T. (2006) ‘Effective leadership: Transformational leadership and</w:t>
      </w:r>
    </w:p>
    <w:p w14:paraId="4F7F3630" w14:textId="77777777" w:rsidR="006A6EAE" w:rsidRDefault="006A6EAE" w:rsidP="006A6EAE">
      <w:r>
        <w:t>the outdoor learning environment’.</w:t>
      </w:r>
    </w:p>
    <w:p w14:paraId="5E4EBC02" w14:textId="77777777" w:rsidR="006A6EAE" w:rsidRDefault="006A6EAE" w:rsidP="006A6EAE">
      <w:r>
        <w:t xml:space="preserve">Paisley, K., Furman, N., </w:t>
      </w:r>
      <w:proofErr w:type="spellStart"/>
      <w:r>
        <w:t>Sibthorp</w:t>
      </w:r>
      <w:proofErr w:type="spellEnd"/>
      <w:r>
        <w:t>, J. and Gookin, J. (2008) ‘Student learning in</w:t>
      </w:r>
    </w:p>
    <w:p w14:paraId="0D8F7A23" w14:textId="77777777" w:rsidR="006A6EAE" w:rsidRDefault="006A6EAE" w:rsidP="006A6EAE">
      <w:r>
        <w:t>outdoor education: A case study from the National Outdoor Leadership</w:t>
      </w:r>
    </w:p>
    <w:p w14:paraId="340154AE" w14:textId="07EA1C8F" w:rsidR="006A6EAE" w:rsidRDefault="006A6EAE" w:rsidP="006A6EAE">
      <w:r>
        <w:t>School’, Journal of Experiential Education,</w:t>
      </w:r>
    </w:p>
    <w:p w14:paraId="321A64EA" w14:textId="77777777" w:rsidR="006A6EAE" w:rsidRDefault="006A6EAE" w:rsidP="006A6EAE">
      <w:r>
        <w:t>Schumann, S. (2014) ‘The illusion of competence in outdoor leadership’, Journal of</w:t>
      </w:r>
    </w:p>
    <w:p w14:paraId="399E2659" w14:textId="3B5642DC" w:rsidR="006A6EAE" w:rsidRDefault="006A6EAE" w:rsidP="006A6EAE">
      <w:r>
        <w:t>Outdoor and Environmental Education</w:t>
      </w:r>
    </w:p>
    <w:p w14:paraId="0331E6CC" w14:textId="77777777" w:rsidR="006A6EAE" w:rsidRDefault="006A6EAE" w:rsidP="006A6EAE">
      <w:r>
        <w:t xml:space="preserve">Shooter, W., </w:t>
      </w:r>
      <w:proofErr w:type="spellStart"/>
      <w:r>
        <w:t>Sibthorp</w:t>
      </w:r>
      <w:proofErr w:type="spellEnd"/>
      <w:r>
        <w:t>, J. and Paisley, K. (2009) ‘Outdoor leadership skills: A</w:t>
      </w:r>
    </w:p>
    <w:p w14:paraId="59BE8B89" w14:textId="774FD280" w:rsidR="006A6EAE" w:rsidRDefault="006A6EAE" w:rsidP="006A6EAE">
      <w:r>
        <w:t>programme perspective’, Journal of Experiential Education</w:t>
      </w:r>
    </w:p>
    <w:p w14:paraId="445481CA" w14:textId="709FDA69" w:rsidR="006A6EAE" w:rsidRDefault="006A6EAE" w:rsidP="006A6EAE">
      <w:r>
        <w:t>https://nfts.co.uk/running-your-own-film-production-company</w:t>
      </w:r>
    </w:p>
    <w:p w14:paraId="2A545858" w14:textId="3F8ADAF1" w:rsidR="006A6EAE" w:rsidRDefault="006A6EAE" w:rsidP="006A6EAE">
      <w:r>
        <w:t>https://www.masterclass.com/articles/how-to-start-a-production-company</w:t>
      </w:r>
    </w:p>
    <w:p w14:paraId="78454998" w14:textId="4CFE1F80" w:rsidR="006A6EAE" w:rsidRDefault="006A6EAE" w:rsidP="006A6EAE">
      <w:r>
        <w:t>https://britishfilmcommission.org.uk/plan-your-production/funding/</w:t>
      </w:r>
    </w:p>
    <w:p w14:paraId="0A409E37" w14:textId="15254DC6" w:rsidR="006A6EAE" w:rsidRDefault="006A6EAE" w:rsidP="006A6EAE">
      <w:r>
        <w:t>https://legalvision.co.uk/startups/production-company-finance-film/</w:t>
      </w:r>
    </w:p>
    <w:sectPr w:rsidR="006A6E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EAE"/>
    <w:rsid w:val="000141BA"/>
    <w:rsid w:val="006A6EAE"/>
    <w:rsid w:val="007B76B4"/>
    <w:rsid w:val="00BE53B7"/>
    <w:rsid w:val="00D47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AB5E7"/>
  <w15:chartTrackingRefBased/>
  <w15:docId w15:val="{1C47C723-39B5-40FC-9880-03964E6A84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6E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6E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6E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6E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6E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6E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6E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6E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6E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6E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6E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6E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6E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6E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6E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6E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6E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6E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6E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6E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6E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6E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6E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6E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6E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6E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6E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6E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6E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A6E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6E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197</Words>
  <Characters>1126</Characters>
  <Application>Microsoft Office Word</Application>
  <DocSecurity>0</DocSecurity>
  <Lines>9</Lines>
  <Paragraphs>2</Paragraphs>
  <ScaleCrop>false</ScaleCrop>
  <Company/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Reynolds (2411346)</dc:creator>
  <cp:keywords/>
  <dc:description/>
  <cp:lastModifiedBy>Lauren Reynolds (2411346)</cp:lastModifiedBy>
  <cp:revision>1</cp:revision>
  <dcterms:created xsi:type="dcterms:W3CDTF">2026-07-27T17:06:00Z</dcterms:created>
  <dcterms:modified xsi:type="dcterms:W3CDTF">2026-07-27T17:11:00Z</dcterms:modified>
</cp:coreProperties>
</file>