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E53D8E" w14:textId="77777777" w:rsidR="009606A9" w:rsidRDefault="009606A9" w:rsidP="009606A9">
      <w:pPr>
        <w:spacing w:after="0" w:line="480" w:lineRule="auto"/>
        <w:rPr>
          <w:rFonts w:ascii="Times New Roman" w:hAnsi="Times New Roman" w:cs="Times New Roman"/>
          <w:b/>
          <w:sz w:val="24"/>
          <w:szCs w:val="24"/>
        </w:rPr>
      </w:pPr>
    </w:p>
    <w:p w14:paraId="2B774050" w14:textId="77777777" w:rsidR="00F220E0" w:rsidRDefault="00F220E0" w:rsidP="009606A9">
      <w:pPr>
        <w:spacing w:after="0" w:line="480" w:lineRule="auto"/>
        <w:rPr>
          <w:rFonts w:ascii="Times New Roman" w:hAnsi="Times New Roman" w:cs="Times New Roman"/>
          <w:b/>
          <w:sz w:val="24"/>
          <w:szCs w:val="24"/>
        </w:rPr>
      </w:pPr>
    </w:p>
    <w:p w14:paraId="18EAFABB" w14:textId="77777777" w:rsidR="00E4644C" w:rsidRDefault="00E4644C" w:rsidP="009606A9">
      <w:pPr>
        <w:spacing w:after="0" w:line="480" w:lineRule="auto"/>
        <w:rPr>
          <w:rFonts w:ascii="Times New Roman" w:hAnsi="Times New Roman" w:cs="Times New Roman"/>
          <w:b/>
          <w:sz w:val="24"/>
          <w:szCs w:val="24"/>
        </w:rPr>
      </w:pPr>
    </w:p>
    <w:p w14:paraId="09A19E38" w14:textId="77777777" w:rsidR="00E4644C" w:rsidRDefault="00E4644C" w:rsidP="009606A9">
      <w:pPr>
        <w:spacing w:after="0" w:line="480" w:lineRule="auto"/>
        <w:rPr>
          <w:rFonts w:ascii="Times New Roman" w:hAnsi="Times New Roman" w:cs="Times New Roman"/>
          <w:b/>
          <w:sz w:val="24"/>
          <w:szCs w:val="24"/>
        </w:rPr>
      </w:pPr>
    </w:p>
    <w:p w14:paraId="58F859DF" w14:textId="77777777" w:rsidR="006500CC" w:rsidRPr="00005182" w:rsidRDefault="00E4644C" w:rsidP="00822937">
      <w:pPr>
        <w:spacing w:after="0" w:line="480" w:lineRule="auto"/>
        <w:jc w:val="both"/>
        <w:rPr>
          <w:rFonts w:ascii="Times New Roman" w:hAnsi="Times New Roman" w:cs="Times New Roman"/>
          <w:bCs/>
          <w:sz w:val="24"/>
          <w:szCs w:val="24"/>
        </w:rPr>
      </w:pPr>
      <w:r w:rsidRPr="00005182">
        <w:rPr>
          <w:rFonts w:ascii="Times New Roman" w:hAnsi="Times New Roman" w:cs="Times New Roman"/>
          <w:bCs/>
          <w:sz w:val="24"/>
          <w:szCs w:val="24"/>
        </w:rPr>
        <w:t>Name: Shelly-Ann Williams</w:t>
      </w:r>
    </w:p>
    <w:p w14:paraId="4A9C9F8C" w14:textId="77777777" w:rsidR="006500CC" w:rsidRPr="00005182" w:rsidRDefault="006500CC" w:rsidP="009606A9">
      <w:pPr>
        <w:spacing w:after="0" w:line="480" w:lineRule="auto"/>
        <w:rPr>
          <w:rFonts w:ascii="Times New Roman" w:hAnsi="Times New Roman" w:cs="Times New Roman"/>
          <w:bCs/>
          <w:sz w:val="24"/>
          <w:szCs w:val="24"/>
        </w:rPr>
      </w:pPr>
      <w:r w:rsidRPr="00005182">
        <w:rPr>
          <w:rFonts w:ascii="Times New Roman" w:hAnsi="Times New Roman" w:cs="Times New Roman"/>
          <w:bCs/>
          <w:sz w:val="24"/>
          <w:szCs w:val="24"/>
        </w:rPr>
        <w:t>ID: 1916052</w:t>
      </w:r>
    </w:p>
    <w:p w14:paraId="75A18809" w14:textId="52201487" w:rsidR="006500CC" w:rsidRPr="00005182" w:rsidRDefault="006500CC" w:rsidP="009606A9">
      <w:pPr>
        <w:spacing w:after="0" w:line="480" w:lineRule="auto"/>
        <w:rPr>
          <w:rFonts w:ascii="Times New Roman" w:hAnsi="Times New Roman" w:cs="Times New Roman"/>
          <w:bCs/>
          <w:sz w:val="24"/>
          <w:szCs w:val="24"/>
        </w:rPr>
      </w:pPr>
      <w:r w:rsidRPr="00005182">
        <w:rPr>
          <w:rFonts w:ascii="Times New Roman" w:hAnsi="Times New Roman" w:cs="Times New Roman"/>
          <w:bCs/>
          <w:sz w:val="24"/>
          <w:szCs w:val="24"/>
        </w:rPr>
        <w:t xml:space="preserve">Course </w:t>
      </w:r>
      <w:proofErr w:type="spellStart"/>
      <w:r w:rsidR="00F33959">
        <w:rPr>
          <w:rFonts w:ascii="Times New Roman" w:hAnsi="Times New Roman" w:cs="Times New Roman"/>
          <w:bCs/>
          <w:sz w:val="24"/>
          <w:szCs w:val="24"/>
        </w:rPr>
        <w:t>T</w:t>
      </w:r>
      <w:r w:rsidRPr="00005182">
        <w:rPr>
          <w:rFonts w:ascii="Times New Roman" w:hAnsi="Times New Roman" w:cs="Times New Roman"/>
          <w:bCs/>
          <w:sz w:val="24"/>
          <w:szCs w:val="24"/>
        </w:rPr>
        <w:t>itle:</w:t>
      </w:r>
      <w:r w:rsidR="003467BB">
        <w:rPr>
          <w:rFonts w:ascii="Times New Roman" w:hAnsi="Times New Roman" w:cs="Times New Roman"/>
          <w:bCs/>
          <w:sz w:val="24"/>
          <w:szCs w:val="24"/>
        </w:rPr>
        <w:t>P</w:t>
      </w:r>
      <w:r w:rsidR="00340AC4">
        <w:rPr>
          <w:rFonts w:ascii="Times New Roman" w:hAnsi="Times New Roman" w:cs="Times New Roman"/>
          <w:bCs/>
          <w:sz w:val="24"/>
          <w:szCs w:val="24"/>
        </w:rPr>
        <w:t>roblem</w:t>
      </w:r>
      <w:proofErr w:type="spellEnd"/>
      <w:r w:rsidR="00340AC4">
        <w:rPr>
          <w:rFonts w:ascii="Times New Roman" w:hAnsi="Times New Roman" w:cs="Times New Roman"/>
          <w:bCs/>
          <w:sz w:val="24"/>
          <w:szCs w:val="24"/>
        </w:rPr>
        <w:t xml:space="preserve"> </w:t>
      </w:r>
      <w:r w:rsidR="00087BB4">
        <w:rPr>
          <w:rFonts w:ascii="Times New Roman" w:hAnsi="Times New Roman" w:cs="Times New Roman"/>
          <w:bCs/>
          <w:sz w:val="24"/>
          <w:szCs w:val="24"/>
        </w:rPr>
        <w:t>S</w:t>
      </w:r>
      <w:r w:rsidR="00340AC4">
        <w:rPr>
          <w:rFonts w:ascii="Times New Roman" w:hAnsi="Times New Roman" w:cs="Times New Roman"/>
          <w:bCs/>
          <w:sz w:val="24"/>
          <w:szCs w:val="24"/>
        </w:rPr>
        <w:t>olving</w:t>
      </w:r>
      <w:r w:rsidRPr="00005182">
        <w:rPr>
          <w:rFonts w:ascii="Times New Roman" w:hAnsi="Times New Roman" w:cs="Times New Roman"/>
          <w:bCs/>
          <w:sz w:val="24"/>
          <w:szCs w:val="24"/>
        </w:rPr>
        <w:t xml:space="preserve"> </w:t>
      </w:r>
    </w:p>
    <w:p w14:paraId="50ECBABA" w14:textId="77777777" w:rsidR="008656E0" w:rsidRPr="00005182" w:rsidRDefault="008656E0" w:rsidP="009606A9">
      <w:pPr>
        <w:spacing w:after="0" w:line="480" w:lineRule="auto"/>
        <w:rPr>
          <w:rFonts w:ascii="Times New Roman" w:hAnsi="Times New Roman" w:cs="Times New Roman"/>
          <w:bCs/>
          <w:sz w:val="24"/>
          <w:szCs w:val="24"/>
        </w:rPr>
      </w:pPr>
      <w:r w:rsidRPr="00005182">
        <w:rPr>
          <w:rFonts w:ascii="Times New Roman" w:hAnsi="Times New Roman" w:cs="Times New Roman"/>
          <w:bCs/>
          <w:sz w:val="24"/>
          <w:szCs w:val="24"/>
        </w:rPr>
        <w:t xml:space="preserve">Date: </w:t>
      </w:r>
      <w:r w:rsidR="00005182" w:rsidRPr="00005182">
        <w:rPr>
          <w:rFonts w:ascii="Times New Roman" w:hAnsi="Times New Roman" w:cs="Times New Roman"/>
          <w:bCs/>
          <w:sz w:val="24"/>
          <w:szCs w:val="24"/>
        </w:rPr>
        <w:t>27 November 2020</w:t>
      </w:r>
    </w:p>
    <w:p w14:paraId="24C45C58" w14:textId="77777777" w:rsidR="008656E0" w:rsidRDefault="008656E0" w:rsidP="009606A9">
      <w:pPr>
        <w:spacing w:after="0" w:line="480" w:lineRule="auto"/>
        <w:rPr>
          <w:rFonts w:ascii="Times New Roman" w:hAnsi="Times New Roman" w:cs="Times New Roman"/>
          <w:bCs/>
          <w:sz w:val="24"/>
          <w:szCs w:val="24"/>
        </w:rPr>
      </w:pPr>
      <w:r w:rsidRPr="00005182">
        <w:rPr>
          <w:rFonts w:ascii="Times New Roman" w:hAnsi="Times New Roman" w:cs="Times New Roman"/>
          <w:bCs/>
          <w:sz w:val="24"/>
          <w:szCs w:val="24"/>
        </w:rPr>
        <w:t>Tutor:</w:t>
      </w:r>
      <w:r w:rsidR="00005182" w:rsidRPr="00005182">
        <w:rPr>
          <w:rFonts w:ascii="Times New Roman" w:hAnsi="Times New Roman" w:cs="Times New Roman"/>
          <w:bCs/>
          <w:sz w:val="24"/>
          <w:szCs w:val="24"/>
        </w:rPr>
        <w:t xml:space="preserve"> </w:t>
      </w:r>
      <w:r w:rsidR="00941C9B">
        <w:rPr>
          <w:rFonts w:ascii="Times New Roman" w:hAnsi="Times New Roman" w:cs="Times New Roman"/>
          <w:bCs/>
          <w:sz w:val="24"/>
          <w:szCs w:val="24"/>
        </w:rPr>
        <w:t>S</w:t>
      </w:r>
      <w:r w:rsidR="00E65AF0">
        <w:rPr>
          <w:rFonts w:ascii="Times New Roman" w:hAnsi="Times New Roman" w:cs="Times New Roman"/>
          <w:bCs/>
          <w:sz w:val="24"/>
          <w:szCs w:val="24"/>
        </w:rPr>
        <w:t xml:space="preserve">yed </w:t>
      </w:r>
      <w:proofErr w:type="spellStart"/>
      <w:r w:rsidR="00E65AF0">
        <w:rPr>
          <w:rFonts w:ascii="Times New Roman" w:hAnsi="Times New Roman" w:cs="Times New Roman"/>
          <w:bCs/>
          <w:sz w:val="24"/>
          <w:szCs w:val="24"/>
        </w:rPr>
        <w:t>Jaffery</w:t>
      </w:r>
      <w:proofErr w:type="spellEnd"/>
    </w:p>
    <w:p w14:paraId="1C176F97" w14:textId="77777777" w:rsidR="00437CDA" w:rsidRDefault="00437CDA" w:rsidP="009606A9">
      <w:pPr>
        <w:spacing w:after="0" w:line="480" w:lineRule="auto"/>
        <w:rPr>
          <w:rFonts w:ascii="Times New Roman" w:hAnsi="Times New Roman" w:cs="Times New Roman"/>
          <w:bCs/>
          <w:sz w:val="24"/>
          <w:szCs w:val="24"/>
        </w:rPr>
      </w:pPr>
    </w:p>
    <w:p w14:paraId="4A20C29B" w14:textId="77777777" w:rsidR="00437CDA" w:rsidRPr="00005182" w:rsidRDefault="00437CDA" w:rsidP="009606A9">
      <w:pPr>
        <w:spacing w:after="0" w:line="480" w:lineRule="auto"/>
        <w:rPr>
          <w:rFonts w:ascii="Times New Roman" w:hAnsi="Times New Roman" w:cs="Times New Roman"/>
          <w:bCs/>
          <w:sz w:val="24"/>
          <w:szCs w:val="24"/>
        </w:rPr>
      </w:pPr>
    </w:p>
    <w:p w14:paraId="65D68A79" w14:textId="77777777" w:rsidR="008656E0" w:rsidRPr="009606A9" w:rsidRDefault="008656E0" w:rsidP="009606A9">
      <w:pPr>
        <w:spacing w:after="0" w:line="480" w:lineRule="auto"/>
        <w:rPr>
          <w:rFonts w:ascii="Times New Roman" w:hAnsi="Times New Roman" w:cs="Times New Roman"/>
          <w:b/>
          <w:sz w:val="24"/>
          <w:szCs w:val="24"/>
        </w:rPr>
      </w:pPr>
    </w:p>
    <w:p w14:paraId="728B3FD0" w14:textId="77777777" w:rsidR="009606A9" w:rsidRPr="009606A9" w:rsidRDefault="009606A9" w:rsidP="009606A9">
      <w:pPr>
        <w:spacing w:after="0" w:line="480" w:lineRule="auto"/>
        <w:rPr>
          <w:rFonts w:ascii="Times New Roman" w:hAnsi="Times New Roman" w:cs="Times New Roman"/>
          <w:b/>
          <w:sz w:val="24"/>
          <w:szCs w:val="24"/>
        </w:rPr>
      </w:pPr>
    </w:p>
    <w:p w14:paraId="631BF211" w14:textId="77777777" w:rsidR="009606A9" w:rsidRPr="009606A9" w:rsidRDefault="009606A9" w:rsidP="009606A9">
      <w:pPr>
        <w:spacing w:after="0" w:line="480" w:lineRule="auto"/>
        <w:jc w:val="center"/>
        <w:rPr>
          <w:rFonts w:ascii="Times New Roman" w:hAnsi="Times New Roman" w:cs="Times New Roman"/>
          <w:b/>
          <w:sz w:val="24"/>
          <w:szCs w:val="24"/>
        </w:rPr>
      </w:pPr>
    </w:p>
    <w:p w14:paraId="42225868" w14:textId="77777777" w:rsidR="009606A9" w:rsidRPr="009606A9" w:rsidRDefault="009606A9" w:rsidP="009606A9">
      <w:pPr>
        <w:spacing w:after="0" w:line="480" w:lineRule="auto"/>
        <w:jc w:val="center"/>
        <w:rPr>
          <w:rFonts w:ascii="Times New Roman" w:hAnsi="Times New Roman" w:cs="Times New Roman"/>
          <w:b/>
          <w:sz w:val="24"/>
          <w:szCs w:val="24"/>
        </w:rPr>
      </w:pPr>
    </w:p>
    <w:p w14:paraId="3AA66CA4" w14:textId="77777777" w:rsidR="009606A9" w:rsidRPr="009606A9" w:rsidRDefault="009606A9" w:rsidP="009606A9">
      <w:pPr>
        <w:spacing w:after="0" w:line="480" w:lineRule="auto"/>
        <w:jc w:val="center"/>
        <w:rPr>
          <w:rFonts w:ascii="Times New Roman" w:hAnsi="Times New Roman" w:cs="Times New Roman"/>
          <w:b/>
          <w:sz w:val="24"/>
          <w:szCs w:val="24"/>
        </w:rPr>
      </w:pPr>
    </w:p>
    <w:p w14:paraId="1DA2A7C5" w14:textId="77777777" w:rsidR="009606A9" w:rsidRPr="009606A9" w:rsidRDefault="009606A9" w:rsidP="009606A9">
      <w:pPr>
        <w:spacing w:after="0" w:line="480" w:lineRule="auto"/>
        <w:jc w:val="center"/>
        <w:rPr>
          <w:rFonts w:ascii="Times New Roman" w:hAnsi="Times New Roman" w:cs="Times New Roman"/>
          <w:b/>
          <w:sz w:val="24"/>
          <w:szCs w:val="24"/>
        </w:rPr>
      </w:pPr>
    </w:p>
    <w:p w14:paraId="040B0264" w14:textId="77777777" w:rsidR="009606A9" w:rsidRPr="009606A9" w:rsidRDefault="009606A9" w:rsidP="009606A9">
      <w:pPr>
        <w:spacing w:after="0" w:line="480" w:lineRule="auto"/>
        <w:jc w:val="center"/>
        <w:rPr>
          <w:rFonts w:ascii="Times New Roman" w:hAnsi="Times New Roman" w:cs="Times New Roman"/>
          <w:b/>
          <w:sz w:val="24"/>
          <w:szCs w:val="24"/>
        </w:rPr>
      </w:pPr>
    </w:p>
    <w:p w14:paraId="3567774B" w14:textId="77777777" w:rsidR="009606A9" w:rsidRDefault="009606A9" w:rsidP="009606A9">
      <w:pPr>
        <w:spacing w:after="0" w:line="480" w:lineRule="auto"/>
        <w:jc w:val="center"/>
        <w:rPr>
          <w:rFonts w:ascii="Times New Roman" w:hAnsi="Times New Roman" w:cs="Times New Roman"/>
          <w:b/>
          <w:sz w:val="24"/>
          <w:szCs w:val="24"/>
        </w:rPr>
      </w:pPr>
    </w:p>
    <w:p w14:paraId="5D583E3A" w14:textId="77777777" w:rsidR="00B1773B" w:rsidRDefault="00B1773B" w:rsidP="009606A9">
      <w:pPr>
        <w:spacing w:after="0" w:line="480" w:lineRule="auto"/>
        <w:jc w:val="center"/>
        <w:rPr>
          <w:rFonts w:ascii="Times New Roman" w:hAnsi="Times New Roman" w:cs="Times New Roman"/>
          <w:b/>
          <w:sz w:val="24"/>
          <w:szCs w:val="24"/>
        </w:rPr>
      </w:pPr>
    </w:p>
    <w:p w14:paraId="1D5829F0" w14:textId="77777777" w:rsidR="00B1773B" w:rsidRPr="009606A9" w:rsidRDefault="00B1773B" w:rsidP="009606A9">
      <w:pPr>
        <w:spacing w:after="0" w:line="480" w:lineRule="auto"/>
        <w:jc w:val="center"/>
        <w:rPr>
          <w:rFonts w:ascii="Times New Roman" w:hAnsi="Times New Roman" w:cs="Times New Roman"/>
          <w:b/>
          <w:sz w:val="24"/>
          <w:szCs w:val="24"/>
        </w:rPr>
      </w:pPr>
    </w:p>
    <w:p w14:paraId="5A4DA11F" w14:textId="77777777" w:rsidR="009606A9" w:rsidRPr="009606A9" w:rsidRDefault="009606A9" w:rsidP="009606A9">
      <w:pPr>
        <w:spacing w:after="0" w:line="480" w:lineRule="auto"/>
        <w:jc w:val="center"/>
        <w:rPr>
          <w:rFonts w:ascii="Times New Roman" w:hAnsi="Times New Roman" w:cs="Times New Roman"/>
          <w:b/>
          <w:sz w:val="24"/>
          <w:szCs w:val="24"/>
        </w:rPr>
      </w:pPr>
    </w:p>
    <w:p w14:paraId="6F2B004B" w14:textId="77777777" w:rsidR="009606A9" w:rsidRDefault="009606A9" w:rsidP="00B1773B">
      <w:pPr>
        <w:spacing w:after="0" w:line="480" w:lineRule="auto"/>
        <w:jc w:val="center"/>
        <w:rPr>
          <w:rFonts w:ascii="Times New Roman" w:hAnsi="Times New Roman" w:cs="Times New Roman"/>
          <w:b/>
          <w:sz w:val="24"/>
          <w:szCs w:val="24"/>
        </w:rPr>
      </w:pPr>
      <w:r w:rsidRPr="009606A9">
        <w:rPr>
          <w:rFonts w:ascii="Times New Roman" w:hAnsi="Times New Roman" w:cs="Times New Roman"/>
          <w:b/>
          <w:sz w:val="24"/>
          <w:szCs w:val="24"/>
        </w:rPr>
        <w:t>Burnouts and Stress amongst UK Employee</w:t>
      </w:r>
      <w:r w:rsidR="006116AD">
        <w:rPr>
          <w:rFonts w:ascii="Times New Roman" w:hAnsi="Times New Roman" w:cs="Times New Roman"/>
          <w:b/>
          <w:sz w:val="24"/>
          <w:szCs w:val="24"/>
        </w:rPr>
        <w:t>s</w:t>
      </w:r>
    </w:p>
    <w:sdt>
      <w:sdtPr>
        <w:rPr>
          <w:rFonts w:asciiTheme="minorHAnsi" w:eastAsiaTheme="minorHAnsi" w:hAnsiTheme="minorHAnsi" w:cstheme="minorBidi"/>
          <w:color w:val="auto"/>
          <w:sz w:val="22"/>
          <w:szCs w:val="22"/>
        </w:rPr>
        <w:id w:val="1051502627"/>
        <w:docPartObj>
          <w:docPartGallery w:val="Table of Contents"/>
          <w:docPartUnique/>
        </w:docPartObj>
      </w:sdtPr>
      <w:sdtEndPr>
        <w:rPr>
          <w:b/>
          <w:bCs/>
          <w:noProof/>
        </w:rPr>
      </w:sdtEndPr>
      <w:sdtContent>
        <w:p w14:paraId="5FB73BE0" w14:textId="77777777" w:rsidR="009606A9" w:rsidRPr="009606A9" w:rsidRDefault="009606A9">
          <w:pPr>
            <w:pStyle w:val="TOCHeading"/>
            <w:rPr>
              <w:rFonts w:ascii="Times New Roman" w:hAnsi="Times New Roman" w:cs="Times New Roman"/>
              <w:sz w:val="24"/>
              <w:szCs w:val="24"/>
            </w:rPr>
          </w:pPr>
          <w:r w:rsidRPr="009606A9">
            <w:rPr>
              <w:rFonts w:ascii="Times New Roman" w:hAnsi="Times New Roman" w:cs="Times New Roman"/>
              <w:sz w:val="24"/>
              <w:szCs w:val="24"/>
            </w:rPr>
            <w:t>Table of Content</w:t>
          </w:r>
        </w:p>
        <w:p w14:paraId="1380D951" w14:textId="77777777" w:rsidR="00726549" w:rsidRDefault="009606A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6958114" w:history="1">
            <w:r w:rsidR="00726549" w:rsidRPr="00193E9C">
              <w:rPr>
                <w:rStyle w:val="Hyperlink"/>
                <w:rFonts w:ascii="Times New Roman" w:hAnsi="Times New Roman" w:cs="Times New Roman"/>
                <w:b/>
                <w:noProof/>
              </w:rPr>
              <w:t>Introduction</w:t>
            </w:r>
            <w:r w:rsidR="00726549">
              <w:rPr>
                <w:noProof/>
                <w:webHidden/>
              </w:rPr>
              <w:tab/>
            </w:r>
            <w:r w:rsidR="00726549">
              <w:rPr>
                <w:noProof/>
                <w:webHidden/>
              </w:rPr>
              <w:fldChar w:fldCharType="begin"/>
            </w:r>
            <w:r w:rsidR="00726549">
              <w:rPr>
                <w:noProof/>
                <w:webHidden/>
              </w:rPr>
              <w:instrText xml:space="preserve"> PAGEREF _Toc56958114 \h </w:instrText>
            </w:r>
            <w:r w:rsidR="00726549">
              <w:rPr>
                <w:noProof/>
                <w:webHidden/>
              </w:rPr>
            </w:r>
            <w:r w:rsidR="00726549">
              <w:rPr>
                <w:noProof/>
                <w:webHidden/>
              </w:rPr>
              <w:fldChar w:fldCharType="separate"/>
            </w:r>
            <w:r w:rsidR="00726549">
              <w:rPr>
                <w:noProof/>
                <w:webHidden/>
              </w:rPr>
              <w:t>3</w:t>
            </w:r>
            <w:r w:rsidR="00726549">
              <w:rPr>
                <w:noProof/>
                <w:webHidden/>
              </w:rPr>
              <w:fldChar w:fldCharType="end"/>
            </w:r>
          </w:hyperlink>
        </w:p>
        <w:p w14:paraId="511DC334" w14:textId="77777777" w:rsidR="00726549" w:rsidRDefault="007E4950">
          <w:pPr>
            <w:pStyle w:val="TOC1"/>
            <w:tabs>
              <w:tab w:val="right" w:leader="dot" w:pos="9350"/>
            </w:tabs>
            <w:rPr>
              <w:rFonts w:eastAsiaTheme="minorEastAsia"/>
              <w:noProof/>
            </w:rPr>
          </w:pPr>
          <w:hyperlink w:anchor="_Toc56958115" w:history="1">
            <w:r w:rsidR="00726549" w:rsidRPr="00193E9C">
              <w:rPr>
                <w:rStyle w:val="Hyperlink"/>
                <w:rFonts w:ascii="Times New Roman" w:hAnsi="Times New Roman" w:cs="Times New Roman"/>
                <w:b/>
                <w:noProof/>
              </w:rPr>
              <w:t>Define a complex problem in the workplace including its scope and impact.</w:t>
            </w:r>
            <w:r w:rsidR="00726549">
              <w:rPr>
                <w:noProof/>
                <w:webHidden/>
              </w:rPr>
              <w:tab/>
            </w:r>
            <w:r w:rsidR="00726549">
              <w:rPr>
                <w:noProof/>
                <w:webHidden/>
              </w:rPr>
              <w:fldChar w:fldCharType="begin"/>
            </w:r>
            <w:r w:rsidR="00726549">
              <w:rPr>
                <w:noProof/>
                <w:webHidden/>
              </w:rPr>
              <w:instrText xml:space="preserve"> PAGEREF _Toc56958115 \h </w:instrText>
            </w:r>
            <w:r w:rsidR="00726549">
              <w:rPr>
                <w:noProof/>
                <w:webHidden/>
              </w:rPr>
            </w:r>
            <w:r w:rsidR="00726549">
              <w:rPr>
                <w:noProof/>
                <w:webHidden/>
              </w:rPr>
              <w:fldChar w:fldCharType="separate"/>
            </w:r>
            <w:r w:rsidR="00726549">
              <w:rPr>
                <w:noProof/>
                <w:webHidden/>
              </w:rPr>
              <w:t>3</w:t>
            </w:r>
            <w:r w:rsidR="00726549">
              <w:rPr>
                <w:noProof/>
                <w:webHidden/>
              </w:rPr>
              <w:fldChar w:fldCharType="end"/>
            </w:r>
          </w:hyperlink>
        </w:p>
        <w:p w14:paraId="7DD6865E" w14:textId="77777777" w:rsidR="00726549" w:rsidRDefault="007E4950">
          <w:pPr>
            <w:pStyle w:val="TOC1"/>
            <w:tabs>
              <w:tab w:val="right" w:leader="dot" w:pos="9350"/>
            </w:tabs>
            <w:rPr>
              <w:rFonts w:eastAsiaTheme="minorEastAsia"/>
              <w:noProof/>
            </w:rPr>
          </w:pPr>
          <w:hyperlink w:anchor="_Toc56958116" w:history="1">
            <w:r w:rsidR="00726549" w:rsidRPr="00193E9C">
              <w:rPr>
                <w:rStyle w:val="Hyperlink"/>
                <w:rFonts w:ascii="Times New Roman" w:hAnsi="Times New Roman" w:cs="Times New Roman"/>
                <w:b/>
                <w:noProof/>
              </w:rPr>
              <w:t>Analyze information on the identified problem, to help inform the decision-making process</w:t>
            </w:r>
            <w:r w:rsidR="00726549">
              <w:rPr>
                <w:noProof/>
                <w:webHidden/>
              </w:rPr>
              <w:tab/>
            </w:r>
            <w:r w:rsidR="00726549">
              <w:rPr>
                <w:noProof/>
                <w:webHidden/>
              </w:rPr>
              <w:fldChar w:fldCharType="begin"/>
            </w:r>
            <w:r w:rsidR="00726549">
              <w:rPr>
                <w:noProof/>
                <w:webHidden/>
              </w:rPr>
              <w:instrText xml:space="preserve"> PAGEREF _Toc56958116 \h </w:instrText>
            </w:r>
            <w:r w:rsidR="00726549">
              <w:rPr>
                <w:noProof/>
                <w:webHidden/>
              </w:rPr>
            </w:r>
            <w:r w:rsidR="00726549">
              <w:rPr>
                <w:noProof/>
                <w:webHidden/>
              </w:rPr>
              <w:fldChar w:fldCharType="separate"/>
            </w:r>
            <w:r w:rsidR="00726549">
              <w:rPr>
                <w:noProof/>
                <w:webHidden/>
              </w:rPr>
              <w:t>5</w:t>
            </w:r>
            <w:r w:rsidR="00726549">
              <w:rPr>
                <w:noProof/>
                <w:webHidden/>
              </w:rPr>
              <w:fldChar w:fldCharType="end"/>
            </w:r>
          </w:hyperlink>
        </w:p>
        <w:p w14:paraId="29EDB43E" w14:textId="77777777" w:rsidR="00726549" w:rsidRDefault="007E4950">
          <w:pPr>
            <w:pStyle w:val="TOC1"/>
            <w:tabs>
              <w:tab w:val="right" w:leader="dot" w:pos="9350"/>
            </w:tabs>
            <w:rPr>
              <w:rFonts w:eastAsiaTheme="minorEastAsia"/>
              <w:noProof/>
            </w:rPr>
          </w:pPr>
          <w:hyperlink w:anchor="_Toc56958117" w:history="1">
            <w:r w:rsidR="00726549" w:rsidRPr="00193E9C">
              <w:rPr>
                <w:rStyle w:val="Hyperlink"/>
                <w:rFonts w:ascii="Times New Roman" w:hAnsi="Times New Roman" w:cs="Times New Roman"/>
                <w:b/>
                <w:noProof/>
              </w:rPr>
              <w:t>Propose a range of alternative solutions to the problem</w:t>
            </w:r>
            <w:r w:rsidR="00726549">
              <w:rPr>
                <w:noProof/>
                <w:webHidden/>
              </w:rPr>
              <w:tab/>
            </w:r>
            <w:r w:rsidR="00726549">
              <w:rPr>
                <w:noProof/>
                <w:webHidden/>
              </w:rPr>
              <w:fldChar w:fldCharType="begin"/>
            </w:r>
            <w:r w:rsidR="00726549">
              <w:rPr>
                <w:noProof/>
                <w:webHidden/>
              </w:rPr>
              <w:instrText xml:space="preserve"> PAGEREF _Toc56958117 \h </w:instrText>
            </w:r>
            <w:r w:rsidR="00726549">
              <w:rPr>
                <w:noProof/>
                <w:webHidden/>
              </w:rPr>
            </w:r>
            <w:r w:rsidR="00726549">
              <w:rPr>
                <w:noProof/>
                <w:webHidden/>
              </w:rPr>
              <w:fldChar w:fldCharType="separate"/>
            </w:r>
            <w:r w:rsidR="00726549">
              <w:rPr>
                <w:noProof/>
                <w:webHidden/>
              </w:rPr>
              <w:t>6</w:t>
            </w:r>
            <w:r w:rsidR="00726549">
              <w:rPr>
                <w:noProof/>
                <w:webHidden/>
              </w:rPr>
              <w:fldChar w:fldCharType="end"/>
            </w:r>
          </w:hyperlink>
        </w:p>
        <w:p w14:paraId="1F287E2D" w14:textId="77777777" w:rsidR="00726549" w:rsidRDefault="007E4950">
          <w:pPr>
            <w:pStyle w:val="TOC1"/>
            <w:tabs>
              <w:tab w:val="right" w:leader="dot" w:pos="9350"/>
            </w:tabs>
            <w:rPr>
              <w:rFonts w:eastAsiaTheme="minorEastAsia"/>
              <w:noProof/>
            </w:rPr>
          </w:pPr>
          <w:hyperlink w:anchor="_Toc56958118" w:history="1">
            <w:r w:rsidR="00726549" w:rsidRPr="00193E9C">
              <w:rPr>
                <w:rStyle w:val="Hyperlink"/>
                <w:rFonts w:ascii="Times New Roman" w:hAnsi="Times New Roman" w:cs="Times New Roman"/>
                <w:b/>
                <w:noProof/>
              </w:rPr>
              <w:t>Use a decision-making technique to evaluate a range of solutions to identify the most appropriate option</w:t>
            </w:r>
            <w:r w:rsidR="00726549">
              <w:rPr>
                <w:noProof/>
                <w:webHidden/>
              </w:rPr>
              <w:tab/>
            </w:r>
            <w:r w:rsidR="00726549">
              <w:rPr>
                <w:noProof/>
                <w:webHidden/>
              </w:rPr>
              <w:fldChar w:fldCharType="begin"/>
            </w:r>
            <w:r w:rsidR="00726549">
              <w:rPr>
                <w:noProof/>
                <w:webHidden/>
              </w:rPr>
              <w:instrText xml:space="preserve"> PAGEREF _Toc56958118 \h </w:instrText>
            </w:r>
            <w:r w:rsidR="00726549">
              <w:rPr>
                <w:noProof/>
                <w:webHidden/>
              </w:rPr>
            </w:r>
            <w:r w:rsidR="00726549">
              <w:rPr>
                <w:noProof/>
                <w:webHidden/>
              </w:rPr>
              <w:fldChar w:fldCharType="separate"/>
            </w:r>
            <w:r w:rsidR="00726549">
              <w:rPr>
                <w:noProof/>
                <w:webHidden/>
              </w:rPr>
              <w:t>7</w:t>
            </w:r>
            <w:r w:rsidR="00726549">
              <w:rPr>
                <w:noProof/>
                <w:webHidden/>
              </w:rPr>
              <w:fldChar w:fldCharType="end"/>
            </w:r>
          </w:hyperlink>
        </w:p>
        <w:p w14:paraId="6F7D3B0B" w14:textId="77777777" w:rsidR="00726549" w:rsidRDefault="007E4950">
          <w:pPr>
            <w:pStyle w:val="TOC2"/>
            <w:tabs>
              <w:tab w:val="right" w:leader="dot" w:pos="9350"/>
            </w:tabs>
            <w:rPr>
              <w:rFonts w:eastAsiaTheme="minorEastAsia"/>
              <w:noProof/>
            </w:rPr>
          </w:pPr>
          <w:hyperlink w:anchor="_Toc56958119" w:history="1">
            <w:r w:rsidR="00726549" w:rsidRPr="00193E9C">
              <w:rPr>
                <w:rStyle w:val="Hyperlink"/>
                <w:rFonts w:ascii="Times New Roman" w:hAnsi="Times New Roman" w:cs="Times New Roman"/>
                <w:noProof/>
              </w:rPr>
              <w:t>Political</w:t>
            </w:r>
            <w:r w:rsidR="00726549">
              <w:rPr>
                <w:noProof/>
                <w:webHidden/>
              </w:rPr>
              <w:tab/>
            </w:r>
            <w:r w:rsidR="00726549">
              <w:rPr>
                <w:noProof/>
                <w:webHidden/>
              </w:rPr>
              <w:fldChar w:fldCharType="begin"/>
            </w:r>
            <w:r w:rsidR="00726549">
              <w:rPr>
                <w:noProof/>
                <w:webHidden/>
              </w:rPr>
              <w:instrText xml:space="preserve"> PAGEREF _Toc56958119 \h </w:instrText>
            </w:r>
            <w:r w:rsidR="00726549">
              <w:rPr>
                <w:noProof/>
                <w:webHidden/>
              </w:rPr>
            </w:r>
            <w:r w:rsidR="00726549">
              <w:rPr>
                <w:noProof/>
                <w:webHidden/>
              </w:rPr>
              <w:fldChar w:fldCharType="separate"/>
            </w:r>
            <w:r w:rsidR="00726549">
              <w:rPr>
                <w:noProof/>
                <w:webHidden/>
              </w:rPr>
              <w:t>7</w:t>
            </w:r>
            <w:r w:rsidR="00726549">
              <w:rPr>
                <w:noProof/>
                <w:webHidden/>
              </w:rPr>
              <w:fldChar w:fldCharType="end"/>
            </w:r>
          </w:hyperlink>
        </w:p>
        <w:p w14:paraId="324F05C4" w14:textId="77777777" w:rsidR="00726549" w:rsidRDefault="007E4950">
          <w:pPr>
            <w:pStyle w:val="TOC2"/>
            <w:tabs>
              <w:tab w:val="right" w:leader="dot" w:pos="9350"/>
            </w:tabs>
            <w:rPr>
              <w:rFonts w:eastAsiaTheme="minorEastAsia"/>
              <w:noProof/>
            </w:rPr>
          </w:pPr>
          <w:hyperlink w:anchor="_Toc56958120" w:history="1">
            <w:r w:rsidR="00726549" w:rsidRPr="00193E9C">
              <w:rPr>
                <w:rStyle w:val="Hyperlink"/>
                <w:rFonts w:ascii="Times New Roman" w:hAnsi="Times New Roman" w:cs="Times New Roman"/>
                <w:noProof/>
              </w:rPr>
              <w:t>Economic</w:t>
            </w:r>
            <w:r w:rsidR="00726549">
              <w:rPr>
                <w:noProof/>
                <w:webHidden/>
              </w:rPr>
              <w:tab/>
            </w:r>
            <w:r w:rsidR="00726549">
              <w:rPr>
                <w:noProof/>
                <w:webHidden/>
              </w:rPr>
              <w:fldChar w:fldCharType="begin"/>
            </w:r>
            <w:r w:rsidR="00726549">
              <w:rPr>
                <w:noProof/>
                <w:webHidden/>
              </w:rPr>
              <w:instrText xml:space="preserve"> PAGEREF _Toc56958120 \h </w:instrText>
            </w:r>
            <w:r w:rsidR="00726549">
              <w:rPr>
                <w:noProof/>
                <w:webHidden/>
              </w:rPr>
            </w:r>
            <w:r w:rsidR="00726549">
              <w:rPr>
                <w:noProof/>
                <w:webHidden/>
              </w:rPr>
              <w:fldChar w:fldCharType="separate"/>
            </w:r>
            <w:r w:rsidR="00726549">
              <w:rPr>
                <w:noProof/>
                <w:webHidden/>
              </w:rPr>
              <w:t>7</w:t>
            </w:r>
            <w:r w:rsidR="00726549">
              <w:rPr>
                <w:noProof/>
                <w:webHidden/>
              </w:rPr>
              <w:fldChar w:fldCharType="end"/>
            </w:r>
          </w:hyperlink>
        </w:p>
        <w:p w14:paraId="1C9CF1EB" w14:textId="77777777" w:rsidR="00726549" w:rsidRDefault="007E4950">
          <w:pPr>
            <w:pStyle w:val="TOC2"/>
            <w:tabs>
              <w:tab w:val="right" w:leader="dot" w:pos="9350"/>
            </w:tabs>
            <w:rPr>
              <w:rFonts w:eastAsiaTheme="minorEastAsia"/>
              <w:noProof/>
            </w:rPr>
          </w:pPr>
          <w:hyperlink w:anchor="_Toc56958121" w:history="1">
            <w:r w:rsidR="00726549" w:rsidRPr="00193E9C">
              <w:rPr>
                <w:rStyle w:val="Hyperlink"/>
                <w:rFonts w:ascii="Times New Roman" w:hAnsi="Times New Roman" w:cs="Times New Roman"/>
                <w:noProof/>
              </w:rPr>
              <w:t>Social</w:t>
            </w:r>
            <w:r w:rsidR="00726549">
              <w:rPr>
                <w:noProof/>
                <w:webHidden/>
              </w:rPr>
              <w:tab/>
            </w:r>
            <w:r w:rsidR="00726549">
              <w:rPr>
                <w:noProof/>
                <w:webHidden/>
              </w:rPr>
              <w:fldChar w:fldCharType="begin"/>
            </w:r>
            <w:r w:rsidR="00726549">
              <w:rPr>
                <w:noProof/>
                <w:webHidden/>
              </w:rPr>
              <w:instrText xml:space="preserve"> PAGEREF _Toc56958121 \h </w:instrText>
            </w:r>
            <w:r w:rsidR="00726549">
              <w:rPr>
                <w:noProof/>
                <w:webHidden/>
              </w:rPr>
            </w:r>
            <w:r w:rsidR="00726549">
              <w:rPr>
                <w:noProof/>
                <w:webHidden/>
              </w:rPr>
              <w:fldChar w:fldCharType="separate"/>
            </w:r>
            <w:r w:rsidR="00726549">
              <w:rPr>
                <w:noProof/>
                <w:webHidden/>
              </w:rPr>
              <w:t>8</w:t>
            </w:r>
            <w:r w:rsidR="00726549">
              <w:rPr>
                <w:noProof/>
                <w:webHidden/>
              </w:rPr>
              <w:fldChar w:fldCharType="end"/>
            </w:r>
          </w:hyperlink>
        </w:p>
        <w:p w14:paraId="4BF9834F" w14:textId="77777777" w:rsidR="00726549" w:rsidRDefault="007E4950">
          <w:pPr>
            <w:pStyle w:val="TOC2"/>
            <w:tabs>
              <w:tab w:val="right" w:leader="dot" w:pos="9350"/>
            </w:tabs>
            <w:rPr>
              <w:rFonts w:eastAsiaTheme="minorEastAsia"/>
              <w:noProof/>
            </w:rPr>
          </w:pPr>
          <w:hyperlink w:anchor="_Toc56958122" w:history="1">
            <w:r w:rsidR="00726549" w:rsidRPr="00193E9C">
              <w:rPr>
                <w:rStyle w:val="Hyperlink"/>
                <w:rFonts w:ascii="Times New Roman" w:hAnsi="Times New Roman" w:cs="Times New Roman"/>
                <w:noProof/>
              </w:rPr>
              <w:t>Technological</w:t>
            </w:r>
            <w:r w:rsidR="00726549">
              <w:rPr>
                <w:noProof/>
                <w:webHidden/>
              </w:rPr>
              <w:tab/>
            </w:r>
            <w:r w:rsidR="00726549">
              <w:rPr>
                <w:noProof/>
                <w:webHidden/>
              </w:rPr>
              <w:fldChar w:fldCharType="begin"/>
            </w:r>
            <w:r w:rsidR="00726549">
              <w:rPr>
                <w:noProof/>
                <w:webHidden/>
              </w:rPr>
              <w:instrText xml:space="preserve"> PAGEREF _Toc56958122 \h </w:instrText>
            </w:r>
            <w:r w:rsidR="00726549">
              <w:rPr>
                <w:noProof/>
                <w:webHidden/>
              </w:rPr>
            </w:r>
            <w:r w:rsidR="00726549">
              <w:rPr>
                <w:noProof/>
                <w:webHidden/>
              </w:rPr>
              <w:fldChar w:fldCharType="separate"/>
            </w:r>
            <w:r w:rsidR="00726549">
              <w:rPr>
                <w:noProof/>
                <w:webHidden/>
              </w:rPr>
              <w:t>8</w:t>
            </w:r>
            <w:r w:rsidR="00726549">
              <w:rPr>
                <w:noProof/>
                <w:webHidden/>
              </w:rPr>
              <w:fldChar w:fldCharType="end"/>
            </w:r>
          </w:hyperlink>
        </w:p>
        <w:p w14:paraId="3E2F5DB8" w14:textId="77777777" w:rsidR="00726549" w:rsidRDefault="007E4950">
          <w:pPr>
            <w:pStyle w:val="TOC2"/>
            <w:tabs>
              <w:tab w:val="right" w:leader="dot" w:pos="9350"/>
            </w:tabs>
            <w:rPr>
              <w:rFonts w:eastAsiaTheme="minorEastAsia"/>
              <w:noProof/>
            </w:rPr>
          </w:pPr>
          <w:hyperlink w:anchor="_Toc56958123" w:history="1">
            <w:r w:rsidR="00726549" w:rsidRPr="00193E9C">
              <w:rPr>
                <w:rStyle w:val="Hyperlink"/>
                <w:rFonts w:ascii="Times New Roman" w:hAnsi="Times New Roman" w:cs="Times New Roman"/>
                <w:noProof/>
              </w:rPr>
              <w:t>Legal</w:t>
            </w:r>
            <w:r w:rsidR="00726549">
              <w:rPr>
                <w:noProof/>
                <w:webHidden/>
              </w:rPr>
              <w:tab/>
            </w:r>
            <w:r w:rsidR="00726549">
              <w:rPr>
                <w:noProof/>
                <w:webHidden/>
              </w:rPr>
              <w:fldChar w:fldCharType="begin"/>
            </w:r>
            <w:r w:rsidR="00726549">
              <w:rPr>
                <w:noProof/>
                <w:webHidden/>
              </w:rPr>
              <w:instrText xml:space="preserve"> PAGEREF _Toc56958123 \h </w:instrText>
            </w:r>
            <w:r w:rsidR="00726549">
              <w:rPr>
                <w:noProof/>
                <w:webHidden/>
              </w:rPr>
            </w:r>
            <w:r w:rsidR="00726549">
              <w:rPr>
                <w:noProof/>
                <w:webHidden/>
              </w:rPr>
              <w:fldChar w:fldCharType="separate"/>
            </w:r>
            <w:r w:rsidR="00726549">
              <w:rPr>
                <w:noProof/>
                <w:webHidden/>
              </w:rPr>
              <w:t>8</w:t>
            </w:r>
            <w:r w:rsidR="00726549">
              <w:rPr>
                <w:noProof/>
                <w:webHidden/>
              </w:rPr>
              <w:fldChar w:fldCharType="end"/>
            </w:r>
          </w:hyperlink>
        </w:p>
        <w:p w14:paraId="3A2B2486" w14:textId="77777777" w:rsidR="00726549" w:rsidRDefault="007E4950">
          <w:pPr>
            <w:pStyle w:val="TOC2"/>
            <w:tabs>
              <w:tab w:val="right" w:leader="dot" w:pos="9350"/>
            </w:tabs>
            <w:rPr>
              <w:rFonts w:eastAsiaTheme="minorEastAsia"/>
              <w:noProof/>
            </w:rPr>
          </w:pPr>
          <w:hyperlink w:anchor="_Toc56958124" w:history="1">
            <w:r w:rsidR="00726549" w:rsidRPr="00193E9C">
              <w:rPr>
                <w:rStyle w:val="Hyperlink"/>
                <w:rFonts w:ascii="Times New Roman" w:hAnsi="Times New Roman" w:cs="Times New Roman"/>
                <w:noProof/>
              </w:rPr>
              <w:t>Environmental</w:t>
            </w:r>
            <w:r w:rsidR="00726549">
              <w:rPr>
                <w:noProof/>
                <w:webHidden/>
              </w:rPr>
              <w:tab/>
            </w:r>
            <w:r w:rsidR="00726549">
              <w:rPr>
                <w:noProof/>
                <w:webHidden/>
              </w:rPr>
              <w:fldChar w:fldCharType="begin"/>
            </w:r>
            <w:r w:rsidR="00726549">
              <w:rPr>
                <w:noProof/>
                <w:webHidden/>
              </w:rPr>
              <w:instrText xml:space="preserve"> PAGEREF _Toc56958124 \h </w:instrText>
            </w:r>
            <w:r w:rsidR="00726549">
              <w:rPr>
                <w:noProof/>
                <w:webHidden/>
              </w:rPr>
            </w:r>
            <w:r w:rsidR="00726549">
              <w:rPr>
                <w:noProof/>
                <w:webHidden/>
              </w:rPr>
              <w:fldChar w:fldCharType="separate"/>
            </w:r>
            <w:r w:rsidR="00726549">
              <w:rPr>
                <w:noProof/>
                <w:webHidden/>
              </w:rPr>
              <w:t>9</w:t>
            </w:r>
            <w:r w:rsidR="00726549">
              <w:rPr>
                <w:noProof/>
                <w:webHidden/>
              </w:rPr>
              <w:fldChar w:fldCharType="end"/>
            </w:r>
          </w:hyperlink>
        </w:p>
        <w:p w14:paraId="242509DD" w14:textId="77777777" w:rsidR="00726549" w:rsidRDefault="007E4950">
          <w:pPr>
            <w:pStyle w:val="TOC1"/>
            <w:tabs>
              <w:tab w:val="right" w:leader="dot" w:pos="9350"/>
            </w:tabs>
            <w:rPr>
              <w:rFonts w:eastAsiaTheme="minorEastAsia"/>
              <w:noProof/>
            </w:rPr>
          </w:pPr>
          <w:hyperlink w:anchor="_Toc56958125" w:history="1">
            <w:r w:rsidR="00726549" w:rsidRPr="00193E9C">
              <w:rPr>
                <w:rStyle w:val="Hyperlink"/>
                <w:rFonts w:ascii="Times New Roman" w:hAnsi="Times New Roman" w:cs="Times New Roman"/>
                <w:b/>
                <w:noProof/>
              </w:rPr>
              <w:t>Develop a plan for implementing the solution</w:t>
            </w:r>
            <w:r w:rsidR="00726549">
              <w:rPr>
                <w:noProof/>
                <w:webHidden/>
              </w:rPr>
              <w:tab/>
            </w:r>
            <w:r w:rsidR="00726549">
              <w:rPr>
                <w:noProof/>
                <w:webHidden/>
              </w:rPr>
              <w:fldChar w:fldCharType="begin"/>
            </w:r>
            <w:r w:rsidR="00726549">
              <w:rPr>
                <w:noProof/>
                <w:webHidden/>
              </w:rPr>
              <w:instrText xml:space="preserve"> PAGEREF _Toc56958125 \h </w:instrText>
            </w:r>
            <w:r w:rsidR="00726549">
              <w:rPr>
                <w:noProof/>
                <w:webHidden/>
              </w:rPr>
            </w:r>
            <w:r w:rsidR="00726549">
              <w:rPr>
                <w:noProof/>
                <w:webHidden/>
              </w:rPr>
              <w:fldChar w:fldCharType="separate"/>
            </w:r>
            <w:r w:rsidR="00726549">
              <w:rPr>
                <w:noProof/>
                <w:webHidden/>
              </w:rPr>
              <w:t>9</w:t>
            </w:r>
            <w:r w:rsidR="00726549">
              <w:rPr>
                <w:noProof/>
                <w:webHidden/>
              </w:rPr>
              <w:fldChar w:fldCharType="end"/>
            </w:r>
          </w:hyperlink>
        </w:p>
        <w:p w14:paraId="3BF82D51" w14:textId="77777777" w:rsidR="00726549" w:rsidRDefault="007E4950">
          <w:pPr>
            <w:pStyle w:val="TOC2"/>
            <w:tabs>
              <w:tab w:val="right" w:leader="dot" w:pos="9350"/>
            </w:tabs>
            <w:rPr>
              <w:rFonts w:eastAsiaTheme="minorEastAsia"/>
              <w:noProof/>
            </w:rPr>
          </w:pPr>
          <w:hyperlink w:anchor="_Toc56958126" w:history="1">
            <w:r w:rsidR="00726549" w:rsidRPr="00193E9C">
              <w:rPr>
                <w:rStyle w:val="Hyperlink"/>
                <w:rFonts w:ascii="Times New Roman" w:hAnsi="Times New Roman" w:cs="Times New Roman"/>
                <w:noProof/>
              </w:rPr>
              <w:t>Definition of the Goals</w:t>
            </w:r>
            <w:r w:rsidR="00726549">
              <w:rPr>
                <w:noProof/>
                <w:webHidden/>
              </w:rPr>
              <w:tab/>
            </w:r>
            <w:r w:rsidR="00726549">
              <w:rPr>
                <w:noProof/>
                <w:webHidden/>
              </w:rPr>
              <w:fldChar w:fldCharType="begin"/>
            </w:r>
            <w:r w:rsidR="00726549">
              <w:rPr>
                <w:noProof/>
                <w:webHidden/>
              </w:rPr>
              <w:instrText xml:space="preserve"> PAGEREF _Toc56958126 \h </w:instrText>
            </w:r>
            <w:r w:rsidR="00726549">
              <w:rPr>
                <w:noProof/>
                <w:webHidden/>
              </w:rPr>
            </w:r>
            <w:r w:rsidR="00726549">
              <w:rPr>
                <w:noProof/>
                <w:webHidden/>
              </w:rPr>
              <w:fldChar w:fldCharType="separate"/>
            </w:r>
            <w:r w:rsidR="00726549">
              <w:rPr>
                <w:noProof/>
                <w:webHidden/>
              </w:rPr>
              <w:t>9</w:t>
            </w:r>
            <w:r w:rsidR="00726549">
              <w:rPr>
                <w:noProof/>
                <w:webHidden/>
              </w:rPr>
              <w:fldChar w:fldCharType="end"/>
            </w:r>
          </w:hyperlink>
        </w:p>
        <w:p w14:paraId="3AEF4196" w14:textId="77777777" w:rsidR="00726549" w:rsidRDefault="007E4950">
          <w:pPr>
            <w:pStyle w:val="TOC2"/>
            <w:tabs>
              <w:tab w:val="right" w:leader="dot" w:pos="9350"/>
            </w:tabs>
            <w:rPr>
              <w:rFonts w:eastAsiaTheme="minorEastAsia"/>
              <w:noProof/>
            </w:rPr>
          </w:pPr>
          <w:hyperlink w:anchor="_Toc56958127" w:history="1">
            <w:r w:rsidR="00726549" w:rsidRPr="00193E9C">
              <w:rPr>
                <w:rStyle w:val="Hyperlink"/>
                <w:rFonts w:ascii="Times New Roman" w:hAnsi="Times New Roman" w:cs="Times New Roman"/>
                <w:noProof/>
              </w:rPr>
              <w:t>Schedule of Milestones and allocation of resources</w:t>
            </w:r>
            <w:r w:rsidR="00726549">
              <w:rPr>
                <w:noProof/>
                <w:webHidden/>
              </w:rPr>
              <w:tab/>
            </w:r>
            <w:r w:rsidR="00726549">
              <w:rPr>
                <w:noProof/>
                <w:webHidden/>
              </w:rPr>
              <w:fldChar w:fldCharType="begin"/>
            </w:r>
            <w:r w:rsidR="00726549">
              <w:rPr>
                <w:noProof/>
                <w:webHidden/>
              </w:rPr>
              <w:instrText xml:space="preserve"> PAGEREF _Toc56958127 \h </w:instrText>
            </w:r>
            <w:r w:rsidR="00726549">
              <w:rPr>
                <w:noProof/>
                <w:webHidden/>
              </w:rPr>
            </w:r>
            <w:r w:rsidR="00726549">
              <w:rPr>
                <w:noProof/>
                <w:webHidden/>
              </w:rPr>
              <w:fldChar w:fldCharType="separate"/>
            </w:r>
            <w:r w:rsidR="00726549">
              <w:rPr>
                <w:noProof/>
                <w:webHidden/>
              </w:rPr>
              <w:t>9</w:t>
            </w:r>
            <w:r w:rsidR="00726549">
              <w:rPr>
                <w:noProof/>
                <w:webHidden/>
              </w:rPr>
              <w:fldChar w:fldCharType="end"/>
            </w:r>
          </w:hyperlink>
        </w:p>
        <w:p w14:paraId="07B3E413" w14:textId="77777777" w:rsidR="00726549" w:rsidRDefault="007E4950">
          <w:pPr>
            <w:pStyle w:val="TOC1"/>
            <w:tabs>
              <w:tab w:val="right" w:leader="dot" w:pos="9350"/>
            </w:tabs>
            <w:rPr>
              <w:rFonts w:eastAsiaTheme="minorEastAsia"/>
              <w:noProof/>
            </w:rPr>
          </w:pPr>
          <w:hyperlink w:anchor="_Toc56958128" w:history="1">
            <w:r w:rsidR="00726549" w:rsidRPr="00193E9C">
              <w:rPr>
                <w:rStyle w:val="Hyperlink"/>
                <w:rFonts w:ascii="Times New Roman" w:hAnsi="Times New Roman" w:cs="Times New Roman"/>
                <w:b/>
                <w:noProof/>
              </w:rPr>
              <w:t>Assess appropriate monitoring and review techniques to ensure successful implementation of the solution.</w:t>
            </w:r>
            <w:r w:rsidR="00726549">
              <w:rPr>
                <w:noProof/>
                <w:webHidden/>
              </w:rPr>
              <w:tab/>
            </w:r>
            <w:r w:rsidR="00726549">
              <w:rPr>
                <w:noProof/>
                <w:webHidden/>
              </w:rPr>
              <w:fldChar w:fldCharType="begin"/>
            </w:r>
            <w:r w:rsidR="00726549">
              <w:rPr>
                <w:noProof/>
                <w:webHidden/>
              </w:rPr>
              <w:instrText xml:space="preserve"> PAGEREF _Toc56958128 \h </w:instrText>
            </w:r>
            <w:r w:rsidR="00726549">
              <w:rPr>
                <w:noProof/>
                <w:webHidden/>
              </w:rPr>
            </w:r>
            <w:r w:rsidR="00726549">
              <w:rPr>
                <w:noProof/>
                <w:webHidden/>
              </w:rPr>
              <w:fldChar w:fldCharType="separate"/>
            </w:r>
            <w:r w:rsidR="00726549">
              <w:rPr>
                <w:noProof/>
                <w:webHidden/>
              </w:rPr>
              <w:t>10</w:t>
            </w:r>
            <w:r w:rsidR="00726549">
              <w:rPr>
                <w:noProof/>
                <w:webHidden/>
              </w:rPr>
              <w:fldChar w:fldCharType="end"/>
            </w:r>
          </w:hyperlink>
        </w:p>
        <w:p w14:paraId="1B415272" w14:textId="77777777" w:rsidR="00726549" w:rsidRDefault="007E4950">
          <w:pPr>
            <w:pStyle w:val="TOC1"/>
            <w:tabs>
              <w:tab w:val="right" w:leader="dot" w:pos="9350"/>
            </w:tabs>
            <w:rPr>
              <w:rFonts w:eastAsiaTheme="minorEastAsia"/>
              <w:noProof/>
            </w:rPr>
          </w:pPr>
          <w:hyperlink w:anchor="_Toc56958129" w:history="1">
            <w:r w:rsidR="00726549" w:rsidRPr="00193E9C">
              <w:rPr>
                <w:rStyle w:val="Hyperlink"/>
                <w:rFonts w:ascii="Times New Roman" w:hAnsi="Times New Roman" w:cs="Times New Roman"/>
                <w:b/>
                <w:noProof/>
              </w:rPr>
              <w:t>Conclusion</w:t>
            </w:r>
            <w:r w:rsidR="00726549">
              <w:rPr>
                <w:noProof/>
                <w:webHidden/>
              </w:rPr>
              <w:tab/>
            </w:r>
            <w:r w:rsidR="00726549">
              <w:rPr>
                <w:noProof/>
                <w:webHidden/>
              </w:rPr>
              <w:fldChar w:fldCharType="begin"/>
            </w:r>
            <w:r w:rsidR="00726549">
              <w:rPr>
                <w:noProof/>
                <w:webHidden/>
              </w:rPr>
              <w:instrText xml:space="preserve"> PAGEREF _Toc56958129 \h </w:instrText>
            </w:r>
            <w:r w:rsidR="00726549">
              <w:rPr>
                <w:noProof/>
                <w:webHidden/>
              </w:rPr>
            </w:r>
            <w:r w:rsidR="00726549">
              <w:rPr>
                <w:noProof/>
                <w:webHidden/>
              </w:rPr>
              <w:fldChar w:fldCharType="separate"/>
            </w:r>
            <w:r w:rsidR="00726549">
              <w:rPr>
                <w:noProof/>
                <w:webHidden/>
              </w:rPr>
              <w:t>10</w:t>
            </w:r>
            <w:r w:rsidR="00726549">
              <w:rPr>
                <w:noProof/>
                <w:webHidden/>
              </w:rPr>
              <w:fldChar w:fldCharType="end"/>
            </w:r>
          </w:hyperlink>
        </w:p>
        <w:p w14:paraId="340492F7" w14:textId="77777777" w:rsidR="00726549" w:rsidRDefault="007E4950">
          <w:pPr>
            <w:pStyle w:val="TOC1"/>
            <w:tabs>
              <w:tab w:val="right" w:leader="dot" w:pos="9350"/>
            </w:tabs>
            <w:rPr>
              <w:rFonts w:eastAsiaTheme="minorEastAsia"/>
              <w:noProof/>
            </w:rPr>
          </w:pPr>
          <w:hyperlink w:anchor="_Toc56958130" w:history="1">
            <w:r w:rsidR="00726549" w:rsidRPr="00193E9C">
              <w:rPr>
                <w:rStyle w:val="Hyperlink"/>
                <w:rFonts w:ascii="Times New Roman" w:hAnsi="Times New Roman" w:cs="Times New Roman"/>
                <w:b/>
                <w:noProof/>
              </w:rPr>
              <w:t>References</w:t>
            </w:r>
            <w:r w:rsidR="00726549">
              <w:rPr>
                <w:noProof/>
                <w:webHidden/>
              </w:rPr>
              <w:tab/>
            </w:r>
            <w:r w:rsidR="00726549">
              <w:rPr>
                <w:noProof/>
                <w:webHidden/>
              </w:rPr>
              <w:fldChar w:fldCharType="begin"/>
            </w:r>
            <w:r w:rsidR="00726549">
              <w:rPr>
                <w:noProof/>
                <w:webHidden/>
              </w:rPr>
              <w:instrText xml:space="preserve"> PAGEREF _Toc56958130 \h </w:instrText>
            </w:r>
            <w:r w:rsidR="00726549">
              <w:rPr>
                <w:noProof/>
                <w:webHidden/>
              </w:rPr>
            </w:r>
            <w:r w:rsidR="00726549">
              <w:rPr>
                <w:noProof/>
                <w:webHidden/>
              </w:rPr>
              <w:fldChar w:fldCharType="separate"/>
            </w:r>
            <w:r w:rsidR="00726549">
              <w:rPr>
                <w:noProof/>
                <w:webHidden/>
              </w:rPr>
              <w:t>11</w:t>
            </w:r>
            <w:r w:rsidR="00726549">
              <w:rPr>
                <w:noProof/>
                <w:webHidden/>
              </w:rPr>
              <w:fldChar w:fldCharType="end"/>
            </w:r>
          </w:hyperlink>
        </w:p>
        <w:p w14:paraId="2E86E65F" w14:textId="77777777" w:rsidR="009606A9" w:rsidRDefault="009606A9">
          <w:r>
            <w:rPr>
              <w:b/>
              <w:bCs/>
              <w:noProof/>
            </w:rPr>
            <w:fldChar w:fldCharType="end"/>
          </w:r>
        </w:p>
      </w:sdtContent>
    </w:sdt>
    <w:p w14:paraId="08409FC9" w14:textId="77777777" w:rsidR="009606A9" w:rsidRPr="009606A9" w:rsidRDefault="009606A9" w:rsidP="009606A9">
      <w:pPr>
        <w:spacing w:after="0" w:line="480" w:lineRule="auto"/>
        <w:rPr>
          <w:rFonts w:ascii="Times New Roman" w:hAnsi="Times New Roman" w:cs="Times New Roman"/>
          <w:b/>
          <w:sz w:val="24"/>
          <w:szCs w:val="24"/>
        </w:rPr>
      </w:pPr>
    </w:p>
    <w:p w14:paraId="323E8A42" w14:textId="77777777" w:rsidR="009606A9" w:rsidRPr="009606A9" w:rsidRDefault="009606A9" w:rsidP="009606A9">
      <w:pPr>
        <w:spacing w:after="0" w:line="480" w:lineRule="auto"/>
        <w:rPr>
          <w:rFonts w:ascii="Times New Roman" w:hAnsi="Times New Roman" w:cs="Times New Roman"/>
          <w:b/>
          <w:sz w:val="24"/>
          <w:szCs w:val="24"/>
        </w:rPr>
      </w:pPr>
    </w:p>
    <w:p w14:paraId="244ACE36" w14:textId="77777777" w:rsidR="009606A9" w:rsidRPr="009606A9" w:rsidRDefault="009606A9" w:rsidP="009606A9">
      <w:pPr>
        <w:spacing w:after="0" w:line="480" w:lineRule="auto"/>
        <w:rPr>
          <w:rFonts w:ascii="Times New Roman" w:hAnsi="Times New Roman" w:cs="Times New Roman"/>
          <w:b/>
          <w:sz w:val="24"/>
          <w:szCs w:val="24"/>
        </w:rPr>
      </w:pPr>
    </w:p>
    <w:p w14:paraId="64D5A4FD" w14:textId="77777777" w:rsidR="009606A9" w:rsidRPr="009606A9" w:rsidRDefault="009606A9" w:rsidP="009606A9">
      <w:pPr>
        <w:spacing w:after="0" w:line="480" w:lineRule="auto"/>
        <w:rPr>
          <w:rFonts w:ascii="Times New Roman" w:hAnsi="Times New Roman" w:cs="Times New Roman"/>
          <w:b/>
          <w:sz w:val="24"/>
          <w:szCs w:val="24"/>
        </w:rPr>
      </w:pPr>
    </w:p>
    <w:p w14:paraId="732760AA" w14:textId="77777777" w:rsidR="009606A9" w:rsidRPr="009606A9" w:rsidRDefault="009606A9" w:rsidP="009606A9">
      <w:pPr>
        <w:spacing w:after="0" w:line="480" w:lineRule="auto"/>
        <w:rPr>
          <w:rFonts w:ascii="Times New Roman" w:hAnsi="Times New Roman" w:cs="Times New Roman"/>
          <w:b/>
          <w:sz w:val="24"/>
          <w:szCs w:val="24"/>
        </w:rPr>
      </w:pPr>
    </w:p>
    <w:p w14:paraId="48B44308" w14:textId="77777777" w:rsidR="009606A9" w:rsidRPr="009606A9" w:rsidRDefault="009606A9" w:rsidP="009606A9">
      <w:pPr>
        <w:spacing w:after="0" w:line="480" w:lineRule="auto"/>
        <w:rPr>
          <w:rFonts w:ascii="Times New Roman" w:hAnsi="Times New Roman" w:cs="Times New Roman"/>
          <w:b/>
          <w:sz w:val="24"/>
          <w:szCs w:val="24"/>
        </w:rPr>
      </w:pPr>
    </w:p>
    <w:p w14:paraId="467C6BB0" w14:textId="77777777" w:rsidR="009606A9" w:rsidRPr="009606A9" w:rsidRDefault="009606A9" w:rsidP="009606A9">
      <w:pPr>
        <w:spacing w:after="0" w:line="480" w:lineRule="auto"/>
        <w:rPr>
          <w:rFonts w:ascii="Times New Roman" w:hAnsi="Times New Roman" w:cs="Times New Roman"/>
          <w:b/>
          <w:sz w:val="24"/>
          <w:szCs w:val="24"/>
        </w:rPr>
      </w:pPr>
    </w:p>
    <w:p w14:paraId="2E3C1A5A" w14:textId="77777777" w:rsidR="009606A9" w:rsidRPr="009606A9" w:rsidRDefault="009606A9" w:rsidP="009606A9">
      <w:pPr>
        <w:spacing w:after="0" w:line="480" w:lineRule="auto"/>
        <w:rPr>
          <w:rFonts w:ascii="Times New Roman" w:hAnsi="Times New Roman" w:cs="Times New Roman"/>
          <w:b/>
          <w:sz w:val="24"/>
          <w:szCs w:val="24"/>
        </w:rPr>
      </w:pPr>
    </w:p>
    <w:p w14:paraId="52CBB940" w14:textId="77777777" w:rsidR="00DA5BAB" w:rsidRPr="009606A9" w:rsidRDefault="00AD7B42" w:rsidP="009606A9">
      <w:pPr>
        <w:pStyle w:val="Heading1"/>
        <w:spacing w:before="0" w:line="480" w:lineRule="auto"/>
        <w:rPr>
          <w:rFonts w:ascii="Times New Roman" w:hAnsi="Times New Roman" w:cs="Times New Roman"/>
          <w:b/>
          <w:color w:val="auto"/>
          <w:sz w:val="24"/>
          <w:szCs w:val="24"/>
        </w:rPr>
      </w:pPr>
      <w:bookmarkStart w:id="0" w:name="_Toc56958114"/>
      <w:r w:rsidRPr="009606A9">
        <w:rPr>
          <w:rFonts w:ascii="Times New Roman" w:hAnsi="Times New Roman" w:cs="Times New Roman"/>
          <w:b/>
          <w:color w:val="auto"/>
          <w:sz w:val="24"/>
          <w:szCs w:val="24"/>
        </w:rPr>
        <w:lastRenderedPageBreak/>
        <w:t>Introduction</w:t>
      </w:r>
      <w:bookmarkEnd w:id="0"/>
    </w:p>
    <w:p w14:paraId="6C8E9BD2" w14:textId="77777777" w:rsidR="00AD7B42" w:rsidRDefault="00186316" w:rsidP="001911D2">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w:t>
      </w:r>
      <w:r w:rsidR="00AD7B42" w:rsidRPr="009606A9">
        <w:rPr>
          <w:rFonts w:ascii="Times New Roman" w:hAnsi="Times New Roman" w:cs="Times New Roman"/>
          <w:sz w:val="24"/>
          <w:szCs w:val="24"/>
        </w:rPr>
        <w:t xml:space="preserve">his assignment, </w:t>
      </w:r>
      <w:r>
        <w:rPr>
          <w:rFonts w:ascii="Times New Roman" w:hAnsi="Times New Roman" w:cs="Times New Roman"/>
          <w:sz w:val="24"/>
          <w:szCs w:val="24"/>
        </w:rPr>
        <w:t>will</w:t>
      </w:r>
      <w:r w:rsidR="00AD7B42" w:rsidRPr="009606A9">
        <w:rPr>
          <w:rFonts w:ascii="Times New Roman" w:hAnsi="Times New Roman" w:cs="Times New Roman"/>
          <w:sz w:val="24"/>
          <w:szCs w:val="24"/>
        </w:rPr>
        <w:t xml:space="preserve"> define a complex problem in the workplace including its scope and impact and analyze information on the identified problem, to help inform the decision-making process. This will involve the use of a Case Study research on the UK employment market. I </w:t>
      </w:r>
      <w:r w:rsidR="00176B56">
        <w:rPr>
          <w:rFonts w:ascii="Times New Roman" w:hAnsi="Times New Roman" w:cs="Times New Roman"/>
          <w:sz w:val="24"/>
          <w:szCs w:val="24"/>
        </w:rPr>
        <w:t xml:space="preserve">will </w:t>
      </w:r>
      <w:r w:rsidR="00AD7B42" w:rsidRPr="009606A9">
        <w:rPr>
          <w:rFonts w:ascii="Times New Roman" w:hAnsi="Times New Roman" w:cs="Times New Roman"/>
          <w:sz w:val="24"/>
          <w:szCs w:val="24"/>
        </w:rPr>
        <w:t xml:space="preserve">propose a range of alternative solutions to the problem and use the PESTEL model to evaluate a range of solutions to identify the most appropriate option. </w:t>
      </w:r>
      <w:r w:rsidR="00AA6F3A">
        <w:rPr>
          <w:rFonts w:ascii="Times New Roman" w:hAnsi="Times New Roman" w:cs="Times New Roman"/>
          <w:sz w:val="24"/>
          <w:szCs w:val="24"/>
        </w:rPr>
        <w:t>A</w:t>
      </w:r>
      <w:r w:rsidR="00AD7B42" w:rsidRPr="009606A9">
        <w:rPr>
          <w:rFonts w:ascii="Times New Roman" w:hAnsi="Times New Roman" w:cs="Times New Roman"/>
          <w:sz w:val="24"/>
          <w:szCs w:val="24"/>
        </w:rPr>
        <w:t xml:space="preserve"> plan</w:t>
      </w:r>
      <w:r w:rsidR="00AA6F3A">
        <w:rPr>
          <w:rFonts w:ascii="Times New Roman" w:hAnsi="Times New Roman" w:cs="Times New Roman"/>
          <w:sz w:val="24"/>
          <w:szCs w:val="24"/>
        </w:rPr>
        <w:t xml:space="preserve"> will be develop</w:t>
      </w:r>
      <w:r w:rsidR="00AD7B42" w:rsidRPr="009606A9">
        <w:rPr>
          <w:rFonts w:ascii="Times New Roman" w:hAnsi="Times New Roman" w:cs="Times New Roman"/>
          <w:sz w:val="24"/>
          <w:szCs w:val="24"/>
        </w:rPr>
        <w:t xml:space="preserve"> for implementing the solution and communicate the plan to stakeholders</w:t>
      </w:r>
      <w:r w:rsidR="001D7580">
        <w:rPr>
          <w:rFonts w:ascii="Times New Roman" w:hAnsi="Times New Roman" w:cs="Times New Roman"/>
          <w:sz w:val="24"/>
          <w:szCs w:val="24"/>
        </w:rPr>
        <w:t xml:space="preserve">, </w:t>
      </w:r>
      <w:r w:rsidR="00AD7B42" w:rsidRPr="009606A9">
        <w:rPr>
          <w:rFonts w:ascii="Times New Roman" w:hAnsi="Times New Roman" w:cs="Times New Roman"/>
          <w:sz w:val="24"/>
          <w:szCs w:val="24"/>
        </w:rPr>
        <w:t xml:space="preserve">appropriate monitoring and review techniques </w:t>
      </w:r>
      <w:r w:rsidR="001D7580">
        <w:rPr>
          <w:rFonts w:ascii="Times New Roman" w:hAnsi="Times New Roman" w:cs="Times New Roman"/>
          <w:sz w:val="24"/>
          <w:szCs w:val="24"/>
        </w:rPr>
        <w:t xml:space="preserve">will be asses </w:t>
      </w:r>
      <w:r w:rsidR="00AD7B42" w:rsidRPr="009606A9">
        <w:rPr>
          <w:rFonts w:ascii="Times New Roman" w:hAnsi="Times New Roman" w:cs="Times New Roman"/>
          <w:sz w:val="24"/>
          <w:szCs w:val="24"/>
        </w:rPr>
        <w:t>to ensure successful implementation of the problem solving solution.</w:t>
      </w:r>
    </w:p>
    <w:p w14:paraId="35FCC3BF" w14:textId="77777777" w:rsidR="001911D2" w:rsidRPr="009606A9" w:rsidRDefault="001911D2" w:rsidP="001911D2">
      <w:pPr>
        <w:spacing w:after="0" w:line="480" w:lineRule="auto"/>
        <w:jc w:val="both"/>
        <w:rPr>
          <w:rFonts w:ascii="Times New Roman" w:hAnsi="Times New Roman" w:cs="Times New Roman"/>
          <w:sz w:val="24"/>
          <w:szCs w:val="24"/>
        </w:rPr>
      </w:pPr>
    </w:p>
    <w:p w14:paraId="3CEE44FD" w14:textId="77777777" w:rsidR="00AD7B42" w:rsidRPr="009606A9" w:rsidRDefault="00BE0498" w:rsidP="009606A9">
      <w:pPr>
        <w:pStyle w:val="Heading1"/>
        <w:spacing w:before="0" w:line="480" w:lineRule="auto"/>
        <w:rPr>
          <w:rFonts w:ascii="Times New Roman" w:hAnsi="Times New Roman" w:cs="Times New Roman"/>
          <w:b/>
          <w:color w:val="auto"/>
          <w:sz w:val="24"/>
          <w:szCs w:val="24"/>
        </w:rPr>
      </w:pPr>
      <w:bookmarkStart w:id="1" w:name="_Toc56958115"/>
      <w:r w:rsidRPr="009606A9">
        <w:rPr>
          <w:rFonts w:ascii="Times New Roman" w:hAnsi="Times New Roman" w:cs="Times New Roman"/>
          <w:b/>
          <w:color w:val="auto"/>
          <w:sz w:val="24"/>
          <w:szCs w:val="24"/>
        </w:rPr>
        <w:t>Define a complex problem in the workplace including its scope and impact.</w:t>
      </w:r>
      <w:bookmarkEnd w:id="1"/>
    </w:p>
    <w:p w14:paraId="1BD96625" w14:textId="77777777" w:rsidR="00857D68" w:rsidRPr="009606A9" w:rsidRDefault="00BE0498" w:rsidP="001911D2">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The complex problem herein is stress and burnout amongst employees of UK.</w:t>
      </w:r>
      <w:r w:rsidR="00C328A1">
        <w:rPr>
          <w:rFonts w:ascii="Times New Roman" w:hAnsi="Times New Roman" w:cs="Times New Roman"/>
          <w:sz w:val="24"/>
          <w:szCs w:val="24"/>
        </w:rPr>
        <w:t xml:space="preserve"> </w:t>
      </w:r>
      <w:r w:rsidR="00AD7B42" w:rsidRPr="009606A9">
        <w:rPr>
          <w:rFonts w:ascii="Times New Roman" w:hAnsi="Times New Roman" w:cs="Times New Roman"/>
          <w:sz w:val="24"/>
          <w:szCs w:val="24"/>
        </w:rPr>
        <w:t xml:space="preserve">According to the Case study, the number of people unhappy at work place shot by 10% signifying a crisis in the UK </w:t>
      </w:r>
      <w:r w:rsidR="00CF7813" w:rsidRPr="009606A9">
        <w:rPr>
          <w:rFonts w:ascii="Times New Roman" w:hAnsi="Times New Roman" w:cs="Times New Roman"/>
          <w:sz w:val="24"/>
          <w:szCs w:val="24"/>
        </w:rPr>
        <w:t>workforce (</w:t>
      </w:r>
      <w:r w:rsidR="004033D6" w:rsidRPr="009606A9">
        <w:rPr>
          <w:rFonts w:ascii="Times New Roman" w:hAnsi="Times New Roman" w:cs="Times New Roman"/>
          <w:sz w:val="24"/>
          <w:szCs w:val="24"/>
        </w:rPr>
        <w:t>Evans 2006).</w:t>
      </w:r>
      <w:r w:rsidR="00C328A1">
        <w:rPr>
          <w:rFonts w:ascii="Times New Roman" w:hAnsi="Times New Roman" w:cs="Times New Roman"/>
          <w:sz w:val="24"/>
          <w:szCs w:val="24"/>
        </w:rPr>
        <w:t xml:space="preserve"> </w:t>
      </w:r>
      <w:r w:rsidR="00AD7B42" w:rsidRPr="009606A9">
        <w:rPr>
          <w:rFonts w:ascii="Times New Roman" w:hAnsi="Times New Roman" w:cs="Times New Roman"/>
          <w:sz w:val="24"/>
          <w:szCs w:val="24"/>
        </w:rPr>
        <w:t xml:space="preserve">One in every four people in UK is looking for a new job. This shows that the UK labor market in characterized with unhappy </w:t>
      </w:r>
      <w:r w:rsidR="00260684" w:rsidRPr="009606A9">
        <w:rPr>
          <w:rFonts w:ascii="Times New Roman" w:hAnsi="Times New Roman" w:cs="Times New Roman"/>
          <w:sz w:val="24"/>
          <w:szCs w:val="24"/>
        </w:rPr>
        <w:t xml:space="preserve">workers. Three out of every four workers reported being stressed at workplace and this was affecting mostly their sleeping </w:t>
      </w:r>
      <w:r w:rsidR="00640C3A" w:rsidRPr="009606A9">
        <w:rPr>
          <w:rFonts w:ascii="Times New Roman" w:hAnsi="Times New Roman" w:cs="Times New Roman"/>
          <w:sz w:val="24"/>
          <w:szCs w:val="24"/>
        </w:rPr>
        <w:t>patterns. Two thirds of the employees reported  that they lack off duties and are looking for a better work-life balance.</w:t>
      </w:r>
      <w:r w:rsidR="001B37B0" w:rsidRPr="009606A9">
        <w:rPr>
          <w:rFonts w:ascii="Times New Roman" w:hAnsi="Times New Roman" w:cs="Times New Roman"/>
          <w:sz w:val="24"/>
          <w:szCs w:val="24"/>
        </w:rPr>
        <w:t xml:space="preserve">80% of women were feeling stressed which is relatively high compared </w:t>
      </w:r>
      <w:r w:rsidR="00C55D47" w:rsidRPr="009606A9">
        <w:rPr>
          <w:rFonts w:ascii="Times New Roman" w:hAnsi="Times New Roman" w:cs="Times New Roman"/>
          <w:sz w:val="24"/>
          <w:szCs w:val="24"/>
        </w:rPr>
        <w:t xml:space="preserve">to the men in the past one year. Only 69% of men reported cases of stress and burnout at work compared to the ladies. The young people in the labor market experienced more stress related issues compared to the older colleagues. The Investors in People magazine cited that most employees in UK feel undervalued. Employees across in UK cite that they enjoy their work yet still want to apply for other jobs because something is </w:t>
      </w:r>
      <w:r w:rsidR="00BF07F2" w:rsidRPr="009606A9">
        <w:rPr>
          <w:rFonts w:ascii="Times New Roman" w:hAnsi="Times New Roman" w:cs="Times New Roman"/>
          <w:sz w:val="24"/>
          <w:szCs w:val="24"/>
        </w:rPr>
        <w:t>missing.</w:t>
      </w:r>
    </w:p>
    <w:p w14:paraId="7E3050CF" w14:textId="77777777" w:rsidR="00951BFD" w:rsidRDefault="00BF07F2" w:rsidP="00951BFD">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 </w:t>
      </w:r>
    </w:p>
    <w:p w14:paraId="1E991E52" w14:textId="77777777" w:rsidR="00AD7B42" w:rsidRPr="009606A9" w:rsidRDefault="00BF07F2" w:rsidP="00951BFD">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lastRenderedPageBreak/>
        <w:t>According to the Case study, one in every four people at workplaces are looking for new jobs because they feel undervalued. The norm of saying ‘thank you’ is a phrase not used often by UK employers and most of the people feel that their efforts are not recognized.</w:t>
      </w:r>
      <w:r w:rsidR="00C56632">
        <w:rPr>
          <w:rFonts w:ascii="Times New Roman" w:hAnsi="Times New Roman" w:cs="Times New Roman"/>
          <w:sz w:val="24"/>
          <w:szCs w:val="24"/>
        </w:rPr>
        <w:t xml:space="preserve"> </w:t>
      </w:r>
      <w:r w:rsidRPr="009606A9">
        <w:rPr>
          <w:rFonts w:ascii="Times New Roman" w:hAnsi="Times New Roman" w:cs="Times New Roman"/>
          <w:sz w:val="24"/>
          <w:szCs w:val="24"/>
        </w:rPr>
        <w:t xml:space="preserve">Therefore they feel undervalued. Most employers do not have an idea that the ‘thank you’ phrase is the basic tool for retaining </w:t>
      </w:r>
      <w:r w:rsidR="009952CB" w:rsidRPr="009606A9">
        <w:rPr>
          <w:rFonts w:ascii="Times New Roman" w:hAnsi="Times New Roman" w:cs="Times New Roman"/>
          <w:sz w:val="24"/>
          <w:szCs w:val="24"/>
        </w:rPr>
        <w:t xml:space="preserve">employees. Nearly 47% of employees in UK prefer to have a friendly workplace than get a 3% pay rise. According to research by the European Union, the British workers put in the longest working hours in Europe compared to other member states. </w:t>
      </w:r>
      <w:r w:rsidR="00546F77" w:rsidRPr="009606A9">
        <w:rPr>
          <w:rFonts w:ascii="Times New Roman" w:hAnsi="Times New Roman" w:cs="Times New Roman"/>
          <w:sz w:val="24"/>
          <w:szCs w:val="24"/>
        </w:rPr>
        <w:t>Majority of the employees preferred a conducive working environment and a supportive culture as ingredients to stick to their current jobs. Other employees reported that having friends at job is more important to them than any other thing in the work set up. In a nutshell, the current problems are burnouts and stress for employees, poor work-life balance, lack of appreciation, unconducive work environments and lack of cultural support.</w:t>
      </w:r>
    </w:p>
    <w:p w14:paraId="732CF2D9" w14:textId="77777777" w:rsidR="00552195" w:rsidRDefault="00552195" w:rsidP="00552195">
      <w:pPr>
        <w:spacing w:after="0" w:line="480" w:lineRule="auto"/>
        <w:jc w:val="both"/>
        <w:rPr>
          <w:rFonts w:ascii="Times New Roman" w:hAnsi="Times New Roman" w:cs="Times New Roman"/>
          <w:sz w:val="24"/>
          <w:szCs w:val="24"/>
        </w:rPr>
      </w:pPr>
    </w:p>
    <w:p w14:paraId="1E6D5E7A" w14:textId="77777777" w:rsidR="00AD7B42" w:rsidRPr="009606A9" w:rsidRDefault="00BE0498" w:rsidP="00552195">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These problems result in low productivity amongst employees because they are not motivated to work. It results in interpersonal conflicts and poor professional relationships which can make work environment hostile. This is because some employees in UK prefer staying in their jobs because of the friendships already </w:t>
      </w:r>
      <w:r w:rsidR="00857D68" w:rsidRPr="009606A9">
        <w:rPr>
          <w:rFonts w:ascii="Times New Roman" w:hAnsi="Times New Roman" w:cs="Times New Roman"/>
          <w:sz w:val="24"/>
          <w:szCs w:val="24"/>
        </w:rPr>
        <w:t>made. The</w:t>
      </w:r>
      <w:r w:rsidRPr="009606A9">
        <w:rPr>
          <w:rFonts w:ascii="Times New Roman" w:hAnsi="Times New Roman" w:cs="Times New Roman"/>
          <w:sz w:val="24"/>
          <w:szCs w:val="24"/>
        </w:rPr>
        <w:t xml:space="preserve"> health, energy and well-being of employees get distorted because of stress and </w:t>
      </w:r>
      <w:r w:rsidR="00857D68" w:rsidRPr="009606A9">
        <w:rPr>
          <w:rFonts w:ascii="Times New Roman" w:hAnsi="Times New Roman" w:cs="Times New Roman"/>
          <w:sz w:val="24"/>
          <w:szCs w:val="24"/>
        </w:rPr>
        <w:t>burnouts. Stress</w:t>
      </w:r>
      <w:r w:rsidRPr="009606A9">
        <w:rPr>
          <w:rFonts w:ascii="Times New Roman" w:hAnsi="Times New Roman" w:cs="Times New Roman"/>
          <w:sz w:val="24"/>
          <w:szCs w:val="24"/>
        </w:rPr>
        <w:t xml:space="preserve"> and burnouts can lead to job loss and increased employee </w:t>
      </w:r>
      <w:r w:rsidR="00857D68" w:rsidRPr="009606A9">
        <w:rPr>
          <w:rFonts w:ascii="Times New Roman" w:hAnsi="Times New Roman" w:cs="Times New Roman"/>
          <w:sz w:val="24"/>
          <w:szCs w:val="24"/>
        </w:rPr>
        <w:t>turnover. Investors</w:t>
      </w:r>
      <w:r w:rsidRPr="009606A9">
        <w:rPr>
          <w:rFonts w:ascii="Times New Roman" w:hAnsi="Times New Roman" w:cs="Times New Roman"/>
          <w:sz w:val="24"/>
          <w:szCs w:val="24"/>
        </w:rPr>
        <w:t xml:space="preserve"> in people therefore highlighted that the most ideal ingredients of retaining employees is improving employee well-</w:t>
      </w:r>
      <w:r w:rsidR="00857D68" w:rsidRPr="009606A9">
        <w:rPr>
          <w:rFonts w:ascii="Times New Roman" w:hAnsi="Times New Roman" w:cs="Times New Roman"/>
          <w:sz w:val="24"/>
          <w:szCs w:val="24"/>
        </w:rPr>
        <w:t>being, reducing</w:t>
      </w:r>
      <w:r w:rsidRPr="009606A9">
        <w:rPr>
          <w:rFonts w:ascii="Times New Roman" w:hAnsi="Times New Roman" w:cs="Times New Roman"/>
          <w:sz w:val="24"/>
          <w:szCs w:val="24"/>
        </w:rPr>
        <w:t xml:space="preserve"> stress and improving employee job satisfaction.</w:t>
      </w:r>
    </w:p>
    <w:p w14:paraId="64CE3AAC" w14:textId="77777777" w:rsidR="00AE5D70" w:rsidRPr="009606A9" w:rsidRDefault="00AE5D70" w:rsidP="009606A9">
      <w:pPr>
        <w:spacing w:after="0" w:line="480" w:lineRule="auto"/>
        <w:rPr>
          <w:rFonts w:ascii="Times New Roman" w:hAnsi="Times New Roman" w:cs="Times New Roman"/>
          <w:b/>
          <w:sz w:val="24"/>
          <w:szCs w:val="24"/>
        </w:rPr>
      </w:pPr>
    </w:p>
    <w:p w14:paraId="56ADB5D8" w14:textId="77777777" w:rsidR="00AE5D70" w:rsidRPr="009606A9" w:rsidRDefault="00AE5D70" w:rsidP="009606A9">
      <w:pPr>
        <w:spacing w:after="0" w:line="480" w:lineRule="auto"/>
        <w:rPr>
          <w:rFonts w:ascii="Times New Roman" w:hAnsi="Times New Roman" w:cs="Times New Roman"/>
          <w:b/>
          <w:sz w:val="24"/>
          <w:szCs w:val="24"/>
        </w:rPr>
      </w:pPr>
    </w:p>
    <w:p w14:paraId="612605BF" w14:textId="77777777" w:rsidR="00AD7B42" w:rsidRPr="009606A9" w:rsidRDefault="00857D68" w:rsidP="009606A9">
      <w:pPr>
        <w:pStyle w:val="Heading1"/>
        <w:spacing w:before="0" w:line="480" w:lineRule="auto"/>
        <w:rPr>
          <w:rFonts w:ascii="Times New Roman" w:hAnsi="Times New Roman" w:cs="Times New Roman"/>
          <w:b/>
          <w:sz w:val="24"/>
          <w:szCs w:val="24"/>
        </w:rPr>
      </w:pPr>
      <w:bookmarkStart w:id="2" w:name="_Toc56958116"/>
      <w:r w:rsidRPr="009606A9">
        <w:rPr>
          <w:rFonts w:ascii="Times New Roman" w:hAnsi="Times New Roman" w:cs="Times New Roman"/>
          <w:b/>
          <w:color w:val="auto"/>
          <w:sz w:val="24"/>
          <w:szCs w:val="24"/>
        </w:rPr>
        <w:lastRenderedPageBreak/>
        <w:t>Analyze information on the identified problem, to help inform the decision-making process</w:t>
      </w:r>
      <w:bookmarkEnd w:id="2"/>
    </w:p>
    <w:p w14:paraId="0AB747E8" w14:textId="77777777" w:rsidR="00726A6D" w:rsidRDefault="00857D68" w:rsidP="00726A6D">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Burnout is a cumulative negative reaction to constant occupational stressors relating to the misfit between wo</w:t>
      </w:r>
      <w:r w:rsidR="00AE5D70" w:rsidRPr="009606A9">
        <w:rPr>
          <w:rFonts w:ascii="Times New Roman" w:hAnsi="Times New Roman" w:cs="Times New Roman"/>
          <w:sz w:val="24"/>
          <w:szCs w:val="24"/>
        </w:rPr>
        <w:t>rkers and their designated jobs (</w:t>
      </w:r>
      <w:r w:rsidR="00AE5D70" w:rsidRPr="009606A9">
        <w:rPr>
          <w:rFonts w:ascii="Times New Roman" w:hAnsi="Times New Roman" w:cs="Times New Roman"/>
          <w:color w:val="222222"/>
          <w:sz w:val="24"/>
          <w:szCs w:val="24"/>
          <w:shd w:val="clear" w:color="auto" w:fill="FFFFFF"/>
        </w:rPr>
        <w:t>Colville 2017).</w:t>
      </w:r>
      <w:r w:rsidRPr="009606A9">
        <w:rPr>
          <w:rFonts w:ascii="Times New Roman" w:hAnsi="Times New Roman" w:cs="Times New Roman"/>
          <w:sz w:val="24"/>
          <w:szCs w:val="24"/>
        </w:rPr>
        <w:t xml:space="preserve"> In this sense, burnout is a psychological syndrome of chronic exhaustion, cynicism, and inefficacy, and is experienced as a prolonged response to chronic stressors in the workplace. Exhaustion is mainly related to an individual's experience of stress, which is, in turn, related to a decline in emotional and physical resources. Burnout is linked to low productivity at work. Burnouts have spillover effects on the social life of an individual and even home and work </w:t>
      </w:r>
      <w:r w:rsidR="00DA3732" w:rsidRPr="009606A9">
        <w:rPr>
          <w:rFonts w:ascii="Times New Roman" w:hAnsi="Times New Roman" w:cs="Times New Roman"/>
          <w:sz w:val="24"/>
          <w:szCs w:val="24"/>
        </w:rPr>
        <w:t>relations. To</w:t>
      </w:r>
      <w:r w:rsidRPr="009606A9">
        <w:rPr>
          <w:rFonts w:ascii="Times New Roman" w:hAnsi="Times New Roman" w:cs="Times New Roman"/>
          <w:sz w:val="24"/>
          <w:szCs w:val="24"/>
        </w:rPr>
        <w:t xml:space="preserve"> counter burnout, it is important to know the stages of </w:t>
      </w:r>
      <w:r w:rsidR="00DA3732" w:rsidRPr="009606A9">
        <w:rPr>
          <w:rFonts w:ascii="Times New Roman" w:hAnsi="Times New Roman" w:cs="Times New Roman"/>
          <w:sz w:val="24"/>
          <w:szCs w:val="24"/>
        </w:rPr>
        <w:t>burnout.</w:t>
      </w:r>
    </w:p>
    <w:p w14:paraId="344E48C1" w14:textId="77777777" w:rsidR="00DC02E2" w:rsidRPr="009606A9" w:rsidRDefault="00DA3732" w:rsidP="00726A6D">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 The</w:t>
      </w:r>
      <w:r w:rsidR="00857D68" w:rsidRPr="009606A9">
        <w:rPr>
          <w:rFonts w:ascii="Times New Roman" w:hAnsi="Times New Roman" w:cs="Times New Roman"/>
          <w:sz w:val="24"/>
          <w:szCs w:val="24"/>
        </w:rPr>
        <w:t xml:space="preserve"> honeymoon phase is characterized by high energy and drive for work as well as high levels of </w:t>
      </w:r>
      <w:r w:rsidRPr="009606A9">
        <w:rPr>
          <w:rFonts w:ascii="Times New Roman" w:hAnsi="Times New Roman" w:cs="Times New Roman"/>
          <w:sz w:val="24"/>
          <w:szCs w:val="24"/>
        </w:rPr>
        <w:t>satisfaction. The</w:t>
      </w:r>
      <w:r w:rsidR="00857D68" w:rsidRPr="009606A9">
        <w:rPr>
          <w:rFonts w:ascii="Times New Roman" w:hAnsi="Times New Roman" w:cs="Times New Roman"/>
          <w:sz w:val="24"/>
          <w:szCs w:val="24"/>
        </w:rPr>
        <w:t xml:space="preserve"> </w:t>
      </w:r>
      <w:r w:rsidRPr="009606A9">
        <w:rPr>
          <w:rFonts w:ascii="Times New Roman" w:hAnsi="Times New Roman" w:cs="Times New Roman"/>
          <w:sz w:val="24"/>
          <w:szCs w:val="24"/>
        </w:rPr>
        <w:t xml:space="preserve">onset of stress is marked by experience of difficult days at work .Chronic stress is the next stage which is characterized with adverse emotional  and mental depletion leading to low energy levels and less motivation. This leads to burnout which transforms and becomes habitual if unattended. Therefore it is important to understand these stages to help in deciding how to solve these problems. </w:t>
      </w:r>
    </w:p>
    <w:p w14:paraId="3A49D3CE" w14:textId="77777777" w:rsidR="00185982" w:rsidRDefault="00185982" w:rsidP="0060462F">
      <w:pPr>
        <w:spacing w:after="0" w:line="480" w:lineRule="auto"/>
        <w:jc w:val="both"/>
        <w:rPr>
          <w:rFonts w:ascii="Times New Roman" w:hAnsi="Times New Roman" w:cs="Times New Roman"/>
          <w:sz w:val="24"/>
          <w:szCs w:val="24"/>
        </w:rPr>
      </w:pPr>
    </w:p>
    <w:p w14:paraId="3D4F4873" w14:textId="77777777" w:rsidR="00857D68" w:rsidRPr="009606A9" w:rsidRDefault="00857D68" w:rsidP="0060462F">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Stress in the workplace is globally considered a risk factor for workers' health and safety. More specifically, the UK labor market is a constantly changing environment, and the working conditions in institutions are increasingly becoming demanding and stressful. According to the World Health Organization (WHO), “a healthy workplace is one in which workers and managers collaborate to use a continual improvement process to protect and promote the health, safety and well-being of all workers and the </w:t>
      </w:r>
      <w:r w:rsidR="00AE5D70" w:rsidRPr="009606A9">
        <w:rPr>
          <w:rFonts w:ascii="Times New Roman" w:hAnsi="Times New Roman" w:cs="Times New Roman"/>
          <w:sz w:val="24"/>
          <w:szCs w:val="24"/>
        </w:rPr>
        <w:t>sustainability of workplace (Burton 2010)</w:t>
      </w:r>
      <w:r w:rsidRPr="009606A9">
        <w:rPr>
          <w:rFonts w:ascii="Times New Roman" w:hAnsi="Times New Roman" w:cs="Times New Roman"/>
          <w:sz w:val="24"/>
          <w:szCs w:val="24"/>
        </w:rPr>
        <w:t>”.</w:t>
      </w:r>
      <w:r w:rsidR="00571072" w:rsidRPr="009606A9">
        <w:rPr>
          <w:rFonts w:ascii="Times New Roman" w:hAnsi="Times New Roman" w:cs="Times New Roman"/>
          <w:sz w:val="24"/>
          <w:szCs w:val="24"/>
        </w:rPr>
        <w:t xml:space="preserve">Several studies focusing on UK working force have shown that employees are exposed to a variety of severe </w:t>
      </w:r>
      <w:r w:rsidR="00571072" w:rsidRPr="009606A9">
        <w:rPr>
          <w:rFonts w:ascii="Times New Roman" w:hAnsi="Times New Roman" w:cs="Times New Roman"/>
          <w:sz w:val="24"/>
          <w:szCs w:val="24"/>
        </w:rPr>
        <w:lastRenderedPageBreak/>
        <w:t>occupational stressors, such as time pressure, low social support at work and a high workload. According to Carta (2005), approximately 82</w:t>
      </w:r>
      <w:r w:rsidR="00982A7E">
        <w:rPr>
          <w:rFonts w:ascii="Times New Roman" w:hAnsi="Times New Roman" w:cs="Times New Roman"/>
          <w:sz w:val="24"/>
          <w:szCs w:val="24"/>
        </w:rPr>
        <w:t>,</w:t>
      </w:r>
      <w:r w:rsidR="00571072" w:rsidRPr="009606A9">
        <w:rPr>
          <w:rFonts w:ascii="Times New Roman" w:hAnsi="Times New Roman" w:cs="Times New Roman"/>
          <w:sz w:val="24"/>
          <w:szCs w:val="24"/>
        </w:rPr>
        <w:t xml:space="preserve">8000 workers in the UK were affected by stress related illnesses during the 2019/2020 </w:t>
      </w:r>
      <w:r w:rsidR="00DC02E2" w:rsidRPr="009606A9">
        <w:rPr>
          <w:rFonts w:ascii="Times New Roman" w:hAnsi="Times New Roman" w:cs="Times New Roman"/>
          <w:sz w:val="24"/>
          <w:szCs w:val="24"/>
        </w:rPr>
        <w:t>period</w:t>
      </w:r>
      <w:r w:rsidR="00571072" w:rsidRPr="009606A9">
        <w:rPr>
          <w:rFonts w:ascii="Times New Roman" w:hAnsi="Times New Roman" w:cs="Times New Roman"/>
          <w:sz w:val="24"/>
          <w:szCs w:val="24"/>
        </w:rPr>
        <w:t>. This information will assist in decision making because the employees will be able to know the right course of action to maintain the wellbeing of employees.</w:t>
      </w:r>
    </w:p>
    <w:p w14:paraId="259B299D" w14:textId="77777777" w:rsidR="00174D24" w:rsidRPr="003D4C80" w:rsidRDefault="00174D24" w:rsidP="009606A9">
      <w:pPr>
        <w:pStyle w:val="Heading1"/>
        <w:spacing w:before="0" w:line="480" w:lineRule="auto"/>
        <w:rPr>
          <w:rFonts w:ascii="Times New Roman" w:hAnsi="Times New Roman" w:cs="Times New Roman"/>
          <w:b/>
          <w:color w:val="auto"/>
          <w:sz w:val="24"/>
          <w:szCs w:val="24"/>
        </w:rPr>
      </w:pPr>
      <w:bookmarkStart w:id="3" w:name="_Toc56958117"/>
      <w:r w:rsidRPr="003D4C80">
        <w:rPr>
          <w:rFonts w:ascii="Times New Roman" w:hAnsi="Times New Roman" w:cs="Times New Roman"/>
          <w:b/>
          <w:color w:val="auto"/>
          <w:sz w:val="24"/>
          <w:szCs w:val="24"/>
        </w:rPr>
        <w:t>Propose a range of alternative solutions to the problem</w:t>
      </w:r>
      <w:bookmarkEnd w:id="3"/>
    </w:p>
    <w:p w14:paraId="4C982A9A" w14:textId="77777777" w:rsidR="00DC02E2" w:rsidRDefault="00E33BDA" w:rsidP="00BA3FB8">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There are several solutions that can be employed to curtail this problem</w:t>
      </w:r>
      <w:r w:rsidRPr="009606A9">
        <w:rPr>
          <w:rFonts w:ascii="Times New Roman" w:hAnsi="Times New Roman" w:cs="Times New Roman"/>
          <w:b/>
          <w:sz w:val="24"/>
          <w:szCs w:val="24"/>
        </w:rPr>
        <w:t>.</w:t>
      </w:r>
      <w:r w:rsidRPr="009606A9">
        <w:rPr>
          <w:rFonts w:ascii="Times New Roman" w:hAnsi="Times New Roman" w:cs="Times New Roman"/>
          <w:sz w:val="24"/>
          <w:szCs w:val="24"/>
        </w:rPr>
        <w:t xml:space="preserve"> The employers should encourage workplace wellness. This ensures that the necessary resources required at workplace are availed and adherence to O</w:t>
      </w:r>
      <w:r w:rsidR="00293F6C">
        <w:rPr>
          <w:rFonts w:ascii="Times New Roman" w:hAnsi="Times New Roman" w:cs="Times New Roman"/>
          <w:sz w:val="24"/>
          <w:szCs w:val="24"/>
        </w:rPr>
        <w:t xml:space="preserve">ccupational </w:t>
      </w:r>
      <w:r w:rsidRPr="009606A9">
        <w:rPr>
          <w:rFonts w:ascii="Times New Roman" w:hAnsi="Times New Roman" w:cs="Times New Roman"/>
          <w:sz w:val="24"/>
          <w:szCs w:val="24"/>
        </w:rPr>
        <w:t>S</w:t>
      </w:r>
      <w:r w:rsidR="00293F6C">
        <w:rPr>
          <w:rFonts w:ascii="Times New Roman" w:hAnsi="Times New Roman" w:cs="Times New Roman"/>
          <w:sz w:val="24"/>
          <w:szCs w:val="24"/>
        </w:rPr>
        <w:t xml:space="preserve">afety and </w:t>
      </w:r>
      <w:r w:rsidRPr="009606A9">
        <w:rPr>
          <w:rFonts w:ascii="Times New Roman" w:hAnsi="Times New Roman" w:cs="Times New Roman"/>
          <w:sz w:val="24"/>
          <w:szCs w:val="24"/>
        </w:rPr>
        <w:t>H</w:t>
      </w:r>
      <w:r w:rsidR="00293F6C">
        <w:rPr>
          <w:rFonts w:ascii="Times New Roman" w:hAnsi="Times New Roman" w:cs="Times New Roman"/>
          <w:sz w:val="24"/>
          <w:szCs w:val="24"/>
        </w:rPr>
        <w:t>ealth</w:t>
      </w:r>
      <w:r w:rsidRPr="009606A9">
        <w:rPr>
          <w:rFonts w:ascii="Times New Roman" w:hAnsi="Times New Roman" w:cs="Times New Roman"/>
          <w:sz w:val="24"/>
          <w:szCs w:val="24"/>
        </w:rPr>
        <w:t xml:space="preserve"> and </w:t>
      </w:r>
      <w:r w:rsidR="00317AAA">
        <w:rPr>
          <w:rFonts w:ascii="Times New Roman" w:hAnsi="Times New Roman" w:cs="Times New Roman"/>
          <w:sz w:val="24"/>
          <w:szCs w:val="24"/>
        </w:rPr>
        <w:t>International</w:t>
      </w:r>
      <w:r w:rsidR="0066394B">
        <w:rPr>
          <w:rFonts w:ascii="Times New Roman" w:hAnsi="Times New Roman" w:cs="Times New Roman"/>
          <w:sz w:val="24"/>
          <w:szCs w:val="24"/>
        </w:rPr>
        <w:t xml:space="preserve"> </w:t>
      </w:r>
      <w:r w:rsidRPr="009606A9">
        <w:rPr>
          <w:rFonts w:ascii="Times New Roman" w:hAnsi="Times New Roman" w:cs="Times New Roman"/>
          <w:sz w:val="24"/>
          <w:szCs w:val="24"/>
        </w:rPr>
        <w:t>S</w:t>
      </w:r>
      <w:r w:rsidR="00317AAA">
        <w:rPr>
          <w:rFonts w:ascii="Times New Roman" w:hAnsi="Times New Roman" w:cs="Times New Roman"/>
          <w:sz w:val="24"/>
          <w:szCs w:val="24"/>
        </w:rPr>
        <w:t xml:space="preserve">tandardization </w:t>
      </w:r>
      <w:r w:rsidRPr="009606A9">
        <w:rPr>
          <w:rFonts w:ascii="Times New Roman" w:hAnsi="Times New Roman" w:cs="Times New Roman"/>
          <w:sz w:val="24"/>
          <w:szCs w:val="24"/>
        </w:rPr>
        <w:t>O</w:t>
      </w:r>
      <w:r w:rsidR="00317AAA">
        <w:rPr>
          <w:rFonts w:ascii="Times New Roman" w:hAnsi="Times New Roman" w:cs="Times New Roman"/>
          <w:sz w:val="24"/>
          <w:szCs w:val="24"/>
        </w:rPr>
        <w:t>rganisation</w:t>
      </w:r>
      <w:r w:rsidRPr="009606A9">
        <w:rPr>
          <w:rFonts w:ascii="Times New Roman" w:hAnsi="Times New Roman" w:cs="Times New Roman"/>
          <w:sz w:val="24"/>
          <w:szCs w:val="24"/>
        </w:rPr>
        <w:t xml:space="preserve"> certifications as a proof of conducive work environment. The employers in the UK labor market should introduce the flexi-working programs for employees and ensure compulsory annual leaves are utilized by employees.Covid 19 has changed the way people work as many are working from home and few on site</w:t>
      </w:r>
      <w:r w:rsidR="00F8662E">
        <w:rPr>
          <w:rFonts w:ascii="Times New Roman" w:hAnsi="Times New Roman" w:cs="Times New Roman"/>
          <w:sz w:val="24"/>
          <w:szCs w:val="24"/>
        </w:rPr>
        <w:t xml:space="preserve">. </w:t>
      </w:r>
      <w:r w:rsidRPr="009606A9">
        <w:rPr>
          <w:rFonts w:ascii="Times New Roman" w:hAnsi="Times New Roman" w:cs="Times New Roman"/>
          <w:sz w:val="24"/>
          <w:szCs w:val="24"/>
        </w:rPr>
        <w:t xml:space="preserve">Some employers implement a shift based program. This is one of the ways of ensuring employees rest well and work at the same time. The employer should provide a robust employee rebate scheme which can include incentives on performance, bonuses, awards, sponsorship of further </w:t>
      </w:r>
      <w:r w:rsidR="00C23B44" w:rsidRPr="009606A9">
        <w:rPr>
          <w:rFonts w:ascii="Times New Roman" w:hAnsi="Times New Roman" w:cs="Times New Roman"/>
          <w:sz w:val="24"/>
          <w:szCs w:val="24"/>
        </w:rPr>
        <w:t>learning (</w:t>
      </w:r>
      <w:proofErr w:type="spellStart"/>
      <w:r w:rsidR="00C23B44" w:rsidRPr="009606A9">
        <w:rPr>
          <w:rFonts w:ascii="Times New Roman" w:hAnsi="Times New Roman" w:cs="Times New Roman"/>
          <w:sz w:val="24"/>
          <w:szCs w:val="24"/>
        </w:rPr>
        <w:t>Beehr</w:t>
      </w:r>
      <w:proofErr w:type="spellEnd"/>
      <w:r w:rsidR="00C23B44" w:rsidRPr="009606A9">
        <w:rPr>
          <w:rFonts w:ascii="Times New Roman" w:hAnsi="Times New Roman" w:cs="Times New Roman"/>
          <w:sz w:val="24"/>
          <w:szCs w:val="24"/>
        </w:rPr>
        <w:t xml:space="preserve"> 2014).</w:t>
      </w:r>
    </w:p>
    <w:p w14:paraId="04A72320" w14:textId="77777777" w:rsidR="00112864" w:rsidRPr="009606A9" w:rsidRDefault="00112864" w:rsidP="00BA3FB8">
      <w:pPr>
        <w:spacing w:after="0" w:line="480" w:lineRule="auto"/>
        <w:jc w:val="both"/>
        <w:rPr>
          <w:rFonts w:ascii="Times New Roman" w:hAnsi="Times New Roman" w:cs="Times New Roman"/>
          <w:sz w:val="24"/>
          <w:szCs w:val="24"/>
        </w:rPr>
      </w:pPr>
    </w:p>
    <w:p w14:paraId="1AFB398D" w14:textId="77777777" w:rsidR="00324817" w:rsidRPr="009606A9" w:rsidRDefault="00E33BDA" w:rsidP="00112864">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Employee participation and positive work culture</w:t>
      </w:r>
      <w:r w:rsidR="0018779E" w:rsidRPr="009606A9">
        <w:rPr>
          <w:rFonts w:ascii="Times New Roman" w:hAnsi="Times New Roman" w:cs="Times New Roman"/>
          <w:sz w:val="24"/>
          <w:szCs w:val="24"/>
        </w:rPr>
        <w:t xml:space="preserve"> incorporation in the work environment can motivate them and eliminate any forms of </w:t>
      </w:r>
      <w:r w:rsidR="00C23B44" w:rsidRPr="009606A9">
        <w:rPr>
          <w:rFonts w:ascii="Times New Roman" w:hAnsi="Times New Roman" w:cs="Times New Roman"/>
          <w:sz w:val="24"/>
          <w:szCs w:val="24"/>
        </w:rPr>
        <w:t>burnout (Maslach 2008).</w:t>
      </w:r>
      <w:r w:rsidR="000F1BF5" w:rsidRPr="009606A9">
        <w:rPr>
          <w:rFonts w:ascii="Times New Roman" w:hAnsi="Times New Roman" w:cs="Times New Roman"/>
          <w:sz w:val="24"/>
          <w:szCs w:val="24"/>
        </w:rPr>
        <w:t xml:space="preserve">Budgeting for annual team building and social activities also assist to rejuvenate the employees. Team building provides a robust unit of employees who relate well, trust each other and are motivated to work hard and improve their </w:t>
      </w:r>
      <w:r w:rsidR="000A4D50" w:rsidRPr="009606A9">
        <w:rPr>
          <w:rFonts w:ascii="Times New Roman" w:hAnsi="Times New Roman" w:cs="Times New Roman"/>
          <w:sz w:val="24"/>
          <w:szCs w:val="24"/>
        </w:rPr>
        <w:t>production. Team building builds new patterns of communication, builds trust and improve the cognitive abilities of employees. In ca</w:t>
      </w:r>
      <w:r w:rsidR="009913ED">
        <w:rPr>
          <w:rFonts w:ascii="Times New Roman" w:hAnsi="Times New Roman" w:cs="Times New Roman"/>
          <w:sz w:val="24"/>
          <w:szCs w:val="24"/>
        </w:rPr>
        <w:t xml:space="preserve"> </w:t>
      </w:r>
      <w:proofErr w:type="spellStart"/>
      <w:r w:rsidR="000A4D50" w:rsidRPr="009606A9">
        <w:rPr>
          <w:rFonts w:ascii="Times New Roman" w:hAnsi="Times New Roman" w:cs="Times New Roman"/>
          <w:sz w:val="24"/>
          <w:szCs w:val="24"/>
        </w:rPr>
        <w:t>ses</w:t>
      </w:r>
      <w:proofErr w:type="spellEnd"/>
      <w:r w:rsidR="000A4D50" w:rsidRPr="009606A9">
        <w:rPr>
          <w:rFonts w:ascii="Times New Roman" w:hAnsi="Times New Roman" w:cs="Times New Roman"/>
          <w:sz w:val="24"/>
          <w:szCs w:val="24"/>
        </w:rPr>
        <w:t xml:space="preserve"> where the employees are already stressed </w:t>
      </w:r>
      <w:r w:rsidR="000A4D50" w:rsidRPr="009606A9">
        <w:rPr>
          <w:rFonts w:ascii="Times New Roman" w:hAnsi="Times New Roman" w:cs="Times New Roman"/>
          <w:sz w:val="24"/>
          <w:szCs w:val="24"/>
        </w:rPr>
        <w:lastRenderedPageBreak/>
        <w:t xml:space="preserve">up, counselling activities can help change the mindset of the employees and they will feel satisfied with their current job. Investors in people highlights that the most ideal ingredients of retaining employees is improving employee well-being, reducing stress and improving employee job </w:t>
      </w:r>
      <w:r w:rsidR="00E95BD4" w:rsidRPr="009606A9">
        <w:rPr>
          <w:rFonts w:ascii="Times New Roman" w:hAnsi="Times New Roman" w:cs="Times New Roman"/>
          <w:sz w:val="24"/>
          <w:szCs w:val="24"/>
        </w:rPr>
        <w:t xml:space="preserve">satisfaction. The </w:t>
      </w:r>
      <w:r w:rsidR="00C44713" w:rsidRPr="009606A9">
        <w:rPr>
          <w:rFonts w:ascii="Times New Roman" w:hAnsi="Times New Roman" w:cs="Times New Roman"/>
          <w:sz w:val="24"/>
          <w:szCs w:val="24"/>
        </w:rPr>
        <w:t>implementation of</w:t>
      </w:r>
      <w:r w:rsidR="00E95BD4" w:rsidRPr="009606A9">
        <w:rPr>
          <w:rFonts w:ascii="Times New Roman" w:hAnsi="Times New Roman" w:cs="Times New Roman"/>
          <w:sz w:val="24"/>
          <w:szCs w:val="24"/>
        </w:rPr>
        <w:t xml:space="preserve"> these solutions require a special strategic tool to evaluate and provide a direction of how the proposals will be implemented.</w:t>
      </w:r>
    </w:p>
    <w:p w14:paraId="32DB8F2B" w14:textId="77777777" w:rsidR="00C44713" w:rsidRPr="003D4C80" w:rsidRDefault="00C44713" w:rsidP="009606A9">
      <w:pPr>
        <w:pStyle w:val="Heading1"/>
        <w:spacing w:before="0" w:line="480" w:lineRule="auto"/>
        <w:rPr>
          <w:rFonts w:ascii="Times New Roman" w:hAnsi="Times New Roman" w:cs="Times New Roman"/>
          <w:b/>
          <w:color w:val="auto"/>
          <w:sz w:val="24"/>
          <w:szCs w:val="24"/>
        </w:rPr>
      </w:pPr>
      <w:bookmarkStart w:id="4" w:name="_Toc56958118"/>
      <w:r w:rsidRPr="003D4C80">
        <w:rPr>
          <w:rFonts w:ascii="Times New Roman" w:hAnsi="Times New Roman" w:cs="Times New Roman"/>
          <w:b/>
          <w:color w:val="auto"/>
          <w:sz w:val="24"/>
          <w:szCs w:val="24"/>
        </w:rPr>
        <w:t>Use a decision-making technique to evaluate a range of solutions to identify the most appropriate option</w:t>
      </w:r>
      <w:bookmarkEnd w:id="4"/>
    </w:p>
    <w:p w14:paraId="2C104043" w14:textId="77777777" w:rsidR="005B5697" w:rsidRPr="009606A9" w:rsidRDefault="005B5697" w:rsidP="009606A9">
      <w:pPr>
        <w:spacing w:after="0" w:line="480" w:lineRule="auto"/>
        <w:rPr>
          <w:rFonts w:ascii="Times New Roman" w:hAnsi="Times New Roman" w:cs="Times New Roman"/>
          <w:sz w:val="24"/>
          <w:szCs w:val="24"/>
        </w:rPr>
      </w:pPr>
      <w:r w:rsidRPr="009606A9">
        <w:rPr>
          <w:rFonts w:ascii="Times New Roman" w:hAnsi="Times New Roman" w:cs="Times New Roman"/>
          <w:noProof/>
          <w:sz w:val="24"/>
          <w:szCs w:val="24"/>
        </w:rPr>
        <w:drawing>
          <wp:inline distT="0" distB="0" distL="0" distR="0" wp14:anchorId="75E557A5" wp14:editId="7A6054C4">
            <wp:extent cx="2619375" cy="2321057"/>
            <wp:effectExtent l="0" t="0" r="0" b="3175"/>
            <wp:docPr id="1" name="Picture 1" descr="PESTLE Analysis Definition and Template | Boyce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Definition and Template | BoyceWi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33464" cy="2333542"/>
                    </a:xfrm>
                    <a:prstGeom prst="rect">
                      <a:avLst/>
                    </a:prstGeom>
                    <a:noFill/>
                    <a:ln>
                      <a:noFill/>
                    </a:ln>
                  </pic:spPr>
                </pic:pic>
              </a:graphicData>
            </a:graphic>
          </wp:inline>
        </w:drawing>
      </w:r>
    </w:p>
    <w:p w14:paraId="3FBDA78A" w14:textId="547637B3" w:rsidR="00DB7530" w:rsidRPr="00DB7530" w:rsidRDefault="005B5697" w:rsidP="00DB7530">
      <w:pPr>
        <w:pStyle w:val="Heading2"/>
        <w:spacing w:before="0" w:line="480" w:lineRule="auto"/>
        <w:rPr>
          <w:rFonts w:ascii="Times New Roman" w:hAnsi="Times New Roman" w:cs="Times New Roman"/>
          <w:sz w:val="24"/>
          <w:szCs w:val="24"/>
        </w:rPr>
      </w:pPr>
      <w:bookmarkStart w:id="5" w:name="_Toc56958119"/>
      <w:r w:rsidRPr="009606A9">
        <w:rPr>
          <w:rFonts w:ascii="Times New Roman" w:hAnsi="Times New Roman" w:cs="Times New Roman"/>
          <w:sz w:val="24"/>
          <w:szCs w:val="24"/>
        </w:rPr>
        <w:t>Political</w:t>
      </w:r>
      <w:bookmarkEnd w:id="5"/>
    </w:p>
    <w:p w14:paraId="2B56A2E6" w14:textId="77777777" w:rsidR="00DC02E2" w:rsidRPr="009606A9" w:rsidRDefault="009C094F" w:rsidP="00DB7530">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Brexit happened on January 2020 and the UK withdrew from the trade agreement with EU. This impacted the labor market in many ways. It has restricted the movemen</w:t>
      </w:r>
      <w:r w:rsidR="00C23B44" w:rsidRPr="009606A9">
        <w:rPr>
          <w:rFonts w:ascii="Times New Roman" w:hAnsi="Times New Roman" w:cs="Times New Roman"/>
          <w:sz w:val="24"/>
          <w:szCs w:val="24"/>
        </w:rPr>
        <w:t>t on workers into and out of UK (Bloom 2019).</w:t>
      </w:r>
      <w:r w:rsidRPr="009606A9">
        <w:rPr>
          <w:rFonts w:ascii="Times New Roman" w:hAnsi="Times New Roman" w:cs="Times New Roman"/>
          <w:sz w:val="24"/>
          <w:szCs w:val="24"/>
        </w:rPr>
        <w:t xml:space="preserve">It has eliminated the EU standardization of qualifications of individuals making it difficult to get new jobs. Transfers in employment data and changes in Employment Laws have caused a turmoil in the UK. It can lead to loss of jobs amongst other nationalities in EU working in UK due to increased demands of qualification and work permits. </w:t>
      </w:r>
      <w:r w:rsidR="00B85638" w:rsidRPr="009606A9">
        <w:rPr>
          <w:rFonts w:ascii="Times New Roman" w:hAnsi="Times New Roman" w:cs="Times New Roman"/>
          <w:sz w:val="24"/>
          <w:szCs w:val="24"/>
        </w:rPr>
        <w:t>Therefore at the end of transition period, the decision made by politics is beyond control and affects the UK labor market</w:t>
      </w:r>
    </w:p>
    <w:p w14:paraId="35B428C6" w14:textId="77777777" w:rsidR="00B85638" w:rsidRPr="009606A9" w:rsidRDefault="00B85638" w:rsidP="009606A9">
      <w:pPr>
        <w:pStyle w:val="Heading2"/>
        <w:spacing w:before="0" w:line="480" w:lineRule="auto"/>
        <w:rPr>
          <w:rFonts w:ascii="Times New Roman" w:hAnsi="Times New Roman" w:cs="Times New Roman"/>
          <w:sz w:val="24"/>
          <w:szCs w:val="24"/>
        </w:rPr>
      </w:pPr>
      <w:bookmarkStart w:id="6" w:name="_Toc56958120"/>
      <w:r w:rsidRPr="009606A9">
        <w:rPr>
          <w:rFonts w:ascii="Times New Roman" w:hAnsi="Times New Roman" w:cs="Times New Roman"/>
          <w:sz w:val="24"/>
          <w:szCs w:val="24"/>
        </w:rPr>
        <w:lastRenderedPageBreak/>
        <w:t>Economic</w:t>
      </w:r>
      <w:bookmarkEnd w:id="6"/>
      <w:r w:rsidRPr="009606A9">
        <w:rPr>
          <w:rFonts w:ascii="Times New Roman" w:hAnsi="Times New Roman" w:cs="Times New Roman"/>
          <w:sz w:val="24"/>
          <w:szCs w:val="24"/>
        </w:rPr>
        <w:t xml:space="preserve"> </w:t>
      </w:r>
    </w:p>
    <w:p w14:paraId="5B8CF7E3" w14:textId="248CCC71" w:rsidR="00B85638" w:rsidRDefault="00B85638" w:rsidP="00EA27DB">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The economic factors like increase in interest rates, inflation, and buyer purchasing power and labor costs .Changes in the economy caused by these macro-economic factors can shift the labor market in the UK.For example fall in the value of pound due to Brexit leads to increased interest rates and labor costs which causes </w:t>
      </w:r>
      <w:r w:rsidR="00903CB3" w:rsidRPr="009606A9">
        <w:rPr>
          <w:rFonts w:ascii="Times New Roman" w:hAnsi="Times New Roman" w:cs="Times New Roman"/>
          <w:sz w:val="24"/>
          <w:szCs w:val="24"/>
        </w:rPr>
        <w:t>unemployment (Bryant 2020).</w:t>
      </w:r>
      <w:r w:rsidRPr="009606A9">
        <w:rPr>
          <w:rFonts w:ascii="Times New Roman" w:hAnsi="Times New Roman" w:cs="Times New Roman"/>
          <w:sz w:val="24"/>
          <w:szCs w:val="24"/>
        </w:rPr>
        <w:t xml:space="preserve"> To those who are already employed it can lead to pay cuts amidst rising subsistence costs with the Covid19 pandemic. This can lead to stress amongst labor force in the UK.The employees might resort to finding new jobs </w:t>
      </w:r>
      <w:r w:rsidR="00C23B44" w:rsidRPr="009606A9">
        <w:rPr>
          <w:rFonts w:ascii="Times New Roman" w:hAnsi="Times New Roman" w:cs="Times New Roman"/>
          <w:sz w:val="24"/>
          <w:szCs w:val="24"/>
        </w:rPr>
        <w:t>elsewhere.</w:t>
      </w:r>
    </w:p>
    <w:p w14:paraId="488BD48E" w14:textId="77777777" w:rsidR="00E93A60" w:rsidRPr="009606A9" w:rsidRDefault="00E93A60" w:rsidP="003D4C80">
      <w:pPr>
        <w:spacing w:after="0" w:line="480" w:lineRule="auto"/>
        <w:ind w:firstLine="720"/>
        <w:rPr>
          <w:rFonts w:ascii="Times New Roman" w:hAnsi="Times New Roman" w:cs="Times New Roman"/>
          <w:sz w:val="24"/>
          <w:szCs w:val="24"/>
        </w:rPr>
      </w:pPr>
    </w:p>
    <w:p w14:paraId="4A0EB600" w14:textId="77777777" w:rsidR="00B85638" w:rsidRPr="009606A9" w:rsidRDefault="00B85638" w:rsidP="009606A9">
      <w:pPr>
        <w:pStyle w:val="Heading2"/>
        <w:spacing w:before="0" w:line="480" w:lineRule="auto"/>
        <w:rPr>
          <w:rFonts w:ascii="Times New Roman" w:hAnsi="Times New Roman" w:cs="Times New Roman"/>
          <w:sz w:val="24"/>
          <w:szCs w:val="24"/>
        </w:rPr>
      </w:pPr>
      <w:bookmarkStart w:id="7" w:name="_Toc56958121"/>
      <w:r w:rsidRPr="009606A9">
        <w:rPr>
          <w:rFonts w:ascii="Times New Roman" w:hAnsi="Times New Roman" w:cs="Times New Roman"/>
          <w:sz w:val="24"/>
          <w:szCs w:val="24"/>
        </w:rPr>
        <w:t>Social</w:t>
      </w:r>
      <w:bookmarkEnd w:id="7"/>
    </w:p>
    <w:p w14:paraId="3169057A" w14:textId="77777777" w:rsidR="00DC02E2" w:rsidRPr="009606A9" w:rsidRDefault="00D21B2F" w:rsidP="00937721">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The UK workforce market is gradually changing. The COVID in pandemic has introduced off-site working or working from home. The labor market is now flooded by zero-hours contract with no minimum wage per hour and guarantee of work. Most of the workers are working for long hours and majority are above age 60.The rate of unemployment has risen with onset of </w:t>
      </w:r>
      <w:r w:rsidR="00342053" w:rsidRPr="009606A9">
        <w:rPr>
          <w:rFonts w:ascii="Times New Roman" w:hAnsi="Times New Roman" w:cs="Times New Roman"/>
          <w:sz w:val="24"/>
          <w:szCs w:val="24"/>
        </w:rPr>
        <w:t>Brexit. All these changes have an implication on the well-being of employees in the UK labor market. This can lead to some stress related concerns stemming from long working hours and the zero hour contracts have limited motivation.</w:t>
      </w:r>
    </w:p>
    <w:p w14:paraId="1483463E" w14:textId="77777777" w:rsidR="00D547CB" w:rsidRDefault="00D547CB" w:rsidP="0066052F">
      <w:pPr>
        <w:pStyle w:val="Heading2"/>
        <w:spacing w:before="0" w:line="480" w:lineRule="auto"/>
        <w:rPr>
          <w:rFonts w:ascii="Times New Roman" w:hAnsi="Times New Roman" w:cs="Times New Roman"/>
          <w:sz w:val="24"/>
          <w:szCs w:val="24"/>
        </w:rPr>
      </w:pPr>
      <w:bookmarkStart w:id="8" w:name="_Toc56958122"/>
    </w:p>
    <w:p w14:paraId="76B47FB4" w14:textId="77777777" w:rsidR="00D547CB" w:rsidRDefault="00D547CB" w:rsidP="0066052F">
      <w:pPr>
        <w:pStyle w:val="Heading2"/>
        <w:spacing w:before="0" w:line="480" w:lineRule="auto"/>
        <w:rPr>
          <w:rFonts w:ascii="Times New Roman" w:hAnsi="Times New Roman" w:cs="Times New Roman"/>
          <w:sz w:val="24"/>
          <w:szCs w:val="24"/>
        </w:rPr>
      </w:pPr>
    </w:p>
    <w:p w14:paraId="125AF870" w14:textId="0B2A7418" w:rsidR="0047101A" w:rsidRPr="0066052F" w:rsidRDefault="00342053" w:rsidP="0066052F">
      <w:pPr>
        <w:pStyle w:val="Heading2"/>
        <w:spacing w:before="0" w:line="480" w:lineRule="auto"/>
        <w:rPr>
          <w:rFonts w:ascii="Times New Roman" w:hAnsi="Times New Roman" w:cs="Times New Roman"/>
          <w:sz w:val="24"/>
          <w:szCs w:val="24"/>
        </w:rPr>
      </w:pPr>
      <w:r w:rsidRPr="009606A9">
        <w:rPr>
          <w:rFonts w:ascii="Times New Roman" w:hAnsi="Times New Roman" w:cs="Times New Roman"/>
          <w:sz w:val="24"/>
          <w:szCs w:val="24"/>
        </w:rPr>
        <w:t>Technological</w:t>
      </w:r>
      <w:bookmarkEnd w:id="8"/>
    </w:p>
    <w:p w14:paraId="22B127C9" w14:textId="77777777" w:rsidR="00342053" w:rsidRPr="009606A9" w:rsidRDefault="00342053" w:rsidP="0047101A">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The developments in software and emulation of artificial intelligence is slowly substituting the need for human capital in businesses and organizations. With the Covid 19, many have lost jobs </w:t>
      </w:r>
      <w:r w:rsidRPr="009606A9">
        <w:rPr>
          <w:rFonts w:ascii="Times New Roman" w:hAnsi="Times New Roman" w:cs="Times New Roman"/>
          <w:sz w:val="24"/>
          <w:szCs w:val="24"/>
        </w:rPr>
        <w:lastRenderedPageBreak/>
        <w:t xml:space="preserve">and people are using webinars and zoom for meetings and trainings and this can cause unemployment to many people in </w:t>
      </w:r>
      <w:r w:rsidR="00C23B44" w:rsidRPr="009606A9">
        <w:rPr>
          <w:rFonts w:ascii="Times New Roman" w:hAnsi="Times New Roman" w:cs="Times New Roman"/>
          <w:sz w:val="24"/>
          <w:szCs w:val="24"/>
        </w:rPr>
        <w:t>UK (Perera 2017).</w:t>
      </w:r>
    </w:p>
    <w:p w14:paraId="01500FB5" w14:textId="77777777" w:rsidR="00342053" w:rsidRPr="009606A9" w:rsidRDefault="00342053" w:rsidP="009606A9">
      <w:pPr>
        <w:pStyle w:val="Heading2"/>
        <w:spacing w:before="0" w:line="480" w:lineRule="auto"/>
        <w:rPr>
          <w:rFonts w:ascii="Times New Roman" w:hAnsi="Times New Roman" w:cs="Times New Roman"/>
          <w:sz w:val="24"/>
          <w:szCs w:val="24"/>
        </w:rPr>
      </w:pPr>
      <w:bookmarkStart w:id="9" w:name="_Toc56958123"/>
      <w:r w:rsidRPr="009606A9">
        <w:rPr>
          <w:rFonts w:ascii="Times New Roman" w:hAnsi="Times New Roman" w:cs="Times New Roman"/>
          <w:sz w:val="24"/>
          <w:szCs w:val="24"/>
        </w:rPr>
        <w:t>Legal</w:t>
      </w:r>
      <w:bookmarkEnd w:id="9"/>
    </w:p>
    <w:p w14:paraId="77774361" w14:textId="77777777" w:rsidR="00342053" w:rsidRPr="009606A9" w:rsidRDefault="00342053" w:rsidP="00685117">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The laws in the labor market in UK are changing </w:t>
      </w:r>
      <w:r w:rsidR="00755B53" w:rsidRPr="009606A9">
        <w:rPr>
          <w:rFonts w:ascii="Times New Roman" w:hAnsi="Times New Roman" w:cs="Times New Roman"/>
          <w:sz w:val="24"/>
          <w:szCs w:val="24"/>
        </w:rPr>
        <w:t>every day. The</w:t>
      </w:r>
      <w:r w:rsidRPr="009606A9">
        <w:rPr>
          <w:rFonts w:ascii="Times New Roman" w:hAnsi="Times New Roman" w:cs="Times New Roman"/>
          <w:sz w:val="24"/>
          <w:szCs w:val="24"/>
        </w:rPr>
        <w:t xml:space="preserve"> tax policies have changed during </w:t>
      </w:r>
      <w:r w:rsidR="00755B53" w:rsidRPr="009606A9">
        <w:rPr>
          <w:rFonts w:ascii="Times New Roman" w:hAnsi="Times New Roman" w:cs="Times New Roman"/>
          <w:sz w:val="24"/>
          <w:szCs w:val="24"/>
        </w:rPr>
        <w:t>Brexit. The</w:t>
      </w:r>
      <w:r w:rsidRPr="009606A9">
        <w:rPr>
          <w:rFonts w:ascii="Times New Roman" w:hAnsi="Times New Roman" w:cs="Times New Roman"/>
          <w:sz w:val="24"/>
          <w:szCs w:val="24"/>
        </w:rPr>
        <w:t xml:space="preserve"> </w:t>
      </w:r>
      <w:r w:rsidR="00755B53" w:rsidRPr="009606A9">
        <w:rPr>
          <w:rFonts w:ascii="Times New Roman" w:hAnsi="Times New Roman" w:cs="Times New Roman"/>
          <w:sz w:val="24"/>
          <w:szCs w:val="24"/>
        </w:rPr>
        <w:t>labor</w:t>
      </w:r>
      <w:r w:rsidRPr="009606A9">
        <w:rPr>
          <w:rFonts w:ascii="Times New Roman" w:hAnsi="Times New Roman" w:cs="Times New Roman"/>
          <w:sz w:val="24"/>
          <w:szCs w:val="24"/>
        </w:rPr>
        <w:t xml:space="preserve"> laws currently do not allow for </w:t>
      </w:r>
      <w:r w:rsidR="00755B53" w:rsidRPr="009606A9">
        <w:rPr>
          <w:rFonts w:ascii="Times New Roman" w:hAnsi="Times New Roman" w:cs="Times New Roman"/>
          <w:sz w:val="24"/>
          <w:szCs w:val="24"/>
        </w:rPr>
        <w:t>free</w:t>
      </w:r>
      <w:r w:rsidRPr="009606A9">
        <w:rPr>
          <w:rFonts w:ascii="Times New Roman" w:hAnsi="Times New Roman" w:cs="Times New Roman"/>
          <w:sz w:val="24"/>
          <w:szCs w:val="24"/>
        </w:rPr>
        <w:t xml:space="preserve"> movement of human capital from any EU to UK and the qualifications have been </w:t>
      </w:r>
      <w:r w:rsidR="00755B53" w:rsidRPr="009606A9">
        <w:rPr>
          <w:rFonts w:ascii="Times New Roman" w:hAnsi="Times New Roman" w:cs="Times New Roman"/>
          <w:sz w:val="24"/>
          <w:szCs w:val="24"/>
        </w:rPr>
        <w:t>sub standardized</w:t>
      </w:r>
      <w:r w:rsidRPr="009606A9">
        <w:rPr>
          <w:rFonts w:ascii="Times New Roman" w:hAnsi="Times New Roman" w:cs="Times New Roman"/>
          <w:sz w:val="24"/>
          <w:szCs w:val="24"/>
        </w:rPr>
        <w:t xml:space="preserve"> due to such </w:t>
      </w:r>
      <w:r w:rsidR="00755B53" w:rsidRPr="009606A9">
        <w:rPr>
          <w:rFonts w:ascii="Times New Roman" w:hAnsi="Times New Roman" w:cs="Times New Roman"/>
          <w:sz w:val="24"/>
          <w:szCs w:val="24"/>
        </w:rPr>
        <w:t>decisions. The</w:t>
      </w:r>
      <w:r w:rsidRPr="009606A9">
        <w:rPr>
          <w:rFonts w:ascii="Times New Roman" w:hAnsi="Times New Roman" w:cs="Times New Roman"/>
          <w:sz w:val="24"/>
          <w:szCs w:val="24"/>
        </w:rPr>
        <w:t xml:space="preserve"> minimu</w:t>
      </w:r>
      <w:r w:rsidR="00755B53" w:rsidRPr="009606A9">
        <w:rPr>
          <w:rFonts w:ascii="Times New Roman" w:hAnsi="Times New Roman" w:cs="Times New Roman"/>
          <w:sz w:val="24"/>
          <w:szCs w:val="24"/>
        </w:rPr>
        <w:t>m</w:t>
      </w:r>
      <w:r w:rsidRPr="009606A9">
        <w:rPr>
          <w:rFonts w:ascii="Times New Roman" w:hAnsi="Times New Roman" w:cs="Times New Roman"/>
          <w:sz w:val="24"/>
          <w:szCs w:val="24"/>
        </w:rPr>
        <w:t xml:space="preserve"> wage and working </w:t>
      </w:r>
      <w:r w:rsidR="00755B53" w:rsidRPr="009606A9">
        <w:rPr>
          <w:rFonts w:ascii="Times New Roman" w:hAnsi="Times New Roman" w:cs="Times New Roman"/>
          <w:sz w:val="24"/>
          <w:szCs w:val="24"/>
        </w:rPr>
        <w:t>conditions</w:t>
      </w:r>
      <w:r w:rsidRPr="009606A9">
        <w:rPr>
          <w:rFonts w:ascii="Times New Roman" w:hAnsi="Times New Roman" w:cs="Times New Roman"/>
          <w:sz w:val="24"/>
          <w:szCs w:val="24"/>
        </w:rPr>
        <w:t xml:space="preserve"> are slowly evolving especially with increased working hours and </w:t>
      </w:r>
      <w:r w:rsidR="00755B53" w:rsidRPr="009606A9">
        <w:rPr>
          <w:rFonts w:ascii="Times New Roman" w:hAnsi="Times New Roman" w:cs="Times New Roman"/>
          <w:sz w:val="24"/>
          <w:szCs w:val="24"/>
        </w:rPr>
        <w:t>introduction of zero hour contracts. These are some of the macro-factors which contribute to employee burnouts and stress</w:t>
      </w:r>
      <w:r w:rsidR="00C23B44" w:rsidRPr="009606A9">
        <w:rPr>
          <w:rFonts w:ascii="Times New Roman" w:hAnsi="Times New Roman" w:cs="Times New Roman"/>
          <w:sz w:val="24"/>
          <w:szCs w:val="24"/>
        </w:rPr>
        <w:t xml:space="preserve"> amongst employees </w:t>
      </w:r>
      <w:r w:rsidR="00C23B44" w:rsidRPr="009606A9">
        <w:rPr>
          <w:rFonts w:ascii="Times New Roman" w:hAnsi="Times New Roman" w:cs="Times New Roman"/>
          <w:color w:val="000000"/>
          <w:sz w:val="24"/>
          <w:szCs w:val="24"/>
          <w:shd w:val="clear" w:color="auto" w:fill="FFFFFF"/>
        </w:rPr>
        <w:t>(Sutherland 2020).</w:t>
      </w:r>
    </w:p>
    <w:p w14:paraId="3560DC06" w14:textId="77777777" w:rsidR="00562737" w:rsidRDefault="00562737" w:rsidP="009606A9">
      <w:pPr>
        <w:pStyle w:val="Heading2"/>
        <w:spacing w:before="0" w:line="480" w:lineRule="auto"/>
        <w:rPr>
          <w:rFonts w:ascii="Times New Roman" w:hAnsi="Times New Roman" w:cs="Times New Roman"/>
          <w:sz w:val="24"/>
          <w:szCs w:val="24"/>
        </w:rPr>
      </w:pPr>
      <w:bookmarkStart w:id="10" w:name="_Toc56958124"/>
    </w:p>
    <w:p w14:paraId="5FE593E4" w14:textId="77777777" w:rsidR="00901E52" w:rsidRDefault="00901E52" w:rsidP="009606A9">
      <w:pPr>
        <w:pStyle w:val="Heading2"/>
        <w:spacing w:before="0" w:line="480" w:lineRule="auto"/>
        <w:rPr>
          <w:rFonts w:ascii="Times New Roman" w:hAnsi="Times New Roman" w:cs="Times New Roman"/>
          <w:sz w:val="24"/>
          <w:szCs w:val="24"/>
        </w:rPr>
      </w:pPr>
      <w:r w:rsidRPr="009606A9">
        <w:rPr>
          <w:rFonts w:ascii="Times New Roman" w:hAnsi="Times New Roman" w:cs="Times New Roman"/>
          <w:sz w:val="24"/>
          <w:szCs w:val="24"/>
        </w:rPr>
        <w:t>Environmental</w:t>
      </w:r>
      <w:bookmarkEnd w:id="10"/>
    </w:p>
    <w:p w14:paraId="05677723" w14:textId="77777777" w:rsidR="00901E52" w:rsidRPr="009606A9" w:rsidRDefault="00B5366D" w:rsidP="00167836">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w:t>
      </w:r>
      <w:r w:rsidR="009F6AFD">
        <w:rPr>
          <w:rFonts w:ascii="Times New Roman" w:hAnsi="Times New Roman" w:cs="Times New Roman"/>
          <w:sz w:val="24"/>
          <w:szCs w:val="24"/>
        </w:rPr>
        <w:t>h</w:t>
      </w:r>
      <w:r w:rsidR="00901E52" w:rsidRPr="009606A9">
        <w:rPr>
          <w:rFonts w:ascii="Times New Roman" w:hAnsi="Times New Roman" w:cs="Times New Roman"/>
          <w:sz w:val="24"/>
          <w:szCs w:val="24"/>
        </w:rPr>
        <w:t xml:space="preserve">e </w:t>
      </w:r>
      <w:proofErr w:type="spellStart"/>
      <w:r w:rsidR="00DC02E2" w:rsidRPr="009606A9">
        <w:rPr>
          <w:rFonts w:ascii="Times New Roman" w:hAnsi="Times New Roman" w:cs="Times New Roman"/>
          <w:sz w:val="24"/>
          <w:szCs w:val="24"/>
        </w:rPr>
        <w:t>labor</w:t>
      </w:r>
      <w:proofErr w:type="spellEnd"/>
      <w:r w:rsidR="00901E52" w:rsidRPr="009606A9">
        <w:rPr>
          <w:rFonts w:ascii="Times New Roman" w:hAnsi="Times New Roman" w:cs="Times New Roman"/>
          <w:sz w:val="24"/>
          <w:szCs w:val="24"/>
        </w:rPr>
        <w:t xml:space="preserve"> </w:t>
      </w:r>
      <w:r w:rsidR="00DC02E2" w:rsidRPr="009606A9">
        <w:rPr>
          <w:rFonts w:ascii="Times New Roman" w:hAnsi="Times New Roman" w:cs="Times New Roman"/>
          <w:sz w:val="24"/>
          <w:szCs w:val="24"/>
        </w:rPr>
        <w:t>market has</w:t>
      </w:r>
      <w:r w:rsidR="00901E52" w:rsidRPr="009606A9">
        <w:rPr>
          <w:rFonts w:ascii="Times New Roman" w:hAnsi="Times New Roman" w:cs="Times New Roman"/>
          <w:sz w:val="24"/>
          <w:szCs w:val="24"/>
        </w:rPr>
        <w:t xml:space="preserve"> recently seen </w:t>
      </w:r>
      <w:r w:rsidR="00DC02E2" w:rsidRPr="009606A9">
        <w:rPr>
          <w:rFonts w:ascii="Times New Roman" w:hAnsi="Times New Roman" w:cs="Times New Roman"/>
          <w:sz w:val="24"/>
          <w:szCs w:val="24"/>
        </w:rPr>
        <w:t xml:space="preserve">rise in green jobs .The green jobs movement is slowly creating redundancy in jobs and leading to high rates of unemployment. </w:t>
      </w:r>
      <w:r w:rsidR="00C23B44" w:rsidRPr="009606A9">
        <w:rPr>
          <w:rFonts w:ascii="Times New Roman" w:hAnsi="Times New Roman" w:cs="Times New Roman"/>
          <w:sz w:val="24"/>
          <w:szCs w:val="24"/>
        </w:rPr>
        <w:t xml:space="preserve">(Greenmatch.co.uk - Match Quotes &amp; Suppliers | Green Match, 2020) </w:t>
      </w:r>
      <w:r w:rsidR="00DC02E2" w:rsidRPr="009606A9">
        <w:rPr>
          <w:rFonts w:ascii="Times New Roman" w:hAnsi="Times New Roman" w:cs="Times New Roman"/>
          <w:sz w:val="24"/>
          <w:szCs w:val="24"/>
        </w:rPr>
        <w:t>Most of the jobs are due to adaptations to climate change which is mainly geared towards improving individual quality of life.</w:t>
      </w:r>
    </w:p>
    <w:p w14:paraId="6D521D01" w14:textId="77777777" w:rsidR="00623B1D" w:rsidRDefault="00623B1D" w:rsidP="00047E80">
      <w:pPr>
        <w:pStyle w:val="Heading1"/>
        <w:spacing w:before="0" w:line="480" w:lineRule="auto"/>
        <w:rPr>
          <w:rFonts w:ascii="Times New Roman" w:hAnsi="Times New Roman" w:cs="Times New Roman"/>
          <w:b/>
          <w:color w:val="auto"/>
          <w:sz w:val="24"/>
          <w:szCs w:val="24"/>
        </w:rPr>
      </w:pPr>
      <w:bookmarkStart w:id="11" w:name="_Toc56958125"/>
    </w:p>
    <w:p w14:paraId="022F9E69" w14:textId="77777777" w:rsidR="00047E80" w:rsidRDefault="00755B53" w:rsidP="00047E80">
      <w:pPr>
        <w:pStyle w:val="Heading1"/>
        <w:spacing w:before="0" w:line="480" w:lineRule="auto"/>
        <w:rPr>
          <w:rFonts w:ascii="Times New Roman" w:hAnsi="Times New Roman" w:cs="Times New Roman"/>
          <w:b/>
          <w:color w:val="auto"/>
          <w:sz w:val="24"/>
          <w:szCs w:val="24"/>
        </w:rPr>
      </w:pPr>
      <w:r w:rsidRPr="003D4C80">
        <w:rPr>
          <w:rFonts w:ascii="Times New Roman" w:hAnsi="Times New Roman" w:cs="Times New Roman"/>
          <w:b/>
          <w:color w:val="auto"/>
          <w:sz w:val="24"/>
          <w:szCs w:val="24"/>
        </w:rPr>
        <w:t>Develop a plan for implementing the solution</w:t>
      </w:r>
      <w:bookmarkEnd w:id="11"/>
    </w:p>
    <w:p w14:paraId="77DCDD1C" w14:textId="77777777" w:rsidR="00047E80" w:rsidRPr="00047E80" w:rsidRDefault="00047E80" w:rsidP="00047E80">
      <w:pPr>
        <w:pStyle w:val="Heading2"/>
        <w:rPr>
          <w:rFonts w:ascii="Times New Roman" w:hAnsi="Times New Roman" w:cs="Times New Roman"/>
          <w:sz w:val="24"/>
          <w:szCs w:val="24"/>
        </w:rPr>
      </w:pPr>
      <w:bookmarkStart w:id="12" w:name="_Toc56958126"/>
      <w:r w:rsidRPr="00047E80">
        <w:rPr>
          <w:rFonts w:ascii="Times New Roman" w:hAnsi="Times New Roman" w:cs="Times New Roman"/>
          <w:sz w:val="24"/>
          <w:szCs w:val="24"/>
        </w:rPr>
        <w:t>Definition of the Goals</w:t>
      </w:r>
      <w:bookmarkEnd w:id="12"/>
    </w:p>
    <w:p w14:paraId="6F1B7980" w14:textId="77777777" w:rsidR="003D4C80" w:rsidRDefault="00755B53" w:rsidP="00E7705E">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A survey </w:t>
      </w:r>
      <w:r w:rsidR="000E4670" w:rsidRPr="009606A9">
        <w:rPr>
          <w:rFonts w:ascii="Times New Roman" w:hAnsi="Times New Roman" w:cs="Times New Roman"/>
          <w:sz w:val="24"/>
          <w:szCs w:val="24"/>
        </w:rPr>
        <w:t>will</w:t>
      </w:r>
      <w:r w:rsidRPr="009606A9">
        <w:rPr>
          <w:rFonts w:ascii="Times New Roman" w:hAnsi="Times New Roman" w:cs="Times New Roman"/>
          <w:sz w:val="24"/>
          <w:szCs w:val="24"/>
        </w:rPr>
        <w:t xml:space="preserve"> be carried out to </w:t>
      </w:r>
      <w:r w:rsidR="000E4670" w:rsidRPr="009606A9">
        <w:rPr>
          <w:rFonts w:ascii="Times New Roman" w:hAnsi="Times New Roman" w:cs="Times New Roman"/>
          <w:sz w:val="24"/>
          <w:szCs w:val="24"/>
        </w:rPr>
        <w:t>identify</w:t>
      </w:r>
      <w:r w:rsidRPr="009606A9">
        <w:rPr>
          <w:rFonts w:ascii="Times New Roman" w:hAnsi="Times New Roman" w:cs="Times New Roman"/>
          <w:sz w:val="24"/>
          <w:szCs w:val="24"/>
        </w:rPr>
        <w:t xml:space="preserve"> the key issues that contribute to employee</w:t>
      </w:r>
      <w:r w:rsidR="000E4670" w:rsidRPr="009606A9">
        <w:rPr>
          <w:rFonts w:ascii="Times New Roman" w:hAnsi="Times New Roman" w:cs="Times New Roman"/>
          <w:sz w:val="24"/>
          <w:szCs w:val="24"/>
        </w:rPr>
        <w:t xml:space="preserve"> burnout and stress. </w:t>
      </w:r>
      <w:r w:rsidR="00047E80">
        <w:rPr>
          <w:rFonts w:ascii="Times New Roman" w:hAnsi="Times New Roman" w:cs="Times New Roman"/>
          <w:sz w:val="24"/>
          <w:szCs w:val="24"/>
        </w:rPr>
        <w:t>This helps id development of goals and objectives.</w:t>
      </w:r>
      <w:r w:rsidR="00047E80" w:rsidRPr="009606A9">
        <w:rPr>
          <w:rFonts w:ascii="Times New Roman" w:hAnsi="Times New Roman" w:cs="Times New Roman"/>
          <w:sz w:val="24"/>
          <w:szCs w:val="24"/>
        </w:rPr>
        <w:t xml:space="preserve"> A</w:t>
      </w:r>
      <w:r w:rsidR="000E4670" w:rsidRPr="009606A9">
        <w:rPr>
          <w:rFonts w:ascii="Times New Roman" w:hAnsi="Times New Roman" w:cs="Times New Roman"/>
          <w:sz w:val="24"/>
          <w:szCs w:val="24"/>
        </w:rPr>
        <w:t xml:space="preserve"> counselling program is then initiated in the work set up by a qualified counselor .A wellness committee is then initiated and the committee charged with responsibility of establishing wellness programs and a budget allocated to such. Rebates and awards are introduced to the wellness program. Most organizations should revise the HR policies and ensure compliance with UK employment laws. A committee can review </w:t>
      </w:r>
      <w:r w:rsidR="000E4670" w:rsidRPr="009606A9">
        <w:rPr>
          <w:rFonts w:ascii="Times New Roman" w:hAnsi="Times New Roman" w:cs="Times New Roman"/>
          <w:sz w:val="24"/>
          <w:szCs w:val="24"/>
        </w:rPr>
        <w:lastRenderedPageBreak/>
        <w:t xml:space="preserve">and audit the HR policies to determine if annual leaves are being utilized and if the working hours for employees are in accordance to provisions of labor laws. </w:t>
      </w:r>
    </w:p>
    <w:p w14:paraId="0C111DDD" w14:textId="77777777" w:rsidR="00047E80" w:rsidRDefault="00047E80" w:rsidP="00047E80">
      <w:pPr>
        <w:pStyle w:val="Heading2"/>
        <w:rPr>
          <w:rFonts w:ascii="Times New Roman" w:hAnsi="Times New Roman" w:cs="Times New Roman"/>
          <w:sz w:val="24"/>
          <w:szCs w:val="24"/>
        </w:rPr>
      </w:pPr>
      <w:bookmarkStart w:id="13" w:name="_Toc56958127"/>
      <w:r w:rsidRPr="00047E80">
        <w:rPr>
          <w:rFonts w:ascii="Times New Roman" w:hAnsi="Times New Roman" w:cs="Times New Roman"/>
          <w:sz w:val="24"/>
          <w:szCs w:val="24"/>
        </w:rPr>
        <w:t>Schedule of Milestones and allocation of resources</w:t>
      </w:r>
      <w:bookmarkEnd w:id="13"/>
    </w:p>
    <w:p w14:paraId="07B34C3B" w14:textId="77777777" w:rsidR="006A55AF" w:rsidRPr="006A55AF" w:rsidRDefault="006A55AF" w:rsidP="006A55AF"/>
    <w:p w14:paraId="0480159B" w14:textId="77777777" w:rsidR="00755B53" w:rsidRPr="009606A9" w:rsidRDefault="000E4670" w:rsidP="006A55AF">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 xml:space="preserve">A change management can be implemented by introducing flexi-working environment and frequent off days and working from home to reduce burnouts and stress amongst employees. This should be followed by robust employee rebate scheme which can include incentives on performance, bonuses, awards, sponsorship of further learning. Implementation of the missing OSH and ISO certification resources towards making the environment conducive for work. A team building committee can be built up and a budget provided </w:t>
      </w:r>
      <w:r w:rsidR="0014609C" w:rsidRPr="009606A9">
        <w:rPr>
          <w:rFonts w:ascii="Times New Roman" w:hAnsi="Times New Roman" w:cs="Times New Roman"/>
          <w:sz w:val="24"/>
          <w:szCs w:val="24"/>
        </w:rPr>
        <w:t>to ensure there is frequent out of office activities to motivate. The action items</w:t>
      </w:r>
      <w:r w:rsidR="007C75C5">
        <w:rPr>
          <w:rFonts w:ascii="Times New Roman" w:hAnsi="Times New Roman" w:cs="Times New Roman"/>
          <w:sz w:val="24"/>
          <w:szCs w:val="24"/>
        </w:rPr>
        <w:t xml:space="preserve"> can be reviewed based on </w:t>
      </w:r>
      <w:r w:rsidR="00120BD8">
        <w:rPr>
          <w:rFonts w:ascii="Times New Roman" w:hAnsi="Times New Roman" w:cs="Times New Roman"/>
          <w:sz w:val="24"/>
          <w:szCs w:val="24"/>
        </w:rPr>
        <w:t xml:space="preserve">preset </w:t>
      </w:r>
      <w:r w:rsidR="00120BD8" w:rsidRPr="009606A9">
        <w:rPr>
          <w:rFonts w:ascii="Times New Roman" w:hAnsi="Times New Roman" w:cs="Times New Roman"/>
          <w:sz w:val="24"/>
          <w:szCs w:val="24"/>
        </w:rPr>
        <w:t>milestones</w:t>
      </w:r>
      <w:r w:rsidR="0014609C" w:rsidRPr="009606A9">
        <w:rPr>
          <w:rFonts w:ascii="Times New Roman" w:hAnsi="Times New Roman" w:cs="Times New Roman"/>
          <w:sz w:val="24"/>
          <w:szCs w:val="24"/>
        </w:rPr>
        <w:t xml:space="preserve"> through Garntt Chart tool. This can be communicated to stakeholders through policy documents, audio-visual and print media like TV and internet.</w:t>
      </w:r>
    </w:p>
    <w:p w14:paraId="40C98831" w14:textId="77777777" w:rsidR="003A141A" w:rsidRPr="003D4C80" w:rsidRDefault="003A141A" w:rsidP="009606A9">
      <w:pPr>
        <w:pStyle w:val="Heading1"/>
        <w:spacing w:before="0" w:line="480" w:lineRule="auto"/>
        <w:rPr>
          <w:rFonts w:ascii="Times New Roman" w:hAnsi="Times New Roman" w:cs="Times New Roman"/>
          <w:b/>
          <w:color w:val="auto"/>
          <w:sz w:val="24"/>
          <w:szCs w:val="24"/>
        </w:rPr>
      </w:pPr>
      <w:bookmarkStart w:id="14" w:name="_Toc56958128"/>
      <w:r w:rsidRPr="003D4C80">
        <w:rPr>
          <w:rFonts w:ascii="Times New Roman" w:hAnsi="Times New Roman" w:cs="Times New Roman"/>
          <w:b/>
          <w:color w:val="auto"/>
          <w:sz w:val="24"/>
          <w:szCs w:val="24"/>
        </w:rPr>
        <w:t>Assess appropriate monitoring and review techniques to ensure successful implementation of the solution.</w:t>
      </w:r>
      <w:bookmarkEnd w:id="14"/>
    </w:p>
    <w:p w14:paraId="0E7A9213" w14:textId="77777777" w:rsidR="005C0FE1" w:rsidRDefault="00FD69E7" w:rsidP="0047536E">
      <w:pPr>
        <w:spacing w:after="0" w:line="480" w:lineRule="auto"/>
        <w:jc w:val="both"/>
        <w:rPr>
          <w:rFonts w:ascii="Times New Roman" w:hAnsi="Times New Roman" w:cs="Times New Roman"/>
          <w:color w:val="000000"/>
          <w:sz w:val="24"/>
          <w:szCs w:val="24"/>
          <w:shd w:val="clear" w:color="auto" w:fill="FFFFFF"/>
        </w:rPr>
      </w:pPr>
      <w:r w:rsidRPr="009606A9">
        <w:rPr>
          <w:rFonts w:ascii="Times New Roman" w:hAnsi="Times New Roman" w:cs="Times New Roman"/>
          <w:sz w:val="24"/>
          <w:szCs w:val="24"/>
        </w:rPr>
        <w:t xml:space="preserve">A Garntt Chart will be used to implement the plan. A Garntt chart stipulates the time schedules and activities expected to take place at one specific time. Therefore it can be used to review the implementation of the solutions because it is easy to check on milestone </w:t>
      </w:r>
      <w:r w:rsidR="009810BD" w:rsidRPr="009606A9">
        <w:rPr>
          <w:rFonts w:ascii="Times New Roman" w:hAnsi="Times New Roman" w:cs="Times New Roman"/>
          <w:sz w:val="24"/>
          <w:szCs w:val="24"/>
        </w:rPr>
        <w:t>achievements. Surveys</w:t>
      </w:r>
      <w:r w:rsidR="00BF7B1F" w:rsidRPr="009606A9">
        <w:rPr>
          <w:rFonts w:ascii="Times New Roman" w:hAnsi="Times New Roman" w:cs="Times New Roman"/>
          <w:sz w:val="24"/>
          <w:szCs w:val="24"/>
        </w:rPr>
        <w:t xml:space="preserve"> can be used to get feedback from employees regularly to measure change and monitor the patterns of stress and burnouts amongst </w:t>
      </w:r>
      <w:r w:rsidR="005C0FE1" w:rsidRPr="009606A9">
        <w:rPr>
          <w:rFonts w:ascii="Times New Roman" w:hAnsi="Times New Roman" w:cs="Times New Roman"/>
          <w:sz w:val="24"/>
          <w:szCs w:val="24"/>
        </w:rPr>
        <w:t>employees. Social learning is another strategy that can be used by organization and can be implemented through integrating different value systems through the organization learning cycles and programs. Process tracing through Bayesian Updating can be used to monitor the achievement of the predefin</w:t>
      </w:r>
      <w:r w:rsidR="00903CB3" w:rsidRPr="009606A9">
        <w:rPr>
          <w:rFonts w:ascii="Times New Roman" w:hAnsi="Times New Roman" w:cs="Times New Roman"/>
          <w:sz w:val="24"/>
          <w:szCs w:val="24"/>
        </w:rPr>
        <w:t>ed milestones</w:t>
      </w:r>
      <w:r w:rsidR="00903CB3" w:rsidRPr="009606A9">
        <w:rPr>
          <w:rFonts w:ascii="Times New Roman" w:hAnsi="Times New Roman" w:cs="Times New Roman"/>
          <w:color w:val="000000"/>
          <w:sz w:val="24"/>
          <w:szCs w:val="24"/>
          <w:shd w:val="clear" w:color="auto" w:fill="FFFFFF"/>
        </w:rPr>
        <w:t xml:space="preserve"> (</w:t>
      </w:r>
      <w:proofErr w:type="spellStart"/>
      <w:r w:rsidR="00903CB3" w:rsidRPr="009606A9">
        <w:rPr>
          <w:rFonts w:ascii="Times New Roman" w:hAnsi="Times New Roman" w:cs="Times New Roman"/>
          <w:color w:val="000000"/>
          <w:sz w:val="24"/>
          <w:szCs w:val="24"/>
          <w:shd w:val="clear" w:color="auto" w:fill="FFFFFF"/>
        </w:rPr>
        <w:t>D'Errico</w:t>
      </w:r>
      <w:proofErr w:type="spellEnd"/>
      <w:r w:rsidR="00903CB3" w:rsidRPr="009606A9">
        <w:rPr>
          <w:rFonts w:ascii="Times New Roman" w:hAnsi="Times New Roman" w:cs="Times New Roman"/>
          <w:color w:val="000000"/>
          <w:sz w:val="24"/>
          <w:szCs w:val="24"/>
          <w:shd w:val="clear" w:color="auto" w:fill="FFFFFF"/>
        </w:rPr>
        <w:t>, 2020).</w:t>
      </w:r>
    </w:p>
    <w:p w14:paraId="0F42A751" w14:textId="77777777" w:rsidR="00713A4B" w:rsidRPr="009606A9" w:rsidRDefault="00713A4B" w:rsidP="0047536E">
      <w:pPr>
        <w:spacing w:after="0" w:line="480" w:lineRule="auto"/>
        <w:jc w:val="both"/>
        <w:rPr>
          <w:rFonts w:ascii="Times New Roman" w:hAnsi="Times New Roman" w:cs="Times New Roman"/>
          <w:sz w:val="24"/>
          <w:szCs w:val="24"/>
        </w:rPr>
      </w:pPr>
    </w:p>
    <w:p w14:paraId="0B197BB0" w14:textId="77777777" w:rsidR="005C0FE1" w:rsidRPr="003D4C80" w:rsidRDefault="005C0FE1" w:rsidP="009606A9">
      <w:pPr>
        <w:pStyle w:val="Heading1"/>
        <w:spacing w:before="0" w:line="480" w:lineRule="auto"/>
        <w:rPr>
          <w:rFonts w:ascii="Times New Roman" w:hAnsi="Times New Roman" w:cs="Times New Roman"/>
          <w:b/>
          <w:sz w:val="24"/>
          <w:szCs w:val="24"/>
        </w:rPr>
      </w:pPr>
      <w:bookmarkStart w:id="15" w:name="_Toc56958129"/>
      <w:r w:rsidRPr="003D4C80">
        <w:rPr>
          <w:rFonts w:ascii="Times New Roman" w:hAnsi="Times New Roman" w:cs="Times New Roman"/>
          <w:b/>
          <w:color w:val="auto"/>
          <w:sz w:val="24"/>
          <w:szCs w:val="24"/>
        </w:rPr>
        <w:lastRenderedPageBreak/>
        <w:t>Conclusion</w:t>
      </w:r>
      <w:bookmarkEnd w:id="15"/>
    </w:p>
    <w:p w14:paraId="6BAAB752" w14:textId="77777777" w:rsidR="005C0FE1" w:rsidRDefault="00901E52" w:rsidP="00FA2E18">
      <w:pPr>
        <w:spacing w:after="0" w:line="480" w:lineRule="auto"/>
        <w:jc w:val="both"/>
        <w:rPr>
          <w:rFonts w:ascii="Times New Roman" w:hAnsi="Times New Roman" w:cs="Times New Roman"/>
          <w:sz w:val="24"/>
          <w:szCs w:val="24"/>
        </w:rPr>
      </w:pPr>
      <w:r w:rsidRPr="009606A9">
        <w:rPr>
          <w:rFonts w:ascii="Times New Roman" w:hAnsi="Times New Roman" w:cs="Times New Roman"/>
          <w:sz w:val="24"/>
          <w:szCs w:val="24"/>
        </w:rPr>
        <w:t>Most employees in UK</w:t>
      </w:r>
      <w:r w:rsidR="005C0FE1" w:rsidRPr="009606A9">
        <w:rPr>
          <w:rFonts w:ascii="Times New Roman" w:hAnsi="Times New Roman" w:cs="Times New Roman"/>
          <w:sz w:val="24"/>
          <w:szCs w:val="24"/>
        </w:rPr>
        <w:t xml:space="preserve"> are faced with a constant problem of burnouts and stress related to </w:t>
      </w:r>
      <w:r w:rsidRPr="009606A9">
        <w:rPr>
          <w:rFonts w:ascii="Times New Roman" w:hAnsi="Times New Roman" w:cs="Times New Roman"/>
          <w:sz w:val="24"/>
          <w:szCs w:val="24"/>
        </w:rPr>
        <w:t>work. Some</w:t>
      </w:r>
      <w:r w:rsidR="005C0FE1" w:rsidRPr="009606A9">
        <w:rPr>
          <w:rFonts w:ascii="Times New Roman" w:hAnsi="Times New Roman" w:cs="Times New Roman"/>
          <w:sz w:val="24"/>
          <w:szCs w:val="24"/>
        </w:rPr>
        <w:t xml:space="preserve"> cite poor working conditions and lack of off days as one the reasons for </w:t>
      </w:r>
      <w:r w:rsidRPr="009606A9">
        <w:rPr>
          <w:rFonts w:ascii="Times New Roman" w:hAnsi="Times New Roman" w:cs="Times New Roman"/>
          <w:sz w:val="24"/>
          <w:szCs w:val="24"/>
        </w:rPr>
        <w:t>burnouts. The</w:t>
      </w:r>
      <w:r w:rsidR="005C0FE1" w:rsidRPr="009606A9">
        <w:rPr>
          <w:rFonts w:ascii="Times New Roman" w:hAnsi="Times New Roman" w:cs="Times New Roman"/>
          <w:sz w:val="24"/>
          <w:szCs w:val="24"/>
        </w:rPr>
        <w:t xml:space="preserve"> </w:t>
      </w:r>
      <w:r w:rsidRPr="009606A9">
        <w:rPr>
          <w:rFonts w:ascii="Times New Roman" w:hAnsi="Times New Roman" w:cs="Times New Roman"/>
          <w:sz w:val="24"/>
          <w:szCs w:val="24"/>
        </w:rPr>
        <w:t>labor</w:t>
      </w:r>
      <w:r w:rsidR="005C0FE1" w:rsidRPr="009606A9">
        <w:rPr>
          <w:rFonts w:ascii="Times New Roman" w:hAnsi="Times New Roman" w:cs="Times New Roman"/>
          <w:sz w:val="24"/>
          <w:szCs w:val="24"/>
        </w:rPr>
        <w:t xml:space="preserve"> market has been changed because of changes in political landscape(Brexit) which has affected the economy, legal</w:t>
      </w:r>
      <w:r w:rsidRPr="009606A9">
        <w:rPr>
          <w:rFonts w:ascii="Times New Roman" w:hAnsi="Times New Roman" w:cs="Times New Roman"/>
          <w:sz w:val="24"/>
          <w:szCs w:val="24"/>
        </w:rPr>
        <w:t>, environmental and technological aspects .Some of the best solutions for this problem include designing a good rebate scheme, improving working conditions through employee wellness programs and flexi working environments. Implementing of these solutions requires consideration of macro factors and use of techniques like Garntt Charts and social learning for monitoring and evaluation of change.</w:t>
      </w:r>
      <w:r w:rsidR="008B4EAC" w:rsidRPr="008B4EAC">
        <w:t xml:space="preserve"> </w:t>
      </w:r>
      <w:r w:rsidR="008B4EAC" w:rsidRPr="008B4EAC">
        <w:rPr>
          <w:rFonts w:ascii="Times New Roman" w:hAnsi="Times New Roman" w:cs="Times New Roman"/>
          <w:sz w:val="24"/>
          <w:szCs w:val="24"/>
        </w:rPr>
        <w:t>Implementation for these solutions starts with formulation of objectives, allocation of resources and scheduling of milestones</w:t>
      </w:r>
    </w:p>
    <w:p w14:paraId="0F47C153" w14:textId="77777777" w:rsidR="00517A8A" w:rsidRDefault="00517A8A" w:rsidP="003D4C80">
      <w:pPr>
        <w:spacing w:after="0" w:line="480" w:lineRule="auto"/>
        <w:ind w:firstLine="720"/>
        <w:rPr>
          <w:rFonts w:ascii="Times New Roman" w:hAnsi="Times New Roman" w:cs="Times New Roman"/>
          <w:sz w:val="24"/>
          <w:szCs w:val="24"/>
        </w:rPr>
      </w:pPr>
    </w:p>
    <w:p w14:paraId="4ED03C6E" w14:textId="77777777" w:rsidR="00517A8A" w:rsidRDefault="00517A8A" w:rsidP="003D4C80">
      <w:pPr>
        <w:spacing w:after="0" w:line="480" w:lineRule="auto"/>
        <w:ind w:firstLine="720"/>
        <w:rPr>
          <w:rFonts w:ascii="Times New Roman" w:hAnsi="Times New Roman" w:cs="Times New Roman"/>
          <w:sz w:val="24"/>
          <w:szCs w:val="24"/>
        </w:rPr>
      </w:pPr>
    </w:p>
    <w:p w14:paraId="25AB3968" w14:textId="77777777" w:rsidR="00517A8A" w:rsidRDefault="00517A8A" w:rsidP="003D4C80">
      <w:pPr>
        <w:spacing w:after="0" w:line="480" w:lineRule="auto"/>
        <w:ind w:firstLine="720"/>
        <w:rPr>
          <w:rFonts w:ascii="Times New Roman" w:hAnsi="Times New Roman" w:cs="Times New Roman"/>
          <w:sz w:val="24"/>
          <w:szCs w:val="24"/>
        </w:rPr>
      </w:pPr>
    </w:p>
    <w:p w14:paraId="34C5FE68" w14:textId="77777777" w:rsidR="00517A8A" w:rsidRDefault="00517A8A" w:rsidP="003D4C80">
      <w:pPr>
        <w:spacing w:after="0" w:line="480" w:lineRule="auto"/>
        <w:ind w:firstLine="720"/>
        <w:rPr>
          <w:rFonts w:ascii="Times New Roman" w:hAnsi="Times New Roman" w:cs="Times New Roman"/>
          <w:sz w:val="24"/>
          <w:szCs w:val="24"/>
        </w:rPr>
      </w:pPr>
    </w:p>
    <w:p w14:paraId="2ABDBB64" w14:textId="77777777" w:rsidR="00517A8A" w:rsidRDefault="00517A8A" w:rsidP="003D4C80">
      <w:pPr>
        <w:spacing w:after="0" w:line="480" w:lineRule="auto"/>
        <w:ind w:firstLine="720"/>
        <w:rPr>
          <w:rFonts w:ascii="Times New Roman" w:hAnsi="Times New Roman" w:cs="Times New Roman"/>
          <w:sz w:val="24"/>
          <w:szCs w:val="24"/>
        </w:rPr>
      </w:pPr>
    </w:p>
    <w:p w14:paraId="4BCABC7A" w14:textId="77777777" w:rsidR="00517A8A" w:rsidRDefault="00517A8A" w:rsidP="003D4C80">
      <w:pPr>
        <w:spacing w:after="0" w:line="480" w:lineRule="auto"/>
        <w:ind w:firstLine="720"/>
        <w:rPr>
          <w:rFonts w:ascii="Times New Roman" w:hAnsi="Times New Roman" w:cs="Times New Roman"/>
          <w:sz w:val="24"/>
          <w:szCs w:val="24"/>
        </w:rPr>
      </w:pPr>
    </w:p>
    <w:p w14:paraId="3BAD634C" w14:textId="77777777" w:rsidR="00517A8A" w:rsidRDefault="00517A8A" w:rsidP="003D4C80">
      <w:pPr>
        <w:spacing w:after="0" w:line="480" w:lineRule="auto"/>
        <w:ind w:firstLine="720"/>
        <w:rPr>
          <w:rFonts w:ascii="Times New Roman" w:hAnsi="Times New Roman" w:cs="Times New Roman"/>
          <w:sz w:val="24"/>
          <w:szCs w:val="24"/>
        </w:rPr>
      </w:pPr>
    </w:p>
    <w:p w14:paraId="05C71F53" w14:textId="77777777" w:rsidR="00517A8A" w:rsidRDefault="00517A8A" w:rsidP="003D4C80">
      <w:pPr>
        <w:spacing w:after="0" w:line="480" w:lineRule="auto"/>
        <w:ind w:firstLine="720"/>
        <w:rPr>
          <w:rFonts w:ascii="Times New Roman" w:hAnsi="Times New Roman" w:cs="Times New Roman"/>
          <w:sz w:val="24"/>
          <w:szCs w:val="24"/>
        </w:rPr>
      </w:pPr>
    </w:p>
    <w:p w14:paraId="430955EB" w14:textId="77777777" w:rsidR="00517A8A" w:rsidRDefault="00517A8A" w:rsidP="003D4C80">
      <w:pPr>
        <w:spacing w:after="0" w:line="480" w:lineRule="auto"/>
        <w:ind w:firstLine="720"/>
        <w:rPr>
          <w:rFonts w:ascii="Times New Roman" w:hAnsi="Times New Roman" w:cs="Times New Roman"/>
          <w:sz w:val="24"/>
          <w:szCs w:val="24"/>
        </w:rPr>
      </w:pPr>
    </w:p>
    <w:p w14:paraId="5831FD00" w14:textId="77777777" w:rsidR="00517A8A" w:rsidRDefault="00517A8A" w:rsidP="003D4C80">
      <w:pPr>
        <w:spacing w:after="0" w:line="480" w:lineRule="auto"/>
        <w:ind w:firstLine="720"/>
        <w:rPr>
          <w:rFonts w:ascii="Times New Roman" w:hAnsi="Times New Roman" w:cs="Times New Roman"/>
          <w:sz w:val="24"/>
          <w:szCs w:val="24"/>
        </w:rPr>
      </w:pPr>
    </w:p>
    <w:p w14:paraId="10C3C0AB" w14:textId="77777777" w:rsidR="00517A8A" w:rsidRDefault="00517A8A" w:rsidP="003D4C80">
      <w:pPr>
        <w:spacing w:after="0" w:line="480" w:lineRule="auto"/>
        <w:ind w:firstLine="720"/>
        <w:rPr>
          <w:rFonts w:ascii="Times New Roman" w:hAnsi="Times New Roman" w:cs="Times New Roman"/>
          <w:sz w:val="24"/>
          <w:szCs w:val="24"/>
        </w:rPr>
      </w:pPr>
    </w:p>
    <w:p w14:paraId="40C32787" w14:textId="77777777" w:rsidR="00517A8A" w:rsidRDefault="00517A8A" w:rsidP="003D4C80">
      <w:pPr>
        <w:spacing w:after="0" w:line="480" w:lineRule="auto"/>
        <w:ind w:firstLine="720"/>
        <w:rPr>
          <w:rFonts w:ascii="Times New Roman" w:hAnsi="Times New Roman" w:cs="Times New Roman"/>
          <w:sz w:val="24"/>
          <w:szCs w:val="24"/>
        </w:rPr>
      </w:pPr>
    </w:p>
    <w:p w14:paraId="19D043DB" w14:textId="77777777" w:rsidR="00517A8A" w:rsidRDefault="00517A8A" w:rsidP="003D4C80">
      <w:pPr>
        <w:spacing w:after="0" w:line="480" w:lineRule="auto"/>
        <w:ind w:firstLine="720"/>
        <w:rPr>
          <w:rFonts w:ascii="Times New Roman" w:hAnsi="Times New Roman" w:cs="Times New Roman"/>
          <w:sz w:val="24"/>
          <w:szCs w:val="24"/>
        </w:rPr>
      </w:pPr>
    </w:p>
    <w:p w14:paraId="65C7EBEB" w14:textId="77777777" w:rsidR="00517A8A" w:rsidRDefault="00517A8A" w:rsidP="003D4C80">
      <w:pPr>
        <w:spacing w:after="0" w:line="480" w:lineRule="auto"/>
        <w:ind w:firstLine="720"/>
        <w:rPr>
          <w:rFonts w:ascii="Times New Roman" w:hAnsi="Times New Roman" w:cs="Times New Roman"/>
          <w:sz w:val="24"/>
          <w:szCs w:val="24"/>
        </w:rPr>
      </w:pPr>
    </w:p>
    <w:p w14:paraId="41B27B86" w14:textId="77777777" w:rsidR="00517A8A" w:rsidRDefault="00517A8A" w:rsidP="003D4C80">
      <w:pPr>
        <w:spacing w:after="0" w:line="480" w:lineRule="auto"/>
        <w:ind w:firstLine="720"/>
        <w:rPr>
          <w:rFonts w:ascii="Times New Roman" w:hAnsi="Times New Roman" w:cs="Times New Roman"/>
          <w:sz w:val="24"/>
          <w:szCs w:val="24"/>
        </w:rPr>
      </w:pPr>
    </w:p>
    <w:p w14:paraId="7739A5C2" w14:textId="77777777" w:rsidR="00517A8A" w:rsidRPr="009606A9" w:rsidRDefault="00517A8A" w:rsidP="003D4C80">
      <w:pPr>
        <w:spacing w:after="0" w:line="480" w:lineRule="auto"/>
        <w:ind w:firstLine="720"/>
        <w:rPr>
          <w:rFonts w:ascii="Times New Roman" w:hAnsi="Times New Roman" w:cs="Times New Roman"/>
          <w:sz w:val="24"/>
          <w:szCs w:val="24"/>
        </w:rPr>
      </w:pPr>
    </w:p>
    <w:p w14:paraId="7998FAC2" w14:textId="77777777" w:rsidR="009345E7" w:rsidRPr="003D4C80" w:rsidRDefault="009345E7" w:rsidP="009606A9">
      <w:pPr>
        <w:pStyle w:val="Heading1"/>
        <w:spacing w:before="0" w:line="480" w:lineRule="auto"/>
        <w:rPr>
          <w:rFonts w:ascii="Times New Roman" w:hAnsi="Times New Roman" w:cs="Times New Roman"/>
          <w:b/>
          <w:color w:val="auto"/>
          <w:sz w:val="24"/>
          <w:szCs w:val="24"/>
        </w:rPr>
      </w:pPr>
      <w:bookmarkStart w:id="16" w:name="_Toc56958130"/>
      <w:r w:rsidRPr="003D4C80">
        <w:rPr>
          <w:rFonts w:ascii="Times New Roman" w:hAnsi="Times New Roman" w:cs="Times New Roman"/>
          <w:b/>
          <w:color w:val="auto"/>
          <w:sz w:val="24"/>
          <w:szCs w:val="24"/>
        </w:rPr>
        <w:t>References</w:t>
      </w:r>
      <w:bookmarkEnd w:id="16"/>
    </w:p>
    <w:p w14:paraId="7CD8EB45"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Beehr, T.A., 2014. Psychological stress in the workplace (psychology revivals). Routledge.</w:t>
      </w:r>
    </w:p>
    <w:p w14:paraId="28C6AD94"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 xml:space="preserve">Bloom, N., Bunn, P., Chen, S., </w:t>
      </w:r>
      <w:proofErr w:type="spellStart"/>
      <w:r w:rsidRPr="009606A9">
        <w:rPr>
          <w:rFonts w:ascii="Times New Roman" w:hAnsi="Times New Roman" w:cs="Times New Roman"/>
          <w:sz w:val="24"/>
          <w:szCs w:val="24"/>
        </w:rPr>
        <w:t>Mizen</w:t>
      </w:r>
      <w:proofErr w:type="spellEnd"/>
      <w:r w:rsidRPr="009606A9">
        <w:rPr>
          <w:rFonts w:ascii="Times New Roman" w:hAnsi="Times New Roman" w:cs="Times New Roman"/>
          <w:sz w:val="24"/>
          <w:szCs w:val="24"/>
        </w:rPr>
        <w:t xml:space="preserve">, P., </w:t>
      </w:r>
      <w:proofErr w:type="spellStart"/>
      <w:r w:rsidRPr="009606A9">
        <w:rPr>
          <w:rFonts w:ascii="Times New Roman" w:hAnsi="Times New Roman" w:cs="Times New Roman"/>
          <w:sz w:val="24"/>
          <w:szCs w:val="24"/>
        </w:rPr>
        <w:t>Smietanka</w:t>
      </w:r>
      <w:proofErr w:type="spellEnd"/>
      <w:r w:rsidRPr="009606A9">
        <w:rPr>
          <w:rFonts w:ascii="Times New Roman" w:hAnsi="Times New Roman" w:cs="Times New Roman"/>
          <w:sz w:val="24"/>
          <w:szCs w:val="24"/>
        </w:rPr>
        <w:t>, P. and Thwaites, G., 2019. The impact of Brexit on UK firms (No. w26218). National Bureau of Economic Research.</w:t>
      </w:r>
    </w:p>
    <w:p w14:paraId="68FDD5D0"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Bryant, K., 2020. How Will Brexit Affect Businesses? 12 Things You Need To Know | Sage Advice United Kingdom. [online] Sage Advice United Kingdom. Available at: &lt;https://www.sage.com/en-gb/blog/how-will-brexit-affect-businesses/&gt; [Accessed 22 November 2020].</w:t>
      </w:r>
    </w:p>
    <w:p w14:paraId="6D007E9A"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Burton, J. and World Health Organization, 2010. WHO Healthy workplace framework and model: Background and supporting literature and practices. World Health Organization.</w:t>
      </w:r>
    </w:p>
    <w:p w14:paraId="4705C551"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 xml:space="preserve">Carta, M.G., Bernal, M., </w:t>
      </w:r>
      <w:proofErr w:type="spellStart"/>
      <w:r w:rsidRPr="009606A9">
        <w:rPr>
          <w:rFonts w:ascii="Times New Roman" w:hAnsi="Times New Roman" w:cs="Times New Roman"/>
          <w:sz w:val="24"/>
          <w:szCs w:val="24"/>
        </w:rPr>
        <w:t>Hardoy</w:t>
      </w:r>
      <w:proofErr w:type="spellEnd"/>
      <w:r w:rsidRPr="009606A9">
        <w:rPr>
          <w:rFonts w:ascii="Times New Roman" w:hAnsi="Times New Roman" w:cs="Times New Roman"/>
          <w:sz w:val="24"/>
          <w:szCs w:val="24"/>
        </w:rPr>
        <w:t xml:space="preserve">, M.C. and </w:t>
      </w:r>
      <w:proofErr w:type="spellStart"/>
      <w:r w:rsidRPr="009606A9">
        <w:rPr>
          <w:rFonts w:ascii="Times New Roman" w:hAnsi="Times New Roman" w:cs="Times New Roman"/>
          <w:sz w:val="24"/>
          <w:szCs w:val="24"/>
        </w:rPr>
        <w:t>Haro</w:t>
      </w:r>
      <w:proofErr w:type="spellEnd"/>
      <w:r w:rsidRPr="009606A9">
        <w:rPr>
          <w:rFonts w:ascii="Times New Roman" w:hAnsi="Times New Roman" w:cs="Times New Roman"/>
          <w:sz w:val="24"/>
          <w:szCs w:val="24"/>
        </w:rPr>
        <w:t>-Abad, J.M., 2005. Migration and mental health in Europe (the state of the mental health in Europe working group: appendix 1). Clinical practice and epidemiology in mental health, 1(1), p.13.</w:t>
      </w:r>
    </w:p>
    <w:p w14:paraId="436F9981"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 xml:space="preserve">Colville, G.A., Smith, J.G., Brierley, J., Citron, K., </w:t>
      </w:r>
      <w:proofErr w:type="spellStart"/>
      <w:r w:rsidRPr="009606A9">
        <w:rPr>
          <w:rFonts w:ascii="Times New Roman" w:hAnsi="Times New Roman" w:cs="Times New Roman"/>
          <w:sz w:val="24"/>
          <w:szCs w:val="24"/>
        </w:rPr>
        <w:t>Nguru</w:t>
      </w:r>
      <w:proofErr w:type="spellEnd"/>
      <w:r w:rsidRPr="009606A9">
        <w:rPr>
          <w:rFonts w:ascii="Times New Roman" w:hAnsi="Times New Roman" w:cs="Times New Roman"/>
          <w:sz w:val="24"/>
          <w:szCs w:val="24"/>
        </w:rPr>
        <w:t xml:space="preserve">, N.M., </w:t>
      </w:r>
      <w:proofErr w:type="spellStart"/>
      <w:r w:rsidRPr="009606A9">
        <w:rPr>
          <w:rFonts w:ascii="Times New Roman" w:hAnsi="Times New Roman" w:cs="Times New Roman"/>
          <w:sz w:val="24"/>
          <w:szCs w:val="24"/>
        </w:rPr>
        <w:t>Shaunak</w:t>
      </w:r>
      <w:proofErr w:type="spellEnd"/>
      <w:r w:rsidRPr="009606A9">
        <w:rPr>
          <w:rFonts w:ascii="Times New Roman" w:hAnsi="Times New Roman" w:cs="Times New Roman"/>
          <w:sz w:val="24"/>
          <w:szCs w:val="24"/>
        </w:rPr>
        <w:t>, P.D., Tam, O. and Perkins-Porras, L., 2017. Coping with staff burnout and work-related posttraumatic stress in intensive care. Pediatric Critical Care Medicine, 18(7), pp.e267-e273.</w:t>
      </w:r>
    </w:p>
    <w:p w14:paraId="2B60C4FA"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D'Errico, S., 2020. Monitoring And Evaluation, And Impact Evaluation Methods. [online] International Institute for Environment and Development. Available at: &lt;https://www.iied.org/monitoring-evaluation-impact-evaluation-methods&gt; [Accessed 22 November 2020].</w:t>
      </w:r>
    </w:p>
    <w:p w14:paraId="3A717FDD"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lastRenderedPageBreak/>
        <w:t xml:space="preserve">Evans, S., Huxley, P., Gately, C., Webber, M., Mears, A., </w:t>
      </w:r>
      <w:proofErr w:type="spellStart"/>
      <w:r w:rsidRPr="009606A9">
        <w:rPr>
          <w:rFonts w:ascii="Times New Roman" w:hAnsi="Times New Roman" w:cs="Times New Roman"/>
          <w:sz w:val="24"/>
          <w:szCs w:val="24"/>
        </w:rPr>
        <w:t>Pajak</w:t>
      </w:r>
      <w:proofErr w:type="spellEnd"/>
      <w:r w:rsidRPr="009606A9">
        <w:rPr>
          <w:rFonts w:ascii="Times New Roman" w:hAnsi="Times New Roman" w:cs="Times New Roman"/>
          <w:sz w:val="24"/>
          <w:szCs w:val="24"/>
        </w:rPr>
        <w:t xml:space="preserve">, S., Medina, J., Kendall, T. and </w:t>
      </w:r>
      <w:proofErr w:type="spellStart"/>
      <w:r w:rsidRPr="009606A9">
        <w:rPr>
          <w:rFonts w:ascii="Times New Roman" w:hAnsi="Times New Roman" w:cs="Times New Roman"/>
          <w:sz w:val="24"/>
          <w:szCs w:val="24"/>
        </w:rPr>
        <w:t>Katona</w:t>
      </w:r>
      <w:proofErr w:type="spellEnd"/>
      <w:r w:rsidRPr="009606A9">
        <w:rPr>
          <w:rFonts w:ascii="Times New Roman" w:hAnsi="Times New Roman" w:cs="Times New Roman"/>
          <w:sz w:val="24"/>
          <w:szCs w:val="24"/>
        </w:rPr>
        <w:t>, C., 2006. Mental health, burnout and job satisfaction among mental health social workers in England and Wales. The British Journal of Psychiatry, 188(1), pp.75-80.</w:t>
      </w:r>
    </w:p>
    <w:p w14:paraId="2F432158"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 xml:space="preserve">Greenmatch.co.uk. 2020. Greenmatch.Co.Uk - Match Quotes &amp; Suppliers | </w:t>
      </w:r>
      <w:proofErr w:type="spellStart"/>
      <w:r w:rsidRPr="009606A9">
        <w:rPr>
          <w:rFonts w:ascii="Times New Roman" w:hAnsi="Times New Roman" w:cs="Times New Roman"/>
          <w:sz w:val="24"/>
          <w:szCs w:val="24"/>
        </w:rPr>
        <w:t>Greenmatch</w:t>
      </w:r>
      <w:proofErr w:type="spellEnd"/>
      <w:r w:rsidRPr="009606A9">
        <w:rPr>
          <w:rFonts w:ascii="Times New Roman" w:hAnsi="Times New Roman" w:cs="Times New Roman"/>
          <w:sz w:val="24"/>
          <w:szCs w:val="24"/>
        </w:rPr>
        <w:t>. [online] Available at: &lt;https://www.greenmatch.co.uk/&gt; [Accessed 22 November 2020].</w:t>
      </w:r>
    </w:p>
    <w:p w14:paraId="3D630190"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Maslach, C. and Leiter, M.P., 2008. The truth about burnout: How organizations cause personal stress and what to do about it. John Wiley &amp; Sons.</w:t>
      </w:r>
    </w:p>
    <w:p w14:paraId="1A3FCDED"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 xml:space="preserve">Perera, R., 2017. The PESTLE analysis. </w:t>
      </w:r>
      <w:proofErr w:type="spellStart"/>
      <w:r w:rsidRPr="009606A9">
        <w:rPr>
          <w:rFonts w:ascii="Times New Roman" w:hAnsi="Times New Roman" w:cs="Times New Roman"/>
          <w:sz w:val="24"/>
          <w:szCs w:val="24"/>
        </w:rPr>
        <w:t>Nerdynaut</w:t>
      </w:r>
      <w:proofErr w:type="spellEnd"/>
      <w:r w:rsidRPr="009606A9">
        <w:rPr>
          <w:rFonts w:ascii="Times New Roman" w:hAnsi="Times New Roman" w:cs="Times New Roman"/>
          <w:sz w:val="24"/>
          <w:szCs w:val="24"/>
        </w:rPr>
        <w:t>.</w:t>
      </w:r>
    </w:p>
    <w:p w14:paraId="1CCBC40F" w14:textId="77777777" w:rsidR="003D4C80" w:rsidRPr="009606A9" w:rsidRDefault="003D4C80" w:rsidP="003D4C80">
      <w:pPr>
        <w:spacing w:after="0" w:line="480" w:lineRule="auto"/>
        <w:ind w:left="851" w:hanging="851"/>
        <w:rPr>
          <w:rFonts w:ascii="Times New Roman" w:hAnsi="Times New Roman" w:cs="Times New Roman"/>
          <w:sz w:val="24"/>
          <w:szCs w:val="24"/>
        </w:rPr>
      </w:pPr>
      <w:r w:rsidRPr="009606A9">
        <w:rPr>
          <w:rFonts w:ascii="Times New Roman" w:hAnsi="Times New Roman" w:cs="Times New Roman"/>
          <w:sz w:val="24"/>
          <w:szCs w:val="24"/>
        </w:rPr>
        <w:t xml:space="preserve">Sutherland, E., 2020. Impact Of Brexit On Employment | </w:t>
      </w:r>
      <w:proofErr w:type="spellStart"/>
      <w:r w:rsidRPr="009606A9">
        <w:rPr>
          <w:rFonts w:ascii="Times New Roman" w:hAnsi="Times New Roman" w:cs="Times New Roman"/>
          <w:sz w:val="24"/>
          <w:szCs w:val="24"/>
        </w:rPr>
        <w:t>Lexology</w:t>
      </w:r>
      <w:proofErr w:type="spellEnd"/>
      <w:r w:rsidRPr="009606A9">
        <w:rPr>
          <w:rFonts w:ascii="Times New Roman" w:hAnsi="Times New Roman" w:cs="Times New Roman"/>
          <w:sz w:val="24"/>
          <w:szCs w:val="24"/>
        </w:rPr>
        <w:t>. [online] Lexology.com. Available at: &lt;https://www.lexology.com/library/detail.aspx?g=8483a07d-9e27-4ee5-9523-e10207e9e538&gt; [Accessed 22 November 2020].</w:t>
      </w:r>
    </w:p>
    <w:p w14:paraId="502D2773" w14:textId="77777777" w:rsidR="005C0FE1" w:rsidRPr="009606A9" w:rsidRDefault="005C0FE1" w:rsidP="009606A9">
      <w:pPr>
        <w:spacing w:after="0" w:line="480" w:lineRule="auto"/>
        <w:rPr>
          <w:rFonts w:ascii="Times New Roman" w:hAnsi="Times New Roman" w:cs="Times New Roman"/>
          <w:sz w:val="24"/>
          <w:szCs w:val="24"/>
        </w:rPr>
      </w:pPr>
    </w:p>
    <w:p w14:paraId="6F4F42DD" w14:textId="77777777" w:rsidR="003A141A" w:rsidRPr="009606A9" w:rsidRDefault="003A141A" w:rsidP="009606A9">
      <w:pPr>
        <w:spacing w:after="0" w:line="480" w:lineRule="auto"/>
        <w:rPr>
          <w:rFonts w:ascii="Times New Roman" w:hAnsi="Times New Roman" w:cs="Times New Roman"/>
          <w:b/>
          <w:sz w:val="24"/>
          <w:szCs w:val="24"/>
        </w:rPr>
      </w:pPr>
    </w:p>
    <w:p w14:paraId="4EC4FB31" w14:textId="77777777" w:rsidR="00857D68" w:rsidRPr="009606A9" w:rsidRDefault="00857D68" w:rsidP="009606A9">
      <w:pPr>
        <w:spacing w:after="0" w:line="480" w:lineRule="auto"/>
        <w:rPr>
          <w:rFonts w:ascii="Times New Roman" w:hAnsi="Times New Roman" w:cs="Times New Roman"/>
          <w:sz w:val="24"/>
          <w:szCs w:val="24"/>
        </w:rPr>
      </w:pPr>
    </w:p>
    <w:sectPr w:rsidR="00857D68" w:rsidRPr="009606A9">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793C15" w14:textId="77777777" w:rsidR="007E4950" w:rsidRDefault="007E4950" w:rsidP="009606A9">
      <w:pPr>
        <w:spacing w:after="0" w:line="240" w:lineRule="auto"/>
      </w:pPr>
      <w:r>
        <w:separator/>
      </w:r>
    </w:p>
  </w:endnote>
  <w:endnote w:type="continuationSeparator" w:id="0">
    <w:p w14:paraId="0E7B5552" w14:textId="77777777" w:rsidR="007E4950" w:rsidRDefault="007E4950" w:rsidP="00960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0DB07E" w14:textId="77777777" w:rsidR="007E4950" w:rsidRDefault="007E4950" w:rsidP="009606A9">
      <w:pPr>
        <w:spacing w:after="0" w:line="240" w:lineRule="auto"/>
      </w:pPr>
      <w:r>
        <w:separator/>
      </w:r>
    </w:p>
  </w:footnote>
  <w:footnote w:type="continuationSeparator" w:id="0">
    <w:p w14:paraId="3BCBA44F" w14:textId="77777777" w:rsidR="007E4950" w:rsidRDefault="007E4950" w:rsidP="00960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824393900"/>
      <w:docPartObj>
        <w:docPartGallery w:val="Page Numbers (Top of Page)"/>
        <w:docPartUnique/>
      </w:docPartObj>
    </w:sdtPr>
    <w:sdtEndPr>
      <w:rPr>
        <w:noProof/>
      </w:rPr>
    </w:sdtEndPr>
    <w:sdtContent>
      <w:p w14:paraId="304EBAFD" w14:textId="77777777" w:rsidR="009606A9" w:rsidRPr="009606A9" w:rsidRDefault="009606A9" w:rsidP="009606A9">
        <w:pPr>
          <w:rPr>
            <w:rFonts w:ascii="Times New Roman" w:hAnsi="Times New Roman" w:cs="Times New Roman"/>
            <w:b/>
            <w:sz w:val="24"/>
            <w:szCs w:val="24"/>
          </w:rPr>
        </w:pPr>
        <w:r w:rsidRPr="009606A9">
          <w:rPr>
            <w:rFonts w:ascii="Times New Roman" w:hAnsi="Times New Roman" w:cs="Times New Roman"/>
            <w:b/>
            <w:sz w:val="24"/>
            <w:szCs w:val="24"/>
          </w:rPr>
          <w:t>Burnouts and Stress amongst</w:t>
        </w:r>
        <w:r>
          <w:rPr>
            <w:rFonts w:ascii="Times New Roman" w:hAnsi="Times New Roman" w:cs="Times New Roman"/>
            <w:b/>
            <w:sz w:val="24"/>
            <w:szCs w:val="24"/>
          </w:rPr>
          <w:t xml:space="preserve"> UK Employees</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9606A9">
          <w:rPr>
            <w:rFonts w:ascii="Times New Roman" w:hAnsi="Times New Roman" w:cs="Times New Roman"/>
            <w:b/>
            <w:sz w:val="24"/>
            <w:szCs w:val="24"/>
          </w:rPr>
          <w:tab/>
        </w:r>
        <w:r w:rsidRPr="009606A9">
          <w:rPr>
            <w:rFonts w:ascii="Times New Roman" w:hAnsi="Times New Roman" w:cs="Times New Roman"/>
            <w:sz w:val="24"/>
            <w:szCs w:val="24"/>
          </w:rPr>
          <w:fldChar w:fldCharType="begin"/>
        </w:r>
        <w:r w:rsidRPr="009606A9">
          <w:rPr>
            <w:rFonts w:ascii="Times New Roman" w:hAnsi="Times New Roman" w:cs="Times New Roman"/>
            <w:sz w:val="24"/>
            <w:szCs w:val="24"/>
          </w:rPr>
          <w:instrText xml:space="preserve"> PAGE   \* MERGEFORMAT </w:instrText>
        </w:r>
        <w:r w:rsidRPr="009606A9">
          <w:rPr>
            <w:rFonts w:ascii="Times New Roman" w:hAnsi="Times New Roman" w:cs="Times New Roman"/>
            <w:sz w:val="24"/>
            <w:szCs w:val="24"/>
          </w:rPr>
          <w:fldChar w:fldCharType="separate"/>
        </w:r>
        <w:r w:rsidR="00120BD8">
          <w:rPr>
            <w:rFonts w:ascii="Times New Roman" w:hAnsi="Times New Roman" w:cs="Times New Roman"/>
            <w:noProof/>
            <w:sz w:val="24"/>
            <w:szCs w:val="24"/>
          </w:rPr>
          <w:t>10</w:t>
        </w:r>
        <w:r w:rsidRPr="009606A9">
          <w:rPr>
            <w:rFonts w:ascii="Times New Roman" w:hAnsi="Times New Roman" w:cs="Times New Roman"/>
            <w:noProof/>
            <w:sz w:val="24"/>
            <w:szCs w:val="24"/>
          </w:rPr>
          <w:fldChar w:fldCharType="end"/>
        </w:r>
      </w:p>
    </w:sdtContent>
  </w:sdt>
  <w:p w14:paraId="576837A0" w14:textId="77777777" w:rsidR="009606A9" w:rsidRDefault="009606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B42"/>
    <w:rsid w:val="00005182"/>
    <w:rsid w:val="00047E80"/>
    <w:rsid w:val="00087BB4"/>
    <w:rsid w:val="000A4D50"/>
    <w:rsid w:val="000E4670"/>
    <w:rsid w:val="000F1BF5"/>
    <w:rsid w:val="00112864"/>
    <w:rsid w:val="00120BD8"/>
    <w:rsid w:val="00125B34"/>
    <w:rsid w:val="0014609C"/>
    <w:rsid w:val="00154803"/>
    <w:rsid w:val="00167836"/>
    <w:rsid w:val="00174D24"/>
    <w:rsid w:val="00176B56"/>
    <w:rsid w:val="00185982"/>
    <w:rsid w:val="00186316"/>
    <w:rsid w:val="0018779E"/>
    <w:rsid w:val="001911D2"/>
    <w:rsid w:val="001A771A"/>
    <w:rsid w:val="001B37B0"/>
    <w:rsid w:val="001D7580"/>
    <w:rsid w:val="00260684"/>
    <w:rsid w:val="00293F6C"/>
    <w:rsid w:val="00317AAA"/>
    <w:rsid w:val="00324817"/>
    <w:rsid w:val="00340AC4"/>
    <w:rsid w:val="00342053"/>
    <w:rsid w:val="003467BB"/>
    <w:rsid w:val="00361F55"/>
    <w:rsid w:val="00375A5D"/>
    <w:rsid w:val="00396A89"/>
    <w:rsid w:val="003A141A"/>
    <w:rsid w:val="003D4C80"/>
    <w:rsid w:val="004033D6"/>
    <w:rsid w:val="00437CDA"/>
    <w:rsid w:val="00466B23"/>
    <w:rsid w:val="0047101A"/>
    <w:rsid w:val="0047536E"/>
    <w:rsid w:val="004D337F"/>
    <w:rsid w:val="00517A8A"/>
    <w:rsid w:val="00546F77"/>
    <w:rsid w:val="00552195"/>
    <w:rsid w:val="00562737"/>
    <w:rsid w:val="00563CE1"/>
    <w:rsid w:val="00563DED"/>
    <w:rsid w:val="00571072"/>
    <w:rsid w:val="00575289"/>
    <w:rsid w:val="005B5697"/>
    <w:rsid w:val="005C0FE1"/>
    <w:rsid w:val="005E7E9C"/>
    <w:rsid w:val="0060462F"/>
    <w:rsid w:val="00607A85"/>
    <w:rsid w:val="006116AD"/>
    <w:rsid w:val="00623B1D"/>
    <w:rsid w:val="00640C3A"/>
    <w:rsid w:val="00646ED0"/>
    <w:rsid w:val="006500CC"/>
    <w:rsid w:val="0066052F"/>
    <w:rsid w:val="0066394B"/>
    <w:rsid w:val="00685117"/>
    <w:rsid w:val="006A55AF"/>
    <w:rsid w:val="006D6122"/>
    <w:rsid w:val="006F051F"/>
    <w:rsid w:val="00713A4B"/>
    <w:rsid w:val="00726549"/>
    <w:rsid w:val="00726A6D"/>
    <w:rsid w:val="00755B53"/>
    <w:rsid w:val="00765606"/>
    <w:rsid w:val="007C75C5"/>
    <w:rsid w:val="007E4950"/>
    <w:rsid w:val="00822937"/>
    <w:rsid w:val="00857D68"/>
    <w:rsid w:val="008656E0"/>
    <w:rsid w:val="008B4EAC"/>
    <w:rsid w:val="00901E52"/>
    <w:rsid w:val="00903CB3"/>
    <w:rsid w:val="009345E7"/>
    <w:rsid w:val="00937721"/>
    <w:rsid w:val="00937E7B"/>
    <w:rsid w:val="00941C9B"/>
    <w:rsid w:val="00951BFD"/>
    <w:rsid w:val="009606A9"/>
    <w:rsid w:val="009810BD"/>
    <w:rsid w:val="00982A7E"/>
    <w:rsid w:val="009913ED"/>
    <w:rsid w:val="009952CB"/>
    <w:rsid w:val="009C094F"/>
    <w:rsid w:val="009F6AFD"/>
    <w:rsid w:val="00AA6F3A"/>
    <w:rsid w:val="00AD7B42"/>
    <w:rsid w:val="00AD7E87"/>
    <w:rsid w:val="00AE371F"/>
    <w:rsid w:val="00AE5D70"/>
    <w:rsid w:val="00B1773B"/>
    <w:rsid w:val="00B20FDF"/>
    <w:rsid w:val="00B4798C"/>
    <w:rsid w:val="00B5366D"/>
    <w:rsid w:val="00B85638"/>
    <w:rsid w:val="00BA3FB8"/>
    <w:rsid w:val="00BC0301"/>
    <w:rsid w:val="00BE0498"/>
    <w:rsid w:val="00BF07F2"/>
    <w:rsid w:val="00BF7B1F"/>
    <w:rsid w:val="00C23B44"/>
    <w:rsid w:val="00C328A1"/>
    <w:rsid w:val="00C44713"/>
    <w:rsid w:val="00C55D47"/>
    <w:rsid w:val="00C56632"/>
    <w:rsid w:val="00CE6A25"/>
    <w:rsid w:val="00CF7813"/>
    <w:rsid w:val="00D21B2F"/>
    <w:rsid w:val="00D547CB"/>
    <w:rsid w:val="00DA3732"/>
    <w:rsid w:val="00DA5BAB"/>
    <w:rsid w:val="00DB7530"/>
    <w:rsid w:val="00DC02E2"/>
    <w:rsid w:val="00DE146B"/>
    <w:rsid w:val="00DE62C6"/>
    <w:rsid w:val="00E33BDA"/>
    <w:rsid w:val="00E4644C"/>
    <w:rsid w:val="00E65AF0"/>
    <w:rsid w:val="00E7705E"/>
    <w:rsid w:val="00E93A60"/>
    <w:rsid w:val="00E95BD4"/>
    <w:rsid w:val="00EA27DB"/>
    <w:rsid w:val="00EC0AD8"/>
    <w:rsid w:val="00F220E0"/>
    <w:rsid w:val="00F33959"/>
    <w:rsid w:val="00F8662E"/>
    <w:rsid w:val="00FA2E18"/>
    <w:rsid w:val="00FC4C3C"/>
    <w:rsid w:val="00FD666F"/>
    <w:rsid w:val="00FD69E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5E1D"/>
  <w15:chartTrackingRefBased/>
  <w15:docId w15:val="{7C15F263-2E26-41A1-B67E-17B2EF63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6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606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71072"/>
    <w:rPr>
      <w:sz w:val="16"/>
      <w:szCs w:val="16"/>
    </w:rPr>
  </w:style>
  <w:style w:type="paragraph" w:styleId="CommentText">
    <w:name w:val="annotation text"/>
    <w:basedOn w:val="Normal"/>
    <w:link w:val="CommentTextChar"/>
    <w:uiPriority w:val="99"/>
    <w:semiHidden/>
    <w:unhideWhenUsed/>
    <w:rsid w:val="00571072"/>
    <w:pPr>
      <w:spacing w:line="240" w:lineRule="auto"/>
    </w:pPr>
    <w:rPr>
      <w:sz w:val="20"/>
      <w:szCs w:val="20"/>
    </w:rPr>
  </w:style>
  <w:style w:type="character" w:customStyle="1" w:styleId="CommentTextChar">
    <w:name w:val="Comment Text Char"/>
    <w:basedOn w:val="DefaultParagraphFont"/>
    <w:link w:val="CommentText"/>
    <w:uiPriority w:val="99"/>
    <w:semiHidden/>
    <w:rsid w:val="00571072"/>
    <w:rPr>
      <w:sz w:val="20"/>
      <w:szCs w:val="20"/>
    </w:rPr>
  </w:style>
  <w:style w:type="paragraph" w:styleId="CommentSubject">
    <w:name w:val="annotation subject"/>
    <w:basedOn w:val="CommentText"/>
    <w:next w:val="CommentText"/>
    <w:link w:val="CommentSubjectChar"/>
    <w:uiPriority w:val="99"/>
    <w:semiHidden/>
    <w:unhideWhenUsed/>
    <w:rsid w:val="00571072"/>
    <w:rPr>
      <w:b/>
      <w:bCs/>
    </w:rPr>
  </w:style>
  <w:style w:type="character" w:customStyle="1" w:styleId="CommentSubjectChar">
    <w:name w:val="Comment Subject Char"/>
    <w:basedOn w:val="CommentTextChar"/>
    <w:link w:val="CommentSubject"/>
    <w:uiPriority w:val="99"/>
    <w:semiHidden/>
    <w:rsid w:val="00571072"/>
    <w:rPr>
      <w:b/>
      <w:bCs/>
      <w:sz w:val="20"/>
      <w:szCs w:val="20"/>
    </w:rPr>
  </w:style>
  <w:style w:type="paragraph" w:styleId="BalloonText">
    <w:name w:val="Balloon Text"/>
    <w:basedOn w:val="Normal"/>
    <w:link w:val="BalloonTextChar"/>
    <w:uiPriority w:val="99"/>
    <w:semiHidden/>
    <w:unhideWhenUsed/>
    <w:rsid w:val="005710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072"/>
    <w:rPr>
      <w:rFonts w:ascii="Segoe UI" w:hAnsi="Segoe UI" w:cs="Segoe UI"/>
      <w:sz w:val="18"/>
      <w:szCs w:val="18"/>
    </w:rPr>
  </w:style>
  <w:style w:type="paragraph" w:styleId="Header">
    <w:name w:val="header"/>
    <w:basedOn w:val="Normal"/>
    <w:link w:val="HeaderChar"/>
    <w:uiPriority w:val="99"/>
    <w:unhideWhenUsed/>
    <w:rsid w:val="009606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6A9"/>
  </w:style>
  <w:style w:type="paragraph" w:styleId="Footer">
    <w:name w:val="footer"/>
    <w:basedOn w:val="Normal"/>
    <w:link w:val="FooterChar"/>
    <w:uiPriority w:val="99"/>
    <w:unhideWhenUsed/>
    <w:rsid w:val="009606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6A9"/>
  </w:style>
  <w:style w:type="character" w:customStyle="1" w:styleId="Heading1Char">
    <w:name w:val="Heading 1 Char"/>
    <w:basedOn w:val="DefaultParagraphFont"/>
    <w:link w:val="Heading1"/>
    <w:uiPriority w:val="9"/>
    <w:rsid w:val="009606A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606A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606A9"/>
    <w:pPr>
      <w:outlineLvl w:val="9"/>
    </w:pPr>
  </w:style>
  <w:style w:type="paragraph" w:styleId="TOC1">
    <w:name w:val="toc 1"/>
    <w:basedOn w:val="Normal"/>
    <w:next w:val="Normal"/>
    <w:autoRedefine/>
    <w:uiPriority w:val="39"/>
    <w:unhideWhenUsed/>
    <w:rsid w:val="009606A9"/>
    <w:pPr>
      <w:spacing w:after="100"/>
    </w:pPr>
  </w:style>
  <w:style w:type="paragraph" w:styleId="TOC2">
    <w:name w:val="toc 2"/>
    <w:basedOn w:val="Normal"/>
    <w:next w:val="Normal"/>
    <w:autoRedefine/>
    <w:uiPriority w:val="39"/>
    <w:unhideWhenUsed/>
    <w:rsid w:val="009606A9"/>
    <w:pPr>
      <w:spacing w:after="100"/>
      <w:ind w:left="220"/>
    </w:pPr>
  </w:style>
  <w:style w:type="character" w:styleId="Hyperlink">
    <w:name w:val="Hyperlink"/>
    <w:basedOn w:val="DefaultParagraphFont"/>
    <w:uiPriority w:val="99"/>
    <w:unhideWhenUsed/>
    <w:rsid w:val="009606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0D393-69B9-4B0D-83DB-D3B0711DB5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2791</Words>
  <Characters>15913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Odhiambo</dc:creator>
  <cp:keywords/>
  <dc:description/>
  <cp:lastModifiedBy>shelly-ann williams</cp:lastModifiedBy>
  <cp:revision>13</cp:revision>
  <dcterms:created xsi:type="dcterms:W3CDTF">2020-12-14T10:24:00Z</dcterms:created>
  <dcterms:modified xsi:type="dcterms:W3CDTF">2020-12-14T10:33:00Z</dcterms:modified>
</cp:coreProperties>
</file>