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43714A" w14:textId="5796C5FC" w:rsidR="793CA111" w:rsidRPr="009478F7" w:rsidRDefault="793CA111" w:rsidP="6DEB9D58">
      <w:pPr>
        <w:spacing w:line="276" w:lineRule="auto"/>
        <w:rPr>
          <w:rFonts w:ascii="Arial" w:eastAsia="Arial" w:hAnsi="Arial" w:cs="Arial"/>
        </w:rPr>
      </w:pPr>
      <w:r w:rsidRPr="009478F7">
        <w:rPr>
          <w:rFonts w:ascii="Arial" w:eastAsia="Arial" w:hAnsi="Arial" w:cs="Arial"/>
          <w:color w:val="000000" w:themeColor="text1"/>
          <w:lang w:val="en-US"/>
        </w:rPr>
        <w:t>Name:   Rubina Akbur </w:t>
      </w:r>
      <w:r w:rsidRPr="009478F7">
        <w:rPr>
          <w:rFonts w:ascii="Arial" w:eastAsia="Arial" w:hAnsi="Arial" w:cs="Arial"/>
          <w:color w:val="000000" w:themeColor="text1"/>
        </w:rPr>
        <w:t xml:space="preserve"> </w:t>
      </w:r>
      <w:r w:rsidRPr="009478F7">
        <w:rPr>
          <w:rFonts w:ascii="Arial" w:hAnsi="Arial" w:cs="Arial"/>
        </w:rPr>
        <w:br/>
      </w:r>
      <w:r w:rsidRPr="009478F7">
        <w:rPr>
          <w:rFonts w:ascii="Arial" w:eastAsia="Arial" w:hAnsi="Arial" w:cs="Arial"/>
          <w:color w:val="000000" w:themeColor="text1"/>
        </w:rPr>
        <w:t xml:space="preserve">Student Number: 2118370  </w:t>
      </w:r>
      <w:r w:rsidRPr="009478F7">
        <w:rPr>
          <w:rFonts w:ascii="Arial" w:hAnsi="Arial" w:cs="Arial"/>
        </w:rPr>
        <w:br/>
      </w:r>
      <w:r w:rsidRPr="009478F7">
        <w:rPr>
          <w:rFonts w:ascii="Arial" w:eastAsia="Arial" w:hAnsi="Arial" w:cs="Arial"/>
          <w:color w:val="000000" w:themeColor="text1"/>
        </w:rPr>
        <w:t xml:space="preserve">Module Code: </w:t>
      </w:r>
      <w:r w:rsidR="1C8F4E91" w:rsidRPr="009478F7">
        <w:rPr>
          <w:rFonts w:ascii="Arial" w:eastAsia="Arial" w:hAnsi="Arial" w:cs="Arial"/>
          <w:color w:val="000000" w:themeColor="text1"/>
        </w:rPr>
        <w:t>BMSW4005_BIRM</w:t>
      </w:r>
      <w:r w:rsidRPr="009478F7">
        <w:rPr>
          <w:rFonts w:ascii="Arial" w:eastAsia="Arial" w:hAnsi="Arial" w:cs="Arial"/>
          <w:color w:val="000000" w:themeColor="text1"/>
        </w:rPr>
        <w:t xml:space="preserve"> </w:t>
      </w:r>
      <w:r w:rsidRPr="009478F7">
        <w:rPr>
          <w:rFonts w:ascii="Arial" w:hAnsi="Arial" w:cs="Arial"/>
        </w:rPr>
        <w:br/>
      </w:r>
      <w:r w:rsidRPr="009478F7">
        <w:rPr>
          <w:rFonts w:ascii="Arial" w:eastAsia="Arial" w:hAnsi="Arial" w:cs="Arial"/>
          <w:color w:val="000000" w:themeColor="text1"/>
        </w:rPr>
        <w:t xml:space="preserve">Module Name: </w:t>
      </w:r>
      <w:r w:rsidR="002E4B38">
        <w:rPr>
          <w:rFonts w:ascii="Arial" w:eastAsia="Arial" w:hAnsi="Arial" w:cs="Arial"/>
          <w:color w:val="000000" w:themeColor="text1"/>
        </w:rPr>
        <w:t xml:space="preserve">Professional Career </w:t>
      </w:r>
      <w:r w:rsidR="00A7676C">
        <w:rPr>
          <w:rFonts w:ascii="Arial" w:eastAsia="Arial" w:hAnsi="Arial" w:cs="Arial"/>
          <w:color w:val="000000" w:themeColor="text1"/>
        </w:rPr>
        <w:t>Development</w:t>
      </w:r>
      <w:bookmarkStart w:id="0" w:name="_GoBack"/>
      <w:bookmarkEnd w:id="0"/>
      <w:r w:rsidRPr="009478F7">
        <w:rPr>
          <w:rFonts w:ascii="Arial" w:hAnsi="Arial" w:cs="Arial"/>
        </w:rPr>
        <w:br/>
      </w:r>
      <w:r w:rsidRPr="009478F7">
        <w:rPr>
          <w:rFonts w:ascii="Arial" w:eastAsia="Arial" w:hAnsi="Arial" w:cs="Arial"/>
          <w:color w:val="000000" w:themeColor="text1"/>
        </w:rPr>
        <w:t xml:space="preserve">Assignment Title: </w:t>
      </w:r>
      <w:r w:rsidR="002E4B38">
        <w:rPr>
          <w:rFonts w:ascii="Arial" w:eastAsia="Arial" w:hAnsi="Arial" w:cs="Arial"/>
          <w:color w:val="000000" w:themeColor="text1"/>
        </w:rPr>
        <w:t>Reflective Report</w:t>
      </w:r>
      <w:r w:rsidRPr="009478F7">
        <w:rPr>
          <w:rFonts w:ascii="Arial" w:hAnsi="Arial" w:cs="Arial"/>
        </w:rPr>
        <w:br/>
      </w:r>
      <w:r w:rsidRPr="009478F7">
        <w:rPr>
          <w:rFonts w:ascii="Arial" w:eastAsia="Arial" w:hAnsi="Arial" w:cs="Arial"/>
          <w:color w:val="000000" w:themeColor="text1"/>
        </w:rPr>
        <w:t xml:space="preserve">Lecturer Name: </w:t>
      </w:r>
      <w:proofErr w:type="spellStart"/>
      <w:r w:rsidR="18FB221A" w:rsidRPr="009478F7">
        <w:rPr>
          <w:rFonts w:ascii="Arial" w:eastAsia="Arial" w:hAnsi="Arial" w:cs="Arial"/>
          <w:color w:val="373A3C"/>
        </w:rPr>
        <w:t>Olubukola</w:t>
      </w:r>
      <w:proofErr w:type="spellEnd"/>
      <w:r w:rsidR="18FB221A" w:rsidRPr="009478F7">
        <w:rPr>
          <w:rFonts w:ascii="Arial" w:eastAsia="Arial" w:hAnsi="Arial" w:cs="Arial"/>
          <w:color w:val="373A3C"/>
        </w:rPr>
        <w:t xml:space="preserve"> </w:t>
      </w:r>
      <w:proofErr w:type="spellStart"/>
      <w:r w:rsidR="18FB221A" w:rsidRPr="009478F7">
        <w:rPr>
          <w:rFonts w:ascii="Arial" w:eastAsia="Arial" w:hAnsi="Arial" w:cs="Arial"/>
          <w:color w:val="373A3C"/>
        </w:rPr>
        <w:t>Adegbite</w:t>
      </w:r>
      <w:proofErr w:type="spellEnd"/>
    </w:p>
    <w:p w14:paraId="478746C0" w14:textId="51E5D706" w:rsidR="6DEB9D58" w:rsidRPr="009478F7" w:rsidRDefault="6DEB9D58" w:rsidP="6DEB9D58">
      <w:pPr>
        <w:spacing w:line="276" w:lineRule="auto"/>
        <w:rPr>
          <w:rFonts w:ascii="Arial" w:eastAsia="Arial" w:hAnsi="Arial" w:cs="Arial"/>
          <w:color w:val="373A3C"/>
        </w:rPr>
      </w:pPr>
    </w:p>
    <w:p w14:paraId="04F12437" w14:textId="4FD09803" w:rsidR="6DEB9D58" w:rsidRPr="009478F7" w:rsidRDefault="6DEB9D58" w:rsidP="6DEB9D58">
      <w:pPr>
        <w:spacing w:line="276" w:lineRule="auto"/>
        <w:rPr>
          <w:rFonts w:ascii="Arial" w:eastAsia="Arial" w:hAnsi="Arial" w:cs="Arial"/>
          <w:color w:val="373A3C"/>
        </w:rPr>
      </w:pPr>
    </w:p>
    <w:p w14:paraId="57526DB0" w14:textId="3AF25C03" w:rsidR="6DEB9D58" w:rsidRPr="009478F7" w:rsidRDefault="6DEB9D58" w:rsidP="002E4B38">
      <w:pPr>
        <w:spacing w:line="276" w:lineRule="auto"/>
        <w:jc w:val="right"/>
        <w:rPr>
          <w:rFonts w:ascii="Arial" w:eastAsia="Arial" w:hAnsi="Arial" w:cs="Arial"/>
          <w:color w:val="373A3C"/>
        </w:rPr>
      </w:pPr>
    </w:p>
    <w:p w14:paraId="6CD7577E" w14:textId="1E899528" w:rsidR="6DEB9D58" w:rsidRPr="009478F7" w:rsidRDefault="6DEB9D58" w:rsidP="6DEB9D58">
      <w:pPr>
        <w:spacing w:line="276" w:lineRule="auto"/>
        <w:rPr>
          <w:rFonts w:ascii="Arial" w:eastAsia="Arial" w:hAnsi="Arial" w:cs="Arial"/>
          <w:color w:val="373A3C"/>
        </w:rPr>
      </w:pPr>
    </w:p>
    <w:p w14:paraId="4EC63E7D" w14:textId="50492AE0" w:rsidR="6DEB9D58" w:rsidRPr="009478F7" w:rsidRDefault="6DEB9D58" w:rsidP="6DEB9D58">
      <w:pPr>
        <w:spacing w:line="276" w:lineRule="auto"/>
        <w:rPr>
          <w:rFonts w:ascii="Arial" w:eastAsia="Arial" w:hAnsi="Arial" w:cs="Arial"/>
          <w:color w:val="373A3C"/>
        </w:rPr>
      </w:pPr>
    </w:p>
    <w:p w14:paraId="7A9B90E5" w14:textId="79D8FEF9" w:rsidR="6DEB9D58" w:rsidRPr="009478F7" w:rsidRDefault="6DEB9D58" w:rsidP="6DEB9D58">
      <w:pPr>
        <w:spacing w:line="276" w:lineRule="auto"/>
        <w:rPr>
          <w:rFonts w:ascii="Arial" w:eastAsia="Arial" w:hAnsi="Arial" w:cs="Arial"/>
          <w:color w:val="373A3C"/>
        </w:rPr>
      </w:pPr>
    </w:p>
    <w:p w14:paraId="0E79DFFD" w14:textId="5DE69DFC" w:rsidR="6DEB9D58" w:rsidRPr="009478F7" w:rsidRDefault="6DEB9D58" w:rsidP="6DEB9D58">
      <w:pPr>
        <w:spacing w:line="276" w:lineRule="auto"/>
        <w:rPr>
          <w:rFonts w:ascii="Arial" w:eastAsia="Arial" w:hAnsi="Arial" w:cs="Arial"/>
          <w:color w:val="373A3C"/>
        </w:rPr>
      </w:pPr>
    </w:p>
    <w:p w14:paraId="054C377C" w14:textId="66403A1A" w:rsidR="6DEB9D58" w:rsidRPr="009478F7" w:rsidRDefault="6DEB9D58" w:rsidP="6DEB9D58">
      <w:pPr>
        <w:spacing w:line="276" w:lineRule="auto"/>
        <w:rPr>
          <w:rFonts w:ascii="Arial" w:eastAsia="Arial" w:hAnsi="Arial" w:cs="Arial"/>
          <w:color w:val="373A3C"/>
        </w:rPr>
      </w:pPr>
    </w:p>
    <w:p w14:paraId="0891BA3A" w14:textId="35C1F452" w:rsidR="6DEB9D58" w:rsidRPr="009478F7" w:rsidRDefault="6DEB9D58" w:rsidP="6DEB9D58">
      <w:pPr>
        <w:spacing w:line="276" w:lineRule="auto"/>
        <w:rPr>
          <w:rFonts w:ascii="Arial" w:eastAsia="Arial" w:hAnsi="Arial" w:cs="Arial"/>
          <w:color w:val="373A3C"/>
        </w:rPr>
      </w:pPr>
    </w:p>
    <w:p w14:paraId="58EEE1E1" w14:textId="77777777" w:rsidR="009478F7" w:rsidRDefault="009478F7" w:rsidP="6DEB9D58">
      <w:pPr>
        <w:spacing w:line="276" w:lineRule="auto"/>
        <w:rPr>
          <w:rFonts w:ascii="Arial" w:eastAsia="Arial" w:hAnsi="Arial" w:cs="Arial"/>
          <w:color w:val="373A3C"/>
        </w:rPr>
      </w:pPr>
    </w:p>
    <w:p w14:paraId="5F5C69ED" w14:textId="77777777" w:rsidR="009478F7" w:rsidRDefault="009478F7" w:rsidP="6DEB9D58">
      <w:pPr>
        <w:spacing w:line="276" w:lineRule="auto"/>
        <w:rPr>
          <w:rFonts w:ascii="Arial" w:eastAsia="Arial" w:hAnsi="Arial" w:cs="Arial"/>
          <w:color w:val="373A3C"/>
        </w:rPr>
      </w:pPr>
    </w:p>
    <w:p w14:paraId="7758863B" w14:textId="77777777" w:rsidR="009478F7" w:rsidRDefault="009478F7" w:rsidP="6DEB9D58">
      <w:pPr>
        <w:spacing w:line="276" w:lineRule="auto"/>
        <w:rPr>
          <w:rFonts w:ascii="Arial" w:eastAsia="Arial" w:hAnsi="Arial" w:cs="Arial"/>
          <w:color w:val="373A3C"/>
        </w:rPr>
      </w:pPr>
    </w:p>
    <w:p w14:paraId="1A227D2C" w14:textId="77777777" w:rsidR="009478F7" w:rsidRDefault="009478F7" w:rsidP="6DEB9D58">
      <w:pPr>
        <w:spacing w:line="276" w:lineRule="auto"/>
        <w:rPr>
          <w:rFonts w:ascii="Arial" w:eastAsia="Arial" w:hAnsi="Arial" w:cs="Arial"/>
          <w:color w:val="373A3C"/>
        </w:rPr>
      </w:pPr>
    </w:p>
    <w:p w14:paraId="3828BEA7" w14:textId="77777777" w:rsidR="009478F7" w:rsidRDefault="009478F7" w:rsidP="6DEB9D58">
      <w:pPr>
        <w:spacing w:line="276" w:lineRule="auto"/>
        <w:rPr>
          <w:rFonts w:ascii="Arial" w:eastAsia="Arial" w:hAnsi="Arial" w:cs="Arial"/>
          <w:color w:val="373A3C"/>
        </w:rPr>
      </w:pPr>
    </w:p>
    <w:p w14:paraId="0E26D2F4" w14:textId="77777777" w:rsidR="009478F7" w:rsidRDefault="009478F7" w:rsidP="6DEB9D58">
      <w:pPr>
        <w:spacing w:line="276" w:lineRule="auto"/>
        <w:rPr>
          <w:rFonts w:ascii="Arial" w:eastAsia="Arial" w:hAnsi="Arial" w:cs="Arial"/>
          <w:color w:val="373A3C"/>
        </w:rPr>
      </w:pPr>
    </w:p>
    <w:p w14:paraId="02779CA8" w14:textId="77777777" w:rsidR="009478F7" w:rsidRDefault="009478F7" w:rsidP="6DEB9D58">
      <w:pPr>
        <w:spacing w:line="276" w:lineRule="auto"/>
        <w:rPr>
          <w:rFonts w:ascii="Arial" w:eastAsia="Arial" w:hAnsi="Arial" w:cs="Arial"/>
          <w:color w:val="373A3C"/>
        </w:rPr>
      </w:pPr>
    </w:p>
    <w:p w14:paraId="41C18D7B" w14:textId="77777777" w:rsidR="009478F7" w:rsidRDefault="009478F7" w:rsidP="6DEB9D58">
      <w:pPr>
        <w:spacing w:line="276" w:lineRule="auto"/>
        <w:rPr>
          <w:rFonts w:ascii="Arial" w:eastAsia="Arial" w:hAnsi="Arial" w:cs="Arial"/>
          <w:color w:val="373A3C"/>
        </w:rPr>
      </w:pPr>
    </w:p>
    <w:p w14:paraId="395D8738" w14:textId="77777777" w:rsidR="009478F7" w:rsidRDefault="009478F7" w:rsidP="6DEB9D58">
      <w:pPr>
        <w:spacing w:line="276" w:lineRule="auto"/>
        <w:rPr>
          <w:rFonts w:ascii="Arial" w:eastAsia="Arial" w:hAnsi="Arial" w:cs="Arial"/>
          <w:color w:val="373A3C"/>
        </w:rPr>
      </w:pPr>
    </w:p>
    <w:p w14:paraId="54195086" w14:textId="77777777" w:rsidR="009478F7" w:rsidRDefault="009478F7" w:rsidP="6DEB9D58">
      <w:pPr>
        <w:spacing w:line="276" w:lineRule="auto"/>
        <w:rPr>
          <w:rFonts w:ascii="Arial" w:eastAsia="Arial" w:hAnsi="Arial" w:cs="Arial"/>
          <w:color w:val="373A3C"/>
        </w:rPr>
      </w:pPr>
    </w:p>
    <w:p w14:paraId="6A331512" w14:textId="77777777" w:rsidR="009478F7" w:rsidRDefault="009478F7" w:rsidP="6DEB9D58">
      <w:pPr>
        <w:spacing w:line="276" w:lineRule="auto"/>
        <w:rPr>
          <w:rFonts w:ascii="Arial" w:eastAsia="Arial" w:hAnsi="Arial" w:cs="Arial"/>
          <w:color w:val="373A3C"/>
        </w:rPr>
      </w:pPr>
    </w:p>
    <w:p w14:paraId="44BC3F10" w14:textId="77777777" w:rsidR="009478F7" w:rsidRDefault="009478F7" w:rsidP="6DEB9D58">
      <w:pPr>
        <w:spacing w:line="276" w:lineRule="auto"/>
        <w:rPr>
          <w:rFonts w:ascii="Arial" w:eastAsia="Arial" w:hAnsi="Arial" w:cs="Arial"/>
          <w:color w:val="373A3C"/>
        </w:rPr>
      </w:pPr>
    </w:p>
    <w:p w14:paraId="04CC1565" w14:textId="77777777" w:rsidR="009478F7" w:rsidRDefault="009478F7" w:rsidP="6DEB9D58">
      <w:pPr>
        <w:spacing w:line="276" w:lineRule="auto"/>
        <w:rPr>
          <w:rFonts w:ascii="Arial" w:eastAsia="Arial" w:hAnsi="Arial" w:cs="Arial"/>
          <w:color w:val="373A3C"/>
        </w:rPr>
      </w:pPr>
    </w:p>
    <w:p w14:paraId="245D693C" w14:textId="77777777" w:rsidR="009478F7" w:rsidRDefault="009478F7" w:rsidP="6DEB9D58">
      <w:pPr>
        <w:spacing w:line="276" w:lineRule="auto"/>
        <w:rPr>
          <w:rFonts w:ascii="Arial" w:eastAsia="Arial" w:hAnsi="Arial" w:cs="Arial"/>
          <w:color w:val="373A3C"/>
        </w:rPr>
      </w:pPr>
    </w:p>
    <w:p w14:paraId="2E9AD659" w14:textId="77777777" w:rsidR="009478F7" w:rsidRDefault="009478F7" w:rsidP="6DEB9D58">
      <w:pPr>
        <w:spacing w:line="276" w:lineRule="auto"/>
        <w:rPr>
          <w:rFonts w:ascii="Arial" w:eastAsia="Arial" w:hAnsi="Arial" w:cs="Arial"/>
          <w:color w:val="373A3C"/>
        </w:rPr>
      </w:pPr>
    </w:p>
    <w:p w14:paraId="051DECFA" w14:textId="77777777" w:rsidR="009478F7" w:rsidRDefault="009478F7" w:rsidP="6DEB9D58">
      <w:pPr>
        <w:spacing w:line="276" w:lineRule="auto"/>
        <w:rPr>
          <w:rFonts w:ascii="Arial" w:eastAsia="Arial" w:hAnsi="Arial" w:cs="Arial"/>
          <w:color w:val="373A3C"/>
        </w:rPr>
      </w:pPr>
    </w:p>
    <w:p w14:paraId="6818E1B9" w14:textId="77777777" w:rsidR="009478F7" w:rsidRDefault="009478F7" w:rsidP="6DEB9D58">
      <w:pPr>
        <w:spacing w:line="276" w:lineRule="auto"/>
        <w:rPr>
          <w:rFonts w:ascii="Arial" w:eastAsia="Arial" w:hAnsi="Arial" w:cs="Arial"/>
          <w:color w:val="373A3C"/>
        </w:rPr>
      </w:pPr>
    </w:p>
    <w:p w14:paraId="1D986B2C" w14:textId="77777777" w:rsidR="009478F7" w:rsidRDefault="009478F7" w:rsidP="6DEB9D58">
      <w:pPr>
        <w:spacing w:line="276" w:lineRule="auto"/>
        <w:rPr>
          <w:rFonts w:ascii="Arial" w:eastAsia="Arial" w:hAnsi="Arial" w:cs="Arial"/>
          <w:color w:val="373A3C"/>
        </w:rPr>
      </w:pPr>
    </w:p>
    <w:p w14:paraId="501C6AE2" w14:textId="23A10506" w:rsidR="18FB221A" w:rsidRDefault="18FB221A" w:rsidP="6DEB9D58">
      <w:pPr>
        <w:spacing w:line="276" w:lineRule="auto"/>
        <w:rPr>
          <w:rFonts w:ascii="Arial" w:eastAsia="Arial" w:hAnsi="Arial" w:cs="Arial"/>
          <w:b/>
          <w:color w:val="373A3C"/>
          <w:u w:val="single"/>
        </w:rPr>
      </w:pPr>
      <w:r w:rsidRPr="009478F7">
        <w:rPr>
          <w:rFonts w:ascii="Arial" w:eastAsia="Arial" w:hAnsi="Arial" w:cs="Arial"/>
          <w:b/>
          <w:color w:val="373A3C"/>
          <w:u w:val="single"/>
        </w:rPr>
        <w:lastRenderedPageBreak/>
        <w:t>Contents</w:t>
      </w:r>
    </w:p>
    <w:p w14:paraId="1A9859E3" w14:textId="77777777" w:rsidR="002E4B38" w:rsidRPr="009478F7" w:rsidRDefault="002E4B38" w:rsidP="6DEB9D58">
      <w:pPr>
        <w:spacing w:line="276" w:lineRule="auto"/>
        <w:rPr>
          <w:rFonts w:ascii="Arial" w:eastAsia="Arial" w:hAnsi="Arial" w:cs="Arial"/>
          <w:b/>
          <w:color w:val="373A3C"/>
          <w:u w:val="single"/>
        </w:rPr>
      </w:pPr>
    </w:p>
    <w:p w14:paraId="4D982767" w14:textId="61BD1B40" w:rsidR="0080019E" w:rsidRPr="009478F7" w:rsidRDefault="0080019E" w:rsidP="6DEB9D58">
      <w:pPr>
        <w:spacing w:line="276" w:lineRule="auto"/>
        <w:rPr>
          <w:rFonts w:ascii="Arial" w:eastAsia="Arial" w:hAnsi="Arial" w:cs="Arial"/>
          <w:color w:val="373A3C"/>
        </w:rPr>
      </w:pPr>
      <w:r w:rsidRPr="009478F7">
        <w:rPr>
          <w:rFonts w:ascii="Arial" w:eastAsia="Arial" w:hAnsi="Arial" w:cs="Arial"/>
          <w:color w:val="373A3C"/>
        </w:rPr>
        <w:t>Introduction</w:t>
      </w:r>
      <w:r w:rsidR="002E4B38">
        <w:rPr>
          <w:rFonts w:ascii="Arial" w:eastAsia="Arial" w:hAnsi="Arial" w:cs="Arial"/>
          <w:color w:val="373A3C"/>
        </w:rPr>
        <w:t>………………………………………………………. Page 3</w:t>
      </w:r>
    </w:p>
    <w:p w14:paraId="006985AE" w14:textId="2ECB5286" w:rsidR="0080019E" w:rsidRPr="009478F7" w:rsidRDefault="0080019E" w:rsidP="6DEB9D58">
      <w:pPr>
        <w:spacing w:line="276" w:lineRule="auto"/>
        <w:rPr>
          <w:rFonts w:ascii="Arial" w:eastAsia="Arial" w:hAnsi="Arial" w:cs="Arial"/>
          <w:color w:val="373A3C"/>
        </w:rPr>
      </w:pPr>
      <w:r w:rsidRPr="009478F7">
        <w:rPr>
          <w:rFonts w:ascii="Arial" w:eastAsia="Arial" w:hAnsi="Arial" w:cs="Arial"/>
          <w:color w:val="373A3C"/>
        </w:rPr>
        <w:t>PDP</w:t>
      </w:r>
      <w:r w:rsidR="002E4B38">
        <w:rPr>
          <w:rFonts w:ascii="Arial" w:eastAsia="Arial" w:hAnsi="Arial" w:cs="Arial"/>
          <w:color w:val="373A3C"/>
        </w:rPr>
        <w:t>………………………………………………………………. Page 3</w:t>
      </w:r>
    </w:p>
    <w:p w14:paraId="493797BA" w14:textId="4929A437" w:rsidR="0080019E" w:rsidRPr="009478F7" w:rsidRDefault="0080019E" w:rsidP="6DEB9D58">
      <w:pPr>
        <w:spacing w:line="276" w:lineRule="auto"/>
        <w:rPr>
          <w:rFonts w:ascii="Arial" w:eastAsia="Arial" w:hAnsi="Arial" w:cs="Arial"/>
          <w:color w:val="373A3C"/>
        </w:rPr>
      </w:pPr>
      <w:r w:rsidRPr="009478F7">
        <w:rPr>
          <w:rFonts w:ascii="Arial" w:eastAsia="Arial" w:hAnsi="Arial" w:cs="Arial"/>
          <w:color w:val="373A3C"/>
        </w:rPr>
        <w:t>Task 1:- Evaluation</w:t>
      </w:r>
      <w:r w:rsidR="002E4B38">
        <w:rPr>
          <w:rFonts w:ascii="Arial" w:eastAsia="Arial" w:hAnsi="Arial" w:cs="Arial"/>
          <w:color w:val="373A3C"/>
        </w:rPr>
        <w:t>……………………………………………… Page 4</w:t>
      </w:r>
    </w:p>
    <w:p w14:paraId="1170C5A0" w14:textId="1C8185EF" w:rsidR="008B6956" w:rsidRPr="009478F7" w:rsidRDefault="008B6956" w:rsidP="6DEB9D58">
      <w:pPr>
        <w:spacing w:line="276" w:lineRule="auto"/>
        <w:rPr>
          <w:rFonts w:ascii="Arial" w:eastAsia="Arial" w:hAnsi="Arial" w:cs="Arial"/>
          <w:color w:val="373A3C"/>
        </w:rPr>
      </w:pPr>
      <w:r w:rsidRPr="009478F7">
        <w:rPr>
          <w:rFonts w:ascii="Arial" w:eastAsia="Arial" w:hAnsi="Arial" w:cs="Arial"/>
          <w:color w:val="373A3C"/>
        </w:rPr>
        <w:t>Task 2:- Gibbs Reflective Cycle</w:t>
      </w:r>
      <w:r w:rsidR="002E4B38">
        <w:rPr>
          <w:rFonts w:ascii="Arial" w:eastAsia="Arial" w:hAnsi="Arial" w:cs="Arial"/>
          <w:color w:val="373A3C"/>
        </w:rPr>
        <w:t>………………………………. Page 6</w:t>
      </w:r>
    </w:p>
    <w:p w14:paraId="31786916" w14:textId="6B7D7948" w:rsidR="008B6956" w:rsidRPr="009478F7" w:rsidRDefault="008B6956" w:rsidP="6DEB9D58">
      <w:pPr>
        <w:spacing w:line="276" w:lineRule="auto"/>
        <w:rPr>
          <w:rFonts w:ascii="Arial" w:eastAsia="Arial" w:hAnsi="Arial" w:cs="Arial"/>
          <w:color w:val="373A3C"/>
        </w:rPr>
      </w:pPr>
      <w:r w:rsidRPr="009478F7">
        <w:rPr>
          <w:rFonts w:ascii="Arial" w:eastAsia="Arial" w:hAnsi="Arial" w:cs="Arial"/>
          <w:color w:val="373A3C"/>
        </w:rPr>
        <w:t>Open Book Assessment</w:t>
      </w:r>
      <w:r w:rsidR="002E4B38">
        <w:rPr>
          <w:rFonts w:ascii="Arial" w:eastAsia="Arial" w:hAnsi="Arial" w:cs="Arial"/>
          <w:color w:val="373A3C"/>
        </w:rPr>
        <w:t>……………………………………….. Page 7</w:t>
      </w:r>
    </w:p>
    <w:p w14:paraId="64C28BDA" w14:textId="44F3B373" w:rsidR="008B6956" w:rsidRPr="009478F7" w:rsidRDefault="008B6956" w:rsidP="6DEB9D58">
      <w:pPr>
        <w:spacing w:line="276" w:lineRule="auto"/>
        <w:rPr>
          <w:rFonts w:ascii="Arial" w:eastAsia="Arial" w:hAnsi="Arial" w:cs="Arial"/>
          <w:color w:val="373A3C"/>
        </w:rPr>
      </w:pPr>
      <w:r w:rsidRPr="009478F7">
        <w:rPr>
          <w:rFonts w:ascii="Arial" w:eastAsia="Arial" w:hAnsi="Arial" w:cs="Arial"/>
          <w:color w:val="373A3C"/>
        </w:rPr>
        <w:t>CV and Cover Letter</w:t>
      </w:r>
      <w:r w:rsidR="002E4B38">
        <w:rPr>
          <w:rFonts w:ascii="Arial" w:eastAsia="Arial" w:hAnsi="Arial" w:cs="Arial"/>
          <w:color w:val="373A3C"/>
        </w:rPr>
        <w:t>…………………………………………… Page 8</w:t>
      </w:r>
    </w:p>
    <w:p w14:paraId="42C6704E" w14:textId="0A242EC0" w:rsidR="008B6956" w:rsidRPr="009478F7" w:rsidRDefault="008B6956" w:rsidP="6DEB9D58">
      <w:pPr>
        <w:spacing w:line="276" w:lineRule="auto"/>
        <w:rPr>
          <w:rFonts w:ascii="Arial" w:eastAsia="Arial" w:hAnsi="Arial" w:cs="Arial"/>
          <w:color w:val="373A3C"/>
        </w:rPr>
      </w:pPr>
      <w:r w:rsidRPr="009478F7">
        <w:rPr>
          <w:rFonts w:ascii="Arial" w:eastAsia="Arial" w:hAnsi="Arial" w:cs="Arial"/>
          <w:color w:val="373A3C"/>
        </w:rPr>
        <w:t>Mock Interview</w:t>
      </w:r>
      <w:r w:rsidR="002E4B38">
        <w:rPr>
          <w:rFonts w:ascii="Arial" w:eastAsia="Arial" w:hAnsi="Arial" w:cs="Arial"/>
          <w:color w:val="373A3C"/>
        </w:rPr>
        <w:t>………………………………………………….. Page 9</w:t>
      </w:r>
    </w:p>
    <w:p w14:paraId="7098599A" w14:textId="2223D718" w:rsidR="009478F7" w:rsidRPr="009478F7" w:rsidRDefault="009478F7" w:rsidP="6DEB9D58">
      <w:pPr>
        <w:spacing w:line="276" w:lineRule="auto"/>
        <w:rPr>
          <w:rFonts w:ascii="Arial" w:eastAsia="Arial" w:hAnsi="Arial" w:cs="Arial"/>
          <w:color w:val="373A3C"/>
        </w:rPr>
      </w:pPr>
      <w:r w:rsidRPr="009478F7">
        <w:rPr>
          <w:rFonts w:ascii="Arial" w:eastAsia="Arial" w:hAnsi="Arial" w:cs="Arial"/>
          <w:color w:val="373A3C"/>
        </w:rPr>
        <w:t>Conclusion</w:t>
      </w:r>
      <w:r w:rsidR="002E4B38">
        <w:rPr>
          <w:rFonts w:ascii="Arial" w:eastAsia="Arial" w:hAnsi="Arial" w:cs="Arial"/>
          <w:color w:val="373A3C"/>
        </w:rPr>
        <w:t>………………………………………………………. Page 10</w:t>
      </w:r>
    </w:p>
    <w:p w14:paraId="1905D950" w14:textId="53FF7B80" w:rsidR="009478F7" w:rsidRPr="009478F7" w:rsidRDefault="009478F7" w:rsidP="6DEB9D58">
      <w:pPr>
        <w:spacing w:line="276" w:lineRule="auto"/>
        <w:rPr>
          <w:rFonts w:ascii="Arial" w:eastAsia="Arial" w:hAnsi="Arial" w:cs="Arial"/>
          <w:color w:val="373A3C"/>
        </w:rPr>
      </w:pPr>
      <w:r w:rsidRPr="009478F7">
        <w:rPr>
          <w:rFonts w:ascii="Arial" w:eastAsia="Arial" w:hAnsi="Arial" w:cs="Arial"/>
          <w:color w:val="373A3C"/>
        </w:rPr>
        <w:t>References</w:t>
      </w:r>
      <w:r w:rsidR="002E4B38">
        <w:rPr>
          <w:rFonts w:ascii="Arial" w:eastAsia="Arial" w:hAnsi="Arial" w:cs="Arial"/>
          <w:color w:val="373A3C"/>
        </w:rPr>
        <w:t>……………………………………………………… Page 11</w:t>
      </w:r>
    </w:p>
    <w:p w14:paraId="40968A87" w14:textId="0B31B7CB" w:rsidR="009478F7" w:rsidRPr="009478F7" w:rsidRDefault="009478F7" w:rsidP="6DEB9D58">
      <w:pPr>
        <w:spacing w:line="276" w:lineRule="auto"/>
        <w:rPr>
          <w:rFonts w:ascii="Arial" w:eastAsia="Arial" w:hAnsi="Arial" w:cs="Arial"/>
          <w:color w:val="373A3C"/>
        </w:rPr>
      </w:pPr>
      <w:r w:rsidRPr="009478F7">
        <w:rPr>
          <w:rFonts w:ascii="Arial" w:eastAsia="Arial" w:hAnsi="Arial" w:cs="Arial"/>
          <w:color w:val="373A3C"/>
        </w:rPr>
        <w:t>Appendix</w:t>
      </w:r>
      <w:r w:rsidR="002E4B38">
        <w:rPr>
          <w:rFonts w:ascii="Arial" w:eastAsia="Arial" w:hAnsi="Arial" w:cs="Arial"/>
          <w:color w:val="373A3C"/>
        </w:rPr>
        <w:t>………………………………………………………… Page 12</w:t>
      </w:r>
    </w:p>
    <w:p w14:paraId="7D9A43D3" w14:textId="32D0AE67" w:rsidR="008B6956" w:rsidRPr="009478F7" w:rsidRDefault="008B6956" w:rsidP="6DEB9D58">
      <w:pPr>
        <w:spacing w:line="276" w:lineRule="auto"/>
        <w:rPr>
          <w:rFonts w:ascii="Arial" w:eastAsia="Arial" w:hAnsi="Arial" w:cs="Arial"/>
          <w:color w:val="373A3C"/>
        </w:rPr>
      </w:pPr>
    </w:p>
    <w:p w14:paraId="6528322F" w14:textId="39CA68E4" w:rsidR="6DEB9D58" w:rsidRPr="009478F7" w:rsidRDefault="6DEB9D58" w:rsidP="6DEB9D58">
      <w:pPr>
        <w:spacing w:line="276" w:lineRule="auto"/>
        <w:rPr>
          <w:rFonts w:ascii="Arial" w:eastAsia="Arial" w:hAnsi="Arial" w:cs="Arial"/>
          <w:color w:val="373A3C"/>
        </w:rPr>
      </w:pPr>
    </w:p>
    <w:p w14:paraId="116E79CC" w14:textId="65F73786" w:rsidR="6DEB9D58" w:rsidRPr="009478F7" w:rsidRDefault="6DEB9D58" w:rsidP="6DEB9D58">
      <w:pPr>
        <w:spacing w:line="276" w:lineRule="auto"/>
        <w:rPr>
          <w:rFonts w:ascii="Arial" w:eastAsia="Arial" w:hAnsi="Arial" w:cs="Arial"/>
          <w:color w:val="373A3C"/>
        </w:rPr>
      </w:pPr>
    </w:p>
    <w:p w14:paraId="1AA652F0" w14:textId="2918C54D" w:rsidR="6DEB9D58" w:rsidRPr="009478F7" w:rsidRDefault="6DEB9D58" w:rsidP="6DEB9D58">
      <w:pPr>
        <w:spacing w:line="276" w:lineRule="auto"/>
        <w:rPr>
          <w:rFonts w:ascii="Arial" w:eastAsia="Arial" w:hAnsi="Arial" w:cs="Arial"/>
          <w:color w:val="373A3C"/>
        </w:rPr>
      </w:pPr>
    </w:p>
    <w:p w14:paraId="48342283" w14:textId="67CF4E7B" w:rsidR="6DEB9D58" w:rsidRPr="009478F7" w:rsidRDefault="6DEB9D58" w:rsidP="6DEB9D58">
      <w:pPr>
        <w:spacing w:line="276" w:lineRule="auto"/>
        <w:rPr>
          <w:rFonts w:ascii="Arial" w:eastAsia="Arial" w:hAnsi="Arial" w:cs="Arial"/>
          <w:color w:val="373A3C"/>
        </w:rPr>
      </w:pPr>
    </w:p>
    <w:p w14:paraId="361BFAF0" w14:textId="67388CDB" w:rsidR="6DEB9D58" w:rsidRPr="009478F7" w:rsidRDefault="6DEB9D58" w:rsidP="6DEB9D58">
      <w:pPr>
        <w:spacing w:line="276" w:lineRule="auto"/>
        <w:rPr>
          <w:rFonts w:ascii="Arial" w:eastAsia="Arial" w:hAnsi="Arial" w:cs="Arial"/>
          <w:color w:val="373A3C"/>
        </w:rPr>
      </w:pPr>
    </w:p>
    <w:p w14:paraId="46F33AB5" w14:textId="155A16F4" w:rsidR="6DEB9D58" w:rsidRPr="009478F7" w:rsidRDefault="6DEB9D58" w:rsidP="6DEB9D58">
      <w:pPr>
        <w:spacing w:line="276" w:lineRule="auto"/>
        <w:rPr>
          <w:rFonts w:ascii="Arial" w:eastAsia="Arial" w:hAnsi="Arial" w:cs="Arial"/>
          <w:color w:val="373A3C"/>
        </w:rPr>
      </w:pPr>
    </w:p>
    <w:p w14:paraId="3F971F7F" w14:textId="30C904E2" w:rsidR="6DEB9D58" w:rsidRPr="009478F7" w:rsidRDefault="6DEB9D58" w:rsidP="6DEB9D58">
      <w:pPr>
        <w:spacing w:line="276" w:lineRule="auto"/>
        <w:rPr>
          <w:rFonts w:ascii="Arial" w:eastAsia="Arial" w:hAnsi="Arial" w:cs="Arial"/>
          <w:color w:val="373A3C"/>
        </w:rPr>
      </w:pPr>
    </w:p>
    <w:p w14:paraId="19A87BA6" w14:textId="6FEAA985" w:rsidR="6DEB9D58" w:rsidRPr="009478F7" w:rsidRDefault="6DEB9D58" w:rsidP="6DEB9D58">
      <w:pPr>
        <w:spacing w:line="276" w:lineRule="auto"/>
        <w:rPr>
          <w:rFonts w:ascii="Arial" w:eastAsia="Arial" w:hAnsi="Arial" w:cs="Arial"/>
          <w:color w:val="373A3C"/>
        </w:rPr>
      </w:pPr>
    </w:p>
    <w:p w14:paraId="427911D3" w14:textId="545EBEB9" w:rsidR="6DEB9D58" w:rsidRPr="009478F7" w:rsidRDefault="6DEB9D58" w:rsidP="6DEB9D58">
      <w:pPr>
        <w:spacing w:line="276" w:lineRule="auto"/>
        <w:rPr>
          <w:rFonts w:ascii="Arial" w:eastAsia="Arial" w:hAnsi="Arial" w:cs="Arial"/>
          <w:color w:val="373A3C"/>
        </w:rPr>
      </w:pPr>
    </w:p>
    <w:p w14:paraId="457117E2" w14:textId="68158036" w:rsidR="6DEB9D58" w:rsidRPr="009478F7" w:rsidRDefault="6DEB9D58" w:rsidP="6DEB9D58">
      <w:pPr>
        <w:spacing w:line="276" w:lineRule="auto"/>
        <w:rPr>
          <w:rFonts w:ascii="Arial" w:eastAsia="Arial" w:hAnsi="Arial" w:cs="Arial"/>
          <w:color w:val="373A3C"/>
        </w:rPr>
      </w:pPr>
    </w:p>
    <w:p w14:paraId="4356DFB2" w14:textId="09FDF8E4" w:rsidR="6DEB9D58" w:rsidRPr="009478F7" w:rsidRDefault="6DEB9D58" w:rsidP="6DEB9D58">
      <w:pPr>
        <w:spacing w:line="276" w:lineRule="auto"/>
        <w:rPr>
          <w:rFonts w:ascii="Arial" w:eastAsia="Arial" w:hAnsi="Arial" w:cs="Arial"/>
          <w:color w:val="373A3C"/>
        </w:rPr>
      </w:pPr>
    </w:p>
    <w:p w14:paraId="1879ED42" w14:textId="0C371C19" w:rsidR="6DEB9D58" w:rsidRPr="009478F7" w:rsidRDefault="6DEB9D58" w:rsidP="6DEB9D58">
      <w:pPr>
        <w:spacing w:line="276" w:lineRule="auto"/>
        <w:rPr>
          <w:rFonts w:ascii="Arial" w:eastAsia="Arial" w:hAnsi="Arial" w:cs="Arial"/>
          <w:color w:val="373A3C"/>
        </w:rPr>
      </w:pPr>
    </w:p>
    <w:p w14:paraId="67B94336" w14:textId="43F5AE2D" w:rsidR="6DEB9D58" w:rsidRPr="009478F7" w:rsidRDefault="6DEB9D58" w:rsidP="6DEB9D58">
      <w:pPr>
        <w:spacing w:line="276" w:lineRule="auto"/>
        <w:rPr>
          <w:rFonts w:ascii="Arial" w:eastAsia="Arial" w:hAnsi="Arial" w:cs="Arial"/>
          <w:color w:val="373A3C"/>
        </w:rPr>
      </w:pPr>
    </w:p>
    <w:p w14:paraId="6CF880D1" w14:textId="18052C62" w:rsidR="6DEB9D58" w:rsidRPr="009478F7" w:rsidRDefault="6DEB9D58" w:rsidP="6DEB9D58">
      <w:pPr>
        <w:spacing w:line="276" w:lineRule="auto"/>
        <w:rPr>
          <w:rFonts w:ascii="Arial" w:eastAsia="Arial" w:hAnsi="Arial" w:cs="Arial"/>
          <w:color w:val="373A3C"/>
        </w:rPr>
      </w:pPr>
    </w:p>
    <w:p w14:paraId="3C71CBCF" w14:textId="06A18E5D" w:rsidR="6DEB9D58" w:rsidRPr="009478F7" w:rsidRDefault="6DEB9D58" w:rsidP="6DEB9D58">
      <w:pPr>
        <w:spacing w:line="276" w:lineRule="auto"/>
        <w:rPr>
          <w:rFonts w:ascii="Arial" w:eastAsia="Arial" w:hAnsi="Arial" w:cs="Arial"/>
          <w:color w:val="373A3C"/>
        </w:rPr>
      </w:pPr>
    </w:p>
    <w:p w14:paraId="0382B0AE" w14:textId="7155C724" w:rsidR="6DEB9D58" w:rsidRPr="009478F7" w:rsidRDefault="6DEB9D58" w:rsidP="6DEB9D58">
      <w:pPr>
        <w:spacing w:line="276" w:lineRule="auto"/>
        <w:rPr>
          <w:rFonts w:ascii="Arial" w:eastAsia="Arial" w:hAnsi="Arial" w:cs="Arial"/>
          <w:color w:val="373A3C"/>
        </w:rPr>
      </w:pPr>
    </w:p>
    <w:p w14:paraId="0CC3FE80" w14:textId="77777777" w:rsidR="009478F7" w:rsidRPr="009478F7" w:rsidRDefault="009478F7" w:rsidP="00B97EE0">
      <w:pPr>
        <w:spacing w:line="360" w:lineRule="auto"/>
        <w:rPr>
          <w:rFonts w:ascii="Arial" w:eastAsia="Arial" w:hAnsi="Arial" w:cs="Arial"/>
          <w:color w:val="373A3C"/>
        </w:rPr>
      </w:pPr>
    </w:p>
    <w:p w14:paraId="7B543F36" w14:textId="77777777" w:rsidR="009478F7" w:rsidRDefault="009478F7" w:rsidP="00B97EE0">
      <w:pPr>
        <w:spacing w:line="360" w:lineRule="auto"/>
        <w:rPr>
          <w:rFonts w:ascii="Arial" w:eastAsia="Arial" w:hAnsi="Arial" w:cs="Arial"/>
          <w:b/>
          <w:bCs/>
          <w:color w:val="373A3C"/>
          <w:u w:val="single"/>
        </w:rPr>
      </w:pPr>
    </w:p>
    <w:p w14:paraId="6A09FEB7" w14:textId="77777777" w:rsidR="009478F7" w:rsidRDefault="009478F7" w:rsidP="00B97EE0">
      <w:pPr>
        <w:spacing w:line="360" w:lineRule="auto"/>
        <w:rPr>
          <w:rFonts w:ascii="Arial" w:eastAsia="Arial" w:hAnsi="Arial" w:cs="Arial"/>
          <w:b/>
          <w:bCs/>
          <w:color w:val="373A3C"/>
          <w:u w:val="single"/>
        </w:rPr>
      </w:pPr>
    </w:p>
    <w:p w14:paraId="3D62415A" w14:textId="015A9C2D" w:rsidR="18FB221A" w:rsidRPr="009478F7" w:rsidRDefault="18FB221A" w:rsidP="00B97EE0">
      <w:pPr>
        <w:spacing w:line="360" w:lineRule="auto"/>
        <w:rPr>
          <w:rFonts w:ascii="Arial" w:eastAsia="Arial" w:hAnsi="Arial" w:cs="Arial"/>
          <w:color w:val="373A3C"/>
        </w:rPr>
      </w:pPr>
      <w:r w:rsidRPr="009478F7">
        <w:rPr>
          <w:rFonts w:ascii="Arial" w:eastAsia="Arial" w:hAnsi="Arial" w:cs="Arial"/>
          <w:b/>
          <w:bCs/>
          <w:color w:val="373A3C"/>
          <w:u w:val="single"/>
        </w:rPr>
        <w:t>Introduction</w:t>
      </w:r>
    </w:p>
    <w:p w14:paraId="7BFAB489" w14:textId="5329591C" w:rsidR="6EC82C22" w:rsidRPr="009478F7" w:rsidRDefault="6EC82C22" w:rsidP="00B97EE0">
      <w:pPr>
        <w:spacing w:line="360" w:lineRule="auto"/>
        <w:rPr>
          <w:rFonts w:ascii="Arial" w:eastAsia="Arial" w:hAnsi="Arial" w:cs="Arial"/>
          <w:b/>
          <w:bCs/>
          <w:color w:val="373A3C"/>
          <w:u w:val="single"/>
        </w:rPr>
      </w:pPr>
      <w:r w:rsidRPr="009478F7">
        <w:rPr>
          <w:rFonts w:ascii="Arial" w:eastAsia="Arial" w:hAnsi="Arial" w:cs="Arial"/>
          <w:color w:val="373A3C"/>
        </w:rPr>
        <w:t xml:space="preserve">The reflective report will show the </w:t>
      </w:r>
      <w:r w:rsidR="145DB998" w:rsidRPr="009478F7">
        <w:rPr>
          <w:rFonts w:ascii="Arial" w:eastAsia="Arial" w:hAnsi="Arial" w:cs="Arial"/>
        </w:rPr>
        <w:t>care</w:t>
      </w:r>
      <w:r w:rsidRPr="009478F7">
        <w:rPr>
          <w:rFonts w:ascii="Arial" w:eastAsia="Arial" w:hAnsi="Arial" w:cs="Arial"/>
        </w:rPr>
        <w:t>er</w:t>
      </w:r>
      <w:r w:rsidRPr="009478F7">
        <w:rPr>
          <w:rFonts w:ascii="Arial" w:eastAsia="Arial" w:hAnsi="Arial" w:cs="Arial"/>
          <w:color w:val="373A3C"/>
        </w:rPr>
        <w:t xml:space="preserve"> of my choice</w:t>
      </w:r>
      <w:r w:rsidR="1ABD804A" w:rsidRPr="009478F7">
        <w:rPr>
          <w:rFonts w:ascii="Arial" w:eastAsia="Arial" w:hAnsi="Arial" w:cs="Arial"/>
          <w:color w:val="373A3C"/>
        </w:rPr>
        <w:t xml:space="preserve"> which is a Family Social Worker, and I will discuss the skills and attributes needed to </w:t>
      </w:r>
      <w:r w:rsidR="71F45AC7" w:rsidRPr="009478F7">
        <w:rPr>
          <w:rFonts w:ascii="Arial" w:eastAsia="Arial" w:hAnsi="Arial" w:cs="Arial"/>
          <w:color w:val="373A3C"/>
        </w:rPr>
        <w:t xml:space="preserve">achieve this role.  </w:t>
      </w:r>
      <w:r w:rsidR="24504553" w:rsidRPr="009478F7">
        <w:rPr>
          <w:rFonts w:ascii="Arial" w:eastAsia="Arial" w:hAnsi="Arial" w:cs="Arial"/>
          <w:color w:val="373A3C"/>
        </w:rPr>
        <w:t xml:space="preserve">It will also be </w:t>
      </w:r>
      <w:r w:rsidR="3789701A" w:rsidRPr="009478F7">
        <w:rPr>
          <w:rFonts w:ascii="Arial" w:eastAsia="Arial" w:hAnsi="Arial" w:cs="Arial"/>
          <w:color w:val="373A3C"/>
        </w:rPr>
        <w:t xml:space="preserve">identified if I </w:t>
      </w:r>
      <w:r w:rsidR="34D33A7D" w:rsidRPr="009478F7">
        <w:rPr>
          <w:rFonts w:ascii="Arial" w:eastAsia="Arial" w:hAnsi="Arial" w:cs="Arial"/>
          <w:color w:val="373A3C"/>
        </w:rPr>
        <w:t>already</w:t>
      </w:r>
      <w:r w:rsidR="3789701A" w:rsidRPr="009478F7">
        <w:rPr>
          <w:rFonts w:ascii="Arial" w:eastAsia="Arial" w:hAnsi="Arial" w:cs="Arial"/>
          <w:color w:val="373A3C"/>
        </w:rPr>
        <w:t xml:space="preserve"> have</w:t>
      </w:r>
      <w:r w:rsidR="00923F5A" w:rsidRPr="009478F7">
        <w:rPr>
          <w:rFonts w:ascii="Arial" w:eastAsia="Arial" w:hAnsi="Arial" w:cs="Arial"/>
          <w:color w:val="373A3C"/>
        </w:rPr>
        <w:t xml:space="preserve"> some qualities and </w:t>
      </w:r>
      <w:r w:rsidR="3789701A" w:rsidRPr="009478F7">
        <w:rPr>
          <w:rFonts w:ascii="Arial" w:eastAsia="Arial" w:hAnsi="Arial" w:cs="Arial"/>
          <w:color w:val="373A3C"/>
        </w:rPr>
        <w:t xml:space="preserve">are they </w:t>
      </w:r>
      <w:r w:rsidR="69E55AA5" w:rsidRPr="009478F7">
        <w:rPr>
          <w:rFonts w:ascii="Arial" w:eastAsia="Arial" w:hAnsi="Arial" w:cs="Arial"/>
          <w:color w:val="373A3C"/>
        </w:rPr>
        <w:t>achievable</w:t>
      </w:r>
      <w:r w:rsidR="3789701A" w:rsidRPr="009478F7">
        <w:rPr>
          <w:rFonts w:ascii="Arial" w:eastAsia="Arial" w:hAnsi="Arial" w:cs="Arial"/>
          <w:color w:val="373A3C"/>
        </w:rPr>
        <w:t xml:space="preserve">.  To do this </w:t>
      </w:r>
      <w:r w:rsidR="48B39B1C" w:rsidRPr="009478F7">
        <w:rPr>
          <w:rFonts w:ascii="Arial" w:eastAsia="Arial" w:hAnsi="Arial" w:cs="Arial"/>
          <w:color w:val="373A3C"/>
        </w:rPr>
        <w:t xml:space="preserve">I will discuss my personal development </w:t>
      </w:r>
      <w:r w:rsidR="76A499F8" w:rsidRPr="009478F7">
        <w:rPr>
          <w:rFonts w:ascii="Arial" w:eastAsia="Arial" w:hAnsi="Arial" w:cs="Arial"/>
          <w:color w:val="373A3C"/>
        </w:rPr>
        <w:t>plan</w:t>
      </w:r>
      <w:r w:rsidR="48B39B1C" w:rsidRPr="009478F7">
        <w:rPr>
          <w:rFonts w:ascii="Arial" w:eastAsia="Arial" w:hAnsi="Arial" w:cs="Arial"/>
          <w:color w:val="373A3C"/>
        </w:rPr>
        <w:t xml:space="preserve"> (PDP) </w:t>
      </w:r>
      <w:r w:rsidR="36FB5DA6" w:rsidRPr="009478F7">
        <w:rPr>
          <w:rFonts w:ascii="Arial" w:eastAsia="Arial" w:hAnsi="Arial" w:cs="Arial"/>
          <w:color w:val="373A3C"/>
        </w:rPr>
        <w:t>show</w:t>
      </w:r>
      <w:r w:rsidR="48B39B1C" w:rsidRPr="009478F7">
        <w:rPr>
          <w:rFonts w:ascii="Arial" w:eastAsia="Arial" w:hAnsi="Arial" w:cs="Arial"/>
          <w:color w:val="373A3C"/>
        </w:rPr>
        <w:t xml:space="preserve"> my long term</w:t>
      </w:r>
      <w:r w:rsidR="50FA2DC9" w:rsidRPr="009478F7">
        <w:rPr>
          <w:rFonts w:ascii="Arial" w:eastAsia="Arial" w:hAnsi="Arial" w:cs="Arial"/>
          <w:color w:val="373A3C"/>
        </w:rPr>
        <w:t xml:space="preserve"> and </w:t>
      </w:r>
      <w:r w:rsidR="55601418" w:rsidRPr="009478F7">
        <w:rPr>
          <w:rFonts w:ascii="Arial" w:eastAsia="Arial" w:hAnsi="Arial" w:cs="Arial"/>
          <w:color w:val="373A3C"/>
        </w:rPr>
        <w:t>short-term</w:t>
      </w:r>
      <w:r w:rsidR="4110E88A" w:rsidRPr="009478F7">
        <w:rPr>
          <w:rFonts w:ascii="Arial" w:eastAsia="Arial" w:hAnsi="Arial" w:cs="Arial"/>
          <w:color w:val="373A3C"/>
        </w:rPr>
        <w:t xml:space="preserve"> </w:t>
      </w:r>
      <w:r w:rsidR="07E1BCE2" w:rsidRPr="009478F7">
        <w:rPr>
          <w:rFonts w:ascii="Arial" w:eastAsia="Arial" w:hAnsi="Arial" w:cs="Arial"/>
          <w:color w:val="373A3C"/>
        </w:rPr>
        <w:t>goals. Finally</w:t>
      </w:r>
      <w:r w:rsidR="2223A973" w:rsidRPr="009478F7">
        <w:rPr>
          <w:rFonts w:ascii="Arial" w:eastAsia="Arial" w:hAnsi="Arial" w:cs="Arial"/>
          <w:color w:val="373A3C"/>
        </w:rPr>
        <w:t>,</w:t>
      </w:r>
      <w:r w:rsidR="7FC7915C" w:rsidRPr="009478F7">
        <w:rPr>
          <w:rFonts w:ascii="Arial" w:eastAsia="Arial" w:hAnsi="Arial" w:cs="Arial"/>
          <w:color w:val="373A3C"/>
        </w:rPr>
        <w:t xml:space="preserve"> </w:t>
      </w:r>
      <w:proofErr w:type="gramStart"/>
      <w:r w:rsidR="00923F5A" w:rsidRPr="009478F7">
        <w:rPr>
          <w:rFonts w:ascii="Arial" w:eastAsia="Arial" w:hAnsi="Arial" w:cs="Arial"/>
          <w:color w:val="373A3C"/>
        </w:rPr>
        <w:t>During</w:t>
      </w:r>
      <w:proofErr w:type="gramEnd"/>
      <w:r w:rsidR="00923F5A" w:rsidRPr="009478F7">
        <w:rPr>
          <w:rFonts w:ascii="Arial" w:eastAsia="Arial" w:hAnsi="Arial" w:cs="Arial"/>
          <w:color w:val="373A3C"/>
        </w:rPr>
        <w:t xml:space="preserve"> task 2 </w:t>
      </w:r>
      <w:r w:rsidR="7FC7915C" w:rsidRPr="009478F7">
        <w:rPr>
          <w:rFonts w:ascii="Arial" w:eastAsia="Arial" w:hAnsi="Arial" w:cs="Arial"/>
          <w:color w:val="373A3C"/>
        </w:rPr>
        <w:t>I will discuss</w:t>
      </w:r>
      <w:r w:rsidR="008D774A" w:rsidRPr="009478F7">
        <w:rPr>
          <w:rFonts w:ascii="Arial" w:eastAsia="Arial" w:hAnsi="Arial" w:cs="Arial"/>
          <w:color w:val="373A3C"/>
        </w:rPr>
        <w:t xml:space="preserve"> the open book assessment, </w:t>
      </w:r>
      <w:r w:rsidR="175852C3" w:rsidRPr="009478F7">
        <w:rPr>
          <w:rFonts w:ascii="Arial" w:eastAsia="Arial" w:hAnsi="Arial" w:cs="Arial"/>
          <w:color w:val="373A3C"/>
        </w:rPr>
        <w:t>CV</w:t>
      </w:r>
      <w:r w:rsidR="008D774A" w:rsidRPr="009478F7">
        <w:rPr>
          <w:rFonts w:ascii="Arial" w:eastAsia="Arial" w:hAnsi="Arial" w:cs="Arial"/>
          <w:color w:val="373A3C"/>
        </w:rPr>
        <w:t xml:space="preserve"> and cover letter </w:t>
      </w:r>
      <w:r w:rsidR="175852C3" w:rsidRPr="009478F7">
        <w:rPr>
          <w:rFonts w:ascii="Arial" w:eastAsia="Arial" w:hAnsi="Arial" w:cs="Arial"/>
          <w:color w:val="373A3C"/>
        </w:rPr>
        <w:t>as well as the mock interview</w:t>
      </w:r>
      <w:r w:rsidR="00923F5A" w:rsidRPr="009478F7">
        <w:rPr>
          <w:rFonts w:ascii="Arial" w:eastAsia="Arial" w:hAnsi="Arial" w:cs="Arial"/>
          <w:color w:val="373A3C"/>
        </w:rPr>
        <w:t>. T</w:t>
      </w:r>
      <w:r w:rsidR="0080019E" w:rsidRPr="009478F7">
        <w:rPr>
          <w:rFonts w:ascii="Arial" w:eastAsia="Arial" w:hAnsi="Arial" w:cs="Arial"/>
          <w:color w:val="373A3C"/>
        </w:rPr>
        <w:t>he Gibbs Reflective Cycle</w:t>
      </w:r>
      <w:r w:rsidR="00923F5A" w:rsidRPr="009478F7">
        <w:rPr>
          <w:rFonts w:ascii="Arial" w:eastAsia="Arial" w:hAnsi="Arial" w:cs="Arial"/>
          <w:color w:val="373A3C"/>
        </w:rPr>
        <w:t xml:space="preserve"> will be used</w:t>
      </w:r>
      <w:r w:rsidR="0080019E" w:rsidRPr="009478F7">
        <w:rPr>
          <w:rFonts w:ascii="Arial" w:eastAsia="Arial" w:hAnsi="Arial" w:cs="Arial"/>
          <w:color w:val="373A3C"/>
        </w:rPr>
        <w:t xml:space="preserve"> to identify the description, feelings, evaluation, analysis and the conclusion o</w:t>
      </w:r>
      <w:r w:rsidR="00923F5A" w:rsidRPr="009478F7">
        <w:rPr>
          <w:rFonts w:ascii="Arial" w:eastAsia="Arial" w:hAnsi="Arial" w:cs="Arial"/>
          <w:color w:val="373A3C"/>
        </w:rPr>
        <w:t xml:space="preserve">f the three choices. </w:t>
      </w:r>
    </w:p>
    <w:p w14:paraId="50928958" w14:textId="3C27AB19" w:rsidR="7C526F20" w:rsidRPr="009478F7" w:rsidRDefault="7C526F20" w:rsidP="00B97EE0">
      <w:pPr>
        <w:spacing w:line="276" w:lineRule="auto"/>
        <w:rPr>
          <w:rFonts w:ascii="Arial" w:eastAsia="Arial" w:hAnsi="Arial" w:cs="Arial"/>
          <w:b/>
          <w:bCs/>
          <w:color w:val="373A3C"/>
          <w:u w:val="single"/>
        </w:rPr>
      </w:pPr>
      <w:r w:rsidRPr="009478F7">
        <w:rPr>
          <w:rFonts w:ascii="Arial" w:eastAsia="Arial" w:hAnsi="Arial" w:cs="Arial"/>
          <w:b/>
          <w:bCs/>
          <w:color w:val="373A3C"/>
          <w:u w:val="single"/>
        </w:rPr>
        <w:t>PDP</w:t>
      </w:r>
    </w:p>
    <w:tbl>
      <w:tblPr>
        <w:tblStyle w:val="TableGrid"/>
        <w:tblW w:w="0" w:type="auto"/>
        <w:tblLayout w:type="fixed"/>
        <w:tblLook w:val="04A0" w:firstRow="1" w:lastRow="0" w:firstColumn="1" w:lastColumn="0" w:noHBand="0" w:noVBand="1"/>
      </w:tblPr>
      <w:tblGrid>
        <w:gridCol w:w="1803"/>
        <w:gridCol w:w="1803"/>
        <w:gridCol w:w="1803"/>
        <w:gridCol w:w="1803"/>
        <w:gridCol w:w="1803"/>
      </w:tblGrid>
      <w:tr w:rsidR="6DEB9D58" w:rsidRPr="009478F7" w14:paraId="450DC774" w14:textId="77777777" w:rsidTr="757AAB96">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63A8D51" w14:textId="1A90056F" w:rsidR="6DEB9D58" w:rsidRPr="009478F7" w:rsidRDefault="6DEB9D58">
            <w:pPr>
              <w:rPr>
                <w:rFonts w:ascii="Arial" w:hAnsi="Arial" w:cs="Arial"/>
              </w:rPr>
            </w:pPr>
            <w:r w:rsidRPr="009478F7">
              <w:rPr>
                <w:rFonts w:ascii="Arial" w:eastAsia="Arial" w:hAnsi="Arial" w:cs="Arial"/>
                <w:b/>
                <w:bCs/>
              </w:rPr>
              <w:t>Objective</w:t>
            </w:r>
          </w:p>
          <w:p w14:paraId="69BBCE4F" w14:textId="5B1C5CDE" w:rsidR="6DEB9D58" w:rsidRPr="009478F7" w:rsidRDefault="6DEB9D58">
            <w:pPr>
              <w:rPr>
                <w:rFonts w:ascii="Arial" w:hAnsi="Arial" w:cs="Arial"/>
              </w:rPr>
            </w:pPr>
            <w:r w:rsidRPr="009478F7">
              <w:rPr>
                <w:rFonts w:ascii="Arial" w:eastAsia="Arial" w:hAnsi="Arial" w:cs="Arial"/>
                <w:b/>
                <w:bCs/>
              </w:rPr>
              <w:t xml:space="preserve"> </w:t>
            </w:r>
          </w:p>
          <w:p w14:paraId="2034AA9A" w14:textId="205AA8BD" w:rsidR="6DEB9D58" w:rsidRPr="009478F7" w:rsidRDefault="6DEB9D58">
            <w:pPr>
              <w:rPr>
                <w:rFonts w:ascii="Arial" w:hAnsi="Arial" w:cs="Arial"/>
              </w:rPr>
            </w:pPr>
            <w:r w:rsidRPr="009478F7">
              <w:rPr>
                <w:rFonts w:ascii="Arial" w:eastAsia="Arial" w:hAnsi="Arial" w:cs="Arial"/>
                <w:b/>
                <w:bCs/>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B5ADD3B" w14:textId="2FBA1869" w:rsidR="6DEB9D58" w:rsidRPr="009478F7" w:rsidRDefault="6DEB9D58">
            <w:pPr>
              <w:rPr>
                <w:rFonts w:ascii="Arial" w:hAnsi="Arial" w:cs="Arial"/>
              </w:rPr>
            </w:pPr>
            <w:r w:rsidRPr="009478F7">
              <w:rPr>
                <w:rFonts w:ascii="Arial" w:eastAsia="Arial" w:hAnsi="Arial" w:cs="Arial"/>
                <w:b/>
                <w:bCs/>
              </w:rPr>
              <w:t>Time</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532B445A" w14:textId="33E1913B" w:rsidR="6DEB9D58" w:rsidRPr="009478F7" w:rsidRDefault="6DEB9D58">
            <w:pPr>
              <w:rPr>
                <w:rFonts w:ascii="Arial" w:hAnsi="Arial" w:cs="Arial"/>
              </w:rPr>
            </w:pPr>
            <w:r w:rsidRPr="009478F7">
              <w:rPr>
                <w:rFonts w:ascii="Arial" w:eastAsia="Arial" w:hAnsi="Arial" w:cs="Arial"/>
                <w:b/>
                <w:bCs/>
              </w:rPr>
              <w:t>Activities</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8F030BD" w14:textId="00FBBA53" w:rsidR="6DEB9D58" w:rsidRPr="009478F7" w:rsidRDefault="6DEB9D58">
            <w:pPr>
              <w:rPr>
                <w:rFonts w:ascii="Arial" w:hAnsi="Arial" w:cs="Arial"/>
              </w:rPr>
            </w:pPr>
            <w:r w:rsidRPr="009478F7">
              <w:rPr>
                <w:rFonts w:ascii="Arial" w:eastAsia="Arial" w:hAnsi="Arial" w:cs="Arial"/>
                <w:b/>
                <w:bCs/>
              </w:rPr>
              <w:t>Success</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EAC37C9" w14:textId="55F201E0" w:rsidR="6DEB9D58" w:rsidRPr="009478F7" w:rsidRDefault="6DEB9D58">
            <w:pPr>
              <w:rPr>
                <w:rFonts w:ascii="Arial" w:hAnsi="Arial" w:cs="Arial"/>
              </w:rPr>
            </w:pPr>
            <w:r w:rsidRPr="009478F7">
              <w:rPr>
                <w:rFonts w:ascii="Arial" w:eastAsia="Arial" w:hAnsi="Arial" w:cs="Arial"/>
                <w:b/>
                <w:bCs/>
              </w:rPr>
              <w:t>Resources</w:t>
            </w:r>
          </w:p>
        </w:tc>
      </w:tr>
      <w:tr w:rsidR="6DEB9D58" w:rsidRPr="009478F7" w14:paraId="00EE033C" w14:textId="77777777" w:rsidTr="757AAB96">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15496649" w14:textId="2F0AE809" w:rsidR="6DEB9D58" w:rsidRPr="009478F7" w:rsidRDefault="6DEB9D58">
            <w:pPr>
              <w:rPr>
                <w:rFonts w:ascii="Arial" w:hAnsi="Arial" w:cs="Arial"/>
              </w:rPr>
            </w:pPr>
            <w:r w:rsidRPr="009478F7">
              <w:rPr>
                <w:rFonts w:ascii="Arial" w:eastAsia="Arial" w:hAnsi="Arial" w:cs="Arial"/>
                <w:b/>
                <w:bCs/>
              </w:rPr>
              <w:t>Short – Term</w:t>
            </w:r>
          </w:p>
          <w:p w14:paraId="41EA5468" w14:textId="209BEEC4" w:rsidR="6DEB9D58" w:rsidRPr="009478F7" w:rsidRDefault="6DEB9D58">
            <w:pPr>
              <w:rPr>
                <w:rFonts w:ascii="Arial" w:hAnsi="Arial" w:cs="Arial"/>
              </w:rPr>
            </w:pPr>
            <w:r w:rsidRPr="009478F7">
              <w:rPr>
                <w:rFonts w:ascii="Arial" w:eastAsia="Arial" w:hAnsi="Arial" w:cs="Arial"/>
              </w:rPr>
              <w:t>Achieve my level 4 in Health and Social Care</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121ED2E0" w14:textId="51C265D4" w:rsidR="6DEB9D58" w:rsidRPr="009478F7" w:rsidRDefault="6DEB9D58">
            <w:pPr>
              <w:rPr>
                <w:rFonts w:ascii="Arial" w:hAnsi="Arial" w:cs="Arial"/>
              </w:rPr>
            </w:pPr>
            <w:r w:rsidRPr="009478F7">
              <w:rPr>
                <w:rFonts w:ascii="Arial" w:eastAsia="Arial" w:hAnsi="Arial" w:cs="Arial"/>
              </w:rPr>
              <w:t xml:space="preserve"> </w:t>
            </w:r>
          </w:p>
          <w:p w14:paraId="0B17E345" w14:textId="412E8673" w:rsidR="6DEB9D58" w:rsidRPr="009478F7" w:rsidRDefault="6DEB9D58" w:rsidP="757AAB96">
            <w:pPr>
              <w:rPr>
                <w:rFonts w:ascii="Arial" w:eastAsia="Arial" w:hAnsi="Arial" w:cs="Arial"/>
              </w:rPr>
            </w:pPr>
            <w:r w:rsidRPr="009478F7">
              <w:rPr>
                <w:rFonts w:ascii="Arial" w:eastAsia="Arial" w:hAnsi="Arial" w:cs="Arial"/>
              </w:rPr>
              <w:t>Nov 17</w:t>
            </w:r>
            <w:r w:rsidRPr="009478F7">
              <w:rPr>
                <w:rFonts w:ascii="Arial" w:eastAsia="Arial" w:hAnsi="Arial" w:cs="Arial"/>
                <w:vertAlign w:val="superscript"/>
              </w:rPr>
              <w:t>th</w:t>
            </w:r>
            <w:r w:rsidR="7B4C98CC" w:rsidRPr="009478F7">
              <w:rPr>
                <w:rFonts w:ascii="Arial" w:eastAsia="Arial" w:hAnsi="Arial" w:cs="Arial"/>
              </w:rPr>
              <w:t>, 2022</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514343D" w14:textId="1E099A36" w:rsidR="6DEB9D58" w:rsidRPr="009478F7" w:rsidRDefault="6DEB9D58">
            <w:pPr>
              <w:rPr>
                <w:rFonts w:ascii="Arial" w:hAnsi="Arial" w:cs="Arial"/>
              </w:rPr>
            </w:pPr>
            <w:r w:rsidRPr="009478F7">
              <w:rPr>
                <w:rFonts w:ascii="Arial" w:eastAsia="Arial" w:hAnsi="Arial" w:cs="Arial"/>
              </w:rPr>
              <w:t>Attend all my lessons and use the support given</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120B102B" w14:textId="3B4F4348" w:rsidR="6DEB9D58" w:rsidRPr="009478F7" w:rsidRDefault="6DEB9D58">
            <w:pPr>
              <w:rPr>
                <w:rFonts w:ascii="Arial" w:hAnsi="Arial" w:cs="Arial"/>
              </w:rPr>
            </w:pPr>
            <w:r w:rsidRPr="009478F7">
              <w:rPr>
                <w:rFonts w:ascii="Arial" w:eastAsia="Arial" w:hAnsi="Arial" w:cs="Arial"/>
              </w:rPr>
              <w:t xml:space="preserve">Attend all my lessons and achieve 100% attendance as well as </w:t>
            </w:r>
            <w:proofErr w:type="spellStart"/>
            <w:r w:rsidRPr="009478F7">
              <w:rPr>
                <w:rFonts w:ascii="Arial" w:eastAsia="Arial" w:hAnsi="Arial" w:cs="Arial"/>
              </w:rPr>
              <w:t>utalise</w:t>
            </w:r>
            <w:proofErr w:type="spellEnd"/>
            <w:r w:rsidRPr="009478F7">
              <w:rPr>
                <w:rFonts w:ascii="Arial" w:eastAsia="Arial" w:hAnsi="Arial" w:cs="Arial"/>
              </w:rPr>
              <w:t xml:space="preserve"> the resources provided.</w:t>
            </w:r>
          </w:p>
          <w:p w14:paraId="0CB40549" w14:textId="749347DF" w:rsidR="6DEB9D58" w:rsidRPr="009478F7" w:rsidRDefault="6DEB9D58">
            <w:pPr>
              <w:rPr>
                <w:rFonts w:ascii="Arial" w:hAnsi="Arial" w:cs="Arial"/>
              </w:rPr>
            </w:pPr>
            <w:r w:rsidRPr="009478F7">
              <w:rPr>
                <w:rFonts w:ascii="Arial" w:eastAsia="Arial" w:hAnsi="Arial" w:cs="Arial"/>
              </w:rPr>
              <w:t>Level 4 certificate</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27EECEB7" w14:textId="5C3999FB" w:rsidR="6DEB9D58" w:rsidRPr="009478F7" w:rsidRDefault="6DEB9D58">
            <w:pPr>
              <w:rPr>
                <w:rFonts w:ascii="Arial" w:hAnsi="Arial" w:cs="Arial"/>
              </w:rPr>
            </w:pPr>
            <w:r w:rsidRPr="009478F7">
              <w:rPr>
                <w:rFonts w:ascii="Arial" w:eastAsia="Arial" w:hAnsi="Arial" w:cs="Arial"/>
              </w:rPr>
              <w:t>Training</w:t>
            </w:r>
          </w:p>
          <w:p w14:paraId="73C71026" w14:textId="29C17F6C" w:rsidR="6DEB9D58" w:rsidRPr="009478F7" w:rsidRDefault="6DEB9D58">
            <w:pPr>
              <w:rPr>
                <w:rFonts w:ascii="Arial" w:hAnsi="Arial" w:cs="Arial"/>
              </w:rPr>
            </w:pPr>
            <w:r w:rsidRPr="009478F7">
              <w:rPr>
                <w:rFonts w:ascii="Arial" w:eastAsia="Arial" w:hAnsi="Arial" w:cs="Arial"/>
              </w:rPr>
              <w:t>Books</w:t>
            </w:r>
          </w:p>
          <w:p w14:paraId="5F953503" w14:textId="611A72FA" w:rsidR="6DEB9D58" w:rsidRPr="009478F7" w:rsidRDefault="6DEB9D58">
            <w:pPr>
              <w:rPr>
                <w:rFonts w:ascii="Arial" w:hAnsi="Arial" w:cs="Arial"/>
              </w:rPr>
            </w:pPr>
            <w:r w:rsidRPr="009478F7">
              <w:rPr>
                <w:rFonts w:ascii="Arial" w:eastAsia="Arial" w:hAnsi="Arial" w:cs="Arial"/>
              </w:rPr>
              <w:t>Online university library</w:t>
            </w:r>
          </w:p>
          <w:p w14:paraId="536D2D85" w14:textId="7B38BE07" w:rsidR="6DEB9D58" w:rsidRPr="009478F7" w:rsidRDefault="6DEB9D58">
            <w:pPr>
              <w:rPr>
                <w:rFonts w:ascii="Arial" w:hAnsi="Arial" w:cs="Arial"/>
              </w:rPr>
            </w:pPr>
            <w:r w:rsidRPr="009478F7">
              <w:rPr>
                <w:rFonts w:ascii="Arial" w:eastAsia="Arial" w:hAnsi="Arial" w:cs="Arial"/>
              </w:rPr>
              <w:t>Teacher</w:t>
            </w:r>
          </w:p>
        </w:tc>
      </w:tr>
      <w:tr w:rsidR="6DEB9D58" w:rsidRPr="009478F7" w14:paraId="5450B923" w14:textId="77777777" w:rsidTr="757AAB96">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B4365C6" w14:textId="2CBC7460" w:rsidR="6DEB9D58" w:rsidRPr="009478F7" w:rsidRDefault="6DEB9D58">
            <w:pPr>
              <w:rPr>
                <w:rFonts w:ascii="Arial" w:hAnsi="Arial" w:cs="Arial"/>
              </w:rPr>
            </w:pPr>
            <w:r w:rsidRPr="009478F7">
              <w:rPr>
                <w:rFonts w:ascii="Arial" w:eastAsia="Arial" w:hAnsi="Arial" w:cs="Arial"/>
              </w:rPr>
              <w:t>To support my families with personal issues at work.</w:t>
            </w:r>
          </w:p>
          <w:p w14:paraId="58B76BEF" w14:textId="71F4C24E" w:rsidR="6DEB9D58" w:rsidRPr="009478F7" w:rsidRDefault="6DEB9D58">
            <w:pPr>
              <w:rPr>
                <w:rFonts w:ascii="Arial" w:hAnsi="Arial" w:cs="Arial"/>
              </w:rPr>
            </w:pPr>
            <w:r w:rsidRPr="009478F7">
              <w:rPr>
                <w:rFonts w:ascii="Arial" w:eastAsia="Arial" w:hAnsi="Arial" w:cs="Arial"/>
              </w:rPr>
              <w:t xml:space="preserve"> </w:t>
            </w:r>
          </w:p>
          <w:p w14:paraId="5B26BFDC" w14:textId="41D0057F" w:rsidR="6DEB9D58" w:rsidRPr="009478F7" w:rsidRDefault="6DEB9D58">
            <w:pPr>
              <w:rPr>
                <w:rFonts w:ascii="Arial" w:hAnsi="Arial" w:cs="Arial"/>
              </w:rPr>
            </w:pPr>
            <w:r w:rsidRPr="009478F7">
              <w:rPr>
                <w:rFonts w:ascii="Arial" w:eastAsia="Arial" w:hAnsi="Arial" w:cs="Arial"/>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416C0B1" w14:textId="4ED4FCA6" w:rsidR="6DEB9D58" w:rsidRPr="009478F7" w:rsidRDefault="6DEB9D58">
            <w:pPr>
              <w:rPr>
                <w:rFonts w:ascii="Arial" w:hAnsi="Arial" w:cs="Arial"/>
              </w:rPr>
            </w:pPr>
            <w:r w:rsidRPr="009478F7">
              <w:rPr>
                <w:rFonts w:ascii="Arial" w:eastAsia="Arial" w:hAnsi="Arial" w:cs="Arial"/>
              </w:rPr>
              <w:t>End of term 23/10/22</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BC24ACD" w14:textId="7AA1016A" w:rsidR="6DEB9D58" w:rsidRPr="009478F7" w:rsidRDefault="6DEB9D58">
            <w:pPr>
              <w:rPr>
                <w:rFonts w:ascii="Arial" w:hAnsi="Arial" w:cs="Arial"/>
              </w:rPr>
            </w:pPr>
            <w:r w:rsidRPr="009478F7">
              <w:rPr>
                <w:rFonts w:ascii="Arial" w:eastAsia="Arial" w:hAnsi="Arial" w:cs="Arial"/>
              </w:rPr>
              <w:t>To provide personal support for the parents.</w:t>
            </w:r>
          </w:p>
          <w:p w14:paraId="21D2243A" w14:textId="53190856" w:rsidR="6DEB9D58" w:rsidRPr="009478F7" w:rsidRDefault="6DEB9D58">
            <w:pPr>
              <w:rPr>
                <w:rFonts w:ascii="Arial" w:hAnsi="Arial" w:cs="Arial"/>
              </w:rPr>
            </w:pPr>
            <w:r w:rsidRPr="009478F7">
              <w:rPr>
                <w:rFonts w:ascii="Arial" w:eastAsia="Arial" w:hAnsi="Arial" w:cs="Arial"/>
              </w:rPr>
              <w:t>Provide coffee mornings and workshops to support parents and their families.</w:t>
            </w:r>
          </w:p>
          <w:p w14:paraId="52C1248A" w14:textId="30FAB47B" w:rsidR="6DEB9D58" w:rsidRPr="009478F7" w:rsidRDefault="6DEB9D58">
            <w:pPr>
              <w:rPr>
                <w:rFonts w:ascii="Arial" w:hAnsi="Arial" w:cs="Arial"/>
              </w:rPr>
            </w:pPr>
            <w:r w:rsidRPr="009478F7">
              <w:rPr>
                <w:rFonts w:ascii="Arial" w:eastAsia="Arial" w:hAnsi="Arial" w:cs="Arial"/>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23E2CB0F" w14:textId="754C0AFF" w:rsidR="6DEB9D58" w:rsidRPr="009478F7" w:rsidRDefault="6DEB9D58">
            <w:pPr>
              <w:rPr>
                <w:rFonts w:ascii="Arial" w:hAnsi="Arial" w:cs="Arial"/>
              </w:rPr>
            </w:pPr>
            <w:r w:rsidRPr="009478F7">
              <w:rPr>
                <w:rFonts w:ascii="Arial" w:eastAsia="Arial" w:hAnsi="Arial" w:cs="Arial"/>
              </w:rPr>
              <w:t xml:space="preserve">Awareness of support agencies. </w:t>
            </w:r>
          </w:p>
          <w:p w14:paraId="300FD1A4" w14:textId="619F6076" w:rsidR="6DEB9D58" w:rsidRPr="009478F7" w:rsidRDefault="6DEB9D58">
            <w:pPr>
              <w:rPr>
                <w:rFonts w:ascii="Arial" w:hAnsi="Arial" w:cs="Arial"/>
              </w:rPr>
            </w:pPr>
            <w:r w:rsidRPr="009478F7">
              <w:rPr>
                <w:rFonts w:ascii="Arial" w:eastAsia="Arial" w:hAnsi="Arial" w:cs="Arial"/>
              </w:rPr>
              <w:t xml:space="preserve"> </w:t>
            </w:r>
          </w:p>
          <w:p w14:paraId="3DCCCC3F" w14:textId="7D2B14C7" w:rsidR="6DEB9D58" w:rsidRPr="009478F7" w:rsidRDefault="6DEB9D58">
            <w:pPr>
              <w:rPr>
                <w:rFonts w:ascii="Arial" w:hAnsi="Arial" w:cs="Arial"/>
              </w:rPr>
            </w:pPr>
            <w:r w:rsidRPr="009478F7">
              <w:rPr>
                <w:rFonts w:ascii="Arial" w:eastAsia="Arial" w:hAnsi="Arial" w:cs="Arial"/>
              </w:rPr>
              <w:t xml:space="preserve">Giving parents more knowledge and understanding of how to manage their children and their </w:t>
            </w:r>
            <w:r w:rsidR="00A96BF5">
              <w:rPr>
                <w:rFonts w:ascii="Arial" w:eastAsia="Arial" w:hAnsi="Arial" w:cs="Arial"/>
              </w:rPr>
              <w:t>family’s</w:t>
            </w:r>
            <w:r w:rsidR="00A96BF5" w:rsidRPr="009478F7">
              <w:rPr>
                <w:rFonts w:ascii="Arial" w:eastAsia="Arial" w:hAnsi="Arial" w:cs="Arial"/>
              </w:rPr>
              <w:t xml:space="preserve"> needs</w:t>
            </w:r>
            <w:r w:rsidRPr="009478F7">
              <w:rPr>
                <w:rFonts w:ascii="Arial" w:eastAsia="Arial" w:hAnsi="Arial" w:cs="Arial"/>
              </w:rPr>
              <w:t>.</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4A99E984" w14:textId="7F7DE3DB" w:rsidR="6DEB9D58" w:rsidRPr="009478F7" w:rsidRDefault="6DEB9D58">
            <w:pPr>
              <w:rPr>
                <w:rFonts w:ascii="Arial" w:hAnsi="Arial" w:cs="Arial"/>
              </w:rPr>
            </w:pPr>
            <w:r w:rsidRPr="009478F7">
              <w:rPr>
                <w:rFonts w:ascii="Arial" w:eastAsia="Arial" w:hAnsi="Arial" w:cs="Arial"/>
              </w:rPr>
              <w:t>Computer</w:t>
            </w:r>
          </w:p>
          <w:p w14:paraId="3BD76B00" w14:textId="2A21C7E7" w:rsidR="6DEB9D58" w:rsidRPr="009478F7" w:rsidRDefault="6DEB9D58">
            <w:pPr>
              <w:rPr>
                <w:rFonts w:ascii="Arial" w:hAnsi="Arial" w:cs="Arial"/>
              </w:rPr>
            </w:pPr>
            <w:r w:rsidRPr="009478F7">
              <w:rPr>
                <w:rFonts w:ascii="Arial" w:eastAsia="Arial" w:hAnsi="Arial" w:cs="Arial"/>
              </w:rPr>
              <w:t>Colleagues</w:t>
            </w:r>
          </w:p>
        </w:tc>
      </w:tr>
      <w:tr w:rsidR="6DEB9D58" w:rsidRPr="009478F7" w14:paraId="739B1B4E" w14:textId="77777777" w:rsidTr="757AAB96">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227054DB" w14:textId="45B849E8" w:rsidR="6DEB9D58" w:rsidRPr="009478F7" w:rsidRDefault="6DEB9D58">
            <w:pPr>
              <w:rPr>
                <w:rFonts w:ascii="Arial" w:hAnsi="Arial" w:cs="Arial"/>
              </w:rPr>
            </w:pPr>
            <w:r w:rsidRPr="009478F7">
              <w:rPr>
                <w:rFonts w:ascii="Arial" w:eastAsia="Arial" w:hAnsi="Arial" w:cs="Arial"/>
              </w:rPr>
              <w:t>Being able to work effectively alongside my team.</w:t>
            </w:r>
          </w:p>
          <w:p w14:paraId="3A075010" w14:textId="772C6A87" w:rsidR="6DEB9D58" w:rsidRPr="009478F7" w:rsidRDefault="6DEB9D58">
            <w:pPr>
              <w:rPr>
                <w:rFonts w:ascii="Arial" w:hAnsi="Arial" w:cs="Arial"/>
              </w:rPr>
            </w:pPr>
            <w:r w:rsidRPr="009478F7">
              <w:rPr>
                <w:rFonts w:ascii="Arial" w:eastAsia="Arial" w:hAnsi="Arial" w:cs="Arial"/>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2757FA1A" w14:textId="1FBAEA5A" w:rsidR="6DEB9D58" w:rsidRPr="009478F7" w:rsidRDefault="6DEB9D58">
            <w:pPr>
              <w:rPr>
                <w:rFonts w:ascii="Arial" w:hAnsi="Arial" w:cs="Arial"/>
              </w:rPr>
            </w:pPr>
            <w:r w:rsidRPr="009478F7">
              <w:rPr>
                <w:rFonts w:ascii="Arial" w:eastAsia="Arial" w:hAnsi="Arial" w:cs="Arial"/>
              </w:rPr>
              <w:t>End of term</w:t>
            </w:r>
          </w:p>
          <w:p w14:paraId="58CFD2A2" w14:textId="60B04CA9" w:rsidR="6DEB9D58" w:rsidRPr="009478F7" w:rsidRDefault="6DEB9D58">
            <w:pPr>
              <w:rPr>
                <w:rFonts w:ascii="Arial" w:hAnsi="Arial" w:cs="Arial"/>
              </w:rPr>
            </w:pPr>
            <w:r w:rsidRPr="009478F7">
              <w:rPr>
                <w:rFonts w:ascii="Arial" w:eastAsia="Arial" w:hAnsi="Arial" w:cs="Arial"/>
              </w:rPr>
              <w:t>23/10/22</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2149F9BA" w14:textId="0374AA12" w:rsidR="6DEB9D58" w:rsidRPr="009478F7" w:rsidRDefault="6DEB9D58">
            <w:pPr>
              <w:rPr>
                <w:rFonts w:ascii="Arial" w:hAnsi="Arial" w:cs="Arial"/>
              </w:rPr>
            </w:pPr>
            <w:r w:rsidRPr="009478F7">
              <w:rPr>
                <w:rFonts w:ascii="Arial" w:eastAsia="Arial" w:hAnsi="Arial" w:cs="Arial"/>
              </w:rPr>
              <w:t>Undergo training that has been provided.</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8F81F30" w14:textId="2B72CE55" w:rsidR="6DEB9D58" w:rsidRPr="009478F7" w:rsidRDefault="6DEB9D58">
            <w:pPr>
              <w:rPr>
                <w:rFonts w:ascii="Arial" w:hAnsi="Arial" w:cs="Arial"/>
              </w:rPr>
            </w:pPr>
            <w:r w:rsidRPr="009478F7">
              <w:rPr>
                <w:rFonts w:ascii="Arial" w:eastAsia="Arial" w:hAnsi="Arial" w:cs="Arial"/>
              </w:rPr>
              <w:t>Being more professional and an effective communicator</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CB6F9B2" w14:textId="09990FA2" w:rsidR="6DEB9D58" w:rsidRPr="009478F7" w:rsidRDefault="6DEB9D58">
            <w:pPr>
              <w:rPr>
                <w:rFonts w:ascii="Arial" w:hAnsi="Arial" w:cs="Arial"/>
              </w:rPr>
            </w:pPr>
            <w:r w:rsidRPr="009478F7">
              <w:rPr>
                <w:rFonts w:ascii="Arial" w:eastAsia="Arial" w:hAnsi="Arial" w:cs="Arial"/>
              </w:rPr>
              <w:t>Training</w:t>
            </w:r>
          </w:p>
          <w:p w14:paraId="0D8F4315" w14:textId="70D7B242" w:rsidR="6DEB9D58" w:rsidRPr="009478F7" w:rsidRDefault="6DEB9D58">
            <w:pPr>
              <w:rPr>
                <w:rFonts w:ascii="Arial" w:hAnsi="Arial" w:cs="Arial"/>
              </w:rPr>
            </w:pPr>
            <w:r w:rsidRPr="009478F7">
              <w:rPr>
                <w:rFonts w:ascii="Arial" w:eastAsia="Arial" w:hAnsi="Arial" w:cs="Arial"/>
              </w:rPr>
              <w:t xml:space="preserve">Webinars </w:t>
            </w:r>
          </w:p>
          <w:p w14:paraId="04F59D21" w14:textId="5648008B" w:rsidR="6DEB9D58" w:rsidRPr="009478F7" w:rsidRDefault="6DEB9D58">
            <w:pPr>
              <w:rPr>
                <w:rFonts w:ascii="Arial" w:hAnsi="Arial" w:cs="Arial"/>
              </w:rPr>
            </w:pPr>
            <w:r w:rsidRPr="009478F7">
              <w:rPr>
                <w:rFonts w:ascii="Arial" w:eastAsia="Arial" w:hAnsi="Arial" w:cs="Arial"/>
              </w:rPr>
              <w:t>Attending team meetings</w:t>
            </w:r>
          </w:p>
        </w:tc>
      </w:tr>
      <w:tr w:rsidR="6DEB9D58" w:rsidRPr="009478F7" w14:paraId="186A4380" w14:textId="77777777" w:rsidTr="757AAB96">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E60D9F4" w14:textId="270C7C50" w:rsidR="6DEB9D58" w:rsidRPr="009478F7" w:rsidRDefault="6DEB9D58">
            <w:pPr>
              <w:rPr>
                <w:rFonts w:ascii="Arial" w:hAnsi="Arial" w:cs="Arial"/>
              </w:rPr>
            </w:pPr>
            <w:r w:rsidRPr="009478F7">
              <w:rPr>
                <w:rFonts w:ascii="Arial" w:eastAsia="Arial" w:hAnsi="Arial" w:cs="Arial"/>
              </w:rPr>
              <w:t>Identifying the children’s needs that may affect their learning goals.</w:t>
            </w:r>
          </w:p>
          <w:p w14:paraId="3FF90F60" w14:textId="7A2E4E31" w:rsidR="6DEB9D58" w:rsidRPr="009478F7" w:rsidRDefault="6DEB9D58">
            <w:pPr>
              <w:rPr>
                <w:rFonts w:ascii="Arial" w:hAnsi="Arial" w:cs="Arial"/>
              </w:rPr>
            </w:pPr>
            <w:r w:rsidRPr="009478F7">
              <w:rPr>
                <w:rFonts w:ascii="Arial" w:eastAsia="Arial" w:hAnsi="Arial" w:cs="Arial"/>
              </w:rPr>
              <w:t xml:space="preserve"> </w:t>
            </w:r>
          </w:p>
          <w:p w14:paraId="43F44DA7" w14:textId="71BB3FB7" w:rsidR="6DEB9D58" w:rsidRPr="009478F7" w:rsidRDefault="6DEB9D58">
            <w:pPr>
              <w:rPr>
                <w:rFonts w:ascii="Arial" w:hAnsi="Arial" w:cs="Arial"/>
              </w:rPr>
            </w:pPr>
            <w:r w:rsidRPr="009478F7">
              <w:rPr>
                <w:rFonts w:ascii="Arial" w:eastAsia="Arial" w:hAnsi="Arial" w:cs="Arial"/>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14FF5621" w14:textId="1052E0F1" w:rsidR="6DEB9D58" w:rsidRPr="009478F7" w:rsidRDefault="6DEB9D58">
            <w:pPr>
              <w:rPr>
                <w:rFonts w:ascii="Arial" w:hAnsi="Arial" w:cs="Arial"/>
              </w:rPr>
            </w:pPr>
            <w:r w:rsidRPr="009478F7">
              <w:rPr>
                <w:rFonts w:ascii="Arial" w:eastAsia="Arial" w:hAnsi="Arial" w:cs="Arial"/>
              </w:rPr>
              <w:t>June 2023</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1D9B2680" w14:textId="51983A07" w:rsidR="6DEB9D58" w:rsidRPr="009478F7" w:rsidRDefault="6DEB9D58">
            <w:pPr>
              <w:rPr>
                <w:rFonts w:ascii="Arial" w:hAnsi="Arial" w:cs="Arial"/>
              </w:rPr>
            </w:pPr>
            <w:r w:rsidRPr="009478F7">
              <w:rPr>
                <w:rFonts w:ascii="Arial" w:eastAsia="Arial" w:hAnsi="Arial" w:cs="Arial"/>
              </w:rPr>
              <w:t>Safe and wellbeing checks.</w:t>
            </w:r>
          </w:p>
          <w:p w14:paraId="14F47B9B" w14:textId="26C31A67" w:rsidR="6DEB9D58" w:rsidRPr="009478F7" w:rsidRDefault="6DEB9D58">
            <w:pPr>
              <w:rPr>
                <w:rFonts w:ascii="Arial" w:hAnsi="Arial" w:cs="Arial"/>
              </w:rPr>
            </w:pPr>
            <w:r w:rsidRPr="009478F7">
              <w:rPr>
                <w:rFonts w:ascii="Arial" w:eastAsia="Arial" w:hAnsi="Arial" w:cs="Arial"/>
              </w:rPr>
              <w:t xml:space="preserve"> </w:t>
            </w:r>
          </w:p>
          <w:p w14:paraId="1411DCD0" w14:textId="27744352" w:rsidR="6DEB9D58" w:rsidRPr="009478F7" w:rsidRDefault="6DEB9D58">
            <w:pPr>
              <w:rPr>
                <w:rFonts w:ascii="Arial" w:hAnsi="Arial" w:cs="Arial"/>
              </w:rPr>
            </w:pPr>
            <w:r w:rsidRPr="009478F7">
              <w:rPr>
                <w:rFonts w:ascii="Arial" w:eastAsia="Arial" w:hAnsi="Arial" w:cs="Arial"/>
              </w:rPr>
              <w:t>1-1 support within school.</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20168480" w14:textId="3FAF752C" w:rsidR="6DEB9D58" w:rsidRPr="009478F7" w:rsidRDefault="6DEB9D58">
            <w:pPr>
              <w:rPr>
                <w:rFonts w:ascii="Arial" w:hAnsi="Arial" w:cs="Arial"/>
              </w:rPr>
            </w:pPr>
            <w:r w:rsidRPr="009478F7">
              <w:rPr>
                <w:rFonts w:ascii="Arial" w:eastAsia="Arial" w:hAnsi="Arial" w:cs="Arial"/>
              </w:rPr>
              <w:t xml:space="preserve">Meeting children’s barriers in their learning. Providing them with the right strategies to </w:t>
            </w:r>
            <w:r w:rsidRPr="009478F7">
              <w:rPr>
                <w:rFonts w:ascii="Arial" w:eastAsia="Arial" w:hAnsi="Arial" w:cs="Arial"/>
              </w:rPr>
              <w:lastRenderedPageBreak/>
              <w:t>learn effectively.</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1405A572" w14:textId="190034CD" w:rsidR="6DEB9D58" w:rsidRPr="009478F7" w:rsidRDefault="6DEB9D58">
            <w:pPr>
              <w:rPr>
                <w:rFonts w:ascii="Arial" w:hAnsi="Arial" w:cs="Arial"/>
              </w:rPr>
            </w:pPr>
            <w:r w:rsidRPr="009478F7">
              <w:rPr>
                <w:rFonts w:ascii="Arial" w:eastAsia="Arial" w:hAnsi="Arial" w:cs="Arial"/>
              </w:rPr>
              <w:lastRenderedPageBreak/>
              <w:t>Meeting with parents and agencies involved in the family.</w:t>
            </w:r>
          </w:p>
        </w:tc>
      </w:tr>
      <w:tr w:rsidR="6DEB9D58" w:rsidRPr="009478F7" w14:paraId="34F6AFBE" w14:textId="77777777" w:rsidTr="757AAB96">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2CAE7C2D" w14:textId="1B2F2028" w:rsidR="6DEB9D58" w:rsidRPr="009478F7" w:rsidRDefault="6DEB9D58">
            <w:pPr>
              <w:rPr>
                <w:rFonts w:ascii="Arial" w:hAnsi="Arial" w:cs="Arial"/>
              </w:rPr>
            </w:pPr>
            <w:r w:rsidRPr="009478F7">
              <w:rPr>
                <w:rFonts w:ascii="Arial" w:eastAsia="Arial" w:hAnsi="Arial" w:cs="Arial"/>
                <w:b/>
                <w:bCs/>
              </w:rPr>
              <w:lastRenderedPageBreak/>
              <w:t>Long Term</w:t>
            </w:r>
          </w:p>
          <w:p w14:paraId="13E06CC9" w14:textId="2DBBC2CD" w:rsidR="6DEB9D58" w:rsidRPr="009478F7" w:rsidRDefault="6DEB9D58">
            <w:pPr>
              <w:rPr>
                <w:rFonts w:ascii="Arial" w:hAnsi="Arial" w:cs="Arial"/>
              </w:rPr>
            </w:pPr>
            <w:r w:rsidRPr="009478F7">
              <w:rPr>
                <w:rFonts w:ascii="Arial" w:eastAsia="Arial" w:hAnsi="Arial" w:cs="Arial"/>
              </w:rPr>
              <w:t xml:space="preserve"> </w:t>
            </w:r>
          </w:p>
          <w:p w14:paraId="17B14622" w14:textId="42091803" w:rsidR="6DEB9D58" w:rsidRPr="009478F7" w:rsidRDefault="6DEB9D58">
            <w:pPr>
              <w:rPr>
                <w:rFonts w:ascii="Arial" w:hAnsi="Arial" w:cs="Arial"/>
              </w:rPr>
            </w:pPr>
            <w:r w:rsidRPr="009478F7">
              <w:rPr>
                <w:rFonts w:ascii="Arial" w:eastAsia="Arial" w:hAnsi="Arial" w:cs="Arial"/>
              </w:rPr>
              <w:t>Family Support Worker</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8614371" w14:textId="50AD5105" w:rsidR="6DEB9D58" w:rsidRPr="009478F7" w:rsidRDefault="6DEB9D58">
            <w:pPr>
              <w:rPr>
                <w:rFonts w:ascii="Arial" w:hAnsi="Arial" w:cs="Arial"/>
              </w:rPr>
            </w:pPr>
            <w:r w:rsidRPr="009478F7">
              <w:rPr>
                <w:rFonts w:ascii="Arial" w:eastAsia="Arial" w:hAnsi="Arial" w:cs="Arial"/>
              </w:rPr>
              <w:t xml:space="preserve"> </w:t>
            </w:r>
          </w:p>
          <w:p w14:paraId="5CF3C15C" w14:textId="7EF3F56E" w:rsidR="6DEB9D58" w:rsidRPr="009478F7" w:rsidRDefault="6DEB9D58">
            <w:pPr>
              <w:rPr>
                <w:rFonts w:ascii="Arial" w:hAnsi="Arial" w:cs="Arial"/>
              </w:rPr>
            </w:pPr>
            <w:r w:rsidRPr="009478F7">
              <w:rPr>
                <w:rFonts w:ascii="Arial" w:eastAsia="Arial" w:hAnsi="Arial" w:cs="Arial"/>
              </w:rPr>
              <w:t>June 2023</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110E488" w14:textId="0D62066F" w:rsidR="6DEB9D58" w:rsidRPr="009478F7" w:rsidRDefault="6DEB9D58">
            <w:pPr>
              <w:rPr>
                <w:rFonts w:ascii="Arial" w:hAnsi="Arial" w:cs="Arial"/>
              </w:rPr>
            </w:pPr>
            <w:r w:rsidRPr="009478F7">
              <w:rPr>
                <w:rFonts w:ascii="Arial" w:eastAsia="Arial" w:hAnsi="Arial" w:cs="Arial"/>
              </w:rPr>
              <w:t>Work effectively alongside other agencies</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1C9671EA" w14:textId="23E77D57" w:rsidR="6DEB9D58" w:rsidRPr="009478F7" w:rsidRDefault="6DEB9D58">
            <w:pPr>
              <w:rPr>
                <w:rFonts w:ascii="Arial" w:hAnsi="Arial" w:cs="Arial"/>
              </w:rPr>
            </w:pPr>
            <w:r w:rsidRPr="009478F7">
              <w:rPr>
                <w:rFonts w:ascii="Arial" w:eastAsia="Arial" w:hAnsi="Arial" w:cs="Arial"/>
              </w:rPr>
              <w:t>To be able to make long term decisions without relying on others.</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4082337D" w14:textId="3704E1CE" w:rsidR="6DEB9D58" w:rsidRPr="009478F7" w:rsidRDefault="6DEB9D58">
            <w:pPr>
              <w:rPr>
                <w:rFonts w:ascii="Arial" w:hAnsi="Arial" w:cs="Arial"/>
              </w:rPr>
            </w:pPr>
            <w:r w:rsidRPr="009478F7">
              <w:rPr>
                <w:rFonts w:ascii="Arial" w:eastAsia="Arial" w:hAnsi="Arial" w:cs="Arial"/>
              </w:rPr>
              <w:t xml:space="preserve">Agencies </w:t>
            </w:r>
          </w:p>
          <w:p w14:paraId="7ADC33E4" w14:textId="57758509" w:rsidR="6DEB9D58" w:rsidRPr="009478F7" w:rsidRDefault="6DEB9D58">
            <w:pPr>
              <w:rPr>
                <w:rFonts w:ascii="Arial" w:hAnsi="Arial" w:cs="Arial"/>
              </w:rPr>
            </w:pPr>
            <w:r w:rsidRPr="009478F7">
              <w:rPr>
                <w:rFonts w:ascii="Arial" w:eastAsia="Arial" w:hAnsi="Arial" w:cs="Arial"/>
              </w:rPr>
              <w:t>Training</w:t>
            </w:r>
          </w:p>
        </w:tc>
      </w:tr>
    </w:tbl>
    <w:p w14:paraId="517AC9DF" w14:textId="77777777" w:rsidR="00FC48BA" w:rsidRPr="009478F7" w:rsidRDefault="00FC48BA" w:rsidP="00076F74">
      <w:pPr>
        <w:spacing w:line="360" w:lineRule="auto"/>
        <w:jc w:val="both"/>
        <w:rPr>
          <w:rFonts w:ascii="Arial" w:eastAsia="Arial" w:hAnsi="Arial" w:cs="Arial"/>
          <w:color w:val="373A3C"/>
        </w:rPr>
      </w:pPr>
    </w:p>
    <w:p w14:paraId="3F2A5B91" w14:textId="5A4B3CA1" w:rsidR="6DEB9D58" w:rsidRPr="009478F7" w:rsidRDefault="3F540EA1" w:rsidP="003151B5">
      <w:pPr>
        <w:spacing w:line="360" w:lineRule="auto"/>
        <w:rPr>
          <w:rFonts w:ascii="Arial" w:eastAsia="Arial" w:hAnsi="Arial" w:cs="Arial"/>
          <w:color w:val="373A3C"/>
        </w:rPr>
      </w:pPr>
      <w:r w:rsidRPr="009478F7">
        <w:rPr>
          <w:rFonts w:ascii="Arial" w:eastAsia="Arial" w:hAnsi="Arial" w:cs="Arial"/>
          <w:color w:val="373A3C"/>
        </w:rPr>
        <w:t>According to CPD Online College Limited (2021), a PDP offers you with clear goals and assists you in determining your strengths and weaknesses. It enhances your career prospects as well as your achievement</w:t>
      </w:r>
      <w:r w:rsidR="0F5CA898" w:rsidRPr="009478F7">
        <w:rPr>
          <w:rFonts w:ascii="Arial" w:eastAsia="Arial" w:hAnsi="Arial" w:cs="Arial"/>
          <w:color w:val="373A3C"/>
        </w:rPr>
        <w:t xml:space="preserve"> and </w:t>
      </w:r>
      <w:r w:rsidRPr="009478F7">
        <w:rPr>
          <w:rFonts w:ascii="Arial" w:eastAsia="Arial" w:hAnsi="Arial" w:cs="Arial"/>
          <w:color w:val="373A3C"/>
        </w:rPr>
        <w:t>boosts your ambition. Finally, it aids in progress tracking and improving your sense of accomplishment.</w:t>
      </w:r>
    </w:p>
    <w:p w14:paraId="76F4EECD" w14:textId="7B4E66E8" w:rsidR="1D7392CB" w:rsidRPr="009478F7" w:rsidRDefault="0080019E" w:rsidP="003151B5">
      <w:pPr>
        <w:spacing w:line="360" w:lineRule="auto"/>
        <w:rPr>
          <w:rFonts w:ascii="Arial" w:eastAsia="Arial" w:hAnsi="Arial" w:cs="Arial"/>
          <w:b/>
          <w:bCs/>
          <w:color w:val="373A3C"/>
          <w:u w:val="single"/>
        </w:rPr>
      </w:pPr>
      <w:r w:rsidRPr="009478F7">
        <w:rPr>
          <w:rFonts w:ascii="Arial" w:eastAsia="Arial" w:hAnsi="Arial" w:cs="Arial"/>
          <w:b/>
          <w:bCs/>
          <w:color w:val="373A3C"/>
          <w:u w:val="single"/>
        </w:rPr>
        <w:t xml:space="preserve">Task 1: - </w:t>
      </w:r>
      <w:r w:rsidR="1D7392CB" w:rsidRPr="009478F7">
        <w:rPr>
          <w:rFonts w:ascii="Arial" w:eastAsia="Arial" w:hAnsi="Arial" w:cs="Arial"/>
          <w:b/>
          <w:bCs/>
          <w:color w:val="373A3C"/>
          <w:u w:val="single"/>
        </w:rPr>
        <w:t>Evaluation</w:t>
      </w:r>
    </w:p>
    <w:p w14:paraId="344F4A1C" w14:textId="78C912E5" w:rsidR="008300D2" w:rsidRPr="009478F7" w:rsidRDefault="008F3B87" w:rsidP="003151B5">
      <w:pPr>
        <w:spacing w:line="360" w:lineRule="auto"/>
        <w:rPr>
          <w:rFonts w:ascii="Arial" w:eastAsia="Arial" w:hAnsi="Arial" w:cs="Arial"/>
          <w:color w:val="373A3C"/>
        </w:rPr>
      </w:pPr>
      <w:r w:rsidRPr="009478F7">
        <w:rPr>
          <w:rFonts w:ascii="Arial" w:eastAsia="Arial" w:hAnsi="Arial" w:cs="Arial"/>
          <w:bCs/>
          <w:color w:val="373A3C"/>
        </w:rPr>
        <w:t xml:space="preserve">In my previous roles as a teaching assistant in schools, I was able to observe children who were challenged at </w:t>
      </w:r>
      <w:r w:rsidR="008300D2" w:rsidRPr="009478F7">
        <w:rPr>
          <w:rFonts w:ascii="Arial" w:eastAsia="Arial" w:hAnsi="Arial" w:cs="Arial"/>
          <w:bCs/>
          <w:color w:val="373A3C"/>
        </w:rPr>
        <w:t xml:space="preserve">school or at home. </w:t>
      </w:r>
      <w:proofErr w:type="gramStart"/>
      <w:r w:rsidR="008300D2" w:rsidRPr="009478F7">
        <w:rPr>
          <w:rFonts w:ascii="Arial" w:eastAsia="Arial" w:hAnsi="Arial" w:cs="Arial"/>
          <w:bCs/>
          <w:color w:val="373A3C"/>
        </w:rPr>
        <w:t>Furthermore,</w:t>
      </w:r>
      <w:r w:rsidR="00A96BF5">
        <w:rPr>
          <w:rFonts w:ascii="Arial" w:eastAsia="Arial" w:hAnsi="Arial" w:cs="Arial"/>
          <w:bCs/>
          <w:color w:val="373A3C"/>
        </w:rPr>
        <w:t xml:space="preserve"> </w:t>
      </w:r>
      <w:r w:rsidRPr="009478F7">
        <w:rPr>
          <w:rFonts w:ascii="Arial" w:eastAsia="Arial" w:hAnsi="Arial" w:cs="Arial"/>
          <w:bCs/>
          <w:color w:val="373A3C"/>
        </w:rPr>
        <w:t>having worked with parents when discussing their child's strengths and weaknesses.</w:t>
      </w:r>
      <w:proofErr w:type="gramEnd"/>
      <w:r w:rsidRPr="009478F7">
        <w:rPr>
          <w:rFonts w:ascii="Arial" w:eastAsia="Arial" w:hAnsi="Arial" w:cs="Arial"/>
          <w:bCs/>
          <w:color w:val="373A3C"/>
        </w:rPr>
        <w:t xml:space="preserve"> I've chosen to work as a Family Support Worker (FSW), which entails serving as a primary point of contact for families in need of assistance, as well as developing effective relationships with parents/caregivers and communicating information.</w:t>
      </w:r>
      <w:r w:rsidR="008300D2" w:rsidRPr="009478F7">
        <w:rPr>
          <w:rFonts w:ascii="Arial" w:eastAsia="Arial" w:hAnsi="Arial" w:cs="Arial"/>
          <w:bCs/>
          <w:color w:val="373A3C"/>
        </w:rPr>
        <w:t xml:space="preserve"> </w:t>
      </w:r>
      <w:r w:rsidR="0010215E" w:rsidRPr="009478F7">
        <w:rPr>
          <w:rFonts w:ascii="Arial" w:eastAsia="Arial" w:hAnsi="Arial" w:cs="Arial"/>
          <w:color w:val="373A3C"/>
        </w:rPr>
        <w:t xml:space="preserve">I also will be expected to collaborate with the school on earlier detection of families in need of assistance and appropriate action, such as home visits. However, elevate the ambition for disadvantaged families, attempting to drive community resources to perform efficiently together so that we develop their perseverance and help them flourish, according to Gov.Uk (2021). </w:t>
      </w:r>
      <w:r w:rsidR="008300D2" w:rsidRPr="009478F7">
        <w:rPr>
          <w:rFonts w:ascii="Arial" w:eastAsia="Arial" w:hAnsi="Arial" w:cs="Arial"/>
          <w:color w:val="373A3C"/>
        </w:rPr>
        <w:t xml:space="preserve">I can offer ongoing guidance, particularly to children and families who attended the schools where I have worked. This has included interacting with students in classrooms and with parents during parent-teacher conferences. Finally, assist them in improving their behavioural patterns, learning attitude, or overall well-being. </w:t>
      </w:r>
    </w:p>
    <w:p w14:paraId="603FB0FC" w14:textId="77777777" w:rsidR="00A7676C" w:rsidRDefault="00A96BF5" w:rsidP="003151B5">
      <w:pPr>
        <w:spacing w:after="0" w:line="360" w:lineRule="auto"/>
        <w:rPr>
          <w:rFonts w:ascii="Arial" w:eastAsia="Arial" w:hAnsi="Arial" w:cs="Arial"/>
          <w:bCs/>
          <w:color w:val="373A3C"/>
        </w:rPr>
      </w:pPr>
      <w:r w:rsidRPr="00A96BF5">
        <w:rPr>
          <w:rFonts w:ascii="Arial" w:eastAsia="Arial" w:hAnsi="Arial" w:cs="Arial"/>
          <w:bCs/>
          <w:color w:val="373A3C"/>
        </w:rPr>
        <w:t>I chose this position because I am deeply committed to assisting vulnerable children and families in achieving outcomes that will improve their lives and choices. My class personality test revealed that I am a campaigner, which means that I always do my job with the people I care about, consider others, and am very diplomatic. As an FSW, you must consider other people's feelings and give your all. A SWOT analysis is a framework for evaluating and comprehending both internal and external factors that may lead to opportunities or potential risks for a business, according to CFI (2022).</w:t>
      </w:r>
    </w:p>
    <w:p w14:paraId="6B610B39" w14:textId="77777777" w:rsidR="00A7676C" w:rsidRDefault="00A7676C" w:rsidP="003151B5">
      <w:pPr>
        <w:spacing w:after="0" w:line="360" w:lineRule="auto"/>
        <w:rPr>
          <w:rFonts w:ascii="Arial" w:eastAsia="Arial" w:hAnsi="Arial" w:cs="Arial"/>
          <w:bCs/>
          <w:color w:val="373A3C"/>
        </w:rPr>
      </w:pPr>
    </w:p>
    <w:p w14:paraId="111AE858" w14:textId="0675AC56" w:rsidR="008300D2" w:rsidRPr="009478F7" w:rsidRDefault="008300D2" w:rsidP="003151B5">
      <w:pPr>
        <w:spacing w:after="0" w:line="360" w:lineRule="auto"/>
        <w:rPr>
          <w:rFonts w:ascii="Arial" w:eastAsia="Times New Roman" w:hAnsi="Arial" w:cs="Arial"/>
          <w:shd w:val="clear" w:color="auto" w:fill="FFFFFF"/>
          <w:lang w:eastAsia="en-GB"/>
        </w:rPr>
      </w:pPr>
      <w:r w:rsidRPr="009478F7">
        <w:rPr>
          <w:rFonts w:ascii="Arial" w:eastAsia="Times New Roman" w:hAnsi="Arial" w:cs="Arial"/>
          <w:shd w:val="clear" w:color="auto" w:fill="FFFFFF"/>
          <w:lang w:eastAsia="en-GB"/>
        </w:rPr>
        <w:t xml:space="preserve">SWOT analysis determines your organization's strengths, weaknesses, opportunities, and threats. These specific characteristics are critical for me to improve on because they form </w:t>
      </w:r>
      <w:r w:rsidRPr="009478F7">
        <w:rPr>
          <w:rFonts w:ascii="Arial" w:eastAsia="Times New Roman" w:hAnsi="Arial" w:cs="Arial"/>
          <w:shd w:val="clear" w:color="auto" w:fill="FFFFFF"/>
          <w:lang w:eastAsia="en-GB"/>
        </w:rPr>
        <w:lastRenderedPageBreak/>
        <w:t>the foundation of my character when working in an unpredictable and ever-changing environment. Individual strengths and opportunities are present to enhance a person's assets, whereas weaknesses and threats are present to be recognised and addressed, along with an advantageous approach to ensure that all events result in a positive overall outcome.</w:t>
      </w:r>
    </w:p>
    <w:p w14:paraId="353AC5A9" w14:textId="50503303" w:rsidR="00577DB0" w:rsidRPr="009478F7" w:rsidRDefault="00E8447F" w:rsidP="003151B5">
      <w:pPr>
        <w:spacing w:after="0" w:line="360" w:lineRule="auto"/>
        <w:rPr>
          <w:rFonts w:ascii="Arial" w:eastAsia="Times New Roman" w:hAnsi="Arial" w:cs="Arial"/>
          <w:b/>
          <w:u w:val="single"/>
          <w:shd w:val="clear" w:color="auto" w:fill="EDFAFF"/>
          <w:lang w:eastAsia="en-GB"/>
        </w:rPr>
      </w:pPr>
      <w:r w:rsidRPr="009478F7">
        <w:rPr>
          <w:rFonts w:ascii="Arial" w:eastAsia="Times New Roman" w:hAnsi="Arial" w:cs="Arial"/>
          <w:b/>
          <w:u w:val="single"/>
          <w:shd w:val="clear" w:color="auto" w:fill="FFFFFF"/>
          <w:lang w:eastAsia="en-GB"/>
        </w:rPr>
        <w:t>Image 1</w:t>
      </w:r>
    </w:p>
    <w:p w14:paraId="39E91545" w14:textId="77777777" w:rsidR="00577DB0" w:rsidRPr="009478F7" w:rsidRDefault="00BB118D" w:rsidP="003151B5">
      <w:pPr>
        <w:spacing w:line="360" w:lineRule="auto"/>
        <w:rPr>
          <w:rFonts w:ascii="Arial" w:eastAsia="Arial" w:hAnsi="Arial" w:cs="Arial"/>
          <w:color w:val="FF0000"/>
        </w:rPr>
      </w:pPr>
      <w:r w:rsidRPr="009478F7">
        <w:rPr>
          <w:rFonts w:ascii="Arial" w:hAnsi="Arial" w:cs="Arial"/>
          <w:noProof/>
          <w:lang w:eastAsia="en-GB"/>
        </w:rPr>
        <w:drawing>
          <wp:inline distT="0" distB="0" distL="0" distR="0" wp14:anchorId="6B537738" wp14:editId="05652489">
            <wp:extent cx="3909060" cy="15773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36608" t="26219" r="10911" b="31708"/>
                    <a:stretch/>
                  </pic:blipFill>
                  <pic:spPr bwMode="auto">
                    <a:xfrm>
                      <a:off x="0" y="0"/>
                      <a:ext cx="3912997" cy="1578929"/>
                    </a:xfrm>
                    <a:prstGeom prst="rect">
                      <a:avLst/>
                    </a:prstGeom>
                    <a:ln>
                      <a:noFill/>
                    </a:ln>
                    <a:extLst>
                      <a:ext uri="{53640926-AAD7-44D8-BBD7-CCE9431645EC}">
                        <a14:shadowObscured xmlns:a14="http://schemas.microsoft.com/office/drawing/2010/main"/>
                      </a:ext>
                    </a:extLst>
                  </pic:spPr>
                </pic:pic>
              </a:graphicData>
            </a:graphic>
          </wp:inline>
        </w:drawing>
      </w:r>
      <w:r w:rsidRPr="009478F7">
        <w:rPr>
          <w:rFonts w:ascii="Arial" w:eastAsia="Arial" w:hAnsi="Arial" w:cs="Arial"/>
          <w:color w:val="FF0000"/>
        </w:rPr>
        <w:t xml:space="preserve"> </w:t>
      </w:r>
    </w:p>
    <w:p w14:paraId="66F72741" w14:textId="12D4D86A" w:rsidR="04241664" w:rsidRPr="009478F7" w:rsidRDefault="00FC48BA" w:rsidP="003151B5">
      <w:pPr>
        <w:spacing w:line="360" w:lineRule="auto"/>
        <w:rPr>
          <w:rFonts w:ascii="Arial" w:eastAsia="Arial" w:hAnsi="Arial" w:cs="Arial"/>
        </w:rPr>
      </w:pPr>
      <w:r w:rsidRPr="009478F7">
        <w:rPr>
          <w:rFonts w:ascii="Arial" w:eastAsia="Arial" w:hAnsi="Arial" w:cs="Arial"/>
        </w:rPr>
        <w:t>Corporate Finance Institution (2022)</w:t>
      </w:r>
      <w:r w:rsidR="0085786B" w:rsidRPr="009478F7">
        <w:rPr>
          <w:rFonts w:ascii="Arial" w:eastAsia="Arial" w:hAnsi="Arial" w:cs="Arial"/>
        </w:rPr>
        <w:t xml:space="preserve"> </w:t>
      </w:r>
    </w:p>
    <w:p w14:paraId="6CE84D3C" w14:textId="77777777" w:rsidR="00BF67F6" w:rsidRPr="009478F7" w:rsidRDefault="00BF67F6" w:rsidP="003151B5">
      <w:pPr>
        <w:spacing w:line="360" w:lineRule="auto"/>
        <w:rPr>
          <w:rFonts w:ascii="Arial" w:eastAsia="Arial" w:hAnsi="Arial" w:cs="Arial"/>
          <w:color w:val="373A3C"/>
        </w:rPr>
      </w:pPr>
      <w:r w:rsidRPr="009478F7">
        <w:rPr>
          <w:rFonts w:ascii="Arial" w:eastAsia="Arial" w:hAnsi="Arial" w:cs="Arial"/>
          <w:color w:val="373A3C"/>
        </w:rPr>
        <w:t xml:space="preserve">In addition, the role requires me to work with the Trust Safeguarding Lead to develop strategic outreach and intervention assistance for disadvantaged families, utilising best practises within the Trust and beyond. </w:t>
      </w:r>
      <w:proofErr w:type="gramStart"/>
      <w:r w:rsidRPr="009478F7">
        <w:rPr>
          <w:rFonts w:ascii="Arial" w:eastAsia="Arial" w:hAnsi="Arial" w:cs="Arial"/>
          <w:color w:val="373A3C"/>
        </w:rPr>
        <w:t>Liaison with external organisations such as the Children with Disabilities Team, the Early Help Team, Housing, and the school nursing team.</w:t>
      </w:r>
      <w:proofErr w:type="gramEnd"/>
      <w:r w:rsidRPr="009478F7">
        <w:rPr>
          <w:rFonts w:ascii="Arial" w:eastAsia="Arial" w:hAnsi="Arial" w:cs="Arial"/>
          <w:color w:val="373A3C"/>
        </w:rPr>
        <w:t xml:space="preserve"> Also, be able to refer families to and provide information on other community services.</w:t>
      </w:r>
    </w:p>
    <w:p w14:paraId="47A823DF" w14:textId="26E7D9A1" w:rsidR="6C253B3A" w:rsidRPr="009478F7" w:rsidRDefault="00E8447F" w:rsidP="003151B5">
      <w:pPr>
        <w:spacing w:line="360" w:lineRule="auto"/>
        <w:rPr>
          <w:rFonts w:ascii="Arial" w:eastAsia="Arial" w:hAnsi="Arial" w:cs="Arial"/>
          <w:b/>
          <w:bCs/>
          <w:u w:val="single"/>
        </w:rPr>
      </w:pPr>
      <w:r w:rsidRPr="009478F7">
        <w:rPr>
          <w:rFonts w:ascii="Arial" w:eastAsia="Arial" w:hAnsi="Arial" w:cs="Arial"/>
          <w:b/>
          <w:bCs/>
          <w:u w:val="single"/>
        </w:rPr>
        <w:t>Image 2</w:t>
      </w:r>
    </w:p>
    <w:p w14:paraId="6298E0CE" w14:textId="196C82EB" w:rsidR="6C253B3A" w:rsidRPr="009478F7" w:rsidRDefault="6C253B3A" w:rsidP="003151B5">
      <w:pPr>
        <w:spacing w:line="360" w:lineRule="auto"/>
        <w:rPr>
          <w:rFonts w:ascii="Arial" w:hAnsi="Arial" w:cs="Arial"/>
        </w:rPr>
      </w:pPr>
      <w:r w:rsidRPr="009478F7">
        <w:rPr>
          <w:rFonts w:ascii="Arial" w:hAnsi="Arial" w:cs="Arial"/>
          <w:noProof/>
          <w:lang w:eastAsia="en-GB"/>
        </w:rPr>
        <w:drawing>
          <wp:inline distT="0" distB="0" distL="0" distR="0" wp14:anchorId="74DA8D4A" wp14:editId="30A12ED5">
            <wp:extent cx="4257721" cy="1819300"/>
            <wp:effectExtent l="0" t="0" r="0" b="0"/>
            <wp:docPr id="679467699" name="Picture 679467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l="19583" t="12156" r="6041" b="20392"/>
                    <a:stretch>
                      <a:fillRect/>
                    </a:stretch>
                  </pic:blipFill>
                  <pic:spPr>
                    <a:xfrm>
                      <a:off x="0" y="0"/>
                      <a:ext cx="4257721" cy="1819300"/>
                    </a:xfrm>
                    <a:prstGeom prst="rect">
                      <a:avLst/>
                    </a:prstGeom>
                  </pic:spPr>
                </pic:pic>
              </a:graphicData>
            </a:graphic>
          </wp:inline>
        </w:drawing>
      </w:r>
    </w:p>
    <w:p w14:paraId="39234EC3" w14:textId="4E3C8D68" w:rsidR="331F26AD" w:rsidRPr="009478F7" w:rsidRDefault="00076F74" w:rsidP="003151B5">
      <w:pPr>
        <w:spacing w:line="360" w:lineRule="auto"/>
        <w:rPr>
          <w:rFonts w:ascii="Arial" w:hAnsi="Arial" w:cs="Arial"/>
        </w:rPr>
      </w:pPr>
      <w:r w:rsidRPr="009478F7">
        <w:rPr>
          <w:rFonts w:ascii="Arial" w:hAnsi="Arial" w:cs="Arial"/>
        </w:rPr>
        <w:t>Birmingham City Council (2022)</w:t>
      </w:r>
    </w:p>
    <w:p w14:paraId="36A74EB8" w14:textId="77777777" w:rsidR="00923F5A" w:rsidRPr="009478F7" w:rsidRDefault="00076F74" w:rsidP="003151B5">
      <w:pPr>
        <w:spacing w:after="0" w:line="360" w:lineRule="auto"/>
        <w:rPr>
          <w:rFonts w:ascii="Arial" w:eastAsia="Times New Roman" w:hAnsi="Arial" w:cs="Arial"/>
          <w:shd w:val="clear" w:color="auto" w:fill="FFFFFF"/>
          <w:lang w:eastAsia="en-GB"/>
        </w:rPr>
      </w:pPr>
      <w:r w:rsidRPr="009478F7">
        <w:rPr>
          <w:rFonts w:ascii="Arial" w:eastAsia="Times New Roman" w:hAnsi="Arial" w:cs="Arial"/>
          <w:shd w:val="clear" w:color="auto" w:fill="FFFFFF"/>
          <w:lang w:eastAsia="en-GB"/>
        </w:rPr>
        <w:t>I consider myself an activist because I accomplish a lot at work and in my spare time. </w:t>
      </w:r>
    </w:p>
    <w:p w14:paraId="503CA159" w14:textId="77777777" w:rsidR="00923F5A" w:rsidRPr="009478F7" w:rsidRDefault="00923F5A" w:rsidP="003151B5">
      <w:pPr>
        <w:spacing w:after="0" w:line="360" w:lineRule="auto"/>
        <w:rPr>
          <w:rFonts w:ascii="Arial" w:eastAsia="Times New Roman" w:hAnsi="Arial" w:cs="Arial"/>
          <w:shd w:val="clear" w:color="auto" w:fill="FFFFFF"/>
          <w:lang w:eastAsia="en-GB"/>
        </w:rPr>
      </w:pPr>
      <w:r w:rsidRPr="009478F7">
        <w:rPr>
          <w:rFonts w:ascii="Arial" w:eastAsia="Times New Roman" w:hAnsi="Arial" w:cs="Arial"/>
          <w:shd w:val="clear" w:color="auto" w:fill="FFFFFF"/>
          <w:lang w:eastAsia="en-GB"/>
        </w:rPr>
        <w:t xml:space="preserve">Working in education has taught me to be adaptable to engage circumstances. </w:t>
      </w:r>
      <w:r w:rsidR="00076F74" w:rsidRPr="009478F7">
        <w:rPr>
          <w:rFonts w:ascii="Arial" w:eastAsia="Times New Roman" w:hAnsi="Arial" w:cs="Arial"/>
          <w:shd w:val="clear" w:color="auto" w:fill="FFFFFF"/>
          <w:lang w:eastAsia="en-GB"/>
        </w:rPr>
        <w:t>There may be significant flaws in activist, such as the fact that work is typically </w:t>
      </w:r>
      <w:r w:rsidRPr="009478F7">
        <w:rPr>
          <w:rFonts w:ascii="Arial" w:eastAsia="Times New Roman" w:hAnsi="Arial" w:cs="Arial"/>
          <w:shd w:val="clear" w:color="auto" w:fill="FFFFFF"/>
          <w:lang w:eastAsia="en-GB"/>
        </w:rPr>
        <w:t>completed </w:t>
      </w:r>
    </w:p>
    <w:p w14:paraId="27990B00" w14:textId="124E71B2" w:rsidR="00923F5A" w:rsidRPr="009478F7" w:rsidRDefault="00076F74" w:rsidP="003151B5">
      <w:pPr>
        <w:spacing w:after="0" w:line="360" w:lineRule="auto"/>
        <w:rPr>
          <w:rFonts w:ascii="Arial" w:eastAsia="Times New Roman" w:hAnsi="Arial" w:cs="Arial"/>
          <w:shd w:val="clear" w:color="auto" w:fill="FFFFFF"/>
          <w:lang w:eastAsia="en-GB"/>
        </w:rPr>
      </w:pPr>
      <w:proofErr w:type="gramStart"/>
      <w:r w:rsidRPr="009478F7">
        <w:rPr>
          <w:rFonts w:ascii="Arial" w:eastAsia="Times New Roman" w:hAnsi="Arial" w:cs="Arial"/>
          <w:shd w:val="clear" w:color="auto" w:fill="FFFFFF"/>
          <w:lang w:eastAsia="en-GB"/>
        </w:rPr>
        <w:t>at</w:t>
      </w:r>
      <w:proofErr w:type="gramEnd"/>
      <w:r w:rsidRPr="009478F7">
        <w:rPr>
          <w:rFonts w:ascii="Arial" w:eastAsia="Times New Roman" w:hAnsi="Arial" w:cs="Arial"/>
          <w:shd w:val="clear" w:color="auto" w:fill="FFFFFF"/>
          <w:lang w:eastAsia="en-GB"/>
        </w:rPr>
        <w:t> a cost. I always make it a point to complete my work because I don't want to be</w:t>
      </w:r>
    </w:p>
    <w:p w14:paraId="2BBFD831" w14:textId="57EBE7AF" w:rsidR="00E66CAF" w:rsidRPr="009478F7" w:rsidRDefault="007663C1" w:rsidP="003151B5">
      <w:pPr>
        <w:spacing w:after="0" w:line="360" w:lineRule="auto"/>
        <w:rPr>
          <w:rFonts w:ascii="Arial" w:eastAsia="Times New Roman" w:hAnsi="Arial" w:cs="Arial"/>
          <w:shd w:val="clear" w:color="auto" w:fill="FFFFFF"/>
          <w:lang w:eastAsia="en-GB"/>
        </w:rPr>
      </w:pPr>
      <w:proofErr w:type="gramStart"/>
      <w:r w:rsidRPr="009478F7">
        <w:rPr>
          <w:rFonts w:ascii="Arial" w:eastAsia="Times New Roman" w:hAnsi="Arial" w:cs="Arial"/>
          <w:shd w:val="clear" w:color="auto" w:fill="FFFFFF"/>
          <w:lang w:eastAsia="en-GB"/>
        </w:rPr>
        <w:t>overburdened</w:t>
      </w:r>
      <w:proofErr w:type="gramEnd"/>
      <w:r w:rsidR="00076F74" w:rsidRPr="009478F7">
        <w:rPr>
          <w:rFonts w:ascii="Arial" w:eastAsia="Times New Roman" w:hAnsi="Arial" w:cs="Arial"/>
          <w:shd w:val="clear" w:color="auto" w:fill="FFFFFF"/>
          <w:lang w:eastAsia="en-GB"/>
        </w:rPr>
        <w:t> </w:t>
      </w:r>
      <w:r w:rsidR="00E66CAF" w:rsidRPr="009478F7">
        <w:rPr>
          <w:rFonts w:ascii="Arial" w:eastAsia="Times New Roman" w:hAnsi="Arial" w:cs="Arial"/>
          <w:shd w:val="clear" w:color="auto" w:fill="FFFFFF"/>
          <w:lang w:eastAsia="en-GB"/>
        </w:rPr>
        <w:t>or stressed</w:t>
      </w:r>
      <w:r w:rsidR="00076F74" w:rsidRPr="009478F7">
        <w:rPr>
          <w:rFonts w:ascii="Arial" w:eastAsia="Times New Roman" w:hAnsi="Arial" w:cs="Arial"/>
          <w:shd w:val="clear" w:color="auto" w:fill="FFFFFF"/>
          <w:lang w:eastAsia="en-GB"/>
        </w:rPr>
        <w:t>. When I work, I make certain that my work is completed and </w:t>
      </w:r>
    </w:p>
    <w:p w14:paraId="121989F0" w14:textId="77777777" w:rsidR="00E66CAF" w:rsidRPr="009478F7" w:rsidRDefault="00076F74" w:rsidP="003151B5">
      <w:pPr>
        <w:spacing w:after="0" w:line="360" w:lineRule="auto"/>
        <w:rPr>
          <w:rFonts w:ascii="Arial" w:eastAsia="Times New Roman" w:hAnsi="Arial" w:cs="Arial"/>
          <w:shd w:val="clear" w:color="auto" w:fill="FFFFFF"/>
          <w:lang w:eastAsia="en-GB"/>
        </w:rPr>
      </w:pPr>
      <w:proofErr w:type="gramStart"/>
      <w:r w:rsidRPr="009478F7">
        <w:rPr>
          <w:rFonts w:ascii="Arial" w:eastAsia="Times New Roman" w:hAnsi="Arial" w:cs="Arial"/>
          <w:shd w:val="clear" w:color="auto" w:fill="FFFFFF"/>
          <w:lang w:eastAsia="en-GB"/>
        </w:rPr>
        <w:lastRenderedPageBreak/>
        <w:t>effective</w:t>
      </w:r>
      <w:proofErr w:type="gramEnd"/>
      <w:r w:rsidRPr="009478F7">
        <w:rPr>
          <w:rFonts w:ascii="Arial" w:eastAsia="Times New Roman" w:hAnsi="Arial" w:cs="Arial"/>
          <w:shd w:val="clear" w:color="auto" w:fill="FFFFFF"/>
          <w:lang w:eastAsia="en-GB"/>
        </w:rPr>
        <w:t> because cutting corners has an impact on the children and families with whom I </w:t>
      </w:r>
    </w:p>
    <w:p w14:paraId="7E07C9FE" w14:textId="77777777" w:rsidR="00E66CAF" w:rsidRPr="009478F7" w:rsidRDefault="00076F74" w:rsidP="003151B5">
      <w:pPr>
        <w:spacing w:after="0" w:line="360" w:lineRule="auto"/>
        <w:rPr>
          <w:rFonts w:ascii="Arial" w:eastAsia="Times New Roman" w:hAnsi="Arial" w:cs="Arial"/>
          <w:shd w:val="clear" w:color="auto" w:fill="FFFFFF"/>
          <w:lang w:eastAsia="en-GB"/>
        </w:rPr>
      </w:pPr>
      <w:proofErr w:type="gramStart"/>
      <w:r w:rsidRPr="009478F7">
        <w:rPr>
          <w:rFonts w:ascii="Arial" w:eastAsia="Times New Roman" w:hAnsi="Arial" w:cs="Arial"/>
          <w:shd w:val="clear" w:color="auto" w:fill="FFFFFF"/>
          <w:lang w:eastAsia="en-GB"/>
        </w:rPr>
        <w:t>work</w:t>
      </w:r>
      <w:proofErr w:type="gramEnd"/>
      <w:r w:rsidRPr="009478F7">
        <w:rPr>
          <w:rFonts w:ascii="Arial" w:eastAsia="Times New Roman" w:hAnsi="Arial" w:cs="Arial"/>
          <w:shd w:val="clear" w:color="auto" w:fill="FFFFFF"/>
          <w:lang w:eastAsia="en-GB"/>
        </w:rPr>
        <w:t>, so I don't have time to make mistakes. I am also determined to deliver and go above </w:t>
      </w:r>
    </w:p>
    <w:p w14:paraId="12950163" w14:textId="31679EF6" w:rsidR="0010215E" w:rsidRPr="009478F7" w:rsidRDefault="00076F74" w:rsidP="003151B5">
      <w:pPr>
        <w:spacing w:after="0" w:line="360" w:lineRule="auto"/>
        <w:rPr>
          <w:rFonts w:ascii="Arial" w:eastAsia="Times New Roman" w:hAnsi="Arial" w:cs="Arial"/>
          <w:shd w:val="clear" w:color="auto" w:fill="FFFFFF"/>
          <w:lang w:eastAsia="en-GB"/>
        </w:rPr>
      </w:pPr>
      <w:proofErr w:type="gramStart"/>
      <w:r w:rsidRPr="009478F7">
        <w:rPr>
          <w:rFonts w:ascii="Arial" w:eastAsia="Times New Roman" w:hAnsi="Arial" w:cs="Arial"/>
          <w:shd w:val="clear" w:color="auto" w:fill="FFFFFF"/>
          <w:lang w:eastAsia="en-GB"/>
        </w:rPr>
        <w:t>and</w:t>
      </w:r>
      <w:proofErr w:type="gramEnd"/>
      <w:r w:rsidRPr="009478F7">
        <w:rPr>
          <w:rFonts w:ascii="Arial" w:eastAsia="Times New Roman" w:hAnsi="Arial" w:cs="Arial"/>
          <w:shd w:val="clear" w:color="auto" w:fill="FFFFFF"/>
          <w:lang w:eastAsia="en-GB"/>
        </w:rPr>
        <w:t xml:space="preserve"> beyond because I enjoy meeting and exceeding positive objectives. </w:t>
      </w:r>
      <w:proofErr w:type="gramStart"/>
      <w:r w:rsidR="71EB48ED" w:rsidRPr="009478F7">
        <w:rPr>
          <w:rFonts w:ascii="Arial" w:eastAsia="Arial" w:hAnsi="Arial" w:cs="Arial"/>
        </w:rPr>
        <w:t>As I do not want to take a risk that will jeopardise my career.</w:t>
      </w:r>
      <w:proofErr w:type="gramEnd"/>
      <w:r w:rsidR="71EB48ED" w:rsidRPr="009478F7">
        <w:rPr>
          <w:rFonts w:ascii="Arial" w:eastAsia="Arial" w:hAnsi="Arial" w:cs="Arial"/>
        </w:rPr>
        <w:t xml:space="preserve"> </w:t>
      </w:r>
      <w:proofErr w:type="spellStart"/>
      <w:proofErr w:type="gramStart"/>
      <w:r w:rsidR="71EB48ED" w:rsidRPr="009478F7">
        <w:rPr>
          <w:rFonts w:ascii="Arial" w:eastAsia="Arial" w:hAnsi="Arial" w:cs="Arial"/>
        </w:rPr>
        <w:t>Neugebauer</w:t>
      </w:r>
      <w:proofErr w:type="spellEnd"/>
      <w:r w:rsidR="71EB48ED" w:rsidRPr="009478F7">
        <w:rPr>
          <w:rFonts w:ascii="Arial" w:eastAsia="Arial" w:hAnsi="Arial" w:cs="Arial"/>
        </w:rPr>
        <w:t>, and Evans-Brain, J. (2016) states that developing your workplace learning is important throughout your career for long-term employability, along with role development.</w:t>
      </w:r>
      <w:proofErr w:type="gramEnd"/>
      <w:r w:rsidRPr="009478F7">
        <w:rPr>
          <w:rFonts w:ascii="Arial" w:eastAsia="Times New Roman" w:hAnsi="Arial" w:cs="Arial"/>
          <w:shd w:val="clear" w:color="auto" w:fill="FFFFFF"/>
          <w:lang w:eastAsia="en-GB"/>
        </w:rPr>
        <w:t xml:space="preserve"> </w:t>
      </w:r>
      <w:r w:rsidR="14AE5473" w:rsidRPr="009478F7">
        <w:rPr>
          <w:rFonts w:ascii="Arial" w:eastAsia="Arial" w:hAnsi="Arial" w:cs="Arial"/>
        </w:rPr>
        <w:t>There are certain skill and attributes that they require which I do not have but am willing t</w:t>
      </w:r>
      <w:r w:rsidR="62C13291" w:rsidRPr="009478F7">
        <w:rPr>
          <w:rFonts w:ascii="Arial" w:eastAsia="Arial" w:hAnsi="Arial" w:cs="Arial"/>
        </w:rPr>
        <w:t xml:space="preserve">o learn.  </w:t>
      </w:r>
      <w:r w:rsidR="0010215E" w:rsidRPr="009478F7">
        <w:rPr>
          <w:rFonts w:ascii="Arial" w:eastAsia="Arial" w:hAnsi="Arial" w:cs="Arial"/>
        </w:rPr>
        <w:t>Fin</w:t>
      </w:r>
      <w:r w:rsidR="0080019E" w:rsidRPr="009478F7">
        <w:rPr>
          <w:rFonts w:ascii="Arial" w:eastAsia="Arial" w:hAnsi="Arial" w:cs="Arial"/>
        </w:rPr>
        <w:t>ally, to reach my goal I will ensure I meet my long term and short term goals in my PDF and ensure that I follow the time frame, activities and utilise the correct resources required.</w:t>
      </w:r>
    </w:p>
    <w:p w14:paraId="64BF8B33" w14:textId="77777777" w:rsidR="0080019E" w:rsidRPr="009478F7" w:rsidRDefault="0080019E" w:rsidP="003151B5">
      <w:pPr>
        <w:spacing w:after="0" w:line="360" w:lineRule="auto"/>
        <w:rPr>
          <w:rFonts w:ascii="Arial" w:eastAsia="Arial" w:hAnsi="Arial" w:cs="Arial"/>
          <w:b/>
          <w:u w:val="single"/>
        </w:rPr>
      </w:pPr>
    </w:p>
    <w:p w14:paraId="09CECA18" w14:textId="1799AA5C" w:rsidR="0080019E" w:rsidRPr="009478F7" w:rsidRDefault="0080019E" w:rsidP="003151B5">
      <w:pPr>
        <w:spacing w:after="0" w:line="360" w:lineRule="auto"/>
        <w:rPr>
          <w:rFonts w:ascii="Arial" w:eastAsia="Arial" w:hAnsi="Arial" w:cs="Arial"/>
          <w:b/>
          <w:u w:val="single"/>
        </w:rPr>
      </w:pPr>
      <w:r w:rsidRPr="009478F7">
        <w:rPr>
          <w:rFonts w:ascii="Arial" w:eastAsia="Arial" w:hAnsi="Arial" w:cs="Arial"/>
          <w:b/>
          <w:u w:val="single"/>
        </w:rPr>
        <w:t>Task 2</w:t>
      </w:r>
      <w:r w:rsidR="008B6956" w:rsidRPr="009478F7">
        <w:rPr>
          <w:rFonts w:ascii="Arial" w:eastAsia="Arial" w:hAnsi="Arial" w:cs="Arial"/>
          <w:b/>
          <w:u w:val="single"/>
        </w:rPr>
        <w:t>: - Gibbs Reflective Cycle</w:t>
      </w:r>
    </w:p>
    <w:p w14:paraId="767E0BB4" w14:textId="5CF807CB" w:rsidR="0080019E" w:rsidRPr="009478F7" w:rsidRDefault="00E8447F" w:rsidP="003151B5">
      <w:pPr>
        <w:spacing w:after="0" w:line="360" w:lineRule="auto"/>
        <w:rPr>
          <w:rFonts w:ascii="Arial" w:eastAsia="Arial" w:hAnsi="Arial" w:cs="Arial"/>
        </w:rPr>
      </w:pPr>
      <w:r w:rsidRPr="009478F7">
        <w:rPr>
          <w:rFonts w:ascii="Arial" w:eastAsia="Arial" w:hAnsi="Arial" w:cs="Arial"/>
        </w:rPr>
        <w:t>The Gibbs reflective cycle was chosen as the model of reflection.  Reflection allows the writer or reader to consider his or her own personal experiences, to examine one’s own thinking, and to accept new ideas.  The Gibbs reflective cycle consists of six stages: description, feelings, evaluation, analysis, conclusion, and action plan.  When you need to think about a situation, event or activity</w:t>
      </w:r>
      <w:r w:rsidR="001D7972" w:rsidRPr="009478F7">
        <w:rPr>
          <w:rFonts w:ascii="Arial" w:eastAsia="Arial" w:hAnsi="Arial" w:cs="Arial"/>
        </w:rPr>
        <w:t xml:space="preserve"> in depth, you use description.  Then there are feelings, which require you to consider what your thoughts were during the event or activity.  Following that, there is an evaluation in which they are asked whether their experience was positive or negative. Whereupon, consider what you’ve learned.  After which comes the conclusion, in which you consider what you could have done differently. Finally, your action plan is based on your conclusion, and you should consider how you can grow in the future.</w:t>
      </w:r>
    </w:p>
    <w:p w14:paraId="58607A40" w14:textId="6EB1AE47" w:rsidR="008B6956" w:rsidRPr="009478F7" w:rsidRDefault="008B6956" w:rsidP="003151B5">
      <w:pPr>
        <w:spacing w:after="0" w:line="360" w:lineRule="auto"/>
        <w:rPr>
          <w:rFonts w:ascii="Arial" w:eastAsia="Times New Roman" w:hAnsi="Arial" w:cs="Arial"/>
          <w:b/>
          <w:u w:val="single"/>
          <w:shd w:val="clear" w:color="auto" w:fill="FFFFFF"/>
          <w:lang w:eastAsia="en-GB"/>
        </w:rPr>
      </w:pPr>
      <w:r w:rsidRPr="009478F7">
        <w:rPr>
          <w:rFonts w:ascii="Arial" w:eastAsia="Arial" w:hAnsi="Arial" w:cs="Arial"/>
          <w:b/>
          <w:u w:val="single"/>
        </w:rPr>
        <w:t>Image 3</w:t>
      </w:r>
    </w:p>
    <w:p w14:paraId="3177D31A" w14:textId="5EAE1D51" w:rsidR="008B6956" w:rsidRPr="009478F7" w:rsidRDefault="008B6956" w:rsidP="003151B5">
      <w:pPr>
        <w:spacing w:line="360" w:lineRule="auto"/>
        <w:rPr>
          <w:rFonts w:ascii="Arial" w:eastAsia="Arial" w:hAnsi="Arial" w:cs="Arial"/>
          <w:color w:val="373A3C"/>
        </w:rPr>
      </w:pPr>
      <w:r w:rsidRPr="009478F7">
        <w:rPr>
          <w:rFonts w:ascii="Arial" w:hAnsi="Arial" w:cs="Arial"/>
          <w:noProof/>
          <w:lang w:eastAsia="en-GB"/>
        </w:rPr>
        <w:drawing>
          <wp:inline distT="0" distB="0" distL="0" distR="0" wp14:anchorId="58A7983F" wp14:editId="6E1E6615">
            <wp:extent cx="2926080" cy="2379879"/>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55521" t="40000" r="14593" b="14251"/>
                    <a:stretch/>
                  </pic:blipFill>
                  <pic:spPr bwMode="auto">
                    <a:xfrm>
                      <a:off x="0" y="0"/>
                      <a:ext cx="2923365" cy="2377670"/>
                    </a:xfrm>
                    <a:prstGeom prst="rect">
                      <a:avLst/>
                    </a:prstGeom>
                    <a:ln>
                      <a:noFill/>
                    </a:ln>
                    <a:extLst>
                      <a:ext uri="{53640926-AAD7-44D8-BBD7-CCE9431645EC}">
                        <a14:shadowObscured xmlns:a14="http://schemas.microsoft.com/office/drawing/2010/main"/>
                      </a:ext>
                    </a:extLst>
                  </pic:spPr>
                </pic:pic>
              </a:graphicData>
            </a:graphic>
          </wp:inline>
        </w:drawing>
      </w:r>
    </w:p>
    <w:p w14:paraId="1F3F193C" w14:textId="7D057196" w:rsidR="008B6956" w:rsidRPr="009478F7" w:rsidRDefault="008B6956" w:rsidP="003151B5">
      <w:pPr>
        <w:spacing w:line="360" w:lineRule="auto"/>
        <w:rPr>
          <w:rFonts w:ascii="Arial" w:hAnsi="Arial" w:cs="Arial"/>
          <w:color w:val="3A3A3A"/>
          <w:shd w:val="clear" w:color="auto" w:fill="FFFFFF"/>
        </w:rPr>
      </w:pPr>
      <w:proofErr w:type="spellStart"/>
      <w:r w:rsidRPr="009478F7">
        <w:rPr>
          <w:rFonts w:ascii="Arial" w:hAnsi="Arial" w:cs="Arial"/>
          <w:color w:val="3A3A3A"/>
          <w:shd w:val="clear" w:color="auto" w:fill="FFFFFF"/>
        </w:rPr>
        <w:t>Sekarwinahyu</w:t>
      </w:r>
      <w:proofErr w:type="spellEnd"/>
      <w:r w:rsidRPr="009478F7">
        <w:rPr>
          <w:rFonts w:ascii="Arial" w:hAnsi="Arial" w:cs="Arial"/>
          <w:color w:val="3A3A3A"/>
          <w:shd w:val="clear" w:color="auto" w:fill="FFFFFF"/>
        </w:rPr>
        <w:t>, M. </w:t>
      </w:r>
      <w:r w:rsidRPr="009478F7">
        <w:rPr>
          <w:rFonts w:ascii="Arial" w:hAnsi="Arial" w:cs="Arial"/>
          <w:i/>
          <w:iCs/>
          <w:color w:val="3A3A3A"/>
          <w:shd w:val="clear" w:color="auto" w:fill="FFFFFF"/>
        </w:rPr>
        <w:t>et al.</w:t>
      </w:r>
      <w:r w:rsidRPr="009478F7">
        <w:rPr>
          <w:rFonts w:ascii="Arial" w:hAnsi="Arial" w:cs="Arial"/>
          <w:color w:val="3A3A3A"/>
          <w:shd w:val="clear" w:color="auto" w:fill="FFFFFF"/>
        </w:rPr>
        <w:t> (2019)</w:t>
      </w:r>
    </w:p>
    <w:p w14:paraId="43FA07D1" w14:textId="77777777" w:rsidR="009D2949" w:rsidRPr="009478F7" w:rsidRDefault="009D2949" w:rsidP="003151B5">
      <w:pPr>
        <w:spacing w:line="360" w:lineRule="auto"/>
        <w:rPr>
          <w:rFonts w:ascii="Arial" w:hAnsi="Arial" w:cs="Arial"/>
          <w:color w:val="3A3A3A"/>
          <w:shd w:val="clear" w:color="auto" w:fill="FFFFFF"/>
        </w:rPr>
      </w:pPr>
    </w:p>
    <w:p w14:paraId="666C6EC9" w14:textId="77777777" w:rsidR="009478F7" w:rsidRDefault="009478F7" w:rsidP="003151B5">
      <w:pPr>
        <w:spacing w:line="360" w:lineRule="auto"/>
        <w:rPr>
          <w:rFonts w:ascii="Arial" w:hAnsi="Arial" w:cs="Arial"/>
          <w:b/>
          <w:color w:val="3A3A3A"/>
          <w:u w:val="single"/>
          <w:shd w:val="clear" w:color="auto" w:fill="FFFFFF"/>
        </w:rPr>
      </w:pPr>
    </w:p>
    <w:p w14:paraId="68E30CE7" w14:textId="77777777" w:rsidR="009478F7" w:rsidRDefault="009478F7" w:rsidP="003151B5">
      <w:pPr>
        <w:spacing w:line="360" w:lineRule="auto"/>
        <w:rPr>
          <w:rFonts w:ascii="Arial" w:hAnsi="Arial" w:cs="Arial"/>
          <w:b/>
          <w:color w:val="3A3A3A"/>
          <w:u w:val="single"/>
          <w:shd w:val="clear" w:color="auto" w:fill="FFFFFF"/>
        </w:rPr>
      </w:pPr>
    </w:p>
    <w:p w14:paraId="6A0ABC9B" w14:textId="3E88A980" w:rsidR="009D2949" w:rsidRPr="009478F7" w:rsidRDefault="009D2949" w:rsidP="003151B5">
      <w:pPr>
        <w:spacing w:line="360" w:lineRule="auto"/>
        <w:rPr>
          <w:rFonts w:ascii="Arial" w:hAnsi="Arial" w:cs="Arial"/>
          <w:b/>
          <w:color w:val="3A3A3A"/>
          <w:u w:val="single"/>
          <w:shd w:val="clear" w:color="auto" w:fill="FFFFFF"/>
        </w:rPr>
      </w:pPr>
      <w:r w:rsidRPr="009478F7">
        <w:rPr>
          <w:rFonts w:ascii="Arial" w:hAnsi="Arial" w:cs="Arial"/>
          <w:b/>
          <w:color w:val="3A3A3A"/>
          <w:u w:val="single"/>
          <w:shd w:val="clear" w:color="auto" w:fill="FFFFFF"/>
        </w:rPr>
        <w:t>Open Book Assessment</w:t>
      </w:r>
    </w:p>
    <w:p w14:paraId="5B71F9CA" w14:textId="4248A24D" w:rsidR="009D2949" w:rsidRPr="009478F7" w:rsidRDefault="009D2949" w:rsidP="003151B5">
      <w:pPr>
        <w:spacing w:line="360" w:lineRule="auto"/>
        <w:rPr>
          <w:rFonts w:ascii="Arial" w:hAnsi="Arial" w:cs="Arial"/>
          <w:b/>
          <w:color w:val="3A3A3A"/>
          <w:u w:val="single"/>
          <w:shd w:val="clear" w:color="auto" w:fill="FFFFFF"/>
        </w:rPr>
      </w:pPr>
      <w:r w:rsidRPr="009478F7">
        <w:rPr>
          <w:rFonts w:ascii="Arial" w:hAnsi="Arial" w:cs="Arial"/>
          <w:b/>
          <w:color w:val="3A3A3A"/>
          <w:u w:val="single"/>
          <w:shd w:val="clear" w:color="auto" w:fill="FFFFFF"/>
        </w:rPr>
        <w:t>Description</w:t>
      </w:r>
    </w:p>
    <w:p w14:paraId="77872D06" w14:textId="65730819" w:rsidR="009D2949" w:rsidRPr="009478F7" w:rsidRDefault="002F0870" w:rsidP="003151B5">
      <w:pPr>
        <w:spacing w:line="360" w:lineRule="auto"/>
        <w:rPr>
          <w:rFonts w:ascii="Arial" w:hAnsi="Arial" w:cs="Arial"/>
          <w:color w:val="3A3A3A"/>
          <w:shd w:val="clear" w:color="auto" w:fill="FFFFFF"/>
        </w:rPr>
      </w:pPr>
      <w:r w:rsidRPr="009478F7">
        <w:rPr>
          <w:rFonts w:ascii="Arial" w:hAnsi="Arial" w:cs="Arial"/>
          <w:color w:val="3A3A3A"/>
          <w:shd w:val="clear" w:color="auto" w:fill="FFFFFF"/>
        </w:rPr>
        <w:t xml:space="preserve">The open book </w:t>
      </w:r>
      <w:r w:rsidR="009D2949" w:rsidRPr="009478F7">
        <w:rPr>
          <w:rFonts w:ascii="Arial" w:hAnsi="Arial" w:cs="Arial"/>
          <w:color w:val="3A3A3A"/>
          <w:shd w:val="clear" w:color="auto" w:fill="FFFFFF"/>
        </w:rPr>
        <w:t>assessment was an assessment that took place in the classr</w:t>
      </w:r>
      <w:r w:rsidRPr="009478F7">
        <w:rPr>
          <w:rFonts w:ascii="Arial" w:hAnsi="Arial" w:cs="Arial"/>
          <w:color w:val="3A3A3A"/>
          <w:shd w:val="clear" w:color="auto" w:fill="FFFFFF"/>
        </w:rPr>
        <w:t>oom.  We were given choices of two questions and a case study to refer to which wa</w:t>
      </w:r>
      <w:r w:rsidR="008730BD" w:rsidRPr="009478F7">
        <w:rPr>
          <w:rFonts w:ascii="Arial" w:hAnsi="Arial" w:cs="Arial"/>
          <w:color w:val="3A3A3A"/>
          <w:shd w:val="clear" w:color="auto" w:fill="FFFFFF"/>
        </w:rPr>
        <w:t>s</w:t>
      </w:r>
      <w:r w:rsidRPr="009478F7">
        <w:rPr>
          <w:rFonts w:ascii="Arial" w:hAnsi="Arial" w:cs="Arial"/>
          <w:color w:val="3A3A3A"/>
          <w:shd w:val="clear" w:color="auto" w:fill="FFFFFF"/>
        </w:rPr>
        <w:t xml:space="preserve"> about ‘How to Support Mental Health at Work’.  Once I chose the question</w:t>
      </w:r>
      <w:r w:rsidR="008730BD" w:rsidRPr="009478F7">
        <w:rPr>
          <w:rFonts w:ascii="Arial" w:hAnsi="Arial" w:cs="Arial"/>
          <w:color w:val="3A3A3A"/>
          <w:shd w:val="clear" w:color="auto" w:fill="FFFFFF"/>
        </w:rPr>
        <w:t xml:space="preserve"> which was ‘Does having mental health affect how one </w:t>
      </w:r>
      <w:r w:rsidR="009E4F3F" w:rsidRPr="009478F7">
        <w:rPr>
          <w:rFonts w:ascii="Arial" w:hAnsi="Arial" w:cs="Arial"/>
          <w:color w:val="3A3A3A"/>
          <w:shd w:val="clear" w:color="auto" w:fill="FFFFFF"/>
        </w:rPr>
        <w:t>performs</w:t>
      </w:r>
      <w:r w:rsidR="008730BD" w:rsidRPr="009478F7">
        <w:rPr>
          <w:rFonts w:ascii="Arial" w:hAnsi="Arial" w:cs="Arial"/>
          <w:color w:val="3A3A3A"/>
          <w:shd w:val="clear" w:color="auto" w:fill="FFFFFF"/>
        </w:rPr>
        <w:t xml:space="preserve"> in their role</w:t>
      </w:r>
      <w:r w:rsidR="0074006F" w:rsidRPr="009478F7">
        <w:rPr>
          <w:rFonts w:ascii="Arial" w:hAnsi="Arial" w:cs="Arial"/>
          <w:color w:val="3A3A3A"/>
          <w:shd w:val="clear" w:color="auto" w:fill="FFFFFF"/>
        </w:rPr>
        <w:t>?’</w:t>
      </w:r>
      <w:r w:rsidR="008730BD" w:rsidRPr="009478F7">
        <w:rPr>
          <w:rFonts w:ascii="Arial" w:hAnsi="Arial" w:cs="Arial"/>
          <w:color w:val="3A3A3A"/>
          <w:shd w:val="clear" w:color="auto" w:fill="FFFFFF"/>
        </w:rPr>
        <w:t xml:space="preserve"> </w:t>
      </w:r>
      <w:r w:rsidRPr="009478F7">
        <w:rPr>
          <w:rFonts w:ascii="Arial" w:hAnsi="Arial" w:cs="Arial"/>
          <w:color w:val="3A3A3A"/>
          <w:shd w:val="clear" w:color="auto" w:fill="FFFFFF"/>
        </w:rPr>
        <w:t xml:space="preserve"> I was comfortable with I referred back to the case study using my knowledge and understanding of </w:t>
      </w:r>
      <w:r w:rsidR="0074006F" w:rsidRPr="009478F7">
        <w:rPr>
          <w:rFonts w:ascii="Arial" w:hAnsi="Arial" w:cs="Arial"/>
          <w:color w:val="3A3A3A"/>
          <w:shd w:val="clear" w:color="auto" w:fill="FFFFFF"/>
        </w:rPr>
        <w:t>mental health.</w:t>
      </w:r>
    </w:p>
    <w:p w14:paraId="3846C476" w14:textId="25ADD4B5" w:rsidR="008730BD" w:rsidRPr="009478F7" w:rsidRDefault="008730BD" w:rsidP="003151B5">
      <w:pPr>
        <w:spacing w:line="360" w:lineRule="auto"/>
        <w:rPr>
          <w:rFonts w:ascii="Arial" w:hAnsi="Arial" w:cs="Arial"/>
          <w:b/>
          <w:color w:val="3A3A3A"/>
          <w:u w:val="single"/>
          <w:shd w:val="clear" w:color="auto" w:fill="FFFFFF"/>
        </w:rPr>
      </w:pPr>
      <w:r w:rsidRPr="009478F7">
        <w:rPr>
          <w:rFonts w:ascii="Arial" w:hAnsi="Arial" w:cs="Arial"/>
          <w:b/>
          <w:color w:val="3A3A3A"/>
          <w:u w:val="single"/>
          <w:shd w:val="clear" w:color="auto" w:fill="FFFFFF"/>
        </w:rPr>
        <w:t>Feelings</w:t>
      </w:r>
    </w:p>
    <w:p w14:paraId="229DE56F" w14:textId="31A2D6E4" w:rsidR="003151B5" w:rsidRPr="009478F7" w:rsidRDefault="00392094" w:rsidP="003151B5">
      <w:pPr>
        <w:spacing w:line="360" w:lineRule="auto"/>
        <w:rPr>
          <w:rFonts w:ascii="Arial" w:hAnsi="Arial" w:cs="Arial"/>
          <w:color w:val="3A3A3A"/>
          <w:shd w:val="clear" w:color="auto" w:fill="FFFFFF"/>
        </w:rPr>
      </w:pPr>
      <w:r w:rsidRPr="009478F7">
        <w:rPr>
          <w:rFonts w:ascii="Arial" w:hAnsi="Arial" w:cs="Arial"/>
          <w:color w:val="3A3A3A"/>
          <w:shd w:val="clear" w:color="auto" w:fill="FFFFFF"/>
        </w:rPr>
        <w:t>Despite having prepared and studied the case study given to us, I felt a lot of anxiety during the assessment.  I had a good understanding of mental health and hot it affects people in the workplace.  Because it was an open book assessment, it was useful to know that we were given the opportunity to research and apply knowledge using the online resources such as the university library.  This reassured and made me feel more at ease because I was able to access the necessary resources needed.</w:t>
      </w:r>
      <w:r w:rsidR="009E4F3F" w:rsidRPr="009478F7">
        <w:rPr>
          <w:rFonts w:ascii="Arial" w:hAnsi="Arial" w:cs="Arial"/>
          <w:color w:val="3A3A3A"/>
          <w:shd w:val="clear" w:color="auto" w:fill="FFFFFF"/>
        </w:rPr>
        <w:t xml:space="preserve"> </w:t>
      </w:r>
    </w:p>
    <w:p w14:paraId="6BE4C407" w14:textId="57786985" w:rsidR="0074006F" w:rsidRPr="009478F7" w:rsidRDefault="0074006F" w:rsidP="003151B5">
      <w:pPr>
        <w:spacing w:line="360" w:lineRule="auto"/>
        <w:rPr>
          <w:rFonts w:ascii="Arial" w:eastAsia="Arial" w:hAnsi="Arial" w:cs="Arial"/>
          <w:b/>
          <w:color w:val="373A3C"/>
          <w:u w:val="single"/>
        </w:rPr>
      </w:pPr>
      <w:r w:rsidRPr="009478F7">
        <w:rPr>
          <w:rFonts w:ascii="Arial" w:eastAsia="Arial" w:hAnsi="Arial" w:cs="Arial"/>
          <w:b/>
          <w:color w:val="373A3C"/>
          <w:u w:val="single"/>
        </w:rPr>
        <w:t>Evaluation</w:t>
      </w:r>
    </w:p>
    <w:p w14:paraId="281E81E2" w14:textId="77777777" w:rsidR="00A7676C" w:rsidRDefault="00A7676C" w:rsidP="003151B5">
      <w:pPr>
        <w:spacing w:line="360" w:lineRule="auto"/>
        <w:jc w:val="both"/>
        <w:rPr>
          <w:rFonts w:ascii="Arial" w:eastAsia="Arial" w:hAnsi="Arial" w:cs="Arial"/>
          <w:color w:val="373A3C"/>
        </w:rPr>
      </w:pPr>
      <w:r w:rsidRPr="00A7676C">
        <w:rPr>
          <w:rFonts w:ascii="Arial" w:eastAsia="Arial" w:hAnsi="Arial" w:cs="Arial"/>
          <w:color w:val="373A3C"/>
        </w:rPr>
        <w:t>The case study was very interesting, but I know how to help someone who is affected. However, on the day of the mock assessment, my mind went blank, and I began writing whatever made sense to me at the time. I still believe I performed admirably, but I believe I could have done better. It was fascinating to investigate how mental health affects people and their daily lives.</w:t>
      </w:r>
    </w:p>
    <w:p w14:paraId="4B92AEB1" w14:textId="3569873B" w:rsidR="003151B5" w:rsidRPr="009478F7" w:rsidRDefault="003151B5" w:rsidP="003151B5">
      <w:pPr>
        <w:spacing w:line="360" w:lineRule="auto"/>
        <w:jc w:val="both"/>
        <w:rPr>
          <w:rFonts w:ascii="Arial" w:eastAsia="Arial" w:hAnsi="Arial" w:cs="Arial"/>
          <w:b/>
          <w:color w:val="373A3C"/>
          <w:u w:val="single"/>
        </w:rPr>
      </w:pPr>
      <w:r w:rsidRPr="009478F7">
        <w:rPr>
          <w:rFonts w:ascii="Arial" w:eastAsia="Arial" w:hAnsi="Arial" w:cs="Arial"/>
          <w:b/>
          <w:color w:val="373A3C"/>
          <w:u w:val="single"/>
        </w:rPr>
        <w:t>Analysis</w:t>
      </w:r>
    </w:p>
    <w:p w14:paraId="4F258CC3" w14:textId="77777777" w:rsidR="00A7676C" w:rsidRDefault="00A7676C" w:rsidP="00076F74">
      <w:pPr>
        <w:spacing w:line="360" w:lineRule="auto"/>
        <w:jc w:val="both"/>
        <w:rPr>
          <w:rFonts w:ascii="Arial" w:eastAsia="Arial" w:hAnsi="Arial" w:cs="Arial"/>
          <w:color w:val="373A3C"/>
        </w:rPr>
      </w:pPr>
      <w:r w:rsidRPr="00A7676C">
        <w:rPr>
          <w:rFonts w:ascii="Arial" w:eastAsia="Arial" w:hAnsi="Arial" w:cs="Arial"/>
          <w:color w:val="373A3C"/>
        </w:rPr>
        <w:t>On the plus side, I now have a better understanding of mental health and how it can influence how people work and interact with colleagues. On the negative side, if given the chance again, I will believe in myself more and follow my heart because I know I have the ability and knowledge to explain mental health and how it affects someone's workplace, social, and home lives.</w:t>
      </w:r>
    </w:p>
    <w:p w14:paraId="23A1378F" w14:textId="6E95FAD1" w:rsidR="00392094" w:rsidRPr="009478F7" w:rsidRDefault="00392094" w:rsidP="00076F74">
      <w:pPr>
        <w:spacing w:line="360" w:lineRule="auto"/>
        <w:jc w:val="both"/>
        <w:rPr>
          <w:rFonts w:ascii="Arial" w:eastAsia="Arial" w:hAnsi="Arial" w:cs="Arial"/>
          <w:b/>
          <w:color w:val="373A3C"/>
          <w:u w:val="single"/>
        </w:rPr>
      </w:pPr>
      <w:r w:rsidRPr="009478F7">
        <w:rPr>
          <w:rFonts w:ascii="Arial" w:eastAsia="Arial" w:hAnsi="Arial" w:cs="Arial"/>
          <w:b/>
          <w:color w:val="373A3C"/>
          <w:u w:val="single"/>
        </w:rPr>
        <w:t>Conclusion</w:t>
      </w:r>
    </w:p>
    <w:p w14:paraId="2A101FAE" w14:textId="41398291" w:rsidR="00392094" w:rsidRPr="009478F7" w:rsidRDefault="00392094" w:rsidP="00076F74">
      <w:pPr>
        <w:spacing w:line="360" w:lineRule="auto"/>
        <w:jc w:val="both"/>
        <w:rPr>
          <w:rFonts w:ascii="Arial" w:eastAsia="Arial" w:hAnsi="Arial" w:cs="Arial"/>
          <w:color w:val="373A3C"/>
        </w:rPr>
      </w:pPr>
      <w:r w:rsidRPr="009478F7">
        <w:rPr>
          <w:rFonts w:ascii="Arial" w:eastAsia="Arial" w:hAnsi="Arial" w:cs="Arial"/>
          <w:color w:val="373A3C"/>
        </w:rPr>
        <w:t>I have learnt that having a clear mind and faith in oneself is crucial during an assessment so that you can show your full potential to the tutor as nerves can get the better of me and effect how I want to perform.</w:t>
      </w:r>
    </w:p>
    <w:p w14:paraId="6972EBBB" w14:textId="77777777" w:rsidR="009478F7" w:rsidRDefault="009478F7" w:rsidP="00076F74">
      <w:pPr>
        <w:spacing w:line="360" w:lineRule="auto"/>
        <w:jc w:val="both"/>
        <w:rPr>
          <w:rFonts w:ascii="Arial" w:eastAsia="Arial" w:hAnsi="Arial" w:cs="Arial"/>
          <w:b/>
          <w:color w:val="373A3C"/>
          <w:u w:val="single"/>
        </w:rPr>
      </w:pPr>
    </w:p>
    <w:p w14:paraId="78CA61C3" w14:textId="77777777" w:rsidR="009478F7" w:rsidRDefault="009478F7" w:rsidP="00076F74">
      <w:pPr>
        <w:spacing w:line="360" w:lineRule="auto"/>
        <w:jc w:val="both"/>
        <w:rPr>
          <w:rFonts w:ascii="Arial" w:eastAsia="Arial" w:hAnsi="Arial" w:cs="Arial"/>
          <w:b/>
          <w:color w:val="373A3C"/>
          <w:u w:val="single"/>
        </w:rPr>
      </w:pPr>
    </w:p>
    <w:p w14:paraId="5652BBEE" w14:textId="71B560F3" w:rsidR="00392094" w:rsidRPr="009478F7" w:rsidRDefault="00392094" w:rsidP="00076F74">
      <w:pPr>
        <w:spacing w:line="360" w:lineRule="auto"/>
        <w:jc w:val="both"/>
        <w:rPr>
          <w:rFonts w:ascii="Arial" w:eastAsia="Arial" w:hAnsi="Arial" w:cs="Arial"/>
          <w:b/>
          <w:color w:val="373A3C"/>
          <w:u w:val="single"/>
        </w:rPr>
      </w:pPr>
      <w:r w:rsidRPr="009478F7">
        <w:rPr>
          <w:rFonts w:ascii="Arial" w:eastAsia="Arial" w:hAnsi="Arial" w:cs="Arial"/>
          <w:b/>
          <w:color w:val="373A3C"/>
          <w:u w:val="single"/>
        </w:rPr>
        <w:t>Action Plan</w:t>
      </w:r>
    </w:p>
    <w:p w14:paraId="3A0BC8FB" w14:textId="10CF417B" w:rsidR="00725D71" w:rsidRPr="009478F7" w:rsidRDefault="00725D71" w:rsidP="00076F74">
      <w:pPr>
        <w:spacing w:line="360" w:lineRule="auto"/>
        <w:jc w:val="both"/>
        <w:rPr>
          <w:rFonts w:ascii="Arial" w:eastAsia="Arial" w:hAnsi="Arial" w:cs="Arial"/>
          <w:color w:val="373A3C"/>
        </w:rPr>
      </w:pPr>
      <w:r w:rsidRPr="009478F7">
        <w:rPr>
          <w:rFonts w:ascii="Arial" w:eastAsia="Arial" w:hAnsi="Arial" w:cs="Arial"/>
          <w:color w:val="373A3C"/>
        </w:rPr>
        <w:t>If given the chance again, I would remain calm and collective so that I could read and understand the question clearly in my head and perform to the best of my ability and understanding.</w:t>
      </w:r>
    </w:p>
    <w:p w14:paraId="25F201EB" w14:textId="5952B67F" w:rsidR="00392094" w:rsidRPr="009478F7" w:rsidRDefault="00F5205B" w:rsidP="00076F74">
      <w:pPr>
        <w:spacing w:line="360" w:lineRule="auto"/>
        <w:jc w:val="both"/>
        <w:rPr>
          <w:rFonts w:ascii="Arial" w:eastAsia="Arial" w:hAnsi="Arial" w:cs="Arial"/>
          <w:b/>
          <w:color w:val="373A3C"/>
          <w:u w:val="single"/>
        </w:rPr>
      </w:pPr>
      <w:r w:rsidRPr="009478F7">
        <w:rPr>
          <w:rFonts w:ascii="Arial" w:eastAsia="Arial" w:hAnsi="Arial" w:cs="Arial"/>
          <w:b/>
          <w:color w:val="373A3C"/>
          <w:u w:val="single"/>
        </w:rPr>
        <w:t>CV and Cover Letter</w:t>
      </w:r>
    </w:p>
    <w:p w14:paraId="06828C72" w14:textId="615EC6CF" w:rsidR="00F5205B" w:rsidRPr="00A7676C" w:rsidRDefault="00F5205B" w:rsidP="00076F74">
      <w:pPr>
        <w:spacing w:line="360" w:lineRule="auto"/>
        <w:jc w:val="both"/>
        <w:rPr>
          <w:rFonts w:ascii="Arial" w:eastAsia="Arial" w:hAnsi="Arial" w:cs="Arial"/>
          <w:b/>
          <w:color w:val="373A3C"/>
          <w:u w:val="single"/>
        </w:rPr>
      </w:pPr>
      <w:r w:rsidRPr="00A7676C">
        <w:rPr>
          <w:rFonts w:ascii="Arial" w:eastAsia="Arial" w:hAnsi="Arial" w:cs="Arial"/>
          <w:b/>
          <w:color w:val="373A3C"/>
          <w:u w:val="single"/>
        </w:rPr>
        <w:t>Description</w:t>
      </w:r>
    </w:p>
    <w:p w14:paraId="03685592" w14:textId="77777777" w:rsidR="00A7676C" w:rsidRDefault="00A7676C" w:rsidP="00076F74">
      <w:pPr>
        <w:spacing w:line="360" w:lineRule="auto"/>
        <w:jc w:val="both"/>
        <w:rPr>
          <w:rFonts w:ascii="Arial" w:eastAsia="Arial" w:hAnsi="Arial" w:cs="Arial"/>
          <w:color w:val="373A3C"/>
        </w:rPr>
      </w:pPr>
      <w:r w:rsidRPr="00A7676C">
        <w:rPr>
          <w:rFonts w:ascii="Arial" w:eastAsia="Arial" w:hAnsi="Arial" w:cs="Arial"/>
          <w:color w:val="373A3C"/>
        </w:rPr>
        <w:t>We were taught to write a CV and cover letter that identified our experiences, skills, and attributes so that we could apply for jobs and, if successful, proceed to the interview process. Meanwhile, we were taught how to write a cover letter that included specifics and information about the job I was interested in.</w:t>
      </w:r>
    </w:p>
    <w:p w14:paraId="451E99AC" w14:textId="54A76AB9" w:rsidR="00772667" w:rsidRPr="00A7676C" w:rsidRDefault="00772667" w:rsidP="00076F74">
      <w:pPr>
        <w:spacing w:line="360" w:lineRule="auto"/>
        <w:jc w:val="both"/>
        <w:rPr>
          <w:rFonts w:ascii="Arial" w:eastAsia="Arial" w:hAnsi="Arial" w:cs="Arial"/>
          <w:b/>
          <w:color w:val="373A3C"/>
          <w:u w:val="single"/>
        </w:rPr>
      </w:pPr>
      <w:r w:rsidRPr="00A7676C">
        <w:rPr>
          <w:rFonts w:ascii="Arial" w:eastAsia="Arial" w:hAnsi="Arial" w:cs="Arial"/>
          <w:b/>
          <w:color w:val="373A3C"/>
          <w:u w:val="single"/>
        </w:rPr>
        <w:t>Feelings</w:t>
      </w:r>
    </w:p>
    <w:p w14:paraId="3910CAC6" w14:textId="5F0C8E04" w:rsidR="00772667" w:rsidRPr="009478F7" w:rsidRDefault="00772667" w:rsidP="00076F74">
      <w:pPr>
        <w:spacing w:line="360" w:lineRule="auto"/>
        <w:jc w:val="both"/>
        <w:rPr>
          <w:rFonts w:ascii="Arial" w:eastAsia="Arial" w:hAnsi="Arial" w:cs="Arial"/>
          <w:color w:val="373A3C"/>
        </w:rPr>
      </w:pPr>
      <w:r w:rsidRPr="009478F7">
        <w:rPr>
          <w:rFonts w:ascii="Arial" w:eastAsia="Arial" w:hAnsi="Arial" w:cs="Arial"/>
          <w:color w:val="373A3C"/>
        </w:rPr>
        <w:t>I was feeling really confident when I was creating my detailed Cover Letter and CV because I already had a CV that needed to be revised.  With the amount of experience I have in the workplace, writing the cover letter was a lot of fun.</w:t>
      </w:r>
    </w:p>
    <w:p w14:paraId="401ACBE3" w14:textId="177542EF" w:rsidR="00772667" w:rsidRPr="00A7676C" w:rsidRDefault="00772667" w:rsidP="00076F74">
      <w:pPr>
        <w:spacing w:line="360" w:lineRule="auto"/>
        <w:jc w:val="both"/>
        <w:rPr>
          <w:rFonts w:ascii="Arial" w:eastAsia="Arial" w:hAnsi="Arial" w:cs="Arial"/>
          <w:b/>
          <w:color w:val="373A3C"/>
          <w:u w:val="single"/>
        </w:rPr>
      </w:pPr>
      <w:r w:rsidRPr="00A7676C">
        <w:rPr>
          <w:rFonts w:ascii="Arial" w:eastAsia="Arial" w:hAnsi="Arial" w:cs="Arial"/>
          <w:b/>
          <w:color w:val="373A3C"/>
          <w:u w:val="single"/>
        </w:rPr>
        <w:t>Evaluation</w:t>
      </w:r>
    </w:p>
    <w:p w14:paraId="08959981" w14:textId="633466EC" w:rsidR="00772667" w:rsidRPr="009478F7" w:rsidRDefault="00530055" w:rsidP="00076F74">
      <w:pPr>
        <w:spacing w:line="360" w:lineRule="auto"/>
        <w:jc w:val="both"/>
        <w:rPr>
          <w:rFonts w:ascii="Arial" w:eastAsia="Arial" w:hAnsi="Arial" w:cs="Arial"/>
          <w:color w:val="373A3C"/>
        </w:rPr>
      </w:pPr>
      <w:r w:rsidRPr="009478F7">
        <w:rPr>
          <w:rFonts w:ascii="Arial" w:eastAsia="Arial" w:hAnsi="Arial" w:cs="Arial"/>
          <w:color w:val="373A3C"/>
        </w:rPr>
        <w:t>My CV and Cover Letter were created and it assisted me in recognising how much experience I have as well as how to make it valuable and eye-catching for the employer.  It also taught me how to effectively use key words and write.</w:t>
      </w:r>
    </w:p>
    <w:p w14:paraId="6C5D4D10" w14:textId="229C1183" w:rsidR="00530055" w:rsidRPr="009478F7" w:rsidRDefault="00530055" w:rsidP="00076F74">
      <w:pPr>
        <w:spacing w:line="360" w:lineRule="auto"/>
        <w:jc w:val="both"/>
        <w:rPr>
          <w:rFonts w:ascii="Arial" w:eastAsia="Arial" w:hAnsi="Arial" w:cs="Arial"/>
          <w:b/>
          <w:color w:val="373A3C"/>
          <w:u w:val="single"/>
        </w:rPr>
      </w:pPr>
      <w:r w:rsidRPr="009478F7">
        <w:rPr>
          <w:rFonts w:ascii="Arial" w:eastAsia="Arial" w:hAnsi="Arial" w:cs="Arial"/>
          <w:b/>
          <w:color w:val="373A3C"/>
          <w:u w:val="single"/>
        </w:rPr>
        <w:t>Analysis</w:t>
      </w:r>
    </w:p>
    <w:p w14:paraId="789AE44B" w14:textId="01D66B22" w:rsidR="002E4B38" w:rsidRDefault="00AB22D8" w:rsidP="00076F74">
      <w:pPr>
        <w:spacing w:line="360" w:lineRule="auto"/>
        <w:jc w:val="both"/>
        <w:rPr>
          <w:rFonts w:ascii="Arial" w:hAnsi="Arial" w:cs="Arial"/>
        </w:rPr>
      </w:pPr>
      <w:r w:rsidRPr="009478F7">
        <w:rPr>
          <w:rFonts w:ascii="Arial" w:eastAsia="Arial" w:hAnsi="Arial" w:cs="Arial"/>
          <w:color w:val="373A3C"/>
        </w:rPr>
        <w:t>The advantages were that I could share the skills and attributes to fit into the role that I wanted to apply fo</w:t>
      </w:r>
      <w:r w:rsidR="00B863EF">
        <w:rPr>
          <w:rFonts w:ascii="Arial" w:eastAsia="Arial" w:hAnsi="Arial" w:cs="Arial"/>
          <w:color w:val="373A3C"/>
        </w:rPr>
        <w:t xml:space="preserve">r.  The disadvantages were, I </w:t>
      </w:r>
      <w:r w:rsidRPr="009478F7">
        <w:rPr>
          <w:rFonts w:ascii="Arial" w:eastAsia="Arial" w:hAnsi="Arial" w:cs="Arial"/>
          <w:color w:val="373A3C"/>
        </w:rPr>
        <w:t xml:space="preserve">had a lot of experiences and needed to make sure it wasn’t too long so </w:t>
      </w:r>
      <w:r w:rsidR="00B863EF">
        <w:rPr>
          <w:rFonts w:ascii="Arial" w:eastAsia="Arial" w:hAnsi="Arial" w:cs="Arial"/>
          <w:color w:val="373A3C"/>
        </w:rPr>
        <w:t>that the person reading has</w:t>
      </w:r>
      <w:r w:rsidRPr="009478F7">
        <w:rPr>
          <w:rFonts w:ascii="Arial" w:eastAsia="Arial" w:hAnsi="Arial" w:cs="Arial"/>
          <w:color w:val="373A3C"/>
        </w:rPr>
        <w:t xml:space="preserve"> lost interest.</w:t>
      </w:r>
      <w:r w:rsidR="00B863EF">
        <w:rPr>
          <w:rFonts w:ascii="Arial" w:eastAsia="Arial" w:hAnsi="Arial" w:cs="Arial"/>
          <w:color w:val="373A3C"/>
        </w:rPr>
        <w:t xml:space="preserve"> </w:t>
      </w:r>
      <w:r w:rsidR="002E4B38" w:rsidRPr="002E4B38">
        <w:rPr>
          <w:rFonts w:ascii="Arial" w:hAnsi="Arial" w:cs="Arial"/>
        </w:rPr>
        <w:t xml:space="preserve">According to </w:t>
      </w:r>
      <w:proofErr w:type="spellStart"/>
      <w:r w:rsidR="002E4B38" w:rsidRPr="002E4B38">
        <w:rPr>
          <w:rFonts w:ascii="Arial" w:hAnsi="Arial" w:cs="Arial"/>
        </w:rPr>
        <w:t>Teixeira</w:t>
      </w:r>
      <w:proofErr w:type="spellEnd"/>
      <w:r w:rsidR="002E4B38" w:rsidRPr="002E4B38">
        <w:rPr>
          <w:rFonts w:ascii="Arial" w:hAnsi="Arial" w:cs="Arial"/>
        </w:rPr>
        <w:t xml:space="preserve"> da Silva et al., CVs provide a functional and straightforward solution to base on fact professional representation.</w:t>
      </w:r>
    </w:p>
    <w:p w14:paraId="116AF94F" w14:textId="69350BE7" w:rsidR="00AB22D8" w:rsidRPr="009478F7" w:rsidRDefault="00AB22D8" w:rsidP="00076F74">
      <w:pPr>
        <w:spacing w:line="360" w:lineRule="auto"/>
        <w:jc w:val="both"/>
        <w:rPr>
          <w:rFonts w:ascii="Arial" w:eastAsia="Arial" w:hAnsi="Arial" w:cs="Arial"/>
          <w:b/>
          <w:color w:val="373A3C"/>
          <w:u w:val="single"/>
        </w:rPr>
      </w:pPr>
      <w:r w:rsidRPr="009478F7">
        <w:rPr>
          <w:rFonts w:ascii="Arial" w:eastAsia="Arial" w:hAnsi="Arial" w:cs="Arial"/>
          <w:b/>
          <w:color w:val="373A3C"/>
          <w:u w:val="single"/>
        </w:rPr>
        <w:t>Conclusion</w:t>
      </w:r>
    </w:p>
    <w:p w14:paraId="1C0F5A5E" w14:textId="187374AC" w:rsidR="00AB22D8" w:rsidRPr="009478F7" w:rsidRDefault="00D81CC6" w:rsidP="00076F74">
      <w:pPr>
        <w:spacing w:line="360" w:lineRule="auto"/>
        <w:jc w:val="both"/>
        <w:rPr>
          <w:rFonts w:ascii="Arial" w:eastAsia="Arial" w:hAnsi="Arial" w:cs="Arial"/>
          <w:color w:val="373A3C"/>
        </w:rPr>
      </w:pPr>
      <w:r w:rsidRPr="009478F7">
        <w:rPr>
          <w:rFonts w:ascii="Arial" w:eastAsia="Arial" w:hAnsi="Arial" w:cs="Arial"/>
          <w:color w:val="373A3C"/>
        </w:rPr>
        <w:t>In summary, it now provides the hiring manager with additional information about how my skills are aligned with the job.  Also, what I can offer the company and why I want the position.</w:t>
      </w:r>
    </w:p>
    <w:p w14:paraId="5E69B5E1" w14:textId="41130E6B" w:rsidR="00D81CC6" w:rsidRPr="009478F7" w:rsidRDefault="00D81CC6" w:rsidP="00076F74">
      <w:pPr>
        <w:spacing w:line="360" w:lineRule="auto"/>
        <w:jc w:val="both"/>
        <w:rPr>
          <w:rFonts w:ascii="Arial" w:eastAsia="Arial" w:hAnsi="Arial" w:cs="Arial"/>
          <w:b/>
          <w:color w:val="373A3C"/>
          <w:u w:val="single"/>
        </w:rPr>
      </w:pPr>
      <w:r w:rsidRPr="009478F7">
        <w:rPr>
          <w:rFonts w:ascii="Arial" w:eastAsia="Arial" w:hAnsi="Arial" w:cs="Arial"/>
          <w:b/>
          <w:color w:val="373A3C"/>
          <w:u w:val="single"/>
        </w:rPr>
        <w:t>Action Plan</w:t>
      </w:r>
    </w:p>
    <w:p w14:paraId="131D0274" w14:textId="30009370" w:rsidR="00D81CC6" w:rsidRPr="009478F7" w:rsidRDefault="00D81CC6" w:rsidP="00076F74">
      <w:pPr>
        <w:spacing w:line="360" w:lineRule="auto"/>
        <w:jc w:val="both"/>
        <w:rPr>
          <w:rFonts w:ascii="Arial" w:eastAsia="Arial" w:hAnsi="Arial" w:cs="Arial"/>
          <w:color w:val="373A3C"/>
        </w:rPr>
      </w:pPr>
      <w:r w:rsidRPr="009478F7">
        <w:rPr>
          <w:rFonts w:ascii="Arial" w:eastAsia="Arial" w:hAnsi="Arial" w:cs="Arial"/>
          <w:color w:val="373A3C"/>
        </w:rPr>
        <w:lastRenderedPageBreak/>
        <w:t>As I have not received my results yet to see where I may have gone wrong, using my own initiative I feel that I could have added more skills and attributes as I have been working since I was 16 to show my level of knowledge and understanding in safeguarding, on training I had done and understanding of GDPR.</w:t>
      </w:r>
    </w:p>
    <w:p w14:paraId="0A9C79FD" w14:textId="2E5D6DB0" w:rsidR="00D81CC6" w:rsidRPr="009478F7" w:rsidRDefault="00D81CC6" w:rsidP="00076F74">
      <w:pPr>
        <w:spacing w:line="360" w:lineRule="auto"/>
        <w:jc w:val="both"/>
        <w:rPr>
          <w:rFonts w:ascii="Arial" w:eastAsia="Arial" w:hAnsi="Arial" w:cs="Arial"/>
          <w:b/>
          <w:color w:val="373A3C"/>
          <w:u w:val="single"/>
        </w:rPr>
      </w:pPr>
      <w:r w:rsidRPr="009478F7">
        <w:rPr>
          <w:rFonts w:ascii="Arial" w:eastAsia="Arial" w:hAnsi="Arial" w:cs="Arial"/>
          <w:b/>
          <w:color w:val="373A3C"/>
          <w:u w:val="single"/>
        </w:rPr>
        <w:t>Mock Interview</w:t>
      </w:r>
    </w:p>
    <w:p w14:paraId="1023FBA5" w14:textId="7AAF97B9" w:rsidR="007663C1" w:rsidRPr="009478F7" w:rsidRDefault="00F94613" w:rsidP="00076F74">
      <w:pPr>
        <w:spacing w:line="360" w:lineRule="auto"/>
        <w:jc w:val="both"/>
        <w:rPr>
          <w:rFonts w:ascii="Arial" w:eastAsia="Arial" w:hAnsi="Arial" w:cs="Arial"/>
          <w:b/>
          <w:color w:val="373A3C"/>
          <w:u w:val="single"/>
        </w:rPr>
      </w:pPr>
      <w:r w:rsidRPr="009478F7">
        <w:rPr>
          <w:rFonts w:ascii="Arial" w:eastAsia="Arial" w:hAnsi="Arial" w:cs="Arial"/>
          <w:b/>
          <w:color w:val="373A3C"/>
          <w:u w:val="single"/>
        </w:rPr>
        <w:t>Description</w:t>
      </w:r>
    </w:p>
    <w:p w14:paraId="6CC6A2D9" w14:textId="47D3F647" w:rsidR="00F94613" w:rsidRPr="009478F7" w:rsidRDefault="00F94613" w:rsidP="00076F74">
      <w:pPr>
        <w:spacing w:line="360" w:lineRule="auto"/>
        <w:jc w:val="both"/>
        <w:rPr>
          <w:rFonts w:ascii="Arial" w:eastAsia="Arial" w:hAnsi="Arial" w:cs="Arial"/>
          <w:color w:val="373A3C"/>
        </w:rPr>
      </w:pPr>
      <w:r w:rsidRPr="009478F7">
        <w:rPr>
          <w:rFonts w:ascii="Arial" w:eastAsia="Arial" w:hAnsi="Arial" w:cs="Arial"/>
          <w:color w:val="373A3C"/>
        </w:rPr>
        <w:t>A mock interview was held to give us the experience we needed to understand the interview process and how to present ourselves from beginning to end.  It was to assess how well we spoke, answered questions, and demonstrated our strengths in acco</w:t>
      </w:r>
      <w:r w:rsidR="00E13D74" w:rsidRPr="009478F7">
        <w:rPr>
          <w:rFonts w:ascii="Arial" w:eastAsia="Arial" w:hAnsi="Arial" w:cs="Arial"/>
          <w:color w:val="373A3C"/>
        </w:rPr>
        <w:t>r</w:t>
      </w:r>
      <w:r w:rsidRPr="009478F7">
        <w:rPr>
          <w:rFonts w:ascii="Arial" w:eastAsia="Arial" w:hAnsi="Arial" w:cs="Arial"/>
          <w:color w:val="373A3C"/>
        </w:rPr>
        <w:t>dance with my CV and Cover Letter.</w:t>
      </w:r>
    </w:p>
    <w:p w14:paraId="07CBEE1C" w14:textId="51A7332B" w:rsidR="00F94613" w:rsidRPr="009478F7" w:rsidRDefault="00F94613" w:rsidP="00076F74">
      <w:pPr>
        <w:spacing w:line="360" w:lineRule="auto"/>
        <w:jc w:val="both"/>
        <w:rPr>
          <w:rFonts w:ascii="Arial" w:eastAsia="Arial" w:hAnsi="Arial" w:cs="Arial"/>
          <w:b/>
          <w:color w:val="373A3C"/>
          <w:u w:val="single"/>
        </w:rPr>
      </w:pPr>
      <w:r w:rsidRPr="009478F7">
        <w:rPr>
          <w:rFonts w:ascii="Arial" w:eastAsia="Arial" w:hAnsi="Arial" w:cs="Arial"/>
          <w:b/>
          <w:color w:val="373A3C"/>
          <w:u w:val="single"/>
        </w:rPr>
        <w:t>Feelings</w:t>
      </w:r>
    </w:p>
    <w:p w14:paraId="299BE8E5" w14:textId="50C34417" w:rsidR="00E13D74" w:rsidRPr="009478F7" w:rsidRDefault="00E13D74" w:rsidP="00076F74">
      <w:pPr>
        <w:spacing w:line="360" w:lineRule="auto"/>
        <w:jc w:val="both"/>
        <w:rPr>
          <w:rFonts w:ascii="Arial" w:eastAsia="Arial" w:hAnsi="Arial" w:cs="Arial"/>
          <w:color w:val="373A3C"/>
        </w:rPr>
      </w:pPr>
      <w:r w:rsidRPr="009478F7">
        <w:rPr>
          <w:rFonts w:ascii="Arial" w:eastAsia="Arial" w:hAnsi="Arial" w:cs="Arial"/>
          <w:color w:val="373A3C"/>
        </w:rPr>
        <w:t>At first I felt really nervous and did not know what to expect.  Once I was in the flow of the interview I was much calmer and had a positive feeling about the whole experience.</w:t>
      </w:r>
    </w:p>
    <w:p w14:paraId="2D782613" w14:textId="75596EAE" w:rsidR="00B0600A" w:rsidRPr="009478F7" w:rsidRDefault="00E13D74" w:rsidP="00076F74">
      <w:pPr>
        <w:spacing w:line="360" w:lineRule="auto"/>
        <w:jc w:val="both"/>
        <w:rPr>
          <w:rFonts w:ascii="Arial" w:eastAsia="Arial" w:hAnsi="Arial" w:cs="Arial"/>
          <w:b/>
          <w:color w:val="373A3C"/>
          <w:u w:val="single"/>
        </w:rPr>
      </w:pPr>
      <w:r w:rsidRPr="009478F7">
        <w:rPr>
          <w:rFonts w:ascii="Arial" w:eastAsia="Arial" w:hAnsi="Arial" w:cs="Arial"/>
          <w:b/>
          <w:color w:val="373A3C"/>
          <w:u w:val="single"/>
        </w:rPr>
        <w:t>Evaluation</w:t>
      </w:r>
    </w:p>
    <w:p w14:paraId="11D2729E" w14:textId="54AB973E" w:rsidR="00E13D74" w:rsidRPr="009478F7" w:rsidRDefault="00E13D74" w:rsidP="00076F74">
      <w:pPr>
        <w:spacing w:line="360" w:lineRule="auto"/>
        <w:jc w:val="both"/>
        <w:rPr>
          <w:rFonts w:ascii="Arial" w:eastAsia="Arial" w:hAnsi="Arial" w:cs="Arial"/>
          <w:color w:val="373A3C"/>
        </w:rPr>
      </w:pPr>
      <w:r w:rsidRPr="009478F7">
        <w:rPr>
          <w:rFonts w:ascii="Arial" w:eastAsia="Arial" w:hAnsi="Arial" w:cs="Arial"/>
          <w:color w:val="373A3C"/>
        </w:rPr>
        <w:t>The feedback I received was positive and I got the job I applied for which boosted my confidence.  There were some areas of improvement which I expected but will ensure I take them into consideration.  I received 70% marks which was amazing. (See Appendix)</w:t>
      </w:r>
    </w:p>
    <w:p w14:paraId="02F809DE" w14:textId="77468E50" w:rsidR="00B0600A" w:rsidRPr="009478F7" w:rsidRDefault="00B0600A" w:rsidP="00076F74">
      <w:pPr>
        <w:spacing w:line="360" w:lineRule="auto"/>
        <w:jc w:val="both"/>
        <w:rPr>
          <w:rFonts w:ascii="Arial" w:eastAsia="Arial" w:hAnsi="Arial" w:cs="Arial"/>
          <w:b/>
          <w:color w:val="373A3C"/>
          <w:u w:val="single"/>
        </w:rPr>
      </w:pPr>
      <w:r w:rsidRPr="009478F7">
        <w:rPr>
          <w:rFonts w:ascii="Arial" w:eastAsia="Arial" w:hAnsi="Arial" w:cs="Arial"/>
          <w:b/>
          <w:color w:val="373A3C"/>
          <w:u w:val="single"/>
        </w:rPr>
        <w:t>Analysis</w:t>
      </w:r>
    </w:p>
    <w:p w14:paraId="0353A59D" w14:textId="17641F85" w:rsidR="00B0600A" w:rsidRPr="009478F7" w:rsidRDefault="00B0600A" w:rsidP="00076F74">
      <w:pPr>
        <w:spacing w:line="360" w:lineRule="auto"/>
        <w:jc w:val="both"/>
        <w:rPr>
          <w:rFonts w:ascii="Arial" w:eastAsia="Arial" w:hAnsi="Arial" w:cs="Arial"/>
          <w:color w:val="373A3C"/>
        </w:rPr>
      </w:pPr>
      <w:r w:rsidRPr="009478F7">
        <w:rPr>
          <w:rFonts w:ascii="Arial" w:eastAsia="Arial" w:hAnsi="Arial" w:cs="Arial"/>
          <w:color w:val="373A3C"/>
        </w:rPr>
        <w:t>I can work on a few goals, such as referencing specific content from my CV and Cover Letter.  The good news is that I was able to demonstrate my potential and ability to achieve my goal of getting the required role.</w:t>
      </w:r>
    </w:p>
    <w:p w14:paraId="55D619F6" w14:textId="7B698D13" w:rsidR="00E13D74" w:rsidRPr="009478F7" w:rsidRDefault="00E13D74" w:rsidP="00076F74">
      <w:pPr>
        <w:spacing w:line="360" w:lineRule="auto"/>
        <w:jc w:val="both"/>
        <w:rPr>
          <w:rFonts w:ascii="Arial" w:eastAsia="Arial" w:hAnsi="Arial" w:cs="Arial"/>
          <w:b/>
          <w:color w:val="373A3C"/>
          <w:u w:val="single"/>
        </w:rPr>
      </w:pPr>
      <w:r w:rsidRPr="009478F7">
        <w:rPr>
          <w:rFonts w:ascii="Arial" w:eastAsia="Arial" w:hAnsi="Arial" w:cs="Arial"/>
          <w:b/>
          <w:color w:val="373A3C"/>
          <w:u w:val="single"/>
        </w:rPr>
        <w:t>Conclusion</w:t>
      </w:r>
    </w:p>
    <w:p w14:paraId="340EF1DB" w14:textId="404AE763" w:rsidR="0080019E" w:rsidRPr="009478F7" w:rsidRDefault="00B0600A" w:rsidP="00076F74">
      <w:pPr>
        <w:spacing w:line="360" w:lineRule="auto"/>
        <w:jc w:val="both"/>
        <w:rPr>
          <w:rFonts w:ascii="Arial" w:eastAsia="Arial" w:hAnsi="Arial" w:cs="Arial"/>
          <w:color w:val="373A3C"/>
        </w:rPr>
      </w:pPr>
      <w:r w:rsidRPr="009478F7">
        <w:rPr>
          <w:rFonts w:ascii="Arial" w:eastAsia="Arial" w:hAnsi="Arial" w:cs="Arial"/>
          <w:color w:val="373A3C"/>
        </w:rPr>
        <w:t>Overall, I am pleased with my results and will identify areas for improvement so that when I apply for a job in the near future, I can perform much better and demonstrate my potential. This interview has provided me with the opportunity to gain experience and set goals for myself so that I can continue to improve.</w:t>
      </w:r>
    </w:p>
    <w:p w14:paraId="7719F44D" w14:textId="1E852BFD" w:rsidR="00B0600A" w:rsidRPr="009478F7" w:rsidRDefault="00B0600A" w:rsidP="00076F74">
      <w:pPr>
        <w:spacing w:line="360" w:lineRule="auto"/>
        <w:jc w:val="both"/>
        <w:rPr>
          <w:rFonts w:ascii="Arial" w:eastAsia="Arial" w:hAnsi="Arial" w:cs="Arial"/>
          <w:b/>
          <w:color w:val="373A3C"/>
          <w:u w:val="single"/>
        </w:rPr>
      </w:pPr>
      <w:r w:rsidRPr="009478F7">
        <w:rPr>
          <w:rFonts w:ascii="Arial" w:eastAsia="Arial" w:hAnsi="Arial" w:cs="Arial"/>
          <w:b/>
          <w:color w:val="373A3C"/>
          <w:u w:val="single"/>
        </w:rPr>
        <w:t>Action Plan</w:t>
      </w:r>
    </w:p>
    <w:p w14:paraId="149B8634" w14:textId="20337825" w:rsidR="00B0600A" w:rsidRPr="009478F7" w:rsidRDefault="008F3B87" w:rsidP="00076F74">
      <w:pPr>
        <w:spacing w:line="360" w:lineRule="auto"/>
        <w:jc w:val="both"/>
        <w:rPr>
          <w:rFonts w:ascii="Arial" w:eastAsia="Arial" w:hAnsi="Arial" w:cs="Arial"/>
          <w:color w:val="373A3C"/>
        </w:rPr>
      </w:pPr>
      <w:r w:rsidRPr="009478F7">
        <w:rPr>
          <w:rFonts w:ascii="Arial" w:eastAsia="Arial" w:hAnsi="Arial" w:cs="Arial"/>
          <w:color w:val="373A3C"/>
        </w:rPr>
        <w:t xml:space="preserve">To ensure that I always review my feedback to </w:t>
      </w:r>
      <w:r w:rsidR="005A5B80" w:rsidRPr="009478F7">
        <w:rPr>
          <w:rFonts w:ascii="Arial" w:eastAsia="Arial" w:hAnsi="Arial" w:cs="Arial"/>
          <w:color w:val="373A3C"/>
        </w:rPr>
        <w:t>remind myself of areas that need improvement and generates skills</w:t>
      </w:r>
      <w:r w:rsidRPr="009478F7">
        <w:rPr>
          <w:rFonts w:ascii="Arial" w:eastAsia="Arial" w:hAnsi="Arial" w:cs="Arial"/>
          <w:color w:val="373A3C"/>
        </w:rPr>
        <w:t xml:space="preserve"> to achieve bigger and better goals.  But most importantly not to forget what I did achieve and continue to do that.</w:t>
      </w:r>
    </w:p>
    <w:p w14:paraId="07156736" w14:textId="77777777" w:rsidR="009478F7" w:rsidRDefault="009478F7" w:rsidP="00076F74">
      <w:pPr>
        <w:spacing w:line="360" w:lineRule="auto"/>
        <w:jc w:val="both"/>
        <w:rPr>
          <w:rFonts w:ascii="Arial" w:eastAsia="Arial" w:hAnsi="Arial" w:cs="Arial"/>
          <w:b/>
          <w:color w:val="373A3C"/>
          <w:u w:val="single"/>
        </w:rPr>
      </w:pPr>
    </w:p>
    <w:p w14:paraId="5B252F59" w14:textId="77777777" w:rsidR="009478F7" w:rsidRDefault="009478F7" w:rsidP="00076F74">
      <w:pPr>
        <w:spacing w:line="360" w:lineRule="auto"/>
        <w:jc w:val="both"/>
        <w:rPr>
          <w:rFonts w:ascii="Arial" w:eastAsia="Arial" w:hAnsi="Arial" w:cs="Arial"/>
          <w:b/>
          <w:color w:val="373A3C"/>
          <w:u w:val="single"/>
        </w:rPr>
      </w:pPr>
    </w:p>
    <w:p w14:paraId="4818A902" w14:textId="686B517D" w:rsidR="00BF67F6" w:rsidRPr="009478F7" w:rsidRDefault="00BF67F6" w:rsidP="00076F74">
      <w:pPr>
        <w:spacing w:line="360" w:lineRule="auto"/>
        <w:jc w:val="both"/>
        <w:rPr>
          <w:rFonts w:ascii="Arial" w:eastAsia="Arial" w:hAnsi="Arial" w:cs="Arial"/>
          <w:i/>
          <w:color w:val="373A3C"/>
        </w:rPr>
      </w:pPr>
      <w:r w:rsidRPr="009478F7">
        <w:rPr>
          <w:rFonts w:ascii="Arial" w:eastAsia="Arial" w:hAnsi="Arial" w:cs="Arial"/>
          <w:b/>
          <w:color w:val="373A3C"/>
          <w:u w:val="single"/>
        </w:rPr>
        <w:t>Conclusion</w:t>
      </w:r>
    </w:p>
    <w:p w14:paraId="6A6225BE" w14:textId="022089FC" w:rsidR="0080019E" w:rsidRPr="009478F7" w:rsidRDefault="005A5B80" w:rsidP="00076F74">
      <w:pPr>
        <w:spacing w:line="360" w:lineRule="auto"/>
        <w:jc w:val="both"/>
        <w:rPr>
          <w:rFonts w:ascii="Arial" w:eastAsia="Arial" w:hAnsi="Arial" w:cs="Arial"/>
          <w:color w:val="373A3C"/>
        </w:rPr>
      </w:pPr>
      <w:r w:rsidRPr="009478F7">
        <w:rPr>
          <w:rFonts w:ascii="Arial" w:eastAsia="Arial" w:hAnsi="Arial" w:cs="Arial"/>
          <w:color w:val="373A3C"/>
        </w:rPr>
        <w:t>In summary, I found the experience and learning to be beneficial and yielded a great deal of knowledge and understanding. This module has taught me skills and helped me to set career goals that will allow me to realise my dreams and aspirations.</w:t>
      </w:r>
      <w:r w:rsidR="009478F7" w:rsidRPr="009478F7">
        <w:rPr>
          <w:rFonts w:ascii="Arial" w:hAnsi="Arial" w:cs="Arial"/>
          <w:color w:val="222222"/>
          <w:shd w:val="clear" w:color="auto" w:fill="FFFFFF"/>
        </w:rPr>
        <w:t xml:space="preserve"> </w:t>
      </w:r>
      <w:r w:rsidR="009478F7" w:rsidRPr="009478F7">
        <w:rPr>
          <w:rFonts w:ascii="Arial" w:hAnsi="Arial" w:cs="Arial"/>
          <w:color w:val="222222"/>
          <w:shd w:val="clear" w:color="auto" w:fill="FFFFFF"/>
        </w:rPr>
        <w:t>M</w:t>
      </w:r>
      <w:r w:rsidR="009478F7" w:rsidRPr="009478F7">
        <w:rPr>
          <w:rFonts w:ascii="Arial" w:hAnsi="Arial" w:cs="Arial"/>
          <w:color w:val="222222"/>
          <w:shd w:val="clear" w:color="auto" w:fill="FFFFFF"/>
        </w:rPr>
        <w:t>cAllister, M. and McKinnon, J (</w:t>
      </w:r>
      <w:r w:rsidR="009478F7" w:rsidRPr="009478F7">
        <w:rPr>
          <w:rFonts w:ascii="Arial" w:hAnsi="Arial" w:cs="Arial"/>
          <w:color w:val="222222"/>
          <w:shd w:val="clear" w:color="auto" w:fill="FFFFFF"/>
        </w:rPr>
        <w:t>2009</w:t>
      </w:r>
      <w:r w:rsidR="009478F7" w:rsidRPr="009478F7">
        <w:rPr>
          <w:rFonts w:ascii="Arial" w:hAnsi="Arial" w:cs="Arial"/>
          <w:color w:val="222222"/>
          <w:shd w:val="clear" w:color="auto" w:fill="FFFFFF"/>
        </w:rPr>
        <w:t>) stated that</w:t>
      </w:r>
      <w:r w:rsidR="00A7676C">
        <w:rPr>
          <w:rFonts w:ascii="Arial" w:hAnsi="Arial" w:cs="Arial"/>
          <w:color w:val="222222"/>
          <w:shd w:val="clear" w:color="auto" w:fill="FFFFFF"/>
        </w:rPr>
        <w:t>,</w:t>
      </w:r>
      <w:r w:rsidR="009478F7" w:rsidRPr="009478F7">
        <w:rPr>
          <w:rFonts w:ascii="Arial" w:hAnsi="Arial" w:cs="Arial"/>
          <w:color w:val="222222"/>
          <w:shd w:val="clear" w:color="auto" w:fill="FFFFFF"/>
        </w:rPr>
        <w:t xml:space="preserve"> </w:t>
      </w:r>
      <w:r w:rsidR="00A7676C">
        <w:rPr>
          <w:rFonts w:ascii="Arial" w:hAnsi="Arial" w:cs="Arial"/>
          <w:color w:val="222222"/>
          <w:shd w:val="clear" w:color="auto" w:fill="FFFFFF"/>
        </w:rPr>
        <w:t>b</w:t>
      </w:r>
      <w:r w:rsidR="009478F7" w:rsidRPr="009478F7">
        <w:rPr>
          <w:rFonts w:ascii="Arial" w:hAnsi="Arial" w:cs="Arial"/>
          <w:color w:val="222222"/>
          <w:shd w:val="clear" w:color="auto" w:fill="FFFFFF"/>
        </w:rPr>
        <w:t>oth individuals and groups who exhibit survivability share a set of qualities that allow them to deal well wi</w:t>
      </w:r>
      <w:r w:rsidR="00B863EF">
        <w:rPr>
          <w:rFonts w:ascii="Arial" w:hAnsi="Arial" w:cs="Arial"/>
          <w:color w:val="222222"/>
          <w:shd w:val="clear" w:color="auto" w:fill="FFFFFF"/>
        </w:rPr>
        <w:t>th</w:t>
      </w:r>
      <w:r w:rsidR="009478F7" w:rsidRPr="009478F7">
        <w:rPr>
          <w:rFonts w:ascii="Arial" w:hAnsi="Arial" w:cs="Arial"/>
          <w:color w:val="222222"/>
          <w:shd w:val="clear" w:color="auto" w:fill="FFFFFF"/>
        </w:rPr>
        <w:t xml:space="preserve"> challenges of life.</w:t>
      </w:r>
    </w:p>
    <w:p w14:paraId="63CAA7E8" w14:textId="77777777" w:rsidR="009478F7" w:rsidRPr="009478F7" w:rsidRDefault="009478F7" w:rsidP="00076F74">
      <w:pPr>
        <w:spacing w:line="360" w:lineRule="auto"/>
        <w:jc w:val="both"/>
        <w:rPr>
          <w:rFonts w:ascii="Arial" w:eastAsia="Arial" w:hAnsi="Arial" w:cs="Arial"/>
          <w:color w:val="373A3C"/>
        </w:rPr>
      </w:pPr>
    </w:p>
    <w:p w14:paraId="625088BD" w14:textId="77777777" w:rsidR="009478F7" w:rsidRDefault="009478F7" w:rsidP="00076F74">
      <w:pPr>
        <w:spacing w:line="360" w:lineRule="auto"/>
        <w:jc w:val="both"/>
        <w:rPr>
          <w:rFonts w:ascii="Arial" w:eastAsia="Arial" w:hAnsi="Arial" w:cs="Arial"/>
          <w:b/>
          <w:bCs/>
          <w:color w:val="373A3C"/>
          <w:u w:val="single"/>
        </w:rPr>
      </w:pPr>
    </w:p>
    <w:p w14:paraId="469AB7DE" w14:textId="77777777" w:rsidR="009478F7" w:rsidRDefault="009478F7" w:rsidP="00076F74">
      <w:pPr>
        <w:spacing w:line="360" w:lineRule="auto"/>
        <w:jc w:val="both"/>
        <w:rPr>
          <w:rFonts w:ascii="Arial" w:eastAsia="Arial" w:hAnsi="Arial" w:cs="Arial"/>
          <w:b/>
          <w:bCs/>
          <w:color w:val="373A3C"/>
          <w:u w:val="single"/>
        </w:rPr>
      </w:pPr>
    </w:p>
    <w:p w14:paraId="388C8721" w14:textId="77777777" w:rsidR="009478F7" w:rsidRDefault="009478F7" w:rsidP="00076F74">
      <w:pPr>
        <w:spacing w:line="360" w:lineRule="auto"/>
        <w:jc w:val="both"/>
        <w:rPr>
          <w:rFonts w:ascii="Arial" w:eastAsia="Arial" w:hAnsi="Arial" w:cs="Arial"/>
          <w:b/>
          <w:bCs/>
          <w:color w:val="373A3C"/>
          <w:u w:val="single"/>
        </w:rPr>
      </w:pPr>
    </w:p>
    <w:p w14:paraId="0228E1C5" w14:textId="77777777" w:rsidR="009478F7" w:rsidRDefault="009478F7" w:rsidP="00076F74">
      <w:pPr>
        <w:spacing w:line="360" w:lineRule="auto"/>
        <w:jc w:val="both"/>
        <w:rPr>
          <w:rFonts w:ascii="Arial" w:eastAsia="Arial" w:hAnsi="Arial" w:cs="Arial"/>
          <w:b/>
          <w:bCs/>
          <w:color w:val="373A3C"/>
          <w:u w:val="single"/>
        </w:rPr>
      </w:pPr>
    </w:p>
    <w:p w14:paraId="756A01CE" w14:textId="77777777" w:rsidR="009478F7" w:rsidRDefault="009478F7" w:rsidP="00076F74">
      <w:pPr>
        <w:spacing w:line="360" w:lineRule="auto"/>
        <w:jc w:val="both"/>
        <w:rPr>
          <w:rFonts w:ascii="Arial" w:eastAsia="Arial" w:hAnsi="Arial" w:cs="Arial"/>
          <w:b/>
          <w:bCs/>
          <w:color w:val="373A3C"/>
          <w:u w:val="single"/>
        </w:rPr>
      </w:pPr>
    </w:p>
    <w:p w14:paraId="7ED4215D" w14:textId="77777777" w:rsidR="009478F7" w:rsidRDefault="009478F7" w:rsidP="00076F74">
      <w:pPr>
        <w:spacing w:line="360" w:lineRule="auto"/>
        <w:jc w:val="both"/>
        <w:rPr>
          <w:rFonts w:ascii="Arial" w:eastAsia="Arial" w:hAnsi="Arial" w:cs="Arial"/>
          <w:b/>
          <w:bCs/>
          <w:color w:val="373A3C"/>
          <w:u w:val="single"/>
        </w:rPr>
      </w:pPr>
    </w:p>
    <w:p w14:paraId="3BCC8BEA" w14:textId="77777777" w:rsidR="009478F7" w:rsidRDefault="009478F7" w:rsidP="00076F74">
      <w:pPr>
        <w:spacing w:line="360" w:lineRule="auto"/>
        <w:jc w:val="both"/>
        <w:rPr>
          <w:rFonts w:ascii="Arial" w:eastAsia="Arial" w:hAnsi="Arial" w:cs="Arial"/>
          <w:b/>
          <w:bCs/>
          <w:color w:val="373A3C"/>
          <w:u w:val="single"/>
        </w:rPr>
      </w:pPr>
    </w:p>
    <w:p w14:paraId="312071A4" w14:textId="77777777" w:rsidR="009478F7" w:rsidRDefault="009478F7" w:rsidP="00076F74">
      <w:pPr>
        <w:spacing w:line="360" w:lineRule="auto"/>
        <w:jc w:val="both"/>
        <w:rPr>
          <w:rFonts w:ascii="Arial" w:eastAsia="Arial" w:hAnsi="Arial" w:cs="Arial"/>
          <w:b/>
          <w:bCs/>
          <w:color w:val="373A3C"/>
          <w:u w:val="single"/>
        </w:rPr>
      </w:pPr>
    </w:p>
    <w:p w14:paraId="44B46E0E" w14:textId="77777777" w:rsidR="009478F7" w:rsidRDefault="009478F7" w:rsidP="00076F74">
      <w:pPr>
        <w:spacing w:line="360" w:lineRule="auto"/>
        <w:jc w:val="both"/>
        <w:rPr>
          <w:rFonts w:ascii="Arial" w:eastAsia="Arial" w:hAnsi="Arial" w:cs="Arial"/>
          <w:b/>
          <w:bCs/>
          <w:color w:val="373A3C"/>
          <w:u w:val="single"/>
        </w:rPr>
      </w:pPr>
    </w:p>
    <w:p w14:paraId="3C965408" w14:textId="77777777" w:rsidR="009478F7" w:rsidRDefault="009478F7" w:rsidP="00076F74">
      <w:pPr>
        <w:spacing w:line="360" w:lineRule="auto"/>
        <w:jc w:val="both"/>
        <w:rPr>
          <w:rFonts w:ascii="Arial" w:eastAsia="Arial" w:hAnsi="Arial" w:cs="Arial"/>
          <w:b/>
          <w:bCs/>
          <w:color w:val="373A3C"/>
          <w:u w:val="single"/>
        </w:rPr>
      </w:pPr>
    </w:p>
    <w:p w14:paraId="6E22838E" w14:textId="77777777" w:rsidR="009478F7" w:rsidRDefault="009478F7" w:rsidP="00076F74">
      <w:pPr>
        <w:spacing w:line="360" w:lineRule="auto"/>
        <w:jc w:val="both"/>
        <w:rPr>
          <w:rFonts w:ascii="Arial" w:eastAsia="Arial" w:hAnsi="Arial" w:cs="Arial"/>
          <w:b/>
          <w:bCs/>
          <w:color w:val="373A3C"/>
          <w:u w:val="single"/>
        </w:rPr>
      </w:pPr>
    </w:p>
    <w:p w14:paraId="3D1DD7D2" w14:textId="77777777" w:rsidR="009478F7" w:rsidRDefault="009478F7" w:rsidP="00076F74">
      <w:pPr>
        <w:spacing w:line="360" w:lineRule="auto"/>
        <w:jc w:val="both"/>
        <w:rPr>
          <w:rFonts w:ascii="Arial" w:eastAsia="Arial" w:hAnsi="Arial" w:cs="Arial"/>
          <w:b/>
          <w:bCs/>
          <w:color w:val="373A3C"/>
          <w:u w:val="single"/>
        </w:rPr>
      </w:pPr>
    </w:p>
    <w:p w14:paraId="3CED693B" w14:textId="77777777" w:rsidR="009478F7" w:rsidRDefault="009478F7" w:rsidP="00076F74">
      <w:pPr>
        <w:spacing w:line="360" w:lineRule="auto"/>
        <w:jc w:val="both"/>
        <w:rPr>
          <w:rFonts w:ascii="Arial" w:eastAsia="Arial" w:hAnsi="Arial" w:cs="Arial"/>
          <w:b/>
          <w:bCs/>
          <w:color w:val="373A3C"/>
          <w:u w:val="single"/>
        </w:rPr>
      </w:pPr>
    </w:p>
    <w:p w14:paraId="7AEAE362" w14:textId="77777777" w:rsidR="009478F7" w:rsidRDefault="009478F7" w:rsidP="00076F74">
      <w:pPr>
        <w:spacing w:line="360" w:lineRule="auto"/>
        <w:jc w:val="both"/>
        <w:rPr>
          <w:rFonts w:ascii="Arial" w:eastAsia="Arial" w:hAnsi="Arial" w:cs="Arial"/>
          <w:b/>
          <w:bCs/>
          <w:color w:val="373A3C"/>
          <w:u w:val="single"/>
        </w:rPr>
      </w:pPr>
    </w:p>
    <w:p w14:paraId="20221679" w14:textId="77777777" w:rsidR="009478F7" w:rsidRDefault="009478F7" w:rsidP="00076F74">
      <w:pPr>
        <w:spacing w:line="360" w:lineRule="auto"/>
        <w:jc w:val="both"/>
        <w:rPr>
          <w:rFonts w:ascii="Arial" w:eastAsia="Arial" w:hAnsi="Arial" w:cs="Arial"/>
          <w:b/>
          <w:bCs/>
          <w:color w:val="373A3C"/>
          <w:u w:val="single"/>
        </w:rPr>
      </w:pPr>
    </w:p>
    <w:p w14:paraId="56C4DAC6" w14:textId="77777777" w:rsidR="009478F7" w:rsidRDefault="009478F7" w:rsidP="00076F74">
      <w:pPr>
        <w:spacing w:line="360" w:lineRule="auto"/>
        <w:jc w:val="both"/>
        <w:rPr>
          <w:rFonts w:ascii="Arial" w:eastAsia="Arial" w:hAnsi="Arial" w:cs="Arial"/>
          <w:b/>
          <w:bCs/>
          <w:color w:val="373A3C"/>
          <w:u w:val="single"/>
        </w:rPr>
      </w:pPr>
    </w:p>
    <w:p w14:paraId="5909CE52" w14:textId="77777777" w:rsidR="009478F7" w:rsidRDefault="009478F7" w:rsidP="00076F74">
      <w:pPr>
        <w:spacing w:line="360" w:lineRule="auto"/>
        <w:jc w:val="both"/>
        <w:rPr>
          <w:rFonts w:ascii="Arial" w:eastAsia="Arial" w:hAnsi="Arial" w:cs="Arial"/>
          <w:b/>
          <w:bCs/>
          <w:color w:val="373A3C"/>
          <w:u w:val="single"/>
        </w:rPr>
      </w:pPr>
    </w:p>
    <w:p w14:paraId="683D0B4F" w14:textId="77777777" w:rsidR="009478F7" w:rsidRDefault="009478F7" w:rsidP="00076F74">
      <w:pPr>
        <w:spacing w:line="360" w:lineRule="auto"/>
        <w:jc w:val="both"/>
        <w:rPr>
          <w:rFonts w:ascii="Arial" w:eastAsia="Arial" w:hAnsi="Arial" w:cs="Arial"/>
          <w:b/>
          <w:bCs/>
          <w:color w:val="373A3C"/>
          <w:u w:val="single"/>
        </w:rPr>
      </w:pPr>
    </w:p>
    <w:p w14:paraId="08E7C8A5" w14:textId="77777777" w:rsidR="009478F7" w:rsidRDefault="009478F7" w:rsidP="00076F74">
      <w:pPr>
        <w:spacing w:line="360" w:lineRule="auto"/>
        <w:jc w:val="both"/>
        <w:rPr>
          <w:rFonts w:ascii="Arial" w:eastAsia="Arial" w:hAnsi="Arial" w:cs="Arial"/>
          <w:b/>
          <w:bCs/>
          <w:color w:val="373A3C"/>
          <w:u w:val="single"/>
        </w:rPr>
      </w:pPr>
    </w:p>
    <w:p w14:paraId="5870D399" w14:textId="77777777" w:rsidR="009478F7" w:rsidRDefault="009478F7" w:rsidP="00076F74">
      <w:pPr>
        <w:spacing w:line="360" w:lineRule="auto"/>
        <w:jc w:val="both"/>
        <w:rPr>
          <w:rFonts w:ascii="Arial" w:eastAsia="Arial" w:hAnsi="Arial" w:cs="Arial"/>
          <w:b/>
          <w:bCs/>
          <w:color w:val="373A3C"/>
          <w:u w:val="single"/>
        </w:rPr>
      </w:pPr>
    </w:p>
    <w:p w14:paraId="2563D2E0" w14:textId="09B75CCD" w:rsidR="37BA89CE" w:rsidRDefault="37BA89CE" w:rsidP="006D5B54">
      <w:pPr>
        <w:spacing w:line="360" w:lineRule="auto"/>
        <w:rPr>
          <w:rFonts w:ascii="Arial" w:eastAsia="Arial" w:hAnsi="Arial" w:cs="Arial"/>
          <w:b/>
          <w:bCs/>
          <w:color w:val="373A3C"/>
          <w:u w:val="single"/>
        </w:rPr>
      </w:pPr>
      <w:r w:rsidRPr="009478F7">
        <w:rPr>
          <w:rFonts w:ascii="Arial" w:eastAsia="Arial" w:hAnsi="Arial" w:cs="Arial"/>
          <w:b/>
          <w:bCs/>
          <w:color w:val="373A3C"/>
          <w:u w:val="single"/>
        </w:rPr>
        <w:t>References</w:t>
      </w:r>
    </w:p>
    <w:p w14:paraId="05C71EF8" w14:textId="5208AD00" w:rsidR="00B863EF" w:rsidRDefault="00B863EF" w:rsidP="006D5B54">
      <w:pPr>
        <w:spacing w:line="360" w:lineRule="auto"/>
        <w:rPr>
          <w:rFonts w:ascii="Arial" w:eastAsia="Arial" w:hAnsi="Arial" w:cs="Arial"/>
          <w:color w:val="373A3C"/>
        </w:rPr>
      </w:pPr>
      <w:r w:rsidRPr="009478F7">
        <w:rPr>
          <w:rFonts w:ascii="Arial" w:eastAsia="Arial" w:hAnsi="Arial" w:cs="Arial"/>
        </w:rPr>
        <w:t xml:space="preserve">Birmingham City Council (2022) </w:t>
      </w:r>
      <w:proofErr w:type="gramStart"/>
      <w:r w:rsidRPr="009478F7">
        <w:rPr>
          <w:rFonts w:ascii="Arial" w:eastAsia="Arial" w:hAnsi="Arial" w:cs="Arial"/>
          <w:i/>
          <w:iCs/>
        </w:rPr>
        <w:t>What’s</w:t>
      </w:r>
      <w:proofErr w:type="gramEnd"/>
      <w:r w:rsidRPr="009478F7">
        <w:rPr>
          <w:rFonts w:ascii="Arial" w:eastAsia="Arial" w:hAnsi="Arial" w:cs="Arial"/>
          <w:i/>
          <w:iCs/>
        </w:rPr>
        <w:t xml:space="preserve"> new in Keeping Children Safe in Education 2022?</w:t>
      </w:r>
      <w:r w:rsidRPr="009478F7">
        <w:rPr>
          <w:rFonts w:ascii="Arial" w:eastAsia="Arial" w:hAnsi="Arial" w:cs="Arial"/>
        </w:rPr>
        <w:t xml:space="preserve">  </w:t>
      </w:r>
      <w:hyperlink r:id="rId10">
        <w:r w:rsidRPr="006D5B54">
          <w:rPr>
            <w:rStyle w:val="Hyperlink"/>
            <w:rFonts w:ascii="Arial" w:eastAsia="Arial" w:hAnsi="Arial" w:cs="Arial"/>
            <w:color w:val="auto"/>
            <w:u w:val="none"/>
          </w:rPr>
          <w:t>https://www.birmingham.gov.uk/download/downloads/id/20182/ppt_presentation_slides_-_safeguarding_update_what_s_new_in_keeping_children_safe_in_education_2022.pptx</w:t>
        </w:r>
      </w:hyperlink>
      <w:r w:rsidRPr="009478F7">
        <w:rPr>
          <w:rFonts w:ascii="Arial" w:eastAsia="Arial" w:hAnsi="Arial" w:cs="Arial"/>
          <w:color w:val="373A3C"/>
        </w:rPr>
        <w:t xml:space="preserve"> (Accessed: 20 November 2022)</w:t>
      </w:r>
    </w:p>
    <w:p w14:paraId="637E310C" w14:textId="77777777" w:rsidR="006D5B54" w:rsidRPr="006D5B54" w:rsidRDefault="006D5B54" w:rsidP="006D5B54">
      <w:pPr>
        <w:spacing w:line="360" w:lineRule="auto"/>
        <w:rPr>
          <w:rFonts w:ascii="Arial" w:hAnsi="Arial" w:cs="Arial"/>
        </w:rPr>
      </w:pPr>
      <w:r>
        <w:rPr>
          <w:rFonts w:ascii="Arial" w:hAnsi="Arial" w:cs="Arial"/>
        </w:rPr>
        <w:t xml:space="preserve">CPD Online College, (2021) </w:t>
      </w:r>
      <w:proofErr w:type="gramStart"/>
      <w:r>
        <w:rPr>
          <w:rFonts w:ascii="Arial" w:hAnsi="Arial" w:cs="Arial"/>
          <w:i/>
        </w:rPr>
        <w:t>What</w:t>
      </w:r>
      <w:proofErr w:type="gramEnd"/>
      <w:r>
        <w:rPr>
          <w:rFonts w:ascii="Arial" w:hAnsi="Arial" w:cs="Arial"/>
          <w:i/>
        </w:rPr>
        <w:t xml:space="preserve"> is a personal development plan? </w:t>
      </w:r>
      <w:r>
        <w:rPr>
          <w:rFonts w:ascii="Arial" w:hAnsi="Arial" w:cs="Arial"/>
        </w:rPr>
        <w:t xml:space="preserve">Available at: </w:t>
      </w:r>
      <w:hyperlink r:id="rId11" w:anchor="what-is-a-personal-development-plan">
        <w:r w:rsidRPr="006D5B54">
          <w:rPr>
            <w:rStyle w:val="Hyperlink"/>
            <w:rFonts w:ascii="Arial" w:eastAsia="Arial" w:hAnsi="Arial" w:cs="Arial"/>
            <w:color w:val="auto"/>
            <w:u w:val="none"/>
          </w:rPr>
          <w:t>https://cpdonline.co.uk/knowledge-base/business/what-are-personal-development-plans/#what-is-a-personal-development-plan</w:t>
        </w:r>
      </w:hyperlink>
      <w:r w:rsidRPr="006D5B54">
        <w:rPr>
          <w:rStyle w:val="Hyperlink"/>
          <w:rFonts w:ascii="Arial" w:eastAsia="Arial" w:hAnsi="Arial" w:cs="Arial"/>
          <w:color w:val="auto"/>
          <w:u w:val="none"/>
        </w:rPr>
        <w:t>/ (Accessed: 19 November 2022).</w:t>
      </w:r>
    </w:p>
    <w:p w14:paraId="6EABEFED" w14:textId="69FAB30D" w:rsidR="009478F7" w:rsidRPr="009478F7" w:rsidRDefault="009478F7" w:rsidP="006D5B54">
      <w:pPr>
        <w:spacing w:line="360" w:lineRule="auto"/>
        <w:rPr>
          <w:rFonts w:ascii="Arial" w:eastAsia="Arial" w:hAnsi="Arial" w:cs="Arial"/>
          <w:b/>
          <w:bCs/>
          <w:color w:val="373A3C"/>
          <w:u w:val="single"/>
        </w:rPr>
      </w:pPr>
      <w:proofErr w:type="gramStart"/>
      <w:r w:rsidRPr="009478F7">
        <w:rPr>
          <w:rFonts w:ascii="Arial" w:hAnsi="Arial" w:cs="Arial"/>
          <w:color w:val="222222"/>
          <w:shd w:val="clear" w:color="auto" w:fill="FFFFFF"/>
        </w:rPr>
        <w:t>McAllister, M. and McKinnon, J., 2009.</w:t>
      </w:r>
      <w:proofErr w:type="gramEnd"/>
      <w:r w:rsidRPr="009478F7">
        <w:rPr>
          <w:rFonts w:ascii="Arial" w:hAnsi="Arial" w:cs="Arial"/>
          <w:color w:val="222222"/>
          <w:shd w:val="clear" w:color="auto" w:fill="FFFFFF"/>
        </w:rPr>
        <w:t xml:space="preserve"> The importance of teaching and learning resilience in the health disciplines: a critical review of the literature. </w:t>
      </w:r>
      <w:proofErr w:type="gramStart"/>
      <w:r w:rsidRPr="009478F7">
        <w:rPr>
          <w:rFonts w:ascii="Arial" w:hAnsi="Arial" w:cs="Arial"/>
          <w:i/>
          <w:iCs/>
          <w:color w:val="222222"/>
          <w:shd w:val="clear" w:color="auto" w:fill="FFFFFF"/>
        </w:rPr>
        <w:t>Nurse education today</w:t>
      </w:r>
      <w:r w:rsidRPr="009478F7">
        <w:rPr>
          <w:rFonts w:ascii="Arial" w:hAnsi="Arial" w:cs="Arial"/>
          <w:color w:val="222222"/>
          <w:shd w:val="clear" w:color="auto" w:fill="FFFFFF"/>
        </w:rPr>
        <w:t>, </w:t>
      </w:r>
      <w:r w:rsidRPr="009478F7">
        <w:rPr>
          <w:rFonts w:ascii="Arial" w:hAnsi="Arial" w:cs="Arial"/>
          <w:i/>
          <w:iCs/>
          <w:color w:val="222222"/>
          <w:shd w:val="clear" w:color="auto" w:fill="FFFFFF"/>
        </w:rPr>
        <w:t>29</w:t>
      </w:r>
      <w:r w:rsidRPr="009478F7">
        <w:rPr>
          <w:rFonts w:ascii="Arial" w:hAnsi="Arial" w:cs="Arial"/>
          <w:color w:val="222222"/>
          <w:shd w:val="clear" w:color="auto" w:fill="FFFFFF"/>
        </w:rPr>
        <w:t>(4), pp.371-379.</w:t>
      </w:r>
      <w:proofErr w:type="gramEnd"/>
    </w:p>
    <w:p w14:paraId="48BB188A" w14:textId="3EC93BF8" w:rsidR="006D5B54" w:rsidRPr="006D5B54" w:rsidRDefault="006D5B54" w:rsidP="006D5B54">
      <w:pPr>
        <w:spacing w:line="360" w:lineRule="auto"/>
        <w:rPr>
          <w:rFonts w:ascii="Arial" w:hAnsi="Arial" w:cs="Arial"/>
        </w:rPr>
      </w:pPr>
      <w:r>
        <w:rPr>
          <w:rFonts w:ascii="Arial" w:hAnsi="Arial" w:cs="Arial"/>
        </w:rPr>
        <w:t xml:space="preserve">GOV.UK, (2021) </w:t>
      </w:r>
      <w:r>
        <w:rPr>
          <w:rFonts w:ascii="Arial" w:hAnsi="Arial" w:cs="Arial"/>
          <w:i/>
        </w:rPr>
        <w:t xml:space="preserve">Supporting Families-2021-22 and beyond </w:t>
      </w:r>
      <w:r>
        <w:rPr>
          <w:rFonts w:ascii="Arial" w:hAnsi="Arial" w:cs="Arial"/>
        </w:rPr>
        <w:t xml:space="preserve">Available at </w:t>
      </w:r>
      <w:hyperlink r:id="rId12" w:history="1">
        <w:r w:rsidR="00A96BF5" w:rsidRPr="00A96BF5">
          <w:rPr>
            <w:rStyle w:val="Hyperlink"/>
            <w:rFonts w:ascii="Arial" w:eastAsia="Arial" w:hAnsi="Arial" w:cs="Arial"/>
            <w:color w:val="auto"/>
            <w:u w:val="none"/>
          </w:rPr>
          <w:t>https://www.gov.uk/government/publications/supporting-families-2021-to-2022-and-beyond/supporting-families-2021-22-and-beyond/</w:t>
        </w:r>
      </w:hyperlink>
      <w:r w:rsidR="00A96BF5" w:rsidRPr="00A96BF5">
        <w:rPr>
          <w:rStyle w:val="Hyperlink"/>
          <w:rFonts w:ascii="Arial" w:eastAsia="Arial" w:hAnsi="Arial" w:cs="Arial"/>
          <w:color w:val="auto"/>
          <w:u w:val="none"/>
        </w:rPr>
        <w:t xml:space="preserve"> (Accessed: 20 November 2022</w:t>
      </w:r>
      <w:r w:rsidR="00A96BF5">
        <w:rPr>
          <w:rStyle w:val="Hyperlink"/>
          <w:rFonts w:ascii="Arial" w:eastAsia="Arial" w:hAnsi="Arial" w:cs="Arial"/>
          <w:color w:val="auto"/>
          <w:u w:val="none"/>
        </w:rPr>
        <w:t>)</w:t>
      </w:r>
    </w:p>
    <w:p w14:paraId="5759F61A" w14:textId="6C9C8547" w:rsidR="3C8209BA" w:rsidRPr="009478F7" w:rsidRDefault="3C8209BA" w:rsidP="006D5B54">
      <w:pPr>
        <w:spacing w:line="360" w:lineRule="auto"/>
        <w:rPr>
          <w:rFonts w:ascii="Arial" w:eastAsia="Arial" w:hAnsi="Arial" w:cs="Arial"/>
          <w:color w:val="373A3C"/>
        </w:rPr>
      </w:pPr>
      <w:proofErr w:type="spellStart"/>
      <w:r w:rsidRPr="009478F7">
        <w:rPr>
          <w:rFonts w:ascii="Arial" w:eastAsia="Arial" w:hAnsi="Arial" w:cs="Arial"/>
          <w:color w:val="373A3C"/>
        </w:rPr>
        <w:t>Neugebauer</w:t>
      </w:r>
      <w:proofErr w:type="gramStart"/>
      <w:r w:rsidRPr="009478F7">
        <w:rPr>
          <w:rFonts w:ascii="Arial" w:eastAsia="Arial" w:hAnsi="Arial" w:cs="Arial"/>
          <w:color w:val="373A3C"/>
        </w:rPr>
        <w:t>,J</w:t>
      </w:r>
      <w:proofErr w:type="spellEnd"/>
      <w:proofErr w:type="gramEnd"/>
      <w:r w:rsidRPr="009478F7">
        <w:rPr>
          <w:rFonts w:ascii="Arial" w:eastAsia="Arial" w:hAnsi="Arial" w:cs="Arial"/>
          <w:color w:val="373A3C"/>
        </w:rPr>
        <w:t xml:space="preserve">. and Evans-Brain, J. (2016) </w:t>
      </w:r>
      <w:proofErr w:type="spellStart"/>
      <w:r w:rsidRPr="009478F7">
        <w:rPr>
          <w:rFonts w:ascii="Arial" w:eastAsia="Arial" w:hAnsi="Arial" w:cs="Arial"/>
          <w:color w:val="373A3C"/>
        </w:rPr>
        <w:t>Employability:making</w:t>
      </w:r>
      <w:proofErr w:type="spellEnd"/>
      <w:r w:rsidRPr="009478F7">
        <w:rPr>
          <w:rFonts w:ascii="Arial" w:eastAsia="Arial" w:hAnsi="Arial" w:cs="Arial"/>
          <w:color w:val="373A3C"/>
        </w:rPr>
        <w:t xml:space="preserve"> the most of your learning career development. </w:t>
      </w:r>
      <w:proofErr w:type="gramStart"/>
      <w:r w:rsidRPr="009478F7">
        <w:rPr>
          <w:rFonts w:ascii="Arial" w:eastAsia="Arial" w:hAnsi="Arial" w:cs="Arial"/>
          <w:color w:val="373A3C"/>
        </w:rPr>
        <w:t>SAGE.</w:t>
      </w:r>
      <w:proofErr w:type="gramEnd"/>
    </w:p>
    <w:p w14:paraId="52B7D1F6" w14:textId="3A4771BE" w:rsidR="008B6956" w:rsidRDefault="008B6956" w:rsidP="006D5B54">
      <w:pPr>
        <w:spacing w:line="360" w:lineRule="auto"/>
        <w:rPr>
          <w:rFonts w:ascii="Arial" w:hAnsi="Arial" w:cs="Arial"/>
          <w:color w:val="3A3A3A"/>
          <w:shd w:val="clear" w:color="auto" w:fill="FFFFFF"/>
        </w:rPr>
      </w:pPr>
      <w:proofErr w:type="spellStart"/>
      <w:r w:rsidRPr="009478F7">
        <w:rPr>
          <w:rFonts w:ascii="Arial" w:hAnsi="Arial" w:cs="Arial"/>
          <w:color w:val="3A3A3A"/>
          <w:shd w:val="clear" w:color="auto" w:fill="FFFFFF"/>
        </w:rPr>
        <w:t>Sekarwinahyu</w:t>
      </w:r>
      <w:proofErr w:type="spellEnd"/>
      <w:r w:rsidRPr="009478F7">
        <w:rPr>
          <w:rFonts w:ascii="Arial" w:hAnsi="Arial" w:cs="Arial"/>
          <w:color w:val="3A3A3A"/>
          <w:shd w:val="clear" w:color="auto" w:fill="FFFFFF"/>
        </w:rPr>
        <w:t>, M. </w:t>
      </w:r>
      <w:r w:rsidRPr="009478F7">
        <w:rPr>
          <w:rFonts w:ascii="Arial" w:hAnsi="Arial" w:cs="Arial"/>
          <w:i/>
          <w:iCs/>
          <w:color w:val="3A3A3A"/>
          <w:shd w:val="clear" w:color="auto" w:fill="FFFFFF"/>
        </w:rPr>
        <w:t>et al.</w:t>
      </w:r>
      <w:r w:rsidRPr="009478F7">
        <w:rPr>
          <w:rFonts w:ascii="Arial" w:hAnsi="Arial" w:cs="Arial"/>
          <w:color w:val="3A3A3A"/>
          <w:shd w:val="clear" w:color="auto" w:fill="FFFFFF"/>
        </w:rPr>
        <w:t> (2019) ‘Development of problem based learning for online tutorial program in plant development using Gibbs’ reflective cycle and e-portfolio to enhance reflective thinking skills’, </w:t>
      </w:r>
      <w:r w:rsidRPr="009478F7">
        <w:rPr>
          <w:rFonts w:ascii="Arial" w:hAnsi="Arial" w:cs="Arial"/>
          <w:i/>
          <w:iCs/>
          <w:color w:val="3A3A3A"/>
          <w:shd w:val="clear" w:color="auto" w:fill="FFFFFF"/>
        </w:rPr>
        <w:t xml:space="preserve">Journal of physics. </w:t>
      </w:r>
      <w:proofErr w:type="gramStart"/>
      <w:r w:rsidRPr="009478F7">
        <w:rPr>
          <w:rFonts w:ascii="Arial" w:hAnsi="Arial" w:cs="Arial"/>
          <w:i/>
          <w:iCs/>
          <w:color w:val="3A3A3A"/>
          <w:shd w:val="clear" w:color="auto" w:fill="FFFFFF"/>
        </w:rPr>
        <w:t>Conference series</w:t>
      </w:r>
      <w:r w:rsidRPr="009478F7">
        <w:rPr>
          <w:rFonts w:ascii="Arial" w:hAnsi="Arial" w:cs="Arial"/>
          <w:color w:val="3A3A3A"/>
          <w:shd w:val="clear" w:color="auto" w:fill="FFFFFF"/>
        </w:rPr>
        <w:t>, 1157(2), p. 22099–.</w:t>
      </w:r>
      <w:proofErr w:type="gramEnd"/>
      <w:r w:rsidRPr="009478F7">
        <w:rPr>
          <w:rFonts w:ascii="Arial" w:hAnsi="Arial" w:cs="Arial"/>
          <w:color w:val="3A3A3A"/>
          <w:shd w:val="clear" w:color="auto" w:fill="FFFFFF"/>
        </w:rPr>
        <w:t xml:space="preserve"> </w:t>
      </w:r>
      <w:hyperlink r:id="rId13" w:history="1">
        <w:r w:rsidR="002E4B38" w:rsidRPr="00A96BF5">
          <w:rPr>
            <w:rStyle w:val="Hyperlink"/>
            <w:rFonts w:ascii="Arial" w:hAnsi="Arial" w:cs="Arial"/>
            <w:color w:val="auto"/>
            <w:u w:val="none"/>
            <w:shd w:val="clear" w:color="auto" w:fill="FFFFFF"/>
          </w:rPr>
          <w:t>https://doi.org/10.1088/1742-6596/1157/2/022099</w:t>
        </w:r>
      </w:hyperlink>
      <w:r w:rsidRPr="00A96BF5">
        <w:rPr>
          <w:rFonts w:ascii="Arial" w:hAnsi="Arial" w:cs="Arial"/>
          <w:shd w:val="clear" w:color="auto" w:fill="FFFFFF"/>
        </w:rPr>
        <w:t>.</w:t>
      </w:r>
    </w:p>
    <w:p w14:paraId="0FB1F71A" w14:textId="4835E005" w:rsidR="002E4B38" w:rsidRPr="002E4B38" w:rsidRDefault="002E4B38" w:rsidP="006D5B54">
      <w:pPr>
        <w:spacing w:line="360" w:lineRule="auto"/>
        <w:rPr>
          <w:rFonts w:ascii="Arial" w:eastAsia="Arial" w:hAnsi="Arial" w:cs="Arial"/>
        </w:rPr>
      </w:pPr>
      <w:proofErr w:type="spellStart"/>
      <w:proofErr w:type="gramStart"/>
      <w:r w:rsidRPr="002E4B38">
        <w:rPr>
          <w:rFonts w:ascii="Arial" w:hAnsi="Arial" w:cs="Arial"/>
          <w:color w:val="222222"/>
          <w:shd w:val="clear" w:color="auto" w:fill="FFFFFF"/>
        </w:rPr>
        <w:t>Teixeira</w:t>
      </w:r>
      <w:proofErr w:type="spellEnd"/>
      <w:r w:rsidRPr="002E4B38">
        <w:rPr>
          <w:rFonts w:ascii="Arial" w:hAnsi="Arial" w:cs="Arial"/>
          <w:color w:val="222222"/>
          <w:shd w:val="clear" w:color="auto" w:fill="FFFFFF"/>
        </w:rPr>
        <w:t xml:space="preserve"> da Silva, J.A., </w:t>
      </w:r>
      <w:proofErr w:type="spellStart"/>
      <w:r w:rsidRPr="002E4B38">
        <w:rPr>
          <w:rFonts w:ascii="Arial" w:hAnsi="Arial" w:cs="Arial"/>
          <w:color w:val="222222"/>
          <w:shd w:val="clear" w:color="auto" w:fill="FFFFFF"/>
        </w:rPr>
        <w:t>Dobránszki</w:t>
      </w:r>
      <w:proofErr w:type="spellEnd"/>
      <w:r w:rsidRPr="002E4B38">
        <w:rPr>
          <w:rFonts w:ascii="Arial" w:hAnsi="Arial" w:cs="Arial"/>
          <w:color w:val="222222"/>
          <w:shd w:val="clear" w:color="auto" w:fill="FFFFFF"/>
        </w:rPr>
        <w:t>, J., Al-</w:t>
      </w:r>
      <w:proofErr w:type="spellStart"/>
      <w:r w:rsidRPr="002E4B38">
        <w:rPr>
          <w:rFonts w:ascii="Arial" w:hAnsi="Arial" w:cs="Arial"/>
          <w:color w:val="222222"/>
          <w:shd w:val="clear" w:color="auto" w:fill="FFFFFF"/>
        </w:rPr>
        <w:t>Khatib</w:t>
      </w:r>
      <w:proofErr w:type="spellEnd"/>
      <w:r w:rsidRPr="002E4B38">
        <w:rPr>
          <w:rFonts w:ascii="Arial" w:hAnsi="Arial" w:cs="Arial"/>
          <w:color w:val="222222"/>
          <w:shd w:val="clear" w:color="auto" w:fill="FFFFFF"/>
        </w:rPr>
        <w:t xml:space="preserve">, A. and </w:t>
      </w:r>
      <w:proofErr w:type="spellStart"/>
      <w:r w:rsidRPr="002E4B38">
        <w:rPr>
          <w:rFonts w:ascii="Arial" w:hAnsi="Arial" w:cs="Arial"/>
          <w:color w:val="222222"/>
          <w:shd w:val="clear" w:color="auto" w:fill="FFFFFF"/>
        </w:rPr>
        <w:t>Tsigaris</w:t>
      </w:r>
      <w:proofErr w:type="spellEnd"/>
      <w:r w:rsidRPr="002E4B38">
        <w:rPr>
          <w:rFonts w:ascii="Arial" w:hAnsi="Arial" w:cs="Arial"/>
          <w:color w:val="222222"/>
          <w:shd w:val="clear" w:color="auto" w:fill="FFFFFF"/>
        </w:rPr>
        <w:t>, P., 2020.</w:t>
      </w:r>
      <w:proofErr w:type="gramEnd"/>
      <w:r w:rsidRPr="002E4B38">
        <w:rPr>
          <w:rFonts w:ascii="Arial" w:hAnsi="Arial" w:cs="Arial"/>
          <w:color w:val="222222"/>
          <w:shd w:val="clear" w:color="auto" w:fill="FFFFFF"/>
        </w:rPr>
        <w:t xml:space="preserve"> Curriculum vitae: challenges and potential solutions. </w:t>
      </w:r>
      <w:r w:rsidRPr="002E4B38">
        <w:rPr>
          <w:rFonts w:ascii="Arial" w:hAnsi="Arial" w:cs="Arial"/>
          <w:i/>
          <w:iCs/>
          <w:color w:val="222222"/>
          <w:shd w:val="clear" w:color="auto" w:fill="FFFFFF"/>
        </w:rPr>
        <w:t>KOME: An International Journal of Pure Communication Inquiry</w:t>
      </w:r>
      <w:r w:rsidRPr="002E4B38">
        <w:rPr>
          <w:rFonts w:ascii="Arial" w:hAnsi="Arial" w:cs="Arial"/>
          <w:color w:val="222222"/>
          <w:shd w:val="clear" w:color="auto" w:fill="FFFFFF"/>
        </w:rPr>
        <w:t>, </w:t>
      </w:r>
      <w:r w:rsidRPr="002E4B38">
        <w:rPr>
          <w:rFonts w:ascii="Arial" w:hAnsi="Arial" w:cs="Arial"/>
          <w:i/>
          <w:iCs/>
          <w:color w:val="222222"/>
          <w:shd w:val="clear" w:color="auto" w:fill="FFFFFF"/>
        </w:rPr>
        <w:t>8</w:t>
      </w:r>
      <w:r w:rsidRPr="002E4B38">
        <w:rPr>
          <w:rFonts w:ascii="Arial" w:hAnsi="Arial" w:cs="Arial"/>
          <w:color w:val="222222"/>
          <w:shd w:val="clear" w:color="auto" w:fill="FFFFFF"/>
        </w:rPr>
        <w:t>(2), pp.109-127.</w:t>
      </w:r>
    </w:p>
    <w:p w14:paraId="1DDB1778" w14:textId="7D563642" w:rsidR="00577DB0" w:rsidRPr="009478F7" w:rsidRDefault="00FC48BA" w:rsidP="006D5B54">
      <w:pPr>
        <w:spacing w:line="360" w:lineRule="auto"/>
        <w:rPr>
          <w:rFonts w:ascii="Arial" w:eastAsia="Arial" w:hAnsi="Arial" w:cs="Arial"/>
          <w:color w:val="373A3C"/>
        </w:rPr>
      </w:pPr>
      <w:r w:rsidRPr="00A96BF5">
        <w:rPr>
          <w:rFonts w:ascii="Arial" w:eastAsia="Arial" w:hAnsi="Arial" w:cs="Arial"/>
        </w:rPr>
        <w:t xml:space="preserve">Corporate Finance institute (2022) </w:t>
      </w:r>
      <w:proofErr w:type="gramStart"/>
      <w:r w:rsidRPr="00A96BF5">
        <w:rPr>
          <w:rFonts w:ascii="Arial" w:eastAsia="Arial" w:hAnsi="Arial" w:cs="Arial"/>
          <w:i/>
        </w:rPr>
        <w:t>What</w:t>
      </w:r>
      <w:proofErr w:type="gramEnd"/>
      <w:r w:rsidRPr="00A96BF5">
        <w:rPr>
          <w:rFonts w:ascii="Arial" w:eastAsia="Arial" w:hAnsi="Arial" w:cs="Arial"/>
          <w:i/>
        </w:rPr>
        <w:t xml:space="preserve"> is the SWOT Analysis</w:t>
      </w:r>
      <w:r w:rsidR="00B863EF" w:rsidRPr="00A96BF5">
        <w:rPr>
          <w:rFonts w:ascii="Arial" w:eastAsia="Arial" w:hAnsi="Arial" w:cs="Arial"/>
          <w:i/>
        </w:rPr>
        <w:t>?</w:t>
      </w:r>
      <w:r w:rsidR="00A96BF5" w:rsidRPr="00A96BF5">
        <w:rPr>
          <w:rFonts w:ascii="Arial" w:eastAsia="Arial" w:hAnsi="Arial" w:cs="Arial"/>
          <w:i/>
        </w:rPr>
        <w:t xml:space="preserve"> </w:t>
      </w:r>
      <w:r w:rsidR="00A96BF5" w:rsidRPr="00A96BF5">
        <w:rPr>
          <w:rFonts w:ascii="Arial" w:eastAsia="Arial" w:hAnsi="Arial" w:cs="Arial"/>
        </w:rPr>
        <w:t xml:space="preserve">Available at: </w:t>
      </w:r>
      <w:hyperlink r:id="rId14" w:history="1">
        <w:r w:rsidR="00A96BF5" w:rsidRPr="00A96BF5">
          <w:rPr>
            <w:rStyle w:val="Hyperlink"/>
            <w:rFonts w:ascii="Arial" w:eastAsia="Arial" w:hAnsi="Arial" w:cs="Arial"/>
            <w:color w:val="auto"/>
            <w:u w:val="none"/>
          </w:rPr>
          <w:t>https://corporatefinanceinstitute.com/resources/management/swot-analysis/</w:t>
        </w:r>
      </w:hyperlink>
      <w:r w:rsidR="00A96BF5">
        <w:rPr>
          <w:rFonts w:ascii="Arial" w:eastAsia="Arial" w:hAnsi="Arial" w:cs="Arial"/>
          <w:color w:val="373A3C"/>
        </w:rPr>
        <w:t xml:space="preserve"> </w:t>
      </w:r>
      <w:r w:rsidR="0085786B" w:rsidRPr="009478F7">
        <w:rPr>
          <w:rFonts w:ascii="Arial" w:eastAsia="Arial" w:hAnsi="Arial" w:cs="Arial"/>
          <w:color w:val="373A3C"/>
        </w:rPr>
        <w:t xml:space="preserve">(Accessed: </w:t>
      </w:r>
      <w:r w:rsidR="00577DB0" w:rsidRPr="009478F7">
        <w:rPr>
          <w:rFonts w:ascii="Arial" w:eastAsia="Arial" w:hAnsi="Arial" w:cs="Arial"/>
          <w:color w:val="373A3C"/>
        </w:rPr>
        <w:t>20 November 2022)</w:t>
      </w:r>
    </w:p>
    <w:p w14:paraId="51B3F07C" w14:textId="77777777" w:rsidR="009478F7" w:rsidRPr="009478F7" w:rsidRDefault="009478F7" w:rsidP="00076F74">
      <w:pPr>
        <w:spacing w:line="360" w:lineRule="auto"/>
        <w:jc w:val="both"/>
        <w:rPr>
          <w:rFonts w:ascii="Arial" w:eastAsia="Arial" w:hAnsi="Arial" w:cs="Arial"/>
          <w:color w:val="373A3C"/>
        </w:rPr>
      </w:pPr>
    </w:p>
    <w:p w14:paraId="7F1D9B10" w14:textId="77777777" w:rsidR="009478F7" w:rsidRPr="009478F7" w:rsidRDefault="009478F7" w:rsidP="00076F74">
      <w:pPr>
        <w:spacing w:line="360" w:lineRule="auto"/>
        <w:jc w:val="both"/>
        <w:rPr>
          <w:rFonts w:ascii="Arial" w:eastAsia="Arial" w:hAnsi="Arial" w:cs="Arial"/>
          <w:color w:val="373A3C"/>
        </w:rPr>
      </w:pPr>
    </w:p>
    <w:p w14:paraId="2DD2A2BC" w14:textId="77777777" w:rsidR="009478F7" w:rsidRPr="009478F7" w:rsidRDefault="009478F7" w:rsidP="00076F74">
      <w:pPr>
        <w:spacing w:line="360" w:lineRule="auto"/>
        <w:jc w:val="both"/>
        <w:rPr>
          <w:rFonts w:ascii="Arial" w:eastAsia="Arial" w:hAnsi="Arial" w:cs="Arial"/>
          <w:color w:val="373A3C"/>
        </w:rPr>
      </w:pPr>
    </w:p>
    <w:p w14:paraId="04B9CBC2" w14:textId="77777777" w:rsidR="009478F7" w:rsidRPr="009478F7" w:rsidRDefault="009478F7" w:rsidP="00076F74">
      <w:pPr>
        <w:spacing w:line="360" w:lineRule="auto"/>
        <w:jc w:val="both"/>
        <w:rPr>
          <w:rFonts w:ascii="Arial" w:eastAsia="Arial" w:hAnsi="Arial" w:cs="Arial"/>
          <w:color w:val="373A3C"/>
        </w:rPr>
      </w:pPr>
    </w:p>
    <w:p w14:paraId="66CA9390" w14:textId="77777777" w:rsidR="009478F7" w:rsidRPr="009478F7" w:rsidRDefault="009478F7" w:rsidP="00076F74">
      <w:pPr>
        <w:spacing w:line="360" w:lineRule="auto"/>
        <w:jc w:val="both"/>
        <w:rPr>
          <w:rFonts w:ascii="Arial" w:eastAsia="Arial" w:hAnsi="Arial" w:cs="Arial"/>
          <w:color w:val="373A3C"/>
        </w:rPr>
      </w:pPr>
    </w:p>
    <w:p w14:paraId="499C43D3" w14:textId="77777777" w:rsidR="002E4B38" w:rsidRDefault="002E4B38" w:rsidP="00076F74">
      <w:pPr>
        <w:spacing w:line="360" w:lineRule="auto"/>
        <w:jc w:val="both"/>
        <w:rPr>
          <w:rFonts w:ascii="Arial" w:eastAsia="Arial" w:hAnsi="Arial" w:cs="Arial"/>
          <w:color w:val="373A3C"/>
        </w:rPr>
      </w:pPr>
    </w:p>
    <w:p w14:paraId="7B726D38" w14:textId="69226B44" w:rsidR="009478F7" w:rsidRDefault="00B863EF" w:rsidP="00076F74">
      <w:pPr>
        <w:spacing w:line="360" w:lineRule="auto"/>
        <w:jc w:val="both"/>
        <w:rPr>
          <w:rFonts w:ascii="Arial" w:eastAsia="Arial" w:hAnsi="Arial" w:cs="Arial"/>
          <w:b/>
          <w:color w:val="373A3C"/>
          <w:u w:val="single"/>
        </w:rPr>
      </w:pPr>
      <w:r>
        <w:rPr>
          <w:rFonts w:ascii="Arial" w:eastAsia="Arial" w:hAnsi="Arial" w:cs="Arial"/>
          <w:b/>
          <w:color w:val="373A3C"/>
          <w:u w:val="single"/>
        </w:rPr>
        <w:t>Appendix</w:t>
      </w:r>
    </w:p>
    <w:p w14:paraId="26C4DB6B" w14:textId="2AFD53D7" w:rsidR="00B863EF" w:rsidRPr="00B863EF" w:rsidRDefault="002E4B38" w:rsidP="00076F74">
      <w:pPr>
        <w:spacing w:line="360" w:lineRule="auto"/>
        <w:jc w:val="both"/>
        <w:rPr>
          <w:rFonts w:ascii="Arial" w:eastAsia="Arial" w:hAnsi="Arial" w:cs="Arial"/>
          <w:color w:val="373A3C"/>
        </w:rPr>
      </w:pPr>
      <w:r>
        <w:rPr>
          <w:noProof/>
          <w:lang w:eastAsia="en-GB"/>
        </w:rPr>
        <w:drawing>
          <wp:inline distT="0" distB="0" distL="0" distR="0" wp14:anchorId="53861FB1" wp14:editId="1A4E5193">
            <wp:extent cx="5731510" cy="7193346"/>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5630" t="19189" r="25129" b="1880"/>
                    <a:stretch/>
                  </pic:blipFill>
                  <pic:spPr bwMode="auto">
                    <a:xfrm>
                      <a:off x="0" y="0"/>
                      <a:ext cx="5731510" cy="7193346"/>
                    </a:xfrm>
                    <a:prstGeom prst="rect">
                      <a:avLst/>
                    </a:prstGeom>
                    <a:ln>
                      <a:noFill/>
                    </a:ln>
                    <a:extLst>
                      <a:ext uri="{53640926-AAD7-44D8-BBD7-CCE9431645EC}">
                        <a14:shadowObscured xmlns:a14="http://schemas.microsoft.com/office/drawing/2010/main"/>
                      </a:ext>
                    </a:extLst>
                  </pic:spPr>
                </pic:pic>
              </a:graphicData>
            </a:graphic>
          </wp:inline>
        </w:drawing>
      </w:r>
    </w:p>
    <w:p w14:paraId="0285196E" w14:textId="242F0FC8" w:rsidR="009478F7" w:rsidRPr="009478F7" w:rsidRDefault="009478F7" w:rsidP="00076F74">
      <w:pPr>
        <w:spacing w:line="360" w:lineRule="auto"/>
        <w:jc w:val="both"/>
        <w:rPr>
          <w:rFonts w:ascii="Arial" w:eastAsia="Arial" w:hAnsi="Arial" w:cs="Arial"/>
          <w:color w:val="373A3C"/>
        </w:rPr>
      </w:pPr>
    </w:p>
    <w:sectPr w:rsidR="009478F7" w:rsidRPr="009478F7">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D36A8F" w14:textId="77777777" w:rsidR="003553F9" w:rsidRDefault="003553F9" w:rsidP="002E4B38">
      <w:pPr>
        <w:spacing w:after="0" w:line="240" w:lineRule="auto"/>
      </w:pPr>
      <w:r>
        <w:separator/>
      </w:r>
    </w:p>
  </w:endnote>
  <w:endnote w:type="continuationSeparator" w:id="0">
    <w:p w14:paraId="65E48AFB" w14:textId="77777777" w:rsidR="003553F9" w:rsidRDefault="003553F9" w:rsidP="002E4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909002"/>
      <w:docPartObj>
        <w:docPartGallery w:val="Page Numbers (Bottom of Page)"/>
        <w:docPartUnique/>
      </w:docPartObj>
    </w:sdtPr>
    <w:sdtEndPr>
      <w:rPr>
        <w:noProof/>
      </w:rPr>
    </w:sdtEndPr>
    <w:sdtContent>
      <w:p w14:paraId="776F4E66" w14:textId="48E05EBF" w:rsidR="002E4B38" w:rsidRDefault="002E4B38">
        <w:pPr>
          <w:pStyle w:val="Footer"/>
          <w:jc w:val="center"/>
        </w:pPr>
        <w:r>
          <w:fldChar w:fldCharType="begin"/>
        </w:r>
        <w:r>
          <w:instrText xml:space="preserve"> PAGE   \* MERGEFORMAT </w:instrText>
        </w:r>
        <w:r>
          <w:fldChar w:fldCharType="separate"/>
        </w:r>
        <w:r w:rsidR="00A7676C">
          <w:rPr>
            <w:noProof/>
          </w:rPr>
          <w:t>1</w:t>
        </w:r>
        <w:r>
          <w:rPr>
            <w:noProof/>
          </w:rPr>
          <w:fldChar w:fldCharType="end"/>
        </w:r>
      </w:p>
    </w:sdtContent>
  </w:sdt>
  <w:p w14:paraId="3DA1B943" w14:textId="77777777" w:rsidR="002E4B38" w:rsidRDefault="002E4B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58FD38" w14:textId="77777777" w:rsidR="003553F9" w:rsidRDefault="003553F9" w:rsidP="002E4B38">
      <w:pPr>
        <w:spacing w:after="0" w:line="240" w:lineRule="auto"/>
      </w:pPr>
      <w:r>
        <w:separator/>
      </w:r>
    </w:p>
  </w:footnote>
  <w:footnote w:type="continuationSeparator" w:id="0">
    <w:p w14:paraId="38D225CF" w14:textId="77777777" w:rsidR="003553F9" w:rsidRDefault="003553F9" w:rsidP="002E4B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1442E5"/>
    <w:rsid w:val="00076F74"/>
    <w:rsid w:val="0010215E"/>
    <w:rsid w:val="001D7972"/>
    <w:rsid w:val="002E4B38"/>
    <w:rsid w:val="002F0870"/>
    <w:rsid w:val="003151B5"/>
    <w:rsid w:val="003553F9"/>
    <w:rsid w:val="00392094"/>
    <w:rsid w:val="00402B95"/>
    <w:rsid w:val="004A0CDC"/>
    <w:rsid w:val="00530055"/>
    <w:rsid w:val="00577DB0"/>
    <w:rsid w:val="005A5B80"/>
    <w:rsid w:val="006D5B54"/>
    <w:rsid w:val="00725D71"/>
    <w:rsid w:val="0074006F"/>
    <w:rsid w:val="007663C1"/>
    <w:rsid w:val="00772667"/>
    <w:rsid w:val="0080019E"/>
    <w:rsid w:val="008300D2"/>
    <w:rsid w:val="0085786B"/>
    <w:rsid w:val="008730BD"/>
    <w:rsid w:val="008B6956"/>
    <w:rsid w:val="008D774A"/>
    <w:rsid w:val="008F3B87"/>
    <w:rsid w:val="00923F5A"/>
    <w:rsid w:val="009478F7"/>
    <w:rsid w:val="009D2949"/>
    <w:rsid w:val="009E4F3F"/>
    <w:rsid w:val="00A7676C"/>
    <w:rsid w:val="00A96BF5"/>
    <w:rsid w:val="00AB22D8"/>
    <w:rsid w:val="00B0600A"/>
    <w:rsid w:val="00B863EF"/>
    <w:rsid w:val="00B97EE0"/>
    <w:rsid w:val="00BB118D"/>
    <w:rsid w:val="00BF67F6"/>
    <w:rsid w:val="00C56A2D"/>
    <w:rsid w:val="00CA2E2D"/>
    <w:rsid w:val="00D81CC6"/>
    <w:rsid w:val="00E13D74"/>
    <w:rsid w:val="00E66CAF"/>
    <w:rsid w:val="00E8447F"/>
    <w:rsid w:val="00F5205B"/>
    <w:rsid w:val="00F94613"/>
    <w:rsid w:val="00FC48BA"/>
    <w:rsid w:val="0125BFBB"/>
    <w:rsid w:val="03960394"/>
    <w:rsid w:val="03A5462D"/>
    <w:rsid w:val="03B5FCA1"/>
    <w:rsid w:val="04241664"/>
    <w:rsid w:val="04577A00"/>
    <w:rsid w:val="045B71B2"/>
    <w:rsid w:val="04818722"/>
    <w:rsid w:val="054B9D3D"/>
    <w:rsid w:val="0601FBBD"/>
    <w:rsid w:val="062D6F07"/>
    <w:rsid w:val="06874FD9"/>
    <w:rsid w:val="0723D0A1"/>
    <w:rsid w:val="078F1AC2"/>
    <w:rsid w:val="07E1BCE2"/>
    <w:rsid w:val="086D4A54"/>
    <w:rsid w:val="08A70227"/>
    <w:rsid w:val="0A578FD5"/>
    <w:rsid w:val="0B72655C"/>
    <w:rsid w:val="0BF36036"/>
    <w:rsid w:val="0BFFB6D6"/>
    <w:rsid w:val="0C85A1C6"/>
    <w:rsid w:val="0CE1CEB8"/>
    <w:rsid w:val="0D614AED"/>
    <w:rsid w:val="0E12893D"/>
    <w:rsid w:val="0E393FA2"/>
    <w:rsid w:val="0EBE9C2D"/>
    <w:rsid w:val="0F5CA898"/>
    <w:rsid w:val="109C817F"/>
    <w:rsid w:val="11E1A6E0"/>
    <w:rsid w:val="1234BC10"/>
    <w:rsid w:val="145DB998"/>
    <w:rsid w:val="14AE5473"/>
    <w:rsid w:val="14C52EEE"/>
    <w:rsid w:val="159875D9"/>
    <w:rsid w:val="16FAF83F"/>
    <w:rsid w:val="175852C3"/>
    <w:rsid w:val="18FB221A"/>
    <w:rsid w:val="194574A5"/>
    <w:rsid w:val="1ABD804A"/>
    <w:rsid w:val="1BE90FEF"/>
    <w:rsid w:val="1C32C2DC"/>
    <w:rsid w:val="1C8F4E91"/>
    <w:rsid w:val="1D7392CB"/>
    <w:rsid w:val="1E2B1EF2"/>
    <w:rsid w:val="1E56923C"/>
    <w:rsid w:val="21CC2DEE"/>
    <w:rsid w:val="22068F97"/>
    <w:rsid w:val="2223A973"/>
    <w:rsid w:val="231DC38B"/>
    <w:rsid w:val="23C28BC9"/>
    <w:rsid w:val="24504553"/>
    <w:rsid w:val="2490BC78"/>
    <w:rsid w:val="27A5D663"/>
    <w:rsid w:val="281F8589"/>
    <w:rsid w:val="2826D13D"/>
    <w:rsid w:val="28A9E2A6"/>
    <w:rsid w:val="28AA29E3"/>
    <w:rsid w:val="29563CD3"/>
    <w:rsid w:val="296B2DE7"/>
    <w:rsid w:val="2E29ADF6"/>
    <w:rsid w:val="2F8874EE"/>
    <w:rsid w:val="30392839"/>
    <w:rsid w:val="30FA4589"/>
    <w:rsid w:val="311E2790"/>
    <w:rsid w:val="327EF15E"/>
    <w:rsid w:val="328ED105"/>
    <w:rsid w:val="331F26AD"/>
    <w:rsid w:val="33E09D19"/>
    <w:rsid w:val="342AA166"/>
    <w:rsid w:val="34D33A7D"/>
    <w:rsid w:val="35FBB04D"/>
    <w:rsid w:val="36FB5DA6"/>
    <w:rsid w:val="3789701A"/>
    <w:rsid w:val="37BA89CE"/>
    <w:rsid w:val="3851392D"/>
    <w:rsid w:val="38CE1612"/>
    <w:rsid w:val="3933510F"/>
    <w:rsid w:val="3A8AC1F9"/>
    <w:rsid w:val="3AADCB18"/>
    <w:rsid w:val="3B7C834F"/>
    <w:rsid w:val="3C8209BA"/>
    <w:rsid w:val="3CEA6E06"/>
    <w:rsid w:val="3CFE3893"/>
    <w:rsid w:val="3F540EA1"/>
    <w:rsid w:val="406D7C8A"/>
    <w:rsid w:val="4110E88A"/>
    <w:rsid w:val="41AD2493"/>
    <w:rsid w:val="423D7709"/>
    <w:rsid w:val="42E6BEFA"/>
    <w:rsid w:val="430EEEDC"/>
    <w:rsid w:val="43BC9ECB"/>
    <w:rsid w:val="43EDDD79"/>
    <w:rsid w:val="480CF3ED"/>
    <w:rsid w:val="4826C132"/>
    <w:rsid w:val="48B39B1C"/>
    <w:rsid w:val="4B723308"/>
    <w:rsid w:val="4BDCA0FE"/>
    <w:rsid w:val="4C4F4974"/>
    <w:rsid w:val="4E7D794D"/>
    <w:rsid w:val="4EB26265"/>
    <w:rsid w:val="4F5BE713"/>
    <w:rsid w:val="4F74BC4D"/>
    <w:rsid w:val="50C68B6F"/>
    <w:rsid w:val="50FA2DC9"/>
    <w:rsid w:val="51900823"/>
    <w:rsid w:val="519C9CA1"/>
    <w:rsid w:val="51A89AD2"/>
    <w:rsid w:val="5394DD83"/>
    <w:rsid w:val="53E2002C"/>
    <w:rsid w:val="5400BB8F"/>
    <w:rsid w:val="54679532"/>
    <w:rsid w:val="54D24E98"/>
    <w:rsid w:val="55601418"/>
    <w:rsid w:val="57ACD687"/>
    <w:rsid w:val="5A7B304D"/>
    <w:rsid w:val="5C4D1370"/>
    <w:rsid w:val="5D55E5DF"/>
    <w:rsid w:val="5F22978A"/>
    <w:rsid w:val="611BBBFE"/>
    <w:rsid w:val="62AB98F6"/>
    <w:rsid w:val="62C13291"/>
    <w:rsid w:val="6584D366"/>
    <w:rsid w:val="68A7E9EA"/>
    <w:rsid w:val="69E55AA5"/>
    <w:rsid w:val="6A27CA78"/>
    <w:rsid w:val="6A967E1B"/>
    <w:rsid w:val="6C253B3A"/>
    <w:rsid w:val="6CCDB9F2"/>
    <w:rsid w:val="6CF328FF"/>
    <w:rsid w:val="6DEB9D58"/>
    <w:rsid w:val="6EC82C22"/>
    <w:rsid w:val="6EDE0D6A"/>
    <w:rsid w:val="6FD74AE8"/>
    <w:rsid w:val="701442E5"/>
    <w:rsid w:val="702F1ADD"/>
    <w:rsid w:val="70F04D70"/>
    <w:rsid w:val="7105BF9F"/>
    <w:rsid w:val="71EB48ED"/>
    <w:rsid w:val="71F45AC7"/>
    <w:rsid w:val="749FB6F1"/>
    <w:rsid w:val="757AAB96"/>
    <w:rsid w:val="76A499F8"/>
    <w:rsid w:val="76D24AF6"/>
    <w:rsid w:val="77853668"/>
    <w:rsid w:val="77CC43FA"/>
    <w:rsid w:val="78314958"/>
    <w:rsid w:val="786596AD"/>
    <w:rsid w:val="78DBE13C"/>
    <w:rsid w:val="793CA111"/>
    <w:rsid w:val="7B4C98CC"/>
    <w:rsid w:val="7B51F57A"/>
    <w:rsid w:val="7C526F20"/>
    <w:rsid w:val="7DE18A7A"/>
    <w:rsid w:val="7DEE1EF8"/>
    <w:rsid w:val="7E9045E9"/>
    <w:rsid w:val="7EC119BB"/>
    <w:rsid w:val="7FC79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44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076F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F74"/>
    <w:rPr>
      <w:rFonts w:ascii="Tahoma" w:hAnsi="Tahoma" w:cs="Tahoma"/>
      <w:sz w:val="16"/>
      <w:szCs w:val="16"/>
    </w:rPr>
  </w:style>
  <w:style w:type="character" w:customStyle="1" w:styleId="css-guq32d">
    <w:name w:val="css-guq32d"/>
    <w:basedOn w:val="DefaultParagraphFont"/>
    <w:rsid w:val="003151B5"/>
  </w:style>
  <w:style w:type="character" w:styleId="CommentReference">
    <w:name w:val="annotation reference"/>
    <w:basedOn w:val="DefaultParagraphFont"/>
    <w:uiPriority w:val="99"/>
    <w:semiHidden/>
    <w:unhideWhenUsed/>
    <w:rsid w:val="00530055"/>
    <w:rPr>
      <w:sz w:val="16"/>
      <w:szCs w:val="16"/>
    </w:rPr>
  </w:style>
  <w:style w:type="paragraph" w:styleId="CommentText">
    <w:name w:val="annotation text"/>
    <w:basedOn w:val="Normal"/>
    <w:link w:val="CommentTextChar"/>
    <w:uiPriority w:val="99"/>
    <w:semiHidden/>
    <w:unhideWhenUsed/>
    <w:rsid w:val="00530055"/>
    <w:pPr>
      <w:spacing w:line="240" w:lineRule="auto"/>
    </w:pPr>
    <w:rPr>
      <w:sz w:val="20"/>
      <w:szCs w:val="20"/>
    </w:rPr>
  </w:style>
  <w:style w:type="character" w:customStyle="1" w:styleId="CommentTextChar">
    <w:name w:val="Comment Text Char"/>
    <w:basedOn w:val="DefaultParagraphFont"/>
    <w:link w:val="CommentText"/>
    <w:uiPriority w:val="99"/>
    <w:semiHidden/>
    <w:rsid w:val="00530055"/>
    <w:rPr>
      <w:sz w:val="20"/>
      <w:szCs w:val="20"/>
    </w:rPr>
  </w:style>
  <w:style w:type="paragraph" w:styleId="CommentSubject">
    <w:name w:val="annotation subject"/>
    <w:basedOn w:val="CommentText"/>
    <w:next w:val="CommentText"/>
    <w:link w:val="CommentSubjectChar"/>
    <w:uiPriority w:val="99"/>
    <w:semiHidden/>
    <w:unhideWhenUsed/>
    <w:rsid w:val="00530055"/>
    <w:rPr>
      <w:b/>
      <w:bCs/>
    </w:rPr>
  </w:style>
  <w:style w:type="character" w:customStyle="1" w:styleId="CommentSubjectChar">
    <w:name w:val="Comment Subject Char"/>
    <w:basedOn w:val="CommentTextChar"/>
    <w:link w:val="CommentSubject"/>
    <w:uiPriority w:val="99"/>
    <w:semiHidden/>
    <w:rsid w:val="00530055"/>
    <w:rPr>
      <w:b/>
      <w:bCs/>
      <w:sz w:val="20"/>
      <w:szCs w:val="20"/>
    </w:rPr>
  </w:style>
  <w:style w:type="paragraph" w:styleId="Header">
    <w:name w:val="header"/>
    <w:basedOn w:val="Normal"/>
    <w:link w:val="HeaderChar"/>
    <w:uiPriority w:val="99"/>
    <w:unhideWhenUsed/>
    <w:rsid w:val="002E4B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B38"/>
  </w:style>
  <w:style w:type="paragraph" w:styleId="Footer">
    <w:name w:val="footer"/>
    <w:basedOn w:val="Normal"/>
    <w:link w:val="FooterChar"/>
    <w:uiPriority w:val="99"/>
    <w:unhideWhenUsed/>
    <w:rsid w:val="002E4B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B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076F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F74"/>
    <w:rPr>
      <w:rFonts w:ascii="Tahoma" w:hAnsi="Tahoma" w:cs="Tahoma"/>
      <w:sz w:val="16"/>
      <w:szCs w:val="16"/>
    </w:rPr>
  </w:style>
  <w:style w:type="character" w:customStyle="1" w:styleId="css-guq32d">
    <w:name w:val="css-guq32d"/>
    <w:basedOn w:val="DefaultParagraphFont"/>
    <w:rsid w:val="003151B5"/>
  </w:style>
  <w:style w:type="character" w:styleId="CommentReference">
    <w:name w:val="annotation reference"/>
    <w:basedOn w:val="DefaultParagraphFont"/>
    <w:uiPriority w:val="99"/>
    <w:semiHidden/>
    <w:unhideWhenUsed/>
    <w:rsid w:val="00530055"/>
    <w:rPr>
      <w:sz w:val="16"/>
      <w:szCs w:val="16"/>
    </w:rPr>
  </w:style>
  <w:style w:type="paragraph" w:styleId="CommentText">
    <w:name w:val="annotation text"/>
    <w:basedOn w:val="Normal"/>
    <w:link w:val="CommentTextChar"/>
    <w:uiPriority w:val="99"/>
    <w:semiHidden/>
    <w:unhideWhenUsed/>
    <w:rsid w:val="00530055"/>
    <w:pPr>
      <w:spacing w:line="240" w:lineRule="auto"/>
    </w:pPr>
    <w:rPr>
      <w:sz w:val="20"/>
      <w:szCs w:val="20"/>
    </w:rPr>
  </w:style>
  <w:style w:type="character" w:customStyle="1" w:styleId="CommentTextChar">
    <w:name w:val="Comment Text Char"/>
    <w:basedOn w:val="DefaultParagraphFont"/>
    <w:link w:val="CommentText"/>
    <w:uiPriority w:val="99"/>
    <w:semiHidden/>
    <w:rsid w:val="00530055"/>
    <w:rPr>
      <w:sz w:val="20"/>
      <w:szCs w:val="20"/>
    </w:rPr>
  </w:style>
  <w:style w:type="paragraph" w:styleId="CommentSubject">
    <w:name w:val="annotation subject"/>
    <w:basedOn w:val="CommentText"/>
    <w:next w:val="CommentText"/>
    <w:link w:val="CommentSubjectChar"/>
    <w:uiPriority w:val="99"/>
    <w:semiHidden/>
    <w:unhideWhenUsed/>
    <w:rsid w:val="00530055"/>
    <w:rPr>
      <w:b/>
      <w:bCs/>
    </w:rPr>
  </w:style>
  <w:style w:type="character" w:customStyle="1" w:styleId="CommentSubjectChar">
    <w:name w:val="Comment Subject Char"/>
    <w:basedOn w:val="CommentTextChar"/>
    <w:link w:val="CommentSubject"/>
    <w:uiPriority w:val="99"/>
    <w:semiHidden/>
    <w:rsid w:val="00530055"/>
    <w:rPr>
      <w:b/>
      <w:bCs/>
      <w:sz w:val="20"/>
      <w:szCs w:val="20"/>
    </w:rPr>
  </w:style>
  <w:style w:type="paragraph" w:styleId="Header">
    <w:name w:val="header"/>
    <w:basedOn w:val="Normal"/>
    <w:link w:val="HeaderChar"/>
    <w:uiPriority w:val="99"/>
    <w:unhideWhenUsed/>
    <w:rsid w:val="002E4B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B38"/>
  </w:style>
  <w:style w:type="paragraph" w:styleId="Footer">
    <w:name w:val="footer"/>
    <w:basedOn w:val="Normal"/>
    <w:link w:val="FooterChar"/>
    <w:uiPriority w:val="99"/>
    <w:unhideWhenUsed/>
    <w:rsid w:val="002E4B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801496">
      <w:bodyDiv w:val="1"/>
      <w:marLeft w:val="0"/>
      <w:marRight w:val="0"/>
      <w:marTop w:val="0"/>
      <w:marBottom w:val="0"/>
      <w:divBdr>
        <w:top w:val="none" w:sz="0" w:space="0" w:color="auto"/>
        <w:left w:val="none" w:sz="0" w:space="0" w:color="auto"/>
        <w:bottom w:val="none" w:sz="0" w:space="0" w:color="auto"/>
        <w:right w:val="none" w:sz="0" w:space="0" w:color="auto"/>
      </w:divBdr>
      <w:divsChild>
        <w:div w:id="201484754">
          <w:marLeft w:val="0"/>
          <w:marRight w:val="0"/>
          <w:marTop w:val="0"/>
          <w:marBottom w:val="0"/>
          <w:divBdr>
            <w:top w:val="none" w:sz="0" w:space="0" w:color="auto"/>
            <w:left w:val="none" w:sz="0" w:space="0" w:color="auto"/>
            <w:bottom w:val="none" w:sz="0" w:space="0" w:color="auto"/>
            <w:right w:val="none" w:sz="0" w:space="0" w:color="auto"/>
          </w:divBdr>
        </w:div>
        <w:div w:id="1466583134">
          <w:marLeft w:val="0"/>
          <w:marRight w:val="0"/>
          <w:marTop w:val="0"/>
          <w:marBottom w:val="0"/>
          <w:divBdr>
            <w:top w:val="none" w:sz="0" w:space="0" w:color="auto"/>
            <w:left w:val="none" w:sz="0" w:space="0" w:color="auto"/>
            <w:bottom w:val="none" w:sz="0" w:space="0" w:color="auto"/>
            <w:right w:val="none" w:sz="0" w:space="0" w:color="auto"/>
          </w:divBdr>
        </w:div>
        <w:div w:id="1685782581">
          <w:marLeft w:val="0"/>
          <w:marRight w:val="0"/>
          <w:marTop w:val="0"/>
          <w:marBottom w:val="0"/>
          <w:divBdr>
            <w:top w:val="none" w:sz="0" w:space="0" w:color="auto"/>
            <w:left w:val="none" w:sz="0" w:space="0" w:color="auto"/>
            <w:bottom w:val="none" w:sz="0" w:space="0" w:color="auto"/>
            <w:right w:val="none" w:sz="0" w:space="0" w:color="auto"/>
          </w:divBdr>
        </w:div>
        <w:div w:id="1879270303">
          <w:marLeft w:val="0"/>
          <w:marRight w:val="0"/>
          <w:marTop w:val="0"/>
          <w:marBottom w:val="0"/>
          <w:divBdr>
            <w:top w:val="none" w:sz="0" w:space="0" w:color="auto"/>
            <w:left w:val="none" w:sz="0" w:space="0" w:color="auto"/>
            <w:bottom w:val="none" w:sz="0" w:space="0" w:color="auto"/>
            <w:right w:val="none" w:sz="0" w:space="0" w:color="auto"/>
          </w:divBdr>
        </w:div>
        <w:div w:id="1666668861">
          <w:marLeft w:val="0"/>
          <w:marRight w:val="0"/>
          <w:marTop w:val="0"/>
          <w:marBottom w:val="0"/>
          <w:divBdr>
            <w:top w:val="none" w:sz="0" w:space="0" w:color="auto"/>
            <w:left w:val="none" w:sz="0" w:space="0" w:color="auto"/>
            <w:bottom w:val="none" w:sz="0" w:space="0" w:color="auto"/>
            <w:right w:val="none" w:sz="0" w:space="0" w:color="auto"/>
          </w:divBdr>
        </w:div>
        <w:div w:id="755594696">
          <w:marLeft w:val="0"/>
          <w:marRight w:val="0"/>
          <w:marTop w:val="0"/>
          <w:marBottom w:val="0"/>
          <w:divBdr>
            <w:top w:val="none" w:sz="0" w:space="0" w:color="auto"/>
            <w:left w:val="none" w:sz="0" w:space="0" w:color="auto"/>
            <w:bottom w:val="none" w:sz="0" w:space="0" w:color="auto"/>
            <w:right w:val="none" w:sz="0" w:space="0" w:color="auto"/>
          </w:divBdr>
        </w:div>
      </w:divsChild>
    </w:div>
    <w:div w:id="577594102">
      <w:bodyDiv w:val="1"/>
      <w:marLeft w:val="0"/>
      <w:marRight w:val="0"/>
      <w:marTop w:val="0"/>
      <w:marBottom w:val="0"/>
      <w:divBdr>
        <w:top w:val="none" w:sz="0" w:space="0" w:color="auto"/>
        <w:left w:val="none" w:sz="0" w:space="0" w:color="auto"/>
        <w:bottom w:val="none" w:sz="0" w:space="0" w:color="auto"/>
        <w:right w:val="none" w:sz="0" w:space="0" w:color="auto"/>
      </w:divBdr>
      <w:divsChild>
        <w:div w:id="445585622">
          <w:marLeft w:val="0"/>
          <w:marRight w:val="0"/>
          <w:marTop w:val="0"/>
          <w:marBottom w:val="0"/>
          <w:divBdr>
            <w:top w:val="none" w:sz="0" w:space="0" w:color="auto"/>
            <w:left w:val="none" w:sz="0" w:space="0" w:color="auto"/>
            <w:bottom w:val="none" w:sz="0" w:space="0" w:color="auto"/>
            <w:right w:val="none" w:sz="0" w:space="0" w:color="auto"/>
          </w:divBdr>
        </w:div>
        <w:div w:id="1495997077">
          <w:marLeft w:val="0"/>
          <w:marRight w:val="0"/>
          <w:marTop w:val="0"/>
          <w:marBottom w:val="0"/>
          <w:divBdr>
            <w:top w:val="none" w:sz="0" w:space="0" w:color="auto"/>
            <w:left w:val="none" w:sz="0" w:space="0" w:color="auto"/>
            <w:bottom w:val="none" w:sz="0" w:space="0" w:color="auto"/>
            <w:right w:val="none" w:sz="0" w:space="0" w:color="auto"/>
          </w:divBdr>
        </w:div>
        <w:div w:id="1462727292">
          <w:marLeft w:val="0"/>
          <w:marRight w:val="0"/>
          <w:marTop w:val="0"/>
          <w:marBottom w:val="0"/>
          <w:divBdr>
            <w:top w:val="none" w:sz="0" w:space="0" w:color="auto"/>
            <w:left w:val="none" w:sz="0" w:space="0" w:color="auto"/>
            <w:bottom w:val="none" w:sz="0" w:space="0" w:color="auto"/>
            <w:right w:val="none" w:sz="0" w:space="0" w:color="auto"/>
          </w:divBdr>
        </w:div>
        <w:div w:id="495192579">
          <w:marLeft w:val="0"/>
          <w:marRight w:val="0"/>
          <w:marTop w:val="0"/>
          <w:marBottom w:val="0"/>
          <w:divBdr>
            <w:top w:val="none" w:sz="0" w:space="0" w:color="auto"/>
            <w:left w:val="none" w:sz="0" w:space="0" w:color="auto"/>
            <w:bottom w:val="none" w:sz="0" w:space="0" w:color="auto"/>
            <w:right w:val="none" w:sz="0" w:space="0" w:color="auto"/>
          </w:divBdr>
        </w:div>
      </w:divsChild>
    </w:div>
    <w:div w:id="938099505">
      <w:bodyDiv w:val="1"/>
      <w:marLeft w:val="0"/>
      <w:marRight w:val="0"/>
      <w:marTop w:val="0"/>
      <w:marBottom w:val="0"/>
      <w:divBdr>
        <w:top w:val="none" w:sz="0" w:space="0" w:color="auto"/>
        <w:left w:val="none" w:sz="0" w:space="0" w:color="auto"/>
        <w:bottom w:val="none" w:sz="0" w:space="0" w:color="auto"/>
        <w:right w:val="none" w:sz="0" w:space="0" w:color="auto"/>
      </w:divBdr>
      <w:divsChild>
        <w:div w:id="1116023707">
          <w:marLeft w:val="0"/>
          <w:marRight w:val="0"/>
          <w:marTop w:val="0"/>
          <w:marBottom w:val="0"/>
          <w:divBdr>
            <w:top w:val="none" w:sz="0" w:space="0" w:color="auto"/>
            <w:left w:val="none" w:sz="0" w:space="0" w:color="auto"/>
            <w:bottom w:val="none" w:sz="0" w:space="0" w:color="auto"/>
            <w:right w:val="none" w:sz="0" w:space="0" w:color="auto"/>
          </w:divBdr>
        </w:div>
        <w:div w:id="1994022570">
          <w:marLeft w:val="0"/>
          <w:marRight w:val="0"/>
          <w:marTop w:val="0"/>
          <w:marBottom w:val="0"/>
          <w:divBdr>
            <w:top w:val="none" w:sz="0" w:space="0" w:color="auto"/>
            <w:left w:val="none" w:sz="0" w:space="0" w:color="auto"/>
            <w:bottom w:val="none" w:sz="0" w:space="0" w:color="auto"/>
            <w:right w:val="none" w:sz="0" w:space="0" w:color="auto"/>
          </w:divBdr>
        </w:div>
      </w:divsChild>
    </w:div>
    <w:div w:id="1513181698">
      <w:bodyDiv w:val="1"/>
      <w:marLeft w:val="0"/>
      <w:marRight w:val="0"/>
      <w:marTop w:val="0"/>
      <w:marBottom w:val="0"/>
      <w:divBdr>
        <w:top w:val="none" w:sz="0" w:space="0" w:color="auto"/>
        <w:left w:val="none" w:sz="0" w:space="0" w:color="auto"/>
        <w:bottom w:val="none" w:sz="0" w:space="0" w:color="auto"/>
        <w:right w:val="none" w:sz="0" w:space="0" w:color="auto"/>
      </w:divBdr>
      <w:divsChild>
        <w:div w:id="1477451113">
          <w:marLeft w:val="0"/>
          <w:marRight w:val="0"/>
          <w:marTop w:val="0"/>
          <w:marBottom w:val="0"/>
          <w:divBdr>
            <w:top w:val="none" w:sz="0" w:space="0" w:color="auto"/>
            <w:left w:val="none" w:sz="0" w:space="0" w:color="auto"/>
            <w:bottom w:val="none" w:sz="0" w:space="0" w:color="auto"/>
            <w:right w:val="none" w:sz="0" w:space="0" w:color="auto"/>
          </w:divBdr>
        </w:div>
        <w:div w:id="1654869020">
          <w:marLeft w:val="0"/>
          <w:marRight w:val="0"/>
          <w:marTop w:val="0"/>
          <w:marBottom w:val="0"/>
          <w:divBdr>
            <w:top w:val="none" w:sz="0" w:space="0" w:color="auto"/>
            <w:left w:val="none" w:sz="0" w:space="0" w:color="auto"/>
            <w:bottom w:val="none" w:sz="0" w:space="0" w:color="auto"/>
            <w:right w:val="none" w:sz="0" w:space="0" w:color="auto"/>
          </w:divBdr>
        </w:div>
      </w:divsChild>
    </w:div>
    <w:div w:id="1770807731">
      <w:bodyDiv w:val="1"/>
      <w:marLeft w:val="0"/>
      <w:marRight w:val="0"/>
      <w:marTop w:val="0"/>
      <w:marBottom w:val="0"/>
      <w:divBdr>
        <w:top w:val="none" w:sz="0" w:space="0" w:color="auto"/>
        <w:left w:val="none" w:sz="0" w:space="0" w:color="auto"/>
        <w:bottom w:val="none" w:sz="0" w:space="0" w:color="auto"/>
        <w:right w:val="none" w:sz="0" w:space="0" w:color="auto"/>
      </w:divBdr>
      <w:divsChild>
        <w:div w:id="577790088">
          <w:marLeft w:val="0"/>
          <w:marRight w:val="0"/>
          <w:marTop w:val="0"/>
          <w:marBottom w:val="0"/>
          <w:divBdr>
            <w:top w:val="none" w:sz="0" w:space="0" w:color="auto"/>
            <w:left w:val="none" w:sz="0" w:space="0" w:color="auto"/>
            <w:bottom w:val="none" w:sz="0" w:space="0" w:color="auto"/>
            <w:right w:val="none" w:sz="0" w:space="0" w:color="auto"/>
          </w:divBdr>
        </w:div>
        <w:div w:id="1866677876">
          <w:marLeft w:val="0"/>
          <w:marRight w:val="0"/>
          <w:marTop w:val="0"/>
          <w:marBottom w:val="0"/>
          <w:divBdr>
            <w:top w:val="none" w:sz="0" w:space="0" w:color="auto"/>
            <w:left w:val="none" w:sz="0" w:space="0" w:color="auto"/>
            <w:bottom w:val="none" w:sz="0" w:space="0" w:color="auto"/>
            <w:right w:val="none" w:sz="0" w:space="0" w:color="auto"/>
          </w:divBdr>
        </w:div>
        <w:div w:id="1972049888">
          <w:marLeft w:val="0"/>
          <w:marRight w:val="0"/>
          <w:marTop w:val="0"/>
          <w:marBottom w:val="0"/>
          <w:divBdr>
            <w:top w:val="none" w:sz="0" w:space="0" w:color="auto"/>
            <w:left w:val="none" w:sz="0" w:space="0" w:color="auto"/>
            <w:bottom w:val="none" w:sz="0" w:space="0" w:color="auto"/>
            <w:right w:val="none" w:sz="0" w:space="0" w:color="auto"/>
          </w:divBdr>
        </w:div>
      </w:divsChild>
    </w:div>
    <w:div w:id="2134670372">
      <w:bodyDiv w:val="1"/>
      <w:marLeft w:val="0"/>
      <w:marRight w:val="0"/>
      <w:marTop w:val="0"/>
      <w:marBottom w:val="0"/>
      <w:divBdr>
        <w:top w:val="none" w:sz="0" w:space="0" w:color="auto"/>
        <w:left w:val="none" w:sz="0" w:space="0" w:color="auto"/>
        <w:bottom w:val="none" w:sz="0" w:space="0" w:color="auto"/>
        <w:right w:val="none" w:sz="0" w:space="0" w:color="auto"/>
      </w:divBdr>
      <w:divsChild>
        <w:div w:id="645208251">
          <w:marLeft w:val="0"/>
          <w:marRight w:val="0"/>
          <w:marTop w:val="0"/>
          <w:marBottom w:val="0"/>
          <w:divBdr>
            <w:top w:val="none" w:sz="0" w:space="0" w:color="auto"/>
            <w:left w:val="none" w:sz="0" w:space="0" w:color="auto"/>
            <w:bottom w:val="none" w:sz="0" w:space="0" w:color="auto"/>
            <w:right w:val="none" w:sz="0" w:space="0" w:color="auto"/>
          </w:divBdr>
        </w:div>
        <w:div w:id="1062143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88/1742-6596/1157/2/02209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supporting-families-2021-to-2022-and-beyond/supporting-families-2021-22-and-beyond/"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cpdonline.co.uk/knowledge-base/business/what-are-personal-development-plan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www.birmingham.gov.uk/download/downloads/id/20182/ppt_presentation_slides_-_safeguarding_update_what_s_new_in_keeping_children_safe_in_education_2022.ppt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orporatefinanceinstitute.com/resources/management/swo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12</Pages>
  <Words>2445</Words>
  <Characters>13937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Rubina Akbur (2118370)</dc:creator>
  <cp:keywords/>
  <dc:description/>
  <cp:lastModifiedBy>Manir Arif</cp:lastModifiedBy>
  <cp:revision>12</cp:revision>
  <dcterms:created xsi:type="dcterms:W3CDTF">2022-11-14T20:20:00Z</dcterms:created>
  <dcterms:modified xsi:type="dcterms:W3CDTF">2022-11-23T17:08:00Z</dcterms:modified>
</cp:coreProperties>
</file>