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114435828"/>
        <w:docPartObj>
          <w:docPartGallery w:val="Cover Pages"/>
          <w:docPartUnique/>
        </w:docPartObj>
      </w:sdtPr>
      <w:sdtContent>
        <w:p w14:paraId="7E41F892" w14:textId="4D3ABCA1" w:rsidR="00C55168" w:rsidRDefault="00C55168">
          <w:pPr>
            <w:pStyle w:val="NoSpacing"/>
          </w:pPr>
          <w:r>
            <w:rPr>
              <w:noProof/>
            </w:rPr>
            <mc:AlternateContent>
              <mc:Choice Requires="wpg">
                <w:drawing>
                  <wp:anchor distT="0" distB="0" distL="114300" distR="114300" simplePos="0" relativeHeight="251730944" behindDoc="1" locked="0" layoutInCell="1" allowOverlap="1" wp14:anchorId="43E9E576" wp14:editId="7F14B3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40" name="Group 14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1" name="Rectangle 14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01T00:00:00Z">
                                      <w:dateFormat w:val="M/d/yyyy"/>
                                      <w:lid w:val="en-US"/>
                                      <w:storeMappedDataAs w:val="dateTime"/>
                                      <w:calendar w:val="gregorian"/>
                                    </w:date>
                                  </w:sdtPr>
                                  <w:sdtContent>
                                    <w:p w14:paraId="3403C1FA" w14:textId="66E779FC" w:rsidR="00117471" w:rsidRDefault="00117471">
                                      <w:pPr>
                                        <w:pStyle w:val="NoSpacing"/>
                                        <w:jc w:val="right"/>
                                        <w:rPr>
                                          <w:color w:val="FFFFFF" w:themeColor="background1"/>
                                          <w:sz w:val="28"/>
                                          <w:szCs w:val="28"/>
                                        </w:rPr>
                                      </w:pPr>
                                      <w:r>
                                        <w:rPr>
                                          <w:color w:val="FFFFFF" w:themeColor="background1"/>
                                          <w:sz w:val="28"/>
                                          <w:szCs w:val="28"/>
                                        </w:rPr>
                                        <w:t>1/1/2020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3" name="Group 143"/>
                            <wpg:cNvGrpSpPr/>
                            <wpg:grpSpPr>
                              <a:xfrm>
                                <a:off x="76200" y="4210050"/>
                                <a:ext cx="2057400" cy="4910328"/>
                                <a:chOff x="80645" y="4211812"/>
                                <a:chExt cx="1306273" cy="3121026"/>
                              </a:xfrm>
                            </wpg:grpSpPr>
                            <wpg:grpSp>
                              <wpg:cNvPr id="144" name="Group 144"/>
                              <wpg:cNvGrpSpPr>
                                <a:grpSpLocks noChangeAspect="1"/>
                              </wpg:cNvGrpSpPr>
                              <wpg:grpSpPr>
                                <a:xfrm>
                                  <a:off x="141062" y="4211812"/>
                                  <a:ext cx="1047750" cy="3121026"/>
                                  <a:chOff x="141062" y="4211812"/>
                                  <a:chExt cx="1047750" cy="3121026"/>
                                </a:xfrm>
                              </wpg:grpSpPr>
                              <wps:wsp>
                                <wps:cNvPr id="14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3" name="Group 163"/>
                              <wpg:cNvGrpSpPr>
                                <a:grpSpLocks noChangeAspect="1"/>
                              </wpg:cNvGrpSpPr>
                              <wpg:grpSpPr>
                                <a:xfrm>
                                  <a:off x="80645" y="4826972"/>
                                  <a:ext cx="1306273" cy="2505863"/>
                                  <a:chOff x="80645" y="4649964"/>
                                  <a:chExt cx="874712" cy="1677988"/>
                                </a:xfrm>
                              </wpg:grpSpPr>
                              <wps:wsp>
                                <wps:cNvPr id="16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E9E576" id="Group 140" o:spid="_x0000_s1026" style="position:absolute;margin-left:0;margin-top:0;width:172.8pt;height:718.55pt;z-index:-2515855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L5wqt1XJAAA&#10;rwQBAA4AAAAAAAAAAAAAAAAALgIAAGRycy9lMm9Eb2MueG1sUEsBAi0AFAAGAAgAAAAhAE/3lTLd&#10;AAAABgEAAA8AAAAAAAAAAAAAAAAAsSYAAGRycy9kb3ducmV2LnhtbFBLBQYAAAAABAAEAPMAAAC7&#10;JwAAAAA=&#10;">
                    <v:rect id="Rectangle 14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01T00:00:00Z">
                                <w:dateFormat w:val="M/d/yyyy"/>
                                <w:lid w:val="en-US"/>
                                <w:storeMappedDataAs w:val="dateTime"/>
                                <w:calendar w:val="gregorian"/>
                              </w:date>
                            </w:sdtPr>
                            <w:sdtContent>
                              <w:p w14:paraId="3403C1FA" w14:textId="66E779FC" w:rsidR="00117471" w:rsidRDefault="00117471">
                                <w:pPr>
                                  <w:pStyle w:val="NoSpacing"/>
                                  <w:jc w:val="right"/>
                                  <w:rPr>
                                    <w:color w:val="FFFFFF" w:themeColor="background1"/>
                                    <w:sz w:val="28"/>
                                    <w:szCs w:val="28"/>
                                  </w:rPr>
                                </w:pPr>
                                <w:r>
                                  <w:rPr>
                                    <w:color w:val="FFFFFF" w:themeColor="background1"/>
                                    <w:sz w:val="28"/>
                                    <w:szCs w:val="28"/>
                                  </w:rPr>
                                  <w:t>1/1/2020</w:t>
                                </w:r>
                              </w:p>
                            </w:sdtContent>
                          </w:sdt>
                        </w:txbxContent>
                      </v:textbox>
                    </v:shape>
                    <v:group id="Group 14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group id="Group 14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6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32992" behindDoc="0" locked="0" layoutInCell="1" allowOverlap="1" wp14:anchorId="5833B14A" wp14:editId="52253E5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560DA" w14:textId="1A164A1C" w:rsidR="00117471" w:rsidRDefault="0011747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Joseph Garland (1707750)</w:t>
                                    </w:r>
                                  </w:sdtContent>
                                </w:sdt>
                              </w:p>
                              <w:p w14:paraId="0DD1342F" w14:textId="14BEDE19" w:rsidR="00117471" w:rsidRDefault="0011747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Tata steel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33B14A" id="_x0000_t202" coordsize="21600,21600" o:spt="202" path="m,l,21600r21600,l21600,xe">
                    <v:stroke joinstyle="miter"/>
                    <v:path gradientshapeok="t" o:connecttype="rect"/>
                  </v:shapetype>
                  <v:shape id="Text Box 32" o:spid="_x0000_s1055" type="#_x0000_t202" style="position:absolute;margin-left:0;margin-top:0;width:4in;height:28.8pt;z-index:2517329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F3560DA" w14:textId="1A164A1C" w:rsidR="00117471" w:rsidRDefault="0011747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Joseph Garland (1707750)</w:t>
                              </w:r>
                            </w:sdtContent>
                          </w:sdt>
                        </w:p>
                        <w:p w14:paraId="0DD1342F" w14:textId="14BEDE19" w:rsidR="00117471" w:rsidRDefault="0011747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Tata steel</w:t>
                              </w:r>
                            </w:sdtContent>
                          </w:sdt>
                        </w:p>
                      </w:txbxContent>
                    </v:textbox>
                    <w10:wrap anchorx="page" anchory="page"/>
                  </v:shape>
                </w:pict>
              </mc:Fallback>
            </mc:AlternateContent>
          </w:r>
          <w:r>
            <w:rPr>
              <w:noProof/>
            </w:rPr>
            <mc:AlternateContent>
              <mc:Choice Requires="wps">
                <w:drawing>
                  <wp:anchor distT="0" distB="0" distL="114300" distR="114300" simplePos="0" relativeHeight="251731968" behindDoc="0" locked="0" layoutInCell="1" allowOverlap="1" wp14:anchorId="79D4B2D7" wp14:editId="71CDEEE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75" name="Text Box 17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BB043" w14:textId="454BF961" w:rsidR="00117471" w:rsidRDefault="0011747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Computer Aided Manufacturing and Design for Additive Manufacturing Technologies – Task 2</w:t>
                                    </w:r>
                                  </w:sdtContent>
                                </w:sdt>
                              </w:p>
                              <w:p w14:paraId="7A35D53A" w14:textId="1C53DC96" w:rsidR="00117471" w:rsidRDefault="0011747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M5X02070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9D4B2D7" id="Text Box 175" o:spid="_x0000_s1056" type="#_x0000_t202" style="position:absolute;margin-left:0;margin-top:0;width:4in;height:84.25pt;z-index:2517319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bAeQIAAF4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CAm+bAeQIAAF4FAAAOAAAAAAAA&#10;AAAAAAAAAC4CAABkcnMvZTJvRG9jLnhtbFBLAQItABQABgAIAAAAIQDIz6gV2AAAAAUBAAAPAAAA&#10;AAAAAAAAAAAAANMEAABkcnMvZG93bnJldi54bWxQSwUGAAAAAAQABADzAAAA2AUAAAAA&#10;" filled="f" stroked="f" strokeweight=".5pt">
                    <v:textbox style="mso-fit-shape-to-text:t" inset="0,0,0,0">
                      <w:txbxContent>
                        <w:p w14:paraId="2DCBB043" w14:textId="454BF961" w:rsidR="00117471" w:rsidRDefault="0011747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Computer Aided Manufacturing and Design for Additive Manufacturing Technologies – Task 2</w:t>
                              </w:r>
                            </w:sdtContent>
                          </w:sdt>
                        </w:p>
                        <w:p w14:paraId="7A35D53A" w14:textId="1C53DC96" w:rsidR="00117471" w:rsidRDefault="0011747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M5X02070</w:t>
                              </w:r>
                            </w:sdtContent>
                          </w:sdt>
                        </w:p>
                      </w:txbxContent>
                    </v:textbox>
                    <w10:wrap anchorx="page" anchory="page"/>
                  </v:shape>
                </w:pict>
              </mc:Fallback>
            </mc:AlternateContent>
          </w:r>
        </w:p>
        <w:p w14:paraId="6D26BCB9" w14:textId="2EFD79E9" w:rsidR="00C55168" w:rsidRDefault="00C55168">
          <w:r>
            <w:br w:type="page"/>
          </w:r>
        </w:p>
      </w:sdtContent>
    </w:sdt>
    <w:p w14:paraId="664D069E" w14:textId="77777777" w:rsidR="00BC36D3" w:rsidRDefault="00BC36D3">
      <w:pPr>
        <w:sectPr w:rsidR="00BC36D3" w:rsidSect="00BC36D3">
          <w:headerReference w:type="default" r:id="rId12"/>
          <w:footerReference w:type="default" r:id="rId13"/>
          <w:footerReference w:type="first" r:id="rId14"/>
          <w:pgSz w:w="11906" w:h="16838"/>
          <w:pgMar w:top="1440" w:right="1440" w:bottom="1440" w:left="1440" w:header="708" w:footer="708" w:gutter="0"/>
          <w:pgNumType w:start="0"/>
          <w:cols w:space="708"/>
          <w:titlePg/>
          <w:docGrid w:linePitch="360"/>
        </w:sectPr>
      </w:pPr>
    </w:p>
    <w:p w14:paraId="018000AA" w14:textId="309B893D" w:rsidR="00C55168" w:rsidRDefault="00C62F03" w:rsidP="00C55168">
      <w:pPr>
        <w:pStyle w:val="Heading1"/>
        <w:spacing w:line="480" w:lineRule="auto"/>
        <w:ind w:left="480"/>
        <w:rPr>
          <w:u w:val="single"/>
        </w:rPr>
      </w:pPr>
      <w:bookmarkStart w:id="0" w:name="_Toc43932092"/>
      <w:r>
        <w:rPr>
          <w:u w:val="single"/>
        </w:rPr>
        <w:lastRenderedPageBreak/>
        <w:t>Summary</w:t>
      </w:r>
      <w:bookmarkEnd w:id="0"/>
    </w:p>
    <w:p w14:paraId="59ECB968" w14:textId="6991B939" w:rsidR="00C62F03" w:rsidRDefault="00C62F03" w:rsidP="00C62F03"/>
    <w:p w14:paraId="167BB5DF" w14:textId="22FCF0A6" w:rsidR="00C62F03" w:rsidRDefault="00C62F03" w:rsidP="00C62F03"/>
    <w:p w14:paraId="5CA8D277" w14:textId="539F07FB" w:rsidR="00C62F03" w:rsidRDefault="00C62F03" w:rsidP="00C62F03"/>
    <w:p w14:paraId="1701FF7A" w14:textId="42B2B640" w:rsidR="00C62F03" w:rsidRDefault="00C62F03" w:rsidP="00C62F03"/>
    <w:p w14:paraId="5D06814D" w14:textId="5D9B4ED2" w:rsidR="00C62F03" w:rsidRDefault="00C62F03" w:rsidP="00C62F03"/>
    <w:p w14:paraId="2A2BC50D" w14:textId="6C3359BD" w:rsidR="00C62F03" w:rsidRDefault="00C62F03" w:rsidP="00C62F03"/>
    <w:p w14:paraId="09069595" w14:textId="5CA53A96" w:rsidR="00C62F03" w:rsidRDefault="00C62F03" w:rsidP="00C62F03"/>
    <w:p w14:paraId="49C574F1" w14:textId="37242355" w:rsidR="00C62F03" w:rsidRDefault="00C62F03" w:rsidP="00C62F03"/>
    <w:p w14:paraId="006C4F4C" w14:textId="562ABACC" w:rsidR="00C62F03" w:rsidRDefault="00C62F03" w:rsidP="00C62F03"/>
    <w:p w14:paraId="404D1A0C" w14:textId="68ED1FEA" w:rsidR="00C62F03" w:rsidRDefault="00C62F03" w:rsidP="00C62F03"/>
    <w:p w14:paraId="6BEE40E0" w14:textId="2E3BCEA8" w:rsidR="00C62F03" w:rsidRDefault="00C62F03" w:rsidP="00C62F03"/>
    <w:p w14:paraId="4773D17B" w14:textId="41383C57" w:rsidR="00C62F03" w:rsidRDefault="00C62F03" w:rsidP="00C62F03"/>
    <w:p w14:paraId="256FBB96" w14:textId="4A7C2523" w:rsidR="00C62F03" w:rsidRDefault="00C62F03" w:rsidP="00C62F03"/>
    <w:p w14:paraId="17A979AC" w14:textId="5BAD79AC" w:rsidR="00C62F03" w:rsidRDefault="00C62F03" w:rsidP="00C62F03"/>
    <w:p w14:paraId="2921B28C" w14:textId="0CCB7064" w:rsidR="00C62F03" w:rsidRDefault="00C62F03" w:rsidP="00C62F03"/>
    <w:p w14:paraId="73A36366" w14:textId="5E292D4C" w:rsidR="00C62F03" w:rsidRDefault="00C62F03" w:rsidP="00C62F03"/>
    <w:p w14:paraId="6CBBB684" w14:textId="7855D418" w:rsidR="00C62F03" w:rsidRDefault="00C62F03" w:rsidP="00C62F03"/>
    <w:p w14:paraId="0FB69D86" w14:textId="6BC5DA72" w:rsidR="00C62F03" w:rsidRDefault="00C62F03" w:rsidP="00C62F03"/>
    <w:p w14:paraId="205A2D2B" w14:textId="3E8397DF" w:rsidR="00C62F03" w:rsidRDefault="00C62F03" w:rsidP="00C62F03"/>
    <w:p w14:paraId="59662A44" w14:textId="3F704DE4" w:rsidR="00C62F03" w:rsidRDefault="00C62F03" w:rsidP="00C62F03"/>
    <w:p w14:paraId="5268FFD7" w14:textId="212BB70B" w:rsidR="00C62F03" w:rsidRDefault="00C62F03" w:rsidP="00C62F03"/>
    <w:p w14:paraId="2519F5F7" w14:textId="6FFDDDD1" w:rsidR="00C62F03" w:rsidRDefault="00C62F03" w:rsidP="00C62F03"/>
    <w:p w14:paraId="79339A00" w14:textId="4BA7F49A" w:rsidR="00C62F03" w:rsidRDefault="00C62F03" w:rsidP="00C62F03"/>
    <w:p w14:paraId="055F8281" w14:textId="3C1E3813" w:rsidR="00C62F03" w:rsidRDefault="00C62F03" w:rsidP="00C62F03"/>
    <w:p w14:paraId="6E5A06FE" w14:textId="0ECB332A" w:rsidR="00C62F03" w:rsidRDefault="00C62F03" w:rsidP="00C62F03"/>
    <w:p w14:paraId="24769386" w14:textId="7406372B" w:rsidR="00C62F03" w:rsidRDefault="00C62F03" w:rsidP="00C62F03"/>
    <w:p w14:paraId="2D7F755E" w14:textId="0DC65DA9" w:rsidR="00C62F03" w:rsidRDefault="00C62F03" w:rsidP="00C62F03"/>
    <w:p w14:paraId="0E03CCF4" w14:textId="42DA54BA" w:rsidR="00C62F03" w:rsidRDefault="00C62F03" w:rsidP="00C62F03"/>
    <w:p w14:paraId="4CF1443A" w14:textId="5ED34B0C" w:rsidR="00C62F03" w:rsidRDefault="00C62F03" w:rsidP="00C62F03"/>
    <w:p w14:paraId="15C93F14" w14:textId="5DEF0269" w:rsidR="00C62F03" w:rsidRPr="00C62F03" w:rsidRDefault="00C62F03" w:rsidP="00C62F03"/>
    <w:sdt>
      <w:sdtPr>
        <w:rPr>
          <w:rFonts w:asciiTheme="minorHAnsi" w:eastAsiaTheme="minorHAnsi" w:hAnsiTheme="minorHAnsi" w:cstheme="minorBidi"/>
          <w:color w:val="auto"/>
          <w:sz w:val="22"/>
          <w:szCs w:val="22"/>
          <w:lang w:val="en-GB"/>
        </w:rPr>
        <w:id w:val="1586038112"/>
        <w:docPartObj>
          <w:docPartGallery w:val="Table of Contents"/>
          <w:docPartUnique/>
        </w:docPartObj>
      </w:sdtPr>
      <w:sdtEndPr>
        <w:rPr>
          <w:b/>
          <w:bCs/>
          <w:noProof/>
        </w:rPr>
      </w:sdtEndPr>
      <w:sdtContent>
        <w:p w14:paraId="098E85FC" w14:textId="70C7779F" w:rsidR="00C62F03" w:rsidRDefault="00C62F03">
          <w:pPr>
            <w:pStyle w:val="TOCHeading"/>
          </w:pPr>
          <w:r>
            <w:t>Contents</w:t>
          </w:r>
        </w:p>
        <w:p w14:paraId="55E3D04C" w14:textId="339EF379" w:rsidR="00EE4D13" w:rsidRDefault="00C62F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932092" w:history="1">
            <w:r w:rsidR="00EE4D13" w:rsidRPr="003B5863">
              <w:rPr>
                <w:rStyle w:val="Hyperlink"/>
                <w:noProof/>
              </w:rPr>
              <w:t>Summary</w:t>
            </w:r>
            <w:r w:rsidR="00EE4D13">
              <w:rPr>
                <w:noProof/>
                <w:webHidden/>
              </w:rPr>
              <w:tab/>
            </w:r>
            <w:r w:rsidR="00EE4D13">
              <w:rPr>
                <w:noProof/>
                <w:webHidden/>
              </w:rPr>
              <w:fldChar w:fldCharType="begin"/>
            </w:r>
            <w:r w:rsidR="00EE4D13">
              <w:rPr>
                <w:noProof/>
                <w:webHidden/>
              </w:rPr>
              <w:instrText xml:space="preserve"> PAGEREF _Toc43932092 \h </w:instrText>
            </w:r>
            <w:r w:rsidR="00EE4D13">
              <w:rPr>
                <w:noProof/>
                <w:webHidden/>
              </w:rPr>
            </w:r>
            <w:r w:rsidR="00EE4D13">
              <w:rPr>
                <w:noProof/>
                <w:webHidden/>
              </w:rPr>
              <w:fldChar w:fldCharType="separate"/>
            </w:r>
            <w:r w:rsidR="00EE4D13">
              <w:rPr>
                <w:noProof/>
                <w:webHidden/>
              </w:rPr>
              <w:t>1</w:t>
            </w:r>
            <w:r w:rsidR="00EE4D13">
              <w:rPr>
                <w:noProof/>
                <w:webHidden/>
              </w:rPr>
              <w:fldChar w:fldCharType="end"/>
            </w:r>
          </w:hyperlink>
        </w:p>
        <w:p w14:paraId="1FBAC86E" w14:textId="1E9FDACC" w:rsidR="00EE4D13" w:rsidRDefault="00EE4D13">
          <w:pPr>
            <w:pStyle w:val="TOC1"/>
            <w:tabs>
              <w:tab w:val="right" w:leader="dot" w:pos="9016"/>
            </w:tabs>
            <w:rPr>
              <w:rFonts w:eastAsiaTheme="minorEastAsia"/>
              <w:noProof/>
              <w:lang w:eastAsia="en-GB"/>
            </w:rPr>
          </w:pPr>
          <w:hyperlink w:anchor="_Toc43932093" w:history="1">
            <w:r w:rsidRPr="003B5863">
              <w:rPr>
                <w:rStyle w:val="Hyperlink"/>
                <w:noProof/>
              </w:rPr>
              <w:t>Introduction</w:t>
            </w:r>
            <w:r>
              <w:rPr>
                <w:noProof/>
                <w:webHidden/>
              </w:rPr>
              <w:tab/>
            </w:r>
            <w:r>
              <w:rPr>
                <w:noProof/>
                <w:webHidden/>
              </w:rPr>
              <w:fldChar w:fldCharType="begin"/>
            </w:r>
            <w:r>
              <w:rPr>
                <w:noProof/>
                <w:webHidden/>
              </w:rPr>
              <w:instrText xml:space="preserve"> PAGEREF _Toc43932093 \h </w:instrText>
            </w:r>
            <w:r>
              <w:rPr>
                <w:noProof/>
                <w:webHidden/>
              </w:rPr>
            </w:r>
            <w:r>
              <w:rPr>
                <w:noProof/>
                <w:webHidden/>
              </w:rPr>
              <w:fldChar w:fldCharType="separate"/>
            </w:r>
            <w:r>
              <w:rPr>
                <w:noProof/>
                <w:webHidden/>
              </w:rPr>
              <w:t>4</w:t>
            </w:r>
            <w:r>
              <w:rPr>
                <w:noProof/>
                <w:webHidden/>
              </w:rPr>
              <w:fldChar w:fldCharType="end"/>
            </w:r>
          </w:hyperlink>
        </w:p>
        <w:p w14:paraId="5BA7EF1D" w14:textId="4311F9E2" w:rsidR="00EE4D13" w:rsidRDefault="00EE4D13">
          <w:pPr>
            <w:pStyle w:val="TOC1"/>
            <w:tabs>
              <w:tab w:val="right" w:leader="dot" w:pos="9016"/>
            </w:tabs>
            <w:rPr>
              <w:rFonts w:eastAsiaTheme="minorEastAsia"/>
              <w:noProof/>
              <w:lang w:eastAsia="en-GB"/>
            </w:rPr>
          </w:pPr>
          <w:hyperlink w:anchor="_Toc43932094" w:history="1">
            <w:r w:rsidRPr="003B5863">
              <w:rPr>
                <w:rStyle w:val="Hyperlink"/>
                <w:noProof/>
              </w:rPr>
              <w:t>Appraisal of Original System</w:t>
            </w:r>
            <w:r>
              <w:rPr>
                <w:noProof/>
                <w:webHidden/>
              </w:rPr>
              <w:tab/>
            </w:r>
            <w:r>
              <w:rPr>
                <w:noProof/>
                <w:webHidden/>
              </w:rPr>
              <w:fldChar w:fldCharType="begin"/>
            </w:r>
            <w:r>
              <w:rPr>
                <w:noProof/>
                <w:webHidden/>
              </w:rPr>
              <w:instrText xml:space="preserve"> PAGEREF _Toc43932094 \h </w:instrText>
            </w:r>
            <w:r>
              <w:rPr>
                <w:noProof/>
                <w:webHidden/>
              </w:rPr>
            </w:r>
            <w:r>
              <w:rPr>
                <w:noProof/>
                <w:webHidden/>
              </w:rPr>
              <w:fldChar w:fldCharType="separate"/>
            </w:r>
            <w:r>
              <w:rPr>
                <w:noProof/>
                <w:webHidden/>
              </w:rPr>
              <w:t>5</w:t>
            </w:r>
            <w:r>
              <w:rPr>
                <w:noProof/>
                <w:webHidden/>
              </w:rPr>
              <w:fldChar w:fldCharType="end"/>
            </w:r>
          </w:hyperlink>
        </w:p>
        <w:p w14:paraId="548D0C7E" w14:textId="0715A9AD" w:rsidR="00EE4D13" w:rsidRDefault="00EE4D13">
          <w:pPr>
            <w:pStyle w:val="TOC2"/>
            <w:tabs>
              <w:tab w:val="right" w:leader="dot" w:pos="9016"/>
            </w:tabs>
            <w:rPr>
              <w:rFonts w:eastAsiaTheme="minorEastAsia"/>
              <w:noProof/>
              <w:lang w:eastAsia="en-GB"/>
            </w:rPr>
          </w:pPr>
          <w:hyperlink w:anchor="_Toc43932095" w:history="1">
            <w:r w:rsidRPr="003B5863">
              <w:rPr>
                <w:rStyle w:val="Hyperlink"/>
                <w:noProof/>
              </w:rPr>
              <w:t>Cylinder</w:t>
            </w:r>
            <w:r>
              <w:rPr>
                <w:noProof/>
                <w:webHidden/>
              </w:rPr>
              <w:tab/>
            </w:r>
            <w:r>
              <w:rPr>
                <w:noProof/>
                <w:webHidden/>
              </w:rPr>
              <w:fldChar w:fldCharType="begin"/>
            </w:r>
            <w:r>
              <w:rPr>
                <w:noProof/>
                <w:webHidden/>
              </w:rPr>
              <w:instrText xml:space="preserve"> PAGEREF _Toc43932095 \h </w:instrText>
            </w:r>
            <w:r>
              <w:rPr>
                <w:noProof/>
                <w:webHidden/>
              </w:rPr>
            </w:r>
            <w:r>
              <w:rPr>
                <w:noProof/>
                <w:webHidden/>
              </w:rPr>
              <w:fldChar w:fldCharType="separate"/>
            </w:r>
            <w:r>
              <w:rPr>
                <w:noProof/>
                <w:webHidden/>
              </w:rPr>
              <w:t>7</w:t>
            </w:r>
            <w:r>
              <w:rPr>
                <w:noProof/>
                <w:webHidden/>
              </w:rPr>
              <w:fldChar w:fldCharType="end"/>
            </w:r>
          </w:hyperlink>
        </w:p>
        <w:p w14:paraId="42251943" w14:textId="64906E2B" w:rsidR="00EE4D13" w:rsidRDefault="00EE4D13">
          <w:pPr>
            <w:pStyle w:val="TOC2"/>
            <w:tabs>
              <w:tab w:val="right" w:leader="dot" w:pos="9016"/>
            </w:tabs>
            <w:rPr>
              <w:rFonts w:eastAsiaTheme="minorEastAsia"/>
              <w:noProof/>
              <w:lang w:eastAsia="en-GB"/>
            </w:rPr>
          </w:pPr>
          <w:hyperlink w:anchor="_Toc43932096" w:history="1">
            <w:r w:rsidRPr="003B5863">
              <w:rPr>
                <w:rStyle w:val="Hyperlink"/>
                <w:noProof/>
              </w:rPr>
              <w:t>Motor</w:t>
            </w:r>
            <w:r>
              <w:rPr>
                <w:noProof/>
                <w:webHidden/>
              </w:rPr>
              <w:tab/>
            </w:r>
            <w:r>
              <w:rPr>
                <w:noProof/>
                <w:webHidden/>
              </w:rPr>
              <w:fldChar w:fldCharType="begin"/>
            </w:r>
            <w:r>
              <w:rPr>
                <w:noProof/>
                <w:webHidden/>
              </w:rPr>
              <w:instrText xml:space="preserve"> PAGEREF _Toc43932096 \h </w:instrText>
            </w:r>
            <w:r>
              <w:rPr>
                <w:noProof/>
                <w:webHidden/>
              </w:rPr>
            </w:r>
            <w:r>
              <w:rPr>
                <w:noProof/>
                <w:webHidden/>
              </w:rPr>
              <w:fldChar w:fldCharType="separate"/>
            </w:r>
            <w:r>
              <w:rPr>
                <w:noProof/>
                <w:webHidden/>
              </w:rPr>
              <w:t>8</w:t>
            </w:r>
            <w:r>
              <w:rPr>
                <w:noProof/>
                <w:webHidden/>
              </w:rPr>
              <w:fldChar w:fldCharType="end"/>
            </w:r>
          </w:hyperlink>
        </w:p>
        <w:p w14:paraId="2446F0DD" w14:textId="04808D07" w:rsidR="00EE4D13" w:rsidRDefault="00EE4D13">
          <w:pPr>
            <w:pStyle w:val="TOC2"/>
            <w:tabs>
              <w:tab w:val="right" w:leader="dot" w:pos="9016"/>
            </w:tabs>
            <w:rPr>
              <w:rFonts w:eastAsiaTheme="minorEastAsia"/>
              <w:noProof/>
              <w:lang w:eastAsia="en-GB"/>
            </w:rPr>
          </w:pPr>
          <w:hyperlink w:anchor="_Toc43932097" w:history="1">
            <w:r w:rsidRPr="003B5863">
              <w:rPr>
                <w:rStyle w:val="Hyperlink"/>
                <w:noProof/>
              </w:rPr>
              <w:t>Jaw</w:t>
            </w:r>
            <w:r>
              <w:rPr>
                <w:noProof/>
                <w:webHidden/>
              </w:rPr>
              <w:tab/>
            </w:r>
            <w:r>
              <w:rPr>
                <w:noProof/>
                <w:webHidden/>
              </w:rPr>
              <w:fldChar w:fldCharType="begin"/>
            </w:r>
            <w:r>
              <w:rPr>
                <w:noProof/>
                <w:webHidden/>
              </w:rPr>
              <w:instrText xml:space="preserve"> PAGEREF _Toc43932097 \h </w:instrText>
            </w:r>
            <w:r>
              <w:rPr>
                <w:noProof/>
                <w:webHidden/>
              </w:rPr>
            </w:r>
            <w:r>
              <w:rPr>
                <w:noProof/>
                <w:webHidden/>
              </w:rPr>
              <w:fldChar w:fldCharType="separate"/>
            </w:r>
            <w:r>
              <w:rPr>
                <w:noProof/>
                <w:webHidden/>
              </w:rPr>
              <w:t>9</w:t>
            </w:r>
            <w:r>
              <w:rPr>
                <w:noProof/>
                <w:webHidden/>
              </w:rPr>
              <w:fldChar w:fldCharType="end"/>
            </w:r>
          </w:hyperlink>
        </w:p>
        <w:p w14:paraId="509319BD" w14:textId="105F465C" w:rsidR="00EE4D13" w:rsidRDefault="00EE4D13">
          <w:pPr>
            <w:pStyle w:val="TOC2"/>
            <w:tabs>
              <w:tab w:val="right" w:leader="dot" w:pos="9016"/>
            </w:tabs>
            <w:rPr>
              <w:rFonts w:eastAsiaTheme="minorEastAsia"/>
              <w:noProof/>
              <w:lang w:eastAsia="en-GB"/>
            </w:rPr>
          </w:pPr>
          <w:hyperlink w:anchor="_Toc43932098" w:history="1">
            <w:r w:rsidRPr="003B5863">
              <w:rPr>
                <w:rStyle w:val="Hyperlink"/>
                <w:noProof/>
              </w:rPr>
              <w:t>Join</w:t>
            </w:r>
            <w:r>
              <w:rPr>
                <w:noProof/>
                <w:webHidden/>
              </w:rPr>
              <w:tab/>
            </w:r>
            <w:r>
              <w:rPr>
                <w:noProof/>
                <w:webHidden/>
              </w:rPr>
              <w:fldChar w:fldCharType="begin"/>
            </w:r>
            <w:r>
              <w:rPr>
                <w:noProof/>
                <w:webHidden/>
              </w:rPr>
              <w:instrText xml:space="preserve"> PAGEREF _Toc43932098 \h </w:instrText>
            </w:r>
            <w:r>
              <w:rPr>
                <w:noProof/>
                <w:webHidden/>
              </w:rPr>
            </w:r>
            <w:r>
              <w:rPr>
                <w:noProof/>
                <w:webHidden/>
              </w:rPr>
              <w:fldChar w:fldCharType="separate"/>
            </w:r>
            <w:r>
              <w:rPr>
                <w:noProof/>
                <w:webHidden/>
              </w:rPr>
              <w:t>10</w:t>
            </w:r>
            <w:r>
              <w:rPr>
                <w:noProof/>
                <w:webHidden/>
              </w:rPr>
              <w:fldChar w:fldCharType="end"/>
            </w:r>
          </w:hyperlink>
        </w:p>
        <w:p w14:paraId="364F3E21" w14:textId="61640FE4" w:rsidR="00EE4D13" w:rsidRDefault="00EE4D13">
          <w:pPr>
            <w:pStyle w:val="TOC2"/>
            <w:tabs>
              <w:tab w:val="right" w:leader="dot" w:pos="9016"/>
            </w:tabs>
            <w:rPr>
              <w:rFonts w:eastAsiaTheme="minorEastAsia"/>
              <w:noProof/>
              <w:lang w:eastAsia="en-GB"/>
            </w:rPr>
          </w:pPr>
          <w:hyperlink w:anchor="_Toc43932099" w:history="1">
            <w:r w:rsidRPr="003B5863">
              <w:rPr>
                <w:rStyle w:val="Hyperlink"/>
                <w:noProof/>
              </w:rPr>
              <w:t>Drive Plate</w:t>
            </w:r>
            <w:r>
              <w:rPr>
                <w:noProof/>
                <w:webHidden/>
              </w:rPr>
              <w:tab/>
            </w:r>
            <w:r>
              <w:rPr>
                <w:noProof/>
                <w:webHidden/>
              </w:rPr>
              <w:fldChar w:fldCharType="begin"/>
            </w:r>
            <w:r>
              <w:rPr>
                <w:noProof/>
                <w:webHidden/>
              </w:rPr>
              <w:instrText xml:space="preserve"> PAGEREF _Toc43932099 \h </w:instrText>
            </w:r>
            <w:r>
              <w:rPr>
                <w:noProof/>
                <w:webHidden/>
              </w:rPr>
            </w:r>
            <w:r>
              <w:rPr>
                <w:noProof/>
                <w:webHidden/>
              </w:rPr>
              <w:fldChar w:fldCharType="separate"/>
            </w:r>
            <w:r>
              <w:rPr>
                <w:noProof/>
                <w:webHidden/>
              </w:rPr>
              <w:t>11</w:t>
            </w:r>
            <w:r>
              <w:rPr>
                <w:noProof/>
                <w:webHidden/>
              </w:rPr>
              <w:fldChar w:fldCharType="end"/>
            </w:r>
          </w:hyperlink>
        </w:p>
        <w:p w14:paraId="190F42FF" w14:textId="5BFBF32E" w:rsidR="00EE4D13" w:rsidRDefault="00EE4D13">
          <w:pPr>
            <w:pStyle w:val="TOC2"/>
            <w:tabs>
              <w:tab w:val="right" w:leader="dot" w:pos="9016"/>
            </w:tabs>
            <w:rPr>
              <w:rFonts w:eastAsiaTheme="minorEastAsia"/>
              <w:noProof/>
              <w:lang w:eastAsia="en-GB"/>
            </w:rPr>
          </w:pPr>
          <w:hyperlink w:anchor="_Toc43932100" w:history="1">
            <w:r w:rsidRPr="003B5863">
              <w:rPr>
                <w:rStyle w:val="Hyperlink"/>
                <w:noProof/>
              </w:rPr>
              <w:t>Shaft</w:t>
            </w:r>
            <w:r>
              <w:rPr>
                <w:noProof/>
                <w:webHidden/>
              </w:rPr>
              <w:tab/>
            </w:r>
            <w:r>
              <w:rPr>
                <w:noProof/>
                <w:webHidden/>
              </w:rPr>
              <w:fldChar w:fldCharType="begin"/>
            </w:r>
            <w:r>
              <w:rPr>
                <w:noProof/>
                <w:webHidden/>
              </w:rPr>
              <w:instrText xml:space="preserve"> PAGEREF _Toc43932100 \h </w:instrText>
            </w:r>
            <w:r>
              <w:rPr>
                <w:noProof/>
                <w:webHidden/>
              </w:rPr>
            </w:r>
            <w:r>
              <w:rPr>
                <w:noProof/>
                <w:webHidden/>
              </w:rPr>
              <w:fldChar w:fldCharType="separate"/>
            </w:r>
            <w:r>
              <w:rPr>
                <w:noProof/>
                <w:webHidden/>
              </w:rPr>
              <w:t>12</w:t>
            </w:r>
            <w:r>
              <w:rPr>
                <w:noProof/>
                <w:webHidden/>
              </w:rPr>
              <w:fldChar w:fldCharType="end"/>
            </w:r>
          </w:hyperlink>
        </w:p>
        <w:p w14:paraId="7989DD4A" w14:textId="1C4F9D61" w:rsidR="00EE4D13" w:rsidRDefault="00EE4D13">
          <w:pPr>
            <w:pStyle w:val="TOC2"/>
            <w:tabs>
              <w:tab w:val="right" w:leader="dot" w:pos="9016"/>
            </w:tabs>
            <w:rPr>
              <w:rFonts w:eastAsiaTheme="minorEastAsia"/>
              <w:noProof/>
              <w:lang w:eastAsia="en-GB"/>
            </w:rPr>
          </w:pPr>
          <w:hyperlink w:anchor="_Toc43932101" w:history="1">
            <w:r w:rsidRPr="003B5863">
              <w:rPr>
                <w:rStyle w:val="Hyperlink"/>
                <w:noProof/>
              </w:rPr>
              <w:t>Worm</w:t>
            </w:r>
            <w:r>
              <w:rPr>
                <w:noProof/>
                <w:webHidden/>
              </w:rPr>
              <w:tab/>
            </w:r>
            <w:r>
              <w:rPr>
                <w:noProof/>
                <w:webHidden/>
              </w:rPr>
              <w:fldChar w:fldCharType="begin"/>
            </w:r>
            <w:r>
              <w:rPr>
                <w:noProof/>
                <w:webHidden/>
              </w:rPr>
              <w:instrText xml:space="preserve"> PAGEREF _Toc43932101 \h </w:instrText>
            </w:r>
            <w:r>
              <w:rPr>
                <w:noProof/>
                <w:webHidden/>
              </w:rPr>
            </w:r>
            <w:r>
              <w:rPr>
                <w:noProof/>
                <w:webHidden/>
              </w:rPr>
              <w:fldChar w:fldCharType="separate"/>
            </w:r>
            <w:r>
              <w:rPr>
                <w:noProof/>
                <w:webHidden/>
              </w:rPr>
              <w:t>13</w:t>
            </w:r>
            <w:r>
              <w:rPr>
                <w:noProof/>
                <w:webHidden/>
              </w:rPr>
              <w:fldChar w:fldCharType="end"/>
            </w:r>
          </w:hyperlink>
        </w:p>
        <w:p w14:paraId="38FB69FA" w14:textId="286F8D92" w:rsidR="00EE4D13" w:rsidRDefault="00EE4D13">
          <w:pPr>
            <w:pStyle w:val="TOC2"/>
            <w:tabs>
              <w:tab w:val="right" w:leader="dot" w:pos="9016"/>
            </w:tabs>
            <w:rPr>
              <w:rFonts w:eastAsiaTheme="minorEastAsia"/>
              <w:noProof/>
              <w:lang w:eastAsia="en-GB"/>
            </w:rPr>
          </w:pPr>
          <w:hyperlink w:anchor="_Toc43932102" w:history="1">
            <w:r>
              <w:rPr>
                <w:noProof/>
                <w:webHidden/>
              </w:rPr>
              <w:tab/>
            </w:r>
            <w:r>
              <w:rPr>
                <w:noProof/>
                <w:webHidden/>
              </w:rPr>
              <w:fldChar w:fldCharType="begin"/>
            </w:r>
            <w:r>
              <w:rPr>
                <w:noProof/>
                <w:webHidden/>
              </w:rPr>
              <w:instrText xml:space="preserve"> PAGEREF _Toc43932102 \h </w:instrText>
            </w:r>
            <w:r>
              <w:rPr>
                <w:noProof/>
                <w:webHidden/>
              </w:rPr>
            </w:r>
            <w:r>
              <w:rPr>
                <w:noProof/>
                <w:webHidden/>
              </w:rPr>
              <w:fldChar w:fldCharType="separate"/>
            </w:r>
            <w:r>
              <w:rPr>
                <w:noProof/>
                <w:webHidden/>
              </w:rPr>
              <w:t>13</w:t>
            </w:r>
            <w:r>
              <w:rPr>
                <w:noProof/>
                <w:webHidden/>
              </w:rPr>
              <w:fldChar w:fldCharType="end"/>
            </w:r>
          </w:hyperlink>
        </w:p>
        <w:p w14:paraId="201D6CAC" w14:textId="78F068CC" w:rsidR="00EE4D13" w:rsidRDefault="00EE4D13">
          <w:pPr>
            <w:pStyle w:val="TOC1"/>
            <w:tabs>
              <w:tab w:val="right" w:leader="dot" w:pos="9016"/>
            </w:tabs>
            <w:rPr>
              <w:rFonts w:eastAsiaTheme="minorEastAsia"/>
              <w:noProof/>
              <w:lang w:eastAsia="en-GB"/>
            </w:rPr>
          </w:pPr>
          <w:hyperlink w:anchor="_Toc43932103" w:history="1">
            <w:r w:rsidRPr="003B5863">
              <w:rPr>
                <w:rStyle w:val="Hyperlink"/>
                <w:noProof/>
              </w:rPr>
              <w:t>Manufacturing Process Proposal</w:t>
            </w:r>
            <w:r>
              <w:rPr>
                <w:noProof/>
                <w:webHidden/>
              </w:rPr>
              <w:tab/>
            </w:r>
            <w:r>
              <w:rPr>
                <w:noProof/>
                <w:webHidden/>
              </w:rPr>
              <w:fldChar w:fldCharType="begin"/>
            </w:r>
            <w:r>
              <w:rPr>
                <w:noProof/>
                <w:webHidden/>
              </w:rPr>
              <w:instrText xml:space="preserve"> PAGEREF _Toc43932103 \h </w:instrText>
            </w:r>
            <w:r>
              <w:rPr>
                <w:noProof/>
                <w:webHidden/>
              </w:rPr>
            </w:r>
            <w:r>
              <w:rPr>
                <w:noProof/>
                <w:webHidden/>
              </w:rPr>
              <w:fldChar w:fldCharType="separate"/>
            </w:r>
            <w:r>
              <w:rPr>
                <w:noProof/>
                <w:webHidden/>
              </w:rPr>
              <w:t>14</w:t>
            </w:r>
            <w:r>
              <w:rPr>
                <w:noProof/>
                <w:webHidden/>
              </w:rPr>
              <w:fldChar w:fldCharType="end"/>
            </w:r>
          </w:hyperlink>
        </w:p>
        <w:p w14:paraId="23DEB596" w14:textId="2C39009D" w:rsidR="00EE4D13" w:rsidRDefault="00EE4D13">
          <w:pPr>
            <w:pStyle w:val="TOC3"/>
            <w:tabs>
              <w:tab w:val="right" w:leader="dot" w:pos="9016"/>
            </w:tabs>
            <w:rPr>
              <w:rFonts w:eastAsiaTheme="minorEastAsia"/>
              <w:noProof/>
              <w:lang w:eastAsia="en-GB"/>
            </w:rPr>
          </w:pPr>
          <w:hyperlink w:anchor="_Toc43932104" w:history="1">
            <w:r w:rsidRPr="003B5863">
              <w:rPr>
                <w:rStyle w:val="Hyperlink"/>
                <w:noProof/>
              </w:rPr>
              <w:t>Casting</w:t>
            </w:r>
            <w:r>
              <w:rPr>
                <w:noProof/>
                <w:webHidden/>
              </w:rPr>
              <w:tab/>
            </w:r>
            <w:r>
              <w:rPr>
                <w:noProof/>
                <w:webHidden/>
              </w:rPr>
              <w:fldChar w:fldCharType="begin"/>
            </w:r>
            <w:r>
              <w:rPr>
                <w:noProof/>
                <w:webHidden/>
              </w:rPr>
              <w:instrText xml:space="preserve"> PAGEREF _Toc43932104 \h </w:instrText>
            </w:r>
            <w:r>
              <w:rPr>
                <w:noProof/>
                <w:webHidden/>
              </w:rPr>
            </w:r>
            <w:r>
              <w:rPr>
                <w:noProof/>
                <w:webHidden/>
              </w:rPr>
              <w:fldChar w:fldCharType="separate"/>
            </w:r>
            <w:r>
              <w:rPr>
                <w:noProof/>
                <w:webHidden/>
              </w:rPr>
              <w:t>14</w:t>
            </w:r>
            <w:r>
              <w:rPr>
                <w:noProof/>
                <w:webHidden/>
              </w:rPr>
              <w:fldChar w:fldCharType="end"/>
            </w:r>
          </w:hyperlink>
        </w:p>
        <w:p w14:paraId="31E910B0" w14:textId="3D90EDC8" w:rsidR="00EE4D13" w:rsidRDefault="00EE4D13">
          <w:pPr>
            <w:pStyle w:val="TOC3"/>
            <w:tabs>
              <w:tab w:val="right" w:leader="dot" w:pos="9016"/>
            </w:tabs>
            <w:rPr>
              <w:rFonts w:eastAsiaTheme="minorEastAsia"/>
              <w:noProof/>
              <w:lang w:eastAsia="en-GB"/>
            </w:rPr>
          </w:pPr>
          <w:hyperlink w:anchor="_Toc43932105" w:history="1">
            <w:r w:rsidRPr="003B5863">
              <w:rPr>
                <w:rStyle w:val="Hyperlink"/>
                <w:noProof/>
              </w:rPr>
              <w:t>Sand Casting</w:t>
            </w:r>
            <w:r>
              <w:rPr>
                <w:noProof/>
                <w:webHidden/>
              </w:rPr>
              <w:tab/>
            </w:r>
            <w:r>
              <w:rPr>
                <w:noProof/>
                <w:webHidden/>
              </w:rPr>
              <w:fldChar w:fldCharType="begin"/>
            </w:r>
            <w:r>
              <w:rPr>
                <w:noProof/>
                <w:webHidden/>
              </w:rPr>
              <w:instrText xml:space="preserve"> PAGEREF _Toc43932105 \h </w:instrText>
            </w:r>
            <w:r>
              <w:rPr>
                <w:noProof/>
                <w:webHidden/>
              </w:rPr>
            </w:r>
            <w:r>
              <w:rPr>
                <w:noProof/>
                <w:webHidden/>
              </w:rPr>
              <w:fldChar w:fldCharType="separate"/>
            </w:r>
            <w:r>
              <w:rPr>
                <w:noProof/>
                <w:webHidden/>
              </w:rPr>
              <w:t>15</w:t>
            </w:r>
            <w:r>
              <w:rPr>
                <w:noProof/>
                <w:webHidden/>
              </w:rPr>
              <w:fldChar w:fldCharType="end"/>
            </w:r>
          </w:hyperlink>
        </w:p>
        <w:p w14:paraId="5531F791" w14:textId="4FA23E1F" w:rsidR="00EE4D13" w:rsidRDefault="00EE4D13">
          <w:pPr>
            <w:pStyle w:val="TOC3"/>
            <w:tabs>
              <w:tab w:val="right" w:leader="dot" w:pos="9016"/>
            </w:tabs>
            <w:rPr>
              <w:rFonts w:eastAsiaTheme="minorEastAsia"/>
              <w:noProof/>
              <w:lang w:eastAsia="en-GB"/>
            </w:rPr>
          </w:pPr>
          <w:hyperlink w:anchor="_Toc43932106" w:history="1">
            <w:r w:rsidRPr="003B5863">
              <w:rPr>
                <w:rStyle w:val="Hyperlink"/>
                <w:noProof/>
              </w:rPr>
              <w:t>Lost Wax Moulding</w:t>
            </w:r>
            <w:r>
              <w:rPr>
                <w:noProof/>
                <w:webHidden/>
              </w:rPr>
              <w:tab/>
            </w:r>
            <w:r>
              <w:rPr>
                <w:noProof/>
                <w:webHidden/>
              </w:rPr>
              <w:fldChar w:fldCharType="begin"/>
            </w:r>
            <w:r>
              <w:rPr>
                <w:noProof/>
                <w:webHidden/>
              </w:rPr>
              <w:instrText xml:space="preserve"> PAGEREF _Toc43932106 \h </w:instrText>
            </w:r>
            <w:r>
              <w:rPr>
                <w:noProof/>
                <w:webHidden/>
              </w:rPr>
            </w:r>
            <w:r>
              <w:rPr>
                <w:noProof/>
                <w:webHidden/>
              </w:rPr>
              <w:fldChar w:fldCharType="separate"/>
            </w:r>
            <w:r>
              <w:rPr>
                <w:noProof/>
                <w:webHidden/>
              </w:rPr>
              <w:t>15</w:t>
            </w:r>
            <w:r>
              <w:rPr>
                <w:noProof/>
                <w:webHidden/>
              </w:rPr>
              <w:fldChar w:fldCharType="end"/>
            </w:r>
          </w:hyperlink>
        </w:p>
        <w:p w14:paraId="78F36863" w14:textId="0316EAB1" w:rsidR="00EE4D13" w:rsidRDefault="00EE4D13">
          <w:pPr>
            <w:pStyle w:val="TOC2"/>
            <w:tabs>
              <w:tab w:val="right" w:leader="dot" w:pos="9016"/>
            </w:tabs>
            <w:rPr>
              <w:rFonts w:eastAsiaTheme="minorEastAsia"/>
              <w:noProof/>
              <w:lang w:eastAsia="en-GB"/>
            </w:rPr>
          </w:pPr>
          <w:hyperlink w:anchor="_Toc43932107" w:history="1">
            <w:r w:rsidRPr="003B5863">
              <w:rPr>
                <w:rStyle w:val="Hyperlink"/>
                <w:noProof/>
              </w:rPr>
              <w:t>Machining.</w:t>
            </w:r>
            <w:r>
              <w:rPr>
                <w:noProof/>
                <w:webHidden/>
              </w:rPr>
              <w:tab/>
            </w:r>
            <w:r>
              <w:rPr>
                <w:noProof/>
                <w:webHidden/>
              </w:rPr>
              <w:fldChar w:fldCharType="begin"/>
            </w:r>
            <w:r>
              <w:rPr>
                <w:noProof/>
                <w:webHidden/>
              </w:rPr>
              <w:instrText xml:space="preserve"> PAGEREF _Toc43932107 \h </w:instrText>
            </w:r>
            <w:r>
              <w:rPr>
                <w:noProof/>
                <w:webHidden/>
              </w:rPr>
            </w:r>
            <w:r>
              <w:rPr>
                <w:noProof/>
                <w:webHidden/>
              </w:rPr>
              <w:fldChar w:fldCharType="separate"/>
            </w:r>
            <w:r>
              <w:rPr>
                <w:noProof/>
                <w:webHidden/>
              </w:rPr>
              <w:t>16</w:t>
            </w:r>
            <w:r>
              <w:rPr>
                <w:noProof/>
                <w:webHidden/>
              </w:rPr>
              <w:fldChar w:fldCharType="end"/>
            </w:r>
          </w:hyperlink>
        </w:p>
        <w:p w14:paraId="2CF8A1B1" w14:textId="726EF141" w:rsidR="00EE4D13" w:rsidRDefault="00EE4D13">
          <w:pPr>
            <w:pStyle w:val="TOC3"/>
            <w:tabs>
              <w:tab w:val="right" w:leader="dot" w:pos="9016"/>
            </w:tabs>
            <w:rPr>
              <w:rFonts w:eastAsiaTheme="minorEastAsia"/>
              <w:noProof/>
              <w:lang w:eastAsia="en-GB"/>
            </w:rPr>
          </w:pPr>
          <w:hyperlink w:anchor="_Toc43932108" w:history="1">
            <w:r w:rsidRPr="003B5863">
              <w:rPr>
                <w:rStyle w:val="Hyperlink"/>
                <w:noProof/>
              </w:rPr>
              <w:t>Hand Operated</w:t>
            </w:r>
            <w:r>
              <w:rPr>
                <w:noProof/>
                <w:webHidden/>
              </w:rPr>
              <w:tab/>
            </w:r>
            <w:r>
              <w:rPr>
                <w:noProof/>
                <w:webHidden/>
              </w:rPr>
              <w:fldChar w:fldCharType="begin"/>
            </w:r>
            <w:r>
              <w:rPr>
                <w:noProof/>
                <w:webHidden/>
              </w:rPr>
              <w:instrText xml:space="preserve"> PAGEREF _Toc43932108 \h </w:instrText>
            </w:r>
            <w:r>
              <w:rPr>
                <w:noProof/>
                <w:webHidden/>
              </w:rPr>
            </w:r>
            <w:r>
              <w:rPr>
                <w:noProof/>
                <w:webHidden/>
              </w:rPr>
              <w:fldChar w:fldCharType="separate"/>
            </w:r>
            <w:r>
              <w:rPr>
                <w:noProof/>
                <w:webHidden/>
              </w:rPr>
              <w:t>16</w:t>
            </w:r>
            <w:r>
              <w:rPr>
                <w:noProof/>
                <w:webHidden/>
              </w:rPr>
              <w:fldChar w:fldCharType="end"/>
            </w:r>
          </w:hyperlink>
        </w:p>
        <w:p w14:paraId="595FC35D" w14:textId="72312F12" w:rsidR="00EE4D13" w:rsidRDefault="00EE4D13">
          <w:pPr>
            <w:pStyle w:val="TOC3"/>
            <w:tabs>
              <w:tab w:val="right" w:leader="dot" w:pos="9016"/>
            </w:tabs>
            <w:rPr>
              <w:rFonts w:eastAsiaTheme="minorEastAsia"/>
              <w:noProof/>
              <w:lang w:eastAsia="en-GB"/>
            </w:rPr>
          </w:pPr>
          <w:hyperlink w:anchor="_Toc43932109" w:history="1">
            <w:r w:rsidRPr="003B5863">
              <w:rPr>
                <w:rStyle w:val="Hyperlink"/>
                <w:noProof/>
              </w:rPr>
              <w:t>CNC</w:t>
            </w:r>
            <w:r>
              <w:rPr>
                <w:noProof/>
                <w:webHidden/>
              </w:rPr>
              <w:tab/>
            </w:r>
            <w:r>
              <w:rPr>
                <w:noProof/>
                <w:webHidden/>
              </w:rPr>
              <w:fldChar w:fldCharType="begin"/>
            </w:r>
            <w:r>
              <w:rPr>
                <w:noProof/>
                <w:webHidden/>
              </w:rPr>
              <w:instrText xml:space="preserve"> PAGEREF _Toc43932109 \h </w:instrText>
            </w:r>
            <w:r>
              <w:rPr>
                <w:noProof/>
                <w:webHidden/>
              </w:rPr>
            </w:r>
            <w:r>
              <w:rPr>
                <w:noProof/>
                <w:webHidden/>
              </w:rPr>
              <w:fldChar w:fldCharType="separate"/>
            </w:r>
            <w:r>
              <w:rPr>
                <w:noProof/>
                <w:webHidden/>
              </w:rPr>
              <w:t>16</w:t>
            </w:r>
            <w:r>
              <w:rPr>
                <w:noProof/>
                <w:webHidden/>
              </w:rPr>
              <w:fldChar w:fldCharType="end"/>
            </w:r>
          </w:hyperlink>
        </w:p>
        <w:p w14:paraId="49D6AC3D" w14:textId="24B94DF2" w:rsidR="00EE4D13" w:rsidRDefault="00EE4D13">
          <w:pPr>
            <w:pStyle w:val="TOC2"/>
            <w:tabs>
              <w:tab w:val="right" w:leader="dot" w:pos="9016"/>
            </w:tabs>
            <w:rPr>
              <w:rFonts w:eastAsiaTheme="minorEastAsia"/>
              <w:noProof/>
              <w:lang w:eastAsia="en-GB"/>
            </w:rPr>
          </w:pPr>
          <w:hyperlink w:anchor="_Toc43932110" w:history="1">
            <w:r w:rsidRPr="003B5863">
              <w:rPr>
                <w:rStyle w:val="Hyperlink"/>
                <w:noProof/>
              </w:rPr>
              <w:t>Rapid Prototyping</w:t>
            </w:r>
            <w:r>
              <w:rPr>
                <w:noProof/>
                <w:webHidden/>
              </w:rPr>
              <w:tab/>
            </w:r>
            <w:r>
              <w:rPr>
                <w:noProof/>
                <w:webHidden/>
              </w:rPr>
              <w:fldChar w:fldCharType="begin"/>
            </w:r>
            <w:r>
              <w:rPr>
                <w:noProof/>
                <w:webHidden/>
              </w:rPr>
              <w:instrText xml:space="preserve"> PAGEREF _Toc43932110 \h </w:instrText>
            </w:r>
            <w:r>
              <w:rPr>
                <w:noProof/>
                <w:webHidden/>
              </w:rPr>
            </w:r>
            <w:r>
              <w:rPr>
                <w:noProof/>
                <w:webHidden/>
              </w:rPr>
              <w:fldChar w:fldCharType="separate"/>
            </w:r>
            <w:r>
              <w:rPr>
                <w:noProof/>
                <w:webHidden/>
              </w:rPr>
              <w:t>17</w:t>
            </w:r>
            <w:r>
              <w:rPr>
                <w:noProof/>
                <w:webHidden/>
              </w:rPr>
              <w:fldChar w:fldCharType="end"/>
            </w:r>
          </w:hyperlink>
        </w:p>
        <w:p w14:paraId="4B9A77C0" w14:textId="626AFEA0" w:rsidR="00EE4D13" w:rsidRDefault="00EE4D13">
          <w:pPr>
            <w:pStyle w:val="TOC3"/>
            <w:tabs>
              <w:tab w:val="right" w:leader="dot" w:pos="9016"/>
            </w:tabs>
            <w:rPr>
              <w:rFonts w:eastAsiaTheme="minorEastAsia"/>
              <w:noProof/>
              <w:lang w:eastAsia="en-GB"/>
            </w:rPr>
          </w:pPr>
          <w:hyperlink w:anchor="_Toc43932111" w:history="1">
            <w:r w:rsidRPr="003B5863">
              <w:rPr>
                <w:rStyle w:val="Hyperlink"/>
                <w:noProof/>
              </w:rPr>
              <w:t>3D Printing</w:t>
            </w:r>
            <w:r>
              <w:rPr>
                <w:noProof/>
                <w:webHidden/>
              </w:rPr>
              <w:tab/>
            </w:r>
            <w:r>
              <w:rPr>
                <w:noProof/>
                <w:webHidden/>
              </w:rPr>
              <w:fldChar w:fldCharType="begin"/>
            </w:r>
            <w:r>
              <w:rPr>
                <w:noProof/>
                <w:webHidden/>
              </w:rPr>
              <w:instrText xml:space="preserve"> PAGEREF _Toc43932111 \h </w:instrText>
            </w:r>
            <w:r>
              <w:rPr>
                <w:noProof/>
                <w:webHidden/>
              </w:rPr>
            </w:r>
            <w:r>
              <w:rPr>
                <w:noProof/>
                <w:webHidden/>
              </w:rPr>
              <w:fldChar w:fldCharType="separate"/>
            </w:r>
            <w:r>
              <w:rPr>
                <w:noProof/>
                <w:webHidden/>
              </w:rPr>
              <w:t>17</w:t>
            </w:r>
            <w:r>
              <w:rPr>
                <w:noProof/>
                <w:webHidden/>
              </w:rPr>
              <w:fldChar w:fldCharType="end"/>
            </w:r>
          </w:hyperlink>
        </w:p>
        <w:p w14:paraId="7FF0E78C" w14:textId="04D78AD7" w:rsidR="00EE4D13" w:rsidRDefault="00EE4D13">
          <w:pPr>
            <w:pStyle w:val="TOC1"/>
            <w:tabs>
              <w:tab w:val="right" w:leader="dot" w:pos="9016"/>
            </w:tabs>
            <w:rPr>
              <w:rFonts w:eastAsiaTheme="minorEastAsia"/>
              <w:noProof/>
              <w:lang w:eastAsia="en-GB"/>
            </w:rPr>
          </w:pPr>
          <w:hyperlink w:anchor="_Toc43932112" w:history="1">
            <w:r w:rsidRPr="003B5863">
              <w:rPr>
                <w:rStyle w:val="Hyperlink"/>
                <w:noProof/>
              </w:rPr>
              <w:t>Design and Development Work Undertaken</w:t>
            </w:r>
            <w:r>
              <w:rPr>
                <w:noProof/>
                <w:webHidden/>
              </w:rPr>
              <w:tab/>
            </w:r>
            <w:r>
              <w:rPr>
                <w:noProof/>
                <w:webHidden/>
              </w:rPr>
              <w:fldChar w:fldCharType="begin"/>
            </w:r>
            <w:r>
              <w:rPr>
                <w:noProof/>
                <w:webHidden/>
              </w:rPr>
              <w:instrText xml:space="preserve"> PAGEREF _Toc43932112 \h </w:instrText>
            </w:r>
            <w:r>
              <w:rPr>
                <w:noProof/>
                <w:webHidden/>
              </w:rPr>
            </w:r>
            <w:r>
              <w:rPr>
                <w:noProof/>
                <w:webHidden/>
              </w:rPr>
              <w:fldChar w:fldCharType="separate"/>
            </w:r>
            <w:r>
              <w:rPr>
                <w:noProof/>
                <w:webHidden/>
              </w:rPr>
              <w:t>19</w:t>
            </w:r>
            <w:r>
              <w:rPr>
                <w:noProof/>
                <w:webHidden/>
              </w:rPr>
              <w:fldChar w:fldCharType="end"/>
            </w:r>
          </w:hyperlink>
        </w:p>
        <w:p w14:paraId="57EFEE27" w14:textId="7DC8DAF3" w:rsidR="00EE4D13" w:rsidRDefault="00EE4D13">
          <w:pPr>
            <w:pStyle w:val="TOC2"/>
            <w:tabs>
              <w:tab w:val="right" w:leader="dot" w:pos="9016"/>
            </w:tabs>
            <w:rPr>
              <w:rFonts w:eastAsiaTheme="minorEastAsia"/>
              <w:noProof/>
              <w:lang w:eastAsia="en-GB"/>
            </w:rPr>
          </w:pPr>
          <w:hyperlink w:anchor="_Toc43932113" w:history="1">
            <w:r w:rsidRPr="003B5863">
              <w:rPr>
                <w:rStyle w:val="Hyperlink"/>
                <w:noProof/>
              </w:rPr>
              <w:t>Jaw</w:t>
            </w:r>
            <w:r>
              <w:rPr>
                <w:noProof/>
                <w:webHidden/>
              </w:rPr>
              <w:tab/>
            </w:r>
            <w:r>
              <w:rPr>
                <w:noProof/>
                <w:webHidden/>
              </w:rPr>
              <w:fldChar w:fldCharType="begin"/>
            </w:r>
            <w:r>
              <w:rPr>
                <w:noProof/>
                <w:webHidden/>
              </w:rPr>
              <w:instrText xml:space="preserve"> PAGEREF _Toc43932113 \h </w:instrText>
            </w:r>
            <w:r>
              <w:rPr>
                <w:noProof/>
                <w:webHidden/>
              </w:rPr>
            </w:r>
            <w:r>
              <w:rPr>
                <w:noProof/>
                <w:webHidden/>
              </w:rPr>
              <w:fldChar w:fldCharType="separate"/>
            </w:r>
            <w:r>
              <w:rPr>
                <w:noProof/>
                <w:webHidden/>
              </w:rPr>
              <w:t>19</w:t>
            </w:r>
            <w:r>
              <w:rPr>
                <w:noProof/>
                <w:webHidden/>
              </w:rPr>
              <w:fldChar w:fldCharType="end"/>
            </w:r>
          </w:hyperlink>
        </w:p>
        <w:p w14:paraId="2A903798" w14:textId="6479CC5C" w:rsidR="00EE4D13" w:rsidRDefault="00EE4D13">
          <w:pPr>
            <w:pStyle w:val="TOC2"/>
            <w:tabs>
              <w:tab w:val="right" w:leader="dot" w:pos="9016"/>
            </w:tabs>
            <w:rPr>
              <w:rFonts w:eastAsiaTheme="minorEastAsia"/>
              <w:noProof/>
              <w:lang w:eastAsia="en-GB"/>
            </w:rPr>
          </w:pPr>
          <w:hyperlink w:anchor="_Toc43932114" w:history="1">
            <w:r w:rsidRPr="003B5863">
              <w:rPr>
                <w:rStyle w:val="Hyperlink"/>
                <w:noProof/>
              </w:rPr>
              <w:t>Drive Plate</w:t>
            </w:r>
            <w:r>
              <w:rPr>
                <w:noProof/>
                <w:webHidden/>
              </w:rPr>
              <w:tab/>
            </w:r>
            <w:r>
              <w:rPr>
                <w:noProof/>
                <w:webHidden/>
              </w:rPr>
              <w:fldChar w:fldCharType="begin"/>
            </w:r>
            <w:r>
              <w:rPr>
                <w:noProof/>
                <w:webHidden/>
              </w:rPr>
              <w:instrText xml:space="preserve"> PAGEREF _Toc43932114 \h </w:instrText>
            </w:r>
            <w:r>
              <w:rPr>
                <w:noProof/>
                <w:webHidden/>
              </w:rPr>
            </w:r>
            <w:r>
              <w:rPr>
                <w:noProof/>
                <w:webHidden/>
              </w:rPr>
              <w:fldChar w:fldCharType="separate"/>
            </w:r>
            <w:r>
              <w:rPr>
                <w:noProof/>
                <w:webHidden/>
              </w:rPr>
              <w:t>21</w:t>
            </w:r>
            <w:r>
              <w:rPr>
                <w:noProof/>
                <w:webHidden/>
              </w:rPr>
              <w:fldChar w:fldCharType="end"/>
            </w:r>
          </w:hyperlink>
        </w:p>
        <w:p w14:paraId="79B18B7F" w14:textId="0AF13E8A" w:rsidR="00EE4D13" w:rsidRDefault="00EE4D13">
          <w:pPr>
            <w:pStyle w:val="TOC2"/>
            <w:tabs>
              <w:tab w:val="right" w:leader="dot" w:pos="9016"/>
            </w:tabs>
            <w:rPr>
              <w:rFonts w:eastAsiaTheme="minorEastAsia"/>
              <w:noProof/>
              <w:lang w:eastAsia="en-GB"/>
            </w:rPr>
          </w:pPr>
          <w:hyperlink w:anchor="_Toc43932115" w:history="1">
            <w:r w:rsidRPr="003B5863">
              <w:rPr>
                <w:rStyle w:val="Hyperlink"/>
                <w:noProof/>
              </w:rPr>
              <w:t>Shaft</w:t>
            </w:r>
            <w:r>
              <w:rPr>
                <w:noProof/>
                <w:webHidden/>
              </w:rPr>
              <w:tab/>
            </w:r>
            <w:r>
              <w:rPr>
                <w:noProof/>
                <w:webHidden/>
              </w:rPr>
              <w:fldChar w:fldCharType="begin"/>
            </w:r>
            <w:r>
              <w:rPr>
                <w:noProof/>
                <w:webHidden/>
              </w:rPr>
              <w:instrText xml:space="preserve"> PAGEREF _Toc43932115 \h </w:instrText>
            </w:r>
            <w:r>
              <w:rPr>
                <w:noProof/>
                <w:webHidden/>
              </w:rPr>
            </w:r>
            <w:r>
              <w:rPr>
                <w:noProof/>
                <w:webHidden/>
              </w:rPr>
              <w:fldChar w:fldCharType="separate"/>
            </w:r>
            <w:r>
              <w:rPr>
                <w:noProof/>
                <w:webHidden/>
              </w:rPr>
              <w:t>22</w:t>
            </w:r>
            <w:r>
              <w:rPr>
                <w:noProof/>
                <w:webHidden/>
              </w:rPr>
              <w:fldChar w:fldCharType="end"/>
            </w:r>
          </w:hyperlink>
        </w:p>
        <w:p w14:paraId="2B4179B4" w14:textId="25436166" w:rsidR="00EE4D13" w:rsidRDefault="00EE4D13">
          <w:pPr>
            <w:pStyle w:val="TOC2"/>
            <w:tabs>
              <w:tab w:val="right" w:leader="dot" w:pos="9016"/>
            </w:tabs>
            <w:rPr>
              <w:rFonts w:eastAsiaTheme="minorEastAsia"/>
              <w:noProof/>
              <w:lang w:eastAsia="en-GB"/>
            </w:rPr>
          </w:pPr>
          <w:hyperlink w:anchor="_Toc43932116" w:history="1">
            <w:r w:rsidRPr="003B5863">
              <w:rPr>
                <w:rStyle w:val="Hyperlink"/>
                <w:noProof/>
              </w:rPr>
              <w:t>Worm Screw</w:t>
            </w:r>
            <w:r>
              <w:rPr>
                <w:noProof/>
                <w:webHidden/>
              </w:rPr>
              <w:tab/>
            </w:r>
            <w:r>
              <w:rPr>
                <w:noProof/>
                <w:webHidden/>
              </w:rPr>
              <w:fldChar w:fldCharType="begin"/>
            </w:r>
            <w:r>
              <w:rPr>
                <w:noProof/>
                <w:webHidden/>
              </w:rPr>
              <w:instrText xml:space="preserve"> PAGEREF _Toc43932116 \h </w:instrText>
            </w:r>
            <w:r>
              <w:rPr>
                <w:noProof/>
                <w:webHidden/>
              </w:rPr>
            </w:r>
            <w:r>
              <w:rPr>
                <w:noProof/>
                <w:webHidden/>
              </w:rPr>
              <w:fldChar w:fldCharType="separate"/>
            </w:r>
            <w:r>
              <w:rPr>
                <w:noProof/>
                <w:webHidden/>
              </w:rPr>
              <w:t>23</w:t>
            </w:r>
            <w:r>
              <w:rPr>
                <w:noProof/>
                <w:webHidden/>
              </w:rPr>
              <w:fldChar w:fldCharType="end"/>
            </w:r>
          </w:hyperlink>
        </w:p>
        <w:p w14:paraId="09E6BDE5" w14:textId="10AC471E" w:rsidR="00EE4D13" w:rsidRDefault="00EE4D13">
          <w:pPr>
            <w:pStyle w:val="TOC2"/>
            <w:tabs>
              <w:tab w:val="right" w:leader="dot" w:pos="9016"/>
            </w:tabs>
            <w:rPr>
              <w:rFonts w:eastAsiaTheme="minorEastAsia"/>
              <w:noProof/>
              <w:lang w:eastAsia="en-GB"/>
            </w:rPr>
          </w:pPr>
          <w:hyperlink w:anchor="_Toc43932117" w:history="1">
            <w:r w:rsidRPr="003B5863">
              <w:rPr>
                <w:rStyle w:val="Hyperlink"/>
                <w:noProof/>
              </w:rPr>
              <w:t>Cylinder</w:t>
            </w:r>
            <w:r>
              <w:rPr>
                <w:noProof/>
                <w:webHidden/>
              </w:rPr>
              <w:tab/>
            </w:r>
            <w:r>
              <w:rPr>
                <w:noProof/>
                <w:webHidden/>
              </w:rPr>
              <w:fldChar w:fldCharType="begin"/>
            </w:r>
            <w:r>
              <w:rPr>
                <w:noProof/>
                <w:webHidden/>
              </w:rPr>
              <w:instrText xml:space="preserve"> PAGEREF _Toc43932117 \h </w:instrText>
            </w:r>
            <w:r>
              <w:rPr>
                <w:noProof/>
                <w:webHidden/>
              </w:rPr>
            </w:r>
            <w:r>
              <w:rPr>
                <w:noProof/>
                <w:webHidden/>
              </w:rPr>
              <w:fldChar w:fldCharType="separate"/>
            </w:r>
            <w:r>
              <w:rPr>
                <w:noProof/>
                <w:webHidden/>
              </w:rPr>
              <w:t>24</w:t>
            </w:r>
            <w:r>
              <w:rPr>
                <w:noProof/>
                <w:webHidden/>
              </w:rPr>
              <w:fldChar w:fldCharType="end"/>
            </w:r>
          </w:hyperlink>
        </w:p>
        <w:p w14:paraId="740FA2F3" w14:textId="66E8DF01" w:rsidR="00EE4D13" w:rsidRDefault="00EE4D13">
          <w:pPr>
            <w:pStyle w:val="TOC2"/>
            <w:tabs>
              <w:tab w:val="right" w:leader="dot" w:pos="9016"/>
            </w:tabs>
            <w:rPr>
              <w:rFonts w:eastAsiaTheme="minorEastAsia"/>
              <w:noProof/>
              <w:lang w:eastAsia="en-GB"/>
            </w:rPr>
          </w:pPr>
          <w:hyperlink w:anchor="_Toc43932118" w:history="1">
            <w:r w:rsidRPr="003B5863">
              <w:rPr>
                <w:rStyle w:val="Hyperlink"/>
                <w:noProof/>
              </w:rPr>
              <w:t>Worm Screw Cap End</w:t>
            </w:r>
            <w:r>
              <w:rPr>
                <w:noProof/>
                <w:webHidden/>
              </w:rPr>
              <w:tab/>
            </w:r>
            <w:r>
              <w:rPr>
                <w:noProof/>
                <w:webHidden/>
              </w:rPr>
              <w:fldChar w:fldCharType="begin"/>
            </w:r>
            <w:r>
              <w:rPr>
                <w:noProof/>
                <w:webHidden/>
              </w:rPr>
              <w:instrText xml:space="preserve"> PAGEREF _Toc43932118 \h </w:instrText>
            </w:r>
            <w:r>
              <w:rPr>
                <w:noProof/>
                <w:webHidden/>
              </w:rPr>
            </w:r>
            <w:r>
              <w:rPr>
                <w:noProof/>
                <w:webHidden/>
              </w:rPr>
              <w:fldChar w:fldCharType="separate"/>
            </w:r>
            <w:r>
              <w:rPr>
                <w:noProof/>
                <w:webHidden/>
              </w:rPr>
              <w:t>25</w:t>
            </w:r>
            <w:r>
              <w:rPr>
                <w:noProof/>
                <w:webHidden/>
              </w:rPr>
              <w:fldChar w:fldCharType="end"/>
            </w:r>
          </w:hyperlink>
        </w:p>
        <w:p w14:paraId="16EB3D4A" w14:textId="716A530F" w:rsidR="00EE4D13" w:rsidRDefault="00EE4D13">
          <w:pPr>
            <w:pStyle w:val="TOC2"/>
            <w:tabs>
              <w:tab w:val="right" w:leader="dot" w:pos="9016"/>
            </w:tabs>
            <w:rPr>
              <w:rFonts w:eastAsiaTheme="minorEastAsia"/>
              <w:noProof/>
              <w:lang w:eastAsia="en-GB"/>
            </w:rPr>
          </w:pPr>
          <w:hyperlink w:anchor="_Toc43932119" w:history="1">
            <w:r w:rsidRPr="003B5863">
              <w:rPr>
                <w:rStyle w:val="Hyperlink"/>
                <w:noProof/>
              </w:rPr>
              <w:t>New Assembly</w:t>
            </w:r>
            <w:r>
              <w:rPr>
                <w:noProof/>
                <w:webHidden/>
              </w:rPr>
              <w:tab/>
            </w:r>
            <w:r>
              <w:rPr>
                <w:noProof/>
                <w:webHidden/>
              </w:rPr>
              <w:fldChar w:fldCharType="begin"/>
            </w:r>
            <w:r>
              <w:rPr>
                <w:noProof/>
                <w:webHidden/>
              </w:rPr>
              <w:instrText xml:space="preserve"> PAGEREF _Toc43932119 \h </w:instrText>
            </w:r>
            <w:r>
              <w:rPr>
                <w:noProof/>
                <w:webHidden/>
              </w:rPr>
            </w:r>
            <w:r>
              <w:rPr>
                <w:noProof/>
                <w:webHidden/>
              </w:rPr>
              <w:fldChar w:fldCharType="separate"/>
            </w:r>
            <w:r>
              <w:rPr>
                <w:noProof/>
                <w:webHidden/>
              </w:rPr>
              <w:t>25</w:t>
            </w:r>
            <w:r>
              <w:rPr>
                <w:noProof/>
                <w:webHidden/>
              </w:rPr>
              <w:fldChar w:fldCharType="end"/>
            </w:r>
          </w:hyperlink>
        </w:p>
        <w:p w14:paraId="599B00D8" w14:textId="5C9808BE" w:rsidR="00EE4D13" w:rsidRDefault="00EE4D13">
          <w:pPr>
            <w:pStyle w:val="TOC1"/>
            <w:tabs>
              <w:tab w:val="right" w:leader="dot" w:pos="9016"/>
            </w:tabs>
            <w:rPr>
              <w:rFonts w:eastAsiaTheme="minorEastAsia"/>
              <w:noProof/>
              <w:lang w:eastAsia="en-GB"/>
            </w:rPr>
          </w:pPr>
          <w:hyperlink w:anchor="_Toc43932120" w:history="1">
            <w:r w:rsidRPr="003B5863">
              <w:rPr>
                <w:rStyle w:val="Hyperlink"/>
                <w:noProof/>
              </w:rPr>
              <w:t>Manufacturing Process Design</w:t>
            </w:r>
            <w:r>
              <w:rPr>
                <w:noProof/>
                <w:webHidden/>
              </w:rPr>
              <w:tab/>
            </w:r>
            <w:r>
              <w:rPr>
                <w:noProof/>
                <w:webHidden/>
              </w:rPr>
              <w:fldChar w:fldCharType="begin"/>
            </w:r>
            <w:r>
              <w:rPr>
                <w:noProof/>
                <w:webHidden/>
              </w:rPr>
              <w:instrText xml:space="preserve"> PAGEREF _Toc43932120 \h </w:instrText>
            </w:r>
            <w:r>
              <w:rPr>
                <w:noProof/>
                <w:webHidden/>
              </w:rPr>
            </w:r>
            <w:r>
              <w:rPr>
                <w:noProof/>
                <w:webHidden/>
              </w:rPr>
              <w:fldChar w:fldCharType="separate"/>
            </w:r>
            <w:r>
              <w:rPr>
                <w:noProof/>
                <w:webHidden/>
              </w:rPr>
              <w:t>27</w:t>
            </w:r>
            <w:r>
              <w:rPr>
                <w:noProof/>
                <w:webHidden/>
              </w:rPr>
              <w:fldChar w:fldCharType="end"/>
            </w:r>
          </w:hyperlink>
        </w:p>
        <w:p w14:paraId="2A7C4AD1" w14:textId="1FF4AE13" w:rsidR="00EE4D13" w:rsidRDefault="00EE4D13">
          <w:pPr>
            <w:pStyle w:val="TOC1"/>
            <w:tabs>
              <w:tab w:val="right" w:leader="dot" w:pos="9016"/>
            </w:tabs>
            <w:rPr>
              <w:rFonts w:eastAsiaTheme="minorEastAsia"/>
              <w:noProof/>
              <w:lang w:eastAsia="en-GB"/>
            </w:rPr>
          </w:pPr>
          <w:hyperlink w:anchor="_Toc43932121" w:history="1">
            <w:r w:rsidRPr="003B5863">
              <w:rPr>
                <w:rStyle w:val="Hyperlink"/>
                <w:noProof/>
              </w:rPr>
              <w:t>Conclusion</w:t>
            </w:r>
            <w:r>
              <w:rPr>
                <w:noProof/>
                <w:webHidden/>
              </w:rPr>
              <w:tab/>
            </w:r>
            <w:r>
              <w:rPr>
                <w:noProof/>
                <w:webHidden/>
              </w:rPr>
              <w:fldChar w:fldCharType="begin"/>
            </w:r>
            <w:r>
              <w:rPr>
                <w:noProof/>
                <w:webHidden/>
              </w:rPr>
              <w:instrText xml:space="preserve"> PAGEREF _Toc43932121 \h </w:instrText>
            </w:r>
            <w:r>
              <w:rPr>
                <w:noProof/>
                <w:webHidden/>
              </w:rPr>
            </w:r>
            <w:r>
              <w:rPr>
                <w:noProof/>
                <w:webHidden/>
              </w:rPr>
              <w:fldChar w:fldCharType="separate"/>
            </w:r>
            <w:r>
              <w:rPr>
                <w:noProof/>
                <w:webHidden/>
              </w:rPr>
              <w:t>29</w:t>
            </w:r>
            <w:r>
              <w:rPr>
                <w:noProof/>
                <w:webHidden/>
              </w:rPr>
              <w:fldChar w:fldCharType="end"/>
            </w:r>
          </w:hyperlink>
        </w:p>
        <w:p w14:paraId="7D4F006D" w14:textId="51AEC666" w:rsidR="00EE4D13" w:rsidRDefault="00EE4D13">
          <w:pPr>
            <w:pStyle w:val="TOC1"/>
            <w:tabs>
              <w:tab w:val="right" w:leader="dot" w:pos="9016"/>
            </w:tabs>
            <w:rPr>
              <w:rFonts w:eastAsiaTheme="minorEastAsia"/>
              <w:noProof/>
              <w:lang w:eastAsia="en-GB"/>
            </w:rPr>
          </w:pPr>
          <w:hyperlink w:anchor="_Toc43932122" w:history="1">
            <w:r w:rsidRPr="003B5863">
              <w:rPr>
                <w:rStyle w:val="Hyperlink"/>
                <w:noProof/>
              </w:rPr>
              <w:t>Bibliography</w:t>
            </w:r>
            <w:r>
              <w:rPr>
                <w:noProof/>
                <w:webHidden/>
              </w:rPr>
              <w:tab/>
            </w:r>
            <w:r>
              <w:rPr>
                <w:noProof/>
                <w:webHidden/>
              </w:rPr>
              <w:fldChar w:fldCharType="begin"/>
            </w:r>
            <w:r>
              <w:rPr>
                <w:noProof/>
                <w:webHidden/>
              </w:rPr>
              <w:instrText xml:space="preserve"> PAGEREF _Toc43932122 \h </w:instrText>
            </w:r>
            <w:r>
              <w:rPr>
                <w:noProof/>
                <w:webHidden/>
              </w:rPr>
            </w:r>
            <w:r>
              <w:rPr>
                <w:noProof/>
                <w:webHidden/>
              </w:rPr>
              <w:fldChar w:fldCharType="separate"/>
            </w:r>
            <w:r>
              <w:rPr>
                <w:noProof/>
                <w:webHidden/>
              </w:rPr>
              <w:t>30</w:t>
            </w:r>
            <w:r>
              <w:rPr>
                <w:noProof/>
                <w:webHidden/>
              </w:rPr>
              <w:fldChar w:fldCharType="end"/>
            </w:r>
          </w:hyperlink>
        </w:p>
        <w:p w14:paraId="5AD040E5" w14:textId="1AA2F39F" w:rsidR="00EE4D13" w:rsidRDefault="00EE4D13">
          <w:pPr>
            <w:pStyle w:val="TOC1"/>
            <w:tabs>
              <w:tab w:val="right" w:leader="dot" w:pos="9016"/>
            </w:tabs>
            <w:rPr>
              <w:rFonts w:eastAsiaTheme="minorEastAsia"/>
              <w:noProof/>
              <w:lang w:eastAsia="en-GB"/>
            </w:rPr>
          </w:pPr>
          <w:hyperlink w:anchor="_Toc43932123" w:history="1">
            <w:r w:rsidRPr="003B5863">
              <w:rPr>
                <w:rStyle w:val="Hyperlink"/>
                <w:noProof/>
              </w:rPr>
              <w:t>Reference List</w:t>
            </w:r>
            <w:r>
              <w:rPr>
                <w:noProof/>
                <w:webHidden/>
              </w:rPr>
              <w:tab/>
            </w:r>
            <w:r>
              <w:rPr>
                <w:noProof/>
                <w:webHidden/>
              </w:rPr>
              <w:fldChar w:fldCharType="begin"/>
            </w:r>
            <w:r>
              <w:rPr>
                <w:noProof/>
                <w:webHidden/>
              </w:rPr>
              <w:instrText xml:space="preserve"> PAGEREF _Toc43932123 \h </w:instrText>
            </w:r>
            <w:r>
              <w:rPr>
                <w:noProof/>
                <w:webHidden/>
              </w:rPr>
            </w:r>
            <w:r>
              <w:rPr>
                <w:noProof/>
                <w:webHidden/>
              </w:rPr>
              <w:fldChar w:fldCharType="separate"/>
            </w:r>
            <w:r>
              <w:rPr>
                <w:noProof/>
                <w:webHidden/>
              </w:rPr>
              <w:t>31</w:t>
            </w:r>
            <w:r>
              <w:rPr>
                <w:noProof/>
                <w:webHidden/>
              </w:rPr>
              <w:fldChar w:fldCharType="end"/>
            </w:r>
          </w:hyperlink>
        </w:p>
        <w:p w14:paraId="02566F3B" w14:textId="70C89FD8" w:rsidR="00EE4D13" w:rsidRDefault="00EE4D13">
          <w:pPr>
            <w:pStyle w:val="TOC1"/>
            <w:tabs>
              <w:tab w:val="right" w:leader="dot" w:pos="9016"/>
            </w:tabs>
            <w:rPr>
              <w:rFonts w:eastAsiaTheme="minorEastAsia"/>
              <w:noProof/>
              <w:lang w:eastAsia="en-GB"/>
            </w:rPr>
          </w:pPr>
          <w:hyperlink w:anchor="_Toc43932124" w:history="1">
            <w:r w:rsidRPr="003B5863">
              <w:rPr>
                <w:rStyle w:val="Hyperlink"/>
                <w:noProof/>
              </w:rPr>
              <w:t>Appendices</w:t>
            </w:r>
            <w:r>
              <w:rPr>
                <w:noProof/>
                <w:webHidden/>
              </w:rPr>
              <w:tab/>
            </w:r>
            <w:r>
              <w:rPr>
                <w:noProof/>
                <w:webHidden/>
              </w:rPr>
              <w:fldChar w:fldCharType="begin"/>
            </w:r>
            <w:r>
              <w:rPr>
                <w:noProof/>
                <w:webHidden/>
              </w:rPr>
              <w:instrText xml:space="preserve"> PAGEREF _Toc43932124 \h </w:instrText>
            </w:r>
            <w:r>
              <w:rPr>
                <w:noProof/>
                <w:webHidden/>
              </w:rPr>
            </w:r>
            <w:r>
              <w:rPr>
                <w:noProof/>
                <w:webHidden/>
              </w:rPr>
              <w:fldChar w:fldCharType="separate"/>
            </w:r>
            <w:r>
              <w:rPr>
                <w:noProof/>
                <w:webHidden/>
              </w:rPr>
              <w:t>32</w:t>
            </w:r>
            <w:r>
              <w:rPr>
                <w:noProof/>
                <w:webHidden/>
              </w:rPr>
              <w:fldChar w:fldCharType="end"/>
            </w:r>
          </w:hyperlink>
        </w:p>
        <w:p w14:paraId="48F5DC56" w14:textId="7F0F3389" w:rsidR="00EE4D13" w:rsidRDefault="00EE4D13">
          <w:pPr>
            <w:pStyle w:val="TOC2"/>
            <w:tabs>
              <w:tab w:val="right" w:leader="dot" w:pos="9016"/>
            </w:tabs>
            <w:rPr>
              <w:rFonts w:eastAsiaTheme="minorEastAsia"/>
              <w:noProof/>
              <w:lang w:eastAsia="en-GB"/>
            </w:rPr>
          </w:pPr>
          <w:hyperlink w:anchor="_Toc43932125" w:history="1">
            <w:r w:rsidRPr="003B5863">
              <w:rPr>
                <w:rStyle w:val="Hyperlink"/>
                <w:noProof/>
              </w:rPr>
              <w:t>Lucas method Design For Assembly Before Vs After</w:t>
            </w:r>
            <w:r>
              <w:rPr>
                <w:noProof/>
                <w:webHidden/>
              </w:rPr>
              <w:tab/>
            </w:r>
            <w:r>
              <w:rPr>
                <w:noProof/>
                <w:webHidden/>
              </w:rPr>
              <w:fldChar w:fldCharType="begin"/>
            </w:r>
            <w:r>
              <w:rPr>
                <w:noProof/>
                <w:webHidden/>
              </w:rPr>
              <w:instrText xml:space="preserve"> PAGEREF _Toc43932125 \h </w:instrText>
            </w:r>
            <w:r>
              <w:rPr>
                <w:noProof/>
                <w:webHidden/>
              </w:rPr>
            </w:r>
            <w:r>
              <w:rPr>
                <w:noProof/>
                <w:webHidden/>
              </w:rPr>
              <w:fldChar w:fldCharType="separate"/>
            </w:r>
            <w:r>
              <w:rPr>
                <w:noProof/>
                <w:webHidden/>
              </w:rPr>
              <w:t>32</w:t>
            </w:r>
            <w:r>
              <w:rPr>
                <w:noProof/>
                <w:webHidden/>
              </w:rPr>
              <w:fldChar w:fldCharType="end"/>
            </w:r>
          </w:hyperlink>
        </w:p>
        <w:p w14:paraId="1B12A80A" w14:textId="3CA871EC" w:rsidR="00EE4D13" w:rsidRDefault="00EE4D13">
          <w:pPr>
            <w:pStyle w:val="TOC3"/>
            <w:tabs>
              <w:tab w:val="right" w:leader="dot" w:pos="9016"/>
            </w:tabs>
            <w:rPr>
              <w:rFonts w:eastAsiaTheme="minorEastAsia"/>
              <w:noProof/>
              <w:lang w:eastAsia="en-GB"/>
            </w:rPr>
          </w:pPr>
          <w:hyperlink w:anchor="_Toc43932126" w:history="1">
            <w:r w:rsidRPr="003B5863">
              <w:rPr>
                <w:rStyle w:val="Hyperlink"/>
                <w:noProof/>
              </w:rPr>
              <w:t>Cylinder Lucas Method DFA Before and After</w:t>
            </w:r>
            <w:r>
              <w:rPr>
                <w:noProof/>
                <w:webHidden/>
              </w:rPr>
              <w:tab/>
            </w:r>
            <w:r>
              <w:rPr>
                <w:noProof/>
                <w:webHidden/>
              </w:rPr>
              <w:fldChar w:fldCharType="begin"/>
            </w:r>
            <w:r>
              <w:rPr>
                <w:noProof/>
                <w:webHidden/>
              </w:rPr>
              <w:instrText xml:space="preserve"> PAGEREF _Toc43932126 \h </w:instrText>
            </w:r>
            <w:r>
              <w:rPr>
                <w:noProof/>
                <w:webHidden/>
              </w:rPr>
            </w:r>
            <w:r>
              <w:rPr>
                <w:noProof/>
                <w:webHidden/>
              </w:rPr>
              <w:fldChar w:fldCharType="separate"/>
            </w:r>
            <w:r>
              <w:rPr>
                <w:noProof/>
                <w:webHidden/>
              </w:rPr>
              <w:t>32</w:t>
            </w:r>
            <w:r>
              <w:rPr>
                <w:noProof/>
                <w:webHidden/>
              </w:rPr>
              <w:fldChar w:fldCharType="end"/>
            </w:r>
          </w:hyperlink>
        </w:p>
        <w:p w14:paraId="35C5351E" w14:textId="3EF9DA2C" w:rsidR="00EE4D13" w:rsidRDefault="00EE4D13">
          <w:pPr>
            <w:pStyle w:val="TOC2"/>
            <w:tabs>
              <w:tab w:val="right" w:leader="dot" w:pos="9016"/>
            </w:tabs>
            <w:rPr>
              <w:rFonts w:eastAsiaTheme="minorEastAsia"/>
              <w:noProof/>
              <w:lang w:eastAsia="en-GB"/>
            </w:rPr>
          </w:pPr>
          <w:hyperlink w:anchor="_Toc43932127" w:history="1">
            <w:r w:rsidRPr="003B5863">
              <w:rPr>
                <w:rStyle w:val="Hyperlink"/>
                <w:noProof/>
              </w:rPr>
              <w:t>Motor</w:t>
            </w:r>
            <w:r>
              <w:rPr>
                <w:noProof/>
                <w:webHidden/>
              </w:rPr>
              <w:tab/>
            </w:r>
            <w:r>
              <w:rPr>
                <w:noProof/>
                <w:webHidden/>
              </w:rPr>
              <w:fldChar w:fldCharType="begin"/>
            </w:r>
            <w:r>
              <w:rPr>
                <w:noProof/>
                <w:webHidden/>
              </w:rPr>
              <w:instrText xml:space="preserve"> PAGEREF _Toc43932127 \h </w:instrText>
            </w:r>
            <w:r>
              <w:rPr>
                <w:noProof/>
                <w:webHidden/>
              </w:rPr>
            </w:r>
            <w:r>
              <w:rPr>
                <w:noProof/>
                <w:webHidden/>
              </w:rPr>
              <w:fldChar w:fldCharType="separate"/>
            </w:r>
            <w:r>
              <w:rPr>
                <w:noProof/>
                <w:webHidden/>
              </w:rPr>
              <w:t>33</w:t>
            </w:r>
            <w:r>
              <w:rPr>
                <w:noProof/>
                <w:webHidden/>
              </w:rPr>
              <w:fldChar w:fldCharType="end"/>
            </w:r>
          </w:hyperlink>
        </w:p>
        <w:p w14:paraId="69937D30" w14:textId="2219B4E8" w:rsidR="00EE4D13" w:rsidRDefault="00EE4D13">
          <w:pPr>
            <w:pStyle w:val="TOC2"/>
            <w:tabs>
              <w:tab w:val="right" w:leader="dot" w:pos="9016"/>
            </w:tabs>
            <w:rPr>
              <w:rFonts w:eastAsiaTheme="minorEastAsia"/>
              <w:noProof/>
              <w:lang w:eastAsia="en-GB"/>
            </w:rPr>
          </w:pPr>
          <w:hyperlink w:anchor="_Toc43932128" w:history="1">
            <w:r w:rsidRPr="003B5863">
              <w:rPr>
                <w:rStyle w:val="Hyperlink"/>
                <w:noProof/>
              </w:rPr>
              <w:t>Jaw</w:t>
            </w:r>
            <w:r>
              <w:rPr>
                <w:noProof/>
                <w:webHidden/>
              </w:rPr>
              <w:tab/>
            </w:r>
            <w:r>
              <w:rPr>
                <w:noProof/>
                <w:webHidden/>
              </w:rPr>
              <w:fldChar w:fldCharType="begin"/>
            </w:r>
            <w:r>
              <w:rPr>
                <w:noProof/>
                <w:webHidden/>
              </w:rPr>
              <w:instrText xml:space="preserve"> PAGEREF _Toc43932128 \h </w:instrText>
            </w:r>
            <w:r>
              <w:rPr>
                <w:noProof/>
                <w:webHidden/>
              </w:rPr>
            </w:r>
            <w:r>
              <w:rPr>
                <w:noProof/>
                <w:webHidden/>
              </w:rPr>
              <w:fldChar w:fldCharType="separate"/>
            </w:r>
            <w:r>
              <w:rPr>
                <w:noProof/>
                <w:webHidden/>
              </w:rPr>
              <w:t>34</w:t>
            </w:r>
            <w:r>
              <w:rPr>
                <w:noProof/>
                <w:webHidden/>
              </w:rPr>
              <w:fldChar w:fldCharType="end"/>
            </w:r>
          </w:hyperlink>
        </w:p>
        <w:p w14:paraId="5A368A9B" w14:textId="1DCC5CA4" w:rsidR="00EE4D13" w:rsidRDefault="00EE4D13">
          <w:pPr>
            <w:pStyle w:val="TOC2"/>
            <w:tabs>
              <w:tab w:val="right" w:leader="dot" w:pos="9016"/>
            </w:tabs>
            <w:rPr>
              <w:rFonts w:eastAsiaTheme="minorEastAsia"/>
              <w:noProof/>
              <w:lang w:eastAsia="en-GB"/>
            </w:rPr>
          </w:pPr>
          <w:hyperlink w:anchor="_Toc43932129" w:history="1">
            <w:r w:rsidRPr="003B5863">
              <w:rPr>
                <w:rStyle w:val="Hyperlink"/>
                <w:noProof/>
              </w:rPr>
              <w:t>Join</w:t>
            </w:r>
            <w:r>
              <w:rPr>
                <w:noProof/>
                <w:webHidden/>
              </w:rPr>
              <w:tab/>
            </w:r>
            <w:r>
              <w:rPr>
                <w:noProof/>
                <w:webHidden/>
              </w:rPr>
              <w:fldChar w:fldCharType="begin"/>
            </w:r>
            <w:r>
              <w:rPr>
                <w:noProof/>
                <w:webHidden/>
              </w:rPr>
              <w:instrText xml:space="preserve"> PAGEREF _Toc43932129 \h </w:instrText>
            </w:r>
            <w:r>
              <w:rPr>
                <w:noProof/>
                <w:webHidden/>
              </w:rPr>
            </w:r>
            <w:r>
              <w:rPr>
                <w:noProof/>
                <w:webHidden/>
              </w:rPr>
              <w:fldChar w:fldCharType="separate"/>
            </w:r>
            <w:r>
              <w:rPr>
                <w:noProof/>
                <w:webHidden/>
              </w:rPr>
              <w:t>36</w:t>
            </w:r>
            <w:r>
              <w:rPr>
                <w:noProof/>
                <w:webHidden/>
              </w:rPr>
              <w:fldChar w:fldCharType="end"/>
            </w:r>
          </w:hyperlink>
        </w:p>
        <w:p w14:paraId="797032EC" w14:textId="7B252799" w:rsidR="00EE4D13" w:rsidRDefault="00EE4D13">
          <w:pPr>
            <w:pStyle w:val="TOC2"/>
            <w:tabs>
              <w:tab w:val="right" w:leader="dot" w:pos="9016"/>
            </w:tabs>
            <w:rPr>
              <w:rFonts w:eastAsiaTheme="minorEastAsia"/>
              <w:noProof/>
              <w:lang w:eastAsia="en-GB"/>
            </w:rPr>
          </w:pPr>
          <w:hyperlink w:anchor="_Toc43932130" w:history="1">
            <w:r w:rsidRPr="003B5863">
              <w:rPr>
                <w:rStyle w:val="Hyperlink"/>
                <w:noProof/>
              </w:rPr>
              <w:t>Drive Plate</w:t>
            </w:r>
            <w:r>
              <w:rPr>
                <w:noProof/>
                <w:webHidden/>
              </w:rPr>
              <w:tab/>
            </w:r>
            <w:r>
              <w:rPr>
                <w:noProof/>
                <w:webHidden/>
              </w:rPr>
              <w:fldChar w:fldCharType="begin"/>
            </w:r>
            <w:r>
              <w:rPr>
                <w:noProof/>
                <w:webHidden/>
              </w:rPr>
              <w:instrText xml:space="preserve"> PAGEREF _Toc43932130 \h </w:instrText>
            </w:r>
            <w:r>
              <w:rPr>
                <w:noProof/>
                <w:webHidden/>
              </w:rPr>
            </w:r>
            <w:r>
              <w:rPr>
                <w:noProof/>
                <w:webHidden/>
              </w:rPr>
              <w:fldChar w:fldCharType="separate"/>
            </w:r>
            <w:r>
              <w:rPr>
                <w:noProof/>
                <w:webHidden/>
              </w:rPr>
              <w:t>37</w:t>
            </w:r>
            <w:r>
              <w:rPr>
                <w:noProof/>
                <w:webHidden/>
              </w:rPr>
              <w:fldChar w:fldCharType="end"/>
            </w:r>
          </w:hyperlink>
        </w:p>
        <w:p w14:paraId="605E8709" w14:textId="35EEBC7F" w:rsidR="00EE4D13" w:rsidRDefault="00EE4D13">
          <w:pPr>
            <w:pStyle w:val="TOC2"/>
            <w:tabs>
              <w:tab w:val="right" w:leader="dot" w:pos="9016"/>
            </w:tabs>
            <w:rPr>
              <w:rFonts w:eastAsiaTheme="minorEastAsia"/>
              <w:noProof/>
              <w:lang w:eastAsia="en-GB"/>
            </w:rPr>
          </w:pPr>
          <w:hyperlink w:anchor="_Toc43932131" w:history="1">
            <w:r w:rsidRPr="003B5863">
              <w:rPr>
                <w:rStyle w:val="Hyperlink"/>
                <w:noProof/>
              </w:rPr>
              <w:t>Shaft</w:t>
            </w:r>
            <w:r>
              <w:rPr>
                <w:noProof/>
                <w:webHidden/>
              </w:rPr>
              <w:tab/>
            </w:r>
            <w:r>
              <w:rPr>
                <w:noProof/>
                <w:webHidden/>
              </w:rPr>
              <w:fldChar w:fldCharType="begin"/>
            </w:r>
            <w:r>
              <w:rPr>
                <w:noProof/>
                <w:webHidden/>
              </w:rPr>
              <w:instrText xml:space="preserve"> PAGEREF _Toc43932131 \h </w:instrText>
            </w:r>
            <w:r>
              <w:rPr>
                <w:noProof/>
                <w:webHidden/>
              </w:rPr>
            </w:r>
            <w:r>
              <w:rPr>
                <w:noProof/>
                <w:webHidden/>
              </w:rPr>
              <w:fldChar w:fldCharType="separate"/>
            </w:r>
            <w:r>
              <w:rPr>
                <w:noProof/>
                <w:webHidden/>
              </w:rPr>
              <w:t>39</w:t>
            </w:r>
            <w:r>
              <w:rPr>
                <w:noProof/>
                <w:webHidden/>
              </w:rPr>
              <w:fldChar w:fldCharType="end"/>
            </w:r>
          </w:hyperlink>
        </w:p>
        <w:p w14:paraId="256F557D" w14:textId="3F075CDB" w:rsidR="00EE4D13" w:rsidRDefault="00EE4D13">
          <w:pPr>
            <w:pStyle w:val="TOC2"/>
            <w:tabs>
              <w:tab w:val="right" w:leader="dot" w:pos="9016"/>
            </w:tabs>
            <w:rPr>
              <w:rFonts w:eastAsiaTheme="minorEastAsia"/>
              <w:noProof/>
              <w:lang w:eastAsia="en-GB"/>
            </w:rPr>
          </w:pPr>
          <w:hyperlink w:anchor="_Toc43932132" w:history="1">
            <w:r w:rsidRPr="003B5863">
              <w:rPr>
                <w:rStyle w:val="Hyperlink"/>
                <w:noProof/>
              </w:rPr>
              <w:t>Design Failure Mode and Effect Analysis</w:t>
            </w:r>
            <w:r>
              <w:rPr>
                <w:noProof/>
                <w:webHidden/>
              </w:rPr>
              <w:tab/>
            </w:r>
            <w:r>
              <w:rPr>
                <w:noProof/>
                <w:webHidden/>
              </w:rPr>
              <w:fldChar w:fldCharType="begin"/>
            </w:r>
            <w:r>
              <w:rPr>
                <w:noProof/>
                <w:webHidden/>
              </w:rPr>
              <w:instrText xml:space="preserve"> PAGEREF _Toc43932132 \h </w:instrText>
            </w:r>
            <w:r>
              <w:rPr>
                <w:noProof/>
                <w:webHidden/>
              </w:rPr>
            </w:r>
            <w:r>
              <w:rPr>
                <w:noProof/>
                <w:webHidden/>
              </w:rPr>
              <w:fldChar w:fldCharType="separate"/>
            </w:r>
            <w:r>
              <w:rPr>
                <w:noProof/>
                <w:webHidden/>
              </w:rPr>
              <w:t>43</w:t>
            </w:r>
            <w:r>
              <w:rPr>
                <w:noProof/>
                <w:webHidden/>
              </w:rPr>
              <w:fldChar w:fldCharType="end"/>
            </w:r>
          </w:hyperlink>
        </w:p>
        <w:p w14:paraId="3B2F617F" w14:textId="6A5CA412" w:rsidR="00EE4D13" w:rsidRDefault="00EE4D13">
          <w:pPr>
            <w:pStyle w:val="TOC2"/>
            <w:tabs>
              <w:tab w:val="right" w:leader="dot" w:pos="9016"/>
            </w:tabs>
            <w:rPr>
              <w:rFonts w:eastAsiaTheme="minorEastAsia"/>
              <w:noProof/>
              <w:lang w:eastAsia="en-GB"/>
            </w:rPr>
          </w:pPr>
          <w:hyperlink w:anchor="_Toc43932133" w:history="1">
            <w:r w:rsidRPr="003B5863">
              <w:rPr>
                <w:rStyle w:val="Hyperlink"/>
                <w:noProof/>
              </w:rPr>
              <w:t>Lean Manufacturing</w:t>
            </w:r>
            <w:r>
              <w:rPr>
                <w:noProof/>
                <w:webHidden/>
              </w:rPr>
              <w:tab/>
            </w:r>
            <w:r>
              <w:rPr>
                <w:noProof/>
                <w:webHidden/>
              </w:rPr>
              <w:fldChar w:fldCharType="begin"/>
            </w:r>
            <w:r>
              <w:rPr>
                <w:noProof/>
                <w:webHidden/>
              </w:rPr>
              <w:instrText xml:space="preserve"> PAGEREF _Toc43932133 \h </w:instrText>
            </w:r>
            <w:r>
              <w:rPr>
                <w:noProof/>
                <w:webHidden/>
              </w:rPr>
            </w:r>
            <w:r>
              <w:rPr>
                <w:noProof/>
                <w:webHidden/>
              </w:rPr>
              <w:fldChar w:fldCharType="separate"/>
            </w:r>
            <w:r>
              <w:rPr>
                <w:noProof/>
                <w:webHidden/>
              </w:rPr>
              <w:t>44</w:t>
            </w:r>
            <w:r>
              <w:rPr>
                <w:noProof/>
                <w:webHidden/>
              </w:rPr>
              <w:fldChar w:fldCharType="end"/>
            </w:r>
          </w:hyperlink>
        </w:p>
        <w:p w14:paraId="3BB6CCD2" w14:textId="23BC0ABF" w:rsidR="00C62F03" w:rsidRDefault="00C62F03">
          <w:r>
            <w:rPr>
              <w:b/>
              <w:bCs/>
              <w:noProof/>
            </w:rPr>
            <w:fldChar w:fldCharType="end"/>
          </w:r>
        </w:p>
      </w:sdtContent>
    </w:sdt>
    <w:p w14:paraId="285F2CA7" w14:textId="77777777" w:rsidR="005D5D06" w:rsidRDefault="005D5D06" w:rsidP="00C62F03">
      <w:pPr>
        <w:pStyle w:val="Heading1"/>
        <w:spacing w:line="480" w:lineRule="auto"/>
        <w:rPr>
          <w:u w:val="single"/>
        </w:rPr>
      </w:pPr>
    </w:p>
    <w:p w14:paraId="5D61868D" w14:textId="77777777" w:rsidR="005D5D06" w:rsidRDefault="005D5D06" w:rsidP="00C62F03">
      <w:pPr>
        <w:pStyle w:val="Heading1"/>
        <w:spacing w:line="480" w:lineRule="auto"/>
        <w:rPr>
          <w:u w:val="single"/>
        </w:rPr>
      </w:pPr>
    </w:p>
    <w:p w14:paraId="4CA28290" w14:textId="77777777" w:rsidR="005D5D06" w:rsidRDefault="005D5D06" w:rsidP="00C62F03">
      <w:pPr>
        <w:pStyle w:val="Heading1"/>
        <w:spacing w:line="480" w:lineRule="auto"/>
        <w:rPr>
          <w:u w:val="single"/>
        </w:rPr>
      </w:pPr>
    </w:p>
    <w:p w14:paraId="36B15AD9" w14:textId="77777777" w:rsidR="005D5D06" w:rsidRDefault="005D5D06" w:rsidP="00C62F03">
      <w:pPr>
        <w:pStyle w:val="Heading1"/>
        <w:spacing w:line="480" w:lineRule="auto"/>
        <w:rPr>
          <w:u w:val="single"/>
        </w:rPr>
      </w:pPr>
    </w:p>
    <w:p w14:paraId="3BC6397D" w14:textId="77777777" w:rsidR="005D5D06" w:rsidRDefault="005D5D06" w:rsidP="00C62F03">
      <w:pPr>
        <w:pStyle w:val="Heading1"/>
        <w:spacing w:line="480" w:lineRule="auto"/>
        <w:rPr>
          <w:u w:val="single"/>
        </w:rPr>
      </w:pPr>
    </w:p>
    <w:p w14:paraId="6FD8F3C9" w14:textId="77777777" w:rsidR="005D5D06" w:rsidRDefault="005D5D06" w:rsidP="00C62F03">
      <w:pPr>
        <w:pStyle w:val="Heading1"/>
        <w:spacing w:line="480" w:lineRule="auto"/>
        <w:rPr>
          <w:u w:val="single"/>
        </w:rPr>
      </w:pPr>
    </w:p>
    <w:p w14:paraId="280F4B51" w14:textId="58A0A9AC" w:rsidR="00EE4D13" w:rsidRDefault="00EE4D13" w:rsidP="00C62F03">
      <w:pPr>
        <w:pStyle w:val="Heading1"/>
        <w:spacing w:line="480" w:lineRule="auto"/>
        <w:rPr>
          <w:u w:val="single"/>
        </w:rPr>
      </w:pPr>
      <w:bookmarkStart w:id="1" w:name="_Toc43932093"/>
    </w:p>
    <w:p w14:paraId="6C06B6D3" w14:textId="7F747FAE" w:rsidR="00EE4D13" w:rsidRDefault="00EE4D13" w:rsidP="00C62F03">
      <w:pPr>
        <w:pStyle w:val="Heading1"/>
        <w:spacing w:line="480" w:lineRule="auto"/>
        <w:rPr>
          <w:u w:val="single"/>
        </w:rPr>
      </w:pPr>
    </w:p>
    <w:p w14:paraId="335339DC" w14:textId="77777777" w:rsidR="00EE4D13" w:rsidRPr="00EE4D13" w:rsidRDefault="00EE4D13" w:rsidP="00EE4D13"/>
    <w:p w14:paraId="63AFFDAB" w14:textId="7CDAAC08" w:rsidR="00A17F6B" w:rsidRDefault="00BC36D3" w:rsidP="00C62F03">
      <w:pPr>
        <w:pStyle w:val="Heading1"/>
        <w:spacing w:line="480" w:lineRule="auto"/>
        <w:rPr>
          <w:u w:val="single"/>
        </w:rPr>
      </w:pPr>
      <w:r>
        <w:rPr>
          <w:u w:val="single"/>
        </w:rPr>
        <w:lastRenderedPageBreak/>
        <w:t>Introduction</w:t>
      </w:r>
      <w:bookmarkEnd w:id="1"/>
    </w:p>
    <w:p w14:paraId="3AFEC57A" w14:textId="06DD1860" w:rsidR="00DD32A5" w:rsidRDefault="00CD50EE" w:rsidP="00DD32A5">
      <w:pPr>
        <w:spacing w:line="480" w:lineRule="auto"/>
      </w:pPr>
      <w:r>
        <w:t>The following report</w:t>
      </w:r>
      <w:r w:rsidR="00F109DB">
        <w:t xml:space="preserve"> </w:t>
      </w:r>
      <w:r w:rsidR="00DD32A5">
        <w:t xml:space="preserve">is a study into the design of a </w:t>
      </w:r>
      <w:r w:rsidR="005D5D06">
        <w:t>three-jaw</w:t>
      </w:r>
      <w:r w:rsidR="00DD32A5">
        <w:t xml:space="preserve"> end effector gripper. The study will </w:t>
      </w:r>
      <w:r w:rsidR="005D5D06">
        <w:t>be looking</w:t>
      </w:r>
      <w:r w:rsidR="00DD32A5">
        <w:t xml:space="preserve"> into the design and operation of the End effector. The study will include various forms of product analysis </w:t>
      </w:r>
      <w:r w:rsidR="005D5D06">
        <w:t>whereby</w:t>
      </w:r>
      <w:r w:rsidR="00DD32A5">
        <w:t xml:space="preserve"> they will be implemented to improve the functionality and operation of the end effector. </w:t>
      </w:r>
    </w:p>
    <w:p w14:paraId="1AD65C7E" w14:textId="5645178E" w:rsidR="00DD32A5" w:rsidRDefault="00DD32A5" w:rsidP="00DD32A5">
      <w:pPr>
        <w:spacing w:line="480" w:lineRule="auto"/>
      </w:pPr>
      <w:r>
        <w:t>A review of different manufacturing techniques will also help determine the most suitable methods of production for each component within the End effector assembly.</w:t>
      </w:r>
    </w:p>
    <w:p w14:paraId="33A57502" w14:textId="0000BECF" w:rsidR="00DD32A5" w:rsidRPr="00CD50EE" w:rsidRDefault="00DD32A5" w:rsidP="00DD32A5">
      <w:pPr>
        <w:spacing w:line="480" w:lineRule="auto"/>
      </w:pPr>
      <w:r>
        <w:t xml:space="preserve">The report will look to implement the necessary technology such as CAD software to carry out design analysis and improvement to the end effector components provided on </w:t>
      </w:r>
      <w:r w:rsidR="005D5D06">
        <w:t>Moodle</w:t>
      </w:r>
      <w:r>
        <w:t>.</w:t>
      </w:r>
    </w:p>
    <w:p w14:paraId="61FD7605" w14:textId="4C964417" w:rsidR="00C62F03" w:rsidRDefault="00C62F03" w:rsidP="00492C62">
      <w:pPr>
        <w:spacing w:line="480" w:lineRule="auto"/>
        <w:rPr>
          <w:highlight w:val="yellow"/>
        </w:rPr>
      </w:pPr>
    </w:p>
    <w:p w14:paraId="66A5798C" w14:textId="77777777" w:rsidR="00DD32A5" w:rsidRDefault="00DD32A5" w:rsidP="001B5FFF">
      <w:pPr>
        <w:pStyle w:val="Heading1"/>
        <w:spacing w:line="480" w:lineRule="auto"/>
        <w:ind w:left="480"/>
        <w:rPr>
          <w:u w:val="single"/>
        </w:rPr>
      </w:pPr>
    </w:p>
    <w:p w14:paraId="07BA0C37" w14:textId="77777777" w:rsidR="00DD32A5" w:rsidRDefault="00DD32A5" w:rsidP="001B5FFF">
      <w:pPr>
        <w:pStyle w:val="Heading1"/>
        <w:spacing w:line="480" w:lineRule="auto"/>
        <w:ind w:left="480"/>
        <w:rPr>
          <w:u w:val="single"/>
        </w:rPr>
      </w:pPr>
    </w:p>
    <w:p w14:paraId="2FB05ADF" w14:textId="1B9ADC8E" w:rsidR="00DD32A5" w:rsidRDefault="00DD32A5" w:rsidP="001B5FFF">
      <w:pPr>
        <w:pStyle w:val="Heading1"/>
        <w:spacing w:line="480" w:lineRule="auto"/>
        <w:ind w:left="480"/>
        <w:rPr>
          <w:u w:val="single"/>
        </w:rPr>
      </w:pPr>
    </w:p>
    <w:p w14:paraId="1F0BE843" w14:textId="77777777" w:rsidR="00DD32A5" w:rsidRPr="00DD32A5" w:rsidRDefault="00DD32A5" w:rsidP="00DD32A5"/>
    <w:p w14:paraId="16733766" w14:textId="2940A2C0" w:rsidR="00BC36D3" w:rsidRDefault="004F7E91" w:rsidP="001B5FFF">
      <w:pPr>
        <w:pStyle w:val="Heading1"/>
        <w:spacing w:line="480" w:lineRule="auto"/>
        <w:ind w:left="480"/>
        <w:rPr>
          <w:u w:val="single"/>
        </w:rPr>
      </w:pPr>
      <w:bookmarkStart w:id="2" w:name="_Toc43932094"/>
      <w:r>
        <w:rPr>
          <w:u w:val="single"/>
        </w:rPr>
        <w:lastRenderedPageBreak/>
        <w:t>Appraisal of Original System</w:t>
      </w:r>
      <w:bookmarkEnd w:id="2"/>
    </w:p>
    <w:p w14:paraId="456CD29F" w14:textId="025E0ABD" w:rsidR="00F302D2" w:rsidRPr="00F302D2" w:rsidRDefault="008337A6" w:rsidP="009F14F0">
      <w:pPr>
        <w:spacing w:line="480" w:lineRule="auto"/>
      </w:pPr>
      <w:r>
        <w:rPr>
          <w:noProof/>
          <w:lang w:eastAsia="en-GB"/>
        </w:rPr>
        <mc:AlternateContent>
          <mc:Choice Requires="wps">
            <w:drawing>
              <wp:anchor distT="0" distB="0" distL="114300" distR="114300" simplePos="0" relativeHeight="251665408" behindDoc="0" locked="0" layoutInCell="1" allowOverlap="1" wp14:anchorId="63829526" wp14:editId="02325417">
                <wp:simplePos x="0" y="0"/>
                <wp:positionH relativeFrom="margin">
                  <wp:align>left</wp:align>
                </wp:positionH>
                <wp:positionV relativeFrom="paragraph">
                  <wp:posOffset>2483485</wp:posOffset>
                </wp:positionV>
                <wp:extent cx="5645150" cy="26670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645150" cy="266700"/>
                        </a:xfrm>
                        <a:prstGeom prst="rect">
                          <a:avLst/>
                        </a:prstGeom>
                        <a:solidFill>
                          <a:prstClr val="white"/>
                        </a:solidFill>
                        <a:ln>
                          <a:noFill/>
                        </a:ln>
                      </wps:spPr>
                      <wps:txbx>
                        <w:txbxContent>
                          <w:p w14:paraId="39C50B23" w14:textId="502DDB5A" w:rsidR="00117471" w:rsidRPr="00163390" w:rsidRDefault="00117471" w:rsidP="00D9528B">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 Original Three-Jaw gripper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829526" id="Text Box 2" o:spid="_x0000_s1057" type="#_x0000_t202" style="position:absolute;margin-left:0;margin-top:195.55pt;width:444.5pt;height:21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" stroked="f">
                <v:textbox inset="0,0,0,0">
                  <w:txbxContent>
                    <w:p w14:paraId="39C50B23" w14:textId="502DDB5A" w:rsidR="00117471" w:rsidRPr="00163390" w:rsidRDefault="00117471" w:rsidP="00D9528B">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xml:space="preserve"> – Original Three-Jaw gripper design.</w:t>
                      </w:r>
                    </w:p>
                  </w:txbxContent>
                </v:textbox>
                <w10:wrap type="topAndBottom" anchorx="margin"/>
              </v:shape>
            </w:pict>
          </mc:Fallback>
        </mc:AlternateContent>
      </w:r>
      <w:r w:rsidRPr="002B393F">
        <w:rPr>
          <w:noProof/>
          <w:lang w:eastAsia="en-GB"/>
        </w:rPr>
        <w:drawing>
          <wp:anchor distT="0" distB="0" distL="114300" distR="114300" simplePos="0" relativeHeight="251664384" behindDoc="0" locked="0" layoutInCell="1" allowOverlap="1" wp14:anchorId="26C3BAAB" wp14:editId="6C45A26C">
            <wp:simplePos x="0" y="0"/>
            <wp:positionH relativeFrom="margin">
              <wp:align>left</wp:align>
            </wp:positionH>
            <wp:positionV relativeFrom="paragraph">
              <wp:posOffset>212725</wp:posOffset>
            </wp:positionV>
            <wp:extent cx="5645150" cy="21717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248" t="38999" r="25814" b="30274"/>
                    <a:stretch/>
                  </pic:blipFill>
                  <pic:spPr bwMode="auto">
                    <a:xfrm>
                      <a:off x="0" y="0"/>
                      <a:ext cx="5645150"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6431E0" w14:textId="6BADF857" w:rsidR="00D70A46" w:rsidRDefault="00F302D2" w:rsidP="00D70A46">
      <w:pPr>
        <w:spacing w:line="480" w:lineRule="auto"/>
      </w:pPr>
      <w:r w:rsidRPr="00F302D2">
        <w:t xml:space="preserve">The </w:t>
      </w:r>
      <w:r>
        <w:t xml:space="preserve">original design of the 3 Jaw Gripper </w:t>
      </w:r>
      <w:r w:rsidR="00D70A46">
        <w:t>is</w:t>
      </w:r>
      <w:r>
        <w:t xml:space="preserve"> made up of the following componen</w:t>
      </w:r>
      <w:r w:rsidR="00D70A46">
        <w:t xml:space="preserve">ts; three gripping jaws, a cylinder, </w:t>
      </w:r>
      <w:r w:rsidR="00CF7B29">
        <w:t>drive plate</w:t>
      </w:r>
      <w:r w:rsidR="00D70A46">
        <w:t>, motor, 3 joins, a shaft and worm screw.</w:t>
      </w:r>
      <w:r w:rsidR="00CF7B29">
        <w:t xml:space="preserve"> After close inspection of the original assembly it appear to have very little fasteners in place in order for the part to function as intended.  A careful review of the missing/needed parts will be carried out in the following report as well as new parts being created where needed.</w:t>
      </w:r>
    </w:p>
    <w:p w14:paraId="0C1D1539" w14:textId="55A1E0CB" w:rsidR="00CF7B29" w:rsidRDefault="00CF7B29" w:rsidP="00D70A46">
      <w:pPr>
        <w:spacing w:line="480" w:lineRule="auto"/>
      </w:pPr>
      <w:r>
        <w:t xml:space="preserve">Following inspection of the original assembly within </w:t>
      </w:r>
      <w:proofErr w:type="spellStart"/>
      <w:r>
        <w:t>Solidworks</w:t>
      </w:r>
      <w:proofErr w:type="spellEnd"/>
      <w:r>
        <w:t xml:space="preserve"> it was found that none of the part components have </w:t>
      </w:r>
      <w:r w:rsidR="00671178">
        <w:t>had been constrained allowing the parts to move freely and interfere with one another creating an unrealistic representation of how it would function in real life.</w:t>
      </w:r>
    </w:p>
    <w:p w14:paraId="3E39A476" w14:textId="76927EF5" w:rsidR="00671178" w:rsidRPr="00F302D2" w:rsidRDefault="00671178" w:rsidP="00D70A46">
      <w:pPr>
        <w:spacing w:line="480" w:lineRule="auto"/>
      </w:pPr>
      <w:r>
        <w:t xml:space="preserve">As a way of analysing the importance/need for each component within the assembly </w:t>
      </w:r>
      <w:r w:rsidR="00617563">
        <w:t>the Lucas method Design for Assembly</w:t>
      </w:r>
      <w:r w:rsidR="00A41319">
        <w:t xml:space="preserve">. A table will be generated for both the handling and fitting aspects of assembly for each part. The Lucas method of Design for Analysis </w:t>
      </w:r>
      <w:r w:rsidR="001D02BC">
        <w:t>aims simplify the design in order to create a more efficient product. Benefits of using this method include improved product quality and reliability and reduces the need for unnecessary production methods.</w:t>
      </w:r>
    </w:p>
    <w:p w14:paraId="74DC80A7" w14:textId="77777777" w:rsidR="00F302D2" w:rsidRDefault="00F302D2" w:rsidP="009F14F0">
      <w:pPr>
        <w:spacing w:line="480" w:lineRule="auto"/>
        <w:rPr>
          <w:highlight w:val="yellow"/>
        </w:rPr>
      </w:pPr>
    </w:p>
    <w:p w14:paraId="14658C6E" w14:textId="219B6253" w:rsidR="0056488C" w:rsidRDefault="009076F3" w:rsidP="001D02BC">
      <w:pPr>
        <w:pStyle w:val="Heading2"/>
        <w:ind w:left="1200"/>
        <w:rPr>
          <w:u w:val="single"/>
        </w:rPr>
      </w:pPr>
      <w:bookmarkStart w:id="3" w:name="_Toc43932095"/>
      <w:r>
        <w:rPr>
          <w:noProof/>
          <w:lang w:eastAsia="en-GB"/>
        </w:rPr>
        <w:lastRenderedPageBreak/>
        <mc:AlternateContent>
          <mc:Choice Requires="wps">
            <w:drawing>
              <wp:anchor distT="0" distB="0" distL="114300" distR="114300" simplePos="0" relativeHeight="251668480" behindDoc="0" locked="0" layoutInCell="1" allowOverlap="1" wp14:anchorId="03DDDD41" wp14:editId="30969666">
                <wp:simplePos x="0" y="0"/>
                <wp:positionH relativeFrom="column">
                  <wp:posOffset>1226820</wp:posOffset>
                </wp:positionH>
                <wp:positionV relativeFrom="paragraph">
                  <wp:posOffset>2824480</wp:posOffset>
                </wp:positionV>
                <wp:extent cx="3284220" cy="205740"/>
                <wp:effectExtent l="0" t="0" r="0" b="3810"/>
                <wp:wrapTopAndBottom/>
                <wp:docPr id="5" name="Text Box 5"/>
                <wp:cNvGraphicFramePr/>
                <a:graphic xmlns:a="http://schemas.openxmlformats.org/drawingml/2006/main">
                  <a:graphicData uri="http://schemas.microsoft.com/office/word/2010/wordprocessingShape">
                    <wps:wsp>
                      <wps:cNvSpPr txBox="1"/>
                      <wps:spPr>
                        <a:xfrm>
                          <a:off x="0" y="0"/>
                          <a:ext cx="3284220" cy="205740"/>
                        </a:xfrm>
                        <a:prstGeom prst="rect">
                          <a:avLst/>
                        </a:prstGeom>
                        <a:solidFill>
                          <a:prstClr val="white"/>
                        </a:solidFill>
                        <a:ln>
                          <a:noFill/>
                        </a:ln>
                      </wps:spPr>
                      <wps:txbx>
                        <w:txbxContent>
                          <w:p w14:paraId="1FEED544" w14:textId="2BF1E161" w:rsidR="00117471" w:rsidRDefault="00117471" w:rsidP="0056488C">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 Cylinder (External)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DDDD41" id="Text Box 5" o:spid="_x0000_s1058" type="#_x0000_t202" style="position:absolute;left:0;text-align:left;margin-left:96.6pt;margin-top:222.4pt;width:258.6pt;height:16.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" stroked="f">
                <v:textbox inset="0,0,0,0">
                  <w:txbxContent>
                    <w:p w14:paraId="1FEED544" w14:textId="2BF1E161" w:rsidR="00117471" w:rsidRDefault="00117471" w:rsidP="0056488C">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 Cylinder (External)</w:t>
                      </w:r>
                    </w:p>
                  </w:txbxContent>
                </v:textbox>
                <w10:wrap type="topAndBottom"/>
              </v:shape>
            </w:pict>
          </mc:Fallback>
        </mc:AlternateContent>
      </w:r>
      <w:r w:rsidR="00380CCA">
        <w:rPr>
          <w:noProof/>
          <w:lang w:eastAsia="en-GB"/>
        </w:rPr>
        <w:drawing>
          <wp:anchor distT="0" distB="0" distL="114300" distR="114300" simplePos="0" relativeHeight="251669504" behindDoc="0" locked="0" layoutInCell="1" allowOverlap="1" wp14:anchorId="43081915" wp14:editId="24E9652F">
            <wp:simplePos x="0" y="0"/>
            <wp:positionH relativeFrom="margin">
              <wp:align>center</wp:align>
            </wp:positionH>
            <wp:positionV relativeFrom="paragraph">
              <wp:posOffset>3222625</wp:posOffset>
            </wp:positionV>
            <wp:extent cx="3315970" cy="2835275"/>
            <wp:effectExtent l="0" t="0" r="0" b="317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156" t="24582" r="25150" b="19637"/>
                    <a:stretch/>
                  </pic:blipFill>
                  <pic:spPr bwMode="auto">
                    <a:xfrm>
                      <a:off x="0" y="0"/>
                      <a:ext cx="3315970" cy="2835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488C">
        <w:rPr>
          <w:noProof/>
          <w:lang w:eastAsia="en-GB"/>
        </w:rPr>
        <w:drawing>
          <wp:anchor distT="0" distB="0" distL="114300" distR="114300" simplePos="0" relativeHeight="251666432" behindDoc="0" locked="0" layoutInCell="1" allowOverlap="1" wp14:anchorId="522DD25D" wp14:editId="58CC5178">
            <wp:simplePos x="0" y="0"/>
            <wp:positionH relativeFrom="margin">
              <wp:align>center</wp:align>
            </wp:positionH>
            <wp:positionV relativeFrom="paragraph">
              <wp:posOffset>358140</wp:posOffset>
            </wp:positionV>
            <wp:extent cx="3284220" cy="2672676"/>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492" t="23636" r="23953" b="20583"/>
                    <a:stretch/>
                  </pic:blipFill>
                  <pic:spPr bwMode="auto">
                    <a:xfrm>
                      <a:off x="0" y="0"/>
                      <a:ext cx="3284220" cy="2672676"/>
                    </a:xfrm>
                    <a:prstGeom prst="rect">
                      <a:avLst/>
                    </a:prstGeom>
                    <a:ln>
                      <a:noFill/>
                    </a:ln>
                    <a:extLst>
                      <a:ext uri="{53640926-AAD7-44D8-BBD7-CCE9431645EC}">
                        <a14:shadowObscured xmlns:a14="http://schemas.microsoft.com/office/drawing/2010/main"/>
                      </a:ext>
                    </a:extLst>
                  </pic:spPr>
                </pic:pic>
              </a:graphicData>
            </a:graphic>
          </wp:anchor>
        </w:drawing>
      </w:r>
      <w:r w:rsidR="0056488C">
        <w:rPr>
          <w:u w:val="single"/>
        </w:rPr>
        <w:t>Cylinder</w:t>
      </w:r>
      <w:bookmarkEnd w:id="3"/>
    </w:p>
    <w:p w14:paraId="2A1A120E" w14:textId="08B23518" w:rsidR="0056488C" w:rsidRDefault="009076F3" w:rsidP="0056488C">
      <w:pPr>
        <w:keepNext/>
      </w:pPr>
      <w:r>
        <w:rPr>
          <w:noProof/>
          <w:lang w:eastAsia="en-GB"/>
        </w:rPr>
        <mc:AlternateContent>
          <mc:Choice Requires="wps">
            <w:drawing>
              <wp:anchor distT="0" distB="0" distL="114300" distR="114300" simplePos="0" relativeHeight="251671552" behindDoc="0" locked="0" layoutInCell="1" allowOverlap="1" wp14:anchorId="4A011AEA" wp14:editId="37AB9D88">
                <wp:simplePos x="0" y="0"/>
                <wp:positionH relativeFrom="margin">
                  <wp:align>center</wp:align>
                </wp:positionH>
                <wp:positionV relativeFrom="paragraph">
                  <wp:posOffset>5573395</wp:posOffset>
                </wp:positionV>
                <wp:extent cx="3315970" cy="190500"/>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3315970" cy="190500"/>
                        </a:xfrm>
                        <a:prstGeom prst="rect">
                          <a:avLst/>
                        </a:prstGeom>
                        <a:solidFill>
                          <a:prstClr val="white"/>
                        </a:solidFill>
                        <a:ln>
                          <a:noFill/>
                        </a:ln>
                      </wps:spPr>
                      <wps:txbx>
                        <w:txbxContent>
                          <w:p w14:paraId="54D60A7E" w14:textId="3FE27DA7" w:rsidR="00117471" w:rsidRPr="00380CCA" w:rsidRDefault="00117471" w:rsidP="00380CCA">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 xml:space="preserve"> – Cylinder (Internal)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11AEA" id="Text Box 8" o:spid="_x0000_s1059" type="#_x0000_t202" style="position:absolute;margin-left:0;margin-top:438.85pt;width:261.1pt;height:1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" stroked="f">
                <v:textbox inset="0,0,0,0">
                  <w:txbxContent>
                    <w:p w14:paraId="54D60A7E" w14:textId="3FE27DA7" w:rsidR="00117471" w:rsidRPr="00380CCA" w:rsidRDefault="00117471" w:rsidP="00380CCA">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 xml:space="preserve"> – Cylinder (Internal)</w:t>
                      </w:r>
                    </w:p>
                  </w:txbxContent>
                </v:textbox>
                <w10:wrap type="topAndBottom" anchorx="margin"/>
              </v:shape>
            </w:pict>
          </mc:Fallback>
        </mc:AlternateContent>
      </w:r>
    </w:p>
    <w:p w14:paraId="490EED46" w14:textId="77777777" w:rsidR="0050683B" w:rsidRDefault="0050683B" w:rsidP="00F00D9F">
      <w:pPr>
        <w:keepNext/>
        <w:spacing w:line="480" w:lineRule="auto"/>
        <w:rPr>
          <w:highlight w:val="yellow"/>
        </w:rPr>
      </w:pPr>
    </w:p>
    <w:p w14:paraId="7E36E942" w14:textId="451B46F5" w:rsidR="00525833" w:rsidRDefault="005A2BF6" w:rsidP="005D5D06">
      <w:pPr>
        <w:keepNext/>
        <w:spacing w:line="480" w:lineRule="auto"/>
      </w:pPr>
      <w:r>
        <w:t>Both internal and external views</w:t>
      </w:r>
      <w:r w:rsidR="00E73965">
        <w:t xml:space="preserve"> of the cylinder</w:t>
      </w:r>
      <w:r>
        <w:t xml:space="preserve"> can be seen </w:t>
      </w:r>
      <w:r w:rsidR="00E73965">
        <w:t xml:space="preserve">in </w:t>
      </w:r>
      <w:r w:rsidR="00150C53">
        <w:t xml:space="preserve">above in </w:t>
      </w:r>
      <w:r w:rsidR="00E73965">
        <w:t>figure 2 and 3.</w:t>
      </w:r>
      <w:r w:rsidR="00150C53">
        <w:t xml:space="preserve"> The cylinder exhibits 5</w:t>
      </w:r>
      <w:r w:rsidR="00B51A71">
        <w:t xml:space="preserve"> 3mm</w:t>
      </w:r>
      <w:r w:rsidR="00150C53">
        <w:t xml:space="preserve"> holes in the top flat face of its body however it is only the hole central to the cylinder that is of any use. This centre hole is used to locate the worm screw </w:t>
      </w:r>
      <w:r w:rsidR="00D17167">
        <w:t>in order to ensure the grippers function.</w:t>
      </w:r>
      <w:r w:rsidR="00B51A71">
        <w:t xml:space="preserve"> </w:t>
      </w:r>
      <w:r w:rsidR="00D800D2">
        <w:t xml:space="preserve">Located at the bottom of the cylinder there are six 5mmx5mmx3mm blocks with 2mm diameter through holes in each of them. </w:t>
      </w:r>
      <w:r w:rsidR="00175375">
        <w:t xml:space="preserve">These blocks are used to give the gripper jaw a pivot point with each jaw pivoting around the 2mm hole. Due to the motion of the jaws pivoting and the dimensions of the jaws there are slots 15mmx5mm in the side of the cylinder to allow the jaws fully </w:t>
      </w:r>
      <w:r w:rsidR="00175375">
        <w:lastRenderedPageBreak/>
        <w:t>operate without interference with the side of the cylinder body.</w:t>
      </w:r>
      <w:r w:rsidR="0045059B">
        <w:t xml:space="preserve"> The cylinder body has a mass of 16.67 grams, volume of 6173.39 cubic millimetres and a surface area of 6841.33 mm</w:t>
      </w:r>
      <w:r w:rsidR="0045059B">
        <w:rPr>
          <w:rFonts w:cstheme="minorHAnsi"/>
        </w:rPr>
        <w:t>²</w:t>
      </w:r>
      <w:r w:rsidR="0045059B">
        <w:t>.</w:t>
      </w:r>
    </w:p>
    <w:p w14:paraId="1F173518" w14:textId="6117BCE1" w:rsidR="0056488C" w:rsidRPr="001B5FFF" w:rsidRDefault="00525833" w:rsidP="00525833">
      <w:pPr>
        <w:pStyle w:val="Heading2"/>
        <w:rPr>
          <w:u w:val="single"/>
        </w:rPr>
      </w:pPr>
      <w:bookmarkStart w:id="4" w:name="_Toc43932096"/>
      <w:r w:rsidRPr="001B5FFF">
        <w:rPr>
          <w:noProof/>
          <w:u w:val="single"/>
          <w:lang w:eastAsia="en-GB"/>
        </w:rPr>
        <w:drawing>
          <wp:anchor distT="0" distB="0" distL="114300" distR="114300" simplePos="0" relativeHeight="251672576" behindDoc="0" locked="0" layoutInCell="1" allowOverlap="1" wp14:anchorId="7C07C512" wp14:editId="1A81CBCC">
            <wp:simplePos x="0" y="0"/>
            <wp:positionH relativeFrom="margin">
              <wp:posOffset>1035050</wp:posOffset>
            </wp:positionH>
            <wp:positionV relativeFrom="paragraph">
              <wp:posOffset>325120</wp:posOffset>
            </wp:positionV>
            <wp:extent cx="3614420" cy="2816860"/>
            <wp:effectExtent l="0" t="0" r="5080" b="25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0977" t="17491" r="19566" b="13965"/>
                    <a:stretch/>
                  </pic:blipFill>
                  <pic:spPr bwMode="auto">
                    <a:xfrm>
                      <a:off x="0" y="0"/>
                      <a:ext cx="3614420" cy="2816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4380" w:rsidRPr="001B5FFF">
        <w:rPr>
          <w:noProof/>
          <w:u w:val="single"/>
          <w:lang w:eastAsia="en-GB"/>
        </w:rPr>
        <mc:AlternateContent>
          <mc:Choice Requires="wps">
            <w:drawing>
              <wp:anchor distT="0" distB="0" distL="114300" distR="114300" simplePos="0" relativeHeight="251677696" behindDoc="0" locked="0" layoutInCell="1" allowOverlap="1" wp14:anchorId="45140C0C" wp14:editId="6989AEB9">
                <wp:simplePos x="0" y="0"/>
                <wp:positionH relativeFrom="margin">
                  <wp:align>center</wp:align>
                </wp:positionH>
                <wp:positionV relativeFrom="paragraph">
                  <wp:posOffset>6160770</wp:posOffset>
                </wp:positionV>
                <wp:extent cx="363982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3639820" cy="635"/>
                        </a:xfrm>
                        <a:prstGeom prst="rect">
                          <a:avLst/>
                        </a:prstGeom>
                        <a:solidFill>
                          <a:prstClr val="white"/>
                        </a:solidFill>
                        <a:ln>
                          <a:noFill/>
                        </a:ln>
                      </wps:spPr>
                      <wps:txbx>
                        <w:txbxContent>
                          <w:p w14:paraId="4F79C347" w14:textId="422D5FD2" w:rsidR="00117471" w:rsidRDefault="00117471" w:rsidP="00E24380">
                            <w:pPr>
                              <w:pStyle w:val="Caption"/>
                              <w:rPr>
                                <w:noProof/>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 Motor (Internal)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140C0C" id="Text Box 13" o:spid="_x0000_s1060" type="#_x0000_t202" style="position:absolute;margin-left:0;margin-top:485.1pt;width:286.6pt;height:.05pt;z-index:251677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" stroked="f">
                <v:textbox style="mso-fit-shape-to-text:t" inset="0,0,0,0">
                  <w:txbxContent>
                    <w:p w14:paraId="4F79C347" w14:textId="422D5FD2" w:rsidR="00117471" w:rsidRDefault="00117471" w:rsidP="00E24380">
                      <w:pPr>
                        <w:pStyle w:val="Caption"/>
                        <w:rPr>
                          <w:noProof/>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 Motor (Internal)</w:t>
                      </w:r>
                    </w:p>
                  </w:txbxContent>
                </v:textbox>
                <w10:wrap type="topAndBottom" anchorx="margin"/>
              </v:shape>
            </w:pict>
          </mc:Fallback>
        </mc:AlternateContent>
      </w:r>
      <w:r w:rsidR="00E24380" w:rsidRPr="001B5FFF">
        <w:rPr>
          <w:noProof/>
          <w:u w:val="single"/>
          <w:lang w:eastAsia="en-GB"/>
        </w:rPr>
        <w:drawing>
          <wp:anchor distT="0" distB="0" distL="114300" distR="114300" simplePos="0" relativeHeight="251675648" behindDoc="0" locked="0" layoutInCell="1" allowOverlap="1" wp14:anchorId="47C3D4F2" wp14:editId="6E1BA5DD">
            <wp:simplePos x="0" y="0"/>
            <wp:positionH relativeFrom="margin">
              <wp:align>center</wp:align>
            </wp:positionH>
            <wp:positionV relativeFrom="paragraph">
              <wp:posOffset>3398520</wp:posOffset>
            </wp:positionV>
            <wp:extent cx="3639820" cy="2872740"/>
            <wp:effectExtent l="0" t="0" r="0" b="381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2173" t="22691" r="24352" b="16328"/>
                    <a:stretch/>
                  </pic:blipFill>
                  <pic:spPr bwMode="auto">
                    <a:xfrm>
                      <a:off x="0" y="0"/>
                      <a:ext cx="3639820" cy="287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4380" w:rsidRPr="001B5FFF">
        <w:rPr>
          <w:noProof/>
          <w:u w:val="single"/>
          <w:lang w:eastAsia="en-GB"/>
        </w:rPr>
        <mc:AlternateContent>
          <mc:Choice Requires="wps">
            <w:drawing>
              <wp:anchor distT="0" distB="0" distL="114300" distR="114300" simplePos="0" relativeHeight="251674624" behindDoc="0" locked="0" layoutInCell="1" allowOverlap="1" wp14:anchorId="115DF39C" wp14:editId="15B1574F">
                <wp:simplePos x="0" y="0"/>
                <wp:positionH relativeFrom="margin">
                  <wp:align>center</wp:align>
                </wp:positionH>
                <wp:positionV relativeFrom="paragraph">
                  <wp:posOffset>3086100</wp:posOffset>
                </wp:positionV>
                <wp:extent cx="3655695" cy="198120"/>
                <wp:effectExtent l="0" t="0" r="1905" b="0"/>
                <wp:wrapTopAndBottom/>
                <wp:docPr id="11" name="Text Box 11"/>
                <wp:cNvGraphicFramePr/>
                <a:graphic xmlns:a="http://schemas.openxmlformats.org/drawingml/2006/main">
                  <a:graphicData uri="http://schemas.microsoft.com/office/word/2010/wordprocessingShape">
                    <wps:wsp>
                      <wps:cNvSpPr txBox="1"/>
                      <wps:spPr>
                        <a:xfrm>
                          <a:off x="0" y="0"/>
                          <a:ext cx="3655695" cy="198120"/>
                        </a:xfrm>
                        <a:prstGeom prst="rect">
                          <a:avLst/>
                        </a:prstGeom>
                        <a:solidFill>
                          <a:prstClr val="white"/>
                        </a:solidFill>
                        <a:ln>
                          <a:noFill/>
                        </a:ln>
                      </wps:spPr>
                      <wps:txbx>
                        <w:txbxContent>
                          <w:p w14:paraId="74CDD17A" w14:textId="6797B55A" w:rsidR="00117471" w:rsidRDefault="00117471" w:rsidP="00E24380">
                            <w:pPr>
                              <w:pStyle w:val="Caption"/>
                              <w:rPr>
                                <w:noProof/>
                              </w:rPr>
                            </w:pPr>
                            <w:r>
                              <w:t xml:space="preserve">Figure </w:t>
                            </w:r>
                            <w:r>
                              <w:fldChar w:fldCharType="begin"/>
                            </w:r>
                            <w:r>
                              <w:instrText xml:space="preserve"> SEQ Figure \* ARABIC </w:instrText>
                            </w:r>
                            <w:r>
                              <w:fldChar w:fldCharType="separate"/>
                            </w:r>
                            <w:r>
                              <w:rPr>
                                <w:noProof/>
                              </w:rPr>
                              <w:t>5</w:t>
                            </w:r>
                            <w:r>
                              <w:rPr>
                                <w:noProof/>
                              </w:rPr>
                              <w:fldChar w:fldCharType="end"/>
                            </w:r>
                            <w:r>
                              <w:t xml:space="preserve"> – Motor (External)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5DF39C" id="Text Box 11" o:spid="_x0000_s1061" type="#_x0000_t202" style="position:absolute;margin-left:0;margin-top:243pt;width:287.85pt;height:15.6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" stroked="f">
                <v:textbox inset="0,0,0,0">
                  <w:txbxContent>
                    <w:p w14:paraId="74CDD17A" w14:textId="6797B55A" w:rsidR="00117471" w:rsidRDefault="00117471" w:rsidP="00E24380">
                      <w:pPr>
                        <w:pStyle w:val="Caption"/>
                        <w:rPr>
                          <w:noProof/>
                        </w:rPr>
                      </w:pPr>
                      <w:r>
                        <w:t xml:space="preserve">Figure </w:t>
                      </w:r>
                      <w:r>
                        <w:fldChar w:fldCharType="begin"/>
                      </w:r>
                      <w:r>
                        <w:instrText xml:space="preserve"> SEQ Figure \* ARABIC </w:instrText>
                      </w:r>
                      <w:r>
                        <w:fldChar w:fldCharType="separate"/>
                      </w:r>
                      <w:r>
                        <w:rPr>
                          <w:noProof/>
                        </w:rPr>
                        <w:t>5</w:t>
                      </w:r>
                      <w:r>
                        <w:rPr>
                          <w:noProof/>
                        </w:rPr>
                        <w:fldChar w:fldCharType="end"/>
                      </w:r>
                      <w:r>
                        <w:t xml:space="preserve"> – Motor (External)</w:t>
                      </w:r>
                    </w:p>
                  </w:txbxContent>
                </v:textbox>
                <w10:wrap type="topAndBottom" anchorx="margin"/>
              </v:shape>
            </w:pict>
          </mc:Fallback>
        </mc:AlternateContent>
      </w:r>
      <w:r w:rsidR="0056488C" w:rsidRPr="001B5FFF">
        <w:rPr>
          <w:u w:val="single"/>
        </w:rPr>
        <w:t>Motor</w:t>
      </w:r>
      <w:bookmarkEnd w:id="4"/>
    </w:p>
    <w:p w14:paraId="17CC624D" w14:textId="4B3EF2AB" w:rsidR="000B4937" w:rsidRPr="000B4937" w:rsidRDefault="002E64AA" w:rsidP="00E24380">
      <w:pPr>
        <w:spacing w:line="480" w:lineRule="auto"/>
      </w:pPr>
      <w:r>
        <w:t xml:space="preserve">An external and internal view of the motor can be viewed </w:t>
      </w:r>
      <w:r w:rsidR="00525833">
        <w:t>below</w:t>
      </w:r>
      <w:r>
        <w:t xml:space="preserve"> in figures 4 and 5. The internal view of the motor </w:t>
      </w:r>
      <w:r w:rsidR="00074C19">
        <w:t xml:space="preserve">shows that it </w:t>
      </w:r>
      <w:r>
        <w:t>does not have any internal mechanical or electrical systems</w:t>
      </w:r>
      <w:r w:rsidR="00074C19">
        <w:t xml:space="preserve">. Instead the motor is being used as an example of what exact size it would be and how it would fit in the assembly. The </w:t>
      </w:r>
      <w:r w:rsidR="0045059B">
        <w:t xml:space="preserve">motor has a mass of 55 grams, a volume of 7923.78 cubic millimetres and a surface </w:t>
      </w:r>
      <w:r w:rsidR="0045059B">
        <w:lastRenderedPageBreak/>
        <w:t>area of 5559.64mm</w:t>
      </w:r>
      <w:r w:rsidR="0045059B">
        <w:rPr>
          <w:rFonts w:cstheme="minorHAnsi"/>
        </w:rPr>
        <w:t>²</w:t>
      </w:r>
      <w:r w:rsidR="0045059B">
        <w:t xml:space="preserve">. the motor is used to drive the assembly, rotating the centre shaft causing the worm to traverse vertically along the shaft. </w:t>
      </w:r>
    </w:p>
    <w:p w14:paraId="6492D48B" w14:textId="19FC9E33" w:rsidR="0056488C" w:rsidRPr="003E7AEB" w:rsidRDefault="003376FB" w:rsidP="003E7AEB">
      <w:pPr>
        <w:pStyle w:val="Heading2"/>
      </w:pPr>
      <w:bookmarkStart w:id="5" w:name="_Toc43932097"/>
      <w:r>
        <w:rPr>
          <w:noProof/>
          <w:lang w:eastAsia="en-GB"/>
        </w:rPr>
        <mc:AlternateContent>
          <mc:Choice Requires="wps">
            <w:drawing>
              <wp:anchor distT="0" distB="0" distL="114300" distR="114300" simplePos="0" relativeHeight="251680768" behindDoc="0" locked="0" layoutInCell="1" allowOverlap="1" wp14:anchorId="6ED8DAB6" wp14:editId="44734B00">
                <wp:simplePos x="0" y="0"/>
                <wp:positionH relativeFrom="column">
                  <wp:posOffset>1227455</wp:posOffset>
                </wp:positionH>
                <wp:positionV relativeFrom="paragraph">
                  <wp:posOffset>3060700</wp:posOffset>
                </wp:positionV>
                <wp:extent cx="327660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3276600" cy="635"/>
                        </a:xfrm>
                        <a:prstGeom prst="rect">
                          <a:avLst/>
                        </a:prstGeom>
                        <a:solidFill>
                          <a:prstClr val="white"/>
                        </a:solidFill>
                        <a:ln>
                          <a:noFill/>
                        </a:ln>
                      </wps:spPr>
                      <wps:txbx>
                        <w:txbxContent>
                          <w:p w14:paraId="64EAE710" w14:textId="438EDD09" w:rsidR="00117471" w:rsidRDefault="00117471" w:rsidP="003376FB">
                            <w:pPr>
                              <w:pStyle w:val="Caption"/>
                              <w:rPr>
                                <w:noProof/>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 Gripper Jaw.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D8DAB6" id="Text Box 15" o:spid="_x0000_s1062" type="#_x0000_t202" style="position:absolute;margin-left:96.65pt;margin-top:241pt;width:258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" stroked="f">
                <v:textbox style="mso-fit-shape-to-text:t" inset="0,0,0,0">
                  <w:txbxContent>
                    <w:p w14:paraId="64EAE710" w14:textId="438EDD09" w:rsidR="00117471" w:rsidRDefault="00117471" w:rsidP="003376FB">
                      <w:pPr>
                        <w:pStyle w:val="Caption"/>
                        <w:rPr>
                          <w:noProof/>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 Gripper Jaw.</w:t>
                      </w:r>
                    </w:p>
                  </w:txbxContent>
                </v:textbox>
                <w10:wrap type="topAndBottom"/>
              </v:shape>
            </w:pict>
          </mc:Fallback>
        </mc:AlternateContent>
      </w:r>
      <w:r w:rsidR="00E24380">
        <w:rPr>
          <w:noProof/>
          <w:lang w:eastAsia="en-GB"/>
        </w:rPr>
        <w:drawing>
          <wp:anchor distT="0" distB="0" distL="114300" distR="114300" simplePos="0" relativeHeight="251678720" behindDoc="0" locked="0" layoutInCell="1" allowOverlap="1" wp14:anchorId="4503A0CA" wp14:editId="15ED0855">
            <wp:simplePos x="0" y="0"/>
            <wp:positionH relativeFrom="margin">
              <wp:align>center</wp:align>
            </wp:positionH>
            <wp:positionV relativeFrom="paragraph">
              <wp:posOffset>335280</wp:posOffset>
            </wp:positionV>
            <wp:extent cx="3276600" cy="266827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4833" t="22928" r="20762" b="12783"/>
                    <a:stretch/>
                  </pic:blipFill>
                  <pic:spPr bwMode="auto">
                    <a:xfrm>
                      <a:off x="0" y="0"/>
                      <a:ext cx="3276600" cy="2668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488C">
        <w:rPr>
          <w:u w:val="single"/>
        </w:rPr>
        <w:t>Jaw</w:t>
      </w:r>
      <w:bookmarkEnd w:id="5"/>
    </w:p>
    <w:p w14:paraId="78D48B85" w14:textId="0A49AA65" w:rsidR="00A53A1B" w:rsidRPr="00A53A1B" w:rsidRDefault="00A53A1B" w:rsidP="00F00D9F">
      <w:pPr>
        <w:spacing w:line="480" w:lineRule="auto"/>
      </w:pPr>
      <w:r>
        <w:t xml:space="preserve">Above is the design for the gripper jaws used in the original assembly. In total there are three jaws used in the assembly. The gripper jaws are operated </w:t>
      </w:r>
      <w:r w:rsidR="0031481B">
        <w:t>by the drive plate</w:t>
      </w:r>
      <w:r w:rsidR="000B1B94">
        <w:t xml:space="preserve"> moving transversely</w:t>
      </w:r>
      <w:r w:rsidR="0031481B">
        <w:t xml:space="preserve"> along the central axis of the worm screw within the assembly. </w:t>
      </w:r>
      <w:r w:rsidR="000B1B94">
        <w:t xml:space="preserve">During operation the </w:t>
      </w:r>
      <w:r w:rsidR="00EF51CD">
        <w:t>jaws are opened up by the drive plate being driven further u</w:t>
      </w:r>
      <w:r w:rsidR="00647C51">
        <w:t>p</w:t>
      </w:r>
      <w:r w:rsidR="00EF51CD">
        <w:t xml:space="preserve"> the worm screw.</w:t>
      </w:r>
      <w:r w:rsidR="00647C51">
        <w:t xml:space="preserve"> Each gripper jaw has a mass of 2.11 grams, a volume of 1638.98 cubic millimetres and a surface area of 1394.19 mm</w:t>
      </w:r>
      <w:r w:rsidR="00647C51">
        <w:rPr>
          <w:rFonts w:cstheme="minorHAnsi"/>
        </w:rPr>
        <w:t>²</w:t>
      </w:r>
      <w:r w:rsidR="00647C51">
        <w:t xml:space="preserve">. </w:t>
      </w:r>
    </w:p>
    <w:p w14:paraId="5934FC79" w14:textId="75411CBA" w:rsidR="003376FB" w:rsidRPr="0056488C" w:rsidRDefault="003376FB" w:rsidP="0056488C"/>
    <w:p w14:paraId="6CF9BF61" w14:textId="07063EC7" w:rsidR="00CA6449" w:rsidRPr="00CA6449" w:rsidRDefault="00CA6449" w:rsidP="001B5FFF">
      <w:pPr>
        <w:pStyle w:val="Heading2"/>
        <w:ind w:left="1200"/>
        <w:rPr>
          <w:u w:val="single"/>
        </w:rPr>
      </w:pPr>
      <w:bookmarkStart w:id="6" w:name="_Toc43932098"/>
      <w:r>
        <w:rPr>
          <w:noProof/>
          <w:lang w:eastAsia="en-GB"/>
        </w:rPr>
        <w:lastRenderedPageBreak/>
        <mc:AlternateContent>
          <mc:Choice Requires="wps">
            <w:drawing>
              <wp:anchor distT="0" distB="0" distL="114300" distR="114300" simplePos="0" relativeHeight="251683840" behindDoc="0" locked="0" layoutInCell="1" allowOverlap="1" wp14:anchorId="5F3F8969" wp14:editId="065B2007">
                <wp:simplePos x="0" y="0"/>
                <wp:positionH relativeFrom="margin">
                  <wp:align>center</wp:align>
                </wp:positionH>
                <wp:positionV relativeFrom="paragraph">
                  <wp:posOffset>3054350</wp:posOffset>
                </wp:positionV>
                <wp:extent cx="370459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3704590" cy="635"/>
                        </a:xfrm>
                        <a:prstGeom prst="rect">
                          <a:avLst/>
                        </a:prstGeom>
                        <a:solidFill>
                          <a:prstClr val="white"/>
                        </a:solidFill>
                        <a:ln>
                          <a:noFill/>
                        </a:ln>
                      </wps:spPr>
                      <wps:txbx>
                        <w:txbxContent>
                          <w:p w14:paraId="5EBA6239" w14:textId="3F8EB8E3" w:rsidR="00117471" w:rsidRDefault="00117471" w:rsidP="00CA6449">
                            <w:pPr>
                              <w:pStyle w:val="Caption"/>
                              <w:rPr>
                                <w:noProof/>
                              </w:rPr>
                            </w:pPr>
                            <w:r>
                              <w:t xml:space="preserve">Figure </w:t>
                            </w:r>
                            <w:r>
                              <w:fldChar w:fldCharType="begin"/>
                            </w:r>
                            <w:r>
                              <w:instrText xml:space="preserve"> SEQ Figure \* ARABIC </w:instrText>
                            </w:r>
                            <w:r>
                              <w:fldChar w:fldCharType="separate"/>
                            </w:r>
                            <w:r>
                              <w:rPr>
                                <w:noProof/>
                              </w:rPr>
                              <w:t>7</w:t>
                            </w:r>
                            <w:r>
                              <w:rPr>
                                <w:noProof/>
                              </w:rPr>
                              <w:fldChar w:fldCharType="end"/>
                            </w:r>
                            <w:r>
                              <w:t xml:space="preserve"> – Join.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3F8969" id="Text Box 17" o:spid="_x0000_s1063" type="#_x0000_t202" style="position:absolute;left:0;text-align:left;margin-left:0;margin-top:240.5pt;width:291.7pt;height:.05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" stroked="f">
                <v:textbox style="mso-fit-shape-to-text:t" inset="0,0,0,0">
                  <w:txbxContent>
                    <w:p w14:paraId="5EBA6239" w14:textId="3F8EB8E3" w:rsidR="00117471" w:rsidRDefault="00117471" w:rsidP="00CA6449">
                      <w:pPr>
                        <w:pStyle w:val="Caption"/>
                        <w:rPr>
                          <w:noProof/>
                        </w:rPr>
                      </w:pPr>
                      <w:r>
                        <w:t xml:space="preserve">Figure </w:t>
                      </w:r>
                      <w:r>
                        <w:fldChar w:fldCharType="begin"/>
                      </w:r>
                      <w:r>
                        <w:instrText xml:space="preserve"> SEQ Figure \* ARABIC </w:instrText>
                      </w:r>
                      <w:r>
                        <w:fldChar w:fldCharType="separate"/>
                      </w:r>
                      <w:r>
                        <w:rPr>
                          <w:noProof/>
                        </w:rPr>
                        <w:t>7</w:t>
                      </w:r>
                      <w:r>
                        <w:rPr>
                          <w:noProof/>
                        </w:rPr>
                        <w:fldChar w:fldCharType="end"/>
                      </w:r>
                      <w:r>
                        <w:t xml:space="preserve"> – Join.</w:t>
                      </w:r>
                    </w:p>
                  </w:txbxContent>
                </v:textbox>
                <w10:wrap type="topAndBottom" anchorx="margin"/>
              </v:shape>
            </w:pict>
          </mc:Fallback>
        </mc:AlternateContent>
      </w:r>
      <w:r>
        <w:rPr>
          <w:noProof/>
          <w:lang w:eastAsia="en-GB"/>
        </w:rPr>
        <w:drawing>
          <wp:anchor distT="0" distB="0" distL="114300" distR="114300" simplePos="0" relativeHeight="251681792" behindDoc="0" locked="0" layoutInCell="1" allowOverlap="1" wp14:anchorId="61CD8726" wp14:editId="0C55FC32">
            <wp:simplePos x="0" y="0"/>
            <wp:positionH relativeFrom="margin">
              <wp:align>center</wp:align>
            </wp:positionH>
            <wp:positionV relativeFrom="paragraph">
              <wp:posOffset>292100</wp:posOffset>
            </wp:positionV>
            <wp:extent cx="3704590" cy="2773680"/>
            <wp:effectExtent l="0" t="0" r="0" b="762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1509" t="19382" r="17705" b="13019"/>
                    <a:stretch/>
                  </pic:blipFill>
                  <pic:spPr bwMode="auto">
                    <a:xfrm>
                      <a:off x="0" y="0"/>
                      <a:ext cx="3704590" cy="2773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488C">
        <w:rPr>
          <w:u w:val="single"/>
        </w:rPr>
        <w:t>Join</w:t>
      </w:r>
      <w:bookmarkEnd w:id="6"/>
    </w:p>
    <w:p w14:paraId="017E0DC6" w14:textId="4556E899" w:rsidR="00542023" w:rsidRDefault="008F0DDE" w:rsidP="00C81F3D">
      <w:pPr>
        <w:spacing w:line="480" w:lineRule="auto"/>
      </w:pPr>
      <w:r>
        <w:t xml:space="preserve"> Figure 7 shows the join used to connect the gripper jaws to the drive plate. There are three joins within the assembly. The joins are used as a connecting arm to move the gripper jaws according to the position the drive plate along the worm screw. </w:t>
      </w:r>
      <w:r w:rsidR="00413DE5">
        <w:t>I</w:t>
      </w:r>
      <w:r>
        <w:t xml:space="preserve">n their original assembly </w:t>
      </w:r>
      <w:r w:rsidR="00EE4D13">
        <w:t>position,</w:t>
      </w:r>
      <w:r>
        <w:t xml:space="preserve"> the joining arms current</w:t>
      </w:r>
      <w:r w:rsidR="00413DE5">
        <w:t>ly</w:t>
      </w:r>
      <w:r>
        <w:t xml:space="preserve"> </w:t>
      </w:r>
      <w:r w:rsidR="00413DE5">
        <w:t>foul with each other, this could result in the gripper not being able to operate as intended as well as causing unnecessary stress and strain on the</w:t>
      </w:r>
      <w:r>
        <w:t xml:space="preserve"> </w:t>
      </w:r>
      <w:r w:rsidR="00413DE5">
        <w:t>assembly parts in time causing a potential failure. This is something that would need to be rectified in the re-designing process.</w:t>
      </w:r>
      <w:r w:rsidR="000A47E9">
        <w:t xml:space="preserve"> The joining arms have dimensions of 25mm long, 5mm wide, 2mm thick, a radius of 2.5mm at either end and hole diameters of 2mm.</w:t>
      </w:r>
    </w:p>
    <w:p w14:paraId="7BF329A4" w14:textId="212414E2" w:rsidR="00E92FBA" w:rsidRPr="000E0846" w:rsidRDefault="00542023" w:rsidP="00B46F20">
      <w:pPr>
        <w:spacing w:line="480" w:lineRule="auto"/>
      </w:pPr>
      <w:r w:rsidRPr="00C62F03">
        <w:rPr>
          <w:noProof/>
          <w:highlight w:val="yellow"/>
          <w:lang w:eastAsia="en-GB"/>
        </w:rPr>
        <w:drawing>
          <wp:anchor distT="0" distB="0" distL="114300" distR="114300" simplePos="0" relativeHeight="251725824" behindDoc="0" locked="0" layoutInCell="1" allowOverlap="1" wp14:anchorId="51341D4C" wp14:editId="2F0E369D">
            <wp:simplePos x="0" y="0"/>
            <wp:positionH relativeFrom="margin">
              <wp:posOffset>733425</wp:posOffset>
            </wp:positionH>
            <wp:positionV relativeFrom="paragraph">
              <wp:posOffset>4445</wp:posOffset>
            </wp:positionV>
            <wp:extent cx="3136900" cy="1699260"/>
            <wp:effectExtent l="0" t="0" r="6350" b="0"/>
            <wp:wrapTopAndBottom/>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3798" t="20091" r="29271" b="32873"/>
                    <a:stretch/>
                  </pic:blipFill>
                  <pic:spPr bwMode="auto">
                    <a:xfrm>
                      <a:off x="0" y="0"/>
                      <a:ext cx="3136900" cy="1699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2F03">
        <w:rPr>
          <w:noProof/>
          <w:highlight w:val="yellow"/>
          <w:lang w:eastAsia="en-GB"/>
        </w:rPr>
        <mc:AlternateContent>
          <mc:Choice Requires="wps">
            <w:drawing>
              <wp:anchor distT="0" distB="0" distL="114300" distR="114300" simplePos="0" relativeHeight="251727872" behindDoc="0" locked="0" layoutInCell="1" allowOverlap="1" wp14:anchorId="05DED73C" wp14:editId="20661858">
                <wp:simplePos x="0" y="0"/>
                <wp:positionH relativeFrom="column">
                  <wp:posOffset>114300</wp:posOffset>
                </wp:positionH>
                <wp:positionV relativeFrom="paragraph">
                  <wp:posOffset>1861820</wp:posOffset>
                </wp:positionV>
                <wp:extent cx="3200400" cy="635"/>
                <wp:effectExtent l="0" t="0" r="0" b="0"/>
                <wp:wrapTopAndBottom/>
                <wp:docPr id="138" name="Text Box 138"/>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3922FE22" w14:textId="3F83F4C4" w:rsidR="00117471" w:rsidRPr="007646E4" w:rsidRDefault="00117471" w:rsidP="003B1C82">
                            <w:pPr>
                              <w:pStyle w:val="Caption"/>
                              <w:rPr>
                                <w:noProof/>
                              </w:rPr>
                            </w:pPr>
                            <w:r>
                              <w:t xml:space="preserve">Figure </w:t>
                            </w:r>
                            <w:r>
                              <w:fldChar w:fldCharType="begin"/>
                            </w:r>
                            <w:r>
                              <w:instrText xml:space="preserve"> SEQ Figure \* ARABIC </w:instrText>
                            </w:r>
                            <w:r>
                              <w:fldChar w:fldCharType="separate"/>
                            </w:r>
                            <w:r>
                              <w:rPr>
                                <w:noProof/>
                              </w:rPr>
                              <w:t>8</w:t>
                            </w:r>
                            <w:r>
                              <w:rPr>
                                <w:noProof/>
                              </w:rPr>
                              <w:fldChar w:fldCharType="end"/>
                            </w:r>
                            <w:r>
                              <w:t xml:space="preserve"> – Join (Conflict).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5DED73C" id="Text Box 138" o:spid="_x0000_s1064" type="#_x0000_t202" style="position:absolute;margin-left:9pt;margin-top:146.6pt;width:252pt;height:.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" stroked="f">
                <v:textbox style="mso-fit-shape-to-text:t" inset="0,0,0,0">
                  <w:txbxContent>
                    <w:p w14:paraId="3922FE22" w14:textId="3F83F4C4" w:rsidR="00117471" w:rsidRPr="007646E4" w:rsidRDefault="00117471" w:rsidP="003B1C82">
                      <w:pPr>
                        <w:pStyle w:val="Caption"/>
                        <w:rPr>
                          <w:noProof/>
                        </w:rPr>
                      </w:pPr>
                      <w:r>
                        <w:t xml:space="preserve">Figure </w:t>
                      </w:r>
                      <w:r>
                        <w:fldChar w:fldCharType="begin"/>
                      </w:r>
                      <w:r>
                        <w:instrText xml:space="preserve"> SEQ Figure \* ARABIC </w:instrText>
                      </w:r>
                      <w:r>
                        <w:fldChar w:fldCharType="separate"/>
                      </w:r>
                      <w:r>
                        <w:rPr>
                          <w:noProof/>
                        </w:rPr>
                        <w:t>8</w:t>
                      </w:r>
                      <w:r>
                        <w:rPr>
                          <w:noProof/>
                        </w:rPr>
                        <w:fldChar w:fldCharType="end"/>
                      </w:r>
                      <w:r>
                        <w:t xml:space="preserve"> – Join (Conflict).</w:t>
                      </w:r>
                    </w:p>
                  </w:txbxContent>
                </v:textbox>
                <w10:wrap type="topAndBottom"/>
              </v:shape>
            </w:pict>
          </mc:Fallback>
        </mc:AlternateContent>
      </w:r>
      <w:r w:rsidRPr="00C62F03">
        <w:rPr>
          <w:noProof/>
          <w:highlight w:val="yellow"/>
          <w:lang w:eastAsia="en-GB"/>
        </w:rPr>
        <mc:AlternateContent>
          <mc:Choice Requires="wps">
            <w:drawing>
              <wp:anchor distT="0" distB="0" distL="114300" distR="114300" simplePos="0" relativeHeight="251728896" behindDoc="0" locked="0" layoutInCell="1" allowOverlap="1" wp14:anchorId="4917BFC4" wp14:editId="57DC59D9">
                <wp:simplePos x="0" y="0"/>
                <wp:positionH relativeFrom="column">
                  <wp:posOffset>1882140</wp:posOffset>
                </wp:positionH>
                <wp:positionV relativeFrom="paragraph">
                  <wp:posOffset>677545</wp:posOffset>
                </wp:positionV>
                <wp:extent cx="480060" cy="464820"/>
                <wp:effectExtent l="0" t="0" r="15240" b="11430"/>
                <wp:wrapNone/>
                <wp:docPr id="139" name="Oval 139"/>
                <wp:cNvGraphicFramePr/>
                <a:graphic xmlns:a="http://schemas.openxmlformats.org/drawingml/2006/main">
                  <a:graphicData uri="http://schemas.microsoft.com/office/word/2010/wordprocessingShape">
                    <wps:wsp>
                      <wps:cNvSpPr/>
                      <wps:spPr>
                        <a:xfrm>
                          <a:off x="0" y="0"/>
                          <a:ext cx="480060" cy="4648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5E71C0" id="Oval 139" o:spid="_x0000_s1026" style="position:absolute;margin-left:148.2pt;margin-top:53.35pt;width:37.8pt;height:3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" filled="f" strokecolor="red" strokeweight="1pt">
                <v:stroke joinstyle="miter"/>
              </v:oval>
            </w:pict>
          </mc:Fallback>
        </mc:AlternateContent>
      </w:r>
      <w:r w:rsidR="00413DE5">
        <w:t>Figure 8 clearly shows the point at which the joining arms foul on each other</w:t>
      </w:r>
      <w:r>
        <w:t>. Each joining arm has a mass of 0.29 grams, volume of 226.70 cubic millimetres and a surface area of 363.25mm</w:t>
      </w:r>
      <w:r>
        <w:rPr>
          <w:rFonts w:cstheme="minorHAnsi"/>
        </w:rPr>
        <w:t>²</w:t>
      </w:r>
      <w:r>
        <w:t xml:space="preserve">. </w:t>
      </w:r>
      <w:r w:rsidR="00E92FBA">
        <w:rPr>
          <w:u w:val="single"/>
        </w:rPr>
        <w:br w:type="page"/>
      </w:r>
    </w:p>
    <w:p w14:paraId="6FA2012F" w14:textId="4CB6CF92" w:rsidR="0056488C" w:rsidRDefault="0056488C" w:rsidP="00582007">
      <w:pPr>
        <w:pStyle w:val="Heading2"/>
        <w:ind w:left="1200"/>
        <w:rPr>
          <w:u w:val="single"/>
        </w:rPr>
      </w:pPr>
      <w:bookmarkStart w:id="7" w:name="_Toc43932099"/>
      <w:r>
        <w:rPr>
          <w:u w:val="single"/>
        </w:rPr>
        <w:lastRenderedPageBreak/>
        <w:t>Drive Plate</w:t>
      </w:r>
      <w:bookmarkEnd w:id="7"/>
    </w:p>
    <w:p w14:paraId="20C46FAB" w14:textId="59D70F22" w:rsidR="00C273AD" w:rsidRDefault="00B46F20" w:rsidP="00C273AD">
      <w:r>
        <w:rPr>
          <w:noProof/>
          <w:lang w:eastAsia="en-GB"/>
        </w:rPr>
        <mc:AlternateContent>
          <mc:Choice Requires="wps">
            <w:drawing>
              <wp:anchor distT="0" distB="0" distL="114300" distR="114300" simplePos="0" relativeHeight="251686912" behindDoc="0" locked="0" layoutInCell="1" allowOverlap="1" wp14:anchorId="70FB2C56" wp14:editId="483462DA">
                <wp:simplePos x="0" y="0"/>
                <wp:positionH relativeFrom="column">
                  <wp:posOffset>821569</wp:posOffset>
                </wp:positionH>
                <wp:positionV relativeFrom="paragraph">
                  <wp:posOffset>3198373</wp:posOffset>
                </wp:positionV>
                <wp:extent cx="297942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2979420" cy="635"/>
                        </a:xfrm>
                        <a:prstGeom prst="rect">
                          <a:avLst/>
                        </a:prstGeom>
                        <a:solidFill>
                          <a:prstClr val="white"/>
                        </a:solidFill>
                        <a:ln>
                          <a:noFill/>
                        </a:ln>
                      </wps:spPr>
                      <wps:txbx>
                        <w:txbxContent>
                          <w:p w14:paraId="0193F0F3" w14:textId="0DD9E815" w:rsidR="00117471" w:rsidRDefault="00117471" w:rsidP="00E92FBA">
                            <w:pPr>
                              <w:pStyle w:val="Caption"/>
                              <w:rPr>
                                <w:noProof/>
                              </w:rPr>
                            </w:pPr>
                            <w:r>
                              <w:t xml:space="preserve">Figure </w:t>
                            </w:r>
                            <w:r>
                              <w:fldChar w:fldCharType="begin"/>
                            </w:r>
                            <w:r>
                              <w:instrText xml:space="preserve"> SEQ Figure \* ARABIC </w:instrText>
                            </w:r>
                            <w:r>
                              <w:fldChar w:fldCharType="separate"/>
                            </w:r>
                            <w:r>
                              <w:rPr>
                                <w:noProof/>
                              </w:rPr>
                              <w:t>9</w:t>
                            </w:r>
                            <w:r>
                              <w:rPr>
                                <w:noProof/>
                              </w:rPr>
                              <w:fldChar w:fldCharType="end"/>
                            </w:r>
                            <w:r>
                              <w:t xml:space="preserve"> – Drive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B2C56" id="Text Box 19" o:spid="_x0000_s1065" type="#_x0000_t202" style="position:absolute;margin-left:64.7pt;margin-top:251.85pt;width:234.6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" stroked="f">
                <v:textbox style="mso-fit-shape-to-text:t" inset="0,0,0,0">
                  <w:txbxContent>
                    <w:p w14:paraId="0193F0F3" w14:textId="0DD9E815" w:rsidR="00117471" w:rsidRDefault="00117471" w:rsidP="00E92FBA">
                      <w:pPr>
                        <w:pStyle w:val="Caption"/>
                        <w:rPr>
                          <w:noProof/>
                        </w:rPr>
                      </w:pPr>
                      <w:r>
                        <w:t xml:space="preserve">Figure </w:t>
                      </w:r>
                      <w:r>
                        <w:fldChar w:fldCharType="begin"/>
                      </w:r>
                      <w:r>
                        <w:instrText xml:space="preserve"> SEQ Figure \* ARABIC </w:instrText>
                      </w:r>
                      <w:r>
                        <w:fldChar w:fldCharType="separate"/>
                      </w:r>
                      <w:r>
                        <w:rPr>
                          <w:noProof/>
                        </w:rPr>
                        <w:t>9</w:t>
                      </w:r>
                      <w:r>
                        <w:rPr>
                          <w:noProof/>
                        </w:rPr>
                        <w:fldChar w:fldCharType="end"/>
                      </w:r>
                      <w:r>
                        <w:t xml:space="preserve"> – Drive Plate.</w:t>
                      </w:r>
                    </w:p>
                  </w:txbxContent>
                </v:textbox>
                <w10:wrap type="topAndBottom"/>
              </v:shape>
            </w:pict>
          </mc:Fallback>
        </mc:AlternateContent>
      </w:r>
      <w:r w:rsidR="00525833">
        <w:rPr>
          <w:noProof/>
          <w:lang w:eastAsia="en-GB"/>
        </w:rPr>
        <w:drawing>
          <wp:anchor distT="0" distB="0" distL="114300" distR="114300" simplePos="0" relativeHeight="251684864" behindDoc="0" locked="0" layoutInCell="1" allowOverlap="1" wp14:anchorId="7A8AFB65" wp14:editId="2F5CF335">
            <wp:simplePos x="0" y="0"/>
            <wp:positionH relativeFrom="margin">
              <wp:posOffset>859718</wp:posOffset>
            </wp:positionH>
            <wp:positionV relativeFrom="paragraph">
              <wp:posOffset>429643</wp:posOffset>
            </wp:positionV>
            <wp:extent cx="2979420" cy="266762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301" t="22454" r="31398" b="22947"/>
                    <a:stretch/>
                  </pic:blipFill>
                  <pic:spPr bwMode="auto">
                    <a:xfrm>
                      <a:off x="0" y="0"/>
                      <a:ext cx="2979420" cy="2667620"/>
                    </a:xfrm>
                    <a:prstGeom prst="rect">
                      <a:avLst/>
                    </a:prstGeom>
                    <a:ln>
                      <a:noFill/>
                    </a:ln>
                    <a:extLst>
                      <a:ext uri="{53640926-AAD7-44D8-BBD7-CCE9431645EC}">
                        <a14:shadowObscured xmlns:a14="http://schemas.microsoft.com/office/drawing/2010/main"/>
                      </a:ext>
                    </a:extLst>
                  </pic:spPr>
                </pic:pic>
              </a:graphicData>
            </a:graphic>
          </wp:anchor>
        </w:drawing>
      </w:r>
    </w:p>
    <w:p w14:paraId="0325FA9D" w14:textId="1A039568" w:rsidR="00C273AD" w:rsidRDefault="00C273AD" w:rsidP="00F22BFF">
      <w:pPr>
        <w:spacing w:line="480" w:lineRule="auto"/>
      </w:pPr>
    </w:p>
    <w:p w14:paraId="1D5B847D" w14:textId="5AF67EC2" w:rsidR="00B46F20" w:rsidRDefault="00542023" w:rsidP="00F22BFF">
      <w:pPr>
        <w:spacing w:line="480" w:lineRule="auto"/>
      </w:pPr>
      <w:r>
        <w:t xml:space="preserve">The drive plate for the original gripper assembly is as exhibited in figure 9 above. </w:t>
      </w:r>
      <w:r w:rsidR="000A47E9">
        <w:t xml:space="preserve">As can be seen above the drive plate has a 2mm threaded through hole at its centre. This hole is mated with the worm screw and allows the </w:t>
      </w:r>
      <w:r w:rsidR="004B7856">
        <w:t>drive plate to travel vertically along the worm screw.</w:t>
      </w:r>
      <w:r w:rsidR="00C81F33">
        <w:t xml:space="preserve"> I</w:t>
      </w:r>
      <w:r w:rsidR="004B7856">
        <w:t xml:space="preserve">t is this motion that allows the gripper to operate as intended. The drive plate also exhibits three holding blocks used to hold the joining arms in the assembly. The joining arms </w:t>
      </w:r>
      <w:r w:rsidR="00C81F33">
        <w:t>pivots</w:t>
      </w:r>
      <w:r w:rsidR="004B7856">
        <w:t xml:space="preserve"> axially around the 2mm through holes in each block on the drive plate. </w:t>
      </w:r>
      <w:r w:rsidR="00C81F33">
        <w:t>The drive plate has a mass of 3.23 grams, volume of 1195.48 cubic millimetres and surface area of 995.19mm</w:t>
      </w:r>
      <w:r w:rsidR="00C81F33">
        <w:rPr>
          <w:rFonts w:cstheme="minorHAnsi"/>
        </w:rPr>
        <w:t>²</w:t>
      </w:r>
      <w:r w:rsidR="00C81F33">
        <w:t xml:space="preserve">. </w:t>
      </w:r>
    </w:p>
    <w:p w14:paraId="78CB5D1D" w14:textId="65EEEF44" w:rsidR="00C273AD" w:rsidRDefault="00C273AD" w:rsidP="001D5BD7">
      <w:pPr>
        <w:pStyle w:val="Caption"/>
      </w:pPr>
    </w:p>
    <w:p w14:paraId="457E6E2D" w14:textId="5C9CB32F" w:rsidR="00E92FBA" w:rsidRPr="0056488C" w:rsidRDefault="009A130D" w:rsidP="009D5B32">
      <w:pPr>
        <w:pStyle w:val="Caption"/>
      </w:pPr>
      <w:r>
        <w:br w:type="page"/>
      </w:r>
    </w:p>
    <w:p w14:paraId="11BF8D33" w14:textId="7F1B8628" w:rsidR="0056488C" w:rsidRDefault="005E19E1" w:rsidP="00FE0E5B">
      <w:pPr>
        <w:pStyle w:val="Heading2"/>
        <w:ind w:left="1200"/>
        <w:rPr>
          <w:u w:val="single"/>
        </w:rPr>
      </w:pPr>
      <w:bookmarkStart w:id="8" w:name="_Toc43932100"/>
      <w:r>
        <w:rPr>
          <w:noProof/>
          <w:lang w:eastAsia="en-GB"/>
        </w:rPr>
        <w:lastRenderedPageBreak/>
        <mc:AlternateContent>
          <mc:Choice Requires="wps">
            <w:drawing>
              <wp:anchor distT="0" distB="0" distL="114300" distR="114300" simplePos="0" relativeHeight="251689984" behindDoc="0" locked="0" layoutInCell="1" allowOverlap="1" wp14:anchorId="77E0C582" wp14:editId="0C4D96A0">
                <wp:simplePos x="0" y="0"/>
                <wp:positionH relativeFrom="column">
                  <wp:posOffset>118745</wp:posOffset>
                </wp:positionH>
                <wp:positionV relativeFrom="paragraph">
                  <wp:posOffset>2961005</wp:posOffset>
                </wp:positionV>
                <wp:extent cx="3741420" cy="635"/>
                <wp:effectExtent l="0" t="0" r="0" b="0"/>
                <wp:wrapTopAndBottom/>
                <wp:docPr id="21" name="Text Box 21"/>
                <wp:cNvGraphicFramePr/>
                <a:graphic xmlns:a="http://schemas.openxmlformats.org/drawingml/2006/main">
                  <a:graphicData uri="http://schemas.microsoft.com/office/word/2010/wordprocessingShape">
                    <wps:wsp>
                      <wps:cNvSpPr txBox="1"/>
                      <wps:spPr>
                        <a:xfrm>
                          <a:off x="0" y="0"/>
                          <a:ext cx="3741420" cy="635"/>
                        </a:xfrm>
                        <a:prstGeom prst="rect">
                          <a:avLst/>
                        </a:prstGeom>
                        <a:solidFill>
                          <a:prstClr val="white"/>
                        </a:solidFill>
                        <a:ln>
                          <a:noFill/>
                        </a:ln>
                      </wps:spPr>
                      <wps:txbx>
                        <w:txbxContent>
                          <w:p w14:paraId="4579B4CA" w14:textId="3AA206E5" w:rsidR="00117471" w:rsidRDefault="00117471" w:rsidP="00E92FBA">
                            <w:pPr>
                              <w:pStyle w:val="Caption"/>
                              <w:rPr>
                                <w:noProof/>
                              </w:rPr>
                            </w:pPr>
                            <w:r>
                              <w:t xml:space="preserve">Figure </w:t>
                            </w:r>
                            <w:r>
                              <w:fldChar w:fldCharType="begin"/>
                            </w:r>
                            <w:r>
                              <w:instrText xml:space="preserve"> SEQ Figure \* ARABIC </w:instrText>
                            </w:r>
                            <w:r>
                              <w:fldChar w:fldCharType="separate"/>
                            </w:r>
                            <w:r>
                              <w:rPr>
                                <w:noProof/>
                              </w:rPr>
                              <w:t>11</w:t>
                            </w:r>
                            <w:r>
                              <w:rPr>
                                <w:noProof/>
                              </w:rPr>
                              <w:fldChar w:fldCharType="end"/>
                            </w:r>
                            <w:r>
                              <w:t xml:space="preserve"> – Shaft.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0C582" id="Text Box 21" o:spid="_x0000_s1066" type="#_x0000_t202" style="position:absolute;left:0;text-align:left;margin-left:9.35pt;margin-top:233.15pt;width:294.6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" stroked="f">
                <v:textbox style="mso-fit-shape-to-text:t" inset="0,0,0,0">
                  <w:txbxContent>
                    <w:p w14:paraId="4579B4CA" w14:textId="3AA206E5" w:rsidR="00117471" w:rsidRDefault="00117471" w:rsidP="00E92FBA">
                      <w:pPr>
                        <w:pStyle w:val="Caption"/>
                        <w:rPr>
                          <w:noProof/>
                        </w:rPr>
                      </w:pPr>
                      <w:r>
                        <w:t xml:space="preserve">Figure </w:t>
                      </w:r>
                      <w:r>
                        <w:fldChar w:fldCharType="begin"/>
                      </w:r>
                      <w:r>
                        <w:instrText xml:space="preserve"> SEQ Figure \* ARABIC </w:instrText>
                      </w:r>
                      <w:r>
                        <w:fldChar w:fldCharType="separate"/>
                      </w:r>
                      <w:r>
                        <w:rPr>
                          <w:noProof/>
                        </w:rPr>
                        <w:t>11</w:t>
                      </w:r>
                      <w:r>
                        <w:rPr>
                          <w:noProof/>
                        </w:rPr>
                        <w:fldChar w:fldCharType="end"/>
                      </w:r>
                      <w:r>
                        <w:t xml:space="preserve"> – Shaft.</w:t>
                      </w:r>
                    </w:p>
                  </w:txbxContent>
                </v:textbox>
                <w10:wrap type="topAndBottom"/>
              </v:shape>
            </w:pict>
          </mc:Fallback>
        </mc:AlternateContent>
      </w:r>
      <w:r>
        <w:rPr>
          <w:noProof/>
          <w:lang w:eastAsia="en-GB"/>
        </w:rPr>
        <w:drawing>
          <wp:anchor distT="0" distB="0" distL="114300" distR="114300" simplePos="0" relativeHeight="251687936" behindDoc="0" locked="0" layoutInCell="1" allowOverlap="1" wp14:anchorId="5A0E579F" wp14:editId="55BF71A9">
            <wp:simplePos x="0" y="0"/>
            <wp:positionH relativeFrom="margin">
              <wp:posOffset>414020</wp:posOffset>
            </wp:positionH>
            <wp:positionV relativeFrom="paragraph">
              <wp:posOffset>344170</wp:posOffset>
            </wp:positionV>
            <wp:extent cx="3741420" cy="2530475"/>
            <wp:effectExtent l="0" t="0" r="0" b="317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9382" t="20090" r="15976" b="14201"/>
                    <a:stretch/>
                  </pic:blipFill>
                  <pic:spPr bwMode="auto">
                    <a:xfrm>
                      <a:off x="0" y="0"/>
                      <a:ext cx="3741420" cy="2530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488C">
        <w:rPr>
          <w:u w:val="single"/>
        </w:rPr>
        <w:t>Shaft</w:t>
      </w:r>
      <w:bookmarkEnd w:id="8"/>
    </w:p>
    <w:p w14:paraId="20AA4906" w14:textId="4B6DE9DD" w:rsidR="009D5B32" w:rsidRPr="009D5B32" w:rsidRDefault="009D5B32" w:rsidP="00261268">
      <w:pPr>
        <w:spacing w:line="480" w:lineRule="auto"/>
        <w:rPr>
          <w:noProof/>
        </w:rPr>
      </w:pPr>
      <w:r>
        <w:rPr>
          <w:noProof/>
        </w:rPr>
        <w:t xml:space="preserve">The orginally assembly shaft can be seen in figure 11 above. The shaft is connected to the motor and is used to drive the worm screw. The direction of the shaft rotation determines whether the gripper jaws open or close. Clockwise rotation causes the gripper jaws to open and </w:t>
      </w:r>
      <w:r w:rsidR="0096497A">
        <w:rPr>
          <w:noProof/>
        </w:rPr>
        <w:t xml:space="preserve">anit-clockwise rotation causes the gripper arms to close. The shaft drives the worm screw via an interference fit with the head of the worm screw. Over time this design feature is likely to fail as the friction created during roation will cause the material to wear away until the shaft and worm screw no longer engage each other thus failing to drive the worm screw. a way of combating this problem could be </w:t>
      </w:r>
      <w:r w:rsidR="005E19E1">
        <w:rPr>
          <w:noProof/>
        </w:rPr>
        <w:t>to make the end that engages with the worm screw and square drive.</w:t>
      </w:r>
      <w:r w:rsidR="0096497A">
        <w:rPr>
          <w:noProof/>
        </w:rPr>
        <w:t xml:space="preserve"> </w:t>
      </w:r>
      <w:r w:rsidR="00DA63DF">
        <w:rPr>
          <w:noProof/>
        </w:rPr>
        <w:t>The shaft has a mass of 0.77 grams, volume of 282.74 cubic millimetres and a surface area of 391.13mm</w:t>
      </w:r>
      <w:r w:rsidR="00DA63DF">
        <w:rPr>
          <w:rFonts w:cstheme="minorHAnsi"/>
          <w:noProof/>
        </w:rPr>
        <w:t>²</w:t>
      </w:r>
      <w:r w:rsidR="00DA63DF">
        <w:rPr>
          <w:noProof/>
        </w:rPr>
        <w:t>.</w:t>
      </w:r>
    </w:p>
    <w:p w14:paraId="612F3138" w14:textId="77777777" w:rsidR="00F65437" w:rsidRDefault="00F65437" w:rsidP="00F65437">
      <w:pPr>
        <w:pStyle w:val="Heading2"/>
        <w:rPr>
          <w:u w:val="single"/>
        </w:rPr>
      </w:pPr>
    </w:p>
    <w:p w14:paraId="51A668CA" w14:textId="77777777" w:rsidR="00F65437" w:rsidRDefault="00F65437" w:rsidP="00582007">
      <w:pPr>
        <w:pStyle w:val="Heading2"/>
        <w:ind w:left="720"/>
        <w:rPr>
          <w:u w:val="single"/>
        </w:rPr>
      </w:pPr>
      <w:bookmarkStart w:id="9" w:name="_Toc43932101"/>
      <w:r>
        <w:rPr>
          <w:u w:val="single"/>
        </w:rPr>
        <w:t>Worm</w:t>
      </w:r>
      <w:bookmarkEnd w:id="9"/>
    </w:p>
    <w:p w14:paraId="729A9B68" w14:textId="7EABEC15" w:rsidR="00F65437" w:rsidRDefault="00F65437" w:rsidP="00F65437">
      <w:pPr>
        <w:pStyle w:val="Heading2"/>
        <w:rPr>
          <w:u w:val="single"/>
        </w:rPr>
      </w:pPr>
      <w:bookmarkStart w:id="10" w:name="_Toc43932102"/>
      <w:r>
        <w:rPr>
          <w:noProof/>
          <w:lang w:eastAsia="en-GB"/>
        </w:rPr>
        <mc:AlternateContent>
          <mc:Choice Requires="wps">
            <w:drawing>
              <wp:anchor distT="0" distB="0" distL="114300" distR="114300" simplePos="0" relativeHeight="251693056" behindDoc="0" locked="0" layoutInCell="1" allowOverlap="1" wp14:anchorId="0DFCB954" wp14:editId="248CEBB9">
                <wp:simplePos x="0" y="0"/>
                <wp:positionH relativeFrom="margin">
                  <wp:align>left</wp:align>
                </wp:positionH>
                <wp:positionV relativeFrom="paragraph">
                  <wp:posOffset>2963545</wp:posOffset>
                </wp:positionV>
                <wp:extent cx="381762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3817620" cy="635"/>
                        </a:xfrm>
                        <a:prstGeom prst="rect">
                          <a:avLst/>
                        </a:prstGeom>
                        <a:solidFill>
                          <a:prstClr val="white"/>
                        </a:solidFill>
                        <a:ln>
                          <a:noFill/>
                        </a:ln>
                      </wps:spPr>
                      <wps:txbx>
                        <w:txbxContent>
                          <w:p w14:paraId="1A1596FE" w14:textId="795C437B" w:rsidR="00117471" w:rsidRPr="003A458F" w:rsidRDefault="00117471" w:rsidP="00E92FBA">
                            <w:pPr>
                              <w:pStyle w:val="Caption"/>
                              <w:rPr>
                                <w:noProof/>
                              </w:rPr>
                            </w:pPr>
                            <w:r>
                              <w:t xml:space="preserve">Figure </w:t>
                            </w:r>
                            <w:r>
                              <w:fldChar w:fldCharType="begin"/>
                            </w:r>
                            <w:r>
                              <w:instrText xml:space="preserve"> SEQ Figure \* ARABIC </w:instrText>
                            </w:r>
                            <w:r>
                              <w:fldChar w:fldCharType="separate"/>
                            </w:r>
                            <w:r>
                              <w:rPr>
                                <w:noProof/>
                              </w:rPr>
                              <w:t>12</w:t>
                            </w:r>
                            <w:r>
                              <w:rPr>
                                <w:noProof/>
                              </w:rPr>
                              <w:fldChar w:fldCharType="end"/>
                            </w:r>
                            <w:r>
                              <w:t xml:space="preserve"> – Worm Screw.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FCB954" id="Text Box 23" o:spid="_x0000_s1067" type="#_x0000_t202" style="position:absolute;margin-left:0;margin-top:233.35pt;width:300.6pt;height:.05pt;z-index:2516930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" stroked="f">
                <v:textbox style="mso-fit-shape-to-text:t" inset="0,0,0,0">
                  <w:txbxContent>
                    <w:p w14:paraId="1A1596FE" w14:textId="795C437B" w:rsidR="00117471" w:rsidRPr="003A458F" w:rsidRDefault="00117471" w:rsidP="00E92FBA">
                      <w:pPr>
                        <w:pStyle w:val="Caption"/>
                        <w:rPr>
                          <w:noProof/>
                        </w:rPr>
                      </w:pPr>
                      <w:r>
                        <w:t xml:space="preserve">Figure </w:t>
                      </w:r>
                      <w:r>
                        <w:fldChar w:fldCharType="begin"/>
                      </w:r>
                      <w:r>
                        <w:instrText xml:space="preserve"> SEQ Figure \* ARABIC </w:instrText>
                      </w:r>
                      <w:r>
                        <w:fldChar w:fldCharType="separate"/>
                      </w:r>
                      <w:r>
                        <w:rPr>
                          <w:noProof/>
                        </w:rPr>
                        <w:t>12</w:t>
                      </w:r>
                      <w:r>
                        <w:rPr>
                          <w:noProof/>
                        </w:rPr>
                        <w:fldChar w:fldCharType="end"/>
                      </w:r>
                      <w:r>
                        <w:t xml:space="preserve"> – Worm Screw.</w:t>
                      </w:r>
                    </w:p>
                  </w:txbxContent>
                </v:textbox>
                <w10:wrap type="topAndBottom" anchorx="margin"/>
              </v:shape>
            </w:pict>
          </mc:Fallback>
        </mc:AlternateContent>
      </w:r>
      <w:r>
        <w:rPr>
          <w:noProof/>
          <w:lang w:eastAsia="en-GB"/>
        </w:rPr>
        <w:drawing>
          <wp:anchor distT="0" distB="0" distL="114300" distR="114300" simplePos="0" relativeHeight="251691008" behindDoc="0" locked="0" layoutInCell="1" allowOverlap="1" wp14:anchorId="36BB03B8" wp14:editId="1FFDC2AC">
            <wp:simplePos x="0" y="0"/>
            <wp:positionH relativeFrom="margin">
              <wp:align>left</wp:align>
            </wp:positionH>
            <wp:positionV relativeFrom="paragraph">
              <wp:posOffset>374015</wp:posOffset>
            </wp:positionV>
            <wp:extent cx="3817620" cy="259905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0977" t="20327" r="19034" b="19164"/>
                    <a:stretch/>
                  </pic:blipFill>
                  <pic:spPr bwMode="auto">
                    <a:xfrm>
                      <a:off x="0" y="0"/>
                      <a:ext cx="3817620" cy="2599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0"/>
    </w:p>
    <w:p w14:paraId="544FFB84" w14:textId="050D24BE" w:rsidR="00D9528B" w:rsidRPr="00D9528B" w:rsidRDefault="00DA63DF" w:rsidP="00532DA3">
      <w:pPr>
        <w:spacing w:line="480" w:lineRule="auto"/>
      </w:pPr>
      <w:r>
        <w:t xml:space="preserve">The worm screw above is used as </w:t>
      </w:r>
      <w:r w:rsidR="001A0B03">
        <w:t>a way of drive the drive plate along itself, this in turn operates the gripper jaws. Like the shaft the worm shaft relies on an inference fit between to end of the shaft and head of the worm screw to drive the drive plate. The interference fit could proof to be problematic over time as previous discussed. To combat this problem the drive mechanism of both the shaft and worm screw must match. The worm shaft for the assembly has a mass of 0.35 grams, volume of 130.03 cubic millimetres and surface area of 347.10mm</w:t>
      </w:r>
      <w:r w:rsidR="001A0B03">
        <w:rPr>
          <w:rFonts w:cstheme="minorHAnsi"/>
        </w:rPr>
        <w:t>²</w:t>
      </w:r>
      <w:r w:rsidR="001A0B03">
        <w:t xml:space="preserve">. </w:t>
      </w:r>
      <w:r w:rsidR="00D9528B">
        <w:br w:type="page"/>
      </w:r>
    </w:p>
    <w:p w14:paraId="56B5A142" w14:textId="1FE6B3CA" w:rsidR="004F7E91" w:rsidRDefault="004F7E91" w:rsidP="00410755">
      <w:pPr>
        <w:pStyle w:val="Heading1"/>
        <w:spacing w:line="480" w:lineRule="auto"/>
      </w:pPr>
      <w:bookmarkStart w:id="11" w:name="_Toc43932103"/>
      <w:r w:rsidRPr="00410755">
        <w:lastRenderedPageBreak/>
        <w:t>Manufacturing Process Proposal</w:t>
      </w:r>
      <w:bookmarkEnd w:id="11"/>
    </w:p>
    <w:p w14:paraId="7DAC43B5" w14:textId="77777777" w:rsidR="00B01CDB" w:rsidRDefault="00410755" w:rsidP="00926876">
      <w:pPr>
        <w:spacing w:line="480" w:lineRule="auto"/>
      </w:pPr>
      <w:r>
        <w:t xml:space="preserve">There </w:t>
      </w:r>
      <w:r w:rsidR="00926876">
        <w:t>are numerous</w:t>
      </w:r>
      <w:r>
        <w:t xml:space="preserve"> viable manufacturing processes suitable for </w:t>
      </w:r>
      <w:r w:rsidR="00926876">
        <w:t xml:space="preserve">the </w:t>
      </w:r>
      <w:r>
        <w:t>production of each part needed</w:t>
      </w:r>
      <w:r w:rsidR="00926876">
        <w:t xml:space="preserve"> </w:t>
      </w:r>
      <w:r>
        <w:t>f</w:t>
      </w:r>
      <w:r w:rsidR="00926876">
        <w:t>or</w:t>
      </w:r>
      <w:r>
        <w:t xml:space="preserve"> the ass</w:t>
      </w:r>
      <w:r w:rsidR="00926876">
        <w:t xml:space="preserve">embly of the gripper. Each viable manufacturing method will be evaluated in order to gain a better understanding of what processes are most suited to the gripper components. </w:t>
      </w:r>
      <w:r w:rsidR="00B01CDB">
        <w:t>Manufacturing processes should be considered during the design process to ensure the appropriate manufacturing processes are selected. One way of doing this would be by carrying out a DFMA of the components within the product.  Boothroyd and Dewhurst software (2020) list the benefits of carrying out a DFMA include;</w:t>
      </w:r>
    </w:p>
    <w:p w14:paraId="708C1D14" w14:textId="5D05EF32" w:rsidR="00410755" w:rsidRDefault="00B01CDB" w:rsidP="00B01CDB">
      <w:pPr>
        <w:pStyle w:val="ListParagraph"/>
        <w:numPr>
          <w:ilvl w:val="0"/>
          <w:numId w:val="9"/>
        </w:numPr>
        <w:spacing w:line="480" w:lineRule="auto"/>
      </w:pPr>
      <w:r>
        <w:t>A reduction in product development costs</w:t>
      </w:r>
    </w:p>
    <w:p w14:paraId="7009E2C4" w14:textId="77777777" w:rsidR="00B01CDB" w:rsidRDefault="00B01CDB" w:rsidP="00B01CDB">
      <w:pPr>
        <w:pStyle w:val="ListParagraph"/>
        <w:numPr>
          <w:ilvl w:val="0"/>
          <w:numId w:val="9"/>
        </w:numPr>
        <w:spacing w:line="480" w:lineRule="auto"/>
      </w:pPr>
      <w:r>
        <w:t xml:space="preserve">Simplifies the product structure </w:t>
      </w:r>
    </w:p>
    <w:p w14:paraId="47B6266F" w14:textId="64C8931A" w:rsidR="00B01CDB" w:rsidRPr="00410755" w:rsidRDefault="00B01CDB" w:rsidP="00B01CDB">
      <w:pPr>
        <w:pStyle w:val="ListParagraph"/>
        <w:numPr>
          <w:ilvl w:val="0"/>
          <w:numId w:val="9"/>
        </w:numPr>
        <w:spacing w:line="480" w:lineRule="auto"/>
      </w:pPr>
      <w:r>
        <w:t xml:space="preserve">Provides good practice for designers </w:t>
      </w:r>
    </w:p>
    <w:p w14:paraId="77CA0EFC" w14:textId="422BCD61" w:rsidR="00482E36" w:rsidRDefault="00482E36" w:rsidP="00673D72">
      <w:pPr>
        <w:pStyle w:val="Heading3"/>
        <w:ind w:left="720"/>
        <w:rPr>
          <w:u w:val="single"/>
        </w:rPr>
      </w:pPr>
      <w:bookmarkStart w:id="12" w:name="_Toc43932104"/>
      <w:r w:rsidRPr="00673D72">
        <w:rPr>
          <w:u w:val="single"/>
        </w:rPr>
        <w:t>Casting</w:t>
      </w:r>
      <w:bookmarkEnd w:id="12"/>
    </w:p>
    <w:p w14:paraId="2572EA64" w14:textId="77777777" w:rsidR="00673D72" w:rsidRPr="00673D72" w:rsidRDefault="00673D72" w:rsidP="00673D72"/>
    <w:p w14:paraId="65420AE1" w14:textId="02C51A0C" w:rsidR="00FC33BA" w:rsidRDefault="004C6145" w:rsidP="00FC33BA">
      <w:pPr>
        <w:spacing w:line="480" w:lineRule="auto"/>
      </w:pPr>
      <w:r w:rsidRPr="004C6145">
        <w:t>(Different Types of Casting Processes used in Manufacturing, 2020)</w:t>
      </w:r>
      <w:r>
        <w:t xml:space="preserve"> states that c</w:t>
      </w:r>
      <w:r w:rsidR="00FC33BA">
        <w:t>asting is one of the oldest and most common processes used in industry, used by companies to manufacture a wide variety of different parts.</w:t>
      </w:r>
      <w:r w:rsidR="006E4DB6">
        <w:t xml:space="preserve"> Products of casting manufacturing can be found in the automotive, engineering and aerospace industries.</w:t>
      </w:r>
      <w:r w:rsidR="00FC33BA">
        <w:t xml:space="preserve"> The process of casting manufacturing is a simple process, molten metal is poured into a cavity/mould</w:t>
      </w:r>
      <w:r w:rsidR="006E4DB6">
        <w:t>(die)</w:t>
      </w:r>
      <w:r w:rsidR="00FC33BA">
        <w:t xml:space="preserve"> where it is then left to cool eventually solidifying </w:t>
      </w:r>
      <w:r w:rsidR="006E4DB6">
        <w:t>and forming the shape of the mould. The simplicity of casting manufacturing is perhaps the reason for its popularity and reason it has been used for thousands of years.</w:t>
      </w:r>
    </w:p>
    <w:p w14:paraId="36E9FF07" w14:textId="672A7167" w:rsidR="006E4DB6" w:rsidRPr="00FC33BA" w:rsidRDefault="006E4DB6" w:rsidP="00FC33BA">
      <w:pPr>
        <w:spacing w:line="480" w:lineRule="auto"/>
      </w:pPr>
      <w:r>
        <w:t xml:space="preserve">When considering casting as a manufacturing process used for the gripper components it was apparent that almost all components within gripper assembly could be manufactured via casting. </w:t>
      </w:r>
      <w:r w:rsidR="00EE4D13">
        <w:t>However,</w:t>
      </w:r>
      <w:r>
        <w:t xml:space="preserve"> it may be more suitable for components that require d</w:t>
      </w:r>
      <w:r w:rsidR="004C6145">
        <w:t xml:space="preserve">etail and </w:t>
      </w:r>
      <w:r>
        <w:t>may prove time consuming or difficult to machine. These components may include the cylinder</w:t>
      </w:r>
      <w:r w:rsidR="00705922">
        <w:t>,</w:t>
      </w:r>
      <w:r w:rsidR="004C6145">
        <w:t xml:space="preserve"> </w:t>
      </w:r>
      <w:r>
        <w:t>motor housing</w:t>
      </w:r>
      <w:r w:rsidR="00705922">
        <w:t xml:space="preserve"> and jaws.</w:t>
      </w:r>
    </w:p>
    <w:p w14:paraId="16D4C09D" w14:textId="5E84E3E6" w:rsidR="0012001A" w:rsidRDefault="0012001A" w:rsidP="004C6145">
      <w:pPr>
        <w:pStyle w:val="Heading3"/>
        <w:spacing w:line="480" w:lineRule="auto"/>
        <w:ind w:left="1440"/>
        <w:rPr>
          <w:u w:val="single"/>
        </w:rPr>
      </w:pPr>
      <w:bookmarkStart w:id="13" w:name="_Toc43932105"/>
      <w:r w:rsidRPr="004C6145">
        <w:rPr>
          <w:u w:val="single"/>
        </w:rPr>
        <w:lastRenderedPageBreak/>
        <w:t>Sand Casting</w:t>
      </w:r>
      <w:bookmarkEnd w:id="13"/>
    </w:p>
    <w:p w14:paraId="2B27C879" w14:textId="6638571C" w:rsidR="004C6145" w:rsidRDefault="002849D2" w:rsidP="00E0466A">
      <w:pPr>
        <w:spacing w:line="480" w:lineRule="auto"/>
      </w:pPr>
      <w:r>
        <w:t xml:space="preserve">Sand casting is the oldest form of casting process with evidence of </w:t>
      </w:r>
      <w:r w:rsidR="00EE4D13">
        <w:t>sand-casting</w:t>
      </w:r>
      <w:r>
        <w:t xml:space="preserve"> dating back to 1000BC as stated by (Olsen, 2020). Sand casting stereotypically consists of molten metal being poured into a cavity/mould. </w:t>
      </w:r>
      <w:r w:rsidR="00EE4D13">
        <w:t>However,</w:t>
      </w:r>
      <w:r>
        <w:t xml:space="preserve"> the mould/dies are made up of fine grain sand</w:t>
      </w:r>
      <w:r w:rsidR="00E0466A">
        <w:t xml:space="preserve"> and clay mixture</w:t>
      </w:r>
      <w:r>
        <w:t xml:space="preserve"> that has been </w:t>
      </w:r>
      <w:r w:rsidR="00E0466A">
        <w:t>firmly packed to form the desired shape of the component for casting. One advantage of sand casting allows the freedom of being able to mould almost any shape. A disadvantage of sand casting is that each mould is individualistic, meaning it can only be used once as the mould is destroyed during its removal.</w:t>
      </w:r>
    </w:p>
    <w:p w14:paraId="244D2230" w14:textId="109453DB" w:rsidR="00E0466A" w:rsidRPr="004C6145" w:rsidRDefault="00E0466A" w:rsidP="00E0466A">
      <w:pPr>
        <w:spacing w:line="480" w:lineRule="auto"/>
      </w:pPr>
      <w:r>
        <w:t xml:space="preserve">Sand </w:t>
      </w:r>
      <w:r w:rsidR="008D6EA8">
        <w:t>casting is suitable for most components within the gripper assembly however may not be the most efficient way of manufacturing each part during to the moulding process being time consuming and non-reusable. Components most suited to sand casting within the assembly include the cylinder</w:t>
      </w:r>
      <w:r w:rsidR="00705922">
        <w:t>,</w:t>
      </w:r>
      <w:r w:rsidR="008D6EA8">
        <w:t xml:space="preserve"> motor housing</w:t>
      </w:r>
      <w:r w:rsidR="00705922">
        <w:t xml:space="preserve"> and jaws.</w:t>
      </w:r>
    </w:p>
    <w:p w14:paraId="1508803E" w14:textId="6F5B9AC6" w:rsidR="0012001A" w:rsidRPr="00673D72" w:rsidRDefault="006953F1" w:rsidP="00673D72">
      <w:pPr>
        <w:pStyle w:val="Heading3"/>
      </w:pPr>
      <w:bookmarkStart w:id="14" w:name="_Toc43932106"/>
      <w:r w:rsidRPr="00673D72">
        <w:t xml:space="preserve">Lost </w:t>
      </w:r>
      <w:r w:rsidR="00673D72" w:rsidRPr="00673D72">
        <w:t>W</w:t>
      </w:r>
      <w:r w:rsidR="0012001A" w:rsidRPr="00673D72">
        <w:t>ax Moulding</w:t>
      </w:r>
      <w:bookmarkEnd w:id="14"/>
    </w:p>
    <w:p w14:paraId="4CAD8D04" w14:textId="3907BB5A" w:rsidR="008D6EA8" w:rsidRDefault="008D6EA8" w:rsidP="008D6EA8"/>
    <w:p w14:paraId="78AB50EC" w14:textId="72C28AFE" w:rsidR="008D6EA8" w:rsidRDefault="006953F1" w:rsidP="008D6EA8">
      <w:pPr>
        <w:spacing w:line="480" w:lineRule="auto"/>
      </w:pPr>
      <w:r>
        <w:t xml:space="preserve">Much like casting and </w:t>
      </w:r>
      <w:r w:rsidR="00EE4D13">
        <w:t>sand-casting</w:t>
      </w:r>
      <w:r>
        <w:t xml:space="preserve"> wax moulding requires a cavity for molten metal to be poured into. </w:t>
      </w:r>
      <w:r w:rsidR="00EE4D13">
        <w:t>However,</w:t>
      </w:r>
      <w:r>
        <w:t xml:space="preserve"> unlike the previous</w:t>
      </w:r>
      <w:r w:rsidR="008225CC">
        <w:t>ly</w:t>
      </w:r>
      <w:r>
        <w:t xml:space="preserve"> spoken about casting methods</w:t>
      </w:r>
      <w:r w:rsidR="00673D72" w:rsidRPr="00673D72">
        <w:rPr>
          <w:rFonts w:ascii="Arial" w:hAnsi="Arial" w:cs="Arial"/>
          <w:color w:val="000000"/>
          <w:sz w:val="20"/>
          <w:szCs w:val="20"/>
          <w:shd w:val="clear" w:color="auto" w:fill="FFFFFF"/>
        </w:rPr>
        <w:t xml:space="preserve"> </w:t>
      </w:r>
      <w:r w:rsidR="00673D72" w:rsidRPr="00673D72">
        <w:t>(Lost-wax process | metal casting, 2020)</w:t>
      </w:r>
      <w:r w:rsidR="00673D72">
        <w:t xml:space="preserve"> states that</w:t>
      </w:r>
      <w:r>
        <w:t xml:space="preserve"> </w:t>
      </w:r>
      <w:r w:rsidR="008225CC">
        <w:t>wax moulding uses a pre modelled sacrificial sculpture of the intended design that the molten metal takes shape of creating a replica casting of the design. Wax moulding can used numerous times however new wax moulds will need to be created for each repetition of the process.</w:t>
      </w:r>
    </w:p>
    <w:p w14:paraId="0D89082D" w14:textId="42C8D757" w:rsidR="008225CC" w:rsidRPr="008D6EA8" w:rsidRDefault="008225CC" w:rsidP="008D6EA8">
      <w:pPr>
        <w:spacing w:line="480" w:lineRule="auto"/>
      </w:pPr>
      <w:r>
        <w:t xml:space="preserve">When considering wax moulding for the production of the gripper component it is apparent that it is possible to manufacture many of the components using the method. </w:t>
      </w:r>
      <w:r w:rsidR="00673D72">
        <w:t xml:space="preserve">Wax moulding is a </w:t>
      </w:r>
      <w:r w:rsidR="00EE4D13">
        <w:t>low-cost</w:t>
      </w:r>
      <w:r w:rsidR="00673D72">
        <w:t xml:space="preserve"> production method however may not be suitable for components that require high levels of detail or have small features. For this reason, it may not be to most suitable form of manufacturing to use for the component of the gripper assembly.</w:t>
      </w:r>
    </w:p>
    <w:p w14:paraId="2A1B24AA" w14:textId="77777777" w:rsidR="0012001A" w:rsidRPr="00C62F03" w:rsidRDefault="0012001A" w:rsidP="0012001A">
      <w:pPr>
        <w:rPr>
          <w:highlight w:val="yellow"/>
        </w:rPr>
      </w:pPr>
    </w:p>
    <w:p w14:paraId="31148037" w14:textId="3F83B94F" w:rsidR="00482E36" w:rsidRDefault="00482E36" w:rsidP="00673D72">
      <w:pPr>
        <w:pStyle w:val="Heading2"/>
        <w:spacing w:line="480" w:lineRule="auto"/>
        <w:ind w:left="1200"/>
        <w:rPr>
          <w:u w:val="single"/>
        </w:rPr>
      </w:pPr>
      <w:bookmarkStart w:id="15" w:name="_Toc43932107"/>
      <w:r w:rsidRPr="00673D72">
        <w:rPr>
          <w:u w:val="single"/>
        </w:rPr>
        <w:t>Machining.</w:t>
      </w:r>
      <w:bookmarkEnd w:id="15"/>
    </w:p>
    <w:p w14:paraId="3B68D0C9" w14:textId="576658AB" w:rsidR="006C419F" w:rsidRPr="006C419F" w:rsidRDefault="006C419F" w:rsidP="009247CD">
      <w:pPr>
        <w:spacing w:line="480" w:lineRule="auto"/>
      </w:pPr>
      <w:r>
        <w:t xml:space="preserve">Machining </w:t>
      </w:r>
      <w:r w:rsidR="009247CD">
        <w:t xml:space="preserve">includes an array of different types of manufacturing processes however the majority of these processes are split between manually operated machining and CNC Machining. The following will be a detailed look at how each form of machining </w:t>
      </w:r>
      <w:r w:rsidR="00705922">
        <w:t xml:space="preserve">is carried out </w:t>
      </w:r>
      <w:r w:rsidR="009247CD">
        <w:t xml:space="preserve">and whether it </w:t>
      </w:r>
      <w:r w:rsidR="00705922">
        <w:t xml:space="preserve">is </w:t>
      </w:r>
      <w:r w:rsidR="009247CD">
        <w:t>applicable to the manufacturing of the gripper components.</w:t>
      </w:r>
    </w:p>
    <w:p w14:paraId="42F3E1A4" w14:textId="349E1740" w:rsidR="00FD367C" w:rsidRDefault="00FD367C" w:rsidP="009247CD">
      <w:pPr>
        <w:pStyle w:val="Heading3"/>
        <w:spacing w:line="480" w:lineRule="auto"/>
        <w:ind w:left="2160"/>
        <w:rPr>
          <w:u w:val="single"/>
        </w:rPr>
      </w:pPr>
      <w:bookmarkStart w:id="16" w:name="_Toc43932108"/>
      <w:r w:rsidRPr="009247CD">
        <w:rPr>
          <w:u w:val="single"/>
        </w:rPr>
        <w:t>Hand Operated</w:t>
      </w:r>
      <w:bookmarkEnd w:id="16"/>
    </w:p>
    <w:p w14:paraId="2FEEC473" w14:textId="1409534A" w:rsidR="009247CD" w:rsidRDefault="009247CD" w:rsidP="00D822E2">
      <w:pPr>
        <w:spacing w:line="480" w:lineRule="auto"/>
      </w:pPr>
      <w:r>
        <w:t xml:space="preserve">There are two main </w:t>
      </w:r>
      <w:r w:rsidR="00D822E2">
        <w:t>methods of hand operated machining</w:t>
      </w:r>
      <w:r>
        <w:t xml:space="preserve"> these include </w:t>
      </w:r>
      <w:r w:rsidR="00D822E2">
        <w:t xml:space="preserve">lathes and milling. Lathes consist the either a three or four jaw chuck to hold the material being machined during rotation and a tool holder that travel transversely along the lathe bed. Unlike the lathe a milling machine </w:t>
      </w:r>
      <w:r w:rsidR="00ED7734">
        <w:t>h</w:t>
      </w:r>
      <w:r w:rsidR="00D822E2">
        <w:t xml:space="preserve">olds the material in situ </w:t>
      </w:r>
      <w:r w:rsidR="00ED7734">
        <w:t xml:space="preserve">and the tool rotates creating the cut. Both lathe and milling hand operations require a high level of skill and knowledge in order to attain a </w:t>
      </w:r>
      <w:r w:rsidR="00EE4D13">
        <w:t>high-quality</w:t>
      </w:r>
      <w:r w:rsidR="00ED7734">
        <w:t xml:space="preserve"> finish. Handing machining is often overlooked by companies as the machines require constant manning throughout the manufacturing process leading to high labour costs and can prove to be more time consuming than other automated machining alternatives. Hand machining however does have benefits as experience machinist are able to identify material defects during machining which can potentially save companies the cost and waste of manufacturing defected goods.</w:t>
      </w:r>
    </w:p>
    <w:p w14:paraId="58939AB6" w14:textId="602DFE92" w:rsidR="00206066" w:rsidRPr="009247CD" w:rsidRDefault="00206066" w:rsidP="00D822E2">
      <w:pPr>
        <w:spacing w:line="480" w:lineRule="auto"/>
      </w:pPr>
      <w:r>
        <w:t>The gripper components best suited for hand operated machining would be the shaft and worm screw. The shaft</w:t>
      </w:r>
      <w:r w:rsidR="00705922">
        <w:t>,</w:t>
      </w:r>
      <w:r>
        <w:t xml:space="preserve"> worm screw</w:t>
      </w:r>
      <w:r w:rsidR="00705922">
        <w:t xml:space="preserve"> and joins</w:t>
      </w:r>
      <w:r>
        <w:t xml:space="preserve"> are </w:t>
      </w:r>
      <w:r w:rsidR="00705922">
        <w:t xml:space="preserve">all </w:t>
      </w:r>
      <w:r>
        <w:t xml:space="preserve">well suited to hand machining operations as they have straight forward designs and would not require a lot of time to produce whilst maintaining high product quality. This means labour cost during manufacturing of the parts would be low. </w:t>
      </w:r>
    </w:p>
    <w:p w14:paraId="3BAD04D7" w14:textId="170061DE" w:rsidR="00FD367C" w:rsidRDefault="00FD367C" w:rsidP="00206066">
      <w:pPr>
        <w:pStyle w:val="Heading3"/>
        <w:spacing w:line="480" w:lineRule="auto"/>
        <w:ind w:left="2160"/>
        <w:rPr>
          <w:u w:val="single"/>
        </w:rPr>
      </w:pPr>
      <w:bookmarkStart w:id="17" w:name="_Toc43932109"/>
      <w:r w:rsidRPr="00206066">
        <w:rPr>
          <w:u w:val="single"/>
        </w:rPr>
        <w:t>CNC</w:t>
      </w:r>
      <w:bookmarkEnd w:id="17"/>
    </w:p>
    <w:p w14:paraId="059F4419" w14:textId="6026A3CD" w:rsidR="00370CDF" w:rsidRDefault="00A04478" w:rsidP="00370CDF">
      <w:pPr>
        <w:spacing w:line="480" w:lineRule="auto"/>
      </w:pPr>
      <w:r>
        <w:t>CNC stands for computer numerical control and is a relatively new method of manufacturing. CNC manufacturing processes are constantly under review and are rapidly improving as technology progresses. Machines such as lathes and milling machines are now CNC operated</w:t>
      </w:r>
      <w:r w:rsidR="00370CDF">
        <w:t xml:space="preserve"> allowing them to </w:t>
      </w:r>
      <w:r w:rsidR="00370CDF">
        <w:lastRenderedPageBreak/>
        <w:t>perform the functions needed to create components via a pre uploaded program</w:t>
      </w:r>
      <w:r>
        <w:t xml:space="preserve">. </w:t>
      </w:r>
      <w:r w:rsidR="00705922" w:rsidRPr="00705922">
        <w:t>(CNC Machining Definition, Processes, Components, &amp; Equipment, 2020)</w:t>
      </w:r>
      <w:r w:rsidR="00705922">
        <w:t xml:space="preserve"> states </w:t>
      </w:r>
      <w:r>
        <w:t xml:space="preserve">CNC machining removes the need </w:t>
      </w:r>
      <w:r w:rsidR="00370CDF">
        <w:t>for constant manning on machines as well as eliminating the likelihood of human error. CNC machining also proves to be a much more efficient way of manufacturing mass production products</w:t>
      </w:r>
      <w:r w:rsidR="00705922">
        <w:t>, allowing operators to carry out other sub processes whilst the machine is in operation (</w:t>
      </w:r>
      <w:r w:rsidR="00386E33">
        <w:t>R</w:t>
      </w:r>
      <w:r w:rsidR="00705922">
        <w:t>eed, 2016)</w:t>
      </w:r>
    </w:p>
    <w:p w14:paraId="15217AA3" w14:textId="2CFCE13C" w:rsidR="00A04478" w:rsidRPr="00206066" w:rsidRDefault="00370CDF" w:rsidP="00370CDF">
      <w:pPr>
        <w:spacing w:line="480" w:lineRule="auto"/>
      </w:pPr>
      <w:r>
        <w:t xml:space="preserve">CNC machining methods would be capable of manufacturing all the components within the gripper assembly. </w:t>
      </w:r>
      <w:r w:rsidR="00EE4D13">
        <w:t>However,</w:t>
      </w:r>
      <w:r>
        <w:t xml:space="preserve"> the component</w:t>
      </w:r>
      <w:r w:rsidR="00705922">
        <w:t>s</w:t>
      </w:r>
      <w:r>
        <w:t xml:space="preserve"> most applicable to </w:t>
      </w:r>
      <w:r w:rsidR="00705922">
        <w:t>being produced via CNC machining would be the drive plate, cylinder, joins and jaws.</w:t>
      </w:r>
    </w:p>
    <w:p w14:paraId="1CF3EAC0" w14:textId="77777777" w:rsidR="00FD367C" w:rsidRPr="00C62F03" w:rsidRDefault="00FD367C" w:rsidP="00FD367C">
      <w:pPr>
        <w:pStyle w:val="ListParagraph"/>
        <w:rPr>
          <w:highlight w:val="yellow"/>
        </w:rPr>
      </w:pPr>
    </w:p>
    <w:p w14:paraId="3BF9324C" w14:textId="34CA8201" w:rsidR="00912C0D" w:rsidRDefault="00006990" w:rsidP="00386E33">
      <w:pPr>
        <w:pStyle w:val="Heading2"/>
        <w:spacing w:line="480" w:lineRule="auto"/>
        <w:ind w:left="1200"/>
        <w:rPr>
          <w:u w:val="single"/>
        </w:rPr>
      </w:pPr>
      <w:bookmarkStart w:id="18" w:name="_Toc43932110"/>
      <w:r w:rsidRPr="00386E33">
        <w:rPr>
          <w:u w:val="single"/>
        </w:rPr>
        <w:t>Rapid Prototyping</w:t>
      </w:r>
      <w:bookmarkEnd w:id="18"/>
    </w:p>
    <w:p w14:paraId="57EA38C7" w14:textId="299325E8" w:rsidR="00386E33" w:rsidRDefault="00386E33" w:rsidP="00386E33">
      <w:pPr>
        <w:spacing w:line="480" w:lineRule="auto"/>
      </w:pPr>
      <w:r>
        <w:t xml:space="preserve">Rapid prototyping is used as a way of producing a quick fabrication of a product using Computer aided design. Rapid prototyping incorporates and variety of different manufacturing processes such as </w:t>
      </w:r>
      <w:r w:rsidR="00EE4D13">
        <w:t>high-speed</w:t>
      </w:r>
      <w:r w:rsidR="00342D61">
        <w:t xml:space="preserve"> machining, casting and extruding. Rapid prototyping can be used to provide designers with scaled down versions of the product they intend on manufacturing. These prototypes allow designers to identify any fault with design features and rectify them before putting a product into full manufacturing. Due to </w:t>
      </w:r>
      <w:proofErr w:type="spellStart"/>
      <w:r w:rsidR="00342D61">
        <w:t>it</w:t>
      </w:r>
      <w:proofErr w:type="spellEnd"/>
      <w:r w:rsidR="00342D61">
        <w:t xml:space="preserve"> operating via CAD drawings uploaded to the machines it does not require manning (TWI, 2020).</w:t>
      </w:r>
    </w:p>
    <w:p w14:paraId="6B1B8219" w14:textId="777A8C5C" w:rsidR="00FD367C" w:rsidRDefault="00FD367C" w:rsidP="00342D61">
      <w:pPr>
        <w:pStyle w:val="Heading3"/>
        <w:spacing w:line="480" w:lineRule="auto"/>
        <w:ind w:left="2160"/>
        <w:rPr>
          <w:u w:val="single"/>
        </w:rPr>
      </w:pPr>
      <w:bookmarkStart w:id="19" w:name="_Toc43932111"/>
      <w:r w:rsidRPr="00342D61">
        <w:rPr>
          <w:u w:val="single"/>
        </w:rPr>
        <w:t>3D Printing</w:t>
      </w:r>
      <w:bookmarkEnd w:id="19"/>
    </w:p>
    <w:p w14:paraId="33679DC2" w14:textId="09C5586A" w:rsidR="000C001E" w:rsidRDefault="00FD26DC" w:rsidP="00FD26DC">
      <w:pPr>
        <w:spacing w:line="480" w:lineRule="auto"/>
      </w:pPr>
      <w:r>
        <w:t>3D printing is also referred to as additive manufacturing and was originally used as a way of producing rapid prototypes. As technology has improved the uses for £d printing have changed, with it now being used in tooling aides, functioning prototypes and even in production of final parts (AFMG, 2020)</w:t>
      </w:r>
      <w:r w:rsidR="002772EB">
        <w:t>.</w:t>
      </w:r>
    </w:p>
    <w:p w14:paraId="72DD807E" w14:textId="36976580" w:rsidR="002772EB" w:rsidRDefault="002772EB" w:rsidP="00FD26DC">
      <w:pPr>
        <w:spacing w:line="480" w:lineRule="auto"/>
      </w:pPr>
    </w:p>
    <w:p w14:paraId="691D9F90" w14:textId="19B070A8" w:rsidR="002772EB" w:rsidRDefault="002772EB" w:rsidP="00FD26DC">
      <w:pPr>
        <w:spacing w:line="480" w:lineRule="auto"/>
      </w:pPr>
    </w:p>
    <w:p w14:paraId="1C4B02CC" w14:textId="20E249E8" w:rsidR="002772EB" w:rsidRDefault="002772EB" w:rsidP="00FD26DC">
      <w:pPr>
        <w:spacing w:line="480" w:lineRule="auto"/>
      </w:pPr>
      <w:r>
        <w:lastRenderedPageBreak/>
        <w:t>Products produced using 3D printing</w:t>
      </w:r>
      <w:r w:rsidR="00E81275">
        <w:t xml:space="preserve"> include dental products, prosthetics, industrial items and consumer goods (3D </w:t>
      </w:r>
      <w:proofErr w:type="spellStart"/>
      <w:proofErr w:type="gramStart"/>
      <w:r w:rsidR="00E81275">
        <w:t>Printing,com</w:t>
      </w:r>
      <w:proofErr w:type="spellEnd"/>
      <w:proofErr w:type="gramEnd"/>
      <w:r w:rsidR="00E81275">
        <w:t>, 2020).</w:t>
      </w:r>
      <w:r>
        <w:t xml:space="preserve"> </w:t>
      </w:r>
      <w:r w:rsidR="00E81275">
        <w:t xml:space="preserve">3D printing can be done using a variety of different materials ranging from polymers to metals such copper, bronze or aluminium. During operation semi solid material is </w:t>
      </w:r>
      <w:r w:rsidR="00DF20AC">
        <w:t>deposited through the machines nozzle to form the desire shape.</w:t>
      </w:r>
    </w:p>
    <w:p w14:paraId="243A0EF7" w14:textId="4364713F" w:rsidR="00DF20AC" w:rsidRPr="000C001E" w:rsidRDefault="00DF20AC" w:rsidP="00FD26DC">
      <w:pPr>
        <w:spacing w:line="480" w:lineRule="auto"/>
      </w:pPr>
      <w:r>
        <w:t xml:space="preserve">3D printing could be used to produced the joins of the </w:t>
      </w:r>
      <w:r w:rsidR="00E21B78">
        <w:t>gripper.</w:t>
      </w:r>
    </w:p>
    <w:p w14:paraId="2757A10A" w14:textId="77777777" w:rsidR="00342D61" w:rsidRPr="00342D61" w:rsidRDefault="00342D61" w:rsidP="00342D61"/>
    <w:p w14:paraId="4CE47CF2" w14:textId="77777777" w:rsidR="0019584B" w:rsidRPr="00C62F03" w:rsidRDefault="0019584B">
      <w:pPr>
        <w:rPr>
          <w:rFonts w:asciiTheme="majorHAnsi" w:eastAsiaTheme="majorEastAsia" w:hAnsiTheme="majorHAnsi" w:cstheme="majorBidi"/>
          <w:color w:val="1F3763" w:themeColor="accent1" w:themeShade="7F"/>
          <w:sz w:val="24"/>
          <w:szCs w:val="24"/>
          <w:highlight w:val="yellow"/>
          <w:u w:val="single"/>
        </w:rPr>
      </w:pPr>
      <w:r w:rsidRPr="00C62F03">
        <w:rPr>
          <w:highlight w:val="yellow"/>
          <w:u w:val="single"/>
        </w:rPr>
        <w:br w:type="page"/>
      </w:r>
    </w:p>
    <w:p w14:paraId="13D5BBC5" w14:textId="6C1057D7" w:rsidR="004F7E91" w:rsidRDefault="004F7E91" w:rsidP="00E21B78">
      <w:pPr>
        <w:pStyle w:val="Heading1"/>
        <w:rPr>
          <w:u w:val="single"/>
        </w:rPr>
      </w:pPr>
      <w:bookmarkStart w:id="20" w:name="_Toc43932112"/>
      <w:r w:rsidRPr="00E21B78">
        <w:rPr>
          <w:u w:val="single"/>
        </w:rPr>
        <w:lastRenderedPageBreak/>
        <w:t>Design and Development Work Undertaken</w:t>
      </w:r>
      <w:bookmarkEnd w:id="20"/>
    </w:p>
    <w:p w14:paraId="4A06C7EB" w14:textId="0130631C" w:rsidR="00E21B78" w:rsidRDefault="00E21B78" w:rsidP="00E21B78"/>
    <w:p w14:paraId="30B481FE" w14:textId="1900AD75" w:rsidR="00DE04CD" w:rsidRDefault="00E21B78" w:rsidP="00E21B78">
      <w:pPr>
        <w:spacing w:line="480" w:lineRule="auto"/>
      </w:pPr>
      <w:r>
        <w:t>The design stage of a product</w:t>
      </w:r>
      <w:r w:rsidR="00DE04CD">
        <w:t xml:space="preserve"> is perhaps the most important stage of development of any product. </w:t>
      </w:r>
      <w:r w:rsidR="00DE04CD" w:rsidRPr="00DE04CD">
        <w:t xml:space="preserve">Brian Read quotes </w:t>
      </w:r>
      <w:r w:rsidR="00EE4D13" w:rsidRPr="00DE04CD">
        <w:t>“Everything</w:t>
      </w:r>
      <w:r w:rsidR="00DE04CD" w:rsidRPr="00DE04CD">
        <w:t xml:space="preserve"> is design. Few things are designed well”</w:t>
      </w:r>
      <w:r w:rsidR="00DE04CD">
        <w:t xml:space="preserve"> it is crucial </w:t>
      </w:r>
      <w:r w:rsidR="00EE4D13">
        <w:t>the</w:t>
      </w:r>
      <w:r w:rsidR="00DE04CD">
        <w:t xml:space="preserve"> products successful that it is design well. In order to ensure a successful product a number of things should be considered during the design process. Some of the considerations that need to be noted during the design period include;</w:t>
      </w:r>
    </w:p>
    <w:p w14:paraId="3856C964" w14:textId="09CCA831" w:rsidR="00E21B78" w:rsidRDefault="00DE04CD" w:rsidP="00DE04CD">
      <w:pPr>
        <w:pStyle w:val="ListParagraph"/>
        <w:numPr>
          <w:ilvl w:val="0"/>
          <w:numId w:val="10"/>
        </w:numPr>
        <w:spacing w:line="480" w:lineRule="auto"/>
      </w:pPr>
      <w:r>
        <w:t xml:space="preserve"> Production Cost</w:t>
      </w:r>
    </w:p>
    <w:p w14:paraId="1A8E4DF2" w14:textId="620B9574" w:rsidR="00DE04CD" w:rsidRDefault="00DE04CD" w:rsidP="00DE04CD">
      <w:pPr>
        <w:pStyle w:val="ListParagraph"/>
        <w:numPr>
          <w:ilvl w:val="0"/>
          <w:numId w:val="10"/>
        </w:numPr>
        <w:spacing w:line="480" w:lineRule="auto"/>
      </w:pPr>
      <w:r>
        <w:t xml:space="preserve">Manufacturability </w:t>
      </w:r>
    </w:p>
    <w:p w14:paraId="71717C26" w14:textId="7AFCFAF4" w:rsidR="00DE04CD" w:rsidRDefault="00DE04CD" w:rsidP="00DE04CD">
      <w:pPr>
        <w:pStyle w:val="ListParagraph"/>
        <w:numPr>
          <w:ilvl w:val="0"/>
          <w:numId w:val="10"/>
        </w:numPr>
        <w:spacing w:line="480" w:lineRule="auto"/>
      </w:pPr>
      <w:r>
        <w:t>Reliability</w:t>
      </w:r>
    </w:p>
    <w:p w14:paraId="2672191A" w14:textId="57A43A90" w:rsidR="00DE04CD" w:rsidRDefault="00DE04CD" w:rsidP="00DE04CD">
      <w:pPr>
        <w:pStyle w:val="ListParagraph"/>
        <w:numPr>
          <w:ilvl w:val="0"/>
          <w:numId w:val="10"/>
        </w:numPr>
        <w:spacing w:line="480" w:lineRule="auto"/>
      </w:pPr>
      <w:r>
        <w:t xml:space="preserve">Assembly </w:t>
      </w:r>
    </w:p>
    <w:p w14:paraId="52677CA1" w14:textId="5EF1F45F" w:rsidR="00DE04CD" w:rsidRPr="00E21B78" w:rsidRDefault="00DE04CD" w:rsidP="00DE04CD">
      <w:pPr>
        <w:spacing w:line="480" w:lineRule="auto"/>
      </w:pPr>
      <w:r>
        <w:t>Following the study of the original ass</w:t>
      </w:r>
      <w:r w:rsidR="003A7751">
        <w:t>embly components, it was decided that improvement would be made to some of the gripper assembly components. It was decided that not all components within the gripper assembly needed to be improved as over development can sometime prove troublesome during manufacturing processes.</w:t>
      </w:r>
      <w:r w:rsidR="00A059C3">
        <w:t xml:space="preserve"> </w:t>
      </w:r>
      <w:r w:rsidR="003A7751">
        <w:t>The changes made are as follows below.</w:t>
      </w:r>
      <w:r w:rsidR="00A059C3">
        <w:t xml:space="preserve"> </w:t>
      </w:r>
      <w:r w:rsidR="00A059C3" w:rsidRPr="00A059C3">
        <w:t xml:space="preserve">All manufacturing processes chosen to produce the components below are available at TATA Steel </w:t>
      </w:r>
      <w:proofErr w:type="spellStart"/>
      <w:r w:rsidR="00A059C3" w:rsidRPr="00A059C3">
        <w:t>Trostre</w:t>
      </w:r>
      <w:proofErr w:type="spellEnd"/>
      <w:r w:rsidR="00A059C3" w:rsidRPr="00A059C3">
        <w:t>.</w:t>
      </w:r>
      <w:r w:rsidR="00C20D8B">
        <w:t xml:space="preserve"> It is also to be assumed that all relevant fasteners needed for the assemble are already stocked at </w:t>
      </w:r>
      <w:r w:rsidR="006F6CBD">
        <w:t xml:space="preserve">Tata Steel </w:t>
      </w:r>
      <w:proofErr w:type="spellStart"/>
      <w:r w:rsidR="006F6CBD">
        <w:t>Trostre</w:t>
      </w:r>
      <w:proofErr w:type="spellEnd"/>
      <w:r w:rsidR="006F6CBD">
        <w:t>.</w:t>
      </w:r>
      <w:r w:rsidR="00C20D8B">
        <w:t xml:space="preserve"> </w:t>
      </w:r>
    </w:p>
    <w:p w14:paraId="1C534D9E" w14:textId="42D56543" w:rsidR="005A265F" w:rsidRPr="005A265F" w:rsidRDefault="00275C08" w:rsidP="005A265F">
      <w:pPr>
        <w:pStyle w:val="Heading2"/>
        <w:spacing w:line="480" w:lineRule="auto"/>
        <w:ind w:left="1200"/>
        <w:rPr>
          <w:u w:val="single"/>
        </w:rPr>
      </w:pPr>
      <w:bookmarkStart w:id="21" w:name="_Toc43932113"/>
      <w:r w:rsidRPr="003A7751">
        <w:rPr>
          <w:u w:val="single"/>
        </w:rPr>
        <w:t>Jaw</w:t>
      </w:r>
      <w:bookmarkEnd w:id="21"/>
    </w:p>
    <w:p w14:paraId="1A15BB97" w14:textId="0C529857" w:rsidR="003A7751" w:rsidRDefault="00BD21CB" w:rsidP="00BD21CB">
      <w:pPr>
        <w:spacing w:line="480" w:lineRule="auto"/>
      </w:pPr>
      <w:r>
        <w:t>The changes decided to made to the original design of the jaws were at the end of the jaw where the jaw came to a point, the holding face of the jaw and the main outer angle exhibited in figure 11 below. It was decided that changes were necessary to the gripper jaw design in order to improve the safety and functionality of the design. As can be seen in figure 1</w:t>
      </w:r>
      <w:r w:rsidR="005A265F">
        <w:t>3</w:t>
      </w:r>
      <w:r>
        <w:t xml:space="preserve"> the ends of the gripper jaws all come to a fine point. Points like this </w:t>
      </w:r>
      <w:r w:rsidR="008555FE">
        <w:t>are</w:t>
      </w:r>
      <w:r>
        <w:t xml:space="preserve"> sharp and have potential to cause anyone handle the components harm</w:t>
      </w:r>
      <w:r w:rsidR="008555FE">
        <w:t xml:space="preserve"> and needed to be rectified immediately. The part also exhibited sharp corners </w:t>
      </w:r>
      <w:r w:rsidR="008555FE">
        <w:lastRenderedPageBreak/>
        <w:t>with potential to cause harm on the outer angle of the jaw. After studying the operation of the jaws within the assembly it was clear that the points at the ends of each jaw restricted how close a grip of an object gripper was able to achieve</w:t>
      </w:r>
      <w:r w:rsidR="0097627F">
        <w:t>, they were also identified as potential weak point and so it was decided that this should be considered during the improvement of the design.</w:t>
      </w:r>
    </w:p>
    <w:p w14:paraId="57AAFBC0" w14:textId="4BFA026E" w:rsidR="005A265F" w:rsidRDefault="005A265F" w:rsidP="005A265F">
      <w:pPr>
        <w:pStyle w:val="Caption"/>
      </w:pPr>
      <w:r>
        <w:t xml:space="preserve">Figure 13 - Original jaw points of concern </w:t>
      </w:r>
    </w:p>
    <w:p w14:paraId="3AA15D21" w14:textId="43FC5612" w:rsidR="005A265F" w:rsidRPr="003A7751" w:rsidRDefault="005A265F" w:rsidP="00BD21CB">
      <w:pPr>
        <w:spacing w:line="480" w:lineRule="auto"/>
      </w:pPr>
      <w:r w:rsidRPr="00C62F03">
        <w:rPr>
          <w:noProof/>
          <w:highlight w:val="yellow"/>
          <w:lang w:eastAsia="en-GB"/>
        </w:rPr>
        <mc:AlternateContent>
          <mc:Choice Requires="wps">
            <w:drawing>
              <wp:anchor distT="0" distB="0" distL="114300" distR="114300" simplePos="0" relativeHeight="251697152" behindDoc="0" locked="0" layoutInCell="1" allowOverlap="1" wp14:anchorId="7501B2EB" wp14:editId="427ED013">
                <wp:simplePos x="0" y="0"/>
                <wp:positionH relativeFrom="margin">
                  <wp:align>left</wp:align>
                </wp:positionH>
                <wp:positionV relativeFrom="paragraph">
                  <wp:posOffset>2857500</wp:posOffset>
                </wp:positionV>
                <wp:extent cx="2735580" cy="190500"/>
                <wp:effectExtent l="0" t="0" r="7620" b="0"/>
                <wp:wrapTopAndBottom/>
                <wp:docPr id="7" name="Text Box 7"/>
                <wp:cNvGraphicFramePr/>
                <a:graphic xmlns:a="http://schemas.openxmlformats.org/drawingml/2006/main">
                  <a:graphicData uri="http://schemas.microsoft.com/office/word/2010/wordprocessingShape">
                    <wps:wsp>
                      <wps:cNvSpPr txBox="1"/>
                      <wps:spPr>
                        <a:xfrm>
                          <a:off x="0" y="0"/>
                          <a:ext cx="2735580" cy="190500"/>
                        </a:xfrm>
                        <a:prstGeom prst="rect">
                          <a:avLst/>
                        </a:prstGeom>
                        <a:solidFill>
                          <a:prstClr val="white"/>
                        </a:solidFill>
                        <a:ln>
                          <a:noFill/>
                        </a:ln>
                      </wps:spPr>
                      <wps:txbx>
                        <w:txbxContent>
                          <w:p w14:paraId="4F5E483F" w14:textId="1AAE94D1" w:rsidR="00117471" w:rsidRPr="000D356F" w:rsidRDefault="00117471" w:rsidP="00B25E8F">
                            <w:pPr>
                              <w:pStyle w:val="Caption"/>
                              <w:rPr>
                                <w:noProof/>
                              </w:rPr>
                            </w:pPr>
                            <w:r>
                              <w:t>Figure 14 – updated jaw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01B2EB" id="Text Box 7" o:spid="_x0000_s1068" type="#_x0000_t202" style="position:absolute;margin-left:0;margin-top:225pt;width:215.4pt;height:15pt;z-index:2516971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" stroked="f">
                <v:textbox inset="0,0,0,0">
                  <w:txbxContent>
                    <w:p w14:paraId="4F5E483F" w14:textId="1AAE94D1" w:rsidR="00117471" w:rsidRPr="000D356F" w:rsidRDefault="00117471" w:rsidP="00B25E8F">
                      <w:pPr>
                        <w:pStyle w:val="Caption"/>
                        <w:rPr>
                          <w:noProof/>
                        </w:rPr>
                      </w:pPr>
                      <w:r>
                        <w:t>Figure 14 – updated jaw design</w:t>
                      </w:r>
                    </w:p>
                  </w:txbxContent>
                </v:textbox>
                <w10:wrap type="topAndBottom" anchorx="margin"/>
              </v:shape>
            </w:pict>
          </mc:Fallback>
        </mc:AlternateContent>
      </w:r>
      <w:r>
        <w:rPr>
          <w:noProof/>
        </w:rPr>
        <mc:AlternateContent>
          <mc:Choice Requires="wps">
            <w:drawing>
              <wp:anchor distT="0" distB="0" distL="114300" distR="114300" simplePos="0" relativeHeight="251738112" behindDoc="0" locked="0" layoutInCell="1" allowOverlap="1" wp14:anchorId="4C6C3B6F" wp14:editId="5BF2B3FD">
                <wp:simplePos x="0" y="0"/>
                <wp:positionH relativeFrom="column">
                  <wp:posOffset>2188845</wp:posOffset>
                </wp:positionH>
                <wp:positionV relativeFrom="paragraph">
                  <wp:posOffset>1374774</wp:posOffset>
                </wp:positionV>
                <wp:extent cx="770856" cy="287618"/>
                <wp:effectExtent l="19050" t="38100" r="10795" b="36830"/>
                <wp:wrapNone/>
                <wp:docPr id="41" name="Oval 41"/>
                <wp:cNvGraphicFramePr/>
                <a:graphic xmlns:a="http://schemas.openxmlformats.org/drawingml/2006/main">
                  <a:graphicData uri="http://schemas.microsoft.com/office/word/2010/wordprocessingShape">
                    <wps:wsp>
                      <wps:cNvSpPr/>
                      <wps:spPr>
                        <a:xfrm rot="824753">
                          <a:off x="0" y="0"/>
                          <a:ext cx="770856" cy="28761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4CAB69" id="Oval 41" o:spid="_x0000_s1026" style="position:absolute;margin-left:172.35pt;margin-top:108.25pt;width:60.7pt;height:22.65pt;rotation:900850fd;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" filled="f" strokecolor="red" strokeweight="1pt">
                <v:stroke joinstyle="miter"/>
              </v:oval>
            </w:pict>
          </mc:Fallback>
        </mc:AlternateContent>
      </w:r>
      <w:r>
        <w:rPr>
          <w:noProof/>
        </w:rPr>
        <mc:AlternateContent>
          <mc:Choice Requires="wps">
            <w:drawing>
              <wp:anchor distT="0" distB="0" distL="114300" distR="114300" simplePos="0" relativeHeight="251737088" behindDoc="0" locked="0" layoutInCell="1" allowOverlap="1" wp14:anchorId="57F75969" wp14:editId="19088752">
                <wp:simplePos x="0" y="0"/>
                <wp:positionH relativeFrom="column">
                  <wp:posOffset>2552065</wp:posOffset>
                </wp:positionH>
                <wp:positionV relativeFrom="paragraph">
                  <wp:posOffset>902335</wp:posOffset>
                </wp:positionV>
                <wp:extent cx="904875" cy="381000"/>
                <wp:effectExtent l="0" t="114300" r="0" b="114300"/>
                <wp:wrapNone/>
                <wp:docPr id="40" name="Oval 40"/>
                <wp:cNvGraphicFramePr/>
                <a:graphic xmlns:a="http://schemas.openxmlformats.org/drawingml/2006/main">
                  <a:graphicData uri="http://schemas.microsoft.com/office/word/2010/wordprocessingShape">
                    <wps:wsp>
                      <wps:cNvSpPr/>
                      <wps:spPr>
                        <a:xfrm rot="1797990">
                          <a:off x="0" y="0"/>
                          <a:ext cx="904875" cy="3810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D8853" id="Oval 40" o:spid="_x0000_s1026" style="position:absolute;margin-left:200.95pt;margin-top:71.05pt;width:71.25pt;height:30pt;rotation:1963885fd;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" filled="f" strokecolor="red" strokeweight="1pt">
                <v:stroke joinstyle="miter"/>
              </v:oval>
            </w:pict>
          </mc:Fallback>
        </mc:AlternateContent>
      </w:r>
      <w:r>
        <w:rPr>
          <w:noProof/>
        </w:rPr>
        <mc:AlternateContent>
          <mc:Choice Requires="wps">
            <w:drawing>
              <wp:anchor distT="0" distB="0" distL="114300" distR="114300" simplePos="0" relativeHeight="251736064" behindDoc="0" locked="0" layoutInCell="1" allowOverlap="1" wp14:anchorId="2F214DD6" wp14:editId="67F6CED9">
                <wp:simplePos x="0" y="0"/>
                <wp:positionH relativeFrom="column">
                  <wp:posOffset>3952875</wp:posOffset>
                </wp:positionH>
                <wp:positionV relativeFrom="paragraph">
                  <wp:posOffset>1769110</wp:posOffset>
                </wp:positionV>
                <wp:extent cx="600075" cy="190500"/>
                <wp:effectExtent l="0" t="0" r="28575" b="19050"/>
                <wp:wrapNone/>
                <wp:docPr id="39" name="Oval 39"/>
                <wp:cNvGraphicFramePr/>
                <a:graphic xmlns:a="http://schemas.openxmlformats.org/drawingml/2006/main">
                  <a:graphicData uri="http://schemas.microsoft.com/office/word/2010/wordprocessingShape">
                    <wps:wsp>
                      <wps:cNvSpPr/>
                      <wps:spPr>
                        <a:xfrm>
                          <a:off x="0" y="0"/>
                          <a:ext cx="600075" cy="190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37B7AB" id="Oval 39" o:spid="_x0000_s1026" style="position:absolute;margin-left:311.25pt;margin-top:139.3pt;width:47.25pt;height:1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" filled="f" strokecolor="red" strokeweight="1pt">
                <v:stroke joinstyle="miter"/>
              </v:oval>
            </w:pict>
          </mc:Fallback>
        </mc:AlternateContent>
      </w:r>
      <w:r>
        <w:rPr>
          <w:noProof/>
        </w:rPr>
        <mc:AlternateContent>
          <mc:Choice Requires="wps">
            <w:drawing>
              <wp:anchor distT="0" distB="0" distL="114300" distR="114300" simplePos="0" relativeHeight="251735040" behindDoc="0" locked="0" layoutInCell="1" allowOverlap="1" wp14:anchorId="5563A0F9" wp14:editId="13160B19">
                <wp:simplePos x="0" y="0"/>
                <wp:positionH relativeFrom="column">
                  <wp:posOffset>409575</wp:posOffset>
                </wp:positionH>
                <wp:positionV relativeFrom="paragraph">
                  <wp:posOffset>949325</wp:posOffset>
                </wp:positionV>
                <wp:extent cx="609600" cy="714375"/>
                <wp:effectExtent l="0" t="0" r="19050" b="28575"/>
                <wp:wrapNone/>
                <wp:docPr id="38" name="Oval 38"/>
                <wp:cNvGraphicFramePr/>
                <a:graphic xmlns:a="http://schemas.openxmlformats.org/drawingml/2006/main">
                  <a:graphicData uri="http://schemas.microsoft.com/office/word/2010/wordprocessingShape">
                    <wps:wsp>
                      <wps:cNvSpPr/>
                      <wps:spPr>
                        <a:xfrm>
                          <a:off x="0" y="0"/>
                          <a:ext cx="609600" cy="7143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5308A4" id="Oval 38" o:spid="_x0000_s1026" style="position:absolute;margin-left:32.25pt;margin-top:74.75pt;width:48pt;height:56.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" filled="f" strokecolor="red" strokeweight="1pt">
                <v:stroke joinstyle="miter"/>
              </v:oval>
            </w:pict>
          </mc:Fallback>
        </mc:AlternateContent>
      </w:r>
      <w:r>
        <w:rPr>
          <w:noProof/>
        </w:rPr>
        <mc:AlternateContent>
          <mc:Choice Requires="wps">
            <w:drawing>
              <wp:anchor distT="0" distB="0" distL="114300" distR="114300" simplePos="0" relativeHeight="251734016" behindDoc="0" locked="0" layoutInCell="1" allowOverlap="1" wp14:anchorId="2F07C66D" wp14:editId="54D59840">
                <wp:simplePos x="0" y="0"/>
                <wp:positionH relativeFrom="column">
                  <wp:posOffset>1533525</wp:posOffset>
                </wp:positionH>
                <wp:positionV relativeFrom="paragraph">
                  <wp:posOffset>226060</wp:posOffset>
                </wp:positionV>
                <wp:extent cx="619125" cy="390525"/>
                <wp:effectExtent l="0" t="0" r="28575" b="28575"/>
                <wp:wrapNone/>
                <wp:docPr id="37" name="Oval 37"/>
                <wp:cNvGraphicFramePr/>
                <a:graphic xmlns:a="http://schemas.openxmlformats.org/drawingml/2006/main">
                  <a:graphicData uri="http://schemas.microsoft.com/office/word/2010/wordprocessingShape">
                    <wps:wsp>
                      <wps:cNvSpPr/>
                      <wps:spPr>
                        <a:xfrm>
                          <a:off x="0" y="0"/>
                          <a:ext cx="619125" cy="3905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499E68" id="Oval 37" o:spid="_x0000_s1026" style="position:absolute;margin-left:120.75pt;margin-top:17.8pt;width:48.75pt;height:30.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" filled="f" strokecolor="red" strokeweight="1pt">
                <v:stroke joinstyle="miter"/>
              </v:oval>
            </w:pict>
          </mc:Fallback>
        </mc:AlternateContent>
      </w:r>
      <w:r w:rsidRPr="005A265F">
        <w:drawing>
          <wp:inline distT="0" distB="0" distL="0" distR="0" wp14:anchorId="3829AE72" wp14:editId="520DBA5C">
            <wp:extent cx="4876800" cy="2511846"/>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8784" t="26302" r="17829" b="24814"/>
                    <a:stretch/>
                  </pic:blipFill>
                  <pic:spPr bwMode="auto">
                    <a:xfrm>
                      <a:off x="0" y="0"/>
                      <a:ext cx="4906794" cy="2527295"/>
                    </a:xfrm>
                    <a:prstGeom prst="rect">
                      <a:avLst/>
                    </a:prstGeom>
                    <a:ln>
                      <a:noFill/>
                    </a:ln>
                    <a:extLst>
                      <a:ext uri="{53640926-AAD7-44D8-BBD7-CCE9431645EC}">
                        <a14:shadowObscured xmlns:a14="http://schemas.microsoft.com/office/drawing/2010/main"/>
                      </a:ext>
                    </a:extLst>
                  </pic:spPr>
                </pic:pic>
              </a:graphicData>
            </a:graphic>
          </wp:inline>
        </w:drawing>
      </w:r>
    </w:p>
    <w:p w14:paraId="13A254CC" w14:textId="559BCDEE" w:rsidR="00BB568F" w:rsidRDefault="005A265F" w:rsidP="00275C08">
      <w:pPr>
        <w:spacing w:line="480" w:lineRule="auto"/>
      </w:pPr>
      <w:r>
        <w:rPr>
          <w:noProof/>
        </w:rPr>
        <w:drawing>
          <wp:inline distT="0" distB="0" distL="0" distR="0" wp14:anchorId="70A8EA59" wp14:editId="2F1A2B98">
            <wp:extent cx="3590925" cy="3234634"/>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2289" t="21568" r="33027" b="22887"/>
                    <a:stretch/>
                  </pic:blipFill>
                  <pic:spPr bwMode="auto">
                    <a:xfrm>
                      <a:off x="0" y="0"/>
                      <a:ext cx="3593967" cy="3237374"/>
                    </a:xfrm>
                    <a:prstGeom prst="rect">
                      <a:avLst/>
                    </a:prstGeom>
                    <a:ln>
                      <a:noFill/>
                    </a:ln>
                    <a:extLst>
                      <a:ext uri="{53640926-AAD7-44D8-BBD7-CCE9431645EC}">
                        <a14:shadowObscured xmlns:a14="http://schemas.microsoft.com/office/drawing/2010/main"/>
                      </a:ext>
                    </a:extLst>
                  </pic:spPr>
                </pic:pic>
              </a:graphicData>
            </a:graphic>
          </wp:inline>
        </w:drawing>
      </w:r>
    </w:p>
    <w:p w14:paraId="553809AA" w14:textId="2DA5BAE1" w:rsidR="00BB568F" w:rsidRDefault="00BB568F" w:rsidP="00275C08">
      <w:pPr>
        <w:spacing w:line="480" w:lineRule="auto"/>
      </w:pPr>
      <w:r>
        <w:t xml:space="preserve">As can be seen above in figure 14 the updated design for the gripper jaw has very little to no sharp edges. These were removed by place fillets and chamfers were appropriate using the edit feature </w:t>
      </w:r>
      <w:r>
        <w:lastRenderedPageBreak/>
        <w:t xml:space="preserve">function on </w:t>
      </w:r>
      <w:proofErr w:type="spellStart"/>
      <w:r>
        <w:t>solidworks</w:t>
      </w:r>
      <w:proofErr w:type="spellEnd"/>
      <w:r>
        <w:t xml:space="preserve">. By doing this it reduces the risk of harm to handlers during assembly or maintenance tasks. It can also be noted that the inside </w:t>
      </w:r>
      <w:r w:rsidR="00EB1F04">
        <w:t xml:space="preserve">face of the </w:t>
      </w:r>
      <w:r>
        <w:t xml:space="preserve">gripper </w:t>
      </w:r>
      <w:r w:rsidR="00EB1F04">
        <w:t>has been altered so that it has a chamfer. This removes the structural weak points of the original part at the end of the gripper and improves functionality as it also the jaws to gain a closer grip thus allowing the product to pick up smaller objects. This can be seen below in figure 15.</w:t>
      </w:r>
    </w:p>
    <w:p w14:paraId="49FF0A40" w14:textId="55B3F3B9" w:rsidR="00EB1F04" w:rsidRDefault="00EB1F04" w:rsidP="00EB1F04">
      <w:pPr>
        <w:pStyle w:val="Caption"/>
      </w:pPr>
      <w:r>
        <w:t xml:space="preserve">Figure 15 - updated closed gripper </w:t>
      </w:r>
    </w:p>
    <w:p w14:paraId="7399EF3F" w14:textId="0E9F7683" w:rsidR="00EB1F04" w:rsidRPr="00EB1F04" w:rsidRDefault="00EB1F04" w:rsidP="00EB1F04">
      <w:r>
        <w:rPr>
          <w:noProof/>
        </w:rPr>
        <w:drawing>
          <wp:inline distT="0" distB="0" distL="0" distR="0" wp14:anchorId="49C2B705" wp14:editId="5AB28B86">
            <wp:extent cx="2182495" cy="2194560"/>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2495" cy="2194560"/>
                    </a:xfrm>
                    <a:prstGeom prst="rect">
                      <a:avLst/>
                    </a:prstGeom>
                    <a:noFill/>
                  </pic:spPr>
                </pic:pic>
              </a:graphicData>
            </a:graphic>
          </wp:inline>
        </w:drawing>
      </w:r>
    </w:p>
    <w:p w14:paraId="4F50F4CD" w14:textId="59DA7ACC" w:rsidR="00EB1F04" w:rsidRDefault="00EB1F04" w:rsidP="00275C08">
      <w:pPr>
        <w:spacing w:line="480" w:lineRule="auto"/>
      </w:pPr>
      <w:r>
        <w:t xml:space="preserve">The manufacturing process chosen to product the gripper jaws would be die casting. </w:t>
      </w:r>
    </w:p>
    <w:p w14:paraId="609F06FB" w14:textId="2037A17E" w:rsidR="00857CDC" w:rsidRDefault="00857CDC" w:rsidP="0005185D">
      <w:pPr>
        <w:pStyle w:val="Heading2"/>
        <w:ind w:left="1440"/>
        <w:rPr>
          <w:noProof/>
        </w:rPr>
      </w:pPr>
      <w:bookmarkStart w:id="22" w:name="_Toc43932114"/>
      <w:r w:rsidRPr="0005185D">
        <w:rPr>
          <w:noProof/>
          <w:lang w:eastAsia="en-GB"/>
        </w:rPr>
        <mc:AlternateContent>
          <mc:Choice Requires="wps">
            <w:drawing>
              <wp:anchor distT="0" distB="0" distL="114300" distR="114300" simplePos="0" relativeHeight="251706368" behindDoc="0" locked="0" layoutInCell="1" allowOverlap="1" wp14:anchorId="40B68E10" wp14:editId="4254302D">
                <wp:simplePos x="0" y="0"/>
                <wp:positionH relativeFrom="column">
                  <wp:posOffset>1684655</wp:posOffset>
                </wp:positionH>
                <wp:positionV relativeFrom="paragraph">
                  <wp:posOffset>2769870</wp:posOffset>
                </wp:positionV>
                <wp:extent cx="2362200"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wps:spPr>
                      <wps:txbx>
                        <w:txbxContent>
                          <w:p w14:paraId="68774561" w14:textId="39A51C1F" w:rsidR="00117471" w:rsidRDefault="00117471" w:rsidP="00857CDC">
                            <w:pPr>
                              <w:pStyle w:val="Caption"/>
                              <w:rPr>
                                <w:noProof/>
                              </w:rPr>
                            </w:pPr>
                            <w:r>
                              <w:t xml:space="preserve">Figure </w:t>
                            </w:r>
                            <w:r>
                              <w:fldChar w:fldCharType="begin"/>
                            </w:r>
                            <w:r>
                              <w:instrText xml:space="preserve"> SEQ Figure \* ARABIC </w:instrText>
                            </w:r>
                            <w:r>
                              <w:fldChar w:fldCharType="separate"/>
                            </w:r>
                            <w:r>
                              <w:rPr>
                                <w:noProof/>
                              </w:rPr>
                              <w:t>16</w:t>
                            </w:r>
                            <w:r>
                              <w:rPr>
                                <w:noProof/>
                              </w:rPr>
                              <w:fldChar w:fldCharType="end"/>
                            </w:r>
                            <w:r>
                              <w:t xml:space="preserve"> – Drive Plate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B68E10" id="Text Box 28" o:spid="_x0000_s1069" type="#_x0000_t202" style="position:absolute;left:0;text-align:left;margin-left:132.65pt;margin-top:218.1pt;width:186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" stroked="f">
                <v:textbox style="mso-fit-shape-to-text:t" inset="0,0,0,0">
                  <w:txbxContent>
                    <w:p w14:paraId="68774561" w14:textId="39A51C1F" w:rsidR="00117471" w:rsidRDefault="00117471" w:rsidP="00857CDC">
                      <w:pPr>
                        <w:pStyle w:val="Caption"/>
                        <w:rPr>
                          <w:noProof/>
                        </w:rPr>
                      </w:pPr>
                      <w:r>
                        <w:t xml:space="preserve">Figure </w:t>
                      </w:r>
                      <w:r>
                        <w:fldChar w:fldCharType="begin"/>
                      </w:r>
                      <w:r>
                        <w:instrText xml:space="preserve"> SEQ Figure \* ARABIC </w:instrText>
                      </w:r>
                      <w:r>
                        <w:fldChar w:fldCharType="separate"/>
                      </w:r>
                      <w:r>
                        <w:rPr>
                          <w:noProof/>
                        </w:rPr>
                        <w:t>16</w:t>
                      </w:r>
                      <w:r>
                        <w:rPr>
                          <w:noProof/>
                        </w:rPr>
                        <w:fldChar w:fldCharType="end"/>
                      </w:r>
                      <w:r>
                        <w:t xml:space="preserve"> – Drive Plate (Updated)</w:t>
                      </w:r>
                    </w:p>
                  </w:txbxContent>
                </v:textbox>
                <w10:wrap type="topAndBottom"/>
              </v:shape>
            </w:pict>
          </mc:Fallback>
        </mc:AlternateContent>
      </w:r>
      <w:r w:rsidRPr="0005185D">
        <w:rPr>
          <w:noProof/>
        </w:rPr>
        <w:t>Drive Plate</w:t>
      </w:r>
      <w:bookmarkEnd w:id="22"/>
    </w:p>
    <w:p w14:paraId="785FD7BE" w14:textId="018CBA80" w:rsidR="0005185D" w:rsidRPr="0005185D" w:rsidRDefault="0005185D" w:rsidP="0005185D">
      <w:pPr>
        <w:rPr>
          <w:highlight w:val="yellow"/>
        </w:rPr>
      </w:pPr>
      <w:r>
        <w:rPr>
          <w:noProof/>
          <w:highlight w:val="yellow"/>
        </w:rPr>
        <w:drawing>
          <wp:inline distT="0" distB="0" distL="0" distR="0" wp14:anchorId="3585D9C5" wp14:editId="79F9DC7E">
            <wp:extent cx="2310765" cy="245681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10765" cy="2456815"/>
                    </a:xfrm>
                    <a:prstGeom prst="rect">
                      <a:avLst/>
                    </a:prstGeom>
                    <a:noFill/>
                  </pic:spPr>
                </pic:pic>
              </a:graphicData>
            </a:graphic>
          </wp:inline>
        </w:drawing>
      </w:r>
    </w:p>
    <w:p w14:paraId="794304A2" w14:textId="214E796B" w:rsidR="00B35CF8" w:rsidRPr="00FE0E5B" w:rsidRDefault="0005185D" w:rsidP="00857CDC">
      <w:pPr>
        <w:spacing w:line="480" w:lineRule="auto"/>
      </w:pPr>
      <w:r>
        <w:t>As can be seen in figure 9 and original assembly the original design for the drive plate was fully functional however it included a number of sharp edges that increase the risk of harm during handling</w:t>
      </w:r>
      <w:r w:rsidR="00FE0E5B">
        <w:t>. These edges also</w:t>
      </w:r>
      <w:r>
        <w:t xml:space="preserve"> created weak point</w:t>
      </w:r>
      <w:r w:rsidR="00FE0E5B">
        <w:t>s</w:t>
      </w:r>
      <w:r>
        <w:t xml:space="preserve"> o</w:t>
      </w:r>
      <w:r w:rsidR="00FE0E5B">
        <w:t>n</w:t>
      </w:r>
      <w:r>
        <w:t xml:space="preserve"> the design increas</w:t>
      </w:r>
      <w:r w:rsidR="00FE0E5B">
        <w:t>ing</w:t>
      </w:r>
      <w:r>
        <w:t xml:space="preserve"> the chance of failure. Figure </w:t>
      </w:r>
      <w:r>
        <w:lastRenderedPageBreak/>
        <w:t>16 shows the updated drive plate design this design eliminates the weak points and sharp edges by using the feature fillet and extrude cut of the three blocks at the bottom of the drive plate.</w:t>
      </w:r>
      <w:r w:rsidR="004C3D3F">
        <w:t xml:space="preserve"> In order to produce this part</w:t>
      </w:r>
      <w:r w:rsidR="00C20D8B">
        <w:t>,</w:t>
      </w:r>
      <w:r w:rsidR="004C3D3F">
        <w:t xml:space="preserve"> the manufacturing process used will be C-axis CNC machining. Due to the shape and feature of the part C-axis CNC machining is the only form of manufacturing process that would be able to create all feature without requiring a second process. It is important to consider whether a part </w:t>
      </w:r>
      <w:r w:rsidR="00FE0E5B">
        <w:t>will require the need of a second manufacturing process in-order to keep production as lean as possible.</w:t>
      </w:r>
    </w:p>
    <w:p w14:paraId="6167C47B" w14:textId="7B0D5886" w:rsidR="00E95B56" w:rsidRDefault="00D00818" w:rsidP="00FE0E5B">
      <w:pPr>
        <w:pStyle w:val="Heading2"/>
        <w:spacing w:line="480" w:lineRule="auto"/>
        <w:ind w:left="1200"/>
        <w:rPr>
          <w:u w:val="single"/>
        </w:rPr>
      </w:pPr>
      <w:bookmarkStart w:id="23" w:name="_Toc43932115"/>
      <w:r w:rsidRPr="00FE0E5B">
        <w:rPr>
          <w:u w:val="single"/>
        </w:rPr>
        <w:t>Shaft</w:t>
      </w:r>
      <w:bookmarkEnd w:id="23"/>
    </w:p>
    <w:p w14:paraId="4A0A102E" w14:textId="6C3F6B00" w:rsidR="00FE0E5B" w:rsidRDefault="00FE0E5B" w:rsidP="00FE0E5B">
      <w:pPr>
        <w:spacing w:line="480" w:lineRule="auto"/>
      </w:pPr>
      <w:r>
        <w:t>The original shaft seen in figure 11 was fully functional however relied on an interference fit to drive the worm screw. over time this design is likely to fail as wear due to friction will cause the shaft to disengage with the worm screw resulting in the gripper no longer functioning.</w:t>
      </w:r>
    </w:p>
    <w:p w14:paraId="0B69B698" w14:textId="6DAAC121" w:rsidR="00D00818" w:rsidRPr="00C62F03" w:rsidRDefault="00FE0E5B" w:rsidP="00E95B56">
      <w:pPr>
        <w:spacing w:line="480" w:lineRule="auto"/>
        <w:rPr>
          <w:noProof/>
          <w:highlight w:val="yellow"/>
        </w:rPr>
      </w:pPr>
      <w:r w:rsidRPr="00C62F03">
        <w:rPr>
          <w:noProof/>
          <w:highlight w:val="yellow"/>
          <w:lang w:eastAsia="en-GB"/>
        </w:rPr>
        <mc:AlternateContent>
          <mc:Choice Requires="wps">
            <w:drawing>
              <wp:anchor distT="0" distB="0" distL="114300" distR="114300" simplePos="0" relativeHeight="251709440" behindDoc="0" locked="0" layoutInCell="1" allowOverlap="1" wp14:anchorId="219EC59A" wp14:editId="495A6350">
                <wp:simplePos x="0" y="0"/>
                <wp:positionH relativeFrom="column">
                  <wp:posOffset>-98090</wp:posOffset>
                </wp:positionH>
                <wp:positionV relativeFrom="paragraph">
                  <wp:posOffset>1762149</wp:posOffset>
                </wp:positionV>
                <wp:extent cx="3509645" cy="635"/>
                <wp:effectExtent l="0" t="0" r="0" b="0"/>
                <wp:wrapTopAndBottom/>
                <wp:docPr id="129" name="Text Box 129"/>
                <wp:cNvGraphicFramePr/>
                <a:graphic xmlns:a="http://schemas.openxmlformats.org/drawingml/2006/main">
                  <a:graphicData uri="http://schemas.microsoft.com/office/word/2010/wordprocessingShape">
                    <wps:wsp>
                      <wps:cNvSpPr txBox="1"/>
                      <wps:spPr>
                        <a:xfrm>
                          <a:off x="0" y="0"/>
                          <a:ext cx="3509645" cy="635"/>
                        </a:xfrm>
                        <a:prstGeom prst="rect">
                          <a:avLst/>
                        </a:prstGeom>
                        <a:solidFill>
                          <a:prstClr val="white"/>
                        </a:solidFill>
                        <a:ln>
                          <a:noFill/>
                        </a:ln>
                      </wps:spPr>
                      <wps:txbx>
                        <w:txbxContent>
                          <w:p w14:paraId="15A65510" w14:textId="5B26C927"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17</w:t>
                            </w:r>
                            <w:r>
                              <w:rPr>
                                <w:noProof/>
                              </w:rPr>
                              <w:fldChar w:fldCharType="end"/>
                            </w:r>
                            <w:r>
                              <w:t xml:space="preserve"> – Shaft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9EC59A" id="Text Box 129" o:spid="_x0000_s1070" type="#_x0000_t202" style="position:absolute;margin-left:-7.7pt;margin-top:138.75pt;width:276.3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" stroked="f">
                <v:textbox style="mso-fit-shape-to-text:t" inset="0,0,0,0">
                  <w:txbxContent>
                    <w:p w14:paraId="15A65510" w14:textId="5B26C927"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17</w:t>
                      </w:r>
                      <w:r>
                        <w:rPr>
                          <w:noProof/>
                        </w:rPr>
                        <w:fldChar w:fldCharType="end"/>
                      </w:r>
                      <w:r>
                        <w:t xml:space="preserve"> – Shaft (Updated)</w:t>
                      </w:r>
                    </w:p>
                  </w:txbxContent>
                </v:textbox>
                <w10:wrap type="topAndBottom"/>
              </v:shape>
            </w:pict>
          </mc:Fallback>
        </mc:AlternateContent>
      </w:r>
      <w:r>
        <w:rPr>
          <w:noProof/>
          <w:highlight w:val="yellow"/>
        </w:rPr>
        <w:drawing>
          <wp:inline distT="0" distB="0" distL="0" distR="0" wp14:anchorId="4EBE168D" wp14:editId="7FA661D7">
            <wp:extent cx="2865120" cy="1524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65120" cy="1524000"/>
                    </a:xfrm>
                    <a:prstGeom prst="rect">
                      <a:avLst/>
                    </a:prstGeom>
                    <a:noFill/>
                  </pic:spPr>
                </pic:pic>
              </a:graphicData>
            </a:graphic>
          </wp:inline>
        </w:drawing>
      </w:r>
    </w:p>
    <w:p w14:paraId="40D3F158" w14:textId="06998098" w:rsidR="00A059C3" w:rsidRDefault="00FE0E5B" w:rsidP="00A059C3">
      <w:pPr>
        <w:spacing w:line="480" w:lineRule="auto"/>
      </w:pPr>
      <w:r w:rsidRPr="00FE0E5B">
        <w:t>T</w:t>
      </w:r>
      <w:r>
        <w:t xml:space="preserve">he updated shaft has been designed so that the shaft drives the worm screw via a square drive. </w:t>
      </w:r>
      <w:r w:rsidR="00A059C3">
        <w:t>Th</w:t>
      </w:r>
      <w:r w:rsidR="00327F2B">
        <w:t xml:space="preserve">is </w:t>
      </w:r>
      <w:r w:rsidR="00A059C3">
        <w:t>should improve the overall longevity of the product as the it will become less likely to fail due to wear</w:t>
      </w:r>
      <w:r w:rsidR="00327F2B">
        <w:t xml:space="preserve"> making it more reliable</w:t>
      </w:r>
      <w:r w:rsidR="00A059C3">
        <w:t xml:space="preserve">. </w:t>
      </w:r>
    </w:p>
    <w:p w14:paraId="5B37EB77" w14:textId="2C727192" w:rsidR="00B35CF8" w:rsidRPr="00C62F03" w:rsidRDefault="00A059C3" w:rsidP="00A059C3">
      <w:pPr>
        <w:spacing w:line="480" w:lineRule="auto"/>
        <w:rPr>
          <w:rFonts w:asciiTheme="majorHAnsi" w:eastAsiaTheme="majorEastAsia" w:hAnsiTheme="majorHAnsi" w:cstheme="majorBidi"/>
          <w:color w:val="2F5496" w:themeColor="accent1" w:themeShade="BF"/>
          <w:sz w:val="26"/>
          <w:szCs w:val="26"/>
          <w:highlight w:val="yellow"/>
          <w:u w:val="single"/>
        </w:rPr>
      </w:pPr>
      <w:r>
        <w:t xml:space="preserve">The manufacturing process best suited to producing the shaft would be CNC Milling. This manufacturing process was chosen due to it being the most efficient way of producing the part. </w:t>
      </w:r>
      <w:r w:rsidR="00B35CF8" w:rsidRPr="00C62F03">
        <w:rPr>
          <w:highlight w:val="yellow"/>
          <w:u w:val="single"/>
        </w:rPr>
        <w:br w:type="page"/>
      </w:r>
    </w:p>
    <w:p w14:paraId="67793665" w14:textId="1B87CCF8" w:rsidR="00D00818" w:rsidRPr="00A059C3" w:rsidRDefault="00B35CF8" w:rsidP="00A059C3">
      <w:pPr>
        <w:pStyle w:val="Heading2"/>
        <w:ind w:left="1200"/>
        <w:rPr>
          <w:u w:val="single"/>
        </w:rPr>
      </w:pPr>
      <w:bookmarkStart w:id="24" w:name="_Toc43932116"/>
      <w:r w:rsidRPr="00A059C3">
        <w:rPr>
          <w:noProof/>
          <w:lang w:eastAsia="en-GB"/>
        </w:rPr>
        <w:lastRenderedPageBreak/>
        <mc:AlternateContent>
          <mc:Choice Requires="wps">
            <w:drawing>
              <wp:anchor distT="0" distB="0" distL="114300" distR="114300" simplePos="0" relativeHeight="251724800" behindDoc="0" locked="0" layoutInCell="1" allowOverlap="1" wp14:anchorId="6A835F3D" wp14:editId="3EB8BAF1">
                <wp:simplePos x="0" y="0"/>
                <wp:positionH relativeFrom="column">
                  <wp:posOffset>1437005</wp:posOffset>
                </wp:positionH>
                <wp:positionV relativeFrom="paragraph">
                  <wp:posOffset>2928620</wp:posOffset>
                </wp:positionV>
                <wp:extent cx="2857500" cy="635"/>
                <wp:effectExtent l="0" t="0" r="0" b="0"/>
                <wp:wrapTopAndBottom/>
                <wp:docPr id="137" name="Text Box 137"/>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1E1BC2F1" w14:textId="743E861F" w:rsidR="00117471" w:rsidRPr="0060064F" w:rsidRDefault="00117471" w:rsidP="0060064F">
                            <w:pPr>
                              <w:pStyle w:val="Caption"/>
                            </w:pPr>
                            <w:r>
                              <w:t xml:space="preserve">Figure </w:t>
                            </w:r>
                            <w:r>
                              <w:fldChar w:fldCharType="begin"/>
                            </w:r>
                            <w:r>
                              <w:instrText xml:space="preserve"> SEQ Figure \* ARABIC </w:instrText>
                            </w:r>
                            <w:r>
                              <w:fldChar w:fldCharType="separate"/>
                            </w:r>
                            <w:r>
                              <w:rPr>
                                <w:noProof/>
                              </w:rPr>
                              <w:t>18</w:t>
                            </w:r>
                            <w:r>
                              <w:rPr>
                                <w:noProof/>
                              </w:rPr>
                              <w:fldChar w:fldCharType="end"/>
                            </w:r>
                            <w:r>
                              <w:t xml:space="preserve"> – Worm Screw Head (Original)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835F3D" id="Text Box 137" o:spid="_x0000_s1071" type="#_x0000_t202" style="position:absolute;left:0;text-align:left;margin-left:113.15pt;margin-top:230.6pt;width:22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" stroked="f">
                <v:textbox style="mso-fit-shape-to-text:t" inset="0,0,0,0">
                  <w:txbxContent>
                    <w:p w14:paraId="1E1BC2F1" w14:textId="743E861F" w:rsidR="00117471" w:rsidRPr="0060064F" w:rsidRDefault="00117471" w:rsidP="0060064F">
                      <w:pPr>
                        <w:pStyle w:val="Caption"/>
                      </w:pPr>
                      <w:r>
                        <w:t xml:space="preserve">Figure </w:t>
                      </w:r>
                      <w:r>
                        <w:fldChar w:fldCharType="begin"/>
                      </w:r>
                      <w:r>
                        <w:instrText xml:space="preserve"> SEQ Figure \* ARABIC </w:instrText>
                      </w:r>
                      <w:r>
                        <w:fldChar w:fldCharType="separate"/>
                      </w:r>
                      <w:r>
                        <w:rPr>
                          <w:noProof/>
                        </w:rPr>
                        <w:t>18</w:t>
                      </w:r>
                      <w:r>
                        <w:rPr>
                          <w:noProof/>
                        </w:rPr>
                        <w:fldChar w:fldCharType="end"/>
                      </w:r>
                      <w:r>
                        <w:t xml:space="preserve"> – Worm Screw Head (Original)</w:t>
                      </w:r>
                    </w:p>
                  </w:txbxContent>
                </v:textbox>
                <w10:wrap type="topAndBottom"/>
              </v:shape>
            </w:pict>
          </mc:Fallback>
        </mc:AlternateContent>
      </w:r>
      <w:r w:rsidRPr="00A059C3">
        <w:rPr>
          <w:noProof/>
          <w:lang w:eastAsia="en-GB"/>
        </w:rPr>
        <w:drawing>
          <wp:anchor distT="0" distB="0" distL="114300" distR="114300" simplePos="0" relativeHeight="251722752" behindDoc="0" locked="0" layoutInCell="1" allowOverlap="1" wp14:anchorId="67F2F79E" wp14:editId="3638A4E8">
            <wp:simplePos x="0" y="0"/>
            <wp:positionH relativeFrom="margin">
              <wp:posOffset>1437005</wp:posOffset>
            </wp:positionH>
            <wp:positionV relativeFrom="paragraph">
              <wp:posOffset>365760</wp:posOffset>
            </wp:positionV>
            <wp:extent cx="2857500" cy="2505710"/>
            <wp:effectExtent l="0" t="0" r="0" b="8890"/>
            <wp:wrapTopAndBottom/>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9648" t="51628" r="49954" b="16565"/>
                    <a:stretch/>
                  </pic:blipFill>
                  <pic:spPr bwMode="auto">
                    <a:xfrm>
                      <a:off x="0" y="0"/>
                      <a:ext cx="2857500" cy="2505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0818" w:rsidRPr="00A059C3">
        <w:rPr>
          <w:u w:val="single"/>
        </w:rPr>
        <w:t>Worm Screw</w:t>
      </w:r>
      <w:bookmarkEnd w:id="24"/>
    </w:p>
    <w:p w14:paraId="2693726A" w14:textId="1D751A07" w:rsidR="00327F2B" w:rsidRPr="00C20D8B" w:rsidRDefault="00C20D8B" w:rsidP="0060064F">
      <w:pPr>
        <w:spacing w:line="480" w:lineRule="auto"/>
        <w:rPr>
          <w:noProof/>
        </w:rPr>
      </w:pPr>
      <w:r>
        <w:rPr>
          <w:noProof/>
        </w:rPr>
        <w:t xml:space="preserve">In original design of the worm screw relied on it being drive by the shaft via an interference fit, this may prove to be problematic as dicussed above. </w:t>
      </w:r>
      <w:r w:rsidR="006F6CBD">
        <w:rPr>
          <w:noProof/>
        </w:rPr>
        <w:t>In</w:t>
      </w:r>
      <w:r>
        <w:rPr>
          <w:noProof/>
        </w:rPr>
        <w:t xml:space="preserve"> order the increase reliabilty of the component the design for the drive of the worm screw needed to be changed. Th</w:t>
      </w:r>
      <w:r w:rsidR="006F6CBD">
        <w:rPr>
          <w:noProof/>
        </w:rPr>
        <w:t>e</w:t>
      </w:r>
      <w:r>
        <w:rPr>
          <w:noProof/>
        </w:rPr>
        <w:t xml:space="preserve"> updated design for the head o</w:t>
      </w:r>
      <w:r w:rsidR="006F6CBD">
        <w:rPr>
          <w:noProof/>
        </w:rPr>
        <w:t>f</w:t>
      </w:r>
      <w:r>
        <w:rPr>
          <w:noProof/>
        </w:rPr>
        <w:t xml:space="preserve"> the worm screw features a female square drive matching the male square drive of the updated shaft as seen in figure 17 and 19.  </w:t>
      </w:r>
    </w:p>
    <w:p w14:paraId="754AE693" w14:textId="618E7D13" w:rsidR="00B35CF8" w:rsidRPr="00C62F03" w:rsidRDefault="00C20D8B" w:rsidP="0060064F">
      <w:pPr>
        <w:spacing w:line="480" w:lineRule="auto"/>
        <w:rPr>
          <w:noProof/>
          <w:highlight w:val="yellow"/>
        </w:rPr>
      </w:pPr>
      <w:r w:rsidRPr="00C20D8B">
        <w:rPr>
          <w:noProof/>
          <w:lang w:eastAsia="en-GB"/>
        </w:rPr>
        <mc:AlternateContent>
          <mc:Choice Requires="wps">
            <w:drawing>
              <wp:anchor distT="0" distB="0" distL="114300" distR="114300" simplePos="0" relativeHeight="251712512" behindDoc="0" locked="0" layoutInCell="1" allowOverlap="1" wp14:anchorId="340CDB9A" wp14:editId="36361EE8">
                <wp:simplePos x="0" y="0"/>
                <wp:positionH relativeFrom="margin">
                  <wp:align>left</wp:align>
                </wp:positionH>
                <wp:positionV relativeFrom="paragraph">
                  <wp:posOffset>2273696</wp:posOffset>
                </wp:positionV>
                <wp:extent cx="3331845" cy="635"/>
                <wp:effectExtent l="0" t="0" r="1905" b="0"/>
                <wp:wrapTopAndBottom/>
                <wp:docPr id="130" name="Text Box 130"/>
                <wp:cNvGraphicFramePr/>
                <a:graphic xmlns:a="http://schemas.openxmlformats.org/drawingml/2006/main">
                  <a:graphicData uri="http://schemas.microsoft.com/office/word/2010/wordprocessingShape">
                    <wps:wsp>
                      <wps:cNvSpPr txBox="1"/>
                      <wps:spPr>
                        <a:xfrm>
                          <a:off x="0" y="0"/>
                          <a:ext cx="3331845" cy="635"/>
                        </a:xfrm>
                        <a:prstGeom prst="rect">
                          <a:avLst/>
                        </a:prstGeom>
                        <a:solidFill>
                          <a:prstClr val="white"/>
                        </a:solidFill>
                        <a:ln>
                          <a:noFill/>
                        </a:ln>
                      </wps:spPr>
                      <wps:txbx>
                        <w:txbxContent>
                          <w:p w14:paraId="436536EC" w14:textId="160FC3C3"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19</w:t>
                            </w:r>
                            <w:r>
                              <w:rPr>
                                <w:noProof/>
                              </w:rPr>
                              <w:fldChar w:fldCharType="end"/>
                            </w:r>
                            <w:r>
                              <w:t xml:space="preserve"> – Worm Screw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0CDB9A" id="Text Box 130" o:spid="_x0000_s1072" type="#_x0000_t202" style="position:absolute;margin-left:0;margin-top:179.05pt;width:262.35pt;height:.05pt;z-index:2517125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" stroked="f">
                <v:textbox style="mso-fit-shape-to-text:t" inset="0,0,0,0">
                  <w:txbxContent>
                    <w:p w14:paraId="436536EC" w14:textId="160FC3C3"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19</w:t>
                      </w:r>
                      <w:r>
                        <w:rPr>
                          <w:noProof/>
                        </w:rPr>
                        <w:fldChar w:fldCharType="end"/>
                      </w:r>
                      <w:r>
                        <w:t xml:space="preserve"> – Worm Screw (Updated)</w:t>
                      </w:r>
                    </w:p>
                  </w:txbxContent>
                </v:textbox>
                <w10:wrap type="topAndBottom" anchorx="margin"/>
              </v:shape>
            </w:pict>
          </mc:Fallback>
        </mc:AlternateContent>
      </w:r>
      <w:r w:rsidRPr="00C20D8B">
        <w:rPr>
          <w:noProof/>
        </w:rPr>
        <w:drawing>
          <wp:inline distT="0" distB="0" distL="0" distR="0" wp14:anchorId="54C85EBB" wp14:editId="25E712BD">
            <wp:extent cx="2432649" cy="2187226"/>
            <wp:effectExtent l="0" t="0" r="635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36074" cy="2190305"/>
                    </a:xfrm>
                    <a:prstGeom prst="rect">
                      <a:avLst/>
                    </a:prstGeom>
                    <a:noFill/>
                  </pic:spPr>
                </pic:pic>
              </a:graphicData>
            </a:graphic>
          </wp:inline>
        </w:drawing>
      </w:r>
    </w:p>
    <w:p w14:paraId="6E2ACCCF" w14:textId="307432EB" w:rsidR="00D00818" w:rsidRDefault="00D00818" w:rsidP="00D00818"/>
    <w:p w14:paraId="74D239EF" w14:textId="5E52FE5C" w:rsidR="006F6CBD" w:rsidRPr="00C20D8B" w:rsidRDefault="006F6CBD" w:rsidP="00D00818">
      <w:r>
        <w:t>The most appropriate for of manufacturing for the worm screw would also be CNC milling.</w:t>
      </w:r>
    </w:p>
    <w:p w14:paraId="050F0727" w14:textId="12CF1B8B" w:rsidR="00D00818" w:rsidRPr="00C62F03" w:rsidRDefault="00D00818" w:rsidP="00D00818">
      <w:pPr>
        <w:rPr>
          <w:highlight w:val="yellow"/>
        </w:rPr>
      </w:pPr>
    </w:p>
    <w:p w14:paraId="4A09C256" w14:textId="4D3C3AB3" w:rsidR="00EE67F5" w:rsidRPr="00C62F03" w:rsidRDefault="00EE67F5">
      <w:pPr>
        <w:rPr>
          <w:rFonts w:asciiTheme="majorHAnsi" w:eastAsiaTheme="majorEastAsia" w:hAnsiTheme="majorHAnsi" w:cstheme="majorBidi"/>
          <w:color w:val="2F5496" w:themeColor="accent1" w:themeShade="BF"/>
          <w:sz w:val="26"/>
          <w:szCs w:val="26"/>
          <w:highlight w:val="yellow"/>
          <w:u w:val="single"/>
        </w:rPr>
      </w:pPr>
      <w:r w:rsidRPr="00C62F03">
        <w:rPr>
          <w:highlight w:val="yellow"/>
          <w:u w:val="single"/>
        </w:rPr>
        <w:br w:type="page"/>
      </w:r>
    </w:p>
    <w:p w14:paraId="4AC3DD7F" w14:textId="7C1E4C6E" w:rsidR="00D00818" w:rsidRDefault="006F6CBD" w:rsidP="006F6CBD">
      <w:pPr>
        <w:pStyle w:val="Heading2"/>
        <w:spacing w:line="480" w:lineRule="auto"/>
        <w:ind w:left="1200"/>
        <w:rPr>
          <w:u w:val="single"/>
        </w:rPr>
      </w:pPr>
      <w:bookmarkStart w:id="25" w:name="_Toc43932117"/>
      <w:r>
        <w:rPr>
          <w:u w:val="single"/>
        </w:rPr>
        <w:lastRenderedPageBreak/>
        <w:t>C</w:t>
      </w:r>
      <w:r w:rsidR="00D00818" w:rsidRPr="006F6CBD">
        <w:rPr>
          <w:u w:val="single"/>
        </w:rPr>
        <w:t>ylinder</w:t>
      </w:r>
      <w:bookmarkEnd w:id="25"/>
    </w:p>
    <w:p w14:paraId="0EE06B99" w14:textId="2DDE9DAB" w:rsidR="006F6CBD" w:rsidRPr="006F6CBD" w:rsidRDefault="00C52ED3" w:rsidP="006F6CBD">
      <w:r w:rsidRPr="00C62F03">
        <w:rPr>
          <w:noProof/>
          <w:highlight w:val="yellow"/>
          <w:lang w:eastAsia="en-GB"/>
        </w:rPr>
        <mc:AlternateContent>
          <mc:Choice Requires="wps">
            <w:drawing>
              <wp:anchor distT="0" distB="0" distL="114300" distR="114300" simplePos="0" relativeHeight="251741184" behindDoc="0" locked="0" layoutInCell="1" allowOverlap="1" wp14:anchorId="50537D91" wp14:editId="2E04F25A">
                <wp:simplePos x="0" y="0"/>
                <wp:positionH relativeFrom="column">
                  <wp:posOffset>2552065</wp:posOffset>
                </wp:positionH>
                <wp:positionV relativeFrom="paragraph">
                  <wp:posOffset>2475230</wp:posOffset>
                </wp:positionV>
                <wp:extent cx="2125980" cy="635"/>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2125980" cy="635"/>
                        </a:xfrm>
                        <a:prstGeom prst="rect">
                          <a:avLst/>
                        </a:prstGeom>
                        <a:solidFill>
                          <a:prstClr val="white"/>
                        </a:solidFill>
                        <a:ln>
                          <a:noFill/>
                        </a:ln>
                      </wps:spPr>
                      <wps:txbx>
                        <w:txbxContent>
                          <w:p w14:paraId="0732406F" w14:textId="63D17CBC" w:rsidR="00117471" w:rsidRDefault="00117471" w:rsidP="00C52ED3">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rPr>
                                <w:noProof/>
                              </w:rPr>
                              <w:t>1</w:t>
                            </w:r>
                            <w:r>
                              <w:t xml:space="preserve"> – Cylinder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537D91" id="Text Box 50" o:spid="_x0000_s1073" type="#_x0000_t202" style="position:absolute;margin-left:200.95pt;margin-top:194.9pt;width:167.4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" stroked="f">
                <v:textbox style="mso-fit-shape-to-text:t" inset="0,0,0,0">
                  <w:txbxContent>
                    <w:p w14:paraId="0732406F" w14:textId="63D17CBC" w:rsidR="00117471" w:rsidRDefault="00117471" w:rsidP="00C52ED3">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rPr>
                          <w:noProof/>
                        </w:rPr>
                        <w:t>1</w:t>
                      </w:r>
                      <w:r>
                        <w:t xml:space="preserve"> – Cylinder (Updated)</w:t>
                      </w:r>
                    </w:p>
                  </w:txbxContent>
                </v:textbox>
                <w10:wrap type="topAndBottom"/>
              </v:shape>
            </w:pict>
          </mc:Fallback>
        </mc:AlternateContent>
      </w:r>
      <w:r w:rsidR="006F6CBD" w:rsidRPr="00C62F03">
        <w:rPr>
          <w:noProof/>
          <w:highlight w:val="yellow"/>
          <w:lang w:eastAsia="en-GB"/>
        </w:rPr>
        <mc:AlternateContent>
          <mc:Choice Requires="wps">
            <w:drawing>
              <wp:anchor distT="0" distB="0" distL="114300" distR="114300" simplePos="0" relativeHeight="251715584" behindDoc="0" locked="0" layoutInCell="1" allowOverlap="1" wp14:anchorId="52D2E955" wp14:editId="441B588F">
                <wp:simplePos x="0" y="0"/>
                <wp:positionH relativeFrom="column">
                  <wp:posOffset>107890</wp:posOffset>
                </wp:positionH>
                <wp:positionV relativeFrom="paragraph">
                  <wp:posOffset>2418691</wp:posOffset>
                </wp:positionV>
                <wp:extent cx="2125980" cy="635"/>
                <wp:effectExtent l="0" t="0" r="0" b="0"/>
                <wp:wrapTopAndBottom/>
                <wp:docPr id="131" name="Text Box 131"/>
                <wp:cNvGraphicFramePr/>
                <a:graphic xmlns:a="http://schemas.openxmlformats.org/drawingml/2006/main">
                  <a:graphicData uri="http://schemas.microsoft.com/office/word/2010/wordprocessingShape">
                    <wps:wsp>
                      <wps:cNvSpPr txBox="1"/>
                      <wps:spPr>
                        <a:xfrm>
                          <a:off x="0" y="0"/>
                          <a:ext cx="2125980" cy="635"/>
                        </a:xfrm>
                        <a:prstGeom prst="rect">
                          <a:avLst/>
                        </a:prstGeom>
                        <a:solidFill>
                          <a:prstClr val="white"/>
                        </a:solidFill>
                        <a:ln>
                          <a:noFill/>
                        </a:ln>
                      </wps:spPr>
                      <wps:txbx>
                        <w:txbxContent>
                          <w:p w14:paraId="09BD282B" w14:textId="2BCCD063"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20</w:t>
                            </w:r>
                            <w:r>
                              <w:rPr>
                                <w:noProof/>
                              </w:rPr>
                              <w:fldChar w:fldCharType="end"/>
                            </w:r>
                            <w:r>
                              <w:t xml:space="preserve"> – Cylinder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D2E955" id="Text Box 131" o:spid="_x0000_s1074" type="#_x0000_t202" style="position:absolute;margin-left:8.5pt;margin-top:190.45pt;width:167.4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FAOLgIAAGkEAAAOAAAAZHJzL2Uyb0RvYy54bWysVMFu2zAMvQ/YPwi6L05StOi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" stroked="f">
                <v:textbox style="mso-fit-shape-to-text:t" inset="0,0,0,0">
                  <w:txbxContent>
                    <w:p w14:paraId="09BD282B" w14:textId="2BCCD063" w:rsidR="00117471" w:rsidRDefault="00117471" w:rsidP="00EE67F5">
                      <w:pPr>
                        <w:pStyle w:val="Caption"/>
                        <w:rPr>
                          <w:noProof/>
                        </w:rPr>
                      </w:pPr>
                      <w:r>
                        <w:t xml:space="preserve">Figure </w:t>
                      </w:r>
                      <w:r>
                        <w:fldChar w:fldCharType="begin"/>
                      </w:r>
                      <w:r>
                        <w:instrText xml:space="preserve"> SEQ Figure \* ARABIC </w:instrText>
                      </w:r>
                      <w:r>
                        <w:fldChar w:fldCharType="separate"/>
                      </w:r>
                      <w:r>
                        <w:rPr>
                          <w:noProof/>
                        </w:rPr>
                        <w:t>20</w:t>
                      </w:r>
                      <w:r>
                        <w:rPr>
                          <w:noProof/>
                        </w:rPr>
                        <w:fldChar w:fldCharType="end"/>
                      </w:r>
                      <w:r>
                        <w:t xml:space="preserve"> – Cylinder (Updated)</w:t>
                      </w:r>
                    </w:p>
                  </w:txbxContent>
                </v:textbox>
                <w10:wrap type="topAndBottom"/>
              </v:shape>
            </w:pict>
          </mc:Fallback>
        </mc:AlternateContent>
      </w:r>
      <w:r w:rsidR="006F6CBD">
        <w:rPr>
          <w:noProof/>
          <w:highlight w:val="yellow"/>
        </w:rPr>
        <w:drawing>
          <wp:inline distT="0" distB="0" distL="0" distR="0" wp14:anchorId="2E0ED61F" wp14:editId="3811FD34">
            <wp:extent cx="2139950" cy="2359660"/>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39950" cy="2359660"/>
                    </a:xfrm>
                    <a:prstGeom prst="rect">
                      <a:avLst/>
                    </a:prstGeom>
                    <a:noFill/>
                  </pic:spPr>
                </pic:pic>
              </a:graphicData>
            </a:graphic>
          </wp:inline>
        </w:drawing>
      </w:r>
      <w:r w:rsidR="006F6CBD">
        <w:rPr>
          <w:noProof/>
        </w:rPr>
        <w:drawing>
          <wp:anchor distT="0" distB="0" distL="114300" distR="114300" simplePos="0" relativeHeight="251739136" behindDoc="1" locked="0" layoutInCell="1" allowOverlap="1" wp14:anchorId="4E900168" wp14:editId="5EDA8335">
            <wp:simplePos x="0" y="0"/>
            <wp:positionH relativeFrom="column">
              <wp:posOffset>0</wp:posOffset>
            </wp:positionH>
            <wp:positionV relativeFrom="paragraph">
              <wp:posOffset>2217</wp:posOffset>
            </wp:positionV>
            <wp:extent cx="2449902" cy="2330580"/>
            <wp:effectExtent l="0" t="0" r="7620" b="0"/>
            <wp:wrapTight wrapText="bothSides">
              <wp:wrapPolygon edited="0">
                <wp:start x="0" y="0"/>
                <wp:lineTo x="0" y="21365"/>
                <wp:lineTo x="21499" y="21365"/>
                <wp:lineTo x="2149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49902" cy="2330580"/>
                    </a:xfrm>
                    <a:prstGeom prst="rect">
                      <a:avLst/>
                    </a:prstGeom>
                    <a:noFill/>
                  </pic:spPr>
                </pic:pic>
              </a:graphicData>
            </a:graphic>
            <wp14:sizeRelH relativeFrom="page">
              <wp14:pctWidth>0</wp14:pctWidth>
            </wp14:sizeRelH>
            <wp14:sizeRelV relativeFrom="page">
              <wp14:pctHeight>0</wp14:pctHeight>
            </wp14:sizeRelV>
          </wp:anchor>
        </w:drawing>
      </w:r>
    </w:p>
    <w:p w14:paraId="466881E1" w14:textId="26401C59" w:rsidR="006F6CBD" w:rsidRDefault="00C52ED3" w:rsidP="009076F3">
      <w:pPr>
        <w:spacing w:line="480" w:lineRule="auto"/>
        <w:rPr>
          <w:noProof/>
        </w:rPr>
      </w:pPr>
      <w:r>
        <w:rPr>
          <w:noProof/>
        </w:rPr>
        <w:t>Seen above in figure 20 and 21 is the updated design of the cylinder within the gripper assembly.</w:t>
      </w:r>
      <w:r w:rsidR="00DC0A0E">
        <w:rPr>
          <w:noProof/>
        </w:rPr>
        <w:t xml:space="preserve"> One of the</w:t>
      </w:r>
      <w:r>
        <w:rPr>
          <w:noProof/>
        </w:rPr>
        <w:t xml:space="preserve"> updated design </w:t>
      </w:r>
      <w:r w:rsidR="00DC0A0E">
        <w:rPr>
          <w:noProof/>
        </w:rPr>
        <w:t>features of</w:t>
      </w:r>
      <w:r>
        <w:rPr>
          <w:noProof/>
        </w:rPr>
        <w:t xml:space="preserve"> the gripper </w:t>
      </w:r>
      <w:r w:rsidR="00DC0A0E">
        <w:rPr>
          <w:noProof/>
        </w:rPr>
        <w:t>cylinder is it</w:t>
      </w:r>
      <w:r>
        <w:rPr>
          <w:noProof/>
        </w:rPr>
        <w:t xml:space="preserve"> longer exhibits any of the sharp edges on the holding blocks at the bottom of the </w:t>
      </w:r>
      <w:r w:rsidR="00DC0A0E">
        <w:rPr>
          <w:noProof/>
        </w:rPr>
        <w:t>cylidner that can be seen in figure 2 and 3. The sharp edges of the bolck were remove using the fillet</w:t>
      </w:r>
      <w:r w:rsidR="0071276F">
        <w:rPr>
          <w:noProof/>
        </w:rPr>
        <w:t xml:space="preserve"> and extrude cut</w:t>
      </w:r>
      <w:r w:rsidR="00DC0A0E">
        <w:rPr>
          <w:noProof/>
        </w:rPr>
        <w:t xml:space="preserve"> feature. The hole features surrounding the c</w:t>
      </w:r>
      <w:r w:rsidR="0071276F">
        <w:rPr>
          <w:noProof/>
        </w:rPr>
        <w:t>en</w:t>
      </w:r>
      <w:r w:rsidR="00DC0A0E">
        <w:rPr>
          <w:noProof/>
        </w:rPr>
        <w:t>tre hole at the top of the cylinder were also removed as it was deemed a feature that proved to be unecessary and time consuming to create.</w:t>
      </w:r>
      <w:r w:rsidR="0071276F">
        <w:rPr>
          <w:noProof/>
        </w:rPr>
        <w:t xml:space="preserve"> A structural improvement was also made to the blocks at the bottom of the cylinder by creating supportive struts use the extrude feature along the inside of the cylinder. This improvement was necessary I order to improve the components structure ingerity, as the original design exhibted weak points along the inside join between the block and the cylinder. The final change to the cylinder was made to the three blocks at the bottom of the cylinder that did not feature any hole.</w:t>
      </w:r>
      <w:r w:rsidR="001B5FFF">
        <w:rPr>
          <w:noProof/>
        </w:rPr>
        <w:t xml:space="preserve"> The change was made </w:t>
      </w:r>
      <w:r w:rsidR="0071276F">
        <w:rPr>
          <w:noProof/>
        </w:rPr>
        <w:t xml:space="preserve">whereby the pre-existing hole opposite was replicated </w:t>
      </w:r>
      <w:r w:rsidR="001B5FFF">
        <w:rPr>
          <w:noProof/>
        </w:rPr>
        <w:t>on each neighbouring block.</w:t>
      </w:r>
    </w:p>
    <w:p w14:paraId="048C58CE" w14:textId="5A079E79" w:rsidR="00040326" w:rsidRPr="00C52ED3" w:rsidRDefault="00040326" w:rsidP="009076F3">
      <w:pPr>
        <w:spacing w:line="480" w:lineRule="auto"/>
        <w:rPr>
          <w:noProof/>
        </w:rPr>
      </w:pPr>
      <w:r>
        <w:rPr>
          <w:noProof/>
        </w:rPr>
        <w:t xml:space="preserve">The cylinder is best suited to be manufactured via dies casting as its complex shape would prove difficult to machine. </w:t>
      </w:r>
    </w:p>
    <w:p w14:paraId="1EC2A726" w14:textId="5D371C28" w:rsidR="00D00818" w:rsidRPr="00C62F03" w:rsidRDefault="00D00818" w:rsidP="00D00818">
      <w:pPr>
        <w:rPr>
          <w:highlight w:val="yellow"/>
        </w:rPr>
      </w:pPr>
    </w:p>
    <w:p w14:paraId="639C5B7E" w14:textId="58DA8CE1" w:rsidR="00EE67F5" w:rsidRDefault="00EE67F5" w:rsidP="00040326">
      <w:pPr>
        <w:pStyle w:val="Heading2"/>
        <w:spacing w:line="480" w:lineRule="auto"/>
        <w:ind w:left="1200"/>
        <w:rPr>
          <w:u w:val="single"/>
        </w:rPr>
      </w:pPr>
      <w:bookmarkStart w:id="26" w:name="_Toc43932118"/>
      <w:r w:rsidRPr="00C62F03">
        <w:rPr>
          <w:noProof/>
          <w:highlight w:val="yellow"/>
          <w:lang w:eastAsia="en-GB"/>
        </w:rPr>
        <w:lastRenderedPageBreak/>
        <mc:AlternateContent>
          <mc:Choice Requires="wps">
            <w:drawing>
              <wp:anchor distT="0" distB="0" distL="114300" distR="114300" simplePos="0" relativeHeight="251718656" behindDoc="0" locked="0" layoutInCell="1" allowOverlap="1" wp14:anchorId="02F01805" wp14:editId="533ADB67">
                <wp:simplePos x="0" y="0"/>
                <wp:positionH relativeFrom="column">
                  <wp:posOffset>1437005</wp:posOffset>
                </wp:positionH>
                <wp:positionV relativeFrom="paragraph">
                  <wp:posOffset>2654935</wp:posOffset>
                </wp:positionV>
                <wp:extent cx="2849880" cy="635"/>
                <wp:effectExtent l="0" t="0" r="0" b="0"/>
                <wp:wrapTopAndBottom/>
                <wp:docPr id="132" name="Text Box 132"/>
                <wp:cNvGraphicFramePr/>
                <a:graphic xmlns:a="http://schemas.openxmlformats.org/drawingml/2006/main">
                  <a:graphicData uri="http://schemas.microsoft.com/office/word/2010/wordprocessingShape">
                    <wps:wsp>
                      <wps:cNvSpPr txBox="1"/>
                      <wps:spPr>
                        <a:xfrm>
                          <a:off x="0" y="0"/>
                          <a:ext cx="2849880" cy="635"/>
                        </a:xfrm>
                        <a:prstGeom prst="rect">
                          <a:avLst/>
                        </a:prstGeom>
                        <a:solidFill>
                          <a:prstClr val="white"/>
                        </a:solidFill>
                        <a:ln>
                          <a:noFill/>
                        </a:ln>
                      </wps:spPr>
                      <wps:txbx>
                        <w:txbxContent>
                          <w:p w14:paraId="36C1BB9E" w14:textId="2E2B92EF" w:rsidR="00117471" w:rsidRDefault="00117471" w:rsidP="00EE67F5">
                            <w:pPr>
                              <w:pStyle w:val="Caption"/>
                              <w:rPr>
                                <w:noProof/>
                              </w:rPr>
                            </w:pPr>
                            <w:r>
                              <w:t>Figure 22 – Worm Screw End Cap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F01805" id="Text Box 132" o:spid="_x0000_s1075" type="#_x0000_t202" style="position:absolute;left:0;text-align:left;margin-left:113.15pt;margin-top:209.05pt;width:224.4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" stroked="f">
                <v:textbox style="mso-fit-shape-to-text:t" inset="0,0,0,0">
                  <w:txbxContent>
                    <w:p w14:paraId="36C1BB9E" w14:textId="2E2B92EF" w:rsidR="00117471" w:rsidRDefault="00117471" w:rsidP="00EE67F5">
                      <w:pPr>
                        <w:pStyle w:val="Caption"/>
                        <w:rPr>
                          <w:noProof/>
                        </w:rPr>
                      </w:pPr>
                      <w:r>
                        <w:t>Figure 22 – Worm Screw End Cap</w:t>
                      </w:r>
                    </w:p>
                  </w:txbxContent>
                </v:textbox>
                <w10:wrap type="topAndBottom"/>
              </v:shape>
            </w:pict>
          </mc:Fallback>
        </mc:AlternateContent>
      </w:r>
      <w:r w:rsidR="00040326">
        <w:rPr>
          <w:u w:val="single"/>
        </w:rPr>
        <w:t xml:space="preserve">Worm </w:t>
      </w:r>
      <w:r w:rsidR="00D00818" w:rsidRPr="00040326">
        <w:rPr>
          <w:u w:val="single"/>
        </w:rPr>
        <w:t>Screw</w:t>
      </w:r>
      <w:r w:rsidR="00040326">
        <w:rPr>
          <w:u w:val="single"/>
        </w:rPr>
        <w:t xml:space="preserve"> Cap End</w:t>
      </w:r>
      <w:bookmarkEnd w:id="26"/>
    </w:p>
    <w:p w14:paraId="535B81BB" w14:textId="58B0AD18" w:rsidR="00D96566" w:rsidRDefault="00D96566" w:rsidP="00D96566">
      <w:r>
        <w:rPr>
          <w:noProof/>
        </w:rPr>
        <w:drawing>
          <wp:inline distT="0" distB="0" distL="0" distR="0" wp14:anchorId="791A9909" wp14:editId="11F6B090">
            <wp:extent cx="2249805" cy="2170430"/>
            <wp:effectExtent l="0" t="0" r="0"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49805" cy="2170430"/>
                    </a:xfrm>
                    <a:prstGeom prst="rect">
                      <a:avLst/>
                    </a:prstGeom>
                    <a:noFill/>
                  </pic:spPr>
                </pic:pic>
              </a:graphicData>
            </a:graphic>
          </wp:inline>
        </w:drawing>
      </w:r>
    </w:p>
    <w:p w14:paraId="0CED5C7F" w14:textId="22D3A8D7" w:rsidR="00D96566" w:rsidRDefault="00D96566" w:rsidP="00D96566"/>
    <w:p w14:paraId="2D00FD40" w14:textId="270983F5" w:rsidR="00D96566" w:rsidRPr="00D96566" w:rsidRDefault="00D96566" w:rsidP="00D96566">
      <w:pPr>
        <w:spacing w:line="480" w:lineRule="auto"/>
      </w:pPr>
      <w:r>
        <w:t>The Worm screw cap end is a new component incorporated into the gripper design. The purpose of the worm screw end cap is the create a mechanical limit for the drive plate to stop at during the opening operation. This will also prevent the drive plate from disengaging from the worm screw during operation.</w:t>
      </w:r>
      <w:r w:rsidR="005D3569">
        <w:t xml:space="preserve"> The worm screw cap end would be best suiting to be produced via CNC milling.</w:t>
      </w:r>
    </w:p>
    <w:p w14:paraId="432E64C8" w14:textId="242F09FA" w:rsidR="00EE67F5" w:rsidRDefault="0038579C" w:rsidP="00D96566">
      <w:pPr>
        <w:pStyle w:val="Heading2"/>
        <w:rPr>
          <w:u w:val="single"/>
        </w:rPr>
      </w:pPr>
      <w:bookmarkStart w:id="27" w:name="_Toc43932119"/>
      <w:r w:rsidRPr="00D96566">
        <w:rPr>
          <w:u w:val="single"/>
        </w:rPr>
        <w:t>New Assembly</w:t>
      </w:r>
      <w:bookmarkEnd w:id="27"/>
    </w:p>
    <w:p w14:paraId="61A441D0" w14:textId="757DA3F9" w:rsidR="00D96566" w:rsidRDefault="00D96566" w:rsidP="00D96566"/>
    <w:p w14:paraId="7008785F" w14:textId="6DBB766E" w:rsidR="00D96566" w:rsidRDefault="005D3569" w:rsidP="00D96566">
      <w:r w:rsidRPr="00D96566">
        <w:rPr>
          <w:noProof/>
          <w:u w:val="single"/>
          <w:lang w:eastAsia="en-GB"/>
        </w:rPr>
        <mc:AlternateContent>
          <mc:Choice Requires="wps">
            <w:drawing>
              <wp:anchor distT="0" distB="0" distL="114300" distR="114300" simplePos="0" relativeHeight="251721728" behindDoc="0" locked="0" layoutInCell="1" allowOverlap="1" wp14:anchorId="6AF377DF" wp14:editId="20BF80C3">
                <wp:simplePos x="0" y="0"/>
                <wp:positionH relativeFrom="column">
                  <wp:posOffset>33283</wp:posOffset>
                </wp:positionH>
                <wp:positionV relativeFrom="paragraph">
                  <wp:posOffset>2781228</wp:posOffset>
                </wp:positionV>
                <wp:extent cx="2970530" cy="635"/>
                <wp:effectExtent l="0" t="0" r="0" b="0"/>
                <wp:wrapTopAndBottom/>
                <wp:docPr id="134" name="Text Box 134"/>
                <wp:cNvGraphicFramePr/>
                <a:graphic xmlns:a="http://schemas.openxmlformats.org/drawingml/2006/main">
                  <a:graphicData uri="http://schemas.microsoft.com/office/word/2010/wordprocessingShape">
                    <wps:wsp>
                      <wps:cNvSpPr txBox="1"/>
                      <wps:spPr>
                        <a:xfrm>
                          <a:off x="0" y="0"/>
                          <a:ext cx="2970530" cy="635"/>
                        </a:xfrm>
                        <a:prstGeom prst="rect">
                          <a:avLst/>
                        </a:prstGeom>
                        <a:solidFill>
                          <a:prstClr val="white"/>
                        </a:solidFill>
                        <a:ln>
                          <a:noFill/>
                        </a:ln>
                      </wps:spPr>
                      <wps:txbx>
                        <w:txbxContent>
                          <w:p w14:paraId="288529E1" w14:textId="0FF6AD77" w:rsidR="00117471" w:rsidRDefault="00117471" w:rsidP="0038579C">
                            <w:pPr>
                              <w:pStyle w:val="Caption"/>
                              <w:rPr>
                                <w:noProof/>
                              </w:rPr>
                            </w:pPr>
                            <w:r>
                              <w:t xml:space="preserve">Figure </w:t>
                            </w:r>
                            <w:r>
                              <w:fldChar w:fldCharType="begin"/>
                            </w:r>
                            <w:r>
                              <w:instrText xml:space="preserve"> SEQ Figure \* ARABIC </w:instrText>
                            </w:r>
                            <w:r>
                              <w:fldChar w:fldCharType="separate"/>
                            </w:r>
                            <w:r>
                              <w:rPr>
                                <w:noProof/>
                              </w:rPr>
                              <w:t>22</w:t>
                            </w:r>
                            <w:r>
                              <w:rPr>
                                <w:noProof/>
                              </w:rPr>
                              <w:fldChar w:fldCharType="end"/>
                            </w:r>
                            <w:r>
                              <w:t xml:space="preserve"> – Gripper Assembly (Updated)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377DF" id="Text Box 134" o:spid="_x0000_s1076" type="#_x0000_t202" style="position:absolute;margin-left:2.6pt;margin-top:219pt;width:233.9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" stroked="f">
                <v:textbox style="mso-fit-shape-to-text:t" inset="0,0,0,0">
                  <w:txbxContent>
                    <w:p w14:paraId="288529E1" w14:textId="0FF6AD77" w:rsidR="00117471" w:rsidRDefault="00117471" w:rsidP="0038579C">
                      <w:pPr>
                        <w:pStyle w:val="Caption"/>
                        <w:rPr>
                          <w:noProof/>
                        </w:rPr>
                      </w:pPr>
                      <w:r>
                        <w:t xml:space="preserve">Figure </w:t>
                      </w:r>
                      <w:r>
                        <w:fldChar w:fldCharType="begin"/>
                      </w:r>
                      <w:r>
                        <w:instrText xml:space="preserve"> SEQ Figure \* ARABIC </w:instrText>
                      </w:r>
                      <w:r>
                        <w:fldChar w:fldCharType="separate"/>
                      </w:r>
                      <w:r>
                        <w:rPr>
                          <w:noProof/>
                        </w:rPr>
                        <w:t>22</w:t>
                      </w:r>
                      <w:r>
                        <w:rPr>
                          <w:noProof/>
                        </w:rPr>
                        <w:fldChar w:fldCharType="end"/>
                      </w:r>
                      <w:r>
                        <w:t xml:space="preserve"> – Gripper Assembly (Updated)</w:t>
                      </w:r>
                    </w:p>
                  </w:txbxContent>
                </v:textbox>
                <w10:wrap type="topAndBottom"/>
              </v:shape>
            </w:pict>
          </mc:Fallback>
        </mc:AlternateContent>
      </w:r>
      <w:r>
        <w:rPr>
          <w:noProof/>
        </w:rPr>
        <w:drawing>
          <wp:inline distT="0" distB="0" distL="0" distR="0" wp14:anchorId="65DDF4E9" wp14:editId="7E334C88">
            <wp:extent cx="2751826" cy="270801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38619" cy="2793427"/>
                    </a:xfrm>
                    <a:prstGeom prst="rect">
                      <a:avLst/>
                    </a:prstGeom>
                    <a:noFill/>
                  </pic:spPr>
                </pic:pic>
              </a:graphicData>
            </a:graphic>
          </wp:inline>
        </w:drawing>
      </w:r>
    </w:p>
    <w:p w14:paraId="4BBB3FA3" w14:textId="6632963F" w:rsidR="005D3569" w:rsidRDefault="005D3569" w:rsidP="005D3569">
      <w:pPr>
        <w:spacing w:line="480" w:lineRule="auto"/>
      </w:pPr>
      <w:r>
        <w:t xml:space="preserve">Figure 22 shows the updated assembly featuring all newly amended components. The adjustments made to </w:t>
      </w:r>
      <w:r w:rsidR="00D76127">
        <w:t xml:space="preserve">each component are subtle but necessary changes. None the changes made have affected </w:t>
      </w:r>
      <w:r w:rsidR="00D76127">
        <w:lastRenderedPageBreak/>
        <w:t xml:space="preserve">the grippers ability to perform as intended however they have </w:t>
      </w:r>
      <w:r w:rsidR="00E153AE">
        <w:t>improved</w:t>
      </w:r>
      <w:r w:rsidR="00D76127">
        <w:t xml:space="preserve"> the quality of performance at which the gripper can operate. </w:t>
      </w:r>
      <w:r w:rsidR="00E153AE">
        <w:t>T</w:t>
      </w:r>
      <w:r w:rsidR="00D76127">
        <w:t>he changes have directly improved the performance, reliability and safety of the gripper</w:t>
      </w:r>
      <w:r w:rsidR="00E153AE">
        <w:t xml:space="preserve"> allowing it to operate more efficiently.</w:t>
      </w:r>
    </w:p>
    <w:p w14:paraId="3DBAD6AA" w14:textId="358FC7F8" w:rsidR="00E153AE" w:rsidRPr="00D96566" w:rsidRDefault="00E153AE" w:rsidP="005D3569">
      <w:pPr>
        <w:spacing w:line="480" w:lineRule="auto"/>
      </w:pPr>
      <w:r>
        <w:t>During the re-design of the assembly component</w:t>
      </w:r>
      <w:r w:rsidR="00E840D3">
        <w:t>s</w:t>
      </w:r>
      <w:r>
        <w:t xml:space="preserve"> poka-yoke techniques were taking into consideration identifying 5 or more</w:t>
      </w:r>
      <w:r w:rsidR="00E840D3">
        <w:t xml:space="preserve"> potential</w:t>
      </w:r>
      <w:r>
        <w:t xml:space="preserve"> modes of failure within the original assembly </w:t>
      </w:r>
      <w:proofErr w:type="spellStart"/>
      <w:r>
        <w:t>i.e</w:t>
      </w:r>
      <w:proofErr w:type="spellEnd"/>
      <w:r>
        <w:t xml:space="preserve"> sharp edge, structural vulnerability and performance limitations. </w:t>
      </w:r>
      <w:r w:rsidR="0021409C">
        <w:t xml:space="preserve">Design alterations were made to the components as a way of negating these potential modes of failure. Appropriate manufacturing options for each component were also made in order to keep the production process of the gripper as lean as possible. Following these </w:t>
      </w:r>
      <w:r w:rsidR="00BB5B2B">
        <w:t>changes,</w:t>
      </w:r>
      <w:r w:rsidR="0021409C">
        <w:t xml:space="preserve"> the updated assembly</w:t>
      </w:r>
      <w:r w:rsidR="00461A0B">
        <w:t>’s</w:t>
      </w:r>
      <w:r w:rsidR="0021409C">
        <w:t xml:space="preserve"> ability to function correctly was then tested using the </w:t>
      </w:r>
      <w:proofErr w:type="spellStart"/>
      <w:r w:rsidR="0021409C">
        <w:t>Solidworks</w:t>
      </w:r>
      <w:proofErr w:type="spellEnd"/>
      <w:r w:rsidR="0021409C">
        <w:t xml:space="preserve"> assembly pro</w:t>
      </w:r>
      <w:r w:rsidR="00461A0B">
        <w:t>gram,</w:t>
      </w:r>
      <w:r w:rsidR="0021409C">
        <w:t xml:space="preserve"> where appropriate mates were applied to </w:t>
      </w:r>
      <w:r w:rsidR="00461A0B">
        <w:t>in order to see the gripper in operation.</w:t>
      </w:r>
    </w:p>
    <w:p w14:paraId="79760410" w14:textId="1ABD0F3C" w:rsidR="00D00818" w:rsidRDefault="00461A0B" w:rsidP="00275C08">
      <w:pPr>
        <w:spacing w:line="480" w:lineRule="auto"/>
        <w:rPr>
          <w:noProof/>
        </w:rPr>
      </w:pPr>
      <w:r>
        <w:t>After the relevant tests were carrying out the changes made to the gripper were deemed to be successful, improving it performance and reducing waste.</w:t>
      </w:r>
    </w:p>
    <w:p w14:paraId="45FB812F" w14:textId="04AD1720" w:rsidR="00275C08" w:rsidRPr="00275C08" w:rsidRDefault="00275C08" w:rsidP="00275C08">
      <w:pPr>
        <w:spacing w:line="480" w:lineRule="auto"/>
      </w:pPr>
    </w:p>
    <w:p w14:paraId="3222684C" w14:textId="6C05A4D3" w:rsidR="00854E8B" w:rsidRPr="00B23119" w:rsidRDefault="00854E8B" w:rsidP="00854E8B">
      <w:pPr>
        <w:spacing w:line="480" w:lineRule="auto"/>
      </w:pPr>
    </w:p>
    <w:p w14:paraId="234B138E" w14:textId="62C01C7C" w:rsidR="004F7E91" w:rsidRDefault="004F7E91" w:rsidP="004F7E91">
      <w:pPr>
        <w:pStyle w:val="ListParagraph"/>
      </w:pPr>
    </w:p>
    <w:p w14:paraId="0523D502" w14:textId="442E4D05" w:rsidR="00D9528B" w:rsidRDefault="00D9528B">
      <w:pPr>
        <w:rPr>
          <w:rFonts w:asciiTheme="majorHAnsi" w:eastAsiaTheme="majorEastAsia" w:hAnsiTheme="majorHAnsi" w:cstheme="majorBidi"/>
          <w:color w:val="2F5496" w:themeColor="accent1" w:themeShade="BF"/>
          <w:sz w:val="32"/>
          <w:szCs w:val="32"/>
          <w:u w:val="single"/>
        </w:rPr>
      </w:pPr>
      <w:r>
        <w:rPr>
          <w:u w:val="single"/>
        </w:rPr>
        <w:br w:type="page"/>
      </w:r>
    </w:p>
    <w:p w14:paraId="747F541C" w14:textId="747A170C" w:rsidR="004F7E91" w:rsidRDefault="004F7E91" w:rsidP="00BB5B2B">
      <w:pPr>
        <w:pStyle w:val="Heading1"/>
        <w:ind w:left="480"/>
        <w:rPr>
          <w:u w:val="single"/>
        </w:rPr>
      </w:pPr>
      <w:bookmarkStart w:id="28" w:name="_Toc43932120"/>
      <w:r>
        <w:rPr>
          <w:u w:val="single"/>
        </w:rPr>
        <w:lastRenderedPageBreak/>
        <w:t xml:space="preserve">Manufacturing Process </w:t>
      </w:r>
      <w:commentRangeStart w:id="29"/>
      <w:r>
        <w:rPr>
          <w:u w:val="single"/>
        </w:rPr>
        <w:t>Design</w:t>
      </w:r>
      <w:commentRangeEnd w:id="29"/>
      <w:r w:rsidR="00313CFC">
        <w:rPr>
          <w:rStyle w:val="CommentReference"/>
          <w:rFonts w:asciiTheme="minorHAnsi" w:eastAsiaTheme="minorHAnsi" w:hAnsiTheme="minorHAnsi" w:cstheme="minorBidi"/>
          <w:color w:val="auto"/>
        </w:rPr>
        <w:commentReference w:id="29"/>
      </w:r>
      <w:bookmarkEnd w:id="28"/>
    </w:p>
    <w:p w14:paraId="0AD30AF1" w14:textId="5D578276" w:rsidR="00CB7962" w:rsidRDefault="00CB7962" w:rsidP="00CB7962"/>
    <w:p w14:paraId="0134CA94" w14:textId="40474BB7" w:rsidR="00CB7962" w:rsidRDefault="00CB7962" w:rsidP="00CB7962">
      <w:pPr>
        <w:spacing w:line="480" w:lineRule="auto"/>
      </w:pPr>
      <w:r>
        <w:t>Below is a flow chart diagrams specific to the producing and assembly of the Three Jaw End Effector components</w:t>
      </w:r>
      <w:r w:rsidR="00C21DED">
        <w:t>.</w:t>
      </w:r>
    </w:p>
    <w:p w14:paraId="0A308386" w14:textId="1C6FDD07" w:rsidR="00C21DED" w:rsidRPr="00CB7962" w:rsidRDefault="00C21DED" w:rsidP="00C21DED">
      <w:pPr>
        <w:pStyle w:val="Caption"/>
      </w:pPr>
      <w:r>
        <w:t>Figure 23- Process Flow diagram</w:t>
      </w:r>
    </w:p>
    <w:p w14:paraId="19A84EE3" w14:textId="3B9F7CCF" w:rsidR="004F7E91" w:rsidRDefault="00C21DED" w:rsidP="004F7E91">
      <w:pPr>
        <w:pStyle w:val="ListParagraph"/>
      </w:pPr>
      <w:r>
        <w:rPr>
          <w:noProof/>
        </w:rPr>
        <w:drawing>
          <wp:inline distT="0" distB="0" distL="0" distR="0" wp14:anchorId="7083DF0C" wp14:editId="0E10C500">
            <wp:extent cx="4573253" cy="7081224"/>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0262" t="19433" r="34329" b="10623"/>
                    <a:stretch/>
                  </pic:blipFill>
                  <pic:spPr bwMode="auto">
                    <a:xfrm>
                      <a:off x="0" y="0"/>
                      <a:ext cx="4600463" cy="7123356"/>
                    </a:xfrm>
                    <a:prstGeom prst="rect">
                      <a:avLst/>
                    </a:prstGeom>
                    <a:ln>
                      <a:noFill/>
                    </a:ln>
                    <a:extLst>
                      <a:ext uri="{53640926-AAD7-44D8-BBD7-CCE9431645EC}">
                        <a14:shadowObscured xmlns:a14="http://schemas.microsoft.com/office/drawing/2010/main"/>
                      </a:ext>
                    </a:extLst>
                  </pic:spPr>
                </pic:pic>
              </a:graphicData>
            </a:graphic>
          </wp:inline>
        </w:drawing>
      </w:r>
    </w:p>
    <w:p w14:paraId="695BCC27" w14:textId="423BC7BD" w:rsidR="00CB7962" w:rsidRDefault="00C21DED" w:rsidP="00C21DED">
      <w:pPr>
        <w:pStyle w:val="Caption"/>
        <w:rPr>
          <w:u w:val="single"/>
        </w:rPr>
      </w:pPr>
      <w:r>
        <w:lastRenderedPageBreak/>
        <w:t xml:space="preserve">Figure 24 - Floor plan flow of material  </w:t>
      </w:r>
    </w:p>
    <w:p w14:paraId="2AF70DF6" w14:textId="6CF4ED48" w:rsidR="00C21DED" w:rsidRDefault="00C21DED" w:rsidP="00BB5B2B">
      <w:pPr>
        <w:spacing w:line="480" w:lineRule="auto"/>
      </w:pPr>
      <w:r w:rsidRPr="00C21DED">
        <w:drawing>
          <wp:inline distT="0" distB="0" distL="0" distR="0" wp14:anchorId="0B3FD02E" wp14:editId="15F1CB20">
            <wp:extent cx="5879805" cy="4012156"/>
            <wp:effectExtent l="0" t="0" r="6985"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8199" t="24735" r="20416" b="12929"/>
                    <a:stretch/>
                  </pic:blipFill>
                  <pic:spPr bwMode="auto">
                    <a:xfrm>
                      <a:off x="0" y="0"/>
                      <a:ext cx="5907459" cy="4031026"/>
                    </a:xfrm>
                    <a:prstGeom prst="rect">
                      <a:avLst/>
                    </a:prstGeom>
                    <a:ln>
                      <a:noFill/>
                    </a:ln>
                    <a:extLst>
                      <a:ext uri="{53640926-AAD7-44D8-BBD7-CCE9431645EC}">
                        <a14:shadowObscured xmlns:a14="http://schemas.microsoft.com/office/drawing/2010/main"/>
                      </a:ext>
                    </a:extLst>
                  </pic:spPr>
                </pic:pic>
              </a:graphicData>
            </a:graphic>
          </wp:inline>
        </w:drawing>
      </w:r>
    </w:p>
    <w:p w14:paraId="44286576" w14:textId="1EDFE4BD" w:rsidR="00D9528B" w:rsidRPr="00CB7962" w:rsidRDefault="00CB7962" w:rsidP="00BB5B2B">
      <w:pPr>
        <w:spacing w:line="480" w:lineRule="auto"/>
        <w:rPr>
          <w:rFonts w:asciiTheme="majorHAnsi" w:eastAsiaTheme="majorEastAsia" w:hAnsiTheme="majorHAnsi" w:cstheme="majorBidi"/>
          <w:color w:val="2F5496" w:themeColor="accent1" w:themeShade="BF"/>
          <w:sz w:val="32"/>
          <w:szCs w:val="32"/>
        </w:rPr>
      </w:pPr>
      <w:r w:rsidRPr="00CB7962">
        <w:t>The f</w:t>
      </w:r>
      <w:r>
        <w:t>low chart</w:t>
      </w:r>
      <w:r w:rsidR="00C21DED">
        <w:t xml:space="preserve"> and floor plan </w:t>
      </w:r>
      <w:r>
        <w:t xml:space="preserve">diagram above has been created </w:t>
      </w:r>
      <w:r w:rsidR="008139B6">
        <w:t xml:space="preserve">using the facilities at Tata Steel </w:t>
      </w:r>
      <w:proofErr w:type="spellStart"/>
      <w:r w:rsidR="008139B6">
        <w:t>Trostre</w:t>
      </w:r>
      <w:proofErr w:type="spellEnd"/>
      <w:r w:rsidR="008139B6">
        <w:t xml:space="preserve"> as the place of production for the components.</w:t>
      </w:r>
      <w:r w:rsidR="00277C33">
        <w:t xml:space="preserve"> </w:t>
      </w:r>
      <w:r w:rsidR="00D9528B" w:rsidRPr="00CB7962">
        <w:br w:type="page"/>
      </w:r>
    </w:p>
    <w:p w14:paraId="1D585DE4" w14:textId="47336EDC" w:rsidR="004F7E91" w:rsidRDefault="004F7E91" w:rsidP="00C21DED">
      <w:pPr>
        <w:pStyle w:val="Heading1"/>
        <w:ind w:left="480"/>
        <w:rPr>
          <w:u w:val="single"/>
        </w:rPr>
      </w:pPr>
      <w:bookmarkStart w:id="30" w:name="_Toc43932121"/>
      <w:r>
        <w:rPr>
          <w:u w:val="single"/>
        </w:rPr>
        <w:lastRenderedPageBreak/>
        <w:t>Conclusion</w:t>
      </w:r>
      <w:bookmarkEnd w:id="30"/>
    </w:p>
    <w:p w14:paraId="77B025C1" w14:textId="77777777" w:rsidR="004F7E91" w:rsidRDefault="004F7E91" w:rsidP="004F7E91">
      <w:pPr>
        <w:pStyle w:val="ListParagraph"/>
      </w:pPr>
    </w:p>
    <w:p w14:paraId="1AAD6AAE" w14:textId="77777777" w:rsidR="004F7E91" w:rsidRPr="004F7E91" w:rsidRDefault="004F7E91" w:rsidP="004F7E91"/>
    <w:p w14:paraId="203345C7" w14:textId="4BCFAC5D" w:rsidR="003521EC" w:rsidRDefault="00DB3ADB" w:rsidP="002F52AA">
      <w:pPr>
        <w:spacing w:line="480" w:lineRule="auto"/>
      </w:pPr>
      <w:r>
        <w:t xml:space="preserve">The design study into the </w:t>
      </w:r>
      <w:proofErr w:type="gramStart"/>
      <w:r>
        <w:t>three jaw</w:t>
      </w:r>
      <w:proofErr w:type="gramEnd"/>
      <w:r>
        <w:t xml:space="preserve"> gripper-end effector as a whole was successful. </w:t>
      </w:r>
      <w:r w:rsidR="002F52AA">
        <w:t>Following the study of the grippers design a number of fault</w:t>
      </w:r>
      <w:r w:rsidR="003521EC">
        <w:t>s</w:t>
      </w:r>
      <w:r w:rsidR="002F52AA">
        <w:t xml:space="preserve"> and potential modes of failure were identified. These faults were detected using visual inspections of each components. Research into different manufacturing techniques was also carried in order to better understand what manufacturing processes were best suited to each individual component.</w:t>
      </w:r>
      <w:r w:rsidR="00D379A2">
        <w:t xml:space="preserve"> </w:t>
      </w:r>
      <w:r w:rsidR="00D379A2" w:rsidRPr="00D379A2">
        <w:t xml:space="preserve">Whilst identifying suitable manufacturing techniques for each gripper component, lean manufacturing techniques were considered to minimise waste, namely </w:t>
      </w:r>
      <w:r w:rsidR="00E86ED0">
        <w:t>waiting</w:t>
      </w:r>
      <w:r w:rsidR="00D379A2" w:rsidRPr="00D379A2">
        <w:t>, over</w:t>
      </w:r>
      <w:r w:rsidR="00E86ED0">
        <w:t>production</w:t>
      </w:r>
      <w:r w:rsidR="00D379A2" w:rsidRPr="00D379A2">
        <w:t xml:space="preserve"> and unnecessary movement during production thus improving customer satisfaction.</w:t>
      </w:r>
      <w:r w:rsidR="002F52AA">
        <w:t xml:space="preserve"> </w:t>
      </w:r>
    </w:p>
    <w:p w14:paraId="203B4833" w14:textId="79354BCD" w:rsidR="009201C4" w:rsidRDefault="009201C4" w:rsidP="002F52AA">
      <w:pPr>
        <w:spacing w:line="480" w:lineRule="auto"/>
      </w:pPr>
      <w:r w:rsidRPr="009201C4">
        <w:t>A design for mode and effect analysis (DFMEA) was performed prior to making the amendments to the gripper components as a way of knowing whether the design changes would benefit the product.</w:t>
      </w:r>
    </w:p>
    <w:p w14:paraId="3368493D" w14:textId="0ACD4830" w:rsidR="00D379A2" w:rsidRDefault="009201C4" w:rsidP="002F52AA">
      <w:pPr>
        <w:spacing w:line="480" w:lineRule="auto"/>
      </w:pPr>
      <w:proofErr w:type="gramStart"/>
      <w:r>
        <w:t>Finally</w:t>
      </w:r>
      <w:proofErr w:type="gramEnd"/>
      <w:r>
        <w:t xml:space="preserve"> c</w:t>
      </w:r>
      <w:r w:rsidR="00D379A2">
        <w:t>omparisons of the original design features and the amended feature were carried out using Lucas Method design for assembly (DFA) tables as a way of knowing if the handling and fitting of the components had been improved.</w:t>
      </w:r>
    </w:p>
    <w:p w14:paraId="1F3F5FAD" w14:textId="4BB06B55" w:rsidR="006A380B" w:rsidRDefault="006A380B" w:rsidP="002F52AA">
      <w:pPr>
        <w:spacing w:line="480" w:lineRule="auto"/>
      </w:pPr>
      <w:r>
        <w:br w:type="page"/>
      </w:r>
    </w:p>
    <w:bookmarkStart w:id="31" w:name="_Toc43932122" w:displacedByCustomXml="next"/>
    <w:sdt>
      <w:sdtPr>
        <w:rPr>
          <w:rFonts w:asciiTheme="minorHAnsi" w:eastAsiaTheme="minorHAnsi" w:hAnsiTheme="minorHAnsi" w:cstheme="minorBidi"/>
          <w:color w:val="auto"/>
          <w:sz w:val="22"/>
          <w:szCs w:val="22"/>
        </w:rPr>
        <w:id w:val="-1918548236"/>
        <w:docPartObj>
          <w:docPartGallery w:val="Bibliographies"/>
          <w:docPartUnique/>
        </w:docPartObj>
      </w:sdtPr>
      <w:sdtContent>
        <w:p w14:paraId="28BDBDCA" w14:textId="2D1DCC89" w:rsidR="006A380B" w:rsidRPr="006A380B" w:rsidRDefault="006A380B">
          <w:pPr>
            <w:pStyle w:val="Heading1"/>
            <w:rPr>
              <w:u w:val="single"/>
            </w:rPr>
          </w:pPr>
          <w:r w:rsidRPr="006A380B">
            <w:rPr>
              <w:u w:val="single"/>
            </w:rPr>
            <w:t>Bibliography</w:t>
          </w:r>
          <w:bookmarkEnd w:id="31"/>
        </w:p>
        <w:sdt>
          <w:sdtPr>
            <w:id w:val="111145805"/>
            <w:showingPlcHdr/>
            <w:bibliography/>
          </w:sdtPr>
          <w:sdtContent>
            <w:p w14:paraId="598362F6" w14:textId="2EDDBFD7" w:rsidR="00277C33" w:rsidRDefault="00277C33" w:rsidP="00277C33">
              <w:pPr>
                <w:ind w:left="720"/>
              </w:pPr>
              <w:r>
                <w:t xml:space="preserve">     </w:t>
              </w:r>
            </w:p>
          </w:sdtContent>
        </w:sdt>
      </w:sdtContent>
    </w:sdt>
    <w:p w14:paraId="732F3960" w14:textId="395A5533" w:rsidR="00277C33" w:rsidRPr="00277C33" w:rsidRDefault="00277C33" w:rsidP="00277C33">
      <w:pPr>
        <w:numPr>
          <w:ilvl w:val="0"/>
          <w:numId w:val="11"/>
        </w:numPr>
        <w:rPr>
          <w:rFonts w:cstheme="minorHAnsi"/>
        </w:rPr>
      </w:pPr>
      <w:r w:rsidRPr="00277C33">
        <w:t xml:space="preserve"> </w:t>
      </w:r>
      <w:r w:rsidRPr="00277C33">
        <w:rPr>
          <w:rFonts w:cstheme="minorHAnsi"/>
        </w:rPr>
        <w:t>ResearchGate. 2020. (PDF) DESIGN FOR MANUFACTURE AND ASSEMBLY (DFMA): INTRODUCTION TO BOOTHROYD DEWHURST SOFTWARE. [online] Available at: &lt;</w:t>
      </w:r>
      <w:bookmarkStart w:id="32" w:name="_Hlk43910360"/>
      <w:r w:rsidRPr="00277C33">
        <w:rPr>
          <w:rFonts w:cstheme="minorHAnsi"/>
        </w:rPr>
        <w:t>https://www.researchgate.net/publication/265687114_DESIGN_FOR_MANUFACTURE_AND_ASSEMBLY_DFMA_INTRODUCTION_TO_BOOTHROYD_DEWHURST_SOFTWARE&gt; [Accessed 23 June 2020]</w:t>
      </w:r>
      <w:bookmarkEnd w:id="32"/>
      <w:r w:rsidRPr="00277C33">
        <w:rPr>
          <w:rFonts w:cstheme="minorHAnsi"/>
        </w:rPr>
        <w:t>.</w:t>
      </w:r>
    </w:p>
    <w:p w14:paraId="75B8FF59" w14:textId="77777777" w:rsidR="00277C33" w:rsidRPr="00277C33" w:rsidRDefault="00277C33" w:rsidP="00277C33">
      <w:pPr>
        <w:numPr>
          <w:ilvl w:val="0"/>
          <w:numId w:val="11"/>
        </w:numPr>
        <w:rPr>
          <w:rFonts w:cstheme="minorHAnsi"/>
        </w:rPr>
      </w:pPr>
      <w:r w:rsidRPr="00277C33">
        <w:rPr>
          <w:rFonts w:cstheme="minorHAnsi"/>
        </w:rPr>
        <w:t>Thomasnet.com. 2020. CNC Machining Definition, Processes, Components, &amp; Equipment. [online] Available at: &lt;</w:t>
      </w:r>
      <w:bookmarkStart w:id="33" w:name="_Hlk43910381"/>
      <w:r w:rsidRPr="00277C33">
        <w:rPr>
          <w:rFonts w:cstheme="minorHAnsi"/>
        </w:rPr>
        <w:t>https://www.thomasnet.com/articles/custom-manufacturing-fabricating/understanding-cnc-machining/&gt; [Accessed 23 June 2020].</w:t>
      </w:r>
      <w:bookmarkEnd w:id="33"/>
    </w:p>
    <w:p w14:paraId="5528F3B0" w14:textId="77777777" w:rsidR="00277C33" w:rsidRPr="00277C33" w:rsidRDefault="00277C33" w:rsidP="00277C33">
      <w:pPr>
        <w:numPr>
          <w:ilvl w:val="0"/>
          <w:numId w:val="11"/>
        </w:numPr>
        <w:rPr>
          <w:rFonts w:cstheme="minorHAnsi"/>
        </w:rPr>
      </w:pPr>
      <w:r w:rsidRPr="00277C33">
        <w:rPr>
          <w:rFonts w:cstheme="minorHAnsi"/>
        </w:rPr>
        <w:t xml:space="preserve">Thomasnet.com. 2020. Different Types </w:t>
      </w:r>
      <w:proofErr w:type="gramStart"/>
      <w:r w:rsidRPr="00277C33">
        <w:rPr>
          <w:rFonts w:cstheme="minorHAnsi"/>
        </w:rPr>
        <w:t>Of</w:t>
      </w:r>
      <w:proofErr w:type="gramEnd"/>
      <w:r w:rsidRPr="00277C33">
        <w:rPr>
          <w:rFonts w:cstheme="minorHAnsi"/>
        </w:rPr>
        <w:t xml:space="preserve"> Casting Processes Used In Manufacturing. [online] Available at: &lt;</w:t>
      </w:r>
      <w:bookmarkStart w:id="34" w:name="_Hlk43910420"/>
      <w:r w:rsidRPr="00277C33">
        <w:rPr>
          <w:rFonts w:cstheme="minorHAnsi"/>
        </w:rPr>
        <w:t>https://www.thomasnet.com/articles/custom-manufacturing-fabricating/types-of-casting-processes/&gt; [Accessed 23 June 2020].</w:t>
      </w:r>
      <w:bookmarkEnd w:id="34"/>
    </w:p>
    <w:p w14:paraId="1F19989B" w14:textId="77777777" w:rsidR="00277C33" w:rsidRPr="00277C33" w:rsidRDefault="00277C33" w:rsidP="00277C33">
      <w:pPr>
        <w:numPr>
          <w:ilvl w:val="0"/>
          <w:numId w:val="11"/>
        </w:numPr>
        <w:rPr>
          <w:rFonts w:cstheme="minorHAnsi"/>
        </w:rPr>
      </w:pPr>
      <w:r w:rsidRPr="00277C33">
        <w:rPr>
          <w:rFonts w:cstheme="minorHAnsi"/>
        </w:rPr>
        <w:t xml:space="preserve">AMFG. 2020. Industrial Applications Of 3D Printing: The Ultimate Guide - AMFG. [online] Available at: </w:t>
      </w:r>
      <w:bookmarkStart w:id="35" w:name="_Hlk43911821"/>
      <w:r w:rsidRPr="00277C33">
        <w:rPr>
          <w:rFonts w:cstheme="minorHAnsi"/>
        </w:rPr>
        <w:t>&lt;https://amfg.ai/industrial-applications-of-3d-printing-the-ultimate-guide/&gt; [Accessed 23 June 2020].</w:t>
      </w:r>
      <w:bookmarkEnd w:id="35"/>
    </w:p>
    <w:p w14:paraId="34003AD7" w14:textId="77777777" w:rsidR="00277C33" w:rsidRPr="00277C33" w:rsidRDefault="00277C33" w:rsidP="00277C33">
      <w:pPr>
        <w:numPr>
          <w:ilvl w:val="0"/>
          <w:numId w:val="11"/>
        </w:numPr>
        <w:rPr>
          <w:rFonts w:cstheme="minorHAnsi"/>
        </w:rPr>
      </w:pPr>
      <w:r w:rsidRPr="00277C33">
        <w:rPr>
          <w:rFonts w:cstheme="minorHAnsi"/>
        </w:rPr>
        <w:t xml:space="preserve">Reliance Foundry Co. Ltd. 2020. Introduction </w:t>
      </w:r>
      <w:proofErr w:type="gramStart"/>
      <w:r w:rsidRPr="00277C33">
        <w:rPr>
          <w:rFonts w:cstheme="minorHAnsi"/>
        </w:rPr>
        <w:t>To</w:t>
      </w:r>
      <w:proofErr w:type="gramEnd"/>
      <w:r w:rsidRPr="00277C33">
        <w:rPr>
          <w:rFonts w:cstheme="minorHAnsi"/>
        </w:rPr>
        <w:t xml:space="preserve"> Cast Iron: History, Properties, And Uses. [online] Available at: &lt;https://www.reliance-foundry.com/blog/cast-iron&gt; [Accessed 21 June 2020].</w:t>
      </w:r>
    </w:p>
    <w:p w14:paraId="07DE1D5B" w14:textId="77777777" w:rsidR="00277C33" w:rsidRPr="00277C33" w:rsidRDefault="00277C33" w:rsidP="00277C33">
      <w:pPr>
        <w:numPr>
          <w:ilvl w:val="0"/>
          <w:numId w:val="11"/>
        </w:numPr>
        <w:rPr>
          <w:rFonts w:cstheme="minorHAnsi"/>
        </w:rPr>
      </w:pPr>
      <w:proofErr w:type="spellStart"/>
      <w:r w:rsidRPr="00277C33">
        <w:rPr>
          <w:rFonts w:cstheme="minorHAnsi"/>
        </w:rPr>
        <w:t>Encyclopedia</w:t>
      </w:r>
      <w:proofErr w:type="spellEnd"/>
      <w:r w:rsidRPr="00277C33">
        <w:rPr>
          <w:rFonts w:cstheme="minorHAnsi"/>
        </w:rPr>
        <w:t xml:space="preserve"> Britannica. 2020. Lost-Wax Process | Metal Casting. [online] Available at: &lt;</w:t>
      </w:r>
      <w:bookmarkStart w:id="36" w:name="_Hlk43911865"/>
      <w:r w:rsidRPr="00277C33">
        <w:rPr>
          <w:rFonts w:cstheme="minorHAnsi"/>
        </w:rPr>
        <w:t>https://www.britannica.com/technology/lost-wax-process&gt; [Accessed 23 June 2020].</w:t>
      </w:r>
    </w:p>
    <w:bookmarkEnd w:id="36"/>
    <w:p w14:paraId="6F18D7F7" w14:textId="77777777" w:rsidR="00277C33" w:rsidRPr="00277C33" w:rsidRDefault="00277C33" w:rsidP="00277C33">
      <w:pPr>
        <w:numPr>
          <w:ilvl w:val="0"/>
          <w:numId w:val="11"/>
        </w:numPr>
        <w:rPr>
          <w:rFonts w:cstheme="minorHAnsi"/>
        </w:rPr>
      </w:pPr>
      <w:r w:rsidRPr="00277C33">
        <w:rPr>
          <w:rFonts w:cstheme="minorHAnsi"/>
        </w:rPr>
        <w:t xml:space="preserve">Olsen, D., 2020. What Is Sand Casting And How Does It </w:t>
      </w:r>
      <w:proofErr w:type="gramStart"/>
      <w:r w:rsidRPr="00277C33">
        <w:rPr>
          <w:rFonts w:cstheme="minorHAnsi"/>
        </w:rPr>
        <w:t>Work?.</w:t>
      </w:r>
      <w:proofErr w:type="gramEnd"/>
      <w:r w:rsidRPr="00277C33">
        <w:rPr>
          <w:rFonts w:cstheme="minorHAnsi"/>
        </w:rPr>
        <w:t xml:space="preserve"> [online] Marketing.metaltek.com. Available at: &lt;https://marketing.metaltek.com/smart-blog/what_is_sand_casting_and_how_does_it_work&gt; [Accessed 23 June 2020].</w:t>
      </w:r>
    </w:p>
    <w:p w14:paraId="27220981" w14:textId="77777777" w:rsidR="00277C33" w:rsidRPr="00277C33" w:rsidRDefault="00277C33" w:rsidP="00277C33">
      <w:pPr>
        <w:numPr>
          <w:ilvl w:val="0"/>
          <w:numId w:val="11"/>
        </w:numPr>
        <w:rPr>
          <w:rFonts w:cstheme="minorHAnsi"/>
        </w:rPr>
      </w:pPr>
      <w:r w:rsidRPr="00277C33">
        <w:rPr>
          <w:rFonts w:cstheme="minorHAnsi"/>
        </w:rPr>
        <w:t xml:space="preserve">Twi-global.com. 2020. What Is Rapid Prototyping? - Definition, Methods </w:t>
      </w:r>
      <w:proofErr w:type="gramStart"/>
      <w:r w:rsidRPr="00277C33">
        <w:rPr>
          <w:rFonts w:cstheme="minorHAnsi"/>
        </w:rPr>
        <w:t>And</w:t>
      </w:r>
      <w:proofErr w:type="gramEnd"/>
      <w:r w:rsidRPr="00277C33">
        <w:rPr>
          <w:rFonts w:cstheme="minorHAnsi"/>
        </w:rPr>
        <w:t xml:space="preserve"> Advantages. [online] Available at: &lt;https://www.twi-global.com/technical-knowledge/faqs/faq-manufacturing-what-is-rapid-prototyping&gt; [Accessed 23 June 2020].</w:t>
      </w:r>
    </w:p>
    <w:p w14:paraId="5FD36D8E" w14:textId="37021D33" w:rsidR="00277C33" w:rsidRPr="00277C33" w:rsidRDefault="00277C33" w:rsidP="00277C33">
      <w:pPr>
        <w:numPr>
          <w:ilvl w:val="0"/>
          <w:numId w:val="11"/>
        </w:numPr>
        <w:rPr>
          <w:rFonts w:cstheme="minorHAnsi"/>
        </w:rPr>
      </w:pPr>
      <w:r w:rsidRPr="00277C33">
        <w:rPr>
          <w:rFonts w:cstheme="minorHAnsi"/>
        </w:rPr>
        <w:t xml:space="preserve">Kanban Software for Agile Project Management. 2020. What Is The </w:t>
      </w:r>
      <w:proofErr w:type="spellStart"/>
      <w:r w:rsidRPr="00277C33">
        <w:rPr>
          <w:rFonts w:cstheme="minorHAnsi"/>
        </w:rPr>
        <w:t>Poka</w:t>
      </w:r>
      <w:proofErr w:type="spellEnd"/>
      <w:r w:rsidRPr="00277C33">
        <w:rPr>
          <w:rFonts w:cstheme="minorHAnsi"/>
        </w:rPr>
        <w:t xml:space="preserve"> Yoke </w:t>
      </w:r>
      <w:proofErr w:type="gramStart"/>
      <w:r w:rsidRPr="00277C33">
        <w:rPr>
          <w:rFonts w:cstheme="minorHAnsi"/>
        </w:rPr>
        <w:t>Technique?.</w:t>
      </w:r>
      <w:proofErr w:type="gramEnd"/>
      <w:r w:rsidRPr="00277C33">
        <w:rPr>
          <w:rFonts w:cstheme="minorHAnsi"/>
        </w:rPr>
        <w:t xml:space="preserve"> [online] Available at: &lt;</w:t>
      </w:r>
    </w:p>
    <w:p w14:paraId="4D1EDCAB" w14:textId="311C8922" w:rsidR="00277C33" w:rsidRDefault="00277C33" w:rsidP="00277C33">
      <w:pPr>
        <w:numPr>
          <w:ilvl w:val="0"/>
          <w:numId w:val="11"/>
        </w:numPr>
        <w:rPr>
          <w:rFonts w:cstheme="minorHAnsi"/>
        </w:rPr>
      </w:pPr>
      <w:r w:rsidRPr="00277C33">
        <w:rPr>
          <w:rFonts w:cstheme="minorHAnsi"/>
        </w:rPr>
        <w:t xml:space="preserve">Process Street. 2020. 9 Lean Manufacturing Principles </w:t>
      </w:r>
      <w:proofErr w:type="gramStart"/>
      <w:r w:rsidRPr="00277C33">
        <w:rPr>
          <w:rFonts w:cstheme="minorHAnsi"/>
        </w:rPr>
        <w:t>To</w:t>
      </w:r>
      <w:proofErr w:type="gramEnd"/>
      <w:r w:rsidRPr="00277C33">
        <w:rPr>
          <w:rFonts w:cstheme="minorHAnsi"/>
        </w:rPr>
        <w:t xml:space="preserve"> Kill The Jargon And Get Quality Results | Process Street | Checklist, Workflow And SOP Software. [online] Available at: &lt;https://www.process.st/lean-manufacturing-principles/&gt; [Accessed 24 June 2020].</w:t>
      </w:r>
    </w:p>
    <w:p w14:paraId="2EC5A429" w14:textId="6DB0065A" w:rsidR="00637B55" w:rsidRPr="00277C33" w:rsidRDefault="00637B55" w:rsidP="00277C33">
      <w:pPr>
        <w:numPr>
          <w:ilvl w:val="0"/>
          <w:numId w:val="11"/>
        </w:numPr>
        <w:rPr>
          <w:rFonts w:cstheme="minorHAnsi"/>
        </w:rPr>
      </w:pPr>
      <w:r w:rsidRPr="00637B55">
        <w:rPr>
          <w:rFonts w:cstheme="minorHAnsi"/>
        </w:rPr>
        <w:t>Hartwell, J., 2020. </w:t>
      </w:r>
      <w:r w:rsidRPr="00637B55">
        <w:rPr>
          <w:rFonts w:cstheme="minorHAnsi"/>
          <w:i/>
          <w:iCs/>
        </w:rPr>
        <w:t xml:space="preserve">DFMEA - Complete Guide </w:t>
      </w:r>
      <w:proofErr w:type="gramStart"/>
      <w:r w:rsidRPr="00637B55">
        <w:rPr>
          <w:rFonts w:cstheme="minorHAnsi"/>
          <w:i/>
          <w:iCs/>
        </w:rPr>
        <w:t>To</w:t>
      </w:r>
      <w:proofErr w:type="gramEnd"/>
      <w:r w:rsidRPr="00637B55">
        <w:rPr>
          <w:rFonts w:cstheme="minorHAnsi"/>
          <w:i/>
          <w:iCs/>
        </w:rPr>
        <w:t xml:space="preserve"> The Design FMEA | </w:t>
      </w:r>
      <w:proofErr w:type="spellStart"/>
      <w:r w:rsidRPr="00637B55">
        <w:rPr>
          <w:rFonts w:cstheme="minorHAnsi"/>
          <w:i/>
          <w:iCs/>
        </w:rPr>
        <w:t>Iqasystem</w:t>
      </w:r>
      <w:proofErr w:type="spellEnd"/>
      <w:r w:rsidRPr="00637B55">
        <w:rPr>
          <w:rFonts w:cstheme="minorHAnsi"/>
        </w:rPr>
        <w:t xml:space="preserve">. [online] </w:t>
      </w:r>
      <w:proofErr w:type="spellStart"/>
      <w:r w:rsidRPr="00637B55">
        <w:rPr>
          <w:rFonts w:cstheme="minorHAnsi"/>
        </w:rPr>
        <w:t>IQASystem</w:t>
      </w:r>
      <w:proofErr w:type="spellEnd"/>
      <w:r w:rsidRPr="00637B55">
        <w:rPr>
          <w:rFonts w:cstheme="minorHAnsi"/>
        </w:rPr>
        <w:t>. Available at: &lt;https://www.iqasystem.com/news/dfmea/&gt; [Accessed 24 June 2020].</w:t>
      </w:r>
    </w:p>
    <w:p w14:paraId="1226B9B0" w14:textId="34045E2B" w:rsidR="006A380B" w:rsidRDefault="006A380B"/>
    <w:p w14:paraId="69A25EB2" w14:textId="61D34DD1" w:rsidR="006A380B" w:rsidRDefault="006A380B" w:rsidP="002501C0">
      <w:pPr>
        <w:pStyle w:val="Heading1"/>
        <w:rPr>
          <w:rFonts w:asciiTheme="minorHAnsi" w:eastAsiaTheme="minorHAnsi" w:hAnsiTheme="minorHAnsi" w:cstheme="minorBidi"/>
          <w:color w:val="auto"/>
          <w:sz w:val="22"/>
          <w:szCs w:val="22"/>
        </w:rPr>
      </w:pPr>
    </w:p>
    <w:p w14:paraId="025D4177" w14:textId="4EA53358" w:rsidR="002501C0" w:rsidRDefault="002501C0" w:rsidP="002501C0"/>
    <w:p w14:paraId="32AF8AE4" w14:textId="13702818" w:rsidR="002501C0" w:rsidRDefault="002501C0" w:rsidP="002501C0"/>
    <w:p w14:paraId="50BEDD56" w14:textId="453E040F" w:rsidR="002501C0" w:rsidRDefault="002501C0" w:rsidP="002501C0"/>
    <w:p w14:paraId="772E88CA" w14:textId="4F42A950" w:rsidR="002501C0" w:rsidRDefault="002501C0" w:rsidP="002501C0"/>
    <w:p w14:paraId="4B664CAF" w14:textId="4BCE3408" w:rsidR="002501C0" w:rsidRPr="002501C0" w:rsidRDefault="002501C0" w:rsidP="002501C0">
      <w:pPr>
        <w:pStyle w:val="Heading1"/>
      </w:pPr>
      <w:bookmarkStart w:id="37" w:name="_Toc43932123"/>
      <w:r>
        <w:t>Reference List</w:t>
      </w:r>
      <w:bookmarkEnd w:id="37"/>
    </w:p>
    <w:p w14:paraId="018A5272" w14:textId="40AEFA39" w:rsidR="00BC36D3" w:rsidRDefault="00BC36D3" w:rsidP="00BC36D3"/>
    <w:p w14:paraId="617A3C4E" w14:textId="2D3E61FD" w:rsidR="00BC54D5" w:rsidRDefault="00E42A4A" w:rsidP="00E42A4A">
      <w:pPr>
        <w:pStyle w:val="ListParagraph"/>
        <w:numPr>
          <w:ilvl w:val="0"/>
          <w:numId w:val="11"/>
        </w:numPr>
      </w:pPr>
      <w:r w:rsidRPr="00E42A4A">
        <w:t>https://www.researchgate.net/publication/265687114_DESIGN_FOR_MANUFACTURE_AND_ASSEMBLY_DFMA_INTRODUCTION_TO_BOOTHROYD_DEWHURST_SOFTWARE&gt; [Accessed 23 June 2020]</w:t>
      </w:r>
    </w:p>
    <w:p w14:paraId="4D41FBA7" w14:textId="78E1B984" w:rsidR="00E42A4A" w:rsidRDefault="00E42A4A" w:rsidP="00E42A4A">
      <w:pPr>
        <w:pStyle w:val="ListParagraph"/>
        <w:numPr>
          <w:ilvl w:val="0"/>
          <w:numId w:val="11"/>
        </w:numPr>
      </w:pPr>
      <w:r w:rsidRPr="00E42A4A">
        <w:t>https://www.thomasnet.com/articles/custom-manufacturing-fabricating/understanding-cnc-machining/&gt; [Accessed 23 June 2020].</w:t>
      </w:r>
    </w:p>
    <w:p w14:paraId="0697063A" w14:textId="16388B79" w:rsidR="00E42A4A" w:rsidRDefault="00E42A4A" w:rsidP="00E42A4A">
      <w:pPr>
        <w:pStyle w:val="ListParagraph"/>
        <w:numPr>
          <w:ilvl w:val="0"/>
          <w:numId w:val="11"/>
        </w:numPr>
      </w:pPr>
      <w:r w:rsidRPr="00E42A4A">
        <w:t>https://www.thomasnet.com/articles/custom-manufacturing-fabricating/types-of-casting-processes/&gt; [Accessed 23 June 2020].</w:t>
      </w:r>
    </w:p>
    <w:p w14:paraId="124B6A77" w14:textId="205404AA" w:rsidR="00E42A4A" w:rsidRDefault="00465A93" w:rsidP="00E42A4A">
      <w:pPr>
        <w:pStyle w:val="ListParagraph"/>
        <w:numPr>
          <w:ilvl w:val="0"/>
          <w:numId w:val="11"/>
        </w:numPr>
      </w:pPr>
      <w:r w:rsidRPr="00465A93">
        <w:t>&lt;https://amfg.ai/industrial-applications-of-3d-printing-the-ultimate-guide/&gt; [Accessed 23 June 2020].</w:t>
      </w:r>
    </w:p>
    <w:p w14:paraId="636867DF" w14:textId="2966B07D" w:rsidR="00465A93" w:rsidRPr="00465A93" w:rsidRDefault="00465A93" w:rsidP="00465A93">
      <w:pPr>
        <w:pStyle w:val="ListParagraph"/>
        <w:numPr>
          <w:ilvl w:val="0"/>
          <w:numId w:val="11"/>
        </w:numPr>
      </w:pPr>
      <w:r w:rsidRPr="00465A93">
        <w:t>https://www.reliance-foundry.com/blog/cast-iron&gt; [Accessed 21 June 2020].</w:t>
      </w:r>
    </w:p>
    <w:p w14:paraId="6712C866" w14:textId="77777777" w:rsidR="00465A93" w:rsidRPr="00465A93" w:rsidRDefault="00465A93" w:rsidP="00465A93">
      <w:pPr>
        <w:pStyle w:val="ListParagraph"/>
        <w:numPr>
          <w:ilvl w:val="0"/>
          <w:numId w:val="11"/>
        </w:numPr>
      </w:pPr>
      <w:r w:rsidRPr="00465A93">
        <w:t>https://www.britannica.com/technology/lost-wax-process&gt; [Accessed 23 June 2020].</w:t>
      </w:r>
    </w:p>
    <w:p w14:paraId="4443FC31" w14:textId="77777777" w:rsidR="00465A93" w:rsidRPr="00465A93" w:rsidRDefault="00465A93" w:rsidP="00465A93">
      <w:pPr>
        <w:pStyle w:val="ListParagraph"/>
        <w:numPr>
          <w:ilvl w:val="0"/>
          <w:numId w:val="11"/>
        </w:numPr>
      </w:pPr>
      <w:r w:rsidRPr="00465A93">
        <w:t>https://marketing.metaltek.com/smart-blog/what_is_sand_casting_and_how_does_it_work&gt; [Accessed 23 June 2020].</w:t>
      </w:r>
    </w:p>
    <w:p w14:paraId="5243A966" w14:textId="20F48C75" w:rsidR="00465A93" w:rsidRDefault="00465A93" w:rsidP="00E42A4A">
      <w:pPr>
        <w:pStyle w:val="ListParagraph"/>
        <w:numPr>
          <w:ilvl w:val="0"/>
          <w:numId w:val="11"/>
        </w:numPr>
      </w:pPr>
      <w:r w:rsidRPr="00465A93">
        <w:t>https://www.twi-global.com/technical-knowledge/faqs/faq-manufacturing-what-is-rapid-prototyping&gt; [Accessed 23 June 2020].</w:t>
      </w:r>
    </w:p>
    <w:p w14:paraId="13E4757D" w14:textId="77777777" w:rsidR="00465A93" w:rsidRPr="00465A93" w:rsidRDefault="00465A93" w:rsidP="00465A93">
      <w:pPr>
        <w:pStyle w:val="ListParagraph"/>
        <w:numPr>
          <w:ilvl w:val="0"/>
          <w:numId w:val="11"/>
        </w:numPr>
      </w:pPr>
      <w:r w:rsidRPr="00465A93">
        <w:t>https://kanbanize.com/lean-management/improvement/what-is-poka-yoke&gt; [Accessed 24 June 2020].</w:t>
      </w:r>
    </w:p>
    <w:p w14:paraId="2181A85D" w14:textId="08ED81F5" w:rsidR="00465A93" w:rsidRDefault="00465A93" w:rsidP="00465A93">
      <w:pPr>
        <w:pStyle w:val="ListParagraph"/>
        <w:numPr>
          <w:ilvl w:val="0"/>
          <w:numId w:val="11"/>
        </w:numPr>
      </w:pPr>
      <w:r w:rsidRPr="00465A93">
        <w:t>https://www.process.st/lean-manufacturing-principles/&gt; [Accessed 24 June 2020].</w:t>
      </w:r>
    </w:p>
    <w:p w14:paraId="7F3747D6" w14:textId="77777777" w:rsidR="00637B55" w:rsidRPr="00637B55" w:rsidRDefault="00637B55" w:rsidP="00637B55">
      <w:pPr>
        <w:pStyle w:val="ListParagraph"/>
        <w:numPr>
          <w:ilvl w:val="0"/>
          <w:numId w:val="11"/>
        </w:numPr>
      </w:pPr>
      <w:r w:rsidRPr="00637B55">
        <w:t>https://www.iqasystem.com/news/dfmea/&gt; [Accessed 24 June 2020].</w:t>
      </w:r>
    </w:p>
    <w:p w14:paraId="1A9F3919" w14:textId="77777777" w:rsidR="00637B55" w:rsidRPr="00465A93" w:rsidRDefault="00637B55" w:rsidP="00637B55">
      <w:pPr>
        <w:pStyle w:val="ListParagraph"/>
      </w:pPr>
    </w:p>
    <w:p w14:paraId="60BD2B3C" w14:textId="6776BA16" w:rsidR="00465A93" w:rsidRDefault="00465A93" w:rsidP="00465A93">
      <w:pPr>
        <w:pStyle w:val="ListParagraph"/>
      </w:pPr>
    </w:p>
    <w:p w14:paraId="50CDBE33" w14:textId="00068D10" w:rsidR="00465A93" w:rsidRDefault="00465A93" w:rsidP="00465A93">
      <w:pPr>
        <w:pStyle w:val="ListParagraph"/>
      </w:pPr>
    </w:p>
    <w:p w14:paraId="165E4CD2" w14:textId="3AB5DBFF" w:rsidR="00465A93" w:rsidRDefault="00465A93" w:rsidP="00465A93">
      <w:pPr>
        <w:pStyle w:val="ListParagraph"/>
      </w:pPr>
    </w:p>
    <w:p w14:paraId="6DC5A69C" w14:textId="5295A8A8" w:rsidR="00465A93" w:rsidRDefault="00465A93" w:rsidP="00465A93">
      <w:pPr>
        <w:pStyle w:val="ListParagraph"/>
      </w:pPr>
    </w:p>
    <w:p w14:paraId="527403C8" w14:textId="47C1E5D3" w:rsidR="00465A93" w:rsidRDefault="00465A93" w:rsidP="00465A93">
      <w:pPr>
        <w:pStyle w:val="ListParagraph"/>
      </w:pPr>
    </w:p>
    <w:p w14:paraId="749AA525" w14:textId="6BBE5FF2" w:rsidR="00465A93" w:rsidRDefault="00465A93" w:rsidP="00465A93">
      <w:pPr>
        <w:pStyle w:val="ListParagraph"/>
      </w:pPr>
    </w:p>
    <w:p w14:paraId="0173A926" w14:textId="4D2CCF60" w:rsidR="00465A93" w:rsidRDefault="00465A93" w:rsidP="00465A93">
      <w:pPr>
        <w:pStyle w:val="ListParagraph"/>
      </w:pPr>
    </w:p>
    <w:p w14:paraId="4B1C7509" w14:textId="1DC2B370" w:rsidR="00465A93" w:rsidRDefault="00465A93" w:rsidP="00465A93">
      <w:pPr>
        <w:pStyle w:val="ListParagraph"/>
      </w:pPr>
    </w:p>
    <w:p w14:paraId="516A8902" w14:textId="7F16E9D7" w:rsidR="00465A93" w:rsidRDefault="00465A93" w:rsidP="00465A93">
      <w:pPr>
        <w:pStyle w:val="ListParagraph"/>
      </w:pPr>
    </w:p>
    <w:p w14:paraId="2D15CE53" w14:textId="38990B50" w:rsidR="00465A93" w:rsidRDefault="00465A93" w:rsidP="00465A93">
      <w:pPr>
        <w:pStyle w:val="ListParagraph"/>
      </w:pPr>
    </w:p>
    <w:p w14:paraId="6253C8A3" w14:textId="4345077B" w:rsidR="00465A93" w:rsidRDefault="00465A93" w:rsidP="00465A93">
      <w:pPr>
        <w:pStyle w:val="ListParagraph"/>
      </w:pPr>
    </w:p>
    <w:p w14:paraId="4A3CD399" w14:textId="1A8E6D3A" w:rsidR="00465A93" w:rsidRDefault="00465A93" w:rsidP="00465A93">
      <w:pPr>
        <w:pStyle w:val="ListParagraph"/>
      </w:pPr>
    </w:p>
    <w:p w14:paraId="6500F8F9" w14:textId="715C5D6B" w:rsidR="00465A93" w:rsidRDefault="00465A93" w:rsidP="00465A93">
      <w:pPr>
        <w:pStyle w:val="ListParagraph"/>
      </w:pPr>
    </w:p>
    <w:p w14:paraId="7F78C076" w14:textId="567C72F7" w:rsidR="00465A93" w:rsidRDefault="00465A93" w:rsidP="00465A93">
      <w:pPr>
        <w:pStyle w:val="ListParagraph"/>
      </w:pPr>
    </w:p>
    <w:p w14:paraId="7F53508F" w14:textId="3A466E31" w:rsidR="00465A93" w:rsidRDefault="00465A93" w:rsidP="00465A93">
      <w:pPr>
        <w:pStyle w:val="ListParagraph"/>
      </w:pPr>
    </w:p>
    <w:p w14:paraId="3AFE2B89" w14:textId="43D90986" w:rsidR="00465A93" w:rsidRDefault="00465A93" w:rsidP="00465A93">
      <w:pPr>
        <w:pStyle w:val="ListParagraph"/>
      </w:pPr>
    </w:p>
    <w:p w14:paraId="784F42F3" w14:textId="13C86C5A" w:rsidR="00465A93" w:rsidRDefault="00465A93" w:rsidP="00465A93">
      <w:pPr>
        <w:pStyle w:val="ListParagraph"/>
      </w:pPr>
    </w:p>
    <w:p w14:paraId="0AF166C8" w14:textId="6A00AEF7" w:rsidR="00465A93" w:rsidRDefault="00465A93" w:rsidP="00465A93">
      <w:pPr>
        <w:pStyle w:val="ListParagraph"/>
      </w:pPr>
    </w:p>
    <w:p w14:paraId="37452F4B" w14:textId="743429DC" w:rsidR="00465A93" w:rsidRDefault="00465A93" w:rsidP="00465A93">
      <w:pPr>
        <w:pStyle w:val="ListParagraph"/>
      </w:pPr>
    </w:p>
    <w:p w14:paraId="1036C00E" w14:textId="1F72988D" w:rsidR="00465A93" w:rsidRDefault="00465A93" w:rsidP="00465A93">
      <w:pPr>
        <w:pStyle w:val="ListParagraph"/>
      </w:pPr>
    </w:p>
    <w:p w14:paraId="0A532D4C" w14:textId="33FD6872" w:rsidR="00465A93" w:rsidRDefault="00465A93" w:rsidP="00465A93">
      <w:pPr>
        <w:pStyle w:val="ListParagraph"/>
      </w:pPr>
    </w:p>
    <w:p w14:paraId="1CED7C5B" w14:textId="77777777" w:rsidR="00465A93" w:rsidRDefault="00465A93" w:rsidP="00465A93">
      <w:pPr>
        <w:pStyle w:val="Heading1"/>
      </w:pPr>
      <w:bookmarkStart w:id="38" w:name="_Toc43932124"/>
      <w:r>
        <w:lastRenderedPageBreak/>
        <w:t>Appendices</w:t>
      </w:r>
      <w:bookmarkEnd w:id="38"/>
    </w:p>
    <w:p w14:paraId="3FB6DE3B" w14:textId="77777777" w:rsidR="00465A93" w:rsidRDefault="00465A93" w:rsidP="00465A93">
      <w:pPr>
        <w:pStyle w:val="Heading2"/>
      </w:pPr>
    </w:p>
    <w:p w14:paraId="09F77BFE" w14:textId="767512DD" w:rsidR="00465A93" w:rsidRDefault="00465A93" w:rsidP="00465A93">
      <w:pPr>
        <w:pStyle w:val="Heading2"/>
      </w:pPr>
      <w:bookmarkStart w:id="39" w:name="_Toc43932125"/>
      <w:r>
        <w:t xml:space="preserve">Lucas method Design </w:t>
      </w:r>
      <w:proofErr w:type="gramStart"/>
      <w:r>
        <w:t>For</w:t>
      </w:r>
      <w:proofErr w:type="gramEnd"/>
      <w:r>
        <w:t xml:space="preserve"> Assembly Before Vs After</w:t>
      </w:r>
      <w:bookmarkEnd w:id="39"/>
    </w:p>
    <w:p w14:paraId="0461A964" w14:textId="427DF27B" w:rsidR="00465A93" w:rsidRDefault="00465A93" w:rsidP="00465A93"/>
    <w:p w14:paraId="74CC2B7A" w14:textId="738049BA" w:rsidR="005D5D06" w:rsidRDefault="005D5D06" w:rsidP="005D5D06">
      <w:pPr>
        <w:pStyle w:val="Heading3"/>
      </w:pPr>
      <w:bookmarkStart w:id="40" w:name="_Toc43932126"/>
      <w:r>
        <w:t>Cylinder Lucas Method DFA</w:t>
      </w:r>
      <w:r w:rsidR="00724A4B">
        <w:t xml:space="preserve"> Before and After</w:t>
      </w:r>
      <w:bookmarkEnd w:id="40"/>
    </w:p>
    <w:p w14:paraId="0FC2E7E5" w14:textId="434707CB" w:rsidR="005D5D06" w:rsidRDefault="005D5D06" w:rsidP="005D5D06"/>
    <w:p w14:paraId="0329E022" w14:textId="77777777" w:rsidR="005D5D06" w:rsidRPr="005D5D06" w:rsidRDefault="005D5D06" w:rsidP="005D5D06"/>
    <w:tbl>
      <w:tblPr>
        <w:tblpPr w:leftFromText="180" w:rightFromText="180" w:vertAnchor="text" w:horzAnchor="margin" w:tblpY="4"/>
        <w:tblW w:w="8921" w:type="dxa"/>
        <w:tblLook w:val="04A0" w:firstRow="1" w:lastRow="0" w:firstColumn="1" w:lastColumn="0" w:noHBand="0" w:noVBand="1"/>
      </w:tblPr>
      <w:tblGrid>
        <w:gridCol w:w="4668"/>
        <w:gridCol w:w="4253"/>
      </w:tblGrid>
      <w:tr w:rsidR="005D5D06" w:rsidRPr="005D5D06" w14:paraId="198AC6C3" w14:textId="77777777" w:rsidTr="005D5D06">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788821EF" w14:textId="77777777" w:rsidR="005D5D06" w:rsidRPr="005D5D06" w:rsidRDefault="005D5D06" w:rsidP="005D5D06">
            <w:pPr>
              <w:rPr>
                <w:b/>
                <w:bCs/>
              </w:rPr>
            </w:pPr>
            <w:bookmarkStart w:id="41" w:name="_Hlk43913898"/>
            <w:r w:rsidRPr="005D5D06">
              <w:rPr>
                <w:b/>
                <w:bCs/>
              </w:rPr>
              <w:t>Handling Index</w:t>
            </w:r>
          </w:p>
        </w:tc>
      </w:tr>
      <w:tr w:rsidR="005D5D06" w:rsidRPr="005D5D06" w14:paraId="576ABC64" w14:textId="77777777" w:rsidTr="005D5D06">
        <w:trPr>
          <w:trHeight w:val="288"/>
        </w:trPr>
        <w:tc>
          <w:tcPr>
            <w:tcW w:w="4668"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7BF7F7D6" w14:textId="77777777" w:rsidR="005D5D06" w:rsidRPr="005D5D06" w:rsidRDefault="005D5D06" w:rsidP="005D5D06">
            <w:pPr>
              <w:rPr>
                <w:b/>
                <w:bCs/>
              </w:rPr>
            </w:pPr>
            <w:r w:rsidRPr="005D5D06">
              <w:rPr>
                <w:b/>
                <w:bCs/>
              </w:rPr>
              <w:t>A. Size of Part</w:t>
            </w:r>
          </w:p>
        </w:tc>
        <w:tc>
          <w:tcPr>
            <w:tcW w:w="4253" w:type="dxa"/>
            <w:tcBorders>
              <w:top w:val="single" w:sz="8" w:space="0" w:color="auto"/>
              <w:left w:val="single" w:sz="8" w:space="0" w:color="auto"/>
              <w:bottom w:val="nil"/>
              <w:right w:val="single" w:sz="8" w:space="0" w:color="000000"/>
            </w:tcBorders>
            <w:shd w:val="clear" w:color="auto" w:fill="FFFF00"/>
            <w:noWrap/>
            <w:vAlign w:val="bottom"/>
            <w:hideMark/>
          </w:tcPr>
          <w:p w14:paraId="72EBB424" w14:textId="77777777" w:rsidR="005D5D06" w:rsidRPr="005D5D06" w:rsidRDefault="005D5D06" w:rsidP="005D5D06">
            <w:pPr>
              <w:rPr>
                <w:b/>
                <w:bCs/>
              </w:rPr>
            </w:pPr>
            <w:r w:rsidRPr="005D5D06">
              <w:rPr>
                <w:b/>
                <w:bCs/>
              </w:rPr>
              <w:t>B. Handling Difficulties</w:t>
            </w:r>
          </w:p>
        </w:tc>
      </w:tr>
      <w:tr w:rsidR="005D5D06" w:rsidRPr="005D5D06" w14:paraId="75DBF105" w14:textId="77777777" w:rsidTr="005D5D06">
        <w:trPr>
          <w:trHeight w:val="300"/>
        </w:trPr>
        <w:tc>
          <w:tcPr>
            <w:tcW w:w="4668" w:type="dxa"/>
            <w:vMerge w:val="restart"/>
            <w:tcBorders>
              <w:top w:val="single" w:sz="4" w:space="0" w:color="auto"/>
              <w:left w:val="single" w:sz="8" w:space="0" w:color="auto"/>
              <w:bottom w:val="single" w:sz="8" w:space="0" w:color="000000"/>
              <w:right w:val="nil"/>
            </w:tcBorders>
            <w:shd w:val="clear" w:color="auto" w:fill="FFFF00"/>
            <w:vAlign w:val="center"/>
            <w:hideMark/>
          </w:tcPr>
          <w:p w14:paraId="34CA3726" w14:textId="77777777" w:rsidR="005D5D06" w:rsidRPr="005D5D06" w:rsidRDefault="005D5D06" w:rsidP="005D5D06">
            <w:r w:rsidRPr="005D5D06">
              <w:t>Very Small - Requires Tools</w:t>
            </w:r>
          </w:p>
        </w:tc>
        <w:tc>
          <w:tcPr>
            <w:tcW w:w="4253"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4CB27915" w14:textId="77777777" w:rsidR="005D5D06" w:rsidRPr="005D5D06" w:rsidRDefault="005D5D06" w:rsidP="005D5D06">
            <w:r w:rsidRPr="005D5D06">
              <w:t>Sharp/Abrasive</w:t>
            </w:r>
          </w:p>
        </w:tc>
      </w:tr>
      <w:tr w:rsidR="005D5D06" w:rsidRPr="005D5D06" w14:paraId="01A8589F" w14:textId="77777777" w:rsidTr="005D5D06">
        <w:trPr>
          <w:trHeight w:val="300"/>
        </w:trPr>
        <w:tc>
          <w:tcPr>
            <w:tcW w:w="4668" w:type="dxa"/>
            <w:vMerge/>
            <w:tcBorders>
              <w:top w:val="single" w:sz="4" w:space="0" w:color="auto"/>
              <w:left w:val="single" w:sz="8" w:space="0" w:color="auto"/>
              <w:bottom w:val="single" w:sz="8" w:space="0" w:color="000000"/>
              <w:right w:val="nil"/>
            </w:tcBorders>
            <w:shd w:val="clear" w:color="auto" w:fill="FFFF00"/>
            <w:vAlign w:val="center"/>
            <w:hideMark/>
          </w:tcPr>
          <w:p w14:paraId="11BA3738" w14:textId="77777777" w:rsidR="005D5D06" w:rsidRPr="005D5D06" w:rsidRDefault="005D5D06" w:rsidP="005D5D06"/>
        </w:tc>
        <w:tc>
          <w:tcPr>
            <w:tcW w:w="4253" w:type="dxa"/>
            <w:tcBorders>
              <w:top w:val="nil"/>
              <w:left w:val="single" w:sz="8" w:space="0" w:color="auto"/>
              <w:bottom w:val="single" w:sz="4" w:space="0" w:color="auto"/>
              <w:right w:val="single" w:sz="8" w:space="0" w:color="000000"/>
            </w:tcBorders>
            <w:shd w:val="clear" w:color="auto" w:fill="FFFF00"/>
            <w:vAlign w:val="center"/>
            <w:hideMark/>
          </w:tcPr>
          <w:p w14:paraId="2FE51020" w14:textId="77777777" w:rsidR="005D5D06" w:rsidRPr="005D5D06" w:rsidRDefault="005D5D06" w:rsidP="005D5D06">
            <w:r w:rsidRPr="005D5D06">
              <w:t>Severely Nest</w:t>
            </w:r>
          </w:p>
        </w:tc>
      </w:tr>
      <w:tr w:rsidR="005D5D06" w:rsidRPr="005D5D06" w14:paraId="698CEC5C" w14:textId="77777777" w:rsidTr="005D5D06">
        <w:trPr>
          <w:trHeight w:val="288"/>
        </w:trPr>
        <w:tc>
          <w:tcPr>
            <w:tcW w:w="4668"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325C79B2" w14:textId="77777777" w:rsidR="005D5D06" w:rsidRPr="005D5D06" w:rsidRDefault="005D5D06" w:rsidP="005D5D06">
            <w:pPr>
              <w:rPr>
                <w:b/>
                <w:bCs/>
              </w:rPr>
            </w:pPr>
            <w:r w:rsidRPr="005D5D06">
              <w:rPr>
                <w:b/>
                <w:bCs/>
              </w:rPr>
              <w:t>C. Orientation of Part</w:t>
            </w:r>
          </w:p>
        </w:tc>
        <w:tc>
          <w:tcPr>
            <w:tcW w:w="4253" w:type="dxa"/>
            <w:tcBorders>
              <w:top w:val="nil"/>
              <w:left w:val="nil"/>
              <w:bottom w:val="single" w:sz="4" w:space="0" w:color="auto"/>
              <w:right w:val="single" w:sz="8" w:space="0" w:color="000000"/>
            </w:tcBorders>
            <w:shd w:val="clear" w:color="auto" w:fill="FFFF00"/>
            <w:noWrap/>
            <w:vAlign w:val="bottom"/>
            <w:hideMark/>
          </w:tcPr>
          <w:p w14:paraId="20B56268" w14:textId="77777777" w:rsidR="005D5D06" w:rsidRPr="005D5D06" w:rsidRDefault="005D5D06" w:rsidP="005D5D06">
            <w:pPr>
              <w:rPr>
                <w:b/>
                <w:bCs/>
              </w:rPr>
            </w:pPr>
            <w:r w:rsidRPr="005D5D06">
              <w:rPr>
                <w:b/>
                <w:bCs/>
              </w:rPr>
              <w:t>D. Rotational Orientation of Part</w:t>
            </w:r>
          </w:p>
        </w:tc>
      </w:tr>
      <w:tr w:rsidR="005D5D06" w:rsidRPr="005D5D06" w14:paraId="2F95DC97" w14:textId="77777777" w:rsidTr="005D5D06">
        <w:trPr>
          <w:trHeight w:val="300"/>
        </w:trPr>
        <w:tc>
          <w:tcPr>
            <w:tcW w:w="4668"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5E546CEF" w14:textId="77777777" w:rsidR="005D5D06" w:rsidRPr="005D5D06" w:rsidRDefault="005D5D06" w:rsidP="005D5D06">
            <w:r w:rsidRPr="005D5D06">
              <w:t>End to End, Not Visible</w:t>
            </w:r>
          </w:p>
        </w:tc>
        <w:tc>
          <w:tcPr>
            <w:tcW w:w="4253" w:type="dxa"/>
            <w:tcBorders>
              <w:top w:val="single" w:sz="4" w:space="0" w:color="auto"/>
              <w:left w:val="nil"/>
              <w:bottom w:val="single" w:sz="8" w:space="0" w:color="auto"/>
              <w:right w:val="single" w:sz="8" w:space="0" w:color="000000"/>
            </w:tcBorders>
            <w:shd w:val="clear" w:color="auto" w:fill="FFFF00"/>
            <w:vAlign w:val="center"/>
            <w:hideMark/>
          </w:tcPr>
          <w:p w14:paraId="67E3F75F" w14:textId="77777777" w:rsidR="005D5D06" w:rsidRPr="005D5D06" w:rsidRDefault="005D5D06" w:rsidP="005D5D06">
            <w:r w:rsidRPr="005D5D06">
              <w:t>Rotational Orientation, Easy to See</w:t>
            </w:r>
          </w:p>
        </w:tc>
      </w:tr>
      <w:tr w:rsidR="005D5D06" w:rsidRPr="005D5D06" w14:paraId="5F6D6A23" w14:textId="77777777" w:rsidTr="005D5D06">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233C67F8" w14:textId="77777777" w:rsidR="005D5D06" w:rsidRPr="005D5D06" w:rsidRDefault="005D5D06" w:rsidP="005D5D06">
            <w:pPr>
              <w:rPr>
                <w:b/>
                <w:bCs/>
              </w:rPr>
            </w:pPr>
            <w:r w:rsidRPr="005D5D06">
              <w:rPr>
                <w:b/>
                <w:bCs/>
              </w:rPr>
              <w:t>Total</w:t>
            </w:r>
          </w:p>
        </w:tc>
      </w:tr>
      <w:tr w:rsidR="005D5D06" w:rsidRPr="005D5D06" w14:paraId="6B5DA085" w14:textId="77777777" w:rsidTr="005D5D06">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038DA0C7" w14:textId="77777777" w:rsidR="005D5D06" w:rsidRPr="005D5D06" w:rsidRDefault="005D5D06" w:rsidP="005D5D06">
            <w:r w:rsidRPr="005D5D06">
              <w:t>3.2</w:t>
            </w:r>
          </w:p>
        </w:tc>
      </w:tr>
    </w:tbl>
    <w:bookmarkEnd w:id="41"/>
    <w:p w14:paraId="25783135" w14:textId="4C59C468" w:rsidR="005D5D06" w:rsidRPr="005D5D06" w:rsidRDefault="005D5D06" w:rsidP="005D5D06">
      <w:pPr>
        <w:rPr>
          <w:i/>
          <w:iCs/>
        </w:rPr>
      </w:pPr>
      <w:r w:rsidRPr="005D5D06">
        <w:rPr>
          <w:i/>
          <w:iCs/>
        </w:rPr>
        <w:t xml:space="preserve">Table 1 – Lucas DFA </w:t>
      </w:r>
      <w:r w:rsidR="00724A4B">
        <w:rPr>
          <w:i/>
          <w:iCs/>
        </w:rPr>
        <w:t xml:space="preserve">Original </w:t>
      </w:r>
      <w:r w:rsidRPr="005D5D06">
        <w:rPr>
          <w:i/>
          <w:iCs/>
        </w:rPr>
        <w:t xml:space="preserve">Cylinder (Handling </w:t>
      </w:r>
      <w:r>
        <w:rPr>
          <w:i/>
          <w:iCs/>
        </w:rPr>
        <w:t>index)</w:t>
      </w:r>
    </w:p>
    <w:tbl>
      <w:tblPr>
        <w:tblW w:w="8921" w:type="dxa"/>
        <w:tblLook w:val="04A0" w:firstRow="1" w:lastRow="0" w:firstColumn="1" w:lastColumn="0" w:noHBand="0" w:noVBand="1"/>
      </w:tblPr>
      <w:tblGrid>
        <w:gridCol w:w="4526"/>
        <w:gridCol w:w="4395"/>
      </w:tblGrid>
      <w:tr w:rsidR="005D5D06" w:rsidRPr="005D5D06" w14:paraId="38A01AB4" w14:textId="77777777" w:rsidTr="005D5D06">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0F047243" w14:textId="77777777" w:rsidR="005D5D06" w:rsidRPr="005D5D06" w:rsidRDefault="005D5D06" w:rsidP="005D5D06">
            <w:pPr>
              <w:rPr>
                <w:b/>
                <w:bCs/>
              </w:rPr>
            </w:pPr>
            <w:r w:rsidRPr="005D5D06">
              <w:rPr>
                <w:b/>
                <w:bCs/>
              </w:rPr>
              <w:t>Fitting Index</w:t>
            </w:r>
          </w:p>
        </w:tc>
      </w:tr>
      <w:tr w:rsidR="005D5D06" w:rsidRPr="005D5D06" w14:paraId="6C817758" w14:textId="77777777" w:rsidTr="005D5D06">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12D453A" w14:textId="77777777" w:rsidR="005D5D06" w:rsidRPr="005D5D06" w:rsidRDefault="005D5D06" w:rsidP="005D5D06">
            <w:pPr>
              <w:rPr>
                <w:b/>
                <w:bCs/>
              </w:rPr>
            </w:pPr>
            <w:r w:rsidRPr="005D5D06">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FFFF00"/>
            <w:noWrap/>
            <w:vAlign w:val="bottom"/>
            <w:hideMark/>
          </w:tcPr>
          <w:p w14:paraId="70C5BA1A" w14:textId="77777777" w:rsidR="005D5D06" w:rsidRPr="005D5D06" w:rsidRDefault="005D5D06" w:rsidP="005D5D06">
            <w:pPr>
              <w:rPr>
                <w:b/>
                <w:bCs/>
              </w:rPr>
            </w:pPr>
            <w:r w:rsidRPr="005D5D06">
              <w:rPr>
                <w:b/>
                <w:bCs/>
              </w:rPr>
              <w:t>B. Process Direction</w:t>
            </w:r>
          </w:p>
        </w:tc>
      </w:tr>
      <w:tr w:rsidR="005D5D06" w:rsidRPr="005D5D06" w14:paraId="61184ACA" w14:textId="77777777" w:rsidTr="005D5D06">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3DCC6D92" w14:textId="77777777" w:rsidR="005D5D06" w:rsidRPr="005D5D06" w:rsidRDefault="005D5D06" w:rsidP="005D5D06">
            <w:r w:rsidRPr="005D5D06">
              <w:t>Requires Holding</w:t>
            </w:r>
          </w:p>
        </w:tc>
        <w:tc>
          <w:tcPr>
            <w:tcW w:w="4395"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66944497" w14:textId="77777777" w:rsidR="005D5D06" w:rsidRPr="005D5D06" w:rsidRDefault="005D5D06" w:rsidP="005D5D06">
            <w:r w:rsidRPr="005D5D06">
              <w:t>Straight Line from Above</w:t>
            </w:r>
          </w:p>
        </w:tc>
      </w:tr>
      <w:tr w:rsidR="005D5D06" w:rsidRPr="005D5D06" w14:paraId="49A0B11D" w14:textId="77777777" w:rsidTr="005D5D06">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BFA23D6" w14:textId="77777777" w:rsidR="005D5D06" w:rsidRPr="005D5D06" w:rsidRDefault="005D5D06" w:rsidP="005D5D06">
            <w:r w:rsidRPr="005D5D06">
              <w:t>Screwing</w:t>
            </w:r>
          </w:p>
        </w:tc>
        <w:tc>
          <w:tcPr>
            <w:tcW w:w="4395" w:type="dxa"/>
            <w:vMerge/>
            <w:tcBorders>
              <w:top w:val="single" w:sz="4" w:space="0" w:color="auto"/>
              <w:left w:val="nil"/>
              <w:bottom w:val="single" w:sz="8" w:space="0" w:color="000000"/>
              <w:right w:val="single" w:sz="8" w:space="0" w:color="000000"/>
            </w:tcBorders>
            <w:shd w:val="clear" w:color="auto" w:fill="FFFF00"/>
            <w:vAlign w:val="center"/>
            <w:hideMark/>
          </w:tcPr>
          <w:p w14:paraId="463DBDA1" w14:textId="77777777" w:rsidR="005D5D06" w:rsidRPr="005D5D06" w:rsidRDefault="005D5D06" w:rsidP="005D5D06"/>
        </w:tc>
      </w:tr>
      <w:tr w:rsidR="005D5D06" w:rsidRPr="005D5D06" w14:paraId="32FFB18D" w14:textId="77777777" w:rsidTr="005D5D06">
        <w:trPr>
          <w:trHeight w:val="300"/>
        </w:trPr>
        <w:tc>
          <w:tcPr>
            <w:tcW w:w="4526" w:type="dxa"/>
            <w:tcBorders>
              <w:top w:val="nil"/>
              <w:left w:val="single" w:sz="8" w:space="0" w:color="auto"/>
              <w:bottom w:val="single" w:sz="4" w:space="0" w:color="auto"/>
              <w:right w:val="single" w:sz="4" w:space="0" w:color="auto"/>
            </w:tcBorders>
            <w:shd w:val="clear" w:color="auto" w:fill="FFFF00"/>
            <w:noWrap/>
            <w:vAlign w:val="bottom"/>
            <w:hideMark/>
          </w:tcPr>
          <w:p w14:paraId="34B78764" w14:textId="77777777" w:rsidR="005D5D06" w:rsidRPr="005D5D06" w:rsidRDefault="005D5D06" w:rsidP="005D5D06">
            <w:pPr>
              <w:rPr>
                <w:b/>
                <w:bCs/>
              </w:rPr>
            </w:pPr>
            <w:r w:rsidRPr="005D5D06">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FD1E9B5" w14:textId="77777777" w:rsidR="005D5D06" w:rsidRPr="005D5D06" w:rsidRDefault="005D5D06" w:rsidP="005D5D06">
            <w:pPr>
              <w:rPr>
                <w:b/>
                <w:bCs/>
              </w:rPr>
            </w:pPr>
            <w:r w:rsidRPr="005D5D06">
              <w:rPr>
                <w:b/>
                <w:bCs/>
              </w:rPr>
              <w:t>D. Access &amp;/or Vision</w:t>
            </w:r>
          </w:p>
        </w:tc>
      </w:tr>
      <w:tr w:rsidR="005D5D06" w:rsidRPr="005D5D06" w14:paraId="22C557DF" w14:textId="77777777" w:rsidTr="005D5D06">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164B3E2D" w14:textId="77777777" w:rsidR="005D5D06" w:rsidRPr="005D5D06" w:rsidRDefault="005D5D06" w:rsidP="005D5D06">
            <w:r w:rsidRPr="005D5D06">
              <w:t>Simultaneous Multiple Insertions</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5F9CF08E" w14:textId="77777777" w:rsidR="005D5D06" w:rsidRPr="005D5D06" w:rsidRDefault="005D5D06" w:rsidP="005D5D06">
            <w:r w:rsidRPr="005D5D06">
              <w:t>Restricted</w:t>
            </w:r>
          </w:p>
        </w:tc>
      </w:tr>
      <w:tr w:rsidR="005D5D06" w:rsidRPr="005D5D06" w14:paraId="001EEC2C" w14:textId="77777777" w:rsidTr="005D5D06">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07C8C927" w14:textId="77777777" w:rsidR="005D5D06" w:rsidRPr="005D5D06" w:rsidRDefault="005D5D06" w:rsidP="005D5D06">
            <w:pPr>
              <w:rPr>
                <w:b/>
                <w:bCs/>
              </w:rPr>
            </w:pPr>
            <w:r w:rsidRPr="005D5D06">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3CD9870E" w14:textId="77777777" w:rsidR="005D5D06" w:rsidRPr="005D5D06" w:rsidRDefault="005D5D06" w:rsidP="005D5D06">
            <w:pPr>
              <w:rPr>
                <w:b/>
                <w:bCs/>
              </w:rPr>
            </w:pPr>
            <w:r w:rsidRPr="005D5D06">
              <w:rPr>
                <w:b/>
                <w:bCs/>
              </w:rPr>
              <w:t>F. Insertion Force</w:t>
            </w:r>
          </w:p>
        </w:tc>
      </w:tr>
      <w:tr w:rsidR="005D5D06" w:rsidRPr="005D5D06" w14:paraId="65DA278F" w14:textId="77777777" w:rsidTr="005D5D06">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3D56FD6C" w14:textId="77777777" w:rsidR="005D5D06" w:rsidRPr="005D5D06" w:rsidRDefault="005D5D06" w:rsidP="005D5D06">
            <w:r w:rsidRPr="005D5D06">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D44DCDF" w14:textId="77777777" w:rsidR="005D5D06" w:rsidRPr="005D5D06" w:rsidRDefault="005D5D06" w:rsidP="005D5D06">
            <w:r w:rsidRPr="005D5D06">
              <w:t>No Resistance to Insertion</w:t>
            </w:r>
          </w:p>
        </w:tc>
      </w:tr>
      <w:tr w:rsidR="005D5D06" w:rsidRPr="005D5D06" w14:paraId="2EC08F99" w14:textId="77777777" w:rsidTr="005D5D06">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7D2C7CE6" w14:textId="77777777" w:rsidR="005D5D06" w:rsidRPr="005D5D06" w:rsidRDefault="005D5D06" w:rsidP="005D5D06">
            <w:pPr>
              <w:rPr>
                <w:b/>
                <w:bCs/>
              </w:rPr>
            </w:pPr>
            <w:r w:rsidRPr="005D5D06">
              <w:rPr>
                <w:b/>
                <w:bCs/>
              </w:rPr>
              <w:t>Total</w:t>
            </w:r>
          </w:p>
        </w:tc>
      </w:tr>
      <w:tr w:rsidR="005D5D06" w:rsidRPr="005D5D06" w14:paraId="537874CA" w14:textId="77777777" w:rsidTr="005D5D06">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2C51A6CB" w14:textId="77777777" w:rsidR="005D5D06" w:rsidRPr="005D5D06" w:rsidRDefault="005D5D06" w:rsidP="005D5D06">
            <w:r w:rsidRPr="005D5D06">
              <w:t>8.7</w:t>
            </w:r>
          </w:p>
        </w:tc>
      </w:tr>
    </w:tbl>
    <w:p w14:paraId="4F254851" w14:textId="6379C15B" w:rsidR="005D5D06" w:rsidRPr="005D5D06" w:rsidRDefault="005D5D06" w:rsidP="005D5D06">
      <w:pPr>
        <w:rPr>
          <w:i/>
          <w:iCs/>
        </w:rPr>
      </w:pPr>
      <w:r w:rsidRPr="005D5D06">
        <w:rPr>
          <w:i/>
          <w:iCs/>
        </w:rPr>
        <w:t xml:space="preserve">Table </w:t>
      </w:r>
      <w:r w:rsidRPr="005D5D06">
        <w:rPr>
          <w:i/>
          <w:iCs/>
        </w:rPr>
        <w:fldChar w:fldCharType="begin"/>
      </w:r>
      <w:r w:rsidRPr="005D5D06">
        <w:rPr>
          <w:i/>
          <w:iCs/>
        </w:rPr>
        <w:instrText xml:space="preserve"> SEQ Table \* ARABIC </w:instrText>
      </w:r>
      <w:r w:rsidRPr="005D5D06">
        <w:rPr>
          <w:i/>
          <w:iCs/>
        </w:rPr>
        <w:fldChar w:fldCharType="separate"/>
      </w:r>
      <w:r w:rsidRPr="005D5D06">
        <w:rPr>
          <w:i/>
          <w:iCs/>
        </w:rPr>
        <w:t>2</w:t>
      </w:r>
      <w:r w:rsidRPr="005D5D06">
        <w:fldChar w:fldCharType="end"/>
      </w:r>
      <w:r w:rsidRPr="005D5D06">
        <w:rPr>
          <w:i/>
          <w:iCs/>
        </w:rPr>
        <w:t xml:space="preserve"> – Lucas DFA </w:t>
      </w:r>
      <w:r w:rsidR="00724A4B">
        <w:rPr>
          <w:i/>
          <w:iCs/>
        </w:rPr>
        <w:t xml:space="preserve">Original </w:t>
      </w:r>
      <w:r w:rsidRPr="005D5D06">
        <w:rPr>
          <w:i/>
          <w:iCs/>
        </w:rPr>
        <w:t>Cylinder (Fitting Index)</w:t>
      </w:r>
    </w:p>
    <w:p w14:paraId="1702DB27" w14:textId="4CF93ABD" w:rsidR="005D5D06" w:rsidRDefault="005D5D06" w:rsidP="005D5D06"/>
    <w:p w14:paraId="104F51AF" w14:textId="4DFD6510" w:rsidR="00713DD1" w:rsidRDefault="00713DD1" w:rsidP="005D5D06"/>
    <w:p w14:paraId="0D1B0363" w14:textId="605DA802" w:rsidR="00713DD1" w:rsidRDefault="00713DD1" w:rsidP="005D5D06"/>
    <w:p w14:paraId="040333AA" w14:textId="09E1B98F" w:rsidR="00713DD1" w:rsidRDefault="00713DD1" w:rsidP="005D5D06"/>
    <w:p w14:paraId="33984A4A" w14:textId="7466BA38" w:rsidR="00713DD1" w:rsidRDefault="00713DD1" w:rsidP="005D5D06"/>
    <w:tbl>
      <w:tblPr>
        <w:tblpPr w:leftFromText="180" w:rightFromText="180" w:vertAnchor="text" w:horzAnchor="margin" w:tblpY="4"/>
        <w:tblW w:w="8921" w:type="dxa"/>
        <w:tblLook w:val="04A0" w:firstRow="1" w:lastRow="0" w:firstColumn="1" w:lastColumn="0" w:noHBand="0" w:noVBand="1"/>
      </w:tblPr>
      <w:tblGrid>
        <w:gridCol w:w="4668"/>
        <w:gridCol w:w="4253"/>
      </w:tblGrid>
      <w:tr w:rsidR="00713DD1" w:rsidRPr="00713DD1" w14:paraId="3BD069FF" w14:textId="77777777" w:rsidTr="00E877EA">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0F013163" w14:textId="77777777" w:rsidR="00713DD1" w:rsidRPr="00713DD1" w:rsidRDefault="00713DD1" w:rsidP="00713DD1">
            <w:pPr>
              <w:rPr>
                <w:b/>
                <w:bCs/>
              </w:rPr>
            </w:pPr>
            <w:r w:rsidRPr="00713DD1">
              <w:rPr>
                <w:b/>
                <w:bCs/>
              </w:rPr>
              <w:t>Handling Index</w:t>
            </w:r>
          </w:p>
        </w:tc>
      </w:tr>
      <w:tr w:rsidR="00713DD1" w:rsidRPr="00713DD1" w14:paraId="2CB7F8BB" w14:textId="77777777" w:rsidTr="00E877EA">
        <w:trPr>
          <w:trHeight w:val="288"/>
        </w:trPr>
        <w:tc>
          <w:tcPr>
            <w:tcW w:w="4668"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bottom"/>
            <w:hideMark/>
          </w:tcPr>
          <w:p w14:paraId="457F3CF8" w14:textId="77777777" w:rsidR="00713DD1" w:rsidRPr="00713DD1" w:rsidRDefault="00713DD1" w:rsidP="00713DD1">
            <w:pPr>
              <w:rPr>
                <w:b/>
                <w:bCs/>
              </w:rPr>
            </w:pPr>
            <w:r w:rsidRPr="00713DD1">
              <w:rPr>
                <w:b/>
                <w:bCs/>
              </w:rPr>
              <w:t>A. Size of Part</w:t>
            </w:r>
          </w:p>
        </w:tc>
        <w:tc>
          <w:tcPr>
            <w:tcW w:w="4253" w:type="dxa"/>
            <w:tcBorders>
              <w:top w:val="single" w:sz="8" w:space="0" w:color="auto"/>
              <w:left w:val="single" w:sz="8" w:space="0" w:color="auto"/>
              <w:bottom w:val="nil"/>
              <w:right w:val="single" w:sz="8" w:space="0" w:color="000000"/>
            </w:tcBorders>
            <w:shd w:val="clear" w:color="auto" w:fill="BDD6EE" w:themeFill="accent5" w:themeFillTint="66"/>
            <w:noWrap/>
            <w:vAlign w:val="bottom"/>
            <w:hideMark/>
          </w:tcPr>
          <w:p w14:paraId="3D52CE0F" w14:textId="77777777" w:rsidR="00713DD1" w:rsidRPr="00713DD1" w:rsidRDefault="00713DD1" w:rsidP="00713DD1">
            <w:pPr>
              <w:rPr>
                <w:b/>
                <w:bCs/>
              </w:rPr>
            </w:pPr>
            <w:r w:rsidRPr="00713DD1">
              <w:rPr>
                <w:b/>
                <w:bCs/>
              </w:rPr>
              <w:t>B. Handling Difficulties</w:t>
            </w:r>
          </w:p>
        </w:tc>
      </w:tr>
      <w:tr w:rsidR="00713DD1" w:rsidRPr="00713DD1" w14:paraId="3A443198" w14:textId="77777777" w:rsidTr="00E877EA">
        <w:trPr>
          <w:trHeight w:val="300"/>
        </w:trPr>
        <w:tc>
          <w:tcPr>
            <w:tcW w:w="4668" w:type="dxa"/>
            <w:tcBorders>
              <w:top w:val="single" w:sz="4" w:space="0" w:color="auto"/>
              <w:left w:val="single" w:sz="8" w:space="0" w:color="auto"/>
              <w:bottom w:val="single" w:sz="8" w:space="0" w:color="000000"/>
              <w:right w:val="nil"/>
            </w:tcBorders>
            <w:shd w:val="clear" w:color="auto" w:fill="BDD6EE" w:themeFill="accent5" w:themeFillTint="66"/>
            <w:vAlign w:val="center"/>
            <w:hideMark/>
          </w:tcPr>
          <w:p w14:paraId="28CDEB43" w14:textId="77777777" w:rsidR="00713DD1" w:rsidRPr="00713DD1" w:rsidRDefault="00713DD1" w:rsidP="00713DD1">
            <w:r w:rsidRPr="00713DD1">
              <w:t>Very Small - Requires Tools</w:t>
            </w:r>
          </w:p>
        </w:tc>
        <w:tc>
          <w:tcPr>
            <w:tcW w:w="4253" w:type="dxa"/>
            <w:tcBorders>
              <w:top w:val="single" w:sz="4" w:space="0" w:color="auto"/>
              <w:left w:val="single" w:sz="8" w:space="0" w:color="auto"/>
              <w:bottom w:val="single" w:sz="4" w:space="0" w:color="auto"/>
              <w:right w:val="single" w:sz="8" w:space="0" w:color="000000"/>
            </w:tcBorders>
            <w:shd w:val="clear" w:color="auto" w:fill="BDD6EE" w:themeFill="accent5" w:themeFillTint="66"/>
            <w:vAlign w:val="center"/>
            <w:hideMark/>
          </w:tcPr>
          <w:p w14:paraId="7EC72E32" w14:textId="622C8A70" w:rsidR="00713DD1" w:rsidRPr="00713DD1" w:rsidRDefault="00713DD1" w:rsidP="00713DD1">
            <w:r>
              <w:t>Handling with no difficulty</w:t>
            </w:r>
          </w:p>
        </w:tc>
      </w:tr>
      <w:tr w:rsidR="00713DD1" w:rsidRPr="00713DD1" w14:paraId="2AAB4586" w14:textId="77777777" w:rsidTr="00E877EA">
        <w:trPr>
          <w:trHeight w:val="288"/>
        </w:trPr>
        <w:tc>
          <w:tcPr>
            <w:tcW w:w="4668"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3F2E6131" w14:textId="77777777" w:rsidR="00713DD1" w:rsidRPr="00713DD1" w:rsidRDefault="00713DD1" w:rsidP="00713DD1">
            <w:pPr>
              <w:rPr>
                <w:b/>
                <w:bCs/>
              </w:rPr>
            </w:pPr>
            <w:r w:rsidRPr="00713DD1">
              <w:rPr>
                <w:b/>
                <w:bCs/>
              </w:rPr>
              <w:t>C. Orientation of Part</w:t>
            </w:r>
          </w:p>
        </w:tc>
        <w:tc>
          <w:tcPr>
            <w:tcW w:w="4253" w:type="dxa"/>
            <w:tcBorders>
              <w:top w:val="nil"/>
              <w:left w:val="nil"/>
              <w:bottom w:val="single" w:sz="4" w:space="0" w:color="auto"/>
              <w:right w:val="single" w:sz="8" w:space="0" w:color="000000"/>
            </w:tcBorders>
            <w:shd w:val="clear" w:color="auto" w:fill="BDD6EE" w:themeFill="accent5" w:themeFillTint="66"/>
            <w:noWrap/>
            <w:vAlign w:val="bottom"/>
            <w:hideMark/>
          </w:tcPr>
          <w:p w14:paraId="71537B3A" w14:textId="77777777" w:rsidR="00713DD1" w:rsidRPr="00713DD1" w:rsidRDefault="00713DD1" w:rsidP="00713DD1">
            <w:pPr>
              <w:rPr>
                <w:b/>
                <w:bCs/>
              </w:rPr>
            </w:pPr>
            <w:r w:rsidRPr="00713DD1">
              <w:rPr>
                <w:b/>
                <w:bCs/>
              </w:rPr>
              <w:t>D. Rotational Orientation of Part</w:t>
            </w:r>
          </w:p>
        </w:tc>
      </w:tr>
      <w:tr w:rsidR="00713DD1" w:rsidRPr="00713DD1" w14:paraId="738FC85C" w14:textId="77777777" w:rsidTr="00E877EA">
        <w:trPr>
          <w:trHeight w:val="300"/>
        </w:trPr>
        <w:tc>
          <w:tcPr>
            <w:tcW w:w="4668"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0796FD6D" w14:textId="77777777" w:rsidR="00713DD1" w:rsidRPr="00713DD1" w:rsidRDefault="00713DD1" w:rsidP="00713DD1">
            <w:r w:rsidRPr="00713DD1">
              <w:t>End to End, Not Visible</w:t>
            </w:r>
          </w:p>
        </w:tc>
        <w:tc>
          <w:tcPr>
            <w:tcW w:w="4253" w:type="dxa"/>
            <w:tcBorders>
              <w:top w:val="single" w:sz="4" w:space="0" w:color="auto"/>
              <w:left w:val="nil"/>
              <w:bottom w:val="single" w:sz="8" w:space="0" w:color="auto"/>
              <w:right w:val="single" w:sz="8" w:space="0" w:color="000000"/>
            </w:tcBorders>
            <w:shd w:val="clear" w:color="auto" w:fill="BDD6EE" w:themeFill="accent5" w:themeFillTint="66"/>
            <w:vAlign w:val="center"/>
            <w:hideMark/>
          </w:tcPr>
          <w:p w14:paraId="4684E69C" w14:textId="77777777" w:rsidR="00713DD1" w:rsidRPr="00713DD1" w:rsidRDefault="00713DD1" w:rsidP="00713DD1">
            <w:r w:rsidRPr="00713DD1">
              <w:t>Rotational Orientation, Easy to See</w:t>
            </w:r>
          </w:p>
        </w:tc>
      </w:tr>
      <w:tr w:rsidR="00713DD1" w:rsidRPr="00713DD1" w14:paraId="04F1DEF4" w14:textId="77777777" w:rsidTr="00E877EA">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6E065B85" w14:textId="77777777" w:rsidR="00713DD1" w:rsidRPr="00713DD1" w:rsidRDefault="00713DD1" w:rsidP="00713DD1">
            <w:pPr>
              <w:rPr>
                <w:b/>
                <w:bCs/>
              </w:rPr>
            </w:pPr>
            <w:r w:rsidRPr="00713DD1">
              <w:rPr>
                <w:b/>
                <w:bCs/>
              </w:rPr>
              <w:t>Total</w:t>
            </w:r>
          </w:p>
        </w:tc>
      </w:tr>
      <w:tr w:rsidR="00713DD1" w:rsidRPr="00713DD1" w14:paraId="5F04E7C7" w14:textId="77777777" w:rsidTr="00E877EA">
        <w:trPr>
          <w:trHeight w:val="300"/>
        </w:trPr>
        <w:tc>
          <w:tcPr>
            <w:tcW w:w="8921" w:type="dxa"/>
            <w:gridSpan w:val="2"/>
            <w:tcBorders>
              <w:top w:val="nil"/>
              <w:left w:val="single" w:sz="8" w:space="0" w:color="auto"/>
              <w:bottom w:val="single" w:sz="8" w:space="0" w:color="auto"/>
              <w:right w:val="single" w:sz="8" w:space="0" w:color="000000"/>
            </w:tcBorders>
            <w:shd w:val="clear" w:color="auto" w:fill="BDD6EE" w:themeFill="accent5" w:themeFillTint="66"/>
            <w:vAlign w:val="center"/>
            <w:hideMark/>
          </w:tcPr>
          <w:p w14:paraId="4E02DDD4" w14:textId="7D2CFF37" w:rsidR="00713DD1" w:rsidRPr="00713DD1" w:rsidRDefault="002209DF" w:rsidP="00713DD1">
            <w:r>
              <w:t>2.2</w:t>
            </w:r>
          </w:p>
        </w:tc>
      </w:tr>
    </w:tbl>
    <w:p w14:paraId="26D154AD" w14:textId="4023F980" w:rsidR="00713DD1" w:rsidRDefault="00713DD1" w:rsidP="00713DD1">
      <w:pPr>
        <w:pStyle w:val="Caption"/>
      </w:pPr>
      <w:r>
        <w:t>Table 3 - Amended Cylinder (handling index)</w:t>
      </w:r>
    </w:p>
    <w:tbl>
      <w:tblPr>
        <w:tblW w:w="8921" w:type="dxa"/>
        <w:tblLook w:val="04A0" w:firstRow="1" w:lastRow="0" w:firstColumn="1" w:lastColumn="0" w:noHBand="0" w:noVBand="1"/>
      </w:tblPr>
      <w:tblGrid>
        <w:gridCol w:w="4526"/>
        <w:gridCol w:w="4395"/>
      </w:tblGrid>
      <w:tr w:rsidR="002209DF" w:rsidRPr="002209DF" w14:paraId="77D96340" w14:textId="77777777" w:rsidTr="00E877EA">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BDD6EE" w:themeFill="accent5" w:themeFillTint="66"/>
            <w:noWrap/>
            <w:vAlign w:val="bottom"/>
            <w:hideMark/>
          </w:tcPr>
          <w:p w14:paraId="6759B749" w14:textId="77777777" w:rsidR="002209DF" w:rsidRPr="002209DF" w:rsidRDefault="002209DF" w:rsidP="002209DF">
            <w:pPr>
              <w:rPr>
                <w:b/>
                <w:bCs/>
              </w:rPr>
            </w:pPr>
            <w:r w:rsidRPr="002209DF">
              <w:rPr>
                <w:b/>
                <w:bCs/>
              </w:rPr>
              <w:t>Fitting Index</w:t>
            </w:r>
          </w:p>
        </w:tc>
      </w:tr>
      <w:tr w:rsidR="002209DF" w:rsidRPr="002209DF" w14:paraId="0A63572D" w14:textId="77777777" w:rsidTr="00E877EA">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69C1987E" w14:textId="77777777" w:rsidR="002209DF" w:rsidRPr="002209DF" w:rsidRDefault="002209DF" w:rsidP="002209DF">
            <w:pPr>
              <w:rPr>
                <w:b/>
                <w:bCs/>
              </w:rPr>
            </w:pPr>
            <w:r w:rsidRPr="002209DF">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BDD6EE" w:themeFill="accent5" w:themeFillTint="66"/>
            <w:noWrap/>
            <w:vAlign w:val="bottom"/>
            <w:hideMark/>
          </w:tcPr>
          <w:p w14:paraId="4303F88F" w14:textId="77777777" w:rsidR="002209DF" w:rsidRPr="002209DF" w:rsidRDefault="002209DF" w:rsidP="002209DF">
            <w:pPr>
              <w:rPr>
                <w:b/>
                <w:bCs/>
              </w:rPr>
            </w:pPr>
            <w:r w:rsidRPr="002209DF">
              <w:rPr>
                <w:b/>
                <w:bCs/>
              </w:rPr>
              <w:t>B. Process Direction</w:t>
            </w:r>
          </w:p>
        </w:tc>
      </w:tr>
      <w:tr w:rsidR="002209DF" w:rsidRPr="002209DF" w14:paraId="1D29E33B" w14:textId="77777777" w:rsidTr="00E877EA">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BDD6EE" w:themeFill="accent5" w:themeFillTint="66"/>
            <w:vAlign w:val="center"/>
            <w:hideMark/>
          </w:tcPr>
          <w:p w14:paraId="201408EE" w14:textId="77777777" w:rsidR="002209DF" w:rsidRPr="002209DF" w:rsidRDefault="002209DF" w:rsidP="002209DF">
            <w:r w:rsidRPr="002209DF">
              <w:t>Requires Holding</w:t>
            </w:r>
          </w:p>
        </w:tc>
        <w:tc>
          <w:tcPr>
            <w:tcW w:w="4395" w:type="dxa"/>
            <w:vMerge w:val="restart"/>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3BA7530D" w14:textId="77777777" w:rsidR="002209DF" w:rsidRPr="002209DF" w:rsidRDefault="002209DF" w:rsidP="002209DF">
            <w:r w:rsidRPr="002209DF">
              <w:t>Straight Line from Above</w:t>
            </w:r>
          </w:p>
        </w:tc>
      </w:tr>
      <w:tr w:rsidR="002209DF" w:rsidRPr="002209DF" w14:paraId="5EFB3148" w14:textId="77777777" w:rsidTr="00E877EA">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6AFF092D" w14:textId="77777777" w:rsidR="002209DF" w:rsidRPr="002209DF" w:rsidRDefault="002209DF" w:rsidP="002209DF">
            <w:r w:rsidRPr="002209DF">
              <w:t>Screwing</w:t>
            </w:r>
          </w:p>
        </w:tc>
        <w:tc>
          <w:tcPr>
            <w:tcW w:w="4395" w:type="dxa"/>
            <w:vMerge/>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50FECC5" w14:textId="77777777" w:rsidR="002209DF" w:rsidRPr="002209DF" w:rsidRDefault="002209DF" w:rsidP="002209DF"/>
        </w:tc>
      </w:tr>
      <w:tr w:rsidR="002209DF" w:rsidRPr="002209DF" w14:paraId="18417FD8" w14:textId="77777777" w:rsidTr="00E877EA">
        <w:trPr>
          <w:trHeight w:val="300"/>
        </w:trPr>
        <w:tc>
          <w:tcPr>
            <w:tcW w:w="4526" w:type="dxa"/>
            <w:tcBorders>
              <w:top w:val="nil"/>
              <w:left w:val="single" w:sz="8" w:space="0" w:color="auto"/>
              <w:bottom w:val="single" w:sz="4" w:space="0" w:color="auto"/>
              <w:right w:val="single" w:sz="4" w:space="0" w:color="auto"/>
            </w:tcBorders>
            <w:shd w:val="clear" w:color="auto" w:fill="BDD6EE" w:themeFill="accent5" w:themeFillTint="66"/>
            <w:noWrap/>
            <w:vAlign w:val="bottom"/>
            <w:hideMark/>
          </w:tcPr>
          <w:p w14:paraId="659E90B0" w14:textId="77777777" w:rsidR="002209DF" w:rsidRPr="002209DF" w:rsidRDefault="002209DF" w:rsidP="002209DF">
            <w:pPr>
              <w:rPr>
                <w:b/>
                <w:bCs/>
              </w:rPr>
            </w:pPr>
            <w:r w:rsidRPr="002209DF">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0F21A19B" w14:textId="77777777" w:rsidR="002209DF" w:rsidRPr="002209DF" w:rsidRDefault="002209DF" w:rsidP="002209DF">
            <w:pPr>
              <w:rPr>
                <w:b/>
                <w:bCs/>
              </w:rPr>
            </w:pPr>
            <w:r w:rsidRPr="002209DF">
              <w:rPr>
                <w:b/>
                <w:bCs/>
              </w:rPr>
              <w:t>D. Access &amp;/or Vision</w:t>
            </w:r>
          </w:p>
        </w:tc>
      </w:tr>
      <w:tr w:rsidR="002209DF" w:rsidRPr="002209DF" w14:paraId="79506280" w14:textId="77777777" w:rsidTr="00E877EA">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BDD6EE" w:themeFill="accent5" w:themeFillTint="66"/>
            <w:vAlign w:val="center"/>
            <w:hideMark/>
          </w:tcPr>
          <w:p w14:paraId="23D22E5A" w14:textId="77777777" w:rsidR="002209DF" w:rsidRPr="002209DF" w:rsidRDefault="002209DF" w:rsidP="002209DF">
            <w:r w:rsidRPr="002209DF">
              <w:t>Simultaneous Multiple Insertions</w:t>
            </w:r>
          </w:p>
        </w:tc>
        <w:tc>
          <w:tcPr>
            <w:tcW w:w="4395"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514904F7" w14:textId="4AF941D6" w:rsidR="002209DF" w:rsidRPr="002209DF" w:rsidRDefault="003E7AEB" w:rsidP="002209DF">
            <w:r>
              <w:t xml:space="preserve">Direct </w:t>
            </w:r>
          </w:p>
        </w:tc>
      </w:tr>
      <w:tr w:rsidR="002209DF" w:rsidRPr="002209DF" w14:paraId="712DB146" w14:textId="77777777" w:rsidTr="00E877EA">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bottom"/>
            <w:hideMark/>
          </w:tcPr>
          <w:p w14:paraId="1BDFC27C" w14:textId="77777777" w:rsidR="002209DF" w:rsidRPr="002209DF" w:rsidRDefault="002209DF" w:rsidP="002209DF">
            <w:pPr>
              <w:rPr>
                <w:b/>
                <w:bCs/>
              </w:rPr>
            </w:pPr>
            <w:r w:rsidRPr="002209DF">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7234DDCB" w14:textId="77777777" w:rsidR="002209DF" w:rsidRPr="002209DF" w:rsidRDefault="002209DF" w:rsidP="002209DF">
            <w:pPr>
              <w:rPr>
                <w:b/>
                <w:bCs/>
              </w:rPr>
            </w:pPr>
            <w:r w:rsidRPr="002209DF">
              <w:rPr>
                <w:b/>
                <w:bCs/>
              </w:rPr>
              <w:t>F. Insertion Force</w:t>
            </w:r>
          </w:p>
        </w:tc>
      </w:tr>
      <w:tr w:rsidR="002209DF" w:rsidRPr="002209DF" w14:paraId="04ACF611" w14:textId="77777777" w:rsidTr="00E877EA">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BDD6EE" w:themeFill="accent5" w:themeFillTint="66"/>
            <w:vAlign w:val="center"/>
            <w:hideMark/>
          </w:tcPr>
          <w:p w14:paraId="00F6C671" w14:textId="77777777" w:rsidR="002209DF" w:rsidRPr="002209DF" w:rsidRDefault="002209DF" w:rsidP="002209DF">
            <w:r w:rsidRPr="002209DF">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162781D8" w14:textId="77777777" w:rsidR="002209DF" w:rsidRPr="002209DF" w:rsidRDefault="002209DF" w:rsidP="002209DF">
            <w:r w:rsidRPr="002209DF">
              <w:t>No Resistance to Insertion</w:t>
            </w:r>
          </w:p>
        </w:tc>
      </w:tr>
      <w:tr w:rsidR="002209DF" w:rsidRPr="002209DF" w14:paraId="1C6D5AA5" w14:textId="77777777" w:rsidTr="00E877EA">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7A68AACC" w14:textId="77777777" w:rsidR="002209DF" w:rsidRPr="002209DF" w:rsidRDefault="002209DF" w:rsidP="002209DF">
            <w:pPr>
              <w:rPr>
                <w:b/>
                <w:bCs/>
              </w:rPr>
            </w:pPr>
            <w:r w:rsidRPr="002209DF">
              <w:rPr>
                <w:b/>
                <w:bCs/>
              </w:rPr>
              <w:t>Total</w:t>
            </w:r>
          </w:p>
        </w:tc>
      </w:tr>
      <w:tr w:rsidR="002209DF" w:rsidRPr="002209DF" w14:paraId="3CDA3362" w14:textId="77777777" w:rsidTr="00E877EA">
        <w:trPr>
          <w:trHeight w:val="300"/>
        </w:trPr>
        <w:tc>
          <w:tcPr>
            <w:tcW w:w="8921" w:type="dxa"/>
            <w:gridSpan w:val="2"/>
            <w:tcBorders>
              <w:top w:val="nil"/>
              <w:left w:val="single" w:sz="8" w:space="0" w:color="auto"/>
              <w:bottom w:val="single" w:sz="8" w:space="0" w:color="auto"/>
              <w:right w:val="single" w:sz="8" w:space="0" w:color="000000"/>
            </w:tcBorders>
            <w:shd w:val="clear" w:color="auto" w:fill="BDD6EE" w:themeFill="accent5" w:themeFillTint="66"/>
            <w:vAlign w:val="center"/>
            <w:hideMark/>
          </w:tcPr>
          <w:p w14:paraId="2A3B37D8" w14:textId="15003825" w:rsidR="002209DF" w:rsidRPr="002209DF" w:rsidRDefault="003E7AEB" w:rsidP="002209DF">
            <w:r>
              <w:t>7.2</w:t>
            </w:r>
          </w:p>
        </w:tc>
      </w:tr>
    </w:tbl>
    <w:p w14:paraId="3F277253" w14:textId="44769558" w:rsidR="002209DF" w:rsidRPr="003E7AEB" w:rsidRDefault="002209DF" w:rsidP="002209DF">
      <w:pPr>
        <w:pStyle w:val="Caption"/>
        <w:rPr>
          <w:sz w:val="20"/>
          <w:szCs w:val="20"/>
        </w:rPr>
      </w:pPr>
      <w:r w:rsidRPr="003E7AEB">
        <w:rPr>
          <w:sz w:val="20"/>
          <w:szCs w:val="20"/>
        </w:rPr>
        <w:t>Table 4 - Amended Cylinder (fitting index)</w:t>
      </w:r>
    </w:p>
    <w:p w14:paraId="74D431EE" w14:textId="64FB9C36" w:rsidR="003E7AEB" w:rsidRDefault="003E7AEB" w:rsidP="003E7AEB">
      <w:pPr>
        <w:pStyle w:val="Heading2"/>
      </w:pPr>
      <w:bookmarkStart w:id="42" w:name="_Toc43932127"/>
      <w:r>
        <w:t>Motor</w:t>
      </w:r>
      <w:bookmarkEnd w:id="42"/>
      <w:r>
        <w:t xml:space="preserve"> </w:t>
      </w:r>
    </w:p>
    <w:p w14:paraId="23A4AD58" w14:textId="77777777" w:rsidR="003E7AEB" w:rsidRPr="003E7AEB" w:rsidRDefault="003E7AEB" w:rsidP="003E7AEB"/>
    <w:tbl>
      <w:tblPr>
        <w:tblW w:w="9062" w:type="dxa"/>
        <w:tblLook w:val="04A0" w:firstRow="1" w:lastRow="0" w:firstColumn="1" w:lastColumn="0" w:noHBand="0" w:noVBand="1"/>
      </w:tblPr>
      <w:tblGrid>
        <w:gridCol w:w="4668"/>
        <w:gridCol w:w="4394"/>
      </w:tblGrid>
      <w:tr w:rsidR="003E7AEB" w:rsidRPr="003E7AEB" w14:paraId="5F2FDDCC" w14:textId="77777777" w:rsidTr="003E7AEB">
        <w:trPr>
          <w:trHeight w:val="300"/>
        </w:trPr>
        <w:tc>
          <w:tcPr>
            <w:tcW w:w="906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5D3BEE3F" w14:textId="77777777" w:rsidR="003E7AEB" w:rsidRPr="003E7AEB" w:rsidRDefault="003E7AEB" w:rsidP="003E7AEB">
            <w:pPr>
              <w:rPr>
                <w:b/>
                <w:bCs/>
              </w:rPr>
            </w:pPr>
            <w:r w:rsidRPr="003E7AEB">
              <w:rPr>
                <w:b/>
                <w:bCs/>
              </w:rPr>
              <w:t>Handling Index</w:t>
            </w:r>
          </w:p>
        </w:tc>
      </w:tr>
      <w:tr w:rsidR="003E7AEB" w:rsidRPr="003E7AEB" w14:paraId="11A4DDE9" w14:textId="77777777" w:rsidTr="003E7AEB">
        <w:trPr>
          <w:trHeight w:val="288"/>
        </w:trPr>
        <w:tc>
          <w:tcPr>
            <w:tcW w:w="4668"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4A5CBF10" w14:textId="77777777" w:rsidR="003E7AEB" w:rsidRPr="003E7AEB" w:rsidRDefault="003E7AEB" w:rsidP="003E7AEB">
            <w:pPr>
              <w:rPr>
                <w:b/>
                <w:bCs/>
              </w:rPr>
            </w:pPr>
            <w:r w:rsidRPr="003E7AEB">
              <w:rPr>
                <w:b/>
                <w:bCs/>
              </w:rPr>
              <w:t>A. Size of Part</w:t>
            </w:r>
          </w:p>
        </w:tc>
        <w:tc>
          <w:tcPr>
            <w:tcW w:w="4394" w:type="dxa"/>
            <w:tcBorders>
              <w:top w:val="single" w:sz="8" w:space="0" w:color="auto"/>
              <w:left w:val="single" w:sz="8" w:space="0" w:color="auto"/>
              <w:bottom w:val="nil"/>
              <w:right w:val="single" w:sz="8" w:space="0" w:color="000000"/>
            </w:tcBorders>
            <w:shd w:val="clear" w:color="auto" w:fill="FFFF00"/>
            <w:noWrap/>
            <w:vAlign w:val="bottom"/>
            <w:hideMark/>
          </w:tcPr>
          <w:p w14:paraId="631AAE7D" w14:textId="77777777" w:rsidR="003E7AEB" w:rsidRPr="003E7AEB" w:rsidRDefault="003E7AEB" w:rsidP="003E7AEB">
            <w:pPr>
              <w:rPr>
                <w:b/>
                <w:bCs/>
              </w:rPr>
            </w:pPr>
            <w:r w:rsidRPr="003E7AEB">
              <w:rPr>
                <w:b/>
                <w:bCs/>
              </w:rPr>
              <w:t>B. Handling Difficulties</w:t>
            </w:r>
          </w:p>
        </w:tc>
      </w:tr>
      <w:tr w:rsidR="003E7AEB" w:rsidRPr="003E7AEB" w14:paraId="2829367E" w14:textId="77777777" w:rsidTr="003E7AEB">
        <w:trPr>
          <w:trHeight w:val="300"/>
        </w:trPr>
        <w:tc>
          <w:tcPr>
            <w:tcW w:w="4668" w:type="dxa"/>
            <w:tcBorders>
              <w:top w:val="single" w:sz="4" w:space="0" w:color="auto"/>
              <w:left w:val="single" w:sz="8" w:space="0" w:color="auto"/>
              <w:bottom w:val="single" w:sz="8" w:space="0" w:color="000000"/>
              <w:right w:val="nil"/>
            </w:tcBorders>
            <w:shd w:val="clear" w:color="auto" w:fill="FFFF00"/>
            <w:vAlign w:val="center"/>
            <w:hideMark/>
          </w:tcPr>
          <w:p w14:paraId="7CE1E7B7" w14:textId="77777777" w:rsidR="003E7AEB" w:rsidRPr="003E7AEB" w:rsidRDefault="003E7AEB" w:rsidP="003E7AEB">
            <w:r w:rsidRPr="003E7AEB">
              <w:t>Very Small - Requires Tools</w:t>
            </w:r>
          </w:p>
        </w:tc>
        <w:tc>
          <w:tcPr>
            <w:tcW w:w="4394"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018360E7" w14:textId="77777777" w:rsidR="003E7AEB" w:rsidRPr="003E7AEB" w:rsidRDefault="003E7AEB" w:rsidP="003E7AEB">
            <w:r w:rsidRPr="003E7AEB">
              <w:t>Delicate</w:t>
            </w:r>
          </w:p>
        </w:tc>
      </w:tr>
      <w:tr w:rsidR="003E7AEB" w:rsidRPr="003E7AEB" w14:paraId="21CFA48D" w14:textId="77777777" w:rsidTr="003E7AEB">
        <w:trPr>
          <w:trHeight w:val="288"/>
        </w:trPr>
        <w:tc>
          <w:tcPr>
            <w:tcW w:w="4668"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501C3892" w14:textId="77777777" w:rsidR="003E7AEB" w:rsidRPr="003E7AEB" w:rsidRDefault="003E7AEB" w:rsidP="003E7AEB">
            <w:pPr>
              <w:rPr>
                <w:b/>
                <w:bCs/>
              </w:rPr>
            </w:pPr>
            <w:r w:rsidRPr="003E7AEB">
              <w:rPr>
                <w:b/>
                <w:bCs/>
              </w:rPr>
              <w:t>C. Orientation of Part</w:t>
            </w:r>
          </w:p>
        </w:tc>
        <w:tc>
          <w:tcPr>
            <w:tcW w:w="4394" w:type="dxa"/>
            <w:tcBorders>
              <w:top w:val="nil"/>
              <w:left w:val="nil"/>
              <w:bottom w:val="single" w:sz="4" w:space="0" w:color="auto"/>
              <w:right w:val="single" w:sz="8" w:space="0" w:color="000000"/>
            </w:tcBorders>
            <w:shd w:val="clear" w:color="auto" w:fill="FFFF00"/>
            <w:noWrap/>
            <w:vAlign w:val="bottom"/>
            <w:hideMark/>
          </w:tcPr>
          <w:p w14:paraId="65B3123D" w14:textId="77777777" w:rsidR="003E7AEB" w:rsidRPr="003E7AEB" w:rsidRDefault="003E7AEB" w:rsidP="003E7AEB">
            <w:pPr>
              <w:rPr>
                <w:b/>
                <w:bCs/>
              </w:rPr>
            </w:pPr>
            <w:r w:rsidRPr="003E7AEB">
              <w:rPr>
                <w:b/>
                <w:bCs/>
              </w:rPr>
              <w:t>D. Rotational Orientation of Part</w:t>
            </w:r>
          </w:p>
        </w:tc>
      </w:tr>
      <w:tr w:rsidR="003E7AEB" w:rsidRPr="003E7AEB" w14:paraId="220E40DB" w14:textId="77777777" w:rsidTr="003E7AEB">
        <w:trPr>
          <w:trHeight w:val="300"/>
        </w:trPr>
        <w:tc>
          <w:tcPr>
            <w:tcW w:w="4668"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35E86866" w14:textId="77777777" w:rsidR="003E7AEB" w:rsidRPr="003E7AEB" w:rsidRDefault="003E7AEB" w:rsidP="003E7AEB">
            <w:r w:rsidRPr="003E7AEB">
              <w:t>End to End, Easy to See</w:t>
            </w:r>
          </w:p>
        </w:tc>
        <w:tc>
          <w:tcPr>
            <w:tcW w:w="4394" w:type="dxa"/>
            <w:tcBorders>
              <w:top w:val="single" w:sz="4" w:space="0" w:color="auto"/>
              <w:left w:val="nil"/>
              <w:bottom w:val="single" w:sz="8" w:space="0" w:color="auto"/>
              <w:right w:val="single" w:sz="8" w:space="0" w:color="000000"/>
            </w:tcBorders>
            <w:shd w:val="clear" w:color="auto" w:fill="FFFF00"/>
            <w:vAlign w:val="center"/>
            <w:hideMark/>
          </w:tcPr>
          <w:p w14:paraId="2FF9ED38" w14:textId="77777777" w:rsidR="003E7AEB" w:rsidRPr="003E7AEB" w:rsidRDefault="003E7AEB" w:rsidP="003E7AEB">
            <w:r w:rsidRPr="003E7AEB">
              <w:t>Rotational Orientation, Hard to See</w:t>
            </w:r>
          </w:p>
        </w:tc>
      </w:tr>
      <w:tr w:rsidR="003E7AEB" w:rsidRPr="003E7AEB" w14:paraId="428E705C" w14:textId="77777777" w:rsidTr="003E7AEB">
        <w:trPr>
          <w:trHeight w:val="300"/>
        </w:trPr>
        <w:tc>
          <w:tcPr>
            <w:tcW w:w="906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17DADE4A" w14:textId="77777777" w:rsidR="003E7AEB" w:rsidRPr="003E7AEB" w:rsidRDefault="003E7AEB" w:rsidP="003E7AEB">
            <w:pPr>
              <w:rPr>
                <w:b/>
                <w:bCs/>
              </w:rPr>
            </w:pPr>
            <w:r w:rsidRPr="003E7AEB">
              <w:rPr>
                <w:b/>
                <w:bCs/>
              </w:rPr>
              <w:t>Total</w:t>
            </w:r>
          </w:p>
        </w:tc>
      </w:tr>
      <w:tr w:rsidR="003E7AEB" w:rsidRPr="003E7AEB" w14:paraId="6142B11B" w14:textId="77777777" w:rsidTr="003E7AEB">
        <w:trPr>
          <w:trHeight w:val="300"/>
        </w:trPr>
        <w:tc>
          <w:tcPr>
            <w:tcW w:w="9062" w:type="dxa"/>
            <w:gridSpan w:val="2"/>
            <w:tcBorders>
              <w:top w:val="nil"/>
              <w:left w:val="single" w:sz="8" w:space="0" w:color="auto"/>
              <w:bottom w:val="single" w:sz="8" w:space="0" w:color="auto"/>
              <w:right w:val="single" w:sz="8" w:space="0" w:color="000000"/>
            </w:tcBorders>
            <w:shd w:val="clear" w:color="auto" w:fill="FFFF00"/>
            <w:vAlign w:val="center"/>
            <w:hideMark/>
          </w:tcPr>
          <w:p w14:paraId="6D794B17" w14:textId="77777777" w:rsidR="003E7AEB" w:rsidRPr="003E7AEB" w:rsidRDefault="003E7AEB" w:rsidP="003E7AEB">
            <w:r w:rsidRPr="003E7AEB">
              <w:t>2.4</w:t>
            </w:r>
          </w:p>
        </w:tc>
      </w:tr>
    </w:tbl>
    <w:p w14:paraId="56914D79" w14:textId="4F605382" w:rsidR="003E7AEB" w:rsidRPr="003E7AEB" w:rsidRDefault="003E7AEB" w:rsidP="003E7AEB">
      <w:pPr>
        <w:rPr>
          <w:i/>
          <w:iCs/>
        </w:rPr>
      </w:pPr>
      <w:r w:rsidRPr="003E7AEB">
        <w:rPr>
          <w:i/>
          <w:iCs/>
        </w:rPr>
        <w:t xml:space="preserve">Table </w:t>
      </w:r>
      <w:r>
        <w:rPr>
          <w:i/>
          <w:iCs/>
        </w:rPr>
        <w:t>5</w:t>
      </w:r>
      <w:r w:rsidRPr="003E7AEB">
        <w:rPr>
          <w:i/>
          <w:iCs/>
        </w:rPr>
        <w:t xml:space="preserve"> – Lucas DFA Motor (Handling Index)</w:t>
      </w:r>
    </w:p>
    <w:p w14:paraId="1F55EDAE" w14:textId="77777777" w:rsidR="003E7AEB" w:rsidRPr="003E7AEB" w:rsidRDefault="003E7AEB" w:rsidP="003E7AEB"/>
    <w:tbl>
      <w:tblPr>
        <w:tblW w:w="9062" w:type="dxa"/>
        <w:tblLook w:val="04A0" w:firstRow="1" w:lastRow="0" w:firstColumn="1" w:lastColumn="0" w:noHBand="0" w:noVBand="1"/>
      </w:tblPr>
      <w:tblGrid>
        <w:gridCol w:w="4668"/>
        <w:gridCol w:w="4394"/>
      </w:tblGrid>
      <w:tr w:rsidR="003E7AEB" w:rsidRPr="003E7AEB" w14:paraId="1A1F116F" w14:textId="77777777" w:rsidTr="003E7AEB">
        <w:trPr>
          <w:trHeight w:val="300"/>
        </w:trPr>
        <w:tc>
          <w:tcPr>
            <w:tcW w:w="9062"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3E8BF411" w14:textId="77777777" w:rsidR="003E7AEB" w:rsidRPr="003E7AEB" w:rsidRDefault="003E7AEB" w:rsidP="003E7AEB">
            <w:pPr>
              <w:rPr>
                <w:b/>
                <w:bCs/>
              </w:rPr>
            </w:pPr>
            <w:r w:rsidRPr="003E7AEB">
              <w:rPr>
                <w:b/>
                <w:bCs/>
              </w:rPr>
              <w:t>Fitting Index</w:t>
            </w:r>
          </w:p>
        </w:tc>
      </w:tr>
      <w:tr w:rsidR="003E7AEB" w:rsidRPr="003E7AEB" w14:paraId="506A91C0" w14:textId="77777777" w:rsidTr="003E7AEB">
        <w:trPr>
          <w:trHeight w:val="300"/>
        </w:trPr>
        <w:tc>
          <w:tcPr>
            <w:tcW w:w="4668"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34ECA053" w14:textId="77777777" w:rsidR="003E7AEB" w:rsidRPr="003E7AEB" w:rsidRDefault="003E7AEB" w:rsidP="003E7AEB">
            <w:pPr>
              <w:rPr>
                <w:b/>
                <w:bCs/>
              </w:rPr>
            </w:pPr>
            <w:r w:rsidRPr="003E7AEB">
              <w:rPr>
                <w:b/>
                <w:bCs/>
              </w:rPr>
              <w:t>A. Part Placing &amp; Fastening</w:t>
            </w:r>
          </w:p>
        </w:tc>
        <w:tc>
          <w:tcPr>
            <w:tcW w:w="4394" w:type="dxa"/>
            <w:tcBorders>
              <w:top w:val="single" w:sz="8" w:space="0" w:color="auto"/>
              <w:left w:val="nil"/>
              <w:bottom w:val="single" w:sz="4" w:space="0" w:color="auto"/>
              <w:right w:val="single" w:sz="8" w:space="0" w:color="000000"/>
            </w:tcBorders>
            <w:shd w:val="clear" w:color="auto" w:fill="FFFF00"/>
            <w:noWrap/>
            <w:vAlign w:val="bottom"/>
            <w:hideMark/>
          </w:tcPr>
          <w:p w14:paraId="74CF5130" w14:textId="77777777" w:rsidR="003E7AEB" w:rsidRPr="003E7AEB" w:rsidRDefault="003E7AEB" w:rsidP="003E7AEB">
            <w:pPr>
              <w:rPr>
                <w:b/>
                <w:bCs/>
              </w:rPr>
            </w:pPr>
            <w:r w:rsidRPr="003E7AEB">
              <w:rPr>
                <w:b/>
                <w:bCs/>
              </w:rPr>
              <w:t>B. Process Direction</w:t>
            </w:r>
          </w:p>
        </w:tc>
      </w:tr>
      <w:tr w:rsidR="003E7AEB" w:rsidRPr="003E7AEB" w14:paraId="5C5EFBD1" w14:textId="77777777" w:rsidTr="003E7AEB">
        <w:trPr>
          <w:trHeight w:val="300"/>
        </w:trPr>
        <w:tc>
          <w:tcPr>
            <w:tcW w:w="4668"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23666192" w14:textId="77777777" w:rsidR="003E7AEB" w:rsidRPr="003E7AEB" w:rsidRDefault="003E7AEB" w:rsidP="003E7AEB">
            <w:r w:rsidRPr="003E7AEB">
              <w:t>Requires Holding</w:t>
            </w:r>
          </w:p>
        </w:tc>
        <w:tc>
          <w:tcPr>
            <w:tcW w:w="4394"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29B9EA51" w14:textId="77777777" w:rsidR="003E7AEB" w:rsidRPr="003E7AEB" w:rsidRDefault="003E7AEB" w:rsidP="003E7AEB">
            <w:r w:rsidRPr="003E7AEB">
              <w:t>Straight Line from Above</w:t>
            </w:r>
          </w:p>
        </w:tc>
      </w:tr>
      <w:tr w:rsidR="003E7AEB" w:rsidRPr="003E7AEB" w14:paraId="58CAEE9A" w14:textId="77777777" w:rsidTr="003E7AEB">
        <w:trPr>
          <w:trHeight w:val="300"/>
        </w:trPr>
        <w:tc>
          <w:tcPr>
            <w:tcW w:w="4668"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2EF6B53" w14:textId="77777777" w:rsidR="003E7AEB" w:rsidRPr="003E7AEB" w:rsidRDefault="003E7AEB" w:rsidP="003E7AEB">
            <w:r w:rsidRPr="003E7AEB">
              <w:t>Self – Securing</w:t>
            </w:r>
          </w:p>
        </w:tc>
        <w:tc>
          <w:tcPr>
            <w:tcW w:w="4394" w:type="dxa"/>
            <w:vMerge/>
            <w:tcBorders>
              <w:top w:val="single" w:sz="4" w:space="0" w:color="auto"/>
              <w:left w:val="nil"/>
              <w:bottom w:val="single" w:sz="8" w:space="0" w:color="000000"/>
              <w:right w:val="single" w:sz="8" w:space="0" w:color="000000"/>
            </w:tcBorders>
            <w:shd w:val="clear" w:color="auto" w:fill="FFFF00"/>
            <w:vAlign w:val="center"/>
            <w:hideMark/>
          </w:tcPr>
          <w:p w14:paraId="75F5264A" w14:textId="77777777" w:rsidR="003E7AEB" w:rsidRPr="003E7AEB" w:rsidRDefault="003E7AEB" w:rsidP="003E7AEB"/>
        </w:tc>
      </w:tr>
      <w:tr w:rsidR="003E7AEB" w:rsidRPr="003E7AEB" w14:paraId="6DA782B6" w14:textId="77777777" w:rsidTr="003E7AEB">
        <w:trPr>
          <w:trHeight w:val="300"/>
        </w:trPr>
        <w:tc>
          <w:tcPr>
            <w:tcW w:w="4668" w:type="dxa"/>
            <w:tcBorders>
              <w:top w:val="nil"/>
              <w:left w:val="single" w:sz="8" w:space="0" w:color="auto"/>
              <w:bottom w:val="single" w:sz="4" w:space="0" w:color="auto"/>
              <w:right w:val="single" w:sz="4" w:space="0" w:color="auto"/>
            </w:tcBorders>
            <w:shd w:val="clear" w:color="auto" w:fill="FFFF00"/>
            <w:noWrap/>
            <w:vAlign w:val="bottom"/>
            <w:hideMark/>
          </w:tcPr>
          <w:p w14:paraId="7C305E63" w14:textId="77777777" w:rsidR="003E7AEB" w:rsidRPr="003E7AEB" w:rsidRDefault="003E7AEB" w:rsidP="003E7AEB">
            <w:pPr>
              <w:rPr>
                <w:b/>
                <w:bCs/>
              </w:rPr>
            </w:pPr>
            <w:r w:rsidRPr="003E7AEB">
              <w:rPr>
                <w:b/>
                <w:bCs/>
              </w:rPr>
              <w:t>C. Insertion</w:t>
            </w:r>
          </w:p>
        </w:tc>
        <w:tc>
          <w:tcPr>
            <w:tcW w:w="4394"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6A1F100" w14:textId="77777777" w:rsidR="003E7AEB" w:rsidRPr="003E7AEB" w:rsidRDefault="003E7AEB" w:rsidP="003E7AEB">
            <w:pPr>
              <w:rPr>
                <w:b/>
                <w:bCs/>
              </w:rPr>
            </w:pPr>
            <w:r w:rsidRPr="003E7AEB">
              <w:rPr>
                <w:b/>
                <w:bCs/>
              </w:rPr>
              <w:t>D. Access &amp;/or Vision</w:t>
            </w:r>
          </w:p>
        </w:tc>
      </w:tr>
      <w:tr w:rsidR="003E7AEB" w:rsidRPr="003E7AEB" w14:paraId="64E980F8" w14:textId="77777777" w:rsidTr="003E7AEB">
        <w:trPr>
          <w:trHeight w:val="300"/>
        </w:trPr>
        <w:tc>
          <w:tcPr>
            <w:tcW w:w="4668"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4E4E67AB" w14:textId="77777777" w:rsidR="003E7AEB" w:rsidRPr="003E7AEB" w:rsidRDefault="003E7AEB" w:rsidP="003E7AEB">
            <w:r w:rsidRPr="003E7AEB">
              <w:t>Simultaneous Multiple Insertions</w:t>
            </w:r>
          </w:p>
        </w:tc>
        <w:tc>
          <w:tcPr>
            <w:tcW w:w="4394"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30EBE629" w14:textId="77777777" w:rsidR="003E7AEB" w:rsidRPr="003E7AEB" w:rsidRDefault="003E7AEB" w:rsidP="003E7AEB">
            <w:r w:rsidRPr="003E7AEB">
              <w:t>Restricted</w:t>
            </w:r>
          </w:p>
        </w:tc>
      </w:tr>
      <w:tr w:rsidR="003E7AEB" w:rsidRPr="003E7AEB" w14:paraId="0DD6AB71" w14:textId="77777777" w:rsidTr="003E7AEB">
        <w:trPr>
          <w:trHeight w:val="300"/>
        </w:trPr>
        <w:tc>
          <w:tcPr>
            <w:tcW w:w="4668"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6D058E45" w14:textId="77777777" w:rsidR="003E7AEB" w:rsidRPr="003E7AEB" w:rsidRDefault="003E7AEB" w:rsidP="003E7AEB">
            <w:pPr>
              <w:rPr>
                <w:b/>
                <w:bCs/>
              </w:rPr>
            </w:pPr>
            <w:r w:rsidRPr="003E7AEB">
              <w:rPr>
                <w:b/>
                <w:bCs/>
              </w:rPr>
              <w:t>E. Alignment</w:t>
            </w:r>
          </w:p>
        </w:tc>
        <w:tc>
          <w:tcPr>
            <w:tcW w:w="4394"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092FE7A7" w14:textId="77777777" w:rsidR="003E7AEB" w:rsidRPr="003E7AEB" w:rsidRDefault="003E7AEB" w:rsidP="003E7AEB">
            <w:pPr>
              <w:rPr>
                <w:b/>
                <w:bCs/>
              </w:rPr>
            </w:pPr>
            <w:r w:rsidRPr="003E7AEB">
              <w:rPr>
                <w:b/>
                <w:bCs/>
              </w:rPr>
              <w:t>F. Insertion Force</w:t>
            </w:r>
          </w:p>
        </w:tc>
      </w:tr>
      <w:tr w:rsidR="003E7AEB" w:rsidRPr="003E7AEB" w14:paraId="3AECAE6E" w14:textId="77777777" w:rsidTr="003E7AEB">
        <w:trPr>
          <w:trHeight w:val="300"/>
        </w:trPr>
        <w:tc>
          <w:tcPr>
            <w:tcW w:w="4668"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7F7BC33F" w14:textId="77777777" w:rsidR="003E7AEB" w:rsidRPr="003E7AEB" w:rsidRDefault="003E7AEB" w:rsidP="003E7AEB">
            <w:r w:rsidRPr="003E7AEB">
              <w:t>Easy to Align</w:t>
            </w:r>
          </w:p>
        </w:tc>
        <w:tc>
          <w:tcPr>
            <w:tcW w:w="4394"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9FE46BD" w14:textId="77777777" w:rsidR="003E7AEB" w:rsidRPr="003E7AEB" w:rsidRDefault="003E7AEB" w:rsidP="003E7AEB">
            <w:r w:rsidRPr="003E7AEB">
              <w:t>No Resistance to Insertion</w:t>
            </w:r>
          </w:p>
        </w:tc>
      </w:tr>
      <w:tr w:rsidR="003E7AEB" w:rsidRPr="003E7AEB" w14:paraId="2254624B" w14:textId="77777777" w:rsidTr="003E7AEB">
        <w:trPr>
          <w:trHeight w:val="300"/>
        </w:trPr>
        <w:tc>
          <w:tcPr>
            <w:tcW w:w="906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24EC8FC6" w14:textId="77777777" w:rsidR="003E7AEB" w:rsidRPr="003E7AEB" w:rsidRDefault="003E7AEB" w:rsidP="003E7AEB">
            <w:pPr>
              <w:rPr>
                <w:b/>
                <w:bCs/>
              </w:rPr>
            </w:pPr>
            <w:r w:rsidRPr="003E7AEB">
              <w:rPr>
                <w:b/>
                <w:bCs/>
              </w:rPr>
              <w:t>Total</w:t>
            </w:r>
          </w:p>
        </w:tc>
      </w:tr>
      <w:tr w:rsidR="003E7AEB" w:rsidRPr="003E7AEB" w14:paraId="60C7B959" w14:textId="77777777" w:rsidTr="003E7AEB">
        <w:trPr>
          <w:trHeight w:val="300"/>
        </w:trPr>
        <w:tc>
          <w:tcPr>
            <w:tcW w:w="9062" w:type="dxa"/>
            <w:gridSpan w:val="2"/>
            <w:tcBorders>
              <w:top w:val="nil"/>
              <w:left w:val="single" w:sz="8" w:space="0" w:color="auto"/>
              <w:bottom w:val="single" w:sz="8" w:space="0" w:color="auto"/>
              <w:right w:val="single" w:sz="8" w:space="0" w:color="000000"/>
            </w:tcBorders>
            <w:shd w:val="clear" w:color="auto" w:fill="FFFF00"/>
            <w:vAlign w:val="center"/>
            <w:hideMark/>
          </w:tcPr>
          <w:p w14:paraId="1A4B960A" w14:textId="77777777" w:rsidR="003E7AEB" w:rsidRPr="003E7AEB" w:rsidRDefault="003E7AEB" w:rsidP="003E7AEB">
            <w:r w:rsidRPr="003E7AEB">
              <w:t>6</w:t>
            </w:r>
          </w:p>
        </w:tc>
      </w:tr>
    </w:tbl>
    <w:p w14:paraId="691E829E" w14:textId="77777777" w:rsidR="003E7AEB" w:rsidRPr="003E7AEB" w:rsidRDefault="003E7AEB" w:rsidP="003E7AEB">
      <w:pPr>
        <w:rPr>
          <w:i/>
          <w:iCs/>
        </w:rPr>
      </w:pPr>
      <w:r w:rsidRPr="003E7AEB">
        <w:rPr>
          <w:i/>
          <w:iCs/>
        </w:rPr>
        <w:t xml:space="preserve">Table </w:t>
      </w:r>
      <w:r w:rsidRPr="003E7AEB">
        <w:rPr>
          <w:i/>
          <w:iCs/>
        </w:rPr>
        <w:fldChar w:fldCharType="begin"/>
      </w:r>
      <w:r w:rsidRPr="003E7AEB">
        <w:rPr>
          <w:i/>
          <w:iCs/>
        </w:rPr>
        <w:instrText xml:space="preserve"> SEQ Table \* ARABIC </w:instrText>
      </w:r>
      <w:r w:rsidRPr="003E7AEB">
        <w:rPr>
          <w:i/>
          <w:iCs/>
        </w:rPr>
        <w:fldChar w:fldCharType="separate"/>
      </w:r>
      <w:r w:rsidRPr="003E7AEB">
        <w:rPr>
          <w:i/>
          <w:iCs/>
        </w:rPr>
        <w:t>4</w:t>
      </w:r>
      <w:r w:rsidRPr="003E7AEB">
        <w:fldChar w:fldCharType="end"/>
      </w:r>
      <w:r w:rsidRPr="003E7AEB">
        <w:rPr>
          <w:i/>
          <w:iCs/>
        </w:rPr>
        <w:t xml:space="preserve"> – Lucas DFA Motor (Fitting Index)</w:t>
      </w:r>
    </w:p>
    <w:p w14:paraId="71A20006" w14:textId="20104F06" w:rsidR="003E7AEB" w:rsidRDefault="003E7AEB" w:rsidP="003E7AEB">
      <w:pPr>
        <w:spacing w:line="480" w:lineRule="auto"/>
      </w:pPr>
      <w:r>
        <w:t>No design changes were made to original motor design therefore there will be no change in the Lucas method totals generated for handling and fitting.</w:t>
      </w:r>
    </w:p>
    <w:p w14:paraId="596CCC29" w14:textId="77777777" w:rsidR="00EE4D13" w:rsidRDefault="00EE4D13" w:rsidP="003E7AEB">
      <w:pPr>
        <w:pStyle w:val="Heading2"/>
      </w:pPr>
    </w:p>
    <w:p w14:paraId="000AAD21" w14:textId="77777777" w:rsidR="00EE4D13" w:rsidRDefault="00EE4D13" w:rsidP="003E7AEB">
      <w:pPr>
        <w:pStyle w:val="Heading2"/>
      </w:pPr>
    </w:p>
    <w:p w14:paraId="2CB45C51" w14:textId="3DE11C62" w:rsidR="003E7AEB" w:rsidRDefault="003E7AEB" w:rsidP="003E7AEB">
      <w:pPr>
        <w:pStyle w:val="Heading2"/>
      </w:pPr>
      <w:bookmarkStart w:id="43" w:name="_Toc43932128"/>
      <w:r>
        <w:t>Jaw</w:t>
      </w:r>
      <w:bookmarkEnd w:id="43"/>
      <w:r>
        <w:t xml:space="preserve"> </w:t>
      </w:r>
    </w:p>
    <w:p w14:paraId="2F19C59A" w14:textId="77777777" w:rsidR="003E7AEB" w:rsidRPr="003E7AEB" w:rsidRDefault="003E7AEB" w:rsidP="003E7AEB"/>
    <w:tbl>
      <w:tblPr>
        <w:tblpPr w:leftFromText="180" w:rightFromText="180" w:vertAnchor="text" w:tblpY="-14"/>
        <w:tblW w:w="8921" w:type="dxa"/>
        <w:tblLook w:val="04A0" w:firstRow="1" w:lastRow="0" w:firstColumn="1" w:lastColumn="0" w:noHBand="0" w:noVBand="1"/>
      </w:tblPr>
      <w:tblGrid>
        <w:gridCol w:w="4526"/>
        <w:gridCol w:w="4395"/>
      </w:tblGrid>
      <w:tr w:rsidR="003E7AEB" w:rsidRPr="003E7AEB" w14:paraId="36E783DF" w14:textId="77777777" w:rsidTr="003E7AEB">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151738B7" w14:textId="77777777" w:rsidR="003E7AEB" w:rsidRPr="003E7AEB" w:rsidRDefault="003E7AEB" w:rsidP="003E7AEB">
            <w:pPr>
              <w:rPr>
                <w:b/>
                <w:bCs/>
              </w:rPr>
            </w:pPr>
            <w:r w:rsidRPr="003E7AEB">
              <w:rPr>
                <w:b/>
                <w:bCs/>
              </w:rPr>
              <w:t>Handling Index</w:t>
            </w:r>
          </w:p>
        </w:tc>
      </w:tr>
      <w:tr w:rsidR="003E7AEB" w:rsidRPr="003E7AEB" w14:paraId="25BECBA1" w14:textId="77777777" w:rsidTr="003E7AEB">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6ABACF1C" w14:textId="77777777" w:rsidR="003E7AEB" w:rsidRPr="003E7AEB" w:rsidRDefault="003E7AEB" w:rsidP="003E7AEB">
            <w:pPr>
              <w:rPr>
                <w:b/>
                <w:bCs/>
              </w:rPr>
            </w:pPr>
            <w:r w:rsidRPr="003E7AEB">
              <w:rPr>
                <w:b/>
                <w:bCs/>
              </w:rPr>
              <w:t>A. Size of Part</w:t>
            </w:r>
          </w:p>
        </w:tc>
        <w:tc>
          <w:tcPr>
            <w:tcW w:w="4395" w:type="dxa"/>
            <w:tcBorders>
              <w:top w:val="single" w:sz="8" w:space="0" w:color="auto"/>
              <w:left w:val="single" w:sz="8" w:space="0" w:color="auto"/>
              <w:bottom w:val="nil"/>
              <w:right w:val="single" w:sz="8" w:space="0" w:color="000000"/>
            </w:tcBorders>
            <w:shd w:val="clear" w:color="auto" w:fill="FFFF00"/>
            <w:noWrap/>
            <w:vAlign w:val="bottom"/>
            <w:hideMark/>
          </w:tcPr>
          <w:p w14:paraId="1BA861DB" w14:textId="77777777" w:rsidR="003E7AEB" w:rsidRPr="003E7AEB" w:rsidRDefault="003E7AEB" w:rsidP="003E7AEB">
            <w:pPr>
              <w:rPr>
                <w:b/>
                <w:bCs/>
              </w:rPr>
            </w:pPr>
            <w:r w:rsidRPr="003E7AEB">
              <w:rPr>
                <w:b/>
                <w:bCs/>
              </w:rPr>
              <w:t>B. Handling Difficulties</w:t>
            </w:r>
          </w:p>
        </w:tc>
      </w:tr>
      <w:tr w:rsidR="003E7AEB" w:rsidRPr="003E7AEB" w14:paraId="1A1127BC" w14:textId="77777777" w:rsidTr="003E7AEB">
        <w:trPr>
          <w:trHeight w:val="300"/>
        </w:trPr>
        <w:tc>
          <w:tcPr>
            <w:tcW w:w="4526" w:type="dxa"/>
            <w:vMerge w:val="restart"/>
            <w:tcBorders>
              <w:top w:val="single" w:sz="4" w:space="0" w:color="auto"/>
              <w:left w:val="single" w:sz="8" w:space="0" w:color="auto"/>
              <w:bottom w:val="single" w:sz="8" w:space="0" w:color="000000"/>
              <w:right w:val="nil"/>
            </w:tcBorders>
            <w:shd w:val="clear" w:color="auto" w:fill="FFFF00"/>
            <w:vAlign w:val="center"/>
            <w:hideMark/>
          </w:tcPr>
          <w:p w14:paraId="23969464" w14:textId="77777777" w:rsidR="003E7AEB" w:rsidRPr="003E7AEB" w:rsidRDefault="003E7AEB" w:rsidP="003E7AEB">
            <w:r w:rsidRPr="003E7AEB">
              <w:t>Convenient - Hands Only</w:t>
            </w:r>
          </w:p>
        </w:tc>
        <w:tc>
          <w:tcPr>
            <w:tcW w:w="4395"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62C77CF1" w14:textId="77777777" w:rsidR="003E7AEB" w:rsidRPr="003E7AEB" w:rsidRDefault="003E7AEB" w:rsidP="003E7AEB">
            <w:r w:rsidRPr="003E7AEB">
              <w:t>Delicate</w:t>
            </w:r>
          </w:p>
        </w:tc>
      </w:tr>
      <w:tr w:rsidR="003E7AEB" w:rsidRPr="003E7AEB" w14:paraId="5E285EE5" w14:textId="77777777" w:rsidTr="003E7AEB">
        <w:trPr>
          <w:trHeight w:val="300"/>
        </w:trPr>
        <w:tc>
          <w:tcPr>
            <w:tcW w:w="4526" w:type="dxa"/>
            <w:vMerge/>
            <w:tcBorders>
              <w:top w:val="single" w:sz="4" w:space="0" w:color="auto"/>
              <w:left w:val="single" w:sz="8" w:space="0" w:color="auto"/>
              <w:bottom w:val="single" w:sz="8" w:space="0" w:color="000000"/>
              <w:right w:val="nil"/>
            </w:tcBorders>
            <w:shd w:val="clear" w:color="auto" w:fill="FFFF00"/>
            <w:vAlign w:val="center"/>
            <w:hideMark/>
          </w:tcPr>
          <w:p w14:paraId="1F2E0647" w14:textId="77777777" w:rsidR="003E7AEB" w:rsidRPr="003E7AEB" w:rsidRDefault="003E7AEB" w:rsidP="003E7AEB"/>
        </w:tc>
        <w:tc>
          <w:tcPr>
            <w:tcW w:w="4395" w:type="dxa"/>
            <w:tcBorders>
              <w:top w:val="nil"/>
              <w:left w:val="single" w:sz="8" w:space="0" w:color="auto"/>
              <w:bottom w:val="single" w:sz="4" w:space="0" w:color="auto"/>
              <w:right w:val="single" w:sz="8" w:space="0" w:color="000000"/>
            </w:tcBorders>
            <w:shd w:val="clear" w:color="auto" w:fill="FFFF00"/>
            <w:vAlign w:val="center"/>
            <w:hideMark/>
          </w:tcPr>
          <w:p w14:paraId="43B3A75C" w14:textId="77777777" w:rsidR="003E7AEB" w:rsidRPr="003E7AEB" w:rsidRDefault="003E7AEB" w:rsidP="003E7AEB">
            <w:r w:rsidRPr="003E7AEB">
              <w:t>Sharp/Abrasive</w:t>
            </w:r>
          </w:p>
        </w:tc>
      </w:tr>
      <w:tr w:rsidR="003E7AEB" w:rsidRPr="003E7AEB" w14:paraId="2B81A7ED" w14:textId="77777777" w:rsidTr="003E7AEB">
        <w:trPr>
          <w:trHeight w:val="300"/>
        </w:trPr>
        <w:tc>
          <w:tcPr>
            <w:tcW w:w="4526" w:type="dxa"/>
            <w:vMerge/>
            <w:tcBorders>
              <w:top w:val="single" w:sz="4" w:space="0" w:color="auto"/>
              <w:left w:val="single" w:sz="8" w:space="0" w:color="auto"/>
              <w:bottom w:val="single" w:sz="8" w:space="0" w:color="000000"/>
              <w:right w:val="nil"/>
            </w:tcBorders>
            <w:shd w:val="clear" w:color="auto" w:fill="FFFF00"/>
            <w:vAlign w:val="center"/>
            <w:hideMark/>
          </w:tcPr>
          <w:p w14:paraId="4DCD554D" w14:textId="77777777" w:rsidR="003E7AEB" w:rsidRPr="003E7AEB" w:rsidRDefault="003E7AEB" w:rsidP="003E7AEB"/>
        </w:tc>
        <w:tc>
          <w:tcPr>
            <w:tcW w:w="4395"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594E4A35" w14:textId="77777777" w:rsidR="003E7AEB" w:rsidRPr="003E7AEB" w:rsidRDefault="003E7AEB" w:rsidP="003E7AEB">
            <w:r w:rsidRPr="003E7AEB">
              <w:t>Gripping Problems/Slippery</w:t>
            </w:r>
          </w:p>
        </w:tc>
      </w:tr>
      <w:tr w:rsidR="003E7AEB" w:rsidRPr="003E7AEB" w14:paraId="6626BF13" w14:textId="77777777" w:rsidTr="003E7AEB">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2813EC51" w14:textId="77777777" w:rsidR="003E7AEB" w:rsidRPr="003E7AEB" w:rsidRDefault="003E7AEB" w:rsidP="003E7AEB">
            <w:pPr>
              <w:rPr>
                <w:b/>
                <w:bCs/>
              </w:rPr>
            </w:pPr>
            <w:r w:rsidRPr="003E7AEB">
              <w:rPr>
                <w:b/>
                <w:bCs/>
              </w:rPr>
              <w:t>C. Orientation of Part</w:t>
            </w:r>
          </w:p>
        </w:tc>
        <w:tc>
          <w:tcPr>
            <w:tcW w:w="4395" w:type="dxa"/>
            <w:tcBorders>
              <w:top w:val="nil"/>
              <w:left w:val="nil"/>
              <w:bottom w:val="single" w:sz="4" w:space="0" w:color="auto"/>
              <w:right w:val="single" w:sz="8" w:space="0" w:color="000000"/>
            </w:tcBorders>
            <w:shd w:val="clear" w:color="auto" w:fill="FFFF00"/>
            <w:noWrap/>
            <w:vAlign w:val="bottom"/>
            <w:hideMark/>
          </w:tcPr>
          <w:p w14:paraId="1F5DA244" w14:textId="77777777" w:rsidR="003E7AEB" w:rsidRPr="003E7AEB" w:rsidRDefault="003E7AEB" w:rsidP="003E7AEB">
            <w:pPr>
              <w:rPr>
                <w:b/>
                <w:bCs/>
              </w:rPr>
            </w:pPr>
            <w:r w:rsidRPr="003E7AEB">
              <w:rPr>
                <w:b/>
                <w:bCs/>
              </w:rPr>
              <w:t>D. Rotational Orientation of Part</w:t>
            </w:r>
          </w:p>
        </w:tc>
      </w:tr>
      <w:tr w:rsidR="003E7AEB" w:rsidRPr="003E7AEB" w14:paraId="2900A502" w14:textId="77777777" w:rsidTr="003E7AEB">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77D3AD4" w14:textId="77777777" w:rsidR="003E7AEB" w:rsidRPr="003E7AEB" w:rsidRDefault="003E7AEB" w:rsidP="003E7AEB">
            <w:r w:rsidRPr="003E7AEB">
              <w:t>End to End, Easy to See</w:t>
            </w:r>
          </w:p>
        </w:tc>
        <w:tc>
          <w:tcPr>
            <w:tcW w:w="4395" w:type="dxa"/>
            <w:tcBorders>
              <w:top w:val="single" w:sz="4" w:space="0" w:color="auto"/>
              <w:left w:val="nil"/>
              <w:bottom w:val="single" w:sz="8" w:space="0" w:color="auto"/>
              <w:right w:val="single" w:sz="8" w:space="0" w:color="000000"/>
            </w:tcBorders>
            <w:shd w:val="clear" w:color="auto" w:fill="FFFF00"/>
            <w:vAlign w:val="center"/>
            <w:hideMark/>
          </w:tcPr>
          <w:p w14:paraId="1A46CBAE" w14:textId="77777777" w:rsidR="003E7AEB" w:rsidRPr="003E7AEB" w:rsidRDefault="003E7AEB" w:rsidP="003E7AEB">
            <w:r w:rsidRPr="003E7AEB">
              <w:t>Rotational Orientation, Easy to See</w:t>
            </w:r>
          </w:p>
        </w:tc>
      </w:tr>
      <w:tr w:rsidR="003E7AEB" w:rsidRPr="003E7AEB" w14:paraId="27395A5C" w14:textId="77777777" w:rsidTr="003E7AEB">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18C70C8E" w14:textId="77777777" w:rsidR="003E7AEB" w:rsidRPr="003E7AEB" w:rsidRDefault="003E7AEB" w:rsidP="003E7AEB">
            <w:pPr>
              <w:rPr>
                <w:b/>
                <w:bCs/>
              </w:rPr>
            </w:pPr>
            <w:r w:rsidRPr="003E7AEB">
              <w:rPr>
                <w:b/>
                <w:bCs/>
              </w:rPr>
              <w:t>Total</w:t>
            </w:r>
          </w:p>
        </w:tc>
      </w:tr>
      <w:tr w:rsidR="003E7AEB" w:rsidRPr="003E7AEB" w14:paraId="302AEBA0" w14:textId="77777777" w:rsidTr="003E7AEB">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5E4C4CCB" w14:textId="77777777" w:rsidR="003E7AEB" w:rsidRPr="003E7AEB" w:rsidRDefault="003E7AEB" w:rsidP="003E7AEB">
            <w:r w:rsidRPr="003E7AEB">
              <w:t>2.2</w:t>
            </w:r>
          </w:p>
        </w:tc>
      </w:tr>
    </w:tbl>
    <w:p w14:paraId="799E37D5" w14:textId="77777777" w:rsidR="003E7AEB" w:rsidRPr="003E7AEB" w:rsidRDefault="003E7AEB" w:rsidP="003E7AEB"/>
    <w:tbl>
      <w:tblPr>
        <w:tblpPr w:leftFromText="180" w:rightFromText="180" w:vertAnchor="text" w:horzAnchor="margin" w:tblpY="444"/>
        <w:tblW w:w="8921" w:type="dxa"/>
        <w:tblLook w:val="04A0" w:firstRow="1" w:lastRow="0" w:firstColumn="1" w:lastColumn="0" w:noHBand="0" w:noVBand="1"/>
      </w:tblPr>
      <w:tblGrid>
        <w:gridCol w:w="4526"/>
        <w:gridCol w:w="4395"/>
      </w:tblGrid>
      <w:tr w:rsidR="009201C4" w:rsidRPr="003E7AEB" w14:paraId="39B210F8" w14:textId="77777777" w:rsidTr="009201C4">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1D3FF54B" w14:textId="77777777" w:rsidR="009201C4" w:rsidRPr="003E7AEB" w:rsidRDefault="009201C4" w:rsidP="009201C4">
            <w:pPr>
              <w:rPr>
                <w:b/>
                <w:bCs/>
              </w:rPr>
            </w:pPr>
            <w:bookmarkStart w:id="44" w:name="_Hlk43915752"/>
            <w:r w:rsidRPr="003E7AEB">
              <w:rPr>
                <w:b/>
                <w:bCs/>
              </w:rPr>
              <w:lastRenderedPageBreak/>
              <w:t>Fitting Index</w:t>
            </w:r>
          </w:p>
        </w:tc>
      </w:tr>
      <w:tr w:rsidR="009201C4" w:rsidRPr="003E7AEB" w14:paraId="424920EB" w14:textId="77777777" w:rsidTr="009201C4">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F41C1F2" w14:textId="77777777" w:rsidR="009201C4" w:rsidRPr="003E7AEB" w:rsidRDefault="009201C4" w:rsidP="009201C4">
            <w:pPr>
              <w:rPr>
                <w:b/>
                <w:bCs/>
              </w:rPr>
            </w:pPr>
            <w:r w:rsidRPr="003E7AEB">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FFFF00"/>
            <w:noWrap/>
            <w:vAlign w:val="bottom"/>
            <w:hideMark/>
          </w:tcPr>
          <w:p w14:paraId="18BA6889" w14:textId="77777777" w:rsidR="009201C4" w:rsidRPr="003E7AEB" w:rsidRDefault="009201C4" w:rsidP="009201C4">
            <w:pPr>
              <w:rPr>
                <w:b/>
                <w:bCs/>
              </w:rPr>
            </w:pPr>
            <w:r w:rsidRPr="003E7AEB">
              <w:rPr>
                <w:b/>
                <w:bCs/>
              </w:rPr>
              <w:t>B. Process Direction</w:t>
            </w:r>
          </w:p>
        </w:tc>
      </w:tr>
      <w:tr w:rsidR="009201C4" w:rsidRPr="003E7AEB" w14:paraId="671C9420" w14:textId="77777777" w:rsidTr="009201C4">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0A80A659" w14:textId="77777777" w:rsidR="009201C4" w:rsidRPr="003E7AEB" w:rsidRDefault="009201C4" w:rsidP="009201C4">
            <w:r w:rsidRPr="003E7AEB">
              <w:t>Requires Holding</w:t>
            </w:r>
          </w:p>
        </w:tc>
        <w:tc>
          <w:tcPr>
            <w:tcW w:w="4395"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047A690C" w14:textId="77777777" w:rsidR="009201C4" w:rsidRPr="003E7AEB" w:rsidRDefault="009201C4" w:rsidP="009201C4">
            <w:r w:rsidRPr="003E7AEB">
              <w:t>Straight Line not from Above</w:t>
            </w:r>
          </w:p>
        </w:tc>
      </w:tr>
      <w:tr w:rsidR="009201C4" w:rsidRPr="003E7AEB" w14:paraId="3F6BC690" w14:textId="77777777" w:rsidTr="009201C4">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E6B7441" w14:textId="77777777" w:rsidR="009201C4" w:rsidRPr="003E7AEB" w:rsidRDefault="009201C4" w:rsidP="009201C4">
            <w:r w:rsidRPr="003E7AEB">
              <w:t>Riveting</w:t>
            </w:r>
          </w:p>
        </w:tc>
        <w:tc>
          <w:tcPr>
            <w:tcW w:w="4395" w:type="dxa"/>
            <w:vMerge/>
            <w:tcBorders>
              <w:top w:val="single" w:sz="4" w:space="0" w:color="auto"/>
              <w:left w:val="nil"/>
              <w:bottom w:val="single" w:sz="8" w:space="0" w:color="000000"/>
              <w:right w:val="single" w:sz="8" w:space="0" w:color="000000"/>
            </w:tcBorders>
            <w:shd w:val="clear" w:color="auto" w:fill="FFFF00"/>
            <w:vAlign w:val="center"/>
            <w:hideMark/>
          </w:tcPr>
          <w:p w14:paraId="0B57B948" w14:textId="77777777" w:rsidR="009201C4" w:rsidRPr="003E7AEB" w:rsidRDefault="009201C4" w:rsidP="009201C4">
            <w:pPr>
              <w:rPr>
                <w:b/>
                <w:bCs/>
              </w:rPr>
            </w:pPr>
          </w:p>
        </w:tc>
      </w:tr>
      <w:tr w:rsidR="009201C4" w:rsidRPr="003E7AEB" w14:paraId="77A79EB2" w14:textId="77777777" w:rsidTr="009201C4">
        <w:trPr>
          <w:trHeight w:val="300"/>
        </w:trPr>
        <w:tc>
          <w:tcPr>
            <w:tcW w:w="4526" w:type="dxa"/>
            <w:tcBorders>
              <w:top w:val="nil"/>
              <w:left w:val="single" w:sz="8" w:space="0" w:color="auto"/>
              <w:bottom w:val="single" w:sz="4" w:space="0" w:color="auto"/>
              <w:right w:val="single" w:sz="4" w:space="0" w:color="auto"/>
            </w:tcBorders>
            <w:shd w:val="clear" w:color="auto" w:fill="FFFF00"/>
            <w:noWrap/>
            <w:vAlign w:val="bottom"/>
            <w:hideMark/>
          </w:tcPr>
          <w:p w14:paraId="24AD6020" w14:textId="77777777" w:rsidR="009201C4" w:rsidRPr="003E7AEB" w:rsidRDefault="009201C4" w:rsidP="009201C4">
            <w:pPr>
              <w:rPr>
                <w:b/>
                <w:bCs/>
              </w:rPr>
            </w:pPr>
            <w:r w:rsidRPr="003E7AEB">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2A4D6EFD" w14:textId="77777777" w:rsidR="009201C4" w:rsidRPr="003E7AEB" w:rsidRDefault="009201C4" w:rsidP="009201C4">
            <w:pPr>
              <w:rPr>
                <w:b/>
                <w:bCs/>
              </w:rPr>
            </w:pPr>
            <w:r w:rsidRPr="003E7AEB">
              <w:rPr>
                <w:b/>
                <w:bCs/>
              </w:rPr>
              <w:t>D. Access &amp;/or Vision</w:t>
            </w:r>
          </w:p>
        </w:tc>
      </w:tr>
      <w:tr w:rsidR="009201C4" w:rsidRPr="003E7AEB" w14:paraId="2837A319" w14:textId="77777777" w:rsidTr="009201C4">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74801B1B" w14:textId="77777777" w:rsidR="009201C4" w:rsidRPr="003E7AEB" w:rsidRDefault="009201C4" w:rsidP="009201C4">
            <w:r w:rsidRPr="003E7AEB">
              <w:t>Single</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19CD22B" w14:textId="77777777" w:rsidR="009201C4" w:rsidRPr="003E7AEB" w:rsidRDefault="009201C4" w:rsidP="009201C4">
            <w:r w:rsidRPr="003E7AEB">
              <w:t>Restricted</w:t>
            </w:r>
          </w:p>
        </w:tc>
      </w:tr>
      <w:tr w:rsidR="009201C4" w:rsidRPr="003E7AEB" w14:paraId="0AD0C5B4" w14:textId="77777777" w:rsidTr="009201C4">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7978CA13" w14:textId="77777777" w:rsidR="009201C4" w:rsidRPr="003E7AEB" w:rsidRDefault="009201C4" w:rsidP="009201C4">
            <w:pPr>
              <w:rPr>
                <w:b/>
                <w:bCs/>
              </w:rPr>
            </w:pPr>
            <w:r w:rsidRPr="003E7AEB">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29ED2C7F" w14:textId="77777777" w:rsidR="009201C4" w:rsidRPr="003E7AEB" w:rsidRDefault="009201C4" w:rsidP="009201C4">
            <w:pPr>
              <w:rPr>
                <w:b/>
                <w:bCs/>
              </w:rPr>
            </w:pPr>
            <w:r w:rsidRPr="003E7AEB">
              <w:rPr>
                <w:b/>
                <w:bCs/>
              </w:rPr>
              <w:t>F. Insertion Force</w:t>
            </w:r>
          </w:p>
        </w:tc>
      </w:tr>
      <w:tr w:rsidR="009201C4" w:rsidRPr="003E7AEB" w14:paraId="3A255FCA" w14:textId="77777777" w:rsidTr="009201C4">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063D3B66" w14:textId="77777777" w:rsidR="009201C4" w:rsidRPr="003E7AEB" w:rsidRDefault="009201C4" w:rsidP="009201C4">
            <w:r w:rsidRPr="003E7AEB">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61C6396" w14:textId="77777777" w:rsidR="009201C4" w:rsidRPr="003E7AEB" w:rsidRDefault="009201C4" w:rsidP="009201C4">
            <w:r w:rsidRPr="003E7AEB">
              <w:t>No Resistance to Insertion</w:t>
            </w:r>
          </w:p>
        </w:tc>
      </w:tr>
      <w:tr w:rsidR="009201C4" w:rsidRPr="003E7AEB" w14:paraId="7C3C5FC3" w14:textId="77777777" w:rsidTr="009201C4">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46D88A3F" w14:textId="77777777" w:rsidR="009201C4" w:rsidRPr="003E7AEB" w:rsidRDefault="009201C4" w:rsidP="009201C4">
            <w:pPr>
              <w:rPr>
                <w:b/>
                <w:bCs/>
              </w:rPr>
            </w:pPr>
            <w:r w:rsidRPr="003E7AEB">
              <w:rPr>
                <w:b/>
                <w:bCs/>
              </w:rPr>
              <w:t>Total</w:t>
            </w:r>
          </w:p>
        </w:tc>
      </w:tr>
      <w:tr w:rsidR="009201C4" w:rsidRPr="003E7AEB" w14:paraId="38BBADE7" w14:textId="77777777" w:rsidTr="009201C4">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3332A39E" w14:textId="77777777" w:rsidR="009201C4" w:rsidRPr="003E7AEB" w:rsidRDefault="009201C4" w:rsidP="009201C4">
            <w:r w:rsidRPr="003E7AEB">
              <w:t>7.6</w:t>
            </w:r>
          </w:p>
        </w:tc>
      </w:tr>
    </w:tbl>
    <w:bookmarkEnd w:id="44"/>
    <w:p w14:paraId="77C24E96" w14:textId="77777777" w:rsidR="009201C4" w:rsidRDefault="003E7AEB" w:rsidP="003E7AEB">
      <w:pPr>
        <w:rPr>
          <w:i/>
          <w:iCs/>
        </w:rPr>
      </w:pPr>
      <w:r w:rsidRPr="003E7AEB">
        <w:rPr>
          <w:i/>
          <w:iCs/>
        </w:rPr>
        <w:t xml:space="preserve">Table </w:t>
      </w:r>
      <w:r>
        <w:rPr>
          <w:i/>
          <w:iCs/>
        </w:rPr>
        <w:t>7</w:t>
      </w:r>
      <w:r w:rsidRPr="003E7AEB">
        <w:rPr>
          <w:i/>
          <w:iCs/>
        </w:rPr>
        <w:t xml:space="preserve"> – Lucas DFA </w:t>
      </w:r>
      <w:r>
        <w:rPr>
          <w:i/>
          <w:iCs/>
        </w:rPr>
        <w:t xml:space="preserve">original </w:t>
      </w:r>
      <w:r w:rsidRPr="003E7AEB">
        <w:rPr>
          <w:i/>
          <w:iCs/>
        </w:rPr>
        <w:t>Jaw (Handling Index)</w:t>
      </w:r>
    </w:p>
    <w:p w14:paraId="358ECDD0" w14:textId="353CC79B" w:rsidR="003E7AEB" w:rsidRPr="003E7AEB" w:rsidRDefault="003E7AEB" w:rsidP="003E7AEB">
      <w:pPr>
        <w:rPr>
          <w:i/>
          <w:iCs/>
        </w:rPr>
      </w:pPr>
      <w:r w:rsidRPr="003E7AEB">
        <w:rPr>
          <w:i/>
          <w:iCs/>
        </w:rPr>
        <w:t xml:space="preserve">Table </w:t>
      </w:r>
      <w:r>
        <w:rPr>
          <w:i/>
          <w:iCs/>
        </w:rPr>
        <w:t>8</w:t>
      </w:r>
      <w:r w:rsidRPr="003E7AEB">
        <w:rPr>
          <w:i/>
          <w:iCs/>
        </w:rPr>
        <w:t xml:space="preserve"> – Lucas DFA </w:t>
      </w:r>
      <w:r>
        <w:rPr>
          <w:i/>
          <w:iCs/>
        </w:rPr>
        <w:t xml:space="preserve">original </w:t>
      </w:r>
      <w:r w:rsidRPr="003E7AEB">
        <w:rPr>
          <w:i/>
          <w:iCs/>
        </w:rPr>
        <w:t>Jaw (Fitting Index)</w:t>
      </w:r>
    </w:p>
    <w:p w14:paraId="427A7AA8" w14:textId="77777777" w:rsidR="003E7AEB" w:rsidRPr="003E7AEB" w:rsidRDefault="003E7AEB" w:rsidP="003E7AEB"/>
    <w:tbl>
      <w:tblPr>
        <w:tblpPr w:leftFromText="180" w:rightFromText="180" w:vertAnchor="text" w:tblpY="-14"/>
        <w:tblW w:w="8921" w:type="dxa"/>
        <w:tblLook w:val="04A0" w:firstRow="1" w:lastRow="0" w:firstColumn="1" w:lastColumn="0" w:noHBand="0" w:noVBand="1"/>
      </w:tblPr>
      <w:tblGrid>
        <w:gridCol w:w="4526"/>
        <w:gridCol w:w="4395"/>
      </w:tblGrid>
      <w:tr w:rsidR="003E7AEB" w:rsidRPr="003E7AEB" w14:paraId="7014AED7" w14:textId="77777777" w:rsidTr="00E877EA">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106AE660" w14:textId="77777777" w:rsidR="003E7AEB" w:rsidRPr="003E7AEB" w:rsidRDefault="003E7AEB" w:rsidP="003E7AEB">
            <w:pPr>
              <w:rPr>
                <w:b/>
                <w:bCs/>
              </w:rPr>
            </w:pPr>
            <w:r w:rsidRPr="003E7AEB">
              <w:rPr>
                <w:b/>
                <w:bCs/>
              </w:rPr>
              <w:t>Handling Index</w:t>
            </w:r>
          </w:p>
        </w:tc>
      </w:tr>
      <w:tr w:rsidR="003E7AEB" w:rsidRPr="003E7AEB" w14:paraId="22EA5D7D" w14:textId="77777777" w:rsidTr="00E877EA">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bottom"/>
            <w:hideMark/>
          </w:tcPr>
          <w:p w14:paraId="64845042" w14:textId="77777777" w:rsidR="003E7AEB" w:rsidRPr="003E7AEB" w:rsidRDefault="003E7AEB" w:rsidP="003E7AEB">
            <w:pPr>
              <w:rPr>
                <w:b/>
                <w:bCs/>
              </w:rPr>
            </w:pPr>
            <w:r w:rsidRPr="003E7AEB">
              <w:rPr>
                <w:b/>
                <w:bCs/>
              </w:rPr>
              <w:t>A. Size of Part</w:t>
            </w:r>
          </w:p>
        </w:tc>
        <w:tc>
          <w:tcPr>
            <w:tcW w:w="4395" w:type="dxa"/>
            <w:tcBorders>
              <w:top w:val="single" w:sz="8" w:space="0" w:color="auto"/>
              <w:left w:val="single" w:sz="8" w:space="0" w:color="auto"/>
              <w:bottom w:val="nil"/>
              <w:right w:val="single" w:sz="8" w:space="0" w:color="000000"/>
            </w:tcBorders>
            <w:shd w:val="clear" w:color="auto" w:fill="BDD6EE" w:themeFill="accent5" w:themeFillTint="66"/>
            <w:noWrap/>
            <w:vAlign w:val="bottom"/>
            <w:hideMark/>
          </w:tcPr>
          <w:p w14:paraId="4307F261" w14:textId="77777777" w:rsidR="003E7AEB" w:rsidRPr="003E7AEB" w:rsidRDefault="003E7AEB" w:rsidP="003E7AEB">
            <w:pPr>
              <w:rPr>
                <w:b/>
                <w:bCs/>
              </w:rPr>
            </w:pPr>
            <w:r w:rsidRPr="003E7AEB">
              <w:rPr>
                <w:b/>
                <w:bCs/>
              </w:rPr>
              <w:t>B. Handling Difficulties</w:t>
            </w:r>
          </w:p>
        </w:tc>
      </w:tr>
      <w:tr w:rsidR="003E7AEB" w:rsidRPr="003E7AEB" w14:paraId="5ABCF965" w14:textId="77777777" w:rsidTr="00E877EA">
        <w:trPr>
          <w:trHeight w:val="300"/>
        </w:trPr>
        <w:tc>
          <w:tcPr>
            <w:tcW w:w="4526" w:type="dxa"/>
            <w:vMerge w:val="restart"/>
            <w:tcBorders>
              <w:top w:val="single" w:sz="4" w:space="0" w:color="auto"/>
              <w:left w:val="single" w:sz="8" w:space="0" w:color="auto"/>
              <w:bottom w:val="single" w:sz="8" w:space="0" w:color="000000"/>
              <w:right w:val="nil"/>
            </w:tcBorders>
            <w:shd w:val="clear" w:color="auto" w:fill="BDD6EE" w:themeFill="accent5" w:themeFillTint="66"/>
            <w:vAlign w:val="center"/>
            <w:hideMark/>
          </w:tcPr>
          <w:p w14:paraId="14114D9E" w14:textId="77777777" w:rsidR="003E7AEB" w:rsidRPr="003E7AEB" w:rsidRDefault="003E7AEB" w:rsidP="003E7AEB">
            <w:r w:rsidRPr="003E7AEB">
              <w:t>Convenient - Hands Only</w:t>
            </w:r>
          </w:p>
        </w:tc>
        <w:tc>
          <w:tcPr>
            <w:tcW w:w="4395" w:type="dxa"/>
            <w:tcBorders>
              <w:top w:val="single" w:sz="4" w:space="0" w:color="auto"/>
              <w:left w:val="single" w:sz="8" w:space="0" w:color="auto"/>
              <w:bottom w:val="single" w:sz="4" w:space="0" w:color="auto"/>
              <w:right w:val="single" w:sz="8" w:space="0" w:color="000000"/>
            </w:tcBorders>
            <w:shd w:val="clear" w:color="auto" w:fill="BDD6EE" w:themeFill="accent5" w:themeFillTint="66"/>
            <w:vAlign w:val="center"/>
            <w:hideMark/>
          </w:tcPr>
          <w:p w14:paraId="76DB6BA1" w14:textId="77777777" w:rsidR="003E7AEB" w:rsidRPr="003E7AEB" w:rsidRDefault="003E7AEB" w:rsidP="003E7AEB">
            <w:r w:rsidRPr="003E7AEB">
              <w:t>Delicate</w:t>
            </w:r>
          </w:p>
        </w:tc>
      </w:tr>
      <w:tr w:rsidR="003E7AEB" w:rsidRPr="003E7AEB" w14:paraId="60940689" w14:textId="77777777" w:rsidTr="00E877EA">
        <w:trPr>
          <w:trHeight w:val="300"/>
        </w:trPr>
        <w:tc>
          <w:tcPr>
            <w:tcW w:w="4526" w:type="dxa"/>
            <w:vMerge/>
            <w:tcBorders>
              <w:top w:val="single" w:sz="4" w:space="0" w:color="auto"/>
              <w:left w:val="single" w:sz="8" w:space="0" w:color="auto"/>
              <w:bottom w:val="single" w:sz="8" w:space="0" w:color="000000"/>
              <w:right w:val="nil"/>
            </w:tcBorders>
            <w:shd w:val="clear" w:color="auto" w:fill="BDD6EE" w:themeFill="accent5" w:themeFillTint="66"/>
            <w:vAlign w:val="center"/>
            <w:hideMark/>
          </w:tcPr>
          <w:p w14:paraId="7CA6EA68" w14:textId="77777777" w:rsidR="003E7AEB" w:rsidRPr="003E7AEB" w:rsidRDefault="003E7AEB" w:rsidP="003E7AEB"/>
        </w:tc>
        <w:tc>
          <w:tcPr>
            <w:tcW w:w="4395" w:type="dxa"/>
            <w:tcBorders>
              <w:top w:val="single" w:sz="4" w:space="0" w:color="auto"/>
              <w:left w:val="single" w:sz="8" w:space="0" w:color="auto"/>
              <w:bottom w:val="single" w:sz="4" w:space="0" w:color="auto"/>
              <w:right w:val="single" w:sz="8" w:space="0" w:color="000000"/>
            </w:tcBorders>
            <w:shd w:val="clear" w:color="auto" w:fill="BDD6EE" w:themeFill="accent5" w:themeFillTint="66"/>
            <w:vAlign w:val="center"/>
            <w:hideMark/>
          </w:tcPr>
          <w:p w14:paraId="2A7B8B19" w14:textId="77777777" w:rsidR="003E7AEB" w:rsidRPr="003E7AEB" w:rsidRDefault="003E7AEB" w:rsidP="003E7AEB">
            <w:r w:rsidRPr="003E7AEB">
              <w:t>Gripping Problems/Slippery</w:t>
            </w:r>
          </w:p>
        </w:tc>
      </w:tr>
      <w:tr w:rsidR="003E7AEB" w:rsidRPr="003E7AEB" w14:paraId="361D642B" w14:textId="77777777" w:rsidTr="00E877EA">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29CBA869" w14:textId="77777777" w:rsidR="003E7AEB" w:rsidRPr="003E7AEB" w:rsidRDefault="003E7AEB" w:rsidP="003E7AEB">
            <w:pPr>
              <w:rPr>
                <w:b/>
                <w:bCs/>
              </w:rPr>
            </w:pPr>
            <w:r w:rsidRPr="003E7AEB">
              <w:rPr>
                <w:b/>
                <w:bCs/>
              </w:rPr>
              <w:t>C. Orientation of Part</w:t>
            </w:r>
          </w:p>
        </w:tc>
        <w:tc>
          <w:tcPr>
            <w:tcW w:w="4395" w:type="dxa"/>
            <w:tcBorders>
              <w:top w:val="nil"/>
              <w:left w:val="nil"/>
              <w:bottom w:val="single" w:sz="4" w:space="0" w:color="auto"/>
              <w:right w:val="single" w:sz="8" w:space="0" w:color="000000"/>
            </w:tcBorders>
            <w:shd w:val="clear" w:color="auto" w:fill="BDD6EE" w:themeFill="accent5" w:themeFillTint="66"/>
            <w:noWrap/>
            <w:vAlign w:val="bottom"/>
            <w:hideMark/>
          </w:tcPr>
          <w:p w14:paraId="05089A8A" w14:textId="77777777" w:rsidR="003E7AEB" w:rsidRPr="003E7AEB" w:rsidRDefault="003E7AEB" w:rsidP="003E7AEB">
            <w:pPr>
              <w:rPr>
                <w:b/>
                <w:bCs/>
              </w:rPr>
            </w:pPr>
            <w:r w:rsidRPr="003E7AEB">
              <w:rPr>
                <w:b/>
                <w:bCs/>
              </w:rPr>
              <w:t>D. Rotational Orientation of Part</w:t>
            </w:r>
          </w:p>
        </w:tc>
      </w:tr>
      <w:tr w:rsidR="003E7AEB" w:rsidRPr="003E7AEB" w14:paraId="6086FA75" w14:textId="77777777" w:rsidTr="00E877EA">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20989CC4" w14:textId="77777777" w:rsidR="003E7AEB" w:rsidRPr="003E7AEB" w:rsidRDefault="003E7AEB" w:rsidP="003E7AEB">
            <w:r w:rsidRPr="003E7AEB">
              <w:t>End to End, Easy to See</w:t>
            </w:r>
          </w:p>
        </w:tc>
        <w:tc>
          <w:tcPr>
            <w:tcW w:w="4395" w:type="dxa"/>
            <w:tcBorders>
              <w:top w:val="single" w:sz="4" w:space="0" w:color="auto"/>
              <w:left w:val="nil"/>
              <w:bottom w:val="single" w:sz="8" w:space="0" w:color="auto"/>
              <w:right w:val="single" w:sz="8" w:space="0" w:color="000000"/>
            </w:tcBorders>
            <w:shd w:val="clear" w:color="auto" w:fill="BDD6EE" w:themeFill="accent5" w:themeFillTint="66"/>
            <w:vAlign w:val="center"/>
            <w:hideMark/>
          </w:tcPr>
          <w:p w14:paraId="19C2C833" w14:textId="77777777" w:rsidR="003E7AEB" w:rsidRPr="003E7AEB" w:rsidRDefault="003E7AEB" w:rsidP="003E7AEB">
            <w:r w:rsidRPr="003E7AEB">
              <w:t>Rotational Orientation, Easy to See</w:t>
            </w:r>
          </w:p>
        </w:tc>
      </w:tr>
      <w:tr w:rsidR="003E7AEB" w:rsidRPr="003E7AEB" w14:paraId="7038AEBF" w14:textId="77777777" w:rsidTr="00E877EA">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3543419B" w14:textId="77777777" w:rsidR="003E7AEB" w:rsidRPr="003E7AEB" w:rsidRDefault="003E7AEB" w:rsidP="003E7AEB">
            <w:pPr>
              <w:rPr>
                <w:b/>
                <w:bCs/>
              </w:rPr>
            </w:pPr>
            <w:r w:rsidRPr="003E7AEB">
              <w:rPr>
                <w:b/>
                <w:bCs/>
              </w:rPr>
              <w:t>Total</w:t>
            </w:r>
          </w:p>
        </w:tc>
      </w:tr>
      <w:tr w:rsidR="003E7AEB" w:rsidRPr="003E7AEB" w14:paraId="6DAD755B" w14:textId="77777777" w:rsidTr="00E877EA">
        <w:trPr>
          <w:trHeight w:val="300"/>
        </w:trPr>
        <w:tc>
          <w:tcPr>
            <w:tcW w:w="8921" w:type="dxa"/>
            <w:gridSpan w:val="2"/>
            <w:tcBorders>
              <w:top w:val="nil"/>
              <w:left w:val="single" w:sz="8" w:space="0" w:color="auto"/>
              <w:bottom w:val="single" w:sz="8" w:space="0" w:color="auto"/>
              <w:right w:val="single" w:sz="8" w:space="0" w:color="000000"/>
            </w:tcBorders>
            <w:shd w:val="clear" w:color="auto" w:fill="BDD6EE" w:themeFill="accent5" w:themeFillTint="66"/>
            <w:vAlign w:val="center"/>
            <w:hideMark/>
          </w:tcPr>
          <w:p w14:paraId="4994D49D" w14:textId="0BC75208" w:rsidR="003E7AEB" w:rsidRPr="003E7AEB" w:rsidRDefault="00BD2118" w:rsidP="003E7AEB">
            <w:r>
              <w:t>1.9</w:t>
            </w:r>
          </w:p>
        </w:tc>
      </w:tr>
    </w:tbl>
    <w:p w14:paraId="7405DE06" w14:textId="35A09A6E" w:rsidR="003E7AEB" w:rsidRDefault="003E7AEB" w:rsidP="003E7AEB">
      <w:pPr>
        <w:pStyle w:val="Caption"/>
      </w:pPr>
      <w:r>
        <w:t xml:space="preserve">Table 9 - Amended Jaw (Fitting index) </w:t>
      </w:r>
    </w:p>
    <w:p w14:paraId="6D5145D9" w14:textId="61F19881" w:rsidR="00BD2118" w:rsidRDefault="00BD2118" w:rsidP="00BD2118"/>
    <w:p w14:paraId="0C7484AD" w14:textId="6D12A554" w:rsidR="00BD2118" w:rsidRDefault="00BD2118" w:rsidP="00BD2118"/>
    <w:p w14:paraId="7F5D8877" w14:textId="42492E4C" w:rsidR="00BD2118" w:rsidRDefault="00BD2118" w:rsidP="00BD2118"/>
    <w:p w14:paraId="0C81F733" w14:textId="70F50DFB" w:rsidR="00BD2118" w:rsidRDefault="00BD2118" w:rsidP="00BD2118"/>
    <w:p w14:paraId="042647B4" w14:textId="4B997F0F" w:rsidR="00BD2118" w:rsidRDefault="00BD2118" w:rsidP="00BD2118"/>
    <w:p w14:paraId="5AAC44E7" w14:textId="1DDC45AF" w:rsidR="00BD2118" w:rsidRDefault="00BD2118" w:rsidP="00BD2118"/>
    <w:p w14:paraId="266A1667" w14:textId="4EEA405D" w:rsidR="00BD2118" w:rsidRDefault="00BD2118" w:rsidP="00BD2118"/>
    <w:p w14:paraId="0BB40C8D" w14:textId="15522BC2" w:rsidR="00BD2118" w:rsidRDefault="00BD2118" w:rsidP="00BD2118"/>
    <w:p w14:paraId="0C655D3D" w14:textId="77777777" w:rsidR="00BD2118" w:rsidRPr="00BD2118" w:rsidRDefault="00BD2118" w:rsidP="00BD2118"/>
    <w:tbl>
      <w:tblPr>
        <w:tblW w:w="8134" w:type="dxa"/>
        <w:tblInd w:w="-10" w:type="dxa"/>
        <w:tblLook w:val="04A0" w:firstRow="1" w:lastRow="0" w:firstColumn="1" w:lastColumn="0" w:noHBand="0" w:noVBand="1"/>
      </w:tblPr>
      <w:tblGrid>
        <w:gridCol w:w="4401"/>
        <w:gridCol w:w="3733"/>
      </w:tblGrid>
      <w:tr w:rsidR="00BD2118" w:rsidRPr="00BD2118" w14:paraId="3DEF8136" w14:textId="77777777" w:rsidTr="00E877EA">
        <w:trPr>
          <w:trHeight w:val="213"/>
        </w:trPr>
        <w:tc>
          <w:tcPr>
            <w:tcW w:w="8134" w:type="dxa"/>
            <w:gridSpan w:val="2"/>
            <w:tcBorders>
              <w:top w:val="single" w:sz="8" w:space="0" w:color="auto"/>
              <w:left w:val="single" w:sz="8" w:space="0" w:color="auto"/>
              <w:bottom w:val="single" w:sz="8" w:space="0" w:color="000000"/>
              <w:right w:val="single" w:sz="8" w:space="0" w:color="000000"/>
            </w:tcBorders>
            <w:shd w:val="clear" w:color="auto" w:fill="BDD6EE" w:themeFill="accent5" w:themeFillTint="66"/>
            <w:noWrap/>
            <w:vAlign w:val="bottom"/>
            <w:hideMark/>
          </w:tcPr>
          <w:p w14:paraId="1F348C1A" w14:textId="77777777" w:rsidR="00BD2118" w:rsidRPr="00BD2118" w:rsidRDefault="00BD2118" w:rsidP="00BD2118">
            <w:pPr>
              <w:rPr>
                <w:b/>
                <w:bCs/>
              </w:rPr>
            </w:pPr>
            <w:r w:rsidRPr="00BD2118">
              <w:rPr>
                <w:b/>
                <w:bCs/>
              </w:rPr>
              <w:t>Fitting Index</w:t>
            </w:r>
          </w:p>
        </w:tc>
      </w:tr>
      <w:tr w:rsidR="00BD2118" w:rsidRPr="00BD2118" w14:paraId="2A9A4577" w14:textId="77777777" w:rsidTr="00E877EA">
        <w:trPr>
          <w:trHeight w:val="213"/>
        </w:trPr>
        <w:tc>
          <w:tcPr>
            <w:tcW w:w="4401"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283CBE33" w14:textId="77777777" w:rsidR="00BD2118" w:rsidRPr="00BD2118" w:rsidRDefault="00BD2118" w:rsidP="00BD2118">
            <w:pPr>
              <w:rPr>
                <w:b/>
                <w:bCs/>
              </w:rPr>
            </w:pPr>
            <w:r w:rsidRPr="00BD2118">
              <w:rPr>
                <w:b/>
                <w:bCs/>
              </w:rPr>
              <w:t>A. Part Placing &amp; Fastening</w:t>
            </w:r>
          </w:p>
        </w:tc>
        <w:tc>
          <w:tcPr>
            <w:tcW w:w="3732" w:type="dxa"/>
            <w:tcBorders>
              <w:top w:val="single" w:sz="8" w:space="0" w:color="auto"/>
              <w:left w:val="nil"/>
              <w:bottom w:val="single" w:sz="4" w:space="0" w:color="auto"/>
              <w:right w:val="single" w:sz="8" w:space="0" w:color="000000"/>
            </w:tcBorders>
            <w:shd w:val="clear" w:color="auto" w:fill="BDD6EE" w:themeFill="accent5" w:themeFillTint="66"/>
            <w:noWrap/>
            <w:vAlign w:val="bottom"/>
            <w:hideMark/>
          </w:tcPr>
          <w:p w14:paraId="3D596C3D" w14:textId="77777777" w:rsidR="00BD2118" w:rsidRPr="00BD2118" w:rsidRDefault="00BD2118" w:rsidP="00BD2118">
            <w:pPr>
              <w:rPr>
                <w:b/>
                <w:bCs/>
              </w:rPr>
            </w:pPr>
            <w:r w:rsidRPr="00BD2118">
              <w:rPr>
                <w:b/>
                <w:bCs/>
              </w:rPr>
              <w:t>B. Process Direction</w:t>
            </w:r>
          </w:p>
        </w:tc>
      </w:tr>
      <w:tr w:rsidR="00BD2118" w:rsidRPr="00BD2118" w14:paraId="6F1C4CC5" w14:textId="77777777" w:rsidTr="00E877EA">
        <w:trPr>
          <w:trHeight w:val="213"/>
        </w:trPr>
        <w:tc>
          <w:tcPr>
            <w:tcW w:w="4401" w:type="dxa"/>
            <w:tcBorders>
              <w:top w:val="single" w:sz="4" w:space="0" w:color="auto"/>
              <w:left w:val="single" w:sz="8" w:space="0" w:color="auto"/>
              <w:bottom w:val="single" w:sz="4" w:space="0" w:color="auto"/>
              <w:right w:val="single" w:sz="8" w:space="0" w:color="000000"/>
            </w:tcBorders>
            <w:shd w:val="clear" w:color="auto" w:fill="BDD6EE" w:themeFill="accent5" w:themeFillTint="66"/>
            <w:vAlign w:val="center"/>
            <w:hideMark/>
          </w:tcPr>
          <w:p w14:paraId="7B67AFE2" w14:textId="77777777" w:rsidR="00BD2118" w:rsidRPr="00BD2118" w:rsidRDefault="00BD2118" w:rsidP="00BD2118">
            <w:r w:rsidRPr="00BD2118">
              <w:t>Requires Holding</w:t>
            </w:r>
          </w:p>
        </w:tc>
        <w:tc>
          <w:tcPr>
            <w:tcW w:w="3732" w:type="dxa"/>
            <w:vMerge w:val="restart"/>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3D36025" w14:textId="77777777" w:rsidR="00BD2118" w:rsidRPr="00BD2118" w:rsidRDefault="00BD2118" w:rsidP="00BD2118">
            <w:r w:rsidRPr="00BD2118">
              <w:t>Straight Line not from Above</w:t>
            </w:r>
          </w:p>
        </w:tc>
      </w:tr>
      <w:tr w:rsidR="00BD2118" w:rsidRPr="00BD2118" w14:paraId="5C07EA06" w14:textId="77777777" w:rsidTr="00E877EA">
        <w:trPr>
          <w:trHeight w:val="213"/>
        </w:trPr>
        <w:tc>
          <w:tcPr>
            <w:tcW w:w="4401"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2BBA1FE6" w14:textId="77777777" w:rsidR="00BD2118" w:rsidRPr="00BD2118" w:rsidRDefault="00BD2118" w:rsidP="00BD2118">
            <w:r w:rsidRPr="00BD2118">
              <w:t>Riveting</w:t>
            </w:r>
          </w:p>
        </w:tc>
        <w:tc>
          <w:tcPr>
            <w:tcW w:w="3732" w:type="dxa"/>
            <w:vMerge/>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1E6677A0" w14:textId="77777777" w:rsidR="00BD2118" w:rsidRPr="00BD2118" w:rsidRDefault="00BD2118" w:rsidP="00BD2118">
            <w:pPr>
              <w:rPr>
                <w:b/>
                <w:bCs/>
              </w:rPr>
            </w:pPr>
          </w:p>
        </w:tc>
      </w:tr>
      <w:tr w:rsidR="00BD2118" w:rsidRPr="00BD2118" w14:paraId="7DA50A75" w14:textId="77777777" w:rsidTr="00E877EA">
        <w:trPr>
          <w:trHeight w:val="213"/>
        </w:trPr>
        <w:tc>
          <w:tcPr>
            <w:tcW w:w="4401" w:type="dxa"/>
            <w:tcBorders>
              <w:top w:val="nil"/>
              <w:left w:val="single" w:sz="8" w:space="0" w:color="auto"/>
              <w:bottom w:val="single" w:sz="4" w:space="0" w:color="auto"/>
              <w:right w:val="single" w:sz="4" w:space="0" w:color="auto"/>
            </w:tcBorders>
            <w:shd w:val="clear" w:color="auto" w:fill="BDD6EE" w:themeFill="accent5" w:themeFillTint="66"/>
            <w:noWrap/>
            <w:vAlign w:val="bottom"/>
            <w:hideMark/>
          </w:tcPr>
          <w:p w14:paraId="36A9CB29" w14:textId="77777777" w:rsidR="00BD2118" w:rsidRPr="00BD2118" w:rsidRDefault="00BD2118" w:rsidP="00BD2118">
            <w:pPr>
              <w:rPr>
                <w:b/>
                <w:bCs/>
              </w:rPr>
            </w:pPr>
            <w:r w:rsidRPr="00BD2118">
              <w:rPr>
                <w:b/>
                <w:bCs/>
              </w:rPr>
              <w:t>C. Insertion</w:t>
            </w:r>
          </w:p>
        </w:tc>
        <w:tc>
          <w:tcPr>
            <w:tcW w:w="3732"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2AE3BBB6" w14:textId="77777777" w:rsidR="00BD2118" w:rsidRPr="00BD2118" w:rsidRDefault="00BD2118" w:rsidP="00BD2118">
            <w:pPr>
              <w:rPr>
                <w:b/>
                <w:bCs/>
              </w:rPr>
            </w:pPr>
            <w:r w:rsidRPr="00BD2118">
              <w:rPr>
                <w:b/>
                <w:bCs/>
              </w:rPr>
              <w:t>D. Access &amp;/or Vision</w:t>
            </w:r>
          </w:p>
        </w:tc>
      </w:tr>
      <w:tr w:rsidR="00BD2118" w:rsidRPr="00BD2118" w14:paraId="4827E1F6" w14:textId="77777777" w:rsidTr="00E877EA">
        <w:trPr>
          <w:trHeight w:val="213"/>
        </w:trPr>
        <w:tc>
          <w:tcPr>
            <w:tcW w:w="4401" w:type="dxa"/>
            <w:tcBorders>
              <w:top w:val="single" w:sz="4" w:space="0" w:color="auto"/>
              <w:left w:val="single" w:sz="8" w:space="0" w:color="auto"/>
              <w:bottom w:val="single" w:sz="8" w:space="0" w:color="auto"/>
              <w:right w:val="single" w:sz="4" w:space="0" w:color="auto"/>
            </w:tcBorders>
            <w:shd w:val="clear" w:color="auto" w:fill="BDD6EE" w:themeFill="accent5" w:themeFillTint="66"/>
            <w:vAlign w:val="center"/>
            <w:hideMark/>
          </w:tcPr>
          <w:p w14:paraId="3F8F2670" w14:textId="77777777" w:rsidR="00BD2118" w:rsidRPr="00BD2118" w:rsidRDefault="00BD2118" w:rsidP="00BD2118">
            <w:r w:rsidRPr="00BD2118">
              <w:t>Single</w:t>
            </w:r>
          </w:p>
        </w:tc>
        <w:tc>
          <w:tcPr>
            <w:tcW w:w="3732"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71C25AF2" w14:textId="44D9E084" w:rsidR="00BD2118" w:rsidRPr="00BD2118" w:rsidRDefault="00BD2118" w:rsidP="00BD2118">
            <w:r>
              <w:t>Direct</w:t>
            </w:r>
          </w:p>
        </w:tc>
      </w:tr>
      <w:tr w:rsidR="00BD2118" w:rsidRPr="00BD2118" w14:paraId="1F53076D" w14:textId="77777777" w:rsidTr="00E877EA">
        <w:trPr>
          <w:trHeight w:val="213"/>
        </w:trPr>
        <w:tc>
          <w:tcPr>
            <w:tcW w:w="4401" w:type="dxa"/>
            <w:tcBorders>
              <w:top w:val="single" w:sz="8" w:space="0" w:color="auto"/>
              <w:left w:val="single" w:sz="8" w:space="0" w:color="auto"/>
              <w:bottom w:val="single" w:sz="4" w:space="0" w:color="auto"/>
              <w:right w:val="single" w:sz="4" w:space="0" w:color="auto"/>
            </w:tcBorders>
            <w:shd w:val="clear" w:color="auto" w:fill="BDD6EE" w:themeFill="accent5" w:themeFillTint="66"/>
            <w:noWrap/>
            <w:vAlign w:val="bottom"/>
            <w:hideMark/>
          </w:tcPr>
          <w:p w14:paraId="3D147182" w14:textId="77777777" w:rsidR="00BD2118" w:rsidRPr="00BD2118" w:rsidRDefault="00BD2118" w:rsidP="00BD2118">
            <w:pPr>
              <w:rPr>
                <w:b/>
                <w:bCs/>
              </w:rPr>
            </w:pPr>
            <w:r w:rsidRPr="00BD2118">
              <w:rPr>
                <w:b/>
                <w:bCs/>
              </w:rPr>
              <w:t>E. Alignment</w:t>
            </w:r>
          </w:p>
        </w:tc>
        <w:tc>
          <w:tcPr>
            <w:tcW w:w="3732" w:type="dxa"/>
            <w:tcBorders>
              <w:top w:val="single" w:sz="8" w:space="0" w:color="auto"/>
              <w:left w:val="single" w:sz="8" w:space="0" w:color="auto"/>
              <w:bottom w:val="single" w:sz="4" w:space="0" w:color="auto"/>
              <w:right w:val="single" w:sz="8" w:space="0" w:color="000000"/>
            </w:tcBorders>
            <w:shd w:val="clear" w:color="auto" w:fill="BDD6EE" w:themeFill="accent5" w:themeFillTint="66"/>
            <w:noWrap/>
            <w:vAlign w:val="bottom"/>
            <w:hideMark/>
          </w:tcPr>
          <w:p w14:paraId="54536B95" w14:textId="77777777" w:rsidR="00BD2118" w:rsidRPr="00BD2118" w:rsidRDefault="00BD2118" w:rsidP="00BD2118">
            <w:pPr>
              <w:rPr>
                <w:b/>
                <w:bCs/>
              </w:rPr>
            </w:pPr>
            <w:r w:rsidRPr="00BD2118">
              <w:rPr>
                <w:b/>
                <w:bCs/>
              </w:rPr>
              <w:t>F. Insertion Force</w:t>
            </w:r>
          </w:p>
        </w:tc>
      </w:tr>
      <w:tr w:rsidR="00BD2118" w:rsidRPr="00BD2118" w14:paraId="31470D71" w14:textId="77777777" w:rsidTr="00E877EA">
        <w:trPr>
          <w:trHeight w:val="213"/>
        </w:trPr>
        <w:tc>
          <w:tcPr>
            <w:tcW w:w="4401" w:type="dxa"/>
            <w:tcBorders>
              <w:top w:val="single" w:sz="4" w:space="0" w:color="auto"/>
              <w:left w:val="single" w:sz="8" w:space="0" w:color="auto"/>
              <w:bottom w:val="single" w:sz="8" w:space="0" w:color="auto"/>
              <w:right w:val="single" w:sz="4" w:space="0" w:color="auto"/>
            </w:tcBorders>
            <w:shd w:val="clear" w:color="auto" w:fill="BDD6EE" w:themeFill="accent5" w:themeFillTint="66"/>
            <w:vAlign w:val="center"/>
            <w:hideMark/>
          </w:tcPr>
          <w:p w14:paraId="4F50A156" w14:textId="77777777" w:rsidR="00BD2118" w:rsidRPr="00BD2118" w:rsidRDefault="00BD2118" w:rsidP="00BD2118">
            <w:r w:rsidRPr="00BD2118">
              <w:t>Easy to Align</w:t>
            </w:r>
          </w:p>
        </w:tc>
        <w:tc>
          <w:tcPr>
            <w:tcW w:w="3732" w:type="dxa"/>
            <w:tcBorders>
              <w:top w:val="single" w:sz="4" w:space="0" w:color="auto"/>
              <w:left w:val="single" w:sz="8" w:space="0" w:color="auto"/>
              <w:bottom w:val="single" w:sz="8" w:space="0" w:color="auto"/>
              <w:right w:val="single" w:sz="8" w:space="0" w:color="000000"/>
            </w:tcBorders>
            <w:shd w:val="clear" w:color="auto" w:fill="BDD6EE" w:themeFill="accent5" w:themeFillTint="66"/>
            <w:vAlign w:val="center"/>
            <w:hideMark/>
          </w:tcPr>
          <w:p w14:paraId="634A37AF" w14:textId="77777777" w:rsidR="00BD2118" w:rsidRPr="00BD2118" w:rsidRDefault="00BD2118" w:rsidP="00BD2118">
            <w:r w:rsidRPr="00BD2118">
              <w:t>No Resistance to Insertion</w:t>
            </w:r>
          </w:p>
        </w:tc>
      </w:tr>
      <w:tr w:rsidR="00BD2118" w:rsidRPr="00BD2118" w14:paraId="35C5BF86" w14:textId="77777777" w:rsidTr="00E877EA">
        <w:trPr>
          <w:trHeight w:val="213"/>
        </w:trPr>
        <w:tc>
          <w:tcPr>
            <w:tcW w:w="8134" w:type="dxa"/>
            <w:gridSpan w:val="2"/>
            <w:tcBorders>
              <w:top w:val="single" w:sz="8" w:space="0" w:color="auto"/>
              <w:left w:val="single" w:sz="8" w:space="0" w:color="auto"/>
              <w:bottom w:val="single" w:sz="8" w:space="0" w:color="auto"/>
              <w:right w:val="single" w:sz="8" w:space="0" w:color="000000"/>
            </w:tcBorders>
            <w:shd w:val="clear" w:color="auto" w:fill="BDD6EE" w:themeFill="accent5" w:themeFillTint="66"/>
            <w:noWrap/>
            <w:vAlign w:val="bottom"/>
            <w:hideMark/>
          </w:tcPr>
          <w:p w14:paraId="0DDB6BDD" w14:textId="77777777" w:rsidR="00BD2118" w:rsidRPr="00BD2118" w:rsidRDefault="00BD2118" w:rsidP="00BD2118">
            <w:pPr>
              <w:rPr>
                <w:b/>
                <w:bCs/>
              </w:rPr>
            </w:pPr>
            <w:r w:rsidRPr="00BD2118">
              <w:rPr>
                <w:b/>
                <w:bCs/>
              </w:rPr>
              <w:t>Total</w:t>
            </w:r>
          </w:p>
        </w:tc>
      </w:tr>
      <w:tr w:rsidR="00BD2118" w:rsidRPr="00BD2118" w14:paraId="0E38C971" w14:textId="77777777" w:rsidTr="00E877EA">
        <w:trPr>
          <w:trHeight w:val="213"/>
        </w:trPr>
        <w:tc>
          <w:tcPr>
            <w:tcW w:w="8134" w:type="dxa"/>
            <w:gridSpan w:val="2"/>
            <w:tcBorders>
              <w:top w:val="nil"/>
              <w:left w:val="single" w:sz="8" w:space="0" w:color="auto"/>
              <w:bottom w:val="single" w:sz="8" w:space="0" w:color="auto"/>
              <w:right w:val="single" w:sz="8" w:space="0" w:color="000000"/>
            </w:tcBorders>
            <w:shd w:val="clear" w:color="auto" w:fill="BDD6EE" w:themeFill="accent5" w:themeFillTint="66"/>
            <w:vAlign w:val="center"/>
            <w:hideMark/>
          </w:tcPr>
          <w:p w14:paraId="7E514108" w14:textId="23E78C29" w:rsidR="00BD2118" w:rsidRPr="00BD2118" w:rsidRDefault="00BD2118" w:rsidP="00BD2118">
            <w:r>
              <w:t>6.1</w:t>
            </w:r>
          </w:p>
        </w:tc>
      </w:tr>
    </w:tbl>
    <w:p w14:paraId="169CF706" w14:textId="04F8D14C" w:rsidR="00BD2118" w:rsidRDefault="00BD2118" w:rsidP="00BD2118">
      <w:pPr>
        <w:pStyle w:val="Caption"/>
      </w:pPr>
      <w:r>
        <w:t xml:space="preserve">Table 10 - Amended jaw (Fitting index) </w:t>
      </w:r>
    </w:p>
    <w:p w14:paraId="58820043" w14:textId="3D69C007" w:rsidR="00BD2118" w:rsidRDefault="00BD2118" w:rsidP="00B46F20">
      <w:pPr>
        <w:pStyle w:val="Heading2"/>
      </w:pPr>
    </w:p>
    <w:p w14:paraId="1CF8A76F" w14:textId="5C5159DF" w:rsidR="00B46F20" w:rsidRPr="00B46F20" w:rsidRDefault="00B46F20" w:rsidP="00B46F20">
      <w:pPr>
        <w:pStyle w:val="Heading2"/>
      </w:pPr>
      <w:bookmarkStart w:id="45" w:name="_Toc43932129"/>
      <w:r>
        <w:t>Join</w:t>
      </w:r>
      <w:bookmarkEnd w:id="45"/>
    </w:p>
    <w:p w14:paraId="5350E7B9" w14:textId="37F19E6C" w:rsidR="00BD2118" w:rsidRDefault="00BD2118" w:rsidP="00BD2118"/>
    <w:tbl>
      <w:tblPr>
        <w:tblW w:w="8931" w:type="dxa"/>
        <w:tblInd w:w="-10" w:type="dxa"/>
        <w:tblLook w:val="04A0" w:firstRow="1" w:lastRow="0" w:firstColumn="1" w:lastColumn="0" w:noHBand="0" w:noVBand="1"/>
      </w:tblPr>
      <w:tblGrid>
        <w:gridCol w:w="4536"/>
        <w:gridCol w:w="4395"/>
      </w:tblGrid>
      <w:tr w:rsidR="00B46F20" w:rsidRPr="00B46F20" w14:paraId="1D3B2ABA" w14:textId="77777777" w:rsidTr="00117471">
        <w:trPr>
          <w:trHeight w:val="300"/>
        </w:trPr>
        <w:tc>
          <w:tcPr>
            <w:tcW w:w="893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134D72D6" w14:textId="77777777" w:rsidR="00B46F20" w:rsidRPr="00B46F20" w:rsidRDefault="00B46F20" w:rsidP="00B46F20">
            <w:pPr>
              <w:rPr>
                <w:b/>
                <w:bCs/>
              </w:rPr>
            </w:pPr>
            <w:r w:rsidRPr="00B46F20">
              <w:rPr>
                <w:b/>
                <w:bCs/>
              </w:rPr>
              <w:t>Handling Index</w:t>
            </w:r>
          </w:p>
        </w:tc>
      </w:tr>
      <w:tr w:rsidR="00B46F20" w:rsidRPr="00B46F20" w14:paraId="6A7E1B87" w14:textId="77777777" w:rsidTr="00117471">
        <w:trPr>
          <w:trHeight w:val="288"/>
        </w:trPr>
        <w:tc>
          <w:tcPr>
            <w:tcW w:w="453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01E2D0C7" w14:textId="77777777" w:rsidR="00B46F20" w:rsidRPr="00B46F20" w:rsidRDefault="00B46F20" w:rsidP="00B46F20">
            <w:pPr>
              <w:rPr>
                <w:b/>
                <w:bCs/>
              </w:rPr>
            </w:pPr>
            <w:r w:rsidRPr="00B46F20">
              <w:rPr>
                <w:b/>
                <w:bCs/>
              </w:rPr>
              <w:t>A. Size of Part</w:t>
            </w:r>
          </w:p>
        </w:tc>
        <w:tc>
          <w:tcPr>
            <w:tcW w:w="4395" w:type="dxa"/>
            <w:tcBorders>
              <w:top w:val="single" w:sz="8" w:space="0" w:color="auto"/>
              <w:left w:val="single" w:sz="8" w:space="0" w:color="auto"/>
              <w:bottom w:val="nil"/>
              <w:right w:val="single" w:sz="8" w:space="0" w:color="000000"/>
            </w:tcBorders>
            <w:shd w:val="clear" w:color="auto" w:fill="FFFF00"/>
            <w:noWrap/>
            <w:vAlign w:val="bottom"/>
            <w:hideMark/>
          </w:tcPr>
          <w:p w14:paraId="75702666" w14:textId="77777777" w:rsidR="00B46F20" w:rsidRPr="00B46F20" w:rsidRDefault="00B46F20" w:rsidP="00B46F20">
            <w:pPr>
              <w:rPr>
                <w:b/>
                <w:bCs/>
              </w:rPr>
            </w:pPr>
            <w:r w:rsidRPr="00B46F20">
              <w:rPr>
                <w:b/>
                <w:bCs/>
              </w:rPr>
              <w:t>B. Handling Difficulties</w:t>
            </w:r>
          </w:p>
        </w:tc>
      </w:tr>
      <w:tr w:rsidR="00B46F20" w:rsidRPr="00B46F20" w14:paraId="18EA81C7" w14:textId="77777777" w:rsidTr="00117471">
        <w:trPr>
          <w:trHeight w:val="300"/>
        </w:trPr>
        <w:tc>
          <w:tcPr>
            <w:tcW w:w="4536" w:type="dxa"/>
            <w:vMerge w:val="restart"/>
            <w:tcBorders>
              <w:top w:val="single" w:sz="4" w:space="0" w:color="auto"/>
              <w:left w:val="single" w:sz="8" w:space="0" w:color="auto"/>
              <w:bottom w:val="single" w:sz="8" w:space="0" w:color="000000"/>
              <w:right w:val="nil"/>
            </w:tcBorders>
            <w:shd w:val="clear" w:color="auto" w:fill="FFFF00"/>
            <w:vAlign w:val="center"/>
            <w:hideMark/>
          </w:tcPr>
          <w:p w14:paraId="02F3005C" w14:textId="77777777" w:rsidR="00B46F20" w:rsidRPr="00B46F20" w:rsidRDefault="00B46F20" w:rsidP="00B46F20">
            <w:r w:rsidRPr="00B46F20">
              <w:t>Very Small - Requires Tools</w:t>
            </w:r>
          </w:p>
        </w:tc>
        <w:tc>
          <w:tcPr>
            <w:tcW w:w="4395"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3F6175A1" w14:textId="77777777" w:rsidR="00B46F20" w:rsidRPr="00B46F20" w:rsidRDefault="00B46F20" w:rsidP="00B46F20">
            <w:r w:rsidRPr="00B46F20">
              <w:t>Delicate</w:t>
            </w:r>
          </w:p>
        </w:tc>
      </w:tr>
      <w:tr w:rsidR="00B46F20" w:rsidRPr="00B46F20" w14:paraId="736B3242" w14:textId="77777777" w:rsidTr="00117471">
        <w:trPr>
          <w:trHeight w:val="300"/>
        </w:trPr>
        <w:tc>
          <w:tcPr>
            <w:tcW w:w="4536" w:type="dxa"/>
            <w:vMerge/>
            <w:tcBorders>
              <w:top w:val="single" w:sz="4" w:space="0" w:color="auto"/>
              <w:left w:val="single" w:sz="8" w:space="0" w:color="auto"/>
              <w:bottom w:val="single" w:sz="8" w:space="0" w:color="000000"/>
              <w:right w:val="nil"/>
            </w:tcBorders>
            <w:shd w:val="clear" w:color="auto" w:fill="FFFF00"/>
            <w:vAlign w:val="center"/>
            <w:hideMark/>
          </w:tcPr>
          <w:p w14:paraId="77816311" w14:textId="77777777" w:rsidR="00B46F20" w:rsidRPr="00B46F20" w:rsidRDefault="00B46F20" w:rsidP="00B46F20"/>
        </w:tc>
        <w:tc>
          <w:tcPr>
            <w:tcW w:w="4395" w:type="dxa"/>
            <w:tcBorders>
              <w:top w:val="nil"/>
              <w:left w:val="single" w:sz="8" w:space="0" w:color="auto"/>
              <w:bottom w:val="single" w:sz="4" w:space="0" w:color="auto"/>
              <w:right w:val="single" w:sz="8" w:space="0" w:color="000000"/>
            </w:tcBorders>
            <w:shd w:val="clear" w:color="auto" w:fill="FFFF00"/>
            <w:vAlign w:val="center"/>
            <w:hideMark/>
          </w:tcPr>
          <w:p w14:paraId="39C270B9" w14:textId="77777777" w:rsidR="00B46F20" w:rsidRPr="00B46F20" w:rsidRDefault="00B46F20" w:rsidP="00B46F20">
            <w:r w:rsidRPr="00B46F20">
              <w:t>Gripping Problems/Slippery</w:t>
            </w:r>
          </w:p>
        </w:tc>
      </w:tr>
      <w:tr w:rsidR="00B46F20" w:rsidRPr="00B46F20" w14:paraId="53CA7D3B" w14:textId="77777777" w:rsidTr="00117471">
        <w:trPr>
          <w:trHeight w:val="288"/>
        </w:trPr>
        <w:tc>
          <w:tcPr>
            <w:tcW w:w="453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27411FF" w14:textId="77777777" w:rsidR="00B46F20" w:rsidRPr="00B46F20" w:rsidRDefault="00B46F20" w:rsidP="00B46F20">
            <w:pPr>
              <w:rPr>
                <w:b/>
                <w:bCs/>
              </w:rPr>
            </w:pPr>
            <w:r w:rsidRPr="00B46F20">
              <w:rPr>
                <w:b/>
                <w:bCs/>
              </w:rPr>
              <w:t>C. Orientation of Part</w:t>
            </w:r>
          </w:p>
        </w:tc>
        <w:tc>
          <w:tcPr>
            <w:tcW w:w="4395" w:type="dxa"/>
            <w:tcBorders>
              <w:top w:val="nil"/>
              <w:left w:val="nil"/>
              <w:bottom w:val="single" w:sz="4" w:space="0" w:color="auto"/>
              <w:right w:val="single" w:sz="8" w:space="0" w:color="000000"/>
            </w:tcBorders>
            <w:shd w:val="clear" w:color="auto" w:fill="FFFF00"/>
            <w:noWrap/>
            <w:vAlign w:val="bottom"/>
            <w:hideMark/>
          </w:tcPr>
          <w:p w14:paraId="69E365EF" w14:textId="77777777" w:rsidR="00B46F20" w:rsidRPr="00B46F20" w:rsidRDefault="00B46F20" w:rsidP="00B46F20">
            <w:pPr>
              <w:rPr>
                <w:b/>
                <w:bCs/>
              </w:rPr>
            </w:pPr>
            <w:r w:rsidRPr="00B46F20">
              <w:rPr>
                <w:b/>
                <w:bCs/>
              </w:rPr>
              <w:t>D. Rotational Orientation of Part</w:t>
            </w:r>
          </w:p>
        </w:tc>
      </w:tr>
      <w:tr w:rsidR="00B46F20" w:rsidRPr="00B46F20" w14:paraId="5B6830C2" w14:textId="77777777" w:rsidTr="00117471">
        <w:trPr>
          <w:trHeight w:val="300"/>
        </w:trPr>
        <w:tc>
          <w:tcPr>
            <w:tcW w:w="453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1A33207F" w14:textId="77777777" w:rsidR="00B46F20" w:rsidRPr="00B46F20" w:rsidRDefault="00B46F20" w:rsidP="00B46F20">
            <w:r w:rsidRPr="00B46F20">
              <w:t>Symmetrical, No Orientation Required</w:t>
            </w:r>
          </w:p>
        </w:tc>
        <w:tc>
          <w:tcPr>
            <w:tcW w:w="4395" w:type="dxa"/>
            <w:tcBorders>
              <w:top w:val="single" w:sz="4" w:space="0" w:color="auto"/>
              <w:left w:val="nil"/>
              <w:bottom w:val="single" w:sz="8" w:space="0" w:color="auto"/>
              <w:right w:val="single" w:sz="8" w:space="0" w:color="000000"/>
            </w:tcBorders>
            <w:shd w:val="clear" w:color="auto" w:fill="FFFF00"/>
            <w:vAlign w:val="center"/>
            <w:hideMark/>
          </w:tcPr>
          <w:p w14:paraId="3672565E" w14:textId="77777777" w:rsidR="00B46F20" w:rsidRPr="00B46F20" w:rsidRDefault="00B46F20" w:rsidP="00B46F20">
            <w:r w:rsidRPr="00B46F20">
              <w:t>Rotational Orientation, Easy to See</w:t>
            </w:r>
          </w:p>
        </w:tc>
      </w:tr>
      <w:tr w:rsidR="00B46F20" w:rsidRPr="00B46F20" w14:paraId="3584BF79" w14:textId="77777777" w:rsidTr="00117471">
        <w:trPr>
          <w:trHeight w:val="300"/>
        </w:trPr>
        <w:tc>
          <w:tcPr>
            <w:tcW w:w="893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47236FCC" w14:textId="77777777" w:rsidR="00B46F20" w:rsidRPr="00B46F20" w:rsidRDefault="00B46F20" w:rsidP="00B46F20">
            <w:pPr>
              <w:rPr>
                <w:b/>
                <w:bCs/>
              </w:rPr>
            </w:pPr>
            <w:r w:rsidRPr="00B46F20">
              <w:rPr>
                <w:b/>
                <w:bCs/>
              </w:rPr>
              <w:t>Total</w:t>
            </w:r>
          </w:p>
        </w:tc>
      </w:tr>
      <w:tr w:rsidR="00B46F20" w:rsidRPr="00B46F20" w14:paraId="1641C5E8" w14:textId="77777777" w:rsidTr="00117471">
        <w:trPr>
          <w:trHeight w:val="300"/>
        </w:trPr>
        <w:tc>
          <w:tcPr>
            <w:tcW w:w="8931" w:type="dxa"/>
            <w:gridSpan w:val="2"/>
            <w:tcBorders>
              <w:top w:val="nil"/>
              <w:left w:val="single" w:sz="8" w:space="0" w:color="auto"/>
              <w:bottom w:val="single" w:sz="8" w:space="0" w:color="auto"/>
              <w:right w:val="single" w:sz="8" w:space="0" w:color="000000"/>
            </w:tcBorders>
            <w:shd w:val="clear" w:color="auto" w:fill="FFFF00"/>
            <w:vAlign w:val="center"/>
            <w:hideMark/>
          </w:tcPr>
          <w:p w14:paraId="40B2610B" w14:textId="77777777" w:rsidR="00B46F20" w:rsidRPr="00B46F20" w:rsidRDefault="00B46F20" w:rsidP="00B46F20">
            <w:r w:rsidRPr="00B46F20">
              <w:t>2.3</w:t>
            </w:r>
          </w:p>
        </w:tc>
      </w:tr>
    </w:tbl>
    <w:p w14:paraId="7451FFC3" w14:textId="77777777" w:rsidR="00B46F20" w:rsidRPr="00B46F20" w:rsidRDefault="00B46F20" w:rsidP="00B46F20">
      <w:pPr>
        <w:rPr>
          <w:i/>
          <w:iCs/>
        </w:rPr>
      </w:pPr>
      <w:r w:rsidRPr="00B46F20">
        <w:rPr>
          <w:i/>
          <w:iCs/>
        </w:rPr>
        <w:t xml:space="preserve">Table </w:t>
      </w:r>
      <w:r w:rsidRPr="00B46F20">
        <w:rPr>
          <w:i/>
          <w:iCs/>
        </w:rPr>
        <w:fldChar w:fldCharType="begin"/>
      </w:r>
      <w:r w:rsidRPr="00B46F20">
        <w:rPr>
          <w:i/>
          <w:iCs/>
        </w:rPr>
        <w:instrText xml:space="preserve"> SEQ Table \* ARABIC </w:instrText>
      </w:r>
      <w:r w:rsidRPr="00B46F20">
        <w:rPr>
          <w:i/>
          <w:iCs/>
        </w:rPr>
        <w:fldChar w:fldCharType="separate"/>
      </w:r>
      <w:r w:rsidRPr="00B46F20">
        <w:rPr>
          <w:i/>
          <w:iCs/>
        </w:rPr>
        <w:t>7</w:t>
      </w:r>
      <w:r w:rsidRPr="00B46F20">
        <w:fldChar w:fldCharType="end"/>
      </w:r>
      <w:r w:rsidRPr="00B46F20">
        <w:rPr>
          <w:i/>
          <w:iCs/>
        </w:rPr>
        <w:t xml:space="preserve"> – Lucas DFA Join (Handling Index)</w:t>
      </w:r>
    </w:p>
    <w:tbl>
      <w:tblPr>
        <w:tblpPr w:leftFromText="180" w:rightFromText="180" w:vertAnchor="text" w:horzAnchor="margin" w:tblpY="8"/>
        <w:tblW w:w="8921" w:type="dxa"/>
        <w:tblLook w:val="04A0" w:firstRow="1" w:lastRow="0" w:firstColumn="1" w:lastColumn="0" w:noHBand="0" w:noVBand="1"/>
      </w:tblPr>
      <w:tblGrid>
        <w:gridCol w:w="4526"/>
        <w:gridCol w:w="4395"/>
      </w:tblGrid>
      <w:tr w:rsidR="00B46F20" w:rsidRPr="00B46F20" w14:paraId="5C710477" w14:textId="77777777" w:rsidTr="00117471">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08CDDBAC" w14:textId="77777777" w:rsidR="00B46F20" w:rsidRPr="00B46F20" w:rsidRDefault="00B46F20" w:rsidP="00B46F20">
            <w:pPr>
              <w:rPr>
                <w:b/>
                <w:bCs/>
              </w:rPr>
            </w:pPr>
            <w:r w:rsidRPr="00B46F20">
              <w:rPr>
                <w:b/>
                <w:bCs/>
              </w:rPr>
              <w:t>Fitting Index</w:t>
            </w:r>
          </w:p>
        </w:tc>
      </w:tr>
      <w:tr w:rsidR="00B46F20" w:rsidRPr="00B46F20" w14:paraId="1841CC51" w14:textId="77777777" w:rsidTr="00117471">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6C51ECC" w14:textId="77777777" w:rsidR="00B46F20" w:rsidRPr="00B46F20" w:rsidRDefault="00B46F20" w:rsidP="00B46F20">
            <w:pPr>
              <w:rPr>
                <w:b/>
                <w:bCs/>
              </w:rPr>
            </w:pPr>
            <w:r w:rsidRPr="00B46F20">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FFFF00"/>
            <w:noWrap/>
            <w:vAlign w:val="bottom"/>
            <w:hideMark/>
          </w:tcPr>
          <w:p w14:paraId="033B6296" w14:textId="77777777" w:rsidR="00B46F20" w:rsidRPr="00B46F20" w:rsidRDefault="00B46F20" w:rsidP="00B46F20">
            <w:pPr>
              <w:rPr>
                <w:b/>
                <w:bCs/>
              </w:rPr>
            </w:pPr>
            <w:r w:rsidRPr="00B46F20">
              <w:rPr>
                <w:b/>
                <w:bCs/>
              </w:rPr>
              <w:t>B. Process Direction</w:t>
            </w:r>
          </w:p>
        </w:tc>
      </w:tr>
      <w:tr w:rsidR="00B46F20" w:rsidRPr="00B46F20" w14:paraId="67D48780" w14:textId="77777777" w:rsidTr="00117471">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2F47FF45" w14:textId="77777777" w:rsidR="00B46F20" w:rsidRPr="00B46F20" w:rsidRDefault="00B46F20" w:rsidP="00B46F20">
            <w:r w:rsidRPr="00B46F20">
              <w:t>Requires Holding</w:t>
            </w:r>
          </w:p>
        </w:tc>
        <w:tc>
          <w:tcPr>
            <w:tcW w:w="4395"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7818BB40" w14:textId="77777777" w:rsidR="00B46F20" w:rsidRPr="00B46F20" w:rsidRDefault="00B46F20" w:rsidP="00B46F20">
            <w:r w:rsidRPr="00B46F20">
              <w:t>Straight Line not from Above</w:t>
            </w:r>
          </w:p>
        </w:tc>
      </w:tr>
      <w:tr w:rsidR="00B46F20" w:rsidRPr="00B46F20" w14:paraId="446D4898" w14:textId="77777777" w:rsidTr="00117471">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5F5F2013" w14:textId="77777777" w:rsidR="00B46F20" w:rsidRPr="00B46F20" w:rsidRDefault="00B46F20" w:rsidP="00B46F20">
            <w:r w:rsidRPr="00B46F20">
              <w:t>Riveting</w:t>
            </w:r>
          </w:p>
        </w:tc>
        <w:tc>
          <w:tcPr>
            <w:tcW w:w="4395" w:type="dxa"/>
            <w:vMerge/>
            <w:tcBorders>
              <w:top w:val="single" w:sz="4" w:space="0" w:color="auto"/>
              <w:left w:val="nil"/>
              <w:bottom w:val="single" w:sz="8" w:space="0" w:color="000000"/>
              <w:right w:val="single" w:sz="8" w:space="0" w:color="000000"/>
            </w:tcBorders>
            <w:shd w:val="clear" w:color="auto" w:fill="FFFF00"/>
            <w:vAlign w:val="center"/>
            <w:hideMark/>
          </w:tcPr>
          <w:p w14:paraId="5F5E6C4A" w14:textId="77777777" w:rsidR="00B46F20" w:rsidRPr="00B46F20" w:rsidRDefault="00B46F20" w:rsidP="00B46F20"/>
        </w:tc>
      </w:tr>
      <w:tr w:rsidR="00B46F20" w:rsidRPr="00B46F20" w14:paraId="4A9F2EA4" w14:textId="77777777" w:rsidTr="00117471">
        <w:trPr>
          <w:trHeight w:val="300"/>
        </w:trPr>
        <w:tc>
          <w:tcPr>
            <w:tcW w:w="4526" w:type="dxa"/>
            <w:tcBorders>
              <w:top w:val="nil"/>
              <w:left w:val="single" w:sz="8" w:space="0" w:color="auto"/>
              <w:bottom w:val="single" w:sz="4" w:space="0" w:color="auto"/>
              <w:right w:val="single" w:sz="4" w:space="0" w:color="auto"/>
            </w:tcBorders>
            <w:shd w:val="clear" w:color="auto" w:fill="FFFF00"/>
            <w:noWrap/>
            <w:vAlign w:val="bottom"/>
            <w:hideMark/>
          </w:tcPr>
          <w:p w14:paraId="2F86D6C5" w14:textId="77777777" w:rsidR="00B46F20" w:rsidRPr="00B46F20" w:rsidRDefault="00B46F20" w:rsidP="00B46F20">
            <w:pPr>
              <w:rPr>
                <w:b/>
                <w:bCs/>
              </w:rPr>
            </w:pPr>
            <w:r w:rsidRPr="00B46F20">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2EA1E74" w14:textId="77777777" w:rsidR="00B46F20" w:rsidRPr="00B46F20" w:rsidRDefault="00B46F20" w:rsidP="00B46F20">
            <w:pPr>
              <w:rPr>
                <w:b/>
                <w:bCs/>
              </w:rPr>
            </w:pPr>
            <w:r w:rsidRPr="00B46F20">
              <w:rPr>
                <w:b/>
                <w:bCs/>
              </w:rPr>
              <w:t>D. Access &amp;/or Vision</w:t>
            </w:r>
          </w:p>
        </w:tc>
      </w:tr>
      <w:tr w:rsidR="00B46F20" w:rsidRPr="00B46F20" w14:paraId="1116EFC6" w14:textId="77777777" w:rsidTr="00117471">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57CD3600" w14:textId="77777777" w:rsidR="00B46F20" w:rsidRPr="00B46F20" w:rsidRDefault="00B46F20" w:rsidP="00B46F20">
            <w:r w:rsidRPr="00B46F20">
              <w:t xml:space="preserve">Multiple Insertions </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69D7178" w14:textId="77777777" w:rsidR="00B46F20" w:rsidRPr="00B46F20" w:rsidRDefault="00B46F20" w:rsidP="00B46F20">
            <w:r w:rsidRPr="00B46F20">
              <w:t>Direct</w:t>
            </w:r>
          </w:p>
        </w:tc>
      </w:tr>
      <w:tr w:rsidR="00B46F20" w:rsidRPr="00B46F20" w14:paraId="1B598DC1" w14:textId="77777777" w:rsidTr="00117471">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37F9370D" w14:textId="77777777" w:rsidR="00B46F20" w:rsidRPr="00B46F20" w:rsidRDefault="00B46F20" w:rsidP="00B46F20">
            <w:pPr>
              <w:rPr>
                <w:b/>
                <w:bCs/>
              </w:rPr>
            </w:pPr>
            <w:r w:rsidRPr="00B46F20">
              <w:rPr>
                <w:b/>
                <w:bCs/>
              </w:rPr>
              <w:lastRenderedPageBreak/>
              <w:t>E. Alignment</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EC1C96F" w14:textId="77777777" w:rsidR="00B46F20" w:rsidRPr="00B46F20" w:rsidRDefault="00B46F20" w:rsidP="00B46F20">
            <w:pPr>
              <w:rPr>
                <w:b/>
                <w:bCs/>
              </w:rPr>
            </w:pPr>
            <w:r w:rsidRPr="00B46F20">
              <w:rPr>
                <w:b/>
                <w:bCs/>
              </w:rPr>
              <w:t>F. Insertion Force</w:t>
            </w:r>
          </w:p>
        </w:tc>
      </w:tr>
      <w:tr w:rsidR="00B46F20" w:rsidRPr="00B46F20" w14:paraId="51CE9D60" w14:textId="77777777" w:rsidTr="00117471">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559FE447" w14:textId="77777777" w:rsidR="00B46F20" w:rsidRPr="00B46F20" w:rsidRDefault="00B46F20" w:rsidP="00B46F20">
            <w:r w:rsidRPr="00B46F20">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7205565A" w14:textId="77777777" w:rsidR="00B46F20" w:rsidRPr="00B46F20" w:rsidRDefault="00B46F20" w:rsidP="00B46F20">
            <w:r w:rsidRPr="00B46F20">
              <w:t>No Resistance to Insertion</w:t>
            </w:r>
          </w:p>
        </w:tc>
      </w:tr>
      <w:tr w:rsidR="00B46F20" w:rsidRPr="00B46F20" w14:paraId="685F0068" w14:textId="77777777" w:rsidTr="00117471">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7E784E41" w14:textId="77777777" w:rsidR="00B46F20" w:rsidRPr="00B46F20" w:rsidRDefault="00B46F20" w:rsidP="00B46F20">
            <w:pPr>
              <w:rPr>
                <w:b/>
                <w:bCs/>
              </w:rPr>
            </w:pPr>
            <w:r w:rsidRPr="00B46F20">
              <w:rPr>
                <w:b/>
                <w:bCs/>
              </w:rPr>
              <w:t>Total</w:t>
            </w:r>
          </w:p>
        </w:tc>
      </w:tr>
      <w:tr w:rsidR="00B46F20" w:rsidRPr="00B46F20" w14:paraId="46CE474A" w14:textId="77777777" w:rsidTr="00117471">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1F9F8C18" w14:textId="77777777" w:rsidR="00B46F20" w:rsidRPr="00B46F20" w:rsidRDefault="00B46F20" w:rsidP="00B46F20">
            <w:r w:rsidRPr="00B46F20">
              <w:t>6.8</w:t>
            </w:r>
          </w:p>
        </w:tc>
      </w:tr>
    </w:tbl>
    <w:p w14:paraId="7291C22A" w14:textId="77777777" w:rsidR="00B46F20" w:rsidRPr="00B46F20" w:rsidRDefault="00B46F20" w:rsidP="00B46F20"/>
    <w:p w14:paraId="4B5769FA" w14:textId="2CA4F7CB" w:rsidR="00B46F20" w:rsidRDefault="00B46F20" w:rsidP="00B46F20">
      <w:r w:rsidRPr="00B46F20">
        <w:t xml:space="preserve">Table </w:t>
      </w:r>
      <w:r w:rsidRPr="00B46F20">
        <w:fldChar w:fldCharType="begin"/>
      </w:r>
      <w:r w:rsidRPr="00B46F20">
        <w:instrText xml:space="preserve"> SEQ Table \* ARABIC </w:instrText>
      </w:r>
      <w:r w:rsidRPr="00B46F20">
        <w:fldChar w:fldCharType="separate"/>
      </w:r>
      <w:r w:rsidRPr="00B46F20">
        <w:t>8</w:t>
      </w:r>
      <w:r w:rsidRPr="00B46F20">
        <w:fldChar w:fldCharType="end"/>
      </w:r>
      <w:r w:rsidRPr="00B46F20">
        <w:t xml:space="preserve"> – Lucas DFA Join (Fitting Index)</w:t>
      </w:r>
    </w:p>
    <w:p w14:paraId="4FC2E1A4" w14:textId="071D17AB" w:rsidR="00B46F20" w:rsidRDefault="00B46F20" w:rsidP="00B46F20">
      <w:pPr>
        <w:spacing w:line="480" w:lineRule="auto"/>
      </w:pPr>
      <w:r>
        <w:t xml:space="preserve">No alterations were made to the design of the joins of the three jawed end </w:t>
      </w:r>
      <w:proofErr w:type="gramStart"/>
      <w:r>
        <w:t>effector</w:t>
      </w:r>
      <w:proofErr w:type="gramEnd"/>
      <w:r>
        <w:t xml:space="preserve"> therefor the Lucas method totals did not change.</w:t>
      </w:r>
    </w:p>
    <w:p w14:paraId="0221B246" w14:textId="51D8EEF6" w:rsidR="007A5664" w:rsidRDefault="007A5664" w:rsidP="007A5664">
      <w:pPr>
        <w:pStyle w:val="Heading2"/>
      </w:pPr>
      <w:bookmarkStart w:id="46" w:name="_Toc43932130"/>
      <w:r>
        <w:t>Drive Plate</w:t>
      </w:r>
      <w:bookmarkEnd w:id="46"/>
    </w:p>
    <w:p w14:paraId="0A543D3F" w14:textId="5CBE4040" w:rsidR="007A5664" w:rsidRDefault="007A5664" w:rsidP="007A5664"/>
    <w:tbl>
      <w:tblPr>
        <w:tblpPr w:leftFromText="180" w:rightFromText="180" w:vertAnchor="text" w:horzAnchor="margin" w:tblpY="175"/>
        <w:tblOverlap w:val="never"/>
        <w:tblW w:w="8770" w:type="dxa"/>
        <w:tblLook w:val="04A0" w:firstRow="1" w:lastRow="0" w:firstColumn="1" w:lastColumn="0" w:noHBand="0" w:noVBand="1"/>
      </w:tblPr>
      <w:tblGrid>
        <w:gridCol w:w="3623"/>
        <w:gridCol w:w="5147"/>
      </w:tblGrid>
      <w:tr w:rsidR="007A5664" w:rsidRPr="007A5664" w14:paraId="3C52B3C5" w14:textId="77777777" w:rsidTr="00E877EA">
        <w:trPr>
          <w:trHeight w:val="300"/>
        </w:trPr>
        <w:tc>
          <w:tcPr>
            <w:tcW w:w="8770"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361770E4" w14:textId="77777777" w:rsidR="007A5664" w:rsidRPr="007A5664" w:rsidRDefault="007A5664" w:rsidP="007A5664">
            <w:pPr>
              <w:rPr>
                <w:b/>
                <w:bCs/>
              </w:rPr>
            </w:pPr>
            <w:bookmarkStart w:id="47" w:name="_Hlk43917971"/>
            <w:r w:rsidRPr="007A5664">
              <w:rPr>
                <w:b/>
                <w:bCs/>
              </w:rPr>
              <w:t>Handling Index</w:t>
            </w:r>
          </w:p>
        </w:tc>
      </w:tr>
      <w:tr w:rsidR="007A5664" w:rsidRPr="007A5664" w14:paraId="664D9881" w14:textId="77777777" w:rsidTr="00E877EA">
        <w:trPr>
          <w:trHeight w:val="288"/>
        </w:trPr>
        <w:tc>
          <w:tcPr>
            <w:tcW w:w="3623"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4BC75758" w14:textId="77777777" w:rsidR="007A5664" w:rsidRPr="007A5664" w:rsidRDefault="007A5664" w:rsidP="007A5664">
            <w:pPr>
              <w:rPr>
                <w:b/>
                <w:bCs/>
              </w:rPr>
            </w:pPr>
            <w:r w:rsidRPr="007A5664">
              <w:rPr>
                <w:b/>
                <w:bCs/>
              </w:rPr>
              <w:t>A. Size of Part</w:t>
            </w:r>
          </w:p>
        </w:tc>
        <w:tc>
          <w:tcPr>
            <w:tcW w:w="5147" w:type="dxa"/>
            <w:tcBorders>
              <w:top w:val="single" w:sz="8" w:space="0" w:color="auto"/>
              <w:left w:val="single" w:sz="8" w:space="0" w:color="auto"/>
              <w:bottom w:val="nil"/>
              <w:right w:val="single" w:sz="8" w:space="0" w:color="000000"/>
            </w:tcBorders>
            <w:shd w:val="clear" w:color="auto" w:fill="FFFF00"/>
            <w:noWrap/>
            <w:vAlign w:val="bottom"/>
            <w:hideMark/>
          </w:tcPr>
          <w:p w14:paraId="396EAF73" w14:textId="77777777" w:rsidR="007A5664" w:rsidRPr="007A5664" w:rsidRDefault="007A5664" w:rsidP="007A5664">
            <w:pPr>
              <w:rPr>
                <w:b/>
                <w:bCs/>
              </w:rPr>
            </w:pPr>
            <w:r w:rsidRPr="007A5664">
              <w:rPr>
                <w:b/>
                <w:bCs/>
              </w:rPr>
              <w:t>B. Handling Difficulties</w:t>
            </w:r>
          </w:p>
        </w:tc>
      </w:tr>
      <w:tr w:rsidR="007A5664" w:rsidRPr="007A5664" w14:paraId="1E8F9B18" w14:textId="77777777" w:rsidTr="00E877EA">
        <w:trPr>
          <w:trHeight w:val="300"/>
        </w:trPr>
        <w:tc>
          <w:tcPr>
            <w:tcW w:w="3623" w:type="dxa"/>
            <w:vMerge w:val="restart"/>
            <w:tcBorders>
              <w:top w:val="single" w:sz="4" w:space="0" w:color="auto"/>
              <w:left w:val="single" w:sz="8" w:space="0" w:color="auto"/>
              <w:bottom w:val="single" w:sz="8" w:space="0" w:color="000000"/>
              <w:right w:val="nil"/>
            </w:tcBorders>
            <w:shd w:val="clear" w:color="auto" w:fill="FFFF00"/>
            <w:vAlign w:val="center"/>
            <w:hideMark/>
          </w:tcPr>
          <w:p w14:paraId="49E082E0" w14:textId="77777777" w:rsidR="007A5664" w:rsidRPr="007A5664" w:rsidRDefault="007A5664" w:rsidP="007A5664">
            <w:r w:rsidRPr="007A5664">
              <w:t>Very Small - Requires Tools</w:t>
            </w:r>
          </w:p>
        </w:tc>
        <w:tc>
          <w:tcPr>
            <w:tcW w:w="5147"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4509A870" w14:textId="77777777" w:rsidR="007A5664" w:rsidRPr="007A5664" w:rsidRDefault="007A5664" w:rsidP="007A5664">
            <w:r w:rsidRPr="007A5664">
              <w:t>Delicate</w:t>
            </w:r>
          </w:p>
        </w:tc>
      </w:tr>
      <w:tr w:rsidR="007A5664" w:rsidRPr="007A5664" w14:paraId="66117E77" w14:textId="77777777" w:rsidTr="00E877EA">
        <w:trPr>
          <w:trHeight w:val="300"/>
        </w:trPr>
        <w:tc>
          <w:tcPr>
            <w:tcW w:w="3623" w:type="dxa"/>
            <w:vMerge/>
            <w:tcBorders>
              <w:top w:val="single" w:sz="4" w:space="0" w:color="auto"/>
              <w:left w:val="single" w:sz="8" w:space="0" w:color="auto"/>
              <w:bottom w:val="single" w:sz="8" w:space="0" w:color="000000"/>
              <w:right w:val="nil"/>
            </w:tcBorders>
            <w:shd w:val="clear" w:color="auto" w:fill="FFFF00"/>
            <w:vAlign w:val="center"/>
            <w:hideMark/>
          </w:tcPr>
          <w:p w14:paraId="063DA95C" w14:textId="77777777" w:rsidR="007A5664" w:rsidRPr="007A5664" w:rsidRDefault="007A5664" w:rsidP="007A5664"/>
        </w:tc>
        <w:tc>
          <w:tcPr>
            <w:tcW w:w="5147" w:type="dxa"/>
            <w:tcBorders>
              <w:top w:val="nil"/>
              <w:left w:val="single" w:sz="8" w:space="0" w:color="auto"/>
              <w:bottom w:val="single" w:sz="4" w:space="0" w:color="auto"/>
              <w:right w:val="single" w:sz="8" w:space="0" w:color="000000"/>
            </w:tcBorders>
            <w:shd w:val="clear" w:color="auto" w:fill="FFFF00"/>
            <w:vAlign w:val="center"/>
            <w:hideMark/>
          </w:tcPr>
          <w:p w14:paraId="0696E666" w14:textId="77777777" w:rsidR="007A5664" w:rsidRPr="007A5664" w:rsidRDefault="007A5664" w:rsidP="007A5664">
            <w:r w:rsidRPr="007A5664">
              <w:t>Sharp/Abrasive</w:t>
            </w:r>
          </w:p>
        </w:tc>
      </w:tr>
      <w:tr w:rsidR="007A5664" w:rsidRPr="007A5664" w14:paraId="03D8BF9D" w14:textId="77777777" w:rsidTr="00E877EA">
        <w:trPr>
          <w:trHeight w:val="288"/>
        </w:trPr>
        <w:tc>
          <w:tcPr>
            <w:tcW w:w="3623"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482D89E6" w14:textId="77777777" w:rsidR="007A5664" w:rsidRPr="007A5664" w:rsidRDefault="007A5664" w:rsidP="007A5664">
            <w:pPr>
              <w:rPr>
                <w:b/>
                <w:bCs/>
              </w:rPr>
            </w:pPr>
            <w:r w:rsidRPr="007A5664">
              <w:rPr>
                <w:b/>
                <w:bCs/>
              </w:rPr>
              <w:t>C. Orientation of Part</w:t>
            </w:r>
          </w:p>
        </w:tc>
        <w:tc>
          <w:tcPr>
            <w:tcW w:w="5147" w:type="dxa"/>
            <w:tcBorders>
              <w:top w:val="nil"/>
              <w:left w:val="nil"/>
              <w:bottom w:val="single" w:sz="4" w:space="0" w:color="auto"/>
              <w:right w:val="single" w:sz="8" w:space="0" w:color="000000"/>
            </w:tcBorders>
            <w:shd w:val="clear" w:color="auto" w:fill="FFFF00"/>
            <w:noWrap/>
            <w:vAlign w:val="bottom"/>
            <w:hideMark/>
          </w:tcPr>
          <w:p w14:paraId="16102143" w14:textId="77777777" w:rsidR="007A5664" w:rsidRPr="007A5664" w:rsidRDefault="007A5664" w:rsidP="007A5664">
            <w:pPr>
              <w:rPr>
                <w:b/>
                <w:bCs/>
              </w:rPr>
            </w:pPr>
            <w:r w:rsidRPr="007A5664">
              <w:rPr>
                <w:b/>
                <w:bCs/>
              </w:rPr>
              <w:t>D. Rotational Orientation of Part</w:t>
            </w:r>
          </w:p>
        </w:tc>
      </w:tr>
      <w:tr w:rsidR="007A5664" w:rsidRPr="007A5664" w14:paraId="54B336A9" w14:textId="77777777" w:rsidTr="00E877EA">
        <w:trPr>
          <w:trHeight w:val="300"/>
        </w:trPr>
        <w:tc>
          <w:tcPr>
            <w:tcW w:w="3623"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2D3BAD52" w14:textId="77777777" w:rsidR="007A5664" w:rsidRPr="007A5664" w:rsidRDefault="007A5664" w:rsidP="007A5664">
            <w:r w:rsidRPr="007A5664">
              <w:t>End to End, Easy to See</w:t>
            </w:r>
          </w:p>
        </w:tc>
        <w:tc>
          <w:tcPr>
            <w:tcW w:w="5147" w:type="dxa"/>
            <w:tcBorders>
              <w:top w:val="single" w:sz="4" w:space="0" w:color="auto"/>
              <w:left w:val="nil"/>
              <w:bottom w:val="single" w:sz="8" w:space="0" w:color="auto"/>
              <w:right w:val="single" w:sz="8" w:space="0" w:color="000000"/>
            </w:tcBorders>
            <w:shd w:val="clear" w:color="auto" w:fill="FFFF00"/>
            <w:vAlign w:val="center"/>
            <w:hideMark/>
          </w:tcPr>
          <w:p w14:paraId="657500F9" w14:textId="77777777" w:rsidR="007A5664" w:rsidRPr="007A5664" w:rsidRDefault="007A5664" w:rsidP="007A5664">
            <w:r w:rsidRPr="007A5664">
              <w:t>Rotational Orientation, Easy to See</w:t>
            </w:r>
          </w:p>
        </w:tc>
      </w:tr>
      <w:tr w:rsidR="007A5664" w:rsidRPr="007A5664" w14:paraId="3AD11E81" w14:textId="77777777" w:rsidTr="00E877EA">
        <w:trPr>
          <w:trHeight w:val="300"/>
        </w:trPr>
        <w:tc>
          <w:tcPr>
            <w:tcW w:w="8770"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7A44C1F0" w14:textId="77777777" w:rsidR="007A5664" w:rsidRPr="007A5664" w:rsidRDefault="007A5664" w:rsidP="007A5664">
            <w:pPr>
              <w:rPr>
                <w:b/>
                <w:bCs/>
              </w:rPr>
            </w:pPr>
            <w:r w:rsidRPr="007A5664">
              <w:rPr>
                <w:b/>
                <w:bCs/>
              </w:rPr>
              <w:t>Total</w:t>
            </w:r>
          </w:p>
        </w:tc>
      </w:tr>
      <w:tr w:rsidR="007A5664" w:rsidRPr="007A5664" w14:paraId="31CEFA5F" w14:textId="77777777" w:rsidTr="00E877EA">
        <w:trPr>
          <w:trHeight w:val="60"/>
        </w:trPr>
        <w:tc>
          <w:tcPr>
            <w:tcW w:w="8770" w:type="dxa"/>
            <w:gridSpan w:val="2"/>
            <w:tcBorders>
              <w:top w:val="nil"/>
              <w:left w:val="single" w:sz="8" w:space="0" w:color="auto"/>
              <w:bottom w:val="single" w:sz="8" w:space="0" w:color="auto"/>
              <w:right w:val="single" w:sz="8" w:space="0" w:color="000000"/>
            </w:tcBorders>
            <w:shd w:val="clear" w:color="auto" w:fill="FFFF00"/>
            <w:vAlign w:val="center"/>
            <w:hideMark/>
          </w:tcPr>
          <w:p w14:paraId="038C20B2" w14:textId="77777777" w:rsidR="007A5664" w:rsidRPr="007A5664" w:rsidRDefault="007A5664" w:rsidP="007A5664">
            <w:r w:rsidRPr="007A5664">
              <w:t>2.5</w:t>
            </w:r>
          </w:p>
        </w:tc>
      </w:tr>
    </w:tbl>
    <w:bookmarkEnd w:id="47"/>
    <w:p w14:paraId="09B3B118" w14:textId="5504EB12" w:rsidR="007A5664" w:rsidRDefault="007A5664" w:rsidP="007A5664">
      <w:pPr>
        <w:pStyle w:val="Caption"/>
      </w:pPr>
      <w:r>
        <w:t>Table 9 - Lucas DFA Original (handling index)</w:t>
      </w:r>
    </w:p>
    <w:p w14:paraId="38BB03E1" w14:textId="77777777" w:rsidR="007A5664" w:rsidRPr="007A5664" w:rsidRDefault="007A5664" w:rsidP="007A5664"/>
    <w:tbl>
      <w:tblPr>
        <w:tblpPr w:leftFromText="180" w:rightFromText="180" w:vertAnchor="text" w:horzAnchor="margin" w:tblpY="623"/>
        <w:tblW w:w="8552" w:type="dxa"/>
        <w:tblLook w:val="04A0" w:firstRow="1" w:lastRow="0" w:firstColumn="1" w:lastColumn="0" w:noHBand="0" w:noVBand="1"/>
      </w:tblPr>
      <w:tblGrid>
        <w:gridCol w:w="4339"/>
        <w:gridCol w:w="4213"/>
      </w:tblGrid>
      <w:tr w:rsidR="007A5664" w:rsidRPr="007A5664" w14:paraId="321199FA" w14:textId="77777777" w:rsidTr="00E877EA">
        <w:trPr>
          <w:trHeight w:val="300"/>
        </w:trPr>
        <w:tc>
          <w:tcPr>
            <w:tcW w:w="8552"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0E6ACB9A" w14:textId="77777777" w:rsidR="007A5664" w:rsidRPr="007A5664" w:rsidRDefault="007A5664" w:rsidP="007A5664">
            <w:pPr>
              <w:spacing w:line="480" w:lineRule="auto"/>
              <w:rPr>
                <w:b/>
                <w:bCs/>
              </w:rPr>
            </w:pPr>
            <w:bookmarkStart w:id="48" w:name="_Hlk43918199"/>
            <w:r w:rsidRPr="007A5664">
              <w:rPr>
                <w:b/>
                <w:bCs/>
              </w:rPr>
              <w:t>Fitting Index</w:t>
            </w:r>
          </w:p>
        </w:tc>
      </w:tr>
      <w:tr w:rsidR="007A5664" w:rsidRPr="007A5664" w14:paraId="395B00A2" w14:textId="77777777" w:rsidTr="00E877EA">
        <w:trPr>
          <w:trHeight w:val="300"/>
        </w:trPr>
        <w:tc>
          <w:tcPr>
            <w:tcW w:w="4339"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84CED26" w14:textId="77777777" w:rsidR="007A5664" w:rsidRPr="007A5664" w:rsidRDefault="007A5664" w:rsidP="007A5664">
            <w:pPr>
              <w:spacing w:line="480" w:lineRule="auto"/>
              <w:rPr>
                <w:b/>
                <w:bCs/>
              </w:rPr>
            </w:pPr>
            <w:r w:rsidRPr="007A5664">
              <w:rPr>
                <w:b/>
                <w:bCs/>
              </w:rPr>
              <w:t>A. Part Placing &amp; Fastening</w:t>
            </w:r>
          </w:p>
        </w:tc>
        <w:tc>
          <w:tcPr>
            <w:tcW w:w="4213" w:type="dxa"/>
            <w:tcBorders>
              <w:top w:val="single" w:sz="8" w:space="0" w:color="auto"/>
              <w:left w:val="nil"/>
              <w:bottom w:val="single" w:sz="4" w:space="0" w:color="auto"/>
              <w:right w:val="single" w:sz="8" w:space="0" w:color="000000"/>
            </w:tcBorders>
            <w:shd w:val="clear" w:color="auto" w:fill="FFFF00"/>
            <w:noWrap/>
            <w:vAlign w:val="bottom"/>
            <w:hideMark/>
          </w:tcPr>
          <w:p w14:paraId="6A32C922" w14:textId="77777777" w:rsidR="007A5664" w:rsidRPr="007A5664" w:rsidRDefault="007A5664" w:rsidP="007A5664">
            <w:pPr>
              <w:spacing w:line="480" w:lineRule="auto"/>
              <w:rPr>
                <w:b/>
                <w:bCs/>
              </w:rPr>
            </w:pPr>
            <w:r w:rsidRPr="007A5664">
              <w:rPr>
                <w:b/>
                <w:bCs/>
              </w:rPr>
              <w:t>B. Process Direction</w:t>
            </w:r>
          </w:p>
        </w:tc>
      </w:tr>
      <w:tr w:rsidR="007A5664" w:rsidRPr="007A5664" w14:paraId="2F04D12F" w14:textId="77777777" w:rsidTr="00E877EA">
        <w:trPr>
          <w:trHeight w:val="300"/>
        </w:trPr>
        <w:tc>
          <w:tcPr>
            <w:tcW w:w="4339"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7334142D" w14:textId="77777777" w:rsidR="007A5664" w:rsidRPr="007A5664" w:rsidRDefault="007A5664" w:rsidP="007A5664">
            <w:pPr>
              <w:spacing w:line="480" w:lineRule="auto"/>
            </w:pPr>
            <w:r w:rsidRPr="007A5664">
              <w:t>Requires Holding</w:t>
            </w:r>
          </w:p>
        </w:tc>
        <w:tc>
          <w:tcPr>
            <w:tcW w:w="4213"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2FF6ED92" w14:textId="77777777" w:rsidR="007A5664" w:rsidRPr="007A5664" w:rsidRDefault="007A5664" w:rsidP="007A5664">
            <w:pPr>
              <w:spacing w:line="480" w:lineRule="auto"/>
            </w:pPr>
            <w:r w:rsidRPr="007A5664">
              <w:t>Straight Line from Above</w:t>
            </w:r>
          </w:p>
        </w:tc>
      </w:tr>
      <w:tr w:rsidR="007A5664" w:rsidRPr="007A5664" w14:paraId="3E84DFB2" w14:textId="77777777" w:rsidTr="00E877EA">
        <w:trPr>
          <w:trHeight w:val="300"/>
        </w:trPr>
        <w:tc>
          <w:tcPr>
            <w:tcW w:w="4339"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66D9B510" w14:textId="77777777" w:rsidR="007A5664" w:rsidRPr="007A5664" w:rsidRDefault="007A5664" w:rsidP="007A5664">
            <w:pPr>
              <w:spacing w:line="480" w:lineRule="auto"/>
            </w:pPr>
            <w:r w:rsidRPr="007A5664">
              <w:t>Screwing</w:t>
            </w:r>
          </w:p>
        </w:tc>
        <w:tc>
          <w:tcPr>
            <w:tcW w:w="4213" w:type="dxa"/>
            <w:vMerge/>
            <w:tcBorders>
              <w:top w:val="single" w:sz="4" w:space="0" w:color="auto"/>
              <w:left w:val="nil"/>
              <w:bottom w:val="single" w:sz="8" w:space="0" w:color="000000"/>
              <w:right w:val="single" w:sz="8" w:space="0" w:color="000000"/>
            </w:tcBorders>
            <w:shd w:val="clear" w:color="auto" w:fill="FFFF00"/>
            <w:vAlign w:val="center"/>
            <w:hideMark/>
          </w:tcPr>
          <w:p w14:paraId="49042178" w14:textId="77777777" w:rsidR="007A5664" w:rsidRPr="007A5664" w:rsidRDefault="007A5664" w:rsidP="007A5664">
            <w:pPr>
              <w:spacing w:line="480" w:lineRule="auto"/>
            </w:pPr>
          </w:p>
        </w:tc>
      </w:tr>
      <w:tr w:rsidR="007A5664" w:rsidRPr="007A5664" w14:paraId="406C83A8" w14:textId="77777777" w:rsidTr="00E877EA">
        <w:trPr>
          <w:trHeight w:val="300"/>
        </w:trPr>
        <w:tc>
          <w:tcPr>
            <w:tcW w:w="4339" w:type="dxa"/>
            <w:tcBorders>
              <w:top w:val="nil"/>
              <w:left w:val="single" w:sz="8" w:space="0" w:color="auto"/>
              <w:bottom w:val="single" w:sz="4" w:space="0" w:color="auto"/>
              <w:right w:val="single" w:sz="4" w:space="0" w:color="auto"/>
            </w:tcBorders>
            <w:shd w:val="clear" w:color="auto" w:fill="FFFF00"/>
            <w:noWrap/>
            <w:vAlign w:val="bottom"/>
            <w:hideMark/>
          </w:tcPr>
          <w:p w14:paraId="0A86871C" w14:textId="77777777" w:rsidR="007A5664" w:rsidRPr="007A5664" w:rsidRDefault="007A5664" w:rsidP="007A5664">
            <w:pPr>
              <w:spacing w:line="480" w:lineRule="auto"/>
              <w:rPr>
                <w:b/>
                <w:bCs/>
              </w:rPr>
            </w:pPr>
            <w:r w:rsidRPr="007A5664">
              <w:rPr>
                <w:b/>
                <w:bCs/>
              </w:rPr>
              <w:t>C. Insertion</w:t>
            </w:r>
          </w:p>
        </w:tc>
        <w:tc>
          <w:tcPr>
            <w:tcW w:w="4213"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5F9EFAC" w14:textId="77777777" w:rsidR="007A5664" w:rsidRPr="007A5664" w:rsidRDefault="007A5664" w:rsidP="007A5664">
            <w:pPr>
              <w:spacing w:line="480" w:lineRule="auto"/>
              <w:rPr>
                <w:b/>
                <w:bCs/>
              </w:rPr>
            </w:pPr>
            <w:r w:rsidRPr="007A5664">
              <w:rPr>
                <w:b/>
                <w:bCs/>
              </w:rPr>
              <w:t>D. Access &amp;/or Vision</w:t>
            </w:r>
          </w:p>
        </w:tc>
      </w:tr>
      <w:tr w:rsidR="007A5664" w:rsidRPr="007A5664" w14:paraId="12C9A06D" w14:textId="77777777" w:rsidTr="00E877EA">
        <w:trPr>
          <w:trHeight w:val="300"/>
        </w:trPr>
        <w:tc>
          <w:tcPr>
            <w:tcW w:w="4339"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1E03ACA2" w14:textId="77777777" w:rsidR="007A5664" w:rsidRPr="007A5664" w:rsidRDefault="007A5664" w:rsidP="007A5664">
            <w:pPr>
              <w:spacing w:line="480" w:lineRule="auto"/>
            </w:pPr>
            <w:r w:rsidRPr="007A5664">
              <w:lastRenderedPageBreak/>
              <w:t>Multiple Insertions</w:t>
            </w:r>
          </w:p>
        </w:tc>
        <w:tc>
          <w:tcPr>
            <w:tcW w:w="4213"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0E028C36" w14:textId="77777777" w:rsidR="007A5664" w:rsidRPr="007A5664" w:rsidRDefault="007A5664" w:rsidP="007A5664">
            <w:pPr>
              <w:spacing w:line="480" w:lineRule="auto"/>
            </w:pPr>
            <w:r w:rsidRPr="007A5664">
              <w:t>Direct</w:t>
            </w:r>
          </w:p>
        </w:tc>
      </w:tr>
      <w:tr w:rsidR="007A5664" w:rsidRPr="007A5664" w14:paraId="71E85D05" w14:textId="77777777" w:rsidTr="00E877EA">
        <w:trPr>
          <w:trHeight w:val="300"/>
        </w:trPr>
        <w:tc>
          <w:tcPr>
            <w:tcW w:w="4339"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5C1C40E6" w14:textId="77777777" w:rsidR="007A5664" w:rsidRPr="007A5664" w:rsidRDefault="007A5664" w:rsidP="007A5664">
            <w:pPr>
              <w:spacing w:line="480" w:lineRule="auto"/>
              <w:rPr>
                <w:b/>
                <w:bCs/>
              </w:rPr>
            </w:pPr>
            <w:r w:rsidRPr="007A5664">
              <w:rPr>
                <w:b/>
                <w:bCs/>
              </w:rPr>
              <w:t>E. Alignment</w:t>
            </w:r>
          </w:p>
        </w:tc>
        <w:tc>
          <w:tcPr>
            <w:tcW w:w="4213"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42F2A673" w14:textId="77777777" w:rsidR="007A5664" w:rsidRPr="007A5664" w:rsidRDefault="007A5664" w:rsidP="007A5664">
            <w:pPr>
              <w:spacing w:line="480" w:lineRule="auto"/>
              <w:rPr>
                <w:b/>
                <w:bCs/>
              </w:rPr>
            </w:pPr>
            <w:r w:rsidRPr="007A5664">
              <w:rPr>
                <w:b/>
                <w:bCs/>
              </w:rPr>
              <w:t>F. Insertion Force</w:t>
            </w:r>
          </w:p>
        </w:tc>
      </w:tr>
      <w:tr w:rsidR="007A5664" w:rsidRPr="007A5664" w14:paraId="7E8ECBA8" w14:textId="77777777" w:rsidTr="00E877EA">
        <w:trPr>
          <w:trHeight w:val="300"/>
        </w:trPr>
        <w:tc>
          <w:tcPr>
            <w:tcW w:w="4339"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7A458173" w14:textId="77777777" w:rsidR="007A5664" w:rsidRPr="007A5664" w:rsidRDefault="007A5664" w:rsidP="007A5664">
            <w:pPr>
              <w:spacing w:line="480" w:lineRule="auto"/>
            </w:pPr>
            <w:r w:rsidRPr="007A5664">
              <w:t>Difficult to Align</w:t>
            </w:r>
          </w:p>
        </w:tc>
        <w:tc>
          <w:tcPr>
            <w:tcW w:w="4213"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578403B3" w14:textId="77777777" w:rsidR="007A5664" w:rsidRPr="007A5664" w:rsidRDefault="007A5664" w:rsidP="007A5664">
            <w:pPr>
              <w:spacing w:line="480" w:lineRule="auto"/>
            </w:pPr>
            <w:r w:rsidRPr="007A5664">
              <w:t>Resistance to Insertion</w:t>
            </w:r>
          </w:p>
        </w:tc>
      </w:tr>
      <w:tr w:rsidR="007A5664" w:rsidRPr="007A5664" w14:paraId="5FC440F5" w14:textId="77777777" w:rsidTr="00E877EA">
        <w:trPr>
          <w:trHeight w:val="407"/>
        </w:trPr>
        <w:tc>
          <w:tcPr>
            <w:tcW w:w="855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4727DFDF" w14:textId="77777777" w:rsidR="007A5664" w:rsidRPr="007A5664" w:rsidRDefault="007A5664" w:rsidP="007A5664">
            <w:pPr>
              <w:spacing w:line="480" w:lineRule="auto"/>
              <w:rPr>
                <w:b/>
                <w:bCs/>
              </w:rPr>
            </w:pPr>
            <w:r w:rsidRPr="007A5664">
              <w:rPr>
                <w:b/>
                <w:bCs/>
              </w:rPr>
              <w:t>Total</w:t>
            </w:r>
          </w:p>
        </w:tc>
      </w:tr>
      <w:tr w:rsidR="007A5664" w:rsidRPr="007A5664" w14:paraId="2C54DB19" w14:textId="77777777" w:rsidTr="00E877EA">
        <w:trPr>
          <w:trHeight w:val="247"/>
        </w:trPr>
        <w:tc>
          <w:tcPr>
            <w:tcW w:w="8552" w:type="dxa"/>
            <w:gridSpan w:val="2"/>
            <w:tcBorders>
              <w:top w:val="nil"/>
              <w:left w:val="single" w:sz="8" w:space="0" w:color="auto"/>
              <w:bottom w:val="single" w:sz="8" w:space="0" w:color="auto"/>
              <w:right w:val="single" w:sz="8" w:space="0" w:color="000000"/>
            </w:tcBorders>
            <w:shd w:val="clear" w:color="auto" w:fill="FFFF00"/>
            <w:vAlign w:val="center"/>
            <w:hideMark/>
          </w:tcPr>
          <w:p w14:paraId="06FCD3C5" w14:textId="77777777" w:rsidR="007A5664" w:rsidRPr="007A5664" w:rsidRDefault="007A5664" w:rsidP="007A5664">
            <w:pPr>
              <w:spacing w:line="480" w:lineRule="auto"/>
            </w:pPr>
            <w:r w:rsidRPr="007A5664">
              <w:t>8</w:t>
            </w:r>
          </w:p>
        </w:tc>
      </w:tr>
    </w:tbl>
    <w:bookmarkEnd w:id="48"/>
    <w:p w14:paraId="0FC57885" w14:textId="7E233F5B" w:rsidR="00B46F20" w:rsidRDefault="007A5664" w:rsidP="007A5664">
      <w:pPr>
        <w:pStyle w:val="Caption"/>
      </w:pPr>
      <w:r>
        <w:t xml:space="preserve">Table 10 – Lucas DFA </w:t>
      </w:r>
      <w:r w:rsidR="00E877EA">
        <w:t xml:space="preserve">Original </w:t>
      </w:r>
      <w:r>
        <w:t>Drive Plate (Fitting index)</w:t>
      </w:r>
    </w:p>
    <w:tbl>
      <w:tblPr>
        <w:tblpPr w:leftFromText="180" w:rightFromText="180" w:vertAnchor="text" w:horzAnchor="margin" w:tblpY="175"/>
        <w:tblOverlap w:val="never"/>
        <w:tblW w:w="8770" w:type="dxa"/>
        <w:tblLook w:val="04A0" w:firstRow="1" w:lastRow="0" w:firstColumn="1" w:lastColumn="0" w:noHBand="0" w:noVBand="1"/>
      </w:tblPr>
      <w:tblGrid>
        <w:gridCol w:w="3623"/>
        <w:gridCol w:w="5147"/>
      </w:tblGrid>
      <w:tr w:rsidR="00E877EA" w:rsidRPr="00E877EA" w14:paraId="3663854A" w14:textId="77777777" w:rsidTr="00766B77">
        <w:trPr>
          <w:trHeight w:val="300"/>
        </w:trPr>
        <w:tc>
          <w:tcPr>
            <w:tcW w:w="8770"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24C1B5AD" w14:textId="77777777" w:rsidR="00E877EA" w:rsidRPr="00E877EA" w:rsidRDefault="00E877EA" w:rsidP="00E877EA">
            <w:pPr>
              <w:rPr>
                <w:b/>
                <w:bCs/>
              </w:rPr>
            </w:pPr>
            <w:r w:rsidRPr="00E877EA">
              <w:rPr>
                <w:b/>
                <w:bCs/>
              </w:rPr>
              <w:t>Handling Index</w:t>
            </w:r>
          </w:p>
        </w:tc>
      </w:tr>
      <w:tr w:rsidR="00E877EA" w:rsidRPr="00E877EA" w14:paraId="54A65B8C" w14:textId="77777777" w:rsidTr="00766B77">
        <w:trPr>
          <w:trHeight w:val="288"/>
        </w:trPr>
        <w:tc>
          <w:tcPr>
            <w:tcW w:w="3623"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22FD40C0" w14:textId="77777777" w:rsidR="00E877EA" w:rsidRPr="00E877EA" w:rsidRDefault="00E877EA" w:rsidP="00E877EA">
            <w:pPr>
              <w:rPr>
                <w:b/>
                <w:bCs/>
              </w:rPr>
            </w:pPr>
            <w:r w:rsidRPr="00E877EA">
              <w:rPr>
                <w:b/>
                <w:bCs/>
              </w:rPr>
              <w:t>A. Size of Part</w:t>
            </w:r>
          </w:p>
        </w:tc>
        <w:tc>
          <w:tcPr>
            <w:tcW w:w="5147" w:type="dxa"/>
            <w:tcBorders>
              <w:top w:val="single" w:sz="8" w:space="0" w:color="auto"/>
              <w:left w:val="single" w:sz="8" w:space="0" w:color="auto"/>
              <w:bottom w:val="nil"/>
              <w:right w:val="single" w:sz="8" w:space="0" w:color="000000"/>
            </w:tcBorders>
            <w:shd w:val="clear" w:color="auto" w:fill="9CC2E5" w:themeFill="accent5" w:themeFillTint="99"/>
            <w:noWrap/>
            <w:vAlign w:val="bottom"/>
            <w:hideMark/>
          </w:tcPr>
          <w:p w14:paraId="68A9C98F" w14:textId="77777777" w:rsidR="00E877EA" w:rsidRPr="00E877EA" w:rsidRDefault="00E877EA" w:rsidP="00E877EA">
            <w:pPr>
              <w:rPr>
                <w:b/>
                <w:bCs/>
              </w:rPr>
            </w:pPr>
            <w:r w:rsidRPr="00E877EA">
              <w:rPr>
                <w:b/>
                <w:bCs/>
              </w:rPr>
              <w:t>B. Handling Difficulties</w:t>
            </w:r>
          </w:p>
        </w:tc>
      </w:tr>
      <w:tr w:rsidR="00E877EA" w:rsidRPr="00E877EA" w14:paraId="35A2437E" w14:textId="77777777" w:rsidTr="00766B77">
        <w:trPr>
          <w:trHeight w:val="300"/>
        </w:trPr>
        <w:tc>
          <w:tcPr>
            <w:tcW w:w="3623" w:type="dxa"/>
            <w:tcBorders>
              <w:top w:val="single" w:sz="4" w:space="0" w:color="auto"/>
              <w:left w:val="single" w:sz="8" w:space="0" w:color="auto"/>
              <w:bottom w:val="single" w:sz="8" w:space="0" w:color="000000"/>
              <w:right w:val="nil"/>
            </w:tcBorders>
            <w:shd w:val="clear" w:color="auto" w:fill="9CC2E5" w:themeFill="accent5" w:themeFillTint="99"/>
            <w:vAlign w:val="center"/>
            <w:hideMark/>
          </w:tcPr>
          <w:p w14:paraId="0D12F995" w14:textId="77777777" w:rsidR="00E877EA" w:rsidRPr="00E877EA" w:rsidRDefault="00E877EA" w:rsidP="00E877EA">
            <w:r w:rsidRPr="00E877EA">
              <w:t>Very Small - Requires Tools</w:t>
            </w:r>
          </w:p>
        </w:tc>
        <w:tc>
          <w:tcPr>
            <w:tcW w:w="5147"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2BFD75F0" w14:textId="77777777" w:rsidR="00E877EA" w:rsidRPr="00E877EA" w:rsidRDefault="00E877EA" w:rsidP="00E877EA">
            <w:r w:rsidRPr="00E877EA">
              <w:t>Delicate</w:t>
            </w:r>
          </w:p>
        </w:tc>
      </w:tr>
      <w:tr w:rsidR="00E877EA" w:rsidRPr="00E877EA" w14:paraId="373C1CF7" w14:textId="77777777" w:rsidTr="00766B77">
        <w:trPr>
          <w:trHeight w:val="288"/>
        </w:trPr>
        <w:tc>
          <w:tcPr>
            <w:tcW w:w="3623"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1F56E1D4" w14:textId="77777777" w:rsidR="00E877EA" w:rsidRPr="00E877EA" w:rsidRDefault="00E877EA" w:rsidP="00E877EA">
            <w:pPr>
              <w:rPr>
                <w:b/>
                <w:bCs/>
              </w:rPr>
            </w:pPr>
            <w:r w:rsidRPr="00E877EA">
              <w:rPr>
                <w:b/>
                <w:bCs/>
              </w:rPr>
              <w:t>C. Orientation of Part</w:t>
            </w:r>
          </w:p>
        </w:tc>
        <w:tc>
          <w:tcPr>
            <w:tcW w:w="5147" w:type="dxa"/>
            <w:tcBorders>
              <w:top w:val="nil"/>
              <w:left w:val="nil"/>
              <w:bottom w:val="single" w:sz="4" w:space="0" w:color="auto"/>
              <w:right w:val="single" w:sz="8" w:space="0" w:color="000000"/>
            </w:tcBorders>
            <w:shd w:val="clear" w:color="auto" w:fill="9CC2E5" w:themeFill="accent5" w:themeFillTint="99"/>
            <w:noWrap/>
            <w:vAlign w:val="bottom"/>
            <w:hideMark/>
          </w:tcPr>
          <w:p w14:paraId="632255A2" w14:textId="77777777" w:rsidR="00E877EA" w:rsidRPr="00E877EA" w:rsidRDefault="00E877EA" w:rsidP="00E877EA">
            <w:pPr>
              <w:rPr>
                <w:b/>
                <w:bCs/>
              </w:rPr>
            </w:pPr>
            <w:r w:rsidRPr="00E877EA">
              <w:rPr>
                <w:b/>
                <w:bCs/>
              </w:rPr>
              <w:t>D. Rotational Orientation of Part</w:t>
            </w:r>
          </w:p>
        </w:tc>
      </w:tr>
      <w:tr w:rsidR="00E877EA" w:rsidRPr="00E877EA" w14:paraId="2D1095DE" w14:textId="77777777" w:rsidTr="00766B77">
        <w:trPr>
          <w:trHeight w:val="300"/>
        </w:trPr>
        <w:tc>
          <w:tcPr>
            <w:tcW w:w="3623"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183005E7" w14:textId="77777777" w:rsidR="00E877EA" w:rsidRPr="00E877EA" w:rsidRDefault="00E877EA" w:rsidP="00E877EA">
            <w:r w:rsidRPr="00E877EA">
              <w:t>End to End, Easy to See</w:t>
            </w:r>
          </w:p>
        </w:tc>
        <w:tc>
          <w:tcPr>
            <w:tcW w:w="5147" w:type="dxa"/>
            <w:tcBorders>
              <w:top w:val="single" w:sz="4" w:space="0" w:color="auto"/>
              <w:left w:val="nil"/>
              <w:bottom w:val="single" w:sz="8" w:space="0" w:color="auto"/>
              <w:right w:val="single" w:sz="8" w:space="0" w:color="000000"/>
            </w:tcBorders>
            <w:shd w:val="clear" w:color="auto" w:fill="9CC2E5" w:themeFill="accent5" w:themeFillTint="99"/>
            <w:vAlign w:val="center"/>
            <w:hideMark/>
          </w:tcPr>
          <w:p w14:paraId="055F1E0D" w14:textId="77777777" w:rsidR="00E877EA" w:rsidRPr="00E877EA" w:rsidRDefault="00E877EA" w:rsidP="00E877EA">
            <w:r w:rsidRPr="00E877EA">
              <w:t>Rotational Orientation, Easy to See</w:t>
            </w:r>
          </w:p>
        </w:tc>
      </w:tr>
      <w:tr w:rsidR="00E877EA" w:rsidRPr="00E877EA" w14:paraId="19DCA3D1" w14:textId="77777777" w:rsidTr="00766B77">
        <w:trPr>
          <w:trHeight w:val="300"/>
        </w:trPr>
        <w:tc>
          <w:tcPr>
            <w:tcW w:w="8770"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70522183" w14:textId="77777777" w:rsidR="00E877EA" w:rsidRPr="00E877EA" w:rsidRDefault="00E877EA" w:rsidP="00E877EA">
            <w:pPr>
              <w:rPr>
                <w:b/>
                <w:bCs/>
              </w:rPr>
            </w:pPr>
            <w:r w:rsidRPr="00E877EA">
              <w:rPr>
                <w:b/>
                <w:bCs/>
              </w:rPr>
              <w:t>Total</w:t>
            </w:r>
          </w:p>
        </w:tc>
      </w:tr>
      <w:tr w:rsidR="00E877EA" w:rsidRPr="00E877EA" w14:paraId="52318FAD" w14:textId="77777777" w:rsidTr="00766B77">
        <w:trPr>
          <w:trHeight w:val="60"/>
        </w:trPr>
        <w:tc>
          <w:tcPr>
            <w:tcW w:w="8770"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40853AE7" w14:textId="7D56630B" w:rsidR="00E877EA" w:rsidRPr="00E877EA" w:rsidRDefault="00E877EA" w:rsidP="00E877EA">
            <w:r w:rsidRPr="00E877EA">
              <w:t>2.</w:t>
            </w:r>
            <w:r w:rsidR="00975E80">
              <w:t>2</w:t>
            </w:r>
          </w:p>
        </w:tc>
      </w:tr>
    </w:tbl>
    <w:p w14:paraId="29427B66" w14:textId="59FFEC2B" w:rsidR="00E877EA" w:rsidRDefault="00E877EA" w:rsidP="00E877EA">
      <w:pPr>
        <w:pStyle w:val="Caption"/>
      </w:pPr>
      <w:r>
        <w:t>Table 11 - Lucas DFA Amended Drive Plate (</w:t>
      </w:r>
      <w:r w:rsidR="00975E80">
        <w:t>Handling index)</w:t>
      </w:r>
    </w:p>
    <w:tbl>
      <w:tblPr>
        <w:tblpPr w:leftFromText="180" w:rightFromText="180" w:vertAnchor="text" w:horzAnchor="margin" w:tblpY="63"/>
        <w:tblW w:w="8552" w:type="dxa"/>
        <w:tblLook w:val="04A0" w:firstRow="1" w:lastRow="0" w:firstColumn="1" w:lastColumn="0" w:noHBand="0" w:noVBand="1"/>
      </w:tblPr>
      <w:tblGrid>
        <w:gridCol w:w="4339"/>
        <w:gridCol w:w="4213"/>
      </w:tblGrid>
      <w:tr w:rsidR="00975E80" w:rsidRPr="00975E80" w14:paraId="78731802" w14:textId="77777777" w:rsidTr="00766B77">
        <w:trPr>
          <w:trHeight w:val="300"/>
        </w:trPr>
        <w:tc>
          <w:tcPr>
            <w:tcW w:w="8552" w:type="dxa"/>
            <w:gridSpan w:val="2"/>
            <w:tcBorders>
              <w:top w:val="single" w:sz="8" w:space="0" w:color="auto"/>
              <w:left w:val="single" w:sz="8" w:space="0" w:color="auto"/>
              <w:bottom w:val="single" w:sz="8" w:space="0" w:color="000000"/>
              <w:right w:val="single" w:sz="8" w:space="0" w:color="000000"/>
            </w:tcBorders>
            <w:shd w:val="clear" w:color="auto" w:fill="9CC2E5" w:themeFill="accent5" w:themeFillTint="99"/>
            <w:noWrap/>
            <w:vAlign w:val="bottom"/>
            <w:hideMark/>
          </w:tcPr>
          <w:p w14:paraId="13427AF0" w14:textId="77777777" w:rsidR="00975E80" w:rsidRPr="00975E80" w:rsidRDefault="00975E80" w:rsidP="00975E80">
            <w:pPr>
              <w:rPr>
                <w:b/>
                <w:bCs/>
              </w:rPr>
            </w:pPr>
            <w:r w:rsidRPr="00975E80">
              <w:rPr>
                <w:b/>
                <w:bCs/>
              </w:rPr>
              <w:t>Fitting Index</w:t>
            </w:r>
          </w:p>
        </w:tc>
      </w:tr>
      <w:tr w:rsidR="00975E80" w:rsidRPr="00975E80" w14:paraId="71C034E0" w14:textId="77777777" w:rsidTr="00766B77">
        <w:trPr>
          <w:trHeight w:val="300"/>
        </w:trPr>
        <w:tc>
          <w:tcPr>
            <w:tcW w:w="4339"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726D0839" w14:textId="77777777" w:rsidR="00975E80" w:rsidRPr="00975E80" w:rsidRDefault="00975E80" w:rsidP="00975E80">
            <w:pPr>
              <w:rPr>
                <w:b/>
                <w:bCs/>
              </w:rPr>
            </w:pPr>
            <w:r w:rsidRPr="00975E80">
              <w:rPr>
                <w:b/>
                <w:bCs/>
              </w:rPr>
              <w:t>A. Part Placing &amp; Fastening</w:t>
            </w:r>
          </w:p>
        </w:tc>
        <w:tc>
          <w:tcPr>
            <w:tcW w:w="4213" w:type="dxa"/>
            <w:tcBorders>
              <w:top w:val="single" w:sz="8" w:space="0" w:color="auto"/>
              <w:left w:val="nil"/>
              <w:bottom w:val="single" w:sz="4" w:space="0" w:color="auto"/>
              <w:right w:val="single" w:sz="8" w:space="0" w:color="000000"/>
            </w:tcBorders>
            <w:shd w:val="clear" w:color="auto" w:fill="9CC2E5" w:themeFill="accent5" w:themeFillTint="99"/>
            <w:noWrap/>
            <w:vAlign w:val="bottom"/>
            <w:hideMark/>
          </w:tcPr>
          <w:p w14:paraId="5BE16A84" w14:textId="77777777" w:rsidR="00975E80" w:rsidRPr="00975E80" w:rsidRDefault="00975E80" w:rsidP="00975E80">
            <w:pPr>
              <w:rPr>
                <w:b/>
                <w:bCs/>
              </w:rPr>
            </w:pPr>
            <w:r w:rsidRPr="00975E80">
              <w:rPr>
                <w:b/>
                <w:bCs/>
              </w:rPr>
              <w:t>B. Process Direction</w:t>
            </w:r>
          </w:p>
        </w:tc>
      </w:tr>
      <w:tr w:rsidR="00975E80" w:rsidRPr="00975E80" w14:paraId="1F32B49D" w14:textId="77777777" w:rsidTr="00766B77">
        <w:trPr>
          <w:trHeight w:val="300"/>
        </w:trPr>
        <w:tc>
          <w:tcPr>
            <w:tcW w:w="4339"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75B956EE" w14:textId="77777777" w:rsidR="00975E80" w:rsidRPr="00975E80" w:rsidRDefault="00975E80" w:rsidP="00975E80">
            <w:r w:rsidRPr="00975E80">
              <w:t>Requires Holding</w:t>
            </w:r>
          </w:p>
        </w:tc>
        <w:tc>
          <w:tcPr>
            <w:tcW w:w="4213" w:type="dxa"/>
            <w:vMerge w:val="restart"/>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6248D57B" w14:textId="77777777" w:rsidR="00975E80" w:rsidRPr="00975E80" w:rsidRDefault="00975E80" w:rsidP="00975E80">
            <w:r w:rsidRPr="00975E80">
              <w:t>Straight Line from Above</w:t>
            </w:r>
          </w:p>
        </w:tc>
      </w:tr>
      <w:tr w:rsidR="00975E80" w:rsidRPr="00975E80" w14:paraId="702B994D" w14:textId="77777777" w:rsidTr="00766B77">
        <w:trPr>
          <w:trHeight w:val="300"/>
        </w:trPr>
        <w:tc>
          <w:tcPr>
            <w:tcW w:w="4339"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7747B835" w14:textId="77777777" w:rsidR="00975E80" w:rsidRPr="00975E80" w:rsidRDefault="00975E80" w:rsidP="00975E80">
            <w:r w:rsidRPr="00975E80">
              <w:t>Screwing</w:t>
            </w:r>
          </w:p>
        </w:tc>
        <w:tc>
          <w:tcPr>
            <w:tcW w:w="4213" w:type="dxa"/>
            <w:vMerge/>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1572CCE8" w14:textId="77777777" w:rsidR="00975E80" w:rsidRPr="00975E80" w:rsidRDefault="00975E80" w:rsidP="00975E80"/>
        </w:tc>
      </w:tr>
      <w:tr w:rsidR="00975E80" w:rsidRPr="00975E80" w14:paraId="676BDD64" w14:textId="77777777" w:rsidTr="00766B77">
        <w:trPr>
          <w:trHeight w:val="300"/>
        </w:trPr>
        <w:tc>
          <w:tcPr>
            <w:tcW w:w="4339" w:type="dxa"/>
            <w:tcBorders>
              <w:top w:val="nil"/>
              <w:left w:val="single" w:sz="8" w:space="0" w:color="auto"/>
              <w:bottom w:val="single" w:sz="4" w:space="0" w:color="auto"/>
              <w:right w:val="single" w:sz="4" w:space="0" w:color="auto"/>
            </w:tcBorders>
            <w:shd w:val="clear" w:color="auto" w:fill="9CC2E5" w:themeFill="accent5" w:themeFillTint="99"/>
            <w:noWrap/>
            <w:vAlign w:val="bottom"/>
            <w:hideMark/>
          </w:tcPr>
          <w:p w14:paraId="53A50194" w14:textId="77777777" w:rsidR="00975E80" w:rsidRPr="00975E80" w:rsidRDefault="00975E80" w:rsidP="00975E80">
            <w:pPr>
              <w:rPr>
                <w:b/>
                <w:bCs/>
              </w:rPr>
            </w:pPr>
            <w:r w:rsidRPr="00975E80">
              <w:rPr>
                <w:b/>
                <w:bCs/>
              </w:rPr>
              <w:t>C. Insertion</w:t>
            </w:r>
          </w:p>
        </w:tc>
        <w:tc>
          <w:tcPr>
            <w:tcW w:w="4213"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7C3A661A" w14:textId="77777777" w:rsidR="00975E80" w:rsidRPr="00975E80" w:rsidRDefault="00975E80" w:rsidP="00975E80">
            <w:pPr>
              <w:rPr>
                <w:b/>
                <w:bCs/>
              </w:rPr>
            </w:pPr>
            <w:r w:rsidRPr="00975E80">
              <w:rPr>
                <w:b/>
                <w:bCs/>
              </w:rPr>
              <w:t>D. Access &amp;/or Vision</w:t>
            </w:r>
          </w:p>
        </w:tc>
      </w:tr>
      <w:tr w:rsidR="00975E80" w:rsidRPr="00975E80" w14:paraId="54787567" w14:textId="77777777" w:rsidTr="00766B77">
        <w:trPr>
          <w:trHeight w:val="300"/>
        </w:trPr>
        <w:tc>
          <w:tcPr>
            <w:tcW w:w="4339"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30193F8A" w14:textId="77777777" w:rsidR="00975E80" w:rsidRPr="00975E80" w:rsidRDefault="00975E80" w:rsidP="00975E80">
            <w:r w:rsidRPr="00975E80">
              <w:t>Multiple Insertions</w:t>
            </w:r>
          </w:p>
        </w:tc>
        <w:tc>
          <w:tcPr>
            <w:tcW w:w="4213"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53A74E6C" w14:textId="77777777" w:rsidR="00975E80" w:rsidRPr="00975E80" w:rsidRDefault="00975E80" w:rsidP="00975E80">
            <w:r w:rsidRPr="00975E80">
              <w:t>Direct</w:t>
            </w:r>
          </w:p>
        </w:tc>
      </w:tr>
      <w:tr w:rsidR="00975E80" w:rsidRPr="00975E80" w14:paraId="1E4C4B66" w14:textId="77777777" w:rsidTr="00766B77">
        <w:trPr>
          <w:trHeight w:val="300"/>
        </w:trPr>
        <w:tc>
          <w:tcPr>
            <w:tcW w:w="4339"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2C3CC709" w14:textId="77777777" w:rsidR="00975E80" w:rsidRPr="00975E80" w:rsidRDefault="00975E80" w:rsidP="00975E80">
            <w:pPr>
              <w:rPr>
                <w:b/>
                <w:bCs/>
              </w:rPr>
            </w:pPr>
            <w:r w:rsidRPr="00975E80">
              <w:rPr>
                <w:b/>
                <w:bCs/>
              </w:rPr>
              <w:t>E. Alignment</w:t>
            </w:r>
          </w:p>
        </w:tc>
        <w:tc>
          <w:tcPr>
            <w:tcW w:w="4213"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32AC7D36" w14:textId="77777777" w:rsidR="00975E80" w:rsidRPr="00975E80" w:rsidRDefault="00975E80" w:rsidP="00975E80">
            <w:pPr>
              <w:rPr>
                <w:b/>
                <w:bCs/>
              </w:rPr>
            </w:pPr>
            <w:r w:rsidRPr="00975E80">
              <w:rPr>
                <w:b/>
                <w:bCs/>
              </w:rPr>
              <w:t>F. Insertion Force</w:t>
            </w:r>
          </w:p>
        </w:tc>
      </w:tr>
      <w:tr w:rsidR="00975E80" w:rsidRPr="00975E80" w14:paraId="07DA6F22" w14:textId="77777777" w:rsidTr="00766B77">
        <w:trPr>
          <w:trHeight w:val="300"/>
        </w:trPr>
        <w:tc>
          <w:tcPr>
            <w:tcW w:w="4339"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6FF5462B" w14:textId="50F66574" w:rsidR="00975E80" w:rsidRPr="00975E80" w:rsidRDefault="00975E80" w:rsidP="00975E80">
            <w:r>
              <w:t>Easy to align</w:t>
            </w:r>
          </w:p>
        </w:tc>
        <w:tc>
          <w:tcPr>
            <w:tcW w:w="4213"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2F91CFB7" w14:textId="3E486BB0" w:rsidR="00975E80" w:rsidRPr="00975E80" w:rsidRDefault="00975E80" w:rsidP="00975E80">
            <w:r>
              <w:t>No resistance to insertion</w:t>
            </w:r>
          </w:p>
        </w:tc>
      </w:tr>
      <w:tr w:rsidR="00975E80" w:rsidRPr="00975E80" w14:paraId="54B51720" w14:textId="77777777" w:rsidTr="00766B77">
        <w:trPr>
          <w:trHeight w:val="407"/>
        </w:trPr>
        <w:tc>
          <w:tcPr>
            <w:tcW w:w="8552"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61E6220C" w14:textId="77777777" w:rsidR="00975E80" w:rsidRPr="00975E80" w:rsidRDefault="00975E80" w:rsidP="00975E80">
            <w:pPr>
              <w:rPr>
                <w:b/>
                <w:bCs/>
              </w:rPr>
            </w:pPr>
            <w:r w:rsidRPr="00975E80">
              <w:rPr>
                <w:b/>
                <w:bCs/>
              </w:rPr>
              <w:t>Total</w:t>
            </w:r>
          </w:p>
        </w:tc>
      </w:tr>
      <w:tr w:rsidR="00975E80" w:rsidRPr="00975E80" w14:paraId="6E4EEE75" w14:textId="77777777" w:rsidTr="00766B77">
        <w:trPr>
          <w:trHeight w:val="247"/>
        </w:trPr>
        <w:tc>
          <w:tcPr>
            <w:tcW w:w="8552"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42450EA0" w14:textId="1EF2948A" w:rsidR="00975E80" w:rsidRPr="00975E80" w:rsidRDefault="00975E80" w:rsidP="00975E80">
            <w:r>
              <w:t>6.7</w:t>
            </w:r>
          </w:p>
        </w:tc>
      </w:tr>
    </w:tbl>
    <w:p w14:paraId="4A141399" w14:textId="5B39411B" w:rsidR="00975E80" w:rsidRDefault="00975E80" w:rsidP="00975E80">
      <w:pPr>
        <w:pStyle w:val="Caption"/>
      </w:pPr>
      <w:r>
        <w:t>Table 12 - Lucas DFA Amended Drive Plate (fitting index)</w:t>
      </w:r>
    </w:p>
    <w:p w14:paraId="3E8393E2" w14:textId="58CD0E3B" w:rsidR="00975E80" w:rsidRDefault="00975E80" w:rsidP="00975E80"/>
    <w:p w14:paraId="4DA7D210" w14:textId="4023FEAC" w:rsidR="00975E80" w:rsidRDefault="00975E80" w:rsidP="00975E80"/>
    <w:p w14:paraId="3FEDE25F" w14:textId="431ADC7C" w:rsidR="00766B77" w:rsidRDefault="00766B77" w:rsidP="00766B77">
      <w:pPr>
        <w:pStyle w:val="Heading2"/>
      </w:pPr>
      <w:bookmarkStart w:id="49" w:name="_Toc43932131"/>
      <w:r>
        <w:lastRenderedPageBreak/>
        <w:t>Shaft</w:t>
      </w:r>
      <w:bookmarkEnd w:id="49"/>
    </w:p>
    <w:p w14:paraId="0ABC397F" w14:textId="77777777" w:rsidR="00766B77" w:rsidRDefault="00766B77" w:rsidP="00766B77">
      <w:pPr>
        <w:rPr>
          <w:i/>
          <w:iCs/>
        </w:rPr>
      </w:pPr>
    </w:p>
    <w:tbl>
      <w:tblPr>
        <w:tblpPr w:leftFromText="180" w:rightFromText="180" w:vertAnchor="text" w:horzAnchor="margin" w:tblpY="21"/>
        <w:tblW w:w="9062" w:type="dxa"/>
        <w:tblLook w:val="04A0" w:firstRow="1" w:lastRow="0" w:firstColumn="1" w:lastColumn="0" w:noHBand="0" w:noVBand="1"/>
      </w:tblPr>
      <w:tblGrid>
        <w:gridCol w:w="4526"/>
        <w:gridCol w:w="4536"/>
      </w:tblGrid>
      <w:tr w:rsidR="00766B77" w:rsidRPr="00766B77" w14:paraId="3DF7167B" w14:textId="77777777" w:rsidTr="00766B77">
        <w:trPr>
          <w:trHeight w:hRule="exact" w:val="305"/>
        </w:trPr>
        <w:tc>
          <w:tcPr>
            <w:tcW w:w="906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6029C854" w14:textId="77777777" w:rsidR="00766B77" w:rsidRPr="00766B77" w:rsidRDefault="00766B77" w:rsidP="00766B77">
            <w:pPr>
              <w:rPr>
                <w:b/>
                <w:bCs/>
              </w:rPr>
            </w:pPr>
            <w:bookmarkStart w:id="50" w:name="_Hlk43919468"/>
            <w:r w:rsidRPr="00766B77">
              <w:rPr>
                <w:b/>
                <w:bCs/>
              </w:rPr>
              <w:t>Handling Index</w:t>
            </w:r>
          </w:p>
        </w:tc>
      </w:tr>
      <w:tr w:rsidR="00766B77" w:rsidRPr="00766B77" w14:paraId="1B94F850" w14:textId="77777777" w:rsidTr="00766B77">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4B264FF7" w14:textId="77777777" w:rsidR="00766B77" w:rsidRPr="00766B77" w:rsidRDefault="00766B77" w:rsidP="00766B77">
            <w:pPr>
              <w:rPr>
                <w:b/>
                <w:bCs/>
              </w:rPr>
            </w:pPr>
            <w:r w:rsidRPr="00766B77">
              <w:rPr>
                <w:b/>
                <w:bCs/>
              </w:rPr>
              <w:t>A. Size of Part</w:t>
            </w:r>
          </w:p>
        </w:tc>
        <w:tc>
          <w:tcPr>
            <w:tcW w:w="4536" w:type="dxa"/>
            <w:tcBorders>
              <w:top w:val="single" w:sz="8" w:space="0" w:color="auto"/>
              <w:left w:val="single" w:sz="8" w:space="0" w:color="auto"/>
              <w:bottom w:val="nil"/>
              <w:right w:val="single" w:sz="8" w:space="0" w:color="000000"/>
            </w:tcBorders>
            <w:shd w:val="clear" w:color="auto" w:fill="FFFF00"/>
            <w:noWrap/>
            <w:vAlign w:val="bottom"/>
            <w:hideMark/>
          </w:tcPr>
          <w:p w14:paraId="17D6840F" w14:textId="77777777" w:rsidR="00766B77" w:rsidRPr="00766B77" w:rsidRDefault="00766B77" w:rsidP="00766B77">
            <w:pPr>
              <w:rPr>
                <w:b/>
                <w:bCs/>
              </w:rPr>
            </w:pPr>
            <w:r w:rsidRPr="00766B77">
              <w:rPr>
                <w:b/>
                <w:bCs/>
              </w:rPr>
              <w:t>B. Handling Difficulties</w:t>
            </w:r>
          </w:p>
        </w:tc>
      </w:tr>
      <w:tr w:rsidR="00766B77" w:rsidRPr="00766B77" w14:paraId="22FE9546" w14:textId="77777777" w:rsidTr="00766B77">
        <w:trPr>
          <w:trHeight w:val="300"/>
        </w:trPr>
        <w:tc>
          <w:tcPr>
            <w:tcW w:w="4526" w:type="dxa"/>
            <w:vMerge w:val="restart"/>
            <w:tcBorders>
              <w:top w:val="single" w:sz="4" w:space="0" w:color="auto"/>
              <w:left w:val="single" w:sz="8" w:space="0" w:color="auto"/>
              <w:bottom w:val="single" w:sz="8" w:space="0" w:color="000000"/>
              <w:right w:val="nil"/>
            </w:tcBorders>
            <w:shd w:val="clear" w:color="auto" w:fill="FFFF00"/>
            <w:vAlign w:val="center"/>
            <w:hideMark/>
          </w:tcPr>
          <w:p w14:paraId="3D06C5C4" w14:textId="77777777" w:rsidR="00766B77" w:rsidRPr="00766B77" w:rsidRDefault="00766B77" w:rsidP="00766B77">
            <w:r w:rsidRPr="00766B77">
              <w:t>Convenient - Hands Only</w:t>
            </w:r>
          </w:p>
        </w:tc>
        <w:tc>
          <w:tcPr>
            <w:tcW w:w="453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47DDCC97" w14:textId="77777777" w:rsidR="00766B77" w:rsidRPr="00766B77" w:rsidRDefault="00766B77" w:rsidP="00766B77">
            <w:r w:rsidRPr="00766B77">
              <w:t>Delicate</w:t>
            </w:r>
          </w:p>
        </w:tc>
      </w:tr>
      <w:tr w:rsidR="00766B77" w:rsidRPr="00766B77" w14:paraId="38ED493A" w14:textId="77777777" w:rsidTr="00766B77">
        <w:trPr>
          <w:trHeight w:val="300"/>
        </w:trPr>
        <w:tc>
          <w:tcPr>
            <w:tcW w:w="4526" w:type="dxa"/>
            <w:vMerge/>
            <w:tcBorders>
              <w:top w:val="single" w:sz="4" w:space="0" w:color="auto"/>
              <w:left w:val="single" w:sz="8" w:space="0" w:color="auto"/>
              <w:bottom w:val="single" w:sz="8" w:space="0" w:color="000000"/>
              <w:right w:val="nil"/>
            </w:tcBorders>
            <w:shd w:val="clear" w:color="auto" w:fill="FFFF00"/>
            <w:vAlign w:val="center"/>
            <w:hideMark/>
          </w:tcPr>
          <w:p w14:paraId="1BB15ECC" w14:textId="77777777" w:rsidR="00766B77" w:rsidRPr="00766B77" w:rsidRDefault="00766B77" w:rsidP="00766B77"/>
        </w:tc>
        <w:tc>
          <w:tcPr>
            <w:tcW w:w="4536" w:type="dxa"/>
            <w:tcBorders>
              <w:top w:val="nil"/>
              <w:left w:val="single" w:sz="8" w:space="0" w:color="auto"/>
              <w:bottom w:val="single" w:sz="4" w:space="0" w:color="auto"/>
              <w:right w:val="single" w:sz="8" w:space="0" w:color="000000"/>
            </w:tcBorders>
            <w:shd w:val="clear" w:color="auto" w:fill="FFFF00"/>
            <w:vAlign w:val="center"/>
            <w:hideMark/>
          </w:tcPr>
          <w:p w14:paraId="7E8E6CB5" w14:textId="77777777" w:rsidR="00766B77" w:rsidRPr="00766B77" w:rsidRDefault="00766B77" w:rsidP="00766B77">
            <w:r w:rsidRPr="00766B77">
              <w:t>Gripping Problems/Slippery</w:t>
            </w:r>
          </w:p>
        </w:tc>
      </w:tr>
      <w:tr w:rsidR="00766B77" w:rsidRPr="00766B77" w14:paraId="6C94ABE5" w14:textId="77777777" w:rsidTr="00766B77">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157609AD" w14:textId="77777777" w:rsidR="00766B77" w:rsidRPr="00766B77" w:rsidRDefault="00766B77" w:rsidP="00766B77">
            <w:pPr>
              <w:rPr>
                <w:b/>
                <w:bCs/>
              </w:rPr>
            </w:pPr>
            <w:r w:rsidRPr="00766B77">
              <w:rPr>
                <w:b/>
                <w:bCs/>
              </w:rPr>
              <w:t>C. Orientation of Part</w:t>
            </w:r>
          </w:p>
        </w:tc>
        <w:tc>
          <w:tcPr>
            <w:tcW w:w="4536" w:type="dxa"/>
            <w:tcBorders>
              <w:top w:val="nil"/>
              <w:left w:val="nil"/>
              <w:bottom w:val="single" w:sz="4" w:space="0" w:color="auto"/>
              <w:right w:val="single" w:sz="8" w:space="0" w:color="000000"/>
            </w:tcBorders>
            <w:shd w:val="clear" w:color="auto" w:fill="FFFF00"/>
            <w:noWrap/>
            <w:vAlign w:val="bottom"/>
            <w:hideMark/>
          </w:tcPr>
          <w:p w14:paraId="6C5DFBE0" w14:textId="77777777" w:rsidR="00766B77" w:rsidRPr="00766B77" w:rsidRDefault="00766B77" w:rsidP="00766B77">
            <w:pPr>
              <w:rPr>
                <w:b/>
                <w:bCs/>
              </w:rPr>
            </w:pPr>
            <w:r w:rsidRPr="00766B77">
              <w:rPr>
                <w:b/>
                <w:bCs/>
              </w:rPr>
              <w:t>D. Rotational Orientation of Part</w:t>
            </w:r>
          </w:p>
        </w:tc>
      </w:tr>
      <w:tr w:rsidR="00766B77" w:rsidRPr="00766B77" w14:paraId="3587704A" w14:textId="77777777" w:rsidTr="00766B77">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1E936335" w14:textId="77777777" w:rsidR="00766B77" w:rsidRPr="00766B77" w:rsidRDefault="00766B77" w:rsidP="00766B77">
            <w:r w:rsidRPr="00766B77">
              <w:t>Symmetrical, No Orientation Required</w:t>
            </w:r>
          </w:p>
        </w:tc>
        <w:tc>
          <w:tcPr>
            <w:tcW w:w="4536" w:type="dxa"/>
            <w:tcBorders>
              <w:top w:val="single" w:sz="4" w:space="0" w:color="auto"/>
              <w:left w:val="nil"/>
              <w:bottom w:val="single" w:sz="8" w:space="0" w:color="auto"/>
              <w:right w:val="single" w:sz="8" w:space="0" w:color="000000"/>
            </w:tcBorders>
            <w:shd w:val="clear" w:color="auto" w:fill="FFFF00"/>
            <w:vAlign w:val="center"/>
            <w:hideMark/>
          </w:tcPr>
          <w:p w14:paraId="1751BB34" w14:textId="77777777" w:rsidR="00766B77" w:rsidRPr="00766B77" w:rsidRDefault="00766B77" w:rsidP="00766B77">
            <w:r w:rsidRPr="00766B77">
              <w:t>Rotational Symmetry</w:t>
            </w:r>
          </w:p>
        </w:tc>
      </w:tr>
      <w:tr w:rsidR="00766B77" w:rsidRPr="00766B77" w14:paraId="14C3F36B" w14:textId="77777777" w:rsidTr="00766B77">
        <w:trPr>
          <w:trHeight w:val="300"/>
        </w:trPr>
        <w:tc>
          <w:tcPr>
            <w:tcW w:w="9062"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27EB9BC7" w14:textId="77777777" w:rsidR="00766B77" w:rsidRPr="00766B77" w:rsidRDefault="00766B77" w:rsidP="00766B77">
            <w:pPr>
              <w:rPr>
                <w:b/>
                <w:bCs/>
              </w:rPr>
            </w:pPr>
            <w:r w:rsidRPr="00766B77">
              <w:rPr>
                <w:b/>
                <w:bCs/>
              </w:rPr>
              <w:t>Total</w:t>
            </w:r>
          </w:p>
        </w:tc>
      </w:tr>
      <w:tr w:rsidR="00766B77" w:rsidRPr="00766B77" w14:paraId="7E2639D4" w14:textId="77777777" w:rsidTr="00766B77">
        <w:trPr>
          <w:trHeight w:val="300"/>
        </w:trPr>
        <w:tc>
          <w:tcPr>
            <w:tcW w:w="9062" w:type="dxa"/>
            <w:gridSpan w:val="2"/>
            <w:tcBorders>
              <w:top w:val="nil"/>
              <w:left w:val="single" w:sz="8" w:space="0" w:color="auto"/>
              <w:bottom w:val="single" w:sz="8" w:space="0" w:color="auto"/>
              <w:right w:val="single" w:sz="8" w:space="0" w:color="000000"/>
            </w:tcBorders>
            <w:shd w:val="clear" w:color="auto" w:fill="FFFF00"/>
            <w:vAlign w:val="center"/>
            <w:hideMark/>
          </w:tcPr>
          <w:p w14:paraId="3C5E0658" w14:textId="77777777" w:rsidR="00766B77" w:rsidRPr="00766B77" w:rsidRDefault="00766B77" w:rsidP="00766B77">
            <w:r w:rsidRPr="00766B77">
              <w:t>1.6</w:t>
            </w:r>
          </w:p>
        </w:tc>
      </w:tr>
    </w:tbl>
    <w:tbl>
      <w:tblPr>
        <w:tblpPr w:leftFromText="180" w:rightFromText="180" w:vertAnchor="text" w:horzAnchor="margin" w:tblpY="4424"/>
        <w:tblW w:w="8921" w:type="dxa"/>
        <w:tblLook w:val="04A0" w:firstRow="1" w:lastRow="0" w:firstColumn="1" w:lastColumn="0" w:noHBand="0" w:noVBand="1"/>
      </w:tblPr>
      <w:tblGrid>
        <w:gridCol w:w="4526"/>
        <w:gridCol w:w="4395"/>
      </w:tblGrid>
      <w:tr w:rsidR="00766B77" w:rsidRPr="00766B77" w14:paraId="1CCF2E6F" w14:textId="77777777" w:rsidTr="00766B77">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bookmarkEnd w:id="50"/>
          <w:p w14:paraId="562321A9" w14:textId="77777777" w:rsidR="00766B77" w:rsidRPr="00766B77" w:rsidRDefault="00766B77" w:rsidP="00766B77">
            <w:pPr>
              <w:rPr>
                <w:b/>
                <w:bCs/>
              </w:rPr>
            </w:pPr>
            <w:r w:rsidRPr="00766B77">
              <w:rPr>
                <w:b/>
                <w:bCs/>
              </w:rPr>
              <w:t>Fitting Index</w:t>
            </w:r>
          </w:p>
        </w:tc>
      </w:tr>
      <w:tr w:rsidR="00766B77" w:rsidRPr="00766B77" w14:paraId="175D7A21" w14:textId="77777777" w:rsidTr="00766B77">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53350A3A" w14:textId="77777777" w:rsidR="00766B77" w:rsidRPr="00766B77" w:rsidRDefault="00766B77" w:rsidP="00766B77">
            <w:pPr>
              <w:rPr>
                <w:b/>
                <w:bCs/>
              </w:rPr>
            </w:pPr>
            <w:r w:rsidRPr="00766B77">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FFFF00"/>
            <w:noWrap/>
            <w:vAlign w:val="bottom"/>
            <w:hideMark/>
          </w:tcPr>
          <w:p w14:paraId="34D62BDD" w14:textId="77777777" w:rsidR="00766B77" w:rsidRPr="00766B77" w:rsidRDefault="00766B77" w:rsidP="00766B77">
            <w:pPr>
              <w:rPr>
                <w:b/>
                <w:bCs/>
              </w:rPr>
            </w:pPr>
            <w:r w:rsidRPr="00766B77">
              <w:rPr>
                <w:b/>
                <w:bCs/>
              </w:rPr>
              <w:t>B. Process Direction</w:t>
            </w:r>
          </w:p>
        </w:tc>
      </w:tr>
      <w:tr w:rsidR="00766B77" w:rsidRPr="00766B77" w14:paraId="7C14F0E7" w14:textId="77777777" w:rsidTr="00766B77">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78230A58" w14:textId="77777777" w:rsidR="00766B77" w:rsidRPr="00766B77" w:rsidRDefault="00766B77" w:rsidP="00766B77">
            <w:r w:rsidRPr="00766B77">
              <w:t>Requires Holding</w:t>
            </w:r>
          </w:p>
        </w:tc>
        <w:tc>
          <w:tcPr>
            <w:tcW w:w="4395"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7350C14F" w14:textId="77777777" w:rsidR="00766B77" w:rsidRPr="00766B77" w:rsidRDefault="00766B77" w:rsidP="00766B77">
            <w:r w:rsidRPr="00766B77">
              <w:t>Straight Line from Above</w:t>
            </w:r>
          </w:p>
        </w:tc>
      </w:tr>
      <w:tr w:rsidR="00766B77" w:rsidRPr="00766B77" w14:paraId="66E438C3" w14:textId="77777777" w:rsidTr="00766B77">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A6ABBD6" w14:textId="77777777" w:rsidR="00766B77" w:rsidRPr="00766B77" w:rsidRDefault="00766B77" w:rsidP="00766B77">
            <w:r w:rsidRPr="00766B77">
              <w:t>Self – Securing</w:t>
            </w:r>
          </w:p>
        </w:tc>
        <w:tc>
          <w:tcPr>
            <w:tcW w:w="4395" w:type="dxa"/>
            <w:vMerge/>
            <w:tcBorders>
              <w:top w:val="single" w:sz="4" w:space="0" w:color="auto"/>
              <w:left w:val="nil"/>
              <w:bottom w:val="single" w:sz="8" w:space="0" w:color="000000"/>
              <w:right w:val="single" w:sz="8" w:space="0" w:color="000000"/>
            </w:tcBorders>
            <w:shd w:val="clear" w:color="auto" w:fill="FFFF00"/>
            <w:vAlign w:val="center"/>
            <w:hideMark/>
          </w:tcPr>
          <w:p w14:paraId="7BB4EC90" w14:textId="77777777" w:rsidR="00766B77" w:rsidRPr="00766B77" w:rsidRDefault="00766B77" w:rsidP="00766B77"/>
        </w:tc>
      </w:tr>
      <w:tr w:rsidR="00766B77" w:rsidRPr="00766B77" w14:paraId="0B6371B0" w14:textId="77777777" w:rsidTr="00766B77">
        <w:trPr>
          <w:trHeight w:val="300"/>
        </w:trPr>
        <w:tc>
          <w:tcPr>
            <w:tcW w:w="4526" w:type="dxa"/>
            <w:tcBorders>
              <w:top w:val="nil"/>
              <w:left w:val="single" w:sz="8" w:space="0" w:color="auto"/>
              <w:bottom w:val="single" w:sz="4" w:space="0" w:color="auto"/>
              <w:right w:val="single" w:sz="4" w:space="0" w:color="auto"/>
            </w:tcBorders>
            <w:shd w:val="clear" w:color="auto" w:fill="FFFF00"/>
            <w:noWrap/>
            <w:vAlign w:val="bottom"/>
            <w:hideMark/>
          </w:tcPr>
          <w:p w14:paraId="5C6272C5" w14:textId="77777777" w:rsidR="00766B77" w:rsidRPr="00766B77" w:rsidRDefault="00766B77" w:rsidP="00766B77">
            <w:pPr>
              <w:rPr>
                <w:b/>
                <w:bCs/>
              </w:rPr>
            </w:pPr>
            <w:r w:rsidRPr="00766B77">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47D9D8EA" w14:textId="77777777" w:rsidR="00766B77" w:rsidRPr="00766B77" w:rsidRDefault="00766B77" w:rsidP="00766B77">
            <w:pPr>
              <w:rPr>
                <w:b/>
                <w:bCs/>
              </w:rPr>
            </w:pPr>
            <w:r w:rsidRPr="00766B77">
              <w:rPr>
                <w:b/>
                <w:bCs/>
              </w:rPr>
              <w:t>D. Access &amp;/or Vision</w:t>
            </w:r>
          </w:p>
        </w:tc>
      </w:tr>
      <w:tr w:rsidR="00766B77" w:rsidRPr="00766B77" w14:paraId="6638B9FC" w14:textId="77777777" w:rsidTr="00766B77">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010D16E7" w14:textId="77777777" w:rsidR="00766B77" w:rsidRPr="00766B77" w:rsidRDefault="00766B77" w:rsidP="00766B77">
            <w:r w:rsidRPr="00766B77">
              <w:t>Single</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6E34449A" w14:textId="77777777" w:rsidR="00766B77" w:rsidRPr="00766B77" w:rsidRDefault="00766B77" w:rsidP="00766B77">
            <w:r w:rsidRPr="00766B77">
              <w:t>Restricted</w:t>
            </w:r>
          </w:p>
        </w:tc>
      </w:tr>
      <w:tr w:rsidR="00766B77" w:rsidRPr="00766B77" w14:paraId="57FD512E" w14:textId="77777777" w:rsidTr="00766B77">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2943EF76" w14:textId="77777777" w:rsidR="00766B77" w:rsidRPr="00766B77" w:rsidRDefault="00766B77" w:rsidP="00766B77">
            <w:pPr>
              <w:rPr>
                <w:b/>
                <w:bCs/>
              </w:rPr>
            </w:pPr>
            <w:r w:rsidRPr="00766B77">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2E463F76" w14:textId="77777777" w:rsidR="00766B77" w:rsidRPr="00766B77" w:rsidRDefault="00766B77" w:rsidP="00766B77">
            <w:pPr>
              <w:rPr>
                <w:b/>
                <w:bCs/>
              </w:rPr>
            </w:pPr>
            <w:r w:rsidRPr="00766B77">
              <w:rPr>
                <w:b/>
                <w:bCs/>
              </w:rPr>
              <w:t>F. Insertion Force</w:t>
            </w:r>
          </w:p>
        </w:tc>
      </w:tr>
      <w:tr w:rsidR="00766B77" w:rsidRPr="00766B77" w14:paraId="3CEDD65B" w14:textId="77777777" w:rsidTr="00766B77">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2C203E35" w14:textId="77777777" w:rsidR="00766B77" w:rsidRPr="00766B77" w:rsidRDefault="00766B77" w:rsidP="00766B77">
            <w:r w:rsidRPr="00766B77">
              <w:t>Difficult to Align</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6BFF51B1" w14:textId="77777777" w:rsidR="00766B77" w:rsidRPr="00766B77" w:rsidRDefault="00766B77" w:rsidP="00766B77">
            <w:r w:rsidRPr="00766B77">
              <w:t>No Resistance to Insertion</w:t>
            </w:r>
          </w:p>
        </w:tc>
      </w:tr>
      <w:tr w:rsidR="00766B77" w:rsidRPr="00766B77" w14:paraId="7AB4D26E" w14:textId="77777777" w:rsidTr="00766B77">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0B453FFF" w14:textId="77777777" w:rsidR="00766B77" w:rsidRPr="00766B77" w:rsidRDefault="00766B77" w:rsidP="00766B77">
            <w:pPr>
              <w:rPr>
                <w:b/>
                <w:bCs/>
              </w:rPr>
            </w:pPr>
            <w:r w:rsidRPr="00766B77">
              <w:rPr>
                <w:b/>
                <w:bCs/>
              </w:rPr>
              <w:t>Total</w:t>
            </w:r>
          </w:p>
        </w:tc>
      </w:tr>
      <w:tr w:rsidR="00766B77" w:rsidRPr="00766B77" w14:paraId="58625FF4" w14:textId="77777777" w:rsidTr="00766B77">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05F9BA07" w14:textId="77777777" w:rsidR="00766B77" w:rsidRPr="00766B77" w:rsidRDefault="00766B77" w:rsidP="00766B77">
            <w:r w:rsidRPr="00766B77">
              <w:t>5.5</w:t>
            </w:r>
          </w:p>
        </w:tc>
      </w:tr>
    </w:tbl>
    <w:p w14:paraId="3F844117" w14:textId="51BCAC8B" w:rsidR="00975E80" w:rsidRDefault="00766B77" w:rsidP="00766B77">
      <w:pPr>
        <w:pStyle w:val="Caption"/>
      </w:pPr>
      <w:r>
        <w:t>Table 13 - Lucas DFA Original Shaft (Handling index)</w:t>
      </w:r>
    </w:p>
    <w:p w14:paraId="5A1AB80D" w14:textId="649C3478" w:rsidR="00766B77" w:rsidRDefault="00766B77" w:rsidP="00766B77">
      <w:pPr>
        <w:pStyle w:val="Caption"/>
      </w:pPr>
      <w:r>
        <w:t>Table 14 - Lucas DFA Original Shaft (Fitting index)</w:t>
      </w:r>
    </w:p>
    <w:p w14:paraId="5795BC0E" w14:textId="265C4479" w:rsidR="00766B77" w:rsidRDefault="00766B77" w:rsidP="00766B77"/>
    <w:p w14:paraId="3CBB9233" w14:textId="77777777" w:rsidR="00766B77" w:rsidRPr="00766B77" w:rsidRDefault="00766B77" w:rsidP="00766B77"/>
    <w:p w14:paraId="643AE75C" w14:textId="42CAA231" w:rsidR="00766B77" w:rsidRDefault="00766B77" w:rsidP="00975E80"/>
    <w:p w14:paraId="72BD0F9C" w14:textId="5A0CBD65" w:rsidR="00766B77" w:rsidRDefault="00766B77" w:rsidP="00975E80"/>
    <w:p w14:paraId="35CAB0EC" w14:textId="3BF2106C" w:rsidR="00766B77" w:rsidRDefault="00766B77" w:rsidP="00975E80"/>
    <w:p w14:paraId="506CCC09" w14:textId="78DC5613" w:rsidR="00766B77" w:rsidRDefault="00766B77" w:rsidP="00975E80"/>
    <w:p w14:paraId="37DF0AD1" w14:textId="02AECDC5" w:rsidR="00766B77" w:rsidRDefault="00766B77" w:rsidP="00975E80"/>
    <w:p w14:paraId="0718A9E1" w14:textId="5839CFC4" w:rsidR="00766B77" w:rsidRDefault="00766B77" w:rsidP="00975E80"/>
    <w:tbl>
      <w:tblPr>
        <w:tblpPr w:leftFromText="180" w:rightFromText="180" w:vertAnchor="text" w:horzAnchor="margin" w:tblpY="338"/>
        <w:tblW w:w="9062" w:type="dxa"/>
        <w:tblLook w:val="04A0" w:firstRow="1" w:lastRow="0" w:firstColumn="1" w:lastColumn="0" w:noHBand="0" w:noVBand="1"/>
      </w:tblPr>
      <w:tblGrid>
        <w:gridCol w:w="4526"/>
        <w:gridCol w:w="4536"/>
      </w:tblGrid>
      <w:tr w:rsidR="00AC0FE8" w:rsidRPr="00AC0FE8" w14:paraId="26373CD4" w14:textId="77777777" w:rsidTr="00AC0FE8">
        <w:trPr>
          <w:trHeight w:hRule="exact" w:val="305"/>
        </w:trPr>
        <w:tc>
          <w:tcPr>
            <w:tcW w:w="9062"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72E715AB" w14:textId="77777777" w:rsidR="00AC0FE8" w:rsidRPr="00AC0FE8" w:rsidRDefault="00AC0FE8" w:rsidP="00AC0FE8">
            <w:pPr>
              <w:rPr>
                <w:b/>
                <w:bCs/>
              </w:rPr>
            </w:pPr>
            <w:r w:rsidRPr="00AC0FE8">
              <w:rPr>
                <w:b/>
                <w:bCs/>
              </w:rPr>
              <w:lastRenderedPageBreak/>
              <w:t>Handling Index</w:t>
            </w:r>
          </w:p>
        </w:tc>
      </w:tr>
      <w:tr w:rsidR="00AC0FE8" w:rsidRPr="00AC0FE8" w14:paraId="2416F7F3" w14:textId="77777777" w:rsidTr="00AC0FE8">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302566A9" w14:textId="77777777" w:rsidR="00AC0FE8" w:rsidRPr="00AC0FE8" w:rsidRDefault="00AC0FE8" w:rsidP="00AC0FE8">
            <w:pPr>
              <w:rPr>
                <w:b/>
                <w:bCs/>
              </w:rPr>
            </w:pPr>
            <w:r w:rsidRPr="00AC0FE8">
              <w:rPr>
                <w:b/>
                <w:bCs/>
              </w:rPr>
              <w:t>A. Size of Part</w:t>
            </w:r>
          </w:p>
        </w:tc>
        <w:tc>
          <w:tcPr>
            <w:tcW w:w="4536" w:type="dxa"/>
            <w:tcBorders>
              <w:top w:val="single" w:sz="8" w:space="0" w:color="auto"/>
              <w:left w:val="single" w:sz="8" w:space="0" w:color="auto"/>
              <w:bottom w:val="nil"/>
              <w:right w:val="single" w:sz="8" w:space="0" w:color="000000"/>
            </w:tcBorders>
            <w:shd w:val="clear" w:color="auto" w:fill="9CC2E5" w:themeFill="accent5" w:themeFillTint="99"/>
            <w:noWrap/>
            <w:vAlign w:val="bottom"/>
            <w:hideMark/>
          </w:tcPr>
          <w:p w14:paraId="25E02C79" w14:textId="77777777" w:rsidR="00AC0FE8" w:rsidRPr="00AC0FE8" w:rsidRDefault="00AC0FE8" w:rsidP="00AC0FE8">
            <w:pPr>
              <w:rPr>
                <w:b/>
                <w:bCs/>
              </w:rPr>
            </w:pPr>
            <w:r w:rsidRPr="00AC0FE8">
              <w:rPr>
                <w:b/>
                <w:bCs/>
              </w:rPr>
              <w:t>B. Handling Difficulties</w:t>
            </w:r>
          </w:p>
        </w:tc>
      </w:tr>
      <w:tr w:rsidR="00AC0FE8" w:rsidRPr="00AC0FE8" w14:paraId="4FF412FD" w14:textId="77777777" w:rsidTr="00AC0FE8">
        <w:trPr>
          <w:trHeight w:val="300"/>
        </w:trPr>
        <w:tc>
          <w:tcPr>
            <w:tcW w:w="4526" w:type="dxa"/>
            <w:vMerge w:val="restart"/>
            <w:tcBorders>
              <w:top w:val="single" w:sz="4" w:space="0" w:color="auto"/>
              <w:left w:val="single" w:sz="8" w:space="0" w:color="auto"/>
              <w:bottom w:val="single" w:sz="8" w:space="0" w:color="000000"/>
              <w:right w:val="nil"/>
            </w:tcBorders>
            <w:shd w:val="clear" w:color="auto" w:fill="9CC2E5" w:themeFill="accent5" w:themeFillTint="99"/>
            <w:vAlign w:val="center"/>
            <w:hideMark/>
          </w:tcPr>
          <w:p w14:paraId="2032DE86" w14:textId="77777777" w:rsidR="00AC0FE8" w:rsidRPr="00AC0FE8" w:rsidRDefault="00AC0FE8" w:rsidP="00AC0FE8">
            <w:r w:rsidRPr="00AC0FE8">
              <w:t>Convenient - Hands Only</w:t>
            </w:r>
          </w:p>
        </w:tc>
        <w:tc>
          <w:tcPr>
            <w:tcW w:w="4536"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5A8F8BD3" w14:textId="77777777" w:rsidR="00AC0FE8" w:rsidRPr="00AC0FE8" w:rsidRDefault="00AC0FE8" w:rsidP="00AC0FE8">
            <w:r w:rsidRPr="00AC0FE8">
              <w:t>Delicate</w:t>
            </w:r>
          </w:p>
        </w:tc>
      </w:tr>
      <w:tr w:rsidR="00AC0FE8" w:rsidRPr="00AC0FE8" w14:paraId="1E8C7B7B" w14:textId="77777777" w:rsidTr="00AC0FE8">
        <w:trPr>
          <w:trHeight w:val="300"/>
        </w:trPr>
        <w:tc>
          <w:tcPr>
            <w:tcW w:w="4526" w:type="dxa"/>
            <w:vMerge/>
            <w:tcBorders>
              <w:top w:val="single" w:sz="4" w:space="0" w:color="auto"/>
              <w:left w:val="single" w:sz="8" w:space="0" w:color="auto"/>
              <w:bottom w:val="single" w:sz="8" w:space="0" w:color="000000"/>
              <w:right w:val="nil"/>
            </w:tcBorders>
            <w:shd w:val="clear" w:color="auto" w:fill="9CC2E5" w:themeFill="accent5" w:themeFillTint="99"/>
            <w:vAlign w:val="center"/>
            <w:hideMark/>
          </w:tcPr>
          <w:p w14:paraId="61895EFB" w14:textId="77777777" w:rsidR="00AC0FE8" w:rsidRPr="00AC0FE8" w:rsidRDefault="00AC0FE8" w:rsidP="00AC0FE8"/>
        </w:tc>
        <w:tc>
          <w:tcPr>
            <w:tcW w:w="4536" w:type="dxa"/>
            <w:tcBorders>
              <w:top w:val="nil"/>
              <w:left w:val="single" w:sz="8" w:space="0" w:color="auto"/>
              <w:bottom w:val="single" w:sz="4" w:space="0" w:color="auto"/>
              <w:right w:val="single" w:sz="8" w:space="0" w:color="000000"/>
            </w:tcBorders>
            <w:shd w:val="clear" w:color="auto" w:fill="9CC2E5" w:themeFill="accent5" w:themeFillTint="99"/>
            <w:vAlign w:val="center"/>
            <w:hideMark/>
          </w:tcPr>
          <w:p w14:paraId="6E0DB2AD" w14:textId="77777777" w:rsidR="00AC0FE8" w:rsidRPr="00AC0FE8" w:rsidRDefault="00AC0FE8" w:rsidP="00AC0FE8">
            <w:r w:rsidRPr="00AC0FE8">
              <w:t>Gripping Problems/Slippery</w:t>
            </w:r>
          </w:p>
        </w:tc>
      </w:tr>
      <w:tr w:rsidR="00AC0FE8" w:rsidRPr="00AC0FE8" w14:paraId="129B6296" w14:textId="77777777" w:rsidTr="00AC0FE8">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3E1893B9" w14:textId="77777777" w:rsidR="00AC0FE8" w:rsidRPr="00AC0FE8" w:rsidRDefault="00AC0FE8" w:rsidP="00AC0FE8">
            <w:pPr>
              <w:rPr>
                <w:b/>
                <w:bCs/>
              </w:rPr>
            </w:pPr>
            <w:r w:rsidRPr="00AC0FE8">
              <w:rPr>
                <w:b/>
                <w:bCs/>
              </w:rPr>
              <w:t>C. Orientation of Part</w:t>
            </w:r>
          </w:p>
        </w:tc>
        <w:tc>
          <w:tcPr>
            <w:tcW w:w="4536" w:type="dxa"/>
            <w:tcBorders>
              <w:top w:val="nil"/>
              <w:left w:val="nil"/>
              <w:bottom w:val="single" w:sz="4" w:space="0" w:color="auto"/>
              <w:right w:val="single" w:sz="8" w:space="0" w:color="000000"/>
            </w:tcBorders>
            <w:shd w:val="clear" w:color="auto" w:fill="9CC2E5" w:themeFill="accent5" w:themeFillTint="99"/>
            <w:noWrap/>
            <w:vAlign w:val="bottom"/>
            <w:hideMark/>
          </w:tcPr>
          <w:p w14:paraId="4FE801D7" w14:textId="77777777" w:rsidR="00AC0FE8" w:rsidRPr="00AC0FE8" w:rsidRDefault="00AC0FE8" w:rsidP="00AC0FE8">
            <w:pPr>
              <w:rPr>
                <w:b/>
                <w:bCs/>
              </w:rPr>
            </w:pPr>
            <w:r w:rsidRPr="00AC0FE8">
              <w:rPr>
                <w:b/>
                <w:bCs/>
              </w:rPr>
              <w:t>D. Rotational Orientation of Part</w:t>
            </w:r>
          </w:p>
        </w:tc>
      </w:tr>
      <w:tr w:rsidR="00AC0FE8" w:rsidRPr="00AC0FE8" w14:paraId="4B29C4DF" w14:textId="77777777" w:rsidTr="00AC0FE8">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6E21C0EC" w14:textId="77777777" w:rsidR="00AC0FE8" w:rsidRPr="00AC0FE8" w:rsidRDefault="00AC0FE8" w:rsidP="00AC0FE8">
            <w:r w:rsidRPr="00AC0FE8">
              <w:t>Symmetrical, No Orientation Required</w:t>
            </w:r>
          </w:p>
        </w:tc>
        <w:tc>
          <w:tcPr>
            <w:tcW w:w="4536" w:type="dxa"/>
            <w:tcBorders>
              <w:top w:val="single" w:sz="4" w:space="0" w:color="auto"/>
              <w:left w:val="nil"/>
              <w:bottom w:val="single" w:sz="8" w:space="0" w:color="auto"/>
              <w:right w:val="single" w:sz="8" w:space="0" w:color="000000"/>
            </w:tcBorders>
            <w:shd w:val="clear" w:color="auto" w:fill="9CC2E5" w:themeFill="accent5" w:themeFillTint="99"/>
            <w:vAlign w:val="center"/>
            <w:hideMark/>
          </w:tcPr>
          <w:p w14:paraId="1FF312ED" w14:textId="77777777" w:rsidR="00AC0FE8" w:rsidRPr="00AC0FE8" w:rsidRDefault="00AC0FE8" w:rsidP="00AC0FE8">
            <w:r w:rsidRPr="00AC0FE8">
              <w:t>Rotational Symmetry</w:t>
            </w:r>
          </w:p>
        </w:tc>
      </w:tr>
      <w:tr w:rsidR="00AC0FE8" w:rsidRPr="00AC0FE8" w14:paraId="6D4E437B" w14:textId="77777777" w:rsidTr="00AC0FE8">
        <w:trPr>
          <w:trHeight w:val="300"/>
        </w:trPr>
        <w:tc>
          <w:tcPr>
            <w:tcW w:w="9062"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1C727063" w14:textId="77777777" w:rsidR="00AC0FE8" w:rsidRPr="00AC0FE8" w:rsidRDefault="00AC0FE8" w:rsidP="00AC0FE8">
            <w:pPr>
              <w:rPr>
                <w:b/>
                <w:bCs/>
              </w:rPr>
            </w:pPr>
            <w:r w:rsidRPr="00AC0FE8">
              <w:rPr>
                <w:b/>
                <w:bCs/>
              </w:rPr>
              <w:t>Total</w:t>
            </w:r>
          </w:p>
        </w:tc>
      </w:tr>
      <w:tr w:rsidR="00AC0FE8" w:rsidRPr="00AC0FE8" w14:paraId="31D280F2" w14:textId="77777777" w:rsidTr="00AC0FE8">
        <w:trPr>
          <w:trHeight w:val="300"/>
        </w:trPr>
        <w:tc>
          <w:tcPr>
            <w:tcW w:w="9062"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6E7FA464" w14:textId="77777777" w:rsidR="00AC0FE8" w:rsidRPr="00AC0FE8" w:rsidRDefault="00AC0FE8" w:rsidP="00AC0FE8">
            <w:r w:rsidRPr="00AC0FE8">
              <w:t>1.6</w:t>
            </w:r>
          </w:p>
        </w:tc>
      </w:tr>
    </w:tbl>
    <w:p w14:paraId="050D9742" w14:textId="7A7F2754" w:rsidR="00AC0FE8" w:rsidRDefault="00AC0FE8" w:rsidP="00AC0FE8"/>
    <w:p w14:paraId="7B14B859" w14:textId="52D7811E" w:rsidR="00AC0FE8" w:rsidRPr="00AC0FE8" w:rsidRDefault="00AC0FE8" w:rsidP="00AC0FE8">
      <w:pPr>
        <w:pStyle w:val="Caption"/>
      </w:pPr>
      <w:r>
        <w:t>Table 15 - Lucas DFA Amended Shaft (Handling Index)</w:t>
      </w:r>
    </w:p>
    <w:p w14:paraId="141189D4" w14:textId="7FE14E7F" w:rsidR="00AC0FE8" w:rsidRPr="00AC0FE8" w:rsidRDefault="00AC0FE8" w:rsidP="00AC0FE8"/>
    <w:tbl>
      <w:tblPr>
        <w:tblpPr w:leftFromText="180" w:rightFromText="180" w:vertAnchor="text" w:horzAnchor="margin" w:tblpY="-67"/>
        <w:tblW w:w="8921" w:type="dxa"/>
        <w:tblLook w:val="04A0" w:firstRow="1" w:lastRow="0" w:firstColumn="1" w:lastColumn="0" w:noHBand="0" w:noVBand="1"/>
      </w:tblPr>
      <w:tblGrid>
        <w:gridCol w:w="4526"/>
        <w:gridCol w:w="4395"/>
      </w:tblGrid>
      <w:tr w:rsidR="000E3F14" w:rsidRPr="000E3F14" w14:paraId="6DFFF60C" w14:textId="77777777" w:rsidTr="000E3F14">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9CC2E5" w:themeFill="accent5" w:themeFillTint="99"/>
            <w:noWrap/>
            <w:vAlign w:val="bottom"/>
            <w:hideMark/>
          </w:tcPr>
          <w:p w14:paraId="657253A6" w14:textId="77777777" w:rsidR="000E3F14" w:rsidRPr="000E3F14" w:rsidRDefault="000E3F14" w:rsidP="000E3F14">
            <w:pPr>
              <w:rPr>
                <w:b/>
                <w:bCs/>
              </w:rPr>
            </w:pPr>
            <w:r w:rsidRPr="000E3F14">
              <w:rPr>
                <w:b/>
                <w:bCs/>
              </w:rPr>
              <w:t>Fitting Index</w:t>
            </w:r>
          </w:p>
        </w:tc>
      </w:tr>
      <w:tr w:rsidR="000E3F14" w:rsidRPr="000E3F14" w14:paraId="49BED1C4" w14:textId="77777777" w:rsidTr="000E3F14">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0F8F1609" w14:textId="77777777" w:rsidR="000E3F14" w:rsidRPr="000E3F14" w:rsidRDefault="000E3F14" w:rsidP="000E3F14">
            <w:pPr>
              <w:rPr>
                <w:b/>
                <w:bCs/>
              </w:rPr>
            </w:pPr>
            <w:r w:rsidRPr="000E3F14">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9CC2E5" w:themeFill="accent5" w:themeFillTint="99"/>
            <w:noWrap/>
            <w:vAlign w:val="bottom"/>
            <w:hideMark/>
          </w:tcPr>
          <w:p w14:paraId="7F4D0B7E" w14:textId="77777777" w:rsidR="000E3F14" w:rsidRPr="000E3F14" w:rsidRDefault="000E3F14" w:rsidP="000E3F14">
            <w:pPr>
              <w:rPr>
                <w:b/>
                <w:bCs/>
              </w:rPr>
            </w:pPr>
            <w:r w:rsidRPr="000E3F14">
              <w:rPr>
                <w:b/>
                <w:bCs/>
              </w:rPr>
              <w:t>B. Process Direction</w:t>
            </w:r>
          </w:p>
        </w:tc>
      </w:tr>
      <w:tr w:rsidR="000E3F14" w:rsidRPr="000E3F14" w14:paraId="6F355752" w14:textId="77777777" w:rsidTr="000E3F14">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388222BF" w14:textId="77777777" w:rsidR="000E3F14" w:rsidRPr="000E3F14" w:rsidRDefault="000E3F14" w:rsidP="000E3F14">
            <w:r w:rsidRPr="000E3F14">
              <w:t>Requires Holding</w:t>
            </w:r>
          </w:p>
        </w:tc>
        <w:tc>
          <w:tcPr>
            <w:tcW w:w="4395" w:type="dxa"/>
            <w:vMerge w:val="restart"/>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737BCB5B" w14:textId="77777777" w:rsidR="000E3F14" w:rsidRPr="000E3F14" w:rsidRDefault="000E3F14" w:rsidP="000E3F14">
            <w:r w:rsidRPr="000E3F14">
              <w:t>Straight Line from Above</w:t>
            </w:r>
          </w:p>
        </w:tc>
      </w:tr>
      <w:tr w:rsidR="000E3F14" w:rsidRPr="000E3F14" w14:paraId="64F90B24" w14:textId="77777777" w:rsidTr="000E3F14">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6C63C8F7" w14:textId="77777777" w:rsidR="000E3F14" w:rsidRPr="000E3F14" w:rsidRDefault="000E3F14" w:rsidP="000E3F14">
            <w:r w:rsidRPr="000E3F14">
              <w:t>Self – Securing</w:t>
            </w:r>
          </w:p>
        </w:tc>
        <w:tc>
          <w:tcPr>
            <w:tcW w:w="4395" w:type="dxa"/>
            <w:vMerge/>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4B21A663" w14:textId="77777777" w:rsidR="000E3F14" w:rsidRPr="000E3F14" w:rsidRDefault="000E3F14" w:rsidP="000E3F14"/>
        </w:tc>
      </w:tr>
      <w:tr w:rsidR="000E3F14" w:rsidRPr="000E3F14" w14:paraId="792CE4B6" w14:textId="77777777" w:rsidTr="000E3F14">
        <w:trPr>
          <w:trHeight w:val="300"/>
        </w:trPr>
        <w:tc>
          <w:tcPr>
            <w:tcW w:w="4526" w:type="dxa"/>
            <w:tcBorders>
              <w:top w:val="nil"/>
              <w:left w:val="single" w:sz="8" w:space="0" w:color="auto"/>
              <w:bottom w:val="single" w:sz="4" w:space="0" w:color="auto"/>
              <w:right w:val="single" w:sz="4" w:space="0" w:color="auto"/>
            </w:tcBorders>
            <w:shd w:val="clear" w:color="auto" w:fill="9CC2E5" w:themeFill="accent5" w:themeFillTint="99"/>
            <w:noWrap/>
            <w:vAlign w:val="bottom"/>
            <w:hideMark/>
          </w:tcPr>
          <w:p w14:paraId="412D427D" w14:textId="77777777" w:rsidR="000E3F14" w:rsidRPr="000E3F14" w:rsidRDefault="000E3F14" w:rsidP="000E3F14">
            <w:pPr>
              <w:rPr>
                <w:b/>
                <w:bCs/>
              </w:rPr>
            </w:pPr>
            <w:r w:rsidRPr="000E3F14">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005C8A29" w14:textId="77777777" w:rsidR="000E3F14" w:rsidRPr="000E3F14" w:rsidRDefault="000E3F14" w:rsidP="000E3F14">
            <w:pPr>
              <w:rPr>
                <w:b/>
                <w:bCs/>
              </w:rPr>
            </w:pPr>
            <w:r w:rsidRPr="000E3F14">
              <w:rPr>
                <w:b/>
                <w:bCs/>
              </w:rPr>
              <w:t>D. Access &amp;/or Vision</w:t>
            </w:r>
          </w:p>
        </w:tc>
      </w:tr>
      <w:tr w:rsidR="000E3F14" w:rsidRPr="000E3F14" w14:paraId="70F993E5" w14:textId="77777777" w:rsidTr="000E3F14">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4A4F258F" w14:textId="77777777" w:rsidR="000E3F14" w:rsidRPr="000E3F14" w:rsidRDefault="000E3F14" w:rsidP="000E3F14">
            <w:r w:rsidRPr="000E3F14">
              <w:t>Single</w:t>
            </w:r>
          </w:p>
        </w:tc>
        <w:tc>
          <w:tcPr>
            <w:tcW w:w="4395"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5960C886" w14:textId="4D94ED68" w:rsidR="000E3F14" w:rsidRPr="000E3F14" w:rsidRDefault="00532DA3" w:rsidP="000E3F14">
            <w:r>
              <w:t>Direct</w:t>
            </w:r>
          </w:p>
        </w:tc>
      </w:tr>
      <w:tr w:rsidR="000E3F14" w:rsidRPr="000E3F14" w14:paraId="60D7FCF8" w14:textId="77777777" w:rsidTr="000E3F14">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31ABA284" w14:textId="77777777" w:rsidR="000E3F14" w:rsidRPr="000E3F14" w:rsidRDefault="000E3F14" w:rsidP="000E3F14">
            <w:pPr>
              <w:rPr>
                <w:b/>
                <w:bCs/>
              </w:rPr>
            </w:pPr>
            <w:r w:rsidRPr="000E3F14">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20867234" w14:textId="77777777" w:rsidR="000E3F14" w:rsidRPr="000E3F14" w:rsidRDefault="000E3F14" w:rsidP="000E3F14">
            <w:pPr>
              <w:rPr>
                <w:b/>
                <w:bCs/>
              </w:rPr>
            </w:pPr>
            <w:r w:rsidRPr="000E3F14">
              <w:rPr>
                <w:b/>
                <w:bCs/>
              </w:rPr>
              <w:t>F. Insertion Force</w:t>
            </w:r>
          </w:p>
        </w:tc>
      </w:tr>
      <w:tr w:rsidR="000E3F14" w:rsidRPr="000E3F14" w14:paraId="60625D32" w14:textId="77777777" w:rsidTr="000E3F14">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5910AC41" w14:textId="31CC2455" w:rsidR="000E3F14" w:rsidRPr="000E3F14" w:rsidRDefault="000E3F14" w:rsidP="000E3F14">
            <w:r>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6FAD249C" w14:textId="77777777" w:rsidR="000E3F14" w:rsidRPr="000E3F14" w:rsidRDefault="000E3F14" w:rsidP="000E3F14">
            <w:r w:rsidRPr="000E3F14">
              <w:t>No Resistance to Insertion</w:t>
            </w:r>
          </w:p>
        </w:tc>
      </w:tr>
      <w:tr w:rsidR="000E3F14" w:rsidRPr="000E3F14" w14:paraId="27A3DB2C" w14:textId="77777777" w:rsidTr="000E3F14">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389E2FFD" w14:textId="77777777" w:rsidR="000E3F14" w:rsidRPr="000E3F14" w:rsidRDefault="000E3F14" w:rsidP="000E3F14">
            <w:pPr>
              <w:rPr>
                <w:b/>
                <w:bCs/>
              </w:rPr>
            </w:pPr>
            <w:r w:rsidRPr="000E3F14">
              <w:rPr>
                <w:b/>
                <w:bCs/>
              </w:rPr>
              <w:t>Total</w:t>
            </w:r>
          </w:p>
        </w:tc>
      </w:tr>
      <w:tr w:rsidR="000E3F14" w:rsidRPr="000E3F14" w14:paraId="4E7E512C" w14:textId="77777777" w:rsidTr="000E3F14">
        <w:trPr>
          <w:trHeight w:val="300"/>
        </w:trPr>
        <w:tc>
          <w:tcPr>
            <w:tcW w:w="8921"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541BEDCA" w14:textId="4F1EF49B" w:rsidR="000E3F14" w:rsidRPr="000E3F14" w:rsidRDefault="00532DA3" w:rsidP="000E3F14">
            <w:r>
              <w:t>4</w:t>
            </w:r>
          </w:p>
        </w:tc>
      </w:tr>
    </w:tbl>
    <w:p w14:paraId="018D5F18" w14:textId="7C50B404" w:rsidR="00AC0FE8" w:rsidRPr="00AC0FE8" w:rsidRDefault="000E3F14" w:rsidP="000E3F14">
      <w:pPr>
        <w:pStyle w:val="Caption"/>
      </w:pPr>
      <w:r>
        <w:t>Table 16 - Lucas DFA Amended Shaft (Fitting index)</w:t>
      </w:r>
    </w:p>
    <w:p w14:paraId="2B614ACE" w14:textId="47DDC5EC" w:rsidR="00AC0FE8" w:rsidRPr="00AC0FE8" w:rsidRDefault="00532DA3" w:rsidP="00532DA3">
      <w:pPr>
        <w:spacing w:line="480" w:lineRule="auto"/>
      </w:pPr>
      <w:r>
        <w:t xml:space="preserve">No change exhibited in the Lucas DFA for the shaft of Handling index. This is due to the amendments made to the shaft being minor and not effecting the shape as a whole. </w:t>
      </w:r>
    </w:p>
    <w:p w14:paraId="0F15FF44" w14:textId="64473230" w:rsidR="00AC0FE8" w:rsidRDefault="00AC0FE8" w:rsidP="00AC0FE8"/>
    <w:p w14:paraId="1A5D38E0" w14:textId="055BB043" w:rsidR="00532DA3" w:rsidRDefault="00532DA3" w:rsidP="00AC0FE8"/>
    <w:p w14:paraId="2985A760" w14:textId="0772C7B9" w:rsidR="00532DA3" w:rsidRDefault="00532DA3" w:rsidP="00AC0FE8"/>
    <w:p w14:paraId="5964C060" w14:textId="0934F73F" w:rsidR="00532DA3" w:rsidRDefault="00532DA3" w:rsidP="00AC0FE8"/>
    <w:p w14:paraId="4FFDF398" w14:textId="5C76E18A" w:rsidR="00532DA3" w:rsidRDefault="00532DA3" w:rsidP="00AC0FE8"/>
    <w:p w14:paraId="57B7445F" w14:textId="2CC6D72A" w:rsidR="00532DA3" w:rsidRDefault="00532DA3" w:rsidP="00AC0FE8"/>
    <w:p w14:paraId="63393A40" w14:textId="257C9AD8" w:rsidR="00532DA3" w:rsidRDefault="00532DA3" w:rsidP="00AC0FE8"/>
    <w:tbl>
      <w:tblPr>
        <w:tblW w:w="8921" w:type="dxa"/>
        <w:tblLook w:val="04A0" w:firstRow="1" w:lastRow="0" w:firstColumn="1" w:lastColumn="0" w:noHBand="0" w:noVBand="1"/>
      </w:tblPr>
      <w:tblGrid>
        <w:gridCol w:w="4526"/>
        <w:gridCol w:w="4395"/>
      </w:tblGrid>
      <w:tr w:rsidR="00532DA3" w:rsidRPr="00532DA3" w14:paraId="58C71023" w14:textId="77777777" w:rsidTr="00117471">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42F554E8" w14:textId="77777777" w:rsidR="00532DA3" w:rsidRPr="00532DA3" w:rsidRDefault="00532DA3" w:rsidP="00532DA3">
            <w:pPr>
              <w:rPr>
                <w:b/>
                <w:bCs/>
              </w:rPr>
            </w:pPr>
            <w:r w:rsidRPr="00532DA3">
              <w:rPr>
                <w:b/>
                <w:bCs/>
              </w:rPr>
              <w:t>Handling Index</w:t>
            </w:r>
          </w:p>
        </w:tc>
      </w:tr>
      <w:tr w:rsidR="00532DA3" w:rsidRPr="00532DA3" w14:paraId="20BAED8B" w14:textId="77777777" w:rsidTr="00117471">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67C2EFF8" w14:textId="77777777" w:rsidR="00532DA3" w:rsidRPr="00532DA3" w:rsidRDefault="00532DA3" w:rsidP="00532DA3">
            <w:pPr>
              <w:rPr>
                <w:b/>
                <w:bCs/>
              </w:rPr>
            </w:pPr>
            <w:r w:rsidRPr="00532DA3">
              <w:rPr>
                <w:b/>
                <w:bCs/>
              </w:rPr>
              <w:t>A. Size of Part</w:t>
            </w:r>
          </w:p>
        </w:tc>
        <w:tc>
          <w:tcPr>
            <w:tcW w:w="4395" w:type="dxa"/>
            <w:tcBorders>
              <w:top w:val="single" w:sz="8" w:space="0" w:color="auto"/>
              <w:left w:val="single" w:sz="8" w:space="0" w:color="auto"/>
              <w:bottom w:val="nil"/>
              <w:right w:val="single" w:sz="8" w:space="0" w:color="000000"/>
            </w:tcBorders>
            <w:shd w:val="clear" w:color="auto" w:fill="FFFF00"/>
            <w:noWrap/>
            <w:vAlign w:val="bottom"/>
            <w:hideMark/>
          </w:tcPr>
          <w:p w14:paraId="3C7CF474" w14:textId="77777777" w:rsidR="00532DA3" w:rsidRPr="00532DA3" w:rsidRDefault="00532DA3" w:rsidP="00532DA3">
            <w:pPr>
              <w:rPr>
                <w:b/>
                <w:bCs/>
              </w:rPr>
            </w:pPr>
            <w:r w:rsidRPr="00532DA3">
              <w:rPr>
                <w:b/>
                <w:bCs/>
              </w:rPr>
              <w:t>B. Handling Difficulties</w:t>
            </w:r>
          </w:p>
        </w:tc>
      </w:tr>
      <w:tr w:rsidR="00532DA3" w:rsidRPr="00532DA3" w14:paraId="2DA56834" w14:textId="77777777" w:rsidTr="00117471">
        <w:trPr>
          <w:trHeight w:val="300"/>
        </w:trPr>
        <w:tc>
          <w:tcPr>
            <w:tcW w:w="4526" w:type="dxa"/>
            <w:vMerge w:val="restart"/>
            <w:tcBorders>
              <w:top w:val="single" w:sz="4" w:space="0" w:color="auto"/>
              <w:left w:val="single" w:sz="8" w:space="0" w:color="auto"/>
              <w:bottom w:val="single" w:sz="8" w:space="0" w:color="000000"/>
              <w:right w:val="nil"/>
            </w:tcBorders>
            <w:shd w:val="clear" w:color="auto" w:fill="FFFF00"/>
            <w:vAlign w:val="center"/>
            <w:hideMark/>
          </w:tcPr>
          <w:p w14:paraId="3E37BA73" w14:textId="77777777" w:rsidR="00532DA3" w:rsidRPr="00532DA3" w:rsidRDefault="00532DA3" w:rsidP="00532DA3">
            <w:r w:rsidRPr="00532DA3">
              <w:t>Very Small - Requires Tools</w:t>
            </w:r>
          </w:p>
        </w:tc>
        <w:tc>
          <w:tcPr>
            <w:tcW w:w="4395"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7AF89628" w14:textId="77777777" w:rsidR="00532DA3" w:rsidRPr="00532DA3" w:rsidRDefault="00532DA3" w:rsidP="00532DA3">
            <w:r w:rsidRPr="00532DA3">
              <w:t>Delicate</w:t>
            </w:r>
          </w:p>
        </w:tc>
      </w:tr>
      <w:tr w:rsidR="00532DA3" w:rsidRPr="00532DA3" w14:paraId="09681D9C" w14:textId="77777777" w:rsidTr="00117471">
        <w:trPr>
          <w:trHeight w:val="300"/>
        </w:trPr>
        <w:tc>
          <w:tcPr>
            <w:tcW w:w="4526" w:type="dxa"/>
            <w:vMerge/>
            <w:tcBorders>
              <w:top w:val="single" w:sz="4" w:space="0" w:color="auto"/>
              <w:left w:val="single" w:sz="8" w:space="0" w:color="auto"/>
              <w:bottom w:val="single" w:sz="8" w:space="0" w:color="000000"/>
              <w:right w:val="nil"/>
            </w:tcBorders>
            <w:shd w:val="clear" w:color="auto" w:fill="FFFF00"/>
            <w:vAlign w:val="center"/>
            <w:hideMark/>
          </w:tcPr>
          <w:p w14:paraId="3D9B6D7B" w14:textId="77777777" w:rsidR="00532DA3" w:rsidRPr="00532DA3" w:rsidRDefault="00532DA3" w:rsidP="00532DA3"/>
        </w:tc>
        <w:tc>
          <w:tcPr>
            <w:tcW w:w="4395" w:type="dxa"/>
            <w:tcBorders>
              <w:top w:val="nil"/>
              <w:left w:val="single" w:sz="8" w:space="0" w:color="auto"/>
              <w:bottom w:val="single" w:sz="4" w:space="0" w:color="auto"/>
              <w:right w:val="single" w:sz="8" w:space="0" w:color="000000"/>
            </w:tcBorders>
            <w:shd w:val="clear" w:color="auto" w:fill="FFFF00"/>
            <w:vAlign w:val="center"/>
            <w:hideMark/>
          </w:tcPr>
          <w:p w14:paraId="0EC3D251" w14:textId="77777777" w:rsidR="00532DA3" w:rsidRPr="00532DA3" w:rsidRDefault="00532DA3" w:rsidP="00532DA3">
            <w:r w:rsidRPr="00532DA3">
              <w:t>Gripping Problems/Slippery</w:t>
            </w:r>
          </w:p>
        </w:tc>
      </w:tr>
      <w:tr w:rsidR="00532DA3" w:rsidRPr="00532DA3" w14:paraId="40318F44" w14:textId="77777777" w:rsidTr="00117471">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A449547" w14:textId="77777777" w:rsidR="00532DA3" w:rsidRPr="00532DA3" w:rsidRDefault="00532DA3" w:rsidP="00532DA3">
            <w:pPr>
              <w:rPr>
                <w:b/>
                <w:bCs/>
              </w:rPr>
            </w:pPr>
            <w:r w:rsidRPr="00532DA3">
              <w:rPr>
                <w:b/>
                <w:bCs/>
              </w:rPr>
              <w:t>C. Orientation of Part</w:t>
            </w:r>
          </w:p>
        </w:tc>
        <w:tc>
          <w:tcPr>
            <w:tcW w:w="4395" w:type="dxa"/>
            <w:tcBorders>
              <w:top w:val="nil"/>
              <w:left w:val="nil"/>
              <w:bottom w:val="single" w:sz="4" w:space="0" w:color="auto"/>
              <w:right w:val="single" w:sz="8" w:space="0" w:color="000000"/>
            </w:tcBorders>
            <w:shd w:val="clear" w:color="auto" w:fill="FFFF00"/>
            <w:noWrap/>
            <w:vAlign w:val="bottom"/>
            <w:hideMark/>
          </w:tcPr>
          <w:p w14:paraId="341FBA0F" w14:textId="77777777" w:rsidR="00532DA3" w:rsidRPr="00532DA3" w:rsidRDefault="00532DA3" w:rsidP="00532DA3">
            <w:pPr>
              <w:rPr>
                <w:b/>
                <w:bCs/>
              </w:rPr>
            </w:pPr>
            <w:r w:rsidRPr="00532DA3">
              <w:rPr>
                <w:b/>
                <w:bCs/>
              </w:rPr>
              <w:t>D. Rotational Orientation of Part</w:t>
            </w:r>
          </w:p>
        </w:tc>
      </w:tr>
      <w:tr w:rsidR="00532DA3" w:rsidRPr="00532DA3" w14:paraId="39783836" w14:textId="77777777" w:rsidTr="00117471">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851F7EC" w14:textId="77777777" w:rsidR="00532DA3" w:rsidRPr="00532DA3" w:rsidRDefault="00532DA3" w:rsidP="00532DA3">
            <w:r w:rsidRPr="00532DA3">
              <w:t>End to End, Easy to See</w:t>
            </w:r>
          </w:p>
        </w:tc>
        <w:tc>
          <w:tcPr>
            <w:tcW w:w="4395" w:type="dxa"/>
            <w:tcBorders>
              <w:top w:val="single" w:sz="4" w:space="0" w:color="auto"/>
              <w:left w:val="nil"/>
              <w:bottom w:val="single" w:sz="8" w:space="0" w:color="auto"/>
              <w:right w:val="single" w:sz="8" w:space="0" w:color="000000"/>
            </w:tcBorders>
            <w:shd w:val="clear" w:color="auto" w:fill="FFFF00"/>
            <w:vAlign w:val="center"/>
            <w:hideMark/>
          </w:tcPr>
          <w:p w14:paraId="0BA0F8DF" w14:textId="77777777" w:rsidR="00532DA3" w:rsidRPr="00532DA3" w:rsidRDefault="00532DA3" w:rsidP="00532DA3">
            <w:r w:rsidRPr="00532DA3">
              <w:t>Rotational Orientation, Hard to See</w:t>
            </w:r>
          </w:p>
        </w:tc>
      </w:tr>
      <w:tr w:rsidR="00532DA3" w:rsidRPr="00532DA3" w14:paraId="36082181" w14:textId="77777777" w:rsidTr="00117471">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5411481B" w14:textId="77777777" w:rsidR="00532DA3" w:rsidRPr="00532DA3" w:rsidRDefault="00532DA3" w:rsidP="00532DA3">
            <w:pPr>
              <w:rPr>
                <w:b/>
                <w:bCs/>
              </w:rPr>
            </w:pPr>
            <w:r w:rsidRPr="00532DA3">
              <w:rPr>
                <w:b/>
                <w:bCs/>
              </w:rPr>
              <w:t>Total</w:t>
            </w:r>
          </w:p>
        </w:tc>
      </w:tr>
      <w:tr w:rsidR="00532DA3" w:rsidRPr="00532DA3" w14:paraId="47F86F3C" w14:textId="77777777" w:rsidTr="00117471">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70FA28B4" w14:textId="77777777" w:rsidR="00532DA3" w:rsidRPr="00532DA3" w:rsidRDefault="00532DA3" w:rsidP="00532DA3">
            <w:r w:rsidRPr="00532DA3">
              <w:t>2.6</w:t>
            </w:r>
          </w:p>
        </w:tc>
      </w:tr>
    </w:tbl>
    <w:p w14:paraId="6EA9EDBE" w14:textId="38046153" w:rsidR="00532DA3" w:rsidRPr="00532DA3" w:rsidRDefault="00AC2D48" w:rsidP="00AC2D48">
      <w:pPr>
        <w:pStyle w:val="Caption"/>
      </w:pPr>
      <w:r>
        <w:t>Table 17 - Lucas DFA Original Worm Screw (Handling Index)</w:t>
      </w:r>
    </w:p>
    <w:tbl>
      <w:tblPr>
        <w:tblpPr w:leftFromText="180" w:rightFromText="180" w:vertAnchor="text" w:horzAnchor="margin" w:tblpY="128"/>
        <w:tblW w:w="8921" w:type="dxa"/>
        <w:tblLook w:val="04A0" w:firstRow="1" w:lastRow="0" w:firstColumn="1" w:lastColumn="0" w:noHBand="0" w:noVBand="1"/>
      </w:tblPr>
      <w:tblGrid>
        <w:gridCol w:w="4526"/>
        <w:gridCol w:w="4395"/>
      </w:tblGrid>
      <w:tr w:rsidR="00532DA3" w:rsidRPr="00532DA3" w14:paraId="4C04C6DE" w14:textId="77777777" w:rsidTr="00117471">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FFFF00"/>
            <w:noWrap/>
            <w:vAlign w:val="bottom"/>
            <w:hideMark/>
          </w:tcPr>
          <w:p w14:paraId="081295AD" w14:textId="77777777" w:rsidR="00532DA3" w:rsidRPr="00532DA3" w:rsidRDefault="00532DA3" w:rsidP="00532DA3">
            <w:pPr>
              <w:rPr>
                <w:b/>
                <w:bCs/>
              </w:rPr>
            </w:pPr>
            <w:r w:rsidRPr="00532DA3">
              <w:rPr>
                <w:b/>
                <w:bCs/>
              </w:rPr>
              <w:t>Fitting Index</w:t>
            </w:r>
          </w:p>
        </w:tc>
      </w:tr>
      <w:tr w:rsidR="00532DA3" w:rsidRPr="00532DA3" w14:paraId="38C6094D" w14:textId="77777777" w:rsidTr="00117471">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6E4E1540" w14:textId="77777777" w:rsidR="00532DA3" w:rsidRPr="00532DA3" w:rsidRDefault="00532DA3" w:rsidP="00532DA3">
            <w:pPr>
              <w:rPr>
                <w:b/>
                <w:bCs/>
              </w:rPr>
            </w:pPr>
            <w:r w:rsidRPr="00532DA3">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FFFF00"/>
            <w:noWrap/>
            <w:vAlign w:val="bottom"/>
            <w:hideMark/>
          </w:tcPr>
          <w:p w14:paraId="449239F3" w14:textId="77777777" w:rsidR="00532DA3" w:rsidRPr="00532DA3" w:rsidRDefault="00532DA3" w:rsidP="00532DA3">
            <w:pPr>
              <w:rPr>
                <w:b/>
                <w:bCs/>
              </w:rPr>
            </w:pPr>
            <w:r w:rsidRPr="00532DA3">
              <w:rPr>
                <w:b/>
                <w:bCs/>
              </w:rPr>
              <w:t>B. Process Direction</w:t>
            </w:r>
          </w:p>
        </w:tc>
      </w:tr>
      <w:tr w:rsidR="00532DA3" w:rsidRPr="00532DA3" w14:paraId="20C834FC" w14:textId="77777777" w:rsidTr="00117471">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FFFF00"/>
            <w:vAlign w:val="center"/>
            <w:hideMark/>
          </w:tcPr>
          <w:p w14:paraId="205FA9A3" w14:textId="77777777" w:rsidR="00532DA3" w:rsidRPr="00532DA3" w:rsidRDefault="00532DA3" w:rsidP="00532DA3">
            <w:r w:rsidRPr="00532DA3">
              <w:t>Requires Holding</w:t>
            </w:r>
          </w:p>
        </w:tc>
        <w:tc>
          <w:tcPr>
            <w:tcW w:w="4395" w:type="dxa"/>
            <w:vMerge w:val="restart"/>
            <w:tcBorders>
              <w:top w:val="single" w:sz="4" w:space="0" w:color="auto"/>
              <w:left w:val="nil"/>
              <w:bottom w:val="single" w:sz="8" w:space="0" w:color="000000"/>
              <w:right w:val="single" w:sz="8" w:space="0" w:color="000000"/>
            </w:tcBorders>
            <w:shd w:val="clear" w:color="auto" w:fill="FFFF00"/>
            <w:vAlign w:val="center"/>
            <w:hideMark/>
          </w:tcPr>
          <w:p w14:paraId="10FBA3D1" w14:textId="77777777" w:rsidR="00532DA3" w:rsidRPr="00532DA3" w:rsidRDefault="00532DA3" w:rsidP="00532DA3">
            <w:r w:rsidRPr="00532DA3">
              <w:t>Straight Line from Above</w:t>
            </w:r>
          </w:p>
        </w:tc>
      </w:tr>
      <w:tr w:rsidR="00532DA3" w:rsidRPr="00532DA3" w14:paraId="3FA8DD8A" w14:textId="77777777" w:rsidTr="00117471">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3BA579E5" w14:textId="77777777" w:rsidR="00532DA3" w:rsidRPr="00532DA3" w:rsidRDefault="00532DA3" w:rsidP="00532DA3">
            <w:r w:rsidRPr="00532DA3">
              <w:t>Screwing</w:t>
            </w:r>
          </w:p>
        </w:tc>
        <w:tc>
          <w:tcPr>
            <w:tcW w:w="4395" w:type="dxa"/>
            <w:vMerge/>
            <w:tcBorders>
              <w:top w:val="single" w:sz="4" w:space="0" w:color="auto"/>
              <w:left w:val="nil"/>
              <w:bottom w:val="single" w:sz="8" w:space="0" w:color="000000"/>
              <w:right w:val="single" w:sz="8" w:space="0" w:color="000000"/>
            </w:tcBorders>
            <w:shd w:val="clear" w:color="auto" w:fill="FFFF00"/>
            <w:vAlign w:val="center"/>
            <w:hideMark/>
          </w:tcPr>
          <w:p w14:paraId="56421191" w14:textId="77777777" w:rsidR="00532DA3" w:rsidRPr="00532DA3" w:rsidRDefault="00532DA3" w:rsidP="00532DA3"/>
        </w:tc>
      </w:tr>
      <w:tr w:rsidR="00532DA3" w:rsidRPr="00532DA3" w14:paraId="6CF14F03" w14:textId="77777777" w:rsidTr="00117471">
        <w:trPr>
          <w:trHeight w:val="300"/>
        </w:trPr>
        <w:tc>
          <w:tcPr>
            <w:tcW w:w="4526" w:type="dxa"/>
            <w:tcBorders>
              <w:top w:val="nil"/>
              <w:left w:val="single" w:sz="8" w:space="0" w:color="auto"/>
              <w:bottom w:val="single" w:sz="4" w:space="0" w:color="auto"/>
              <w:right w:val="single" w:sz="4" w:space="0" w:color="auto"/>
            </w:tcBorders>
            <w:shd w:val="clear" w:color="auto" w:fill="FFFF00"/>
            <w:noWrap/>
            <w:vAlign w:val="bottom"/>
            <w:hideMark/>
          </w:tcPr>
          <w:p w14:paraId="4C47C642" w14:textId="77777777" w:rsidR="00532DA3" w:rsidRPr="00532DA3" w:rsidRDefault="00532DA3" w:rsidP="00532DA3">
            <w:pPr>
              <w:rPr>
                <w:b/>
                <w:bCs/>
              </w:rPr>
            </w:pPr>
            <w:r w:rsidRPr="00532DA3">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788DA49F" w14:textId="77777777" w:rsidR="00532DA3" w:rsidRPr="00532DA3" w:rsidRDefault="00532DA3" w:rsidP="00532DA3">
            <w:pPr>
              <w:rPr>
                <w:b/>
                <w:bCs/>
              </w:rPr>
            </w:pPr>
            <w:r w:rsidRPr="00532DA3">
              <w:rPr>
                <w:b/>
                <w:bCs/>
              </w:rPr>
              <w:t>D. Access &amp;/or Vision</w:t>
            </w:r>
          </w:p>
        </w:tc>
      </w:tr>
      <w:tr w:rsidR="00532DA3" w:rsidRPr="00532DA3" w14:paraId="66FD9B8E" w14:textId="77777777" w:rsidTr="00117471">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00710B9F" w14:textId="77777777" w:rsidR="00532DA3" w:rsidRPr="00532DA3" w:rsidRDefault="00532DA3" w:rsidP="00532DA3">
            <w:r w:rsidRPr="00532DA3">
              <w:t>Multiple Insertions</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0BD78B09" w14:textId="77777777" w:rsidR="00532DA3" w:rsidRPr="00532DA3" w:rsidRDefault="00532DA3" w:rsidP="00532DA3">
            <w:r w:rsidRPr="00532DA3">
              <w:t>Restricted</w:t>
            </w:r>
          </w:p>
        </w:tc>
      </w:tr>
      <w:tr w:rsidR="00532DA3" w:rsidRPr="00532DA3" w14:paraId="67DB3744" w14:textId="77777777" w:rsidTr="00117471">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FFFF00"/>
            <w:noWrap/>
            <w:vAlign w:val="bottom"/>
            <w:hideMark/>
          </w:tcPr>
          <w:p w14:paraId="2A458046" w14:textId="77777777" w:rsidR="00532DA3" w:rsidRPr="00532DA3" w:rsidRDefault="00532DA3" w:rsidP="00532DA3">
            <w:pPr>
              <w:rPr>
                <w:b/>
                <w:bCs/>
              </w:rPr>
            </w:pPr>
            <w:r w:rsidRPr="00532DA3">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FFFF00"/>
            <w:noWrap/>
            <w:vAlign w:val="bottom"/>
            <w:hideMark/>
          </w:tcPr>
          <w:p w14:paraId="4756CBF4" w14:textId="77777777" w:rsidR="00532DA3" w:rsidRPr="00532DA3" w:rsidRDefault="00532DA3" w:rsidP="00532DA3">
            <w:pPr>
              <w:rPr>
                <w:b/>
                <w:bCs/>
              </w:rPr>
            </w:pPr>
            <w:r w:rsidRPr="00532DA3">
              <w:rPr>
                <w:b/>
                <w:bCs/>
              </w:rPr>
              <w:t>F. Insertion Force</w:t>
            </w:r>
          </w:p>
        </w:tc>
      </w:tr>
      <w:tr w:rsidR="00532DA3" w:rsidRPr="00532DA3" w14:paraId="6917C84F" w14:textId="77777777" w:rsidTr="00117471">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FFFF00"/>
            <w:vAlign w:val="center"/>
            <w:hideMark/>
          </w:tcPr>
          <w:p w14:paraId="5FE40D8F" w14:textId="77777777" w:rsidR="00532DA3" w:rsidRPr="00532DA3" w:rsidRDefault="00532DA3" w:rsidP="00532DA3">
            <w:r w:rsidRPr="00532DA3">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FFFF00"/>
            <w:vAlign w:val="center"/>
            <w:hideMark/>
          </w:tcPr>
          <w:p w14:paraId="4AE90954" w14:textId="77777777" w:rsidR="00532DA3" w:rsidRPr="00532DA3" w:rsidRDefault="00532DA3" w:rsidP="00532DA3">
            <w:r w:rsidRPr="00532DA3">
              <w:t>Resistance to Insertion</w:t>
            </w:r>
          </w:p>
        </w:tc>
      </w:tr>
      <w:tr w:rsidR="00532DA3" w:rsidRPr="00532DA3" w14:paraId="6BD1C6A9" w14:textId="77777777" w:rsidTr="00117471">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FFFF00"/>
            <w:noWrap/>
            <w:vAlign w:val="bottom"/>
            <w:hideMark/>
          </w:tcPr>
          <w:p w14:paraId="506C7503" w14:textId="77777777" w:rsidR="00532DA3" w:rsidRPr="00532DA3" w:rsidRDefault="00532DA3" w:rsidP="00532DA3">
            <w:pPr>
              <w:rPr>
                <w:b/>
                <w:bCs/>
              </w:rPr>
            </w:pPr>
            <w:r w:rsidRPr="00532DA3">
              <w:rPr>
                <w:b/>
                <w:bCs/>
              </w:rPr>
              <w:t>Total</w:t>
            </w:r>
          </w:p>
        </w:tc>
      </w:tr>
      <w:tr w:rsidR="00532DA3" w:rsidRPr="00532DA3" w14:paraId="647BD36B" w14:textId="77777777" w:rsidTr="00117471">
        <w:trPr>
          <w:trHeight w:val="300"/>
        </w:trPr>
        <w:tc>
          <w:tcPr>
            <w:tcW w:w="8921" w:type="dxa"/>
            <w:gridSpan w:val="2"/>
            <w:tcBorders>
              <w:top w:val="nil"/>
              <w:left w:val="single" w:sz="8" w:space="0" w:color="auto"/>
              <w:bottom w:val="single" w:sz="8" w:space="0" w:color="auto"/>
              <w:right w:val="single" w:sz="8" w:space="0" w:color="000000"/>
            </w:tcBorders>
            <w:shd w:val="clear" w:color="auto" w:fill="FFFF00"/>
            <w:vAlign w:val="center"/>
            <w:hideMark/>
          </w:tcPr>
          <w:p w14:paraId="69BF21AD" w14:textId="77777777" w:rsidR="00532DA3" w:rsidRPr="00532DA3" w:rsidRDefault="00532DA3" w:rsidP="00532DA3">
            <w:r w:rsidRPr="00532DA3">
              <w:t>8.8</w:t>
            </w:r>
          </w:p>
        </w:tc>
      </w:tr>
    </w:tbl>
    <w:p w14:paraId="384D1208" w14:textId="4C1072CD" w:rsidR="00532DA3" w:rsidRPr="00AC0FE8" w:rsidRDefault="00AC2D48" w:rsidP="00AC2D48">
      <w:pPr>
        <w:pStyle w:val="Caption"/>
      </w:pPr>
      <w:r>
        <w:t>Table 18 - Lucas DFA Original Worm Shaft (Fitting index)</w:t>
      </w:r>
    </w:p>
    <w:tbl>
      <w:tblPr>
        <w:tblW w:w="8921" w:type="dxa"/>
        <w:tblLook w:val="04A0" w:firstRow="1" w:lastRow="0" w:firstColumn="1" w:lastColumn="0" w:noHBand="0" w:noVBand="1"/>
      </w:tblPr>
      <w:tblGrid>
        <w:gridCol w:w="4526"/>
        <w:gridCol w:w="4395"/>
      </w:tblGrid>
      <w:tr w:rsidR="00AC2D48" w:rsidRPr="00AC2D48" w14:paraId="5F3FB889" w14:textId="77777777" w:rsidTr="00AC2D48">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21D0B86C" w14:textId="77777777" w:rsidR="00AC2D48" w:rsidRPr="00AC2D48" w:rsidRDefault="00AC2D48" w:rsidP="00AC2D48">
            <w:pPr>
              <w:rPr>
                <w:b/>
                <w:bCs/>
              </w:rPr>
            </w:pPr>
            <w:r w:rsidRPr="00AC2D48">
              <w:rPr>
                <w:b/>
                <w:bCs/>
              </w:rPr>
              <w:t>Handling Index</w:t>
            </w:r>
          </w:p>
        </w:tc>
      </w:tr>
      <w:tr w:rsidR="00AC2D48" w:rsidRPr="00AC2D48" w14:paraId="08A6FB47" w14:textId="77777777" w:rsidTr="00AC2D48">
        <w:trPr>
          <w:trHeight w:val="288"/>
        </w:trPr>
        <w:tc>
          <w:tcPr>
            <w:tcW w:w="4526"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2A974D8B" w14:textId="77777777" w:rsidR="00AC2D48" w:rsidRPr="00AC2D48" w:rsidRDefault="00AC2D48" w:rsidP="00AC2D48">
            <w:pPr>
              <w:rPr>
                <w:b/>
                <w:bCs/>
              </w:rPr>
            </w:pPr>
            <w:r w:rsidRPr="00AC2D48">
              <w:rPr>
                <w:b/>
                <w:bCs/>
              </w:rPr>
              <w:t>A. Size of Part</w:t>
            </w:r>
          </w:p>
        </w:tc>
        <w:tc>
          <w:tcPr>
            <w:tcW w:w="4395" w:type="dxa"/>
            <w:tcBorders>
              <w:top w:val="single" w:sz="8" w:space="0" w:color="auto"/>
              <w:left w:val="single" w:sz="8" w:space="0" w:color="auto"/>
              <w:bottom w:val="nil"/>
              <w:right w:val="single" w:sz="8" w:space="0" w:color="000000"/>
            </w:tcBorders>
            <w:shd w:val="clear" w:color="auto" w:fill="9CC2E5" w:themeFill="accent5" w:themeFillTint="99"/>
            <w:noWrap/>
            <w:vAlign w:val="bottom"/>
            <w:hideMark/>
          </w:tcPr>
          <w:p w14:paraId="098684F2" w14:textId="77777777" w:rsidR="00AC2D48" w:rsidRPr="00AC2D48" w:rsidRDefault="00AC2D48" w:rsidP="00AC2D48">
            <w:pPr>
              <w:rPr>
                <w:b/>
                <w:bCs/>
              </w:rPr>
            </w:pPr>
            <w:r w:rsidRPr="00AC2D48">
              <w:rPr>
                <w:b/>
                <w:bCs/>
              </w:rPr>
              <w:t>B. Handling Difficulties</w:t>
            </w:r>
          </w:p>
        </w:tc>
      </w:tr>
      <w:tr w:rsidR="00AC2D48" w:rsidRPr="00AC2D48" w14:paraId="57F45F8A" w14:textId="77777777" w:rsidTr="00AC2D48">
        <w:trPr>
          <w:trHeight w:val="300"/>
        </w:trPr>
        <w:tc>
          <w:tcPr>
            <w:tcW w:w="4526" w:type="dxa"/>
            <w:vMerge w:val="restart"/>
            <w:tcBorders>
              <w:top w:val="single" w:sz="4" w:space="0" w:color="auto"/>
              <w:left w:val="single" w:sz="8" w:space="0" w:color="auto"/>
              <w:bottom w:val="single" w:sz="8" w:space="0" w:color="000000"/>
              <w:right w:val="nil"/>
            </w:tcBorders>
            <w:shd w:val="clear" w:color="auto" w:fill="9CC2E5" w:themeFill="accent5" w:themeFillTint="99"/>
            <w:vAlign w:val="center"/>
            <w:hideMark/>
          </w:tcPr>
          <w:p w14:paraId="09029196" w14:textId="77777777" w:rsidR="00AC2D48" w:rsidRPr="00AC2D48" w:rsidRDefault="00AC2D48" w:rsidP="00AC2D48">
            <w:r w:rsidRPr="00AC2D48">
              <w:t>Very Small - Requires Tools</w:t>
            </w:r>
          </w:p>
        </w:tc>
        <w:tc>
          <w:tcPr>
            <w:tcW w:w="4395"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4297E336" w14:textId="77777777" w:rsidR="00AC2D48" w:rsidRPr="00AC2D48" w:rsidRDefault="00AC2D48" w:rsidP="00AC2D48">
            <w:r w:rsidRPr="00AC2D48">
              <w:t>Delicate</w:t>
            </w:r>
          </w:p>
        </w:tc>
      </w:tr>
      <w:tr w:rsidR="00AC2D48" w:rsidRPr="00AC2D48" w14:paraId="0B8465C2" w14:textId="77777777" w:rsidTr="00AC2D48">
        <w:trPr>
          <w:trHeight w:val="300"/>
        </w:trPr>
        <w:tc>
          <w:tcPr>
            <w:tcW w:w="4526" w:type="dxa"/>
            <w:vMerge/>
            <w:tcBorders>
              <w:top w:val="single" w:sz="4" w:space="0" w:color="auto"/>
              <w:left w:val="single" w:sz="8" w:space="0" w:color="auto"/>
              <w:bottom w:val="single" w:sz="8" w:space="0" w:color="000000"/>
              <w:right w:val="nil"/>
            </w:tcBorders>
            <w:shd w:val="clear" w:color="auto" w:fill="9CC2E5" w:themeFill="accent5" w:themeFillTint="99"/>
            <w:vAlign w:val="center"/>
            <w:hideMark/>
          </w:tcPr>
          <w:p w14:paraId="55021191" w14:textId="77777777" w:rsidR="00AC2D48" w:rsidRPr="00AC2D48" w:rsidRDefault="00AC2D48" w:rsidP="00AC2D48"/>
        </w:tc>
        <w:tc>
          <w:tcPr>
            <w:tcW w:w="4395" w:type="dxa"/>
            <w:tcBorders>
              <w:top w:val="nil"/>
              <w:left w:val="single" w:sz="8" w:space="0" w:color="auto"/>
              <w:bottom w:val="single" w:sz="4" w:space="0" w:color="auto"/>
              <w:right w:val="single" w:sz="8" w:space="0" w:color="000000"/>
            </w:tcBorders>
            <w:shd w:val="clear" w:color="auto" w:fill="9CC2E5" w:themeFill="accent5" w:themeFillTint="99"/>
            <w:vAlign w:val="center"/>
            <w:hideMark/>
          </w:tcPr>
          <w:p w14:paraId="4B68B8BF" w14:textId="77777777" w:rsidR="00AC2D48" w:rsidRPr="00AC2D48" w:rsidRDefault="00AC2D48" w:rsidP="00AC2D48">
            <w:r w:rsidRPr="00AC2D48">
              <w:t>Gripping Problems/Slippery</w:t>
            </w:r>
          </w:p>
        </w:tc>
      </w:tr>
      <w:tr w:rsidR="00AC2D48" w:rsidRPr="00AC2D48" w14:paraId="21B3F95E" w14:textId="77777777" w:rsidTr="00AC2D48">
        <w:trPr>
          <w:trHeight w:val="288"/>
        </w:trPr>
        <w:tc>
          <w:tcPr>
            <w:tcW w:w="4526"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71408C4E" w14:textId="77777777" w:rsidR="00AC2D48" w:rsidRPr="00AC2D48" w:rsidRDefault="00AC2D48" w:rsidP="00AC2D48">
            <w:pPr>
              <w:rPr>
                <w:b/>
                <w:bCs/>
              </w:rPr>
            </w:pPr>
            <w:r w:rsidRPr="00AC2D48">
              <w:rPr>
                <w:b/>
                <w:bCs/>
              </w:rPr>
              <w:t>C. Orientation of Part</w:t>
            </w:r>
          </w:p>
        </w:tc>
        <w:tc>
          <w:tcPr>
            <w:tcW w:w="4395" w:type="dxa"/>
            <w:tcBorders>
              <w:top w:val="nil"/>
              <w:left w:val="nil"/>
              <w:bottom w:val="single" w:sz="4" w:space="0" w:color="auto"/>
              <w:right w:val="single" w:sz="8" w:space="0" w:color="000000"/>
            </w:tcBorders>
            <w:shd w:val="clear" w:color="auto" w:fill="9CC2E5" w:themeFill="accent5" w:themeFillTint="99"/>
            <w:noWrap/>
            <w:vAlign w:val="bottom"/>
            <w:hideMark/>
          </w:tcPr>
          <w:p w14:paraId="54537B74" w14:textId="77777777" w:rsidR="00AC2D48" w:rsidRPr="00AC2D48" w:rsidRDefault="00AC2D48" w:rsidP="00AC2D48">
            <w:pPr>
              <w:rPr>
                <w:b/>
                <w:bCs/>
              </w:rPr>
            </w:pPr>
            <w:r w:rsidRPr="00AC2D48">
              <w:rPr>
                <w:b/>
                <w:bCs/>
              </w:rPr>
              <w:t>D. Rotational Orientation of Part</w:t>
            </w:r>
          </w:p>
        </w:tc>
      </w:tr>
      <w:tr w:rsidR="00AC2D48" w:rsidRPr="00AC2D48" w14:paraId="7862116E" w14:textId="77777777" w:rsidTr="00AC2D48">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10725807" w14:textId="77777777" w:rsidR="00AC2D48" w:rsidRPr="00AC2D48" w:rsidRDefault="00AC2D48" w:rsidP="00AC2D48">
            <w:r w:rsidRPr="00AC2D48">
              <w:t>End to End, Easy to See</w:t>
            </w:r>
          </w:p>
        </w:tc>
        <w:tc>
          <w:tcPr>
            <w:tcW w:w="4395" w:type="dxa"/>
            <w:tcBorders>
              <w:top w:val="single" w:sz="4" w:space="0" w:color="auto"/>
              <w:left w:val="nil"/>
              <w:bottom w:val="single" w:sz="8" w:space="0" w:color="auto"/>
              <w:right w:val="single" w:sz="8" w:space="0" w:color="000000"/>
            </w:tcBorders>
            <w:shd w:val="clear" w:color="auto" w:fill="9CC2E5" w:themeFill="accent5" w:themeFillTint="99"/>
            <w:vAlign w:val="center"/>
            <w:hideMark/>
          </w:tcPr>
          <w:p w14:paraId="0DA7C5F5" w14:textId="77777777" w:rsidR="00AC2D48" w:rsidRPr="00AC2D48" w:rsidRDefault="00AC2D48" w:rsidP="00AC2D48">
            <w:r w:rsidRPr="00AC2D48">
              <w:t>Rotational Orientation, Hard to See</w:t>
            </w:r>
          </w:p>
        </w:tc>
      </w:tr>
      <w:tr w:rsidR="00AC2D48" w:rsidRPr="00AC2D48" w14:paraId="6FC9017C" w14:textId="77777777" w:rsidTr="00AC2D48">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6543A976" w14:textId="77777777" w:rsidR="00AC2D48" w:rsidRPr="00AC2D48" w:rsidRDefault="00AC2D48" w:rsidP="00AC2D48">
            <w:pPr>
              <w:rPr>
                <w:b/>
                <w:bCs/>
              </w:rPr>
            </w:pPr>
            <w:r w:rsidRPr="00AC2D48">
              <w:rPr>
                <w:b/>
                <w:bCs/>
              </w:rPr>
              <w:t>Total</w:t>
            </w:r>
          </w:p>
        </w:tc>
      </w:tr>
      <w:tr w:rsidR="00AC2D48" w:rsidRPr="00AC2D48" w14:paraId="0DBE0447" w14:textId="77777777" w:rsidTr="00AC2D48">
        <w:trPr>
          <w:trHeight w:val="300"/>
        </w:trPr>
        <w:tc>
          <w:tcPr>
            <w:tcW w:w="8921"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0D4AE84A" w14:textId="77777777" w:rsidR="00AC2D48" w:rsidRPr="00AC2D48" w:rsidRDefault="00AC2D48" w:rsidP="00AC2D48">
            <w:r w:rsidRPr="00AC2D48">
              <w:t>2.6</w:t>
            </w:r>
          </w:p>
        </w:tc>
      </w:tr>
    </w:tbl>
    <w:p w14:paraId="301DB1DD" w14:textId="1AF88B4E" w:rsidR="00AC0FE8" w:rsidRPr="00AC0FE8" w:rsidRDefault="00AC2D48" w:rsidP="00AC2D48">
      <w:pPr>
        <w:pStyle w:val="Caption"/>
      </w:pPr>
      <w:r>
        <w:t>Table 19 - Lucas DFA Amended Worm Screw (Handling Index)</w:t>
      </w:r>
    </w:p>
    <w:p w14:paraId="102167D5" w14:textId="6C992188" w:rsidR="00AC0FE8" w:rsidRPr="00AC0FE8" w:rsidRDefault="00AC0FE8" w:rsidP="00AC0FE8"/>
    <w:p w14:paraId="49A83F5D" w14:textId="4B1BF015" w:rsidR="00AC0FE8" w:rsidRDefault="00AC2D48" w:rsidP="00AC0FE8">
      <w:r>
        <w:t xml:space="preserve">Due to only minor changes being made to the </w:t>
      </w:r>
      <w:r w:rsidR="00A52486">
        <w:t>worm screw the handling index saw no change in value.</w:t>
      </w:r>
    </w:p>
    <w:tbl>
      <w:tblPr>
        <w:tblpPr w:leftFromText="180" w:rightFromText="180" w:vertAnchor="text" w:horzAnchor="margin" w:tblpY="128"/>
        <w:tblW w:w="8921" w:type="dxa"/>
        <w:tblLook w:val="04A0" w:firstRow="1" w:lastRow="0" w:firstColumn="1" w:lastColumn="0" w:noHBand="0" w:noVBand="1"/>
      </w:tblPr>
      <w:tblGrid>
        <w:gridCol w:w="4526"/>
        <w:gridCol w:w="4395"/>
      </w:tblGrid>
      <w:tr w:rsidR="00A52486" w:rsidRPr="00A52486" w14:paraId="0FDA662F" w14:textId="77777777" w:rsidTr="00A52486">
        <w:trPr>
          <w:trHeight w:val="300"/>
        </w:trPr>
        <w:tc>
          <w:tcPr>
            <w:tcW w:w="8921" w:type="dxa"/>
            <w:gridSpan w:val="2"/>
            <w:tcBorders>
              <w:top w:val="single" w:sz="8" w:space="0" w:color="auto"/>
              <w:left w:val="single" w:sz="8" w:space="0" w:color="auto"/>
              <w:bottom w:val="single" w:sz="8" w:space="0" w:color="000000"/>
              <w:right w:val="single" w:sz="8" w:space="0" w:color="000000"/>
            </w:tcBorders>
            <w:shd w:val="clear" w:color="auto" w:fill="9CC2E5" w:themeFill="accent5" w:themeFillTint="99"/>
            <w:noWrap/>
            <w:vAlign w:val="bottom"/>
            <w:hideMark/>
          </w:tcPr>
          <w:p w14:paraId="49B069DF" w14:textId="77777777" w:rsidR="00A52486" w:rsidRPr="00A52486" w:rsidRDefault="00A52486" w:rsidP="00A52486">
            <w:pPr>
              <w:rPr>
                <w:b/>
                <w:bCs/>
              </w:rPr>
            </w:pPr>
            <w:r w:rsidRPr="00A52486">
              <w:rPr>
                <w:b/>
                <w:bCs/>
              </w:rPr>
              <w:t>Fitting Index</w:t>
            </w:r>
          </w:p>
        </w:tc>
      </w:tr>
      <w:tr w:rsidR="00A52486" w:rsidRPr="00A52486" w14:paraId="1D3642ED" w14:textId="77777777" w:rsidTr="00A52486">
        <w:trPr>
          <w:trHeight w:val="300"/>
        </w:trPr>
        <w:tc>
          <w:tcPr>
            <w:tcW w:w="4526"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488EC834" w14:textId="77777777" w:rsidR="00A52486" w:rsidRPr="00A52486" w:rsidRDefault="00A52486" w:rsidP="00A52486">
            <w:pPr>
              <w:rPr>
                <w:b/>
                <w:bCs/>
              </w:rPr>
            </w:pPr>
            <w:r w:rsidRPr="00A52486">
              <w:rPr>
                <w:b/>
                <w:bCs/>
              </w:rPr>
              <w:t>A. Part Placing &amp; Fastening</w:t>
            </w:r>
          </w:p>
        </w:tc>
        <w:tc>
          <w:tcPr>
            <w:tcW w:w="4395" w:type="dxa"/>
            <w:tcBorders>
              <w:top w:val="single" w:sz="8" w:space="0" w:color="auto"/>
              <w:left w:val="nil"/>
              <w:bottom w:val="single" w:sz="4" w:space="0" w:color="auto"/>
              <w:right w:val="single" w:sz="8" w:space="0" w:color="000000"/>
            </w:tcBorders>
            <w:shd w:val="clear" w:color="auto" w:fill="9CC2E5" w:themeFill="accent5" w:themeFillTint="99"/>
            <w:noWrap/>
            <w:vAlign w:val="bottom"/>
            <w:hideMark/>
          </w:tcPr>
          <w:p w14:paraId="28A35666" w14:textId="77777777" w:rsidR="00A52486" w:rsidRPr="00A52486" w:rsidRDefault="00A52486" w:rsidP="00A52486">
            <w:pPr>
              <w:rPr>
                <w:b/>
                <w:bCs/>
              </w:rPr>
            </w:pPr>
            <w:r w:rsidRPr="00A52486">
              <w:rPr>
                <w:b/>
                <w:bCs/>
              </w:rPr>
              <w:t>B. Process Direction</w:t>
            </w:r>
          </w:p>
        </w:tc>
      </w:tr>
      <w:tr w:rsidR="00A52486" w:rsidRPr="00A52486" w14:paraId="5571B6F7" w14:textId="77777777" w:rsidTr="00A52486">
        <w:trPr>
          <w:trHeight w:val="300"/>
        </w:trPr>
        <w:tc>
          <w:tcPr>
            <w:tcW w:w="4526" w:type="dxa"/>
            <w:tcBorders>
              <w:top w:val="single" w:sz="4" w:space="0" w:color="auto"/>
              <w:left w:val="single" w:sz="8" w:space="0" w:color="auto"/>
              <w:bottom w:val="single" w:sz="4" w:space="0" w:color="auto"/>
              <w:right w:val="single" w:sz="8" w:space="0" w:color="000000"/>
            </w:tcBorders>
            <w:shd w:val="clear" w:color="auto" w:fill="9CC2E5" w:themeFill="accent5" w:themeFillTint="99"/>
            <w:vAlign w:val="center"/>
            <w:hideMark/>
          </w:tcPr>
          <w:p w14:paraId="45B23698" w14:textId="77777777" w:rsidR="00A52486" w:rsidRPr="00A52486" w:rsidRDefault="00A52486" w:rsidP="00A52486">
            <w:r w:rsidRPr="00A52486">
              <w:t>Requires Holding</w:t>
            </w:r>
          </w:p>
        </w:tc>
        <w:tc>
          <w:tcPr>
            <w:tcW w:w="4395" w:type="dxa"/>
            <w:vMerge w:val="restart"/>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60E53D68" w14:textId="77777777" w:rsidR="00A52486" w:rsidRPr="00A52486" w:rsidRDefault="00A52486" w:rsidP="00A52486">
            <w:r w:rsidRPr="00A52486">
              <w:t>Straight Line from Above</w:t>
            </w:r>
          </w:p>
        </w:tc>
      </w:tr>
      <w:tr w:rsidR="00A52486" w:rsidRPr="00A52486" w14:paraId="376950D4" w14:textId="77777777" w:rsidTr="00A52486">
        <w:trPr>
          <w:trHeight w:val="300"/>
        </w:trPr>
        <w:tc>
          <w:tcPr>
            <w:tcW w:w="4526"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0685090F" w14:textId="77777777" w:rsidR="00A52486" w:rsidRPr="00A52486" w:rsidRDefault="00A52486" w:rsidP="00A52486">
            <w:r w:rsidRPr="00A52486">
              <w:t>Screwing</w:t>
            </w:r>
          </w:p>
        </w:tc>
        <w:tc>
          <w:tcPr>
            <w:tcW w:w="4395" w:type="dxa"/>
            <w:vMerge/>
            <w:tcBorders>
              <w:top w:val="single" w:sz="4" w:space="0" w:color="auto"/>
              <w:left w:val="nil"/>
              <w:bottom w:val="single" w:sz="8" w:space="0" w:color="000000"/>
              <w:right w:val="single" w:sz="8" w:space="0" w:color="000000"/>
            </w:tcBorders>
            <w:shd w:val="clear" w:color="auto" w:fill="9CC2E5" w:themeFill="accent5" w:themeFillTint="99"/>
            <w:vAlign w:val="center"/>
            <w:hideMark/>
          </w:tcPr>
          <w:p w14:paraId="38B94A6F" w14:textId="77777777" w:rsidR="00A52486" w:rsidRPr="00A52486" w:rsidRDefault="00A52486" w:rsidP="00A52486"/>
        </w:tc>
      </w:tr>
      <w:tr w:rsidR="00A52486" w:rsidRPr="00A52486" w14:paraId="065B1E55" w14:textId="77777777" w:rsidTr="00A52486">
        <w:trPr>
          <w:trHeight w:val="300"/>
        </w:trPr>
        <w:tc>
          <w:tcPr>
            <w:tcW w:w="4526" w:type="dxa"/>
            <w:tcBorders>
              <w:top w:val="nil"/>
              <w:left w:val="single" w:sz="8" w:space="0" w:color="auto"/>
              <w:bottom w:val="single" w:sz="4" w:space="0" w:color="auto"/>
              <w:right w:val="single" w:sz="4" w:space="0" w:color="auto"/>
            </w:tcBorders>
            <w:shd w:val="clear" w:color="auto" w:fill="9CC2E5" w:themeFill="accent5" w:themeFillTint="99"/>
            <w:noWrap/>
            <w:vAlign w:val="bottom"/>
            <w:hideMark/>
          </w:tcPr>
          <w:p w14:paraId="5E4E99F3" w14:textId="77777777" w:rsidR="00A52486" w:rsidRPr="00A52486" w:rsidRDefault="00A52486" w:rsidP="00A52486">
            <w:pPr>
              <w:rPr>
                <w:b/>
                <w:bCs/>
              </w:rPr>
            </w:pPr>
            <w:r w:rsidRPr="00A52486">
              <w:rPr>
                <w:b/>
                <w:bCs/>
              </w:rPr>
              <w:t>C. Insertion</w:t>
            </w:r>
          </w:p>
        </w:tc>
        <w:tc>
          <w:tcPr>
            <w:tcW w:w="4395"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0874DD51" w14:textId="77777777" w:rsidR="00A52486" w:rsidRPr="00A52486" w:rsidRDefault="00A52486" w:rsidP="00A52486">
            <w:pPr>
              <w:rPr>
                <w:b/>
                <w:bCs/>
              </w:rPr>
            </w:pPr>
            <w:r w:rsidRPr="00A52486">
              <w:rPr>
                <w:b/>
                <w:bCs/>
              </w:rPr>
              <w:t>D. Access &amp;/or Vision</w:t>
            </w:r>
          </w:p>
        </w:tc>
      </w:tr>
      <w:tr w:rsidR="00A52486" w:rsidRPr="00A52486" w14:paraId="0103BEDC" w14:textId="77777777" w:rsidTr="00A52486">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70A7554E" w14:textId="77777777" w:rsidR="00A52486" w:rsidRPr="00A52486" w:rsidRDefault="00A52486" w:rsidP="00A52486">
            <w:r w:rsidRPr="00A52486">
              <w:t>Multiple Insertions</w:t>
            </w:r>
          </w:p>
        </w:tc>
        <w:tc>
          <w:tcPr>
            <w:tcW w:w="4395"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5E80748A" w14:textId="6182BFE9" w:rsidR="00A52486" w:rsidRPr="00A52486" w:rsidRDefault="00A52486" w:rsidP="00A52486">
            <w:r>
              <w:t>Direct</w:t>
            </w:r>
          </w:p>
        </w:tc>
      </w:tr>
      <w:tr w:rsidR="00A52486" w:rsidRPr="00A52486" w14:paraId="62F41E0F" w14:textId="77777777" w:rsidTr="00A52486">
        <w:trPr>
          <w:trHeight w:val="300"/>
        </w:trPr>
        <w:tc>
          <w:tcPr>
            <w:tcW w:w="4526" w:type="dxa"/>
            <w:tcBorders>
              <w:top w:val="single" w:sz="8" w:space="0" w:color="auto"/>
              <w:left w:val="single" w:sz="8" w:space="0" w:color="auto"/>
              <w:bottom w:val="single" w:sz="4" w:space="0" w:color="auto"/>
              <w:right w:val="single" w:sz="4" w:space="0" w:color="auto"/>
            </w:tcBorders>
            <w:shd w:val="clear" w:color="auto" w:fill="9CC2E5" w:themeFill="accent5" w:themeFillTint="99"/>
            <w:noWrap/>
            <w:vAlign w:val="bottom"/>
            <w:hideMark/>
          </w:tcPr>
          <w:p w14:paraId="07BDA08B" w14:textId="77777777" w:rsidR="00A52486" w:rsidRPr="00A52486" w:rsidRDefault="00A52486" w:rsidP="00A52486">
            <w:pPr>
              <w:rPr>
                <w:b/>
                <w:bCs/>
              </w:rPr>
            </w:pPr>
            <w:r w:rsidRPr="00A52486">
              <w:rPr>
                <w:b/>
                <w:bCs/>
              </w:rPr>
              <w:t>E. Alignment</w:t>
            </w:r>
          </w:p>
        </w:tc>
        <w:tc>
          <w:tcPr>
            <w:tcW w:w="4395" w:type="dxa"/>
            <w:tcBorders>
              <w:top w:val="single" w:sz="8" w:space="0" w:color="auto"/>
              <w:left w:val="single" w:sz="8" w:space="0" w:color="auto"/>
              <w:bottom w:val="single" w:sz="4" w:space="0" w:color="auto"/>
              <w:right w:val="single" w:sz="8" w:space="0" w:color="000000"/>
            </w:tcBorders>
            <w:shd w:val="clear" w:color="auto" w:fill="9CC2E5" w:themeFill="accent5" w:themeFillTint="99"/>
            <w:noWrap/>
            <w:vAlign w:val="bottom"/>
            <w:hideMark/>
          </w:tcPr>
          <w:p w14:paraId="10C4A4D4" w14:textId="77777777" w:rsidR="00A52486" w:rsidRPr="00A52486" w:rsidRDefault="00A52486" w:rsidP="00A52486">
            <w:pPr>
              <w:rPr>
                <w:b/>
                <w:bCs/>
              </w:rPr>
            </w:pPr>
            <w:r w:rsidRPr="00A52486">
              <w:rPr>
                <w:b/>
                <w:bCs/>
              </w:rPr>
              <w:t>F. Insertion Force</w:t>
            </w:r>
          </w:p>
        </w:tc>
      </w:tr>
      <w:tr w:rsidR="00A52486" w:rsidRPr="00A52486" w14:paraId="67F6D18B" w14:textId="77777777" w:rsidTr="00A52486">
        <w:trPr>
          <w:trHeight w:val="300"/>
        </w:trPr>
        <w:tc>
          <w:tcPr>
            <w:tcW w:w="4526" w:type="dxa"/>
            <w:tcBorders>
              <w:top w:val="single" w:sz="4" w:space="0" w:color="auto"/>
              <w:left w:val="single" w:sz="8" w:space="0" w:color="auto"/>
              <w:bottom w:val="single" w:sz="8" w:space="0" w:color="auto"/>
              <w:right w:val="single" w:sz="4" w:space="0" w:color="auto"/>
            </w:tcBorders>
            <w:shd w:val="clear" w:color="auto" w:fill="9CC2E5" w:themeFill="accent5" w:themeFillTint="99"/>
            <w:vAlign w:val="center"/>
            <w:hideMark/>
          </w:tcPr>
          <w:p w14:paraId="4A32211E" w14:textId="77777777" w:rsidR="00A52486" w:rsidRPr="00A52486" w:rsidRDefault="00A52486" w:rsidP="00A52486">
            <w:r w:rsidRPr="00A52486">
              <w:t>Easy to Align</w:t>
            </w:r>
          </w:p>
        </w:tc>
        <w:tc>
          <w:tcPr>
            <w:tcW w:w="4395" w:type="dxa"/>
            <w:tcBorders>
              <w:top w:val="single" w:sz="4" w:space="0" w:color="auto"/>
              <w:left w:val="single" w:sz="8" w:space="0" w:color="auto"/>
              <w:bottom w:val="single" w:sz="8" w:space="0" w:color="auto"/>
              <w:right w:val="single" w:sz="8" w:space="0" w:color="000000"/>
            </w:tcBorders>
            <w:shd w:val="clear" w:color="auto" w:fill="9CC2E5" w:themeFill="accent5" w:themeFillTint="99"/>
            <w:vAlign w:val="center"/>
            <w:hideMark/>
          </w:tcPr>
          <w:p w14:paraId="002D6135" w14:textId="77777777" w:rsidR="00A52486" w:rsidRPr="00A52486" w:rsidRDefault="00A52486" w:rsidP="00A52486">
            <w:r w:rsidRPr="00A52486">
              <w:t>Resistance to Insertion</w:t>
            </w:r>
          </w:p>
        </w:tc>
      </w:tr>
      <w:tr w:rsidR="00A52486" w:rsidRPr="00A52486" w14:paraId="416E8DB4" w14:textId="77777777" w:rsidTr="00A52486">
        <w:trPr>
          <w:trHeight w:val="300"/>
        </w:trPr>
        <w:tc>
          <w:tcPr>
            <w:tcW w:w="8921" w:type="dxa"/>
            <w:gridSpan w:val="2"/>
            <w:tcBorders>
              <w:top w:val="single" w:sz="8" w:space="0" w:color="auto"/>
              <w:left w:val="single" w:sz="8" w:space="0" w:color="auto"/>
              <w:bottom w:val="single" w:sz="8" w:space="0" w:color="auto"/>
              <w:right w:val="single" w:sz="8" w:space="0" w:color="000000"/>
            </w:tcBorders>
            <w:shd w:val="clear" w:color="auto" w:fill="9CC2E5" w:themeFill="accent5" w:themeFillTint="99"/>
            <w:noWrap/>
            <w:vAlign w:val="bottom"/>
            <w:hideMark/>
          </w:tcPr>
          <w:p w14:paraId="02D1B08C" w14:textId="77777777" w:rsidR="00A52486" w:rsidRPr="00A52486" w:rsidRDefault="00A52486" w:rsidP="00A52486">
            <w:pPr>
              <w:rPr>
                <w:b/>
                <w:bCs/>
              </w:rPr>
            </w:pPr>
            <w:r w:rsidRPr="00A52486">
              <w:rPr>
                <w:b/>
                <w:bCs/>
              </w:rPr>
              <w:t>Total</w:t>
            </w:r>
          </w:p>
        </w:tc>
      </w:tr>
      <w:tr w:rsidR="00A52486" w:rsidRPr="00A52486" w14:paraId="0FAE9FAD" w14:textId="77777777" w:rsidTr="00A52486">
        <w:trPr>
          <w:trHeight w:val="300"/>
        </w:trPr>
        <w:tc>
          <w:tcPr>
            <w:tcW w:w="8921" w:type="dxa"/>
            <w:gridSpan w:val="2"/>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493EF7A0" w14:textId="3E0366BD" w:rsidR="00A52486" w:rsidRPr="00A52486" w:rsidRDefault="00A52486" w:rsidP="00A52486">
            <w:r>
              <w:t>7.3</w:t>
            </w:r>
          </w:p>
        </w:tc>
      </w:tr>
    </w:tbl>
    <w:p w14:paraId="09D62189" w14:textId="3AC5B8F5" w:rsidR="00A52486" w:rsidRDefault="00A52486" w:rsidP="00A52486">
      <w:pPr>
        <w:pStyle w:val="Caption"/>
      </w:pPr>
      <w:r>
        <w:t>Table 20 - Lucas DFA Amended Worm Screw (Fitting Index)</w:t>
      </w:r>
    </w:p>
    <w:p w14:paraId="4E556B8A" w14:textId="3E0B737C" w:rsidR="00637B55" w:rsidRDefault="00637B55" w:rsidP="00637B55"/>
    <w:p w14:paraId="585A3A88" w14:textId="18844F1F" w:rsidR="00637B55" w:rsidRDefault="00637B55" w:rsidP="00637B55"/>
    <w:p w14:paraId="26DC1854" w14:textId="649E0D9A" w:rsidR="00637B55" w:rsidRDefault="00637B55" w:rsidP="00637B55"/>
    <w:p w14:paraId="1E7CCAE7" w14:textId="3480C05B" w:rsidR="00637B55" w:rsidRDefault="00637B55" w:rsidP="00637B55"/>
    <w:p w14:paraId="4A6044FD" w14:textId="6A438742" w:rsidR="00637B55" w:rsidRDefault="00637B55" w:rsidP="00637B55"/>
    <w:p w14:paraId="3BA8D7A7" w14:textId="5765F1FD" w:rsidR="00637B55" w:rsidRDefault="00637B55" w:rsidP="00637B55"/>
    <w:p w14:paraId="7D016C52" w14:textId="3AA577D5" w:rsidR="00637B55" w:rsidRDefault="00637B55" w:rsidP="00637B55"/>
    <w:p w14:paraId="78F2EB89" w14:textId="1A42D9B6" w:rsidR="00637B55" w:rsidRDefault="00637B55" w:rsidP="00637B55"/>
    <w:p w14:paraId="11A6E72C" w14:textId="4AFF4479" w:rsidR="00637B55" w:rsidRDefault="00637B55" w:rsidP="00637B55"/>
    <w:p w14:paraId="3DF2A65B" w14:textId="20E4C714" w:rsidR="00637B55" w:rsidRDefault="00637B55" w:rsidP="00637B55"/>
    <w:p w14:paraId="03B611D3" w14:textId="7AD69108" w:rsidR="00637B55" w:rsidRDefault="00637B55" w:rsidP="00637B55"/>
    <w:p w14:paraId="1486E7C1" w14:textId="167596BB" w:rsidR="00637B55" w:rsidRDefault="00637B55" w:rsidP="00637B55"/>
    <w:p w14:paraId="38243F94" w14:textId="61A7DAB8" w:rsidR="00637B55" w:rsidRDefault="00637B55" w:rsidP="00637B55"/>
    <w:p w14:paraId="7F7EA965" w14:textId="39357EC1" w:rsidR="00637B55" w:rsidRDefault="00637B55" w:rsidP="00637B55"/>
    <w:p w14:paraId="544C7DB7" w14:textId="157FB9E3" w:rsidR="00637B55" w:rsidRDefault="00637B55" w:rsidP="00637B55"/>
    <w:p w14:paraId="600AFC39" w14:textId="207B10D8" w:rsidR="00637B55" w:rsidRDefault="00637B55" w:rsidP="00637B55"/>
    <w:p w14:paraId="1B706CD9" w14:textId="15CCAD6A" w:rsidR="00637B55" w:rsidRDefault="00637B55" w:rsidP="00EE4D13">
      <w:pPr>
        <w:pStyle w:val="Heading2"/>
      </w:pPr>
      <w:bookmarkStart w:id="51" w:name="_Toc43932132"/>
      <w:r>
        <w:lastRenderedPageBreak/>
        <w:t>Design Failure Mode and Effect Analysis</w:t>
      </w:r>
      <w:bookmarkEnd w:id="51"/>
    </w:p>
    <w:p w14:paraId="33159AB7" w14:textId="5EDD3E16" w:rsidR="00B60DEB" w:rsidRDefault="00B60DEB" w:rsidP="00B60DEB"/>
    <w:p w14:paraId="68A3C980" w14:textId="77777777" w:rsidR="00B60DEB" w:rsidRPr="00B60DEB" w:rsidRDefault="00B60DEB" w:rsidP="00B60DEB"/>
    <w:p w14:paraId="314C07E5" w14:textId="5439DD60" w:rsidR="00637B55" w:rsidRDefault="00B60DEB" w:rsidP="00B60DEB">
      <w:pPr>
        <w:pStyle w:val="Caption"/>
      </w:pPr>
      <w:r>
        <w:t xml:space="preserve">Figure 25- DMFEA of Three Jaw Gripper </w:t>
      </w:r>
      <w:r>
        <w:fldChar w:fldCharType="begin"/>
      </w:r>
      <w:r>
        <w:instrText xml:space="preserve"> SEQ Figure_25-_DMFEA_of_Three_Jaw_Gripper \* ARABIC </w:instrText>
      </w:r>
      <w:r>
        <w:fldChar w:fldCharType="separate"/>
      </w:r>
      <w:r>
        <w:rPr>
          <w:noProof/>
        </w:rPr>
        <w:t>1</w:t>
      </w:r>
      <w:r>
        <w:fldChar w:fldCharType="end"/>
      </w:r>
    </w:p>
    <w:p w14:paraId="0A8EC129" w14:textId="434788B7" w:rsidR="00637B55" w:rsidRDefault="00B60DEB" w:rsidP="00CD6F7B">
      <w:pPr>
        <w:spacing w:line="480" w:lineRule="auto"/>
      </w:pPr>
      <w:r>
        <w:rPr>
          <w:noProof/>
        </w:rPr>
        <w:drawing>
          <wp:anchor distT="0" distB="0" distL="114300" distR="114300" simplePos="0" relativeHeight="251742208" behindDoc="1" locked="0" layoutInCell="1" allowOverlap="1" wp14:anchorId="5701C909" wp14:editId="2F8FF1C6">
            <wp:simplePos x="0" y="0"/>
            <wp:positionH relativeFrom="column">
              <wp:posOffset>-1702435</wp:posOffset>
            </wp:positionH>
            <wp:positionV relativeFrom="paragraph">
              <wp:posOffset>1686560</wp:posOffset>
            </wp:positionV>
            <wp:extent cx="7259320" cy="3695700"/>
            <wp:effectExtent l="0" t="8890" r="8890" b="8890"/>
            <wp:wrapTight wrapText="bothSides">
              <wp:wrapPolygon edited="0">
                <wp:start x="21626" y="52"/>
                <wp:lineTo x="30" y="52"/>
                <wp:lineTo x="30" y="21541"/>
                <wp:lineTo x="21626" y="21541"/>
                <wp:lineTo x="21626" y="52"/>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953" t="20051" r="19578" b="8024"/>
                    <a:stretch/>
                  </pic:blipFill>
                  <pic:spPr bwMode="auto">
                    <a:xfrm rot="16200000">
                      <a:off x="0" y="0"/>
                      <a:ext cx="7259320" cy="369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B55">
        <w:t xml:space="preserve">DFMEA are used as a way of guaranteeing </w:t>
      </w:r>
      <w:r w:rsidR="00CD6F7B">
        <w:t xml:space="preserve">quality during the design process. They look to analyse potential modes of failure and their effect on the production time taken for the product. DMFEA’s should be used to ensure all design specifications are met before scheduling a product for manufacturing. It is crucial that DFMEA’s are used prior to production to ensure the </w:t>
      </w:r>
    </w:p>
    <w:p w14:paraId="1012C7C4" w14:textId="16E3BFA5" w:rsidR="00B60DEB" w:rsidRDefault="00B60DEB" w:rsidP="00CD6F7B">
      <w:pPr>
        <w:spacing w:line="480" w:lineRule="auto"/>
      </w:pPr>
    </w:p>
    <w:p w14:paraId="3A3BEB64" w14:textId="27C23BFD" w:rsidR="0028650E" w:rsidRDefault="0028650E" w:rsidP="00CD6F7B">
      <w:pPr>
        <w:spacing w:line="480" w:lineRule="auto"/>
      </w:pPr>
    </w:p>
    <w:p w14:paraId="61841886" w14:textId="23ADAEB0" w:rsidR="0028650E" w:rsidRDefault="0028650E" w:rsidP="00CD6F7B">
      <w:pPr>
        <w:spacing w:line="480" w:lineRule="auto"/>
      </w:pPr>
    </w:p>
    <w:p w14:paraId="59135FE4" w14:textId="57529261" w:rsidR="0028650E" w:rsidRDefault="0028650E" w:rsidP="00CD6F7B">
      <w:pPr>
        <w:spacing w:line="480" w:lineRule="auto"/>
      </w:pPr>
    </w:p>
    <w:p w14:paraId="15C68A4D" w14:textId="7CB4777F" w:rsidR="0028650E" w:rsidRDefault="0028650E" w:rsidP="00CD6F7B">
      <w:pPr>
        <w:spacing w:line="480" w:lineRule="auto"/>
      </w:pPr>
    </w:p>
    <w:p w14:paraId="325946F0" w14:textId="26032C26" w:rsidR="0028650E" w:rsidRDefault="0028650E" w:rsidP="00CD6F7B">
      <w:pPr>
        <w:spacing w:line="480" w:lineRule="auto"/>
      </w:pPr>
    </w:p>
    <w:p w14:paraId="62C161CE" w14:textId="2FD1F7ED" w:rsidR="0028650E" w:rsidRDefault="0028650E" w:rsidP="00CD6F7B">
      <w:pPr>
        <w:spacing w:line="480" w:lineRule="auto"/>
      </w:pPr>
    </w:p>
    <w:p w14:paraId="6EE89BB1" w14:textId="69250A87" w:rsidR="0028650E" w:rsidRDefault="0028650E" w:rsidP="00EE4D13">
      <w:pPr>
        <w:pStyle w:val="Heading2"/>
      </w:pPr>
      <w:bookmarkStart w:id="52" w:name="_Toc43932133"/>
      <w:r>
        <w:lastRenderedPageBreak/>
        <w:t>Lean Manufacturing</w:t>
      </w:r>
      <w:bookmarkEnd w:id="52"/>
    </w:p>
    <w:p w14:paraId="4D11D168" w14:textId="3F9B5FFE" w:rsidR="0028650E" w:rsidRDefault="0028650E" w:rsidP="0028650E"/>
    <w:p w14:paraId="7A4315FD" w14:textId="16324BC6" w:rsidR="0028650E" w:rsidRDefault="00117471" w:rsidP="0028650E">
      <w:pPr>
        <w:spacing w:line="480" w:lineRule="auto"/>
      </w:pPr>
      <w:r>
        <w:t>Kaizen states that waste</w:t>
      </w:r>
      <w:r w:rsidR="0028650E" w:rsidRPr="0028650E">
        <w:t xml:space="preserve"> and continuous improvement go hand-in-hand </w:t>
      </w:r>
      <w:r>
        <w:t>in terms of</w:t>
      </w:r>
      <w:r w:rsidR="0028650E" w:rsidRPr="0028650E">
        <w:t xml:space="preserve"> lean manufacturing.</w:t>
      </w:r>
      <w:r>
        <w:t xml:space="preserve"> </w:t>
      </w:r>
      <w:r w:rsidR="0028650E" w:rsidRPr="0028650E">
        <w:t xml:space="preserve"> </w:t>
      </w:r>
      <w:r>
        <w:t>As a result of continually striving to improve a process or business the likelihood of reducing the waste encountered increases. Processes can be improved via means of removing unnecessary stages within the process and eliminating any reoccurring problems. This in turn makes for a more efficient process</w:t>
      </w:r>
      <w:r w:rsidR="0028650E" w:rsidRPr="0028650E">
        <w:drawing>
          <wp:inline distT="0" distB="0" distL="0" distR="0" wp14:anchorId="5DDFDD24" wp14:editId="6CB92331">
            <wp:extent cx="4478692" cy="2237361"/>
            <wp:effectExtent l="0" t="0" r="0" b="0"/>
            <wp:docPr id="56" name="Picture 56" descr="lean kaizen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an kaizen meani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93445" cy="2244731"/>
                    </a:xfrm>
                    <a:prstGeom prst="rect">
                      <a:avLst/>
                    </a:prstGeom>
                    <a:noFill/>
                    <a:ln>
                      <a:noFill/>
                    </a:ln>
                  </pic:spPr>
                </pic:pic>
              </a:graphicData>
            </a:graphic>
          </wp:inline>
        </w:drawing>
      </w:r>
    </w:p>
    <w:p w14:paraId="2291AB25" w14:textId="168C0441" w:rsidR="00EE4D13" w:rsidRPr="0028650E" w:rsidRDefault="00EE4D13" w:rsidP="00EE4D13">
      <w:pPr>
        <w:pStyle w:val="Caption"/>
      </w:pPr>
      <w:r>
        <w:t xml:space="preserve">Figure 26 - Kaizen continual improvement </w:t>
      </w:r>
    </w:p>
    <w:p w14:paraId="7AAF7442" w14:textId="3871DB40" w:rsidR="0028650E" w:rsidRDefault="00117471" w:rsidP="00117471">
      <w:pPr>
        <w:spacing w:line="480" w:lineRule="auto"/>
      </w:pPr>
      <w:r>
        <w:t>The best way to ensure continuous improvement of a process is to make sure all stages of the process are documented so that when problems that hinder the process occur you are able to easily locate and eliminate them.</w:t>
      </w:r>
      <w:r w:rsidR="00E86ED0">
        <w:t xml:space="preserve"> Reducing waste allows businesses to identify any inefficiencies that may pre-exist within the processes they have in place.</w:t>
      </w:r>
    </w:p>
    <w:p w14:paraId="02F50364" w14:textId="5927C933" w:rsidR="00E86ED0" w:rsidRPr="0028650E" w:rsidRDefault="00E86ED0" w:rsidP="00117471">
      <w:pPr>
        <w:spacing w:line="480" w:lineRule="auto"/>
      </w:pPr>
      <w:r>
        <w:t>There are 7 main different type of waste in lean manufacturing are over production, inventory, motion, defects, over-processing, waiting and transport.</w:t>
      </w:r>
    </w:p>
    <w:p w14:paraId="46BE6B9D" w14:textId="0C22BD1C" w:rsidR="0028650E" w:rsidRPr="0028650E" w:rsidRDefault="0028650E" w:rsidP="00117471">
      <w:pPr>
        <w:spacing w:line="480" w:lineRule="auto"/>
      </w:pPr>
    </w:p>
    <w:sectPr w:rsidR="0028650E" w:rsidRPr="0028650E" w:rsidSect="00CB7962">
      <w:footerReference w:type="first" r:id="rId44"/>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9" w:author="Richard Morgan (Engineering)" w:date="2020-06-05T19:10:00Z" w:initials="RM(">
    <w:p w14:paraId="275A59A4" w14:textId="5C2C06F6" w:rsidR="00117471" w:rsidRDefault="00117471">
      <w:pPr>
        <w:pStyle w:val="CommentText"/>
      </w:pPr>
      <w:r>
        <w:rPr>
          <w:rStyle w:val="CommentReference"/>
        </w:rPr>
        <w:annotationRef/>
      </w:r>
      <w:r>
        <w:t xml:space="preserve">You may wish to show this diagrammatically (flow chart or floor –lay out diagram showing the various machines / assembly stations etc. Think about all of the lean and continuous improvement – waste reduction strategies we talked about and see if you can implement any of these.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75A59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5A59A4" w16cid:durableId="229B5E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C10D6" w14:textId="77777777" w:rsidR="00117471" w:rsidRDefault="00117471" w:rsidP="00BC36D3">
      <w:pPr>
        <w:spacing w:after="0" w:line="240" w:lineRule="auto"/>
      </w:pPr>
      <w:r>
        <w:separator/>
      </w:r>
    </w:p>
  </w:endnote>
  <w:endnote w:type="continuationSeparator" w:id="0">
    <w:p w14:paraId="3B1F0D88" w14:textId="77777777" w:rsidR="00117471" w:rsidRDefault="00117471" w:rsidP="00BC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1574475"/>
      <w:docPartObj>
        <w:docPartGallery w:val="Page Numbers (Bottom of Page)"/>
        <w:docPartUnique/>
      </w:docPartObj>
    </w:sdtPr>
    <w:sdtEndPr>
      <w:rPr>
        <w:noProof/>
      </w:rPr>
    </w:sdtEndPr>
    <w:sdtContent>
      <w:p w14:paraId="29109A4A" w14:textId="659A6BDC" w:rsidR="00117471" w:rsidRDefault="001174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E6C972" w14:textId="77777777" w:rsidR="00117471" w:rsidRDefault="001174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29FB3" w14:textId="57173658" w:rsidR="00117471" w:rsidRDefault="00117471">
    <w:pPr>
      <w:pStyle w:val="Footer"/>
      <w:jc w:val="right"/>
    </w:pPr>
  </w:p>
  <w:p w14:paraId="624BF178" w14:textId="77777777" w:rsidR="00117471" w:rsidRDefault="001174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5317928"/>
      <w:docPartObj>
        <w:docPartGallery w:val="Page Numbers (Bottom of Page)"/>
        <w:docPartUnique/>
      </w:docPartObj>
    </w:sdtPr>
    <w:sdtEndPr>
      <w:rPr>
        <w:noProof/>
      </w:rPr>
    </w:sdtEndPr>
    <w:sdtContent>
      <w:p w14:paraId="1D5F1ED1" w14:textId="45A23D99" w:rsidR="00117471" w:rsidRDefault="0011747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52DF1B2" w14:textId="77777777" w:rsidR="00117471" w:rsidRDefault="00117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C78EB" w14:textId="77777777" w:rsidR="00117471" w:rsidRDefault="00117471" w:rsidP="00BC36D3">
      <w:pPr>
        <w:spacing w:after="0" w:line="240" w:lineRule="auto"/>
      </w:pPr>
      <w:r>
        <w:separator/>
      </w:r>
    </w:p>
  </w:footnote>
  <w:footnote w:type="continuationSeparator" w:id="0">
    <w:p w14:paraId="3CE7F190" w14:textId="77777777" w:rsidR="00117471" w:rsidRDefault="00117471" w:rsidP="00BC3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94463" w14:textId="4EE87E6E" w:rsidR="00117471" w:rsidRDefault="00117471" w:rsidP="00CB7962">
    <w:pPr>
      <w:pStyle w:val="Header"/>
      <w:jc w:val="right"/>
    </w:pPr>
    <w:r>
      <w:t>Joseph Garland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B4828"/>
    <w:multiLevelType w:val="hybridMultilevel"/>
    <w:tmpl w:val="D758D7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F041D76"/>
    <w:multiLevelType w:val="multilevel"/>
    <w:tmpl w:val="F8068B10"/>
    <w:lvl w:ilvl="0">
      <w:start w:val="2"/>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B8C584C"/>
    <w:multiLevelType w:val="hybridMultilevel"/>
    <w:tmpl w:val="3A4C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05387"/>
    <w:multiLevelType w:val="hybridMultilevel"/>
    <w:tmpl w:val="546C08FC"/>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4" w15:restartNumberingAfterBreak="0">
    <w:nsid w:val="3C387409"/>
    <w:multiLevelType w:val="hybridMultilevel"/>
    <w:tmpl w:val="A1ACD4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5DE0A1B"/>
    <w:multiLevelType w:val="multilevel"/>
    <w:tmpl w:val="CCD0FD0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6915D82"/>
    <w:multiLevelType w:val="hybridMultilevel"/>
    <w:tmpl w:val="2A0438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8F525D1"/>
    <w:multiLevelType w:val="hybridMultilevel"/>
    <w:tmpl w:val="F7BEEB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16972FB"/>
    <w:multiLevelType w:val="hybridMultilevel"/>
    <w:tmpl w:val="0F6E7388"/>
    <w:lvl w:ilvl="0" w:tplc="B938388E">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AD4432"/>
    <w:multiLevelType w:val="hybridMultilevel"/>
    <w:tmpl w:val="F25EC3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72823560"/>
    <w:multiLevelType w:val="hybridMultilevel"/>
    <w:tmpl w:val="D3F85B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5"/>
  </w:num>
  <w:num w:numId="3">
    <w:abstractNumId w:val="3"/>
  </w:num>
  <w:num w:numId="4">
    <w:abstractNumId w:val="4"/>
  </w:num>
  <w:num w:numId="5">
    <w:abstractNumId w:val="6"/>
  </w:num>
  <w:num w:numId="6">
    <w:abstractNumId w:val="10"/>
  </w:num>
  <w:num w:numId="7">
    <w:abstractNumId w:val="7"/>
  </w:num>
  <w:num w:numId="8">
    <w:abstractNumId w:val="2"/>
  </w:num>
  <w:num w:numId="9">
    <w:abstractNumId w:val="9"/>
  </w:num>
  <w:num w:numId="10">
    <w:abstractNumId w:val="0"/>
  </w:num>
  <w:num w:numId="1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ichard Morgan (Engineering)">
    <w15:presenceInfo w15:providerId="AD" w15:userId="S-1-5-21-809251214-2178901256-4152538893-268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62F"/>
    <w:rsid w:val="00006990"/>
    <w:rsid w:val="000256B2"/>
    <w:rsid w:val="000329ED"/>
    <w:rsid w:val="00040326"/>
    <w:rsid w:val="0005185D"/>
    <w:rsid w:val="00074C19"/>
    <w:rsid w:val="000A47E9"/>
    <w:rsid w:val="000B1B94"/>
    <w:rsid w:val="000B4937"/>
    <w:rsid w:val="000C001E"/>
    <w:rsid w:val="000D3106"/>
    <w:rsid w:val="000E0846"/>
    <w:rsid w:val="000E3F14"/>
    <w:rsid w:val="001034AC"/>
    <w:rsid w:val="00117471"/>
    <w:rsid w:val="0012001A"/>
    <w:rsid w:val="00150C53"/>
    <w:rsid w:val="00175375"/>
    <w:rsid w:val="00185AF0"/>
    <w:rsid w:val="00185CD3"/>
    <w:rsid w:val="00191EFA"/>
    <w:rsid w:val="0019584B"/>
    <w:rsid w:val="001A0B03"/>
    <w:rsid w:val="001B5FFF"/>
    <w:rsid w:val="001D02BC"/>
    <w:rsid w:val="001D5BD7"/>
    <w:rsid w:val="001D6AD2"/>
    <w:rsid w:val="001F72E6"/>
    <w:rsid w:val="00206066"/>
    <w:rsid w:val="0021409C"/>
    <w:rsid w:val="002209DF"/>
    <w:rsid w:val="002501C0"/>
    <w:rsid w:val="00254564"/>
    <w:rsid w:val="00261268"/>
    <w:rsid w:val="00275C08"/>
    <w:rsid w:val="002772EB"/>
    <w:rsid w:val="00277C33"/>
    <w:rsid w:val="00282F78"/>
    <w:rsid w:val="002849D2"/>
    <w:rsid w:val="0028650E"/>
    <w:rsid w:val="002B393F"/>
    <w:rsid w:val="002E64AA"/>
    <w:rsid w:val="002F52AA"/>
    <w:rsid w:val="003123C3"/>
    <w:rsid w:val="00313CFC"/>
    <w:rsid w:val="0031481B"/>
    <w:rsid w:val="00327F2B"/>
    <w:rsid w:val="003376FB"/>
    <w:rsid w:val="003405E6"/>
    <w:rsid w:val="00342D61"/>
    <w:rsid w:val="003521EC"/>
    <w:rsid w:val="003614AF"/>
    <w:rsid w:val="00370CDF"/>
    <w:rsid w:val="00380CCA"/>
    <w:rsid w:val="0038579C"/>
    <w:rsid w:val="00386E33"/>
    <w:rsid w:val="0039752E"/>
    <w:rsid w:val="003A7751"/>
    <w:rsid w:val="003B1C82"/>
    <w:rsid w:val="003D60F5"/>
    <w:rsid w:val="003E7AEB"/>
    <w:rsid w:val="00410755"/>
    <w:rsid w:val="00413DE5"/>
    <w:rsid w:val="004336F0"/>
    <w:rsid w:val="0045059B"/>
    <w:rsid w:val="00461A0B"/>
    <w:rsid w:val="00465A93"/>
    <w:rsid w:val="00482E36"/>
    <w:rsid w:val="00492C62"/>
    <w:rsid w:val="004B7856"/>
    <w:rsid w:val="004C3D3F"/>
    <w:rsid w:val="004C6145"/>
    <w:rsid w:val="004F7E91"/>
    <w:rsid w:val="0050683B"/>
    <w:rsid w:val="00525833"/>
    <w:rsid w:val="0053239F"/>
    <w:rsid w:val="00532DA3"/>
    <w:rsid w:val="00542023"/>
    <w:rsid w:val="0056488C"/>
    <w:rsid w:val="00581AA7"/>
    <w:rsid w:val="00582007"/>
    <w:rsid w:val="005A265F"/>
    <w:rsid w:val="005A2BF6"/>
    <w:rsid w:val="005C475B"/>
    <w:rsid w:val="005C54F6"/>
    <w:rsid w:val="005D3569"/>
    <w:rsid w:val="005D5D06"/>
    <w:rsid w:val="005E19E1"/>
    <w:rsid w:val="005F508D"/>
    <w:rsid w:val="0060064F"/>
    <w:rsid w:val="00604BBA"/>
    <w:rsid w:val="00617563"/>
    <w:rsid w:val="00637B55"/>
    <w:rsid w:val="00647C51"/>
    <w:rsid w:val="0065311D"/>
    <w:rsid w:val="0066400E"/>
    <w:rsid w:val="00671178"/>
    <w:rsid w:val="00673D72"/>
    <w:rsid w:val="006953F1"/>
    <w:rsid w:val="006A380B"/>
    <w:rsid w:val="006C419F"/>
    <w:rsid w:val="006D057E"/>
    <w:rsid w:val="006E4DB6"/>
    <w:rsid w:val="006E714A"/>
    <w:rsid w:val="006F6CBD"/>
    <w:rsid w:val="00703526"/>
    <w:rsid w:val="00705922"/>
    <w:rsid w:val="0070698B"/>
    <w:rsid w:val="0071276F"/>
    <w:rsid w:val="00713DD1"/>
    <w:rsid w:val="00724A4B"/>
    <w:rsid w:val="00766B77"/>
    <w:rsid w:val="007A5664"/>
    <w:rsid w:val="007A6DAD"/>
    <w:rsid w:val="008139B6"/>
    <w:rsid w:val="008225CC"/>
    <w:rsid w:val="008337A6"/>
    <w:rsid w:val="00854E8B"/>
    <w:rsid w:val="008555FE"/>
    <w:rsid w:val="00857CDC"/>
    <w:rsid w:val="008942F3"/>
    <w:rsid w:val="008B03D2"/>
    <w:rsid w:val="008D6EA8"/>
    <w:rsid w:val="008F0DDE"/>
    <w:rsid w:val="009076F3"/>
    <w:rsid w:val="00912C0D"/>
    <w:rsid w:val="0091497C"/>
    <w:rsid w:val="009201C4"/>
    <w:rsid w:val="009247CD"/>
    <w:rsid w:val="00926876"/>
    <w:rsid w:val="00931146"/>
    <w:rsid w:val="00935B7B"/>
    <w:rsid w:val="00955C57"/>
    <w:rsid w:val="009640D6"/>
    <w:rsid w:val="0096497A"/>
    <w:rsid w:val="00975E80"/>
    <w:rsid w:val="0097627F"/>
    <w:rsid w:val="009816A6"/>
    <w:rsid w:val="009956FE"/>
    <w:rsid w:val="009A116B"/>
    <w:rsid w:val="009A130D"/>
    <w:rsid w:val="009D5B32"/>
    <w:rsid w:val="009F0CAE"/>
    <w:rsid w:val="009F14F0"/>
    <w:rsid w:val="00A01194"/>
    <w:rsid w:val="00A04478"/>
    <w:rsid w:val="00A059C3"/>
    <w:rsid w:val="00A17F6B"/>
    <w:rsid w:val="00A3071F"/>
    <w:rsid w:val="00A41319"/>
    <w:rsid w:val="00A42886"/>
    <w:rsid w:val="00A52486"/>
    <w:rsid w:val="00A53A1B"/>
    <w:rsid w:val="00A74CF1"/>
    <w:rsid w:val="00A95AEF"/>
    <w:rsid w:val="00AC0FE8"/>
    <w:rsid w:val="00AC2D48"/>
    <w:rsid w:val="00AC3998"/>
    <w:rsid w:val="00B002DA"/>
    <w:rsid w:val="00B01CDB"/>
    <w:rsid w:val="00B23119"/>
    <w:rsid w:val="00B25E8F"/>
    <w:rsid w:val="00B33DB3"/>
    <w:rsid w:val="00B35CF8"/>
    <w:rsid w:val="00B46F20"/>
    <w:rsid w:val="00B51A71"/>
    <w:rsid w:val="00B5762F"/>
    <w:rsid w:val="00B60DEB"/>
    <w:rsid w:val="00B84D7E"/>
    <w:rsid w:val="00BB568F"/>
    <w:rsid w:val="00BB5B2B"/>
    <w:rsid w:val="00BC36D3"/>
    <w:rsid w:val="00BC54D5"/>
    <w:rsid w:val="00BD2118"/>
    <w:rsid w:val="00BD21CB"/>
    <w:rsid w:val="00C20D8B"/>
    <w:rsid w:val="00C21DED"/>
    <w:rsid w:val="00C273AD"/>
    <w:rsid w:val="00C37839"/>
    <w:rsid w:val="00C517F2"/>
    <w:rsid w:val="00C52ED3"/>
    <w:rsid w:val="00C55168"/>
    <w:rsid w:val="00C5593E"/>
    <w:rsid w:val="00C62F03"/>
    <w:rsid w:val="00C81F33"/>
    <w:rsid w:val="00C81F3D"/>
    <w:rsid w:val="00CA6449"/>
    <w:rsid w:val="00CB7962"/>
    <w:rsid w:val="00CD50EE"/>
    <w:rsid w:val="00CD6F7B"/>
    <w:rsid w:val="00CF7B29"/>
    <w:rsid w:val="00D00818"/>
    <w:rsid w:val="00D17167"/>
    <w:rsid w:val="00D33D85"/>
    <w:rsid w:val="00D379A2"/>
    <w:rsid w:val="00D406BD"/>
    <w:rsid w:val="00D44C97"/>
    <w:rsid w:val="00D70A46"/>
    <w:rsid w:val="00D76127"/>
    <w:rsid w:val="00D800D2"/>
    <w:rsid w:val="00D822E2"/>
    <w:rsid w:val="00D9528B"/>
    <w:rsid w:val="00D96566"/>
    <w:rsid w:val="00D97366"/>
    <w:rsid w:val="00DA63DF"/>
    <w:rsid w:val="00DB02F8"/>
    <w:rsid w:val="00DB3ADB"/>
    <w:rsid w:val="00DC0A0E"/>
    <w:rsid w:val="00DD2D26"/>
    <w:rsid w:val="00DD32A5"/>
    <w:rsid w:val="00DE04CD"/>
    <w:rsid w:val="00DE63F7"/>
    <w:rsid w:val="00DF20AC"/>
    <w:rsid w:val="00E0466A"/>
    <w:rsid w:val="00E153AE"/>
    <w:rsid w:val="00E21B78"/>
    <w:rsid w:val="00E23696"/>
    <w:rsid w:val="00E24380"/>
    <w:rsid w:val="00E41045"/>
    <w:rsid w:val="00E42A4A"/>
    <w:rsid w:val="00E718C7"/>
    <w:rsid w:val="00E73965"/>
    <w:rsid w:val="00E81275"/>
    <w:rsid w:val="00E82EBD"/>
    <w:rsid w:val="00E840D3"/>
    <w:rsid w:val="00E86ED0"/>
    <w:rsid w:val="00E877EA"/>
    <w:rsid w:val="00E92FBA"/>
    <w:rsid w:val="00E95B56"/>
    <w:rsid w:val="00EB1F04"/>
    <w:rsid w:val="00ED7734"/>
    <w:rsid w:val="00EE4D13"/>
    <w:rsid w:val="00EE67F5"/>
    <w:rsid w:val="00EF51CD"/>
    <w:rsid w:val="00F00D9F"/>
    <w:rsid w:val="00F109DB"/>
    <w:rsid w:val="00F22BFF"/>
    <w:rsid w:val="00F302D2"/>
    <w:rsid w:val="00F33714"/>
    <w:rsid w:val="00F65437"/>
    <w:rsid w:val="00F80B8C"/>
    <w:rsid w:val="00FA74FA"/>
    <w:rsid w:val="00FC2E3C"/>
    <w:rsid w:val="00FC33BA"/>
    <w:rsid w:val="00FD26DC"/>
    <w:rsid w:val="00FD367C"/>
    <w:rsid w:val="00FE0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59DB995"/>
  <w15:chartTrackingRefBased/>
  <w15:docId w15:val="{BFDDADD8-048D-4A77-9AC2-BB706B7C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6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48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36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6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6D3"/>
    <w:rPr>
      <w:rFonts w:eastAsiaTheme="minorEastAsia"/>
      <w:lang w:val="en-US"/>
    </w:rPr>
  </w:style>
  <w:style w:type="character" w:styleId="CommentReference">
    <w:name w:val="annotation reference"/>
    <w:basedOn w:val="DefaultParagraphFont"/>
    <w:uiPriority w:val="99"/>
    <w:semiHidden/>
    <w:unhideWhenUsed/>
    <w:rsid w:val="00BC36D3"/>
    <w:rPr>
      <w:sz w:val="16"/>
      <w:szCs w:val="16"/>
    </w:rPr>
  </w:style>
  <w:style w:type="paragraph" w:styleId="CommentText">
    <w:name w:val="annotation text"/>
    <w:basedOn w:val="Normal"/>
    <w:link w:val="CommentTextChar"/>
    <w:uiPriority w:val="99"/>
    <w:semiHidden/>
    <w:unhideWhenUsed/>
    <w:rsid w:val="00BC36D3"/>
    <w:pPr>
      <w:spacing w:line="240" w:lineRule="auto"/>
    </w:pPr>
    <w:rPr>
      <w:sz w:val="20"/>
      <w:szCs w:val="20"/>
    </w:rPr>
  </w:style>
  <w:style w:type="character" w:customStyle="1" w:styleId="CommentTextChar">
    <w:name w:val="Comment Text Char"/>
    <w:basedOn w:val="DefaultParagraphFont"/>
    <w:link w:val="CommentText"/>
    <w:uiPriority w:val="99"/>
    <w:semiHidden/>
    <w:rsid w:val="00BC36D3"/>
    <w:rPr>
      <w:sz w:val="20"/>
      <w:szCs w:val="20"/>
    </w:rPr>
  </w:style>
  <w:style w:type="paragraph" w:styleId="CommentSubject">
    <w:name w:val="annotation subject"/>
    <w:basedOn w:val="CommentText"/>
    <w:next w:val="CommentText"/>
    <w:link w:val="CommentSubjectChar"/>
    <w:uiPriority w:val="99"/>
    <w:semiHidden/>
    <w:unhideWhenUsed/>
    <w:rsid w:val="00BC36D3"/>
    <w:rPr>
      <w:b/>
      <w:bCs/>
    </w:rPr>
  </w:style>
  <w:style w:type="character" w:customStyle="1" w:styleId="CommentSubjectChar">
    <w:name w:val="Comment Subject Char"/>
    <w:basedOn w:val="CommentTextChar"/>
    <w:link w:val="CommentSubject"/>
    <w:uiPriority w:val="99"/>
    <w:semiHidden/>
    <w:rsid w:val="00BC36D3"/>
    <w:rPr>
      <w:b/>
      <w:bCs/>
      <w:sz w:val="20"/>
      <w:szCs w:val="20"/>
    </w:rPr>
  </w:style>
  <w:style w:type="paragraph" w:styleId="BalloonText">
    <w:name w:val="Balloon Text"/>
    <w:basedOn w:val="Normal"/>
    <w:link w:val="BalloonTextChar"/>
    <w:uiPriority w:val="99"/>
    <w:semiHidden/>
    <w:unhideWhenUsed/>
    <w:rsid w:val="00BC36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6D3"/>
    <w:rPr>
      <w:rFonts w:ascii="Segoe UI" w:hAnsi="Segoe UI" w:cs="Segoe UI"/>
      <w:sz w:val="18"/>
      <w:szCs w:val="18"/>
    </w:rPr>
  </w:style>
  <w:style w:type="character" w:customStyle="1" w:styleId="Heading1Char">
    <w:name w:val="Heading 1 Char"/>
    <w:basedOn w:val="DefaultParagraphFont"/>
    <w:link w:val="Heading1"/>
    <w:uiPriority w:val="9"/>
    <w:rsid w:val="00BC36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36D3"/>
    <w:pPr>
      <w:outlineLvl w:val="9"/>
    </w:pPr>
    <w:rPr>
      <w:lang w:val="en-US"/>
    </w:rPr>
  </w:style>
  <w:style w:type="paragraph" w:styleId="TOC1">
    <w:name w:val="toc 1"/>
    <w:basedOn w:val="Normal"/>
    <w:next w:val="Normal"/>
    <w:autoRedefine/>
    <w:uiPriority w:val="39"/>
    <w:unhideWhenUsed/>
    <w:rsid w:val="00BC36D3"/>
    <w:pPr>
      <w:spacing w:after="100"/>
    </w:pPr>
  </w:style>
  <w:style w:type="character" w:styleId="Hyperlink">
    <w:name w:val="Hyperlink"/>
    <w:basedOn w:val="DefaultParagraphFont"/>
    <w:uiPriority w:val="99"/>
    <w:unhideWhenUsed/>
    <w:rsid w:val="00BC36D3"/>
    <w:rPr>
      <w:color w:val="0563C1" w:themeColor="hyperlink"/>
      <w:u w:val="single"/>
    </w:rPr>
  </w:style>
  <w:style w:type="paragraph" w:styleId="Header">
    <w:name w:val="header"/>
    <w:basedOn w:val="Normal"/>
    <w:link w:val="HeaderChar"/>
    <w:uiPriority w:val="99"/>
    <w:unhideWhenUsed/>
    <w:rsid w:val="00BC3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6D3"/>
  </w:style>
  <w:style w:type="paragraph" w:styleId="Footer">
    <w:name w:val="footer"/>
    <w:basedOn w:val="Normal"/>
    <w:link w:val="FooterChar"/>
    <w:uiPriority w:val="99"/>
    <w:unhideWhenUsed/>
    <w:rsid w:val="00BC3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6D3"/>
  </w:style>
  <w:style w:type="paragraph" w:styleId="ListParagraph">
    <w:name w:val="List Paragraph"/>
    <w:basedOn w:val="Normal"/>
    <w:uiPriority w:val="34"/>
    <w:qFormat/>
    <w:rsid w:val="004F7E91"/>
    <w:pPr>
      <w:ind w:left="720"/>
      <w:contextualSpacing/>
    </w:pPr>
  </w:style>
  <w:style w:type="paragraph" w:styleId="Caption">
    <w:name w:val="caption"/>
    <w:basedOn w:val="Normal"/>
    <w:next w:val="Normal"/>
    <w:uiPriority w:val="35"/>
    <w:unhideWhenUsed/>
    <w:qFormat/>
    <w:rsid w:val="002B393F"/>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6488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488C"/>
    <w:pPr>
      <w:spacing w:after="100"/>
      <w:ind w:left="220"/>
    </w:pPr>
  </w:style>
  <w:style w:type="character" w:customStyle="1" w:styleId="Heading3Char">
    <w:name w:val="Heading 3 Char"/>
    <w:basedOn w:val="DefaultParagraphFont"/>
    <w:link w:val="Heading3"/>
    <w:uiPriority w:val="9"/>
    <w:rsid w:val="00FD367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62F03"/>
    <w:pPr>
      <w:spacing w:after="100"/>
      <w:ind w:left="440"/>
    </w:pPr>
  </w:style>
  <w:style w:type="paragraph" w:styleId="Title">
    <w:name w:val="Title"/>
    <w:basedOn w:val="Normal"/>
    <w:next w:val="Normal"/>
    <w:link w:val="TitleChar"/>
    <w:uiPriority w:val="10"/>
    <w:qFormat/>
    <w:rsid w:val="00F654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437"/>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286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58688">
      <w:bodyDiv w:val="1"/>
      <w:marLeft w:val="0"/>
      <w:marRight w:val="0"/>
      <w:marTop w:val="0"/>
      <w:marBottom w:val="0"/>
      <w:divBdr>
        <w:top w:val="none" w:sz="0" w:space="0" w:color="auto"/>
        <w:left w:val="none" w:sz="0" w:space="0" w:color="auto"/>
        <w:bottom w:val="none" w:sz="0" w:space="0" w:color="auto"/>
        <w:right w:val="none" w:sz="0" w:space="0" w:color="auto"/>
      </w:divBdr>
    </w:div>
    <w:div w:id="78867571">
      <w:bodyDiv w:val="1"/>
      <w:marLeft w:val="0"/>
      <w:marRight w:val="0"/>
      <w:marTop w:val="0"/>
      <w:marBottom w:val="0"/>
      <w:divBdr>
        <w:top w:val="none" w:sz="0" w:space="0" w:color="auto"/>
        <w:left w:val="none" w:sz="0" w:space="0" w:color="auto"/>
        <w:bottom w:val="none" w:sz="0" w:space="0" w:color="auto"/>
        <w:right w:val="none" w:sz="0" w:space="0" w:color="auto"/>
      </w:divBdr>
    </w:div>
    <w:div w:id="139468159">
      <w:bodyDiv w:val="1"/>
      <w:marLeft w:val="0"/>
      <w:marRight w:val="0"/>
      <w:marTop w:val="0"/>
      <w:marBottom w:val="0"/>
      <w:divBdr>
        <w:top w:val="none" w:sz="0" w:space="0" w:color="auto"/>
        <w:left w:val="none" w:sz="0" w:space="0" w:color="auto"/>
        <w:bottom w:val="none" w:sz="0" w:space="0" w:color="auto"/>
        <w:right w:val="none" w:sz="0" w:space="0" w:color="auto"/>
      </w:divBdr>
    </w:div>
    <w:div w:id="159272519">
      <w:bodyDiv w:val="1"/>
      <w:marLeft w:val="0"/>
      <w:marRight w:val="0"/>
      <w:marTop w:val="0"/>
      <w:marBottom w:val="0"/>
      <w:divBdr>
        <w:top w:val="none" w:sz="0" w:space="0" w:color="auto"/>
        <w:left w:val="none" w:sz="0" w:space="0" w:color="auto"/>
        <w:bottom w:val="none" w:sz="0" w:space="0" w:color="auto"/>
        <w:right w:val="none" w:sz="0" w:space="0" w:color="auto"/>
      </w:divBdr>
    </w:div>
    <w:div w:id="441799733">
      <w:bodyDiv w:val="1"/>
      <w:marLeft w:val="0"/>
      <w:marRight w:val="0"/>
      <w:marTop w:val="0"/>
      <w:marBottom w:val="0"/>
      <w:divBdr>
        <w:top w:val="none" w:sz="0" w:space="0" w:color="auto"/>
        <w:left w:val="none" w:sz="0" w:space="0" w:color="auto"/>
        <w:bottom w:val="none" w:sz="0" w:space="0" w:color="auto"/>
        <w:right w:val="none" w:sz="0" w:space="0" w:color="auto"/>
      </w:divBdr>
    </w:div>
    <w:div w:id="511526650">
      <w:bodyDiv w:val="1"/>
      <w:marLeft w:val="0"/>
      <w:marRight w:val="0"/>
      <w:marTop w:val="0"/>
      <w:marBottom w:val="0"/>
      <w:divBdr>
        <w:top w:val="none" w:sz="0" w:space="0" w:color="auto"/>
        <w:left w:val="none" w:sz="0" w:space="0" w:color="auto"/>
        <w:bottom w:val="none" w:sz="0" w:space="0" w:color="auto"/>
        <w:right w:val="none" w:sz="0" w:space="0" w:color="auto"/>
      </w:divBdr>
    </w:div>
    <w:div w:id="576325775">
      <w:bodyDiv w:val="1"/>
      <w:marLeft w:val="0"/>
      <w:marRight w:val="0"/>
      <w:marTop w:val="0"/>
      <w:marBottom w:val="0"/>
      <w:divBdr>
        <w:top w:val="none" w:sz="0" w:space="0" w:color="auto"/>
        <w:left w:val="none" w:sz="0" w:space="0" w:color="auto"/>
        <w:bottom w:val="none" w:sz="0" w:space="0" w:color="auto"/>
        <w:right w:val="none" w:sz="0" w:space="0" w:color="auto"/>
      </w:divBdr>
    </w:div>
    <w:div w:id="578058194">
      <w:bodyDiv w:val="1"/>
      <w:marLeft w:val="0"/>
      <w:marRight w:val="0"/>
      <w:marTop w:val="0"/>
      <w:marBottom w:val="0"/>
      <w:divBdr>
        <w:top w:val="none" w:sz="0" w:space="0" w:color="auto"/>
        <w:left w:val="none" w:sz="0" w:space="0" w:color="auto"/>
        <w:bottom w:val="none" w:sz="0" w:space="0" w:color="auto"/>
        <w:right w:val="none" w:sz="0" w:space="0" w:color="auto"/>
      </w:divBdr>
    </w:div>
    <w:div w:id="597831792">
      <w:bodyDiv w:val="1"/>
      <w:marLeft w:val="0"/>
      <w:marRight w:val="0"/>
      <w:marTop w:val="0"/>
      <w:marBottom w:val="0"/>
      <w:divBdr>
        <w:top w:val="none" w:sz="0" w:space="0" w:color="auto"/>
        <w:left w:val="none" w:sz="0" w:space="0" w:color="auto"/>
        <w:bottom w:val="none" w:sz="0" w:space="0" w:color="auto"/>
        <w:right w:val="none" w:sz="0" w:space="0" w:color="auto"/>
      </w:divBdr>
    </w:div>
    <w:div w:id="599218923">
      <w:bodyDiv w:val="1"/>
      <w:marLeft w:val="0"/>
      <w:marRight w:val="0"/>
      <w:marTop w:val="0"/>
      <w:marBottom w:val="0"/>
      <w:divBdr>
        <w:top w:val="none" w:sz="0" w:space="0" w:color="auto"/>
        <w:left w:val="none" w:sz="0" w:space="0" w:color="auto"/>
        <w:bottom w:val="none" w:sz="0" w:space="0" w:color="auto"/>
        <w:right w:val="none" w:sz="0" w:space="0" w:color="auto"/>
      </w:divBdr>
    </w:div>
    <w:div w:id="648167583">
      <w:bodyDiv w:val="1"/>
      <w:marLeft w:val="0"/>
      <w:marRight w:val="0"/>
      <w:marTop w:val="0"/>
      <w:marBottom w:val="0"/>
      <w:divBdr>
        <w:top w:val="none" w:sz="0" w:space="0" w:color="auto"/>
        <w:left w:val="none" w:sz="0" w:space="0" w:color="auto"/>
        <w:bottom w:val="none" w:sz="0" w:space="0" w:color="auto"/>
        <w:right w:val="none" w:sz="0" w:space="0" w:color="auto"/>
      </w:divBdr>
    </w:div>
    <w:div w:id="674693962">
      <w:bodyDiv w:val="1"/>
      <w:marLeft w:val="0"/>
      <w:marRight w:val="0"/>
      <w:marTop w:val="0"/>
      <w:marBottom w:val="0"/>
      <w:divBdr>
        <w:top w:val="none" w:sz="0" w:space="0" w:color="auto"/>
        <w:left w:val="none" w:sz="0" w:space="0" w:color="auto"/>
        <w:bottom w:val="none" w:sz="0" w:space="0" w:color="auto"/>
        <w:right w:val="none" w:sz="0" w:space="0" w:color="auto"/>
      </w:divBdr>
    </w:div>
    <w:div w:id="816460091">
      <w:bodyDiv w:val="1"/>
      <w:marLeft w:val="0"/>
      <w:marRight w:val="0"/>
      <w:marTop w:val="0"/>
      <w:marBottom w:val="0"/>
      <w:divBdr>
        <w:top w:val="none" w:sz="0" w:space="0" w:color="auto"/>
        <w:left w:val="none" w:sz="0" w:space="0" w:color="auto"/>
        <w:bottom w:val="none" w:sz="0" w:space="0" w:color="auto"/>
        <w:right w:val="none" w:sz="0" w:space="0" w:color="auto"/>
      </w:divBdr>
    </w:div>
    <w:div w:id="876240974">
      <w:bodyDiv w:val="1"/>
      <w:marLeft w:val="0"/>
      <w:marRight w:val="0"/>
      <w:marTop w:val="0"/>
      <w:marBottom w:val="0"/>
      <w:divBdr>
        <w:top w:val="none" w:sz="0" w:space="0" w:color="auto"/>
        <w:left w:val="none" w:sz="0" w:space="0" w:color="auto"/>
        <w:bottom w:val="none" w:sz="0" w:space="0" w:color="auto"/>
        <w:right w:val="none" w:sz="0" w:space="0" w:color="auto"/>
      </w:divBdr>
    </w:div>
    <w:div w:id="1034381901">
      <w:bodyDiv w:val="1"/>
      <w:marLeft w:val="0"/>
      <w:marRight w:val="0"/>
      <w:marTop w:val="0"/>
      <w:marBottom w:val="0"/>
      <w:divBdr>
        <w:top w:val="none" w:sz="0" w:space="0" w:color="auto"/>
        <w:left w:val="none" w:sz="0" w:space="0" w:color="auto"/>
        <w:bottom w:val="none" w:sz="0" w:space="0" w:color="auto"/>
        <w:right w:val="none" w:sz="0" w:space="0" w:color="auto"/>
      </w:divBdr>
    </w:div>
    <w:div w:id="1142968477">
      <w:bodyDiv w:val="1"/>
      <w:marLeft w:val="0"/>
      <w:marRight w:val="0"/>
      <w:marTop w:val="0"/>
      <w:marBottom w:val="0"/>
      <w:divBdr>
        <w:top w:val="none" w:sz="0" w:space="0" w:color="auto"/>
        <w:left w:val="none" w:sz="0" w:space="0" w:color="auto"/>
        <w:bottom w:val="none" w:sz="0" w:space="0" w:color="auto"/>
        <w:right w:val="none" w:sz="0" w:space="0" w:color="auto"/>
      </w:divBdr>
    </w:div>
    <w:div w:id="1188712739">
      <w:bodyDiv w:val="1"/>
      <w:marLeft w:val="0"/>
      <w:marRight w:val="0"/>
      <w:marTop w:val="0"/>
      <w:marBottom w:val="0"/>
      <w:divBdr>
        <w:top w:val="none" w:sz="0" w:space="0" w:color="auto"/>
        <w:left w:val="none" w:sz="0" w:space="0" w:color="auto"/>
        <w:bottom w:val="none" w:sz="0" w:space="0" w:color="auto"/>
        <w:right w:val="none" w:sz="0" w:space="0" w:color="auto"/>
      </w:divBdr>
    </w:div>
    <w:div w:id="1193567924">
      <w:bodyDiv w:val="1"/>
      <w:marLeft w:val="0"/>
      <w:marRight w:val="0"/>
      <w:marTop w:val="0"/>
      <w:marBottom w:val="0"/>
      <w:divBdr>
        <w:top w:val="none" w:sz="0" w:space="0" w:color="auto"/>
        <w:left w:val="none" w:sz="0" w:space="0" w:color="auto"/>
        <w:bottom w:val="none" w:sz="0" w:space="0" w:color="auto"/>
        <w:right w:val="none" w:sz="0" w:space="0" w:color="auto"/>
      </w:divBdr>
    </w:div>
    <w:div w:id="1264151358">
      <w:bodyDiv w:val="1"/>
      <w:marLeft w:val="0"/>
      <w:marRight w:val="0"/>
      <w:marTop w:val="0"/>
      <w:marBottom w:val="0"/>
      <w:divBdr>
        <w:top w:val="none" w:sz="0" w:space="0" w:color="auto"/>
        <w:left w:val="none" w:sz="0" w:space="0" w:color="auto"/>
        <w:bottom w:val="none" w:sz="0" w:space="0" w:color="auto"/>
        <w:right w:val="none" w:sz="0" w:space="0" w:color="auto"/>
      </w:divBdr>
    </w:div>
    <w:div w:id="1283340776">
      <w:bodyDiv w:val="1"/>
      <w:marLeft w:val="0"/>
      <w:marRight w:val="0"/>
      <w:marTop w:val="0"/>
      <w:marBottom w:val="0"/>
      <w:divBdr>
        <w:top w:val="none" w:sz="0" w:space="0" w:color="auto"/>
        <w:left w:val="none" w:sz="0" w:space="0" w:color="auto"/>
        <w:bottom w:val="none" w:sz="0" w:space="0" w:color="auto"/>
        <w:right w:val="none" w:sz="0" w:space="0" w:color="auto"/>
      </w:divBdr>
    </w:div>
    <w:div w:id="1521965477">
      <w:bodyDiv w:val="1"/>
      <w:marLeft w:val="0"/>
      <w:marRight w:val="0"/>
      <w:marTop w:val="0"/>
      <w:marBottom w:val="0"/>
      <w:divBdr>
        <w:top w:val="none" w:sz="0" w:space="0" w:color="auto"/>
        <w:left w:val="none" w:sz="0" w:space="0" w:color="auto"/>
        <w:bottom w:val="none" w:sz="0" w:space="0" w:color="auto"/>
        <w:right w:val="none" w:sz="0" w:space="0" w:color="auto"/>
      </w:divBdr>
    </w:div>
    <w:div w:id="1565096871">
      <w:bodyDiv w:val="1"/>
      <w:marLeft w:val="0"/>
      <w:marRight w:val="0"/>
      <w:marTop w:val="0"/>
      <w:marBottom w:val="0"/>
      <w:divBdr>
        <w:top w:val="none" w:sz="0" w:space="0" w:color="auto"/>
        <w:left w:val="none" w:sz="0" w:space="0" w:color="auto"/>
        <w:bottom w:val="none" w:sz="0" w:space="0" w:color="auto"/>
        <w:right w:val="none" w:sz="0" w:space="0" w:color="auto"/>
      </w:divBdr>
    </w:div>
    <w:div w:id="1566800698">
      <w:bodyDiv w:val="1"/>
      <w:marLeft w:val="0"/>
      <w:marRight w:val="0"/>
      <w:marTop w:val="0"/>
      <w:marBottom w:val="0"/>
      <w:divBdr>
        <w:top w:val="none" w:sz="0" w:space="0" w:color="auto"/>
        <w:left w:val="none" w:sz="0" w:space="0" w:color="auto"/>
        <w:bottom w:val="none" w:sz="0" w:space="0" w:color="auto"/>
        <w:right w:val="none" w:sz="0" w:space="0" w:color="auto"/>
      </w:divBdr>
    </w:div>
    <w:div w:id="1620450342">
      <w:bodyDiv w:val="1"/>
      <w:marLeft w:val="0"/>
      <w:marRight w:val="0"/>
      <w:marTop w:val="0"/>
      <w:marBottom w:val="0"/>
      <w:divBdr>
        <w:top w:val="none" w:sz="0" w:space="0" w:color="auto"/>
        <w:left w:val="none" w:sz="0" w:space="0" w:color="auto"/>
        <w:bottom w:val="none" w:sz="0" w:space="0" w:color="auto"/>
        <w:right w:val="none" w:sz="0" w:space="0" w:color="auto"/>
      </w:divBdr>
    </w:div>
    <w:div w:id="1875849218">
      <w:bodyDiv w:val="1"/>
      <w:marLeft w:val="0"/>
      <w:marRight w:val="0"/>
      <w:marTop w:val="0"/>
      <w:marBottom w:val="0"/>
      <w:divBdr>
        <w:top w:val="none" w:sz="0" w:space="0" w:color="auto"/>
        <w:left w:val="none" w:sz="0" w:space="0" w:color="auto"/>
        <w:bottom w:val="none" w:sz="0" w:space="0" w:color="auto"/>
        <w:right w:val="none" w:sz="0" w:space="0" w:color="auto"/>
      </w:divBdr>
    </w:div>
    <w:div w:id="1943174742">
      <w:bodyDiv w:val="1"/>
      <w:marLeft w:val="0"/>
      <w:marRight w:val="0"/>
      <w:marTop w:val="0"/>
      <w:marBottom w:val="0"/>
      <w:divBdr>
        <w:top w:val="none" w:sz="0" w:space="0" w:color="auto"/>
        <w:left w:val="none" w:sz="0" w:space="0" w:color="auto"/>
        <w:bottom w:val="none" w:sz="0" w:space="0" w:color="auto"/>
        <w:right w:val="none" w:sz="0" w:space="0" w:color="auto"/>
      </w:divBdr>
    </w:div>
    <w:div w:id="199347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9"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5.png"/><Relationship Id="rId47"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microsoft.com/office/2011/relationships/commentsExtended" Target="commentsExtended.xm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comments" Target="comments.xml"/><Relationship Id="rId40" Type="http://schemas.openxmlformats.org/officeDocument/2006/relationships/image" Target="media/image23.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f14e96c220db6f8151757ac5da342965">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f7a74a60de34baf2fba493e5a63046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Gen19</b:Tag>
    <b:SourceType>InternetSite</b:SourceType>
    <b:Guid>{7359B0BA-1945-462A-915E-24D29C936886}</b:Guid>
    <b:Title>The Metal Casting Process Explained</b:Title>
    <b:Year>2019</b:Year>
    <b:YearAccessed>2020</b:YearAccessed>
    <b:MonthAccessed>June</b:MonthAccessed>
    <b:DayAccessed>02</b:DayAccessed>
    <b:URL>https://www.generalkinematics.com/blog/metal-casting-process-explained/</b:URL>
    <b:Author>
      <b:Author>
        <b:Corporate>General Kinematics</b:Corporate>
      </b:Author>
    </b:Author>
    <b:RefOrder>1</b:RefOrder>
  </b:Source>
  <b:Source>
    <b:Tag>DTO18</b:Tag>
    <b:SourceType>InternetSite</b:SourceType>
    <b:Guid>{8FB2B6CB-5102-4713-B7FD-06A99A0D7F54}</b:Guid>
    <b:Author>
      <b:Author>
        <b:Corporate>DT Online</b:Corporate>
      </b:Author>
    </b:Author>
    <b:Title>Sand Casting</b:Title>
    <b:Year>2018</b:Year>
    <b:YearAccessed>2020</b:YearAccessed>
    <b:MonthAccessed>June</b:MonthAccessed>
    <b:DayAccessed>02</b:DayAccessed>
    <b:URL>http://wiki.dtonline.org/index.php/Sand_Casting</b:URL>
    <b:RefOrder>2</b:RefOrder>
  </b:Source>
  <b:Source>
    <b:Tag>Enc98</b:Tag>
    <b:SourceType>InternetSite</b:SourceType>
    <b:Guid>{E8B846BD-E587-4729-800A-3A526BF11242}</b:Guid>
    <b:Author>
      <b:Author>
        <b:Corporate>Encyclopaedia Britannica</b:Corporate>
      </b:Author>
    </b:Author>
    <b:Title>Wax Casting</b:Title>
    <b:Year>1998</b:Year>
    <b:YearAccessed>2020</b:YearAccessed>
    <b:MonthAccessed>June</b:MonthAccessed>
    <b:DayAccessed>02</b:DayAccessed>
    <b:URL>https://www.britannica.com/technology/lost-wax-process</b:URL>
    <b:RefOrder>3</b:RefOrder>
  </b:Source>
  <b:Source>
    <b:Tag>Bri16</b:Tag>
    <b:SourceType>InternetSite</b:SourceType>
    <b:Guid>{FC6E5F37-B99C-42F4-BA5A-CDB8CF1935D6}</b:Guid>
    <b:Title>Advantages of CNC over Conventional</b:Title>
    <b:Year>2016</b:Year>
    <b:YearAccessed>2020</b:YearAccessed>
    <b:MonthAccessed>June</b:MonthAccessed>
    <b:DayAccessed>03</b:DayAccessed>
    <b:URL>https://www.fairlawntool.com/blog/advantages-cnc-machines/</b:URL>
    <b:Author>
      <b:Author>
        <b:NameList>
          <b:Person>
            <b:Last>Reed</b:Last>
            <b:First>Brian</b:First>
          </b:Person>
        </b:NameList>
      </b:Author>
    </b:Author>
    <b:RefOrder>4</b:RefOrder>
  </b:Source>
  <b:Source>
    <b:Tag>TWI20</b:Tag>
    <b:SourceType>InternetSite</b:SourceType>
    <b:Guid>{C02407DD-DC22-4CEF-ABFB-CE9BAF0765EB}</b:Guid>
    <b:Author>
      <b:Author>
        <b:Corporate>TWI</b:Corporate>
      </b:Author>
    </b:Author>
    <b:Title>What is Rapid Prototyping? - Definition, Methods and Advantages</b:Title>
    <b:Year>2020</b:Year>
    <b:YearAccessed>2020</b:YearAccessed>
    <b:MonthAccessed>June</b:MonthAccessed>
    <b:DayAccessed>03</b:DayAccessed>
    <b:URL>https://www.twi-global.com/technical-knowledge/faqs/faq-manufacturing-what-is-rapid-prototyping</b:URL>
    <b:RefOrder>5</b:RefOrder>
  </b:Source>
  <b:Source>
    <b:Tag>3DP20</b:Tag>
    <b:SourceType>InternetSite</b:SourceType>
    <b:Guid>{FD42E1D1-B38A-4DA6-83E4-0A26E1295403}</b:Guid>
    <b:Author>
      <b:Author>
        <b:Corporate>3D Printing.com</b:Corporate>
      </b:Author>
    </b:Author>
    <b:Title>What is 3D Printing?</b:Title>
    <b:Year>2020</b:Year>
    <b:YearAccessed>2020</b:YearAccessed>
    <b:MonthAccessed>June</b:MonthAccessed>
    <b:DayAccessed>03</b:DayAccessed>
    <b:URL>https://3dprinting.com/what-is-3d-printing/</b:URL>
    <b:RefOrder>6</b:RefOrder>
  </b:Source>
  <b:Source>
    <b:Tag>Max19</b:Tag>
    <b:SourceType>InternetSite</b:SourceType>
    <b:Guid>{A24D9030-B81D-4B1F-AC5C-7553F6FADDD0}</b:Guid>
    <b:Author>
      <b:Author>
        <b:NameList>
          <b:Person>
            <b:Last>Übel</b:Last>
            <b:First>Max</b:First>
            <b:Middle>von</b:Middle>
          </b:Person>
        </b:NameList>
      </b:Author>
    </b:Author>
    <b:Title>The 3D Printing Materials Guide</b:Title>
    <b:Year>2019</b:Year>
    <b:YearAccessed>2020</b:YearAccessed>
    <b:MonthAccessed>June</b:MonthAccessed>
    <b:DayAccessed>03</b:DayAccessed>
    <b:URL>https://all3dp.com/1/3d-printing-materials-guide-3d-printer-material/</b:URL>
    <b:RefOrder>7</b:RefOrder>
  </b:Source>
  <b:Source>
    <b:Tag>Eli13</b:Tag>
    <b:SourceType>InternetSite</b:SourceType>
    <b:Guid>{C45EAB41-1F33-4C98-BBC4-7F2D428F62FE}</b:Guid>
    <b:Author>
      <b:Author>
        <b:NameList>
          <b:Person>
            <b:Last>Palermo</b:Last>
            <b:First>Elizabeth</b:First>
          </b:Person>
        </b:NameList>
      </b:Author>
    </b:Author>
    <b:Title>What is Stereolithography?</b:Title>
    <b:Year>2013</b:Year>
    <b:YearAccessed>2020</b:YearAccessed>
    <b:MonthAccessed>June</b:MonthAccessed>
    <b:DayAccessed>03</b:DayAccessed>
    <b:URL>https://www.livescience.com/38190-stereolithography.html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1DBBF8-65AC-4CDF-917B-B82B42409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5FEA7B-43A6-429D-BCFA-217D181B84CF}">
  <ds:schemaRefs>
    <ds:schemaRef ds:uri="http://purl.org/dc/terms/"/>
    <ds:schemaRef ds:uri="http://schemas.openxmlformats.org/package/2006/metadata/core-properties"/>
    <ds:schemaRef ds:uri="http://purl.org/dc/dcmitype/"/>
    <ds:schemaRef ds:uri="http://schemas.microsoft.com/office/infopath/2007/PartnerControls"/>
    <ds:schemaRef ds:uri="a3276f14-397d-4ed7-b8c7-ece791485ff1"/>
    <ds:schemaRef ds:uri="http://schemas.microsoft.com/office/2006/documentManagement/types"/>
    <ds:schemaRef ds:uri="http://schemas.microsoft.com/office/2006/metadata/properties"/>
    <ds:schemaRef ds:uri="bf13d2f1-3fb4-4d24-806f-713eb38c1b0e"/>
    <ds:schemaRef ds:uri="http://www.w3.org/XML/1998/namespace"/>
    <ds:schemaRef ds:uri="http://purl.org/dc/elements/1.1/"/>
  </ds:schemaRefs>
</ds:datastoreItem>
</file>

<file path=customXml/itemProps4.xml><?xml version="1.0" encoding="utf-8"?>
<ds:datastoreItem xmlns:ds="http://schemas.openxmlformats.org/officeDocument/2006/customXml" ds:itemID="{C029CAD6-D1F2-4563-BA6B-0FDFA1E5F29F}">
  <ds:schemaRefs>
    <ds:schemaRef ds:uri="http://schemas.microsoft.com/sharepoint/v3/contenttype/forms"/>
  </ds:schemaRefs>
</ds:datastoreItem>
</file>

<file path=customXml/itemProps5.xml><?xml version="1.0" encoding="utf-8"?>
<ds:datastoreItem xmlns:ds="http://schemas.openxmlformats.org/officeDocument/2006/customXml" ds:itemID="{BAFEE16B-30C6-41BB-9D8E-4598734A1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44</Pages>
  <Words>6101</Words>
  <Characters>34777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Computer Aided Manufacturing and Design for Additive Manufacturing Technologies – Task 2</vt:lpstr>
    </vt:vector>
  </TitlesOfParts>
  <Company>Tata steel</Company>
  <LinksUpToDate>false</LinksUpToDate>
  <CharactersWithSpaces>40797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Manufacturing and Design for Additive Manufacturing Technologies – Task 2</dc:title>
  <dc:subject>M5X02070</dc:subject>
  <dc:creator>Joseph Garland (1707750)</dc:creator>
  <cp:keywords/>
  <dc:description/>
  <cp:lastModifiedBy>joseph garland</cp:lastModifiedBy>
  <cp:revision>2</cp:revision>
  <dcterms:created xsi:type="dcterms:W3CDTF">2020-06-24T22:02:00Z</dcterms:created>
  <dcterms:modified xsi:type="dcterms:W3CDTF">2020-06-24T22:02:00Z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