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C0BEF" w14:textId="77777777" w:rsidR="00255B94" w:rsidRPr="00255B94" w:rsidRDefault="00255B94" w:rsidP="00255B94">
      <w:pPr>
        <w:spacing w:line="259" w:lineRule="auto"/>
        <w:jc w:val="center"/>
        <w:rPr>
          <w:color w:val="4472C4" w:themeColor="accent5"/>
          <w:sz w:val="32"/>
        </w:rPr>
      </w:pPr>
      <w:r w:rsidRPr="00255B94">
        <w:rPr>
          <w:color w:val="4472C4" w:themeColor="accent5"/>
          <w:sz w:val="32"/>
        </w:rPr>
        <w:t>Programme: BA Business Management</w:t>
      </w:r>
    </w:p>
    <w:p w14:paraId="1AC29B5B" w14:textId="77777777" w:rsidR="00255B94" w:rsidRPr="00255B94" w:rsidRDefault="00255B94" w:rsidP="00255B94">
      <w:pPr>
        <w:spacing w:line="259" w:lineRule="auto"/>
        <w:jc w:val="center"/>
        <w:rPr>
          <w:color w:val="4472C4" w:themeColor="accent5"/>
          <w:sz w:val="32"/>
        </w:rPr>
      </w:pPr>
      <w:r w:rsidRPr="00255B94">
        <w:rPr>
          <w:color w:val="4472C4" w:themeColor="accent5"/>
          <w:sz w:val="32"/>
        </w:rPr>
        <w:t>Module code: LCBB5001</w:t>
      </w:r>
    </w:p>
    <w:p w14:paraId="36CEA922" w14:textId="77777777" w:rsidR="00255B94" w:rsidRPr="00255B94" w:rsidRDefault="00255B94" w:rsidP="00255B94">
      <w:pPr>
        <w:spacing w:line="259" w:lineRule="auto"/>
        <w:jc w:val="center"/>
        <w:rPr>
          <w:color w:val="4472C4" w:themeColor="accent5"/>
          <w:sz w:val="32"/>
        </w:rPr>
      </w:pPr>
      <w:r w:rsidRPr="00255B94">
        <w:rPr>
          <w:color w:val="4472C4" w:themeColor="accent5"/>
          <w:sz w:val="32"/>
        </w:rPr>
        <w:t>Module: Entrepreneurship</w:t>
      </w:r>
    </w:p>
    <w:p w14:paraId="1D6C4264" w14:textId="77777777" w:rsidR="009A2B47" w:rsidRDefault="00255B94" w:rsidP="00255B94">
      <w:pPr>
        <w:spacing w:line="259" w:lineRule="auto"/>
        <w:jc w:val="center"/>
        <w:rPr>
          <w:color w:val="4472C4" w:themeColor="accent5"/>
          <w:sz w:val="32"/>
        </w:rPr>
      </w:pPr>
      <w:r w:rsidRPr="00255B94">
        <w:rPr>
          <w:color w:val="4472C4" w:themeColor="accent5"/>
          <w:sz w:val="32"/>
        </w:rPr>
        <w:t>Assessment 1: Essay</w:t>
      </w:r>
    </w:p>
    <w:p w14:paraId="5A6B5F92" w14:textId="77777777" w:rsidR="004F167B" w:rsidRDefault="009A2B47" w:rsidP="00255B94">
      <w:pPr>
        <w:spacing w:line="259" w:lineRule="auto"/>
        <w:jc w:val="center"/>
        <w:rPr>
          <w:color w:val="4472C4" w:themeColor="accent5"/>
          <w:sz w:val="32"/>
        </w:rPr>
      </w:pPr>
      <w:r>
        <w:rPr>
          <w:color w:val="4472C4" w:themeColor="accent5"/>
          <w:sz w:val="32"/>
        </w:rPr>
        <w:t xml:space="preserve">Student: Alice-Ana-Maria Casota( 2117332) </w:t>
      </w:r>
    </w:p>
    <w:p w14:paraId="313B443C" w14:textId="6DA87BF2" w:rsidR="00255B94" w:rsidRDefault="004F167B" w:rsidP="00255B94">
      <w:pPr>
        <w:spacing w:line="259" w:lineRule="auto"/>
        <w:jc w:val="center"/>
        <w:rPr>
          <w:b/>
        </w:rPr>
      </w:pPr>
      <w:r>
        <w:rPr>
          <w:color w:val="4472C4" w:themeColor="accent5"/>
          <w:sz w:val="32"/>
        </w:rPr>
        <w:t xml:space="preserve">Lecturer: </w:t>
      </w:r>
      <w:proofErr w:type="spellStart"/>
      <w:r w:rsidR="002A36B1" w:rsidRPr="002A36B1">
        <w:rPr>
          <w:color w:val="4472C4" w:themeColor="accent5"/>
          <w:sz w:val="32"/>
        </w:rPr>
        <w:t>Nishi</w:t>
      </w:r>
      <w:proofErr w:type="spellEnd"/>
      <w:r w:rsidR="002A36B1" w:rsidRPr="002A36B1">
        <w:rPr>
          <w:color w:val="4472C4" w:themeColor="accent5"/>
          <w:sz w:val="32"/>
        </w:rPr>
        <w:t xml:space="preserve"> </w:t>
      </w:r>
      <w:proofErr w:type="spellStart"/>
      <w:r w:rsidR="002A36B1" w:rsidRPr="002A36B1">
        <w:rPr>
          <w:color w:val="4472C4" w:themeColor="accent5"/>
          <w:sz w:val="32"/>
        </w:rPr>
        <w:t>Ramsurrun</w:t>
      </w:r>
      <w:proofErr w:type="spellEnd"/>
      <w:r w:rsidR="00255B94">
        <w:rPr>
          <w:b/>
        </w:rPr>
        <w:br w:type="page"/>
      </w:r>
    </w:p>
    <w:p w14:paraId="49B58531" w14:textId="77777777" w:rsidR="009F66C9" w:rsidRPr="000A0841" w:rsidRDefault="00EF7E8C" w:rsidP="000A0841">
      <w:pPr>
        <w:rPr>
          <w:b/>
        </w:rPr>
      </w:pPr>
      <w:r w:rsidRPr="000A0841">
        <w:rPr>
          <w:b/>
        </w:rPr>
        <w:lastRenderedPageBreak/>
        <w:t>Overview of FoodToGo</w:t>
      </w:r>
    </w:p>
    <w:p w14:paraId="53C38902" w14:textId="77777777" w:rsidR="009F66C9" w:rsidRPr="00E45D44" w:rsidRDefault="009F66C9" w:rsidP="00E45D44">
      <w:r w:rsidRPr="00E45D44">
        <w:t xml:space="preserve">FoodToGo is a forward-thinking business with a </w:t>
      </w:r>
      <w:r w:rsidR="00AF19BC" w:rsidRPr="00E45D44">
        <w:t>proud</w:t>
      </w:r>
      <w:r w:rsidRPr="00E45D44">
        <w:t xml:space="preserve"> goal: to transform the way people eat by making it easy to order </w:t>
      </w:r>
      <w:r w:rsidR="00AF19BC">
        <w:t xml:space="preserve">and </w:t>
      </w:r>
      <w:r w:rsidRPr="00E45D44">
        <w:t xml:space="preserve">have delivered a wide variety of delicious, nutritious, vegan and gluten-free options. Our tagline, "Happy Life, Healthy Lifestyle," reflects our dedication to providing our </w:t>
      </w:r>
      <w:r w:rsidR="00AF19BC" w:rsidRPr="00E45D44">
        <w:t>consumers</w:t>
      </w:r>
      <w:r w:rsidRPr="00E45D44">
        <w:t xml:space="preserve"> with convenient and affordable access to healthy, tasty meals.</w:t>
      </w:r>
    </w:p>
    <w:p w14:paraId="0F6BF443" w14:textId="77777777" w:rsidR="009F66C9" w:rsidRPr="00E45D44" w:rsidRDefault="009F66C9" w:rsidP="00E45D44">
      <w:r w:rsidRPr="00C94609">
        <w:rPr>
          <w:u w:val="single"/>
        </w:rPr>
        <w:t>Mission:</w:t>
      </w:r>
      <w:r w:rsidRPr="00E45D44">
        <w:t xml:space="preserve"> Our goal is to help people lead healthier lives without having to give up delicious food or the comforts of modern life. Our goal is to provide a menu that accommodates a broad range of dietary restrictions and restrictions, so that every client may find something they like. Our professional chefs provide delicious meals that are also high in beneficial nutrients, helping our clients reach their health goals.</w:t>
      </w:r>
    </w:p>
    <w:p w14:paraId="3B865C59" w14:textId="77777777" w:rsidR="009F66C9" w:rsidRPr="00E45D44" w:rsidRDefault="009F66C9" w:rsidP="00E45D44">
      <w:r w:rsidRPr="00C94609">
        <w:rPr>
          <w:u w:val="single"/>
        </w:rPr>
        <w:t>Vision:</w:t>
      </w:r>
      <w:r w:rsidRPr="00E45D44">
        <w:t xml:space="preserve"> Our goal is to create a world where healthy, freshly cooked food is readily available to everyone, allowing individuals to maintain their health and strengthen their relationships with those they care about. Our mission is to become the first choice for busy people looking to improve their health and happiness by simplifying meal preparation and providing next-day delivery.</w:t>
      </w:r>
    </w:p>
    <w:p w14:paraId="2C918A0A" w14:textId="77777777" w:rsidR="009F66C9" w:rsidRPr="00E45D44" w:rsidRDefault="009F66C9" w:rsidP="00E45D44">
      <w:r w:rsidRPr="00C94609">
        <w:rPr>
          <w:u w:val="single"/>
        </w:rPr>
        <w:t>Summary of the Product or Service:</w:t>
      </w:r>
      <w:r w:rsidRPr="00E45D44">
        <w:t xml:space="preserve"> Vegan and gluten-free alternatives are only two of the many special diets catered to by FoodToGo. From breakfast to supper, we offer a variety of options, all of which are prepared to the highest standards by our talented kitchen staff. These dishes are made to keep for many days in the fridge and reheat quickly and easily in the microwave (just three minutes). Frozen meal refills provide convenience for customers and ensure that they always have access to healthy food.</w:t>
      </w:r>
    </w:p>
    <w:p w14:paraId="666974F3" w14:textId="77777777" w:rsidR="009F66C9" w:rsidRPr="00E45D44" w:rsidRDefault="009F66C9" w:rsidP="00E45D44">
      <w:r w:rsidRPr="00C94609">
        <w:rPr>
          <w:u w:val="single"/>
        </w:rPr>
        <w:t>Innovative Element:</w:t>
      </w:r>
      <w:r w:rsidRPr="00E45D44">
        <w:t xml:space="preserve"> What makes FoodToGo unique is that we are committed to providing both healthy and convenient options. While the food industry is flooded with processed and quick choices, we are committed to offering wholesome solutions for those with special dietary requirements. We want to stand out as an alternative that contributes to people's joy and health by providing a varied menu and placing an emphasis on the high standards of our products.</w:t>
      </w:r>
    </w:p>
    <w:p w14:paraId="76B88DE1" w14:textId="77777777" w:rsidR="009F66C9" w:rsidRDefault="009F66C9" w:rsidP="00E45D44">
      <w:r w:rsidRPr="00C94609">
        <w:rPr>
          <w:u w:val="single"/>
        </w:rPr>
        <w:t>Need for the Product:</w:t>
      </w:r>
      <w:r w:rsidRPr="00E45D44">
        <w:t xml:space="preserve"> In order to keep up with the hectic pace of contemporary life, a product like FoodToGo is essential</w:t>
      </w:r>
      <w:r w:rsidR="008933B8">
        <w:t xml:space="preserve"> (</w:t>
      </w:r>
      <w:r w:rsidR="008933B8">
        <w:rPr>
          <w:shd w:val="clear" w:color="auto" w:fill="FFFFFF"/>
        </w:rPr>
        <w:t>Evans and Mylan, 2019</w:t>
      </w:r>
      <w:r w:rsidR="008933B8">
        <w:t>)</w:t>
      </w:r>
      <w:r w:rsidRPr="00E45D44">
        <w:t xml:space="preserve">. Many people struggle to find the time and energy to cook healthy meals due to their busy schedules balancing work, family, and other obligations. This causes people to rely on harmful fast food and processed meal alternatives, which is bad for their health. This </w:t>
      </w:r>
      <w:r w:rsidRPr="00E45D44">
        <w:lastRenderedPageBreak/>
        <w:t>need is met by FoodToGo, which provides clients with a healthy meal delivery option without requiring them to give up any of their valuable free time.</w:t>
      </w:r>
    </w:p>
    <w:p w14:paraId="2127D764" w14:textId="77777777" w:rsidR="00080AA4" w:rsidRPr="00080AA4" w:rsidRDefault="00080AA4" w:rsidP="00080AA4">
      <w:pPr>
        <w:rPr>
          <w:b/>
        </w:rPr>
      </w:pPr>
      <w:r w:rsidRPr="00080AA4">
        <w:rPr>
          <w:b/>
        </w:rPr>
        <w:t xml:space="preserve">Reasons </w:t>
      </w:r>
      <w:r w:rsidR="00C94609">
        <w:rPr>
          <w:b/>
        </w:rPr>
        <w:t>for</w:t>
      </w:r>
      <w:r w:rsidRPr="00080AA4">
        <w:rPr>
          <w:b/>
        </w:rPr>
        <w:t xml:space="preserve"> Choosing This Business Idea</w:t>
      </w:r>
    </w:p>
    <w:p w14:paraId="107EEB7A" w14:textId="77777777" w:rsidR="00080AA4" w:rsidRDefault="00080AA4" w:rsidP="00080AA4">
      <w:r>
        <w:t>Market forces and the conviction that this is a critical social issue led to the selection of the FoodToGo business model. There were a number of important considerations that led to this decision:</w:t>
      </w:r>
    </w:p>
    <w:p w14:paraId="701C5A1E" w14:textId="77777777" w:rsidR="00080AA4" w:rsidRPr="00080AA4" w:rsidRDefault="00080AA4" w:rsidP="00F3169B">
      <w:r w:rsidRPr="00F3169B">
        <w:rPr>
          <w:i/>
        </w:rPr>
        <w:t>Demand in the Market:</w:t>
      </w:r>
      <w:r w:rsidRPr="00080AA4">
        <w:t xml:space="preserve"> Studies show that people in the UK want easier access to nutritious food options</w:t>
      </w:r>
      <w:r w:rsidR="008933B8">
        <w:t xml:space="preserve"> (</w:t>
      </w:r>
      <w:r w:rsidR="008933B8">
        <w:rPr>
          <w:shd w:val="clear" w:color="auto" w:fill="FFFFFF"/>
        </w:rPr>
        <w:t>Evans and Mylan, 2019</w:t>
      </w:r>
      <w:r w:rsidR="008933B8">
        <w:t>)</w:t>
      </w:r>
      <w:r w:rsidRPr="00080AA4">
        <w:t>. With more people concerned about their health and less time to prepare elaborate meals, there is a growing market for products that meet these particular needs, such as gluten-free and vegan choices.</w:t>
      </w:r>
    </w:p>
    <w:p w14:paraId="0ABA36F3" w14:textId="77777777" w:rsidR="00080AA4" w:rsidRPr="00080AA4" w:rsidRDefault="00080AA4" w:rsidP="00F3169B">
      <w:r w:rsidRPr="00F3169B">
        <w:rPr>
          <w:i/>
        </w:rPr>
        <w:t>Passion for Health and Nutrition:</w:t>
      </w:r>
      <w:r w:rsidRPr="00080AA4">
        <w:t xml:space="preserve"> The idea to start a company that helps people lead healthier, happier lives came from the founder's own interest in health and nutrition. FoodToGo was motivated by a desire to fulfil the needs of busy people for convenient, healthful meals on the go.</w:t>
      </w:r>
    </w:p>
    <w:p w14:paraId="24DABA1B" w14:textId="77777777" w:rsidR="00080AA4" w:rsidRPr="00080AA4" w:rsidRDefault="00080AA4" w:rsidP="00F3169B">
      <w:r w:rsidRPr="00F3169B">
        <w:rPr>
          <w:i/>
        </w:rPr>
        <w:t>Positive Social Impact:</w:t>
      </w:r>
      <w:r w:rsidRPr="00080AA4">
        <w:t xml:space="preserve"> The founders of FoodToGo had loftier goals than just generating money when they conceived of the company because of the negative social effect that poor eating habits had on people's lives</w:t>
      </w:r>
      <w:r w:rsidR="008933B8">
        <w:t xml:space="preserve"> (</w:t>
      </w:r>
      <w:r w:rsidR="008933B8">
        <w:rPr>
          <w:shd w:val="clear" w:color="auto" w:fill="FFFFFF"/>
        </w:rPr>
        <w:t>Adebanjo, 2021</w:t>
      </w:r>
      <w:r w:rsidR="008933B8">
        <w:t>)</w:t>
      </w:r>
      <w:r w:rsidRPr="00080AA4">
        <w:t>. It intended to improve people's lives by assisting them in achieving or maintaining a healthy weight.</w:t>
      </w:r>
    </w:p>
    <w:p w14:paraId="76226FA1" w14:textId="77777777" w:rsidR="00080AA4" w:rsidRPr="00080AA4" w:rsidRDefault="00080AA4" w:rsidP="00F3169B">
      <w:r w:rsidRPr="00F3169B">
        <w:rPr>
          <w:i/>
        </w:rPr>
        <w:t>Alignment with Personal Values:</w:t>
      </w:r>
      <w:r w:rsidRPr="00080AA4">
        <w:t xml:space="preserve"> Values shared by FoodToGo's founder include encouraging a healthy lifestyle, facilitating meaningful interactions via shared meals, and freeing up more time for loved ones.</w:t>
      </w:r>
    </w:p>
    <w:p w14:paraId="22215AD1" w14:textId="77777777" w:rsidR="00EF7E8C" w:rsidRPr="001D4B75" w:rsidRDefault="00EF7E8C" w:rsidP="001D4B75">
      <w:pPr>
        <w:rPr>
          <w:b/>
        </w:rPr>
      </w:pPr>
      <w:r w:rsidRPr="001D4B75">
        <w:rPr>
          <w:b/>
        </w:rPr>
        <w:t>PEST</w:t>
      </w:r>
      <w:r w:rsidR="00C94609" w:rsidRPr="001D4B75">
        <w:rPr>
          <w:b/>
        </w:rPr>
        <w:t xml:space="preserve"> Analysis</w:t>
      </w:r>
    </w:p>
    <w:p w14:paraId="74A5C9FB" w14:textId="77777777" w:rsidR="00E45D44" w:rsidRDefault="00E45D44" w:rsidP="00E45D44">
      <w:r>
        <w:t>A PEST study is a useful strategic tool for evaluating the potential macroenvironmental influences on a company. Let's do a PEST study of the UK market for FoodToGo:</w:t>
      </w:r>
    </w:p>
    <w:tbl>
      <w:tblPr>
        <w:tblStyle w:val="TableGrid"/>
        <w:tblW w:w="0" w:type="auto"/>
        <w:tblLook w:val="04A0" w:firstRow="1" w:lastRow="0" w:firstColumn="1" w:lastColumn="0" w:noHBand="0" w:noVBand="1"/>
      </w:tblPr>
      <w:tblGrid>
        <w:gridCol w:w="2296"/>
        <w:gridCol w:w="7667"/>
      </w:tblGrid>
      <w:tr w:rsidR="00C94609" w:rsidRPr="00C94609" w14:paraId="1926F23C" w14:textId="77777777" w:rsidTr="00DB0FDE">
        <w:trPr>
          <w:trHeight w:val="2072"/>
        </w:trPr>
        <w:tc>
          <w:tcPr>
            <w:tcW w:w="2296" w:type="dxa"/>
          </w:tcPr>
          <w:p w14:paraId="17429C05" w14:textId="77777777" w:rsidR="00C94609" w:rsidRPr="00C94609" w:rsidRDefault="00C94609" w:rsidP="00C94609">
            <w:r w:rsidRPr="00C94609">
              <w:t>Political Factors</w:t>
            </w:r>
          </w:p>
        </w:tc>
        <w:tc>
          <w:tcPr>
            <w:tcW w:w="7667" w:type="dxa"/>
          </w:tcPr>
          <w:p w14:paraId="71682CC7" w14:textId="77777777" w:rsidR="00C94609" w:rsidRPr="00C94609" w:rsidRDefault="00C94609" w:rsidP="00600C37">
            <w:r w:rsidRPr="00600C37">
              <w:rPr>
                <w:u w:val="single"/>
              </w:rPr>
              <w:t>Regulations and Policies:</w:t>
            </w:r>
            <w:r w:rsidRPr="00C94609">
              <w:t xml:space="preserve"> Standards for food safety and sanitation are strictly enforced by government policies and regulations in the United Kingdom's food sector. The success of FoodToGo will depend on the company's ability to adhere to safety and health rules, food labelling requirements, and environmental restrictions.</w:t>
            </w:r>
          </w:p>
          <w:p w14:paraId="448ABAA4" w14:textId="77777777" w:rsidR="00C94609" w:rsidRPr="00C94609" w:rsidRDefault="00C94609" w:rsidP="00600C37">
            <w:r w:rsidRPr="00600C37">
              <w:rPr>
                <w:u w:val="single"/>
              </w:rPr>
              <w:lastRenderedPageBreak/>
              <w:t>Brexit Impact:</w:t>
            </w:r>
            <w:r w:rsidRPr="00C94609">
              <w:t xml:space="preserve"> FoodToGo's business activities and pricing might be impacted by Brexit due to possible changes in the accessibility and expense of certain products and suppliers as a result of post-Brexit trade deals and modifications to import/export restrictions</w:t>
            </w:r>
            <w:r w:rsidR="00DF7B16">
              <w:t xml:space="preserve"> (</w:t>
            </w:r>
            <w:r w:rsidR="00DF7B16">
              <w:rPr>
                <w:shd w:val="clear" w:color="auto" w:fill="FFFFFF"/>
              </w:rPr>
              <w:t>Strong and Wells, 2020</w:t>
            </w:r>
            <w:r w:rsidR="00DF7B16">
              <w:t>)</w:t>
            </w:r>
            <w:r w:rsidRPr="00C94609">
              <w:t>.</w:t>
            </w:r>
          </w:p>
        </w:tc>
      </w:tr>
      <w:tr w:rsidR="00C94609" w:rsidRPr="00C94609" w14:paraId="763AD11B" w14:textId="77777777" w:rsidTr="00DB0FDE">
        <w:trPr>
          <w:trHeight w:val="3327"/>
        </w:trPr>
        <w:tc>
          <w:tcPr>
            <w:tcW w:w="2296" w:type="dxa"/>
          </w:tcPr>
          <w:p w14:paraId="0627944F" w14:textId="77777777" w:rsidR="00C94609" w:rsidRPr="00C94609" w:rsidRDefault="00C94609" w:rsidP="00C94609">
            <w:r w:rsidRPr="00C94609">
              <w:lastRenderedPageBreak/>
              <w:t>Economic Factors</w:t>
            </w:r>
          </w:p>
        </w:tc>
        <w:tc>
          <w:tcPr>
            <w:tcW w:w="7667" w:type="dxa"/>
          </w:tcPr>
          <w:p w14:paraId="37714A21" w14:textId="77777777" w:rsidR="00C94609" w:rsidRPr="00C94609" w:rsidRDefault="00C94609" w:rsidP="00600C37">
            <w:r w:rsidRPr="00600C37">
              <w:rPr>
                <w:u w:val="single"/>
              </w:rPr>
              <w:t>Income Levels:</w:t>
            </w:r>
            <w:r w:rsidRPr="00C94609">
              <w:t xml:space="preserve"> There is a wide range of income levels in the United Kingdom. The success of FoodToGo will rely on its capacity to please customers who are both price-conscious and prepared to pay extra for high-quality, nutritious meals.</w:t>
            </w:r>
          </w:p>
          <w:p w14:paraId="1035AD02" w14:textId="77777777" w:rsidR="00C94609" w:rsidRPr="00C94609" w:rsidRDefault="00C94609" w:rsidP="00600C37">
            <w:r w:rsidRPr="00600C37">
              <w:rPr>
                <w:u w:val="single"/>
              </w:rPr>
              <w:t>Inflation and Cost of Living:</w:t>
            </w:r>
            <w:r w:rsidRPr="00C94609">
              <w:t xml:space="preserve"> Consumer spending may be affected by rising prices as well as fluctuations in the expenses of living. FoodToGo's long-term success depends on its ability to provide reasonable prices and excellent value.</w:t>
            </w:r>
          </w:p>
        </w:tc>
      </w:tr>
      <w:tr w:rsidR="00C94609" w:rsidRPr="00C94609" w14:paraId="04F58616" w14:textId="77777777" w:rsidTr="00DB0FDE">
        <w:trPr>
          <w:trHeight w:val="3342"/>
        </w:trPr>
        <w:tc>
          <w:tcPr>
            <w:tcW w:w="2296" w:type="dxa"/>
          </w:tcPr>
          <w:p w14:paraId="4974FF88" w14:textId="77777777" w:rsidR="00C94609" w:rsidRPr="00C94609" w:rsidRDefault="00C94609" w:rsidP="00C94609">
            <w:r w:rsidRPr="00C94609">
              <w:t>Social Factors</w:t>
            </w:r>
          </w:p>
        </w:tc>
        <w:tc>
          <w:tcPr>
            <w:tcW w:w="7667" w:type="dxa"/>
          </w:tcPr>
          <w:p w14:paraId="287BCEA9" w14:textId="77777777" w:rsidR="00C94609" w:rsidRPr="00C94609" w:rsidRDefault="00C94609" w:rsidP="00600C37">
            <w:r w:rsidRPr="00600C37">
              <w:rPr>
                <w:u w:val="single"/>
              </w:rPr>
              <w:t>Health Consciousness:</w:t>
            </w:r>
            <w:r w:rsidRPr="00C94609">
              <w:t xml:space="preserve"> FoodToGo has a huge possibility because of the rising number of health-conscious customers in the United Kingdom</w:t>
            </w:r>
            <w:r w:rsidR="00DF7B16">
              <w:t xml:space="preserve"> (</w:t>
            </w:r>
            <w:r w:rsidR="00DF7B16">
              <w:rPr>
                <w:shd w:val="clear" w:color="auto" w:fill="FFFFFF"/>
              </w:rPr>
              <w:t>Adebanjo, 2021</w:t>
            </w:r>
            <w:r w:rsidR="00DF7B16">
              <w:t>)</w:t>
            </w:r>
            <w:r w:rsidRPr="00C94609">
              <w:t xml:space="preserve">. The increasing need for more nutritious foods is a good reason to expand </w:t>
            </w:r>
            <w:r w:rsidR="000A0841">
              <w:t>the</w:t>
            </w:r>
            <w:r w:rsidRPr="00C94609">
              <w:t xml:space="preserve"> menu to include gluten-free and vegan alternatives.</w:t>
            </w:r>
          </w:p>
          <w:p w14:paraId="30B40376" w14:textId="77777777" w:rsidR="00C94609" w:rsidRPr="00C94609" w:rsidRDefault="00C94609" w:rsidP="00600C37">
            <w:r w:rsidRPr="00600C37">
              <w:rPr>
                <w:u w:val="single"/>
              </w:rPr>
              <w:t>Busy Lifestyles:</w:t>
            </w:r>
            <w:r w:rsidRPr="00C94609">
              <w:t xml:space="preserve"> The people of the United Kingdom have hectic schedules, which has increased the need for quick and easy food options. FoodToGo's convenient, pre-prepared meals might appeal to a broad range of people who are short on time.</w:t>
            </w:r>
          </w:p>
        </w:tc>
      </w:tr>
      <w:tr w:rsidR="00C94609" w:rsidRPr="00C94609" w14:paraId="6E5DCC6B" w14:textId="77777777" w:rsidTr="00DB0FDE">
        <w:trPr>
          <w:trHeight w:val="3327"/>
        </w:trPr>
        <w:tc>
          <w:tcPr>
            <w:tcW w:w="2296" w:type="dxa"/>
          </w:tcPr>
          <w:p w14:paraId="5A25A0A7" w14:textId="77777777" w:rsidR="00C94609" w:rsidRPr="00C94609" w:rsidRDefault="00C94609" w:rsidP="00C94609">
            <w:r w:rsidRPr="00C94609">
              <w:t>Technological Factors</w:t>
            </w:r>
          </w:p>
        </w:tc>
        <w:tc>
          <w:tcPr>
            <w:tcW w:w="7667" w:type="dxa"/>
          </w:tcPr>
          <w:p w14:paraId="70911C61" w14:textId="77777777" w:rsidR="00C94609" w:rsidRPr="00C94609" w:rsidRDefault="00C94609" w:rsidP="00600C37">
            <w:r w:rsidRPr="00600C37">
              <w:rPr>
                <w:u w:val="single"/>
              </w:rPr>
              <w:t>Digitalization and Online Ordering:</w:t>
            </w:r>
            <w:r w:rsidRPr="00C94609">
              <w:t xml:space="preserve"> Because of the advanced e-commerce technology in the United Kingdom, customers there have more access to purchasing and receiving goods online options</w:t>
            </w:r>
            <w:r w:rsidR="008933B8">
              <w:t xml:space="preserve"> (</w:t>
            </w:r>
            <w:r w:rsidR="008933B8">
              <w:rPr>
                <w:shd w:val="clear" w:color="auto" w:fill="FFFFFF"/>
              </w:rPr>
              <w:t>Evans and Mylan, 2019</w:t>
            </w:r>
            <w:r w:rsidR="008933B8">
              <w:t>)</w:t>
            </w:r>
            <w:r w:rsidRPr="00C94609">
              <w:t>. FoodToGo may expand its customer base by using these channels of communication.</w:t>
            </w:r>
          </w:p>
          <w:p w14:paraId="09FA9CCB" w14:textId="77777777" w:rsidR="00C94609" w:rsidRPr="00C94609" w:rsidRDefault="00C94609" w:rsidP="00600C37">
            <w:r w:rsidRPr="00600C37">
              <w:rPr>
                <w:u w:val="single"/>
              </w:rPr>
              <w:t>Food Delivery Apps:</w:t>
            </w:r>
            <w:r w:rsidRPr="00C94609">
              <w:t xml:space="preserve"> Integration with well-known meal delivery applications may increase FoodToGo's exposure and usability by letting consumers make orders directly via such services.</w:t>
            </w:r>
          </w:p>
        </w:tc>
      </w:tr>
    </w:tbl>
    <w:p w14:paraId="1F781950" w14:textId="77777777" w:rsidR="00600C37" w:rsidRDefault="00600C37" w:rsidP="00F73151"/>
    <w:p w14:paraId="5D6FD007" w14:textId="77777777" w:rsidR="00F73151" w:rsidRDefault="00F73151" w:rsidP="00F73151">
      <w:r>
        <w:lastRenderedPageBreak/>
        <w:t xml:space="preserve">Several positive characteristics emerge from FoodToGo's PEST study of the UK market, which supports moving forward with the </w:t>
      </w:r>
      <w:r w:rsidR="00600C37">
        <w:t>business idea:</w:t>
      </w:r>
    </w:p>
    <w:p w14:paraId="258C7EB3" w14:textId="77777777" w:rsidR="00F73151" w:rsidRDefault="00F73151" w:rsidP="00600C37">
      <w:pPr>
        <w:pStyle w:val="ListParagraph"/>
        <w:numPr>
          <w:ilvl w:val="0"/>
          <w:numId w:val="5"/>
        </w:numPr>
      </w:pPr>
      <w:r>
        <w:t>Individuals in the UK who are concerned about their health and who are also always on the go have created a demand for quick and easy meal options</w:t>
      </w:r>
      <w:r w:rsidR="008933B8">
        <w:t xml:space="preserve"> (</w:t>
      </w:r>
      <w:r w:rsidR="008933B8">
        <w:rPr>
          <w:shd w:val="clear" w:color="auto" w:fill="FFFFFF"/>
        </w:rPr>
        <w:t>Adebanjo, 2021</w:t>
      </w:r>
      <w:r w:rsidR="008933B8">
        <w:t>)</w:t>
      </w:r>
      <w:r w:rsidR="008933B8" w:rsidRPr="00080AA4">
        <w:t>.</w:t>
      </w:r>
      <w:r>
        <w:t xml:space="preserve"> FoodToGo's focus on catering to customers' growing need for vegan and gluten-free products is spot on.</w:t>
      </w:r>
    </w:p>
    <w:p w14:paraId="19E570EC" w14:textId="77777777" w:rsidR="00F73151" w:rsidRDefault="00F73151" w:rsidP="00600C37">
      <w:pPr>
        <w:pStyle w:val="ListParagraph"/>
        <w:numPr>
          <w:ilvl w:val="0"/>
          <w:numId w:val="5"/>
        </w:numPr>
      </w:pPr>
      <w:r>
        <w:t xml:space="preserve">The widespread use of food delivery apps and the highly established online shopping network in the UK </w:t>
      </w:r>
      <w:r w:rsidR="00600C37">
        <w:t>provide</w:t>
      </w:r>
      <w:r>
        <w:t xml:space="preserve"> an ideal chance for FoodToGo to expand its client base and provide convenient access to its services</w:t>
      </w:r>
      <w:r w:rsidR="008933B8">
        <w:t xml:space="preserve"> (</w:t>
      </w:r>
      <w:r w:rsidR="008933B8">
        <w:rPr>
          <w:shd w:val="clear" w:color="auto" w:fill="FFFFFF"/>
        </w:rPr>
        <w:t>Evans and Mylan, 2019</w:t>
      </w:r>
      <w:r w:rsidR="008933B8">
        <w:t>)</w:t>
      </w:r>
      <w:r>
        <w:t>.</w:t>
      </w:r>
    </w:p>
    <w:p w14:paraId="1229C3B0" w14:textId="77777777" w:rsidR="00F73151" w:rsidRDefault="00F73151" w:rsidP="00600C37">
      <w:pPr>
        <w:pStyle w:val="ListParagraph"/>
        <w:numPr>
          <w:ilvl w:val="0"/>
          <w:numId w:val="5"/>
        </w:numPr>
      </w:pPr>
      <w:r>
        <w:t>Growth in the need for convenient, healthy meals is reflected in the PEST analysis's positive outlook for FoodToGo. FoodToGo is able to meet a need by providing a service that reduces the workload associated with preparing meals without compromising on quality.</w:t>
      </w:r>
    </w:p>
    <w:p w14:paraId="6744E205" w14:textId="77777777" w:rsidR="00F73151" w:rsidRDefault="00F73151" w:rsidP="000A0841">
      <w:pPr>
        <w:pStyle w:val="ListParagraph"/>
        <w:numPr>
          <w:ilvl w:val="0"/>
          <w:numId w:val="5"/>
        </w:numPr>
      </w:pPr>
      <w:r>
        <w:t xml:space="preserve">Compliance with restrictions: The UK food sector is subject to severe restrictions, but these standards also guarantee the safety and quality of the food sold there. Customers will have more faith if </w:t>
      </w:r>
      <w:r w:rsidR="000A0841">
        <w:t>a business</w:t>
      </w:r>
      <w:r>
        <w:t xml:space="preserve"> </w:t>
      </w:r>
      <w:r w:rsidR="000A0841">
        <w:t>adheres</w:t>
      </w:r>
      <w:r>
        <w:t xml:space="preserve"> to these guidelines</w:t>
      </w:r>
      <w:r w:rsidR="008B5CB1">
        <w:t xml:space="preserve"> (</w:t>
      </w:r>
      <w:r w:rsidR="008B5CB1">
        <w:rPr>
          <w:shd w:val="clear" w:color="auto" w:fill="FFFFFF"/>
        </w:rPr>
        <w:t>Barringer, 2015</w:t>
      </w:r>
      <w:r w:rsidR="008B5CB1">
        <w:t>)</w:t>
      </w:r>
      <w:r>
        <w:t>.</w:t>
      </w:r>
    </w:p>
    <w:p w14:paraId="589FC4AA" w14:textId="77777777" w:rsidR="002D04E5" w:rsidRPr="00E45D44" w:rsidRDefault="002D04E5" w:rsidP="00E45D44"/>
    <w:p w14:paraId="0448885A" w14:textId="77777777" w:rsidR="00BA1105" w:rsidRDefault="00BA1105">
      <w:pPr>
        <w:spacing w:line="259" w:lineRule="auto"/>
        <w:jc w:val="left"/>
      </w:pPr>
      <w:r>
        <w:br w:type="page"/>
      </w:r>
    </w:p>
    <w:p w14:paraId="6DA388F5" w14:textId="77777777" w:rsidR="002D04E5" w:rsidRDefault="00BA1105" w:rsidP="00BA1105">
      <w:pPr>
        <w:pStyle w:val="Heading1"/>
      </w:pPr>
      <w:r>
        <w:lastRenderedPageBreak/>
        <w:t xml:space="preserve">Appendix </w:t>
      </w:r>
      <w:r w:rsidR="001B6023">
        <w:t>1</w:t>
      </w:r>
      <w:r w:rsidR="00352676">
        <w:t>: SWOT Analysis</w:t>
      </w:r>
    </w:p>
    <w:tbl>
      <w:tblPr>
        <w:tblStyle w:val="TableGrid"/>
        <w:tblW w:w="10345" w:type="dxa"/>
        <w:tblLook w:val="04A0" w:firstRow="1" w:lastRow="0" w:firstColumn="1" w:lastColumn="0" w:noHBand="0" w:noVBand="1"/>
      </w:tblPr>
      <w:tblGrid>
        <w:gridCol w:w="5035"/>
        <w:gridCol w:w="5310"/>
      </w:tblGrid>
      <w:tr w:rsidR="00BA1105" w:rsidRPr="00EE6DB2" w14:paraId="259D8BB1" w14:textId="77777777" w:rsidTr="00DB0FDE">
        <w:tc>
          <w:tcPr>
            <w:tcW w:w="10345" w:type="dxa"/>
            <w:gridSpan w:val="2"/>
            <w:shd w:val="clear" w:color="auto" w:fill="F7CAAC" w:themeFill="accent2" w:themeFillTint="66"/>
          </w:tcPr>
          <w:p w14:paraId="35CA1BE9" w14:textId="77777777" w:rsidR="00BA1105" w:rsidRPr="00EE6DB2" w:rsidRDefault="000E6AB4" w:rsidP="00EE6DB2">
            <w:pPr>
              <w:jc w:val="center"/>
              <w:rPr>
                <w:b/>
                <w:sz w:val="28"/>
              </w:rPr>
            </w:pPr>
            <w:r w:rsidRPr="00EE6DB2">
              <w:rPr>
                <w:b/>
                <w:sz w:val="28"/>
              </w:rPr>
              <w:t>SWOT Analysis</w:t>
            </w:r>
          </w:p>
        </w:tc>
      </w:tr>
      <w:tr w:rsidR="00BA1105" w:rsidRPr="00EE6DB2" w14:paraId="35AD67EF" w14:textId="77777777" w:rsidTr="00DB0FDE">
        <w:tc>
          <w:tcPr>
            <w:tcW w:w="5035" w:type="dxa"/>
            <w:shd w:val="clear" w:color="auto" w:fill="BDD6EE" w:themeFill="accent1" w:themeFillTint="66"/>
          </w:tcPr>
          <w:p w14:paraId="2804DB2C" w14:textId="77777777" w:rsidR="00BA1105" w:rsidRPr="00EE6DB2" w:rsidRDefault="000E6AB4" w:rsidP="00BA1105">
            <w:pPr>
              <w:rPr>
                <w:b/>
              </w:rPr>
            </w:pPr>
            <w:r w:rsidRPr="00EE6DB2">
              <w:rPr>
                <w:b/>
              </w:rPr>
              <w:t xml:space="preserve">Strengths </w:t>
            </w:r>
          </w:p>
        </w:tc>
        <w:tc>
          <w:tcPr>
            <w:tcW w:w="5310" w:type="dxa"/>
            <w:shd w:val="clear" w:color="auto" w:fill="C5E0B3" w:themeFill="accent6" w:themeFillTint="66"/>
          </w:tcPr>
          <w:p w14:paraId="5D58E09A" w14:textId="77777777" w:rsidR="00BA1105" w:rsidRPr="00EE6DB2" w:rsidRDefault="000E6AB4" w:rsidP="000E6AB4">
            <w:pPr>
              <w:rPr>
                <w:b/>
              </w:rPr>
            </w:pPr>
            <w:r w:rsidRPr="00EE6DB2">
              <w:rPr>
                <w:b/>
              </w:rPr>
              <w:t>Weaknesses:</w:t>
            </w:r>
          </w:p>
        </w:tc>
      </w:tr>
      <w:tr w:rsidR="00BA1105" w14:paraId="1C834DF2" w14:textId="77777777" w:rsidTr="00DB0FDE">
        <w:tc>
          <w:tcPr>
            <w:tcW w:w="5035" w:type="dxa"/>
          </w:tcPr>
          <w:p w14:paraId="58791C8E" w14:textId="77777777" w:rsidR="000E6AB4" w:rsidRDefault="000E6AB4" w:rsidP="000E6AB4">
            <w:pPr>
              <w:pStyle w:val="ListParagraph"/>
              <w:numPr>
                <w:ilvl w:val="0"/>
                <w:numId w:val="6"/>
              </w:numPr>
            </w:pPr>
            <w:r>
              <w:t>Passion for Innovation: I enjoy coming up with novel approaches to solve issues and satisfy market demands.</w:t>
            </w:r>
          </w:p>
          <w:p w14:paraId="39496088" w14:textId="77777777" w:rsidR="000E6AB4" w:rsidRDefault="000E6AB4" w:rsidP="000E6AB4">
            <w:pPr>
              <w:pStyle w:val="ListParagraph"/>
              <w:numPr>
                <w:ilvl w:val="0"/>
                <w:numId w:val="6"/>
              </w:numPr>
            </w:pPr>
            <w:r>
              <w:t>Adaptability: I am flexible and willing to learn from mistakes, which is essential in the unpredictable business world.</w:t>
            </w:r>
          </w:p>
          <w:p w14:paraId="4F091F4A" w14:textId="77777777" w:rsidR="000E6AB4" w:rsidRDefault="000E6AB4" w:rsidP="000E6AB4">
            <w:pPr>
              <w:pStyle w:val="ListParagraph"/>
              <w:numPr>
                <w:ilvl w:val="0"/>
                <w:numId w:val="6"/>
              </w:numPr>
            </w:pPr>
            <w:r>
              <w:t xml:space="preserve">Strong Work Ethic: </w:t>
            </w:r>
            <w:r w:rsidRPr="000E6AB4">
              <w:t>I am committed and ready to put in the time and effort needed to see projects through to completion.</w:t>
            </w:r>
          </w:p>
          <w:p w14:paraId="2C024A94" w14:textId="77777777" w:rsidR="00BA1105" w:rsidRDefault="000E6AB4" w:rsidP="000E6AB4">
            <w:pPr>
              <w:pStyle w:val="ListParagraph"/>
              <w:numPr>
                <w:ilvl w:val="0"/>
                <w:numId w:val="6"/>
              </w:numPr>
            </w:pPr>
            <w:r>
              <w:t>Business Knowledge: My entrepreneurial education taught me marketing, finance, and strategy.</w:t>
            </w:r>
          </w:p>
        </w:tc>
        <w:tc>
          <w:tcPr>
            <w:tcW w:w="5310" w:type="dxa"/>
          </w:tcPr>
          <w:p w14:paraId="6EF3CA6F" w14:textId="77777777" w:rsidR="00BA1105" w:rsidRDefault="001658CC" w:rsidP="001658CC">
            <w:pPr>
              <w:pStyle w:val="ListParagraph"/>
              <w:numPr>
                <w:ilvl w:val="0"/>
                <w:numId w:val="6"/>
              </w:numPr>
            </w:pPr>
            <w:r w:rsidRPr="001658CC">
              <w:t>Leadership:</w:t>
            </w:r>
            <w:r>
              <w:t xml:space="preserve"> </w:t>
            </w:r>
            <w:r w:rsidRPr="001658CC">
              <w:t>I require to learn how to manage teams, make choices, and encourage people to achieve objectives.</w:t>
            </w:r>
          </w:p>
          <w:p w14:paraId="19A9E6C8" w14:textId="77777777" w:rsidR="001658CC" w:rsidRDefault="001658CC" w:rsidP="001658CC">
            <w:pPr>
              <w:pStyle w:val="ListParagraph"/>
              <w:numPr>
                <w:ilvl w:val="0"/>
                <w:numId w:val="6"/>
              </w:numPr>
            </w:pPr>
            <w:r w:rsidRPr="001658CC">
              <w:t>Networking:</w:t>
            </w:r>
            <w:r>
              <w:t xml:space="preserve"> </w:t>
            </w:r>
            <w:r w:rsidRPr="001658CC">
              <w:t>I lack the ability to make and keep strong professional contacts, restricting my prospects for cooperation and progress.</w:t>
            </w:r>
          </w:p>
          <w:p w14:paraId="26075435" w14:textId="77777777" w:rsidR="001658CC" w:rsidRDefault="001658CC" w:rsidP="001658CC">
            <w:pPr>
              <w:pStyle w:val="ListParagraph"/>
              <w:numPr>
                <w:ilvl w:val="0"/>
                <w:numId w:val="6"/>
              </w:numPr>
            </w:pPr>
            <w:r w:rsidRPr="001658CC">
              <w:t>Financial Management: My knowledge of advanced finan</w:t>
            </w:r>
            <w:r>
              <w:t>cial management is limited</w:t>
            </w:r>
            <w:r w:rsidRPr="001658CC">
              <w:t>.</w:t>
            </w:r>
          </w:p>
          <w:p w14:paraId="02364F06" w14:textId="77777777" w:rsidR="001658CC" w:rsidRDefault="001658CC" w:rsidP="001658CC">
            <w:pPr>
              <w:pStyle w:val="ListParagraph"/>
              <w:numPr>
                <w:ilvl w:val="0"/>
                <w:numId w:val="6"/>
              </w:numPr>
            </w:pPr>
            <w:r w:rsidRPr="001658CC">
              <w:t>Marketing</w:t>
            </w:r>
            <w:r>
              <w:t xml:space="preserve">: I lack experience in </w:t>
            </w:r>
            <w:r w:rsidRPr="001658CC">
              <w:t>practical marketing expertise</w:t>
            </w:r>
          </w:p>
          <w:p w14:paraId="78823D84" w14:textId="77777777" w:rsidR="001658CC" w:rsidRDefault="001658CC" w:rsidP="001658CC">
            <w:pPr>
              <w:pStyle w:val="ListParagraph"/>
              <w:numPr>
                <w:ilvl w:val="0"/>
                <w:numId w:val="6"/>
              </w:numPr>
            </w:pPr>
            <w:r w:rsidRPr="001658CC">
              <w:t xml:space="preserve">negotiating abilities: I need to improve my negotiating abilities </w:t>
            </w:r>
          </w:p>
          <w:p w14:paraId="377EF4D5" w14:textId="77777777" w:rsidR="002941CF" w:rsidRDefault="002941CF" w:rsidP="002941CF">
            <w:pPr>
              <w:pStyle w:val="ListParagraph"/>
              <w:numPr>
                <w:ilvl w:val="0"/>
                <w:numId w:val="6"/>
              </w:numPr>
            </w:pPr>
            <w:r>
              <w:t>time management: it's hard for me to handle multiple things at a time</w:t>
            </w:r>
          </w:p>
        </w:tc>
      </w:tr>
      <w:tr w:rsidR="00BA1105" w:rsidRPr="00EE6DB2" w14:paraId="3797FFF6" w14:textId="77777777" w:rsidTr="00DB0FDE">
        <w:tc>
          <w:tcPr>
            <w:tcW w:w="5035" w:type="dxa"/>
            <w:shd w:val="clear" w:color="auto" w:fill="E0CDEF"/>
          </w:tcPr>
          <w:p w14:paraId="74520A16" w14:textId="77777777" w:rsidR="00BA1105" w:rsidRPr="00EE6DB2" w:rsidRDefault="00B53F51" w:rsidP="00B53F51">
            <w:pPr>
              <w:rPr>
                <w:b/>
              </w:rPr>
            </w:pPr>
            <w:r w:rsidRPr="00EE6DB2">
              <w:rPr>
                <w:b/>
              </w:rPr>
              <w:t>Opportunities:</w:t>
            </w:r>
          </w:p>
        </w:tc>
        <w:tc>
          <w:tcPr>
            <w:tcW w:w="5310" w:type="dxa"/>
            <w:shd w:val="clear" w:color="auto" w:fill="FCC0C0"/>
          </w:tcPr>
          <w:p w14:paraId="0A59F1A5" w14:textId="77777777" w:rsidR="00BA1105" w:rsidRPr="00EE6DB2" w:rsidRDefault="00B53F51" w:rsidP="00B53F51">
            <w:pPr>
              <w:rPr>
                <w:b/>
              </w:rPr>
            </w:pPr>
            <w:r w:rsidRPr="00EE6DB2">
              <w:rPr>
                <w:b/>
              </w:rPr>
              <w:t>Threats:</w:t>
            </w:r>
          </w:p>
        </w:tc>
      </w:tr>
      <w:tr w:rsidR="00BA1105" w14:paraId="7EF2A123" w14:textId="77777777" w:rsidTr="00DB0FDE">
        <w:tc>
          <w:tcPr>
            <w:tcW w:w="5035" w:type="dxa"/>
          </w:tcPr>
          <w:p w14:paraId="5D4362F9" w14:textId="77777777" w:rsidR="00B53F51" w:rsidRDefault="00B53F51" w:rsidP="00B53F51">
            <w:pPr>
              <w:pStyle w:val="ListParagraph"/>
              <w:numPr>
                <w:ilvl w:val="0"/>
                <w:numId w:val="7"/>
              </w:numPr>
            </w:pPr>
            <w:r w:rsidRPr="00B53F51">
              <w:t xml:space="preserve">Emerging Markets: </w:t>
            </w:r>
            <w:r>
              <w:t>I can capitalize on unexplored opportunities by identifying rising sectors or trends.</w:t>
            </w:r>
          </w:p>
          <w:p w14:paraId="7D38C5CB" w14:textId="77777777" w:rsidR="00B53F51" w:rsidRDefault="00B53F51" w:rsidP="00B53F51">
            <w:pPr>
              <w:pStyle w:val="ListParagraph"/>
              <w:numPr>
                <w:ilvl w:val="0"/>
                <w:numId w:val="7"/>
              </w:numPr>
            </w:pPr>
            <w:r>
              <w:t>Mentorship: Entrepreneurs may provide crucial advice and contacts.</w:t>
            </w:r>
          </w:p>
          <w:p w14:paraId="0608E6B3" w14:textId="77777777" w:rsidR="00B53F51" w:rsidRDefault="00B53F51" w:rsidP="00B53F51">
            <w:pPr>
              <w:pStyle w:val="ListParagraph"/>
              <w:numPr>
                <w:ilvl w:val="0"/>
                <w:numId w:val="7"/>
              </w:numPr>
            </w:pPr>
            <w:r>
              <w:t>University Resources: Workshops, incubators, and academic resources may help my business career.</w:t>
            </w:r>
          </w:p>
          <w:p w14:paraId="1E870E83" w14:textId="77777777" w:rsidR="00B53F51" w:rsidRDefault="0045504B" w:rsidP="00B53F51">
            <w:pPr>
              <w:pStyle w:val="ListParagraph"/>
              <w:numPr>
                <w:ilvl w:val="0"/>
                <w:numId w:val="7"/>
              </w:numPr>
            </w:pPr>
            <w:r>
              <w:t>Technology</w:t>
            </w:r>
            <w:r w:rsidR="00B53F51">
              <w:t xml:space="preserve"> may streamline procedures and boosts efficiency</w:t>
            </w:r>
            <w:r w:rsidR="008B5CB1">
              <w:t xml:space="preserve"> (</w:t>
            </w:r>
            <w:r w:rsidR="008B5CB1">
              <w:rPr>
                <w:shd w:val="clear" w:color="auto" w:fill="FFFFFF"/>
              </w:rPr>
              <w:t>Barringer, 2015</w:t>
            </w:r>
            <w:r w:rsidR="008B5CB1">
              <w:t>)</w:t>
            </w:r>
            <w:r w:rsidR="00B53F51">
              <w:t>.</w:t>
            </w:r>
          </w:p>
          <w:p w14:paraId="3E4474E2" w14:textId="77777777" w:rsidR="00BA1105" w:rsidRDefault="00B53F51" w:rsidP="00715176">
            <w:pPr>
              <w:pStyle w:val="ListParagraph"/>
              <w:numPr>
                <w:ilvl w:val="0"/>
                <w:numId w:val="7"/>
              </w:numPr>
            </w:pPr>
            <w:r>
              <w:lastRenderedPageBreak/>
              <w:t xml:space="preserve">Market Demand: Unmet customer requirements provide </w:t>
            </w:r>
            <w:r w:rsidR="00715176">
              <w:t>new goods and services opportunities</w:t>
            </w:r>
            <w:r>
              <w:t>.</w:t>
            </w:r>
          </w:p>
        </w:tc>
        <w:tc>
          <w:tcPr>
            <w:tcW w:w="5310" w:type="dxa"/>
          </w:tcPr>
          <w:p w14:paraId="6344CBE7" w14:textId="77777777" w:rsidR="00B53F51" w:rsidRDefault="00B53F51" w:rsidP="00B53F51">
            <w:pPr>
              <w:pStyle w:val="ListParagraph"/>
              <w:numPr>
                <w:ilvl w:val="0"/>
                <w:numId w:val="7"/>
              </w:numPr>
            </w:pPr>
            <w:r>
              <w:lastRenderedPageBreak/>
              <w:t>Economic instability may affect consumer purchasing and corporate development.</w:t>
            </w:r>
          </w:p>
          <w:p w14:paraId="614F59E6" w14:textId="77777777" w:rsidR="00B53F51" w:rsidRDefault="00B53F51" w:rsidP="00B53F51">
            <w:pPr>
              <w:pStyle w:val="ListParagraph"/>
              <w:numPr>
                <w:ilvl w:val="0"/>
                <w:numId w:val="7"/>
              </w:numPr>
            </w:pPr>
            <w:r>
              <w:t>Fighting existing companies and other startups for market share.</w:t>
            </w:r>
          </w:p>
          <w:p w14:paraId="3C38A57F" w14:textId="77777777" w:rsidR="00B53F51" w:rsidRDefault="00B53F51" w:rsidP="00B53F51">
            <w:pPr>
              <w:pStyle w:val="ListParagraph"/>
              <w:numPr>
                <w:ilvl w:val="0"/>
                <w:numId w:val="7"/>
              </w:numPr>
            </w:pPr>
            <w:r>
              <w:t>Complex rules and regulations might be difficult to follow.</w:t>
            </w:r>
          </w:p>
          <w:p w14:paraId="6431C3EA" w14:textId="77777777" w:rsidR="00B53F51" w:rsidRDefault="00B53F51" w:rsidP="00B53F51">
            <w:pPr>
              <w:pStyle w:val="ListParagraph"/>
              <w:numPr>
                <w:ilvl w:val="0"/>
                <w:numId w:val="7"/>
              </w:numPr>
            </w:pPr>
            <w:r>
              <w:t>Rapid technical breakthroughs might obsolete some business models.</w:t>
            </w:r>
          </w:p>
          <w:p w14:paraId="6435CC7C" w14:textId="77777777" w:rsidR="00BA1105" w:rsidRDefault="00B53F51" w:rsidP="00B53F51">
            <w:pPr>
              <w:pStyle w:val="ListParagraph"/>
              <w:numPr>
                <w:ilvl w:val="0"/>
                <w:numId w:val="7"/>
              </w:numPr>
            </w:pPr>
            <w:r>
              <w:t>Entrepreneurial failure may have emotional and financial ramifications.</w:t>
            </w:r>
          </w:p>
        </w:tc>
      </w:tr>
    </w:tbl>
    <w:p w14:paraId="3D1CB1BA" w14:textId="77777777" w:rsidR="00BA1105" w:rsidRDefault="00BA1105" w:rsidP="00BA1105"/>
    <w:p w14:paraId="10DB09B6" w14:textId="77777777" w:rsidR="001B6023" w:rsidRDefault="00103174" w:rsidP="001B6023">
      <w:pPr>
        <w:pStyle w:val="Heading1"/>
      </w:pPr>
      <w:r>
        <w:t>Appendix 2</w:t>
      </w:r>
      <w:r w:rsidR="000C57A3">
        <w:t>: Skill Audit</w:t>
      </w:r>
    </w:p>
    <w:p w14:paraId="3E103620" w14:textId="77777777" w:rsidR="00B333AC" w:rsidRPr="00B333AC" w:rsidRDefault="000C57A3" w:rsidP="00B333AC">
      <w:r>
        <w:t xml:space="preserve">Below is a skill audit for the things I have learnt from the module which act as my strength: </w:t>
      </w:r>
    </w:p>
    <w:tbl>
      <w:tblPr>
        <w:tblW w:w="11698" w:type="dxa"/>
        <w:tblInd w:w="-908" w:type="dxa"/>
        <w:tblCellMar>
          <w:top w:w="15" w:type="dxa"/>
          <w:left w:w="15" w:type="dxa"/>
          <w:bottom w:w="15" w:type="dxa"/>
          <w:right w:w="15" w:type="dxa"/>
        </w:tblCellMar>
        <w:tblLook w:val="04A0" w:firstRow="1" w:lastRow="0" w:firstColumn="1" w:lastColumn="0" w:noHBand="0" w:noVBand="1"/>
      </w:tblPr>
      <w:tblGrid>
        <w:gridCol w:w="1890"/>
        <w:gridCol w:w="3343"/>
        <w:gridCol w:w="3741"/>
        <w:gridCol w:w="2724"/>
      </w:tblGrid>
      <w:tr w:rsidR="006E7A26" w:rsidRPr="002941CF" w14:paraId="6E89FF71" w14:textId="77777777" w:rsidTr="00DD62FA">
        <w:trPr>
          <w:trHeight w:val="590"/>
        </w:trPr>
        <w:tc>
          <w:tcPr>
            <w:tcW w:w="18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F94D82" w14:textId="77777777" w:rsidR="006E7A26" w:rsidRPr="002941CF" w:rsidRDefault="006E7A26" w:rsidP="002941CF">
            <w:pPr>
              <w:spacing w:line="276" w:lineRule="auto"/>
              <w:jc w:val="center"/>
              <w:rPr>
                <w:b/>
                <w:sz w:val="22"/>
              </w:rPr>
            </w:pPr>
            <w:r w:rsidRPr="002941CF">
              <w:rPr>
                <w:b/>
                <w:sz w:val="22"/>
              </w:rPr>
              <w:t>Skill Area</w:t>
            </w:r>
          </w:p>
        </w:tc>
        <w:tc>
          <w:tcPr>
            <w:tcW w:w="334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1F2C93" w14:textId="77777777" w:rsidR="006E7A26" w:rsidRPr="002941CF" w:rsidRDefault="006E7A26" w:rsidP="002941CF">
            <w:pPr>
              <w:spacing w:line="276" w:lineRule="auto"/>
              <w:jc w:val="center"/>
              <w:rPr>
                <w:b/>
                <w:sz w:val="22"/>
              </w:rPr>
            </w:pPr>
            <w:r w:rsidRPr="002941CF">
              <w:rPr>
                <w:b/>
                <w:sz w:val="22"/>
              </w:rPr>
              <w:t>Description</w:t>
            </w:r>
          </w:p>
        </w:tc>
        <w:tc>
          <w:tcPr>
            <w:tcW w:w="37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FDCDA7" w14:textId="77777777" w:rsidR="006E7A26" w:rsidRPr="002941CF" w:rsidRDefault="006E7A26" w:rsidP="002941CF">
            <w:pPr>
              <w:spacing w:line="276" w:lineRule="auto"/>
              <w:jc w:val="center"/>
              <w:rPr>
                <w:b/>
                <w:sz w:val="22"/>
              </w:rPr>
            </w:pPr>
            <w:r w:rsidRPr="002941CF">
              <w:rPr>
                <w:b/>
                <w:sz w:val="22"/>
              </w:rPr>
              <w:t>Evidence of Skill</w:t>
            </w:r>
          </w:p>
        </w:tc>
        <w:tc>
          <w:tcPr>
            <w:tcW w:w="272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C78018" w14:textId="77777777" w:rsidR="006E7A26" w:rsidRPr="002941CF" w:rsidRDefault="006E7A26" w:rsidP="002941CF">
            <w:pPr>
              <w:spacing w:line="276" w:lineRule="auto"/>
              <w:jc w:val="center"/>
              <w:rPr>
                <w:b/>
                <w:sz w:val="22"/>
              </w:rPr>
            </w:pPr>
            <w:r w:rsidRPr="002941CF">
              <w:rPr>
                <w:b/>
                <w:sz w:val="22"/>
              </w:rPr>
              <w:t>How am I doing</w:t>
            </w:r>
          </w:p>
        </w:tc>
      </w:tr>
      <w:tr w:rsidR="006E7A26" w:rsidRPr="006E7A26" w14:paraId="58B21BB4" w14:textId="77777777" w:rsidTr="00DD62FA">
        <w:trPr>
          <w:trHeight w:val="590"/>
        </w:trPr>
        <w:tc>
          <w:tcPr>
            <w:tcW w:w="18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F199361" w14:textId="77777777" w:rsidR="006E7A26" w:rsidRPr="006E7A26" w:rsidRDefault="006E7A26" w:rsidP="006E7A26">
            <w:pPr>
              <w:spacing w:line="276" w:lineRule="auto"/>
              <w:rPr>
                <w:sz w:val="22"/>
              </w:rPr>
            </w:pPr>
            <w:r w:rsidRPr="006E7A26">
              <w:rPr>
                <w:sz w:val="22"/>
              </w:rPr>
              <w:t>Passion for Innovation</w:t>
            </w:r>
          </w:p>
        </w:tc>
        <w:tc>
          <w:tcPr>
            <w:tcW w:w="334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337B77F" w14:textId="77777777" w:rsidR="006E7A26" w:rsidRPr="006E7A26" w:rsidRDefault="006E7A26" w:rsidP="006E7A26">
            <w:pPr>
              <w:spacing w:line="276" w:lineRule="auto"/>
              <w:rPr>
                <w:sz w:val="22"/>
              </w:rPr>
            </w:pPr>
            <w:r w:rsidRPr="006E7A26">
              <w:rPr>
                <w:sz w:val="22"/>
              </w:rPr>
              <w:t xml:space="preserve">Taking </w:t>
            </w:r>
            <w:r w:rsidR="001658CC">
              <w:rPr>
                <w:sz w:val="22"/>
              </w:rPr>
              <w:t xml:space="preserve">the </w:t>
            </w:r>
            <w:r w:rsidRPr="006E7A26">
              <w:rPr>
                <w:sz w:val="22"/>
              </w:rPr>
              <w:t>initiative to find fresh approaches to old problems is central to this description</w:t>
            </w:r>
            <w:r w:rsidR="008933B8">
              <w:rPr>
                <w:sz w:val="22"/>
              </w:rPr>
              <w:t xml:space="preserve"> (</w:t>
            </w:r>
            <w:proofErr w:type="spellStart"/>
            <w:r w:rsidR="008933B8">
              <w:rPr>
                <w:shd w:val="clear" w:color="auto" w:fill="FFFFFF"/>
              </w:rPr>
              <w:t>Kuratko</w:t>
            </w:r>
            <w:proofErr w:type="spellEnd"/>
            <w:r w:rsidR="008933B8">
              <w:rPr>
                <w:shd w:val="clear" w:color="auto" w:fill="FFFFFF"/>
              </w:rPr>
              <w:t>, 2016</w:t>
            </w:r>
            <w:r w:rsidR="008933B8">
              <w:rPr>
                <w:sz w:val="22"/>
              </w:rPr>
              <w:t>)</w:t>
            </w:r>
            <w:r w:rsidRPr="006E7A26">
              <w:rPr>
                <w:sz w:val="22"/>
              </w:rPr>
              <w:t>.</w:t>
            </w:r>
          </w:p>
        </w:tc>
        <w:tc>
          <w:tcPr>
            <w:tcW w:w="37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B875303" w14:textId="77777777" w:rsidR="006E7A26" w:rsidRPr="006E7A26" w:rsidRDefault="006E7A26" w:rsidP="006E7A26">
            <w:pPr>
              <w:spacing w:line="276" w:lineRule="auto"/>
              <w:rPr>
                <w:sz w:val="22"/>
              </w:rPr>
            </w:pPr>
            <w:r w:rsidRPr="006E7A26">
              <w:rPr>
                <w:sz w:val="22"/>
              </w:rPr>
              <w:t>you may have successfully initiated and led innovation initiatives, come up with novel product concepts,</w:t>
            </w:r>
          </w:p>
        </w:tc>
        <w:tc>
          <w:tcPr>
            <w:tcW w:w="272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8865B2" w14:textId="77777777" w:rsidR="006E7A26" w:rsidRPr="006E7A26" w:rsidRDefault="006E7A26" w:rsidP="006E7A26">
            <w:pPr>
              <w:spacing w:line="276" w:lineRule="auto"/>
              <w:rPr>
                <w:sz w:val="22"/>
              </w:rPr>
            </w:pPr>
            <w:r w:rsidRPr="006E7A26">
              <w:rPr>
                <w:sz w:val="22"/>
              </w:rPr>
              <w:t>Exhibiting a constant appreciation of novelty and making significant contributions to creative endeavours.</w:t>
            </w:r>
          </w:p>
        </w:tc>
      </w:tr>
      <w:tr w:rsidR="006E7A26" w:rsidRPr="006E7A26" w14:paraId="69971D24" w14:textId="77777777" w:rsidTr="00DD62FA">
        <w:trPr>
          <w:trHeight w:val="590"/>
        </w:trPr>
        <w:tc>
          <w:tcPr>
            <w:tcW w:w="18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3DDB184" w14:textId="77777777" w:rsidR="006E7A26" w:rsidRPr="006E7A26" w:rsidRDefault="006E7A26" w:rsidP="006E7A26">
            <w:pPr>
              <w:spacing w:line="276" w:lineRule="auto"/>
              <w:rPr>
                <w:sz w:val="22"/>
              </w:rPr>
            </w:pPr>
            <w:r w:rsidRPr="006E7A26">
              <w:rPr>
                <w:sz w:val="22"/>
              </w:rPr>
              <w:t>Adaptability</w:t>
            </w:r>
          </w:p>
        </w:tc>
        <w:tc>
          <w:tcPr>
            <w:tcW w:w="334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AEFE8B9" w14:textId="77777777" w:rsidR="006E7A26" w:rsidRPr="006E7A26" w:rsidRDefault="006E7A26" w:rsidP="006E7A26">
            <w:pPr>
              <w:spacing w:line="276" w:lineRule="auto"/>
              <w:rPr>
                <w:sz w:val="22"/>
              </w:rPr>
            </w:pPr>
            <w:r w:rsidRPr="006E7A26">
              <w:rPr>
                <w:sz w:val="22"/>
              </w:rPr>
              <w:t>Being open-minded, reflective, and flexible is essential in today's fast-paced corporate world.</w:t>
            </w:r>
          </w:p>
        </w:tc>
        <w:tc>
          <w:tcPr>
            <w:tcW w:w="37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0BFDDE5" w14:textId="77777777" w:rsidR="006E7A26" w:rsidRPr="006E7A26" w:rsidRDefault="006E7A26" w:rsidP="006E7A26">
            <w:pPr>
              <w:spacing w:line="276" w:lineRule="auto"/>
              <w:rPr>
                <w:sz w:val="22"/>
              </w:rPr>
            </w:pPr>
            <w:r w:rsidRPr="006E7A26">
              <w:rPr>
                <w:sz w:val="22"/>
              </w:rPr>
              <w:t>the ability to deal with the unexpected, take on new responsibilities and adjust to changing market circumstances.</w:t>
            </w:r>
          </w:p>
        </w:tc>
        <w:tc>
          <w:tcPr>
            <w:tcW w:w="272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BB0681D" w14:textId="77777777" w:rsidR="006E7A26" w:rsidRPr="006E7A26" w:rsidRDefault="006E7A26" w:rsidP="006E7A26">
            <w:pPr>
              <w:spacing w:line="276" w:lineRule="auto"/>
              <w:rPr>
                <w:sz w:val="22"/>
              </w:rPr>
            </w:pPr>
            <w:r w:rsidRPr="006E7A26">
              <w:rPr>
                <w:sz w:val="22"/>
              </w:rPr>
              <w:t>I am maintaining a positive attitude, being flexible, and adapting well to new situations.</w:t>
            </w:r>
          </w:p>
        </w:tc>
      </w:tr>
      <w:tr w:rsidR="006E7A26" w:rsidRPr="006E7A26" w14:paraId="4B3A5BD6" w14:textId="77777777" w:rsidTr="00DD62FA">
        <w:trPr>
          <w:trHeight w:val="590"/>
        </w:trPr>
        <w:tc>
          <w:tcPr>
            <w:tcW w:w="18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45CA9D" w14:textId="77777777" w:rsidR="006E7A26" w:rsidRPr="006E7A26" w:rsidRDefault="006E7A26" w:rsidP="006E7A26">
            <w:pPr>
              <w:spacing w:line="276" w:lineRule="auto"/>
              <w:rPr>
                <w:sz w:val="22"/>
              </w:rPr>
            </w:pPr>
            <w:r w:rsidRPr="006E7A26">
              <w:rPr>
                <w:sz w:val="22"/>
              </w:rPr>
              <w:t>Strong Work Ethic</w:t>
            </w:r>
          </w:p>
        </w:tc>
        <w:tc>
          <w:tcPr>
            <w:tcW w:w="334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7ACF63" w14:textId="77777777" w:rsidR="006E7A26" w:rsidRPr="006E7A26" w:rsidRDefault="006E7A26" w:rsidP="006E7A26">
            <w:pPr>
              <w:spacing w:line="276" w:lineRule="auto"/>
              <w:rPr>
                <w:sz w:val="22"/>
              </w:rPr>
            </w:pPr>
            <w:r w:rsidRPr="006E7A26">
              <w:rPr>
                <w:sz w:val="22"/>
              </w:rPr>
              <w:t>Putting up the time along with effort required to complete a job with dedication and responsibility</w:t>
            </w:r>
            <w:r w:rsidR="008933B8">
              <w:rPr>
                <w:sz w:val="22"/>
              </w:rPr>
              <w:t xml:space="preserve"> </w:t>
            </w:r>
            <w:r w:rsidR="008933B8">
              <w:rPr>
                <w:rFonts w:cs="Times New Roman"/>
                <w:sz w:val="22"/>
              </w:rPr>
              <w:t>(</w:t>
            </w:r>
            <w:r w:rsidR="008933B8">
              <w:rPr>
                <w:shd w:val="clear" w:color="auto" w:fill="FFFFFF"/>
              </w:rPr>
              <w:t>Frederick et al, 2018</w:t>
            </w:r>
            <w:r w:rsidR="008933B8">
              <w:rPr>
                <w:rFonts w:cs="Times New Roman"/>
                <w:sz w:val="22"/>
              </w:rPr>
              <w:t>)</w:t>
            </w:r>
            <w:r w:rsidRPr="006E7A26">
              <w:rPr>
                <w:sz w:val="22"/>
              </w:rPr>
              <w:t>.</w:t>
            </w:r>
          </w:p>
        </w:tc>
        <w:tc>
          <w:tcPr>
            <w:tcW w:w="37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F72E774" w14:textId="77777777" w:rsidR="006E7A26" w:rsidRPr="006E7A26" w:rsidRDefault="006E7A26" w:rsidP="006E7A26">
            <w:pPr>
              <w:spacing w:line="276" w:lineRule="auto"/>
              <w:rPr>
                <w:sz w:val="22"/>
              </w:rPr>
            </w:pPr>
            <w:r w:rsidRPr="006E7A26">
              <w:rPr>
                <w:sz w:val="22"/>
              </w:rPr>
              <w:t>Regularly meeting deadlines for assignments, going above and above to guarantee high-quality outputs, and accepting responsibility for one's actions are all examples of evidence.</w:t>
            </w:r>
          </w:p>
        </w:tc>
        <w:tc>
          <w:tcPr>
            <w:tcW w:w="272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26027E" w14:textId="77777777" w:rsidR="006E7A26" w:rsidRPr="006E7A26" w:rsidRDefault="006E7A26" w:rsidP="006E7A26">
            <w:pPr>
              <w:spacing w:line="276" w:lineRule="auto"/>
              <w:rPr>
                <w:sz w:val="22"/>
              </w:rPr>
            </w:pPr>
            <w:r w:rsidRPr="006E7A26">
              <w:rPr>
                <w:sz w:val="22"/>
              </w:rPr>
              <w:t>Keeping up a consistent work ethic, being recognised for my dedication and hard work.</w:t>
            </w:r>
          </w:p>
        </w:tc>
      </w:tr>
      <w:tr w:rsidR="006E7A26" w:rsidRPr="006E7A26" w14:paraId="75263B89" w14:textId="77777777" w:rsidTr="00DD62FA">
        <w:trPr>
          <w:trHeight w:val="590"/>
        </w:trPr>
        <w:tc>
          <w:tcPr>
            <w:tcW w:w="18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8E20633" w14:textId="77777777" w:rsidR="006E7A26" w:rsidRPr="006E7A26" w:rsidRDefault="006E7A26" w:rsidP="006E7A26">
            <w:pPr>
              <w:spacing w:line="276" w:lineRule="auto"/>
              <w:rPr>
                <w:sz w:val="22"/>
              </w:rPr>
            </w:pPr>
            <w:r w:rsidRPr="006E7A26">
              <w:rPr>
                <w:sz w:val="22"/>
              </w:rPr>
              <w:t>Basic Business Knowledge</w:t>
            </w:r>
          </w:p>
        </w:tc>
        <w:tc>
          <w:tcPr>
            <w:tcW w:w="334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21483C2" w14:textId="77777777" w:rsidR="006E7A26" w:rsidRPr="006E7A26" w:rsidRDefault="006E7A26" w:rsidP="006E7A26">
            <w:pPr>
              <w:spacing w:line="276" w:lineRule="auto"/>
              <w:rPr>
                <w:sz w:val="22"/>
              </w:rPr>
            </w:pPr>
            <w:r w:rsidRPr="006E7A26">
              <w:rPr>
                <w:sz w:val="22"/>
              </w:rPr>
              <w:t>Well-versed in and educated on all the fundamentals of business, including advertising techniques, basic finance, and strategic planning.</w:t>
            </w:r>
          </w:p>
        </w:tc>
        <w:tc>
          <w:tcPr>
            <w:tcW w:w="37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80F69EA" w14:textId="77777777" w:rsidR="006E7A26" w:rsidRPr="006E7A26" w:rsidRDefault="006E7A26" w:rsidP="006E7A26">
            <w:pPr>
              <w:spacing w:line="276" w:lineRule="auto"/>
              <w:rPr>
                <w:sz w:val="22"/>
              </w:rPr>
            </w:pPr>
            <w:r w:rsidRPr="006E7A26">
              <w:rPr>
                <w:sz w:val="22"/>
              </w:rPr>
              <w:t>Examples include making practical use of theoretical understanding to make judgements, running effective marketing and financial campaigns, etc.</w:t>
            </w:r>
          </w:p>
        </w:tc>
        <w:tc>
          <w:tcPr>
            <w:tcW w:w="272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25F17F0" w14:textId="77777777" w:rsidR="006E7A26" w:rsidRPr="006E7A26" w:rsidRDefault="006E7A26" w:rsidP="006E7A26">
            <w:pPr>
              <w:spacing w:line="276" w:lineRule="auto"/>
              <w:rPr>
                <w:sz w:val="22"/>
              </w:rPr>
            </w:pPr>
            <w:r w:rsidRPr="006E7A26">
              <w:rPr>
                <w:sz w:val="22"/>
              </w:rPr>
              <w:t>Trying to use what I know to successfully apply to the world of business and achieve my goals.</w:t>
            </w:r>
          </w:p>
        </w:tc>
      </w:tr>
    </w:tbl>
    <w:p w14:paraId="56C6DF71" w14:textId="77777777" w:rsidR="006E7A26" w:rsidRPr="006E7A26" w:rsidRDefault="006E7A26" w:rsidP="006E7A26"/>
    <w:p w14:paraId="2676E8D0" w14:textId="77777777" w:rsidR="00103174" w:rsidRDefault="00B333AC" w:rsidP="00B333AC">
      <w:pPr>
        <w:pStyle w:val="Heading1"/>
        <w:rPr>
          <w:sz w:val="22"/>
        </w:rPr>
      </w:pPr>
      <w:r>
        <w:t>Appendix 3: Professional Development Plan Template</w:t>
      </w:r>
    </w:p>
    <w:p w14:paraId="3ACE4995" w14:textId="77777777" w:rsidR="00B333AC" w:rsidRPr="00103174" w:rsidRDefault="000C57A3" w:rsidP="000C57A3">
      <w:r>
        <w:t xml:space="preserve">Below is a PDP for improving my weaknesses: </w:t>
      </w:r>
    </w:p>
    <w:tbl>
      <w:tblPr>
        <w:tblStyle w:val="TableGrid"/>
        <w:tblW w:w="5879" w:type="pct"/>
        <w:tblInd w:w="-905" w:type="dxa"/>
        <w:tblLayout w:type="fixed"/>
        <w:tblLook w:val="04A0" w:firstRow="1" w:lastRow="0" w:firstColumn="1" w:lastColumn="0" w:noHBand="0" w:noVBand="1"/>
      </w:tblPr>
      <w:tblGrid>
        <w:gridCol w:w="1349"/>
        <w:gridCol w:w="1892"/>
        <w:gridCol w:w="2162"/>
        <w:gridCol w:w="1982"/>
        <w:gridCol w:w="1080"/>
        <w:gridCol w:w="990"/>
        <w:gridCol w:w="2385"/>
      </w:tblGrid>
      <w:tr w:rsidR="001C3C14" w:rsidRPr="00413073" w14:paraId="02659284" w14:textId="77777777" w:rsidTr="008E1728">
        <w:trPr>
          <w:trHeight w:val="431"/>
        </w:trPr>
        <w:tc>
          <w:tcPr>
            <w:tcW w:w="570" w:type="pct"/>
          </w:tcPr>
          <w:p w14:paraId="16E9A0B0" w14:textId="77777777" w:rsidR="00C54E59" w:rsidRPr="00413073" w:rsidRDefault="00C54E59" w:rsidP="001C3C14">
            <w:pPr>
              <w:spacing w:line="276" w:lineRule="auto"/>
              <w:jc w:val="center"/>
              <w:rPr>
                <w:rFonts w:cs="Times New Roman"/>
                <w:b/>
                <w:sz w:val="22"/>
              </w:rPr>
            </w:pPr>
            <w:r w:rsidRPr="00413073">
              <w:rPr>
                <w:rFonts w:cs="Times New Roman"/>
                <w:b/>
                <w:sz w:val="22"/>
              </w:rPr>
              <w:t>Development Goal</w:t>
            </w:r>
          </w:p>
        </w:tc>
        <w:tc>
          <w:tcPr>
            <w:tcW w:w="799" w:type="pct"/>
          </w:tcPr>
          <w:p w14:paraId="1BC64553" w14:textId="77777777" w:rsidR="00C54E59" w:rsidRPr="00413073" w:rsidRDefault="00C54E59" w:rsidP="001C3C14">
            <w:pPr>
              <w:spacing w:line="276" w:lineRule="auto"/>
              <w:jc w:val="center"/>
              <w:rPr>
                <w:rFonts w:cs="Times New Roman"/>
                <w:b/>
                <w:sz w:val="22"/>
              </w:rPr>
            </w:pPr>
            <w:r w:rsidRPr="00413073">
              <w:rPr>
                <w:rFonts w:cs="Times New Roman"/>
                <w:b/>
                <w:sz w:val="22"/>
              </w:rPr>
              <w:t>How important is it</w:t>
            </w:r>
          </w:p>
        </w:tc>
        <w:tc>
          <w:tcPr>
            <w:tcW w:w="913" w:type="pct"/>
          </w:tcPr>
          <w:p w14:paraId="205E3C46" w14:textId="77777777" w:rsidR="00C54E59" w:rsidRPr="00413073" w:rsidRDefault="00C54E59" w:rsidP="001C3C14">
            <w:pPr>
              <w:spacing w:line="276" w:lineRule="auto"/>
              <w:jc w:val="center"/>
              <w:rPr>
                <w:rFonts w:cs="Times New Roman"/>
                <w:b/>
                <w:sz w:val="22"/>
              </w:rPr>
            </w:pPr>
            <w:r w:rsidRPr="00413073">
              <w:rPr>
                <w:rFonts w:cs="Times New Roman"/>
                <w:b/>
                <w:sz w:val="22"/>
              </w:rPr>
              <w:t>Activities to be undertaken</w:t>
            </w:r>
          </w:p>
        </w:tc>
        <w:tc>
          <w:tcPr>
            <w:tcW w:w="837" w:type="pct"/>
          </w:tcPr>
          <w:p w14:paraId="5A3B08F8" w14:textId="77777777" w:rsidR="00C54E59" w:rsidRPr="00413073" w:rsidRDefault="00C54E59" w:rsidP="001C3C14">
            <w:pPr>
              <w:spacing w:line="276" w:lineRule="auto"/>
              <w:jc w:val="center"/>
              <w:rPr>
                <w:rFonts w:cs="Times New Roman"/>
                <w:b/>
                <w:sz w:val="22"/>
              </w:rPr>
            </w:pPr>
            <w:r w:rsidRPr="00413073">
              <w:rPr>
                <w:rFonts w:cs="Times New Roman"/>
                <w:b/>
                <w:sz w:val="22"/>
              </w:rPr>
              <w:t>Resources I need</w:t>
            </w:r>
          </w:p>
        </w:tc>
        <w:tc>
          <w:tcPr>
            <w:tcW w:w="456" w:type="pct"/>
          </w:tcPr>
          <w:p w14:paraId="25D3ED22" w14:textId="77777777" w:rsidR="00C54E59" w:rsidRPr="00413073" w:rsidRDefault="00C54E59" w:rsidP="001C3C14">
            <w:pPr>
              <w:spacing w:line="276" w:lineRule="auto"/>
              <w:jc w:val="center"/>
              <w:rPr>
                <w:rFonts w:cs="Times New Roman"/>
                <w:b/>
                <w:sz w:val="22"/>
              </w:rPr>
            </w:pPr>
            <w:r w:rsidRPr="00413073">
              <w:rPr>
                <w:b/>
              </w:rPr>
              <w:t>Start Date</w:t>
            </w:r>
          </w:p>
        </w:tc>
        <w:tc>
          <w:tcPr>
            <w:tcW w:w="418" w:type="pct"/>
          </w:tcPr>
          <w:p w14:paraId="4E3CFF6D" w14:textId="77777777" w:rsidR="00C54E59" w:rsidRPr="00413073" w:rsidRDefault="00C54E59" w:rsidP="001C3C14">
            <w:pPr>
              <w:spacing w:line="276" w:lineRule="auto"/>
              <w:jc w:val="center"/>
              <w:rPr>
                <w:rFonts w:cs="Times New Roman"/>
                <w:b/>
                <w:sz w:val="22"/>
              </w:rPr>
            </w:pPr>
            <w:r w:rsidRPr="00413073">
              <w:rPr>
                <w:rFonts w:cs="Times New Roman"/>
                <w:b/>
                <w:sz w:val="22"/>
              </w:rPr>
              <w:t>Target End Date</w:t>
            </w:r>
          </w:p>
        </w:tc>
        <w:tc>
          <w:tcPr>
            <w:tcW w:w="1008" w:type="pct"/>
          </w:tcPr>
          <w:p w14:paraId="151FDCC8" w14:textId="77777777" w:rsidR="00C54E59" w:rsidRPr="001C3C14" w:rsidRDefault="00C54E59" w:rsidP="001C3C14">
            <w:pPr>
              <w:pStyle w:val="ListParagraph"/>
              <w:numPr>
                <w:ilvl w:val="0"/>
                <w:numId w:val="16"/>
              </w:numPr>
              <w:spacing w:line="276" w:lineRule="auto"/>
              <w:jc w:val="center"/>
              <w:rPr>
                <w:rFonts w:cs="Times New Roman"/>
                <w:b/>
                <w:sz w:val="22"/>
              </w:rPr>
            </w:pPr>
            <w:r w:rsidRPr="001C3C14">
              <w:rPr>
                <w:rFonts w:cs="Times New Roman"/>
                <w:b/>
                <w:sz w:val="22"/>
              </w:rPr>
              <w:t>Criteria for Success</w:t>
            </w:r>
          </w:p>
        </w:tc>
      </w:tr>
      <w:tr w:rsidR="001C3C14" w:rsidRPr="00103174" w14:paraId="7391B953" w14:textId="77777777" w:rsidTr="008E1728">
        <w:trPr>
          <w:trHeight w:val="446"/>
        </w:trPr>
        <w:tc>
          <w:tcPr>
            <w:tcW w:w="570" w:type="pct"/>
          </w:tcPr>
          <w:p w14:paraId="0DB28BBA" w14:textId="77777777" w:rsidR="00C54E59" w:rsidRPr="00103174" w:rsidRDefault="00C54E59" w:rsidP="001C3C14">
            <w:pPr>
              <w:spacing w:line="276" w:lineRule="auto"/>
              <w:rPr>
                <w:rFonts w:cs="Times New Roman"/>
                <w:sz w:val="22"/>
              </w:rPr>
            </w:pPr>
            <w:r w:rsidRPr="00103174">
              <w:rPr>
                <w:rFonts w:cs="Times New Roman"/>
                <w:sz w:val="22"/>
              </w:rPr>
              <w:lastRenderedPageBreak/>
              <w:t>Leadership</w:t>
            </w:r>
            <w:r w:rsidR="00FB317D">
              <w:rPr>
                <w:rFonts w:cs="Times New Roman"/>
                <w:sz w:val="22"/>
              </w:rPr>
              <w:t xml:space="preserve"> Skill</w:t>
            </w:r>
          </w:p>
        </w:tc>
        <w:tc>
          <w:tcPr>
            <w:tcW w:w="799" w:type="pct"/>
          </w:tcPr>
          <w:p w14:paraId="15A713C6" w14:textId="77777777" w:rsidR="00C54E59" w:rsidRPr="00103174" w:rsidRDefault="00C54E59" w:rsidP="008933B8">
            <w:pPr>
              <w:spacing w:line="276" w:lineRule="auto"/>
              <w:rPr>
                <w:rFonts w:cs="Times New Roman"/>
                <w:sz w:val="22"/>
              </w:rPr>
            </w:pPr>
            <w:r w:rsidRPr="00103174">
              <w:rPr>
                <w:rFonts w:cs="Times New Roman"/>
                <w:sz w:val="22"/>
              </w:rPr>
              <w:t>Leadership abilities are a must for starting a business, as this description shows</w:t>
            </w:r>
            <w:r w:rsidR="008933B8">
              <w:rPr>
                <w:rFonts w:cs="Times New Roman"/>
                <w:sz w:val="22"/>
              </w:rPr>
              <w:t xml:space="preserve"> (</w:t>
            </w:r>
            <w:r w:rsidR="008933B8">
              <w:rPr>
                <w:shd w:val="clear" w:color="auto" w:fill="FFFFFF"/>
              </w:rPr>
              <w:t xml:space="preserve">Lussier and </w:t>
            </w:r>
            <w:proofErr w:type="spellStart"/>
            <w:r w:rsidR="008933B8">
              <w:rPr>
                <w:shd w:val="clear" w:color="auto" w:fill="FFFFFF"/>
              </w:rPr>
              <w:t>Achua</w:t>
            </w:r>
            <w:proofErr w:type="spellEnd"/>
            <w:r w:rsidR="008933B8">
              <w:rPr>
                <w:shd w:val="clear" w:color="auto" w:fill="FFFFFF"/>
              </w:rPr>
              <w:t>, 2015</w:t>
            </w:r>
            <w:r w:rsidR="008933B8">
              <w:rPr>
                <w:rFonts w:cs="Times New Roman"/>
                <w:sz w:val="22"/>
              </w:rPr>
              <w:t>)</w:t>
            </w:r>
            <w:r w:rsidRPr="00103174">
              <w:rPr>
                <w:rFonts w:cs="Times New Roman"/>
                <w:sz w:val="22"/>
              </w:rPr>
              <w:t>. It entails having the capacity to invigorate, encourage, and direct a group of people toward the successful completion of a set of shared objectives.</w:t>
            </w:r>
          </w:p>
        </w:tc>
        <w:tc>
          <w:tcPr>
            <w:tcW w:w="913" w:type="pct"/>
          </w:tcPr>
          <w:p w14:paraId="45AE5C0F" w14:textId="77777777" w:rsidR="00C54E59" w:rsidRPr="00103174" w:rsidRDefault="00C54E59" w:rsidP="001C3C14">
            <w:pPr>
              <w:spacing w:line="276" w:lineRule="auto"/>
              <w:rPr>
                <w:rFonts w:cs="Times New Roman"/>
                <w:sz w:val="22"/>
              </w:rPr>
            </w:pPr>
            <w:r w:rsidRPr="00103174">
              <w:rPr>
                <w:rFonts w:cs="Times New Roman"/>
                <w:sz w:val="22"/>
              </w:rPr>
              <w:t>During my entrepreneurship class, I will be responsible for leading a group project and ensuring its success.</w:t>
            </w:r>
          </w:p>
          <w:p w14:paraId="4D0E9014" w14:textId="77777777" w:rsidR="00C54E59" w:rsidRPr="00103174" w:rsidRDefault="00C54E59" w:rsidP="001C3C14">
            <w:pPr>
              <w:spacing w:line="276" w:lineRule="auto"/>
              <w:rPr>
                <w:rFonts w:cs="Times New Roman"/>
                <w:sz w:val="22"/>
              </w:rPr>
            </w:pPr>
            <w:r w:rsidRPr="00103174">
              <w:rPr>
                <w:rFonts w:cs="Times New Roman"/>
                <w:sz w:val="22"/>
              </w:rPr>
              <w:t>I will regularly receive feedback from my teammates and the professor.</w:t>
            </w:r>
          </w:p>
        </w:tc>
        <w:tc>
          <w:tcPr>
            <w:tcW w:w="837" w:type="pct"/>
          </w:tcPr>
          <w:p w14:paraId="42BA26EF"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Leadership Books and other materials</w:t>
            </w:r>
          </w:p>
          <w:p w14:paraId="7A74663A"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Workshops or Seminars</w:t>
            </w:r>
          </w:p>
          <w:p w14:paraId="5E82C33E"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Mentorship</w:t>
            </w:r>
          </w:p>
          <w:p w14:paraId="59890B3F"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 xml:space="preserve">Feedback </w:t>
            </w:r>
          </w:p>
          <w:p w14:paraId="79815509" w14:textId="77777777" w:rsidR="00C54E59" w:rsidRPr="00103174" w:rsidRDefault="00C54E59" w:rsidP="001C3C14">
            <w:pPr>
              <w:pStyle w:val="ListParagraph"/>
              <w:spacing w:line="276" w:lineRule="auto"/>
              <w:ind w:left="360"/>
              <w:rPr>
                <w:rFonts w:cs="Times New Roman"/>
                <w:sz w:val="22"/>
              </w:rPr>
            </w:pPr>
          </w:p>
        </w:tc>
        <w:tc>
          <w:tcPr>
            <w:tcW w:w="456" w:type="pct"/>
          </w:tcPr>
          <w:p w14:paraId="71A842B6" w14:textId="77777777" w:rsidR="00C54E59" w:rsidRPr="00103174" w:rsidRDefault="00FB317D"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w:t>
            </w:r>
            <w:r w:rsidR="00114611">
              <w:rPr>
                <w:rFonts w:cs="Times New Roman"/>
                <w:sz w:val="22"/>
              </w:rPr>
              <w:t>August 2023</w:t>
            </w:r>
          </w:p>
        </w:tc>
        <w:tc>
          <w:tcPr>
            <w:tcW w:w="418" w:type="pct"/>
          </w:tcPr>
          <w:p w14:paraId="5F14377A" w14:textId="77777777" w:rsidR="00C54E59" w:rsidRPr="00103174" w:rsidRDefault="00114611" w:rsidP="001C3C14">
            <w:pPr>
              <w:spacing w:line="276" w:lineRule="auto"/>
              <w:rPr>
                <w:rFonts w:cs="Times New Roman"/>
                <w:sz w:val="22"/>
              </w:rPr>
            </w:pPr>
            <w:r>
              <w:rPr>
                <w:rFonts w:cs="Times New Roman"/>
                <w:sz w:val="22"/>
              </w:rPr>
              <w:t>31</w:t>
            </w:r>
            <w:r w:rsidRPr="00FB317D">
              <w:rPr>
                <w:rFonts w:cs="Times New Roman"/>
                <w:sz w:val="22"/>
                <w:vertAlign w:val="superscript"/>
              </w:rPr>
              <w:t>st</w:t>
            </w:r>
            <w:r>
              <w:rPr>
                <w:rFonts w:cs="Times New Roman"/>
                <w:sz w:val="22"/>
              </w:rPr>
              <w:t xml:space="preserve"> August 2024</w:t>
            </w:r>
          </w:p>
        </w:tc>
        <w:tc>
          <w:tcPr>
            <w:tcW w:w="1008" w:type="pct"/>
          </w:tcPr>
          <w:p w14:paraId="25A12ACC" w14:textId="77777777" w:rsidR="00535420" w:rsidRPr="001C3C14" w:rsidRDefault="001C3C14" w:rsidP="001C3C14">
            <w:pPr>
              <w:pStyle w:val="ListParagraph"/>
              <w:numPr>
                <w:ilvl w:val="0"/>
                <w:numId w:val="16"/>
              </w:numPr>
              <w:spacing w:line="276" w:lineRule="auto"/>
              <w:rPr>
                <w:rFonts w:cs="Times New Roman"/>
                <w:sz w:val="22"/>
              </w:rPr>
            </w:pPr>
            <w:r w:rsidRPr="001C3C14">
              <w:rPr>
                <w:rFonts w:cs="Times New Roman"/>
                <w:sz w:val="22"/>
              </w:rPr>
              <w:t xml:space="preserve">Successfully </w:t>
            </w:r>
            <w:r w:rsidR="00535420" w:rsidRPr="001C3C14">
              <w:rPr>
                <w:rFonts w:cs="Times New Roman"/>
                <w:sz w:val="22"/>
              </w:rPr>
              <w:t>Motivating team members</w:t>
            </w:r>
          </w:p>
          <w:p w14:paraId="32F3A808" w14:textId="77777777" w:rsidR="001C3C14"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Communicating and listening well</w:t>
            </w:r>
          </w:p>
          <w:p w14:paraId="4881FF2A" w14:textId="77777777" w:rsidR="00C54E59"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Resolved conflicts</w:t>
            </w:r>
          </w:p>
          <w:p w14:paraId="3E26DA4E"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Goals met</w:t>
            </w:r>
            <w:r w:rsidR="001C3C14">
              <w:rPr>
                <w:rFonts w:cs="Times New Roman"/>
                <w:sz w:val="22"/>
              </w:rPr>
              <w:t xml:space="preserve"> on time</w:t>
            </w:r>
          </w:p>
        </w:tc>
      </w:tr>
      <w:tr w:rsidR="001C3C14" w:rsidRPr="00103174" w14:paraId="6604E647" w14:textId="77777777" w:rsidTr="008E1728">
        <w:trPr>
          <w:trHeight w:val="431"/>
        </w:trPr>
        <w:tc>
          <w:tcPr>
            <w:tcW w:w="570" w:type="pct"/>
          </w:tcPr>
          <w:p w14:paraId="387FA0EF" w14:textId="77777777" w:rsidR="00C54E59" w:rsidRPr="00103174" w:rsidRDefault="00C54E59" w:rsidP="001C3C14">
            <w:pPr>
              <w:spacing w:line="276" w:lineRule="auto"/>
              <w:rPr>
                <w:rFonts w:cs="Times New Roman"/>
                <w:sz w:val="22"/>
              </w:rPr>
            </w:pPr>
            <w:r w:rsidRPr="00103174">
              <w:rPr>
                <w:rFonts w:cs="Times New Roman"/>
                <w:sz w:val="22"/>
              </w:rPr>
              <w:t>Financial Management</w:t>
            </w:r>
            <w:r w:rsidR="00FB317D">
              <w:rPr>
                <w:rFonts w:cs="Times New Roman"/>
                <w:sz w:val="22"/>
              </w:rPr>
              <w:t xml:space="preserve"> Skill</w:t>
            </w:r>
          </w:p>
        </w:tc>
        <w:tc>
          <w:tcPr>
            <w:tcW w:w="799" w:type="pct"/>
          </w:tcPr>
          <w:p w14:paraId="134DCD5D" w14:textId="77777777" w:rsidR="00C54E59" w:rsidRPr="00103174" w:rsidRDefault="00C54E59" w:rsidP="001C3C14">
            <w:pPr>
              <w:spacing w:line="276" w:lineRule="auto"/>
              <w:rPr>
                <w:rFonts w:cs="Times New Roman"/>
                <w:sz w:val="22"/>
              </w:rPr>
            </w:pPr>
            <w:r w:rsidRPr="00103174">
              <w:rPr>
                <w:rFonts w:cs="Times New Roman"/>
                <w:sz w:val="22"/>
              </w:rPr>
              <w:t>A successful company requires the owner to have a firm grasp of financial principles and sound financial management practices. Budgeting, economic analysis, and investment choices are all part of it.</w:t>
            </w:r>
          </w:p>
        </w:tc>
        <w:tc>
          <w:tcPr>
            <w:tcW w:w="913" w:type="pct"/>
          </w:tcPr>
          <w:p w14:paraId="2ACC28C7" w14:textId="77777777" w:rsidR="00C54E59" w:rsidRPr="00103174" w:rsidRDefault="00C54E59" w:rsidP="001C3C14">
            <w:pPr>
              <w:spacing w:line="276" w:lineRule="auto"/>
              <w:rPr>
                <w:rFonts w:cs="Times New Roman"/>
                <w:sz w:val="22"/>
              </w:rPr>
            </w:pPr>
            <w:r w:rsidRPr="00103174">
              <w:rPr>
                <w:rFonts w:cs="Times New Roman"/>
                <w:sz w:val="22"/>
              </w:rPr>
              <w:t xml:space="preserve">I </w:t>
            </w:r>
            <w:r>
              <w:rPr>
                <w:rFonts w:cs="Times New Roman"/>
                <w:sz w:val="22"/>
              </w:rPr>
              <w:t xml:space="preserve">will </w:t>
            </w:r>
            <w:r w:rsidRPr="00103174">
              <w:rPr>
                <w:rFonts w:cs="Times New Roman"/>
                <w:sz w:val="22"/>
              </w:rPr>
              <w:t>take an online course on financial management and use what I learn to draft a budget for a company idea.</w:t>
            </w:r>
            <w:r>
              <w:rPr>
                <w:rFonts w:cs="Times New Roman"/>
                <w:sz w:val="22"/>
              </w:rPr>
              <w:t xml:space="preserve"> Use different tools for learning and practice</w:t>
            </w:r>
            <w:r w:rsidR="008933B8">
              <w:rPr>
                <w:rFonts w:cs="Times New Roman"/>
                <w:sz w:val="22"/>
              </w:rPr>
              <w:t xml:space="preserve"> (</w:t>
            </w:r>
            <w:proofErr w:type="spellStart"/>
            <w:r w:rsidR="008933B8">
              <w:rPr>
                <w:shd w:val="clear" w:color="auto" w:fill="FFFFFF"/>
              </w:rPr>
              <w:t>Greenan</w:t>
            </w:r>
            <w:proofErr w:type="spellEnd"/>
            <w:r w:rsidR="008933B8">
              <w:rPr>
                <w:shd w:val="clear" w:color="auto" w:fill="FFFFFF"/>
              </w:rPr>
              <w:t>, 2016</w:t>
            </w:r>
            <w:r w:rsidR="008933B8">
              <w:rPr>
                <w:rFonts w:cs="Times New Roman"/>
                <w:sz w:val="22"/>
              </w:rPr>
              <w:t>)</w:t>
            </w:r>
            <w:r>
              <w:rPr>
                <w:rFonts w:cs="Times New Roman"/>
                <w:sz w:val="22"/>
              </w:rPr>
              <w:t xml:space="preserve">. </w:t>
            </w:r>
          </w:p>
        </w:tc>
        <w:tc>
          <w:tcPr>
            <w:tcW w:w="837" w:type="pct"/>
          </w:tcPr>
          <w:p w14:paraId="75451269"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Financial Management Courses</w:t>
            </w:r>
          </w:p>
          <w:p w14:paraId="75E04838"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Financial Software</w:t>
            </w:r>
            <w:r>
              <w:rPr>
                <w:rFonts w:cs="Times New Roman"/>
                <w:sz w:val="22"/>
              </w:rPr>
              <w:t xml:space="preserve">, </w:t>
            </w:r>
            <w:r w:rsidRPr="00AE4ED0">
              <w:rPr>
                <w:rFonts w:cs="Times New Roman"/>
                <w:sz w:val="22"/>
              </w:rPr>
              <w:t>Analysis Tools</w:t>
            </w:r>
            <w:r>
              <w:rPr>
                <w:rFonts w:cs="Times New Roman"/>
                <w:sz w:val="22"/>
              </w:rPr>
              <w:t xml:space="preserve"> and </w:t>
            </w:r>
            <w:r w:rsidRPr="00AE4ED0">
              <w:rPr>
                <w:rFonts w:cs="Times New Roman"/>
                <w:sz w:val="22"/>
              </w:rPr>
              <w:t>Budgeting Tools</w:t>
            </w:r>
          </w:p>
          <w:p w14:paraId="383F72C6" w14:textId="77777777" w:rsidR="00C54E59" w:rsidRPr="00AE4ED0" w:rsidRDefault="00C54E59" w:rsidP="001C3C14">
            <w:pPr>
              <w:pStyle w:val="ListParagraph"/>
              <w:numPr>
                <w:ilvl w:val="0"/>
                <w:numId w:val="14"/>
              </w:numPr>
              <w:spacing w:line="276" w:lineRule="auto"/>
              <w:rPr>
                <w:rFonts w:cs="Times New Roman"/>
                <w:sz w:val="22"/>
              </w:rPr>
            </w:pPr>
            <w:r>
              <w:rPr>
                <w:rFonts w:cs="Times New Roman"/>
                <w:sz w:val="22"/>
              </w:rPr>
              <w:t xml:space="preserve">Solving </w:t>
            </w:r>
            <w:r w:rsidRPr="00AE4ED0">
              <w:rPr>
                <w:rFonts w:cs="Times New Roman"/>
                <w:sz w:val="22"/>
              </w:rPr>
              <w:t>Case Studies</w:t>
            </w:r>
          </w:p>
          <w:p w14:paraId="7522D517" w14:textId="77777777" w:rsidR="00C54E59" w:rsidRPr="00AE4ED0" w:rsidRDefault="00C54E59" w:rsidP="001C3C14">
            <w:pPr>
              <w:pStyle w:val="ListParagraph"/>
              <w:spacing w:line="276" w:lineRule="auto"/>
              <w:ind w:left="360"/>
              <w:rPr>
                <w:rFonts w:cs="Times New Roman"/>
                <w:sz w:val="22"/>
              </w:rPr>
            </w:pPr>
          </w:p>
          <w:p w14:paraId="5455D847" w14:textId="77777777" w:rsidR="00C54E59" w:rsidRPr="00103174" w:rsidRDefault="00C54E59" w:rsidP="001C3C14">
            <w:pPr>
              <w:spacing w:line="276" w:lineRule="auto"/>
              <w:rPr>
                <w:rFonts w:cs="Times New Roman"/>
                <w:sz w:val="22"/>
              </w:rPr>
            </w:pPr>
          </w:p>
        </w:tc>
        <w:tc>
          <w:tcPr>
            <w:tcW w:w="456" w:type="pct"/>
          </w:tcPr>
          <w:p w14:paraId="7C56FE9F" w14:textId="77777777" w:rsidR="00C54E59" w:rsidRPr="00103174" w:rsidRDefault="00114611"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August 2023 </w:t>
            </w:r>
          </w:p>
        </w:tc>
        <w:tc>
          <w:tcPr>
            <w:tcW w:w="418" w:type="pct"/>
          </w:tcPr>
          <w:p w14:paraId="30730A01" w14:textId="77777777" w:rsidR="00C54E59" w:rsidRPr="00103174" w:rsidRDefault="00114611" w:rsidP="001C3C14">
            <w:pPr>
              <w:spacing w:line="276" w:lineRule="auto"/>
              <w:rPr>
                <w:rFonts w:cs="Times New Roman"/>
                <w:sz w:val="22"/>
              </w:rPr>
            </w:pPr>
            <w:r>
              <w:rPr>
                <w:rFonts w:cs="Times New Roman"/>
                <w:sz w:val="22"/>
              </w:rPr>
              <w:t>31</w:t>
            </w:r>
            <w:r w:rsidRPr="00114611">
              <w:rPr>
                <w:rFonts w:cs="Times New Roman"/>
                <w:sz w:val="22"/>
                <w:vertAlign w:val="superscript"/>
              </w:rPr>
              <w:t>st</w:t>
            </w:r>
            <w:r>
              <w:rPr>
                <w:rFonts w:cs="Times New Roman"/>
                <w:sz w:val="22"/>
              </w:rPr>
              <w:t xml:space="preserve"> January 2024</w:t>
            </w:r>
          </w:p>
        </w:tc>
        <w:tc>
          <w:tcPr>
            <w:tcW w:w="1008" w:type="pct"/>
          </w:tcPr>
          <w:p w14:paraId="4853A619"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Well-organized financial records</w:t>
            </w:r>
          </w:p>
          <w:p w14:paraId="4C17EFD6"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Efficient Resource management and budgeting</w:t>
            </w:r>
          </w:p>
          <w:p w14:paraId="4D58CE04"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Timely financial analysis</w:t>
            </w:r>
          </w:p>
          <w:p w14:paraId="62E45128" w14:textId="77777777" w:rsidR="001C3C14" w:rsidRPr="001C3C14" w:rsidRDefault="001C3C14" w:rsidP="001C3C14">
            <w:pPr>
              <w:pStyle w:val="ListParagraph"/>
              <w:numPr>
                <w:ilvl w:val="0"/>
                <w:numId w:val="16"/>
              </w:numPr>
              <w:spacing w:line="276" w:lineRule="auto"/>
              <w:rPr>
                <w:rFonts w:cs="Times New Roman"/>
                <w:sz w:val="22"/>
              </w:rPr>
            </w:pPr>
            <w:r w:rsidRPr="001C3C14">
              <w:rPr>
                <w:rFonts w:cs="Times New Roman"/>
                <w:sz w:val="22"/>
              </w:rPr>
              <w:t>Cash flow efficiency</w:t>
            </w:r>
          </w:p>
          <w:p w14:paraId="6C0A6656" w14:textId="77777777" w:rsidR="00C54E59"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Able to Financial decision-making</w:t>
            </w:r>
          </w:p>
        </w:tc>
      </w:tr>
      <w:tr w:rsidR="001C3C14" w:rsidRPr="00103174" w14:paraId="654181A0" w14:textId="77777777" w:rsidTr="008E1728">
        <w:trPr>
          <w:trHeight w:val="431"/>
        </w:trPr>
        <w:tc>
          <w:tcPr>
            <w:tcW w:w="570" w:type="pct"/>
          </w:tcPr>
          <w:p w14:paraId="65032781" w14:textId="77777777" w:rsidR="00C54E59" w:rsidRPr="00103174" w:rsidRDefault="00C54E59" w:rsidP="001C3C14">
            <w:pPr>
              <w:spacing w:line="276" w:lineRule="auto"/>
              <w:rPr>
                <w:rFonts w:cs="Times New Roman"/>
                <w:sz w:val="22"/>
              </w:rPr>
            </w:pPr>
            <w:r w:rsidRPr="00103174">
              <w:rPr>
                <w:rFonts w:cs="Times New Roman"/>
                <w:sz w:val="22"/>
              </w:rPr>
              <w:t>Marketing and Branding</w:t>
            </w:r>
            <w:r w:rsidR="00FB317D">
              <w:rPr>
                <w:rFonts w:cs="Times New Roman"/>
                <w:sz w:val="22"/>
              </w:rPr>
              <w:t xml:space="preserve"> Skill</w:t>
            </w:r>
          </w:p>
        </w:tc>
        <w:tc>
          <w:tcPr>
            <w:tcW w:w="799" w:type="pct"/>
          </w:tcPr>
          <w:p w14:paraId="450F676A" w14:textId="77777777" w:rsidR="00C54E59" w:rsidRPr="00103174" w:rsidRDefault="00C54E59" w:rsidP="001C3C14">
            <w:pPr>
              <w:spacing w:line="276" w:lineRule="auto"/>
              <w:rPr>
                <w:rFonts w:cs="Times New Roman"/>
                <w:sz w:val="22"/>
              </w:rPr>
            </w:pPr>
            <w:r w:rsidRPr="00103174">
              <w:rPr>
                <w:rFonts w:cs="Times New Roman"/>
                <w:sz w:val="22"/>
              </w:rPr>
              <w:t>Skills in branding and advertising are critical for raising awareness of a company and solidifying its reputation in the marketplace.</w:t>
            </w:r>
          </w:p>
        </w:tc>
        <w:tc>
          <w:tcPr>
            <w:tcW w:w="913" w:type="pct"/>
          </w:tcPr>
          <w:p w14:paraId="7AFF2864" w14:textId="77777777" w:rsidR="00C54E59" w:rsidRPr="00103174" w:rsidRDefault="00C54E59" w:rsidP="001C3C14">
            <w:pPr>
              <w:spacing w:line="276" w:lineRule="auto"/>
              <w:rPr>
                <w:rFonts w:cs="Times New Roman"/>
                <w:sz w:val="22"/>
              </w:rPr>
            </w:pPr>
            <w:r w:rsidRPr="00103174">
              <w:rPr>
                <w:rFonts w:cs="Times New Roman"/>
                <w:sz w:val="22"/>
              </w:rPr>
              <w:t xml:space="preserve">I will </w:t>
            </w:r>
            <w:r>
              <w:rPr>
                <w:rFonts w:cs="Times New Roman"/>
                <w:sz w:val="22"/>
              </w:rPr>
              <w:t xml:space="preserve">enrol in an online course and also </w:t>
            </w:r>
            <w:r w:rsidRPr="00103174">
              <w:rPr>
                <w:rFonts w:cs="Times New Roman"/>
                <w:sz w:val="22"/>
              </w:rPr>
              <w:t>create a digital advertising initiative for</w:t>
            </w:r>
            <w:r>
              <w:rPr>
                <w:rFonts w:cs="Times New Roman"/>
                <w:sz w:val="22"/>
              </w:rPr>
              <w:t xml:space="preserve"> an item or service for gaining real-life experience</w:t>
            </w:r>
            <w:r w:rsidRPr="00103174">
              <w:rPr>
                <w:rFonts w:cs="Times New Roman"/>
                <w:sz w:val="22"/>
              </w:rPr>
              <w:t>.</w:t>
            </w:r>
          </w:p>
        </w:tc>
        <w:tc>
          <w:tcPr>
            <w:tcW w:w="837" w:type="pct"/>
          </w:tcPr>
          <w:p w14:paraId="29BD9132" w14:textId="77777777" w:rsidR="00C54E59" w:rsidRPr="00AE4ED0" w:rsidRDefault="00C54E59" w:rsidP="001C3C14">
            <w:pPr>
              <w:pStyle w:val="ListParagraph"/>
              <w:numPr>
                <w:ilvl w:val="0"/>
                <w:numId w:val="14"/>
              </w:numPr>
              <w:spacing w:line="276" w:lineRule="auto"/>
              <w:rPr>
                <w:rFonts w:cs="Times New Roman"/>
                <w:sz w:val="22"/>
              </w:rPr>
            </w:pPr>
            <w:r>
              <w:rPr>
                <w:rFonts w:cs="Times New Roman"/>
                <w:sz w:val="22"/>
              </w:rPr>
              <w:t>Marketing Course</w:t>
            </w:r>
            <w:r w:rsidRPr="00AE4ED0">
              <w:rPr>
                <w:rFonts w:cs="Times New Roman"/>
                <w:sz w:val="22"/>
              </w:rPr>
              <w:t xml:space="preserve"> </w:t>
            </w:r>
          </w:p>
          <w:p w14:paraId="6877F138"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Case Studies</w:t>
            </w:r>
          </w:p>
          <w:p w14:paraId="5C6DEB2D"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Market Research Tools</w:t>
            </w:r>
          </w:p>
          <w:p w14:paraId="7FE40485" w14:textId="77777777" w:rsidR="00C54E59" w:rsidRPr="00AE4ED0" w:rsidRDefault="00C54E59" w:rsidP="001C3C14">
            <w:pPr>
              <w:pStyle w:val="ListParagraph"/>
              <w:numPr>
                <w:ilvl w:val="0"/>
                <w:numId w:val="14"/>
              </w:numPr>
              <w:spacing w:line="276" w:lineRule="auto"/>
              <w:rPr>
                <w:rFonts w:cs="Times New Roman"/>
                <w:sz w:val="22"/>
              </w:rPr>
            </w:pPr>
            <w:r w:rsidRPr="00AE4ED0">
              <w:rPr>
                <w:rFonts w:cs="Times New Roman"/>
                <w:sz w:val="22"/>
              </w:rPr>
              <w:t>Social Media Platfo</w:t>
            </w:r>
            <w:r>
              <w:rPr>
                <w:rFonts w:cs="Times New Roman"/>
                <w:sz w:val="22"/>
              </w:rPr>
              <w:t>rm</w:t>
            </w:r>
          </w:p>
          <w:p w14:paraId="698E6716" w14:textId="77777777" w:rsidR="00C54E59" w:rsidRPr="00103174" w:rsidRDefault="00C54E59" w:rsidP="001C3C14">
            <w:pPr>
              <w:pStyle w:val="ListParagraph"/>
              <w:spacing w:line="276" w:lineRule="auto"/>
              <w:ind w:left="360"/>
              <w:rPr>
                <w:rFonts w:cs="Times New Roman"/>
                <w:sz w:val="22"/>
              </w:rPr>
            </w:pPr>
          </w:p>
        </w:tc>
        <w:tc>
          <w:tcPr>
            <w:tcW w:w="456" w:type="pct"/>
          </w:tcPr>
          <w:p w14:paraId="1715B21A" w14:textId="77777777" w:rsidR="00C54E59" w:rsidRPr="00103174" w:rsidRDefault="00114611"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September 2023</w:t>
            </w:r>
          </w:p>
        </w:tc>
        <w:tc>
          <w:tcPr>
            <w:tcW w:w="418" w:type="pct"/>
          </w:tcPr>
          <w:p w14:paraId="365E53A2" w14:textId="78AF2DF5" w:rsidR="00C54E59" w:rsidRPr="00103174" w:rsidRDefault="00114611" w:rsidP="001C3C14">
            <w:pPr>
              <w:spacing w:line="276" w:lineRule="auto"/>
              <w:rPr>
                <w:rFonts w:cs="Times New Roman"/>
                <w:sz w:val="22"/>
              </w:rPr>
            </w:pPr>
            <w:r>
              <w:rPr>
                <w:rFonts w:cs="Times New Roman"/>
                <w:sz w:val="22"/>
              </w:rPr>
              <w:t>28</w:t>
            </w:r>
            <w:r w:rsidR="00E00AFB" w:rsidRPr="00114611">
              <w:rPr>
                <w:rFonts w:cs="Times New Roman"/>
                <w:sz w:val="22"/>
                <w:vertAlign w:val="superscript"/>
              </w:rPr>
              <w:t>th</w:t>
            </w:r>
            <w:r w:rsidR="00E00AFB">
              <w:rPr>
                <w:rFonts w:cs="Times New Roman"/>
                <w:sz w:val="22"/>
              </w:rPr>
              <w:t xml:space="preserve"> February</w:t>
            </w:r>
            <w:r>
              <w:rPr>
                <w:rFonts w:cs="Times New Roman"/>
                <w:sz w:val="22"/>
              </w:rPr>
              <w:t xml:space="preserve"> 2024</w:t>
            </w:r>
          </w:p>
        </w:tc>
        <w:tc>
          <w:tcPr>
            <w:tcW w:w="1008" w:type="pct"/>
          </w:tcPr>
          <w:p w14:paraId="5BBB2C91"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Customer satisfaction</w:t>
            </w:r>
          </w:p>
          <w:p w14:paraId="36A991CA"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Marketing campaign success</w:t>
            </w:r>
          </w:p>
          <w:p w14:paraId="224AC76E" w14:textId="77777777" w:rsidR="00535420" w:rsidRPr="001C3C14" w:rsidRDefault="00535420" w:rsidP="001C3C14">
            <w:pPr>
              <w:pStyle w:val="ListParagraph"/>
              <w:numPr>
                <w:ilvl w:val="0"/>
                <w:numId w:val="16"/>
              </w:numPr>
              <w:spacing w:line="276" w:lineRule="auto"/>
              <w:rPr>
                <w:rFonts w:cs="Times New Roman"/>
                <w:sz w:val="22"/>
              </w:rPr>
            </w:pPr>
            <w:r w:rsidRPr="001C3C14">
              <w:rPr>
                <w:rFonts w:cs="Times New Roman"/>
                <w:sz w:val="22"/>
              </w:rPr>
              <w:t>More leads and conversions</w:t>
            </w:r>
          </w:p>
          <w:p w14:paraId="29D180A8" w14:textId="77777777" w:rsidR="00C54E59" w:rsidRPr="00103174" w:rsidRDefault="00C54E59" w:rsidP="001C3C14">
            <w:pPr>
              <w:spacing w:line="276" w:lineRule="auto"/>
              <w:rPr>
                <w:rFonts w:cs="Times New Roman"/>
                <w:sz w:val="22"/>
              </w:rPr>
            </w:pPr>
          </w:p>
        </w:tc>
      </w:tr>
      <w:tr w:rsidR="001C3C14" w:rsidRPr="00103174" w14:paraId="38DCB2C3" w14:textId="77777777" w:rsidTr="008E1728">
        <w:trPr>
          <w:trHeight w:val="431"/>
        </w:trPr>
        <w:tc>
          <w:tcPr>
            <w:tcW w:w="570" w:type="pct"/>
          </w:tcPr>
          <w:p w14:paraId="1D16B3BD" w14:textId="77777777" w:rsidR="00114611" w:rsidRPr="00103174" w:rsidRDefault="00114611" w:rsidP="001C3C14">
            <w:pPr>
              <w:spacing w:line="276" w:lineRule="auto"/>
              <w:rPr>
                <w:rFonts w:cs="Times New Roman"/>
                <w:sz w:val="22"/>
              </w:rPr>
            </w:pPr>
            <w:r w:rsidRPr="00103174">
              <w:rPr>
                <w:rFonts w:cs="Times New Roman"/>
                <w:sz w:val="22"/>
              </w:rPr>
              <w:t>Negotiation</w:t>
            </w:r>
            <w:r>
              <w:rPr>
                <w:rFonts w:cs="Times New Roman"/>
                <w:sz w:val="22"/>
              </w:rPr>
              <w:t xml:space="preserve"> Skill</w:t>
            </w:r>
          </w:p>
        </w:tc>
        <w:tc>
          <w:tcPr>
            <w:tcW w:w="799" w:type="pct"/>
          </w:tcPr>
          <w:p w14:paraId="0AFA209F" w14:textId="77777777" w:rsidR="00114611" w:rsidRPr="00103174" w:rsidRDefault="00114611" w:rsidP="001C3C14">
            <w:pPr>
              <w:spacing w:line="276" w:lineRule="auto"/>
              <w:rPr>
                <w:rFonts w:cs="Times New Roman"/>
                <w:sz w:val="22"/>
              </w:rPr>
            </w:pPr>
            <w:r w:rsidRPr="00103174">
              <w:rPr>
                <w:rFonts w:cs="Times New Roman"/>
                <w:sz w:val="22"/>
              </w:rPr>
              <w:t xml:space="preserve">Effective deal-making, forming productive alliances, and </w:t>
            </w:r>
            <w:r w:rsidRPr="00103174">
              <w:rPr>
                <w:rFonts w:cs="Times New Roman"/>
                <w:sz w:val="22"/>
              </w:rPr>
              <w:lastRenderedPageBreak/>
              <w:t>settling problems all need the ability to negotiate.</w:t>
            </w:r>
          </w:p>
        </w:tc>
        <w:tc>
          <w:tcPr>
            <w:tcW w:w="913" w:type="pct"/>
          </w:tcPr>
          <w:p w14:paraId="38C227C3" w14:textId="77777777" w:rsidR="00114611" w:rsidRPr="00103174" w:rsidRDefault="00114611" w:rsidP="001C3C14">
            <w:pPr>
              <w:spacing w:line="276" w:lineRule="auto"/>
              <w:rPr>
                <w:rFonts w:cs="Times New Roman"/>
                <w:sz w:val="22"/>
              </w:rPr>
            </w:pPr>
            <w:r w:rsidRPr="00103174">
              <w:rPr>
                <w:rFonts w:cs="Times New Roman"/>
                <w:sz w:val="22"/>
              </w:rPr>
              <w:lastRenderedPageBreak/>
              <w:t xml:space="preserve">I will take part in seminars and practice my skills in realistic </w:t>
            </w:r>
            <w:r w:rsidRPr="00103174">
              <w:rPr>
                <w:rFonts w:cs="Times New Roman"/>
                <w:sz w:val="22"/>
              </w:rPr>
              <w:lastRenderedPageBreak/>
              <w:t>negotiations with other students.</w:t>
            </w:r>
          </w:p>
        </w:tc>
        <w:tc>
          <w:tcPr>
            <w:tcW w:w="837" w:type="pct"/>
          </w:tcPr>
          <w:p w14:paraId="0B7C3FEE"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lastRenderedPageBreak/>
              <w:t>Negotiation Workshops or Seminars</w:t>
            </w:r>
          </w:p>
          <w:p w14:paraId="38AD4A01"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lastRenderedPageBreak/>
              <w:t>Negotiation Role-Playing Exercises</w:t>
            </w:r>
          </w:p>
          <w:p w14:paraId="6AFCD935"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Feedback from Peers and Mentors</w:t>
            </w:r>
          </w:p>
          <w:p w14:paraId="0125C616" w14:textId="77777777" w:rsidR="00114611" w:rsidRPr="00103174" w:rsidRDefault="00114611" w:rsidP="001C3C14">
            <w:pPr>
              <w:pStyle w:val="ListParagraph"/>
              <w:spacing w:line="276" w:lineRule="auto"/>
              <w:ind w:left="360"/>
              <w:rPr>
                <w:rFonts w:cs="Times New Roman"/>
                <w:sz w:val="22"/>
              </w:rPr>
            </w:pPr>
          </w:p>
        </w:tc>
        <w:tc>
          <w:tcPr>
            <w:tcW w:w="456" w:type="pct"/>
          </w:tcPr>
          <w:p w14:paraId="212CE8F9" w14:textId="77777777" w:rsidR="00114611" w:rsidRPr="00103174" w:rsidRDefault="00114611" w:rsidP="001C3C14">
            <w:pPr>
              <w:spacing w:line="276" w:lineRule="auto"/>
              <w:rPr>
                <w:rFonts w:cs="Times New Roman"/>
                <w:sz w:val="22"/>
              </w:rPr>
            </w:pPr>
            <w:r>
              <w:rPr>
                <w:rFonts w:cs="Times New Roman"/>
                <w:sz w:val="22"/>
              </w:rPr>
              <w:lastRenderedPageBreak/>
              <w:t>1</w:t>
            </w:r>
            <w:r w:rsidRPr="00FB317D">
              <w:rPr>
                <w:rFonts w:cs="Times New Roman"/>
                <w:sz w:val="22"/>
                <w:vertAlign w:val="superscript"/>
              </w:rPr>
              <w:t>st</w:t>
            </w:r>
            <w:r>
              <w:rPr>
                <w:rFonts w:cs="Times New Roman"/>
                <w:sz w:val="22"/>
              </w:rPr>
              <w:t xml:space="preserve"> September 2023</w:t>
            </w:r>
          </w:p>
        </w:tc>
        <w:tc>
          <w:tcPr>
            <w:tcW w:w="418" w:type="pct"/>
          </w:tcPr>
          <w:p w14:paraId="52F26E07" w14:textId="6F723F03" w:rsidR="00114611" w:rsidRPr="00103174" w:rsidRDefault="00114611" w:rsidP="001C3C14">
            <w:pPr>
              <w:spacing w:line="276" w:lineRule="auto"/>
              <w:rPr>
                <w:rFonts w:cs="Times New Roman"/>
                <w:sz w:val="22"/>
              </w:rPr>
            </w:pPr>
            <w:r>
              <w:rPr>
                <w:rFonts w:cs="Times New Roman"/>
                <w:sz w:val="22"/>
              </w:rPr>
              <w:t>30</w:t>
            </w:r>
            <w:r w:rsidR="00E00AFB" w:rsidRPr="00114611">
              <w:rPr>
                <w:rFonts w:cs="Times New Roman"/>
                <w:sz w:val="22"/>
                <w:vertAlign w:val="superscript"/>
              </w:rPr>
              <w:t>th</w:t>
            </w:r>
            <w:r w:rsidR="00E00AFB">
              <w:rPr>
                <w:rFonts w:cs="Times New Roman"/>
                <w:sz w:val="22"/>
              </w:rPr>
              <w:t xml:space="preserve"> April</w:t>
            </w:r>
            <w:r>
              <w:rPr>
                <w:rFonts w:cs="Times New Roman"/>
                <w:sz w:val="22"/>
              </w:rPr>
              <w:t xml:space="preserve"> 2024</w:t>
            </w:r>
          </w:p>
        </w:tc>
        <w:tc>
          <w:tcPr>
            <w:tcW w:w="1008" w:type="pct"/>
          </w:tcPr>
          <w:p w14:paraId="3973D228"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Achieving results like wins-wins</w:t>
            </w:r>
          </w:p>
          <w:p w14:paraId="2B520EF7"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dispute settlement</w:t>
            </w:r>
          </w:p>
          <w:p w14:paraId="0614E9AF"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lastRenderedPageBreak/>
              <w:t>Mainta</w:t>
            </w:r>
            <w:r w:rsidR="001C3C14">
              <w:rPr>
                <w:rFonts w:cs="Times New Roman"/>
                <w:sz w:val="22"/>
              </w:rPr>
              <w:t xml:space="preserve">ining good ties with </w:t>
            </w:r>
            <w:r w:rsidR="008933B8">
              <w:rPr>
                <w:rFonts w:cs="Times New Roman"/>
                <w:sz w:val="22"/>
              </w:rPr>
              <w:t xml:space="preserve">a </w:t>
            </w:r>
            <w:r w:rsidR="001C3C14">
              <w:rPr>
                <w:rFonts w:cs="Times New Roman"/>
                <w:sz w:val="22"/>
              </w:rPr>
              <w:t>negotiator</w:t>
            </w:r>
          </w:p>
          <w:p w14:paraId="6B558AC8"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Negotiations improved over time</w:t>
            </w:r>
          </w:p>
          <w:p w14:paraId="4BB9FAF0"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Successful deal-making and partnership</w:t>
            </w:r>
          </w:p>
        </w:tc>
      </w:tr>
      <w:tr w:rsidR="001C3C14" w:rsidRPr="00103174" w14:paraId="42C15742" w14:textId="77777777" w:rsidTr="008E1728">
        <w:trPr>
          <w:trHeight w:val="446"/>
        </w:trPr>
        <w:tc>
          <w:tcPr>
            <w:tcW w:w="570" w:type="pct"/>
          </w:tcPr>
          <w:p w14:paraId="05C2BA0F" w14:textId="77777777" w:rsidR="00114611" w:rsidRPr="00103174" w:rsidRDefault="00114611" w:rsidP="001C3C14">
            <w:pPr>
              <w:spacing w:line="276" w:lineRule="auto"/>
              <w:rPr>
                <w:rFonts w:cs="Times New Roman"/>
                <w:sz w:val="22"/>
              </w:rPr>
            </w:pPr>
            <w:r w:rsidRPr="00103174">
              <w:rPr>
                <w:rFonts w:cs="Times New Roman"/>
                <w:sz w:val="22"/>
              </w:rPr>
              <w:lastRenderedPageBreak/>
              <w:t>Time Management</w:t>
            </w:r>
            <w:r>
              <w:rPr>
                <w:rFonts w:cs="Times New Roman"/>
                <w:sz w:val="22"/>
              </w:rPr>
              <w:t xml:space="preserve"> Skill</w:t>
            </w:r>
          </w:p>
        </w:tc>
        <w:tc>
          <w:tcPr>
            <w:tcW w:w="799" w:type="pct"/>
          </w:tcPr>
          <w:p w14:paraId="1A689569" w14:textId="77777777" w:rsidR="00114611" w:rsidRPr="00103174" w:rsidRDefault="00114611" w:rsidP="008933B8">
            <w:pPr>
              <w:spacing w:line="276" w:lineRule="auto"/>
              <w:rPr>
                <w:rFonts w:cs="Times New Roman"/>
                <w:sz w:val="22"/>
              </w:rPr>
            </w:pPr>
            <w:r w:rsidRPr="00103174">
              <w:rPr>
                <w:rFonts w:cs="Times New Roman"/>
                <w:sz w:val="22"/>
              </w:rPr>
              <w:t>Managing one's time well is crucial to achieving success in both the classroom and the business world</w:t>
            </w:r>
            <w:r w:rsidR="008933B8">
              <w:rPr>
                <w:rFonts w:cs="Times New Roman"/>
                <w:sz w:val="22"/>
              </w:rPr>
              <w:t xml:space="preserve"> (</w:t>
            </w:r>
            <w:r w:rsidR="008933B8">
              <w:rPr>
                <w:shd w:val="clear" w:color="auto" w:fill="FFFFFF"/>
              </w:rPr>
              <w:t>Frederick et al, 2018</w:t>
            </w:r>
            <w:r w:rsidR="008933B8">
              <w:rPr>
                <w:rFonts w:cs="Times New Roman"/>
                <w:sz w:val="22"/>
              </w:rPr>
              <w:t>)</w:t>
            </w:r>
            <w:r w:rsidRPr="00103174">
              <w:rPr>
                <w:rFonts w:cs="Times New Roman"/>
                <w:sz w:val="22"/>
              </w:rPr>
              <w:t>.</w:t>
            </w:r>
          </w:p>
        </w:tc>
        <w:tc>
          <w:tcPr>
            <w:tcW w:w="913" w:type="pct"/>
          </w:tcPr>
          <w:p w14:paraId="3938AD52" w14:textId="77777777" w:rsidR="00114611" w:rsidRPr="00103174" w:rsidRDefault="00114611" w:rsidP="001C3C14">
            <w:pPr>
              <w:spacing w:line="276" w:lineRule="auto"/>
              <w:rPr>
                <w:rFonts w:cs="Times New Roman"/>
                <w:sz w:val="22"/>
              </w:rPr>
            </w:pPr>
            <w:r w:rsidRPr="00103174">
              <w:rPr>
                <w:rFonts w:cs="Times New Roman"/>
                <w:sz w:val="22"/>
              </w:rPr>
              <w:t>I will make a precise plan that includes time for schoolwork, work, and recreation.</w:t>
            </w:r>
            <w:r>
              <w:rPr>
                <w:rFonts w:cs="Times New Roman"/>
                <w:sz w:val="22"/>
              </w:rPr>
              <w:t xml:space="preserve"> I will use different tools to better manage my time.</w:t>
            </w:r>
          </w:p>
        </w:tc>
        <w:tc>
          <w:tcPr>
            <w:tcW w:w="837" w:type="pct"/>
          </w:tcPr>
          <w:p w14:paraId="4E5DE3E7"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Time Tracking Apps</w:t>
            </w:r>
          </w:p>
          <w:p w14:paraId="02FCE8D7"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Productivity Tools</w:t>
            </w:r>
          </w:p>
          <w:p w14:paraId="3B7D445E"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Time Audit Worksheets</w:t>
            </w:r>
          </w:p>
          <w:p w14:paraId="4FB48FD5"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Personalized Time Management Plans</w:t>
            </w:r>
          </w:p>
          <w:p w14:paraId="5CFECC5F" w14:textId="77777777" w:rsidR="00114611" w:rsidRPr="00103174" w:rsidRDefault="00114611" w:rsidP="001C3C14">
            <w:pPr>
              <w:spacing w:line="276" w:lineRule="auto"/>
              <w:rPr>
                <w:rFonts w:cs="Times New Roman"/>
                <w:sz w:val="22"/>
              </w:rPr>
            </w:pPr>
          </w:p>
        </w:tc>
        <w:tc>
          <w:tcPr>
            <w:tcW w:w="456" w:type="pct"/>
          </w:tcPr>
          <w:p w14:paraId="35F34B3A" w14:textId="77777777" w:rsidR="00114611" w:rsidRPr="00103174" w:rsidRDefault="00114611"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September 2023</w:t>
            </w:r>
          </w:p>
        </w:tc>
        <w:tc>
          <w:tcPr>
            <w:tcW w:w="418" w:type="pct"/>
          </w:tcPr>
          <w:p w14:paraId="5199CD6E" w14:textId="77777777" w:rsidR="00114611" w:rsidRPr="00103174" w:rsidRDefault="00114611" w:rsidP="001C3C14">
            <w:pPr>
              <w:spacing w:line="276" w:lineRule="auto"/>
              <w:rPr>
                <w:rFonts w:cs="Times New Roman"/>
                <w:sz w:val="22"/>
              </w:rPr>
            </w:pPr>
            <w:r>
              <w:rPr>
                <w:rFonts w:cs="Times New Roman"/>
                <w:sz w:val="22"/>
              </w:rPr>
              <w:t>30</w:t>
            </w:r>
            <w:r w:rsidRPr="00114611">
              <w:rPr>
                <w:rFonts w:cs="Times New Roman"/>
                <w:sz w:val="22"/>
                <w:vertAlign w:val="superscript"/>
              </w:rPr>
              <w:t>th</w:t>
            </w:r>
            <w:r>
              <w:rPr>
                <w:rFonts w:cs="Times New Roman"/>
                <w:sz w:val="22"/>
              </w:rPr>
              <w:t xml:space="preserve">  April 2024</w:t>
            </w:r>
          </w:p>
        </w:tc>
        <w:tc>
          <w:tcPr>
            <w:tcW w:w="1008" w:type="pct"/>
          </w:tcPr>
          <w:p w14:paraId="146ADB3E"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Meeting Project milestones and deadlines</w:t>
            </w:r>
          </w:p>
          <w:p w14:paraId="62698AAD"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 xml:space="preserve">Less Time waste and procrastination </w:t>
            </w:r>
          </w:p>
          <w:p w14:paraId="05F9EEAF"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Stress reduction and work-life balance</w:t>
            </w:r>
          </w:p>
          <w:p w14:paraId="60466F43"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Completing tasks and objectives efficiently</w:t>
            </w:r>
          </w:p>
          <w:p w14:paraId="09274651"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Constant time management improvement</w:t>
            </w:r>
          </w:p>
        </w:tc>
      </w:tr>
      <w:tr w:rsidR="001C3C14" w:rsidRPr="00103174" w14:paraId="3D496CBD" w14:textId="77777777" w:rsidTr="008E1728">
        <w:trPr>
          <w:trHeight w:val="431"/>
        </w:trPr>
        <w:tc>
          <w:tcPr>
            <w:tcW w:w="570" w:type="pct"/>
          </w:tcPr>
          <w:p w14:paraId="0E3D63E9" w14:textId="77777777" w:rsidR="00114611" w:rsidRPr="00103174" w:rsidRDefault="00114611" w:rsidP="001C3C14">
            <w:pPr>
              <w:spacing w:line="276" w:lineRule="auto"/>
              <w:rPr>
                <w:rFonts w:cs="Times New Roman"/>
                <w:sz w:val="22"/>
              </w:rPr>
            </w:pPr>
            <w:r w:rsidRPr="00103174">
              <w:rPr>
                <w:rFonts w:cs="Times New Roman"/>
                <w:sz w:val="22"/>
              </w:rPr>
              <w:t>Networking</w:t>
            </w:r>
            <w:r>
              <w:rPr>
                <w:rFonts w:cs="Times New Roman"/>
                <w:sz w:val="22"/>
              </w:rPr>
              <w:t xml:space="preserve"> Skill</w:t>
            </w:r>
          </w:p>
        </w:tc>
        <w:tc>
          <w:tcPr>
            <w:tcW w:w="799" w:type="pct"/>
          </w:tcPr>
          <w:p w14:paraId="642E8875" w14:textId="77777777" w:rsidR="00114611" w:rsidRPr="00103174" w:rsidRDefault="00114611" w:rsidP="001C3C14">
            <w:pPr>
              <w:spacing w:line="276" w:lineRule="auto"/>
              <w:rPr>
                <w:rFonts w:cs="Times New Roman"/>
                <w:sz w:val="22"/>
              </w:rPr>
            </w:pPr>
            <w:r w:rsidRPr="00103174">
              <w:rPr>
                <w:rFonts w:cs="Times New Roman"/>
                <w:sz w:val="22"/>
              </w:rPr>
              <w:t>In the business world, it's crucial to know how to network in order to find investors, clients, and role models.</w:t>
            </w:r>
          </w:p>
        </w:tc>
        <w:tc>
          <w:tcPr>
            <w:tcW w:w="913" w:type="pct"/>
          </w:tcPr>
          <w:p w14:paraId="6835CDCA" w14:textId="77777777" w:rsidR="00114611" w:rsidRPr="00924212" w:rsidRDefault="00114611" w:rsidP="001C3C14">
            <w:pPr>
              <w:spacing w:line="276" w:lineRule="auto"/>
              <w:rPr>
                <w:rFonts w:cs="Times New Roman"/>
                <w:sz w:val="22"/>
              </w:rPr>
            </w:pPr>
            <w:r w:rsidRPr="00924212">
              <w:rPr>
                <w:rFonts w:cs="Times New Roman"/>
                <w:sz w:val="22"/>
              </w:rPr>
              <w:t>I will seek out opportunities to join different Entrepreneurship Events and Conferences.</w:t>
            </w:r>
            <w:r>
              <w:rPr>
                <w:rFonts w:cs="Times New Roman"/>
                <w:sz w:val="22"/>
              </w:rPr>
              <w:t xml:space="preserve"> </w:t>
            </w:r>
            <w:r w:rsidRPr="00924212">
              <w:rPr>
                <w:rFonts w:cs="Times New Roman"/>
                <w:sz w:val="22"/>
              </w:rPr>
              <w:t xml:space="preserve">I will join clubs and be more active on career-related social platforms like LinkedIn, Meetup.  </w:t>
            </w:r>
          </w:p>
        </w:tc>
        <w:tc>
          <w:tcPr>
            <w:tcW w:w="837" w:type="pct"/>
          </w:tcPr>
          <w:p w14:paraId="73249DB0"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Entrepreneurship Events and Conferences</w:t>
            </w:r>
          </w:p>
          <w:p w14:paraId="5EC26AF0"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Networking Groups or Clubs</w:t>
            </w:r>
          </w:p>
          <w:p w14:paraId="638D58B8"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 xml:space="preserve">Networking Platforms </w:t>
            </w:r>
          </w:p>
          <w:p w14:paraId="40917B63" w14:textId="77777777" w:rsidR="00114611" w:rsidRPr="00AE4ED0" w:rsidRDefault="00114611" w:rsidP="001C3C14">
            <w:pPr>
              <w:pStyle w:val="ListParagraph"/>
              <w:numPr>
                <w:ilvl w:val="0"/>
                <w:numId w:val="14"/>
              </w:numPr>
              <w:spacing w:line="276" w:lineRule="auto"/>
              <w:rPr>
                <w:rFonts w:cs="Times New Roman"/>
                <w:sz w:val="22"/>
              </w:rPr>
            </w:pPr>
            <w:r w:rsidRPr="00AE4ED0">
              <w:rPr>
                <w:rFonts w:cs="Times New Roman"/>
                <w:sz w:val="22"/>
              </w:rPr>
              <w:t>Business Cards and Networking Materials</w:t>
            </w:r>
          </w:p>
          <w:p w14:paraId="28375810" w14:textId="77777777" w:rsidR="00114611" w:rsidRPr="00103174" w:rsidRDefault="00114611" w:rsidP="001C3C14">
            <w:pPr>
              <w:pStyle w:val="ListParagraph"/>
              <w:spacing w:line="276" w:lineRule="auto"/>
              <w:ind w:left="360"/>
              <w:rPr>
                <w:rFonts w:cs="Times New Roman"/>
                <w:sz w:val="22"/>
              </w:rPr>
            </w:pPr>
          </w:p>
        </w:tc>
        <w:tc>
          <w:tcPr>
            <w:tcW w:w="456" w:type="pct"/>
          </w:tcPr>
          <w:p w14:paraId="6E3A2225" w14:textId="77777777" w:rsidR="00114611" w:rsidRPr="00103174" w:rsidRDefault="00114611"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August 2023</w:t>
            </w:r>
          </w:p>
        </w:tc>
        <w:tc>
          <w:tcPr>
            <w:tcW w:w="418" w:type="pct"/>
          </w:tcPr>
          <w:p w14:paraId="473CD875" w14:textId="77777777" w:rsidR="00114611" w:rsidRPr="00103174" w:rsidRDefault="00114611" w:rsidP="001C3C14">
            <w:pPr>
              <w:spacing w:line="276" w:lineRule="auto"/>
              <w:rPr>
                <w:rFonts w:cs="Times New Roman"/>
                <w:sz w:val="22"/>
              </w:rPr>
            </w:pPr>
            <w:r>
              <w:rPr>
                <w:rFonts w:cs="Times New Roman"/>
                <w:sz w:val="22"/>
              </w:rPr>
              <w:t>1</w:t>
            </w:r>
            <w:r w:rsidRPr="00FB317D">
              <w:rPr>
                <w:rFonts w:cs="Times New Roman"/>
                <w:sz w:val="22"/>
                <w:vertAlign w:val="superscript"/>
              </w:rPr>
              <w:t>st</w:t>
            </w:r>
            <w:r>
              <w:rPr>
                <w:rFonts w:cs="Times New Roman"/>
                <w:sz w:val="22"/>
              </w:rPr>
              <w:t xml:space="preserve"> August 2024</w:t>
            </w:r>
          </w:p>
        </w:tc>
        <w:tc>
          <w:tcPr>
            <w:tcW w:w="1008" w:type="pct"/>
          </w:tcPr>
          <w:p w14:paraId="0448D374"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Gained at least ten professional connections</w:t>
            </w:r>
          </w:p>
          <w:p w14:paraId="78E4BF89"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Active networking participation</w:t>
            </w:r>
            <w:r w:rsidR="008933B8">
              <w:rPr>
                <w:rFonts w:cs="Times New Roman"/>
                <w:sz w:val="22"/>
              </w:rPr>
              <w:t xml:space="preserve"> (</w:t>
            </w:r>
            <w:proofErr w:type="spellStart"/>
            <w:r w:rsidR="008933B8">
              <w:rPr>
                <w:shd w:val="clear" w:color="auto" w:fill="FFFFFF"/>
              </w:rPr>
              <w:t>Greenan</w:t>
            </w:r>
            <w:proofErr w:type="spellEnd"/>
            <w:r w:rsidR="008933B8">
              <w:rPr>
                <w:shd w:val="clear" w:color="auto" w:fill="FFFFFF"/>
              </w:rPr>
              <w:t>, 2016</w:t>
            </w:r>
            <w:r w:rsidR="008933B8">
              <w:rPr>
                <w:rFonts w:cs="Times New Roman"/>
                <w:sz w:val="22"/>
              </w:rPr>
              <w:t>)</w:t>
            </w:r>
          </w:p>
          <w:p w14:paraId="7A94E606" w14:textId="77777777" w:rsidR="00114611" w:rsidRPr="001C3C14" w:rsidRDefault="00114611" w:rsidP="001C3C14">
            <w:pPr>
              <w:pStyle w:val="ListParagraph"/>
              <w:numPr>
                <w:ilvl w:val="0"/>
                <w:numId w:val="16"/>
              </w:numPr>
              <w:spacing w:line="276" w:lineRule="auto"/>
              <w:rPr>
                <w:rFonts w:cs="Times New Roman"/>
                <w:sz w:val="22"/>
              </w:rPr>
            </w:pPr>
            <w:r w:rsidRPr="001C3C14">
              <w:rPr>
                <w:rFonts w:cs="Times New Roman"/>
                <w:sz w:val="22"/>
              </w:rPr>
              <w:t>Network expansion and diversification</w:t>
            </w:r>
          </w:p>
        </w:tc>
      </w:tr>
    </w:tbl>
    <w:p w14:paraId="44DD728A" w14:textId="77777777" w:rsidR="00897BCB" w:rsidRDefault="00897BCB" w:rsidP="00103174">
      <w:pPr>
        <w:spacing w:line="276" w:lineRule="auto"/>
        <w:rPr>
          <w:sz w:val="22"/>
        </w:rPr>
      </w:pPr>
    </w:p>
    <w:p w14:paraId="7E7FF6D7" w14:textId="77777777" w:rsidR="00897BCB" w:rsidRDefault="00897BCB">
      <w:pPr>
        <w:spacing w:line="259" w:lineRule="auto"/>
        <w:jc w:val="left"/>
        <w:rPr>
          <w:sz w:val="22"/>
        </w:rPr>
      </w:pPr>
      <w:r>
        <w:rPr>
          <w:sz w:val="22"/>
        </w:rPr>
        <w:br w:type="page"/>
      </w:r>
    </w:p>
    <w:p w14:paraId="0E2D86BA" w14:textId="77777777" w:rsidR="001B6023" w:rsidRDefault="00897BCB" w:rsidP="00897BCB">
      <w:pPr>
        <w:pStyle w:val="Heading1"/>
      </w:pPr>
      <w:r>
        <w:lastRenderedPageBreak/>
        <w:t xml:space="preserve">References </w:t>
      </w:r>
    </w:p>
    <w:p w14:paraId="0396415A" w14:textId="77777777" w:rsidR="008B5CB1" w:rsidRDefault="008B5CB1" w:rsidP="00DF7B16">
      <w:pPr>
        <w:rPr>
          <w:shd w:val="clear" w:color="auto" w:fill="FFFFFF"/>
        </w:rPr>
      </w:pPr>
      <w:r>
        <w:rPr>
          <w:shd w:val="clear" w:color="auto" w:fill="FFFFFF"/>
        </w:rPr>
        <w:t>Adebanjo, D., 2021. Understanding customer satisfaction–a UK food industry case study. </w:t>
      </w:r>
      <w:r>
        <w:rPr>
          <w:i/>
          <w:iCs/>
          <w:shd w:val="clear" w:color="auto" w:fill="FFFFFF"/>
        </w:rPr>
        <w:t>British Food Journal</w:t>
      </w:r>
      <w:r>
        <w:rPr>
          <w:shd w:val="clear" w:color="auto" w:fill="FFFFFF"/>
        </w:rPr>
        <w:t>, </w:t>
      </w:r>
      <w:r>
        <w:rPr>
          <w:i/>
          <w:iCs/>
          <w:shd w:val="clear" w:color="auto" w:fill="FFFFFF"/>
        </w:rPr>
        <w:t>103</w:t>
      </w:r>
      <w:r>
        <w:rPr>
          <w:shd w:val="clear" w:color="auto" w:fill="FFFFFF"/>
        </w:rPr>
        <w:t>(1), pp.36-45.</w:t>
      </w:r>
    </w:p>
    <w:p w14:paraId="3655BA84" w14:textId="77777777" w:rsidR="008B5CB1" w:rsidRDefault="008B5CB1" w:rsidP="008B5CB1">
      <w:pPr>
        <w:rPr>
          <w:shd w:val="clear" w:color="auto" w:fill="FFFFFF"/>
        </w:rPr>
      </w:pPr>
      <w:r>
        <w:rPr>
          <w:shd w:val="clear" w:color="auto" w:fill="FFFFFF"/>
        </w:rPr>
        <w:t>Barringer, B.R., 2015. Entrepreneurship: Successfully launching new ventures. Pearson Education India.</w:t>
      </w:r>
    </w:p>
    <w:p w14:paraId="11E122DD" w14:textId="77777777" w:rsidR="008B5CB1" w:rsidRDefault="008B5CB1" w:rsidP="00DF7B16">
      <w:pPr>
        <w:rPr>
          <w:shd w:val="clear" w:color="auto" w:fill="FFFFFF"/>
        </w:rPr>
      </w:pPr>
      <w:r>
        <w:rPr>
          <w:shd w:val="clear" w:color="auto" w:fill="FFFFFF"/>
        </w:rPr>
        <w:t>Evans, D.M. and Mylan, J., 2019. Market coordination and the making of conventions: Qualities, consumption and sustainability in the food industry. </w:t>
      </w:r>
      <w:r>
        <w:rPr>
          <w:i/>
          <w:iCs/>
          <w:shd w:val="clear" w:color="auto" w:fill="FFFFFF"/>
        </w:rPr>
        <w:t>Economy and Society</w:t>
      </w:r>
      <w:r>
        <w:rPr>
          <w:shd w:val="clear" w:color="auto" w:fill="FFFFFF"/>
        </w:rPr>
        <w:t>, </w:t>
      </w:r>
      <w:r>
        <w:rPr>
          <w:i/>
          <w:iCs/>
          <w:shd w:val="clear" w:color="auto" w:fill="FFFFFF"/>
        </w:rPr>
        <w:t>48</w:t>
      </w:r>
      <w:r>
        <w:rPr>
          <w:shd w:val="clear" w:color="auto" w:fill="FFFFFF"/>
        </w:rPr>
        <w:t>(3), pp.426-449.</w:t>
      </w:r>
    </w:p>
    <w:p w14:paraId="050321A6" w14:textId="77777777" w:rsidR="008B5CB1" w:rsidRDefault="008B5CB1" w:rsidP="00DF7B16">
      <w:pPr>
        <w:rPr>
          <w:shd w:val="clear" w:color="auto" w:fill="FFFFFF"/>
        </w:rPr>
      </w:pPr>
      <w:r>
        <w:rPr>
          <w:shd w:val="clear" w:color="auto" w:fill="FFFFFF"/>
        </w:rPr>
        <w:t xml:space="preserve">Frederick, H., O'Connor, A. and </w:t>
      </w:r>
      <w:proofErr w:type="spellStart"/>
      <w:r>
        <w:rPr>
          <w:shd w:val="clear" w:color="auto" w:fill="FFFFFF"/>
        </w:rPr>
        <w:t>Kuratko</w:t>
      </w:r>
      <w:proofErr w:type="spellEnd"/>
      <w:r>
        <w:rPr>
          <w:shd w:val="clear" w:color="auto" w:fill="FFFFFF"/>
        </w:rPr>
        <w:t>, D.F., 2018. </w:t>
      </w:r>
      <w:r>
        <w:rPr>
          <w:i/>
          <w:iCs/>
          <w:shd w:val="clear" w:color="auto" w:fill="FFFFFF"/>
        </w:rPr>
        <w:t>Entrepreneurship</w:t>
      </w:r>
      <w:r>
        <w:rPr>
          <w:shd w:val="clear" w:color="auto" w:fill="FFFFFF"/>
        </w:rPr>
        <w:t>. Cengage AU.</w:t>
      </w:r>
    </w:p>
    <w:p w14:paraId="642E9AF8" w14:textId="77777777" w:rsidR="008B5CB1" w:rsidRDefault="008B5CB1" w:rsidP="00DF7B16">
      <w:pPr>
        <w:rPr>
          <w:shd w:val="clear" w:color="auto" w:fill="FFFFFF"/>
        </w:rPr>
      </w:pPr>
      <w:proofErr w:type="spellStart"/>
      <w:r>
        <w:rPr>
          <w:shd w:val="clear" w:color="auto" w:fill="FFFFFF"/>
        </w:rPr>
        <w:t>Greenan</w:t>
      </w:r>
      <w:proofErr w:type="spellEnd"/>
      <w:r>
        <w:rPr>
          <w:shd w:val="clear" w:color="auto" w:fill="FFFFFF"/>
        </w:rPr>
        <w:t>, P., 2016. Personal development plans: insights from a case based approach. </w:t>
      </w:r>
      <w:r>
        <w:rPr>
          <w:i/>
          <w:iCs/>
          <w:shd w:val="clear" w:color="auto" w:fill="FFFFFF"/>
        </w:rPr>
        <w:t>Journal of Workplace Learning</w:t>
      </w:r>
      <w:r>
        <w:rPr>
          <w:shd w:val="clear" w:color="auto" w:fill="FFFFFF"/>
        </w:rPr>
        <w:t>, </w:t>
      </w:r>
      <w:r>
        <w:rPr>
          <w:i/>
          <w:iCs/>
          <w:shd w:val="clear" w:color="auto" w:fill="FFFFFF"/>
        </w:rPr>
        <w:t>28</w:t>
      </w:r>
      <w:r>
        <w:rPr>
          <w:shd w:val="clear" w:color="auto" w:fill="FFFFFF"/>
        </w:rPr>
        <w:t>(5), pp.322-334.</w:t>
      </w:r>
    </w:p>
    <w:p w14:paraId="6AFC08BD" w14:textId="77777777" w:rsidR="008B5CB1" w:rsidRPr="00897BCB" w:rsidRDefault="008B5CB1" w:rsidP="00DF7B16">
      <w:proofErr w:type="spellStart"/>
      <w:r>
        <w:rPr>
          <w:shd w:val="clear" w:color="auto" w:fill="FFFFFF"/>
        </w:rPr>
        <w:t>Kuratko</w:t>
      </w:r>
      <w:proofErr w:type="spellEnd"/>
      <w:r>
        <w:rPr>
          <w:shd w:val="clear" w:color="auto" w:fill="FFFFFF"/>
        </w:rPr>
        <w:t>, D.F., 2016. Entrepreneurship: Theory, process, and practice. Cengage learning.</w:t>
      </w:r>
    </w:p>
    <w:p w14:paraId="61E82309" w14:textId="77777777" w:rsidR="008B5CB1" w:rsidRDefault="008B5CB1" w:rsidP="00DF7B16">
      <w:pPr>
        <w:rPr>
          <w:shd w:val="clear" w:color="auto" w:fill="FFFFFF"/>
        </w:rPr>
      </w:pPr>
      <w:r>
        <w:rPr>
          <w:shd w:val="clear" w:color="auto" w:fill="FFFFFF"/>
        </w:rPr>
        <w:t xml:space="preserve">Lussier, R.N. and </w:t>
      </w:r>
      <w:proofErr w:type="spellStart"/>
      <w:r>
        <w:rPr>
          <w:shd w:val="clear" w:color="auto" w:fill="FFFFFF"/>
        </w:rPr>
        <w:t>Achua</w:t>
      </w:r>
      <w:proofErr w:type="spellEnd"/>
      <w:r>
        <w:rPr>
          <w:shd w:val="clear" w:color="auto" w:fill="FFFFFF"/>
        </w:rPr>
        <w:t>, C.F., 2015. </w:t>
      </w:r>
      <w:r>
        <w:rPr>
          <w:i/>
          <w:iCs/>
          <w:shd w:val="clear" w:color="auto" w:fill="FFFFFF"/>
        </w:rPr>
        <w:t>Leadership: Theory, application, &amp; skill development</w:t>
      </w:r>
      <w:r>
        <w:rPr>
          <w:shd w:val="clear" w:color="auto" w:fill="FFFFFF"/>
        </w:rPr>
        <w:t>. Cengage learning.</w:t>
      </w:r>
    </w:p>
    <w:p w14:paraId="2194EB29" w14:textId="77777777" w:rsidR="008B5CB1" w:rsidRDefault="008B5CB1" w:rsidP="00DF7B16">
      <w:pPr>
        <w:rPr>
          <w:shd w:val="clear" w:color="auto" w:fill="FFFFFF"/>
        </w:rPr>
      </w:pPr>
      <w:r>
        <w:rPr>
          <w:shd w:val="clear" w:color="auto" w:fill="FFFFFF"/>
        </w:rPr>
        <w:t>Strong, H. and Wells, R., 2020. Brexit-related food issues in the UK print media: setting the agenda for post-Brexit food policy. </w:t>
      </w:r>
      <w:r>
        <w:rPr>
          <w:i/>
          <w:iCs/>
          <w:shd w:val="clear" w:color="auto" w:fill="FFFFFF"/>
        </w:rPr>
        <w:t>British Food Journal</w:t>
      </w:r>
      <w:r>
        <w:rPr>
          <w:shd w:val="clear" w:color="auto" w:fill="FFFFFF"/>
        </w:rPr>
        <w:t>, </w:t>
      </w:r>
      <w:r>
        <w:rPr>
          <w:i/>
          <w:iCs/>
          <w:shd w:val="clear" w:color="auto" w:fill="FFFFFF"/>
        </w:rPr>
        <w:t>122</w:t>
      </w:r>
      <w:r>
        <w:rPr>
          <w:shd w:val="clear" w:color="auto" w:fill="FFFFFF"/>
        </w:rPr>
        <w:t>(7), pp.2187-2201.</w:t>
      </w:r>
    </w:p>
    <w:sectPr w:rsidR="008B5CB1" w:rsidSect="00C54E59">
      <w:footerReference w:type="default" r:id="rId7"/>
      <w:pgSz w:w="1296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F41A1" w14:textId="77777777" w:rsidR="00147098" w:rsidRDefault="00147098" w:rsidP="00DB0FDE">
      <w:pPr>
        <w:spacing w:after="0" w:line="240" w:lineRule="auto"/>
      </w:pPr>
      <w:r>
        <w:separator/>
      </w:r>
    </w:p>
  </w:endnote>
  <w:endnote w:type="continuationSeparator" w:id="0">
    <w:p w14:paraId="0C12210D" w14:textId="77777777" w:rsidR="00147098" w:rsidRDefault="00147098" w:rsidP="00DB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53971"/>
      <w:docPartObj>
        <w:docPartGallery w:val="Page Numbers (Bottom of Page)"/>
        <w:docPartUnique/>
      </w:docPartObj>
    </w:sdtPr>
    <w:sdtEndPr>
      <w:rPr>
        <w:noProof/>
      </w:rPr>
    </w:sdtEndPr>
    <w:sdtContent>
      <w:p w14:paraId="56C7AF27" w14:textId="77777777" w:rsidR="00DB0FDE" w:rsidRDefault="00DB0FDE">
        <w:pPr>
          <w:pStyle w:val="Footer"/>
          <w:jc w:val="center"/>
        </w:pPr>
        <w:r>
          <w:fldChar w:fldCharType="begin"/>
        </w:r>
        <w:r>
          <w:instrText xml:space="preserve"> PAGE   \* MERGEFORMAT </w:instrText>
        </w:r>
        <w:r>
          <w:fldChar w:fldCharType="separate"/>
        </w:r>
        <w:r w:rsidR="008B5CB1">
          <w:rPr>
            <w:noProof/>
          </w:rPr>
          <w:t>2</w:t>
        </w:r>
        <w:r>
          <w:rPr>
            <w:noProof/>
          </w:rPr>
          <w:fldChar w:fldCharType="end"/>
        </w:r>
      </w:p>
    </w:sdtContent>
  </w:sdt>
  <w:p w14:paraId="45974096" w14:textId="77777777" w:rsidR="00DB0FDE" w:rsidRDefault="00DB0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33641" w14:textId="77777777" w:rsidR="00147098" w:rsidRDefault="00147098" w:rsidP="00DB0FDE">
      <w:pPr>
        <w:spacing w:after="0" w:line="240" w:lineRule="auto"/>
      </w:pPr>
      <w:r>
        <w:separator/>
      </w:r>
    </w:p>
  </w:footnote>
  <w:footnote w:type="continuationSeparator" w:id="0">
    <w:p w14:paraId="606BE3BD" w14:textId="77777777" w:rsidR="00147098" w:rsidRDefault="00147098" w:rsidP="00DB0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5FD8"/>
    <w:multiLevelType w:val="hybridMultilevel"/>
    <w:tmpl w:val="5A7CA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06C9E"/>
    <w:multiLevelType w:val="hybridMultilevel"/>
    <w:tmpl w:val="936AB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73992"/>
    <w:multiLevelType w:val="hybridMultilevel"/>
    <w:tmpl w:val="AE36BDF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E29F0"/>
    <w:multiLevelType w:val="multilevel"/>
    <w:tmpl w:val="4B324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52EC2"/>
    <w:multiLevelType w:val="multilevel"/>
    <w:tmpl w:val="02968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311CE9"/>
    <w:multiLevelType w:val="hybridMultilevel"/>
    <w:tmpl w:val="88745E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270E1C"/>
    <w:multiLevelType w:val="hybridMultilevel"/>
    <w:tmpl w:val="06DCA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3C3F41"/>
    <w:multiLevelType w:val="hybridMultilevel"/>
    <w:tmpl w:val="DE5895A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B12E3F"/>
    <w:multiLevelType w:val="multilevel"/>
    <w:tmpl w:val="EAD8F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F0611D"/>
    <w:multiLevelType w:val="multilevel"/>
    <w:tmpl w:val="AE5A2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7E22B3"/>
    <w:multiLevelType w:val="hybridMultilevel"/>
    <w:tmpl w:val="EE60A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257D46"/>
    <w:multiLevelType w:val="hybridMultilevel"/>
    <w:tmpl w:val="728CCDC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017034"/>
    <w:multiLevelType w:val="multilevel"/>
    <w:tmpl w:val="925A0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EB6FFA"/>
    <w:multiLevelType w:val="hybridMultilevel"/>
    <w:tmpl w:val="56020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72189B"/>
    <w:multiLevelType w:val="multilevel"/>
    <w:tmpl w:val="5A10A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DF2544"/>
    <w:multiLevelType w:val="hybridMultilevel"/>
    <w:tmpl w:val="19DEA2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147245">
    <w:abstractNumId w:val="15"/>
  </w:num>
  <w:num w:numId="2" w16cid:durableId="1145006813">
    <w:abstractNumId w:val="10"/>
  </w:num>
  <w:num w:numId="3" w16cid:durableId="144977624">
    <w:abstractNumId w:val="6"/>
  </w:num>
  <w:num w:numId="4" w16cid:durableId="236591883">
    <w:abstractNumId w:val="7"/>
  </w:num>
  <w:num w:numId="5" w16cid:durableId="1875196202">
    <w:abstractNumId w:val="13"/>
  </w:num>
  <w:num w:numId="6" w16cid:durableId="808084846">
    <w:abstractNumId w:val="11"/>
  </w:num>
  <w:num w:numId="7" w16cid:durableId="2026709908">
    <w:abstractNumId w:val="2"/>
  </w:num>
  <w:num w:numId="8" w16cid:durableId="897670620">
    <w:abstractNumId w:val="3"/>
  </w:num>
  <w:num w:numId="9" w16cid:durableId="1538080790">
    <w:abstractNumId w:val="8"/>
  </w:num>
  <w:num w:numId="10" w16cid:durableId="303388436">
    <w:abstractNumId w:val="9"/>
  </w:num>
  <w:num w:numId="11" w16cid:durableId="1199469963">
    <w:abstractNumId w:val="12"/>
  </w:num>
  <w:num w:numId="12" w16cid:durableId="637497348">
    <w:abstractNumId w:val="4"/>
  </w:num>
  <w:num w:numId="13" w16cid:durableId="684550967">
    <w:abstractNumId w:val="14"/>
  </w:num>
  <w:num w:numId="14" w16cid:durableId="543638129">
    <w:abstractNumId w:val="1"/>
  </w:num>
  <w:num w:numId="15" w16cid:durableId="2011442785">
    <w:abstractNumId w:val="0"/>
  </w:num>
  <w:num w:numId="16" w16cid:durableId="14957564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DE4"/>
    <w:rsid w:val="00080AA4"/>
    <w:rsid w:val="00085673"/>
    <w:rsid w:val="00085B9D"/>
    <w:rsid w:val="000A0841"/>
    <w:rsid w:val="000C57A3"/>
    <w:rsid w:val="000E6AB4"/>
    <w:rsid w:val="00103174"/>
    <w:rsid w:val="001119BE"/>
    <w:rsid w:val="00114611"/>
    <w:rsid w:val="00147098"/>
    <w:rsid w:val="001658CC"/>
    <w:rsid w:val="001B6023"/>
    <w:rsid w:val="001C3C14"/>
    <w:rsid w:val="001C5993"/>
    <w:rsid w:val="001D4B75"/>
    <w:rsid w:val="00255B94"/>
    <w:rsid w:val="002941CF"/>
    <w:rsid w:val="002A0921"/>
    <w:rsid w:val="002A36B1"/>
    <w:rsid w:val="002A52AF"/>
    <w:rsid w:val="002D04E5"/>
    <w:rsid w:val="002E5EC1"/>
    <w:rsid w:val="002F7CF9"/>
    <w:rsid w:val="0033385C"/>
    <w:rsid w:val="00352676"/>
    <w:rsid w:val="00382888"/>
    <w:rsid w:val="00413073"/>
    <w:rsid w:val="0045504B"/>
    <w:rsid w:val="00467982"/>
    <w:rsid w:val="00495CA6"/>
    <w:rsid w:val="004B3180"/>
    <w:rsid w:val="004F167B"/>
    <w:rsid w:val="004F1846"/>
    <w:rsid w:val="00535420"/>
    <w:rsid w:val="005C2D34"/>
    <w:rsid w:val="005F6D2B"/>
    <w:rsid w:val="00600C37"/>
    <w:rsid w:val="00664C9E"/>
    <w:rsid w:val="006A742C"/>
    <w:rsid w:val="006E7A26"/>
    <w:rsid w:val="007054D3"/>
    <w:rsid w:val="00715176"/>
    <w:rsid w:val="00790741"/>
    <w:rsid w:val="007D4F01"/>
    <w:rsid w:val="008530B0"/>
    <w:rsid w:val="0087661A"/>
    <w:rsid w:val="008933B8"/>
    <w:rsid w:val="00897BCB"/>
    <w:rsid w:val="008B5CB1"/>
    <w:rsid w:val="008E1728"/>
    <w:rsid w:val="00924212"/>
    <w:rsid w:val="009A2B47"/>
    <w:rsid w:val="009A4AF6"/>
    <w:rsid w:val="009F66C9"/>
    <w:rsid w:val="00AC15D2"/>
    <w:rsid w:val="00AD7DBF"/>
    <w:rsid w:val="00AE4DE4"/>
    <w:rsid w:val="00AE4ED0"/>
    <w:rsid w:val="00AE613C"/>
    <w:rsid w:val="00AF19BC"/>
    <w:rsid w:val="00AF3D56"/>
    <w:rsid w:val="00B333AC"/>
    <w:rsid w:val="00B53F51"/>
    <w:rsid w:val="00BA1105"/>
    <w:rsid w:val="00BB57C3"/>
    <w:rsid w:val="00BC7EF6"/>
    <w:rsid w:val="00BE2A4F"/>
    <w:rsid w:val="00C12B86"/>
    <w:rsid w:val="00C20AE1"/>
    <w:rsid w:val="00C54E59"/>
    <w:rsid w:val="00C94609"/>
    <w:rsid w:val="00CB5490"/>
    <w:rsid w:val="00CC62EF"/>
    <w:rsid w:val="00D20851"/>
    <w:rsid w:val="00D91CE9"/>
    <w:rsid w:val="00DA6B51"/>
    <w:rsid w:val="00DB0FDE"/>
    <w:rsid w:val="00DD4A65"/>
    <w:rsid w:val="00DD62FA"/>
    <w:rsid w:val="00DF7B16"/>
    <w:rsid w:val="00E00AFB"/>
    <w:rsid w:val="00E30782"/>
    <w:rsid w:val="00E45D44"/>
    <w:rsid w:val="00EE6DB2"/>
    <w:rsid w:val="00EF7E8C"/>
    <w:rsid w:val="00F3169B"/>
    <w:rsid w:val="00F73151"/>
    <w:rsid w:val="00FB317D"/>
    <w:rsid w:val="00FD0C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C5D0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A4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90741"/>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C62EF"/>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41"/>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CC62EF"/>
    <w:rPr>
      <w:rFonts w:ascii="Times New Roman" w:eastAsiaTheme="majorEastAsia" w:hAnsi="Times New Roman" w:cstheme="majorBidi"/>
      <w:color w:val="2E74B5" w:themeColor="accent1" w:themeShade="BF"/>
      <w:sz w:val="28"/>
      <w:szCs w:val="26"/>
    </w:rPr>
  </w:style>
  <w:style w:type="table" w:styleId="TableGrid">
    <w:name w:val="Table Grid"/>
    <w:basedOn w:val="TableNormal"/>
    <w:uiPriority w:val="39"/>
    <w:rsid w:val="00AE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054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054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054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054D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054D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2A52AF"/>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2A52AF"/>
    <w:rPr>
      <w:b/>
      <w:bCs/>
    </w:rPr>
  </w:style>
  <w:style w:type="paragraph" w:styleId="ListParagraph">
    <w:name w:val="List Paragraph"/>
    <w:basedOn w:val="Normal"/>
    <w:uiPriority w:val="34"/>
    <w:qFormat/>
    <w:rsid w:val="00BB57C3"/>
    <w:pPr>
      <w:ind w:left="720"/>
      <w:contextualSpacing/>
    </w:pPr>
  </w:style>
  <w:style w:type="paragraph" w:styleId="z-TopofForm">
    <w:name w:val="HTML Top of Form"/>
    <w:basedOn w:val="Normal"/>
    <w:next w:val="Normal"/>
    <w:link w:val="z-TopofFormChar"/>
    <w:hidden/>
    <w:uiPriority w:val="99"/>
    <w:semiHidden/>
    <w:unhideWhenUsed/>
    <w:rsid w:val="009F66C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F66C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F66C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F66C9"/>
    <w:rPr>
      <w:rFonts w:ascii="Arial" w:eastAsia="Times New Roman" w:hAnsi="Arial" w:cs="Arial"/>
      <w:vanish/>
      <w:sz w:val="16"/>
      <w:szCs w:val="16"/>
    </w:rPr>
  </w:style>
  <w:style w:type="paragraph" w:styleId="Header">
    <w:name w:val="header"/>
    <w:basedOn w:val="Normal"/>
    <w:link w:val="HeaderChar"/>
    <w:uiPriority w:val="99"/>
    <w:unhideWhenUsed/>
    <w:rsid w:val="00DB0F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FDE"/>
    <w:rPr>
      <w:rFonts w:ascii="Times New Roman" w:hAnsi="Times New Roman"/>
      <w:sz w:val="24"/>
    </w:rPr>
  </w:style>
  <w:style w:type="paragraph" w:styleId="Footer">
    <w:name w:val="footer"/>
    <w:basedOn w:val="Normal"/>
    <w:link w:val="FooterChar"/>
    <w:uiPriority w:val="99"/>
    <w:unhideWhenUsed/>
    <w:rsid w:val="00DB0F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FD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15553">
      <w:bodyDiv w:val="1"/>
      <w:marLeft w:val="0"/>
      <w:marRight w:val="0"/>
      <w:marTop w:val="0"/>
      <w:marBottom w:val="0"/>
      <w:divBdr>
        <w:top w:val="none" w:sz="0" w:space="0" w:color="auto"/>
        <w:left w:val="none" w:sz="0" w:space="0" w:color="auto"/>
        <w:bottom w:val="none" w:sz="0" w:space="0" w:color="auto"/>
        <w:right w:val="none" w:sz="0" w:space="0" w:color="auto"/>
      </w:divBdr>
    </w:div>
    <w:div w:id="288367181">
      <w:bodyDiv w:val="1"/>
      <w:marLeft w:val="0"/>
      <w:marRight w:val="0"/>
      <w:marTop w:val="0"/>
      <w:marBottom w:val="0"/>
      <w:divBdr>
        <w:top w:val="none" w:sz="0" w:space="0" w:color="auto"/>
        <w:left w:val="none" w:sz="0" w:space="0" w:color="auto"/>
        <w:bottom w:val="none" w:sz="0" w:space="0" w:color="auto"/>
        <w:right w:val="none" w:sz="0" w:space="0" w:color="auto"/>
      </w:divBdr>
    </w:div>
    <w:div w:id="294142134">
      <w:bodyDiv w:val="1"/>
      <w:marLeft w:val="0"/>
      <w:marRight w:val="0"/>
      <w:marTop w:val="0"/>
      <w:marBottom w:val="0"/>
      <w:divBdr>
        <w:top w:val="none" w:sz="0" w:space="0" w:color="auto"/>
        <w:left w:val="none" w:sz="0" w:space="0" w:color="auto"/>
        <w:bottom w:val="none" w:sz="0" w:space="0" w:color="auto"/>
        <w:right w:val="none" w:sz="0" w:space="0" w:color="auto"/>
      </w:divBdr>
    </w:div>
    <w:div w:id="321352935">
      <w:bodyDiv w:val="1"/>
      <w:marLeft w:val="0"/>
      <w:marRight w:val="0"/>
      <w:marTop w:val="0"/>
      <w:marBottom w:val="0"/>
      <w:divBdr>
        <w:top w:val="none" w:sz="0" w:space="0" w:color="auto"/>
        <w:left w:val="none" w:sz="0" w:space="0" w:color="auto"/>
        <w:bottom w:val="none" w:sz="0" w:space="0" w:color="auto"/>
        <w:right w:val="none" w:sz="0" w:space="0" w:color="auto"/>
      </w:divBdr>
    </w:div>
    <w:div w:id="386300078">
      <w:bodyDiv w:val="1"/>
      <w:marLeft w:val="0"/>
      <w:marRight w:val="0"/>
      <w:marTop w:val="0"/>
      <w:marBottom w:val="0"/>
      <w:divBdr>
        <w:top w:val="none" w:sz="0" w:space="0" w:color="auto"/>
        <w:left w:val="none" w:sz="0" w:space="0" w:color="auto"/>
        <w:bottom w:val="none" w:sz="0" w:space="0" w:color="auto"/>
        <w:right w:val="none" w:sz="0" w:space="0" w:color="auto"/>
      </w:divBdr>
    </w:div>
    <w:div w:id="564295233">
      <w:bodyDiv w:val="1"/>
      <w:marLeft w:val="0"/>
      <w:marRight w:val="0"/>
      <w:marTop w:val="0"/>
      <w:marBottom w:val="0"/>
      <w:divBdr>
        <w:top w:val="none" w:sz="0" w:space="0" w:color="auto"/>
        <w:left w:val="none" w:sz="0" w:space="0" w:color="auto"/>
        <w:bottom w:val="none" w:sz="0" w:space="0" w:color="auto"/>
        <w:right w:val="none" w:sz="0" w:space="0" w:color="auto"/>
      </w:divBdr>
    </w:div>
    <w:div w:id="668946572">
      <w:bodyDiv w:val="1"/>
      <w:marLeft w:val="0"/>
      <w:marRight w:val="0"/>
      <w:marTop w:val="0"/>
      <w:marBottom w:val="0"/>
      <w:divBdr>
        <w:top w:val="none" w:sz="0" w:space="0" w:color="auto"/>
        <w:left w:val="none" w:sz="0" w:space="0" w:color="auto"/>
        <w:bottom w:val="none" w:sz="0" w:space="0" w:color="auto"/>
        <w:right w:val="none" w:sz="0" w:space="0" w:color="auto"/>
      </w:divBdr>
    </w:div>
    <w:div w:id="860624233">
      <w:bodyDiv w:val="1"/>
      <w:marLeft w:val="0"/>
      <w:marRight w:val="0"/>
      <w:marTop w:val="0"/>
      <w:marBottom w:val="0"/>
      <w:divBdr>
        <w:top w:val="none" w:sz="0" w:space="0" w:color="auto"/>
        <w:left w:val="none" w:sz="0" w:space="0" w:color="auto"/>
        <w:bottom w:val="none" w:sz="0" w:space="0" w:color="auto"/>
        <w:right w:val="none" w:sz="0" w:space="0" w:color="auto"/>
      </w:divBdr>
    </w:div>
    <w:div w:id="935551056">
      <w:bodyDiv w:val="1"/>
      <w:marLeft w:val="0"/>
      <w:marRight w:val="0"/>
      <w:marTop w:val="0"/>
      <w:marBottom w:val="0"/>
      <w:divBdr>
        <w:top w:val="none" w:sz="0" w:space="0" w:color="auto"/>
        <w:left w:val="none" w:sz="0" w:space="0" w:color="auto"/>
        <w:bottom w:val="none" w:sz="0" w:space="0" w:color="auto"/>
        <w:right w:val="none" w:sz="0" w:space="0" w:color="auto"/>
      </w:divBdr>
    </w:div>
    <w:div w:id="969554407">
      <w:bodyDiv w:val="1"/>
      <w:marLeft w:val="0"/>
      <w:marRight w:val="0"/>
      <w:marTop w:val="0"/>
      <w:marBottom w:val="0"/>
      <w:divBdr>
        <w:top w:val="none" w:sz="0" w:space="0" w:color="auto"/>
        <w:left w:val="none" w:sz="0" w:space="0" w:color="auto"/>
        <w:bottom w:val="none" w:sz="0" w:space="0" w:color="auto"/>
        <w:right w:val="none" w:sz="0" w:space="0" w:color="auto"/>
      </w:divBdr>
    </w:div>
    <w:div w:id="1455565789">
      <w:bodyDiv w:val="1"/>
      <w:marLeft w:val="0"/>
      <w:marRight w:val="0"/>
      <w:marTop w:val="0"/>
      <w:marBottom w:val="0"/>
      <w:divBdr>
        <w:top w:val="none" w:sz="0" w:space="0" w:color="auto"/>
        <w:left w:val="none" w:sz="0" w:space="0" w:color="auto"/>
        <w:bottom w:val="none" w:sz="0" w:space="0" w:color="auto"/>
        <w:right w:val="none" w:sz="0" w:space="0" w:color="auto"/>
      </w:divBdr>
    </w:div>
    <w:div w:id="1638562400">
      <w:bodyDiv w:val="1"/>
      <w:marLeft w:val="0"/>
      <w:marRight w:val="0"/>
      <w:marTop w:val="0"/>
      <w:marBottom w:val="0"/>
      <w:divBdr>
        <w:top w:val="none" w:sz="0" w:space="0" w:color="auto"/>
        <w:left w:val="none" w:sz="0" w:space="0" w:color="auto"/>
        <w:bottom w:val="none" w:sz="0" w:space="0" w:color="auto"/>
        <w:right w:val="none" w:sz="0" w:space="0" w:color="auto"/>
      </w:divBdr>
      <w:divsChild>
        <w:div w:id="1357927244">
          <w:marLeft w:val="0"/>
          <w:marRight w:val="0"/>
          <w:marTop w:val="0"/>
          <w:marBottom w:val="0"/>
          <w:divBdr>
            <w:top w:val="single" w:sz="2" w:space="0" w:color="D9D9E3"/>
            <w:left w:val="single" w:sz="2" w:space="0" w:color="D9D9E3"/>
            <w:bottom w:val="single" w:sz="2" w:space="0" w:color="D9D9E3"/>
            <w:right w:val="single" w:sz="2" w:space="0" w:color="D9D9E3"/>
          </w:divBdr>
          <w:divsChild>
            <w:div w:id="469905173">
              <w:marLeft w:val="0"/>
              <w:marRight w:val="0"/>
              <w:marTop w:val="0"/>
              <w:marBottom w:val="0"/>
              <w:divBdr>
                <w:top w:val="single" w:sz="2" w:space="0" w:color="D9D9E3"/>
                <w:left w:val="single" w:sz="2" w:space="0" w:color="D9D9E3"/>
                <w:bottom w:val="single" w:sz="2" w:space="0" w:color="D9D9E3"/>
                <w:right w:val="single" w:sz="2" w:space="0" w:color="D9D9E3"/>
              </w:divBdr>
              <w:divsChild>
                <w:div w:id="737169451">
                  <w:marLeft w:val="0"/>
                  <w:marRight w:val="0"/>
                  <w:marTop w:val="0"/>
                  <w:marBottom w:val="0"/>
                  <w:divBdr>
                    <w:top w:val="single" w:sz="2" w:space="0" w:color="D9D9E3"/>
                    <w:left w:val="single" w:sz="2" w:space="0" w:color="D9D9E3"/>
                    <w:bottom w:val="single" w:sz="2" w:space="0" w:color="D9D9E3"/>
                    <w:right w:val="single" w:sz="2" w:space="0" w:color="D9D9E3"/>
                  </w:divBdr>
                  <w:divsChild>
                    <w:div w:id="1134833081">
                      <w:marLeft w:val="0"/>
                      <w:marRight w:val="0"/>
                      <w:marTop w:val="0"/>
                      <w:marBottom w:val="0"/>
                      <w:divBdr>
                        <w:top w:val="single" w:sz="2" w:space="0" w:color="D9D9E3"/>
                        <w:left w:val="single" w:sz="2" w:space="0" w:color="D9D9E3"/>
                        <w:bottom w:val="single" w:sz="2" w:space="0" w:color="D9D9E3"/>
                        <w:right w:val="single" w:sz="2" w:space="0" w:color="D9D9E3"/>
                      </w:divBdr>
                      <w:divsChild>
                        <w:div w:id="442773546">
                          <w:marLeft w:val="0"/>
                          <w:marRight w:val="0"/>
                          <w:marTop w:val="0"/>
                          <w:marBottom w:val="0"/>
                          <w:divBdr>
                            <w:top w:val="single" w:sz="2" w:space="0" w:color="auto"/>
                            <w:left w:val="single" w:sz="2" w:space="0" w:color="auto"/>
                            <w:bottom w:val="single" w:sz="6" w:space="0" w:color="auto"/>
                            <w:right w:val="single" w:sz="2" w:space="0" w:color="auto"/>
                          </w:divBdr>
                          <w:divsChild>
                            <w:div w:id="747458146">
                              <w:marLeft w:val="0"/>
                              <w:marRight w:val="0"/>
                              <w:marTop w:val="100"/>
                              <w:marBottom w:val="100"/>
                              <w:divBdr>
                                <w:top w:val="single" w:sz="2" w:space="0" w:color="D9D9E3"/>
                                <w:left w:val="single" w:sz="2" w:space="0" w:color="D9D9E3"/>
                                <w:bottom w:val="single" w:sz="2" w:space="0" w:color="D9D9E3"/>
                                <w:right w:val="single" w:sz="2" w:space="0" w:color="D9D9E3"/>
                              </w:divBdr>
                              <w:divsChild>
                                <w:div w:id="919487647">
                                  <w:marLeft w:val="0"/>
                                  <w:marRight w:val="0"/>
                                  <w:marTop w:val="0"/>
                                  <w:marBottom w:val="0"/>
                                  <w:divBdr>
                                    <w:top w:val="single" w:sz="2" w:space="0" w:color="D9D9E3"/>
                                    <w:left w:val="single" w:sz="2" w:space="0" w:color="D9D9E3"/>
                                    <w:bottom w:val="single" w:sz="2" w:space="0" w:color="D9D9E3"/>
                                    <w:right w:val="single" w:sz="2" w:space="0" w:color="D9D9E3"/>
                                  </w:divBdr>
                                  <w:divsChild>
                                    <w:div w:id="645474388">
                                      <w:marLeft w:val="0"/>
                                      <w:marRight w:val="0"/>
                                      <w:marTop w:val="0"/>
                                      <w:marBottom w:val="0"/>
                                      <w:divBdr>
                                        <w:top w:val="single" w:sz="2" w:space="0" w:color="D9D9E3"/>
                                        <w:left w:val="single" w:sz="2" w:space="0" w:color="D9D9E3"/>
                                        <w:bottom w:val="single" w:sz="2" w:space="0" w:color="D9D9E3"/>
                                        <w:right w:val="single" w:sz="2" w:space="0" w:color="D9D9E3"/>
                                      </w:divBdr>
                                      <w:divsChild>
                                        <w:div w:id="987171338">
                                          <w:marLeft w:val="0"/>
                                          <w:marRight w:val="0"/>
                                          <w:marTop w:val="0"/>
                                          <w:marBottom w:val="0"/>
                                          <w:divBdr>
                                            <w:top w:val="single" w:sz="2" w:space="0" w:color="D9D9E3"/>
                                            <w:left w:val="single" w:sz="2" w:space="0" w:color="D9D9E3"/>
                                            <w:bottom w:val="single" w:sz="2" w:space="0" w:color="D9D9E3"/>
                                            <w:right w:val="single" w:sz="2" w:space="0" w:color="D9D9E3"/>
                                          </w:divBdr>
                                          <w:divsChild>
                                            <w:div w:id="344750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7857302">
          <w:marLeft w:val="0"/>
          <w:marRight w:val="0"/>
          <w:marTop w:val="0"/>
          <w:marBottom w:val="0"/>
          <w:divBdr>
            <w:top w:val="none" w:sz="0" w:space="0" w:color="auto"/>
            <w:left w:val="none" w:sz="0" w:space="0" w:color="auto"/>
            <w:bottom w:val="none" w:sz="0" w:space="0" w:color="auto"/>
            <w:right w:val="none" w:sz="0" w:space="0" w:color="auto"/>
          </w:divBdr>
          <w:divsChild>
            <w:div w:id="747924176">
              <w:marLeft w:val="0"/>
              <w:marRight w:val="0"/>
              <w:marTop w:val="0"/>
              <w:marBottom w:val="0"/>
              <w:divBdr>
                <w:top w:val="single" w:sz="2" w:space="0" w:color="D9D9E3"/>
                <w:left w:val="single" w:sz="2" w:space="0" w:color="D9D9E3"/>
                <w:bottom w:val="single" w:sz="2" w:space="0" w:color="D9D9E3"/>
                <w:right w:val="single" w:sz="2" w:space="0" w:color="D9D9E3"/>
              </w:divBdr>
              <w:divsChild>
                <w:div w:id="1012991670">
                  <w:marLeft w:val="0"/>
                  <w:marRight w:val="0"/>
                  <w:marTop w:val="0"/>
                  <w:marBottom w:val="0"/>
                  <w:divBdr>
                    <w:top w:val="single" w:sz="2" w:space="0" w:color="D9D9E3"/>
                    <w:left w:val="single" w:sz="2" w:space="0" w:color="D9D9E3"/>
                    <w:bottom w:val="single" w:sz="2" w:space="0" w:color="D9D9E3"/>
                    <w:right w:val="single" w:sz="2" w:space="0" w:color="D9D9E3"/>
                  </w:divBdr>
                  <w:divsChild>
                    <w:div w:id="1576553152">
                      <w:marLeft w:val="0"/>
                      <w:marRight w:val="0"/>
                      <w:marTop w:val="0"/>
                      <w:marBottom w:val="0"/>
                      <w:divBdr>
                        <w:top w:val="single" w:sz="2" w:space="0" w:color="D9D9E3"/>
                        <w:left w:val="single" w:sz="2" w:space="0" w:color="D9D9E3"/>
                        <w:bottom w:val="single" w:sz="2" w:space="0" w:color="D9D9E3"/>
                        <w:right w:val="single" w:sz="2" w:space="0" w:color="D9D9E3"/>
                      </w:divBdr>
                      <w:divsChild>
                        <w:div w:id="586351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9187881">
                  <w:marLeft w:val="0"/>
                  <w:marRight w:val="0"/>
                  <w:marTop w:val="0"/>
                  <w:marBottom w:val="0"/>
                  <w:divBdr>
                    <w:top w:val="none" w:sz="0" w:space="0" w:color="auto"/>
                    <w:left w:val="none" w:sz="0" w:space="0" w:color="auto"/>
                    <w:bottom w:val="none" w:sz="0" w:space="0" w:color="auto"/>
                    <w:right w:val="none" w:sz="0" w:space="0" w:color="auto"/>
                  </w:divBdr>
                </w:div>
              </w:divsChild>
            </w:div>
            <w:div w:id="1498884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0621074">
      <w:bodyDiv w:val="1"/>
      <w:marLeft w:val="0"/>
      <w:marRight w:val="0"/>
      <w:marTop w:val="0"/>
      <w:marBottom w:val="0"/>
      <w:divBdr>
        <w:top w:val="none" w:sz="0" w:space="0" w:color="auto"/>
        <w:left w:val="none" w:sz="0" w:space="0" w:color="auto"/>
        <w:bottom w:val="none" w:sz="0" w:space="0" w:color="auto"/>
        <w:right w:val="none" w:sz="0" w:space="0" w:color="auto"/>
      </w:divBdr>
    </w:div>
    <w:div w:id="1998026903">
      <w:bodyDiv w:val="1"/>
      <w:marLeft w:val="0"/>
      <w:marRight w:val="0"/>
      <w:marTop w:val="0"/>
      <w:marBottom w:val="0"/>
      <w:divBdr>
        <w:top w:val="none" w:sz="0" w:space="0" w:color="auto"/>
        <w:left w:val="none" w:sz="0" w:space="0" w:color="auto"/>
        <w:bottom w:val="none" w:sz="0" w:space="0" w:color="auto"/>
        <w:right w:val="none" w:sz="0" w:space="0" w:color="auto"/>
      </w:divBdr>
    </w:div>
    <w:div w:id="208687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2412</Words>
  <Characters>13749</Characters>
  <Application>Microsoft Office Word</Application>
  <DocSecurity>0</DocSecurity>
  <Lines>114</Lines>
  <Paragraphs>32</Paragraphs>
  <ScaleCrop>false</ScaleCrop>
  <Company/>
  <LinksUpToDate>false</LinksUpToDate>
  <CharactersWithSpaces>16129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2023-07-27T18:19:00Z</dcterms:created>
  <dcterms:modified xsi:type="dcterms:W3CDTF">2023-07-27T18:19:00Z</dcterms:modified>
</cp:coreProperties>
</file>