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3768A6" w14:textId="5B9A95E2" w:rsidR="00615CBA" w:rsidRDefault="00405934" w:rsidP="5BD0E2B2">
      <w:pPr>
        <w:spacing w:line="360" w:lineRule="auto"/>
        <w:jc w:val="center"/>
        <w:rPr>
          <w:rFonts w:ascii="Arial Nova" w:eastAsia="Arial Nova" w:hAnsi="Arial Nova" w:cs="Arial Nova"/>
          <w:sz w:val="24"/>
          <w:szCs w:val="24"/>
          <w:u w:val="single"/>
        </w:rPr>
      </w:pPr>
      <w:r w:rsidRPr="5BD0E2B2">
        <w:rPr>
          <w:rFonts w:ascii="Arial Nova" w:eastAsia="Arial Nova" w:hAnsi="Arial Nova" w:cs="Arial Nova"/>
          <w:sz w:val="24"/>
          <w:szCs w:val="24"/>
          <w:u w:val="single"/>
        </w:rPr>
        <w:t>Improving Children’s Language and Literacy via the Medium of Storytelling</w:t>
      </w:r>
    </w:p>
    <w:p w14:paraId="2681AFDF" w14:textId="41C13823" w:rsidR="00405934" w:rsidRDefault="00405934" w:rsidP="5BD0E2B2">
      <w:pPr>
        <w:spacing w:line="360" w:lineRule="auto"/>
        <w:rPr>
          <w:rFonts w:ascii="Arial Nova" w:eastAsia="Arial Nova" w:hAnsi="Arial Nova" w:cs="Arial Nova"/>
          <w:sz w:val="24"/>
          <w:szCs w:val="24"/>
          <w:u w:val="single"/>
        </w:rPr>
      </w:pPr>
      <w:r w:rsidRPr="5BD0E2B2">
        <w:rPr>
          <w:rFonts w:ascii="Arial Nova" w:eastAsia="Arial Nova" w:hAnsi="Arial Nova" w:cs="Arial Nova"/>
          <w:sz w:val="24"/>
          <w:szCs w:val="24"/>
          <w:u w:val="single"/>
        </w:rPr>
        <w:t>Introduction</w:t>
      </w:r>
    </w:p>
    <w:p w14:paraId="3CCAB003" w14:textId="5EC1CA2F" w:rsidR="00C50BB9" w:rsidRDefault="00405934" w:rsidP="5BD0E2B2">
      <w:pPr>
        <w:spacing w:line="360" w:lineRule="auto"/>
        <w:rPr>
          <w:rFonts w:ascii="Arial Nova" w:eastAsia="Arial Nova" w:hAnsi="Arial Nova" w:cs="Arial Nova"/>
          <w:sz w:val="24"/>
          <w:szCs w:val="24"/>
        </w:rPr>
      </w:pPr>
      <w:r w:rsidRPr="5BD0E2B2">
        <w:rPr>
          <w:rFonts w:ascii="Arial Nova" w:eastAsia="Arial Nova" w:hAnsi="Arial Nova" w:cs="Arial Nova"/>
          <w:sz w:val="24"/>
          <w:szCs w:val="24"/>
        </w:rPr>
        <w:t xml:space="preserve">Reading and listening to stories are fundamental to child development (Law </w:t>
      </w:r>
      <w:r w:rsidRPr="5BD0E2B2">
        <w:rPr>
          <w:rFonts w:ascii="Arial Nova" w:eastAsia="Arial Nova" w:hAnsi="Arial Nova" w:cs="Arial Nova"/>
          <w:i/>
          <w:iCs/>
          <w:sz w:val="24"/>
          <w:szCs w:val="24"/>
        </w:rPr>
        <w:t>et al.</w:t>
      </w:r>
      <w:r w:rsidRPr="5BD0E2B2">
        <w:rPr>
          <w:rFonts w:ascii="Arial Nova" w:eastAsia="Arial Nova" w:hAnsi="Arial Nova" w:cs="Arial Nova"/>
          <w:sz w:val="24"/>
          <w:szCs w:val="24"/>
        </w:rPr>
        <w:t>, 2018), it begins in the early stages of pregnancy while the baby is growing in the womb. The University of Kansas (2017, p.2) states that “</w:t>
      </w:r>
      <w:proofErr w:type="gramStart"/>
      <w:r w:rsidRPr="5BD0E2B2">
        <w:rPr>
          <w:rFonts w:ascii="Arial Nova" w:eastAsia="Arial Nova" w:hAnsi="Arial Nova" w:cs="Arial Nova"/>
          <w:sz w:val="24"/>
          <w:szCs w:val="24"/>
        </w:rPr>
        <w:t>Pre-natal</w:t>
      </w:r>
      <w:proofErr w:type="gramEnd"/>
      <w:r w:rsidRPr="5BD0E2B2">
        <w:rPr>
          <w:rFonts w:ascii="Arial Nova" w:eastAsia="Arial Nova" w:hAnsi="Arial Nova" w:cs="Arial Nova"/>
          <w:sz w:val="24"/>
          <w:szCs w:val="24"/>
        </w:rPr>
        <w:t xml:space="preserve"> sensitivity to the rhythmic properties of language may provide children with one of the very first building blocks in acquiring language.” This has been evidenced by the Foetal Heart Rate Test </w:t>
      </w:r>
      <w:r w:rsidR="004128B8" w:rsidRPr="5BD0E2B2">
        <w:rPr>
          <w:rFonts w:ascii="Arial Nova" w:eastAsia="Arial Nova" w:hAnsi="Arial Nova" w:cs="Arial Nova"/>
          <w:sz w:val="24"/>
          <w:szCs w:val="24"/>
        </w:rPr>
        <w:t>and it is suggested that at 18 weeks the foetus is able to hear internal sounds such as the mother’s heart rate, and at 27-29 weeks, they are able to hear and identify familiar voices and sounds such as songs (Shu, 2021). By reading to the foetus, the parent creates a strong bond and increases the attention span and concentration of the baby prior to birth (Auger</w:t>
      </w:r>
      <w:r w:rsidR="00228F25" w:rsidRPr="5BD0E2B2">
        <w:rPr>
          <w:rFonts w:ascii="Arial Nova" w:eastAsia="Arial Nova" w:hAnsi="Arial Nova" w:cs="Arial Nova"/>
          <w:sz w:val="24"/>
          <w:szCs w:val="24"/>
        </w:rPr>
        <w:t>, Reich &amp; Penner</w:t>
      </w:r>
      <w:r w:rsidR="004128B8" w:rsidRPr="5BD0E2B2">
        <w:rPr>
          <w:rFonts w:ascii="Arial Nova" w:eastAsia="Arial Nova" w:hAnsi="Arial Nova" w:cs="Arial Nova"/>
          <w:sz w:val="24"/>
          <w:szCs w:val="24"/>
        </w:rPr>
        <w:t xml:space="preserve">, 2014), </w:t>
      </w:r>
      <w:r w:rsidR="00C0740C" w:rsidRPr="5BD0E2B2">
        <w:rPr>
          <w:rFonts w:ascii="Arial Nova" w:eastAsia="Arial Nova" w:hAnsi="Arial Nova" w:cs="Arial Nova"/>
          <w:sz w:val="24"/>
          <w:szCs w:val="24"/>
        </w:rPr>
        <w:t xml:space="preserve">this also improves language acquisition in early childhood. </w:t>
      </w:r>
    </w:p>
    <w:p w14:paraId="2C1B077F" w14:textId="3CCB45B2" w:rsidR="004128B8" w:rsidRDefault="03F65E66" w:rsidP="5BD0E2B2">
      <w:pPr>
        <w:spacing w:line="360" w:lineRule="auto"/>
        <w:rPr>
          <w:rFonts w:ascii="Arial Nova" w:eastAsia="Arial Nova" w:hAnsi="Arial Nova" w:cs="Arial Nova"/>
          <w:sz w:val="24"/>
          <w:szCs w:val="24"/>
        </w:rPr>
      </w:pPr>
      <w:r w:rsidRPr="5BD0E2B2">
        <w:rPr>
          <w:rFonts w:ascii="Arial Nova" w:eastAsia="Arial Nova" w:hAnsi="Arial Nova" w:cs="Arial Nova"/>
          <w:sz w:val="24"/>
          <w:szCs w:val="24"/>
        </w:rPr>
        <w:t xml:space="preserve">This assignment aims to analyse aspects of storytelling and their impact on children’s language </w:t>
      </w:r>
      <w:r w:rsidR="0783AE4F" w:rsidRPr="5BD0E2B2">
        <w:rPr>
          <w:rFonts w:ascii="Arial Nova" w:eastAsia="Arial Nova" w:hAnsi="Arial Nova" w:cs="Arial Nova"/>
          <w:sz w:val="24"/>
          <w:szCs w:val="24"/>
        </w:rPr>
        <w:t>acquisition</w:t>
      </w:r>
      <w:r w:rsidR="347AC1BB" w:rsidRPr="5BD0E2B2">
        <w:rPr>
          <w:rFonts w:ascii="Arial Nova" w:eastAsia="Arial Nova" w:hAnsi="Arial Nova" w:cs="Arial Nova"/>
          <w:sz w:val="24"/>
          <w:szCs w:val="24"/>
        </w:rPr>
        <w:t>. The stories used within this assig</w:t>
      </w:r>
      <w:r w:rsidR="08856D94" w:rsidRPr="5BD0E2B2">
        <w:rPr>
          <w:rFonts w:ascii="Arial Nova" w:eastAsia="Arial Nova" w:hAnsi="Arial Nova" w:cs="Arial Nova"/>
          <w:sz w:val="24"/>
          <w:szCs w:val="24"/>
        </w:rPr>
        <w:t>n</w:t>
      </w:r>
      <w:r w:rsidR="347AC1BB" w:rsidRPr="5BD0E2B2">
        <w:rPr>
          <w:rFonts w:ascii="Arial Nova" w:eastAsia="Arial Nova" w:hAnsi="Arial Nova" w:cs="Arial Nova"/>
          <w:sz w:val="24"/>
          <w:szCs w:val="24"/>
        </w:rPr>
        <w:t xml:space="preserve">ment include </w:t>
      </w:r>
      <w:r w:rsidR="347AC1BB" w:rsidRPr="5BD0E2B2">
        <w:rPr>
          <w:rFonts w:ascii="Arial Nova" w:eastAsia="Arial Nova" w:hAnsi="Arial Nova" w:cs="Arial Nova"/>
          <w:i/>
          <w:iCs/>
          <w:sz w:val="24"/>
          <w:szCs w:val="24"/>
        </w:rPr>
        <w:t xml:space="preserve">The Woodcutter’s Mitten </w:t>
      </w:r>
      <w:r w:rsidR="43FE2420" w:rsidRPr="5BD0E2B2">
        <w:rPr>
          <w:rFonts w:ascii="Arial Nova" w:eastAsia="Arial Nova" w:hAnsi="Arial Nova" w:cs="Arial Nova"/>
          <w:sz w:val="24"/>
          <w:szCs w:val="24"/>
        </w:rPr>
        <w:t>by Loek</w:t>
      </w:r>
      <w:r w:rsidR="1BEFD52B" w:rsidRPr="5BD0E2B2">
        <w:rPr>
          <w:rFonts w:ascii="Arial Nova" w:eastAsia="Arial Nova" w:hAnsi="Arial Nova" w:cs="Arial Nova"/>
          <w:sz w:val="24"/>
          <w:szCs w:val="24"/>
        </w:rPr>
        <w:t xml:space="preserve"> Koopmans</w:t>
      </w:r>
      <w:r w:rsidR="43FE2420" w:rsidRPr="5BD0E2B2">
        <w:rPr>
          <w:rFonts w:ascii="Arial Nova" w:eastAsia="Arial Nova" w:hAnsi="Arial Nova" w:cs="Arial Nova"/>
          <w:sz w:val="24"/>
          <w:szCs w:val="24"/>
        </w:rPr>
        <w:t xml:space="preserve"> (199</w:t>
      </w:r>
      <w:r w:rsidR="168369F1" w:rsidRPr="5BD0E2B2">
        <w:rPr>
          <w:rFonts w:ascii="Arial Nova" w:eastAsia="Arial Nova" w:hAnsi="Arial Nova" w:cs="Arial Nova"/>
          <w:sz w:val="24"/>
          <w:szCs w:val="24"/>
        </w:rPr>
        <w:t>4)</w:t>
      </w:r>
      <w:r w:rsidR="347AC1BB" w:rsidRPr="5BD0E2B2">
        <w:rPr>
          <w:rFonts w:ascii="Arial Nova" w:eastAsia="Arial Nova" w:hAnsi="Arial Nova" w:cs="Arial Nova"/>
          <w:sz w:val="24"/>
          <w:szCs w:val="24"/>
        </w:rPr>
        <w:t xml:space="preserve"> </w:t>
      </w:r>
      <w:r w:rsidR="5E451B23" w:rsidRPr="5BD0E2B2">
        <w:rPr>
          <w:rFonts w:ascii="Arial Nova" w:eastAsia="Arial Nova" w:hAnsi="Arial Nova" w:cs="Arial Nova"/>
          <w:sz w:val="24"/>
          <w:szCs w:val="24"/>
        </w:rPr>
        <w:t xml:space="preserve">read using traditional methods, </w:t>
      </w:r>
      <w:r w:rsidR="347AC1BB" w:rsidRPr="5BD0E2B2">
        <w:rPr>
          <w:rFonts w:ascii="Arial Nova" w:eastAsia="Arial Nova" w:hAnsi="Arial Nova" w:cs="Arial Nova"/>
          <w:sz w:val="24"/>
          <w:szCs w:val="24"/>
        </w:rPr>
        <w:t xml:space="preserve">and </w:t>
      </w:r>
      <w:r w:rsidR="347AC1BB" w:rsidRPr="5BD0E2B2">
        <w:rPr>
          <w:rFonts w:ascii="Arial Nova" w:eastAsia="Arial Nova" w:hAnsi="Arial Nova" w:cs="Arial Nova"/>
          <w:i/>
          <w:iCs/>
          <w:sz w:val="24"/>
          <w:szCs w:val="24"/>
        </w:rPr>
        <w:t>Winter Warmth</w:t>
      </w:r>
      <w:r w:rsidR="69E4D51E" w:rsidRPr="5BD0E2B2">
        <w:rPr>
          <w:rFonts w:ascii="Arial Nova" w:eastAsia="Arial Nova" w:hAnsi="Arial Nova" w:cs="Arial Nova"/>
          <w:sz w:val="24"/>
          <w:szCs w:val="24"/>
        </w:rPr>
        <w:t xml:space="preserve"> by</w:t>
      </w:r>
      <w:r w:rsidR="2606CC56" w:rsidRPr="5BD0E2B2">
        <w:rPr>
          <w:rFonts w:ascii="Arial Nova" w:eastAsia="Arial Nova" w:hAnsi="Arial Nova" w:cs="Arial Nova"/>
          <w:sz w:val="24"/>
          <w:szCs w:val="24"/>
        </w:rPr>
        <w:t xml:space="preserve"> </w:t>
      </w:r>
      <w:r w:rsidR="46EF9074" w:rsidRPr="5BD0E2B2">
        <w:rPr>
          <w:rFonts w:ascii="Arial Nova" w:eastAsia="Arial Nova" w:hAnsi="Arial Nova" w:cs="Arial Nova"/>
          <w:sz w:val="24"/>
          <w:szCs w:val="24"/>
        </w:rPr>
        <w:t>Kitsune House (2021)</w:t>
      </w:r>
      <w:r w:rsidR="2606CC56" w:rsidRPr="5BD0E2B2">
        <w:rPr>
          <w:rFonts w:ascii="Arial Nova" w:eastAsia="Arial Nova" w:hAnsi="Arial Nova" w:cs="Arial Nova"/>
          <w:sz w:val="24"/>
          <w:szCs w:val="24"/>
        </w:rPr>
        <w:t xml:space="preserve"> read using digital methods.</w:t>
      </w:r>
      <w:r w:rsidR="6761E724" w:rsidRPr="5BD0E2B2">
        <w:rPr>
          <w:rFonts w:ascii="Arial Nova" w:eastAsia="Arial Nova" w:hAnsi="Arial Nova" w:cs="Arial Nova"/>
          <w:sz w:val="24"/>
          <w:szCs w:val="24"/>
        </w:rPr>
        <w:t xml:space="preserve"> The digital story is being told through the medium of stop-motion video recording created by Kitsune H</w:t>
      </w:r>
      <w:r w:rsidR="01A8DE28" w:rsidRPr="5BD0E2B2">
        <w:rPr>
          <w:rFonts w:ascii="Arial Nova" w:eastAsia="Arial Nova" w:hAnsi="Arial Nova" w:cs="Arial Nova"/>
          <w:sz w:val="24"/>
          <w:szCs w:val="24"/>
        </w:rPr>
        <w:t>o</w:t>
      </w:r>
      <w:r w:rsidR="6761E724" w:rsidRPr="5BD0E2B2">
        <w:rPr>
          <w:rFonts w:ascii="Arial Nova" w:eastAsia="Arial Nova" w:hAnsi="Arial Nova" w:cs="Arial Nova"/>
          <w:sz w:val="24"/>
          <w:szCs w:val="24"/>
        </w:rPr>
        <w:t>use (2021)</w:t>
      </w:r>
      <w:r w:rsidR="434C8B56" w:rsidRPr="5BD0E2B2">
        <w:rPr>
          <w:rFonts w:ascii="Arial Nova" w:eastAsia="Arial Nova" w:hAnsi="Arial Nova" w:cs="Arial Nova"/>
          <w:sz w:val="24"/>
          <w:szCs w:val="24"/>
        </w:rPr>
        <w:t>.</w:t>
      </w:r>
      <w:r w:rsidR="69E4D51E" w:rsidRPr="5BD0E2B2">
        <w:rPr>
          <w:rFonts w:ascii="Arial Nova" w:eastAsia="Arial Nova" w:hAnsi="Arial Nova" w:cs="Arial Nova"/>
          <w:sz w:val="24"/>
          <w:szCs w:val="24"/>
        </w:rPr>
        <w:t xml:space="preserve"> </w:t>
      </w:r>
      <w:r w:rsidR="347AC1BB" w:rsidRPr="5BD0E2B2">
        <w:rPr>
          <w:rFonts w:ascii="Arial Nova" w:eastAsia="Arial Nova" w:hAnsi="Arial Nova" w:cs="Arial Nova"/>
          <w:sz w:val="24"/>
          <w:szCs w:val="24"/>
        </w:rPr>
        <w:t>Th</w:t>
      </w:r>
      <w:r w:rsidRPr="5BD0E2B2">
        <w:rPr>
          <w:rFonts w:ascii="Arial Nova" w:eastAsia="Arial Nova" w:hAnsi="Arial Nova" w:cs="Arial Nova"/>
          <w:sz w:val="24"/>
          <w:szCs w:val="24"/>
        </w:rPr>
        <w:t>e stories chosen</w:t>
      </w:r>
      <w:r w:rsidR="70AB4AD2" w:rsidRPr="5BD0E2B2">
        <w:rPr>
          <w:rFonts w:ascii="Arial Nova" w:eastAsia="Arial Nova" w:hAnsi="Arial Nova" w:cs="Arial Nova"/>
          <w:sz w:val="24"/>
          <w:szCs w:val="24"/>
        </w:rPr>
        <w:t>,</w:t>
      </w:r>
      <w:r w:rsidRPr="5BD0E2B2">
        <w:rPr>
          <w:rFonts w:ascii="Arial Nova" w:eastAsia="Arial Nova" w:hAnsi="Arial Nova" w:cs="Arial Nova"/>
          <w:sz w:val="24"/>
          <w:szCs w:val="24"/>
        </w:rPr>
        <w:t xml:space="preserve"> reflect </w:t>
      </w:r>
      <w:r w:rsidR="24A3EBCD" w:rsidRPr="5BD0E2B2">
        <w:rPr>
          <w:rFonts w:ascii="Arial Nova" w:eastAsia="Arial Nova" w:hAnsi="Arial Nova" w:cs="Arial Nova"/>
          <w:sz w:val="24"/>
          <w:szCs w:val="24"/>
        </w:rPr>
        <w:t>on seasonal changes and basic human kindness</w:t>
      </w:r>
      <w:r w:rsidR="3776834D" w:rsidRPr="5BD0E2B2">
        <w:rPr>
          <w:rFonts w:ascii="Arial Nova" w:eastAsia="Arial Nova" w:hAnsi="Arial Nova" w:cs="Arial Nova"/>
          <w:sz w:val="24"/>
          <w:szCs w:val="24"/>
        </w:rPr>
        <w:t>. The key areas being analysed are repetition</w:t>
      </w:r>
      <w:r w:rsidR="55CDCD62" w:rsidRPr="5BD0E2B2">
        <w:rPr>
          <w:rFonts w:ascii="Arial Nova" w:eastAsia="Arial Nova" w:hAnsi="Arial Nova" w:cs="Arial Nova"/>
          <w:sz w:val="24"/>
          <w:szCs w:val="24"/>
        </w:rPr>
        <w:t>,</w:t>
      </w:r>
      <w:r w:rsidR="3776834D" w:rsidRPr="5BD0E2B2">
        <w:rPr>
          <w:rFonts w:ascii="Arial Nova" w:eastAsia="Arial Nova" w:hAnsi="Arial Nova" w:cs="Arial Nova"/>
          <w:sz w:val="24"/>
          <w:szCs w:val="24"/>
        </w:rPr>
        <w:t xml:space="preserve"> and </w:t>
      </w:r>
      <w:r w:rsidR="6FF2ECE8" w:rsidRPr="5BD0E2B2">
        <w:rPr>
          <w:rFonts w:ascii="Arial Nova" w:eastAsia="Arial Nova" w:hAnsi="Arial Nova" w:cs="Arial Nova"/>
          <w:sz w:val="24"/>
          <w:szCs w:val="24"/>
        </w:rPr>
        <w:t xml:space="preserve">seasonal significance and </w:t>
      </w:r>
      <w:r w:rsidR="4E540B5A" w:rsidRPr="5BD0E2B2">
        <w:rPr>
          <w:rFonts w:ascii="Arial Nova" w:eastAsia="Arial Nova" w:hAnsi="Arial Nova" w:cs="Arial Nova"/>
          <w:sz w:val="24"/>
          <w:szCs w:val="24"/>
        </w:rPr>
        <w:t>internalization</w:t>
      </w:r>
      <w:r w:rsidR="6FF2ECE8" w:rsidRPr="5BD0E2B2">
        <w:rPr>
          <w:rFonts w:ascii="Arial Nova" w:eastAsia="Arial Nova" w:hAnsi="Arial Nova" w:cs="Arial Nova"/>
          <w:sz w:val="24"/>
          <w:szCs w:val="24"/>
        </w:rPr>
        <w:t xml:space="preserve">. </w:t>
      </w:r>
    </w:p>
    <w:p w14:paraId="5F901EFE" w14:textId="0DF32258" w:rsidR="6D6B91B8" w:rsidRDefault="6D6B91B8" w:rsidP="5BD0E2B2">
      <w:pPr>
        <w:spacing w:line="360" w:lineRule="auto"/>
        <w:rPr>
          <w:rFonts w:ascii="Arial Nova" w:eastAsia="Arial Nova" w:hAnsi="Arial Nova" w:cs="Arial Nova"/>
          <w:sz w:val="24"/>
          <w:szCs w:val="24"/>
        </w:rPr>
      </w:pPr>
    </w:p>
    <w:p w14:paraId="4D060CAE" w14:textId="666B9E2F" w:rsidR="6FF2ECE8" w:rsidRDefault="6FF2ECE8" w:rsidP="5BD0E2B2">
      <w:pPr>
        <w:spacing w:line="360" w:lineRule="auto"/>
        <w:rPr>
          <w:rFonts w:ascii="Arial Nova" w:eastAsia="Arial Nova" w:hAnsi="Arial Nova" w:cs="Arial Nova"/>
          <w:b/>
          <w:bCs/>
          <w:sz w:val="24"/>
          <w:szCs w:val="24"/>
        </w:rPr>
      </w:pPr>
      <w:r w:rsidRPr="5BD0E2B2">
        <w:rPr>
          <w:rFonts w:ascii="Arial Nova" w:eastAsia="Arial Nova" w:hAnsi="Arial Nova" w:cs="Arial Nova"/>
          <w:sz w:val="24"/>
          <w:szCs w:val="24"/>
          <w:u w:val="single"/>
        </w:rPr>
        <w:t>Main Body</w:t>
      </w:r>
    </w:p>
    <w:p w14:paraId="492C1DE8" w14:textId="3CF97895" w:rsidR="7816191E" w:rsidRDefault="7816191E" w:rsidP="5BD0E2B2">
      <w:pPr>
        <w:spacing w:line="360" w:lineRule="auto"/>
        <w:rPr>
          <w:rFonts w:ascii="Arial Nova" w:eastAsia="Arial Nova" w:hAnsi="Arial Nova" w:cs="Arial Nova"/>
          <w:sz w:val="24"/>
          <w:szCs w:val="24"/>
        </w:rPr>
      </w:pPr>
      <w:r w:rsidRPr="5BD0E2B2">
        <w:rPr>
          <w:rFonts w:ascii="Arial Nova" w:eastAsia="Arial Nova" w:hAnsi="Arial Nova" w:cs="Arial Nova"/>
          <w:sz w:val="24"/>
          <w:szCs w:val="24"/>
        </w:rPr>
        <w:t xml:space="preserve">When interacting with young children, adults will regularly switch their use of language to motherese/child directed speech (CDS). This phenomenon is apparent in multiple cultures and languages across the world (Ferguson, 1964, cited in </w:t>
      </w:r>
      <w:r w:rsidR="56EEB14C" w:rsidRPr="5BD0E2B2">
        <w:rPr>
          <w:rFonts w:ascii="Arial Nova" w:eastAsia="Arial Nova" w:hAnsi="Arial Nova" w:cs="Arial Nova"/>
          <w:sz w:val="24"/>
          <w:szCs w:val="24"/>
        </w:rPr>
        <w:t xml:space="preserve">Moore &amp; Bergelson, </w:t>
      </w:r>
      <w:r w:rsidR="6C7899ED" w:rsidRPr="5BD0E2B2">
        <w:rPr>
          <w:rFonts w:ascii="Arial Nova" w:eastAsia="Arial Nova" w:hAnsi="Arial Nova" w:cs="Arial Nova"/>
          <w:sz w:val="24"/>
          <w:szCs w:val="24"/>
        </w:rPr>
        <w:t>2024</w:t>
      </w:r>
      <w:r w:rsidRPr="5BD0E2B2">
        <w:rPr>
          <w:rFonts w:ascii="Arial Nova" w:eastAsia="Arial Nova" w:hAnsi="Arial Nova" w:cs="Arial Nova"/>
          <w:sz w:val="24"/>
          <w:szCs w:val="24"/>
        </w:rPr>
        <w:t xml:space="preserve">) and research suggests that </w:t>
      </w:r>
      <w:r w:rsidR="5AB69678" w:rsidRPr="5BD0E2B2">
        <w:rPr>
          <w:rFonts w:ascii="Arial Nova" w:eastAsia="Arial Nova" w:hAnsi="Arial Nova" w:cs="Arial Nova"/>
          <w:sz w:val="24"/>
          <w:szCs w:val="24"/>
        </w:rPr>
        <w:t xml:space="preserve">it </w:t>
      </w:r>
      <w:r w:rsidRPr="5BD0E2B2">
        <w:rPr>
          <w:rFonts w:ascii="Arial Nova" w:eastAsia="Arial Nova" w:hAnsi="Arial Nova" w:cs="Arial Nova"/>
          <w:sz w:val="24"/>
          <w:szCs w:val="24"/>
        </w:rPr>
        <w:t xml:space="preserve">is a spontaneous way of communicating. Interacting with babies in short simple sentences, with strong facial expressions and intonation can enable more opportunities for the child to interact with the adult through babbling and later, simple words, in a manner </w:t>
      </w:r>
      <w:proofErr w:type="gramStart"/>
      <w:r w:rsidRPr="5BD0E2B2">
        <w:rPr>
          <w:rFonts w:ascii="Arial Nova" w:eastAsia="Arial Nova" w:hAnsi="Arial Nova" w:cs="Arial Nova"/>
          <w:sz w:val="24"/>
          <w:szCs w:val="24"/>
        </w:rPr>
        <w:t>similar to</w:t>
      </w:r>
      <w:proofErr w:type="gramEnd"/>
      <w:r w:rsidR="3A090911" w:rsidRPr="5BD0E2B2">
        <w:rPr>
          <w:rFonts w:ascii="Arial Nova" w:eastAsia="Arial Nova" w:hAnsi="Arial Nova" w:cs="Arial Nova"/>
          <w:sz w:val="24"/>
          <w:szCs w:val="24"/>
        </w:rPr>
        <w:t xml:space="preserve"> that of</w:t>
      </w:r>
      <w:r w:rsidRPr="5BD0E2B2">
        <w:rPr>
          <w:rFonts w:ascii="Arial Nova" w:eastAsia="Arial Nova" w:hAnsi="Arial Nova" w:cs="Arial Nova"/>
          <w:sz w:val="24"/>
          <w:szCs w:val="24"/>
        </w:rPr>
        <w:t xml:space="preserve"> </w:t>
      </w:r>
      <w:r w:rsidRPr="5BD0E2B2">
        <w:rPr>
          <w:rFonts w:ascii="Arial Nova" w:eastAsia="Arial Nova" w:hAnsi="Arial Nova" w:cs="Arial Nova"/>
          <w:sz w:val="24"/>
          <w:szCs w:val="24"/>
        </w:rPr>
        <w:lastRenderedPageBreak/>
        <w:t>a conversation</w:t>
      </w:r>
      <w:r w:rsidR="2DEE2A1C" w:rsidRPr="5BD0E2B2">
        <w:rPr>
          <w:rFonts w:ascii="Arial Nova" w:eastAsia="Arial Nova" w:hAnsi="Arial Nova" w:cs="Arial Nova"/>
          <w:sz w:val="24"/>
          <w:szCs w:val="24"/>
        </w:rPr>
        <w:t xml:space="preserve"> (Feldman, 2019)</w:t>
      </w:r>
      <w:r w:rsidRPr="5BD0E2B2">
        <w:rPr>
          <w:rFonts w:ascii="Arial Nova" w:eastAsia="Arial Nova" w:hAnsi="Arial Nova" w:cs="Arial Nova"/>
          <w:sz w:val="24"/>
          <w:szCs w:val="24"/>
        </w:rPr>
        <w:t>. Laing and Bergelson (2020) provided research showing that early infants babbling matches the speech of their caregiver, and well-timed responses increases the infant’s speech-like-babbling, imitating conversation.</w:t>
      </w:r>
      <w:r w:rsidR="3EB1D0B0" w:rsidRPr="5BD0E2B2">
        <w:rPr>
          <w:rFonts w:ascii="Arial Nova" w:eastAsia="Arial Nova" w:hAnsi="Arial Nova" w:cs="Arial Nova"/>
          <w:sz w:val="24"/>
          <w:szCs w:val="24"/>
        </w:rPr>
        <w:t xml:space="preserve"> </w:t>
      </w:r>
      <w:r w:rsidR="000CEB7F" w:rsidRPr="5BD0E2B2">
        <w:rPr>
          <w:rFonts w:ascii="Arial Nova" w:eastAsia="Arial Nova" w:hAnsi="Arial Nova" w:cs="Arial Nova"/>
          <w:sz w:val="24"/>
          <w:szCs w:val="24"/>
        </w:rPr>
        <w:t>It is important to hold conversations and positive interactions with young children, but this is not a substitute for reading to children</w:t>
      </w:r>
      <w:r w:rsidR="47FE4117" w:rsidRPr="5BD0E2B2">
        <w:rPr>
          <w:rFonts w:ascii="Arial Nova" w:eastAsia="Arial Nova" w:hAnsi="Arial Nova" w:cs="Arial Nova"/>
          <w:sz w:val="24"/>
          <w:szCs w:val="24"/>
        </w:rPr>
        <w:t>; r</w:t>
      </w:r>
      <w:r w:rsidR="6EE2C07C" w:rsidRPr="5BD0E2B2">
        <w:rPr>
          <w:rFonts w:ascii="Arial Nova" w:eastAsia="Arial Nova" w:hAnsi="Arial Nova" w:cs="Arial Nova"/>
          <w:sz w:val="24"/>
          <w:szCs w:val="24"/>
        </w:rPr>
        <w:t>eading to children builds their vocabulary, feeds their imagination, and improves their sleeping patterns</w:t>
      </w:r>
      <w:r w:rsidR="303DDB4B" w:rsidRPr="5BD0E2B2">
        <w:rPr>
          <w:rFonts w:ascii="Arial Nova" w:eastAsia="Arial Nova" w:hAnsi="Arial Nova" w:cs="Arial Nova"/>
          <w:sz w:val="24"/>
          <w:szCs w:val="24"/>
        </w:rPr>
        <w:t xml:space="preserve"> (</w:t>
      </w:r>
      <w:r w:rsidR="759993E5" w:rsidRPr="5BD0E2B2">
        <w:rPr>
          <w:rFonts w:ascii="Arial Nova" w:eastAsia="Arial Nova" w:hAnsi="Arial Nova" w:cs="Arial Nova"/>
          <w:sz w:val="24"/>
          <w:szCs w:val="24"/>
        </w:rPr>
        <w:t>David, 20</w:t>
      </w:r>
      <w:r w:rsidR="5AD8D125" w:rsidRPr="5BD0E2B2">
        <w:rPr>
          <w:rFonts w:ascii="Arial Nova" w:eastAsia="Arial Nova" w:hAnsi="Arial Nova" w:cs="Arial Nova"/>
          <w:sz w:val="24"/>
          <w:szCs w:val="24"/>
        </w:rPr>
        <w:t>20</w:t>
      </w:r>
      <w:r w:rsidR="303DDB4B" w:rsidRPr="5BD0E2B2">
        <w:rPr>
          <w:rFonts w:ascii="Arial Nova" w:eastAsia="Arial Nova" w:hAnsi="Arial Nova" w:cs="Arial Nova"/>
          <w:sz w:val="24"/>
          <w:szCs w:val="24"/>
        </w:rPr>
        <w:t>).</w:t>
      </w:r>
      <w:r w:rsidRPr="5BD0E2B2">
        <w:rPr>
          <w:rFonts w:ascii="Arial Nova" w:eastAsia="Arial Nova" w:hAnsi="Arial Nova" w:cs="Arial Nova"/>
          <w:sz w:val="24"/>
          <w:szCs w:val="24"/>
        </w:rPr>
        <w:t xml:space="preserve"> Vygotsky highlighted that even at this early age it is important to read </w:t>
      </w:r>
      <w:r w:rsidR="27C2D6C9" w:rsidRPr="5BD0E2B2">
        <w:rPr>
          <w:rFonts w:ascii="Arial Nova" w:eastAsia="Arial Nova" w:hAnsi="Arial Nova" w:cs="Arial Nova"/>
          <w:sz w:val="24"/>
          <w:szCs w:val="24"/>
        </w:rPr>
        <w:t xml:space="preserve">to </w:t>
      </w:r>
      <w:r w:rsidRPr="5BD0E2B2">
        <w:rPr>
          <w:rFonts w:ascii="Arial Nova" w:eastAsia="Arial Nova" w:hAnsi="Arial Nova" w:cs="Arial Nova"/>
          <w:sz w:val="24"/>
          <w:szCs w:val="24"/>
        </w:rPr>
        <w:t>and interact with children, as it provides feelings of stability, attachment, and acceptance among others, and as the child ages, they are likely to become more confident, independent and reach a state of self-actualization earlier than those that are not read to and do not read themselves</w:t>
      </w:r>
      <w:r w:rsidR="42456614" w:rsidRPr="5BD0E2B2">
        <w:rPr>
          <w:rFonts w:ascii="Arial Nova" w:eastAsia="Arial Nova" w:hAnsi="Arial Nova" w:cs="Arial Nova"/>
          <w:sz w:val="24"/>
          <w:szCs w:val="24"/>
        </w:rPr>
        <w:t xml:space="preserve"> (</w:t>
      </w:r>
      <w:proofErr w:type="spellStart"/>
      <w:r w:rsidR="42456614" w:rsidRPr="5BD0E2B2">
        <w:rPr>
          <w:rFonts w:ascii="Arial Nova" w:eastAsia="Arial Nova" w:hAnsi="Arial Nova" w:cs="Arial Nova"/>
          <w:sz w:val="24"/>
          <w:szCs w:val="24"/>
        </w:rPr>
        <w:t>Bakhurst</w:t>
      </w:r>
      <w:proofErr w:type="spellEnd"/>
      <w:r w:rsidR="42456614" w:rsidRPr="5BD0E2B2">
        <w:rPr>
          <w:rFonts w:ascii="Arial Nova" w:eastAsia="Arial Nova" w:hAnsi="Arial Nova" w:cs="Arial Nova"/>
          <w:sz w:val="24"/>
          <w:szCs w:val="24"/>
        </w:rPr>
        <w:t>, 2023)</w:t>
      </w:r>
      <w:r w:rsidRPr="5BD0E2B2">
        <w:rPr>
          <w:rFonts w:ascii="Arial Nova" w:eastAsia="Arial Nova" w:hAnsi="Arial Nova" w:cs="Arial Nova"/>
          <w:sz w:val="24"/>
          <w:szCs w:val="24"/>
        </w:rPr>
        <w:t xml:space="preserve">. </w:t>
      </w:r>
    </w:p>
    <w:p w14:paraId="7A5451FA" w14:textId="2287EA84" w:rsidR="6FF2ECE8" w:rsidRDefault="6FF2ECE8" w:rsidP="5BD0E2B2">
      <w:pPr>
        <w:spacing w:line="360" w:lineRule="auto"/>
        <w:rPr>
          <w:rFonts w:ascii="Arial Nova" w:eastAsia="Arial Nova" w:hAnsi="Arial Nova" w:cs="Arial Nova"/>
          <w:sz w:val="24"/>
          <w:szCs w:val="24"/>
        </w:rPr>
      </w:pPr>
      <w:r w:rsidRPr="5BD0E2B2">
        <w:rPr>
          <w:rFonts w:ascii="Arial Nova" w:eastAsia="Arial Nova" w:hAnsi="Arial Nova" w:cs="Arial Nova"/>
          <w:sz w:val="24"/>
          <w:szCs w:val="24"/>
        </w:rPr>
        <w:t xml:space="preserve">Exploring literature from an early age is fundamental to a child’s linguistic growth, </w:t>
      </w:r>
      <w:r w:rsidR="62B89E1B" w:rsidRPr="5BD0E2B2">
        <w:rPr>
          <w:rFonts w:ascii="Arial Nova" w:eastAsia="Arial Nova" w:hAnsi="Arial Nova" w:cs="Arial Nova"/>
          <w:sz w:val="24"/>
          <w:szCs w:val="24"/>
        </w:rPr>
        <w:t xml:space="preserve">however, </w:t>
      </w:r>
      <w:r w:rsidRPr="5BD0E2B2">
        <w:rPr>
          <w:rFonts w:ascii="Arial Nova" w:eastAsia="Arial Nova" w:hAnsi="Arial Nova" w:cs="Arial Nova"/>
          <w:sz w:val="24"/>
          <w:szCs w:val="24"/>
        </w:rPr>
        <w:t xml:space="preserve">there have been multiple cases where a child has not been given the opportunity and has therefore grown up unable to speak full sentences. In the case of </w:t>
      </w:r>
      <w:commentRangeStart w:id="0"/>
      <w:r w:rsidRPr="5BD0E2B2">
        <w:rPr>
          <w:rFonts w:ascii="Arial Nova" w:eastAsia="Arial Nova" w:hAnsi="Arial Nova" w:cs="Arial Nova"/>
          <w:sz w:val="24"/>
          <w:szCs w:val="24"/>
        </w:rPr>
        <w:t>Genie</w:t>
      </w:r>
      <w:commentRangeEnd w:id="0"/>
      <w:r>
        <w:commentReference w:id="0"/>
      </w:r>
      <w:r w:rsidRPr="5BD0E2B2">
        <w:rPr>
          <w:rFonts w:ascii="Arial Nova" w:eastAsia="Arial Nova" w:hAnsi="Arial Nova" w:cs="Arial Nova"/>
          <w:sz w:val="24"/>
          <w:szCs w:val="24"/>
        </w:rPr>
        <w:t xml:space="preserve"> Wiley (Curtiss, </w:t>
      </w:r>
      <w:r w:rsidR="030AE890" w:rsidRPr="5BD0E2B2">
        <w:rPr>
          <w:rFonts w:ascii="Arial Nova" w:eastAsia="Arial Nova" w:hAnsi="Arial Nova" w:cs="Arial Nova"/>
          <w:sz w:val="24"/>
          <w:szCs w:val="24"/>
        </w:rPr>
        <w:t>2014</w:t>
      </w:r>
      <w:r w:rsidRPr="5BD0E2B2">
        <w:rPr>
          <w:rFonts w:ascii="Arial Nova" w:eastAsia="Arial Nova" w:hAnsi="Arial Nova" w:cs="Arial Nova"/>
          <w:sz w:val="24"/>
          <w:szCs w:val="24"/>
        </w:rPr>
        <w:t>)</w:t>
      </w:r>
      <w:r w:rsidR="0A10990C" w:rsidRPr="5BD0E2B2">
        <w:rPr>
          <w:rFonts w:ascii="Arial Nova" w:eastAsia="Arial Nova" w:hAnsi="Arial Nova" w:cs="Arial Nova"/>
          <w:sz w:val="24"/>
          <w:szCs w:val="24"/>
        </w:rPr>
        <w:t>, a child confined to a</w:t>
      </w:r>
      <w:r w:rsidR="3A334FBE" w:rsidRPr="5BD0E2B2">
        <w:rPr>
          <w:rFonts w:ascii="Arial Nova" w:eastAsia="Arial Nova" w:hAnsi="Arial Nova" w:cs="Arial Nova"/>
          <w:sz w:val="24"/>
          <w:szCs w:val="24"/>
        </w:rPr>
        <w:t xml:space="preserve"> single</w:t>
      </w:r>
      <w:r w:rsidR="0A10990C" w:rsidRPr="5BD0E2B2">
        <w:rPr>
          <w:rFonts w:ascii="Arial Nova" w:eastAsia="Arial Nova" w:hAnsi="Arial Nova" w:cs="Arial Nova"/>
          <w:sz w:val="24"/>
          <w:szCs w:val="24"/>
        </w:rPr>
        <w:t xml:space="preserve"> room for the first 13 years of her life with no </w:t>
      </w:r>
      <w:r w:rsidR="424EE7D9" w:rsidRPr="5BD0E2B2">
        <w:rPr>
          <w:rFonts w:ascii="Arial Nova" w:eastAsia="Arial Nova" w:hAnsi="Arial Nova" w:cs="Arial Nova"/>
          <w:sz w:val="24"/>
          <w:szCs w:val="24"/>
        </w:rPr>
        <w:t xml:space="preserve">socialisation or </w:t>
      </w:r>
      <w:r w:rsidR="0AF34C10" w:rsidRPr="5BD0E2B2">
        <w:rPr>
          <w:rFonts w:ascii="Arial Nova" w:eastAsia="Arial Nova" w:hAnsi="Arial Nova" w:cs="Arial Nova"/>
          <w:sz w:val="24"/>
          <w:szCs w:val="24"/>
        </w:rPr>
        <w:t xml:space="preserve">humane </w:t>
      </w:r>
      <w:r w:rsidR="424EE7D9" w:rsidRPr="5BD0E2B2">
        <w:rPr>
          <w:rFonts w:ascii="Arial Nova" w:eastAsia="Arial Nova" w:hAnsi="Arial Nova" w:cs="Arial Nova"/>
          <w:sz w:val="24"/>
          <w:szCs w:val="24"/>
        </w:rPr>
        <w:t>care</w:t>
      </w:r>
      <w:r w:rsidR="03662B83" w:rsidRPr="5BD0E2B2">
        <w:rPr>
          <w:rFonts w:ascii="Arial Nova" w:eastAsia="Arial Nova" w:hAnsi="Arial Nova" w:cs="Arial Nova"/>
          <w:sz w:val="24"/>
          <w:szCs w:val="24"/>
        </w:rPr>
        <w:t>. S</w:t>
      </w:r>
      <w:r w:rsidR="3FD79E29" w:rsidRPr="5BD0E2B2">
        <w:rPr>
          <w:rFonts w:ascii="Arial Nova" w:eastAsia="Arial Nova" w:hAnsi="Arial Nova" w:cs="Arial Nova"/>
          <w:sz w:val="24"/>
          <w:szCs w:val="24"/>
        </w:rPr>
        <w:t xml:space="preserve">he had passed the critical period of language acquisition </w:t>
      </w:r>
      <w:r w:rsidRPr="5BD0E2B2">
        <w:rPr>
          <w:rFonts w:ascii="Arial Nova" w:eastAsia="Arial Nova" w:hAnsi="Arial Nova" w:cs="Arial Nova"/>
          <w:sz w:val="24"/>
          <w:szCs w:val="24"/>
        </w:rPr>
        <w:t xml:space="preserve">by the time she was rescued </w:t>
      </w:r>
      <w:r w:rsidR="27258358" w:rsidRPr="5BD0E2B2">
        <w:rPr>
          <w:rFonts w:ascii="Arial Nova" w:eastAsia="Arial Nova" w:hAnsi="Arial Nova" w:cs="Arial Nova"/>
          <w:sz w:val="24"/>
          <w:szCs w:val="24"/>
        </w:rPr>
        <w:t xml:space="preserve">at age 13 </w:t>
      </w:r>
      <w:r w:rsidRPr="5BD0E2B2">
        <w:rPr>
          <w:rFonts w:ascii="Arial Nova" w:eastAsia="Arial Nova" w:hAnsi="Arial Nova" w:cs="Arial Nova"/>
          <w:sz w:val="24"/>
          <w:szCs w:val="24"/>
        </w:rPr>
        <w:t xml:space="preserve">and given a chance to learn. Despite the </w:t>
      </w:r>
      <w:r w:rsidR="3C65CF89" w:rsidRPr="5BD0E2B2">
        <w:rPr>
          <w:rFonts w:ascii="Arial Nova" w:eastAsia="Arial Nova" w:hAnsi="Arial Nova" w:cs="Arial Nova"/>
          <w:sz w:val="24"/>
          <w:szCs w:val="24"/>
        </w:rPr>
        <w:t>distressing</w:t>
      </w:r>
      <w:r w:rsidRPr="5BD0E2B2">
        <w:rPr>
          <w:rFonts w:ascii="Arial Nova" w:eastAsia="Arial Nova" w:hAnsi="Arial Nova" w:cs="Arial Nova"/>
          <w:sz w:val="24"/>
          <w:szCs w:val="24"/>
        </w:rPr>
        <w:t xml:space="preserve"> circumstances, it gave </w:t>
      </w:r>
      <w:r w:rsidR="7B8E12F6" w:rsidRPr="5BD0E2B2">
        <w:rPr>
          <w:rFonts w:ascii="Arial Nova" w:eastAsia="Arial Nova" w:hAnsi="Arial Nova" w:cs="Arial Nova"/>
          <w:sz w:val="24"/>
          <w:szCs w:val="24"/>
        </w:rPr>
        <w:t>researchers</w:t>
      </w:r>
      <w:r w:rsidRPr="5BD0E2B2">
        <w:rPr>
          <w:rFonts w:ascii="Arial Nova" w:eastAsia="Arial Nova" w:hAnsi="Arial Nova" w:cs="Arial Nova"/>
          <w:sz w:val="24"/>
          <w:szCs w:val="24"/>
        </w:rPr>
        <w:t xml:space="preserve"> the opportunity to explore how a child’s brain develops and the critical learning points that must be met before the child grows out of the fundamental stages of language acquisition</w:t>
      </w:r>
      <w:r w:rsidR="3DDC73E3" w:rsidRPr="5BD0E2B2">
        <w:rPr>
          <w:rFonts w:ascii="Arial Nova" w:eastAsia="Arial Nova" w:hAnsi="Arial Nova" w:cs="Arial Nova"/>
          <w:sz w:val="24"/>
          <w:szCs w:val="24"/>
        </w:rPr>
        <w:t xml:space="preserve">. </w:t>
      </w:r>
      <w:r w:rsidR="01FF6D4E" w:rsidRPr="5BD0E2B2">
        <w:rPr>
          <w:rFonts w:ascii="Arial Nova" w:eastAsia="Arial Nova" w:hAnsi="Arial Nova" w:cs="Arial Nova"/>
          <w:sz w:val="24"/>
          <w:szCs w:val="24"/>
        </w:rPr>
        <w:t>The results of the</w:t>
      </w:r>
      <w:r w:rsidR="0D47340E" w:rsidRPr="5BD0E2B2">
        <w:rPr>
          <w:rFonts w:ascii="Arial Nova" w:eastAsia="Arial Nova" w:hAnsi="Arial Nova" w:cs="Arial Nova"/>
          <w:sz w:val="24"/>
          <w:szCs w:val="24"/>
        </w:rPr>
        <w:t xml:space="preserve"> original</w:t>
      </w:r>
      <w:r w:rsidR="01FF6D4E" w:rsidRPr="5BD0E2B2">
        <w:rPr>
          <w:rFonts w:ascii="Arial Nova" w:eastAsia="Arial Nova" w:hAnsi="Arial Nova" w:cs="Arial Nova"/>
          <w:sz w:val="24"/>
          <w:szCs w:val="24"/>
        </w:rPr>
        <w:t xml:space="preserve"> tests completed on Genie demonstrated a growing ability in understand</w:t>
      </w:r>
      <w:r w:rsidR="57AFDE7C" w:rsidRPr="5BD0E2B2">
        <w:rPr>
          <w:rFonts w:ascii="Arial Nova" w:eastAsia="Arial Nova" w:hAnsi="Arial Nova" w:cs="Arial Nova"/>
          <w:sz w:val="24"/>
          <w:szCs w:val="24"/>
        </w:rPr>
        <w:t>ing</w:t>
      </w:r>
      <w:r w:rsidR="01FF6D4E" w:rsidRPr="5BD0E2B2">
        <w:rPr>
          <w:rFonts w:ascii="Arial Nova" w:eastAsia="Arial Nova" w:hAnsi="Arial Nova" w:cs="Arial Nova"/>
          <w:sz w:val="24"/>
          <w:szCs w:val="24"/>
        </w:rPr>
        <w:t xml:space="preserve"> and interr</w:t>
      </w:r>
      <w:r w:rsidR="6151DFE6" w:rsidRPr="5BD0E2B2">
        <w:rPr>
          <w:rFonts w:ascii="Arial Nova" w:eastAsia="Arial Nova" w:hAnsi="Arial Nova" w:cs="Arial Nova"/>
          <w:sz w:val="24"/>
          <w:szCs w:val="24"/>
        </w:rPr>
        <w:t>upting language, however</w:t>
      </w:r>
      <w:r w:rsidR="04A6668A" w:rsidRPr="5BD0E2B2">
        <w:rPr>
          <w:rFonts w:ascii="Arial Nova" w:eastAsia="Arial Nova" w:hAnsi="Arial Nova" w:cs="Arial Nova"/>
          <w:sz w:val="24"/>
          <w:szCs w:val="24"/>
        </w:rPr>
        <w:t>,</w:t>
      </w:r>
      <w:r w:rsidR="6151DFE6" w:rsidRPr="5BD0E2B2">
        <w:rPr>
          <w:rFonts w:ascii="Arial Nova" w:eastAsia="Arial Nova" w:hAnsi="Arial Nova" w:cs="Arial Nova"/>
          <w:sz w:val="24"/>
          <w:szCs w:val="24"/>
        </w:rPr>
        <w:t xml:space="preserve"> she was only able to speak</w:t>
      </w:r>
      <w:r w:rsidR="436C06F5" w:rsidRPr="5BD0E2B2">
        <w:rPr>
          <w:rFonts w:ascii="Arial Nova" w:eastAsia="Arial Nova" w:hAnsi="Arial Nova" w:cs="Arial Nova"/>
          <w:sz w:val="24"/>
          <w:szCs w:val="24"/>
        </w:rPr>
        <w:t xml:space="preserve"> simple one and two-word phrases</w:t>
      </w:r>
      <w:r w:rsidR="4367D96B" w:rsidRPr="5BD0E2B2">
        <w:rPr>
          <w:rFonts w:ascii="Arial Nova" w:eastAsia="Arial Nova" w:hAnsi="Arial Nova" w:cs="Arial Nova"/>
          <w:sz w:val="24"/>
          <w:szCs w:val="24"/>
        </w:rPr>
        <w:t xml:space="preserve"> and had no apparent concept of grammar</w:t>
      </w:r>
      <w:r w:rsidR="5437ECC3" w:rsidRPr="5BD0E2B2">
        <w:rPr>
          <w:rFonts w:ascii="Arial Nova" w:eastAsia="Arial Nova" w:hAnsi="Arial Nova" w:cs="Arial Nova"/>
          <w:sz w:val="24"/>
          <w:szCs w:val="24"/>
        </w:rPr>
        <w:t xml:space="preserve"> (</w:t>
      </w:r>
      <w:r w:rsidR="70C10FE2" w:rsidRPr="5BD0E2B2">
        <w:rPr>
          <w:rFonts w:ascii="Arial Nova" w:eastAsia="Arial Nova" w:hAnsi="Arial Nova" w:cs="Arial Nova"/>
          <w:sz w:val="24"/>
          <w:szCs w:val="24"/>
        </w:rPr>
        <w:t>Krashen, 1973</w:t>
      </w:r>
      <w:r w:rsidR="5437ECC3" w:rsidRPr="5BD0E2B2">
        <w:rPr>
          <w:rFonts w:ascii="Arial Nova" w:eastAsia="Arial Nova" w:hAnsi="Arial Nova" w:cs="Arial Nova"/>
          <w:sz w:val="24"/>
          <w:szCs w:val="24"/>
        </w:rPr>
        <w:t>). A c</w:t>
      </w:r>
      <w:r w:rsidR="461E0F08" w:rsidRPr="5BD0E2B2">
        <w:rPr>
          <w:rFonts w:ascii="Arial Nova" w:eastAsia="Arial Nova" w:hAnsi="Arial Nova" w:cs="Arial Nova"/>
          <w:sz w:val="24"/>
          <w:szCs w:val="24"/>
        </w:rPr>
        <w:t xml:space="preserve">hild in a similar situation, was rescued at age </w:t>
      </w:r>
      <w:r w:rsidR="5165D5C8" w:rsidRPr="5BD0E2B2">
        <w:rPr>
          <w:rFonts w:ascii="Arial Nova" w:eastAsia="Arial Nova" w:hAnsi="Arial Nova" w:cs="Arial Nova"/>
          <w:sz w:val="24"/>
          <w:szCs w:val="24"/>
        </w:rPr>
        <w:t xml:space="preserve">6 ½ with no prior access to language or speech, however within 22 months she was able to formulate </w:t>
      </w:r>
      <w:r w:rsidR="346A7D0B" w:rsidRPr="5BD0E2B2">
        <w:rPr>
          <w:rFonts w:ascii="Arial Nova" w:eastAsia="Arial Nova" w:hAnsi="Arial Nova" w:cs="Arial Nova"/>
          <w:sz w:val="24"/>
          <w:szCs w:val="24"/>
        </w:rPr>
        <w:t>complex sentences with the inclusion of correct grammar (</w:t>
      </w:r>
      <w:r w:rsidR="6878E93C" w:rsidRPr="5BD0E2B2">
        <w:rPr>
          <w:rFonts w:ascii="Arial Nova" w:eastAsia="Arial Nova" w:hAnsi="Arial Nova" w:cs="Arial Nova"/>
          <w:sz w:val="24"/>
          <w:szCs w:val="24"/>
        </w:rPr>
        <w:t>Skuse, 1993, cited in Heyes, 2018</w:t>
      </w:r>
      <w:r w:rsidR="75C3C3F6" w:rsidRPr="5BD0E2B2">
        <w:rPr>
          <w:rFonts w:ascii="Arial Nova" w:eastAsia="Arial Nova" w:hAnsi="Arial Nova" w:cs="Arial Nova"/>
          <w:sz w:val="24"/>
          <w:szCs w:val="24"/>
        </w:rPr>
        <w:t>)</w:t>
      </w:r>
      <w:r w:rsidR="06704107" w:rsidRPr="5BD0E2B2">
        <w:rPr>
          <w:rFonts w:ascii="Arial Nova" w:eastAsia="Arial Nova" w:hAnsi="Arial Nova" w:cs="Arial Nova"/>
          <w:sz w:val="24"/>
          <w:szCs w:val="24"/>
        </w:rPr>
        <w:t xml:space="preserve">. </w:t>
      </w:r>
      <w:r w:rsidR="4166A5E4" w:rsidRPr="5BD0E2B2">
        <w:rPr>
          <w:rFonts w:ascii="Arial Nova" w:eastAsia="Arial Nova" w:hAnsi="Arial Nova" w:cs="Arial Nova"/>
          <w:sz w:val="24"/>
          <w:szCs w:val="24"/>
        </w:rPr>
        <w:t>However, d</w:t>
      </w:r>
      <w:r w:rsidR="06704107" w:rsidRPr="5BD0E2B2">
        <w:rPr>
          <w:rFonts w:ascii="Arial Nova" w:eastAsia="Arial Nova" w:hAnsi="Arial Nova" w:cs="Arial Nova"/>
          <w:sz w:val="24"/>
          <w:szCs w:val="24"/>
        </w:rPr>
        <w:t xml:space="preserve">espite the amount of research demonstrating the benefits of language, speech, and reading within the early years, </w:t>
      </w:r>
      <w:r w:rsidR="38455676" w:rsidRPr="5BD0E2B2">
        <w:rPr>
          <w:rFonts w:ascii="Arial Nova" w:eastAsia="Arial Nova" w:hAnsi="Arial Nova" w:cs="Arial Nova"/>
          <w:sz w:val="24"/>
          <w:szCs w:val="24"/>
        </w:rPr>
        <w:t>28% of parents find it difficult reading with their children, 21%</w:t>
      </w:r>
      <w:r w:rsidR="2C808DF2" w:rsidRPr="5BD0E2B2">
        <w:rPr>
          <w:rFonts w:ascii="Arial Nova" w:eastAsia="Arial Nova" w:hAnsi="Arial Nova" w:cs="Arial Nova"/>
          <w:sz w:val="24"/>
          <w:szCs w:val="24"/>
        </w:rPr>
        <w:t xml:space="preserve"> don’t feel confident in choosing appropriate books that their child will enjoy, and 20%</w:t>
      </w:r>
      <w:r w:rsidR="64BEDCBF" w:rsidRPr="5BD0E2B2">
        <w:rPr>
          <w:rFonts w:ascii="Arial Nova" w:eastAsia="Arial Nova" w:hAnsi="Arial Nova" w:cs="Arial Nova"/>
          <w:sz w:val="24"/>
          <w:szCs w:val="24"/>
        </w:rPr>
        <w:t xml:space="preserve"> say that they simply lack time to read with their children (</w:t>
      </w:r>
      <w:proofErr w:type="spellStart"/>
      <w:r w:rsidR="71FBB642" w:rsidRPr="5BD0E2B2">
        <w:rPr>
          <w:rFonts w:ascii="Arial Nova" w:eastAsia="Arial Nova" w:hAnsi="Arial Nova" w:cs="Arial Nova"/>
          <w:sz w:val="24"/>
          <w:szCs w:val="24"/>
        </w:rPr>
        <w:t>Book</w:t>
      </w:r>
      <w:r w:rsidR="64BEDCBF" w:rsidRPr="5BD0E2B2">
        <w:rPr>
          <w:rFonts w:ascii="Arial Nova" w:eastAsia="Arial Nova" w:hAnsi="Arial Nova" w:cs="Arial Nova"/>
          <w:sz w:val="24"/>
          <w:szCs w:val="24"/>
        </w:rPr>
        <w:t>Trust</w:t>
      </w:r>
      <w:proofErr w:type="spellEnd"/>
      <w:r w:rsidR="64BEDCBF" w:rsidRPr="5BD0E2B2">
        <w:rPr>
          <w:rFonts w:ascii="Arial Nova" w:eastAsia="Arial Nova" w:hAnsi="Arial Nova" w:cs="Arial Nova"/>
          <w:sz w:val="24"/>
          <w:szCs w:val="24"/>
        </w:rPr>
        <w:t>, 2023)</w:t>
      </w:r>
      <w:r w:rsidR="361352FB" w:rsidRPr="5BD0E2B2">
        <w:rPr>
          <w:rFonts w:ascii="Arial Nova" w:eastAsia="Arial Nova" w:hAnsi="Arial Nova" w:cs="Arial Nova"/>
          <w:sz w:val="24"/>
          <w:szCs w:val="24"/>
        </w:rPr>
        <w:t>.</w:t>
      </w:r>
      <w:r w:rsidR="15455149" w:rsidRPr="5BD0E2B2">
        <w:rPr>
          <w:rFonts w:ascii="Arial Nova" w:eastAsia="Arial Nova" w:hAnsi="Arial Nova" w:cs="Arial Nova"/>
          <w:sz w:val="24"/>
          <w:szCs w:val="24"/>
        </w:rPr>
        <w:t xml:space="preserve"> Parents often find it easier to give their child a digital device </w:t>
      </w:r>
      <w:r w:rsidR="5B4ED27D" w:rsidRPr="5BD0E2B2">
        <w:rPr>
          <w:rFonts w:ascii="Arial Nova" w:eastAsia="Arial Nova" w:hAnsi="Arial Nova" w:cs="Arial Nova"/>
          <w:sz w:val="24"/>
          <w:szCs w:val="24"/>
        </w:rPr>
        <w:t xml:space="preserve">to play and interact </w:t>
      </w:r>
      <w:r w:rsidR="21A65AEE" w:rsidRPr="5BD0E2B2">
        <w:rPr>
          <w:rFonts w:ascii="Arial Nova" w:eastAsia="Arial Nova" w:hAnsi="Arial Nova" w:cs="Arial Nova"/>
          <w:sz w:val="24"/>
          <w:szCs w:val="24"/>
        </w:rPr>
        <w:t>with,</w:t>
      </w:r>
      <w:r w:rsidR="5B4ED27D" w:rsidRPr="5BD0E2B2">
        <w:rPr>
          <w:rFonts w:ascii="Arial Nova" w:eastAsia="Arial Nova" w:hAnsi="Arial Nova" w:cs="Arial Nova"/>
          <w:sz w:val="24"/>
          <w:szCs w:val="24"/>
        </w:rPr>
        <w:t xml:space="preserve"> consumer data provided </w:t>
      </w:r>
      <w:r w:rsidR="751BF603" w:rsidRPr="5BD0E2B2">
        <w:rPr>
          <w:rFonts w:ascii="Arial Nova" w:eastAsia="Arial Nova" w:hAnsi="Arial Nova" w:cs="Arial Nova"/>
          <w:sz w:val="24"/>
          <w:szCs w:val="24"/>
        </w:rPr>
        <w:t xml:space="preserve">information stating </w:t>
      </w:r>
      <w:r w:rsidR="751BF603" w:rsidRPr="5BD0E2B2">
        <w:rPr>
          <w:rFonts w:ascii="Arial Nova" w:eastAsia="Arial Nova" w:hAnsi="Arial Nova" w:cs="Arial Nova"/>
          <w:sz w:val="24"/>
          <w:szCs w:val="24"/>
        </w:rPr>
        <w:lastRenderedPageBreak/>
        <w:t xml:space="preserve">that in 2014 </w:t>
      </w:r>
      <w:r w:rsidR="33C0DB35" w:rsidRPr="5BD0E2B2">
        <w:rPr>
          <w:rFonts w:ascii="Arial Nova" w:eastAsia="Arial Nova" w:hAnsi="Arial Nova" w:cs="Arial Nova"/>
          <w:sz w:val="24"/>
          <w:szCs w:val="24"/>
        </w:rPr>
        <w:t xml:space="preserve">approximately 11% of </w:t>
      </w:r>
      <w:r w:rsidR="4F73ED80" w:rsidRPr="5BD0E2B2">
        <w:rPr>
          <w:rFonts w:ascii="Arial Nova" w:eastAsia="Arial Nova" w:hAnsi="Arial Nova" w:cs="Arial Nova"/>
          <w:sz w:val="24"/>
          <w:szCs w:val="24"/>
        </w:rPr>
        <w:t>0–2-year-olds</w:t>
      </w:r>
      <w:r w:rsidR="33C0DB35" w:rsidRPr="5BD0E2B2">
        <w:rPr>
          <w:rFonts w:ascii="Arial Nova" w:eastAsia="Arial Nova" w:hAnsi="Arial Nova" w:cs="Arial Nova"/>
          <w:sz w:val="24"/>
          <w:szCs w:val="24"/>
        </w:rPr>
        <w:t xml:space="preserve"> spent 1-3 hours a day using a digital device</w:t>
      </w:r>
      <w:r w:rsidR="43360480" w:rsidRPr="5BD0E2B2">
        <w:rPr>
          <w:rFonts w:ascii="Arial Nova" w:eastAsia="Arial Nova" w:hAnsi="Arial Nova" w:cs="Arial Nova"/>
          <w:sz w:val="24"/>
          <w:szCs w:val="24"/>
        </w:rPr>
        <w:t>, b</w:t>
      </w:r>
      <w:r w:rsidR="33C0DB35" w:rsidRPr="5BD0E2B2">
        <w:rPr>
          <w:rFonts w:ascii="Arial Nova" w:eastAsia="Arial Nova" w:hAnsi="Arial Nova" w:cs="Arial Nova"/>
          <w:sz w:val="24"/>
          <w:szCs w:val="24"/>
        </w:rPr>
        <w:t>y 20</w:t>
      </w:r>
      <w:r w:rsidR="5F9C4F30" w:rsidRPr="5BD0E2B2">
        <w:rPr>
          <w:rFonts w:ascii="Arial Nova" w:eastAsia="Arial Nova" w:hAnsi="Arial Nova" w:cs="Arial Nova"/>
          <w:sz w:val="24"/>
          <w:szCs w:val="24"/>
        </w:rPr>
        <w:t xml:space="preserve">19 </w:t>
      </w:r>
      <w:r w:rsidR="07BD4DF4" w:rsidRPr="5BD0E2B2">
        <w:rPr>
          <w:rFonts w:ascii="Arial Nova" w:eastAsia="Arial Nova" w:hAnsi="Arial Nova" w:cs="Arial Nova"/>
          <w:sz w:val="24"/>
          <w:szCs w:val="24"/>
        </w:rPr>
        <w:t xml:space="preserve">this number had increased to 42% </w:t>
      </w:r>
      <w:r w:rsidR="03AA1721" w:rsidRPr="5BD0E2B2">
        <w:rPr>
          <w:rFonts w:ascii="Arial Nova" w:eastAsia="Arial Nova" w:hAnsi="Arial Nova" w:cs="Arial Nova"/>
          <w:sz w:val="24"/>
          <w:szCs w:val="24"/>
        </w:rPr>
        <w:t>(</w:t>
      </w:r>
      <w:r w:rsidR="7DF93037" w:rsidRPr="5BD0E2B2">
        <w:rPr>
          <w:rFonts w:ascii="Arial Nova" w:eastAsia="Arial Nova" w:hAnsi="Arial Nova" w:cs="Arial Nova"/>
          <w:sz w:val="24"/>
          <w:szCs w:val="24"/>
        </w:rPr>
        <w:t>David</w:t>
      </w:r>
      <w:r w:rsidR="03AA1721" w:rsidRPr="5BD0E2B2">
        <w:rPr>
          <w:rFonts w:ascii="Arial Nova" w:eastAsia="Arial Nova" w:hAnsi="Arial Nova" w:cs="Arial Nova"/>
          <w:sz w:val="24"/>
          <w:szCs w:val="24"/>
        </w:rPr>
        <w:t>, 2020)</w:t>
      </w:r>
      <w:r w:rsidR="78541746" w:rsidRPr="5BD0E2B2">
        <w:rPr>
          <w:rFonts w:ascii="Arial Nova" w:eastAsia="Arial Nova" w:hAnsi="Arial Nova" w:cs="Arial Nova"/>
          <w:sz w:val="24"/>
          <w:szCs w:val="24"/>
        </w:rPr>
        <w:t xml:space="preserve">. </w:t>
      </w:r>
      <w:r w:rsidR="1CA612D7" w:rsidRPr="5BD0E2B2">
        <w:rPr>
          <w:rFonts w:ascii="Arial Nova" w:eastAsia="Arial Nova" w:hAnsi="Arial Nova" w:cs="Arial Nova"/>
          <w:sz w:val="24"/>
          <w:szCs w:val="24"/>
        </w:rPr>
        <w:t xml:space="preserve">This is why it is essential that we support young children in exploring the digital world </w:t>
      </w:r>
      <w:r w:rsidR="5B4AF808" w:rsidRPr="5BD0E2B2">
        <w:rPr>
          <w:rFonts w:ascii="Arial Nova" w:eastAsia="Arial Nova" w:hAnsi="Arial Nova" w:cs="Arial Nova"/>
          <w:sz w:val="24"/>
          <w:szCs w:val="24"/>
        </w:rPr>
        <w:t>in a safe manner.</w:t>
      </w:r>
    </w:p>
    <w:p w14:paraId="57A24B67" w14:textId="066A9857" w:rsidR="71EDE8B9" w:rsidRDefault="71EDE8B9" w:rsidP="5BD0E2B2">
      <w:pPr>
        <w:spacing w:line="360" w:lineRule="auto"/>
        <w:rPr>
          <w:rFonts w:ascii="Arial Nova" w:eastAsia="Arial Nova" w:hAnsi="Arial Nova" w:cs="Arial Nova"/>
          <w:sz w:val="24"/>
          <w:szCs w:val="24"/>
        </w:rPr>
      </w:pPr>
      <w:r w:rsidRPr="5BD0E2B2">
        <w:rPr>
          <w:rFonts w:ascii="Arial Nova" w:eastAsia="Arial Nova" w:hAnsi="Arial Nova" w:cs="Arial Nova"/>
          <w:sz w:val="24"/>
          <w:szCs w:val="24"/>
        </w:rPr>
        <w:t xml:space="preserve">In current society the presence of the digital world has a direct impact on children from an early age and digital literacy is now </w:t>
      </w:r>
      <w:r w:rsidR="7A13C096" w:rsidRPr="5BD0E2B2">
        <w:rPr>
          <w:rFonts w:ascii="Arial Nova" w:eastAsia="Arial Nova" w:hAnsi="Arial Nova" w:cs="Arial Nova"/>
          <w:sz w:val="24"/>
          <w:szCs w:val="24"/>
        </w:rPr>
        <w:t>perceived</w:t>
      </w:r>
      <w:r w:rsidRPr="5BD0E2B2">
        <w:rPr>
          <w:rFonts w:ascii="Arial Nova" w:eastAsia="Arial Nova" w:hAnsi="Arial Nova" w:cs="Arial Nova"/>
          <w:sz w:val="24"/>
          <w:szCs w:val="24"/>
        </w:rPr>
        <w:t xml:space="preserve"> to be as important a</w:t>
      </w:r>
      <w:r w:rsidR="401F1D16" w:rsidRPr="5BD0E2B2">
        <w:rPr>
          <w:rFonts w:ascii="Arial Nova" w:eastAsia="Arial Nova" w:hAnsi="Arial Nova" w:cs="Arial Nova"/>
          <w:sz w:val="24"/>
          <w:szCs w:val="24"/>
        </w:rPr>
        <w:t>s</w:t>
      </w:r>
      <w:r w:rsidRPr="5BD0E2B2">
        <w:rPr>
          <w:rFonts w:ascii="Arial Nova" w:eastAsia="Arial Nova" w:hAnsi="Arial Nova" w:cs="Arial Nova"/>
          <w:sz w:val="24"/>
          <w:szCs w:val="24"/>
        </w:rPr>
        <w:t xml:space="preserve"> literac</w:t>
      </w:r>
      <w:r w:rsidR="270008E2" w:rsidRPr="5BD0E2B2">
        <w:rPr>
          <w:rFonts w:ascii="Arial Nova" w:eastAsia="Arial Nova" w:hAnsi="Arial Nova" w:cs="Arial Nova"/>
          <w:sz w:val="24"/>
          <w:szCs w:val="24"/>
        </w:rPr>
        <w:t>y and numeracy within the Welsh curriculum</w:t>
      </w:r>
      <w:r w:rsidR="1291FF47" w:rsidRPr="5BD0E2B2">
        <w:rPr>
          <w:rFonts w:ascii="Arial Nova" w:eastAsia="Arial Nova" w:hAnsi="Arial Nova" w:cs="Arial Nova"/>
          <w:sz w:val="24"/>
          <w:szCs w:val="24"/>
        </w:rPr>
        <w:t xml:space="preserve"> and </w:t>
      </w:r>
      <w:r w:rsidR="22DAC553" w:rsidRPr="5BD0E2B2">
        <w:rPr>
          <w:rFonts w:ascii="Arial Nova" w:eastAsia="Arial Nova" w:hAnsi="Arial Nova" w:cs="Arial Nova"/>
          <w:sz w:val="24"/>
          <w:szCs w:val="24"/>
        </w:rPr>
        <w:t>is</w:t>
      </w:r>
      <w:r w:rsidR="1291FF47" w:rsidRPr="5BD0E2B2">
        <w:rPr>
          <w:rFonts w:ascii="Arial Nova" w:eastAsia="Arial Nova" w:hAnsi="Arial Nova" w:cs="Arial Nova"/>
          <w:sz w:val="24"/>
          <w:szCs w:val="24"/>
        </w:rPr>
        <w:t xml:space="preserve"> fundamental to thinking, learning, and life</w:t>
      </w:r>
      <w:r w:rsidR="270008E2" w:rsidRPr="5BD0E2B2">
        <w:rPr>
          <w:rFonts w:ascii="Arial Nova" w:eastAsia="Arial Nova" w:hAnsi="Arial Nova" w:cs="Arial Nova"/>
          <w:sz w:val="24"/>
          <w:szCs w:val="24"/>
        </w:rPr>
        <w:t xml:space="preserve"> </w:t>
      </w:r>
      <w:r w:rsidR="3AB17A00" w:rsidRPr="5BD0E2B2">
        <w:rPr>
          <w:rFonts w:ascii="Arial Nova" w:eastAsia="Arial Nova" w:hAnsi="Arial Nova" w:cs="Arial Nova"/>
          <w:sz w:val="24"/>
          <w:szCs w:val="24"/>
        </w:rPr>
        <w:t>(Donaldson, 2015).</w:t>
      </w:r>
      <w:r w:rsidR="4093DE42" w:rsidRPr="5BD0E2B2">
        <w:rPr>
          <w:rFonts w:ascii="Arial Nova" w:eastAsia="Arial Nova" w:hAnsi="Arial Nova" w:cs="Arial Nova"/>
          <w:sz w:val="24"/>
          <w:szCs w:val="24"/>
        </w:rPr>
        <w:t xml:space="preserve"> Digital literacy </w:t>
      </w:r>
      <w:proofErr w:type="gramStart"/>
      <w:r w:rsidR="4093DE42" w:rsidRPr="5BD0E2B2">
        <w:rPr>
          <w:rFonts w:ascii="Arial Nova" w:eastAsia="Arial Nova" w:hAnsi="Arial Nova" w:cs="Arial Nova"/>
          <w:sz w:val="24"/>
          <w:szCs w:val="24"/>
        </w:rPr>
        <w:t>is considered to be</w:t>
      </w:r>
      <w:proofErr w:type="gramEnd"/>
      <w:r w:rsidR="4093DE42" w:rsidRPr="5BD0E2B2">
        <w:rPr>
          <w:rFonts w:ascii="Arial Nova" w:eastAsia="Arial Nova" w:hAnsi="Arial Nova" w:cs="Arial Nova"/>
          <w:sz w:val="24"/>
          <w:szCs w:val="24"/>
        </w:rPr>
        <w:t xml:space="preserve"> the ability to create, share, and discover information through the use of digital devices (Twinkl, 2024)</w:t>
      </w:r>
      <w:r w:rsidR="49D97FA6" w:rsidRPr="5BD0E2B2">
        <w:rPr>
          <w:rFonts w:ascii="Arial Nova" w:eastAsia="Arial Nova" w:hAnsi="Arial Nova" w:cs="Arial Nova"/>
          <w:sz w:val="24"/>
          <w:szCs w:val="24"/>
        </w:rPr>
        <w:t>.</w:t>
      </w:r>
      <w:r w:rsidR="01EEF911" w:rsidRPr="5BD0E2B2">
        <w:rPr>
          <w:rFonts w:ascii="Arial Nova" w:eastAsia="Arial Nova" w:hAnsi="Arial Nova" w:cs="Arial Nova"/>
          <w:sz w:val="24"/>
          <w:szCs w:val="24"/>
        </w:rPr>
        <w:t xml:space="preserve"> </w:t>
      </w:r>
      <w:r w:rsidR="5867E40F" w:rsidRPr="5BD0E2B2">
        <w:rPr>
          <w:rFonts w:ascii="Arial Nova" w:eastAsia="Arial Nova" w:hAnsi="Arial Nova" w:cs="Arial Nova"/>
          <w:sz w:val="24"/>
          <w:szCs w:val="24"/>
        </w:rPr>
        <w:t>I</w:t>
      </w:r>
      <w:r w:rsidR="01EEF911" w:rsidRPr="5BD0E2B2">
        <w:rPr>
          <w:rFonts w:ascii="Arial Nova" w:eastAsia="Arial Nova" w:hAnsi="Arial Nova" w:cs="Arial Nova"/>
          <w:sz w:val="24"/>
          <w:szCs w:val="24"/>
        </w:rPr>
        <w:t xml:space="preserve">t has become a key factor within our society that children are encouraged to use and explore the internet in a safe manner from an early age. In 2016, Welsh Government </w:t>
      </w:r>
      <w:r w:rsidR="5E153D04" w:rsidRPr="5BD0E2B2">
        <w:rPr>
          <w:rFonts w:ascii="Arial Nova" w:eastAsia="Arial Nova" w:hAnsi="Arial Nova" w:cs="Arial Nova"/>
          <w:sz w:val="24"/>
          <w:szCs w:val="24"/>
        </w:rPr>
        <w:t xml:space="preserve">released a </w:t>
      </w:r>
      <w:r w:rsidR="3E91B8E6" w:rsidRPr="5BD0E2B2">
        <w:rPr>
          <w:rFonts w:ascii="Arial Nova" w:eastAsia="Arial Nova" w:hAnsi="Arial Nova" w:cs="Arial Nova"/>
          <w:sz w:val="24"/>
          <w:szCs w:val="24"/>
        </w:rPr>
        <w:t>D</w:t>
      </w:r>
      <w:r w:rsidR="5E153D04" w:rsidRPr="5BD0E2B2">
        <w:rPr>
          <w:rFonts w:ascii="Arial Nova" w:eastAsia="Arial Nova" w:hAnsi="Arial Nova" w:cs="Arial Nova"/>
          <w:sz w:val="24"/>
          <w:szCs w:val="24"/>
        </w:rPr>
        <w:t xml:space="preserve">igital </w:t>
      </w:r>
      <w:r w:rsidR="1170B5DC" w:rsidRPr="5BD0E2B2">
        <w:rPr>
          <w:rFonts w:ascii="Arial Nova" w:eastAsia="Arial Nova" w:hAnsi="Arial Nova" w:cs="Arial Nova"/>
          <w:sz w:val="24"/>
          <w:szCs w:val="24"/>
        </w:rPr>
        <w:t>C</w:t>
      </w:r>
      <w:r w:rsidR="5E153D04" w:rsidRPr="5BD0E2B2">
        <w:rPr>
          <w:rFonts w:ascii="Arial Nova" w:eastAsia="Arial Nova" w:hAnsi="Arial Nova" w:cs="Arial Nova"/>
          <w:sz w:val="24"/>
          <w:szCs w:val="24"/>
        </w:rPr>
        <w:t xml:space="preserve">ompetency </w:t>
      </w:r>
      <w:r w:rsidR="11DF2295" w:rsidRPr="5BD0E2B2">
        <w:rPr>
          <w:rFonts w:ascii="Arial Nova" w:eastAsia="Arial Nova" w:hAnsi="Arial Nova" w:cs="Arial Nova"/>
          <w:sz w:val="24"/>
          <w:szCs w:val="24"/>
        </w:rPr>
        <w:t>F</w:t>
      </w:r>
      <w:r w:rsidR="5E153D04" w:rsidRPr="5BD0E2B2">
        <w:rPr>
          <w:rFonts w:ascii="Arial Nova" w:eastAsia="Arial Nova" w:hAnsi="Arial Nova" w:cs="Arial Nova"/>
          <w:sz w:val="24"/>
          <w:szCs w:val="24"/>
        </w:rPr>
        <w:t xml:space="preserve">ramework </w:t>
      </w:r>
      <w:r w:rsidR="62694CE7" w:rsidRPr="5BD0E2B2">
        <w:rPr>
          <w:rFonts w:ascii="Arial Nova" w:eastAsia="Arial Nova" w:hAnsi="Arial Nova" w:cs="Arial Nova"/>
          <w:sz w:val="24"/>
          <w:szCs w:val="24"/>
        </w:rPr>
        <w:t xml:space="preserve">(Welsh Government, 2020) </w:t>
      </w:r>
      <w:r w:rsidR="5E153D04" w:rsidRPr="5BD0E2B2">
        <w:rPr>
          <w:rFonts w:ascii="Arial Nova" w:eastAsia="Arial Nova" w:hAnsi="Arial Nova" w:cs="Arial Nova"/>
          <w:sz w:val="24"/>
          <w:szCs w:val="24"/>
        </w:rPr>
        <w:t xml:space="preserve">to incorporate digital learning within the curriculum following the release of </w:t>
      </w:r>
      <w:r w:rsidR="63417494" w:rsidRPr="5BD0E2B2">
        <w:rPr>
          <w:rFonts w:ascii="Arial Nova" w:eastAsia="Arial Nova" w:hAnsi="Arial Nova" w:cs="Arial Nova"/>
          <w:sz w:val="24"/>
          <w:szCs w:val="24"/>
        </w:rPr>
        <w:t xml:space="preserve">Donaldson’s </w:t>
      </w:r>
      <w:r w:rsidR="58D8AFE9" w:rsidRPr="5BD0E2B2">
        <w:rPr>
          <w:rFonts w:ascii="Arial Nova" w:eastAsia="Arial Nova" w:hAnsi="Arial Nova" w:cs="Arial Nova"/>
          <w:sz w:val="24"/>
          <w:szCs w:val="24"/>
        </w:rPr>
        <w:t>r</w:t>
      </w:r>
      <w:r w:rsidR="63417494" w:rsidRPr="5BD0E2B2">
        <w:rPr>
          <w:rFonts w:ascii="Arial Nova" w:eastAsia="Arial Nova" w:hAnsi="Arial Nova" w:cs="Arial Nova"/>
          <w:sz w:val="24"/>
          <w:szCs w:val="24"/>
        </w:rPr>
        <w:t>eport</w:t>
      </w:r>
      <w:r w:rsidR="5F3F464D" w:rsidRPr="5BD0E2B2">
        <w:rPr>
          <w:rFonts w:ascii="Arial Nova" w:eastAsia="Arial Nova" w:hAnsi="Arial Nova" w:cs="Arial Nova"/>
          <w:sz w:val="24"/>
          <w:szCs w:val="24"/>
        </w:rPr>
        <w:t>,</w:t>
      </w:r>
      <w:r w:rsidR="63417494" w:rsidRPr="5BD0E2B2">
        <w:rPr>
          <w:rFonts w:ascii="Arial Nova" w:eastAsia="Arial Nova" w:hAnsi="Arial Nova" w:cs="Arial Nova"/>
          <w:sz w:val="24"/>
          <w:szCs w:val="24"/>
        </w:rPr>
        <w:t xml:space="preserve"> </w:t>
      </w:r>
      <w:r w:rsidR="5E153D04" w:rsidRPr="5BD0E2B2">
        <w:rPr>
          <w:rFonts w:ascii="Arial Nova" w:eastAsia="Arial Nova" w:hAnsi="Arial Nova" w:cs="Arial Nova"/>
          <w:sz w:val="24"/>
          <w:szCs w:val="24"/>
        </w:rPr>
        <w:t>Succes</w:t>
      </w:r>
      <w:r w:rsidR="26F69208" w:rsidRPr="5BD0E2B2">
        <w:rPr>
          <w:rFonts w:ascii="Arial Nova" w:eastAsia="Arial Nova" w:hAnsi="Arial Nova" w:cs="Arial Nova"/>
          <w:sz w:val="24"/>
          <w:szCs w:val="24"/>
        </w:rPr>
        <w:t>s</w:t>
      </w:r>
      <w:r w:rsidR="5E153D04" w:rsidRPr="5BD0E2B2">
        <w:rPr>
          <w:rFonts w:ascii="Arial Nova" w:eastAsia="Arial Nova" w:hAnsi="Arial Nova" w:cs="Arial Nova"/>
          <w:sz w:val="24"/>
          <w:szCs w:val="24"/>
        </w:rPr>
        <w:t>fu</w:t>
      </w:r>
      <w:r w:rsidR="5148103C" w:rsidRPr="5BD0E2B2">
        <w:rPr>
          <w:rFonts w:ascii="Arial Nova" w:eastAsia="Arial Nova" w:hAnsi="Arial Nova" w:cs="Arial Nova"/>
          <w:sz w:val="24"/>
          <w:szCs w:val="24"/>
        </w:rPr>
        <w:t>l Futures</w:t>
      </w:r>
      <w:r w:rsidR="4EEDD4EA" w:rsidRPr="5BD0E2B2">
        <w:rPr>
          <w:rFonts w:ascii="Arial Nova" w:eastAsia="Arial Nova" w:hAnsi="Arial Nova" w:cs="Arial Nova"/>
          <w:sz w:val="24"/>
          <w:szCs w:val="24"/>
        </w:rPr>
        <w:t xml:space="preserve"> </w:t>
      </w:r>
      <w:r w:rsidR="3611287B" w:rsidRPr="5BD0E2B2">
        <w:rPr>
          <w:rFonts w:ascii="Arial Nova" w:eastAsia="Arial Nova" w:hAnsi="Arial Nova" w:cs="Arial Nova"/>
          <w:sz w:val="24"/>
          <w:szCs w:val="24"/>
        </w:rPr>
        <w:t>(2015)</w:t>
      </w:r>
      <w:r w:rsidR="5148103C" w:rsidRPr="5BD0E2B2">
        <w:rPr>
          <w:rFonts w:ascii="Arial Nova" w:eastAsia="Arial Nova" w:hAnsi="Arial Nova" w:cs="Arial Nova"/>
          <w:sz w:val="24"/>
          <w:szCs w:val="24"/>
        </w:rPr>
        <w:t xml:space="preserve">, a review of </w:t>
      </w:r>
      <w:r w:rsidR="0CAF9B05" w:rsidRPr="5BD0E2B2">
        <w:rPr>
          <w:rFonts w:ascii="Arial Nova" w:eastAsia="Arial Nova" w:hAnsi="Arial Nova" w:cs="Arial Nova"/>
          <w:sz w:val="24"/>
          <w:szCs w:val="24"/>
        </w:rPr>
        <w:t xml:space="preserve">curriculum and assessment arrangements in Wales. </w:t>
      </w:r>
      <w:r w:rsidR="6628A3E5" w:rsidRPr="5BD0E2B2">
        <w:rPr>
          <w:rFonts w:ascii="Arial Nova" w:eastAsia="Arial Nova" w:hAnsi="Arial Nova" w:cs="Arial Nova"/>
          <w:sz w:val="24"/>
          <w:szCs w:val="24"/>
        </w:rPr>
        <w:t xml:space="preserve">This is why using digital media to share stories with young children can create a positive relationship </w:t>
      </w:r>
      <w:r w:rsidR="3F98B23C" w:rsidRPr="5BD0E2B2">
        <w:rPr>
          <w:rFonts w:ascii="Arial Nova" w:eastAsia="Arial Nova" w:hAnsi="Arial Nova" w:cs="Arial Nova"/>
          <w:sz w:val="24"/>
          <w:szCs w:val="24"/>
        </w:rPr>
        <w:t>between children and the digital world before expanding to incorporate further digital learning as laid out in the Donaldson Report.</w:t>
      </w:r>
      <w:commentRangeStart w:id="1"/>
      <w:commentRangeEnd w:id="1"/>
      <w:r>
        <w:commentReference w:id="1"/>
      </w:r>
    </w:p>
    <w:p w14:paraId="7ACA3055" w14:textId="609A2B0B" w:rsidR="53ED1A15" w:rsidRDefault="53ED1A15" w:rsidP="5BD0E2B2">
      <w:pPr>
        <w:spacing w:line="360" w:lineRule="auto"/>
        <w:rPr>
          <w:rFonts w:ascii="Arial Nova" w:eastAsia="Arial Nova" w:hAnsi="Arial Nova" w:cs="Arial Nova"/>
          <w:sz w:val="24"/>
          <w:szCs w:val="24"/>
        </w:rPr>
      </w:pPr>
      <w:r w:rsidRPr="5BD0E2B2">
        <w:rPr>
          <w:rFonts w:ascii="Arial Nova" w:eastAsia="Arial Nova" w:hAnsi="Arial Nova" w:cs="Arial Nova"/>
          <w:sz w:val="24"/>
          <w:szCs w:val="24"/>
        </w:rPr>
        <w:t xml:space="preserve">In the Digital Competence Framework, sourcing, </w:t>
      </w:r>
      <w:proofErr w:type="gramStart"/>
      <w:r w:rsidRPr="5BD0E2B2">
        <w:rPr>
          <w:rFonts w:ascii="Arial Nova" w:eastAsia="Arial Nova" w:hAnsi="Arial Nova" w:cs="Arial Nova"/>
          <w:sz w:val="24"/>
          <w:szCs w:val="24"/>
        </w:rPr>
        <w:t>searching</w:t>
      </w:r>
      <w:proofErr w:type="gramEnd"/>
      <w:r w:rsidRPr="5BD0E2B2">
        <w:rPr>
          <w:rFonts w:ascii="Arial Nova" w:eastAsia="Arial Nova" w:hAnsi="Arial Nova" w:cs="Arial Nova"/>
          <w:sz w:val="24"/>
          <w:szCs w:val="24"/>
        </w:rPr>
        <w:t xml:space="preserve"> and planning digital content falls under one of the four main categories of learning</w:t>
      </w:r>
      <w:r w:rsidR="00A45AAE" w:rsidRPr="5BD0E2B2">
        <w:rPr>
          <w:rFonts w:ascii="Arial Nova" w:eastAsia="Arial Nova" w:hAnsi="Arial Nova" w:cs="Arial Nova"/>
          <w:sz w:val="24"/>
          <w:szCs w:val="24"/>
        </w:rPr>
        <w:t xml:space="preserve"> (Welsh Government, 202</w:t>
      </w:r>
      <w:r w:rsidR="75A0C443" w:rsidRPr="5BD0E2B2">
        <w:rPr>
          <w:rFonts w:ascii="Arial Nova" w:eastAsia="Arial Nova" w:hAnsi="Arial Nova" w:cs="Arial Nova"/>
          <w:sz w:val="24"/>
          <w:szCs w:val="24"/>
        </w:rPr>
        <w:t>0</w:t>
      </w:r>
      <w:r w:rsidR="7707F055" w:rsidRPr="5BD0E2B2">
        <w:rPr>
          <w:rFonts w:ascii="Arial Nova" w:eastAsia="Arial Nova" w:hAnsi="Arial Nova" w:cs="Arial Nova"/>
          <w:sz w:val="24"/>
          <w:szCs w:val="24"/>
        </w:rPr>
        <w:t>)</w:t>
      </w:r>
      <w:r w:rsidRPr="5BD0E2B2">
        <w:rPr>
          <w:rFonts w:ascii="Arial Nova" w:eastAsia="Arial Nova" w:hAnsi="Arial Nova" w:cs="Arial Nova"/>
          <w:sz w:val="24"/>
          <w:szCs w:val="24"/>
        </w:rPr>
        <w:t xml:space="preserve">. Progression steps within this subsection are clearly promoted by the storyteller during the digital story. When asking </w:t>
      </w:r>
      <w:r w:rsidR="11F47442" w:rsidRPr="5BD0E2B2">
        <w:rPr>
          <w:rFonts w:ascii="Arial Nova" w:eastAsia="Arial Nova" w:hAnsi="Arial Nova" w:cs="Arial Nova"/>
          <w:sz w:val="24"/>
          <w:szCs w:val="24"/>
        </w:rPr>
        <w:t xml:space="preserve">the </w:t>
      </w:r>
      <w:r w:rsidRPr="5BD0E2B2">
        <w:rPr>
          <w:rFonts w:ascii="Arial Nova" w:eastAsia="Arial Nova" w:hAnsi="Arial Nova" w:cs="Arial Nova"/>
          <w:sz w:val="24"/>
          <w:szCs w:val="24"/>
        </w:rPr>
        <w:t>child</w:t>
      </w:r>
      <w:r w:rsidR="2BEC9FCD" w:rsidRPr="5BD0E2B2">
        <w:rPr>
          <w:rFonts w:ascii="Arial Nova" w:eastAsia="Arial Nova" w:hAnsi="Arial Nova" w:cs="Arial Nova"/>
          <w:sz w:val="24"/>
          <w:szCs w:val="24"/>
        </w:rPr>
        <w:t>ren</w:t>
      </w:r>
      <w:r w:rsidRPr="5BD0E2B2">
        <w:rPr>
          <w:rFonts w:ascii="Arial Nova" w:eastAsia="Arial Nova" w:hAnsi="Arial Nova" w:cs="Arial Nova"/>
          <w:sz w:val="24"/>
          <w:szCs w:val="24"/>
        </w:rPr>
        <w:t xml:space="preserve"> to help search for the right website as well as typing the name of the story, the storyteller is allowing the child to explore familiar software (progression step 1) and developing strategies for finding specific media using keywords</w:t>
      </w:r>
      <w:r w:rsidR="79863D50" w:rsidRPr="5BD0E2B2">
        <w:rPr>
          <w:rFonts w:ascii="Arial Nova" w:eastAsia="Arial Nova" w:hAnsi="Arial Nova" w:cs="Arial Nova"/>
          <w:sz w:val="24"/>
          <w:szCs w:val="24"/>
        </w:rPr>
        <w:t xml:space="preserve"> (progression step 2)</w:t>
      </w:r>
      <w:r w:rsidRPr="5BD0E2B2">
        <w:rPr>
          <w:rFonts w:ascii="Arial Nova" w:eastAsia="Arial Nova" w:hAnsi="Arial Nova" w:cs="Arial Nova"/>
          <w:sz w:val="24"/>
          <w:szCs w:val="24"/>
        </w:rPr>
        <w:t>. Allowing children to interact with a technological device in a safe controlled manner, creates a safe and positive experience for all involved and encourages the child to explore further as they become more capable and confide</w:t>
      </w:r>
      <w:r w:rsidR="08D88433" w:rsidRPr="5BD0E2B2">
        <w:rPr>
          <w:rFonts w:ascii="Arial Nova" w:eastAsia="Arial Nova" w:hAnsi="Arial Nova" w:cs="Arial Nova"/>
          <w:sz w:val="24"/>
          <w:szCs w:val="24"/>
        </w:rPr>
        <w:t>nt.</w:t>
      </w:r>
    </w:p>
    <w:p w14:paraId="4C04D6CD" w14:textId="58CC6403" w:rsidR="3AE1581F" w:rsidRDefault="3AE1581F" w:rsidP="5BD0E2B2">
      <w:pPr>
        <w:spacing w:line="360" w:lineRule="auto"/>
        <w:ind w:left="-20" w:right="-20"/>
        <w:rPr>
          <w:rFonts w:ascii="Arial Nova" w:eastAsia="Arial Nova" w:hAnsi="Arial Nova" w:cs="Arial Nova"/>
          <w:sz w:val="24"/>
          <w:szCs w:val="24"/>
        </w:rPr>
      </w:pPr>
      <w:r w:rsidRPr="5BD0E2B2">
        <w:rPr>
          <w:rFonts w:ascii="Arial Nova" w:eastAsia="Arial Nova" w:hAnsi="Arial Nova" w:cs="Arial Nova"/>
          <w:sz w:val="24"/>
          <w:szCs w:val="24"/>
        </w:rPr>
        <w:t xml:space="preserve">Throughout both stories, the storyteller uses repetition to </w:t>
      </w:r>
      <w:r w:rsidR="608557B8" w:rsidRPr="5BD0E2B2">
        <w:rPr>
          <w:rFonts w:ascii="Arial Nova" w:eastAsia="Arial Nova" w:hAnsi="Arial Nova" w:cs="Arial Nova"/>
          <w:sz w:val="24"/>
          <w:szCs w:val="24"/>
        </w:rPr>
        <w:t>immerse</w:t>
      </w:r>
      <w:r w:rsidRPr="5BD0E2B2">
        <w:rPr>
          <w:rFonts w:ascii="Arial Nova" w:eastAsia="Arial Nova" w:hAnsi="Arial Nova" w:cs="Arial Nova"/>
          <w:sz w:val="24"/>
          <w:szCs w:val="24"/>
        </w:rPr>
        <w:t xml:space="preserve"> the children deeper within the story</w:t>
      </w:r>
      <w:r w:rsidR="19BD6306" w:rsidRPr="5BD0E2B2">
        <w:rPr>
          <w:rFonts w:ascii="Arial Nova" w:eastAsia="Arial Nova" w:hAnsi="Arial Nova" w:cs="Arial Nova"/>
          <w:sz w:val="24"/>
          <w:szCs w:val="24"/>
        </w:rPr>
        <w:t xml:space="preserve"> and encourage their language development. </w:t>
      </w:r>
      <w:r w:rsidR="7F766C02" w:rsidRPr="5BD0E2B2">
        <w:rPr>
          <w:rFonts w:ascii="Arial Nova" w:eastAsia="Arial Nova" w:hAnsi="Arial Nova" w:cs="Arial Nova"/>
          <w:sz w:val="24"/>
          <w:szCs w:val="24"/>
        </w:rPr>
        <w:t xml:space="preserve">As previously mentioned, CDS is a natural phenomenon used when interacting with young children. </w:t>
      </w:r>
      <w:r w:rsidR="496317F4" w:rsidRPr="5BD0E2B2">
        <w:rPr>
          <w:rFonts w:ascii="Arial Nova" w:eastAsia="Arial Nova" w:hAnsi="Arial Nova" w:cs="Arial Nova"/>
          <w:sz w:val="24"/>
          <w:szCs w:val="24"/>
        </w:rPr>
        <w:t>Many r</w:t>
      </w:r>
      <w:r w:rsidR="7F766C02" w:rsidRPr="5BD0E2B2">
        <w:rPr>
          <w:rFonts w:ascii="Arial Nova" w:eastAsia="Arial Nova" w:hAnsi="Arial Nova" w:cs="Arial Nova"/>
          <w:sz w:val="24"/>
          <w:szCs w:val="24"/>
        </w:rPr>
        <w:t>e</w:t>
      </w:r>
      <w:r w:rsidR="1CE991AB" w:rsidRPr="5BD0E2B2">
        <w:rPr>
          <w:rFonts w:ascii="Arial Nova" w:eastAsia="Arial Nova" w:hAnsi="Arial Nova" w:cs="Arial Nova"/>
          <w:sz w:val="24"/>
          <w:szCs w:val="24"/>
        </w:rPr>
        <w:t xml:space="preserve">searchers have provided evidence demonstrating that children who </w:t>
      </w:r>
      <w:r w:rsidR="1CE991AB" w:rsidRPr="5BD0E2B2">
        <w:rPr>
          <w:rFonts w:ascii="Arial Nova" w:eastAsia="Arial Nova" w:hAnsi="Arial Nova" w:cs="Arial Nova"/>
          <w:sz w:val="24"/>
          <w:szCs w:val="24"/>
        </w:rPr>
        <w:lastRenderedPageBreak/>
        <w:t>experience CDS are more likely to have a larger vocabulary in later childhood (Hart and Risley</w:t>
      </w:r>
      <w:r w:rsidR="6A10A55B" w:rsidRPr="5BD0E2B2">
        <w:rPr>
          <w:rFonts w:ascii="Arial Nova" w:eastAsia="Arial Nova" w:hAnsi="Arial Nova" w:cs="Arial Nova"/>
          <w:sz w:val="24"/>
          <w:szCs w:val="24"/>
        </w:rPr>
        <w:t xml:space="preserve">, 1995; </w:t>
      </w:r>
      <w:proofErr w:type="spellStart"/>
      <w:r w:rsidR="6A10A55B" w:rsidRPr="5BD0E2B2">
        <w:rPr>
          <w:rFonts w:ascii="Arial Nova" w:eastAsia="Arial Nova" w:hAnsi="Arial Nova" w:cs="Arial Nova"/>
          <w:sz w:val="24"/>
          <w:szCs w:val="24"/>
        </w:rPr>
        <w:t>Weisleder</w:t>
      </w:r>
      <w:proofErr w:type="spellEnd"/>
      <w:r w:rsidR="6A10A55B" w:rsidRPr="5BD0E2B2">
        <w:rPr>
          <w:rFonts w:ascii="Arial Nova" w:eastAsia="Arial Nova" w:hAnsi="Arial Nova" w:cs="Arial Nova"/>
          <w:sz w:val="24"/>
          <w:szCs w:val="24"/>
        </w:rPr>
        <w:t xml:space="preserve"> and Fernald, 2013) and further research </w:t>
      </w:r>
      <w:r w:rsidR="79695425" w:rsidRPr="5BD0E2B2">
        <w:rPr>
          <w:rFonts w:ascii="Arial Nova" w:eastAsia="Arial Nova" w:hAnsi="Arial Nova" w:cs="Arial Nova"/>
          <w:sz w:val="24"/>
          <w:szCs w:val="24"/>
        </w:rPr>
        <w:t xml:space="preserve">has shown that when words are repeated in </w:t>
      </w:r>
      <w:r w:rsidR="47536C01" w:rsidRPr="5BD0E2B2">
        <w:rPr>
          <w:rFonts w:ascii="Arial Nova" w:eastAsia="Arial Nova" w:hAnsi="Arial Nova" w:cs="Arial Nova"/>
          <w:sz w:val="24"/>
          <w:szCs w:val="24"/>
        </w:rPr>
        <w:t>consecutive</w:t>
      </w:r>
      <w:r w:rsidR="79695425" w:rsidRPr="5BD0E2B2">
        <w:rPr>
          <w:rFonts w:ascii="Arial Nova" w:eastAsia="Arial Nova" w:hAnsi="Arial Nova" w:cs="Arial Nova"/>
          <w:sz w:val="24"/>
          <w:szCs w:val="24"/>
        </w:rPr>
        <w:t xml:space="preserve"> sentences, the child is likely to </w:t>
      </w:r>
      <w:r w:rsidR="3102F194" w:rsidRPr="5BD0E2B2">
        <w:rPr>
          <w:rFonts w:ascii="Arial Nova" w:eastAsia="Arial Nova" w:hAnsi="Arial Nova" w:cs="Arial Nova"/>
          <w:sz w:val="24"/>
          <w:szCs w:val="24"/>
        </w:rPr>
        <w:t>acquire</w:t>
      </w:r>
      <w:r w:rsidR="79695425" w:rsidRPr="5BD0E2B2">
        <w:rPr>
          <w:rFonts w:ascii="Arial Nova" w:eastAsia="Arial Nova" w:hAnsi="Arial Nova" w:cs="Arial Nova"/>
          <w:sz w:val="24"/>
          <w:szCs w:val="24"/>
        </w:rPr>
        <w:t xml:space="preserve"> these words quicker and more confidently than children who rarely </w:t>
      </w:r>
      <w:r w:rsidR="3B651B97" w:rsidRPr="5BD0E2B2">
        <w:rPr>
          <w:rFonts w:ascii="Arial Nova" w:eastAsia="Arial Nova" w:hAnsi="Arial Nova" w:cs="Arial Nova"/>
          <w:sz w:val="24"/>
          <w:szCs w:val="24"/>
        </w:rPr>
        <w:t xml:space="preserve">hear repeated words (Onnis, Waterfall, and Edelman, 2008; </w:t>
      </w:r>
      <w:r w:rsidR="7A0A00C8" w:rsidRPr="5BD0E2B2">
        <w:rPr>
          <w:rFonts w:ascii="Arial Nova" w:eastAsia="Arial Nova" w:hAnsi="Arial Nova" w:cs="Arial Nova"/>
          <w:sz w:val="24"/>
          <w:szCs w:val="24"/>
        </w:rPr>
        <w:t xml:space="preserve">Hills, 2013). </w:t>
      </w:r>
      <w:r w:rsidR="03BC7321" w:rsidRPr="5BD0E2B2">
        <w:rPr>
          <w:rFonts w:ascii="Arial Nova" w:eastAsia="Arial Nova" w:hAnsi="Arial Nova" w:cs="Arial Nova"/>
          <w:sz w:val="24"/>
          <w:szCs w:val="24"/>
        </w:rPr>
        <w:t>The Welsh Governments Early Years Curriculum (20</w:t>
      </w:r>
      <w:r w:rsidR="4B1A8493" w:rsidRPr="5BD0E2B2">
        <w:rPr>
          <w:rFonts w:ascii="Arial Nova" w:eastAsia="Arial Nova" w:hAnsi="Arial Nova" w:cs="Arial Nova"/>
          <w:sz w:val="24"/>
          <w:szCs w:val="24"/>
        </w:rPr>
        <w:t>23</w:t>
      </w:r>
      <w:r w:rsidR="03BC7321" w:rsidRPr="5BD0E2B2">
        <w:rPr>
          <w:rFonts w:ascii="Arial Nova" w:eastAsia="Arial Nova" w:hAnsi="Arial Nova" w:cs="Arial Nova"/>
          <w:sz w:val="24"/>
          <w:szCs w:val="24"/>
        </w:rPr>
        <w:t xml:space="preserve">) states that by reception age children should be able to listen to and then join in with songs, </w:t>
      </w:r>
      <w:proofErr w:type="gramStart"/>
      <w:r w:rsidR="03BC7321" w:rsidRPr="5BD0E2B2">
        <w:rPr>
          <w:rFonts w:ascii="Arial Nova" w:eastAsia="Arial Nova" w:hAnsi="Arial Nova" w:cs="Arial Nova"/>
          <w:sz w:val="24"/>
          <w:szCs w:val="24"/>
        </w:rPr>
        <w:t>rhymes</w:t>
      </w:r>
      <w:proofErr w:type="gramEnd"/>
      <w:r w:rsidR="03BC7321" w:rsidRPr="5BD0E2B2">
        <w:rPr>
          <w:rFonts w:ascii="Arial Nova" w:eastAsia="Arial Nova" w:hAnsi="Arial Nova" w:cs="Arial Nova"/>
          <w:sz w:val="24"/>
          <w:szCs w:val="24"/>
        </w:rPr>
        <w:t xml:space="preserve"> and stories with some support. By sharing stories with children that contain repetition, reception aged children will be able to repeat alongside the storyteller and join in with sections that are repeated several times</w:t>
      </w:r>
      <w:r w:rsidR="0440A543" w:rsidRPr="5BD0E2B2">
        <w:rPr>
          <w:rFonts w:ascii="Arial Nova" w:eastAsia="Arial Nova" w:hAnsi="Arial Nova" w:cs="Arial Nova"/>
          <w:sz w:val="24"/>
          <w:szCs w:val="24"/>
        </w:rPr>
        <w:t xml:space="preserve">, this is demonstrated by the storyteller within </w:t>
      </w:r>
      <w:r w:rsidR="087E9F26" w:rsidRPr="5BD0E2B2">
        <w:rPr>
          <w:rFonts w:ascii="Arial Nova" w:eastAsia="Arial Nova" w:hAnsi="Arial Nova" w:cs="Arial Nova"/>
          <w:sz w:val="24"/>
          <w:szCs w:val="24"/>
        </w:rPr>
        <w:t>repeated sections</w:t>
      </w:r>
      <w:r w:rsidR="0440A543" w:rsidRPr="5BD0E2B2">
        <w:rPr>
          <w:rFonts w:ascii="Arial Nova" w:eastAsia="Arial Nova" w:hAnsi="Arial Nova" w:cs="Arial Nova"/>
          <w:sz w:val="24"/>
          <w:szCs w:val="24"/>
        </w:rPr>
        <w:t xml:space="preserve"> of the stories, e.g. “</w:t>
      </w:r>
      <w:proofErr w:type="spellStart"/>
      <w:r w:rsidR="13B5CE8E" w:rsidRPr="5BD0E2B2">
        <w:rPr>
          <w:rFonts w:ascii="Arial Nova" w:eastAsia="Arial Nova" w:hAnsi="Arial Nova" w:cs="Arial Nova"/>
          <w:sz w:val="24"/>
          <w:szCs w:val="24"/>
        </w:rPr>
        <w:t>s</w:t>
      </w:r>
      <w:r w:rsidR="0440A543" w:rsidRPr="5BD0E2B2">
        <w:rPr>
          <w:rFonts w:ascii="Arial Nova" w:eastAsia="Arial Nova" w:hAnsi="Arial Nova" w:cs="Arial Nova"/>
          <w:sz w:val="24"/>
          <w:szCs w:val="24"/>
        </w:rPr>
        <w:t>hiffle</w:t>
      </w:r>
      <w:proofErr w:type="spellEnd"/>
      <w:r w:rsidR="0440A543" w:rsidRPr="5BD0E2B2">
        <w:rPr>
          <w:rFonts w:ascii="Arial Nova" w:eastAsia="Arial Nova" w:hAnsi="Arial Nova" w:cs="Arial Nova"/>
          <w:sz w:val="24"/>
          <w:szCs w:val="24"/>
        </w:rPr>
        <w:t xml:space="preserve">, </w:t>
      </w:r>
      <w:r w:rsidR="21B3CAEB" w:rsidRPr="5BD0E2B2">
        <w:rPr>
          <w:rFonts w:ascii="Arial Nova" w:eastAsia="Arial Nova" w:hAnsi="Arial Nova" w:cs="Arial Nova"/>
          <w:sz w:val="24"/>
          <w:szCs w:val="24"/>
        </w:rPr>
        <w:t>shuffle on I go walking in the cold” and ‘I do’</w:t>
      </w:r>
      <w:r w:rsidR="03BC7321" w:rsidRPr="5BD0E2B2">
        <w:rPr>
          <w:rFonts w:ascii="Arial Nova" w:eastAsia="Arial Nova" w:hAnsi="Arial Nova" w:cs="Arial Nova"/>
          <w:sz w:val="24"/>
          <w:szCs w:val="24"/>
        </w:rPr>
        <w:t xml:space="preserve">. It is also important that the story is repeated regularly, this is promoted within Steiner Education where the same story will be told every day for </w:t>
      </w:r>
      <w:r w:rsidR="3362280F" w:rsidRPr="5BD0E2B2">
        <w:rPr>
          <w:rFonts w:ascii="Arial Nova" w:eastAsia="Arial Nova" w:hAnsi="Arial Nova" w:cs="Arial Nova"/>
          <w:sz w:val="24"/>
          <w:szCs w:val="24"/>
        </w:rPr>
        <w:t>a</w:t>
      </w:r>
      <w:r w:rsidR="03BC7321" w:rsidRPr="5BD0E2B2">
        <w:rPr>
          <w:rFonts w:ascii="Arial Nova" w:eastAsia="Arial Nova" w:hAnsi="Arial Nova" w:cs="Arial Nova"/>
          <w:sz w:val="24"/>
          <w:szCs w:val="24"/>
        </w:rPr>
        <w:t xml:space="preserve"> week</w:t>
      </w:r>
      <w:r w:rsidR="0B7C16AD" w:rsidRPr="5BD0E2B2">
        <w:rPr>
          <w:rFonts w:ascii="Arial Nova" w:eastAsia="Arial Nova" w:hAnsi="Arial Nova" w:cs="Arial Nova"/>
          <w:sz w:val="24"/>
          <w:szCs w:val="24"/>
        </w:rPr>
        <w:t xml:space="preserve"> minimum</w:t>
      </w:r>
      <w:r w:rsidR="03BC7321" w:rsidRPr="5BD0E2B2">
        <w:rPr>
          <w:rFonts w:ascii="Arial Nova" w:eastAsia="Arial Nova" w:hAnsi="Arial Nova" w:cs="Arial Nova"/>
          <w:sz w:val="24"/>
          <w:szCs w:val="24"/>
        </w:rPr>
        <w:t xml:space="preserve"> </w:t>
      </w:r>
      <w:r w:rsidR="39C8BE73" w:rsidRPr="5BD0E2B2">
        <w:rPr>
          <w:rFonts w:ascii="Arial Nova" w:eastAsia="Arial Nova" w:hAnsi="Arial Nova" w:cs="Arial Nova"/>
          <w:sz w:val="24"/>
          <w:szCs w:val="24"/>
        </w:rPr>
        <w:t>(The Steiner Connection, 2022)</w:t>
      </w:r>
      <w:r w:rsidR="213FF124" w:rsidRPr="5BD0E2B2">
        <w:rPr>
          <w:rFonts w:ascii="Arial Nova" w:eastAsia="Arial Nova" w:hAnsi="Arial Nova" w:cs="Arial Nova"/>
          <w:sz w:val="24"/>
          <w:szCs w:val="24"/>
        </w:rPr>
        <w:t>,</w:t>
      </w:r>
      <w:r w:rsidR="03BC7321" w:rsidRPr="5BD0E2B2">
        <w:rPr>
          <w:rFonts w:ascii="Arial Nova" w:eastAsia="Arial Nova" w:hAnsi="Arial Nova" w:cs="Arial Nova"/>
          <w:sz w:val="24"/>
          <w:szCs w:val="24"/>
        </w:rPr>
        <w:t xml:space="preserve"> as this promotes internalisation and allows the child to experience the story in more depth</w:t>
      </w:r>
      <w:r w:rsidR="32E2C3C5" w:rsidRPr="5BD0E2B2">
        <w:rPr>
          <w:rFonts w:ascii="Arial Nova" w:eastAsia="Arial Nova" w:hAnsi="Arial Nova" w:cs="Arial Nova"/>
          <w:sz w:val="24"/>
          <w:szCs w:val="24"/>
        </w:rPr>
        <w:t xml:space="preserve"> and acquire a stronger grasp of the words and language used</w:t>
      </w:r>
      <w:r w:rsidR="35752733" w:rsidRPr="5BD0E2B2">
        <w:rPr>
          <w:rFonts w:ascii="Arial Nova" w:eastAsia="Arial Nova" w:hAnsi="Arial Nova" w:cs="Arial Nova"/>
          <w:sz w:val="24"/>
          <w:szCs w:val="24"/>
        </w:rPr>
        <w:t>. It is made clear by the storyteller within the digital story that the children have heard this story multiple times already but are still excited to hear and take part again</w:t>
      </w:r>
      <w:r w:rsidR="32E2C3C5" w:rsidRPr="5BD0E2B2">
        <w:rPr>
          <w:rFonts w:ascii="Arial Nova" w:eastAsia="Arial Nova" w:hAnsi="Arial Nova" w:cs="Arial Nova"/>
          <w:sz w:val="24"/>
          <w:szCs w:val="24"/>
        </w:rPr>
        <w:t>.</w:t>
      </w:r>
    </w:p>
    <w:p w14:paraId="165DF9A5" w14:textId="2DE17B5D" w:rsidR="6D6B91B8" w:rsidRDefault="7CD14FE0" w:rsidP="5BD0E2B2">
      <w:pPr>
        <w:spacing w:line="360" w:lineRule="auto"/>
        <w:ind w:left="-20" w:right="-20"/>
        <w:rPr>
          <w:rFonts w:ascii="Arial Nova" w:eastAsia="Arial Nova" w:hAnsi="Arial Nova" w:cs="Arial Nova"/>
          <w:sz w:val="24"/>
          <w:szCs w:val="24"/>
        </w:rPr>
      </w:pPr>
      <w:r w:rsidRPr="5BD0E2B2">
        <w:rPr>
          <w:rFonts w:ascii="Arial Nova" w:eastAsia="Arial Nova" w:hAnsi="Arial Nova" w:cs="Arial Nova"/>
          <w:sz w:val="24"/>
          <w:szCs w:val="24"/>
        </w:rPr>
        <w:t>Internalization</w:t>
      </w:r>
      <w:r w:rsidR="1C475FB1" w:rsidRPr="5BD0E2B2">
        <w:rPr>
          <w:rFonts w:ascii="Arial Nova" w:eastAsia="Arial Nova" w:hAnsi="Arial Nova" w:cs="Arial Nova"/>
          <w:sz w:val="24"/>
          <w:szCs w:val="24"/>
        </w:rPr>
        <w:t xml:space="preserve"> </w:t>
      </w:r>
      <w:r w:rsidR="14409F5A" w:rsidRPr="5BD0E2B2">
        <w:rPr>
          <w:rFonts w:ascii="Arial Nova" w:eastAsia="Arial Nova" w:hAnsi="Arial Nova" w:cs="Arial Nova"/>
          <w:sz w:val="24"/>
          <w:szCs w:val="24"/>
        </w:rPr>
        <w:t>is essential for improving language development</w:t>
      </w:r>
      <w:r w:rsidR="22C59629" w:rsidRPr="5BD0E2B2">
        <w:rPr>
          <w:rFonts w:ascii="Arial Nova" w:eastAsia="Arial Nova" w:hAnsi="Arial Nova" w:cs="Arial Nova"/>
          <w:sz w:val="24"/>
          <w:szCs w:val="24"/>
        </w:rPr>
        <w:t>,</w:t>
      </w:r>
      <w:r w:rsidR="14409F5A" w:rsidRPr="5BD0E2B2">
        <w:rPr>
          <w:rFonts w:ascii="Arial Nova" w:eastAsia="Arial Nova" w:hAnsi="Arial Nova" w:cs="Arial Nova"/>
          <w:sz w:val="24"/>
          <w:szCs w:val="24"/>
        </w:rPr>
        <w:t xml:space="preserve"> it is the process of learning a subject to such a depth that the info</w:t>
      </w:r>
      <w:r w:rsidR="1AA735BE" w:rsidRPr="5BD0E2B2">
        <w:rPr>
          <w:rFonts w:ascii="Arial Nova" w:eastAsia="Arial Nova" w:hAnsi="Arial Nova" w:cs="Arial Nova"/>
          <w:sz w:val="24"/>
          <w:szCs w:val="24"/>
        </w:rPr>
        <w:t>rmation can be retained and used when required for communication (T</w:t>
      </w:r>
      <w:r w:rsidR="3E80F1CA" w:rsidRPr="5BD0E2B2">
        <w:rPr>
          <w:rFonts w:ascii="Arial Nova" w:eastAsia="Arial Nova" w:hAnsi="Arial Nova" w:cs="Arial Nova"/>
          <w:sz w:val="24"/>
          <w:szCs w:val="24"/>
        </w:rPr>
        <w:t xml:space="preserve">eaching English, 2024). It </w:t>
      </w:r>
      <w:r w:rsidR="1C475FB1" w:rsidRPr="5BD0E2B2">
        <w:rPr>
          <w:rFonts w:ascii="Arial Nova" w:eastAsia="Arial Nova" w:hAnsi="Arial Nova" w:cs="Arial Nova"/>
          <w:sz w:val="24"/>
          <w:szCs w:val="24"/>
        </w:rPr>
        <w:t xml:space="preserve">is also explored by the storyteller </w:t>
      </w:r>
      <w:bookmarkStart w:id="2" w:name="_Int_hrTS83BK"/>
      <w:proofErr w:type="gramStart"/>
      <w:r w:rsidR="1C475FB1" w:rsidRPr="5BD0E2B2">
        <w:rPr>
          <w:rFonts w:ascii="Arial Nova" w:eastAsia="Arial Nova" w:hAnsi="Arial Nova" w:cs="Arial Nova"/>
          <w:sz w:val="24"/>
          <w:szCs w:val="24"/>
        </w:rPr>
        <w:t>through the use of</w:t>
      </w:r>
      <w:bookmarkEnd w:id="2"/>
      <w:proofErr w:type="gramEnd"/>
      <w:r w:rsidR="1C475FB1" w:rsidRPr="5BD0E2B2">
        <w:rPr>
          <w:rFonts w:ascii="Arial Nova" w:eastAsia="Arial Nova" w:hAnsi="Arial Nova" w:cs="Arial Nova"/>
          <w:sz w:val="24"/>
          <w:szCs w:val="24"/>
        </w:rPr>
        <w:t xml:space="preserve"> puppetry and nature</w:t>
      </w:r>
      <w:r w:rsidR="3898EA50" w:rsidRPr="5BD0E2B2">
        <w:rPr>
          <w:rFonts w:ascii="Arial Nova" w:eastAsia="Arial Nova" w:hAnsi="Arial Nova" w:cs="Arial Nova"/>
          <w:sz w:val="24"/>
          <w:szCs w:val="24"/>
        </w:rPr>
        <w:t>, as these enable the child</w:t>
      </w:r>
      <w:r w:rsidR="76D04201" w:rsidRPr="5BD0E2B2">
        <w:rPr>
          <w:rFonts w:ascii="Arial Nova" w:eastAsia="Arial Nova" w:hAnsi="Arial Nova" w:cs="Arial Nova"/>
          <w:sz w:val="24"/>
          <w:szCs w:val="24"/>
        </w:rPr>
        <w:t>ren</w:t>
      </w:r>
      <w:r w:rsidR="3898EA50" w:rsidRPr="5BD0E2B2">
        <w:rPr>
          <w:rFonts w:ascii="Arial Nova" w:eastAsia="Arial Nova" w:hAnsi="Arial Nova" w:cs="Arial Nova"/>
          <w:sz w:val="24"/>
          <w:szCs w:val="24"/>
        </w:rPr>
        <w:t xml:space="preserve"> to re-en</w:t>
      </w:r>
      <w:r w:rsidR="3EFF80B4" w:rsidRPr="5BD0E2B2">
        <w:rPr>
          <w:rFonts w:ascii="Arial Nova" w:eastAsia="Arial Nova" w:hAnsi="Arial Nova" w:cs="Arial Nova"/>
          <w:sz w:val="24"/>
          <w:szCs w:val="24"/>
        </w:rPr>
        <w:t>act scenes from stories or their memories and imaginations to gain a deeper sense of understanding of the world and th</w:t>
      </w:r>
      <w:r w:rsidR="5690421A" w:rsidRPr="5BD0E2B2">
        <w:rPr>
          <w:rFonts w:ascii="Arial Nova" w:eastAsia="Arial Nova" w:hAnsi="Arial Nova" w:cs="Arial Nova"/>
          <w:sz w:val="24"/>
          <w:szCs w:val="24"/>
        </w:rPr>
        <w:t>emselves. Storytelling is an important method for children to explore the world around them</w:t>
      </w:r>
      <w:r w:rsidR="1ABC0D82" w:rsidRPr="5BD0E2B2">
        <w:rPr>
          <w:rFonts w:ascii="Arial Nova" w:eastAsia="Arial Nova" w:hAnsi="Arial Nova" w:cs="Arial Nova"/>
          <w:sz w:val="24"/>
          <w:szCs w:val="24"/>
        </w:rPr>
        <w:t xml:space="preserve">, including seasons, animals, positive interactions, and societal expectations </w:t>
      </w:r>
      <w:r w:rsidR="4451FBD3" w:rsidRPr="5BD0E2B2">
        <w:rPr>
          <w:rFonts w:ascii="Arial Nova" w:eastAsia="Arial Nova" w:hAnsi="Arial Nova" w:cs="Arial Nova"/>
          <w:sz w:val="24"/>
          <w:szCs w:val="24"/>
        </w:rPr>
        <w:t>(Bland, 2013</w:t>
      </w:r>
      <w:r w:rsidR="1701930D" w:rsidRPr="5BD0E2B2">
        <w:rPr>
          <w:rFonts w:ascii="Arial Nova" w:eastAsia="Arial Nova" w:hAnsi="Arial Nova" w:cs="Arial Nova"/>
          <w:sz w:val="24"/>
          <w:szCs w:val="24"/>
        </w:rPr>
        <w:t xml:space="preserve"> p.32</w:t>
      </w:r>
      <w:r w:rsidR="4451FBD3" w:rsidRPr="5BD0E2B2">
        <w:rPr>
          <w:rFonts w:ascii="Arial Nova" w:eastAsia="Arial Nova" w:hAnsi="Arial Nova" w:cs="Arial Nova"/>
          <w:sz w:val="24"/>
          <w:szCs w:val="24"/>
        </w:rPr>
        <w:t xml:space="preserve">). </w:t>
      </w:r>
      <w:r w:rsidR="7A761D4D" w:rsidRPr="5BD0E2B2">
        <w:rPr>
          <w:rFonts w:ascii="Arial Nova" w:eastAsia="Arial Nova" w:hAnsi="Arial Nova" w:cs="Arial Nova"/>
          <w:sz w:val="24"/>
          <w:szCs w:val="24"/>
        </w:rPr>
        <w:t xml:space="preserve">Storytelling in the outdoors is </w:t>
      </w:r>
      <w:r w:rsidR="00DCB3B2" w:rsidRPr="5BD0E2B2">
        <w:rPr>
          <w:rFonts w:ascii="Arial Nova" w:eastAsia="Arial Nova" w:hAnsi="Arial Nova" w:cs="Arial Nova"/>
          <w:sz w:val="24"/>
          <w:szCs w:val="24"/>
        </w:rPr>
        <w:t>another method of encouraging internalization and language development</w:t>
      </w:r>
      <w:r w:rsidR="0B34D4C3" w:rsidRPr="5BD0E2B2">
        <w:rPr>
          <w:rFonts w:ascii="Arial Nova" w:eastAsia="Arial Nova" w:hAnsi="Arial Nova" w:cs="Arial Nova"/>
          <w:sz w:val="24"/>
          <w:szCs w:val="24"/>
        </w:rPr>
        <w:t>, the storyteller has clearly taken this on during the digital story</w:t>
      </w:r>
      <w:r w:rsidR="00DCB3B2" w:rsidRPr="5BD0E2B2">
        <w:rPr>
          <w:rFonts w:ascii="Arial Nova" w:eastAsia="Arial Nova" w:hAnsi="Arial Nova" w:cs="Arial Nova"/>
          <w:sz w:val="24"/>
          <w:szCs w:val="24"/>
        </w:rPr>
        <w:t xml:space="preserve">. Spending time in nature has a calming effect on all ages and can increase children’s ability to </w:t>
      </w:r>
      <w:r w:rsidR="4BCA9389" w:rsidRPr="5BD0E2B2">
        <w:rPr>
          <w:rFonts w:ascii="Arial Nova" w:eastAsia="Arial Nova" w:hAnsi="Arial Nova" w:cs="Arial Nova"/>
          <w:sz w:val="24"/>
          <w:szCs w:val="24"/>
        </w:rPr>
        <w:t>focus</w:t>
      </w:r>
      <w:r w:rsidR="11173905" w:rsidRPr="5BD0E2B2">
        <w:rPr>
          <w:rFonts w:ascii="Arial Nova" w:eastAsia="Arial Nova" w:hAnsi="Arial Nova" w:cs="Arial Nova"/>
          <w:sz w:val="24"/>
          <w:szCs w:val="24"/>
        </w:rPr>
        <w:t xml:space="preserve"> on subjects for longer periods of time</w:t>
      </w:r>
      <w:r w:rsidR="4C8FEF91" w:rsidRPr="5BD0E2B2">
        <w:rPr>
          <w:rFonts w:ascii="Arial Nova" w:eastAsia="Arial Nova" w:hAnsi="Arial Nova" w:cs="Arial Nova"/>
          <w:sz w:val="24"/>
          <w:szCs w:val="24"/>
        </w:rPr>
        <w:t xml:space="preserve"> (Robertson, 2022)</w:t>
      </w:r>
      <w:r w:rsidR="322A61D9" w:rsidRPr="5BD0E2B2">
        <w:rPr>
          <w:rFonts w:ascii="Arial Nova" w:eastAsia="Arial Nova" w:hAnsi="Arial Nova" w:cs="Arial Nova"/>
          <w:sz w:val="24"/>
          <w:szCs w:val="24"/>
        </w:rPr>
        <w:t>. T</w:t>
      </w:r>
      <w:r w:rsidR="3EDD55B5" w:rsidRPr="5BD0E2B2">
        <w:rPr>
          <w:rFonts w:ascii="Arial Nova" w:eastAsia="Arial Nova" w:hAnsi="Arial Nova" w:cs="Arial Nova"/>
          <w:sz w:val="24"/>
          <w:szCs w:val="24"/>
        </w:rPr>
        <w:t>herefore,</w:t>
      </w:r>
      <w:r w:rsidR="62F19DC9" w:rsidRPr="5BD0E2B2">
        <w:rPr>
          <w:rFonts w:ascii="Arial Nova" w:eastAsia="Arial Nova" w:hAnsi="Arial Nova" w:cs="Arial Nova"/>
          <w:sz w:val="24"/>
          <w:szCs w:val="24"/>
        </w:rPr>
        <w:t xml:space="preserve"> giving the children opportunities to engage with stories outside </w:t>
      </w:r>
      <w:r w:rsidR="192B1A2E" w:rsidRPr="5BD0E2B2">
        <w:rPr>
          <w:rFonts w:ascii="Arial Nova" w:eastAsia="Arial Nova" w:hAnsi="Arial Nova" w:cs="Arial Nova"/>
          <w:sz w:val="24"/>
          <w:szCs w:val="24"/>
        </w:rPr>
        <w:t xml:space="preserve">can enhance their </w:t>
      </w:r>
      <w:r w:rsidR="01AA2110" w:rsidRPr="5BD0E2B2">
        <w:rPr>
          <w:rFonts w:ascii="Arial Nova" w:eastAsia="Arial Nova" w:hAnsi="Arial Nova" w:cs="Arial Nova"/>
          <w:sz w:val="24"/>
          <w:szCs w:val="24"/>
        </w:rPr>
        <w:t xml:space="preserve">language </w:t>
      </w:r>
      <w:r w:rsidR="192B1A2E" w:rsidRPr="5BD0E2B2">
        <w:rPr>
          <w:rFonts w:ascii="Arial Nova" w:eastAsia="Arial Nova" w:hAnsi="Arial Nova" w:cs="Arial Nova"/>
          <w:sz w:val="24"/>
          <w:szCs w:val="24"/>
        </w:rPr>
        <w:t>learning and allow them to make connections to the world outsid</w:t>
      </w:r>
      <w:r w:rsidR="150C273C" w:rsidRPr="5BD0E2B2">
        <w:rPr>
          <w:rFonts w:ascii="Arial Nova" w:eastAsia="Arial Nova" w:hAnsi="Arial Nova" w:cs="Arial Nova"/>
          <w:sz w:val="24"/>
          <w:szCs w:val="24"/>
        </w:rPr>
        <w:t>e</w:t>
      </w:r>
      <w:r w:rsidR="4543EC19" w:rsidRPr="5BD0E2B2">
        <w:rPr>
          <w:rFonts w:ascii="Arial Nova" w:eastAsia="Arial Nova" w:hAnsi="Arial Nova" w:cs="Arial Nova"/>
          <w:sz w:val="24"/>
          <w:szCs w:val="24"/>
        </w:rPr>
        <w:t>.</w:t>
      </w:r>
    </w:p>
    <w:p w14:paraId="6B9BB032" w14:textId="49774BD0" w:rsidR="6D6B91B8" w:rsidRDefault="5EC73B10" w:rsidP="5BD0E2B2">
      <w:pPr>
        <w:spacing w:line="360" w:lineRule="auto"/>
        <w:rPr>
          <w:rFonts w:ascii="Arial Nova" w:eastAsia="Arial Nova" w:hAnsi="Arial Nova" w:cs="Arial Nova"/>
          <w:sz w:val="24"/>
          <w:szCs w:val="24"/>
        </w:rPr>
      </w:pPr>
      <w:r w:rsidRPr="5BD0E2B2">
        <w:rPr>
          <w:rFonts w:ascii="Arial Nova" w:eastAsia="Arial Nova" w:hAnsi="Arial Nova" w:cs="Arial Nova"/>
          <w:sz w:val="24"/>
          <w:szCs w:val="24"/>
        </w:rPr>
        <w:lastRenderedPageBreak/>
        <w:t xml:space="preserve">The storyteller has chosen two similar stories in terms of theme, interests, and morals, demonstrating an understanding of deeper learning through repetition and similarity. </w:t>
      </w:r>
      <w:r w:rsidR="4039D25F" w:rsidRPr="5BD0E2B2">
        <w:rPr>
          <w:rFonts w:ascii="Arial Nova" w:eastAsia="Arial Nova" w:hAnsi="Arial Nova" w:cs="Arial Nova"/>
          <w:sz w:val="24"/>
          <w:szCs w:val="24"/>
        </w:rPr>
        <w:t xml:space="preserve">Throughout both stories, the storyteller </w:t>
      </w:r>
      <w:r w:rsidR="5EE2BEA6" w:rsidRPr="5BD0E2B2">
        <w:rPr>
          <w:rFonts w:ascii="Arial Nova" w:eastAsia="Arial Nova" w:hAnsi="Arial Nova" w:cs="Arial Nova"/>
          <w:sz w:val="24"/>
          <w:szCs w:val="24"/>
        </w:rPr>
        <w:t>uses accentuated speech to allow children to understand the language used, w</w:t>
      </w:r>
      <w:r w:rsidR="4629592D" w:rsidRPr="5BD0E2B2">
        <w:rPr>
          <w:rFonts w:ascii="Arial Nova" w:eastAsia="Arial Nova" w:hAnsi="Arial Nova" w:cs="Arial Nova"/>
          <w:sz w:val="24"/>
          <w:szCs w:val="24"/>
        </w:rPr>
        <w:t>hile maintaining</w:t>
      </w:r>
      <w:r w:rsidR="5EE2BEA6" w:rsidRPr="5BD0E2B2">
        <w:rPr>
          <w:rFonts w:ascii="Arial Nova" w:eastAsia="Arial Nova" w:hAnsi="Arial Nova" w:cs="Arial Nova"/>
          <w:sz w:val="24"/>
          <w:szCs w:val="24"/>
        </w:rPr>
        <w:t xml:space="preserve"> </w:t>
      </w:r>
      <w:r w:rsidR="4A7E2BE5" w:rsidRPr="5BD0E2B2">
        <w:rPr>
          <w:rFonts w:ascii="Arial Nova" w:eastAsia="Arial Nova" w:hAnsi="Arial Nova" w:cs="Arial Nova"/>
          <w:sz w:val="24"/>
          <w:szCs w:val="24"/>
        </w:rPr>
        <w:t xml:space="preserve">rhythm </w:t>
      </w:r>
      <w:r w:rsidR="71F2DF40" w:rsidRPr="5BD0E2B2">
        <w:rPr>
          <w:rFonts w:ascii="Arial Nova" w:eastAsia="Arial Nova" w:hAnsi="Arial Nova" w:cs="Arial Nova"/>
          <w:sz w:val="24"/>
          <w:szCs w:val="24"/>
        </w:rPr>
        <w:t xml:space="preserve">and </w:t>
      </w:r>
      <w:r w:rsidR="6A104A3F" w:rsidRPr="5BD0E2B2">
        <w:rPr>
          <w:rFonts w:ascii="Arial Nova" w:eastAsia="Arial Nova" w:hAnsi="Arial Nova" w:cs="Arial Nova"/>
          <w:sz w:val="24"/>
          <w:szCs w:val="24"/>
        </w:rPr>
        <w:t>intrigue in the world</w:t>
      </w:r>
      <w:r w:rsidR="71F2DF40" w:rsidRPr="5BD0E2B2">
        <w:rPr>
          <w:rFonts w:ascii="Arial Nova" w:eastAsia="Arial Nova" w:hAnsi="Arial Nova" w:cs="Arial Nova"/>
          <w:sz w:val="24"/>
          <w:szCs w:val="24"/>
        </w:rPr>
        <w:t xml:space="preserve"> of the stories. </w:t>
      </w:r>
      <w:r w:rsidR="7D726700" w:rsidRPr="5BD0E2B2">
        <w:rPr>
          <w:rFonts w:ascii="Arial Nova" w:eastAsia="Arial Nova" w:hAnsi="Arial Nova" w:cs="Arial Nova"/>
          <w:sz w:val="24"/>
          <w:szCs w:val="24"/>
        </w:rPr>
        <w:t xml:space="preserve">However, there are clear differences in approach between the traditional and digital stories, which can </w:t>
      </w:r>
      <w:proofErr w:type="spellStart"/>
      <w:proofErr w:type="gramStart"/>
      <w:r w:rsidR="7D726700" w:rsidRPr="5BD0E2B2">
        <w:rPr>
          <w:rFonts w:ascii="Arial Nova" w:eastAsia="Arial Nova" w:hAnsi="Arial Nova" w:cs="Arial Nova"/>
          <w:sz w:val="24"/>
          <w:szCs w:val="24"/>
        </w:rPr>
        <w:t>seen</w:t>
      </w:r>
      <w:proofErr w:type="spellEnd"/>
      <w:proofErr w:type="gramEnd"/>
      <w:r w:rsidR="7D726700" w:rsidRPr="5BD0E2B2">
        <w:rPr>
          <w:rFonts w:ascii="Arial Nova" w:eastAsia="Arial Nova" w:hAnsi="Arial Nova" w:cs="Arial Nova"/>
          <w:sz w:val="24"/>
          <w:szCs w:val="24"/>
        </w:rPr>
        <w:t xml:space="preserve"> through the animation of the storyteller and th</w:t>
      </w:r>
      <w:r w:rsidR="03D8FD65" w:rsidRPr="5BD0E2B2">
        <w:rPr>
          <w:rFonts w:ascii="Arial Nova" w:eastAsia="Arial Nova" w:hAnsi="Arial Nova" w:cs="Arial Nova"/>
          <w:sz w:val="24"/>
          <w:szCs w:val="24"/>
        </w:rPr>
        <w:t xml:space="preserve">e inclusivity of the children within each story. When using the puppets for the traditional story, the storyteller is unable to add additional gestures and </w:t>
      </w:r>
      <w:r w:rsidR="69920661" w:rsidRPr="5BD0E2B2">
        <w:rPr>
          <w:rFonts w:ascii="Arial Nova" w:eastAsia="Arial Nova" w:hAnsi="Arial Nova" w:cs="Arial Nova"/>
          <w:sz w:val="24"/>
          <w:szCs w:val="24"/>
        </w:rPr>
        <w:t>movements to increase the depth of the story.</w:t>
      </w:r>
      <w:r w:rsidR="34FF2E2B" w:rsidRPr="5BD0E2B2">
        <w:rPr>
          <w:rFonts w:ascii="Arial Nova" w:eastAsia="Arial Nova" w:hAnsi="Arial Nova" w:cs="Arial Nova"/>
          <w:sz w:val="24"/>
          <w:szCs w:val="24"/>
        </w:rPr>
        <w:t xml:space="preserve"> Whereas</w:t>
      </w:r>
      <w:r w:rsidR="69920661" w:rsidRPr="5BD0E2B2">
        <w:rPr>
          <w:rFonts w:ascii="Arial Nova" w:eastAsia="Arial Nova" w:hAnsi="Arial Nova" w:cs="Arial Nova"/>
          <w:sz w:val="24"/>
          <w:szCs w:val="24"/>
        </w:rPr>
        <w:t xml:space="preserve"> in the digital story</w:t>
      </w:r>
      <w:r w:rsidR="787F6151" w:rsidRPr="5BD0E2B2">
        <w:rPr>
          <w:rFonts w:ascii="Arial Nova" w:eastAsia="Arial Nova" w:hAnsi="Arial Nova" w:cs="Arial Nova"/>
          <w:sz w:val="24"/>
          <w:szCs w:val="24"/>
        </w:rPr>
        <w:t>,</w:t>
      </w:r>
      <w:r w:rsidR="69920661" w:rsidRPr="5BD0E2B2">
        <w:rPr>
          <w:rFonts w:ascii="Arial Nova" w:eastAsia="Arial Nova" w:hAnsi="Arial Nova" w:cs="Arial Nova"/>
          <w:sz w:val="24"/>
          <w:szCs w:val="24"/>
        </w:rPr>
        <w:t xml:space="preserve"> the storyteller adds more animation </w:t>
      </w:r>
      <w:r w:rsidR="21D0552F" w:rsidRPr="5BD0E2B2">
        <w:rPr>
          <w:rFonts w:ascii="Arial Nova" w:eastAsia="Arial Nova" w:hAnsi="Arial Nova" w:cs="Arial Nova"/>
          <w:sz w:val="24"/>
          <w:szCs w:val="24"/>
        </w:rPr>
        <w:t xml:space="preserve">through gestures and body language allowing for the children to immerse themselves deeper into the world of the story. </w:t>
      </w:r>
      <w:r w:rsidR="0ECD85E4" w:rsidRPr="5BD0E2B2">
        <w:rPr>
          <w:rFonts w:ascii="Arial Nova" w:eastAsia="Arial Nova" w:hAnsi="Arial Nova" w:cs="Arial Nova"/>
          <w:sz w:val="24"/>
          <w:szCs w:val="24"/>
        </w:rPr>
        <w:t xml:space="preserve">This simple difference can improve the children’s interest in stories and </w:t>
      </w:r>
      <w:r w:rsidR="6A4746DE" w:rsidRPr="5BD0E2B2">
        <w:rPr>
          <w:rFonts w:ascii="Arial Nova" w:eastAsia="Arial Nova" w:hAnsi="Arial Nova" w:cs="Arial Nova"/>
          <w:sz w:val="24"/>
          <w:szCs w:val="24"/>
        </w:rPr>
        <w:t>improve</w:t>
      </w:r>
      <w:r w:rsidR="02F353E8" w:rsidRPr="5BD0E2B2">
        <w:rPr>
          <w:rFonts w:ascii="Arial Nova" w:eastAsia="Arial Nova" w:hAnsi="Arial Nova" w:cs="Arial Nova"/>
          <w:sz w:val="24"/>
          <w:szCs w:val="24"/>
        </w:rPr>
        <w:t xml:space="preserve"> their language development through </w:t>
      </w:r>
      <w:r w:rsidR="0AF4D446" w:rsidRPr="5BD0E2B2">
        <w:rPr>
          <w:rFonts w:ascii="Arial Nova" w:eastAsia="Arial Nova" w:hAnsi="Arial Nova" w:cs="Arial Nova"/>
          <w:sz w:val="24"/>
          <w:szCs w:val="24"/>
        </w:rPr>
        <w:t>participation in the story and story-based play.</w:t>
      </w:r>
    </w:p>
    <w:p w14:paraId="445E421F" w14:textId="2B155B2B" w:rsidR="0810AF6F" w:rsidRDefault="0810AF6F" w:rsidP="5BD0E2B2">
      <w:pPr>
        <w:spacing w:line="360" w:lineRule="auto"/>
        <w:rPr>
          <w:rFonts w:ascii="Arial Nova" w:eastAsia="Arial Nova" w:hAnsi="Arial Nova" w:cs="Arial Nova"/>
          <w:sz w:val="24"/>
          <w:szCs w:val="24"/>
        </w:rPr>
      </w:pPr>
    </w:p>
    <w:p w14:paraId="529332B8" w14:textId="458095FE" w:rsidR="28AD4371" w:rsidRDefault="28AD4371" w:rsidP="5BD0E2B2">
      <w:pPr>
        <w:spacing w:line="360" w:lineRule="auto"/>
        <w:rPr>
          <w:rFonts w:ascii="Arial Nova" w:eastAsia="Arial Nova" w:hAnsi="Arial Nova" w:cs="Arial Nova"/>
          <w:sz w:val="24"/>
          <w:szCs w:val="24"/>
          <w:u w:val="single"/>
        </w:rPr>
      </w:pPr>
      <w:r w:rsidRPr="5BD0E2B2">
        <w:rPr>
          <w:rFonts w:ascii="Arial Nova" w:eastAsia="Arial Nova" w:hAnsi="Arial Nova" w:cs="Arial Nova"/>
          <w:sz w:val="24"/>
          <w:szCs w:val="24"/>
          <w:u w:val="single"/>
        </w:rPr>
        <w:t>Conclusion</w:t>
      </w:r>
    </w:p>
    <w:p w14:paraId="715E0581" w14:textId="2A20730E" w:rsidR="5337C086" w:rsidRDefault="5337C086" w:rsidP="5BD0E2B2">
      <w:pPr>
        <w:spacing w:line="360" w:lineRule="auto"/>
        <w:rPr>
          <w:rFonts w:ascii="Arial Nova" w:eastAsia="Arial Nova" w:hAnsi="Arial Nova" w:cs="Arial Nova"/>
          <w:sz w:val="24"/>
          <w:szCs w:val="24"/>
        </w:rPr>
      </w:pPr>
      <w:r w:rsidRPr="5BD0E2B2">
        <w:rPr>
          <w:rFonts w:ascii="Arial Nova" w:eastAsia="Arial Nova" w:hAnsi="Arial Nova" w:cs="Arial Nova"/>
          <w:sz w:val="24"/>
          <w:szCs w:val="24"/>
        </w:rPr>
        <w:t xml:space="preserve">As discussed, storytelling is an essential part of a child’s language acquisition and development. </w:t>
      </w:r>
      <w:r w:rsidR="5ACACE51" w:rsidRPr="5BD0E2B2">
        <w:rPr>
          <w:rFonts w:ascii="Arial Nova" w:eastAsia="Arial Nova" w:hAnsi="Arial Nova" w:cs="Arial Nova"/>
          <w:sz w:val="24"/>
          <w:szCs w:val="24"/>
        </w:rPr>
        <w:t xml:space="preserve">It is now well established that children who are read to daily from an early age experience a stronger understanding and appreciation of literacy and language compared to those that are not provided with the </w:t>
      </w:r>
      <w:r w:rsidR="7B785BB8" w:rsidRPr="5BD0E2B2">
        <w:rPr>
          <w:rFonts w:ascii="Arial Nova" w:eastAsia="Arial Nova" w:hAnsi="Arial Nova" w:cs="Arial Nova"/>
          <w:sz w:val="24"/>
          <w:szCs w:val="24"/>
        </w:rPr>
        <w:t>opportunity to interact with stories and language in the early years. It is also apparent how imp</w:t>
      </w:r>
      <w:r w:rsidR="3CD37687" w:rsidRPr="5BD0E2B2">
        <w:rPr>
          <w:rFonts w:ascii="Arial Nova" w:eastAsia="Arial Nova" w:hAnsi="Arial Nova" w:cs="Arial Nova"/>
          <w:sz w:val="24"/>
          <w:szCs w:val="24"/>
        </w:rPr>
        <w:t xml:space="preserve">ortant </w:t>
      </w:r>
      <w:proofErr w:type="gramStart"/>
      <w:r w:rsidR="3CD37687" w:rsidRPr="5BD0E2B2">
        <w:rPr>
          <w:rFonts w:ascii="Arial Nova" w:eastAsia="Arial Nova" w:hAnsi="Arial Nova" w:cs="Arial Nova"/>
          <w:sz w:val="24"/>
          <w:szCs w:val="24"/>
        </w:rPr>
        <w:t>CDS</w:t>
      </w:r>
      <w:proofErr w:type="gramEnd"/>
      <w:r w:rsidR="3CD37687" w:rsidRPr="5BD0E2B2">
        <w:rPr>
          <w:rFonts w:ascii="Arial Nova" w:eastAsia="Arial Nova" w:hAnsi="Arial Nova" w:cs="Arial Nova"/>
          <w:sz w:val="24"/>
          <w:szCs w:val="24"/>
        </w:rPr>
        <w:t xml:space="preserve"> and repetition is to language acquisition as it enables children to learn and understand </w:t>
      </w:r>
      <w:r w:rsidR="049527BA" w:rsidRPr="5BD0E2B2">
        <w:rPr>
          <w:rFonts w:ascii="Arial Nova" w:eastAsia="Arial Nova" w:hAnsi="Arial Nova" w:cs="Arial Nova"/>
          <w:sz w:val="24"/>
          <w:szCs w:val="24"/>
        </w:rPr>
        <w:t xml:space="preserve">language quicker and more effectively than adult speech. Repetition </w:t>
      </w:r>
      <w:r w:rsidR="39A747E2" w:rsidRPr="5BD0E2B2">
        <w:rPr>
          <w:rFonts w:ascii="Arial Nova" w:eastAsia="Arial Nova" w:hAnsi="Arial Nova" w:cs="Arial Nova"/>
          <w:sz w:val="24"/>
          <w:szCs w:val="24"/>
        </w:rPr>
        <w:t>allows children to form a familiarity with the language and supports their deeper learning thr</w:t>
      </w:r>
      <w:r w:rsidR="074B5D57" w:rsidRPr="5BD0E2B2">
        <w:rPr>
          <w:rFonts w:ascii="Arial Nova" w:eastAsia="Arial Nova" w:hAnsi="Arial Nova" w:cs="Arial Nova"/>
          <w:sz w:val="24"/>
          <w:szCs w:val="24"/>
        </w:rPr>
        <w:t xml:space="preserve">ough internalization. </w:t>
      </w:r>
      <w:r w:rsidR="154959B4" w:rsidRPr="5BD0E2B2">
        <w:rPr>
          <w:rFonts w:ascii="Arial Nova" w:eastAsia="Arial Nova" w:hAnsi="Arial Nova" w:cs="Arial Nova"/>
          <w:sz w:val="24"/>
          <w:szCs w:val="24"/>
        </w:rPr>
        <w:t>Storytelling thro</w:t>
      </w:r>
      <w:r w:rsidR="35F6E71B" w:rsidRPr="5BD0E2B2">
        <w:rPr>
          <w:rFonts w:ascii="Arial Nova" w:eastAsia="Arial Nova" w:hAnsi="Arial Nova" w:cs="Arial Nova"/>
          <w:sz w:val="24"/>
          <w:szCs w:val="24"/>
        </w:rPr>
        <w:t xml:space="preserve">ugh methods such as puppetry can encourage </w:t>
      </w:r>
      <w:r w:rsidR="282CE90C" w:rsidRPr="5BD0E2B2">
        <w:rPr>
          <w:rFonts w:ascii="Arial Nova" w:eastAsia="Arial Nova" w:hAnsi="Arial Nova" w:cs="Arial Nova"/>
          <w:sz w:val="24"/>
          <w:szCs w:val="24"/>
        </w:rPr>
        <w:t>children</w:t>
      </w:r>
      <w:r w:rsidR="35F6E71B" w:rsidRPr="5BD0E2B2">
        <w:rPr>
          <w:rFonts w:ascii="Arial Nova" w:eastAsia="Arial Nova" w:hAnsi="Arial Nova" w:cs="Arial Nova"/>
          <w:sz w:val="24"/>
          <w:szCs w:val="24"/>
        </w:rPr>
        <w:t xml:space="preserve"> to explore language independently after a story is told, th</w:t>
      </w:r>
      <w:r w:rsidR="2AAF205B" w:rsidRPr="5BD0E2B2">
        <w:rPr>
          <w:rFonts w:ascii="Arial Nova" w:eastAsia="Arial Nova" w:hAnsi="Arial Nova" w:cs="Arial Nova"/>
          <w:sz w:val="24"/>
          <w:szCs w:val="24"/>
        </w:rPr>
        <w:t xml:space="preserve">is is essential as </w:t>
      </w:r>
      <w:r w:rsidR="5713158A" w:rsidRPr="5BD0E2B2">
        <w:rPr>
          <w:rFonts w:ascii="Arial Nova" w:eastAsia="Arial Nova" w:hAnsi="Arial Nova" w:cs="Arial Nova"/>
          <w:sz w:val="24"/>
          <w:szCs w:val="24"/>
        </w:rPr>
        <w:t>language can be learnt through retelling the story with puppets or create new stories</w:t>
      </w:r>
      <w:r w:rsidR="3339597E" w:rsidRPr="5BD0E2B2">
        <w:rPr>
          <w:rFonts w:ascii="Arial Nova" w:eastAsia="Arial Nova" w:hAnsi="Arial Nova" w:cs="Arial Nova"/>
          <w:sz w:val="24"/>
          <w:szCs w:val="24"/>
        </w:rPr>
        <w:t>, from what they have learnt,</w:t>
      </w:r>
      <w:r w:rsidR="5713158A" w:rsidRPr="5BD0E2B2">
        <w:rPr>
          <w:rFonts w:ascii="Arial Nova" w:eastAsia="Arial Nova" w:hAnsi="Arial Nova" w:cs="Arial Nova"/>
          <w:sz w:val="24"/>
          <w:szCs w:val="24"/>
        </w:rPr>
        <w:t xml:space="preserve"> through puppet play</w:t>
      </w:r>
      <w:r w:rsidR="4FBCD858" w:rsidRPr="5BD0E2B2">
        <w:rPr>
          <w:rFonts w:ascii="Arial Nova" w:eastAsia="Arial Nova" w:hAnsi="Arial Nova" w:cs="Arial Nova"/>
          <w:sz w:val="24"/>
          <w:szCs w:val="24"/>
        </w:rPr>
        <w:t xml:space="preserve"> and outdoor play. </w:t>
      </w:r>
      <w:r w:rsidR="2AF21AA3" w:rsidRPr="5BD0E2B2">
        <w:rPr>
          <w:rFonts w:ascii="Arial Nova" w:eastAsia="Arial Nova" w:hAnsi="Arial Nova" w:cs="Arial Nova"/>
          <w:sz w:val="24"/>
          <w:szCs w:val="24"/>
        </w:rPr>
        <w:t xml:space="preserve"> </w:t>
      </w:r>
    </w:p>
    <w:p w14:paraId="10F22028" w14:textId="34D0A917" w:rsidR="2AF21AA3" w:rsidRDefault="07734838" w:rsidP="5BD0E2B2">
      <w:pPr>
        <w:spacing w:line="360" w:lineRule="auto"/>
        <w:rPr>
          <w:rFonts w:ascii="Arial Nova" w:eastAsia="Arial Nova" w:hAnsi="Arial Nova" w:cs="Arial Nova"/>
          <w:sz w:val="24"/>
          <w:szCs w:val="24"/>
        </w:rPr>
      </w:pPr>
      <w:r w:rsidRPr="5BD0E2B2">
        <w:rPr>
          <w:rFonts w:ascii="Arial Nova" w:eastAsia="Arial Nova" w:hAnsi="Arial Nova" w:cs="Arial Nova"/>
          <w:sz w:val="24"/>
          <w:szCs w:val="24"/>
        </w:rPr>
        <w:t xml:space="preserve">The two stories are told a year apart from each </w:t>
      </w:r>
      <w:r w:rsidR="100BE217" w:rsidRPr="5BD0E2B2">
        <w:rPr>
          <w:rFonts w:ascii="Arial Nova" w:eastAsia="Arial Nova" w:hAnsi="Arial Nova" w:cs="Arial Nova"/>
          <w:sz w:val="24"/>
          <w:szCs w:val="24"/>
        </w:rPr>
        <w:t>other</w:t>
      </w:r>
      <w:r w:rsidRPr="5BD0E2B2">
        <w:rPr>
          <w:rFonts w:ascii="Arial Nova" w:eastAsia="Arial Nova" w:hAnsi="Arial Nova" w:cs="Arial Nova"/>
          <w:sz w:val="24"/>
          <w:szCs w:val="24"/>
        </w:rPr>
        <w:t xml:space="preserve"> with the traditional story recorded in </w:t>
      </w:r>
      <w:r w:rsidR="21BA3F3B" w:rsidRPr="5BD0E2B2">
        <w:rPr>
          <w:rFonts w:ascii="Arial Nova" w:eastAsia="Arial Nova" w:hAnsi="Arial Nova" w:cs="Arial Nova"/>
          <w:sz w:val="24"/>
          <w:szCs w:val="24"/>
        </w:rPr>
        <w:t>February</w:t>
      </w:r>
      <w:r w:rsidR="010CB1D4" w:rsidRPr="5BD0E2B2">
        <w:rPr>
          <w:rFonts w:ascii="Arial Nova" w:eastAsia="Arial Nova" w:hAnsi="Arial Nova" w:cs="Arial Nova"/>
          <w:sz w:val="24"/>
          <w:szCs w:val="24"/>
        </w:rPr>
        <w:t xml:space="preserve"> </w:t>
      </w:r>
      <w:r w:rsidRPr="5BD0E2B2">
        <w:rPr>
          <w:rFonts w:ascii="Arial Nova" w:eastAsia="Arial Nova" w:hAnsi="Arial Nova" w:cs="Arial Nova"/>
          <w:sz w:val="24"/>
          <w:szCs w:val="24"/>
        </w:rPr>
        <w:t xml:space="preserve">2023 and the digital story being recorded in </w:t>
      </w:r>
      <w:r w:rsidR="60F5CEBB" w:rsidRPr="5BD0E2B2">
        <w:rPr>
          <w:rFonts w:ascii="Arial Nova" w:eastAsia="Arial Nova" w:hAnsi="Arial Nova" w:cs="Arial Nova"/>
          <w:sz w:val="24"/>
          <w:szCs w:val="24"/>
        </w:rPr>
        <w:t>February</w:t>
      </w:r>
      <w:r w:rsidRPr="5BD0E2B2">
        <w:rPr>
          <w:rFonts w:ascii="Arial Nova" w:eastAsia="Arial Nova" w:hAnsi="Arial Nova" w:cs="Arial Nova"/>
          <w:sz w:val="24"/>
          <w:szCs w:val="24"/>
        </w:rPr>
        <w:t xml:space="preserve"> 2024</w:t>
      </w:r>
      <w:r w:rsidR="402EF07F" w:rsidRPr="5BD0E2B2">
        <w:rPr>
          <w:rFonts w:ascii="Arial Nova" w:eastAsia="Arial Nova" w:hAnsi="Arial Nova" w:cs="Arial Nova"/>
          <w:sz w:val="24"/>
          <w:szCs w:val="24"/>
        </w:rPr>
        <w:t xml:space="preserve">, the difference in approach can be clearly seen with the storyteller being more open and </w:t>
      </w:r>
      <w:r w:rsidR="402EF07F" w:rsidRPr="5BD0E2B2">
        <w:rPr>
          <w:rFonts w:ascii="Arial Nova" w:eastAsia="Arial Nova" w:hAnsi="Arial Nova" w:cs="Arial Nova"/>
          <w:sz w:val="24"/>
          <w:szCs w:val="24"/>
        </w:rPr>
        <w:lastRenderedPageBreak/>
        <w:t>engaging within the digital story</w:t>
      </w:r>
      <w:r w:rsidR="58D9A459" w:rsidRPr="5BD0E2B2">
        <w:rPr>
          <w:rFonts w:ascii="Arial Nova" w:eastAsia="Arial Nova" w:hAnsi="Arial Nova" w:cs="Arial Nova"/>
          <w:sz w:val="24"/>
          <w:szCs w:val="24"/>
        </w:rPr>
        <w:t xml:space="preserve">. </w:t>
      </w:r>
      <w:r w:rsidR="3C552638" w:rsidRPr="5BD0E2B2">
        <w:rPr>
          <w:rFonts w:ascii="Arial Nova" w:eastAsia="Arial Nova" w:hAnsi="Arial Nova" w:cs="Arial Nova"/>
          <w:sz w:val="24"/>
          <w:szCs w:val="24"/>
        </w:rPr>
        <w:t>However,</w:t>
      </w:r>
      <w:r w:rsidR="58D9A459" w:rsidRPr="5BD0E2B2">
        <w:rPr>
          <w:rFonts w:ascii="Arial Nova" w:eastAsia="Arial Nova" w:hAnsi="Arial Nova" w:cs="Arial Nova"/>
          <w:sz w:val="24"/>
          <w:szCs w:val="24"/>
        </w:rPr>
        <w:t xml:space="preserve"> </w:t>
      </w:r>
      <w:r w:rsidR="75C4EB13" w:rsidRPr="5BD0E2B2">
        <w:rPr>
          <w:rFonts w:ascii="Arial Nova" w:eastAsia="Arial Nova" w:hAnsi="Arial Nova" w:cs="Arial Nova"/>
          <w:sz w:val="24"/>
          <w:szCs w:val="24"/>
        </w:rPr>
        <w:t xml:space="preserve">in the future </w:t>
      </w:r>
      <w:r w:rsidR="58D9A459" w:rsidRPr="5BD0E2B2">
        <w:rPr>
          <w:rFonts w:ascii="Arial Nova" w:eastAsia="Arial Nova" w:hAnsi="Arial Nova" w:cs="Arial Nova"/>
          <w:sz w:val="24"/>
          <w:szCs w:val="24"/>
        </w:rPr>
        <w:t>the storyteller</w:t>
      </w:r>
      <w:r w:rsidR="1117F327" w:rsidRPr="5BD0E2B2">
        <w:rPr>
          <w:rFonts w:ascii="Arial Nova" w:eastAsia="Arial Nova" w:hAnsi="Arial Nova" w:cs="Arial Nova"/>
          <w:sz w:val="24"/>
          <w:szCs w:val="24"/>
        </w:rPr>
        <w:t xml:space="preserve"> could encourage more questioning and explorative play within her storytelling practice as this may create a more exciting experience for the children.</w:t>
      </w:r>
      <w:r w:rsidR="5C81817F" w:rsidRPr="5BD0E2B2">
        <w:rPr>
          <w:rFonts w:ascii="Arial Nova" w:eastAsia="Arial Nova" w:hAnsi="Arial Nova" w:cs="Arial Nova"/>
          <w:sz w:val="24"/>
          <w:szCs w:val="24"/>
        </w:rPr>
        <w:t xml:space="preserve"> With time the storyteller will become more familiar with each story creating a stronger re-telling as any uncertainty will be removed.</w:t>
      </w:r>
    </w:p>
    <w:p w14:paraId="14AF16C2" w14:textId="77295834" w:rsidR="0810AF6F" w:rsidRDefault="0810AF6F" w:rsidP="5BD0E2B2">
      <w:pPr>
        <w:spacing w:line="360" w:lineRule="auto"/>
        <w:rPr>
          <w:rFonts w:ascii="Arial Nova" w:eastAsia="Arial Nova" w:hAnsi="Arial Nova" w:cs="Arial Nova"/>
          <w:sz w:val="24"/>
          <w:szCs w:val="24"/>
        </w:rPr>
      </w:pPr>
      <w:r w:rsidRPr="5BD0E2B2">
        <w:rPr>
          <w:rFonts w:ascii="Arial Nova" w:eastAsia="Arial Nova" w:hAnsi="Arial Nova" w:cs="Arial Nova"/>
          <w:sz w:val="24"/>
          <w:szCs w:val="24"/>
        </w:rPr>
        <w:br w:type="page"/>
      </w:r>
    </w:p>
    <w:p w14:paraId="5C6FF414" w14:textId="00824000" w:rsidR="6D6B91B8" w:rsidRDefault="6D6B91B8" w:rsidP="5BD0E2B2">
      <w:pPr>
        <w:spacing w:line="360" w:lineRule="auto"/>
        <w:rPr>
          <w:rFonts w:ascii="Arial Nova" w:eastAsia="Arial Nova" w:hAnsi="Arial Nova" w:cs="Arial Nova"/>
          <w:sz w:val="24"/>
          <w:szCs w:val="24"/>
          <w:highlight w:val="yellow"/>
        </w:rPr>
      </w:pPr>
    </w:p>
    <w:p w14:paraId="1A986C2A" w14:textId="388A120E" w:rsidR="004128B8" w:rsidRDefault="004128B8" w:rsidP="5BD0E2B2">
      <w:pPr>
        <w:spacing w:line="360" w:lineRule="auto"/>
        <w:rPr>
          <w:rFonts w:ascii="Arial Nova" w:eastAsia="Arial Nova" w:hAnsi="Arial Nova" w:cs="Arial Nova"/>
          <w:sz w:val="24"/>
          <w:szCs w:val="24"/>
          <w:u w:val="single"/>
        </w:rPr>
      </w:pPr>
      <w:r w:rsidRPr="5BD0E2B2">
        <w:rPr>
          <w:rFonts w:ascii="Arial Nova" w:eastAsia="Arial Nova" w:hAnsi="Arial Nova" w:cs="Arial Nova"/>
          <w:sz w:val="24"/>
          <w:szCs w:val="24"/>
          <w:u w:val="single"/>
        </w:rPr>
        <w:t xml:space="preserve">References </w:t>
      </w:r>
    </w:p>
    <w:p w14:paraId="18B66EA6" w14:textId="6C877A5A" w:rsidR="004128B8" w:rsidRDefault="1C97B45D" w:rsidP="5BD0E2B2">
      <w:pPr>
        <w:spacing w:line="360" w:lineRule="auto"/>
        <w:rPr>
          <w:rFonts w:ascii="Arial Nova" w:eastAsia="Arial Nova" w:hAnsi="Arial Nova" w:cs="Arial Nova"/>
          <w:sz w:val="24"/>
          <w:szCs w:val="24"/>
        </w:rPr>
      </w:pPr>
      <w:r w:rsidRPr="5BD0E2B2">
        <w:rPr>
          <w:rFonts w:ascii="Arial Nova" w:eastAsia="Arial Nova" w:hAnsi="Arial Nova" w:cs="Arial Nova"/>
          <w:sz w:val="24"/>
          <w:szCs w:val="24"/>
        </w:rPr>
        <w:t>Auger, A.</w:t>
      </w:r>
      <w:r w:rsidR="0F2257A0" w:rsidRPr="5BD0E2B2">
        <w:rPr>
          <w:rFonts w:ascii="Arial Nova" w:eastAsia="Arial Nova" w:hAnsi="Arial Nova" w:cs="Arial Nova"/>
          <w:sz w:val="24"/>
          <w:szCs w:val="24"/>
        </w:rPr>
        <w:t>, Reich, S.M. &amp; Penner, E.K</w:t>
      </w:r>
      <w:r w:rsidRPr="5BD0E2B2">
        <w:rPr>
          <w:rFonts w:ascii="Arial Nova" w:eastAsia="Arial Nova" w:hAnsi="Arial Nova" w:cs="Arial Nova"/>
          <w:sz w:val="24"/>
          <w:szCs w:val="24"/>
        </w:rPr>
        <w:t xml:space="preserve">. (2014) ‘The effect of baby books on mothers' reading beliefs and reading practices’, </w:t>
      </w:r>
      <w:r w:rsidRPr="5BD0E2B2">
        <w:rPr>
          <w:rFonts w:ascii="Arial Nova" w:eastAsia="Arial Nova" w:hAnsi="Arial Nova" w:cs="Arial Nova"/>
          <w:i/>
          <w:iCs/>
          <w:sz w:val="24"/>
          <w:szCs w:val="24"/>
        </w:rPr>
        <w:t>Journal of applied developmental psychology</w:t>
      </w:r>
      <w:r w:rsidRPr="5BD0E2B2">
        <w:rPr>
          <w:rFonts w:ascii="Arial Nova" w:eastAsia="Arial Nova" w:hAnsi="Arial Nova" w:cs="Arial Nova"/>
          <w:sz w:val="24"/>
          <w:szCs w:val="24"/>
        </w:rPr>
        <w:t>, </w:t>
      </w:r>
      <w:r w:rsidRPr="5BD0E2B2">
        <w:rPr>
          <w:rFonts w:ascii="Arial Nova" w:eastAsia="Arial Nova" w:hAnsi="Arial Nova" w:cs="Arial Nova"/>
          <w:i/>
          <w:iCs/>
          <w:sz w:val="24"/>
          <w:szCs w:val="24"/>
        </w:rPr>
        <w:t>35</w:t>
      </w:r>
      <w:r w:rsidRPr="5BD0E2B2">
        <w:rPr>
          <w:rFonts w:ascii="Arial Nova" w:eastAsia="Arial Nova" w:hAnsi="Arial Nova" w:cs="Arial Nova"/>
          <w:sz w:val="24"/>
          <w:szCs w:val="24"/>
        </w:rPr>
        <w:t>(4), pp.337-346.</w:t>
      </w:r>
    </w:p>
    <w:p w14:paraId="2E138BBA" w14:textId="66A2F1F2" w:rsidR="004128B8" w:rsidRDefault="004128B8" w:rsidP="5BD0E2B2">
      <w:pPr>
        <w:spacing w:line="360" w:lineRule="auto"/>
        <w:rPr>
          <w:rFonts w:ascii="Arial Nova" w:eastAsia="Arial Nova" w:hAnsi="Arial Nova" w:cs="Arial Nova"/>
          <w:sz w:val="24"/>
          <w:szCs w:val="24"/>
        </w:rPr>
      </w:pPr>
    </w:p>
    <w:p w14:paraId="356525C3" w14:textId="0224C932" w:rsidR="004128B8" w:rsidRDefault="1E2BB4BE" w:rsidP="5BD0E2B2">
      <w:pPr>
        <w:spacing w:line="360" w:lineRule="auto"/>
        <w:rPr>
          <w:rFonts w:ascii="Arial Nova" w:eastAsia="Arial Nova" w:hAnsi="Arial Nova" w:cs="Arial Nova"/>
          <w:sz w:val="24"/>
          <w:szCs w:val="24"/>
        </w:rPr>
      </w:pPr>
      <w:r w:rsidRPr="5BD0E2B2">
        <w:rPr>
          <w:rFonts w:ascii="Arial Nova" w:eastAsia="Arial Nova" w:hAnsi="Arial Nova" w:cs="Arial Nova"/>
          <w:sz w:val="24"/>
          <w:szCs w:val="24"/>
        </w:rPr>
        <w:t xml:space="preserve">Bland, </w:t>
      </w:r>
      <w:r w:rsidR="04329852" w:rsidRPr="5BD0E2B2">
        <w:rPr>
          <w:rFonts w:ascii="Arial Nova" w:eastAsia="Arial Nova" w:hAnsi="Arial Nova" w:cs="Arial Nova"/>
          <w:sz w:val="24"/>
          <w:szCs w:val="24"/>
        </w:rPr>
        <w:t>J. (</w:t>
      </w:r>
      <w:r w:rsidRPr="5BD0E2B2">
        <w:rPr>
          <w:rFonts w:ascii="Arial Nova" w:eastAsia="Arial Nova" w:hAnsi="Arial Nova" w:cs="Arial Nova"/>
          <w:sz w:val="24"/>
          <w:szCs w:val="24"/>
        </w:rPr>
        <w:t>2013</w:t>
      </w:r>
      <w:r w:rsidR="27E82956" w:rsidRPr="5BD0E2B2">
        <w:rPr>
          <w:rFonts w:ascii="Arial Nova" w:eastAsia="Arial Nova" w:hAnsi="Arial Nova" w:cs="Arial Nova"/>
          <w:sz w:val="24"/>
          <w:szCs w:val="24"/>
        </w:rPr>
        <w:t xml:space="preserve">) </w:t>
      </w:r>
      <w:r w:rsidR="27E82956" w:rsidRPr="5BD0E2B2">
        <w:rPr>
          <w:rFonts w:ascii="Arial Nova" w:eastAsia="Arial Nova" w:hAnsi="Arial Nova" w:cs="Arial Nova"/>
          <w:i/>
          <w:iCs/>
          <w:sz w:val="24"/>
          <w:szCs w:val="24"/>
        </w:rPr>
        <w:t xml:space="preserve">Childrens Literature and Learning Empowerment: Children and Teenagers in English Language </w:t>
      </w:r>
      <w:r w:rsidR="25D32085" w:rsidRPr="5BD0E2B2">
        <w:rPr>
          <w:rFonts w:ascii="Arial Nova" w:eastAsia="Arial Nova" w:hAnsi="Arial Nova" w:cs="Arial Nova"/>
          <w:i/>
          <w:iCs/>
          <w:sz w:val="24"/>
          <w:szCs w:val="24"/>
        </w:rPr>
        <w:t xml:space="preserve">Education, </w:t>
      </w:r>
      <w:r w:rsidR="3A331F7B" w:rsidRPr="5BD0E2B2">
        <w:rPr>
          <w:rFonts w:ascii="Arial Nova" w:eastAsia="Arial Nova" w:hAnsi="Arial Nova" w:cs="Arial Nova"/>
          <w:sz w:val="24"/>
          <w:szCs w:val="24"/>
        </w:rPr>
        <w:t>London</w:t>
      </w:r>
      <w:r w:rsidR="3A331F7B" w:rsidRPr="5BD0E2B2">
        <w:rPr>
          <w:rFonts w:ascii="Arial Nova" w:eastAsia="Arial Nova" w:hAnsi="Arial Nova" w:cs="Arial Nova"/>
          <w:i/>
          <w:iCs/>
          <w:sz w:val="24"/>
          <w:szCs w:val="24"/>
        </w:rPr>
        <w:t xml:space="preserve">, </w:t>
      </w:r>
      <w:r w:rsidR="25D32085" w:rsidRPr="5BD0E2B2">
        <w:rPr>
          <w:rFonts w:ascii="Arial Nova" w:eastAsia="Arial Nova" w:hAnsi="Arial Nova" w:cs="Arial Nova"/>
          <w:sz w:val="24"/>
          <w:szCs w:val="24"/>
        </w:rPr>
        <w:t>Bloomsbury</w:t>
      </w:r>
      <w:r w:rsidR="3027EC79" w:rsidRPr="5BD0E2B2">
        <w:rPr>
          <w:rFonts w:ascii="Arial Nova" w:eastAsia="Arial Nova" w:hAnsi="Arial Nova" w:cs="Arial Nova"/>
          <w:sz w:val="24"/>
          <w:szCs w:val="24"/>
        </w:rPr>
        <w:t xml:space="preserve">.  Available at: </w:t>
      </w:r>
      <w:r w:rsidRPr="5BD0E2B2">
        <w:rPr>
          <w:rFonts w:ascii="Arial Nova" w:eastAsia="Arial Nova" w:hAnsi="Arial Nova" w:cs="Arial Nova"/>
          <w:i/>
          <w:iCs/>
          <w:sz w:val="24"/>
          <w:szCs w:val="24"/>
        </w:rPr>
        <w:t xml:space="preserve"> </w:t>
      </w:r>
      <w:hyperlink r:id="rId14" w:anchor="v=onepage&amp;q&amp;f=false">
        <w:r w:rsidRPr="5BD0E2B2">
          <w:rPr>
            <w:rStyle w:val="Hyperlink"/>
            <w:rFonts w:ascii="Arial Nova" w:eastAsia="Arial Nova" w:hAnsi="Arial Nova" w:cs="Arial Nova"/>
            <w:sz w:val="24"/>
            <w:szCs w:val="24"/>
          </w:rPr>
          <w:t>https://books.google.co.uk/books?hl=en&amp;lr=&amp;id=-tXUCaT6EKUC&amp;oi=fnd&amp;pg=PR3&amp;dq=Storytelling+is+an+important+method+for+children+to+explore+the+world+around+them,+including+seasons,+animals,+positive+interactions,+and+societal+expectations&amp;ots=4TedUlPl55&amp;sig=fBAXsR0daI3MAf80cQZ6e0uBxrE#v=onepage&amp;q&amp;f=false</w:t>
        </w:r>
      </w:hyperlink>
      <w:r w:rsidRPr="5BD0E2B2">
        <w:rPr>
          <w:rFonts w:ascii="Arial Nova" w:eastAsia="Arial Nova" w:hAnsi="Arial Nova" w:cs="Arial Nova"/>
          <w:sz w:val="24"/>
          <w:szCs w:val="24"/>
        </w:rPr>
        <w:t xml:space="preserve"> </w:t>
      </w:r>
      <w:r w:rsidR="32525210" w:rsidRPr="5BD0E2B2">
        <w:rPr>
          <w:rFonts w:ascii="Arial Nova" w:eastAsia="Arial Nova" w:hAnsi="Arial Nova" w:cs="Arial Nova"/>
          <w:sz w:val="24"/>
          <w:szCs w:val="24"/>
        </w:rPr>
        <w:t>Accessed:</w:t>
      </w:r>
      <w:r w:rsidR="0FAFAAB5" w:rsidRPr="5BD0E2B2">
        <w:rPr>
          <w:rFonts w:ascii="Arial Nova" w:eastAsia="Arial Nova" w:hAnsi="Arial Nova" w:cs="Arial Nova"/>
          <w:sz w:val="24"/>
          <w:szCs w:val="24"/>
        </w:rPr>
        <w:t xml:space="preserve"> January 17 2024</w:t>
      </w:r>
    </w:p>
    <w:p w14:paraId="45347837" w14:textId="7462276C" w:rsidR="004128B8" w:rsidRDefault="004128B8" w:rsidP="5BD0E2B2">
      <w:pPr>
        <w:spacing w:line="360" w:lineRule="auto"/>
        <w:rPr>
          <w:rFonts w:ascii="Arial Nova" w:eastAsia="Arial Nova" w:hAnsi="Arial Nova" w:cs="Arial Nova"/>
          <w:sz w:val="24"/>
          <w:szCs w:val="24"/>
        </w:rPr>
      </w:pPr>
    </w:p>
    <w:p w14:paraId="4A41ACA8" w14:textId="02E68935" w:rsidR="004128B8" w:rsidRDefault="73CA743A" w:rsidP="5BD0E2B2">
      <w:pPr>
        <w:spacing w:line="360" w:lineRule="auto"/>
        <w:rPr>
          <w:rFonts w:ascii="Arial Nova" w:eastAsia="Arial Nova" w:hAnsi="Arial Nova" w:cs="Arial Nova"/>
          <w:sz w:val="24"/>
          <w:szCs w:val="24"/>
        </w:rPr>
      </w:pPr>
      <w:proofErr w:type="spellStart"/>
      <w:r w:rsidRPr="5BD0E2B2">
        <w:rPr>
          <w:rFonts w:ascii="Arial Nova" w:eastAsia="Arial Nova" w:hAnsi="Arial Nova" w:cs="Arial Nova"/>
          <w:sz w:val="24"/>
          <w:szCs w:val="24"/>
        </w:rPr>
        <w:t>BookTrust</w:t>
      </w:r>
      <w:proofErr w:type="spellEnd"/>
      <w:r w:rsidRPr="5BD0E2B2">
        <w:rPr>
          <w:rFonts w:ascii="Arial Nova" w:eastAsia="Arial Nova" w:hAnsi="Arial Nova" w:cs="Arial Nova"/>
          <w:sz w:val="24"/>
          <w:szCs w:val="24"/>
        </w:rPr>
        <w:t xml:space="preserve"> (2023) </w:t>
      </w:r>
      <w:r w:rsidRPr="5BD0E2B2">
        <w:rPr>
          <w:rFonts w:ascii="Arial Nova" w:eastAsia="Arial Nova" w:hAnsi="Arial Nova" w:cs="Arial Nova"/>
          <w:i/>
          <w:iCs/>
          <w:sz w:val="24"/>
          <w:szCs w:val="24"/>
        </w:rPr>
        <w:t xml:space="preserve">Almost a quarter of children from </w:t>
      </w:r>
      <w:r w:rsidR="76F6A2DF" w:rsidRPr="5BD0E2B2">
        <w:rPr>
          <w:rFonts w:ascii="Arial Nova" w:eastAsia="Arial Nova" w:hAnsi="Arial Nova" w:cs="Arial Nova"/>
          <w:i/>
          <w:iCs/>
          <w:sz w:val="24"/>
          <w:szCs w:val="24"/>
        </w:rPr>
        <w:t>low-income</w:t>
      </w:r>
      <w:r w:rsidRPr="5BD0E2B2">
        <w:rPr>
          <w:rFonts w:ascii="Arial Nova" w:eastAsia="Arial Nova" w:hAnsi="Arial Nova" w:cs="Arial Nova"/>
          <w:i/>
          <w:iCs/>
          <w:sz w:val="24"/>
          <w:szCs w:val="24"/>
        </w:rPr>
        <w:t xml:space="preserve"> families are missing out on benefits of reading in their first year, </w:t>
      </w:r>
      <w:proofErr w:type="spellStart"/>
      <w:r w:rsidRPr="5BD0E2B2">
        <w:rPr>
          <w:rFonts w:ascii="Arial Nova" w:eastAsia="Arial Nova" w:hAnsi="Arial Nova" w:cs="Arial Nova"/>
          <w:i/>
          <w:iCs/>
          <w:sz w:val="24"/>
          <w:szCs w:val="24"/>
        </w:rPr>
        <w:t>BookTrust</w:t>
      </w:r>
      <w:proofErr w:type="spellEnd"/>
      <w:r w:rsidRPr="5BD0E2B2">
        <w:rPr>
          <w:rFonts w:ascii="Arial Nova" w:eastAsia="Arial Nova" w:hAnsi="Arial Nova" w:cs="Arial Nova"/>
          <w:i/>
          <w:iCs/>
          <w:sz w:val="24"/>
          <w:szCs w:val="24"/>
        </w:rPr>
        <w:t xml:space="preserve"> </w:t>
      </w:r>
      <w:r w:rsidRPr="5BD0E2B2">
        <w:rPr>
          <w:rFonts w:ascii="Arial Nova" w:eastAsia="Arial Nova" w:hAnsi="Arial Nova" w:cs="Arial Nova"/>
          <w:sz w:val="24"/>
          <w:szCs w:val="24"/>
        </w:rPr>
        <w:t xml:space="preserve"> </w:t>
      </w:r>
      <w:r w:rsidR="65CC77DD" w:rsidRPr="5BD0E2B2">
        <w:rPr>
          <w:rFonts w:ascii="Arial Nova" w:eastAsia="Arial Nova" w:hAnsi="Arial Nova" w:cs="Arial Nova"/>
          <w:sz w:val="24"/>
          <w:szCs w:val="24"/>
        </w:rPr>
        <w:t xml:space="preserve">research finds   Available at: </w:t>
      </w:r>
      <w:hyperlink r:id="rId15">
        <w:r w:rsidRPr="5BD0E2B2">
          <w:rPr>
            <w:rStyle w:val="Hyperlink"/>
            <w:rFonts w:ascii="Arial Nova" w:eastAsia="Arial Nova" w:hAnsi="Arial Nova" w:cs="Arial Nova"/>
            <w:sz w:val="24"/>
            <w:szCs w:val="24"/>
          </w:rPr>
          <w:t>https://www.booktrust.org.uk/news-and-features/news/news-2023/almost-a-quarter-of-children-from-low-income-families-missing-out-on-the-benefits-of-reading-in-their-first-year/</w:t>
        </w:r>
      </w:hyperlink>
      <w:r w:rsidR="056587E8" w:rsidRPr="5BD0E2B2">
        <w:rPr>
          <w:rFonts w:ascii="Arial Nova" w:eastAsia="Arial Nova" w:hAnsi="Arial Nova" w:cs="Arial Nova"/>
          <w:sz w:val="24"/>
          <w:szCs w:val="24"/>
        </w:rPr>
        <w:t xml:space="preserve">  Accessed:</w:t>
      </w:r>
      <w:r w:rsidR="1232FA8A" w:rsidRPr="5BD0E2B2">
        <w:rPr>
          <w:rFonts w:ascii="Arial Nova" w:eastAsia="Arial Nova" w:hAnsi="Arial Nova" w:cs="Arial Nova"/>
          <w:sz w:val="24"/>
          <w:szCs w:val="24"/>
        </w:rPr>
        <w:t xml:space="preserve"> </w:t>
      </w:r>
      <w:r w:rsidR="714259E2" w:rsidRPr="5BD0E2B2">
        <w:rPr>
          <w:rFonts w:ascii="Arial Nova" w:eastAsia="Arial Nova" w:hAnsi="Arial Nova" w:cs="Arial Nova"/>
          <w:sz w:val="24"/>
          <w:szCs w:val="24"/>
        </w:rPr>
        <w:t>February 22</w:t>
      </w:r>
      <w:r w:rsidR="1232FA8A" w:rsidRPr="5BD0E2B2">
        <w:rPr>
          <w:rFonts w:ascii="Arial Nova" w:eastAsia="Arial Nova" w:hAnsi="Arial Nova" w:cs="Arial Nova"/>
          <w:sz w:val="24"/>
          <w:szCs w:val="24"/>
        </w:rPr>
        <w:t xml:space="preserve"> 2024</w:t>
      </w:r>
    </w:p>
    <w:p w14:paraId="0F62DE8B" w14:textId="708FA463" w:rsidR="004128B8" w:rsidRDefault="004128B8" w:rsidP="5BD0E2B2">
      <w:pPr>
        <w:spacing w:line="360" w:lineRule="auto"/>
        <w:rPr>
          <w:rFonts w:ascii="Arial Nova" w:eastAsia="Arial Nova" w:hAnsi="Arial Nova" w:cs="Arial Nova"/>
          <w:sz w:val="24"/>
          <w:szCs w:val="24"/>
        </w:rPr>
      </w:pPr>
    </w:p>
    <w:p w14:paraId="4DF6D541" w14:textId="5B22B0FD" w:rsidR="151B85AE" w:rsidRDefault="151B85AE" w:rsidP="5BD0E2B2">
      <w:pPr>
        <w:spacing w:line="360" w:lineRule="auto"/>
        <w:rPr>
          <w:rFonts w:ascii="Arial Nova" w:eastAsia="Arial Nova" w:hAnsi="Arial Nova" w:cs="Arial Nova"/>
          <w:sz w:val="24"/>
          <w:szCs w:val="24"/>
        </w:rPr>
      </w:pPr>
      <w:r w:rsidRPr="5BD0E2B2">
        <w:rPr>
          <w:rFonts w:ascii="Arial Nova" w:eastAsia="Arial Nova" w:hAnsi="Arial Nova" w:cs="Arial Nova"/>
          <w:sz w:val="24"/>
          <w:szCs w:val="24"/>
        </w:rPr>
        <w:t xml:space="preserve">Curtiss, S. (2014). Genie: A Psycholinguistic Study of a Modern-Day Wild Child. United Kingdom: Elsevier Science. </w:t>
      </w:r>
    </w:p>
    <w:p w14:paraId="0011AF2D" w14:textId="17F3C9B5" w:rsidR="5BD0E2B2" w:rsidRDefault="5BD0E2B2" w:rsidP="5BD0E2B2">
      <w:pPr>
        <w:spacing w:line="360" w:lineRule="auto"/>
        <w:rPr>
          <w:rFonts w:ascii="Arial Nova" w:eastAsia="Arial Nova" w:hAnsi="Arial Nova" w:cs="Arial Nova"/>
          <w:sz w:val="24"/>
          <w:szCs w:val="24"/>
        </w:rPr>
      </w:pPr>
    </w:p>
    <w:p w14:paraId="0659F1AD" w14:textId="7182C587" w:rsidR="004128B8" w:rsidRDefault="6DD014D0" w:rsidP="5BD0E2B2">
      <w:pPr>
        <w:spacing w:line="360" w:lineRule="auto"/>
        <w:rPr>
          <w:rFonts w:ascii="Arial Nova" w:eastAsia="Arial Nova" w:hAnsi="Arial Nova" w:cs="Arial Nova"/>
          <w:sz w:val="24"/>
          <w:szCs w:val="24"/>
        </w:rPr>
      </w:pPr>
      <w:r w:rsidRPr="5BD0E2B2">
        <w:rPr>
          <w:rFonts w:ascii="Arial Nova" w:eastAsia="Arial Nova" w:hAnsi="Arial Nova" w:cs="Arial Nova"/>
          <w:sz w:val="24"/>
          <w:szCs w:val="24"/>
        </w:rPr>
        <w:t xml:space="preserve">David, A. (2020) ‘Reading to children is so powerful, so simple, and yet so misunderstood’ </w:t>
      </w:r>
      <w:r w:rsidRPr="5BD0E2B2">
        <w:rPr>
          <w:rFonts w:ascii="Arial Nova" w:eastAsia="Arial Nova" w:hAnsi="Arial Nova" w:cs="Arial Nova"/>
          <w:i/>
          <w:iCs/>
          <w:sz w:val="24"/>
          <w:szCs w:val="24"/>
        </w:rPr>
        <w:t xml:space="preserve">National Literacy Trust. </w:t>
      </w:r>
      <w:r w:rsidR="5C137E92" w:rsidRPr="5BD0E2B2">
        <w:rPr>
          <w:rFonts w:ascii="Arial Nova" w:eastAsia="Arial Nova" w:hAnsi="Arial Nova" w:cs="Arial Nova"/>
          <w:sz w:val="24"/>
          <w:szCs w:val="24"/>
        </w:rPr>
        <w:t xml:space="preserve">Available at: </w:t>
      </w:r>
      <w:hyperlink r:id="rId16">
        <w:r w:rsidR="5C137E92" w:rsidRPr="5BD0E2B2">
          <w:rPr>
            <w:rStyle w:val="Hyperlink"/>
            <w:rFonts w:ascii="Arial Nova" w:eastAsia="Arial Nova" w:hAnsi="Arial Nova" w:cs="Arial Nova"/>
            <w:sz w:val="24"/>
            <w:szCs w:val="24"/>
          </w:rPr>
          <w:t>https://literacytrust.org.uk/blog/reading-children-so-powerful-so-simple-and-yet-so-misunderstood/</w:t>
        </w:r>
      </w:hyperlink>
      <w:r w:rsidR="5C137E92" w:rsidRPr="5BD0E2B2">
        <w:rPr>
          <w:rFonts w:ascii="Arial Nova" w:eastAsia="Arial Nova" w:hAnsi="Arial Nova" w:cs="Arial Nova"/>
          <w:sz w:val="24"/>
          <w:szCs w:val="24"/>
        </w:rPr>
        <w:t xml:space="preserve">  Accessed on: </w:t>
      </w:r>
      <w:r w:rsidR="35C9A356" w:rsidRPr="5BD0E2B2">
        <w:rPr>
          <w:rFonts w:ascii="Arial Nova" w:eastAsia="Arial Nova" w:hAnsi="Arial Nova" w:cs="Arial Nova"/>
          <w:sz w:val="24"/>
          <w:szCs w:val="24"/>
        </w:rPr>
        <w:t>February 22</w:t>
      </w:r>
      <w:r w:rsidR="305D381C" w:rsidRPr="5BD0E2B2">
        <w:rPr>
          <w:rFonts w:ascii="Arial Nova" w:eastAsia="Arial Nova" w:hAnsi="Arial Nova" w:cs="Arial Nova"/>
          <w:sz w:val="24"/>
          <w:szCs w:val="24"/>
        </w:rPr>
        <w:t xml:space="preserve"> 2024</w:t>
      </w:r>
      <w:commentRangeStart w:id="3"/>
      <w:commentRangeEnd w:id="3"/>
      <w:r w:rsidR="004128B8">
        <w:commentReference w:id="3"/>
      </w:r>
    </w:p>
    <w:p w14:paraId="44138C9A" w14:textId="313CA873" w:rsidR="004128B8" w:rsidRDefault="004128B8" w:rsidP="5BD0E2B2">
      <w:pPr>
        <w:spacing w:line="360" w:lineRule="auto"/>
        <w:rPr>
          <w:rFonts w:ascii="Arial Nova" w:eastAsia="Arial Nova" w:hAnsi="Arial Nova" w:cs="Arial Nova"/>
          <w:i/>
          <w:iCs/>
          <w:sz w:val="24"/>
          <w:szCs w:val="24"/>
        </w:rPr>
      </w:pPr>
    </w:p>
    <w:p w14:paraId="76128A4E" w14:textId="405A6890" w:rsidR="004128B8" w:rsidRDefault="4A2C3032" w:rsidP="5BD0E2B2">
      <w:pPr>
        <w:spacing w:line="360" w:lineRule="auto"/>
        <w:rPr>
          <w:rFonts w:ascii="Arial Nova" w:eastAsia="Arial Nova" w:hAnsi="Arial Nova" w:cs="Arial Nova"/>
          <w:sz w:val="24"/>
          <w:szCs w:val="24"/>
        </w:rPr>
      </w:pPr>
      <w:r w:rsidRPr="5BD0E2B2">
        <w:rPr>
          <w:rFonts w:ascii="Arial Nova" w:eastAsia="Arial Nova" w:hAnsi="Arial Nova" w:cs="Arial Nova"/>
          <w:sz w:val="24"/>
          <w:szCs w:val="24"/>
        </w:rPr>
        <w:lastRenderedPageBreak/>
        <w:t xml:space="preserve">Donaldson, </w:t>
      </w:r>
      <w:r w:rsidR="215D6778" w:rsidRPr="5BD0E2B2">
        <w:rPr>
          <w:rFonts w:ascii="Arial Nova" w:eastAsia="Arial Nova" w:hAnsi="Arial Nova" w:cs="Arial Nova"/>
          <w:sz w:val="24"/>
          <w:szCs w:val="24"/>
        </w:rPr>
        <w:t>G. (</w:t>
      </w:r>
      <w:r w:rsidRPr="5BD0E2B2">
        <w:rPr>
          <w:rFonts w:ascii="Arial Nova" w:eastAsia="Arial Nova" w:hAnsi="Arial Nova" w:cs="Arial Nova"/>
          <w:sz w:val="24"/>
          <w:szCs w:val="24"/>
        </w:rPr>
        <w:t>2015</w:t>
      </w:r>
      <w:proofErr w:type="gramStart"/>
      <w:r w:rsidR="26796DD7" w:rsidRPr="5BD0E2B2">
        <w:rPr>
          <w:rFonts w:ascii="Arial Nova" w:eastAsia="Arial Nova" w:hAnsi="Arial Nova" w:cs="Arial Nova"/>
          <w:sz w:val="24"/>
          <w:szCs w:val="24"/>
        </w:rPr>
        <w:t xml:space="preserve">) </w:t>
      </w:r>
      <w:r w:rsidR="7AF3A74D" w:rsidRPr="5BD0E2B2">
        <w:rPr>
          <w:rFonts w:ascii="Arial Nova" w:eastAsia="Arial Nova" w:hAnsi="Arial Nova" w:cs="Arial Nova"/>
          <w:sz w:val="24"/>
          <w:szCs w:val="24"/>
        </w:rPr>
        <w:t xml:space="preserve"> </w:t>
      </w:r>
      <w:r w:rsidR="7AF3A74D" w:rsidRPr="5BD0E2B2">
        <w:rPr>
          <w:rFonts w:ascii="Arial Nova" w:eastAsia="Arial Nova" w:hAnsi="Arial Nova" w:cs="Arial Nova"/>
          <w:i/>
          <w:iCs/>
          <w:sz w:val="24"/>
          <w:szCs w:val="24"/>
        </w:rPr>
        <w:t>‘</w:t>
      </w:r>
      <w:proofErr w:type="gramEnd"/>
      <w:r w:rsidR="7AF3A74D" w:rsidRPr="5BD0E2B2">
        <w:rPr>
          <w:rFonts w:ascii="Arial Nova" w:eastAsia="Arial Nova" w:hAnsi="Arial Nova" w:cs="Arial Nova"/>
          <w:i/>
          <w:iCs/>
          <w:sz w:val="24"/>
          <w:szCs w:val="24"/>
        </w:rPr>
        <w:t>Successful Futures: Independent Review of Curriculum and Ass</w:t>
      </w:r>
      <w:r w:rsidR="7DB10D48" w:rsidRPr="5BD0E2B2">
        <w:rPr>
          <w:rFonts w:ascii="Arial Nova" w:eastAsia="Arial Nova" w:hAnsi="Arial Nova" w:cs="Arial Nova"/>
          <w:i/>
          <w:iCs/>
          <w:sz w:val="24"/>
          <w:szCs w:val="24"/>
        </w:rPr>
        <w:t xml:space="preserve">essment Arrangements in </w:t>
      </w:r>
      <w:proofErr w:type="spellStart"/>
      <w:r w:rsidR="7DB10D48" w:rsidRPr="5BD0E2B2">
        <w:rPr>
          <w:rFonts w:ascii="Arial Nova" w:eastAsia="Arial Nova" w:hAnsi="Arial Nova" w:cs="Arial Nova"/>
          <w:i/>
          <w:iCs/>
          <w:sz w:val="24"/>
          <w:szCs w:val="24"/>
        </w:rPr>
        <w:t>Wales’</w:t>
      </w:r>
      <w:proofErr w:type="spellEnd"/>
      <w:r w:rsidR="7DB10D48" w:rsidRPr="5BD0E2B2">
        <w:rPr>
          <w:rFonts w:ascii="Arial Nova" w:eastAsia="Arial Nova" w:hAnsi="Arial Nova" w:cs="Arial Nova"/>
          <w:sz w:val="24"/>
          <w:szCs w:val="24"/>
        </w:rPr>
        <w:t xml:space="preserve"> Welsh Government.  </w:t>
      </w:r>
      <w:r w:rsidRPr="5BD0E2B2">
        <w:rPr>
          <w:rFonts w:ascii="Arial Nova" w:eastAsia="Arial Nova" w:hAnsi="Arial Nova" w:cs="Arial Nova"/>
          <w:sz w:val="24"/>
          <w:szCs w:val="24"/>
        </w:rPr>
        <w:t>digital ISBN: 978 1 4734 3044 0).</w:t>
      </w:r>
      <w:r w:rsidR="7DBAAA3E" w:rsidRPr="5BD0E2B2">
        <w:rPr>
          <w:rFonts w:ascii="Arial Nova" w:eastAsia="Arial Nova" w:hAnsi="Arial Nova" w:cs="Arial Nova"/>
          <w:sz w:val="24"/>
          <w:szCs w:val="24"/>
        </w:rPr>
        <w:t xml:space="preserve"> Available at: </w:t>
      </w:r>
      <w:commentRangeStart w:id="4"/>
      <w:commentRangeEnd w:id="4"/>
      <w:r w:rsidR="004128B8">
        <w:commentReference w:id="4"/>
      </w:r>
      <w:hyperlink r:id="rId17">
        <w:r w:rsidR="7DBAAA3E" w:rsidRPr="5BD0E2B2">
          <w:rPr>
            <w:rStyle w:val="Hyperlink"/>
            <w:rFonts w:ascii="Arial Nova" w:eastAsia="Arial Nova" w:hAnsi="Arial Nova" w:cs="Arial Nova"/>
            <w:sz w:val="24"/>
            <w:szCs w:val="24"/>
          </w:rPr>
          <w:t>successful-futures.pdf (</w:t>
        </w:r>
        <w:proofErr w:type="spellStart"/>
        <w:r w:rsidR="7DBAAA3E" w:rsidRPr="5BD0E2B2">
          <w:rPr>
            <w:rStyle w:val="Hyperlink"/>
            <w:rFonts w:ascii="Arial Nova" w:eastAsia="Arial Nova" w:hAnsi="Arial Nova" w:cs="Arial Nova"/>
            <w:sz w:val="24"/>
            <w:szCs w:val="24"/>
          </w:rPr>
          <w:t>gov.wales</w:t>
        </w:r>
        <w:proofErr w:type="spellEnd"/>
        <w:r w:rsidR="7DBAAA3E" w:rsidRPr="5BD0E2B2">
          <w:rPr>
            <w:rStyle w:val="Hyperlink"/>
            <w:rFonts w:ascii="Arial Nova" w:eastAsia="Arial Nova" w:hAnsi="Arial Nova" w:cs="Arial Nova"/>
            <w:sz w:val="24"/>
            <w:szCs w:val="24"/>
          </w:rPr>
          <w:t>)</w:t>
        </w:r>
      </w:hyperlink>
      <w:r w:rsidR="7DBAAA3E" w:rsidRPr="5BD0E2B2">
        <w:rPr>
          <w:rFonts w:ascii="Arial Nova" w:eastAsia="Arial Nova" w:hAnsi="Arial Nova" w:cs="Arial Nova"/>
          <w:sz w:val="24"/>
          <w:szCs w:val="24"/>
        </w:rPr>
        <w:t xml:space="preserve">  Accessed on:</w:t>
      </w:r>
      <w:r w:rsidR="4FB01992" w:rsidRPr="5BD0E2B2">
        <w:rPr>
          <w:rFonts w:ascii="Arial Nova" w:eastAsia="Arial Nova" w:hAnsi="Arial Nova" w:cs="Arial Nova"/>
          <w:sz w:val="24"/>
          <w:szCs w:val="24"/>
        </w:rPr>
        <w:t xml:space="preserve"> January 23 2024</w:t>
      </w:r>
    </w:p>
    <w:p w14:paraId="7DF4A86E" w14:textId="084F2C97" w:rsidR="004128B8" w:rsidRDefault="004128B8" w:rsidP="5BD0E2B2">
      <w:pPr>
        <w:spacing w:line="360" w:lineRule="auto"/>
        <w:rPr>
          <w:rFonts w:ascii="Arial Nova" w:eastAsia="Arial Nova" w:hAnsi="Arial Nova" w:cs="Arial Nova"/>
          <w:sz w:val="24"/>
          <w:szCs w:val="24"/>
        </w:rPr>
      </w:pPr>
    </w:p>
    <w:p w14:paraId="20830387" w14:textId="15A8D28F" w:rsidR="004128B8" w:rsidRDefault="4A2C3032" w:rsidP="5BD0E2B2">
      <w:pPr>
        <w:spacing w:line="360" w:lineRule="auto"/>
        <w:rPr>
          <w:rFonts w:ascii="Arial Nova" w:eastAsia="Arial Nova" w:hAnsi="Arial Nova" w:cs="Arial Nova"/>
          <w:sz w:val="24"/>
          <w:szCs w:val="24"/>
        </w:rPr>
      </w:pPr>
      <w:r w:rsidRPr="5BD0E2B2">
        <w:rPr>
          <w:rFonts w:ascii="Arial Nova" w:eastAsia="Arial Nova" w:hAnsi="Arial Nova" w:cs="Arial Nova"/>
          <w:sz w:val="24"/>
          <w:szCs w:val="24"/>
        </w:rPr>
        <w:t xml:space="preserve">Feldman, </w:t>
      </w:r>
      <w:r w:rsidR="1EF8B481" w:rsidRPr="5BD0E2B2">
        <w:rPr>
          <w:rFonts w:ascii="Arial Nova" w:eastAsia="Arial Nova" w:hAnsi="Arial Nova" w:cs="Arial Nova"/>
          <w:sz w:val="24"/>
          <w:szCs w:val="24"/>
        </w:rPr>
        <w:t>H.M. (</w:t>
      </w:r>
      <w:r w:rsidRPr="5BD0E2B2">
        <w:rPr>
          <w:rFonts w:ascii="Arial Nova" w:eastAsia="Arial Nova" w:hAnsi="Arial Nova" w:cs="Arial Nova"/>
          <w:sz w:val="24"/>
          <w:szCs w:val="24"/>
        </w:rPr>
        <w:t>2019</w:t>
      </w:r>
      <w:r w:rsidR="73691D44" w:rsidRPr="5BD0E2B2">
        <w:rPr>
          <w:rFonts w:ascii="Arial Nova" w:eastAsia="Arial Nova" w:hAnsi="Arial Nova" w:cs="Arial Nova"/>
          <w:sz w:val="24"/>
          <w:szCs w:val="24"/>
        </w:rPr>
        <w:t xml:space="preserve">) ‘How Young Children Learn Language and Speech’ </w:t>
      </w:r>
      <w:r w:rsidR="73691D44" w:rsidRPr="5BD0E2B2">
        <w:rPr>
          <w:rFonts w:ascii="Arial Nova" w:eastAsia="Arial Nova" w:hAnsi="Arial Nova" w:cs="Arial Nova"/>
          <w:i/>
          <w:iCs/>
          <w:sz w:val="24"/>
          <w:szCs w:val="24"/>
        </w:rPr>
        <w:t>Paediatrics in Review</w:t>
      </w:r>
      <w:r w:rsidR="1D43B2CA" w:rsidRPr="5BD0E2B2">
        <w:rPr>
          <w:rFonts w:ascii="Arial Nova" w:eastAsia="Arial Nova" w:hAnsi="Arial Nova" w:cs="Arial Nova"/>
          <w:i/>
          <w:iCs/>
          <w:sz w:val="24"/>
          <w:szCs w:val="24"/>
        </w:rPr>
        <w:t xml:space="preserve">, </w:t>
      </w:r>
      <w:r w:rsidR="1D43B2CA" w:rsidRPr="5BD0E2B2">
        <w:rPr>
          <w:rFonts w:ascii="Arial Nova" w:eastAsia="Arial Nova" w:hAnsi="Arial Nova" w:cs="Arial Nova"/>
          <w:sz w:val="24"/>
          <w:szCs w:val="24"/>
        </w:rPr>
        <w:t>40(8). Available at:</w:t>
      </w:r>
      <w:r w:rsidRPr="5BD0E2B2">
        <w:rPr>
          <w:rFonts w:ascii="Arial Nova" w:eastAsia="Arial Nova" w:hAnsi="Arial Nova" w:cs="Arial Nova"/>
          <w:sz w:val="24"/>
          <w:szCs w:val="24"/>
        </w:rPr>
        <w:t xml:space="preserve"> </w:t>
      </w:r>
      <w:hyperlink r:id="rId18">
        <w:r w:rsidRPr="5BD0E2B2">
          <w:rPr>
            <w:rStyle w:val="Hyperlink"/>
            <w:rFonts w:ascii="Arial Nova" w:eastAsia="Arial Nova" w:hAnsi="Arial Nova" w:cs="Arial Nova"/>
            <w:sz w:val="24"/>
            <w:szCs w:val="24"/>
          </w:rPr>
          <w:t>https://publications.aap.org/pediatricsinreview/article-abstract/40/8/398/35313/How-Young-Children-Learn-Language-and-Speech?redirectedFrom=fulltext</w:t>
        </w:r>
      </w:hyperlink>
      <w:r w:rsidR="704D2ABC" w:rsidRPr="5BD0E2B2">
        <w:rPr>
          <w:rFonts w:ascii="Arial Nova" w:eastAsia="Arial Nova" w:hAnsi="Arial Nova" w:cs="Arial Nova"/>
          <w:sz w:val="24"/>
          <w:szCs w:val="24"/>
        </w:rPr>
        <w:t xml:space="preserve">  Accessed on</w:t>
      </w:r>
      <w:r w:rsidR="38EE44B3" w:rsidRPr="5BD0E2B2">
        <w:rPr>
          <w:rFonts w:ascii="Arial Nova" w:eastAsia="Arial Nova" w:hAnsi="Arial Nova" w:cs="Arial Nova"/>
          <w:sz w:val="24"/>
          <w:szCs w:val="24"/>
        </w:rPr>
        <w:t>:</w:t>
      </w:r>
      <w:r w:rsidR="434C193D" w:rsidRPr="5BD0E2B2">
        <w:rPr>
          <w:rFonts w:ascii="Arial Nova" w:eastAsia="Arial Nova" w:hAnsi="Arial Nova" w:cs="Arial Nova"/>
          <w:sz w:val="24"/>
          <w:szCs w:val="24"/>
        </w:rPr>
        <w:t xml:space="preserve"> </w:t>
      </w:r>
      <w:r w:rsidR="3B9911DC" w:rsidRPr="5BD0E2B2">
        <w:rPr>
          <w:rFonts w:ascii="Arial Nova" w:eastAsia="Arial Nova" w:hAnsi="Arial Nova" w:cs="Arial Nova"/>
          <w:sz w:val="24"/>
          <w:szCs w:val="24"/>
        </w:rPr>
        <w:t>February 12</w:t>
      </w:r>
      <w:r w:rsidR="434C193D" w:rsidRPr="5BD0E2B2">
        <w:rPr>
          <w:rFonts w:ascii="Arial Nova" w:eastAsia="Arial Nova" w:hAnsi="Arial Nova" w:cs="Arial Nova"/>
          <w:sz w:val="24"/>
          <w:szCs w:val="24"/>
        </w:rPr>
        <w:t xml:space="preserve"> 2024</w:t>
      </w:r>
      <w:commentRangeStart w:id="5"/>
      <w:commentRangeEnd w:id="5"/>
      <w:r w:rsidR="004128B8">
        <w:commentReference w:id="5"/>
      </w:r>
    </w:p>
    <w:p w14:paraId="26C1199B" w14:textId="4C67A0FD" w:rsidR="004128B8" w:rsidRDefault="704D2ABC" w:rsidP="5BD0E2B2">
      <w:pPr>
        <w:pStyle w:val="Heading1"/>
        <w:shd w:val="clear" w:color="auto" w:fill="FFFFFF" w:themeFill="background1"/>
        <w:spacing w:line="360" w:lineRule="auto"/>
        <w:rPr>
          <w:rFonts w:ascii="Arial Nova" w:eastAsia="Arial Nova" w:hAnsi="Arial Nova" w:cs="Arial Nova"/>
          <w:sz w:val="24"/>
          <w:szCs w:val="24"/>
        </w:rPr>
      </w:pPr>
      <w:r w:rsidRPr="5BD0E2B2">
        <w:rPr>
          <w:rFonts w:ascii="Arial Nova" w:eastAsia="Arial Nova" w:hAnsi="Arial Nova" w:cs="Arial Nova"/>
          <w:color w:val="auto"/>
          <w:sz w:val="24"/>
          <w:szCs w:val="24"/>
        </w:rPr>
        <w:t xml:space="preserve">Ferguson, C.A. (1964) </w:t>
      </w:r>
      <w:r w:rsidR="1ABA8971" w:rsidRPr="5BD0E2B2">
        <w:rPr>
          <w:rFonts w:ascii="Arial Nova" w:eastAsia="Arial Nova" w:hAnsi="Arial Nova" w:cs="Arial Nova"/>
          <w:color w:val="auto"/>
          <w:sz w:val="24"/>
          <w:szCs w:val="24"/>
        </w:rPr>
        <w:t xml:space="preserve">‘Baby Talk in Six Languages’ </w:t>
      </w:r>
      <w:r w:rsidR="1ABA8971" w:rsidRPr="5BD0E2B2">
        <w:rPr>
          <w:rFonts w:ascii="Arial Nova" w:eastAsia="Arial Nova" w:hAnsi="Arial Nova" w:cs="Arial Nova"/>
          <w:i/>
          <w:iCs/>
          <w:color w:val="auto"/>
          <w:sz w:val="24"/>
          <w:szCs w:val="24"/>
        </w:rPr>
        <w:t xml:space="preserve">American Anthropologist, </w:t>
      </w:r>
      <w:r w:rsidR="1ABA8971" w:rsidRPr="5BD0E2B2">
        <w:rPr>
          <w:rFonts w:ascii="Arial Nova" w:eastAsia="Arial Nova" w:hAnsi="Arial Nova" w:cs="Arial Nova"/>
          <w:color w:val="auto"/>
          <w:sz w:val="24"/>
          <w:szCs w:val="24"/>
        </w:rPr>
        <w:t>66(6pt2), pp</w:t>
      </w:r>
      <w:r w:rsidR="6DC40163" w:rsidRPr="5BD0E2B2">
        <w:rPr>
          <w:rFonts w:ascii="Arial Nova" w:eastAsia="Arial Nova" w:hAnsi="Arial Nova" w:cs="Arial Nova"/>
          <w:color w:val="auto"/>
          <w:sz w:val="24"/>
          <w:szCs w:val="24"/>
        </w:rPr>
        <w:t>. 103-114. Available a</w:t>
      </w:r>
      <w:r w:rsidR="6DC40163" w:rsidRPr="5BD0E2B2">
        <w:rPr>
          <w:rFonts w:ascii="Arial Nova" w:eastAsia="Arial Nova" w:hAnsi="Arial Nova" w:cs="Arial Nova"/>
          <w:sz w:val="24"/>
          <w:szCs w:val="24"/>
        </w:rPr>
        <w:t>t:</w:t>
      </w:r>
      <w:r w:rsidR="1ABA8971" w:rsidRPr="5BD0E2B2">
        <w:rPr>
          <w:rFonts w:ascii="Arial Nova" w:eastAsia="Arial Nova" w:hAnsi="Arial Nova" w:cs="Arial Nova"/>
          <w:i/>
          <w:iCs/>
          <w:sz w:val="24"/>
          <w:szCs w:val="24"/>
        </w:rPr>
        <w:t xml:space="preserve"> </w:t>
      </w:r>
      <w:r w:rsidR="324B4AD7" w:rsidRPr="5BD0E2B2">
        <w:rPr>
          <w:rFonts w:ascii="Arial Nova" w:eastAsia="Arial Nova" w:hAnsi="Arial Nova" w:cs="Arial Nova"/>
          <w:sz w:val="24"/>
          <w:szCs w:val="24"/>
        </w:rPr>
        <w:t> </w:t>
      </w:r>
      <w:hyperlink r:id="rId19">
        <w:r w:rsidR="324B4AD7" w:rsidRPr="5BD0E2B2">
          <w:rPr>
            <w:rStyle w:val="Hyperlink"/>
            <w:rFonts w:ascii="Arial Nova" w:eastAsia="Arial Nova" w:hAnsi="Arial Nova" w:cs="Arial Nova"/>
            <w:sz w:val="24"/>
            <w:szCs w:val="24"/>
          </w:rPr>
          <w:t>https://doi.org/10.1525/aa.1964.66.suppl_3.02a00060</w:t>
        </w:r>
      </w:hyperlink>
      <w:r w:rsidR="324B4AD7" w:rsidRPr="5BD0E2B2">
        <w:rPr>
          <w:rFonts w:ascii="Arial Nova" w:eastAsia="Arial Nova" w:hAnsi="Arial Nova" w:cs="Arial Nova"/>
          <w:sz w:val="24"/>
          <w:szCs w:val="24"/>
        </w:rPr>
        <w:t xml:space="preserve">  Accessed on</w:t>
      </w:r>
      <w:r w:rsidR="781EE94E" w:rsidRPr="5BD0E2B2">
        <w:rPr>
          <w:rFonts w:ascii="Arial Nova" w:eastAsia="Arial Nova" w:hAnsi="Arial Nova" w:cs="Arial Nova"/>
          <w:sz w:val="24"/>
          <w:szCs w:val="24"/>
        </w:rPr>
        <w:t>: January 27 2024</w:t>
      </w:r>
      <w:commentRangeStart w:id="6"/>
      <w:commentRangeEnd w:id="6"/>
      <w:r w:rsidR="004128B8">
        <w:commentReference w:id="6"/>
      </w:r>
    </w:p>
    <w:p w14:paraId="76B9974B" w14:textId="5D629D1C" w:rsidR="5BD0E2B2" w:rsidRDefault="5BD0E2B2" w:rsidP="5BD0E2B2"/>
    <w:p w14:paraId="439CC961" w14:textId="657BB2BD" w:rsidR="0FF7DDA5" w:rsidRDefault="0FF7DDA5" w:rsidP="5BD0E2B2">
      <w:pPr>
        <w:spacing w:line="360" w:lineRule="auto"/>
        <w:rPr>
          <w:rFonts w:ascii="Arial Nova" w:eastAsia="Arial Nova" w:hAnsi="Arial Nova" w:cs="Arial Nova"/>
          <w:sz w:val="24"/>
          <w:szCs w:val="24"/>
        </w:rPr>
      </w:pPr>
      <w:r w:rsidRPr="5BD0E2B2">
        <w:rPr>
          <w:rFonts w:ascii="Arial Nova" w:eastAsia="Arial Nova" w:hAnsi="Arial Nova" w:cs="Arial Nova"/>
          <w:sz w:val="24"/>
          <w:szCs w:val="24"/>
        </w:rPr>
        <w:t xml:space="preserve">Hart, B. &amp; Risley, T.R. (1995) </w:t>
      </w:r>
      <w:r w:rsidRPr="5BD0E2B2">
        <w:rPr>
          <w:rFonts w:ascii="Arial Nova" w:eastAsia="Arial Nova" w:hAnsi="Arial Nova" w:cs="Arial Nova"/>
          <w:i/>
          <w:iCs/>
          <w:sz w:val="24"/>
          <w:szCs w:val="24"/>
        </w:rPr>
        <w:t xml:space="preserve">Meaningful differences in the everyday experience of young American children. </w:t>
      </w:r>
      <w:r w:rsidRPr="5BD0E2B2">
        <w:rPr>
          <w:rFonts w:ascii="Arial Nova" w:eastAsia="Arial Nova" w:hAnsi="Arial Nova" w:cs="Arial Nova"/>
          <w:sz w:val="24"/>
          <w:szCs w:val="24"/>
        </w:rPr>
        <w:t>Paul H Brookes Pu</w:t>
      </w:r>
      <w:r w:rsidR="09914741" w:rsidRPr="5BD0E2B2">
        <w:rPr>
          <w:rFonts w:ascii="Arial Nova" w:eastAsia="Arial Nova" w:hAnsi="Arial Nova" w:cs="Arial Nova"/>
          <w:sz w:val="24"/>
          <w:szCs w:val="24"/>
        </w:rPr>
        <w:t xml:space="preserve">blishing. </w:t>
      </w:r>
    </w:p>
    <w:p w14:paraId="3806BBA2" w14:textId="26C4B0E3" w:rsidR="5BD0E2B2" w:rsidRDefault="5BD0E2B2" w:rsidP="5BD0E2B2">
      <w:pPr>
        <w:spacing w:line="360" w:lineRule="auto"/>
        <w:rPr>
          <w:rFonts w:ascii="Arial Nova" w:eastAsia="Arial Nova" w:hAnsi="Arial Nova" w:cs="Arial Nova"/>
          <w:sz w:val="24"/>
          <w:szCs w:val="24"/>
        </w:rPr>
      </w:pPr>
    </w:p>
    <w:p w14:paraId="0BB60BE9" w14:textId="3A93A93D" w:rsidR="004128B8" w:rsidRDefault="4EDB985F" w:rsidP="5BD0E2B2">
      <w:pPr>
        <w:spacing w:line="360" w:lineRule="auto"/>
        <w:rPr>
          <w:rFonts w:ascii="Arial Nova" w:eastAsia="Arial Nova" w:hAnsi="Arial Nova" w:cs="Arial Nova"/>
          <w:sz w:val="24"/>
          <w:szCs w:val="24"/>
        </w:rPr>
      </w:pPr>
      <w:r w:rsidRPr="5BD0E2B2">
        <w:rPr>
          <w:rFonts w:ascii="Arial Nova" w:eastAsia="Arial Nova" w:hAnsi="Arial Nova" w:cs="Arial Nova"/>
          <w:sz w:val="24"/>
          <w:szCs w:val="24"/>
        </w:rPr>
        <w:t xml:space="preserve">Heyes, C. (2018) </w:t>
      </w:r>
      <w:r w:rsidRPr="5BD0E2B2">
        <w:rPr>
          <w:rFonts w:ascii="Arial Nova" w:eastAsia="Arial Nova" w:hAnsi="Arial Nova" w:cs="Arial Nova"/>
          <w:i/>
          <w:iCs/>
          <w:sz w:val="24"/>
          <w:szCs w:val="24"/>
        </w:rPr>
        <w:t xml:space="preserve">Cognitive Gadgets: the cultural evolution of thinking. </w:t>
      </w:r>
      <w:r w:rsidR="2ED37A52" w:rsidRPr="5BD0E2B2">
        <w:rPr>
          <w:rFonts w:ascii="Arial Nova" w:eastAsia="Arial Nova" w:hAnsi="Arial Nova" w:cs="Arial Nova"/>
          <w:sz w:val="24"/>
          <w:szCs w:val="24"/>
        </w:rPr>
        <w:t>Massachusetts</w:t>
      </w:r>
      <w:r w:rsidR="2ED37A52" w:rsidRPr="5BD0E2B2">
        <w:rPr>
          <w:rFonts w:ascii="Arial Nova" w:eastAsia="Arial Nova" w:hAnsi="Arial Nova" w:cs="Arial Nova"/>
          <w:i/>
          <w:iCs/>
          <w:sz w:val="24"/>
          <w:szCs w:val="24"/>
        </w:rPr>
        <w:t xml:space="preserve">, </w:t>
      </w:r>
      <w:r w:rsidRPr="5BD0E2B2">
        <w:rPr>
          <w:rFonts w:ascii="Arial Nova" w:eastAsia="Arial Nova" w:hAnsi="Arial Nova" w:cs="Arial Nova"/>
          <w:sz w:val="24"/>
          <w:szCs w:val="24"/>
        </w:rPr>
        <w:t>Harvard University Press</w:t>
      </w:r>
    </w:p>
    <w:p w14:paraId="791854DB" w14:textId="55F8F180" w:rsidR="5BD0E2B2" w:rsidRDefault="5BD0E2B2" w:rsidP="5BD0E2B2">
      <w:pPr>
        <w:spacing w:line="360" w:lineRule="auto"/>
        <w:rPr>
          <w:rFonts w:ascii="Arial Nova" w:eastAsia="Arial Nova" w:hAnsi="Arial Nova" w:cs="Arial Nova"/>
          <w:sz w:val="24"/>
          <w:szCs w:val="24"/>
        </w:rPr>
      </w:pPr>
    </w:p>
    <w:p w14:paraId="3EB04407" w14:textId="04BEBAA0" w:rsidR="56E59C7D" w:rsidRDefault="56E59C7D" w:rsidP="5BD0E2B2">
      <w:pPr>
        <w:spacing w:line="360" w:lineRule="auto"/>
        <w:rPr>
          <w:rFonts w:ascii="Arial Nova" w:eastAsia="Arial Nova" w:hAnsi="Arial Nova" w:cs="Arial Nova"/>
          <w:sz w:val="24"/>
          <w:szCs w:val="24"/>
        </w:rPr>
      </w:pPr>
      <w:r w:rsidRPr="5BD0E2B2">
        <w:rPr>
          <w:rFonts w:ascii="Arial Nova" w:eastAsia="Arial Nova" w:hAnsi="Arial Nova" w:cs="Arial Nova"/>
          <w:sz w:val="24"/>
          <w:szCs w:val="24"/>
        </w:rPr>
        <w:t xml:space="preserve">Hills, T. (2013) The company that words keep: Comparing the statistical structure of child- versus adult-directed language. </w:t>
      </w:r>
      <w:r w:rsidRPr="5BD0E2B2">
        <w:rPr>
          <w:rFonts w:ascii="Arial Nova" w:eastAsia="Arial Nova" w:hAnsi="Arial Nova" w:cs="Arial Nova"/>
          <w:i/>
          <w:iCs/>
          <w:sz w:val="24"/>
          <w:szCs w:val="24"/>
        </w:rPr>
        <w:t xml:space="preserve">Journal of Child Language. </w:t>
      </w:r>
      <w:r w:rsidR="03DC248B" w:rsidRPr="5BD0E2B2">
        <w:rPr>
          <w:rFonts w:ascii="Arial Nova" w:eastAsia="Arial Nova" w:hAnsi="Arial Nova" w:cs="Arial Nova"/>
          <w:i/>
          <w:iCs/>
          <w:sz w:val="24"/>
          <w:szCs w:val="24"/>
        </w:rPr>
        <w:t>40</w:t>
      </w:r>
      <w:r w:rsidR="03DC248B" w:rsidRPr="5BD0E2B2">
        <w:rPr>
          <w:rFonts w:ascii="Arial Nova" w:eastAsia="Arial Nova" w:hAnsi="Arial Nova" w:cs="Arial Nova"/>
          <w:sz w:val="24"/>
          <w:szCs w:val="24"/>
        </w:rPr>
        <w:t>(3). DOI:10.1017/S0305000912000165</w:t>
      </w:r>
    </w:p>
    <w:p w14:paraId="6420C2BE" w14:textId="7D7A7D12" w:rsidR="5BD0E2B2" w:rsidRDefault="5BD0E2B2" w:rsidP="5BD0E2B2">
      <w:pPr>
        <w:spacing w:line="360" w:lineRule="auto"/>
        <w:rPr>
          <w:rFonts w:ascii="Arial Nova" w:eastAsia="Arial Nova" w:hAnsi="Arial Nova" w:cs="Arial Nova"/>
          <w:sz w:val="24"/>
          <w:szCs w:val="24"/>
        </w:rPr>
      </w:pPr>
    </w:p>
    <w:p w14:paraId="687822F3" w14:textId="2A67F322" w:rsidR="2642030D" w:rsidRDefault="2642030D" w:rsidP="5BD0E2B2">
      <w:pPr>
        <w:spacing w:line="360" w:lineRule="auto"/>
        <w:rPr>
          <w:rFonts w:ascii="Arial Nova" w:eastAsia="Arial Nova" w:hAnsi="Arial Nova" w:cs="Arial Nova"/>
          <w:sz w:val="24"/>
          <w:szCs w:val="24"/>
        </w:rPr>
      </w:pPr>
      <w:r w:rsidRPr="5BD0E2B2">
        <w:rPr>
          <w:rFonts w:ascii="Arial Nova" w:eastAsia="Arial Nova" w:hAnsi="Arial Nova" w:cs="Arial Nova"/>
          <w:sz w:val="24"/>
          <w:szCs w:val="24"/>
        </w:rPr>
        <w:t>Kitsune House (2021) Winter war</w:t>
      </w:r>
      <w:r w:rsidR="38F19417" w:rsidRPr="5BD0E2B2">
        <w:rPr>
          <w:rFonts w:ascii="Arial Nova" w:eastAsia="Arial Nova" w:hAnsi="Arial Nova" w:cs="Arial Nova"/>
          <w:sz w:val="24"/>
          <w:szCs w:val="24"/>
        </w:rPr>
        <w:t xml:space="preserve">mth | Steiner Waldorf inspired stop-motion animated storybook. Available at: </w:t>
      </w:r>
      <w:hyperlink r:id="rId20">
        <w:r w:rsidR="38F19417" w:rsidRPr="5BD0E2B2">
          <w:rPr>
            <w:rStyle w:val="Hyperlink"/>
            <w:rFonts w:ascii="Arial Nova" w:eastAsia="Arial Nova" w:hAnsi="Arial Nova" w:cs="Arial Nova"/>
            <w:sz w:val="24"/>
            <w:szCs w:val="24"/>
          </w:rPr>
          <w:t>https://www.youtube.com/watch?v=qlAKMehwefw</w:t>
        </w:r>
      </w:hyperlink>
      <w:r w:rsidR="77967948" w:rsidRPr="5BD0E2B2">
        <w:rPr>
          <w:rFonts w:ascii="Arial Nova" w:eastAsia="Arial Nova" w:hAnsi="Arial Nova" w:cs="Arial Nova"/>
          <w:sz w:val="24"/>
          <w:szCs w:val="24"/>
        </w:rPr>
        <w:t xml:space="preserve"> Accessed on: </w:t>
      </w:r>
      <w:r w:rsidR="2515715C" w:rsidRPr="5BD0E2B2">
        <w:rPr>
          <w:rFonts w:ascii="Arial Nova" w:eastAsia="Arial Nova" w:hAnsi="Arial Nova" w:cs="Arial Nova"/>
          <w:sz w:val="24"/>
          <w:szCs w:val="24"/>
        </w:rPr>
        <w:t xml:space="preserve">January </w:t>
      </w:r>
      <w:r w:rsidR="151C15EF" w:rsidRPr="5BD0E2B2">
        <w:rPr>
          <w:rFonts w:ascii="Arial Nova" w:eastAsia="Arial Nova" w:hAnsi="Arial Nova" w:cs="Arial Nova"/>
          <w:sz w:val="24"/>
          <w:szCs w:val="24"/>
        </w:rPr>
        <w:t>6</w:t>
      </w:r>
      <w:proofErr w:type="gramStart"/>
      <w:r w:rsidR="2515715C" w:rsidRPr="5BD0E2B2">
        <w:rPr>
          <w:rFonts w:ascii="Arial Nova" w:eastAsia="Arial Nova" w:hAnsi="Arial Nova" w:cs="Arial Nova"/>
          <w:sz w:val="24"/>
          <w:szCs w:val="24"/>
        </w:rPr>
        <w:t xml:space="preserve"> 2024</w:t>
      </w:r>
      <w:proofErr w:type="gramEnd"/>
    </w:p>
    <w:p w14:paraId="033F74D3" w14:textId="77834CED" w:rsidR="0810AF6F" w:rsidRDefault="0810AF6F" w:rsidP="5BD0E2B2">
      <w:pPr>
        <w:rPr>
          <w:rFonts w:ascii="Arial Nova" w:eastAsia="Arial Nova" w:hAnsi="Arial Nova" w:cs="Arial Nova"/>
          <w:sz w:val="24"/>
          <w:szCs w:val="24"/>
        </w:rPr>
      </w:pPr>
      <w:r>
        <w:rPr>
          <w:noProof/>
        </w:rPr>
        <w:lastRenderedPageBreak/>
        <w:drawing>
          <wp:anchor distT="0" distB="0" distL="114300" distR="114300" simplePos="0" relativeHeight="251658240" behindDoc="0" locked="0" layoutInCell="1" allowOverlap="1" wp14:anchorId="2E9BE404" wp14:editId="2071F86C">
            <wp:simplePos x="0" y="0"/>
            <wp:positionH relativeFrom="column">
              <wp:align>left</wp:align>
            </wp:positionH>
            <wp:positionV relativeFrom="paragraph">
              <wp:posOffset>0</wp:posOffset>
            </wp:positionV>
            <wp:extent cx="5553074" cy="3219450"/>
            <wp:effectExtent l="0" t="0" r="0" b="0"/>
            <wp:wrapSquare wrapText="bothSides"/>
            <wp:docPr id="709624528" name="picture" title="Video titled: WINTER WARMTH | Steiner Waldorf Inspired Stop-Motion Animated Storybook">
              <a:hlinkClick xmlns:a="http://schemas.openxmlformats.org/drawingml/2006/main" r:id="rId20"/>
            </wp:docPr>
            <wp:cNvGraphicFramePr>
              <a:graphicFrameLocks xmlns:a="http://schemas.openxmlformats.org/drawingml/2006/main" noGrp="1" noSelect="1" noChangeAspect="1" noMove="1" noResize="1"/>
            </wp:cNvGraphicFramePr>
            <a:graphic xmlns:a="http://schemas.openxmlformats.org/drawingml/2006/main">
              <a:graphicData uri="http://schemas.openxmlformats.org/drawingml/2006/picture">
                <pic:pic xmlns:pic="http://schemas.openxmlformats.org/drawingml/2006/picture">
                  <pic:nvPicPr>
                    <pic:cNvPr id="0" name="picture"/>
                    <pic:cNvPicPr>
                      <a:picLocks noGrp="1" noRot="1" noChangeAspect="1" noMove="1" noResize="1" noEditPoints="1" noAdjustHandles="1" noChangeArrowheads="1" noChangeShapeType="1" noCrop="1"/>
                    </pic:cNvPicPr>
                  </pic:nvPicPr>
                  <pic:blipFill>
                    <a:blip r:embed="rId21">
                      <a:extLst>
                        <a:ext uri="{28A0092B-C50C-407E-A947-70E740481C1C}">
                          <a14:useLocalDpi xmlns:a14="http://schemas.microsoft.com/office/drawing/2010/main" val="0"/>
                        </a:ext>
                        <a:ext uri="http://schemas.microsoft.com/office/word/2020/oembed">
                          <woe:oembed xmlns:woe="http://schemas.microsoft.com/office/word/2020/oembed" oEmbedUrl="https://www.youtube.com/watch?v=qlAKMehwefw" mediaType="Video" picLocksAutoForOEmbed="1"/>
                        </a:ext>
                      </a:extLst>
                    </a:blip>
                    <a:stretch>
                      <a:fillRect/>
                    </a:stretch>
                  </pic:blipFill>
                  <pic:spPr>
                    <a:xfrm>
                      <a:off x="0" y="0"/>
                      <a:ext cx="5553074" cy="3219450"/>
                    </a:xfrm>
                    <a:prstGeom prst="rect">
                      <a:avLst/>
                    </a:prstGeom>
                  </pic:spPr>
                </pic:pic>
              </a:graphicData>
            </a:graphic>
            <wp14:sizeRelH relativeFrom="page">
              <wp14:pctWidth>0</wp14:pctWidth>
            </wp14:sizeRelH>
            <wp14:sizeRelV relativeFrom="page">
              <wp14:pctHeight>0</wp14:pctHeight>
            </wp14:sizeRelV>
          </wp:anchor>
        </w:drawing>
      </w:r>
    </w:p>
    <w:p w14:paraId="2A345FBA" w14:textId="357315D3" w:rsidR="0810AF6F" w:rsidRDefault="0810AF6F" w:rsidP="5BD0E2B2">
      <w:pPr>
        <w:spacing w:line="360" w:lineRule="auto"/>
        <w:rPr>
          <w:rFonts w:ascii="Arial Nova" w:eastAsia="Arial Nova" w:hAnsi="Arial Nova" w:cs="Arial Nova"/>
          <w:sz w:val="24"/>
          <w:szCs w:val="24"/>
        </w:rPr>
      </w:pPr>
    </w:p>
    <w:p w14:paraId="346283E9" w14:textId="7E957B00" w:rsidR="0810AF6F" w:rsidRDefault="1CA2FC22" w:rsidP="5BD0E2B2">
      <w:pPr>
        <w:spacing w:line="360" w:lineRule="auto"/>
        <w:rPr>
          <w:rFonts w:ascii="Arial Nova" w:eastAsia="Arial Nova" w:hAnsi="Arial Nova" w:cs="Arial Nova"/>
          <w:sz w:val="24"/>
          <w:szCs w:val="24"/>
        </w:rPr>
      </w:pPr>
      <w:r w:rsidRPr="5BD0E2B2">
        <w:rPr>
          <w:rFonts w:ascii="Arial Nova" w:eastAsia="Arial Nova" w:hAnsi="Arial Nova" w:cs="Arial Nova"/>
          <w:sz w:val="24"/>
          <w:szCs w:val="24"/>
        </w:rPr>
        <w:t xml:space="preserve">Koopmans, L. (1994) </w:t>
      </w:r>
      <w:r w:rsidRPr="5BD0E2B2">
        <w:rPr>
          <w:rFonts w:ascii="Arial Nova" w:eastAsia="Arial Nova" w:hAnsi="Arial Nova" w:cs="Arial Nova"/>
          <w:i/>
          <w:iCs/>
          <w:sz w:val="24"/>
          <w:szCs w:val="24"/>
        </w:rPr>
        <w:t>The woodcutter</w:t>
      </w:r>
      <w:r w:rsidR="7BF56EBA" w:rsidRPr="5BD0E2B2">
        <w:rPr>
          <w:rFonts w:ascii="Arial Nova" w:eastAsia="Arial Nova" w:hAnsi="Arial Nova" w:cs="Arial Nova"/>
          <w:i/>
          <w:iCs/>
          <w:sz w:val="24"/>
          <w:szCs w:val="24"/>
        </w:rPr>
        <w:t>’s mitten.</w:t>
      </w:r>
      <w:r w:rsidR="212B86A2" w:rsidRPr="5BD0E2B2">
        <w:rPr>
          <w:rFonts w:ascii="Arial Nova" w:eastAsia="Arial Nova" w:hAnsi="Arial Nova" w:cs="Arial Nova"/>
          <w:i/>
          <w:iCs/>
          <w:sz w:val="24"/>
          <w:szCs w:val="24"/>
        </w:rPr>
        <w:t xml:space="preserve"> </w:t>
      </w:r>
      <w:r w:rsidR="212B86A2" w:rsidRPr="5BD0E2B2">
        <w:rPr>
          <w:rFonts w:ascii="Arial Nova" w:eastAsia="Arial Nova" w:hAnsi="Arial Nova" w:cs="Arial Nova"/>
          <w:sz w:val="24"/>
          <w:szCs w:val="24"/>
        </w:rPr>
        <w:t>United States of America:</w:t>
      </w:r>
      <w:r w:rsidR="7BF56EBA" w:rsidRPr="5BD0E2B2">
        <w:rPr>
          <w:rFonts w:ascii="Arial Nova" w:eastAsia="Arial Nova" w:hAnsi="Arial Nova" w:cs="Arial Nova"/>
          <w:i/>
          <w:iCs/>
          <w:sz w:val="24"/>
          <w:szCs w:val="24"/>
        </w:rPr>
        <w:t xml:space="preserve"> </w:t>
      </w:r>
      <w:r w:rsidR="7BF56EBA" w:rsidRPr="5BD0E2B2">
        <w:rPr>
          <w:rFonts w:ascii="Arial Nova" w:eastAsia="Arial Nova" w:hAnsi="Arial Nova" w:cs="Arial Nova"/>
          <w:sz w:val="24"/>
          <w:szCs w:val="24"/>
        </w:rPr>
        <w:t xml:space="preserve">Crocodile Books USA. </w:t>
      </w:r>
    </w:p>
    <w:p w14:paraId="5F20C50C" w14:textId="6DAE434C" w:rsidR="5BD0E2B2" w:rsidRDefault="5BD0E2B2" w:rsidP="5BD0E2B2">
      <w:pPr>
        <w:spacing w:line="360" w:lineRule="auto"/>
        <w:rPr>
          <w:rFonts w:ascii="Arial Nova" w:eastAsia="Arial Nova" w:hAnsi="Arial Nova" w:cs="Arial Nova"/>
          <w:sz w:val="24"/>
          <w:szCs w:val="24"/>
        </w:rPr>
      </w:pPr>
    </w:p>
    <w:p w14:paraId="732B2739" w14:textId="2060CB07" w:rsidR="004128B8" w:rsidRDefault="682387FC" w:rsidP="5BD0E2B2">
      <w:pPr>
        <w:spacing w:line="360" w:lineRule="auto"/>
        <w:rPr>
          <w:rFonts w:ascii="Arial Nova" w:eastAsia="Arial Nova" w:hAnsi="Arial Nova" w:cs="Arial Nova"/>
          <w:sz w:val="24"/>
          <w:szCs w:val="24"/>
        </w:rPr>
      </w:pPr>
      <w:proofErr w:type="spellStart"/>
      <w:r w:rsidRPr="5BD0E2B2">
        <w:rPr>
          <w:rFonts w:ascii="Arial Nova" w:eastAsia="Arial Nova" w:hAnsi="Arial Nova" w:cs="Arial Nova"/>
          <w:sz w:val="24"/>
          <w:szCs w:val="24"/>
        </w:rPr>
        <w:t>Krashan</w:t>
      </w:r>
      <w:proofErr w:type="spellEnd"/>
      <w:r w:rsidRPr="5BD0E2B2">
        <w:rPr>
          <w:rFonts w:ascii="Arial Nova" w:eastAsia="Arial Nova" w:hAnsi="Arial Nova" w:cs="Arial Nova"/>
          <w:sz w:val="24"/>
          <w:szCs w:val="24"/>
        </w:rPr>
        <w:t xml:space="preserve">, </w:t>
      </w:r>
      <w:r w:rsidR="681C50CB" w:rsidRPr="5BD0E2B2">
        <w:rPr>
          <w:rFonts w:ascii="Arial Nova" w:eastAsia="Arial Nova" w:hAnsi="Arial Nova" w:cs="Arial Nova"/>
          <w:sz w:val="24"/>
          <w:szCs w:val="24"/>
        </w:rPr>
        <w:t>S.D. (</w:t>
      </w:r>
      <w:r w:rsidRPr="5BD0E2B2">
        <w:rPr>
          <w:rFonts w:ascii="Arial Nova" w:eastAsia="Arial Nova" w:hAnsi="Arial Nova" w:cs="Arial Nova"/>
          <w:sz w:val="24"/>
          <w:szCs w:val="24"/>
        </w:rPr>
        <w:t>1973</w:t>
      </w:r>
      <w:r w:rsidR="55717FBB" w:rsidRPr="5BD0E2B2">
        <w:rPr>
          <w:rFonts w:ascii="Arial Nova" w:eastAsia="Arial Nova" w:hAnsi="Arial Nova" w:cs="Arial Nova"/>
          <w:sz w:val="24"/>
          <w:szCs w:val="24"/>
        </w:rPr>
        <w:t>) ‘Lateralization, Language Learning, and the Critical Period: Some New Evidence’</w:t>
      </w:r>
      <w:r w:rsidR="330A30A3" w:rsidRPr="5BD0E2B2">
        <w:rPr>
          <w:rFonts w:ascii="Arial Nova" w:eastAsia="Arial Nova" w:hAnsi="Arial Nova" w:cs="Arial Nova"/>
          <w:sz w:val="24"/>
          <w:szCs w:val="24"/>
        </w:rPr>
        <w:t>,</w:t>
      </w:r>
      <w:r w:rsidR="1F1A3166" w:rsidRPr="5BD0E2B2">
        <w:rPr>
          <w:rFonts w:ascii="Arial Nova" w:eastAsia="Arial Nova" w:hAnsi="Arial Nova" w:cs="Arial Nova"/>
          <w:sz w:val="24"/>
          <w:szCs w:val="24"/>
        </w:rPr>
        <w:t xml:space="preserve"> </w:t>
      </w:r>
      <w:r w:rsidR="1F1A3166" w:rsidRPr="5BD0E2B2">
        <w:rPr>
          <w:rFonts w:ascii="Arial Nova" w:eastAsia="Arial Nova" w:hAnsi="Arial Nova" w:cs="Arial Nova"/>
          <w:i/>
          <w:iCs/>
          <w:sz w:val="24"/>
          <w:szCs w:val="24"/>
        </w:rPr>
        <w:t>Language Learning: A Journal of Research in Language Studies</w:t>
      </w:r>
      <w:r w:rsidR="330A30A3" w:rsidRPr="5BD0E2B2">
        <w:rPr>
          <w:rFonts w:ascii="Arial Nova" w:eastAsia="Arial Nova" w:hAnsi="Arial Nova" w:cs="Arial Nova"/>
          <w:i/>
          <w:iCs/>
          <w:sz w:val="24"/>
          <w:szCs w:val="24"/>
        </w:rPr>
        <w:t xml:space="preserve"> </w:t>
      </w:r>
      <w:r w:rsidR="330A30A3" w:rsidRPr="5BD0E2B2">
        <w:rPr>
          <w:rFonts w:ascii="Arial Nova" w:eastAsia="Arial Nova" w:hAnsi="Arial Nova" w:cs="Arial Nova"/>
          <w:sz w:val="24"/>
          <w:szCs w:val="24"/>
        </w:rPr>
        <w:t xml:space="preserve">21(1) pp. 63-74.  Available at: </w:t>
      </w:r>
      <w:r w:rsidRPr="5BD0E2B2">
        <w:rPr>
          <w:rFonts w:ascii="Arial Nova" w:eastAsia="Arial Nova" w:hAnsi="Arial Nova" w:cs="Arial Nova"/>
          <w:sz w:val="24"/>
          <w:szCs w:val="24"/>
        </w:rPr>
        <w:t xml:space="preserve"> </w:t>
      </w:r>
      <w:hyperlink r:id="rId22">
        <w:r w:rsidRPr="5BD0E2B2">
          <w:rPr>
            <w:rStyle w:val="Hyperlink"/>
            <w:rFonts w:ascii="Arial Nova" w:eastAsia="Arial Nova" w:hAnsi="Arial Nova" w:cs="Arial Nova"/>
            <w:sz w:val="24"/>
            <w:szCs w:val="24"/>
          </w:rPr>
          <w:t>https://onlinelibrary.wiley.com/doi/abs/10.1111/j.1467-1770.1973.tb00097.x</w:t>
        </w:r>
      </w:hyperlink>
      <w:r w:rsidR="71AF15D4" w:rsidRPr="5BD0E2B2">
        <w:rPr>
          <w:rFonts w:ascii="Arial Nova" w:eastAsia="Arial Nova" w:hAnsi="Arial Nova" w:cs="Arial Nova"/>
          <w:sz w:val="24"/>
          <w:szCs w:val="24"/>
        </w:rPr>
        <w:t xml:space="preserve">  Accessed on: </w:t>
      </w:r>
      <w:r w:rsidR="08B8EB5F" w:rsidRPr="5BD0E2B2">
        <w:rPr>
          <w:rFonts w:ascii="Arial Nova" w:eastAsia="Arial Nova" w:hAnsi="Arial Nova" w:cs="Arial Nova"/>
          <w:sz w:val="24"/>
          <w:szCs w:val="24"/>
        </w:rPr>
        <w:t>March 1 2024</w:t>
      </w:r>
      <w:commentRangeStart w:id="7"/>
      <w:commentRangeEnd w:id="7"/>
      <w:r w:rsidR="004128B8">
        <w:commentReference w:id="7"/>
      </w:r>
    </w:p>
    <w:p w14:paraId="64B0C62A" w14:textId="0BCB6195" w:rsidR="004128B8" w:rsidRDefault="004128B8" w:rsidP="5BD0E2B2">
      <w:pPr>
        <w:spacing w:line="360" w:lineRule="auto"/>
        <w:rPr>
          <w:rFonts w:ascii="Arial Nova" w:eastAsia="Arial Nova" w:hAnsi="Arial Nova" w:cs="Arial Nova"/>
          <w:sz w:val="24"/>
          <w:szCs w:val="24"/>
        </w:rPr>
      </w:pPr>
    </w:p>
    <w:p w14:paraId="3E9193A7" w14:textId="51095A41" w:rsidR="004128B8" w:rsidRDefault="3C175E06" w:rsidP="5BD0E2B2">
      <w:pPr>
        <w:spacing w:line="360" w:lineRule="auto"/>
        <w:rPr>
          <w:rFonts w:ascii="Arial Nova" w:eastAsia="Arial Nova" w:hAnsi="Arial Nova" w:cs="Arial Nova"/>
          <w:sz w:val="24"/>
          <w:szCs w:val="24"/>
        </w:rPr>
      </w:pPr>
      <w:r w:rsidRPr="5BD0E2B2">
        <w:rPr>
          <w:rFonts w:ascii="Arial Nova" w:eastAsia="Arial Nova" w:hAnsi="Arial Nova" w:cs="Arial Nova"/>
          <w:sz w:val="24"/>
          <w:szCs w:val="24"/>
        </w:rPr>
        <w:t>Laing, C. and Bergelson, E. (2020) ‘From babble to words: Infants’ early productions match words and objects in their environment’</w:t>
      </w:r>
      <w:r w:rsidR="7ABC4337" w:rsidRPr="5BD0E2B2">
        <w:rPr>
          <w:rFonts w:ascii="Arial Nova" w:eastAsia="Arial Nova" w:hAnsi="Arial Nova" w:cs="Arial Nova"/>
          <w:sz w:val="24"/>
          <w:szCs w:val="24"/>
        </w:rPr>
        <w:t xml:space="preserve"> </w:t>
      </w:r>
      <w:r w:rsidR="7ABC4337" w:rsidRPr="5BD0E2B2">
        <w:rPr>
          <w:rFonts w:ascii="Arial Nova" w:eastAsia="Arial Nova" w:hAnsi="Arial Nova" w:cs="Arial Nova"/>
          <w:i/>
          <w:iCs/>
          <w:sz w:val="24"/>
          <w:szCs w:val="24"/>
        </w:rPr>
        <w:t xml:space="preserve">Cognitive Psychology </w:t>
      </w:r>
      <w:r w:rsidR="4DC5BB2A" w:rsidRPr="5BD0E2B2">
        <w:rPr>
          <w:rFonts w:ascii="Arial Nova" w:eastAsia="Arial Nova" w:hAnsi="Arial Nova" w:cs="Arial Nova"/>
          <w:sz w:val="24"/>
          <w:szCs w:val="24"/>
        </w:rPr>
        <w:t xml:space="preserve">122 101308, ISSN 0010-0285, Available at: </w:t>
      </w:r>
      <w:hyperlink r:id="rId23">
        <w:r w:rsidR="4DC5BB2A" w:rsidRPr="5BD0E2B2">
          <w:rPr>
            <w:rStyle w:val="Hyperlink"/>
            <w:rFonts w:ascii="Arial Nova" w:eastAsia="Arial Nova" w:hAnsi="Arial Nova" w:cs="Arial Nova"/>
            <w:sz w:val="24"/>
            <w:szCs w:val="24"/>
          </w:rPr>
          <w:t>https://doi.org/10.1016/j.cogpsych.2020.101308</w:t>
        </w:r>
      </w:hyperlink>
      <w:r w:rsidR="4DC5BB2A" w:rsidRPr="5BD0E2B2">
        <w:rPr>
          <w:rFonts w:ascii="Arial Nova" w:eastAsia="Arial Nova" w:hAnsi="Arial Nova" w:cs="Arial Nova"/>
          <w:sz w:val="24"/>
          <w:szCs w:val="24"/>
        </w:rPr>
        <w:t>.</w:t>
      </w:r>
      <w:r w:rsidR="18B39B02" w:rsidRPr="5BD0E2B2">
        <w:rPr>
          <w:rFonts w:ascii="Arial Nova" w:eastAsia="Arial Nova" w:hAnsi="Arial Nova" w:cs="Arial Nova"/>
          <w:sz w:val="24"/>
          <w:szCs w:val="24"/>
        </w:rPr>
        <w:t xml:space="preserve">  Accessed on: </w:t>
      </w:r>
      <w:r w:rsidR="257F9D2A" w:rsidRPr="5BD0E2B2">
        <w:rPr>
          <w:rFonts w:ascii="Arial Nova" w:eastAsia="Arial Nova" w:hAnsi="Arial Nova" w:cs="Arial Nova"/>
          <w:sz w:val="24"/>
          <w:szCs w:val="24"/>
        </w:rPr>
        <w:t>January 17 2024</w:t>
      </w:r>
      <w:commentRangeStart w:id="8"/>
      <w:commentRangeEnd w:id="8"/>
      <w:r w:rsidR="004128B8">
        <w:commentReference w:id="8"/>
      </w:r>
    </w:p>
    <w:p w14:paraId="30CC2A6C" w14:textId="080D0FF7" w:rsidR="004128B8" w:rsidRDefault="004128B8" w:rsidP="5BD0E2B2">
      <w:pPr>
        <w:spacing w:line="360" w:lineRule="auto"/>
        <w:rPr>
          <w:rFonts w:ascii="Arial Nova" w:eastAsia="Arial Nova" w:hAnsi="Arial Nova" w:cs="Arial Nova"/>
          <w:sz w:val="24"/>
          <w:szCs w:val="24"/>
        </w:rPr>
      </w:pPr>
    </w:p>
    <w:p w14:paraId="1717FBA4" w14:textId="6643D1F2" w:rsidR="6A4E7069" w:rsidRDefault="6A4E7069" w:rsidP="5BD0E2B2">
      <w:pPr>
        <w:spacing w:line="360" w:lineRule="auto"/>
        <w:rPr>
          <w:rFonts w:ascii="Arial Nova" w:eastAsia="Arial Nova" w:hAnsi="Arial Nova" w:cs="Arial Nova"/>
          <w:sz w:val="24"/>
          <w:szCs w:val="24"/>
        </w:rPr>
      </w:pPr>
      <w:r w:rsidRPr="5BD0E2B2">
        <w:rPr>
          <w:rFonts w:ascii="Arial Nova" w:eastAsia="Arial Nova" w:hAnsi="Arial Nova" w:cs="Arial Nova"/>
          <w:sz w:val="24"/>
          <w:szCs w:val="24"/>
        </w:rPr>
        <w:t xml:space="preserve">Law, J., </w:t>
      </w:r>
      <w:proofErr w:type="spellStart"/>
      <w:r w:rsidRPr="5BD0E2B2">
        <w:rPr>
          <w:rFonts w:ascii="Arial Nova" w:eastAsia="Arial Nova" w:hAnsi="Arial Nova" w:cs="Arial Nova"/>
          <w:sz w:val="24"/>
          <w:szCs w:val="24"/>
        </w:rPr>
        <w:t>CHarlton</w:t>
      </w:r>
      <w:proofErr w:type="spellEnd"/>
      <w:r w:rsidRPr="5BD0E2B2">
        <w:rPr>
          <w:rFonts w:ascii="Arial Nova" w:eastAsia="Arial Nova" w:hAnsi="Arial Nova" w:cs="Arial Nova"/>
          <w:sz w:val="24"/>
          <w:szCs w:val="24"/>
        </w:rPr>
        <w:t xml:space="preserve">, J., McKean, C., Beyer, F., Fernandez-Garcia, C., Mashayekhi, A. &amp; Rush, R. </w:t>
      </w:r>
      <w:r w:rsidR="49A0E302" w:rsidRPr="5BD0E2B2">
        <w:rPr>
          <w:rFonts w:ascii="Arial Nova" w:eastAsia="Arial Nova" w:hAnsi="Arial Nova" w:cs="Arial Nova"/>
          <w:sz w:val="24"/>
          <w:szCs w:val="24"/>
        </w:rPr>
        <w:t xml:space="preserve">(2018) Parent-child reading to improve language development and school </w:t>
      </w:r>
      <w:r w:rsidR="49A0E302" w:rsidRPr="5BD0E2B2">
        <w:rPr>
          <w:rFonts w:ascii="Arial Nova" w:eastAsia="Arial Nova" w:hAnsi="Arial Nova" w:cs="Arial Nova"/>
          <w:sz w:val="24"/>
          <w:szCs w:val="24"/>
        </w:rPr>
        <w:lastRenderedPageBreak/>
        <w:t xml:space="preserve">readiness: A systematic review and meta-analysis (Final </w:t>
      </w:r>
      <w:r w:rsidR="148EC2DA" w:rsidRPr="5BD0E2B2">
        <w:rPr>
          <w:rFonts w:ascii="Arial Nova" w:eastAsia="Arial Nova" w:hAnsi="Arial Nova" w:cs="Arial Nova"/>
          <w:sz w:val="24"/>
          <w:szCs w:val="24"/>
        </w:rPr>
        <w:t xml:space="preserve">report). Newcastle University &amp; Queen Margaret University. </w:t>
      </w:r>
    </w:p>
    <w:p w14:paraId="3744B142" w14:textId="200D2E2D" w:rsidR="004128B8" w:rsidRDefault="004128B8" w:rsidP="5BD0E2B2">
      <w:pPr>
        <w:spacing w:line="360" w:lineRule="auto"/>
        <w:rPr>
          <w:rFonts w:ascii="Arial Nova" w:eastAsia="Arial Nova" w:hAnsi="Arial Nova" w:cs="Arial Nova"/>
          <w:sz w:val="24"/>
          <w:szCs w:val="24"/>
        </w:rPr>
      </w:pPr>
    </w:p>
    <w:p w14:paraId="56930DF2" w14:textId="436BC916" w:rsidR="47CD3901" w:rsidRDefault="47CD3901" w:rsidP="5BD0E2B2">
      <w:pPr>
        <w:spacing w:line="360" w:lineRule="auto"/>
        <w:rPr>
          <w:rFonts w:ascii="Arial Nova" w:eastAsia="Arial Nova" w:hAnsi="Arial Nova" w:cs="Arial Nova"/>
          <w:sz w:val="24"/>
          <w:szCs w:val="24"/>
        </w:rPr>
      </w:pPr>
      <w:r w:rsidRPr="5BD0E2B2">
        <w:rPr>
          <w:rFonts w:ascii="Arial Nova" w:eastAsia="Arial Nova" w:hAnsi="Arial Nova" w:cs="Arial Nova"/>
          <w:sz w:val="24"/>
          <w:szCs w:val="24"/>
        </w:rPr>
        <w:t>Moore, C. &amp; Bergelson, E. (2024) Wordform variability in infants’ language envi</w:t>
      </w:r>
      <w:r w:rsidR="3BBB3BF4" w:rsidRPr="5BD0E2B2">
        <w:rPr>
          <w:rFonts w:ascii="Arial Nova" w:eastAsia="Arial Nova" w:hAnsi="Arial Nova" w:cs="Arial Nova"/>
          <w:sz w:val="24"/>
          <w:szCs w:val="24"/>
        </w:rPr>
        <w:t xml:space="preserve">ronment and its effects on early word learning. </w:t>
      </w:r>
      <w:r w:rsidR="747DBCE3" w:rsidRPr="5BD0E2B2">
        <w:rPr>
          <w:rFonts w:ascii="Arial Nova" w:eastAsia="Arial Nova" w:hAnsi="Arial Nova" w:cs="Arial Nova"/>
          <w:sz w:val="24"/>
          <w:szCs w:val="24"/>
        </w:rPr>
        <w:t xml:space="preserve">Cognition, volume 245. Available at: </w:t>
      </w:r>
      <w:hyperlink r:id="rId24">
        <w:r w:rsidR="747DBCE3" w:rsidRPr="5BD0E2B2">
          <w:rPr>
            <w:rStyle w:val="Hyperlink"/>
            <w:rFonts w:ascii="Arial Nova" w:eastAsia="Arial Nova" w:hAnsi="Arial Nova" w:cs="Arial Nova"/>
            <w:sz w:val="24"/>
            <w:szCs w:val="24"/>
          </w:rPr>
          <w:t>Wordform variability in infants’ language environment and its effects on early word learning - ScienceDirect</w:t>
        </w:r>
      </w:hyperlink>
      <w:r w:rsidR="747DBCE3" w:rsidRPr="5BD0E2B2">
        <w:rPr>
          <w:rFonts w:ascii="Arial Nova" w:eastAsia="Arial Nova" w:hAnsi="Arial Nova" w:cs="Arial Nova"/>
          <w:sz w:val="24"/>
          <w:szCs w:val="24"/>
        </w:rPr>
        <w:t xml:space="preserve"> Accessed on: </w:t>
      </w:r>
      <w:r w:rsidR="1265E052" w:rsidRPr="5BD0E2B2">
        <w:rPr>
          <w:rFonts w:ascii="Arial Nova" w:eastAsia="Arial Nova" w:hAnsi="Arial Nova" w:cs="Arial Nova"/>
          <w:sz w:val="24"/>
          <w:szCs w:val="24"/>
        </w:rPr>
        <w:t>January 17 2024</w:t>
      </w:r>
    </w:p>
    <w:p w14:paraId="38F0AAFA" w14:textId="4E383A3C" w:rsidR="004128B8" w:rsidRDefault="004128B8" w:rsidP="5BD0E2B2">
      <w:pPr>
        <w:spacing w:line="360" w:lineRule="auto"/>
        <w:rPr>
          <w:rFonts w:ascii="Arial Nova" w:eastAsia="Arial Nova" w:hAnsi="Arial Nova" w:cs="Arial Nova"/>
          <w:sz w:val="24"/>
          <w:szCs w:val="24"/>
        </w:rPr>
      </w:pPr>
    </w:p>
    <w:p w14:paraId="0E5FC205" w14:textId="7610314D" w:rsidR="5C588514" w:rsidRDefault="5C588514" w:rsidP="5BD0E2B2">
      <w:pPr>
        <w:spacing w:line="360" w:lineRule="auto"/>
        <w:rPr>
          <w:rFonts w:ascii="Arial Nova" w:eastAsia="Arial Nova" w:hAnsi="Arial Nova" w:cs="Arial Nova"/>
          <w:sz w:val="24"/>
          <w:szCs w:val="24"/>
        </w:rPr>
      </w:pPr>
      <w:r w:rsidRPr="5BD0E2B2">
        <w:rPr>
          <w:rFonts w:ascii="Arial Nova" w:eastAsia="Arial Nova" w:hAnsi="Arial Nova" w:cs="Arial Nova"/>
          <w:sz w:val="24"/>
          <w:szCs w:val="24"/>
        </w:rPr>
        <w:t xml:space="preserve">Onnis, L., Waterfall, H.R. &amp; Edelman, S. (2008) </w:t>
      </w:r>
      <w:r w:rsidR="3D65F2B3" w:rsidRPr="5BD0E2B2">
        <w:rPr>
          <w:rFonts w:ascii="Arial Nova" w:eastAsia="Arial Nova" w:hAnsi="Arial Nova" w:cs="Arial Nova"/>
          <w:sz w:val="24"/>
          <w:szCs w:val="24"/>
        </w:rPr>
        <w:t>‘</w:t>
      </w:r>
      <w:r w:rsidRPr="5BD0E2B2">
        <w:rPr>
          <w:rFonts w:ascii="Arial Nova" w:eastAsia="Arial Nova" w:hAnsi="Arial Nova" w:cs="Arial Nova"/>
          <w:sz w:val="24"/>
          <w:szCs w:val="24"/>
        </w:rPr>
        <w:t>Learn locally,</w:t>
      </w:r>
      <w:r w:rsidR="07054DE1" w:rsidRPr="5BD0E2B2">
        <w:rPr>
          <w:rFonts w:ascii="Arial Nova" w:eastAsia="Arial Nova" w:hAnsi="Arial Nova" w:cs="Arial Nova"/>
          <w:sz w:val="24"/>
          <w:szCs w:val="24"/>
        </w:rPr>
        <w:t xml:space="preserve"> </w:t>
      </w:r>
      <w:r w:rsidR="224F11C2" w:rsidRPr="5BD0E2B2">
        <w:rPr>
          <w:rFonts w:ascii="Arial Nova" w:eastAsia="Arial Nova" w:hAnsi="Arial Nova" w:cs="Arial Nova"/>
          <w:sz w:val="24"/>
          <w:szCs w:val="24"/>
        </w:rPr>
        <w:t>act globally: learning language from variation set cues</w:t>
      </w:r>
      <w:r w:rsidR="1D7E84F7" w:rsidRPr="5BD0E2B2">
        <w:rPr>
          <w:rFonts w:ascii="Arial Nova" w:eastAsia="Arial Nova" w:hAnsi="Arial Nova" w:cs="Arial Nova"/>
          <w:sz w:val="24"/>
          <w:szCs w:val="24"/>
        </w:rPr>
        <w:t xml:space="preserve">’, </w:t>
      </w:r>
      <w:r w:rsidR="1D7E84F7" w:rsidRPr="5BD0E2B2">
        <w:rPr>
          <w:rFonts w:ascii="Arial Nova" w:eastAsia="Arial Nova" w:hAnsi="Arial Nova" w:cs="Arial Nova"/>
          <w:i/>
          <w:iCs/>
          <w:sz w:val="24"/>
          <w:szCs w:val="24"/>
        </w:rPr>
        <w:t>Cognition, 109</w:t>
      </w:r>
      <w:r w:rsidR="1D7E84F7" w:rsidRPr="5BD0E2B2">
        <w:rPr>
          <w:rFonts w:ascii="Arial Nova" w:eastAsia="Arial Nova" w:hAnsi="Arial Nova" w:cs="Arial Nova"/>
          <w:sz w:val="24"/>
          <w:szCs w:val="24"/>
        </w:rPr>
        <w:t>(3)</w:t>
      </w:r>
      <w:r w:rsidR="51CA8574" w:rsidRPr="5BD0E2B2">
        <w:rPr>
          <w:rFonts w:ascii="Arial Nova" w:eastAsia="Arial Nova" w:hAnsi="Arial Nova" w:cs="Arial Nova"/>
          <w:sz w:val="24"/>
          <w:szCs w:val="24"/>
        </w:rPr>
        <w:t xml:space="preserve"> pp. 423-430.</w:t>
      </w:r>
    </w:p>
    <w:p w14:paraId="1FDE7B8C" w14:textId="2EF3C9D8" w:rsidR="5BD0E2B2" w:rsidRDefault="5BD0E2B2" w:rsidP="5BD0E2B2">
      <w:pPr>
        <w:spacing w:line="360" w:lineRule="auto"/>
        <w:rPr>
          <w:rFonts w:ascii="Arial Nova" w:eastAsia="Arial Nova" w:hAnsi="Arial Nova" w:cs="Arial Nova"/>
          <w:sz w:val="24"/>
          <w:szCs w:val="24"/>
        </w:rPr>
      </w:pPr>
    </w:p>
    <w:p w14:paraId="14CC9DFF" w14:textId="3934D88A" w:rsidR="74DCF447" w:rsidRDefault="74DCF447" w:rsidP="5BD0E2B2">
      <w:pPr>
        <w:spacing w:line="360" w:lineRule="auto"/>
        <w:rPr>
          <w:rFonts w:ascii="Arial Nova" w:eastAsia="Arial Nova" w:hAnsi="Arial Nova" w:cs="Arial Nova"/>
          <w:sz w:val="24"/>
          <w:szCs w:val="24"/>
        </w:rPr>
      </w:pPr>
      <w:r w:rsidRPr="5BD0E2B2">
        <w:rPr>
          <w:rFonts w:ascii="Arial Nova" w:eastAsia="Arial Nova" w:hAnsi="Arial Nova" w:cs="Arial Nova"/>
          <w:sz w:val="24"/>
          <w:szCs w:val="24"/>
        </w:rPr>
        <w:t xml:space="preserve">Robertson, J. (2022) The joy of reading outside. Available at: </w:t>
      </w:r>
      <w:hyperlink r:id="rId25">
        <w:r w:rsidRPr="5BD0E2B2">
          <w:rPr>
            <w:rStyle w:val="Hyperlink"/>
            <w:rFonts w:ascii="Arial Nova" w:eastAsia="Arial Nova" w:hAnsi="Arial Nova" w:cs="Arial Nova"/>
            <w:sz w:val="24"/>
            <w:szCs w:val="24"/>
          </w:rPr>
          <w:t>https://www.scottishbooktrust.com/articles/the-joy-of-reading-outside</w:t>
        </w:r>
      </w:hyperlink>
      <w:r w:rsidR="046056AD" w:rsidRPr="5BD0E2B2">
        <w:rPr>
          <w:rFonts w:ascii="Arial Nova" w:eastAsia="Arial Nova" w:hAnsi="Arial Nova" w:cs="Arial Nova"/>
          <w:sz w:val="24"/>
          <w:szCs w:val="24"/>
        </w:rPr>
        <w:t xml:space="preserve">. Accessed on: </w:t>
      </w:r>
      <w:r w:rsidR="082776AC" w:rsidRPr="5BD0E2B2">
        <w:rPr>
          <w:rFonts w:ascii="Arial Nova" w:eastAsia="Arial Nova" w:hAnsi="Arial Nova" w:cs="Arial Nova"/>
          <w:sz w:val="24"/>
          <w:szCs w:val="24"/>
        </w:rPr>
        <w:t>March 1</w:t>
      </w:r>
      <w:proofErr w:type="gramStart"/>
      <w:r w:rsidR="082776AC" w:rsidRPr="5BD0E2B2">
        <w:rPr>
          <w:rFonts w:ascii="Arial Nova" w:eastAsia="Arial Nova" w:hAnsi="Arial Nova" w:cs="Arial Nova"/>
          <w:sz w:val="24"/>
          <w:szCs w:val="24"/>
        </w:rPr>
        <w:t xml:space="preserve"> 2024</w:t>
      </w:r>
      <w:proofErr w:type="gramEnd"/>
    </w:p>
    <w:p w14:paraId="070C8A6F" w14:textId="706D6988" w:rsidR="5BD0E2B2" w:rsidRDefault="5BD0E2B2" w:rsidP="5BD0E2B2">
      <w:pPr>
        <w:spacing w:line="360" w:lineRule="auto"/>
        <w:rPr>
          <w:rFonts w:ascii="Arial Nova" w:eastAsia="Arial Nova" w:hAnsi="Arial Nova" w:cs="Arial Nova"/>
          <w:sz w:val="24"/>
          <w:szCs w:val="24"/>
        </w:rPr>
      </w:pPr>
    </w:p>
    <w:p w14:paraId="66BB5E9B" w14:textId="22D5E854" w:rsidR="004128B8" w:rsidRDefault="76E6E782" w:rsidP="5BD0E2B2">
      <w:pPr>
        <w:spacing w:line="360" w:lineRule="auto"/>
        <w:rPr>
          <w:rFonts w:ascii="Arial Nova" w:eastAsia="Arial Nova" w:hAnsi="Arial Nova" w:cs="Arial Nova"/>
          <w:i/>
          <w:iCs/>
          <w:sz w:val="24"/>
          <w:szCs w:val="24"/>
        </w:rPr>
      </w:pPr>
      <w:r w:rsidRPr="5BD0E2B2">
        <w:rPr>
          <w:rFonts w:ascii="Arial Nova" w:eastAsia="Arial Nova" w:hAnsi="Arial Nova" w:cs="Arial Nova"/>
          <w:sz w:val="24"/>
          <w:szCs w:val="24"/>
        </w:rPr>
        <w:t xml:space="preserve">Shu, J. (2021) ‘When can my unborn baby hear me? </w:t>
      </w:r>
      <w:r w:rsidRPr="5BD0E2B2">
        <w:rPr>
          <w:rFonts w:ascii="Arial Nova" w:eastAsia="Arial Nova" w:hAnsi="Arial Nova" w:cs="Arial Nova"/>
          <w:i/>
          <w:iCs/>
          <w:sz w:val="24"/>
          <w:szCs w:val="24"/>
        </w:rPr>
        <w:t xml:space="preserve">American Academy of </w:t>
      </w:r>
      <w:proofErr w:type="spellStart"/>
      <w:r w:rsidRPr="5BD0E2B2">
        <w:rPr>
          <w:rFonts w:ascii="Arial Nova" w:eastAsia="Arial Nova" w:hAnsi="Arial Nova" w:cs="Arial Nova"/>
          <w:i/>
          <w:iCs/>
          <w:sz w:val="24"/>
          <w:szCs w:val="24"/>
        </w:rPr>
        <w:t>Pediatrics</w:t>
      </w:r>
      <w:proofErr w:type="spellEnd"/>
      <w:r w:rsidR="733DB719" w:rsidRPr="5BD0E2B2">
        <w:rPr>
          <w:rFonts w:ascii="Arial Nova" w:eastAsia="Arial Nova" w:hAnsi="Arial Nova" w:cs="Arial Nova"/>
          <w:i/>
          <w:iCs/>
          <w:sz w:val="24"/>
          <w:szCs w:val="24"/>
        </w:rPr>
        <w:t xml:space="preserve"> </w:t>
      </w:r>
      <w:r w:rsidR="733DB719" w:rsidRPr="5BD0E2B2">
        <w:rPr>
          <w:rFonts w:ascii="Arial Nova" w:eastAsia="Arial Nova" w:hAnsi="Arial Nova" w:cs="Arial Nova"/>
          <w:sz w:val="24"/>
          <w:szCs w:val="24"/>
        </w:rPr>
        <w:t xml:space="preserve">Available at: </w:t>
      </w:r>
      <w:commentRangeStart w:id="9"/>
      <w:r w:rsidR="00A37395">
        <w:fldChar w:fldCharType="begin"/>
      </w:r>
      <w:r w:rsidR="00A37395">
        <w:instrText>HYPERLINK "https://www.healthychildren.org/English/tips-tools/ask-the-pediatrician/Pages/I%E2%80%99m-pregnant-and-would-like-to-sing-to-my-unborn-baby.aspx" \l ":~:text=At%20around%2018%20weeks%20of,body%20too%2C%20like%20your%20voice" \h</w:instrText>
      </w:r>
      <w:r w:rsidR="00A37395">
        <w:fldChar w:fldCharType="separate"/>
      </w:r>
      <w:r w:rsidR="004128B8" w:rsidRPr="5BD0E2B2">
        <w:rPr>
          <w:rStyle w:val="Hyperlink"/>
          <w:rFonts w:ascii="Arial Nova" w:eastAsia="Arial Nova" w:hAnsi="Arial Nova" w:cs="Arial Nova"/>
          <w:sz w:val="24"/>
          <w:szCs w:val="24"/>
        </w:rPr>
        <w:t>https://www.healthychildren.org/English/tips-tools/ask-the-pediatrician/Pages/I%E2%80%99m-pregnant-and-would-like-to-sing-to-my-unborn-baby.aspx#:~:text=At%20around%2018%20weeks%20of,body%20too%2C%20like%20your%20voice</w:t>
      </w:r>
      <w:r w:rsidR="00A37395">
        <w:rPr>
          <w:rStyle w:val="Hyperlink"/>
          <w:rFonts w:ascii="Arial Nova" w:eastAsia="Arial Nova" w:hAnsi="Arial Nova" w:cs="Arial Nova"/>
          <w:sz w:val="24"/>
          <w:szCs w:val="24"/>
        </w:rPr>
        <w:fldChar w:fldCharType="end"/>
      </w:r>
      <w:r w:rsidR="004128B8" w:rsidRPr="5BD0E2B2">
        <w:rPr>
          <w:rFonts w:ascii="Arial Nova" w:eastAsia="Arial Nova" w:hAnsi="Arial Nova" w:cs="Arial Nova"/>
          <w:sz w:val="24"/>
          <w:szCs w:val="24"/>
        </w:rPr>
        <w:t>.</w:t>
      </w:r>
      <w:commentRangeEnd w:id="9"/>
      <w:r w:rsidR="004128B8">
        <w:commentReference w:id="9"/>
      </w:r>
      <w:r w:rsidR="46472F0C" w:rsidRPr="5BD0E2B2">
        <w:rPr>
          <w:rFonts w:ascii="Arial Nova" w:eastAsia="Arial Nova" w:hAnsi="Arial Nova" w:cs="Arial Nova"/>
          <w:sz w:val="24"/>
          <w:szCs w:val="24"/>
        </w:rPr>
        <w:t xml:space="preserve"> </w:t>
      </w:r>
      <w:r w:rsidR="2599A1A5" w:rsidRPr="5BD0E2B2">
        <w:rPr>
          <w:rFonts w:ascii="Arial Nova" w:eastAsia="Arial Nova" w:hAnsi="Arial Nova" w:cs="Arial Nova"/>
          <w:sz w:val="24"/>
          <w:szCs w:val="24"/>
        </w:rPr>
        <w:t xml:space="preserve"> Accessed on:</w:t>
      </w:r>
      <w:r w:rsidR="46472F0C" w:rsidRPr="5BD0E2B2">
        <w:rPr>
          <w:rFonts w:ascii="Arial Nova" w:eastAsia="Arial Nova" w:hAnsi="Arial Nova" w:cs="Arial Nova"/>
          <w:sz w:val="24"/>
          <w:szCs w:val="24"/>
        </w:rPr>
        <w:t xml:space="preserve"> </w:t>
      </w:r>
      <w:r w:rsidR="004128B8" w:rsidRPr="5BD0E2B2">
        <w:rPr>
          <w:rFonts w:ascii="Arial Nova" w:eastAsia="Arial Nova" w:hAnsi="Arial Nova" w:cs="Arial Nova"/>
          <w:sz w:val="24"/>
          <w:szCs w:val="24"/>
        </w:rPr>
        <w:t xml:space="preserve"> </w:t>
      </w:r>
      <w:r w:rsidR="5A279184" w:rsidRPr="5BD0E2B2">
        <w:rPr>
          <w:rFonts w:ascii="Arial Nova" w:eastAsia="Arial Nova" w:hAnsi="Arial Nova" w:cs="Arial Nova"/>
          <w:sz w:val="24"/>
          <w:szCs w:val="24"/>
        </w:rPr>
        <w:t>February</w:t>
      </w:r>
      <w:r w:rsidR="2FE22AF0" w:rsidRPr="5BD0E2B2">
        <w:rPr>
          <w:rFonts w:ascii="Arial Nova" w:eastAsia="Arial Nova" w:hAnsi="Arial Nova" w:cs="Arial Nova"/>
          <w:sz w:val="24"/>
          <w:szCs w:val="24"/>
        </w:rPr>
        <w:t xml:space="preserve"> 9 2024</w:t>
      </w:r>
    </w:p>
    <w:p w14:paraId="3E826EB4" w14:textId="54776087" w:rsidR="6D6B91B8" w:rsidRDefault="6D6B91B8" w:rsidP="5BD0E2B2">
      <w:pPr>
        <w:spacing w:line="360" w:lineRule="auto"/>
        <w:rPr>
          <w:rFonts w:ascii="Arial Nova" w:eastAsia="Arial Nova" w:hAnsi="Arial Nova" w:cs="Arial Nova"/>
          <w:sz w:val="24"/>
          <w:szCs w:val="24"/>
        </w:rPr>
      </w:pPr>
    </w:p>
    <w:p w14:paraId="68973350" w14:textId="681B771A" w:rsidR="27D08A74" w:rsidRDefault="27D08A74" w:rsidP="5BD0E2B2">
      <w:pPr>
        <w:spacing w:line="360" w:lineRule="auto"/>
        <w:rPr>
          <w:rFonts w:ascii="Arial Nova" w:eastAsia="Arial Nova" w:hAnsi="Arial Nova" w:cs="Arial Nova"/>
          <w:sz w:val="24"/>
          <w:szCs w:val="24"/>
        </w:rPr>
      </w:pPr>
      <w:r w:rsidRPr="5BD0E2B2">
        <w:rPr>
          <w:rFonts w:ascii="Arial Nova" w:eastAsia="Arial Nova" w:hAnsi="Arial Nova" w:cs="Arial Nova"/>
          <w:sz w:val="24"/>
          <w:szCs w:val="24"/>
        </w:rPr>
        <w:t>Teaching English</w:t>
      </w:r>
      <w:r w:rsidR="50324294" w:rsidRPr="5BD0E2B2">
        <w:rPr>
          <w:rFonts w:ascii="Arial Nova" w:eastAsia="Arial Nova" w:hAnsi="Arial Nova" w:cs="Arial Nova"/>
          <w:sz w:val="24"/>
          <w:szCs w:val="24"/>
        </w:rPr>
        <w:t>/British Council</w:t>
      </w:r>
      <w:r w:rsidR="2D2626B2" w:rsidRPr="5BD0E2B2">
        <w:rPr>
          <w:rFonts w:ascii="Arial Nova" w:eastAsia="Arial Nova" w:hAnsi="Arial Nova" w:cs="Arial Nova"/>
          <w:sz w:val="24"/>
          <w:szCs w:val="24"/>
        </w:rPr>
        <w:t xml:space="preserve"> (2024)  ‘Internalisation’ </w:t>
      </w:r>
      <w:r w:rsidR="2D2626B2" w:rsidRPr="5BD0E2B2">
        <w:rPr>
          <w:rFonts w:ascii="Arial Nova" w:eastAsia="Arial Nova" w:hAnsi="Arial Nova" w:cs="Arial Nova"/>
          <w:i/>
          <w:iCs/>
          <w:sz w:val="24"/>
          <w:szCs w:val="24"/>
        </w:rPr>
        <w:t xml:space="preserve"> </w:t>
      </w:r>
      <w:r w:rsidR="2D2626B2" w:rsidRPr="5BD0E2B2">
        <w:rPr>
          <w:rFonts w:ascii="Arial Nova" w:eastAsia="Arial Nova" w:hAnsi="Arial Nova" w:cs="Arial Nova"/>
          <w:sz w:val="24"/>
          <w:szCs w:val="24"/>
        </w:rPr>
        <w:t xml:space="preserve"> Available at: </w:t>
      </w:r>
      <w:hyperlink r:id="rId26" w:anchor=":~:text=Internalisation%20is%20the%20process%20of,retrieved%20when%20needed%20for%20communication">
        <w:r w:rsidR="2D2626B2" w:rsidRPr="5BD0E2B2">
          <w:rPr>
            <w:rStyle w:val="Hyperlink"/>
            <w:rFonts w:ascii="Arial Nova" w:eastAsia="Arial Nova" w:hAnsi="Arial Nova" w:cs="Arial Nova"/>
            <w:sz w:val="24"/>
            <w:szCs w:val="24"/>
          </w:rPr>
          <w:t>https://www.teachingenglish.org.uk/professional-development/teachers/knowing-subject/d-h/internalisation#:~:text=Internalisation%20is%20the%20process%20of,retrieved%20when%20needed%20for%20communication</w:t>
        </w:r>
      </w:hyperlink>
      <w:r w:rsidR="2D2626B2" w:rsidRPr="5BD0E2B2">
        <w:rPr>
          <w:rFonts w:ascii="Arial Nova" w:eastAsia="Arial Nova" w:hAnsi="Arial Nova" w:cs="Arial Nova"/>
          <w:sz w:val="24"/>
          <w:szCs w:val="24"/>
        </w:rPr>
        <w:t>.  Accessed:</w:t>
      </w:r>
      <w:r w:rsidR="2E1D91B9" w:rsidRPr="5BD0E2B2">
        <w:rPr>
          <w:rFonts w:ascii="Arial Nova" w:eastAsia="Arial Nova" w:hAnsi="Arial Nova" w:cs="Arial Nova"/>
          <w:sz w:val="24"/>
          <w:szCs w:val="24"/>
        </w:rPr>
        <w:t xml:space="preserve"> </w:t>
      </w:r>
      <w:r w:rsidR="1EF29FA3" w:rsidRPr="5BD0E2B2">
        <w:rPr>
          <w:rFonts w:ascii="Arial Nova" w:eastAsia="Arial Nova" w:hAnsi="Arial Nova" w:cs="Arial Nova"/>
          <w:sz w:val="24"/>
          <w:szCs w:val="24"/>
        </w:rPr>
        <w:t>February 26</w:t>
      </w:r>
      <w:proofErr w:type="gramStart"/>
      <w:r w:rsidR="1EF29FA3" w:rsidRPr="5BD0E2B2">
        <w:rPr>
          <w:rFonts w:ascii="Arial Nova" w:eastAsia="Arial Nova" w:hAnsi="Arial Nova" w:cs="Arial Nova"/>
          <w:sz w:val="24"/>
          <w:szCs w:val="24"/>
        </w:rPr>
        <w:t xml:space="preserve"> 2024</w:t>
      </w:r>
      <w:proofErr w:type="gramEnd"/>
    </w:p>
    <w:p w14:paraId="485B884A" w14:textId="78135938" w:rsidR="6D6B91B8" w:rsidRDefault="6D6B91B8" w:rsidP="5BD0E2B2">
      <w:pPr>
        <w:spacing w:line="360" w:lineRule="auto"/>
        <w:rPr>
          <w:rFonts w:ascii="Arial Nova" w:eastAsia="Arial Nova" w:hAnsi="Arial Nova" w:cs="Arial Nova"/>
          <w:sz w:val="24"/>
          <w:szCs w:val="24"/>
        </w:rPr>
      </w:pPr>
    </w:p>
    <w:p w14:paraId="05B4B25D" w14:textId="4F50B504" w:rsidR="191B310C" w:rsidRDefault="191B310C" w:rsidP="5BD0E2B2">
      <w:pPr>
        <w:spacing w:line="360" w:lineRule="auto"/>
        <w:rPr>
          <w:rFonts w:ascii="Arial Nova" w:eastAsia="Arial Nova" w:hAnsi="Arial Nova" w:cs="Arial Nova"/>
          <w:sz w:val="24"/>
          <w:szCs w:val="24"/>
        </w:rPr>
      </w:pPr>
      <w:r w:rsidRPr="5BD0E2B2">
        <w:rPr>
          <w:rFonts w:ascii="Arial Nova" w:eastAsia="Arial Nova" w:hAnsi="Arial Nova" w:cs="Arial Nova"/>
          <w:sz w:val="24"/>
          <w:szCs w:val="24"/>
        </w:rPr>
        <w:lastRenderedPageBreak/>
        <w:t xml:space="preserve">The Steiner Connection, </w:t>
      </w:r>
      <w:r w:rsidR="7328CD9F" w:rsidRPr="5BD0E2B2">
        <w:rPr>
          <w:rFonts w:ascii="Arial Nova" w:eastAsia="Arial Nova" w:hAnsi="Arial Nova" w:cs="Arial Nova"/>
          <w:sz w:val="24"/>
          <w:szCs w:val="24"/>
        </w:rPr>
        <w:t>(</w:t>
      </w:r>
      <w:r w:rsidRPr="5BD0E2B2">
        <w:rPr>
          <w:rFonts w:ascii="Arial Nova" w:eastAsia="Arial Nova" w:hAnsi="Arial Nova" w:cs="Arial Nova"/>
          <w:sz w:val="24"/>
          <w:szCs w:val="24"/>
        </w:rPr>
        <w:t>2022</w:t>
      </w:r>
      <w:r w:rsidR="377CEE54" w:rsidRPr="5BD0E2B2">
        <w:rPr>
          <w:rFonts w:ascii="Arial Nova" w:eastAsia="Arial Nova" w:hAnsi="Arial Nova" w:cs="Arial Nova"/>
          <w:sz w:val="24"/>
          <w:szCs w:val="24"/>
        </w:rPr>
        <w:t xml:space="preserve">)  </w:t>
      </w:r>
      <w:r w:rsidR="377CEE54" w:rsidRPr="5BD0E2B2">
        <w:rPr>
          <w:rFonts w:ascii="Arial Nova" w:eastAsia="Arial Nova" w:hAnsi="Arial Nova" w:cs="Arial Nova"/>
          <w:i/>
          <w:iCs/>
          <w:sz w:val="24"/>
          <w:szCs w:val="24"/>
        </w:rPr>
        <w:t xml:space="preserve">Storytelling in the Waldorf Kindergarten,  </w:t>
      </w:r>
      <w:r w:rsidR="377CEE54" w:rsidRPr="5BD0E2B2">
        <w:rPr>
          <w:rFonts w:ascii="Arial Nova" w:eastAsia="Arial Nova" w:hAnsi="Arial Nova" w:cs="Arial Nova"/>
          <w:sz w:val="24"/>
          <w:szCs w:val="24"/>
        </w:rPr>
        <w:t xml:space="preserve">Available at: </w:t>
      </w:r>
      <w:r w:rsidRPr="5BD0E2B2">
        <w:rPr>
          <w:rFonts w:ascii="Arial Nova" w:eastAsia="Arial Nova" w:hAnsi="Arial Nova" w:cs="Arial Nova"/>
          <w:sz w:val="24"/>
          <w:szCs w:val="24"/>
        </w:rPr>
        <w:t xml:space="preserve"> </w:t>
      </w:r>
      <w:hyperlink r:id="rId27">
        <w:r w:rsidRPr="5BD0E2B2">
          <w:rPr>
            <w:rStyle w:val="Hyperlink"/>
            <w:rFonts w:ascii="Arial Nova" w:eastAsia="Arial Nova" w:hAnsi="Arial Nova" w:cs="Arial Nova"/>
            <w:sz w:val="24"/>
            <w:szCs w:val="24"/>
          </w:rPr>
          <w:t>Storytelling in the Waldorf Kindergarten – The Steiner Connection</w:t>
        </w:r>
      </w:hyperlink>
      <w:r w:rsidR="6F252E97" w:rsidRPr="5BD0E2B2">
        <w:rPr>
          <w:rFonts w:ascii="Arial Nova" w:eastAsia="Arial Nova" w:hAnsi="Arial Nova" w:cs="Arial Nova"/>
          <w:sz w:val="24"/>
          <w:szCs w:val="24"/>
        </w:rPr>
        <w:t xml:space="preserve">  Accessed:</w:t>
      </w:r>
      <w:r w:rsidR="3F201584" w:rsidRPr="5BD0E2B2">
        <w:rPr>
          <w:rFonts w:ascii="Arial Nova" w:eastAsia="Arial Nova" w:hAnsi="Arial Nova" w:cs="Arial Nova"/>
          <w:sz w:val="24"/>
          <w:szCs w:val="24"/>
        </w:rPr>
        <w:t xml:space="preserve"> February 7 2024</w:t>
      </w:r>
    </w:p>
    <w:p w14:paraId="516F3605" w14:textId="03393FEC" w:rsidR="4901EF27" w:rsidRDefault="4901EF27" w:rsidP="5BD0E2B2">
      <w:pPr>
        <w:spacing w:line="360" w:lineRule="auto"/>
        <w:rPr>
          <w:rFonts w:ascii="Arial Nova" w:eastAsia="Arial Nova" w:hAnsi="Arial Nova" w:cs="Arial Nova"/>
          <w:sz w:val="24"/>
          <w:szCs w:val="24"/>
        </w:rPr>
      </w:pPr>
      <w:r w:rsidRPr="5BD0E2B2">
        <w:rPr>
          <w:rFonts w:ascii="Arial Nova" w:eastAsia="Arial Nova" w:hAnsi="Arial Nova" w:cs="Arial Nova"/>
          <w:sz w:val="24"/>
          <w:szCs w:val="24"/>
        </w:rPr>
        <w:t xml:space="preserve"> </w:t>
      </w:r>
    </w:p>
    <w:p w14:paraId="2A748D51" w14:textId="0724543F" w:rsidR="2DE44D38" w:rsidRDefault="2DE44D38" w:rsidP="5BD0E2B2">
      <w:pPr>
        <w:spacing w:line="360" w:lineRule="auto"/>
        <w:rPr>
          <w:rFonts w:ascii="Arial Nova" w:eastAsia="Arial Nova" w:hAnsi="Arial Nova" w:cs="Arial Nova"/>
          <w:color w:val="0563C1"/>
          <w:sz w:val="24"/>
          <w:szCs w:val="24"/>
          <w:u w:val="single"/>
        </w:rPr>
      </w:pPr>
      <w:r w:rsidRPr="5BD0E2B2">
        <w:rPr>
          <w:rFonts w:ascii="Arial Nova" w:eastAsia="Arial Nova" w:hAnsi="Arial Nova" w:cs="Arial Nova"/>
          <w:sz w:val="24"/>
          <w:szCs w:val="24"/>
        </w:rPr>
        <w:t>Twinkl</w:t>
      </w:r>
      <w:r w:rsidR="41DD84DE" w:rsidRPr="5BD0E2B2">
        <w:rPr>
          <w:rFonts w:ascii="Arial Nova" w:eastAsia="Arial Nova" w:hAnsi="Arial Nova" w:cs="Arial Nova"/>
          <w:sz w:val="24"/>
          <w:szCs w:val="24"/>
        </w:rPr>
        <w:t xml:space="preserve"> (</w:t>
      </w:r>
      <w:r w:rsidRPr="5BD0E2B2">
        <w:rPr>
          <w:rFonts w:ascii="Arial Nova" w:eastAsia="Arial Nova" w:hAnsi="Arial Nova" w:cs="Arial Nova"/>
          <w:sz w:val="24"/>
          <w:szCs w:val="24"/>
        </w:rPr>
        <w:t>2024</w:t>
      </w:r>
      <w:r w:rsidR="11C9D7E2" w:rsidRPr="5BD0E2B2">
        <w:rPr>
          <w:rFonts w:ascii="Arial Nova" w:eastAsia="Arial Nova" w:hAnsi="Arial Nova" w:cs="Arial Nova"/>
          <w:sz w:val="24"/>
          <w:szCs w:val="24"/>
        </w:rPr>
        <w:t xml:space="preserve">) </w:t>
      </w:r>
      <w:r w:rsidR="11C9D7E2" w:rsidRPr="5BD0E2B2">
        <w:rPr>
          <w:rFonts w:ascii="Arial Nova" w:eastAsia="Arial Nova" w:hAnsi="Arial Nova" w:cs="Arial Nova"/>
          <w:i/>
          <w:iCs/>
          <w:sz w:val="24"/>
          <w:szCs w:val="24"/>
        </w:rPr>
        <w:t>What is digital literacy?</w:t>
      </w:r>
      <w:r w:rsidRPr="5BD0E2B2">
        <w:rPr>
          <w:rFonts w:ascii="Arial Nova" w:eastAsia="Arial Nova" w:hAnsi="Arial Nova" w:cs="Arial Nova"/>
          <w:sz w:val="24"/>
          <w:szCs w:val="24"/>
        </w:rPr>
        <w:t xml:space="preserve"> </w:t>
      </w:r>
      <w:r w:rsidR="01F159C7" w:rsidRPr="5BD0E2B2">
        <w:rPr>
          <w:rFonts w:ascii="Arial Nova" w:eastAsia="Arial Nova" w:hAnsi="Arial Nova" w:cs="Arial Nova"/>
          <w:sz w:val="24"/>
          <w:szCs w:val="24"/>
        </w:rPr>
        <w:t xml:space="preserve">  Available at: </w:t>
      </w:r>
      <w:r w:rsidRPr="5BD0E2B2">
        <w:rPr>
          <w:rFonts w:ascii="Arial Nova" w:eastAsia="Arial Nova" w:hAnsi="Arial Nova" w:cs="Arial Nova"/>
          <w:sz w:val="24"/>
          <w:szCs w:val="24"/>
        </w:rPr>
        <w:t xml:space="preserve"> </w:t>
      </w:r>
      <w:hyperlink r:id="rId28" w:anchor=":~:text=Digital%20literacy%20is%20the%20ability,or%20helping%20children%20at%20home">
        <w:r w:rsidRPr="5BD0E2B2">
          <w:rPr>
            <w:rStyle w:val="Hyperlink"/>
            <w:rFonts w:ascii="Arial Nova" w:eastAsia="Arial Nova" w:hAnsi="Arial Nova" w:cs="Arial Nova"/>
            <w:color w:val="0563C1"/>
            <w:sz w:val="24"/>
            <w:szCs w:val="24"/>
          </w:rPr>
          <w:t>https://www.twinkl.co.uk/teaching-wiki/digital-literacy#:~:text=Digital%20literacy%20is%20the%20ability,or%20helping%20children%20at%20home</w:t>
        </w:r>
      </w:hyperlink>
      <w:r w:rsidRPr="5BD0E2B2">
        <w:rPr>
          <w:rFonts w:ascii="Arial Nova" w:eastAsia="Arial Nova" w:hAnsi="Arial Nova" w:cs="Arial Nova"/>
          <w:color w:val="0563C1"/>
          <w:sz w:val="24"/>
          <w:szCs w:val="24"/>
          <w:u w:val="single"/>
        </w:rPr>
        <w:t xml:space="preserve"> </w:t>
      </w:r>
      <w:r w:rsidR="3872A5CB" w:rsidRPr="5BD0E2B2">
        <w:rPr>
          <w:rFonts w:ascii="Arial Nova" w:eastAsia="Arial Nova" w:hAnsi="Arial Nova" w:cs="Arial Nova"/>
          <w:color w:val="0563C1"/>
          <w:sz w:val="24"/>
          <w:szCs w:val="24"/>
          <w:u w:val="single"/>
        </w:rPr>
        <w:t xml:space="preserve">  </w:t>
      </w:r>
      <w:r w:rsidR="3872A5CB" w:rsidRPr="5BD0E2B2">
        <w:rPr>
          <w:rFonts w:ascii="Arial Nova" w:eastAsia="Arial Nova" w:hAnsi="Arial Nova" w:cs="Arial Nova"/>
          <w:color w:val="0563C1"/>
          <w:sz w:val="24"/>
          <w:szCs w:val="24"/>
        </w:rPr>
        <w:t xml:space="preserve">   </w:t>
      </w:r>
      <w:r w:rsidR="3872A5CB" w:rsidRPr="5BD0E2B2">
        <w:rPr>
          <w:rFonts w:ascii="Arial Nova" w:eastAsia="Arial Nova" w:hAnsi="Arial Nova" w:cs="Arial Nova"/>
          <w:sz w:val="24"/>
          <w:szCs w:val="24"/>
        </w:rPr>
        <w:t xml:space="preserve">Accessed on: </w:t>
      </w:r>
      <w:r w:rsidR="53C0FB20" w:rsidRPr="5BD0E2B2">
        <w:rPr>
          <w:rFonts w:ascii="Arial Nova" w:eastAsia="Arial Nova" w:hAnsi="Arial Nova" w:cs="Arial Nova"/>
          <w:sz w:val="24"/>
          <w:szCs w:val="24"/>
        </w:rPr>
        <w:t>January 26 2024</w:t>
      </w:r>
    </w:p>
    <w:p w14:paraId="20A00CCC" w14:textId="374660F6" w:rsidR="0810AF6F" w:rsidRDefault="0810AF6F" w:rsidP="5BD0E2B2">
      <w:pPr>
        <w:spacing w:line="360" w:lineRule="auto"/>
        <w:rPr>
          <w:rFonts w:ascii="Arial Nova" w:eastAsia="Arial Nova" w:hAnsi="Arial Nova" w:cs="Arial Nova"/>
          <w:sz w:val="24"/>
          <w:szCs w:val="24"/>
        </w:rPr>
      </w:pPr>
    </w:p>
    <w:p w14:paraId="6BEC38CC" w14:textId="58039762" w:rsidR="2C1F8440" w:rsidRDefault="2C1F8440" w:rsidP="5BD0E2B2">
      <w:pPr>
        <w:spacing w:line="360" w:lineRule="auto"/>
        <w:rPr>
          <w:rFonts w:ascii="Arial Nova" w:eastAsia="Arial Nova" w:hAnsi="Arial Nova" w:cs="Arial Nova"/>
          <w:sz w:val="24"/>
          <w:szCs w:val="24"/>
        </w:rPr>
      </w:pPr>
      <w:r w:rsidRPr="5BD0E2B2">
        <w:rPr>
          <w:rFonts w:ascii="Arial Nova" w:eastAsia="Arial Nova" w:hAnsi="Arial Nova" w:cs="Arial Nova"/>
          <w:sz w:val="24"/>
          <w:szCs w:val="24"/>
        </w:rPr>
        <w:t xml:space="preserve">University of Kansas (2017) </w:t>
      </w:r>
      <w:r w:rsidRPr="5BD0E2B2">
        <w:rPr>
          <w:rFonts w:ascii="Arial Nova" w:eastAsia="Arial Nova" w:hAnsi="Arial Nova" w:cs="Arial Nova"/>
          <w:i/>
          <w:iCs/>
          <w:sz w:val="24"/>
          <w:szCs w:val="24"/>
        </w:rPr>
        <w:t xml:space="preserve">Language development </w:t>
      </w:r>
      <w:proofErr w:type="spellStart"/>
      <w:r w:rsidRPr="5BD0E2B2">
        <w:rPr>
          <w:rFonts w:ascii="Arial Nova" w:eastAsia="Arial Nova" w:hAnsi="Arial Nova" w:cs="Arial Nova"/>
          <w:i/>
          <w:iCs/>
          <w:sz w:val="24"/>
          <w:szCs w:val="24"/>
        </w:rPr>
        <w:t>strats</w:t>
      </w:r>
      <w:proofErr w:type="spellEnd"/>
      <w:r w:rsidRPr="5BD0E2B2">
        <w:rPr>
          <w:rFonts w:ascii="Arial Nova" w:eastAsia="Arial Nova" w:hAnsi="Arial Nova" w:cs="Arial Nova"/>
          <w:i/>
          <w:iCs/>
          <w:sz w:val="24"/>
          <w:szCs w:val="24"/>
        </w:rPr>
        <w:t xml:space="preserve"> in the womb. </w:t>
      </w:r>
      <w:r w:rsidRPr="5BD0E2B2">
        <w:rPr>
          <w:rFonts w:ascii="Arial Nova" w:eastAsia="Arial Nova" w:hAnsi="Arial Nova" w:cs="Arial Nova"/>
          <w:sz w:val="24"/>
          <w:szCs w:val="24"/>
        </w:rPr>
        <w:t>Available at:</w:t>
      </w:r>
      <w:r w:rsidR="64E2052F" w:rsidRPr="5BD0E2B2">
        <w:rPr>
          <w:rFonts w:ascii="Arial Nova" w:eastAsia="Arial Nova" w:hAnsi="Arial Nova" w:cs="Arial Nova"/>
          <w:sz w:val="24"/>
          <w:szCs w:val="24"/>
        </w:rPr>
        <w:t xml:space="preserve"> </w:t>
      </w:r>
      <w:hyperlink r:id="rId29">
        <w:r w:rsidR="64E2052F" w:rsidRPr="5BD0E2B2">
          <w:rPr>
            <w:rStyle w:val="Hyperlink"/>
            <w:rFonts w:ascii="Arial Nova" w:eastAsia="Arial Nova" w:hAnsi="Arial Nova" w:cs="Arial Nova"/>
            <w:color w:val="000000" w:themeColor="text1"/>
            <w:sz w:val="24"/>
            <w:szCs w:val="24"/>
          </w:rPr>
          <w:t>https://www.sciencedaily.com/releases/2017/07/170718084600.htm</w:t>
        </w:r>
      </w:hyperlink>
      <w:r w:rsidR="7C72C695" w:rsidRPr="5BD0E2B2">
        <w:rPr>
          <w:rFonts w:ascii="Arial Nova" w:eastAsia="Arial Nova" w:hAnsi="Arial Nova" w:cs="Arial Nova"/>
          <w:color w:val="000000" w:themeColor="text1"/>
          <w:sz w:val="24"/>
          <w:szCs w:val="24"/>
        </w:rPr>
        <w:t xml:space="preserve"> Accessed on:</w:t>
      </w:r>
      <w:r w:rsidR="0321B4BD" w:rsidRPr="5BD0E2B2">
        <w:rPr>
          <w:rFonts w:ascii="Arial Nova" w:eastAsia="Arial Nova" w:hAnsi="Arial Nova" w:cs="Arial Nova"/>
          <w:color w:val="000000" w:themeColor="text1"/>
          <w:sz w:val="24"/>
          <w:szCs w:val="24"/>
        </w:rPr>
        <w:t xml:space="preserve"> February 13</w:t>
      </w:r>
      <w:proofErr w:type="gramStart"/>
      <w:r w:rsidR="0321B4BD" w:rsidRPr="5BD0E2B2">
        <w:rPr>
          <w:rFonts w:ascii="Arial Nova" w:eastAsia="Arial Nova" w:hAnsi="Arial Nova" w:cs="Arial Nova"/>
          <w:color w:val="000000" w:themeColor="text1"/>
          <w:sz w:val="24"/>
          <w:szCs w:val="24"/>
        </w:rPr>
        <w:t xml:space="preserve"> 2024</w:t>
      </w:r>
      <w:proofErr w:type="gramEnd"/>
    </w:p>
    <w:p w14:paraId="69299AD3" w14:textId="61C2B2BE" w:rsidR="5BD0E2B2" w:rsidRDefault="5BD0E2B2" w:rsidP="5BD0E2B2">
      <w:pPr>
        <w:spacing w:line="360" w:lineRule="auto"/>
        <w:rPr>
          <w:rFonts w:ascii="Arial Nova" w:eastAsia="Arial Nova" w:hAnsi="Arial Nova" w:cs="Arial Nova"/>
          <w:sz w:val="24"/>
          <w:szCs w:val="24"/>
        </w:rPr>
      </w:pPr>
    </w:p>
    <w:p w14:paraId="4F2C2AEB" w14:textId="1D879032" w:rsidR="05AAEE3D" w:rsidRDefault="05AAEE3D" w:rsidP="5BD0E2B2">
      <w:pPr>
        <w:spacing w:line="360" w:lineRule="auto"/>
        <w:rPr>
          <w:rFonts w:ascii="Arial Nova" w:eastAsia="Arial Nova" w:hAnsi="Arial Nova" w:cs="Arial Nova"/>
          <w:color w:val="212121"/>
          <w:sz w:val="24"/>
          <w:szCs w:val="24"/>
        </w:rPr>
      </w:pPr>
      <w:proofErr w:type="spellStart"/>
      <w:r w:rsidRPr="5BD0E2B2">
        <w:rPr>
          <w:rFonts w:ascii="Arial Nova" w:eastAsia="Arial Nova" w:hAnsi="Arial Nova" w:cs="Arial Nova"/>
          <w:sz w:val="24"/>
          <w:szCs w:val="24"/>
        </w:rPr>
        <w:t>Weisleder</w:t>
      </w:r>
      <w:proofErr w:type="spellEnd"/>
      <w:r w:rsidRPr="5BD0E2B2">
        <w:rPr>
          <w:rFonts w:ascii="Arial Nova" w:eastAsia="Arial Nova" w:hAnsi="Arial Nova" w:cs="Arial Nova"/>
          <w:sz w:val="24"/>
          <w:szCs w:val="24"/>
        </w:rPr>
        <w:t xml:space="preserve">, A. &amp; Fernald, A. (2013) Talking to children matters: early language experience strengthens processing and builds vocabulary. </w:t>
      </w:r>
      <w:r w:rsidRPr="5BD0E2B2">
        <w:rPr>
          <w:rFonts w:ascii="Arial Nova" w:eastAsia="Arial Nova" w:hAnsi="Arial Nova" w:cs="Arial Nova"/>
          <w:i/>
          <w:iCs/>
          <w:sz w:val="24"/>
          <w:szCs w:val="24"/>
        </w:rPr>
        <w:t>Psychological science,</w:t>
      </w:r>
      <w:r w:rsidR="534F03B1" w:rsidRPr="5BD0E2B2">
        <w:rPr>
          <w:rFonts w:ascii="Arial Nova" w:eastAsia="Arial Nova" w:hAnsi="Arial Nova" w:cs="Arial Nova"/>
          <w:i/>
          <w:iCs/>
          <w:sz w:val="24"/>
          <w:szCs w:val="24"/>
        </w:rPr>
        <w:t xml:space="preserve"> 24</w:t>
      </w:r>
      <w:r w:rsidR="534F03B1" w:rsidRPr="5BD0E2B2">
        <w:rPr>
          <w:rFonts w:ascii="Arial Nova" w:eastAsia="Arial Nova" w:hAnsi="Arial Nova" w:cs="Arial Nova"/>
          <w:sz w:val="24"/>
          <w:szCs w:val="24"/>
        </w:rPr>
        <w:t xml:space="preserve">(11), 2143-21-52. DOI: </w:t>
      </w:r>
      <w:hyperlink r:id="rId30">
        <w:r w:rsidR="534F03B1" w:rsidRPr="5BD0E2B2">
          <w:rPr>
            <w:rStyle w:val="Hyperlink"/>
            <w:rFonts w:ascii="Arial Nova" w:eastAsia="Arial Nova" w:hAnsi="Arial Nova" w:cs="Arial Nova"/>
            <w:sz w:val="24"/>
            <w:szCs w:val="24"/>
          </w:rPr>
          <w:t>https://doi.org/10.1177/0956797613488145</w:t>
        </w:r>
      </w:hyperlink>
      <w:r w:rsidR="534F03B1" w:rsidRPr="5BD0E2B2">
        <w:rPr>
          <w:rFonts w:ascii="Arial Nova" w:eastAsia="Arial Nova" w:hAnsi="Arial Nova" w:cs="Arial Nova"/>
          <w:color w:val="212121"/>
          <w:sz w:val="24"/>
          <w:szCs w:val="24"/>
        </w:rPr>
        <w:t xml:space="preserve"> </w:t>
      </w:r>
    </w:p>
    <w:p w14:paraId="4EFC745D" w14:textId="48A6CC24" w:rsidR="5BD0E2B2" w:rsidRDefault="5BD0E2B2" w:rsidP="5BD0E2B2">
      <w:pPr>
        <w:spacing w:line="360" w:lineRule="auto"/>
        <w:rPr>
          <w:rFonts w:ascii="Arial Nova" w:eastAsia="Arial Nova" w:hAnsi="Arial Nova" w:cs="Arial Nova"/>
          <w:color w:val="212121"/>
          <w:sz w:val="24"/>
          <w:szCs w:val="24"/>
        </w:rPr>
      </w:pPr>
    </w:p>
    <w:p w14:paraId="408DF78E" w14:textId="6BDA5BDB" w:rsidR="00826A10" w:rsidRDefault="00826A10" w:rsidP="5BD0E2B2">
      <w:pPr>
        <w:spacing w:line="360" w:lineRule="auto"/>
        <w:rPr>
          <w:rFonts w:ascii="Arial Nova" w:eastAsia="Arial Nova" w:hAnsi="Arial Nova" w:cs="Arial Nova"/>
          <w:sz w:val="24"/>
          <w:szCs w:val="24"/>
        </w:rPr>
      </w:pPr>
      <w:r w:rsidRPr="5BD0E2B2">
        <w:rPr>
          <w:rFonts w:ascii="Arial Nova" w:eastAsia="Arial Nova" w:hAnsi="Arial Nova" w:cs="Arial Nova"/>
          <w:sz w:val="24"/>
          <w:szCs w:val="24"/>
        </w:rPr>
        <w:t xml:space="preserve">Welsh Government Hwb (2020) </w:t>
      </w:r>
      <w:r w:rsidRPr="5BD0E2B2">
        <w:rPr>
          <w:rFonts w:ascii="Arial Nova" w:eastAsia="Arial Nova" w:hAnsi="Arial Nova" w:cs="Arial Nova"/>
          <w:i/>
          <w:iCs/>
          <w:sz w:val="24"/>
          <w:szCs w:val="24"/>
        </w:rPr>
        <w:t xml:space="preserve">Digital Competency Framework.  </w:t>
      </w:r>
      <w:r w:rsidRPr="5BD0E2B2">
        <w:rPr>
          <w:rFonts w:ascii="Arial Nova" w:eastAsia="Arial Nova" w:hAnsi="Arial Nova" w:cs="Arial Nova"/>
          <w:sz w:val="24"/>
          <w:szCs w:val="24"/>
        </w:rPr>
        <w:t>Available at</w:t>
      </w:r>
      <w:r w:rsidR="72846DB2" w:rsidRPr="5BD0E2B2">
        <w:rPr>
          <w:rFonts w:ascii="Arial Nova" w:eastAsia="Arial Nova" w:hAnsi="Arial Nova" w:cs="Arial Nova"/>
          <w:sz w:val="24"/>
          <w:szCs w:val="24"/>
        </w:rPr>
        <w:t xml:space="preserve">: </w:t>
      </w:r>
      <w:hyperlink r:id="rId31">
        <w:r w:rsidR="6F18231F" w:rsidRPr="5BD0E2B2">
          <w:rPr>
            <w:rStyle w:val="Hyperlink"/>
            <w:rFonts w:ascii="Arial Nova" w:eastAsia="Arial Nova" w:hAnsi="Arial Nova" w:cs="Arial Nova"/>
            <w:sz w:val="24"/>
            <w:szCs w:val="24"/>
          </w:rPr>
          <w:t>https://hwb.gov.wales/curriculum-for-wales/cross-curricular-skills-frameworks/digital-competence-framework</w:t>
        </w:r>
      </w:hyperlink>
      <w:r w:rsidR="51D6E04B" w:rsidRPr="5BD0E2B2">
        <w:rPr>
          <w:rFonts w:ascii="Arial Nova" w:eastAsia="Arial Nova" w:hAnsi="Arial Nova" w:cs="Arial Nova"/>
          <w:sz w:val="24"/>
          <w:szCs w:val="24"/>
        </w:rPr>
        <w:t xml:space="preserve">  Accessed on: </w:t>
      </w:r>
      <w:r w:rsidR="746E8887" w:rsidRPr="5BD0E2B2">
        <w:rPr>
          <w:rFonts w:ascii="Arial Nova" w:eastAsia="Arial Nova" w:hAnsi="Arial Nova" w:cs="Arial Nova"/>
          <w:sz w:val="24"/>
          <w:szCs w:val="24"/>
        </w:rPr>
        <w:t>January 10 2024</w:t>
      </w:r>
      <w:commentRangeStart w:id="10"/>
      <w:commentRangeEnd w:id="10"/>
      <w:r>
        <w:commentReference w:id="10"/>
      </w:r>
    </w:p>
    <w:p w14:paraId="7CB90EED" w14:textId="4FBB314B" w:rsidR="6D6B91B8" w:rsidRDefault="6D6B91B8" w:rsidP="5BD0E2B2">
      <w:pPr>
        <w:spacing w:line="360" w:lineRule="auto"/>
        <w:rPr>
          <w:rFonts w:ascii="Arial Nova" w:eastAsia="Arial Nova" w:hAnsi="Arial Nova" w:cs="Arial Nova"/>
          <w:sz w:val="24"/>
          <w:szCs w:val="24"/>
        </w:rPr>
      </w:pPr>
    </w:p>
    <w:p w14:paraId="6F376981" w14:textId="3938D3DB" w:rsidR="77E8A12E" w:rsidRDefault="77E8A12E" w:rsidP="5BD0E2B2">
      <w:pPr>
        <w:spacing w:line="360" w:lineRule="auto"/>
        <w:rPr>
          <w:rFonts w:ascii="Arial Nova" w:eastAsia="Arial Nova" w:hAnsi="Arial Nova" w:cs="Arial Nova"/>
          <w:sz w:val="24"/>
          <w:szCs w:val="24"/>
        </w:rPr>
      </w:pPr>
      <w:r w:rsidRPr="5BD0E2B2">
        <w:rPr>
          <w:rFonts w:ascii="Arial Nova" w:eastAsia="Arial Nova" w:hAnsi="Arial Nova" w:cs="Arial Nova"/>
          <w:sz w:val="24"/>
          <w:szCs w:val="24"/>
        </w:rPr>
        <w:t xml:space="preserve">Welsh Government Hwb (2023) </w:t>
      </w:r>
      <w:r w:rsidRPr="5BD0E2B2">
        <w:rPr>
          <w:rFonts w:ascii="Arial Nova" w:eastAsia="Arial Nova" w:hAnsi="Arial Nova" w:cs="Arial Nova"/>
          <w:i/>
          <w:iCs/>
          <w:sz w:val="24"/>
          <w:szCs w:val="24"/>
        </w:rPr>
        <w:t xml:space="preserve">Area of learning and experience: languages, </w:t>
      </w:r>
      <w:proofErr w:type="gramStart"/>
      <w:r w:rsidRPr="5BD0E2B2">
        <w:rPr>
          <w:rFonts w:ascii="Arial Nova" w:eastAsia="Arial Nova" w:hAnsi="Arial Nova" w:cs="Arial Nova"/>
          <w:i/>
          <w:iCs/>
          <w:sz w:val="24"/>
          <w:szCs w:val="24"/>
        </w:rPr>
        <w:t>literacy</w:t>
      </w:r>
      <w:proofErr w:type="gramEnd"/>
      <w:r w:rsidRPr="5BD0E2B2">
        <w:rPr>
          <w:rFonts w:ascii="Arial Nova" w:eastAsia="Arial Nova" w:hAnsi="Arial Nova" w:cs="Arial Nova"/>
          <w:i/>
          <w:iCs/>
          <w:sz w:val="24"/>
          <w:szCs w:val="24"/>
        </w:rPr>
        <w:t xml:space="preserve"> and communi</w:t>
      </w:r>
      <w:r w:rsidR="6BC811FA" w:rsidRPr="5BD0E2B2">
        <w:rPr>
          <w:rFonts w:ascii="Arial Nova" w:eastAsia="Arial Nova" w:hAnsi="Arial Nova" w:cs="Arial Nova"/>
          <w:i/>
          <w:iCs/>
          <w:sz w:val="24"/>
          <w:szCs w:val="24"/>
        </w:rPr>
        <w:t xml:space="preserve">cation. </w:t>
      </w:r>
      <w:r w:rsidR="6BC811FA" w:rsidRPr="5BD0E2B2">
        <w:rPr>
          <w:rFonts w:ascii="Arial Nova" w:eastAsia="Arial Nova" w:hAnsi="Arial Nova" w:cs="Arial Nova"/>
          <w:sz w:val="24"/>
          <w:szCs w:val="24"/>
        </w:rPr>
        <w:t xml:space="preserve">Available at: </w:t>
      </w:r>
      <w:hyperlink r:id="rId32">
        <w:r w:rsidR="6BC811FA" w:rsidRPr="5BD0E2B2">
          <w:rPr>
            <w:rStyle w:val="Hyperlink"/>
            <w:rFonts w:ascii="Arial Nova" w:eastAsia="Arial Nova" w:hAnsi="Arial Nova" w:cs="Arial Nova"/>
            <w:sz w:val="24"/>
            <w:szCs w:val="24"/>
          </w:rPr>
          <w:t>https://hwb.gov.wales/curriculum-for-wales/languages-literacy-and-communication/descriptions-of-learning</w:t>
        </w:r>
      </w:hyperlink>
      <w:r w:rsidR="6BC811FA" w:rsidRPr="5BD0E2B2">
        <w:rPr>
          <w:rFonts w:ascii="Arial Nova" w:eastAsia="Arial Nova" w:hAnsi="Arial Nova" w:cs="Arial Nova"/>
          <w:sz w:val="24"/>
          <w:szCs w:val="24"/>
        </w:rPr>
        <w:t>. Accessed on:</w:t>
      </w:r>
      <w:r w:rsidR="409ED3CB" w:rsidRPr="5BD0E2B2">
        <w:rPr>
          <w:rFonts w:ascii="Arial Nova" w:eastAsia="Arial Nova" w:hAnsi="Arial Nova" w:cs="Arial Nova"/>
          <w:sz w:val="24"/>
          <w:szCs w:val="24"/>
        </w:rPr>
        <w:t xml:space="preserve"> January 10</w:t>
      </w:r>
      <w:proofErr w:type="gramStart"/>
      <w:r w:rsidR="409ED3CB" w:rsidRPr="5BD0E2B2">
        <w:rPr>
          <w:rFonts w:ascii="Arial Nova" w:eastAsia="Arial Nova" w:hAnsi="Arial Nova" w:cs="Arial Nova"/>
          <w:sz w:val="24"/>
          <w:szCs w:val="24"/>
        </w:rPr>
        <w:t xml:space="preserve"> 2024</w:t>
      </w:r>
      <w:proofErr w:type="gramEnd"/>
      <w:r w:rsidR="6BC811FA" w:rsidRPr="5BD0E2B2">
        <w:rPr>
          <w:rFonts w:ascii="Arial Nova" w:eastAsia="Arial Nova" w:hAnsi="Arial Nova" w:cs="Arial Nova"/>
          <w:sz w:val="24"/>
          <w:szCs w:val="24"/>
        </w:rPr>
        <w:t xml:space="preserve"> </w:t>
      </w:r>
    </w:p>
    <w:p w14:paraId="0DF1359A" w14:textId="12F9B532" w:rsidR="6D6B91B8" w:rsidRDefault="6D6B91B8" w:rsidP="5BD0E2B2">
      <w:pPr>
        <w:spacing w:line="360" w:lineRule="auto"/>
        <w:rPr>
          <w:rFonts w:ascii="Arial Nova" w:eastAsia="Arial Nova" w:hAnsi="Arial Nova" w:cs="Arial Nova"/>
          <w:sz w:val="24"/>
          <w:szCs w:val="24"/>
        </w:rPr>
      </w:pPr>
    </w:p>
    <w:p w14:paraId="7163C237" w14:textId="2251DF3C" w:rsidR="6D6B91B8" w:rsidRDefault="6D6B91B8" w:rsidP="5BD0E2B2">
      <w:pPr>
        <w:spacing w:line="360" w:lineRule="auto"/>
        <w:rPr>
          <w:rFonts w:ascii="Arial Nova" w:eastAsia="Arial Nova" w:hAnsi="Arial Nova" w:cs="Arial Nova"/>
          <w:sz w:val="24"/>
          <w:szCs w:val="24"/>
        </w:rPr>
      </w:pPr>
    </w:p>
    <w:p w14:paraId="54791944" w14:textId="6B555FB2" w:rsidR="6D6B91B8" w:rsidRDefault="6D6B91B8" w:rsidP="5BD0E2B2">
      <w:pPr>
        <w:spacing w:line="360" w:lineRule="auto"/>
        <w:rPr>
          <w:rFonts w:ascii="Arial Nova" w:eastAsia="Arial Nova" w:hAnsi="Arial Nova" w:cs="Arial Nova"/>
          <w:sz w:val="24"/>
          <w:szCs w:val="24"/>
        </w:rPr>
      </w:pPr>
    </w:p>
    <w:p w14:paraId="0EEBBA38" w14:textId="1F42DFFC" w:rsidR="6D6B91B8" w:rsidRDefault="6D6B91B8" w:rsidP="5BD0E2B2">
      <w:pPr>
        <w:spacing w:line="360" w:lineRule="auto"/>
        <w:rPr>
          <w:rFonts w:ascii="Arial Nova" w:eastAsia="Arial Nova" w:hAnsi="Arial Nova" w:cs="Arial Nova"/>
          <w:sz w:val="24"/>
          <w:szCs w:val="24"/>
        </w:rPr>
      </w:pPr>
    </w:p>
    <w:sectPr w:rsidR="6D6B91B8">
      <w:headerReference w:type="default" r:id="rId33"/>
      <w:footerReference w:type="default" r:id="rId34"/>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Karen Winstone" w:date="2024-02-27T11:58:00Z" w:initials="KW">
    <w:p w14:paraId="72C2A7B7" w14:textId="0A8EAD5C" w:rsidR="6D6B91B8" w:rsidRDefault="6D6B91B8">
      <w:r>
        <w:t>need to give a very brief outline of the case?</w:t>
      </w:r>
      <w:r>
        <w:annotationRef/>
      </w:r>
    </w:p>
  </w:comment>
  <w:comment w:id="1" w:author="Karen Winstone" w:date="2024-02-27T12:01:00Z" w:initials="KW">
    <w:p w14:paraId="01A56B6B" w14:textId="76FC829E" w:rsidR="6D6B91B8" w:rsidRDefault="6D6B91B8">
      <w:r>
        <w:t xml:space="preserve">to show that this is focussed on the title, could add a sentence here saying something about how development of digital literacy will offer further opportunities for children to improve literacy/access story telling etc.  </w:t>
      </w:r>
      <w:r>
        <w:annotationRef/>
      </w:r>
    </w:p>
  </w:comment>
  <w:comment w:id="3" w:author="Karen Winstone" w:date="2024-02-27T12:51:00Z" w:initials="KW">
    <w:p w14:paraId="5CA17517" w14:textId="7B5091B4" w:rsidR="6D6B91B8" w:rsidRDefault="6D6B91B8">
      <w:r>
        <w:t>accessed</w:t>
      </w:r>
      <w:r>
        <w:annotationRef/>
      </w:r>
    </w:p>
  </w:comment>
  <w:comment w:id="4" w:author="Karen Winstone" w:date="2024-02-27T12:20:00Z" w:initials="KW">
    <w:p w14:paraId="721B8528" w14:textId="1ABD04A4" w:rsidR="6D6B91B8" w:rsidRDefault="6D6B91B8">
      <w:r>
        <w:t>published by?</w:t>
      </w:r>
      <w:r>
        <w:annotationRef/>
      </w:r>
    </w:p>
  </w:comment>
  <w:comment w:id="5" w:author="Karen Winstone" w:date="2024-02-27T12:22:00Z" w:initials="KW">
    <w:p w14:paraId="5395A29B" w14:textId="48C94D06" w:rsidR="6D6B91B8" w:rsidRDefault="6D6B91B8">
      <w:r>
        <w:t>page numbers and date accessed</w:t>
      </w:r>
      <w:r>
        <w:annotationRef/>
      </w:r>
    </w:p>
  </w:comment>
  <w:comment w:id="6" w:author="Karen Winstone" w:date="2024-02-27T12:28:00Z" w:initials="KW">
    <w:p w14:paraId="50A7A16E" w14:textId="0C105BE2" w:rsidR="6D6B91B8" w:rsidRDefault="6D6B91B8">
      <w:r>
        <w:t>accessed</w:t>
      </w:r>
      <w:r>
        <w:annotationRef/>
      </w:r>
    </w:p>
  </w:comment>
  <w:comment w:id="7" w:author="Karen Winstone" w:date="2024-02-27T12:36:00Z" w:initials="KW">
    <w:p w14:paraId="3A818526" w14:textId="7C03330C" w:rsidR="6D6B91B8" w:rsidRDefault="6D6B91B8">
      <w:r>
        <w:t>accessed</w:t>
      </w:r>
      <w:r>
        <w:annotationRef/>
      </w:r>
    </w:p>
  </w:comment>
  <w:comment w:id="8" w:author="Karen Winstone" w:date="2024-02-27T12:43:00Z" w:initials="KW">
    <w:p w14:paraId="4C3432E7" w14:textId="5D7A8CE4" w:rsidR="6D6B91B8" w:rsidRDefault="6D6B91B8">
      <w:r>
        <w:t>accessed</w:t>
      </w:r>
      <w:r>
        <w:annotationRef/>
      </w:r>
    </w:p>
  </w:comment>
  <w:comment w:id="9" w:author="Karen Winstone" w:date="2024-02-27T12:57:00Z" w:initials="KW">
    <w:p w14:paraId="3C8B1581" w14:textId="00AEDF5F" w:rsidR="6D6B91B8" w:rsidRDefault="6D6B91B8">
      <w:r>
        <w:t>accessed</w:t>
      </w:r>
      <w:r>
        <w:annotationRef/>
      </w:r>
    </w:p>
  </w:comment>
  <w:comment w:id="10" w:author="Karen Winstone" w:date="2024-02-27T13:11:00Z" w:initials="KW">
    <w:p w14:paraId="3A6C7387" w14:textId="558C4ACB" w:rsidR="6D6B91B8" w:rsidRDefault="6D6B91B8">
      <w:r>
        <w:t>accessed</w:t>
      </w:r>
      <w: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2C2A7B7" w15:done="1"/>
  <w15:commentEx w15:paraId="01A56B6B" w15:done="1"/>
  <w15:commentEx w15:paraId="5CA17517" w15:done="0"/>
  <w15:commentEx w15:paraId="721B8528" w15:done="0"/>
  <w15:commentEx w15:paraId="5395A29B" w15:done="0"/>
  <w15:commentEx w15:paraId="50A7A16E" w15:done="0"/>
  <w15:commentEx w15:paraId="3A818526" w15:done="0"/>
  <w15:commentEx w15:paraId="4C3432E7" w15:done="0"/>
  <w15:commentEx w15:paraId="3C8B1581" w15:done="0"/>
  <w15:commentEx w15:paraId="3A6C738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559E33B4" w16cex:dateUtc="2024-02-27T11:58:00Z"/>
  <w16cex:commentExtensible w16cex:durableId="38796D6A" w16cex:dateUtc="2024-02-27T12:01:00Z"/>
  <w16cex:commentExtensible w16cex:durableId="7DCF5E1F" w16cex:dateUtc="2024-02-27T12:51:00Z"/>
  <w16cex:commentExtensible w16cex:durableId="394D943D" w16cex:dateUtc="2024-02-27T12:20:00Z"/>
  <w16cex:commentExtensible w16cex:durableId="19AE2097" w16cex:dateUtc="2024-02-27T12:22:00Z"/>
  <w16cex:commentExtensible w16cex:durableId="2C406205" w16cex:dateUtc="2024-02-27T12:28:00Z"/>
  <w16cex:commentExtensible w16cex:durableId="40F131A2" w16cex:dateUtc="2024-02-27T12:36:00Z"/>
  <w16cex:commentExtensible w16cex:durableId="634D2289" w16cex:dateUtc="2024-02-27T12:43:00Z"/>
  <w16cex:commentExtensible w16cex:durableId="1314B0D3" w16cex:dateUtc="2024-02-27T12:57:00Z"/>
  <w16cex:commentExtensible w16cex:durableId="0A282B5F" w16cex:dateUtc="2024-02-27T13:1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2C2A7B7" w16cid:durableId="559E33B4"/>
  <w16cid:commentId w16cid:paraId="01A56B6B" w16cid:durableId="38796D6A"/>
  <w16cid:commentId w16cid:paraId="5CA17517" w16cid:durableId="7DCF5E1F"/>
  <w16cid:commentId w16cid:paraId="721B8528" w16cid:durableId="394D943D"/>
  <w16cid:commentId w16cid:paraId="5395A29B" w16cid:durableId="19AE2097"/>
  <w16cid:commentId w16cid:paraId="50A7A16E" w16cid:durableId="2C406205"/>
  <w16cid:commentId w16cid:paraId="3A818526" w16cid:durableId="40F131A2"/>
  <w16cid:commentId w16cid:paraId="4C3432E7" w16cid:durableId="634D2289"/>
  <w16cid:commentId w16cid:paraId="3C8B1581" w16cid:durableId="1314B0D3"/>
  <w16cid:commentId w16cid:paraId="3A6C7387" w16cid:durableId="0A282B5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ACAEC4" w14:textId="77777777" w:rsidR="00A37395" w:rsidRDefault="00A37395">
      <w:pPr>
        <w:spacing w:after="0" w:line="240" w:lineRule="auto"/>
      </w:pPr>
      <w:r>
        <w:separator/>
      </w:r>
    </w:p>
  </w:endnote>
  <w:endnote w:type="continuationSeparator" w:id="0">
    <w:p w14:paraId="21130925" w14:textId="77777777" w:rsidR="00A37395" w:rsidRDefault="00A373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8447730"/>
      <w:docPartObj>
        <w:docPartGallery w:val="Page Numbers (Bottom of Page)"/>
        <w:docPartUnique/>
      </w:docPartObj>
    </w:sdtPr>
    <w:sdtContent>
      <w:p w14:paraId="0CC4B53A" w14:textId="5E98B253" w:rsidR="00FA4AAD" w:rsidRDefault="00FA4AAD">
        <w:pPr>
          <w:pStyle w:val="Footer"/>
          <w:jc w:val="center"/>
        </w:pPr>
        <w:r>
          <w:fldChar w:fldCharType="begin"/>
        </w:r>
        <w:r>
          <w:instrText>PAGE   \* MERGEFORMAT</w:instrText>
        </w:r>
        <w:r>
          <w:fldChar w:fldCharType="separate"/>
        </w:r>
        <w:r>
          <w:t>2</w:t>
        </w:r>
        <w:r>
          <w:fldChar w:fldCharType="end"/>
        </w:r>
      </w:p>
    </w:sdtContent>
  </w:sdt>
  <w:p w14:paraId="7A74605A" w14:textId="4C3F9956" w:rsidR="0810AF6F" w:rsidRDefault="0810AF6F" w:rsidP="0810AF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FC9D17" w14:textId="77777777" w:rsidR="00A37395" w:rsidRDefault="00A37395">
      <w:pPr>
        <w:spacing w:after="0" w:line="240" w:lineRule="auto"/>
      </w:pPr>
      <w:r>
        <w:separator/>
      </w:r>
    </w:p>
  </w:footnote>
  <w:footnote w:type="continuationSeparator" w:id="0">
    <w:p w14:paraId="20AA8FC1" w14:textId="77777777" w:rsidR="00A37395" w:rsidRDefault="00A373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810AF6F" w14:paraId="7CC6B7CC" w14:textId="77777777" w:rsidTr="5BD0E2B2">
      <w:trPr>
        <w:trHeight w:val="300"/>
      </w:trPr>
      <w:tc>
        <w:tcPr>
          <w:tcW w:w="3005" w:type="dxa"/>
        </w:tcPr>
        <w:p w14:paraId="12B30CED" w14:textId="1F8B3D4B" w:rsidR="0810AF6F" w:rsidRDefault="0810AF6F" w:rsidP="0810AF6F">
          <w:pPr>
            <w:pStyle w:val="Header"/>
            <w:ind w:left="-115"/>
          </w:pPr>
          <w:r>
            <w:t>ECEY5004</w:t>
          </w:r>
        </w:p>
      </w:tc>
      <w:tc>
        <w:tcPr>
          <w:tcW w:w="3005" w:type="dxa"/>
        </w:tcPr>
        <w:p w14:paraId="4AF3B2C3" w14:textId="4F19CADA" w:rsidR="0810AF6F" w:rsidRDefault="0810AF6F" w:rsidP="0810AF6F">
          <w:pPr>
            <w:pStyle w:val="Header"/>
            <w:jc w:val="center"/>
          </w:pPr>
          <w:r>
            <w:t>2106662</w:t>
          </w:r>
        </w:p>
      </w:tc>
      <w:tc>
        <w:tcPr>
          <w:tcW w:w="3005" w:type="dxa"/>
        </w:tcPr>
        <w:p w14:paraId="2B355D23" w14:textId="1DA8F726" w:rsidR="0810AF6F" w:rsidRDefault="5BD0E2B2" w:rsidP="0810AF6F">
          <w:pPr>
            <w:pStyle w:val="Header"/>
            <w:ind w:right="-115"/>
            <w:jc w:val="right"/>
          </w:pPr>
          <w:r>
            <w:t>Word Count: 1,953</w:t>
          </w:r>
        </w:p>
      </w:tc>
    </w:tr>
  </w:tbl>
  <w:p w14:paraId="7B98E90A" w14:textId="1443FC63" w:rsidR="0810AF6F" w:rsidRDefault="0810AF6F" w:rsidP="0810AF6F">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hrTS83BK" int2:invalidationBookmarkName="" int2:hashCode="O30PzcGzgilo0B" int2:id="qpzR5oMx">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9A1B20"/>
    <w:multiLevelType w:val="hybridMultilevel"/>
    <w:tmpl w:val="9312A6AA"/>
    <w:lvl w:ilvl="0" w:tplc="603AE6DC">
      <w:start w:val="1"/>
      <w:numFmt w:val="bullet"/>
      <w:lvlText w:val=""/>
      <w:lvlJc w:val="left"/>
      <w:pPr>
        <w:ind w:left="720" w:hanging="360"/>
      </w:pPr>
      <w:rPr>
        <w:rFonts w:ascii="Symbol" w:hAnsi="Symbol" w:hint="default"/>
      </w:rPr>
    </w:lvl>
    <w:lvl w:ilvl="1" w:tplc="4D3E9340">
      <w:start w:val="1"/>
      <w:numFmt w:val="bullet"/>
      <w:lvlText w:val="o"/>
      <w:lvlJc w:val="left"/>
      <w:pPr>
        <w:ind w:left="1440" w:hanging="360"/>
      </w:pPr>
      <w:rPr>
        <w:rFonts w:ascii="Courier New" w:hAnsi="Courier New" w:hint="default"/>
      </w:rPr>
    </w:lvl>
    <w:lvl w:ilvl="2" w:tplc="7FF8C804">
      <w:start w:val="1"/>
      <w:numFmt w:val="bullet"/>
      <w:lvlText w:val=""/>
      <w:lvlJc w:val="left"/>
      <w:pPr>
        <w:ind w:left="2160" w:hanging="360"/>
      </w:pPr>
      <w:rPr>
        <w:rFonts w:ascii="Wingdings" w:hAnsi="Wingdings" w:hint="default"/>
      </w:rPr>
    </w:lvl>
    <w:lvl w:ilvl="3" w:tplc="C6A42DE6">
      <w:start w:val="1"/>
      <w:numFmt w:val="bullet"/>
      <w:lvlText w:val=""/>
      <w:lvlJc w:val="left"/>
      <w:pPr>
        <w:ind w:left="2880" w:hanging="360"/>
      </w:pPr>
      <w:rPr>
        <w:rFonts w:ascii="Symbol" w:hAnsi="Symbol" w:hint="default"/>
      </w:rPr>
    </w:lvl>
    <w:lvl w:ilvl="4" w:tplc="1FCEA768">
      <w:start w:val="1"/>
      <w:numFmt w:val="bullet"/>
      <w:lvlText w:val="o"/>
      <w:lvlJc w:val="left"/>
      <w:pPr>
        <w:ind w:left="3600" w:hanging="360"/>
      </w:pPr>
      <w:rPr>
        <w:rFonts w:ascii="Courier New" w:hAnsi="Courier New" w:hint="default"/>
      </w:rPr>
    </w:lvl>
    <w:lvl w:ilvl="5" w:tplc="D4902906">
      <w:start w:val="1"/>
      <w:numFmt w:val="bullet"/>
      <w:lvlText w:val=""/>
      <w:lvlJc w:val="left"/>
      <w:pPr>
        <w:ind w:left="4320" w:hanging="360"/>
      </w:pPr>
      <w:rPr>
        <w:rFonts w:ascii="Wingdings" w:hAnsi="Wingdings" w:hint="default"/>
      </w:rPr>
    </w:lvl>
    <w:lvl w:ilvl="6" w:tplc="178220FA">
      <w:start w:val="1"/>
      <w:numFmt w:val="bullet"/>
      <w:lvlText w:val=""/>
      <w:lvlJc w:val="left"/>
      <w:pPr>
        <w:ind w:left="5040" w:hanging="360"/>
      </w:pPr>
      <w:rPr>
        <w:rFonts w:ascii="Symbol" w:hAnsi="Symbol" w:hint="default"/>
      </w:rPr>
    </w:lvl>
    <w:lvl w:ilvl="7" w:tplc="78640A0E">
      <w:start w:val="1"/>
      <w:numFmt w:val="bullet"/>
      <w:lvlText w:val="o"/>
      <w:lvlJc w:val="left"/>
      <w:pPr>
        <w:ind w:left="5760" w:hanging="360"/>
      </w:pPr>
      <w:rPr>
        <w:rFonts w:ascii="Courier New" w:hAnsi="Courier New" w:hint="default"/>
      </w:rPr>
    </w:lvl>
    <w:lvl w:ilvl="8" w:tplc="0D78FBA0">
      <w:start w:val="1"/>
      <w:numFmt w:val="bullet"/>
      <w:lvlText w:val=""/>
      <w:lvlJc w:val="left"/>
      <w:pPr>
        <w:ind w:left="6480" w:hanging="360"/>
      </w:pPr>
      <w:rPr>
        <w:rFonts w:ascii="Wingdings" w:hAnsi="Wingdings" w:hint="default"/>
      </w:rPr>
    </w:lvl>
  </w:abstractNum>
  <w:abstractNum w:abstractNumId="1" w15:restartNumberingAfterBreak="0">
    <w:nsid w:val="674EDE84"/>
    <w:multiLevelType w:val="hybridMultilevel"/>
    <w:tmpl w:val="703E8C22"/>
    <w:lvl w:ilvl="0" w:tplc="81482FD6">
      <w:start w:val="1"/>
      <w:numFmt w:val="decimal"/>
      <w:lvlText w:val="%1."/>
      <w:lvlJc w:val="left"/>
      <w:pPr>
        <w:ind w:left="720" w:hanging="360"/>
      </w:pPr>
    </w:lvl>
    <w:lvl w:ilvl="1" w:tplc="8E1A1FF6">
      <w:start w:val="1"/>
      <w:numFmt w:val="lowerLetter"/>
      <w:lvlText w:val="%2."/>
      <w:lvlJc w:val="left"/>
      <w:pPr>
        <w:ind w:left="1440" w:hanging="360"/>
      </w:pPr>
    </w:lvl>
    <w:lvl w:ilvl="2" w:tplc="698CB164">
      <w:start w:val="1"/>
      <w:numFmt w:val="lowerRoman"/>
      <w:lvlText w:val="%3."/>
      <w:lvlJc w:val="right"/>
      <w:pPr>
        <w:ind w:left="2160" w:hanging="180"/>
      </w:pPr>
    </w:lvl>
    <w:lvl w:ilvl="3" w:tplc="BCD6ECB2">
      <w:start w:val="1"/>
      <w:numFmt w:val="decimal"/>
      <w:lvlText w:val="%4."/>
      <w:lvlJc w:val="left"/>
      <w:pPr>
        <w:ind w:left="2880" w:hanging="360"/>
      </w:pPr>
    </w:lvl>
    <w:lvl w:ilvl="4" w:tplc="F8325AAC">
      <w:start w:val="1"/>
      <w:numFmt w:val="lowerLetter"/>
      <w:lvlText w:val="%5."/>
      <w:lvlJc w:val="left"/>
      <w:pPr>
        <w:ind w:left="3600" w:hanging="360"/>
      </w:pPr>
    </w:lvl>
    <w:lvl w:ilvl="5" w:tplc="DA0A699C">
      <w:start w:val="1"/>
      <w:numFmt w:val="lowerRoman"/>
      <w:lvlText w:val="%6."/>
      <w:lvlJc w:val="right"/>
      <w:pPr>
        <w:ind w:left="4320" w:hanging="180"/>
      </w:pPr>
    </w:lvl>
    <w:lvl w:ilvl="6" w:tplc="F1E0A6F6">
      <w:start w:val="1"/>
      <w:numFmt w:val="decimal"/>
      <w:lvlText w:val="%7."/>
      <w:lvlJc w:val="left"/>
      <w:pPr>
        <w:ind w:left="5040" w:hanging="360"/>
      </w:pPr>
    </w:lvl>
    <w:lvl w:ilvl="7" w:tplc="9A36AB60">
      <w:start w:val="1"/>
      <w:numFmt w:val="lowerLetter"/>
      <w:lvlText w:val="%8."/>
      <w:lvlJc w:val="left"/>
      <w:pPr>
        <w:ind w:left="5760" w:hanging="360"/>
      </w:pPr>
    </w:lvl>
    <w:lvl w:ilvl="8" w:tplc="1AB62BB0">
      <w:start w:val="1"/>
      <w:numFmt w:val="lowerRoman"/>
      <w:lvlText w:val="%9."/>
      <w:lvlJc w:val="right"/>
      <w:pPr>
        <w:ind w:left="6480" w:hanging="180"/>
      </w:pPr>
    </w:lvl>
  </w:abstractNum>
  <w:num w:numId="1" w16cid:durableId="847521099">
    <w:abstractNumId w:val="1"/>
  </w:num>
  <w:num w:numId="2" w16cid:durableId="351105690">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Karen Winstone">
    <w15:presenceInfo w15:providerId="AD" w15:userId="S::k.winstone@uwtsd.ac.uk::0c8fdc2a-bf13-4b0f-b81b-f77a368f202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5934"/>
    <w:rsid w:val="000CEB7F"/>
    <w:rsid w:val="00228F25"/>
    <w:rsid w:val="00405934"/>
    <w:rsid w:val="004128B8"/>
    <w:rsid w:val="00615CBA"/>
    <w:rsid w:val="006F75BB"/>
    <w:rsid w:val="0080AA65"/>
    <w:rsid w:val="00826A10"/>
    <w:rsid w:val="008C79A3"/>
    <w:rsid w:val="009E4857"/>
    <w:rsid w:val="00A37395"/>
    <w:rsid w:val="00A45AAE"/>
    <w:rsid w:val="00B003A3"/>
    <w:rsid w:val="00C0740C"/>
    <w:rsid w:val="00C50BB9"/>
    <w:rsid w:val="00CE66B6"/>
    <w:rsid w:val="00DCB3B2"/>
    <w:rsid w:val="00E88944"/>
    <w:rsid w:val="00FA4AAD"/>
    <w:rsid w:val="010CB1D4"/>
    <w:rsid w:val="013F45B6"/>
    <w:rsid w:val="0168C971"/>
    <w:rsid w:val="0179F4F4"/>
    <w:rsid w:val="018E3EF3"/>
    <w:rsid w:val="01A8DE28"/>
    <w:rsid w:val="01AA2110"/>
    <w:rsid w:val="01AB3600"/>
    <w:rsid w:val="01EEF911"/>
    <w:rsid w:val="01F159C7"/>
    <w:rsid w:val="01FF6D4E"/>
    <w:rsid w:val="0228FE05"/>
    <w:rsid w:val="02333D39"/>
    <w:rsid w:val="02711C22"/>
    <w:rsid w:val="029480F9"/>
    <w:rsid w:val="02EB7175"/>
    <w:rsid w:val="02F353E8"/>
    <w:rsid w:val="03083B3E"/>
    <w:rsid w:val="030AE890"/>
    <w:rsid w:val="0321B4BD"/>
    <w:rsid w:val="03662B83"/>
    <w:rsid w:val="0377775E"/>
    <w:rsid w:val="03AA1721"/>
    <w:rsid w:val="03BC7321"/>
    <w:rsid w:val="03CF0D9A"/>
    <w:rsid w:val="03D8FD65"/>
    <w:rsid w:val="03DC248B"/>
    <w:rsid w:val="03F65E66"/>
    <w:rsid w:val="04024B1A"/>
    <w:rsid w:val="04329852"/>
    <w:rsid w:val="0440A543"/>
    <w:rsid w:val="046056AD"/>
    <w:rsid w:val="0476E678"/>
    <w:rsid w:val="049527BA"/>
    <w:rsid w:val="04A6668A"/>
    <w:rsid w:val="04BDD4AF"/>
    <w:rsid w:val="04C68C79"/>
    <w:rsid w:val="04D90EAD"/>
    <w:rsid w:val="056587E8"/>
    <w:rsid w:val="05AAEE3D"/>
    <w:rsid w:val="05DC5099"/>
    <w:rsid w:val="064D6617"/>
    <w:rsid w:val="06625CDA"/>
    <w:rsid w:val="06704107"/>
    <w:rsid w:val="06EDDD59"/>
    <w:rsid w:val="07054DE1"/>
    <w:rsid w:val="074B5D57"/>
    <w:rsid w:val="07734838"/>
    <w:rsid w:val="0783AE4F"/>
    <w:rsid w:val="07BD4DF4"/>
    <w:rsid w:val="07EEA040"/>
    <w:rsid w:val="07F0321B"/>
    <w:rsid w:val="0810AF6F"/>
    <w:rsid w:val="082776AC"/>
    <w:rsid w:val="0828DF7E"/>
    <w:rsid w:val="08580DF7"/>
    <w:rsid w:val="087E9F26"/>
    <w:rsid w:val="0880304D"/>
    <w:rsid w:val="08856D94"/>
    <w:rsid w:val="08B8EB5F"/>
    <w:rsid w:val="08C7D72F"/>
    <w:rsid w:val="08D88433"/>
    <w:rsid w:val="09019B61"/>
    <w:rsid w:val="0913F15B"/>
    <w:rsid w:val="092DC00F"/>
    <w:rsid w:val="0956D6B7"/>
    <w:rsid w:val="09914741"/>
    <w:rsid w:val="0A10990C"/>
    <w:rsid w:val="0A23DCA9"/>
    <w:rsid w:val="0A3608AE"/>
    <w:rsid w:val="0A5F79AB"/>
    <w:rsid w:val="0A63A790"/>
    <w:rsid w:val="0A9D6BC2"/>
    <w:rsid w:val="0AF34C10"/>
    <w:rsid w:val="0AF4D446"/>
    <w:rsid w:val="0B2A3B39"/>
    <w:rsid w:val="0B34D4C3"/>
    <w:rsid w:val="0B5406F5"/>
    <w:rsid w:val="0B61E6C4"/>
    <w:rsid w:val="0B7C16AD"/>
    <w:rsid w:val="0BAF728B"/>
    <w:rsid w:val="0BBFAD0A"/>
    <w:rsid w:val="0BD1D90F"/>
    <w:rsid w:val="0CAF9B05"/>
    <w:rsid w:val="0CB4BA15"/>
    <w:rsid w:val="0CEFD756"/>
    <w:rsid w:val="0D145B6D"/>
    <w:rsid w:val="0D47340E"/>
    <w:rsid w:val="0D75BB50"/>
    <w:rsid w:val="0D75EFE0"/>
    <w:rsid w:val="0DA8BAF4"/>
    <w:rsid w:val="0DE47FBA"/>
    <w:rsid w:val="0E1DEFFC"/>
    <w:rsid w:val="0E679D69"/>
    <w:rsid w:val="0E8BA7B7"/>
    <w:rsid w:val="0ECD85E4"/>
    <w:rsid w:val="0EF56026"/>
    <w:rsid w:val="0EF74DCC"/>
    <w:rsid w:val="0F1C06FC"/>
    <w:rsid w:val="0F2257A0"/>
    <w:rsid w:val="0FAFAAB5"/>
    <w:rsid w:val="0FF7DDA5"/>
    <w:rsid w:val="100BE217"/>
    <w:rsid w:val="10809A08"/>
    <w:rsid w:val="10931E2D"/>
    <w:rsid w:val="10A71014"/>
    <w:rsid w:val="11173905"/>
    <w:rsid w:val="1117F327"/>
    <w:rsid w:val="115D5706"/>
    <w:rsid w:val="1170B5DC"/>
    <w:rsid w:val="119F3E2B"/>
    <w:rsid w:val="11C34879"/>
    <w:rsid w:val="11C9D7E2"/>
    <w:rsid w:val="11DF2295"/>
    <w:rsid w:val="11F47442"/>
    <w:rsid w:val="11FE0D70"/>
    <w:rsid w:val="1221E309"/>
    <w:rsid w:val="1232FA8A"/>
    <w:rsid w:val="1265E052"/>
    <w:rsid w:val="1291FF47"/>
    <w:rsid w:val="12F92767"/>
    <w:rsid w:val="130A5264"/>
    <w:rsid w:val="1348CD68"/>
    <w:rsid w:val="13605262"/>
    <w:rsid w:val="13AACF3C"/>
    <w:rsid w:val="13B5CE8E"/>
    <w:rsid w:val="13E5ACB9"/>
    <w:rsid w:val="1402B6C7"/>
    <w:rsid w:val="14409F5A"/>
    <w:rsid w:val="148EC2DA"/>
    <w:rsid w:val="14A622C5"/>
    <w:rsid w:val="14BFCBFA"/>
    <w:rsid w:val="14FAE93B"/>
    <w:rsid w:val="14FC22C3"/>
    <w:rsid w:val="150C273C"/>
    <w:rsid w:val="151B85AE"/>
    <w:rsid w:val="151C15EF"/>
    <w:rsid w:val="15455149"/>
    <w:rsid w:val="154776DF"/>
    <w:rsid w:val="154959B4"/>
    <w:rsid w:val="155B362E"/>
    <w:rsid w:val="157165A0"/>
    <w:rsid w:val="15900B95"/>
    <w:rsid w:val="15970AFB"/>
    <w:rsid w:val="159E809D"/>
    <w:rsid w:val="15F815A2"/>
    <w:rsid w:val="164A6184"/>
    <w:rsid w:val="165355EB"/>
    <w:rsid w:val="1672AF4E"/>
    <w:rsid w:val="16806E2A"/>
    <w:rsid w:val="168369F1"/>
    <w:rsid w:val="1692F05E"/>
    <w:rsid w:val="16BF479D"/>
    <w:rsid w:val="16E26FFE"/>
    <w:rsid w:val="16FA5C78"/>
    <w:rsid w:val="1701930D"/>
    <w:rsid w:val="173A5789"/>
    <w:rsid w:val="17D2E8A5"/>
    <w:rsid w:val="17E6566E"/>
    <w:rsid w:val="17EF264C"/>
    <w:rsid w:val="181C3E8B"/>
    <w:rsid w:val="182EC0BF"/>
    <w:rsid w:val="183289FD"/>
    <w:rsid w:val="18A90662"/>
    <w:rsid w:val="18B39B02"/>
    <w:rsid w:val="190B35E4"/>
    <w:rsid w:val="191B310C"/>
    <w:rsid w:val="192B1A2E"/>
    <w:rsid w:val="198226CF"/>
    <w:rsid w:val="198BA6F1"/>
    <w:rsid w:val="199B2AA3"/>
    <w:rsid w:val="19AA5010"/>
    <w:rsid w:val="19BD6306"/>
    <w:rsid w:val="19CE5A5E"/>
    <w:rsid w:val="1A73409E"/>
    <w:rsid w:val="1AA735BE"/>
    <w:rsid w:val="1ABA8971"/>
    <w:rsid w:val="1ABC0D82"/>
    <w:rsid w:val="1B04608A"/>
    <w:rsid w:val="1B445252"/>
    <w:rsid w:val="1B462071"/>
    <w:rsid w:val="1B666181"/>
    <w:rsid w:val="1BEFD52B"/>
    <w:rsid w:val="1C45F87E"/>
    <w:rsid w:val="1C475FB1"/>
    <w:rsid w:val="1C53F1C3"/>
    <w:rsid w:val="1C97B45D"/>
    <w:rsid w:val="1CA030EB"/>
    <w:rsid w:val="1CA2FC22"/>
    <w:rsid w:val="1CA612D7"/>
    <w:rsid w:val="1CB8654C"/>
    <w:rsid w:val="1CE1F0D2"/>
    <w:rsid w:val="1CE991AB"/>
    <w:rsid w:val="1D43B2CA"/>
    <w:rsid w:val="1D7E84F7"/>
    <w:rsid w:val="1D86CD83"/>
    <w:rsid w:val="1D9070B0"/>
    <w:rsid w:val="1DF3A5C6"/>
    <w:rsid w:val="1E2BB4BE"/>
    <w:rsid w:val="1E557369"/>
    <w:rsid w:val="1E7FC512"/>
    <w:rsid w:val="1EC7F200"/>
    <w:rsid w:val="1EEDE554"/>
    <w:rsid w:val="1EF29FA3"/>
    <w:rsid w:val="1EF8B481"/>
    <w:rsid w:val="1F0E871E"/>
    <w:rsid w:val="1F1A3166"/>
    <w:rsid w:val="1F236653"/>
    <w:rsid w:val="1FD7D1AD"/>
    <w:rsid w:val="1FFA3831"/>
    <w:rsid w:val="2004424F"/>
    <w:rsid w:val="20125502"/>
    <w:rsid w:val="202255DF"/>
    <w:rsid w:val="20B6D69B"/>
    <w:rsid w:val="20FEDF72"/>
    <w:rsid w:val="2112414C"/>
    <w:rsid w:val="212B86A2"/>
    <w:rsid w:val="213FF124"/>
    <w:rsid w:val="215D6778"/>
    <w:rsid w:val="2173A20E"/>
    <w:rsid w:val="21960892"/>
    <w:rsid w:val="21A65AEE"/>
    <w:rsid w:val="21B3CAEB"/>
    <w:rsid w:val="21BA3F3B"/>
    <w:rsid w:val="21BF798F"/>
    <w:rsid w:val="21D0552F"/>
    <w:rsid w:val="22159D93"/>
    <w:rsid w:val="224E1566"/>
    <w:rsid w:val="224F11C2"/>
    <w:rsid w:val="225EF912"/>
    <w:rsid w:val="2267AEC1"/>
    <w:rsid w:val="2278AC2F"/>
    <w:rsid w:val="22C59629"/>
    <w:rsid w:val="22DAC553"/>
    <w:rsid w:val="234C37CA"/>
    <w:rsid w:val="2373A82E"/>
    <w:rsid w:val="23AB9201"/>
    <w:rsid w:val="23ABD89F"/>
    <w:rsid w:val="23E9E5C7"/>
    <w:rsid w:val="2428E678"/>
    <w:rsid w:val="2455D611"/>
    <w:rsid w:val="246872B7"/>
    <w:rsid w:val="24A3EBCD"/>
    <w:rsid w:val="24DED6AF"/>
    <w:rsid w:val="24E4502A"/>
    <w:rsid w:val="24E5C625"/>
    <w:rsid w:val="24F71A51"/>
    <w:rsid w:val="2515715C"/>
    <w:rsid w:val="25476262"/>
    <w:rsid w:val="257F9D2A"/>
    <w:rsid w:val="2599A1A5"/>
    <w:rsid w:val="25AE1CE5"/>
    <w:rsid w:val="25D32085"/>
    <w:rsid w:val="25F1A672"/>
    <w:rsid w:val="2606CC56"/>
    <w:rsid w:val="262C7F76"/>
    <w:rsid w:val="2630573F"/>
    <w:rsid w:val="2642030D"/>
    <w:rsid w:val="266979B5"/>
    <w:rsid w:val="26796DD7"/>
    <w:rsid w:val="2679ADAB"/>
    <w:rsid w:val="2688EC43"/>
    <w:rsid w:val="2692EAB2"/>
    <w:rsid w:val="26D71758"/>
    <w:rsid w:val="26DAF16B"/>
    <w:rsid w:val="26F69208"/>
    <w:rsid w:val="270008E2"/>
    <w:rsid w:val="27258358"/>
    <w:rsid w:val="2732B186"/>
    <w:rsid w:val="278D76D3"/>
    <w:rsid w:val="27ABFC13"/>
    <w:rsid w:val="27C2D6C9"/>
    <w:rsid w:val="27CC27A0"/>
    <w:rsid w:val="27D08A74"/>
    <w:rsid w:val="27E82956"/>
    <w:rsid w:val="28070FF8"/>
    <w:rsid w:val="281D66E7"/>
    <w:rsid w:val="282CE90C"/>
    <w:rsid w:val="286B9D3E"/>
    <w:rsid w:val="2884A463"/>
    <w:rsid w:val="28AD4371"/>
    <w:rsid w:val="28FF3E0F"/>
    <w:rsid w:val="2923485D"/>
    <w:rsid w:val="29294734"/>
    <w:rsid w:val="2947CC74"/>
    <w:rsid w:val="29642038"/>
    <w:rsid w:val="29658B96"/>
    <w:rsid w:val="29716836"/>
    <w:rsid w:val="2AAF205B"/>
    <w:rsid w:val="2AF21AA3"/>
    <w:rsid w:val="2AFFF099"/>
    <w:rsid w:val="2B45AC9D"/>
    <w:rsid w:val="2B4D1ECE"/>
    <w:rsid w:val="2BA33E00"/>
    <w:rsid w:val="2BB3C122"/>
    <w:rsid w:val="2BEC9FCD"/>
    <w:rsid w:val="2C1F8440"/>
    <w:rsid w:val="2C36DED1"/>
    <w:rsid w:val="2C60E7F6"/>
    <w:rsid w:val="2C808DF2"/>
    <w:rsid w:val="2CB654B5"/>
    <w:rsid w:val="2CE40199"/>
    <w:rsid w:val="2D2626B2"/>
    <w:rsid w:val="2DAA6168"/>
    <w:rsid w:val="2DB15D0B"/>
    <w:rsid w:val="2DD2AF32"/>
    <w:rsid w:val="2DE44D38"/>
    <w:rsid w:val="2DEE2A1C"/>
    <w:rsid w:val="2E1D91B9"/>
    <w:rsid w:val="2E1F4781"/>
    <w:rsid w:val="2E4CA345"/>
    <w:rsid w:val="2E7A805C"/>
    <w:rsid w:val="2E8C0A0B"/>
    <w:rsid w:val="2ED336A1"/>
    <w:rsid w:val="2ED37A52"/>
    <w:rsid w:val="2EEB61E4"/>
    <w:rsid w:val="2EFAD39E"/>
    <w:rsid w:val="2F465652"/>
    <w:rsid w:val="2F4D2D6C"/>
    <w:rsid w:val="2FBF4A16"/>
    <w:rsid w:val="2FE22AF0"/>
    <w:rsid w:val="30184981"/>
    <w:rsid w:val="3027DA6C"/>
    <w:rsid w:val="3027EC79"/>
    <w:rsid w:val="303DDB4B"/>
    <w:rsid w:val="305D381C"/>
    <w:rsid w:val="305EF428"/>
    <w:rsid w:val="3096A3FF"/>
    <w:rsid w:val="30D4E7EB"/>
    <w:rsid w:val="30E8FDCD"/>
    <w:rsid w:val="30F8C9F2"/>
    <w:rsid w:val="31009372"/>
    <w:rsid w:val="3102F194"/>
    <w:rsid w:val="311AC5C4"/>
    <w:rsid w:val="31345919"/>
    <w:rsid w:val="31B419E2"/>
    <w:rsid w:val="31C3AACD"/>
    <w:rsid w:val="32127F84"/>
    <w:rsid w:val="322A61D9"/>
    <w:rsid w:val="324B4AD7"/>
    <w:rsid w:val="32525210"/>
    <w:rsid w:val="3270B84C"/>
    <w:rsid w:val="3274948E"/>
    <w:rsid w:val="32B3326D"/>
    <w:rsid w:val="32CC22FD"/>
    <w:rsid w:val="32D0297A"/>
    <w:rsid w:val="32E2C3C5"/>
    <w:rsid w:val="32FC13AC"/>
    <w:rsid w:val="330A30A3"/>
    <w:rsid w:val="3316B847"/>
    <w:rsid w:val="3334E529"/>
    <w:rsid w:val="3335E243"/>
    <w:rsid w:val="3339597E"/>
    <w:rsid w:val="334FEA43"/>
    <w:rsid w:val="3362280F"/>
    <w:rsid w:val="337D8925"/>
    <w:rsid w:val="33A96B84"/>
    <w:rsid w:val="33C0DB35"/>
    <w:rsid w:val="3446F7C8"/>
    <w:rsid w:val="3469C339"/>
    <w:rsid w:val="346A7D0B"/>
    <w:rsid w:val="347AC1BB"/>
    <w:rsid w:val="3483427B"/>
    <w:rsid w:val="34EE6B76"/>
    <w:rsid w:val="34FF2E2B"/>
    <w:rsid w:val="35195986"/>
    <w:rsid w:val="35752733"/>
    <w:rsid w:val="35BF17F8"/>
    <w:rsid w:val="35C9A356"/>
    <w:rsid w:val="35F6E71B"/>
    <w:rsid w:val="3601CB65"/>
    <w:rsid w:val="360ECC41"/>
    <w:rsid w:val="3611287B"/>
    <w:rsid w:val="361352FB"/>
    <w:rsid w:val="364DE538"/>
    <w:rsid w:val="36755F00"/>
    <w:rsid w:val="368A3BD7"/>
    <w:rsid w:val="36D7ECD8"/>
    <w:rsid w:val="3776834D"/>
    <w:rsid w:val="377CEE54"/>
    <w:rsid w:val="379EB058"/>
    <w:rsid w:val="37B3691B"/>
    <w:rsid w:val="3816D67F"/>
    <w:rsid w:val="383B7837"/>
    <w:rsid w:val="38455676"/>
    <w:rsid w:val="385E6CEA"/>
    <w:rsid w:val="3872A5CB"/>
    <w:rsid w:val="388CE596"/>
    <w:rsid w:val="3898EA50"/>
    <w:rsid w:val="38E3D612"/>
    <w:rsid w:val="38EE44B3"/>
    <w:rsid w:val="38F19417"/>
    <w:rsid w:val="38F50195"/>
    <w:rsid w:val="39101F76"/>
    <w:rsid w:val="3956B39E"/>
    <w:rsid w:val="39700822"/>
    <w:rsid w:val="39A747E2"/>
    <w:rsid w:val="39C8BE73"/>
    <w:rsid w:val="39E1875A"/>
    <w:rsid w:val="39FA3D4B"/>
    <w:rsid w:val="3A090911"/>
    <w:rsid w:val="3A0F8D9A"/>
    <w:rsid w:val="3A331F7B"/>
    <w:rsid w:val="3A334FBE"/>
    <w:rsid w:val="3A360211"/>
    <w:rsid w:val="3AB17A00"/>
    <w:rsid w:val="3AE1581F"/>
    <w:rsid w:val="3B11A0BB"/>
    <w:rsid w:val="3B651B97"/>
    <w:rsid w:val="3B9911DC"/>
    <w:rsid w:val="3BBB3BF4"/>
    <w:rsid w:val="3C175E06"/>
    <w:rsid w:val="3C33DA3E"/>
    <w:rsid w:val="3C552638"/>
    <w:rsid w:val="3C65CF89"/>
    <w:rsid w:val="3CD37687"/>
    <w:rsid w:val="3D65F2B3"/>
    <w:rsid w:val="3D932E24"/>
    <w:rsid w:val="3DDC73E3"/>
    <w:rsid w:val="3E0A2F5C"/>
    <w:rsid w:val="3E608132"/>
    <w:rsid w:val="3E76CCC3"/>
    <w:rsid w:val="3E80F1CA"/>
    <w:rsid w:val="3E91B8E6"/>
    <w:rsid w:val="3EB1D0B0"/>
    <w:rsid w:val="3EDD55B5"/>
    <w:rsid w:val="3EE8A5C7"/>
    <w:rsid w:val="3EFF80B4"/>
    <w:rsid w:val="3F13F8D6"/>
    <w:rsid w:val="3F201584"/>
    <w:rsid w:val="3F258F96"/>
    <w:rsid w:val="3F98B23C"/>
    <w:rsid w:val="3FD79E29"/>
    <w:rsid w:val="3FD7F9B1"/>
    <w:rsid w:val="401F1D16"/>
    <w:rsid w:val="402EF07F"/>
    <w:rsid w:val="4039D25F"/>
    <w:rsid w:val="4050C8DE"/>
    <w:rsid w:val="407D2BAD"/>
    <w:rsid w:val="4093DE42"/>
    <w:rsid w:val="409ED3CB"/>
    <w:rsid w:val="40F9CCD2"/>
    <w:rsid w:val="4166A5E4"/>
    <w:rsid w:val="4180BD1E"/>
    <w:rsid w:val="41A8CF0E"/>
    <w:rsid w:val="41DD84DE"/>
    <w:rsid w:val="424113F6"/>
    <w:rsid w:val="42456614"/>
    <w:rsid w:val="424997F9"/>
    <w:rsid w:val="424EE7D9"/>
    <w:rsid w:val="425D88E4"/>
    <w:rsid w:val="4293F655"/>
    <w:rsid w:val="42959D33"/>
    <w:rsid w:val="42A31BC2"/>
    <w:rsid w:val="42A4D842"/>
    <w:rsid w:val="43360480"/>
    <w:rsid w:val="434C193D"/>
    <w:rsid w:val="434C8B56"/>
    <w:rsid w:val="4367D96B"/>
    <w:rsid w:val="436C06F5"/>
    <w:rsid w:val="438869A0"/>
    <w:rsid w:val="43BC16EA"/>
    <w:rsid w:val="43CC7AB1"/>
    <w:rsid w:val="43D1E041"/>
    <w:rsid w:val="43FE2420"/>
    <w:rsid w:val="442FC6B6"/>
    <w:rsid w:val="4451FBD3"/>
    <w:rsid w:val="44840C54"/>
    <w:rsid w:val="44FA88B9"/>
    <w:rsid w:val="4543EC19"/>
    <w:rsid w:val="459E587C"/>
    <w:rsid w:val="45A15184"/>
    <w:rsid w:val="46149427"/>
    <w:rsid w:val="461E0F08"/>
    <w:rsid w:val="4629592D"/>
    <w:rsid w:val="463562CD"/>
    <w:rsid w:val="463ADEA6"/>
    <w:rsid w:val="46472F0C"/>
    <w:rsid w:val="466C6A59"/>
    <w:rsid w:val="46EF9074"/>
    <w:rsid w:val="4709A3B9"/>
    <w:rsid w:val="473D21E5"/>
    <w:rsid w:val="47536C01"/>
    <w:rsid w:val="47676778"/>
    <w:rsid w:val="47CD3901"/>
    <w:rsid w:val="47FE4117"/>
    <w:rsid w:val="48316094"/>
    <w:rsid w:val="48706430"/>
    <w:rsid w:val="4888175D"/>
    <w:rsid w:val="48ED9237"/>
    <w:rsid w:val="48F8F8A5"/>
    <w:rsid w:val="4901EF27"/>
    <w:rsid w:val="49577D77"/>
    <w:rsid w:val="496317F4"/>
    <w:rsid w:val="49727F68"/>
    <w:rsid w:val="49882ED8"/>
    <w:rsid w:val="49A0E302"/>
    <w:rsid w:val="49B93851"/>
    <w:rsid w:val="49D97FA6"/>
    <w:rsid w:val="4A133251"/>
    <w:rsid w:val="4A17C1BB"/>
    <w:rsid w:val="4A2C3032"/>
    <w:rsid w:val="4A7E2BE5"/>
    <w:rsid w:val="4A94C906"/>
    <w:rsid w:val="4A95E227"/>
    <w:rsid w:val="4ACB5DB4"/>
    <w:rsid w:val="4ACC99C2"/>
    <w:rsid w:val="4B1A8493"/>
    <w:rsid w:val="4B5CA4DE"/>
    <w:rsid w:val="4B5CADC2"/>
    <w:rsid w:val="4BA5C9B2"/>
    <w:rsid w:val="4BAEFE3C"/>
    <w:rsid w:val="4BCA9389"/>
    <w:rsid w:val="4C3AD89B"/>
    <w:rsid w:val="4C446CFF"/>
    <w:rsid w:val="4C63D759"/>
    <w:rsid w:val="4C890B42"/>
    <w:rsid w:val="4C8FEF91"/>
    <w:rsid w:val="4CCA1506"/>
    <w:rsid w:val="4D1F17DC"/>
    <w:rsid w:val="4D63C3A3"/>
    <w:rsid w:val="4D85289C"/>
    <w:rsid w:val="4DC5BB2A"/>
    <w:rsid w:val="4DCD82E9"/>
    <w:rsid w:val="4E410C2A"/>
    <w:rsid w:val="4E540B5A"/>
    <w:rsid w:val="4EB07B69"/>
    <w:rsid w:val="4EDB985F"/>
    <w:rsid w:val="4EEDD4EA"/>
    <w:rsid w:val="4F1AE321"/>
    <w:rsid w:val="4F73ED80"/>
    <w:rsid w:val="4F7A66E3"/>
    <w:rsid w:val="4F9B781B"/>
    <w:rsid w:val="4F9ECED7"/>
    <w:rsid w:val="4FB01992"/>
    <w:rsid w:val="4FBCD858"/>
    <w:rsid w:val="50324294"/>
    <w:rsid w:val="5043D5F6"/>
    <w:rsid w:val="507A68CF"/>
    <w:rsid w:val="50D067C4"/>
    <w:rsid w:val="5148103C"/>
    <w:rsid w:val="5165D5C8"/>
    <w:rsid w:val="5178ACEC"/>
    <w:rsid w:val="51CA8574"/>
    <w:rsid w:val="51D6E04B"/>
    <w:rsid w:val="51EA8B32"/>
    <w:rsid w:val="5305F035"/>
    <w:rsid w:val="5337C086"/>
    <w:rsid w:val="534F03B1"/>
    <w:rsid w:val="53704466"/>
    <w:rsid w:val="53C0FB20"/>
    <w:rsid w:val="53ED1A15"/>
    <w:rsid w:val="53EE5444"/>
    <w:rsid w:val="5437ECC3"/>
    <w:rsid w:val="546EE93E"/>
    <w:rsid w:val="54BD1F95"/>
    <w:rsid w:val="5528729C"/>
    <w:rsid w:val="553D12A9"/>
    <w:rsid w:val="55717FBB"/>
    <w:rsid w:val="55CDCD62"/>
    <w:rsid w:val="55F29CCE"/>
    <w:rsid w:val="5690421A"/>
    <w:rsid w:val="56E59C7D"/>
    <w:rsid w:val="56EEB14C"/>
    <w:rsid w:val="5713158A"/>
    <w:rsid w:val="577D8B42"/>
    <w:rsid w:val="578E6D2F"/>
    <w:rsid w:val="57A68A00"/>
    <w:rsid w:val="57AFDE7C"/>
    <w:rsid w:val="57E32C7A"/>
    <w:rsid w:val="583CF604"/>
    <w:rsid w:val="5859CCB6"/>
    <w:rsid w:val="5867E40F"/>
    <w:rsid w:val="58A8FF3E"/>
    <w:rsid w:val="58D8AFE9"/>
    <w:rsid w:val="58D9A459"/>
    <w:rsid w:val="59195BA3"/>
    <w:rsid w:val="5922E7DB"/>
    <w:rsid w:val="592A3D90"/>
    <w:rsid w:val="5932F4BD"/>
    <w:rsid w:val="59421AB0"/>
    <w:rsid w:val="5980466D"/>
    <w:rsid w:val="599DA467"/>
    <w:rsid w:val="59A997DD"/>
    <w:rsid w:val="59E3EF7B"/>
    <w:rsid w:val="5A279184"/>
    <w:rsid w:val="5A483BD7"/>
    <w:rsid w:val="5AB4F774"/>
    <w:rsid w:val="5AB69678"/>
    <w:rsid w:val="5ABEB83C"/>
    <w:rsid w:val="5AC60DF1"/>
    <w:rsid w:val="5ACACE51"/>
    <w:rsid w:val="5AD8D125"/>
    <w:rsid w:val="5B166FC4"/>
    <w:rsid w:val="5B4AF808"/>
    <w:rsid w:val="5B4ED27D"/>
    <w:rsid w:val="5BA6D98D"/>
    <w:rsid w:val="5BD0E2B2"/>
    <w:rsid w:val="5C137E92"/>
    <w:rsid w:val="5C21DF0B"/>
    <w:rsid w:val="5C588514"/>
    <w:rsid w:val="5C81817F"/>
    <w:rsid w:val="5CB0DE69"/>
    <w:rsid w:val="5CC8317A"/>
    <w:rsid w:val="5D42A9EE"/>
    <w:rsid w:val="5E153D04"/>
    <w:rsid w:val="5E451B23"/>
    <w:rsid w:val="5E4E1086"/>
    <w:rsid w:val="5E6BB206"/>
    <w:rsid w:val="5E7B6ECB"/>
    <w:rsid w:val="5E7D0900"/>
    <w:rsid w:val="5EC73B10"/>
    <w:rsid w:val="5ECF54E2"/>
    <w:rsid w:val="5ED1E917"/>
    <w:rsid w:val="5EE2BEA6"/>
    <w:rsid w:val="5F3F464D"/>
    <w:rsid w:val="5F5DF033"/>
    <w:rsid w:val="5F5F5E17"/>
    <w:rsid w:val="5F6E2AB2"/>
    <w:rsid w:val="5F6F236A"/>
    <w:rsid w:val="5F9C4F30"/>
    <w:rsid w:val="5FE81741"/>
    <w:rsid w:val="606B2543"/>
    <w:rsid w:val="608557B8"/>
    <w:rsid w:val="60A204D9"/>
    <w:rsid w:val="60F5CEBB"/>
    <w:rsid w:val="60F9C094"/>
    <w:rsid w:val="610AF3CB"/>
    <w:rsid w:val="612DF9C0"/>
    <w:rsid w:val="613AB3D4"/>
    <w:rsid w:val="6151DFE6"/>
    <w:rsid w:val="6192FD62"/>
    <w:rsid w:val="6206F5A4"/>
    <w:rsid w:val="62694CE7"/>
    <w:rsid w:val="628A4975"/>
    <w:rsid w:val="62A3DDCE"/>
    <w:rsid w:val="62B89E1B"/>
    <w:rsid w:val="62C00959"/>
    <w:rsid w:val="62C03DE9"/>
    <w:rsid w:val="62D68435"/>
    <w:rsid w:val="62F19DC9"/>
    <w:rsid w:val="631FB803"/>
    <w:rsid w:val="63417494"/>
    <w:rsid w:val="635767DA"/>
    <w:rsid w:val="637CA85F"/>
    <w:rsid w:val="63A2C605"/>
    <w:rsid w:val="64316156"/>
    <w:rsid w:val="643BABC1"/>
    <w:rsid w:val="64419BD5"/>
    <w:rsid w:val="64844E6B"/>
    <w:rsid w:val="64BEDCBF"/>
    <w:rsid w:val="64CE5EFE"/>
    <w:rsid w:val="64E2052F"/>
    <w:rsid w:val="64EC0E50"/>
    <w:rsid w:val="65387F7B"/>
    <w:rsid w:val="65459209"/>
    <w:rsid w:val="659A5422"/>
    <w:rsid w:val="65AC8B18"/>
    <w:rsid w:val="65CC77DD"/>
    <w:rsid w:val="66080579"/>
    <w:rsid w:val="6628A3E5"/>
    <w:rsid w:val="664E4342"/>
    <w:rsid w:val="66610FF1"/>
    <w:rsid w:val="66E90750"/>
    <w:rsid w:val="66F74B10"/>
    <w:rsid w:val="66FECEBB"/>
    <w:rsid w:val="674CE55E"/>
    <w:rsid w:val="6761E724"/>
    <w:rsid w:val="6772D8B2"/>
    <w:rsid w:val="679B9C92"/>
    <w:rsid w:val="67B1346F"/>
    <w:rsid w:val="67B5015D"/>
    <w:rsid w:val="681C50CB"/>
    <w:rsid w:val="682387FC"/>
    <w:rsid w:val="683A295A"/>
    <w:rsid w:val="6854A06D"/>
    <w:rsid w:val="6877DE06"/>
    <w:rsid w:val="6878E93C"/>
    <w:rsid w:val="688935AD"/>
    <w:rsid w:val="68F5F487"/>
    <w:rsid w:val="690EA913"/>
    <w:rsid w:val="696AAA73"/>
    <w:rsid w:val="697E3FA4"/>
    <w:rsid w:val="69920661"/>
    <w:rsid w:val="699E0F47"/>
    <w:rsid w:val="69E4D51E"/>
    <w:rsid w:val="6A104A3F"/>
    <w:rsid w:val="6A10A55B"/>
    <w:rsid w:val="6A13AE67"/>
    <w:rsid w:val="6A4746DE"/>
    <w:rsid w:val="6A4E7069"/>
    <w:rsid w:val="6A71F779"/>
    <w:rsid w:val="6AB20389"/>
    <w:rsid w:val="6B1A1005"/>
    <w:rsid w:val="6B68086A"/>
    <w:rsid w:val="6BAF7EC8"/>
    <w:rsid w:val="6BC811FA"/>
    <w:rsid w:val="6C4D3571"/>
    <w:rsid w:val="6C7899ED"/>
    <w:rsid w:val="6C98A3E6"/>
    <w:rsid w:val="6CA24B35"/>
    <w:rsid w:val="6CB5E066"/>
    <w:rsid w:val="6D03D8CB"/>
    <w:rsid w:val="6D51A29C"/>
    <w:rsid w:val="6D6B91B8"/>
    <w:rsid w:val="6D746C76"/>
    <w:rsid w:val="6DC40163"/>
    <w:rsid w:val="6DD014D0"/>
    <w:rsid w:val="6DD23F75"/>
    <w:rsid w:val="6DE9A44B"/>
    <w:rsid w:val="6DF16AFE"/>
    <w:rsid w:val="6E0AA986"/>
    <w:rsid w:val="6E17267F"/>
    <w:rsid w:val="6EE2C07C"/>
    <w:rsid w:val="6EE578AC"/>
    <w:rsid w:val="6EEFA38D"/>
    <w:rsid w:val="6F18231F"/>
    <w:rsid w:val="6F252E97"/>
    <w:rsid w:val="6F8D3B5F"/>
    <w:rsid w:val="6FD9EBF7"/>
    <w:rsid w:val="6FF2ECE8"/>
    <w:rsid w:val="6FF47626"/>
    <w:rsid w:val="700D9941"/>
    <w:rsid w:val="704D2ABC"/>
    <w:rsid w:val="7067D6F0"/>
    <w:rsid w:val="708B73EE"/>
    <w:rsid w:val="70AB4AD2"/>
    <w:rsid w:val="70C10FE2"/>
    <w:rsid w:val="70F0909C"/>
    <w:rsid w:val="710B8119"/>
    <w:rsid w:val="7121450D"/>
    <w:rsid w:val="714259E2"/>
    <w:rsid w:val="71427ED8"/>
    <w:rsid w:val="7191F049"/>
    <w:rsid w:val="71AF15D4"/>
    <w:rsid w:val="71EDE8B9"/>
    <w:rsid w:val="71F2DF40"/>
    <w:rsid w:val="71FBB642"/>
    <w:rsid w:val="7227444F"/>
    <w:rsid w:val="72846DB2"/>
    <w:rsid w:val="72869E86"/>
    <w:rsid w:val="72AF31DF"/>
    <w:rsid w:val="72F7B404"/>
    <w:rsid w:val="731A810C"/>
    <w:rsid w:val="7328CD9F"/>
    <w:rsid w:val="733DB719"/>
    <w:rsid w:val="73691D44"/>
    <w:rsid w:val="73C314B0"/>
    <w:rsid w:val="73C5808F"/>
    <w:rsid w:val="73CA743A"/>
    <w:rsid w:val="73F7F7A8"/>
    <w:rsid w:val="74055D0E"/>
    <w:rsid w:val="7458E5CF"/>
    <w:rsid w:val="746E8887"/>
    <w:rsid w:val="747DBCE3"/>
    <w:rsid w:val="74DCF447"/>
    <w:rsid w:val="751BF603"/>
    <w:rsid w:val="753B91D3"/>
    <w:rsid w:val="75659C1D"/>
    <w:rsid w:val="7595A27C"/>
    <w:rsid w:val="759993E5"/>
    <w:rsid w:val="75A0C443"/>
    <w:rsid w:val="75C3C3F6"/>
    <w:rsid w:val="75C4EB13"/>
    <w:rsid w:val="75F4B630"/>
    <w:rsid w:val="7692C6D2"/>
    <w:rsid w:val="76D04201"/>
    <w:rsid w:val="76E6E782"/>
    <w:rsid w:val="76F08A91"/>
    <w:rsid w:val="76F6A2DF"/>
    <w:rsid w:val="7707F055"/>
    <w:rsid w:val="771CE00B"/>
    <w:rsid w:val="7746A9C3"/>
    <w:rsid w:val="7754D000"/>
    <w:rsid w:val="77908691"/>
    <w:rsid w:val="77967948"/>
    <w:rsid w:val="7798469F"/>
    <w:rsid w:val="7798636F"/>
    <w:rsid w:val="77CF45BF"/>
    <w:rsid w:val="77DA4A94"/>
    <w:rsid w:val="77E8A12E"/>
    <w:rsid w:val="77F603B0"/>
    <w:rsid w:val="7816191E"/>
    <w:rsid w:val="781EE94E"/>
    <w:rsid w:val="78205036"/>
    <w:rsid w:val="7828D439"/>
    <w:rsid w:val="78541746"/>
    <w:rsid w:val="787F6151"/>
    <w:rsid w:val="78ABE77A"/>
    <w:rsid w:val="78F5E583"/>
    <w:rsid w:val="790FD59E"/>
    <w:rsid w:val="793130A2"/>
    <w:rsid w:val="79341700"/>
    <w:rsid w:val="795C9A8D"/>
    <w:rsid w:val="79695425"/>
    <w:rsid w:val="79863D50"/>
    <w:rsid w:val="7991D411"/>
    <w:rsid w:val="79BB5417"/>
    <w:rsid w:val="79DAFD1E"/>
    <w:rsid w:val="79EA4959"/>
    <w:rsid w:val="7A0A00C8"/>
    <w:rsid w:val="7A13C096"/>
    <w:rsid w:val="7A2B50C2"/>
    <w:rsid w:val="7A5480CD"/>
    <w:rsid w:val="7A761D4D"/>
    <w:rsid w:val="7ABC4337"/>
    <w:rsid w:val="7AE12F2E"/>
    <w:rsid w:val="7AF3A74D"/>
    <w:rsid w:val="7AF86AEE"/>
    <w:rsid w:val="7B382155"/>
    <w:rsid w:val="7B785BB8"/>
    <w:rsid w:val="7B8E12F6"/>
    <w:rsid w:val="7B9BABA5"/>
    <w:rsid w:val="7BF56EBA"/>
    <w:rsid w:val="7C253F74"/>
    <w:rsid w:val="7C72C695"/>
    <w:rsid w:val="7C7CFF8F"/>
    <w:rsid w:val="7C84FCEF"/>
    <w:rsid w:val="7C95584D"/>
    <w:rsid w:val="7CD14FE0"/>
    <w:rsid w:val="7CD3F1B6"/>
    <w:rsid w:val="7CD7C4DC"/>
    <w:rsid w:val="7CFA5406"/>
    <w:rsid w:val="7D21EA1B"/>
    <w:rsid w:val="7D37E0AD"/>
    <w:rsid w:val="7D3AC655"/>
    <w:rsid w:val="7D515E01"/>
    <w:rsid w:val="7D671690"/>
    <w:rsid w:val="7D726700"/>
    <w:rsid w:val="7D9C22DE"/>
    <w:rsid w:val="7DB10D48"/>
    <w:rsid w:val="7DBAAA3E"/>
    <w:rsid w:val="7DF93037"/>
    <w:rsid w:val="7E88B71D"/>
    <w:rsid w:val="7E93BF9F"/>
    <w:rsid w:val="7EFB9C76"/>
    <w:rsid w:val="7F02E6F1"/>
    <w:rsid w:val="7F59A2DD"/>
    <w:rsid w:val="7F766C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704BA"/>
  <w15:chartTrackingRefBased/>
  <w15:docId w15:val="{4C5F86D0-C43F-4C1A-9C4E-3F630651A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593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0593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0593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0593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0593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059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59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59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59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593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0593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0593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0593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0593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059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59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59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5934"/>
    <w:rPr>
      <w:rFonts w:eastAsiaTheme="majorEastAsia" w:cstheme="majorBidi"/>
      <w:color w:val="272727" w:themeColor="text1" w:themeTint="D8"/>
    </w:rPr>
  </w:style>
  <w:style w:type="paragraph" w:styleId="Title">
    <w:name w:val="Title"/>
    <w:basedOn w:val="Normal"/>
    <w:next w:val="Normal"/>
    <w:link w:val="TitleChar"/>
    <w:uiPriority w:val="10"/>
    <w:qFormat/>
    <w:rsid w:val="004059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59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59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59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5934"/>
    <w:pPr>
      <w:spacing w:before="160"/>
      <w:jc w:val="center"/>
    </w:pPr>
    <w:rPr>
      <w:i/>
      <w:iCs/>
      <w:color w:val="404040" w:themeColor="text1" w:themeTint="BF"/>
    </w:rPr>
  </w:style>
  <w:style w:type="character" w:customStyle="1" w:styleId="QuoteChar">
    <w:name w:val="Quote Char"/>
    <w:basedOn w:val="DefaultParagraphFont"/>
    <w:link w:val="Quote"/>
    <w:uiPriority w:val="29"/>
    <w:rsid w:val="00405934"/>
    <w:rPr>
      <w:i/>
      <w:iCs/>
      <w:color w:val="404040" w:themeColor="text1" w:themeTint="BF"/>
    </w:rPr>
  </w:style>
  <w:style w:type="paragraph" w:styleId="ListParagraph">
    <w:name w:val="List Paragraph"/>
    <w:basedOn w:val="Normal"/>
    <w:uiPriority w:val="34"/>
    <w:qFormat/>
    <w:rsid w:val="00405934"/>
    <w:pPr>
      <w:ind w:left="720"/>
      <w:contextualSpacing/>
    </w:pPr>
  </w:style>
  <w:style w:type="character" w:styleId="IntenseEmphasis">
    <w:name w:val="Intense Emphasis"/>
    <w:basedOn w:val="DefaultParagraphFont"/>
    <w:uiPriority w:val="21"/>
    <w:qFormat/>
    <w:rsid w:val="00405934"/>
    <w:rPr>
      <w:i/>
      <w:iCs/>
      <w:color w:val="2F5496" w:themeColor="accent1" w:themeShade="BF"/>
    </w:rPr>
  </w:style>
  <w:style w:type="paragraph" w:styleId="IntenseQuote">
    <w:name w:val="Intense Quote"/>
    <w:basedOn w:val="Normal"/>
    <w:next w:val="Normal"/>
    <w:link w:val="IntenseQuoteChar"/>
    <w:uiPriority w:val="30"/>
    <w:qFormat/>
    <w:rsid w:val="0040593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05934"/>
    <w:rPr>
      <w:i/>
      <w:iCs/>
      <w:color w:val="2F5496" w:themeColor="accent1" w:themeShade="BF"/>
    </w:rPr>
  </w:style>
  <w:style w:type="character" w:styleId="IntenseReference">
    <w:name w:val="Intense Reference"/>
    <w:basedOn w:val="DefaultParagraphFont"/>
    <w:uiPriority w:val="32"/>
    <w:qFormat/>
    <w:rsid w:val="00405934"/>
    <w:rPr>
      <w:b/>
      <w:bCs/>
      <w:smallCaps/>
      <w:color w:val="2F5496" w:themeColor="accent1" w:themeShade="BF"/>
      <w:spacing w:val="5"/>
    </w:rPr>
  </w:style>
  <w:style w:type="character" w:styleId="Hyperlink">
    <w:name w:val="Hyperlink"/>
    <w:basedOn w:val="DefaultParagraphFont"/>
    <w:uiPriority w:val="99"/>
    <w:unhideWhenUsed/>
    <w:rsid w:val="004128B8"/>
    <w:rPr>
      <w:color w:val="0563C1" w:themeColor="hyperlink"/>
      <w:u w:val="single"/>
    </w:rPr>
  </w:style>
  <w:style w:type="character" w:styleId="UnresolvedMention">
    <w:name w:val="Unresolved Mention"/>
    <w:basedOn w:val="DefaultParagraphFont"/>
    <w:uiPriority w:val="99"/>
    <w:semiHidden/>
    <w:unhideWhenUsed/>
    <w:rsid w:val="004128B8"/>
    <w:rPr>
      <w:color w:val="605E5C"/>
      <w:shd w:val="clear" w:color="auto" w:fill="E1DFDD"/>
    </w:rPr>
  </w:style>
  <w:style w:type="character" w:customStyle="1" w:styleId="accordion-tabbedtab-mobile">
    <w:name w:val="accordion-tabbed__tab-mobile"/>
    <w:basedOn w:val="DefaultParagraphFont"/>
    <w:rsid w:val="00C50BB9"/>
  </w:style>
  <w:style w:type="character" w:customStyle="1" w:styleId="epub-state">
    <w:name w:val="epub-state"/>
    <w:basedOn w:val="DefaultParagraphFont"/>
    <w:rsid w:val="00C50BB9"/>
  </w:style>
  <w:style w:type="character" w:customStyle="1" w:styleId="epub-date">
    <w:name w:val="epub-date"/>
    <w:basedOn w:val="DefaultParagraphFont"/>
    <w:rsid w:val="00C50BB9"/>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8806263">
      <w:bodyDiv w:val="1"/>
      <w:marLeft w:val="0"/>
      <w:marRight w:val="0"/>
      <w:marTop w:val="0"/>
      <w:marBottom w:val="0"/>
      <w:divBdr>
        <w:top w:val="none" w:sz="0" w:space="0" w:color="auto"/>
        <w:left w:val="none" w:sz="0" w:space="0" w:color="auto"/>
        <w:bottom w:val="none" w:sz="0" w:space="0" w:color="auto"/>
        <w:right w:val="none" w:sz="0" w:space="0" w:color="auto"/>
      </w:divBdr>
      <w:divsChild>
        <w:div w:id="669871768">
          <w:marLeft w:val="0"/>
          <w:marRight w:val="0"/>
          <w:marTop w:val="0"/>
          <w:marBottom w:val="0"/>
          <w:divBdr>
            <w:top w:val="none" w:sz="0" w:space="0" w:color="auto"/>
            <w:left w:val="none" w:sz="0" w:space="0" w:color="auto"/>
            <w:bottom w:val="none" w:sz="0" w:space="0" w:color="auto"/>
            <w:right w:val="none" w:sz="0" w:space="0" w:color="auto"/>
          </w:divBdr>
          <w:divsChild>
            <w:div w:id="1868904319">
              <w:marLeft w:val="0"/>
              <w:marRight w:val="0"/>
              <w:marTop w:val="0"/>
              <w:marBottom w:val="0"/>
              <w:divBdr>
                <w:top w:val="none" w:sz="0" w:space="0" w:color="auto"/>
                <w:left w:val="none" w:sz="0" w:space="0" w:color="auto"/>
                <w:bottom w:val="none" w:sz="0" w:space="0" w:color="auto"/>
                <w:right w:val="none" w:sz="0" w:space="0" w:color="auto"/>
              </w:divBdr>
              <w:divsChild>
                <w:div w:id="1353915597">
                  <w:marLeft w:val="0"/>
                  <w:marRight w:val="0"/>
                  <w:marTop w:val="0"/>
                  <w:marBottom w:val="0"/>
                  <w:divBdr>
                    <w:top w:val="none" w:sz="0" w:space="0" w:color="auto"/>
                    <w:left w:val="none" w:sz="0" w:space="0" w:color="auto"/>
                    <w:bottom w:val="none" w:sz="0" w:space="0" w:color="auto"/>
                    <w:right w:val="none" w:sz="0" w:space="0" w:color="auto"/>
                  </w:divBdr>
                  <w:divsChild>
                    <w:div w:id="1718428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789793">
          <w:marLeft w:val="0"/>
          <w:marRight w:val="0"/>
          <w:marTop w:val="0"/>
          <w:marBottom w:val="0"/>
          <w:divBdr>
            <w:top w:val="none" w:sz="0" w:space="0" w:color="auto"/>
            <w:left w:val="none" w:sz="0" w:space="0" w:color="auto"/>
            <w:bottom w:val="none" w:sz="0" w:space="0" w:color="auto"/>
            <w:right w:val="none" w:sz="0" w:space="0" w:color="auto"/>
          </w:divBdr>
          <w:divsChild>
            <w:div w:id="1845628086">
              <w:marLeft w:val="0"/>
              <w:marRight w:val="0"/>
              <w:marTop w:val="0"/>
              <w:marBottom w:val="0"/>
              <w:divBdr>
                <w:top w:val="none" w:sz="0" w:space="0" w:color="auto"/>
                <w:left w:val="none" w:sz="0" w:space="0" w:color="auto"/>
                <w:bottom w:val="none" w:sz="0" w:space="0" w:color="auto"/>
                <w:right w:val="none" w:sz="0" w:space="0" w:color="auto"/>
              </w:divBdr>
            </w:div>
            <w:div w:id="760838654">
              <w:marLeft w:val="0"/>
              <w:marRight w:val="0"/>
              <w:marTop w:val="0"/>
              <w:marBottom w:val="0"/>
              <w:divBdr>
                <w:top w:val="none" w:sz="0" w:space="0" w:color="auto"/>
                <w:left w:val="none" w:sz="0" w:space="0" w:color="auto"/>
                <w:bottom w:val="none" w:sz="0" w:space="0" w:color="auto"/>
                <w:right w:val="none" w:sz="0" w:space="0" w:color="auto"/>
              </w:divBdr>
            </w:div>
            <w:div w:id="543491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0472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microsoft.com/office/2018/08/relationships/commentsExtensible" Target="commentsExtensible.xml"/><Relationship Id="rId18" Type="http://schemas.openxmlformats.org/officeDocument/2006/relationships/hyperlink" Target="https://publications.aap.org/pediatricsinreview/article-abstract/40/8/398/35313/How-Young-Children-Learn-Language-and-Speech?redirectedFrom=fulltext" TargetMode="External"/><Relationship Id="rId26" Type="http://schemas.openxmlformats.org/officeDocument/2006/relationships/hyperlink" Target="https://www.teachingenglish.org.uk/professional-development/teachers/knowing-subject/d-h/internalisation" TargetMode="External"/><Relationship Id="rId21" Type="http://schemas.openxmlformats.org/officeDocument/2006/relationships/image" Target="media/image1.jpg"/><Relationship Id="rId34" Type="http://schemas.openxmlformats.org/officeDocument/2006/relationships/footer" Target="footer1.xml"/><Relationship Id="rId7" Type="http://schemas.openxmlformats.org/officeDocument/2006/relationships/webSettings" Target="webSettings.xml"/><Relationship Id="rId12" Type="http://schemas.microsoft.com/office/2016/09/relationships/commentsIds" Target="commentsIds.xml"/><Relationship Id="rId17" Type="http://schemas.openxmlformats.org/officeDocument/2006/relationships/hyperlink" Target="https://www.gov.wales/sites/default/files/publications/2018-03/successful-futures.pdf" TargetMode="External"/><Relationship Id="rId25" Type="http://schemas.openxmlformats.org/officeDocument/2006/relationships/hyperlink" Target="https://www.scottishbooktrust.com/articles/the-joy-of-reading-outside" TargetMode="External"/><Relationship Id="rId33" Type="http://schemas.openxmlformats.org/officeDocument/2006/relationships/header" Target="header1.xml"/><Relationship Id="rId38"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yperlink" Target="https://literacytrust.org.uk/blog/reading-children-so-powerful-so-simple-and-yet-so-misunderstood/" TargetMode="External"/><Relationship Id="rId20" Type="http://schemas.openxmlformats.org/officeDocument/2006/relationships/hyperlink" Target="https://www.youtube.com/watch?v=qlAKMehwefw" TargetMode="External"/><Relationship Id="rId29" Type="http://schemas.openxmlformats.org/officeDocument/2006/relationships/hyperlink" Target="https://www.sciencedaily.com/releases/2017/07/170718084600.ht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commentsExtended" Target="commentsExtended.xml"/><Relationship Id="rId24" Type="http://schemas.openxmlformats.org/officeDocument/2006/relationships/hyperlink" Target="https://www.sciencedirect.com/science/article/abs/pii/S0010027723003281?via%3Dihub" TargetMode="External"/><Relationship Id="rId32" Type="http://schemas.openxmlformats.org/officeDocument/2006/relationships/hyperlink" Target="https://hwb.gov.wales/curriculum-for-wales/languages-literacy-and-communication/descriptions-of-learning" TargetMode="External"/><Relationship Id="rId37"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booktrust.org.uk/news-and-features/news/news-2023/almost-a-quarter-of-children-from-low-income-families-missing-out-on-the-benefits-of-reading-in-their-first-year/" TargetMode="External"/><Relationship Id="rId23" Type="http://schemas.openxmlformats.org/officeDocument/2006/relationships/hyperlink" Target="https://doi.org/10.1016/j.cogpsych.2020.101308" TargetMode="External"/><Relationship Id="rId28" Type="http://schemas.openxmlformats.org/officeDocument/2006/relationships/hyperlink" Target="https://www.twinkl.co.uk/teaching-wiki/digital-literacy" TargetMode="External"/><Relationship Id="rId36" Type="http://schemas.microsoft.com/office/2011/relationships/people" Target="people.xml"/><Relationship Id="rId10" Type="http://schemas.openxmlformats.org/officeDocument/2006/relationships/comments" Target="comments.xml"/><Relationship Id="rId19" Type="http://schemas.openxmlformats.org/officeDocument/2006/relationships/hyperlink" Target="https://doi.org/10.1525/aa.1964.66.suppl_3.02a00060" TargetMode="External"/><Relationship Id="rId31" Type="http://schemas.openxmlformats.org/officeDocument/2006/relationships/hyperlink" Target="https://hwb.gov.wales/curriculum-for-wales/cross-curricular-skills-frameworks/digital-competence-framewor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books.google.co.uk/books?hl=en&amp;lr=&amp;id=-tXUCaT6EKUC&amp;oi=fnd&amp;pg=PR3&amp;dq=Storytelling+is+an+important+method+for+children+to+explore+the+world+around+them,+including+seasons,+animals,+positive+interactions,+and+societal+expectations&amp;ots=4TedUlPl55&amp;sig=fBAXsR0daI3MAf80cQZ6e0uBxrE" TargetMode="External"/><Relationship Id="rId22" Type="http://schemas.openxmlformats.org/officeDocument/2006/relationships/hyperlink" Target="https://onlinelibrary.wiley.com/doi/abs/10.1111/j.1467-1770.1973.tb00097.x" TargetMode="External"/><Relationship Id="rId27" Type="http://schemas.openxmlformats.org/officeDocument/2006/relationships/hyperlink" Target="https://thesteinerconnection.com/2022/06/11/storytelling-in-the-waldorf-kindergarten/" TargetMode="External"/><Relationship Id="rId30" Type="http://schemas.openxmlformats.org/officeDocument/2006/relationships/hyperlink" Target="https://doi.org/10.1177/0956797613488145" TargetMode="External"/><Relationship Id="rId35" Type="http://schemas.openxmlformats.org/officeDocument/2006/relationships/fontTable" Target="fontTable.xml"/><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6" ma:contentTypeDescription="Create a new document." ma:contentTypeScope="" ma:versionID="68acd9d50a373b16f001f9976c752721">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e1d44be6990bc9c47caa0dde932489d3"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F17CF40-A91A-41F8-BD46-00020CDA0D0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8379533-D6F6-4295-B56B-178CAD97F61F}">
  <ds:schemaRefs>
    <ds:schemaRef ds:uri="http://schemas.microsoft.com/sharepoint/v3/contenttype/forms"/>
  </ds:schemaRefs>
</ds:datastoreItem>
</file>

<file path=customXml/itemProps3.xml><?xml version="1.0" encoding="utf-8"?>
<ds:datastoreItem xmlns:ds="http://schemas.openxmlformats.org/officeDocument/2006/customXml" ds:itemID="{BE48A734-0433-4C62-9105-55299653F3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12</Pages>
  <Words>3178</Words>
  <Characters>18119</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Tirion Brackenbury (2106662)</dc:creator>
  <cp:keywords/>
  <dc:description/>
  <cp:lastModifiedBy>Tirion Brackenbury (2106662)</cp:lastModifiedBy>
  <cp:revision>2</cp:revision>
  <dcterms:created xsi:type="dcterms:W3CDTF">2024-03-03T20:58:00Z</dcterms:created>
  <dcterms:modified xsi:type="dcterms:W3CDTF">2024-03-03T20:58:00Z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0x01010079EE99C87BB8D346904CC4E65218BB50</vt:lpwstr>
  </property>
</Properties>
</file>