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582"/>
        <w:gridCol w:w="9400"/>
        <w:gridCol w:w="1940"/>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F57816A" w:rsidR="00B61C72" w:rsidRDefault="006931FE" w:rsidP="00565E06">
            <w:pPr>
              <w:rPr>
                <w:sz w:val="28"/>
                <w:szCs w:val="28"/>
              </w:rPr>
            </w:pPr>
            <w:r>
              <w:rPr>
                <w:sz w:val="28"/>
                <w:szCs w:val="28"/>
              </w:rPr>
              <w:t>Journal because p</w:t>
            </w:r>
            <w:r w:rsidR="004251C2">
              <w:rPr>
                <w:sz w:val="28"/>
                <w:szCs w:val="28"/>
              </w:rPr>
              <w:t xml:space="preserve">rovide peer </w:t>
            </w:r>
            <w:r>
              <w:rPr>
                <w:sz w:val="28"/>
                <w:szCs w:val="28"/>
              </w:rPr>
              <w:t>revived</w:t>
            </w:r>
            <w:r w:rsidR="004251C2">
              <w:rPr>
                <w:sz w:val="28"/>
                <w:szCs w:val="28"/>
              </w:rPr>
              <w:t xml:space="preserve"> </w:t>
            </w:r>
            <w:r>
              <w:rPr>
                <w:sz w:val="28"/>
                <w:szCs w:val="28"/>
              </w:rPr>
              <w:t>research</w:t>
            </w:r>
          </w:p>
        </w:tc>
        <w:tc>
          <w:tcPr>
            <w:tcW w:w="7860" w:type="dxa"/>
          </w:tcPr>
          <w:p w14:paraId="53B34447" w14:textId="77777777" w:rsidR="006067BA" w:rsidRPr="00FA59DD" w:rsidRDefault="006067BA" w:rsidP="000A1AD2">
            <w:pPr>
              <w:jc w:val="center"/>
              <w:rPr>
                <w:sz w:val="16"/>
                <w:szCs w:val="16"/>
              </w:rPr>
            </w:pPr>
          </w:p>
          <w:p w14:paraId="6F895CEC" w14:textId="4242CA33" w:rsidR="00D5429C" w:rsidRPr="004251C2" w:rsidRDefault="004251C2" w:rsidP="000A1AD2">
            <w:pPr>
              <w:jc w:val="center"/>
              <w:rPr>
                <w:sz w:val="14"/>
                <w:szCs w:val="14"/>
              </w:rPr>
            </w:pPr>
            <w:r w:rsidRPr="004251C2">
              <w:rPr>
                <w:sz w:val="14"/>
                <w:szCs w:val="14"/>
              </w:rPr>
              <w:t>https://librarysearch.uwtsd.ac.uk/permalink/44WHELF_UWTSD/1bmis16/cdi_doaj_primary_oai_doaj_org_article_4aa894cf759c409d8806b53c5a7c0a21</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430156BB" w:rsidR="0065388A" w:rsidRDefault="006931FE" w:rsidP="00565E06">
            <w:pPr>
              <w:jc w:val="center"/>
              <w:rPr>
                <w:sz w:val="28"/>
                <w:szCs w:val="28"/>
              </w:rPr>
            </w:pPr>
            <w:r>
              <w:rPr>
                <w:sz w:val="28"/>
                <w:szCs w:val="28"/>
              </w:rPr>
              <w:t>Online library</w:t>
            </w:r>
          </w:p>
        </w:tc>
        <w:tc>
          <w:tcPr>
            <w:tcW w:w="2104" w:type="dxa"/>
          </w:tcPr>
          <w:p w14:paraId="1BC1B255" w14:textId="4BC4667F" w:rsidR="006067BA" w:rsidRPr="00555FDE" w:rsidRDefault="006931FE" w:rsidP="000A1AD2">
            <w:pPr>
              <w:jc w:val="center"/>
              <w:rPr>
                <w:b/>
                <w:bCs/>
                <w:sz w:val="28"/>
                <w:szCs w:val="28"/>
              </w:rPr>
            </w:pPr>
            <w:r w:rsidRPr="006931FE">
              <w:rPr>
                <w:b/>
                <w:bCs/>
                <w:sz w:val="28"/>
                <w:szCs w:val="28"/>
              </w:rPr>
              <w:t>employability skill AND business graduates AND modern workplace</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74CA7CAD" w:rsidR="000A1AD2" w:rsidRDefault="006931FE" w:rsidP="000A1AD2">
            <w:r>
              <w:t>This article was written in 2020 and even have 6 years still it’s very important</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7BDA17E" w:rsidR="000A1AD2" w:rsidRDefault="00824751" w:rsidP="000A1AD2">
            <w:r>
              <w:t xml:space="preserve">This info </w:t>
            </w:r>
            <w:r w:rsidR="008F1922">
              <w:t xml:space="preserve">is very countability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113E0DF" w14:textId="77777777" w:rsidR="000A1AD2" w:rsidRDefault="006931FE" w:rsidP="000A1AD2">
            <w:r>
              <w:t xml:space="preserve">This article was written by 5 people. </w:t>
            </w:r>
          </w:p>
          <w:p w14:paraId="78DFF59F" w14:textId="77777777" w:rsidR="006931FE" w:rsidRDefault="006931FE" w:rsidP="000A1AD2">
            <w:r>
              <w:t xml:space="preserve">Peggy </w:t>
            </w:r>
            <w:proofErr w:type="spellStart"/>
            <w:r>
              <w:t>M.L.Ng</w:t>
            </w:r>
            <w:proofErr w:type="spellEnd"/>
            <w:r>
              <w:t>.</w:t>
            </w:r>
          </w:p>
          <w:p w14:paraId="776A0F0C" w14:textId="3E4E2DBD" w:rsidR="006931FE" w:rsidRDefault="006931FE" w:rsidP="000A1AD2">
            <w:r>
              <w:t>Jason K.Y. Chan.</w:t>
            </w:r>
          </w:p>
          <w:p w14:paraId="725EEA44" w14:textId="77777777" w:rsidR="006931FE" w:rsidRDefault="006931FE" w:rsidP="000A1AD2">
            <w:r>
              <w:t>Tai Ming Wut.</w:t>
            </w:r>
          </w:p>
          <w:p w14:paraId="4A629ABE" w14:textId="2B044BC1" w:rsidR="006931FE" w:rsidRDefault="006931FE" w:rsidP="000A1AD2">
            <w:r>
              <w:t>Man Fung Lo.</w:t>
            </w:r>
          </w:p>
          <w:p w14:paraId="10FE487A" w14:textId="4D4A753B" w:rsidR="006931FE" w:rsidRDefault="006931FE" w:rsidP="000A1AD2">
            <w:r>
              <w:t>Irene Szeto.</w:t>
            </w:r>
          </w:p>
          <w:p w14:paraId="646DB8F2" w14:textId="75DEE496" w:rsidR="006931FE" w:rsidRDefault="006931FE"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57FFCDA2" w:rsidR="000A1AD2" w:rsidRDefault="006931FE" w:rsidP="000A1AD2">
            <w:r>
              <w:t>Very reliability because was written by education people from University’s.</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4288F39F" w:rsidR="000A1AD2" w:rsidRDefault="00824751" w:rsidP="000A1AD2">
            <w:r>
              <w:t>This info telling us what should</w:t>
            </w:r>
            <w:r w:rsidR="008F1922">
              <w:t xml:space="preserve"> be done</w:t>
            </w:r>
            <w:r>
              <w:t xml:space="preserve"> for younger </w:t>
            </w:r>
            <w:r w:rsidR="008F1922">
              <w:t>graduates to have better future, how work with other people, how to communicate and how to solving problems.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21EA0D42" w:rsidR="00770C4C" w:rsidRDefault="00824751" w:rsidP="00770C4C">
      <w:pPr>
        <w:spacing w:after="0" w:line="360" w:lineRule="auto"/>
        <w:rPr>
          <w:rFonts w:asciiTheme="minorBidi" w:hAnsiTheme="minorBidi"/>
        </w:rPr>
      </w:pPr>
      <w:r>
        <w:rPr>
          <w:rFonts w:asciiTheme="minorBidi" w:hAnsiTheme="minorBidi"/>
        </w:rPr>
        <w:t>The strength is this was written in 2026 and is very good explanations.</w:t>
      </w: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4AF4266" w:rsidR="000A1AD2" w:rsidRPr="000A1AD2" w:rsidRDefault="00824751" w:rsidP="000A1AD2">
      <w:pPr>
        <w:spacing w:after="0" w:line="360" w:lineRule="auto"/>
        <w:rPr>
          <w:rFonts w:asciiTheme="minorBidi" w:hAnsiTheme="minorBidi"/>
        </w:rPr>
      </w:pPr>
      <w:r>
        <w:rPr>
          <w:rFonts w:asciiTheme="minorBidi" w:hAnsiTheme="minorBidi"/>
        </w:rPr>
        <w:t xml:space="preserve">I think it’s the </w:t>
      </w:r>
      <w:proofErr w:type="spellStart"/>
      <w:r>
        <w:rPr>
          <w:rFonts w:asciiTheme="minorBidi" w:hAnsiTheme="minorBidi"/>
        </w:rPr>
        <w:t>autor</w:t>
      </w:r>
      <w:proofErr w:type="spellEnd"/>
      <w:r>
        <w:rPr>
          <w:rFonts w:asciiTheme="minorBidi" w:hAnsiTheme="minorBidi"/>
        </w:rPr>
        <w:t>.</w:t>
      </w: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41F67" w14:textId="77777777" w:rsidR="007A2E98" w:rsidRDefault="007A2E98" w:rsidP="00770C4C">
      <w:pPr>
        <w:spacing w:after="0" w:line="240" w:lineRule="auto"/>
      </w:pPr>
      <w:r>
        <w:separator/>
      </w:r>
    </w:p>
  </w:endnote>
  <w:endnote w:type="continuationSeparator" w:id="0">
    <w:p w14:paraId="7F773391" w14:textId="77777777" w:rsidR="007A2E98" w:rsidRDefault="007A2E9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6FE5DF" w14:textId="77777777" w:rsidR="007A2E98" w:rsidRDefault="007A2E98" w:rsidP="00770C4C">
      <w:pPr>
        <w:spacing w:after="0" w:line="240" w:lineRule="auto"/>
      </w:pPr>
      <w:r>
        <w:separator/>
      </w:r>
    </w:p>
  </w:footnote>
  <w:footnote w:type="continuationSeparator" w:id="0">
    <w:p w14:paraId="79EC8CCF" w14:textId="77777777" w:rsidR="007A2E98" w:rsidRDefault="007A2E98"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F6C"/>
    <w:rsid w:val="00295D18"/>
    <w:rsid w:val="002C3316"/>
    <w:rsid w:val="002C6C88"/>
    <w:rsid w:val="002E4841"/>
    <w:rsid w:val="0037429E"/>
    <w:rsid w:val="00394C23"/>
    <w:rsid w:val="004251C2"/>
    <w:rsid w:val="005001A9"/>
    <w:rsid w:val="00555FDE"/>
    <w:rsid w:val="00565E06"/>
    <w:rsid w:val="00586D04"/>
    <w:rsid w:val="00591828"/>
    <w:rsid w:val="005A0921"/>
    <w:rsid w:val="005A7888"/>
    <w:rsid w:val="005C2B6A"/>
    <w:rsid w:val="006067BA"/>
    <w:rsid w:val="0065388A"/>
    <w:rsid w:val="0068791E"/>
    <w:rsid w:val="006931FE"/>
    <w:rsid w:val="006D68F9"/>
    <w:rsid w:val="00713CC9"/>
    <w:rsid w:val="00726A92"/>
    <w:rsid w:val="007348A3"/>
    <w:rsid w:val="00755103"/>
    <w:rsid w:val="00770C4C"/>
    <w:rsid w:val="007A2E98"/>
    <w:rsid w:val="007C6079"/>
    <w:rsid w:val="007F353E"/>
    <w:rsid w:val="008116C9"/>
    <w:rsid w:val="00812905"/>
    <w:rsid w:val="00824751"/>
    <w:rsid w:val="00841662"/>
    <w:rsid w:val="008F066E"/>
    <w:rsid w:val="008F1922"/>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350</Words>
  <Characters>1999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Kate Blonarowicz</cp:lastModifiedBy>
  <cp:revision>2</cp:revision>
  <dcterms:created xsi:type="dcterms:W3CDTF">2026-10-22T11:05:00Z</dcterms:created>
  <dcterms:modified xsi:type="dcterms:W3CDTF">2026-10-22T11:05:00Z</dcterms:modified>
</cp:coreProperties>
</file>