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5CAF" w:rsidRDefault="00C55CAF"/>
    <w:p w:rsidR="00574AE2" w:rsidRDefault="00574AE2"/>
    <w:p w:rsidR="002476B3" w:rsidRDefault="002476B3"/>
    <w:p w:rsidR="00574AE2" w:rsidRDefault="00574AE2"/>
    <w:p w:rsidR="00574AE2" w:rsidRDefault="00574AE2"/>
    <w:p w:rsidR="00574AE2" w:rsidRDefault="00574AE2"/>
    <w:p w:rsidR="00574AE2" w:rsidRDefault="00574AE2"/>
    <w:p w:rsidR="00574AE2" w:rsidRPr="00524041" w:rsidRDefault="00574AE2">
      <w:pPr>
        <w:rPr>
          <w:rFonts w:cstheme="minorHAnsi"/>
          <w:b/>
        </w:rPr>
      </w:pPr>
    </w:p>
    <w:p w:rsidR="00574AE2" w:rsidRPr="00524041" w:rsidRDefault="00574AE2">
      <w:pPr>
        <w:rPr>
          <w:rFonts w:cstheme="minorHAnsi"/>
          <w:b/>
          <w:lang w:val="cy-GB"/>
        </w:rPr>
      </w:pPr>
    </w:p>
    <w:p w:rsidR="00574AE2" w:rsidRPr="00524041" w:rsidRDefault="00574AE2">
      <w:pPr>
        <w:rPr>
          <w:rFonts w:cstheme="minorHAnsi"/>
          <w:b/>
          <w:lang w:val="cy-GB"/>
        </w:rPr>
      </w:pPr>
    </w:p>
    <w:p w:rsidR="00574AE2" w:rsidRPr="00524041" w:rsidRDefault="00574AE2" w:rsidP="00967A9C">
      <w:pPr>
        <w:jc w:val="center"/>
        <w:rPr>
          <w:rFonts w:cstheme="minorHAnsi"/>
          <w:b/>
          <w:sz w:val="40"/>
          <w:lang w:val="cy-GB"/>
        </w:rPr>
      </w:pPr>
      <w:r w:rsidRPr="00524041">
        <w:rPr>
          <w:rFonts w:cstheme="minorHAnsi"/>
          <w:b/>
          <w:sz w:val="40"/>
          <w:lang w:val="cy-GB"/>
        </w:rPr>
        <w:t>Llawlyfr Trawsnewid</w:t>
      </w:r>
      <w:r w:rsidR="00967A9C" w:rsidRPr="00524041">
        <w:rPr>
          <w:rFonts w:cstheme="minorHAnsi"/>
          <w:b/>
          <w:sz w:val="40"/>
          <w:lang w:val="cy-GB"/>
        </w:rPr>
        <w:t xml:space="preserve"> Blynyddoedd Cynnar:</w:t>
      </w:r>
    </w:p>
    <w:p w:rsidR="00967A9C" w:rsidRPr="00524041" w:rsidRDefault="00967A9C" w:rsidP="00967A9C">
      <w:pPr>
        <w:jc w:val="center"/>
        <w:rPr>
          <w:rFonts w:cstheme="minorHAnsi"/>
          <w:b/>
          <w:sz w:val="40"/>
          <w:lang w:val="cy-GB"/>
        </w:rPr>
      </w:pPr>
      <w:r w:rsidRPr="00524041">
        <w:rPr>
          <w:rFonts w:cstheme="minorHAnsi"/>
          <w:b/>
          <w:sz w:val="40"/>
          <w:lang w:val="cy-GB"/>
        </w:rPr>
        <w:t>O’r cartref i’r Cylch Meithrin</w:t>
      </w:r>
    </w:p>
    <w:p w:rsidR="00006A24" w:rsidRPr="00524041" w:rsidRDefault="00006A24" w:rsidP="00967A9C">
      <w:pPr>
        <w:jc w:val="center"/>
        <w:rPr>
          <w:rFonts w:cstheme="minorHAnsi"/>
          <w:b/>
          <w:sz w:val="40"/>
          <w:lang w:val="cy-GB"/>
        </w:rPr>
      </w:pPr>
    </w:p>
    <w:p w:rsidR="00006A24" w:rsidRPr="00524041" w:rsidRDefault="00006A24" w:rsidP="00967A9C">
      <w:pPr>
        <w:jc w:val="center"/>
        <w:rPr>
          <w:rFonts w:cstheme="minorHAnsi"/>
          <w:b/>
          <w:sz w:val="40"/>
          <w:lang w:val="cy-GB"/>
        </w:rPr>
      </w:pPr>
    </w:p>
    <w:p w:rsidR="00006A24" w:rsidRPr="00524041" w:rsidRDefault="00006A24" w:rsidP="00967A9C">
      <w:pPr>
        <w:jc w:val="center"/>
        <w:rPr>
          <w:rFonts w:cstheme="minorHAnsi"/>
          <w:b/>
          <w:sz w:val="40"/>
          <w:lang w:val="cy-GB"/>
        </w:rPr>
      </w:pPr>
    </w:p>
    <w:p w:rsidR="00006A24" w:rsidRPr="00524041" w:rsidRDefault="00006A24" w:rsidP="00967A9C">
      <w:pPr>
        <w:jc w:val="center"/>
        <w:rPr>
          <w:rFonts w:cstheme="minorHAnsi"/>
          <w:b/>
          <w:sz w:val="40"/>
          <w:lang w:val="cy-GB"/>
        </w:rPr>
      </w:pPr>
    </w:p>
    <w:p w:rsidR="00006A24" w:rsidRPr="00524041" w:rsidRDefault="00006A24" w:rsidP="00967A9C">
      <w:pPr>
        <w:jc w:val="center"/>
        <w:rPr>
          <w:rFonts w:cstheme="minorHAnsi"/>
          <w:b/>
          <w:sz w:val="40"/>
          <w:lang w:val="cy-GB"/>
        </w:rPr>
      </w:pPr>
      <w:r w:rsidRPr="00524041">
        <w:rPr>
          <w:rFonts w:cstheme="minorHAnsi"/>
          <w:b/>
          <w:sz w:val="40"/>
          <w:lang w:val="cy-GB"/>
        </w:rPr>
        <w:t>Gan Leah Wheddon</w:t>
      </w:r>
    </w:p>
    <w:p w:rsidR="002476B3" w:rsidRDefault="002476B3" w:rsidP="00967A9C">
      <w:pPr>
        <w:jc w:val="center"/>
        <w:rPr>
          <w:rFonts w:ascii="Arial Rounded MT Bold" w:hAnsi="Arial Rounded MT Bold"/>
          <w:sz w:val="40"/>
          <w:lang w:val="cy-GB"/>
        </w:rPr>
      </w:pPr>
    </w:p>
    <w:p w:rsidR="002476B3" w:rsidRDefault="002476B3" w:rsidP="00967A9C">
      <w:pPr>
        <w:jc w:val="center"/>
        <w:rPr>
          <w:rFonts w:ascii="Arial Rounded MT Bold" w:hAnsi="Arial Rounded MT Bold"/>
          <w:sz w:val="40"/>
          <w:lang w:val="cy-GB"/>
        </w:rPr>
      </w:pPr>
    </w:p>
    <w:p w:rsidR="002476B3" w:rsidRDefault="002476B3" w:rsidP="00967A9C">
      <w:pPr>
        <w:jc w:val="center"/>
        <w:rPr>
          <w:rFonts w:ascii="Arial Rounded MT Bold" w:hAnsi="Arial Rounded MT Bold"/>
          <w:sz w:val="40"/>
          <w:lang w:val="cy-GB"/>
        </w:rPr>
      </w:pPr>
    </w:p>
    <w:p w:rsidR="002476B3" w:rsidRDefault="002476B3" w:rsidP="00967A9C">
      <w:pPr>
        <w:jc w:val="center"/>
        <w:rPr>
          <w:rFonts w:ascii="Arial Rounded MT Bold" w:hAnsi="Arial Rounded MT Bold"/>
          <w:sz w:val="40"/>
          <w:lang w:val="cy-GB"/>
        </w:rPr>
      </w:pPr>
    </w:p>
    <w:p w:rsidR="002476B3" w:rsidRDefault="002476B3" w:rsidP="00967A9C">
      <w:pPr>
        <w:jc w:val="center"/>
        <w:rPr>
          <w:rFonts w:ascii="Arial Rounded MT Bold" w:hAnsi="Arial Rounded MT Bold"/>
          <w:sz w:val="40"/>
          <w:lang w:val="cy-GB"/>
        </w:rPr>
      </w:pPr>
    </w:p>
    <w:p w:rsidR="002476B3" w:rsidRDefault="002476B3" w:rsidP="00967A9C">
      <w:pPr>
        <w:jc w:val="center"/>
        <w:rPr>
          <w:rFonts w:ascii="Arial Rounded MT Bold" w:hAnsi="Arial Rounded MT Bold"/>
          <w:sz w:val="40"/>
          <w:lang w:val="cy-GB"/>
        </w:rPr>
      </w:pPr>
    </w:p>
    <w:p w:rsidR="002476B3" w:rsidRDefault="002476B3" w:rsidP="00967A9C">
      <w:pPr>
        <w:jc w:val="center"/>
        <w:rPr>
          <w:rFonts w:ascii="Arial Rounded MT Bold" w:hAnsi="Arial Rounded MT Bold"/>
          <w:sz w:val="40"/>
          <w:lang w:val="cy-GB"/>
        </w:rPr>
      </w:pPr>
    </w:p>
    <w:p w:rsidR="002476B3" w:rsidRPr="00524041" w:rsidRDefault="002476B3" w:rsidP="002476B3">
      <w:pPr>
        <w:jc w:val="both"/>
        <w:rPr>
          <w:rFonts w:cstheme="minorHAnsi"/>
          <w:sz w:val="28"/>
          <w:u w:val="single"/>
          <w:lang w:val="cy-GB"/>
        </w:rPr>
      </w:pPr>
      <w:r w:rsidRPr="00524041">
        <w:rPr>
          <w:rFonts w:cstheme="minorHAnsi"/>
          <w:sz w:val="28"/>
          <w:u w:val="single"/>
          <w:lang w:val="cy-GB"/>
        </w:rPr>
        <w:lastRenderedPageBreak/>
        <w:t>Cyflwyniad</w:t>
      </w:r>
    </w:p>
    <w:p w:rsidR="002E4A7E" w:rsidRPr="00524041" w:rsidRDefault="002E4A7E" w:rsidP="005602B3">
      <w:pPr>
        <w:spacing w:line="480" w:lineRule="auto"/>
        <w:jc w:val="both"/>
        <w:rPr>
          <w:rFonts w:cstheme="minorHAnsi"/>
          <w:sz w:val="28"/>
          <w:u w:val="single"/>
          <w:lang w:val="cy-GB"/>
        </w:rPr>
      </w:pPr>
    </w:p>
    <w:p w:rsidR="00E82645" w:rsidRPr="00524041" w:rsidRDefault="00006A24" w:rsidP="005602B3">
      <w:pPr>
        <w:spacing w:line="480" w:lineRule="auto"/>
        <w:jc w:val="both"/>
        <w:rPr>
          <w:rFonts w:cstheme="minorHAnsi"/>
          <w:sz w:val="24"/>
          <w:lang w:val="cy-GB"/>
        </w:rPr>
      </w:pPr>
      <w:r w:rsidRPr="00524041">
        <w:rPr>
          <w:rFonts w:cstheme="minorHAnsi"/>
          <w:sz w:val="24"/>
          <w:lang w:val="cy-GB"/>
        </w:rPr>
        <w:t xml:space="preserve">Dyma llawlyfr </w:t>
      </w:r>
      <w:r w:rsidR="00F057E6" w:rsidRPr="00524041">
        <w:rPr>
          <w:rFonts w:cstheme="minorHAnsi"/>
          <w:sz w:val="24"/>
          <w:lang w:val="cy-GB"/>
        </w:rPr>
        <w:t xml:space="preserve">trawsnewid </w:t>
      </w:r>
      <w:r w:rsidRPr="00524041">
        <w:rPr>
          <w:rFonts w:cstheme="minorHAnsi"/>
          <w:sz w:val="24"/>
          <w:lang w:val="cy-GB"/>
        </w:rPr>
        <w:t xml:space="preserve">ymarferol i </w:t>
      </w:r>
      <w:r w:rsidR="003D302E" w:rsidRPr="00524041">
        <w:rPr>
          <w:rFonts w:cstheme="minorHAnsi"/>
          <w:sz w:val="24"/>
          <w:lang w:val="cy-GB"/>
        </w:rPr>
        <w:t xml:space="preserve">prif ofalwyr, </w:t>
      </w:r>
      <w:r w:rsidRPr="00524041">
        <w:rPr>
          <w:rFonts w:cstheme="minorHAnsi"/>
          <w:sz w:val="24"/>
          <w:lang w:val="cy-GB"/>
        </w:rPr>
        <w:t>weithwyr allweddol ac ymarferwyr blynyddoedd cynnar sydd angen gwybodaeth ar y cyfnod trawsnewid benodol o</w:t>
      </w:r>
      <w:r w:rsidR="0063745C">
        <w:rPr>
          <w:rFonts w:cstheme="minorHAnsi"/>
          <w:sz w:val="24"/>
          <w:lang w:val="cy-GB"/>
        </w:rPr>
        <w:t>’</w:t>
      </w:r>
      <w:r w:rsidRPr="00524041">
        <w:rPr>
          <w:rFonts w:cstheme="minorHAnsi"/>
          <w:sz w:val="24"/>
          <w:lang w:val="cy-GB"/>
        </w:rPr>
        <w:t xml:space="preserve">r </w:t>
      </w:r>
      <w:r w:rsidR="003D302E" w:rsidRPr="00524041">
        <w:rPr>
          <w:rFonts w:cstheme="minorHAnsi"/>
          <w:sz w:val="24"/>
          <w:lang w:val="cy-GB"/>
        </w:rPr>
        <w:t>cartref</w:t>
      </w:r>
      <w:r w:rsidRPr="00524041">
        <w:rPr>
          <w:rFonts w:cstheme="minorHAnsi"/>
          <w:sz w:val="24"/>
          <w:lang w:val="cy-GB"/>
        </w:rPr>
        <w:t xml:space="preserve"> i</w:t>
      </w:r>
      <w:r w:rsidR="0063745C">
        <w:rPr>
          <w:rFonts w:cstheme="minorHAnsi"/>
          <w:sz w:val="24"/>
          <w:lang w:val="cy-GB"/>
        </w:rPr>
        <w:t>’</w:t>
      </w:r>
      <w:r w:rsidRPr="00524041">
        <w:rPr>
          <w:rFonts w:cstheme="minorHAnsi"/>
          <w:sz w:val="24"/>
          <w:lang w:val="cy-GB"/>
        </w:rPr>
        <w:t>r Cylch Meithrin. Dylai</w:t>
      </w:r>
      <w:r w:rsidR="0063745C">
        <w:rPr>
          <w:rFonts w:cstheme="minorHAnsi"/>
          <w:sz w:val="24"/>
          <w:lang w:val="cy-GB"/>
        </w:rPr>
        <w:t xml:space="preserve"> y</w:t>
      </w:r>
      <w:r w:rsidRPr="00524041">
        <w:rPr>
          <w:rFonts w:cstheme="minorHAnsi"/>
          <w:sz w:val="24"/>
          <w:lang w:val="cy-GB"/>
        </w:rPr>
        <w:t>r llawlyfr yma ehangu</w:t>
      </w:r>
      <w:r w:rsidR="009012FB" w:rsidRPr="00524041">
        <w:rPr>
          <w:rFonts w:cstheme="minorHAnsi"/>
          <w:sz w:val="24"/>
          <w:lang w:val="cy-GB"/>
        </w:rPr>
        <w:t xml:space="preserve"> gwybodaeth a</w:t>
      </w:r>
      <w:r w:rsidRPr="00524041">
        <w:rPr>
          <w:rFonts w:cstheme="minorHAnsi"/>
          <w:sz w:val="24"/>
          <w:lang w:val="cy-GB"/>
        </w:rPr>
        <w:t xml:space="preserve"> </w:t>
      </w:r>
      <w:r w:rsidR="009012FB" w:rsidRPr="00524041">
        <w:rPr>
          <w:rFonts w:cstheme="minorHAnsi"/>
          <w:sz w:val="24"/>
          <w:lang w:val="cy-GB"/>
        </w:rPr>
        <w:t xml:space="preserve">dealltwriaeth </w:t>
      </w:r>
      <w:r w:rsidR="000A1336" w:rsidRPr="00524041">
        <w:rPr>
          <w:rFonts w:cstheme="minorHAnsi"/>
          <w:sz w:val="24"/>
          <w:lang w:val="cy-GB"/>
        </w:rPr>
        <w:t xml:space="preserve">ymarferwyr blynnyddoedd cynnar </w:t>
      </w:r>
      <w:r w:rsidR="009012FB" w:rsidRPr="00524041">
        <w:rPr>
          <w:rFonts w:cstheme="minorHAnsi"/>
          <w:sz w:val="24"/>
          <w:lang w:val="cy-GB"/>
        </w:rPr>
        <w:t>ynghylch â</w:t>
      </w:r>
      <w:r w:rsidR="004A2CF4" w:rsidRPr="00524041">
        <w:rPr>
          <w:rFonts w:cstheme="minorHAnsi"/>
          <w:sz w:val="24"/>
          <w:lang w:val="cy-GB"/>
        </w:rPr>
        <w:t xml:space="preserve">’r cyfnod trawsnewidol sef y trawsnewidiad o’r cartref i’r </w:t>
      </w:r>
      <w:r w:rsidR="0035729D" w:rsidRPr="00524041">
        <w:rPr>
          <w:rFonts w:cstheme="minorHAnsi"/>
          <w:sz w:val="24"/>
          <w:lang w:val="cy-GB"/>
        </w:rPr>
        <w:t>C</w:t>
      </w:r>
      <w:r w:rsidR="004A2CF4" w:rsidRPr="00524041">
        <w:rPr>
          <w:rFonts w:cstheme="minorHAnsi"/>
          <w:sz w:val="24"/>
          <w:lang w:val="cy-GB"/>
        </w:rPr>
        <w:t xml:space="preserve">ylch </w:t>
      </w:r>
      <w:r w:rsidR="0035729D" w:rsidRPr="00524041">
        <w:rPr>
          <w:rFonts w:cstheme="minorHAnsi"/>
          <w:sz w:val="24"/>
          <w:lang w:val="cy-GB"/>
        </w:rPr>
        <w:t>M</w:t>
      </w:r>
      <w:r w:rsidR="004A2CF4" w:rsidRPr="00524041">
        <w:rPr>
          <w:rFonts w:cstheme="minorHAnsi"/>
          <w:sz w:val="24"/>
          <w:lang w:val="cy-GB"/>
        </w:rPr>
        <w:t xml:space="preserve">eithrin, sydd fel arfer un o’r cerrig filltir </w:t>
      </w:r>
      <w:r w:rsidR="00BD5F62" w:rsidRPr="00524041">
        <w:rPr>
          <w:rFonts w:cstheme="minorHAnsi"/>
          <w:sz w:val="24"/>
          <w:lang w:val="cy-GB"/>
        </w:rPr>
        <w:t xml:space="preserve">addysgol </w:t>
      </w:r>
      <w:r w:rsidR="004A2CF4" w:rsidRPr="00524041">
        <w:rPr>
          <w:rFonts w:cstheme="minorHAnsi"/>
          <w:sz w:val="24"/>
          <w:lang w:val="cy-GB"/>
        </w:rPr>
        <w:t>cyntaf bydd plentyn yn profi yn ei blynyddoedd cynnar</w:t>
      </w:r>
      <w:r w:rsidR="00E82645" w:rsidRPr="00524041">
        <w:rPr>
          <w:rFonts w:cstheme="minorHAnsi"/>
          <w:sz w:val="24"/>
          <w:lang w:val="cy-GB"/>
        </w:rPr>
        <w:t>.</w:t>
      </w:r>
    </w:p>
    <w:p w:rsidR="006978F7" w:rsidRPr="00524041" w:rsidRDefault="00E82645" w:rsidP="005602B3">
      <w:pPr>
        <w:spacing w:line="480" w:lineRule="auto"/>
        <w:jc w:val="both"/>
        <w:rPr>
          <w:rFonts w:cstheme="minorHAnsi"/>
          <w:sz w:val="24"/>
          <w:lang w:val="cy-GB"/>
        </w:rPr>
      </w:pPr>
      <w:r w:rsidRPr="00524041">
        <w:rPr>
          <w:rFonts w:cstheme="minorHAnsi"/>
          <w:sz w:val="24"/>
          <w:lang w:val="cy-GB"/>
        </w:rPr>
        <w:t xml:space="preserve"> Mae</w:t>
      </w:r>
      <w:r w:rsidR="0063745C">
        <w:rPr>
          <w:rFonts w:cstheme="minorHAnsi"/>
          <w:sz w:val="24"/>
          <w:lang w:val="cy-GB"/>
        </w:rPr>
        <w:t xml:space="preserve"> y</w:t>
      </w:r>
      <w:r w:rsidRPr="00524041">
        <w:rPr>
          <w:rFonts w:cstheme="minorHAnsi"/>
          <w:sz w:val="24"/>
          <w:lang w:val="cy-GB"/>
        </w:rPr>
        <w:t>r trawsnewid yma</w:t>
      </w:r>
      <w:r w:rsidR="00880BA3" w:rsidRPr="00524041">
        <w:rPr>
          <w:rFonts w:cstheme="minorHAnsi"/>
          <w:sz w:val="24"/>
          <w:lang w:val="cy-GB"/>
        </w:rPr>
        <w:t xml:space="preserve"> yn eiffeithio datblygiad plant mew</w:t>
      </w:r>
      <w:r w:rsidRPr="00524041">
        <w:rPr>
          <w:rFonts w:cstheme="minorHAnsi"/>
          <w:sz w:val="24"/>
          <w:lang w:val="cy-GB"/>
        </w:rPr>
        <w:t>n</w:t>
      </w:r>
      <w:r w:rsidR="00880BA3" w:rsidRPr="00524041">
        <w:rPr>
          <w:rFonts w:cstheme="minorHAnsi"/>
          <w:sz w:val="24"/>
          <w:lang w:val="cy-GB"/>
        </w:rPr>
        <w:t xml:space="preserve"> ffurf ffisegol, deallusol, emosiynol a chymdeithasol</w:t>
      </w:r>
      <w:r w:rsidR="004A2CF4" w:rsidRPr="00524041">
        <w:rPr>
          <w:rFonts w:cstheme="minorHAnsi"/>
          <w:sz w:val="24"/>
          <w:lang w:val="cy-GB"/>
        </w:rPr>
        <w:t>.</w:t>
      </w:r>
      <w:r w:rsidR="00397AAF" w:rsidRPr="00524041">
        <w:rPr>
          <w:rFonts w:cstheme="minorHAnsi"/>
          <w:sz w:val="24"/>
          <w:lang w:val="cy-GB"/>
        </w:rPr>
        <w:t xml:space="preserve"> </w:t>
      </w:r>
      <w:r w:rsidR="00880BA3" w:rsidRPr="00524041">
        <w:rPr>
          <w:rFonts w:cstheme="minorHAnsi"/>
          <w:sz w:val="24"/>
          <w:lang w:val="cy-GB"/>
        </w:rPr>
        <w:t>Mae</w:t>
      </w:r>
      <w:r w:rsidR="0063745C">
        <w:rPr>
          <w:rFonts w:cstheme="minorHAnsi"/>
          <w:sz w:val="24"/>
          <w:lang w:val="cy-GB"/>
        </w:rPr>
        <w:t xml:space="preserve"> y</w:t>
      </w:r>
      <w:r w:rsidR="00880BA3" w:rsidRPr="00524041">
        <w:rPr>
          <w:rFonts w:cstheme="minorHAnsi"/>
          <w:sz w:val="24"/>
          <w:lang w:val="cy-GB"/>
        </w:rPr>
        <w:t>r cysyniad o les cymdeithasol ac emosiynol plant yn cymleth mewn damcaniaeth ac ymarfer, a mae</w:t>
      </w:r>
      <w:r w:rsidR="0063745C">
        <w:rPr>
          <w:rFonts w:cstheme="minorHAnsi"/>
          <w:sz w:val="24"/>
          <w:lang w:val="cy-GB"/>
        </w:rPr>
        <w:t xml:space="preserve"> y</w:t>
      </w:r>
      <w:r w:rsidR="00880BA3" w:rsidRPr="00524041">
        <w:rPr>
          <w:rFonts w:cstheme="minorHAnsi"/>
          <w:sz w:val="24"/>
          <w:lang w:val="cy-GB"/>
        </w:rPr>
        <w:t>r Cyfnod Sylfaen yw</w:t>
      </w:r>
      <w:r w:rsidR="0063745C">
        <w:rPr>
          <w:rFonts w:cstheme="minorHAnsi"/>
          <w:sz w:val="24"/>
          <w:lang w:val="cy-GB"/>
        </w:rPr>
        <w:t xml:space="preserve"> y</w:t>
      </w:r>
      <w:r w:rsidR="00880BA3" w:rsidRPr="00524041">
        <w:rPr>
          <w:rFonts w:cstheme="minorHAnsi"/>
          <w:sz w:val="24"/>
          <w:lang w:val="cy-GB"/>
        </w:rPr>
        <w:t xml:space="preserve"> cwricwlwm i phlant 3-7 oed sydd yn </w:t>
      </w:r>
      <w:r w:rsidR="0035729D" w:rsidRPr="00524041">
        <w:rPr>
          <w:rFonts w:cstheme="minorHAnsi"/>
          <w:sz w:val="24"/>
          <w:lang w:val="cy-GB"/>
        </w:rPr>
        <w:t>c</w:t>
      </w:r>
      <w:r w:rsidR="00880BA3" w:rsidRPr="00524041">
        <w:rPr>
          <w:rFonts w:cstheme="minorHAnsi"/>
          <w:sz w:val="24"/>
          <w:lang w:val="cy-GB"/>
        </w:rPr>
        <w:t>efnogi lles cymdeithasol a</w:t>
      </w:r>
      <w:r w:rsidRPr="00524041">
        <w:rPr>
          <w:rFonts w:cstheme="minorHAnsi"/>
          <w:sz w:val="24"/>
          <w:lang w:val="cy-GB"/>
        </w:rPr>
        <w:t xml:space="preserve">c emosiynol </w:t>
      </w:r>
      <w:r w:rsidR="0035729D" w:rsidRPr="00524041">
        <w:rPr>
          <w:rFonts w:cstheme="minorHAnsi"/>
          <w:sz w:val="24"/>
          <w:lang w:val="cy-GB"/>
        </w:rPr>
        <w:t xml:space="preserve">y plentyn </w:t>
      </w:r>
      <w:r w:rsidRPr="00524041">
        <w:rPr>
          <w:rFonts w:cstheme="minorHAnsi"/>
          <w:sz w:val="24"/>
          <w:lang w:val="cy-GB"/>
        </w:rPr>
        <w:t xml:space="preserve">pan archwilio mewn i unrhyw celfi a rhwystrau sydd mewn sefydla blynyddoedd cynnar </w:t>
      </w:r>
      <w:r w:rsidR="0035729D" w:rsidRPr="00524041">
        <w:rPr>
          <w:rFonts w:cstheme="minorHAnsi"/>
          <w:sz w:val="24"/>
          <w:lang w:val="cy-GB"/>
        </w:rPr>
        <w:t xml:space="preserve">er mwyn i’r plentyn cael profiadau cefnogol ac ysgogol </w:t>
      </w:r>
      <w:r w:rsidR="000A1336" w:rsidRPr="00524041">
        <w:rPr>
          <w:rFonts w:cstheme="minorHAnsi"/>
          <w:sz w:val="24"/>
          <w:lang w:val="cy-GB"/>
        </w:rPr>
        <w:t>(Llywodraeth Cymru, 2014).</w:t>
      </w:r>
    </w:p>
    <w:p w:rsidR="000A1336" w:rsidRPr="00524041" w:rsidRDefault="003D302E" w:rsidP="005602B3">
      <w:pPr>
        <w:spacing w:line="480" w:lineRule="auto"/>
        <w:jc w:val="both"/>
        <w:rPr>
          <w:rFonts w:cstheme="minorHAnsi"/>
          <w:sz w:val="24"/>
          <w:lang w:val="cy-GB"/>
        </w:rPr>
      </w:pPr>
      <w:r w:rsidRPr="00524041">
        <w:rPr>
          <w:rFonts w:cstheme="minorHAnsi"/>
          <w:sz w:val="24"/>
          <w:lang w:val="cy-GB"/>
        </w:rPr>
        <w:t>Mae</w:t>
      </w:r>
      <w:r w:rsidR="0063745C">
        <w:rPr>
          <w:rFonts w:cstheme="minorHAnsi"/>
          <w:sz w:val="24"/>
          <w:lang w:val="cy-GB"/>
        </w:rPr>
        <w:t xml:space="preserve"> y</w:t>
      </w:r>
      <w:r w:rsidRPr="00524041">
        <w:rPr>
          <w:rFonts w:cstheme="minorHAnsi"/>
          <w:sz w:val="24"/>
          <w:lang w:val="cy-GB"/>
        </w:rPr>
        <w:t xml:space="preserve"> llawlyfr</w:t>
      </w:r>
      <w:r w:rsidR="00355E72" w:rsidRPr="00524041">
        <w:rPr>
          <w:rFonts w:cstheme="minorHAnsi"/>
          <w:sz w:val="24"/>
          <w:lang w:val="cy-GB"/>
        </w:rPr>
        <w:t xml:space="preserve"> trawsnewid</w:t>
      </w:r>
      <w:r w:rsidRPr="00524041">
        <w:rPr>
          <w:rFonts w:cstheme="minorHAnsi"/>
          <w:sz w:val="24"/>
          <w:lang w:val="cy-GB"/>
        </w:rPr>
        <w:t xml:space="preserve"> yma yn trafod dyletswydd yr oedolyn</w:t>
      </w:r>
      <w:r w:rsidR="00355E72" w:rsidRPr="00524041">
        <w:rPr>
          <w:rFonts w:cstheme="minorHAnsi"/>
          <w:sz w:val="24"/>
          <w:lang w:val="cy-GB"/>
        </w:rPr>
        <w:t xml:space="preserve"> mewn amgylchedd haddysgol Cylch Meithrin</w:t>
      </w:r>
      <w:r w:rsidRPr="00524041">
        <w:rPr>
          <w:rFonts w:cstheme="minorHAnsi"/>
          <w:sz w:val="24"/>
          <w:lang w:val="cy-GB"/>
        </w:rPr>
        <w:t>, ang</w:t>
      </w:r>
      <w:r w:rsidR="006978F7" w:rsidRPr="00524041">
        <w:rPr>
          <w:rFonts w:cstheme="minorHAnsi"/>
          <w:sz w:val="24"/>
          <w:lang w:val="cy-GB"/>
        </w:rPr>
        <w:t>henion y plentyn, partneriaethau pwysig, ymyriadau posib</w:t>
      </w:r>
      <w:r w:rsidR="0035729D" w:rsidRPr="00524041">
        <w:rPr>
          <w:rFonts w:cstheme="minorHAnsi"/>
          <w:sz w:val="24"/>
          <w:lang w:val="cy-GB"/>
        </w:rPr>
        <w:t xml:space="preserve"> y trawsnewid</w:t>
      </w:r>
      <w:r w:rsidR="006978F7" w:rsidRPr="00524041">
        <w:rPr>
          <w:rFonts w:cstheme="minorHAnsi"/>
          <w:sz w:val="24"/>
          <w:lang w:val="cy-GB"/>
        </w:rPr>
        <w:t>, ac y calyniadau gobeithiol o’r fesurau yma</w:t>
      </w:r>
      <w:r w:rsidRPr="00524041">
        <w:rPr>
          <w:rFonts w:cstheme="minorHAnsi"/>
          <w:sz w:val="24"/>
          <w:lang w:val="cy-GB"/>
        </w:rPr>
        <w:t xml:space="preserve"> er mwyn sicrhau trawsnewid ysgafn a hapus i’r</w:t>
      </w:r>
      <w:r w:rsidR="006978F7" w:rsidRPr="00524041">
        <w:rPr>
          <w:rFonts w:cstheme="minorHAnsi"/>
          <w:sz w:val="24"/>
          <w:lang w:val="cy-GB"/>
        </w:rPr>
        <w:t xml:space="preserve"> rhieni, ymarferwyr blynyddoedd cynnar ac yn pwysicach, y plentyn</w:t>
      </w:r>
      <w:r w:rsidR="0035729D" w:rsidRPr="00524041">
        <w:rPr>
          <w:rFonts w:cstheme="minorHAnsi"/>
          <w:sz w:val="24"/>
          <w:lang w:val="cy-GB"/>
        </w:rPr>
        <w:t xml:space="preserve"> ei hun.</w:t>
      </w:r>
    </w:p>
    <w:p w:rsidR="00006A24" w:rsidRPr="00524041" w:rsidRDefault="00006A24" w:rsidP="002476B3">
      <w:pPr>
        <w:jc w:val="both"/>
        <w:rPr>
          <w:rFonts w:cstheme="minorHAnsi"/>
          <w:sz w:val="24"/>
          <w:lang w:val="cy-GB"/>
        </w:rPr>
      </w:pPr>
    </w:p>
    <w:p w:rsidR="000A1336" w:rsidRPr="00524041" w:rsidRDefault="000A1336" w:rsidP="002476B3">
      <w:pPr>
        <w:jc w:val="both"/>
        <w:rPr>
          <w:rFonts w:cstheme="minorHAnsi"/>
          <w:sz w:val="24"/>
          <w:lang w:val="cy-GB"/>
        </w:rPr>
      </w:pPr>
    </w:p>
    <w:p w:rsidR="000A1336" w:rsidRDefault="000A1336" w:rsidP="002476B3">
      <w:pPr>
        <w:jc w:val="both"/>
        <w:rPr>
          <w:rFonts w:cstheme="minorHAnsi"/>
          <w:sz w:val="24"/>
          <w:lang w:val="cy-GB"/>
        </w:rPr>
      </w:pPr>
    </w:p>
    <w:p w:rsidR="0063745C" w:rsidRDefault="0063745C" w:rsidP="002476B3">
      <w:pPr>
        <w:jc w:val="both"/>
        <w:rPr>
          <w:rFonts w:cstheme="minorHAnsi"/>
          <w:sz w:val="24"/>
          <w:lang w:val="cy-GB"/>
        </w:rPr>
      </w:pPr>
    </w:p>
    <w:p w:rsidR="0063745C" w:rsidRPr="00524041" w:rsidRDefault="0063745C" w:rsidP="002476B3">
      <w:pPr>
        <w:jc w:val="both"/>
        <w:rPr>
          <w:rFonts w:cstheme="minorHAnsi"/>
          <w:sz w:val="24"/>
          <w:lang w:val="cy-GB"/>
        </w:rPr>
      </w:pPr>
    </w:p>
    <w:p w:rsidR="000A1336" w:rsidRPr="00524041" w:rsidRDefault="000A1336" w:rsidP="002476B3">
      <w:pPr>
        <w:jc w:val="both"/>
        <w:rPr>
          <w:rFonts w:cstheme="minorHAnsi"/>
          <w:sz w:val="24"/>
          <w:lang w:val="cy-GB"/>
        </w:rPr>
      </w:pPr>
    </w:p>
    <w:p w:rsidR="002476B3" w:rsidRPr="0060643A" w:rsidRDefault="002476B3" w:rsidP="002476B3">
      <w:pPr>
        <w:jc w:val="both"/>
        <w:rPr>
          <w:rFonts w:cstheme="minorHAnsi"/>
          <w:sz w:val="24"/>
          <w:lang w:val="cy-GB"/>
        </w:rPr>
      </w:pPr>
      <w:r w:rsidRPr="0060643A">
        <w:rPr>
          <w:rFonts w:cstheme="minorHAnsi"/>
          <w:sz w:val="24"/>
          <w:lang w:val="cy-GB"/>
        </w:rPr>
        <w:lastRenderedPageBreak/>
        <w:t>Cynwwys:</w:t>
      </w:r>
    </w:p>
    <w:p w:rsidR="002476B3" w:rsidRPr="0060643A" w:rsidRDefault="00006A24" w:rsidP="00524041">
      <w:pPr>
        <w:spacing w:line="480" w:lineRule="auto"/>
        <w:jc w:val="both"/>
        <w:rPr>
          <w:rFonts w:cstheme="minorHAnsi"/>
          <w:sz w:val="24"/>
          <w:lang w:val="cy-GB"/>
        </w:rPr>
      </w:pPr>
      <w:r w:rsidRPr="0060643A">
        <w:rPr>
          <w:rFonts w:cstheme="minorHAnsi"/>
          <w:sz w:val="24"/>
          <w:lang w:val="cy-GB"/>
        </w:rPr>
        <w:t xml:space="preserve"> </w:t>
      </w:r>
    </w:p>
    <w:p w:rsidR="002476B3" w:rsidRPr="0060643A" w:rsidRDefault="002476B3" w:rsidP="00524041">
      <w:pPr>
        <w:pStyle w:val="ListParagraph"/>
        <w:numPr>
          <w:ilvl w:val="0"/>
          <w:numId w:val="1"/>
        </w:numPr>
        <w:spacing w:line="480" w:lineRule="auto"/>
        <w:jc w:val="both"/>
        <w:rPr>
          <w:rFonts w:cstheme="minorHAnsi"/>
          <w:sz w:val="24"/>
          <w:lang w:val="cy-GB"/>
        </w:rPr>
      </w:pPr>
      <w:r w:rsidRPr="0060643A">
        <w:rPr>
          <w:rFonts w:cstheme="minorHAnsi"/>
          <w:sz w:val="24"/>
          <w:lang w:val="cy-GB"/>
        </w:rPr>
        <w:t xml:space="preserve">Rôl yr oedolyn </w:t>
      </w:r>
      <w:r w:rsidR="00FA4225" w:rsidRPr="0060643A">
        <w:rPr>
          <w:rFonts w:cstheme="minorHAnsi"/>
          <w:sz w:val="24"/>
          <w:lang w:val="cy-GB"/>
        </w:rPr>
        <w:t xml:space="preserve">                                                                                       4</w:t>
      </w:r>
    </w:p>
    <w:p w:rsidR="002476B3" w:rsidRPr="0060643A" w:rsidRDefault="002476B3" w:rsidP="00524041">
      <w:pPr>
        <w:pStyle w:val="ListParagraph"/>
        <w:spacing w:line="480" w:lineRule="auto"/>
        <w:jc w:val="both"/>
        <w:rPr>
          <w:rFonts w:cstheme="minorHAnsi"/>
          <w:sz w:val="24"/>
          <w:lang w:val="cy-GB"/>
        </w:rPr>
      </w:pPr>
    </w:p>
    <w:p w:rsidR="002476B3" w:rsidRPr="0060643A" w:rsidRDefault="002476B3" w:rsidP="00524041">
      <w:pPr>
        <w:pStyle w:val="ListParagraph"/>
        <w:numPr>
          <w:ilvl w:val="0"/>
          <w:numId w:val="1"/>
        </w:numPr>
        <w:spacing w:line="480" w:lineRule="auto"/>
        <w:jc w:val="both"/>
        <w:rPr>
          <w:rFonts w:cstheme="minorHAnsi"/>
          <w:sz w:val="24"/>
          <w:lang w:val="cy-GB"/>
        </w:rPr>
      </w:pPr>
      <w:r w:rsidRPr="0060643A">
        <w:rPr>
          <w:rFonts w:cstheme="minorHAnsi"/>
          <w:sz w:val="24"/>
          <w:lang w:val="cy-GB"/>
        </w:rPr>
        <w:t>Anghenion y plentyn</w:t>
      </w:r>
      <w:r w:rsidR="00FA4225" w:rsidRPr="0060643A">
        <w:rPr>
          <w:rFonts w:cstheme="minorHAnsi"/>
          <w:sz w:val="24"/>
          <w:lang w:val="cy-GB"/>
        </w:rPr>
        <w:t xml:space="preserve">                                                                            5</w:t>
      </w:r>
    </w:p>
    <w:p w:rsidR="002476B3" w:rsidRPr="0060643A" w:rsidRDefault="002476B3" w:rsidP="00524041">
      <w:pPr>
        <w:pStyle w:val="ListParagraph"/>
        <w:spacing w:line="480" w:lineRule="auto"/>
        <w:jc w:val="both"/>
        <w:rPr>
          <w:rFonts w:cstheme="minorHAnsi"/>
          <w:sz w:val="24"/>
          <w:lang w:val="cy-GB"/>
        </w:rPr>
      </w:pPr>
    </w:p>
    <w:p w:rsidR="002476B3" w:rsidRPr="0060643A" w:rsidRDefault="002476B3" w:rsidP="00524041">
      <w:pPr>
        <w:pStyle w:val="ListParagraph"/>
        <w:numPr>
          <w:ilvl w:val="0"/>
          <w:numId w:val="1"/>
        </w:numPr>
        <w:spacing w:line="480" w:lineRule="auto"/>
        <w:jc w:val="both"/>
        <w:rPr>
          <w:rFonts w:cstheme="minorHAnsi"/>
          <w:sz w:val="24"/>
          <w:lang w:val="cy-GB"/>
        </w:rPr>
      </w:pPr>
      <w:r w:rsidRPr="0060643A">
        <w:rPr>
          <w:rFonts w:cstheme="minorHAnsi"/>
          <w:sz w:val="24"/>
          <w:lang w:val="cy-GB"/>
        </w:rPr>
        <w:t>Partneriaethau</w:t>
      </w:r>
      <w:r w:rsidR="001D1DC9" w:rsidRPr="0060643A">
        <w:rPr>
          <w:rFonts w:cstheme="minorHAnsi"/>
          <w:sz w:val="24"/>
          <w:lang w:val="cy-GB"/>
        </w:rPr>
        <w:t xml:space="preserve">                                                                                      7</w:t>
      </w:r>
    </w:p>
    <w:p w:rsidR="002476B3" w:rsidRPr="0060643A" w:rsidRDefault="002476B3" w:rsidP="00524041">
      <w:pPr>
        <w:pStyle w:val="ListParagraph"/>
        <w:spacing w:line="480" w:lineRule="auto"/>
        <w:jc w:val="both"/>
        <w:rPr>
          <w:rFonts w:cstheme="minorHAnsi"/>
          <w:sz w:val="24"/>
          <w:lang w:val="cy-GB"/>
        </w:rPr>
      </w:pPr>
    </w:p>
    <w:p w:rsidR="002476B3" w:rsidRPr="0060643A" w:rsidRDefault="002476B3" w:rsidP="00524041">
      <w:pPr>
        <w:pStyle w:val="ListParagraph"/>
        <w:numPr>
          <w:ilvl w:val="0"/>
          <w:numId w:val="1"/>
        </w:numPr>
        <w:spacing w:line="480" w:lineRule="auto"/>
        <w:jc w:val="both"/>
        <w:rPr>
          <w:rFonts w:cstheme="minorHAnsi"/>
          <w:sz w:val="24"/>
          <w:lang w:val="cy-GB"/>
        </w:rPr>
      </w:pPr>
      <w:r w:rsidRPr="0060643A">
        <w:rPr>
          <w:rFonts w:cstheme="minorHAnsi"/>
          <w:sz w:val="24"/>
          <w:lang w:val="cy-GB"/>
        </w:rPr>
        <w:t xml:space="preserve">Ymyriadau </w:t>
      </w:r>
      <w:r w:rsidR="003E3DCF" w:rsidRPr="0060643A">
        <w:rPr>
          <w:rFonts w:cstheme="minorHAnsi"/>
          <w:sz w:val="24"/>
          <w:lang w:val="cy-GB"/>
        </w:rPr>
        <w:t xml:space="preserve">                                                                                             </w:t>
      </w:r>
      <w:r w:rsidR="007D082D" w:rsidRPr="0060643A">
        <w:rPr>
          <w:rFonts w:cstheme="minorHAnsi"/>
          <w:sz w:val="24"/>
          <w:lang w:val="cy-GB"/>
        </w:rPr>
        <w:t>10</w:t>
      </w:r>
    </w:p>
    <w:p w:rsidR="002476B3" w:rsidRPr="0060643A" w:rsidRDefault="002476B3" w:rsidP="00524041">
      <w:pPr>
        <w:pStyle w:val="ListParagraph"/>
        <w:spacing w:line="480" w:lineRule="auto"/>
        <w:rPr>
          <w:rFonts w:cstheme="minorHAnsi"/>
          <w:sz w:val="24"/>
          <w:lang w:val="cy-GB"/>
        </w:rPr>
      </w:pPr>
    </w:p>
    <w:p w:rsidR="002476B3" w:rsidRPr="0060643A" w:rsidRDefault="002476B3" w:rsidP="00524041">
      <w:pPr>
        <w:pStyle w:val="ListParagraph"/>
        <w:numPr>
          <w:ilvl w:val="0"/>
          <w:numId w:val="1"/>
        </w:numPr>
        <w:spacing w:line="480" w:lineRule="auto"/>
        <w:jc w:val="both"/>
        <w:rPr>
          <w:rFonts w:cstheme="minorHAnsi"/>
          <w:sz w:val="24"/>
          <w:lang w:val="cy-GB"/>
        </w:rPr>
      </w:pPr>
      <w:r w:rsidRPr="0060643A">
        <w:rPr>
          <w:rFonts w:cstheme="minorHAnsi"/>
          <w:sz w:val="24"/>
          <w:lang w:val="cy-GB"/>
        </w:rPr>
        <w:t>Deilliannau arfaethedig</w:t>
      </w:r>
      <w:r w:rsidR="00973230" w:rsidRPr="0060643A">
        <w:rPr>
          <w:rFonts w:cstheme="minorHAnsi"/>
          <w:sz w:val="24"/>
          <w:lang w:val="cy-GB"/>
        </w:rPr>
        <w:t xml:space="preserve">                                                                        12</w:t>
      </w:r>
    </w:p>
    <w:p w:rsidR="002476B3" w:rsidRPr="0060643A" w:rsidRDefault="002476B3" w:rsidP="00524041">
      <w:pPr>
        <w:pStyle w:val="ListParagraph"/>
        <w:spacing w:line="480" w:lineRule="auto"/>
        <w:rPr>
          <w:rFonts w:cstheme="minorHAnsi"/>
          <w:sz w:val="24"/>
          <w:lang w:val="cy-GB"/>
        </w:rPr>
      </w:pPr>
    </w:p>
    <w:p w:rsidR="002476B3" w:rsidRPr="0060643A" w:rsidRDefault="002476B3" w:rsidP="00524041">
      <w:pPr>
        <w:pStyle w:val="ListParagraph"/>
        <w:numPr>
          <w:ilvl w:val="0"/>
          <w:numId w:val="1"/>
        </w:numPr>
        <w:spacing w:line="480" w:lineRule="auto"/>
        <w:jc w:val="both"/>
        <w:rPr>
          <w:rFonts w:cstheme="minorHAnsi"/>
          <w:sz w:val="24"/>
          <w:lang w:val="cy-GB"/>
        </w:rPr>
      </w:pPr>
      <w:r w:rsidRPr="0060643A">
        <w:rPr>
          <w:rFonts w:cstheme="minorHAnsi"/>
          <w:sz w:val="24"/>
          <w:lang w:val="cy-GB"/>
        </w:rPr>
        <w:t>Rhestr gyfeiriadau</w:t>
      </w:r>
      <w:r w:rsidR="0060643A" w:rsidRPr="0060643A">
        <w:rPr>
          <w:rFonts w:cstheme="minorHAnsi"/>
          <w:sz w:val="24"/>
          <w:lang w:val="cy-GB"/>
        </w:rPr>
        <w:t xml:space="preserve">                                                                                 14</w:t>
      </w:r>
    </w:p>
    <w:p w:rsidR="00524041" w:rsidRPr="00524041" w:rsidRDefault="00524041" w:rsidP="00524041">
      <w:pPr>
        <w:pStyle w:val="ListParagraph"/>
        <w:rPr>
          <w:rFonts w:cstheme="minorHAnsi"/>
          <w:sz w:val="28"/>
          <w:lang w:val="cy-GB"/>
        </w:rPr>
      </w:pPr>
    </w:p>
    <w:p w:rsidR="00524041" w:rsidRPr="00524041" w:rsidRDefault="00524041" w:rsidP="00524041">
      <w:pPr>
        <w:jc w:val="both"/>
        <w:rPr>
          <w:rFonts w:cstheme="minorHAnsi"/>
          <w:sz w:val="28"/>
          <w:lang w:val="cy-GB"/>
        </w:rPr>
      </w:pPr>
    </w:p>
    <w:p w:rsidR="00524041" w:rsidRPr="00524041" w:rsidRDefault="00524041" w:rsidP="00524041">
      <w:pPr>
        <w:jc w:val="both"/>
        <w:rPr>
          <w:rFonts w:cstheme="minorHAnsi"/>
          <w:sz w:val="28"/>
          <w:lang w:val="cy-GB"/>
        </w:rPr>
      </w:pPr>
    </w:p>
    <w:p w:rsidR="00524041" w:rsidRPr="00524041" w:rsidRDefault="00524041" w:rsidP="00524041">
      <w:pPr>
        <w:jc w:val="both"/>
        <w:rPr>
          <w:rFonts w:cstheme="minorHAnsi"/>
          <w:sz w:val="28"/>
          <w:lang w:val="cy-GB"/>
        </w:rPr>
      </w:pPr>
    </w:p>
    <w:p w:rsidR="00524041" w:rsidRPr="00524041" w:rsidRDefault="00524041" w:rsidP="00524041">
      <w:pPr>
        <w:jc w:val="both"/>
        <w:rPr>
          <w:rFonts w:cstheme="minorHAnsi"/>
          <w:sz w:val="28"/>
          <w:lang w:val="cy-GB"/>
        </w:rPr>
      </w:pPr>
    </w:p>
    <w:p w:rsidR="00524041" w:rsidRPr="00524041" w:rsidRDefault="00524041" w:rsidP="00524041">
      <w:pPr>
        <w:jc w:val="both"/>
        <w:rPr>
          <w:rFonts w:cstheme="minorHAnsi"/>
          <w:sz w:val="28"/>
          <w:lang w:val="cy-GB"/>
        </w:rPr>
      </w:pPr>
    </w:p>
    <w:p w:rsidR="00524041" w:rsidRDefault="00524041" w:rsidP="00524041">
      <w:pPr>
        <w:jc w:val="both"/>
        <w:rPr>
          <w:rFonts w:cstheme="minorHAnsi"/>
          <w:sz w:val="28"/>
          <w:lang w:val="cy-GB"/>
        </w:rPr>
      </w:pPr>
    </w:p>
    <w:p w:rsidR="0060643A" w:rsidRDefault="0060643A" w:rsidP="00524041">
      <w:pPr>
        <w:jc w:val="both"/>
        <w:rPr>
          <w:rFonts w:cstheme="minorHAnsi"/>
          <w:sz w:val="28"/>
          <w:lang w:val="cy-GB"/>
        </w:rPr>
      </w:pPr>
    </w:p>
    <w:p w:rsidR="0060643A" w:rsidRDefault="0060643A" w:rsidP="00524041">
      <w:pPr>
        <w:jc w:val="both"/>
        <w:rPr>
          <w:rFonts w:cstheme="minorHAnsi"/>
          <w:sz w:val="28"/>
          <w:lang w:val="cy-GB"/>
        </w:rPr>
      </w:pPr>
    </w:p>
    <w:p w:rsidR="0060643A" w:rsidRPr="00524041" w:rsidRDefault="0060643A" w:rsidP="00524041">
      <w:pPr>
        <w:jc w:val="both"/>
        <w:rPr>
          <w:rFonts w:cstheme="minorHAnsi"/>
          <w:sz w:val="28"/>
          <w:lang w:val="cy-GB"/>
        </w:rPr>
      </w:pPr>
    </w:p>
    <w:p w:rsidR="00524041" w:rsidRPr="00524041" w:rsidRDefault="00524041" w:rsidP="00524041">
      <w:pPr>
        <w:jc w:val="both"/>
        <w:rPr>
          <w:rFonts w:cstheme="minorHAnsi"/>
          <w:sz w:val="28"/>
          <w:lang w:val="cy-GB"/>
        </w:rPr>
      </w:pPr>
    </w:p>
    <w:p w:rsidR="00524041" w:rsidRPr="00524041" w:rsidRDefault="00524041" w:rsidP="00524041">
      <w:pPr>
        <w:jc w:val="both"/>
        <w:rPr>
          <w:rFonts w:cstheme="minorHAnsi"/>
          <w:sz w:val="28"/>
          <w:lang w:val="cy-GB"/>
        </w:rPr>
      </w:pPr>
    </w:p>
    <w:p w:rsidR="00E82645" w:rsidRPr="00524041" w:rsidRDefault="000A1336" w:rsidP="00E82645">
      <w:pPr>
        <w:jc w:val="both"/>
        <w:rPr>
          <w:rFonts w:cstheme="minorHAnsi"/>
          <w:sz w:val="28"/>
          <w:u w:val="single"/>
          <w:lang w:val="cy-GB"/>
        </w:rPr>
      </w:pPr>
      <w:r w:rsidRPr="00524041">
        <w:rPr>
          <w:rFonts w:cstheme="minorHAnsi"/>
          <w:sz w:val="28"/>
          <w:u w:val="single"/>
          <w:lang w:val="cy-GB"/>
        </w:rPr>
        <w:lastRenderedPageBreak/>
        <w:t>Rôl yr Oedolyn</w:t>
      </w:r>
    </w:p>
    <w:p w:rsidR="002E4A7E" w:rsidRPr="00524041" w:rsidRDefault="002E4A7E" w:rsidP="00E82645">
      <w:pPr>
        <w:jc w:val="both"/>
        <w:rPr>
          <w:rFonts w:cstheme="minorHAnsi"/>
          <w:sz w:val="28"/>
          <w:u w:val="single"/>
          <w:lang w:val="cy-GB"/>
        </w:rPr>
      </w:pPr>
    </w:p>
    <w:p w:rsidR="00E82645" w:rsidRPr="00524041" w:rsidRDefault="00D05697" w:rsidP="005602B3">
      <w:pPr>
        <w:spacing w:line="480" w:lineRule="auto"/>
        <w:jc w:val="both"/>
        <w:rPr>
          <w:rFonts w:cstheme="minorHAnsi"/>
          <w:lang w:val="cy-GB"/>
        </w:rPr>
      </w:pPr>
      <w:r w:rsidRPr="00524041">
        <w:rPr>
          <w:rFonts w:cstheme="minorHAnsi"/>
          <w:sz w:val="24"/>
          <w:lang w:val="cy-GB"/>
        </w:rPr>
        <w:t>Mae</w:t>
      </w:r>
      <w:r w:rsidR="0063745C">
        <w:rPr>
          <w:rFonts w:cstheme="minorHAnsi"/>
          <w:sz w:val="24"/>
          <w:lang w:val="cy-GB"/>
        </w:rPr>
        <w:t>’</w:t>
      </w:r>
      <w:r w:rsidRPr="00524041">
        <w:rPr>
          <w:rFonts w:cstheme="minorHAnsi"/>
          <w:sz w:val="24"/>
          <w:lang w:val="cy-GB"/>
        </w:rPr>
        <w:t>r</w:t>
      </w:r>
      <w:r w:rsidR="002E4A7E" w:rsidRPr="00524041">
        <w:rPr>
          <w:rFonts w:cstheme="minorHAnsi"/>
          <w:sz w:val="24"/>
          <w:lang w:val="cy-GB"/>
        </w:rPr>
        <w:t xml:space="preserve"> cyfnod trawsnewid yma yn </w:t>
      </w:r>
      <w:r w:rsidR="00737A61" w:rsidRPr="00524041">
        <w:rPr>
          <w:rFonts w:cstheme="minorHAnsi"/>
          <w:sz w:val="24"/>
          <w:lang w:val="cy-GB"/>
        </w:rPr>
        <w:t xml:space="preserve">gallu bod yn </w:t>
      </w:r>
      <w:r w:rsidR="00AA2FC2" w:rsidRPr="00524041">
        <w:rPr>
          <w:rFonts w:cstheme="minorHAnsi"/>
          <w:sz w:val="24"/>
          <w:lang w:val="cy-GB"/>
        </w:rPr>
        <w:t>brofiad dymunol i grwydwyr a phlant ifanc</w:t>
      </w:r>
      <w:r w:rsidR="008908A0" w:rsidRPr="00524041">
        <w:rPr>
          <w:rFonts w:cstheme="minorHAnsi"/>
          <w:sz w:val="24"/>
          <w:lang w:val="cy-GB"/>
        </w:rPr>
        <w:t xml:space="preserve">. Hefyd, mae’r brofiad </w:t>
      </w:r>
      <w:r w:rsidR="00F057E6" w:rsidRPr="00524041">
        <w:rPr>
          <w:rFonts w:cstheme="minorHAnsi"/>
          <w:sz w:val="24"/>
          <w:lang w:val="cy-GB"/>
        </w:rPr>
        <w:t xml:space="preserve">newydd </w:t>
      </w:r>
      <w:r w:rsidR="008908A0" w:rsidRPr="00524041">
        <w:rPr>
          <w:rFonts w:cstheme="minorHAnsi"/>
          <w:sz w:val="24"/>
          <w:lang w:val="cy-GB"/>
        </w:rPr>
        <w:t>yn gallu bod yn</w:t>
      </w:r>
      <w:r w:rsidR="00AA2FC2" w:rsidRPr="00524041">
        <w:rPr>
          <w:rFonts w:cstheme="minorHAnsi"/>
          <w:sz w:val="24"/>
          <w:lang w:val="cy-GB"/>
        </w:rPr>
        <w:t xml:space="preserve"> heriol iawn</w:t>
      </w:r>
      <w:r w:rsidR="009E0748" w:rsidRPr="00524041">
        <w:rPr>
          <w:rFonts w:cstheme="minorHAnsi"/>
          <w:sz w:val="24"/>
          <w:lang w:val="cy-GB"/>
        </w:rPr>
        <w:t xml:space="preserve"> i rhai plant ifanc</w:t>
      </w:r>
      <w:r w:rsidR="007F2F1E">
        <w:rPr>
          <w:rFonts w:cstheme="minorHAnsi"/>
          <w:sz w:val="24"/>
          <w:lang w:val="cy-GB"/>
        </w:rPr>
        <w:t>, yn enwedig os mae plentyn yn diffyg hyder neu sgiliau cyfarthrebu glir</w:t>
      </w:r>
      <w:r w:rsidR="00AA2FC2" w:rsidRPr="00524041">
        <w:rPr>
          <w:rFonts w:cstheme="minorHAnsi"/>
          <w:sz w:val="24"/>
          <w:lang w:val="cy-GB"/>
        </w:rPr>
        <w:t xml:space="preserve">. </w:t>
      </w:r>
      <w:r w:rsidR="009E0748" w:rsidRPr="00524041">
        <w:rPr>
          <w:rFonts w:cstheme="minorHAnsi"/>
          <w:sz w:val="24"/>
          <w:lang w:val="cy-GB"/>
        </w:rPr>
        <w:t xml:space="preserve">Mae yna llawer o ffactorau a ddylanwadau </w:t>
      </w:r>
      <w:r w:rsidR="008908A0" w:rsidRPr="00524041">
        <w:rPr>
          <w:rFonts w:cstheme="minorHAnsi"/>
          <w:sz w:val="24"/>
          <w:lang w:val="cy-GB"/>
        </w:rPr>
        <w:t xml:space="preserve">gwahanol </w:t>
      </w:r>
      <w:r w:rsidR="009E0748" w:rsidRPr="00524041">
        <w:rPr>
          <w:rFonts w:cstheme="minorHAnsi"/>
          <w:sz w:val="24"/>
          <w:lang w:val="cy-GB"/>
        </w:rPr>
        <w:t xml:space="preserve">sydd yn effeithio sut mae plentyn yn gweld y cyfnod </w:t>
      </w:r>
      <w:r w:rsidR="008908A0" w:rsidRPr="00524041">
        <w:rPr>
          <w:rFonts w:cstheme="minorHAnsi"/>
          <w:sz w:val="24"/>
          <w:lang w:val="cy-GB"/>
        </w:rPr>
        <w:t xml:space="preserve">pwysig </w:t>
      </w:r>
      <w:r w:rsidR="009E0748" w:rsidRPr="00524041">
        <w:rPr>
          <w:rFonts w:cstheme="minorHAnsi"/>
          <w:sz w:val="24"/>
          <w:lang w:val="cy-GB"/>
        </w:rPr>
        <w:t>yma, ond un o’r ffactorau pwysicaf sydd yn effeithio os yw plentyn yn mwynhau y trawsnewid o’r cartref i’r Cylch Meithrin, yw</w:t>
      </w:r>
      <w:r w:rsidR="0063745C">
        <w:rPr>
          <w:rFonts w:cstheme="minorHAnsi"/>
          <w:sz w:val="24"/>
          <w:lang w:val="cy-GB"/>
        </w:rPr>
        <w:t xml:space="preserve"> y</w:t>
      </w:r>
      <w:r w:rsidR="009E0748" w:rsidRPr="00524041">
        <w:rPr>
          <w:rFonts w:cstheme="minorHAnsi"/>
          <w:sz w:val="24"/>
          <w:lang w:val="cy-GB"/>
        </w:rPr>
        <w:t xml:space="preserve"> perthynas ma</w:t>
      </w:r>
      <w:r w:rsidR="003D302E" w:rsidRPr="00524041">
        <w:rPr>
          <w:rFonts w:cstheme="minorHAnsi"/>
          <w:sz w:val="24"/>
          <w:lang w:val="cy-GB"/>
        </w:rPr>
        <w:t xml:space="preserve">e’r plentyn yn cael gyda ei rhieni neu gwarchodwr, ei prif ofalwr, a hefyd ei ofalwr/gweithwyr allweddol yn y sefydla newydd sef y Cylch Meithrin. </w:t>
      </w:r>
    </w:p>
    <w:p w:rsidR="00E82645" w:rsidRPr="00524041" w:rsidRDefault="008908A0" w:rsidP="005602B3">
      <w:pPr>
        <w:spacing w:line="480" w:lineRule="auto"/>
        <w:jc w:val="both"/>
        <w:rPr>
          <w:rFonts w:cstheme="minorHAnsi"/>
          <w:sz w:val="24"/>
          <w:lang w:val="cy-GB"/>
        </w:rPr>
      </w:pPr>
      <w:r w:rsidRPr="00524041">
        <w:rPr>
          <w:rFonts w:cstheme="minorHAnsi"/>
          <w:sz w:val="24"/>
          <w:lang w:val="cy-GB"/>
        </w:rPr>
        <w:t>Rôl yr oedolyn yw i sicrhau bod y plentyn yn mwynhau ei brofiad ar dechrau ei taith haddysgol newydd ac i archwilio popeth</w:t>
      </w:r>
      <w:r w:rsidR="00595948" w:rsidRPr="00524041">
        <w:rPr>
          <w:rFonts w:cstheme="minorHAnsi"/>
          <w:sz w:val="24"/>
          <w:lang w:val="cy-GB"/>
        </w:rPr>
        <w:t>, cadarnhaol neu ddim,</w:t>
      </w:r>
      <w:r w:rsidRPr="00524041">
        <w:rPr>
          <w:rFonts w:cstheme="minorHAnsi"/>
          <w:sz w:val="24"/>
          <w:lang w:val="cy-GB"/>
        </w:rPr>
        <w:t xml:space="preserve"> sydd yn gallu cryfhau prof</w:t>
      </w:r>
      <w:bookmarkStart w:id="0" w:name="_GoBack"/>
      <w:bookmarkEnd w:id="0"/>
      <w:r w:rsidRPr="00524041">
        <w:rPr>
          <w:rFonts w:cstheme="minorHAnsi"/>
          <w:sz w:val="24"/>
          <w:lang w:val="cy-GB"/>
        </w:rPr>
        <w:t>iadau</w:t>
      </w:r>
      <w:r w:rsidR="0063745C">
        <w:rPr>
          <w:rFonts w:cstheme="minorHAnsi"/>
          <w:sz w:val="24"/>
          <w:lang w:val="cy-GB"/>
        </w:rPr>
        <w:t xml:space="preserve"> y</w:t>
      </w:r>
      <w:r w:rsidRPr="00524041">
        <w:rPr>
          <w:rFonts w:cstheme="minorHAnsi"/>
          <w:sz w:val="24"/>
          <w:lang w:val="cy-GB"/>
        </w:rPr>
        <w:t>r plentyn,</w:t>
      </w:r>
      <w:r w:rsidR="006947CA" w:rsidRPr="00524041">
        <w:rPr>
          <w:rFonts w:cstheme="minorHAnsi"/>
          <w:sz w:val="24"/>
          <w:lang w:val="cy-GB"/>
        </w:rPr>
        <w:t xml:space="preserve"> </w:t>
      </w:r>
      <w:r w:rsidR="00D731E0" w:rsidRPr="00524041">
        <w:rPr>
          <w:rFonts w:cstheme="minorHAnsi"/>
          <w:sz w:val="24"/>
          <w:lang w:val="cy-GB"/>
        </w:rPr>
        <w:t>gan gweithio mewn aml-asiantaeth gyda’r plentyn, rhieni a gweithwyr arall</w:t>
      </w:r>
      <w:r w:rsidRPr="00524041">
        <w:rPr>
          <w:rFonts w:cstheme="minorHAnsi"/>
          <w:sz w:val="24"/>
          <w:lang w:val="cy-GB"/>
        </w:rPr>
        <w:t xml:space="preserve">. Er mwyn deall y plentyn, ei </w:t>
      </w:r>
      <w:r w:rsidR="00D731E0" w:rsidRPr="00524041">
        <w:rPr>
          <w:rFonts w:cstheme="minorHAnsi"/>
          <w:sz w:val="24"/>
          <w:lang w:val="cy-GB"/>
        </w:rPr>
        <w:t>hoff a chas pethau</w:t>
      </w:r>
      <w:r w:rsidRPr="00524041">
        <w:rPr>
          <w:rFonts w:cstheme="minorHAnsi"/>
          <w:sz w:val="24"/>
          <w:lang w:val="cy-GB"/>
        </w:rPr>
        <w:t xml:space="preserve">, ei profiadau, </w:t>
      </w:r>
      <w:r w:rsidR="00D731E0" w:rsidRPr="00524041">
        <w:rPr>
          <w:rFonts w:cstheme="minorHAnsi"/>
          <w:sz w:val="24"/>
          <w:lang w:val="cy-GB"/>
        </w:rPr>
        <w:t>ei anghenion</w:t>
      </w:r>
      <w:r w:rsidRPr="00524041">
        <w:rPr>
          <w:rFonts w:cstheme="minorHAnsi"/>
          <w:sz w:val="24"/>
          <w:lang w:val="cy-GB"/>
        </w:rPr>
        <w:t xml:space="preserve"> a d</w:t>
      </w:r>
      <w:r w:rsidR="00D731E0" w:rsidRPr="00524041">
        <w:rPr>
          <w:rFonts w:cstheme="minorHAnsi"/>
          <w:sz w:val="24"/>
          <w:lang w:val="cy-GB"/>
        </w:rPr>
        <w:t>d</w:t>
      </w:r>
      <w:r w:rsidRPr="00524041">
        <w:rPr>
          <w:rFonts w:cstheme="minorHAnsi"/>
          <w:sz w:val="24"/>
          <w:lang w:val="cy-GB"/>
        </w:rPr>
        <w:t>atblygiad cyfannol</w:t>
      </w:r>
      <w:r w:rsidR="00D731E0" w:rsidRPr="00524041">
        <w:rPr>
          <w:rFonts w:cstheme="minorHAnsi"/>
          <w:sz w:val="24"/>
          <w:lang w:val="cy-GB"/>
        </w:rPr>
        <w:t xml:space="preserve">, mae’n rhaid datblygu perthynas sefydlog a dibynadwy rhwng yr ymarferydd </w:t>
      </w:r>
      <w:r w:rsidR="004402F8" w:rsidRPr="00524041">
        <w:rPr>
          <w:rFonts w:cstheme="minorHAnsi"/>
          <w:sz w:val="24"/>
          <w:lang w:val="cy-GB"/>
        </w:rPr>
        <w:t xml:space="preserve">blynyddoedd cynnar </w:t>
      </w:r>
      <w:r w:rsidR="00D731E0" w:rsidRPr="00524041">
        <w:rPr>
          <w:rFonts w:cstheme="minorHAnsi"/>
          <w:sz w:val="24"/>
          <w:lang w:val="cy-GB"/>
        </w:rPr>
        <w:t>ac y plentyn.</w:t>
      </w:r>
      <w:r w:rsidR="00A74158" w:rsidRPr="00524041">
        <w:rPr>
          <w:rFonts w:cstheme="minorHAnsi"/>
          <w:sz w:val="24"/>
          <w:lang w:val="cy-GB"/>
        </w:rPr>
        <w:t xml:space="preserve"> Datblygodd </w:t>
      </w:r>
      <w:r w:rsidR="00B967F8" w:rsidRPr="00524041">
        <w:rPr>
          <w:rFonts w:cstheme="minorHAnsi"/>
          <w:sz w:val="24"/>
          <w:lang w:val="cy-GB"/>
        </w:rPr>
        <w:t>seicoleg</w:t>
      </w:r>
      <w:r w:rsidR="00DB3A77" w:rsidRPr="00524041">
        <w:rPr>
          <w:rFonts w:cstheme="minorHAnsi"/>
          <w:sz w:val="24"/>
          <w:lang w:val="cy-GB"/>
        </w:rPr>
        <w:t>wr</w:t>
      </w:r>
      <w:r w:rsidR="00B967F8" w:rsidRPr="00524041">
        <w:rPr>
          <w:rFonts w:cstheme="minorHAnsi"/>
          <w:sz w:val="24"/>
          <w:lang w:val="cy-GB"/>
        </w:rPr>
        <w:t xml:space="preserve"> John Bowlby  “damcaniaeth ymlyniad”</w:t>
      </w:r>
      <w:r w:rsidR="00DB3A77" w:rsidRPr="00524041">
        <w:rPr>
          <w:rFonts w:cstheme="minorHAnsi"/>
          <w:sz w:val="24"/>
          <w:lang w:val="cy-GB"/>
        </w:rPr>
        <w:t>, gyda gwaith cysylltiedig o Mary Ainsworth (Goldberg et al., 2009)</w:t>
      </w:r>
      <w:r w:rsidR="00F92A62" w:rsidRPr="00524041">
        <w:rPr>
          <w:rFonts w:cstheme="minorHAnsi"/>
          <w:sz w:val="24"/>
          <w:lang w:val="cy-GB"/>
        </w:rPr>
        <w:t xml:space="preserve">. Datblygodd Bowlby model o’r perthynas rhwng plant ac eu prif ofalwr, sef damcaniaeth ymlyniad. </w:t>
      </w:r>
      <w:r w:rsidR="00F057E6" w:rsidRPr="00524041">
        <w:rPr>
          <w:rFonts w:cstheme="minorHAnsi"/>
          <w:sz w:val="24"/>
          <w:lang w:val="cy-GB"/>
        </w:rPr>
        <w:t>Yn ôl Goldberg et al., (2009) m</w:t>
      </w:r>
      <w:r w:rsidR="00F92A62" w:rsidRPr="00524041">
        <w:rPr>
          <w:rFonts w:cstheme="minorHAnsi"/>
          <w:sz w:val="24"/>
          <w:lang w:val="cy-GB"/>
        </w:rPr>
        <w:t xml:space="preserve">ae hi’n bwysig </w:t>
      </w:r>
      <w:r w:rsidR="00355E72" w:rsidRPr="00524041">
        <w:rPr>
          <w:rFonts w:cstheme="minorHAnsi"/>
          <w:sz w:val="24"/>
          <w:lang w:val="cy-GB"/>
        </w:rPr>
        <w:t xml:space="preserve">i’r oedolyn </w:t>
      </w:r>
      <w:r w:rsidR="006653C0" w:rsidRPr="00524041">
        <w:rPr>
          <w:rFonts w:cstheme="minorHAnsi"/>
          <w:sz w:val="24"/>
          <w:lang w:val="cy-GB"/>
        </w:rPr>
        <w:t xml:space="preserve">datblygu </w:t>
      </w:r>
      <w:r w:rsidR="00D31BF9" w:rsidRPr="00524041">
        <w:rPr>
          <w:rFonts w:cstheme="minorHAnsi"/>
          <w:sz w:val="24"/>
          <w:lang w:val="cy-GB"/>
        </w:rPr>
        <w:t>ymlyniad cadarn gyda’r plentyn er mwyn creu “hafan diogel”</w:t>
      </w:r>
      <w:r w:rsidR="00F057E6" w:rsidRPr="00524041">
        <w:rPr>
          <w:rFonts w:cstheme="minorHAnsi"/>
          <w:sz w:val="24"/>
          <w:lang w:val="cy-GB"/>
        </w:rPr>
        <w:t xml:space="preserve">. Mae angen yr hafan diogel ar pentlyn fel ffynhonnell o ddiogelwch a sicrwydd </w:t>
      </w:r>
      <w:r w:rsidR="00355E72" w:rsidRPr="00524041">
        <w:rPr>
          <w:rFonts w:cstheme="minorHAnsi"/>
          <w:sz w:val="24"/>
          <w:lang w:val="cy-GB"/>
        </w:rPr>
        <w:t>er mwyn i’r</w:t>
      </w:r>
      <w:r w:rsidR="00F057E6" w:rsidRPr="00524041">
        <w:rPr>
          <w:rFonts w:cstheme="minorHAnsi"/>
          <w:sz w:val="24"/>
          <w:lang w:val="cy-GB"/>
        </w:rPr>
        <w:t xml:space="preserve"> plentyn </w:t>
      </w:r>
      <w:r w:rsidR="0035729D" w:rsidRPr="00524041">
        <w:rPr>
          <w:rFonts w:cstheme="minorHAnsi"/>
          <w:sz w:val="24"/>
          <w:lang w:val="cy-GB"/>
        </w:rPr>
        <w:t xml:space="preserve">lleihau dibyniaeth gyflawn ar ei rhieni </w:t>
      </w:r>
      <w:r w:rsidR="00355E72" w:rsidRPr="00524041">
        <w:rPr>
          <w:rFonts w:cstheme="minorHAnsi"/>
          <w:sz w:val="24"/>
          <w:lang w:val="cy-GB"/>
        </w:rPr>
        <w:t xml:space="preserve">neu gwarchodwyr </w:t>
      </w:r>
      <w:r w:rsidR="0035729D" w:rsidRPr="00524041">
        <w:rPr>
          <w:rFonts w:cstheme="minorHAnsi"/>
          <w:sz w:val="24"/>
          <w:lang w:val="cy-GB"/>
        </w:rPr>
        <w:t xml:space="preserve">ac yn </w:t>
      </w:r>
      <w:r w:rsidR="00F057E6" w:rsidRPr="00524041">
        <w:rPr>
          <w:rFonts w:cstheme="minorHAnsi"/>
          <w:sz w:val="24"/>
          <w:lang w:val="cy-GB"/>
        </w:rPr>
        <w:t xml:space="preserve">cael ei galluogi i </w:t>
      </w:r>
      <w:r w:rsidR="0035729D" w:rsidRPr="00524041">
        <w:rPr>
          <w:rFonts w:cstheme="minorHAnsi"/>
          <w:sz w:val="24"/>
          <w:lang w:val="cy-GB"/>
        </w:rPr>
        <w:t>archwilio i fewn i ei amgylchedd gyda hyder</w:t>
      </w:r>
      <w:r w:rsidR="00355E72" w:rsidRPr="00524041">
        <w:rPr>
          <w:rFonts w:cstheme="minorHAnsi"/>
          <w:sz w:val="24"/>
          <w:lang w:val="cy-GB"/>
        </w:rPr>
        <w:t>, pan gwybod mae yna ymlyniad da rhwng y rhieni/gwarchodwyr neu ymarferydd/gweithwyr allweddol ac y plentyn</w:t>
      </w:r>
      <w:r w:rsidR="0035729D" w:rsidRPr="00524041">
        <w:rPr>
          <w:rFonts w:cstheme="minorHAnsi"/>
          <w:sz w:val="24"/>
          <w:lang w:val="cy-GB"/>
        </w:rPr>
        <w:t xml:space="preserve">. </w:t>
      </w:r>
    </w:p>
    <w:p w:rsidR="00524041" w:rsidRPr="00524041" w:rsidRDefault="00355E72" w:rsidP="00524041">
      <w:pPr>
        <w:spacing w:line="480" w:lineRule="auto"/>
        <w:jc w:val="both"/>
        <w:rPr>
          <w:rFonts w:cstheme="minorHAnsi"/>
          <w:sz w:val="24"/>
          <w:lang w:val="cy-GB"/>
        </w:rPr>
      </w:pPr>
      <w:r w:rsidRPr="00524041">
        <w:rPr>
          <w:rFonts w:cstheme="minorHAnsi"/>
          <w:sz w:val="24"/>
          <w:lang w:val="cy-GB"/>
        </w:rPr>
        <w:lastRenderedPageBreak/>
        <w:t xml:space="preserve">Mae hi’n pwysig i’r plentyn cael yr ymlyniad cadarn a diogelch gyda’i rhieni er mwyn cael yr hyder i archwilio’r Cylch Meithrin, ond mae hi hefyd yn pwysig i’r plentyn datblygu ymlyniad da gyda’r gweithwyr allweddol yn y Cylch </w:t>
      </w:r>
      <w:r w:rsidR="00BC2816" w:rsidRPr="00524041">
        <w:rPr>
          <w:rFonts w:cstheme="minorHAnsi"/>
          <w:sz w:val="24"/>
          <w:lang w:val="cy-GB"/>
        </w:rPr>
        <w:t xml:space="preserve">felly bydd y hyder i archwilio, cymdeithasu a creu ffrindiau, dysgu a chwarae yn datblygu. </w:t>
      </w:r>
    </w:p>
    <w:p w:rsidR="00524041" w:rsidRDefault="00524041" w:rsidP="00E82645">
      <w:pPr>
        <w:jc w:val="both"/>
        <w:rPr>
          <w:rFonts w:ascii="Arial Rounded MT Bold" w:hAnsi="Arial Rounded MT Bold" w:cs="Arial"/>
          <w:sz w:val="28"/>
          <w:lang w:val="cy-GB"/>
        </w:rPr>
      </w:pPr>
    </w:p>
    <w:p w:rsidR="00FD2EFA" w:rsidRDefault="00FD2EFA" w:rsidP="00E82645">
      <w:pPr>
        <w:jc w:val="both"/>
        <w:rPr>
          <w:rFonts w:ascii="Arial Rounded MT Bold" w:hAnsi="Arial Rounded MT Bold" w:cs="Arial"/>
          <w:sz w:val="28"/>
          <w:lang w:val="cy-GB"/>
        </w:rPr>
      </w:pPr>
    </w:p>
    <w:p w:rsidR="004752D9" w:rsidRDefault="004752D9" w:rsidP="00E82645">
      <w:pPr>
        <w:jc w:val="both"/>
        <w:rPr>
          <w:rFonts w:cstheme="minorHAnsi"/>
          <w:sz w:val="28"/>
          <w:u w:val="single"/>
          <w:lang w:val="cy-GB"/>
        </w:rPr>
      </w:pPr>
    </w:p>
    <w:p w:rsidR="000A1336" w:rsidRDefault="00355E72" w:rsidP="00E82645">
      <w:pPr>
        <w:jc w:val="both"/>
        <w:rPr>
          <w:rFonts w:cstheme="minorHAnsi"/>
          <w:sz w:val="28"/>
          <w:u w:val="single"/>
          <w:lang w:val="cy-GB"/>
        </w:rPr>
      </w:pPr>
      <w:r w:rsidRPr="00524041">
        <w:rPr>
          <w:rFonts w:cstheme="minorHAnsi"/>
          <w:sz w:val="28"/>
          <w:u w:val="single"/>
          <w:lang w:val="cy-GB"/>
        </w:rPr>
        <w:t>Anghenion y plentyn</w:t>
      </w:r>
    </w:p>
    <w:p w:rsidR="004752D9" w:rsidRPr="00524041" w:rsidRDefault="004752D9" w:rsidP="00E82645">
      <w:pPr>
        <w:jc w:val="both"/>
        <w:rPr>
          <w:rFonts w:cstheme="minorHAnsi"/>
          <w:sz w:val="28"/>
          <w:u w:val="single"/>
          <w:lang w:val="cy-GB"/>
        </w:rPr>
      </w:pPr>
    </w:p>
    <w:p w:rsidR="000A1336" w:rsidRPr="00524041" w:rsidRDefault="00FD2EFA" w:rsidP="005602B3">
      <w:pPr>
        <w:spacing w:line="480" w:lineRule="auto"/>
        <w:jc w:val="both"/>
        <w:rPr>
          <w:rFonts w:cstheme="minorHAnsi"/>
          <w:sz w:val="24"/>
          <w:lang w:val="cy-GB"/>
        </w:rPr>
      </w:pPr>
      <w:r w:rsidRPr="00524041">
        <w:rPr>
          <w:rFonts w:cstheme="minorHAnsi"/>
          <w:sz w:val="24"/>
          <w:lang w:val="cy-GB"/>
        </w:rPr>
        <w:t xml:space="preserve">Mae pob plentyn yn </w:t>
      </w:r>
      <w:r w:rsidR="00D15CE1" w:rsidRPr="00524041">
        <w:rPr>
          <w:rFonts w:cstheme="minorHAnsi"/>
          <w:sz w:val="24"/>
          <w:lang w:val="cy-GB"/>
        </w:rPr>
        <w:t xml:space="preserve">unigolyn </w:t>
      </w:r>
      <w:r w:rsidRPr="00524041">
        <w:rPr>
          <w:rFonts w:cstheme="minorHAnsi"/>
          <w:sz w:val="24"/>
          <w:lang w:val="cy-GB"/>
        </w:rPr>
        <w:t xml:space="preserve">gwahanol, a bydd pob </w:t>
      </w:r>
      <w:r w:rsidR="00D15CE1" w:rsidRPr="00524041">
        <w:rPr>
          <w:rFonts w:cstheme="minorHAnsi"/>
          <w:sz w:val="24"/>
          <w:lang w:val="cy-GB"/>
        </w:rPr>
        <w:t>plentyn unigol</w:t>
      </w:r>
      <w:r w:rsidRPr="00524041">
        <w:rPr>
          <w:rFonts w:cstheme="minorHAnsi"/>
          <w:sz w:val="24"/>
          <w:lang w:val="cy-GB"/>
        </w:rPr>
        <w:t xml:space="preserve"> yn cael anghenion </w:t>
      </w:r>
      <w:r w:rsidR="00D15CE1" w:rsidRPr="00524041">
        <w:rPr>
          <w:rFonts w:cstheme="minorHAnsi"/>
          <w:sz w:val="24"/>
          <w:lang w:val="cy-GB"/>
        </w:rPr>
        <w:t xml:space="preserve">cyffredinol tebyg, ond hefyd bydd pob plentyn yn cael anghenion gwahanol sydd yn dibynnu ar eu datblygiad mewn gwahanol feysydd o’u bywydau fel eu gallu deallusol, cymdeithasol a iechyd. </w:t>
      </w:r>
    </w:p>
    <w:p w:rsidR="000A1336" w:rsidRPr="00524041" w:rsidRDefault="004752D9" w:rsidP="005602B3">
      <w:pPr>
        <w:spacing w:line="480" w:lineRule="auto"/>
        <w:jc w:val="both"/>
        <w:rPr>
          <w:rFonts w:cstheme="minorHAnsi"/>
          <w:sz w:val="24"/>
          <w:lang w:val="cy-GB"/>
        </w:rPr>
      </w:pPr>
      <w:r w:rsidRPr="00524041">
        <w:rPr>
          <w:rFonts w:cstheme="minorHAnsi"/>
          <w:noProof/>
          <w:color w:val="666666"/>
          <w:lang w:val="en-US"/>
        </w:rPr>
        <w:drawing>
          <wp:anchor distT="0" distB="0" distL="114300" distR="114300" simplePos="0" relativeHeight="251658240" behindDoc="0" locked="0" layoutInCell="1" allowOverlap="1">
            <wp:simplePos x="0" y="0"/>
            <wp:positionH relativeFrom="margin">
              <wp:posOffset>1045029</wp:posOffset>
            </wp:positionH>
            <wp:positionV relativeFrom="paragraph">
              <wp:posOffset>602977</wp:posOffset>
            </wp:positionV>
            <wp:extent cx="3503220" cy="2889332"/>
            <wp:effectExtent l="0" t="0" r="2540" b="6350"/>
            <wp:wrapNone/>
            <wp:docPr id="2" name="Picture 2"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hierarchy-of-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7094" cy="2892527"/>
                    </a:xfrm>
                    <a:prstGeom prst="rect">
                      <a:avLst/>
                    </a:prstGeom>
                    <a:noFill/>
                    <a:ln>
                      <a:noFill/>
                    </a:ln>
                  </pic:spPr>
                </pic:pic>
              </a:graphicData>
            </a:graphic>
            <wp14:sizeRelH relativeFrom="page">
              <wp14:pctWidth>0</wp14:pctWidth>
            </wp14:sizeRelH>
            <wp14:sizeRelV relativeFrom="page">
              <wp14:pctHeight>0</wp14:pctHeight>
            </wp14:sizeRelV>
          </wp:anchor>
        </w:drawing>
      </w:r>
      <w:r w:rsidR="007C2423" w:rsidRPr="00524041">
        <w:rPr>
          <w:rFonts w:cstheme="minorHAnsi"/>
          <w:sz w:val="24"/>
          <w:lang w:val="cy-GB"/>
        </w:rPr>
        <w:t>Roedd</w:t>
      </w:r>
      <w:r w:rsidR="00D15CE1" w:rsidRPr="00524041">
        <w:rPr>
          <w:rFonts w:cstheme="minorHAnsi"/>
          <w:sz w:val="24"/>
          <w:lang w:val="cy-GB"/>
        </w:rPr>
        <w:t xml:space="preserve"> un damcaniaethwr seicolegol sydd yn adnabod pwysicrwydd anghenion dynol</w:t>
      </w:r>
      <w:r w:rsidR="007C2423" w:rsidRPr="00524041">
        <w:rPr>
          <w:rFonts w:cstheme="minorHAnsi"/>
          <w:sz w:val="24"/>
          <w:lang w:val="cy-GB"/>
        </w:rPr>
        <w:t xml:space="preserve"> oedd Abraham H Maslow. </w:t>
      </w:r>
      <w:r w:rsidR="005602B3" w:rsidRPr="00524041">
        <w:rPr>
          <w:rFonts w:cstheme="minorHAnsi"/>
          <w:sz w:val="24"/>
          <w:lang w:val="cy-GB"/>
        </w:rPr>
        <w:t xml:space="preserve"> Dyfeisiodd Maslow yr hierarchaeth o anghenion:</w:t>
      </w:r>
    </w:p>
    <w:p w:rsidR="000A1336" w:rsidRPr="00524041" w:rsidRDefault="000A1336" w:rsidP="00E82645">
      <w:pPr>
        <w:jc w:val="both"/>
        <w:rPr>
          <w:rFonts w:cstheme="minorHAnsi"/>
          <w:sz w:val="28"/>
          <w:lang w:val="cy-GB"/>
        </w:rPr>
      </w:pPr>
    </w:p>
    <w:p w:rsidR="000A1336" w:rsidRPr="00524041" w:rsidRDefault="000A1336" w:rsidP="00E82645">
      <w:pPr>
        <w:jc w:val="both"/>
        <w:rPr>
          <w:rFonts w:cstheme="minorHAnsi"/>
          <w:sz w:val="28"/>
          <w:lang w:val="cy-GB"/>
        </w:rPr>
      </w:pPr>
    </w:p>
    <w:p w:rsidR="000A1336" w:rsidRPr="00524041" w:rsidRDefault="000A1336" w:rsidP="00E82645">
      <w:pPr>
        <w:jc w:val="both"/>
        <w:rPr>
          <w:rFonts w:cstheme="minorHAnsi"/>
          <w:sz w:val="28"/>
          <w:lang w:val="cy-GB"/>
        </w:rPr>
      </w:pPr>
    </w:p>
    <w:p w:rsidR="000A1336" w:rsidRPr="00524041" w:rsidRDefault="000A1336" w:rsidP="00E82645">
      <w:pPr>
        <w:jc w:val="both"/>
        <w:rPr>
          <w:rFonts w:cstheme="minorHAnsi"/>
          <w:sz w:val="28"/>
          <w:lang w:val="cy-GB"/>
        </w:rPr>
      </w:pPr>
    </w:p>
    <w:p w:rsidR="000A1336" w:rsidRPr="00524041" w:rsidRDefault="000A1336" w:rsidP="00E82645">
      <w:pPr>
        <w:jc w:val="both"/>
        <w:rPr>
          <w:rFonts w:cstheme="minorHAnsi"/>
          <w:sz w:val="28"/>
          <w:lang w:val="cy-GB"/>
        </w:rPr>
      </w:pPr>
    </w:p>
    <w:p w:rsidR="000A1336" w:rsidRPr="00524041" w:rsidRDefault="000A1336" w:rsidP="00E82645">
      <w:pPr>
        <w:jc w:val="both"/>
        <w:rPr>
          <w:rFonts w:cstheme="minorHAnsi"/>
          <w:sz w:val="28"/>
          <w:lang w:val="cy-GB"/>
        </w:rPr>
      </w:pPr>
    </w:p>
    <w:p w:rsidR="000A1336" w:rsidRDefault="000A1336" w:rsidP="00E82645">
      <w:pPr>
        <w:jc w:val="both"/>
        <w:rPr>
          <w:rFonts w:cstheme="minorHAnsi"/>
          <w:sz w:val="28"/>
          <w:lang w:val="cy-GB"/>
        </w:rPr>
      </w:pPr>
    </w:p>
    <w:p w:rsidR="005602B3" w:rsidRPr="00524041" w:rsidRDefault="005602B3" w:rsidP="00E82645">
      <w:pPr>
        <w:jc w:val="both"/>
        <w:rPr>
          <w:rFonts w:cstheme="minorHAnsi"/>
          <w:sz w:val="28"/>
          <w:lang w:val="cy-GB"/>
        </w:rPr>
      </w:pPr>
    </w:p>
    <w:p w:rsidR="005602B3" w:rsidRDefault="00524041" w:rsidP="00524041">
      <w:pPr>
        <w:jc w:val="center"/>
        <w:rPr>
          <w:rFonts w:cstheme="minorHAnsi"/>
          <w:lang w:val="cy-GB"/>
        </w:rPr>
      </w:pPr>
      <w:r w:rsidRPr="00524041">
        <w:rPr>
          <w:rFonts w:cstheme="minorHAnsi"/>
          <w:sz w:val="28"/>
          <w:lang w:val="cy-GB"/>
        </w:rPr>
        <w:t xml:space="preserve">                                                 </w:t>
      </w:r>
      <w:r w:rsidRPr="00524041">
        <w:rPr>
          <w:rFonts w:cstheme="minorHAnsi"/>
          <w:lang w:val="cy-GB"/>
        </w:rPr>
        <w:t xml:space="preserve">(Fynhonell: </w:t>
      </w:r>
      <w:r w:rsidR="005602B3" w:rsidRPr="00524041">
        <w:rPr>
          <w:rFonts w:cstheme="minorHAnsi"/>
          <w:lang w:val="cy-GB"/>
        </w:rPr>
        <w:t>Research History</w:t>
      </w:r>
      <w:r w:rsidRPr="00524041">
        <w:rPr>
          <w:rFonts w:cstheme="minorHAnsi"/>
          <w:lang w:val="cy-GB"/>
        </w:rPr>
        <w:t>, 2012)</w:t>
      </w:r>
    </w:p>
    <w:p w:rsidR="005602B3" w:rsidRDefault="0063745C" w:rsidP="0063745C">
      <w:pPr>
        <w:spacing w:line="480" w:lineRule="auto"/>
        <w:jc w:val="both"/>
        <w:rPr>
          <w:rFonts w:cstheme="minorHAnsi"/>
          <w:sz w:val="24"/>
          <w:lang w:val="cy-GB"/>
        </w:rPr>
      </w:pPr>
      <w:r w:rsidRPr="0063745C">
        <w:rPr>
          <w:rFonts w:cstheme="minorHAnsi"/>
          <w:sz w:val="24"/>
          <w:lang w:val="cy-GB"/>
        </w:rPr>
        <w:lastRenderedPageBreak/>
        <w:t xml:space="preserve">Mae triongl </w:t>
      </w:r>
      <w:r>
        <w:rPr>
          <w:rFonts w:cstheme="minorHAnsi"/>
          <w:sz w:val="24"/>
          <w:lang w:val="cy-GB"/>
        </w:rPr>
        <w:t>Maslow</w:t>
      </w:r>
      <w:r w:rsidRPr="0063745C">
        <w:rPr>
          <w:rFonts w:cstheme="minorHAnsi"/>
          <w:sz w:val="24"/>
          <w:lang w:val="cy-GB"/>
        </w:rPr>
        <w:t xml:space="preserve"> yn dangos y </w:t>
      </w:r>
      <w:r w:rsidR="00841677">
        <w:rPr>
          <w:rFonts w:cstheme="minorHAnsi"/>
          <w:sz w:val="24"/>
          <w:lang w:val="cy-GB"/>
        </w:rPr>
        <w:t xml:space="preserve">pum </w:t>
      </w:r>
      <w:r w:rsidRPr="0063745C">
        <w:rPr>
          <w:rFonts w:cstheme="minorHAnsi"/>
          <w:sz w:val="24"/>
          <w:lang w:val="cy-GB"/>
        </w:rPr>
        <w:t xml:space="preserve">gwahanol lwyfan </w:t>
      </w:r>
      <w:r>
        <w:rPr>
          <w:rFonts w:cstheme="minorHAnsi"/>
          <w:sz w:val="24"/>
          <w:lang w:val="cy-GB"/>
        </w:rPr>
        <w:t>o angen sydd ar pob person mewn ddwfnder</w:t>
      </w:r>
      <w:r w:rsidR="00841677">
        <w:rPr>
          <w:rFonts w:cstheme="minorHAnsi"/>
          <w:sz w:val="24"/>
          <w:lang w:val="cy-GB"/>
        </w:rPr>
        <w:t xml:space="preserve"> sydd yn cymell ymddygiad y person</w:t>
      </w:r>
      <w:r w:rsidR="001063B6">
        <w:rPr>
          <w:rFonts w:cstheme="minorHAnsi"/>
          <w:sz w:val="24"/>
          <w:lang w:val="cy-GB"/>
        </w:rPr>
        <w:t xml:space="preserve"> (Sprouts, 2017).  Mae’r </w:t>
      </w:r>
      <w:r>
        <w:rPr>
          <w:rFonts w:cstheme="minorHAnsi"/>
          <w:sz w:val="24"/>
          <w:lang w:val="cy-GB"/>
        </w:rPr>
        <w:t xml:space="preserve"> anghenion mwyaf cyffredin yw yr anghenion seicolegol. Dyma y</w:t>
      </w:r>
      <w:r w:rsidR="00F83033">
        <w:rPr>
          <w:rFonts w:cstheme="minorHAnsi"/>
          <w:sz w:val="24"/>
          <w:lang w:val="cy-GB"/>
        </w:rPr>
        <w:t>w</w:t>
      </w:r>
      <w:r>
        <w:rPr>
          <w:rFonts w:cstheme="minorHAnsi"/>
          <w:sz w:val="24"/>
          <w:lang w:val="cy-GB"/>
        </w:rPr>
        <w:t>, y pethau sylfaenol mae angen</w:t>
      </w:r>
      <w:r w:rsidR="00F83033">
        <w:rPr>
          <w:rFonts w:cstheme="minorHAnsi"/>
          <w:sz w:val="24"/>
          <w:lang w:val="cy-GB"/>
        </w:rPr>
        <w:t xml:space="preserve"> arno person</w:t>
      </w:r>
      <w:r>
        <w:rPr>
          <w:rFonts w:cstheme="minorHAnsi"/>
          <w:sz w:val="24"/>
          <w:lang w:val="cy-GB"/>
        </w:rPr>
        <w:t xml:space="preserve"> i fyw; bwyd, dŵr,</w:t>
      </w:r>
      <w:r w:rsidR="00F83033">
        <w:rPr>
          <w:rFonts w:cstheme="minorHAnsi"/>
          <w:sz w:val="24"/>
          <w:lang w:val="cy-GB"/>
        </w:rPr>
        <w:t xml:space="preserve"> cwsg a lloches. Dyma yw’r pethau sylfaenol sydd angen arno pawb, ond bydd anghenion arall gyda pawb er mwyn datblygu a gwella lles.  </w:t>
      </w:r>
      <w:r w:rsidR="001063B6">
        <w:rPr>
          <w:rFonts w:cstheme="minorHAnsi"/>
          <w:sz w:val="24"/>
          <w:lang w:val="cy-GB"/>
        </w:rPr>
        <w:t>Yng nghysylltiedig â plant, bydd plentyn yn angen diogelwch pan</w:t>
      </w:r>
      <w:r w:rsidR="00F83033">
        <w:rPr>
          <w:rFonts w:cstheme="minorHAnsi"/>
          <w:sz w:val="24"/>
          <w:lang w:val="cy-GB"/>
        </w:rPr>
        <w:t xml:space="preserve"> yn trawsnewido o’r t</w:t>
      </w:r>
      <w:r w:rsidR="00F83033">
        <w:rPr>
          <w:rFonts w:ascii="Arial" w:hAnsi="Arial" w:cs="Arial"/>
          <w:sz w:val="24"/>
          <w:lang w:val="cy-GB"/>
        </w:rPr>
        <w:t>ŷ</w:t>
      </w:r>
      <w:r w:rsidR="00F83033">
        <w:rPr>
          <w:rFonts w:cstheme="minorHAnsi"/>
          <w:sz w:val="24"/>
          <w:lang w:val="cy-GB"/>
        </w:rPr>
        <w:t xml:space="preserve"> i’r Cylch Meithrin. Diogelwch ffisegol (er enghraifft i weithiwr allweddol peidio gadael plentyn ar ben ei hun rhag ofn i ddamwain digwydd), diogelwch y teulu a sefyllfa ariannol y teulu (er enghraifft, pan mae prif ofalwyr yn talu am mynychu’r Cylch Meithrin a mae gan y plentyn teulu cariadus-sydd yn cysylltu a’r llwyfan nesaf) a diogelwch emosiynol a chymdeithasol, sydd yn cysylltu gyda’r lefel nesaf o anghen yn ôl Maslow </w:t>
      </w:r>
      <w:r w:rsidR="008433EC">
        <w:rPr>
          <w:rFonts w:cstheme="minorHAnsi"/>
          <w:sz w:val="24"/>
          <w:lang w:val="cy-GB"/>
        </w:rPr>
        <w:t>se</w:t>
      </w:r>
      <w:r w:rsidR="00656980">
        <w:rPr>
          <w:rFonts w:cstheme="minorHAnsi"/>
          <w:sz w:val="24"/>
          <w:lang w:val="cy-GB"/>
        </w:rPr>
        <w:t xml:space="preserve">f anghenion cariad a perthyn. Mae hi’n naturiol i phlant creu ffrindiau pan mae ganddyn nhw yr hyder ac y cymhelliant yn ei amgylchedd newydd. Ond yn cyntaf mae angen iddyn nhw cael perthynas iach gyda’r rhieni ac y gweithwyr allweddol er mwyn creu y hyder a cefnogi’r plentyn yn emosiynol. Wedyn, dylai hyn arwain tuag at hunan-barch, ble mae’r hyder yn arwain at parch a chyflawniad. Y llwyfan olaf sydd i </w:t>
      </w:r>
      <w:r w:rsidR="00841677">
        <w:rPr>
          <w:rFonts w:cstheme="minorHAnsi"/>
          <w:sz w:val="24"/>
          <w:lang w:val="cy-GB"/>
        </w:rPr>
        <w:t>chyflawni yw hunan-unioni. Dyma ble mae’r anghenion mawyaf deallusol yn cael eu cyflawni</w:t>
      </w:r>
      <w:r w:rsidR="00142D3B">
        <w:rPr>
          <w:rFonts w:cstheme="minorHAnsi"/>
          <w:sz w:val="24"/>
          <w:lang w:val="cy-GB"/>
        </w:rPr>
        <w:t>,</w:t>
      </w:r>
      <w:r w:rsidR="001063B6">
        <w:rPr>
          <w:rFonts w:cstheme="minorHAnsi"/>
          <w:sz w:val="24"/>
          <w:lang w:val="cy-GB"/>
        </w:rPr>
        <w:t xml:space="preserve"> ar ôl i phob angen arall cael eu </w:t>
      </w:r>
      <w:r w:rsidR="00142D3B">
        <w:rPr>
          <w:rFonts w:cstheme="minorHAnsi"/>
          <w:sz w:val="24"/>
          <w:lang w:val="cy-GB"/>
        </w:rPr>
        <w:t xml:space="preserve">cyflawni yn cyntaf. Mae hyn yn galluogi creadigrwydd, derbyniad, pwrpas, ystyr a photential mewnol pan mae’r llwyfannau eraill wedi’i cyflawni ac anghenion wedi’u cwrdd (Sprouts, 2017). </w:t>
      </w:r>
    </w:p>
    <w:p w:rsidR="005826DE" w:rsidRDefault="00142D3B" w:rsidP="0063745C">
      <w:pPr>
        <w:spacing w:line="480" w:lineRule="auto"/>
        <w:jc w:val="both"/>
        <w:rPr>
          <w:rFonts w:cstheme="minorHAnsi"/>
          <w:sz w:val="24"/>
          <w:lang w:val="cy-GB"/>
        </w:rPr>
      </w:pPr>
      <w:r>
        <w:rPr>
          <w:rFonts w:cstheme="minorHAnsi"/>
          <w:sz w:val="24"/>
          <w:lang w:val="cy-GB"/>
        </w:rPr>
        <w:t xml:space="preserve">Weithiau mae gan plant anghenion arbennig hefyd ac efallai bydd hyn yn golygu bydd rhaid i’r plentyn cael ei thrin yn gwahanol rhywsut. Efallai bydd plentyn yn cael alergedd i rhai fwydydd neu yn cael anhwylder lactos. Efallai bydd rhaid ystyried y </w:t>
      </w:r>
      <w:r w:rsidR="00FA144A">
        <w:rPr>
          <w:rFonts w:cstheme="minorHAnsi"/>
          <w:sz w:val="24"/>
          <w:lang w:val="cy-GB"/>
        </w:rPr>
        <w:t>m</w:t>
      </w:r>
      <w:r>
        <w:rPr>
          <w:rFonts w:cstheme="minorHAnsi"/>
          <w:sz w:val="24"/>
          <w:lang w:val="cy-GB"/>
        </w:rPr>
        <w:t xml:space="preserve">athau o </w:t>
      </w:r>
      <w:r w:rsidR="00FA144A">
        <w:rPr>
          <w:rFonts w:cstheme="minorHAnsi"/>
          <w:sz w:val="24"/>
          <w:lang w:val="cy-GB"/>
        </w:rPr>
        <w:t>f</w:t>
      </w:r>
      <w:r>
        <w:rPr>
          <w:rFonts w:cstheme="minorHAnsi"/>
          <w:sz w:val="24"/>
          <w:lang w:val="cy-GB"/>
        </w:rPr>
        <w:t>wyd mae’r plentyn yn bwyta yn y Cylch Meithrin</w:t>
      </w:r>
      <w:r w:rsidR="00CE20B3">
        <w:rPr>
          <w:rFonts w:cstheme="minorHAnsi"/>
          <w:sz w:val="24"/>
          <w:lang w:val="cy-GB"/>
        </w:rPr>
        <w:t xml:space="preserve"> er mwyn osgoi risg alergedd</w:t>
      </w:r>
      <w:r>
        <w:rPr>
          <w:rFonts w:cstheme="minorHAnsi"/>
          <w:sz w:val="24"/>
          <w:lang w:val="cy-GB"/>
        </w:rPr>
        <w:t>. Efallai bydd anghenion arbennig deallusol gyda plentyn</w:t>
      </w:r>
      <w:r w:rsidR="00CE20B3">
        <w:rPr>
          <w:rFonts w:cstheme="minorHAnsi"/>
          <w:sz w:val="24"/>
          <w:lang w:val="cy-GB"/>
        </w:rPr>
        <w:t xml:space="preserve"> sydd yn golygu efallai bydd y plentyn angen mwy o sylw </w:t>
      </w:r>
      <w:r w:rsidR="00CE20B3">
        <w:rPr>
          <w:rFonts w:cstheme="minorHAnsi"/>
          <w:sz w:val="24"/>
          <w:lang w:val="cy-GB"/>
        </w:rPr>
        <w:lastRenderedPageBreak/>
        <w:t>mewn rhai ardaloedd o’i datblygiad</w:t>
      </w:r>
      <w:r>
        <w:rPr>
          <w:rFonts w:cstheme="minorHAnsi"/>
          <w:sz w:val="24"/>
          <w:lang w:val="cy-GB"/>
        </w:rPr>
        <w:t xml:space="preserve">. Mae llawer o phlant gwahanol gyda anawsterau ac anableddau yn mynd i </w:t>
      </w:r>
      <w:r w:rsidR="00FA144A">
        <w:rPr>
          <w:rFonts w:cstheme="minorHAnsi"/>
          <w:sz w:val="24"/>
          <w:lang w:val="cy-GB"/>
        </w:rPr>
        <w:t xml:space="preserve">Gylchoedd Meithrin </w:t>
      </w:r>
      <w:r w:rsidR="00CE20B3">
        <w:rPr>
          <w:rFonts w:cstheme="minorHAnsi"/>
          <w:sz w:val="24"/>
          <w:lang w:val="cy-GB"/>
        </w:rPr>
        <w:t>a</w:t>
      </w:r>
      <w:r w:rsidR="00FA144A">
        <w:rPr>
          <w:rFonts w:cstheme="minorHAnsi"/>
          <w:sz w:val="24"/>
          <w:lang w:val="cy-GB"/>
        </w:rPr>
        <w:t xml:space="preserve"> mae’n rhaid cwrdd ac anghenion p</w:t>
      </w:r>
      <w:r w:rsidR="00CE20B3">
        <w:rPr>
          <w:rFonts w:cstheme="minorHAnsi"/>
          <w:sz w:val="24"/>
          <w:lang w:val="cy-GB"/>
        </w:rPr>
        <w:t>ob plentyn gyda pob anhawster</w:t>
      </w:r>
      <w:r w:rsidR="00FA144A">
        <w:rPr>
          <w:rFonts w:cstheme="minorHAnsi"/>
          <w:sz w:val="24"/>
          <w:lang w:val="cy-GB"/>
        </w:rPr>
        <w:t xml:space="preserve">. </w:t>
      </w:r>
    </w:p>
    <w:p w:rsidR="00142D3B" w:rsidRPr="00142D3B" w:rsidRDefault="00FA144A" w:rsidP="0063745C">
      <w:pPr>
        <w:spacing w:line="480" w:lineRule="auto"/>
        <w:jc w:val="both"/>
        <w:rPr>
          <w:rFonts w:cstheme="minorHAnsi"/>
          <w:sz w:val="24"/>
          <w:lang w:val="cy-GB"/>
        </w:rPr>
      </w:pPr>
      <w:r>
        <w:rPr>
          <w:rFonts w:cstheme="minorHAnsi"/>
          <w:sz w:val="24"/>
          <w:lang w:val="cy-GB"/>
        </w:rPr>
        <w:t xml:space="preserve">Mae’n rhaid bod yn ymwybodol o sut i drin plant fel unigolyn gyda’i anghenion arbennig. Er engrhaifft, mae plentyn gyda syndrom Down yn </w:t>
      </w:r>
      <w:r w:rsidR="001E5FE3">
        <w:rPr>
          <w:rFonts w:cstheme="minorHAnsi"/>
          <w:sz w:val="24"/>
          <w:lang w:val="cy-GB"/>
        </w:rPr>
        <w:t>ymdopi gyda</w:t>
      </w:r>
      <w:r>
        <w:rPr>
          <w:rFonts w:cstheme="minorHAnsi"/>
          <w:sz w:val="24"/>
          <w:lang w:val="cy-GB"/>
        </w:rPr>
        <w:t xml:space="preserve"> anawsterau dysgu sydd yn tebygol o </w:t>
      </w:r>
      <w:r w:rsidR="001E5FE3">
        <w:rPr>
          <w:rFonts w:cstheme="minorHAnsi"/>
          <w:sz w:val="24"/>
          <w:lang w:val="cy-GB"/>
        </w:rPr>
        <w:t xml:space="preserve">arafu rhai llefydd o ddatblygiad. Gall plentyn gyda syndrom Down yn datblygu’n arafach mewn sgiliau rhifedd </w:t>
      </w:r>
      <w:r w:rsidR="008B743B">
        <w:rPr>
          <w:rFonts w:cstheme="minorHAnsi"/>
          <w:sz w:val="24"/>
          <w:lang w:val="cy-GB"/>
        </w:rPr>
        <w:t xml:space="preserve">neu datblygiad modur </w:t>
      </w:r>
      <w:r w:rsidR="001E5FE3">
        <w:rPr>
          <w:rFonts w:cstheme="minorHAnsi"/>
          <w:sz w:val="24"/>
          <w:lang w:val="cy-GB"/>
        </w:rPr>
        <w:t>na plentyn plentyn arall, mae hyn yn naturiol</w:t>
      </w:r>
      <w:r w:rsidR="008B743B">
        <w:rPr>
          <w:rFonts w:cstheme="minorHAnsi"/>
          <w:sz w:val="24"/>
          <w:lang w:val="cy-GB"/>
        </w:rPr>
        <w:t xml:space="preserve"> (Down Syndrom Education, 2017)</w:t>
      </w:r>
      <w:r w:rsidR="001E5FE3">
        <w:rPr>
          <w:rFonts w:cstheme="minorHAnsi"/>
          <w:sz w:val="24"/>
          <w:lang w:val="cy-GB"/>
        </w:rPr>
        <w:t xml:space="preserve">. Efallai bydd plentyn gyda </w:t>
      </w:r>
      <w:r w:rsidR="008B743B">
        <w:rPr>
          <w:rFonts w:cstheme="minorHAnsi"/>
          <w:sz w:val="24"/>
          <w:lang w:val="cy-GB"/>
        </w:rPr>
        <w:t xml:space="preserve">awtistiaeth </w:t>
      </w:r>
      <w:r w:rsidR="00FA4225">
        <w:rPr>
          <w:rFonts w:cstheme="minorHAnsi"/>
          <w:sz w:val="24"/>
          <w:lang w:val="cy-GB"/>
        </w:rPr>
        <w:t>anhawster gyda “y triad o nam” (The Salvesen Mindroom Centre, 2017) sef cymdeithasu, cyfarthrebu a dychymig felly bydd y plentyn angen mwy y cymorth neu diogelwch emosiynol na rhai plant arall. Mae hyn yn hollol naturiol, ac y peth mwyaf pwysig i cofio yw’r ffaith bod rhaid mynychu ac ystyrio anghenion pob plentyn fel unigolyn oherwydd bydd y plant mewn llefydd gwahanol pan mae’n dod i ddatblygiadau</w:t>
      </w:r>
      <w:r w:rsidR="005826DE">
        <w:rPr>
          <w:rFonts w:cstheme="minorHAnsi"/>
          <w:sz w:val="24"/>
          <w:lang w:val="cy-GB"/>
        </w:rPr>
        <w:t>, a ni ddylai unrhyw plentyn cael ei allgau oherwydd unrhyw angen</w:t>
      </w:r>
      <w:r w:rsidR="00FA4225">
        <w:rPr>
          <w:rFonts w:cstheme="minorHAnsi"/>
          <w:sz w:val="24"/>
          <w:lang w:val="cy-GB"/>
        </w:rPr>
        <w:t>.</w:t>
      </w:r>
      <w:r w:rsidR="005826DE">
        <w:rPr>
          <w:rFonts w:cstheme="minorHAnsi"/>
          <w:sz w:val="24"/>
          <w:lang w:val="cy-GB"/>
        </w:rPr>
        <w:t xml:space="preserve"> </w:t>
      </w:r>
    </w:p>
    <w:p w:rsidR="00FA4225" w:rsidRDefault="00FA4225" w:rsidP="00E82645">
      <w:pPr>
        <w:jc w:val="both"/>
        <w:rPr>
          <w:rFonts w:cstheme="minorHAnsi"/>
          <w:sz w:val="28"/>
          <w:lang w:val="cy-GB"/>
        </w:rPr>
      </w:pPr>
    </w:p>
    <w:p w:rsidR="007E799B" w:rsidRDefault="007E799B" w:rsidP="00E82645">
      <w:pPr>
        <w:jc w:val="both"/>
        <w:rPr>
          <w:rFonts w:cstheme="minorHAnsi"/>
          <w:sz w:val="28"/>
          <w:lang w:val="cy-GB"/>
        </w:rPr>
      </w:pPr>
    </w:p>
    <w:p w:rsidR="00FA4225" w:rsidRDefault="00FA4225" w:rsidP="00E82645">
      <w:pPr>
        <w:jc w:val="both"/>
        <w:rPr>
          <w:rFonts w:cstheme="minorHAnsi"/>
          <w:sz w:val="28"/>
          <w:u w:val="single"/>
          <w:lang w:val="cy-GB"/>
        </w:rPr>
      </w:pPr>
      <w:r>
        <w:rPr>
          <w:rFonts w:cstheme="minorHAnsi"/>
          <w:sz w:val="28"/>
          <w:u w:val="single"/>
          <w:lang w:val="cy-GB"/>
        </w:rPr>
        <w:t>Partneriaethau</w:t>
      </w:r>
    </w:p>
    <w:p w:rsidR="00FA4225" w:rsidRPr="00FA4225" w:rsidRDefault="00FA4225" w:rsidP="00E82645">
      <w:pPr>
        <w:jc w:val="both"/>
        <w:rPr>
          <w:rFonts w:cstheme="minorHAnsi"/>
          <w:sz w:val="24"/>
          <w:lang w:val="cy-GB"/>
        </w:rPr>
      </w:pPr>
    </w:p>
    <w:p w:rsidR="005602B3" w:rsidRDefault="00674319" w:rsidP="007D082D">
      <w:pPr>
        <w:spacing w:line="480" w:lineRule="auto"/>
        <w:jc w:val="both"/>
        <w:rPr>
          <w:rFonts w:cstheme="minorHAnsi"/>
          <w:sz w:val="24"/>
          <w:lang w:val="cy-GB"/>
        </w:rPr>
      </w:pPr>
      <w:r>
        <w:rPr>
          <w:rFonts w:cstheme="minorHAnsi"/>
          <w:sz w:val="24"/>
          <w:lang w:val="cy-GB"/>
        </w:rPr>
        <w:t xml:space="preserve">Mae yna nifer o bartneriaethau sydd yn datblygu dros y cyfnod trawsnewid o’r cartref i’r Cylch Meithrin.  Y perthnasau a partneriaethau mywaf pwysig </w:t>
      </w:r>
      <w:r w:rsidR="007E799B">
        <w:rPr>
          <w:rFonts w:cstheme="minorHAnsi"/>
          <w:sz w:val="24"/>
          <w:lang w:val="cy-GB"/>
        </w:rPr>
        <w:t xml:space="preserve">i’r cyfnod yma </w:t>
      </w:r>
      <w:r>
        <w:rPr>
          <w:rFonts w:cstheme="minorHAnsi"/>
          <w:sz w:val="24"/>
          <w:lang w:val="cy-GB"/>
        </w:rPr>
        <w:t>yw</w:t>
      </w:r>
      <w:r w:rsidR="007E799B">
        <w:rPr>
          <w:rFonts w:cstheme="minorHAnsi"/>
          <w:sz w:val="24"/>
          <w:lang w:val="cy-GB"/>
        </w:rPr>
        <w:t>’r perthynas rhwng</w:t>
      </w:r>
      <w:r>
        <w:rPr>
          <w:rFonts w:cstheme="minorHAnsi"/>
          <w:sz w:val="24"/>
          <w:lang w:val="cy-GB"/>
        </w:rPr>
        <w:t>:</w:t>
      </w:r>
    </w:p>
    <w:p w:rsidR="00674319" w:rsidRDefault="00674319" w:rsidP="007D082D">
      <w:pPr>
        <w:pStyle w:val="ListParagraph"/>
        <w:numPr>
          <w:ilvl w:val="0"/>
          <w:numId w:val="2"/>
        </w:numPr>
        <w:spacing w:line="480" w:lineRule="auto"/>
        <w:jc w:val="both"/>
        <w:rPr>
          <w:rFonts w:cstheme="minorHAnsi"/>
          <w:sz w:val="24"/>
          <w:lang w:val="cy-GB"/>
        </w:rPr>
      </w:pPr>
      <w:r>
        <w:rPr>
          <w:rFonts w:cstheme="minorHAnsi"/>
          <w:sz w:val="24"/>
          <w:lang w:val="cy-GB"/>
        </w:rPr>
        <w:t>Plentyn - Rhiant/Gwarchodwr</w:t>
      </w:r>
    </w:p>
    <w:p w:rsidR="005602B3" w:rsidRDefault="00674319" w:rsidP="007D082D">
      <w:pPr>
        <w:pStyle w:val="ListParagraph"/>
        <w:numPr>
          <w:ilvl w:val="0"/>
          <w:numId w:val="2"/>
        </w:numPr>
        <w:spacing w:line="480" w:lineRule="auto"/>
        <w:jc w:val="both"/>
        <w:rPr>
          <w:rFonts w:cstheme="minorHAnsi"/>
          <w:sz w:val="24"/>
          <w:lang w:val="cy-GB"/>
        </w:rPr>
      </w:pPr>
      <w:r>
        <w:rPr>
          <w:rFonts w:cstheme="minorHAnsi"/>
          <w:sz w:val="24"/>
          <w:lang w:val="cy-GB"/>
        </w:rPr>
        <w:t>Plentyn - Gweithwyr Allweddol</w:t>
      </w:r>
    </w:p>
    <w:p w:rsidR="00674319" w:rsidRDefault="00674319" w:rsidP="007D082D">
      <w:pPr>
        <w:pStyle w:val="ListParagraph"/>
        <w:numPr>
          <w:ilvl w:val="0"/>
          <w:numId w:val="2"/>
        </w:numPr>
        <w:spacing w:line="480" w:lineRule="auto"/>
        <w:jc w:val="both"/>
        <w:rPr>
          <w:rFonts w:cstheme="minorHAnsi"/>
          <w:sz w:val="24"/>
          <w:lang w:val="cy-GB"/>
        </w:rPr>
      </w:pPr>
      <w:r>
        <w:rPr>
          <w:rFonts w:cstheme="minorHAnsi"/>
          <w:sz w:val="24"/>
          <w:lang w:val="cy-GB"/>
        </w:rPr>
        <w:t>Plentyn – Plant arall</w:t>
      </w:r>
    </w:p>
    <w:p w:rsidR="00674319" w:rsidRDefault="00674319" w:rsidP="007D082D">
      <w:pPr>
        <w:pStyle w:val="ListParagraph"/>
        <w:numPr>
          <w:ilvl w:val="0"/>
          <w:numId w:val="2"/>
        </w:numPr>
        <w:spacing w:line="480" w:lineRule="auto"/>
        <w:jc w:val="both"/>
        <w:rPr>
          <w:rFonts w:cstheme="minorHAnsi"/>
          <w:sz w:val="24"/>
          <w:lang w:val="cy-GB"/>
        </w:rPr>
      </w:pPr>
      <w:r>
        <w:rPr>
          <w:rFonts w:cstheme="minorHAnsi"/>
          <w:sz w:val="24"/>
          <w:lang w:val="cy-GB"/>
        </w:rPr>
        <w:lastRenderedPageBreak/>
        <w:t>Rhiant/Gwarchodwr – Gweithwyr Allweddol</w:t>
      </w:r>
    </w:p>
    <w:p w:rsidR="00674319" w:rsidRDefault="00674319" w:rsidP="007D082D">
      <w:pPr>
        <w:pStyle w:val="ListParagraph"/>
        <w:numPr>
          <w:ilvl w:val="0"/>
          <w:numId w:val="2"/>
        </w:numPr>
        <w:spacing w:line="480" w:lineRule="auto"/>
        <w:jc w:val="both"/>
        <w:rPr>
          <w:rFonts w:cstheme="minorHAnsi"/>
          <w:sz w:val="24"/>
          <w:lang w:val="cy-GB"/>
        </w:rPr>
      </w:pPr>
      <w:r>
        <w:rPr>
          <w:rFonts w:cstheme="minorHAnsi"/>
          <w:sz w:val="24"/>
          <w:lang w:val="cy-GB"/>
        </w:rPr>
        <w:t>Gweithwyr allweddol – Gweithwyr eraill</w:t>
      </w:r>
    </w:p>
    <w:p w:rsidR="00674319" w:rsidRDefault="00674319" w:rsidP="007D082D">
      <w:pPr>
        <w:spacing w:line="480" w:lineRule="auto"/>
        <w:jc w:val="both"/>
        <w:rPr>
          <w:rFonts w:cstheme="minorHAnsi"/>
          <w:sz w:val="24"/>
          <w:lang w:val="cy-GB"/>
        </w:rPr>
      </w:pPr>
    </w:p>
    <w:p w:rsidR="00674319" w:rsidRDefault="00674319" w:rsidP="007D082D">
      <w:pPr>
        <w:spacing w:line="480" w:lineRule="auto"/>
        <w:jc w:val="both"/>
        <w:rPr>
          <w:rFonts w:cstheme="minorHAnsi"/>
          <w:sz w:val="24"/>
          <w:lang w:val="cy-GB"/>
        </w:rPr>
      </w:pPr>
      <w:r>
        <w:rPr>
          <w:rFonts w:cstheme="minorHAnsi"/>
          <w:sz w:val="24"/>
          <w:lang w:val="cy-GB"/>
        </w:rPr>
        <w:t xml:space="preserve">Gellir bod y prif partneriaethau </w:t>
      </w:r>
      <w:r w:rsidR="007E799B">
        <w:rPr>
          <w:rFonts w:cstheme="minorHAnsi"/>
          <w:sz w:val="24"/>
          <w:lang w:val="cy-GB"/>
        </w:rPr>
        <w:t xml:space="preserve">pwysig </w:t>
      </w:r>
      <w:r>
        <w:rPr>
          <w:rFonts w:cstheme="minorHAnsi"/>
          <w:sz w:val="24"/>
          <w:lang w:val="cy-GB"/>
        </w:rPr>
        <w:t xml:space="preserve">fel y cyfryw </w:t>
      </w:r>
      <w:r w:rsidR="005826DE">
        <w:rPr>
          <w:rFonts w:cstheme="minorHAnsi"/>
          <w:sz w:val="24"/>
          <w:lang w:val="cy-GB"/>
        </w:rPr>
        <w:t>y</w:t>
      </w:r>
      <w:r w:rsidR="007E799B">
        <w:rPr>
          <w:rFonts w:cstheme="minorHAnsi"/>
          <w:sz w:val="24"/>
          <w:lang w:val="cy-GB"/>
        </w:rPr>
        <w:t>w’r</w:t>
      </w:r>
      <w:r>
        <w:rPr>
          <w:rFonts w:cstheme="minorHAnsi"/>
          <w:sz w:val="24"/>
          <w:lang w:val="cy-GB"/>
        </w:rPr>
        <w:t xml:space="preserve"> perthnasau rhwng y</w:t>
      </w:r>
      <w:r w:rsidR="007E799B">
        <w:rPr>
          <w:rFonts w:cstheme="minorHAnsi"/>
          <w:sz w:val="24"/>
          <w:lang w:val="cy-GB"/>
        </w:rPr>
        <w:t xml:space="preserve"> prif</w:t>
      </w:r>
      <w:r>
        <w:rPr>
          <w:rFonts w:cstheme="minorHAnsi"/>
          <w:sz w:val="24"/>
          <w:lang w:val="cy-GB"/>
        </w:rPr>
        <w:t xml:space="preserve"> oedolion sydd yn gofalu am y plant, sef y partneriaeth rhwng y rhieni neu gwarchodwyr ac </w:t>
      </w:r>
      <w:r w:rsidR="005826DE">
        <w:rPr>
          <w:rFonts w:cstheme="minorHAnsi"/>
          <w:sz w:val="24"/>
          <w:lang w:val="cy-GB"/>
        </w:rPr>
        <w:t>y gweithwy</w:t>
      </w:r>
      <w:r w:rsidR="007E799B">
        <w:rPr>
          <w:rFonts w:cstheme="minorHAnsi"/>
          <w:sz w:val="24"/>
          <w:lang w:val="cy-GB"/>
        </w:rPr>
        <w:t>r</w:t>
      </w:r>
      <w:r w:rsidR="005826DE">
        <w:rPr>
          <w:rFonts w:cstheme="minorHAnsi"/>
          <w:sz w:val="24"/>
          <w:lang w:val="cy-GB"/>
        </w:rPr>
        <w:t xml:space="preserve"> allweddol </w:t>
      </w:r>
      <w:r>
        <w:rPr>
          <w:rFonts w:cstheme="minorHAnsi"/>
          <w:sz w:val="24"/>
          <w:lang w:val="cy-GB"/>
        </w:rPr>
        <w:t xml:space="preserve">yn y Cylch Meithrin. </w:t>
      </w:r>
      <w:r w:rsidR="005826DE">
        <w:rPr>
          <w:rFonts w:cstheme="minorHAnsi"/>
          <w:sz w:val="24"/>
          <w:lang w:val="cy-GB"/>
        </w:rPr>
        <w:t xml:space="preserve">Yn Cyntaf, mae rhaid ystyried os mae gyda’r plentyn yr ymlyniad diogel a cadarn gyda’i rhieni neu gwarchodwr. Hefyd, dylai’r plentyn ac y gweithwyr allweddol sydd yn gofalu am y plentyn yn y Cylch </w:t>
      </w:r>
      <w:r w:rsidR="00CE20B3">
        <w:rPr>
          <w:rFonts w:cstheme="minorHAnsi"/>
          <w:sz w:val="24"/>
          <w:lang w:val="cy-GB"/>
        </w:rPr>
        <w:t xml:space="preserve">Meithrin </w:t>
      </w:r>
      <w:r w:rsidR="005826DE">
        <w:rPr>
          <w:rFonts w:cstheme="minorHAnsi"/>
          <w:sz w:val="24"/>
          <w:lang w:val="cy-GB"/>
        </w:rPr>
        <w:t>datblygu perthynas da</w:t>
      </w:r>
      <w:r w:rsidR="00CE20B3">
        <w:rPr>
          <w:rFonts w:cstheme="minorHAnsi"/>
          <w:sz w:val="24"/>
          <w:lang w:val="cy-GB"/>
        </w:rPr>
        <w:t>,</w:t>
      </w:r>
      <w:r w:rsidR="005826DE">
        <w:rPr>
          <w:rFonts w:cstheme="minorHAnsi"/>
          <w:sz w:val="24"/>
          <w:lang w:val="cy-GB"/>
        </w:rPr>
        <w:t xml:space="preserve"> ddiogel</w:t>
      </w:r>
      <w:r w:rsidR="00CE20B3">
        <w:rPr>
          <w:rFonts w:cstheme="minorHAnsi"/>
          <w:sz w:val="24"/>
          <w:lang w:val="cy-GB"/>
        </w:rPr>
        <w:t xml:space="preserve"> a cadarn</w:t>
      </w:r>
      <w:r w:rsidR="005826DE">
        <w:rPr>
          <w:rFonts w:cstheme="minorHAnsi"/>
          <w:sz w:val="24"/>
          <w:lang w:val="cy-GB"/>
        </w:rPr>
        <w:t xml:space="preserve"> ble mae’r plentyn yn gallu dibynnu ar yr ymarferydd a teimlo sicrwydd yn amgylchedd newydd y Cylch Meithrin.  Mae rhaid bod y gweithwyr allweddol yn gallu arsylwi ac ymateb yn briodol i blant</w:t>
      </w:r>
    </w:p>
    <w:p w:rsidR="004B2AB6" w:rsidRDefault="005826DE" w:rsidP="007D082D">
      <w:pPr>
        <w:spacing w:line="480" w:lineRule="auto"/>
        <w:jc w:val="both"/>
        <w:rPr>
          <w:rFonts w:cstheme="minorHAnsi"/>
          <w:sz w:val="24"/>
          <w:lang w:val="cy-GB"/>
        </w:rPr>
      </w:pPr>
      <w:r>
        <w:rPr>
          <w:rFonts w:cstheme="minorHAnsi"/>
          <w:sz w:val="24"/>
          <w:lang w:val="cy-GB"/>
        </w:rPr>
        <w:t xml:space="preserve">Bydd plentyn hyderus eisiau archwilio </w:t>
      </w:r>
      <w:r w:rsidR="00E55705">
        <w:rPr>
          <w:rFonts w:cstheme="minorHAnsi"/>
          <w:sz w:val="24"/>
          <w:lang w:val="cy-GB"/>
        </w:rPr>
        <w:t xml:space="preserve">i edrych ar beth mae plant arall yn gwneud a chwarae. Wnaeth seicolegwr </w:t>
      </w:r>
      <w:r w:rsidR="009F2DAC">
        <w:rPr>
          <w:rFonts w:cstheme="minorHAnsi"/>
          <w:sz w:val="24"/>
          <w:lang w:val="cy-GB"/>
        </w:rPr>
        <w:t>Albert Bandura creu y damcaniaeth “dysgu cymdeithasol”, sef un o’r damcaniaethau mwyaf dylanwadol dysgu a datblygiad. Gelwir yr agwedd cymdeithasol o ddamcaniaeth Bandura yn “dysgu arsylwadol”</w:t>
      </w:r>
      <w:r w:rsidR="007E799B">
        <w:rPr>
          <w:rFonts w:cstheme="minorHAnsi"/>
          <w:sz w:val="24"/>
          <w:lang w:val="cy-GB"/>
        </w:rPr>
        <w:t xml:space="preserve"> (</w:t>
      </w:r>
      <w:r w:rsidR="007E799B" w:rsidRPr="009F2DAC">
        <w:rPr>
          <w:rFonts w:cstheme="minorHAnsi"/>
          <w:sz w:val="24"/>
          <w:lang w:val="cy-GB"/>
        </w:rPr>
        <w:t>Vicarious Reinforcement and Imitative Learning</w:t>
      </w:r>
      <w:r w:rsidR="007E799B">
        <w:rPr>
          <w:rFonts w:cstheme="minorHAnsi"/>
          <w:sz w:val="24"/>
          <w:lang w:val="cy-GB"/>
        </w:rPr>
        <w:t>, 2017)</w:t>
      </w:r>
      <w:r w:rsidR="009F2DAC">
        <w:rPr>
          <w:rFonts w:cstheme="minorHAnsi"/>
          <w:sz w:val="24"/>
          <w:lang w:val="cy-GB"/>
        </w:rPr>
        <w:t xml:space="preserve">.  Dyma </w:t>
      </w:r>
      <w:r w:rsidR="007E799B">
        <w:rPr>
          <w:rFonts w:cstheme="minorHAnsi"/>
          <w:sz w:val="24"/>
          <w:lang w:val="cy-GB"/>
        </w:rPr>
        <w:t xml:space="preserve">ble mae pobl (plant yn yr achos hyn) yn dysgu trwy edrych ar pobl arall. Mae plant yn y Cylch Meithrin yn enwedig yn dysgu trwy arsylwi ar plant arall yn chwarae. </w:t>
      </w:r>
    </w:p>
    <w:p w:rsidR="00674319" w:rsidRDefault="004B2AB6" w:rsidP="007D082D">
      <w:pPr>
        <w:spacing w:line="480" w:lineRule="auto"/>
        <w:jc w:val="both"/>
        <w:rPr>
          <w:rFonts w:cstheme="minorHAnsi"/>
          <w:sz w:val="24"/>
          <w:lang w:val="cy-GB"/>
        </w:rPr>
      </w:pPr>
      <w:r>
        <w:rPr>
          <w:rFonts w:cstheme="minorHAnsi"/>
          <w:sz w:val="24"/>
          <w:lang w:val="cy-GB"/>
        </w:rPr>
        <w:t xml:space="preserve">Un o’r prif partneriaethau yw’r partneriaeth rhwng y rhieni/ gwarchodwyr ac y gweithwyr allweddol. </w:t>
      </w:r>
      <w:r w:rsidR="00C75B35">
        <w:rPr>
          <w:rFonts w:cstheme="minorHAnsi"/>
          <w:sz w:val="24"/>
          <w:lang w:val="cy-GB"/>
        </w:rPr>
        <w:t xml:space="preserve">Mae hi’n pwysig cael y partneriaeth hyn am sawl rheswm. Y rheswm mwyaf yw felly mae’r rhieni yn gallu cyfarthrebu unrhyw sanawsterau neu sylwadau o unrhyw math gyda’r gweithiwr allweddol. Efallai bydd plentyn yn cael ei derbyn un bore mewn tymor drwg a bydd y rhieni yn gallu esbonio pam, neu efallai mae plentyn yn troi yn dost neu angen </w:t>
      </w:r>
      <w:r w:rsidR="00C75B35">
        <w:rPr>
          <w:rFonts w:cstheme="minorHAnsi"/>
          <w:sz w:val="24"/>
          <w:lang w:val="cy-GB"/>
        </w:rPr>
        <w:lastRenderedPageBreak/>
        <w:t xml:space="preserve">cymorth a bydd y rhieni yn gallu trafod pethau yn agored gyda’r gweithiwr allweddol. Bydd rhaid i’r rhieni trafod unrhyw </w:t>
      </w:r>
      <w:r w:rsidR="00A56072">
        <w:rPr>
          <w:rFonts w:cstheme="minorHAnsi"/>
          <w:sz w:val="24"/>
          <w:lang w:val="cy-GB"/>
        </w:rPr>
        <w:t xml:space="preserve">hoff a cas pethau ac </w:t>
      </w:r>
      <w:r w:rsidR="00C75B35">
        <w:rPr>
          <w:rFonts w:cstheme="minorHAnsi"/>
          <w:sz w:val="24"/>
          <w:lang w:val="cy-GB"/>
        </w:rPr>
        <w:t xml:space="preserve">anghenion arbennig er mwyn i’r gweithiwr bod yn ymwybodol o hyn a gallu wneud unrhyw ymyriadau os oes angen, a mae’n gwell creu perthynas da </w:t>
      </w:r>
      <w:r w:rsidR="00A56072">
        <w:rPr>
          <w:rFonts w:cstheme="minorHAnsi"/>
          <w:sz w:val="24"/>
          <w:lang w:val="cy-GB"/>
        </w:rPr>
        <w:t xml:space="preserve">gyda’r rhieni a gwarchodwyr </w:t>
      </w:r>
      <w:r w:rsidR="00C75B35">
        <w:rPr>
          <w:rFonts w:cstheme="minorHAnsi"/>
          <w:sz w:val="24"/>
          <w:lang w:val="cy-GB"/>
        </w:rPr>
        <w:t xml:space="preserve">er mwyn i’r rhieni </w:t>
      </w:r>
      <w:r w:rsidR="00A56072">
        <w:rPr>
          <w:rFonts w:cstheme="minorHAnsi"/>
          <w:sz w:val="24"/>
          <w:lang w:val="cy-GB"/>
        </w:rPr>
        <w:t xml:space="preserve">neu gwarchodwyr </w:t>
      </w:r>
      <w:r w:rsidR="00C75B35">
        <w:rPr>
          <w:rFonts w:cstheme="minorHAnsi"/>
          <w:sz w:val="24"/>
          <w:lang w:val="cy-GB"/>
        </w:rPr>
        <w:t>siarad yn agored a bod yn hyderus</w:t>
      </w:r>
      <w:r w:rsidR="00A56072">
        <w:rPr>
          <w:rFonts w:cstheme="minorHAnsi"/>
          <w:sz w:val="24"/>
          <w:lang w:val="cy-GB"/>
        </w:rPr>
        <w:t xml:space="preserve"> gyda’r ymarferydd blynyddoedd cynnar </w:t>
      </w:r>
      <w:r w:rsidR="00C75B35">
        <w:rPr>
          <w:rFonts w:cstheme="minorHAnsi"/>
          <w:sz w:val="24"/>
          <w:lang w:val="cy-GB"/>
        </w:rPr>
        <w:t xml:space="preserve">- Mae’n rhaid cofio bod efallai bydd hyn tro cyntaf i’r rhiant </w:t>
      </w:r>
      <w:r w:rsidR="00131FFE">
        <w:rPr>
          <w:rFonts w:cstheme="minorHAnsi"/>
          <w:sz w:val="24"/>
          <w:lang w:val="cy-GB"/>
        </w:rPr>
        <w:t>gweld</w:t>
      </w:r>
      <w:r w:rsidR="00C75B35">
        <w:rPr>
          <w:rFonts w:cstheme="minorHAnsi"/>
          <w:sz w:val="24"/>
          <w:lang w:val="cy-GB"/>
        </w:rPr>
        <w:t xml:space="preserve"> ei plentyn yn mynd i’r Cylch Meithrin, gall y rhieni bod yn nerfus am ei plentyn hefyd</w:t>
      </w:r>
      <w:r w:rsidR="00131FFE">
        <w:rPr>
          <w:rFonts w:cstheme="minorHAnsi"/>
          <w:sz w:val="24"/>
          <w:lang w:val="cy-GB"/>
        </w:rPr>
        <w:t xml:space="preserve"> felly mae angen dealltwiraeth a natur agored ar gweithwyr allweddol er mwyn creu y perthynas gyda’r rhieni</w:t>
      </w:r>
      <w:r w:rsidR="00C75B35">
        <w:rPr>
          <w:rFonts w:cstheme="minorHAnsi"/>
          <w:sz w:val="24"/>
          <w:lang w:val="cy-GB"/>
        </w:rPr>
        <w:t xml:space="preserve">. Rheswm arall </w:t>
      </w:r>
      <w:r w:rsidR="00131FFE">
        <w:rPr>
          <w:rFonts w:cstheme="minorHAnsi"/>
          <w:sz w:val="24"/>
          <w:lang w:val="cy-GB"/>
        </w:rPr>
        <w:t xml:space="preserve">am pwysicrwydd y partneriaeth rhwng rhieni a gweithwyr allweddol </w:t>
      </w:r>
      <w:r w:rsidR="00C75B35">
        <w:rPr>
          <w:rFonts w:cstheme="minorHAnsi"/>
          <w:sz w:val="24"/>
          <w:lang w:val="cy-GB"/>
        </w:rPr>
        <w:t xml:space="preserve">yw bod y gweithiwr yn gallu trafod datblygiad y plentyn gyda’r rhieni neu gwarchodwyr; er enghraifft os yw plentyn yn datblygu’n cyflymach neu yn arafach na rhai </w:t>
      </w:r>
      <w:r w:rsidR="00131FFE">
        <w:rPr>
          <w:rFonts w:cstheme="minorHAnsi"/>
          <w:sz w:val="24"/>
          <w:lang w:val="cy-GB"/>
        </w:rPr>
        <w:t xml:space="preserve">plant </w:t>
      </w:r>
      <w:r w:rsidR="00C75B35">
        <w:rPr>
          <w:rFonts w:cstheme="minorHAnsi"/>
          <w:sz w:val="24"/>
          <w:lang w:val="cy-GB"/>
        </w:rPr>
        <w:t xml:space="preserve">arall yn y Cylch Meithrin, neu mae’r gweithwyr yn gallu trafod beth bwytodd y plentyn yn ystod y dydd </w:t>
      </w:r>
      <w:r w:rsidR="00131FFE">
        <w:rPr>
          <w:rFonts w:cstheme="minorHAnsi"/>
          <w:sz w:val="24"/>
          <w:lang w:val="cy-GB"/>
        </w:rPr>
        <w:t xml:space="preserve">neu os cysgodd y plentyn </w:t>
      </w:r>
      <w:r w:rsidR="00C75B35">
        <w:rPr>
          <w:rFonts w:cstheme="minorHAnsi"/>
          <w:sz w:val="24"/>
          <w:lang w:val="cy-GB"/>
        </w:rPr>
        <w:t xml:space="preserve">a beth wnaeth y plentyn gwneud </w:t>
      </w:r>
      <w:r w:rsidR="00131FFE">
        <w:rPr>
          <w:rFonts w:cstheme="minorHAnsi"/>
          <w:sz w:val="24"/>
          <w:lang w:val="cy-GB"/>
        </w:rPr>
        <w:t>yn</w:t>
      </w:r>
      <w:r w:rsidR="00C75B35">
        <w:rPr>
          <w:rFonts w:cstheme="minorHAnsi"/>
          <w:sz w:val="24"/>
          <w:lang w:val="cy-GB"/>
        </w:rPr>
        <w:t xml:space="preserve"> ei amser yn y Cylch Meithrin. </w:t>
      </w:r>
      <w:r w:rsidR="00131FFE">
        <w:rPr>
          <w:rFonts w:cstheme="minorHAnsi"/>
          <w:sz w:val="24"/>
          <w:lang w:val="cy-GB"/>
        </w:rPr>
        <w:t xml:space="preserve">Mae hi’n pwysig i gwethwyr i arsylwi ar bob plentyn fel mae nhw’n gallu adrodd yn ôl i’r rhieni a </w:t>
      </w:r>
      <w:r w:rsidR="009D1B08">
        <w:rPr>
          <w:rFonts w:cstheme="minorHAnsi"/>
          <w:sz w:val="24"/>
          <w:lang w:val="cy-GB"/>
        </w:rPr>
        <w:t>cadw cofn</w:t>
      </w:r>
      <w:r w:rsidR="00420D32">
        <w:rPr>
          <w:rFonts w:cstheme="minorHAnsi"/>
          <w:sz w:val="24"/>
          <w:lang w:val="cy-GB"/>
        </w:rPr>
        <w:t xml:space="preserve">od </w:t>
      </w:r>
      <w:r w:rsidR="001610CA">
        <w:rPr>
          <w:rFonts w:cstheme="minorHAnsi"/>
          <w:sz w:val="24"/>
          <w:lang w:val="cy-GB"/>
        </w:rPr>
        <w:t>o unrhyw digwyddiadau a sylwadau</w:t>
      </w:r>
      <w:r w:rsidR="00A56072">
        <w:rPr>
          <w:rFonts w:cstheme="minorHAnsi"/>
          <w:sz w:val="24"/>
          <w:lang w:val="cy-GB"/>
        </w:rPr>
        <w:t xml:space="preserve"> cadarnhaol neu dim.</w:t>
      </w:r>
    </w:p>
    <w:p w:rsidR="001610CA" w:rsidRDefault="001610CA" w:rsidP="007D082D">
      <w:pPr>
        <w:spacing w:line="480" w:lineRule="auto"/>
        <w:jc w:val="both"/>
        <w:rPr>
          <w:rFonts w:cstheme="minorHAnsi"/>
          <w:sz w:val="24"/>
          <w:lang w:val="cy-GB"/>
        </w:rPr>
      </w:pPr>
      <w:r>
        <w:rPr>
          <w:rFonts w:cstheme="minorHAnsi"/>
          <w:sz w:val="24"/>
          <w:lang w:val="cy-GB"/>
        </w:rPr>
        <w:t xml:space="preserve">Mae hi hefyd yn pwysig i greu perthynas a partneriaeth da gyda gweithwyr arall yn y Cylch Meithrin. Mae hyn yn pwysig oherwydd efallai bydd yna amser ble mae’r gweithiwr allweddol arferol dim yn presenol. </w:t>
      </w:r>
      <w:r w:rsidR="00A56072">
        <w:rPr>
          <w:rFonts w:cstheme="minorHAnsi"/>
          <w:sz w:val="24"/>
          <w:lang w:val="cy-GB"/>
        </w:rPr>
        <w:t xml:space="preserve">Mae hyn yn golygu bydd rhaid i’r gweithiwr arall gwybod am anghenion y plant. Bydd rhaid i’r gweithiwr allweddol trafod anghenion a sylwadau am y plentyn gyda’r gweithiwr arall felly byddyn nhw yn gwybod sut i trin yr unigolion mewn ffordd priodol, er enghraifft, bydd rhaid i’r gweithiwr bod yn ymwybodol o unrhyw anawsterau, alergeddau neu gofynion iechyd, diwylliant er enghraffit sydd gan unrhyw plentyn yn y Cylch Meithrin i sicrhau diogelwch pob plentyn yn y Cylch. Hefyd, mae gweithwyr arall yn gallu cydweithio gyda eu gilydd os oes anhawster gyda plentyn a mae rhaid creu ymyriad. Os mae </w:t>
      </w:r>
      <w:r w:rsidR="00A56072">
        <w:rPr>
          <w:rFonts w:cstheme="minorHAnsi"/>
          <w:sz w:val="24"/>
          <w:lang w:val="cy-GB"/>
        </w:rPr>
        <w:lastRenderedPageBreak/>
        <w:t xml:space="preserve">plentyn yn gadael y Cylch Meithrin i paratoi am ysgol, bydd y gweithwyr yn y </w:t>
      </w:r>
      <w:r w:rsidR="003E3DCF">
        <w:rPr>
          <w:rFonts w:cstheme="minorHAnsi"/>
          <w:sz w:val="24"/>
          <w:lang w:val="cy-GB"/>
        </w:rPr>
        <w:t xml:space="preserve">Cylch </w:t>
      </w:r>
      <w:r w:rsidR="007D082D">
        <w:rPr>
          <w:rFonts w:cstheme="minorHAnsi"/>
          <w:sz w:val="24"/>
          <w:lang w:val="cy-GB"/>
        </w:rPr>
        <w:t xml:space="preserve">Meithrin </w:t>
      </w:r>
      <w:r w:rsidR="003E3DCF">
        <w:rPr>
          <w:rFonts w:cstheme="minorHAnsi"/>
          <w:sz w:val="24"/>
          <w:lang w:val="cy-GB"/>
        </w:rPr>
        <w:t xml:space="preserve">yn trafod datblygiad a persenoliaeth y plentyn i sicrhau bydd y perthynas da a chadarn yn mynd i parhau gyda’r gweithwyr allweddol nesaf y plentyn. </w:t>
      </w:r>
    </w:p>
    <w:p w:rsidR="003E3DCF" w:rsidRDefault="003E3DCF" w:rsidP="007D082D">
      <w:pPr>
        <w:spacing w:line="480" w:lineRule="auto"/>
        <w:jc w:val="both"/>
        <w:rPr>
          <w:rFonts w:cstheme="minorHAnsi"/>
          <w:sz w:val="24"/>
          <w:lang w:val="cy-GB"/>
        </w:rPr>
      </w:pPr>
    </w:p>
    <w:p w:rsidR="003E3DCF" w:rsidRDefault="003E3DCF" w:rsidP="007D082D">
      <w:pPr>
        <w:spacing w:line="480" w:lineRule="auto"/>
        <w:jc w:val="both"/>
        <w:rPr>
          <w:rFonts w:cstheme="minorHAnsi"/>
          <w:sz w:val="24"/>
          <w:lang w:val="cy-GB"/>
        </w:rPr>
      </w:pPr>
    </w:p>
    <w:p w:rsidR="003E3DCF" w:rsidRDefault="003E3DCF" w:rsidP="007D082D">
      <w:pPr>
        <w:spacing w:line="480" w:lineRule="auto"/>
        <w:jc w:val="both"/>
        <w:rPr>
          <w:rFonts w:cstheme="minorHAnsi"/>
          <w:sz w:val="24"/>
          <w:lang w:val="cy-GB"/>
        </w:rPr>
      </w:pPr>
    </w:p>
    <w:p w:rsidR="003E3DCF" w:rsidRDefault="003E3DCF" w:rsidP="007D082D">
      <w:pPr>
        <w:spacing w:line="480" w:lineRule="auto"/>
        <w:jc w:val="both"/>
        <w:rPr>
          <w:rFonts w:cstheme="minorHAnsi"/>
          <w:sz w:val="28"/>
          <w:u w:val="single"/>
          <w:lang w:val="cy-GB"/>
        </w:rPr>
      </w:pPr>
      <w:r>
        <w:rPr>
          <w:rFonts w:cstheme="minorHAnsi"/>
          <w:sz w:val="28"/>
          <w:u w:val="single"/>
          <w:lang w:val="cy-GB"/>
        </w:rPr>
        <w:t>Ymyriadau</w:t>
      </w:r>
    </w:p>
    <w:p w:rsidR="007D082D" w:rsidRPr="007D082D" w:rsidRDefault="007D082D" w:rsidP="007D082D">
      <w:pPr>
        <w:spacing w:line="480" w:lineRule="auto"/>
        <w:jc w:val="both"/>
        <w:rPr>
          <w:rFonts w:cstheme="minorHAnsi"/>
          <w:sz w:val="24"/>
          <w:lang w:val="cy-GB"/>
        </w:rPr>
      </w:pPr>
    </w:p>
    <w:p w:rsidR="00045162" w:rsidRDefault="003E3DCF" w:rsidP="007D082D">
      <w:pPr>
        <w:spacing w:line="480" w:lineRule="auto"/>
        <w:jc w:val="both"/>
        <w:rPr>
          <w:rFonts w:cstheme="minorHAnsi"/>
          <w:sz w:val="24"/>
          <w:lang w:val="cy-GB"/>
        </w:rPr>
      </w:pPr>
      <w:r>
        <w:rPr>
          <w:rFonts w:cstheme="minorHAnsi"/>
          <w:sz w:val="24"/>
          <w:lang w:val="cy-GB"/>
        </w:rPr>
        <w:t>Weithiau, bydd rhai sefyllfaoedd ble mae angen rhyw fath o ymyriad yn ystod y cyfnod trawsnewid o’r cartref i’r Cylch Meithrin</w:t>
      </w:r>
      <w:r w:rsidR="00876D6C">
        <w:rPr>
          <w:rFonts w:cstheme="minorHAnsi"/>
          <w:sz w:val="24"/>
          <w:lang w:val="cy-GB"/>
        </w:rPr>
        <w:t xml:space="preserve">. </w:t>
      </w:r>
      <w:r w:rsidR="00045162">
        <w:rPr>
          <w:rFonts w:cstheme="minorHAnsi"/>
          <w:sz w:val="24"/>
          <w:lang w:val="cy-GB"/>
        </w:rPr>
        <w:t xml:space="preserve">Weithiau pan mae plentyn yn dechrau mynd i amgylchedd newydd, byddyn nhw yn teimlo yn nerfus ac yn ofnus os nad ydyn nhw yn plentyn hyderus. Bydd hi’n cymryd bach o amser i creu ymlyniad rhwng y gweithwyr allweddol ac y plentyn, felly un ymyriad i setlo plentyn mewn i’r Cylch Miethrin yw i adael i rhiant aros am y bore. Bydd hyn yn cysuro nid ond y plentyn, ond a rhiant hefyd pan gadael ei plentyn mewn y Cylch Meithrin am y tro cyntaf. Hefyd bydd hyn yn rhoi cyfle i’r gweithwyr ac y rhieni dod i adnabod eu gilydd a creu y partneriaeth pwysic sydd angen am y cyfnod trawsnewid o’r cartref i’r Cylch Meithrin. Ymyriad arall sydd yn gallu digwydd am yr achos hyn yw i adael y plentyn dod i’r Cylch Meithrin an hanner dydd i gael cyfle dechrau adnabod yr amgylchedd a phobl newydd. </w:t>
      </w:r>
    </w:p>
    <w:p w:rsidR="003E3DCF" w:rsidRDefault="00876D6C" w:rsidP="007D082D">
      <w:pPr>
        <w:spacing w:line="480" w:lineRule="auto"/>
        <w:jc w:val="both"/>
        <w:rPr>
          <w:rFonts w:cstheme="minorHAnsi"/>
          <w:sz w:val="24"/>
          <w:lang w:val="cy-GB"/>
        </w:rPr>
      </w:pPr>
      <w:r>
        <w:rPr>
          <w:rFonts w:cstheme="minorHAnsi"/>
          <w:sz w:val="24"/>
          <w:lang w:val="cy-GB"/>
        </w:rPr>
        <w:t>Os mae plentyn yn cael alergedd, nid yw’r plentyn yn gallu bwyta’r math penodol o bwyd, felly yr ymyriad bydd i</w:t>
      </w:r>
      <w:r w:rsidR="00045162">
        <w:rPr>
          <w:rFonts w:cstheme="minorHAnsi"/>
          <w:sz w:val="24"/>
          <w:lang w:val="cy-GB"/>
        </w:rPr>
        <w:t xml:space="preserve">’r gweithwyr allweddol gwneud cofnod o hyn ym mhortffolio’r plentyn a sicrhau nid yw’r plentyn yn bwyta’r mathau penodol o fwyd. Bydd rhaid i’r plentyn bwyta </w:t>
      </w:r>
      <w:r w:rsidR="00045162">
        <w:rPr>
          <w:rFonts w:cstheme="minorHAnsi"/>
          <w:sz w:val="24"/>
          <w:lang w:val="cy-GB"/>
        </w:rPr>
        <w:lastRenderedPageBreak/>
        <w:t xml:space="preserve">math amgen i’r bwyd, neu bydd y Cylch Meithrin yn osgoi dosbarthu’r math penodol o fwyd o gwbwl </w:t>
      </w:r>
      <w:r w:rsidR="00625E39">
        <w:rPr>
          <w:rFonts w:cstheme="minorHAnsi"/>
          <w:sz w:val="24"/>
          <w:lang w:val="cy-GB"/>
        </w:rPr>
        <w:t>pan mae plant gyda alergedd yn presennol.</w:t>
      </w:r>
    </w:p>
    <w:p w:rsidR="003E3DCF" w:rsidRDefault="00625E39" w:rsidP="007D082D">
      <w:pPr>
        <w:spacing w:line="480" w:lineRule="auto"/>
        <w:jc w:val="both"/>
        <w:rPr>
          <w:rFonts w:cstheme="minorHAnsi"/>
          <w:sz w:val="24"/>
          <w:lang w:val="cy-GB"/>
        </w:rPr>
      </w:pPr>
      <w:r>
        <w:rPr>
          <w:rFonts w:cstheme="minorHAnsi"/>
          <w:sz w:val="24"/>
          <w:lang w:val="cy-GB"/>
        </w:rPr>
        <w:t xml:space="preserve">Pan mae Cylch Meithrin yn derbyn plant gyda anghenion arbennig ac anawsterau dysgu, </w:t>
      </w:r>
      <w:r w:rsidR="00136B6C">
        <w:rPr>
          <w:rFonts w:cstheme="minorHAnsi"/>
          <w:sz w:val="24"/>
          <w:lang w:val="cy-GB"/>
        </w:rPr>
        <w:t>mae’n rhaid gwneud ymyriadau a cynnig celfi i chefnogi’r angehnion yma fel rhan o cynhwysiad fell nid yw unrhyw plentyn yn cael anfantais yn y Cylch Meithrin.</w:t>
      </w:r>
      <w:r w:rsidR="00C714B3">
        <w:rPr>
          <w:rFonts w:cstheme="minorHAnsi"/>
          <w:sz w:val="24"/>
          <w:lang w:val="cy-GB"/>
        </w:rPr>
        <w:t xml:space="preserve"> </w:t>
      </w:r>
      <w:r w:rsidR="00B37AB9">
        <w:rPr>
          <w:rFonts w:cstheme="minorHAnsi"/>
          <w:sz w:val="24"/>
          <w:lang w:val="cy-GB"/>
        </w:rPr>
        <w:t>Ond m</w:t>
      </w:r>
      <w:r w:rsidR="00C714B3">
        <w:rPr>
          <w:rFonts w:cstheme="minorHAnsi"/>
          <w:sz w:val="24"/>
          <w:lang w:val="cy-GB"/>
        </w:rPr>
        <w:t>ae cynhwysiant effeithiol yn cynnwys mwy na sgiliau ac adnoddau arbennig (Westwood, 20</w:t>
      </w:r>
      <w:r w:rsidR="004916A3">
        <w:rPr>
          <w:rFonts w:cstheme="minorHAnsi"/>
          <w:sz w:val="24"/>
          <w:lang w:val="cy-GB"/>
        </w:rPr>
        <w:t xml:space="preserve">07) </w:t>
      </w:r>
      <w:r w:rsidR="00C714B3">
        <w:rPr>
          <w:rFonts w:cstheme="minorHAnsi"/>
          <w:sz w:val="24"/>
          <w:lang w:val="cy-GB"/>
        </w:rPr>
        <w:t xml:space="preserve">mae’n golygu agweddau cadarnhaol tuag at y plant </w:t>
      </w:r>
      <w:r w:rsidR="00B37AB9">
        <w:rPr>
          <w:rFonts w:cstheme="minorHAnsi"/>
          <w:sz w:val="24"/>
          <w:lang w:val="cy-GB"/>
        </w:rPr>
        <w:t>gyda anhawsterau ac ymateb i anghenion gyda fodlondeb gan y gwethyr allweddol. Y mathau o adnoddau sydd yn gallu cael ei defnyddio yn y Cylch yw teganau gyda deunyddiau gwahanol (er enghraifft deunydd ysgan a caled felly mae’r plant yn gallu datblygu ei synhwyrau) neu llyfrau gyda mwy o lluniau nag ysgrifen</w:t>
      </w:r>
      <w:r w:rsidR="00064E8B">
        <w:rPr>
          <w:rFonts w:cstheme="minorHAnsi"/>
          <w:sz w:val="24"/>
          <w:lang w:val="cy-GB"/>
        </w:rPr>
        <w:t xml:space="preserve">, </w:t>
      </w:r>
      <w:r w:rsidR="0089009B">
        <w:rPr>
          <w:rFonts w:cstheme="minorHAnsi"/>
          <w:sz w:val="24"/>
          <w:lang w:val="cy-GB"/>
        </w:rPr>
        <w:t xml:space="preserve">neu i weithiwr allweddol gwario mwy o amser darllen i’r plentyn ei hun. Hefyd, mae </w:t>
      </w:r>
      <w:r w:rsidR="00D074D4">
        <w:rPr>
          <w:rFonts w:cstheme="minorHAnsi"/>
          <w:sz w:val="24"/>
          <w:lang w:val="cy-GB"/>
        </w:rPr>
        <w:t xml:space="preserve">swn a </w:t>
      </w:r>
      <w:r w:rsidR="0089009B">
        <w:rPr>
          <w:rFonts w:cstheme="minorHAnsi"/>
          <w:sz w:val="24"/>
          <w:lang w:val="cy-GB"/>
        </w:rPr>
        <w:t xml:space="preserve">golau llachar a lliwgar yn gallu helpu sgiliau a synhwyrau </w:t>
      </w:r>
      <w:r w:rsidR="00D074D4">
        <w:rPr>
          <w:rFonts w:cstheme="minorHAnsi"/>
          <w:sz w:val="24"/>
          <w:lang w:val="cy-GB"/>
        </w:rPr>
        <w:t xml:space="preserve">clyw a gweledol </w:t>
      </w:r>
      <w:r w:rsidR="006C1759">
        <w:rPr>
          <w:rFonts w:cstheme="minorHAnsi"/>
          <w:sz w:val="24"/>
          <w:lang w:val="cy-GB"/>
        </w:rPr>
        <w:t>ac yn gallu ysgogi datblygiad plant</w:t>
      </w:r>
      <w:r w:rsidR="00D074D4">
        <w:rPr>
          <w:rFonts w:cstheme="minorHAnsi"/>
          <w:sz w:val="24"/>
          <w:lang w:val="cy-GB"/>
        </w:rPr>
        <w:t>.</w:t>
      </w:r>
    </w:p>
    <w:p w:rsidR="00973230" w:rsidRDefault="00D074D4" w:rsidP="007D082D">
      <w:pPr>
        <w:spacing w:line="480" w:lineRule="auto"/>
        <w:jc w:val="both"/>
        <w:rPr>
          <w:rFonts w:cstheme="minorHAnsi"/>
          <w:sz w:val="24"/>
          <w:lang w:val="cy-GB"/>
        </w:rPr>
      </w:pPr>
      <w:r>
        <w:rPr>
          <w:rFonts w:cstheme="minorHAnsi"/>
          <w:sz w:val="24"/>
          <w:lang w:val="cy-GB"/>
        </w:rPr>
        <w:t xml:space="preserve">Mae mathau arall </w:t>
      </w:r>
      <w:r w:rsidR="004916A3">
        <w:rPr>
          <w:rFonts w:cstheme="minorHAnsi"/>
          <w:sz w:val="24"/>
          <w:lang w:val="cy-GB"/>
        </w:rPr>
        <w:t>o</w:t>
      </w:r>
      <w:r>
        <w:rPr>
          <w:rFonts w:cstheme="minorHAnsi"/>
          <w:sz w:val="24"/>
          <w:lang w:val="cy-GB"/>
        </w:rPr>
        <w:t xml:space="preserve"> ymyriad sydd i wneud â</w:t>
      </w:r>
      <w:r w:rsidR="004916A3">
        <w:rPr>
          <w:rFonts w:cstheme="minorHAnsi"/>
          <w:sz w:val="24"/>
          <w:lang w:val="cy-GB"/>
        </w:rPr>
        <w:t xml:space="preserve"> diwyllianau gwahanol. Yn y Cylch Meithrin, mae plant o llawer o chefndiroedd a diwylliannau yn mynychu. Efallai bydd plentyn </w:t>
      </w:r>
      <w:r w:rsidR="007D082D">
        <w:rPr>
          <w:rFonts w:cstheme="minorHAnsi"/>
          <w:sz w:val="24"/>
          <w:lang w:val="cy-GB"/>
        </w:rPr>
        <w:t xml:space="preserve"> Mwslimaidd yn y Cylch Meithrin. Bydd rhaid i’r rhieni trafod ei crefydd gyda’r gweithwyr er mwyn i’r gweithwyr gwybod na dylai’r plentyn yna bwyta cig sydd ddim mewn achos ei crefydd. Enghraifft arall yw os mae yna plentyn sydd yn tyst Jehova</w:t>
      </w:r>
      <w:r w:rsidR="00973230">
        <w:rPr>
          <w:rFonts w:cstheme="minorHAnsi"/>
          <w:sz w:val="24"/>
          <w:lang w:val="cy-GB"/>
        </w:rPr>
        <w:t xml:space="preserve"> sydd dim yn dathlu Nadolig</w:t>
      </w:r>
      <w:r w:rsidR="007D082D">
        <w:rPr>
          <w:rFonts w:cstheme="minorHAnsi"/>
          <w:sz w:val="24"/>
          <w:lang w:val="cy-GB"/>
        </w:rPr>
        <w:t xml:space="preserve">, bydd rhaid i’r rhieni cyfarthrebu hyn gyda’r gweithwyr allweddol er mwyn i’r gweithwyr gwybod. </w:t>
      </w:r>
      <w:r w:rsidR="00973230">
        <w:rPr>
          <w:rFonts w:cstheme="minorHAnsi"/>
          <w:sz w:val="24"/>
          <w:lang w:val="cy-GB"/>
        </w:rPr>
        <w:t xml:space="preserve">Bydd ymyriad da yw i caniatau’r plentyn i gwneud gweithgareddau tebyg ond gwahanol pan mae’r plant yn creu pethau Nadolig- Efallai gall y plentyn creu rhybwth tebyg ond gyda thema gwahanol i’r plant arall felly mae’r plentyn dal yn cael ei cynnwys gyda pawb arall. </w:t>
      </w:r>
    </w:p>
    <w:p w:rsidR="00973230" w:rsidRDefault="00973230" w:rsidP="007D082D">
      <w:pPr>
        <w:spacing w:line="480" w:lineRule="auto"/>
        <w:jc w:val="both"/>
        <w:rPr>
          <w:rFonts w:cstheme="minorHAnsi"/>
          <w:sz w:val="24"/>
          <w:lang w:val="cy-GB"/>
        </w:rPr>
      </w:pPr>
      <w:r>
        <w:rPr>
          <w:rFonts w:cstheme="minorHAnsi"/>
          <w:sz w:val="24"/>
          <w:lang w:val="cy-GB"/>
        </w:rPr>
        <w:lastRenderedPageBreak/>
        <w:t>Weithiau, mae plant yn ymddangos mewn sefydlaoedd blynyddoedd cynnar mewn tymor gwael neu gyda amddygiad anarferol. Mae hi’n cyfrifoldeb y gweithwyr allweddol darganfod y rheswm, a gweld os mae unrhyw datrysiad ar gael. Efallai wnaeth y plentyn gweld neu clywed rhywbeth drwg ar y teledu neu rhyw fordd arall yn amgylchedd y t</w:t>
      </w:r>
      <w:r>
        <w:rPr>
          <w:rFonts w:ascii="Arial" w:hAnsi="Arial" w:cs="Arial"/>
          <w:sz w:val="24"/>
          <w:lang w:val="cy-GB"/>
        </w:rPr>
        <w:t>ŷ</w:t>
      </w:r>
      <w:r>
        <w:rPr>
          <w:rFonts w:cstheme="minorHAnsi"/>
          <w:sz w:val="24"/>
          <w:lang w:val="cy-GB"/>
        </w:rPr>
        <w:t xml:space="preserve"> ac mae hyn yn effeithio ar y plentyn yn a Cylch Meithrin. Dylai’r gweithwyr allweddol ceisio trafod hyn gyda’r rhieni a gweld achos  a ddatrysiad y problem. </w:t>
      </w:r>
    </w:p>
    <w:p w:rsidR="00D074D4" w:rsidRDefault="00973230" w:rsidP="007D082D">
      <w:pPr>
        <w:spacing w:line="480" w:lineRule="auto"/>
        <w:jc w:val="both"/>
        <w:rPr>
          <w:rFonts w:cstheme="minorHAnsi"/>
          <w:sz w:val="24"/>
          <w:lang w:val="cy-GB"/>
        </w:rPr>
      </w:pPr>
      <w:r>
        <w:rPr>
          <w:rFonts w:cstheme="minorHAnsi"/>
          <w:sz w:val="24"/>
          <w:lang w:val="cy-GB"/>
        </w:rPr>
        <w:t xml:space="preserve">Mae yna llawer o achosion ac ymyriadau sydd yn gllu cael ei wneud yn y cyfnod trawsnewid yma, ond cyfarthrebu a dealltwiraeth yw’r cam cyntaf i ddechrau’r ymyriadau. </w:t>
      </w:r>
    </w:p>
    <w:p w:rsidR="006C1759" w:rsidRDefault="006C1759" w:rsidP="00674319">
      <w:pPr>
        <w:jc w:val="both"/>
        <w:rPr>
          <w:rFonts w:cstheme="minorHAnsi"/>
          <w:sz w:val="24"/>
          <w:lang w:val="cy-GB"/>
        </w:rPr>
      </w:pPr>
    </w:p>
    <w:p w:rsidR="00973230" w:rsidRDefault="00973230" w:rsidP="00674319">
      <w:pPr>
        <w:jc w:val="both"/>
        <w:rPr>
          <w:rFonts w:cstheme="minorHAnsi"/>
          <w:sz w:val="24"/>
          <w:lang w:val="cy-GB"/>
        </w:rPr>
      </w:pPr>
    </w:p>
    <w:p w:rsidR="00973230" w:rsidRDefault="00973230" w:rsidP="00674319">
      <w:pPr>
        <w:jc w:val="both"/>
        <w:rPr>
          <w:rFonts w:cstheme="minorHAnsi"/>
          <w:sz w:val="28"/>
          <w:u w:val="single"/>
          <w:lang w:val="cy-GB"/>
        </w:rPr>
      </w:pPr>
      <w:r>
        <w:rPr>
          <w:rFonts w:cstheme="minorHAnsi"/>
          <w:sz w:val="28"/>
          <w:u w:val="single"/>
          <w:lang w:val="cy-GB"/>
        </w:rPr>
        <w:t>Deilliannau Arfaethedig</w:t>
      </w:r>
    </w:p>
    <w:p w:rsidR="00973230" w:rsidRDefault="00973230" w:rsidP="00674319">
      <w:pPr>
        <w:jc w:val="both"/>
        <w:rPr>
          <w:rFonts w:cstheme="minorHAnsi"/>
          <w:sz w:val="28"/>
          <w:u w:val="single"/>
          <w:lang w:val="cy-GB"/>
        </w:rPr>
      </w:pPr>
    </w:p>
    <w:p w:rsidR="00973230" w:rsidRDefault="00973230" w:rsidP="00FD6C0C">
      <w:pPr>
        <w:spacing w:line="480" w:lineRule="auto"/>
        <w:jc w:val="both"/>
        <w:rPr>
          <w:rFonts w:cstheme="minorHAnsi"/>
          <w:sz w:val="24"/>
          <w:lang w:val="cy-GB"/>
        </w:rPr>
      </w:pPr>
      <w:r>
        <w:rPr>
          <w:rFonts w:cstheme="minorHAnsi"/>
          <w:sz w:val="24"/>
          <w:lang w:val="cy-GB"/>
        </w:rPr>
        <w:t xml:space="preserve">Bydd y deilliannau arfaethedig os mae ymarferydd blynyddoedd cynnar yn </w:t>
      </w:r>
      <w:r w:rsidR="00356283">
        <w:rPr>
          <w:rFonts w:cstheme="minorHAnsi"/>
          <w:sz w:val="24"/>
          <w:lang w:val="cy-GB"/>
        </w:rPr>
        <w:t xml:space="preserve">dilyn y llawlyfr yma, yw plentyn sydd mewn amgylchedd ble mae gweithwyr allweddol sydd yn barod i gwrando ac ymateb iddo ac arsylwi er mwyn sicrhau bydd y cyfnod trawsnewid yma o’r cartref i’r Cylch Meithrin yn cyfnod dymunol a hwylus i’r plentyn. Mae hi’n pwysig iawn creu amgylchedd ble mae plentyn eisiau chwarae a dysgu a bod yn hapus, a pan dilyn y gwybodaeth yma, bydd </w:t>
      </w:r>
      <w:r w:rsidR="00FD6C0C">
        <w:rPr>
          <w:rFonts w:cstheme="minorHAnsi"/>
          <w:sz w:val="24"/>
          <w:lang w:val="cy-GB"/>
        </w:rPr>
        <w:t xml:space="preserve">digon o hyder ar unrhyw ymarferydd blynyddoedd cynnar i sicrhau bod yr amgylchedd yn amgylchedd deniadol i phlentyn eisiau dysgu trwy chwarae mewn amgylchedd y Cylch Meithrin. </w:t>
      </w:r>
    </w:p>
    <w:p w:rsidR="00FD6C0C" w:rsidRDefault="00FD6C0C" w:rsidP="00FD6C0C">
      <w:pPr>
        <w:spacing w:line="480" w:lineRule="auto"/>
        <w:jc w:val="both"/>
        <w:rPr>
          <w:rFonts w:cstheme="minorHAnsi"/>
          <w:sz w:val="24"/>
          <w:lang w:val="cy-GB"/>
        </w:rPr>
      </w:pPr>
      <w:r>
        <w:rPr>
          <w:rFonts w:cstheme="minorHAnsi"/>
          <w:sz w:val="24"/>
          <w:lang w:val="cy-GB"/>
        </w:rPr>
        <w:t>Bydd canlyniad pwysig o ddarllen y llawlyfr yma yn golygu bydd y plentyn yn creu perthynas da</w:t>
      </w:r>
      <w:r w:rsidR="00CE20B3">
        <w:rPr>
          <w:rFonts w:cstheme="minorHAnsi"/>
          <w:sz w:val="24"/>
          <w:lang w:val="cy-GB"/>
        </w:rPr>
        <w:t>, cadarn a diogel</w:t>
      </w:r>
      <w:r>
        <w:rPr>
          <w:rFonts w:cstheme="minorHAnsi"/>
          <w:sz w:val="24"/>
          <w:lang w:val="cy-GB"/>
        </w:rPr>
        <w:t xml:space="preserve"> gyda’r gweithwyr allweddol</w:t>
      </w:r>
      <w:r w:rsidR="00CE20B3">
        <w:rPr>
          <w:rFonts w:cstheme="minorHAnsi"/>
          <w:sz w:val="24"/>
          <w:lang w:val="cy-GB"/>
        </w:rPr>
        <w:t xml:space="preserve"> yn y Cylch Meithrin</w:t>
      </w:r>
      <w:r>
        <w:rPr>
          <w:rFonts w:cstheme="minorHAnsi"/>
          <w:sz w:val="24"/>
          <w:lang w:val="cy-GB"/>
        </w:rPr>
        <w:t>, a bydd y gweithwyr allweddol yn gobeithiol yn creu partneriaeth a perthynas da gyda’r plant, y rhieni a hefyd</w:t>
      </w:r>
      <w:r w:rsidR="00CE20B3">
        <w:rPr>
          <w:rFonts w:cstheme="minorHAnsi"/>
          <w:sz w:val="24"/>
          <w:lang w:val="cy-GB"/>
        </w:rPr>
        <w:t xml:space="preserve"> y</w:t>
      </w:r>
      <w:r>
        <w:rPr>
          <w:rFonts w:cstheme="minorHAnsi"/>
          <w:sz w:val="24"/>
          <w:lang w:val="cy-GB"/>
        </w:rPr>
        <w:t xml:space="preserve"> gweithwyr arall, er mwyn gwneud y cyfnod trawsnewid yma yn cyfnod gwych i’r plant sydd </w:t>
      </w:r>
      <w:r>
        <w:rPr>
          <w:rFonts w:cstheme="minorHAnsi"/>
          <w:sz w:val="24"/>
          <w:lang w:val="cy-GB"/>
        </w:rPr>
        <w:lastRenderedPageBreak/>
        <w:t xml:space="preserve">yn trawsnewid </w:t>
      </w:r>
      <w:r w:rsidR="00CE20B3">
        <w:rPr>
          <w:rFonts w:cstheme="minorHAnsi"/>
          <w:sz w:val="24"/>
          <w:lang w:val="cy-GB"/>
        </w:rPr>
        <w:t>i</w:t>
      </w:r>
      <w:r>
        <w:rPr>
          <w:rFonts w:cstheme="minorHAnsi"/>
          <w:sz w:val="24"/>
          <w:lang w:val="cy-GB"/>
        </w:rPr>
        <w:t xml:space="preserve"> eu cam addysgol newydd, o’r t</w:t>
      </w:r>
      <w:r>
        <w:rPr>
          <w:rFonts w:ascii="Arial" w:hAnsi="Arial" w:cs="Arial"/>
          <w:sz w:val="24"/>
          <w:lang w:val="cy-GB"/>
        </w:rPr>
        <w:t>ŷ</w:t>
      </w:r>
      <w:r>
        <w:rPr>
          <w:rFonts w:cstheme="minorHAnsi"/>
          <w:sz w:val="24"/>
          <w:lang w:val="cy-GB"/>
        </w:rPr>
        <w:t xml:space="preserve">, i’r Cylch Meithrin. </w:t>
      </w:r>
      <w:r w:rsidR="002A24F2">
        <w:rPr>
          <w:rFonts w:cstheme="minorHAnsi"/>
          <w:sz w:val="24"/>
          <w:lang w:val="cy-GB"/>
        </w:rPr>
        <w:t xml:space="preserve">Hefyd, dylai gweithwyr allweddol cael syniad </w:t>
      </w:r>
      <w:r w:rsidR="00CE20B3">
        <w:rPr>
          <w:rFonts w:cstheme="minorHAnsi"/>
          <w:sz w:val="24"/>
          <w:lang w:val="cy-GB"/>
        </w:rPr>
        <w:t xml:space="preserve">da </w:t>
      </w:r>
      <w:r w:rsidR="002A24F2">
        <w:rPr>
          <w:rFonts w:cstheme="minorHAnsi"/>
          <w:sz w:val="24"/>
          <w:lang w:val="cy-GB"/>
        </w:rPr>
        <w:t>o ba fathau o cyfrifoldeb sydd arno pan gofalu am y plant yn y Cylch Meithrin a pa fathau o ymyriad</w:t>
      </w:r>
      <w:r w:rsidR="00CE20B3">
        <w:rPr>
          <w:rFonts w:cstheme="minorHAnsi"/>
          <w:sz w:val="24"/>
          <w:lang w:val="cy-GB"/>
        </w:rPr>
        <w:t>au</w:t>
      </w:r>
      <w:r w:rsidR="002A24F2">
        <w:rPr>
          <w:rFonts w:cstheme="minorHAnsi"/>
          <w:sz w:val="24"/>
          <w:lang w:val="cy-GB"/>
        </w:rPr>
        <w:t xml:space="preserve"> sydd angen gwneud os oes angen ymyriad am unrhyw rheswm. </w:t>
      </w:r>
    </w:p>
    <w:p w:rsidR="002A24F2" w:rsidRPr="00973230" w:rsidRDefault="002A24F2" w:rsidP="00FD6C0C">
      <w:pPr>
        <w:spacing w:line="480" w:lineRule="auto"/>
        <w:jc w:val="both"/>
        <w:rPr>
          <w:rFonts w:cstheme="minorHAnsi"/>
          <w:sz w:val="24"/>
          <w:lang w:val="cy-GB"/>
        </w:rPr>
      </w:pPr>
      <w:r>
        <w:rPr>
          <w:rFonts w:cstheme="minorHAnsi"/>
          <w:sz w:val="24"/>
          <w:lang w:val="cy-GB"/>
        </w:rPr>
        <w:t>Dylai’r gweithwyr allweddol tyfu hyder yn eu hun am sut i trin sefyllfaoedd gwahanol gyda plant unigol a sut i ymdopi gyda amryw o sefyllfeydd</w:t>
      </w:r>
      <w:r w:rsidR="00CE20B3">
        <w:rPr>
          <w:rFonts w:cstheme="minorHAnsi"/>
          <w:sz w:val="24"/>
          <w:lang w:val="cy-GB"/>
        </w:rPr>
        <w:t xml:space="preserve"> a ffactorau neu dylanwadau gwahanol ynghylch a’r</w:t>
      </w:r>
      <w:r>
        <w:rPr>
          <w:rFonts w:cstheme="minorHAnsi"/>
          <w:sz w:val="24"/>
          <w:lang w:val="cy-GB"/>
        </w:rPr>
        <w:t xml:space="preserve"> plant, rhieni neu gyda’u cyd-weithwyr yn y Cylch Meithrin.  </w:t>
      </w:r>
    </w:p>
    <w:p w:rsidR="00973230" w:rsidRDefault="00973230" w:rsidP="00674319">
      <w:pPr>
        <w:jc w:val="both"/>
        <w:rPr>
          <w:rFonts w:cstheme="minorHAnsi"/>
          <w:sz w:val="28"/>
          <w:u w:val="single"/>
          <w:lang w:val="cy-GB"/>
        </w:rPr>
      </w:pPr>
    </w:p>
    <w:p w:rsidR="00973230" w:rsidRDefault="00973230"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FD6C0C" w:rsidRDefault="00FD6C0C" w:rsidP="00674319">
      <w:pPr>
        <w:jc w:val="both"/>
        <w:rPr>
          <w:rFonts w:cstheme="minorHAnsi"/>
          <w:sz w:val="28"/>
          <w:u w:val="single"/>
          <w:lang w:val="cy-GB"/>
        </w:rPr>
      </w:pPr>
    </w:p>
    <w:p w:rsidR="00973230" w:rsidRPr="00973230" w:rsidRDefault="00973230" w:rsidP="00674319">
      <w:pPr>
        <w:jc w:val="both"/>
        <w:rPr>
          <w:rFonts w:cstheme="minorHAnsi"/>
          <w:sz w:val="28"/>
          <w:u w:val="single"/>
          <w:lang w:val="cy-GB"/>
        </w:rPr>
      </w:pPr>
    </w:p>
    <w:p w:rsidR="00E82645" w:rsidRPr="00524041" w:rsidRDefault="00E82645" w:rsidP="00E82645">
      <w:pPr>
        <w:jc w:val="both"/>
        <w:rPr>
          <w:rFonts w:cstheme="minorHAnsi"/>
          <w:sz w:val="28"/>
          <w:lang w:val="cy-GB"/>
        </w:rPr>
      </w:pPr>
      <w:r w:rsidRPr="00524041">
        <w:rPr>
          <w:rFonts w:cstheme="minorHAnsi"/>
          <w:sz w:val="28"/>
          <w:lang w:val="cy-GB"/>
        </w:rPr>
        <w:t>Rhestr Cyfeiriadau:</w:t>
      </w:r>
    </w:p>
    <w:p w:rsidR="00FD2EFA" w:rsidRDefault="00FD2EFA" w:rsidP="00E82645">
      <w:pPr>
        <w:jc w:val="both"/>
        <w:rPr>
          <w:rFonts w:cstheme="minorHAnsi"/>
          <w:sz w:val="28"/>
          <w:lang w:val="cy-GB"/>
        </w:rPr>
      </w:pPr>
    </w:p>
    <w:p w:rsidR="001E5FE3" w:rsidRDefault="001E5FE3" w:rsidP="00E82645">
      <w:pPr>
        <w:jc w:val="both"/>
        <w:rPr>
          <w:rFonts w:cstheme="minorHAnsi"/>
          <w:sz w:val="24"/>
          <w:lang w:val="cy-GB"/>
        </w:rPr>
      </w:pPr>
      <w:r w:rsidRPr="001E5FE3">
        <w:rPr>
          <w:rFonts w:cstheme="minorHAnsi"/>
          <w:sz w:val="24"/>
          <w:lang w:val="cy-GB"/>
        </w:rPr>
        <w:t>Down Syndrome Education</w:t>
      </w:r>
      <w:r>
        <w:rPr>
          <w:rFonts w:cstheme="minorHAnsi"/>
          <w:sz w:val="24"/>
          <w:lang w:val="cy-GB"/>
        </w:rPr>
        <w:t>. (2017)</w:t>
      </w:r>
      <w:r w:rsidR="008B743B">
        <w:rPr>
          <w:rFonts w:cstheme="minorHAnsi"/>
          <w:sz w:val="24"/>
          <w:lang w:val="cy-GB"/>
        </w:rPr>
        <w:t xml:space="preserve">. ‘Development and Learning’. [Ar-lein]. Ar gael o: </w:t>
      </w:r>
      <w:hyperlink r:id="rId9" w:history="1">
        <w:r w:rsidR="008B743B" w:rsidRPr="00995D62">
          <w:rPr>
            <w:rStyle w:val="Hyperlink"/>
            <w:rFonts w:cstheme="minorHAnsi"/>
            <w:sz w:val="24"/>
            <w:lang w:val="cy-GB"/>
          </w:rPr>
          <w:t>https://www.dseinternational.org/en-gb/about-down-syndrome/development/</w:t>
        </w:r>
      </w:hyperlink>
      <w:r w:rsidR="008B743B">
        <w:rPr>
          <w:rFonts w:cstheme="minorHAnsi"/>
          <w:sz w:val="24"/>
          <w:lang w:val="cy-GB"/>
        </w:rPr>
        <w:t xml:space="preserve">                   [Darllenwyd: Tachwedd 24ydd 2017]</w:t>
      </w:r>
    </w:p>
    <w:p w:rsidR="008B743B" w:rsidRPr="001E5FE3" w:rsidRDefault="008B743B" w:rsidP="00E82645">
      <w:pPr>
        <w:jc w:val="both"/>
        <w:rPr>
          <w:rFonts w:cstheme="minorHAnsi"/>
          <w:sz w:val="24"/>
          <w:lang w:val="cy-GB"/>
        </w:rPr>
      </w:pPr>
    </w:p>
    <w:p w:rsidR="00FD2EFA" w:rsidRPr="00524041" w:rsidRDefault="00FD2EFA" w:rsidP="00FD2EFA">
      <w:pPr>
        <w:rPr>
          <w:rFonts w:cstheme="minorHAnsi"/>
          <w:sz w:val="24"/>
          <w:lang w:val="cy-GB"/>
        </w:rPr>
      </w:pPr>
      <w:r w:rsidRPr="00524041">
        <w:rPr>
          <w:rFonts w:cstheme="minorHAnsi"/>
          <w:sz w:val="24"/>
          <w:lang w:val="cy-GB"/>
        </w:rPr>
        <w:t xml:space="preserve">Golderg, S., Muir, R a Kerr, J. (2009). ‘The Origins of Attachment Theory’. </w:t>
      </w:r>
      <w:r w:rsidRPr="00524041">
        <w:rPr>
          <w:rFonts w:cstheme="minorHAnsi"/>
          <w:i/>
          <w:sz w:val="24"/>
          <w:lang w:val="cy-GB"/>
        </w:rPr>
        <w:t>Attachment Theory: Social, Developmental, and Clinical Perspectives</w:t>
      </w:r>
      <w:r w:rsidRPr="00524041">
        <w:rPr>
          <w:rFonts w:cstheme="minorHAnsi"/>
          <w:sz w:val="24"/>
          <w:lang w:val="cy-GB"/>
        </w:rPr>
        <w:t xml:space="preserve">. Oxon. Routledge. [E-lyfr]. Ar gael o: </w:t>
      </w:r>
      <w:hyperlink r:id="rId10" w:history="1">
        <w:r w:rsidRPr="00524041">
          <w:rPr>
            <w:rStyle w:val="Hyperlink"/>
            <w:rFonts w:cstheme="minorHAnsi"/>
            <w:sz w:val="24"/>
            <w:lang w:val="cy-GB"/>
          </w:rPr>
          <w:t>https://books.google.co.uk/books?hl=en&amp;lr=&amp;id=x-Oki9MxalQC&amp;oi=fnd&amp;pg=PA45&amp;dq=john+bowlby+attachment+theory&amp;ots=r9wSIR9cAZ&amp;sig=Dl02-qQephE7KFT2hV1TqqY0mAg#v=onepage&amp;q=john%20bowlby%20attachment%20theory&amp;f=false</w:t>
        </w:r>
      </w:hyperlink>
      <w:r w:rsidRPr="00524041">
        <w:rPr>
          <w:rFonts w:cstheme="minorHAnsi"/>
          <w:sz w:val="24"/>
          <w:lang w:val="cy-GB"/>
        </w:rPr>
        <w:t xml:space="preserve">                                                                                       </w:t>
      </w:r>
      <w:r w:rsidR="00142D3B">
        <w:rPr>
          <w:rFonts w:cstheme="minorHAnsi"/>
          <w:sz w:val="24"/>
          <w:lang w:val="cy-GB"/>
        </w:rPr>
        <w:t xml:space="preserve">                                                 </w:t>
      </w:r>
      <w:r w:rsidRPr="00524041">
        <w:rPr>
          <w:rFonts w:cstheme="minorHAnsi"/>
          <w:sz w:val="24"/>
          <w:lang w:val="cy-GB"/>
        </w:rPr>
        <w:t xml:space="preserve">              [Darllenwyd: Tachwedd 23ydd 2017]        </w:t>
      </w:r>
    </w:p>
    <w:p w:rsidR="00FD2EFA" w:rsidRPr="005602B3" w:rsidRDefault="00FD2EFA" w:rsidP="00E82645">
      <w:pPr>
        <w:jc w:val="both"/>
        <w:rPr>
          <w:rFonts w:cstheme="minorHAnsi"/>
          <w:sz w:val="24"/>
          <w:lang w:val="cy-GB"/>
        </w:rPr>
      </w:pPr>
    </w:p>
    <w:p w:rsidR="000A1336" w:rsidRPr="005602B3" w:rsidRDefault="00BC2816" w:rsidP="00BC2816">
      <w:pPr>
        <w:rPr>
          <w:rFonts w:cstheme="minorHAnsi"/>
          <w:sz w:val="24"/>
          <w:lang w:val="cy-GB"/>
        </w:rPr>
      </w:pPr>
      <w:r w:rsidRPr="005602B3">
        <w:rPr>
          <w:rFonts w:cstheme="minorHAnsi"/>
          <w:sz w:val="24"/>
          <w:lang w:val="cy-GB"/>
        </w:rPr>
        <w:t xml:space="preserve">Llywodraeth Cymru. (2014). </w:t>
      </w:r>
      <w:r w:rsidRPr="005602B3">
        <w:rPr>
          <w:rFonts w:cstheme="minorHAnsi"/>
          <w:i/>
          <w:sz w:val="24"/>
          <w:lang w:val="cy-GB"/>
        </w:rPr>
        <w:t>Evaluating the Foundation Phase: Update and Technical Report 2012/13.</w:t>
      </w:r>
      <w:r w:rsidRPr="005602B3">
        <w:rPr>
          <w:rFonts w:cstheme="minorHAnsi"/>
          <w:sz w:val="24"/>
          <w:lang w:val="cy-GB"/>
        </w:rPr>
        <w:t xml:space="preserve"> [Ar-lein]. Ar gael o: </w:t>
      </w:r>
      <w:hyperlink r:id="rId11" w:history="1">
        <w:r w:rsidRPr="005602B3">
          <w:rPr>
            <w:rStyle w:val="Hyperlink"/>
            <w:rFonts w:cstheme="minorHAnsi"/>
            <w:sz w:val="24"/>
            <w:lang w:val="cy-GB"/>
          </w:rPr>
          <w:t>http://dera.ioe.ac.</w:t>
        </w:r>
        <w:r w:rsidRPr="005602B3">
          <w:rPr>
            <w:rStyle w:val="Hyperlink"/>
            <w:rFonts w:cstheme="minorHAnsi"/>
            <w:sz w:val="24"/>
            <w:lang w:val="cy-GB"/>
          </w:rPr>
          <w:t>u</w:t>
        </w:r>
        <w:r w:rsidRPr="005602B3">
          <w:rPr>
            <w:rStyle w:val="Hyperlink"/>
            <w:rFonts w:cstheme="minorHAnsi"/>
            <w:sz w:val="24"/>
            <w:lang w:val="cy-GB"/>
          </w:rPr>
          <w:t>k/19614/1/140303-evaluating-foundation-phase-update-technical-report-2012-13-en.pdf</w:t>
        </w:r>
      </w:hyperlink>
      <w:r w:rsidR="000A1336" w:rsidRPr="005602B3">
        <w:rPr>
          <w:rFonts w:cstheme="minorHAnsi"/>
          <w:sz w:val="24"/>
          <w:lang w:val="cy-GB"/>
        </w:rPr>
        <w:t xml:space="preserve">    </w:t>
      </w:r>
      <w:r w:rsidRPr="005602B3">
        <w:rPr>
          <w:rFonts w:cstheme="minorHAnsi"/>
          <w:sz w:val="24"/>
          <w:lang w:val="cy-GB"/>
        </w:rPr>
        <w:t xml:space="preserve">                                                                                            </w:t>
      </w:r>
      <w:r w:rsidR="000A1336" w:rsidRPr="005602B3">
        <w:rPr>
          <w:rFonts w:cstheme="minorHAnsi"/>
          <w:sz w:val="24"/>
          <w:lang w:val="cy-GB"/>
        </w:rPr>
        <w:t xml:space="preserve">  </w:t>
      </w:r>
      <w:r w:rsidRPr="005602B3">
        <w:rPr>
          <w:rFonts w:cstheme="minorHAnsi"/>
          <w:sz w:val="24"/>
          <w:lang w:val="cy-GB"/>
        </w:rPr>
        <w:t>[</w:t>
      </w:r>
      <w:r w:rsidR="000A1336" w:rsidRPr="005602B3">
        <w:rPr>
          <w:rFonts w:cstheme="minorHAnsi"/>
          <w:sz w:val="24"/>
          <w:lang w:val="cy-GB"/>
        </w:rPr>
        <w:t xml:space="preserve">Darllenwyd: </w:t>
      </w:r>
      <w:r w:rsidRPr="005602B3">
        <w:rPr>
          <w:rFonts w:cstheme="minorHAnsi"/>
          <w:sz w:val="24"/>
          <w:lang w:val="cy-GB"/>
        </w:rPr>
        <w:t>T</w:t>
      </w:r>
      <w:r w:rsidR="000A1336" w:rsidRPr="005602B3">
        <w:rPr>
          <w:rFonts w:cstheme="minorHAnsi"/>
          <w:sz w:val="24"/>
          <w:lang w:val="cy-GB"/>
        </w:rPr>
        <w:t>achwedd</w:t>
      </w:r>
      <w:r w:rsidRPr="005602B3">
        <w:rPr>
          <w:rFonts w:cstheme="minorHAnsi"/>
          <w:sz w:val="24"/>
          <w:lang w:val="cy-GB"/>
        </w:rPr>
        <w:t xml:space="preserve"> 2</w:t>
      </w:r>
      <w:r w:rsidR="00FD2EFA" w:rsidRPr="005602B3">
        <w:rPr>
          <w:rFonts w:cstheme="minorHAnsi"/>
          <w:sz w:val="24"/>
          <w:lang w:val="cy-GB"/>
        </w:rPr>
        <w:t>2</w:t>
      </w:r>
      <w:r w:rsidRPr="005602B3">
        <w:rPr>
          <w:rFonts w:cstheme="minorHAnsi"/>
          <w:sz w:val="24"/>
          <w:lang w:val="cy-GB"/>
        </w:rPr>
        <w:t>ydd 2017</w:t>
      </w:r>
      <w:r w:rsidR="00FD2EFA" w:rsidRPr="005602B3">
        <w:rPr>
          <w:rFonts w:cstheme="minorHAnsi"/>
          <w:sz w:val="24"/>
          <w:lang w:val="cy-GB"/>
        </w:rPr>
        <w:t>]</w:t>
      </w:r>
    </w:p>
    <w:p w:rsidR="00EF49B5" w:rsidRPr="005602B3" w:rsidRDefault="00EF49B5" w:rsidP="00BC2816">
      <w:pPr>
        <w:rPr>
          <w:rFonts w:cstheme="minorHAnsi"/>
          <w:sz w:val="24"/>
          <w:lang w:val="cy-GB"/>
        </w:rPr>
      </w:pPr>
    </w:p>
    <w:p w:rsidR="00EF49B5" w:rsidRDefault="005602B3" w:rsidP="00BC2816">
      <w:pPr>
        <w:rPr>
          <w:rFonts w:cstheme="minorHAnsi"/>
          <w:sz w:val="24"/>
          <w:lang w:val="cy-GB"/>
        </w:rPr>
      </w:pPr>
      <w:r w:rsidRPr="005602B3">
        <w:rPr>
          <w:rFonts w:cstheme="minorHAnsi"/>
          <w:sz w:val="24"/>
          <w:lang w:val="cy-GB"/>
        </w:rPr>
        <w:t>Research history</w:t>
      </w:r>
      <w:r w:rsidR="00FD6C0C">
        <w:rPr>
          <w:rFonts w:cstheme="minorHAnsi"/>
          <w:sz w:val="24"/>
          <w:lang w:val="cy-GB"/>
        </w:rPr>
        <w:t xml:space="preserve">. (2012). </w:t>
      </w:r>
      <w:r w:rsidR="00FD6C0C" w:rsidRPr="00FD6C0C">
        <w:rPr>
          <w:rFonts w:cstheme="minorHAnsi"/>
          <w:i/>
          <w:sz w:val="24"/>
          <w:lang w:val="cy-GB"/>
        </w:rPr>
        <w:t>Maslow’s Hierarchy of Needs</w:t>
      </w:r>
      <w:r w:rsidR="00FD6C0C">
        <w:rPr>
          <w:rFonts w:cstheme="minorHAnsi"/>
          <w:i/>
          <w:sz w:val="24"/>
          <w:lang w:val="cy-GB"/>
        </w:rPr>
        <w:t xml:space="preserve">. </w:t>
      </w:r>
      <w:r w:rsidR="00FD6C0C">
        <w:rPr>
          <w:rFonts w:cstheme="minorHAnsi"/>
          <w:sz w:val="24"/>
          <w:lang w:val="cy-GB"/>
        </w:rPr>
        <w:t xml:space="preserve">[Ar-lein]. Ar gael o: </w:t>
      </w:r>
      <w:hyperlink r:id="rId12" w:history="1">
        <w:r w:rsidR="00FD6C0C" w:rsidRPr="00F22447">
          <w:rPr>
            <w:rStyle w:val="Hyperlink"/>
            <w:rFonts w:cstheme="minorHAnsi"/>
            <w:sz w:val="24"/>
            <w:lang w:val="cy-GB"/>
          </w:rPr>
          <w:t>http://www.researchhistory.org/2012/06/16/maslows-hierarchy</w:t>
        </w:r>
        <w:r w:rsidR="00FD6C0C" w:rsidRPr="00F22447">
          <w:rPr>
            <w:rStyle w:val="Hyperlink"/>
            <w:rFonts w:cstheme="minorHAnsi"/>
            <w:sz w:val="24"/>
            <w:lang w:val="cy-GB"/>
          </w:rPr>
          <w:t>-</w:t>
        </w:r>
        <w:r w:rsidR="00FD6C0C" w:rsidRPr="00F22447">
          <w:rPr>
            <w:rStyle w:val="Hyperlink"/>
            <w:rFonts w:cstheme="minorHAnsi"/>
            <w:sz w:val="24"/>
            <w:lang w:val="cy-GB"/>
          </w:rPr>
          <w:t>o</w:t>
        </w:r>
        <w:r w:rsidR="00FD6C0C" w:rsidRPr="00F22447">
          <w:rPr>
            <w:rStyle w:val="Hyperlink"/>
            <w:rFonts w:cstheme="minorHAnsi"/>
            <w:sz w:val="24"/>
            <w:lang w:val="cy-GB"/>
          </w:rPr>
          <w:t>f</w:t>
        </w:r>
        <w:r w:rsidR="00FD6C0C" w:rsidRPr="00F22447">
          <w:rPr>
            <w:rStyle w:val="Hyperlink"/>
            <w:rFonts w:cstheme="minorHAnsi"/>
            <w:sz w:val="24"/>
            <w:lang w:val="cy-GB"/>
          </w:rPr>
          <w:t>-needs/</w:t>
        </w:r>
      </w:hyperlink>
      <w:r w:rsidRPr="005602B3">
        <w:rPr>
          <w:rFonts w:cstheme="minorHAnsi"/>
          <w:sz w:val="24"/>
          <w:lang w:val="cy-GB"/>
        </w:rPr>
        <w:t xml:space="preserve"> </w:t>
      </w:r>
      <w:r w:rsidR="00FD6C0C">
        <w:rPr>
          <w:rFonts w:cstheme="minorHAnsi"/>
          <w:sz w:val="24"/>
          <w:lang w:val="cy-GB"/>
        </w:rPr>
        <w:t xml:space="preserve">                                         [Darllenwyd: </w:t>
      </w:r>
      <w:r w:rsidR="0060643A">
        <w:rPr>
          <w:rFonts w:cstheme="minorHAnsi"/>
          <w:sz w:val="24"/>
          <w:lang w:val="cy-GB"/>
        </w:rPr>
        <w:t>24ydd 2017]</w:t>
      </w:r>
    </w:p>
    <w:p w:rsidR="001063B6" w:rsidRDefault="001063B6" w:rsidP="00BC2816">
      <w:pPr>
        <w:rPr>
          <w:rFonts w:cstheme="minorHAnsi"/>
          <w:sz w:val="24"/>
          <w:lang w:val="cy-GB"/>
        </w:rPr>
      </w:pPr>
    </w:p>
    <w:p w:rsidR="001063B6" w:rsidRDefault="001063B6" w:rsidP="00BC2816">
      <w:pPr>
        <w:rPr>
          <w:rFonts w:cstheme="minorHAnsi"/>
          <w:sz w:val="24"/>
          <w:lang w:val="cy-GB"/>
        </w:rPr>
      </w:pPr>
      <w:r>
        <w:rPr>
          <w:rFonts w:cstheme="minorHAnsi"/>
          <w:sz w:val="24"/>
          <w:lang w:val="cy-GB"/>
        </w:rPr>
        <w:t xml:space="preserve">Sprouts. (2017). </w:t>
      </w:r>
      <w:r>
        <w:rPr>
          <w:rFonts w:cstheme="minorHAnsi"/>
          <w:i/>
          <w:sz w:val="24"/>
          <w:lang w:val="cy-GB"/>
        </w:rPr>
        <w:t xml:space="preserve">Maslow’s Hierarchy of Needs. </w:t>
      </w:r>
      <w:r>
        <w:rPr>
          <w:rFonts w:cstheme="minorHAnsi"/>
          <w:sz w:val="24"/>
          <w:lang w:val="cy-GB"/>
        </w:rPr>
        <w:t xml:space="preserve">Youtube. [Ar-lein]. Ar gael o: </w:t>
      </w:r>
      <w:hyperlink r:id="rId13" w:history="1">
        <w:r w:rsidRPr="00995D62">
          <w:rPr>
            <w:rStyle w:val="Hyperlink"/>
            <w:rFonts w:cstheme="minorHAnsi"/>
            <w:sz w:val="24"/>
            <w:lang w:val="cy-GB"/>
          </w:rPr>
          <w:t>https://www.youtube.com/watch?v=O-4ithG_07Q</w:t>
        </w:r>
      </w:hyperlink>
      <w:r>
        <w:rPr>
          <w:rFonts w:cstheme="minorHAnsi"/>
          <w:sz w:val="24"/>
          <w:lang w:val="cy-GB"/>
        </w:rPr>
        <w:t xml:space="preserve">                                                                                            [Darllenwyd: Tachwedd 24ydd 2017]</w:t>
      </w:r>
    </w:p>
    <w:p w:rsidR="00E55705" w:rsidRDefault="00E55705" w:rsidP="00BC2816">
      <w:pPr>
        <w:rPr>
          <w:rFonts w:cstheme="minorHAnsi"/>
          <w:sz w:val="24"/>
          <w:lang w:val="cy-GB"/>
        </w:rPr>
      </w:pPr>
    </w:p>
    <w:p w:rsidR="00E55705" w:rsidRDefault="00E55705" w:rsidP="00BC2816">
      <w:pPr>
        <w:rPr>
          <w:rFonts w:cstheme="minorHAnsi"/>
          <w:sz w:val="24"/>
          <w:lang w:val="cy-GB"/>
        </w:rPr>
      </w:pPr>
      <w:r>
        <w:rPr>
          <w:rFonts w:cstheme="minorHAnsi"/>
          <w:sz w:val="24"/>
          <w:lang w:val="cy-GB"/>
        </w:rPr>
        <w:lastRenderedPageBreak/>
        <w:t xml:space="preserve">The Salvesen Mindroom Centre. (2017). </w:t>
      </w:r>
      <w:r>
        <w:rPr>
          <w:rFonts w:cstheme="minorHAnsi"/>
          <w:i/>
          <w:sz w:val="24"/>
          <w:lang w:val="cy-GB"/>
        </w:rPr>
        <w:t xml:space="preserve">All Kinds of Minds. </w:t>
      </w:r>
      <w:r>
        <w:rPr>
          <w:rFonts w:cstheme="minorHAnsi"/>
          <w:sz w:val="24"/>
          <w:lang w:val="cy-GB"/>
        </w:rPr>
        <w:t xml:space="preserve">[Ar-lein]. Ar gael o: </w:t>
      </w:r>
      <w:hyperlink r:id="rId14" w:history="1">
        <w:r w:rsidRPr="00F22447">
          <w:rPr>
            <w:rStyle w:val="Hyperlink"/>
            <w:rFonts w:cstheme="minorHAnsi"/>
            <w:sz w:val="24"/>
            <w:lang w:val="cy-GB"/>
          </w:rPr>
          <w:t>http://www.mindroom.org/index.php/learning_difficulties/autistic_spectrum_disorders/</w:t>
        </w:r>
      </w:hyperlink>
      <w:r>
        <w:rPr>
          <w:rFonts w:cstheme="minorHAnsi"/>
          <w:sz w:val="24"/>
          <w:lang w:val="cy-GB"/>
        </w:rPr>
        <w:t xml:space="preserve">     [Darllenwyd: Tachwedd 2</w:t>
      </w:r>
      <w:r w:rsidR="0060643A">
        <w:rPr>
          <w:rFonts w:cstheme="minorHAnsi"/>
          <w:sz w:val="24"/>
          <w:lang w:val="cy-GB"/>
        </w:rPr>
        <w:t>6</w:t>
      </w:r>
      <w:r>
        <w:rPr>
          <w:rFonts w:cstheme="minorHAnsi"/>
          <w:sz w:val="24"/>
          <w:lang w:val="cy-GB"/>
        </w:rPr>
        <w:t>ydd 2017]</w:t>
      </w:r>
    </w:p>
    <w:p w:rsidR="009F2DAC" w:rsidRDefault="009F2DAC" w:rsidP="00BC2816">
      <w:pPr>
        <w:rPr>
          <w:rFonts w:cstheme="minorHAnsi"/>
          <w:sz w:val="24"/>
          <w:lang w:val="cy-GB"/>
        </w:rPr>
      </w:pPr>
    </w:p>
    <w:p w:rsidR="009F2DAC" w:rsidRDefault="007E799B" w:rsidP="00BC2816">
      <w:pPr>
        <w:rPr>
          <w:rFonts w:cstheme="minorHAnsi"/>
          <w:sz w:val="24"/>
          <w:lang w:val="cy-GB"/>
        </w:rPr>
      </w:pPr>
      <w:r w:rsidRPr="009F2DAC">
        <w:rPr>
          <w:rFonts w:cstheme="minorHAnsi"/>
          <w:sz w:val="24"/>
          <w:lang w:val="cy-GB"/>
        </w:rPr>
        <w:t>Vicarious Reinforcement and Imitative Learning</w:t>
      </w:r>
      <w:r w:rsidR="009F2DAC">
        <w:rPr>
          <w:rFonts w:cstheme="minorHAnsi"/>
          <w:sz w:val="24"/>
          <w:lang w:val="cy-GB"/>
        </w:rPr>
        <w:t>. (Dim dyddiad). ‘</w:t>
      </w:r>
      <w:r w:rsidR="009F2DAC" w:rsidRPr="009F2DAC">
        <w:rPr>
          <w:rFonts w:cstheme="minorHAnsi"/>
          <w:sz w:val="24"/>
          <w:lang w:val="cy-GB"/>
        </w:rPr>
        <w:t>Introduction to Albert Bandura's Social Learning Theory</w:t>
      </w:r>
      <w:r w:rsidR="009F2DAC">
        <w:rPr>
          <w:rFonts w:cstheme="minorHAnsi"/>
          <w:sz w:val="24"/>
          <w:lang w:val="cy-GB"/>
        </w:rPr>
        <w:t xml:space="preserve">’. [Ar-lein]. Ar gael o: </w:t>
      </w:r>
      <w:hyperlink r:id="rId15" w:history="1">
        <w:r w:rsidR="009F2DAC" w:rsidRPr="00F22447">
          <w:rPr>
            <w:rStyle w:val="Hyperlink"/>
            <w:rFonts w:cstheme="minorHAnsi"/>
            <w:sz w:val="24"/>
            <w:lang w:val="cy-GB"/>
          </w:rPr>
          <w:t>https://d2l.deakin.edu.au/d2l/eP/presentations/presentation_preview_popup.d2l?presId=96946</w:t>
        </w:r>
      </w:hyperlink>
      <w:r w:rsidR="009F2DAC">
        <w:rPr>
          <w:rFonts w:cstheme="minorHAnsi"/>
          <w:sz w:val="24"/>
          <w:lang w:val="cy-GB"/>
        </w:rPr>
        <w:t xml:space="preserve">                                                                                                                                                       [Darllenwyd Tachwedd 2</w:t>
      </w:r>
      <w:r w:rsidR="0060643A">
        <w:rPr>
          <w:rFonts w:cstheme="minorHAnsi"/>
          <w:sz w:val="24"/>
          <w:lang w:val="cy-GB"/>
        </w:rPr>
        <w:t>6</w:t>
      </w:r>
      <w:r w:rsidR="009F2DAC">
        <w:rPr>
          <w:rFonts w:cstheme="minorHAnsi"/>
          <w:sz w:val="24"/>
          <w:lang w:val="cy-GB"/>
        </w:rPr>
        <w:t>ydd 2017]</w:t>
      </w:r>
    </w:p>
    <w:p w:rsidR="004916A3" w:rsidRDefault="004916A3" w:rsidP="00BC2816">
      <w:pPr>
        <w:rPr>
          <w:rFonts w:cstheme="minorHAnsi"/>
          <w:sz w:val="24"/>
          <w:lang w:val="cy-GB"/>
        </w:rPr>
      </w:pPr>
    </w:p>
    <w:p w:rsidR="004916A3" w:rsidRPr="004916A3" w:rsidRDefault="004916A3" w:rsidP="00BC2816">
      <w:pPr>
        <w:rPr>
          <w:rFonts w:cstheme="minorHAnsi"/>
          <w:sz w:val="24"/>
          <w:lang w:val="cy-GB"/>
        </w:rPr>
      </w:pPr>
      <w:r>
        <w:rPr>
          <w:rFonts w:cstheme="minorHAnsi"/>
          <w:sz w:val="24"/>
          <w:lang w:val="cy-GB"/>
        </w:rPr>
        <w:t xml:space="preserve">Westwood, P. (2007). </w:t>
      </w:r>
      <w:r w:rsidRPr="004916A3">
        <w:rPr>
          <w:rFonts w:cstheme="minorHAnsi"/>
          <w:i/>
          <w:sz w:val="24"/>
          <w:lang w:val="cy-GB"/>
        </w:rPr>
        <w:t>Commonsense Methods for Children with Special Educational Needs</w:t>
      </w:r>
      <w:r>
        <w:rPr>
          <w:rFonts w:cstheme="minorHAnsi"/>
          <w:i/>
          <w:sz w:val="24"/>
          <w:lang w:val="cy-GB"/>
        </w:rPr>
        <w:t xml:space="preserve">. </w:t>
      </w:r>
      <w:r>
        <w:rPr>
          <w:rFonts w:cstheme="minorHAnsi"/>
          <w:sz w:val="24"/>
          <w:lang w:val="cy-GB"/>
        </w:rPr>
        <w:t xml:space="preserve">Oxon. Routledge. [E-lyfr]. Ar gael o: </w:t>
      </w:r>
      <w:hyperlink r:id="rId16" w:history="1">
        <w:r w:rsidRPr="00F22447">
          <w:rPr>
            <w:rStyle w:val="Hyperlink"/>
            <w:rFonts w:cstheme="minorHAnsi"/>
            <w:sz w:val="24"/>
            <w:lang w:val="cy-GB"/>
          </w:rPr>
          <w:t>https://books.google.co.uk/books?hl=en&amp;lr=&amp;id=vRl9AgAAQBAJ&amp;oi=fnd&amp;pg=PP1&amp;dq=special+needs+and+sensory+items&amp;ots=nFJMKAUY09&amp;sig=hfN36hGo48gxVPEauHnxadjxqYY&amp;redir_esc=y#v=onepage&amp;q=special%20needs%20and%20sensory%20items&amp;f=false</w:t>
        </w:r>
      </w:hyperlink>
      <w:r>
        <w:rPr>
          <w:rFonts w:cstheme="minorHAnsi"/>
          <w:sz w:val="24"/>
          <w:lang w:val="cy-GB"/>
        </w:rPr>
        <w:t xml:space="preserve">               [Darllenwyd: Tachwedd 2</w:t>
      </w:r>
      <w:r w:rsidR="0060643A">
        <w:rPr>
          <w:rFonts w:cstheme="minorHAnsi"/>
          <w:sz w:val="24"/>
          <w:lang w:val="cy-GB"/>
        </w:rPr>
        <w:t>9</w:t>
      </w:r>
      <w:r>
        <w:rPr>
          <w:rFonts w:cstheme="minorHAnsi"/>
          <w:sz w:val="24"/>
          <w:lang w:val="cy-GB"/>
        </w:rPr>
        <w:t xml:space="preserve">th 2017]  </w:t>
      </w:r>
    </w:p>
    <w:sectPr w:rsidR="004916A3" w:rsidRPr="004916A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2E54" w:rsidRDefault="00B12E54" w:rsidP="00FA4225">
      <w:pPr>
        <w:spacing w:after="0" w:line="240" w:lineRule="auto"/>
      </w:pPr>
      <w:r>
        <w:separator/>
      </w:r>
    </w:p>
  </w:endnote>
  <w:endnote w:type="continuationSeparator" w:id="0">
    <w:p w:rsidR="00B12E54" w:rsidRDefault="00B12E54" w:rsidP="00FA4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3785777"/>
      <w:docPartObj>
        <w:docPartGallery w:val="Page Numbers (Bottom of Page)"/>
        <w:docPartUnique/>
      </w:docPartObj>
    </w:sdtPr>
    <w:sdtEndPr>
      <w:rPr>
        <w:noProof/>
      </w:rPr>
    </w:sdtEndPr>
    <w:sdtContent>
      <w:p w:rsidR="00FD6C0C" w:rsidRDefault="00FD6C0C">
        <w:pPr>
          <w:pStyle w:val="Footer"/>
          <w:jc w:val="right"/>
        </w:pPr>
        <w:r>
          <w:fldChar w:fldCharType="begin"/>
        </w:r>
        <w:r>
          <w:instrText xml:space="preserve"> PAGE   \* MERGEFORMAT </w:instrText>
        </w:r>
        <w:r>
          <w:fldChar w:fldCharType="separate"/>
        </w:r>
        <w:r w:rsidR="00CE20B3">
          <w:rPr>
            <w:noProof/>
          </w:rPr>
          <w:t>15</w:t>
        </w:r>
        <w:r>
          <w:rPr>
            <w:noProof/>
          </w:rPr>
          <w:fldChar w:fldCharType="end"/>
        </w:r>
      </w:p>
    </w:sdtContent>
  </w:sdt>
  <w:p w:rsidR="00FD6C0C" w:rsidRDefault="00FD6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2E54" w:rsidRDefault="00B12E54" w:rsidP="00FA4225">
      <w:pPr>
        <w:spacing w:after="0" w:line="240" w:lineRule="auto"/>
      </w:pPr>
      <w:r>
        <w:separator/>
      </w:r>
    </w:p>
  </w:footnote>
  <w:footnote w:type="continuationSeparator" w:id="0">
    <w:p w:rsidR="00B12E54" w:rsidRDefault="00B12E54" w:rsidP="00FA42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24F2" w:rsidRDefault="002A24F2">
    <w:pPr>
      <w:pStyle w:val="Header"/>
    </w:pPr>
    <w:r>
      <w:t>1701221</w:t>
    </w:r>
    <w:r>
      <w:ptab w:relativeTo="margin" w:alignment="center" w:leader="none"/>
    </w:r>
    <w:r w:rsidRPr="002A24F2">
      <w:t>EAEE4003/C</w:t>
    </w:r>
    <w:r>
      <w:ptab w:relativeTo="margin" w:alignment="right" w:leader="none"/>
    </w:r>
    <w:r w:rsidR="00CE20B3">
      <w:t>2777 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51B48"/>
    <w:multiLevelType w:val="hybridMultilevel"/>
    <w:tmpl w:val="71E4A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90644"/>
    <w:multiLevelType w:val="hybridMultilevel"/>
    <w:tmpl w:val="13C00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188"/>
    <w:rsid w:val="00006A24"/>
    <w:rsid w:val="00045162"/>
    <w:rsid w:val="00055D1F"/>
    <w:rsid w:val="00064E8B"/>
    <w:rsid w:val="000A1336"/>
    <w:rsid w:val="001063B6"/>
    <w:rsid w:val="00131FFE"/>
    <w:rsid w:val="00136B6C"/>
    <w:rsid w:val="00142D3B"/>
    <w:rsid w:val="001610CA"/>
    <w:rsid w:val="001D1DC9"/>
    <w:rsid w:val="001E5FE3"/>
    <w:rsid w:val="001E7188"/>
    <w:rsid w:val="002476B3"/>
    <w:rsid w:val="00297C46"/>
    <w:rsid w:val="002A24F2"/>
    <w:rsid w:val="002E4A7E"/>
    <w:rsid w:val="00340FE0"/>
    <w:rsid w:val="00355E72"/>
    <w:rsid w:val="00356283"/>
    <w:rsid w:val="0035729D"/>
    <w:rsid w:val="003709E3"/>
    <w:rsid w:val="00397AAF"/>
    <w:rsid w:val="003D302E"/>
    <w:rsid w:val="003E3DCF"/>
    <w:rsid w:val="00420D32"/>
    <w:rsid w:val="004370D9"/>
    <w:rsid w:val="004402F8"/>
    <w:rsid w:val="004752D9"/>
    <w:rsid w:val="004916A3"/>
    <w:rsid w:val="004A2CF4"/>
    <w:rsid w:val="004B2AB6"/>
    <w:rsid w:val="00524041"/>
    <w:rsid w:val="005602B3"/>
    <w:rsid w:val="00574AE2"/>
    <w:rsid w:val="005826DE"/>
    <w:rsid w:val="00592690"/>
    <w:rsid w:val="00595948"/>
    <w:rsid w:val="0060643A"/>
    <w:rsid w:val="00625E39"/>
    <w:rsid w:val="0063745C"/>
    <w:rsid w:val="00656980"/>
    <w:rsid w:val="006653C0"/>
    <w:rsid w:val="00674319"/>
    <w:rsid w:val="006947CA"/>
    <w:rsid w:val="006978F7"/>
    <w:rsid w:val="006C1759"/>
    <w:rsid w:val="00737A61"/>
    <w:rsid w:val="007C2423"/>
    <w:rsid w:val="007D082D"/>
    <w:rsid w:val="007D0EA7"/>
    <w:rsid w:val="007E799B"/>
    <w:rsid w:val="007F2F1E"/>
    <w:rsid w:val="00841677"/>
    <w:rsid w:val="008433EC"/>
    <w:rsid w:val="00876D6C"/>
    <w:rsid w:val="00880BA3"/>
    <w:rsid w:val="0089009B"/>
    <w:rsid w:val="008908A0"/>
    <w:rsid w:val="008B743B"/>
    <w:rsid w:val="008C4601"/>
    <w:rsid w:val="009012FB"/>
    <w:rsid w:val="00911263"/>
    <w:rsid w:val="00967A9C"/>
    <w:rsid w:val="00973230"/>
    <w:rsid w:val="009D1B08"/>
    <w:rsid w:val="009E0748"/>
    <w:rsid w:val="009F2DAC"/>
    <w:rsid w:val="00A56072"/>
    <w:rsid w:val="00A74158"/>
    <w:rsid w:val="00AA2FC2"/>
    <w:rsid w:val="00AC6928"/>
    <w:rsid w:val="00B12E54"/>
    <w:rsid w:val="00B37AB9"/>
    <w:rsid w:val="00B9117F"/>
    <w:rsid w:val="00B967F8"/>
    <w:rsid w:val="00BC2816"/>
    <w:rsid w:val="00BD5F62"/>
    <w:rsid w:val="00C55CAF"/>
    <w:rsid w:val="00C714B3"/>
    <w:rsid w:val="00C75B35"/>
    <w:rsid w:val="00CE20B3"/>
    <w:rsid w:val="00CE33CA"/>
    <w:rsid w:val="00D05697"/>
    <w:rsid w:val="00D074D4"/>
    <w:rsid w:val="00D15CE1"/>
    <w:rsid w:val="00D31BF9"/>
    <w:rsid w:val="00D731E0"/>
    <w:rsid w:val="00DB3A77"/>
    <w:rsid w:val="00DF0EDA"/>
    <w:rsid w:val="00E55705"/>
    <w:rsid w:val="00E82645"/>
    <w:rsid w:val="00EF49B5"/>
    <w:rsid w:val="00F057E6"/>
    <w:rsid w:val="00F66F7A"/>
    <w:rsid w:val="00F83033"/>
    <w:rsid w:val="00F92A62"/>
    <w:rsid w:val="00FA144A"/>
    <w:rsid w:val="00FA4225"/>
    <w:rsid w:val="00FD2EFA"/>
    <w:rsid w:val="00FD6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D8FC68"/>
  <w15:chartTrackingRefBased/>
  <w15:docId w15:val="{C33B7E58-80E0-4635-B090-9BE69617F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7188"/>
    <w:rPr>
      <w:color w:val="0563C1" w:themeColor="hyperlink"/>
      <w:u w:val="single"/>
    </w:rPr>
  </w:style>
  <w:style w:type="character" w:styleId="UnresolvedMention">
    <w:name w:val="Unresolved Mention"/>
    <w:basedOn w:val="DefaultParagraphFont"/>
    <w:uiPriority w:val="99"/>
    <w:semiHidden/>
    <w:unhideWhenUsed/>
    <w:rsid w:val="001E7188"/>
    <w:rPr>
      <w:color w:val="808080"/>
      <w:shd w:val="clear" w:color="auto" w:fill="E6E6E6"/>
    </w:rPr>
  </w:style>
  <w:style w:type="character" w:styleId="FollowedHyperlink">
    <w:name w:val="FollowedHyperlink"/>
    <w:basedOn w:val="DefaultParagraphFont"/>
    <w:uiPriority w:val="99"/>
    <w:semiHidden/>
    <w:unhideWhenUsed/>
    <w:rsid w:val="001E7188"/>
    <w:rPr>
      <w:color w:val="954F72" w:themeColor="followedHyperlink"/>
      <w:u w:val="single"/>
    </w:rPr>
  </w:style>
  <w:style w:type="paragraph" w:styleId="ListParagraph">
    <w:name w:val="List Paragraph"/>
    <w:basedOn w:val="Normal"/>
    <w:uiPriority w:val="34"/>
    <w:qFormat/>
    <w:rsid w:val="002476B3"/>
    <w:pPr>
      <w:ind w:left="720"/>
      <w:contextualSpacing/>
    </w:pPr>
  </w:style>
  <w:style w:type="paragraph" w:styleId="Header">
    <w:name w:val="header"/>
    <w:basedOn w:val="Normal"/>
    <w:link w:val="HeaderChar"/>
    <w:uiPriority w:val="99"/>
    <w:unhideWhenUsed/>
    <w:rsid w:val="00FA4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225"/>
  </w:style>
  <w:style w:type="paragraph" w:styleId="Footer">
    <w:name w:val="footer"/>
    <w:basedOn w:val="Normal"/>
    <w:link w:val="FooterChar"/>
    <w:uiPriority w:val="99"/>
    <w:unhideWhenUsed/>
    <w:rsid w:val="00FA4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512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youtube.com/watch?v=O-4ithG_07Q"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researchhistory.org/2012/06/16/maslows-hierarchy-of-need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ooks.google.co.uk/books?hl=en&amp;lr=&amp;id=vRl9AgAAQBAJ&amp;oi=fnd&amp;pg=PP1&amp;dq=special+needs+and+sensory+items&amp;ots=nFJMKAUY09&amp;sig=hfN36hGo48gxVPEauHnxadjxqYY&amp;redir_esc=y#v=onepage&amp;q=special%20needs%20and%20sensory%20items&amp;f=fals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era.ioe.ac.uk/19614/1/140303-evaluating-foundation-phase-update-technical-report-2012-13-en.pdf" TargetMode="External"/><Relationship Id="rId5" Type="http://schemas.openxmlformats.org/officeDocument/2006/relationships/webSettings" Target="webSettings.xml"/><Relationship Id="rId15" Type="http://schemas.openxmlformats.org/officeDocument/2006/relationships/hyperlink" Target="https://d2l.deakin.edu.au/d2l/eP/presentations/presentation_preview_popup.d2l?presId=96946" TargetMode="External"/><Relationship Id="rId10" Type="http://schemas.openxmlformats.org/officeDocument/2006/relationships/hyperlink" Target="https://books.google.co.uk/books?hl=en&amp;lr=&amp;id=x-Oki9MxalQC&amp;oi=fnd&amp;pg=PA45&amp;dq=john+bowlby+attachment+theory&amp;ots=r9wSIR9cAZ&amp;sig=Dl02-qQephE7KFT2hV1TqqY0mAg#v=onepage&amp;q=john%20bowlby%20attachment%20theory&amp;f=fals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seinternational.org/en-gb/about-down-syndrome/development/" TargetMode="External"/><Relationship Id="rId14" Type="http://schemas.openxmlformats.org/officeDocument/2006/relationships/hyperlink" Target="http://www.mindroom.org/index.php/learning_difficulties/autistic_spectrum_disord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D63"/>
    <w:rsid w:val="006541EF"/>
    <w:rsid w:val="007B7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929698FF5140B6A8238F0ECCFB69F6">
    <w:name w:val="61929698FF5140B6A8238F0ECCFB69F6"/>
    <w:rsid w:val="007B7D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3C6B9-5082-4328-8513-70D2051A0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10651</TotalTime>
  <Pages>15</Pages>
  <Words>3150</Words>
  <Characters>17961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Wheddon (1701221)</dc:creator>
  <cp:keywords/>
  <dc:description/>
  <cp:lastModifiedBy>Leah Wheddon</cp:lastModifiedBy>
  <cp:revision>17</cp:revision>
  <dcterms:created xsi:type="dcterms:W3CDTF">2017-11-27T11:46:00Z</dcterms:created>
  <dcterms:modified xsi:type="dcterms:W3CDTF">2017-12-04T23:04:00Z</dcterms:modified>
</cp:coreProperties>
</file>