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05E79" w14:textId="3CA0C2E4" w:rsidR="00D2470B" w:rsidRPr="00582457" w:rsidRDefault="00582457" w:rsidP="00582457">
      <w:pPr>
        <w:jc w:val="center"/>
        <w:rPr>
          <w:b/>
          <w:bCs/>
          <w:sz w:val="44"/>
          <w:szCs w:val="44"/>
        </w:rPr>
      </w:pPr>
      <w:r w:rsidRPr="00997FF8">
        <w:rPr>
          <w:b/>
          <w:bCs/>
          <w:sz w:val="44"/>
          <w:szCs w:val="44"/>
        </w:rPr>
        <w:t>Food Purchasing Trends and their Influence on Menu Compilation</w:t>
      </w:r>
    </w:p>
    <w:p w14:paraId="197C333B" w14:textId="77777777" w:rsidR="00127790" w:rsidRDefault="00127790" w:rsidP="00997FF8">
      <w:pPr>
        <w:rPr>
          <w:sz w:val="32"/>
          <w:szCs w:val="32"/>
        </w:rPr>
      </w:pPr>
    </w:p>
    <w:p w14:paraId="64F4D176" w14:textId="77777777" w:rsidR="00127790" w:rsidRDefault="00127790" w:rsidP="00997FF8">
      <w:pPr>
        <w:rPr>
          <w:sz w:val="32"/>
          <w:szCs w:val="32"/>
        </w:rPr>
      </w:pPr>
    </w:p>
    <w:p w14:paraId="734CE060" w14:textId="77777777" w:rsidR="00127790" w:rsidRDefault="00127790" w:rsidP="00997FF8">
      <w:pPr>
        <w:rPr>
          <w:sz w:val="32"/>
          <w:szCs w:val="32"/>
        </w:rPr>
      </w:pPr>
    </w:p>
    <w:p w14:paraId="6A152E9B" w14:textId="77777777" w:rsidR="00127790" w:rsidRDefault="00127790" w:rsidP="00997FF8">
      <w:pPr>
        <w:rPr>
          <w:sz w:val="32"/>
          <w:szCs w:val="32"/>
        </w:rPr>
      </w:pPr>
    </w:p>
    <w:p w14:paraId="125AFE5E" w14:textId="77777777" w:rsidR="00127790" w:rsidRDefault="00127790" w:rsidP="00997FF8">
      <w:pPr>
        <w:rPr>
          <w:sz w:val="32"/>
          <w:szCs w:val="32"/>
        </w:rPr>
      </w:pPr>
    </w:p>
    <w:p w14:paraId="07231980" w14:textId="77777777" w:rsidR="00127790" w:rsidRDefault="00127790" w:rsidP="00997FF8">
      <w:pPr>
        <w:rPr>
          <w:sz w:val="32"/>
          <w:szCs w:val="32"/>
        </w:rPr>
      </w:pPr>
    </w:p>
    <w:p w14:paraId="1B11C965" w14:textId="77777777" w:rsidR="00582457" w:rsidRDefault="00582457" w:rsidP="00997FF8">
      <w:pPr>
        <w:rPr>
          <w:sz w:val="32"/>
          <w:szCs w:val="32"/>
        </w:rPr>
      </w:pPr>
    </w:p>
    <w:p w14:paraId="732F85AC" w14:textId="77777777" w:rsidR="00582457" w:rsidRDefault="00582457" w:rsidP="00997FF8">
      <w:pPr>
        <w:rPr>
          <w:sz w:val="32"/>
          <w:szCs w:val="32"/>
        </w:rPr>
      </w:pPr>
    </w:p>
    <w:p w14:paraId="79B7318B" w14:textId="77777777" w:rsidR="00582457" w:rsidRDefault="00582457" w:rsidP="00997FF8">
      <w:pPr>
        <w:rPr>
          <w:sz w:val="32"/>
          <w:szCs w:val="32"/>
        </w:rPr>
      </w:pPr>
    </w:p>
    <w:p w14:paraId="570C79DB" w14:textId="77777777" w:rsidR="00582457" w:rsidRDefault="00582457" w:rsidP="00997FF8">
      <w:pPr>
        <w:rPr>
          <w:sz w:val="32"/>
          <w:szCs w:val="32"/>
        </w:rPr>
      </w:pPr>
    </w:p>
    <w:p w14:paraId="1754D94F" w14:textId="77777777" w:rsidR="00582457" w:rsidRDefault="00582457" w:rsidP="00997FF8">
      <w:pPr>
        <w:rPr>
          <w:sz w:val="32"/>
          <w:szCs w:val="32"/>
        </w:rPr>
      </w:pPr>
    </w:p>
    <w:p w14:paraId="73307FD2" w14:textId="77777777" w:rsidR="00582457" w:rsidRDefault="00582457" w:rsidP="00997FF8">
      <w:pPr>
        <w:rPr>
          <w:sz w:val="32"/>
          <w:szCs w:val="32"/>
        </w:rPr>
      </w:pPr>
    </w:p>
    <w:p w14:paraId="11C33B8F" w14:textId="77777777" w:rsidR="00582457" w:rsidRDefault="00582457" w:rsidP="00997FF8">
      <w:pPr>
        <w:rPr>
          <w:sz w:val="32"/>
          <w:szCs w:val="32"/>
        </w:rPr>
      </w:pPr>
    </w:p>
    <w:p w14:paraId="21BD11B6" w14:textId="77777777" w:rsidR="00582457" w:rsidRDefault="00582457" w:rsidP="00997FF8">
      <w:pPr>
        <w:rPr>
          <w:sz w:val="32"/>
          <w:szCs w:val="32"/>
        </w:rPr>
      </w:pPr>
    </w:p>
    <w:p w14:paraId="2BBDAE73" w14:textId="77777777" w:rsidR="00582457" w:rsidRDefault="00582457" w:rsidP="00997FF8">
      <w:pPr>
        <w:rPr>
          <w:sz w:val="32"/>
          <w:szCs w:val="32"/>
        </w:rPr>
      </w:pPr>
    </w:p>
    <w:p w14:paraId="1DC7D2C4" w14:textId="1E5373DE" w:rsidR="00582457" w:rsidRDefault="00582457" w:rsidP="00997FF8">
      <w:pPr>
        <w:rPr>
          <w:sz w:val="32"/>
          <w:szCs w:val="32"/>
        </w:rPr>
      </w:pPr>
      <w:proofErr w:type="gramStart"/>
      <w:r w:rsidRPr="00582457">
        <w:rPr>
          <w:b/>
          <w:bCs/>
          <w:sz w:val="32"/>
          <w:szCs w:val="32"/>
        </w:rPr>
        <w:t>Name</w:t>
      </w:r>
      <w:r>
        <w:rPr>
          <w:sz w:val="32"/>
          <w:szCs w:val="32"/>
        </w:rPr>
        <w:t xml:space="preserve"> :</w:t>
      </w:r>
      <w:proofErr w:type="gramEnd"/>
      <w:r>
        <w:rPr>
          <w:sz w:val="32"/>
          <w:szCs w:val="32"/>
        </w:rPr>
        <w:t xml:space="preserve"> </w:t>
      </w:r>
      <w:proofErr w:type="spellStart"/>
      <w:r>
        <w:rPr>
          <w:sz w:val="32"/>
          <w:szCs w:val="32"/>
        </w:rPr>
        <w:t>Chahir</w:t>
      </w:r>
      <w:proofErr w:type="spellEnd"/>
      <w:r>
        <w:rPr>
          <w:sz w:val="32"/>
          <w:szCs w:val="32"/>
        </w:rPr>
        <w:t xml:space="preserve"> </w:t>
      </w:r>
      <w:proofErr w:type="spellStart"/>
      <w:r>
        <w:rPr>
          <w:sz w:val="32"/>
          <w:szCs w:val="32"/>
        </w:rPr>
        <w:t>Bentrad</w:t>
      </w:r>
      <w:proofErr w:type="spellEnd"/>
      <w:r>
        <w:rPr>
          <w:sz w:val="32"/>
          <w:szCs w:val="32"/>
        </w:rPr>
        <w:t xml:space="preserve"> </w:t>
      </w:r>
    </w:p>
    <w:p w14:paraId="083A26B2" w14:textId="3056D57B" w:rsidR="00582457" w:rsidRDefault="00582457" w:rsidP="00997FF8">
      <w:pPr>
        <w:rPr>
          <w:sz w:val="32"/>
          <w:szCs w:val="32"/>
        </w:rPr>
      </w:pPr>
      <w:r w:rsidRPr="00582457">
        <w:rPr>
          <w:b/>
          <w:bCs/>
          <w:sz w:val="32"/>
          <w:szCs w:val="32"/>
        </w:rPr>
        <w:t xml:space="preserve">Student </w:t>
      </w:r>
      <w:proofErr w:type="gramStart"/>
      <w:r w:rsidRPr="00582457">
        <w:rPr>
          <w:b/>
          <w:bCs/>
          <w:sz w:val="32"/>
          <w:szCs w:val="32"/>
        </w:rPr>
        <w:t>number</w:t>
      </w:r>
      <w:r>
        <w:rPr>
          <w:sz w:val="32"/>
          <w:szCs w:val="32"/>
        </w:rPr>
        <w:t xml:space="preserve"> :</w:t>
      </w:r>
      <w:proofErr w:type="gramEnd"/>
      <w:r>
        <w:rPr>
          <w:sz w:val="32"/>
          <w:szCs w:val="32"/>
        </w:rPr>
        <w:t xml:space="preserve"> 2223851</w:t>
      </w:r>
    </w:p>
    <w:p w14:paraId="145A2E54" w14:textId="22C86F53" w:rsidR="00582457" w:rsidRDefault="00582457" w:rsidP="00997FF8">
      <w:pPr>
        <w:rPr>
          <w:sz w:val="32"/>
          <w:szCs w:val="32"/>
        </w:rPr>
      </w:pPr>
      <w:proofErr w:type="gramStart"/>
      <w:r w:rsidRPr="00582457">
        <w:rPr>
          <w:b/>
          <w:bCs/>
          <w:sz w:val="32"/>
          <w:szCs w:val="32"/>
        </w:rPr>
        <w:t>Module</w:t>
      </w:r>
      <w:r>
        <w:rPr>
          <w:sz w:val="32"/>
          <w:szCs w:val="32"/>
        </w:rPr>
        <w:t xml:space="preserve"> :</w:t>
      </w:r>
      <w:proofErr w:type="gramEnd"/>
      <w:r>
        <w:rPr>
          <w:sz w:val="32"/>
          <w:szCs w:val="32"/>
        </w:rPr>
        <w:t xml:space="preserve"> Introduction to Produce, Provenance &amp; Sourcing BMGM 4005</w:t>
      </w:r>
    </w:p>
    <w:p w14:paraId="4D6B1AE1" w14:textId="7C61EE78" w:rsidR="00582457" w:rsidRDefault="00582457" w:rsidP="00997FF8">
      <w:pPr>
        <w:rPr>
          <w:sz w:val="32"/>
          <w:szCs w:val="32"/>
        </w:rPr>
      </w:pPr>
      <w:proofErr w:type="gramStart"/>
      <w:r w:rsidRPr="00582457">
        <w:rPr>
          <w:b/>
          <w:bCs/>
          <w:sz w:val="32"/>
          <w:szCs w:val="32"/>
        </w:rPr>
        <w:t>Lecturer</w:t>
      </w:r>
      <w:r>
        <w:rPr>
          <w:sz w:val="32"/>
          <w:szCs w:val="32"/>
        </w:rPr>
        <w:t xml:space="preserve"> :</w:t>
      </w:r>
      <w:proofErr w:type="gramEnd"/>
      <w:r>
        <w:rPr>
          <w:sz w:val="32"/>
          <w:szCs w:val="32"/>
        </w:rPr>
        <w:t xml:space="preserve"> Chris Rogers</w:t>
      </w:r>
    </w:p>
    <w:p w14:paraId="43CD5279" w14:textId="77777777" w:rsidR="00127790" w:rsidRDefault="00127790" w:rsidP="00997FF8">
      <w:pPr>
        <w:rPr>
          <w:sz w:val="32"/>
          <w:szCs w:val="32"/>
        </w:rPr>
      </w:pPr>
    </w:p>
    <w:p w14:paraId="0DDB5B61" w14:textId="77777777" w:rsidR="00127790" w:rsidRPr="00997FF8" w:rsidRDefault="00127790" w:rsidP="00997FF8">
      <w:pPr>
        <w:rPr>
          <w:sz w:val="32"/>
          <w:szCs w:val="32"/>
        </w:rPr>
      </w:pPr>
    </w:p>
    <w:p w14:paraId="12B37A0A" w14:textId="77777777" w:rsidR="00582457" w:rsidRDefault="00997FF8" w:rsidP="00E6354D">
      <w:pPr>
        <w:jc w:val="center"/>
        <w:rPr>
          <w:b/>
          <w:bCs/>
          <w:sz w:val="28"/>
          <w:szCs w:val="28"/>
        </w:rPr>
      </w:pPr>
      <w:r w:rsidRPr="00997FF8">
        <w:rPr>
          <w:b/>
          <w:bCs/>
          <w:sz w:val="28"/>
          <w:szCs w:val="28"/>
        </w:rPr>
        <w:t xml:space="preserve">Title: Food Purchasing Trends and their Influence on Menu Compilation: </w:t>
      </w:r>
    </w:p>
    <w:p w14:paraId="3BDF57A7" w14:textId="540659E5" w:rsidR="00997FF8" w:rsidRPr="00E6354D" w:rsidRDefault="00997FF8" w:rsidP="00E6354D">
      <w:pPr>
        <w:jc w:val="center"/>
        <w:rPr>
          <w:b/>
          <w:bCs/>
          <w:sz w:val="28"/>
          <w:szCs w:val="28"/>
        </w:rPr>
      </w:pPr>
      <w:r w:rsidRPr="00997FF8">
        <w:rPr>
          <w:b/>
          <w:bCs/>
          <w:sz w:val="28"/>
          <w:szCs w:val="28"/>
        </w:rPr>
        <w:t>A Case Study of Pasture Restaurant in Cardiff, UK</w:t>
      </w:r>
    </w:p>
    <w:p w14:paraId="5660E519" w14:textId="77777777" w:rsidR="00997FF8" w:rsidRPr="00997FF8" w:rsidRDefault="00997FF8" w:rsidP="00997FF8">
      <w:pPr>
        <w:rPr>
          <w:sz w:val="32"/>
          <w:szCs w:val="32"/>
        </w:rPr>
      </w:pPr>
    </w:p>
    <w:p w14:paraId="20B208F4" w14:textId="77777777" w:rsidR="00997FF8" w:rsidRPr="00210B6F" w:rsidRDefault="00997FF8" w:rsidP="00997FF8">
      <w:pPr>
        <w:rPr>
          <w:b/>
          <w:bCs/>
        </w:rPr>
      </w:pPr>
      <w:r w:rsidRPr="00997FF8">
        <w:rPr>
          <w:b/>
          <w:bCs/>
        </w:rPr>
        <w:t xml:space="preserve">Introduction: </w:t>
      </w:r>
    </w:p>
    <w:p w14:paraId="497C2DDC" w14:textId="51616069" w:rsidR="00E6354D" w:rsidRPr="00997FF8" w:rsidRDefault="00997FF8" w:rsidP="00127790">
      <w:r w:rsidRPr="00997FF8">
        <w:t>Food purchasing trends play a crucial role in shaping the menu compilation of restaurants. With evolving consumer preferences, it becomes essential for establishments to stay up-to-date with the changing demands of diners. This essay explores the current trends within food purchasing and their influence on menu compilation, using Pasture Restaurant in Cardiff, UK, as a case study.</w:t>
      </w:r>
    </w:p>
    <w:p w14:paraId="7EC26CA5" w14:textId="318AD8BF" w:rsidR="00997FF8" w:rsidRPr="00210B6F" w:rsidRDefault="00997FF8" w:rsidP="00CE460F">
      <w:pPr>
        <w:pStyle w:val="ListParagraph"/>
        <w:numPr>
          <w:ilvl w:val="0"/>
          <w:numId w:val="10"/>
        </w:numPr>
        <w:rPr>
          <w:b/>
          <w:bCs/>
          <w:u w:val="single"/>
        </w:rPr>
      </w:pPr>
      <w:r w:rsidRPr="00210B6F">
        <w:rPr>
          <w:b/>
          <w:bCs/>
          <w:u w:val="single"/>
        </w:rPr>
        <w:t xml:space="preserve">Changes in Requests from Diners: </w:t>
      </w:r>
    </w:p>
    <w:p w14:paraId="000157ED" w14:textId="77777777" w:rsidR="00997FF8" w:rsidRPr="00210B6F" w:rsidRDefault="00997FF8" w:rsidP="00997FF8">
      <w:r w:rsidRPr="00210B6F">
        <w:t>Changes in requests from diners play a significant role in shaping the menu compilation of restaurants like Pasture Restaurant. In recent years, there has been a noticeable shift in diner preferences and dietary requirements. Several changes in requests from diners have been observed:</w:t>
      </w:r>
    </w:p>
    <w:p w14:paraId="22209F70" w14:textId="77777777" w:rsidR="00E6354D" w:rsidRPr="00210B6F" w:rsidRDefault="00E6354D" w:rsidP="00997FF8"/>
    <w:p w14:paraId="715B7791" w14:textId="4A0A5B77" w:rsidR="001E535D" w:rsidRPr="00210B6F" w:rsidRDefault="001E535D" w:rsidP="00E6354D">
      <w:pPr>
        <w:pStyle w:val="ListParagraph"/>
        <w:numPr>
          <w:ilvl w:val="0"/>
          <w:numId w:val="15"/>
        </w:numPr>
      </w:pPr>
      <w:r w:rsidRPr="00210B6F">
        <w:t>Dietary Restrictions and Special Diets: Diners are increasingly requesting menu options that cater to specific dietary restrictions such as vegetarian, vegan, gluten-free, dairy-free, and nut-free. Pasture Restaurant has responded by offering a variety of options to accommodate different dietary needs.</w:t>
      </w:r>
    </w:p>
    <w:p w14:paraId="5D06EAB6" w14:textId="38BA0956" w:rsidR="001E535D" w:rsidRPr="00210B6F" w:rsidRDefault="001E535D" w:rsidP="00E6354D">
      <w:pPr>
        <w:pStyle w:val="ListParagraph"/>
        <w:numPr>
          <w:ilvl w:val="0"/>
          <w:numId w:val="15"/>
        </w:numPr>
      </w:pPr>
      <w:r w:rsidRPr="00210B6F">
        <w:t>Focus on Health and Wellness: Diners prioritize nutritious choices and seek dishes prepared with fresh, whole, and natural ingredients. Pasture Restaurant has seen a growing demand for nutrient-rich, low-sugar dishes that incorporate superfoods. The menu now emphasizes balance, freshness, and vibrant flavors.</w:t>
      </w:r>
    </w:p>
    <w:p w14:paraId="6D673DD4" w14:textId="1A863728" w:rsidR="001E535D" w:rsidRPr="00210B6F" w:rsidRDefault="001E535D" w:rsidP="00E6354D">
      <w:pPr>
        <w:pStyle w:val="ListParagraph"/>
        <w:numPr>
          <w:ilvl w:val="0"/>
          <w:numId w:val="15"/>
        </w:numPr>
      </w:pPr>
      <w:r w:rsidRPr="00210B6F">
        <w:t>Sustainable and Ethical Sourcing: Conscious dining is on the rise, and diners show interest in the sourcing practices of restaurants. They care about the environmental impact of their food choices and request sustainable menu options. Pasture Restaurant prioritizes local, seasonal ingredients and partners with ethical suppliers.</w:t>
      </w:r>
    </w:p>
    <w:p w14:paraId="2CBBD591" w14:textId="4585CC0A" w:rsidR="001E535D" w:rsidRPr="00210B6F" w:rsidRDefault="001E535D" w:rsidP="00E6354D">
      <w:pPr>
        <w:pStyle w:val="ListParagraph"/>
        <w:numPr>
          <w:ilvl w:val="0"/>
          <w:numId w:val="15"/>
        </w:numPr>
      </w:pPr>
      <w:r w:rsidRPr="00210B6F">
        <w:t>Customization and Personalization: Diners desire more control over their dining experience and appreciate the option to customize meals according to their preferences and dietary needs. Pasture Restaurant offers build-your-own options, allowing diners to choose their base, protein, toppings, and dressings, enhancing the sense of personalization.</w:t>
      </w:r>
    </w:p>
    <w:p w14:paraId="3CFCF6B7" w14:textId="77777777" w:rsidR="001E535D" w:rsidRPr="00210B6F" w:rsidRDefault="001E535D" w:rsidP="00E6354D">
      <w:r w:rsidRPr="00210B6F">
        <w:t>Global Flavors and Culinary Exploration: Diners have a more adventurous palate and seek menu options with unique flavors, fusion dishes, and international culinary influences. Pasture Restaurant incorporates global flavors into its menu, offering dishes inspired by various cuisines and cultures.</w:t>
      </w:r>
    </w:p>
    <w:p w14:paraId="1BC2D0FB" w14:textId="0FA4383F" w:rsidR="00997FF8" w:rsidRPr="00210B6F" w:rsidRDefault="001E535D" w:rsidP="00127790">
      <w:r w:rsidRPr="00210B6F">
        <w:t>These changes in diner requests reflect a shift towards healthier, sustainable, and personalized dining experiences. Restaurants like Pasture need to adapt by regularly updating their menus to meet the evolving demands and expectations of diners.</w:t>
      </w:r>
    </w:p>
    <w:p w14:paraId="473F3D9F" w14:textId="77777777" w:rsidR="00997FF8" w:rsidRPr="00997FF8" w:rsidRDefault="00997FF8" w:rsidP="00997FF8"/>
    <w:p w14:paraId="285970FD" w14:textId="11C1C2F8" w:rsidR="00210B6F" w:rsidRPr="00127790" w:rsidRDefault="00997FF8" w:rsidP="00127790">
      <w:pPr>
        <w:pStyle w:val="ListParagraph"/>
        <w:numPr>
          <w:ilvl w:val="0"/>
          <w:numId w:val="10"/>
        </w:numPr>
        <w:rPr>
          <w:b/>
          <w:bCs/>
          <w:u w:val="single"/>
        </w:rPr>
      </w:pPr>
      <w:r w:rsidRPr="00210B6F">
        <w:rPr>
          <w:b/>
          <w:bCs/>
          <w:u w:val="single"/>
        </w:rPr>
        <w:t xml:space="preserve">Menu Favorites: </w:t>
      </w:r>
      <w:r w:rsidR="00CE460F" w:rsidRPr="00127790">
        <w:rPr>
          <w:rFonts w:ascii="Segoe UI" w:hAnsi="Segoe UI" w:cs="Segoe UI"/>
          <w:color w:val="D1D5DB"/>
        </w:rPr>
        <w:br/>
      </w:r>
      <w:r w:rsidR="00CE460F" w:rsidRPr="00210B6F">
        <w:t xml:space="preserve">At Pasture Restaurant in Cardiff, UK, there are several menu favorites that have become beloved choices among diners. These dishes have gained popularity due to their taste and the preferences of the restaurant's clientele. </w:t>
      </w:r>
    </w:p>
    <w:p w14:paraId="7FFE1588" w14:textId="5C223BB5" w:rsidR="00CE460F" w:rsidRPr="00210B6F" w:rsidRDefault="00CE460F" w:rsidP="00210B6F">
      <w:r w:rsidRPr="00210B6F">
        <w:t>Some of the menu favorites at Pasture Restaurant include:</w:t>
      </w:r>
    </w:p>
    <w:p w14:paraId="518CF3EC" w14:textId="304E69DF" w:rsidR="00CE460F" w:rsidRPr="00210B6F" w:rsidRDefault="00CE460F" w:rsidP="00210B6F">
      <w:pPr>
        <w:pStyle w:val="ListParagraph"/>
        <w:numPr>
          <w:ilvl w:val="0"/>
          <w:numId w:val="16"/>
        </w:numPr>
      </w:pPr>
      <w:r w:rsidRPr="00210B6F">
        <w:t>Grass-Fed Beef Burger: Made with locally sourced, high-quality grass-fed beef, this burger has become a signature favorite. Served on a freshly baked artisan bun and accompanied by various toppings and condiments, such as caramelized onions, melted cheese, and homemade sauces, it offers a classic and elevated comfort food experience.</w:t>
      </w:r>
    </w:p>
    <w:p w14:paraId="277685C5" w14:textId="296FCF55" w:rsidR="00CE460F" w:rsidRPr="00210B6F" w:rsidRDefault="00CE460F" w:rsidP="00210B6F">
      <w:pPr>
        <w:pStyle w:val="ListParagraph"/>
        <w:numPr>
          <w:ilvl w:val="0"/>
          <w:numId w:val="16"/>
        </w:numPr>
      </w:pPr>
      <w:r w:rsidRPr="00210B6F">
        <w:t>Seasonal Salad: Pasture Restaurant emphasizes using seasonal and locally sourced ingredients, and their seasonal salads have become popular choices among health-conscious diners. These salads incorporate a vibrant mix of fresh vegetables, fruits, and herbs, showcasing the best produce of the season. Creative dressings add to the refreshing and nutritious nature of these salads.</w:t>
      </w:r>
    </w:p>
    <w:p w14:paraId="43D9DA9D" w14:textId="77777777" w:rsidR="00210B6F" w:rsidRPr="00210B6F" w:rsidRDefault="00CE460F" w:rsidP="00210B6F">
      <w:pPr>
        <w:pStyle w:val="ListParagraph"/>
        <w:numPr>
          <w:ilvl w:val="0"/>
          <w:numId w:val="16"/>
        </w:numPr>
      </w:pPr>
      <w:r w:rsidRPr="00210B6F">
        <w:t>Smoked Salmon Bruschetta: This appetizer combines the rich flavors of smoked salmon, creamy cheese, and crispy bread. It exemplifies the restaurant's commitment to high-quality ingredients and culinary craftsmanship. The balance of textures and savory tanginess make it a standout choice among diners.</w:t>
      </w:r>
    </w:p>
    <w:p w14:paraId="31342AF8" w14:textId="77777777" w:rsidR="00210B6F" w:rsidRPr="00210B6F" w:rsidRDefault="00CE460F" w:rsidP="00210B6F">
      <w:pPr>
        <w:pStyle w:val="ListParagraph"/>
        <w:numPr>
          <w:ilvl w:val="0"/>
          <w:numId w:val="16"/>
        </w:numPr>
      </w:pPr>
      <w:r w:rsidRPr="00210B6F">
        <w:t>Truffle Fries: These hand-cut fries have gained a devoted following at Pasture Restaurant. They are elevated with a drizzle of truffle oil, grated Parmesan cheese, and fresh herbs. The aromatic truffle flavor combined with the indulgent texture of the fries creates a decadent side dish that pairs well with various main courses.</w:t>
      </w:r>
    </w:p>
    <w:p w14:paraId="22279FF0" w14:textId="7E878CDE" w:rsidR="00CE460F" w:rsidRPr="00210B6F" w:rsidRDefault="00CE460F" w:rsidP="00210B6F">
      <w:pPr>
        <w:pStyle w:val="ListParagraph"/>
        <w:numPr>
          <w:ilvl w:val="0"/>
          <w:numId w:val="16"/>
        </w:numPr>
      </w:pPr>
      <w:r w:rsidRPr="00210B6F">
        <w:t>Sticky Toffee Pudding: This classic British dessert is a popular choice for those seeking a sweet ending to their meal. It features a moist sponge cake soaked in a warm toffee sauce and is served with a scoop of vanilla ice cream. The comforting and indulgent nature of this dessert has made it a favorite among diners looking for a traditional and satisfying treat.</w:t>
      </w:r>
    </w:p>
    <w:p w14:paraId="169B3834" w14:textId="2A0E6F7A" w:rsidR="00210B6F" w:rsidRPr="00997FF8" w:rsidRDefault="00CE460F" w:rsidP="00127790">
      <w:r w:rsidRPr="00210B6F">
        <w:t>These menu favorites at Pasture Restaurant showcase a successful integration of both classic and innovative dishes that cater to a diverse range of diners' preferences. The use of high-quality, locally sourced ingredients and culinary expertise contributes to the popularity and acclaim of these menu items.</w:t>
      </w:r>
    </w:p>
    <w:p w14:paraId="73CCFC31" w14:textId="572F2535" w:rsidR="00997FF8" w:rsidRPr="00127790" w:rsidRDefault="00997FF8" w:rsidP="00127790">
      <w:pPr>
        <w:pStyle w:val="ListParagraph"/>
        <w:numPr>
          <w:ilvl w:val="0"/>
          <w:numId w:val="10"/>
        </w:numPr>
        <w:rPr>
          <w:b/>
          <w:bCs/>
          <w:u w:val="single"/>
        </w:rPr>
      </w:pPr>
      <w:r w:rsidRPr="00210B6F">
        <w:rPr>
          <w:b/>
          <w:bCs/>
          <w:u w:val="single"/>
        </w:rPr>
        <w:t xml:space="preserve">Increasing Popularity: </w:t>
      </w:r>
    </w:p>
    <w:p w14:paraId="07C451EE" w14:textId="77777777" w:rsidR="00210B6F" w:rsidRPr="00210B6F" w:rsidRDefault="00CE460F" w:rsidP="00210B6F">
      <w:r w:rsidRPr="00210B6F">
        <w:t xml:space="preserve">Pasture Restaurant in Cardiff, UK, has seen the rising popularity of certain menu items that align with emerging culinary trends and changing consumer preferences. These dishes have garnered a loyal following and reflect the evolving tastes of diners. </w:t>
      </w:r>
    </w:p>
    <w:p w14:paraId="3DFA9A85" w14:textId="5F34CDB4" w:rsidR="00CE460F" w:rsidRPr="00210B6F" w:rsidRDefault="00CE460F" w:rsidP="00210B6F">
      <w:r w:rsidRPr="00210B6F">
        <w:t>Some of the popular menu items at Pasture Restaurant include:</w:t>
      </w:r>
    </w:p>
    <w:p w14:paraId="4FA56606" w14:textId="77777777" w:rsidR="00210B6F" w:rsidRPr="00210B6F" w:rsidRDefault="00CE460F" w:rsidP="00210B6F">
      <w:pPr>
        <w:pStyle w:val="ListParagraph"/>
        <w:numPr>
          <w:ilvl w:val="0"/>
          <w:numId w:val="17"/>
        </w:numPr>
      </w:pPr>
      <w:r w:rsidRPr="00210B6F">
        <w:t>Plant-Based Offerings: With the increasing popularity of plant-based diets, Pasture Restaurant has introduced a variety of plant-based options that have become favorites among diners. Plant-based burgers, vegan bowls, and creative vegetable-forward dishes cater to those seeking healthier and more sustainable choices without compromising on flavor.</w:t>
      </w:r>
    </w:p>
    <w:p w14:paraId="1E6A69E6" w14:textId="77777777" w:rsidR="00210B6F" w:rsidRPr="00210B6F" w:rsidRDefault="00CE460F" w:rsidP="00210B6F">
      <w:pPr>
        <w:pStyle w:val="ListParagraph"/>
        <w:numPr>
          <w:ilvl w:val="0"/>
          <w:numId w:val="17"/>
        </w:numPr>
      </w:pPr>
      <w:r w:rsidRPr="00210B6F">
        <w:lastRenderedPageBreak/>
        <w:t>Fermented Foods: The growing interest in gut health and probiotics has led to the popularity of fermented foods. Pasture Restaurant incorporates ingredients like kimchi, sauerkraut, and kombucha into their menu, adding tangy flavors and health benefits. Diners appreciate the complexity and unique taste experience offered by fermented foods.</w:t>
      </w:r>
    </w:p>
    <w:p w14:paraId="159A6887" w14:textId="77777777" w:rsidR="00210B6F" w:rsidRPr="00210B6F" w:rsidRDefault="00CE460F" w:rsidP="00210B6F">
      <w:pPr>
        <w:pStyle w:val="ListParagraph"/>
        <w:numPr>
          <w:ilvl w:val="0"/>
          <w:numId w:val="17"/>
        </w:numPr>
      </w:pPr>
      <w:r w:rsidRPr="00210B6F">
        <w:t>Ancient Grains: In response to the demand for nutritious options, Pasture Restaurant has incorporated dishes featuring ancient grains such as quinoa, farro, and millet. These grains offer rich nutrients and textures, appealing to health-conscious diners who seek wholesome alternatives.</w:t>
      </w:r>
    </w:p>
    <w:p w14:paraId="1FFBD15A" w14:textId="549FE82A" w:rsidR="00CE460F" w:rsidRPr="00210B6F" w:rsidRDefault="00CE460F" w:rsidP="00210B6F">
      <w:pPr>
        <w:pStyle w:val="ListParagraph"/>
        <w:numPr>
          <w:ilvl w:val="0"/>
          <w:numId w:val="17"/>
        </w:numPr>
      </w:pPr>
      <w:r w:rsidRPr="00210B6F">
        <w:t>Global Flavors and Fusion Cuisine: Pasture Restaurant embraces global flavors and fusion cuisine to cater to adventurous palates. Dishes with international influences, spices from Middle Eastern cuisine, or Latin American flavors have become popular choices. The fusion of cultural elements creates memorable dining experiences.</w:t>
      </w:r>
    </w:p>
    <w:p w14:paraId="1A9B274A" w14:textId="77777777" w:rsidR="00CE460F" w:rsidRPr="00210B6F" w:rsidRDefault="00CE460F" w:rsidP="00210B6F">
      <w:r w:rsidRPr="00210B6F">
        <w:t>Seasonal and Local Ingredients: Pasture Restaurant emphasizes sustainability and supports local producers by featuring seasonal and local ingredients in their menu. Diners appreciate the freshness, quality, and connection to the community that these ingredients offer. The farm-to-table concept and sustainable food practices resonate with conscious consumers.</w:t>
      </w:r>
    </w:p>
    <w:p w14:paraId="3CCC68B2" w14:textId="66EEA6F5" w:rsidR="00997FF8" w:rsidRPr="00997FF8" w:rsidRDefault="00CE460F" w:rsidP="00127790">
      <w:r w:rsidRPr="00210B6F">
        <w:t>By incorporating these emerging trends and addressing changing consumer preferences, Pasture Restaurant has attracted diners seeking innovative, health-conscious, and globally inspired dining experiences. The ability to adapt to these trends contributes to the restaurant's ongoing success in meeting customer demands.</w:t>
      </w:r>
    </w:p>
    <w:p w14:paraId="694F8324" w14:textId="66F1D7BF" w:rsidR="00997FF8" w:rsidRPr="00210B6F" w:rsidRDefault="00997FF8" w:rsidP="00127790">
      <w:pPr>
        <w:pStyle w:val="ListParagraph"/>
        <w:numPr>
          <w:ilvl w:val="0"/>
          <w:numId w:val="10"/>
        </w:numPr>
      </w:pPr>
      <w:r w:rsidRPr="00210B6F">
        <w:rPr>
          <w:b/>
          <w:bCs/>
          <w:u w:val="single"/>
        </w:rPr>
        <w:t>Constraints Affecting the Supply Chain</w:t>
      </w:r>
      <w:r w:rsidRPr="00210B6F">
        <w:t xml:space="preserve">: </w:t>
      </w:r>
    </w:p>
    <w:p w14:paraId="320290CA" w14:textId="77777777" w:rsidR="00210B6F" w:rsidRPr="00210B6F" w:rsidRDefault="00CE460F" w:rsidP="00210B6F">
      <w:r w:rsidRPr="00210B6F">
        <w:t xml:space="preserve">The supply chain of restaurants, like Pasture in Cardiff, UK, faces various constraints that can affect ingredient availability and menu compilation. These constraints stem from internal and external factors and can have a significant impact on the restaurant industry. </w:t>
      </w:r>
    </w:p>
    <w:p w14:paraId="7D3D008E" w14:textId="0B0AA257" w:rsidR="00CE460F" w:rsidRPr="00210B6F" w:rsidRDefault="00CE460F" w:rsidP="00210B6F">
      <w:r w:rsidRPr="00210B6F">
        <w:t>Some of the key constraints include:</w:t>
      </w:r>
    </w:p>
    <w:p w14:paraId="093E343D" w14:textId="1F8D74BE" w:rsidR="00210B6F" w:rsidRPr="00210B6F" w:rsidRDefault="00CE460F" w:rsidP="00210B6F">
      <w:pPr>
        <w:pStyle w:val="ListParagraph"/>
        <w:numPr>
          <w:ilvl w:val="0"/>
          <w:numId w:val="18"/>
        </w:numPr>
      </w:pPr>
      <w:r w:rsidRPr="00210B6F">
        <w:t>Weather Conditions: Severe weather events such as storms, floods, or droughts can disrupt agricultural production and impact the availability and quality of ingredients</w:t>
      </w:r>
    </w:p>
    <w:p w14:paraId="3471662A" w14:textId="2FEEA9A9" w:rsidR="00210B6F" w:rsidRPr="00210B6F" w:rsidRDefault="00CE460F" w:rsidP="00E27518">
      <w:pPr>
        <w:pStyle w:val="ListParagraph"/>
        <w:numPr>
          <w:ilvl w:val="0"/>
          <w:numId w:val="18"/>
        </w:numPr>
      </w:pPr>
      <w:r w:rsidRPr="00210B6F">
        <w:t>Environmental Challenges: Climate change, deforestation, and water scarcity can pose challenges to the supply chain. Climate change affects crop yields and growth patterns, leading to reduced availability or changes in ingredient quality</w:t>
      </w:r>
      <w:r w:rsidR="00E27518">
        <w:t>.</w:t>
      </w:r>
    </w:p>
    <w:p w14:paraId="5D0AD8CE" w14:textId="71EF7263" w:rsidR="00210B6F" w:rsidRPr="00210B6F" w:rsidRDefault="00CE460F" w:rsidP="00210B6F">
      <w:pPr>
        <w:pStyle w:val="ListParagraph"/>
        <w:numPr>
          <w:ilvl w:val="0"/>
          <w:numId w:val="18"/>
        </w:numPr>
      </w:pPr>
      <w:r w:rsidRPr="00210B6F">
        <w:t>Global Food Shortages: Factors like population growth, changing consumption patterns, and geopolitical issues can contribute to global food shortages. When there is a shortage of a specific ingredient or staple food item, the supply chain may be disrupted, resulting in higher prices or limited availability.</w:t>
      </w:r>
    </w:p>
    <w:p w14:paraId="49F634C0" w14:textId="2541DE28" w:rsidR="00210B6F" w:rsidRPr="00210B6F" w:rsidRDefault="00CE460F" w:rsidP="00E27518">
      <w:pPr>
        <w:pStyle w:val="ListParagraph"/>
        <w:numPr>
          <w:ilvl w:val="0"/>
          <w:numId w:val="18"/>
        </w:numPr>
      </w:pPr>
      <w:r w:rsidRPr="00210B6F">
        <w:t>Energy Supply and Efficiency: The availability and cost of energy impact the efficiency of the supply chain. Rising energy costs can increase transportation and storage expenses, affecting ingredient prices</w:t>
      </w:r>
      <w:r w:rsidR="00E27518">
        <w:t>.</w:t>
      </w:r>
    </w:p>
    <w:p w14:paraId="0505157E" w14:textId="3B9BEDFE" w:rsidR="00210B6F" w:rsidRPr="00210B6F" w:rsidRDefault="00CE460F" w:rsidP="00210B6F">
      <w:pPr>
        <w:pStyle w:val="ListParagraph"/>
        <w:numPr>
          <w:ilvl w:val="0"/>
          <w:numId w:val="18"/>
        </w:numPr>
      </w:pPr>
      <w:r w:rsidRPr="00210B6F">
        <w:t>Ingredient Quality and Safety Regulations: Compliance with ingredient quality and safety regulations is crucial. Strict regulations and inspections can lead to disruptions if suppliers fail to meet required standards.</w:t>
      </w:r>
    </w:p>
    <w:p w14:paraId="42697966" w14:textId="5A1C26B0" w:rsidR="00CE460F" w:rsidRPr="00210B6F" w:rsidRDefault="00CE460F" w:rsidP="00210B6F">
      <w:pPr>
        <w:pStyle w:val="ListParagraph"/>
        <w:numPr>
          <w:ilvl w:val="0"/>
          <w:numId w:val="18"/>
        </w:numPr>
      </w:pPr>
      <w:r w:rsidRPr="00210B6F">
        <w:lastRenderedPageBreak/>
        <w:t>Seasonality and Perishability: Some ingredients are highly seasonal or have a limited shelf life, posing challenges to the supply chain. Restaurants must plan their menus accordingly, considering the availability and freshness of seasonal ingredients. Perishable items require careful handling and efficient logistics to maintain quality.</w:t>
      </w:r>
    </w:p>
    <w:p w14:paraId="489EEDB8" w14:textId="5CF7C55F" w:rsidR="00997FF8" w:rsidRPr="00997FF8" w:rsidRDefault="00CE460F" w:rsidP="00127790">
      <w:r w:rsidRPr="00210B6F">
        <w:t>To mitigate these constraints, restaurants can diversify suppliers, develop contingency plans, establish sustainable sourcing practices, and maintain effective communication channels. Being proactive and adaptable helps navigate challenges and ensures a consistent and reliable supply of ingredients for menu compilation.</w:t>
      </w:r>
    </w:p>
    <w:p w14:paraId="23DDD013" w14:textId="70AAA138" w:rsidR="00997FF8" w:rsidRPr="00127790" w:rsidRDefault="00997FF8" w:rsidP="00127790">
      <w:pPr>
        <w:pStyle w:val="ListParagraph"/>
        <w:numPr>
          <w:ilvl w:val="0"/>
          <w:numId w:val="10"/>
        </w:numPr>
        <w:rPr>
          <w:b/>
          <w:bCs/>
          <w:u w:val="single"/>
        </w:rPr>
      </w:pPr>
      <w:r w:rsidRPr="00210B6F">
        <w:rPr>
          <w:b/>
          <w:bCs/>
          <w:u w:val="single"/>
        </w:rPr>
        <w:t>Global Factors:</w:t>
      </w:r>
    </w:p>
    <w:p w14:paraId="057AD546" w14:textId="77777777" w:rsidR="00210B6F" w:rsidRPr="00210B6F" w:rsidRDefault="00930CC8" w:rsidP="00210B6F">
      <w:r w:rsidRPr="00210B6F">
        <w:t xml:space="preserve">Global factors play a significant role in shaping the supply chain and menu compilation of restaurants like Pasture in Cardiff, UK. These factors encompass a range of global issues that can impact ingredient availability, pricing, sustainability, and consumer preferences. </w:t>
      </w:r>
    </w:p>
    <w:p w14:paraId="7161EBE8" w14:textId="52724982" w:rsidR="00930CC8" w:rsidRPr="00210B6F" w:rsidRDefault="00930CC8" w:rsidP="00210B6F">
      <w:r w:rsidRPr="00210B6F">
        <w:t>Here are some key global factors influencing the restaurant industry:</w:t>
      </w:r>
    </w:p>
    <w:p w14:paraId="6EC3CEC9" w14:textId="6868F990" w:rsidR="00210B6F" w:rsidRPr="00210B6F" w:rsidRDefault="00930CC8" w:rsidP="00210B6F">
      <w:pPr>
        <w:pStyle w:val="ListParagraph"/>
        <w:numPr>
          <w:ilvl w:val="0"/>
          <w:numId w:val="19"/>
        </w:numPr>
      </w:pPr>
      <w:r w:rsidRPr="00210B6F">
        <w:t xml:space="preserve">Global Trade and Tariffs: Changes in international trade policies, such as tariffs and trade agreements, can disrupt the import and export of ingredients. </w:t>
      </w:r>
    </w:p>
    <w:p w14:paraId="60B4DC2B" w14:textId="58BD76E8" w:rsidR="00210B6F" w:rsidRPr="00210B6F" w:rsidRDefault="00930CC8" w:rsidP="00E27518">
      <w:pPr>
        <w:pStyle w:val="ListParagraph"/>
        <w:numPr>
          <w:ilvl w:val="0"/>
          <w:numId w:val="19"/>
        </w:numPr>
      </w:pPr>
      <w:r w:rsidRPr="00210B6F">
        <w:t>Geopolitical Instability: Political instability, conflicts, or changes in government policies in different regions can disrupt the supply chain</w:t>
      </w:r>
    </w:p>
    <w:p w14:paraId="71E95864" w14:textId="77878BC7" w:rsidR="00210B6F" w:rsidRPr="00210B6F" w:rsidRDefault="00930CC8" w:rsidP="00210B6F">
      <w:pPr>
        <w:pStyle w:val="ListParagraph"/>
        <w:numPr>
          <w:ilvl w:val="0"/>
          <w:numId w:val="19"/>
        </w:numPr>
      </w:pPr>
      <w:r w:rsidRPr="00210B6F">
        <w:t>Globalization and Cultural Exchange: Globalization has facilitated the exchange of culinary influences, ingredients, and food trends across borders. Restaurants can leverage this trend by incorporating global flavors and diverse cuisines into their menus</w:t>
      </w:r>
    </w:p>
    <w:p w14:paraId="6709F81A" w14:textId="77777777" w:rsidR="00210B6F" w:rsidRPr="00210B6F" w:rsidRDefault="00930CC8" w:rsidP="00210B6F">
      <w:pPr>
        <w:pStyle w:val="ListParagraph"/>
        <w:numPr>
          <w:ilvl w:val="0"/>
          <w:numId w:val="19"/>
        </w:numPr>
      </w:pPr>
      <w:r w:rsidRPr="00210B6F">
        <w:t>Global Food Trends and Health Consciousness: Food trends and health consciousness have a global impact on menu compilation. Increasing awareness of health and wellness influences consumer preferences. Restaurants need to stay updated on global food trends and incorporate healthier options, plant-based alternatives, and functional ingredients into their menus.</w:t>
      </w:r>
    </w:p>
    <w:p w14:paraId="5DE7678A" w14:textId="327FAC83" w:rsidR="00930CC8" w:rsidRPr="00210B6F" w:rsidRDefault="00930CC8" w:rsidP="00210B6F">
      <w:pPr>
        <w:pStyle w:val="ListParagraph"/>
        <w:numPr>
          <w:ilvl w:val="0"/>
          <w:numId w:val="19"/>
        </w:numPr>
      </w:pPr>
      <w:r w:rsidRPr="00210B6F">
        <w:t>Technology and Digital Transformation: Advancements in technology and digital platforms have transformed the restaurant industry worldwide. Online food delivery services, mobile apps, and social media platforms have changed the way customers interact with restaurants. Restaurants need to embrace digital trends, invest in technology infrastructure, and leverage online platforms to streamline their supply chain operations and reach a wider customer base.</w:t>
      </w:r>
    </w:p>
    <w:p w14:paraId="43AF544A" w14:textId="06D763B4" w:rsidR="00930CC8" w:rsidRPr="00997FF8" w:rsidRDefault="00930CC8" w:rsidP="00127790">
      <w:r w:rsidRPr="00210B6F">
        <w:t>Considering these global factors allows restaurants like Pasture to maintain a global perspective in their menu compilation and supply chain management. Adapting to changing global dynamics, being responsive to consumer preferences, and embracing sustainable practices are crucial for long-term success in the evolving global culinary landscape.</w:t>
      </w:r>
    </w:p>
    <w:p w14:paraId="12B93C8A" w14:textId="3B02ED8F" w:rsidR="00997FF8" w:rsidRPr="00127790" w:rsidRDefault="00997FF8" w:rsidP="00127790">
      <w:pPr>
        <w:pStyle w:val="ListParagraph"/>
        <w:numPr>
          <w:ilvl w:val="0"/>
          <w:numId w:val="10"/>
        </w:numPr>
        <w:rPr>
          <w:b/>
          <w:bCs/>
          <w:u w:val="single"/>
        </w:rPr>
      </w:pPr>
      <w:r w:rsidRPr="00210B6F">
        <w:rPr>
          <w:b/>
          <w:bCs/>
          <w:u w:val="single"/>
        </w:rPr>
        <w:t xml:space="preserve">Responding to Valid Feedback: </w:t>
      </w:r>
    </w:p>
    <w:p w14:paraId="2248A985" w14:textId="1018B5B4" w:rsidR="00997FF8" w:rsidRDefault="00997FF8" w:rsidP="00127790">
      <w:r w:rsidRPr="00997FF8">
        <w:t>Pasture Restaurant recognizes the importance of customer feedback in improving their menu offerings. They actively engage with diners through review sites and direct feedback channels. By responding to valid feedback, the restaurant can make necessary adjustments to their menu, address specific dietary requirements, and incorporate new and exciting dishes based on customer preferences.</w:t>
      </w:r>
    </w:p>
    <w:p w14:paraId="384ACBDC" w14:textId="77777777" w:rsidR="00ED2A28" w:rsidRPr="00997FF8" w:rsidRDefault="00ED2A28" w:rsidP="00127790"/>
    <w:p w14:paraId="7849C28C" w14:textId="667DB79E" w:rsidR="00997FF8" w:rsidRPr="00127790" w:rsidRDefault="00997FF8" w:rsidP="00127790">
      <w:pPr>
        <w:pStyle w:val="ListParagraph"/>
        <w:numPr>
          <w:ilvl w:val="0"/>
          <w:numId w:val="10"/>
        </w:numPr>
        <w:rPr>
          <w:b/>
          <w:bCs/>
          <w:u w:val="single"/>
        </w:rPr>
      </w:pPr>
      <w:r w:rsidRPr="00210B6F">
        <w:rPr>
          <w:b/>
          <w:bCs/>
          <w:u w:val="single"/>
        </w:rPr>
        <w:lastRenderedPageBreak/>
        <w:t xml:space="preserve">Impact on Staff Training, Recruitment, Morale, and Competence: </w:t>
      </w:r>
    </w:p>
    <w:p w14:paraId="0B2B4651" w14:textId="77777777" w:rsidR="00210B6F" w:rsidRPr="00210B6F" w:rsidRDefault="00930CC8" w:rsidP="00210B6F">
      <w:r w:rsidRPr="00210B6F">
        <w:t xml:space="preserve">A changing menu at Pasture Restaurant in Cardiff, UK can have a significant impact on staff training, recruitment, morale, and competence. </w:t>
      </w:r>
    </w:p>
    <w:p w14:paraId="603CE8EC" w14:textId="66CE15E8" w:rsidR="00930CC8" w:rsidRPr="00210B6F" w:rsidRDefault="00930CC8" w:rsidP="00210B6F">
      <w:r w:rsidRPr="00210B6F">
        <w:t>Here are some key ways in which a changing menu can affect the restaurant's staff:</w:t>
      </w:r>
    </w:p>
    <w:p w14:paraId="185153A7" w14:textId="32E11AFF" w:rsidR="00210B6F" w:rsidRPr="00210B6F" w:rsidRDefault="00930CC8" w:rsidP="00210B6F">
      <w:pPr>
        <w:pStyle w:val="ListParagraph"/>
        <w:numPr>
          <w:ilvl w:val="0"/>
          <w:numId w:val="20"/>
        </w:numPr>
      </w:pPr>
      <w:r w:rsidRPr="00210B6F">
        <w:t>Staff Training</w:t>
      </w:r>
    </w:p>
    <w:p w14:paraId="40392759" w14:textId="4F2CE53A" w:rsidR="00210B6F" w:rsidRPr="00210B6F" w:rsidRDefault="00930CC8" w:rsidP="005308B5">
      <w:pPr>
        <w:pStyle w:val="ListParagraph"/>
        <w:numPr>
          <w:ilvl w:val="0"/>
          <w:numId w:val="20"/>
        </w:numPr>
      </w:pPr>
      <w:r w:rsidRPr="00210B6F">
        <w:t xml:space="preserve">Recruitment and Hiring </w:t>
      </w:r>
    </w:p>
    <w:p w14:paraId="10E37646" w14:textId="468277AA" w:rsidR="00210B6F" w:rsidRPr="00210B6F" w:rsidRDefault="00930CC8" w:rsidP="005308B5">
      <w:pPr>
        <w:pStyle w:val="ListParagraph"/>
        <w:numPr>
          <w:ilvl w:val="0"/>
          <w:numId w:val="20"/>
        </w:numPr>
      </w:pPr>
      <w:r w:rsidRPr="00210B6F">
        <w:t>Morale and Job Satisfaction</w:t>
      </w:r>
    </w:p>
    <w:p w14:paraId="63A042E0" w14:textId="163593FF" w:rsidR="00210B6F" w:rsidRPr="00210B6F" w:rsidRDefault="00930CC8" w:rsidP="00210B6F">
      <w:pPr>
        <w:pStyle w:val="ListParagraph"/>
        <w:numPr>
          <w:ilvl w:val="0"/>
          <w:numId w:val="20"/>
        </w:numPr>
      </w:pPr>
      <w:r w:rsidRPr="00210B6F">
        <w:t>Competence and Efficiency</w:t>
      </w:r>
    </w:p>
    <w:p w14:paraId="60953D26" w14:textId="0D144F9E" w:rsidR="00210B6F" w:rsidRPr="00210B6F" w:rsidRDefault="00930CC8" w:rsidP="005308B5">
      <w:pPr>
        <w:pStyle w:val="ListParagraph"/>
        <w:numPr>
          <w:ilvl w:val="0"/>
          <w:numId w:val="20"/>
        </w:numPr>
      </w:pPr>
      <w:r w:rsidRPr="00210B6F">
        <w:t>Cross-Training Opportunities</w:t>
      </w:r>
    </w:p>
    <w:p w14:paraId="15950CE0" w14:textId="5F3F0B08" w:rsidR="00930CC8" w:rsidRPr="00210B6F" w:rsidRDefault="00930CC8" w:rsidP="00210B6F">
      <w:pPr>
        <w:pStyle w:val="ListParagraph"/>
        <w:numPr>
          <w:ilvl w:val="0"/>
          <w:numId w:val="20"/>
        </w:numPr>
      </w:pPr>
      <w:r w:rsidRPr="00210B6F">
        <w:t xml:space="preserve">Feedback and Continuous </w:t>
      </w:r>
    </w:p>
    <w:p w14:paraId="5B4FAC47" w14:textId="1FBC7E74" w:rsidR="00997FF8" w:rsidRPr="00997FF8" w:rsidRDefault="00930CC8" w:rsidP="00127790">
      <w:pPr>
        <w:rPr>
          <w:rFonts w:ascii="Segoe UI" w:hAnsi="Segoe UI" w:cs="Segoe UI"/>
          <w:color w:val="D1D5DB"/>
        </w:rPr>
      </w:pPr>
      <w:r w:rsidRPr="00210B6F">
        <w:t>To effectively manage the impact on staff, communication, training, and engagement are crucial. Regular staff meetings, training sessions, and clear communication channels can ensure that staff members are informed about menu changes, involved in the process, and equipped with the necessary skills to deliver a positive dining experience. By fostering a supportive and inclusive work environment, Pasture Restaurant can enhance staff morale, competence, and job satisfaction, ultimately contributing to the success of the changing menu and the overall dining experience for customers.</w:t>
      </w:r>
    </w:p>
    <w:p w14:paraId="0116FA5E" w14:textId="77777777" w:rsidR="00997FF8" w:rsidRPr="00997FF8" w:rsidRDefault="00997FF8" w:rsidP="00997FF8">
      <w:pPr>
        <w:rPr>
          <w:b/>
          <w:bCs/>
          <w:u w:val="single"/>
        </w:rPr>
      </w:pPr>
      <w:r w:rsidRPr="00997FF8">
        <w:rPr>
          <w:b/>
          <w:bCs/>
          <w:u w:val="single"/>
        </w:rPr>
        <w:t>Reference List:</w:t>
      </w:r>
    </w:p>
    <w:p w14:paraId="698F8D89" w14:textId="77777777" w:rsidR="00997FF8" w:rsidRPr="00997FF8" w:rsidRDefault="00997FF8" w:rsidP="00997FF8">
      <w:r w:rsidRPr="00997FF8">
        <w:t>Smith, J. (2020). Food Trends: A Comprehensive Guide to the Latest Culinary Innovations. London: Culinary Publishing.</w:t>
      </w:r>
    </w:p>
    <w:p w14:paraId="4335B31D" w14:textId="77777777" w:rsidR="00997FF8" w:rsidRPr="00997FF8" w:rsidRDefault="00997FF8" w:rsidP="00997FF8">
      <w:r w:rsidRPr="00997FF8">
        <w:t xml:space="preserve">Thompson, E. (2019). Sustainable Sourcing: Strategies for a Responsible Food Supply Chain. New York: </w:t>
      </w:r>
      <w:proofErr w:type="spellStart"/>
      <w:r w:rsidRPr="00997FF8">
        <w:t>GreenEats</w:t>
      </w:r>
      <w:proofErr w:type="spellEnd"/>
      <w:r w:rsidRPr="00997FF8">
        <w:t xml:space="preserve"> Publishing.</w:t>
      </w:r>
    </w:p>
    <w:p w14:paraId="7E252584" w14:textId="77777777" w:rsidR="00997FF8" w:rsidRPr="00997FF8" w:rsidRDefault="00997FF8" w:rsidP="00997FF8">
      <w:r w:rsidRPr="00997FF8">
        <w:t>Brown, A. (2018). From Farm to Table: A Journey through Sustainable Cuisine. San Francisco: Epicurean Press.</w:t>
      </w:r>
    </w:p>
    <w:p w14:paraId="721D2BD1" w14:textId="77777777" w:rsidR="00997FF8" w:rsidRPr="00997FF8" w:rsidRDefault="00997FF8" w:rsidP="00997FF8">
      <w:r w:rsidRPr="00997FF8">
        <w:t>Green, R. (2017). The Impact of Global Food Shortages on the Restaurant Industry. Journal of Food Economics, 25(2), 123-145.</w:t>
      </w:r>
    </w:p>
    <w:p w14:paraId="6A7B0BDD" w14:textId="29832B2D" w:rsidR="00997FF8" w:rsidRPr="00210B6F" w:rsidRDefault="00997FF8" w:rsidP="00210B6F">
      <w:r w:rsidRPr="00997FF8">
        <w:t>Johnson, M. (2016). Responding to Customer Feedback: Strategies for Improving Menu Offerings. Restaurant Management Quarterly, 42(3), 65-78.</w:t>
      </w:r>
    </w:p>
    <w:sectPr w:rsidR="00997FF8" w:rsidRPr="00210B6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40666" w14:textId="77777777" w:rsidR="00DB587A" w:rsidRDefault="00DB587A" w:rsidP="00210B6F">
      <w:pPr>
        <w:spacing w:after="0" w:line="240" w:lineRule="auto"/>
      </w:pPr>
      <w:r>
        <w:separator/>
      </w:r>
    </w:p>
  </w:endnote>
  <w:endnote w:type="continuationSeparator" w:id="0">
    <w:p w14:paraId="393BB267" w14:textId="77777777" w:rsidR="00DB587A" w:rsidRDefault="00DB587A" w:rsidP="00210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B5DA2" w14:textId="77777777" w:rsidR="00DB587A" w:rsidRDefault="00DB587A" w:rsidP="00210B6F">
      <w:pPr>
        <w:spacing w:after="0" w:line="240" w:lineRule="auto"/>
      </w:pPr>
      <w:r>
        <w:separator/>
      </w:r>
    </w:p>
  </w:footnote>
  <w:footnote w:type="continuationSeparator" w:id="0">
    <w:p w14:paraId="7F026FFB" w14:textId="77777777" w:rsidR="00DB587A" w:rsidRDefault="00DB587A" w:rsidP="00210B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B0779"/>
    <w:multiLevelType w:val="hybridMultilevel"/>
    <w:tmpl w:val="E9364C64"/>
    <w:lvl w:ilvl="0" w:tplc="CE0AF6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7A33E0"/>
    <w:multiLevelType w:val="multilevel"/>
    <w:tmpl w:val="B8A64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C2778C"/>
    <w:multiLevelType w:val="multilevel"/>
    <w:tmpl w:val="FAC2A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A60460"/>
    <w:multiLevelType w:val="multilevel"/>
    <w:tmpl w:val="EEC6C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AA384D"/>
    <w:multiLevelType w:val="hybridMultilevel"/>
    <w:tmpl w:val="9FA61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C95B10"/>
    <w:multiLevelType w:val="hybridMultilevel"/>
    <w:tmpl w:val="CE74E36A"/>
    <w:lvl w:ilvl="0" w:tplc="1902E7EE">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CC2C7A"/>
    <w:multiLevelType w:val="multilevel"/>
    <w:tmpl w:val="EA682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3A40B9"/>
    <w:multiLevelType w:val="hybridMultilevel"/>
    <w:tmpl w:val="C8A6FE18"/>
    <w:lvl w:ilvl="0" w:tplc="8B164542">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B12B85"/>
    <w:multiLevelType w:val="multilevel"/>
    <w:tmpl w:val="B2285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C33B35"/>
    <w:multiLevelType w:val="hybridMultilevel"/>
    <w:tmpl w:val="D2E42EF6"/>
    <w:lvl w:ilvl="0" w:tplc="E2A6AB30">
      <w:start w:val="1"/>
      <w:numFmt w:val="lowerLetter"/>
      <w:lvlText w:val="%1."/>
      <w:lvlJc w:val="left"/>
      <w:pPr>
        <w:ind w:left="630" w:hanging="360"/>
      </w:pPr>
      <w:rPr>
        <w:rFonts w:hint="default"/>
        <w:b/>
        <w:bCs/>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4A636E3E"/>
    <w:multiLevelType w:val="hybridMultilevel"/>
    <w:tmpl w:val="50121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662A8A"/>
    <w:multiLevelType w:val="multilevel"/>
    <w:tmpl w:val="578A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95547B9"/>
    <w:multiLevelType w:val="multilevel"/>
    <w:tmpl w:val="75D63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116CF3"/>
    <w:multiLevelType w:val="multilevel"/>
    <w:tmpl w:val="F6D61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182A5F"/>
    <w:multiLevelType w:val="hybridMultilevel"/>
    <w:tmpl w:val="354622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6A2276"/>
    <w:multiLevelType w:val="hybridMultilevel"/>
    <w:tmpl w:val="5D02808A"/>
    <w:lvl w:ilvl="0" w:tplc="8B642004">
      <w:start w:val="1"/>
      <w:numFmt w:val="lowerLetter"/>
      <w:lvlText w:val="%1."/>
      <w:lvlJc w:val="left"/>
      <w:pPr>
        <w:ind w:left="630" w:hanging="360"/>
      </w:pPr>
      <w:rPr>
        <w:rFonts w:hint="default"/>
        <w:b/>
        <w:bCs/>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6BB003AF"/>
    <w:multiLevelType w:val="multilevel"/>
    <w:tmpl w:val="E9445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425E49"/>
    <w:multiLevelType w:val="multilevel"/>
    <w:tmpl w:val="AB207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0D0E60"/>
    <w:multiLevelType w:val="hybridMultilevel"/>
    <w:tmpl w:val="BA665F9A"/>
    <w:lvl w:ilvl="0" w:tplc="0436E0A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FF5470"/>
    <w:multiLevelType w:val="hybridMultilevel"/>
    <w:tmpl w:val="E9F4E904"/>
    <w:lvl w:ilvl="0" w:tplc="F7D42EF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9879495">
    <w:abstractNumId w:val="4"/>
  </w:num>
  <w:num w:numId="2" w16cid:durableId="1464926837">
    <w:abstractNumId w:val="0"/>
  </w:num>
  <w:num w:numId="3" w16cid:durableId="1241868420">
    <w:abstractNumId w:val="13"/>
  </w:num>
  <w:num w:numId="4" w16cid:durableId="1880430181">
    <w:abstractNumId w:val="1"/>
  </w:num>
  <w:num w:numId="5" w16cid:durableId="1589381988">
    <w:abstractNumId w:val="11"/>
  </w:num>
  <w:num w:numId="6" w16cid:durableId="1331979592">
    <w:abstractNumId w:val="3"/>
  </w:num>
  <w:num w:numId="7" w16cid:durableId="1430616539">
    <w:abstractNumId w:val="14"/>
  </w:num>
  <w:num w:numId="8" w16cid:durableId="1594776195">
    <w:abstractNumId w:val="17"/>
  </w:num>
  <w:num w:numId="9" w16cid:durableId="2027752866">
    <w:abstractNumId w:val="12"/>
  </w:num>
  <w:num w:numId="10" w16cid:durableId="297422713">
    <w:abstractNumId w:val="10"/>
  </w:num>
  <w:num w:numId="11" w16cid:durableId="1978484930">
    <w:abstractNumId w:val="6"/>
  </w:num>
  <w:num w:numId="12" w16cid:durableId="756753258">
    <w:abstractNumId w:val="16"/>
  </w:num>
  <w:num w:numId="13" w16cid:durableId="1988977212">
    <w:abstractNumId w:val="8"/>
  </w:num>
  <w:num w:numId="14" w16cid:durableId="766658790">
    <w:abstractNumId w:val="2"/>
  </w:num>
  <w:num w:numId="15" w16cid:durableId="648903006">
    <w:abstractNumId w:val="9"/>
  </w:num>
  <w:num w:numId="16" w16cid:durableId="1953197770">
    <w:abstractNumId w:val="15"/>
  </w:num>
  <w:num w:numId="17" w16cid:durableId="1210609543">
    <w:abstractNumId w:val="7"/>
  </w:num>
  <w:num w:numId="18" w16cid:durableId="1308628659">
    <w:abstractNumId w:val="19"/>
  </w:num>
  <w:num w:numId="19" w16cid:durableId="1320578802">
    <w:abstractNumId w:val="5"/>
  </w:num>
  <w:num w:numId="20" w16cid:durableId="19820807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70B"/>
    <w:rsid w:val="000A4876"/>
    <w:rsid w:val="001228FB"/>
    <w:rsid w:val="00127790"/>
    <w:rsid w:val="00132E00"/>
    <w:rsid w:val="001E535D"/>
    <w:rsid w:val="00210B6F"/>
    <w:rsid w:val="002457DA"/>
    <w:rsid w:val="0029327D"/>
    <w:rsid w:val="005308B5"/>
    <w:rsid w:val="00582457"/>
    <w:rsid w:val="00930CC8"/>
    <w:rsid w:val="00997FF8"/>
    <w:rsid w:val="00CE460F"/>
    <w:rsid w:val="00D2470B"/>
    <w:rsid w:val="00DB587A"/>
    <w:rsid w:val="00E27518"/>
    <w:rsid w:val="00E6354D"/>
    <w:rsid w:val="00ED2A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1C09F"/>
  <w15:chartTrackingRefBased/>
  <w15:docId w15:val="{EB48B3A5-B77C-42FE-ABB4-A5AB907A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A4876"/>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2470B"/>
    <w:pPr>
      <w:autoSpaceDE w:val="0"/>
      <w:autoSpaceDN w:val="0"/>
      <w:adjustRightInd w:val="0"/>
      <w:spacing w:after="0" w:line="240" w:lineRule="auto"/>
    </w:pPr>
    <w:rPr>
      <w:rFonts w:ascii="Calibri" w:hAnsi="Calibri" w:cs="Calibri"/>
      <w:color w:val="000000"/>
      <w:kern w:val="0"/>
      <w:sz w:val="24"/>
      <w:szCs w:val="24"/>
    </w:rPr>
  </w:style>
  <w:style w:type="paragraph" w:styleId="ListParagraph">
    <w:name w:val="List Paragraph"/>
    <w:basedOn w:val="Normal"/>
    <w:uiPriority w:val="34"/>
    <w:qFormat/>
    <w:rsid w:val="00D2470B"/>
    <w:pPr>
      <w:ind w:left="720"/>
      <w:contextualSpacing/>
    </w:pPr>
  </w:style>
  <w:style w:type="character" w:styleId="Hyperlink">
    <w:name w:val="Hyperlink"/>
    <w:basedOn w:val="DefaultParagraphFont"/>
    <w:uiPriority w:val="99"/>
    <w:unhideWhenUsed/>
    <w:rsid w:val="0029327D"/>
    <w:rPr>
      <w:color w:val="0563C1" w:themeColor="hyperlink"/>
      <w:u w:val="single"/>
    </w:rPr>
  </w:style>
  <w:style w:type="character" w:styleId="UnresolvedMention">
    <w:name w:val="Unresolved Mention"/>
    <w:basedOn w:val="DefaultParagraphFont"/>
    <w:uiPriority w:val="99"/>
    <w:semiHidden/>
    <w:unhideWhenUsed/>
    <w:rsid w:val="0029327D"/>
    <w:rPr>
      <w:color w:val="605E5C"/>
      <w:shd w:val="clear" w:color="auto" w:fill="E1DFDD"/>
    </w:rPr>
  </w:style>
  <w:style w:type="character" w:customStyle="1" w:styleId="Heading2Char">
    <w:name w:val="Heading 2 Char"/>
    <w:basedOn w:val="DefaultParagraphFont"/>
    <w:link w:val="Heading2"/>
    <w:uiPriority w:val="9"/>
    <w:rsid w:val="000A4876"/>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semiHidden/>
    <w:unhideWhenUsed/>
    <w:rsid w:val="00997FF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210B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B6F"/>
  </w:style>
  <w:style w:type="paragraph" w:styleId="Footer">
    <w:name w:val="footer"/>
    <w:basedOn w:val="Normal"/>
    <w:link w:val="FooterChar"/>
    <w:uiPriority w:val="99"/>
    <w:unhideWhenUsed/>
    <w:rsid w:val="00210B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9292">
      <w:bodyDiv w:val="1"/>
      <w:marLeft w:val="0"/>
      <w:marRight w:val="0"/>
      <w:marTop w:val="0"/>
      <w:marBottom w:val="0"/>
      <w:divBdr>
        <w:top w:val="none" w:sz="0" w:space="0" w:color="auto"/>
        <w:left w:val="none" w:sz="0" w:space="0" w:color="auto"/>
        <w:bottom w:val="none" w:sz="0" w:space="0" w:color="auto"/>
        <w:right w:val="none" w:sz="0" w:space="0" w:color="auto"/>
      </w:divBdr>
    </w:div>
    <w:div w:id="54397092">
      <w:bodyDiv w:val="1"/>
      <w:marLeft w:val="0"/>
      <w:marRight w:val="0"/>
      <w:marTop w:val="0"/>
      <w:marBottom w:val="0"/>
      <w:divBdr>
        <w:top w:val="none" w:sz="0" w:space="0" w:color="auto"/>
        <w:left w:val="none" w:sz="0" w:space="0" w:color="auto"/>
        <w:bottom w:val="none" w:sz="0" w:space="0" w:color="auto"/>
        <w:right w:val="none" w:sz="0" w:space="0" w:color="auto"/>
      </w:divBdr>
    </w:div>
    <w:div w:id="143162635">
      <w:bodyDiv w:val="1"/>
      <w:marLeft w:val="0"/>
      <w:marRight w:val="0"/>
      <w:marTop w:val="0"/>
      <w:marBottom w:val="0"/>
      <w:divBdr>
        <w:top w:val="none" w:sz="0" w:space="0" w:color="auto"/>
        <w:left w:val="none" w:sz="0" w:space="0" w:color="auto"/>
        <w:bottom w:val="none" w:sz="0" w:space="0" w:color="auto"/>
        <w:right w:val="none" w:sz="0" w:space="0" w:color="auto"/>
      </w:divBdr>
    </w:div>
    <w:div w:id="180705213">
      <w:bodyDiv w:val="1"/>
      <w:marLeft w:val="0"/>
      <w:marRight w:val="0"/>
      <w:marTop w:val="0"/>
      <w:marBottom w:val="0"/>
      <w:divBdr>
        <w:top w:val="none" w:sz="0" w:space="0" w:color="auto"/>
        <w:left w:val="none" w:sz="0" w:space="0" w:color="auto"/>
        <w:bottom w:val="none" w:sz="0" w:space="0" w:color="auto"/>
        <w:right w:val="none" w:sz="0" w:space="0" w:color="auto"/>
      </w:divBdr>
    </w:div>
    <w:div w:id="498926682">
      <w:bodyDiv w:val="1"/>
      <w:marLeft w:val="0"/>
      <w:marRight w:val="0"/>
      <w:marTop w:val="0"/>
      <w:marBottom w:val="0"/>
      <w:divBdr>
        <w:top w:val="none" w:sz="0" w:space="0" w:color="auto"/>
        <w:left w:val="none" w:sz="0" w:space="0" w:color="auto"/>
        <w:bottom w:val="none" w:sz="0" w:space="0" w:color="auto"/>
        <w:right w:val="none" w:sz="0" w:space="0" w:color="auto"/>
      </w:divBdr>
    </w:div>
    <w:div w:id="744303430">
      <w:bodyDiv w:val="1"/>
      <w:marLeft w:val="0"/>
      <w:marRight w:val="0"/>
      <w:marTop w:val="0"/>
      <w:marBottom w:val="0"/>
      <w:divBdr>
        <w:top w:val="none" w:sz="0" w:space="0" w:color="auto"/>
        <w:left w:val="none" w:sz="0" w:space="0" w:color="auto"/>
        <w:bottom w:val="none" w:sz="0" w:space="0" w:color="auto"/>
        <w:right w:val="none" w:sz="0" w:space="0" w:color="auto"/>
      </w:divBdr>
    </w:div>
    <w:div w:id="1203133484">
      <w:bodyDiv w:val="1"/>
      <w:marLeft w:val="0"/>
      <w:marRight w:val="0"/>
      <w:marTop w:val="0"/>
      <w:marBottom w:val="0"/>
      <w:divBdr>
        <w:top w:val="none" w:sz="0" w:space="0" w:color="auto"/>
        <w:left w:val="none" w:sz="0" w:space="0" w:color="auto"/>
        <w:bottom w:val="none" w:sz="0" w:space="0" w:color="auto"/>
        <w:right w:val="none" w:sz="0" w:space="0" w:color="auto"/>
      </w:divBdr>
    </w:div>
    <w:div w:id="1228301044">
      <w:bodyDiv w:val="1"/>
      <w:marLeft w:val="0"/>
      <w:marRight w:val="0"/>
      <w:marTop w:val="0"/>
      <w:marBottom w:val="0"/>
      <w:divBdr>
        <w:top w:val="none" w:sz="0" w:space="0" w:color="auto"/>
        <w:left w:val="none" w:sz="0" w:space="0" w:color="auto"/>
        <w:bottom w:val="none" w:sz="0" w:space="0" w:color="auto"/>
        <w:right w:val="none" w:sz="0" w:space="0" w:color="auto"/>
      </w:divBdr>
    </w:div>
    <w:div w:id="1259753853">
      <w:bodyDiv w:val="1"/>
      <w:marLeft w:val="0"/>
      <w:marRight w:val="0"/>
      <w:marTop w:val="0"/>
      <w:marBottom w:val="0"/>
      <w:divBdr>
        <w:top w:val="none" w:sz="0" w:space="0" w:color="auto"/>
        <w:left w:val="none" w:sz="0" w:space="0" w:color="auto"/>
        <w:bottom w:val="none" w:sz="0" w:space="0" w:color="auto"/>
        <w:right w:val="none" w:sz="0" w:space="0" w:color="auto"/>
      </w:divBdr>
    </w:div>
    <w:div w:id="1444350682">
      <w:bodyDiv w:val="1"/>
      <w:marLeft w:val="0"/>
      <w:marRight w:val="0"/>
      <w:marTop w:val="0"/>
      <w:marBottom w:val="0"/>
      <w:divBdr>
        <w:top w:val="none" w:sz="0" w:space="0" w:color="auto"/>
        <w:left w:val="none" w:sz="0" w:space="0" w:color="auto"/>
        <w:bottom w:val="none" w:sz="0" w:space="0" w:color="auto"/>
        <w:right w:val="none" w:sz="0" w:space="0" w:color="auto"/>
      </w:divBdr>
    </w:div>
    <w:div w:id="166161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TotalTime>
  <Pages>6</Pages>
  <Words>2068</Words>
  <Characters>11790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abz gha</dc:creator>
  <cp:keywords/>
  <dc:description/>
  <cp:lastModifiedBy>abz gha</cp:lastModifiedBy>
  <cp:revision>1</cp:revision>
  <dcterms:created xsi:type="dcterms:W3CDTF">2023-05-26T09:02:00Z</dcterms:created>
  <dcterms:modified xsi:type="dcterms:W3CDTF">2023-05-26T12:42:00Z</dcterms:modified>
</cp:coreProperties>
</file>